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7E9965CD"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4849FA">
              <w:rPr>
                <w:rFonts w:ascii="Arial Narrow" w:hAnsi="Arial Narrow" w:cs="Calibri"/>
                <w:bCs/>
                <w:sz w:val="22"/>
                <w:szCs w:val="22"/>
              </w:rPr>
              <w:t>5</w:t>
            </w:r>
            <w:r w:rsidR="00F7367A">
              <w:rPr>
                <w:rFonts w:ascii="Arial Narrow" w:hAnsi="Arial Narrow" w:cs="Calibri"/>
                <w:bCs/>
                <w:sz w:val="22"/>
                <w:szCs w:val="22"/>
              </w:rPr>
              <w:t>T</w:t>
            </w:r>
            <w:r w:rsidR="004849FA">
              <w:rPr>
                <w:rFonts w:ascii="Arial Narrow" w:hAnsi="Arial Narrow" w:cs="Calibri"/>
                <w:bCs/>
                <w:sz w:val="22"/>
                <w:szCs w:val="22"/>
              </w:rPr>
              <w:t>03</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D724F27" w14:textId="018F59EE" w:rsidR="00605FD7" w:rsidRPr="00DB4854" w:rsidRDefault="00605FD7" w:rsidP="00605FD7">
            <w:pPr>
              <w:widowControl w:val="0"/>
              <w:autoSpaceDE w:val="0"/>
              <w:autoSpaceDN w:val="0"/>
              <w:adjustRightInd w:val="0"/>
              <w:jc w:val="both"/>
              <w:rPr>
                <w:rFonts w:ascii="Arial Narrow" w:hAnsi="Arial Narrow" w:cs="Calibri"/>
                <w:bCs/>
                <w:sz w:val="22"/>
                <w:szCs w:val="20"/>
              </w:rPr>
            </w:pPr>
            <w:r w:rsidRPr="00DB4854">
              <w:rPr>
                <w:rFonts w:ascii="Arial Narrow" w:hAnsi="Arial Narrow" w:cs="Calibri"/>
                <w:bCs/>
                <w:sz w:val="22"/>
                <w:szCs w:val="20"/>
              </w:rPr>
              <w:t>Extension bureau</w:t>
            </w:r>
            <w:r w:rsidR="00DA3BD8" w:rsidRPr="00DB4854">
              <w:rPr>
                <w:rFonts w:ascii="Arial Narrow" w:hAnsi="Arial Narrow" w:cs="Calibri"/>
                <w:bCs/>
                <w:sz w:val="22"/>
                <w:szCs w:val="20"/>
              </w:rPr>
              <w:t xml:space="preserve">x </w:t>
            </w:r>
            <w:r w:rsidRPr="00DB4854">
              <w:rPr>
                <w:rFonts w:ascii="Arial Narrow" w:hAnsi="Arial Narrow" w:cs="Calibri"/>
                <w:bCs/>
                <w:sz w:val="22"/>
                <w:szCs w:val="20"/>
              </w:rPr>
              <w:t xml:space="preserve">imagerie médicale </w:t>
            </w:r>
            <w:r w:rsidR="00E229C0">
              <w:rPr>
                <w:rFonts w:ascii="Arial Narrow" w:hAnsi="Arial Narrow" w:cs="Calibri"/>
                <w:bCs/>
                <w:sz w:val="22"/>
                <w:szCs w:val="20"/>
              </w:rPr>
              <w:t>–</w:t>
            </w:r>
            <w:r w:rsidR="00DB4854" w:rsidRPr="00DB4854">
              <w:rPr>
                <w:rFonts w:ascii="Arial Narrow" w:hAnsi="Arial Narrow" w:cs="Calibri"/>
                <w:bCs/>
                <w:sz w:val="22"/>
                <w:szCs w:val="20"/>
              </w:rPr>
              <w:t xml:space="preserve"> </w:t>
            </w:r>
            <w:r w:rsidR="00E229C0">
              <w:rPr>
                <w:rFonts w:ascii="Arial Narrow" w:hAnsi="Arial Narrow" w:cs="Calibri"/>
                <w:bCs/>
                <w:sz w:val="22"/>
                <w:szCs w:val="20"/>
              </w:rPr>
              <w:t xml:space="preserve">Lot n°5 </w:t>
            </w:r>
            <w:r w:rsidR="00DB4854" w:rsidRPr="00DB4854">
              <w:rPr>
                <w:rFonts w:ascii="Arial Narrow" w:hAnsi="Arial Narrow" w:cs="Calibri"/>
                <w:bCs/>
                <w:sz w:val="22"/>
                <w:szCs w:val="20"/>
              </w:rPr>
              <w:t>Revêtements de façade</w:t>
            </w:r>
            <w:r w:rsidR="00BF3743">
              <w:rPr>
                <w:rFonts w:ascii="Arial Narrow" w:hAnsi="Arial Narrow" w:cs="Calibri"/>
                <w:bCs/>
                <w:sz w:val="22"/>
                <w:szCs w:val="20"/>
              </w:rPr>
              <w:t>s</w:t>
            </w:r>
            <w:r w:rsidR="00DB4854" w:rsidRPr="00DB4854">
              <w:rPr>
                <w:rFonts w:ascii="Arial Narrow" w:hAnsi="Arial Narrow" w:cs="Calibri"/>
                <w:bCs/>
                <w:sz w:val="22"/>
                <w:szCs w:val="20"/>
              </w:rPr>
              <w:t xml:space="preserve"> -</w:t>
            </w:r>
            <w:r w:rsidRPr="00DB4854">
              <w:rPr>
                <w:rFonts w:ascii="Arial Narrow" w:hAnsi="Arial Narrow" w:cs="Calibri"/>
                <w:bCs/>
                <w:sz w:val="22"/>
                <w:szCs w:val="20"/>
              </w:rPr>
              <w:t>Site Henri-Mondor</w:t>
            </w:r>
          </w:p>
          <w:p w14:paraId="6F736B13" w14:textId="77777777" w:rsidR="00906A16" w:rsidRPr="00DB4854" w:rsidRDefault="00906A16" w:rsidP="00605FD7">
            <w:pPr>
              <w:widowControl w:val="0"/>
              <w:autoSpaceDE w:val="0"/>
              <w:autoSpaceDN w:val="0"/>
              <w:adjustRightInd w:val="0"/>
              <w:jc w:val="both"/>
              <w:rPr>
                <w:rFonts w:ascii="Arial Narrow" w:hAnsi="Arial Narrow" w:cs="Calibri"/>
                <w:bCs/>
                <w:sz w:val="22"/>
                <w:szCs w:val="20"/>
              </w:rPr>
            </w:pPr>
          </w:p>
          <w:p w14:paraId="32E394C9" w14:textId="18EC79AF" w:rsidR="00605FD7" w:rsidRPr="00DB4854" w:rsidRDefault="00605FD7" w:rsidP="00F4731E">
            <w:pPr>
              <w:widowControl w:val="0"/>
              <w:autoSpaceDE w:val="0"/>
              <w:autoSpaceDN w:val="0"/>
              <w:adjustRightInd w:val="0"/>
              <w:jc w:val="both"/>
              <w:rPr>
                <w:rFonts w:ascii="Arial Narrow" w:hAnsi="Arial Narrow" w:cs="Calibri"/>
                <w:bCs/>
                <w:sz w:val="22"/>
                <w:szCs w:val="20"/>
              </w:rPr>
            </w:pP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77777777" w:rsidR="00B63D02" w:rsidRPr="0005731C" w:rsidRDefault="00B63D02" w:rsidP="00DB4854">
            <w:pPr>
              <w:widowControl w:val="0"/>
              <w:autoSpaceDE w:val="0"/>
              <w:autoSpaceDN w:val="0"/>
              <w:adjustRightInd w:val="0"/>
              <w:jc w:val="both"/>
              <w:rPr>
                <w:rFonts w:ascii="Arial Narrow" w:hAnsi="Arial Narrow" w:cs="Calibri"/>
                <w:b/>
                <w:bCs/>
                <w:sz w:val="22"/>
                <w:szCs w:val="22"/>
              </w:rPr>
            </w:pPr>
            <w:r w:rsidRPr="004862D0">
              <w:rPr>
                <w:rFonts w:ascii="Arial Narrow" w:hAnsi="Arial Narrow" w:cs="Calibri"/>
                <w:bCs/>
                <w:sz w:val="22"/>
                <w:szCs w:val="22"/>
              </w:rPr>
              <w:t>Henri MONDOR</w:t>
            </w:r>
            <w:r>
              <w:rPr>
                <w:rFonts w:ascii="Arial Narrow" w:hAnsi="Arial Narrow" w:cs="Calibri"/>
                <w:b/>
                <w:bCs/>
                <w:sz w:val="22"/>
                <w:szCs w:val="22"/>
              </w:rPr>
              <w:t xml:space="preserve"> </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0E15737B" w14:textId="7379AB5E" w:rsidR="00B63D02" w:rsidRPr="00DB4854" w:rsidRDefault="002B1983" w:rsidP="005B7182">
            <w:pPr>
              <w:tabs>
                <w:tab w:val="left" w:pos="426"/>
                <w:tab w:val="left" w:pos="709"/>
              </w:tabs>
              <w:rPr>
                <w:rFonts w:ascii="Arial Narrow" w:hAnsi="Arial Narrow" w:cs="Calibri"/>
                <w:bCs/>
                <w:sz w:val="22"/>
                <w:szCs w:val="20"/>
              </w:rPr>
            </w:pPr>
            <w:r w:rsidRPr="00DB4854">
              <w:rPr>
                <w:rFonts w:ascii="Arial Narrow" w:hAnsi="Arial Narrow" w:cs="Calibri"/>
                <w:bCs/>
                <w:sz w:val="22"/>
                <w:szCs w:val="20"/>
              </w:rPr>
              <w:t>0</w:t>
            </w:r>
            <w:r w:rsidR="00E229C0">
              <w:rPr>
                <w:rFonts w:ascii="Arial Narrow" w:hAnsi="Arial Narrow" w:cs="Calibri"/>
                <w:bCs/>
                <w:sz w:val="22"/>
                <w:szCs w:val="20"/>
              </w:rPr>
              <w:t>5</w:t>
            </w:r>
            <w:r w:rsidR="00D22C2A" w:rsidRPr="00DB4854">
              <w:rPr>
                <w:rFonts w:ascii="Arial Narrow" w:hAnsi="Arial Narrow" w:cs="Calibri"/>
                <w:bCs/>
                <w:sz w:val="22"/>
                <w:szCs w:val="20"/>
              </w:rPr>
              <w:t xml:space="preserve"> </w:t>
            </w:r>
            <w:r w:rsidR="00931722" w:rsidRPr="00DB4854">
              <w:rPr>
                <w:rFonts w:ascii="Arial Narrow" w:hAnsi="Arial Narrow" w:cs="Calibri"/>
                <w:bCs/>
                <w:sz w:val="22"/>
                <w:szCs w:val="20"/>
              </w:rPr>
              <w:t>–</w:t>
            </w:r>
            <w:r w:rsidR="000968AC" w:rsidRPr="00DB4854">
              <w:rPr>
                <w:rFonts w:ascii="Arial Narrow" w:hAnsi="Arial Narrow" w:cs="Calibri"/>
                <w:bCs/>
                <w:sz w:val="22"/>
                <w:szCs w:val="20"/>
              </w:rPr>
              <w:t xml:space="preserve"> </w:t>
            </w:r>
            <w:r w:rsidR="005B7182" w:rsidRPr="00DB4854">
              <w:rPr>
                <w:rFonts w:ascii="Arial Narrow" w:hAnsi="Arial Narrow" w:cs="Calibri"/>
                <w:bCs/>
                <w:sz w:val="22"/>
                <w:szCs w:val="20"/>
              </w:rPr>
              <w:t>Revêtements de façade</w:t>
            </w:r>
            <w:r w:rsidR="00BF3743">
              <w:rPr>
                <w:rFonts w:ascii="Arial Narrow" w:hAnsi="Arial Narrow" w:cs="Calibri"/>
                <w:bCs/>
                <w:sz w:val="22"/>
                <w:szCs w:val="20"/>
              </w:rPr>
              <w:t>s</w:t>
            </w:r>
          </w:p>
          <w:p w14:paraId="1055E98E" w14:textId="4304F262" w:rsidR="004849FA" w:rsidRPr="00DB4854" w:rsidRDefault="004849FA" w:rsidP="005B7182">
            <w:pPr>
              <w:tabs>
                <w:tab w:val="left" w:pos="426"/>
                <w:tab w:val="left" w:pos="709"/>
              </w:tabs>
              <w:rPr>
                <w:rFonts w:ascii="Arial Narrow" w:hAnsi="Arial Narrow" w:cs="Calibri"/>
                <w:bCs/>
                <w:sz w:val="22"/>
                <w:szCs w:val="20"/>
              </w:rPr>
            </w:pP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102B86B"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53AF7BD6"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B26BDB" w14:textId="77777777"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8E065D4"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052D4448" w:rsidR="002A55FA" w:rsidRDefault="002A55FA"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2B3CC06C" w:rsidR="00F4731E" w:rsidRDefault="00F4731E"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2524F2"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2524F2"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6E23B78E" w14:textId="77777777" w:rsidR="002524F2" w:rsidRPr="00C91D94" w:rsidRDefault="002524F2" w:rsidP="00AF46CB">
      <w:pPr>
        <w:tabs>
          <w:tab w:val="left" w:pos="426"/>
          <w:tab w:val="left" w:pos="709"/>
        </w:tabs>
        <w:rPr>
          <w:rFonts w:ascii="Arial Narrow" w:hAnsi="Arial Narrow" w:cs="Calibri"/>
          <w:sz w:val="20"/>
          <w:szCs w:val="20"/>
        </w:rPr>
      </w:pPr>
    </w:p>
    <w:p w14:paraId="5AB1435C" w14:textId="77777777" w:rsidR="00950684" w:rsidRPr="00C91D94" w:rsidRDefault="00950684" w:rsidP="00AF46CB">
      <w:pPr>
        <w:tabs>
          <w:tab w:val="left" w:pos="426"/>
          <w:tab w:val="left" w:pos="709"/>
        </w:tabs>
        <w:rPr>
          <w:rFonts w:ascii="Arial Narrow" w:hAnsi="Arial Narrow" w:cs="Calibri"/>
          <w:sz w:val="20"/>
          <w:szCs w:val="20"/>
        </w:rPr>
      </w:pPr>
    </w:p>
    <w:p w14:paraId="5D720007" w14:textId="77777777" w:rsidR="00950684" w:rsidRPr="00C91D94" w:rsidRDefault="00950684" w:rsidP="00AF46CB">
      <w:pPr>
        <w:tabs>
          <w:tab w:val="left" w:pos="426"/>
          <w:tab w:val="left" w:pos="709"/>
        </w:tabs>
        <w:rPr>
          <w:rFonts w:ascii="Arial Narrow" w:hAnsi="Arial Narrow" w:cs="Calibri"/>
          <w:sz w:val="20"/>
          <w:szCs w:val="20"/>
        </w:rPr>
      </w:pPr>
    </w:p>
    <w:p w14:paraId="7978040D" w14:textId="77777777" w:rsidR="008E0462" w:rsidRDefault="008E0462" w:rsidP="00AF46CB">
      <w:pPr>
        <w:tabs>
          <w:tab w:val="left" w:pos="426"/>
          <w:tab w:val="left" w:pos="709"/>
        </w:tabs>
        <w:rPr>
          <w:rFonts w:ascii="Arial Narrow" w:hAnsi="Arial Narrow" w:cs="Calibri"/>
          <w:sz w:val="20"/>
          <w:szCs w:val="20"/>
        </w:rPr>
      </w:pPr>
    </w:p>
    <w:p w14:paraId="0C405C10" w14:textId="77777777" w:rsidR="00513FED" w:rsidRPr="00C91D94" w:rsidRDefault="00513FED" w:rsidP="00AF46CB">
      <w:pPr>
        <w:tabs>
          <w:tab w:val="left" w:pos="426"/>
          <w:tab w:val="left" w:pos="709"/>
        </w:tabs>
        <w:rPr>
          <w:rFonts w:ascii="Arial Narrow" w:hAnsi="Arial Narrow" w:cs="Calibri"/>
          <w:sz w:val="20"/>
          <w:szCs w:val="20"/>
        </w:rPr>
      </w:pPr>
    </w:p>
    <w:p w14:paraId="1C1896AD" w14:textId="3C87B867" w:rsidR="008E0462" w:rsidRDefault="008E0462" w:rsidP="00AF46CB">
      <w:pPr>
        <w:tabs>
          <w:tab w:val="left" w:pos="426"/>
          <w:tab w:val="left" w:pos="709"/>
        </w:tabs>
        <w:rPr>
          <w:rFonts w:ascii="Arial Narrow" w:hAnsi="Arial Narrow" w:cs="Calibri"/>
          <w:sz w:val="20"/>
          <w:szCs w:val="20"/>
        </w:rPr>
      </w:pPr>
    </w:p>
    <w:p w14:paraId="5382CC9C"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725D7CF1" w14:textId="77777777" w:rsidTr="00B36B97">
        <w:trPr>
          <w:trHeight w:val="589"/>
        </w:trPr>
        <w:tc>
          <w:tcPr>
            <w:tcW w:w="2097" w:type="dxa"/>
            <w:shd w:val="clear" w:color="auto" w:fill="FDE9D9" w:themeFill="accent6" w:themeFillTint="33"/>
          </w:tcPr>
          <w:p w14:paraId="738963F9" w14:textId="2A5A1EDE" w:rsidR="00BB5873" w:rsidRPr="00906A16" w:rsidRDefault="002B1983" w:rsidP="007B26BD">
            <w:pPr>
              <w:jc w:val="center"/>
              <w:rPr>
                <w:rFonts w:ascii="Arial Narrow" w:hAnsi="Arial Narrow" w:cs="Arial"/>
                <w:sz w:val="22"/>
                <w:szCs w:val="22"/>
              </w:rPr>
            </w:pPr>
            <w:r w:rsidRPr="00906A16">
              <w:rPr>
                <w:rFonts w:ascii="Arial Narrow" w:hAnsi="Arial Narrow" w:cs="Arial"/>
                <w:sz w:val="22"/>
                <w:szCs w:val="22"/>
              </w:rPr>
              <w:t>0</w:t>
            </w:r>
            <w:r w:rsidR="00E229C0">
              <w:rPr>
                <w:rFonts w:ascii="Arial Narrow" w:hAnsi="Arial Narrow" w:cs="Arial"/>
                <w:sz w:val="22"/>
                <w:szCs w:val="22"/>
              </w:rPr>
              <w:t>5</w:t>
            </w:r>
          </w:p>
        </w:tc>
        <w:tc>
          <w:tcPr>
            <w:tcW w:w="8391" w:type="dxa"/>
            <w:gridSpan w:val="5"/>
            <w:shd w:val="clear" w:color="auto" w:fill="FDE9D9" w:themeFill="accent6" w:themeFillTint="33"/>
          </w:tcPr>
          <w:p w14:paraId="78CD2DA8" w14:textId="6AE87BDF" w:rsidR="00C22438" w:rsidRPr="00906A16" w:rsidRDefault="005B7182" w:rsidP="00687B73">
            <w:pPr>
              <w:ind w:left="284" w:hanging="284"/>
              <w:jc w:val="center"/>
              <w:rPr>
                <w:rFonts w:ascii="Arial Narrow" w:hAnsi="Arial Narrow" w:cs="Arial"/>
                <w:sz w:val="22"/>
                <w:szCs w:val="22"/>
              </w:rPr>
            </w:pPr>
            <w:r w:rsidRPr="00906A16">
              <w:rPr>
                <w:rFonts w:ascii="Arial Narrow" w:hAnsi="Arial Narrow" w:cs="Calibri"/>
                <w:bCs/>
                <w:sz w:val="22"/>
                <w:szCs w:val="20"/>
              </w:rPr>
              <w:t>Revêtements de façade</w:t>
            </w:r>
            <w:r w:rsidR="00BF3743">
              <w:rPr>
                <w:rFonts w:ascii="Arial Narrow" w:hAnsi="Arial Narrow" w:cs="Calibri"/>
                <w:bCs/>
                <w:sz w:val="22"/>
                <w:szCs w:val="20"/>
              </w:rPr>
              <w:t>s</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proofErr w:type="gramStart"/>
            <w:r w:rsidRPr="00DA7A9F">
              <w:rPr>
                <w:rFonts w:ascii="Arial Narrow" w:hAnsi="Arial Narrow"/>
                <w:sz w:val="22"/>
                <w:szCs w:val="22"/>
              </w:rPr>
              <w:t>aux sous-traitants payées</w:t>
            </w:r>
            <w:proofErr w:type="gramEnd"/>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proofErr w:type="gramStart"/>
            <w:r w:rsidRPr="005B3B84">
              <w:rPr>
                <w:rFonts w:ascii="Arial Narrow" w:hAnsi="Arial Narrow" w:cs="Arial"/>
                <w:sz w:val="22"/>
                <w:szCs w:val="22"/>
              </w:rPr>
              <w:t>à  L.2141</w:t>
            </w:r>
            <w:proofErr w:type="gramEnd"/>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2524F2"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2524F2"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0119F4B8"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6</w:t>
            </w:r>
            <w:r w:rsidR="00DA3BD8" w:rsidRPr="00E12DE2">
              <w:rPr>
                <w:rFonts w:ascii="Arial Narrow" w:hAnsi="Arial Narrow"/>
                <w:color w:val="auto"/>
                <w:sz w:val="22"/>
                <w:szCs w:val="24"/>
              </w:rPr>
              <w:t xml:space="preserve"> mois </w:t>
            </w:r>
            <w:r w:rsidRPr="00E12DE2">
              <w:rPr>
                <w:rFonts w:ascii="Arial Narrow" w:hAnsi="Arial Narrow"/>
                <w:color w:val="auto"/>
                <w:sz w:val="22"/>
                <w:szCs w:val="24"/>
              </w:rPr>
              <w:t>à compter</w:t>
            </w:r>
            <w:r w:rsidRPr="00DA3BD8">
              <w:rPr>
                <w:rFonts w:ascii="Arial Narrow" w:hAnsi="Arial Narrow"/>
                <w:color w:val="auto"/>
                <w:sz w:val="22"/>
                <w:szCs w:val="24"/>
              </w:rPr>
              <w:t xml:space="preserve"> de la notification</w:t>
            </w:r>
            <w:r w:rsidR="00906A16">
              <w:rPr>
                <w:rFonts w:ascii="Arial Narrow" w:hAnsi="Arial Narrow"/>
                <w:color w:val="auto"/>
                <w:sz w:val="22"/>
                <w:szCs w:val="24"/>
              </w:rPr>
              <w:t>.</w:t>
            </w:r>
          </w:p>
        </w:tc>
      </w:tr>
    </w:tbl>
    <w:p w14:paraId="67E622C5" w14:textId="77777777" w:rsidR="00BB5873" w:rsidRDefault="00BB5873" w:rsidP="00AF46CB">
      <w:pPr>
        <w:tabs>
          <w:tab w:val="left" w:pos="426"/>
          <w:tab w:val="left" w:pos="709"/>
        </w:tabs>
        <w:rPr>
          <w:rFonts w:ascii="Arial Narrow" w:hAnsi="Arial Narrow" w:cs="Calibri"/>
          <w:sz w:val="20"/>
          <w:szCs w:val="20"/>
        </w:rPr>
      </w:pPr>
    </w:p>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lastRenderedPageBreak/>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0461165C" w14:textId="387B9F62" w:rsidR="009F088B" w:rsidRPr="00DA3BD8" w:rsidRDefault="00906A16" w:rsidP="003126E8">
            <w:pPr>
              <w:tabs>
                <w:tab w:val="left" w:pos="2269"/>
              </w:tabs>
              <w:spacing w:line="240" w:lineRule="exact"/>
              <w:ind w:right="-1"/>
              <w:jc w:val="center"/>
              <w:rPr>
                <w:rFonts w:ascii="Arial Narrow" w:hAnsi="Arial Narrow"/>
                <w:b/>
                <w:sz w:val="22"/>
                <w:szCs w:val="22"/>
              </w:rPr>
            </w:pPr>
            <w:r w:rsidRPr="00BF3743">
              <w:rPr>
                <w:rFonts w:ascii="Arial Narrow" w:hAnsi="Arial Narrow"/>
                <w:b/>
                <w:sz w:val="22"/>
                <w:szCs w:val="22"/>
              </w:rPr>
              <w:t xml:space="preserve">AVRIL </w:t>
            </w:r>
            <w:r w:rsidR="00CE3096" w:rsidRPr="00BF3743">
              <w:rPr>
                <w:rFonts w:ascii="Arial Narrow" w:hAnsi="Arial Narrow"/>
                <w:b/>
                <w:sz w:val="22"/>
                <w:szCs w:val="22"/>
              </w:rPr>
              <w:t>202</w:t>
            </w:r>
            <w:r w:rsidRPr="00BF3743">
              <w:rPr>
                <w:rFonts w:ascii="Arial Narrow" w:hAnsi="Arial Narrow"/>
                <w:b/>
                <w:sz w:val="22"/>
                <w:szCs w:val="22"/>
              </w:rPr>
              <w:t>5</w:t>
            </w:r>
          </w:p>
        </w:tc>
      </w:tr>
    </w:tbl>
    <w:p w14:paraId="6454B8D7" w14:textId="207D269A" w:rsidR="000B4911" w:rsidRDefault="000B4911"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8F993FA" w14:textId="6DFDA9EE" w:rsidR="000B4911" w:rsidRPr="00DA3BD8" w:rsidRDefault="000B4911" w:rsidP="00DA3BD8">
      <w:pPr>
        <w:rPr>
          <w:rFonts w:ascii="Arial Narrow" w:hAnsi="Arial Narrow" w:cs="Arial"/>
          <w:b/>
          <w:color w:val="FFFFFF" w:themeColor="background1"/>
          <w:sz w:val="22"/>
        </w:rPr>
      </w:pPr>
    </w:p>
    <w:p w14:paraId="49AEDB06" w14:textId="77777777" w:rsidR="006D7297" w:rsidRDefault="006D7297"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10488"/>
      </w:tblGrid>
      <w:tr w:rsidR="005B7182" w14:paraId="1985D5D7" w14:textId="77777777" w:rsidTr="001060A5">
        <w:trPr>
          <w:trHeight w:val="393"/>
        </w:trPr>
        <w:tc>
          <w:tcPr>
            <w:tcW w:w="10488" w:type="dxa"/>
            <w:shd w:val="clear" w:color="auto" w:fill="1F497D" w:themeFill="text2"/>
          </w:tcPr>
          <w:p w14:paraId="05B55B8D" w14:textId="77777777" w:rsidR="005B7182" w:rsidRPr="009F088B" w:rsidRDefault="005B7182" w:rsidP="001060A5">
            <w:pPr>
              <w:jc w:val="center"/>
              <w:rPr>
                <w:rFonts w:ascii="Arial Narrow" w:hAnsi="Arial Narrow" w:cs="Arial"/>
                <w:b/>
                <w:color w:val="FFFFFF" w:themeColor="background1"/>
                <w:sz w:val="22"/>
                <w:highlight w:val="yellow"/>
              </w:rPr>
            </w:pPr>
            <w:r>
              <w:rPr>
                <w:rFonts w:ascii="Arial Narrow" w:hAnsi="Arial Narrow" w:cs="Arial"/>
                <w:b/>
                <w:color w:val="FFFFFF" w:themeColor="background1"/>
                <w:sz w:val="22"/>
              </w:rPr>
              <w:t>OPTION(S) A L’INITIATIVE DES HUHM</w:t>
            </w:r>
          </w:p>
        </w:tc>
      </w:tr>
    </w:tbl>
    <w:p w14:paraId="3E6953A0" w14:textId="77777777" w:rsidR="005B7182" w:rsidRDefault="005B7182" w:rsidP="005B7182">
      <w:pPr>
        <w:tabs>
          <w:tab w:val="left" w:pos="426"/>
          <w:tab w:val="left" w:pos="709"/>
        </w:tabs>
        <w:rPr>
          <w:rFonts w:ascii="Arial Narrow" w:hAnsi="Arial Narrow" w:cs="Calibri"/>
          <w:sz w:val="20"/>
          <w:szCs w:val="20"/>
        </w:rPr>
      </w:pPr>
    </w:p>
    <w:p w14:paraId="69B9F5A4" w14:textId="77777777" w:rsidR="005B7182" w:rsidRPr="003C170A" w:rsidRDefault="005B7182" w:rsidP="005B7182">
      <w:pPr>
        <w:tabs>
          <w:tab w:val="left" w:pos="426"/>
          <w:tab w:val="left" w:pos="709"/>
        </w:tabs>
        <w:jc w:val="center"/>
        <w:rPr>
          <w:rFonts w:ascii="Arial Narrow" w:hAnsi="Arial Narrow" w:cs="Arial"/>
          <w:b/>
          <w:color w:val="FF0000"/>
          <w:sz w:val="22"/>
          <w:szCs w:val="22"/>
        </w:rPr>
      </w:pPr>
      <w:r w:rsidRPr="00E12DE2">
        <w:rPr>
          <w:rFonts w:ascii="Arial Narrow" w:hAnsi="Arial Narrow" w:cs="Calibri"/>
          <w:b/>
          <w:color w:val="FF0000"/>
          <w:sz w:val="22"/>
          <w:szCs w:val="22"/>
        </w:rPr>
        <w:t>Option obligatoirement chiffrée. Cette obligation conditionne la validité de l’offre</w:t>
      </w:r>
      <w:r w:rsidRPr="00E12DE2">
        <w:rPr>
          <w:rFonts w:ascii="Arial Narrow" w:hAnsi="Arial Narrow" w:cs="Arial"/>
          <w:b/>
          <w:color w:val="FF0000"/>
          <w:sz w:val="22"/>
          <w:szCs w:val="22"/>
        </w:rPr>
        <w:t>.</w:t>
      </w:r>
    </w:p>
    <w:p w14:paraId="1E119096" w14:textId="77777777" w:rsidR="005B7182" w:rsidRPr="00C91D94" w:rsidRDefault="005B7182" w:rsidP="005B7182">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5B7182" w:rsidRPr="007A7FA9" w14:paraId="70E7D826" w14:textId="77777777" w:rsidTr="001060A5">
        <w:trPr>
          <w:trHeight w:val="393"/>
        </w:trPr>
        <w:tc>
          <w:tcPr>
            <w:tcW w:w="10488" w:type="dxa"/>
            <w:gridSpan w:val="2"/>
            <w:shd w:val="clear" w:color="auto" w:fill="auto"/>
          </w:tcPr>
          <w:p w14:paraId="22E49593" w14:textId="01C12363" w:rsidR="005B7182" w:rsidRPr="00906A16" w:rsidRDefault="005B7182" w:rsidP="001060A5">
            <w:pPr>
              <w:rPr>
                <w:rFonts w:ascii="Arial Narrow" w:hAnsi="Arial Narrow" w:cs="Arial"/>
                <w:b/>
                <w:sz w:val="22"/>
              </w:rPr>
            </w:pPr>
            <w:r w:rsidRPr="00906A16">
              <w:rPr>
                <w:rFonts w:ascii="Arial Narrow" w:hAnsi="Arial Narrow" w:cs="Arial"/>
                <w:b/>
                <w:sz w:val="22"/>
              </w:rPr>
              <w:t>LOT 0</w:t>
            </w:r>
            <w:r w:rsidR="00E229C0">
              <w:rPr>
                <w:rFonts w:ascii="Arial Narrow" w:hAnsi="Arial Narrow" w:cs="Arial"/>
                <w:b/>
                <w:sz w:val="22"/>
              </w:rPr>
              <w:t>5</w:t>
            </w:r>
            <w:r w:rsidRPr="00906A16">
              <w:rPr>
                <w:rFonts w:ascii="Arial Narrow" w:hAnsi="Arial Narrow" w:cs="Arial"/>
                <w:b/>
                <w:sz w:val="22"/>
              </w:rPr>
              <w:t>– REVETEMENTS DE FAÇADE</w:t>
            </w:r>
            <w:r w:rsidR="00284139">
              <w:rPr>
                <w:rFonts w:ascii="Arial Narrow" w:hAnsi="Arial Narrow" w:cs="Arial"/>
                <w:b/>
                <w:sz w:val="22"/>
              </w:rPr>
              <w:t>S</w:t>
            </w:r>
          </w:p>
          <w:p w14:paraId="5461ECEB" w14:textId="6BA50A37" w:rsidR="006F45B5" w:rsidRDefault="005B7182" w:rsidP="006F45B5">
            <w:pPr>
              <w:ind w:left="6804"/>
              <w:jc w:val="both"/>
              <w:rPr>
                <w:rFonts w:ascii="Arial Narrow" w:hAnsi="Arial Narrow" w:cs="Arial"/>
                <w:b/>
                <w:sz w:val="22"/>
              </w:rPr>
            </w:pPr>
            <w:r w:rsidRPr="00E229C0">
              <w:rPr>
                <w:rFonts w:ascii="Arial Narrow" w:hAnsi="Arial Narrow" w:cs="Arial"/>
                <w:b/>
                <w:sz w:val="22"/>
              </w:rPr>
              <w:t>PSE n°</w:t>
            </w:r>
            <w:r w:rsidR="00E229C0" w:rsidRPr="00E229C0">
              <w:rPr>
                <w:rFonts w:ascii="Arial Narrow" w:hAnsi="Arial Narrow" w:cs="Arial"/>
                <w:b/>
                <w:sz w:val="22"/>
              </w:rPr>
              <w:t>5</w:t>
            </w:r>
            <w:r w:rsidRPr="00E229C0">
              <w:rPr>
                <w:rFonts w:ascii="Arial Narrow" w:hAnsi="Arial Narrow" w:cs="Arial"/>
                <w:b/>
                <w:sz w:val="22"/>
              </w:rPr>
              <w:t xml:space="preserve">.1 </w:t>
            </w:r>
            <w:r w:rsidR="006F45B5" w:rsidRPr="00E229C0">
              <w:rPr>
                <w:rFonts w:ascii="Arial Narrow" w:hAnsi="Arial Narrow" w:cs="Arial"/>
                <w:b/>
                <w:sz w:val="22"/>
              </w:rPr>
              <w:t>– Rénovation des façades existantes par bardages métalliques ES1</w:t>
            </w:r>
          </w:p>
          <w:p w14:paraId="364ADC07" w14:textId="3A9575AC" w:rsidR="006F45B5" w:rsidRPr="007A7FA9" w:rsidRDefault="006F45B5" w:rsidP="00DB4854">
            <w:pPr>
              <w:ind w:left="5387"/>
              <w:jc w:val="both"/>
              <w:rPr>
                <w:rFonts w:ascii="Arial Narrow" w:hAnsi="Arial Narrow" w:cs="Arial"/>
                <w:sz w:val="22"/>
              </w:rPr>
            </w:pPr>
          </w:p>
        </w:tc>
      </w:tr>
      <w:tr w:rsidR="005B7182" w:rsidRPr="007A7FA9" w14:paraId="2E76EF7A" w14:textId="77777777" w:rsidTr="001060A5">
        <w:trPr>
          <w:trHeight w:val="411"/>
        </w:trPr>
        <w:tc>
          <w:tcPr>
            <w:tcW w:w="10488" w:type="dxa"/>
            <w:gridSpan w:val="2"/>
            <w:shd w:val="clear" w:color="auto" w:fill="auto"/>
          </w:tcPr>
          <w:p w14:paraId="095C2152" w14:textId="77777777" w:rsidR="005B7182" w:rsidRPr="007A7FA9" w:rsidRDefault="005B7182" w:rsidP="001060A5">
            <w:pPr>
              <w:ind w:left="-142"/>
              <w:jc w:val="center"/>
              <w:rPr>
                <w:rFonts w:ascii="Arial Narrow" w:hAnsi="Arial Narrow" w:cs="Arial"/>
                <w:sz w:val="22"/>
              </w:rPr>
            </w:pPr>
          </w:p>
        </w:tc>
      </w:tr>
      <w:tr w:rsidR="005B7182" w:rsidRPr="007A7FA9" w14:paraId="4D2421BB" w14:textId="77777777" w:rsidTr="001060A5">
        <w:trPr>
          <w:trHeight w:val="411"/>
        </w:trPr>
        <w:tc>
          <w:tcPr>
            <w:tcW w:w="3227" w:type="dxa"/>
            <w:shd w:val="clear" w:color="auto" w:fill="auto"/>
          </w:tcPr>
          <w:p w14:paraId="23CDE700"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 xml:space="preserve">PRIX HORS TAXES    </w:t>
            </w:r>
          </w:p>
        </w:tc>
        <w:tc>
          <w:tcPr>
            <w:tcW w:w="7261" w:type="dxa"/>
            <w:shd w:val="clear" w:color="auto" w:fill="FDE9D9" w:themeFill="accent6" w:themeFillTint="33"/>
          </w:tcPr>
          <w:p w14:paraId="2D23B003" w14:textId="77777777" w:rsidR="005B7182" w:rsidRPr="007A7FA9" w:rsidRDefault="005B7182" w:rsidP="001060A5">
            <w:pPr>
              <w:ind w:left="2301"/>
              <w:jc w:val="right"/>
              <w:rPr>
                <w:rFonts w:ascii="Arial Narrow" w:hAnsi="Arial Narrow" w:cs="Arial"/>
                <w:sz w:val="22"/>
              </w:rPr>
            </w:pPr>
            <w:r w:rsidRPr="007A7FA9">
              <w:rPr>
                <w:rFonts w:ascii="Arial Narrow" w:hAnsi="Arial Narrow" w:cs="Arial"/>
                <w:sz w:val="22"/>
              </w:rPr>
              <w:t>€ HT</w:t>
            </w:r>
          </w:p>
        </w:tc>
      </w:tr>
      <w:tr w:rsidR="005B7182" w:rsidRPr="007A7FA9" w14:paraId="6FF71A15" w14:textId="77777777" w:rsidTr="001060A5">
        <w:tc>
          <w:tcPr>
            <w:tcW w:w="3227" w:type="dxa"/>
            <w:shd w:val="clear" w:color="auto" w:fill="auto"/>
          </w:tcPr>
          <w:p w14:paraId="7E2ED713"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HORS TAXES</w:t>
            </w:r>
            <w:r w:rsidRPr="007A7FA9">
              <w:rPr>
                <w:rFonts w:ascii="Arial Narrow" w:hAnsi="Arial Narrow" w:cs="Arial"/>
                <w:sz w:val="22"/>
              </w:rPr>
              <w:t>, en lettres</w:t>
            </w:r>
          </w:p>
        </w:tc>
        <w:tc>
          <w:tcPr>
            <w:tcW w:w="7261" w:type="dxa"/>
            <w:shd w:val="clear" w:color="auto" w:fill="FDE9D9" w:themeFill="accent6" w:themeFillTint="33"/>
          </w:tcPr>
          <w:p w14:paraId="65FDF36E" w14:textId="77777777" w:rsidR="005B7182" w:rsidRPr="007A7FA9" w:rsidRDefault="005B7182" w:rsidP="001060A5">
            <w:pPr>
              <w:jc w:val="both"/>
              <w:rPr>
                <w:rFonts w:ascii="Arial Narrow" w:hAnsi="Arial Narrow" w:cs="Arial"/>
                <w:sz w:val="22"/>
              </w:rPr>
            </w:pPr>
          </w:p>
          <w:p w14:paraId="5A70A2CB" w14:textId="77777777" w:rsidR="005B7182" w:rsidRPr="007A7FA9" w:rsidRDefault="005B7182" w:rsidP="001060A5">
            <w:pPr>
              <w:jc w:val="both"/>
              <w:rPr>
                <w:rFonts w:ascii="Arial Narrow" w:hAnsi="Arial Narrow" w:cs="Arial"/>
                <w:sz w:val="22"/>
              </w:rPr>
            </w:pPr>
          </w:p>
          <w:p w14:paraId="2E222BCD" w14:textId="77777777" w:rsidR="005B7182" w:rsidRPr="007A7FA9" w:rsidRDefault="005B7182" w:rsidP="001060A5">
            <w:pPr>
              <w:jc w:val="both"/>
              <w:rPr>
                <w:rFonts w:ascii="Arial Narrow" w:hAnsi="Arial Narrow" w:cs="Arial"/>
                <w:sz w:val="22"/>
              </w:rPr>
            </w:pPr>
          </w:p>
        </w:tc>
      </w:tr>
      <w:tr w:rsidR="005B7182" w:rsidRPr="007A7FA9" w14:paraId="0B0E9362" w14:textId="77777777" w:rsidTr="001060A5">
        <w:trPr>
          <w:trHeight w:val="499"/>
        </w:trPr>
        <w:tc>
          <w:tcPr>
            <w:tcW w:w="3227" w:type="dxa"/>
            <w:shd w:val="clear" w:color="auto" w:fill="auto"/>
          </w:tcPr>
          <w:p w14:paraId="75B083D3"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TAUX DE LA TVA</w:t>
            </w:r>
          </w:p>
        </w:tc>
        <w:tc>
          <w:tcPr>
            <w:tcW w:w="7261" w:type="dxa"/>
            <w:shd w:val="clear" w:color="auto" w:fill="FDE9D9" w:themeFill="accent6" w:themeFillTint="33"/>
          </w:tcPr>
          <w:p w14:paraId="0FBE1A96"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20 %</w:t>
            </w:r>
          </w:p>
        </w:tc>
      </w:tr>
      <w:tr w:rsidR="005B7182" w:rsidRPr="007A7FA9" w14:paraId="49C37961" w14:textId="77777777" w:rsidTr="001060A5">
        <w:trPr>
          <w:trHeight w:val="407"/>
        </w:trPr>
        <w:tc>
          <w:tcPr>
            <w:tcW w:w="3227" w:type="dxa"/>
            <w:shd w:val="clear" w:color="auto" w:fill="auto"/>
          </w:tcPr>
          <w:p w14:paraId="4938D47E"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MONTANT TVA</w:t>
            </w:r>
          </w:p>
        </w:tc>
        <w:tc>
          <w:tcPr>
            <w:tcW w:w="7261" w:type="dxa"/>
            <w:shd w:val="clear" w:color="auto" w:fill="FDE9D9" w:themeFill="accent6" w:themeFillTint="33"/>
          </w:tcPr>
          <w:p w14:paraId="243CC0F7"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w:t>
            </w:r>
          </w:p>
        </w:tc>
      </w:tr>
      <w:tr w:rsidR="005B7182" w:rsidRPr="007A7FA9" w14:paraId="18740DAB" w14:textId="77777777" w:rsidTr="001060A5">
        <w:trPr>
          <w:trHeight w:val="413"/>
        </w:trPr>
        <w:tc>
          <w:tcPr>
            <w:tcW w:w="3227" w:type="dxa"/>
            <w:shd w:val="clear" w:color="auto" w:fill="auto"/>
          </w:tcPr>
          <w:p w14:paraId="6B145A2C"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TOUTES TAXES COMPRISES</w:t>
            </w:r>
          </w:p>
        </w:tc>
        <w:tc>
          <w:tcPr>
            <w:tcW w:w="7261" w:type="dxa"/>
            <w:shd w:val="clear" w:color="auto" w:fill="FDE9D9" w:themeFill="accent6" w:themeFillTint="33"/>
          </w:tcPr>
          <w:p w14:paraId="06D44552"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 TTC</w:t>
            </w:r>
          </w:p>
        </w:tc>
      </w:tr>
    </w:tbl>
    <w:p w14:paraId="5384C1F5" w14:textId="200B5A51" w:rsidR="006D7297" w:rsidRDefault="006D7297" w:rsidP="000B4911">
      <w:pPr>
        <w:tabs>
          <w:tab w:val="left" w:pos="426"/>
          <w:tab w:val="left" w:pos="709"/>
        </w:tabs>
        <w:rPr>
          <w:rFonts w:ascii="Arial Narrow" w:hAnsi="Arial Narrow" w:cs="Calibri"/>
          <w:color w:val="FF0000"/>
          <w:sz w:val="20"/>
          <w:szCs w:val="20"/>
        </w:rPr>
      </w:pPr>
    </w:p>
    <w:p w14:paraId="2711B99C" w14:textId="77777777" w:rsidR="006D7297" w:rsidRDefault="006D7297"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3227"/>
        <w:gridCol w:w="7261"/>
      </w:tblGrid>
      <w:tr w:rsidR="005B7182" w:rsidRPr="007A7FA9" w14:paraId="33D1C1E1" w14:textId="77777777" w:rsidTr="001060A5">
        <w:trPr>
          <w:trHeight w:val="393"/>
        </w:trPr>
        <w:tc>
          <w:tcPr>
            <w:tcW w:w="10488" w:type="dxa"/>
            <w:gridSpan w:val="2"/>
            <w:shd w:val="clear" w:color="auto" w:fill="auto"/>
          </w:tcPr>
          <w:p w14:paraId="39FA212F" w14:textId="6977380C" w:rsidR="005B7182" w:rsidRPr="00906A16" w:rsidRDefault="005B7182" w:rsidP="001060A5">
            <w:pPr>
              <w:rPr>
                <w:rFonts w:ascii="Arial Narrow" w:hAnsi="Arial Narrow" w:cs="Arial"/>
                <w:b/>
                <w:sz w:val="22"/>
              </w:rPr>
            </w:pPr>
            <w:r w:rsidRPr="00906A16">
              <w:rPr>
                <w:rFonts w:ascii="Arial Narrow" w:hAnsi="Arial Narrow" w:cs="Arial"/>
                <w:b/>
                <w:sz w:val="22"/>
              </w:rPr>
              <w:t>LOT 0</w:t>
            </w:r>
            <w:r w:rsidR="00E229C0">
              <w:rPr>
                <w:rFonts w:ascii="Arial Narrow" w:hAnsi="Arial Narrow" w:cs="Arial"/>
                <w:b/>
                <w:sz w:val="22"/>
              </w:rPr>
              <w:t>5</w:t>
            </w:r>
            <w:r w:rsidRPr="00906A16">
              <w:rPr>
                <w:rFonts w:ascii="Arial Narrow" w:hAnsi="Arial Narrow" w:cs="Arial"/>
                <w:b/>
                <w:sz w:val="22"/>
              </w:rPr>
              <w:t xml:space="preserve"> – REVETEMENTS DE FAÇADE</w:t>
            </w:r>
            <w:r w:rsidR="00284139">
              <w:rPr>
                <w:rFonts w:ascii="Arial Narrow" w:hAnsi="Arial Narrow" w:cs="Arial"/>
                <w:b/>
                <w:sz w:val="22"/>
              </w:rPr>
              <w:t>S</w:t>
            </w:r>
          </w:p>
          <w:p w14:paraId="4BC9ADF1" w14:textId="2BEC0096" w:rsidR="006F45B5" w:rsidRPr="006F45B5" w:rsidRDefault="005B7182" w:rsidP="006F45B5">
            <w:pPr>
              <w:pStyle w:val="Titre2"/>
              <w:numPr>
                <w:ilvl w:val="0"/>
                <w:numId w:val="0"/>
              </w:numPr>
              <w:ind w:left="6804"/>
              <w:rPr>
                <w:rFonts w:ascii="Arial Narrow" w:hAnsi="Arial Narrow"/>
                <w:sz w:val="22"/>
                <w:szCs w:val="24"/>
              </w:rPr>
            </w:pPr>
            <w:r w:rsidRPr="00E229C0">
              <w:rPr>
                <w:rFonts w:ascii="Arial Narrow" w:hAnsi="Arial Narrow"/>
                <w:sz w:val="22"/>
              </w:rPr>
              <w:t>PSE n°</w:t>
            </w:r>
            <w:r w:rsidR="00E229C0" w:rsidRPr="00E229C0">
              <w:rPr>
                <w:rFonts w:ascii="Arial Narrow" w:hAnsi="Arial Narrow"/>
                <w:sz w:val="22"/>
              </w:rPr>
              <w:t>5</w:t>
            </w:r>
            <w:r w:rsidRPr="00E229C0">
              <w:rPr>
                <w:rFonts w:ascii="Arial Narrow" w:hAnsi="Arial Narrow"/>
                <w:sz w:val="22"/>
                <w:szCs w:val="24"/>
              </w:rPr>
              <w:t xml:space="preserve">.2 – </w:t>
            </w:r>
            <w:r w:rsidR="006F45B5" w:rsidRPr="00E229C0">
              <w:rPr>
                <w:rFonts w:ascii="Arial Narrow" w:hAnsi="Arial Narrow"/>
                <w:sz w:val="22"/>
                <w:szCs w:val="24"/>
              </w:rPr>
              <w:t>Rénovation des façades existantes par bardages métalliques ES1+ES2</w:t>
            </w:r>
          </w:p>
          <w:p w14:paraId="4BD7E0A4" w14:textId="0CAB5C98" w:rsidR="005B7182" w:rsidRPr="007A7FA9" w:rsidRDefault="006F45B5" w:rsidP="00DB4854">
            <w:pPr>
              <w:ind w:left="5387"/>
              <w:jc w:val="both"/>
              <w:rPr>
                <w:rFonts w:ascii="Arial Narrow" w:hAnsi="Arial Narrow" w:cs="Arial"/>
                <w:sz w:val="22"/>
              </w:rPr>
            </w:pPr>
            <w:r>
              <w:rPr>
                <w:rFonts w:ascii="Arial Narrow" w:hAnsi="Arial Narrow" w:cs="Arial"/>
                <w:b/>
                <w:color w:val="FF0000"/>
                <w:sz w:val="22"/>
              </w:rPr>
              <w:t xml:space="preserve">           </w:t>
            </w:r>
          </w:p>
        </w:tc>
      </w:tr>
      <w:tr w:rsidR="005B7182" w:rsidRPr="007A7FA9" w14:paraId="6DB021B9" w14:textId="77777777" w:rsidTr="001060A5">
        <w:trPr>
          <w:trHeight w:val="411"/>
        </w:trPr>
        <w:tc>
          <w:tcPr>
            <w:tcW w:w="10488" w:type="dxa"/>
            <w:gridSpan w:val="2"/>
            <w:shd w:val="clear" w:color="auto" w:fill="auto"/>
          </w:tcPr>
          <w:p w14:paraId="1107A776" w14:textId="77777777" w:rsidR="005B7182" w:rsidRPr="007A7FA9" w:rsidRDefault="005B7182" w:rsidP="001060A5">
            <w:pPr>
              <w:ind w:left="-142"/>
              <w:jc w:val="center"/>
              <w:rPr>
                <w:rFonts w:ascii="Arial Narrow" w:hAnsi="Arial Narrow" w:cs="Arial"/>
                <w:sz w:val="22"/>
              </w:rPr>
            </w:pPr>
          </w:p>
        </w:tc>
      </w:tr>
      <w:tr w:rsidR="005B7182" w:rsidRPr="007A7FA9" w14:paraId="25AD3537" w14:textId="77777777" w:rsidTr="001060A5">
        <w:trPr>
          <w:trHeight w:val="411"/>
        </w:trPr>
        <w:tc>
          <w:tcPr>
            <w:tcW w:w="3227" w:type="dxa"/>
            <w:shd w:val="clear" w:color="auto" w:fill="auto"/>
          </w:tcPr>
          <w:p w14:paraId="190A9777"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 xml:space="preserve">PRIX HORS TAXES    </w:t>
            </w:r>
          </w:p>
        </w:tc>
        <w:tc>
          <w:tcPr>
            <w:tcW w:w="7261" w:type="dxa"/>
            <w:shd w:val="clear" w:color="auto" w:fill="FDE9D9" w:themeFill="accent6" w:themeFillTint="33"/>
          </w:tcPr>
          <w:p w14:paraId="46618161" w14:textId="77777777" w:rsidR="005B7182" w:rsidRPr="007A7FA9" w:rsidRDefault="005B7182" w:rsidP="001060A5">
            <w:pPr>
              <w:ind w:left="2301"/>
              <w:jc w:val="right"/>
              <w:rPr>
                <w:rFonts w:ascii="Arial Narrow" w:hAnsi="Arial Narrow" w:cs="Arial"/>
                <w:sz w:val="22"/>
              </w:rPr>
            </w:pPr>
            <w:r w:rsidRPr="007A7FA9">
              <w:rPr>
                <w:rFonts w:ascii="Arial Narrow" w:hAnsi="Arial Narrow" w:cs="Arial"/>
                <w:sz w:val="22"/>
              </w:rPr>
              <w:t>€ HT</w:t>
            </w:r>
          </w:p>
        </w:tc>
      </w:tr>
      <w:tr w:rsidR="005B7182" w:rsidRPr="007A7FA9" w14:paraId="1B344E33" w14:textId="77777777" w:rsidTr="001060A5">
        <w:tc>
          <w:tcPr>
            <w:tcW w:w="3227" w:type="dxa"/>
            <w:shd w:val="clear" w:color="auto" w:fill="auto"/>
          </w:tcPr>
          <w:p w14:paraId="00DF43B2"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HORS TAXES</w:t>
            </w:r>
            <w:r w:rsidRPr="007A7FA9">
              <w:rPr>
                <w:rFonts w:ascii="Arial Narrow" w:hAnsi="Arial Narrow" w:cs="Arial"/>
                <w:sz w:val="22"/>
              </w:rPr>
              <w:t>, en lettres</w:t>
            </w:r>
          </w:p>
        </w:tc>
        <w:tc>
          <w:tcPr>
            <w:tcW w:w="7261" w:type="dxa"/>
            <w:shd w:val="clear" w:color="auto" w:fill="FDE9D9" w:themeFill="accent6" w:themeFillTint="33"/>
          </w:tcPr>
          <w:p w14:paraId="1034A66F" w14:textId="77777777" w:rsidR="005B7182" w:rsidRPr="007A7FA9" w:rsidRDefault="005B7182" w:rsidP="001060A5">
            <w:pPr>
              <w:jc w:val="both"/>
              <w:rPr>
                <w:rFonts w:ascii="Arial Narrow" w:hAnsi="Arial Narrow" w:cs="Arial"/>
                <w:sz w:val="22"/>
              </w:rPr>
            </w:pPr>
          </w:p>
          <w:p w14:paraId="4EE1AE97" w14:textId="77777777" w:rsidR="005B7182" w:rsidRPr="007A7FA9" w:rsidRDefault="005B7182" w:rsidP="001060A5">
            <w:pPr>
              <w:jc w:val="both"/>
              <w:rPr>
                <w:rFonts w:ascii="Arial Narrow" w:hAnsi="Arial Narrow" w:cs="Arial"/>
                <w:sz w:val="22"/>
              </w:rPr>
            </w:pPr>
          </w:p>
          <w:p w14:paraId="42F3BA06" w14:textId="77777777" w:rsidR="005B7182" w:rsidRPr="007A7FA9" w:rsidRDefault="005B7182" w:rsidP="001060A5">
            <w:pPr>
              <w:jc w:val="both"/>
              <w:rPr>
                <w:rFonts w:ascii="Arial Narrow" w:hAnsi="Arial Narrow" w:cs="Arial"/>
                <w:sz w:val="22"/>
              </w:rPr>
            </w:pPr>
          </w:p>
        </w:tc>
      </w:tr>
      <w:tr w:rsidR="005B7182" w:rsidRPr="007A7FA9" w14:paraId="6C31C35B" w14:textId="77777777" w:rsidTr="001060A5">
        <w:trPr>
          <w:trHeight w:val="499"/>
        </w:trPr>
        <w:tc>
          <w:tcPr>
            <w:tcW w:w="3227" w:type="dxa"/>
            <w:shd w:val="clear" w:color="auto" w:fill="auto"/>
          </w:tcPr>
          <w:p w14:paraId="40A8C216"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TAUX DE LA TVA</w:t>
            </w:r>
          </w:p>
        </w:tc>
        <w:tc>
          <w:tcPr>
            <w:tcW w:w="7261" w:type="dxa"/>
            <w:shd w:val="clear" w:color="auto" w:fill="FDE9D9" w:themeFill="accent6" w:themeFillTint="33"/>
          </w:tcPr>
          <w:p w14:paraId="252A8B61"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20 %</w:t>
            </w:r>
          </w:p>
        </w:tc>
      </w:tr>
      <w:tr w:rsidR="005B7182" w:rsidRPr="007A7FA9" w14:paraId="6A09D2DB" w14:textId="77777777" w:rsidTr="001060A5">
        <w:trPr>
          <w:trHeight w:val="407"/>
        </w:trPr>
        <w:tc>
          <w:tcPr>
            <w:tcW w:w="3227" w:type="dxa"/>
            <w:shd w:val="clear" w:color="auto" w:fill="auto"/>
          </w:tcPr>
          <w:p w14:paraId="4C205FF6"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lastRenderedPageBreak/>
              <w:t>MONTANT TVA</w:t>
            </w:r>
          </w:p>
        </w:tc>
        <w:tc>
          <w:tcPr>
            <w:tcW w:w="7261" w:type="dxa"/>
            <w:shd w:val="clear" w:color="auto" w:fill="FDE9D9" w:themeFill="accent6" w:themeFillTint="33"/>
          </w:tcPr>
          <w:p w14:paraId="110E3B69"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w:t>
            </w:r>
          </w:p>
        </w:tc>
      </w:tr>
      <w:tr w:rsidR="005B7182" w:rsidRPr="007A7FA9" w14:paraId="098A9CE0" w14:textId="77777777" w:rsidTr="001060A5">
        <w:trPr>
          <w:trHeight w:val="413"/>
        </w:trPr>
        <w:tc>
          <w:tcPr>
            <w:tcW w:w="3227" w:type="dxa"/>
            <w:shd w:val="clear" w:color="auto" w:fill="auto"/>
          </w:tcPr>
          <w:p w14:paraId="15EAFFBE"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TOUTES TAXES COMPRISES</w:t>
            </w:r>
          </w:p>
        </w:tc>
        <w:tc>
          <w:tcPr>
            <w:tcW w:w="7261" w:type="dxa"/>
            <w:shd w:val="clear" w:color="auto" w:fill="FDE9D9" w:themeFill="accent6" w:themeFillTint="33"/>
          </w:tcPr>
          <w:p w14:paraId="7361C9E0"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 TTC</w:t>
            </w:r>
          </w:p>
        </w:tc>
      </w:tr>
    </w:tbl>
    <w:p w14:paraId="6E0A54D5" w14:textId="77777777" w:rsidR="006D7297" w:rsidRDefault="006D7297" w:rsidP="000B4911">
      <w:pPr>
        <w:tabs>
          <w:tab w:val="left" w:pos="426"/>
          <w:tab w:val="left" w:pos="709"/>
        </w:tabs>
        <w:rPr>
          <w:rFonts w:ascii="Arial Narrow" w:hAnsi="Arial Narrow" w:cs="Calibri"/>
          <w:color w:val="FF0000"/>
          <w:sz w:val="20"/>
          <w:szCs w:val="20"/>
        </w:rPr>
      </w:pPr>
    </w:p>
    <w:p w14:paraId="1D65744E" w14:textId="77777777" w:rsidR="006D7297" w:rsidRDefault="006D7297" w:rsidP="000B4911">
      <w:pPr>
        <w:tabs>
          <w:tab w:val="left" w:pos="426"/>
          <w:tab w:val="left" w:pos="709"/>
        </w:tabs>
        <w:rPr>
          <w:rFonts w:ascii="Arial Narrow" w:hAnsi="Arial Narrow" w:cs="Calibri"/>
          <w:color w:val="FF0000"/>
          <w:sz w:val="20"/>
          <w:szCs w:val="20"/>
        </w:rPr>
      </w:pPr>
    </w:p>
    <w:p w14:paraId="582B90CD" w14:textId="77777777" w:rsidR="006D7297" w:rsidRDefault="006D7297" w:rsidP="000B4911">
      <w:pPr>
        <w:tabs>
          <w:tab w:val="left" w:pos="426"/>
          <w:tab w:val="left" w:pos="709"/>
        </w:tabs>
        <w:rPr>
          <w:rFonts w:ascii="Arial Narrow" w:hAnsi="Arial Narrow" w:cs="Calibri"/>
          <w:color w:val="FF0000"/>
          <w:sz w:val="20"/>
          <w:szCs w:val="20"/>
        </w:rPr>
      </w:pPr>
    </w:p>
    <w:p w14:paraId="1A5EF8B8" w14:textId="77777777" w:rsidR="006D7297" w:rsidRDefault="006D7297"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3227"/>
        <w:gridCol w:w="7261"/>
      </w:tblGrid>
      <w:tr w:rsidR="005B7182" w:rsidRPr="007A7FA9" w14:paraId="6AA83DE4" w14:textId="77777777" w:rsidTr="001060A5">
        <w:trPr>
          <w:trHeight w:val="393"/>
        </w:trPr>
        <w:tc>
          <w:tcPr>
            <w:tcW w:w="10488" w:type="dxa"/>
            <w:gridSpan w:val="2"/>
            <w:shd w:val="clear" w:color="auto" w:fill="auto"/>
          </w:tcPr>
          <w:p w14:paraId="211BAA11" w14:textId="1DAE0F36" w:rsidR="004F0A0C" w:rsidRDefault="005B7182" w:rsidP="004F0A0C">
            <w:pPr>
              <w:rPr>
                <w:rFonts w:ascii="Arial Narrow" w:hAnsi="Arial Narrow" w:cs="Arial"/>
                <w:b/>
                <w:sz w:val="22"/>
              </w:rPr>
            </w:pPr>
            <w:r w:rsidRPr="00906A16">
              <w:rPr>
                <w:rFonts w:ascii="Arial Narrow" w:hAnsi="Arial Narrow" w:cs="Arial"/>
                <w:b/>
                <w:sz w:val="22"/>
              </w:rPr>
              <w:t>LOT 05 – REVETEMENTS DE FAÇADE</w:t>
            </w:r>
            <w:r w:rsidR="00284139">
              <w:rPr>
                <w:rFonts w:ascii="Arial Narrow" w:hAnsi="Arial Narrow" w:cs="Arial"/>
                <w:b/>
                <w:sz w:val="22"/>
              </w:rPr>
              <w:t>S</w:t>
            </w:r>
          </w:p>
          <w:p w14:paraId="7828A3A4" w14:textId="5F5A0017" w:rsidR="004F0A0C" w:rsidRPr="004F0A0C" w:rsidRDefault="00E229C0" w:rsidP="004F0A0C">
            <w:pPr>
              <w:ind w:left="6946" w:right="58" w:firstLine="142"/>
              <w:jc w:val="both"/>
              <w:rPr>
                <w:rFonts w:ascii="Arial Narrow" w:hAnsi="Arial Narrow" w:cs="Arial"/>
                <w:b/>
                <w:sz w:val="22"/>
              </w:rPr>
            </w:pPr>
            <w:r w:rsidRPr="00E229C0">
              <w:rPr>
                <w:rFonts w:ascii="Arial Narrow" w:hAnsi="Arial Narrow" w:cs="Arial"/>
                <w:b/>
                <w:sz w:val="22"/>
              </w:rPr>
              <w:t>PSE n</w:t>
            </w:r>
            <w:r w:rsidR="005B7182" w:rsidRPr="00E229C0">
              <w:rPr>
                <w:rFonts w:ascii="Arial Narrow" w:hAnsi="Arial Narrow" w:cs="Arial"/>
                <w:b/>
                <w:sz w:val="22"/>
              </w:rPr>
              <w:t>°</w:t>
            </w:r>
            <w:r w:rsidRPr="00E229C0">
              <w:rPr>
                <w:rFonts w:ascii="Arial Narrow" w:hAnsi="Arial Narrow" w:cs="Arial"/>
                <w:b/>
                <w:sz w:val="22"/>
              </w:rPr>
              <w:t>5</w:t>
            </w:r>
            <w:r w:rsidR="005B7182" w:rsidRPr="00E229C0">
              <w:rPr>
                <w:rFonts w:ascii="Arial Narrow" w:hAnsi="Arial Narrow" w:cs="Arial"/>
                <w:b/>
                <w:sz w:val="22"/>
              </w:rPr>
              <w:t xml:space="preserve">.3 – </w:t>
            </w:r>
            <w:r w:rsidR="004F0A0C" w:rsidRPr="00E229C0">
              <w:rPr>
                <w:rFonts w:ascii="Arial Narrow" w:hAnsi="Arial Narrow" w:cs="Arial"/>
                <w:b/>
                <w:sz w:val="22"/>
              </w:rPr>
              <w:t xml:space="preserve">Rénovation des </w:t>
            </w:r>
            <w:r w:rsidRPr="00E229C0">
              <w:rPr>
                <w:rFonts w:ascii="Arial Narrow" w:hAnsi="Arial Narrow" w:cs="Arial"/>
                <w:b/>
                <w:sz w:val="22"/>
              </w:rPr>
              <w:t>façades existantes</w:t>
            </w:r>
            <w:r w:rsidR="004F0A0C" w:rsidRPr="00E229C0">
              <w:rPr>
                <w:rFonts w:ascii="Arial Narrow" w:hAnsi="Arial Narrow" w:cs="Arial"/>
                <w:b/>
                <w:sz w:val="22"/>
              </w:rPr>
              <w:t xml:space="preserve"> par bardages métalliques ES1+ES2+RCB</w:t>
            </w:r>
          </w:p>
          <w:p w14:paraId="34E05E96" w14:textId="2185F604" w:rsidR="005B7182" w:rsidRDefault="004F0A0C" w:rsidP="004F0A0C">
            <w:pPr>
              <w:rPr>
                <w:rFonts w:ascii="Arial Narrow" w:hAnsi="Arial Narrow" w:cs="Arial"/>
                <w:b/>
                <w:sz w:val="22"/>
              </w:rPr>
            </w:pPr>
            <w:r>
              <w:rPr>
                <w:rFonts w:ascii="Arial Narrow" w:hAnsi="Arial Narrow" w:cs="Arial"/>
                <w:b/>
                <w:color w:val="FF0000"/>
                <w:sz w:val="22"/>
              </w:rPr>
              <w:t xml:space="preserve">                                                                                                                                    </w:t>
            </w:r>
          </w:p>
          <w:p w14:paraId="4DF27CBD" w14:textId="3D580480" w:rsidR="005B7182" w:rsidRPr="007A7FA9" w:rsidRDefault="005B7182" w:rsidP="005B7182">
            <w:pPr>
              <w:jc w:val="center"/>
              <w:rPr>
                <w:rFonts w:ascii="Arial Narrow" w:hAnsi="Arial Narrow" w:cs="Arial"/>
                <w:sz w:val="22"/>
              </w:rPr>
            </w:pPr>
            <w:r>
              <w:rPr>
                <w:rFonts w:ascii="Arial Narrow" w:hAnsi="Arial Narrow" w:cs="Arial"/>
                <w:b/>
                <w:sz w:val="22"/>
              </w:rPr>
              <w:t xml:space="preserve">                                                                                                                                </w:t>
            </w:r>
          </w:p>
        </w:tc>
      </w:tr>
      <w:tr w:rsidR="005B7182" w:rsidRPr="007A7FA9" w14:paraId="70ED3180" w14:textId="77777777" w:rsidTr="001060A5">
        <w:trPr>
          <w:trHeight w:val="411"/>
        </w:trPr>
        <w:tc>
          <w:tcPr>
            <w:tcW w:w="10488" w:type="dxa"/>
            <w:gridSpan w:val="2"/>
            <w:shd w:val="clear" w:color="auto" w:fill="auto"/>
          </w:tcPr>
          <w:p w14:paraId="535B4EDC" w14:textId="77777777" w:rsidR="005B7182" w:rsidRPr="007A7FA9" w:rsidRDefault="005B7182" w:rsidP="001060A5">
            <w:pPr>
              <w:ind w:left="-142"/>
              <w:jc w:val="center"/>
              <w:rPr>
                <w:rFonts w:ascii="Arial Narrow" w:hAnsi="Arial Narrow" w:cs="Arial"/>
                <w:sz w:val="22"/>
              </w:rPr>
            </w:pPr>
          </w:p>
        </w:tc>
      </w:tr>
      <w:tr w:rsidR="005B7182" w:rsidRPr="007A7FA9" w14:paraId="685914C4" w14:textId="77777777" w:rsidTr="001060A5">
        <w:trPr>
          <w:trHeight w:val="411"/>
        </w:trPr>
        <w:tc>
          <w:tcPr>
            <w:tcW w:w="3227" w:type="dxa"/>
            <w:shd w:val="clear" w:color="auto" w:fill="auto"/>
          </w:tcPr>
          <w:p w14:paraId="5690E4B3"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 xml:space="preserve">PRIX HORS TAXES    </w:t>
            </w:r>
          </w:p>
        </w:tc>
        <w:tc>
          <w:tcPr>
            <w:tcW w:w="7261" w:type="dxa"/>
            <w:shd w:val="clear" w:color="auto" w:fill="FDE9D9" w:themeFill="accent6" w:themeFillTint="33"/>
          </w:tcPr>
          <w:p w14:paraId="0FA281C5" w14:textId="77777777" w:rsidR="005B7182" w:rsidRPr="007A7FA9" w:rsidRDefault="005B7182" w:rsidP="001060A5">
            <w:pPr>
              <w:ind w:left="2301"/>
              <w:jc w:val="right"/>
              <w:rPr>
                <w:rFonts w:ascii="Arial Narrow" w:hAnsi="Arial Narrow" w:cs="Arial"/>
                <w:sz w:val="22"/>
              </w:rPr>
            </w:pPr>
            <w:r w:rsidRPr="007A7FA9">
              <w:rPr>
                <w:rFonts w:ascii="Arial Narrow" w:hAnsi="Arial Narrow" w:cs="Arial"/>
                <w:sz w:val="22"/>
              </w:rPr>
              <w:t>€ HT</w:t>
            </w:r>
          </w:p>
        </w:tc>
      </w:tr>
      <w:tr w:rsidR="005B7182" w:rsidRPr="007A7FA9" w14:paraId="5BB4FFED" w14:textId="77777777" w:rsidTr="001060A5">
        <w:tc>
          <w:tcPr>
            <w:tcW w:w="3227" w:type="dxa"/>
            <w:shd w:val="clear" w:color="auto" w:fill="auto"/>
          </w:tcPr>
          <w:p w14:paraId="3C7E97DE"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HORS TAXES</w:t>
            </w:r>
            <w:r w:rsidRPr="007A7FA9">
              <w:rPr>
                <w:rFonts w:ascii="Arial Narrow" w:hAnsi="Arial Narrow" w:cs="Arial"/>
                <w:sz w:val="22"/>
              </w:rPr>
              <w:t>, en lettres</w:t>
            </w:r>
          </w:p>
        </w:tc>
        <w:tc>
          <w:tcPr>
            <w:tcW w:w="7261" w:type="dxa"/>
            <w:shd w:val="clear" w:color="auto" w:fill="FDE9D9" w:themeFill="accent6" w:themeFillTint="33"/>
          </w:tcPr>
          <w:p w14:paraId="5F94F25E" w14:textId="77777777" w:rsidR="005B7182" w:rsidRPr="007A7FA9" w:rsidRDefault="005B7182" w:rsidP="001060A5">
            <w:pPr>
              <w:jc w:val="both"/>
              <w:rPr>
                <w:rFonts w:ascii="Arial Narrow" w:hAnsi="Arial Narrow" w:cs="Arial"/>
                <w:sz w:val="22"/>
              </w:rPr>
            </w:pPr>
          </w:p>
          <w:p w14:paraId="7022EE5E" w14:textId="77777777" w:rsidR="005B7182" w:rsidRPr="007A7FA9" w:rsidRDefault="005B7182" w:rsidP="001060A5">
            <w:pPr>
              <w:jc w:val="both"/>
              <w:rPr>
                <w:rFonts w:ascii="Arial Narrow" w:hAnsi="Arial Narrow" w:cs="Arial"/>
                <w:sz w:val="22"/>
              </w:rPr>
            </w:pPr>
          </w:p>
          <w:p w14:paraId="071F6D69" w14:textId="77777777" w:rsidR="005B7182" w:rsidRPr="007A7FA9" w:rsidRDefault="005B7182" w:rsidP="001060A5">
            <w:pPr>
              <w:jc w:val="both"/>
              <w:rPr>
                <w:rFonts w:ascii="Arial Narrow" w:hAnsi="Arial Narrow" w:cs="Arial"/>
                <w:sz w:val="22"/>
              </w:rPr>
            </w:pPr>
          </w:p>
        </w:tc>
      </w:tr>
      <w:tr w:rsidR="005B7182" w:rsidRPr="007A7FA9" w14:paraId="1FEB4730" w14:textId="77777777" w:rsidTr="001060A5">
        <w:trPr>
          <w:trHeight w:val="499"/>
        </w:trPr>
        <w:tc>
          <w:tcPr>
            <w:tcW w:w="3227" w:type="dxa"/>
            <w:shd w:val="clear" w:color="auto" w:fill="auto"/>
          </w:tcPr>
          <w:p w14:paraId="49CB1C6F"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TAUX DE LA TVA</w:t>
            </w:r>
          </w:p>
        </w:tc>
        <w:tc>
          <w:tcPr>
            <w:tcW w:w="7261" w:type="dxa"/>
            <w:shd w:val="clear" w:color="auto" w:fill="FDE9D9" w:themeFill="accent6" w:themeFillTint="33"/>
          </w:tcPr>
          <w:p w14:paraId="100EB966"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20 %</w:t>
            </w:r>
          </w:p>
        </w:tc>
      </w:tr>
      <w:tr w:rsidR="005B7182" w:rsidRPr="007A7FA9" w14:paraId="20B5FDDC" w14:textId="77777777" w:rsidTr="001060A5">
        <w:trPr>
          <w:trHeight w:val="407"/>
        </w:trPr>
        <w:tc>
          <w:tcPr>
            <w:tcW w:w="3227" w:type="dxa"/>
            <w:shd w:val="clear" w:color="auto" w:fill="auto"/>
          </w:tcPr>
          <w:p w14:paraId="2016BAB5"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MONTANT TVA</w:t>
            </w:r>
          </w:p>
        </w:tc>
        <w:tc>
          <w:tcPr>
            <w:tcW w:w="7261" w:type="dxa"/>
            <w:shd w:val="clear" w:color="auto" w:fill="FDE9D9" w:themeFill="accent6" w:themeFillTint="33"/>
          </w:tcPr>
          <w:p w14:paraId="2305630F"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w:t>
            </w:r>
          </w:p>
        </w:tc>
      </w:tr>
      <w:tr w:rsidR="005B7182" w:rsidRPr="007A7FA9" w14:paraId="701E4B2A" w14:textId="77777777" w:rsidTr="001060A5">
        <w:trPr>
          <w:trHeight w:val="413"/>
        </w:trPr>
        <w:tc>
          <w:tcPr>
            <w:tcW w:w="3227" w:type="dxa"/>
            <w:shd w:val="clear" w:color="auto" w:fill="auto"/>
          </w:tcPr>
          <w:p w14:paraId="00D8985F" w14:textId="77777777" w:rsidR="005B7182" w:rsidRPr="007A7FA9" w:rsidRDefault="005B7182" w:rsidP="001060A5">
            <w:pPr>
              <w:jc w:val="right"/>
              <w:rPr>
                <w:rFonts w:ascii="Arial Narrow" w:hAnsi="Arial Narrow" w:cs="Arial"/>
                <w:sz w:val="22"/>
              </w:rPr>
            </w:pPr>
            <w:r w:rsidRPr="007A7FA9">
              <w:rPr>
                <w:rFonts w:ascii="Arial Narrow" w:hAnsi="Arial Narrow"/>
                <w:sz w:val="22"/>
                <w:szCs w:val="22"/>
              </w:rPr>
              <w:t>PRIX TOUTES TAXES COMPRISES</w:t>
            </w:r>
          </w:p>
        </w:tc>
        <w:tc>
          <w:tcPr>
            <w:tcW w:w="7261" w:type="dxa"/>
            <w:shd w:val="clear" w:color="auto" w:fill="FDE9D9" w:themeFill="accent6" w:themeFillTint="33"/>
          </w:tcPr>
          <w:p w14:paraId="105A37E0" w14:textId="77777777" w:rsidR="005B7182" w:rsidRPr="007A7FA9" w:rsidRDefault="005B7182" w:rsidP="001060A5">
            <w:pPr>
              <w:jc w:val="right"/>
              <w:rPr>
                <w:rFonts w:ascii="Arial Narrow" w:hAnsi="Arial Narrow" w:cs="Arial"/>
                <w:sz w:val="22"/>
              </w:rPr>
            </w:pPr>
            <w:r w:rsidRPr="007A7FA9">
              <w:rPr>
                <w:rFonts w:ascii="Arial Narrow" w:hAnsi="Arial Narrow" w:cs="Arial"/>
                <w:sz w:val="22"/>
              </w:rPr>
              <w:t>€ TTC</w:t>
            </w:r>
          </w:p>
        </w:tc>
      </w:tr>
    </w:tbl>
    <w:p w14:paraId="48786211" w14:textId="77777777" w:rsidR="006D7297" w:rsidRDefault="006D7297" w:rsidP="000B4911">
      <w:pPr>
        <w:tabs>
          <w:tab w:val="left" w:pos="426"/>
          <w:tab w:val="left" w:pos="709"/>
        </w:tabs>
        <w:rPr>
          <w:rFonts w:ascii="Arial Narrow" w:hAnsi="Arial Narrow" w:cs="Calibri"/>
          <w:color w:val="FF0000"/>
          <w:sz w:val="20"/>
          <w:szCs w:val="20"/>
        </w:rPr>
      </w:pPr>
    </w:p>
    <w:p w14:paraId="4D56FAFE" w14:textId="48EA3858" w:rsidR="006D7297" w:rsidRDefault="006D7297" w:rsidP="000B4911">
      <w:pPr>
        <w:tabs>
          <w:tab w:val="left" w:pos="426"/>
          <w:tab w:val="left" w:pos="709"/>
        </w:tabs>
        <w:rPr>
          <w:rFonts w:ascii="Arial Narrow" w:hAnsi="Arial Narrow" w:cs="Calibri"/>
          <w:color w:val="FF0000"/>
          <w:sz w:val="20"/>
          <w:szCs w:val="20"/>
        </w:rPr>
      </w:pPr>
    </w:p>
    <w:p w14:paraId="5C8052BF" w14:textId="674ABCE1" w:rsidR="009336C7" w:rsidRDefault="009336C7" w:rsidP="000B4911">
      <w:pPr>
        <w:tabs>
          <w:tab w:val="left" w:pos="426"/>
          <w:tab w:val="left" w:pos="709"/>
        </w:tabs>
        <w:rPr>
          <w:rFonts w:ascii="Arial Narrow" w:hAnsi="Arial Narrow" w:cs="Calibri"/>
          <w:color w:val="FF0000"/>
          <w:sz w:val="20"/>
          <w:szCs w:val="20"/>
        </w:rPr>
      </w:pPr>
    </w:p>
    <w:p w14:paraId="393CFCE6" w14:textId="28EA85F7" w:rsidR="009336C7" w:rsidRDefault="009336C7" w:rsidP="000B4911">
      <w:pPr>
        <w:tabs>
          <w:tab w:val="left" w:pos="426"/>
          <w:tab w:val="left" w:pos="709"/>
        </w:tabs>
        <w:rPr>
          <w:rFonts w:ascii="Arial Narrow" w:hAnsi="Arial Narrow" w:cs="Calibri"/>
          <w:color w:val="FF0000"/>
          <w:sz w:val="20"/>
          <w:szCs w:val="20"/>
        </w:rPr>
      </w:pPr>
    </w:p>
    <w:p w14:paraId="482221C2" w14:textId="037571E6" w:rsidR="009336C7" w:rsidRDefault="009336C7" w:rsidP="000B4911">
      <w:pPr>
        <w:tabs>
          <w:tab w:val="left" w:pos="426"/>
          <w:tab w:val="left" w:pos="709"/>
        </w:tabs>
        <w:rPr>
          <w:rFonts w:ascii="Arial Narrow" w:hAnsi="Arial Narrow" w:cs="Calibri"/>
          <w:color w:val="FF0000"/>
          <w:sz w:val="20"/>
          <w:szCs w:val="20"/>
        </w:rPr>
      </w:pPr>
    </w:p>
    <w:p w14:paraId="4B9F29B8" w14:textId="7EE489F3" w:rsidR="009336C7" w:rsidRDefault="009336C7" w:rsidP="000B4911">
      <w:pPr>
        <w:tabs>
          <w:tab w:val="left" w:pos="426"/>
          <w:tab w:val="left" w:pos="709"/>
        </w:tabs>
        <w:rPr>
          <w:rFonts w:ascii="Arial Narrow" w:hAnsi="Arial Narrow" w:cs="Calibri"/>
          <w:color w:val="FF0000"/>
          <w:sz w:val="20"/>
          <w:szCs w:val="20"/>
        </w:rPr>
      </w:pPr>
    </w:p>
    <w:p w14:paraId="208D2572" w14:textId="37682B12" w:rsidR="009336C7" w:rsidRDefault="009336C7" w:rsidP="000B4911">
      <w:pPr>
        <w:tabs>
          <w:tab w:val="left" w:pos="426"/>
          <w:tab w:val="left" w:pos="709"/>
        </w:tabs>
        <w:rPr>
          <w:rFonts w:ascii="Arial Narrow" w:hAnsi="Arial Narrow" w:cs="Calibri"/>
          <w:color w:val="FF0000"/>
          <w:sz w:val="20"/>
          <w:szCs w:val="20"/>
        </w:rPr>
      </w:pPr>
    </w:p>
    <w:p w14:paraId="324910B4" w14:textId="660732BC" w:rsidR="009336C7" w:rsidRDefault="009336C7" w:rsidP="000B4911">
      <w:pPr>
        <w:tabs>
          <w:tab w:val="left" w:pos="426"/>
          <w:tab w:val="left" w:pos="709"/>
        </w:tabs>
        <w:rPr>
          <w:rFonts w:ascii="Arial Narrow" w:hAnsi="Arial Narrow" w:cs="Calibri"/>
          <w:color w:val="FF0000"/>
          <w:sz w:val="20"/>
          <w:szCs w:val="20"/>
        </w:rPr>
      </w:pPr>
    </w:p>
    <w:p w14:paraId="3D325467" w14:textId="7EAD6FAA" w:rsidR="009336C7" w:rsidRDefault="009336C7" w:rsidP="000B4911">
      <w:pPr>
        <w:tabs>
          <w:tab w:val="left" w:pos="426"/>
          <w:tab w:val="left" w:pos="709"/>
        </w:tabs>
        <w:rPr>
          <w:rFonts w:ascii="Arial Narrow" w:hAnsi="Arial Narrow" w:cs="Calibri"/>
          <w:color w:val="FF0000"/>
          <w:sz w:val="20"/>
          <w:szCs w:val="20"/>
        </w:rPr>
      </w:pPr>
    </w:p>
    <w:p w14:paraId="5EA1CE75" w14:textId="43F8B9A2" w:rsidR="009336C7" w:rsidRDefault="009336C7" w:rsidP="000B4911">
      <w:pPr>
        <w:tabs>
          <w:tab w:val="left" w:pos="426"/>
          <w:tab w:val="left" w:pos="709"/>
        </w:tabs>
        <w:rPr>
          <w:rFonts w:ascii="Arial Narrow" w:hAnsi="Arial Narrow" w:cs="Calibri"/>
          <w:color w:val="FF0000"/>
          <w:sz w:val="20"/>
          <w:szCs w:val="20"/>
        </w:rPr>
      </w:pPr>
    </w:p>
    <w:p w14:paraId="37F64236" w14:textId="1B2333CE" w:rsidR="009336C7" w:rsidRDefault="009336C7" w:rsidP="000B4911">
      <w:pPr>
        <w:tabs>
          <w:tab w:val="left" w:pos="426"/>
          <w:tab w:val="left" w:pos="709"/>
        </w:tabs>
        <w:rPr>
          <w:rFonts w:ascii="Arial Narrow" w:hAnsi="Arial Narrow" w:cs="Calibri"/>
          <w:color w:val="FF0000"/>
          <w:sz w:val="20"/>
          <w:szCs w:val="20"/>
        </w:rPr>
      </w:pPr>
    </w:p>
    <w:p w14:paraId="308717D0" w14:textId="5F0C6AF0" w:rsidR="009336C7" w:rsidRDefault="009336C7" w:rsidP="000B4911">
      <w:pPr>
        <w:tabs>
          <w:tab w:val="left" w:pos="426"/>
          <w:tab w:val="left" w:pos="709"/>
        </w:tabs>
        <w:rPr>
          <w:rFonts w:ascii="Arial Narrow" w:hAnsi="Arial Narrow" w:cs="Calibri"/>
          <w:color w:val="FF0000"/>
          <w:sz w:val="20"/>
          <w:szCs w:val="20"/>
        </w:rPr>
      </w:pPr>
    </w:p>
    <w:p w14:paraId="04B4CD58" w14:textId="44B925DA" w:rsidR="006D7297" w:rsidRDefault="006D7297" w:rsidP="000B4911">
      <w:pPr>
        <w:tabs>
          <w:tab w:val="left" w:pos="426"/>
          <w:tab w:val="left" w:pos="709"/>
        </w:tabs>
        <w:rPr>
          <w:rFonts w:ascii="Arial Narrow" w:hAnsi="Arial Narrow" w:cs="Calibri"/>
          <w:color w:val="FF0000"/>
          <w:sz w:val="20"/>
          <w:szCs w:val="20"/>
        </w:rPr>
      </w:pPr>
    </w:p>
    <w:p w14:paraId="0DEDF357" w14:textId="7A821A6B" w:rsidR="005B7182" w:rsidRDefault="005B7182" w:rsidP="000B4911">
      <w:pPr>
        <w:tabs>
          <w:tab w:val="left" w:pos="426"/>
          <w:tab w:val="left" w:pos="709"/>
        </w:tabs>
        <w:rPr>
          <w:rFonts w:ascii="Arial Narrow" w:hAnsi="Arial Narrow" w:cs="Calibri"/>
          <w:color w:val="FF0000"/>
          <w:sz w:val="20"/>
          <w:szCs w:val="20"/>
        </w:rPr>
      </w:pPr>
    </w:p>
    <w:p w14:paraId="6C3C6724" w14:textId="53A6D6EC" w:rsidR="00E12DE2" w:rsidRDefault="00E12DE2" w:rsidP="000B4911">
      <w:pPr>
        <w:tabs>
          <w:tab w:val="left" w:pos="426"/>
          <w:tab w:val="left" w:pos="709"/>
        </w:tabs>
        <w:rPr>
          <w:rFonts w:ascii="Arial Narrow" w:hAnsi="Arial Narrow" w:cs="Calibri"/>
          <w:color w:val="FF0000"/>
          <w:sz w:val="20"/>
          <w:szCs w:val="20"/>
        </w:rPr>
      </w:pPr>
    </w:p>
    <w:p w14:paraId="428FFB0B" w14:textId="77777777" w:rsidR="00E12DE2" w:rsidRDefault="00E12DE2" w:rsidP="000B4911">
      <w:pPr>
        <w:tabs>
          <w:tab w:val="left" w:pos="426"/>
          <w:tab w:val="left" w:pos="709"/>
        </w:tabs>
        <w:rPr>
          <w:rFonts w:ascii="Arial Narrow" w:hAnsi="Arial Narrow" w:cs="Calibri"/>
          <w:color w:val="FF0000"/>
          <w:sz w:val="20"/>
          <w:szCs w:val="20"/>
        </w:rPr>
      </w:pPr>
    </w:p>
    <w:p w14:paraId="49C79E34" w14:textId="51CBA538" w:rsidR="005B7182" w:rsidRDefault="005B7182" w:rsidP="000B4911">
      <w:pPr>
        <w:tabs>
          <w:tab w:val="left" w:pos="426"/>
          <w:tab w:val="left" w:pos="709"/>
        </w:tabs>
        <w:rPr>
          <w:rFonts w:ascii="Arial Narrow" w:hAnsi="Arial Narrow" w:cs="Calibri"/>
          <w:color w:val="FF0000"/>
          <w:sz w:val="20"/>
          <w:szCs w:val="20"/>
        </w:rPr>
      </w:pPr>
    </w:p>
    <w:p w14:paraId="0C8E2CA4" w14:textId="689495E0" w:rsidR="005B7182" w:rsidRDefault="005B7182" w:rsidP="000B4911">
      <w:pPr>
        <w:tabs>
          <w:tab w:val="left" w:pos="426"/>
          <w:tab w:val="left" w:pos="709"/>
        </w:tabs>
        <w:rPr>
          <w:rFonts w:ascii="Arial Narrow" w:hAnsi="Arial Narrow" w:cs="Calibri"/>
          <w:color w:val="FF0000"/>
          <w:sz w:val="20"/>
          <w:szCs w:val="20"/>
        </w:rPr>
      </w:pPr>
    </w:p>
    <w:p w14:paraId="274693DC" w14:textId="6B489CC6" w:rsidR="005B7182" w:rsidRDefault="005B7182" w:rsidP="000B4911">
      <w:pPr>
        <w:tabs>
          <w:tab w:val="left" w:pos="426"/>
          <w:tab w:val="left" w:pos="709"/>
        </w:tabs>
        <w:rPr>
          <w:rFonts w:ascii="Arial Narrow" w:hAnsi="Arial Narrow" w:cs="Calibri"/>
          <w:color w:val="FF0000"/>
          <w:sz w:val="20"/>
          <w:szCs w:val="20"/>
        </w:rPr>
      </w:pPr>
    </w:p>
    <w:p w14:paraId="5BB3580E" w14:textId="65F59973" w:rsidR="005B7182" w:rsidRDefault="005B7182" w:rsidP="000B4911">
      <w:pPr>
        <w:tabs>
          <w:tab w:val="left" w:pos="426"/>
          <w:tab w:val="left" w:pos="709"/>
        </w:tabs>
        <w:rPr>
          <w:rFonts w:ascii="Arial Narrow" w:hAnsi="Arial Narrow" w:cs="Calibri"/>
          <w:color w:val="FF0000"/>
          <w:sz w:val="20"/>
          <w:szCs w:val="20"/>
        </w:rPr>
      </w:pPr>
    </w:p>
    <w:p w14:paraId="1A0CBFC0" w14:textId="5D897B1A" w:rsidR="005B7182" w:rsidRDefault="005B7182" w:rsidP="000B4911">
      <w:pPr>
        <w:tabs>
          <w:tab w:val="left" w:pos="426"/>
          <w:tab w:val="left" w:pos="709"/>
        </w:tabs>
        <w:rPr>
          <w:rFonts w:ascii="Arial Narrow" w:hAnsi="Arial Narrow" w:cs="Calibri"/>
          <w:color w:val="FF0000"/>
          <w:sz w:val="20"/>
          <w:szCs w:val="20"/>
        </w:rPr>
      </w:pPr>
    </w:p>
    <w:p w14:paraId="7E447F37" w14:textId="5DF7028F" w:rsidR="005B7182" w:rsidRDefault="005B7182" w:rsidP="000B4911">
      <w:pPr>
        <w:tabs>
          <w:tab w:val="left" w:pos="426"/>
          <w:tab w:val="left" w:pos="709"/>
        </w:tabs>
        <w:rPr>
          <w:rFonts w:ascii="Arial Narrow" w:hAnsi="Arial Narrow" w:cs="Calibri"/>
          <w:color w:val="FF0000"/>
          <w:sz w:val="20"/>
          <w:szCs w:val="20"/>
        </w:rPr>
      </w:pPr>
    </w:p>
    <w:p w14:paraId="682A168B" w14:textId="0FB28934" w:rsidR="005B7182" w:rsidRDefault="005B7182" w:rsidP="000B4911">
      <w:pPr>
        <w:tabs>
          <w:tab w:val="left" w:pos="426"/>
          <w:tab w:val="left" w:pos="709"/>
        </w:tabs>
        <w:rPr>
          <w:rFonts w:ascii="Arial Narrow" w:hAnsi="Arial Narrow" w:cs="Calibri"/>
          <w:color w:val="FF0000"/>
          <w:sz w:val="20"/>
          <w:szCs w:val="20"/>
        </w:rPr>
      </w:pPr>
    </w:p>
    <w:p w14:paraId="4F4644B7" w14:textId="7BE1287E" w:rsidR="005B7182" w:rsidRDefault="005B7182" w:rsidP="000B4911">
      <w:pPr>
        <w:tabs>
          <w:tab w:val="left" w:pos="426"/>
          <w:tab w:val="left" w:pos="709"/>
        </w:tabs>
        <w:rPr>
          <w:rFonts w:ascii="Arial Narrow" w:hAnsi="Arial Narrow" w:cs="Calibri"/>
          <w:color w:val="FF0000"/>
          <w:sz w:val="20"/>
          <w:szCs w:val="20"/>
        </w:rPr>
      </w:pPr>
    </w:p>
    <w:p w14:paraId="07DB5500" w14:textId="59AD5A29" w:rsidR="005B7182" w:rsidRDefault="005B7182" w:rsidP="000B4911">
      <w:pPr>
        <w:tabs>
          <w:tab w:val="left" w:pos="426"/>
          <w:tab w:val="left" w:pos="709"/>
        </w:tabs>
        <w:rPr>
          <w:rFonts w:ascii="Arial Narrow" w:hAnsi="Arial Narrow" w:cs="Calibri"/>
          <w:color w:val="FF0000"/>
          <w:sz w:val="20"/>
          <w:szCs w:val="20"/>
        </w:rPr>
      </w:pPr>
    </w:p>
    <w:p w14:paraId="6A68A9EA" w14:textId="0CDD227C" w:rsidR="005B7182" w:rsidRDefault="005B7182" w:rsidP="000B4911">
      <w:pPr>
        <w:tabs>
          <w:tab w:val="left" w:pos="426"/>
          <w:tab w:val="left" w:pos="709"/>
        </w:tabs>
        <w:rPr>
          <w:rFonts w:ascii="Arial Narrow" w:hAnsi="Arial Narrow" w:cs="Calibri"/>
          <w:color w:val="FF0000"/>
          <w:sz w:val="20"/>
          <w:szCs w:val="20"/>
        </w:rPr>
      </w:pPr>
    </w:p>
    <w:p w14:paraId="1A80AA52" w14:textId="0156D142" w:rsidR="005B7182" w:rsidRDefault="005B7182" w:rsidP="000B4911">
      <w:pPr>
        <w:tabs>
          <w:tab w:val="left" w:pos="426"/>
          <w:tab w:val="left" w:pos="709"/>
        </w:tabs>
        <w:rPr>
          <w:rFonts w:ascii="Arial Narrow" w:hAnsi="Arial Narrow" w:cs="Calibri"/>
          <w:color w:val="FF0000"/>
          <w:sz w:val="20"/>
          <w:szCs w:val="20"/>
        </w:rPr>
      </w:pPr>
    </w:p>
    <w:p w14:paraId="7AA672D7" w14:textId="08FF9C7F" w:rsidR="005B7182" w:rsidRDefault="005B7182" w:rsidP="000B4911">
      <w:pPr>
        <w:tabs>
          <w:tab w:val="left" w:pos="426"/>
          <w:tab w:val="left" w:pos="709"/>
        </w:tabs>
        <w:rPr>
          <w:rFonts w:ascii="Arial Narrow" w:hAnsi="Arial Narrow" w:cs="Calibri"/>
          <w:color w:val="FF0000"/>
          <w:sz w:val="20"/>
          <w:szCs w:val="20"/>
        </w:rPr>
      </w:pPr>
    </w:p>
    <w:p w14:paraId="06BA1A4F" w14:textId="7E4CD273" w:rsidR="005B7182" w:rsidRDefault="005B7182" w:rsidP="000B4911">
      <w:pPr>
        <w:tabs>
          <w:tab w:val="left" w:pos="426"/>
          <w:tab w:val="left" w:pos="709"/>
        </w:tabs>
        <w:rPr>
          <w:rFonts w:ascii="Arial Narrow" w:hAnsi="Arial Narrow" w:cs="Calibri"/>
          <w:color w:val="FF0000"/>
          <w:sz w:val="20"/>
          <w:szCs w:val="20"/>
        </w:rPr>
      </w:pPr>
    </w:p>
    <w:p w14:paraId="64327665" w14:textId="7EF4DAD4" w:rsidR="00A511DB" w:rsidRDefault="00A511DB" w:rsidP="000B4911">
      <w:pPr>
        <w:tabs>
          <w:tab w:val="left" w:pos="426"/>
          <w:tab w:val="left" w:pos="709"/>
        </w:tabs>
        <w:rPr>
          <w:rFonts w:ascii="Arial Narrow" w:hAnsi="Arial Narrow" w:cs="Calibri"/>
          <w:color w:val="FF0000"/>
          <w:sz w:val="20"/>
          <w:szCs w:val="20"/>
        </w:rPr>
      </w:pPr>
    </w:p>
    <w:p w14:paraId="127BE490" w14:textId="35FC315E" w:rsidR="00A511DB" w:rsidRDefault="00A511DB" w:rsidP="000B4911">
      <w:pPr>
        <w:tabs>
          <w:tab w:val="left" w:pos="426"/>
          <w:tab w:val="left" w:pos="709"/>
        </w:tabs>
        <w:rPr>
          <w:rFonts w:ascii="Arial Narrow" w:hAnsi="Arial Narrow" w:cs="Calibri"/>
          <w:color w:val="FF0000"/>
          <w:sz w:val="20"/>
          <w:szCs w:val="20"/>
        </w:rPr>
      </w:pPr>
    </w:p>
    <w:p w14:paraId="26FEC0D0" w14:textId="1637A0FD" w:rsidR="00A511DB" w:rsidRDefault="00A511DB" w:rsidP="000B4911">
      <w:pPr>
        <w:tabs>
          <w:tab w:val="left" w:pos="426"/>
          <w:tab w:val="left" w:pos="709"/>
        </w:tabs>
        <w:rPr>
          <w:rFonts w:ascii="Arial Narrow" w:hAnsi="Arial Narrow" w:cs="Calibri"/>
          <w:color w:val="FF0000"/>
          <w:sz w:val="20"/>
          <w:szCs w:val="20"/>
        </w:rPr>
      </w:pPr>
    </w:p>
    <w:p w14:paraId="6F27D0F1" w14:textId="77777777" w:rsidR="00A511DB" w:rsidRDefault="00A511DB"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B447398" w14:textId="398A55D9" w:rsidR="00E229C0" w:rsidRPr="00DB4854" w:rsidRDefault="00E229C0" w:rsidP="00E229C0">
            <w:pPr>
              <w:widowControl w:val="0"/>
              <w:autoSpaceDE w:val="0"/>
              <w:autoSpaceDN w:val="0"/>
              <w:adjustRightInd w:val="0"/>
              <w:jc w:val="both"/>
              <w:rPr>
                <w:rFonts w:ascii="Arial Narrow" w:hAnsi="Arial Narrow" w:cs="Calibri"/>
                <w:bCs/>
                <w:sz w:val="22"/>
                <w:szCs w:val="20"/>
              </w:rPr>
            </w:pPr>
            <w:r w:rsidRPr="00DB4854">
              <w:rPr>
                <w:rFonts w:ascii="Arial Narrow" w:hAnsi="Arial Narrow" w:cs="Calibri"/>
                <w:bCs/>
                <w:sz w:val="22"/>
                <w:szCs w:val="20"/>
              </w:rPr>
              <w:t xml:space="preserve">Extension bureaux imagerie médicale </w:t>
            </w:r>
            <w:r>
              <w:rPr>
                <w:rFonts w:ascii="Arial Narrow" w:hAnsi="Arial Narrow" w:cs="Calibri"/>
                <w:bCs/>
                <w:sz w:val="22"/>
                <w:szCs w:val="20"/>
              </w:rPr>
              <w:t>–</w:t>
            </w:r>
            <w:r w:rsidRPr="00DB4854">
              <w:rPr>
                <w:rFonts w:ascii="Arial Narrow" w:hAnsi="Arial Narrow" w:cs="Calibri"/>
                <w:bCs/>
                <w:sz w:val="22"/>
                <w:szCs w:val="20"/>
              </w:rPr>
              <w:t xml:space="preserve"> </w:t>
            </w:r>
            <w:r>
              <w:rPr>
                <w:rFonts w:ascii="Arial Narrow" w:hAnsi="Arial Narrow" w:cs="Calibri"/>
                <w:bCs/>
                <w:sz w:val="22"/>
                <w:szCs w:val="20"/>
              </w:rPr>
              <w:t xml:space="preserve">Lot n°5 </w:t>
            </w:r>
            <w:r w:rsidRPr="00DB4854">
              <w:rPr>
                <w:rFonts w:ascii="Arial Narrow" w:hAnsi="Arial Narrow" w:cs="Calibri"/>
                <w:bCs/>
                <w:sz w:val="22"/>
                <w:szCs w:val="20"/>
              </w:rPr>
              <w:t>Revêtements de façade</w:t>
            </w:r>
            <w:r w:rsidR="00284139">
              <w:rPr>
                <w:rFonts w:ascii="Arial Narrow" w:hAnsi="Arial Narrow" w:cs="Calibri"/>
                <w:bCs/>
                <w:sz w:val="22"/>
                <w:szCs w:val="20"/>
              </w:rPr>
              <w:t>s</w:t>
            </w:r>
            <w:r w:rsidRPr="00DB4854">
              <w:rPr>
                <w:rFonts w:ascii="Arial Narrow" w:hAnsi="Arial Narrow" w:cs="Calibri"/>
                <w:bCs/>
                <w:sz w:val="22"/>
                <w:szCs w:val="20"/>
              </w:rPr>
              <w:t xml:space="preserve"> -Site Henri-Mondor</w:t>
            </w:r>
          </w:p>
          <w:p w14:paraId="66433D13" w14:textId="62A89333" w:rsidR="009336C7" w:rsidRPr="00D97142" w:rsidRDefault="009336C7" w:rsidP="00DB4854">
            <w:pPr>
              <w:tabs>
                <w:tab w:val="left" w:pos="426"/>
                <w:tab w:val="left" w:pos="709"/>
              </w:tabs>
              <w:rPr>
                <w:rFonts w:ascii="Arial Narrow" w:hAnsi="Arial Narrow" w:cs="Calibri"/>
                <w:bCs/>
                <w:sz w:val="22"/>
                <w:szCs w:val="20"/>
              </w:rPr>
            </w:pP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6FBF56B8" w:rsidR="00DA7A9F" w:rsidRPr="00D97142" w:rsidRDefault="00F4731E" w:rsidP="003126E8">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23828 - 21351</w:t>
            </w: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1A1441E8" w:rsidR="00DA7A9F" w:rsidRPr="009336C7" w:rsidRDefault="005E7629" w:rsidP="00A84478">
            <w:pPr>
              <w:widowControl w:val="0"/>
              <w:autoSpaceDE w:val="0"/>
              <w:autoSpaceDN w:val="0"/>
              <w:adjustRightInd w:val="0"/>
              <w:jc w:val="both"/>
              <w:rPr>
                <w:rFonts w:ascii="Arial Narrow" w:hAnsi="Arial Narrow" w:cs="Calibri"/>
                <w:bCs/>
                <w:sz w:val="22"/>
                <w:szCs w:val="20"/>
                <w:highlight w:val="yellow"/>
              </w:rPr>
            </w:pPr>
            <w:r w:rsidRPr="00F4731E">
              <w:rPr>
                <w:rFonts w:ascii="Arial Narrow" w:hAnsi="Arial Narrow" w:cs="Calibri"/>
                <w:bCs/>
                <w:sz w:val="22"/>
                <w:szCs w:val="20"/>
              </w:rPr>
              <w:t xml:space="preserve">Classe </w:t>
            </w:r>
            <w:r w:rsidR="00A84478" w:rsidRPr="00F4731E">
              <w:rPr>
                <w:rFonts w:ascii="Arial Narrow" w:hAnsi="Arial Narrow" w:cs="Calibri"/>
                <w:bCs/>
                <w:sz w:val="22"/>
                <w:szCs w:val="20"/>
              </w:rPr>
              <w:t>II</w:t>
            </w:r>
            <w:r w:rsidR="009336C7" w:rsidRPr="00F4731E">
              <w:rPr>
                <w:rFonts w:ascii="Arial Narrow" w:hAnsi="Arial Narrow" w:cs="Calibri"/>
                <w:bCs/>
                <w:sz w:val="22"/>
                <w:szCs w:val="20"/>
              </w:rPr>
              <w:t xml:space="preserve"> </w:t>
            </w: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0B0C2766" w:rsidR="00B63D02" w:rsidRPr="00D97142" w:rsidRDefault="005B7182"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0</w:t>
            </w:r>
            <w:r w:rsidR="00E229C0">
              <w:rPr>
                <w:rFonts w:ascii="Arial Narrow" w:hAnsi="Arial Narrow" w:cs="Calibri"/>
                <w:bCs/>
                <w:sz w:val="22"/>
                <w:szCs w:val="20"/>
              </w:rPr>
              <w:t>5</w:t>
            </w:r>
            <w:r w:rsidR="004F02B4">
              <w:rPr>
                <w:rFonts w:ascii="Arial Narrow" w:hAnsi="Arial Narrow" w:cs="Calibri"/>
                <w:bCs/>
                <w:sz w:val="22"/>
                <w:szCs w:val="20"/>
              </w:rPr>
              <w:t xml:space="preserve"> –</w:t>
            </w:r>
            <w:r w:rsidR="000968AC">
              <w:rPr>
                <w:rFonts w:ascii="Arial Narrow" w:hAnsi="Arial Narrow" w:cs="Arial"/>
                <w:sz w:val="22"/>
                <w:szCs w:val="22"/>
              </w:rPr>
              <w:t xml:space="preserve"> </w:t>
            </w:r>
            <w:r>
              <w:rPr>
                <w:rFonts w:ascii="Arial Narrow" w:hAnsi="Arial Narrow" w:cs="Arial"/>
                <w:sz w:val="22"/>
                <w:szCs w:val="22"/>
              </w:rPr>
              <w:t>Revêtements de façade</w:t>
            </w:r>
            <w:r w:rsidR="00284139">
              <w:rPr>
                <w:rFonts w:ascii="Arial Narrow" w:hAnsi="Arial Narrow" w:cs="Arial"/>
                <w:sz w:val="22"/>
                <w:szCs w:val="22"/>
              </w:rPr>
              <w:t>s</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8D08C4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33A22A0E"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roofErr w:type="gramStart"/>
      <w:r w:rsidRPr="0005731C">
        <w:rPr>
          <w:rFonts w:ascii="Arial Narrow" w:eastAsia="Arial Unicode MS" w:hAnsi="Arial Narrow" w:cs="Arial"/>
          <w:bCs/>
          <w:sz w:val="22"/>
          <w:szCs w:val="22"/>
        </w:rPr>
        <w:t>des</w:t>
      </w:r>
      <w:proofErr w:type="gramEnd"/>
      <w:r w:rsidRPr="0005731C">
        <w:rPr>
          <w:rFonts w:ascii="Arial Narrow" w:eastAsia="Arial Unicode MS" w:hAnsi="Arial Narrow" w:cs="Arial"/>
          <w:bCs/>
          <w:sz w:val="22"/>
          <w:szCs w:val="22"/>
        </w:rPr>
        <w:t xml:space="preserve"> hôpitaux de Paris</w:t>
      </w:r>
    </w:p>
    <w:p w14:paraId="6F341FA5"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92A5" w14:textId="01DF345D" w:rsidR="00E229C0" w:rsidRPr="00E229C0" w:rsidRDefault="00F7367A" w:rsidP="00E229C0">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4849FA" w:rsidRPr="00DB4854">
      <w:rPr>
        <w:rFonts w:ascii="Arial Narrow" w:hAnsi="Arial Narrow" w:cs="Calibri"/>
        <w:bCs/>
        <w:sz w:val="20"/>
        <w:szCs w:val="20"/>
      </w:rPr>
      <w:t>5</w:t>
    </w:r>
    <w:r w:rsidRPr="00DB4854">
      <w:rPr>
        <w:rFonts w:ascii="Arial Narrow" w:hAnsi="Arial Narrow" w:cs="Calibri"/>
        <w:bCs/>
        <w:sz w:val="20"/>
        <w:szCs w:val="20"/>
      </w:rPr>
      <w:t>T</w:t>
    </w:r>
    <w:r w:rsidR="004849FA" w:rsidRPr="00DB4854">
      <w:rPr>
        <w:rFonts w:ascii="Arial Narrow" w:hAnsi="Arial Narrow" w:cs="Calibri"/>
        <w:bCs/>
        <w:sz w:val="20"/>
        <w:szCs w:val="20"/>
      </w:rPr>
      <w:t>03</w:t>
    </w:r>
    <w:r w:rsidR="00DA3BD8" w:rsidRPr="00DB4854">
      <w:rPr>
        <w:rFonts w:ascii="Arial Narrow" w:hAnsi="Arial Narrow" w:cs="Calibri"/>
        <w:bCs/>
        <w:sz w:val="20"/>
        <w:szCs w:val="20"/>
      </w:rPr>
      <w:t xml:space="preserve">TRX – AE – </w:t>
    </w:r>
    <w:r w:rsidR="00E229C0" w:rsidRPr="00E229C0">
      <w:rPr>
        <w:rFonts w:ascii="Arial Narrow" w:hAnsi="Arial Narrow" w:cs="Calibri"/>
        <w:bCs/>
        <w:sz w:val="20"/>
        <w:szCs w:val="20"/>
      </w:rPr>
      <w:t>Extension bureaux imagerie médicale – Lot n°5 Revêtements de façade</w:t>
    </w:r>
    <w:r w:rsidR="00BF3743">
      <w:rPr>
        <w:rFonts w:ascii="Arial Narrow" w:hAnsi="Arial Narrow" w:cs="Calibri"/>
        <w:bCs/>
        <w:sz w:val="20"/>
        <w:szCs w:val="20"/>
      </w:rPr>
      <w:t>s</w:t>
    </w:r>
    <w:r w:rsidR="00E229C0" w:rsidRPr="00E229C0">
      <w:rPr>
        <w:rFonts w:ascii="Arial Narrow" w:hAnsi="Arial Narrow" w:cs="Calibri"/>
        <w:bCs/>
        <w:sz w:val="20"/>
        <w:szCs w:val="20"/>
      </w:rPr>
      <w:t xml:space="preserve"> -Site Henri-Mondor</w:t>
    </w:r>
  </w:p>
  <w:p w14:paraId="6F70A9FE" w14:textId="734DA040" w:rsidR="00DB4854" w:rsidRPr="00DB4854" w:rsidRDefault="00DB4854" w:rsidP="00DB4854">
    <w:pPr>
      <w:tabs>
        <w:tab w:val="left" w:pos="426"/>
        <w:tab w:val="left" w:pos="709"/>
      </w:tabs>
      <w:rPr>
        <w:rFonts w:ascii="Arial Narrow" w:hAnsi="Arial Narrow" w:cs="Calibri"/>
        <w:bCs/>
        <w:sz w:val="20"/>
        <w:szCs w:val="20"/>
      </w:rPr>
    </w:pPr>
  </w:p>
  <w:p w14:paraId="1B789687" w14:textId="50365781" w:rsidR="00906A16" w:rsidRPr="00DB4854" w:rsidRDefault="00906A16" w:rsidP="00906A16">
    <w:pPr>
      <w:tabs>
        <w:tab w:val="left" w:pos="426"/>
        <w:tab w:val="left" w:pos="709"/>
      </w:tabs>
      <w:rPr>
        <w:rFonts w:ascii="Arial Narrow" w:hAnsi="Arial Narrow" w:cs="Calibri"/>
        <w:bCs/>
        <w:sz w:val="20"/>
        <w:szCs w:val="20"/>
      </w:rPr>
    </w:pPr>
  </w:p>
  <w:p w14:paraId="3A825DB6" w14:textId="7C338CA9" w:rsidR="00605FD7" w:rsidRPr="00906A16" w:rsidRDefault="00605FD7" w:rsidP="00CE3096">
    <w:pPr>
      <w:tabs>
        <w:tab w:val="left" w:pos="426"/>
        <w:tab w:val="left" w:pos="709"/>
      </w:tabs>
      <w:rPr>
        <w:rFonts w:ascii="Arial Narrow" w:hAnsi="Arial Narrow" w:cs="Calibri"/>
        <w:bCs/>
        <w:color w:val="FF0000"/>
        <w:sz w:val="18"/>
        <w:szCs w:val="18"/>
        <w:highlight w:val="yellow"/>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Pages>
  <Words>953</Words>
  <Characters>5247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6188</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130</cp:revision>
  <cp:lastPrinted>2024-04-23T07:06:00Z</cp:lastPrinted>
  <dcterms:created xsi:type="dcterms:W3CDTF">2019-04-17T14:32:00Z</dcterms:created>
  <dcterms:modified xsi:type="dcterms:W3CDTF">2025-03-14T09:17:00Z</dcterms:modified>
</cp:coreProperties>
</file>