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0E56B0">
        <w:trPr>
          <w:trHeight w:val="1132"/>
        </w:trPr>
        <w:tc>
          <w:tcPr>
            <w:tcW w:w="10434" w:type="dxa"/>
            <w:shd w:val="clear" w:color="auto" w:fill="auto"/>
          </w:tcPr>
          <w:p w:rsidR="009B1CD0" w:rsidRDefault="00024833" w:rsidP="000E56B0">
            <w:pPr>
              <w:pStyle w:val="Pieddepage"/>
              <w:tabs>
                <w:tab w:val="clear" w:pos="4536"/>
                <w:tab w:val="clear" w:pos="9072"/>
                <w:tab w:val="left" w:pos="851"/>
              </w:tabs>
              <w:jc w:val="center"/>
            </w:pPr>
            <w:r>
              <w:rPr>
                <w:noProof/>
                <w:color w:val="000000"/>
                <w:sz w:val="24"/>
                <w:szCs w:val="24"/>
                <w:lang w:eastAsia="fr-FR"/>
              </w:rPr>
              <w:drawing>
                <wp:inline distT="0" distB="0" distL="0" distR="0">
                  <wp:extent cx="3609975" cy="1316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316990"/>
                          </a:xfrm>
                          <a:prstGeom prst="rect">
                            <a:avLst/>
                          </a:prstGeom>
                          <a:noFill/>
                          <a:ln>
                            <a:noFill/>
                          </a:ln>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710"/>
        <w:gridCol w:w="567"/>
      </w:tblGrid>
      <w:tr w:rsidR="009B1CD0" w:rsidTr="00AC7C55">
        <w:tc>
          <w:tcPr>
            <w:tcW w:w="9710"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AC7C5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567" w:type="dxa"/>
            <w:shd w:val="clear" w:color="auto" w:fill="66CCFF"/>
          </w:tcPr>
          <w:p w:rsidR="009B1CD0" w:rsidRDefault="009B1CD0" w:rsidP="00AC7C55">
            <w:pPr>
              <w:pStyle w:val="Titre8"/>
              <w:tabs>
                <w:tab w:val="clear" w:pos="0"/>
                <w:tab w:val="left" w:pos="851"/>
                <w:tab w:val="right" w:pos="9639"/>
              </w:tabs>
              <w:spacing w:before="120" w:after="120"/>
            </w:pPr>
          </w:p>
        </w:tc>
      </w:tr>
    </w:tbl>
    <w:p w:rsidR="009B1CD0" w:rsidRDefault="00024833" w:rsidP="006C4338">
      <w:pPr>
        <w:tabs>
          <w:tab w:val="left" w:pos="851"/>
        </w:tabs>
      </w:pPr>
      <w:r>
        <w:rPr>
          <w:noProof/>
          <w:lang w:eastAsia="fr-FR"/>
        </w:rPr>
        <mc:AlternateContent>
          <mc:Choice Requires="wps">
            <w:drawing>
              <wp:anchor distT="0" distB="0" distL="114300" distR="114300" simplePos="0" relativeHeight="251659776" behindDoc="0" locked="0" layoutInCell="1" allowOverlap="1">
                <wp:simplePos x="0" y="0"/>
                <wp:positionH relativeFrom="column">
                  <wp:posOffset>3076575</wp:posOffset>
                </wp:positionH>
                <wp:positionV relativeFrom="paragraph">
                  <wp:posOffset>125730</wp:posOffset>
                </wp:positionV>
                <wp:extent cx="777875" cy="25971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875" cy="259715"/>
                        </a:xfrm>
                        <a:prstGeom prst="rect">
                          <a:avLst/>
                        </a:prstGeom>
                        <a:solidFill>
                          <a:srgbClr val="FFFFFF"/>
                        </a:solidFill>
                        <a:ln w="9525">
                          <a:solidFill>
                            <a:srgbClr val="000000"/>
                          </a:solidFill>
                          <a:miter lim="800000"/>
                          <a:headEnd/>
                          <a:tailEnd/>
                        </a:ln>
                      </wps:spPr>
                      <wps:txbx>
                        <w:txbxContent>
                          <w:p w:rsidR="0050104F" w:rsidRDefault="00613E18" w:rsidP="0050104F">
                            <w:pPr>
                              <w:jc w:val="center"/>
                            </w:pPr>
                            <w:bookmarkStart w:id="0" w:name="_GoBack"/>
                            <w:bookmarkEnd w:id="0"/>
                            <w:r w:rsidRPr="00553CDF">
                              <w:t>250051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42.25pt;margin-top:9.9pt;width:61.25pt;height:20.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">
                <v:textbox>
                  <w:txbxContent>
                    <w:p w:rsidR="0050104F" w:rsidRDefault="00613E18" w:rsidP="0050104F">
                      <w:pPr>
                        <w:jc w:val="center"/>
                      </w:pPr>
                      <w:bookmarkStart w:id="1" w:name="_GoBack"/>
                      <w:bookmarkEnd w:id="1"/>
                      <w:r w:rsidRPr="00553CDF">
                        <w:t>250051</w:t>
                      </w:r>
                    </w:p>
                  </w:txbxContent>
                </v:textbox>
              </v:rect>
            </w:pict>
          </mc:Fallback>
        </mc:AlternateContent>
      </w:r>
    </w:p>
    <w:p w:rsidR="00563798" w:rsidRPr="00563798" w:rsidRDefault="00392054" w:rsidP="00392054">
      <w:pPr>
        <w:tabs>
          <w:tab w:val="left" w:pos="851"/>
        </w:tabs>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00563798" w:rsidRPr="00563798">
        <w:rPr>
          <w:b/>
          <w:sz w:val="24"/>
          <w:szCs w:val="24"/>
        </w:rPr>
        <w:t>MARCHE N°</w:t>
      </w:r>
      <w:r w:rsidR="00347BD1">
        <w:rPr>
          <w:b/>
          <w:sz w:val="24"/>
          <w:szCs w:val="24"/>
        </w:rPr>
        <w:t xml:space="preserve"> </w:t>
      </w:r>
    </w:p>
    <w:p w:rsidR="00347BD1" w:rsidRDefault="00347BD1" w:rsidP="00563798">
      <w:pPr>
        <w:tabs>
          <w:tab w:val="left" w:pos="851"/>
        </w:tabs>
        <w:jc w:val="center"/>
        <w:rPr>
          <w:i/>
        </w:rPr>
      </w:pPr>
    </w:p>
    <w:p w:rsidR="00563798" w:rsidRPr="00563798" w:rsidRDefault="00563798" w:rsidP="00563798">
      <w:pPr>
        <w:tabs>
          <w:tab w:val="left" w:pos="851"/>
        </w:tabs>
        <w:jc w:val="center"/>
        <w:rPr>
          <w:i/>
        </w:rPr>
      </w:pPr>
      <w:r w:rsidRPr="00563798">
        <w:rPr>
          <w:i/>
        </w:rPr>
        <w:t>(Référence à rappeler sur toute facture et correspondance)</w:t>
      </w:r>
    </w:p>
    <w:p w:rsidR="00563798" w:rsidRDefault="00563798" w:rsidP="006C4338">
      <w:pPr>
        <w:tabs>
          <w:tab w:val="left" w:pos="851"/>
        </w:tabs>
      </w:pPr>
    </w:p>
    <w:p w:rsidR="00C50C02" w:rsidRDefault="00C50C02" w:rsidP="00C50C02">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50C02" w:rsidRDefault="00C50C02" w:rsidP="005846FB">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C50C02" w:rsidRDefault="00C50C02" w:rsidP="00C50C02">
      <w:pPr>
        <w:jc w:val="both"/>
        <w:rPr>
          <w:rFonts w:ascii="Arial" w:hAnsi="Arial" w:cs="Arial"/>
          <w:i/>
          <w:sz w:val="18"/>
          <w:szCs w:val="18"/>
        </w:rPr>
      </w:pPr>
    </w:p>
    <w:p w:rsidR="00C50C02" w:rsidRDefault="00C50C02" w:rsidP="00C50C02">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B09DB">
        <w:rPr>
          <w:rFonts w:ascii="Wingdings" w:eastAsia="Wingdings" w:hAnsi="Wingdings" w:cs="Wingdings"/>
          <w:b/>
          <w:color w:val="66CCFF"/>
          <w:spacing w:val="-10"/>
        </w:rPr>
        <w:t></w:t>
      </w:r>
      <w:r w:rsidRPr="000B09DB">
        <w:rPr>
          <w:rFonts w:ascii="Arial" w:eastAsia="Arial" w:hAnsi="Arial" w:cs="Arial"/>
          <w:spacing w:val="-10"/>
        </w:rPr>
        <w:t xml:space="preserve">  </w:t>
      </w:r>
      <w:r w:rsidRPr="000B09DB">
        <w:rPr>
          <w:rFonts w:ascii="Arial" w:hAnsi="Arial" w:cs="Arial"/>
        </w:rPr>
        <w:t xml:space="preserve">Objet </w:t>
      </w:r>
      <w:r w:rsidR="00CD185D" w:rsidRPr="000B09DB">
        <w:rPr>
          <w:rFonts w:ascii="Arial" w:hAnsi="Arial" w:cs="Arial"/>
          <w:bCs/>
        </w:rPr>
        <w:t xml:space="preserve">du marché </w:t>
      </w:r>
      <w:r w:rsidR="00FE48C9" w:rsidRPr="000B09DB">
        <w:rPr>
          <w:rFonts w:ascii="Arial" w:hAnsi="Arial" w:cs="Arial"/>
          <w:bCs/>
        </w:rPr>
        <w:t>public</w:t>
      </w:r>
    </w:p>
    <w:p w:rsidR="00876A73" w:rsidRDefault="00876A73" w:rsidP="005846FB">
      <w:pPr>
        <w:tabs>
          <w:tab w:val="left" w:pos="426"/>
          <w:tab w:val="left" w:pos="851"/>
        </w:tabs>
        <w:jc w:val="both"/>
        <w:rPr>
          <w:rFonts w:ascii="Arial" w:hAnsi="Arial" w:cs="Arial"/>
        </w:rPr>
      </w:pPr>
    </w:p>
    <w:p w:rsidR="00876A73" w:rsidRDefault="00AF6EFE" w:rsidP="005846FB">
      <w:pPr>
        <w:tabs>
          <w:tab w:val="left" w:pos="426"/>
          <w:tab w:val="left" w:pos="851"/>
        </w:tabs>
        <w:jc w:val="both"/>
        <w:rPr>
          <w:rFonts w:ascii="Arial" w:hAnsi="Arial" w:cs="Arial"/>
        </w:rPr>
      </w:pPr>
      <w:r>
        <w:rPr>
          <w:sz w:val="24"/>
          <w:szCs w:val="24"/>
        </w:rPr>
        <w:t xml:space="preserve">TRAVAUX DE </w:t>
      </w:r>
      <w:r w:rsidR="00C3394F">
        <w:rPr>
          <w:sz w:val="24"/>
          <w:szCs w:val="24"/>
        </w:rPr>
        <w:t>MODERNATION DU SYSTEME DE SECURITE INCENDIE DU BATIMENT « K » DE PSYCHIATRIE</w:t>
      </w:r>
      <w:r>
        <w:rPr>
          <w:sz w:val="24"/>
          <w:szCs w:val="24"/>
        </w:rPr>
        <w:t xml:space="preserve"> DU CENTRE HOSPITALIER DE MACON</w:t>
      </w:r>
      <w:r w:rsidR="00925388">
        <w:rPr>
          <w:rFonts w:ascii="Arial" w:hAnsi="Arial" w:cs="Arial"/>
        </w:rPr>
        <w:t xml:space="preserve">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347BD1">
      <w:pPr>
        <w:numPr>
          <w:ilvl w:val="0"/>
          <w:numId w:val="5"/>
        </w:numPr>
        <w:tabs>
          <w:tab w:val="left" w:pos="426"/>
        </w:tabs>
        <w:ind w:left="426"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347BD1">
      <w:pPr>
        <w:tabs>
          <w:tab w:val="left" w:pos="426"/>
        </w:tabs>
        <w:ind w:left="426" w:hanging="426"/>
        <w:jc w:val="both"/>
        <w:rPr>
          <w:rFonts w:ascii="Arial" w:hAnsi="Arial" w:cs="Arial"/>
        </w:rPr>
      </w:pPr>
    </w:p>
    <w:p w:rsidR="00B87564" w:rsidRDefault="00655600" w:rsidP="00347BD1">
      <w:pPr>
        <w:pStyle w:val="fcasegauche"/>
        <w:tabs>
          <w:tab w:val="left" w:pos="426"/>
        </w:tabs>
        <w:spacing w:after="0"/>
        <w:ind w:left="852"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 xml:space="preserve">                             </w:t>
      </w:r>
      <w:r w:rsidR="00FE48C9">
        <w:rPr>
          <w:rFonts w:ascii="Arial" w:hAnsi="Arial" w:cs="Arial"/>
        </w:rPr>
        <w:t xml:space="preserve"> </w:t>
      </w:r>
      <w:r w:rsidR="00B87564">
        <w:rPr>
          <w:rFonts w:ascii="Arial" w:hAnsi="Arial" w:cs="Arial"/>
          <w:i/>
          <w:iCs/>
          <w:sz w:val="18"/>
          <w:szCs w:val="18"/>
        </w:rPr>
        <w:t>(en cas d’allotissement)</w:t>
      </w:r>
      <w:r w:rsidR="00B87564">
        <w:rPr>
          <w:rFonts w:ascii="Arial" w:hAnsi="Arial" w:cs="Arial"/>
        </w:rPr>
        <w:t> ;</w:t>
      </w:r>
    </w:p>
    <w:p w:rsidR="009B1CD0" w:rsidRDefault="009B1CD0" w:rsidP="00347BD1">
      <w:pPr>
        <w:pStyle w:val="fcasegauche"/>
        <w:tabs>
          <w:tab w:val="left" w:pos="426"/>
        </w:tabs>
        <w:spacing w:after="0"/>
        <w:ind w:left="852" w:hanging="426"/>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50104F" w:rsidP="00925388">
      <w:pPr>
        <w:pStyle w:val="fcasegauche"/>
        <w:tabs>
          <w:tab w:val="left" w:pos="426"/>
        </w:tabs>
        <w:spacing w:after="0"/>
        <w:ind w:left="426" w:hanging="426"/>
        <w:rPr>
          <w:rFonts w:ascii="Arial" w:hAnsi="Arial" w:cs="Arial"/>
        </w:rPr>
      </w:pPr>
      <w:r>
        <w:rPr>
          <w:rFonts w:ascii="Arial" w:hAnsi="Arial" w:cs="Arial"/>
        </w:rPr>
        <w:tab/>
      </w:r>
    </w:p>
    <w:p w:rsidR="009B1CD0" w:rsidRDefault="009B1CD0" w:rsidP="00347BD1">
      <w:pPr>
        <w:pStyle w:val="fcasegauche"/>
        <w:tabs>
          <w:tab w:val="left" w:pos="426"/>
        </w:tabs>
        <w:spacing w:before="120" w:after="0"/>
        <w:ind w:left="426" w:hanging="426"/>
        <w:rPr>
          <w:rFonts w:ascii="Arial" w:hAnsi="Arial" w:cs="Arial"/>
          <w:iCs/>
        </w:rPr>
      </w:pPr>
    </w:p>
    <w:p w:rsidR="009B1CD0" w:rsidRDefault="007D7A65" w:rsidP="00347BD1">
      <w:pPr>
        <w:pStyle w:val="fcasegauche"/>
        <w:numPr>
          <w:ilvl w:val="0"/>
          <w:numId w:val="5"/>
        </w:numPr>
        <w:tabs>
          <w:tab w:val="left" w:pos="426"/>
        </w:tabs>
        <w:spacing w:after="0"/>
        <w:ind w:left="426"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347BD1">
      <w:pPr>
        <w:pStyle w:val="fcasegauche"/>
        <w:tabs>
          <w:tab w:val="left" w:pos="426"/>
        </w:tabs>
        <w:spacing w:after="0"/>
        <w:ind w:left="426" w:hanging="426"/>
        <w:rPr>
          <w:rFonts w:ascii="Arial" w:hAnsi="Arial" w:cs="Arial"/>
        </w:rPr>
      </w:pPr>
    </w:p>
    <w:p w:rsidR="00347BD1" w:rsidRDefault="00347BD1" w:rsidP="00347BD1">
      <w:pPr>
        <w:pStyle w:val="fcasegauche"/>
        <w:tabs>
          <w:tab w:val="left" w:pos="426"/>
        </w:tabs>
        <w:spacing w:after="0"/>
        <w:ind w:left="426" w:firstLine="0"/>
        <w:rPr>
          <w:rFonts w:ascii="Arial" w:hAnsi="Arial" w:cs="Arial"/>
        </w:rPr>
      </w:pPr>
    </w:p>
    <w:p w:rsidR="00347BD1" w:rsidRDefault="00347BD1" w:rsidP="00347BD1">
      <w:pPr>
        <w:pStyle w:val="fcasegauche"/>
        <w:tabs>
          <w:tab w:val="left" w:pos="426"/>
        </w:tabs>
        <w:spacing w:after="0"/>
        <w:ind w:left="426" w:firstLine="0"/>
        <w:rPr>
          <w:rFonts w:ascii="Arial" w:hAnsi="Arial" w:cs="Arial"/>
        </w:rPr>
      </w:pPr>
    </w:p>
    <w:p w:rsidR="006B5057" w:rsidRDefault="006B5057" w:rsidP="00347BD1">
      <w:pPr>
        <w:pStyle w:val="fcasegauche"/>
        <w:tabs>
          <w:tab w:val="left" w:pos="426"/>
        </w:tabs>
        <w:spacing w:after="0"/>
        <w:ind w:left="426" w:hanging="426"/>
        <w:rPr>
          <w:rFonts w:ascii="Arial" w:hAnsi="Arial" w:cs="Arial"/>
        </w:rPr>
      </w:pPr>
    </w:p>
    <w:p w:rsidR="006B5057" w:rsidRDefault="006B5057" w:rsidP="00347BD1">
      <w:pPr>
        <w:pStyle w:val="fcasegauche"/>
        <w:numPr>
          <w:ilvl w:val="0"/>
          <w:numId w:val="5"/>
        </w:numPr>
        <w:tabs>
          <w:tab w:val="left" w:pos="426"/>
        </w:tabs>
        <w:spacing w:after="0"/>
        <w:ind w:left="426" w:hanging="426"/>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rPr>
        <w:tab/>
        <w:t>avec les prestati</w:t>
      </w:r>
      <w:r w:rsidR="00234F65">
        <w:rPr>
          <w:rFonts w:ascii="Arial" w:hAnsi="Arial" w:cs="Arial"/>
        </w:rPr>
        <w:t>ons optionnelles de maintenance du SSI</w:t>
      </w:r>
    </w:p>
    <w:p w:rsidR="006B5057" w:rsidRDefault="006B5057" w:rsidP="00347BD1">
      <w:pPr>
        <w:pStyle w:val="fcasegauche"/>
        <w:tabs>
          <w:tab w:val="left" w:pos="426"/>
        </w:tabs>
        <w:spacing w:after="0"/>
        <w:ind w:left="426" w:hanging="426"/>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4C1B12" w:rsidRDefault="004C1B1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4C1B12" w:rsidP="005F0DCE">
            <w:pPr>
              <w:tabs>
                <w:tab w:val="left" w:pos="-142"/>
                <w:tab w:val="left" w:pos="851"/>
                <w:tab w:val="left" w:pos="4111"/>
              </w:tabs>
              <w:jc w:val="both"/>
            </w:pPr>
            <w:r>
              <w:lastRenderedPageBreak/>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B97C9B" w:rsidRPr="00012829" w:rsidRDefault="00012829"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553CDF">
        <w:fldChar w:fldCharType="separate"/>
      </w:r>
      <w:r>
        <w:fldChar w:fldCharType="end"/>
      </w:r>
      <w:r w:rsidR="009B1CD0" w:rsidRPr="00012829">
        <w:rPr>
          <w:rFonts w:ascii="Arial" w:hAnsi="Arial" w:cs="Arial"/>
        </w:rPr>
        <w:t xml:space="preserve"> CCAP</w:t>
      </w:r>
      <w:r w:rsidR="00613E18">
        <w:rPr>
          <w:rFonts w:ascii="Arial" w:hAnsi="Arial" w:cs="Arial"/>
        </w:rPr>
        <w:t xml:space="preserve"> </w:t>
      </w:r>
      <w:r w:rsidR="00613E18" w:rsidRPr="00B466C9">
        <w:rPr>
          <w:rFonts w:ascii="Arial" w:hAnsi="Arial" w:cs="Arial"/>
        </w:rPr>
        <w:t>2025PA45005</w:t>
      </w:r>
      <w:r w:rsidR="009B1CD0" w:rsidRPr="00012829">
        <w:rPr>
          <w:rFonts w:ascii="Arial" w:hAnsi="Arial" w:cs="Arial"/>
        </w:rPr>
        <w:t xml:space="preserve"> </w:t>
      </w:r>
      <w:r w:rsidR="00AA0E11">
        <w:rPr>
          <w:rFonts w:ascii="Arial" w:hAnsi="Arial" w:cs="Arial"/>
        </w:rPr>
        <w:t xml:space="preserve">du </w:t>
      </w:r>
      <w:r w:rsidR="00B466C9">
        <w:rPr>
          <w:rFonts w:ascii="Arial" w:hAnsi="Arial" w:cs="Arial"/>
        </w:rPr>
        <w:t>6 mars</w:t>
      </w:r>
      <w:r w:rsidR="00C901F4">
        <w:rPr>
          <w:rFonts w:ascii="Arial" w:hAnsi="Arial" w:cs="Arial"/>
        </w:rPr>
        <w:t xml:space="preserve"> 2025</w:t>
      </w:r>
    </w:p>
    <w:p w:rsidR="00B97C9B" w:rsidRPr="00925388" w:rsidRDefault="00B97C9B"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553CDF">
        <w:fldChar w:fldCharType="separate"/>
      </w:r>
      <w:r>
        <w:fldChar w:fldCharType="end"/>
      </w:r>
      <w:r w:rsidRPr="00012829">
        <w:rPr>
          <w:rFonts w:ascii="Arial" w:hAnsi="Arial" w:cs="Arial"/>
        </w:rPr>
        <w:t xml:space="preserve"> CCAG : </w:t>
      </w:r>
      <w:r w:rsidRPr="00925388">
        <w:rPr>
          <w:rFonts w:ascii="Arial" w:hAnsi="Arial" w:cs="Arial"/>
        </w:rPr>
        <w:t>TRAVAUX selon l’arrêté du 30 mars 2021</w:t>
      </w:r>
    </w:p>
    <w:p w:rsidR="009B1CD0" w:rsidRPr="00012829" w:rsidRDefault="00B97C9B" w:rsidP="00B97C9B">
      <w:pPr>
        <w:tabs>
          <w:tab w:val="left" w:pos="851"/>
        </w:tabs>
        <w:spacing w:before="120"/>
        <w:ind w:left="1135" w:hanging="1135"/>
        <w:jc w:val="both"/>
      </w:pPr>
      <w:r>
        <w:fldChar w:fldCharType="begin">
          <w:ffData>
            <w:name w:val=""/>
            <w:enabled/>
            <w:calcOnExit w:val="0"/>
            <w:checkBox>
              <w:size w:val="20"/>
              <w:default w:val="1"/>
            </w:checkBox>
          </w:ffData>
        </w:fldChar>
      </w:r>
      <w:r>
        <w:instrText xml:space="preserve"> FORMCHECKBOX </w:instrText>
      </w:r>
      <w:r w:rsidR="00553CDF">
        <w:fldChar w:fldCharType="separate"/>
      </w:r>
      <w:r>
        <w:fldChar w:fldCharType="end"/>
      </w:r>
      <w:r w:rsidRPr="00012829">
        <w:rPr>
          <w:rFonts w:ascii="Arial" w:hAnsi="Arial" w:cs="Arial"/>
        </w:rPr>
        <w:t xml:space="preserve"> CCTP </w:t>
      </w:r>
      <w:r w:rsidR="00613E18" w:rsidRPr="00B466C9">
        <w:rPr>
          <w:rFonts w:ascii="Arial" w:hAnsi="Arial" w:cs="Arial"/>
        </w:rPr>
        <w:t>2025PA45005</w:t>
      </w:r>
    </w:p>
    <w:p w:rsidR="009B1CD0" w:rsidRDefault="00B95910" w:rsidP="00347BD1">
      <w:pPr>
        <w:tabs>
          <w:tab w:val="left" w:pos="851"/>
        </w:tabs>
        <w:spacing w:before="120"/>
        <w:ind w:left="1135" w:hanging="1135"/>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347BD1" w:rsidRDefault="007D7A65" w:rsidP="00347BD1">
      <w:pPr>
        <w:tabs>
          <w:tab w:val="left" w:pos="851"/>
        </w:tabs>
        <w:spacing w:before="120"/>
        <w:ind w:left="1135" w:hanging="1135"/>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sidRPr="00347BD1">
        <w:t xml:space="preserve"> </w:t>
      </w:r>
      <w:r w:rsidR="00D90A00" w:rsidRPr="00347BD1">
        <w:t xml:space="preserve">le </w:t>
      </w:r>
      <w:r w:rsidR="009B1CD0" w:rsidRPr="00347BD1">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i/>
          <w:sz w:val="18"/>
          <w:szCs w:val="18"/>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Default="00012829" w:rsidP="000212FD"/>
        </w:tc>
      </w:tr>
    </w:tbl>
    <w:p w:rsidR="009B1CD0" w:rsidRDefault="009B1CD0" w:rsidP="009B45B9">
      <w:pPr>
        <w:tabs>
          <w:tab w:val="left" w:pos="851"/>
        </w:tabs>
        <w:jc w:val="both"/>
        <w:rPr>
          <w:rFonts w:ascii="Arial" w:hAnsi="Arial" w:cs="Arial"/>
        </w:rPr>
      </w:pPr>
    </w:p>
    <w:p w:rsidR="009B1CD0" w:rsidRDefault="0050104F" w:rsidP="009B45B9">
      <w:pPr>
        <w:tabs>
          <w:tab w:val="left" w:pos="851"/>
        </w:tabs>
        <w:ind w:left="1701"/>
        <w:jc w:val="both"/>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553CDF">
        <w:fldChar w:fldCharType="separate"/>
      </w:r>
      <w:r>
        <w:fldChar w:fldCharType="end"/>
      </w:r>
      <w:r w:rsidR="009B1CD0">
        <w:rPr>
          <w:rFonts w:ascii="Arial" w:hAnsi="Arial" w:cs="Arial"/>
        </w:rPr>
        <w:t xml:space="preserve"> engage la société </w:t>
      </w:r>
      <w:r w:rsidR="00925388">
        <w:rPr>
          <w:rFonts w:ascii="Arial" w:hAnsi="Arial" w:cs="Arial"/>
        </w:rPr>
        <w:t xml:space="preserve">                                                          </w:t>
      </w:r>
      <w:r w:rsidR="009B1CD0">
        <w:rPr>
          <w:rFonts w:ascii="Arial" w:hAnsi="Arial" w:cs="Arial"/>
        </w:rPr>
        <w:t>sur la base de son offre ;</w:t>
      </w:r>
    </w:p>
    <w:p w:rsidR="009B1CD0" w:rsidRDefault="009B1CD0" w:rsidP="009B45B9">
      <w:pPr>
        <w:pStyle w:val="En-tte"/>
        <w:tabs>
          <w:tab w:val="clear" w:pos="4536"/>
          <w:tab w:val="clear" w:pos="9072"/>
          <w:tab w:val="left" w:pos="85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Pr="00392054" w:rsidRDefault="00012829" w:rsidP="00392054">
            <w:pPr>
              <w:tabs>
                <w:tab w:val="left" w:pos="851"/>
              </w:tabs>
              <w:jc w:val="both"/>
              <w:rPr>
                <w:rFonts w:ascii="Arial" w:hAnsi="Arial" w:cs="Arial"/>
              </w:rPr>
            </w:pPr>
          </w:p>
        </w:tc>
      </w:tr>
    </w:tbl>
    <w:p w:rsidR="009B1CD0" w:rsidRDefault="009B1CD0" w:rsidP="009B45B9">
      <w:pPr>
        <w:tabs>
          <w:tab w:val="left" w:pos="851"/>
        </w:tabs>
        <w:jc w:val="both"/>
        <w:rPr>
          <w:rFonts w:ascii="Arial" w:hAnsi="Arial" w:cs="Arial"/>
        </w:rPr>
      </w:pPr>
    </w:p>
    <w:p w:rsidR="009B1CD0" w:rsidRPr="00347BD1" w:rsidRDefault="007D7A65" w:rsidP="00347BD1">
      <w:pPr>
        <w:tabs>
          <w:tab w:val="left" w:pos="851"/>
        </w:tabs>
        <w:spacing w:before="120"/>
        <w:ind w:left="1135" w:hanging="1135"/>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sidRPr="00347BD1">
        <w:t xml:space="preserve"> </w:t>
      </w:r>
      <w:r w:rsidR="00D90A00" w:rsidRPr="00347BD1">
        <w:t>l</w:t>
      </w:r>
      <w:r w:rsidR="009B1CD0" w:rsidRPr="00347BD1">
        <w:t>’ensemble des membres du groupement s’engagent, sur la base de l’offre du groupement ;</w:t>
      </w:r>
    </w:p>
    <w:p w:rsidR="004C11D3" w:rsidRDefault="004C11D3" w:rsidP="009B45B9">
      <w:pPr>
        <w:pStyle w:val="fcase1ertab"/>
        <w:tabs>
          <w:tab w:val="left" w:pos="851"/>
        </w:tabs>
        <w:ind w:left="0" w:firstLine="0"/>
        <w:rPr>
          <w:rFonts w:ascii="Arial" w:hAnsi="Arial" w:cs="Arial"/>
        </w:rPr>
      </w:pPr>
    </w:p>
    <w:p w:rsidR="009B1CD0" w:rsidRPr="004C11D3" w:rsidRDefault="004C11D3" w:rsidP="009B45B9">
      <w:pPr>
        <w:pStyle w:val="fcase1ertab"/>
        <w:tabs>
          <w:tab w:val="left" w:pos="851"/>
        </w:tabs>
        <w:ind w:left="0" w:firstLine="0"/>
        <w:rPr>
          <w:rFonts w:ascii="Arial" w:hAnsi="Arial" w:cs="Arial"/>
          <w:u w:val="single"/>
        </w:rPr>
      </w:pPr>
      <w:r w:rsidRPr="004C11D3">
        <w:rPr>
          <w:rFonts w:ascii="Arial" w:hAnsi="Arial" w:cs="Arial"/>
          <w:u w:val="single"/>
        </w:rPr>
        <w:t xml:space="preserve">Mandataire : </w:t>
      </w:r>
    </w:p>
    <w:p w:rsidR="004C11D3" w:rsidRDefault="004C11D3" w:rsidP="009B45B9">
      <w:pPr>
        <w:pStyle w:val="fcase1ertab"/>
        <w:tabs>
          <w:tab w:val="left" w:pos="851"/>
        </w:tabs>
        <w:ind w:left="0"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012829" w:rsidRPr="00734441" w:rsidRDefault="00012829" w:rsidP="000212FD"/>
        </w:tc>
      </w:tr>
      <w:tr w:rsidR="00012829" w:rsidRPr="006B438D" w:rsidTr="00392054">
        <w:tc>
          <w:tcPr>
            <w:tcW w:w="2235" w:type="dxa"/>
            <w:shd w:val="clear" w:color="auto" w:fill="auto"/>
          </w:tcPr>
          <w:p w:rsidR="00012829" w:rsidRPr="006B438D" w:rsidRDefault="00012829" w:rsidP="000212FD">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012829" w:rsidRDefault="00012829" w:rsidP="000212FD"/>
        </w:tc>
      </w:tr>
    </w:tbl>
    <w:p w:rsidR="009B1CD0" w:rsidRDefault="009B1CD0" w:rsidP="009B45B9">
      <w:pPr>
        <w:pStyle w:val="fcase1ertab"/>
        <w:tabs>
          <w:tab w:val="left" w:pos="851"/>
        </w:tabs>
        <w:ind w:left="0" w:firstLine="0"/>
        <w:rPr>
          <w:rFonts w:ascii="Arial" w:hAnsi="Arial" w:cs="Arial"/>
        </w:rPr>
      </w:pPr>
    </w:p>
    <w:p w:rsidR="004C1B12" w:rsidRDefault="004C1B12" w:rsidP="009B45B9">
      <w:pPr>
        <w:pStyle w:val="fcase1ertab"/>
        <w:tabs>
          <w:tab w:val="left" w:pos="851"/>
        </w:tabs>
        <w:ind w:left="0" w:firstLine="0"/>
        <w:rPr>
          <w:rFonts w:ascii="Arial" w:hAnsi="Arial" w:cs="Arial"/>
        </w:rPr>
      </w:pPr>
      <w:proofErr w:type="spellStart"/>
      <w:r w:rsidRPr="004C1B12">
        <w:rPr>
          <w:rFonts w:ascii="Arial" w:hAnsi="Arial" w:cs="Arial"/>
          <w:u w:val="single"/>
        </w:rPr>
        <w:t>Co-traitants</w:t>
      </w:r>
      <w:proofErr w:type="spellEnd"/>
      <w:r>
        <w:rPr>
          <w:rFonts w:ascii="Arial" w:hAnsi="Arial" w:cs="Arial"/>
        </w:rPr>
        <w:t> :</w:t>
      </w:r>
    </w:p>
    <w:p w:rsidR="004C1B12" w:rsidRDefault="004C1B12" w:rsidP="009B45B9">
      <w:pPr>
        <w:pStyle w:val="fcase1ertab"/>
        <w:tabs>
          <w:tab w:val="left" w:pos="851"/>
        </w:tabs>
        <w:ind w:left="0"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2217"/>
        <w:gridCol w:w="7979"/>
      </w:tblGrid>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Nom de la société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Adresse 1</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Adresse 2</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Code postal et ville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Téléphone</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Courriel </w:t>
            </w:r>
          </w:p>
        </w:tc>
        <w:tc>
          <w:tcPr>
            <w:tcW w:w="8109" w:type="dxa"/>
            <w:shd w:val="clear" w:color="auto" w:fill="auto"/>
          </w:tcPr>
          <w:p w:rsidR="00392054" w:rsidRPr="00734441" w:rsidRDefault="00392054" w:rsidP="003C3336"/>
        </w:tc>
      </w:tr>
      <w:tr w:rsidR="00392054" w:rsidRPr="006B438D" w:rsidTr="003C3336">
        <w:tc>
          <w:tcPr>
            <w:tcW w:w="2235" w:type="dxa"/>
            <w:shd w:val="clear" w:color="auto" w:fill="auto"/>
          </w:tcPr>
          <w:p w:rsidR="00392054" w:rsidRPr="006B438D" w:rsidRDefault="00392054" w:rsidP="003C3336">
            <w:pPr>
              <w:tabs>
                <w:tab w:val="left" w:pos="851"/>
              </w:tabs>
              <w:jc w:val="both"/>
              <w:rPr>
                <w:rFonts w:ascii="Arial" w:hAnsi="Arial" w:cs="Arial"/>
              </w:rPr>
            </w:pPr>
            <w:r w:rsidRPr="006B438D">
              <w:rPr>
                <w:rFonts w:ascii="Arial" w:hAnsi="Arial" w:cs="Arial"/>
              </w:rPr>
              <w:t xml:space="preserve">SIRET </w:t>
            </w:r>
          </w:p>
        </w:tc>
        <w:tc>
          <w:tcPr>
            <w:tcW w:w="8109" w:type="dxa"/>
            <w:shd w:val="clear" w:color="auto" w:fill="auto"/>
          </w:tcPr>
          <w:p w:rsidR="00392054" w:rsidRDefault="00392054" w:rsidP="003C3336"/>
        </w:tc>
      </w:tr>
    </w:tbl>
    <w:p w:rsidR="004C1B12" w:rsidRDefault="004C1B12" w:rsidP="009B45B9">
      <w:pPr>
        <w:pStyle w:val="fcase1ertab"/>
        <w:tabs>
          <w:tab w:val="left" w:pos="851"/>
        </w:tabs>
        <w:ind w:left="0" w:firstLine="0"/>
        <w:rPr>
          <w:rFonts w:ascii="Arial" w:hAnsi="Arial" w:cs="Arial"/>
        </w:rPr>
      </w:pPr>
    </w:p>
    <w:p w:rsidR="009B1CD0" w:rsidRDefault="004C1B12" w:rsidP="009B45B9">
      <w:pPr>
        <w:pStyle w:val="fcase1ertab"/>
        <w:tabs>
          <w:tab w:val="left" w:pos="851"/>
        </w:tabs>
        <w:ind w:left="0" w:firstLine="0"/>
        <w:rPr>
          <w:rFonts w:ascii="Arial" w:hAnsi="Arial" w:cs="Arial"/>
        </w:rPr>
      </w:pPr>
      <w:r>
        <w:rPr>
          <w:rFonts w:ascii="Arial" w:hAnsi="Arial" w:cs="Arial"/>
        </w:rPr>
        <w:br w:type="page"/>
      </w:r>
      <w:r w:rsidR="009B1CD0">
        <w:rPr>
          <w:rFonts w:ascii="Arial" w:hAnsi="Arial" w:cs="Arial"/>
        </w:rPr>
        <w:lastRenderedPageBreak/>
        <w:t>à livrer les fournitures demandées ou à exécuter les prestations demandées :</w:t>
      </w:r>
    </w:p>
    <w:p w:rsidR="00234F65" w:rsidRDefault="00234F65" w:rsidP="009B45B9">
      <w:pPr>
        <w:pStyle w:val="fcase1ertab"/>
        <w:tabs>
          <w:tab w:val="left" w:pos="851"/>
        </w:tabs>
        <w:ind w:left="0" w:firstLine="0"/>
        <w:rPr>
          <w:rFonts w:ascii="Arial" w:hAnsi="Arial" w:cs="Arial"/>
        </w:rPr>
      </w:pPr>
    </w:p>
    <w:p w:rsidR="00234F65" w:rsidRDefault="00234F65" w:rsidP="00234F65">
      <w:pPr>
        <w:pStyle w:val="fcase1ertab"/>
        <w:numPr>
          <w:ilvl w:val="0"/>
          <w:numId w:val="8"/>
        </w:numPr>
        <w:tabs>
          <w:tab w:val="left" w:pos="851"/>
        </w:tabs>
      </w:pPr>
      <w:r>
        <w:rPr>
          <w:rFonts w:ascii="Arial" w:hAnsi="Arial" w:cs="Arial"/>
        </w:rPr>
        <w:t>Pour l’offre de base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rsidR="00A42C37"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9B1CD0" w:rsidRDefault="009B1CD0" w:rsidP="004C5755">
      <w:pPr>
        <w:tabs>
          <w:tab w:val="left" w:pos="426"/>
          <w:tab w:val="left" w:pos="851"/>
        </w:tabs>
        <w:spacing w:before="120"/>
        <w:ind w:left="2268"/>
        <w:jc w:val="both"/>
        <w:rPr>
          <w:rFonts w:ascii="Arial" w:hAnsi="Arial" w:cs="Arial"/>
        </w:rPr>
      </w:pPr>
      <w:r>
        <w:rPr>
          <w:rFonts w:ascii="Arial" w:hAnsi="Arial" w:cs="Arial"/>
        </w:rPr>
        <w:t>……………………………………………………………………………….</w:t>
      </w:r>
    </w:p>
    <w:p w:rsidR="00A42C37" w:rsidRDefault="009B1CD0" w:rsidP="004C575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9B1CD0" w:rsidRDefault="009B1CD0"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t xml:space="preserve"> Montant TTC</w:t>
      </w:r>
      <w:r w:rsidR="009B1CD0">
        <w:rPr>
          <w:rStyle w:val="Caractresdenotedebasdepage"/>
        </w:rPr>
        <w:footnoteReference w:customMarkFollows="1" w:id="2"/>
        <w:t>4 </w:t>
      </w:r>
      <w:r w:rsidR="009B1CD0">
        <w:t>:</w:t>
      </w:r>
    </w:p>
    <w:p w:rsidR="00A42C37"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w:t>
      </w:r>
    </w:p>
    <w:p w:rsidR="00A42C37"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w:t>
      </w:r>
    </w:p>
    <w:p w:rsidR="00234F65" w:rsidRDefault="00234F65" w:rsidP="004C5755">
      <w:pPr>
        <w:pStyle w:val="fcase1ertab"/>
        <w:spacing w:before="120"/>
        <w:ind w:left="567" w:firstLine="0"/>
        <w:rPr>
          <w:rFonts w:ascii="Arial" w:hAnsi="Arial" w:cs="Arial"/>
          <w:u w:val="single"/>
        </w:rPr>
      </w:pPr>
    </w:p>
    <w:p w:rsidR="00234F65" w:rsidRDefault="00234F65" w:rsidP="00234F65">
      <w:pPr>
        <w:pStyle w:val="fcase1ertab"/>
        <w:numPr>
          <w:ilvl w:val="0"/>
          <w:numId w:val="8"/>
        </w:numPr>
        <w:tabs>
          <w:tab w:val="left" w:pos="851"/>
        </w:tabs>
      </w:pPr>
      <w:r>
        <w:rPr>
          <w:rFonts w:ascii="Arial" w:hAnsi="Arial" w:cs="Arial"/>
        </w:rPr>
        <w:t>Pour la prestation optionnelle :</w:t>
      </w:r>
    </w:p>
    <w:p w:rsidR="00234F65" w:rsidRDefault="00234F65" w:rsidP="00234F6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rPr>
        <w:t xml:space="preserve"> aux prix indiqués ci-dessous ;</w:t>
      </w:r>
    </w:p>
    <w:p w:rsidR="00234F65" w:rsidRDefault="00234F65" w:rsidP="00234F65">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Taux de la TVA : </w:t>
      </w:r>
    </w:p>
    <w:p w:rsidR="00234F65" w:rsidRDefault="00234F65" w:rsidP="00234F65">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Montant hors taxes</w:t>
      </w:r>
      <w:r>
        <w:rPr>
          <w:rStyle w:val="Caractresdenotedebasdepage"/>
        </w:rPr>
        <w:footnoteReference w:id="3"/>
      </w:r>
      <w:r>
        <w:rPr>
          <w:rStyle w:val="Caractresdenotedebasdepage"/>
        </w:rPr>
        <w:t> </w:t>
      </w:r>
      <w:r>
        <w:t>:</w:t>
      </w:r>
    </w:p>
    <w:p w:rsidR="00234F65" w:rsidRDefault="00234F65" w:rsidP="00234F6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rsidR="00234F65" w:rsidRDefault="00234F65" w:rsidP="00234F65">
      <w:pPr>
        <w:tabs>
          <w:tab w:val="left" w:pos="426"/>
          <w:tab w:val="left" w:pos="851"/>
        </w:tabs>
        <w:spacing w:before="120"/>
        <w:ind w:left="2268"/>
        <w:jc w:val="both"/>
        <w:rPr>
          <w:rFonts w:ascii="Arial" w:hAnsi="Arial" w:cs="Arial"/>
        </w:rPr>
      </w:pPr>
      <w:r>
        <w:rPr>
          <w:rFonts w:ascii="Arial" w:hAnsi="Arial" w:cs="Arial"/>
        </w:rPr>
        <w:t>……………………………………………………………………………….</w:t>
      </w:r>
    </w:p>
    <w:p w:rsidR="00234F65" w:rsidRDefault="00234F65" w:rsidP="00234F6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rsidR="00234F65" w:rsidRDefault="00234F65" w:rsidP="00234F65">
      <w:pPr>
        <w:pStyle w:val="fcase1ertab"/>
        <w:tabs>
          <w:tab w:val="left" w:pos="851"/>
        </w:tabs>
        <w:spacing w:before="120"/>
        <w:ind w:left="2268" w:firstLine="0"/>
      </w:pPr>
      <w:r>
        <w:rPr>
          <w:rFonts w:ascii="Arial" w:hAnsi="Arial" w:cs="Arial"/>
        </w:rPr>
        <w:t>………………………………………………………...................................</w:t>
      </w:r>
    </w:p>
    <w:p w:rsidR="00234F65" w:rsidRDefault="00234F65" w:rsidP="00234F65">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Montant TTC</w:t>
      </w:r>
      <w:r>
        <w:rPr>
          <w:rStyle w:val="Caractresdenotedebasdepage"/>
        </w:rPr>
        <w:footnoteReference w:customMarkFollows="1" w:id="4"/>
        <w:t>4 </w:t>
      </w:r>
      <w:r>
        <w:t>:</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w:t>
      </w:r>
    </w:p>
    <w:p w:rsidR="00234F65" w:rsidRDefault="00234F65" w:rsidP="00234F6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rsidR="00234F65" w:rsidRDefault="00234F65" w:rsidP="00234F65">
      <w:pPr>
        <w:pStyle w:val="fcase1ertab"/>
        <w:spacing w:before="120"/>
        <w:ind w:left="567" w:firstLine="0"/>
        <w:rPr>
          <w:rFonts w:ascii="Arial" w:hAnsi="Arial" w:cs="Arial"/>
          <w:u w:val="single"/>
        </w:rPr>
      </w:pPr>
      <w:r>
        <w:rPr>
          <w:rFonts w:ascii="Arial" w:hAnsi="Arial" w:cs="Arial"/>
        </w:rPr>
        <w:t>………………………………………………………………………………………..</w:t>
      </w:r>
    </w:p>
    <w:p w:rsidR="00234F65" w:rsidRDefault="00234F65" w:rsidP="004C5755">
      <w:pPr>
        <w:pStyle w:val="fcase1ertab"/>
        <w:spacing w:before="120"/>
        <w:ind w:left="567" w:firstLine="0"/>
        <w:rPr>
          <w:rFonts w:ascii="Arial" w:hAnsi="Arial" w:cs="Arial"/>
          <w:u w:val="single"/>
        </w:rPr>
      </w:pPr>
    </w:p>
    <w:p w:rsidR="009B1CD0" w:rsidRDefault="009B1CD0" w:rsidP="004C5755">
      <w:pPr>
        <w:pStyle w:val="fcase1ertab"/>
        <w:spacing w:before="120"/>
        <w:ind w:left="567" w:firstLine="0"/>
      </w:pPr>
      <w:r>
        <w:rPr>
          <w:rFonts w:ascii="Arial" w:hAnsi="Arial" w:cs="Arial"/>
          <w:u w:val="single"/>
        </w:rPr>
        <w:t>OU</w:t>
      </w:r>
    </w:p>
    <w:p w:rsidR="009B1CD0" w:rsidRDefault="00AA0E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4C11D3" w:rsidRDefault="004C11D3"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402E90">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sidR="0039596D">
        <w:rPr>
          <w:rFonts w:ascii="Arial" w:hAnsi="Arial" w:cs="Arial"/>
        </w:rPr>
        <w:t> solidaire (selon les clauses de l’article 2.4 du CCAP)</w:t>
      </w:r>
    </w:p>
    <w:p w:rsidR="00354C04" w:rsidRDefault="00354C04" w:rsidP="0039596D">
      <w:pPr>
        <w:pStyle w:val="fcase1ertab"/>
        <w:tabs>
          <w:tab w:val="left" w:pos="851"/>
        </w:tabs>
        <w:rPr>
          <w:rFonts w:ascii="Arial" w:hAnsi="Arial" w:cs="Arial"/>
        </w:rPr>
      </w:pPr>
    </w:p>
    <w:p w:rsidR="009B1CD0" w:rsidRDefault="00392054" w:rsidP="006C4338">
      <w:pPr>
        <w:tabs>
          <w:tab w:val="left" w:pos="851"/>
        </w:tabs>
        <w:spacing w:before="120"/>
        <w:jc w:val="both"/>
        <w:rPr>
          <w:rFonts w:ascii="Arial" w:hAnsi="Arial" w:cs="Arial"/>
          <w:i/>
          <w:iCs/>
          <w:sz w:val="18"/>
          <w:szCs w:val="18"/>
        </w:rPr>
      </w:pPr>
      <w:r>
        <w:rPr>
          <w:rFonts w:ascii="Arial" w:hAnsi="Arial" w:cs="Arial"/>
          <w:i/>
          <w:iCs/>
          <w:sz w:val="18"/>
          <w:szCs w:val="18"/>
        </w:rPr>
        <w:lastRenderedPageBreak/>
        <w:t xml:space="preserve"> </w:t>
      </w:r>
      <w:r w:rsidR="009B1CD0">
        <w:rPr>
          <w:rFonts w:ascii="Arial" w:hAnsi="Arial" w:cs="Arial"/>
          <w:i/>
          <w:iCs/>
          <w:sz w:val="18"/>
          <w:szCs w:val="18"/>
        </w:rPr>
        <w:t>(Les membres du groupement conjoint indiquent dans le tableau ci-dessous la répartition des prestations que chacun d’entre eux s’engage à réaliser.)</w:t>
      </w:r>
    </w:p>
    <w:p w:rsidR="00392054" w:rsidRDefault="00392054"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r w:rsidR="0075134B">
        <w:rPr>
          <w:rFonts w:ascii="Arial" w:hAnsi="Arial" w:cs="Arial"/>
        </w:rPr>
        <w:t xml:space="preserv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r w:rsidR="0075134B">
        <w:rPr>
          <w:rFonts w:ascii="Arial" w:hAnsi="Arial" w:cs="Arial"/>
        </w:rPr>
        <w:t xml:space="preserv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53CDF">
        <w:fldChar w:fldCharType="separate"/>
      </w:r>
      <w:r w:rsidR="007D7A65">
        <w:fldChar w:fldCharType="end"/>
      </w:r>
      <w:r>
        <w:tab/>
      </w:r>
      <w:r w:rsidR="009D661E">
        <w:t>Non</w:t>
      </w:r>
      <w:r>
        <w:tab/>
      </w:r>
      <w:r>
        <w:tab/>
      </w:r>
      <w:r>
        <w:tab/>
      </w:r>
      <w:r w:rsidR="00B97C9B">
        <w:fldChar w:fldCharType="begin">
          <w:ffData>
            <w:name w:val=""/>
            <w:enabled/>
            <w:calcOnExit w:val="0"/>
            <w:checkBox>
              <w:size w:val="20"/>
              <w:default w:val="0"/>
            </w:checkBox>
          </w:ffData>
        </w:fldChar>
      </w:r>
      <w:r w:rsidR="00B97C9B">
        <w:instrText xml:space="preserve"> FORMCHECKBOX </w:instrText>
      </w:r>
      <w:r w:rsidR="00553CDF">
        <w:fldChar w:fldCharType="separate"/>
      </w:r>
      <w:r w:rsidR="00B97C9B">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B466C9">
        <w:rPr>
          <w:rFonts w:ascii="Arial" w:hAnsi="Arial" w:cs="Arial"/>
        </w:rPr>
        <w:t xml:space="preserve">La durée d’exécution du marché </w:t>
      </w:r>
      <w:r w:rsidR="00FE48C9" w:rsidRPr="00B466C9">
        <w:rPr>
          <w:rFonts w:ascii="Arial" w:hAnsi="Arial" w:cs="Arial"/>
        </w:rPr>
        <w:t>public</w:t>
      </w:r>
      <w:r w:rsidR="0075134B" w:rsidRPr="00B466C9">
        <w:rPr>
          <w:rFonts w:ascii="Arial" w:hAnsi="Arial" w:cs="Arial"/>
        </w:rPr>
        <w:t xml:space="preserve"> est de</w:t>
      </w:r>
      <w:r w:rsidR="00597874" w:rsidRPr="00B466C9">
        <w:rPr>
          <w:rFonts w:ascii="Arial" w:hAnsi="Arial" w:cs="Arial"/>
        </w:rPr>
        <w:t> </w:t>
      </w:r>
      <w:r w:rsidR="00234F65" w:rsidRPr="00B466C9">
        <w:rPr>
          <w:rFonts w:ascii="Arial" w:hAnsi="Arial" w:cs="Arial"/>
        </w:rPr>
        <w:t>8</w:t>
      </w:r>
      <w:r w:rsidR="0075134B" w:rsidRPr="00B466C9">
        <w:rPr>
          <w:rFonts w:ascii="Arial" w:hAnsi="Arial" w:cs="Arial"/>
        </w:rPr>
        <w:t xml:space="preserve"> </w:t>
      </w:r>
      <w:r w:rsidRPr="00B466C9">
        <w:rPr>
          <w:rFonts w:ascii="Arial" w:hAnsi="Arial" w:cs="Arial"/>
        </w:rPr>
        <w:t xml:space="preserve">mois </w:t>
      </w:r>
      <w:r w:rsidR="00925388" w:rsidRPr="00B466C9">
        <w:rPr>
          <w:rFonts w:ascii="Arial" w:hAnsi="Arial" w:cs="Arial"/>
        </w:rPr>
        <w:t>y compris une période de préparation de chantier</w:t>
      </w:r>
      <w:r w:rsidR="00272E03" w:rsidRPr="00B466C9">
        <w:rPr>
          <w:rFonts w:ascii="Arial" w:hAnsi="Arial" w:cs="Arial"/>
        </w:rPr>
        <w:t xml:space="preserve"> de 2 mois</w:t>
      </w:r>
      <w:r w:rsidR="00E55DAA" w:rsidRPr="00B466C9">
        <w:rPr>
          <w:rFonts w:ascii="Arial" w:hAnsi="Arial" w:cs="Arial"/>
        </w:rPr>
        <w:t xml:space="preserve"> </w:t>
      </w:r>
      <w:r w:rsidR="000316E6" w:rsidRPr="00B466C9">
        <w:rPr>
          <w:rFonts w:ascii="Arial" w:hAnsi="Arial" w:cs="Arial"/>
        </w:rPr>
        <w:t>à compter de</w:t>
      </w:r>
      <w:r w:rsidRPr="00B466C9">
        <w:rPr>
          <w:rFonts w:ascii="Arial" w:hAnsi="Arial" w:cs="Arial"/>
        </w:rPr>
        <w:t>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55600">
        <w:fldChar w:fldCharType="begin">
          <w:ffData>
            <w:name w:val=""/>
            <w:enabled/>
            <w:calcOnExit w:val="0"/>
            <w:checkBox>
              <w:size w:val="20"/>
              <w:default w:val="0"/>
            </w:checkBox>
          </w:ffData>
        </w:fldChar>
      </w:r>
      <w:r w:rsidR="00655600">
        <w:instrText xml:space="preserve"> FORMCHECKBOX </w:instrText>
      </w:r>
      <w:r w:rsidR="00553CDF">
        <w:fldChar w:fldCharType="separate"/>
      </w:r>
      <w:r w:rsidR="00655600">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655600">
        <w:fldChar w:fldCharType="begin">
          <w:ffData>
            <w:name w:val=""/>
            <w:enabled/>
            <w:calcOnExit w:val="0"/>
            <w:checkBox>
              <w:size w:val="20"/>
              <w:default w:val="1"/>
            </w:checkBox>
          </w:ffData>
        </w:fldChar>
      </w:r>
      <w:r w:rsidR="00655600">
        <w:instrText xml:space="preserve"> FORMCHECKBOX </w:instrText>
      </w:r>
      <w:r w:rsidR="00553CDF">
        <w:fldChar w:fldCharType="separate"/>
      </w:r>
      <w:r w:rsidR="00655600">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925388">
        <w:fldChar w:fldCharType="begin">
          <w:ffData>
            <w:name w:val=""/>
            <w:enabled/>
            <w:calcOnExit w:val="0"/>
            <w:checkBox>
              <w:size w:val="20"/>
              <w:default w:val="0"/>
            </w:checkBox>
          </w:ffData>
        </w:fldChar>
      </w:r>
      <w:r w:rsidR="00925388">
        <w:instrText xml:space="preserve"> FORMCHECKBOX </w:instrText>
      </w:r>
      <w:r w:rsidR="00553CDF">
        <w:fldChar w:fldCharType="separate"/>
      </w:r>
      <w:r w:rsidR="00925388">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620DC">
        <w:fldChar w:fldCharType="begin">
          <w:ffData>
            <w:name w:val=""/>
            <w:enabled/>
            <w:calcOnExit w:val="0"/>
            <w:checkBox>
              <w:size w:val="20"/>
              <w:default w:val="1"/>
            </w:checkBox>
          </w:ffData>
        </w:fldChar>
      </w:r>
      <w:r w:rsidR="003620DC">
        <w:instrText xml:space="preserve"> FORMCHECKBOX </w:instrText>
      </w:r>
      <w:r w:rsidR="00553CDF">
        <w:fldChar w:fldCharType="separate"/>
      </w:r>
      <w:r w:rsidR="003620DC">
        <w:fldChar w:fldCharType="end"/>
      </w:r>
      <w:r>
        <w:tab/>
      </w:r>
      <w:r w:rsidR="009D661E">
        <w:t>Non</w:t>
      </w:r>
      <w:r>
        <w:tab/>
      </w:r>
      <w:r>
        <w:tab/>
      </w:r>
      <w:r>
        <w:tab/>
      </w:r>
      <w:r w:rsidR="003620DC">
        <w:fldChar w:fldCharType="begin">
          <w:ffData>
            <w:name w:val=""/>
            <w:enabled/>
            <w:calcOnExit w:val="0"/>
            <w:checkBox>
              <w:size w:val="20"/>
              <w:default w:val="0"/>
            </w:checkBox>
          </w:ffData>
        </w:fldChar>
      </w:r>
      <w:r w:rsidR="003620DC">
        <w:instrText xml:space="preserve"> FORMCHECKBOX </w:instrText>
      </w:r>
      <w:r w:rsidR="00553CDF">
        <w:fldChar w:fldCharType="separate"/>
      </w:r>
      <w:r w:rsidR="003620DC">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9B1CD0" w:rsidRPr="00A42C3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p>
    <w:p w:rsidR="00A42C37" w:rsidRDefault="00A42C37" w:rsidP="00A42C37">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4C11D3">
        <w:tc>
          <w:tcPr>
            <w:tcW w:w="10419" w:type="dxa"/>
            <w:shd w:val="clear" w:color="auto" w:fill="66CCFF"/>
          </w:tcPr>
          <w:p w:rsidR="009B1CD0" w:rsidRDefault="004C11D3" w:rsidP="00C630AD">
            <w:pPr>
              <w:tabs>
                <w:tab w:val="left" w:pos="-142"/>
                <w:tab w:val="left" w:pos="851"/>
                <w:tab w:val="left" w:pos="4111"/>
              </w:tabs>
              <w:jc w:val="both"/>
            </w:pPr>
            <w:r>
              <w:rPr>
                <w:rFonts w:ascii="Arial" w:hAnsi="Arial" w:cs="Arial"/>
              </w:rPr>
              <w:br w:type="page"/>
            </w:r>
            <w:r w:rsidR="009B1CD0">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Pr="00B466C9" w:rsidRDefault="002904AF" w:rsidP="00B466C9">
      <w:pPr>
        <w:tabs>
          <w:tab w:val="left" w:pos="851"/>
        </w:tabs>
        <w:jc w:val="both"/>
        <w:rPr>
          <w:rFonts w:ascii="Arial" w:hAnsi="Arial" w:cs="Arial"/>
        </w:rPr>
      </w:pPr>
      <w:r>
        <w:rPr>
          <w:rFonts w:ascii="Arial" w:hAnsi="Arial" w:cs="Arial"/>
          <w:sz w:val="18"/>
          <w:szCs w:val="18"/>
        </w:rPr>
        <w:t>(*) Le signataire doit avoir le pouvoir d’engager la personne qu’il représente.</w:t>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92054" w:rsidRDefault="00392054"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53CD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0B09DB" w:rsidRPr="0075134B" w:rsidRDefault="00332B12" w:rsidP="0075134B">
      <w:pPr>
        <w:tabs>
          <w:tab w:val="left" w:pos="851"/>
        </w:tabs>
        <w:jc w:val="both"/>
        <w:rPr>
          <w:rFonts w:ascii="Arial" w:hAnsi="Arial" w:cs="Arial"/>
        </w:rPr>
      </w:pPr>
      <w:r>
        <w:rPr>
          <w:rFonts w:ascii="Arial" w:hAnsi="Arial" w:cs="Arial"/>
          <w:sz w:val="18"/>
          <w:szCs w:val="18"/>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02F9C">
        <w:tc>
          <w:tcPr>
            <w:tcW w:w="10277" w:type="dxa"/>
            <w:shd w:val="clear" w:color="auto" w:fill="66CCFF"/>
          </w:tcPr>
          <w:p w:rsidR="009B1CD0" w:rsidRPr="00802F9C" w:rsidRDefault="008B2A38" w:rsidP="00C50C02">
            <w:pPr>
              <w:rPr>
                <w:b/>
              </w:rPr>
            </w:pPr>
            <w:r w:rsidRPr="00802F9C">
              <w:rPr>
                <w:rFonts w:ascii="Arial" w:hAnsi="Arial" w:cs="Arial"/>
                <w:b/>
              </w:rPr>
              <w:br w:type="page"/>
            </w:r>
            <w:r w:rsidR="009B1CD0" w:rsidRPr="00802F9C">
              <w:rPr>
                <w:b/>
                <w:sz w:val="22"/>
                <w:szCs w:val="22"/>
              </w:rPr>
              <w:t xml:space="preserve">D - Identification </w:t>
            </w:r>
            <w:r w:rsidR="001C40C0" w:rsidRPr="00802F9C">
              <w:rPr>
                <w:b/>
                <w:sz w:val="22"/>
                <w:szCs w:val="22"/>
              </w:rPr>
              <w:t xml:space="preserve">et signature </w:t>
            </w:r>
            <w:r w:rsidR="00C50C02" w:rsidRPr="00802F9C">
              <w:rPr>
                <w:b/>
                <w:sz w:val="22"/>
                <w:szCs w:val="22"/>
              </w:rPr>
              <w:t>du pouvoir adjudicateur</w:t>
            </w:r>
            <w:r w:rsidR="009B1CD0" w:rsidRPr="00802F9C">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402E90">
        <w:rPr>
          <w:rFonts w:ascii="Arial" w:hAnsi="Arial" w:cs="Arial"/>
          <w:b w:val="0"/>
          <w:bCs/>
          <w:iCs/>
        </w:rPr>
        <w:t>du pouvoir adjudicateur</w:t>
      </w:r>
    </w:p>
    <w:p w:rsidR="009B1CD0" w:rsidRDefault="009B1CD0" w:rsidP="009B45B9">
      <w:pPr>
        <w:pStyle w:val="Titre1"/>
        <w:tabs>
          <w:tab w:val="left" w:pos="851"/>
        </w:tabs>
        <w:ind w:left="0"/>
        <w:jc w:val="both"/>
        <w:rPr>
          <w:rFonts w:ascii="Arial" w:hAnsi="Arial" w:cs="Arial"/>
        </w:rPr>
      </w:pPr>
    </w:p>
    <w:p w:rsidR="004C6A3A" w:rsidRDefault="004C11D3" w:rsidP="006C4338">
      <w:pPr>
        <w:pStyle w:val="En-tte"/>
        <w:tabs>
          <w:tab w:val="clear" w:pos="4536"/>
          <w:tab w:val="clear" w:pos="9072"/>
          <w:tab w:val="left" w:pos="851"/>
        </w:tabs>
        <w:jc w:val="both"/>
        <w:rPr>
          <w:rFonts w:ascii="Arial" w:hAnsi="Arial" w:cs="Arial"/>
        </w:rPr>
      </w:pPr>
      <w:r>
        <w:rPr>
          <w:rFonts w:ascii="Arial" w:hAnsi="Arial" w:cs="Arial"/>
        </w:rPr>
        <w:t>Centre hospitalier de Mâcon</w:t>
      </w:r>
    </w:p>
    <w:p w:rsidR="004C11D3" w:rsidRDefault="00C50C02" w:rsidP="006C4338">
      <w:pPr>
        <w:pStyle w:val="En-tte"/>
        <w:tabs>
          <w:tab w:val="clear" w:pos="4536"/>
          <w:tab w:val="clear" w:pos="9072"/>
          <w:tab w:val="left" w:pos="851"/>
        </w:tabs>
        <w:jc w:val="both"/>
        <w:rPr>
          <w:rFonts w:ascii="Arial" w:hAnsi="Arial" w:cs="Arial"/>
        </w:rPr>
      </w:pPr>
      <w:r>
        <w:rPr>
          <w:rFonts w:ascii="Arial" w:hAnsi="Arial" w:cs="Arial"/>
        </w:rPr>
        <w:t xml:space="preserve">Site support du GHT de la Bourgogne Méridionale </w:t>
      </w:r>
    </w:p>
    <w:p w:rsidR="004C1B12" w:rsidRDefault="004C1B12" w:rsidP="006C4338">
      <w:pPr>
        <w:pStyle w:val="En-tte"/>
        <w:tabs>
          <w:tab w:val="clear" w:pos="4536"/>
          <w:tab w:val="clear" w:pos="9072"/>
          <w:tab w:val="left" w:pos="851"/>
        </w:tabs>
        <w:jc w:val="both"/>
        <w:rPr>
          <w:rFonts w:ascii="Arial" w:hAnsi="Arial" w:cs="Arial"/>
        </w:rPr>
      </w:pPr>
      <w:r>
        <w:rPr>
          <w:rFonts w:ascii="Arial" w:hAnsi="Arial" w:cs="Arial"/>
        </w:rPr>
        <w:t xml:space="preserve">350 Boulevard Louis </w:t>
      </w:r>
      <w:proofErr w:type="spellStart"/>
      <w:r>
        <w:rPr>
          <w:rFonts w:ascii="Arial" w:hAnsi="Arial" w:cs="Arial"/>
        </w:rPr>
        <w:t>Escande</w:t>
      </w:r>
      <w:proofErr w:type="spellEnd"/>
      <w:r>
        <w:rPr>
          <w:rFonts w:ascii="Arial" w:hAnsi="Arial" w:cs="Arial"/>
        </w:rPr>
        <w:t xml:space="preserve"> </w:t>
      </w:r>
    </w:p>
    <w:p w:rsidR="009B1CD0" w:rsidRDefault="004C1B12" w:rsidP="005846FB">
      <w:pPr>
        <w:pStyle w:val="En-tte"/>
        <w:tabs>
          <w:tab w:val="clear" w:pos="4536"/>
          <w:tab w:val="clear" w:pos="9072"/>
          <w:tab w:val="left" w:pos="851"/>
        </w:tabs>
        <w:jc w:val="both"/>
        <w:rPr>
          <w:rFonts w:ascii="Arial" w:hAnsi="Arial" w:cs="Arial"/>
        </w:rPr>
      </w:pPr>
      <w:r>
        <w:rPr>
          <w:rFonts w:ascii="Arial" w:hAnsi="Arial" w:cs="Arial"/>
        </w:rPr>
        <w:t xml:space="preserve">71018 MACON CEDEX </w:t>
      </w:r>
    </w:p>
    <w:p w:rsidR="00C50C02" w:rsidRDefault="00C50C02"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97874" w:rsidRDefault="00597874" w:rsidP="00597874">
      <w:pPr>
        <w:tabs>
          <w:tab w:val="left" w:pos="851"/>
        </w:tabs>
        <w:jc w:val="both"/>
        <w:rPr>
          <w:rFonts w:ascii="Arial" w:hAnsi="Arial" w:cs="Arial"/>
        </w:rPr>
      </w:pPr>
      <w:r>
        <w:rPr>
          <w:rFonts w:ascii="Arial" w:hAnsi="Arial" w:cs="Arial"/>
        </w:rPr>
        <w:t>Nom : DALMASSO</w:t>
      </w:r>
    </w:p>
    <w:p w:rsidR="00597874" w:rsidRDefault="00597874" w:rsidP="00597874">
      <w:pPr>
        <w:tabs>
          <w:tab w:val="left" w:pos="851"/>
        </w:tabs>
        <w:jc w:val="both"/>
        <w:rPr>
          <w:rFonts w:ascii="Arial" w:hAnsi="Arial" w:cs="Arial"/>
        </w:rPr>
      </w:pPr>
      <w:r>
        <w:rPr>
          <w:rFonts w:ascii="Arial" w:hAnsi="Arial" w:cs="Arial"/>
        </w:rPr>
        <w:t>Prénom : Richard</w:t>
      </w:r>
    </w:p>
    <w:p w:rsidR="00597874" w:rsidRDefault="00597874" w:rsidP="00597874">
      <w:pPr>
        <w:tabs>
          <w:tab w:val="left" w:pos="851"/>
        </w:tabs>
        <w:jc w:val="both"/>
        <w:rPr>
          <w:rFonts w:ascii="Arial" w:hAnsi="Arial" w:cs="Arial"/>
        </w:rPr>
      </w:pPr>
      <w:r>
        <w:rPr>
          <w:rFonts w:ascii="Arial" w:hAnsi="Arial" w:cs="Arial"/>
        </w:rPr>
        <w:t xml:space="preserve">Qualité : Directeur </w:t>
      </w:r>
    </w:p>
    <w:p w:rsidR="00597874" w:rsidRDefault="00597874" w:rsidP="00597874">
      <w:pPr>
        <w:tabs>
          <w:tab w:val="num" w:pos="0"/>
          <w:tab w:val="left" w:pos="284"/>
        </w:tabs>
        <w:ind w:left="2265" w:hanging="2265"/>
        <w:rPr>
          <w:rFonts w:ascii="Arial" w:hAnsi="Arial" w:cs="Arial"/>
        </w:rPr>
      </w:pPr>
      <w:r>
        <w:t xml:space="preserve">Nomination : </w:t>
      </w:r>
      <w:r w:rsidRPr="00F53D49">
        <w:rPr>
          <w:rFonts w:ascii="Arial" w:hAnsi="Arial" w:cs="Arial"/>
        </w:rPr>
        <w:t>Arrêté du Centre National de Gestion</w:t>
      </w:r>
      <w:r>
        <w:rPr>
          <w:rFonts w:ascii="Arial" w:hAnsi="Arial" w:cs="Arial"/>
        </w:rPr>
        <w:t xml:space="preserve"> (CNG) </w:t>
      </w:r>
      <w:r w:rsidRPr="00F53D49">
        <w:rPr>
          <w:rFonts w:ascii="Arial" w:hAnsi="Arial" w:cs="Arial"/>
        </w:rPr>
        <w:t xml:space="preserve">en date du </w:t>
      </w:r>
      <w:r>
        <w:rPr>
          <w:rFonts w:ascii="Arial" w:hAnsi="Arial" w:cs="Arial"/>
        </w:rPr>
        <w:t>1</w:t>
      </w:r>
      <w:r w:rsidRPr="00284781">
        <w:rPr>
          <w:rFonts w:ascii="Arial" w:hAnsi="Arial" w:cs="Arial"/>
          <w:vertAlign w:val="superscript"/>
        </w:rPr>
        <w:t>er</w:t>
      </w:r>
      <w:r>
        <w:rPr>
          <w:rFonts w:ascii="Arial" w:hAnsi="Arial" w:cs="Arial"/>
        </w:rPr>
        <w:t xml:space="preserve"> février 2024 plaçant Monsieur Richard DALMASSO, en position de détachement dans l’emploi fonctionnel de directeur des centres hospitaliers les </w:t>
      </w:r>
      <w:proofErr w:type="spellStart"/>
      <w:r>
        <w:rPr>
          <w:rFonts w:ascii="Arial" w:hAnsi="Arial" w:cs="Arial"/>
        </w:rPr>
        <w:t>Chanaux</w:t>
      </w:r>
      <w:proofErr w:type="spellEnd"/>
      <w:r>
        <w:rPr>
          <w:rFonts w:ascii="Arial" w:hAnsi="Arial" w:cs="Arial"/>
        </w:rPr>
        <w:t xml:space="preserve">, centres hospitaliers du pays Charolais </w:t>
      </w:r>
      <w:proofErr w:type="spellStart"/>
      <w:r>
        <w:rPr>
          <w:rFonts w:ascii="Arial" w:hAnsi="Arial" w:cs="Arial"/>
        </w:rPr>
        <w:t>Brionnais</w:t>
      </w:r>
      <w:proofErr w:type="spellEnd"/>
      <w:r>
        <w:rPr>
          <w:rFonts w:ascii="Arial" w:hAnsi="Arial" w:cs="Arial"/>
        </w:rPr>
        <w:t xml:space="preserve">, du </w:t>
      </w:r>
      <w:proofErr w:type="spellStart"/>
      <w:r>
        <w:rPr>
          <w:rFonts w:ascii="Arial" w:hAnsi="Arial" w:cs="Arial"/>
        </w:rPr>
        <w:t>Clunisois</w:t>
      </w:r>
      <w:proofErr w:type="spellEnd"/>
      <w:r>
        <w:rPr>
          <w:rFonts w:ascii="Arial" w:hAnsi="Arial" w:cs="Arial"/>
        </w:rPr>
        <w:t xml:space="preserve">, de Tournus, EHPAD de Bois Sainte Marie, EHPAD de Chauffailles, EHPAD de Digoin, EHPAD de Marcigny et EHPAD de </w:t>
      </w:r>
      <w:proofErr w:type="spellStart"/>
      <w:r>
        <w:rPr>
          <w:rFonts w:ascii="Arial" w:hAnsi="Arial" w:cs="Arial"/>
        </w:rPr>
        <w:t>Romenay</w:t>
      </w:r>
      <w:proofErr w:type="spellEnd"/>
      <w:r>
        <w:rPr>
          <w:rFonts w:ascii="Arial" w:hAnsi="Arial" w:cs="Arial"/>
        </w:rPr>
        <w:t xml:space="preserve"> (Saône-et –Loire).</w:t>
      </w:r>
    </w:p>
    <w:p w:rsidR="00597874" w:rsidRPr="000B09DB" w:rsidRDefault="00597874" w:rsidP="00597874">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0B09DB" w:rsidRDefault="009B1CD0" w:rsidP="009B45B9">
      <w:pPr>
        <w:tabs>
          <w:tab w:val="left" w:pos="851"/>
        </w:tabs>
        <w:jc w:val="both"/>
        <w:rPr>
          <w:rFonts w:ascii="Arial" w:hAnsi="Arial" w:cs="Arial"/>
        </w:rPr>
      </w:pPr>
    </w:p>
    <w:p w:rsidR="009B1CD0" w:rsidRPr="000B09DB" w:rsidRDefault="009B1CD0" w:rsidP="009B45B9">
      <w:pPr>
        <w:tabs>
          <w:tab w:val="left" w:pos="851"/>
        </w:tabs>
        <w:jc w:val="both"/>
        <w:rPr>
          <w:rFonts w:ascii="Arial" w:hAnsi="Arial" w:cs="Arial"/>
          <w:i/>
          <w:sz w:val="18"/>
          <w:szCs w:val="18"/>
        </w:rPr>
      </w:pPr>
      <w:r w:rsidRPr="000B09DB">
        <w:rPr>
          <w:rFonts w:ascii="Wingdings" w:eastAsia="Wingdings" w:hAnsi="Wingdings" w:cs="Wingdings"/>
          <w:b/>
          <w:color w:val="66CCFF"/>
          <w:spacing w:val="-10"/>
        </w:rPr>
        <w:t></w:t>
      </w:r>
      <w:r w:rsidR="000B09DB">
        <w:rPr>
          <w:rFonts w:ascii="Wingdings" w:eastAsia="Wingdings" w:hAnsi="Wingdings" w:cs="Wingdings"/>
          <w:b/>
          <w:color w:val="66CCFF"/>
          <w:spacing w:val="-10"/>
        </w:rPr>
        <w:t></w:t>
      </w:r>
      <w:r w:rsidRPr="000B09DB">
        <w:rPr>
          <w:rFonts w:ascii="Arial" w:hAnsi="Arial" w:cs="Arial"/>
        </w:rPr>
        <w:t xml:space="preserve">Personne habilitée à donner les renseignements </w:t>
      </w:r>
      <w:r w:rsidR="009D661E" w:rsidRPr="000B09DB">
        <w:rPr>
          <w:rFonts w:ascii="Arial" w:hAnsi="Arial" w:cs="Arial"/>
        </w:rPr>
        <w:t>prévus à l’</w:t>
      </w:r>
      <w:hyperlink r:id="rId24" w:history="1">
        <w:r w:rsidR="009D661E" w:rsidRPr="000B09DB">
          <w:rPr>
            <w:rStyle w:val="Lienhypertexte"/>
            <w:rFonts w:ascii="Arial" w:hAnsi="Arial" w:cs="Arial"/>
            <w:color w:val="auto"/>
          </w:rPr>
          <w:t>article R. 2191-59</w:t>
        </w:r>
      </w:hyperlink>
      <w:r w:rsidR="009D661E" w:rsidRPr="000B09DB">
        <w:rPr>
          <w:rFonts w:ascii="Arial" w:hAnsi="Arial" w:cs="Arial"/>
        </w:rPr>
        <w:t xml:space="preserve"> du code de la commande publique, auquel renvoie l’</w:t>
      </w:r>
      <w:hyperlink r:id="rId25" w:history="1">
        <w:r w:rsidR="009D661E" w:rsidRPr="000B09DB">
          <w:rPr>
            <w:rStyle w:val="Lienhypertexte"/>
            <w:rFonts w:ascii="Arial" w:hAnsi="Arial" w:cs="Arial"/>
            <w:color w:val="auto"/>
          </w:rPr>
          <w:t>article R. 2391-28</w:t>
        </w:r>
      </w:hyperlink>
      <w:r w:rsidR="009D661E" w:rsidRPr="000B09DB">
        <w:rPr>
          <w:rFonts w:ascii="Arial" w:hAnsi="Arial" w:cs="Arial"/>
        </w:rPr>
        <w:t xml:space="preserve"> du même code</w:t>
      </w:r>
      <w:r w:rsidR="003A7270" w:rsidRPr="000B09DB" w:rsidDel="003A7270">
        <w:rPr>
          <w:rFonts w:ascii="Arial" w:hAnsi="Arial" w:cs="Arial"/>
        </w:rPr>
        <w:t xml:space="preserve"> </w:t>
      </w:r>
      <w:r w:rsidRPr="000B09DB">
        <w:rPr>
          <w:rFonts w:ascii="Arial" w:hAnsi="Arial" w:cs="Arial"/>
        </w:rPr>
        <w:t>(nantissements ou cessions de créances)</w:t>
      </w:r>
    </w:p>
    <w:p w:rsidR="009B1CD0" w:rsidRPr="000B09DB" w:rsidRDefault="009B1CD0" w:rsidP="009B45B9">
      <w:pPr>
        <w:tabs>
          <w:tab w:val="left" w:pos="851"/>
        </w:tabs>
        <w:jc w:val="both"/>
        <w:rPr>
          <w:rFonts w:ascii="Arial" w:hAnsi="Arial" w:cs="Arial"/>
        </w:rPr>
      </w:pPr>
    </w:p>
    <w:p w:rsidR="00402E90" w:rsidRDefault="00402E90" w:rsidP="009B45B9">
      <w:pPr>
        <w:tabs>
          <w:tab w:val="left" w:pos="851"/>
        </w:tabs>
        <w:jc w:val="both"/>
        <w:rPr>
          <w:rFonts w:ascii="Arial" w:hAnsi="Arial" w:cs="Arial"/>
        </w:rPr>
      </w:pPr>
      <w:r>
        <w:rPr>
          <w:rFonts w:ascii="Arial" w:hAnsi="Arial" w:cs="Arial"/>
        </w:rPr>
        <w:t xml:space="preserve">Nom : </w:t>
      </w:r>
      <w:r w:rsidR="00AC2E3A">
        <w:rPr>
          <w:rFonts w:ascii="Arial" w:hAnsi="Arial" w:cs="Arial"/>
        </w:rPr>
        <w:t>MIGNON</w:t>
      </w:r>
    </w:p>
    <w:p w:rsidR="00402E90" w:rsidRDefault="00402E90" w:rsidP="009B45B9">
      <w:pPr>
        <w:tabs>
          <w:tab w:val="left" w:pos="851"/>
        </w:tabs>
        <w:jc w:val="both"/>
        <w:rPr>
          <w:rFonts w:ascii="Arial" w:hAnsi="Arial" w:cs="Arial"/>
        </w:rPr>
      </w:pPr>
      <w:r>
        <w:rPr>
          <w:rFonts w:ascii="Arial" w:hAnsi="Arial" w:cs="Arial"/>
        </w:rPr>
        <w:t xml:space="preserve">Prénom : </w:t>
      </w:r>
      <w:r w:rsidR="00AC2E3A">
        <w:rPr>
          <w:rFonts w:ascii="Arial" w:hAnsi="Arial" w:cs="Arial"/>
        </w:rPr>
        <w:t>Stéphanie</w:t>
      </w:r>
    </w:p>
    <w:p w:rsidR="001C40C0" w:rsidRDefault="00402E90" w:rsidP="009B45B9">
      <w:pPr>
        <w:tabs>
          <w:tab w:val="left" w:pos="851"/>
        </w:tabs>
        <w:jc w:val="both"/>
        <w:rPr>
          <w:rFonts w:ascii="Arial" w:hAnsi="Arial" w:cs="Arial"/>
        </w:rPr>
      </w:pPr>
      <w:r>
        <w:rPr>
          <w:rFonts w:ascii="Arial" w:hAnsi="Arial" w:cs="Arial"/>
        </w:rPr>
        <w:t>Fonction : R</w:t>
      </w:r>
      <w:r w:rsidR="004C11D3">
        <w:rPr>
          <w:rFonts w:ascii="Arial" w:hAnsi="Arial" w:cs="Arial"/>
        </w:rPr>
        <w:t>esponsable cellule marchés</w:t>
      </w:r>
    </w:p>
    <w:p w:rsidR="000B09DB" w:rsidRDefault="00402E90" w:rsidP="009B45B9">
      <w:pPr>
        <w:tabs>
          <w:tab w:val="left" w:pos="851"/>
        </w:tabs>
        <w:jc w:val="both"/>
        <w:rPr>
          <w:rFonts w:ascii="Arial" w:hAnsi="Arial" w:cs="Arial"/>
        </w:rPr>
      </w:pPr>
      <w:r>
        <w:rPr>
          <w:rFonts w:ascii="Arial" w:hAnsi="Arial" w:cs="Arial"/>
        </w:rPr>
        <w:t xml:space="preserve">Adresse : </w:t>
      </w:r>
      <w:r w:rsidR="000B09DB">
        <w:rPr>
          <w:rFonts w:ascii="Arial" w:hAnsi="Arial" w:cs="Arial"/>
        </w:rPr>
        <w:t>Centre hospitalier de Mâcon</w:t>
      </w:r>
    </w:p>
    <w:p w:rsidR="00402E90" w:rsidRDefault="00402E90" w:rsidP="009B45B9">
      <w:pPr>
        <w:tabs>
          <w:tab w:val="left" w:pos="851"/>
        </w:tabs>
        <w:jc w:val="both"/>
        <w:rPr>
          <w:rFonts w:ascii="Arial" w:hAnsi="Arial" w:cs="Arial"/>
        </w:rPr>
      </w:pPr>
      <w:r>
        <w:rPr>
          <w:rFonts w:ascii="Arial" w:hAnsi="Arial" w:cs="Arial"/>
        </w:rPr>
        <w:t>Direction des Achats et de la Logistique</w:t>
      </w:r>
    </w:p>
    <w:p w:rsidR="000B09DB" w:rsidRDefault="000B09DB" w:rsidP="009B45B9">
      <w:pPr>
        <w:tabs>
          <w:tab w:val="left" w:pos="851"/>
        </w:tabs>
        <w:jc w:val="both"/>
        <w:rPr>
          <w:rFonts w:ascii="Arial" w:hAnsi="Arial" w:cs="Arial"/>
        </w:rPr>
      </w:pPr>
      <w:r>
        <w:rPr>
          <w:rFonts w:ascii="Arial" w:hAnsi="Arial" w:cs="Arial"/>
        </w:rPr>
        <w:t xml:space="preserve">350 Boulevard Louis </w:t>
      </w:r>
      <w:proofErr w:type="spellStart"/>
      <w:r>
        <w:rPr>
          <w:rFonts w:ascii="Arial" w:hAnsi="Arial" w:cs="Arial"/>
        </w:rPr>
        <w:t>Escande</w:t>
      </w:r>
      <w:proofErr w:type="spellEnd"/>
    </w:p>
    <w:p w:rsidR="003778F4" w:rsidRDefault="003778F4" w:rsidP="009B45B9">
      <w:pPr>
        <w:tabs>
          <w:tab w:val="left" w:pos="851"/>
        </w:tabs>
        <w:jc w:val="both"/>
        <w:rPr>
          <w:rFonts w:ascii="Arial" w:hAnsi="Arial" w:cs="Arial"/>
        </w:rPr>
      </w:pPr>
      <w:r>
        <w:rPr>
          <w:rFonts w:ascii="Arial" w:hAnsi="Arial" w:cs="Arial"/>
        </w:rPr>
        <w:t xml:space="preserve">71018 MACON CEDEX </w:t>
      </w:r>
    </w:p>
    <w:p w:rsidR="004C11D3" w:rsidRDefault="00402E90" w:rsidP="009B45B9">
      <w:pPr>
        <w:tabs>
          <w:tab w:val="left" w:pos="851"/>
        </w:tabs>
        <w:jc w:val="both"/>
        <w:rPr>
          <w:rFonts w:ascii="Arial" w:hAnsi="Arial" w:cs="Arial"/>
        </w:rPr>
      </w:pPr>
      <w:r>
        <w:rPr>
          <w:rFonts w:ascii="Arial" w:hAnsi="Arial" w:cs="Arial"/>
        </w:rPr>
        <w:t xml:space="preserve">Courriel : </w:t>
      </w:r>
      <w:hyperlink r:id="rId26" w:history="1">
        <w:r w:rsidR="004C11D3" w:rsidRPr="00553808">
          <w:rPr>
            <w:rStyle w:val="Lienhypertexte"/>
            <w:rFonts w:ascii="Arial" w:hAnsi="Arial" w:cs="Arial"/>
          </w:rPr>
          <w:t>cellulemarches@ch-macon.fr</w:t>
        </w:r>
      </w:hyperlink>
      <w:r w:rsidR="004C11D3">
        <w:rPr>
          <w:rFonts w:ascii="Arial" w:hAnsi="Arial" w:cs="Arial"/>
        </w:rPr>
        <w:t xml:space="preserve"> </w:t>
      </w:r>
    </w:p>
    <w:p w:rsidR="001C40C0" w:rsidRDefault="004C11D3" w:rsidP="009B45B9">
      <w:pPr>
        <w:tabs>
          <w:tab w:val="left" w:pos="851"/>
        </w:tabs>
        <w:jc w:val="both"/>
        <w:rPr>
          <w:rFonts w:ascii="Arial" w:hAnsi="Arial" w:cs="Arial"/>
        </w:rPr>
      </w:pPr>
      <w:r>
        <w:rPr>
          <w:rFonts w:ascii="Arial" w:hAnsi="Arial" w:cs="Arial"/>
        </w:rPr>
        <w:t>Tél</w:t>
      </w:r>
      <w:r w:rsidR="00402E90">
        <w:rPr>
          <w:rFonts w:ascii="Arial" w:hAnsi="Arial" w:cs="Arial"/>
        </w:rPr>
        <w:t>éphone</w:t>
      </w:r>
      <w:r>
        <w:rPr>
          <w:rFonts w:ascii="Arial" w:hAnsi="Arial" w:cs="Arial"/>
        </w:rPr>
        <w:t> : 03.85.27.52.05</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C2598B" w:rsidRDefault="00C2598B" w:rsidP="009B45B9">
      <w:pPr>
        <w:tabs>
          <w:tab w:val="left" w:pos="720"/>
          <w:tab w:val="left" w:pos="851"/>
        </w:tabs>
        <w:jc w:val="both"/>
        <w:rPr>
          <w:rFonts w:ascii="Arial" w:hAnsi="Arial" w:cs="Arial"/>
          <w:i/>
          <w:iCs/>
          <w:sz w:val="18"/>
          <w:szCs w:val="18"/>
        </w:rPr>
      </w:pPr>
    </w:p>
    <w:p w:rsidR="00C2598B" w:rsidRPr="00C2598B" w:rsidRDefault="00C2598B" w:rsidP="00C2598B">
      <w:pPr>
        <w:pStyle w:val="fcase2metab"/>
        <w:rPr>
          <w:rFonts w:ascii="Arial" w:hAnsi="Arial" w:cs="Arial"/>
        </w:rPr>
      </w:pPr>
      <w:r w:rsidRPr="00C2598B">
        <w:rPr>
          <w:rFonts w:ascii="Arial" w:hAnsi="Arial" w:cs="Arial"/>
        </w:rPr>
        <w:t>M. le Trésorier Principal du CH Mâcon</w:t>
      </w:r>
    </w:p>
    <w:p w:rsidR="00C2598B" w:rsidRPr="00C2598B" w:rsidRDefault="00C2598B" w:rsidP="00C2598B">
      <w:pPr>
        <w:pStyle w:val="fcase2metab"/>
        <w:rPr>
          <w:rFonts w:ascii="Arial" w:hAnsi="Arial" w:cs="Arial"/>
        </w:rPr>
      </w:pPr>
      <w:r w:rsidRPr="00C2598B">
        <w:rPr>
          <w:rFonts w:ascii="Arial" w:hAnsi="Arial" w:cs="Arial"/>
        </w:rPr>
        <w:t>Trésorerie Principale de Mâcon Municipale</w:t>
      </w:r>
    </w:p>
    <w:p w:rsidR="001C40C0" w:rsidRDefault="00C2598B" w:rsidP="00C2598B">
      <w:pPr>
        <w:pStyle w:val="fcase2metab"/>
        <w:rPr>
          <w:rFonts w:ascii="Arial" w:hAnsi="Arial" w:cs="Arial"/>
        </w:rPr>
      </w:pPr>
      <w:r w:rsidRPr="00C2598B">
        <w:rPr>
          <w:rFonts w:ascii="Arial" w:hAnsi="Arial" w:cs="Arial"/>
        </w:rPr>
        <w:t>24 rue Henri Dunant – 71018 MACON CEDEX</w:t>
      </w:r>
    </w:p>
    <w:p w:rsidR="00C50C02" w:rsidRDefault="00C50C02" w:rsidP="009B45B9">
      <w:pPr>
        <w:tabs>
          <w:tab w:val="left" w:pos="851"/>
          <w:tab w:val="left" w:pos="3402"/>
          <w:tab w:val="left" w:pos="6237"/>
          <w:tab w:val="left" w:pos="9072"/>
        </w:tabs>
        <w:jc w:val="both"/>
        <w:rPr>
          <w:rFonts w:ascii="Arial" w:hAnsi="Arial" w:cs="Arial"/>
          <w:b/>
          <w:caps/>
        </w:rPr>
      </w:pPr>
    </w:p>
    <w:tbl>
      <w:tblPr>
        <w:tblW w:w="0" w:type="auto"/>
        <w:tblLayout w:type="fixed"/>
        <w:tblCellMar>
          <w:left w:w="71" w:type="dxa"/>
          <w:right w:w="71" w:type="dxa"/>
        </w:tblCellMar>
        <w:tblLook w:val="0000" w:firstRow="0" w:lastRow="0" w:firstColumn="0" w:lastColumn="0" w:noHBand="0" w:noVBand="0"/>
      </w:tblPr>
      <w:tblGrid>
        <w:gridCol w:w="10277"/>
      </w:tblGrid>
      <w:tr w:rsidR="00C50C02" w:rsidTr="005E68E8">
        <w:tc>
          <w:tcPr>
            <w:tcW w:w="10277" w:type="dxa"/>
            <w:shd w:val="clear" w:color="auto" w:fill="66CCFF"/>
          </w:tcPr>
          <w:p w:rsidR="00C50C02" w:rsidRPr="00802F9C" w:rsidRDefault="00C50C02" w:rsidP="00802F9C">
            <w:pPr>
              <w:rPr>
                <w:b/>
              </w:rPr>
            </w:pPr>
            <w:r>
              <w:rPr>
                <w:rFonts w:ascii="Arial" w:hAnsi="Arial" w:cs="Arial"/>
              </w:rPr>
              <w:br w:type="page"/>
            </w:r>
            <w:r w:rsidR="00802F9C" w:rsidRPr="00802F9C">
              <w:rPr>
                <w:b/>
                <w:sz w:val="22"/>
                <w:szCs w:val="22"/>
              </w:rPr>
              <w:t>E</w:t>
            </w:r>
            <w:r w:rsidRPr="00802F9C">
              <w:rPr>
                <w:b/>
                <w:sz w:val="22"/>
                <w:szCs w:val="22"/>
              </w:rPr>
              <w:t xml:space="preserve"> - </w:t>
            </w:r>
            <w:r w:rsidR="00802F9C" w:rsidRPr="00802F9C">
              <w:rPr>
                <w:b/>
                <w:sz w:val="22"/>
                <w:szCs w:val="22"/>
              </w:rPr>
              <w:t>Décision</w:t>
            </w:r>
            <w:r w:rsidRPr="00802F9C">
              <w:rPr>
                <w:b/>
                <w:sz w:val="22"/>
                <w:szCs w:val="22"/>
              </w:rPr>
              <w:t xml:space="preserve"> du pouvoir adjudicateur.</w:t>
            </w:r>
          </w:p>
        </w:tc>
      </w:tr>
    </w:tbl>
    <w:p w:rsidR="00802F9C" w:rsidRDefault="00802F9C" w:rsidP="009B45B9">
      <w:pPr>
        <w:tabs>
          <w:tab w:val="left" w:pos="851"/>
        </w:tabs>
        <w:rPr>
          <w:rFonts w:ascii="Arial" w:hAnsi="Arial" w:cs="Arial"/>
          <w:b/>
          <w:caps/>
        </w:rPr>
      </w:pPr>
    </w:p>
    <w:p w:rsidR="00802F9C" w:rsidRDefault="00802F9C" w:rsidP="009B45B9">
      <w:pPr>
        <w:tabs>
          <w:tab w:val="left" w:pos="851"/>
        </w:tabs>
        <w:rPr>
          <w:rFonts w:ascii="Arial" w:hAnsi="Arial" w:cs="Arial"/>
          <w:u w:val="single"/>
        </w:rPr>
      </w:pPr>
      <w:r>
        <w:rPr>
          <w:rFonts w:ascii="Arial" w:hAnsi="Arial" w:cs="Arial"/>
          <w:u w:val="single"/>
        </w:rPr>
        <w:t>Offre acceptée pour :</w:t>
      </w:r>
    </w:p>
    <w:p w:rsidR="00802F9C" w:rsidRDefault="00802F9C" w:rsidP="00802F9C">
      <w:pPr>
        <w:tabs>
          <w:tab w:val="left" w:pos="851"/>
        </w:tabs>
        <w:rPr>
          <w:rFonts w:ascii="Arial" w:hAnsi="Arial" w:cs="Arial"/>
        </w:rPr>
      </w:pPr>
      <w:r>
        <w:rPr>
          <w:rFonts w:ascii="Arial" w:hAnsi="Arial" w:cs="Arial"/>
          <w:i/>
          <w:sz w:val="18"/>
          <w:szCs w:val="18"/>
        </w:rPr>
        <w:t>(Cocher la/les case(s) correspondante(s))</w:t>
      </w:r>
    </w:p>
    <w:p w:rsidR="009B1CD0" w:rsidRDefault="009B1CD0" w:rsidP="009B45B9">
      <w:pPr>
        <w:tabs>
          <w:tab w:val="left" w:pos="851"/>
        </w:tabs>
        <w:rPr>
          <w:rFonts w:ascii="Arial" w:hAnsi="Arial" w:cs="Arial"/>
          <w:u w:val="single"/>
        </w:rPr>
      </w:pPr>
    </w:p>
    <w:p w:rsidR="00802F9C" w:rsidRDefault="00024833" w:rsidP="009B45B9">
      <w:pPr>
        <w:tabs>
          <w:tab w:val="left" w:pos="851"/>
        </w:tabs>
        <w:rPr>
          <w:rFonts w:ascii="Arial" w:hAnsi="Arial" w:cs="Arial"/>
          <w:u w:val="single"/>
        </w:rPr>
      </w:pPr>
      <w:r>
        <w:rPr>
          <w:rFonts w:ascii="Arial" w:hAnsi="Arial" w:cs="Arial"/>
          <w:noProof/>
          <w:u w:val="single"/>
          <w:lang w:eastAsia="fr-FR"/>
        </w:rPr>
        <mc:AlternateContent>
          <mc:Choice Requires="wps">
            <w:drawing>
              <wp:anchor distT="0" distB="0" distL="114300" distR="114300" simplePos="0" relativeHeight="251655680" behindDoc="0" locked="0" layoutInCell="1" allowOverlap="1">
                <wp:simplePos x="0" y="0"/>
                <wp:positionH relativeFrom="column">
                  <wp:posOffset>3554095</wp:posOffset>
                </wp:positionH>
                <wp:positionV relativeFrom="paragraph">
                  <wp:posOffset>85725</wp:posOffset>
                </wp:positionV>
                <wp:extent cx="2224405" cy="33464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69E80" id="Rectangle 2" o:spid="_x0000_s1026" style="position:absolute;margin-left:279.85pt;margin-top:6.75pt;width:175.15pt;height:26.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"/>
            </w:pict>
          </mc:Fallback>
        </mc:AlternateContent>
      </w:r>
    </w:p>
    <w:p w:rsidR="00802F9C" w:rsidRPr="00802F9C" w:rsidRDefault="000316E6"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rsidR="00802F9C" w:rsidRPr="00802F9C">
        <w:t xml:space="preserve"> </w:t>
      </w:r>
      <w:r w:rsidR="00802F9C" w:rsidRPr="00802F9C">
        <w:rPr>
          <w:rFonts w:ascii="Arial" w:hAnsi="Arial" w:cs="Arial"/>
        </w:rPr>
        <w:t xml:space="preserve">Offre de base </w:t>
      </w:r>
    </w:p>
    <w:p w:rsidR="007B2321" w:rsidRDefault="007B2321" w:rsidP="009B45B9">
      <w:pPr>
        <w:tabs>
          <w:tab w:val="left" w:pos="851"/>
        </w:tabs>
        <w:rPr>
          <w:rFonts w:ascii="Arial" w:hAnsi="Arial" w:cs="Arial"/>
          <w:u w:val="single"/>
        </w:rPr>
      </w:pPr>
    </w:p>
    <w:p w:rsidR="00802F9C" w:rsidRDefault="00024833" w:rsidP="009B45B9">
      <w:pPr>
        <w:tabs>
          <w:tab w:val="left" w:pos="851"/>
        </w:tabs>
        <w:rPr>
          <w:rFonts w:ascii="Arial" w:hAnsi="Arial" w:cs="Arial"/>
          <w:u w:val="single"/>
        </w:rPr>
      </w:pPr>
      <w:r>
        <w:rPr>
          <w:rFonts w:ascii="Arial" w:hAnsi="Arial" w:cs="Arial"/>
          <w:noProof/>
          <w:lang w:eastAsia="fr-FR"/>
        </w:rPr>
        <mc:AlternateContent>
          <mc:Choice Requires="wps">
            <w:drawing>
              <wp:anchor distT="0" distB="0" distL="114300" distR="114300" simplePos="0" relativeHeight="251656704" behindDoc="0" locked="0" layoutInCell="1" allowOverlap="1">
                <wp:simplePos x="0" y="0"/>
                <wp:positionH relativeFrom="column">
                  <wp:posOffset>3554095</wp:posOffset>
                </wp:positionH>
                <wp:positionV relativeFrom="paragraph">
                  <wp:posOffset>100330</wp:posOffset>
                </wp:positionV>
                <wp:extent cx="2224405" cy="334645"/>
                <wp:effectExtent l="0" t="0" r="0"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34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EA82D" id="Rectangle 3" o:spid="_x0000_s1026" style="position:absolute;margin-left:279.85pt;margin-top:7.9pt;width:175.15pt;height:26.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"/>
            </w:pict>
          </mc:Fallback>
        </mc:AlternateContent>
      </w:r>
    </w:p>
    <w:p w:rsidR="009B1CD0" w:rsidRDefault="00802F9C"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Variante</w:t>
      </w:r>
    </w:p>
    <w:p w:rsidR="001C40C0" w:rsidRDefault="001C40C0" w:rsidP="009B45B9">
      <w:pPr>
        <w:tabs>
          <w:tab w:val="left" w:pos="851"/>
        </w:tabs>
        <w:rPr>
          <w:rFonts w:ascii="Arial" w:hAnsi="Arial" w:cs="Arial"/>
        </w:rPr>
      </w:pPr>
    </w:p>
    <w:p w:rsidR="00802F9C" w:rsidRDefault="00024833" w:rsidP="009B45B9">
      <w:pPr>
        <w:tabs>
          <w:tab w:val="left" w:pos="851"/>
        </w:tabs>
        <w:rPr>
          <w:rFonts w:ascii="Arial" w:hAnsi="Arial" w:cs="Arial"/>
        </w:rPr>
      </w:pPr>
      <w:r>
        <w:rPr>
          <w:noProof/>
          <w:lang w:eastAsia="fr-FR"/>
        </w:rPr>
        <w:lastRenderedPageBreak/>
        <mc:AlternateContent>
          <mc:Choice Requires="wps">
            <w:drawing>
              <wp:anchor distT="0" distB="0" distL="114300" distR="114300" simplePos="0" relativeHeight="251657728" behindDoc="0" locked="0" layoutInCell="1" allowOverlap="1">
                <wp:simplePos x="0" y="0"/>
                <wp:positionH relativeFrom="column">
                  <wp:posOffset>3553943</wp:posOffset>
                </wp:positionH>
                <wp:positionV relativeFrom="paragraph">
                  <wp:posOffset>89072</wp:posOffset>
                </wp:positionV>
                <wp:extent cx="2224405" cy="327546"/>
                <wp:effectExtent l="0" t="0" r="23495" b="1587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32754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30372" id="Rectangle 4" o:spid="_x0000_s1026" style="position:absolute;margin-left:279.85pt;margin-top:7pt;width:175.15pt;height: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"/>
            </w:pict>
          </mc:Fallback>
        </mc:AlternateContent>
      </w:r>
    </w:p>
    <w:p w:rsidR="00802F9C" w:rsidRDefault="00802F9C" w:rsidP="009B45B9">
      <w:pPr>
        <w:tabs>
          <w:tab w:val="left" w:pos="851"/>
        </w:tabs>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Tranche(s) optionnelle(s)</w:t>
      </w:r>
    </w:p>
    <w:p w:rsidR="0057431B" w:rsidRDefault="0057431B" w:rsidP="009B45B9">
      <w:pPr>
        <w:tabs>
          <w:tab w:val="left" w:pos="851"/>
        </w:tabs>
      </w:pPr>
    </w:p>
    <w:p w:rsidR="00802F9C" w:rsidRDefault="00024833" w:rsidP="009B45B9">
      <w:pPr>
        <w:tabs>
          <w:tab w:val="left" w:pos="851"/>
        </w:tabs>
      </w:pPr>
      <w:r>
        <w:rPr>
          <w:noProof/>
          <w:lang w:eastAsia="fr-FR"/>
        </w:rPr>
        <mc:AlternateContent>
          <mc:Choice Requires="wps">
            <w:drawing>
              <wp:anchor distT="0" distB="0" distL="114300" distR="114300" simplePos="0" relativeHeight="251658752" behindDoc="0" locked="0" layoutInCell="1" allowOverlap="1">
                <wp:simplePos x="0" y="0"/>
                <wp:positionH relativeFrom="column">
                  <wp:posOffset>3553943</wp:posOffset>
                </wp:positionH>
                <wp:positionV relativeFrom="paragraph">
                  <wp:posOffset>89042</wp:posOffset>
                </wp:positionV>
                <wp:extent cx="2224405" cy="252484"/>
                <wp:effectExtent l="0" t="0" r="23495" b="1460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4405" cy="25248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32B12" id="Rectangle 5" o:spid="_x0000_s1026" style="position:absolute;margin-left:279.85pt;margin-top:7pt;width:175.15pt;height:19.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"/>
            </w:pict>
          </mc:Fallback>
        </mc:AlternateContent>
      </w:r>
    </w:p>
    <w:p w:rsidR="00802F9C" w:rsidRDefault="00802F9C" w:rsidP="009B45B9">
      <w:pPr>
        <w:tabs>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rsidR="00553CDF">
        <w:fldChar w:fldCharType="separate"/>
      </w:r>
      <w:r>
        <w:fldChar w:fldCharType="end"/>
      </w:r>
      <w:r>
        <w:t xml:space="preserve"> Prestation(s) supplémentaire(s) éventuelle(s) </w:t>
      </w:r>
    </w:p>
    <w:p w:rsidR="00802F9C" w:rsidRDefault="00802F9C" w:rsidP="009B45B9">
      <w:pPr>
        <w:tabs>
          <w:tab w:val="left" w:pos="851"/>
        </w:tabs>
        <w:rPr>
          <w:rFonts w:ascii="Arial" w:hAnsi="Arial" w:cs="Arial"/>
        </w:rPr>
      </w:pPr>
    </w:p>
    <w:p w:rsidR="009B1CD0" w:rsidRDefault="009B1CD0" w:rsidP="000B09DB">
      <w:pPr>
        <w:tabs>
          <w:tab w:val="left" w:pos="851"/>
        </w:tabs>
        <w:ind w:left="4536"/>
        <w:rPr>
          <w:rFonts w:ascii="Arial" w:hAnsi="Arial" w:cs="Arial"/>
        </w:rPr>
      </w:pPr>
    </w:p>
    <w:p w:rsidR="009B1CD0" w:rsidRDefault="009B1CD0" w:rsidP="000B09DB">
      <w:pPr>
        <w:tabs>
          <w:tab w:val="left" w:pos="851"/>
          <w:tab w:val="left" w:pos="5245"/>
          <w:tab w:val="left" w:pos="7371"/>
          <w:tab w:val="left" w:pos="7655"/>
        </w:tabs>
        <w:ind w:left="4536"/>
        <w:jc w:val="both"/>
      </w:pPr>
      <w:r>
        <w:rPr>
          <w:rFonts w:ascii="Arial" w:hAnsi="Arial" w:cs="Arial"/>
        </w:rPr>
        <w:t>A</w:t>
      </w:r>
      <w:r w:rsidR="00733FE3">
        <w:rPr>
          <w:rFonts w:ascii="Arial" w:hAnsi="Arial" w:cs="Arial"/>
        </w:rPr>
        <w:t xml:space="preserve"> Mâcon</w:t>
      </w:r>
      <w:r>
        <w:rPr>
          <w:rFonts w:ascii="Arial" w:hAnsi="Arial" w:cs="Arial"/>
        </w:rPr>
        <w:t>, le …………………</w:t>
      </w:r>
    </w:p>
    <w:p w:rsidR="009B1CD0" w:rsidRPr="000B09DB" w:rsidRDefault="009B1CD0" w:rsidP="000B09DB">
      <w:pPr>
        <w:tabs>
          <w:tab w:val="left" w:pos="851"/>
          <w:tab w:val="left" w:pos="5245"/>
          <w:tab w:val="left" w:pos="7371"/>
          <w:tab w:val="left" w:pos="7655"/>
        </w:tabs>
        <w:ind w:left="4536"/>
        <w:jc w:val="both"/>
        <w:rPr>
          <w:rFonts w:ascii="Arial" w:hAnsi="Arial" w:cs="Arial"/>
        </w:rPr>
      </w:pPr>
    </w:p>
    <w:p w:rsidR="009B1CD0" w:rsidRDefault="002554C5" w:rsidP="002554C5">
      <w:pPr>
        <w:tabs>
          <w:tab w:val="left" w:pos="851"/>
          <w:tab w:val="left" w:pos="5245"/>
          <w:tab w:val="left" w:pos="7371"/>
          <w:tab w:val="left" w:pos="7655"/>
        </w:tabs>
        <w:jc w:val="both"/>
        <w:rPr>
          <w:rFonts w:ascii="Arial" w:hAnsi="Arial" w:cs="Arial"/>
        </w:rPr>
      </w:pPr>
      <w:r>
        <w:rPr>
          <w:rFonts w:ascii="Arial" w:hAnsi="Arial" w:cs="Arial"/>
        </w:rPr>
        <w:t xml:space="preserve">                                                                                 </w:t>
      </w:r>
      <w:r w:rsidR="009B1CD0">
        <w:rPr>
          <w:rFonts w:ascii="Arial" w:hAnsi="Arial" w:cs="Arial"/>
        </w:rPr>
        <w:t>Signature</w:t>
      </w:r>
    </w:p>
    <w:p w:rsidR="00733FE3" w:rsidRDefault="00733FE3" w:rsidP="000B09DB">
      <w:pPr>
        <w:tabs>
          <w:tab w:val="left" w:pos="851"/>
          <w:tab w:val="left" w:pos="5245"/>
          <w:tab w:val="left" w:pos="7371"/>
          <w:tab w:val="left" w:pos="7655"/>
        </w:tabs>
        <w:ind w:left="4536"/>
        <w:jc w:val="both"/>
        <w:rPr>
          <w:rFonts w:ascii="Arial" w:hAnsi="Arial" w:cs="Arial"/>
        </w:rPr>
      </w:pPr>
    </w:p>
    <w:p w:rsidR="00733FE3" w:rsidRDefault="00733FE3" w:rsidP="000B09DB">
      <w:pPr>
        <w:tabs>
          <w:tab w:val="left" w:pos="851"/>
          <w:tab w:val="left" w:pos="5245"/>
          <w:tab w:val="left" w:pos="7371"/>
          <w:tab w:val="left" w:pos="7655"/>
        </w:tabs>
        <w:ind w:left="4536"/>
        <w:jc w:val="both"/>
        <w:rPr>
          <w:rFonts w:ascii="Arial" w:hAnsi="Arial" w:cs="Arial"/>
        </w:rPr>
      </w:pPr>
    </w:p>
    <w:p w:rsidR="00733FE3" w:rsidRDefault="00733FE3" w:rsidP="000B09DB">
      <w:pPr>
        <w:tabs>
          <w:tab w:val="left" w:pos="851"/>
          <w:tab w:val="left" w:pos="5245"/>
          <w:tab w:val="left" w:pos="7371"/>
          <w:tab w:val="left" w:pos="7655"/>
        </w:tabs>
        <w:ind w:left="4536"/>
        <w:jc w:val="both"/>
        <w:rPr>
          <w:rFonts w:ascii="Arial" w:hAnsi="Arial" w:cs="Arial"/>
        </w:rPr>
      </w:pPr>
    </w:p>
    <w:p w:rsidR="00B565DA" w:rsidRDefault="00597874" w:rsidP="00B565DA">
      <w:pPr>
        <w:tabs>
          <w:tab w:val="left" w:pos="851"/>
        </w:tabs>
        <w:ind w:left="4395"/>
        <w:jc w:val="both"/>
      </w:pPr>
      <w:r>
        <w:t>Richard DALMASSO</w:t>
      </w:r>
    </w:p>
    <w:p w:rsidR="00B565DA" w:rsidRDefault="00B565DA" w:rsidP="00B565DA">
      <w:pPr>
        <w:tabs>
          <w:tab w:val="left" w:pos="851"/>
        </w:tabs>
        <w:ind w:left="4395"/>
        <w:jc w:val="both"/>
      </w:pPr>
      <w:r>
        <w:t>Directeur du Centre hospitalier de Mâcon</w:t>
      </w:r>
    </w:p>
    <w:sectPr w:rsidR="00B565DA" w:rsidSect="00AC7C55">
      <w:type w:val="continuous"/>
      <w:pgSz w:w="11906" w:h="16838"/>
      <w:pgMar w:top="454" w:right="849"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04F" w:rsidRDefault="0050104F">
      <w:r>
        <w:separator/>
      </w:r>
    </w:p>
  </w:endnote>
  <w:endnote w:type="continuationSeparator" w:id="0">
    <w:p w:rsidR="0050104F" w:rsidRDefault="0050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0104F" w:rsidTr="0083205E">
      <w:trPr>
        <w:tblHeader/>
      </w:trPr>
      <w:tc>
        <w:tcPr>
          <w:tcW w:w="2906" w:type="dxa"/>
          <w:shd w:val="clear" w:color="auto" w:fill="66CCFF"/>
        </w:tcPr>
        <w:p w:rsidR="0050104F" w:rsidRDefault="0050104F" w:rsidP="009B45B9">
          <w:pPr>
            <w:ind w:right="-638"/>
            <w:rPr>
              <w:rFonts w:ascii="Arial" w:hAnsi="Arial" w:cs="Arial"/>
              <w:b/>
              <w:i/>
            </w:rPr>
          </w:pPr>
          <w:r>
            <w:rPr>
              <w:rFonts w:ascii="Arial" w:hAnsi="Arial" w:cs="Arial"/>
              <w:b/>
            </w:rPr>
            <w:t>Acte d’engagement</w:t>
          </w:r>
        </w:p>
      </w:tc>
      <w:tc>
        <w:tcPr>
          <w:tcW w:w="5528" w:type="dxa"/>
          <w:shd w:val="clear" w:color="auto" w:fill="66CCFF"/>
        </w:tcPr>
        <w:p w:rsidR="0050104F" w:rsidRDefault="0050104F" w:rsidP="00012829">
          <w:pPr>
            <w:jc w:val="center"/>
            <w:rPr>
              <w:rFonts w:ascii="Arial" w:hAnsi="Arial" w:cs="Arial"/>
              <w:b/>
            </w:rPr>
          </w:pPr>
        </w:p>
      </w:tc>
      <w:tc>
        <w:tcPr>
          <w:tcW w:w="896" w:type="dxa"/>
          <w:shd w:val="clear" w:color="auto" w:fill="66CCFF"/>
        </w:tcPr>
        <w:p w:rsidR="0050104F" w:rsidRDefault="0050104F">
          <w:pPr>
            <w:tabs>
              <w:tab w:val="center" w:pos="1366"/>
              <w:tab w:val="right" w:pos="2733"/>
            </w:tabs>
          </w:pPr>
          <w:r>
            <w:rPr>
              <w:rFonts w:ascii="Arial" w:hAnsi="Arial" w:cs="Arial"/>
              <w:b/>
            </w:rPr>
            <w:t xml:space="preserve">Page : </w:t>
          </w:r>
        </w:p>
      </w:tc>
      <w:tc>
        <w:tcPr>
          <w:tcW w:w="567" w:type="dxa"/>
          <w:shd w:val="clear" w:color="auto" w:fill="66CCFF"/>
        </w:tcPr>
        <w:p w:rsidR="0050104F" w:rsidRDefault="005010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53CDF">
            <w:rPr>
              <w:rStyle w:val="Numrodepage"/>
              <w:rFonts w:cs="Arial"/>
              <w:b/>
              <w:noProof/>
            </w:rPr>
            <w:t>1</w:t>
          </w:r>
          <w:r>
            <w:rPr>
              <w:rStyle w:val="Numrodepage"/>
              <w:rFonts w:cs="Arial"/>
              <w:b/>
            </w:rPr>
            <w:fldChar w:fldCharType="end"/>
          </w:r>
        </w:p>
      </w:tc>
      <w:tc>
        <w:tcPr>
          <w:tcW w:w="165" w:type="dxa"/>
          <w:shd w:val="clear" w:color="auto" w:fill="66CCFF"/>
        </w:tcPr>
        <w:p w:rsidR="0050104F" w:rsidRDefault="0050104F">
          <w:pPr>
            <w:jc w:val="center"/>
          </w:pPr>
          <w:r>
            <w:rPr>
              <w:rFonts w:ascii="Arial" w:hAnsi="Arial" w:cs="Arial"/>
              <w:b/>
            </w:rPr>
            <w:t>/</w:t>
          </w:r>
        </w:p>
      </w:tc>
      <w:tc>
        <w:tcPr>
          <w:tcW w:w="544" w:type="dxa"/>
          <w:shd w:val="clear" w:color="auto" w:fill="66CCFF"/>
        </w:tcPr>
        <w:p w:rsidR="0050104F" w:rsidRDefault="005010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3CDF">
            <w:rPr>
              <w:rStyle w:val="Numrodepage"/>
              <w:rFonts w:cs="Arial"/>
              <w:b/>
              <w:noProof/>
            </w:rPr>
            <w:t>7</w:t>
          </w:r>
          <w:r>
            <w:rPr>
              <w:rStyle w:val="Numrodepage"/>
              <w:rFonts w:cs="Arial"/>
              <w:b/>
            </w:rPr>
            <w:fldChar w:fldCharType="end"/>
          </w:r>
        </w:p>
      </w:tc>
    </w:tr>
  </w:tbl>
  <w:p w:rsidR="0050104F" w:rsidRPr="00840934" w:rsidRDefault="0050104F" w:rsidP="0001282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04F" w:rsidRDefault="0050104F">
      <w:r>
        <w:separator/>
      </w:r>
    </w:p>
  </w:footnote>
  <w:footnote w:type="continuationSeparator" w:id="0">
    <w:p w:rsidR="0050104F" w:rsidRDefault="0050104F">
      <w:r>
        <w:continuationSeparator/>
      </w:r>
    </w:p>
  </w:footnote>
  <w:footnote w:id="1">
    <w:p w:rsidR="0050104F" w:rsidRDefault="0050104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50104F" w:rsidRDefault="0050104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3">
    <w:p w:rsidR="00234F65" w:rsidRDefault="00234F65" w:rsidP="00234F65">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rsidR="00234F65" w:rsidRDefault="00234F65" w:rsidP="00234F65">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8104094"/>
    <w:multiLevelType w:val="hybridMultilevel"/>
    <w:tmpl w:val="4A82DB8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A06A7D"/>
    <w:multiLevelType w:val="hybridMultilevel"/>
    <w:tmpl w:val="BCDCD864"/>
    <w:lvl w:ilvl="0" w:tplc="A96298B4">
      <w:start w:val="2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829"/>
    <w:rsid w:val="000212FD"/>
    <w:rsid w:val="00024833"/>
    <w:rsid w:val="000316E6"/>
    <w:rsid w:val="00036500"/>
    <w:rsid w:val="00056101"/>
    <w:rsid w:val="00067F94"/>
    <w:rsid w:val="00082B14"/>
    <w:rsid w:val="000A2E05"/>
    <w:rsid w:val="000A7DCC"/>
    <w:rsid w:val="000B09DB"/>
    <w:rsid w:val="000E0020"/>
    <w:rsid w:val="000E56B0"/>
    <w:rsid w:val="00140AB5"/>
    <w:rsid w:val="00152CD1"/>
    <w:rsid w:val="00156924"/>
    <w:rsid w:val="00166B56"/>
    <w:rsid w:val="00174505"/>
    <w:rsid w:val="001C40C0"/>
    <w:rsid w:val="001C733C"/>
    <w:rsid w:val="001F07DE"/>
    <w:rsid w:val="00213EB4"/>
    <w:rsid w:val="0021527A"/>
    <w:rsid w:val="0021797C"/>
    <w:rsid w:val="00225A1A"/>
    <w:rsid w:val="00234F65"/>
    <w:rsid w:val="002554C5"/>
    <w:rsid w:val="00272E03"/>
    <w:rsid w:val="00281613"/>
    <w:rsid w:val="002904AF"/>
    <w:rsid w:val="002A7F92"/>
    <w:rsid w:val="002C2CA3"/>
    <w:rsid w:val="002C4B3E"/>
    <w:rsid w:val="002C79D6"/>
    <w:rsid w:val="002E56C1"/>
    <w:rsid w:val="00304841"/>
    <w:rsid w:val="00311E61"/>
    <w:rsid w:val="00332B12"/>
    <w:rsid w:val="00347BD1"/>
    <w:rsid w:val="003527FC"/>
    <w:rsid w:val="00354C04"/>
    <w:rsid w:val="003620DC"/>
    <w:rsid w:val="003778F4"/>
    <w:rsid w:val="00385E76"/>
    <w:rsid w:val="00392054"/>
    <w:rsid w:val="0039596D"/>
    <w:rsid w:val="003A7270"/>
    <w:rsid w:val="003C3336"/>
    <w:rsid w:val="00402E90"/>
    <w:rsid w:val="0043706E"/>
    <w:rsid w:val="0044597F"/>
    <w:rsid w:val="00464327"/>
    <w:rsid w:val="00487F9B"/>
    <w:rsid w:val="004A7169"/>
    <w:rsid w:val="004C11D3"/>
    <w:rsid w:val="004C1B12"/>
    <w:rsid w:val="004C5755"/>
    <w:rsid w:val="004C6A3A"/>
    <w:rsid w:val="004D77B7"/>
    <w:rsid w:val="004E75A6"/>
    <w:rsid w:val="0050104F"/>
    <w:rsid w:val="00514DAF"/>
    <w:rsid w:val="00532EC7"/>
    <w:rsid w:val="00541CA3"/>
    <w:rsid w:val="00553CDF"/>
    <w:rsid w:val="005546A9"/>
    <w:rsid w:val="00563798"/>
    <w:rsid w:val="0057431B"/>
    <w:rsid w:val="005824AE"/>
    <w:rsid w:val="005846FB"/>
    <w:rsid w:val="00597874"/>
    <w:rsid w:val="005A05C1"/>
    <w:rsid w:val="005A4A3B"/>
    <w:rsid w:val="005A4CB5"/>
    <w:rsid w:val="005B2316"/>
    <w:rsid w:val="005B3336"/>
    <w:rsid w:val="005E68E8"/>
    <w:rsid w:val="005F0DCE"/>
    <w:rsid w:val="0061068C"/>
    <w:rsid w:val="00613E18"/>
    <w:rsid w:val="0064560F"/>
    <w:rsid w:val="00655600"/>
    <w:rsid w:val="00660727"/>
    <w:rsid w:val="00662A86"/>
    <w:rsid w:val="006927BC"/>
    <w:rsid w:val="006A37B0"/>
    <w:rsid w:val="006B5057"/>
    <w:rsid w:val="006C4338"/>
    <w:rsid w:val="006E71C8"/>
    <w:rsid w:val="006F3DF9"/>
    <w:rsid w:val="007060E5"/>
    <w:rsid w:val="00706AC6"/>
    <w:rsid w:val="00710FD6"/>
    <w:rsid w:val="00730A78"/>
    <w:rsid w:val="00733FE3"/>
    <w:rsid w:val="0075134B"/>
    <w:rsid w:val="00757151"/>
    <w:rsid w:val="007909E0"/>
    <w:rsid w:val="0079785C"/>
    <w:rsid w:val="007B2321"/>
    <w:rsid w:val="007B236C"/>
    <w:rsid w:val="007D4001"/>
    <w:rsid w:val="007D4CE6"/>
    <w:rsid w:val="007D7A65"/>
    <w:rsid w:val="007F68A6"/>
    <w:rsid w:val="00802F9C"/>
    <w:rsid w:val="0081150B"/>
    <w:rsid w:val="0083205E"/>
    <w:rsid w:val="00840934"/>
    <w:rsid w:val="00844DAA"/>
    <w:rsid w:val="008450C7"/>
    <w:rsid w:val="00876A73"/>
    <w:rsid w:val="008B2A38"/>
    <w:rsid w:val="00904E86"/>
    <w:rsid w:val="00925388"/>
    <w:rsid w:val="00930576"/>
    <w:rsid w:val="00930A5C"/>
    <w:rsid w:val="00934503"/>
    <w:rsid w:val="00972598"/>
    <w:rsid w:val="00983FF3"/>
    <w:rsid w:val="009B1CD0"/>
    <w:rsid w:val="009B45B9"/>
    <w:rsid w:val="009C3384"/>
    <w:rsid w:val="009C4738"/>
    <w:rsid w:val="009D661E"/>
    <w:rsid w:val="00A34D04"/>
    <w:rsid w:val="00A42C37"/>
    <w:rsid w:val="00AA0E11"/>
    <w:rsid w:val="00AB220F"/>
    <w:rsid w:val="00AB645B"/>
    <w:rsid w:val="00AC2E3A"/>
    <w:rsid w:val="00AC7C55"/>
    <w:rsid w:val="00AE7831"/>
    <w:rsid w:val="00AF01C5"/>
    <w:rsid w:val="00AF6EFE"/>
    <w:rsid w:val="00B02608"/>
    <w:rsid w:val="00B0289C"/>
    <w:rsid w:val="00B054DA"/>
    <w:rsid w:val="00B466C9"/>
    <w:rsid w:val="00B565DA"/>
    <w:rsid w:val="00B768FD"/>
    <w:rsid w:val="00B87564"/>
    <w:rsid w:val="00B95910"/>
    <w:rsid w:val="00B97C9B"/>
    <w:rsid w:val="00BA44E5"/>
    <w:rsid w:val="00BC499E"/>
    <w:rsid w:val="00BD767E"/>
    <w:rsid w:val="00BE6078"/>
    <w:rsid w:val="00C23457"/>
    <w:rsid w:val="00C2598B"/>
    <w:rsid w:val="00C3394F"/>
    <w:rsid w:val="00C50C02"/>
    <w:rsid w:val="00C5646F"/>
    <w:rsid w:val="00C630AD"/>
    <w:rsid w:val="00C83930"/>
    <w:rsid w:val="00C901F4"/>
    <w:rsid w:val="00C91060"/>
    <w:rsid w:val="00C911FE"/>
    <w:rsid w:val="00CD185D"/>
    <w:rsid w:val="00CD46CC"/>
    <w:rsid w:val="00CE0DEA"/>
    <w:rsid w:val="00CE67FD"/>
    <w:rsid w:val="00CF45F0"/>
    <w:rsid w:val="00D26AD2"/>
    <w:rsid w:val="00D337D7"/>
    <w:rsid w:val="00D412FD"/>
    <w:rsid w:val="00D4273F"/>
    <w:rsid w:val="00D42E40"/>
    <w:rsid w:val="00D46BC7"/>
    <w:rsid w:val="00D56B6D"/>
    <w:rsid w:val="00D90A00"/>
    <w:rsid w:val="00E019AD"/>
    <w:rsid w:val="00E20208"/>
    <w:rsid w:val="00E20DB0"/>
    <w:rsid w:val="00E47798"/>
    <w:rsid w:val="00E55DAA"/>
    <w:rsid w:val="00E57937"/>
    <w:rsid w:val="00E74C76"/>
    <w:rsid w:val="00E93619"/>
    <w:rsid w:val="00E96FF6"/>
    <w:rsid w:val="00EB12F0"/>
    <w:rsid w:val="00EC2DEF"/>
    <w:rsid w:val="00EE78D7"/>
    <w:rsid w:val="00EF3FBC"/>
    <w:rsid w:val="00F62672"/>
    <w:rsid w:val="00F635C4"/>
    <w:rsid w:val="00F92811"/>
    <w:rsid w:val="00FA7586"/>
    <w:rsid w:val="00FD23E4"/>
    <w:rsid w:val="00FE48C9"/>
    <w:rsid w:val="00FF7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1F93F3D4"/>
  <w15:docId w15:val="{5D90BA6C-CAFC-4F9E-97EE-B5F305368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C02"/>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12829"/>
    <w:rPr>
      <w:rFonts w:ascii="Univers" w:hAnsi="Univers" w:cs="Univers"/>
      <w:lang w:eastAsia="zh-CN"/>
    </w:rPr>
  </w:style>
  <w:style w:type="paragraph" w:customStyle="1" w:styleId="DefaultParagraphFontParaCharCarCarCarCar">
    <w:name w:val="Default Paragraph Font Para Char Car Car Car Car"/>
    <w:basedOn w:val="Normal"/>
    <w:rsid w:val="00AF6EFE"/>
    <w:pPr>
      <w:suppressAutoHyphens w:val="0"/>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ellulemarches@ch-macon.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CAA07-7AAB-4B38-A8F4-A5CF63D4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2180</Words>
  <Characters>11995</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14147</CharactersWithSpaces>
  <SharedDoc>false</SharedDoc>
  <HLinks>
    <vt:vector size="102" baseType="variant">
      <vt:variant>
        <vt:i4>3407941</vt:i4>
      </vt:variant>
      <vt:variant>
        <vt:i4>125</vt:i4>
      </vt:variant>
      <vt:variant>
        <vt:i4>0</vt:i4>
      </vt:variant>
      <vt:variant>
        <vt:i4>5</vt:i4>
      </vt:variant>
      <vt:variant>
        <vt:lpwstr>mailto:cellulemarches@ch-macon.fr</vt:lpwstr>
      </vt:variant>
      <vt:variant>
        <vt:lpwstr/>
      </vt: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Marie-Helene GRANGE</cp:lastModifiedBy>
  <cp:revision>4</cp:revision>
  <cp:lastPrinted>2021-03-05T11:17:00Z</cp:lastPrinted>
  <dcterms:created xsi:type="dcterms:W3CDTF">2025-03-13T12:37:00Z</dcterms:created>
  <dcterms:modified xsi:type="dcterms:W3CDTF">2025-03-13T15:20:00Z</dcterms:modified>
</cp:coreProperties>
</file>