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DC019A" w14:textId="2430E15D" w:rsidR="00526DC2" w:rsidRDefault="00526DC2">
      <w:pPr>
        <w:spacing w:after="40" w:line="240" w:lineRule="exact"/>
      </w:pPr>
    </w:p>
    <w:p w14:paraId="4D3617C2" w14:textId="225F23AE" w:rsidR="00526DC2" w:rsidRDefault="00E123C1">
      <w:pPr>
        <w:ind w:left="2240" w:right="2240"/>
        <w:rPr>
          <w:sz w:val="2"/>
        </w:rPr>
      </w:pPr>
      <w:r>
        <w:rPr>
          <w:rFonts w:asciiTheme="minorHAnsi" w:hAnsiTheme="minorHAnsi" w:cstheme="minorHAnsi"/>
          <w:b/>
          <w:bCs/>
          <w:noProof/>
        </w:rPr>
        <w:drawing>
          <wp:anchor distT="0" distB="0" distL="114300" distR="114300" simplePos="0" relativeHeight="251668480" behindDoc="0" locked="0" layoutInCell="1" allowOverlap="1" wp14:anchorId="77B41C96" wp14:editId="66E0DF66">
            <wp:simplePos x="0" y="0"/>
            <wp:positionH relativeFrom="margin">
              <wp:posOffset>2235835</wp:posOffset>
            </wp:positionH>
            <wp:positionV relativeFrom="paragraph">
              <wp:posOffset>14605</wp:posOffset>
            </wp:positionV>
            <wp:extent cx="2004695" cy="535940"/>
            <wp:effectExtent l="0" t="0" r="0" b="0"/>
            <wp:wrapSquare wrapText="bothSides"/>
            <wp:docPr id="25541142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2"/>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4695" cy="535940"/>
                    </a:xfrm>
                    <a:prstGeom prst="rect">
                      <a:avLst/>
                    </a:prstGeom>
                    <a:noFill/>
                  </pic:spPr>
                </pic:pic>
              </a:graphicData>
            </a:graphic>
            <wp14:sizeRelH relativeFrom="page">
              <wp14:pctWidth>0</wp14:pctWidth>
            </wp14:sizeRelH>
            <wp14:sizeRelV relativeFrom="page">
              <wp14:pctHeight>0</wp14:pctHeight>
            </wp14:sizeRelV>
          </wp:anchor>
        </w:drawing>
      </w:r>
    </w:p>
    <w:p w14:paraId="5DDBBA9E" w14:textId="56A566A1" w:rsidR="003A1174" w:rsidRDefault="003A1174" w:rsidP="003A1174">
      <w:pPr>
        <w:rPr>
          <w:rFonts w:asciiTheme="minorHAnsi" w:hAnsiTheme="minorHAnsi" w:cstheme="minorHAnsi"/>
          <w:b/>
          <w:bCs/>
        </w:rPr>
      </w:pPr>
    </w:p>
    <w:p w14:paraId="38346755" w14:textId="77777777" w:rsidR="00E123C1" w:rsidRDefault="00E123C1" w:rsidP="003A1174">
      <w:pPr>
        <w:rPr>
          <w:rFonts w:asciiTheme="minorHAnsi" w:hAnsiTheme="minorHAnsi" w:cstheme="minorHAnsi"/>
          <w:b/>
          <w:bCs/>
        </w:rPr>
      </w:pPr>
    </w:p>
    <w:p w14:paraId="3E9A95E4" w14:textId="77777777" w:rsidR="00E123C1" w:rsidRDefault="00E123C1" w:rsidP="003A1174">
      <w:pPr>
        <w:rPr>
          <w:rFonts w:asciiTheme="minorHAnsi" w:hAnsiTheme="minorHAnsi" w:cstheme="minorHAnsi"/>
          <w:b/>
          <w:bCs/>
        </w:rPr>
      </w:pPr>
    </w:p>
    <w:p w14:paraId="6621FA96" w14:textId="77777777" w:rsidR="00E123C1" w:rsidRPr="00296522" w:rsidRDefault="00E123C1" w:rsidP="003A1174">
      <w:pPr>
        <w:rPr>
          <w:rFonts w:asciiTheme="minorHAnsi" w:hAnsiTheme="minorHAnsi" w:cstheme="minorHAnsi"/>
          <w:b/>
          <w:bCs/>
        </w:rPr>
      </w:pPr>
    </w:p>
    <w:p w14:paraId="51932DFE" w14:textId="77777777" w:rsidR="003A1174" w:rsidRPr="00296522" w:rsidRDefault="003A1174" w:rsidP="003A1174">
      <w:pPr>
        <w:pStyle w:val="NOM"/>
        <w:rPr>
          <w:rFonts w:asciiTheme="minorHAnsi" w:hAnsiTheme="minorHAnsi" w:cstheme="minorHAnsi"/>
        </w:rPr>
      </w:pPr>
      <w:r w:rsidRPr="00296522">
        <w:rPr>
          <w:rFonts w:asciiTheme="minorHAnsi" w:hAnsiTheme="minorHAnsi" w:cstheme="minorHAnsi"/>
        </w:rPr>
        <w:t>MARCHE PUBLIC DE FOURNITURES COURANTES ET SERVICES</w:t>
      </w:r>
    </w:p>
    <w:p w14:paraId="16584703" w14:textId="77777777" w:rsidR="003A1174" w:rsidRPr="00296522" w:rsidRDefault="003A1174" w:rsidP="003A1174">
      <w:pPr>
        <w:pStyle w:val="Paragraphedeliste"/>
        <w:jc w:val="center"/>
        <w:rPr>
          <w:rFonts w:asciiTheme="minorHAnsi" w:hAnsiTheme="minorHAnsi" w:cstheme="minorHAnsi"/>
          <w:b/>
          <w:bCs/>
        </w:rPr>
      </w:pPr>
    </w:p>
    <w:p w14:paraId="53A8FA7B" w14:textId="77777777" w:rsidR="003A1174" w:rsidRPr="00296522" w:rsidRDefault="003A1174" w:rsidP="003A1174">
      <w:pPr>
        <w:pStyle w:val="OBJET"/>
        <w:rPr>
          <w:rFonts w:asciiTheme="minorHAnsi" w:hAnsiTheme="minorHAnsi" w:cstheme="minorHAnsi"/>
          <w:sz w:val="28"/>
          <w:szCs w:val="28"/>
        </w:rPr>
      </w:pPr>
      <w:r w:rsidRPr="00296522">
        <w:rPr>
          <w:rFonts w:asciiTheme="minorHAnsi" w:hAnsiTheme="minorHAnsi" w:cstheme="minorHAnsi"/>
          <w:sz w:val="28"/>
          <w:szCs w:val="28"/>
        </w:rPr>
        <w:t>Groupement de commandes</w:t>
      </w:r>
    </w:p>
    <w:p w14:paraId="149E29F6" w14:textId="77777777" w:rsidR="003A1174" w:rsidRPr="00296522" w:rsidRDefault="003A1174" w:rsidP="003A1174">
      <w:pPr>
        <w:pStyle w:val="OBJET"/>
        <w:rPr>
          <w:rFonts w:asciiTheme="minorHAnsi" w:hAnsiTheme="minorHAnsi" w:cstheme="minorHAnsi"/>
          <w:sz w:val="28"/>
          <w:szCs w:val="28"/>
        </w:rPr>
      </w:pPr>
      <w:r w:rsidRPr="00296522">
        <w:rPr>
          <w:rFonts w:asciiTheme="minorHAnsi" w:hAnsiTheme="minorHAnsi" w:cstheme="minorHAnsi"/>
          <w:sz w:val="28"/>
          <w:szCs w:val="28"/>
        </w:rPr>
        <w:t>________</w:t>
      </w:r>
    </w:p>
    <w:p w14:paraId="1EFD7156" w14:textId="5131316E" w:rsidR="003A1174" w:rsidRPr="00DA657E" w:rsidRDefault="003A1174" w:rsidP="003A1174">
      <w:pPr>
        <w:pStyle w:val="OBJET"/>
        <w:rPr>
          <w:rFonts w:ascii="Aptos" w:hAnsi="Aptos" w:cs="Aptos"/>
        </w:rPr>
      </w:pPr>
      <w:r w:rsidRPr="00DA657E">
        <w:rPr>
          <w:rFonts w:ascii="Aptos" w:hAnsi="Aptos" w:cs="Aptos"/>
          <w:color w:val="FFFFFF"/>
        </w:rPr>
        <w:t>P</w:t>
      </w:r>
      <w:r>
        <w:rPr>
          <w:rFonts w:ascii="Aptos" w:hAnsi="Aptos" w:cs="Aptos"/>
        </w:rPr>
        <w:t>restation de nettoyage</w:t>
      </w:r>
      <w:r w:rsidR="00F55F46">
        <w:rPr>
          <w:rFonts w:ascii="Aptos" w:hAnsi="Aptos" w:cs="Aptos"/>
        </w:rPr>
        <w:t xml:space="preserve"> des locaux</w:t>
      </w:r>
      <w:r w:rsidRPr="00DA657E">
        <w:rPr>
          <w:rFonts w:ascii="Aptos" w:hAnsi="Aptos" w:cs="Aptos"/>
          <w:color w:val="FFFFFF"/>
        </w:rPr>
        <w:t xml:space="preserve">, </w:t>
      </w:r>
      <w:r>
        <w:rPr>
          <w:rFonts w:ascii="Aptos" w:hAnsi="Aptos" w:cs="Aptos"/>
        </w:rPr>
        <w:t>gestion des déchets et services associées</w:t>
      </w:r>
    </w:p>
    <w:p w14:paraId="7BF1B5C6" w14:textId="77777777" w:rsidR="003A1174" w:rsidRPr="00DA657E" w:rsidRDefault="003A1174" w:rsidP="003A1174">
      <w:pPr>
        <w:pStyle w:val="OBJET"/>
        <w:rPr>
          <w:rFonts w:ascii="Aptos" w:hAnsi="Aptos" w:cs="Aptos"/>
        </w:rPr>
      </w:pPr>
    </w:p>
    <w:p w14:paraId="0B412E1D" w14:textId="1F52B081" w:rsidR="003A1174" w:rsidRPr="00F55F46" w:rsidRDefault="003A1174" w:rsidP="00F55F46">
      <w:pPr>
        <w:pStyle w:val="OBJET"/>
        <w:rPr>
          <w:rFonts w:ascii="Aptos" w:hAnsi="Aptos" w:cs="Aptos"/>
        </w:rPr>
      </w:pPr>
      <w:r w:rsidRPr="00DA657E">
        <w:rPr>
          <w:rFonts w:ascii="Aptos" w:hAnsi="Aptos" w:cs="Aptos"/>
        </w:rPr>
        <w:t>N° 25-M-S3</w:t>
      </w:r>
      <w:r>
        <w:rPr>
          <w:rFonts w:ascii="Aptos" w:hAnsi="Aptos" w:cs="Aptos"/>
        </w:rPr>
        <w:t>Y</w:t>
      </w:r>
      <w:r w:rsidRPr="00DA657E">
        <w:rPr>
          <w:rFonts w:ascii="Aptos" w:hAnsi="Aptos" w:cs="Aptos"/>
        </w:rPr>
        <w:t>-0</w:t>
      </w:r>
      <w:r>
        <w:rPr>
          <w:rFonts w:ascii="Aptos" w:hAnsi="Aptos" w:cs="Aptos"/>
        </w:rPr>
        <w:t>19</w:t>
      </w:r>
    </w:p>
    <w:p w14:paraId="5E92C1C9" w14:textId="77777777" w:rsidR="003A1174" w:rsidRPr="00296522" w:rsidRDefault="003A1174" w:rsidP="003A1174">
      <w:pPr>
        <w:pStyle w:val="Paragraphedeliste"/>
        <w:jc w:val="center"/>
        <w:rPr>
          <w:rFonts w:asciiTheme="minorHAnsi" w:hAnsiTheme="minorHAnsi" w:cstheme="minorHAnsi"/>
          <w:b/>
          <w:bCs/>
        </w:rPr>
      </w:pPr>
    </w:p>
    <w:p w14:paraId="3F211F26" w14:textId="77777777" w:rsidR="003A1174" w:rsidRPr="00296522" w:rsidRDefault="003A1174" w:rsidP="003A1174">
      <w:pPr>
        <w:pStyle w:val="NOM"/>
        <w:rPr>
          <w:rFonts w:asciiTheme="minorHAnsi" w:hAnsiTheme="minorHAnsi" w:cstheme="minorHAnsi"/>
          <w:sz w:val="36"/>
          <w:szCs w:val="36"/>
        </w:rPr>
      </w:pPr>
      <w:r w:rsidRPr="00296522">
        <w:rPr>
          <w:rFonts w:asciiTheme="minorHAnsi" w:hAnsiTheme="minorHAnsi" w:cstheme="minorHAnsi"/>
          <w:sz w:val="36"/>
          <w:szCs w:val="36"/>
        </w:rPr>
        <w:t>Acte d’engagement</w:t>
      </w:r>
    </w:p>
    <w:p w14:paraId="74B4DA8E" w14:textId="77777777" w:rsidR="003A1174" w:rsidRPr="00296522" w:rsidRDefault="003A1174" w:rsidP="003A1174">
      <w:pPr>
        <w:pStyle w:val="Corpsdetexte"/>
        <w:spacing w:before="162"/>
        <w:rPr>
          <w:rFonts w:asciiTheme="minorHAnsi" w:hAnsiTheme="minorHAnsi" w:cstheme="minorHAnsi"/>
          <w:b/>
        </w:rPr>
      </w:pPr>
    </w:p>
    <w:p w14:paraId="59316D0D" w14:textId="77777777" w:rsidR="003A1174" w:rsidRPr="00296522" w:rsidRDefault="003A1174" w:rsidP="003A1174">
      <w:pPr>
        <w:rPr>
          <w:rFonts w:asciiTheme="minorHAnsi" w:hAnsiTheme="minorHAnsi" w:cstheme="minorHAnsi"/>
          <w:sz w:val="20"/>
        </w:rPr>
      </w:pPr>
    </w:p>
    <w:p w14:paraId="548CBC68" w14:textId="77777777" w:rsidR="003A1174" w:rsidRPr="00296522" w:rsidRDefault="003A1174" w:rsidP="003A1174">
      <w:pPr>
        <w:pStyle w:val="Texte"/>
        <w:ind w:left="0"/>
        <w:jc w:val="left"/>
        <w:rPr>
          <w:rFonts w:asciiTheme="minorHAnsi" w:hAnsiTheme="minorHAnsi" w:cstheme="minorHAnsi"/>
          <w:b w:val="0"/>
          <w:bCs w:val="0"/>
          <w:i w:val="0"/>
          <w:iCs/>
        </w:rPr>
      </w:pPr>
    </w:p>
    <w:p w14:paraId="3624B720" w14:textId="77777777" w:rsidR="003A1174" w:rsidRPr="00296522" w:rsidRDefault="003A1174" w:rsidP="003A1174">
      <w:pPr>
        <w:pStyle w:val="Texte"/>
        <w:jc w:val="center"/>
        <w:rPr>
          <w:rFonts w:asciiTheme="minorHAnsi" w:hAnsiTheme="minorHAnsi" w:cstheme="minorHAnsi"/>
          <w:b w:val="0"/>
          <w:bCs w:val="0"/>
          <w:i w:val="0"/>
          <w:iCs/>
        </w:rPr>
      </w:pPr>
    </w:p>
    <w:p w14:paraId="39921C32" w14:textId="77777777" w:rsidR="003A1174" w:rsidRPr="00296522" w:rsidRDefault="003A1174" w:rsidP="003A1174">
      <w:pPr>
        <w:pStyle w:val="Texte"/>
        <w:jc w:val="center"/>
        <w:rPr>
          <w:rFonts w:asciiTheme="minorHAnsi" w:hAnsiTheme="minorHAnsi" w:cstheme="minorHAnsi"/>
          <w:b w:val="0"/>
          <w:bCs w:val="0"/>
          <w:i w:val="0"/>
          <w:iCs/>
        </w:rPr>
      </w:pPr>
    </w:p>
    <w:p w14:paraId="35506E46" w14:textId="77777777" w:rsidR="003A1174" w:rsidRPr="00296522" w:rsidRDefault="003A1174" w:rsidP="003A1174">
      <w:pPr>
        <w:pStyle w:val="Texte"/>
        <w:ind w:left="0"/>
        <w:jc w:val="left"/>
        <w:rPr>
          <w:rFonts w:asciiTheme="minorHAnsi" w:hAnsiTheme="minorHAnsi" w:cstheme="minorHAnsi"/>
          <w:b w:val="0"/>
          <w:bCs w:val="0"/>
          <w:i w:val="0"/>
          <w:iCs/>
        </w:rPr>
      </w:pPr>
    </w:p>
    <w:p w14:paraId="69A3518A" w14:textId="77777777" w:rsidR="003A1174" w:rsidRPr="00296522" w:rsidRDefault="003A1174" w:rsidP="003A1174">
      <w:pPr>
        <w:pStyle w:val="Texte"/>
        <w:jc w:val="center"/>
        <w:rPr>
          <w:rFonts w:asciiTheme="minorHAnsi" w:hAnsiTheme="minorHAnsi" w:cstheme="minorHAnsi"/>
          <w:b w:val="0"/>
          <w:bCs w:val="0"/>
          <w:i w:val="0"/>
          <w:iCs/>
        </w:rPr>
      </w:pPr>
    </w:p>
    <w:p w14:paraId="397BFA5E" w14:textId="77777777" w:rsidR="003A1174" w:rsidRPr="00296522" w:rsidRDefault="003A1174" w:rsidP="003A1174">
      <w:pPr>
        <w:pStyle w:val="Texte"/>
        <w:jc w:val="center"/>
        <w:rPr>
          <w:rFonts w:asciiTheme="minorHAnsi" w:hAnsiTheme="minorHAnsi" w:cstheme="minorHAnsi"/>
          <w:b w:val="0"/>
          <w:bCs w:val="0"/>
          <w:i w:val="0"/>
          <w:iCs/>
        </w:rPr>
      </w:pPr>
    </w:p>
    <w:p w14:paraId="6440BCD1" w14:textId="77777777" w:rsidR="003A1174" w:rsidRPr="00296522" w:rsidRDefault="003A1174" w:rsidP="003A1174">
      <w:pPr>
        <w:pStyle w:val="Texte"/>
        <w:jc w:val="center"/>
        <w:rPr>
          <w:rFonts w:asciiTheme="minorHAnsi" w:hAnsiTheme="minorHAnsi" w:cstheme="minorHAnsi"/>
          <w:b w:val="0"/>
          <w:bCs w:val="0"/>
          <w:i w:val="0"/>
          <w:iCs/>
        </w:rPr>
      </w:pPr>
    </w:p>
    <w:p w14:paraId="3EF40F8D" w14:textId="77777777" w:rsidR="003A1174" w:rsidRPr="00296522" w:rsidRDefault="003A1174" w:rsidP="003A1174">
      <w:pPr>
        <w:pStyle w:val="Texte"/>
        <w:ind w:left="0"/>
        <w:jc w:val="left"/>
        <w:rPr>
          <w:rFonts w:asciiTheme="minorHAnsi" w:hAnsiTheme="minorHAnsi" w:cstheme="minorHAnsi"/>
          <w:b w:val="0"/>
          <w:bCs w:val="0"/>
          <w:i w:val="0"/>
          <w:iCs/>
        </w:rPr>
      </w:pPr>
    </w:p>
    <w:p w14:paraId="34056CCA" w14:textId="77777777" w:rsidR="003A1174" w:rsidRPr="00296522" w:rsidRDefault="003A1174" w:rsidP="003A1174">
      <w:pPr>
        <w:pStyle w:val="Texte"/>
        <w:jc w:val="center"/>
        <w:rPr>
          <w:rFonts w:asciiTheme="minorHAnsi" w:hAnsiTheme="minorHAnsi" w:cstheme="minorHAnsi"/>
          <w:b w:val="0"/>
          <w:bCs w:val="0"/>
          <w:i w:val="0"/>
          <w:iCs/>
        </w:rPr>
      </w:pPr>
    </w:p>
    <w:p w14:paraId="4F2B4FAF" w14:textId="77777777" w:rsidR="003A1174" w:rsidRPr="00296522" w:rsidRDefault="003A1174" w:rsidP="003A1174">
      <w:pPr>
        <w:pStyle w:val="Texte"/>
        <w:jc w:val="center"/>
        <w:rPr>
          <w:rFonts w:asciiTheme="minorHAnsi" w:hAnsiTheme="minorHAnsi" w:cstheme="minorHAnsi"/>
          <w:b w:val="0"/>
          <w:bCs w:val="0"/>
          <w:i w:val="0"/>
          <w:iCs/>
        </w:rPr>
      </w:pPr>
    </w:p>
    <w:p w14:paraId="4B9CBF4B" w14:textId="77777777" w:rsidR="003A1174" w:rsidRPr="003A1174" w:rsidRDefault="003A1174" w:rsidP="003A1174">
      <w:pPr>
        <w:pStyle w:val="Texte"/>
        <w:jc w:val="center"/>
        <w:rPr>
          <w:rFonts w:asciiTheme="minorHAnsi" w:hAnsiTheme="minorHAnsi" w:cstheme="minorHAnsi"/>
          <w:b w:val="0"/>
          <w:bCs w:val="0"/>
          <w:i w:val="0"/>
          <w:iCs/>
          <w:u w:val="single"/>
        </w:rPr>
      </w:pPr>
      <w:r w:rsidRPr="003A1174">
        <w:rPr>
          <w:rFonts w:asciiTheme="minorHAnsi" w:hAnsiTheme="minorHAnsi" w:cstheme="minorHAnsi"/>
          <w:b w:val="0"/>
          <w:bCs w:val="0"/>
          <w:i w:val="0"/>
          <w:iCs/>
          <w:u w:val="single"/>
        </w:rPr>
        <w:t>Coordonnateur du groupement de commandes</w:t>
      </w:r>
    </w:p>
    <w:p w14:paraId="57638E77" w14:textId="77777777" w:rsidR="003A1174" w:rsidRPr="00296522" w:rsidRDefault="003A1174" w:rsidP="003A1174">
      <w:pPr>
        <w:pStyle w:val="Texte"/>
        <w:jc w:val="center"/>
        <w:rPr>
          <w:rFonts w:asciiTheme="minorHAnsi" w:hAnsiTheme="minorHAnsi" w:cstheme="minorHAnsi"/>
        </w:rPr>
      </w:pPr>
      <w:r w:rsidRPr="00296522">
        <w:rPr>
          <w:rFonts w:asciiTheme="minorHAnsi" w:hAnsiTheme="minorHAnsi" w:cstheme="minorHAnsi"/>
        </w:rPr>
        <w:t>Chambre de Commerce et d'Industrie métropolitaine Aix-Marseille-Provence</w:t>
      </w:r>
    </w:p>
    <w:p w14:paraId="215D4C7D" w14:textId="77777777" w:rsidR="003A1174" w:rsidRPr="00296522" w:rsidRDefault="003A1174" w:rsidP="003A1174">
      <w:pPr>
        <w:pStyle w:val="Texte"/>
        <w:jc w:val="center"/>
        <w:rPr>
          <w:rFonts w:asciiTheme="minorHAnsi" w:hAnsiTheme="minorHAnsi" w:cstheme="minorHAnsi"/>
          <w:b w:val="0"/>
          <w:bCs w:val="0"/>
          <w:i w:val="0"/>
          <w:iCs/>
        </w:rPr>
      </w:pPr>
      <w:r w:rsidRPr="00296522">
        <w:rPr>
          <w:rFonts w:asciiTheme="minorHAnsi" w:hAnsiTheme="minorHAnsi" w:cstheme="minorHAnsi"/>
          <w:b w:val="0"/>
          <w:bCs w:val="0"/>
          <w:i w:val="0"/>
          <w:iCs/>
        </w:rPr>
        <w:t>Palais de la Bourse</w:t>
      </w:r>
    </w:p>
    <w:p w14:paraId="134C2869" w14:textId="77777777" w:rsidR="003A1174" w:rsidRPr="00296522" w:rsidRDefault="003A1174" w:rsidP="003A1174">
      <w:pPr>
        <w:pStyle w:val="Texte"/>
        <w:spacing w:after="0"/>
        <w:jc w:val="center"/>
        <w:rPr>
          <w:rFonts w:asciiTheme="minorHAnsi" w:hAnsiTheme="minorHAnsi" w:cstheme="minorHAnsi"/>
          <w:b w:val="0"/>
          <w:bCs w:val="0"/>
          <w:i w:val="0"/>
          <w:iCs/>
        </w:rPr>
      </w:pPr>
      <w:r w:rsidRPr="00296522">
        <w:rPr>
          <w:rFonts w:asciiTheme="minorHAnsi" w:hAnsiTheme="minorHAnsi" w:cstheme="minorHAnsi"/>
          <w:b w:val="0"/>
          <w:bCs w:val="0"/>
          <w:i w:val="0"/>
          <w:iCs/>
        </w:rPr>
        <w:t>9 La Canebière</w:t>
      </w:r>
    </w:p>
    <w:p w14:paraId="6BB7052E" w14:textId="77777777" w:rsidR="003A1174" w:rsidRPr="00296522" w:rsidRDefault="003A1174" w:rsidP="003A1174">
      <w:pPr>
        <w:pStyle w:val="Texte"/>
        <w:jc w:val="center"/>
        <w:rPr>
          <w:rFonts w:asciiTheme="minorHAnsi" w:hAnsiTheme="minorHAnsi" w:cstheme="minorHAnsi"/>
          <w:b w:val="0"/>
          <w:bCs w:val="0"/>
          <w:i w:val="0"/>
          <w:iCs/>
        </w:rPr>
      </w:pPr>
      <w:r w:rsidRPr="00296522">
        <w:rPr>
          <w:rFonts w:asciiTheme="minorHAnsi" w:hAnsiTheme="minorHAnsi" w:cstheme="minorHAnsi"/>
          <w:b w:val="0"/>
          <w:bCs w:val="0"/>
          <w:i w:val="0"/>
          <w:iCs/>
        </w:rPr>
        <w:t>CS21856</w:t>
      </w:r>
    </w:p>
    <w:p w14:paraId="16B48E06" w14:textId="674EA906" w:rsidR="00526DC2" w:rsidRPr="003A1174" w:rsidRDefault="003A1174" w:rsidP="003A1174">
      <w:pPr>
        <w:pStyle w:val="Texte"/>
        <w:jc w:val="center"/>
        <w:rPr>
          <w:rFonts w:asciiTheme="minorHAnsi" w:hAnsiTheme="minorHAnsi" w:cstheme="minorHAnsi"/>
          <w:b w:val="0"/>
          <w:bCs w:val="0"/>
          <w:i w:val="0"/>
          <w:iCs/>
        </w:rPr>
        <w:sectPr w:rsidR="00526DC2" w:rsidRPr="003A1174">
          <w:headerReference w:type="even" r:id="rId12"/>
          <w:headerReference w:type="default" r:id="rId13"/>
          <w:footerReference w:type="even" r:id="rId14"/>
          <w:footerReference w:type="default" r:id="rId15"/>
          <w:headerReference w:type="first" r:id="rId16"/>
          <w:footerReference w:type="first" r:id="rId17"/>
          <w:pgSz w:w="11900" w:h="16840"/>
          <w:pgMar w:top="1134" w:right="1134" w:bottom="1134" w:left="1134" w:header="1134" w:footer="1134" w:gutter="0"/>
          <w:cols w:space="708"/>
        </w:sectPr>
      </w:pPr>
      <w:r w:rsidRPr="00296522">
        <w:rPr>
          <w:rFonts w:asciiTheme="minorHAnsi" w:hAnsiTheme="minorHAnsi" w:cstheme="minorHAnsi"/>
          <w:b w:val="0"/>
          <w:bCs w:val="0"/>
          <w:i w:val="0"/>
          <w:iCs/>
        </w:rPr>
        <w:t>13221 MARSEILLE Cedex 01</w:t>
      </w:r>
    </w:p>
    <w:p w14:paraId="27B9398C" w14:textId="77777777" w:rsidR="00526DC2" w:rsidRDefault="00526DC2">
      <w:pPr>
        <w:spacing w:line="20" w:lineRule="exact"/>
        <w:rPr>
          <w:sz w:val="2"/>
        </w:rPr>
      </w:pPr>
    </w:p>
    <w:p w14:paraId="07E180A3" w14:textId="77777777" w:rsidR="00526DC2" w:rsidRDefault="000C09F7">
      <w:pPr>
        <w:spacing w:after="100"/>
        <w:ind w:left="20" w:right="20"/>
        <w:jc w:val="center"/>
        <w:rPr>
          <w:rFonts w:ascii="Calibri" w:eastAsia="Calibri" w:hAnsi="Calibri" w:cs="Calibri"/>
          <w:b/>
          <w:color w:val="000000"/>
          <w:lang w:val="fr-FR"/>
        </w:rPr>
      </w:pPr>
      <w:r>
        <w:rPr>
          <w:rFonts w:ascii="Calibri" w:eastAsia="Calibri" w:hAnsi="Calibri" w:cs="Calibri"/>
          <w:b/>
          <w:color w:val="000000"/>
          <w:lang w:val="fr-FR"/>
        </w:rPr>
        <w:t>SOMMAIRE</w:t>
      </w:r>
    </w:p>
    <w:p w14:paraId="71109958" w14:textId="77777777" w:rsidR="00526DC2" w:rsidRDefault="00526DC2">
      <w:pPr>
        <w:spacing w:after="80" w:line="240" w:lineRule="exact"/>
      </w:pPr>
    </w:p>
    <w:p w14:paraId="013CE919" w14:textId="34EE6DFA" w:rsidR="00D52E53" w:rsidRDefault="000C09F7">
      <w:pPr>
        <w:pStyle w:val="TM1"/>
        <w:tabs>
          <w:tab w:val="right" w:leader="dot" w:pos="9622"/>
        </w:tabs>
        <w:rPr>
          <w:rFonts w:asciiTheme="minorHAnsi" w:eastAsiaTheme="minorEastAsia" w:hAnsiTheme="minorHAnsi" w:cstheme="minorBidi"/>
          <w:noProof/>
          <w:kern w:val="2"/>
          <w:lang w:val="fr-FR" w:eastAsia="fr-FR"/>
          <w14:ligatures w14:val="standardContextual"/>
        </w:rPr>
      </w:pPr>
      <w:r>
        <w:rPr>
          <w:rFonts w:ascii="Calibri" w:eastAsia="Calibri" w:hAnsi="Calibri" w:cs="Calibri"/>
          <w:color w:val="000000"/>
          <w:sz w:val="22"/>
          <w:lang w:val="fr-FR"/>
        </w:rPr>
        <w:fldChar w:fldCharType="begin"/>
      </w:r>
      <w:r>
        <w:rPr>
          <w:rFonts w:ascii="Calibri" w:eastAsia="Calibri" w:hAnsi="Calibri" w:cs="Calibri"/>
          <w:color w:val="000000"/>
          <w:sz w:val="22"/>
          <w:lang w:val="fr-FR"/>
        </w:rPr>
        <w:instrText xml:space="preserve"> TOC </w:instrText>
      </w:r>
      <w:r>
        <w:rPr>
          <w:rFonts w:ascii="Calibri" w:eastAsia="Calibri" w:hAnsi="Calibri" w:cs="Calibri"/>
          <w:color w:val="000000"/>
          <w:sz w:val="22"/>
          <w:lang w:val="fr-FR"/>
        </w:rPr>
        <w:fldChar w:fldCharType="separate"/>
      </w:r>
      <w:r w:rsidR="00D52E53" w:rsidRPr="00DF1709">
        <w:rPr>
          <w:rFonts w:ascii="Calibri" w:eastAsia="Calibri" w:hAnsi="Calibri" w:cs="Calibri"/>
          <w:noProof/>
          <w:color w:val="000000"/>
          <w:lang w:val="fr-FR"/>
        </w:rPr>
        <w:t>1 - Identification de l'acheteur</w:t>
      </w:r>
      <w:r w:rsidR="00D52E53">
        <w:rPr>
          <w:noProof/>
        </w:rPr>
        <w:tab/>
      </w:r>
      <w:r w:rsidR="00D52E53">
        <w:rPr>
          <w:noProof/>
        </w:rPr>
        <w:fldChar w:fldCharType="begin"/>
      </w:r>
      <w:r w:rsidR="00D52E53">
        <w:rPr>
          <w:noProof/>
        </w:rPr>
        <w:instrText xml:space="preserve"> PAGEREF _Toc194053710 \h </w:instrText>
      </w:r>
      <w:r w:rsidR="00D52E53">
        <w:rPr>
          <w:noProof/>
        </w:rPr>
      </w:r>
      <w:r w:rsidR="00D52E53">
        <w:rPr>
          <w:noProof/>
        </w:rPr>
        <w:fldChar w:fldCharType="separate"/>
      </w:r>
      <w:r w:rsidR="00D52E53">
        <w:rPr>
          <w:noProof/>
        </w:rPr>
        <w:t>3</w:t>
      </w:r>
      <w:r w:rsidR="00D52E53">
        <w:rPr>
          <w:noProof/>
        </w:rPr>
        <w:fldChar w:fldCharType="end"/>
      </w:r>
    </w:p>
    <w:p w14:paraId="18C727D2" w14:textId="58E51349" w:rsidR="00D52E53" w:rsidRDefault="00D52E53">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DF1709">
        <w:rPr>
          <w:rFonts w:ascii="Calibri" w:eastAsia="Calibri" w:hAnsi="Calibri" w:cs="Calibri"/>
          <w:noProof/>
          <w:color w:val="000000"/>
          <w:lang w:val="fr-FR"/>
        </w:rPr>
        <w:t>2 - Identification du co-contractant</w:t>
      </w:r>
      <w:r>
        <w:rPr>
          <w:noProof/>
        </w:rPr>
        <w:tab/>
      </w:r>
      <w:r>
        <w:rPr>
          <w:noProof/>
        </w:rPr>
        <w:fldChar w:fldCharType="begin"/>
      </w:r>
      <w:r>
        <w:rPr>
          <w:noProof/>
        </w:rPr>
        <w:instrText xml:space="preserve"> PAGEREF _Toc194053711 \h </w:instrText>
      </w:r>
      <w:r>
        <w:rPr>
          <w:noProof/>
        </w:rPr>
      </w:r>
      <w:r>
        <w:rPr>
          <w:noProof/>
        </w:rPr>
        <w:fldChar w:fldCharType="separate"/>
      </w:r>
      <w:r>
        <w:rPr>
          <w:noProof/>
        </w:rPr>
        <w:t>3</w:t>
      </w:r>
      <w:r>
        <w:rPr>
          <w:noProof/>
        </w:rPr>
        <w:fldChar w:fldCharType="end"/>
      </w:r>
    </w:p>
    <w:p w14:paraId="2B4F5E8F" w14:textId="2D1337BE" w:rsidR="00D52E53" w:rsidRDefault="00D52E53">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DF1709">
        <w:rPr>
          <w:rFonts w:ascii="Calibri" w:eastAsia="Calibri" w:hAnsi="Calibri" w:cs="Calibri"/>
          <w:noProof/>
          <w:color w:val="000000"/>
          <w:lang w:val="fr-FR"/>
        </w:rPr>
        <w:t>3 - Dispositions générales</w:t>
      </w:r>
      <w:r>
        <w:rPr>
          <w:noProof/>
        </w:rPr>
        <w:tab/>
      </w:r>
      <w:r>
        <w:rPr>
          <w:noProof/>
        </w:rPr>
        <w:fldChar w:fldCharType="begin"/>
      </w:r>
      <w:r>
        <w:rPr>
          <w:noProof/>
        </w:rPr>
        <w:instrText xml:space="preserve"> PAGEREF _Toc194053712 \h </w:instrText>
      </w:r>
      <w:r>
        <w:rPr>
          <w:noProof/>
        </w:rPr>
      </w:r>
      <w:r>
        <w:rPr>
          <w:noProof/>
        </w:rPr>
        <w:fldChar w:fldCharType="separate"/>
      </w:r>
      <w:r>
        <w:rPr>
          <w:noProof/>
        </w:rPr>
        <w:t>4</w:t>
      </w:r>
      <w:r>
        <w:rPr>
          <w:noProof/>
        </w:rPr>
        <w:fldChar w:fldCharType="end"/>
      </w:r>
    </w:p>
    <w:p w14:paraId="1EEB6CEE" w14:textId="01709F76" w:rsidR="00D52E53" w:rsidRDefault="00D52E53">
      <w:pPr>
        <w:pStyle w:val="TM2"/>
        <w:tabs>
          <w:tab w:val="right" w:leader="dot" w:pos="9622"/>
        </w:tabs>
        <w:rPr>
          <w:rFonts w:asciiTheme="minorHAnsi" w:eastAsiaTheme="minorEastAsia" w:hAnsiTheme="minorHAnsi" w:cstheme="minorBidi"/>
          <w:noProof/>
          <w:kern w:val="2"/>
          <w:lang w:val="fr-FR" w:eastAsia="fr-FR"/>
          <w14:ligatures w14:val="standardContextual"/>
        </w:rPr>
      </w:pPr>
      <w:r w:rsidRPr="00DF1709">
        <w:rPr>
          <w:rFonts w:ascii="Calibri" w:eastAsia="Calibri" w:hAnsi="Calibri" w:cs="Calibri"/>
          <w:noProof/>
          <w:color w:val="000000"/>
          <w:lang w:val="fr-FR"/>
        </w:rPr>
        <w:t>3.1 - Objet</w:t>
      </w:r>
      <w:r>
        <w:rPr>
          <w:noProof/>
        </w:rPr>
        <w:tab/>
      </w:r>
      <w:r>
        <w:rPr>
          <w:noProof/>
        </w:rPr>
        <w:fldChar w:fldCharType="begin"/>
      </w:r>
      <w:r>
        <w:rPr>
          <w:noProof/>
        </w:rPr>
        <w:instrText xml:space="preserve"> PAGEREF _Toc194053713 \h </w:instrText>
      </w:r>
      <w:r>
        <w:rPr>
          <w:noProof/>
        </w:rPr>
      </w:r>
      <w:r>
        <w:rPr>
          <w:noProof/>
        </w:rPr>
        <w:fldChar w:fldCharType="separate"/>
      </w:r>
      <w:r>
        <w:rPr>
          <w:noProof/>
        </w:rPr>
        <w:t>4</w:t>
      </w:r>
      <w:r>
        <w:rPr>
          <w:noProof/>
        </w:rPr>
        <w:fldChar w:fldCharType="end"/>
      </w:r>
    </w:p>
    <w:p w14:paraId="48BEA18B" w14:textId="01D3C8C9" w:rsidR="00D52E53" w:rsidRDefault="00D52E53">
      <w:pPr>
        <w:pStyle w:val="TM2"/>
        <w:tabs>
          <w:tab w:val="right" w:leader="dot" w:pos="9622"/>
        </w:tabs>
        <w:rPr>
          <w:rFonts w:asciiTheme="minorHAnsi" w:eastAsiaTheme="minorEastAsia" w:hAnsiTheme="minorHAnsi" w:cstheme="minorBidi"/>
          <w:noProof/>
          <w:kern w:val="2"/>
          <w:lang w:val="fr-FR" w:eastAsia="fr-FR"/>
          <w14:ligatures w14:val="standardContextual"/>
        </w:rPr>
      </w:pPr>
      <w:r w:rsidRPr="00DF1709">
        <w:rPr>
          <w:rFonts w:ascii="Calibri" w:eastAsia="Calibri" w:hAnsi="Calibri" w:cs="Calibri"/>
          <w:noProof/>
          <w:color w:val="000000"/>
          <w:lang w:val="fr-FR"/>
        </w:rPr>
        <w:t>3.2 - Mode de passation</w:t>
      </w:r>
      <w:r>
        <w:rPr>
          <w:noProof/>
        </w:rPr>
        <w:tab/>
      </w:r>
      <w:r>
        <w:rPr>
          <w:noProof/>
        </w:rPr>
        <w:fldChar w:fldCharType="begin"/>
      </w:r>
      <w:r>
        <w:rPr>
          <w:noProof/>
        </w:rPr>
        <w:instrText xml:space="preserve"> PAGEREF _Toc194053714 \h </w:instrText>
      </w:r>
      <w:r>
        <w:rPr>
          <w:noProof/>
        </w:rPr>
      </w:r>
      <w:r>
        <w:rPr>
          <w:noProof/>
        </w:rPr>
        <w:fldChar w:fldCharType="separate"/>
      </w:r>
      <w:r>
        <w:rPr>
          <w:noProof/>
        </w:rPr>
        <w:t>4</w:t>
      </w:r>
      <w:r>
        <w:rPr>
          <w:noProof/>
        </w:rPr>
        <w:fldChar w:fldCharType="end"/>
      </w:r>
    </w:p>
    <w:p w14:paraId="544820BB" w14:textId="3068ECFA" w:rsidR="00D52E53" w:rsidRDefault="00D52E53">
      <w:pPr>
        <w:pStyle w:val="TM2"/>
        <w:tabs>
          <w:tab w:val="right" w:leader="dot" w:pos="9622"/>
        </w:tabs>
        <w:rPr>
          <w:rFonts w:asciiTheme="minorHAnsi" w:eastAsiaTheme="minorEastAsia" w:hAnsiTheme="minorHAnsi" w:cstheme="minorBidi"/>
          <w:noProof/>
          <w:kern w:val="2"/>
          <w:lang w:val="fr-FR" w:eastAsia="fr-FR"/>
          <w14:ligatures w14:val="standardContextual"/>
        </w:rPr>
      </w:pPr>
      <w:r w:rsidRPr="00DF1709">
        <w:rPr>
          <w:rFonts w:ascii="Calibri" w:eastAsia="Calibri" w:hAnsi="Calibri" w:cs="Calibri"/>
          <w:noProof/>
          <w:color w:val="000000"/>
          <w:lang w:val="fr-FR"/>
        </w:rPr>
        <w:t>3.3 - Forme de contrat</w:t>
      </w:r>
      <w:r>
        <w:rPr>
          <w:noProof/>
        </w:rPr>
        <w:tab/>
      </w:r>
      <w:r>
        <w:rPr>
          <w:noProof/>
        </w:rPr>
        <w:fldChar w:fldCharType="begin"/>
      </w:r>
      <w:r>
        <w:rPr>
          <w:noProof/>
        </w:rPr>
        <w:instrText xml:space="preserve"> PAGEREF _Toc194053715 \h </w:instrText>
      </w:r>
      <w:r>
        <w:rPr>
          <w:noProof/>
        </w:rPr>
      </w:r>
      <w:r>
        <w:rPr>
          <w:noProof/>
        </w:rPr>
        <w:fldChar w:fldCharType="separate"/>
      </w:r>
      <w:r>
        <w:rPr>
          <w:noProof/>
        </w:rPr>
        <w:t>4</w:t>
      </w:r>
      <w:r>
        <w:rPr>
          <w:noProof/>
        </w:rPr>
        <w:fldChar w:fldCharType="end"/>
      </w:r>
    </w:p>
    <w:p w14:paraId="6E1C962C" w14:textId="7AE3429E" w:rsidR="00D52E53" w:rsidRDefault="00D52E53">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DF1709">
        <w:rPr>
          <w:rFonts w:ascii="Calibri" w:eastAsia="Calibri" w:hAnsi="Calibri" w:cs="Calibri"/>
          <w:noProof/>
          <w:color w:val="000000"/>
          <w:lang w:val="fr-FR"/>
        </w:rPr>
        <w:t>4 - Prix</w:t>
      </w:r>
      <w:r>
        <w:rPr>
          <w:noProof/>
        </w:rPr>
        <w:tab/>
      </w:r>
      <w:r>
        <w:rPr>
          <w:noProof/>
        </w:rPr>
        <w:fldChar w:fldCharType="begin"/>
      </w:r>
      <w:r>
        <w:rPr>
          <w:noProof/>
        </w:rPr>
        <w:instrText xml:space="preserve"> PAGEREF _Toc194053716 \h </w:instrText>
      </w:r>
      <w:r>
        <w:rPr>
          <w:noProof/>
        </w:rPr>
      </w:r>
      <w:r>
        <w:rPr>
          <w:noProof/>
        </w:rPr>
        <w:fldChar w:fldCharType="separate"/>
      </w:r>
      <w:r>
        <w:rPr>
          <w:noProof/>
        </w:rPr>
        <w:t>5</w:t>
      </w:r>
      <w:r>
        <w:rPr>
          <w:noProof/>
        </w:rPr>
        <w:fldChar w:fldCharType="end"/>
      </w:r>
    </w:p>
    <w:p w14:paraId="59BA19EF" w14:textId="067193E3" w:rsidR="00D52E53" w:rsidRDefault="00D52E53">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DF1709">
        <w:rPr>
          <w:rFonts w:ascii="Calibri" w:eastAsia="Calibri" w:hAnsi="Calibri" w:cs="Calibri"/>
          <w:noProof/>
          <w:color w:val="000000"/>
          <w:lang w:val="fr-FR"/>
        </w:rPr>
        <w:t>5 - Durée de l'accord-cadre</w:t>
      </w:r>
      <w:r>
        <w:rPr>
          <w:noProof/>
        </w:rPr>
        <w:tab/>
      </w:r>
      <w:r>
        <w:rPr>
          <w:noProof/>
        </w:rPr>
        <w:fldChar w:fldCharType="begin"/>
      </w:r>
      <w:r>
        <w:rPr>
          <w:noProof/>
        </w:rPr>
        <w:instrText xml:space="preserve"> PAGEREF _Toc194053717 \h </w:instrText>
      </w:r>
      <w:r>
        <w:rPr>
          <w:noProof/>
        </w:rPr>
      </w:r>
      <w:r>
        <w:rPr>
          <w:noProof/>
        </w:rPr>
        <w:fldChar w:fldCharType="separate"/>
      </w:r>
      <w:r>
        <w:rPr>
          <w:noProof/>
        </w:rPr>
        <w:t>7</w:t>
      </w:r>
      <w:r>
        <w:rPr>
          <w:noProof/>
        </w:rPr>
        <w:fldChar w:fldCharType="end"/>
      </w:r>
    </w:p>
    <w:p w14:paraId="5381BAB8" w14:textId="745841AA" w:rsidR="00D52E53" w:rsidRDefault="00D52E53">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DF1709">
        <w:rPr>
          <w:rFonts w:ascii="Calibri" w:eastAsia="Calibri" w:hAnsi="Calibri" w:cs="Calibri"/>
          <w:noProof/>
          <w:color w:val="000000"/>
          <w:lang w:val="fr-FR"/>
        </w:rPr>
        <w:t>6 - Paiement</w:t>
      </w:r>
      <w:r>
        <w:rPr>
          <w:noProof/>
        </w:rPr>
        <w:tab/>
      </w:r>
      <w:r>
        <w:rPr>
          <w:noProof/>
        </w:rPr>
        <w:fldChar w:fldCharType="begin"/>
      </w:r>
      <w:r>
        <w:rPr>
          <w:noProof/>
        </w:rPr>
        <w:instrText xml:space="preserve"> PAGEREF _Toc194053718 \h </w:instrText>
      </w:r>
      <w:r>
        <w:rPr>
          <w:noProof/>
        </w:rPr>
      </w:r>
      <w:r>
        <w:rPr>
          <w:noProof/>
        </w:rPr>
        <w:fldChar w:fldCharType="separate"/>
      </w:r>
      <w:r>
        <w:rPr>
          <w:noProof/>
        </w:rPr>
        <w:t>7</w:t>
      </w:r>
      <w:r>
        <w:rPr>
          <w:noProof/>
        </w:rPr>
        <w:fldChar w:fldCharType="end"/>
      </w:r>
    </w:p>
    <w:p w14:paraId="32E4F6F7" w14:textId="7884C794" w:rsidR="00D52E53" w:rsidRDefault="00D52E53">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DF1709">
        <w:rPr>
          <w:rFonts w:ascii="Calibri" w:eastAsia="Calibri" w:hAnsi="Calibri" w:cs="Calibri"/>
          <w:noProof/>
          <w:color w:val="000000"/>
          <w:lang w:val="fr-FR"/>
        </w:rPr>
        <w:t>7 - Avance</w:t>
      </w:r>
      <w:r>
        <w:rPr>
          <w:noProof/>
        </w:rPr>
        <w:tab/>
      </w:r>
      <w:r>
        <w:rPr>
          <w:noProof/>
        </w:rPr>
        <w:fldChar w:fldCharType="begin"/>
      </w:r>
      <w:r>
        <w:rPr>
          <w:noProof/>
        </w:rPr>
        <w:instrText xml:space="preserve"> PAGEREF _Toc194053719 \h </w:instrText>
      </w:r>
      <w:r>
        <w:rPr>
          <w:noProof/>
        </w:rPr>
      </w:r>
      <w:r>
        <w:rPr>
          <w:noProof/>
        </w:rPr>
        <w:fldChar w:fldCharType="separate"/>
      </w:r>
      <w:r>
        <w:rPr>
          <w:noProof/>
        </w:rPr>
        <w:t>7</w:t>
      </w:r>
      <w:r>
        <w:rPr>
          <w:noProof/>
        </w:rPr>
        <w:fldChar w:fldCharType="end"/>
      </w:r>
    </w:p>
    <w:p w14:paraId="14E33E92" w14:textId="33B6DE3F" w:rsidR="00D52E53" w:rsidRDefault="00D52E53">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DF1709">
        <w:rPr>
          <w:rFonts w:ascii="Calibri" w:eastAsia="Calibri" w:hAnsi="Calibri" w:cs="Calibri"/>
          <w:noProof/>
          <w:color w:val="000000"/>
          <w:lang w:val="fr-FR"/>
        </w:rPr>
        <w:t>8 - Nomenclature(s)</w:t>
      </w:r>
      <w:r>
        <w:rPr>
          <w:noProof/>
        </w:rPr>
        <w:tab/>
      </w:r>
      <w:r>
        <w:rPr>
          <w:noProof/>
        </w:rPr>
        <w:fldChar w:fldCharType="begin"/>
      </w:r>
      <w:r>
        <w:rPr>
          <w:noProof/>
        </w:rPr>
        <w:instrText xml:space="preserve"> PAGEREF _Toc194053720 \h </w:instrText>
      </w:r>
      <w:r>
        <w:rPr>
          <w:noProof/>
        </w:rPr>
      </w:r>
      <w:r>
        <w:rPr>
          <w:noProof/>
        </w:rPr>
        <w:fldChar w:fldCharType="separate"/>
      </w:r>
      <w:r>
        <w:rPr>
          <w:noProof/>
        </w:rPr>
        <w:t>8</w:t>
      </w:r>
      <w:r>
        <w:rPr>
          <w:noProof/>
        </w:rPr>
        <w:fldChar w:fldCharType="end"/>
      </w:r>
    </w:p>
    <w:p w14:paraId="6CE41C89" w14:textId="7FEC167F" w:rsidR="00D52E53" w:rsidRDefault="00D52E53">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DF1709">
        <w:rPr>
          <w:rFonts w:ascii="Calibri" w:eastAsia="Calibri" w:hAnsi="Calibri" w:cs="Calibri"/>
          <w:noProof/>
          <w:color w:val="000000"/>
          <w:lang w:val="fr-FR"/>
        </w:rPr>
        <w:t>9 - Signature</w:t>
      </w:r>
      <w:r>
        <w:rPr>
          <w:noProof/>
        </w:rPr>
        <w:tab/>
      </w:r>
      <w:r>
        <w:rPr>
          <w:noProof/>
        </w:rPr>
        <w:fldChar w:fldCharType="begin"/>
      </w:r>
      <w:r>
        <w:rPr>
          <w:noProof/>
        </w:rPr>
        <w:instrText xml:space="preserve"> PAGEREF _Toc194053721 \h </w:instrText>
      </w:r>
      <w:r>
        <w:rPr>
          <w:noProof/>
        </w:rPr>
      </w:r>
      <w:r>
        <w:rPr>
          <w:noProof/>
        </w:rPr>
        <w:fldChar w:fldCharType="separate"/>
      </w:r>
      <w:r>
        <w:rPr>
          <w:noProof/>
        </w:rPr>
        <w:t>8</w:t>
      </w:r>
      <w:r>
        <w:rPr>
          <w:noProof/>
        </w:rPr>
        <w:fldChar w:fldCharType="end"/>
      </w:r>
    </w:p>
    <w:p w14:paraId="0627A823" w14:textId="0C578ADC" w:rsidR="00D52E53" w:rsidRDefault="00D52E53">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D52E53">
        <w:rPr>
          <w:rFonts w:ascii="Calibri" w:eastAsia="Calibri" w:hAnsi="Calibri" w:cs="Calibri"/>
          <w:noProof/>
          <w:lang w:val="fr-FR"/>
        </w:rPr>
        <w:t>ANNEXE N° 1 : CLAUSE DE PROBITE</w:t>
      </w:r>
      <w:r>
        <w:rPr>
          <w:noProof/>
        </w:rPr>
        <w:tab/>
      </w:r>
      <w:r>
        <w:rPr>
          <w:noProof/>
        </w:rPr>
        <w:fldChar w:fldCharType="begin"/>
      </w:r>
      <w:r>
        <w:rPr>
          <w:noProof/>
        </w:rPr>
        <w:instrText xml:space="preserve"> PAGEREF _Toc194053722 \h </w:instrText>
      </w:r>
      <w:r>
        <w:rPr>
          <w:noProof/>
        </w:rPr>
      </w:r>
      <w:r>
        <w:rPr>
          <w:noProof/>
        </w:rPr>
        <w:fldChar w:fldCharType="separate"/>
      </w:r>
      <w:r>
        <w:rPr>
          <w:noProof/>
        </w:rPr>
        <w:t>10</w:t>
      </w:r>
      <w:r>
        <w:rPr>
          <w:noProof/>
        </w:rPr>
        <w:fldChar w:fldCharType="end"/>
      </w:r>
    </w:p>
    <w:p w14:paraId="3A69FDA3" w14:textId="2EFE26FC" w:rsidR="00D52E53" w:rsidRDefault="00D52E53">
      <w:pPr>
        <w:pStyle w:val="TM1"/>
        <w:tabs>
          <w:tab w:val="right" w:leader="dot" w:pos="9622"/>
        </w:tabs>
        <w:rPr>
          <w:rFonts w:asciiTheme="minorHAnsi" w:eastAsiaTheme="minorEastAsia" w:hAnsiTheme="minorHAnsi" w:cstheme="minorBidi"/>
          <w:noProof/>
          <w:kern w:val="2"/>
          <w:lang w:val="fr-FR" w:eastAsia="fr-FR"/>
          <w14:ligatures w14:val="standardContextual"/>
        </w:rPr>
      </w:pPr>
      <w:r w:rsidRPr="00DF1709">
        <w:rPr>
          <w:rFonts w:ascii="Calibri" w:eastAsia="Calibri" w:hAnsi="Calibri" w:cs="Calibri"/>
          <w:noProof/>
          <w:color w:val="000000"/>
          <w:lang w:val="fr-FR"/>
        </w:rPr>
        <w:t>ANNEXE N° 2 : DÉSIGNATION DES CO-TRAITANTS ET RÉPARTITION DES PRESTATIONS</w:t>
      </w:r>
      <w:r>
        <w:rPr>
          <w:noProof/>
        </w:rPr>
        <w:tab/>
      </w:r>
      <w:r>
        <w:rPr>
          <w:noProof/>
        </w:rPr>
        <w:fldChar w:fldCharType="begin"/>
      </w:r>
      <w:r>
        <w:rPr>
          <w:noProof/>
        </w:rPr>
        <w:instrText xml:space="preserve"> PAGEREF _Toc194053723 \h </w:instrText>
      </w:r>
      <w:r>
        <w:rPr>
          <w:noProof/>
        </w:rPr>
      </w:r>
      <w:r>
        <w:rPr>
          <w:noProof/>
        </w:rPr>
        <w:fldChar w:fldCharType="separate"/>
      </w:r>
      <w:r>
        <w:rPr>
          <w:noProof/>
        </w:rPr>
        <w:t>11</w:t>
      </w:r>
      <w:r>
        <w:rPr>
          <w:noProof/>
        </w:rPr>
        <w:fldChar w:fldCharType="end"/>
      </w:r>
    </w:p>
    <w:p w14:paraId="1094127B" w14:textId="0F343587" w:rsidR="00526DC2" w:rsidRDefault="000C09F7">
      <w:pPr>
        <w:spacing w:after="120"/>
        <w:ind w:left="20" w:right="20"/>
        <w:jc w:val="both"/>
        <w:rPr>
          <w:rFonts w:ascii="Calibri" w:eastAsia="Calibri" w:hAnsi="Calibri" w:cs="Calibri"/>
          <w:color w:val="000000"/>
          <w:sz w:val="22"/>
          <w:lang w:val="fr-FR"/>
        </w:rPr>
        <w:sectPr w:rsidR="00526DC2">
          <w:pgSz w:w="11900" w:h="16840"/>
          <w:pgMar w:top="1134" w:right="1134" w:bottom="1134" w:left="1134" w:header="1134" w:footer="1134" w:gutter="0"/>
          <w:cols w:space="708"/>
        </w:sectPr>
      </w:pPr>
      <w:r>
        <w:rPr>
          <w:rFonts w:ascii="Calibri" w:eastAsia="Calibri" w:hAnsi="Calibri" w:cs="Calibri"/>
          <w:color w:val="000000"/>
          <w:sz w:val="22"/>
          <w:lang w:val="fr-FR"/>
        </w:rPr>
        <w:fldChar w:fldCharType="end"/>
      </w:r>
    </w:p>
    <w:p w14:paraId="1B95BD18" w14:textId="77777777" w:rsidR="00526DC2" w:rsidRDefault="00526DC2">
      <w:pPr>
        <w:spacing w:line="20" w:lineRule="exact"/>
        <w:rPr>
          <w:sz w:val="2"/>
        </w:rPr>
      </w:pPr>
    </w:p>
    <w:p w14:paraId="5A841556" w14:textId="77777777" w:rsidR="00526DC2" w:rsidRDefault="000C09F7">
      <w:pPr>
        <w:pStyle w:val="Titre1"/>
        <w:spacing w:before="20" w:after="180"/>
        <w:ind w:left="20" w:right="20"/>
        <w:rPr>
          <w:rFonts w:ascii="Calibri" w:eastAsia="Calibri" w:hAnsi="Calibri" w:cs="Calibri"/>
          <w:color w:val="000000"/>
          <w:sz w:val="28"/>
          <w:lang w:val="fr-FR"/>
        </w:rPr>
      </w:pPr>
      <w:bookmarkStart w:id="0" w:name="_Toc194053710"/>
      <w:r>
        <w:rPr>
          <w:rFonts w:ascii="Calibri" w:eastAsia="Calibri" w:hAnsi="Calibri" w:cs="Calibri"/>
          <w:color w:val="000000"/>
          <w:sz w:val="28"/>
          <w:lang w:val="fr-FR"/>
        </w:rPr>
        <w:t>1 - Identification de l'acheteur</w:t>
      </w:r>
      <w:bookmarkEnd w:id="0"/>
    </w:p>
    <w:p w14:paraId="34B0DB57" w14:textId="19D38BB4" w:rsidR="000F005B" w:rsidRPr="000F005B" w:rsidRDefault="000F005B" w:rsidP="00EA2F68">
      <w:pPr>
        <w:pStyle w:val="ParagrapheIndent1"/>
        <w:ind w:left="20" w:right="20"/>
        <w:jc w:val="both"/>
        <w:rPr>
          <w:color w:val="000000"/>
          <w:lang w:val="fr-FR"/>
        </w:rPr>
      </w:pPr>
      <w:r w:rsidRPr="00374B12">
        <w:rPr>
          <w:b/>
          <w:bCs/>
          <w:color w:val="000000"/>
          <w:lang w:val="fr-FR"/>
        </w:rPr>
        <w:t>Membres du groupement de commande</w:t>
      </w:r>
      <w:r>
        <w:rPr>
          <w:color w:val="000000"/>
          <w:lang w:val="fr-FR"/>
        </w:rPr>
        <w:t xml:space="preserve"> </w:t>
      </w:r>
      <w:r w:rsidRPr="000F005B">
        <w:rPr>
          <w:color w:val="000000"/>
          <w:lang w:val="fr-FR"/>
        </w:rPr>
        <w:t>:</w:t>
      </w:r>
    </w:p>
    <w:p w14:paraId="7FDB5A3D" w14:textId="2DA8109E" w:rsidR="000F005B" w:rsidRPr="000F005B" w:rsidRDefault="000F005B" w:rsidP="00EA2F68">
      <w:pPr>
        <w:pStyle w:val="ParagrapheIndent1"/>
        <w:numPr>
          <w:ilvl w:val="0"/>
          <w:numId w:val="3"/>
        </w:numPr>
        <w:ind w:right="23"/>
        <w:jc w:val="both"/>
        <w:rPr>
          <w:color w:val="000000"/>
          <w:lang w:val="fr-FR"/>
        </w:rPr>
      </w:pPr>
      <w:r w:rsidRPr="000F005B">
        <w:rPr>
          <w:color w:val="000000"/>
          <w:lang w:val="fr-FR"/>
        </w:rPr>
        <w:t>Chambre de Commerce et d'Industrie métropolitaine Aix-Marseille-Provence (CCIAMP)</w:t>
      </w:r>
    </w:p>
    <w:p w14:paraId="1D21DADC" w14:textId="2392567E" w:rsidR="000F005B" w:rsidRDefault="000F005B" w:rsidP="00EA2F68">
      <w:pPr>
        <w:pStyle w:val="ParagrapheIndent1"/>
        <w:numPr>
          <w:ilvl w:val="0"/>
          <w:numId w:val="3"/>
        </w:numPr>
        <w:ind w:right="23"/>
        <w:jc w:val="both"/>
        <w:rPr>
          <w:color w:val="000000"/>
          <w:lang w:val="fr-FR"/>
        </w:rPr>
      </w:pPr>
      <w:r w:rsidRPr="000F005B">
        <w:rPr>
          <w:color w:val="000000"/>
          <w:lang w:val="fr-FR"/>
        </w:rPr>
        <w:t>Chambre de Commerce et d'Industrie de région Provence Alpes Côte d'Azur (CCIR PACA)</w:t>
      </w:r>
    </w:p>
    <w:p w14:paraId="2EE447E7" w14:textId="54DB7BDA" w:rsidR="00374B12" w:rsidRPr="00374B12" w:rsidRDefault="00374B12" w:rsidP="00EA2F68">
      <w:pPr>
        <w:pStyle w:val="ParagrapheIndent1"/>
        <w:numPr>
          <w:ilvl w:val="0"/>
          <w:numId w:val="3"/>
        </w:numPr>
        <w:ind w:right="23"/>
        <w:jc w:val="both"/>
        <w:rPr>
          <w:color w:val="000000"/>
          <w:lang w:val="fr-FR"/>
        </w:rPr>
      </w:pPr>
      <w:r w:rsidRPr="000F005B">
        <w:rPr>
          <w:color w:val="000000"/>
          <w:lang w:val="fr-FR"/>
        </w:rPr>
        <w:t>SASU Anse de la Réserve</w:t>
      </w:r>
    </w:p>
    <w:p w14:paraId="36D5F7C6" w14:textId="400CD220" w:rsidR="000F005B" w:rsidRPr="000F005B" w:rsidRDefault="000F005B" w:rsidP="00EA2F68">
      <w:pPr>
        <w:pStyle w:val="ParagrapheIndent1"/>
        <w:numPr>
          <w:ilvl w:val="0"/>
          <w:numId w:val="3"/>
        </w:numPr>
        <w:ind w:right="23"/>
        <w:jc w:val="both"/>
        <w:rPr>
          <w:color w:val="000000"/>
          <w:lang w:val="fr-FR"/>
        </w:rPr>
      </w:pPr>
      <w:r w:rsidRPr="000F005B">
        <w:rPr>
          <w:color w:val="000000"/>
          <w:lang w:val="fr-FR"/>
        </w:rPr>
        <w:t>SASU Les Escampons</w:t>
      </w:r>
    </w:p>
    <w:p w14:paraId="728DDDFE" w14:textId="6DEAAB2B" w:rsidR="003F6B55" w:rsidRDefault="000F005B" w:rsidP="003F6B55">
      <w:pPr>
        <w:pStyle w:val="ParagrapheIndent1"/>
        <w:numPr>
          <w:ilvl w:val="0"/>
          <w:numId w:val="3"/>
        </w:numPr>
        <w:ind w:right="23"/>
        <w:jc w:val="both"/>
        <w:rPr>
          <w:color w:val="000000"/>
          <w:lang w:val="fr-FR"/>
        </w:rPr>
      </w:pPr>
      <w:r w:rsidRPr="000F005B">
        <w:rPr>
          <w:color w:val="000000"/>
          <w:lang w:val="fr-FR"/>
        </w:rPr>
        <w:t>SCI Bastide Grand Pré</w:t>
      </w:r>
    </w:p>
    <w:p w14:paraId="477DED3F" w14:textId="6132D3B4" w:rsidR="003F6B55" w:rsidRPr="003F6B55" w:rsidRDefault="003F6B55" w:rsidP="003F6B55">
      <w:pPr>
        <w:pStyle w:val="ParagrapheIndent1"/>
        <w:numPr>
          <w:ilvl w:val="0"/>
          <w:numId w:val="3"/>
        </w:numPr>
        <w:ind w:right="23"/>
        <w:jc w:val="both"/>
        <w:rPr>
          <w:color w:val="000000"/>
          <w:lang w:val="fr-FR"/>
        </w:rPr>
      </w:pPr>
      <w:r>
        <w:rPr>
          <w:color w:val="000000"/>
          <w:lang w:val="fr-FR"/>
        </w:rPr>
        <w:t>SA ESCM</w:t>
      </w:r>
    </w:p>
    <w:p w14:paraId="1FFEE7C1" w14:textId="77777777" w:rsidR="00EA2F68" w:rsidRPr="00EA2F68" w:rsidRDefault="00EA2F68" w:rsidP="00EA2F68">
      <w:pPr>
        <w:rPr>
          <w:rFonts w:eastAsia="Calibri"/>
          <w:lang w:val="fr-FR"/>
        </w:rPr>
      </w:pPr>
    </w:p>
    <w:p w14:paraId="06976CD8" w14:textId="49001184" w:rsidR="0097420C" w:rsidRDefault="00D14DEB" w:rsidP="00EA2F68">
      <w:pPr>
        <w:rPr>
          <w:rFonts w:ascii="Calibri" w:eastAsia="Calibri" w:hAnsi="Calibri" w:cs="Calibri"/>
          <w:color w:val="000000"/>
          <w:sz w:val="20"/>
          <w:lang w:val="fr-FR"/>
        </w:rPr>
      </w:pPr>
      <w:r w:rsidRPr="00374B12">
        <w:rPr>
          <w:rFonts w:ascii="Calibri" w:eastAsia="Calibri" w:hAnsi="Calibri" w:cs="Calibri"/>
          <w:b/>
          <w:bCs/>
          <w:color w:val="000000"/>
          <w:sz w:val="20"/>
          <w:lang w:val="fr-FR"/>
        </w:rPr>
        <w:t>Coordonnateur du groupement de commandes</w:t>
      </w:r>
      <w:r w:rsidRPr="00D14DEB">
        <w:rPr>
          <w:rFonts w:ascii="Calibri" w:eastAsia="Calibri" w:hAnsi="Calibri" w:cs="Calibri"/>
          <w:color w:val="000000"/>
          <w:sz w:val="20"/>
          <w:lang w:val="fr-FR"/>
        </w:rPr>
        <w:t xml:space="preserve"> : </w:t>
      </w:r>
    </w:p>
    <w:p w14:paraId="2F1B650B" w14:textId="672C5BFD" w:rsidR="00374B12" w:rsidRPr="00374B12" w:rsidRDefault="00D14DEB" w:rsidP="00374B12">
      <w:pPr>
        <w:spacing w:after="120"/>
        <w:rPr>
          <w:rFonts w:ascii="Calibri" w:eastAsia="Calibri" w:hAnsi="Calibri" w:cs="Calibri"/>
          <w:color w:val="000000"/>
          <w:sz w:val="20"/>
          <w:lang w:val="fr-FR"/>
        </w:rPr>
      </w:pPr>
      <w:r w:rsidRPr="00374B12">
        <w:rPr>
          <w:rFonts w:ascii="Calibri" w:eastAsia="Calibri" w:hAnsi="Calibri" w:cs="Calibri"/>
          <w:color w:val="000000"/>
          <w:sz w:val="20"/>
          <w:lang w:val="fr-FR"/>
        </w:rPr>
        <w:t>Chambre de Commerce et d'Industrie métropolitaine Aix-Marseille-Provence (CCIAMP)</w:t>
      </w:r>
    </w:p>
    <w:p w14:paraId="09C36E3B" w14:textId="032B4C51" w:rsidR="00526DC2" w:rsidRDefault="000C09F7" w:rsidP="00D14DEB">
      <w:pPr>
        <w:pStyle w:val="ParagrapheIndent1"/>
        <w:spacing w:after="120"/>
        <w:ind w:left="20" w:right="20"/>
        <w:jc w:val="both"/>
        <w:rPr>
          <w:color w:val="000000"/>
          <w:lang w:val="fr-FR"/>
        </w:rPr>
      </w:pPr>
      <w:r w:rsidRPr="00374B12">
        <w:rPr>
          <w:b/>
          <w:bCs/>
          <w:color w:val="000000"/>
          <w:lang w:val="fr-FR"/>
        </w:rPr>
        <w:t>Personne habilitée à donner les renseignements relatifs aux nantissements et cessions de créances</w:t>
      </w:r>
      <w:r>
        <w:rPr>
          <w:color w:val="000000"/>
          <w:lang w:val="fr-FR"/>
        </w:rPr>
        <w:t xml:space="preserve"> :</w:t>
      </w:r>
    </w:p>
    <w:p w14:paraId="29687C91" w14:textId="77777777" w:rsidR="00526DC2" w:rsidRDefault="000C09F7" w:rsidP="00D14DEB">
      <w:pPr>
        <w:pStyle w:val="ParagrapheIndent1"/>
        <w:spacing w:after="120"/>
        <w:ind w:left="20" w:right="20"/>
        <w:jc w:val="both"/>
        <w:rPr>
          <w:color w:val="000000"/>
          <w:lang w:val="fr-FR"/>
        </w:rPr>
      </w:pPr>
      <w:r w:rsidRPr="00374B12">
        <w:rPr>
          <w:b/>
          <w:bCs/>
          <w:color w:val="000000"/>
          <w:lang w:val="fr-FR"/>
        </w:rPr>
        <w:t>Ordonnateur</w:t>
      </w:r>
      <w:r>
        <w:rPr>
          <w:color w:val="000000"/>
          <w:lang w:val="fr-FR"/>
        </w:rPr>
        <w:t xml:space="preserve"> : M. le Président de la CCIAMP</w:t>
      </w:r>
    </w:p>
    <w:p w14:paraId="287F83D2" w14:textId="77777777" w:rsidR="00526DC2" w:rsidRDefault="000C09F7" w:rsidP="00D14DEB">
      <w:pPr>
        <w:pStyle w:val="ParagrapheIndent1"/>
        <w:spacing w:after="120"/>
        <w:ind w:left="20" w:right="20"/>
        <w:jc w:val="both"/>
        <w:rPr>
          <w:color w:val="000000"/>
          <w:lang w:val="fr-FR"/>
        </w:rPr>
      </w:pPr>
      <w:r w:rsidRPr="00374B12">
        <w:rPr>
          <w:b/>
          <w:bCs/>
          <w:color w:val="000000"/>
          <w:lang w:val="fr-FR"/>
        </w:rPr>
        <w:t>Comptable assignataire des paiements</w:t>
      </w:r>
      <w:r w:rsidRPr="00374B12">
        <w:rPr>
          <w:color w:val="000000"/>
          <w:lang w:val="fr-FR"/>
        </w:rPr>
        <w:t xml:space="preserve"> : </w:t>
      </w:r>
      <w:r>
        <w:rPr>
          <w:color w:val="000000"/>
          <w:lang w:val="fr-FR"/>
        </w:rPr>
        <w:t>M. le Vice-Président-Trésorier de la CCIAMP</w:t>
      </w:r>
    </w:p>
    <w:p w14:paraId="6518A334" w14:textId="77777777" w:rsidR="00374B12" w:rsidRPr="00374B12" w:rsidRDefault="00374B12" w:rsidP="00374B12">
      <w:pPr>
        <w:rPr>
          <w:lang w:val="fr-FR"/>
        </w:rPr>
      </w:pPr>
    </w:p>
    <w:p w14:paraId="3EF0CB28" w14:textId="77777777" w:rsidR="00526DC2" w:rsidRDefault="000C09F7">
      <w:pPr>
        <w:pStyle w:val="Titre1"/>
        <w:spacing w:before="20" w:after="180"/>
        <w:ind w:left="20" w:right="20"/>
        <w:rPr>
          <w:rFonts w:ascii="Calibri" w:eastAsia="Calibri" w:hAnsi="Calibri" w:cs="Calibri"/>
          <w:color w:val="000000"/>
          <w:sz w:val="28"/>
          <w:lang w:val="fr-FR"/>
        </w:rPr>
      </w:pPr>
      <w:bookmarkStart w:id="1" w:name="_Toc194053711"/>
      <w:r>
        <w:rPr>
          <w:rFonts w:ascii="Calibri" w:eastAsia="Calibri" w:hAnsi="Calibri" w:cs="Calibri"/>
          <w:color w:val="000000"/>
          <w:sz w:val="28"/>
          <w:lang w:val="fr-FR"/>
        </w:rPr>
        <w:t>2 - Identification du co-contractant</w:t>
      </w:r>
      <w:bookmarkEnd w:id="1"/>
    </w:p>
    <w:p w14:paraId="36AE9C64" w14:textId="77777777" w:rsidR="00526DC2" w:rsidRDefault="000C09F7">
      <w:pPr>
        <w:pStyle w:val="ParagrapheIndent1"/>
        <w:spacing w:after="240" w:line="244" w:lineRule="exact"/>
        <w:ind w:left="20" w:right="20"/>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tbl>
      <w:tblPr>
        <w:tblW w:w="0" w:type="auto"/>
        <w:tblInd w:w="20" w:type="dxa"/>
        <w:tblLayout w:type="fixed"/>
        <w:tblLook w:val="04A0" w:firstRow="1" w:lastRow="0" w:firstColumn="1" w:lastColumn="0" w:noHBand="0" w:noVBand="1"/>
      </w:tblPr>
      <w:tblGrid>
        <w:gridCol w:w="240"/>
        <w:gridCol w:w="200"/>
        <w:gridCol w:w="9180"/>
      </w:tblGrid>
      <w:tr w:rsidR="00526DC2" w14:paraId="433D79FB" w14:textId="77777777">
        <w:trPr>
          <w:trHeight w:val="240"/>
        </w:trPr>
        <w:tc>
          <w:tcPr>
            <w:tcW w:w="240" w:type="dxa"/>
            <w:tcMar>
              <w:top w:w="0" w:type="dxa"/>
              <w:left w:w="0" w:type="dxa"/>
              <w:bottom w:w="0" w:type="dxa"/>
              <w:right w:w="0" w:type="dxa"/>
            </w:tcMar>
          </w:tcPr>
          <w:p w14:paraId="63B28084" w14:textId="1FE75A4C" w:rsidR="00526DC2" w:rsidRDefault="00940BB6">
            <w:pPr>
              <w:rPr>
                <w:sz w:val="2"/>
              </w:rPr>
            </w:pPr>
            <w:r>
              <w:rPr>
                <w:noProof/>
              </w:rPr>
              <w:drawing>
                <wp:inline distT="0" distB="0" distL="0" distR="0" wp14:anchorId="615CE6CF" wp14:editId="386899F7">
                  <wp:extent cx="152400" cy="152400"/>
                  <wp:effectExtent l="0" t="0" r="0" b="0"/>
                  <wp:docPr id="2"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1F94023" w14:textId="77777777" w:rsidR="00526DC2" w:rsidRDefault="00526DC2">
            <w:pPr>
              <w:rPr>
                <w:sz w:val="2"/>
              </w:rPr>
            </w:pPr>
          </w:p>
        </w:tc>
        <w:tc>
          <w:tcPr>
            <w:tcW w:w="9180" w:type="dxa"/>
            <w:tcMar>
              <w:top w:w="0" w:type="dxa"/>
              <w:left w:w="0" w:type="dxa"/>
              <w:bottom w:w="0" w:type="dxa"/>
              <w:right w:w="0" w:type="dxa"/>
            </w:tcMar>
          </w:tcPr>
          <w:p w14:paraId="621E660A" w14:textId="77777777" w:rsidR="00526DC2" w:rsidRDefault="000C09F7">
            <w:pPr>
              <w:pStyle w:val="ParagrapheIndent1"/>
              <w:jc w:val="both"/>
              <w:rPr>
                <w:color w:val="000000"/>
                <w:lang w:val="fr-FR"/>
              </w:rPr>
            </w:pPr>
            <w:r>
              <w:rPr>
                <w:color w:val="000000"/>
                <w:lang w:val="fr-FR"/>
              </w:rPr>
              <w:t>Le signataire (Candidat individuel),</w:t>
            </w:r>
          </w:p>
        </w:tc>
      </w:tr>
    </w:tbl>
    <w:p w14:paraId="287D5EB0" w14:textId="77777777" w:rsidR="00526DC2" w:rsidRDefault="00526DC2">
      <w:pPr>
        <w:pStyle w:val="ParagrapheIndent1"/>
        <w:spacing w:line="244" w:lineRule="exact"/>
        <w:ind w:left="20" w:right="20"/>
        <w:jc w:val="both"/>
        <w:rPr>
          <w:color w:val="000000"/>
          <w:lang w:val="fr-FR"/>
        </w:rPr>
      </w:pPr>
    </w:p>
    <w:p w14:paraId="6CA64ADE" w14:textId="77777777" w:rsidR="00526DC2" w:rsidRDefault="000C09F7">
      <w:pPr>
        <w:pStyle w:val="ParagrapheIndent1"/>
        <w:spacing w:line="244" w:lineRule="exact"/>
        <w:ind w:left="20" w:right="20"/>
        <w:jc w:val="both"/>
        <w:rPr>
          <w:color w:val="000000"/>
          <w:lang w:val="fr-FR"/>
        </w:rPr>
      </w:pPr>
      <w:r>
        <w:rPr>
          <w:color w:val="000000"/>
          <w:lang w:val="fr-FR"/>
        </w:rPr>
        <w:t>M ........................................................................................................</w:t>
      </w:r>
    </w:p>
    <w:p w14:paraId="42932B0C" w14:textId="77777777" w:rsidR="00526DC2" w:rsidRDefault="000C09F7">
      <w:pPr>
        <w:pStyle w:val="ParagrapheIndent1"/>
        <w:spacing w:after="240" w:line="244" w:lineRule="exact"/>
        <w:ind w:left="20" w:right="20"/>
        <w:jc w:val="both"/>
        <w:rPr>
          <w:color w:val="000000"/>
          <w:lang w:val="fr-FR"/>
        </w:rPr>
      </w:pPr>
      <w:r>
        <w:rPr>
          <w:color w:val="000000"/>
          <w:lang w:val="fr-FR"/>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526DC2" w14:paraId="5DD4298A" w14:textId="77777777">
        <w:trPr>
          <w:trHeight w:val="240"/>
        </w:trPr>
        <w:tc>
          <w:tcPr>
            <w:tcW w:w="240" w:type="dxa"/>
            <w:tcMar>
              <w:top w:w="0" w:type="dxa"/>
              <w:left w:w="0" w:type="dxa"/>
              <w:bottom w:w="0" w:type="dxa"/>
              <w:right w:w="0" w:type="dxa"/>
            </w:tcMar>
          </w:tcPr>
          <w:p w14:paraId="22E743B4" w14:textId="43B88579" w:rsidR="00526DC2" w:rsidRDefault="00940BB6">
            <w:pPr>
              <w:rPr>
                <w:sz w:val="2"/>
              </w:rPr>
            </w:pPr>
            <w:r>
              <w:rPr>
                <w:noProof/>
              </w:rPr>
              <w:drawing>
                <wp:inline distT="0" distB="0" distL="0" distR="0" wp14:anchorId="440F78BA" wp14:editId="5E642A52">
                  <wp:extent cx="152400" cy="152400"/>
                  <wp:effectExtent l="0" t="0" r="0" b="0"/>
                  <wp:docPr id="3"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D1D09CA" w14:textId="77777777" w:rsidR="00526DC2" w:rsidRDefault="00526DC2">
            <w:pPr>
              <w:rPr>
                <w:sz w:val="2"/>
              </w:rPr>
            </w:pPr>
          </w:p>
        </w:tc>
        <w:tc>
          <w:tcPr>
            <w:tcW w:w="9180" w:type="dxa"/>
            <w:tcMar>
              <w:top w:w="0" w:type="dxa"/>
              <w:left w:w="0" w:type="dxa"/>
              <w:bottom w:w="0" w:type="dxa"/>
              <w:right w:w="0" w:type="dxa"/>
            </w:tcMar>
          </w:tcPr>
          <w:p w14:paraId="7E0D431A" w14:textId="5624F08B" w:rsidR="00526DC2" w:rsidRDefault="00360289">
            <w:pPr>
              <w:pStyle w:val="ParagrapheIndent1"/>
              <w:jc w:val="both"/>
              <w:rPr>
                <w:color w:val="000000"/>
                <w:lang w:val="fr-FR"/>
              </w:rPr>
            </w:pPr>
            <w:r>
              <w:rPr>
                <w:color w:val="000000"/>
                <w:lang w:val="fr-FR"/>
              </w:rPr>
              <w:t>M’engage</w:t>
            </w:r>
            <w:r w:rsidR="000C09F7">
              <w:rPr>
                <w:color w:val="000000"/>
                <w:lang w:val="fr-FR"/>
              </w:rPr>
              <w:t xml:space="preserve"> sur la base de mon offre et pour mon propre compte ;</w:t>
            </w:r>
          </w:p>
        </w:tc>
      </w:tr>
    </w:tbl>
    <w:p w14:paraId="2F4A7EF5" w14:textId="77777777" w:rsidR="00526DC2" w:rsidRDefault="00526DC2">
      <w:pPr>
        <w:pStyle w:val="ParagrapheIndent1"/>
        <w:spacing w:line="244" w:lineRule="exact"/>
        <w:ind w:left="20" w:right="20"/>
        <w:jc w:val="both"/>
        <w:rPr>
          <w:color w:val="000000"/>
          <w:lang w:val="fr-FR"/>
        </w:rPr>
      </w:pPr>
    </w:p>
    <w:p w14:paraId="57F53F17" w14:textId="77777777" w:rsidR="00526DC2" w:rsidRDefault="000C09F7">
      <w:pPr>
        <w:pStyle w:val="ParagrapheIndent1"/>
        <w:spacing w:line="244" w:lineRule="exact"/>
        <w:ind w:left="20" w:right="20"/>
        <w:jc w:val="both"/>
        <w:rPr>
          <w:color w:val="000000"/>
          <w:lang w:val="fr-FR"/>
        </w:rPr>
      </w:pPr>
      <w:r>
        <w:rPr>
          <w:color w:val="000000"/>
          <w:lang w:val="fr-FR"/>
        </w:rPr>
        <w:t>Nom commercial et dénomination sociale ........................................................</w:t>
      </w:r>
    </w:p>
    <w:p w14:paraId="76823722" w14:textId="77777777" w:rsidR="00526DC2" w:rsidRDefault="000C09F7">
      <w:pPr>
        <w:pStyle w:val="ParagrapheIndent1"/>
        <w:spacing w:line="244" w:lineRule="exact"/>
        <w:ind w:left="20" w:right="20"/>
        <w:jc w:val="both"/>
        <w:rPr>
          <w:color w:val="000000"/>
          <w:lang w:val="fr-FR"/>
        </w:rPr>
      </w:pPr>
      <w:r>
        <w:rPr>
          <w:color w:val="000000"/>
          <w:lang w:val="fr-FR"/>
        </w:rPr>
        <w:t>...........................................................................................................</w:t>
      </w:r>
    </w:p>
    <w:p w14:paraId="7C8A1520" w14:textId="77777777" w:rsidR="00526DC2" w:rsidRDefault="000C09F7">
      <w:pPr>
        <w:pStyle w:val="ParagrapheIndent1"/>
        <w:spacing w:line="244" w:lineRule="exact"/>
        <w:ind w:left="20" w:right="20"/>
        <w:jc w:val="both"/>
        <w:rPr>
          <w:color w:val="000000"/>
          <w:lang w:val="fr-FR"/>
        </w:rPr>
      </w:pPr>
      <w:r>
        <w:rPr>
          <w:color w:val="000000"/>
          <w:lang w:val="fr-FR"/>
        </w:rPr>
        <w:t>Adresse .................................................................................................</w:t>
      </w:r>
    </w:p>
    <w:p w14:paraId="58595D8A" w14:textId="77777777" w:rsidR="00526DC2" w:rsidRDefault="000C09F7">
      <w:pPr>
        <w:pStyle w:val="ParagrapheIndent1"/>
        <w:spacing w:line="244" w:lineRule="exact"/>
        <w:ind w:left="20" w:right="20"/>
        <w:jc w:val="both"/>
        <w:rPr>
          <w:color w:val="000000"/>
          <w:lang w:val="fr-FR"/>
        </w:rPr>
      </w:pPr>
      <w:r>
        <w:rPr>
          <w:color w:val="000000"/>
          <w:lang w:val="fr-FR"/>
        </w:rPr>
        <w:t>...........................................................................................................</w:t>
      </w:r>
    </w:p>
    <w:p w14:paraId="77666D24" w14:textId="77777777" w:rsidR="00526DC2" w:rsidRDefault="000C09F7">
      <w:pPr>
        <w:pStyle w:val="ParagrapheIndent1"/>
        <w:spacing w:line="244" w:lineRule="exact"/>
        <w:ind w:left="20" w:right="20"/>
        <w:jc w:val="both"/>
        <w:rPr>
          <w:color w:val="000000"/>
          <w:lang w:val="fr-FR"/>
        </w:rPr>
      </w:pPr>
      <w:r>
        <w:rPr>
          <w:color w:val="000000"/>
          <w:lang w:val="fr-FR"/>
        </w:rPr>
        <w:t xml:space="preserve">Courriel </w:t>
      </w:r>
      <w:r>
        <w:rPr>
          <w:color w:val="000000"/>
          <w:sz w:val="16"/>
          <w:vertAlign w:val="superscript"/>
          <w:lang w:val="fr-FR"/>
        </w:rPr>
        <w:t>1</w:t>
      </w:r>
      <w:r>
        <w:rPr>
          <w:color w:val="000000"/>
          <w:lang w:val="fr-FR"/>
        </w:rPr>
        <w:t xml:space="preserve"> ................................................................................</w:t>
      </w:r>
    </w:p>
    <w:p w14:paraId="2F760181" w14:textId="77777777" w:rsidR="00526DC2" w:rsidRDefault="000C09F7">
      <w:pPr>
        <w:pStyle w:val="ParagrapheIndent1"/>
        <w:spacing w:line="244" w:lineRule="exact"/>
        <w:ind w:left="20" w:right="20"/>
        <w:jc w:val="both"/>
        <w:rPr>
          <w:color w:val="000000"/>
          <w:lang w:val="fr-FR"/>
        </w:rPr>
      </w:pPr>
      <w:r>
        <w:rPr>
          <w:color w:val="000000"/>
          <w:lang w:val="fr-FR"/>
        </w:rPr>
        <w:t>Numéro de téléphone .................</w:t>
      </w:r>
    </w:p>
    <w:p w14:paraId="5D247C6A" w14:textId="77777777" w:rsidR="00526DC2" w:rsidRDefault="000C09F7">
      <w:pPr>
        <w:pStyle w:val="ParagrapheIndent1"/>
        <w:spacing w:line="244" w:lineRule="exact"/>
        <w:ind w:left="20" w:right="20"/>
        <w:jc w:val="both"/>
        <w:rPr>
          <w:color w:val="000000"/>
          <w:lang w:val="fr-FR"/>
        </w:rPr>
      </w:pPr>
      <w:r>
        <w:rPr>
          <w:color w:val="000000"/>
          <w:lang w:val="fr-FR"/>
        </w:rPr>
        <w:t>Numéro de SIRET ......................</w:t>
      </w:r>
    </w:p>
    <w:p w14:paraId="5BC5E472" w14:textId="77777777" w:rsidR="00526DC2" w:rsidRDefault="000C09F7">
      <w:pPr>
        <w:pStyle w:val="ParagrapheIndent1"/>
        <w:spacing w:line="244" w:lineRule="exact"/>
        <w:ind w:left="20" w:right="20"/>
        <w:jc w:val="both"/>
        <w:rPr>
          <w:color w:val="000000"/>
          <w:lang w:val="fr-FR"/>
        </w:rPr>
      </w:pPr>
      <w:r>
        <w:rPr>
          <w:color w:val="000000"/>
          <w:lang w:val="fr-FR"/>
        </w:rPr>
        <w:t>Code APE ...................................................</w:t>
      </w:r>
    </w:p>
    <w:p w14:paraId="51D9BF82" w14:textId="77777777" w:rsidR="00526DC2" w:rsidRDefault="000C09F7">
      <w:pPr>
        <w:pStyle w:val="ParagrapheIndent1"/>
        <w:spacing w:after="240" w:line="244" w:lineRule="exact"/>
        <w:ind w:left="20" w:right="20"/>
        <w:jc w:val="both"/>
        <w:rPr>
          <w:color w:val="000000"/>
          <w:lang w:val="fr-FR"/>
        </w:rPr>
      </w:pPr>
      <w:r>
        <w:rPr>
          <w:color w:val="000000"/>
          <w:lang w:val="fr-FR"/>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526DC2" w14:paraId="65E1CD50" w14:textId="77777777">
        <w:trPr>
          <w:trHeight w:val="240"/>
        </w:trPr>
        <w:tc>
          <w:tcPr>
            <w:tcW w:w="240" w:type="dxa"/>
            <w:tcMar>
              <w:top w:w="0" w:type="dxa"/>
              <w:left w:w="0" w:type="dxa"/>
              <w:bottom w:w="0" w:type="dxa"/>
              <w:right w:w="0" w:type="dxa"/>
            </w:tcMar>
          </w:tcPr>
          <w:p w14:paraId="2994ACC1" w14:textId="7E6E5B3A" w:rsidR="00526DC2" w:rsidRDefault="00940BB6">
            <w:pPr>
              <w:rPr>
                <w:sz w:val="2"/>
              </w:rPr>
            </w:pPr>
            <w:r>
              <w:rPr>
                <w:noProof/>
              </w:rPr>
              <w:drawing>
                <wp:inline distT="0" distB="0" distL="0" distR="0" wp14:anchorId="20975622" wp14:editId="73542723">
                  <wp:extent cx="152400" cy="152400"/>
                  <wp:effectExtent l="0" t="0" r="0" b="0"/>
                  <wp:docPr id="4"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7B42960" w14:textId="77777777" w:rsidR="00526DC2" w:rsidRDefault="00526DC2">
            <w:pPr>
              <w:rPr>
                <w:sz w:val="2"/>
              </w:rPr>
            </w:pPr>
          </w:p>
        </w:tc>
        <w:tc>
          <w:tcPr>
            <w:tcW w:w="9180" w:type="dxa"/>
            <w:tcMar>
              <w:top w:w="0" w:type="dxa"/>
              <w:left w:w="0" w:type="dxa"/>
              <w:bottom w:w="0" w:type="dxa"/>
              <w:right w:w="0" w:type="dxa"/>
            </w:tcMar>
          </w:tcPr>
          <w:p w14:paraId="65A429BB" w14:textId="6F2C3178" w:rsidR="00526DC2" w:rsidRDefault="00360289">
            <w:pPr>
              <w:pStyle w:val="ParagrapheIndent1"/>
              <w:jc w:val="both"/>
              <w:rPr>
                <w:color w:val="000000"/>
                <w:lang w:val="fr-FR"/>
              </w:rPr>
            </w:pPr>
            <w:r>
              <w:rPr>
                <w:color w:val="000000"/>
                <w:lang w:val="fr-FR"/>
              </w:rPr>
              <w:t>Engage</w:t>
            </w:r>
            <w:r w:rsidR="000C09F7">
              <w:rPr>
                <w:color w:val="000000"/>
                <w:lang w:val="fr-FR"/>
              </w:rPr>
              <w:t xml:space="preserve"> la société ..................................... </w:t>
            </w:r>
            <w:proofErr w:type="gramStart"/>
            <w:r w:rsidR="000C09F7">
              <w:rPr>
                <w:color w:val="000000"/>
                <w:lang w:val="fr-FR"/>
              </w:rPr>
              <w:t>sur</w:t>
            </w:r>
            <w:proofErr w:type="gramEnd"/>
            <w:r w:rsidR="000C09F7">
              <w:rPr>
                <w:color w:val="000000"/>
                <w:lang w:val="fr-FR"/>
              </w:rPr>
              <w:t xml:space="preserve"> la base de son offre ;</w:t>
            </w:r>
          </w:p>
        </w:tc>
      </w:tr>
    </w:tbl>
    <w:p w14:paraId="228E62DC" w14:textId="77777777" w:rsidR="00526DC2" w:rsidRDefault="00526DC2">
      <w:pPr>
        <w:pStyle w:val="ParagrapheIndent1"/>
        <w:spacing w:line="244" w:lineRule="exact"/>
        <w:ind w:left="20" w:right="20"/>
        <w:jc w:val="both"/>
        <w:rPr>
          <w:color w:val="000000"/>
          <w:lang w:val="fr-FR"/>
        </w:rPr>
      </w:pPr>
    </w:p>
    <w:p w14:paraId="4B7361DF" w14:textId="77777777" w:rsidR="00526DC2" w:rsidRDefault="000C09F7">
      <w:pPr>
        <w:pStyle w:val="ParagrapheIndent1"/>
        <w:spacing w:line="244" w:lineRule="exact"/>
        <w:ind w:left="20" w:right="20"/>
        <w:jc w:val="both"/>
        <w:rPr>
          <w:color w:val="000000"/>
          <w:lang w:val="fr-FR"/>
        </w:rPr>
      </w:pPr>
      <w:r>
        <w:rPr>
          <w:color w:val="000000"/>
          <w:lang w:val="fr-FR"/>
        </w:rPr>
        <w:t>Nom commercial et dénomination sociale ........................................................</w:t>
      </w:r>
    </w:p>
    <w:p w14:paraId="247E7A96" w14:textId="77777777" w:rsidR="00526DC2" w:rsidRDefault="000C09F7">
      <w:pPr>
        <w:pStyle w:val="ParagrapheIndent1"/>
        <w:spacing w:line="244" w:lineRule="exact"/>
        <w:ind w:left="20" w:right="20"/>
        <w:jc w:val="both"/>
        <w:rPr>
          <w:color w:val="000000"/>
          <w:lang w:val="fr-FR"/>
        </w:rPr>
      </w:pPr>
      <w:r>
        <w:rPr>
          <w:color w:val="000000"/>
          <w:lang w:val="fr-FR"/>
        </w:rPr>
        <w:t>...........................................................................................................</w:t>
      </w:r>
    </w:p>
    <w:p w14:paraId="2331866A" w14:textId="77777777" w:rsidR="00526DC2" w:rsidRDefault="000C09F7">
      <w:pPr>
        <w:pStyle w:val="ParagrapheIndent1"/>
        <w:spacing w:line="244" w:lineRule="exact"/>
        <w:ind w:left="20" w:right="20"/>
        <w:jc w:val="both"/>
        <w:rPr>
          <w:color w:val="000000"/>
          <w:lang w:val="fr-FR"/>
        </w:rPr>
      </w:pPr>
      <w:r>
        <w:rPr>
          <w:color w:val="000000"/>
          <w:lang w:val="fr-FR"/>
        </w:rPr>
        <w:t>Adresse .................................................................................................</w:t>
      </w:r>
    </w:p>
    <w:p w14:paraId="3DFE53A5" w14:textId="77777777" w:rsidR="00526DC2" w:rsidRDefault="000C09F7">
      <w:pPr>
        <w:pStyle w:val="ParagrapheIndent1"/>
        <w:spacing w:line="244" w:lineRule="exact"/>
        <w:ind w:left="20" w:right="20"/>
        <w:jc w:val="both"/>
        <w:rPr>
          <w:color w:val="000000"/>
          <w:lang w:val="fr-FR"/>
        </w:rPr>
      </w:pPr>
      <w:r>
        <w:rPr>
          <w:color w:val="000000"/>
          <w:lang w:val="fr-FR"/>
        </w:rPr>
        <w:t>...........................................................................................................</w:t>
      </w:r>
    </w:p>
    <w:p w14:paraId="60DBB130" w14:textId="77777777" w:rsidR="00526DC2" w:rsidRDefault="000C09F7">
      <w:pPr>
        <w:pStyle w:val="ParagrapheIndent1"/>
        <w:spacing w:line="244" w:lineRule="exact"/>
        <w:ind w:left="20" w:right="20"/>
        <w:jc w:val="both"/>
        <w:rPr>
          <w:color w:val="000000"/>
          <w:lang w:val="fr-FR"/>
        </w:rPr>
      </w:pPr>
      <w:r>
        <w:rPr>
          <w:color w:val="000000"/>
          <w:lang w:val="fr-FR"/>
        </w:rPr>
        <w:t xml:space="preserve">Courriel </w:t>
      </w:r>
      <w:r>
        <w:rPr>
          <w:color w:val="000000"/>
          <w:sz w:val="16"/>
          <w:vertAlign w:val="superscript"/>
          <w:lang w:val="fr-FR"/>
        </w:rPr>
        <w:t>2</w:t>
      </w:r>
      <w:r>
        <w:rPr>
          <w:color w:val="000000"/>
          <w:lang w:val="fr-FR"/>
        </w:rPr>
        <w:t xml:space="preserve"> ................................................................................</w:t>
      </w:r>
    </w:p>
    <w:p w14:paraId="67296CE1" w14:textId="77777777" w:rsidR="00526DC2" w:rsidRDefault="000C09F7">
      <w:pPr>
        <w:pStyle w:val="ParagrapheIndent1"/>
        <w:spacing w:line="244" w:lineRule="exact"/>
        <w:ind w:left="20" w:right="20"/>
        <w:jc w:val="both"/>
        <w:rPr>
          <w:color w:val="000000"/>
          <w:lang w:val="fr-FR"/>
        </w:rPr>
      </w:pPr>
      <w:r>
        <w:rPr>
          <w:color w:val="000000"/>
          <w:lang w:val="fr-FR"/>
        </w:rPr>
        <w:t>Numéro de téléphone .................</w:t>
      </w:r>
    </w:p>
    <w:p w14:paraId="3B42E9E7" w14:textId="77777777" w:rsidR="00526DC2" w:rsidRDefault="000C09F7">
      <w:pPr>
        <w:pStyle w:val="ParagrapheIndent1"/>
        <w:spacing w:line="244" w:lineRule="exact"/>
        <w:ind w:left="20" w:right="20"/>
        <w:jc w:val="both"/>
        <w:rPr>
          <w:color w:val="000000"/>
          <w:lang w:val="fr-FR"/>
        </w:rPr>
      </w:pPr>
      <w:r>
        <w:rPr>
          <w:color w:val="000000"/>
          <w:lang w:val="fr-FR"/>
        </w:rPr>
        <w:t>Numéro de SIRET ......................</w:t>
      </w:r>
    </w:p>
    <w:p w14:paraId="1114078E" w14:textId="77777777" w:rsidR="00526DC2" w:rsidRDefault="000C09F7">
      <w:pPr>
        <w:pStyle w:val="ParagrapheIndent1"/>
        <w:spacing w:line="244" w:lineRule="exact"/>
        <w:ind w:left="20" w:right="20"/>
        <w:jc w:val="both"/>
        <w:rPr>
          <w:color w:val="000000"/>
          <w:lang w:val="fr-FR"/>
        </w:rPr>
      </w:pPr>
      <w:r>
        <w:rPr>
          <w:color w:val="000000"/>
          <w:lang w:val="fr-FR"/>
        </w:rPr>
        <w:t>Code APE ...................................................</w:t>
      </w:r>
    </w:p>
    <w:p w14:paraId="487294BF" w14:textId="77777777" w:rsidR="00526DC2" w:rsidRDefault="000C09F7">
      <w:pPr>
        <w:pStyle w:val="ParagrapheIndent1"/>
        <w:spacing w:after="240" w:line="244" w:lineRule="exact"/>
        <w:ind w:left="20" w:right="20"/>
        <w:jc w:val="both"/>
        <w:rPr>
          <w:color w:val="000000"/>
          <w:lang w:val="fr-FR"/>
        </w:rPr>
      </w:pPr>
      <w:r>
        <w:rPr>
          <w:color w:val="000000"/>
          <w:lang w:val="fr-FR"/>
        </w:rPr>
        <w:t>Numéro de TVA intracommunautaire ..............................................................</w:t>
      </w:r>
    </w:p>
    <w:p w14:paraId="028CEFCF" w14:textId="77777777" w:rsidR="00D6103E" w:rsidRDefault="00D6103E" w:rsidP="00D6103E">
      <w:pPr>
        <w:rPr>
          <w:lang w:val="fr-FR"/>
        </w:rPr>
      </w:pPr>
    </w:p>
    <w:tbl>
      <w:tblPr>
        <w:tblW w:w="9620" w:type="dxa"/>
        <w:tblInd w:w="20" w:type="dxa"/>
        <w:tblLayout w:type="fixed"/>
        <w:tblLook w:val="04A0" w:firstRow="1" w:lastRow="0" w:firstColumn="1" w:lastColumn="0" w:noHBand="0" w:noVBand="1"/>
      </w:tblPr>
      <w:tblGrid>
        <w:gridCol w:w="240"/>
        <w:gridCol w:w="200"/>
        <w:gridCol w:w="9180"/>
      </w:tblGrid>
      <w:tr w:rsidR="00526DC2" w14:paraId="36EBF5F4" w14:textId="77777777" w:rsidTr="00F62342">
        <w:trPr>
          <w:trHeight w:val="240"/>
        </w:trPr>
        <w:tc>
          <w:tcPr>
            <w:tcW w:w="240" w:type="dxa"/>
            <w:tcMar>
              <w:top w:w="0" w:type="dxa"/>
              <w:left w:w="0" w:type="dxa"/>
              <w:bottom w:w="0" w:type="dxa"/>
              <w:right w:w="0" w:type="dxa"/>
            </w:tcMar>
          </w:tcPr>
          <w:p w14:paraId="6EC14C22" w14:textId="0EDE0EED" w:rsidR="00526DC2" w:rsidRDefault="00940BB6">
            <w:pPr>
              <w:rPr>
                <w:sz w:val="2"/>
              </w:rPr>
            </w:pPr>
            <w:r>
              <w:rPr>
                <w:noProof/>
              </w:rPr>
              <w:lastRenderedPageBreak/>
              <w:drawing>
                <wp:inline distT="0" distB="0" distL="0" distR="0" wp14:anchorId="68D012AB" wp14:editId="3E3192EB">
                  <wp:extent cx="152400" cy="152400"/>
                  <wp:effectExtent l="0" t="0" r="0" b="0"/>
                  <wp:docPr id="5"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892B203" w14:textId="77777777" w:rsidR="00526DC2" w:rsidRDefault="00526DC2">
            <w:pPr>
              <w:rPr>
                <w:sz w:val="2"/>
              </w:rPr>
            </w:pPr>
          </w:p>
        </w:tc>
        <w:tc>
          <w:tcPr>
            <w:tcW w:w="9180" w:type="dxa"/>
            <w:tcMar>
              <w:top w:w="0" w:type="dxa"/>
              <w:left w:w="0" w:type="dxa"/>
              <w:bottom w:w="0" w:type="dxa"/>
              <w:right w:w="0" w:type="dxa"/>
            </w:tcMar>
          </w:tcPr>
          <w:p w14:paraId="7EC3C1BA" w14:textId="77777777" w:rsidR="00526DC2" w:rsidRDefault="000C09F7">
            <w:pPr>
              <w:pStyle w:val="ParagrapheIndent1"/>
              <w:jc w:val="both"/>
              <w:rPr>
                <w:color w:val="000000"/>
                <w:lang w:val="fr-FR"/>
              </w:rPr>
            </w:pPr>
            <w:r>
              <w:rPr>
                <w:color w:val="000000"/>
                <w:lang w:val="fr-FR"/>
              </w:rPr>
              <w:t>Le mandataire (Candidat groupé),</w:t>
            </w:r>
          </w:p>
        </w:tc>
      </w:tr>
    </w:tbl>
    <w:p w14:paraId="15477560" w14:textId="77777777" w:rsidR="00526DC2" w:rsidRDefault="00526DC2">
      <w:pPr>
        <w:pStyle w:val="ParagrapheIndent1"/>
        <w:spacing w:line="244" w:lineRule="exact"/>
        <w:ind w:left="20" w:right="20"/>
        <w:jc w:val="both"/>
        <w:rPr>
          <w:color w:val="000000"/>
          <w:lang w:val="fr-FR"/>
        </w:rPr>
      </w:pPr>
    </w:p>
    <w:p w14:paraId="716E8E48" w14:textId="77777777" w:rsidR="00526DC2" w:rsidRDefault="000C09F7">
      <w:pPr>
        <w:pStyle w:val="ParagrapheIndent1"/>
        <w:spacing w:line="244" w:lineRule="exact"/>
        <w:ind w:left="20" w:right="20"/>
        <w:jc w:val="both"/>
        <w:rPr>
          <w:color w:val="000000"/>
          <w:lang w:val="fr-FR"/>
        </w:rPr>
      </w:pPr>
      <w:r>
        <w:rPr>
          <w:color w:val="000000"/>
          <w:lang w:val="fr-FR"/>
        </w:rPr>
        <w:t>M ........................................................................................................</w:t>
      </w:r>
    </w:p>
    <w:p w14:paraId="39555904" w14:textId="77777777" w:rsidR="00526DC2" w:rsidRDefault="000C09F7">
      <w:pPr>
        <w:pStyle w:val="ParagrapheIndent1"/>
        <w:spacing w:after="240" w:line="244" w:lineRule="exact"/>
        <w:ind w:left="20" w:right="20"/>
        <w:jc w:val="both"/>
        <w:rPr>
          <w:color w:val="000000"/>
          <w:lang w:val="fr-FR"/>
        </w:rPr>
      </w:pPr>
      <w:r>
        <w:rPr>
          <w:color w:val="000000"/>
          <w:lang w:val="fr-FR"/>
        </w:rPr>
        <w:t>Agissant en qualité de ...............................................................................</w:t>
      </w:r>
    </w:p>
    <w:p w14:paraId="1A44C7D8" w14:textId="0865A23C" w:rsidR="00526DC2" w:rsidRDefault="00360289">
      <w:pPr>
        <w:pStyle w:val="ParagrapheIndent1"/>
        <w:spacing w:line="244" w:lineRule="exact"/>
        <w:ind w:left="20" w:right="20"/>
        <w:jc w:val="both"/>
        <w:rPr>
          <w:color w:val="000000"/>
          <w:lang w:val="fr-FR"/>
        </w:rPr>
      </w:pPr>
      <w:r>
        <w:rPr>
          <w:color w:val="000000"/>
          <w:lang w:val="fr-FR"/>
        </w:rPr>
        <w:t>Désigné</w:t>
      </w:r>
      <w:r w:rsidR="000C09F7">
        <w:rPr>
          <w:color w:val="000000"/>
          <w:lang w:val="fr-FR"/>
        </w:rPr>
        <w:t xml:space="preserve"> mandataire :</w:t>
      </w:r>
    </w:p>
    <w:p w14:paraId="5BB377B1" w14:textId="77777777" w:rsidR="00526DC2" w:rsidRDefault="00526DC2">
      <w:pPr>
        <w:pStyle w:val="ParagrapheIndent1"/>
        <w:spacing w:line="244"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526DC2" w14:paraId="2DB4E500" w14:textId="77777777">
        <w:trPr>
          <w:trHeight w:val="240"/>
        </w:trPr>
        <w:tc>
          <w:tcPr>
            <w:tcW w:w="240" w:type="dxa"/>
            <w:tcMar>
              <w:top w:w="0" w:type="dxa"/>
              <w:left w:w="0" w:type="dxa"/>
              <w:bottom w:w="0" w:type="dxa"/>
              <w:right w:w="0" w:type="dxa"/>
            </w:tcMar>
          </w:tcPr>
          <w:p w14:paraId="0F03B36B" w14:textId="2522698D" w:rsidR="00526DC2" w:rsidRDefault="00940BB6">
            <w:pPr>
              <w:rPr>
                <w:sz w:val="2"/>
              </w:rPr>
            </w:pPr>
            <w:r>
              <w:rPr>
                <w:noProof/>
              </w:rPr>
              <w:drawing>
                <wp:inline distT="0" distB="0" distL="0" distR="0" wp14:anchorId="11690C6E" wp14:editId="775F7BEF">
                  <wp:extent cx="152400" cy="152400"/>
                  <wp:effectExtent l="0" t="0" r="0" b="0"/>
                  <wp:docPr id="6"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C06DBDA" w14:textId="77777777" w:rsidR="00526DC2" w:rsidRDefault="00526DC2">
            <w:pPr>
              <w:rPr>
                <w:sz w:val="2"/>
              </w:rPr>
            </w:pPr>
          </w:p>
        </w:tc>
        <w:tc>
          <w:tcPr>
            <w:tcW w:w="9180" w:type="dxa"/>
            <w:tcMar>
              <w:top w:w="0" w:type="dxa"/>
              <w:left w:w="0" w:type="dxa"/>
              <w:bottom w:w="0" w:type="dxa"/>
              <w:right w:w="0" w:type="dxa"/>
            </w:tcMar>
          </w:tcPr>
          <w:p w14:paraId="4E2CF4B7" w14:textId="2A56DA93" w:rsidR="00526DC2" w:rsidRDefault="00360289">
            <w:pPr>
              <w:pStyle w:val="ParagrapheIndent1"/>
              <w:jc w:val="both"/>
              <w:rPr>
                <w:color w:val="000000"/>
                <w:lang w:val="fr-FR"/>
              </w:rPr>
            </w:pPr>
            <w:r>
              <w:rPr>
                <w:color w:val="000000"/>
                <w:lang w:val="fr-FR"/>
              </w:rPr>
              <w:t>Du</w:t>
            </w:r>
            <w:r w:rsidR="000C09F7">
              <w:rPr>
                <w:color w:val="000000"/>
                <w:lang w:val="fr-FR"/>
              </w:rPr>
              <w:t xml:space="preserve"> groupement solidaire</w:t>
            </w:r>
          </w:p>
        </w:tc>
      </w:tr>
    </w:tbl>
    <w:p w14:paraId="2185B306" w14:textId="77777777" w:rsidR="00526DC2" w:rsidRDefault="00526DC2">
      <w:pPr>
        <w:spacing w:after="20" w:line="240" w:lineRule="exact"/>
      </w:pPr>
    </w:p>
    <w:tbl>
      <w:tblPr>
        <w:tblW w:w="0" w:type="auto"/>
        <w:tblInd w:w="20" w:type="dxa"/>
        <w:tblLayout w:type="fixed"/>
        <w:tblLook w:val="04A0" w:firstRow="1" w:lastRow="0" w:firstColumn="1" w:lastColumn="0" w:noHBand="0" w:noVBand="1"/>
      </w:tblPr>
      <w:tblGrid>
        <w:gridCol w:w="240"/>
        <w:gridCol w:w="200"/>
        <w:gridCol w:w="9180"/>
      </w:tblGrid>
      <w:tr w:rsidR="00526DC2" w14:paraId="12B93F4A" w14:textId="77777777">
        <w:trPr>
          <w:trHeight w:val="240"/>
        </w:trPr>
        <w:tc>
          <w:tcPr>
            <w:tcW w:w="240" w:type="dxa"/>
            <w:tcMar>
              <w:top w:w="0" w:type="dxa"/>
              <w:left w:w="0" w:type="dxa"/>
              <w:bottom w:w="0" w:type="dxa"/>
              <w:right w:w="0" w:type="dxa"/>
            </w:tcMar>
          </w:tcPr>
          <w:p w14:paraId="2131A0CF" w14:textId="3970B6F0" w:rsidR="00526DC2" w:rsidRDefault="00940BB6">
            <w:pPr>
              <w:rPr>
                <w:sz w:val="2"/>
              </w:rPr>
            </w:pPr>
            <w:r>
              <w:rPr>
                <w:noProof/>
              </w:rPr>
              <w:drawing>
                <wp:inline distT="0" distB="0" distL="0" distR="0" wp14:anchorId="060E976E" wp14:editId="79DD4A1A">
                  <wp:extent cx="152400" cy="152400"/>
                  <wp:effectExtent l="0" t="0" r="0" b="0"/>
                  <wp:docPr id="7"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7F2DE73" w14:textId="77777777" w:rsidR="00526DC2" w:rsidRDefault="00526DC2">
            <w:pPr>
              <w:rPr>
                <w:sz w:val="2"/>
              </w:rPr>
            </w:pPr>
          </w:p>
        </w:tc>
        <w:tc>
          <w:tcPr>
            <w:tcW w:w="9180" w:type="dxa"/>
            <w:tcMar>
              <w:top w:w="0" w:type="dxa"/>
              <w:left w:w="0" w:type="dxa"/>
              <w:bottom w:w="0" w:type="dxa"/>
              <w:right w:w="0" w:type="dxa"/>
            </w:tcMar>
          </w:tcPr>
          <w:p w14:paraId="0B4C8C91" w14:textId="25F4F296" w:rsidR="00526DC2" w:rsidRDefault="00360289">
            <w:pPr>
              <w:pStyle w:val="ParagrapheIndent1"/>
              <w:jc w:val="both"/>
              <w:rPr>
                <w:color w:val="000000"/>
                <w:lang w:val="fr-FR"/>
              </w:rPr>
            </w:pPr>
            <w:r>
              <w:rPr>
                <w:color w:val="000000"/>
                <w:lang w:val="fr-FR"/>
              </w:rPr>
              <w:t>Solidaire</w:t>
            </w:r>
            <w:r w:rsidR="000C09F7">
              <w:rPr>
                <w:color w:val="000000"/>
                <w:lang w:val="fr-FR"/>
              </w:rPr>
              <w:t xml:space="preserve"> du groupement conjoint</w:t>
            </w:r>
          </w:p>
        </w:tc>
      </w:tr>
    </w:tbl>
    <w:p w14:paraId="67BDBE97" w14:textId="77777777" w:rsidR="00526DC2" w:rsidRDefault="000C09F7">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526DC2" w14:paraId="10F3398D" w14:textId="77777777">
        <w:trPr>
          <w:trHeight w:val="240"/>
        </w:trPr>
        <w:tc>
          <w:tcPr>
            <w:tcW w:w="240" w:type="dxa"/>
            <w:tcMar>
              <w:top w:w="0" w:type="dxa"/>
              <w:left w:w="0" w:type="dxa"/>
              <w:bottom w:w="0" w:type="dxa"/>
              <w:right w:w="0" w:type="dxa"/>
            </w:tcMar>
          </w:tcPr>
          <w:p w14:paraId="75459659" w14:textId="7394E602" w:rsidR="00526DC2" w:rsidRDefault="00940BB6">
            <w:pPr>
              <w:rPr>
                <w:sz w:val="2"/>
              </w:rPr>
            </w:pPr>
            <w:r>
              <w:rPr>
                <w:noProof/>
              </w:rPr>
              <w:drawing>
                <wp:inline distT="0" distB="0" distL="0" distR="0" wp14:anchorId="78D404AA" wp14:editId="35756448">
                  <wp:extent cx="152400" cy="152400"/>
                  <wp:effectExtent l="0" t="0" r="0" b="0"/>
                  <wp:docPr id="8"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9A5B8F7" w14:textId="77777777" w:rsidR="00526DC2" w:rsidRDefault="00526DC2">
            <w:pPr>
              <w:rPr>
                <w:sz w:val="2"/>
              </w:rPr>
            </w:pPr>
          </w:p>
        </w:tc>
        <w:tc>
          <w:tcPr>
            <w:tcW w:w="9180" w:type="dxa"/>
            <w:tcMar>
              <w:top w:w="0" w:type="dxa"/>
              <w:left w:w="0" w:type="dxa"/>
              <w:bottom w:w="0" w:type="dxa"/>
              <w:right w:w="0" w:type="dxa"/>
            </w:tcMar>
          </w:tcPr>
          <w:p w14:paraId="35B58D1C" w14:textId="6612C3AE" w:rsidR="00526DC2" w:rsidRDefault="00360289">
            <w:pPr>
              <w:pStyle w:val="ParagrapheIndent1"/>
              <w:jc w:val="both"/>
              <w:rPr>
                <w:color w:val="000000"/>
                <w:lang w:val="fr-FR"/>
              </w:rPr>
            </w:pPr>
            <w:r>
              <w:rPr>
                <w:color w:val="000000"/>
                <w:lang w:val="fr-FR"/>
              </w:rPr>
              <w:t>Non</w:t>
            </w:r>
            <w:r w:rsidR="000C09F7">
              <w:rPr>
                <w:color w:val="000000"/>
                <w:lang w:val="fr-FR"/>
              </w:rPr>
              <w:t xml:space="preserve"> solidaire du groupement conjoint</w:t>
            </w:r>
          </w:p>
        </w:tc>
      </w:tr>
    </w:tbl>
    <w:p w14:paraId="5DF3898C" w14:textId="77777777" w:rsidR="00526DC2" w:rsidRDefault="000C09F7">
      <w:pPr>
        <w:spacing w:line="240" w:lineRule="exact"/>
      </w:pPr>
      <w:r>
        <w:t xml:space="preserve"> </w:t>
      </w:r>
    </w:p>
    <w:p w14:paraId="62F0A9F5" w14:textId="77777777" w:rsidR="00526DC2" w:rsidRDefault="000C09F7">
      <w:pPr>
        <w:pStyle w:val="ParagrapheIndent1"/>
        <w:spacing w:line="244" w:lineRule="exact"/>
        <w:ind w:left="20" w:right="20"/>
        <w:jc w:val="both"/>
        <w:rPr>
          <w:color w:val="000000"/>
          <w:lang w:val="fr-FR"/>
        </w:rPr>
      </w:pPr>
      <w:r>
        <w:rPr>
          <w:color w:val="000000"/>
          <w:lang w:val="fr-FR"/>
        </w:rPr>
        <w:t>Nom commercial et dénomination sociale ........................................................</w:t>
      </w:r>
    </w:p>
    <w:p w14:paraId="45B4FDA3" w14:textId="77777777" w:rsidR="00526DC2" w:rsidRDefault="000C09F7">
      <w:pPr>
        <w:pStyle w:val="ParagrapheIndent1"/>
        <w:spacing w:line="244" w:lineRule="exact"/>
        <w:ind w:left="20" w:right="20"/>
        <w:jc w:val="both"/>
        <w:rPr>
          <w:color w:val="000000"/>
          <w:lang w:val="fr-FR"/>
        </w:rPr>
      </w:pPr>
      <w:r>
        <w:rPr>
          <w:color w:val="000000"/>
          <w:lang w:val="fr-FR"/>
        </w:rPr>
        <w:t>...........................................................................................................</w:t>
      </w:r>
    </w:p>
    <w:p w14:paraId="4B7323B1" w14:textId="77777777" w:rsidR="00526DC2" w:rsidRDefault="000C09F7">
      <w:pPr>
        <w:pStyle w:val="ParagrapheIndent1"/>
        <w:spacing w:line="244" w:lineRule="exact"/>
        <w:ind w:left="20" w:right="20"/>
        <w:jc w:val="both"/>
        <w:rPr>
          <w:color w:val="000000"/>
          <w:lang w:val="fr-FR"/>
        </w:rPr>
      </w:pPr>
      <w:r>
        <w:rPr>
          <w:color w:val="000000"/>
          <w:lang w:val="fr-FR"/>
        </w:rPr>
        <w:t>Adresse .................................................................................................</w:t>
      </w:r>
    </w:p>
    <w:p w14:paraId="1B2D1019" w14:textId="77777777" w:rsidR="00526DC2" w:rsidRDefault="000C09F7">
      <w:pPr>
        <w:pStyle w:val="ParagrapheIndent1"/>
        <w:spacing w:line="244" w:lineRule="exact"/>
        <w:ind w:left="20" w:right="20"/>
        <w:jc w:val="both"/>
        <w:rPr>
          <w:color w:val="000000"/>
          <w:lang w:val="fr-FR"/>
        </w:rPr>
      </w:pPr>
      <w:r>
        <w:rPr>
          <w:color w:val="000000"/>
          <w:lang w:val="fr-FR"/>
        </w:rPr>
        <w:t>...........................................................................................................</w:t>
      </w:r>
    </w:p>
    <w:p w14:paraId="2ACF5DE9" w14:textId="77777777" w:rsidR="00526DC2" w:rsidRDefault="000C09F7">
      <w:pPr>
        <w:pStyle w:val="ParagrapheIndent1"/>
        <w:spacing w:line="244" w:lineRule="exact"/>
        <w:ind w:left="20" w:right="20"/>
        <w:jc w:val="both"/>
        <w:rPr>
          <w:color w:val="000000"/>
          <w:lang w:val="fr-FR"/>
        </w:rPr>
      </w:pPr>
      <w:r>
        <w:rPr>
          <w:color w:val="000000"/>
          <w:lang w:val="fr-FR"/>
        </w:rPr>
        <w:t xml:space="preserve">Courriel </w:t>
      </w:r>
      <w:r>
        <w:rPr>
          <w:color w:val="000000"/>
          <w:sz w:val="16"/>
          <w:vertAlign w:val="superscript"/>
          <w:lang w:val="fr-FR"/>
        </w:rPr>
        <w:t>1</w:t>
      </w:r>
      <w:r>
        <w:rPr>
          <w:color w:val="000000"/>
          <w:lang w:val="fr-FR"/>
        </w:rPr>
        <w:t xml:space="preserve"> ................................................................................</w:t>
      </w:r>
    </w:p>
    <w:p w14:paraId="70526A6A" w14:textId="77777777" w:rsidR="00526DC2" w:rsidRDefault="000C09F7">
      <w:pPr>
        <w:pStyle w:val="ParagrapheIndent1"/>
        <w:spacing w:line="244" w:lineRule="exact"/>
        <w:ind w:left="20" w:right="20"/>
        <w:jc w:val="both"/>
        <w:rPr>
          <w:color w:val="000000"/>
          <w:lang w:val="fr-FR"/>
        </w:rPr>
      </w:pPr>
      <w:r>
        <w:rPr>
          <w:color w:val="000000"/>
          <w:lang w:val="fr-FR"/>
        </w:rPr>
        <w:t>Numéro de téléphone .................</w:t>
      </w:r>
    </w:p>
    <w:p w14:paraId="24C95C3F" w14:textId="77777777" w:rsidR="00526DC2" w:rsidRDefault="000C09F7">
      <w:pPr>
        <w:pStyle w:val="ParagrapheIndent1"/>
        <w:spacing w:line="244" w:lineRule="exact"/>
        <w:ind w:left="20" w:right="20"/>
        <w:jc w:val="both"/>
        <w:rPr>
          <w:color w:val="000000"/>
          <w:lang w:val="fr-FR"/>
        </w:rPr>
      </w:pPr>
      <w:r>
        <w:rPr>
          <w:color w:val="000000"/>
          <w:lang w:val="fr-FR"/>
        </w:rPr>
        <w:t>Numéro de SIRET ......................</w:t>
      </w:r>
    </w:p>
    <w:p w14:paraId="5BE49A8D" w14:textId="77777777" w:rsidR="00526DC2" w:rsidRDefault="000C09F7">
      <w:pPr>
        <w:pStyle w:val="ParagrapheIndent1"/>
        <w:spacing w:line="244" w:lineRule="exact"/>
        <w:ind w:left="20" w:right="20"/>
        <w:jc w:val="both"/>
        <w:rPr>
          <w:color w:val="000000"/>
          <w:lang w:val="fr-FR"/>
        </w:rPr>
      </w:pPr>
      <w:r>
        <w:rPr>
          <w:color w:val="000000"/>
          <w:lang w:val="fr-FR"/>
        </w:rPr>
        <w:t>Code APE ...................................................</w:t>
      </w:r>
    </w:p>
    <w:p w14:paraId="6C09FFDE" w14:textId="77777777" w:rsidR="00526DC2" w:rsidRDefault="000C09F7">
      <w:pPr>
        <w:pStyle w:val="ParagrapheIndent1"/>
        <w:spacing w:after="240" w:line="244" w:lineRule="exact"/>
        <w:ind w:left="20" w:right="20"/>
        <w:jc w:val="both"/>
        <w:rPr>
          <w:color w:val="000000"/>
          <w:lang w:val="fr-FR"/>
        </w:rPr>
      </w:pPr>
      <w:r>
        <w:rPr>
          <w:color w:val="000000"/>
          <w:lang w:val="fr-FR"/>
        </w:rPr>
        <w:t>Numéro de TVA intracommunautaire ..............................................................</w:t>
      </w:r>
    </w:p>
    <w:p w14:paraId="56A9D006" w14:textId="77777777" w:rsidR="00526DC2" w:rsidRDefault="000C09F7">
      <w:pPr>
        <w:pStyle w:val="ParagrapheIndent1"/>
        <w:spacing w:line="244" w:lineRule="exact"/>
        <w:ind w:left="20" w:right="20"/>
        <w:jc w:val="both"/>
        <w:rPr>
          <w:color w:val="000000"/>
          <w:lang w:val="fr-FR"/>
        </w:rPr>
      </w:pPr>
      <w:r>
        <w:rPr>
          <w:color w:val="000000"/>
          <w:lang w:val="fr-FR"/>
        </w:rPr>
        <w:t xml:space="preserve">S'engage, au nom des membres du groupement </w:t>
      </w:r>
      <w:r>
        <w:rPr>
          <w:color w:val="000000"/>
          <w:sz w:val="16"/>
          <w:vertAlign w:val="superscript"/>
          <w:lang w:val="fr-FR"/>
        </w:rPr>
        <w:t>2</w:t>
      </w:r>
      <w:r>
        <w:rPr>
          <w:color w:val="000000"/>
          <w:lang w:val="fr-FR"/>
        </w:rPr>
        <w:t>, sur la base de l'offre du groupement,</w:t>
      </w:r>
    </w:p>
    <w:p w14:paraId="4B9E5111" w14:textId="77777777" w:rsidR="00526DC2" w:rsidRDefault="00526DC2">
      <w:pPr>
        <w:pStyle w:val="ParagrapheIndent1"/>
        <w:spacing w:line="244" w:lineRule="exact"/>
        <w:ind w:left="20" w:right="20"/>
        <w:jc w:val="both"/>
        <w:rPr>
          <w:color w:val="000000"/>
          <w:lang w:val="fr-FR"/>
        </w:rPr>
      </w:pPr>
    </w:p>
    <w:p w14:paraId="1398DFAE" w14:textId="3E463389" w:rsidR="00526DC2" w:rsidRDefault="00360289">
      <w:pPr>
        <w:pStyle w:val="ParagrapheIndent1"/>
        <w:spacing w:after="240" w:line="244" w:lineRule="exact"/>
        <w:ind w:left="20" w:right="20"/>
        <w:jc w:val="both"/>
        <w:rPr>
          <w:color w:val="000000"/>
          <w:lang w:val="fr-FR"/>
        </w:rPr>
      </w:pPr>
      <w:r>
        <w:rPr>
          <w:color w:val="000000"/>
          <w:lang w:val="fr-FR"/>
        </w:rPr>
        <w:t>À</w:t>
      </w:r>
      <w:r w:rsidR="000C09F7">
        <w:rPr>
          <w:color w:val="000000"/>
          <w:lang w:val="fr-FR"/>
        </w:rPr>
        <w:t xml:space="preserve"> exécuter les prestations demandées dans les conditions définies ci-après ;</w:t>
      </w:r>
    </w:p>
    <w:p w14:paraId="6AC9DC44" w14:textId="77777777" w:rsidR="00526DC2" w:rsidRDefault="000C09F7">
      <w:pPr>
        <w:pStyle w:val="ParagrapheIndent1"/>
        <w:spacing w:after="240" w:line="244" w:lineRule="exact"/>
        <w:ind w:left="20" w:right="20"/>
        <w:jc w:val="both"/>
        <w:rPr>
          <w:color w:val="000000"/>
          <w:lang w:val="fr-FR"/>
        </w:r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p>
    <w:p w14:paraId="5D141689" w14:textId="77777777" w:rsidR="00526DC2" w:rsidRDefault="000C09F7">
      <w:pPr>
        <w:pStyle w:val="Titre1"/>
        <w:spacing w:before="20" w:after="180"/>
        <w:ind w:left="20" w:right="20"/>
        <w:rPr>
          <w:rFonts w:ascii="Calibri" w:eastAsia="Calibri" w:hAnsi="Calibri" w:cs="Calibri"/>
          <w:color w:val="000000"/>
          <w:sz w:val="28"/>
          <w:lang w:val="fr-FR"/>
        </w:rPr>
      </w:pPr>
      <w:bookmarkStart w:id="2" w:name="_Toc194053712"/>
      <w:r>
        <w:rPr>
          <w:rFonts w:ascii="Calibri" w:eastAsia="Calibri" w:hAnsi="Calibri" w:cs="Calibri"/>
          <w:color w:val="000000"/>
          <w:sz w:val="28"/>
          <w:lang w:val="fr-FR"/>
        </w:rPr>
        <w:t>3 - Dispositions générales</w:t>
      </w:r>
      <w:bookmarkEnd w:id="2"/>
    </w:p>
    <w:p w14:paraId="66B16D18" w14:textId="77777777" w:rsidR="00526DC2" w:rsidRDefault="000C09F7">
      <w:pPr>
        <w:pStyle w:val="Titre2"/>
        <w:spacing w:before="20" w:after="120"/>
        <w:ind w:left="300" w:right="20"/>
        <w:jc w:val="both"/>
        <w:rPr>
          <w:rFonts w:ascii="Calibri" w:eastAsia="Calibri" w:hAnsi="Calibri" w:cs="Calibri"/>
          <w:i w:val="0"/>
          <w:color w:val="000000"/>
          <w:sz w:val="24"/>
          <w:lang w:val="fr-FR"/>
        </w:rPr>
      </w:pPr>
      <w:bookmarkStart w:id="3" w:name="_Toc194053713"/>
      <w:r>
        <w:rPr>
          <w:rFonts w:ascii="Calibri" w:eastAsia="Calibri" w:hAnsi="Calibri" w:cs="Calibri"/>
          <w:i w:val="0"/>
          <w:color w:val="000000"/>
          <w:sz w:val="24"/>
          <w:lang w:val="fr-FR"/>
        </w:rPr>
        <w:t>3.1 - Objet</w:t>
      </w:r>
      <w:bookmarkEnd w:id="3"/>
    </w:p>
    <w:p w14:paraId="5F328F7A" w14:textId="4AC4F83E" w:rsidR="00526DC2" w:rsidRDefault="000C09F7" w:rsidP="00D6103E">
      <w:pPr>
        <w:pStyle w:val="Corpsdetexte"/>
        <w:kinsoku w:val="0"/>
        <w:overflowPunct w:val="0"/>
        <w:spacing w:before="127"/>
        <w:ind w:left="0"/>
        <w:rPr>
          <w:b/>
          <w:bCs/>
          <w:spacing w:val="-7"/>
        </w:rPr>
      </w:pPr>
      <w:r>
        <w:rPr>
          <w:color w:val="000000"/>
        </w:rPr>
        <w:t xml:space="preserve">Le présent Acte d'Engagement concerne </w:t>
      </w:r>
      <w:r w:rsidRPr="000C09F7">
        <w:rPr>
          <w:b/>
          <w:bCs/>
          <w:color w:val="000000"/>
        </w:rPr>
        <w:t xml:space="preserve">les prestations </w:t>
      </w:r>
      <w:r w:rsidR="0018456E">
        <w:rPr>
          <w:b/>
          <w:bCs/>
        </w:rPr>
        <w:t>de</w:t>
      </w:r>
      <w:r w:rsidR="0018456E">
        <w:rPr>
          <w:b/>
          <w:bCs/>
          <w:spacing w:val="-5"/>
        </w:rPr>
        <w:t xml:space="preserve"> </w:t>
      </w:r>
      <w:r w:rsidR="0018456E">
        <w:rPr>
          <w:b/>
          <w:bCs/>
        </w:rPr>
        <w:t>nettoyage</w:t>
      </w:r>
      <w:r w:rsidR="00FD1265">
        <w:rPr>
          <w:b/>
          <w:bCs/>
        </w:rPr>
        <w:t xml:space="preserve"> des locaux</w:t>
      </w:r>
      <w:r w:rsidR="0018456E">
        <w:rPr>
          <w:b/>
          <w:bCs/>
        </w:rPr>
        <w:t>, de gestion des déchets et services associés</w:t>
      </w:r>
      <w:r w:rsidR="0018456E">
        <w:rPr>
          <w:b/>
          <w:bCs/>
          <w:spacing w:val="-5"/>
        </w:rPr>
        <w:t xml:space="preserve"> </w:t>
      </w:r>
      <w:r w:rsidR="00D21CED">
        <w:rPr>
          <w:b/>
          <w:bCs/>
        </w:rPr>
        <w:t xml:space="preserve">du groupement </w:t>
      </w:r>
      <w:r w:rsidR="0018456E">
        <w:rPr>
          <w:b/>
          <w:bCs/>
        </w:rPr>
        <w:t>CCIAMP</w:t>
      </w:r>
      <w:r w:rsidR="0018456E">
        <w:rPr>
          <w:b/>
          <w:bCs/>
          <w:spacing w:val="-7"/>
        </w:rPr>
        <w:t xml:space="preserve">, CCIR </w:t>
      </w:r>
      <w:r w:rsidR="00D21CED">
        <w:rPr>
          <w:b/>
          <w:bCs/>
          <w:spacing w:val="-7"/>
        </w:rPr>
        <w:t xml:space="preserve">PACA, </w:t>
      </w:r>
      <w:r w:rsidR="0018456E">
        <w:rPr>
          <w:b/>
          <w:bCs/>
          <w:spacing w:val="-7"/>
        </w:rPr>
        <w:t>SASU ANSE DE LA RESERVE</w:t>
      </w:r>
      <w:r w:rsidR="00D21CED">
        <w:rPr>
          <w:b/>
          <w:bCs/>
          <w:spacing w:val="-7"/>
        </w:rPr>
        <w:t>, SASU LES ESCAMPONS</w:t>
      </w:r>
      <w:r w:rsidR="003F6B55">
        <w:rPr>
          <w:b/>
          <w:bCs/>
          <w:spacing w:val="-7"/>
        </w:rPr>
        <w:t>,</w:t>
      </w:r>
      <w:r w:rsidR="00D21CED">
        <w:rPr>
          <w:b/>
          <w:bCs/>
          <w:spacing w:val="-7"/>
        </w:rPr>
        <w:t xml:space="preserve"> SCI BASTIDE GRAND PRE</w:t>
      </w:r>
      <w:r w:rsidR="003F6B55">
        <w:rPr>
          <w:b/>
          <w:bCs/>
          <w:spacing w:val="-7"/>
        </w:rPr>
        <w:t xml:space="preserve"> et SA ESCM</w:t>
      </w:r>
      <w:r w:rsidR="0018456E">
        <w:rPr>
          <w:b/>
          <w:bCs/>
          <w:spacing w:val="-7"/>
        </w:rPr>
        <w:t>.</w:t>
      </w:r>
    </w:p>
    <w:p w14:paraId="4C3B19AB" w14:textId="77777777" w:rsidR="00D6103E" w:rsidRPr="00D6103E" w:rsidRDefault="00D6103E" w:rsidP="00D6103E">
      <w:pPr>
        <w:pStyle w:val="Corpsdetexte"/>
        <w:kinsoku w:val="0"/>
        <w:overflowPunct w:val="0"/>
        <w:spacing w:before="127"/>
        <w:ind w:left="0"/>
        <w:rPr>
          <w:b/>
          <w:bCs/>
          <w:spacing w:val="-2"/>
        </w:rPr>
      </w:pPr>
    </w:p>
    <w:p w14:paraId="31B71396" w14:textId="77777777" w:rsidR="00526DC2" w:rsidRDefault="000C09F7">
      <w:pPr>
        <w:pStyle w:val="Titre2"/>
        <w:spacing w:before="20" w:after="120"/>
        <w:ind w:left="300" w:right="20"/>
        <w:jc w:val="both"/>
        <w:rPr>
          <w:rFonts w:ascii="Calibri" w:eastAsia="Calibri" w:hAnsi="Calibri" w:cs="Calibri"/>
          <w:i w:val="0"/>
          <w:color w:val="000000"/>
          <w:sz w:val="24"/>
          <w:lang w:val="fr-FR"/>
        </w:rPr>
      </w:pPr>
      <w:bookmarkStart w:id="4" w:name="_Toc194053714"/>
      <w:r>
        <w:rPr>
          <w:rFonts w:ascii="Calibri" w:eastAsia="Calibri" w:hAnsi="Calibri" w:cs="Calibri"/>
          <w:i w:val="0"/>
          <w:color w:val="000000"/>
          <w:sz w:val="24"/>
          <w:lang w:val="fr-FR"/>
        </w:rPr>
        <w:t>3.2 - Mode de passation</w:t>
      </w:r>
      <w:bookmarkEnd w:id="4"/>
    </w:p>
    <w:p w14:paraId="57773A48" w14:textId="77777777" w:rsidR="00526DC2" w:rsidRDefault="000C09F7">
      <w:pPr>
        <w:pStyle w:val="ParagrapheIndent2"/>
        <w:spacing w:after="240" w:line="244" w:lineRule="exact"/>
        <w:ind w:left="20" w:right="20"/>
        <w:jc w:val="both"/>
        <w:rPr>
          <w:color w:val="000000"/>
          <w:lang w:val="fr-FR"/>
        </w:rPr>
      </w:pPr>
      <w:r>
        <w:rPr>
          <w:color w:val="000000"/>
          <w:lang w:val="fr-FR"/>
        </w:rPr>
        <w:t>La procédure de passation est l'appel d'offres ouvert. Elle est soumise aux dispositions des articles L. 2124-2, R. 2124-2 1° et R. 2161-2 à R. 2161-5 du Code de la commande publique.</w:t>
      </w:r>
    </w:p>
    <w:p w14:paraId="1403BF5D" w14:textId="77777777" w:rsidR="00526DC2" w:rsidRDefault="000C09F7">
      <w:pPr>
        <w:pStyle w:val="Titre2"/>
        <w:spacing w:before="20" w:after="120"/>
        <w:ind w:left="300" w:right="20"/>
        <w:jc w:val="both"/>
        <w:rPr>
          <w:rFonts w:ascii="Calibri" w:eastAsia="Calibri" w:hAnsi="Calibri" w:cs="Calibri"/>
          <w:i w:val="0"/>
          <w:color w:val="000000"/>
          <w:sz w:val="24"/>
          <w:lang w:val="fr-FR"/>
        </w:rPr>
      </w:pPr>
      <w:bookmarkStart w:id="5" w:name="_Toc194053715"/>
      <w:r>
        <w:rPr>
          <w:rFonts w:ascii="Calibri" w:eastAsia="Calibri" w:hAnsi="Calibri" w:cs="Calibri"/>
          <w:i w:val="0"/>
          <w:color w:val="000000"/>
          <w:sz w:val="24"/>
          <w:lang w:val="fr-FR"/>
        </w:rPr>
        <w:t>3.3 - Forme de contrat</w:t>
      </w:r>
      <w:bookmarkEnd w:id="5"/>
    </w:p>
    <w:p w14:paraId="6ED11924" w14:textId="77777777" w:rsidR="002720A8" w:rsidRDefault="002720A8" w:rsidP="002720A8">
      <w:pPr>
        <w:pStyle w:val="ParagrapheIndent2"/>
        <w:spacing w:after="240" w:line="244" w:lineRule="exact"/>
        <w:ind w:left="20" w:right="20"/>
        <w:jc w:val="both"/>
        <w:rPr>
          <w:color w:val="000000"/>
          <w:lang w:val="fr-FR"/>
        </w:rPr>
      </w:pPr>
      <w:r>
        <w:rPr>
          <w:color w:val="000000"/>
          <w:lang w:val="fr-FR"/>
        </w:rPr>
        <w:t>Cet</w:t>
      </w:r>
      <w:r w:rsidRPr="002F625E">
        <w:rPr>
          <w:color w:val="000000"/>
          <w:lang w:val="fr-FR"/>
        </w:rPr>
        <w:t xml:space="preserve"> accord-cadre, mono-attributaire</w:t>
      </w:r>
      <w:r>
        <w:rPr>
          <w:color w:val="000000"/>
          <w:lang w:val="fr-FR"/>
        </w:rPr>
        <w:t xml:space="preserve"> est décomposé de la manière suivante :</w:t>
      </w:r>
    </w:p>
    <w:p w14:paraId="66BE696B" w14:textId="5CDD4E5A" w:rsidR="002720A8" w:rsidRPr="003756D8" w:rsidRDefault="002720A8" w:rsidP="002720A8">
      <w:pPr>
        <w:pStyle w:val="ParagrapheIndent2"/>
        <w:spacing w:line="244" w:lineRule="exact"/>
        <w:ind w:left="20" w:right="20"/>
        <w:jc w:val="both"/>
        <w:rPr>
          <w:color w:val="000000"/>
          <w:lang w:val="fr-FR"/>
        </w:rPr>
      </w:pPr>
      <w:r w:rsidRPr="003756D8">
        <w:rPr>
          <w:color w:val="000000"/>
          <w:lang w:val="fr-FR"/>
        </w:rPr>
        <w:t xml:space="preserve">- une partie forfaitaire correspondant aux </w:t>
      </w:r>
      <w:r w:rsidRPr="002A1D21">
        <w:rPr>
          <w:color w:val="000000"/>
          <w:u w:val="single"/>
          <w:lang w:val="fr-FR"/>
        </w:rPr>
        <w:t>prestations récurrentes et périodiques</w:t>
      </w:r>
      <w:r w:rsidRPr="003756D8">
        <w:rPr>
          <w:color w:val="000000"/>
          <w:lang w:val="fr-FR"/>
        </w:rPr>
        <w:t xml:space="preserve"> sur les différents sites</w:t>
      </w:r>
      <w:r w:rsidR="00D6103E">
        <w:rPr>
          <w:color w:val="000000"/>
          <w:lang w:val="fr-FR"/>
        </w:rPr>
        <w:t xml:space="preserve"> et par membre de groupement</w:t>
      </w:r>
      <w:r w:rsidRPr="003756D8">
        <w:rPr>
          <w:color w:val="000000"/>
          <w:lang w:val="fr-FR"/>
        </w:rPr>
        <w:t>,</w:t>
      </w:r>
    </w:p>
    <w:p w14:paraId="31DF2B14" w14:textId="2CF6BE77" w:rsidR="002720A8" w:rsidRDefault="002720A8" w:rsidP="002720A8">
      <w:pPr>
        <w:pStyle w:val="ParagrapheIndent2"/>
        <w:spacing w:line="244" w:lineRule="exact"/>
        <w:ind w:left="20" w:right="20"/>
        <w:jc w:val="both"/>
        <w:rPr>
          <w:color w:val="000000"/>
          <w:lang w:val="fr-FR"/>
        </w:rPr>
      </w:pPr>
      <w:r w:rsidRPr="003756D8">
        <w:rPr>
          <w:color w:val="000000"/>
          <w:lang w:val="fr-FR"/>
        </w:rPr>
        <w:t xml:space="preserve">- une partie à prix unitaires correspondant aux </w:t>
      </w:r>
      <w:r w:rsidRPr="002A1D21">
        <w:rPr>
          <w:color w:val="000000"/>
          <w:u w:val="single"/>
          <w:lang w:val="fr-FR"/>
        </w:rPr>
        <w:t xml:space="preserve">prestations </w:t>
      </w:r>
      <w:r>
        <w:rPr>
          <w:color w:val="000000"/>
          <w:u w:val="single"/>
          <w:lang w:val="fr-FR"/>
        </w:rPr>
        <w:t>à la demande</w:t>
      </w:r>
      <w:r w:rsidRPr="003756D8">
        <w:rPr>
          <w:color w:val="000000"/>
          <w:lang w:val="fr-FR"/>
        </w:rPr>
        <w:t xml:space="preserve"> qui seront</w:t>
      </w:r>
      <w:r>
        <w:rPr>
          <w:color w:val="000000"/>
          <w:lang w:val="fr-FR"/>
        </w:rPr>
        <w:t xml:space="preserve"> exécuté</w:t>
      </w:r>
      <w:r w:rsidRPr="003756D8">
        <w:rPr>
          <w:color w:val="000000"/>
          <w:lang w:val="fr-FR"/>
        </w:rPr>
        <w:t>es</w:t>
      </w:r>
      <w:r>
        <w:rPr>
          <w:color w:val="000000"/>
          <w:lang w:val="fr-FR"/>
        </w:rPr>
        <w:t xml:space="preserve"> au fur et à mesure de l'émission de bons de commande émis par le pouvoir adjudicateur, sans seuil minimum et avec</w:t>
      </w:r>
      <w:r w:rsidRPr="003756D8">
        <w:rPr>
          <w:color w:val="FF0000"/>
          <w:lang w:val="fr-FR"/>
        </w:rPr>
        <w:t xml:space="preserve"> </w:t>
      </w:r>
      <w:r w:rsidRPr="004B60A7">
        <w:rPr>
          <w:lang w:val="fr-FR"/>
        </w:rPr>
        <w:t xml:space="preserve">un </w:t>
      </w:r>
      <w:r w:rsidRPr="00D6103E">
        <w:rPr>
          <w:b/>
          <w:bCs/>
          <w:lang w:val="fr-FR"/>
        </w:rPr>
        <w:t>seuil maximum annuel de </w:t>
      </w:r>
      <w:r w:rsidR="00880BDB" w:rsidRPr="00D6103E">
        <w:rPr>
          <w:b/>
          <w:bCs/>
          <w:lang w:val="fr-FR"/>
        </w:rPr>
        <w:t xml:space="preserve">450 000 </w:t>
      </w:r>
      <w:r w:rsidRPr="00D6103E">
        <w:rPr>
          <w:b/>
          <w:bCs/>
          <w:lang w:val="fr-FR"/>
        </w:rPr>
        <w:t>€ HT</w:t>
      </w:r>
      <w:r w:rsidRPr="004B60A7">
        <w:rPr>
          <w:lang w:val="fr-FR"/>
        </w:rPr>
        <w:t xml:space="preserve"> </w:t>
      </w:r>
      <w:r w:rsidR="00D6103E" w:rsidRPr="00D6103E">
        <w:rPr>
          <w:b/>
          <w:bCs/>
          <w:lang w:val="fr-FR"/>
        </w:rPr>
        <w:t>pour le groupement</w:t>
      </w:r>
      <w:r w:rsidR="00D6103E">
        <w:rPr>
          <w:lang w:val="fr-FR"/>
        </w:rPr>
        <w:t xml:space="preserve"> </w:t>
      </w:r>
      <w:r w:rsidRPr="004B60A7">
        <w:rPr>
          <w:lang w:val="fr-FR"/>
        </w:rPr>
        <w:t>(prestations passé</w:t>
      </w:r>
      <w:r w:rsidR="00D6103E">
        <w:rPr>
          <w:lang w:val="fr-FR"/>
        </w:rPr>
        <w:t>es</w:t>
      </w:r>
      <w:r w:rsidRPr="004B60A7">
        <w:rPr>
          <w:lang w:val="fr-FR"/>
        </w:rPr>
        <w:t xml:space="preserve"> en application des articles L2125-1 1°, R. 2162-1</w:t>
      </w:r>
      <w:r>
        <w:rPr>
          <w:color w:val="000000"/>
          <w:lang w:val="fr-FR"/>
        </w:rPr>
        <w:t xml:space="preserve"> à R. 2162-6, R. 2162-13 et R. 2162-14 du Code de la commande publique. Il donnera lieu à l'émission de bons de commande</w:t>
      </w:r>
      <w:r w:rsidR="00D6103E">
        <w:rPr>
          <w:color w:val="000000"/>
          <w:lang w:val="fr-FR"/>
        </w:rPr>
        <w:t>)</w:t>
      </w:r>
      <w:r>
        <w:rPr>
          <w:color w:val="000000"/>
          <w:lang w:val="fr-FR"/>
        </w:rPr>
        <w:t>.</w:t>
      </w:r>
    </w:p>
    <w:p w14:paraId="4740352A" w14:textId="77777777" w:rsidR="00526DC2" w:rsidRDefault="00526DC2">
      <w:pPr>
        <w:spacing w:line="20" w:lineRule="exact"/>
        <w:rPr>
          <w:sz w:val="2"/>
        </w:rPr>
      </w:pPr>
    </w:p>
    <w:p w14:paraId="054471DD" w14:textId="77777777" w:rsidR="00526DC2" w:rsidRDefault="000C09F7">
      <w:pPr>
        <w:pStyle w:val="Titre1"/>
        <w:spacing w:before="20" w:after="180"/>
        <w:ind w:left="20" w:right="20"/>
        <w:rPr>
          <w:rFonts w:ascii="Calibri" w:eastAsia="Calibri" w:hAnsi="Calibri" w:cs="Calibri"/>
          <w:color w:val="000000"/>
          <w:sz w:val="28"/>
          <w:lang w:val="fr-FR"/>
        </w:rPr>
      </w:pPr>
      <w:bookmarkStart w:id="6" w:name="_Toc194053716"/>
      <w:r>
        <w:rPr>
          <w:rFonts w:ascii="Calibri" w:eastAsia="Calibri" w:hAnsi="Calibri" w:cs="Calibri"/>
          <w:color w:val="000000"/>
          <w:sz w:val="28"/>
          <w:lang w:val="fr-FR"/>
        </w:rPr>
        <w:lastRenderedPageBreak/>
        <w:t>4 - Prix</w:t>
      </w:r>
      <w:bookmarkEnd w:id="6"/>
    </w:p>
    <w:p w14:paraId="2DD0EA73" w14:textId="77777777" w:rsidR="00E07AC3" w:rsidRDefault="000C09F7" w:rsidP="0010422D">
      <w:pPr>
        <w:pStyle w:val="ParagrapheIndent1"/>
        <w:spacing w:after="240" w:line="244" w:lineRule="exact"/>
        <w:ind w:left="20" w:right="20"/>
        <w:jc w:val="both"/>
        <w:rPr>
          <w:color w:val="000000"/>
          <w:lang w:val="fr-FR"/>
        </w:rPr>
      </w:pPr>
      <w:r>
        <w:rPr>
          <w:color w:val="000000"/>
          <w:lang w:val="fr-FR"/>
        </w:rPr>
        <w:t>Les prestations seront rémunérées à la fois</w:t>
      </w:r>
      <w:r w:rsidR="00E07AC3">
        <w:rPr>
          <w:color w:val="000000"/>
          <w:lang w:val="fr-FR"/>
        </w:rPr>
        <w:t> :</w:t>
      </w:r>
    </w:p>
    <w:p w14:paraId="42BF1C56" w14:textId="537D0352" w:rsidR="0010422D" w:rsidRDefault="00522F30" w:rsidP="00522F30">
      <w:pPr>
        <w:pStyle w:val="ParagrapheIndent1"/>
        <w:spacing w:after="240" w:line="244" w:lineRule="exact"/>
        <w:ind w:right="20"/>
        <w:jc w:val="both"/>
        <w:rPr>
          <w:rFonts w:asciiTheme="minorHAnsi" w:hAnsiTheme="minorHAnsi" w:cstheme="minorHAnsi"/>
          <w:color w:val="000000"/>
          <w:szCs w:val="20"/>
          <w:lang w:val="fr-FR"/>
        </w:rPr>
      </w:pPr>
      <w:r w:rsidRPr="00522F30">
        <w:rPr>
          <w:rFonts w:asciiTheme="minorHAnsi" w:hAnsiTheme="minorHAnsi" w:cstheme="minorHAnsi"/>
          <w:color w:val="000000"/>
          <w:sz w:val="28"/>
          <w:szCs w:val="28"/>
          <w:lang w:val="fr-FR"/>
        </w:rPr>
        <w:sym w:font="Wingdings" w:char="F08C"/>
      </w:r>
      <w:r w:rsidRPr="00522F30">
        <w:rPr>
          <w:noProof/>
          <w:lang w:val="fr-FR"/>
        </w:rPr>
        <mc:AlternateContent>
          <mc:Choice Requires="wps">
            <w:drawing>
              <wp:anchor distT="45720" distB="45720" distL="114300" distR="114300" simplePos="0" relativeHeight="251659264" behindDoc="0" locked="0" layoutInCell="1" allowOverlap="1" wp14:anchorId="3AC1FC99" wp14:editId="09E39450">
                <wp:simplePos x="0" y="0"/>
                <wp:positionH relativeFrom="column">
                  <wp:posOffset>1834515</wp:posOffset>
                </wp:positionH>
                <wp:positionV relativeFrom="paragraph">
                  <wp:posOffset>434975</wp:posOffset>
                </wp:positionV>
                <wp:extent cx="2360930" cy="1404620"/>
                <wp:effectExtent l="19050" t="19050" r="10795" b="1841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ln w="28575">
                          <a:headEnd/>
                          <a:tailEnd/>
                        </a:ln>
                      </wps:spPr>
                      <wps:style>
                        <a:lnRef idx="2">
                          <a:schemeClr val="accent1"/>
                        </a:lnRef>
                        <a:fillRef idx="1">
                          <a:schemeClr val="lt1"/>
                        </a:fillRef>
                        <a:effectRef idx="0">
                          <a:schemeClr val="accent1"/>
                        </a:effectRef>
                        <a:fontRef idx="minor">
                          <a:schemeClr val="dk1"/>
                        </a:fontRef>
                      </wps:style>
                      <wps:txbx>
                        <w:txbxContent>
                          <w:p w14:paraId="4F530562" w14:textId="02D51D36" w:rsidR="00522F30" w:rsidRPr="00FC75D4" w:rsidRDefault="00522F30" w:rsidP="00522F30">
                            <w:pPr>
                              <w:jc w:val="center"/>
                              <w:rPr>
                                <w:rFonts w:asciiTheme="minorHAnsi" w:hAnsiTheme="minorHAnsi" w:cstheme="minorHAnsi"/>
                                <w:b/>
                                <w:bCs/>
                              </w:rPr>
                            </w:pPr>
                            <w:r w:rsidRPr="00FC75D4">
                              <w:rPr>
                                <w:rFonts w:asciiTheme="minorHAnsi" w:hAnsiTheme="minorHAnsi" w:cstheme="minorHAnsi"/>
                                <w:b/>
                                <w:bCs/>
                              </w:rPr>
                              <w:t>CCIAMP</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AC1FC99" id="_x0000_t202" coordsize="21600,21600" o:spt="202" path="m,l,21600r21600,l21600,xe">
                <v:stroke joinstyle="miter"/>
                <v:path gradientshapeok="t" o:connecttype="rect"/>
              </v:shapetype>
              <v:shape id="Zone de texte 2" o:spid="_x0000_s1026" type="#_x0000_t202" style="position:absolute;left:0;text-align:left;margin-left:144.45pt;margin-top:34.25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mdyOwIAAKEEAAAOAAAAZHJzL2Uyb0RvYy54bWysVNtu2zAMfR+wfxD0vthJk16MOEWXrsOA&#10;7oJ1+wBFlmKhsqhJSuz060fJjhNsAwYMexEok+eI5CG9vO0aTfbCeQWmpNNJTokwHCpltiX9/u3h&#10;zTUlPjBTMQ1GlPQgPL1dvX61bG0hZlCDroQjSGJ80dqS1iHYIss8r0XD/ASsMOiU4BoW8Oq2WeVY&#10;i+yNzmZ5fpm14CrrgAvv8et976SrxC+l4OGzlF4EokuKuYV0unRu4pmtlqzYOmZrxYc02D9k0TBl&#10;8NGR6p4FRnZO/UbVKO7AgwwTDk0GUiouUg1YzTT/pZqnmlmRasHmeDu2yf8/Wv5p/2S/OBK6t9Ch&#10;gKkIbx+BP3tiYF0zsxV3zkFbC1bhw9PYsqy1vhigsdW+8JFk036ECkVmuwCJqJOuiV3BOgmyowCH&#10;semiC4Tjx9nFZX5zgS6Ovuk8n1/OkiwZK45w63x4L6Ah0SipQ1UTPds/+hDTYcUxJL6mDWmR93px&#10;tUhhMfN3pkpSB6Z0byNIm6GUmP1QRzho0ZN8FZKoKmaYWNJIirV2ZM9wmBjnwoS+G5EJoyNMKq1H&#10;4NDNOMsnoB5BQ2yEiTSqIzD/+4sjIr0KJozgRhlwfyKono/pyj7+WH1fc5QxdJsO+xTNDVQH1NRB&#10;vzO442jU4F4oaXFfSup/7JgTlOgPBufiZjqfxwVLl/niCkUk7tyzOfcww5GqpIGS3lyHtJSxGG/v&#10;cH4eVFL2lMmQLO5BEnzY2bho5/cUdfqzrH4CAAD//wMAUEsDBBQABgAIAAAAIQCOLdrW3wAAAAoB&#10;AAAPAAAAZHJzL2Rvd25yZXYueG1sTI/LTsMwEEX3SP0Hayqxow6V8iRO1SIVumwLEls3HpIIe5zG&#10;bhP4etwVLEf36N4z5Woyml1xcJ0lAY+LCBhSbVVHjYD3t+1DBsx5SUpqSyjgGx2sqtldKQtlRzrg&#10;9egbFkrIFVJA631fcO7qFo10C9sjhezTDkb6cA4NV4McQ7nRfBlFCTeyo7DQyh6fW6y/jhcjAOOP&#10;Xf6Txi/n/WTHzeZ1m+53Woj7+bR+AuZx8n8w3PSDOlTB6WQvpBzTApZZlgdUQJLFwAKQJFEK7HRL&#10;8hR4VfL/L1S/AAAA//8DAFBLAQItABQABgAIAAAAIQC2gziS/gAAAOEBAAATAAAAAAAAAAAAAAAA&#10;AAAAAABbQ29udGVudF9UeXBlc10ueG1sUEsBAi0AFAAGAAgAAAAhADj9If/WAAAAlAEAAAsAAAAA&#10;AAAAAAAAAAAALwEAAF9yZWxzLy5yZWxzUEsBAi0AFAAGAAgAAAAhAMPyZ3I7AgAAoQQAAA4AAAAA&#10;AAAAAAAAAAAALgIAAGRycy9lMm9Eb2MueG1sUEsBAi0AFAAGAAgAAAAhAI4t2tbfAAAACgEAAA8A&#10;AAAAAAAAAAAAAAAAlQQAAGRycy9kb3ducmV2LnhtbFBLBQYAAAAABAAEAPMAAAChBQAAAAA=&#10;" fillcolor="white [3201]" strokecolor="#4472c4 [3204]" strokeweight="2.25pt">
                <v:textbox style="mso-fit-shape-to-text:t">
                  <w:txbxContent>
                    <w:p w14:paraId="4F530562" w14:textId="02D51D36" w:rsidR="00522F30" w:rsidRPr="00FC75D4" w:rsidRDefault="00522F30" w:rsidP="00522F30">
                      <w:pPr>
                        <w:jc w:val="center"/>
                        <w:rPr>
                          <w:rFonts w:asciiTheme="minorHAnsi" w:hAnsiTheme="minorHAnsi" w:cstheme="minorHAnsi"/>
                          <w:b/>
                          <w:bCs/>
                        </w:rPr>
                      </w:pPr>
                      <w:r w:rsidRPr="00FC75D4">
                        <w:rPr>
                          <w:rFonts w:asciiTheme="minorHAnsi" w:hAnsiTheme="minorHAnsi" w:cstheme="minorHAnsi"/>
                          <w:b/>
                          <w:bCs/>
                        </w:rPr>
                        <w:t>CCIAMP</w:t>
                      </w:r>
                    </w:p>
                  </w:txbxContent>
                </v:textbox>
                <w10:wrap type="square"/>
              </v:shape>
            </w:pict>
          </mc:Fallback>
        </mc:AlternateContent>
      </w:r>
      <w:r>
        <w:rPr>
          <w:rFonts w:asciiTheme="minorHAnsi" w:hAnsiTheme="minorHAnsi" w:cstheme="minorHAnsi"/>
          <w:color w:val="000000"/>
          <w:szCs w:val="20"/>
          <w:lang w:val="fr-FR"/>
        </w:rPr>
        <w:t xml:space="preserve"> </w:t>
      </w:r>
      <w:r w:rsidR="00360289" w:rsidRPr="00614F3A">
        <w:rPr>
          <w:rFonts w:asciiTheme="minorHAnsi" w:hAnsiTheme="minorHAnsi" w:cstheme="minorHAnsi"/>
          <w:color w:val="000000"/>
          <w:szCs w:val="20"/>
          <w:lang w:val="fr-FR"/>
        </w:rPr>
        <w:t>Par</w:t>
      </w:r>
      <w:r w:rsidR="000C09F7" w:rsidRPr="00614F3A">
        <w:rPr>
          <w:rFonts w:asciiTheme="minorHAnsi" w:hAnsiTheme="minorHAnsi" w:cstheme="minorHAnsi"/>
          <w:color w:val="000000"/>
          <w:szCs w:val="20"/>
          <w:lang w:val="fr-FR"/>
        </w:rPr>
        <w:t xml:space="preserve"> application d</w:t>
      </w:r>
      <w:r w:rsidR="0010422D" w:rsidRPr="00614F3A">
        <w:rPr>
          <w:rFonts w:asciiTheme="minorHAnsi" w:hAnsiTheme="minorHAnsi" w:cstheme="minorHAnsi"/>
          <w:color w:val="000000"/>
          <w:szCs w:val="20"/>
          <w:lang w:val="fr-FR"/>
        </w:rPr>
        <w:t>’un</w:t>
      </w:r>
      <w:r w:rsidR="000C09F7" w:rsidRPr="00614F3A">
        <w:rPr>
          <w:rFonts w:asciiTheme="minorHAnsi" w:hAnsiTheme="minorHAnsi" w:cstheme="minorHAnsi"/>
          <w:color w:val="000000"/>
          <w:szCs w:val="20"/>
          <w:lang w:val="fr-FR"/>
        </w:rPr>
        <w:t xml:space="preserve"> </w:t>
      </w:r>
      <w:r w:rsidR="000C09F7" w:rsidRPr="00614F3A">
        <w:rPr>
          <w:rFonts w:asciiTheme="minorHAnsi" w:hAnsiTheme="minorHAnsi" w:cstheme="minorHAnsi"/>
          <w:b/>
          <w:bCs/>
          <w:color w:val="000000"/>
          <w:szCs w:val="20"/>
          <w:u w:val="single"/>
          <w:lang w:val="fr-FR"/>
        </w:rPr>
        <w:t xml:space="preserve">prix </w:t>
      </w:r>
      <w:r w:rsidR="0010422D" w:rsidRPr="00614F3A">
        <w:rPr>
          <w:rFonts w:asciiTheme="minorHAnsi" w:hAnsiTheme="minorHAnsi" w:cstheme="minorHAnsi"/>
          <w:b/>
          <w:bCs/>
          <w:color w:val="000000"/>
          <w:szCs w:val="20"/>
          <w:u w:val="single"/>
          <w:lang w:val="fr-FR"/>
        </w:rPr>
        <w:t xml:space="preserve">global et </w:t>
      </w:r>
      <w:r w:rsidR="000C09F7" w:rsidRPr="00614F3A">
        <w:rPr>
          <w:rFonts w:asciiTheme="minorHAnsi" w:hAnsiTheme="minorHAnsi" w:cstheme="minorHAnsi"/>
          <w:b/>
          <w:bCs/>
          <w:color w:val="000000"/>
          <w:szCs w:val="20"/>
          <w:u w:val="single"/>
          <w:lang w:val="fr-FR"/>
        </w:rPr>
        <w:t xml:space="preserve">forfaitaire </w:t>
      </w:r>
      <w:r>
        <w:rPr>
          <w:rFonts w:asciiTheme="minorHAnsi" w:hAnsiTheme="minorHAnsi" w:cstheme="minorHAnsi"/>
          <w:b/>
          <w:bCs/>
          <w:color w:val="000000"/>
          <w:szCs w:val="20"/>
          <w:u w:val="single"/>
          <w:lang w:val="fr-FR"/>
        </w:rPr>
        <w:t>annue</w:t>
      </w:r>
      <w:r w:rsidRPr="00522F30">
        <w:rPr>
          <w:rFonts w:asciiTheme="minorHAnsi" w:hAnsiTheme="minorHAnsi" w:cstheme="minorHAnsi"/>
          <w:b/>
          <w:bCs/>
          <w:color w:val="000000"/>
          <w:szCs w:val="20"/>
          <w:u w:val="single"/>
          <w:lang w:val="fr-FR"/>
        </w:rPr>
        <w:t>l</w:t>
      </w:r>
      <w:r w:rsidRPr="00522F30">
        <w:rPr>
          <w:rFonts w:asciiTheme="minorHAnsi" w:hAnsiTheme="minorHAnsi" w:cstheme="minorHAnsi"/>
          <w:b/>
          <w:bCs/>
          <w:color w:val="000000"/>
          <w:szCs w:val="20"/>
          <w:lang w:val="fr-FR"/>
        </w:rPr>
        <w:t xml:space="preserve"> </w:t>
      </w:r>
      <w:r w:rsidR="00E07AC3" w:rsidRPr="00522F30">
        <w:rPr>
          <w:rFonts w:asciiTheme="minorHAnsi" w:hAnsiTheme="minorHAnsi" w:cstheme="minorHAnsi"/>
          <w:color w:val="000000"/>
          <w:szCs w:val="20"/>
          <w:lang w:val="fr-FR"/>
        </w:rPr>
        <w:t xml:space="preserve">indiqué </w:t>
      </w:r>
      <w:r w:rsidR="00360289" w:rsidRPr="00522F30">
        <w:rPr>
          <w:rFonts w:asciiTheme="minorHAnsi" w:hAnsiTheme="minorHAnsi" w:cstheme="minorHAnsi"/>
          <w:color w:val="000000"/>
          <w:szCs w:val="20"/>
          <w:lang w:val="fr-FR"/>
        </w:rPr>
        <w:t>dans</w:t>
      </w:r>
      <w:r w:rsidR="00E07AC3" w:rsidRPr="00522F30">
        <w:rPr>
          <w:rFonts w:asciiTheme="minorHAnsi" w:hAnsiTheme="minorHAnsi" w:cstheme="minorHAnsi"/>
          <w:color w:val="000000"/>
          <w:szCs w:val="20"/>
          <w:lang w:val="fr-FR"/>
        </w:rPr>
        <w:t xml:space="preserve"> la</w:t>
      </w:r>
      <w:r w:rsidR="00E07AC3" w:rsidRPr="00522F30">
        <w:rPr>
          <w:rFonts w:asciiTheme="minorHAnsi" w:hAnsiTheme="minorHAnsi" w:cstheme="minorHAnsi"/>
          <w:b/>
          <w:bCs/>
          <w:color w:val="000000"/>
          <w:szCs w:val="20"/>
          <w:lang w:val="fr-FR"/>
        </w:rPr>
        <w:t xml:space="preserve"> </w:t>
      </w:r>
      <w:r w:rsidR="00E07AC3" w:rsidRPr="00522F30">
        <w:rPr>
          <w:rFonts w:asciiTheme="minorHAnsi" w:hAnsiTheme="minorHAnsi" w:cstheme="minorHAnsi"/>
          <w:color w:val="000000"/>
          <w:szCs w:val="20"/>
          <w:lang w:val="fr-FR"/>
        </w:rPr>
        <w:t xml:space="preserve">Décomposition du prix global et forfaitaire </w:t>
      </w:r>
      <w:r w:rsidR="00E07AC3" w:rsidRPr="00614F3A">
        <w:rPr>
          <w:rFonts w:asciiTheme="minorHAnsi" w:hAnsiTheme="minorHAnsi" w:cstheme="minorHAnsi"/>
          <w:color w:val="000000"/>
          <w:szCs w:val="20"/>
          <w:lang w:val="fr-FR"/>
        </w:rPr>
        <w:t>(DPGF)</w:t>
      </w:r>
      <w:r w:rsidR="00BB564F">
        <w:rPr>
          <w:rFonts w:asciiTheme="minorHAnsi" w:hAnsiTheme="minorHAnsi" w:cstheme="minorHAnsi"/>
          <w:color w:val="000000"/>
          <w:szCs w:val="20"/>
          <w:lang w:val="fr-FR"/>
        </w:rPr>
        <w:t xml:space="preserve"> par membre du groupement :</w:t>
      </w:r>
    </w:p>
    <w:p w14:paraId="2CB6C8FC" w14:textId="44F3CC56" w:rsidR="00BB564F" w:rsidRPr="00BB564F" w:rsidRDefault="00BB564F" w:rsidP="00522F30">
      <w:pPr>
        <w:pStyle w:val="Corpsdetexte"/>
        <w:widowControl/>
        <w:overflowPunct w:val="0"/>
        <w:adjustRightInd/>
        <w:spacing w:line="249" w:lineRule="exact"/>
        <w:ind w:left="0"/>
        <w:rPr>
          <w:b/>
          <w:bCs/>
          <w:color w:val="FFFFFF" w:themeColor="background1"/>
          <w:spacing w:val="-1"/>
          <w:sz w:val="24"/>
          <w:szCs w:val="24"/>
          <w:highlight w:val="blue"/>
        </w:rPr>
      </w:pPr>
    </w:p>
    <w:p w14:paraId="2EE470F9" w14:textId="686CBE14" w:rsidR="00BB564F" w:rsidRDefault="00BB564F" w:rsidP="00BB564F">
      <w:pPr>
        <w:rPr>
          <w:lang w:val="fr-FR"/>
        </w:rPr>
      </w:pPr>
    </w:p>
    <w:p w14:paraId="1997DCEC" w14:textId="77777777" w:rsidR="00F62342" w:rsidRPr="00BB564F" w:rsidRDefault="00F62342" w:rsidP="00BB564F">
      <w:pPr>
        <w:rPr>
          <w:lang w:val="fr-FR"/>
        </w:rPr>
      </w:pPr>
    </w:p>
    <w:p w14:paraId="276583FD" w14:textId="537E4A84" w:rsidR="00F62342" w:rsidRDefault="00F62342" w:rsidP="00F62342">
      <w:pPr>
        <w:pStyle w:val="Paragraphedeliste"/>
        <w:keepLines/>
        <w:shd w:val="clear" w:color="auto" w:fill="DEEAF6"/>
        <w:tabs>
          <w:tab w:val="left" w:pos="567"/>
          <w:tab w:val="left" w:pos="851"/>
          <w:tab w:val="left" w:pos="1134"/>
        </w:tabs>
        <w:ind w:left="380"/>
        <w:jc w:val="both"/>
        <w:rPr>
          <w:rFonts w:asciiTheme="minorHAnsi" w:hAnsiTheme="minorHAnsi" w:cstheme="minorHAnsi"/>
          <w:b/>
          <w:sz w:val="20"/>
          <w:szCs w:val="20"/>
          <w:lang w:val="fr-FR"/>
        </w:rPr>
      </w:pPr>
      <w:r w:rsidRPr="00BB564F">
        <w:rPr>
          <w:rFonts w:asciiTheme="minorHAnsi" w:hAnsiTheme="minorHAnsi" w:cstheme="minorHAnsi"/>
          <w:b/>
          <w:smallCaps/>
          <w:sz w:val="20"/>
          <w:szCs w:val="20"/>
          <w:lang w:val="fr-FR"/>
        </w:rPr>
        <w:t xml:space="preserve">TRANCHE </w:t>
      </w:r>
      <w:r>
        <w:rPr>
          <w:rFonts w:asciiTheme="minorHAnsi" w:hAnsiTheme="minorHAnsi" w:cstheme="minorHAnsi"/>
          <w:b/>
          <w:smallCaps/>
          <w:sz w:val="20"/>
          <w:szCs w:val="20"/>
          <w:lang w:val="fr-FR"/>
        </w:rPr>
        <w:t>FERME</w:t>
      </w:r>
    </w:p>
    <w:p w14:paraId="3F109053" w14:textId="77777777" w:rsidR="00614F3A" w:rsidRDefault="00614F3A" w:rsidP="00614F3A">
      <w:pPr>
        <w:pStyle w:val="Paragraphedeliste"/>
        <w:keepLines/>
        <w:tabs>
          <w:tab w:val="left" w:pos="567"/>
          <w:tab w:val="left" w:pos="851"/>
          <w:tab w:val="left" w:pos="1134"/>
        </w:tabs>
        <w:ind w:left="380"/>
        <w:jc w:val="both"/>
        <w:rPr>
          <w:rFonts w:asciiTheme="minorHAnsi" w:hAnsiTheme="minorHAnsi" w:cstheme="minorHAnsi"/>
          <w:sz w:val="20"/>
          <w:szCs w:val="20"/>
          <w:lang w:val="fr-FR"/>
        </w:rPr>
      </w:pPr>
    </w:p>
    <w:p w14:paraId="6BEF5C47" w14:textId="2A23DE94" w:rsidR="004240C7" w:rsidRDefault="004240C7" w:rsidP="00614F3A">
      <w:pPr>
        <w:pStyle w:val="Paragraphedeliste"/>
        <w:keepLines/>
        <w:tabs>
          <w:tab w:val="left" w:pos="567"/>
          <w:tab w:val="left" w:pos="851"/>
          <w:tab w:val="left" w:pos="1134"/>
        </w:tabs>
        <w:ind w:left="380"/>
        <w:jc w:val="both"/>
        <w:rPr>
          <w:rFonts w:asciiTheme="minorHAnsi" w:hAnsiTheme="minorHAnsi" w:cstheme="minorHAnsi"/>
          <w:color w:val="2F5496" w:themeColor="accent1" w:themeShade="BF"/>
          <w:sz w:val="22"/>
          <w:szCs w:val="22"/>
          <w:u w:val="double"/>
          <w:lang w:val="fr-FR"/>
        </w:rPr>
      </w:pPr>
      <w:r w:rsidRPr="000868A4">
        <w:rPr>
          <w:rFonts w:asciiTheme="minorHAnsi" w:hAnsiTheme="minorHAnsi" w:cstheme="minorHAnsi"/>
          <w:b/>
          <w:bCs/>
          <w:color w:val="2F5496" w:themeColor="accent1" w:themeShade="BF"/>
          <w:sz w:val="22"/>
          <w:szCs w:val="22"/>
          <w:u w:val="double"/>
          <w:lang w:val="fr-FR"/>
        </w:rPr>
        <w:t>1</w:t>
      </w:r>
      <w:r w:rsidRPr="000868A4">
        <w:rPr>
          <w:rFonts w:asciiTheme="minorHAnsi" w:hAnsiTheme="minorHAnsi" w:cstheme="minorHAnsi"/>
          <w:b/>
          <w:bCs/>
          <w:color w:val="2F5496" w:themeColor="accent1" w:themeShade="BF"/>
          <w:sz w:val="22"/>
          <w:szCs w:val="22"/>
          <w:u w:val="double"/>
          <w:vertAlign w:val="superscript"/>
          <w:lang w:val="fr-FR"/>
        </w:rPr>
        <w:t>ère</w:t>
      </w:r>
      <w:r w:rsidRPr="000868A4">
        <w:rPr>
          <w:rFonts w:asciiTheme="minorHAnsi" w:hAnsiTheme="minorHAnsi" w:cstheme="minorHAnsi"/>
          <w:b/>
          <w:bCs/>
          <w:color w:val="2F5496" w:themeColor="accent1" w:themeShade="BF"/>
          <w:sz w:val="22"/>
          <w:szCs w:val="22"/>
          <w:u w:val="double"/>
          <w:lang w:val="fr-FR"/>
        </w:rPr>
        <w:t xml:space="preserve"> </w:t>
      </w:r>
      <w:r w:rsidR="00F85D40" w:rsidRPr="000868A4">
        <w:rPr>
          <w:rFonts w:asciiTheme="minorHAnsi" w:hAnsiTheme="minorHAnsi" w:cstheme="minorHAnsi"/>
          <w:b/>
          <w:bCs/>
          <w:color w:val="2F5496" w:themeColor="accent1" w:themeShade="BF"/>
          <w:sz w:val="22"/>
          <w:szCs w:val="22"/>
          <w:u w:val="double"/>
          <w:lang w:val="fr-FR"/>
        </w:rPr>
        <w:t>année</w:t>
      </w:r>
      <w:r w:rsidRPr="000868A4">
        <w:rPr>
          <w:rFonts w:asciiTheme="minorHAnsi" w:hAnsiTheme="minorHAnsi" w:cstheme="minorHAnsi"/>
          <w:b/>
          <w:bCs/>
          <w:color w:val="2F5496" w:themeColor="accent1" w:themeShade="BF"/>
          <w:sz w:val="22"/>
          <w:szCs w:val="22"/>
          <w:u w:val="double"/>
          <w:lang w:val="fr-FR"/>
        </w:rPr>
        <w:t xml:space="preserve"> d’exécution</w:t>
      </w:r>
      <w:r w:rsidRPr="004240C7">
        <w:rPr>
          <w:rFonts w:asciiTheme="minorHAnsi" w:hAnsiTheme="minorHAnsi" w:cstheme="minorHAnsi"/>
          <w:color w:val="2F5496" w:themeColor="accent1" w:themeShade="BF"/>
          <w:sz w:val="22"/>
          <w:szCs w:val="22"/>
          <w:u w:val="double"/>
          <w:lang w:val="fr-FR"/>
        </w:rPr>
        <w:t xml:space="preserve"> (01/07/2025 au 30/06/202</w:t>
      </w:r>
      <w:r w:rsidR="00F85D40">
        <w:rPr>
          <w:rFonts w:asciiTheme="minorHAnsi" w:hAnsiTheme="minorHAnsi" w:cstheme="minorHAnsi"/>
          <w:color w:val="2F5496" w:themeColor="accent1" w:themeShade="BF"/>
          <w:sz w:val="22"/>
          <w:szCs w:val="22"/>
          <w:u w:val="double"/>
          <w:lang w:val="fr-FR"/>
        </w:rPr>
        <w:t>6</w:t>
      </w:r>
      <w:r w:rsidRPr="004240C7">
        <w:rPr>
          <w:rFonts w:asciiTheme="minorHAnsi" w:hAnsiTheme="minorHAnsi" w:cstheme="minorHAnsi"/>
          <w:color w:val="2F5496" w:themeColor="accent1" w:themeShade="BF"/>
          <w:sz w:val="22"/>
          <w:szCs w:val="22"/>
          <w:u w:val="double"/>
          <w:lang w:val="fr-FR"/>
        </w:rPr>
        <w:t xml:space="preserve">) – Entrée au 01/01/2026 des sites de </w:t>
      </w:r>
      <w:proofErr w:type="spellStart"/>
      <w:r w:rsidRPr="004240C7">
        <w:rPr>
          <w:rFonts w:asciiTheme="minorHAnsi" w:hAnsiTheme="minorHAnsi" w:cstheme="minorHAnsi"/>
          <w:color w:val="2F5496" w:themeColor="accent1" w:themeShade="BF"/>
          <w:sz w:val="22"/>
          <w:szCs w:val="22"/>
          <w:u w:val="double"/>
          <w:lang w:val="fr-FR"/>
        </w:rPr>
        <w:t>Fortia</w:t>
      </w:r>
      <w:proofErr w:type="spellEnd"/>
      <w:r w:rsidRPr="004240C7">
        <w:rPr>
          <w:rFonts w:asciiTheme="minorHAnsi" w:hAnsiTheme="minorHAnsi" w:cstheme="minorHAnsi"/>
          <w:color w:val="2F5496" w:themeColor="accent1" w:themeShade="BF"/>
          <w:sz w:val="22"/>
          <w:szCs w:val="22"/>
          <w:u w:val="double"/>
          <w:lang w:val="fr-FR"/>
        </w:rPr>
        <w:t xml:space="preserve">, Centre de vie </w:t>
      </w:r>
      <w:proofErr w:type="spellStart"/>
      <w:r w:rsidRPr="004240C7">
        <w:rPr>
          <w:rFonts w:asciiTheme="minorHAnsi" w:hAnsiTheme="minorHAnsi" w:cstheme="minorHAnsi"/>
          <w:color w:val="2F5496" w:themeColor="accent1" w:themeShade="BF"/>
          <w:sz w:val="22"/>
          <w:szCs w:val="22"/>
          <w:u w:val="double"/>
          <w:lang w:val="fr-FR"/>
        </w:rPr>
        <w:t>Anjoly</w:t>
      </w:r>
      <w:proofErr w:type="spellEnd"/>
      <w:r w:rsidRPr="004240C7">
        <w:rPr>
          <w:rFonts w:asciiTheme="minorHAnsi" w:hAnsiTheme="minorHAnsi" w:cstheme="minorHAnsi"/>
          <w:color w:val="2F5496" w:themeColor="accent1" w:themeShade="BF"/>
          <w:sz w:val="22"/>
          <w:szCs w:val="22"/>
          <w:u w:val="double"/>
          <w:lang w:val="fr-FR"/>
        </w:rPr>
        <w:t xml:space="preserve">, </w:t>
      </w:r>
      <w:proofErr w:type="spellStart"/>
      <w:r w:rsidRPr="004240C7">
        <w:rPr>
          <w:rFonts w:asciiTheme="minorHAnsi" w:hAnsiTheme="minorHAnsi" w:cstheme="minorHAnsi"/>
          <w:color w:val="2F5496" w:themeColor="accent1" w:themeShade="BF"/>
          <w:sz w:val="22"/>
          <w:szCs w:val="22"/>
          <w:u w:val="double"/>
          <w:lang w:val="fr-FR"/>
        </w:rPr>
        <w:t>Athélia</w:t>
      </w:r>
      <w:proofErr w:type="spellEnd"/>
      <w:r w:rsidRPr="004240C7">
        <w:rPr>
          <w:rFonts w:asciiTheme="minorHAnsi" w:hAnsiTheme="minorHAnsi" w:cstheme="minorHAnsi"/>
          <w:color w:val="2F5496" w:themeColor="accent1" w:themeShade="BF"/>
          <w:sz w:val="22"/>
          <w:szCs w:val="22"/>
          <w:u w:val="double"/>
          <w:lang w:val="fr-FR"/>
        </w:rPr>
        <w:t xml:space="preserve"> II et Luminy ILE</w:t>
      </w:r>
      <w:r w:rsidR="00C85CCD">
        <w:rPr>
          <w:rFonts w:asciiTheme="minorHAnsi" w:hAnsiTheme="minorHAnsi" w:cstheme="minorHAnsi"/>
          <w:color w:val="2F5496" w:themeColor="accent1" w:themeShade="BF"/>
          <w:sz w:val="22"/>
          <w:szCs w:val="22"/>
          <w:lang w:val="fr-FR"/>
        </w:rPr>
        <w:t xml:space="preserve"> </w:t>
      </w:r>
      <w:r w:rsidR="00B10494" w:rsidRPr="009239B7">
        <w:rPr>
          <w:rFonts w:asciiTheme="minorHAnsi" w:hAnsiTheme="minorHAnsi" w:cstheme="minorHAnsi"/>
          <w:i/>
          <w:iCs/>
          <w:color w:val="2F5496" w:themeColor="accent1" w:themeShade="BF"/>
          <w:sz w:val="22"/>
          <w:szCs w:val="22"/>
          <w:lang w:val="fr-FR"/>
        </w:rPr>
        <w:t>(Montant reporté de la DPGF cellule G17)</w:t>
      </w:r>
    </w:p>
    <w:p w14:paraId="17EE5250" w14:textId="77777777" w:rsidR="004240C7" w:rsidRPr="004240C7" w:rsidRDefault="004240C7" w:rsidP="00614F3A">
      <w:pPr>
        <w:pStyle w:val="Paragraphedeliste"/>
        <w:keepLines/>
        <w:tabs>
          <w:tab w:val="left" w:pos="567"/>
          <w:tab w:val="left" w:pos="851"/>
          <w:tab w:val="left" w:pos="1134"/>
        </w:tabs>
        <w:ind w:left="380"/>
        <w:jc w:val="both"/>
        <w:rPr>
          <w:rFonts w:asciiTheme="minorHAnsi" w:hAnsiTheme="minorHAnsi" w:cstheme="minorHAnsi"/>
          <w:color w:val="2F5496" w:themeColor="accent1" w:themeShade="BF"/>
          <w:sz w:val="22"/>
          <w:szCs w:val="22"/>
          <w:u w:val="double"/>
          <w:lang w:val="fr-FR"/>
        </w:rPr>
      </w:pP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614F3A" w:rsidRPr="00BB564F" w14:paraId="2556C77D" w14:textId="77777777" w:rsidTr="00C97170">
        <w:trPr>
          <w:cantSplit/>
          <w:jc w:val="center"/>
        </w:trPr>
        <w:tc>
          <w:tcPr>
            <w:tcW w:w="2478" w:type="dxa"/>
          </w:tcPr>
          <w:p w14:paraId="51E364F4" w14:textId="77777777" w:rsidR="00614F3A" w:rsidRPr="00BB564F" w:rsidRDefault="00614F3A"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Montant H.T.</w:t>
            </w:r>
          </w:p>
        </w:tc>
        <w:tc>
          <w:tcPr>
            <w:tcW w:w="5670" w:type="dxa"/>
          </w:tcPr>
          <w:p w14:paraId="1BA4CE38" w14:textId="77777777" w:rsidR="00614F3A" w:rsidRPr="00BB564F" w:rsidRDefault="00614F3A"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c>
          <w:tcPr>
            <w:tcW w:w="1055" w:type="dxa"/>
          </w:tcPr>
          <w:p w14:paraId="1C87EB33" w14:textId="77777777" w:rsidR="00614F3A" w:rsidRPr="00BB564F" w:rsidRDefault="00614F3A"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Euros</w:t>
            </w:r>
          </w:p>
        </w:tc>
      </w:tr>
      <w:tr w:rsidR="00614F3A" w:rsidRPr="00BB564F" w14:paraId="2A9A32B2" w14:textId="77777777" w:rsidTr="00C97170">
        <w:trPr>
          <w:cantSplit/>
          <w:jc w:val="center"/>
        </w:trPr>
        <w:tc>
          <w:tcPr>
            <w:tcW w:w="2478" w:type="dxa"/>
          </w:tcPr>
          <w:p w14:paraId="0D2FD696" w14:textId="77777777" w:rsidR="00614F3A" w:rsidRPr="00BB564F" w:rsidRDefault="00614F3A"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TVA (taux de .........%)</w:t>
            </w:r>
          </w:p>
        </w:tc>
        <w:tc>
          <w:tcPr>
            <w:tcW w:w="5670" w:type="dxa"/>
          </w:tcPr>
          <w:p w14:paraId="7F47F99A" w14:textId="77777777" w:rsidR="00614F3A" w:rsidRPr="00BB564F" w:rsidRDefault="00614F3A"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c>
          <w:tcPr>
            <w:tcW w:w="1055" w:type="dxa"/>
          </w:tcPr>
          <w:p w14:paraId="073F833B" w14:textId="77777777" w:rsidR="00614F3A" w:rsidRPr="00BB564F" w:rsidRDefault="00614F3A"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Euros</w:t>
            </w:r>
          </w:p>
        </w:tc>
      </w:tr>
      <w:tr w:rsidR="00614F3A" w:rsidRPr="00BB564F" w14:paraId="422E0F85" w14:textId="77777777" w:rsidTr="00C97170">
        <w:trPr>
          <w:cantSplit/>
          <w:jc w:val="center"/>
        </w:trPr>
        <w:tc>
          <w:tcPr>
            <w:tcW w:w="2478" w:type="dxa"/>
          </w:tcPr>
          <w:p w14:paraId="78979C58" w14:textId="77777777" w:rsidR="00614F3A" w:rsidRPr="00BB564F" w:rsidRDefault="00614F3A"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Montant T.T.C.</w:t>
            </w:r>
          </w:p>
        </w:tc>
        <w:tc>
          <w:tcPr>
            <w:tcW w:w="5670" w:type="dxa"/>
          </w:tcPr>
          <w:p w14:paraId="6B55D952" w14:textId="77777777" w:rsidR="00614F3A" w:rsidRPr="00BB564F" w:rsidRDefault="00614F3A"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c>
          <w:tcPr>
            <w:tcW w:w="1055" w:type="dxa"/>
          </w:tcPr>
          <w:p w14:paraId="577F1AA5" w14:textId="77777777" w:rsidR="00614F3A" w:rsidRPr="00BB564F" w:rsidRDefault="00614F3A"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Euros</w:t>
            </w:r>
          </w:p>
        </w:tc>
      </w:tr>
      <w:tr w:rsidR="00614F3A" w:rsidRPr="00BB564F" w14:paraId="663052F0" w14:textId="77777777" w:rsidTr="00C97170">
        <w:trPr>
          <w:cantSplit/>
          <w:jc w:val="center"/>
        </w:trPr>
        <w:tc>
          <w:tcPr>
            <w:tcW w:w="2478" w:type="dxa"/>
          </w:tcPr>
          <w:p w14:paraId="7C164A83" w14:textId="77777777" w:rsidR="00614F3A" w:rsidRPr="00BB564F" w:rsidRDefault="00614F3A"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Soit en toutes lettres</w:t>
            </w:r>
          </w:p>
        </w:tc>
        <w:tc>
          <w:tcPr>
            <w:tcW w:w="6725" w:type="dxa"/>
            <w:gridSpan w:val="2"/>
          </w:tcPr>
          <w:p w14:paraId="7E3584B0" w14:textId="77777777" w:rsidR="00614F3A" w:rsidRPr="00BB564F" w:rsidRDefault="00614F3A"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r>
      <w:tr w:rsidR="00614F3A" w:rsidRPr="00BB564F" w14:paraId="565D72C2" w14:textId="77777777" w:rsidTr="00C97170">
        <w:trPr>
          <w:cantSplit/>
          <w:jc w:val="center"/>
        </w:trPr>
        <w:tc>
          <w:tcPr>
            <w:tcW w:w="9203" w:type="dxa"/>
            <w:gridSpan w:val="3"/>
          </w:tcPr>
          <w:p w14:paraId="66EABCE4" w14:textId="77777777" w:rsidR="00614F3A" w:rsidRPr="00BB564F" w:rsidRDefault="00614F3A"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w:t>
            </w:r>
          </w:p>
        </w:tc>
      </w:tr>
    </w:tbl>
    <w:p w14:paraId="1F03F4F2" w14:textId="1EACD3A0" w:rsidR="00614F3A" w:rsidRDefault="00614F3A" w:rsidP="00C83C5E">
      <w:pPr>
        <w:autoSpaceDE w:val="0"/>
        <w:autoSpaceDN w:val="0"/>
        <w:adjustRightInd w:val="0"/>
        <w:jc w:val="both"/>
        <w:rPr>
          <w:rFonts w:asciiTheme="minorHAnsi" w:hAnsiTheme="minorHAnsi" w:cstheme="minorHAnsi"/>
          <w:sz w:val="20"/>
          <w:szCs w:val="20"/>
          <w:lang w:val="fr-FR"/>
        </w:rPr>
      </w:pPr>
    </w:p>
    <w:p w14:paraId="42A5DE7A" w14:textId="2FB59CED" w:rsidR="004240C7" w:rsidRDefault="00B30163" w:rsidP="004240C7">
      <w:pPr>
        <w:pStyle w:val="Paragraphedeliste"/>
        <w:keepLines/>
        <w:tabs>
          <w:tab w:val="left" w:pos="567"/>
          <w:tab w:val="left" w:pos="851"/>
          <w:tab w:val="left" w:pos="1134"/>
        </w:tabs>
        <w:ind w:left="380"/>
        <w:jc w:val="both"/>
        <w:rPr>
          <w:rFonts w:asciiTheme="minorHAnsi" w:hAnsiTheme="minorHAnsi" w:cstheme="minorHAnsi"/>
          <w:color w:val="2F5496" w:themeColor="accent1" w:themeShade="BF"/>
          <w:sz w:val="22"/>
          <w:szCs w:val="22"/>
          <w:u w:val="double"/>
          <w:lang w:val="fr-FR"/>
        </w:rPr>
      </w:pPr>
      <w:r w:rsidRPr="000868A4">
        <w:rPr>
          <w:rFonts w:asciiTheme="minorHAnsi" w:hAnsiTheme="minorHAnsi" w:cstheme="minorHAnsi"/>
          <w:b/>
          <w:bCs/>
          <w:color w:val="2F5496" w:themeColor="accent1" w:themeShade="BF"/>
          <w:sz w:val="22"/>
          <w:szCs w:val="22"/>
          <w:u w:val="double"/>
          <w:lang w:val="fr-FR"/>
        </w:rPr>
        <w:t>Années suivantes</w:t>
      </w:r>
      <w:r w:rsidR="004240C7" w:rsidRPr="004240C7">
        <w:rPr>
          <w:rFonts w:asciiTheme="minorHAnsi" w:hAnsiTheme="minorHAnsi" w:cstheme="minorHAnsi"/>
          <w:color w:val="2F5496" w:themeColor="accent1" w:themeShade="BF"/>
          <w:sz w:val="22"/>
          <w:szCs w:val="22"/>
          <w:u w:val="double"/>
          <w:lang w:val="fr-FR"/>
        </w:rPr>
        <w:t xml:space="preserve"> (</w:t>
      </w:r>
      <w:r w:rsidR="00F85D40" w:rsidRPr="004240C7">
        <w:rPr>
          <w:rFonts w:asciiTheme="minorHAnsi" w:hAnsiTheme="minorHAnsi" w:cstheme="minorHAnsi"/>
          <w:color w:val="2F5496" w:themeColor="accent1" w:themeShade="BF"/>
          <w:sz w:val="22"/>
          <w:szCs w:val="22"/>
          <w:u w:val="double"/>
          <w:lang w:val="fr-FR"/>
        </w:rPr>
        <w:t>01/07/202</w:t>
      </w:r>
      <w:r w:rsidR="00F85D40">
        <w:rPr>
          <w:rFonts w:asciiTheme="minorHAnsi" w:hAnsiTheme="minorHAnsi" w:cstheme="minorHAnsi"/>
          <w:color w:val="2F5496" w:themeColor="accent1" w:themeShade="BF"/>
          <w:sz w:val="22"/>
          <w:szCs w:val="22"/>
          <w:u w:val="double"/>
          <w:lang w:val="fr-FR"/>
        </w:rPr>
        <w:t>6</w:t>
      </w:r>
      <w:r w:rsidR="00F85D40" w:rsidRPr="004240C7">
        <w:rPr>
          <w:rFonts w:asciiTheme="minorHAnsi" w:hAnsiTheme="minorHAnsi" w:cstheme="minorHAnsi"/>
          <w:color w:val="2F5496" w:themeColor="accent1" w:themeShade="BF"/>
          <w:sz w:val="22"/>
          <w:szCs w:val="22"/>
          <w:u w:val="double"/>
          <w:lang w:val="fr-FR"/>
        </w:rPr>
        <w:t xml:space="preserve"> au 30/06/202</w:t>
      </w:r>
      <w:r w:rsidR="00F85D40">
        <w:rPr>
          <w:rFonts w:asciiTheme="minorHAnsi" w:hAnsiTheme="minorHAnsi" w:cstheme="minorHAnsi"/>
          <w:color w:val="2F5496" w:themeColor="accent1" w:themeShade="BF"/>
          <w:sz w:val="22"/>
          <w:szCs w:val="22"/>
          <w:u w:val="double"/>
          <w:lang w:val="fr-FR"/>
        </w:rPr>
        <w:t>7</w:t>
      </w:r>
      <w:r w:rsidR="00F85D40" w:rsidRPr="004240C7">
        <w:rPr>
          <w:rFonts w:asciiTheme="minorHAnsi" w:hAnsiTheme="minorHAnsi" w:cstheme="minorHAnsi"/>
          <w:color w:val="2F5496" w:themeColor="accent1" w:themeShade="BF"/>
          <w:sz w:val="22"/>
          <w:szCs w:val="22"/>
          <w:u w:val="double"/>
          <w:lang w:val="fr-FR"/>
        </w:rPr>
        <w:t> ;</w:t>
      </w:r>
      <w:r w:rsidR="00F85D40">
        <w:rPr>
          <w:rFonts w:asciiTheme="minorHAnsi" w:hAnsiTheme="minorHAnsi" w:cstheme="minorHAnsi"/>
          <w:color w:val="2F5496" w:themeColor="accent1" w:themeShade="BF"/>
          <w:sz w:val="22"/>
          <w:szCs w:val="22"/>
          <w:u w:val="double"/>
          <w:lang w:val="fr-FR"/>
        </w:rPr>
        <w:t xml:space="preserve"> </w:t>
      </w:r>
      <w:r w:rsidR="004240C7" w:rsidRPr="004240C7">
        <w:rPr>
          <w:rFonts w:asciiTheme="minorHAnsi" w:hAnsiTheme="minorHAnsi" w:cstheme="minorHAnsi"/>
          <w:color w:val="2F5496" w:themeColor="accent1" w:themeShade="BF"/>
          <w:sz w:val="22"/>
          <w:szCs w:val="22"/>
          <w:u w:val="double"/>
          <w:lang w:val="fr-FR"/>
        </w:rPr>
        <w:t>01/07/2027 au 30/06/2028 ; 01/07/2028 au 30/06/202</w:t>
      </w:r>
      <w:r>
        <w:rPr>
          <w:rFonts w:asciiTheme="minorHAnsi" w:hAnsiTheme="minorHAnsi" w:cstheme="minorHAnsi"/>
          <w:color w:val="2F5496" w:themeColor="accent1" w:themeShade="BF"/>
          <w:sz w:val="22"/>
          <w:szCs w:val="22"/>
          <w:u w:val="double"/>
          <w:lang w:val="fr-FR"/>
        </w:rPr>
        <w:t>9</w:t>
      </w:r>
      <w:r w:rsidR="004240C7" w:rsidRPr="004240C7">
        <w:rPr>
          <w:rFonts w:asciiTheme="minorHAnsi" w:hAnsiTheme="minorHAnsi" w:cstheme="minorHAnsi"/>
          <w:color w:val="2F5496" w:themeColor="accent1" w:themeShade="BF"/>
          <w:sz w:val="22"/>
          <w:szCs w:val="22"/>
          <w:u w:val="double"/>
          <w:lang w:val="fr-FR"/>
        </w:rPr>
        <w:t>)</w:t>
      </w:r>
      <w:r w:rsidR="00B10494">
        <w:rPr>
          <w:rFonts w:asciiTheme="minorHAnsi" w:hAnsiTheme="minorHAnsi" w:cstheme="minorHAnsi"/>
          <w:color w:val="2F5496" w:themeColor="accent1" w:themeShade="BF"/>
          <w:sz w:val="22"/>
          <w:szCs w:val="22"/>
          <w:u w:val="double"/>
          <w:lang w:val="fr-FR"/>
        </w:rPr>
        <w:t xml:space="preserve"> </w:t>
      </w:r>
      <w:r w:rsidR="00B10494" w:rsidRPr="009239B7">
        <w:rPr>
          <w:rFonts w:asciiTheme="minorHAnsi" w:hAnsiTheme="minorHAnsi" w:cstheme="minorHAnsi"/>
          <w:i/>
          <w:iCs/>
          <w:color w:val="2F5496" w:themeColor="accent1" w:themeShade="BF"/>
          <w:sz w:val="22"/>
          <w:szCs w:val="22"/>
          <w:lang w:val="fr-FR"/>
        </w:rPr>
        <w:t>(Montant reporté de la DPGF cellule H17)</w:t>
      </w:r>
    </w:p>
    <w:p w14:paraId="20C8B741" w14:textId="77777777" w:rsidR="00BE65B8" w:rsidRPr="00B10494" w:rsidRDefault="00BE65B8" w:rsidP="00B10494">
      <w:pPr>
        <w:keepLines/>
        <w:tabs>
          <w:tab w:val="left" w:pos="567"/>
          <w:tab w:val="left" w:pos="851"/>
          <w:tab w:val="left" w:pos="1134"/>
        </w:tabs>
        <w:jc w:val="both"/>
        <w:rPr>
          <w:rFonts w:asciiTheme="minorHAnsi" w:hAnsiTheme="minorHAnsi" w:cstheme="minorHAnsi"/>
          <w:color w:val="2F5496" w:themeColor="accent1" w:themeShade="BF"/>
          <w:sz w:val="22"/>
          <w:szCs w:val="22"/>
          <w:u w:val="double"/>
          <w:lang w:val="fr-FR"/>
        </w:rPr>
      </w:pP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4240C7" w:rsidRPr="00BB564F" w14:paraId="3FAD9537" w14:textId="77777777" w:rsidTr="008871D7">
        <w:trPr>
          <w:cantSplit/>
          <w:jc w:val="center"/>
        </w:trPr>
        <w:tc>
          <w:tcPr>
            <w:tcW w:w="2478" w:type="dxa"/>
          </w:tcPr>
          <w:p w14:paraId="7054D15F" w14:textId="77777777" w:rsidR="004240C7" w:rsidRPr="00BB564F" w:rsidRDefault="004240C7"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Montant H.T.</w:t>
            </w:r>
          </w:p>
        </w:tc>
        <w:tc>
          <w:tcPr>
            <w:tcW w:w="5670" w:type="dxa"/>
          </w:tcPr>
          <w:p w14:paraId="00F12EAA" w14:textId="77777777" w:rsidR="004240C7" w:rsidRPr="00BB564F" w:rsidRDefault="004240C7"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c>
          <w:tcPr>
            <w:tcW w:w="1055" w:type="dxa"/>
          </w:tcPr>
          <w:p w14:paraId="3F97DAB1" w14:textId="77777777" w:rsidR="004240C7" w:rsidRPr="00BB564F" w:rsidRDefault="004240C7"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Euros</w:t>
            </w:r>
          </w:p>
        </w:tc>
      </w:tr>
      <w:tr w:rsidR="004240C7" w:rsidRPr="00BB564F" w14:paraId="31B392B5" w14:textId="77777777" w:rsidTr="008871D7">
        <w:trPr>
          <w:cantSplit/>
          <w:jc w:val="center"/>
        </w:trPr>
        <w:tc>
          <w:tcPr>
            <w:tcW w:w="2478" w:type="dxa"/>
          </w:tcPr>
          <w:p w14:paraId="014226EA" w14:textId="77777777" w:rsidR="004240C7" w:rsidRPr="00BB564F" w:rsidRDefault="004240C7"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TVA (taux de .........%)</w:t>
            </w:r>
          </w:p>
        </w:tc>
        <w:tc>
          <w:tcPr>
            <w:tcW w:w="5670" w:type="dxa"/>
          </w:tcPr>
          <w:p w14:paraId="61DBA0DE" w14:textId="77777777" w:rsidR="004240C7" w:rsidRPr="00BB564F" w:rsidRDefault="004240C7"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c>
          <w:tcPr>
            <w:tcW w:w="1055" w:type="dxa"/>
          </w:tcPr>
          <w:p w14:paraId="41B757E4" w14:textId="77777777" w:rsidR="004240C7" w:rsidRPr="00BB564F" w:rsidRDefault="004240C7"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Euros</w:t>
            </w:r>
          </w:p>
        </w:tc>
      </w:tr>
      <w:tr w:rsidR="004240C7" w:rsidRPr="00BB564F" w14:paraId="5165EB77" w14:textId="77777777" w:rsidTr="008871D7">
        <w:trPr>
          <w:cantSplit/>
          <w:jc w:val="center"/>
        </w:trPr>
        <w:tc>
          <w:tcPr>
            <w:tcW w:w="2478" w:type="dxa"/>
          </w:tcPr>
          <w:p w14:paraId="510FEB2A" w14:textId="77777777" w:rsidR="004240C7" w:rsidRPr="00BB564F" w:rsidRDefault="004240C7"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Montant T.T.C.</w:t>
            </w:r>
          </w:p>
        </w:tc>
        <w:tc>
          <w:tcPr>
            <w:tcW w:w="5670" w:type="dxa"/>
          </w:tcPr>
          <w:p w14:paraId="6ABD9A0C" w14:textId="77777777" w:rsidR="004240C7" w:rsidRPr="00BB564F" w:rsidRDefault="004240C7"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c>
          <w:tcPr>
            <w:tcW w:w="1055" w:type="dxa"/>
          </w:tcPr>
          <w:p w14:paraId="06CBBEDD" w14:textId="77777777" w:rsidR="004240C7" w:rsidRPr="00BB564F" w:rsidRDefault="004240C7"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Euros</w:t>
            </w:r>
          </w:p>
        </w:tc>
      </w:tr>
      <w:tr w:rsidR="004240C7" w:rsidRPr="00BB564F" w14:paraId="5ADA2FBC" w14:textId="77777777" w:rsidTr="008871D7">
        <w:trPr>
          <w:cantSplit/>
          <w:jc w:val="center"/>
        </w:trPr>
        <w:tc>
          <w:tcPr>
            <w:tcW w:w="2478" w:type="dxa"/>
          </w:tcPr>
          <w:p w14:paraId="4E072380" w14:textId="77777777" w:rsidR="004240C7" w:rsidRPr="00BB564F" w:rsidRDefault="004240C7"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Soit en toutes lettres</w:t>
            </w:r>
          </w:p>
        </w:tc>
        <w:tc>
          <w:tcPr>
            <w:tcW w:w="6725" w:type="dxa"/>
            <w:gridSpan w:val="2"/>
          </w:tcPr>
          <w:p w14:paraId="02E9B53A" w14:textId="77777777" w:rsidR="004240C7" w:rsidRPr="00BB564F" w:rsidRDefault="004240C7"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r>
      <w:tr w:rsidR="004240C7" w:rsidRPr="00BB564F" w14:paraId="0DB0BBEF" w14:textId="77777777" w:rsidTr="008871D7">
        <w:trPr>
          <w:cantSplit/>
          <w:jc w:val="center"/>
        </w:trPr>
        <w:tc>
          <w:tcPr>
            <w:tcW w:w="9203" w:type="dxa"/>
            <w:gridSpan w:val="3"/>
          </w:tcPr>
          <w:p w14:paraId="7F662BF1" w14:textId="77777777" w:rsidR="004240C7" w:rsidRPr="00BB564F" w:rsidRDefault="004240C7"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w:t>
            </w:r>
          </w:p>
        </w:tc>
      </w:tr>
    </w:tbl>
    <w:p w14:paraId="50266B35" w14:textId="77777777" w:rsidR="004240C7" w:rsidRDefault="004240C7" w:rsidP="004240C7">
      <w:pPr>
        <w:autoSpaceDE w:val="0"/>
        <w:autoSpaceDN w:val="0"/>
        <w:adjustRightInd w:val="0"/>
        <w:jc w:val="both"/>
        <w:rPr>
          <w:rFonts w:asciiTheme="minorHAnsi" w:hAnsiTheme="minorHAnsi" w:cstheme="minorHAnsi"/>
          <w:sz w:val="20"/>
          <w:szCs w:val="20"/>
          <w:lang w:val="fr-FR"/>
        </w:rPr>
      </w:pPr>
    </w:p>
    <w:p w14:paraId="4B6654E3" w14:textId="77777777" w:rsidR="00F62342" w:rsidRPr="00F62342" w:rsidRDefault="00F62342" w:rsidP="00F62342">
      <w:pPr>
        <w:keepLines/>
        <w:tabs>
          <w:tab w:val="left" w:pos="567"/>
          <w:tab w:val="left" w:pos="851"/>
          <w:tab w:val="left" w:pos="1134"/>
        </w:tabs>
        <w:jc w:val="both"/>
        <w:rPr>
          <w:rFonts w:asciiTheme="minorHAnsi" w:hAnsiTheme="minorHAnsi" w:cstheme="minorHAnsi"/>
          <w:sz w:val="20"/>
          <w:szCs w:val="20"/>
          <w:lang w:val="fr-FR"/>
        </w:rPr>
      </w:pPr>
    </w:p>
    <w:p w14:paraId="2FD36A53" w14:textId="77777777" w:rsidR="00F62342" w:rsidRDefault="00F62342" w:rsidP="00F62342">
      <w:pPr>
        <w:pStyle w:val="Paragraphedeliste"/>
        <w:keepLines/>
        <w:shd w:val="clear" w:color="auto" w:fill="DEEAF6"/>
        <w:tabs>
          <w:tab w:val="left" w:pos="567"/>
          <w:tab w:val="left" w:pos="851"/>
          <w:tab w:val="left" w:pos="1134"/>
        </w:tabs>
        <w:ind w:left="380"/>
        <w:jc w:val="both"/>
        <w:rPr>
          <w:rFonts w:asciiTheme="minorHAnsi" w:hAnsiTheme="minorHAnsi" w:cstheme="minorHAnsi"/>
          <w:b/>
          <w:sz w:val="20"/>
          <w:szCs w:val="20"/>
          <w:lang w:val="fr-FR"/>
        </w:rPr>
      </w:pPr>
      <w:r w:rsidRPr="00BB564F">
        <w:rPr>
          <w:rFonts w:asciiTheme="minorHAnsi" w:hAnsiTheme="minorHAnsi" w:cstheme="minorHAnsi"/>
          <w:b/>
          <w:smallCaps/>
          <w:sz w:val="20"/>
          <w:szCs w:val="20"/>
          <w:lang w:val="fr-FR"/>
        </w:rPr>
        <w:t xml:space="preserve">TRANCHE OPTIONNELLE 2 </w:t>
      </w:r>
      <w:r w:rsidRPr="00BB564F">
        <w:rPr>
          <w:rFonts w:asciiTheme="minorHAnsi" w:hAnsiTheme="minorHAnsi" w:cstheme="minorHAnsi"/>
          <w:b/>
          <w:sz w:val="20"/>
          <w:szCs w:val="20"/>
          <w:lang w:val="fr-FR"/>
        </w:rPr>
        <w:t>(site : Grand Pré Bureau)</w:t>
      </w:r>
    </w:p>
    <w:p w14:paraId="5CA2AE2B" w14:textId="372F3175" w:rsidR="00F62342" w:rsidRPr="009239B7" w:rsidRDefault="00F62342" w:rsidP="00F62342">
      <w:pPr>
        <w:pStyle w:val="Paragraphedeliste"/>
        <w:keepLines/>
        <w:tabs>
          <w:tab w:val="left" w:pos="567"/>
          <w:tab w:val="left" w:pos="851"/>
          <w:tab w:val="left" w:pos="1134"/>
        </w:tabs>
        <w:ind w:left="380"/>
        <w:jc w:val="both"/>
        <w:rPr>
          <w:rFonts w:asciiTheme="minorHAnsi" w:hAnsiTheme="minorHAnsi" w:cstheme="minorHAnsi"/>
          <w:i/>
          <w:iCs/>
          <w:color w:val="2F5496" w:themeColor="accent1" w:themeShade="BF"/>
          <w:sz w:val="22"/>
          <w:szCs w:val="22"/>
          <w:lang w:val="fr-FR"/>
        </w:rPr>
      </w:pPr>
      <w:r w:rsidRPr="009239B7">
        <w:rPr>
          <w:rFonts w:asciiTheme="minorHAnsi" w:hAnsiTheme="minorHAnsi" w:cstheme="minorHAnsi"/>
          <w:i/>
          <w:iCs/>
          <w:color w:val="2F5496" w:themeColor="accent1" w:themeShade="BF"/>
          <w:sz w:val="22"/>
          <w:szCs w:val="22"/>
          <w:lang w:val="fr-FR"/>
        </w:rPr>
        <w:t>(Montant reporté de la DPGF cellule G</w:t>
      </w:r>
      <w:r>
        <w:rPr>
          <w:rFonts w:asciiTheme="minorHAnsi" w:hAnsiTheme="minorHAnsi" w:cstheme="minorHAnsi"/>
          <w:i/>
          <w:iCs/>
          <w:color w:val="2F5496" w:themeColor="accent1" w:themeShade="BF"/>
          <w:sz w:val="22"/>
          <w:szCs w:val="22"/>
          <w:lang w:val="fr-FR"/>
        </w:rPr>
        <w:t>3</w:t>
      </w:r>
      <w:r w:rsidR="00C85CCD">
        <w:rPr>
          <w:rFonts w:asciiTheme="minorHAnsi" w:hAnsiTheme="minorHAnsi" w:cstheme="minorHAnsi"/>
          <w:i/>
          <w:iCs/>
          <w:color w:val="2F5496" w:themeColor="accent1" w:themeShade="BF"/>
          <w:sz w:val="22"/>
          <w:szCs w:val="22"/>
          <w:lang w:val="fr-FR"/>
        </w:rPr>
        <w:t>1</w:t>
      </w:r>
      <w:r w:rsidRPr="009239B7">
        <w:rPr>
          <w:rFonts w:asciiTheme="minorHAnsi" w:hAnsiTheme="minorHAnsi" w:cstheme="minorHAnsi"/>
          <w:i/>
          <w:iCs/>
          <w:color w:val="2F5496" w:themeColor="accent1" w:themeShade="BF"/>
          <w:sz w:val="22"/>
          <w:szCs w:val="22"/>
          <w:lang w:val="fr-FR"/>
        </w:rPr>
        <w:t>)</w:t>
      </w:r>
    </w:p>
    <w:p w14:paraId="6800946A" w14:textId="77777777" w:rsidR="00F62342" w:rsidRPr="009239B7" w:rsidRDefault="00F62342" w:rsidP="00F62342">
      <w:pPr>
        <w:pStyle w:val="Paragraphedeliste"/>
        <w:keepLines/>
        <w:tabs>
          <w:tab w:val="left" w:pos="567"/>
          <w:tab w:val="left" w:pos="851"/>
          <w:tab w:val="left" w:pos="1134"/>
        </w:tabs>
        <w:ind w:left="380"/>
        <w:jc w:val="both"/>
        <w:rPr>
          <w:rFonts w:asciiTheme="minorHAnsi" w:hAnsiTheme="minorHAnsi" w:cstheme="minorHAnsi"/>
          <w:color w:val="2F5496" w:themeColor="accent1" w:themeShade="BF"/>
          <w:sz w:val="22"/>
          <w:szCs w:val="22"/>
          <w:lang w:val="fr-FR"/>
        </w:rPr>
      </w:pP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F62342" w:rsidRPr="00BB564F" w14:paraId="438F1222" w14:textId="77777777" w:rsidTr="00DA4C53">
        <w:trPr>
          <w:cantSplit/>
          <w:jc w:val="center"/>
        </w:trPr>
        <w:tc>
          <w:tcPr>
            <w:tcW w:w="2478" w:type="dxa"/>
          </w:tcPr>
          <w:p w14:paraId="794A9CD1" w14:textId="77777777" w:rsidR="00F62342" w:rsidRPr="00BB564F" w:rsidRDefault="00F62342"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Montant H.T.</w:t>
            </w:r>
          </w:p>
        </w:tc>
        <w:tc>
          <w:tcPr>
            <w:tcW w:w="5670" w:type="dxa"/>
          </w:tcPr>
          <w:p w14:paraId="3E6EF6DC" w14:textId="77777777" w:rsidR="00F62342" w:rsidRPr="00BB564F" w:rsidRDefault="00F62342"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c>
          <w:tcPr>
            <w:tcW w:w="1055" w:type="dxa"/>
          </w:tcPr>
          <w:p w14:paraId="4201365B" w14:textId="77777777" w:rsidR="00F62342" w:rsidRPr="00BB564F" w:rsidRDefault="00F62342"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Euros</w:t>
            </w:r>
          </w:p>
        </w:tc>
      </w:tr>
      <w:tr w:rsidR="00F62342" w:rsidRPr="00BB564F" w14:paraId="3439604D" w14:textId="77777777" w:rsidTr="00DA4C53">
        <w:trPr>
          <w:cantSplit/>
          <w:jc w:val="center"/>
        </w:trPr>
        <w:tc>
          <w:tcPr>
            <w:tcW w:w="2478" w:type="dxa"/>
          </w:tcPr>
          <w:p w14:paraId="62B76A5B" w14:textId="77777777" w:rsidR="00F62342" w:rsidRPr="00BB564F" w:rsidRDefault="00F62342"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TVA (taux de .........%)</w:t>
            </w:r>
          </w:p>
        </w:tc>
        <w:tc>
          <w:tcPr>
            <w:tcW w:w="5670" w:type="dxa"/>
          </w:tcPr>
          <w:p w14:paraId="31781441" w14:textId="77777777" w:rsidR="00F62342" w:rsidRPr="00BB564F" w:rsidRDefault="00F62342"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c>
          <w:tcPr>
            <w:tcW w:w="1055" w:type="dxa"/>
          </w:tcPr>
          <w:p w14:paraId="66ADCA5E" w14:textId="77777777" w:rsidR="00F62342" w:rsidRPr="00BB564F" w:rsidRDefault="00F62342"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Euros</w:t>
            </w:r>
          </w:p>
        </w:tc>
      </w:tr>
      <w:tr w:rsidR="00F62342" w:rsidRPr="00BB564F" w14:paraId="3B3DB8BA" w14:textId="77777777" w:rsidTr="00DA4C53">
        <w:trPr>
          <w:cantSplit/>
          <w:jc w:val="center"/>
        </w:trPr>
        <w:tc>
          <w:tcPr>
            <w:tcW w:w="2478" w:type="dxa"/>
          </w:tcPr>
          <w:p w14:paraId="18302FE2" w14:textId="77777777" w:rsidR="00F62342" w:rsidRPr="00BB564F" w:rsidRDefault="00F62342"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Montant T.T.C.</w:t>
            </w:r>
          </w:p>
        </w:tc>
        <w:tc>
          <w:tcPr>
            <w:tcW w:w="5670" w:type="dxa"/>
          </w:tcPr>
          <w:p w14:paraId="0BA9B6A3" w14:textId="77777777" w:rsidR="00F62342" w:rsidRPr="00BB564F" w:rsidRDefault="00F62342"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c>
          <w:tcPr>
            <w:tcW w:w="1055" w:type="dxa"/>
          </w:tcPr>
          <w:p w14:paraId="08D05446" w14:textId="77777777" w:rsidR="00F62342" w:rsidRPr="00BB564F" w:rsidRDefault="00F62342"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Euros</w:t>
            </w:r>
          </w:p>
        </w:tc>
      </w:tr>
      <w:tr w:rsidR="00F62342" w:rsidRPr="00BB564F" w14:paraId="5722FE79" w14:textId="77777777" w:rsidTr="00DA4C53">
        <w:trPr>
          <w:cantSplit/>
          <w:jc w:val="center"/>
        </w:trPr>
        <w:tc>
          <w:tcPr>
            <w:tcW w:w="2478" w:type="dxa"/>
          </w:tcPr>
          <w:p w14:paraId="49E4935B" w14:textId="77777777" w:rsidR="00F62342" w:rsidRPr="00BB564F" w:rsidRDefault="00F62342"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Soit en toutes lettres</w:t>
            </w:r>
          </w:p>
        </w:tc>
        <w:tc>
          <w:tcPr>
            <w:tcW w:w="6725" w:type="dxa"/>
            <w:gridSpan w:val="2"/>
          </w:tcPr>
          <w:p w14:paraId="60F5F774" w14:textId="77777777" w:rsidR="00F62342" w:rsidRPr="00BB564F" w:rsidRDefault="00F62342"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r>
      <w:tr w:rsidR="00F62342" w:rsidRPr="00BB564F" w14:paraId="50662404" w14:textId="77777777" w:rsidTr="00DA4C53">
        <w:trPr>
          <w:cantSplit/>
          <w:jc w:val="center"/>
        </w:trPr>
        <w:tc>
          <w:tcPr>
            <w:tcW w:w="9203" w:type="dxa"/>
            <w:gridSpan w:val="3"/>
          </w:tcPr>
          <w:p w14:paraId="74893FEC" w14:textId="77777777" w:rsidR="00F62342" w:rsidRPr="00BB564F" w:rsidRDefault="00F62342"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w:t>
            </w:r>
          </w:p>
        </w:tc>
      </w:tr>
    </w:tbl>
    <w:p w14:paraId="79807ADA" w14:textId="77777777" w:rsidR="00F62342" w:rsidRDefault="00F62342" w:rsidP="00F62342">
      <w:pPr>
        <w:autoSpaceDE w:val="0"/>
        <w:autoSpaceDN w:val="0"/>
        <w:adjustRightInd w:val="0"/>
        <w:jc w:val="both"/>
        <w:rPr>
          <w:rFonts w:asciiTheme="minorHAnsi" w:hAnsiTheme="minorHAnsi" w:cstheme="minorHAnsi"/>
          <w:sz w:val="20"/>
          <w:szCs w:val="20"/>
          <w:lang w:val="fr-FR"/>
        </w:rPr>
      </w:pPr>
    </w:p>
    <w:p w14:paraId="534648AD" w14:textId="77777777" w:rsidR="00F62342" w:rsidRPr="00BB564F" w:rsidRDefault="00F62342" w:rsidP="00F62342">
      <w:pPr>
        <w:autoSpaceDE w:val="0"/>
        <w:autoSpaceDN w:val="0"/>
        <w:adjustRightInd w:val="0"/>
        <w:jc w:val="both"/>
        <w:rPr>
          <w:rFonts w:asciiTheme="minorHAnsi" w:hAnsiTheme="minorHAnsi" w:cstheme="minorHAnsi"/>
          <w:sz w:val="20"/>
          <w:szCs w:val="20"/>
          <w:lang w:val="fr-FR"/>
        </w:rPr>
      </w:pPr>
    </w:p>
    <w:p w14:paraId="4A5EE6F9" w14:textId="77777777" w:rsidR="00F62342" w:rsidRDefault="00F62342" w:rsidP="00F62342">
      <w:pPr>
        <w:pStyle w:val="Paragraphedeliste"/>
        <w:keepLines/>
        <w:shd w:val="clear" w:color="auto" w:fill="DEEAF6"/>
        <w:tabs>
          <w:tab w:val="left" w:pos="567"/>
          <w:tab w:val="left" w:pos="851"/>
          <w:tab w:val="left" w:pos="1134"/>
        </w:tabs>
        <w:ind w:left="380"/>
        <w:jc w:val="both"/>
        <w:rPr>
          <w:rFonts w:asciiTheme="minorHAnsi" w:hAnsiTheme="minorHAnsi" w:cstheme="minorHAnsi"/>
          <w:b/>
          <w:sz w:val="20"/>
          <w:szCs w:val="20"/>
          <w:lang w:val="fr-FR"/>
        </w:rPr>
      </w:pPr>
      <w:r w:rsidRPr="00BB564F">
        <w:rPr>
          <w:rFonts w:asciiTheme="minorHAnsi" w:hAnsiTheme="minorHAnsi" w:cstheme="minorHAnsi"/>
          <w:b/>
          <w:smallCaps/>
          <w:sz w:val="20"/>
          <w:szCs w:val="20"/>
          <w:lang w:val="fr-FR"/>
        </w:rPr>
        <w:t xml:space="preserve">TRANCHE OPTIONNELLE 3 </w:t>
      </w:r>
      <w:r w:rsidRPr="00BB564F">
        <w:rPr>
          <w:rFonts w:asciiTheme="minorHAnsi" w:hAnsiTheme="minorHAnsi" w:cstheme="minorHAnsi"/>
          <w:b/>
          <w:sz w:val="20"/>
          <w:szCs w:val="20"/>
          <w:lang w:val="fr-FR"/>
        </w:rPr>
        <w:t>(site : Grand Pré Bastide)</w:t>
      </w:r>
      <w:r>
        <w:rPr>
          <w:rFonts w:asciiTheme="minorHAnsi" w:hAnsiTheme="minorHAnsi" w:cstheme="minorHAnsi"/>
          <w:b/>
          <w:sz w:val="20"/>
          <w:szCs w:val="20"/>
          <w:lang w:val="fr-FR"/>
        </w:rPr>
        <w:t xml:space="preserve"> </w:t>
      </w:r>
    </w:p>
    <w:p w14:paraId="35CFABEF" w14:textId="321DD250" w:rsidR="00F62342" w:rsidRPr="009239B7" w:rsidRDefault="00F62342" w:rsidP="00F62342">
      <w:pPr>
        <w:pStyle w:val="Paragraphedeliste"/>
        <w:keepLines/>
        <w:tabs>
          <w:tab w:val="left" w:pos="567"/>
          <w:tab w:val="left" w:pos="851"/>
          <w:tab w:val="left" w:pos="1134"/>
        </w:tabs>
        <w:ind w:left="380"/>
        <w:jc w:val="both"/>
        <w:rPr>
          <w:rFonts w:asciiTheme="minorHAnsi" w:hAnsiTheme="minorHAnsi" w:cstheme="minorHAnsi"/>
          <w:i/>
          <w:iCs/>
          <w:color w:val="2F5496" w:themeColor="accent1" w:themeShade="BF"/>
          <w:sz w:val="22"/>
          <w:szCs w:val="22"/>
          <w:lang w:val="fr-FR"/>
        </w:rPr>
      </w:pPr>
      <w:r w:rsidRPr="009239B7">
        <w:rPr>
          <w:rFonts w:asciiTheme="minorHAnsi" w:hAnsiTheme="minorHAnsi" w:cstheme="minorHAnsi"/>
          <w:i/>
          <w:iCs/>
          <w:color w:val="2F5496" w:themeColor="accent1" w:themeShade="BF"/>
          <w:sz w:val="22"/>
          <w:szCs w:val="22"/>
          <w:lang w:val="fr-FR"/>
        </w:rPr>
        <w:t>(Montant reporté de la DPGF cellule G</w:t>
      </w:r>
      <w:r>
        <w:rPr>
          <w:rFonts w:asciiTheme="minorHAnsi" w:hAnsiTheme="minorHAnsi" w:cstheme="minorHAnsi"/>
          <w:i/>
          <w:iCs/>
          <w:color w:val="2F5496" w:themeColor="accent1" w:themeShade="BF"/>
          <w:sz w:val="22"/>
          <w:szCs w:val="22"/>
          <w:lang w:val="fr-FR"/>
        </w:rPr>
        <w:t>3</w:t>
      </w:r>
      <w:r w:rsidR="00C85CCD">
        <w:rPr>
          <w:rFonts w:asciiTheme="minorHAnsi" w:hAnsiTheme="minorHAnsi" w:cstheme="minorHAnsi"/>
          <w:i/>
          <w:iCs/>
          <w:color w:val="2F5496" w:themeColor="accent1" w:themeShade="BF"/>
          <w:sz w:val="22"/>
          <w:szCs w:val="22"/>
          <w:lang w:val="fr-FR"/>
        </w:rPr>
        <w:t>2</w:t>
      </w:r>
      <w:r w:rsidRPr="009239B7">
        <w:rPr>
          <w:rFonts w:asciiTheme="minorHAnsi" w:hAnsiTheme="minorHAnsi" w:cstheme="minorHAnsi"/>
          <w:i/>
          <w:iCs/>
          <w:color w:val="2F5496" w:themeColor="accent1" w:themeShade="BF"/>
          <w:sz w:val="22"/>
          <w:szCs w:val="22"/>
          <w:lang w:val="fr-FR"/>
        </w:rPr>
        <w:t>)</w:t>
      </w: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F62342" w:rsidRPr="00BB564F" w14:paraId="2BE588DD" w14:textId="77777777" w:rsidTr="00DA4C53">
        <w:trPr>
          <w:cantSplit/>
          <w:jc w:val="center"/>
        </w:trPr>
        <w:tc>
          <w:tcPr>
            <w:tcW w:w="2478" w:type="dxa"/>
          </w:tcPr>
          <w:p w14:paraId="7B03C29E" w14:textId="77777777" w:rsidR="00F62342" w:rsidRPr="00BB564F" w:rsidRDefault="00F62342"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Montant H.T.</w:t>
            </w:r>
          </w:p>
        </w:tc>
        <w:tc>
          <w:tcPr>
            <w:tcW w:w="5670" w:type="dxa"/>
          </w:tcPr>
          <w:p w14:paraId="5A4E1C96" w14:textId="77777777" w:rsidR="00F62342" w:rsidRPr="00BB564F" w:rsidRDefault="00F62342"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c>
          <w:tcPr>
            <w:tcW w:w="1055" w:type="dxa"/>
          </w:tcPr>
          <w:p w14:paraId="01AB83A2" w14:textId="77777777" w:rsidR="00F62342" w:rsidRPr="00BB564F" w:rsidRDefault="00F62342"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Euros</w:t>
            </w:r>
          </w:p>
        </w:tc>
      </w:tr>
      <w:tr w:rsidR="00F62342" w:rsidRPr="00BB564F" w14:paraId="5A2AAC03" w14:textId="77777777" w:rsidTr="00DA4C53">
        <w:trPr>
          <w:cantSplit/>
          <w:jc w:val="center"/>
        </w:trPr>
        <w:tc>
          <w:tcPr>
            <w:tcW w:w="2478" w:type="dxa"/>
          </w:tcPr>
          <w:p w14:paraId="1FC043CE" w14:textId="77777777" w:rsidR="00F62342" w:rsidRPr="00BB564F" w:rsidRDefault="00F62342"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TVA (taux de .........%)</w:t>
            </w:r>
          </w:p>
        </w:tc>
        <w:tc>
          <w:tcPr>
            <w:tcW w:w="5670" w:type="dxa"/>
          </w:tcPr>
          <w:p w14:paraId="2DF60530" w14:textId="77777777" w:rsidR="00F62342" w:rsidRPr="00BB564F" w:rsidRDefault="00F62342"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c>
          <w:tcPr>
            <w:tcW w:w="1055" w:type="dxa"/>
          </w:tcPr>
          <w:p w14:paraId="5231C3A0" w14:textId="77777777" w:rsidR="00F62342" w:rsidRPr="00BB564F" w:rsidRDefault="00F62342"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Euros</w:t>
            </w:r>
          </w:p>
        </w:tc>
      </w:tr>
      <w:tr w:rsidR="00F62342" w:rsidRPr="00BB564F" w14:paraId="471F0A84" w14:textId="77777777" w:rsidTr="00DA4C53">
        <w:trPr>
          <w:cantSplit/>
          <w:jc w:val="center"/>
        </w:trPr>
        <w:tc>
          <w:tcPr>
            <w:tcW w:w="2478" w:type="dxa"/>
          </w:tcPr>
          <w:p w14:paraId="3215D598" w14:textId="77777777" w:rsidR="00F62342" w:rsidRPr="00BB564F" w:rsidRDefault="00F62342"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Montant T.T.C.</w:t>
            </w:r>
          </w:p>
        </w:tc>
        <w:tc>
          <w:tcPr>
            <w:tcW w:w="5670" w:type="dxa"/>
          </w:tcPr>
          <w:p w14:paraId="0AAFEE48" w14:textId="77777777" w:rsidR="00F62342" w:rsidRPr="00BB564F" w:rsidRDefault="00F62342"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c>
          <w:tcPr>
            <w:tcW w:w="1055" w:type="dxa"/>
          </w:tcPr>
          <w:p w14:paraId="1A54ED44" w14:textId="77777777" w:rsidR="00F62342" w:rsidRPr="00BB564F" w:rsidRDefault="00F62342"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Euros</w:t>
            </w:r>
          </w:p>
        </w:tc>
      </w:tr>
      <w:tr w:rsidR="00F62342" w:rsidRPr="00BB564F" w14:paraId="0F8DE198" w14:textId="77777777" w:rsidTr="00DA4C53">
        <w:trPr>
          <w:cantSplit/>
          <w:jc w:val="center"/>
        </w:trPr>
        <w:tc>
          <w:tcPr>
            <w:tcW w:w="2478" w:type="dxa"/>
          </w:tcPr>
          <w:p w14:paraId="0CE3485E" w14:textId="77777777" w:rsidR="00F62342" w:rsidRPr="00BB564F" w:rsidRDefault="00F62342"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Soit en toutes lettres</w:t>
            </w:r>
          </w:p>
        </w:tc>
        <w:tc>
          <w:tcPr>
            <w:tcW w:w="6725" w:type="dxa"/>
            <w:gridSpan w:val="2"/>
          </w:tcPr>
          <w:p w14:paraId="065BEC88" w14:textId="77777777" w:rsidR="00F62342" w:rsidRPr="00BB564F" w:rsidRDefault="00F62342"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r>
      <w:tr w:rsidR="00F62342" w:rsidRPr="00BB564F" w14:paraId="1158A5F1" w14:textId="77777777" w:rsidTr="00DA4C53">
        <w:trPr>
          <w:cantSplit/>
          <w:jc w:val="center"/>
        </w:trPr>
        <w:tc>
          <w:tcPr>
            <w:tcW w:w="9203" w:type="dxa"/>
            <w:gridSpan w:val="3"/>
          </w:tcPr>
          <w:p w14:paraId="511442EF" w14:textId="77777777" w:rsidR="00F62342" w:rsidRPr="00BB564F" w:rsidRDefault="00F62342"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w:t>
            </w:r>
          </w:p>
        </w:tc>
      </w:tr>
    </w:tbl>
    <w:p w14:paraId="10E2BD3C" w14:textId="77777777" w:rsidR="00F62342" w:rsidRPr="00BB564F" w:rsidRDefault="00F62342" w:rsidP="00F62342">
      <w:pPr>
        <w:pStyle w:val="Paragraphedeliste"/>
        <w:autoSpaceDE w:val="0"/>
        <w:autoSpaceDN w:val="0"/>
        <w:adjustRightInd w:val="0"/>
        <w:ind w:left="380"/>
        <w:jc w:val="both"/>
        <w:rPr>
          <w:rFonts w:asciiTheme="minorHAnsi" w:hAnsiTheme="minorHAnsi" w:cstheme="minorHAnsi"/>
          <w:sz w:val="20"/>
          <w:szCs w:val="20"/>
          <w:lang w:val="fr-FR"/>
        </w:rPr>
      </w:pPr>
    </w:p>
    <w:p w14:paraId="6582607D" w14:textId="77777777" w:rsidR="00F62342" w:rsidRPr="00BB564F" w:rsidRDefault="00F62342" w:rsidP="00F62342">
      <w:pPr>
        <w:pStyle w:val="Paragraphedeliste"/>
        <w:autoSpaceDE w:val="0"/>
        <w:autoSpaceDN w:val="0"/>
        <w:adjustRightInd w:val="0"/>
        <w:ind w:left="380"/>
        <w:rPr>
          <w:rFonts w:asciiTheme="minorHAnsi" w:hAnsiTheme="minorHAnsi" w:cstheme="minorHAnsi"/>
          <w:b/>
          <w:bCs/>
          <w:sz w:val="20"/>
          <w:szCs w:val="20"/>
          <w:u w:val="single"/>
          <w:lang w:val="fr-FR"/>
        </w:rPr>
      </w:pPr>
      <w:r w:rsidRPr="00BB564F">
        <w:rPr>
          <w:rFonts w:asciiTheme="minorHAnsi" w:hAnsiTheme="minorHAnsi" w:cstheme="minorHAnsi"/>
          <w:b/>
          <w:bCs/>
          <w:sz w:val="20"/>
          <w:szCs w:val="20"/>
          <w:u w:val="single"/>
          <w:lang w:val="fr-FR"/>
        </w:rPr>
        <w:t>Indemnité de dédit</w:t>
      </w:r>
    </w:p>
    <w:p w14:paraId="55BC965E" w14:textId="77777777" w:rsidR="00F62342" w:rsidRDefault="00F62342" w:rsidP="00F62342">
      <w:pPr>
        <w:pStyle w:val="Paragraphedeliste"/>
        <w:autoSpaceDE w:val="0"/>
        <w:autoSpaceDN w:val="0"/>
        <w:adjustRightInd w:val="0"/>
        <w:ind w:left="380"/>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Si la</w:t>
      </w:r>
      <w:r>
        <w:rPr>
          <w:rFonts w:asciiTheme="minorHAnsi" w:hAnsiTheme="minorHAnsi" w:cstheme="minorHAnsi"/>
          <w:sz w:val="20"/>
          <w:szCs w:val="20"/>
          <w:lang w:val="fr-FR"/>
        </w:rPr>
        <w:t>/les</w:t>
      </w:r>
      <w:r w:rsidRPr="00BB564F">
        <w:rPr>
          <w:rFonts w:asciiTheme="minorHAnsi" w:hAnsiTheme="minorHAnsi" w:cstheme="minorHAnsi"/>
          <w:sz w:val="20"/>
          <w:szCs w:val="20"/>
          <w:lang w:val="fr-FR"/>
        </w:rPr>
        <w:t xml:space="preserve"> tranche</w:t>
      </w:r>
      <w:r>
        <w:rPr>
          <w:rFonts w:asciiTheme="minorHAnsi" w:hAnsiTheme="minorHAnsi" w:cstheme="minorHAnsi"/>
          <w:sz w:val="20"/>
          <w:szCs w:val="20"/>
          <w:lang w:val="fr-FR"/>
        </w:rPr>
        <w:t>(s)</w:t>
      </w:r>
      <w:r w:rsidRPr="00BB564F">
        <w:rPr>
          <w:rFonts w:asciiTheme="minorHAnsi" w:hAnsiTheme="minorHAnsi" w:cstheme="minorHAnsi"/>
          <w:sz w:val="20"/>
          <w:szCs w:val="20"/>
          <w:lang w:val="fr-FR"/>
        </w:rPr>
        <w:t xml:space="preserve"> optionnelle</w:t>
      </w:r>
      <w:r>
        <w:rPr>
          <w:rFonts w:asciiTheme="minorHAnsi" w:hAnsiTheme="minorHAnsi" w:cstheme="minorHAnsi"/>
          <w:sz w:val="20"/>
          <w:szCs w:val="20"/>
          <w:lang w:val="fr-FR"/>
        </w:rPr>
        <w:t>(s)</w:t>
      </w:r>
      <w:r w:rsidRPr="00BB564F">
        <w:rPr>
          <w:rFonts w:asciiTheme="minorHAnsi" w:hAnsiTheme="minorHAnsi" w:cstheme="minorHAnsi"/>
          <w:sz w:val="20"/>
          <w:szCs w:val="20"/>
          <w:lang w:val="fr-FR"/>
        </w:rPr>
        <w:t xml:space="preserve"> n’est</w:t>
      </w:r>
      <w:r>
        <w:rPr>
          <w:rFonts w:asciiTheme="minorHAnsi" w:hAnsiTheme="minorHAnsi" w:cstheme="minorHAnsi"/>
          <w:sz w:val="20"/>
          <w:szCs w:val="20"/>
          <w:lang w:val="fr-FR"/>
        </w:rPr>
        <w:t>/ne sont</w:t>
      </w:r>
      <w:r w:rsidRPr="00BB564F">
        <w:rPr>
          <w:rFonts w:asciiTheme="minorHAnsi" w:hAnsiTheme="minorHAnsi" w:cstheme="minorHAnsi"/>
          <w:sz w:val="20"/>
          <w:szCs w:val="20"/>
          <w:lang w:val="fr-FR"/>
        </w:rPr>
        <w:t xml:space="preserve"> pas affermie</w:t>
      </w:r>
      <w:r>
        <w:rPr>
          <w:rFonts w:asciiTheme="minorHAnsi" w:hAnsiTheme="minorHAnsi" w:cstheme="minorHAnsi"/>
          <w:sz w:val="20"/>
          <w:szCs w:val="20"/>
          <w:lang w:val="fr-FR"/>
        </w:rPr>
        <w:t>(s)</w:t>
      </w:r>
      <w:r w:rsidRPr="00BB564F">
        <w:rPr>
          <w:rFonts w:asciiTheme="minorHAnsi" w:hAnsiTheme="minorHAnsi" w:cstheme="minorHAnsi"/>
          <w:sz w:val="20"/>
          <w:szCs w:val="20"/>
          <w:lang w:val="fr-FR"/>
        </w:rPr>
        <w:t>, le titulaire ne pourra bénéficier d’aucune indemnité de dédit.</w:t>
      </w:r>
    </w:p>
    <w:p w14:paraId="330AE47C" w14:textId="3897B59A" w:rsidR="00FC75D4" w:rsidRDefault="00FC75D4" w:rsidP="00FC75D4">
      <w:pPr>
        <w:autoSpaceDE w:val="0"/>
        <w:autoSpaceDN w:val="0"/>
        <w:adjustRightInd w:val="0"/>
        <w:jc w:val="both"/>
        <w:rPr>
          <w:rFonts w:asciiTheme="minorHAnsi" w:hAnsiTheme="minorHAnsi" w:cstheme="minorHAnsi"/>
          <w:sz w:val="20"/>
          <w:szCs w:val="20"/>
          <w:lang w:val="fr-FR"/>
        </w:rPr>
      </w:pPr>
    </w:p>
    <w:p w14:paraId="65F20072" w14:textId="2F1E9875" w:rsidR="00FC75D4" w:rsidRDefault="00FC75D4" w:rsidP="00FC75D4">
      <w:pPr>
        <w:pStyle w:val="ParagrapheIndent1"/>
        <w:spacing w:after="240" w:line="244" w:lineRule="exact"/>
        <w:ind w:right="20"/>
        <w:jc w:val="both"/>
        <w:rPr>
          <w:rFonts w:asciiTheme="minorHAnsi" w:hAnsiTheme="minorHAnsi" w:cstheme="minorHAnsi"/>
          <w:color w:val="000000"/>
          <w:szCs w:val="20"/>
          <w:lang w:val="fr-FR"/>
        </w:rPr>
      </w:pPr>
      <w:r w:rsidRPr="00522F30">
        <w:rPr>
          <w:noProof/>
          <w:lang w:val="fr-FR"/>
        </w:rPr>
        <w:lastRenderedPageBreak/>
        <mc:AlternateContent>
          <mc:Choice Requires="wps">
            <w:drawing>
              <wp:anchor distT="45720" distB="45720" distL="114300" distR="114300" simplePos="0" relativeHeight="251661312" behindDoc="0" locked="0" layoutInCell="1" allowOverlap="1" wp14:anchorId="1F1E44CD" wp14:editId="500AF64F">
                <wp:simplePos x="0" y="0"/>
                <wp:positionH relativeFrom="column">
                  <wp:posOffset>1737360</wp:posOffset>
                </wp:positionH>
                <wp:positionV relativeFrom="paragraph">
                  <wp:posOffset>30480</wp:posOffset>
                </wp:positionV>
                <wp:extent cx="2360930" cy="1404620"/>
                <wp:effectExtent l="19050" t="19050" r="10795" b="18415"/>
                <wp:wrapSquare wrapText="bothSides"/>
                <wp:docPr id="180372178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ln w="28575">
                          <a:headEnd/>
                          <a:tailEnd/>
                        </a:ln>
                      </wps:spPr>
                      <wps:style>
                        <a:lnRef idx="2">
                          <a:schemeClr val="accent1"/>
                        </a:lnRef>
                        <a:fillRef idx="1">
                          <a:schemeClr val="lt1"/>
                        </a:fillRef>
                        <a:effectRef idx="0">
                          <a:schemeClr val="accent1"/>
                        </a:effectRef>
                        <a:fontRef idx="minor">
                          <a:schemeClr val="dk1"/>
                        </a:fontRef>
                      </wps:style>
                      <wps:txbx>
                        <w:txbxContent>
                          <w:p w14:paraId="43EC2C42" w14:textId="58F09EA9" w:rsidR="00FC75D4" w:rsidRPr="00FC75D4" w:rsidRDefault="00FC75D4" w:rsidP="00FC75D4">
                            <w:pPr>
                              <w:jc w:val="center"/>
                              <w:rPr>
                                <w:rFonts w:asciiTheme="minorHAnsi" w:hAnsiTheme="minorHAnsi" w:cstheme="minorHAnsi"/>
                                <w:b/>
                                <w:bCs/>
                              </w:rPr>
                            </w:pPr>
                            <w:r w:rsidRPr="00FC75D4">
                              <w:rPr>
                                <w:rFonts w:asciiTheme="minorHAnsi" w:hAnsiTheme="minorHAnsi" w:cstheme="minorHAnsi"/>
                                <w:b/>
                                <w:bCs/>
                              </w:rPr>
                              <w:t>CCI</w:t>
                            </w:r>
                            <w:r>
                              <w:rPr>
                                <w:rFonts w:asciiTheme="minorHAnsi" w:hAnsiTheme="minorHAnsi" w:cstheme="minorHAnsi"/>
                                <w:b/>
                                <w:bCs/>
                              </w:rPr>
                              <w:t>R PACA</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1F1E44CD" id="_x0000_s1027" type="#_x0000_t202" style="position:absolute;left:0;text-align:left;margin-left:136.8pt;margin-top:2.4pt;width:185.9pt;height:110.6pt;z-index:251661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JrVPQIAAKgEAAAOAAAAZHJzL2Uyb0RvYy54bWysVNtu2zAMfR+wfxD0vthJk16MOEWXrsOA&#10;7oJ1+wBFlmKhsqhJSuz060fJjhNsAwYMexFkkTzk4SG9vO0aTfbCeQWmpNNJTokwHCpltiX9/u3h&#10;zTUlPjBTMQ1GlPQgPL1dvX61bG0hZlCDroQjCGJ80dqS1iHYIss8r0XD/ASsMGiU4BoW8NNts8qx&#10;FtEbnc3y/DJrwVXWARfe4+t9b6SrhC+l4OGzlF4EokuKtYV0unRu4pmtlqzYOmZrxYcy2D9U0TBl&#10;MOkIdc8CIzunfoNqFHfgQYYJhyYDKRUXiQOymea/sHmqmRWJCzbH27FN/v/B8k/7J/vFkdC9hQ4F&#10;TCS8fQT+7ImBdc3MVtw5B20tWIWJp7FlWWt9MYTGVvvCR5BN+xEqFJntAiSgTromdgV5EkRHAQ5j&#10;00UXCMfH2cVlfnOBJo626TyfX86SLBkrjuHW+fBeQEPipaQOVU3wbP/oQyyHFUeXmE0b0iLu9eJq&#10;kdxi5e9MlaQOTOn+jkHaDFRi9QOPcNCiB/kqJFFVrDChpJEUa+3InuEwMc6FCX03IhJ6xzCptB4D&#10;h27GWT4F6jFo8I1hIo3qGJj/PeMYkbKCCWNwowy4PwFUz8dyZe9/ZN9zjjKGbtMh6UHm+LKB6oDS&#10;OuhXB1cdLzW4F0paXJuS+h875gQl+oPB8biZzudxz9LHfHGFWhJ3btmcW5jhCFXSQEl/XYe0m5GT&#10;t3c4Rg8qCXyqZKgZ1yHpPqxu3Lfz7+R1+sGsfgIAAP//AwBQSwMEFAAGAAgAAAAhAASqMOzfAAAA&#10;CQEAAA8AAABkcnMvZG93bnJldi54bWxMj8tOwzAQRfdI/IM1SOyoQ8gDQpyKIhW6LAWJrRsPSUQ8&#10;DrHbBL6+wwqWo3N159xyOdteHHH0nSMF14sIBFLtTEeNgrfX9dUtCB80Gd07QgXf6GFZnZ+VujBu&#10;ohc87kIjuIR8oRW0IQyFlL5u0Wq/cAMSsw83Wh34HBtpRj1xue1lHEWZtLoj/tDqAR9brD93B6sA&#10;0/fN3U+ePn1tZzetVs/rfLvplbq8mB/uQQScw18YfvVZHSp22rsDGS96BXF+k3FUQcILmGdJmoDY&#10;M4izCGRVyv8LqhMAAAD//wMAUEsBAi0AFAAGAAgAAAAhALaDOJL+AAAA4QEAABMAAAAAAAAAAAAA&#10;AAAAAAAAAFtDb250ZW50X1R5cGVzXS54bWxQSwECLQAUAAYACAAAACEAOP0h/9YAAACUAQAACwAA&#10;AAAAAAAAAAAAAAAvAQAAX3JlbHMvLnJlbHNQSwECLQAUAAYACAAAACEAfSia1T0CAACoBAAADgAA&#10;AAAAAAAAAAAAAAAuAgAAZHJzL2Uyb0RvYy54bWxQSwECLQAUAAYACAAAACEABKow7N8AAAAJAQAA&#10;DwAAAAAAAAAAAAAAAACXBAAAZHJzL2Rvd25yZXYueG1sUEsFBgAAAAAEAAQA8wAAAKMFAAAAAA==&#10;" fillcolor="white [3201]" strokecolor="#4472c4 [3204]" strokeweight="2.25pt">
                <v:textbox style="mso-fit-shape-to-text:t">
                  <w:txbxContent>
                    <w:p w14:paraId="43EC2C42" w14:textId="58F09EA9" w:rsidR="00FC75D4" w:rsidRPr="00FC75D4" w:rsidRDefault="00FC75D4" w:rsidP="00FC75D4">
                      <w:pPr>
                        <w:jc w:val="center"/>
                        <w:rPr>
                          <w:rFonts w:asciiTheme="minorHAnsi" w:hAnsiTheme="minorHAnsi" w:cstheme="minorHAnsi"/>
                          <w:b/>
                          <w:bCs/>
                        </w:rPr>
                      </w:pPr>
                      <w:r w:rsidRPr="00FC75D4">
                        <w:rPr>
                          <w:rFonts w:asciiTheme="minorHAnsi" w:hAnsiTheme="minorHAnsi" w:cstheme="minorHAnsi"/>
                          <w:b/>
                          <w:bCs/>
                        </w:rPr>
                        <w:t>CCI</w:t>
                      </w:r>
                      <w:r>
                        <w:rPr>
                          <w:rFonts w:asciiTheme="minorHAnsi" w:hAnsiTheme="minorHAnsi" w:cstheme="minorHAnsi"/>
                          <w:b/>
                          <w:bCs/>
                        </w:rPr>
                        <w:t>R PACA</w:t>
                      </w:r>
                    </w:p>
                  </w:txbxContent>
                </v:textbox>
                <w10:wrap type="square"/>
              </v:shape>
            </w:pict>
          </mc:Fallback>
        </mc:AlternateContent>
      </w:r>
    </w:p>
    <w:p w14:paraId="1DC84763" w14:textId="77777777" w:rsidR="00FC75D4" w:rsidRDefault="00FC75D4" w:rsidP="00FC75D4">
      <w:pPr>
        <w:rPr>
          <w:lang w:val="fr-FR"/>
        </w:rPr>
      </w:pPr>
    </w:p>
    <w:p w14:paraId="134EFC29" w14:textId="51AD26FE" w:rsidR="00B10494" w:rsidRPr="009239B7" w:rsidRDefault="00B10494" w:rsidP="00FC75D4">
      <w:pPr>
        <w:rPr>
          <w:i/>
          <w:iCs/>
          <w:lang w:val="fr-FR"/>
        </w:rPr>
      </w:pPr>
      <w:r w:rsidRPr="009239B7">
        <w:rPr>
          <w:rFonts w:asciiTheme="minorHAnsi" w:hAnsiTheme="minorHAnsi" w:cstheme="minorHAnsi"/>
          <w:i/>
          <w:iCs/>
          <w:color w:val="2F5496" w:themeColor="accent1" w:themeShade="BF"/>
          <w:sz w:val="22"/>
          <w:szCs w:val="22"/>
          <w:lang w:val="fr-FR"/>
        </w:rPr>
        <w:t>(Montant reporté de la DPGF cellule H22)</w:t>
      </w: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FC75D4" w:rsidRPr="00BB564F" w14:paraId="23AE1C90" w14:textId="77777777" w:rsidTr="006B3CBE">
        <w:trPr>
          <w:cantSplit/>
          <w:trHeight w:val="305"/>
          <w:jc w:val="center"/>
        </w:trPr>
        <w:tc>
          <w:tcPr>
            <w:tcW w:w="2478" w:type="dxa"/>
          </w:tcPr>
          <w:p w14:paraId="6B60C683" w14:textId="63736C03" w:rsidR="00FC75D4" w:rsidRPr="00BB564F" w:rsidRDefault="00FC75D4" w:rsidP="00C97170">
            <w:pPr>
              <w:keepLines/>
              <w:tabs>
                <w:tab w:val="left" w:pos="567"/>
                <w:tab w:val="left" w:pos="851"/>
                <w:tab w:val="left" w:pos="1134"/>
              </w:tabs>
              <w:jc w:val="both"/>
              <w:rPr>
                <w:rFonts w:asciiTheme="minorHAnsi" w:hAnsiTheme="minorHAnsi" w:cstheme="minorHAnsi"/>
                <w:sz w:val="20"/>
                <w:szCs w:val="20"/>
                <w:lang w:val="fr-FR"/>
              </w:rPr>
            </w:pPr>
            <w:r>
              <w:rPr>
                <w:rFonts w:asciiTheme="minorHAnsi" w:hAnsiTheme="minorHAnsi" w:cstheme="minorHAnsi"/>
                <w:b/>
                <w:sz w:val="20"/>
                <w:szCs w:val="20"/>
                <w:lang w:val="fr-FR"/>
              </w:rPr>
              <w:tab/>
            </w:r>
            <w:r w:rsidRPr="00BB564F">
              <w:rPr>
                <w:rFonts w:asciiTheme="minorHAnsi" w:hAnsiTheme="minorHAnsi" w:cstheme="minorHAnsi"/>
                <w:sz w:val="20"/>
                <w:szCs w:val="20"/>
                <w:lang w:val="fr-FR"/>
              </w:rPr>
              <w:t>Montant H.T.</w:t>
            </w:r>
          </w:p>
        </w:tc>
        <w:tc>
          <w:tcPr>
            <w:tcW w:w="5670" w:type="dxa"/>
          </w:tcPr>
          <w:p w14:paraId="7AAC8CB8" w14:textId="77777777" w:rsidR="00FC75D4" w:rsidRPr="00BB564F" w:rsidRDefault="00FC75D4"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c>
          <w:tcPr>
            <w:tcW w:w="1055" w:type="dxa"/>
          </w:tcPr>
          <w:p w14:paraId="489F55DF" w14:textId="77777777" w:rsidR="00FC75D4" w:rsidRPr="00BB564F" w:rsidRDefault="00FC75D4"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Euros</w:t>
            </w:r>
          </w:p>
        </w:tc>
      </w:tr>
      <w:tr w:rsidR="00FC75D4" w:rsidRPr="00BB564F" w14:paraId="351399EC" w14:textId="77777777" w:rsidTr="00C97170">
        <w:trPr>
          <w:cantSplit/>
          <w:jc w:val="center"/>
        </w:trPr>
        <w:tc>
          <w:tcPr>
            <w:tcW w:w="2478" w:type="dxa"/>
          </w:tcPr>
          <w:p w14:paraId="698A7DE7" w14:textId="77777777" w:rsidR="00FC75D4" w:rsidRPr="00BB564F" w:rsidRDefault="00FC75D4"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TVA (taux de .........%)</w:t>
            </w:r>
          </w:p>
        </w:tc>
        <w:tc>
          <w:tcPr>
            <w:tcW w:w="5670" w:type="dxa"/>
          </w:tcPr>
          <w:p w14:paraId="010CEC9A" w14:textId="77777777" w:rsidR="00FC75D4" w:rsidRPr="00BB564F" w:rsidRDefault="00FC75D4"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c>
          <w:tcPr>
            <w:tcW w:w="1055" w:type="dxa"/>
          </w:tcPr>
          <w:p w14:paraId="67DD6FB6" w14:textId="77777777" w:rsidR="00FC75D4" w:rsidRPr="00BB564F" w:rsidRDefault="00FC75D4"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Euros</w:t>
            </w:r>
          </w:p>
        </w:tc>
      </w:tr>
      <w:tr w:rsidR="00FC75D4" w:rsidRPr="00BB564F" w14:paraId="08E722B2" w14:textId="77777777" w:rsidTr="00C97170">
        <w:trPr>
          <w:cantSplit/>
          <w:jc w:val="center"/>
        </w:trPr>
        <w:tc>
          <w:tcPr>
            <w:tcW w:w="2478" w:type="dxa"/>
          </w:tcPr>
          <w:p w14:paraId="4C04BAE4" w14:textId="77777777" w:rsidR="00FC75D4" w:rsidRPr="00BB564F" w:rsidRDefault="00FC75D4"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Montant T.T.C.</w:t>
            </w:r>
          </w:p>
        </w:tc>
        <w:tc>
          <w:tcPr>
            <w:tcW w:w="5670" w:type="dxa"/>
          </w:tcPr>
          <w:p w14:paraId="6C829398" w14:textId="77777777" w:rsidR="00FC75D4" w:rsidRPr="00BB564F" w:rsidRDefault="00FC75D4"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c>
          <w:tcPr>
            <w:tcW w:w="1055" w:type="dxa"/>
          </w:tcPr>
          <w:p w14:paraId="68651518" w14:textId="77777777" w:rsidR="00FC75D4" w:rsidRPr="00BB564F" w:rsidRDefault="00FC75D4"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Euros</w:t>
            </w:r>
          </w:p>
        </w:tc>
      </w:tr>
      <w:tr w:rsidR="00FC75D4" w:rsidRPr="00BB564F" w14:paraId="770C9E59" w14:textId="77777777" w:rsidTr="00C97170">
        <w:trPr>
          <w:cantSplit/>
          <w:jc w:val="center"/>
        </w:trPr>
        <w:tc>
          <w:tcPr>
            <w:tcW w:w="2478" w:type="dxa"/>
          </w:tcPr>
          <w:p w14:paraId="262ACC80" w14:textId="77777777" w:rsidR="00FC75D4" w:rsidRPr="00BB564F" w:rsidRDefault="00FC75D4"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Soit en toutes lettres</w:t>
            </w:r>
          </w:p>
        </w:tc>
        <w:tc>
          <w:tcPr>
            <w:tcW w:w="6725" w:type="dxa"/>
            <w:gridSpan w:val="2"/>
          </w:tcPr>
          <w:p w14:paraId="52F40910" w14:textId="77777777" w:rsidR="00FC75D4" w:rsidRPr="00BB564F" w:rsidRDefault="00FC75D4"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r>
      <w:tr w:rsidR="00FC75D4" w:rsidRPr="00BB564F" w14:paraId="0888DF92" w14:textId="77777777" w:rsidTr="00C97170">
        <w:trPr>
          <w:cantSplit/>
          <w:jc w:val="center"/>
        </w:trPr>
        <w:tc>
          <w:tcPr>
            <w:tcW w:w="9203" w:type="dxa"/>
            <w:gridSpan w:val="3"/>
          </w:tcPr>
          <w:p w14:paraId="3A23BFFB" w14:textId="77777777" w:rsidR="00FC75D4" w:rsidRPr="00BB564F" w:rsidRDefault="00FC75D4"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w:t>
            </w:r>
          </w:p>
        </w:tc>
      </w:tr>
    </w:tbl>
    <w:p w14:paraId="73783765" w14:textId="77777777" w:rsidR="00FC75D4" w:rsidRPr="00FC75D4" w:rsidRDefault="00FC75D4" w:rsidP="00FC75D4">
      <w:pPr>
        <w:autoSpaceDE w:val="0"/>
        <w:autoSpaceDN w:val="0"/>
        <w:adjustRightInd w:val="0"/>
        <w:jc w:val="both"/>
        <w:rPr>
          <w:rFonts w:asciiTheme="minorHAnsi" w:hAnsiTheme="minorHAnsi" w:cstheme="minorHAnsi"/>
          <w:sz w:val="20"/>
          <w:szCs w:val="20"/>
          <w:lang w:val="fr-FR"/>
        </w:rPr>
      </w:pPr>
    </w:p>
    <w:p w14:paraId="1D872E18" w14:textId="77777777" w:rsidR="006B3CBE" w:rsidRDefault="006B3CBE" w:rsidP="006B3CBE">
      <w:pPr>
        <w:autoSpaceDE w:val="0"/>
        <w:autoSpaceDN w:val="0"/>
        <w:adjustRightInd w:val="0"/>
        <w:jc w:val="both"/>
        <w:rPr>
          <w:rFonts w:asciiTheme="minorHAnsi" w:hAnsiTheme="minorHAnsi" w:cstheme="minorHAnsi"/>
          <w:sz w:val="20"/>
          <w:szCs w:val="20"/>
          <w:lang w:val="fr-FR"/>
        </w:rPr>
      </w:pPr>
    </w:p>
    <w:p w14:paraId="66000E1B" w14:textId="77777777" w:rsidR="006B3CBE" w:rsidRDefault="006B3CBE" w:rsidP="006B3CBE">
      <w:pPr>
        <w:pStyle w:val="ParagrapheIndent1"/>
        <w:spacing w:after="240" w:line="244" w:lineRule="exact"/>
        <w:ind w:right="20"/>
        <w:jc w:val="both"/>
        <w:rPr>
          <w:rFonts w:asciiTheme="minorHAnsi" w:hAnsiTheme="minorHAnsi" w:cstheme="minorHAnsi"/>
          <w:color w:val="000000"/>
          <w:szCs w:val="20"/>
          <w:lang w:val="fr-FR"/>
        </w:rPr>
      </w:pPr>
      <w:r w:rsidRPr="00522F30">
        <w:rPr>
          <w:noProof/>
          <w:lang w:val="fr-FR"/>
        </w:rPr>
        <mc:AlternateContent>
          <mc:Choice Requires="wps">
            <w:drawing>
              <wp:anchor distT="45720" distB="45720" distL="114300" distR="114300" simplePos="0" relativeHeight="251663360" behindDoc="0" locked="0" layoutInCell="1" allowOverlap="1" wp14:anchorId="7DAF9E2D" wp14:editId="555416E9">
                <wp:simplePos x="0" y="0"/>
                <wp:positionH relativeFrom="column">
                  <wp:posOffset>1737360</wp:posOffset>
                </wp:positionH>
                <wp:positionV relativeFrom="paragraph">
                  <wp:posOffset>30480</wp:posOffset>
                </wp:positionV>
                <wp:extent cx="2360930" cy="1404620"/>
                <wp:effectExtent l="19050" t="19050" r="10795" b="18415"/>
                <wp:wrapSquare wrapText="bothSides"/>
                <wp:docPr id="45376626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ln w="28575">
                          <a:headEnd/>
                          <a:tailEnd/>
                        </a:ln>
                      </wps:spPr>
                      <wps:style>
                        <a:lnRef idx="2">
                          <a:schemeClr val="accent1"/>
                        </a:lnRef>
                        <a:fillRef idx="1">
                          <a:schemeClr val="lt1"/>
                        </a:fillRef>
                        <a:effectRef idx="0">
                          <a:schemeClr val="accent1"/>
                        </a:effectRef>
                        <a:fontRef idx="minor">
                          <a:schemeClr val="dk1"/>
                        </a:fontRef>
                      </wps:style>
                      <wps:txbx>
                        <w:txbxContent>
                          <w:p w14:paraId="77947915" w14:textId="47AE2B31" w:rsidR="006B3CBE" w:rsidRPr="00FC75D4" w:rsidRDefault="006B3CBE" w:rsidP="006B3CBE">
                            <w:pPr>
                              <w:jc w:val="center"/>
                              <w:rPr>
                                <w:rFonts w:asciiTheme="minorHAnsi" w:hAnsiTheme="minorHAnsi" w:cstheme="minorHAnsi"/>
                                <w:b/>
                                <w:bCs/>
                              </w:rPr>
                            </w:pPr>
                            <w:r>
                              <w:rPr>
                                <w:rFonts w:asciiTheme="minorHAnsi" w:hAnsiTheme="minorHAnsi" w:cstheme="minorHAnsi"/>
                                <w:b/>
                                <w:bCs/>
                              </w:rPr>
                              <w:t>SASU ANSE DE LA RESERVE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DAF9E2D" id="_x0000_s1028" type="#_x0000_t202" style="position:absolute;left:0;text-align:left;margin-left:136.8pt;margin-top:2.4pt;width:185.9pt;height:110.6pt;z-index:2516633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lgUPgIAAKgEAAAOAAAAZHJzL2Uyb0RvYy54bWysVNuO0zAQfUfiHyy/06Tddi9R09XSZRHS&#10;chELH+A6dmOt4zG226T79YydNK0ACQnxYjmeOWfmzCXL267RZC+cV2BKOp3klAjDoVJmW9Lv3x7e&#10;XFPiAzMV02BESQ/C09vV61fL1hZiBjXoSjiCJMYXrS1pHYItsszzWjTMT8AKg0YJrmEBP902qxxr&#10;kb3R2SzPL7MWXGUdcOE9vt73RrpK/FIKHj5L6UUguqSYW0inS+cmntlqyYqtY7ZWfEiD/UMWDVMG&#10;g45U9ywwsnPqN6pGcQceZJhwaDKQUnGRNKCaaf6LmqeaWZG0YHG8Hcvk/x8t/7R/sl8cCd1b6LCB&#10;SYS3j8CfPTGwrpnZijvnoK0FqzDwNJYsa60vBmgstS98JNm0H6HCJrNdgETUSdfEqqBOguzYgMNY&#10;dNEFwvFxdnGZ31ygiaNtOs/nl7PUlowVR7h1PrwX0JB4KanDriZ6tn/0IabDiqNLjKYNaZH3enG1&#10;SG4x83emSq0OTOn+jiBtBikx+0FHOGjRk3wVkqgqZphY0kiKtXZkz3CYGOfChL4akQm9I0wqrUfg&#10;UM04yyegHkGDb4SJNKojMP97xBGRooIJI7hRBtyfCKrnY7qy9z+q7zXHNoZu06HoqBnLFV82UB2w&#10;tQ761cFVx0sN7oWSFtempP7HjjlBif5gcDxupvN53LP0MV9cYS+JO7dszi3McKQqaaCkv65D2s2o&#10;yds7HKMHlRp8ymTIGdch9X1Y3bhv59/J6/SDWf0EAAD//wMAUEsDBBQABgAIAAAAIQAEqjDs3wAA&#10;AAkBAAAPAAAAZHJzL2Rvd25yZXYueG1sTI/LTsMwEEX3SPyDNUjsqEPIA0KciiIVuiwFia0bD0lE&#10;PA6x2wS+vsMKlqNzdefccjnbXhxx9J0jBdeLCARS7UxHjYK31/XVLQgfNBndO0IF3+hhWZ2flbow&#10;bqIXPO5CI7iEfKEVtCEMhZS+btFqv3ADErMPN1od+BwbaUY9cbntZRxFmbS6I/7Q6gEfW6w/dwer&#10;ANP3zd1Pnj59bWc3rVbP63y76ZW6vJgf7kEEnMNfGH71WR0qdtq7AxkvegVxfpNxVEHCC5hnSZqA&#10;2DOIswhkVcr/C6oTAAAA//8DAFBLAQItABQABgAIAAAAIQC2gziS/gAAAOEBAAATAAAAAAAAAAAA&#10;AAAAAAAAAABbQ29udGVudF9UeXBlc10ueG1sUEsBAi0AFAAGAAgAAAAhADj9If/WAAAAlAEAAAsA&#10;AAAAAAAAAAAAAAAALwEAAF9yZWxzLy5yZWxzUEsBAi0AFAAGAAgAAAAhAEr2WBQ+AgAAqAQAAA4A&#10;AAAAAAAAAAAAAAAALgIAAGRycy9lMm9Eb2MueG1sUEsBAi0AFAAGAAgAAAAhAASqMOzfAAAACQEA&#10;AA8AAAAAAAAAAAAAAAAAmAQAAGRycy9kb3ducmV2LnhtbFBLBQYAAAAABAAEAPMAAACkBQAAAAA=&#10;" fillcolor="white [3201]" strokecolor="#4472c4 [3204]" strokeweight="2.25pt">
                <v:textbox style="mso-fit-shape-to-text:t">
                  <w:txbxContent>
                    <w:p w14:paraId="77947915" w14:textId="47AE2B31" w:rsidR="006B3CBE" w:rsidRPr="00FC75D4" w:rsidRDefault="006B3CBE" w:rsidP="006B3CBE">
                      <w:pPr>
                        <w:jc w:val="center"/>
                        <w:rPr>
                          <w:rFonts w:asciiTheme="minorHAnsi" w:hAnsiTheme="minorHAnsi" w:cstheme="minorHAnsi"/>
                          <w:b/>
                          <w:bCs/>
                        </w:rPr>
                      </w:pPr>
                      <w:r>
                        <w:rPr>
                          <w:rFonts w:asciiTheme="minorHAnsi" w:hAnsiTheme="minorHAnsi" w:cstheme="minorHAnsi"/>
                          <w:b/>
                          <w:bCs/>
                        </w:rPr>
                        <w:t>SASU ANSE DE LA RESERVE</w:t>
                      </w:r>
                    </w:p>
                  </w:txbxContent>
                </v:textbox>
                <w10:wrap type="square"/>
              </v:shape>
            </w:pict>
          </mc:Fallback>
        </mc:AlternateContent>
      </w:r>
    </w:p>
    <w:p w14:paraId="2B2A1546" w14:textId="77777777" w:rsidR="006B3CBE" w:rsidRDefault="006B3CBE" w:rsidP="006B3CBE">
      <w:pPr>
        <w:rPr>
          <w:lang w:val="fr-FR"/>
        </w:rPr>
      </w:pPr>
    </w:p>
    <w:p w14:paraId="59C8F3AA" w14:textId="27AE96D2" w:rsidR="00B10494" w:rsidRPr="009239B7" w:rsidRDefault="00B10494" w:rsidP="006B3CBE">
      <w:pPr>
        <w:rPr>
          <w:i/>
          <w:iCs/>
          <w:lang w:val="fr-FR"/>
        </w:rPr>
      </w:pPr>
      <w:r w:rsidRPr="009239B7">
        <w:rPr>
          <w:rFonts w:asciiTheme="minorHAnsi" w:hAnsiTheme="minorHAnsi" w:cstheme="minorHAnsi"/>
          <w:i/>
          <w:iCs/>
          <w:color w:val="2F5496" w:themeColor="accent1" w:themeShade="BF"/>
          <w:sz w:val="22"/>
          <w:szCs w:val="22"/>
          <w:lang w:val="fr-FR"/>
        </w:rPr>
        <w:t>(Montant reporté de la DPGF cellule H 23)</w:t>
      </w: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6B3CBE" w:rsidRPr="00BB564F" w14:paraId="747A436A" w14:textId="77777777" w:rsidTr="00C97170">
        <w:trPr>
          <w:cantSplit/>
          <w:trHeight w:val="305"/>
          <w:jc w:val="center"/>
        </w:trPr>
        <w:tc>
          <w:tcPr>
            <w:tcW w:w="2478" w:type="dxa"/>
          </w:tcPr>
          <w:p w14:paraId="087EF4C0" w14:textId="77777777" w:rsidR="006B3CBE" w:rsidRPr="00BB564F" w:rsidRDefault="006B3CBE" w:rsidP="00C97170">
            <w:pPr>
              <w:keepLines/>
              <w:tabs>
                <w:tab w:val="left" w:pos="567"/>
                <w:tab w:val="left" w:pos="851"/>
                <w:tab w:val="left" w:pos="1134"/>
              </w:tabs>
              <w:jc w:val="both"/>
              <w:rPr>
                <w:rFonts w:asciiTheme="minorHAnsi" w:hAnsiTheme="minorHAnsi" w:cstheme="minorHAnsi"/>
                <w:sz w:val="20"/>
                <w:szCs w:val="20"/>
                <w:lang w:val="fr-FR"/>
              </w:rPr>
            </w:pPr>
            <w:r>
              <w:rPr>
                <w:rFonts w:asciiTheme="minorHAnsi" w:hAnsiTheme="minorHAnsi" w:cstheme="minorHAnsi"/>
                <w:b/>
                <w:sz w:val="20"/>
                <w:szCs w:val="20"/>
                <w:lang w:val="fr-FR"/>
              </w:rPr>
              <w:tab/>
            </w:r>
            <w:r w:rsidRPr="00BB564F">
              <w:rPr>
                <w:rFonts w:asciiTheme="minorHAnsi" w:hAnsiTheme="minorHAnsi" w:cstheme="minorHAnsi"/>
                <w:sz w:val="20"/>
                <w:szCs w:val="20"/>
                <w:lang w:val="fr-FR"/>
              </w:rPr>
              <w:t>Montant H.T.</w:t>
            </w:r>
          </w:p>
        </w:tc>
        <w:tc>
          <w:tcPr>
            <w:tcW w:w="5670" w:type="dxa"/>
          </w:tcPr>
          <w:p w14:paraId="098026D2" w14:textId="77777777" w:rsidR="006B3CBE" w:rsidRPr="00BB564F" w:rsidRDefault="006B3CBE"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c>
          <w:tcPr>
            <w:tcW w:w="1055" w:type="dxa"/>
          </w:tcPr>
          <w:p w14:paraId="145DFB31" w14:textId="77777777" w:rsidR="006B3CBE" w:rsidRPr="00BB564F" w:rsidRDefault="006B3CBE"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Euros</w:t>
            </w:r>
          </w:p>
        </w:tc>
      </w:tr>
      <w:tr w:rsidR="006B3CBE" w:rsidRPr="00BB564F" w14:paraId="229716D5" w14:textId="77777777" w:rsidTr="00C97170">
        <w:trPr>
          <w:cantSplit/>
          <w:jc w:val="center"/>
        </w:trPr>
        <w:tc>
          <w:tcPr>
            <w:tcW w:w="2478" w:type="dxa"/>
          </w:tcPr>
          <w:p w14:paraId="117937B1" w14:textId="77777777" w:rsidR="006B3CBE" w:rsidRPr="00BB564F" w:rsidRDefault="006B3CBE"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TVA (taux de .........%)</w:t>
            </w:r>
          </w:p>
        </w:tc>
        <w:tc>
          <w:tcPr>
            <w:tcW w:w="5670" w:type="dxa"/>
          </w:tcPr>
          <w:p w14:paraId="725A3047" w14:textId="77777777" w:rsidR="006B3CBE" w:rsidRPr="00BB564F" w:rsidRDefault="006B3CBE"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c>
          <w:tcPr>
            <w:tcW w:w="1055" w:type="dxa"/>
          </w:tcPr>
          <w:p w14:paraId="08FB0FBA" w14:textId="77777777" w:rsidR="006B3CBE" w:rsidRPr="00BB564F" w:rsidRDefault="006B3CBE"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Euros</w:t>
            </w:r>
          </w:p>
        </w:tc>
      </w:tr>
      <w:tr w:rsidR="006B3CBE" w:rsidRPr="00BB564F" w14:paraId="554B8526" w14:textId="77777777" w:rsidTr="00C97170">
        <w:trPr>
          <w:cantSplit/>
          <w:jc w:val="center"/>
        </w:trPr>
        <w:tc>
          <w:tcPr>
            <w:tcW w:w="2478" w:type="dxa"/>
          </w:tcPr>
          <w:p w14:paraId="1953AF11" w14:textId="77777777" w:rsidR="006B3CBE" w:rsidRPr="00BB564F" w:rsidRDefault="006B3CBE"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Montant T.T.C.</w:t>
            </w:r>
          </w:p>
        </w:tc>
        <w:tc>
          <w:tcPr>
            <w:tcW w:w="5670" w:type="dxa"/>
          </w:tcPr>
          <w:p w14:paraId="3A6FCFCE" w14:textId="77777777" w:rsidR="006B3CBE" w:rsidRPr="00BB564F" w:rsidRDefault="006B3CBE"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c>
          <w:tcPr>
            <w:tcW w:w="1055" w:type="dxa"/>
          </w:tcPr>
          <w:p w14:paraId="6E83E740" w14:textId="77777777" w:rsidR="006B3CBE" w:rsidRPr="00BB564F" w:rsidRDefault="006B3CBE"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Euros</w:t>
            </w:r>
          </w:p>
        </w:tc>
      </w:tr>
      <w:tr w:rsidR="006B3CBE" w:rsidRPr="00BB564F" w14:paraId="592F190E" w14:textId="77777777" w:rsidTr="00C97170">
        <w:trPr>
          <w:cantSplit/>
          <w:jc w:val="center"/>
        </w:trPr>
        <w:tc>
          <w:tcPr>
            <w:tcW w:w="2478" w:type="dxa"/>
          </w:tcPr>
          <w:p w14:paraId="4D3FE93B" w14:textId="77777777" w:rsidR="006B3CBE" w:rsidRPr="00BB564F" w:rsidRDefault="006B3CBE"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Soit en toutes lettres</w:t>
            </w:r>
          </w:p>
        </w:tc>
        <w:tc>
          <w:tcPr>
            <w:tcW w:w="6725" w:type="dxa"/>
            <w:gridSpan w:val="2"/>
          </w:tcPr>
          <w:p w14:paraId="27E361E3" w14:textId="77777777" w:rsidR="006B3CBE" w:rsidRPr="00BB564F" w:rsidRDefault="006B3CBE"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r>
      <w:tr w:rsidR="006B3CBE" w:rsidRPr="00BB564F" w14:paraId="1BEB2A66" w14:textId="77777777" w:rsidTr="00C97170">
        <w:trPr>
          <w:cantSplit/>
          <w:jc w:val="center"/>
        </w:trPr>
        <w:tc>
          <w:tcPr>
            <w:tcW w:w="9203" w:type="dxa"/>
            <w:gridSpan w:val="3"/>
          </w:tcPr>
          <w:p w14:paraId="7EE114E2" w14:textId="77777777" w:rsidR="006B3CBE" w:rsidRPr="00BB564F" w:rsidRDefault="006B3CBE" w:rsidP="00C97170">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w:t>
            </w:r>
          </w:p>
        </w:tc>
      </w:tr>
    </w:tbl>
    <w:p w14:paraId="6A4E343D" w14:textId="77777777" w:rsidR="002C4CF2" w:rsidRDefault="002C4CF2" w:rsidP="006B3CBE">
      <w:pPr>
        <w:autoSpaceDE w:val="0"/>
        <w:autoSpaceDN w:val="0"/>
        <w:adjustRightInd w:val="0"/>
        <w:jc w:val="both"/>
        <w:rPr>
          <w:rFonts w:asciiTheme="minorHAnsi" w:hAnsiTheme="minorHAnsi" w:cstheme="minorHAnsi"/>
          <w:sz w:val="20"/>
          <w:szCs w:val="20"/>
          <w:lang w:val="fr-FR"/>
        </w:rPr>
      </w:pPr>
    </w:p>
    <w:p w14:paraId="3CEF2DC9" w14:textId="77777777" w:rsidR="002C4CF2" w:rsidRDefault="002C4CF2" w:rsidP="006B3CBE">
      <w:pPr>
        <w:autoSpaceDE w:val="0"/>
        <w:autoSpaceDN w:val="0"/>
        <w:adjustRightInd w:val="0"/>
        <w:jc w:val="both"/>
        <w:rPr>
          <w:rFonts w:asciiTheme="minorHAnsi" w:hAnsiTheme="minorHAnsi" w:cstheme="minorHAnsi"/>
          <w:sz w:val="20"/>
          <w:szCs w:val="20"/>
          <w:lang w:val="fr-FR"/>
        </w:rPr>
      </w:pPr>
    </w:p>
    <w:p w14:paraId="094FEB15" w14:textId="77777777" w:rsidR="006B3CBE" w:rsidRDefault="006B3CBE" w:rsidP="006B3CBE">
      <w:pPr>
        <w:pStyle w:val="ParagrapheIndent1"/>
        <w:spacing w:after="240" w:line="244" w:lineRule="exact"/>
        <w:ind w:right="20"/>
        <w:jc w:val="both"/>
        <w:rPr>
          <w:rFonts w:asciiTheme="minorHAnsi" w:hAnsiTheme="minorHAnsi" w:cstheme="minorHAnsi"/>
          <w:color w:val="000000"/>
          <w:szCs w:val="20"/>
          <w:lang w:val="fr-FR"/>
        </w:rPr>
      </w:pPr>
      <w:r w:rsidRPr="00522F30">
        <w:rPr>
          <w:noProof/>
          <w:lang w:val="fr-FR"/>
        </w:rPr>
        <mc:AlternateContent>
          <mc:Choice Requires="wps">
            <w:drawing>
              <wp:anchor distT="45720" distB="45720" distL="114300" distR="114300" simplePos="0" relativeHeight="251665408" behindDoc="0" locked="0" layoutInCell="1" allowOverlap="1" wp14:anchorId="288B765E" wp14:editId="0948B1F8">
                <wp:simplePos x="0" y="0"/>
                <wp:positionH relativeFrom="column">
                  <wp:posOffset>1737360</wp:posOffset>
                </wp:positionH>
                <wp:positionV relativeFrom="paragraph">
                  <wp:posOffset>30480</wp:posOffset>
                </wp:positionV>
                <wp:extent cx="2360930" cy="1404620"/>
                <wp:effectExtent l="19050" t="19050" r="10795" b="18415"/>
                <wp:wrapSquare wrapText="bothSides"/>
                <wp:docPr id="198246155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ln w="28575">
                          <a:headEnd/>
                          <a:tailEnd/>
                        </a:ln>
                      </wps:spPr>
                      <wps:style>
                        <a:lnRef idx="2">
                          <a:schemeClr val="accent1"/>
                        </a:lnRef>
                        <a:fillRef idx="1">
                          <a:schemeClr val="lt1"/>
                        </a:fillRef>
                        <a:effectRef idx="0">
                          <a:schemeClr val="accent1"/>
                        </a:effectRef>
                        <a:fontRef idx="minor">
                          <a:schemeClr val="dk1"/>
                        </a:fontRef>
                      </wps:style>
                      <wps:txbx>
                        <w:txbxContent>
                          <w:p w14:paraId="7FBBE10C" w14:textId="73915CDE" w:rsidR="006B3CBE" w:rsidRPr="00FC75D4" w:rsidRDefault="006B3CBE" w:rsidP="006B3CBE">
                            <w:pPr>
                              <w:jc w:val="center"/>
                              <w:rPr>
                                <w:rFonts w:asciiTheme="minorHAnsi" w:hAnsiTheme="minorHAnsi" w:cstheme="minorHAnsi"/>
                                <w:b/>
                                <w:bCs/>
                              </w:rPr>
                            </w:pPr>
                            <w:r>
                              <w:rPr>
                                <w:rFonts w:asciiTheme="minorHAnsi" w:hAnsiTheme="minorHAnsi" w:cstheme="minorHAnsi"/>
                                <w:b/>
                                <w:bCs/>
                              </w:rPr>
                              <w:t>SASU LES ESCAMPONS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88B765E" id="_x0000_s1029" type="#_x0000_t202" style="position:absolute;left:0;text-align:left;margin-left:136.8pt;margin-top:2.4pt;width:185.9pt;height:110.6pt;z-index:25166540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TbiPwIAAKgEAAAOAAAAZHJzL2Uyb0RvYy54bWysVNtu2zAMfR+wfxD0vtq5NG2NOEWXrsOA&#10;7oJ1+wBFlmKhsqhJSuz060fJjhNsAwYMexFkkTzk4SG9vO0aTfbCeQWmpJOLnBJhOFTKbEv6/dvD&#10;m2tKfGCmYhqMKOlBeHq7ev1q2dpCTKEGXQlHEMT4orUlrUOwRZZ5XouG+QuwwqBRgmtYwE+3zSrH&#10;WkRvdDbN80XWgqusAy68x9f73khXCV9KwcNnKb0IRJcUawvpdOncxDNbLVmxdczWig9lsH+oomHK&#10;YNIR6p4FRnZO/QbVKO7AgwwXHJoMpFRcJA7IZpL/wuapZlYkLtgcb8c2+f8Hyz/tn+wXR0L3FjoU&#10;MJHw9hH4sycG1jUzW3HnHLS1YBUmnsSWZa31xRAaW+0LH0E27UeoUGS2C5CAOuma2BXkSRAdBTiM&#10;TRddIBwfp7NFfjNDE0fbZJ7PF9MkS8aKY7h1PrwX0JB4KalDVRM82z/6EMthxdElZtOGtIh7fXl1&#10;mdxi5e9MlaQOTOn+jkHaDFRi9QOPcNCiB/kqJFFVrDChpJEUa+3InuEwMc6FCX03IhJ6xzCptB4D&#10;h27GWT4F6jFo8I1hIo3qGJj/PeMYkbKCCWNwowy4PwFUz8dyZe9/ZN9zjjKGbtMh6ZLOoszxZQPV&#10;AaV10K8OrjpeanAvlLS4NiX1P3bMCUr0B4PjcTOZz+OepY/55RVqSdy5ZXNuYYYjVEkDJf11HdJu&#10;Rk7e3uEYPagk8KmSoWZch6T7sLpx386/k9fpB7P6CQAA//8DAFBLAwQUAAYACAAAACEABKow7N8A&#10;AAAJAQAADwAAAGRycy9kb3ducmV2LnhtbEyPy07DMBBF90j8gzVI7KhDyANCnIoiFbosBYmtGw9J&#10;RDwOsdsEvr7DCpajc3Xn3HI5214ccfSdIwXXiwgEUu1MR42Ct9f11S0IHzQZ3TtCBd/oYVmdn5W6&#10;MG6iFzzuQiO4hHyhFbQhDIWUvm7Rar9wAxKzDzdaHfgcG2lGPXG57WUcRZm0uiP+0OoBH1usP3cH&#10;qwDT983dT54+fW1nN61Wz+t8u+mVuryYH+5BBJzDXxh+9VkdKnbauwMZL3oFcX6TcVRBwguYZ0ma&#10;gNgziLMIZFXK/wuqEwAAAP//AwBQSwECLQAUAAYACAAAACEAtoM4kv4AAADhAQAAEwAAAAAAAAAA&#10;AAAAAAAAAAAAW0NvbnRlbnRfVHlwZXNdLnhtbFBLAQItABQABgAIAAAAIQA4/SH/1gAAAJQBAAAL&#10;AAAAAAAAAAAAAAAAAC8BAABfcmVscy8ucmVsc1BLAQItABQABgAIAAAAIQCYQTbiPwIAAKgEAAAO&#10;AAAAAAAAAAAAAAAAAC4CAABkcnMvZTJvRG9jLnhtbFBLAQItABQABgAIAAAAIQAEqjDs3wAAAAkB&#10;AAAPAAAAAAAAAAAAAAAAAJkEAABkcnMvZG93bnJldi54bWxQSwUGAAAAAAQABADzAAAApQUAAAAA&#10;" fillcolor="white [3201]" strokecolor="#4472c4 [3204]" strokeweight="2.25pt">
                <v:textbox style="mso-fit-shape-to-text:t">
                  <w:txbxContent>
                    <w:p w14:paraId="7FBBE10C" w14:textId="73915CDE" w:rsidR="006B3CBE" w:rsidRPr="00FC75D4" w:rsidRDefault="006B3CBE" w:rsidP="006B3CBE">
                      <w:pPr>
                        <w:jc w:val="center"/>
                        <w:rPr>
                          <w:rFonts w:asciiTheme="minorHAnsi" w:hAnsiTheme="minorHAnsi" w:cstheme="minorHAnsi"/>
                          <w:b/>
                          <w:bCs/>
                        </w:rPr>
                      </w:pPr>
                      <w:r>
                        <w:rPr>
                          <w:rFonts w:asciiTheme="minorHAnsi" w:hAnsiTheme="minorHAnsi" w:cstheme="minorHAnsi"/>
                          <w:b/>
                          <w:bCs/>
                        </w:rPr>
                        <w:t>SASU LES ESCAMPONS</w:t>
                      </w:r>
                    </w:p>
                  </w:txbxContent>
                </v:textbox>
                <w10:wrap type="square"/>
              </v:shape>
            </w:pict>
          </mc:Fallback>
        </mc:AlternateContent>
      </w:r>
    </w:p>
    <w:p w14:paraId="79B61E89" w14:textId="77777777" w:rsidR="00FE2088" w:rsidRPr="00BB564F" w:rsidRDefault="00FE2088" w:rsidP="00FE2088">
      <w:pPr>
        <w:keepLines/>
        <w:tabs>
          <w:tab w:val="left" w:pos="567"/>
          <w:tab w:val="left" w:pos="851"/>
          <w:tab w:val="left" w:pos="1134"/>
        </w:tabs>
        <w:ind w:left="20"/>
        <w:jc w:val="both"/>
        <w:rPr>
          <w:rFonts w:asciiTheme="minorHAnsi" w:hAnsiTheme="minorHAnsi" w:cstheme="minorHAnsi"/>
          <w:sz w:val="20"/>
          <w:szCs w:val="20"/>
          <w:lang w:val="fr-FR"/>
        </w:rPr>
      </w:pPr>
    </w:p>
    <w:p w14:paraId="5ABE62E2" w14:textId="15106AA0" w:rsidR="00FE2088" w:rsidRPr="00AC4436" w:rsidRDefault="00B10494" w:rsidP="00AC4436">
      <w:pPr>
        <w:pStyle w:val="Paragraphedeliste"/>
        <w:keepLines/>
        <w:tabs>
          <w:tab w:val="left" w:pos="567"/>
          <w:tab w:val="left" w:pos="851"/>
          <w:tab w:val="left" w:pos="1134"/>
        </w:tabs>
        <w:ind w:left="380"/>
        <w:jc w:val="both"/>
        <w:rPr>
          <w:rFonts w:asciiTheme="minorHAnsi" w:hAnsiTheme="minorHAnsi" w:cstheme="minorHAnsi"/>
          <w:i/>
          <w:iCs/>
          <w:color w:val="2F5496" w:themeColor="accent1" w:themeShade="BF"/>
          <w:sz w:val="22"/>
          <w:szCs w:val="22"/>
          <w:lang w:val="fr-FR"/>
        </w:rPr>
      </w:pPr>
      <w:r w:rsidRPr="00AC4436">
        <w:rPr>
          <w:rFonts w:asciiTheme="minorHAnsi" w:hAnsiTheme="minorHAnsi" w:cstheme="minorHAnsi"/>
          <w:i/>
          <w:iCs/>
          <w:color w:val="2F5496" w:themeColor="accent1" w:themeShade="BF"/>
          <w:sz w:val="22"/>
          <w:szCs w:val="22"/>
          <w:lang w:val="fr-FR"/>
        </w:rPr>
        <w:t>(Montant reporté de la DPGF cellule H19)</w:t>
      </w: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FE2088" w:rsidRPr="00BB564F" w14:paraId="15FB1394" w14:textId="77777777" w:rsidTr="003D6032">
        <w:trPr>
          <w:cantSplit/>
          <w:jc w:val="center"/>
        </w:trPr>
        <w:tc>
          <w:tcPr>
            <w:tcW w:w="2478" w:type="dxa"/>
          </w:tcPr>
          <w:p w14:paraId="54E44E58" w14:textId="77777777" w:rsidR="00FE2088" w:rsidRPr="00BB564F" w:rsidRDefault="00FE2088" w:rsidP="003D6032">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Montant H.T.</w:t>
            </w:r>
          </w:p>
        </w:tc>
        <w:tc>
          <w:tcPr>
            <w:tcW w:w="5670" w:type="dxa"/>
          </w:tcPr>
          <w:p w14:paraId="559E626E" w14:textId="77777777" w:rsidR="00FE2088" w:rsidRPr="00BB564F" w:rsidRDefault="00FE2088" w:rsidP="003D6032">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c>
          <w:tcPr>
            <w:tcW w:w="1055" w:type="dxa"/>
          </w:tcPr>
          <w:p w14:paraId="3832F558" w14:textId="77777777" w:rsidR="00FE2088" w:rsidRPr="00BB564F" w:rsidRDefault="00FE2088" w:rsidP="003D6032">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Euros</w:t>
            </w:r>
          </w:p>
        </w:tc>
      </w:tr>
      <w:tr w:rsidR="00FE2088" w:rsidRPr="00BB564F" w14:paraId="4483D8F1" w14:textId="77777777" w:rsidTr="003D6032">
        <w:trPr>
          <w:cantSplit/>
          <w:jc w:val="center"/>
        </w:trPr>
        <w:tc>
          <w:tcPr>
            <w:tcW w:w="2478" w:type="dxa"/>
          </w:tcPr>
          <w:p w14:paraId="5C2AC9BD" w14:textId="77777777" w:rsidR="00FE2088" w:rsidRPr="00BB564F" w:rsidRDefault="00FE2088" w:rsidP="003D6032">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TVA (taux de .........%)</w:t>
            </w:r>
          </w:p>
        </w:tc>
        <w:tc>
          <w:tcPr>
            <w:tcW w:w="5670" w:type="dxa"/>
          </w:tcPr>
          <w:p w14:paraId="708A419B" w14:textId="77777777" w:rsidR="00FE2088" w:rsidRPr="00BB564F" w:rsidRDefault="00FE2088" w:rsidP="003D6032">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c>
          <w:tcPr>
            <w:tcW w:w="1055" w:type="dxa"/>
          </w:tcPr>
          <w:p w14:paraId="0303D15F" w14:textId="77777777" w:rsidR="00FE2088" w:rsidRPr="00BB564F" w:rsidRDefault="00FE2088" w:rsidP="003D6032">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Euros</w:t>
            </w:r>
          </w:p>
        </w:tc>
      </w:tr>
      <w:tr w:rsidR="00FE2088" w:rsidRPr="00BB564F" w14:paraId="4C8912C2" w14:textId="77777777" w:rsidTr="003D6032">
        <w:trPr>
          <w:cantSplit/>
          <w:jc w:val="center"/>
        </w:trPr>
        <w:tc>
          <w:tcPr>
            <w:tcW w:w="2478" w:type="dxa"/>
          </w:tcPr>
          <w:p w14:paraId="11266E92" w14:textId="77777777" w:rsidR="00FE2088" w:rsidRPr="00BB564F" w:rsidRDefault="00FE2088" w:rsidP="003D6032">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Montant T.T.C.</w:t>
            </w:r>
          </w:p>
        </w:tc>
        <w:tc>
          <w:tcPr>
            <w:tcW w:w="5670" w:type="dxa"/>
          </w:tcPr>
          <w:p w14:paraId="0A6C996E" w14:textId="77777777" w:rsidR="00FE2088" w:rsidRPr="00BB564F" w:rsidRDefault="00FE2088" w:rsidP="003D6032">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c>
          <w:tcPr>
            <w:tcW w:w="1055" w:type="dxa"/>
          </w:tcPr>
          <w:p w14:paraId="0346C1E5" w14:textId="77777777" w:rsidR="00FE2088" w:rsidRPr="00BB564F" w:rsidRDefault="00FE2088" w:rsidP="003D6032">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Euros</w:t>
            </w:r>
          </w:p>
        </w:tc>
      </w:tr>
      <w:tr w:rsidR="00FE2088" w:rsidRPr="00BB564F" w14:paraId="2E399BE3" w14:textId="77777777" w:rsidTr="003D6032">
        <w:trPr>
          <w:cantSplit/>
          <w:jc w:val="center"/>
        </w:trPr>
        <w:tc>
          <w:tcPr>
            <w:tcW w:w="2478" w:type="dxa"/>
          </w:tcPr>
          <w:p w14:paraId="41A16888" w14:textId="77777777" w:rsidR="00FE2088" w:rsidRPr="00BB564F" w:rsidRDefault="00FE2088" w:rsidP="003D6032">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Soit en toutes lettres</w:t>
            </w:r>
          </w:p>
        </w:tc>
        <w:tc>
          <w:tcPr>
            <w:tcW w:w="6725" w:type="dxa"/>
            <w:gridSpan w:val="2"/>
          </w:tcPr>
          <w:p w14:paraId="683401E5" w14:textId="77777777" w:rsidR="00FE2088" w:rsidRPr="00BB564F" w:rsidRDefault="00FE2088" w:rsidP="003D6032">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r>
      <w:tr w:rsidR="00FE2088" w:rsidRPr="00BB564F" w14:paraId="6749E02E" w14:textId="77777777" w:rsidTr="003D6032">
        <w:trPr>
          <w:cantSplit/>
          <w:jc w:val="center"/>
        </w:trPr>
        <w:tc>
          <w:tcPr>
            <w:tcW w:w="9203" w:type="dxa"/>
            <w:gridSpan w:val="3"/>
          </w:tcPr>
          <w:p w14:paraId="731E2A4E" w14:textId="77777777" w:rsidR="00FE2088" w:rsidRPr="00BB564F" w:rsidRDefault="00FE2088" w:rsidP="003D6032">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w:t>
            </w:r>
          </w:p>
        </w:tc>
      </w:tr>
    </w:tbl>
    <w:p w14:paraId="05894B5D" w14:textId="77777777" w:rsidR="00AC4436" w:rsidRDefault="00AC4436" w:rsidP="00FE2088">
      <w:pPr>
        <w:pStyle w:val="Paragraphedeliste"/>
        <w:autoSpaceDE w:val="0"/>
        <w:autoSpaceDN w:val="0"/>
        <w:adjustRightInd w:val="0"/>
        <w:ind w:left="380"/>
        <w:rPr>
          <w:rFonts w:asciiTheme="minorHAnsi" w:hAnsiTheme="minorHAnsi" w:cstheme="minorHAnsi"/>
          <w:b/>
          <w:bCs/>
          <w:sz w:val="20"/>
          <w:szCs w:val="20"/>
          <w:u w:val="single"/>
          <w:lang w:val="fr-FR"/>
        </w:rPr>
      </w:pPr>
    </w:p>
    <w:p w14:paraId="41B9D8A0" w14:textId="77777777" w:rsidR="00AC4436" w:rsidRDefault="00AC4436" w:rsidP="00FE2088">
      <w:pPr>
        <w:pStyle w:val="Paragraphedeliste"/>
        <w:autoSpaceDE w:val="0"/>
        <w:autoSpaceDN w:val="0"/>
        <w:adjustRightInd w:val="0"/>
        <w:ind w:left="380"/>
        <w:jc w:val="both"/>
        <w:rPr>
          <w:rFonts w:asciiTheme="minorHAnsi" w:hAnsiTheme="minorHAnsi" w:cstheme="minorHAnsi"/>
          <w:sz w:val="20"/>
          <w:szCs w:val="20"/>
          <w:lang w:val="fr-FR"/>
        </w:rPr>
      </w:pPr>
    </w:p>
    <w:p w14:paraId="09D222C6" w14:textId="77777777" w:rsidR="00AC4436" w:rsidRDefault="00AC4436" w:rsidP="00AC4436">
      <w:pPr>
        <w:pStyle w:val="ParagrapheIndent1"/>
        <w:spacing w:after="240" w:line="244" w:lineRule="exact"/>
        <w:ind w:right="20"/>
        <w:jc w:val="both"/>
        <w:rPr>
          <w:rFonts w:asciiTheme="minorHAnsi" w:hAnsiTheme="minorHAnsi" w:cstheme="minorHAnsi"/>
          <w:color w:val="000000"/>
          <w:szCs w:val="20"/>
          <w:lang w:val="fr-FR"/>
        </w:rPr>
      </w:pPr>
      <w:r w:rsidRPr="00522F30">
        <w:rPr>
          <w:noProof/>
          <w:lang w:val="fr-FR"/>
        </w:rPr>
        <mc:AlternateContent>
          <mc:Choice Requires="wps">
            <w:drawing>
              <wp:anchor distT="45720" distB="45720" distL="114300" distR="114300" simplePos="0" relativeHeight="251670528" behindDoc="0" locked="0" layoutInCell="1" allowOverlap="1" wp14:anchorId="6FCDA37D" wp14:editId="3F05F65C">
                <wp:simplePos x="0" y="0"/>
                <wp:positionH relativeFrom="column">
                  <wp:posOffset>1737360</wp:posOffset>
                </wp:positionH>
                <wp:positionV relativeFrom="paragraph">
                  <wp:posOffset>30480</wp:posOffset>
                </wp:positionV>
                <wp:extent cx="2360930" cy="1404620"/>
                <wp:effectExtent l="19050" t="19050" r="10795" b="18415"/>
                <wp:wrapSquare wrapText="bothSides"/>
                <wp:docPr id="211491040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ln w="28575">
                          <a:headEnd/>
                          <a:tailEnd/>
                        </a:ln>
                      </wps:spPr>
                      <wps:style>
                        <a:lnRef idx="2">
                          <a:schemeClr val="accent1"/>
                        </a:lnRef>
                        <a:fillRef idx="1">
                          <a:schemeClr val="lt1"/>
                        </a:fillRef>
                        <a:effectRef idx="0">
                          <a:schemeClr val="accent1"/>
                        </a:effectRef>
                        <a:fontRef idx="minor">
                          <a:schemeClr val="dk1"/>
                        </a:fontRef>
                      </wps:style>
                      <wps:txbx>
                        <w:txbxContent>
                          <w:p w14:paraId="59690120" w14:textId="1941DE51" w:rsidR="00AC4436" w:rsidRPr="00FC75D4" w:rsidRDefault="00AC4436" w:rsidP="00AC4436">
                            <w:pPr>
                              <w:jc w:val="center"/>
                              <w:rPr>
                                <w:rFonts w:asciiTheme="minorHAnsi" w:hAnsiTheme="minorHAnsi" w:cstheme="minorHAnsi"/>
                                <w:b/>
                                <w:bCs/>
                              </w:rPr>
                            </w:pPr>
                            <w:r>
                              <w:rPr>
                                <w:rFonts w:asciiTheme="minorHAnsi" w:hAnsiTheme="minorHAnsi" w:cstheme="minorHAnsi"/>
                                <w:b/>
                                <w:bCs/>
                              </w:rPr>
                              <w:t>SA ESCM</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FCDA37D" id="_x0000_s1030" type="#_x0000_t202" style="position:absolute;left:0;text-align:left;margin-left:136.8pt;margin-top:2.4pt;width:185.9pt;height:110.6pt;z-index:25167052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K6PwIAAKgEAAAOAAAAZHJzL2Uyb0RvYy54bWysVNtu2zAMfR+wfxD0vthJk16MOEWXrsOA&#10;7oJ1+wBFlmKhsqhJSuz060fJjhNsAwYMexFkkTzk4SG9vO0aTfbCeQWmpNNJTokwHCpltiX9/u3h&#10;zTUlPjBTMQ1GlPQgPL1dvX61bG0hZlCDroQjCGJ80dqS1iHYIss8r0XD/ASsMGiU4BoW8NNts8qx&#10;FtEbnc3y/DJrwVXWARfe4+t9b6SrhC+l4OGzlF4EokuKtYV0unRu4pmtlqzYOmZrxYcy2D9U0TBl&#10;MOkIdc8CIzunfoNqFHfgQYYJhyYDKRUXiQOymea/sHmqmRWJCzbH27FN/v/B8k/7J/vFkdC9hQ4F&#10;TCS8fQT+7ImBdc3MVtw5B20tWIWJp7FlWWt9MYTGVvvCR5BN+xEqFJntAiSgTromdgV5EkRHAQ5j&#10;00UXCMfH2cVlfnOBJo626TyfX86SLBkrjuHW+fBeQEPipaQOVU3wbP/oQyyHFUeXmE0b0iLu9eJq&#10;kdxi5e9MlaQOTOn+jkHaDFRi9QOPcNCiB/kqJFFVrDChpJEUa+3InuEwMc6FCX03IhJ6xzCptB4D&#10;h27GWT4F6jFo8I1hIo3qGJj/PeMYkbKCCWNwowy4PwFUz8dyZe9/ZN9zjjKGbtMh6ZIuoszxZQPV&#10;AaV10K8OrjpeanAvlLS4NiX1P3bMCUr0B4PjcTOdz+OepY/54gq1JO7csjm3MMMRqqSBkv66Dmk3&#10;Iydv73CMHlQS+FTJUDOuQ9J9WN24b+ffyev0g1n9BAAA//8DAFBLAwQUAAYACAAAACEABKow7N8A&#10;AAAJAQAADwAAAGRycy9kb3ducmV2LnhtbEyPy07DMBBF90j8gzVI7KhDyANCnIoiFbosBYmtGw9J&#10;RDwOsdsEvr7DCpajc3Xn3HI5214ccfSdIwXXiwgEUu1MR42Ct9f11S0IHzQZ3TtCBd/oYVmdn5W6&#10;MG6iFzzuQiO4hHyhFbQhDIWUvm7Rar9wAxKzDzdaHfgcG2lGPXG57WUcRZm0uiP+0OoBH1usP3cH&#10;qwDT983dT54+fW1nN61Wz+t8u+mVuryYH+5BBJzDXxh+9VkdKnbauwMZL3oFcX6TcVRBwguYZ0ma&#10;gNgziLMIZFXK/wuqEwAAAP//AwBQSwECLQAUAAYACAAAACEAtoM4kv4AAADhAQAAEwAAAAAAAAAA&#10;AAAAAAAAAAAAW0NvbnRlbnRfVHlwZXNdLnhtbFBLAQItABQABgAIAAAAIQA4/SH/1gAAAJQBAAAL&#10;AAAAAAAAAAAAAAAAAC8BAABfcmVscy8ucmVsc1BLAQItABQABgAIAAAAIQC3+8K6PwIAAKgEAAAO&#10;AAAAAAAAAAAAAAAAAC4CAABkcnMvZTJvRG9jLnhtbFBLAQItABQABgAIAAAAIQAEqjDs3wAAAAkB&#10;AAAPAAAAAAAAAAAAAAAAAJkEAABkcnMvZG93bnJldi54bWxQSwUGAAAAAAQABADzAAAApQUAAAAA&#10;" fillcolor="white [3201]" strokecolor="#4472c4 [3204]" strokeweight="2.25pt">
                <v:textbox style="mso-fit-shape-to-text:t">
                  <w:txbxContent>
                    <w:p w14:paraId="59690120" w14:textId="1941DE51" w:rsidR="00AC4436" w:rsidRPr="00FC75D4" w:rsidRDefault="00AC4436" w:rsidP="00AC4436">
                      <w:pPr>
                        <w:jc w:val="center"/>
                        <w:rPr>
                          <w:rFonts w:asciiTheme="minorHAnsi" w:hAnsiTheme="minorHAnsi" w:cstheme="minorHAnsi"/>
                          <w:b/>
                          <w:bCs/>
                        </w:rPr>
                      </w:pPr>
                      <w:r>
                        <w:rPr>
                          <w:rFonts w:asciiTheme="minorHAnsi" w:hAnsiTheme="minorHAnsi" w:cstheme="minorHAnsi"/>
                          <w:b/>
                          <w:bCs/>
                        </w:rPr>
                        <w:t>SA ESCM</w:t>
                      </w:r>
                    </w:p>
                  </w:txbxContent>
                </v:textbox>
                <w10:wrap type="square"/>
              </v:shape>
            </w:pict>
          </mc:Fallback>
        </mc:AlternateContent>
      </w:r>
    </w:p>
    <w:p w14:paraId="5D8CB7D5" w14:textId="77777777" w:rsidR="00AC4436" w:rsidRPr="00BB564F" w:rsidRDefault="00AC4436" w:rsidP="00AC4436">
      <w:pPr>
        <w:keepLines/>
        <w:tabs>
          <w:tab w:val="left" w:pos="567"/>
          <w:tab w:val="left" w:pos="851"/>
          <w:tab w:val="left" w:pos="1134"/>
        </w:tabs>
        <w:ind w:left="20"/>
        <w:jc w:val="both"/>
        <w:rPr>
          <w:rFonts w:asciiTheme="minorHAnsi" w:hAnsiTheme="minorHAnsi" w:cstheme="minorHAnsi"/>
          <w:sz w:val="20"/>
          <w:szCs w:val="20"/>
          <w:lang w:val="fr-FR"/>
        </w:rPr>
      </w:pPr>
    </w:p>
    <w:p w14:paraId="04BBCCCD" w14:textId="77777777" w:rsidR="00AC4436" w:rsidRPr="000868A4" w:rsidRDefault="00AC4436" w:rsidP="000868A4">
      <w:pPr>
        <w:keepLines/>
        <w:tabs>
          <w:tab w:val="left" w:pos="567"/>
          <w:tab w:val="left" w:pos="851"/>
          <w:tab w:val="left" w:pos="1134"/>
        </w:tabs>
        <w:jc w:val="both"/>
        <w:rPr>
          <w:rFonts w:asciiTheme="minorHAnsi" w:hAnsiTheme="minorHAnsi" w:cstheme="minorHAnsi"/>
          <w:sz w:val="20"/>
          <w:szCs w:val="20"/>
          <w:lang w:val="fr-FR"/>
        </w:rPr>
      </w:pPr>
    </w:p>
    <w:p w14:paraId="1183A219" w14:textId="77777777" w:rsidR="000868A4" w:rsidRDefault="00AC4436" w:rsidP="00AC4436">
      <w:pPr>
        <w:pStyle w:val="Paragraphedeliste"/>
        <w:keepLines/>
        <w:shd w:val="clear" w:color="auto" w:fill="DEEAF6"/>
        <w:tabs>
          <w:tab w:val="left" w:pos="567"/>
          <w:tab w:val="left" w:pos="851"/>
          <w:tab w:val="left" w:pos="1134"/>
        </w:tabs>
        <w:ind w:left="380"/>
        <w:jc w:val="both"/>
        <w:rPr>
          <w:rFonts w:asciiTheme="minorHAnsi" w:hAnsiTheme="minorHAnsi" w:cstheme="minorHAnsi"/>
          <w:b/>
          <w:sz w:val="20"/>
          <w:szCs w:val="20"/>
          <w:lang w:val="fr-FR"/>
        </w:rPr>
      </w:pPr>
      <w:r w:rsidRPr="00BB564F">
        <w:rPr>
          <w:rFonts w:asciiTheme="minorHAnsi" w:hAnsiTheme="minorHAnsi" w:cstheme="minorHAnsi"/>
          <w:b/>
          <w:smallCaps/>
          <w:sz w:val="20"/>
          <w:szCs w:val="20"/>
          <w:lang w:val="fr-FR"/>
        </w:rPr>
        <w:t xml:space="preserve">TRANCHE OPTIONNELLE 1 </w:t>
      </w:r>
      <w:r w:rsidRPr="00BB564F">
        <w:rPr>
          <w:rFonts w:asciiTheme="minorHAnsi" w:hAnsiTheme="minorHAnsi" w:cstheme="minorHAnsi"/>
          <w:b/>
          <w:sz w:val="20"/>
          <w:szCs w:val="20"/>
          <w:lang w:val="fr-FR"/>
        </w:rPr>
        <w:t>(site : 35 Sainte Victoire)</w:t>
      </w:r>
    </w:p>
    <w:p w14:paraId="33AC7A16" w14:textId="2EBD8BF8" w:rsidR="00AC4436" w:rsidRPr="000868A4" w:rsidRDefault="00AC4436" w:rsidP="000868A4">
      <w:pPr>
        <w:pStyle w:val="Paragraphedeliste"/>
        <w:keepLines/>
        <w:tabs>
          <w:tab w:val="left" w:pos="567"/>
          <w:tab w:val="left" w:pos="851"/>
          <w:tab w:val="left" w:pos="1134"/>
        </w:tabs>
        <w:ind w:left="380"/>
        <w:jc w:val="both"/>
        <w:rPr>
          <w:rFonts w:asciiTheme="minorHAnsi" w:hAnsiTheme="minorHAnsi" w:cstheme="minorHAnsi"/>
          <w:i/>
          <w:iCs/>
          <w:color w:val="2F5496" w:themeColor="accent1" w:themeShade="BF"/>
          <w:sz w:val="22"/>
          <w:szCs w:val="22"/>
          <w:lang w:val="fr-FR"/>
        </w:rPr>
      </w:pPr>
      <w:r w:rsidRPr="009239B7">
        <w:rPr>
          <w:rFonts w:asciiTheme="minorHAnsi" w:hAnsiTheme="minorHAnsi" w:cstheme="minorHAnsi"/>
          <w:i/>
          <w:iCs/>
          <w:color w:val="2F5496" w:themeColor="accent1" w:themeShade="BF"/>
          <w:sz w:val="22"/>
          <w:szCs w:val="22"/>
          <w:lang w:val="fr-FR"/>
        </w:rPr>
        <w:t>(Montant reporté de la DPGF cellule G2</w:t>
      </w:r>
      <w:r w:rsidR="00C85CCD">
        <w:rPr>
          <w:rFonts w:asciiTheme="minorHAnsi" w:hAnsiTheme="minorHAnsi" w:cstheme="minorHAnsi"/>
          <w:i/>
          <w:iCs/>
          <w:color w:val="2F5496" w:themeColor="accent1" w:themeShade="BF"/>
          <w:sz w:val="22"/>
          <w:szCs w:val="22"/>
          <w:lang w:val="fr-FR"/>
        </w:rPr>
        <w:t>9</w:t>
      </w:r>
      <w:r w:rsidRPr="009239B7">
        <w:rPr>
          <w:rFonts w:asciiTheme="minorHAnsi" w:hAnsiTheme="minorHAnsi" w:cstheme="minorHAnsi"/>
          <w:i/>
          <w:iCs/>
          <w:color w:val="2F5496" w:themeColor="accent1" w:themeShade="BF"/>
          <w:sz w:val="22"/>
          <w:szCs w:val="22"/>
          <w:lang w:val="fr-FR"/>
        </w:rPr>
        <w:t>)</w:t>
      </w: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AC4436" w:rsidRPr="00BB564F" w14:paraId="30866DD2" w14:textId="77777777" w:rsidTr="00DA4C53">
        <w:trPr>
          <w:cantSplit/>
          <w:jc w:val="center"/>
        </w:trPr>
        <w:tc>
          <w:tcPr>
            <w:tcW w:w="2478" w:type="dxa"/>
          </w:tcPr>
          <w:p w14:paraId="7AD47EDF" w14:textId="77777777" w:rsidR="00AC4436" w:rsidRPr="00BB564F" w:rsidRDefault="00AC4436"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Montant H.T.</w:t>
            </w:r>
          </w:p>
        </w:tc>
        <w:tc>
          <w:tcPr>
            <w:tcW w:w="5670" w:type="dxa"/>
          </w:tcPr>
          <w:p w14:paraId="45142BE5" w14:textId="77777777" w:rsidR="00AC4436" w:rsidRPr="00BB564F" w:rsidRDefault="00AC4436"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c>
          <w:tcPr>
            <w:tcW w:w="1055" w:type="dxa"/>
          </w:tcPr>
          <w:p w14:paraId="31E4C5D6" w14:textId="77777777" w:rsidR="00AC4436" w:rsidRPr="00BB564F" w:rsidRDefault="00AC4436"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Euros</w:t>
            </w:r>
          </w:p>
        </w:tc>
      </w:tr>
      <w:tr w:rsidR="00AC4436" w:rsidRPr="00BB564F" w14:paraId="159A3BA7" w14:textId="77777777" w:rsidTr="00DA4C53">
        <w:trPr>
          <w:cantSplit/>
          <w:jc w:val="center"/>
        </w:trPr>
        <w:tc>
          <w:tcPr>
            <w:tcW w:w="2478" w:type="dxa"/>
          </w:tcPr>
          <w:p w14:paraId="302FEB47" w14:textId="77777777" w:rsidR="00AC4436" w:rsidRPr="00BB564F" w:rsidRDefault="00AC4436"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TVA (taux de .........%)</w:t>
            </w:r>
          </w:p>
        </w:tc>
        <w:tc>
          <w:tcPr>
            <w:tcW w:w="5670" w:type="dxa"/>
          </w:tcPr>
          <w:p w14:paraId="3961E267" w14:textId="77777777" w:rsidR="00AC4436" w:rsidRPr="00BB564F" w:rsidRDefault="00AC4436"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c>
          <w:tcPr>
            <w:tcW w:w="1055" w:type="dxa"/>
          </w:tcPr>
          <w:p w14:paraId="7B375A90" w14:textId="77777777" w:rsidR="00AC4436" w:rsidRPr="00BB564F" w:rsidRDefault="00AC4436"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Euros</w:t>
            </w:r>
          </w:p>
        </w:tc>
      </w:tr>
      <w:tr w:rsidR="00AC4436" w:rsidRPr="00BB564F" w14:paraId="0DA5A071" w14:textId="77777777" w:rsidTr="00DA4C53">
        <w:trPr>
          <w:cantSplit/>
          <w:jc w:val="center"/>
        </w:trPr>
        <w:tc>
          <w:tcPr>
            <w:tcW w:w="2478" w:type="dxa"/>
          </w:tcPr>
          <w:p w14:paraId="58EF3A87" w14:textId="77777777" w:rsidR="00AC4436" w:rsidRPr="00BB564F" w:rsidRDefault="00AC4436"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Montant T.T.C.</w:t>
            </w:r>
          </w:p>
        </w:tc>
        <w:tc>
          <w:tcPr>
            <w:tcW w:w="5670" w:type="dxa"/>
          </w:tcPr>
          <w:p w14:paraId="6CA5241B" w14:textId="77777777" w:rsidR="00AC4436" w:rsidRPr="00BB564F" w:rsidRDefault="00AC4436"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c>
          <w:tcPr>
            <w:tcW w:w="1055" w:type="dxa"/>
          </w:tcPr>
          <w:p w14:paraId="16672290" w14:textId="77777777" w:rsidR="00AC4436" w:rsidRPr="00BB564F" w:rsidRDefault="00AC4436"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Euros</w:t>
            </w:r>
          </w:p>
        </w:tc>
      </w:tr>
      <w:tr w:rsidR="00AC4436" w:rsidRPr="00BB564F" w14:paraId="16EF90E6" w14:textId="77777777" w:rsidTr="00DA4C53">
        <w:trPr>
          <w:cantSplit/>
          <w:jc w:val="center"/>
        </w:trPr>
        <w:tc>
          <w:tcPr>
            <w:tcW w:w="2478" w:type="dxa"/>
          </w:tcPr>
          <w:p w14:paraId="2608D662" w14:textId="77777777" w:rsidR="00AC4436" w:rsidRPr="00BB564F" w:rsidRDefault="00AC4436"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Soit en toutes lettres</w:t>
            </w:r>
          </w:p>
        </w:tc>
        <w:tc>
          <w:tcPr>
            <w:tcW w:w="6725" w:type="dxa"/>
            <w:gridSpan w:val="2"/>
          </w:tcPr>
          <w:p w14:paraId="3C154472" w14:textId="77777777" w:rsidR="00AC4436" w:rsidRPr="00BB564F" w:rsidRDefault="00AC4436"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r>
      <w:tr w:rsidR="00AC4436" w:rsidRPr="00BB564F" w14:paraId="4C9E60B2" w14:textId="77777777" w:rsidTr="00DA4C53">
        <w:trPr>
          <w:cantSplit/>
          <w:jc w:val="center"/>
        </w:trPr>
        <w:tc>
          <w:tcPr>
            <w:tcW w:w="9203" w:type="dxa"/>
            <w:gridSpan w:val="3"/>
          </w:tcPr>
          <w:p w14:paraId="7F9685F7" w14:textId="77777777" w:rsidR="00AC4436" w:rsidRPr="00BB564F" w:rsidRDefault="00AC4436" w:rsidP="00DA4C53">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w:t>
            </w:r>
          </w:p>
        </w:tc>
      </w:tr>
    </w:tbl>
    <w:p w14:paraId="72F07230" w14:textId="77777777" w:rsidR="00AC4436" w:rsidRPr="00BB564F" w:rsidRDefault="00AC4436" w:rsidP="00AC4436">
      <w:pPr>
        <w:pStyle w:val="Paragraphedeliste"/>
        <w:autoSpaceDE w:val="0"/>
        <w:autoSpaceDN w:val="0"/>
        <w:adjustRightInd w:val="0"/>
        <w:ind w:left="380"/>
        <w:jc w:val="both"/>
        <w:rPr>
          <w:rFonts w:asciiTheme="minorHAnsi" w:hAnsiTheme="minorHAnsi" w:cstheme="minorHAnsi"/>
          <w:sz w:val="20"/>
          <w:szCs w:val="20"/>
          <w:lang w:val="fr-FR"/>
        </w:rPr>
      </w:pPr>
    </w:p>
    <w:p w14:paraId="0D59A05D" w14:textId="77777777" w:rsidR="00AC4436" w:rsidRPr="00BB564F" w:rsidRDefault="00AC4436" w:rsidP="00AC4436">
      <w:pPr>
        <w:pStyle w:val="Paragraphedeliste"/>
        <w:autoSpaceDE w:val="0"/>
        <w:autoSpaceDN w:val="0"/>
        <w:adjustRightInd w:val="0"/>
        <w:ind w:left="380"/>
        <w:rPr>
          <w:rFonts w:asciiTheme="minorHAnsi" w:hAnsiTheme="minorHAnsi" w:cstheme="minorHAnsi"/>
          <w:b/>
          <w:bCs/>
          <w:sz w:val="20"/>
          <w:szCs w:val="20"/>
          <w:u w:val="single"/>
          <w:lang w:val="fr-FR"/>
        </w:rPr>
      </w:pPr>
      <w:r w:rsidRPr="00BB564F">
        <w:rPr>
          <w:rFonts w:asciiTheme="minorHAnsi" w:hAnsiTheme="minorHAnsi" w:cstheme="minorHAnsi"/>
          <w:b/>
          <w:bCs/>
          <w:sz w:val="20"/>
          <w:szCs w:val="20"/>
          <w:u w:val="single"/>
          <w:lang w:val="fr-FR"/>
        </w:rPr>
        <w:t>Indemnité de dédit</w:t>
      </w:r>
    </w:p>
    <w:p w14:paraId="684C7D1F" w14:textId="4269CC41" w:rsidR="00AC4436" w:rsidRDefault="00AC4436" w:rsidP="00AC4436">
      <w:pPr>
        <w:pStyle w:val="Paragraphedeliste"/>
        <w:autoSpaceDE w:val="0"/>
        <w:autoSpaceDN w:val="0"/>
        <w:adjustRightInd w:val="0"/>
        <w:ind w:left="380"/>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Si la tranche optionnelle n’est pas affermie, le titulaire ne pourra bénéficier d’aucune indemnité de dédit.</w:t>
      </w:r>
    </w:p>
    <w:p w14:paraId="241AC725" w14:textId="77777777" w:rsidR="006B3CBE" w:rsidRDefault="006B3CBE" w:rsidP="006B3CBE">
      <w:pPr>
        <w:autoSpaceDE w:val="0"/>
        <w:autoSpaceDN w:val="0"/>
        <w:adjustRightInd w:val="0"/>
        <w:jc w:val="both"/>
        <w:rPr>
          <w:rFonts w:asciiTheme="minorHAnsi" w:hAnsiTheme="minorHAnsi" w:cstheme="minorHAnsi"/>
          <w:sz w:val="20"/>
          <w:szCs w:val="20"/>
          <w:lang w:val="fr-FR"/>
        </w:rPr>
      </w:pPr>
    </w:p>
    <w:p w14:paraId="0498A04E" w14:textId="77777777" w:rsidR="00C8203F" w:rsidRDefault="00C8203F" w:rsidP="006B3CBE">
      <w:pPr>
        <w:autoSpaceDE w:val="0"/>
        <w:autoSpaceDN w:val="0"/>
        <w:adjustRightInd w:val="0"/>
        <w:jc w:val="both"/>
        <w:rPr>
          <w:rFonts w:asciiTheme="minorHAnsi" w:hAnsiTheme="minorHAnsi" w:cstheme="minorHAnsi"/>
          <w:sz w:val="20"/>
          <w:szCs w:val="20"/>
          <w:lang w:val="fr-FR"/>
        </w:rPr>
      </w:pPr>
    </w:p>
    <w:p w14:paraId="3B08DBBC" w14:textId="77777777" w:rsidR="00C8203F" w:rsidRDefault="00C8203F" w:rsidP="006B3CBE">
      <w:pPr>
        <w:autoSpaceDE w:val="0"/>
        <w:autoSpaceDN w:val="0"/>
        <w:adjustRightInd w:val="0"/>
        <w:jc w:val="both"/>
        <w:rPr>
          <w:rFonts w:asciiTheme="minorHAnsi" w:hAnsiTheme="minorHAnsi" w:cstheme="minorHAnsi"/>
          <w:sz w:val="20"/>
          <w:szCs w:val="20"/>
          <w:lang w:val="fr-FR"/>
        </w:rPr>
      </w:pPr>
    </w:p>
    <w:p w14:paraId="59C222E7" w14:textId="77777777" w:rsidR="00C8203F" w:rsidRDefault="00C8203F" w:rsidP="006B3CBE">
      <w:pPr>
        <w:autoSpaceDE w:val="0"/>
        <w:autoSpaceDN w:val="0"/>
        <w:adjustRightInd w:val="0"/>
        <w:jc w:val="both"/>
        <w:rPr>
          <w:rFonts w:asciiTheme="minorHAnsi" w:hAnsiTheme="minorHAnsi" w:cstheme="minorHAnsi"/>
          <w:sz w:val="20"/>
          <w:szCs w:val="20"/>
          <w:lang w:val="fr-FR"/>
        </w:rPr>
      </w:pPr>
    </w:p>
    <w:p w14:paraId="36A9F874" w14:textId="77777777" w:rsidR="00DB3DEE" w:rsidRDefault="00DB3DEE" w:rsidP="006B3CBE">
      <w:pPr>
        <w:autoSpaceDE w:val="0"/>
        <w:autoSpaceDN w:val="0"/>
        <w:adjustRightInd w:val="0"/>
        <w:jc w:val="both"/>
        <w:rPr>
          <w:rFonts w:asciiTheme="minorHAnsi" w:hAnsiTheme="minorHAnsi" w:cstheme="minorHAnsi"/>
          <w:sz w:val="20"/>
          <w:szCs w:val="20"/>
          <w:lang w:val="fr-FR"/>
        </w:rPr>
      </w:pPr>
    </w:p>
    <w:p w14:paraId="1B2CFFEE" w14:textId="77777777" w:rsidR="00C8203F" w:rsidRDefault="00C8203F" w:rsidP="006B3CBE">
      <w:pPr>
        <w:autoSpaceDE w:val="0"/>
        <w:autoSpaceDN w:val="0"/>
        <w:adjustRightInd w:val="0"/>
        <w:jc w:val="both"/>
        <w:rPr>
          <w:rFonts w:asciiTheme="minorHAnsi" w:hAnsiTheme="minorHAnsi" w:cstheme="minorHAnsi"/>
          <w:sz w:val="20"/>
          <w:szCs w:val="20"/>
          <w:lang w:val="fr-FR"/>
        </w:rPr>
      </w:pPr>
    </w:p>
    <w:p w14:paraId="6CB352AC" w14:textId="60C0D593" w:rsidR="006B3CBE" w:rsidRDefault="006B3CBE" w:rsidP="000868A4">
      <w:pPr>
        <w:pStyle w:val="ParagrapheIndent1"/>
        <w:spacing w:after="240" w:line="244" w:lineRule="exact"/>
        <w:ind w:right="20"/>
        <w:jc w:val="both"/>
        <w:rPr>
          <w:rFonts w:asciiTheme="minorHAnsi" w:hAnsiTheme="minorHAnsi" w:cstheme="minorHAnsi"/>
          <w:szCs w:val="20"/>
          <w:lang w:val="fr-FR"/>
        </w:rPr>
      </w:pPr>
      <w:r w:rsidRPr="00522F30">
        <w:rPr>
          <w:noProof/>
          <w:lang w:val="fr-FR"/>
        </w:rPr>
        <w:lastRenderedPageBreak/>
        <mc:AlternateContent>
          <mc:Choice Requires="wps">
            <w:drawing>
              <wp:anchor distT="45720" distB="45720" distL="114300" distR="114300" simplePos="0" relativeHeight="251667456" behindDoc="0" locked="0" layoutInCell="1" allowOverlap="1" wp14:anchorId="36778CDE" wp14:editId="2363E835">
                <wp:simplePos x="0" y="0"/>
                <wp:positionH relativeFrom="column">
                  <wp:posOffset>1737360</wp:posOffset>
                </wp:positionH>
                <wp:positionV relativeFrom="paragraph">
                  <wp:posOffset>30480</wp:posOffset>
                </wp:positionV>
                <wp:extent cx="2360930" cy="1404620"/>
                <wp:effectExtent l="19050" t="19050" r="10795" b="18415"/>
                <wp:wrapSquare wrapText="bothSides"/>
                <wp:docPr id="171263245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ln w="28575">
                          <a:headEnd/>
                          <a:tailEnd/>
                        </a:ln>
                      </wps:spPr>
                      <wps:style>
                        <a:lnRef idx="2">
                          <a:schemeClr val="accent1"/>
                        </a:lnRef>
                        <a:fillRef idx="1">
                          <a:schemeClr val="lt1"/>
                        </a:fillRef>
                        <a:effectRef idx="0">
                          <a:schemeClr val="accent1"/>
                        </a:effectRef>
                        <a:fontRef idx="minor">
                          <a:schemeClr val="dk1"/>
                        </a:fontRef>
                      </wps:style>
                      <wps:txbx>
                        <w:txbxContent>
                          <w:p w14:paraId="2AA4B6C6" w14:textId="5C14DB00" w:rsidR="006B3CBE" w:rsidRPr="00FC75D4" w:rsidRDefault="006B3CBE" w:rsidP="006B3CBE">
                            <w:pPr>
                              <w:jc w:val="center"/>
                              <w:rPr>
                                <w:rFonts w:asciiTheme="minorHAnsi" w:hAnsiTheme="minorHAnsi" w:cstheme="minorHAnsi"/>
                                <w:b/>
                                <w:bCs/>
                              </w:rPr>
                            </w:pPr>
                            <w:r>
                              <w:rPr>
                                <w:rFonts w:asciiTheme="minorHAnsi" w:hAnsiTheme="minorHAnsi" w:cstheme="minorHAnsi"/>
                                <w:b/>
                                <w:bCs/>
                              </w:rPr>
                              <w:t>SCI BASTIDE GRAND PRE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6778CDE" id="_x0000_s1031" type="#_x0000_t202" style="position:absolute;left:0;text-align:left;margin-left:136.8pt;margin-top:2.4pt;width:185.9pt;height:110.6pt;z-index:25166745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KxMPwIAAKgEAAAOAAAAZHJzL2Uyb0RvYy54bWysVNtu2zAMfR+wfxD0vthJk16MOEWXrsOA&#10;7oJ1+wBFlmKhsqhJSuz060fJjhNsAwYMexFkkTzk4SG9vO0aTfbCeQWmpNNJTokwHCpltiX9/u3h&#10;zTUlPjBTMQ1GlPQgPL1dvX61bG0hZlCDroQjCGJ80dqS1iHYIss8r0XD/ASsMGiU4BoW8NNts8qx&#10;FtEbnc3y/DJrwVXWARfe4+t9b6SrhC+l4OGzlF4EokuKtYV0unRu4pmtlqzYOmZrxYcy2D9U0TBl&#10;MOkIdc8CIzunfoNqFHfgQYYJhyYDKRUXiQOymea/sHmqmRWJCzbH27FN/v/B8k/7J/vFkdC9hQ4F&#10;TCS8fQT+7ImBdc3MVtw5B20tWIWJp7FlWWt9MYTGVvvCR5BN+xEqFJntAiSgTromdgV5EkRHAQ5j&#10;00UXCMfH2cVlfnOBJo626TyfX86SLBkrjuHW+fBeQEPipaQOVU3wbP/oQyyHFUeXmE0b0iLu9eJq&#10;kdxi5e9MlaQOTOn+jkHaDFRi9QOPcNCiB/kqJFFVrDChpJEUa+3InuEwMc6FCX03IhJ6xzCptB4D&#10;h27GWT4F6jFo8I1hIo3qGJj/PeMYkbKCCWNwowy4PwFUz8dyZe9/ZN9zjjKGbtMh6ZLOo8zxZQPV&#10;AaV10K8OrjpeanAvlLS4NiX1P3bMCUr0B4PjcTOdz+OepY/54gq1JO7csjm3MMMRqqSBkv66Dmk3&#10;Iydv73CMHlQS+FTJUDOuQ9J9WN24b+ffyev0g1n9BAAA//8DAFBLAwQUAAYACAAAACEABKow7N8A&#10;AAAJAQAADwAAAGRycy9kb3ducmV2LnhtbEyPy07DMBBF90j8gzVI7KhDyANCnIoiFbosBYmtGw9J&#10;RDwOsdsEvr7DCpajc3Xn3HI5214ccfSdIwXXiwgEUu1MR42Ct9f11S0IHzQZ3TtCBd/oYVmdn5W6&#10;MG6iFzzuQiO4hHyhFbQhDIWUvm7Rar9wAxKzDzdaHfgcG2lGPXG57WUcRZm0uiP+0OoBH1usP3cH&#10;qwDT983dT54+fW1nN61Wz+t8u+mVuryYH+5BBJzDXxh+9VkdKnbauwMZL3oFcX6TcVRBwguYZ0ma&#10;gNgziLMIZFXK/wuqEwAAAP//AwBQSwECLQAUAAYACAAAACEAtoM4kv4AAADhAQAAEwAAAAAAAAAA&#10;AAAAAAAAAAAAW0NvbnRlbnRfVHlwZXNdLnhtbFBLAQItABQABgAIAAAAIQA4/SH/1gAAAJQBAAAL&#10;AAAAAAAAAAAAAAAAAC8BAABfcmVscy8ucmVsc1BLAQItABQABgAIAAAAIQBlTKxMPwIAAKgEAAAO&#10;AAAAAAAAAAAAAAAAAC4CAABkcnMvZTJvRG9jLnhtbFBLAQItABQABgAIAAAAIQAEqjDs3wAAAAkB&#10;AAAPAAAAAAAAAAAAAAAAAJkEAABkcnMvZG93bnJldi54bWxQSwUGAAAAAAQABADzAAAApQUAAAAA&#10;" fillcolor="white [3201]" strokecolor="#4472c4 [3204]" strokeweight="2.25pt">
                <v:textbox style="mso-fit-shape-to-text:t">
                  <w:txbxContent>
                    <w:p w14:paraId="2AA4B6C6" w14:textId="5C14DB00" w:rsidR="006B3CBE" w:rsidRPr="00FC75D4" w:rsidRDefault="006B3CBE" w:rsidP="006B3CBE">
                      <w:pPr>
                        <w:jc w:val="center"/>
                        <w:rPr>
                          <w:rFonts w:asciiTheme="minorHAnsi" w:hAnsiTheme="minorHAnsi" w:cstheme="minorHAnsi"/>
                          <w:b/>
                          <w:bCs/>
                        </w:rPr>
                      </w:pPr>
                      <w:r>
                        <w:rPr>
                          <w:rFonts w:asciiTheme="minorHAnsi" w:hAnsiTheme="minorHAnsi" w:cstheme="minorHAnsi"/>
                          <w:b/>
                          <w:bCs/>
                        </w:rPr>
                        <w:t>SCI BASTIDE GRAND PRE</w:t>
                      </w:r>
                    </w:p>
                  </w:txbxContent>
                </v:textbox>
                <w10:wrap type="square"/>
              </v:shape>
            </w:pict>
          </mc:Fallback>
        </mc:AlternateContent>
      </w:r>
    </w:p>
    <w:p w14:paraId="3863BAE0" w14:textId="77777777" w:rsidR="000868A4" w:rsidRPr="000868A4" w:rsidRDefault="000868A4" w:rsidP="000868A4">
      <w:pPr>
        <w:rPr>
          <w:lang w:val="fr-FR"/>
        </w:rPr>
      </w:pPr>
    </w:p>
    <w:p w14:paraId="65CC0AFA" w14:textId="0D8A4812" w:rsidR="002C4CF2" w:rsidRDefault="002C4CF2" w:rsidP="002C4CF2">
      <w:pPr>
        <w:pStyle w:val="Paragraphedeliste"/>
        <w:keepLines/>
        <w:tabs>
          <w:tab w:val="left" w:pos="567"/>
          <w:tab w:val="left" w:pos="851"/>
          <w:tab w:val="left" w:pos="1134"/>
        </w:tabs>
        <w:ind w:left="380"/>
        <w:jc w:val="both"/>
        <w:rPr>
          <w:rFonts w:asciiTheme="minorHAnsi" w:hAnsiTheme="minorHAnsi" w:cstheme="minorHAnsi"/>
          <w:color w:val="2F5496" w:themeColor="accent1" w:themeShade="BF"/>
          <w:sz w:val="22"/>
          <w:szCs w:val="22"/>
          <w:u w:val="double"/>
          <w:lang w:val="fr-FR"/>
        </w:rPr>
      </w:pPr>
      <w:r w:rsidRPr="000868A4">
        <w:rPr>
          <w:rFonts w:asciiTheme="minorHAnsi" w:hAnsiTheme="minorHAnsi" w:cstheme="minorHAnsi"/>
          <w:b/>
          <w:bCs/>
          <w:color w:val="2F5496" w:themeColor="accent1" w:themeShade="BF"/>
          <w:sz w:val="22"/>
          <w:szCs w:val="22"/>
          <w:u w:val="double"/>
          <w:lang w:val="fr-FR"/>
        </w:rPr>
        <w:t>1</w:t>
      </w:r>
      <w:r w:rsidRPr="000868A4">
        <w:rPr>
          <w:rFonts w:asciiTheme="minorHAnsi" w:hAnsiTheme="minorHAnsi" w:cstheme="minorHAnsi"/>
          <w:b/>
          <w:bCs/>
          <w:color w:val="2F5496" w:themeColor="accent1" w:themeShade="BF"/>
          <w:sz w:val="22"/>
          <w:szCs w:val="22"/>
          <w:u w:val="double"/>
          <w:vertAlign w:val="superscript"/>
          <w:lang w:val="fr-FR"/>
        </w:rPr>
        <w:t>ère</w:t>
      </w:r>
      <w:r w:rsidRPr="000868A4">
        <w:rPr>
          <w:rFonts w:asciiTheme="minorHAnsi" w:hAnsiTheme="minorHAnsi" w:cstheme="minorHAnsi"/>
          <w:b/>
          <w:bCs/>
          <w:color w:val="2F5496" w:themeColor="accent1" w:themeShade="BF"/>
          <w:sz w:val="22"/>
          <w:szCs w:val="22"/>
          <w:u w:val="double"/>
          <w:lang w:val="fr-FR"/>
        </w:rPr>
        <w:t xml:space="preserve"> année d’exécution </w:t>
      </w:r>
      <w:r w:rsidRPr="004240C7">
        <w:rPr>
          <w:rFonts w:asciiTheme="minorHAnsi" w:hAnsiTheme="minorHAnsi" w:cstheme="minorHAnsi"/>
          <w:color w:val="2F5496" w:themeColor="accent1" w:themeShade="BF"/>
          <w:sz w:val="22"/>
          <w:szCs w:val="22"/>
          <w:u w:val="double"/>
          <w:lang w:val="fr-FR"/>
        </w:rPr>
        <w:t>(01/07/2025 au 30/06/202</w:t>
      </w:r>
      <w:r>
        <w:rPr>
          <w:rFonts w:asciiTheme="minorHAnsi" w:hAnsiTheme="minorHAnsi" w:cstheme="minorHAnsi"/>
          <w:color w:val="2F5496" w:themeColor="accent1" w:themeShade="BF"/>
          <w:sz w:val="22"/>
          <w:szCs w:val="22"/>
          <w:u w:val="double"/>
          <w:lang w:val="fr-FR"/>
        </w:rPr>
        <w:t>6</w:t>
      </w:r>
      <w:r w:rsidRPr="004240C7">
        <w:rPr>
          <w:rFonts w:asciiTheme="minorHAnsi" w:hAnsiTheme="minorHAnsi" w:cstheme="minorHAnsi"/>
          <w:color w:val="2F5496" w:themeColor="accent1" w:themeShade="BF"/>
          <w:sz w:val="22"/>
          <w:szCs w:val="22"/>
          <w:u w:val="double"/>
          <w:lang w:val="fr-FR"/>
        </w:rPr>
        <w:t>) – Entrée au 01/01/2026 d</w:t>
      </w:r>
      <w:r>
        <w:rPr>
          <w:rFonts w:asciiTheme="minorHAnsi" w:hAnsiTheme="minorHAnsi" w:cstheme="minorHAnsi"/>
          <w:color w:val="2F5496" w:themeColor="accent1" w:themeShade="BF"/>
          <w:sz w:val="22"/>
          <w:szCs w:val="22"/>
          <w:u w:val="double"/>
          <w:lang w:val="fr-FR"/>
        </w:rPr>
        <w:t>u</w:t>
      </w:r>
      <w:r w:rsidRPr="004240C7">
        <w:rPr>
          <w:rFonts w:asciiTheme="minorHAnsi" w:hAnsiTheme="minorHAnsi" w:cstheme="minorHAnsi"/>
          <w:color w:val="2F5496" w:themeColor="accent1" w:themeShade="BF"/>
          <w:sz w:val="22"/>
          <w:szCs w:val="22"/>
          <w:u w:val="double"/>
          <w:lang w:val="fr-FR"/>
        </w:rPr>
        <w:t xml:space="preserve"> site </w:t>
      </w:r>
      <w:r>
        <w:rPr>
          <w:rFonts w:asciiTheme="minorHAnsi" w:hAnsiTheme="minorHAnsi" w:cstheme="minorHAnsi"/>
          <w:color w:val="2F5496" w:themeColor="accent1" w:themeShade="BF"/>
          <w:sz w:val="22"/>
          <w:szCs w:val="22"/>
          <w:u w:val="double"/>
          <w:lang w:val="fr-FR"/>
        </w:rPr>
        <w:t>Grand Pré Logement</w:t>
      </w:r>
      <w:r w:rsidR="00B10494">
        <w:rPr>
          <w:rFonts w:asciiTheme="minorHAnsi" w:hAnsiTheme="minorHAnsi" w:cstheme="minorHAnsi"/>
          <w:color w:val="2F5496" w:themeColor="accent1" w:themeShade="BF"/>
          <w:sz w:val="22"/>
          <w:szCs w:val="22"/>
          <w:u w:val="double"/>
          <w:lang w:val="fr-FR"/>
        </w:rPr>
        <w:t xml:space="preserve"> </w:t>
      </w:r>
      <w:r w:rsidR="00B10494" w:rsidRPr="009239B7">
        <w:rPr>
          <w:rFonts w:asciiTheme="minorHAnsi" w:hAnsiTheme="minorHAnsi" w:cstheme="minorHAnsi"/>
          <w:i/>
          <w:iCs/>
          <w:color w:val="2F5496" w:themeColor="accent1" w:themeShade="BF"/>
          <w:sz w:val="22"/>
          <w:szCs w:val="22"/>
          <w:lang w:val="fr-FR"/>
        </w:rPr>
        <w:t>(Montant reporté de la DPGF cellule G21)</w:t>
      </w:r>
    </w:p>
    <w:p w14:paraId="5FCE1187" w14:textId="77777777" w:rsidR="002C4CF2" w:rsidRPr="004240C7" w:rsidRDefault="002C4CF2" w:rsidP="002C4CF2">
      <w:pPr>
        <w:pStyle w:val="Paragraphedeliste"/>
        <w:keepLines/>
        <w:tabs>
          <w:tab w:val="left" w:pos="567"/>
          <w:tab w:val="left" w:pos="851"/>
          <w:tab w:val="left" w:pos="1134"/>
        </w:tabs>
        <w:ind w:left="380"/>
        <w:jc w:val="both"/>
        <w:rPr>
          <w:rFonts w:asciiTheme="minorHAnsi" w:hAnsiTheme="minorHAnsi" w:cstheme="minorHAnsi"/>
          <w:color w:val="2F5496" w:themeColor="accent1" w:themeShade="BF"/>
          <w:sz w:val="22"/>
          <w:szCs w:val="22"/>
          <w:u w:val="double"/>
          <w:lang w:val="fr-FR"/>
        </w:rPr>
      </w:pP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2C4CF2" w:rsidRPr="00BB564F" w14:paraId="6096E5A4" w14:textId="77777777" w:rsidTr="008871D7">
        <w:trPr>
          <w:cantSplit/>
          <w:jc w:val="center"/>
        </w:trPr>
        <w:tc>
          <w:tcPr>
            <w:tcW w:w="2478" w:type="dxa"/>
          </w:tcPr>
          <w:p w14:paraId="7F8359C8" w14:textId="77777777" w:rsidR="002C4CF2" w:rsidRPr="00BB564F" w:rsidRDefault="002C4CF2"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Montant H.T.</w:t>
            </w:r>
          </w:p>
        </w:tc>
        <w:tc>
          <w:tcPr>
            <w:tcW w:w="5670" w:type="dxa"/>
          </w:tcPr>
          <w:p w14:paraId="6D184384" w14:textId="77777777" w:rsidR="002C4CF2" w:rsidRPr="00BB564F" w:rsidRDefault="002C4CF2"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c>
          <w:tcPr>
            <w:tcW w:w="1055" w:type="dxa"/>
          </w:tcPr>
          <w:p w14:paraId="56E31484" w14:textId="77777777" w:rsidR="002C4CF2" w:rsidRPr="00BB564F" w:rsidRDefault="002C4CF2"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Euros</w:t>
            </w:r>
          </w:p>
        </w:tc>
      </w:tr>
      <w:tr w:rsidR="002C4CF2" w:rsidRPr="00BB564F" w14:paraId="4B98E7B1" w14:textId="77777777" w:rsidTr="008871D7">
        <w:trPr>
          <w:cantSplit/>
          <w:jc w:val="center"/>
        </w:trPr>
        <w:tc>
          <w:tcPr>
            <w:tcW w:w="2478" w:type="dxa"/>
          </w:tcPr>
          <w:p w14:paraId="17F4AEAE" w14:textId="77777777" w:rsidR="002C4CF2" w:rsidRPr="00BB564F" w:rsidRDefault="002C4CF2"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TVA (taux de .........%)</w:t>
            </w:r>
          </w:p>
        </w:tc>
        <w:tc>
          <w:tcPr>
            <w:tcW w:w="5670" w:type="dxa"/>
          </w:tcPr>
          <w:p w14:paraId="20DE047B" w14:textId="77777777" w:rsidR="002C4CF2" w:rsidRPr="00BB564F" w:rsidRDefault="002C4CF2"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c>
          <w:tcPr>
            <w:tcW w:w="1055" w:type="dxa"/>
          </w:tcPr>
          <w:p w14:paraId="005EB02A" w14:textId="77777777" w:rsidR="002C4CF2" w:rsidRPr="00BB564F" w:rsidRDefault="002C4CF2"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Euros</w:t>
            </w:r>
          </w:p>
        </w:tc>
      </w:tr>
      <w:tr w:rsidR="002C4CF2" w:rsidRPr="00BB564F" w14:paraId="7B7D3080" w14:textId="77777777" w:rsidTr="008871D7">
        <w:trPr>
          <w:cantSplit/>
          <w:jc w:val="center"/>
        </w:trPr>
        <w:tc>
          <w:tcPr>
            <w:tcW w:w="2478" w:type="dxa"/>
          </w:tcPr>
          <w:p w14:paraId="43FD4020" w14:textId="77777777" w:rsidR="002C4CF2" w:rsidRPr="00BB564F" w:rsidRDefault="002C4CF2"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Montant T.T.C.</w:t>
            </w:r>
          </w:p>
        </w:tc>
        <w:tc>
          <w:tcPr>
            <w:tcW w:w="5670" w:type="dxa"/>
          </w:tcPr>
          <w:p w14:paraId="6591F725" w14:textId="77777777" w:rsidR="002C4CF2" w:rsidRPr="00BB564F" w:rsidRDefault="002C4CF2"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c>
          <w:tcPr>
            <w:tcW w:w="1055" w:type="dxa"/>
          </w:tcPr>
          <w:p w14:paraId="2BC33962" w14:textId="77777777" w:rsidR="002C4CF2" w:rsidRPr="00BB564F" w:rsidRDefault="002C4CF2"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Euros</w:t>
            </w:r>
          </w:p>
        </w:tc>
      </w:tr>
      <w:tr w:rsidR="002C4CF2" w:rsidRPr="00BB564F" w14:paraId="76187617" w14:textId="77777777" w:rsidTr="008871D7">
        <w:trPr>
          <w:cantSplit/>
          <w:jc w:val="center"/>
        </w:trPr>
        <w:tc>
          <w:tcPr>
            <w:tcW w:w="2478" w:type="dxa"/>
          </w:tcPr>
          <w:p w14:paraId="0CBA9EC8" w14:textId="77777777" w:rsidR="002C4CF2" w:rsidRPr="00BB564F" w:rsidRDefault="002C4CF2"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Soit en toutes lettres</w:t>
            </w:r>
          </w:p>
        </w:tc>
        <w:tc>
          <w:tcPr>
            <w:tcW w:w="6725" w:type="dxa"/>
            <w:gridSpan w:val="2"/>
          </w:tcPr>
          <w:p w14:paraId="6E6A10EE" w14:textId="77777777" w:rsidR="002C4CF2" w:rsidRPr="00BB564F" w:rsidRDefault="002C4CF2"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r>
      <w:tr w:rsidR="002C4CF2" w:rsidRPr="00BB564F" w14:paraId="31B0E2D6" w14:textId="77777777" w:rsidTr="008871D7">
        <w:trPr>
          <w:cantSplit/>
          <w:jc w:val="center"/>
        </w:trPr>
        <w:tc>
          <w:tcPr>
            <w:tcW w:w="9203" w:type="dxa"/>
            <w:gridSpan w:val="3"/>
          </w:tcPr>
          <w:p w14:paraId="23774578" w14:textId="77777777" w:rsidR="002C4CF2" w:rsidRPr="00BB564F" w:rsidRDefault="002C4CF2"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w:t>
            </w:r>
          </w:p>
        </w:tc>
      </w:tr>
    </w:tbl>
    <w:p w14:paraId="69FB0834" w14:textId="77777777" w:rsidR="002C4CF2" w:rsidRDefault="002C4CF2" w:rsidP="002C4CF2">
      <w:pPr>
        <w:autoSpaceDE w:val="0"/>
        <w:autoSpaceDN w:val="0"/>
        <w:adjustRightInd w:val="0"/>
        <w:jc w:val="both"/>
        <w:rPr>
          <w:rFonts w:asciiTheme="minorHAnsi" w:hAnsiTheme="minorHAnsi" w:cstheme="minorHAnsi"/>
          <w:sz w:val="20"/>
          <w:szCs w:val="20"/>
          <w:lang w:val="fr-FR"/>
        </w:rPr>
      </w:pPr>
    </w:p>
    <w:p w14:paraId="662FA0CA" w14:textId="77777777" w:rsidR="00C8203F" w:rsidRDefault="002C7C17" w:rsidP="002C4CF2">
      <w:pPr>
        <w:pStyle w:val="Paragraphedeliste"/>
        <w:keepLines/>
        <w:tabs>
          <w:tab w:val="left" w:pos="567"/>
          <w:tab w:val="left" w:pos="851"/>
          <w:tab w:val="left" w:pos="1134"/>
        </w:tabs>
        <w:ind w:left="380"/>
        <w:jc w:val="both"/>
        <w:rPr>
          <w:rFonts w:asciiTheme="minorHAnsi" w:hAnsiTheme="minorHAnsi" w:cstheme="minorHAnsi"/>
          <w:color w:val="2F5496" w:themeColor="accent1" w:themeShade="BF"/>
          <w:sz w:val="22"/>
          <w:szCs w:val="22"/>
          <w:u w:val="double"/>
          <w:lang w:val="fr-FR"/>
        </w:rPr>
      </w:pPr>
      <w:r w:rsidRPr="000868A4">
        <w:rPr>
          <w:rFonts w:asciiTheme="minorHAnsi" w:hAnsiTheme="minorHAnsi" w:cstheme="minorHAnsi"/>
          <w:b/>
          <w:bCs/>
          <w:color w:val="2F5496" w:themeColor="accent1" w:themeShade="BF"/>
          <w:sz w:val="22"/>
          <w:szCs w:val="22"/>
          <w:u w:val="double"/>
          <w:lang w:val="fr-FR"/>
        </w:rPr>
        <w:t>Années suivantes</w:t>
      </w:r>
      <w:r w:rsidR="002C4CF2" w:rsidRPr="004240C7">
        <w:rPr>
          <w:rFonts w:asciiTheme="minorHAnsi" w:hAnsiTheme="minorHAnsi" w:cstheme="minorHAnsi"/>
          <w:color w:val="2F5496" w:themeColor="accent1" w:themeShade="BF"/>
          <w:sz w:val="22"/>
          <w:szCs w:val="22"/>
          <w:u w:val="double"/>
          <w:lang w:val="fr-FR"/>
        </w:rPr>
        <w:t xml:space="preserve"> (01/07/202</w:t>
      </w:r>
      <w:r w:rsidR="002C4CF2">
        <w:rPr>
          <w:rFonts w:asciiTheme="minorHAnsi" w:hAnsiTheme="minorHAnsi" w:cstheme="minorHAnsi"/>
          <w:color w:val="2F5496" w:themeColor="accent1" w:themeShade="BF"/>
          <w:sz w:val="22"/>
          <w:szCs w:val="22"/>
          <w:u w:val="double"/>
          <w:lang w:val="fr-FR"/>
        </w:rPr>
        <w:t>6</w:t>
      </w:r>
      <w:r w:rsidR="002C4CF2" w:rsidRPr="004240C7">
        <w:rPr>
          <w:rFonts w:asciiTheme="minorHAnsi" w:hAnsiTheme="minorHAnsi" w:cstheme="minorHAnsi"/>
          <w:color w:val="2F5496" w:themeColor="accent1" w:themeShade="BF"/>
          <w:sz w:val="22"/>
          <w:szCs w:val="22"/>
          <w:u w:val="double"/>
          <w:lang w:val="fr-FR"/>
        </w:rPr>
        <w:t xml:space="preserve"> au 30/06/202</w:t>
      </w:r>
      <w:r w:rsidR="002C4CF2">
        <w:rPr>
          <w:rFonts w:asciiTheme="minorHAnsi" w:hAnsiTheme="minorHAnsi" w:cstheme="minorHAnsi"/>
          <w:color w:val="2F5496" w:themeColor="accent1" w:themeShade="BF"/>
          <w:sz w:val="22"/>
          <w:szCs w:val="22"/>
          <w:u w:val="double"/>
          <w:lang w:val="fr-FR"/>
        </w:rPr>
        <w:t>7</w:t>
      </w:r>
      <w:r w:rsidR="002C4CF2" w:rsidRPr="004240C7">
        <w:rPr>
          <w:rFonts w:asciiTheme="minorHAnsi" w:hAnsiTheme="minorHAnsi" w:cstheme="minorHAnsi"/>
          <w:color w:val="2F5496" w:themeColor="accent1" w:themeShade="BF"/>
          <w:sz w:val="22"/>
          <w:szCs w:val="22"/>
          <w:u w:val="double"/>
          <w:lang w:val="fr-FR"/>
        </w:rPr>
        <w:t> ;</w:t>
      </w:r>
      <w:r w:rsidR="002C4CF2">
        <w:rPr>
          <w:rFonts w:asciiTheme="minorHAnsi" w:hAnsiTheme="minorHAnsi" w:cstheme="minorHAnsi"/>
          <w:color w:val="2F5496" w:themeColor="accent1" w:themeShade="BF"/>
          <w:sz w:val="22"/>
          <w:szCs w:val="22"/>
          <w:u w:val="double"/>
          <w:lang w:val="fr-FR"/>
        </w:rPr>
        <w:t xml:space="preserve"> </w:t>
      </w:r>
      <w:r w:rsidR="002C4CF2" w:rsidRPr="004240C7">
        <w:rPr>
          <w:rFonts w:asciiTheme="minorHAnsi" w:hAnsiTheme="minorHAnsi" w:cstheme="minorHAnsi"/>
          <w:color w:val="2F5496" w:themeColor="accent1" w:themeShade="BF"/>
          <w:sz w:val="22"/>
          <w:szCs w:val="22"/>
          <w:u w:val="double"/>
          <w:lang w:val="fr-FR"/>
        </w:rPr>
        <w:t>01/07/2027 au 30/06/2028 ; 01/07/2028 au 30/06/202</w:t>
      </w:r>
      <w:r>
        <w:rPr>
          <w:rFonts w:asciiTheme="minorHAnsi" w:hAnsiTheme="minorHAnsi" w:cstheme="minorHAnsi"/>
          <w:color w:val="2F5496" w:themeColor="accent1" w:themeShade="BF"/>
          <w:sz w:val="22"/>
          <w:szCs w:val="22"/>
          <w:u w:val="double"/>
          <w:lang w:val="fr-FR"/>
        </w:rPr>
        <w:t>9</w:t>
      </w:r>
      <w:r w:rsidR="002C4CF2" w:rsidRPr="004240C7">
        <w:rPr>
          <w:rFonts w:asciiTheme="minorHAnsi" w:hAnsiTheme="minorHAnsi" w:cstheme="minorHAnsi"/>
          <w:color w:val="2F5496" w:themeColor="accent1" w:themeShade="BF"/>
          <w:sz w:val="22"/>
          <w:szCs w:val="22"/>
          <w:u w:val="double"/>
          <w:lang w:val="fr-FR"/>
        </w:rPr>
        <w:t>)</w:t>
      </w:r>
    </w:p>
    <w:p w14:paraId="5E769246" w14:textId="7CE7DDA9" w:rsidR="002C4CF2" w:rsidRDefault="00B10494" w:rsidP="002C4CF2">
      <w:pPr>
        <w:pStyle w:val="Paragraphedeliste"/>
        <w:keepLines/>
        <w:tabs>
          <w:tab w:val="left" w:pos="567"/>
          <w:tab w:val="left" w:pos="851"/>
          <w:tab w:val="left" w:pos="1134"/>
        </w:tabs>
        <w:ind w:left="380"/>
        <w:jc w:val="both"/>
        <w:rPr>
          <w:rFonts w:asciiTheme="minorHAnsi" w:hAnsiTheme="minorHAnsi" w:cstheme="minorHAnsi"/>
          <w:color w:val="2F5496" w:themeColor="accent1" w:themeShade="BF"/>
          <w:sz w:val="22"/>
          <w:szCs w:val="22"/>
          <w:u w:val="double"/>
          <w:lang w:val="fr-FR"/>
        </w:rPr>
      </w:pPr>
      <w:r w:rsidRPr="009239B7">
        <w:rPr>
          <w:rFonts w:asciiTheme="minorHAnsi" w:hAnsiTheme="minorHAnsi" w:cstheme="minorHAnsi"/>
          <w:i/>
          <w:iCs/>
          <w:color w:val="2F5496" w:themeColor="accent1" w:themeShade="BF"/>
          <w:sz w:val="22"/>
          <w:szCs w:val="22"/>
          <w:lang w:val="fr-FR"/>
        </w:rPr>
        <w:t>(Montant reporté de la DPGF cellule H21)</w:t>
      </w:r>
    </w:p>
    <w:p w14:paraId="05D66A0A" w14:textId="77777777" w:rsidR="002C4CF2" w:rsidRPr="004240C7" w:rsidRDefault="002C4CF2" w:rsidP="002C4CF2">
      <w:pPr>
        <w:pStyle w:val="Paragraphedeliste"/>
        <w:keepLines/>
        <w:tabs>
          <w:tab w:val="left" w:pos="567"/>
          <w:tab w:val="left" w:pos="851"/>
          <w:tab w:val="left" w:pos="1134"/>
        </w:tabs>
        <w:ind w:left="380"/>
        <w:jc w:val="both"/>
        <w:rPr>
          <w:rFonts w:asciiTheme="minorHAnsi" w:hAnsiTheme="minorHAnsi" w:cstheme="minorHAnsi"/>
          <w:color w:val="2F5496" w:themeColor="accent1" w:themeShade="BF"/>
          <w:sz w:val="22"/>
          <w:szCs w:val="22"/>
          <w:u w:val="double"/>
          <w:lang w:val="fr-FR"/>
        </w:rPr>
      </w:pP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2C4CF2" w:rsidRPr="00BB564F" w14:paraId="701EE934" w14:textId="77777777" w:rsidTr="008871D7">
        <w:trPr>
          <w:cantSplit/>
          <w:jc w:val="center"/>
        </w:trPr>
        <w:tc>
          <w:tcPr>
            <w:tcW w:w="2478" w:type="dxa"/>
          </w:tcPr>
          <w:p w14:paraId="0DAEB69C" w14:textId="77777777" w:rsidR="002C4CF2" w:rsidRPr="00BB564F" w:rsidRDefault="002C4CF2"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Montant H.T.</w:t>
            </w:r>
          </w:p>
        </w:tc>
        <w:tc>
          <w:tcPr>
            <w:tcW w:w="5670" w:type="dxa"/>
          </w:tcPr>
          <w:p w14:paraId="02A04243" w14:textId="77777777" w:rsidR="002C4CF2" w:rsidRPr="00BB564F" w:rsidRDefault="002C4CF2"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c>
          <w:tcPr>
            <w:tcW w:w="1055" w:type="dxa"/>
          </w:tcPr>
          <w:p w14:paraId="591AB1AC" w14:textId="77777777" w:rsidR="002C4CF2" w:rsidRPr="00BB564F" w:rsidRDefault="002C4CF2"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Euros</w:t>
            </w:r>
          </w:p>
        </w:tc>
      </w:tr>
      <w:tr w:rsidR="002C4CF2" w:rsidRPr="00BB564F" w14:paraId="1B761112" w14:textId="77777777" w:rsidTr="008871D7">
        <w:trPr>
          <w:cantSplit/>
          <w:jc w:val="center"/>
        </w:trPr>
        <w:tc>
          <w:tcPr>
            <w:tcW w:w="2478" w:type="dxa"/>
          </w:tcPr>
          <w:p w14:paraId="6CE558F0" w14:textId="77777777" w:rsidR="002C4CF2" w:rsidRPr="00BB564F" w:rsidRDefault="002C4CF2"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TVA (taux de .........%)</w:t>
            </w:r>
          </w:p>
        </w:tc>
        <w:tc>
          <w:tcPr>
            <w:tcW w:w="5670" w:type="dxa"/>
          </w:tcPr>
          <w:p w14:paraId="3591E281" w14:textId="77777777" w:rsidR="002C4CF2" w:rsidRPr="00BB564F" w:rsidRDefault="002C4CF2"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c>
          <w:tcPr>
            <w:tcW w:w="1055" w:type="dxa"/>
          </w:tcPr>
          <w:p w14:paraId="38AB3752" w14:textId="77777777" w:rsidR="002C4CF2" w:rsidRPr="00BB564F" w:rsidRDefault="002C4CF2"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Euros</w:t>
            </w:r>
          </w:p>
        </w:tc>
      </w:tr>
      <w:tr w:rsidR="002C4CF2" w:rsidRPr="00BB564F" w14:paraId="1EFDD15A" w14:textId="77777777" w:rsidTr="008871D7">
        <w:trPr>
          <w:cantSplit/>
          <w:jc w:val="center"/>
        </w:trPr>
        <w:tc>
          <w:tcPr>
            <w:tcW w:w="2478" w:type="dxa"/>
          </w:tcPr>
          <w:p w14:paraId="1B798F92" w14:textId="77777777" w:rsidR="002C4CF2" w:rsidRPr="00BB564F" w:rsidRDefault="002C4CF2"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Montant T.T.C.</w:t>
            </w:r>
          </w:p>
        </w:tc>
        <w:tc>
          <w:tcPr>
            <w:tcW w:w="5670" w:type="dxa"/>
          </w:tcPr>
          <w:p w14:paraId="21859813" w14:textId="77777777" w:rsidR="002C4CF2" w:rsidRPr="00BB564F" w:rsidRDefault="002C4CF2"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c>
          <w:tcPr>
            <w:tcW w:w="1055" w:type="dxa"/>
          </w:tcPr>
          <w:p w14:paraId="1D27E80C" w14:textId="77777777" w:rsidR="002C4CF2" w:rsidRPr="00BB564F" w:rsidRDefault="002C4CF2"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Euros</w:t>
            </w:r>
          </w:p>
        </w:tc>
      </w:tr>
      <w:tr w:rsidR="002C4CF2" w:rsidRPr="00BB564F" w14:paraId="157F1C89" w14:textId="77777777" w:rsidTr="008871D7">
        <w:trPr>
          <w:cantSplit/>
          <w:jc w:val="center"/>
        </w:trPr>
        <w:tc>
          <w:tcPr>
            <w:tcW w:w="2478" w:type="dxa"/>
          </w:tcPr>
          <w:p w14:paraId="0A553DFE" w14:textId="77777777" w:rsidR="002C4CF2" w:rsidRPr="00BB564F" w:rsidRDefault="002C4CF2"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Soit en toutes lettres</w:t>
            </w:r>
          </w:p>
        </w:tc>
        <w:tc>
          <w:tcPr>
            <w:tcW w:w="6725" w:type="dxa"/>
            <w:gridSpan w:val="2"/>
          </w:tcPr>
          <w:p w14:paraId="0337FA04" w14:textId="77777777" w:rsidR="002C4CF2" w:rsidRPr="00BB564F" w:rsidRDefault="002C4CF2"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 ...................................................................................................................</w:t>
            </w:r>
          </w:p>
        </w:tc>
      </w:tr>
      <w:tr w:rsidR="002C4CF2" w:rsidRPr="00BB564F" w14:paraId="013E663F" w14:textId="77777777" w:rsidTr="008871D7">
        <w:trPr>
          <w:cantSplit/>
          <w:jc w:val="center"/>
        </w:trPr>
        <w:tc>
          <w:tcPr>
            <w:tcW w:w="9203" w:type="dxa"/>
            <w:gridSpan w:val="3"/>
          </w:tcPr>
          <w:p w14:paraId="48766646" w14:textId="77777777" w:rsidR="002C4CF2" w:rsidRPr="00BB564F" w:rsidRDefault="002C4CF2" w:rsidP="008871D7">
            <w:pPr>
              <w:keepLines/>
              <w:tabs>
                <w:tab w:val="left" w:pos="567"/>
                <w:tab w:val="left" w:pos="851"/>
                <w:tab w:val="left" w:pos="1134"/>
              </w:tabs>
              <w:jc w:val="both"/>
              <w:rPr>
                <w:rFonts w:asciiTheme="minorHAnsi" w:hAnsiTheme="minorHAnsi" w:cstheme="minorHAnsi"/>
                <w:sz w:val="20"/>
                <w:szCs w:val="20"/>
                <w:lang w:val="fr-FR"/>
              </w:rPr>
            </w:pPr>
            <w:r w:rsidRPr="00BB564F">
              <w:rPr>
                <w:rFonts w:asciiTheme="minorHAnsi" w:hAnsiTheme="minorHAnsi" w:cstheme="minorHAnsi"/>
                <w:sz w:val="20"/>
                <w:szCs w:val="20"/>
                <w:lang w:val="fr-FR"/>
              </w:rPr>
              <w:t>...................................................................…..........................................................................................</w:t>
            </w:r>
          </w:p>
        </w:tc>
      </w:tr>
    </w:tbl>
    <w:p w14:paraId="23D83492" w14:textId="77777777" w:rsidR="007060F6" w:rsidRPr="007060F6" w:rsidRDefault="007060F6" w:rsidP="007060F6">
      <w:pPr>
        <w:keepLines/>
        <w:tabs>
          <w:tab w:val="left" w:pos="567"/>
          <w:tab w:val="left" w:pos="851"/>
          <w:tab w:val="left" w:pos="1134"/>
        </w:tabs>
        <w:jc w:val="both"/>
        <w:rPr>
          <w:rFonts w:asciiTheme="minorHAnsi" w:hAnsiTheme="minorHAnsi" w:cstheme="minorHAnsi"/>
          <w:sz w:val="20"/>
          <w:szCs w:val="20"/>
          <w:lang w:val="fr-FR"/>
        </w:rPr>
      </w:pPr>
    </w:p>
    <w:p w14:paraId="618C59A2" w14:textId="79032C5A" w:rsidR="006B3CBE" w:rsidRPr="006B3CBE" w:rsidRDefault="006B3CBE" w:rsidP="006B3CBE">
      <w:pPr>
        <w:autoSpaceDE w:val="0"/>
        <w:autoSpaceDN w:val="0"/>
        <w:adjustRightInd w:val="0"/>
        <w:jc w:val="both"/>
        <w:rPr>
          <w:rFonts w:asciiTheme="minorHAnsi" w:hAnsiTheme="minorHAnsi" w:cstheme="minorHAnsi"/>
          <w:sz w:val="20"/>
          <w:szCs w:val="20"/>
          <w:lang w:val="fr-FR"/>
        </w:rPr>
      </w:pPr>
      <w:r w:rsidRPr="00FC75D4">
        <w:rPr>
          <w:rFonts w:asciiTheme="minorHAnsi" w:hAnsiTheme="minorHAnsi" w:cstheme="minorHAnsi"/>
          <w:sz w:val="20"/>
          <w:szCs w:val="20"/>
          <w:lang w:val="fr-FR"/>
        </w:rPr>
        <w:t>En cas de groupement, la répartition de la rémunération entre les membres du groupement est annexée à cet acte d'engagement (Annexe 2).</w:t>
      </w:r>
    </w:p>
    <w:p w14:paraId="17CEE784" w14:textId="77777777" w:rsidR="006B3CBE" w:rsidRPr="00BB564F" w:rsidRDefault="006B3CBE" w:rsidP="00614F3A">
      <w:pPr>
        <w:pStyle w:val="Paragraphedeliste"/>
        <w:autoSpaceDE w:val="0"/>
        <w:autoSpaceDN w:val="0"/>
        <w:adjustRightInd w:val="0"/>
        <w:ind w:left="380"/>
        <w:jc w:val="both"/>
        <w:rPr>
          <w:rFonts w:asciiTheme="minorHAnsi" w:hAnsiTheme="minorHAnsi" w:cstheme="minorHAnsi"/>
          <w:sz w:val="20"/>
          <w:szCs w:val="20"/>
          <w:lang w:val="fr-FR"/>
        </w:rPr>
      </w:pPr>
    </w:p>
    <w:p w14:paraId="6F5187C3" w14:textId="2EC7F1DD" w:rsidR="00E07AC3" w:rsidRPr="00363A1B" w:rsidRDefault="00FC75D4" w:rsidP="00FC75D4">
      <w:pPr>
        <w:pStyle w:val="Normal1"/>
        <w:ind w:firstLine="0"/>
        <w:rPr>
          <w:rFonts w:asciiTheme="minorHAnsi" w:hAnsiTheme="minorHAnsi" w:cstheme="minorHAnsi"/>
          <w:sz w:val="20"/>
          <w:szCs w:val="20"/>
        </w:rPr>
      </w:pPr>
      <w:r w:rsidRPr="00FC75D4">
        <w:rPr>
          <w:rFonts w:ascii="Calibri" w:eastAsia="Calibri" w:hAnsi="Calibri" w:cs="Calibri"/>
          <w:color w:val="000000"/>
          <w:sz w:val="28"/>
          <w:szCs w:val="28"/>
          <w:lang w:eastAsia="en-US"/>
        </w:rPr>
        <w:sym w:font="Wingdings" w:char="F08D"/>
      </w:r>
      <w:r>
        <w:rPr>
          <w:rFonts w:ascii="Calibri" w:eastAsia="Calibri" w:hAnsi="Calibri" w:cs="Calibri"/>
          <w:color w:val="000000"/>
          <w:sz w:val="20"/>
          <w:szCs w:val="24"/>
          <w:lang w:eastAsia="en-US"/>
        </w:rPr>
        <w:t xml:space="preserve"> </w:t>
      </w:r>
      <w:r w:rsidR="00360289" w:rsidRPr="00E07AC3">
        <w:rPr>
          <w:rFonts w:ascii="Calibri" w:eastAsia="Calibri" w:hAnsi="Calibri" w:cs="Calibri"/>
          <w:color w:val="000000"/>
          <w:sz w:val="20"/>
          <w:szCs w:val="24"/>
          <w:lang w:eastAsia="en-US"/>
        </w:rPr>
        <w:t>Par</w:t>
      </w:r>
      <w:r w:rsidR="00E07AC3" w:rsidRPr="00E07AC3">
        <w:rPr>
          <w:rFonts w:ascii="Calibri" w:eastAsia="Calibri" w:hAnsi="Calibri" w:cs="Calibri"/>
          <w:color w:val="000000"/>
          <w:sz w:val="20"/>
          <w:szCs w:val="24"/>
          <w:lang w:eastAsia="en-US"/>
        </w:rPr>
        <w:t xml:space="preserve"> application</w:t>
      </w:r>
      <w:r w:rsidR="00E07AC3">
        <w:rPr>
          <w:color w:val="000000"/>
        </w:rPr>
        <w:t xml:space="preserve"> </w:t>
      </w:r>
      <w:r w:rsidR="00E07AC3" w:rsidRPr="00363A1B">
        <w:rPr>
          <w:rFonts w:asciiTheme="minorHAnsi" w:hAnsiTheme="minorHAnsi" w:cstheme="minorHAnsi"/>
          <w:b/>
          <w:color w:val="000000"/>
          <w:sz w:val="20"/>
          <w:szCs w:val="20"/>
        </w:rPr>
        <w:t xml:space="preserve">des </w:t>
      </w:r>
      <w:r w:rsidR="00E07AC3" w:rsidRPr="00363A1B">
        <w:rPr>
          <w:rFonts w:asciiTheme="minorHAnsi" w:hAnsiTheme="minorHAnsi" w:cstheme="minorHAnsi"/>
          <w:b/>
          <w:color w:val="000000"/>
          <w:sz w:val="20"/>
          <w:szCs w:val="20"/>
          <w:u w:val="single"/>
        </w:rPr>
        <w:t xml:space="preserve">prix </w:t>
      </w:r>
      <w:r w:rsidR="00E07AC3" w:rsidRPr="00363A1B">
        <w:rPr>
          <w:rFonts w:asciiTheme="minorHAnsi" w:hAnsiTheme="minorHAnsi" w:cstheme="minorHAnsi"/>
          <w:b/>
          <w:sz w:val="20"/>
          <w:szCs w:val="20"/>
          <w:u w:val="single"/>
        </w:rPr>
        <w:t>unitaires</w:t>
      </w:r>
      <w:r w:rsidR="00E07AC3">
        <w:rPr>
          <w:rFonts w:asciiTheme="minorHAnsi" w:hAnsiTheme="minorHAnsi" w:cstheme="minorHAnsi"/>
          <w:sz w:val="20"/>
          <w:szCs w:val="20"/>
          <w:u w:val="single"/>
        </w:rPr>
        <w:t xml:space="preserve"> </w:t>
      </w:r>
      <w:r w:rsidR="00E07AC3" w:rsidRPr="00363A1B">
        <w:rPr>
          <w:rFonts w:asciiTheme="minorHAnsi" w:hAnsiTheme="minorHAnsi" w:cstheme="minorHAnsi"/>
          <w:sz w:val="20"/>
          <w:szCs w:val="20"/>
          <w:u w:val="single"/>
        </w:rPr>
        <w:t xml:space="preserve">indiqués </w:t>
      </w:r>
      <w:r w:rsidR="00E07AC3" w:rsidRPr="00E07AC3">
        <w:rPr>
          <w:rFonts w:asciiTheme="minorHAnsi" w:hAnsiTheme="minorHAnsi" w:cstheme="minorHAnsi"/>
          <w:bCs/>
          <w:sz w:val="20"/>
          <w:szCs w:val="20"/>
          <w:u w:val="single"/>
        </w:rPr>
        <w:t>dans le</w:t>
      </w:r>
      <w:r w:rsidR="00E07AC3" w:rsidRPr="00363A1B">
        <w:rPr>
          <w:rFonts w:asciiTheme="minorHAnsi" w:hAnsiTheme="minorHAnsi" w:cstheme="minorHAnsi"/>
          <w:b/>
          <w:sz w:val="20"/>
          <w:szCs w:val="20"/>
          <w:u w:val="single"/>
        </w:rPr>
        <w:t xml:space="preserve"> Bordereau de prix unitaires</w:t>
      </w:r>
      <w:r w:rsidR="00E07AC3" w:rsidRPr="00363A1B">
        <w:rPr>
          <w:rFonts w:asciiTheme="minorHAnsi" w:hAnsiTheme="minorHAnsi" w:cstheme="minorHAnsi"/>
          <w:sz w:val="20"/>
          <w:szCs w:val="20"/>
        </w:rPr>
        <w:t xml:space="preserve"> (BPU) appliqués aux quantités réellement exécutées</w:t>
      </w:r>
      <w:r w:rsidR="00E07AC3">
        <w:rPr>
          <w:rFonts w:asciiTheme="minorHAnsi" w:hAnsiTheme="minorHAnsi" w:cstheme="minorHAnsi"/>
          <w:sz w:val="20"/>
          <w:szCs w:val="20"/>
        </w:rPr>
        <w:t xml:space="preserve"> </w:t>
      </w:r>
      <w:r w:rsidR="00E07AC3" w:rsidRPr="00E07AC3">
        <w:rPr>
          <w:rFonts w:asciiTheme="minorHAnsi" w:hAnsiTheme="minorHAnsi" w:cstheme="minorHAnsi"/>
          <w:sz w:val="20"/>
          <w:szCs w:val="20"/>
        </w:rPr>
        <w:t xml:space="preserve">sans seuil minimum et avec un </w:t>
      </w:r>
      <w:r w:rsidR="00E07AC3" w:rsidRPr="00E07AC3">
        <w:rPr>
          <w:rFonts w:asciiTheme="minorHAnsi" w:hAnsiTheme="minorHAnsi" w:cstheme="minorHAnsi"/>
          <w:b/>
          <w:bCs/>
          <w:sz w:val="20"/>
          <w:szCs w:val="20"/>
        </w:rPr>
        <w:t>seuil maximum annuel de </w:t>
      </w:r>
      <w:r>
        <w:rPr>
          <w:rFonts w:asciiTheme="minorHAnsi" w:hAnsiTheme="minorHAnsi" w:cstheme="minorHAnsi"/>
          <w:b/>
          <w:bCs/>
          <w:sz w:val="20"/>
          <w:szCs w:val="20"/>
        </w:rPr>
        <w:t>450 000</w:t>
      </w:r>
      <w:r w:rsidR="00E07AC3" w:rsidRPr="004B60A7">
        <w:rPr>
          <w:rFonts w:asciiTheme="minorHAnsi" w:hAnsiTheme="minorHAnsi" w:cstheme="minorHAnsi"/>
          <w:b/>
          <w:bCs/>
          <w:sz w:val="20"/>
          <w:szCs w:val="20"/>
        </w:rPr>
        <w:t xml:space="preserve"> € HT</w:t>
      </w:r>
      <w:r>
        <w:rPr>
          <w:rFonts w:asciiTheme="minorHAnsi" w:hAnsiTheme="minorHAnsi" w:cstheme="minorHAnsi"/>
          <w:b/>
          <w:bCs/>
          <w:sz w:val="20"/>
          <w:szCs w:val="20"/>
        </w:rPr>
        <w:t xml:space="preserve"> pour l’ensemble du groupement</w:t>
      </w:r>
      <w:r w:rsidR="00E07AC3" w:rsidRPr="00E07AC3">
        <w:rPr>
          <w:rFonts w:asciiTheme="minorHAnsi" w:hAnsiTheme="minorHAnsi" w:cstheme="minorHAnsi"/>
          <w:b/>
          <w:bCs/>
          <w:sz w:val="20"/>
          <w:szCs w:val="20"/>
        </w:rPr>
        <w:t>.</w:t>
      </w:r>
    </w:p>
    <w:p w14:paraId="25D232A9" w14:textId="77777777" w:rsidR="00E07AC3" w:rsidRPr="00363A1B" w:rsidRDefault="00E07AC3" w:rsidP="00E07AC3">
      <w:pPr>
        <w:pStyle w:val="Normal1"/>
        <w:ind w:firstLine="0"/>
        <w:rPr>
          <w:rFonts w:asciiTheme="minorHAnsi" w:hAnsiTheme="minorHAnsi" w:cstheme="minorHAnsi"/>
          <w:b/>
          <w:sz w:val="20"/>
          <w:szCs w:val="20"/>
        </w:rPr>
      </w:pPr>
    </w:p>
    <w:p w14:paraId="0BEE49C0" w14:textId="77777777" w:rsidR="00E07AC3" w:rsidRPr="00363A1B" w:rsidRDefault="00E07AC3" w:rsidP="00E07AC3">
      <w:pPr>
        <w:pStyle w:val="Normal1"/>
        <w:ind w:left="20" w:firstLine="0"/>
        <w:rPr>
          <w:rFonts w:asciiTheme="minorHAnsi" w:hAnsiTheme="minorHAnsi" w:cstheme="minorHAnsi"/>
          <w:sz w:val="20"/>
          <w:szCs w:val="20"/>
        </w:rPr>
      </w:pPr>
      <w:r>
        <w:rPr>
          <w:rFonts w:asciiTheme="minorHAnsi" w:hAnsiTheme="minorHAnsi" w:cstheme="minorHAnsi"/>
          <w:sz w:val="20"/>
          <w:szCs w:val="20"/>
        </w:rPr>
        <w:t>La décomposition du prix global et forfaitaire et le</w:t>
      </w:r>
      <w:r w:rsidRPr="00363A1B">
        <w:rPr>
          <w:rFonts w:asciiTheme="minorHAnsi" w:hAnsiTheme="minorHAnsi" w:cstheme="minorHAnsi"/>
          <w:sz w:val="20"/>
          <w:szCs w:val="20"/>
        </w:rPr>
        <w:t xml:space="preserve"> bordereau de prix unitaires joint</w:t>
      </w:r>
      <w:r>
        <w:rPr>
          <w:rFonts w:asciiTheme="minorHAnsi" w:hAnsiTheme="minorHAnsi" w:cstheme="minorHAnsi"/>
          <w:sz w:val="20"/>
          <w:szCs w:val="20"/>
        </w:rPr>
        <w:t>s</w:t>
      </w:r>
      <w:r w:rsidRPr="00363A1B">
        <w:rPr>
          <w:rFonts w:asciiTheme="minorHAnsi" w:hAnsiTheme="minorHAnsi" w:cstheme="minorHAnsi"/>
          <w:sz w:val="20"/>
          <w:szCs w:val="20"/>
        </w:rPr>
        <w:t xml:space="preserve"> au présent acte d'engagement doi</w:t>
      </w:r>
      <w:r>
        <w:rPr>
          <w:rFonts w:asciiTheme="minorHAnsi" w:hAnsiTheme="minorHAnsi" w:cstheme="minorHAnsi"/>
          <w:sz w:val="20"/>
          <w:szCs w:val="20"/>
        </w:rPr>
        <w:t>ven</w:t>
      </w:r>
      <w:r w:rsidRPr="00363A1B">
        <w:rPr>
          <w:rFonts w:asciiTheme="minorHAnsi" w:hAnsiTheme="minorHAnsi" w:cstheme="minorHAnsi"/>
          <w:sz w:val="20"/>
          <w:szCs w:val="20"/>
        </w:rPr>
        <w:t>t être impérativement renseigné</w:t>
      </w:r>
      <w:r>
        <w:rPr>
          <w:rFonts w:asciiTheme="minorHAnsi" w:hAnsiTheme="minorHAnsi" w:cstheme="minorHAnsi"/>
          <w:sz w:val="20"/>
          <w:szCs w:val="20"/>
        </w:rPr>
        <w:t>s</w:t>
      </w:r>
      <w:r w:rsidRPr="00363A1B">
        <w:rPr>
          <w:rFonts w:asciiTheme="minorHAnsi" w:hAnsiTheme="minorHAnsi" w:cstheme="minorHAnsi"/>
          <w:sz w:val="20"/>
          <w:szCs w:val="20"/>
        </w:rPr>
        <w:t xml:space="preserve"> et signé</w:t>
      </w:r>
      <w:r>
        <w:rPr>
          <w:rFonts w:asciiTheme="minorHAnsi" w:hAnsiTheme="minorHAnsi" w:cstheme="minorHAnsi"/>
          <w:sz w:val="20"/>
          <w:szCs w:val="20"/>
        </w:rPr>
        <w:t>s</w:t>
      </w:r>
      <w:r w:rsidRPr="00363A1B">
        <w:rPr>
          <w:rFonts w:asciiTheme="minorHAnsi" w:hAnsiTheme="minorHAnsi" w:cstheme="minorHAnsi"/>
          <w:sz w:val="20"/>
          <w:szCs w:val="20"/>
        </w:rPr>
        <w:t xml:space="preserve"> par le contractant (</w:t>
      </w:r>
      <w:r w:rsidRPr="00363A1B">
        <w:rPr>
          <w:rFonts w:asciiTheme="minorHAnsi" w:hAnsiTheme="minorHAnsi" w:cstheme="minorHAnsi"/>
          <w:b/>
          <w:sz w:val="20"/>
          <w:szCs w:val="20"/>
        </w:rPr>
        <w:t xml:space="preserve">Attention : toutes les lignes </w:t>
      </w:r>
      <w:r>
        <w:rPr>
          <w:rFonts w:asciiTheme="minorHAnsi" w:hAnsiTheme="minorHAnsi" w:cstheme="minorHAnsi"/>
          <w:b/>
          <w:sz w:val="20"/>
          <w:szCs w:val="20"/>
        </w:rPr>
        <w:t xml:space="preserve">de la DPGF et </w:t>
      </w:r>
      <w:r w:rsidRPr="00363A1B">
        <w:rPr>
          <w:rFonts w:asciiTheme="minorHAnsi" w:hAnsiTheme="minorHAnsi" w:cstheme="minorHAnsi"/>
          <w:b/>
          <w:sz w:val="20"/>
          <w:szCs w:val="20"/>
        </w:rPr>
        <w:t>du B.P.U. doivent être remplies</w:t>
      </w:r>
      <w:r>
        <w:rPr>
          <w:rFonts w:asciiTheme="minorHAnsi" w:hAnsiTheme="minorHAnsi" w:cstheme="minorHAnsi"/>
          <w:b/>
          <w:sz w:val="20"/>
          <w:szCs w:val="20"/>
        </w:rPr>
        <w:t>, même pour une valeur « nulle »</w:t>
      </w:r>
      <w:r w:rsidRPr="00363A1B">
        <w:rPr>
          <w:rFonts w:asciiTheme="minorHAnsi" w:hAnsiTheme="minorHAnsi" w:cstheme="minorHAnsi"/>
          <w:sz w:val="20"/>
          <w:szCs w:val="20"/>
        </w:rPr>
        <w:t>).</w:t>
      </w:r>
    </w:p>
    <w:p w14:paraId="4F9001BF" w14:textId="77777777" w:rsidR="00E07AC3" w:rsidRPr="00363A1B" w:rsidRDefault="00E07AC3" w:rsidP="00E07AC3">
      <w:pPr>
        <w:pStyle w:val="Normal1"/>
        <w:ind w:left="20" w:firstLine="0"/>
        <w:rPr>
          <w:rFonts w:asciiTheme="minorHAnsi" w:hAnsiTheme="minorHAnsi" w:cstheme="minorHAnsi"/>
          <w:sz w:val="20"/>
          <w:szCs w:val="20"/>
        </w:rPr>
      </w:pPr>
    </w:p>
    <w:p w14:paraId="2AC76B47" w14:textId="6504E93E" w:rsidR="00E07AC3" w:rsidRPr="000868A4" w:rsidRDefault="00E07AC3" w:rsidP="000868A4">
      <w:pPr>
        <w:pStyle w:val="Normal2"/>
        <w:ind w:left="20" w:firstLine="0"/>
        <w:rPr>
          <w:rFonts w:asciiTheme="minorHAnsi" w:eastAsia="SimSun" w:hAnsiTheme="minorHAnsi" w:cstheme="minorHAnsi"/>
          <w:kern w:val="3"/>
          <w:sz w:val="20"/>
          <w:szCs w:val="20"/>
          <w:lang w:eastAsia="zh-CN"/>
        </w:rPr>
      </w:pPr>
      <w:r w:rsidRPr="00692B8F">
        <w:rPr>
          <w:rFonts w:asciiTheme="minorHAnsi" w:eastAsia="SimSun" w:hAnsiTheme="minorHAnsi" w:cstheme="minorHAnsi"/>
          <w:kern w:val="3"/>
          <w:sz w:val="20"/>
          <w:szCs w:val="20"/>
          <w:lang w:eastAsia="zh-CN"/>
        </w:rPr>
        <w:t>Les prix des prestations du présent accord-cadre comprennent tous les frais techniques, toutes les taxes et les frais tels que transport, livraison, déplacements, repas et hébergement. Tous les frais autres et annexes à la réalisation des présentes prestations sont à la charge exclusive du titulaire.</w:t>
      </w:r>
    </w:p>
    <w:p w14:paraId="3F6B3C43" w14:textId="77777777" w:rsidR="00E07AC3" w:rsidRDefault="00E07AC3" w:rsidP="00E07AC3">
      <w:pPr>
        <w:autoSpaceDE w:val="0"/>
        <w:autoSpaceDN w:val="0"/>
        <w:adjustRightInd w:val="0"/>
        <w:ind w:left="20"/>
        <w:jc w:val="both"/>
        <w:rPr>
          <w:rFonts w:asciiTheme="minorHAnsi" w:hAnsiTheme="minorHAnsi" w:cstheme="minorHAnsi"/>
          <w:sz w:val="20"/>
          <w:szCs w:val="20"/>
          <w:lang w:val="fr-FR"/>
        </w:rPr>
      </w:pPr>
      <w:r w:rsidRPr="00692B8F">
        <w:rPr>
          <w:rFonts w:asciiTheme="minorHAnsi" w:hAnsiTheme="minorHAnsi" w:cstheme="minorHAnsi"/>
          <w:sz w:val="20"/>
          <w:szCs w:val="20"/>
          <w:lang w:val="fr-FR"/>
        </w:rPr>
        <w:t>Aucune variante ni prestation supplémentaire ou alternative n’est autorisée.</w:t>
      </w:r>
    </w:p>
    <w:p w14:paraId="0FF3BC65" w14:textId="77777777" w:rsidR="00526DC2" w:rsidRDefault="00526DC2">
      <w:pPr>
        <w:spacing w:after="80" w:line="240" w:lineRule="exact"/>
      </w:pPr>
    </w:p>
    <w:p w14:paraId="148F314E" w14:textId="77777777" w:rsidR="00526DC2" w:rsidRDefault="000C09F7">
      <w:pPr>
        <w:pStyle w:val="Titre1"/>
        <w:spacing w:before="20" w:after="180"/>
        <w:ind w:left="20" w:right="20"/>
        <w:rPr>
          <w:rFonts w:ascii="Calibri" w:eastAsia="Calibri" w:hAnsi="Calibri" w:cs="Calibri"/>
          <w:color w:val="000000"/>
          <w:sz w:val="28"/>
          <w:lang w:val="fr-FR"/>
        </w:rPr>
      </w:pPr>
      <w:bookmarkStart w:id="7" w:name="_Toc194053717"/>
      <w:r>
        <w:rPr>
          <w:rFonts w:ascii="Calibri" w:eastAsia="Calibri" w:hAnsi="Calibri" w:cs="Calibri"/>
          <w:color w:val="000000"/>
          <w:sz w:val="28"/>
          <w:lang w:val="fr-FR"/>
        </w:rPr>
        <w:t>5 - Durée de l'accord-cadre</w:t>
      </w:r>
      <w:bookmarkEnd w:id="7"/>
    </w:p>
    <w:p w14:paraId="5463432B" w14:textId="44A04733" w:rsidR="00526DC2" w:rsidRDefault="000C09F7">
      <w:pPr>
        <w:pStyle w:val="ParagrapheIndent1"/>
        <w:spacing w:after="240" w:line="244" w:lineRule="exact"/>
        <w:ind w:left="20" w:right="20"/>
        <w:jc w:val="both"/>
        <w:rPr>
          <w:color w:val="000000"/>
          <w:lang w:val="fr-FR"/>
        </w:rPr>
      </w:pPr>
      <w:r>
        <w:rPr>
          <w:color w:val="000000"/>
          <w:lang w:val="fr-FR"/>
        </w:rPr>
        <w:t xml:space="preserve">La durée de l'accord-cadre et le délai d'exécution des commandes ainsi que tout autre élément indispensable à leur exécution sont fixés dans les conditions </w:t>
      </w:r>
      <w:r w:rsidR="00CF563B">
        <w:rPr>
          <w:color w:val="000000"/>
          <w:lang w:val="fr-FR"/>
        </w:rPr>
        <w:t xml:space="preserve">de l’article 5 </w:t>
      </w:r>
      <w:r>
        <w:rPr>
          <w:color w:val="000000"/>
          <w:lang w:val="fr-FR"/>
        </w:rPr>
        <w:t>du CCAP.</w:t>
      </w:r>
    </w:p>
    <w:p w14:paraId="7F14AD8C" w14:textId="77777777" w:rsidR="00526DC2" w:rsidRDefault="000C09F7">
      <w:pPr>
        <w:pStyle w:val="Titre1"/>
        <w:spacing w:before="20" w:after="180"/>
        <w:ind w:left="20" w:right="20"/>
        <w:rPr>
          <w:rFonts w:ascii="Calibri" w:eastAsia="Calibri" w:hAnsi="Calibri" w:cs="Calibri"/>
          <w:color w:val="000000"/>
          <w:sz w:val="28"/>
          <w:lang w:val="fr-FR"/>
        </w:rPr>
      </w:pPr>
      <w:bookmarkStart w:id="8" w:name="_Toc194053718"/>
      <w:r>
        <w:rPr>
          <w:rFonts w:ascii="Calibri" w:eastAsia="Calibri" w:hAnsi="Calibri" w:cs="Calibri"/>
          <w:color w:val="000000"/>
          <w:sz w:val="28"/>
          <w:lang w:val="fr-FR"/>
        </w:rPr>
        <w:t>6 - Paiement</w:t>
      </w:r>
      <w:bookmarkEnd w:id="8"/>
    </w:p>
    <w:p w14:paraId="1DB8717E" w14:textId="6895E841" w:rsidR="00526DC2" w:rsidRDefault="000C09F7" w:rsidP="00662BB3">
      <w:pPr>
        <w:pStyle w:val="ParagrapheIndent1"/>
        <w:spacing w:line="244" w:lineRule="exact"/>
        <w:ind w:left="20" w:right="20"/>
        <w:jc w:val="both"/>
        <w:rPr>
          <w:color w:val="000000"/>
          <w:lang w:val="fr-FR"/>
        </w:rPr>
      </w:pPr>
      <w:r>
        <w:rPr>
          <w:color w:val="000000"/>
          <w:lang w:val="fr-FR"/>
        </w:rPr>
        <w:t>Le pouvoir adjudicateur se libèrera des sommes dues au titre de l'exécution des prestations en faisant porter le montant au crédit du ou des comptes suivants :</w:t>
      </w:r>
      <w:r w:rsidR="00271498">
        <w:rPr>
          <w:color w:val="000000"/>
          <w:lang w:val="fr-FR"/>
        </w:rPr>
        <w:t xml:space="preserve"> </w:t>
      </w:r>
      <w:r w:rsidR="00271498" w:rsidRPr="00271498">
        <w:rPr>
          <w:color w:val="000000"/>
          <w:lang w:val="fr-FR"/>
        </w:rPr>
        <w:t>(</w:t>
      </w:r>
      <w:r w:rsidR="00271498" w:rsidRPr="006B3CBE">
        <w:rPr>
          <w:b/>
          <w:bCs/>
          <w:color w:val="000000"/>
          <w:lang w:val="fr-FR"/>
        </w:rPr>
        <w:t>Joindre également un RIB</w:t>
      </w:r>
      <w:r w:rsidR="00271498" w:rsidRPr="00271498">
        <w:rPr>
          <w:color w:val="000000"/>
          <w:lang w:val="fr-FR"/>
        </w:rPr>
        <w:t>)</w:t>
      </w:r>
    </w:p>
    <w:p w14:paraId="47E6B5A8" w14:textId="77777777" w:rsidR="00526DC2" w:rsidRDefault="000C09F7">
      <w:pPr>
        <w:pStyle w:val="ParagrapheIndent1"/>
        <w:spacing w:line="244" w:lineRule="exact"/>
        <w:ind w:left="20" w:right="20"/>
        <w:jc w:val="both"/>
        <w:rPr>
          <w:color w:val="000000"/>
          <w:lang w:val="fr-FR"/>
        </w:rPr>
      </w:pPr>
      <w:r>
        <w:rPr>
          <w:color w:val="000000"/>
          <w:lang w:val="fr-FR"/>
        </w:rPr>
        <w:t>- Ouvert au nom de :</w:t>
      </w:r>
    </w:p>
    <w:p w14:paraId="78D3C16C" w14:textId="77777777" w:rsidR="00526DC2" w:rsidRDefault="000C09F7">
      <w:pPr>
        <w:pStyle w:val="ParagrapheIndent1"/>
        <w:spacing w:line="244" w:lineRule="exact"/>
        <w:ind w:left="20" w:right="20"/>
        <w:jc w:val="both"/>
        <w:rPr>
          <w:color w:val="000000"/>
          <w:lang w:val="fr-FR"/>
        </w:rPr>
      </w:pPr>
      <w:proofErr w:type="gramStart"/>
      <w:r>
        <w:rPr>
          <w:color w:val="000000"/>
          <w:lang w:val="fr-FR"/>
        </w:rPr>
        <w:t>pour</w:t>
      </w:r>
      <w:proofErr w:type="gramEnd"/>
      <w:r>
        <w:rPr>
          <w:color w:val="000000"/>
          <w:lang w:val="fr-FR"/>
        </w:rPr>
        <w:t xml:space="preserve"> les prestations suivantes : ........................................................................</w:t>
      </w:r>
    </w:p>
    <w:p w14:paraId="6EB052CE" w14:textId="77777777" w:rsidR="00526DC2" w:rsidRDefault="000C09F7">
      <w:pPr>
        <w:pStyle w:val="ParagrapheIndent1"/>
        <w:spacing w:line="244" w:lineRule="exact"/>
        <w:ind w:left="20" w:right="20"/>
        <w:jc w:val="both"/>
        <w:rPr>
          <w:color w:val="000000"/>
          <w:lang w:val="fr-FR"/>
        </w:rPr>
      </w:pPr>
      <w:r>
        <w:rPr>
          <w:color w:val="000000"/>
          <w:lang w:val="fr-FR"/>
        </w:rPr>
        <w:t>Domiciliation : ............................................................................................</w:t>
      </w:r>
    </w:p>
    <w:p w14:paraId="7D658B5D" w14:textId="77777777" w:rsidR="00526DC2" w:rsidRDefault="000C09F7">
      <w:pPr>
        <w:pStyle w:val="ParagrapheIndent1"/>
        <w:spacing w:line="244" w:lineRule="exact"/>
        <w:ind w:left="20" w:right="20"/>
        <w:jc w:val="both"/>
        <w:rPr>
          <w:color w:val="000000"/>
          <w:lang w:val="fr-FR"/>
        </w:rPr>
      </w:pPr>
      <w:r>
        <w:rPr>
          <w:color w:val="000000"/>
          <w:lang w:val="fr-FR"/>
        </w:rPr>
        <w:t>Code banque : _____ Code guichet : _____ N° de compte : ___________ Clé RIB : __</w:t>
      </w:r>
    </w:p>
    <w:p w14:paraId="3BA06998" w14:textId="77777777" w:rsidR="00526DC2" w:rsidRDefault="000C09F7">
      <w:pPr>
        <w:pStyle w:val="ParagrapheIndent1"/>
        <w:spacing w:line="244" w:lineRule="exact"/>
        <w:ind w:left="20" w:right="20"/>
        <w:jc w:val="both"/>
        <w:rPr>
          <w:color w:val="000000"/>
          <w:lang w:val="fr-FR"/>
        </w:rPr>
      </w:pPr>
      <w:r>
        <w:rPr>
          <w:color w:val="000000"/>
          <w:lang w:val="fr-FR"/>
        </w:rPr>
        <w:t>IBAN : ____ ____ ____ ____ ____ ____ ___</w:t>
      </w:r>
    </w:p>
    <w:p w14:paraId="13FFBAF9" w14:textId="77777777" w:rsidR="00526DC2" w:rsidRDefault="000C09F7">
      <w:pPr>
        <w:pStyle w:val="ParagrapheIndent1"/>
        <w:spacing w:line="244" w:lineRule="exact"/>
        <w:ind w:left="20" w:right="20"/>
        <w:jc w:val="both"/>
        <w:rPr>
          <w:color w:val="000000"/>
          <w:lang w:val="fr-FR"/>
        </w:rPr>
      </w:pPr>
      <w:r>
        <w:rPr>
          <w:color w:val="000000"/>
          <w:lang w:val="fr-FR"/>
        </w:rPr>
        <w:t>BIC : ___________</w:t>
      </w:r>
    </w:p>
    <w:p w14:paraId="54B49243" w14:textId="77777777" w:rsidR="00526DC2" w:rsidRDefault="00526DC2">
      <w:pPr>
        <w:pStyle w:val="ParagrapheIndent1"/>
        <w:spacing w:line="244" w:lineRule="exact"/>
        <w:ind w:left="20" w:right="20"/>
        <w:jc w:val="both"/>
        <w:rPr>
          <w:color w:val="000000"/>
          <w:lang w:val="fr-FR"/>
        </w:rPr>
      </w:pPr>
    </w:p>
    <w:p w14:paraId="2E5BE9D6" w14:textId="77777777" w:rsidR="00526DC2" w:rsidRDefault="000C09F7">
      <w:pPr>
        <w:pStyle w:val="ParagrapheIndent1"/>
        <w:spacing w:line="244" w:lineRule="exact"/>
        <w:ind w:left="20" w:right="20"/>
        <w:jc w:val="both"/>
        <w:rPr>
          <w:color w:val="000000"/>
          <w:lang w:val="fr-FR"/>
        </w:rPr>
      </w:pPr>
      <w:r>
        <w:rPr>
          <w:color w:val="000000"/>
          <w:lang w:val="fr-FR"/>
        </w:rPr>
        <w:lastRenderedPageBreak/>
        <w:t>- Ouvert au nom de :</w:t>
      </w:r>
    </w:p>
    <w:p w14:paraId="172673E3" w14:textId="77777777" w:rsidR="00526DC2" w:rsidRDefault="000C09F7">
      <w:pPr>
        <w:pStyle w:val="ParagrapheIndent1"/>
        <w:spacing w:line="244" w:lineRule="exact"/>
        <w:ind w:left="20" w:right="20"/>
        <w:jc w:val="both"/>
        <w:rPr>
          <w:color w:val="000000"/>
          <w:lang w:val="fr-FR"/>
        </w:rPr>
      </w:pPr>
      <w:proofErr w:type="gramStart"/>
      <w:r>
        <w:rPr>
          <w:color w:val="000000"/>
          <w:lang w:val="fr-FR"/>
        </w:rPr>
        <w:t>pour</w:t>
      </w:r>
      <w:proofErr w:type="gramEnd"/>
      <w:r>
        <w:rPr>
          <w:color w:val="000000"/>
          <w:lang w:val="fr-FR"/>
        </w:rPr>
        <w:t xml:space="preserve"> les prestations suivantes : ........................................................................</w:t>
      </w:r>
    </w:p>
    <w:p w14:paraId="39388755" w14:textId="77777777" w:rsidR="00526DC2" w:rsidRDefault="000C09F7">
      <w:pPr>
        <w:pStyle w:val="ParagrapheIndent1"/>
        <w:spacing w:line="244" w:lineRule="exact"/>
        <w:ind w:left="20" w:right="20"/>
        <w:jc w:val="both"/>
        <w:rPr>
          <w:color w:val="000000"/>
          <w:lang w:val="fr-FR"/>
        </w:rPr>
      </w:pPr>
      <w:r>
        <w:rPr>
          <w:color w:val="000000"/>
          <w:lang w:val="fr-FR"/>
        </w:rPr>
        <w:t>Domiciliation : ............................................................................................</w:t>
      </w:r>
    </w:p>
    <w:p w14:paraId="48ACA6BD" w14:textId="77777777" w:rsidR="00526DC2" w:rsidRDefault="000C09F7">
      <w:pPr>
        <w:pStyle w:val="ParagrapheIndent1"/>
        <w:spacing w:line="244" w:lineRule="exact"/>
        <w:ind w:left="20" w:right="20"/>
        <w:jc w:val="both"/>
        <w:rPr>
          <w:color w:val="000000"/>
          <w:lang w:val="fr-FR"/>
        </w:rPr>
      </w:pPr>
      <w:r>
        <w:rPr>
          <w:color w:val="000000"/>
          <w:lang w:val="fr-FR"/>
        </w:rPr>
        <w:t>Code banque : _____ Code guichet : _____ N° de compte : ___________ Clé RIB : __</w:t>
      </w:r>
    </w:p>
    <w:p w14:paraId="228578DA" w14:textId="77777777" w:rsidR="00526DC2" w:rsidRDefault="000C09F7">
      <w:pPr>
        <w:pStyle w:val="ParagrapheIndent1"/>
        <w:spacing w:line="244" w:lineRule="exact"/>
        <w:ind w:left="20" w:right="20"/>
        <w:jc w:val="both"/>
        <w:rPr>
          <w:color w:val="000000"/>
          <w:lang w:val="fr-FR"/>
        </w:rPr>
      </w:pPr>
      <w:r>
        <w:rPr>
          <w:color w:val="000000"/>
          <w:lang w:val="fr-FR"/>
        </w:rPr>
        <w:t>IBAN : ____ ____ ____ ____ ____ ____ ___</w:t>
      </w:r>
    </w:p>
    <w:p w14:paraId="757A1504" w14:textId="77777777" w:rsidR="00526DC2" w:rsidRDefault="000C09F7">
      <w:pPr>
        <w:pStyle w:val="ParagrapheIndent1"/>
        <w:spacing w:after="240" w:line="244" w:lineRule="exact"/>
        <w:ind w:left="20" w:right="20"/>
        <w:jc w:val="both"/>
        <w:rPr>
          <w:color w:val="000000"/>
          <w:lang w:val="fr-FR"/>
        </w:rPr>
      </w:pPr>
      <w:r>
        <w:rPr>
          <w:color w:val="000000"/>
          <w:lang w:val="fr-FR"/>
        </w:rPr>
        <w:t>BIC : ___________</w:t>
      </w:r>
    </w:p>
    <w:p w14:paraId="678521C7" w14:textId="77777777" w:rsidR="00526DC2" w:rsidRDefault="000C09F7">
      <w:pPr>
        <w:pStyle w:val="ParagrapheIndent1"/>
        <w:spacing w:line="244" w:lineRule="exact"/>
        <w:ind w:left="20" w:right="20"/>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796DBBB6" w14:textId="77777777" w:rsidR="00526DC2" w:rsidRDefault="00526DC2">
      <w:pPr>
        <w:pStyle w:val="ParagrapheIndent1"/>
        <w:spacing w:line="244"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526DC2" w14:paraId="0F859FC1" w14:textId="77777777">
        <w:trPr>
          <w:trHeight w:val="240"/>
        </w:trPr>
        <w:tc>
          <w:tcPr>
            <w:tcW w:w="240" w:type="dxa"/>
            <w:tcMar>
              <w:top w:w="0" w:type="dxa"/>
              <w:left w:w="0" w:type="dxa"/>
              <w:bottom w:w="0" w:type="dxa"/>
              <w:right w:w="0" w:type="dxa"/>
            </w:tcMar>
          </w:tcPr>
          <w:p w14:paraId="01C72EF4" w14:textId="094C6B4D" w:rsidR="00526DC2" w:rsidRDefault="00940BB6">
            <w:pPr>
              <w:rPr>
                <w:sz w:val="2"/>
              </w:rPr>
            </w:pPr>
            <w:r>
              <w:rPr>
                <w:noProof/>
              </w:rPr>
              <w:drawing>
                <wp:inline distT="0" distB="0" distL="0" distR="0" wp14:anchorId="78C3E650" wp14:editId="491016ED">
                  <wp:extent cx="152400" cy="152400"/>
                  <wp:effectExtent l="0" t="0" r="0" b="0"/>
                  <wp:docPr id="9"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161079A" w14:textId="77777777" w:rsidR="00526DC2" w:rsidRDefault="00526DC2">
            <w:pPr>
              <w:rPr>
                <w:sz w:val="2"/>
              </w:rPr>
            </w:pPr>
          </w:p>
        </w:tc>
        <w:tc>
          <w:tcPr>
            <w:tcW w:w="9180" w:type="dxa"/>
            <w:tcMar>
              <w:top w:w="0" w:type="dxa"/>
              <w:left w:w="0" w:type="dxa"/>
              <w:bottom w:w="0" w:type="dxa"/>
              <w:right w:w="0" w:type="dxa"/>
            </w:tcMar>
          </w:tcPr>
          <w:p w14:paraId="126D8B4C" w14:textId="4701E2EE" w:rsidR="00526DC2" w:rsidRDefault="00360289">
            <w:pPr>
              <w:pStyle w:val="ParagrapheIndent1"/>
              <w:jc w:val="both"/>
              <w:rPr>
                <w:color w:val="000000"/>
                <w:lang w:val="fr-FR"/>
              </w:rPr>
            </w:pPr>
            <w:r>
              <w:rPr>
                <w:color w:val="000000"/>
                <w:lang w:val="fr-FR"/>
              </w:rPr>
              <w:t>Un</w:t>
            </w:r>
            <w:r w:rsidR="000C09F7">
              <w:rPr>
                <w:color w:val="000000"/>
                <w:lang w:val="fr-FR"/>
              </w:rPr>
              <w:t xml:space="preserve"> compte unique ouvert au nom du mandataire ;</w:t>
            </w:r>
          </w:p>
        </w:tc>
      </w:tr>
    </w:tbl>
    <w:p w14:paraId="144E6AFC" w14:textId="77777777" w:rsidR="00526DC2" w:rsidRDefault="000C09F7">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526DC2" w14:paraId="6ABBC64D" w14:textId="77777777">
        <w:trPr>
          <w:trHeight w:val="240"/>
        </w:trPr>
        <w:tc>
          <w:tcPr>
            <w:tcW w:w="240" w:type="dxa"/>
            <w:tcMar>
              <w:top w:w="0" w:type="dxa"/>
              <w:left w:w="0" w:type="dxa"/>
              <w:bottom w:w="0" w:type="dxa"/>
              <w:right w:w="0" w:type="dxa"/>
            </w:tcMar>
          </w:tcPr>
          <w:p w14:paraId="1F6AFE0C" w14:textId="71954302" w:rsidR="00526DC2" w:rsidRDefault="00940BB6">
            <w:pPr>
              <w:rPr>
                <w:sz w:val="2"/>
              </w:rPr>
            </w:pPr>
            <w:r>
              <w:rPr>
                <w:noProof/>
              </w:rPr>
              <w:drawing>
                <wp:inline distT="0" distB="0" distL="0" distR="0" wp14:anchorId="0E67954F" wp14:editId="73D94767">
                  <wp:extent cx="152400" cy="152400"/>
                  <wp:effectExtent l="0" t="0" r="0" b="0"/>
                  <wp:docPr id="10"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6A0C42F" w14:textId="77777777" w:rsidR="00526DC2" w:rsidRDefault="00526DC2">
            <w:pPr>
              <w:rPr>
                <w:sz w:val="2"/>
              </w:rPr>
            </w:pPr>
          </w:p>
        </w:tc>
        <w:tc>
          <w:tcPr>
            <w:tcW w:w="9180" w:type="dxa"/>
            <w:vMerge w:val="restart"/>
            <w:tcMar>
              <w:top w:w="0" w:type="dxa"/>
              <w:left w:w="0" w:type="dxa"/>
              <w:bottom w:w="0" w:type="dxa"/>
              <w:right w:w="0" w:type="dxa"/>
            </w:tcMar>
          </w:tcPr>
          <w:p w14:paraId="40933742" w14:textId="6F041FE7" w:rsidR="00526DC2" w:rsidRDefault="00360289">
            <w:pPr>
              <w:pStyle w:val="ParagrapheIndent1"/>
              <w:spacing w:line="244" w:lineRule="exact"/>
              <w:jc w:val="both"/>
              <w:rPr>
                <w:color w:val="000000"/>
                <w:lang w:val="fr-FR"/>
              </w:rPr>
            </w:pPr>
            <w:r>
              <w:rPr>
                <w:color w:val="000000"/>
                <w:lang w:val="fr-FR"/>
              </w:rPr>
              <w:t>Les</w:t>
            </w:r>
            <w:r w:rsidR="000C09F7">
              <w:rPr>
                <w:color w:val="000000"/>
                <w:lang w:val="fr-FR"/>
              </w:rPr>
              <w:t xml:space="preserve"> comptes de chacun des membres du groupement suivant les répartitions indiquées en annexe du présent document.</w:t>
            </w:r>
          </w:p>
        </w:tc>
      </w:tr>
      <w:tr w:rsidR="00526DC2" w14:paraId="0EA9B6C0" w14:textId="77777777">
        <w:trPr>
          <w:trHeight w:val="240"/>
        </w:trPr>
        <w:tc>
          <w:tcPr>
            <w:tcW w:w="240" w:type="dxa"/>
            <w:tcMar>
              <w:top w:w="0" w:type="dxa"/>
              <w:left w:w="0" w:type="dxa"/>
              <w:bottom w:w="0" w:type="dxa"/>
              <w:right w:w="0" w:type="dxa"/>
            </w:tcMar>
          </w:tcPr>
          <w:p w14:paraId="40B36452" w14:textId="77777777" w:rsidR="00526DC2" w:rsidRDefault="00526DC2">
            <w:pPr>
              <w:rPr>
                <w:sz w:val="2"/>
              </w:rPr>
            </w:pPr>
          </w:p>
        </w:tc>
        <w:tc>
          <w:tcPr>
            <w:tcW w:w="200" w:type="dxa"/>
            <w:tcMar>
              <w:top w:w="0" w:type="dxa"/>
              <w:left w:w="0" w:type="dxa"/>
              <w:bottom w:w="0" w:type="dxa"/>
              <w:right w:w="0" w:type="dxa"/>
            </w:tcMar>
          </w:tcPr>
          <w:p w14:paraId="3D1C6A4B" w14:textId="77777777" w:rsidR="00526DC2" w:rsidRDefault="00526DC2">
            <w:pPr>
              <w:rPr>
                <w:sz w:val="2"/>
              </w:rPr>
            </w:pPr>
          </w:p>
        </w:tc>
        <w:tc>
          <w:tcPr>
            <w:tcW w:w="9180" w:type="dxa"/>
            <w:vMerge/>
            <w:tcMar>
              <w:top w:w="0" w:type="dxa"/>
              <w:left w:w="0" w:type="dxa"/>
              <w:bottom w:w="0" w:type="dxa"/>
              <w:right w:w="0" w:type="dxa"/>
            </w:tcMar>
          </w:tcPr>
          <w:p w14:paraId="0626842F" w14:textId="77777777" w:rsidR="00526DC2" w:rsidRDefault="00526DC2"/>
        </w:tc>
      </w:tr>
    </w:tbl>
    <w:p w14:paraId="1FD495A8" w14:textId="77777777" w:rsidR="00526DC2" w:rsidRDefault="00526DC2">
      <w:pPr>
        <w:pStyle w:val="ParagrapheIndent1"/>
        <w:spacing w:line="244" w:lineRule="exact"/>
        <w:ind w:left="20" w:right="20"/>
        <w:jc w:val="both"/>
        <w:rPr>
          <w:color w:val="000000"/>
          <w:lang w:val="fr-FR"/>
        </w:rPr>
      </w:pPr>
    </w:p>
    <w:p w14:paraId="397E0075" w14:textId="77777777" w:rsidR="00526DC2" w:rsidRDefault="000C09F7">
      <w:pPr>
        <w:pStyle w:val="ParagrapheIndent1"/>
        <w:spacing w:line="244" w:lineRule="exact"/>
        <w:ind w:left="20" w:right="20"/>
        <w:jc w:val="both"/>
        <w:rPr>
          <w:color w:val="000000"/>
          <w:lang w:val="fr-FR"/>
        </w:rPr>
      </w:pPr>
      <w:r>
        <w:rPr>
          <w:b/>
          <w:color w:val="000000"/>
          <w:lang w:val="fr-FR"/>
        </w:rPr>
        <w:t>Nota :</w:t>
      </w:r>
      <w:r w:rsidR="002720A8">
        <w:rPr>
          <w:b/>
          <w:color w:val="000000"/>
          <w:lang w:val="fr-FR"/>
        </w:rPr>
        <w:t xml:space="preserve"> </w:t>
      </w:r>
      <w:r>
        <w:rPr>
          <w:color w:val="000000"/>
          <w:lang w:val="fr-FR"/>
        </w:rPr>
        <w:t>Si aucune case n'est cochée, ou si les deux cases sont cochées, le pouvoir adjudicateur considérera que seules les dispositions du CCAP s'appliquent.</w:t>
      </w:r>
      <w:r>
        <w:rPr>
          <w:color w:val="000000"/>
          <w:lang w:val="fr-FR"/>
        </w:rPr>
        <w:cr/>
      </w:r>
    </w:p>
    <w:p w14:paraId="31E46BB6" w14:textId="77777777" w:rsidR="00526DC2" w:rsidRDefault="00526DC2">
      <w:pPr>
        <w:spacing w:line="20" w:lineRule="exact"/>
        <w:rPr>
          <w:sz w:val="2"/>
        </w:rPr>
      </w:pPr>
    </w:p>
    <w:p w14:paraId="2304EB7A" w14:textId="77777777" w:rsidR="00526DC2" w:rsidRDefault="000C09F7">
      <w:pPr>
        <w:pStyle w:val="Titre1"/>
        <w:spacing w:before="20" w:after="180"/>
        <w:ind w:left="20" w:right="20"/>
        <w:rPr>
          <w:rFonts w:ascii="Calibri" w:eastAsia="Calibri" w:hAnsi="Calibri" w:cs="Calibri"/>
          <w:color w:val="000000"/>
          <w:sz w:val="28"/>
          <w:lang w:val="fr-FR"/>
        </w:rPr>
      </w:pPr>
      <w:bookmarkStart w:id="9" w:name="_Toc194053719"/>
      <w:r>
        <w:rPr>
          <w:rFonts w:ascii="Calibri" w:eastAsia="Calibri" w:hAnsi="Calibri" w:cs="Calibri"/>
          <w:color w:val="000000"/>
          <w:sz w:val="28"/>
          <w:lang w:val="fr-FR"/>
        </w:rPr>
        <w:t>7 - Avance</w:t>
      </w:r>
      <w:bookmarkEnd w:id="9"/>
    </w:p>
    <w:p w14:paraId="0ECA704E" w14:textId="77777777" w:rsidR="00526DC2" w:rsidRDefault="000C09F7">
      <w:pPr>
        <w:pStyle w:val="ParagrapheIndent1"/>
        <w:spacing w:line="244" w:lineRule="exact"/>
        <w:ind w:left="20" w:right="20"/>
        <w:jc w:val="both"/>
        <w:rPr>
          <w:color w:val="000000"/>
          <w:lang w:val="fr-FR"/>
        </w:rPr>
      </w:pPr>
      <w:r>
        <w:rPr>
          <w:color w:val="000000"/>
          <w:lang w:val="fr-FR"/>
        </w:rPr>
        <w:t>Le candidat renonce au bénéfice de l'avance (cocher la case correspondante) :</w:t>
      </w:r>
    </w:p>
    <w:p w14:paraId="074310AB" w14:textId="77777777" w:rsidR="00526DC2" w:rsidRDefault="00526DC2">
      <w:pPr>
        <w:pStyle w:val="ParagrapheIndent1"/>
        <w:spacing w:line="244"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526DC2" w14:paraId="56ACD603" w14:textId="77777777">
        <w:trPr>
          <w:trHeight w:val="240"/>
        </w:trPr>
        <w:tc>
          <w:tcPr>
            <w:tcW w:w="240" w:type="dxa"/>
            <w:tcMar>
              <w:top w:w="0" w:type="dxa"/>
              <w:left w:w="0" w:type="dxa"/>
              <w:bottom w:w="0" w:type="dxa"/>
              <w:right w:w="0" w:type="dxa"/>
            </w:tcMar>
          </w:tcPr>
          <w:p w14:paraId="32E329AB" w14:textId="0F5A4C3F" w:rsidR="00526DC2" w:rsidRDefault="00940BB6">
            <w:pPr>
              <w:rPr>
                <w:sz w:val="2"/>
              </w:rPr>
            </w:pPr>
            <w:r>
              <w:rPr>
                <w:noProof/>
              </w:rPr>
              <w:drawing>
                <wp:inline distT="0" distB="0" distL="0" distR="0" wp14:anchorId="36D7B01F" wp14:editId="4004B32B">
                  <wp:extent cx="152400" cy="152400"/>
                  <wp:effectExtent l="0" t="0" r="0" b="0"/>
                  <wp:docPr id="11"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FC24BC7" w14:textId="77777777" w:rsidR="00526DC2" w:rsidRDefault="00526DC2">
            <w:pPr>
              <w:rPr>
                <w:sz w:val="2"/>
              </w:rPr>
            </w:pPr>
          </w:p>
        </w:tc>
        <w:tc>
          <w:tcPr>
            <w:tcW w:w="9180" w:type="dxa"/>
            <w:tcMar>
              <w:top w:w="0" w:type="dxa"/>
              <w:left w:w="0" w:type="dxa"/>
              <w:bottom w:w="0" w:type="dxa"/>
              <w:right w:w="0" w:type="dxa"/>
            </w:tcMar>
          </w:tcPr>
          <w:p w14:paraId="6BE1F625" w14:textId="77777777" w:rsidR="00526DC2" w:rsidRDefault="000C09F7">
            <w:pPr>
              <w:pStyle w:val="ParagrapheIndent1"/>
              <w:jc w:val="both"/>
              <w:rPr>
                <w:color w:val="000000"/>
                <w:lang w:val="fr-FR"/>
              </w:rPr>
            </w:pPr>
            <w:r>
              <w:rPr>
                <w:color w:val="000000"/>
                <w:lang w:val="fr-FR"/>
              </w:rPr>
              <w:t>NON</w:t>
            </w:r>
          </w:p>
        </w:tc>
      </w:tr>
    </w:tbl>
    <w:p w14:paraId="3F9B1292" w14:textId="77777777" w:rsidR="00526DC2" w:rsidRDefault="000C09F7">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526DC2" w14:paraId="3823CCCA" w14:textId="77777777">
        <w:trPr>
          <w:trHeight w:val="240"/>
        </w:trPr>
        <w:tc>
          <w:tcPr>
            <w:tcW w:w="240" w:type="dxa"/>
            <w:tcMar>
              <w:top w:w="0" w:type="dxa"/>
              <w:left w:w="0" w:type="dxa"/>
              <w:bottom w:w="0" w:type="dxa"/>
              <w:right w:w="0" w:type="dxa"/>
            </w:tcMar>
          </w:tcPr>
          <w:p w14:paraId="3B2450F1" w14:textId="433ABB42" w:rsidR="00526DC2" w:rsidRDefault="00940BB6">
            <w:pPr>
              <w:rPr>
                <w:sz w:val="2"/>
              </w:rPr>
            </w:pPr>
            <w:r>
              <w:rPr>
                <w:noProof/>
              </w:rPr>
              <w:drawing>
                <wp:inline distT="0" distB="0" distL="0" distR="0" wp14:anchorId="0B8C667D" wp14:editId="48DC371A">
                  <wp:extent cx="152400" cy="152400"/>
                  <wp:effectExtent l="0" t="0" r="0" b="0"/>
                  <wp:docPr id="1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B420896" w14:textId="77777777" w:rsidR="00526DC2" w:rsidRDefault="00526DC2">
            <w:pPr>
              <w:rPr>
                <w:sz w:val="2"/>
              </w:rPr>
            </w:pPr>
          </w:p>
        </w:tc>
        <w:tc>
          <w:tcPr>
            <w:tcW w:w="9180" w:type="dxa"/>
            <w:tcMar>
              <w:top w:w="0" w:type="dxa"/>
              <w:left w:w="0" w:type="dxa"/>
              <w:bottom w:w="0" w:type="dxa"/>
              <w:right w:w="0" w:type="dxa"/>
            </w:tcMar>
          </w:tcPr>
          <w:p w14:paraId="2F5056EF" w14:textId="77777777" w:rsidR="00526DC2" w:rsidRDefault="000C09F7">
            <w:pPr>
              <w:pStyle w:val="ParagrapheIndent1"/>
              <w:jc w:val="both"/>
              <w:rPr>
                <w:color w:val="000000"/>
                <w:lang w:val="fr-FR"/>
              </w:rPr>
            </w:pPr>
            <w:r>
              <w:rPr>
                <w:color w:val="000000"/>
                <w:lang w:val="fr-FR"/>
              </w:rPr>
              <w:t>OUI</w:t>
            </w:r>
          </w:p>
        </w:tc>
      </w:tr>
    </w:tbl>
    <w:p w14:paraId="2361BBF2" w14:textId="039E6A1B" w:rsidR="007060F6" w:rsidRPr="00DB3DEE" w:rsidRDefault="000C09F7" w:rsidP="00DB3DEE">
      <w:pPr>
        <w:pStyle w:val="ParagrapheIndent1"/>
        <w:spacing w:after="240" w:line="244" w:lineRule="exact"/>
        <w:ind w:left="20" w:right="20"/>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174FDD07" w14:textId="77777777" w:rsidR="00526DC2" w:rsidRDefault="000C09F7">
      <w:pPr>
        <w:pStyle w:val="Titre1"/>
        <w:spacing w:before="20" w:after="180"/>
        <w:ind w:left="20" w:right="20"/>
        <w:rPr>
          <w:rFonts w:ascii="Calibri" w:eastAsia="Calibri" w:hAnsi="Calibri" w:cs="Calibri"/>
          <w:color w:val="000000"/>
          <w:sz w:val="28"/>
          <w:lang w:val="fr-FR"/>
        </w:rPr>
      </w:pPr>
      <w:bookmarkStart w:id="10" w:name="_Toc194053720"/>
      <w:r>
        <w:rPr>
          <w:rFonts w:ascii="Calibri" w:eastAsia="Calibri" w:hAnsi="Calibri" w:cs="Calibri"/>
          <w:color w:val="000000"/>
          <w:sz w:val="28"/>
          <w:lang w:val="fr-FR"/>
        </w:rPr>
        <w:t>8 - Nomenclature(s)</w:t>
      </w:r>
      <w:bookmarkEnd w:id="10"/>
    </w:p>
    <w:p w14:paraId="6DDF0B7D" w14:textId="77777777" w:rsidR="00526DC2" w:rsidRDefault="000C09F7">
      <w:pPr>
        <w:pStyle w:val="ParagrapheIndent1"/>
        <w:spacing w:line="244" w:lineRule="exact"/>
        <w:ind w:left="20" w:right="20"/>
        <w:jc w:val="both"/>
        <w:rPr>
          <w:color w:val="000000"/>
          <w:lang w:val="fr-FR"/>
        </w:rPr>
      </w:pPr>
      <w:r>
        <w:rPr>
          <w:color w:val="000000"/>
          <w:lang w:val="fr-FR"/>
        </w:rPr>
        <w:t>La classification conforme au vocabulaire commun des marchés européens (CPV) est :</w:t>
      </w:r>
    </w:p>
    <w:p w14:paraId="20C8B239" w14:textId="77777777" w:rsidR="00526DC2" w:rsidRDefault="00526DC2">
      <w:pPr>
        <w:pStyle w:val="ParagrapheIndent1"/>
        <w:spacing w:line="244" w:lineRule="exact"/>
        <w:ind w:left="20" w:right="20"/>
        <w:jc w:val="both"/>
        <w:rPr>
          <w:color w:val="000000"/>
          <w:lang w:val="fr-FR"/>
        </w:rPr>
      </w:pPr>
    </w:p>
    <w:tbl>
      <w:tblPr>
        <w:tblW w:w="5000" w:type="pct"/>
        <w:tblLook w:val="04A0" w:firstRow="1" w:lastRow="0" w:firstColumn="1" w:lastColumn="0" w:noHBand="0" w:noVBand="1"/>
      </w:tblPr>
      <w:tblGrid>
        <w:gridCol w:w="2043"/>
        <w:gridCol w:w="7583"/>
      </w:tblGrid>
      <w:tr w:rsidR="002720A8" w14:paraId="742DDBD8" w14:textId="77777777" w:rsidTr="00DB3DEE">
        <w:trPr>
          <w:trHeight w:val="335"/>
        </w:trPr>
        <w:tc>
          <w:tcPr>
            <w:tcW w:w="1061" w:type="pc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E69F944" w14:textId="77777777" w:rsidR="002720A8" w:rsidRDefault="002720A8" w:rsidP="00DB3DEE">
            <w:pPr>
              <w:spacing w:before="200" w:after="60"/>
              <w:jc w:val="center"/>
              <w:rPr>
                <w:rFonts w:ascii="Calibri" w:eastAsia="Calibri" w:hAnsi="Calibri" w:cs="Calibri"/>
                <w:color w:val="000000"/>
                <w:sz w:val="20"/>
                <w:lang w:val="fr-FR"/>
              </w:rPr>
            </w:pPr>
            <w:r>
              <w:rPr>
                <w:rFonts w:ascii="Calibri" w:eastAsia="Calibri" w:hAnsi="Calibri" w:cs="Calibri"/>
                <w:color w:val="000000"/>
                <w:sz w:val="20"/>
                <w:lang w:val="fr-FR"/>
              </w:rPr>
              <w:t>Code principal</w:t>
            </w:r>
          </w:p>
        </w:tc>
        <w:tc>
          <w:tcPr>
            <w:tcW w:w="3939" w:type="pc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528C8742" w14:textId="77777777" w:rsidR="002720A8" w:rsidRDefault="002720A8" w:rsidP="00DB3DEE">
            <w:pPr>
              <w:spacing w:before="200" w:after="60"/>
              <w:jc w:val="center"/>
              <w:rPr>
                <w:rFonts w:ascii="Calibri" w:eastAsia="Calibri" w:hAnsi="Calibri" w:cs="Calibri"/>
                <w:color w:val="000000"/>
                <w:sz w:val="20"/>
                <w:lang w:val="fr-FR"/>
              </w:rPr>
            </w:pPr>
            <w:r>
              <w:rPr>
                <w:rFonts w:ascii="Calibri" w:eastAsia="Calibri" w:hAnsi="Calibri" w:cs="Calibri"/>
                <w:color w:val="000000"/>
                <w:sz w:val="20"/>
                <w:lang w:val="fr-FR"/>
              </w:rPr>
              <w:t>Description</w:t>
            </w:r>
          </w:p>
        </w:tc>
      </w:tr>
      <w:tr w:rsidR="002720A8" w14:paraId="75F0032F" w14:textId="77777777" w:rsidTr="00DB3DEE">
        <w:trPr>
          <w:trHeight w:val="20"/>
        </w:trPr>
        <w:tc>
          <w:tcPr>
            <w:tcW w:w="1061"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57EAC0" w14:textId="05C99C90" w:rsidR="002720A8" w:rsidRPr="00226D3F" w:rsidRDefault="002720A8" w:rsidP="00E172EA">
            <w:pPr>
              <w:spacing w:before="100" w:after="20"/>
              <w:jc w:val="center"/>
              <w:rPr>
                <w:rFonts w:asciiTheme="minorHAnsi" w:eastAsia="Calibri" w:hAnsiTheme="minorHAnsi" w:cs="Calibri"/>
                <w:color w:val="000000"/>
                <w:sz w:val="20"/>
                <w:szCs w:val="20"/>
                <w:lang w:val="fr-FR"/>
              </w:rPr>
            </w:pPr>
            <w:r w:rsidRPr="00226D3F">
              <w:rPr>
                <w:rFonts w:asciiTheme="minorHAnsi" w:hAnsiTheme="minorHAnsi"/>
                <w:sz w:val="20"/>
                <w:szCs w:val="20"/>
              </w:rPr>
              <w:t>9091</w:t>
            </w:r>
            <w:r w:rsidR="009E57AA">
              <w:rPr>
                <w:rFonts w:asciiTheme="minorHAnsi" w:hAnsiTheme="minorHAnsi"/>
                <w:sz w:val="20"/>
                <w:szCs w:val="20"/>
              </w:rPr>
              <w:t>1</w:t>
            </w:r>
            <w:r w:rsidRPr="00226D3F">
              <w:rPr>
                <w:rFonts w:asciiTheme="minorHAnsi" w:hAnsiTheme="minorHAnsi"/>
                <w:sz w:val="20"/>
                <w:szCs w:val="20"/>
              </w:rPr>
              <w:t>000</w:t>
            </w:r>
          </w:p>
        </w:tc>
        <w:tc>
          <w:tcPr>
            <w:tcW w:w="3939"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D59634" w14:textId="1A12DD2E" w:rsidR="002720A8" w:rsidRDefault="00D6103E" w:rsidP="00E172EA">
            <w:pPr>
              <w:spacing w:before="100" w:after="20"/>
              <w:ind w:left="80" w:right="80"/>
              <w:jc w:val="both"/>
              <w:rPr>
                <w:rFonts w:ascii="Calibri" w:eastAsia="Calibri" w:hAnsi="Calibri" w:cs="Calibri"/>
                <w:color w:val="000000"/>
                <w:sz w:val="20"/>
                <w:lang w:val="fr-FR"/>
              </w:rPr>
            </w:pPr>
            <w:r w:rsidRPr="00D6103E">
              <w:rPr>
                <w:rFonts w:ascii="Calibri" w:eastAsia="Calibri" w:hAnsi="Calibri" w:cs="Calibri"/>
                <w:color w:val="000000"/>
                <w:sz w:val="20"/>
                <w:lang w:val="fr-FR"/>
              </w:rPr>
              <w:t>Services de nettoyage de logements, de bâtiments et de vitres</w:t>
            </w:r>
          </w:p>
        </w:tc>
      </w:tr>
      <w:tr w:rsidR="002720A8" w14:paraId="36A3FBC2" w14:textId="77777777" w:rsidTr="00DB3DEE">
        <w:trPr>
          <w:trHeight w:val="20"/>
        </w:trPr>
        <w:tc>
          <w:tcPr>
            <w:tcW w:w="1061"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B7080E" w14:textId="096BB890" w:rsidR="002720A8" w:rsidRDefault="002720A8" w:rsidP="00E172EA">
            <w:pPr>
              <w:spacing w:before="100" w:after="20"/>
              <w:jc w:val="center"/>
              <w:rPr>
                <w:rFonts w:ascii="Calibri" w:eastAsia="Calibri" w:hAnsi="Calibri" w:cs="Calibri"/>
                <w:color w:val="000000"/>
                <w:sz w:val="20"/>
                <w:lang w:val="fr-FR"/>
              </w:rPr>
            </w:pPr>
            <w:r>
              <w:rPr>
                <w:rFonts w:ascii="Calibri" w:eastAsia="Calibri" w:hAnsi="Calibri" w:cs="Calibri"/>
                <w:color w:val="000000"/>
                <w:sz w:val="20"/>
                <w:lang w:val="fr-FR"/>
              </w:rPr>
              <w:t>9091</w:t>
            </w:r>
            <w:r w:rsidR="009E57AA">
              <w:rPr>
                <w:rFonts w:ascii="Calibri" w:eastAsia="Calibri" w:hAnsi="Calibri" w:cs="Calibri"/>
                <w:color w:val="000000"/>
                <w:sz w:val="20"/>
                <w:lang w:val="fr-FR"/>
              </w:rPr>
              <w:t>9000</w:t>
            </w:r>
          </w:p>
        </w:tc>
        <w:tc>
          <w:tcPr>
            <w:tcW w:w="3939"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BCBCCD" w14:textId="47EC086A" w:rsidR="002720A8" w:rsidRDefault="00D6103E" w:rsidP="00E172EA">
            <w:pPr>
              <w:spacing w:before="100" w:after="20"/>
              <w:ind w:left="80" w:right="80"/>
              <w:jc w:val="both"/>
              <w:rPr>
                <w:rFonts w:ascii="Calibri" w:eastAsia="Calibri" w:hAnsi="Calibri" w:cs="Calibri"/>
                <w:color w:val="000000"/>
                <w:sz w:val="20"/>
                <w:lang w:val="fr-FR"/>
              </w:rPr>
            </w:pPr>
            <w:r w:rsidRPr="00D6103E">
              <w:rPr>
                <w:rFonts w:ascii="Calibri" w:eastAsia="Calibri" w:hAnsi="Calibri" w:cs="Calibri"/>
                <w:color w:val="000000"/>
                <w:sz w:val="20"/>
                <w:lang w:val="fr-FR"/>
              </w:rPr>
              <w:t>Services de nettoyage de matériel de bureau, de bureaux, des écoles</w:t>
            </w:r>
          </w:p>
        </w:tc>
      </w:tr>
    </w:tbl>
    <w:p w14:paraId="148CE66B" w14:textId="6F59384A" w:rsidR="00526DC2" w:rsidRDefault="000C09F7" w:rsidP="00DB3DEE">
      <w:pPr>
        <w:spacing w:line="240" w:lineRule="exact"/>
      </w:pPr>
      <w:r>
        <w:t xml:space="preserve"> </w:t>
      </w:r>
    </w:p>
    <w:p w14:paraId="7C7060E6" w14:textId="77777777" w:rsidR="00526DC2" w:rsidRDefault="000C09F7">
      <w:pPr>
        <w:pStyle w:val="Titre1"/>
        <w:spacing w:before="20" w:after="180"/>
        <w:ind w:left="20" w:right="20"/>
        <w:rPr>
          <w:rFonts w:ascii="Calibri" w:eastAsia="Calibri" w:hAnsi="Calibri" w:cs="Calibri"/>
          <w:color w:val="000000"/>
          <w:sz w:val="28"/>
          <w:lang w:val="fr-FR"/>
        </w:rPr>
      </w:pPr>
      <w:bookmarkStart w:id="11" w:name="_Toc194053721"/>
      <w:r>
        <w:rPr>
          <w:rFonts w:ascii="Calibri" w:eastAsia="Calibri" w:hAnsi="Calibri" w:cs="Calibri"/>
          <w:color w:val="000000"/>
          <w:sz w:val="28"/>
          <w:lang w:val="fr-FR"/>
        </w:rPr>
        <w:t>9 - Signature</w:t>
      </w:r>
      <w:bookmarkEnd w:id="11"/>
    </w:p>
    <w:p w14:paraId="7E424313" w14:textId="77777777" w:rsidR="00526DC2" w:rsidRDefault="00526DC2">
      <w:pPr>
        <w:pStyle w:val="ParagrapheIndent1"/>
        <w:spacing w:line="244" w:lineRule="exact"/>
        <w:ind w:left="20" w:right="20"/>
        <w:jc w:val="both"/>
        <w:rPr>
          <w:color w:val="000000"/>
          <w:lang w:val="fr-FR"/>
        </w:rPr>
      </w:pPr>
    </w:p>
    <w:p w14:paraId="4F1422EB" w14:textId="77777777" w:rsidR="00526DC2" w:rsidRDefault="000C09F7">
      <w:pPr>
        <w:pStyle w:val="ParagrapheIndent1"/>
        <w:spacing w:line="244" w:lineRule="exact"/>
        <w:ind w:left="20" w:right="20"/>
        <w:jc w:val="both"/>
        <w:rPr>
          <w:color w:val="000000"/>
          <w:lang w:val="fr-FR"/>
        </w:rPr>
      </w:pPr>
      <w:r>
        <w:rPr>
          <w:b/>
          <w:color w:val="000000"/>
          <w:u w:val="single"/>
          <w:lang w:val="fr-FR"/>
        </w:rPr>
        <w:t>ENGAGEMENT DU CANDIDAT</w:t>
      </w:r>
    </w:p>
    <w:p w14:paraId="528C6451" w14:textId="77777777" w:rsidR="00526DC2" w:rsidRDefault="00526DC2">
      <w:pPr>
        <w:pStyle w:val="ParagrapheIndent1"/>
        <w:spacing w:line="244" w:lineRule="exact"/>
        <w:ind w:left="20" w:right="20"/>
        <w:jc w:val="both"/>
        <w:rPr>
          <w:color w:val="000000"/>
          <w:lang w:val="fr-FR"/>
        </w:rPr>
      </w:pPr>
    </w:p>
    <w:p w14:paraId="3B378A55" w14:textId="0E5FFBCF" w:rsidR="00526DC2" w:rsidRDefault="000C09F7" w:rsidP="00DB3DEE">
      <w:pPr>
        <w:pStyle w:val="ParagrapheIndent1"/>
        <w:spacing w:line="244" w:lineRule="exact"/>
        <w:ind w:left="20" w:right="20"/>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5CC2B113" w14:textId="77777777" w:rsidR="00526DC2" w:rsidRDefault="000C09F7">
      <w:pPr>
        <w:pStyle w:val="ParagrapheIndent1"/>
        <w:spacing w:line="244" w:lineRule="exact"/>
        <w:ind w:left="20" w:right="20"/>
        <w:jc w:val="both"/>
        <w:rPr>
          <w:color w:val="000000"/>
          <w:lang w:val="fr-FR"/>
        </w:rPr>
      </w:pPr>
      <w:r>
        <w:rPr>
          <w:color w:val="000000"/>
          <w:lang w:val="fr-FR"/>
        </w:rPr>
        <w:t>(</w:t>
      </w:r>
      <w:r w:rsidRPr="00DB3DEE">
        <w:rPr>
          <w:i/>
          <w:iCs/>
          <w:color w:val="000000"/>
          <w:lang w:val="fr-FR"/>
        </w:rPr>
        <w:t>Ne pas compléter dans le cas d'un dépôt signé électroniquement</w:t>
      </w:r>
      <w:r>
        <w:rPr>
          <w:color w:val="000000"/>
          <w:lang w:val="fr-FR"/>
        </w:rPr>
        <w:t>)</w:t>
      </w:r>
    </w:p>
    <w:p w14:paraId="341009B5" w14:textId="77777777" w:rsidR="00526DC2" w:rsidRDefault="00526DC2">
      <w:pPr>
        <w:pStyle w:val="ParagrapheIndent1"/>
        <w:spacing w:line="244" w:lineRule="exact"/>
        <w:ind w:left="20" w:right="20"/>
        <w:jc w:val="both"/>
        <w:rPr>
          <w:color w:val="000000"/>
          <w:lang w:val="fr-FR"/>
        </w:rPr>
      </w:pPr>
    </w:p>
    <w:p w14:paraId="66513C7E" w14:textId="77777777" w:rsidR="00526DC2" w:rsidRDefault="000C09F7">
      <w:pPr>
        <w:pStyle w:val="ParagrapheIndent1"/>
        <w:spacing w:line="244" w:lineRule="exact"/>
        <w:ind w:left="20" w:right="20"/>
        <w:jc w:val="both"/>
        <w:rPr>
          <w:color w:val="000000"/>
          <w:lang w:val="fr-FR"/>
        </w:rPr>
      </w:pPr>
      <w:r>
        <w:rPr>
          <w:color w:val="000000"/>
          <w:lang w:val="fr-FR"/>
        </w:rPr>
        <w:t>Fait en un seul original</w:t>
      </w:r>
    </w:p>
    <w:p w14:paraId="558AA283" w14:textId="77777777" w:rsidR="00526DC2" w:rsidRDefault="000C09F7">
      <w:pPr>
        <w:pStyle w:val="style1010"/>
        <w:spacing w:line="244" w:lineRule="exact"/>
        <w:ind w:left="20" w:right="40"/>
        <w:jc w:val="center"/>
        <w:rPr>
          <w:color w:val="000000"/>
          <w:lang w:val="fr-FR"/>
        </w:rPr>
      </w:pPr>
      <w:r>
        <w:rPr>
          <w:color w:val="000000"/>
          <w:lang w:val="fr-FR"/>
        </w:rPr>
        <w:t>A .............................................</w:t>
      </w:r>
    </w:p>
    <w:p w14:paraId="42895547" w14:textId="77777777" w:rsidR="00526DC2" w:rsidRDefault="000C09F7">
      <w:pPr>
        <w:pStyle w:val="style1010"/>
        <w:spacing w:line="244" w:lineRule="exact"/>
        <w:ind w:left="20" w:right="40"/>
        <w:jc w:val="center"/>
        <w:rPr>
          <w:color w:val="000000"/>
          <w:lang w:val="fr-FR"/>
        </w:rPr>
      </w:pPr>
      <w:r>
        <w:rPr>
          <w:color w:val="000000"/>
          <w:lang w:val="fr-FR"/>
        </w:rPr>
        <w:t>Le .............................................</w:t>
      </w:r>
    </w:p>
    <w:p w14:paraId="29996EE5" w14:textId="77777777" w:rsidR="00526DC2" w:rsidRDefault="00526DC2">
      <w:pPr>
        <w:pStyle w:val="style1010"/>
        <w:spacing w:line="244" w:lineRule="exact"/>
        <w:ind w:left="20" w:right="40"/>
        <w:jc w:val="center"/>
        <w:rPr>
          <w:color w:val="000000"/>
          <w:lang w:val="fr-FR"/>
        </w:rPr>
      </w:pPr>
    </w:p>
    <w:p w14:paraId="7E400275" w14:textId="77777777" w:rsidR="00526DC2" w:rsidRDefault="000C09F7">
      <w:pPr>
        <w:pStyle w:val="style1010"/>
        <w:spacing w:line="244" w:lineRule="exact"/>
        <w:ind w:left="20" w:right="4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78AB3657" w14:textId="77777777" w:rsidR="00526DC2" w:rsidRDefault="00526DC2">
      <w:pPr>
        <w:pStyle w:val="style1010"/>
        <w:spacing w:line="244" w:lineRule="exact"/>
        <w:ind w:left="20" w:right="40"/>
        <w:jc w:val="center"/>
        <w:rPr>
          <w:color w:val="000000"/>
          <w:lang w:val="fr-FR"/>
        </w:rPr>
      </w:pPr>
    </w:p>
    <w:p w14:paraId="5B50A0EA" w14:textId="77777777" w:rsidR="00FC04EF" w:rsidRDefault="00FC04EF">
      <w:pPr>
        <w:pStyle w:val="style1010"/>
        <w:spacing w:line="244" w:lineRule="exact"/>
        <w:ind w:left="20" w:right="40"/>
        <w:jc w:val="center"/>
        <w:rPr>
          <w:color w:val="000000"/>
          <w:lang w:val="fr-FR"/>
        </w:rPr>
      </w:pPr>
    </w:p>
    <w:p w14:paraId="41D61F9E" w14:textId="77777777" w:rsidR="00FC04EF" w:rsidRDefault="00FC04EF">
      <w:pPr>
        <w:pStyle w:val="style1010"/>
        <w:spacing w:line="244" w:lineRule="exact"/>
        <w:ind w:left="20" w:right="40"/>
        <w:jc w:val="center"/>
        <w:rPr>
          <w:color w:val="000000"/>
          <w:lang w:val="fr-FR"/>
        </w:rPr>
      </w:pPr>
    </w:p>
    <w:p w14:paraId="4E87D028" w14:textId="77777777" w:rsidR="00526DC2" w:rsidRDefault="00526DC2">
      <w:pPr>
        <w:spacing w:line="20" w:lineRule="exact"/>
        <w:rPr>
          <w:sz w:val="2"/>
        </w:rPr>
      </w:pPr>
    </w:p>
    <w:p w14:paraId="4B496D9D" w14:textId="77777777" w:rsidR="00526DC2" w:rsidRDefault="000C09F7">
      <w:pPr>
        <w:pStyle w:val="ParagrapheIndent1"/>
        <w:spacing w:after="240"/>
        <w:ind w:left="20" w:right="20"/>
        <w:jc w:val="both"/>
        <w:rPr>
          <w:b/>
          <w:color w:val="000000"/>
          <w:u w:val="single"/>
          <w:lang w:val="fr-FR"/>
        </w:rPr>
      </w:pPr>
      <w:r>
        <w:rPr>
          <w:b/>
          <w:color w:val="000000"/>
          <w:u w:val="single"/>
          <w:lang w:val="fr-FR"/>
        </w:rPr>
        <w:t>ACCEPTATION DE L'OFFRE PAR LE POUVOIR ADJUDICATEUR</w:t>
      </w:r>
    </w:p>
    <w:p w14:paraId="5AFF0D21" w14:textId="77777777" w:rsidR="00526DC2" w:rsidRDefault="000C09F7">
      <w:pPr>
        <w:pStyle w:val="ParagrapheIndent1"/>
        <w:spacing w:line="244" w:lineRule="exact"/>
        <w:ind w:left="20" w:right="20"/>
        <w:jc w:val="both"/>
        <w:rPr>
          <w:color w:val="000000"/>
          <w:lang w:val="fr-FR"/>
        </w:rPr>
      </w:pPr>
      <w:r>
        <w:rPr>
          <w:color w:val="000000"/>
          <w:lang w:val="fr-FR"/>
        </w:rPr>
        <w:t>La présente offre est acceptée</w:t>
      </w:r>
    </w:p>
    <w:p w14:paraId="05A796D0" w14:textId="77777777" w:rsidR="00526DC2" w:rsidRDefault="00526DC2">
      <w:pPr>
        <w:pStyle w:val="ParagrapheIndent1"/>
        <w:spacing w:line="244" w:lineRule="exact"/>
        <w:ind w:left="20" w:right="20"/>
        <w:jc w:val="both"/>
        <w:rPr>
          <w:color w:val="000000"/>
          <w:lang w:val="fr-FR"/>
        </w:rPr>
      </w:pPr>
    </w:p>
    <w:p w14:paraId="09516BA7" w14:textId="77777777" w:rsidR="00526DC2" w:rsidRDefault="000C09F7">
      <w:pPr>
        <w:pStyle w:val="style1010"/>
        <w:spacing w:line="244" w:lineRule="exact"/>
        <w:ind w:left="20" w:right="40"/>
        <w:jc w:val="center"/>
        <w:rPr>
          <w:color w:val="000000"/>
          <w:lang w:val="fr-FR"/>
        </w:rPr>
      </w:pPr>
      <w:r>
        <w:rPr>
          <w:color w:val="000000"/>
          <w:lang w:val="fr-FR"/>
        </w:rPr>
        <w:t>A .............................................</w:t>
      </w:r>
    </w:p>
    <w:p w14:paraId="139BA117" w14:textId="77777777" w:rsidR="00526DC2" w:rsidRDefault="000C09F7">
      <w:pPr>
        <w:pStyle w:val="style1010"/>
        <w:spacing w:after="240" w:line="244" w:lineRule="exact"/>
        <w:ind w:left="20" w:right="40"/>
        <w:jc w:val="center"/>
        <w:rPr>
          <w:color w:val="000000"/>
          <w:lang w:val="fr-FR"/>
        </w:rPr>
      </w:pPr>
      <w:r>
        <w:rPr>
          <w:color w:val="000000"/>
          <w:lang w:val="fr-FR"/>
        </w:rPr>
        <w:t>Le .............................................</w:t>
      </w:r>
    </w:p>
    <w:p w14:paraId="547FA467" w14:textId="206710EB" w:rsidR="006B3CBE" w:rsidRDefault="000C09F7" w:rsidP="006B3CBE">
      <w:pPr>
        <w:pStyle w:val="style1010"/>
        <w:spacing w:line="244" w:lineRule="exact"/>
        <w:ind w:left="20" w:right="40"/>
        <w:jc w:val="center"/>
        <w:rPr>
          <w:color w:val="000000"/>
          <w:lang w:val="fr-FR"/>
        </w:rPr>
      </w:pPr>
      <w:r>
        <w:rPr>
          <w:color w:val="000000"/>
          <w:lang w:val="fr-FR"/>
        </w:rPr>
        <w:t>Signature du représentant du pouvoir adjudicateur</w:t>
      </w:r>
    </w:p>
    <w:p w14:paraId="2AB36605" w14:textId="1D09DE60" w:rsidR="002720A8" w:rsidRDefault="002720A8" w:rsidP="002720A8">
      <w:pPr>
        <w:pStyle w:val="style1010"/>
        <w:spacing w:line="244" w:lineRule="exact"/>
        <w:ind w:left="20" w:right="40"/>
        <w:jc w:val="center"/>
        <w:rPr>
          <w:color w:val="000000"/>
          <w:lang w:val="fr-FR"/>
        </w:rPr>
      </w:pPr>
    </w:p>
    <w:p w14:paraId="3F5D9C57" w14:textId="77777777" w:rsidR="00526DC2" w:rsidRDefault="00526DC2">
      <w:pPr>
        <w:pStyle w:val="style1010"/>
        <w:spacing w:line="244" w:lineRule="exact"/>
        <w:ind w:left="20" w:right="40"/>
        <w:jc w:val="center"/>
        <w:rPr>
          <w:color w:val="000000"/>
          <w:lang w:val="fr-FR"/>
        </w:rPr>
      </w:pPr>
    </w:p>
    <w:p w14:paraId="05439D3C" w14:textId="77777777" w:rsidR="00526DC2" w:rsidRDefault="00526DC2">
      <w:pPr>
        <w:pStyle w:val="style1010"/>
        <w:spacing w:line="244" w:lineRule="exact"/>
        <w:ind w:left="20" w:right="40"/>
        <w:jc w:val="center"/>
        <w:rPr>
          <w:color w:val="000000"/>
          <w:lang w:val="fr-FR"/>
        </w:rPr>
      </w:pPr>
    </w:p>
    <w:p w14:paraId="0DF3C24B" w14:textId="77777777" w:rsidR="00526DC2" w:rsidRDefault="00526DC2">
      <w:pPr>
        <w:pStyle w:val="style1010"/>
        <w:spacing w:line="244" w:lineRule="exact"/>
        <w:ind w:left="20" w:right="40"/>
        <w:jc w:val="center"/>
        <w:rPr>
          <w:color w:val="000000"/>
          <w:lang w:val="fr-FR"/>
        </w:rPr>
      </w:pPr>
    </w:p>
    <w:p w14:paraId="5B717343" w14:textId="77777777" w:rsidR="00526DC2" w:rsidRDefault="00526DC2">
      <w:pPr>
        <w:pStyle w:val="style1010"/>
        <w:spacing w:line="244" w:lineRule="exact"/>
        <w:ind w:left="20" w:right="40"/>
        <w:jc w:val="center"/>
        <w:rPr>
          <w:color w:val="000000"/>
          <w:lang w:val="fr-FR"/>
        </w:rPr>
      </w:pPr>
    </w:p>
    <w:p w14:paraId="44A806D1" w14:textId="77777777" w:rsidR="00FC04EF" w:rsidRDefault="00FC04EF" w:rsidP="00DB3DEE">
      <w:pPr>
        <w:pStyle w:val="style1010"/>
        <w:spacing w:after="240" w:line="244" w:lineRule="exact"/>
        <w:ind w:right="40"/>
        <w:rPr>
          <w:color w:val="000000"/>
          <w:lang w:val="fr-FR"/>
        </w:rPr>
      </w:pPr>
    </w:p>
    <w:p w14:paraId="757716F1" w14:textId="533759B9" w:rsidR="00526DC2" w:rsidRPr="00C42760" w:rsidRDefault="000C09F7" w:rsidP="007060F6">
      <w:pPr>
        <w:rPr>
          <w:rFonts w:asciiTheme="minorHAnsi" w:hAnsiTheme="minorHAnsi" w:cstheme="minorHAnsi"/>
          <w:color w:val="000000"/>
          <w:sz w:val="20"/>
          <w:szCs w:val="20"/>
          <w:lang w:val="fr-FR"/>
        </w:rPr>
      </w:pPr>
      <w:r w:rsidRPr="00C42760">
        <w:rPr>
          <w:rFonts w:asciiTheme="minorHAnsi" w:hAnsiTheme="minorHAnsi" w:cstheme="minorHAnsi"/>
          <w:b/>
          <w:color w:val="000000"/>
          <w:sz w:val="20"/>
          <w:szCs w:val="20"/>
          <w:u w:val="single"/>
          <w:lang w:val="fr-FR"/>
        </w:rPr>
        <w:t>NANTISSEMENT OU CESSION DE CREANCES</w:t>
      </w:r>
    </w:p>
    <w:p w14:paraId="74B82258" w14:textId="77777777" w:rsidR="00526DC2" w:rsidRDefault="00526DC2">
      <w:pPr>
        <w:pStyle w:val="ParagrapheIndent1"/>
        <w:spacing w:line="244" w:lineRule="exact"/>
        <w:ind w:left="20" w:right="20"/>
        <w:jc w:val="both"/>
        <w:rPr>
          <w:color w:val="000000"/>
          <w:lang w:val="fr-FR"/>
        </w:rPr>
      </w:pPr>
    </w:p>
    <w:p w14:paraId="570A817A" w14:textId="77777777" w:rsidR="00526DC2" w:rsidRDefault="000C09F7">
      <w:pPr>
        <w:pStyle w:val="ParagrapheIndent1"/>
        <w:spacing w:line="244" w:lineRule="exact"/>
        <w:ind w:left="20" w:right="20"/>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526DC2" w14:paraId="7DCB95D4" w14:textId="77777777">
        <w:trPr>
          <w:trHeight w:val="240"/>
        </w:trPr>
        <w:tc>
          <w:tcPr>
            <w:tcW w:w="240" w:type="dxa"/>
            <w:tcMar>
              <w:top w:w="0" w:type="dxa"/>
              <w:left w:w="0" w:type="dxa"/>
              <w:bottom w:w="0" w:type="dxa"/>
              <w:right w:w="0" w:type="dxa"/>
            </w:tcMar>
          </w:tcPr>
          <w:p w14:paraId="49161ABC" w14:textId="4E255B1D" w:rsidR="00526DC2" w:rsidRDefault="00940BB6">
            <w:pPr>
              <w:rPr>
                <w:sz w:val="2"/>
              </w:rPr>
            </w:pPr>
            <w:r>
              <w:rPr>
                <w:noProof/>
              </w:rPr>
              <w:drawing>
                <wp:inline distT="0" distB="0" distL="0" distR="0" wp14:anchorId="244478FE" wp14:editId="4C50ADB8">
                  <wp:extent cx="152400" cy="152400"/>
                  <wp:effectExtent l="0" t="0" r="0" b="0"/>
                  <wp:docPr id="1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00C69F9" w14:textId="77777777" w:rsidR="00526DC2" w:rsidRDefault="00526DC2">
            <w:pPr>
              <w:rPr>
                <w:sz w:val="2"/>
              </w:rPr>
            </w:pPr>
          </w:p>
        </w:tc>
        <w:tc>
          <w:tcPr>
            <w:tcW w:w="9180" w:type="dxa"/>
            <w:vMerge w:val="restart"/>
            <w:tcMar>
              <w:top w:w="0" w:type="dxa"/>
              <w:left w:w="0" w:type="dxa"/>
              <w:bottom w:w="0" w:type="dxa"/>
              <w:right w:w="0" w:type="dxa"/>
            </w:tcMar>
          </w:tcPr>
          <w:p w14:paraId="274A60D5" w14:textId="77777777" w:rsidR="00526DC2" w:rsidRDefault="000C09F7">
            <w:pPr>
              <w:pStyle w:val="ParagrapheIndent1"/>
              <w:spacing w:line="244" w:lineRule="exact"/>
              <w:jc w:val="both"/>
              <w:rPr>
                <w:color w:val="000000"/>
                <w:lang w:val="fr-FR"/>
              </w:rPr>
            </w:pPr>
            <w:r>
              <w:rPr>
                <w:color w:val="000000"/>
                <w:lang w:val="fr-FR"/>
              </w:rPr>
              <w:t>La totalité du marché dont le montant est de (indiquer le montant en chiffres et en lettres) :</w:t>
            </w:r>
          </w:p>
          <w:p w14:paraId="6B718A17" w14:textId="77777777" w:rsidR="00526DC2" w:rsidRDefault="000C09F7">
            <w:pPr>
              <w:pStyle w:val="ParagrapheIndent1"/>
              <w:spacing w:line="244" w:lineRule="exact"/>
              <w:jc w:val="both"/>
              <w:rPr>
                <w:color w:val="000000"/>
                <w:lang w:val="fr-FR"/>
              </w:rPr>
            </w:pPr>
            <w:r>
              <w:rPr>
                <w:color w:val="000000"/>
                <w:lang w:val="fr-FR"/>
              </w:rPr>
              <w:t xml:space="preserve">. . . . . . . . . . . . . . . . . . . . . . . . . . . . . . . . . . . . . . . . . . . . . . . . . . . . . . . . . . . . . . . . . . . . . . . . . . . . . . . . . . . . . . . . . . . . . . . . </w:t>
            </w:r>
          </w:p>
        </w:tc>
      </w:tr>
      <w:tr w:rsidR="00526DC2" w14:paraId="5CA2D79B" w14:textId="77777777">
        <w:trPr>
          <w:trHeight w:val="480"/>
        </w:trPr>
        <w:tc>
          <w:tcPr>
            <w:tcW w:w="240" w:type="dxa"/>
            <w:tcMar>
              <w:top w:w="0" w:type="dxa"/>
              <w:left w:w="0" w:type="dxa"/>
              <w:bottom w:w="0" w:type="dxa"/>
              <w:right w:w="0" w:type="dxa"/>
            </w:tcMar>
          </w:tcPr>
          <w:p w14:paraId="063FE16D" w14:textId="77777777" w:rsidR="00526DC2" w:rsidRDefault="00526DC2">
            <w:pPr>
              <w:rPr>
                <w:sz w:val="2"/>
              </w:rPr>
            </w:pPr>
          </w:p>
        </w:tc>
        <w:tc>
          <w:tcPr>
            <w:tcW w:w="200" w:type="dxa"/>
            <w:tcMar>
              <w:top w:w="0" w:type="dxa"/>
              <w:left w:w="0" w:type="dxa"/>
              <w:bottom w:w="0" w:type="dxa"/>
              <w:right w:w="0" w:type="dxa"/>
            </w:tcMar>
          </w:tcPr>
          <w:p w14:paraId="5BB7CC5E" w14:textId="77777777" w:rsidR="00526DC2" w:rsidRDefault="00526DC2">
            <w:pPr>
              <w:rPr>
                <w:sz w:val="2"/>
              </w:rPr>
            </w:pPr>
          </w:p>
        </w:tc>
        <w:tc>
          <w:tcPr>
            <w:tcW w:w="9180" w:type="dxa"/>
            <w:vMerge/>
            <w:tcMar>
              <w:top w:w="0" w:type="dxa"/>
              <w:left w:w="0" w:type="dxa"/>
              <w:bottom w:w="0" w:type="dxa"/>
              <w:right w:w="0" w:type="dxa"/>
            </w:tcMar>
          </w:tcPr>
          <w:p w14:paraId="35280DB6" w14:textId="77777777" w:rsidR="00526DC2" w:rsidRDefault="00526DC2"/>
        </w:tc>
      </w:tr>
    </w:tbl>
    <w:p w14:paraId="6E364300" w14:textId="77777777" w:rsidR="00526DC2" w:rsidRDefault="000C09F7">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526DC2" w14:paraId="5726D556" w14:textId="77777777">
        <w:trPr>
          <w:trHeight w:val="240"/>
        </w:trPr>
        <w:tc>
          <w:tcPr>
            <w:tcW w:w="240" w:type="dxa"/>
            <w:tcMar>
              <w:top w:w="0" w:type="dxa"/>
              <w:left w:w="0" w:type="dxa"/>
              <w:bottom w:w="0" w:type="dxa"/>
              <w:right w:w="0" w:type="dxa"/>
            </w:tcMar>
          </w:tcPr>
          <w:p w14:paraId="32B55435" w14:textId="1D6DAF9B" w:rsidR="00526DC2" w:rsidRDefault="00940BB6">
            <w:pPr>
              <w:rPr>
                <w:sz w:val="2"/>
              </w:rPr>
            </w:pPr>
            <w:r>
              <w:rPr>
                <w:noProof/>
              </w:rPr>
              <w:drawing>
                <wp:inline distT="0" distB="0" distL="0" distR="0" wp14:anchorId="71E268DC" wp14:editId="44416FE0">
                  <wp:extent cx="152400" cy="152400"/>
                  <wp:effectExtent l="0" t="0" r="0" b="0"/>
                  <wp:docPr id="1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16C3CCF" w14:textId="77777777" w:rsidR="00526DC2" w:rsidRDefault="00526DC2">
            <w:pPr>
              <w:rPr>
                <w:sz w:val="2"/>
              </w:rPr>
            </w:pPr>
          </w:p>
        </w:tc>
        <w:tc>
          <w:tcPr>
            <w:tcW w:w="9180" w:type="dxa"/>
            <w:vMerge w:val="restart"/>
            <w:tcMar>
              <w:top w:w="0" w:type="dxa"/>
              <w:left w:w="0" w:type="dxa"/>
              <w:bottom w:w="0" w:type="dxa"/>
              <w:right w:w="0" w:type="dxa"/>
            </w:tcMar>
          </w:tcPr>
          <w:p w14:paraId="6065BCF2" w14:textId="77777777" w:rsidR="00526DC2" w:rsidRDefault="000C09F7">
            <w:pPr>
              <w:pStyle w:val="ParagrapheIndent1"/>
              <w:spacing w:line="244"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3A0E718C" w14:textId="77777777" w:rsidR="00526DC2" w:rsidRDefault="000C09F7">
            <w:pPr>
              <w:pStyle w:val="ParagrapheIndent1"/>
              <w:spacing w:line="244" w:lineRule="exact"/>
              <w:jc w:val="both"/>
              <w:rPr>
                <w:color w:val="000000"/>
                <w:lang w:val="fr-FR"/>
              </w:rPr>
            </w:pPr>
            <w:r>
              <w:rPr>
                <w:color w:val="000000"/>
                <w:lang w:val="fr-FR"/>
              </w:rPr>
              <w:t xml:space="preserve">. . . . . . . . . . . . . . . . . . . . . . . . . . . . . . . . . . . . . . . . . . . . . . . . . . . . . . . . . . . . . . . . . . . . . . . . . . . . . . . . . . . . . . . . . . . . . . . . </w:t>
            </w:r>
          </w:p>
        </w:tc>
      </w:tr>
      <w:tr w:rsidR="00526DC2" w14:paraId="7E16C6F2" w14:textId="77777777">
        <w:trPr>
          <w:trHeight w:val="480"/>
        </w:trPr>
        <w:tc>
          <w:tcPr>
            <w:tcW w:w="240" w:type="dxa"/>
            <w:tcMar>
              <w:top w:w="0" w:type="dxa"/>
              <w:left w:w="0" w:type="dxa"/>
              <w:bottom w:w="0" w:type="dxa"/>
              <w:right w:w="0" w:type="dxa"/>
            </w:tcMar>
          </w:tcPr>
          <w:p w14:paraId="07D3170B" w14:textId="77777777" w:rsidR="00526DC2" w:rsidRDefault="00526DC2">
            <w:pPr>
              <w:rPr>
                <w:sz w:val="2"/>
              </w:rPr>
            </w:pPr>
          </w:p>
        </w:tc>
        <w:tc>
          <w:tcPr>
            <w:tcW w:w="200" w:type="dxa"/>
            <w:tcMar>
              <w:top w:w="0" w:type="dxa"/>
              <w:left w:w="0" w:type="dxa"/>
              <w:bottom w:w="0" w:type="dxa"/>
              <w:right w:w="0" w:type="dxa"/>
            </w:tcMar>
          </w:tcPr>
          <w:p w14:paraId="4827A975" w14:textId="77777777" w:rsidR="00526DC2" w:rsidRDefault="00526DC2">
            <w:pPr>
              <w:rPr>
                <w:sz w:val="2"/>
              </w:rPr>
            </w:pPr>
          </w:p>
        </w:tc>
        <w:tc>
          <w:tcPr>
            <w:tcW w:w="9180" w:type="dxa"/>
            <w:vMerge/>
            <w:tcMar>
              <w:top w:w="0" w:type="dxa"/>
              <w:left w:w="0" w:type="dxa"/>
              <w:bottom w:w="0" w:type="dxa"/>
              <w:right w:w="0" w:type="dxa"/>
            </w:tcMar>
          </w:tcPr>
          <w:p w14:paraId="349CCAA4" w14:textId="77777777" w:rsidR="00526DC2" w:rsidRDefault="00526DC2"/>
        </w:tc>
      </w:tr>
    </w:tbl>
    <w:p w14:paraId="4ADB3C28" w14:textId="77777777" w:rsidR="00526DC2" w:rsidRDefault="000C09F7">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526DC2" w14:paraId="3DA33F9C" w14:textId="77777777">
        <w:trPr>
          <w:trHeight w:val="240"/>
        </w:trPr>
        <w:tc>
          <w:tcPr>
            <w:tcW w:w="240" w:type="dxa"/>
            <w:tcMar>
              <w:top w:w="0" w:type="dxa"/>
              <w:left w:w="0" w:type="dxa"/>
              <w:bottom w:w="0" w:type="dxa"/>
              <w:right w:w="0" w:type="dxa"/>
            </w:tcMar>
          </w:tcPr>
          <w:p w14:paraId="579FA950" w14:textId="7510A428" w:rsidR="00526DC2" w:rsidRDefault="00940BB6">
            <w:pPr>
              <w:rPr>
                <w:sz w:val="2"/>
              </w:rPr>
            </w:pPr>
            <w:r>
              <w:rPr>
                <w:noProof/>
              </w:rPr>
              <w:drawing>
                <wp:inline distT="0" distB="0" distL="0" distR="0" wp14:anchorId="15DDAFCB" wp14:editId="5E90D38D">
                  <wp:extent cx="152400" cy="152400"/>
                  <wp:effectExtent l="0" t="0" r="0" b="0"/>
                  <wp:docPr id="1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32F59A6" w14:textId="77777777" w:rsidR="00526DC2" w:rsidRDefault="00526DC2">
            <w:pPr>
              <w:rPr>
                <w:sz w:val="2"/>
              </w:rPr>
            </w:pPr>
          </w:p>
        </w:tc>
        <w:tc>
          <w:tcPr>
            <w:tcW w:w="9180" w:type="dxa"/>
            <w:vMerge w:val="restart"/>
            <w:tcMar>
              <w:top w:w="0" w:type="dxa"/>
              <w:left w:w="0" w:type="dxa"/>
              <w:bottom w:w="0" w:type="dxa"/>
              <w:right w:w="0" w:type="dxa"/>
            </w:tcMar>
          </w:tcPr>
          <w:p w14:paraId="6A8F0B3F" w14:textId="77777777" w:rsidR="00526DC2" w:rsidRDefault="000C09F7">
            <w:pPr>
              <w:pStyle w:val="ParagrapheIndent1"/>
              <w:spacing w:line="244"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0CAF56D7" w14:textId="77777777" w:rsidR="00526DC2" w:rsidRDefault="000C09F7">
            <w:pPr>
              <w:pStyle w:val="ParagrapheIndent1"/>
              <w:spacing w:line="244" w:lineRule="exact"/>
              <w:jc w:val="both"/>
              <w:rPr>
                <w:color w:val="000000"/>
                <w:lang w:val="fr-FR"/>
              </w:rPr>
            </w:pPr>
            <w:r>
              <w:rPr>
                <w:color w:val="000000"/>
                <w:lang w:val="fr-FR"/>
              </w:rPr>
              <w:t xml:space="preserve">. . . . . . . . . . . . . . . . . . . . . . . . . . . . . . . . . . . . . . . . . . . . . . . . . . . . . . . . . . . . . . . . . . . . . . . . . . . . . . . . . . . . . . . . . . . . . . . . </w:t>
            </w:r>
          </w:p>
        </w:tc>
      </w:tr>
      <w:tr w:rsidR="00526DC2" w14:paraId="2A1B8AD4" w14:textId="77777777">
        <w:trPr>
          <w:trHeight w:val="720"/>
        </w:trPr>
        <w:tc>
          <w:tcPr>
            <w:tcW w:w="240" w:type="dxa"/>
            <w:tcMar>
              <w:top w:w="0" w:type="dxa"/>
              <w:left w:w="0" w:type="dxa"/>
              <w:bottom w:w="0" w:type="dxa"/>
              <w:right w:w="0" w:type="dxa"/>
            </w:tcMar>
          </w:tcPr>
          <w:p w14:paraId="3ACC24C8" w14:textId="77777777" w:rsidR="00526DC2" w:rsidRDefault="00526DC2">
            <w:pPr>
              <w:rPr>
                <w:sz w:val="2"/>
              </w:rPr>
            </w:pPr>
          </w:p>
        </w:tc>
        <w:tc>
          <w:tcPr>
            <w:tcW w:w="200" w:type="dxa"/>
            <w:tcMar>
              <w:top w:w="0" w:type="dxa"/>
              <w:left w:w="0" w:type="dxa"/>
              <w:bottom w:w="0" w:type="dxa"/>
              <w:right w:w="0" w:type="dxa"/>
            </w:tcMar>
          </w:tcPr>
          <w:p w14:paraId="44ABCFB8" w14:textId="77777777" w:rsidR="00526DC2" w:rsidRDefault="00526DC2">
            <w:pPr>
              <w:rPr>
                <w:sz w:val="2"/>
              </w:rPr>
            </w:pPr>
          </w:p>
        </w:tc>
        <w:tc>
          <w:tcPr>
            <w:tcW w:w="9180" w:type="dxa"/>
            <w:vMerge/>
            <w:tcMar>
              <w:top w:w="0" w:type="dxa"/>
              <w:left w:w="0" w:type="dxa"/>
              <w:bottom w:w="0" w:type="dxa"/>
              <w:right w:w="0" w:type="dxa"/>
            </w:tcMar>
          </w:tcPr>
          <w:p w14:paraId="0E4C8F21" w14:textId="77777777" w:rsidR="00526DC2" w:rsidRDefault="00526DC2"/>
        </w:tc>
      </w:tr>
    </w:tbl>
    <w:p w14:paraId="7DA9B670" w14:textId="77777777" w:rsidR="00526DC2" w:rsidRDefault="000C09F7">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526DC2" w14:paraId="2F0AB9DA" w14:textId="77777777">
        <w:trPr>
          <w:trHeight w:val="240"/>
        </w:trPr>
        <w:tc>
          <w:tcPr>
            <w:tcW w:w="240" w:type="dxa"/>
            <w:tcMar>
              <w:top w:w="0" w:type="dxa"/>
              <w:left w:w="0" w:type="dxa"/>
              <w:bottom w:w="0" w:type="dxa"/>
              <w:right w:w="0" w:type="dxa"/>
            </w:tcMar>
          </w:tcPr>
          <w:p w14:paraId="72C8D534" w14:textId="26B4BB8B" w:rsidR="00526DC2" w:rsidRDefault="00940BB6">
            <w:pPr>
              <w:rPr>
                <w:sz w:val="2"/>
              </w:rPr>
            </w:pPr>
            <w:r>
              <w:rPr>
                <w:noProof/>
              </w:rPr>
              <w:drawing>
                <wp:inline distT="0" distB="0" distL="0" distR="0" wp14:anchorId="74ADB990" wp14:editId="1739FD3D">
                  <wp:extent cx="152400" cy="152400"/>
                  <wp:effectExtent l="0" t="0" r="0" b="0"/>
                  <wp:docPr id="1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DA82919" w14:textId="77777777" w:rsidR="00526DC2" w:rsidRDefault="00526DC2">
            <w:pPr>
              <w:rPr>
                <w:sz w:val="2"/>
              </w:rPr>
            </w:pPr>
          </w:p>
        </w:tc>
        <w:tc>
          <w:tcPr>
            <w:tcW w:w="9180" w:type="dxa"/>
            <w:vMerge w:val="restart"/>
            <w:tcMar>
              <w:top w:w="0" w:type="dxa"/>
              <w:left w:w="0" w:type="dxa"/>
              <w:bottom w:w="0" w:type="dxa"/>
              <w:right w:w="0" w:type="dxa"/>
            </w:tcMar>
          </w:tcPr>
          <w:p w14:paraId="573D6BA3" w14:textId="77777777" w:rsidR="00526DC2" w:rsidRDefault="000C09F7">
            <w:pPr>
              <w:pStyle w:val="ParagrapheIndent1"/>
              <w:spacing w:line="244" w:lineRule="exact"/>
              <w:jc w:val="both"/>
              <w:rPr>
                <w:color w:val="000000"/>
                <w:lang w:val="fr-FR"/>
              </w:rPr>
            </w:pPr>
            <w:r>
              <w:rPr>
                <w:color w:val="000000"/>
                <w:lang w:val="fr-FR"/>
              </w:rPr>
              <w:t>La partie des prestations évaluée à (indiquer le montant en chiffres et en lettres) :</w:t>
            </w:r>
          </w:p>
          <w:p w14:paraId="6A5737F6" w14:textId="77777777" w:rsidR="00526DC2" w:rsidRDefault="000C09F7">
            <w:pPr>
              <w:pStyle w:val="ParagrapheIndent1"/>
              <w:spacing w:line="244" w:lineRule="exact"/>
              <w:jc w:val="both"/>
              <w:rPr>
                <w:color w:val="000000"/>
                <w:lang w:val="fr-FR"/>
              </w:rPr>
            </w:pPr>
            <w:r>
              <w:rPr>
                <w:color w:val="000000"/>
                <w:lang w:val="fr-FR"/>
              </w:rPr>
              <w:t xml:space="preserve">. . . . . . . . . . . . . . . . . . . . . . . . . . . . . . . . . . . . . . . . . . . . . . . . . . . . . . . . . . . . . . . . . . . . . . . . . . . . . . . . . . . . . . . . . . . . . . . . </w:t>
            </w:r>
          </w:p>
        </w:tc>
      </w:tr>
      <w:tr w:rsidR="00526DC2" w14:paraId="52F8EE9B" w14:textId="77777777">
        <w:trPr>
          <w:trHeight w:val="480"/>
        </w:trPr>
        <w:tc>
          <w:tcPr>
            <w:tcW w:w="240" w:type="dxa"/>
            <w:tcMar>
              <w:top w:w="0" w:type="dxa"/>
              <w:left w:w="0" w:type="dxa"/>
              <w:bottom w:w="0" w:type="dxa"/>
              <w:right w:w="0" w:type="dxa"/>
            </w:tcMar>
          </w:tcPr>
          <w:p w14:paraId="49889FBC" w14:textId="77777777" w:rsidR="00526DC2" w:rsidRDefault="00526DC2">
            <w:pPr>
              <w:rPr>
                <w:sz w:val="2"/>
              </w:rPr>
            </w:pPr>
          </w:p>
        </w:tc>
        <w:tc>
          <w:tcPr>
            <w:tcW w:w="200" w:type="dxa"/>
            <w:tcMar>
              <w:top w:w="0" w:type="dxa"/>
              <w:left w:w="0" w:type="dxa"/>
              <w:bottom w:w="0" w:type="dxa"/>
              <w:right w:w="0" w:type="dxa"/>
            </w:tcMar>
          </w:tcPr>
          <w:p w14:paraId="1964CA56" w14:textId="77777777" w:rsidR="00526DC2" w:rsidRDefault="00526DC2">
            <w:pPr>
              <w:rPr>
                <w:sz w:val="2"/>
              </w:rPr>
            </w:pPr>
          </w:p>
        </w:tc>
        <w:tc>
          <w:tcPr>
            <w:tcW w:w="9180" w:type="dxa"/>
            <w:vMerge/>
            <w:tcMar>
              <w:top w:w="0" w:type="dxa"/>
              <w:left w:w="0" w:type="dxa"/>
              <w:bottom w:w="0" w:type="dxa"/>
              <w:right w:w="0" w:type="dxa"/>
            </w:tcMar>
          </w:tcPr>
          <w:p w14:paraId="4AB31351" w14:textId="77777777" w:rsidR="00526DC2" w:rsidRDefault="00526DC2"/>
        </w:tc>
      </w:tr>
    </w:tbl>
    <w:p w14:paraId="32E68487" w14:textId="77777777" w:rsidR="00526DC2" w:rsidRDefault="000C09F7">
      <w:pPr>
        <w:pStyle w:val="ParagrapheIndent1"/>
        <w:ind w:left="20" w:right="20"/>
        <w:jc w:val="both"/>
        <w:rPr>
          <w:color w:val="000000"/>
          <w:lang w:val="fr-FR"/>
        </w:rPr>
      </w:pPr>
      <w:proofErr w:type="gramStart"/>
      <w:r>
        <w:rPr>
          <w:color w:val="000000"/>
          <w:lang w:val="fr-FR"/>
        </w:rPr>
        <w:t>et</w:t>
      </w:r>
      <w:proofErr w:type="gramEnd"/>
      <w:r>
        <w:rPr>
          <w:color w:val="000000"/>
          <w:lang w:val="fr-FR"/>
        </w:rPr>
        <w:t xml:space="preserve"> devant être exécutée par : . . . . . . . . . . . . . . . . . . </w:t>
      </w:r>
      <w:proofErr w:type="gramStart"/>
      <w:r>
        <w:rPr>
          <w:color w:val="000000"/>
          <w:lang w:val="fr-FR"/>
        </w:rPr>
        <w:t>. . . .</w:t>
      </w:r>
      <w:proofErr w:type="gramEnd"/>
      <w:r>
        <w:rPr>
          <w:color w:val="000000"/>
          <w:lang w:val="fr-FR"/>
        </w:rPr>
        <w:t xml:space="preserve"> </w:t>
      </w:r>
      <w:proofErr w:type="gramStart"/>
      <w:r>
        <w:rPr>
          <w:color w:val="000000"/>
          <w:lang w:val="fr-FR"/>
        </w:rPr>
        <w:t>en</w:t>
      </w:r>
      <w:proofErr w:type="gramEnd"/>
      <w:r>
        <w:rPr>
          <w:color w:val="000000"/>
          <w:lang w:val="fr-FR"/>
        </w:rPr>
        <w:t xml:space="preserve"> qualité de :</w:t>
      </w:r>
    </w:p>
    <w:tbl>
      <w:tblPr>
        <w:tblW w:w="0" w:type="auto"/>
        <w:tblInd w:w="20" w:type="dxa"/>
        <w:tblLayout w:type="fixed"/>
        <w:tblLook w:val="04A0" w:firstRow="1" w:lastRow="0" w:firstColumn="1" w:lastColumn="0" w:noHBand="0" w:noVBand="1"/>
      </w:tblPr>
      <w:tblGrid>
        <w:gridCol w:w="240"/>
        <w:gridCol w:w="200"/>
        <w:gridCol w:w="9180"/>
      </w:tblGrid>
      <w:tr w:rsidR="00526DC2" w14:paraId="66C1490C" w14:textId="77777777">
        <w:trPr>
          <w:trHeight w:val="240"/>
        </w:trPr>
        <w:tc>
          <w:tcPr>
            <w:tcW w:w="240" w:type="dxa"/>
            <w:tcMar>
              <w:top w:w="0" w:type="dxa"/>
              <w:left w:w="0" w:type="dxa"/>
              <w:bottom w:w="0" w:type="dxa"/>
              <w:right w:w="0" w:type="dxa"/>
            </w:tcMar>
          </w:tcPr>
          <w:p w14:paraId="50770F2D" w14:textId="19860347" w:rsidR="00526DC2" w:rsidRDefault="00940BB6">
            <w:pPr>
              <w:rPr>
                <w:sz w:val="2"/>
              </w:rPr>
            </w:pPr>
            <w:r>
              <w:rPr>
                <w:noProof/>
              </w:rPr>
              <w:drawing>
                <wp:inline distT="0" distB="0" distL="0" distR="0" wp14:anchorId="47B4B9B4" wp14:editId="709B868F">
                  <wp:extent cx="152400" cy="152400"/>
                  <wp:effectExtent l="0" t="0" r="0" b="0"/>
                  <wp:docPr id="1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28E0CEA" w14:textId="77777777" w:rsidR="00526DC2" w:rsidRDefault="00526DC2">
            <w:pPr>
              <w:rPr>
                <w:sz w:val="2"/>
              </w:rPr>
            </w:pPr>
          </w:p>
        </w:tc>
        <w:tc>
          <w:tcPr>
            <w:tcW w:w="9180" w:type="dxa"/>
            <w:tcMar>
              <w:top w:w="0" w:type="dxa"/>
              <w:left w:w="0" w:type="dxa"/>
              <w:bottom w:w="0" w:type="dxa"/>
              <w:right w:w="0" w:type="dxa"/>
            </w:tcMar>
          </w:tcPr>
          <w:p w14:paraId="1E921F23" w14:textId="77777777" w:rsidR="00526DC2" w:rsidRDefault="000C09F7">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526DC2" w14:paraId="681A91BC" w14:textId="77777777">
        <w:trPr>
          <w:trHeight w:val="240"/>
        </w:trPr>
        <w:tc>
          <w:tcPr>
            <w:tcW w:w="240" w:type="dxa"/>
            <w:tcMar>
              <w:top w:w="0" w:type="dxa"/>
              <w:left w:w="0" w:type="dxa"/>
              <w:bottom w:w="0" w:type="dxa"/>
              <w:right w:w="0" w:type="dxa"/>
            </w:tcMar>
          </w:tcPr>
          <w:p w14:paraId="201C3F35" w14:textId="461FA117" w:rsidR="00526DC2" w:rsidRDefault="00940BB6">
            <w:pPr>
              <w:rPr>
                <w:sz w:val="2"/>
              </w:rPr>
            </w:pPr>
            <w:r>
              <w:rPr>
                <w:noProof/>
              </w:rPr>
              <w:drawing>
                <wp:inline distT="0" distB="0" distL="0" distR="0" wp14:anchorId="7B4519E9" wp14:editId="0C0F6844">
                  <wp:extent cx="152400" cy="152400"/>
                  <wp:effectExtent l="0" t="0" r="0" b="0"/>
                  <wp:docPr id="1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B192AB" w14:textId="77777777" w:rsidR="00526DC2" w:rsidRDefault="00526DC2">
            <w:pPr>
              <w:rPr>
                <w:sz w:val="2"/>
              </w:rPr>
            </w:pPr>
          </w:p>
        </w:tc>
        <w:tc>
          <w:tcPr>
            <w:tcW w:w="9180" w:type="dxa"/>
            <w:tcMar>
              <w:top w:w="0" w:type="dxa"/>
              <w:left w:w="0" w:type="dxa"/>
              <w:bottom w:w="0" w:type="dxa"/>
              <w:right w:w="0" w:type="dxa"/>
            </w:tcMar>
          </w:tcPr>
          <w:p w14:paraId="15548FBA" w14:textId="77777777" w:rsidR="00526DC2" w:rsidRDefault="000C09F7">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5E55B7DB" w14:textId="77777777" w:rsidR="00526DC2" w:rsidRDefault="000C09F7">
      <w:pPr>
        <w:spacing w:line="240" w:lineRule="exact"/>
      </w:pPr>
      <w:r>
        <w:t xml:space="preserve"> </w:t>
      </w:r>
    </w:p>
    <w:p w14:paraId="197B2F3E" w14:textId="77777777" w:rsidR="00526DC2" w:rsidRDefault="000C09F7">
      <w:pPr>
        <w:pStyle w:val="style1010"/>
        <w:spacing w:line="244" w:lineRule="exact"/>
        <w:ind w:left="20" w:right="40"/>
        <w:jc w:val="center"/>
        <w:rPr>
          <w:color w:val="000000"/>
          <w:lang w:val="fr-FR"/>
        </w:rPr>
      </w:pPr>
      <w:r>
        <w:rPr>
          <w:color w:val="000000"/>
          <w:lang w:val="fr-FR"/>
        </w:rPr>
        <w:t xml:space="preserve">A . . . . . . . . . . . . . . . . . . </w:t>
      </w:r>
      <w:proofErr w:type="gramStart"/>
      <w:r>
        <w:rPr>
          <w:color w:val="000000"/>
          <w:lang w:val="fr-FR"/>
        </w:rPr>
        <w:t>. . . .</w:t>
      </w:r>
      <w:proofErr w:type="gramEnd"/>
    </w:p>
    <w:p w14:paraId="25D01978" w14:textId="77777777" w:rsidR="00526DC2" w:rsidRDefault="000C09F7">
      <w:pPr>
        <w:pStyle w:val="style1010"/>
        <w:spacing w:line="244" w:lineRule="exact"/>
        <w:ind w:left="20" w:right="40"/>
        <w:jc w:val="center"/>
        <w:rPr>
          <w:color w:val="000000"/>
          <w:lang w:val="fr-FR"/>
        </w:rPr>
      </w:pPr>
      <w:r>
        <w:rPr>
          <w:color w:val="000000"/>
          <w:lang w:val="fr-FR"/>
        </w:rPr>
        <w:t xml:space="preserve">Le . . . . . . . . . . . . . . . . . . </w:t>
      </w:r>
      <w:proofErr w:type="gramStart"/>
      <w:r>
        <w:rPr>
          <w:color w:val="000000"/>
          <w:lang w:val="fr-FR"/>
        </w:rPr>
        <w:t>. . . .</w:t>
      </w:r>
      <w:proofErr w:type="gramEnd"/>
    </w:p>
    <w:p w14:paraId="3B6DD00F" w14:textId="77777777" w:rsidR="00526DC2" w:rsidRDefault="00526DC2">
      <w:pPr>
        <w:pStyle w:val="style1010"/>
        <w:spacing w:line="244" w:lineRule="exact"/>
        <w:ind w:left="20" w:right="40"/>
        <w:jc w:val="center"/>
        <w:rPr>
          <w:color w:val="000000"/>
          <w:lang w:val="fr-FR"/>
        </w:rPr>
      </w:pPr>
    </w:p>
    <w:p w14:paraId="512C1A01" w14:textId="77777777" w:rsidR="00526DC2" w:rsidRDefault="000C09F7">
      <w:pPr>
        <w:pStyle w:val="style1010"/>
        <w:spacing w:line="244" w:lineRule="exact"/>
        <w:ind w:left="20" w:right="40"/>
        <w:jc w:val="center"/>
        <w:rPr>
          <w:color w:val="000000"/>
          <w:sz w:val="16"/>
          <w:vertAlign w:val="superscript"/>
          <w:lang w:val="fr-FR"/>
        </w:rPr>
      </w:pPr>
      <w:r>
        <w:rPr>
          <w:b/>
          <w:color w:val="000000"/>
          <w:lang w:val="fr-FR"/>
        </w:rPr>
        <w:t>Signature</w:t>
      </w:r>
      <w:r>
        <w:rPr>
          <w:color w:val="000000"/>
          <w:lang w:val="fr-FR"/>
        </w:rPr>
        <w:t xml:space="preserve"> </w:t>
      </w:r>
      <w:r>
        <w:rPr>
          <w:color w:val="000000"/>
          <w:sz w:val="16"/>
          <w:vertAlign w:val="superscript"/>
          <w:lang w:val="fr-FR"/>
        </w:rPr>
        <w:t>1</w:t>
      </w:r>
    </w:p>
    <w:p w14:paraId="21861B2D" w14:textId="77777777" w:rsidR="005A58B5" w:rsidRDefault="005A58B5">
      <w:pPr>
        <w:pStyle w:val="style1010"/>
        <w:spacing w:line="244" w:lineRule="exact"/>
        <w:ind w:left="20" w:right="40"/>
        <w:jc w:val="center"/>
        <w:rPr>
          <w:color w:val="000000"/>
          <w:sz w:val="16"/>
          <w:vertAlign w:val="superscript"/>
          <w:lang w:val="fr-FR"/>
        </w:rPr>
      </w:pPr>
    </w:p>
    <w:p w14:paraId="528C5327" w14:textId="77777777" w:rsidR="005A58B5" w:rsidRDefault="005A58B5">
      <w:pPr>
        <w:pStyle w:val="style1010"/>
        <w:spacing w:line="244" w:lineRule="exact"/>
        <w:ind w:left="20" w:right="40"/>
        <w:jc w:val="center"/>
        <w:rPr>
          <w:color w:val="000000"/>
          <w:sz w:val="16"/>
          <w:vertAlign w:val="superscript"/>
          <w:lang w:val="fr-FR"/>
        </w:rPr>
      </w:pPr>
    </w:p>
    <w:p w14:paraId="0EBD87A2" w14:textId="77777777" w:rsidR="005A58B5" w:rsidRDefault="005A58B5">
      <w:pPr>
        <w:pStyle w:val="style1010"/>
        <w:spacing w:line="244" w:lineRule="exact"/>
        <w:ind w:left="20" w:right="40"/>
        <w:jc w:val="center"/>
        <w:rPr>
          <w:color w:val="000000"/>
          <w:sz w:val="16"/>
          <w:vertAlign w:val="superscript"/>
          <w:lang w:val="fr-FR"/>
        </w:rPr>
      </w:pPr>
    </w:p>
    <w:p w14:paraId="2E5A6AF7" w14:textId="77777777" w:rsidR="005A58B5" w:rsidRDefault="005A58B5">
      <w:pPr>
        <w:pStyle w:val="style1010"/>
        <w:spacing w:line="244" w:lineRule="exact"/>
        <w:ind w:left="20" w:right="40"/>
        <w:jc w:val="center"/>
        <w:rPr>
          <w:color w:val="000000"/>
          <w:sz w:val="16"/>
          <w:vertAlign w:val="superscript"/>
          <w:lang w:val="fr-FR"/>
        </w:rPr>
      </w:pPr>
    </w:p>
    <w:p w14:paraId="0FC8B69B" w14:textId="12D008B1" w:rsidR="005A58B5" w:rsidRDefault="005A58B5" w:rsidP="006B3CBE">
      <w:pPr>
        <w:rPr>
          <w:color w:val="000000"/>
          <w:sz w:val="16"/>
          <w:vertAlign w:val="superscript"/>
          <w:lang w:val="fr-FR"/>
        </w:rPr>
      </w:pPr>
    </w:p>
    <w:p w14:paraId="6143EC20" w14:textId="77777777" w:rsidR="00DB3DEE" w:rsidRDefault="00DB3DEE" w:rsidP="006B3CBE">
      <w:pPr>
        <w:rPr>
          <w:color w:val="000000"/>
          <w:sz w:val="16"/>
          <w:vertAlign w:val="superscript"/>
          <w:lang w:val="fr-FR"/>
        </w:rPr>
      </w:pPr>
    </w:p>
    <w:p w14:paraId="27BC869C" w14:textId="77777777" w:rsidR="00DB3DEE" w:rsidRDefault="00DB3DEE" w:rsidP="006B3CBE">
      <w:pPr>
        <w:rPr>
          <w:color w:val="000000"/>
          <w:sz w:val="16"/>
          <w:vertAlign w:val="superscript"/>
          <w:lang w:val="fr-FR"/>
        </w:rPr>
      </w:pPr>
    </w:p>
    <w:p w14:paraId="333202C4" w14:textId="77777777" w:rsidR="00DB3DEE" w:rsidRDefault="00DB3DEE" w:rsidP="006B3CBE">
      <w:pPr>
        <w:rPr>
          <w:color w:val="000000"/>
          <w:sz w:val="16"/>
          <w:vertAlign w:val="superscript"/>
          <w:lang w:val="fr-FR"/>
        </w:rPr>
      </w:pPr>
    </w:p>
    <w:p w14:paraId="551AF266" w14:textId="77777777" w:rsidR="00DB3DEE" w:rsidRDefault="00DB3DEE" w:rsidP="006B3CBE">
      <w:pPr>
        <w:rPr>
          <w:color w:val="000000"/>
          <w:sz w:val="16"/>
          <w:vertAlign w:val="superscript"/>
          <w:lang w:val="fr-FR"/>
        </w:rPr>
      </w:pPr>
    </w:p>
    <w:p w14:paraId="6E1434B0" w14:textId="77777777" w:rsidR="005A58B5" w:rsidRDefault="005A58B5">
      <w:pPr>
        <w:pStyle w:val="style1010"/>
        <w:spacing w:line="244" w:lineRule="exact"/>
        <w:ind w:left="20" w:right="40"/>
        <w:jc w:val="center"/>
        <w:rPr>
          <w:color w:val="000000"/>
          <w:sz w:val="16"/>
          <w:vertAlign w:val="superscript"/>
          <w:lang w:val="fr-FR"/>
        </w:rPr>
      </w:pPr>
    </w:p>
    <w:tbl>
      <w:tblPr>
        <w:tblW w:w="5000" w:type="pct"/>
        <w:shd w:val="clear" w:color="auto" w:fill="3C37F5"/>
        <w:tblLook w:val="04A0" w:firstRow="1" w:lastRow="0" w:firstColumn="1" w:lastColumn="0" w:noHBand="0" w:noVBand="1"/>
      </w:tblPr>
      <w:tblGrid>
        <w:gridCol w:w="9626"/>
      </w:tblGrid>
      <w:tr w:rsidR="00C42760" w14:paraId="1CB517AA" w14:textId="77777777" w:rsidTr="003D6032">
        <w:tc>
          <w:tcPr>
            <w:tcW w:w="5000" w:type="pct"/>
            <w:tcBorders>
              <w:left w:val="single" w:sz="2" w:space="0" w:color="FFFFFF"/>
              <w:bottom w:val="single" w:sz="48" w:space="0" w:color="FFFFFF"/>
              <w:right w:val="single" w:sz="2" w:space="0" w:color="FFFFFF"/>
            </w:tcBorders>
            <w:shd w:val="clear" w:color="auto" w:fill="0070C0"/>
            <w:tcMar>
              <w:top w:w="30" w:type="dxa"/>
              <w:left w:w="80" w:type="dxa"/>
              <w:bottom w:w="90" w:type="dxa"/>
              <w:right w:w="80" w:type="dxa"/>
            </w:tcMar>
            <w:vAlign w:val="center"/>
          </w:tcPr>
          <w:p w14:paraId="72A7715E" w14:textId="77777777" w:rsidR="00C42760" w:rsidRDefault="00C42760" w:rsidP="00C42760">
            <w:pPr>
              <w:pStyle w:val="Titre1"/>
              <w:spacing w:before="0" w:after="0"/>
              <w:ind w:left="20" w:right="20"/>
              <w:jc w:val="center"/>
              <w:rPr>
                <w:rFonts w:ascii="Calibri" w:eastAsia="Calibri" w:hAnsi="Calibri" w:cs="Calibri"/>
                <w:color w:val="FFFFFF"/>
                <w:sz w:val="28"/>
                <w:lang w:val="fr-FR"/>
              </w:rPr>
            </w:pPr>
            <w:bookmarkStart w:id="12" w:name="_Toc178675648"/>
            <w:bookmarkStart w:id="13" w:name="_Toc194053722"/>
            <w:r w:rsidRPr="00C42760">
              <w:rPr>
                <w:rFonts w:ascii="Calibri" w:eastAsia="Calibri" w:hAnsi="Calibri" w:cs="Calibri"/>
                <w:color w:val="FFFFFF" w:themeColor="background1"/>
                <w:sz w:val="28"/>
                <w:lang w:val="fr-FR"/>
              </w:rPr>
              <w:lastRenderedPageBreak/>
              <w:t>ANNEXE N° 1 : CLAUSE DE PROBITE</w:t>
            </w:r>
            <w:bookmarkEnd w:id="12"/>
            <w:bookmarkEnd w:id="13"/>
          </w:p>
        </w:tc>
      </w:tr>
    </w:tbl>
    <w:p w14:paraId="6A59999D" w14:textId="77777777" w:rsidR="00C42760" w:rsidRDefault="00C42760" w:rsidP="00C42760">
      <w:pPr>
        <w:spacing w:line="220" w:lineRule="exact"/>
        <w:rPr>
          <w:sz w:val="22"/>
        </w:rPr>
      </w:pPr>
      <w:r>
        <w:t xml:space="preserve"> </w:t>
      </w:r>
    </w:p>
    <w:p w14:paraId="7548662B" w14:textId="77777777" w:rsidR="005A58B5" w:rsidRDefault="005A58B5">
      <w:pPr>
        <w:pStyle w:val="style1010"/>
        <w:spacing w:line="244" w:lineRule="exact"/>
        <w:ind w:left="20" w:right="40"/>
        <w:jc w:val="center"/>
        <w:rPr>
          <w:color w:val="000000"/>
          <w:sz w:val="16"/>
          <w:vertAlign w:val="superscript"/>
          <w:lang w:val="fr-FR"/>
        </w:rPr>
      </w:pPr>
    </w:p>
    <w:p w14:paraId="732661A4" w14:textId="77777777" w:rsidR="005A58B5" w:rsidRDefault="005A58B5">
      <w:pPr>
        <w:pStyle w:val="style1010"/>
        <w:spacing w:line="244" w:lineRule="exact"/>
        <w:ind w:left="20" w:right="40"/>
        <w:jc w:val="center"/>
        <w:rPr>
          <w:color w:val="000000"/>
          <w:sz w:val="16"/>
          <w:vertAlign w:val="superscript"/>
          <w:lang w:val="fr-FR"/>
        </w:rPr>
      </w:pPr>
    </w:p>
    <w:p w14:paraId="630B78F3" w14:textId="0A063F32" w:rsidR="00CD6595" w:rsidRPr="00CD6595" w:rsidRDefault="00CD6595" w:rsidP="00CD6595">
      <w:pPr>
        <w:pStyle w:val="ParagrapheIndent1"/>
        <w:spacing w:after="240" w:line="244" w:lineRule="exact"/>
        <w:jc w:val="both"/>
        <w:rPr>
          <w:color w:val="000000"/>
          <w:lang w:val="fr-FR"/>
        </w:rPr>
      </w:pPr>
      <w:r w:rsidRPr="00CD6595">
        <w:rPr>
          <w:color w:val="000000"/>
          <w:lang w:val="fr-FR"/>
        </w:rPr>
        <w:t>Il est rappelé que la Chambre de Commerce et d'Industrie métropolitaine Aix Marseille Provence (CCIAMP), en tant qu'établissement public administratif de l'Etat</w:t>
      </w:r>
      <w:r w:rsidR="000F7486">
        <w:rPr>
          <w:color w:val="000000"/>
          <w:lang w:val="fr-FR"/>
        </w:rPr>
        <w:t xml:space="preserve"> et coordonnateur du groupement de commande,</w:t>
      </w:r>
      <w:r w:rsidRPr="00CD6595">
        <w:rPr>
          <w:color w:val="000000"/>
          <w:lang w:val="fr-FR"/>
        </w:rPr>
        <w:t xml:space="preserve"> est soumise aux dispositions de la Loi n°2016-1691 du 9 décembre 2016 relative à la transparence, à la lutte contre la corruption et à la modernisation de la vie économique dite " loi Sapin II". </w:t>
      </w:r>
    </w:p>
    <w:p w14:paraId="4A2C0028" w14:textId="5B52622F" w:rsidR="00CD6595" w:rsidRPr="00CD6595" w:rsidRDefault="00CD6595" w:rsidP="00CD6595">
      <w:pPr>
        <w:pStyle w:val="ParagrapheIndent1"/>
        <w:spacing w:after="240" w:line="244" w:lineRule="exact"/>
        <w:jc w:val="both"/>
        <w:rPr>
          <w:color w:val="000000"/>
          <w:lang w:val="fr-FR"/>
        </w:rPr>
      </w:pPr>
      <w:r w:rsidRPr="00CD6595">
        <w:rPr>
          <w:color w:val="000000"/>
          <w:lang w:val="fr-FR"/>
        </w:rPr>
        <w:t xml:space="preserve">Le respect des dispositions de cette Loi est essentiel pour garantir la transparence et l'intégrité des relations entre les parties </w:t>
      </w:r>
      <w:r w:rsidR="006A0C46" w:rsidRPr="00CD6595">
        <w:rPr>
          <w:color w:val="000000"/>
          <w:lang w:val="fr-FR"/>
        </w:rPr>
        <w:t>contrac</w:t>
      </w:r>
      <w:r w:rsidR="006A0C46" w:rsidRPr="000F7486">
        <w:rPr>
          <w:lang w:val="fr-FR"/>
        </w:rPr>
        <w:t>tantes ;</w:t>
      </w:r>
      <w:r w:rsidRPr="000F7486">
        <w:rPr>
          <w:lang w:val="fr-FR"/>
        </w:rPr>
        <w:t xml:space="preserve"> la CCIAMP et le</w:t>
      </w:r>
      <w:r w:rsidRPr="000F7486">
        <w:rPr>
          <w:color w:val="000000"/>
          <w:lang w:val="fr-FR"/>
        </w:rPr>
        <w:t xml:space="preserve"> titulaire du présent marché.</w:t>
      </w:r>
    </w:p>
    <w:p w14:paraId="150EDE5E" w14:textId="77777777" w:rsidR="00CD6595" w:rsidRPr="00CD6595" w:rsidRDefault="00CD6595" w:rsidP="00CD6595">
      <w:pPr>
        <w:pStyle w:val="ParagrapheIndent1"/>
        <w:spacing w:line="244" w:lineRule="exact"/>
        <w:jc w:val="both"/>
        <w:rPr>
          <w:color w:val="000000"/>
          <w:lang w:val="fr-FR"/>
        </w:rPr>
      </w:pPr>
      <w:r w:rsidRPr="00CD6595">
        <w:rPr>
          <w:color w:val="000000"/>
          <w:lang w:val="fr-FR"/>
        </w:rPr>
        <w:t>En vertu du présent marché, le titulaire s'engage formellement à ne pas commettre d'actes de corruption, à ne pas se livrer à des pratiques de conflit d'intérêts, et à maintenir une conduite exemplaire en matière d'intégrité et de probité.</w:t>
      </w:r>
    </w:p>
    <w:p w14:paraId="76757BD6" w14:textId="77777777" w:rsidR="00CD6595" w:rsidRPr="00CD6595" w:rsidRDefault="00CD6595" w:rsidP="00CD6595">
      <w:pPr>
        <w:pStyle w:val="ParagrapheIndent1"/>
        <w:spacing w:after="240" w:line="244" w:lineRule="exact"/>
        <w:jc w:val="both"/>
        <w:rPr>
          <w:color w:val="000000"/>
          <w:lang w:val="fr-FR"/>
        </w:rPr>
      </w:pPr>
      <w:r w:rsidRPr="00CD6595">
        <w:rPr>
          <w:color w:val="000000"/>
          <w:lang w:val="fr-FR"/>
        </w:rPr>
        <w:t>Le titulaire s'engage également à informer immédiatement la Chambre de Commerce et d'Industrie métropolitaine Aix Marseille Provence (CCIAMP), par écrit de toute situation, avérée ou potentielle, susceptible de compromettre la probité ou de constituer un manquement à l'éthique, incluant, sans s'y limiter, des situations de corruption ou de conflit d'intérêt.</w:t>
      </w:r>
    </w:p>
    <w:p w14:paraId="141CA9B8" w14:textId="77777777" w:rsidR="00CD6595" w:rsidRPr="00CD6595" w:rsidRDefault="00CD6595" w:rsidP="00CD6595">
      <w:pPr>
        <w:pStyle w:val="ParagrapheIndent1"/>
        <w:spacing w:after="240" w:line="244" w:lineRule="exact"/>
        <w:jc w:val="both"/>
        <w:rPr>
          <w:color w:val="000000"/>
          <w:lang w:val="fr-FR"/>
        </w:rPr>
      </w:pPr>
      <w:r w:rsidRPr="00CD6595">
        <w:rPr>
          <w:color w:val="000000"/>
          <w:lang w:val="fr-FR"/>
        </w:rPr>
        <w:t>Dans le cadre de son dispositif d’évaluation de l’intégrité de ses tiers, la Chambre de Commerce et d'Industrie métropolitaine Aix Marseille Provence (CCIAMP) pourra transmettre au titulaire un questionnaire dédié à l'éthique des affaires, et notamment aux sujets de Lutte Anti-corruption et Trafic d’influence, à l’entrée en relation d’affaire et tout au long de cette relation.</w:t>
      </w:r>
    </w:p>
    <w:p w14:paraId="2AA7BDC1" w14:textId="77777777" w:rsidR="00CD6595" w:rsidRPr="00CD6595" w:rsidRDefault="00CD6595" w:rsidP="00CD6595">
      <w:pPr>
        <w:pStyle w:val="ParagrapheIndent1"/>
        <w:spacing w:line="244" w:lineRule="exact"/>
        <w:jc w:val="both"/>
        <w:rPr>
          <w:color w:val="000000"/>
          <w:lang w:val="fr-FR"/>
        </w:rPr>
      </w:pPr>
      <w:r w:rsidRPr="00CD6595">
        <w:rPr>
          <w:color w:val="000000"/>
          <w:lang w:val="fr-FR"/>
        </w:rPr>
        <w:t>Le titulaire reconnait que tout manquement aux stipulations du présent article devra être considéré comme un manquement grave autorisant la Chambre de Commerce et d'Industrie métropolitaine Aix Marseille Provence (CCIAMP) à résilier le présent marché sans préavis ni indemnité. </w:t>
      </w:r>
    </w:p>
    <w:p w14:paraId="27AD6E10" w14:textId="77777777" w:rsidR="005A58B5" w:rsidRPr="00CD6595" w:rsidRDefault="005A58B5" w:rsidP="00CD6595">
      <w:pPr>
        <w:pStyle w:val="style1010"/>
        <w:spacing w:line="244" w:lineRule="exact"/>
        <w:ind w:left="20" w:right="40"/>
        <w:rPr>
          <w:color w:val="000000"/>
          <w:szCs w:val="24"/>
          <w:lang w:val="fr-FR"/>
        </w:rPr>
      </w:pPr>
    </w:p>
    <w:p w14:paraId="73885A93" w14:textId="77777777" w:rsidR="005A58B5" w:rsidRDefault="005A58B5">
      <w:pPr>
        <w:pStyle w:val="style1010"/>
        <w:spacing w:line="244" w:lineRule="exact"/>
        <w:ind w:left="20" w:right="40"/>
        <w:jc w:val="center"/>
        <w:rPr>
          <w:color w:val="000000"/>
          <w:sz w:val="16"/>
          <w:vertAlign w:val="superscript"/>
          <w:lang w:val="fr-FR"/>
        </w:rPr>
      </w:pPr>
    </w:p>
    <w:p w14:paraId="2E153BC1" w14:textId="77777777" w:rsidR="005A58B5" w:rsidRDefault="005A58B5">
      <w:pPr>
        <w:pStyle w:val="style1010"/>
        <w:spacing w:line="244" w:lineRule="exact"/>
        <w:ind w:left="20" w:right="40"/>
        <w:jc w:val="center"/>
        <w:rPr>
          <w:color w:val="000000"/>
          <w:sz w:val="16"/>
          <w:vertAlign w:val="superscript"/>
          <w:lang w:val="fr-FR"/>
        </w:rPr>
      </w:pPr>
    </w:p>
    <w:p w14:paraId="086119A9" w14:textId="77777777" w:rsidR="005A58B5" w:rsidRDefault="005A58B5">
      <w:pPr>
        <w:pStyle w:val="style1010"/>
        <w:spacing w:line="244" w:lineRule="exact"/>
        <w:ind w:left="20" w:right="40"/>
        <w:jc w:val="center"/>
        <w:rPr>
          <w:color w:val="000000"/>
          <w:sz w:val="16"/>
          <w:vertAlign w:val="superscript"/>
          <w:lang w:val="fr-FR"/>
        </w:rPr>
      </w:pPr>
    </w:p>
    <w:p w14:paraId="057D63BE" w14:textId="77777777" w:rsidR="005A58B5" w:rsidRDefault="005A58B5">
      <w:pPr>
        <w:pStyle w:val="style1010"/>
        <w:spacing w:line="244" w:lineRule="exact"/>
        <w:ind w:left="20" w:right="40"/>
        <w:jc w:val="center"/>
        <w:rPr>
          <w:color w:val="000000"/>
          <w:sz w:val="16"/>
          <w:vertAlign w:val="superscript"/>
          <w:lang w:val="fr-FR"/>
        </w:rPr>
      </w:pPr>
    </w:p>
    <w:p w14:paraId="7ED3A384" w14:textId="77777777" w:rsidR="005A58B5" w:rsidRDefault="005A58B5">
      <w:pPr>
        <w:pStyle w:val="style1010"/>
        <w:spacing w:line="244" w:lineRule="exact"/>
        <w:ind w:left="20" w:right="40"/>
        <w:jc w:val="center"/>
        <w:rPr>
          <w:color w:val="000000"/>
          <w:sz w:val="16"/>
          <w:vertAlign w:val="superscript"/>
          <w:lang w:val="fr-FR"/>
        </w:rPr>
        <w:sectPr w:rsidR="005A58B5">
          <w:footerReference w:type="default" r:id="rId19"/>
          <w:pgSz w:w="11900" w:h="16840"/>
          <w:pgMar w:top="1134" w:right="1134" w:bottom="1126" w:left="1134" w:header="1134" w:footer="1126" w:gutter="0"/>
          <w:cols w:space="708"/>
        </w:sectPr>
      </w:pPr>
    </w:p>
    <w:tbl>
      <w:tblPr>
        <w:tblW w:w="5000" w:type="pct"/>
        <w:shd w:val="clear" w:color="auto" w:fill="3C37F5"/>
        <w:tblLook w:val="04A0" w:firstRow="1" w:lastRow="0" w:firstColumn="1" w:lastColumn="0" w:noHBand="0" w:noVBand="1"/>
      </w:tblPr>
      <w:tblGrid>
        <w:gridCol w:w="14566"/>
      </w:tblGrid>
      <w:tr w:rsidR="009C7CB8" w14:paraId="5000529F" w14:textId="77777777" w:rsidTr="003D6032">
        <w:tc>
          <w:tcPr>
            <w:tcW w:w="5000" w:type="pct"/>
            <w:tcBorders>
              <w:left w:val="single" w:sz="2" w:space="0" w:color="FFFFFF"/>
              <w:bottom w:val="single" w:sz="48" w:space="0" w:color="FFFFFF"/>
              <w:right w:val="single" w:sz="2" w:space="0" w:color="FFFFFF"/>
            </w:tcBorders>
            <w:shd w:val="clear" w:color="auto" w:fill="0070C0"/>
            <w:tcMar>
              <w:top w:w="30" w:type="dxa"/>
              <w:left w:w="80" w:type="dxa"/>
              <w:bottom w:w="90" w:type="dxa"/>
              <w:right w:w="80" w:type="dxa"/>
            </w:tcMar>
            <w:vAlign w:val="center"/>
          </w:tcPr>
          <w:p w14:paraId="5E968886" w14:textId="0AF3AFBC" w:rsidR="009C7CB8" w:rsidRDefault="009C7CB8" w:rsidP="003D6032">
            <w:pPr>
              <w:pStyle w:val="Titre1"/>
              <w:spacing w:before="0" w:after="0"/>
              <w:ind w:left="20" w:right="20"/>
              <w:jc w:val="center"/>
              <w:rPr>
                <w:rFonts w:ascii="Calibri" w:eastAsia="Calibri" w:hAnsi="Calibri" w:cs="Calibri"/>
                <w:color w:val="FFFFFF"/>
                <w:sz w:val="28"/>
                <w:lang w:val="fr-FR"/>
              </w:rPr>
            </w:pPr>
            <w:bookmarkStart w:id="14" w:name="_Hlk192756436"/>
            <w:r w:rsidRPr="009C7CB8">
              <w:rPr>
                <w:rFonts w:ascii="Calibri" w:eastAsia="Calibri" w:hAnsi="Calibri" w:cs="Calibri"/>
                <w:color w:val="FFFFFF" w:themeColor="background1"/>
                <w:sz w:val="28"/>
                <w:lang w:val="fr-FR"/>
              </w:rPr>
              <w:lastRenderedPageBreak/>
              <w:t>ANNEXE N° 2 : DÉSIGNATION DES CO-TRAITANTS ET RÉPARTITION DES PRESTATIONS</w:t>
            </w:r>
          </w:p>
        </w:tc>
      </w:tr>
    </w:tbl>
    <w:p w14:paraId="748CF4C1" w14:textId="77777777" w:rsidR="009C7CB8" w:rsidRPr="009C7CB8" w:rsidRDefault="009C7CB8" w:rsidP="009C7CB8">
      <w:pPr>
        <w:rPr>
          <w:rFonts w:eastAsia="Calibri"/>
          <w:lang w:val="fr-FR"/>
        </w:rPr>
      </w:pPr>
    </w:p>
    <w:tbl>
      <w:tblPr>
        <w:tblW w:w="0" w:type="auto"/>
        <w:tblInd w:w="20" w:type="dxa"/>
        <w:tblLayout w:type="fixed"/>
        <w:tblLook w:val="04A0" w:firstRow="1" w:lastRow="0" w:firstColumn="1" w:lastColumn="0" w:noHBand="0" w:noVBand="1"/>
      </w:tblPr>
      <w:tblGrid>
        <w:gridCol w:w="6000"/>
        <w:gridCol w:w="4060"/>
        <w:gridCol w:w="1800"/>
        <w:gridCol w:w="900"/>
        <w:gridCol w:w="1800"/>
      </w:tblGrid>
      <w:tr w:rsidR="00526DC2" w14:paraId="4010F66E" w14:textId="77777777">
        <w:trPr>
          <w:trHeight w:val="60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bookmarkEnd w:id="14"/>
          <w:p w14:paraId="2E9E1A4E" w14:textId="77777777" w:rsidR="00526DC2" w:rsidRDefault="000C09F7">
            <w:pPr>
              <w:spacing w:before="260" w:after="80"/>
              <w:jc w:val="center"/>
              <w:rPr>
                <w:rFonts w:ascii="Calibri" w:eastAsia="Calibri" w:hAnsi="Calibri" w:cs="Calibri"/>
                <w:color w:val="000000"/>
                <w:sz w:val="20"/>
                <w:lang w:val="fr-FR"/>
              </w:rPr>
            </w:pPr>
            <w:r>
              <w:rPr>
                <w:rFonts w:ascii="Calibri" w:eastAsia="Calibri" w:hAnsi="Calibri" w:cs="Calibri"/>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263EC98" w14:textId="77777777" w:rsidR="00526DC2" w:rsidRDefault="000C09F7">
            <w:pPr>
              <w:spacing w:before="260" w:after="80"/>
              <w:jc w:val="center"/>
              <w:rPr>
                <w:rFonts w:ascii="Calibri" w:eastAsia="Calibri" w:hAnsi="Calibri" w:cs="Calibri"/>
                <w:color w:val="000000"/>
                <w:sz w:val="20"/>
                <w:lang w:val="fr-FR"/>
              </w:rPr>
            </w:pPr>
            <w:r>
              <w:rPr>
                <w:rFonts w:ascii="Calibri" w:eastAsia="Calibri" w:hAnsi="Calibri" w:cs="Calibri"/>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E7836EB" w14:textId="77777777" w:rsidR="00526DC2" w:rsidRDefault="000C09F7">
            <w:pPr>
              <w:spacing w:before="260" w:after="80"/>
              <w:jc w:val="center"/>
              <w:rPr>
                <w:rFonts w:ascii="Calibri" w:eastAsia="Calibri" w:hAnsi="Calibri" w:cs="Calibri"/>
                <w:color w:val="000000"/>
                <w:sz w:val="20"/>
                <w:lang w:val="fr-FR"/>
              </w:rPr>
            </w:pPr>
            <w:r>
              <w:rPr>
                <w:rFonts w:ascii="Calibri" w:eastAsia="Calibri" w:hAnsi="Calibri" w:cs="Calibri"/>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4DFBBF3" w14:textId="77777777" w:rsidR="00526DC2" w:rsidRDefault="000C09F7">
            <w:pPr>
              <w:spacing w:before="80" w:line="244" w:lineRule="exact"/>
              <w:jc w:val="center"/>
              <w:rPr>
                <w:rFonts w:ascii="Calibri" w:eastAsia="Calibri" w:hAnsi="Calibri" w:cs="Calibri"/>
                <w:color w:val="000000"/>
                <w:sz w:val="20"/>
                <w:lang w:val="fr-FR"/>
              </w:rPr>
            </w:pPr>
            <w:r>
              <w:rPr>
                <w:rFonts w:ascii="Calibri" w:eastAsia="Calibri" w:hAnsi="Calibri" w:cs="Calibri"/>
                <w:color w:val="000000"/>
                <w:sz w:val="20"/>
                <w:lang w:val="fr-FR"/>
              </w:rPr>
              <w:t>Taux</w:t>
            </w:r>
          </w:p>
          <w:p w14:paraId="463A3D4E" w14:textId="77777777" w:rsidR="00526DC2" w:rsidRDefault="000C09F7">
            <w:pPr>
              <w:spacing w:before="80" w:after="20" w:line="244" w:lineRule="exact"/>
              <w:jc w:val="center"/>
              <w:rPr>
                <w:rFonts w:ascii="Calibri" w:eastAsia="Calibri" w:hAnsi="Calibri" w:cs="Calibri"/>
                <w:color w:val="000000"/>
                <w:sz w:val="20"/>
                <w:lang w:val="fr-FR"/>
              </w:rPr>
            </w:pPr>
            <w:r>
              <w:rPr>
                <w:rFonts w:ascii="Calibri" w:eastAsia="Calibri" w:hAnsi="Calibri" w:cs="Calibri"/>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34EC60F" w14:textId="77777777" w:rsidR="00526DC2" w:rsidRDefault="000C09F7">
            <w:pPr>
              <w:spacing w:before="260" w:after="80"/>
              <w:jc w:val="center"/>
              <w:rPr>
                <w:rFonts w:ascii="Calibri" w:eastAsia="Calibri" w:hAnsi="Calibri" w:cs="Calibri"/>
                <w:color w:val="000000"/>
                <w:sz w:val="20"/>
                <w:lang w:val="fr-FR"/>
              </w:rPr>
            </w:pPr>
            <w:r>
              <w:rPr>
                <w:rFonts w:ascii="Calibri" w:eastAsia="Calibri" w:hAnsi="Calibri" w:cs="Calibri"/>
                <w:color w:val="000000"/>
                <w:sz w:val="20"/>
                <w:lang w:val="fr-FR"/>
              </w:rPr>
              <w:t>Montant TTC</w:t>
            </w:r>
          </w:p>
        </w:tc>
      </w:tr>
      <w:tr w:rsidR="00526DC2" w14:paraId="2AC6A8FD" w14:textId="77777777">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CAB0A7" w14:textId="77777777" w:rsidR="00526DC2" w:rsidRDefault="000C09F7">
            <w:pPr>
              <w:spacing w:line="244" w:lineRule="exact"/>
              <w:ind w:left="80" w:right="80"/>
              <w:jc w:val="both"/>
              <w:rPr>
                <w:rFonts w:ascii="Calibri" w:eastAsia="Calibri" w:hAnsi="Calibri" w:cs="Calibri"/>
                <w:color w:val="000000"/>
                <w:sz w:val="20"/>
                <w:lang w:val="fr-FR"/>
              </w:rPr>
            </w:pPr>
            <w:r>
              <w:rPr>
                <w:rFonts w:ascii="Calibri" w:eastAsia="Calibri" w:hAnsi="Calibri" w:cs="Calibri"/>
                <w:color w:val="000000"/>
                <w:sz w:val="20"/>
                <w:lang w:val="fr-FR"/>
              </w:rPr>
              <w:t>Dénomination sociale :</w:t>
            </w:r>
          </w:p>
          <w:p w14:paraId="2BE7D694" w14:textId="77777777" w:rsidR="00526DC2" w:rsidRDefault="000C09F7">
            <w:pPr>
              <w:spacing w:line="244" w:lineRule="exact"/>
              <w:ind w:left="80" w:right="80"/>
              <w:jc w:val="both"/>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…….….Code</w:t>
            </w:r>
            <w:proofErr w:type="gramEnd"/>
            <w:r>
              <w:rPr>
                <w:rFonts w:ascii="Calibri" w:eastAsia="Calibri" w:hAnsi="Calibri" w:cs="Calibri"/>
                <w:color w:val="000000"/>
                <w:sz w:val="20"/>
                <w:lang w:val="fr-FR"/>
              </w:rPr>
              <w:t xml:space="preserve"> APE…………</w:t>
            </w:r>
          </w:p>
          <w:p w14:paraId="781FB26B" w14:textId="77777777" w:rsidR="00526DC2" w:rsidRDefault="000C09F7">
            <w:pPr>
              <w:spacing w:line="244" w:lineRule="exact"/>
              <w:ind w:left="80" w:right="80"/>
              <w:jc w:val="both"/>
              <w:rPr>
                <w:rFonts w:ascii="Calibri" w:eastAsia="Calibri" w:hAnsi="Calibri" w:cs="Calibri"/>
                <w:color w:val="000000"/>
                <w:sz w:val="20"/>
                <w:lang w:val="fr-FR"/>
              </w:rPr>
            </w:pPr>
            <w:r>
              <w:rPr>
                <w:rFonts w:ascii="Calibri" w:eastAsia="Calibri" w:hAnsi="Calibri" w:cs="Calibri"/>
                <w:color w:val="000000"/>
                <w:sz w:val="20"/>
                <w:lang w:val="fr-FR"/>
              </w:rPr>
              <w:t>N° TVA intracommunautaire :</w:t>
            </w:r>
          </w:p>
          <w:p w14:paraId="730CBE16" w14:textId="77777777" w:rsidR="00526DC2" w:rsidRDefault="000C09F7">
            <w:pPr>
              <w:spacing w:line="244" w:lineRule="exact"/>
              <w:ind w:left="80" w:right="80"/>
              <w:jc w:val="both"/>
              <w:rPr>
                <w:rFonts w:ascii="Calibri" w:eastAsia="Calibri" w:hAnsi="Calibri" w:cs="Calibri"/>
                <w:color w:val="000000"/>
                <w:sz w:val="20"/>
                <w:lang w:val="fr-FR"/>
              </w:rPr>
            </w:pPr>
            <w:r>
              <w:rPr>
                <w:rFonts w:ascii="Calibri" w:eastAsia="Calibri" w:hAnsi="Calibri" w:cs="Calibri"/>
                <w:color w:val="000000"/>
                <w:sz w:val="20"/>
                <w:lang w:val="fr-FR"/>
              </w:rPr>
              <w:t>Adresse :</w:t>
            </w:r>
          </w:p>
          <w:p w14:paraId="4AE53EB6" w14:textId="77777777" w:rsidR="00526DC2" w:rsidRDefault="00526DC2">
            <w:pPr>
              <w:spacing w:after="60" w:line="244" w:lineRule="exact"/>
              <w:ind w:left="80" w:right="80"/>
              <w:jc w:val="both"/>
              <w:rPr>
                <w:rFonts w:ascii="Calibri" w:eastAsia="Calibri" w:hAnsi="Calibri" w:cs="Calibr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A3BB89" w14:textId="77777777" w:rsidR="00526DC2" w:rsidRDefault="00526DC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5E546E" w14:textId="77777777" w:rsidR="00526DC2" w:rsidRDefault="00526DC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D9DBC0" w14:textId="77777777" w:rsidR="00526DC2" w:rsidRDefault="00526DC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D01BC8" w14:textId="77777777" w:rsidR="00526DC2" w:rsidRDefault="00526DC2"/>
        </w:tc>
      </w:tr>
      <w:tr w:rsidR="00526DC2" w14:paraId="6FDDD9B0" w14:textId="77777777">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4DC9E1" w14:textId="77777777" w:rsidR="00526DC2" w:rsidRDefault="000C09F7">
            <w:pPr>
              <w:spacing w:line="244" w:lineRule="exact"/>
              <w:ind w:left="80" w:right="80"/>
              <w:jc w:val="both"/>
              <w:rPr>
                <w:rFonts w:ascii="Calibri" w:eastAsia="Calibri" w:hAnsi="Calibri" w:cs="Calibri"/>
                <w:color w:val="000000"/>
                <w:sz w:val="20"/>
                <w:lang w:val="fr-FR"/>
              </w:rPr>
            </w:pPr>
            <w:r>
              <w:rPr>
                <w:rFonts w:ascii="Calibri" w:eastAsia="Calibri" w:hAnsi="Calibri" w:cs="Calibri"/>
                <w:color w:val="000000"/>
                <w:sz w:val="20"/>
                <w:lang w:val="fr-FR"/>
              </w:rPr>
              <w:t>Dénomination sociale :</w:t>
            </w:r>
          </w:p>
          <w:p w14:paraId="1D4679A8" w14:textId="77777777" w:rsidR="00526DC2" w:rsidRDefault="000C09F7">
            <w:pPr>
              <w:spacing w:line="244" w:lineRule="exact"/>
              <w:ind w:left="80" w:right="80"/>
              <w:jc w:val="both"/>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…….….Code</w:t>
            </w:r>
            <w:proofErr w:type="gramEnd"/>
            <w:r>
              <w:rPr>
                <w:rFonts w:ascii="Calibri" w:eastAsia="Calibri" w:hAnsi="Calibri" w:cs="Calibri"/>
                <w:color w:val="000000"/>
                <w:sz w:val="20"/>
                <w:lang w:val="fr-FR"/>
              </w:rPr>
              <w:t xml:space="preserve"> APE…………</w:t>
            </w:r>
          </w:p>
          <w:p w14:paraId="33B5EF5C" w14:textId="77777777" w:rsidR="00526DC2" w:rsidRDefault="000C09F7">
            <w:pPr>
              <w:spacing w:line="244" w:lineRule="exact"/>
              <w:ind w:left="80" w:right="80"/>
              <w:jc w:val="both"/>
              <w:rPr>
                <w:rFonts w:ascii="Calibri" w:eastAsia="Calibri" w:hAnsi="Calibri" w:cs="Calibri"/>
                <w:color w:val="000000"/>
                <w:sz w:val="20"/>
                <w:lang w:val="fr-FR"/>
              </w:rPr>
            </w:pPr>
            <w:r>
              <w:rPr>
                <w:rFonts w:ascii="Calibri" w:eastAsia="Calibri" w:hAnsi="Calibri" w:cs="Calibri"/>
                <w:color w:val="000000"/>
                <w:sz w:val="20"/>
                <w:lang w:val="fr-FR"/>
              </w:rPr>
              <w:t>N° TVA intracommunautaire :</w:t>
            </w:r>
          </w:p>
          <w:p w14:paraId="65AC6147" w14:textId="77777777" w:rsidR="00526DC2" w:rsidRDefault="000C09F7">
            <w:pPr>
              <w:spacing w:line="244" w:lineRule="exact"/>
              <w:ind w:left="80" w:right="80"/>
              <w:jc w:val="both"/>
              <w:rPr>
                <w:rFonts w:ascii="Calibri" w:eastAsia="Calibri" w:hAnsi="Calibri" w:cs="Calibri"/>
                <w:color w:val="000000"/>
                <w:sz w:val="20"/>
                <w:lang w:val="fr-FR"/>
              </w:rPr>
            </w:pPr>
            <w:r>
              <w:rPr>
                <w:rFonts w:ascii="Calibri" w:eastAsia="Calibri" w:hAnsi="Calibri" w:cs="Calibri"/>
                <w:color w:val="000000"/>
                <w:sz w:val="20"/>
                <w:lang w:val="fr-FR"/>
              </w:rPr>
              <w:t>Adresse :</w:t>
            </w:r>
          </w:p>
          <w:p w14:paraId="211CDE3A" w14:textId="77777777" w:rsidR="00526DC2" w:rsidRDefault="00526DC2">
            <w:pPr>
              <w:spacing w:after="60" w:line="244" w:lineRule="exact"/>
              <w:ind w:left="80" w:right="80"/>
              <w:jc w:val="both"/>
              <w:rPr>
                <w:rFonts w:ascii="Calibri" w:eastAsia="Calibri" w:hAnsi="Calibri" w:cs="Calibr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860D17" w14:textId="77777777" w:rsidR="00526DC2" w:rsidRDefault="00526DC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B12A23" w14:textId="77777777" w:rsidR="00526DC2" w:rsidRDefault="00526DC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AA4113" w14:textId="77777777" w:rsidR="00526DC2" w:rsidRDefault="00526DC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8F773A" w14:textId="77777777" w:rsidR="00526DC2" w:rsidRDefault="00526DC2"/>
        </w:tc>
      </w:tr>
      <w:tr w:rsidR="00526DC2" w14:paraId="707B379F" w14:textId="77777777">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F52B2D" w14:textId="77777777" w:rsidR="00526DC2" w:rsidRDefault="000C09F7">
            <w:pPr>
              <w:spacing w:line="244" w:lineRule="exact"/>
              <w:ind w:left="80" w:right="80"/>
              <w:jc w:val="both"/>
              <w:rPr>
                <w:rFonts w:ascii="Calibri" w:eastAsia="Calibri" w:hAnsi="Calibri" w:cs="Calibri"/>
                <w:color w:val="000000"/>
                <w:sz w:val="20"/>
                <w:lang w:val="fr-FR"/>
              </w:rPr>
            </w:pPr>
            <w:r>
              <w:rPr>
                <w:rFonts w:ascii="Calibri" w:eastAsia="Calibri" w:hAnsi="Calibri" w:cs="Calibri"/>
                <w:color w:val="000000"/>
                <w:sz w:val="20"/>
                <w:lang w:val="fr-FR"/>
              </w:rPr>
              <w:t>Dénomination sociale :</w:t>
            </w:r>
          </w:p>
          <w:p w14:paraId="54862919" w14:textId="77777777" w:rsidR="00526DC2" w:rsidRDefault="000C09F7">
            <w:pPr>
              <w:spacing w:line="244" w:lineRule="exact"/>
              <w:ind w:left="80" w:right="80"/>
              <w:jc w:val="both"/>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…….….Code</w:t>
            </w:r>
            <w:proofErr w:type="gramEnd"/>
            <w:r>
              <w:rPr>
                <w:rFonts w:ascii="Calibri" w:eastAsia="Calibri" w:hAnsi="Calibri" w:cs="Calibri"/>
                <w:color w:val="000000"/>
                <w:sz w:val="20"/>
                <w:lang w:val="fr-FR"/>
              </w:rPr>
              <w:t xml:space="preserve"> APE…………</w:t>
            </w:r>
          </w:p>
          <w:p w14:paraId="39E3966C" w14:textId="77777777" w:rsidR="00526DC2" w:rsidRDefault="000C09F7">
            <w:pPr>
              <w:spacing w:line="244" w:lineRule="exact"/>
              <w:ind w:left="80" w:right="80"/>
              <w:jc w:val="both"/>
              <w:rPr>
                <w:rFonts w:ascii="Calibri" w:eastAsia="Calibri" w:hAnsi="Calibri" w:cs="Calibri"/>
                <w:color w:val="000000"/>
                <w:sz w:val="20"/>
                <w:lang w:val="fr-FR"/>
              </w:rPr>
            </w:pPr>
            <w:r>
              <w:rPr>
                <w:rFonts w:ascii="Calibri" w:eastAsia="Calibri" w:hAnsi="Calibri" w:cs="Calibri"/>
                <w:color w:val="000000"/>
                <w:sz w:val="20"/>
                <w:lang w:val="fr-FR"/>
              </w:rPr>
              <w:t>N° TVA intracommunautaire :</w:t>
            </w:r>
          </w:p>
          <w:p w14:paraId="6B0E8E1D" w14:textId="77777777" w:rsidR="00526DC2" w:rsidRDefault="000C09F7">
            <w:pPr>
              <w:spacing w:line="244" w:lineRule="exact"/>
              <w:ind w:left="80" w:right="80"/>
              <w:jc w:val="both"/>
              <w:rPr>
                <w:rFonts w:ascii="Calibri" w:eastAsia="Calibri" w:hAnsi="Calibri" w:cs="Calibri"/>
                <w:color w:val="000000"/>
                <w:sz w:val="20"/>
                <w:lang w:val="fr-FR"/>
              </w:rPr>
            </w:pPr>
            <w:r>
              <w:rPr>
                <w:rFonts w:ascii="Calibri" w:eastAsia="Calibri" w:hAnsi="Calibri" w:cs="Calibri"/>
                <w:color w:val="000000"/>
                <w:sz w:val="20"/>
                <w:lang w:val="fr-FR"/>
              </w:rPr>
              <w:t>Adresse :</w:t>
            </w:r>
          </w:p>
          <w:p w14:paraId="286EE96B" w14:textId="77777777" w:rsidR="00526DC2" w:rsidRDefault="00526DC2">
            <w:pPr>
              <w:spacing w:after="60" w:line="244" w:lineRule="exact"/>
              <w:ind w:left="80" w:right="80"/>
              <w:jc w:val="both"/>
              <w:rPr>
                <w:rFonts w:ascii="Calibri" w:eastAsia="Calibri" w:hAnsi="Calibri" w:cs="Calibr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FD8384" w14:textId="77777777" w:rsidR="00526DC2" w:rsidRDefault="00526DC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AB2A08" w14:textId="77777777" w:rsidR="00526DC2" w:rsidRDefault="00526DC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784EE6" w14:textId="77777777" w:rsidR="00526DC2" w:rsidRDefault="00526DC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7786CC" w14:textId="77777777" w:rsidR="00526DC2" w:rsidRDefault="00526DC2"/>
        </w:tc>
      </w:tr>
      <w:tr w:rsidR="00526DC2" w14:paraId="326E428F" w14:textId="77777777">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11B4BD" w14:textId="77777777" w:rsidR="00526DC2" w:rsidRDefault="000C09F7">
            <w:pPr>
              <w:spacing w:line="244" w:lineRule="exact"/>
              <w:ind w:left="80" w:right="80"/>
              <w:jc w:val="both"/>
              <w:rPr>
                <w:rFonts w:ascii="Calibri" w:eastAsia="Calibri" w:hAnsi="Calibri" w:cs="Calibri"/>
                <w:color w:val="000000"/>
                <w:sz w:val="20"/>
                <w:lang w:val="fr-FR"/>
              </w:rPr>
            </w:pPr>
            <w:r>
              <w:rPr>
                <w:rFonts w:ascii="Calibri" w:eastAsia="Calibri" w:hAnsi="Calibri" w:cs="Calibri"/>
                <w:color w:val="000000"/>
                <w:sz w:val="20"/>
                <w:lang w:val="fr-FR"/>
              </w:rPr>
              <w:t>Dénomination sociale :</w:t>
            </w:r>
          </w:p>
          <w:p w14:paraId="3C4F98BE" w14:textId="77777777" w:rsidR="00526DC2" w:rsidRDefault="000C09F7">
            <w:pPr>
              <w:spacing w:line="244" w:lineRule="exact"/>
              <w:ind w:left="80" w:right="80"/>
              <w:jc w:val="both"/>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…….….Code</w:t>
            </w:r>
            <w:proofErr w:type="gramEnd"/>
            <w:r>
              <w:rPr>
                <w:rFonts w:ascii="Calibri" w:eastAsia="Calibri" w:hAnsi="Calibri" w:cs="Calibri"/>
                <w:color w:val="000000"/>
                <w:sz w:val="20"/>
                <w:lang w:val="fr-FR"/>
              </w:rPr>
              <w:t xml:space="preserve"> APE…………</w:t>
            </w:r>
          </w:p>
          <w:p w14:paraId="54A381F2" w14:textId="77777777" w:rsidR="00526DC2" w:rsidRDefault="000C09F7">
            <w:pPr>
              <w:spacing w:line="244" w:lineRule="exact"/>
              <w:ind w:left="80" w:right="80"/>
              <w:jc w:val="both"/>
              <w:rPr>
                <w:rFonts w:ascii="Calibri" w:eastAsia="Calibri" w:hAnsi="Calibri" w:cs="Calibri"/>
                <w:color w:val="000000"/>
                <w:sz w:val="20"/>
                <w:lang w:val="fr-FR"/>
              </w:rPr>
            </w:pPr>
            <w:r>
              <w:rPr>
                <w:rFonts w:ascii="Calibri" w:eastAsia="Calibri" w:hAnsi="Calibri" w:cs="Calibri"/>
                <w:color w:val="000000"/>
                <w:sz w:val="20"/>
                <w:lang w:val="fr-FR"/>
              </w:rPr>
              <w:t>N° TVA intracommunautaire :</w:t>
            </w:r>
          </w:p>
          <w:p w14:paraId="1FBD0159" w14:textId="77777777" w:rsidR="00526DC2" w:rsidRDefault="000C09F7">
            <w:pPr>
              <w:spacing w:line="244" w:lineRule="exact"/>
              <w:ind w:left="80" w:right="80"/>
              <w:jc w:val="both"/>
              <w:rPr>
                <w:rFonts w:ascii="Calibri" w:eastAsia="Calibri" w:hAnsi="Calibri" w:cs="Calibri"/>
                <w:color w:val="000000"/>
                <w:sz w:val="20"/>
                <w:lang w:val="fr-FR"/>
              </w:rPr>
            </w:pPr>
            <w:r>
              <w:rPr>
                <w:rFonts w:ascii="Calibri" w:eastAsia="Calibri" w:hAnsi="Calibri" w:cs="Calibri"/>
                <w:color w:val="000000"/>
                <w:sz w:val="20"/>
                <w:lang w:val="fr-FR"/>
              </w:rPr>
              <w:t>Adresse :</w:t>
            </w:r>
          </w:p>
          <w:p w14:paraId="30E98468" w14:textId="77777777" w:rsidR="00526DC2" w:rsidRDefault="00526DC2">
            <w:pPr>
              <w:spacing w:after="60" w:line="244" w:lineRule="exact"/>
              <w:ind w:left="80" w:right="80"/>
              <w:jc w:val="both"/>
              <w:rPr>
                <w:rFonts w:ascii="Calibri" w:eastAsia="Calibri" w:hAnsi="Calibri" w:cs="Calibr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8951CA" w14:textId="77777777" w:rsidR="00526DC2" w:rsidRDefault="00526DC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137B36" w14:textId="77777777" w:rsidR="00526DC2" w:rsidRDefault="00526DC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6AB5BD" w14:textId="77777777" w:rsidR="00526DC2" w:rsidRDefault="00526DC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CAD585" w14:textId="77777777" w:rsidR="00526DC2" w:rsidRDefault="00526DC2"/>
        </w:tc>
      </w:tr>
      <w:tr w:rsidR="00526DC2" w14:paraId="0DA20155" w14:textId="77777777">
        <w:trPr>
          <w:trHeight w:val="13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FC295C" w14:textId="77777777" w:rsidR="00526DC2" w:rsidRDefault="000C09F7">
            <w:pPr>
              <w:spacing w:line="244" w:lineRule="exact"/>
              <w:ind w:left="80" w:right="80"/>
              <w:jc w:val="both"/>
              <w:rPr>
                <w:rFonts w:ascii="Calibri" w:eastAsia="Calibri" w:hAnsi="Calibri" w:cs="Calibri"/>
                <w:color w:val="000000"/>
                <w:sz w:val="20"/>
                <w:lang w:val="fr-FR"/>
              </w:rPr>
            </w:pPr>
            <w:r>
              <w:rPr>
                <w:rFonts w:ascii="Calibri" w:eastAsia="Calibri" w:hAnsi="Calibri" w:cs="Calibri"/>
                <w:color w:val="000000"/>
                <w:sz w:val="20"/>
                <w:lang w:val="fr-FR"/>
              </w:rPr>
              <w:t>Dénomination sociale :</w:t>
            </w:r>
          </w:p>
          <w:p w14:paraId="46CB9E37" w14:textId="77777777" w:rsidR="00526DC2" w:rsidRDefault="000C09F7">
            <w:pPr>
              <w:spacing w:line="244" w:lineRule="exact"/>
              <w:ind w:left="80" w:right="80"/>
              <w:jc w:val="both"/>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…….….Code</w:t>
            </w:r>
            <w:proofErr w:type="gramEnd"/>
            <w:r>
              <w:rPr>
                <w:rFonts w:ascii="Calibri" w:eastAsia="Calibri" w:hAnsi="Calibri" w:cs="Calibri"/>
                <w:color w:val="000000"/>
                <w:sz w:val="20"/>
                <w:lang w:val="fr-FR"/>
              </w:rPr>
              <w:t xml:space="preserve"> APE…………</w:t>
            </w:r>
          </w:p>
          <w:p w14:paraId="0C817E1F" w14:textId="77777777" w:rsidR="00526DC2" w:rsidRDefault="000C09F7">
            <w:pPr>
              <w:spacing w:line="244" w:lineRule="exact"/>
              <w:ind w:left="80" w:right="80"/>
              <w:jc w:val="both"/>
              <w:rPr>
                <w:rFonts w:ascii="Calibri" w:eastAsia="Calibri" w:hAnsi="Calibri" w:cs="Calibri"/>
                <w:color w:val="000000"/>
                <w:sz w:val="20"/>
                <w:lang w:val="fr-FR"/>
              </w:rPr>
            </w:pPr>
            <w:r>
              <w:rPr>
                <w:rFonts w:ascii="Calibri" w:eastAsia="Calibri" w:hAnsi="Calibri" w:cs="Calibri"/>
                <w:color w:val="000000"/>
                <w:sz w:val="20"/>
                <w:lang w:val="fr-FR"/>
              </w:rPr>
              <w:t>N° TVA intracommunautaire :</w:t>
            </w:r>
          </w:p>
          <w:p w14:paraId="5ED03271" w14:textId="77777777" w:rsidR="00526DC2" w:rsidRDefault="000C09F7">
            <w:pPr>
              <w:spacing w:line="244" w:lineRule="exact"/>
              <w:ind w:left="80" w:right="80"/>
              <w:jc w:val="both"/>
              <w:rPr>
                <w:rFonts w:ascii="Calibri" w:eastAsia="Calibri" w:hAnsi="Calibri" w:cs="Calibri"/>
                <w:color w:val="000000"/>
                <w:sz w:val="20"/>
                <w:lang w:val="fr-FR"/>
              </w:rPr>
            </w:pPr>
            <w:r>
              <w:rPr>
                <w:rFonts w:ascii="Calibri" w:eastAsia="Calibri" w:hAnsi="Calibri" w:cs="Calibri"/>
                <w:color w:val="000000"/>
                <w:sz w:val="20"/>
                <w:lang w:val="fr-FR"/>
              </w:rPr>
              <w:t>Adresse :</w:t>
            </w:r>
          </w:p>
          <w:p w14:paraId="742C0851" w14:textId="77777777" w:rsidR="00526DC2" w:rsidRDefault="00526DC2">
            <w:pPr>
              <w:spacing w:after="60" w:line="244" w:lineRule="exact"/>
              <w:ind w:left="80" w:right="80"/>
              <w:jc w:val="both"/>
              <w:rPr>
                <w:rFonts w:ascii="Calibri" w:eastAsia="Calibri" w:hAnsi="Calibri" w:cs="Calibr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480183" w14:textId="77777777" w:rsidR="00526DC2" w:rsidRDefault="00526DC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6EE29E" w14:textId="77777777" w:rsidR="00526DC2" w:rsidRDefault="00526DC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F8B40C" w14:textId="77777777" w:rsidR="00526DC2" w:rsidRDefault="00526DC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1FF25F" w14:textId="77777777" w:rsidR="00526DC2" w:rsidRDefault="00526DC2"/>
        </w:tc>
      </w:tr>
      <w:tr w:rsidR="00526DC2" w14:paraId="1A602F53" w14:textId="77777777">
        <w:trPr>
          <w:trHeight w:val="60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19C3B1" w14:textId="77777777" w:rsidR="00526DC2" w:rsidRDefault="00526DC2"/>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751E6A" w14:textId="77777777" w:rsidR="00526DC2" w:rsidRDefault="000C09F7">
            <w:pPr>
              <w:spacing w:before="260" w:after="80"/>
              <w:ind w:left="80" w:right="80"/>
              <w:jc w:val="center"/>
              <w:rPr>
                <w:rFonts w:ascii="Calibri" w:eastAsia="Calibri" w:hAnsi="Calibri" w:cs="Calibri"/>
                <w:color w:val="000000"/>
                <w:sz w:val="20"/>
                <w:lang w:val="fr-FR"/>
              </w:rPr>
            </w:pPr>
            <w:r>
              <w:rPr>
                <w:rFonts w:ascii="Calibri" w:eastAsia="Calibri" w:hAnsi="Calibri" w:cs="Calibri"/>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1C9C6E" w14:textId="77777777" w:rsidR="00526DC2" w:rsidRDefault="00526DC2"/>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A9EC38" w14:textId="77777777" w:rsidR="00526DC2" w:rsidRDefault="00526DC2"/>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D80C64" w14:textId="77777777" w:rsidR="00526DC2" w:rsidRDefault="00526DC2"/>
        </w:tc>
      </w:tr>
    </w:tbl>
    <w:p w14:paraId="77043234" w14:textId="77777777" w:rsidR="00526DC2" w:rsidRDefault="00526DC2" w:rsidP="00DB3DEE"/>
    <w:sectPr w:rsidR="00526DC2">
      <w:footerReference w:type="default" r:id="rId20"/>
      <w:pgSz w:w="16840" w:h="11900" w:orient="landscape"/>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DD59E0" w14:textId="77777777" w:rsidR="00624EF3" w:rsidRDefault="00624EF3">
      <w:r>
        <w:separator/>
      </w:r>
    </w:p>
  </w:endnote>
  <w:endnote w:type="continuationSeparator" w:id="0">
    <w:p w14:paraId="2B8CCAB0" w14:textId="77777777" w:rsidR="00624EF3" w:rsidRDefault="00624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AE2F2" w14:textId="77777777" w:rsidR="00DB3DEE" w:rsidRDefault="00DB3DEE">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F9608" w14:textId="77777777" w:rsidR="00DB3DEE" w:rsidRDefault="00DB3DEE">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63C29" w14:textId="77777777" w:rsidR="00DB3DEE" w:rsidRDefault="00DB3DEE">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3615D" w14:textId="77777777" w:rsidR="00526DC2" w:rsidRDefault="000C09F7">
    <w:pPr>
      <w:pStyle w:val="PiedDePage"/>
      <w:ind w:left="20" w:right="20"/>
      <w:jc w:val="both"/>
      <w:rPr>
        <w:color w:val="000000"/>
        <w:sz w:val="16"/>
        <w:lang w:val="fr-FR"/>
      </w:rPr>
    </w:pPr>
    <w:r>
      <w:rPr>
        <w:color w:val="000000"/>
        <w:sz w:val="16"/>
        <w:lang w:val="fr-FR"/>
      </w:rPr>
      <w:t xml:space="preserve">(1)  Date et signature originales </w:t>
    </w:r>
  </w:p>
  <w:p w14:paraId="300E869F" w14:textId="77777777" w:rsidR="00526DC2" w:rsidRDefault="00526DC2">
    <w:pPr>
      <w:spacing w:line="240" w:lineRule="exact"/>
    </w:pPr>
  </w:p>
  <w:tbl>
    <w:tblPr>
      <w:tblW w:w="0" w:type="auto"/>
      <w:tblInd w:w="20" w:type="dxa"/>
      <w:tblLayout w:type="fixed"/>
      <w:tblLook w:val="04A0" w:firstRow="1" w:lastRow="0" w:firstColumn="1" w:lastColumn="0" w:noHBand="0" w:noVBand="1"/>
    </w:tblPr>
    <w:tblGrid>
      <w:gridCol w:w="5220"/>
      <w:gridCol w:w="4400"/>
    </w:tblGrid>
    <w:tr w:rsidR="00526DC2" w14:paraId="61AC5A92" w14:textId="77777777">
      <w:trPr>
        <w:trHeight w:val="260"/>
      </w:trPr>
      <w:tc>
        <w:tcPr>
          <w:tcW w:w="5220" w:type="dxa"/>
          <w:tcMar>
            <w:top w:w="0" w:type="dxa"/>
            <w:left w:w="0" w:type="dxa"/>
            <w:bottom w:w="0" w:type="dxa"/>
            <w:right w:w="0" w:type="dxa"/>
          </w:tcMar>
          <w:vAlign w:val="center"/>
        </w:tcPr>
        <w:p w14:paraId="384F4473" w14:textId="55E7DCF6" w:rsidR="00526DC2" w:rsidRDefault="00B808AA">
          <w:pPr>
            <w:pStyle w:val="PiedDePage"/>
            <w:jc w:val="both"/>
            <w:rPr>
              <w:color w:val="000000"/>
              <w:lang w:val="fr-FR"/>
            </w:rPr>
          </w:pPr>
          <w:r w:rsidRPr="00F33A96">
            <w:rPr>
              <w:sz w:val="20"/>
              <w:lang w:val="fr-FR"/>
            </w:rPr>
            <w:t>Consultation n</w:t>
          </w:r>
          <w:r w:rsidR="003831F2" w:rsidRPr="00F33A96">
            <w:rPr>
              <w:sz w:val="20"/>
              <w:lang w:val="fr-FR"/>
            </w:rPr>
            <w:t>° :</w:t>
          </w:r>
          <w:r w:rsidRPr="00F33A96">
            <w:rPr>
              <w:sz w:val="20"/>
              <w:lang w:val="fr-FR"/>
            </w:rPr>
            <w:t xml:space="preserve"> </w:t>
          </w:r>
          <w:r w:rsidRPr="00B808AA">
            <w:rPr>
              <w:sz w:val="20"/>
              <w:lang w:val="fr-FR"/>
            </w:rPr>
            <w:t>25-M-S3Y-019</w:t>
          </w:r>
        </w:p>
      </w:tc>
      <w:tc>
        <w:tcPr>
          <w:tcW w:w="4400" w:type="dxa"/>
          <w:tcMar>
            <w:top w:w="0" w:type="dxa"/>
            <w:left w:w="0" w:type="dxa"/>
            <w:bottom w:w="0" w:type="dxa"/>
            <w:right w:w="0" w:type="dxa"/>
          </w:tcMar>
          <w:vAlign w:val="center"/>
        </w:tcPr>
        <w:p w14:paraId="5401BC94" w14:textId="77777777" w:rsidR="00526DC2" w:rsidRDefault="000C09F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8</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0" w:type="dxa"/>
      <w:tblLayout w:type="fixed"/>
      <w:tblLook w:val="04A0" w:firstRow="1" w:lastRow="0" w:firstColumn="1" w:lastColumn="0" w:noHBand="0" w:noVBand="1"/>
    </w:tblPr>
    <w:tblGrid>
      <w:gridCol w:w="9000"/>
      <w:gridCol w:w="5560"/>
    </w:tblGrid>
    <w:tr w:rsidR="00526DC2" w14:paraId="64F62A8E" w14:textId="77777777">
      <w:trPr>
        <w:trHeight w:val="400"/>
      </w:trPr>
      <w:tc>
        <w:tcPr>
          <w:tcW w:w="9000" w:type="dxa"/>
          <w:tcMar>
            <w:top w:w="0" w:type="dxa"/>
            <w:left w:w="0" w:type="dxa"/>
            <w:bottom w:w="0" w:type="dxa"/>
            <w:right w:w="0" w:type="dxa"/>
          </w:tcMar>
          <w:vAlign w:val="center"/>
        </w:tcPr>
        <w:p w14:paraId="37151868" w14:textId="36EDCB77" w:rsidR="00526DC2" w:rsidRDefault="00360289">
          <w:pPr>
            <w:rPr>
              <w:rFonts w:ascii="Calibri" w:eastAsia="Calibri" w:hAnsi="Calibri" w:cs="Calibri"/>
              <w:color w:val="000000"/>
              <w:sz w:val="20"/>
              <w:lang w:val="fr-FR"/>
            </w:rPr>
          </w:pPr>
          <w:r w:rsidRPr="00F33A96">
            <w:rPr>
              <w:rFonts w:ascii="Calibri" w:eastAsia="Calibri" w:hAnsi="Calibri" w:cs="Calibri"/>
              <w:sz w:val="20"/>
              <w:lang w:val="fr-FR"/>
            </w:rPr>
            <w:t>Consultation n</w:t>
          </w:r>
          <w:r w:rsidR="003831F2" w:rsidRPr="00F33A96">
            <w:rPr>
              <w:rFonts w:ascii="Calibri" w:eastAsia="Calibri" w:hAnsi="Calibri" w:cs="Calibri"/>
              <w:sz w:val="20"/>
              <w:lang w:val="fr-FR"/>
            </w:rPr>
            <w:t>° :</w:t>
          </w:r>
          <w:r w:rsidRPr="00F33A96">
            <w:rPr>
              <w:rFonts w:ascii="Calibri" w:eastAsia="Calibri" w:hAnsi="Calibri" w:cs="Calibri"/>
              <w:sz w:val="20"/>
              <w:lang w:val="fr-FR"/>
            </w:rPr>
            <w:t xml:space="preserve"> </w:t>
          </w:r>
          <w:r w:rsidR="00B808AA" w:rsidRPr="00B808AA">
            <w:rPr>
              <w:rFonts w:ascii="Calibri" w:eastAsia="Calibri" w:hAnsi="Calibri" w:cs="Calibri"/>
              <w:sz w:val="20"/>
              <w:lang w:val="fr-FR"/>
            </w:rPr>
            <w:t>25-M-S3Y-019</w:t>
          </w:r>
        </w:p>
      </w:tc>
      <w:tc>
        <w:tcPr>
          <w:tcW w:w="5560" w:type="dxa"/>
          <w:tcMar>
            <w:top w:w="0" w:type="dxa"/>
            <w:left w:w="0" w:type="dxa"/>
            <w:bottom w:w="0" w:type="dxa"/>
            <w:right w:w="0" w:type="dxa"/>
          </w:tcMar>
          <w:vAlign w:val="center"/>
        </w:tcPr>
        <w:p w14:paraId="3F56187C" w14:textId="77777777" w:rsidR="00526DC2" w:rsidRDefault="000C09F7">
          <w:pPr>
            <w:jc w:val="right"/>
            <w:rPr>
              <w:rFonts w:ascii="Calibri" w:eastAsia="Calibri" w:hAnsi="Calibri" w:cs="Calibri"/>
              <w:color w:val="000000"/>
              <w:sz w:val="20"/>
              <w:lang w:val="fr-FR"/>
            </w:rPr>
          </w:pPr>
          <w:r>
            <w:rPr>
              <w:rFonts w:ascii="Calibri" w:eastAsia="Calibri" w:hAnsi="Calibri" w:cs="Calibri"/>
              <w:color w:val="000000"/>
              <w:sz w:val="20"/>
              <w:lang w:val="fr-FR"/>
            </w:rPr>
            <w:t xml:space="preserve">Page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PAGE </w:instrText>
          </w:r>
          <w:r>
            <w:rPr>
              <w:rFonts w:ascii="Calibri" w:eastAsia="Calibri" w:hAnsi="Calibri" w:cs="Calibri"/>
              <w:color w:val="000000"/>
              <w:sz w:val="20"/>
              <w:lang w:val="fr-FR"/>
            </w:rPr>
            <w:fldChar w:fldCharType="separate"/>
          </w:r>
          <w:r>
            <w:rPr>
              <w:rFonts w:ascii="Calibri" w:eastAsia="Calibri" w:hAnsi="Calibri" w:cs="Calibri"/>
              <w:color w:val="000000"/>
              <w:sz w:val="20"/>
              <w:lang w:val="fr-FR"/>
            </w:rPr>
            <w:t>8</w:t>
          </w:r>
          <w:r>
            <w:rPr>
              <w:rFonts w:ascii="Calibri" w:eastAsia="Calibri" w:hAnsi="Calibri" w:cs="Calibri"/>
              <w:color w:val="000000"/>
              <w:sz w:val="20"/>
              <w:lang w:val="fr-FR"/>
            </w:rPr>
            <w:fldChar w:fldCharType="end"/>
          </w:r>
          <w:r>
            <w:rPr>
              <w:rFonts w:ascii="Calibri" w:eastAsia="Calibri" w:hAnsi="Calibri" w:cs="Calibri"/>
              <w:color w:val="000000"/>
              <w:sz w:val="20"/>
              <w:lang w:val="fr-FR"/>
            </w:rPr>
            <w:t xml:space="preserve"> sur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NUMPAGES </w:instrText>
          </w:r>
          <w:r>
            <w:rPr>
              <w:rFonts w:ascii="Calibri" w:eastAsia="Calibri" w:hAnsi="Calibri" w:cs="Calibri"/>
              <w:color w:val="000000"/>
              <w:sz w:val="20"/>
              <w:lang w:val="fr-FR"/>
            </w:rPr>
            <w:fldChar w:fldCharType="separate"/>
          </w:r>
          <w:r>
            <w:rPr>
              <w:rFonts w:ascii="Calibri" w:eastAsia="Calibri" w:hAnsi="Calibri" w:cs="Calibri"/>
              <w:color w:val="000000"/>
              <w:sz w:val="20"/>
              <w:lang w:val="fr-FR"/>
            </w:rPr>
            <w:t>8</w:t>
          </w:r>
          <w:r>
            <w:rPr>
              <w:rFonts w:ascii="Calibri" w:eastAsia="Calibri" w:hAnsi="Calibri" w:cs="Calibri"/>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3A6F77" w14:textId="77777777" w:rsidR="00624EF3" w:rsidRDefault="00624EF3">
      <w:r>
        <w:separator/>
      </w:r>
    </w:p>
  </w:footnote>
  <w:footnote w:type="continuationSeparator" w:id="0">
    <w:p w14:paraId="0C072325" w14:textId="77777777" w:rsidR="00624EF3" w:rsidRDefault="00624E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41008" w14:textId="77777777" w:rsidR="00DB3DEE" w:rsidRDefault="00DB3DE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9B31B" w14:textId="77777777" w:rsidR="00DB3DEE" w:rsidRDefault="00DB3DE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DBBB7" w14:textId="77777777" w:rsidR="00DB3DEE" w:rsidRDefault="00DB3DE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730208"/>
    <w:multiLevelType w:val="hybridMultilevel"/>
    <w:tmpl w:val="82FEB058"/>
    <w:lvl w:ilvl="0" w:tplc="B3681CD6">
      <w:start w:val="4"/>
      <w:numFmt w:val="bullet"/>
      <w:lvlText w:val="-"/>
      <w:lvlJc w:val="left"/>
      <w:pPr>
        <w:ind w:left="380" w:hanging="360"/>
      </w:pPr>
      <w:rPr>
        <w:rFonts w:ascii="Calibri" w:eastAsia="Calibri" w:hAnsi="Calibri" w:cs="Calibri"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 w15:restartNumberingAfterBreak="0">
    <w:nsid w:val="2A0A7F6E"/>
    <w:multiLevelType w:val="hybridMultilevel"/>
    <w:tmpl w:val="68585598"/>
    <w:lvl w:ilvl="0" w:tplc="A762D0EC">
      <w:start w:val="4"/>
      <w:numFmt w:val="bullet"/>
      <w:lvlText w:val="-"/>
      <w:lvlJc w:val="left"/>
      <w:pPr>
        <w:ind w:left="380" w:hanging="360"/>
      </w:pPr>
      <w:rPr>
        <w:rFonts w:ascii="Calibri" w:eastAsia="Calibri" w:hAnsi="Calibri" w:cs="Calibri"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2" w15:restartNumberingAfterBreak="0">
    <w:nsid w:val="35ED05E9"/>
    <w:multiLevelType w:val="hybridMultilevel"/>
    <w:tmpl w:val="D6A89CDA"/>
    <w:lvl w:ilvl="0" w:tplc="AF82958C">
      <w:numFmt w:val="bullet"/>
      <w:lvlText w:val="•"/>
      <w:lvlJc w:val="left"/>
      <w:pPr>
        <w:ind w:left="720" w:hanging="360"/>
      </w:pPr>
      <w:rPr>
        <w:rFonts w:hint="default"/>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93666CA"/>
    <w:multiLevelType w:val="hybridMultilevel"/>
    <w:tmpl w:val="300A6680"/>
    <w:lvl w:ilvl="0" w:tplc="040C000B">
      <w:start w:val="1"/>
      <w:numFmt w:val="bullet"/>
      <w:lvlText w:val=""/>
      <w:lvlJc w:val="left"/>
      <w:pPr>
        <w:ind w:left="1070" w:hanging="360"/>
      </w:pPr>
      <w:rPr>
        <w:rFonts w:ascii="Wingdings" w:hAnsi="Wingdings" w:hint="default"/>
      </w:rPr>
    </w:lvl>
    <w:lvl w:ilvl="1" w:tplc="040C0003">
      <w:start w:val="1"/>
      <w:numFmt w:val="bullet"/>
      <w:lvlText w:val="o"/>
      <w:lvlJc w:val="left"/>
      <w:pPr>
        <w:ind w:left="1790" w:hanging="360"/>
      </w:pPr>
      <w:rPr>
        <w:rFonts w:ascii="Courier New" w:hAnsi="Courier New" w:cs="Courier New" w:hint="default"/>
      </w:rPr>
    </w:lvl>
    <w:lvl w:ilvl="2" w:tplc="040C0005">
      <w:start w:val="1"/>
      <w:numFmt w:val="bullet"/>
      <w:lvlText w:val=""/>
      <w:lvlJc w:val="left"/>
      <w:pPr>
        <w:ind w:left="2510" w:hanging="360"/>
      </w:pPr>
      <w:rPr>
        <w:rFonts w:ascii="Wingdings" w:hAnsi="Wingdings" w:hint="default"/>
      </w:rPr>
    </w:lvl>
    <w:lvl w:ilvl="3" w:tplc="040C0001">
      <w:start w:val="1"/>
      <w:numFmt w:val="bullet"/>
      <w:lvlText w:val=""/>
      <w:lvlJc w:val="left"/>
      <w:pPr>
        <w:ind w:left="3230" w:hanging="360"/>
      </w:pPr>
      <w:rPr>
        <w:rFonts w:ascii="Symbol" w:hAnsi="Symbol" w:hint="default"/>
      </w:rPr>
    </w:lvl>
    <w:lvl w:ilvl="4" w:tplc="040C0003">
      <w:start w:val="1"/>
      <w:numFmt w:val="bullet"/>
      <w:lvlText w:val="o"/>
      <w:lvlJc w:val="left"/>
      <w:pPr>
        <w:ind w:left="3950" w:hanging="360"/>
      </w:pPr>
      <w:rPr>
        <w:rFonts w:ascii="Courier New" w:hAnsi="Courier New" w:cs="Courier New" w:hint="default"/>
      </w:rPr>
    </w:lvl>
    <w:lvl w:ilvl="5" w:tplc="040C0005">
      <w:start w:val="1"/>
      <w:numFmt w:val="bullet"/>
      <w:lvlText w:val=""/>
      <w:lvlJc w:val="left"/>
      <w:pPr>
        <w:ind w:left="4670" w:hanging="360"/>
      </w:pPr>
      <w:rPr>
        <w:rFonts w:ascii="Wingdings" w:hAnsi="Wingdings" w:hint="default"/>
      </w:rPr>
    </w:lvl>
    <w:lvl w:ilvl="6" w:tplc="040C0001">
      <w:start w:val="1"/>
      <w:numFmt w:val="bullet"/>
      <w:lvlText w:val=""/>
      <w:lvlJc w:val="left"/>
      <w:pPr>
        <w:ind w:left="5390" w:hanging="360"/>
      </w:pPr>
      <w:rPr>
        <w:rFonts w:ascii="Symbol" w:hAnsi="Symbol" w:hint="default"/>
      </w:rPr>
    </w:lvl>
    <w:lvl w:ilvl="7" w:tplc="040C0003">
      <w:start w:val="1"/>
      <w:numFmt w:val="bullet"/>
      <w:lvlText w:val="o"/>
      <w:lvlJc w:val="left"/>
      <w:pPr>
        <w:ind w:left="6110" w:hanging="360"/>
      </w:pPr>
      <w:rPr>
        <w:rFonts w:ascii="Courier New" w:hAnsi="Courier New" w:cs="Courier New" w:hint="default"/>
      </w:rPr>
    </w:lvl>
    <w:lvl w:ilvl="8" w:tplc="040C0005">
      <w:start w:val="1"/>
      <w:numFmt w:val="bullet"/>
      <w:lvlText w:val=""/>
      <w:lvlJc w:val="left"/>
      <w:pPr>
        <w:ind w:left="6830" w:hanging="360"/>
      </w:pPr>
      <w:rPr>
        <w:rFonts w:ascii="Wingdings" w:hAnsi="Wingdings" w:hint="default"/>
      </w:rPr>
    </w:lvl>
  </w:abstractNum>
  <w:abstractNum w:abstractNumId="4" w15:restartNumberingAfterBreak="0">
    <w:nsid w:val="74BC255C"/>
    <w:multiLevelType w:val="hybridMultilevel"/>
    <w:tmpl w:val="ED3482CC"/>
    <w:lvl w:ilvl="0" w:tplc="AF82958C">
      <w:numFmt w:val="bullet"/>
      <w:lvlText w:val="•"/>
      <w:lvlJc w:val="left"/>
      <w:pPr>
        <w:ind w:left="743" w:hanging="360"/>
      </w:pPr>
      <w:rPr>
        <w:rFonts w:hint="default"/>
        <w:lang w:val="fr-FR" w:eastAsia="en-US" w:bidi="ar-SA"/>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num w:numId="1" w16cid:durableId="301078485">
    <w:abstractNumId w:val="1"/>
  </w:num>
  <w:num w:numId="2" w16cid:durableId="1578900859">
    <w:abstractNumId w:val="0"/>
  </w:num>
  <w:num w:numId="3" w16cid:durableId="665207931">
    <w:abstractNumId w:val="4"/>
  </w:num>
  <w:num w:numId="4" w16cid:durableId="1849829713">
    <w:abstractNumId w:val="2"/>
  </w:num>
  <w:num w:numId="5" w16cid:durableId="7829642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DC2"/>
    <w:rsid w:val="00033BBC"/>
    <w:rsid w:val="000868A4"/>
    <w:rsid w:val="000C09F7"/>
    <w:rsid w:val="000C4827"/>
    <w:rsid w:val="000F005B"/>
    <w:rsid w:val="000F7486"/>
    <w:rsid w:val="0010422D"/>
    <w:rsid w:val="00106768"/>
    <w:rsid w:val="001169DC"/>
    <w:rsid w:val="0018456E"/>
    <w:rsid w:val="001C7665"/>
    <w:rsid w:val="001D13B3"/>
    <w:rsid w:val="00205CA8"/>
    <w:rsid w:val="0022629F"/>
    <w:rsid w:val="00233495"/>
    <w:rsid w:val="00235588"/>
    <w:rsid w:val="00271498"/>
    <w:rsid w:val="002720A8"/>
    <w:rsid w:val="00283FFF"/>
    <w:rsid w:val="002A1EEE"/>
    <w:rsid w:val="002C4CF2"/>
    <w:rsid w:val="002C7C17"/>
    <w:rsid w:val="00314F5A"/>
    <w:rsid w:val="00360289"/>
    <w:rsid w:val="00374B12"/>
    <w:rsid w:val="003831F2"/>
    <w:rsid w:val="003A1174"/>
    <w:rsid w:val="003E17B3"/>
    <w:rsid w:val="003E4AE5"/>
    <w:rsid w:val="003F6B55"/>
    <w:rsid w:val="004240C7"/>
    <w:rsid w:val="004B60A7"/>
    <w:rsid w:val="00522F30"/>
    <w:rsid w:val="00526DC2"/>
    <w:rsid w:val="005A58B5"/>
    <w:rsid w:val="00614F3A"/>
    <w:rsid w:val="00624EF3"/>
    <w:rsid w:val="00662BB3"/>
    <w:rsid w:val="00697144"/>
    <w:rsid w:val="006A0C46"/>
    <w:rsid w:val="006B18FB"/>
    <w:rsid w:val="006B3CBE"/>
    <w:rsid w:val="006E2F3D"/>
    <w:rsid w:val="00703706"/>
    <w:rsid w:val="007060F6"/>
    <w:rsid w:val="0078518E"/>
    <w:rsid w:val="007B3988"/>
    <w:rsid w:val="008339F5"/>
    <w:rsid w:val="0086562A"/>
    <w:rsid w:val="008736A5"/>
    <w:rsid w:val="00876A4A"/>
    <w:rsid w:val="00880BDB"/>
    <w:rsid w:val="008F1EC5"/>
    <w:rsid w:val="008F54E2"/>
    <w:rsid w:val="008F6AC4"/>
    <w:rsid w:val="009239B7"/>
    <w:rsid w:val="00932C52"/>
    <w:rsid w:val="00940BB6"/>
    <w:rsid w:val="00967EAA"/>
    <w:rsid w:val="0097420C"/>
    <w:rsid w:val="00993F6B"/>
    <w:rsid w:val="009C7CB8"/>
    <w:rsid w:val="009E57AA"/>
    <w:rsid w:val="00A41657"/>
    <w:rsid w:val="00AB1FDF"/>
    <w:rsid w:val="00AC4436"/>
    <w:rsid w:val="00B10494"/>
    <w:rsid w:val="00B21448"/>
    <w:rsid w:val="00B30163"/>
    <w:rsid w:val="00B660B3"/>
    <w:rsid w:val="00B808AA"/>
    <w:rsid w:val="00BA0495"/>
    <w:rsid w:val="00BB564F"/>
    <w:rsid w:val="00BC2FC9"/>
    <w:rsid w:val="00BE52A5"/>
    <w:rsid w:val="00BE65B8"/>
    <w:rsid w:val="00C41014"/>
    <w:rsid w:val="00C42760"/>
    <w:rsid w:val="00C8203F"/>
    <w:rsid w:val="00C83C5E"/>
    <w:rsid w:val="00C85CCD"/>
    <w:rsid w:val="00CD6595"/>
    <w:rsid w:val="00CF563B"/>
    <w:rsid w:val="00D14DEB"/>
    <w:rsid w:val="00D21CED"/>
    <w:rsid w:val="00D52E53"/>
    <w:rsid w:val="00D6103E"/>
    <w:rsid w:val="00D9690F"/>
    <w:rsid w:val="00DB3DEE"/>
    <w:rsid w:val="00DE7206"/>
    <w:rsid w:val="00E07AC3"/>
    <w:rsid w:val="00E123C1"/>
    <w:rsid w:val="00E3127E"/>
    <w:rsid w:val="00E32AAC"/>
    <w:rsid w:val="00E74DE5"/>
    <w:rsid w:val="00EA2F68"/>
    <w:rsid w:val="00F33A96"/>
    <w:rsid w:val="00F55F46"/>
    <w:rsid w:val="00F62342"/>
    <w:rsid w:val="00F85D40"/>
    <w:rsid w:val="00FB7911"/>
    <w:rsid w:val="00FC04EF"/>
    <w:rsid w:val="00FC75D4"/>
    <w:rsid w:val="00FD1265"/>
    <w:rsid w:val="00FD1AF2"/>
    <w:rsid w:val="00FE20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989C1A"/>
  <w15:docId w15:val="{F757ABB3-BFF6-45FC-B2A6-B0018201F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62342"/>
    <w:rPr>
      <w:sz w:val="24"/>
      <w:szCs w:val="24"/>
    </w:rPr>
  </w:style>
  <w:style w:type="paragraph" w:styleId="Titre1">
    <w:name w:val="heading 1"/>
    <w:basedOn w:val="Normal"/>
    <w:next w:val="Normal"/>
    <w:link w:val="Titre1Car"/>
    <w:uiPriority w:val="9"/>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tyle1010">
    <w:name w:val="style1|010"/>
    <w:qFormat/>
    <w:rPr>
      <w:rFonts w:ascii="Calibri" w:eastAsia="Calibri" w:hAnsi="Calibri" w:cs="Calibri"/>
    </w:rPr>
  </w:style>
  <w:style w:type="paragraph" w:customStyle="1" w:styleId="PiedDePage">
    <w:name w:val="PiedDePage"/>
    <w:basedOn w:val="Normal"/>
    <w:next w:val="Normal"/>
    <w:qFormat/>
    <w:rPr>
      <w:rFonts w:ascii="Calibri" w:eastAsia="Calibri" w:hAnsi="Calibri" w:cs="Calibri"/>
      <w:sz w:val="18"/>
    </w:rPr>
  </w:style>
  <w:style w:type="paragraph" w:customStyle="1" w:styleId="ParagrapheIndent1">
    <w:name w:val="ParagrapheIndent1"/>
    <w:basedOn w:val="Normal"/>
    <w:next w:val="Normal"/>
    <w:qFormat/>
    <w:rPr>
      <w:rFonts w:ascii="Calibri" w:eastAsia="Calibri" w:hAnsi="Calibri" w:cs="Calibri"/>
      <w:sz w:val="20"/>
    </w:rPr>
  </w:style>
  <w:style w:type="paragraph" w:customStyle="1" w:styleId="style1">
    <w:name w:val="style1"/>
    <w:basedOn w:val="Normal"/>
    <w:next w:val="Normal"/>
    <w:qFormat/>
    <w:rPr>
      <w:rFonts w:ascii="Calibri" w:eastAsia="Calibri" w:hAnsi="Calibri" w:cs="Calibri"/>
      <w:sz w:val="20"/>
    </w:rPr>
  </w:style>
  <w:style w:type="paragraph" w:customStyle="1" w:styleId="ParagrapheIndent2">
    <w:name w:val="ParagrapheIndent2"/>
    <w:basedOn w:val="Normal"/>
    <w:next w:val="Normal"/>
    <w:qFormat/>
    <w:rPr>
      <w:rFonts w:ascii="Calibri" w:eastAsia="Calibri" w:hAnsi="Calibri" w:cs="Calibri"/>
      <w:sz w:val="20"/>
    </w:rPr>
  </w:style>
  <w:style w:type="paragraph" w:customStyle="1" w:styleId="Valign">
    <w:name w:val="Valign"/>
    <w:basedOn w:val="Normal"/>
    <w:next w:val="Normal"/>
    <w:qFormat/>
    <w:rPr>
      <w:rFonts w:ascii="Calibri" w:eastAsia="Calibri" w:hAnsi="Calibri" w:cs="Calibri"/>
      <w:sz w:val="20"/>
    </w:rPr>
  </w:style>
  <w:style w:type="paragraph" w:customStyle="1" w:styleId="tableCF">
    <w:name w:val="table CF"/>
    <w:basedOn w:val="Normal"/>
    <w:next w:val="Normal"/>
    <w:qFormat/>
    <w:rPr>
      <w:rFonts w:ascii="Calibri" w:eastAsia="Calibri" w:hAnsi="Calibri" w:cs="Calibri"/>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Calibri" w:eastAsia="Calibri" w:hAnsi="Calibri" w:cs="Calibri"/>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Textedebulles">
    <w:name w:val="Balloon Text"/>
    <w:basedOn w:val="Normal"/>
    <w:link w:val="TextedebullesCar"/>
    <w:rsid w:val="002720A8"/>
    <w:rPr>
      <w:rFonts w:ascii="Segoe UI" w:hAnsi="Segoe UI" w:cs="Segoe UI"/>
      <w:sz w:val="18"/>
      <w:szCs w:val="18"/>
    </w:rPr>
  </w:style>
  <w:style w:type="character" w:customStyle="1" w:styleId="TextedebullesCar">
    <w:name w:val="Texte de bulles Car"/>
    <w:basedOn w:val="Policepardfaut"/>
    <w:link w:val="Textedebulles"/>
    <w:rsid w:val="002720A8"/>
    <w:rPr>
      <w:rFonts w:ascii="Segoe UI" w:hAnsi="Segoe UI" w:cs="Segoe UI"/>
      <w:sz w:val="18"/>
      <w:szCs w:val="18"/>
    </w:rPr>
  </w:style>
  <w:style w:type="paragraph" w:customStyle="1" w:styleId="Normal1">
    <w:name w:val="Normal1"/>
    <w:basedOn w:val="Normal"/>
    <w:rsid w:val="00E07AC3"/>
    <w:pPr>
      <w:keepLines/>
      <w:tabs>
        <w:tab w:val="left" w:pos="284"/>
        <w:tab w:val="left" w:pos="567"/>
        <w:tab w:val="left" w:pos="851"/>
      </w:tabs>
      <w:ind w:firstLine="284"/>
      <w:jc w:val="both"/>
    </w:pPr>
    <w:rPr>
      <w:sz w:val="22"/>
      <w:szCs w:val="22"/>
      <w:lang w:val="fr-FR" w:eastAsia="fr-FR"/>
    </w:rPr>
  </w:style>
  <w:style w:type="paragraph" w:customStyle="1" w:styleId="Normal2">
    <w:name w:val="Normal2"/>
    <w:basedOn w:val="Normal"/>
    <w:rsid w:val="00E07AC3"/>
    <w:pPr>
      <w:keepLines/>
      <w:tabs>
        <w:tab w:val="left" w:pos="567"/>
        <w:tab w:val="left" w:pos="851"/>
        <w:tab w:val="left" w:pos="1134"/>
      </w:tabs>
      <w:ind w:left="284" w:firstLine="284"/>
      <w:jc w:val="both"/>
    </w:pPr>
    <w:rPr>
      <w:sz w:val="22"/>
      <w:szCs w:val="22"/>
      <w:lang w:val="fr-FR" w:eastAsia="fr-FR"/>
    </w:rPr>
  </w:style>
  <w:style w:type="paragraph" w:styleId="Corpsdetexte">
    <w:name w:val="Body Text"/>
    <w:basedOn w:val="Normal"/>
    <w:link w:val="CorpsdetexteCar"/>
    <w:uiPriority w:val="1"/>
    <w:qFormat/>
    <w:rsid w:val="00360289"/>
    <w:pPr>
      <w:widowControl w:val="0"/>
      <w:autoSpaceDE w:val="0"/>
      <w:autoSpaceDN w:val="0"/>
      <w:adjustRightInd w:val="0"/>
      <w:ind w:left="132"/>
    </w:pPr>
    <w:rPr>
      <w:rFonts w:ascii="Calibri" w:hAnsi="Calibri" w:cs="Calibri"/>
      <w:sz w:val="20"/>
      <w:szCs w:val="20"/>
      <w:lang w:val="fr-FR" w:eastAsia="fr-FR"/>
    </w:rPr>
  </w:style>
  <w:style w:type="character" w:customStyle="1" w:styleId="CorpsdetexteCar">
    <w:name w:val="Corps de texte Car"/>
    <w:basedOn w:val="Policepardfaut"/>
    <w:link w:val="Corpsdetexte"/>
    <w:uiPriority w:val="1"/>
    <w:rsid w:val="00360289"/>
    <w:rPr>
      <w:rFonts w:ascii="Calibri" w:hAnsi="Calibri" w:cs="Calibri"/>
      <w:lang w:val="fr-FR" w:eastAsia="fr-FR"/>
    </w:rPr>
  </w:style>
  <w:style w:type="paragraph" w:styleId="En-tte">
    <w:name w:val="header"/>
    <w:basedOn w:val="Normal"/>
    <w:link w:val="En-tteCar"/>
    <w:unhideWhenUsed/>
    <w:rsid w:val="00360289"/>
    <w:pPr>
      <w:tabs>
        <w:tab w:val="center" w:pos="4536"/>
        <w:tab w:val="right" w:pos="9072"/>
      </w:tabs>
    </w:pPr>
  </w:style>
  <w:style w:type="character" w:customStyle="1" w:styleId="En-tteCar">
    <w:name w:val="En-tête Car"/>
    <w:basedOn w:val="Policepardfaut"/>
    <w:link w:val="En-tte"/>
    <w:rsid w:val="00360289"/>
    <w:rPr>
      <w:sz w:val="24"/>
      <w:szCs w:val="24"/>
    </w:rPr>
  </w:style>
  <w:style w:type="paragraph" w:styleId="Pieddepage0">
    <w:name w:val="footer"/>
    <w:basedOn w:val="Normal"/>
    <w:link w:val="PieddepageCar"/>
    <w:unhideWhenUsed/>
    <w:rsid w:val="00360289"/>
    <w:pPr>
      <w:tabs>
        <w:tab w:val="center" w:pos="4536"/>
        <w:tab w:val="right" w:pos="9072"/>
      </w:tabs>
    </w:pPr>
  </w:style>
  <w:style w:type="character" w:customStyle="1" w:styleId="PieddepageCar">
    <w:name w:val="Pied de page Car"/>
    <w:basedOn w:val="Policepardfaut"/>
    <w:link w:val="Pieddepage0"/>
    <w:rsid w:val="00360289"/>
    <w:rPr>
      <w:sz w:val="24"/>
      <w:szCs w:val="24"/>
    </w:rPr>
  </w:style>
  <w:style w:type="paragraph" w:styleId="Paragraphedeliste">
    <w:name w:val="List Paragraph"/>
    <w:basedOn w:val="Normal"/>
    <w:uiPriority w:val="34"/>
    <w:qFormat/>
    <w:rsid w:val="0097420C"/>
    <w:pPr>
      <w:ind w:left="720"/>
      <w:contextualSpacing/>
    </w:pPr>
  </w:style>
  <w:style w:type="character" w:styleId="Marquedecommentaire">
    <w:name w:val="annotation reference"/>
    <w:basedOn w:val="Policepardfaut"/>
    <w:semiHidden/>
    <w:unhideWhenUsed/>
    <w:rsid w:val="008F54E2"/>
    <w:rPr>
      <w:sz w:val="16"/>
      <w:szCs w:val="16"/>
    </w:rPr>
  </w:style>
  <w:style w:type="paragraph" w:styleId="Commentaire">
    <w:name w:val="annotation text"/>
    <w:basedOn w:val="Normal"/>
    <w:link w:val="CommentaireCar"/>
    <w:unhideWhenUsed/>
    <w:rsid w:val="008F54E2"/>
    <w:rPr>
      <w:sz w:val="20"/>
      <w:szCs w:val="20"/>
    </w:rPr>
  </w:style>
  <w:style w:type="character" w:customStyle="1" w:styleId="CommentaireCar">
    <w:name w:val="Commentaire Car"/>
    <w:basedOn w:val="Policepardfaut"/>
    <w:link w:val="Commentaire"/>
    <w:rsid w:val="008F54E2"/>
  </w:style>
  <w:style w:type="paragraph" w:styleId="Objetducommentaire">
    <w:name w:val="annotation subject"/>
    <w:basedOn w:val="Commentaire"/>
    <w:next w:val="Commentaire"/>
    <w:link w:val="ObjetducommentaireCar"/>
    <w:semiHidden/>
    <w:unhideWhenUsed/>
    <w:rsid w:val="008F54E2"/>
    <w:rPr>
      <w:b/>
      <w:bCs/>
    </w:rPr>
  </w:style>
  <w:style w:type="character" w:customStyle="1" w:styleId="ObjetducommentaireCar">
    <w:name w:val="Objet du commentaire Car"/>
    <w:basedOn w:val="CommentaireCar"/>
    <w:link w:val="Objetducommentaire"/>
    <w:semiHidden/>
    <w:rsid w:val="008F54E2"/>
    <w:rPr>
      <w:b/>
      <w:bCs/>
    </w:rPr>
  </w:style>
  <w:style w:type="character" w:customStyle="1" w:styleId="Titre2Car">
    <w:name w:val="Titre 2 Car"/>
    <w:basedOn w:val="Policepardfaut"/>
    <w:link w:val="Titre2"/>
    <w:rsid w:val="00BB564F"/>
    <w:rPr>
      <w:rFonts w:ascii="Arial" w:hAnsi="Arial" w:cs="Arial"/>
      <w:b/>
      <w:bCs/>
      <w:i/>
      <w:iCs/>
      <w:sz w:val="28"/>
      <w:szCs w:val="28"/>
    </w:rPr>
  </w:style>
  <w:style w:type="paragraph" w:customStyle="1" w:styleId="OBJET">
    <w:name w:val="OBJET"/>
    <w:basedOn w:val="Paragraphedeliste"/>
    <w:qFormat/>
    <w:rsid w:val="003A1174"/>
    <w:pPr>
      <w:shd w:val="clear" w:color="auto" w:fill="036CAA"/>
      <w:spacing w:after="200" w:line="276" w:lineRule="auto"/>
      <w:jc w:val="center"/>
    </w:pPr>
    <w:rPr>
      <w:rFonts w:asciiTheme="majorHAnsi" w:eastAsiaTheme="minorEastAsia" w:hAnsiTheme="majorHAnsi" w:cstheme="minorBidi"/>
      <w:b/>
      <w:bCs/>
      <w:color w:val="FFFFFF" w:themeColor="background1"/>
      <w:sz w:val="32"/>
      <w:szCs w:val="32"/>
      <w:lang w:val="fr-FR"/>
    </w:rPr>
  </w:style>
  <w:style w:type="paragraph" w:customStyle="1" w:styleId="Texte">
    <w:name w:val="Texte"/>
    <w:basedOn w:val="Paragraphedeliste"/>
    <w:qFormat/>
    <w:rsid w:val="003A1174"/>
    <w:pPr>
      <w:spacing w:after="200" w:line="276" w:lineRule="auto"/>
      <w:jc w:val="right"/>
    </w:pPr>
    <w:rPr>
      <w:rFonts w:asciiTheme="majorHAnsi" w:eastAsiaTheme="minorEastAsia" w:hAnsiTheme="majorHAnsi" w:cstheme="minorBidi"/>
      <w:b/>
      <w:bCs/>
      <w:i/>
      <w:color w:val="000000" w:themeColor="text1"/>
      <w:sz w:val="20"/>
      <w:szCs w:val="20"/>
      <w:lang w:val="fr-FR"/>
    </w:rPr>
  </w:style>
  <w:style w:type="paragraph" w:customStyle="1" w:styleId="NOM">
    <w:name w:val="NOM"/>
    <w:basedOn w:val="Paragraphedeliste"/>
    <w:qFormat/>
    <w:rsid w:val="003A1174"/>
    <w:pPr>
      <w:pBdr>
        <w:top w:val="single" w:sz="4" w:space="1" w:color="036CAA"/>
        <w:left w:val="single" w:sz="4" w:space="4" w:color="036CAA"/>
        <w:bottom w:val="single" w:sz="4" w:space="1" w:color="036CAA"/>
        <w:right w:val="single" w:sz="4" w:space="4" w:color="036CAA"/>
      </w:pBdr>
      <w:spacing w:after="200" w:line="276" w:lineRule="auto"/>
      <w:jc w:val="center"/>
    </w:pPr>
    <w:rPr>
      <w:rFonts w:asciiTheme="majorHAnsi" w:eastAsiaTheme="minorEastAsia" w:hAnsiTheme="majorHAnsi" w:cstheme="minorBidi"/>
      <w:b/>
      <w:bCs/>
      <w:color w:val="036CAA"/>
      <w:sz w:val="28"/>
      <w:szCs w:val="28"/>
      <w:lang w:val="fr-FR"/>
    </w:rPr>
  </w:style>
  <w:style w:type="character" w:customStyle="1" w:styleId="Titre1Car">
    <w:name w:val="Titre 1 Car"/>
    <w:basedOn w:val="Policepardfaut"/>
    <w:link w:val="Titre1"/>
    <w:uiPriority w:val="9"/>
    <w:rsid w:val="00C42760"/>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223972">
      <w:bodyDiv w:val="1"/>
      <w:marLeft w:val="0"/>
      <w:marRight w:val="0"/>
      <w:marTop w:val="0"/>
      <w:marBottom w:val="0"/>
      <w:divBdr>
        <w:top w:val="none" w:sz="0" w:space="0" w:color="auto"/>
        <w:left w:val="none" w:sz="0" w:space="0" w:color="auto"/>
        <w:bottom w:val="none" w:sz="0" w:space="0" w:color="auto"/>
        <w:right w:val="none" w:sz="0" w:space="0" w:color="auto"/>
      </w:divBdr>
    </w:div>
    <w:div w:id="1231036716">
      <w:bodyDiv w:val="1"/>
      <w:marLeft w:val="0"/>
      <w:marRight w:val="0"/>
      <w:marTop w:val="0"/>
      <w:marBottom w:val="0"/>
      <w:divBdr>
        <w:top w:val="none" w:sz="0" w:space="0" w:color="auto"/>
        <w:left w:val="none" w:sz="0" w:space="0" w:color="auto"/>
        <w:bottom w:val="none" w:sz="0" w:space="0" w:color="auto"/>
        <w:right w:val="none" w:sz="0" w:space="0" w:color="auto"/>
      </w:divBdr>
    </w:div>
    <w:div w:id="18050732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f511e6e-053e-49ee-9512-ed114c37737e">
      <Terms xmlns="http://schemas.microsoft.com/office/infopath/2007/PartnerControls"/>
    </lcf76f155ced4ddcb4097134ff3c332f>
    <TaxCatchAll xmlns="9d23472a-35d8-46e8-89aa-bacd3ec58a6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2043AE990B21D4BBBAEE6CBAF592F95" ma:contentTypeVersion="21" ma:contentTypeDescription="Crée un document." ma:contentTypeScope="" ma:versionID="5178eb6721b42aea1b028c631ff04e49">
  <xsd:schema xmlns:xsd="http://www.w3.org/2001/XMLSchema" xmlns:xs="http://www.w3.org/2001/XMLSchema" xmlns:p="http://schemas.microsoft.com/office/2006/metadata/properties" xmlns:ns2="5f511e6e-053e-49ee-9512-ed114c37737e" xmlns:ns3="9d23472a-35d8-46e8-89aa-bacd3ec58a60" targetNamespace="http://schemas.microsoft.com/office/2006/metadata/properties" ma:root="true" ma:fieldsID="bdbdbf14880b4af31203c6c93e944008" ns2:_="" ns3:_="">
    <xsd:import namespace="5f511e6e-053e-49ee-9512-ed114c37737e"/>
    <xsd:import namespace="9d23472a-35d8-46e8-89aa-bacd3ec58a6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511e6e-053e-49ee-9512-ed114c3773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16993bf7-4d6d-4372-beed-484a41132bb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23472a-35d8-46e8-89aa-bacd3ec58a60"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347daf0f-000c-4a45-ba52-5e0ebab2117b}" ma:internalName="TaxCatchAll" ma:showField="CatchAllData" ma:web="9d23472a-35d8-46e8-89aa-bacd3ec58a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4D144-E7C1-4A8E-B66B-C1517F7D0783}">
  <ds:schemaRefs>
    <ds:schemaRef ds:uri="http://schemas.microsoft.com/office/2006/metadata/properties"/>
    <ds:schemaRef ds:uri="http://schemas.microsoft.com/office/infopath/2007/PartnerControls"/>
    <ds:schemaRef ds:uri="5f511e6e-053e-49ee-9512-ed114c37737e"/>
    <ds:schemaRef ds:uri="9d23472a-35d8-46e8-89aa-bacd3ec58a60"/>
  </ds:schemaRefs>
</ds:datastoreItem>
</file>

<file path=customXml/itemProps2.xml><?xml version="1.0" encoding="utf-8"?>
<ds:datastoreItem xmlns:ds="http://schemas.openxmlformats.org/officeDocument/2006/customXml" ds:itemID="{EDF46F74-D520-4283-A1CC-7F69CBF641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511e6e-053e-49ee-9512-ed114c37737e"/>
    <ds:schemaRef ds:uri="9d23472a-35d8-46e8-89aa-bacd3ec58a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424142-E163-4D87-9D69-287C4A8223FE}">
  <ds:schemaRefs>
    <ds:schemaRef ds:uri="http://schemas.microsoft.com/sharepoint/v3/contenttype/forms"/>
  </ds:schemaRefs>
</ds:datastoreItem>
</file>

<file path=customXml/itemProps4.xml><?xml version="1.0" encoding="utf-8"?>
<ds:datastoreItem xmlns:ds="http://schemas.openxmlformats.org/officeDocument/2006/customXml" ds:itemID="{E67C1B76-BC47-4E1E-80C0-0FA6D1699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11</Pages>
  <Words>2660</Words>
  <Characters>20678</Characters>
  <Application>Microsoft Office Word</Application>
  <DocSecurity>0</DocSecurity>
  <Lines>172</Lines>
  <Paragraphs>46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bezoui</dc:creator>
  <cp:lastModifiedBy>MERCIECA Sylvie</cp:lastModifiedBy>
  <cp:revision>63</cp:revision>
  <dcterms:created xsi:type="dcterms:W3CDTF">2025-02-25T13:56:00Z</dcterms:created>
  <dcterms:modified xsi:type="dcterms:W3CDTF">2025-04-07T12:51:00Z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0x01010022043AE990B21D4BBBAEE6CBAF592F95</vt:lpwstr>
  </property>
  <property fmtid="{D5CDD505-2E9C-101B-9397-08002B2CF9AE}" pid="3" name="MediaServiceImageTags">
    <vt:lpwstr/>
  </property>
</Properties>
</file>