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5E0AE2"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95C8B" w:rsidRPr="00B95C8B" w:rsidRDefault="00B95C8B" w:rsidP="00B95C8B">
      <w:pPr>
        <w:pStyle w:val="En-tte"/>
        <w:tabs>
          <w:tab w:val="left" w:pos="708"/>
        </w:tabs>
        <w:ind w:left="284"/>
        <w:rPr>
          <w:bCs/>
          <w:color w:val="000080"/>
          <w:sz w:val="22"/>
          <w:szCs w:val="22"/>
          <w:u w:val="single"/>
        </w:rPr>
      </w:pPr>
      <w:r w:rsidRPr="00B95C8B">
        <w:rPr>
          <w:bCs/>
          <w:color w:val="000080"/>
          <w:sz w:val="22"/>
          <w:szCs w:val="22"/>
          <w:u w:val="single"/>
        </w:rPr>
        <w:t>Pouvoir adjudicateur :</w:t>
      </w:r>
    </w:p>
    <w:p w:rsidR="00B95C8B" w:rsidRPr="00B95C8B" w:rsidRDefault="00B95C8B" w:rsidP="00B95C8B">
      <w:pPr>
        <w:pStyle w:val="En-tte"/>
        <w:tabs>
          <w:tab w:val="left" w:pos="708"/>
        </w:tabs>
        <w:ind w:left="284"/>
        <w:rPr>
          <w:bCs/>
          <w:color w:val="000080"/>
          <w:sz w:val="22"/>
          <w:szCs w:val="22"/>
        </w:rPr>
      </w:pPr>
      <w:r w:rsidRPr="00B95C8B">
        <w:rPr>
          <w:b/>
          <w:bCs/>
          <w:color w:val="000080"/>
          <w:sz w:val="22"/>
          <w:szCs w:val="22"/>
        </w:rPr>
        <w:t>Centre Hospitalier Universitaire de Reims</w:t>
      </w:r>
      <w:r w:rsidRPr="00B95C8B">
        <w:rPr>
          <w:bCs/>
          <w:color w:val="000080"/>
          <w:sz w:val="22"/>
          <w:szCs w:val="22"/>
        </w:rPr>
        <w:t xml:space="preserve"> - 45, rue Cognacq-Jay - 51092 Reims Cedex</w:t>
      </w:r>
    </w:p>
    <w:p w:rsidR="00B95C8B" w:rsidRPr="00B95C8B" w:rsidRDefault="00B95C8B" w:rsidP="00B95C8B">
      <w:pPr>
        <w:pStyle w:val="En-tte"/>
        <w:tabs>
          <w:tab w:val="left" w:pos="708"/>
        </w:tabs>
        <w:ind w:left="284"/>
        <w:rPr>
          <w:b/>
          <w:bCs/>
          <w:color w:val="000080"/>
          <w:sz w:val="22"/>
          <w:szCs w:val="22"/>
        </w:rPr>
      </w:pPr>
    </w:p>
    <w:p w:rsidR="00B95C8B" w:rsidRPr="00B95C8B" w:rsidRDefault="00B95C8B" w:rsidP="00B95C8B">
      <w:pPr>
        <w:pStyle w:val="En-tte"/>
        <w:tabs>
          <w:tab w:val="left" w:pos="708"/>
        </w:tabs>
        <w:ind w:left="284"/>
        <w:rPr>
          <w:bCs/>
          <w:color w:val="000080"/>
          <w:sz w:val="22"/>
          <w:szCs w:val="22"/>
          <w:u w:val="single"/>
        </w:rPr>
      </w:pPr>
      <w:r w:rsidRPr="00B95C8B">
        <w:rPr>
          <w:bCs/>
          <w:color w:val="000080"/>
          <w:sz w:val="22"/>
          <w:szCs w:val="22"/>
          <w:u w:val="single"/>
        </w:rPr>
        <w:t>Direction acheteuse :</w:t>
      </w:r>
    </w:p>
    <w:p w:rsidR="00B95C8B" w:rsidRPr="00B95C8B" w:rsidRDefault="00B95C8B" w:rsidP="00B95C8B">
      <w:pPr>
        <w:pStyle w:val="En-tte"/>
        <w:tabs>
          <w:tab w:val="left" w:pos="708"/>
        </w:tabs>
        <w:ind w:left="284"/>
        <w:rPr>
          <w:b/>
          <w:bCs/>
          <w:color w:val="000080"/>
          <w:sz w:val="22"/>
          <w:szCs w:val="22"/>
        </w:rPr>
      </w:pPr>
      <w:r w:rsidRPr="00B95C8B">
        <w:rPr>
          <w:b/>
          <w:bCs/>
          <w:color w:val="000080"/>
          <w:sz w:val="22"/>
          <w:szCs w:val="22"/>
        </w:rPr>
        <w:t>Direction des Ressources Humaines</w:t>
      </w:r>
      <w:r w:rsidRPr="00B95C8B">
        <w:rPr>
          <w:bCs/>
          <w:color w:val="000080"/>
          <w:sz w:val="22"/>
          <w:szCs w:val="22"/>
        </w:rPr>
        <w:t xml:space="preserve"> - 45, rue Cognacq-Jay - 51092 Reims Cedex</w:t>
      </w:r>
    </w:p>
    <w:p w:rsidR="00B95C8B" w:rsidRDefault="00B95C8B">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B95C8B" w:rsidRPr="00B95C8B" w:rsidRDefault="00B95C8B" w:rsidP="00B95C8B">
      <w:pPr>
        <w:ind w:left="284"/>
        <w:jc w:val="both"/>
        <w:rPr>
          <w:rFonts w:ascii="Times New Roman" w:hAnsi="Times New Roman" w:cs="Times New Roman"/>
          <w:b/>
          <w:bCs/>
          <w:color w:val="000080"/>
        </w:rPr>
      </w:pPr>
      <w:r w:rsidRPr="00B95C8B">
        <w:rPr>
          <w:rFonts w:ascii="Times New Roman" w:hAnsi="Times New Roman" w:cs="Times New Roman"/>
          <w:b/>
          <w:bCs/>
          <w:color w:val="000080"/>
        </w:rPr>
        <w:t>Monsieur le Directeur des Ressources Humaines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B95C8B" w:rsidRPr="00B95C8B" w:rsidRDefault="00B95C8B" w:rsidP="00B95C8B">
      <w:pPr>
        <w:tabs>
          <w:tab w:val="left" w:pos="851"/>
        </w:tabs>
        <w:ind w:left="284" w:right="618"/>
        <w:jc w:val="both"/>
        <w:rPr>
          <w:rFonts w:ascii="Times New Roman" w:hAnsi="Times New Roman" w:cs="Times New Roman"/>
          <w:b/>
          <w:bCs/>
          <w:color w:val="000080"/>
        </w:rPr>
      </w:pPr>
      <w:bookmarkStart w:id="0" w:name="_Hlk163230984"/>
      <w:r w:rsidRPr="00B95C8B">
        <w:rPr>
          <w:rFonts w:ascii="Times New Roman" w:hAnsi="Times New Roman" w:cs="Times New Roman"/>
          <w:b/>
          <w:bCs/>
          <w:color w:val="000080"/>
        </w:rPr>
        <w:t>PLAN DE FORMATION ET DE DEVELOPPEMENT PROFESSIONNEL CONTINU 202</w:t>
      </w:r>
      <w:r w:rsidR="005E0AE2">
        <w:rPr>
          <w:rFonts w:ascii="Times New Roman" w:hAnsi="Times New Roman" w:cs="Times New Roman"/>
          <w:b/>
          <w:bCs/>
          <w:color w:val="000080"/>
        </w:rPr>
        <w:t>5</w:t>
      </w:r>
      <w:bookmarkStart w:id="1" w:name="_GoBack"/>
      <w:bookmarkEnd w:id="1"/>
      <w:r w:rsidRPr="00B95C8B">
        <w:rPr>
          <w:rFonts w:ascii="Times New Roman" w:hAnsi="Times New Roman" w:cs="Times New Roman"/>
          <w:b/>
          <w:bCs/>
          <w:color w:val="000080"/>
        </w:rPr>
        <w:t xml:space="preserve"> POUR</w:t>
      </w:r>
      <w:r>
        <w:rPr>
          <w:rFonts w:ascii="Times New Roman" w:hAnsi="Times New Roman" w:cs="Times New Roman"/>
          <w:b/>
          <w:bCs/>
          <w:color w:val="000080"/>
        </w:rPr>
        <w:br/>
      </w:r>
      <w:r w:rsidRPr="00B95C8B">
        <w:rPr>
          <w:rFonts w:ascii="Times New Roman" w:hAnsi="Times New Roman" w:cs="Times New Roman"/>
          <w:b/>
          <w:bCs/>
          <w:color w:val="000080"/>
        </w:rPr>
        <w:t>LE CHU DE REIMS (Phase 1)</w:t>
      </w:r>
    </w:p>
    <w:bookmarkEnd w:id="0"/>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5E0AE2">
        <w:rPr>
          <w:rFonts w:ascii="Arial" w:hAnsi="Arial" w:cs="Arial"/>
          <w:b/>
          <w:color w:val="00B0F0"/>
          <w:sz w:val="28"/>
          <w:szCs w:val="28"/>
        </w:rPr>
      </w:r>
      <w:r w:rsidR="005E0AE2">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5E0AE2"/>
    <w:rsid w:val="006970F6"/>
    <w:rsid w:val="00835065"/>
    <w:rsid w:val="008872AE"/>
    <w:rsid w:val="00957F59"/>
    <w:rsid w:val="00B30BBB"/>
    <w:rsid w:val="00B36D67"/>
    <w:rsid w:val="00B95C8B"/>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B552C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3763</Words>
  <Characters>20698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12</cp:revision>
  <dcterms:created xsi:type="dcterms:W3CDTF">2023-11-28T10:43:00Z</dcterms:created>
  <dcterms:modified xsi:type="dcterms:W3CDTF">2025-03-12T15:39:00Z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