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34ED3C" w14:textId="77777777" w:rsidR="000820C0" w:rsidRDefault="000820C0">
      <w:pPr>
        <w:pStyle w:val="BodyText"/>
        <w:rPr>
          <w:sz w:val="20"/>
        </w:rPr>
      </w:pPr>
    </w:p>
    <w:p w14:paraId="607DEB9D" w14:textId="77777777" w:rsidR="000820C0" w:rsidRDefault="000820C0">
      <w:pPr>
        <w:pStyle w:val="BodyText"/>
        <w:rPr>
          <w:sz w:val="20"/>
        </w:rPr>
      </w:pPr>
    </w:p>
    <w:p w14:paraId="59C4D78D" w14:textId="77777777" w:rsidR="000820C0" w:rsidRDefault="000820C0">
      <w:pPr>
        <w:pStyle w:val="BodyText"/>
        <w:rPr>
          <w:sz w:val="20"/>
        </w:rPr>
      </w:pPr>
    </w:p>
    <w:p w14:paraId="6F8E1D2D" w14:textId="77777777" w:rsidR="000820C0" w:rsidRDefault="000820C0">
      <w:pPr>
        <w:pStyle w:val="BodyText"/>
        <w:rPr>
          <w:sz w:val="20"/>
        </w:rPr>
      </w:pPr>
    </w:p>
    <w:p w14:paraId="3A024933" w14:textId="77777777" w:rsidR="000820C0" w:rsidRDefault="003F5208">
      <w:pPr>
        <w:pStyle w:val="BodyText"/>
        <w:spacing w:before="103"/>
        <w:rPr>
          <w:sz w:val="20"/>
        </w:rPr>
      </w:pPr>
      <w:r>
        <w:rPr>
          <w:noProof/>
          <w:sz w:val="20"/>
        </w:rPr>
        <mc:AlternateContent>
          <mc:Choice Requires="wps">
            <w:drawing>
              <wp:anchor distT="0" distB="0" distL="0" distR="0" simplePos="0" relativeHeight="251658240" behindDoc="1" locked="0" layoutInCell="1" allowOverlap="1" wp14:anchorId="65DD8D47" wp14:editId="7F81CED5">
                <wp:simplePos x="0" y="0"/>
                <wp:positionH relativeFrom="page">
                  <wp:posOffset>861364</wp:posOffset>
                </wp:positionH>
                <wp:positionV relativeFrom="paragraph">
                  <wp:posOffset>267330</wp:posOffset>
                </wp:positionV>
                <wp:extent cx="5841365" cy="1317625"/>
                <wp:effectExtent l="0" t="0" r="0" b="0"/>
                <wp:wrapTopAndBottom/>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41365" cy="1317625"/>
                        </a:xfrm>
                        <a:prstGeom prst="rect">
                          <a:avLst/>
                        </a:prstGeom>
                        <a:ln w="18288">
                          <a:solidFill>
                            <a:srgbClr val="000080"/>
                          </a:solidFill>
                          <a:prstDash val="solid"/>
                        </a:ln>
                      </wps:spPr>
                      <wps:txbx>
                        <w:txbxContent>
                          <w:p w14:paraId="5EB6B55A" w14:textId="77777777" w:rsidR="000820C0" w:rsidRDefault="003F5208">
                            <w:pPr>
                              <w:spacing w:before="20"/>
                              <w:ind w:left="1214" w:right="1219" w:firstLine="777"/>
                              <w:rPr>
                                <w:b/>
                                <w:sz w:val="72"/>
                              </w:rPr>
                            </w:pPr>
                            <w:r>
                              <w:rPr>
                                <w:b/>
                                <w:color w:val="000080"/>
                                <w:spacing w:val="-2"/>
                                <w:sz w:val="72"/>
                              </w:rPr>
                              <w:t xml:space="preserve">CONVENTION </w:t>
                            </w:r>
                            <w:r>
                              <w:rPr>
                                <w:b/>
                                <w:color w:val="000080"/>
                                <w:sz w:val="72"/>
                              </w:rPr>
                              <w:t>COMPTE</w:t>
                            </w:r>
                            <w:r>
                              <w:rPr>
                                <w:b/>
                                <w:color w:val="000080"/>
                                <w:spacing w:val="-40"/>
                                <w:sz w:val="72"/>
                              </w:rPr>
                              <w:t xml:space="preserve"> </w:t>
                            </w:r>
                            <w:r>
                              <w:rPr>
                                <w:b/>
                                <w:color w:val="000080"/>
                                <w:sz w:val="72"/>
                              </w:rPr>
                              <w:t>PRORATA</w:t>
                            </w:r>
                          </w:p>
                        </w:txbxContent>
                      </wps:txbx>
                      <wps:bodyPr wrap="square" lIns="0" tIns="0" rIns="0" bIns="0" rtlCol="0">
                        <a:noAutofit/>
                      </wps:bodyPr>
                    </wps:wsp>
                  </a:graphicData>
                </a:graphic>
              </wp:anchor>
            </w:drawing>
          </mc:Choice>
          <mc:Fallback>
            <w:pict>
              <v:shapetype w14:anchorId="65DD8D47" id="_x0000_t202" coordsize="21600,21600" o:spt="202" path="m,l,21600r21600,l21600,xe">
                <v:stroke joinstyle="miter"/>
                <v:path gradientshapeok="t" o:connecttype="rect"/>
              </v:shapetype>
              <v:shape id="Textbox 3" o:spid="_x0000_s1026" type="#_x0000_t202" style="position:absolute;margin-left:67.8pt;margin-top:21.05pt;width:459.95pt;height:103.75pt;z-index:-2516582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" filled="f" strokecolor="navy" strokeweight="1.44pt">
                <v:path arrowok="t"/>
                <v:textbox inset="0,0,0,0">
                  <w:txbxContent>
                    <w:p w14:paraId="5EB6B55A" w14:textId="77777777" w:rsidR="000820C0" w:rsidRDefault="003F5208">
                      <w:pPr>
                        <w:spacing w:before="20"/>
                        <w:ind w:left="1214" w:right="1219" w:firstLine="777"/>
                        <w:rPr>
                          <w:b/>
                          <w:sz w:val="72"/>
                        </w:rPr>
                      </w:pPr>
                      <w:r>
                        <w:rPr>
                          <w:b/>
                          <w:color w:val="000080"/>
                          <w:spacing w:val="-2"/>
                          <w:sz w:val="72"/>
                        </w:rPr>
                        <w:t xml:space="preserve">CONVENTION </w:t>
                      </w:r>
                      <w:r>
                        <w:rPr>
                          <w:b/>
                          <w:color w:val="000080"/>
                          <w:sz w:val="72"/>
                        </w:rPr>
                        <w:t>COMPTE</w:t>
                      </w:r>
                      <w:r>
                        <w:rPr>
                          <w:b/>
                          <w:color w:val="000080"/>
                          <w:spacing w:val="-40"/>
                          <w:sz w:val="72"/>
                        </w:rPr>
                        <w:t xml:space="preserve"> </w:t>
                      </w:r>
                      <w:r>
                        <w:rPr>
                          <w:b/>
                          <w:color w:val="000080"/>
                          <w:sz w:val="72"/>
                        </w:rPr>
                        <w:t>PRORATA</w:t>
                      </w:r>
                    </w:p>
                  </w:txbxContent>
                </v:textbox>
                <w10:wrap type="topAndBottom" anchorx="page"/>
              </v:shape>
            </w:pict>
          </mc:Fallback>
        </mc:AlternateContent>
      </w:r>
    </w:p>
    <w:p w14:paraId="04BEFB21" w14:textId="77777777" w:rsidR="000820C0" w:rsidRDefault="000820C0">
      <w:pPr>
        <w:pStyle w:val="BodyText"/>
        <w:rPr>
          <w:sz w:val="36"/>
        </w:rPr>
      </w:pPr>
    </w:p>
    <w:p w14:paraId="2DB4CD0C" w14:textId="77777777" w:rsidR="000820C0" w:rsidRDefault="000820C0">
      <w:pPr>
        <w:pStyle w:val="BodyText"/>
        <w:spacing w:before="359"/>
        <w:rPr>
          <w:sz w:val="36"/>
        </w:rPr>
      </w:pPr>
    </w:p>
    <w:p w14:paraId="0C2B17B6" w14:textId="0944E0A3" w:rsidR="000820C0" w:rsidRDefault="003F5208">
      <w:pPr>
        <w:ind w:right="282"/>
        <w:jc w:val="center"/>
        <w:rPr>
          <w:b/>
          <w:sz w:val="36"/>
        </w:rPr>
      </w:pPr>
      <w:r>
        <w:rPr>
          <w:b/>
          <w:sz w:val="36"/>
        </w:rPr>
        <w:t>ENAC</w:t>
      </w:r>
      <w:r>
        <w:rPr>
          <w:b/>
          <w:spacing w:val="-3"/>
          <w:sz w:val="36"/>
        </w:rPr>
        <w:t xml:space="preserve"> </w:t>
      </w:r>
    </w:p>
    <w:p w14:paraId="38B2D0AD" w14:textId="2E297A16" w:rsidR="00CA5369" w:rsidRDefault="00226BB6">
      <w:pPr>
        <w:ind w:right="282"/>
        <w:jc w:val="center"/>
        <w:rPr>
          <w:b/>
          <w:sz w:val="36"/>
        </w:rPr>
      </w:pPr>
      <w:r w:rsidRPr="00226BB6">
        <w:rPr>
          <w:b/>
          <w:sz w:val="36"/>
        </w:rPr>
        <w:t>Création d'un</w:t>
      </w:r>
      <w:r>
        <w:rPr>
          <w:b/>
          <w:sz w:val="36"/>
        </w:rPr>
        <w:t>e</w:t>
      </w:r>
      <w:r w:rsidRPr="00226BB6">
        <w:rPr>
          <w:b/>
          <w:sz w:val="36"/>
        </w:rPr>
        <w:t xml:space="preserve"> salle de cours Esnault_TLS</w:t>
      </w:r>
    </w:p>
    <w:p w14:paraId="6C394621" w14:textId="77777777" w:rsidR="000820C0" w:rsidRDefault="000820C0">
      <w:pPr>
        <w:pStyle w:val="BodyText"/>
        <w:rPr>
          <w:b/>
          <w:sz w:val="19"/>
        </w:rPr>
      </w:pPr>
    </w:p>
    <w:p w14:paraId="6C4455D9" w14:textId="77777777" w:rsidR="000820C0" w:rsidRDefault="000820C0">
      <w:pPr>
        <w:pStyle w:val="BodyText"/>
        <w:rPr>
          <w:b/>
          <w:sz w:val="19"/>
        </w:rPr>
      </w:pPr>
    </w:p>
    <w:p w14:paraId="149E5B66" w14:textId="77777777" w:rsidR="000820C0" w:rsidRDefault="000820C0">
      <w:pPr>
        <w:pStyle w:val="BodyText"/>
        <w:rPr>
          <w:b/>
          <w:sz w:val="19"/>
        </w:rPr>
      </w:pPr>
    </w:p>
    <w:p w14:paraId="1A250B62" w14:textId="77777777" w:rsidR="000820C0" w:rsidRDefault="000820C0">
      <w:pPr>
        <w:pStyle w:val="BodyText"/>
        <w:rPr>
          <w:b/>
          <w:sz w:val="19"/>
        </w:rPr>
      </w:pPr>
    </w:p>
    <w:p w14:paraId="1A327257" w14:textId="77777777" w:rsidR="000820C0" w:rsidRDefault="000820C0">
      <w:pPr>
        <w:pStyle w:val="BodyText"/>
        <w:rPr>
          <w:b/>
          <w:sz w:val="19"/>
        </w:rPr>
      </w:pPr>
    </w:p>
    <w:p w14:paraId="1C592EE0" w14:textId="77777777" w:rsidR="000820C0" w:rsidRDefault="000820C0">
      <w:pPr>
        <w:pStyle w:val="BodyText"/>
        <w:rPr>
          <w:b/>
          <w:sz w:val="19"/>
        </w:rPr>
      </w:pPr>
    </w:p>
    <w:p w14:paraId="246814DA" w14:textId="77777777" w:rsidR="000820C0" w:rsidRDefault="000820C0">
      <w:pPr>
        <w:pStyle w:val="BodyText"/>
        <w:rPr>
          <w:b/>
          <w:sz w:val="19"/>
        </w:rPr>
      </w:pPr>
    </w:p>
    <w:p w14:paraId="47F4C1FE" w14:textId="77777777" w:rsidR="000820C0" w:rsidRDefault="000820C0">
      <w:pPr>
        <w:pStyle w:val="BodyText"/>
        <w:rPr>
          <w:b/>
          <w:sz w:val="19"/>
        </w:rPr>
      </w:pPr>
    </w:p>
    <w:p w14:paraId="13C2FC1A" w14:textId="77777777" w:rsidR="000820C0" w:rsidRDefault="000820C0">
      <w:pPr>
        <w:pStyle w:val="BodyText"/>
        <w:rPr>
          <w:b/>
          <w:sz w:val="19"/>
        </w:rPr>
      </w:pPr>
    </w:p>
    <w:p w14:paraId="3A4E2838" w14:textId="77777777" w:rsidR="000820C0" w:rsidRDefault="000820C0">
      <w:pPr>
        <w:pStyle w:val="BodyText"/>
        <w:rPr>
          <w:b/>
          <w:sz w:val="19"/>
        </w:rPr>
      </w:pPr>
    </w:p>
    <w:p w14:paraId="6369BDB7" w14:textId="77777777" w:rsidR="000820C0" w:rsidRDefault="000820C0">
      <w:pPr>
        <w:pStyle w:val="BodyText"/>
        <w:rPr>
          <w:b/>
          <w:sz w:val="19"/>
        </w:rPr>
      </w:pPr>
    </w:p>
    <w:p w14:paraId="6A9FF95C" w14:textId="77777777" w:rsidR="000820C0" w:rsidRDefault="000820C0">
      <w:pPr>
        <w:pStyle w:val="BodyText"/>
        <w:rPr>
          <w:b/>
          <w:sz w:val="19"/>
        </w:rPr>
      </w:pPr>
    </w:p>
    <w:p w14:paraId="162E1D22" w14:textId="77777777" w:rsidR="000820C0" w:rsidRDefault="000820C0">
      <w:pPr>
        <w:pStyle w:val="BodyText"/>
        <w:rPr>
          <w:b/>
          <w:sz w:val="19"/>
        </w:rPr>
      </w:pPr>
    </w:p>
    <w:p w14:paraId="02206B9C" w14:textId="77777777" w:rsidR="000820C0" w:rsidRDefault="000820C0">
      <w:pPr>
        <w:pStyle w:val="BodyText"/>
        <w:rPr>
          <w:b/>
          <w:sz w:val="19"/>
        </w:rPr>
      </w:pPr>
    </w:p>
    <w:p w14:paraId="30CCF360" w14:textId="77777777" w:rsidR="000820C0" w:rsidRDefault="000820C0">
      <w:pPr>
        <w:pStyle w:val="BodyText"/>
        <w:rPr>
          <w:b/>
          <w:sz w:val="19"/>
        </w:rPr>
      </w:pPr>
    </w:p>
    <w:p w14:paraId="41A16A17" w14:textId="77777777" w:rsidR="000820C0" w:rsidRDefault="000820C0">
      <w:pPr>
        <w:pStyle w:val="BodyText"/>
        <w:rPr>
          <w:b/>
          <w:sz w:val="19"/>
        </w:rPr>
      </w:pPr>
    </w:p>
    <w:p w14:paraId="686FD862" w14:textId="77777777" w:rsidR="000820C0" w:rsidRDefault="000820C0">
      <w:pPr>
        <w:pStyle w:val="BodyText"/>
        <w:rPr>
          <w:b/>
          <w:sz w:val="19"/>
        </w:rPr>
      </w:pPr>
    </w:p>
    <w:p w14:paraId="25CD1440" w14:textId="77777777" w:rsidR="000820C0" w:rsidRDefault="000820C0">
      <w:pPr>
        <w:pStyle w:val="BodyText"/>
        <w:rPr>
          <w:b/>
          <w:sz w:val="19"/>
        </w:rPr>
      </w:pPr>
    </w:p>
    <w:p w14:paraId="478E9D43" w14:textId="77777777" w:rsidR="000820C0" w:rsidRDefault="000820C0">
      <w:pPr>
        <w:pStyle w:val="BodyText"/>
        <w:rPr>
          <w:b/>
          <w:sz w:val="19"/>
        </w:rPr>
      </w:pPr>
    </w:p>
    <w:p w14:paraId="4533EE27" w14:textId="77777777" w:rsidR="000820C0" w:rsidRDefault="000820C0">
      <w:pPr>
        <w:pStyle w:val="BodyText"/>
        <w:rPr>
          <w:b/>
          <w:sz w:val="19"/>
        </w:rPr>
      </w:pPr>
    </w:p>
    <w:p w14:paraId="74442DB3" w14:textId="77777777" w:rsidR="000820C0" w:rsidRDefault="000820C0">
      <w:pPr>
        <w:pStyle w:val="BodyText"/>
        <w:rPr>
          <w:b/>
          <w:sz w:val="19"/>
        </w:rPr>
      </w:pPr>
    </w:p>
    <w:p w14:paraId="769A1C91" w14:textId="77777777" w:rsidR="000820C0" w:rsidRDefault="000820C0">
      <w:pPr>
        <w:pStyle w:val="BodyText"/>
        <w:rPr>
          <w:b/>
          <w:sz w:val="19"/>
        </w:rPr>
      </w:pPr>
    </w:p>
    <w:p w14:paraId="1146E04A" w14:textId="77777777" w:rsidR="000820C0" w:rsidRDefault="000820C0">
      <w:pPr>
        <w:pStyle w:val="BodyText"/>
        <w:rPr>
          <w:b/>
          <w:sz w:val="19"/>
        </w:rPr>
      </w:pPr>
    </w:p>
    <w:p w14:paraId="671722DD" w14:textId="77777777" w:rsidR="000820C0" w:rsidRDefault="000820C0">
      <w:pPr>
        <w:pStyle w:val="BodyText"/>
        <w:spacing w:before="208"/>
        <w:rPr>
          <w:b/>
          <w:sz w:val="19"/>
        </w:rPr>
      </w:pPr>
    </w:p>
    <w:p w14:paraId="62BD9B32" w14:textId="77777777" w:rsidR="000820C0" w:rsidRDefault="000820C0">
      <w:pPr>
        <w:jc w:val="center"/>
        <w:rPr>
          <w:rFonts w:ascii="Times New Roman"/>
          <w:sz w:val="20"/>
        </w:rPr>
        <w:sectPr w:rsidR="000820C0">
          <w:type w:val="continuous"/>
          <w:pgSz w:w="11910" w:h="16850"/>
          <w:pgMar w:top="420" w:right="708" w:bottom="280" w:left="992" w:header="720" w:footer="720" w:gutter="0"/>
          <w:cols w:space="720"/>
        </w:sectPr>
      </w:pPr>
    </w:p>
    <w:tbl>
      <w:tblPr>
        <w:tblStyle w:val="TableNormal1"/>
        <w:tblW w:w="0" w:type="auto"/>
        <w:tblInd w:w="3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88"/>
        <w:gridCol w:w="5814"/>
        <w:gridCol w:w="2408"/>
      </w:tblGrid>
      <w:tr w:rsidR="000820C0" w14:paraId="191E0898" w14:textId="77777777">
        <w:trPr>
          <w:trHeight w:val="1094"/>
        </w:trPr>
        <w:tc>
          <w:tcPr>
            <w:tcW w:w="1488" w:type="dxa"/>
          </w:tcPr>
          <w:p w14:paraId="1EF7A6C8" w14:textId="77777777" w:rsidR="000820C0" w:rsidRDefault="000820C0">
            <w:pPr>
              <w:pStyle w:val="TableParagraph"/>
              <w:spacing w:before="44"/>
              <w:rPr>
                <w:rFonts w:ascii="Times New Roman"/>
                <w:sz w:val="19"/>
              </w:rPr>
            </w:pPr>
          </w:p>
          <w:p w14:paraId="507E2BFC" w14:textId="2D709EBB" w:rsidR="000820C0" w:rsidRDefault="003F5208">
            <w:pPr>
              <w:pStyle w:val="TableParagraph"/>
              <w:spacing w:line="264" w:lineRule="exact"/>
              <w:ind w:left="78"/>
              <w:jc w:val="center"/>
              <w:rPr>
                <w:b/>
                <w:sz w:val="19"/>
              </w:rPr>
            </w:pPr>
            <w:r>
              <w:rPr>
                <w:b/>
                <w:sz w:val="19"/>
              </w:rPr>
              <w:t>ENAC</w:t>
            </w:r>
            <w:r>
              <w:rPr>
                <w:b/>
                <w:spacing w:val="-7"/>
                <w:sz w:val="19"/>
              </w:rPr>
              <w:t xml:space="preserve"> </w:t>
            </w:r>
            <w:r w:rsidR="001472A1">
              <w:rPr>
                <w:b/>
                <w:sz w:val="19"/>
              </w:rPr>
              <w:t>Bat E</w:t>
            </w:r>
          </w:p>
        </w:tc>
        <w:tc>
          <w:tcPr>
            <w:tcW w:w="5814" w:type="dxa"/>
          </w:tcPr>
          <w:p w14:paraId="136A5604" w14:textId="77777777" w:rsidR="000820C0" w:rsidRDefault="000820C0">
            <w:pPr>
              <w:pStyle w:val="TableParagraph"/>
              <w:spacing w:before="50"/>
              <w:rPr>
                <w:rFonts w:ascii="Times New Roman"/>
                <w:sz w:val="21"/>
              </w:rPr>
            </w:pPr>
          </w:p>
          <w:p w14:paraId="71728768" w14:textId="77777777" w:rsidR="000820C0" w:rsidRDefault="003F5208">
            <w:pPr>
              <w:pStyle w:val="TableParagraph"/>
              <w:ind w:left="933"/>
              <w:rPr>
                <w:b/>
                <w:sz w:val="21"/>
              </w:rPr>
            </w:pPr>
            <w:r>
              <w:rPr>
                <w:b/>
                <w:sz w:val="21"/>
              </w:rPr>
              <w:t>CONVENTION</w:t>
            </w:r>
            <w:r>
              <w:rPr>
                <w:b/>
                <w:spacing w:val="-9"/>
                <w:sz w:val="21"/>
              </w:rPr>
              <w:t xml:space="preserve"> </w:t>
            </w:r>
            <w:r>
              <w:rPr>
                <w:b/>
                <w:sz w:val="21"/>
              </w:rPr>
              <w:t>DE</w:t>
            </w:r>
            <w:r>
              <w:rPr>
                <w:b/>
                <w:spacing w:val="-7"/>
                <w:sz w:val="21"/>
              </w:rPr>
              <w:t xml:space="preserve"> </w:t>
            </w:r>
            <w:r>
              <w:rPr>
                <w:b/>
                <w:sz w:val="21"/>
              </w:rPr>
              <w:t>COMPTE</w:t>
            </w:r>
            <w:r>
              <w:rPr>
                <w:b/>
                <w:spacing w:val="-7"/>
                <w:sz w:val="21"/>
              </w:rPr>
              <w:t xml:space="preserve"> </w:t>
            </w:r>
            <w:r>
              <w:rPr>
                <w:b/>
                <w:spacing w:val="-2"/>
                <w:sz w:val="21"/>
              </w:rPr>
              <w:t>PRORATA</w:t>
            </w:r>
          </w:p>
        </w:tc>
        <w:tc>
          <w:tcPr>
            <w:tcW w:w="2408" w:type="dxa"/>
          </w:tcPr>
          <w:p w14:paraId="51C18436" w14:textId="77777777" w:rsidR="000820C0" w:rsidRDefault="000820C0">
            <w:pPr>
              <w:pStyle w:val="TableParagraph"/>
              <w:spacing w:before="5"/>
              <w:rPr>
                <w:rFonts w:ascii="Times New Roman"/>
                <w:sz w:val="10"/>
              </w:rPr>
            </w:pPr>
          </w:p>
          <w:p w14:paraId="07F9E6F5" w14:textId="5EDFF63E" w:rsidR="000820C0" w:rsidRDefault="000820C0">
            <w:pPr>
              <w:pStyle w:val="TableParagraph"/>
              <w:ind w:left="200"/>
              <w:rPr>
                <w:rFonts w:ascii="Times New Roman"/>
                <w:sz w:val="20"/>
              </w:rPr>
            </w:pPr>
          </w:p>
        </w:tc>
      </w:tr>
    </w:tbl>
    <w:p w14:paraId="303C5C8D" w14:textId="77777777" w:rsidR="000820C0" w:rsidRDefault="000820C0">
      <w:pPr>
        <w:pStyle w:val="BodyText"/>
        <w:rPr>
          <w:rFonts w:ascii="Times New Roman"/>
        </w:rPr>
      </w:pPr>
    </w:p>
    <w:p w14:paraId="16B762F2" w14:textId="77777777" w:rsidR="000820C0" w:rsidRDefault="000820C0">
      <w:pPr>
        <w:pStyle w:val="BodyText"/>
        <w:spacing w:before="64"/>
        <w:rPr>
          <w:rFonts w:ascii="Times New Roman"/>
        </w:rPr>
      </w:pPr>
    </w:p>
    <w:p w14:paraId="145B899A" w14:textId="77777777" w:rsidR="000820C0" w:rsidRDefault="003F5208">
      <w:pPr>
        <w:pStyle w:val="Heading1"/>
        <w:numPr>
          <w:ilvl w:val="0"/>
          <w:numId w:val="5"/>
        </w:numPr>
        <w:tabs>
          <w:tab w:val="left" w:pos="669"/>
        </w:tabs>
        <w:ind w:left="669" w:hanging="243"/>
        <w:rPr>
          <w:u w:val="none"/>
        </w:rPr>
      </w:pPr>
      <w:r>
        <w:rPr>
          <w:color w:val="000080"/>
          <w:spacing w:val="-4"/>
          <w:u w:color="000080"/>
        </w:rPr>
        <w:t xml:space="preserve"> </w:t>
      </w:r>
      <w:r>
        <w:rPr>
          <w:color w:val="000080"/>
          <w:u w:color="000080"/>
        </w:rPr>
        <w:t>OBJET</w:t>
      </w:r>
      <w:r>
        <w:rPr>
          <w:color w:val="000080"/>
          <w:spacing w:val="-3"/>
          <w:u w:color="000080"/>
        </w:rPr>
        <w:t xml:space="preserve"> </w:t>
      </w:r>
      <w:r>
        <w:rPr>
          <w:color w:val="000080"/>
          <w:spacing w:val="-10"/>
          <w:u w:color="000080"/>
        </w:rPr>
        <w:t>:</w:t>
      </w:r>
    </w:p>
    <w:p w14:paraId="16BA8874" w14:textId="77777777" w:rsidR="000820C0" w:rsidRDefault="003F5208">
      <w:pPr>
        <w:pStyle w:val="BodyText"/>
        <w:spacing w:before="266"/>
        <w:ind w:left="426"/>
      </w:pPr>
      <w:r>
        <w:t>La</w:t>
      </w:r>
      <w:r>
        <w:rPr>
          <w:spacing w:val="-7"/>
        </w:rPr>
        <w:t xml:space="preserve"> </w:t>
      </w:r>
      <w:r>
        <w:t>présente</w:t>
      </w:r>
      <w:r>
        <w:rPr>
          <w:spacing w:val="-3"/>
        </w:rPr>
        <w:t xml:space="preserve"> </w:t>
      </w:r>
      <w:r>
        <w:t>convention</w:t>
      </w:r>
      <w:r>
        <w:rPr>
          <w:spacing w:val="-5"/>
        </w:rPr>
        <w:t xml:space="preserve"> </w:t>
      </w:r>
      <w:r>
        <w:t>a</w:t>
      </w:r>
      <w:r>
        <w:rPr>
          <w:spacing w:val="-6"/>
        </w:rPr>
        <w:t xml:space="preserve"> </w:t>
      </w:r>
      <w:r>
        <w:t>pour</w:t>
      </w:r>
      <w:r>
        <w:rPr>
          <w:spacing w:val="-4"/>
        </w:rPr>
        <w:t xml:space="preserve"> </w:t>
      </w:r>
      <w:r>
        <w:t>but</w:t>
      </w:r>
      <w:r>
        <w:rPr>
          <w:spacing w:val="-4"/>
        </w:rPr>
        <w:t xml:space="preserve"> </w:t>
      </w:r>
      <w:r>
        <w:t>de</w:t>
      </w:r>
      <w:r>
        <w:rPr>
          <w:spacing w:val="-2"/>
        </w:rPr>
        <w:t xml:space="preserve"> </w:t>
      </w:r>
      <w:r>
        <w:rPr>
          <w:spacing w:val="-10"/>
        </w:rPr>
        <w:t>:</w:t>
      </w:r>
    </w:p>
    <w:p w14:paraId="0D1183C4" w14:textId="77777777" w:rsidR="000820C0" w:rsidRDefault="003F5208">
      <w:pPr>
        <w:pStyle w:val="ListParagraph"/>
        <w:numPr>
          <w:ilvl w:val="1"/>
          <w:numId w:val="5"/>
        </w:numPr>
        <w:tabs>
          <w:tab w:val="left" w:pos="786"/>
        </w:tabs>
        <w:spacing w:before="291"/>
        <w:rPr>
          <w:sz w:val="21"/>
        </w:rPr>
      </w:pPr>
      <w:r>
        <w:rPr>
          <w:sz w:val="21"/>
        </w:rPr>
        <w:t>définir</w:t>
      </w:r>
      <w:r>
        <w:rPr>
          <w:spacing w:val="-9"/>
          <w:sz w:val="21"/>
        </w:rPr>
        <w:t xml:space="preserve"> </w:t>
      </w:r>
      <w:r>
        <w:rPr>
          <w:sz w:val="21"/>
        </w:rPr>
        <w:t>les</w:t>
      </w:r>
      <w:r>
        <w:rPr>
          <w:spacing w:val="-6"/>
          <w:sz w:val="21"/>
        </w:rPr>
        <w:t xml:space="preserve"> </w:t>
      </w:r>
      <w:r>
        <w:rPr>
          <w:sz w:val="21"/>
        </w:rPr>
        <w:t>prestations</w:t>
      </w:r>
      <w:r>
        <w:rPr>
          <w:spacing w:val="-5"/>
          <w:sz w:val="21"/>
        </w:rPr>
        <w:t xml:space="preserve"> </w:t>
      </w:r>
      <w:r>
        <w:rPr>
          <w:sz w:val="21"/>
        </w:rPr>
        <w:t>entrant</w:t>
      </w:r>
      <w:r>
        <w:rPr>
          <w:spacing w:val="-8"/>
          <w:sz w:val="21"/>
        </w:rPr>
        <w:t xml:space="preserve"> </w:t>
      </w:r>
      <w:r>
        <w:rPr>
          <w:sz w:val="21"/>
        </w:rPr>
        <w:t>dans</w:t>
      </w:r>
      <w:r>
        <w:rPr>
          <w:spacing w:val="-6"/>
          <w:sz w:val="21"/>
        </w:rPr>
        <w:t xml:space="preserve"> </w:t>
      </w:r>
      <w:r>
        <w:rPr>
          <w:sz w:val="21"/>
        </w:rPr>
        <w:t>les</w:t>
      </w:r>
      <w:r>
        <w:rPr>
          <w:spacing w:val="-5"/>
          <w:sz w:val="21"/>
        </w:rPr>
        <w:t xml:space="preserve"> </w:t>
      </w:r>
      <w:r>
        <w:rPr>
          <w:sz w:val="21"/>
        </w:rPr>
        <w:t>dépenses</w:t>
      </w:r>
      <w:r>
        <w:rPr>
          <w:spacing w:val="-9"/>
          <w:sz w:val="21"/>
        </w:rPr>
        <w:t xml:space="preserve"> </w:t>
      </w:r>
      <w:r>
        <w:rPr>
          <w:sz w:val="21"/>
        </w:rPr>
        <w:t>d’intérêts</w:t>
      </w:r>
      <w:r>
        <w:rPr>
          <w:spacing w:val="-5"/>
          <w:sz w:val="21"/>
        </w:rPr>
        <w:t xml:space="preserve"> </w:t>
      </w:r>
      <w:r>
        <w:rPr>
          <w:spacing w:val="-2"/>
          <w:sz w:val="21"/>
        </w:rPr>
        <w:t>communs,</w:t>
      </w:r>
    </w:p>
    <w:p w14:paraId="73F89D76" w14:textId="77777777" w:rsidR="000820C0" w:rsidRDefault="003F5208">
      <w:pPr>
        <w:pStyle w:val="ListParagraph"/>
        <w:numPr>
          <w:ilvl w:val="1"/>
          <w:numId w:val="5"/>
        </w:numPr>
        <w:tabs>
          <w:tab w:val="left" w:pos="786"/>
        </w:tabs>
        <w:rPr>
          <w:sz w:val="21"/>
        </w:rPr>
      </w:pPr>
      <w:r>
        <w:rPr>
          <w:sz w:val="21"/>
        </w:rPr>
        <w:t>définir</w:t>
      </w:r>
      <w:r>
        <w:rPr>
          <w:spacing w:val="14"/>
          <w:sz w:val="21"/>
        </w:rPr>
        <w:t xml:space="preserve"> </w:t>
      </w:r>
      <w:r>
        <w:rPr>
          <w:sz w:val="21"/>
        </w:rPr>
        <w:t>les</w:t>
      </w:r>
      <w:r>
        <w:rPr>
          <w:spacing w:val="17"/>
          <w:sz w:val="21"/>
        </w:rPr>
        <w:t xml:space="preserve"> </w:t>
      </w:r>
      <w:r>
        <w:rPr>
          <w:sz w:val="21"/>
        </w:rPr>
        <w:t>interventions</w:t>
      </w:r>
      <w:r>
        <w:rPr>
          <w:spacing w:val="16"/>
          <w:sz w:val="21"/>
        </w:rPr>
        <w:t xml:space="preserve"> </w:t>
      </w:r>
      <w:r>
        <w:rPr>
          <w:sz w:val="21"/>
        </w:rPr>
        <w:t>de</w:t>
      </w:r>
      <w:r>
        <w:rPr>
          <w:spacing w:val="16"/>
          <w:sz w:val="21"/>
        </w:rPr>
        <w:t xml:space="preserve"> </w:t>
      </w:r>
      <w:r>
        <w:rPr>
          <w:sz w:val="21"/>
        </w:rPr>
        <w:t>chacun</w:t>
      </w:r>
      <w:r>
        <w:rPr>
          <w:spacing w:val="18"/>
          <w:sz w:val="21"/>
        </w:rPr>
        <w:t xml:space="preserve"> </w:t>
      </w:r>
      <w:r>
        <w:rPr>
          <w:sz w:val="21"/>
        </w:rPr>
        <w:t>des</w:t>
      </w:r>
      <w:r>
        <w:rPr>
          <w:spacing w:val="17"/>
          <w:sz w:val="21"/>
        </w:rPr>
        <w:t xml:space="preserve"> </w:t>
      </w:r>
      <w:r>
        <w:rPr>
          <w:sz w:val="21"/>
        </w:rPr>
        <w:t>entrepreneurs</w:t>
      </w:r>
      <w:r>
        <w:rPr>
          <w:spacing w:val="17"/>
          <w:sz w:val="21"/>
        </w:rPr>
        <w:t xml:space="preserve"> </w:t>
      </w:r>
      <w:r>
        <w:rPr>
          <w:sz w:val="21"/>
        </w:rPr>
        <w:t>au</w:t>
      </w:r>
      <w:r>
        <w:rPr>
          <w:spacing w:val="14"/>
          <w:sz w:val="21"/>
        </w:rPr>
        <w:t xml:space="preserve"> </w:t>
      </w:r>
      <w:r>
        <w:rPr>
          <w:sz w:val="21"/>
        </w:rPr>
        <w:t>titre</w:t>
      </w:r>
      <w:r>
        <w:rPr>
          <w:spacing w:val="17"/>
          <w:sz w:val="21"/>
        </w:rPr>
        <w:t xml:space="preserve"> </w:t>
      </w:r>
      <w:r>
        <w:rPr>
          <w:sz w:val="21"/>
        </w:rPr>
        <w:t>des</w:t>
      </w:r>
      <w:r>
        <w:rPr>
          <w:spacing w:val="14"/>
          <w:sz w:val="21"/>
        </w:rPr>
        <w:t xml:space="preserve"> </w:t>
      </w:r>
      <w:r>
        <w:rPr>
          <w:sz w:val="21"/>
        </w:rPr>
        <w:t>dépenses</w:t>
      </w:r>
      <w:r>
        <w:rPr>
          <w:spacing w:val="18"/>
          <w:sz w:val="21"/>
        </w:rPr>
        <w:t xml:space="preserve"> </w:t>
      </w:r>
      <w:r>
        <w:rPr>
          <w:spacing w:val="-2"/>
          <w:sz w:val="21"/>
        </w:rPr>
        <w:t>d’intérêts</w:t>
      </w:r>
    </w:p>
    <w:p w14:paraId="23BDBEF7" w14:textId="77777777" w:rsidR="000820C0" w:rsidRDefault="003F5208">
      <w:pPr>
        <w:pStyle w:val="BodyText"/>
        <w:ind w:left="786"/>
      </w:pPr>
      <w:r>
        <w:rPr>
          <w:spacing w:val="-2"/>
        </w:rPr>
        <w:t>communs,</w:t>
      </w:r>
    </w:p>
    <w:p w14:paraId="4153D063" w14:textId="77777777" w:rsidR="000820C0" w:rsidRDefault="003F5208">
      <w:pPr>
        <w:pStyle w:val="ListParagraph"/>
        <w:numPr>
          <w:ilvl w:val="1"/>
          <w:numId w:val="5"/>
        </w:numPr>
        <w:tabs>
          <w:tab w:val="left" w:pos="786"/>
        </w:tabs>
        <w:rPr>
          <w:sz w:val="21"/>
        </w:rPr>
      </w:pPr>
      <w:r>
        <w:rPr>
          <w:sz w:val="21"/>
        </w:rPr>
        <w:t>contractualiser</w:t>
      </w:r>
      <w:r>
        <w:rPr>
          <w:spacing w:val="-11"/>
          <w:sz w:val="21"/>
        </w:rPr>
        <w:t xml:space="preserve"> </w:t>
      </w:r>
      <w:r>
        <w:rPr>
          <w:sz w:val="21"/>
        </w:rPr>
        <w:t>la</w:t>
      </w:r>
      <w:r>
        <w:rPr>
          <w:spacing w:val="-7"/>
          <w:sz w:val="21"/>
        </w:rPr>
        <w:t xml:space="preserve"> </w:t>
      </w:r>
      <w:r>
        <w:rPr>
          <w:sz w:val="21"/>
        </w:rPr>
        <w:t>gestion</w:t>
      </w:r>
      <w:r>
        <w:rPr>
          <w:spacing w:val="-7"/>
          <w:sz w:val="21"/>
        </w:rPr>
        <w:t xml:space="preserve"> </w:t>
      </w:r>
      <w:r>
        <w:rPr>
          <w:sz w:val="21"/>
        </w:rPr>
        <w:t>des</w:t>
      </w:r>
      <w:r>
        <w:rPr>
          <w:spacing w:val="-10"/>
          <w:sz w:val="21"/>
        </w:rPr>
        <w:t xml:space="preserve"> </w:t>
      </w:r>
      <w:r>
        <w:rPr>
          <w:sz w:val="21"/>
        </w:rPr>
        <w:t>dépenses</w:t>
      </w:r>
      <w:r>
        <w:rPr>
          <w:spacing w:val="-7"/>
          <w:sz w:val="21"/>
        </w:rPr>
        <w:t xml:space="preserve"> </w:t>
      </w:r>
      <w:r>
        <w:rPr>
          <w:sz w:val="21"/>
        </w:rPr>
        <w:t>d’intérêts</w:t>
      </w:r>
      <w:r>
        <w:rPr>
          <w:spacing w:val="-6"/>
          <w:sz w:val="21"/>
        </w:rPr>
        <w:t xml:space="preserve"> </w:t>
      </w:r>
      <w:r>
        <w:rPr>
          <w:spacing w:val="-2"/>
          <w:sz w:val="21"/>
        </w:rPr>
        <w:t>communs.</w:t>
      </w:r>
    </w:p>
    <w:p w14:paraId="476E4AD1" w14:textId="77777777" w:rsidR="000820C0" w:rsidRDefault="000820C0">
      <w:pPr>
        <w:pStyle w:val="BodyText"/>
        <w:spacing w:before="1"/>
      </w:pPr>
    </w:p>
    <w:p w14:paraId="6D39207F" w14:textId="12A997F8" w:rsidR="000820C0" w:rsidRDefault="003F5208">
      <w:pPr>
        <w:pStyle w:val="BodyText"/>
        <w:ind w:left="426"/>
      </w:pPr>
      <w:r>
        <w:t>Sur</w:t>
      </w:r>
      <w:r>
        <w:rPr>
          <w:spacing w:val="-5"/>
        </w:rPr>
        <w:t xml:space="preserve"> </w:t>
      </w:r>
      <w:r>
        <w:t>le</w:t>
      </w:r>
      <w:r>
        <w:rPr>
          <w:spacing w:val="-5"/>
        </w:rPr>
        <w:t xml:space="preserve"> </w:t>
      </w:r>
      <w:r>
        <w:t>chantier</w:t>
      </w:r>
      <w:r>
        <w:rPr>
          <w:spacing w:val="53"/>
        </w:rPr>
        <w:t xml:space="preserve"> </w:t>
      </w:r>
      <w:r>
        <w:t>suivant</w:t>
      </w:r>
      <w:r w:rsidR="00C26988">
        <w:t xml:space="preserve"> </w:t>
      </w:r>
      <w:r w:rsidR="00C26988">
        <w:rPr>
          <w:b/>
          <w:sz w:val="19"/>
        </w:rPr>
        <w:t>ENAC</w:t>
      </w:r>
      <w:r w:rsidR="00C26988">
        <w:rPr>
          <w:b/>
          <w:spacing w:val="-7"/>
          <w:sz w:val="19"/>
        </w:rPr>
        <w:t xml:space="preserve"> </w:t>
      </w:r>
      <w:r w:rsidR="00C26988">
        <w:rPr>
          <w:b/>
          <w:sz w:val="19"/>
        </w:rPr>
        <w:t xml:space="preserve">Bat Esnault - </w:t>
      </w:r>
      <w:r w:rsidR="00C26988" w:rsidRPr="00C26988">
        <w:rPr>
          <w:b/>
          <w:sz w:val="19"/>
        </w:rPr>
        <w:t>Salle de cours R+1</w:t>
      </w:r>
      <w:r>
        <w:rPr>
          <w:spacing w:val="-1"/>
        </w:rPr>
        <w:t xml:space="preserve"> </w:t>
      </w:r>
      <w:r>
        <w:rPr>
          <w:spacing w:val="-10"/>
        </w:rPr>
        <w:t>:</w:t>
      </w:r>
    </w:p>
    <w:p w14:paraId="43A0898B" w14:textId="77777777" w:rsidR="000820C0" w:rsidRDefault="000820C0">
      <w:pPr>
        <w:pStyle w:val="BodyText"/>
      </w:pPr>
    </w:p>
    <w:p w14:paraId="00C9786F" w14:textId="77777777" w:rsidR="000820C0" w:rsidRDefault="000820C0">
      <w:pPr>
        <w:pStyle w:val="BodyText"/>
      </w:pPr>
    </w:p>
    <w:p w14:paraId="4C1DF31F" w14:textId="77777777" w:rsidR="000820C0" w:rsidRDefault="003F5208">
      <w:pPr>
        <w:pStyle w:val="Heading2"/>
        <w:tabs>
          <w:tab w:val="left" w:pos="4396"/>
        </w:tabs>
        <w:spacing w:before="1"/>
        <w:ind w:firstLine="0"/>
        <w:rPr>
          <w:b w:val="0"/>
        </w:rPr>
      </w:pPr>
      <w:r>
        <w:rPr>
          <w:u w:val="single"/>
        </w:rPr>
        <w:t>Maître</w:t>
      </w:r>
      <w:r>
        <w:rPr>
          <w:spacing w:val="-7"/>
          <w:u w:val="single"/>
        </w:rPr>
        <w:t xml:space="preserve"> </w:t>
      </w:r>
      <w:r>
        <w:rPr>
          <w:spacing w:val="-2"/>
          <w:u w:val="single"/>
        </w:rPr>
        <w:t>d’Ouvrage</w:t>
      </w:r>
      <w:r>
        <w:tab/>
      </w:r>
      <w:r>
        <w:rPr>
          <w:b w:val="0"/>
          <w:spacing w:val="-4"/>
        </w:rPr>
        <w:t>ENAC</w:t>
      </w:r>
    </w:p>
    <w:p w14:paraId="3404B9F7" w14:textId="77777777" w:rsidR="000820C0" w:rsidRDefault="000820C0">
      <w:pPr>
        <w:pStyle w:val="BodyText"/>
      </w:pPr>
    </w:p>
    <w:p w14:paraId="345F0588" w14:textId="77777777" w:rsidR="000820C0" w:rsidRDefault="000820C0">
      <w:pPr>
        <w:pStyle w:val="BodyText"/>
      </w:pPr>
    </w:p>
    <w:p w14:paraId="3C641337" w14:textId="77777777" w:rsidR="000820C0" w:rsidRDefault="000820C0">
      <w:pPr>
        <w:pStyle w:val="BodyText"/>
      </w:pPr>
    </w:p>
    <w:p w14:paraId="6641F287" w14:textId="369DCD76" w:rsidR="000820C0" w:rsidRDefault="003F5208">
      <w:pPr>
        <w:tabs>
          <w:tab w:val="left" w:pos="4396"/>
        </w:tabs>
        <w:ind w:left="426"/>
        <w:rPr>
          <w:sz w:val="21"/>
        </w:rPr>
      </w:pPr>
      <w:r>
        <w:rPr>
          <w:b/>
          <w:sz w:val="21"/>
          <w:u w:val="single"/>
        </w:rPr>
        <w:t>Maître</w:t>
      </w:r>
      <w:r>
        <w:rPr>
          <w:b/>
          <w:spacing w:val="-9"/>
          <w:sz w:val="21"/>
          <w:u w:val="single"/>
        </w:rPr>
        <w:t xml:space="preserve"> </w:t>
      </w:r>
      <w:r>
        <w:rPr>
          <w:b/>
          <w:spacing w:val="-2"/>
          <w:sz w:val="21"/>
          <w:u w:val="single"/>
        </w:rPr>
        <w:t>d’œuvre</w:t>
      </w:r>
      <w:r>
        <w:rPr>
          <w:b/>
          <w:sz w:val="21"/>
        </w:rPr>
        <w:tab/>
      </w:r>
      <w:r w:rsidR="001472A1">
        <w:rPr>
          <w:sz w:val="21"/>
        </w:rPr>
        <w:t>ENAC</w:t>
      </w:r>
    </w:p>
    <w:p w14:paraId="0B02252D" w14:textId="77777777" w:rsidR="000820C0" w:rsidRDefault="000820C0">
      <w:pPr>
        <w:pStyle w:val="BodyText"/>
        <w:spacing w:before="291"/>
      </w:pPr>
    </w:p>
    <w:p w14:paraId="6C58D3AF" w14:textId="77777777" w:rsidR="000820C0" w:rsidRDefault="003F5208">
      <w:pPr>
        <w:pStyle w:val="BodyText"/>
        <w:ind w:left="426"/>
      </w:pPr>
      <w:r>
        <w:t>Tous</w:t>
      </w:r>
      <w:r>
        <w:rPr>
          <w:spacing w:val="57"/>
        </w:rPr>
        <w:t xml:space="preserve"> </w:t>
      </w:r>
      <w:r>
        <w:t>les</w:t>
      </w:r>
      <w:r>
        <w:rPr>
          <w:spacing w:val="56"/>
        </w:rPr>
        <w:t xml:space="preserve"> </w:t>
      </w:r>
      <w:r>
        <w:t>participants</w:t>
      </w:r>
      <w:r>
        <w:rPr>
          <w:spacing w:val="55"/>
        </w:rPr>
        <w:t xml:space="preserve"> </w:t>
      </w:r>
      <w:r>
        <w:t>déclarent</w:t>
      </w:r>
      <w:r>
        <w:rPr>
          <w:spacing w:val="56"/>
        </w:rPr>
        <w:t xml:space="preserve"> </w:t>
      </w:r>
      <w:r>
        <w:t>avoir</w:t>
      </w:r>
      <w:r>
        <w:rPr>
          <w:spacing w:val="57"/>
        </w:rPr>
        <w:t xml:space="preserve"> </w:t>
      </w:r>
      <w:r>
        <w:t>pris</w:t>
      </w:r>
      <w:r>
        <w:rPr>
          <w:spacing w:val="56"/>
        </w:rPr>
        <w:t xml:space="preserve"> </w:t>
      </w:r>
      <w:r>
        <w:t>connaissance</w:t>
      </w:r>
      <w:r>
        <w:rPr>
          <w:spacing w:val="54"/>
        </w:rPr>
        <w:t xml:space="preserve"> </w:t>
      </w:r>
      <w:r>
        <w:t>des</w:t>
      </w:r>
      <w:r>
        <w:rPr>
          <w:spacing w:val="56"/>
        </w:rPr>
        <w:t xml:space="preserve"> </w:t>
      </w:r>
      <w:r>
        <w:t>documents</w:t>
      </w:r>
      <w:r>
        <w:rPr>
          <w:spacing w:val="57"/>
        </w:rPr>
        <w:t xml:space="preserve"> </w:t>
      </w:r>
      <w:r>
        <w:t>contractuels</w:t>
      </w:r>
      <w:r>
        <w:rPr>
          <w:spacing w:val="54"/>
        </w:rPr>
        <w:t xml:space="preserve"> </w:t>
      </w:r>
      <w:r>
        <w:rPr>
          <w:spacing w:val="-5"/>
        </w:rPr>
        <w:t>du</w:t>
      </w:r>
    </w:p>
    <w:p w14:paraId="26BDE473" w14:textId="77777777" w:rsidR="000820C0" w:rsidRDefault="003F5208">
      <w:pPr>
        <w:pStyle w:val="BodyText"/>
        <w:ind w:left="426"/>
      </w:pPr>
      <w:r>
        <w:t>marché</w:t>
      </w:r>
      <w:r>
        <w:rPr>
          <w:spacing w:val="-9"/>
        </w:rPr>
        <w:t xml:space="preserve"> </w:t>
      </w:r>
      <w:r>
        <w:t>ayant</w:t>
      </w:r>
      <w:r>
        <w:rPr>
          <w:spacing w:val="-6"/>
        </w:rPr>
        <w:t xml:space="preserve"> </w:t>
      </w:r>
      <w:r>
        <w:t>servis</w:t>
      </w:r>
      <w:r>
        <w:rPr>
          <w:spacing w:val="-5"/>
        </w:rPr>
        <w:t xml:space="preserve"> </w:t>
      </w:r>
      <w:r>
        <w:t>d’appuis</w:t>
      </w:r>
      <w:r>
        <w:rPr>
          <w:spacing w:val="-4"/>
        </w:rPr>
        <w:t xml:space="preserve"> </w:t>
      </w:r>
      <w:r>
        <w:t>pour</w:t>
      </w:r>
      <w:r>
        <w:rPr>
          <w:spacing w:val="-5"/>
        </w:rPr>
        <w:t xml:space="preserve"> </w:t>
      </w:r>
      <w:r>
        <w:t>l’élaboration</w:t>
      </w:r>
      <w:r>
        <w:rPr>
          <w:spacing w:val="-8"/>
        </w:rPr>
        <w:t xml:space="preserve"> </w:t>
      </w:r>
      <w:r>
        <w:t>de</w:t>
      </w:r>
      <w:r>
        <w:rPr>
          <w:spacing w:val="-8"/>
        </w:rPr>
        <w:t xml:space="preserve"> </w:t>
      </w:r>
      <w:r>
        <w:t>la</w:t>
      </w:r>
      <w:r>
        <w:rPr>
          <w:spacing w:val="-5"/>
        </w:rPr>
        <w:t xml:space="preserve"> </w:t>
      </w:r>
      <w:r>
        <w:t>présente</w:t>
      </w:r>
      <w:r>
        <w:rPr>
          <w:spacing w:val="-5"/>
        </w:rPr>
        <w:t xml:space="preserve"> </w:t>
      </w:r>
      <w:r>
        <w:rPr>
          <w:spacing w:val="-2"/>
        </w:rPr>
        <w:t>convention.</w:t>
      </w:r>
    </w:p>
    <w:p w14:paraId="5DF1DDA0" w14:textId="77777777" w:rsidR="000820C0" w:rsidRDefault="000820C0">
      <w:pPr>
        <w:pStyle w:val="BodyText"/>
        <w:spacing w:before="1"/>
      </w:pPr>
    </w:p>
    <w:p w14:paraId="22D038C4" w14:textId="77777777" w:rsidR="000820C0" w:rsidRDefault="003F5208">
      <w:pPr>
        <w:pStyle w:val="BodyText"/>
        <w:ind w:left="426"/>
      </w:pPr>
      <w:r>
        <w:t>En</w:t>
      </w:r>
      <w:r>
        <w:rPr>
          <w:spacing w:val="36"/>
        </w:rPr>
        <w:t xml:space="preserve"> </w:t>
      </w:r>
      <w:r>
        <w:t>cas</w:t>
      </w:r>
      <w:r>
        <w:rPr>
          <w:spacing w:val="37"/>
        </w:rPr>
        <w:t xml:space="preserve"> </w:t>
      </w:r>
      <w:r>
        <w:t>de</w:t>
      </w:r>
      <w:r>
        <w:rPr>
          <w:spacing w:val="36"/>
        </w:rPr>
        <w:t xml:space="preserve"> </w:t>
      </w:r>
      <w:r>
        <w:t>litige</w:t>
      </w:r>
      <w:r>
        <w:rPr>
          <w:spacing w:val="36"/>
        </w:rPr>
        <w:t xml:space="preserve"> </w:t>
      </w:r>
      <w:r>
        <w:t>ou</w:t>
      </w:r>
      <w:r>
        <w:rPr>
          <w:spacing w:val="37"/>
        </w:rPr>
        <w:t xml:space="preserve"> </w:t>
      </w:r>
      <w:r>
        <w:t>de</w:t>
      </w:r>
      <w:r>
        <w:rPr>
          <w:spacing w:val="34"/>
        </w:rPr>
        <w:t xml:space="preserve"> </w:t>
      </w:r>
      <w:r>
        <w:t>contestation,</w:t>
      </w:r>
      <w:r>
        <w:rPr>
          <w:spacing w:val="36"/>
        </w:rPr>
        <w:t xml:space="preserve"> </w:t>
      </w:r>
      <w:r>
        <w:t>il</w:t>
      </w:r>
      <w:r>
        <w:rPr>
          <w:spacing w:val="37"/>
        </w:rPr>
        <w:t xml:space="preserve"> </w:t>
      </w:r>
      <w:r>
        <w:t>sera</w:t>
      </w:r>
      <w:r>
        <w:rPr>
          <w:spacing w:val="37"/>
        </w:rPr>
        <w:t xml:space="preserve"> </w:t>
      </w:r>
      <w:r>
        <w:t>exclusivement</w:t>
      </w:r>
      <w:r>
        <w:rPr>
          <w:spacing w:val="38"/>
        </w:rPr>
        <w:t xml:space="preserve"> </w:t>
      </w:r>
      <w:r>
        <w:t>fait</w:t>
      </w:r>
      <w:r>
        <w:rPr>
          <w:spacing w:val="38"/>
        </w:rPr>
        <w:t xml:space="preserve"> </w:t>
      </w:r>
      <w:r>
        <w:t>application</w:t>
      </w:r>
      <w:r>
        <w:rPr>
          <w:spacing w:val="34"/>
        </w:rPr>
        <w:t xml:space="preserve"> </w:t>
      </w:r>
      <w:r>
        <w:t>de</w:t>
      </w:r>
      <w:r>
        <w:rPr>
          <w:spacing w:val="36"/>
        </w:rPr>
        <w:t xml:space="preserve"> </w:t>
      </w:r>
      <w:r>
        <w:t>la</w:t>
      </w:r>
      <w:r>
        <w:rPr>
          <w:spacing w:val="36"/>
        </w:rPr>
        <w:t xml:space="preserve"> </w:t>
      </w:r>
      <w:r>
        <w:t xml:space="preserve">présente </w:t>
      </w:r>
      <w:r>
        <w:rPr>
          <w:spacing w:val="-2"/>
        </w:rPr>
        <w:t>convention.</w:t>
      </w:r>
    </w:p>
    <w:p w14:paraId="291E716D" w14:textId="77777777" w:rsidR="000820C0" w:rsidRDefault="000820C0">
      <w:pPr>
        <w:pStyle w:val="BodyText"/>
      </w:pPr>
    </w:p>
    <w:p w14:paraId="0FF21B3F" w14:textId="77777777" w:rsidR="000820C0" w:rsidRDefault="003F5208">
      <w:pPr>
        <w:pStyle w:val="BodyText"/>
        <w:ind w:left="426" w:right="599"/>
      </w:pPr>
      <w:r>
        <w:t>En cas de contradiction entre les dispositions de la présente convention et celles du marché de chaque participant portant sur le même objet, la présente convention prévaudra.</w:t>
      </w:r>
    </w:p>
    <w:p w14:paraId="560BFFA6" w14:textId="77777777" w:rsidR="000820C0" w:rsidRDefault="000820C0">
      <w:pPr>
        <w:pStyle w:val="BodyText"/>
        <w:sectPr w:rsidR="000820C0">
          <w:footerReference w:type="default" r:id="rId10"/>
          <w:pgSz w:w="11910" w:h="16850"/>
          <w:pgMar w:top="800" w:right="708" w:bottom="1460" w:left="992" w:header="0" w:footer="1265" w:gutter="0"/>
          <w:pgNumType w:start="2"/>
          <w:cols w:space="720"/>
        </w:sectPr>
      </w:pPr>
    </w:p>
    <w:p w14:paraId="255B7340" w14:textId="77777777" w:rsidR="000820C0" w:rsidRDefault="003F5208">
      <w:pPr>
        <w:pStyle w:val="Heading1"/>
        <w:numPr>
          <w:ilvl w:val="0"/>
          <w:numId w:val="5"/>
        </w:numPr>
        <w:tabs>
          <w:tab w:val="left" w:pos="783"/>
        </w:tabs>
        <w:spacing w:before="90"/>
        <w:ind w:left="783" w:hanging="357"/>
        <w:rPr>
          <w:u w:val="none"/>
        </w:rPr>
      </w:pPr>
      <w:r>
        <w:rPr>
          <w:color w:val="000080"/>
          <w:spacing w:val="-7"/>
          <w:u w:color="000080"/>
        </w:rPr>
        <w:t xml:space="preserve"> </w:t>
      </w:r>
      <w:r>
        <w:rPr>
          <w:color w:val="000080"/>
          <w:u w:color="000080"/>
        </w:rPr>
        <w:t>DEFINITION</w:t>
      </w:r>
      <w:r>
        <w:rPr>
          <w:color w:val="000080"/>
          <w:spacing w:val="-7"/>
          <w:u w:color="000080"/>
        </w:rPr>
        <w:t xml:space="preserve"> </w:t>
      </w:r>
      <w:r>
        <w:rPr>
          <w:color w:val="000080"/>
          <w:u w:color="000080"/>
        </w:rPr>
        <w:t>DES</w:t>
      </w:r>
      <w:r>
        <w:rPr>
          <w:color w:val="000080"/>
          <w:spacing w:val="-6"/>
          <w:u w:color="000080"/>
        </w:rPr>
        <w:t xml:space="preserve"> </w:t>
      </w:r>
      <w:r>
        <w:rPr>
          <w:color w:val="000080"/>
          <w:spacing w:val="-2"/>
          <w:u w:color="000080"/>
        </w:rPr>
        <w:t>PRESTATIONS</w:t>
      </w:r>
    </w:p>
    <w:p w14:paraId="40611FF6" w14:textId="77777777" w:rsidR="000820C0" w:rsidRDefault="000820C0">
      <w:pPr>
        <w:pStyle w:val="BodyText"/>
        <w:rPr>
          <w:b/>
        </w:rPr>
      </w:pPr>
    </w:p>
    <w:p w14:paraId="691405AB" w14:textId="77777777" w:rsidR="000820C0" w:rsidRDefault="003F5208">
      <w:pPr>
        <w:pStyle w:val="Heading2"/>
        <w:numPr>
          <w:ilvl w:val="0"/>
          <w:numId w:val="4"/>
        </w:numPr>
        <w:tabs>
          <w:tab w:val="left" w:pos="784"/>
        </w:tabs>
        <w:spacing w:before="1"/>
        <w:ind w:left="784" w:hanging="358"/>
      </w:pPr>
      <w:r>
        <w:rPr>
          <w:u w:val="single"/>
        </w:rPr>
        <w:t>Dépenses</w:t>
      </w:r>
      <w:r>
        <w:rPr>
          <w:spacing w:val="-9"/>
          <w:u w:val="single"/>
        </w:rPr>
        <w:t xml:space="preserve"> </w:t>
      </w:r>
      <w:r>
        <w:rPr>
          <w:u w:val="single"/>
        </w:rPr>
        <w:t>inclues</w:t>
      </w:r>
      <w:r>
        <w:rPr>
          <w:spacing w:val="-6"/>
          <w:u w:val="single"/>
        </w:rPr>
        <w:t xml:space="preserve"> </w:t>
      </w:r>
      <w:r>
        <w:rPr>
          <w:u w:val="single"/>
        </w:rPr>
        <w:t>dans</w:t>
      </w:r>
      <w:r>
        <w:rPr>
          <w:spacing w:val="-4"/>
          <w:u w:val="single"/>
        </w:rPr>
        <w:t xml:space="preserve"> </w:t>
      </w:r>
      <w:r>
        <w:rPr>
          <w:u w:val="single"/>
        </w:rPr>
        <w:t>le</w:t>
      </w:r>
      <w:r>
        <w:rPr>
          <w:spacing w:val="-6"/>
          <w:u w:val="single"/>
        </w:rPr>
        <w:t xml:space="preserve"> </w:t>
      </w:r>
      <w:r>
        <w:rPr>
          <w:u w:val="single"/>
        </w:rPr>
        <w:t>compte</w:t>
      </w:r>
      <w:r>
        <w:rPr>
          <w:spacing w:val="-7"/>
          <w:u w:val="single"/>
        </w:rPr>
        <w:t xml:space="preserve"> </w:t>
      </w:r>
      <w:r>
        <w:rPr>
          <w:u w:val="single"/>
        </w:rPr>
        <w:t>prorata</w:t>
      </w:r>
      <w:r>
        <w:rPr>
          <w:spacing w:val="-2"/>
          <w:u w:val="single"/>
        </w:rPr>
        <w:t xml:space="preserve"> </w:t>
      </w:r>
      <w:r>
        <w:rPr>
          <w:spacing w:val="-10"/>
          <w:u w:val="single"/>
        </w:rPr>
        <w:t>:</w:t>
      </w:r>
    </w:p>
    <w:p w14:paraId="402A6124" w14:textId="77777777" w:rsidR="000820C0" w:rsidRDefault="000820C0">
      <w:pPr>
        <w:pStyle w:val="BodyText"/>
        <w:rPr>
          <w:b/>
        </w:rPr>
      </w:pPr>
    </w:p>
    <w:p w14:paraId="1ABD80C2" w14:textId="6D7E3FC1" w:rsidR="000820C0" w:rsidRDefault="003F5208">
      <w:pPr>
        <w:pStyle w:val="ListParagraph"/>
        <w:numPr>
          <w:ilvl w:val="1"/>
          <w:numId w:val="4"/>
        </w:numPr>
        <w:tabs>
          <w:tab w:val="left" w:pos="1146"/>
        </w:tabs>
        <w:ind w:hanging="360"/>
        <w:rPr>
          <w:sz w:val="21"/>
        </w:rPr>
      </w:pPr>
      <w:r>
        <w:rPr>
          <w:sz w:val="21"/>
        </w:rPr>
        <w:t>Les</w:t>
      </w:r>
      <w:r>
        <w:rPr>
          <w:spacing w:val="-9"/>
          <w:sz w:val="21"/>
        </w:rPr>
        <w:t xml:space="preserve"> </w:t>
      </w:r>
      <w:r w:rsidR="001472A1">
        <w:rPr>
          <w:sz w:val="21"/>
        </w:rPr>
        <w:t>frais</w:t>
      </w:r>
      <w:r>
        <w:rPr>
          <w:spacing w:val="-6"/>
          <w:sz w:val="21"/>
        </w:rPr>
        <w:t xml:space="preserve"> </w:t>
      </w:r>
      <w:r>
        <w:rPr>
          <w:sz w:val="21"/>
        </w:rPr>
        <w:t>des</w:t>
      </w:r>
      <w:r>
        <w:rPr>
          <w:spacing w:val="-6"/>
          <w:sz w:val="21"/>
        </w:rPr>
        <w:t xml:space="preserve"> </w:t>
      </w:r>
      <w:r w:rsidR="001472A1">
        <w:rPr>
          <w:sz w:val="21"/>
        </w:rPr>
        <w:t>consommables</w:t>
      </w:r>
      <w:r>
        <w:rPr>
          <w:spacing w:val="-7"/>
          <w:sz w:val="21"/>
        </w:rPr>
        <w:t xml:space="preserve"> </w:t>
      </w:r>
      <w:r>
        <w:rPr>
          <w:sz w:val="21"/>
        </w:rPr>
        <w:t>de</w:t>
      </w:r>
      <w:r>
        <w:rPr>
          <w:spacing w:val="-7"/>
          <w:sz w:val="21"/>
        </w:rPr>
        <w:t xml:space="preserve"> </w:t>
      </w:r>
      <w:r>
        <w:rPr>
          <w:sz w:val="21"/>
        </w:rPr>
        <w:t>chantier</w:t>
      </w:r>
      <w:r>
        <w:rPr>
          <w:spacing w:val="-7"/>
          <w:sz w:val="21"/>
        </w:rPr>
        <w:t xml:space="preserve"> </w:t>
      </w:r>
      <w:r>
        <w:rPr>
          <w:sz w:val="21"/>
        </w:rPr>
        <w:t>(papier,</w:t>
      </w:r>
      <w:r>
        <w:rPr>
          <w:spacing w:val="-8"/>
          <w:sz w:val="21"/>
        </w:rPr>
        <w:t xml:space="preserve"> </w:t>
      </w:r>
      <w:r>
        <w:rPr>
          <w:sz w:val="21"/>
        </w:rPr>
        <w:t>savon,</w:t>
      </w:r>
      <w:r>
        <w:rPr>
          <w:spacing w:val="-7"/>
          <w:sz w:val="21"/>
        </w:rPr>
        <w:t xml:space="preserve"> </w:t>
      </w:r>
      <w:r>
        <w:rPr>
          <w:spacing w:val="-5"/>
          <w:sz w:val="21"/>
        </w:rPr>
        <w:t>…)</w:t>
      </w:r>
    </w:p>
    <w:p w14:paraId="73015F0D" w14:textId="77777777" w:rsidR="000820C0" w:rsidRDefault="003F5208">
      <w:pPr>
        <w:pStyle w:val="ListParagraph"/>
        <w:numPr>
          <w:ilvl w:val="1"/>
          <w:numId w:val="4"/>
        </w:numPr>
        <w:tabs>
          <w:tab w:val="left" w:pos="1209"/>
        </w:tabs>
        <w:spacing w:line="292" w:lineRule="exact"/>
        <w:ind w:left="1209"/>
        <w:rPr>
          <w:sz w:val="21"/>
        </w:rPr>
      </w:pPr>
      <w:r>
        <w:rPr>
          <w:sz w:val="21"/>
        </w:rPr>
        <w:t>Les</w:t>
      </w:r>
      <w:r>
        <w:rPr>
          <w:spacing w:val="57"/>
          <w:sz w:val="21"/>
        </w:rPr>
        <w:t xml:space="preserve"> </w:t>
      </w:r>
      <w:r>
        <w:rPr>
          <w:sz w:val="21"/>
        </w:rPr>
        <w:t>frais</w:t>
      </w:r>
      <w:r>
        <w:rPr>
          <w:spacing w:val="58"/>
          <w:sz w:val="21"/>
        </w:rPr>
        <w:t xml:space="preserve"> </w:t>
      </w:r>
      <w:r>
        <w:rPr>
          <w:sz w:val="21"/>
        </w:rPr>
        <w:t>d’évacuation</w:t>
      </w:r>
      <w:r>
        <w:rPr>
          <w:spacing w:val="58"/>
          <w:sz w:val="21"/>
        </w:rPr>
        <w:t xml:space="preserve"> </w:t>
      </w:r>
      <w:r>
        <w:rPr>
          <w:sz w:val="21"/>
        </w:rPr>
        <w:t>des</w:t>
      </w:r>
      <w:r>
        <w:rPr>
          <w:spacing w:val="60"/>
          <w:sz w:val="21"/>
        </w:rPr>
        <w:t xml:space="preserve"> </w:t>
      </w:r>
      <w:r>
        <w:rPr>
          <w:sz w:val="21"/>
        </w:rPr>
        <w:t>bennes</w:t>
      </w:r>
      <w:r>
        <w:rPr>
          <w:spacing w:val="58"/>
          <w:sz w:val="21"/>
        </w:rPr>
        <w:t xml:space="preserve"> </w:t>
      </w:r>
      <w:r>
        <w:rPr>
          <w:sz w:val="21"/>
        </w:rPr>
        <w:t>à</w:t>
      </w:r>
      <w:r>
        <w:rPr>
          <w:spacing w:val="60"/>
          <w:sz w:val="21"/>
        </w:rPr>
        <w:t xml:space="preserve"> </w:t>
      </w:r>
      <w:r>
        <w:rPr>
          <w:sz w:val="21"/>
        </w:rPr>
        <w:t>ordures</w:t>
      </w:r>
      <w:r>
        <w:rPr>
          <w:spacing w:val="58"/>
          <w:sz w:val="21"/>
        </w:rPr>
        <w:t xml:space="preserve"> </w:t>
      </w:r>
      <w:r>
        <w:rPr>
          <w:sz w:val="21"/>
        </w:rPr>
        <w:t>et</w:t>
      </w:r>
      <w:r>
        <w:rPr>
          <w:spacing w:val="58"/>
          <w:sz w:val="21"/>
        </w:rPr>
        <w:t xml:space="preserve"> </w:t>
      </w:r>
      <w:r>
        <w:rPr>
          <w:sz w:val="21"/>
        </w:rPr>
        <w:t>de</w:t>
      </w:r>
      <w:r>
        <w:rPr>
          <w:spacing w:val="57"/>
          <w:sz w:val="21"/>
        </w:rPr>
        <w:t xml:space="preserve"> </w:t>
      </w:r>
      <w:r>
        <w:rPr>
          <w:sz w:val="21"/>
        </w:rPr>
        <w:t>traitement</w:t>
      </w:r>
      <w:r>
        <w:rPr>
          <w:spacing w:val="60"/>
          <w:sz w:val="21"/>
        </w:rPr>
        <w:t xml:space="preserve"> </w:t>
      </w:r>
      <w:r>
        <w:rPr>
          <w:sz w:val="21"/>
        </w:rPr>
        <w:t>des</w:t>
      </w:r>
      <w:r>
        <w:rPr>
          <w:spacing w:val="55"/>
          <w:sz w:val="21"/>
        </w:rPr>
        <w:t xml:space="preserve"> </w:t>
      </w:r>
      <w:r>
        <w:rPr>
          <w:sz w:val="21"/>
        </w:rPr>
        <w:t>déchets</w:t>
      </w:r>
      <w:r>
        <w:rPr>
          <w:spacing w:val="58"/>
          <w:sz w:val="21"/>
        </w:rPr>
        <w:t xml:space="preserve"> </w:t>
      </w:r>
      <w:r>
        <w:rPr>
          <w:spacing w:val="-5"/>
          <w:sz w:val="21"/>
        </w:rPr>
        <w:t>de</w:t>
      </w:r>
    </w:p>
    <w:p w14:paraId="16A867FE" w14:textId="77777777" w:rsidR="000820C0" w:rsidRDefault="003F5208">
      <w:pPr>
        <w:pStyle w:val="BodyText"/>
        <w:spacing w:line="292" w:lineRule="exact"/>
        <w:ind w:left="1146"/>
      </w:pPr>
      <w:r>
        <w:rPr>
          <w:spacing w:val="-2"/>
        </w:rPr>
        <w:t>chantier</w:t>
      </w:r>
    </w:p>
    <w:p w14:paraId="55AA2EE6" w14:textId="77777777" w:rsidR="000820C0" w:rsidRDefault="003F5208">
      <w:pPr>
        <w:pStyle w:val="ListParagraph"/>
        <w:numPr>
          <w:ilvl w:val="1"/>
          <w:numId w:val="4"/>
        </w:numPr>
        <w:tabs>
          <w:tab w:val="left" w:pos="1209"/>
        </w:tabs>
        <w:spacing w:before="1"/>
        <w:ind w:left="1209"/>
        <w:rPr>
          <w:sz w:val="21"/>
        </w:rPr>
      </w:pPr>
      <w:r>
        <w:rPr>
          <w:sz w:val="21"/>
        </w:rPr>
        <w:t>Le</w:t>
      </w:r>
      <w:r>
        <w:rPr>
          <w:spacing w:val="-8"/>
          <w:sz w:val="21"/>
        </w:rPr>
        <w:t xml:space="preserve"> </w:t>
      </w:r>
      <w:r>
        <w:rPr>
          <w:sz w:val="21"/>
        </w:rPr>
        <w:t>nettoyage</w:t>
      </w:r>
      <w:r>
        <w:rPr>
          <w:spacing w:val="-5"/>
          <w:sz w:val="21"/>
        </w:rPr>
        <w:t xml:space="preserve"> </w:t>
      </w:r>
      <w:r>
        <w:rPr>
          <w:sz w:val="21"/>
        </w:rPr>
        <w:t>du</w:t>
      </w:r>
      <w:r>
        <w:rPr>
          <w:spacing w:val="-4"/>
          <w:sz w:val="21"/>
        </w:rPr>
        <w:t xml:space="preserve"> </w:t>
      </w:r>
      <w:r>
        <w:rPr>
          <w:sz w:val="21"/>
        </w:rPr>
        <w:t>bureau</w:t>
      </w:r>
      <w:r>
        <w:rPr>
          <w:spacing w:val="-7"/>
          <w:sz w:val="21"/>
        </w:rPr>
        <w:t xml:space="preserve"> </w:t>
      </w:r>
      <w:r>
        <w:rPr>
          <w:sz w:val="21"/>
        </w:rPr>
        <w:t>de</w:t>
      </w:r>
      <w:r>
        <w:rPr>
          <w:spacing w:val="-5"/>
          <w:sz w:val="21"/>
        </w:rPr>
        <w:t xml:space="preserve"> </w:t>
      </w:r>
      <w:r>
        <w:rPr>
          <w:sz w:val="21"/>
        </w:rPr>
        <w:t>chantier</w:t>
      </w:r>
      <w:r>
        <w:rPr>
          <w:spacing w:val="-6"/>
          <w:sz w:val="21"/>
        </w:rPr>
        <w:t xml:space="preserve"> </w:t>
      </w:r>
      <w:r>
        <w:rPr>
          <w:sz w:val="21"/>
        </w:rPr>
        <w:t>et</w:t>
      </w:r>
      <w:r>
        <w:rPr>
          <w:spacing w:val="-7"/>
          <w:sz w:val="21"/>
        </w:rPr>
        <w:t xml:space="preserve"> </w:t>
      </w:r>
      <w:r>
        <w:rPr>
          <w:sz w:val="21"/>
        </w:rPr>
        <w:t>des</w:t>
      </w:r>
      <w:r>
        <w:rPr>
          <w:spacing w:val="-7"/>
          <w:sz w:val="21"/>
        </w:rPr>
        <w:t xml:space="preserve"> </w:t>
      </w:r>
      <w:r>
        <w:rPr>
          <w:sz w:val="21"/>
        </w:rPr>
        <w:t>installations</w:t>
      </w:r>
      <w:r>
        <w:rPr>
          <w:spacing w:val="-4"/>
          <w:sz w:val="21"/>
        </w:rPr>
        <w:t xml:space="preserve"> </w:t>
      </w:r>
      <w:r>
        <w:rPr>
          <w:sz w:val="21"/>
        </w:rPr>
        <w:t>communes</w:t>
      </w:r>
      <w:r>
        <w:rPr>
          <w:spacing w:val="-7"/>
          <w:sz w:val="21"/>
        </w:rPr>
        <w:t xml:space="preserve"> </w:t>
      </w:r>
      <w:r>
        <w:rPr>
          <w:spacing w:val="-2"/>
          <w:sz w:val="21"/>
        </w:rPr>
        <w:t>d’hygiène</w:t>
      </w:r>
    </w:p>
    <w:p w14:paraId="3AC3D568" w14:textId="77777777" w:rsidR="000820C0" w:rsidRDefault="003F5208">
      <w:pPr>
        <w:pStyle w:val="ListParagraph"/>
        <w:numPr>
          <w:ilvl w:val="1"/>
          <w:numId w:val="4"/>
        </w:numPr>
        <w:tabs>
          <w:tab w:val="left" w:pos="1146"/>
          <w:tab w:val="left" w:pos="1207"/>
        </w:tabs>
        <w:ind w:right="706" w:hanging="360"/>
        <w:jc w:val="both"/>
        <w:rPr>
          <w:sz w:val="21"/>
        </w:rPr>
      </w:pPr>
      <w:r>
        <w:rPr>
          <w:sz w:val="21"/>
        </w:rPr>
        <w:tab/>
        <w:t xml:space="preserve">Les frais de remise en état de la voirie publique et privée et des réseaux aériens et enterrées d’eau, d’assainissement, d’électricité, de gaz, d’informatique et de téléphone détériorés ou détournés lorsqu’il y a impossibilité de connaître le </w:t>
      </w:r>
      <w:r>
        <w:rPr>
          <w:spacing w:val="-2"/>
          <w:sz w:val="21"/>
        </w:rPr>
        <w:t>responsable.</w:t>
      </w:r>
    </w:p>
    <w:p w14:paraId="05DEC5D6" w14:textId="77777777" w:rsidR="000820C0" w:rsidRDefault="003F5208">
      <w:pPr>
        <w:pStyle w:val="ListParagraph"/>
        <w:numPr>
          <w:ilvl w:val="1"/>
          <w:numId w:val="4"/>
        </w:numPr>
        <w:tabs>
          <w:tab w:val="left" w:pos="1207"/>
        </w:tabs>
        <w:spacing w:before="1"/>
        <w:ind w:left="1207" w:hanging="421"/>
        <w:jc w:val="both"/>
        <w:rPr>
          <w:sz w:val="21"/>
        </w:rPr>
      </w:pPr>
      <w:r>
        <w:rPr>
          <w:sz w:val="21"/>
        </w:rPr>
        <w:t>Les</w:t>
      </w:r>
      <w:r>
        <w:rPr>
          <w:spacing w:val="58"/>
          <w:sz w:val="21"/>
        </w:rPr>
        <w:t xml:space="preserve"> </w:t>
      </w:r>
      <w:r>
        <w:rPr>
          <w:sz w:val="21"/>
        </w:rPr>
        <w:t>frais</w:t>
      </w:r>
      <w:r>
        <w:rPr>
          <w:spacing w:val="64"/>
          <w:sz w:val="21"/>
        </w:rPr>
        <w:t xml:space="preserve"> </w:t>
      </w:r>
      <w:r>
        <w:rPr>
          <w:sz w:val="21"/>
        </w:rPr>
        <w:t>de</w:t>
      </w:r>
      <w:r>
        <w:rPr>
          <w:spacing w:val="62"/>
          <w:sz w:val="21"/>
        </w:rPr>
        <w:t xml:space="preserve"> </w:t>
      </w:r>
      <w:r>
        <w:rPr>
          <w:sz w:val="21"/>
        </w:rPr>
        <w:t>nettoyage,</w:t>
      </w:r>
      <w:r>
        <w:rPr>
          <w:spacing w:val="62"/>
          <w:sz w:val="21"/>
        </w:rPr>
        <w:t xml:space="preserve"> </w:t>
      </w:r>
      <w:r>
        <w:rPr>
          <w:sz w:val="21"/>
        </w:rPr>
        <w:t>de</w:t>
      </w:r>
      <w:r>
        <w:rPr>
          <w:spacing w:val="62"/>
          <w:sz w:val="21"/>
        </w:rPr>
        <w:t xml:space="preserve"> </w:t>
      </w:r>
      <w:r>
        <w:rPr>
          <w:sz w:val="21"/>
        </w:rPr>
        <w:t>réparation</w:t>
      </w:r>
      <w:r>
        <w:rPr>
          <w:spacing w:val="64"/>
          <w:sz w:val="21"/>
        </w:rPr>
        <w:t xml:space="preserve"> </w:t>
      </w:r>
      <w:r>
        <w:rPr>
          <w:sz w:val="21"/>
        </w:rPr>
        <w:t>et</w:t>
      </w:r>
      <w:r>
        <w:rPr>
          <w:spacing w:val="64"/>
          <w:sz w:val="21"/>
        </w:rPr>
        <w:t xml:space="preserve"> </w:t>
      </w:r>
      <w:r>
        <w:rPr>
          <w:sz w:val="21"/>
        </w:rPr>
        <w:t>de</w:t>
      </w:r>
      <w:r>
        <w:rPr>
          <w:spacing w:val="61"/>
          <w:sz w:val="21"/>
        </w:rPr>
        <w:t xml:space="preserve"> </w:t>
      </w:r>
      <w:r>
        <w:rPr>
          <w:sz w:val="21"/>
        </w:rPr>
        <w:t>remplacement</w:t>
      </w:r>
      <w:r>
        <w:rPr>
          <w:spacing w:val="64"/>
          <w:sz w:val="21"/>
        </w:rPr>
        <w:t xml:space="preserve"> </w:t>
      </w:r>
      <w:r>
        <w:rPr>
          <w:sz w:val="21"/>
        </w:rPr>
        <w:t>des</w:t>
      </w:r>
      <w:r>
        <w:rPr>
          <w:spacing w:val="64"/>
          <w:sz w:val="21"/>
        </w:rPr>
        <w:t xml:space="preserve"> </w:t>
      </w:r>
      <w:r>
        <w:rPr>
          <w:sz w:val="21"/>
        </w:rPr>
        <w:t>fournitures</w:t>
      </w:r>
      <w:r>
        <w:rPr>
          <w:spacing w:val="64"/>
          <w:sz w:val="21"/>
        </w:rPr>
        <w:t xml:space="preserve"> </w:t>
      </w:r>
      <w:r>
        <w:rPr>
          <w:spacing w:val="-5"/>
          <w:sz w:val="21"/>
        </w:rPr>
        <w:t>et</w:t>
      </w:r>
    </w:p>
    <w:p w14:paraId="4E58480E" w14:textId="77777777" w:rsidR="000820C0" w:rsidRDefault="003F5208">
      <w:pPr>
        <w:pStyle w:val="BodyText"/>
        <w:ind w:left="1146"/>
        <w:jc w:val="both"/>
      </w:pPr>
      <w:r>
        <w:t>matériels</w:t>
      </w:r>
      <w:r>
        <w:rPr>
          <w:spacing w:val="-5"/>
        </w:rPr>
        <w:t xml:space="preserve"> </w:t>
      </w:r>
      <w:r>
        <w:t>mis</w:t>
      </w:r>
      <w:r>
        <w:rPr>
          <w:spacing w:val="-5"/>
        </w:rPr>
        <w:t xml:space="preserve"> </w:t>
      </w:r>
      <w:r>
        <w:t>en</w:t>
      </w:r>
      <w:r>
        <w:rPr>
          <w:spacing w:val="-5"/>
        </w:rPr>
        <w:t xml:space="preserve"> </w:t>
      </w:r>
      <w:r>
        <w:t>œuvre</w:t>
      </w:r>
      <w:r>
        <w:rPr>
          <w:spacing w:val="-6"/>
        </w:rPr>
        <w:t xml:space="preserve"> </w:t>
      </w:r>
      <w:r>
        <w:t>et</w:t>
      </w:r>
      <w:r>
        <w:rPr>
          <w:spacing w:val="-5"/>
        </w:rPr>
        <w:t xml:space="preserve"> </w:t>
      </w:r>
      <w:r>
        <w:t>détériorés</w:t>
      </w:r>
      <w:r>
        <w:rPr>
          <w:spacing w:val="-4"/>
        </w:rPr>
        <w:t xml:space="preserve"> </w:t>
      </w:r>
      <w:r>
        <w:t>ou</w:t>
      </w:r>
      <w:r>
        <w:rPr>
          <w:spacing w:val="-8"/>
        </w:rPr>
        <w:t xml:space="preserve"> </w:t>
      </w:r>
      <w:r>
        <w:t>détournés</w:t>
      </w:r>
      <w:r>
        <w:rPr>
          <w:spacing w:val="-4"/>
        </w:rPr>
        <w:t xml:space="preserve"> </w:t>
      </w:r>
      <w:r>
        <w:t>dans</w:t>
      </w:r>
      <w:r>
        <w:rPr>
          <w:spacing w:val="-5"/>
        </w:rPr>
        <w:t xml:space="preserve"> </w:t>
      </w:r>
      <w:r>
        <w:t>les</w:t>
      </w:r>
      <w:r>
        <w:rPr>
          <w:spacing w:val="-5"/>
        </w:rPr>
        <w:t xml:space="preserve"> </w:t>
      </w:r>
      <w:r>
        <w:t>cas</w:t>
      </w:r>
      <w:r>
        <w:rPr>
          <w:spacing w:val="-5"/>
        </w:rPr>
        <w:t xml:space="preserve"> </w:t>
      </w:r>
      <w:r>
        <w:t>suivants</w:t>
      </w:r>
      <w:r>
        <w:rPr>
          <w:spacing w:val="-2"/>
        </w:rPr>
        <w:t xml:space="preserve"> </w:t>
      </w:r>
      <w:r>
        <w:rPr>
          <w:spacing w:val="-10"/>
        </w:rPr>
        <w:t>:</w:t>
      </w:r>
    </w:p>
    <w:p w14:paraId="2BD12C76" w14:textId="77777777" w:rsidR="000820C0" w:rsidRDefault="003F5208">
      <w:pPr>
        <w:pStyle w:val="ListParagraph"/>
        <w:numPr>
          <w:ilvl w:val="2"/>
          <w:numId w:val="4"/>
        </w:numPr>
        <w:tabs>
          <w:tab w:val="left" w:pos="2204"/>
        </w:tabs>
        <w:ind w:left="2204" w:hanging="359"/>
        <w:jc w:val="both"/>
        <w:rPr>
          <w:sz w:val="21"/>
        </w:rPr>
      </w:pPr>
      <w:r>
        <w:rPr>
          <w:sz w:val="21"/>
        </w:rPr>
        <w:t>l’auteur</w:t>
      </w:r>
      <w:r>
        <w:rPr>
          <w:spacing w:val="-10"/>
          <w:sz w:val="21"/>
        </w:rPr>
        <w:t xml:space="preserve"> </w:t>
      </w:r>
      <w:r>
        <w:rPr>
          <w:sz w:val="21"/>
        </w:rPr>
        <w:t>des</w:t>
      </w:r>
      <w:r>
        <w:rPr>
          <w:spacing w:val="-6"/>
          <w:sz w:val="21"/>
        </w:rPr>
        <w:t xml:space="preserve"> </w:t>
      </w:r>
      <w:r>
        <w:rPr>
          <w:sz w:val="21"/>
        </w:rPr>
        <w:t>dégradations</w:t>
      </w:r>
      <w:r>
        <w:rPr>
          <w:spacing w:val="-4"/>
          <w:sz w:val="21"/>
        </w:rPr>
        <w:t xml:space="preserve"> </w:t>
      </w:r>
      <w:r>
        <w:rPr>
          <w:sz w:val="21"/>
        </w:rPr>
        <w:t>et</w:t>
      </w:r>
      <w:r>
        <w:rPr>
          <w:spacing w:val="-6"/>
          <w:sz w:val="21"/>
        </w:rPr>
        <w:t xml:space="preserve"> </w:t>
      </w:r>
      <w:r>
        <w:rPr>
          <w:sz w:val="21"/>
        </w:rPr>
        <w:t>des</w:t>
      </w:r>
      <w:r>
        <w:rPr>
          <w:spacing w:val="-4"/>
          <w:sz w:val="21"/>
        </w:rPr>
        <w:t xml:space="preserve"> </w:t>
      </w:r>
      <w:r>
        <w:rPr>
          <w:sz w:val="21"/>
        </w:rPr>
        <w:t>détournements</w:t>
      </w:r>
      <w:r>
        <w:rPr>
          <w:spacing w:val="-7"/>
          <w:sz w:val="21"/>
        </w:rPr>
        <w:t xml:space="preserve"> </w:t>
      </w:r>
      <w:r>
        <w:rPr>
          <w:sz w:val="21"/>
        </w:rPr>
        <w:t>ne</w:t>
      </w:r>
      <w:r>
        <w:rPr>
          <w:spacing w:val="-4"/>
          <w:sz w:val="21"/>
        </w:rPr>
        <w:t xml:space="preserve"> </w:t>
      </w:r>
      <w:r>
        <w:rPr>
          <w:sz w:val="21"/>
        </w:rPr>
        <w:t>peut</w:t>
      </w:r>
      <w:r>
        <w:rPr>
          <w:spacing w:val="-4"/>
          <w:sz w:val="21"/>
        </w:rPr>
        <w:t xml:space="preserve"> </w:t>
      </w:r>
      <w:r>
        <w:rPr>
          <w:sz w:val="21"/>
        </w:rPr>
        <w:t>être</w:t>
      </w:r>
      <w:r>
        <w:rPr>
          <w:spacing w:val="-7"/>
          <w:sz w:val="21"/>
        </w:rPr>
        <w:t xml:space="preserve"> </w:t>
      </w:r>
      <w:r>
        <w:rPr>
          <w:spacing w:val="-2"/>
          <w:sz w:val="21"/>
        </w:rPr>
        <w:t>découvert,</w:t>
      </w:r>
    </w:p>
    <w:p w14:paraId="12A36983" w14:textId="77777777" w:rsidR="000820C0" w:rsidRDefault="003F5208">
      <w:pPr>
        <w:pStyle w:val="ListParagraph"/>
        <w:numPr>
          <w:ilvl w:val="2"/>
          <w:numId w:val="4"/>
        </w:numPr>
        <w:tabs>
          <w:tab w:val="left" w:pos="2204"/>
        </w:tabs>
        <w:spacing w:before="1"/>
        <w:ind w:left="2204" w:hanging="359"/>
        <w:jc w:val="both"/>
        <w:rPr>
          <w:sz w:val="21"/>
        </w:rPr>
      </w:pPr>
      <w:r>
        <w:rPr>
          <w:sz w:val="21"/>
        </w:rPr>
        <w:t>les</w:t>
      </w:r>
      <w:r>
        <w:rPr>
          <w:spacing w:val="65"/>
          <w:w w:val="150"/>
          <w:sz w:val="21"/>
        </w:rPr>
        <w:t xml:space="preserve"> </w:t>
      </w:r>
      <w:r>
        <w:rPr>
          <w:sz w:val="21"/>
        </w:rPr>
        <w:t>dégradations</w:t>
      </w:r>
      <w:r>
        <w:rPr>
          <w:spacing w:val="65"/>
          <w:w w:val="150"/>
          <w:sz w:val="21"/>
        </w:rPr>
        <w:t xml:space="preserve"> </w:t>
      </w:r>
      <w:r>
        <w:rPr>
          <w:sz w:val="21"/>
        </w:rPr>
        <w:t>ou</w:t>
      </w:r>
      <w:r>
        <w:rPr>
          <w:spacing w:val="65"/>
          <w:w w:val="150"/>
          <w:sz w:val="21"/>
        </w:rPr>
        <w:t xml:space="preserve"> </w:t>
      </w:r>
      <w:r>
        <w:rPr>
          <w:sz w:val="21"/>
        </w:rPr>
        <w:t>les</w:t>
      </w:r>
      <w:r>
        <w:rPr>
          <w:spacing w:val="66"/>
          <w:w w:val="150"/>
          <w:sz w:val="21"/>
        </w:rPr>
        <w:t xml:space="preserve"> </w:t>
      </w:r>
      <w:r>
        <w:rPr>
          <w:sz w:val="21"/>
        </w:rPr>
        <w:t>détournements</w:t>
      </w:r>
      <w:r>
        <w:rPr>
          <w:spacing w:val="65"/>
          <w:w w:val="150"/>
          <w:sz w:val="21"/>
        </w:rPr>
        <w:t xml:space="preserve"> </w:t>
      </w:r>
      <w:r>
        <w:rPr>
          <w:sz w:val="21"/>
        </w:rPr>
        <w:t>ne</w:t>
      </w:r>
      <w:r>
        <w:rPr>
          <w:spacing w:val="64"/>
          <w:w w:val="150"/>
          <w:sz w:val="21"/>
        </w:rPr>
        <w:t xml:space="preserve"> </w:t>
      </w:r>
      <w:r>
        <w:rPr>
          <w:sz w:val="21"/>
        </w:rPr>
        <w:t>peuvent</w:t>
      </w:r>
      <w:r>
        <w:rPr>
          <w:spacing w:val="67"/>
          <w:w w:val="150"/>
          <w:sz w:val="21"/>
        </w:rPr>
        <w:t xml:space="preserve"> </w:t>
      </w:r>
      <w:r>
        <w:rPr>
          <w:sz w:val="21"/>
        </w:rPr>
        <w:t>être</w:t>
      </w:r>
      <w:r>
        <w:rPr>
          <w:spacing w:val="69"/>
          <w:w w:val="150"/>
          <w:sz w:val="21"/>
        </w:rPr>
        <w:t xml:space="preserve"> </w:t>
      </w:r>
      <w:r>
        <w:rPr>
          <w:sz w:val="21"/>
        </w:rPr>
        <w:t>imputés</w:t>
      </w:r>
      <w:r>
        <w:rPr>
          <w:spacing w:val="65"/>
          <w:w w:val="150"/>
          <w:sz w:val="21"/>
        </w:rPr>
        <w:t xml:space="preserve"> </w:t>
      </w:r>
      <w:r>
        <w:rPr>
          <w:spacing w:val="-10"/>
          <w:sz w:val="21"/>
        </w:rPr>
        <w:t>à</w:t>
      </w:r>
    </w:p>
    <w:p w14:paraId="22137460" w14:textId="77777777" w:rsidR="000820C0" w:rsidRDefault="003F5208">
      <w:pPr>
        <w:pStyle w:val="BodyText"/>
        <w:ind w:left="2205"/>
        <w:jc w:val="both"/>
      </w:pPr>
      <w:r>
        <w:t>l’entrepreneur</w:t>
      </w:r>
      <w:r>
        <w:rPr>
          <w:spacing w:val="-10"/>
        </w:rPr>
        <w:t xml:space="preserve"> </w:t>
      </w:r>
      <w:r>
        <w:t>titulaire</w:t>
      </w:r>
      <w:r>
        <w:rPr>
          <w:spacing w:val="-10"/>
        </w:rPr>
        <w:t xml:space="preserve"> </w:t>
      </w:r>
      <w:r>
        <w:t>d’un</w:t>
      </w:r>
      <w:r>
        <w:rPr>
          <w:spacing w:val="-7"/>
        </w:rPr>
        <w:t xml:space="preserve"> </w:t>
      </w:r>
      <w:r>
        <w:t>lot</w:t>
      </w:r>
      <w:r>
        <w:rPr>
          <w:spacing w:val="-6"/>
        </w:rPr>
        <w:t xml:space="preserve"> </w:t>
      </w:r>
      <w:r>
        <w:rPr>
          <w:spacing w:val="-2"/>
        </w:rPr>
        <w:t>déterminé,</w:t>
      </w:r>
    </w:p>
    <w:p w14:paraId="5F6439AD" w14:textId="77777777" w:rsidR="000820C0" w:rsidRDefault="003F5208">
      <w:pPr>
        <w:pStyle w:val="ListParagraph"/>
        <w:numPr>
          <w:ilvl w:val="2"/>
          <w:numId w:val="4"/>
        </w:numPr>
        <w:tabs>
          <w:tab w:val="left" w:pos="2204"/>
        </w:tabs>
        <w:ind w:left="2204" w:hanging="359"/>
        <w:jc w:val="both"/>
        <w:rPr>
          <w:sz w:val="21"/>
        </w:rPr>
      </w:pPr>
      <w:r>
        <w:rPr>
          <w:sz w:val="21"/>
        </w:rPr>
        <w:t>la</w:t>
      </w:r>
      <w:r>
        <w:rPr>
          <w:spacing w:val="-7"/>
          <w:sz w:val="21"/>
        </w:rPr>
        <w:t xml:space="preserve"> </w:t>
      </w:r>
      <w:r>
        <w:rPr>
          <w:sz w:val="21"/>
        </w:rPr>
        <w:t>responsabilité</w:t>
      </w:r>
      <w:r>
        <w:rPr>
          <w:spacing w:val="-8"/>
          <w:sz w:val="21"/>
        </w:rPr>
        <w:t xml:space="preserve"> </w:t>
      </w:r>
      <w:r>
        <w:rPr>
          <w:sz w:val="21"/>
        </w:rPr>
        <w:t>de</w:t>
      </w:r>
      <w:r>
        <w:rPr>
          <w:spacing w:val="-5"/>
          <w:sz w:val="21"/>
        </w:rPr>
        <w:t xml:space="preserve"> </w:t>
      </w:r>
      <w:r>
        <w:rPr>
          <w:sz w:val="21"/>
        </w:rPr>
        <w:t>l’auteur,</w:t>
      </w:r>
      <w:r>
        <w:rPr>
          <w:spacing w:val="-5"/>
          <w:sz w:val="21"/>
        </w:rPr>
        <w:t xml:space="preserve"> </w:t>
      </w:r>
      <w:r>
        <w:rPr>
          <w:sz w:val="21"/>
        </w:rPr>
        <w:t>insolvable,</w:t>
      </w:r>
      <w:r>
        <w:rPr>
          <w:spacing w:val="-6"/>
          <w:sz w:val="21"/>
        </w:rPr>
        <w:t xml:space="preserve"> </w:t>
      </w:r>
      <w:r>
        <w:rPr>
          <w:sz w:val="21"/>
        </w:rPr>
        <w:t>n’est</w:t>
      </w:r>
      <w:r>
        <w:rPr>
          <w:spacing w:val="-4"/>
          <w:sz w:val="21"/>
        </w:rPr>
        <w:t xml:space="preserve"> </w:t>
      </w:r>
      <w:r>
        <w:rPr>
          <w:sz w:val="21"/>
        </w:rPr>
        <w:t>pas</w:t>
      </w:r>
      <w:r>
        <w:rPr>
          <w:spacing w:val="-6"/>
          <w:sz w:val="21"/>
        </w:rPr>
        <w:t xml:space="preserve"> </w:t>
      </w:r>
      <w:r>
        <w:rPr>
          <w:sz w:val="21"/>
        </w:rPr>
        <w:t>couverte</w:t>
      </w:r>
      <w:r>
        <w:rPr>
          <w:spacing w:val="-5"/>
          <w:sz w:val="21"/>
        </w:rPr>
        <w:t xml:space="preserve"> </w:t>
      </w:r>
      <w:r>
        <w:rPr>
          <w:sz w:val="21"/>
        </w:rPr>
        <w:t>par</w:t>
      </w:r>
      <w:r>
        <w:rPr>
          <w:spacing w:val="-6"/>
          <w:sz w:val="21"/>
        </w:rPr>
        <w:t xml:space="preserve"> </w:t>
      </w:r>
      <w:r>
        <w:rPr>
          <w:sz w:val="21"/>
        </w:rPr>
        <w:t>un</w:t>
      </w:r>
      <w:r>
        <w:rPr>
          <w:spacing w:val="-4"/>
          <w:sz w:val="21"/>
        </w:rPr>
        <w:t xml:space="preserve"> </w:t>
      </w:r>
      <w:r>
        <w:rPr>
          <w:spacing w:val="-2"/>
          <w:sz w:val="21"/>
        </w:rPr>
        <w:t>tiers.</w:t>
      </w:r>
    </w:p>
    <w:p w14:paraId="23058188" w14:textId="77777777" w:rsidR="000820C0" w:rsidRDefault="003F5208">
      <w:pPr>
        <w:pStyle w:val="ListParagraph"/>
        <w:numPr>
          <w:ilvl w:val="1"/>
          <w:numId w:val="4"/>
        </w:numPr>
        <w:tabs>
          <w:tab w:val="left" w:pos="1146"/>
          <w:tab w:val="left" w:pos="1207"/>
        </w:tabs>
        <w:ind w:right="704" w:hanging="360"/>
        <w:jc w:val="both"/>
        <w:rPr>
          <w:sz w:val="21"/>
        </w:rPr>
      </w:pPr>
      <w:r>
        <w:rPr>
          <w:sz w:val="21"/>
        </w:rPr>
        <w:tab/>
        <w:t>Les nettoyages dans l’enceinte et autour du chantier demandés par la maîtrise d’œuvre</w:t>
      </w:r>
      <w:r>
        <w:rPr>
          <w:spacing w:val="-3"/>
          <w:sz w:val="21"/>
        </w:rPr>
        <w:t xml:space="preserve"> </w:t>
      </w:r>
      <w:r>
        <w:rPr>
          <w:sz w:val="21"/>
        </w:rPr>
        <w:t>et non réalisés par les entreprises concernées</w:t>
      </w:r>
      <w:r>
        <w:rPr>
          <w:spacing w:val="-2"/>
          <w:sz w:val="21"/>
        </w:rPr>
        <w:t xml:space="preserve"> </w:t>
      </w:r>
      <w:r>
        <w:rPr>
          <w:sz w:val="21"/>
        </w:rPr>
        <w:t>; ces dépenses seront imputées directement aux entreprises désignées responsables par le maître d’œuvre.</w:t>
      </w:r>
    </w:p>
    <w:p w14:paraId="25471686" w14:textId="77777777" w:rsidR="000820C0" w:rsidRDefault="003F5208">
      <w:pPr>
        <w:pStyle w:val="ListParagraph"/>
        <w:numPr>
          <w:ilvl w:val="1"/>
          <w:numId w:val="4"/>
        </w:numPr>
        <w:tabs>
          <w:tab w:val="left" w:pos="1145"/>
        </w:tabs>
        <w:spacing w:line="291" w:lineRule="exact"/>
        <w:ind w:left="1145" w:hanging="359"/>
        <w:jc w:val="both"/>
        <w:rPr>
          <w:sz w:val="21"/>
        </w:rPr>
      </w:pPr>
      <w:r>
        <w:rPr>
          <w:sz w:val="21"/>
        </w:rPr>
        <w:t>Les</w:t>
      </w:r>
      <w:r>
        <w:rPr>
          <w:spacing w:val="-7"/>
          <w:sz w:val="21"/>
        </w:rPr>
        <w:t xml:space="preserve"> </w:t>
      </w:r>
      <w:r>
        <w:rPr>
          <w:sz w:val="21"/>
        </w:rPr>
        <w:t>frais</w:t>
      </w:r>
      <w:r>
        <w:rPr>
          <w:spacing w:val="-3"/>
          <w:sz w:val="21"/>
        </w:rPr>
        <w:t xml:space="preserve"> </w:t>
      </w:r>
      <w:r>
        <w:rPr>
          <w:sz w:val="21"/>
        </w:rPr>
        <w:t>de</w:t>
      </w:r>
      <w:r>
        <w:rPr>
          <w:spacing w:val="-4"/>
          <w:sz w:val="21"/>
        </w:rPr>
        <w:t xml:space="preserve"> </w:t>
      </w:r>
      <w:r>
        <w:rPr>
          <w:sz w:val="21"/>
        </w:rPr>
        <w:t>gestion</w:t>
      </w:r>
      <w:r>
        <w:rPr>
          <w:spacing w:val="-5"/>
          <w:sz w:val="21"/>
        </w:rPr>
        <w:t xml:space="preserve"> </w:t>
      </w:r>
      <w:r>
        <w:rPr>
          <w:sz w:val="21"/>
        </w:rPr>
        <w:t>du</w:t>
      </w:r>
      <w:r>
        <w:rPr>
          <w:spacing w:val="-2"/>
          <w:sz w:val="21"/>
        </w:rPr>
        <w:t xml:space="preserve"> </w:t>
      </w:r>
      <w:r>
        <w:rPr>
          <w:sz w:val="21"/>
        </w:rPr>
        <w:t>compte</w:t>
      </w:r>
      <w:r>
        <w:rPr>
          <w:spacing w:val="-3"/>
          <w:sz w:val="21"/>
        </w:rPr>
        <w:t xml:space="preserve"> </w:t>
      </w:r>
      <w:r>
        <w:rPr>
          <w:spacing w:val="-2"/>
          <w:sz w:val="21"/>
        </w:rPr>
        <w:t>prorata.</w:t>
      </w:r>
    </w:p>
    <w:p w14:paraId="3337DD89" w14:textId="77777777" w:rsidR="000820C0" w:rsidRDefault="003F5208">
      <w:pPr>
        <w:pStyle w:val="ListParagraph"/>
        <w:numPr>
          <w:ilvl w:val="1"/>
          <w:numId w:val="4"/>
        </w:numPr>
        <w:tabs>
          <w:tab w:val="left" w:pos="1145"/>
        </w:tabs>
        <w:spacing w:before="1"/>
        <w:ind w:left="1145" w:hanging="359"/>
        <w:jc w:val="both"/>
        <w:rPr>
          <w:sz w:val="21"/>
        </w:rPr>
      </w:pPr>
      <w:r>
        <w:rPr>
          <w:sz w:val="21"/>
        </w:rPr>
        <w:t>Les</w:t>
      </w:r>
      <w:r>
        <w:rPr>
          <w:spacing w:val="-10"/>
          <w:sz w:val="21"/>
        </w:rPr>
        <w:t xml:space="preserve"> </w:t>
      </w:r>
      <w:r>
        <w:rPr>
          <w:sz w:val="21"/>
        </w:rPr>
        <w:t>frais</w:t>
      </w:r>
      <w:r>
        <w:rPr>
          <w:spacing w:val="-4"/>
          <w:sz w:val="21"/>
        </w:rPr>
        <w:t xml:space="preserve"> </w:t>
      </w:r>
      <w:r>
        <w:rPr>
          <w:sz w:val="21"/>
        </w:rPr>
        <w:t>de</w:t>
      </w:r>
      <w:r>
        <w:rPr>
          <w:spacing w:val="-5"/>
          <w:sz w:val="21"/>
        </w:rPr>
        <w:t xml:space="preserve"> </w:t>
      </w:r>
      <w:r>
        <w:rPr>
          <w:sz w:val="21"/>
        </w:rPr>
        <w:t>reportage</w:t>
      </w:r>
      <w:r>
        <w:rPr>
          <w:spacing w:val="-5"/>
          <w:sz w:val="21"/>
        </w:rPr>
        <w:t xml:space="preserve"> </w:t>
      </w:r>
      <w:r>
        <w:rPr>
          <w:sz w:val="21"/>
        </w:rPr>
        <w:t>photographique</w:t>
      </w:r>
      <w:r>
        <w:rPr>
          <w:spacing w:val="-6"/>
          <w:sz w:val="21"/>
        </w:rPr>
        <w:t xml:space="preserve"> </w:t>
      </w:r>
      <w:r>
        <w:rPr>
          <w:sz w:val="21"/>
        </w:rPr>
        <w:t>si</w:t>
      </w:r>
      <w:r>
        <w:rPr>
          <w:spacing w:val="-4"/>
          <w:sz w:val="21"/>
        </w:rPr>
        <w:t xml:space="preserve"> </w:t>
      </w:r>
      <w:r>
        <w:rPr>
          <w:sz w:val="21"/>
        </w:rPr>
        <w:t>demandé</w:t>
      </w:r>
      <w:r>
        <w:rPr>
          <w:spacing w:val="-5"/>
          <w:sz w:val="21"/>
        </w:rPr>
        <w:t xml:space="preserve"> </w:t>
      </w:r>
      <w:r>
        <w:rPr>
          <w:sz w:val="21"/>
        </w:rPr>
        <w:t>par</w:t>
      </w:r>
      <w:r>
        <w:rPr>
          <w:spacing w:val="-6"/>
          <w:sz w:val="21"/>
        </w:rPr>
        <w:t xml:space="preserve"> </w:t>
      </w:r>
      <w:r>
        <w:rPr>
          <w:sz w:val="21"/>
        </w:rPr>
        <w:t>le</w:t>
      </w:r>
      <w:r>
        <w:rPr>
          <w:spacing w:val="-6"/>
          <w:sz w:val="21"/>
        </w:rPr>
        <w:t xml:space="preserve"> </w:t>
      </w:r>
      <w:r>
        <w:rPr>
          <w:sz w:val="21"/>
        </w:rPr>
        <w:t>Maître</w:t>
      </w:r>
      <w:r>
        <w:rPr>
          <w:spacing w:val="-8"/>
          <w:sz w:val="21"/>
        </w:rPr>
        <w:t xml:space="preserve"> </w:t>
      </w:r>
      <w:r>
        <w:rPr>
          <w:spacing w:val="-2"/>
          <w:sz w:val="21"/>
        </w:rPr>
        <w:t>d'Ouvrage</w:t>
      </w:r>
    </w:p>
    <w:p w14:paraId="013A95DC" w14:textId="77777777" w:rsidR="000820C0" w:rsidRDefault="003F5208">
      <w:pPr>
        <w:pStyle w:val="ListParagraph"/>
        <w:numPr>
          <w:ilvl w:val="1"/>
          <w:numId w:val="4"/>
        </w:numPr>
        <w:tabs>
          <w:tab w:val="left" w:pos="1207"/>
        </w:tabs>
        <w:ind w:left="1207" w:hanging="421"/>
        <w:jc w:val="both"/>
        <w:rPr>
          <w:sz w:val="21"/>
        </w:rPr>
      </w:pPr>
      <w:r>
        <w:rPr>
          <w:sz w:val="21"/>
        </w:rPr>
        <w:t>Toutes</w:t>
      </w:r>
      <w:r>
        <w:rPr>
          <w:spacing w:val="3"/>
          <w:sz w:val="21"/>
        </w:rPr>
        <w:t xml:space="preserve"> </w:t>
      </w:r>
      <w:r>
        <w:rPr>
          <w:sz w:val="21"/>
        </w:rPr>
        <w:t>dépenses</w:t>
      </w:r>
      <w:r>
        <w:rPr>
          <w:spacing w:val="6"/>
          <w:sz w:val="21"/>
        </w:rPr>
        <w:t xml:space="preserve"> </w:t>
      </w:r>
      <w:r>
        <w:rPr>
          <w:sz w:val="21"/>
        </w:rPr>
        <w:t>non</w:t>
      </w:r>
      <w:r>
        <w:rPr>
          <w:spacing w:val="6"/>
          <w:sz w:val="21"/>
        </w:rPr>
        <w:t xml:space="preserve"> </w:t>
      </w:r>
      <w:r>
        <w:rPr>
          <w:sz w:val="21"/>
        </w:rPr>
        <w:t>prévues</w:t>
      </w:r>
      <w:r>
        <w:rPr>
          <w:spacing w:val="6"/>
          <w:sz w:val="21"/>
        </w:rPr>
        <w:t xml:space="preserve"> </w:t>
      </w:r>
      <w:r>
        <w:rPr>
          <w:sz w:val="21"/>
        </w:rPr>
        <w:t>dans</w:t>
      </w:r>
      <w:r>
        <w:rPr>
          <w:spacing w:val="6"/>
          <w:sz w:val="21"/>
        </w:rPr>
        <w:t xml:space="preserve"> </w:t>
      </w:r>
      <w:r>
        <w:rPr>
          <w:sz w:val="21"/>
        </w:rPr>
        <w:t>le</w:t>
      </w:r>
      <w:r>
        <w:rPr>
          <w:spacing w:val="5"/>
          <w:sz w:val="21"/>
        </w:rPr>
        <w:t xml:space="preserve"> </w:t>
      </w:r>
      <w:r>
        <w:rPr>
          <w:sz w:val="21"/>
        </w:rPr>
        <w:t>forfait</w:t>
      </w:r>
      <w:r>
        <w:rPr>
          <w:spacing w:val="6"/>
          <w:sz w:val="21"/>
        </w:rPr>
        <w:t xml:space="preserve"> </w:t>
      </w:r>
      <w:r>
        <w:rPr>
          <w:sz w:val="21"/>
        </w:rPr>
        <w:t>mais</w:t>
      </w:r>
      <w:r>
        <w:rPr>
          <w:spacing w:val="6"/>
          <w:sz w:val="21"/>
        </w:rPr>
        <w:t xml:space="preserve"> </w:t>
      </w:r>
      <w:r>
        <w:rPr>
          <w:sz w:val="21"/>
        </w:rPr>
        <w:t>qui</w:t>
      </w:r>
      <w:r>
        <w:rPr>
          <w:spacing w:val="7"/>
          <w:sz w:val="21"/>
        </w:rPr>
        <w:t xml:space="preserve"> </w:t>
      </w:r>
      <w:r>
        <w:rPr>
          <w:sz w:val="21"/>
        </w:rPr>
        <w:t>s’avèreraient</w:t>
      </w:r>
      <w:r>
        <w:rPr>
          <w:spacing w:val="7"/>
          <w:sz w:val="21"/>
        </w:rPr>
        <w:t xml:space="preserve"> </w:t>
      </w:r>
      <w:r>
        <w:rPr>
          <w:sz w:val="21"/>
        </w:rPr>
        <w:t>indispensable</w:t>
      </w:r>
      <w:r>
        <w:rPr>
          <w:spacing w:val="5"/>
          <w:sz w:val="21"/>
        </w:rPr>
        <w:t xml:space="preserve"> </w:t>
      </w:r>
      <w:r>
        <w:rPr>
          <w:spacing w:val="-5"/>
          <w:sz w:val="21"/>
        </w:rPr>
        <w:t>au</w:t>
      </w:r>
    </w:p>
    <w:p w14:paraId="3F93B82B" w14:textId="77777777" w:rsidR="000820C0" w:rsidRDefault="003F5208">
      <w:pPr>
        <w:pStyle w:val="BodyText"/>
        <w:ind w:left="1146"/>
        <w:jc w:val="both"/>
      </w:pPr>
      <w:r>
        <w:t>déroulement</w:t>
      </w:r>
      <w:r>
        <w:rPr>
          <w:spacing w:val="-8"/>
        </w:rPr>
        <w:t xml:space="preserve"> </w:t>
      </w:r>
      <w:r>
        <w:t>normal</w:t>
      </w:r>
      <w:r>
        <w:rPr>
          <w:spacing w:val="-9"/>
        </w:rPr>
        <w:t xml:space="preserve"> </w:t>
      </w:r>
      <w:r>
        <w:t>du</w:t>
      </w:r>
      <w:r>
        <w:rPr>
          <w:spacing w:val="-5"/>
        </w:rPr>
        <w:t xml:space="preserve"> </w:t>
      </w:r>
      <w:r>
        <w:t>chantier</w:t>
      </w:r>
      <w:r>
        <w:rPr>
          <w:spacing w:val="-7"/>
        </w:rPr>
        <w:t xml:space="preserve"> </w:t>
      </w:r>
      <w:r>
        <w:t>au</w:t>
      </w:r>
      <w:r>
        <w:rPr>
          <w:spacing w:val="-5"/>
        </w:rPr>
        <w:t xml:space="preserve"> </w:t>
      </w:r>
      <w:r>
        <w:t>prorata</w:t>
      </w:r>
      <w:r>
        <w:rPr>
          <w:spacing w:val="-6"/>
        </w:rPr>
        <w:t xml:space="preserve"> </w:t>
      </w:r>
      <w:r>
        <w:t>des</w:t>
      </w:r>
      <w:r>
        <w:rPr>
          <w:spacing w:val="-5"/>
        </w:rPr>
        <w:t xml:space="preserve"> </w:t>
      </w:r>
      <w:r>
        <w:t>marchés</w:t>
      </w:r>
      <w:r>
        <w:rPr>
          <w:spacing w:val="-8"/>
        </w:rPr>
        <w:t xml:space="preserve"> </w:t>
      </w:r>
      <w:r>
        <w:t>des</w:t>
      </w:r>
      <w:r>
        <w:rPr>
          <w:spacing w:val="-6"/>
        </w:rPr>
        <w:t xml:space="preserve"> </w:t>
      </w:r>
      <w:r>
        <w:t>entreprises</w:t>
      </w:r>
      <w:r>
        <w:rPr>
          <w:spacing w:val="-5"/>
        </w:rPr>
        <w:t xml:space="preserve"> </w:t>
      </w:r>
      <w:r>
        <w:rPr>
          <w:spacing w:val="-2"/>
        </w:rPr>
        <w:t>concernées.</w:t>
      </w:r>
    </w:p>
    <w:p w14:paraId="210D19A6" w14:textId="77777777" w:rsidR="000820C0" w:rsidRDefault="000820C0">
      <w:pPr>
        <w:pStyle w:val="BodyText"/>
      </w:pPr>
    </w:p>
    <w:p w14:paraId="0E9DB3F3" w14:textId="77777777" w:rsidR="000820C0" w:rsidRDefault="003F5208">
      <w:pPr>
        <w:pStyle w:val="Heading2"/>
        <w:numPr>
          <w:ilvl w:val="0"/>
          <w:numId w:val="4"/>
        </w:numPr>
        <w:tabs>
          <w:tab w:val="left" w:pos="784"/>
        </w:tabs>
        <w:ind w:left="784" w:hanging="358"/>
      </w:pPr>
      <w:r>
        <w:rPr>
          <w:u w:val="single"/>
        </w:rPr>
        <w:t>Dépenses</w:t>
      </w:r>
      <w:r>
        <w:rPr>
          <w:spacing w:val="-7"/>
          <w:u w:val="single"/>
        </w:rPr>
        <w:t xml:space="preserve"> </w:t>
      </w:r>
      <w:r>
        <w:rPr>
          <w:u w:val="single"/>
        </w:rPr>
        <w:t>exclues</w:t>
      </w:r>
      <w:r>
        <w:rPr>
          <w:spacing w:val="-6"/>
          <w:u w:val="single"/>
        </w:rPr>
        <w:t xml:space="preserve"> </w:t>
      </w:r>
      <w:r>
        <w:rPr>
          <w:u w:val="single"/>
        </w:rPr>
        <w:t>du</w:t>
      </w:r>
      <w:r>
        <w:rPr>
          <w:spacing w:val="-7"/>
          <w:u w:val="single"/>
        </w:rPr>
        <w:t xml:space="preserve"> </w:t>
      </w:r>
      <w:r>
        <w:rPr>
          <w:u w:val="single"/>
        </w:rPr>
        <w:t>compte</w:t>
      </w:r>
      <w:r>
        <w:rPr>
          <w:spacing w:val="-7"/>
          <w:u w:val="single"/>
        </w:rPr>
        <w:t xml:space="preserve"> </w:t>
      </w:r>
      <w:r>
        <w:rPr>
          <w:u w:val="single"/>
        </w:rPr>
        <w:t>prorata</w:t>
      </w:r>
      <w:r>
        <w:rPr>
          <w:spacing w:val="-5"/>
          <w:u w:val="single"/>
        </w:rPr>
        <w:t xml:space="preserve"> </w:t>
      </w:r>
      <w:r>
        <w:rPr>
          <w:spacing w:val="-10"/>
          <w:u w:val="single"/>
        </w:rPr>
        <w:t>:</w:t>
      </w:r>
    </w:p>
    <w:p w14:paraId="530D1F0F" w14:textId="77777777" w:rsidR="000820C0" w:rsidRDefault="000820C0">
      <w:pPr>
        <w:pStyle w:val="BodyText"/>
        <w:rPr>
          <w:b/>
        </w:rPr>
      </w:pPr>
    </w:p>
    <w:p w14:paraId="396D5B9D" w14:textId="77777777" w:rsidR="000820C0" w:rsidRDefault="003F5208">
      <w:pPr>
        <w:pStyle w:val="ListParagraph"/>
        <w:numPr>
          <w:ilvl w:val="1"/>
          <w:numId w:val="4"/>
        </w:numPr>
        <w:tabs>
          <w:tab w:val="left" w:pos="1209"/>
        </w:tabs>
        <w:spacing w:before="1"/>
        <w:ind w:left="1209"/>
        <w:rPr>
          <w:sz w:val="21"/>
        </w:rPr>
      </w:pPr>
      <w:r>
        <w:rPr>
          <w:sz w:val="21"/>
        </w:rPr>
        <w:t>La</w:t>
      </w:r>
      <w:r>
        <w:rPr>
          <w:spacing w:val="-4"/>
          <w:sz w:val="21"/>
        </w:rPr>
        <w:t xml:space="preserve"> </w:t>
      </w:r>
      <w:r>
        <w:rPr>
          <w:sz w:val="21"/>
        </w:rPr>
        <w:t>fourniture</w:t>
      </w:r>
      <w:r>
        <w:rPr>
          <w:spacing w:val="-4"/>
          <w:sz w:val="21"/>
        </w:rPr>
        <w:t xml:space="preserve"> </w:t>
      </w:r>
      <w:r>
        <w:rPr>
          <w:sz w:val="21"/>
        </w:rPr>
        <w:t>et</w:t>
      </w:r>
      <w:r>
        <w:rPr>
          <w:spacing w:val="-3"/>
          <w:sz w:val="21"/>
        </w:rPr>
        <w:t xml:space="preserve"> </w:t>
      </w:r>
      <w:r>
        <w:rPr>
          <w:sz w:val="21"/>
        </w:rPr>
        <w:t>la</w:t>
      </w:r>
      <w:r>
        <w:rPr>
          <w:spacing w:val="-4"/>
          <w:sz w:val="21"/>
        </w:rPr>
        <w:t xml:space="preserve"> </w:t>
      </w:r>
      <w:r>
        <w:rPr>
          <w:sz w:val="21"/>
        </w:rPr>
        <w:t>pose</w:t>
      </w:r>
      <w:r>
        <w:rPr>
          <w:spacing w:val="-5"/>
          <w:sz w:val="21"/>
        </w:rPr>
        <w:t xml:space="preserve"> </w:t>
      </w:r>
      <w:r>
        <w:rPr>
          <w:sz w:val="21"/>
        </w:rPr>
        <w:t>du</w:t>
      </w:r>
      <w:r>
        <w:rPr>
          <w:spacing w:val="-3"/>
          <w:sz w:val="21"/>
        </w:rPr>
        <w:t xml:space="preserve"> </w:t>
      </w:r>
      <w:r>
        <w:rPr>
          <w:sz w:val="21"/>
        </w:rPr>
        <w:t>panneau</w:t>
      </w:r>
      <w:r>
        <w:rPr>
          <w:spacing w:val="-3"/>
          <w:sz w:val="21"/>
        </w:rPr>
        <w:t xml:space="preserve"> </w:t>
      </w:r>
      <w:r>
        <w:rPr>
          <w:sz w:val="21"/>
        </w:rPr>
        <w:t>de</w:t>
      </w:r>
      <w:r>
        <w:rPr>
          <w:spacing w:val="-3"/>
          <w:sz w:val="21"/>
        </w:rPr>
        <w:t xml:space="preserve"> </w:t>
      </w:r>
      <w:r>
        <w:rPr>
          <w:spacing w:val="-2"/>
          <w:sz w:val="21"/>
        </w:rPr>
        <w:t>chantier.</w:t>
      </w:r>
    </w:p>
    <w:p w14:paraId="336075B8" w14:textId="77777777" w:rsidR="000820C0" w:rsidRDefault="003F5208">
      <w:pPr>
        <w:pStyle w:val="ListParagraph"/>
        <w:numPr>
          <w:ilvl w:val="1"/>
          <w:numId w:val="4"/>
        </w:numPr>
        <w:tabs>
          <w:tab w:val="left" w:pos="1209"/>
        </w:tabs>
        <w:ind w:left="1209"/>
        <w:rPr>
          <w:sz w:val="21"/>
        </w:rPr>
      </w:pPr>
      <w:r>
        <w:rPr>
          <w:sz w:val="21"/>
        </w:rPr>
        <w:t>La gestion</w:t>
      </w:r>
      <w:r>
        <w:rPr>
          <w:spacing w:val="3"/>
          <w:sz w:val="21"/>
        </w:rPr>
        <w:t xml:space="preserve"> </w:t>
      </w:r>
      <w:r>
        <w:rPr>
          <w:sz w:val="21"/>
        </w:rPr>
        <w:t>des</w:t>
      </w:r>
      <w:r>
        <w:rPr>
          <w:spacing w:val="2"/>
          <w:sz w:val="21"/>
        </w:rPr>
        <w:t xml:space="preserve"> </w:t>
      </w:r>
      <w:r>
        <w:rPr>
          <w:sz w:val="21"/>
        </w:rPr>
        <w:t>bennes</w:t>
      </w:r>
      <w:r>
        <w:rPr>
          <w:spacing w:val="3"/>
          <w:sz w:val="21"/>
        </w:rPr>
        <w:t xml:space="preserve"> </w:t>
      </w:r>
      <w:r>
        <w:rPr>
          <w:sz w:val="21"/>
        </w:rPr>
        <w:t>(amenées,</w:t>
      </w:r>
      <w:r>
        <w:rPr>
          <w:spacing w:val="2"/>
          <w:sz w:val="21"/>
        </w:rPr>
        <w:t xml:space="preserve"> </w:t>
      </w:r>
      <w:r>
        <w:rPr>
          <w:sz w:val="21"/>
        </w:rPr>
        <w:t>rotations</w:t>
      </w:r>
      <w:r>
        <w:rPr>
          <w:spacing w:val="2"/>
          <w:sz w:val="21"/>
        </w:rPr>
        <w:t xml:space="preserve"> </w:t>
      </w:r>
      <w:r>
        <w:rPr>
          <w:sz w:val="21"/>
        </w:rPr>
        <w:t>et</w:t>
      </w:r>
      <w:r>
        <w:rPr>
          <w:spacing w:val="4"/>
          <w:sz w:val="21"/>
        </w:rPr>
        <w:t xml:space="preserve"> </w:t>
      </w:r>
      <w:r>
        <w:rPr>
          <w:sz w:val="21"/>
        </w:rPr>
        <w:t>retraits)</w:t>
      </w:r>
      <w:r>
        <w:rPr>
          <w:spacing w:val="3"/>
          <w:sz w:val="21"/>
        </w:rPr>
        <w:t xml:space="preserve"> </w:t>
      </w:r>
      <w:r>
        <w:rPr>
          <w:sz w:val="21"/>
        </w:rPr>
        <w:t>pour</w:t>
      </w:r>
      <w:r>
        <w:rPr>
          <w:spacing w:val="2"/>
          <w:sz w:val="21"/>
        </w:rPr>
        <w:t xml:space="preserve"> </w:t>
      </w:r>
      <w:r>
        <w:rPr>
          <w:sz w:val="21"/>
        </w:rPr>
        <w:t>l’évacuation</w:t>
      </w:r>
      <w:r>
        <w:rPr>
          <w:spacing w:val="1"/>
          <w:sz w:val="21"/>
        </w:rPr>
        <w:t xml:space="preserve"> </w:t>
      </w:r>
      <w:r>
        <w:rPr>
          <w:sz w:val="21"/>
        </w:rPr>
        <w:t>des</w:t>
      </w:r>
      <w:r>
        <w:rPr>
          <w:spacing w:val="3"/>
          <w:sz w:val="21"/>
        </w:rPr>
        <w:t xml:space="preserve"> </w:t>
      </w:r>
      <w:r>
        <w:rPr>
          <w:spacing w:val="-2"/>
          <w:sz w:val="21"/>
        </w:rPr>
        <w:t>gravats</w:t>
      </w:r>
    </w:p>
    <w:p w14:paraId="1690EBF6" w14:textId="77777777" w:rsidR="000820C0" w:rsidRDefault="003F5208">
      <w:pPr>
        <w:pStyle w:val="BodyText"/>
        <w:ind w:left="1146"/>
      </w:pPr>
      <w:r>
        <w:t>de</w:t>
      </w:r>
      <w:r>
        <w:rPr>
          <w:spacing w:val="-3"/>
        </w:rPr>
        <w:t xml:space="preserve"> </w:t>
      </w:r>
      <w:r>
        <w:t>tous</w:t>
      </w:r>
      <w:r>
        <w:rPr>
          <w:spacing w:val="-1"/>
        </w:rPr>
        <w:t xml:space="preserve"> </w:t>
      </w:r>
      <w:r>
        <w:t>les</w:t>
      </w:r>
      <w:r>
        <w:rPr>
          <w:spacing w:val="-1"/>
        </w:rPr>
        <w:t xml:space="preserve"> </w:t>
      </w:r>
      <w:r>
        <w:rPr>
          <w:spacing w:val="-2"/>
        </w:rPr>
        <w:t>lots.</w:t>
      </w:r>
    </w:p>
    <w:p w14:paraId="50B90738" w14:textId="77777777" w:rsidR="000820C0" w:rsidRDefault="003F5208">
      <w:pPr>
        <w:pStyle w:val="ListParagraph"/>
        <w:numPr>
          <w:ilvl w:val="1"/>
          <w:numId w:val="4"/>
        </w:numPr>
        <w:tabs>
          <w:tab w:val="left" w:pos="1209"/>
        </w:tabs>
        <w:ind w:left="1209"/>
        <w:rPr>
          <w:sz w:val="21"/>
        </w:rPr>
      </w:pPr>
      <w:r>
        <w:rPr>
          <w:sz w:val="21"/>
        </w:rPr>
        <w:t>Le</w:t>
      </w:r>
      <w:r>
        <w:rPr>
          <w:spacing w:val="-7"/>
          <w:sz w:val="21"/>
        </w:rPr>
        <w:t xml:space="preserve"> </w:t>
      </w:r>
      <w:r>
        <w:rPr>
          <w:sz w:val="21"/>
        </w:rPr>
        <w:t>nettoyage</w:t>
      </w:r>
      <w:r>
        <w:rPr>
          <w:spacing w:val="-5"/>
          <w:sz w:val="21"/>
        </w:rPr>
        <w:t xml:space="preserve"> </w:t>
      </w:r>
      <w:r>
        <w:rPr>
          <w:sz w:val="21"/>
        </w:rPr>
        <w:t>par</w:t>
      </w:r>
      <w:r>
        <w:rPr>
          <w:spacing w:val="-6"/>
          <w:sz w:val="21"/>
        </w:rPr>
        <w:t xml:space="preserve"> </w:t>
      </w:r>
      <w:r>
        <w:rPr>
          <w:sz w:val="21"/>
        </w:rPr>
        <w:t>chaque</w:t>
      </w:r>
      <w:r>
        <w:rPr>
          <w:spacing w:val="-8"/>
          <w:sz w:val="21"/>
        </w:rPr>
        <w:t xml:space="preserve"> </w:t>
      </w:r>
      <w:r>
        <w:rPr>
          <w:sz w:val="21"/>
        </w:rPr>
        <w:t>entreprise</w:t>
      </w:r>
      <w:r>
        <w:rPr>
          <w:spacing w:val="-4"/>
          <w:sz w:val="21"/>
        </w:rPr>
        <w:t xml:space="preserve"> </w:t>
      </w:r>
      <w:r>
        <w:rPr>
          <w:sz w:val="21"/>
        </w:rPr>
        <w:t>de</w:t>
      </w:r>
      <w:r>
        <w:rPr>
          <w:spacing w:val="-8"/>
          <w:sz w:val="21"/>
        </w:rPr>
        <w:t xml:space="preserve"> </w:t>
      </w:r>
      <w:r>
        <w:rPr>
          <w:sz w:val="21"/>
        </w:rPr>
        <w:t>ses</w:t>
      </w:r>
      <w:r>
        <w:rPr>
          <w:spacing w:val="-4"/>
          <w:sz w:val="21"/>
        </w:rPr>
        <w:t xml:space="preserve"> </w:t>
      </w:r>
      <w:r>
        <w:rPr>
          <w:sz w:val="21"/>
        </w:rPr>
        <w:t>propres</w:t>
      </w:r>
      <w:r>
        <w:rPr>
          <w:spacing w:val="-5"/>
          <w:sz w:val="21"/>
        </w:rPr>
        <w:t xml:space="preserve"> </w:t>
      </w:r>
      <w:r>
        <w:rPr>
          <w:sz w:val="21"/>
        </w:rPr>
        <w:t>gravois</w:t>
      </w:r>
      <w:r>
        <w:rPr>
          <w:spacing w:val="-4"/>
          <w:sz w:val="21"/>
        </w:rPr>
        <w:t xml:space="preserve"> </w:t>
      </w:r>
      <w:r>
        <w:rPr>
          <w:sz w:val="21"/>
        </w:rPr>
        <w:t>et</w:t>
      </w:r>
      <w:r>
        <w:rPr>
          <w:spacing w:val="-4"/>
          <w:sz w:val="21"/>
        </w:rPr>
        <w:t xml:space="preserve"> </w:t>
      </w:r>
      <w:r>
        <w:rPr>
          <w:sz w:val="21"/>
        </w:rPr>
        <w:t>leurs</w:t>
      </w:r>
      <w:r>
        <w:rPr>
          <w:spacing w:val="-3"/>
          <w:sz w:val="21"/>
        </w:rPr>
        <w:t xml:space="preserve"> </w:t>
      </w:r>
      <w:r>
        <w:rPr>
          <w:spacing w:val="-2"/>
          <w:sz w:val="21"/>
        </w:rPr>
        <w:t>évacuations.</w:t>
      </w:r>
    </w:p>
    <w:p w14:paraId="6556DACA" w14:textId="77777777" w:rsidR="000820C0" w:rsidRPr="001472A1" w:rsidRDefault="003F5208">
      <w:pPr>
        <w:pStyle w:val="ListParagraph"/>
        <w:numPr>
          <w:ilvl w:val="1"/>
          <w:numId w:val="4"/>
        </w:numPr>
        <w:tabs>
          <w:tab w:val="left" w:pos="1146"/>
          <w:tab w:val="left" w:pos="1209"/>
        </w:tabs>
        <w:ind w:right="710" w:hanging="360"/>
        <w:rPr>
          <w:sz w:val="21"/>
        </w:rPr>
      </w:pPr>
      <w:r>
        <w:rPr>
          <w:rFonts w:ascii="Times New Roman" w:hAnsi="Times New Roman"/>
          <w:sz w:val="21"/>
        </w:rPr>
        <w:tab/>
      </w:r>
      <w:r>
        <w:rPr>
          <w:sz w:val="21"/>
        </w:rPr>
        <w:t xml:space="preserve">La location et la mise en place des bungalows de chantier : bureau de chantier, bloc </w:t>
      </w:r>
      <w:r>
        <w:rPr>
          <w:spacing w:val="-2"/>
          <w:sz w:val="21"/>
        </w:rPr>
        <w:t>sanitaire</w:t>
      </w:r>
    </w:p>
    <w:p w14:paraId="5ED3359F" w14:textId="6FBA6E07" w:rsidR="001472A1" w:rsidRDefault="001472A1">
      <w:pPr>
        <w:pStyle w:val="ListParagraph"/>
        <w:numPr>
          <w:ilvl w:val="1"/>
          <w:numId w:val="4"/>
        </w:numPr>
        <w:tabs>
          <w:tab w:val="left" w:pos="1146"/>
          <w:tab w:val="left" w:pos="1209"/>
        </w:tabs>
        <w:ind w:right="710" w:hanging="360"/>
        <w:rPr>
          <w:sz w:val="21"/>
        </w:rPr>
      </w:pPr>
      <w:r>
        <w:rPr>
          <w:spacing w:val="-2"/>
          <w:sz w:val="21"/>
        </w:rPr>
        <w:t>Le maintien du sas de propreté autour de la zone chantier</w:t>
      </w:r>
    </w:p>
    <w:p w14:paraId="5014635B" w14:textId="77777777" w:rsidR="000820C0" w:rsidRDefault="003F5208">
      <w:pPr>
        <w:pStyle w:val="ListParagraph"/>
        <w:numPr>
          <w:ilvl w:val="1"/>
          <w:numId w:val="4"/>
        </w:numPr>
        <w:tabs>
          <w:tab w:val="left" w:pos="1146"/>
        </w:tabs>
        <w:spacing w:before="1"/>
        <w:ind w:hanging="360"/>
        <w:rPr>
          <w:sz w:val="21"/>
        </w:rPr>
      </w:pPr>
      <w:r>
        <w:rPr>
          <w:sz w:val="21"/>
        </w:rPr>
        <w:t>La</w:t>
      </w:r>
      <w:r>
        <w:rPr>
          <w:spacing w:val="-4"/>
          <w:sz w:val="21"/>
        </w:rPr>
        <w:t xml:space="preserve"> </w:t>
      </w:r>
      <w:r>
        <w:rPr>
          <w:sz w:val="21"/>
        </w:rPr>
        <w:t>mise</w:t>
      </w:r>
      <w:r>
        <w:rPr>
          <w:spacing w:val="-3"/>
          <w:sz w:val="21"/>
        </w:rPr>
        <w:t xml:space="preserve"> </w:t>
      </w:r>
      <w:r>
        <w:rPr>
          <w:sz w:val="21"/>
        </w:rPr>
        <w:t>en</w:t>
      </w:r>
      <w:r>
        <w:rPr>
          <w:spacing w:val="-4"/>
          <w:sz w:val="21"/>
        </w:rPr>
        <w:t xml:space="preserve"> </w:t>
      </w:r>
      <w:r>
        <w:rPr>
          <w:sz w:val="21"/>
        </w:rPr>
        <w:t>place</w:t>
      </w:r>
      <w:r>
        <w:rPr>
          <w:spacing w:val="-6"/>
          <w:sz w:val="21"/>
        </w:rPr>
        <w:t xml:space="preserve"> </w:t>
      </w:r>
      <w:r>
        <w:rPr>
          <w:sz w:val="21"/>
        </w:rPr>
        <w:t>de</w:t>
      </w:r>
      <w:r>
        <w:rPr>
          <w:spacing w:val="-4"/>
          <w:sz w:val="21"/>
        </w:rPr>
        <w:t xml:space="preserve"> </w:t>
      </w:r>
      <w:r>
        <w:rPr>
          <w:sz w:val="21"/>
        </w:rPr>
        <w:t>la</w:t>
      </w:r>
      <w:r>
        <w:rPr>
          <w:spacing w:val="-3"/>
          <w:sz w:val="21"/>
        </w:rPr>
        <w:t xml:space="preserve"> </w:t>
      </w:r>
      <w:r>
        <w:rPr>
          <w:sz w:val="21"/>
        </w:rPr>
        <w:t>clôture</w:t>
      </w:r>
      <w:r>
        <w:rPr>
          <w:spacing w:val="-4"/>
          <w:sz w:val="21"/>
        </w:rPr>
        <w:t xml:space="preserve"> </w:t>
      </w:r>
      <w:r>
        <w:rPr>
          <w:sz w:val="21"/>
        </w:rPr>
        <w:t>provisoire</w:t>
      </w:r>
      <w:r>
        <w:rPr>
          <w:spacing w:val="-6"/>
          <w:sz w:val="21"/>
        </w:rPr>
        <w:t xml:space="preserve"> </w:t>
      </w:r>
      <w:r>
        <w:rPr>
          <w:sz w:val="21"/>
        </w:rPr>
        <w:t>de</w:t>
      </w:r>
      <w:r>
        <w:rPr>
          <w:spacing w:val="-3"/>
          <w:sz w:val="21"/>
        </w:rPr>
        <w:t xml:space="preserve"> </w:t>
      </w:r>
      <w:r>
        <w:rPr>
          <w:sz w:val="21"/>
        </w:rPr>
        <w:t>chantier</w:t>
      </w:r>
      <w:r>
        <w:rPr>
          <w:spacing w:val="-5"/>
          <w:sz w:val="21"/>
        </w:rPr>
        <w:t xml:space="preserve"> </w:t>
      </w:r>
      <w:r>
        <w:rPr>
          <w:sz w:val="21"/>
        </w:rPr>
        <w:t>pendant</w:t>
      </w:r>
      <w:r>
        <w:rPr>
          <w:spacing w:val="-2"/>
          <w:sz w:val="21"/>
        </w:rPr>
        <w:t xml:space="preserve"> </w:t>
      </w:r>
      <w:r>
        <w:rPr>
          <w:sz w:val="21"/>
        </w:rPr>
        <w:t>la</w:t>
      </w:r>
      <w:r>
        <w:rPr>
          <w:spacing w:val="-7"/>
          <w:sz w:val="21"/>
        </w:rPr>
        <w:t xml:space="preserve"> </w:t>
      </w:r>
      <w:r>
        <w:rPr>
          <w:sz w:val="21"/>
        </w:rPr>
        <w:t>durée</w:t>
      </w:r>
      <w:r>
        <w:rPr>
          <w:spacing w:val="-6"/>
          <w:sz w:val="21"/>
        </w:rPr>
        <w:t xml:space="preserve"> </w:t>
      </w:r>
      <w:r>
        <w:rPr>
          <w:sz w:val="21"/>
        </w:rPr>
        <w:t>des</w:t>
      </w:r>
      <w:r>
        <w:rPr>
          <w:spacing w:val="-5"/>
          <w:sz w:val="21"/>
        </w:rPr>
        <w:t xml:space="preserve"> </w:t>
      </w:r>
      <w:r>
        <w:rPr>
          <w:spacing w:val="-2"/>
          <w:sz w:val="21"/>
        </w:rPr>
        <w:t>travaux</w:t>
      </w:r>
    </w:p>
    <w:p w14:paraId="39346A15" w14:textId="77777777" w:rsidR="000820C0" w:rsidRDefault="003F5208">
      <w:pPr>
        <w:pStyle w:val="ListParagraph"/>
        <w:numPr>
          <w:ilvl w:val="1"/>
          <w:numId w:val="4"/>
        </w:numPr>
        <w:tabs>
          <w:tab w:val="left" w:pos="1209"/>
        </w:tabs>
        <w:ind w:left="1209"/>
        <w:rPr>
          <w:sz w:val="21"/>
        </w:rPr>
      </w:pPr>
      <w:r>
        <w:rPr>
          <w:sz w:val="21"/>
        </w:rPr>
        <w:t>La</w:t>
      </w:r>
      <w:r>
        <w:rPr>
          <w:spacing w:val="12"/>
          <w:sz w:val="21"/>
        </w:rPr>
        <w:t xml:space="preserve"> </w:t>
      </w:r>
      <w:r>
        <w:rPr>
          <w:sz w:val="21"/>
        </w:rPr>
        <w:t>remise</w:t>
      </w:r>
      <w:r>
        <w:rPr>
          <w:spacing w:val="11"/>
          <w:sz w:val="21"/>
        </w:rPr>
        <w:t xml:space="preserve"> </w:t>
      </w:r>
      <w:r>
        <w:rPr>
          <w:sz w:val="21"/>
        </w:rPr>
        <w:t>en</w:t>
      </w:r>
      <w:r>
        <w:rPr>
          <w:spacing w:val="14"/>
          <w:sz w:val="21"/>
        </w:rPr>
        <w:t xml:space="preserve"> </w:t>
      </w:r>
      <w:r>
        <w:rPr>
          <w:sz w:val="21"/>
        </w:rPr>
        <w:t>état</w:t>
      </w:r>
      <w:r>
        <w:rPr>
          <w:spacing w:val="13"/>
          <w:sz w:val="21"/>
        </w:rPr>
        <w:t xml:space="preserve"> </w:t>
      </w:r>
      <w:r>
        <w:rPr>
          <w:sz w:val="21"/>
        </w:rPr>
        <w:t>des</w:t>
      </w:r>
      <w:r>
        <w:rPr>
          <w:spacing w:val="12"/>
          <w:sz w:val="21"/>
        </w:rPr>
        <w:t xml:space="preserve"> </w:t>
      </w:r>
      <w:r>
        <w:rPr>
          <w:sz w:val="21"/>
        </w:rPr>
        <w:t>emplacements</w:t>
      </w:r>
      <w:r>
        <w:rPr>
          <w:spacing w:val="12"/>
          <w:sz w:val="21"/>
        </w:rPr>
        <w:t xml:space="preserve"> </w:t>
      </w:r>
      <w:r>
        <w:rPr>
          <w:sz w:val="21"/>
        </w:rPr>
        <w:t>utilisés</w:t>
      </w:r>
      <w:r>
        <w:rPr>
          <w:spacing w:val="13"/>
          <w:sz w:val="21"/>
        </w:rPr>
        <w:t xml:space="preserve"> </w:t>
      </w:r>
      <w:r>
        <w:rPr>
          <w:sz w:val="21"/>
        </w:rPr>
        <w:t>pour</w:t>
      </w:r>
      <w:r>
        <w:rPr>
          <w:spacing w:val="14"/>
          <w:sz w:val="21"/>
        </w:rPr>
        <w:t xml:space="preserve"> </w:t>
      </w:r>
      <w:r>
        <w:rPr>
          <w:sz w:val="21"/>
        </w:rPr>
        <w:t>les</w:t>
      </w:r>
      <w:r>
        <w:rPr>
          <w:spacing w:val="12"/>
          <w:sz w:val="21"/>
        </w:rPr>
        <w:t xml:space="preserve"> </w:t>
      </w:r>
      <w:r>
        <w:rPr>
          <w:sz w:val="21"/>
        </w:rPr>
        <w:t>installations</w:t>
      </w:r>
      <w:r>
        <w:rPr>
          <w:spacing w:val="12"/>
          <w:sz w:val="21"/>
        </w:rPr>
        <w:t xml:space="preserve"> </w:t>
      </w:r>
      <w:r>
        <w:rPr>
          <w:sz w:val="21"/>
        </w:rPr>
        <w:t>de</w:t>
      </w:r>
      <w:r>
        <w:rPr>
          <w:spacing w:val="11"/>
          <w:sz w:val="21"/>
        </w:rPr>
        <w:t xml:space="preserve"> </w:t>
      </w:r>
      <w:r>
        <w:rPr>
          <w:sz w:val="21"/>
        </w:rPr>
        <w:t>chantier</w:t>
      </w:r>
      <w:r>
        <w:rPr>
          <w:spacing w:val="11"/>
          <w:sz w:val="21"/>
        </w:rPr>
        <w:t xml:space="preserve"> </w:t>
      </w:r>
      <w:r>
        <w:rPr>
          <w:spacing w:val="-2"/>
          <w:sz w:val="21"/>
        </w:rPr>
        <w:t>ainsi</w:t>
      </w:r>
    </w:p>
    <w:p w14:paraId="2AD6812B" w14:textId="77777777" w:rsidR="000820C0" w:rsidRDefault="003F5208">
      <w:pPr>
        <w:pStyle w:val="BodyText"/>
        <w:spacing w:line="292" w:lineRule="exact"/>
        <w:ind w:left="1146"/>
      </w:pPr>
      <w:r>
        <w:t>que</w:t>
      </w:r>
      <w:r>
        <w:rPr>
          <w:spacing w:val="-4"/>
        </w:rPr>
        <w:t xml:space="preserve"> </w:t>
      </w:r>
      <w:r>
        <w:t>les</w:t>
      </w:r>
      <w:r>
        <w:rPr>
          <w:spacing w:val="-4"/>
        </w:rPr>
        <w:t xml:space="preserve"> </w:t>
      </w:r>
      <w:r>
        <w:t>voies</w:t>
      </w:r>
      <w:r>
        <w:rPr>
          <w:spacing w:val="-2"/>
        </w:rPr>
        <w:t xml:space="preserve"> d’accès</w:t>
      </w:r>
    </w:p>
    <w:p w14:paraId="02262AC9" w14:textId="77777777" w:rsidR="000820C0" w:rsidRDefault="003F5208">
      <w:pPr>
        <w:pStyle w:val="ListParagraph"/>
        <w:numPr>
          <w:ilvl w:val="1"/>
          <w:numId w:val="4"/>
        </w:numPr>
        <w:tabs>
          <w:tab w:val="left" w:pos="1209"/>
        </w:tabs>
        <w:spacing w:line="292" w:lineRule="exact"/>
        <w:ind w:left="1209"/>
        <w:rPr>
          <w:sz w:val="21"/>
        </w:rPr>
      </w:pPr>
      <w:r>
        <w:rPr>
          <w:sz w:val="21"/>
        </w:rPr>
        <w:t>Les</w:t>
      </w:r>
      <w:r>
        <w:rPr>
          <w:spacing w:val="-8"/>
          <w:sz w:val="21"/>
        </w:rPr>
        <w:t xml:space="preserve"> </w:t>
      </w:r>
      <w:r>
        <w:rPr>
          <w:sz w:val="21"/>
        </w:rPr>
        <w:t>dispositifs</w:t>
      </w:r>
      <w:r>
        <w:rPr>
          <w:spacing w:val="-4"/>
          <w:sz w:val="21"/>
        </w:rPr>
        <w:t xml:space="preserve"> </w:t>
      </w:r>
      <w:r>
        <w:rPr>
          <w:sz w:val="21"/>
        </w:rPr>
        <w:t>de</w:t>
      </w:r>
      <w:r>
        <w:rPr>
          <w:spacing w:val="-6"/>
          <w:sz w:val="21"/>
        </w:rPr>
        <w:t xml:space="preserve"> </w:t>
      </w:r>
      <w:r>
        <w:rPr>
          <w:sz w:val="21"/>
        </w:rPr>
        <w:t>sécurité</w:t>
      </w:r>
      <w:r>
        <w:rPr>
          <w:spacing w:val="-5"/>
          <w:sz w:val="21"/>
        </w:rPr>
        <w:t xml:space="preserve"> </w:t>
      </w:r>
      <w:r>
        <w:rPr>
          <w:sz w:val="21"/>
        </w:rPr>
        <w:t>spécifique</w:t>
      </w:r>
      <w:r>
        <w:rPr>
          <w:spacing w:val="-3"/>
          <w:sz w:val="21"/>
        </w:rPr>
        <w:t xml:space="preserve"> </w:t>
      </w:r>
      <w:r>
        <w:rPr>
          <w:sz w:val="21"/>
        </w:rPr>
        <w:t>à</w:t>
      </w:r>
      <w:r>
        <w:rPr>
          <w:spacing w:val="-5"/>
          <w:sz w:val="21"/>
        </w:rPr>
        <w:t xml:space="preserve"> </w:t>
      </w:r>
      <w:r>
        <w:rPr>
          <w:sz w:val="21"/>
        </w:rPr>
        <w:t>chaque</w:t>
      </w:r>
      <w:r>
        <w:rPr>
          <w:spacing w:val="-5"/>
          <w:sz w:val="21"/>
        </w:rPr>
        <w:t xml:space="preserve"> </w:t>
      </w:r>
      <w:r>
        <w:rPr>
          <w:spacing w:val="-2"/>
          <w:sz w:val="21"/>
        </w:rPr>
        <w:t>entreprise.</w:t>
      </w:r>
    </w:p>
    <w:p w14:paraId="0D442489" w14:textId="77777777" w:rsidR="000820C0" w:rsidRDefault="003F5208">
      <w:pPr>
        <w:pStyle w:val="ListParagraph"/>
        <w:numPr>
          <w:ilvl w:val="1"/>
          <w:numId w:val="4"/>
        </w:numPr>
        <w:tabs>
          <w:tab w:val="left" w:pos="1209"/>
        </w:tabs>
        <w:spacing w:before="1"/>
        <w:ind w:left="1209"/>
        <w:rPr>
          <w:sz w:val="21"/>
        </w:rPr>
      </w:pPr>
      <w:r>
        <w:rPr>
          <w:sz w:val="21"/>
        </w:rPr>
        <w:t>Les</w:t>
      </w:r>
      <w:r>
        <w:rPr>
          <w:spacing w:val="-11"/>
          <w:sz w:val="21"/>
        </w:rPr>
        <w:t xml:space="preserve"> </w:t>
      </w:r>
      <w:r>
        <w:rPr>
          <w:sz w:val="21"/>
        </w:rPr>
        <w:t>dispositifs</w:t>
      </w:r>
      <w:r>
        <w:rPr>
          <w:spacing w:val="-5"/>
          <w:sz w:val="21"/>
        </w:rPr>
        <w:t xml:space="preserve"> </w:t>
      </w:r>
      <w:r>
        <w:rPr>
          <w:sz w:val="21"/>
        </w:rPr>
        <w:t>de</w:t>
      </w:r>
      <w:r>
        <w:rPr>
          <w:spacing w:val="-7"/>
          <w:sz w:val="21"/>
        </w:rPr>
        <w:t xml:space="preserve"> </w:t>
      </w:r>
      <w:r>
        <w:rPr>
          <w:sz w:val="21"/>
        </w:rPr>
        <w:t>protections</w:t>
      </w:r>
      <w:r>
        <w:rPr>
          <w:spacing w:val="-5"/>
          <w:sz w:val="21"/>
        </w:rPr>
        <w:t xml:space="preserve"> </w:t>
      </w:r>
      <w:r>
        <w:rPr>
          <w:sz w:val="21"/>
        </w:rPr>
        <w:t>collectives</w:t>
      </w:r>
      <w:r>
        <w:rPr>
          <w:spacing w:val="-6"/>
          <w:sz w:val="21"/>
        </w:rPr>
        <w:t xml:space="preserve"> </w:t>
      </w:r>
      <w:r>
        <w:rPr>
          <w:sz w:val="21"/>
        </w:rPr>
        <w:t>spécifiques</w:t>
      </w:r>
      <w:r>
        <w:rPr>
          <w:spacing w:val="-8"/>
          <w:sz w:val="21"/>
        </w:rPr>
        <w:t xml:space="preserve"> </w:t>
      </w:r>
      <w:r>
        <w:rPr>
          <w:sz w:val="21"/>
        </w:rPr>
        <w:t>à</w:t>
      </w:r>
      <w:r>
        <w:rPr>
          <w:spacing w:val="-6"/>
          <w:sz w:val="21"/>
        </w:rPr>
        <w:t xml:space="preserve"> </w:t>
      </w:r>
      <w:r>
        <w:rPr>
          <w:sz w:val="21"/>
        </w:rPr>
        <w:t>chaque</w:t>
      </w:r>
      <w:r>
        <w:rPr>
          <w:spacing w:val="-6"/>
          <w:sz w:val="21"/>
        </w:rPr>
        <w:t xml:space="preserve"> </w:t>
      </w:r>
      <w:r>
        <w:rPr>
          <w:spacing w:val="-2"/>
          <w:sz w:val="21"/>
        </w:rPr>
        <w:t>entreprise</w:t>
      </w:r>
    </w:p>
    <w:p w14:paraId="0A3A4224" w14:textId="77777777" w:rsidR="000820C0" w:rsidRDefault="003F5208">
      <w:pPr>
        <w:pStyle w:val="ListParagraph"/>
        <w:numPr>
          <w:ilvl w:val="1"/>
          <w:numId w:val="4"/>
        </w:numPr>
        <w:tabs>
          <w:tab w:val="left" w:pos="1209"/>
        </w:tabs>
        <w:ind w:left="1209"/>
        <w:rPr>
          <w:sz w:val="21"/>
        </w:rPr>
      </w:pPr>
      <w:r>
        <w:rPr>
          <w:sz w:val="21"/>
        </w:rPr>
        <w:t>Le</w:t>
      </w:r>
      <w:r>
        <w:rPr>
          <w:spacing w:val="-8"/>
          <w:sz w:val="21"/>
        </w:rPr>
        <w:t xml:space="preserve"> </w:t>
      </w:r>
      <w:r>
        <w:rPr>
          <w:sz w:val="21"/>
        </w:rPr>
        <w:t>déchargement,</w:t>
      </w:r>
      <w:r>
        <w:rPr>
          <w:spacing w:val="-7"/>
          <w:sz w:val="21"/>
        </w:rPr>
        <w:t xml:space="preserve"> </w:t>
      </w:r>
      <w:r>
        <w:rPr>
          <w:sz w:val="21"/>
        </w:rPr>
        <w:t>la</w:t>
      </w:r>
      <w:r>
        <w:rPr>
          <w:spacing w:val="-4"/>
          <w:sz w:val="21"/>
        </w:rPr>
        <w:t xml:space="preserve"> </w:t>
      </w:r>
      <w:r>
        <w:rPr>
          <w:sz w:val="21"/>
        </w:rPr>
        <w:t>manutention</w:t>
      </w:r>
      <w:r>
        <w:rPr>
          <w:spacing w:val="-6"/>
          <w:sz w:val="21"/>
        </w:rPr>
        <w:t xml:space="preserve"> </w:t>
      </w:r>
      <w:r>
        <w:rPr>
          <w:sz w:val="21"/>
        </w:rPr>
        <w:t>et</w:t>
      </w:r>
      <w:r>
        <w:rPr>
          <w:spacing w:val="-5"/>
          <w:sz w:val="21"/>
        </w:rPr>
        <w:t xml:space="preserve"> </w:t>
      </w:r>
      <w:r>
        <w:rPr>
          <w:sz w:val="21"/>
        </w:rPr>
        <w:t>le</w:t>
      </w:r>
      <w:r>
        <w:rPr>
          <w:spacing w:val="-6"/>
          <w:sz w:val="21"/>
        </w:rPr>
        <w:t xml:space="preserve"> </w:t>
      </w:r>
      <w:r>
        <w:rPr>
          <w:sz w:val="21"/>
        </w:rPr>
        <w:t>stockage</w:t>
      </w:r>
      <w:r>
        <w:rPr>
          <w:spacing w:val="-8"/>
          <w:sz w:val="21"/>
        </w:rPr>
        <w:t xml:space="preserve"> </w:t>
      </w:r>
      <w:r>
        <w:rPr>
          <w:sz w:val="21"/>
        </w:rPr>
        <w:t>des</w:t>
      </w:r>
      <w:r>
        <w:rPr>
          <w:spacing w:val="-7"/>
          <w:sz w:val="21"/>
        </w:rPr>
        <w:t xml:space="preserve"> </w:t>
      </w:r>
      <w:r>
        <w:rPr>
          <w:sz w:val="21"/>
        </w:rPr>
        <w:t>divers</w:t>
      </w:r>
      <w:r>
        <w:rPr>
          <w:spacing w:val="-5"/>
          <w:sz w:val="21"/>
        </w:rPr>
        <w:t xml:space="preserve"> </w:t>
      </w:r>
      <w:r>
        <w:rPr>
          <w:sz w:val="21"/>
        </w:rPr>
        <w:t>matériaux</w:t>
      </w:r>
      <w:r>
        <w:rPr>
          <w:spacing w:val="-5"/>
          <w:sz w:val="21"/>
        </w:rPr>
        <w:t xml:space="preserve"> </w:t>
      </w:r>
      <w:r>
        <w:rPr>
          <w:sz w:val="21"/>
        </w:rPr>
        <w:t>et</w:t>
      </w:r>
      <w:r>
        <w:rPr>
          <w:spacing w:val="-6"/>
          <w:sz w:val="21"/>
        </w:rPr>
        <w:t xml:space="preserve"> </w:t>
      </w:r>
      <w:r>
        <w:rPr>
          <w:spacing w:val="-2"/>
          <w:sz w:val="21"/>
        </w:rPr>
        <w:t>matériels.</w:t>
      </w:r>
    </w:p>
    <w:p w14:paraId="7808032E" w14:textId="77777777" w:rsidR="000820C0" w:rsidRDefault="003F5208">
      <w:pPr>
        <w:pStyle w:val="ListParagraph"/>
        <w:numPr>
          <w:ilvl w:val="1"/>
          <w:numId w:val="4"/>
        </w:numPr>
        <w:tabs>
          <w:tab w:val="left" w:pos="1209"/>
        </w:tabs>
        <w:ind w:left="1209"/>
        <w:rPr>
          <w:sz w:val="21"/>
        </w:rPr>
      </w:pPr>
      <w:r>
        <w:rPr>
          <w:sz w:val="21"/>
        </w:rPr>
        <w:t>Le</w:t>
      </w:r>
      <w:r>
        <w:rPr>
          <w:spacing w:val="16"/>
          <w:sz w:val="21"/>
        </w:rPr>
        <w:t xml:space="preserve"> </w:t>
      </w:r>
      <w:r>
        <w:rPr>
          <w:sz w:val="21"/>
        </w:rPr>
        <w:t>nettoyage</w:t>
      </w:r>
      <w:r>
        <w:rPr>
          <w:spacing w:val="17"/>
          <w:sz w:val="21"/>
        </w:rPr>
        <w:t xml:space="preserve"> </w:t>
      </w:r>
      <w:r>
        <w:rPr>
          <w:sz w:val="21"/>
        </w:rPr>
        <w:t>et</w:t>
      </w:r>
      <w:r>
        <w:rPr>
          <w:spacing w:val="17"/>
          <w:sz w:val="21"/>
        </w:rPr>
        <w:t xml:space="preserve"> </w:t>
      </w:r>
      <w:r>
        <w:rPr>
          <w:sz w:val="21"/>
        </w:rPr>
        <w:t>le</w:t>
      </w:r>
      <w:r>
        <w:rPr>
          <w:spacing w:val="17"/>
          <w:sz w:val="21"/>
        </w:rPr>
        <w:t xml:space="preserve"> </w:t>
      </w:r>
      <w:r>
        <w:rPr>
          <w:sz w:val="21"/>
        </w:rPr>
        <w:t>retrait</w:t>
      </w:r>
      <w:r>
        <w:rPr>
          <w:spacing w:val="18"/>
          <w:sz w:val="21"/>
        </w:rPr>
        <w:t xml:space="preserve"> </w:t>
      </w:r>
      <w:r>
        <w:rPr>
          <w:sz w:val="21"/>
        </w:rPr>
        <w:t>des</w:t>
      </w:r>
      <w:r>
        <w:rPr>
          <w:spacing w:val="16"/>
          <w:sz w:val="21"/>
        </w:rPr>
        <w:t xml:space="preserve"> </w:t>
      </w:r>
      <w:r>
        <w:rPr>
          <w:sz w:val="21"/>
        </w:rPr>
        <w:t>déchets</w:t>
      </w:r>
      <w:r>
        <w:rPr>
          <w:spacing w:val="18"/>
          <w:sz w:val="21"/>
        </w:rPr>
        <w:t xml:space="preserve"> </w:t>
      </w:r>
      <w:r>
        <w:rPr>
          <w:sz w:val="21"/>
        </w:rPr>
        <w:t>afférents</w:t>
      </w:r>
      <w:r>
        <w:rPr>
          <w:spacing w:val="17"/>
          <w:sz w:val="21"/>
        </w:rPr>
        <w:t xml:space="preserve"> </w:t>
      </w:r>
      <w:r>
        <w:rPr>
          <w:sz w:val="21"/>
        </w:rPr>
        <w:t>à</w:t>
      </w:r>
      <w:r>
        <w:rPr>
          <w:spacing w:val="16"/>
          <w:sz w:val="21"/>
        </w:rPr>
        <w:t xml:space="preserve"> </w:t>
      </w:r>
      <w:r>
        <w:rPr>
          <w:sz w:val="21"/>
        </w:rPr>
        <w:t>chaque</w:t>
      </w:r>
      <w:r>
        <w:rPr>
          <w:spacing w:val="17"/>
          <w:sz w:val="21"/>
        </w:rPr>
        <w:t xml:space="preserve"> </w:t>
      </w:r>
      <w:r>
        <w:rPr>
          <w:sz w:val="21"/>
        </w:rPr>
        <w:t>entreprise</w:t>
      </w:r>
      <w:r>
        <w:rPr>
          <w:spacing w:val="17"/>
          <w:sz w:val="21"/>
        </w:rPr>
        <w:t xml:space="preserve"> </w:t>
      </w:r>
      <w:r>
        <w:rPr>
          <w:sz w:val="21"/>
        </w:rPr>
        <w:t>au</w:t>
      </w:r>
      <w:r>
        <w:rPr>
          <w:spacing w:val="17"/>
          <w:sz w:val="21"/>
        </w:rPr>
        <w:t xml:space="preserve"> </w:t>
      </w:r>
      <w:r>
        <w:rPr>
          <w:sz w:val="21"/>
        </w:rPr>
        <w:t>sein</w:t>
      </w:r>
      <w:r>
        <w:rPr>
          <w:spacing w:val="16"/>
          <w:sz w:val="21"/>
        </w:rPr>
        <w:t xml:space="preserve"> </w:t>
      </w:r>
      <w:r>
        <w:rPr>
          <w:sz w:val="21"/>
        </w:rPr>
        <w:t>et</w:t>
      </w:r>
      <w:r>
        <w:rPr>
          <w:spacing w:val="19"/>
          <w:sz w:val="21"/>
        </w:rPr>
        <w:t xml:space="preserve"> </w:t>
      </w:r>
      <w:r>
        <w:rPr>
          <w:spacing w:val="-10"/>
          <w:sz w:val="21"/>
        </w:rPr>
        <w:t>à</w:t>
      </w:r>
    </w:p>
    <w:p w14:paraId="666F01C9" w14:textId="77777777" w:rsidR="000820C0" w:rsidRDefault="003F5208">
      <w:pPr>
        <w:pStyle w:val="BodyText"/>
        <w:ind w:left="1146"/>
      </w:pPr>
      <w:r>
        <w:t>l’extérieur</w:t>
      </w:r>
      <w:r>
        <w:rPr>
          <w:spacing w:val="-10"/>
        </w:rPr>
        <w:t xml:space="preserve"> </w:t>
      </w:r>
      <w:r>
        <w:t>des</w:t>
      </w:r>
      <w:r>
        <w:rPr>
          <w:spacing w:val="-7"/>
        </w:rPr>
        <w:t xml:space="preserve"> </w:t>
      </w:r>
      <w:r>
        <w:t>bâtiments</w:t>
      </w:r>
      <w:r>
        <w:rPr>
          <w:spacing w:val="-6"/>
        </w:rPr>
        <w:t xml:space="preserve"> </w:t>
      </w:r>
      <w:r>
        <w:t>en</w:t>
      </w:r>
      <w:r>
        <w:rPr>
          <w:spacing w:val="-6"/>
        </w:rPr>
        <w:t xml:space="preserve"> </w:t>
      </w:r>
      <w:r>
        <w:rPr>
          <w:spacing w:val="-2"/>
        </w:rPr>
        <w:t>travaux.</w:t>
      </w:r>
    </w:p>
    <w:p w14:paraId="4BA45B8D" w14:textId="77777777" w:rsidR="000820C0" w:rsidRDefault="003F5208">
      <w:pPr>
        <w:pStyle w:val="ListParagraph"/>
        <w:numPr>
          <w:ilvl w:val="1"/>
          <w:numId w:val="4"/>
        </w:numPr>
        <w:tabs>
          <w:tab w:val="left" w:pos="1146"/>
          <w:tab w:val="left" w:pos="1209"/>
        </w:tabs>
        <w:ind w:right="701" w:hanging="360"/>
        <w:rPr>
          <w:sz w:val="21"/>
        </w:rPr>
      </w:pPr>
      <w:r>
        <w:rPr>
          <w:rFonts w:ascii="Times New Roman" w:hAnsi="Times New Roman"/>
          <w:sz w:val="21"/>
        </w:rPr>
        <w:tab/>
      </w:r>
      <w:r>
        <w:rPr>
          <w:sz w:val="21"/>
        </w:rPr>
        <w:t>L’amenée</w:t>
      </w:r>
      <w:r>
        <w:rPr>
          <w:spacing w:val="80"/>
          <w:sz w:val="21"/>
        </w:rPr>
        <w:t xml:space="preserve"> </w:t>
      </w:r>
      <w:r>
        <w:rPr>
          <w:sz w:val="21"/>
        </w:rPr>
        <w:t>des</w:t>
      </w:r>
      <w:r>
        <w:rPr>
          <w:spacing w:val="80"/>
          <w:sz w:val="21"/>
        </w:rPr>
        <w:t xml:space="preserve"> </w:t>
      </w:r>
      <w:r>
        <w:rPr>
          <w:sz w:val="21"/>
        </w:rPr>
        <w:t>déchets</w:t>
      </w:r>
      <w:r>
        <w:rPr>
          <w:spacing w:val="80"/>
          <w:sz w:val="21"/>
        </w:rPr>
        <w:t xml:space="preserve"> </w:t>
      </w:r>
      <w:r>
        <w:rPr>
          <w:sz w:val="21"/>
        </w:rPr>
        <w:t>propres</w:t>
      </w:r>
      <w:r>
        <w:rPr>
          <w:spacing w:val="80"/>
          <w:sz w:val="21"/>
        </w:rPr>
        <w:t xml:space="preserve"> </w:t>
      </w:r>
      <w:r>
        <w:rPr>
          <w:sz w:val="21"/>
        </w:rPr>
        <w:t>à</w:t>
      </w:r>
      <w:r>
        <w:rPr>
          <w:spacing w:val="80"/>
          <w:sz w:val="21"/>
        </w:rPr>
        <w:t xml:space="preserve"> </w:t>
      </w:r>
      <w:r>
        <w:rPr>
          <w:sz w:val="21"/>
        </w:rPr>
        <w:t>chaque</w:t>
      </w:r>
      <w:r>
        <w:rPr>
          <w:spacing w:val="80"/>
          <w:sz w:val="21"/>
        </w:rPr>
        <w:t xml:space="preserve"> </w:t>
      </w:r>
      <w:r>
        <w:rPr>
          <w:sz w:val="21"/>
        </w:rPr>
        <w:t>entreprise</w:t>
      </w:r>
      <w:r>
        <w:rPr>
          <w:spacing w:val="80"/>
          <w:sz w:val="21"/>
        </w:rPr>
        <w:t xml:space="preserve"> </w:t>
      </w:r>
      <w:r>
        <w:rPr>
          <w:sz w:val="21"/>
        </w:rPr>
        <w:t>dans</w:t>
      </w:r>
      <w:r>
        <w:rPr>
          <w:spacing w:val="80"/>
          <w:sz w:val="21"/>
        </w:rPr>
        <w:t xml:space="preserve"> </w:t>
      </w:r>
      <w:r>
        <w:rPr>
          <w:sz w:val="21"/>
        </w:rPr>
        <w:t>les</w:t>
      </w:r>
      <w:r>
        <w:rPr>
          <w:spacing w:val="80"/>
          <w:sz w:val="21"/>
        </w:rPr>
        <w:t xml:space="preserve"> </w:t>
      </w:r>
      <w:r>
        <w:rPr>
          <w:sz w:val="21"/>
        </w:rPr>
        <w:t>bennes</w:t>
      </w:r>
      <w:r>
        <w:rPr>
          <w:spacing w:val="80"/>
          <w:sz w:val="21"/>
        </w:rPr>
        <w:t xml:space="preserve"> </w:t>
      </w:r>
      <w:r>
        <w:rPr>
          <w:sz w:val="21"/>
        </w:rPr>
        <w:t>mises</w:t>
      </w:r>
      <w:r>
        <w:rPr>
          <w:spacing w:val="80"/>
          <w:sz w:val="21"/>
        </w:rPr>
        <w:t xml:space="preserve"> </w:t>
      </w:r>
      <w:r>
        <w:rPr>
          <w:sz w:val="21"/>
        </w:rPr>
        <w:t xml:space="preserve">à </w:t>
      </w:r>
      <w:r>
        <w:rPr>
          <w:spacing w:val="-2"/>
          <w:sz w:val="21"/>
        </w:rPr>
        <w:t>disposition.</w:t>
      </w:r>
    </w:p>
    <w:p w14:paraId="7B5920C3" w14:textId="77777777" w:rsidR="000820C0" w:rsidRDefault="000820C0">
      <w:pPr>
        <w:pStyle w:val="ListParagraph"/>
        <w:rPr>
          <w:sz w:val="21"/>
        </w:rPr>
        <w:sectPr w:rsidR="000820C0">
          <w:pgSz w:w="11910" w:h="16850"/>
          <w:pgMar w:top="1060" w:right="708" w:bottom="1460" w:left="992" w:header="0" w:footer="1265" w:gutter="0"/>
          <w:cols w:space="720"/>
        </w:sectPr>
      </w:pPr>
    </w:p>
    <w:p w14:paraId="254AD24D" w14:textId="77777777" w:rsidR="000820C0" w:rsidRDefault="003F5208">
      <w:pPr>
        <w:pStyle w:val="ListParagraph"/>
        <w:numPr>
          <w:ilvl w:val="1"/>
          <w:numId w:val="4"/>
        </w:numPr>
        <w:tabs>
          <w:tab w:val="left" w:pos="1209"/>
        </w:tabs>
        <w:spacing w:before="84"/>
        <w:ind w:left="1209"/>
        <w:rPr>
          <w:sz w:val="21"/>
        </w:rPr>
      </w:pPr>
      <w:r>
        <w:rPr>
          <w:sz w:val="21"/>
        </w:rPr>
        <w:t>La</w:t>
      </w:r>
      <w:r>
        <w:rPr>
          <w:spacing w:val="69"/>
          <w:w w:val="150"/>
          <w:sz w:val="21"/>
        </w:rPr>
        <w:t xml:space="preserve"> </w:t>
      </w:r>
      <w:r>
        <w:rPr>
          <w:sz w:val="21"/>
        </w:rPr>
        <w:t>protection,</w:t>
      </w:r>
      <w:r>
        <w:rPr>
          <w:spacing w:val="69"/>
          <w:w w:val="150"/>
          <w:sz w:val="21"/>
        </w:rPr>
        <w:t xml:space="preserve"> </w:t>
      </w:r>
      <w:r>
        <w:rPr>
          <w:sz w:val="21"/>
        </w:rPr>
        <w:t>assurée</w:t>
      </w:r>
      <w:r>
        <w:rPr>
          <w:spacing w:val="69"/>
          <w:w w:val="150"/>
          <w:sz w:val="21"/>
        </w:rPr>
        <w:t xml:space="preserve"> </w:t>
      </w:r>
      <w:r>
        <w:rPr>
          <w:sz w:val="21"/>
        </w:rPr>
        <w:t>par</w:t>
      </w:r>
      <w:r>
        <w:rPr>
          <w:spacing w:val="70"/>
          <w:w w:val="150"/>
          <w:sz w:val="21"/>
        </w:rPr>
        <w:t xml:space="preserve"> </w:t>
      </w:r>
      <w:r>
        <w:rPr>
          <w:sz w:val="21"/>
        </w:rPr>
        <w:t>chaque</w:t>
      </w:r>
      <w:r>
        <w:rPr>
          <w:spacing w:val="71"/>
          <w:w w:val="150"/>
          <w:sz w:val="21"/>
        </w:rPr>
        <w:t xml:space="preserve"> </w:t>
      </w:r>
      <w:r>
        <w:rPr>
          <w:sz w:val="21"/>
        </w:rPr>
        <w:t>entreprise,</w:t>
      </w:r>
      <w:r>
        <w:rPr>
          <w:spacing w:val="68"/>
          <w:w w:val="150"/>
          <w:sz w:val="21"/>
        </w:rPr>
        <w:t xml:space="preserve"> </w:t>
      </w:r>
      <w:r>
        <w:rPr>
          <w:sz w:val="21"/>
        </w:rPr>
        <w:t>des</w:t>
      </w:r>
      <w:r>
        <w:rPr>
          <w:spacing w:val="71"/>
          <w:w w:val="150"/>
          <w:sz w:val="21"/>
        </w:rPr>
        <w:t xml:space="preserve"> </w:t>
      </w:r>
      <w:r>
        <w:rPr>
          <w:sz w:val="21"/>
        </w:rPr>
        <w:t>ouvrages</w:t>
      </w:r>
      <w:r>
        <w:rPr>
          <w:spacing w:val="69"/>
          <w:w w:val="150"/>
          <w:sz w:val="21"/>
        </w:rPr>
        <w:t xml:space="preserve"> </w:t>
      </w:r>
      <w:r>
        <w:rPr>
          <w:sz w:val="21"/>
        </w:rPr>
        <w:t>ou</w:t>
      </w:r>
      <w:r>
        <w:rPr>
          <w:spacing w:val="69"/>
          <w:w w:val="150"/>
          <w:sz w:val="21"/>
        </w:rPr>
        <w:t xml:space="preserve"> </w:t>
      </w:r>
      <w:r>
        <w:rPr>
          <w:sz w:val="21"/>
        </w:rPr>
        <w:t>des</w:t>
      </w:r>
      <w:r>
        <w:rPr>
          <w:spacing w:val="68"/>
          <w:w w:val="150"/>
          <w:sz w:val="21"/>
        </w:rPr>
        <w:t xml:space="preserve"> </w:t>
      </w:r>
      <w:r>
        <w:rPr>
          <w:spacing w:val="-2"/>
          <w:sz w:val="21"/>
        </w:rPr>
        <w:t>parties</w:t>
      </w:r>
    </w:p>
    <w:p w14:paraId="42729862" w14:textId="77777777" w:rsidR="000820C0" w:rsidRDefault="003F5208">
      <w:pPr>
        <w:pStyle w:val="BodyText"/>
        <w:ind w:left="1146"/>
      </w:pPr>
      <w:r>
        <w:t>d’ouvrages</w:t>
      </w:r>
      <w:r>
        <w:rPr>
          <w:spacing w:val="-5"/>
        </w:rPr>
        <w:t xml:space="preserve"> </w:t>
      </w:r>
      <w:r>
        <w:t>qu’elle</w:t>
      </w:r>
      <w:r>
        <w:rPr>
          <w:spacing w:val="-4"/>
        </w:rPr>
        <w:t xml:space="preserve"> </w:t>
      </w:r>
      <w:r>
        <w:t>a</w:t>
      </w:r>
      <w:r>
        <w:rPr>
          <w:spacing w:val="-4"/>
        </w:rPr>
        <w:t xml:space="preserve"> </w:t>
      </w:r>
      <w:r>
        <w:rPr>
          <w:spacing w:val="-2"/>
        </w:rPr>
        <w:t>réalisé.</w:t>
      </w:r>
    </w:p>
    <w:p w14:paraId="414CBB39" w14:textId="77777777" w:rsidR="000820C0" w:rsidRDefault="003F5208">
      <w:pPr>
        <w:pStyle w:val="ListParagraph"/>
        <w:numPr>
          <w:ilvl w:val="1"/>
          <w:numId w:val="4"/>
        </w:numPr>
        <w:tabs>
          <w:tab w:val="left" w:pos="1146"/>
          <w:tab w:val="left" w:pos="1209"/>
        </w:tabs>
        <w:spacing w:before="1"/>
        <w:ind w:right="705" w:hanging="360"/>
        <w:rPr>
          <w:sz w:val="21"/>
        </w:rPr>
      </w:pPr>
      <w:r>
        <w:rPr>
          <w:rFonts w:ascii="Times New Roman" w:hAnsi="Times New Roman"/>
          <w:sz w:val="21"/>
        </w:rPr>
        <w:tab/>
      </w:r>
      <w:r>
        <w:rPr>
          <w:sz w:val="21"/>
        </w:rPr>
        <w:t>Les dégâts et préjudices causés à des tiers, aux autres entreprises, aux voisins et dont le ou les responsables seraient explicitement reconnus.</w:t>
      </w:r>
    </w:p>
    <w:p w14:paraId="37B74875" w14:textId="77777777" w:rsidR="000820C0" w:rsidRDefault="003F5208">
      <w:pPr>
        <w:pStyle w:val="ListParagraph"/>
        <w:numPr>
          <w:ilvl w:val="1"/>
          <w:numId w:val="4"/>
        </w:numPr>
        <w:tabs>
          <w:tab w:val="left" w:pos="1209"/>
        </w:tabs>
        <w:ind w:left="1209"/>
        <w:rPr>
          <w:sz w:val="21"/>
        </w:rPr>
      </w:pPr>
      <w:r>
        <w:rPr>
          <w:sz w:val="21"/>
        </w:rPr>
        <w:t>Les</w:t>
      </w:r>
      <w:r>
        <w:rPr>
          <w:spacing w:val="-7"/>
          <w:sz w:val="21"/>
        </w:rPr>
        <w:t xml:space="preserve"> </w:t>
      </w:r>
      <w:r>
        <w:rPr>
          <w:sz w:val="21"/>
        </w:rPr>
        <w:t>charges</w:t>
      </w:r>
      <w:r>
        <w:rPr>
          <w:spacing w:val="-3"/>
          <w:sz w:val="21"/>
        </w:rPr>
        <w:t xml:space="preserve"> </w:t>
      </w:r>
      <w:r>
        <w:rPr>
          <w:sz w:val="21"/>
        </w:rPr>
        <w:t>temporaires</w:t>
      </w:r>
      <w:r>
        <w:rPr>
          <w:spacing w:val="-3"/>
          <w:sz w:val="21"/>
        </w:rPr>
        <w:t xml:space="preserve"> </w:t>
      </w:r>
      <w:r>
        <w:rPr>
          <w:sz w:val="21"/>
        </w:rPr>
        <w:t>de</w:t>
      </w:r>
      <w:r>
        <w:rPr>
          <w:spacing w:val="-5"/>
          <w:sz w:val="21"/>
        </w:rPr>
        <w:t xml:space="preserve"> </w:t>
      </w:r>
      <w:r>
        <w:rPr>
          <w:sz w:val="21"/>
        </w:rPr>
        <w:t>voirie</w:t>
      </w:r>
      <w:r>
        <w:rPr>
          <w:spacing w:val="-4"/>
          <w:sz w:val="21"/>
        </w:rPr>
        <w:t xml:space="preserve"> </w:t>
      </w:r>
      <w:r>
        <w:rPr>
          <w:sz w:val="21"/>
        </w:rPr>
        <w:t>et</w:t>
      </w:r>
      <w:r>
        <w:rPr>
          <w:spacing w:val="-3"/>
          <w:sz w:val="21"/>
        </w:rPr>
        <w:t xml:space="preserve"> </w:t>
      </w:r>
      <w:r>
        <w:rPr>
          <w:sz w:val="21"/>
        </w:rPr>
        <w:t>de</w:t>
      </w:r>
      <w:r>
        <w:rPr>
          <w:spacing w:val="-4"/>
          <w:sz w:val="21"/>
        </w:rPr>
        <w:t xml:space="preserve"> </w:t>
      </w:r>
      <w:r>
        <w:rPr>
          <w:spacing w:val="-2"/>
          <w:sz w:val="21"/>
        </w:rPr>
        <w:t>police</w:t>
      </w:r>
    </w:p>
    <w:p w14:paraId="0D6386AD" w14:textId="77777777" w:rsidR="000820C0" w:rsidRDefault="003F5208">
      <w:pPr>
        <w:pStyle w:val="ListParagraph"/>
        <w:numPr>
          <w:ilvl w:val="1"/>
          <w:numId w:val="4"/>
        </w:numPr>
        <w:tabs>
          <w:tab w:val="left" w:pos="1209"/>
        </w:tabs>
        <w:ind w:left="1209"/>
        <w:rPr>
          <w:sz w:val="21"/>
        </w:rPr>
      </w:pPr>
      <w:r>
        <w:rPr>
          <w:sz w:val="21"/>
        </w:rPr>
        <w:t>Toutes</w:t>
      </w:r>
      <w:r>
        <w:rPr>
          <w:spacing w:val="-9"/>
          <w:sz w:val="21"/>
        </w:rPr>
        <w:t xml:space="preserve"> </w:t>
      </w:r>
      <w:r>
        <w:rPr>
          <w:sz w:val="21"/>
        </w:rPr>
        <w:t>dépenses</w:t>
      </w:r>
      <w:r>
        <w:rPr>
          <w:spacing w:val="-5"/>
          <w:sz w:val="21"/>
        </w:rPr>
        <w:t xml:space="preserve"> </w:t>
      </w:r>
      <w:r>
        <w:rPr>
          <w:sz w:val="21"/>
        </w:rPr>
        <w:t>non</w:t>
      </w:r>
      <w:r>
        <w:rPr>
          <w:spacing w:val="-5"/>
          <w:sz w:val="21"/>
        </w:rPr>
        <w:t xml:space="preserve"> </w:t>
      </w:r>
      <w:r>
        <w:rPr>
          <w:sz w:val="21"/>
        </w:rPr>
        <w:t>prévues</w:t>
      </w:r>
      <w:r>
        <w:rPr>
          <w:spacing w:val="-7"/>
          <w:sz w:val="21"/>
        </w:rPr>
        <w:t xml:space="preserve"> </w:t>
      </w:r>
      <w:r>
        <w:rPr>
          <w:sz w:val="21"/>
        </w:rPr>
        <w:t>dans</w:t>
      </w:r>
      <w:r>
        <w:rPr>
          <w:spacing w:val="-4"/>
          <w:sz w:val="21"/>
        </w:rPr>
        <w:t xml:space="preserve"> </w:t>
      </w:r>
      <w:r>
        <w:rPr>
          <w:sz w:val="21"/>
        </w:rPr>
        <w:t>l’article</w:t>
      </w:r>
      <w:r>
        <w:rPr>
          <w:spacing w:val="-6"/>
          <w:sz w:val="21"/>
        </w:rPr>
        <w:t xml:space="preserve"> </w:t>
      </w:r>
      <w:r>
        <w:rPr>
          <w:sz w:val="21"/>
        </w:rPr>
        <w:t>II-1</w:t>
      </w:r>
      <w:r>
        <w:rPr>
          <w:spacing w:val="-5"/>
          <w:sz w:val="21"/>
        </w:rPr>
        <w:t xml:space="preserve"> </w:t>
      </w:r>
      <w:r>
        <w:rPr>
          <w:sz w:val="21"/>
        </w:rPr>
        <w:t>ci-</w:t>
      </w:r>
      <w:r>
        <w:rPr>
          <w:spacing w:val="-2"/>
          <w:sz w:val="21"/>
        </w:rPr>
        <w:t>dessus.</w:t>
      </w:r>
    </w:p>
    <w:p w14:paraId="3E3249FA" w14:textId="77777777" w:rsidR="000820C0" w:rsidRDefault="000820C0">
      <w:pPr>
        <w:pStyle w:val="BodyText"/>
      </w:pPr>
    </w:p>
    <w:p w14:paraId="2A4CDF54" w14:textId="77777777" w:rsidR="000820C0" w:rsidRDefault="000820C0">
      <w:pPr>
        <w:pStyle w:val="BodyText"/>
        <w:spacing w:before="1"/>
      </w:pPr>
    </w:p>
    <w:p w14:paraId="62205562" w14:textId="77777777" w:rsidR="000820C0" w:rsidRDefault="003F5208">
      <w:pPr>
        <w:pStyle w:val="Heading1"/>
        <w:numPr>
          <w:ilvl w:val="0"/>
          <w:numId w:val="5"/>
        </w:numPr>
        <w:tabs>
          <w:tab w:val="left" w:pos="898"/>
        </w:tabs>
        <w:ind w:left="898" w:hanging="472"/>
        <w:rPr>
          <w:u w:val="none"/>
        </w:rPr>
      </w:pPr>
      <w:r>
        <w:rPr>
          <w:color w:val="000080"/>
          <w:spacing w:val="-9"/>
          <w:u w:color="000080"/>
        </w:rPr>
        <w:t xml:space="preserve"> </w:t>
      </w:r>
      <w:r>
        <w:rPr>
          <w:color w:val="000080"/>
          <w:u w:color="000080"/>
        </w:rPr>
        <w:t>AFFECTATION</w:t>
      </w:r>
      <w:r>
        <w:rPr>
          <w:color w:val="000080"/>
          <w:spacing w:val="-10"/>
          <w:u w:color="000080"/>
        </w:rPr>
        <w:t xml:space="preserve"> </w:t>
      </w:r>
      <w:r>
        <w:rPr>
          <w:color w:val="000080"/>
          <w:u w:color="000080"/>
        </w:rPr>
        <w:t>DES</w:t>
      </w:r>
      <w:r>
        <w:rPr>
          <w:color w:val="000080"/>
          <w:spacing w:val="-8"/>
          <w:u w:color="000080"/>
        </w:rPr>
        <w:t xml:space="preserve"> </w:t>
      </w:r>
      <w:r>
        <w:rPr>
          <w:color w:val="000080"/>
          <w:u w:color="000080"/>
        </w:rPr>
        <w:t>PRINCIPALES</w:t>
      </w:r>
      <w:r>
        <w:rPr>
          <w:color w:val="000080"/>
          <w:spacing w:val="-8"/>
          <w:u w:color="000080"/>
        </w:rPr>
        <w:t xml:space="preserve"> </w:t>
      </w:r>
      <w:r>
        <w:rPr>
          <w:color w:val="000080"/>
          <w:spacing w:val="-2"/>
          <w:u w:color="000080"/>
        </w:rPr>
        <w:t>TACHES</w:t>
      </w:r>
    </w:p>
    <w:p w14:paraId="0D786F77" w14:textId="77777777" w:rsidR="000820C0" w:rsidRDefault="000820C0">
      <w:pPr>
        <w:pStyle w:val="BodyText"/>
        <w:rPr>
          <w:b/>
          <w:sz w:val="20"/>
        </w:rPr>
      </w:pPr>
    </w:p>
    <w:tbl>
      <w:tblPr>
        <w:tblStyle w:val="TableNormal1"/>
        <w:tblW w:w="0" w:type="auto"/>
        <w:tblInd w:w="3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50"/>
        <w:gridCol w:w="2763"/>
      </w:tblGrid>
      <w:tr w:rsidR="000820C0" w14:paraId="6D2F09AC" w14:textId="77777777">
        <w:trPr>
          <w:trHeight w:val="292"/>
        </w:trPr>
        <w:tc>
          <w:tcPr>
            <w:tcW w:w="6450" w:type="dxa"/>
          </w:tcPr>
          <w:p w14:paraId="4BB24345" w14:textId="77777777" w:rsidR="000820C0" w:rsidRDefault="003F5208">
            <w:pPr>
              <w:pStyle w:val="TableParagraph"/>
              <w:spacing w:line="272" w:lineRule="exact"/>
              <w:ind w:left="9"/>
              <w:jc w:val="center"/>
              <w:rPr>
                <w:b/>
                <w:sz w:val="21"/>
              </w:rPr>
            </w:pPr>
            <w:r>
              <w:rPr>
                <w:b/>
                <w:spacing w:val="-2"/>
                <w:sz w:val="21"/>
              </w:rPr>
              <w:t>TACHES</w:t>
            </w:r>
          </w:p>
        </w:tc>
        <w:tc>
          <w:tcPr>
            <w:tcW w:w="2763" w:type="dxa"/>
          </w:tcPr>
          <w:p w14:paraId="10CB9565" w14:textId="77777777" w:rsidR="000820C0" w:rsidRDefault="003F5208">
            <w:pPr>
              <w:pStyle w:val="TableParagraph"/>
              <w:spacing w:line="272" w:lineRule="exact"/>
              <w:ind w:left="10" w:right="2"/>
              <w:jc w:val="center"/>
              <w:rPr>
                <w:b/>
                <w:sz w:val="21"/>
              </w:rPr>
            </w:pPr>
            <w:r>
              <w:rPr>
                <w:b/>
                <w:spacing w:val="-4"/>
                <w:sz w:val="21"/>
              </w:rPr>
              <w:t>LOTS</w:t>
            </w:r>
          </w:p>
        </w:tc>
      </w:tr>
      <w:tr w:rsidR="000820C0" w14:paraId="7F749BD5" w14:textId="77777777">
        <w:trPr>
          <w:trHeight w:val="585"/>
        </w:trPr>
        <w:tc>
          <w:tcPr>
            <w:tcW w:w="6450" w:type="dxa"/>
          </w:tcPr>
          <w:p w14:paraId="4092FE5A" w14:textId="77777777" w:rsidR="000820C0" w:rsidRDefault="003F5208">
            <w:pPr>
              <w:pStyle w:val="TableParagraph"/>
              <w:tabs>
                <w:tab w:val="left" w:pos="789"/>
                <w:tab w:val="left" w:pos="1391"/>
                <w:tab w:val="left" w:pos="2693"/>
                <w:tab w:val="left" w:pos="3196"/>
                <w:tab w:val="left" w:pos="4273"/>
                <w:tab w:val="left" w:pos="5707"/>
              </w:tabs>
              <w:spacing w:line="291" w:lineRule="exact"/>
              <w:ind w:left="429"/>
              <w:rPr>
                <w:sz w:val="21"/>
              </w:rPr>
            </w:pPr>
            <w:r>
              <w:rPr>
                <w:rFonts w:ascii="Times New Roman" w:hAnsi="Times New Roman"/>
                <w:spacing w:val="-10"/>
                <w:sz w:val="21"/>
              </w:rPr>
              <w:t>-</w:t>
            </w:r>
            <w:r>
              <w:rPr>
                <w:rFonts w:ascii="Times New Roman" w:hAnsi="Times New Roman"/>
                <w:sz w:val="21"/>
              </w:rPr>
              <w:tab/>
            </w:r>
            <w:r>
              <w:rPr>
                <w:spacing w:val="-5"/>
                <w:sz w:val="21"/>
              </w:rPr>
              <w:t>Les</w:t>
            </w:r>
            <w:r>
              <w:rPr>
                <w:sz w:val="21"/>
              </w:rPr>
              <w:tab/>
            </w:r>
            <w:r>
              <w:rPr>
                <w:spacing w:val="-2"/>
                <w:sz w:val="21"/>
              </w:rPr>
              <w:t>dispositifs</w:t>
            </w:r>
            <w:r>
              <w:rPr>
                <w:sz w:val="21"/>
              </w:rPr>
              <w:tab/>
            </w:r>
            <w:r>
              <w:rPr>
                <w:spacing w:val="-5"/>
                <w:sz w:val="21"/>
              </w:rPr>
              <w:t>de</w:t>
            </w:r>
            <w:r>
              <w:rPr>
                <w:sz w:val="21"/>
              </w:rPr>
              <w:tab/>
            </w:r>
            <w:r>
              <w:rPr>
                <w:spacing w:val="-2"/>
                <w:sz w:val="21"/>
              </w:rPr>
              <w:t>sécurité</w:t>
            </w:r>
            <w:r>
              <w:rPr>
                <w:sz w:val="21"/>
              </w:rPr>
              <w:tab/>
              <w:t>spécifique</w:t>
            </w:r>
            <w:r>
              <w:rPr>
                <w:spacing w:val="-5"/>
                <w:sz w:val="21"/>
              </w:rPr>
              <w:t xml:space="preserve"> </w:t>
            </w:r>
            <w:r>
              <w:rPr>
                <w:spacing w:val="-10"/>
                <w:sz w:val="21"/>
              </w:rPr>
              <w:t>à</w:t>
            </w:r>
            <w:r>
              <w:rPr>
                <w:sz w:val="21"/>
              </w:rPr>
              <w:tab/>
            </w:r>
            <w:r>
              <w:rPr>
                <w:spacing w:val="-2"/>
                <w:sz w:val="21"/>
              </w:rPr>
              <w:t>chaque</w:t>
            </w:r>
          </w:p>
          <w:p w14:paraId="623487B4" w14:textId="77777777" w:rsidR="000820C0" w:rsidRDefault="003F5208">
            <w:pPr>
              <w:pStyle w:val="TableParagraph"/>
              <w:spacing w:line="274" w:lineRule="exact"/>
              <w:ind w:left="789"/>
              <w:rPr>
                <w:sz w:val="21"/>
              </w:rPr>
            </w:pPr>
            <w:r>
              <w:rPr>
                <w:spacing w:val="-2"/>
                <w:sz w:val="21"/>
              </w:rPr>
              <w:t>entreprise.</w:t>
            </w:r>
          </w:p>
        </w:tc>
        <w:tc>
          <w:tcPr>
            <w:tcW w:w="2763" w:type="dxa"/>
          </w:tcPr>
          <w:p w14:paraId="1446E966" w14:textId="77777777" w:rsidR="000820C0" w:rsidRDefault="003F5208">
            <w:pPr>
              <w:pStyle w:val="TableParagraph"/>
              <w:spacing w:before="145"/>
              <w:ind w:left="10" w:right="2"/>
              <w:jc w:val="center"/>
              <w:rPr>
                <w:sz w:val="21"/>
              </w:rPr>
            </w:pPr>
            <w:r>
              <w:rPr>
                <w:sz w:val="21"/>
              </w:rPr>
              <w:t>Chaque</w:t>
            </w:r>
            <w:r>
              <w:rPr>
                <w:spacing w:val="-3"/>
                <w:sz w:val="21"/>
              </w:rPr>
              <w:t xml:space="preserve"> </w:t>
            </w:r>
            <w:r>
              <w:rPr>
                <w:spacing w:val="-2"/>
                <w:sz w:val="21"/>
              </w:rPr>
              <w:t>entreprise</w:t>
            </w:r>
          </w:p>
        </w:tc>
      </w:tr>
      <w:tr w:rsidR="000820C0" w14:paraId="3556CA9E" w14:textId="77777777">
        <w:trPr>
          <w:trHeight w:val="585"/>
        </w:trPr>
        <w:tc>
          <w:tcPr>
            <w:tcW w:w="6450" w:type="dxa"/>
          </w:tcPr>
          <w:p w14:paraId="378B39E8" w14:textId="77777777" w:rsidR="000820C0" w:rsidRDefault="003F5208">
            <w:pPr>
              <w:pStyle w:val="TableParagraph"/>
              <w:tabs>
                <w:tab w:val="left" w:pos="789"/>
              </w:tabs>
              <w:spacing w:line="291" w:lineRule="exact"/>
              <w:ind w:left="429"/>
              <w:rPr>
                <w:sz w:val="21"/>
              </w:rPr>
            </w:pPr>
            <w:r>
              <w:rPr>
                <w:rFonts w:ascii="Times New Roman" w:hAnsi="Times New Roman"/>
                <w:spacing w:val="-10"/>
                <w:sz w:val="21"/>
              </w:rPr>
              <w:t>-</w:t>
            </w:r>
            <w:r>
              <w:rPr>
                <w:rFonts w:ascii="Times New Roman" w:hAnsi="Times New Roman"/>
                <w:sz w:val="21"/>
              </w:rPr>
              <w:tab/>
            </w:r>
            <w:r>
              <w:rPr>
                <w:sz w:val="21"/>
              </w:rPr>
              <w:t>Les</w:t>
            </w:r>
            <w:r>
              <w:rPr>
                <w:spacing w:val="28"/>
                <w:sz w:val="21"/>
              </w:rPr>
              <w:t xml:space="preserve"> </w:t>
            </w:r>
            <w:r>
              <w:rPr>
                <w:sz w:val="21"/>
              </w:rPr>
              <w:t>dispositifs</w:t>
            </w:r>
            <w:r>
              <w:rPr>
                <w:spacing w:val="31"/>
                <w:sz w:val="21"/>
              </w:rPr>
              <w:t xml:space="preserve"> </w:t>
            </w:r>
            <w:r>
              <w:rPr>
                <w:sz w:val="21"/>
              </w:rPr>
              <w:t>de</w:t>
            </w:r>
            <w:r>
              <w:rPr>
                <w:spacing w:val="32"/>
                <w:sz w:val="21"/>
              </w:rPr>
              <w:t xml:space="preserve"> </w:t>
            </w:r>
            <w:r>
              <w:rPr>
                <w:sz w:val="21"/>
              </w:rPr>
              <w:t>protections</w:t>
            </w:r>
            <w:r>
              <w:rPr>
                <w:spacing w:val="33"/>
                <w:sz w:val="21"/>
              </w:rPr>
              <w:t xml:space="preserve"> </w:t>
            </w:r>
            <w:r>
              <w:rPr>
                <w:sz w:val="21"/>
              </w:rPr>
              <w:t>collectives</w:t>
            </w:r>
            <w:r>
              <w:rPr>
                <w:spacing w:val="31"/>
                <w:sz w:val="21"/>
              </w:rPr>
              <w:t xml:space="preserve"> </w:t>
            </w:r>
            <w:r>
              <w:rPr>
                <w:sz w:val="21"/>
              </w:rPr>
              <w:t>spécifiques</w:t>
            </w:r>
            <w:r>
              <w:rPr>
                <w:spacing w:val="33"/>
                <w:sz w:val="21"/>
              </w:rPr>
              <w:t xml:space="preserve"> </w:t>
            </w:r>
            <w:r>
              <w:rPr>
                <w:spacing w:val="-10"/>
                <w:sz w:val="21"/>
              </w:rPr>
              <w:t>à</w:t>
            </w:r>
          </w:p>
          <w:p w14:paraId="7339591D" w14:textId="77777777" w:rsidR="000820C0" w:rsidRDefault="003F5208">
            <w:pPr>
              <w:pStyle w:val="TableParagraph"/>
              <w:spacing w:line="274" w:lineRule="exact"/>
              <w:ind w:left="789"/>
              <w:rPr>
                <w:sz w:val="21"/>
              </w:rPr>
            </w:pPr>
            <w:r>
              <w:rPr>
                <w:sz w:val="21"/>
              </w:rPr>
              <w:t>chaque</w:t>
            </w:r>
            <w:r>
              <w:rPr>
                <w:spacing w:val="-4"/>
                <w:sz w:val="21"/>
              </w:rPr>
              <w:t xml:space="preserve"> </w:t>
            </w:r>
            <w:r>
              <w:rPr>
                <w:spacing w:val="-2"/>
                <w:sz w:val="21"/>
              </w:rPr>
              <w:t>entreprise.</w:t>
            </w:r>
          </w:p>
        </w:tc>
        <w:tc>
          <w:tcPr>
            <w:tcW w:w="2763" w:type="dxa"/>
          </w:tcPr>
          <w:p w14:paraId="7A1C9396" w14:textId="77777777" w:rsidR="000820C0" w:rsidRDefault="003F5208">
            <w:pPr>
              <w:pStyle w:val="TableParagraph"/>
              <w:spacing w:before="145"/>
              <w:ind w:left="10" w:right="2"/>
              <w:jc w:val="center"/>
              <w:rPr>
                <w:sz w:val="21"/>
              </w:rPr>
            </w:pPr>
            <w:r>
              <w:rPr>
                <w:sz w:val="21"/>
              </w:rPr>
              <w:t>Chaque</w:t>
            </w:r>
            <w:r>
              <w:rPr>
                <w:spacing w:val="-3"/>
                <w:sz w:val="21"/>
              </w:rPr>
              <w:t xml:space="preserve"> </w:t>
            </w:r>
            <w:r>
              <w:rPr>
                <w:spacing w:val="-2"/>
                <w:sz w:val="21"/>
              </w:rPr>
              <w:t>entreprise</w:t>
            </w:r>
          </w:p>
        </w:tc>
      </w:tr>
      <w:tr w:rsidR="000820C0" w14:paraId="6A1A6191" w14:textId="77777777">
        <w:trPr>
          <w:trHeight w:val="585"/>
        </w:trPr>
        <w:tc>
          <w:tcPr>
            <w:tcW w:w="6450" w:type="dxa"/>
          </w:tcPr>
          <w:p w14:paraId="5DA7E33E" w14:textId="77777777" w:rsidR="000820C0" w:rsidRDefault="003F5208">
            <w:pPr>
              <w:pStyle w:val="TableParagraph"/>
              <w:tabs>
                <w:tab w:val="left" w:pos="789"/>
              </w:tabs>
              <w:spacing w:line="291" w:lineRule="exact"/>
              <w:ind w:left="429"/>
              <w:rPr>
                <w:sz w:val="21"/>
              </w:rPr>
            </w:pPr>
            <w:r>
              <w:rPr>
                <w:rFonts w:ascii="Times New Roman" w:hAnsi="Times New Roman"/>
                <w:spacing w:val="-10"/>
                <w:sz w:val="21"/>
              </w:rPr>
              <w:t>-</w:t>
            </w:r>
            <w:r>
              <w:rPr>
                <w:rFonts w:ascii="Times New Roman" w:hAnsi="Times New Roman"/>
                <w:sz w:val="21"/>
              </w:rPr>
              <w:tab/>
            </w:r>
            <w:r>
              <w:rPr>
                <w:sz w:val="21"/>
              </w:rPr>
              <w:t>Le</w:t>
            </w:r>
            <w:r>
              <w:rPr>
                <w:spacing w:val="65"/>
                <w:sz w:val="21"/>
              </w:rPr>
              <w:t xml:space="preserve"> </w:t>
            </w:r>
            <w:r>
              <w:rPr>
                <w:sz w:val="21"/>
              </w:rPr>
              <w:t>déchargement,</w:t>
            </w:r>
            <w:r>
              <w:rPr>
                <w:spacing w:val="67"/>
                <w:sz w:val="21"/>
              </w:rPr>
              <w:t xml:space="preserve"> </w:t>
            </w:r>
            <w:r>
              <w:rPr>
                <w:sz w:val="21"/>
              </w:rPr>
              <w:t>la</w:t>
            </w:r>
            <w:r>
              <w:rPr>
                <w:spacing w:val="67"/>
                <w:sz w:val="21"/>
              </w:rPr>
              <w:t xml:space="preserve"> </w:t>
            </w:r>
            <w:r>
              <w:rPr>
                <w:sz w:val="21"/>
              </w:rPr>
              <w:t>manutention</w:t>
            </w:r>
            <w:r>
              <w:rPr>
                <w:spacing w:val="68"/>
                <w:sz w:val="21"/>
              </w:rPr>
              <w:t xml:space="preserve"> </w:t>
            </w:r>
            <w:r>
              <w:rPr>
                <w:sz w:val="21"/>
              </w:rPr>
              <w:t>et</w:t>
            </w:r>
            <w:r>
              <w:rPr>
                <w:spacing w:val="69"/>
                <w:sz w:val="21"/>
              </w:rPr>
              <w:t xml:space="preserve"> </w:t>
            </w:r>
            <w:r>
              <w:rPr>
                <w:sz w:val="21"/>
              </w:rPr>
              <w:t>le</w:t>
            </w:r>
            <w:r>
              <w:rPr>
                <w:spacing w:val="67"/>
                <w:sz w:val="21"/>
              </w:rPr>
              <w:t xml:space="preserve"> </w:t>
            </w:r>
            <w:r>
              <w:rPr>
                <w:sz w:val="21"/>
              </w:rPr>
              <w:t>stockage</w:t>
            </w:r>
            <w:r>
              <w:rPr>
                <w:spacing w:val="69"/>
                <w:sz w:val="21"/>
              </w:rPr>
              <w:t xml:space="preserve"> </w:t>
            </w:r>
            <w:r>
              <w:rPr>
                <w:spacing w:val="-5"/>
                <w:sz w:val="21"/>
              </w:rPr>
              <w:t>des</w:t>
            </w:r>
          </w:p>
          <w:p w14:paraId="0CC5A52E" w14:textId="77777777" w:rsidR="000820C0" w:rsidRDefault="003F5208">
            <w:pPr>
              <w:pStyle w:val="TableParagraph"/>
              <w:spacing w:line="274" w:lineRule="exact"/>
              <w:ind w:left="789"/>
              <w:rPr>
                <w:sz w:val="21"/>
              </w:rPr>
            </w:pPr>
            <w:r>
              <w:rPr>
                <w:sz w:val="21"/>
              </w:rPr>
              <w:t>divers</w:t>
            </w:r>
            <w:r>
              <w:rPr>
                <w:spacing w:val="-6"/>
                <w:sz w:val="21"/>
              </w:rPr>
              <w:t xml:space="preserve"> </w:t>
            </w:r>
            <w:r>
              <w:rPr>
                <w:sz w:val="21"/>
              </w:rPr>
              <w:t>matériaux</w:t>
            </w:r>
            <w:r>
              <w:rPr>
                <w:spacing w:val="-5"/>
                <w:sz w:val="21"/>
              </w:rPr>
              <w:t xml:space="preserve"> </w:t>
            </w:r>
            <w:r>
              <w:rPr>
                <w:sz w:val="21"/>
              </w:rPr>
              <w:t>et</w:t>
            </w:r>
            <w:r>
              <w:rPr>
                <w:spacing w:val="-5"/>
                <w:sz w:val="21"/>
              </w:rPr>
              <w:t xml:space="preserve"> </w:t>
            </w:r>
            <w:r>
              <w:rPr>
                <w:spacing w:val="-2"/>
                <w:sz w:val="21"/>
              </w:rPr>
              <w:t>matériels.</w:t>
            </w:r>
          </w:p>
        </w:tc>
        <w:tc>
          <w:tcPr>
            <w:tcW w:w="2763" w:type="dxa"/>
          </w:tcPr>
          <w:p w14:paraId="155E9F85" w14:textId="77777777" w:rsidR="000820C0" w:rsidRDefault="003F5208">
            <w:pPr>
              <w:pStyle w:val="TableParagraph"/>
              <w:spacing w:before="145"/>
              <w:ind w:left="10" w:right="2"/>
              <w:jc w:val="center"/>
              <w:rPr>
                <w:sz w:val="21"/>
              </w:rPr>
            </w:pPr>
            <w:r>
              <w:rPr>
                <w:sz w:val="21"/>
              </w:rPr>
              <w:t>Chaque</w:t>
            </w:r>
            <w:r>
              <w:rPr>
                <w:spacing w:val="-3"/>
                <w:sz w:val="21"/>
              </w:rPr>
              <w:t xml:space="preserve"> </w:t>
            </w:r>
            <w:r>
              <w:rPr>
                <w:spacing w:val="-2"/>
                <w:sz w:val="21"/>
              </w:rPr>
              <w:t>entreprise</w:t>
            </w:r>
          </w:p>
        </w:tc>
      </w:tr>
      <w:tr w:rsidR="000820C0" w14:paraId="484A1890" w14:textId="77777777">
        <w:trPr>
          <w:trHeight w:val="585"/>
        </w:trPr>
        <w:tc>
          <w:tcPr>
            <w:tcW w:w="6450" w:type="dxa"/>
          </w:tcPr>
          <w:p w14:paraId="4598C5F6" w14:textId="290B2EC5" w:rsidR="000820C0" w:rsidRDefault="003F5208" w:rsidP="00D157B2">
            <w:pPr>
              <w:pStyle w:val="TableParagraph"/>
              <w:tabs>
                <w:tab w:val="left" w:pos="789"/>
              </w:tabs>
              <w:spacing w:line="291" w:lineRule="exact"/>
              <w:ind w:left="429"/>
              <w:rPr>
                <w:sz w:val="21"/>
              </w:rPr>
            </w:pPr>
            <w:r>
              <w:rPr>
                <w:rFonts w:ascii="Times New Roman"/>
                <w:spacing w:val="-10"/>
                <w:sz w:val="21"/>
              </w:rPr>
              <w:t>-</w:t>
            </w:r>
            <w:r>
              <w:rPr>
                <w:rFonts w:ascii="Times New Roman"/>
                <w:sz w:val="21"/>
              </w:rPr>
              <w:tab/>
            </w:r>
            <w:r w:rsidR="00D157B2">
              <w:rPr>
                <w:sz w:val="21"/>
              </w:rPr>
              <w:t>Aménagement des locaux mis à dispositions pour les entreprises : vestiaires</w:t>
            </w:r>
            <w:r w:rsidR="009C073A">
              <w:rPr>
                <w:sz w:val="21"/>
              </w:rPr>
              <w:t>, réfectoire et sanitaires (tables, bancs , chaises, casiers etc.)</w:t>
            </w:r>
          </w:p>
        </w:tc>
        <w:tc>
          <w:tcPr>
            <w:tcW w:w="2763" w:type="dxa"/>
          </w:tcPr>
          <w:p w14:paraId="10EF52D9" w14:textId="676D7932" w:rsidR="000820C0" w:rsidRDefault="001472A1">
            <w:pPr>
              <w:pStyle w:val="TableParagraph"/>
              <w:spacing w:before="145"/>
              <w:ind w:left="10"/>
              <w:jc w:val="center"/>
              <w:rPr>
                <w:sz w:val="21"/>
              </w:rPr>
            </w:pPr>
            <w:r>
              <w:rPr>
                <w:sz w:val="21"/>
              </w:rPr>
              <w:t>LOT 01 - DÉMOLITION-GO-DÉSAMIANTAGE</w:t>
            </w:r>
          </w:p>
        </w:tc>
      </w:tr>
      <w:tr w:rsidR="000820C0" w14:paraId="75A7D6DC" w14:textId="77777777">
        <w:trPr>
          <w:trHeight w:val="585"/>
        </w:trPr>
        <w:tc>
          <w:tcPr>
            <w:tcW w:w="6450" w:type="dxa"/>
          </w:tcPr>
          <w:p w14:paraId="5D9D1BF6" w14:textId="77777777" w:rsidR="000820C0" w:rsidRDefault="003F5208">
            <w:pPr>
              <w:pStyle w:val="TableParagraph"/>
              <w:tabs>
                <w:tab w:val="left" w:pos="789"/>
              </w:tabs>
              <w:spacing w:line="291" w:lineRule="exact"/>
              <w:ind w:left="429"/>
              <w:rPr>
                <w:sz w:val="21"/>
              </w:rPr>
            </w:pPr>
            <w:r>
              <w:rPr>
                <w:rFonts w:ascii="Times New Roman" w:hAnsi="Times New Roman"/>
                <w:spacing w:val="-10"/>
                <w:sz w:val="21"/>
              </w:rPr>
              <w:t>-</w:t>
            </w:r>
            <w:r>
              <w:rPr>
                <w:rFonts w:ascii="Times New Roman" w:hAnsi="Times New Roman"/>
                <w:sz w:val="21"/>
              </w:rPr>
              <w:tab/>
            </w:r>
            <w:r>
              <w:rPr>
                <w:sz w:val="21"/>
              </w:rPr>
              <w:t>La</w:t>
            </w:r>
            <w:r>
              <w:rPr>
                <w:spacing w:val="51"/>
                <w:sz w:val="21"/>
              </w:rPr>
              <w:t xml:space="preserve"> </w:t>
            </w:r>
            <w:r>
              <w:rPr>
                <w:sz w:val="21"/>
              </w:rPr>
              <w:t>mise</w:t>
            </w:r>
            <w:r>
              <w:rPr>
                <w:spacing w:val="52"/>
                <w:sz w:val="21"/>
              </w:rPr>
              <w:t xml:space="preserve"> </w:t>
            </w:r>
            <w:r>
              <w:rPr>
                <w:sz w:val="21"/>
              </w:rPr>
              <w:t>en</w:t>
            </w:r>
            <w:r>
              <w:rPr>
                <w:spacing w:val="52"/>
                <w:sz w:val="21"/>
              </w:rPr>
              <w:t xml:space="preserve"> </w:t>
            </w:r>
            <w:r>
              <w:rPr>
                <w:sz w:val="21"/>
              </w:rPr>
              <w:t>place</w:t>
            </w:r>
            <w:r>
              <w:rPr>
                <w:spacing w:val="52"/>
                <w:sz w:val="21"/>
              </w:rPr>
              <w:t xml:space="preserve"> </w:t>
            </w:r>
            <w:r>
              <w:rPr>
                <w:sz w:val="21"/>
              </w:rPr>
              <w:t>de</w:t>
            </w:r>
            <w:r>
              <w:rPr>
                <w:spacing w:val="52"/>
                <w:sz w:val="21"/>
              </w:rPr>
              <w:t xml:space="preserve"> </w:t>
            </w:r>
            <w:r>
              <w:rPr>
                <w:sz w:val="21"/>
              </w:rPr>
              <w:t>la</w:t>
            </w:r>
            <w:r>
              <w:rPr>
                <w:spacing w:val="50"/>
                <w:sz w:val="21"/>
              </w:rPr>
              <w:t xml:space="preserve"> </w:t>
            </w:r>
            <w:r>
              <w:rPr>
                <w:sz w:val="21"/>
              </w:rPr>
              <w:t>clôture</w:t>
            </w:r>
            <w:r>
              <w:rPr>
                <w:spacing w:val="52"/>
                <w:sz w:val="21"/>
              </w:rPr>
              <w:t xml:space="preserve"> </w:t>
            </w:r>
            <w:r>
              <w:rPr>
                <w:sz w:val="21"/>
              </w:rPr>
              <w:t>provisoire</w:t>
            </w:r>
            <w:r>
              <w:rPr>
                <w:spacing w:val="50"/>
                <w:sz w:val="21"/>
              </w:rPr>
              <w:t xml:space="preserve"> </w:t>
            </w:r>
            <w:r>
              <w:rPr>
                <w:sz w:val="21"/>
              </w:rPr>
              <w:t>de</w:t>
            </w:r>
            <w:r>
              <w:rPr>
                <w:spacing w:val="52"/>
                <w:sz w:val="21"/>
              </w:rPr>
              <w:t xml:space="preserve"> </w:t>
            </w:r>
            <w:r>
              <w:rPr>
                <w:spacing w:val="-2"/>
                <w:sz w:val="21"/>
              </w:rPr>
              <w:t>chantier</w:t>
            </w:r>
          </w:p>
          <w:p w14:paraId="6F46896D" w14:textId="77777777" w:rsidR="000820C0" w:rsidRDefault="003F5208">
            <w:pPr>
              <w:pStyle w:val="TableParagraph"/>
              <w:spacing w:line="274" w:lineRule="exact"/>
              <w:ind w:left="789"/>
              <w:rPr>
                <w:sz w:val="21"/>
              </w:rPr>
            </w:pPr>
            <w:r>
              <w:rPr>
                <w:sz w:val="21"/>
              </w:rPr>
              <w:t>pendant</w:t>
            </w:r>
            <w:r>
              <w:rPr>
                <w:spacing w:val="-2"/>
                <w:sz w:val="21"/>
              </w:rPr>
              <w:t xml:space="preserve"> </w:t>
            </w:r>
            <w:r>
              <w:rPr>
                <w:sz w:val="21"/>
              </w:rPr>
              <w:t>la</w:t>
            </w:r>
            <w:r>
              <w:rPr>
                <w:spacing w:val="-6"/>
                <w:sz w:val="21"/>
              </w:rPr>
              <w:t xml:space="preserve"> </w:t>
            </w:r>
            <w:r>
              <w:rPr>
                <w:sz w:val="21"/>
              </w:rPr>
              <w:t>durée</w:t>
            </w:r>
            <w:r>
              <w:rPr>
                <w:spacing w:val="-5"/>
                <w:sz w:val="21"/>
              </w:rPr>
              <w:t xml:space="preserve"> </w:t>
            </w:r>
            <w:r>
              <w:rPr>
                <w:sz w:val="21"/>
              </w:rPr>
              <w:t>des</w:t>
            </w:r>
            <w:r>
              <w:rPr>
                <w:spacing w:val="-4"/>
                <w:sz w:val="21"/>
              </w:rPr>
              <w:t xml:space="preserve"> </w:t>
            </w:r>
            <w:r>
              <w:rPr>
                <w:spacing w:val="-2"/>
                <w:sz w:val="21"/>
              </w:rPr>
              <w:t>travaux</w:t>
            </w:r>
          </w:p>
        </w:tc>
        <w:tc>
          <w:tcPr>
            <w:tcW w:w="2763" w:type="dxa"/>
          </w:tcPr>
          <w:p w14:paraId="00130B5E" w14:textId="208B2C1B" w:rsidR="000820C0" w:rsidRDefault="001472A1">
            <w:pPr>
              <w:pStyle w:val="TableParagraph"/>
              <w:spacing w:before="145"/>
              <w:ind w:left="10"/>
              <w:jc w:val="center"/>
              <w:rPr>
                <w:sz w:val="21"/>
              </w:rPr>
            </w:pPr>
            <w:r>
              <w:rPr>
                <w:sz w:val="21"/>
              </w:rPr>
              <w:t>LOT 01 - DÉMOLITION-GO-DÉSAMIANTAGE</w:t>
            </w:r>
          </w:p>
        </w:tc>
      </w:tr>
      <w:tr w:rsidR="000820C0" w14:paraId="42036D50" w14:textId="77777777">
        <w:trPr>
          <w:trHeight w:val="878"/>
        </w:trPr>
        <w:tc>
          <w:tcPr>
            <w:tcW w:w="6450" w:type="dxa"/>
          </w:tcPr>
          <w:p w14:paraId="42EA9B3A" w14:textId="77777777" w:rsidR="000820C0" w:rsidRDefault="003F5208">
            <w:pPr>
              <w:pStyle w:val="TableParagraph"/>
              <w:tabs>
                <w:tab w:val="left" w:pos="789"/>
              </w:tabs>
              <w:ind w:left="789" w:right="60" w:hanging="360"/>
              <w:rPr>
                <w:sz w:val="21"/>
              </w:rPr>
            </w:pPr>
            <w:r>
              <w:rPr>
                <w:rFonts w:ascii="Times New Roman" w:hAnsi="Times New Roman"/>
                <w:spacing w:val="-10"/>
                <w:sz w:val="21"/>
              </w:rPr>
              <w:t>-</w:t>
            </w:r>
            <w:r>
              <w:rPr>
                <w:rFonts w:ascii="Times New Roman" w:hAnsi="Times New Roman"/>
                <w:sz w:val="21"/>
              </w:rPr>
              <w:tab/>
            </w:r>
            <w:r>
              <w:rPr>
                <w:sz w:val="21"/>
              </w:rPr>
              <w:t>Le</w:t>
            </w:r>
            <w:r>
              <w:rPr>
                <w:spacing w:val="40"/>
                <w:sz w:val="21"/>
              </w:rPr>
              <w:t xml:space="preserve"> </w:t>
            </w:r>
            <w:r>
              <w:rPr>
                <w:sz w:val="21"/>
              </w:rPr>
              <w:t>nettoyage</w:t>
            </w:r>
            <w:r>
              <w:rPr>
                <w:spacing w:val="40"/>
                <w:sz w:val="21"/>
              </w:rPr>
              <w:t xml:space="preserve"> </w:t>
            </w:r>
            <w:r>
              <w:rPr>
                <w:sz w:val="21"/>
              </w:rPr>
              <w:t>et</w:t>
            </w:r>
            <w:r>
              <w:rPr>
                <w:spacing w:val="40"/>
                <w:sz w:val="21"/>
              </w:rPr>
              <w:t xml:space="preserve"> </w:t>
            </w:r>
            <w:r>
              <w:rPr>
                <w:sz w:val="21"/>
              </w:rPr>
              <w:t>le</w:t>
            </w:r>
            <w:r>
              <w:rPr>
                <w:spacing w:val="40"/>
                <w:sz w:val="21"/>
              </w:rPr>
              <w:t xml:space="preserve"> </w:t>
            </w:r>
            <w:r>
              <w:rPr>
                <w:sz w:val="21"/>
              </w:rPr>
              <w:t>retrait</w:t>
            </w:r>
            <w:r>
              <w:rPr>
                <w:spacing w:val="40"/>
                <w:sz w:val="21"/>
              </w:rPr>
              <w:t xml:space="preserve"> </w:t>
            </w:r>
            <w:r>
              <w:rPr>
                <w:sz w:val="21"/>
              </w:rPr>
              <w:t>des</w:t>
            </w:r>
            <w:r>
              <w:rPr>
                <w:spacing w:val="40"/>
                <w:sz w:val="21"/>
              </w:rPr>
              <w:t xml:space="preserve"> </w:t>
            </w:r>
            <w:r>
              <w:rPr>
                <w:sz w:val="21"/>
              </w:rPr>
              <w:t>déchets</w:t>
            </w:r>
            <w:r>
              <w:rPr>
                <w:spacing w:val="40"/>
                <w:sz w:val="21"/>
              </w:rPr>
              <w:t xml:space="preserve"> </w:t>
            </w:r>
            <w:r>
              <w:rPr>
                <w:sz w:val="21"/>
              </w:rPr>
              <w:t>afférents</w:t>
            </w:r>
            <w:r>
              <w:rPr>
                <w:spacing w:val="40"/>
                <w:sz w:val="21"/>
              </w:rPr>
              <w:t xml:space="preserve"> </w:t>
            </w:r>
            <w:r>
              <w:rPr>
                <w:sz w:val="21"/>
              </w:rPr>
              <w:t>à</w:t>
            </w:r>
            <w:r>
              <w:rPr>
                <w:spacing w:val="80"/>
                <w:sz w:val="21"/>
              </w:rPr>
              <w:t xml:space="preserve"> </w:t>
            </w:r>
            <w:r>
              <w:rPr>
                <w:sz w:val="21"/>
              </w:rPr>
              <w:t>chaque</w:t>
            </w:r>
            <w:r>
              <w:rPr>
                <w:spacing w:val="6"/>
                <w:sz w:val="21"/>
              </w:rPr>
              <w:t xml:space="preserve"> </w:t>
            </w:r>
            <w:r>
              <w:rPr>
                <w:sz w:val="21"/>
              </w:rPr>
              <w:t>entreprise</w:t>
            </w:r>
            <w:r>
              <w:rPr>
                <w:spacing w:val="9"/>
                <w:sz w:val="21"/>
              </w:rPr>
              <w:t xml:space="preserve"> </w:t>
            </w:r>
            <w:r>
              <w:rPr>
                <w:sz w:val="21"/>
              </w:rPr>
              <w:t>au</w:t>
            </w:r>
            <w:r>
              <w:rPr>
                <w:spacing w:val="9"/>
                <w:sz w:val="21"/>
              </w:rPr>
              <w:t xml:space="preserve"> </w:t>
            </w:r>
            <w:r>
              <w:rPr>
                <w:sz w:val="21"/>
              </w:rPr>
              <w:t>sein</w:t>
            </w:r>
            <w:r>
              <w:rPr>
                <w:spacing w:val="9"/>
                <w:sz w:val="21"/>
              </w:rPr>
              <w:t xml:space="preserve"> </w:t>
            </w:r>
            <w:r>
              <w:rPr>
                <w:sz w:val="21"/>
              </w:rPr>
              <w:t>et</w:t>
            </w:r>
            <w:r>
              <w:rPr>
                <w:spacing w:val="9"/>
                <w:sz w:val="21"/>
              </w:rPr>
              <w:t xml:space="preserve"> </w:t>
            </w:r>
            <w:r>
              <w:rPr>
                <w:sz w:val="21"/>
              </w:rPr>
              <w:t>à</w:t>
            </w:r>
            <w:r>
              <w:rPr>
                <w:spacing w:val="7"/>
                <w:sz w:val="21"/>
              </w:rPr>
              <w:t xml:space="preserve"> </w:t>
            </w:r>
            <w:r>
              <w:rPr>
                <w:sz w:val="21"/>
              </w:rPr>
              <w:t>l’extérieur</w:t>
            </w:r>
            <w:r>
              <w:rPr>
                <w:spacing w:val="6"/>
                <w:sz w:val="21"/>
              </w:rPr>
              <w:t xml:space="preserve"> </w:t>
            </w:r>
            <w:r>
              <w:rPr>
                <w:sz w:val="21"/>
              </w:rPr>
              <w:t>des</w:t>
            </w:r>
            <w:r>
              <w:rPr>
                <w:spacing w:val="9"/>
                <w:sz w:val="21"/>
              </w:rPr>
              <w:t xml:space="preserve"> </w:t>
            </w:r>
            <w:r>
              <w:rPr>
                <w:spacing w:val="-2"/>
                <w:sz w:val="21"/>
              </w:rPr>
              <w:t>bâtiments</w:t>
            </w:r>
          </w:p>
          <w:p w14:paraId="3D51D783" w14:textId="3E3F46FA" w:rsidR="000820C0" w:rsidRDefault="003F5208">
            <w:pPr>
              <w:pStyle w:val="TableParagraph"/>
              <w:spacing w:line="274" w:lineRule="exact"/>
              <w:ind w:left="789"/>
              <w:rPr>
                <w:sz w:val="21"/>
              </w:rPr>
            </w:pPr>
            <w:r>
              <w:rPr>
                <w:sz w:val="21"/>
              </w:rPr>
              <w:t>en</w:t>
            </w:r>
            <w:r>
              <w:rPr>
                <w:spacing w:val="-4"/>
                <w:sz w:val="21"/>
              </w:rPr>
              <w:t xml:space="preserve"> </w:t>
            </w:r>
            <w:r>
              <w:rPr>
                <w:spacing w:val="-2"/>
                <w:sz w:val="21"/>
              </w:rPr>
              <w:t>travaux.</w:t>
            </w:r>
            <w:r w:rsidR="00C26988">
              <w:rPr>
                <w:spacing w:val="-2"/>
                <w:sz w:val="21"/>
              </w:rPr>
              <w:t xml:space="preserve"> Le maintien du sas de propreté et son nettoyage.</w:t>
            </w:r>
          </w:p>
        </w:tc>
        <w:tc>
          <w:tcPr>
            <w:tcW w:w="2763" w:type="dxa"/>
          </w:tcPr>
          <w:p w14:paraId="07C59575" w14:textId="77777777" w:rsidR="000820C0" w:rsidRDefault="003F5208">
            <w:pPr>
              <w:pStyle w:val="TableParagraph"/>
              <w:spacing w:before="291"/>
              <w:ind w:left="10" w:right="2"/>
              <w:jc w:val="center"/>
              <w:rPr>
                <w:sz w:val="21"/>
              </w:rPr>
            </w:pPr>
            <w:r>
              <w:rPr>
                <w:sz w:val="21"/>
              </w:rPr>
              <w:t>Chaque</w:t>
            </w:r>
            <w:r>
              <w:rPr>
                <w:spacing w:val="-3"/>
                <w:sz w:val="21"/>
              </w:rPr>
              <w:t xml:space="preserve"> </w:t>
            </w:r>
            <w:r>
              <w:rPr>
                <w:spacing w:val="-2"/>
                <w:sz w:val="21"/>
              </w:rPr>
              <w:t>entreprise</w:t>
            </w:r>
          </w:p>
        </w:tc>
      </w:tr>
      <w:tr w:rsidR="000820C0" w14:paraId="29539B0F" w14:textId="77777777">
        <w:trPr>
          <w:trHeight w:val="585"/>
        </w:trPr>
        <w:tc>
          <w:tcPr>
            <w:tcW w:w="6450" w:type="dxa"/>
          </w:tcPr>
          <w:p w14:paraId="18857EAA" w14:textId="77777777" w:rsidR="000820C0" w:rsidRDefault="003F5208">
            <w:pPr>
              <w:pStyle w:val="TableParagraph"/>
              <w:tabs>
                <w:tab w:val="left" w:pos="789"/>
              </w:tabs>
              <w:spacing w:line="291" w:lineRule="exact"/>
              <w:ind w:left="429"/>
              <w:rPr>
                <w:sz w:val="21"/>
              </w:rPr>
            </w:pPr>
            <w:r>
              <w:rPr>
                <w:rFonts w:ascii="Times New Roman" w:hAnsi="Times New Roman"/>
                <w:spacing w:val="-10"/>
                <w:sz w:val="21"/>
              </w:rPr>
              <w:t>-</w:t>
            </w:r>
            <w:r>
              <w:rPr>
                <w:rFonts w:ascii="Times New Roman" w:hAnsi="Times New Roman"/>
                <w:sz w:val="21"/>
              </w:rPr>
              <w:tab/>
            </w:r>
            <w:r>
              <w:rPr>
                <w:sz w:val="21"/>
              </w:rPr>
              <w:t>L’amenée</w:t>
            </w:r>
            <w:r>
              <w:rPr>
                <w:spacing w:val="13"/>
                <w:sz w:val="21"/>
              </w:rPr>
              <w:t xml:space="preserve"> </w:t>
            </w:r>
            <w:r>
              <w:rPr>
                <w:sz w:val="21"/>
              </w:rPr>
              <w:t>des</w:t>
            </w:r>
            <w:r>
              <w:rPr>
                <w:spacing w:val="14"/>
                <w:sz w:val="21"/>
              </w:rPr>
              <w:t xml:space="preserve"> </w:t>
            </w:r>
            <w:r>
              <w:rPr>
                <w:sz w:val="21"/>
              </w:rPr>
              <w:t>déchets</w:t>
            </w:r>
            <w:r>
              <w:rPr>
                <w:spacing w:val="15"/>
                <w:sz w:val="21"/>
              </w:rPr>
              <w:t xml:space="preserve"> </w:t>
            </w:r>
            <w:r>
              <w:rPr>
                <w:sz w:val="21"/>
              </w:rPr>
              <w:t>propres</w:t>
            </w:r>
            <w:r>
              <w:rPr>
                <w:spacing w:val="14"/>
                <w:sz w:val="21"/>
              </w:rPr>
              <w:t xml:space="preserve"> </w:t>
            </w:r>
            <w:r>
              <w:rPr>
                <w:sz w:val="21"/>
              </w:rPr>
              <w:t>à</w:t>
            </w:r>
            <w:r>
              <w:rPr>
                <w:spacing w:val="14"/>
                <w:sz w:val="21"/>
              </w:rPr>
              <w:t xml:space="preserve"> </w:t>
            </w:r>
            <w:r>
              <w:rPr>
                <w:sz w:val="21"/>
              </w:rPr>
              <w:t>chaque</w:t>
            </w:r>
            <w:r>
              <w:rPr>
                <w:spacing w:val="14"/>
                <w:sz w:val="21"/>
              </w:rPr>
              <w:t xml:space="preserve"> </w:t>
            </w:r>
            <w:r>
              <w:rPr>
                <w:sz w:val="21"/>
              </w:rPr>
              <w:t>entreprise</w:t>
            </w:r>
            <w:r>
              <w:rPr>
                <w:spacing w:val="15"/>
                <w:sz w:val="21"/>
              </w:rPr>
              <w:t xml:space="preserve"> </w:t>
            </w:r>
            <w:r>
              <w:rPr>
                <w:spacing w:val="-4"/>
                <w:sz w:val="21"/>
              </w:rPr>
              <w:t>dans</w:t>
            </w:r>
          </w:p>
          <w:p w14:paraId="5459091D" w14:textId="77777777" w:rsidR="000820C0" w:rsidRDefault="003F5208">
            <w:pPr>
              <w:pStyle w:val="TableParagraph"/>
              <w:spacing w:line="274" w:lineRule="exact"/>
              <w:ind w:left="789"/>
              <w:rPr>
                <w:sz w:val="21"/>
              </w:rPr>
            </w:pPr>
            <w:r>
              <w:rPr>
                <w:sz w:val="21"/>
              </w:rPr>
              <w:t>les</w:t>
            </w:r>
            <w:r>
              <w:rPr>
                <w:spacing w:val="-4"/>
                <w:sz w:val="21"/>
              </w:rPr>
              <w:t xml:space="preserve"> </w:t>
            </w:r>
            <w:r>
              <w:rPr>
                <w:sz w:val="21"/>
              </w:rPr>
              <w:t>bennes</w:t>
            </w:r>
            <w:r>
              <w:rPr>
                <w:spacing w:val="-3"/>
                <w:sz w:val="21"/>
              </w:rPr>
              <w:t xml:space="preserve"> </w:t>
            </w:r>
            <w:r>
              <w:rPr>
                <w:sz w:val="21"/>
              </w:rPr>
              <w:t>mises</w:t>
            </w:r>
            <w:r>
              <w:rPr>
                <w:spacing w:val="-4"/>
                <w:sz w:val="21"/>
              </w:rPr>
              <w:t xml:space="preserve"> </w:t>
            </w:r>
            <w:r>
              <w:rPr>
                <w:sz w:val="21"/>
              </w:rPr>
              <w:t>à</w:t>
            </w:r>
            <w:r>
              <w:rPr>
                <w:spacing w:val="-3"/>
                <w:sz w:val="21"/>
              </w:rPr>
              <w:t xml:space="preserve"> </w:t>
            </w:r>
            <w:r>
              <w:rPr>
                <w:spacing w:val="-2"/>
                <w:sz w:val="21"/>
              </w:rPr>
              <w:t>disposition.</w:t>
            </w:r>
          </w:p>
        </w:tc>
        <w:tc>
          <w:tcPr>
            <w:tcW w:w="2763" w:type="dxa"/>
          </w:tcPr>
          <w:p w14:paraId="76BF70B4" w14:textId="77777777" w:rsidR="000820C0" w:rsidRDefault="003F5208">
            <w:pPr>
              <w:pStyle w:val="TableParagraph"/>
              <w:spacing w:before="145"/>
              <w:ind w:left="10" w:right="2"/>
              <w:jc w:val="center"/>
              <w:rPr>
                <w:sz w:val="21"/>
              </w:rPr>
            </w:pPr>
            <w:r>
              <w:rPr>
                <w:sz w:val="21"/>
              </w:rPr>
              <w:t>Chaque</w:t>
            </w:r>
            <w:r>
              <w:rPr>
                <w:spacing w:val="-3"/>
                <w:sz w:val="21"/>
              </w:rPr>
              <w:t xml:space="preserve"> </w:t>
            </w:r>
            <w:r>
              <w:rPr>
                <w:spacing w:val="-2"/>
                <w:sz w:val="21"/>
              </w:rPr>
              <w:t>entreprise</w:t>
            </w:r>
          </w:p>
        </w:tc>
      </w:tr>
      <w:tr w:rsidR="000820C0" w14:paraId="4347067C" w14:textId="77777777">
        <w:trPr>
          <w:trHeight w:val="585"/>
        </w:trPr>
        <w:tc>
          <w:tcPr>
            <w:tcW w:w="6450" w:type="dxa"/>
          </w:tcPr>
          <w:p w14:paraId="0770570F" w14:textId="77777777" w:rsidR="000820C0" w:rsidRDefault="003F5208">
            <w:pPr>
              <w:pStyle w:val="TableParagraph"/>
              <w:tabs>
                <w:tab w:val="left" w:pos="789"/>
              </w:tabs>
              <w:spacing w:line="292" w:lineRule="exact"/>
              <w:ind w:left="429"/>
              <w:rPr>
                <w:sz w:val="21"/>
              </w:rPr>
            </w:pPr>
            <w:r>
              <w:rPr>
                <w:rFonts w:ascii="Times New Roman" w:hAnsi="Times New Roman"/>
                <w:spacing w:val="-10"/>
                <w:sz w:val="21"/>
              </w:rPr>
              <w:t>-</w:t>
            </w:r>
            <w:r>
              <w:rPr>
                <w:rFonts w:ascii="Times New Roman" w:hAnsi="Times New Roman"/>
                <w:sz w:val="21"/>
              </w:rPr>
              <w:tab/>
            </w:r>
            <w:r>
              <w:rPr>
                <w:sz w:val="21"/>
              </w:rPr>
              <w:t>La</w:t>
            </w:r>
            <w:r>
              <w:rPr>
                <w:spacing w:val="26"/>
                <w:sz w:val="21"/>
              </w:rPr>
              <w:t xml:space="preserve">  </w:t>
            </w:r>
            <w:r>
              <w:rPr>
                <w:sz w:val="21"/>
              </w:rPr>
              <w:t>protection,</w:t>
            </w:r>
            <w:r>
              <w:rPr>
                <w:spacing w:val="27"/>
                <w:sz w:val="21"/>
              </w:rPr>
              <w:t xml:space="preserve">  </w:t>
            </w:r>
            <w:r>
              <w:rPr>
                <w:sz w:val="21"/>
              </w:rPr>
              <w:t>assurée</w:t>
            </w:r>
            <w:r>
              <w:rPr>
                <w:spacing w:val="25"/>
                <w:sz w:val="21"/>
              </w:rPr>
              <w:t xml:space="preserve">  </w:t>
            </w:r>
            <w:r>
              <w:rPr>
                <w:sz w:val="21"/>
              </w:rPr>
              <w:t>par</w:t>
            </w:r>
            <w:r>
              <w:rPr>
                <w:spacing w:val="26"/>
                <w:sz w:val="21"/>
              </w:rPr>
              <w:t xml:space="preserve">  </w:t>
            </w:r>
            <w:r>
              <w:rPr>
                <w:sz w:val="21"/>
              </w:rPr>
              <w:t>chaque</w:t>
            </w:r>
            <w:r>
              <w:rPr>
                <w:spacing w:val="26"/>
                <w:sz w:val="21"/>
              </w:rPr>
              <w:t xml:space="preserve">  </w:t>
            </w:r>
            <w:r>
              <w:rPr>
                <w:sz w:val="21"/>
              </w:rPr>
              <w:t>entreprise,</w:t>
            </w:r>
            <w:r>
              <w:rPr>
                <w:spacing w:val="27"/>
                <w:sz w:val="21"/>
              </w:rPr>
              <w:t xml:space="preserve">  </w:t>
            </w:r>
            <w:r>
              <w:rPr>
                <w:spacing w:val="-5"/>
                <w:sz w:val="21"/>
              </w:rPr>
              <w:t>des</w:t>
            </w:r>
          </w:p>
          <w:p w14:paraId="7BC88E4C" w14:textId="77777777" w:rsidR="000820C0" w:rsidRDefault="003F5208">
            <w:pPr>
              <w:pStyle w:val="TableParagraph"/>
              <w:spacing w:line="274" w:lineRule="exact"/>
              <w:ind w:left="789"/>
              <w:rPr>
                <w:sz w:val="21"/>
              </w:rPr>
            </w:pPr>
            <w:r>
              <w:rPr>
                <w:sz w:val="21"/>
              </w:rPr>
              <w:t>ouvrages</w:t>
            </w:r>
            <w:r>
              <w:rPr>
                <w:spacing w:val="-5"/>
                <w:sz w:val="21"/>
              </w:rPr>
              <w:t xml:space="preserve"> </w:t>
            </w:r>
            <w:r>
              <w:rPr>
                <w:sz w:val="21"/>
              </w:rPr>
              <w:t>ou</w:t>
            </w:r>
            <w:r>
              <w:rPr>
                <w:spacing w:val="-6"/>
                <w:sz w:val="21"/>
              </w:rPr>
              <w:t xml:space="preserve"> </w:t>
            </w:r>
            <w:r>
              <w:rPr>
                <w:sz w:val="21"/>
              </w:rPr>
              <w:t>des</w:t>
            </w:r>
            <w:r>
              <w:rPr>
                <w:spacing w:val="-4"/>
                <w:sz w:val="21"/>
              </w:rPr>
              <w:t xml:space="preserve"> </w:t>
            </w:r>
            <w:r>
              <w:rPr>
                <w:sz w:val="21"/>
              </w:rPr>
              <w:t>parties</w:t>
            </w:r>
            <w:r>
              <w:rPr>
                <w:spacing w:val="-6"/>
                <w:sz w:val="21"/>
              </w:rPr>
              <w:t xml:space="preserve"> </w:t>
            </w:r>
            <w:r>
              <w:rPr>
                <w:sz w:val="21"/>
              </w:rPr>
              <w:t>d’ouvrages</w:t>
            </w:r>
            <w:r>
              <w:rPr>
                <w:spacing w:val="-5"/>
                <w:sz w:val="21"/>
              </w:rPr>
              <w:t xml:space="preserve"> </w:t>
            </w:r>
            <w:r>
              <w:rPr>
                <w:sz w:val="21"/>
              </w:rPr>
              <w:t>qu’elle</w:t>
            </w:r>
            <w:r>
              <w:rPr>
                <w:spacing w:val="-5"/>
                <w:sz w:val="21"/>
              </w:rPr>
              <w:t xml:space="preserve"> </w:t>
            </w:r>
            <w:r>
              <w:rPr>
                <w:sz w:val="21"/>
              </w:rPr>
              <w:t>a</w:t>
            </w:r>
            <w:r>
              <w:rPr>
                <w:spacing w:val="-4"/>
                <w:sz w:val="21"/>
              </w:rPr>
              <w:t xml:space="preserve"> </w:t>
            </w:r>
            <w:r>
              <w:rPr>
                <w:spacing w:val="-2"/>
                <w:sz w:val="21"/>
              </w:rPr>
              <w:t>réalisé.</w:t>
            </w:r>
          </w:p>
        </w:tc>
        <w:tc>
          <w:tcPr>
            <w:tcW w:w="2763" w:type="dxa"/>
          </w:tcPr>
          <w:p w14:paraId="5807EE1F" w14:textId="77777777" w:rsidR="000820C0" w:rsidRDefault="003F5208">
            <w:pPr>
              <w:pStyle w:val="TableParagraph"/>
              <w:spacing w:before="145"/>
              <w:ind w:left="10" w:right="2"/>
              <w:jc w:val="center"/>
              <w:rPr>
                <w:sz w:val="21"/>
              </w:rPr>
            </w:pPr>
            <w:r>
              <w:rPr>
                <w:sz w:val="21"/>
              </w:rPr>
              <w:t>Chaque</w:t>
            </w:r>
            <w:r>
              <w:rPr>
                <w:spacing w:val="-3"/>
                <w:sz w:val="21"/>
              </w:rPr>
              <w:t xml:space="preserve"> </w:t>
            </w:r>
            <w:r>
              <w:rPr>
                <w:spacing w:val="-2"/>
                <w:sz w:val="21"/>
              </w:rPr>
              <w:t>entreprise</w:t>
            </w:r>
          </w:p>
        </w:tc>
      </w:tr>
      <w:tr w:rsidR="000820C0" w14:paraId="7E363B9D" w14:textId="77777777">
        <w:trPr>
          <w:trHeight w:val="292"/>
        </w:trPr>
        <w:tc>
          <w:tcPr>
            <w:tcW w:w="6450" w:type="dxa"/>
          </w:tcPr>
          <w:p w14:paraId="3BE30C88" w14:textId="77777777" w:rsidR="000820C0" w:rsidRDefault="003F5208">
            <w:pPr>
              <w:pStyle w:val="TableParagraph"/>
              <w:tabs>
                <w:tab w:val="left" w:pos="789"/>
              </w:tabs>
              <w:spacing w:line="272" w:lineRule="exact"/>
              <w:ind w:left="429"/>
              <w:rPr>
                <w:sz w:val="21"/>
              </w:rPr>
            </w:pPr>
            <w:r>
              <w:rPr>
                <w:rFonts w:ascii="Times New Roman"/>
                <w:spacing w:val="-10"/>
                <w:sz w:val="21"/>
              </w:rPr>
              <w:t>-</w:t>
            </w:r>
            <w:r>
              <w:rPr>
                <w:rFonts w:ascii="Times New Roman"/>
                <w:sz w:val="21"/>
              </w:rPr>
              <w:tab/>
            </w:r>
            <w:r>
              <w:rPr>
                <w:sz w:val="21"/>
              </w:rPr>
              <w:t>Les</w:t>
            </w:r>
            <w:r>
              <w:rPr>
                <w:spacing w:val="-7"/>
                <w:sz w:val="21"/>
              </w:rPr>
              <w:t xml:space="preserve"> </w:t>
            </w:r>
            <w:r>
              <w:rPr>
                <w:sz w:val="21"/>
              </w:rPr>
              <w:t>charges</w:t>
            </w:r>
            <w:r>
              <w:rPr>
                <w:spacing w:val="-3"/>
                <w:sz w:val="21"/>
              </w:rPr>
              <w:t xml:space="preserve"> </w:t>
            </w:r>
            <w:r>
              <w:rPr>
                <w:sz w:val="21"/>
              </w:rPr>
              <w:t>temporaires</w:t>
            </w:r>
            <w:r>
              <w:rPr>
                <w:spacing w:val="-6"/>
                <w:sz w:val="21"/>
              </w:rPr>
              <w:t xml:space="preserve"> </w:t>
            </w:r>
            <w:r>
              <w:rPr>
                <w:sz w:val="21"/>
              </w:rPr>
              <w:t>de</w:t>
            </w:r>
            <w:r>
              <w:rPr>
                <w:spacing w:val="-4"/>
                <w:sz w:val="21"/>
              </w:rPr>
              <w:t xml:space="preserve"> </w:t>
            </w:r>
            <w:r>
              <w:rPr>
                <w:sz w:val="21"/>
              </w:rPr>
              <w:t>voirie</w:t>
            </w:r>
            <w:r>
              <w:rPr>
                <w:spacing w:val="-4"/>
                <w:sz w:val="21"/>
              </w:rPr>
              <w:t xml:space="preserve"> </w:t>
            </w:r>
            <w:r>
              <w:rPr>
                <w:sz w:val="21"/>
              </w:rPr>
              <w:t>et</w:t>
            </w:r>
            <w:r>
              <w:rPr>
                <w:spacing w:val="-6"/>
                <w:sz w:val="21"/>
              </w:rPr>
              <w:t xml:space="preserve"> </w:t>
            </w:r>
            <w:r>
              <w:rPr>
                <w:sz w:val="21"/>
              </w:rPr>
              <w:t>de</w:t>
            </w:r>
            <w:r>
              <w:rPr>
                <w:spacing w:val="-4"/>
                <w:sz w:val="21"/>
              </w:rPr>
              <w:t xml:space="preserve"> </w:t>
            </w:r>
            <w:r>
              <w:rPr>
                <w:spacing w:val="-2"/>
                <w:sz w:val="21"/>
              </w:rPr>
              <w:t>police</w:t>
            </w:r>
          </w:p>
        </w:tc>
        <w:tc>
          <w:tcPr>
            <w:tcW w:w="2763" w:type="dxa"/>
          </w:tcPr>
          <w:p w14:paraId="1064985F" w14:textId="77777777" w:rsidR="000820C0" w:rsidRDefault="003F5208">
            <w:pPr>
              <w:pStyle w:val="TableParagraph"/>
              <w:spacing w:line="272" w:lineRule="exact"/>
              <w:ind w:left="10" w:right="2"/>
              <w:jc w:val="center"/>
              <w:rPr>
                <w:sz w:val="21"/>
              </w:rPr>
            </w:pPr>
            <w:r>
              <w:rPr>
                <w:sz w:val="21"/>
              </w:rPr>
              <w:t>Chaque</w:t>
            </w:r>
            <w:r>
              <w:rPr>
                <w:spacing w:val="-3"/>
                <w:sz w:val="21"/>
              </w:rPr>
              <w:t xml:space="preserve"> </w:t>
            </w:r>
            <w:r>
              <w:rPr>
                <w:spacing w:val="-2"/>
                <w:sz w:val="21"/>
              </w:rPr>
              <w:t>entreprise</w:t>
            </w:r>
          </w:p>
        </w:tc>
      </w:tr>
      <w:tr w:rsidR="000820C0" w14:paraId="735E356D" w14:textId="77777777">
        <w:trPr>
          <w:trHeight w:val="878"/>
        </w:trPr>
        <w:tc>
          <w:tcPr>
            <w:tcW w:w="6450" w:type="dxa"/>
          </w:tcPr>
          <w:p w14:paraId="019A04B4" w14:textId="77777777" w:rsidR="000820C0" w:rsidRDefault="003F5208">
            <w:pPr>
              <w:pStyle w:val="TableParagraph"/>
              <w:tabs>
                <w:tab w:val="left" w:pos="789"/>
              </w:tabs>
              <w:ind w:left="789" w:right="60" w:hanging="360"/>
              <w:rPr>
                <w:sz w:val="21"/>
              </w:rPr>
            </w:pPr>
            <w:r>
              <w:rPr>
                <w:rFonts w:ascii="Times New Roman" w:hAnsi="Times New Roman"/>
                <w:spacing w:val="-10"/>
                <w:sz w:val="21"/>
              </w:rPr>
              <w:t>-</w:t>
            </w:r>
            <w:r>
              <w:rPr>
                <w:rFonts w:ascii="Times New Roman" w:hAnsi="Times New Roman"/>
                <w:sz w:val="21"/>
              </w:rPr>
              <w:tab/>
            </w:r>
            <w:r>
              <w:rPr>
                <w:sz w:val="21"/>
              </w:rPr>
              <w:t>Les dégâts et préjudices causés à des tiers, aux autres entreprises,</w:t>
            </w:r>
            <w:r>
              <w:rPr>
                <w:spacing w:val="33"/>
                <w:sz w:val="21"/>
              </w:rPr>
              <w:t xml:space="preserve"> </w:t>
            </w:r>
            <w:r>
              <w:rPr>
                <w:sz w:val="21"/>
              </w:rPr>
              <w:t>aux</w:t>
            </w:r>
            <w:r>
              <w:rPr>
                <w:spacing w:val="37"/>
                <w:sz w:val="21"/>
              </w:rPr>
              <w:t xml:space="preserve"> </w:t>
            </w:r>
            <w:r>
              <w:rPr>
                <w:sz w:val="21"/>
              </w:rPr>
              <w:t>voisins</w:t>
            </w:r>
            <w:r>
              <w:rPr>
                <w:spacing w:val="33"/>
                <w:sz w:val="21"/>
              </w:rPr>
              <w:t xml:space="preserve"> </w:t>
            </w:r>
            <w:r>
              <w:rPr>
                <w:sz w:val="21"/>
              </w:rPr>
              <w:t>et</w:t>
            </w:r>
            <w:r>
              <w:rPr>
                <w:spacing w:val="37"/>
                <w:sz w:val="21"/>
              </w:rPr>
              <w:t xml:space="preserve"> </w:t>
            </w:r>
            <w:r>
              <w:rPr>
                <w:sz w:val="21"/>
              </w:rPr>
              <w:t>dont</w:t>
            </w:r>
            <w:r>
              <w:rPr>
                <w:spacing w:val="37"/>
                <w:sz w:val="21"/>
              </w:rPr>
              <w:t xml:space="preserve"> </w:t>
            </w:r>
            <w:r>
              <w:rPr>
                <w:sz w:val="21"/>
              </w:rPr>
              <w:t>le</w:t>
            </w:r>
            <w:r>
              <w:rPr>
                <w:spacing w:val="34"/>
                <w:sz w:val="21"/>
              </w:rPr>
              <w:t xml:space="preserve"> </w:t>
            </w:r>
            <w:r>
              <w:rPr>
                <w:sz w:val="21"/>
              </w:rPr>
              <w:t>ou</w:t>
            </w:r>
            <w:r>
              <w:rPr>
                <w:spacing w:val="36"/>
                <w:sz w:val="21"/>
              </w:rPr>
              <w:t xml:space="preserve"> </w:t>
            </w:r>
            <w:r>
              <w:rPr>
                <w:sz w:val="21"/>
              </w:rPr>
              <w:t>les</w:t>
            </w:r>
            <w:r>
              <w:rPr>
                <w:spacing w:val="36"/>
                <w:sz w:val="21"/>
              </w:rPr>
              <w:t xml:space="preserve"> </w:t>
            </w:r>
            <w:r>
              <w:rPr>
                <w:spacing w:val="-2"/>
                <w:sz w:val="21"/>
              </w:rPr>
              <w:t>responsables</w:t>
            </w:r>
          </w:p>
          <w:p w14:paraId="0CB31AE0" w14:textId="77777777" w:rsidR="000820C0" w:rsidRDefault="003F5208">
            <w:pPr>
              <w:pStyle w:val="TableParagraph"/>
              <w:spacing w:line="274" w:lineRule="exact"/>
              <w:ind w:left="789"/>
              <w:rPr>
                <w:sz w:val="21"/>
              </w:rPr>
            </w:pPr>
            <w:r>
              <w:rPr>
                <w:sz w:val="21"/>
              </w:rPr>
              <w:t>seraient</w:t>
            </w:r>
            <w:r>
              <w:rPr>
                <w:spacing w:val="-11"/>
                <w:sz w:val="21"/>
              </w:rPr>
              <w:t xml:space="preserve"> </w:t>
            </w:r>
            <w:r>
              <w:rPr>
                <w:sz w:val="21"/>
              </w:rPr>
              <w:t>explicitement</w:t>
            </w:r>
            <w:r>
              <w:rPr>
                <w:spacing w:val="-11"/>
                <w:sz w:val="21"/>
              </w:rPr>
              <w:t xml:space="preserve"> </w:t>
            </w:r>
            <w:r>
              <w:rPr>
                <w:spacing w:val="-2"/>
                <w:sz w:val="21"/>
              </w:rPr>
              <w:t>reconnus.</w:t>
            </w:r>
          </w:p>
        </w:tc>
        <w:tc>
          <w:tcPr>
            <w:tcW w:w="2763" w:type="dxa"/>
          </w:tcPr>
          <w:p w14:paraId="4E1AC0AB" w14:textId="77777777" w:rsidR="000820C0" w:rsidRDefault="003F5208">
            <w:pPr>
              <w:pStyle w:val="TableParagraph"/>
              <w:spacing w:before="291"/>
              <w:ind w:left="10" w:right="2"/>
              <w:jc w:val="center"/>
              <w:rPr>
                <w:sz w:val="21"/>
              </w:rPr>
            </w:pPr>
            <w:r>
              <w:rPr>
                <w:sz w:val="21"/>
              </w:rPr>
              <w:t>Entreprises</w:t>
            </w:r>
            <w:r>
              <w:rPr>
                <w:spacing w:val="-10"/>
                <w:sz w:val="21"/>
              </w:rPr>
              <w:t xml:space="preserve"> </w:t>
            </w:r>
            <w:r>
              <w:rPr>
                <w:spacing w:val="-2"/>
                <w:sz w:val="21"/>
              </w:rPr>
              <w:t>concernées</w:t>
            </w:r>
          </w:p>
        </w:tc>
      </w:tr>
      <w:tr w:rsidR="000820C0" w14:paraId="22A9C8C3" w14:textId="77777777">
        <w:trPr>
          <w:trHeight w:val="1170"/>
        </w:trPr>
        <w:tc>
          <w:tcPr>
            <w:tcW w:w="6450" w:type="dxa"/>
          </w:tcPr>
          <w:p w14:paraId="00347BE8" w14:textId="7A53324B" w:rsidR="000820C0" w:rsidRDefault="003F5208">
            <w:pPr>
              <w:pStyle w:val="TableParagraph"/>
              <w:ind w:left="789" w:right="60" w:hanging="360"/>
              <w:jc w:val="both"/>
              <w:rPr>
                <w:sz w:val="21"/>
              </w:rPr>
            </w:pPr>
            <w:r>
              <w:rPr>
                <w:rFonts w:ascii="Times New Roman" w:hAnsi="Times New Roman"/>
                <w:sz w:val="21"/>
              </w:rPr>
              <w:t>-</w:t>
            </w:r>
            <w:r>
              <w:rPr>
                <w:rFonts w:ascii="Times New Roman" w:hAnsi="Times New Roman"/>
                <w:spacing w:val="80"/>
                <w:sz w:val="21"/>
              </w:rPr>
              <w:t xml:space="preserve"> </w:t>
            </w:r>
            <w:r>
              <w:rPr>
                <w:sz w:val="21"/>
              </w:rPr>
              <w:t xml:space="preserve">Toutes dépenses non prévues dans le forfait mais qui s’avèreraient indispensable au déroulement normal du </w:t>
            </w:r>
            <w:r w:rsidR="001472A1">
              <w:rPr>
                <w:sz w:val="21"/>
              </w:rPr>
              <w:t>chantier</w:t>
            </w:r>
            <w:r w:rsidR="001472A1">
              <w:rPr>
                <w:spacing w:val="32"/>
                <w:sz w:val="21"/>
              </w:rPr>
              <w:t xml:space="preserve"> au</w:t>
            </w:r>
            <w:r>
              <w:rPr>
                <w:spacing w:val="34"/>
                <w:sz w:val="21"/>
              </w:rPr>
              <w:t xml:space="preserve">  </w:t>
            </w:r>
            <w:r>
              <w:rPr>
                <w:sz w:val="21"/>
              </w:rPr>
              <w:t>prorata</w:t>
            </w:r>
            <w:r>
              <w:rPr>
                <w:spacing w:val="32"/>
                <w:sz w:val="21"/>
              </w:rPr>
              <w:t xml:space="preserve">  </w:t>
            </w:r>
            <w:r>
              <w:rPr>
                <w:sz w:val="21"/>
              </w:rPr>
              <w:t>des</w:t>
            </w:r>
            <w:r>
              <w:rPr>
                <w:spacing w:val="33"/>
                <w:sz w:val="21"/>
              </w:rPr>
              <w:t xml:space="preserve">  </w:t>
            </w:r>
            <w:r>
              <w:rPr>
                <w:sz w:val="21"/>
              </w:rPr>
              <w:t>marchés</w:t>
            </w:r>
            <w:r>
              <w:rPr>
                <w:spacing w:val="33"/>
                <w:sz w:val="21"/>
              </w:rPr>
              <w:t xml:space="preserve">  </w:t>
            </w:r>
            <w:r>
              <w:rPr>
                <w:sz w:val="21"/>
              </w:rPr>
              <w:t>des</w:t>
            </w:r>
            <w:r>
              <w:rPr>
                <w:spacing w:val="33"/>
                <w:sz w:val="21"/>
              </w:rPr>
              <w:t xml:space="preserve">  </w:t>
            </w:r>
            <w:r>
              <w:rPr>
                <w:spacing w:val="-2"/>
                <w:sz w:val="21"/>
              </w:rPr>
              <w:t>entreprises</w:t>
            </w:r>
          </w:p>
          <w:p w14:paraId="78821692" w14:textId="77777777" w:rsidR="000820C0" w:rsidRDefault="003F5208">
            <w:pPr>
              <w:pStyle w:val="TableParagraph"/>
              <w:spacing w:line="274" w:lineRule="exact"/>
              <w:ind w:left="789"/>
              <w:jc w:val="both"/>
              <w:rPr>
                <w:sz w:val="21"/>
              </w:rPr>
            </w:pPr>
            <w:r>
              <w:rPr>
                <w:sz w:val="21"/>
              </w:rPr>
              <w:t>concernées</w:t>
            </w:r>
            <w:r>
              <w:rPr>
                <w:spacing w:val="-6"/>
                <w:sz w:val="21"/>
              </w:rPr>
              <w:t xml:space="preserve"> </w:t>
            </w:r>
            <w:r>
              <w:rPr>
                <w:sz w:val="21"/>
              </w:rPr>
              <w:t>en</w:t>
            </w:r>
            <w:r>
              <w:rPr>
                <w:spacing w:val="-7"/>
                <w:sz w:val="21"/>
              </w:rPr>
              <w:t xml:space="preserve"> </w:t>
            </w:r>
            <w:r>
              <w:rPr>
                <w:sz w:val="21"/>
              </w:rPr>
              <w:t>supplément</w:t>
            </w:r>
            <w:r>
              <w:rPr>
                <w:spacing w:val="-6"/>
                <w:sz w:val="21"/>
              </w:rPr>
              <w:t xml:space="preserve"> </w:t>
            </w:r>
            <w:r>
              <w:rPr>
                <w:sz w:val="21"/>
              </w:rPr>
              <w:t>du</w:t>
            </w:r>
            <w:r>
              <w:rPr>
                <w:spacing w:val="-5"/>
                <w:sz w:val="21"/>
              </w:rPr>
              <w:t xml:space="preserve"> </w:t>
            </w:r>
            <w:r>
              <w:rPr>
                <w:spacing w:val="-2"/>
                <w:sz w:val="21"/>
              </w:rPr>
              <w:t>forfait.</w:t>
            </w:r>
          </w:p>
        </w:tc>
        <w:tc>
          <w:tcPr>
            <w:tcW w:w="2763" w:type="dxa"/>
          </w:tcPr>
          <w:p w14:paraId="31A8CE16" w14:textId="77777777" w:rsidR="000820C0" w:rsidRDefault="000820C0">
            <w:pPr>
              <w:pStyle w:val="TableParagraph"/>
              <w:spacing w:before="145"/>
              <w:rPr>
                <w:b/>
                <w:sz w:val="21"/>
              </w:rPr>
            </w:pPr>
          </w:p>
          <w:p w14:paraId="33F6EB33" w14:textId="77777777" w:rsidR="000820C0" w:rsidRDefault="003F5208">
            <w:pPr>
              <w:pStyle w:val="TableParagraph"/>
              <w:ind w:left="10" w:right="3"/>
              <w:jc w:val="center"/>
              <w:rPr>
                <w:sz w:val="21"/>
              </w:rPr>
            </w:pPr>
            <w:r>
              <w:rPr>
                <w:sz w:val="21"/>
              </w:rPr>
              <w:t>Entreprises</w:t>
            </w:r>
            <w:r>
              <w:rPr>
                <w:spacing w:val="-10"/>
                <w:sz w:val="21"/>
              </w:rPr>
              <w:t xml:space="preserve"> </w:t>
            </w:r>
            <w:r>
              <w:rPr>
                <w:spacing w:val="-2"/>
                <w:sz w:val="21"/>
              </w:rPr>
              <w:t>concernées</w:t>
            </w:r>
          </w:p>
        </w:tc>
      </w:tr>
    </w:tbl>
    <w:p w14:paraId="6687B462" w14:textId="77777777" w:rsidR="000820C0" w:rsidRDefault="000820C0">
      <w:pPr>
        <w:pStyle w:val="BodyText"/>
        <w:spacing w:before="4"/>
        <w:rPr>
          <w:b/>
        </w:rPr>
      </w:pPr>
    </w:p>
    <w:p w14:paraId="7F2001BE" w14:textId="77777777" w:rsidR="000820C0" w:rsidRDefault="003F5208">
      <w:pPr>
        <w:pStyle w:val="BodyText"/>
        <w:ind w:left="426"/>
        <w:rPr>
          <w:spacing w:val="-2"/>
        </w:rPr>
      </w:pPr>
      <w:r>
        <w:t>Cette</w:t>
      </w:r>
      <w:r>
        <w:rPr>
          <w:spacing w:val="-5"/>
        </w:rPr>
        <w:t xml:space="preserve"> </w:t>
      </w:r>
      <w:r>
        <w:t>liste</w:t>
      </w:r>
      <w:r>
        <w:rPr>
          <w:spacing w:val="-4"/>
        </w:rPr>
        <w:t xml:space="preserve"> </w:t>
      </w:r>
      <w:r>
        <w:t>est</w:t>
      </w:r>
      <w:r>
        <w:rPr>
          <w:spacing w:val="-3"/>
        </w:rPr>
        <w:t xml:space="preserve"> </w:t>
      </w:r>
      <w:r>
        <w:t>non</w:t>
      </w:r>
      <w:r>
        <w:rPr>
          <w:spacing w:val="-4"/>
        </w:rPr>
        <w:t xml:space="preserve"> </w:t>
      </w:r>
      <w:r>
        <w:t>limitative</w:t>
      </w:r>
      <w:r>
        <w:rPr>
          <w:spacing w:val="-4"/>
        </w:rPr>
        <w:t xml:space="preserve"> </w:t>
      </w:r>
      <w:r>
        <w:t>et</w:t>
      </w:r>
      <w:r>
        <w:rPr>
          <w:spacing w:val="-3"/>
        </w:rPr>
        <w:t xml:space="preserve"> </w:t>
      </w:r>
      <w:r>
        <w:t>pourra</w:t>
      </w:r>
      <w:r>
        <w:rPr>
          <w:spacing w:val="-5"/>
        </w:rPr>
        <w:t xml:space="preserve"> </w:t>
      </w:r>
      <w:r>
        <w:t>être</w:t>
      </w:r>
      <w:r>
        <w:rPr>
          <w:spacing w:val="-5"/>
        </w:rPr>
        <w:t xml:space="preserve"> </w:t>
      </w:r>
      <w:r>
        <w:rPr>
          <w:spacing w:val="-2"/>
        </w:rPr>
        <w:t>complétée.</w:t>
      </w:r>
    </w:p>
    <w:p w14:paraId="2A11B84B" w14:textId="77777777" w:rsidR="001472A1" w:rsidRDefault="001472A1">
      <w:pPr>
        <w:pStyle w:val="BodyText"/>
        <w:ind w:left="426"/>
      </w:pPr>
    </w:p>
    <w:p w14:paraId="510B800A" w14:textId="77777777" w:rsidR="000820C0" w:rsidRDefault="003F5208">
      <w:pPr>
        <w:pStyle w:val="Heading1"/>
        <w:numPr>
          <w:ilvl w:val="0"/>
          <w:numId w:val="5"/>
        </w:numPr>
        <w:tabs>
          <w:tab w:val="left" w:pos="809"/>
        </w:tabs>
        <w:ind w:left="809" w:hanging="383"/>
        <w:rPr>
          <w:u w:val="none"/>
        </w:rPr>
      </w:pPr>
      <w:r>
        <w:rPr>
          <w:color w:val="000080"/>
          <w:spacing w:val="-7"/>
          <w:u w:color="000080"/>
        </w:rPr>
        <w:t xml:space="preserve"> </w:t>
      </w:r>
      <w:r>
        <w:rPr>
          <w:color w:val="000080"/>
          <w:u w:color="000080"/>
        </w:rPr>
        <w:t>GESTION</w:t>
      </w:r>
      <w:r>
        <w:rPr>
          <w:color w:val="000080"/>
          <w:spacing w:val="-7"/>
          <w:u w:color="000080"/>
        </w:rPr>
        <w:t xml:space="preserve"> </w:t>
      </w:r>
      <w:r>
        <w:rPr>
          <w:color w:val="000080"/>
          <w:u w:color="000080"/>
        </w:rPr>
        <w:t>DU</w:t>
      </w:r>
      <w:r>
        <w:rPr>
          <w:color w:val="000080"/>
          <w:spacing w:val="-6"/>
          <w:u w:color="000080"/>
        </w:rPr>
        <w:t xml:space="preserve"> </w:t>
      </w:r>
      <w:r>
        <w:rPr>
          <w:color w:val="000080"/>
          <w:u w:color="000080"/>
        </w:rPr>
        <w:t>COMPTE</w:t>
      </w:r>
      <w:r>
        <w:rPr>
          <w:color w:val="000080"/>
          <w:spacing w:val="-6"/>
          <w:u w:color="000080"/>
        </w:rPr>
        <w:t xml:space="preserve"> </w:t>
      </w:r>
      <w:r>
        <w:rPr>
          <w:color w:val="000080"/>
          <w:u w:color="000080"/>
        </w:rPr>
        <w:t>PRORATA</w:t>
      </w:r>
      <w:r>
        <w:rPr>
          <w:color w:val="000080"/>
          <w:spacing w:val="-6"/>
          <w:u w:color="000080"/>
        </w:rPr>
        <w:t xml:space="preserve"> </w:t>
      </w:r>
      <w:r>
        <w:rPr>
          <w:color w:val="000080"/>
          <w:spacing w:val="-10"/>
          <w:u w:color="000080"/>
        </w:rPr>
        <w:t>:</w:t>
      </w:r>
    </w:p>
    <w:p w14:paraId="413BEDA1" w14:textId="01A38131" w:rsidR="000820C0" w:rsidRDefault="003F5208">
      <w:pPr>
        <w:pStyle w:val="BodyText"/>
        <w:spacing w:before="264"/>
        <w:ind w:left="426" w:right="599"/>
      </w:pPr>
      <w:r>
        <w:t>L’entreprise</w:t>
      </w:r>
      <w:r>
        <w:rPr>
          <w:spacing w:val="40"/>
        </w:rPr>
        <w:t xml:space="preserve"> </w:t>
      </w:r>
      <w:r>
        <w:t>mandataire</w:t>
      </w:r>
      <w:r>
        <w:rPr>
          <w:spacing w:val="40"/>
        </w:rPr>
        <w:t xml:space="preserve"> </w:t>
      </w:r>
      <w:r>
        <w:t>de</w:t>
      </w:r>
      <w:r>
        <w:rPr>
          <w:spacing w:val="40"/>
        </w:rPr>
        <w:t xml:space="preserve"> </w:t>
      </w:r>
      <w:r>
        <w:t>la</w:t>
      </w:r>
      <w:r>
        <w:rPr>
          <w:spacing w:val="40"/>
        </w:rPr>
        <w:t xml:space="preserve"> </w:t>
      </w:r>
      <w:r>
        <w:t>gestion</w:t>
      </w:r>
      <w:r>
        <w:rPr>
          <w:spacing w:val="40"/>
        </w:rPr>
        <w:t xml:space="preserve"> </w:t>
      </w:r>
      <w:r>
        <w:t>du</w:t>
      </w:r>
      <w:r>
        <w:rPr>
          <w:spacing w:val="40"/>
        </w:rPr>
        <w:t xml:space="preserve"> </w:t>
      </w:r>
      <w:r>
        <w:t>compte</w:t>
      </w:r>
      <w:r>
        <w:rPr>
          <w:spacing w:val="40"/>
        </w:rPr>
        <w:t xml:space="preserve"> </w:t>
      </w:r>
      <w:r>
        <w:t>prorata,</w:t>
      </w:r>
      <w:r>
        <w:rPr>
          <w:spacing w:val="40"/>
        </w:rPr>
        <w:t xml:space="preserve"> </w:t>
      </w:r>
      <w:r>
        <w:t>comme</w:t>
      </w:r>
      <w:r>
        <w:rPr>
          <w:spacing w:val="40"/>
        </w:rPr>
        <w:t xml:space="preserve"> </w:t>
      </w:r>
      <w:r>
        <w:t>défini</w:t>
      </w:r>
      <w:r>
        <w:rPr>
          <w:spacing w:val="40"/>
        </w:rPr>
        <w:t xml:space="preserve"> </w:t>
      </w:r>
      <w:r>
        <w:t>sur</w:t>
      </w:r>
      <w:r>
        <w:rPr>
          <w:spacing w:val="40"/>
        </w:rPr>
        <w:t xml:space="preserve"> </w:t>
      </w:r>
      <w:r>
        <w:t>les</w:t>
      </w:r>
      <w:r>
        <w:rPr>
          <w:spacing w:val="40"/>
        </w:rPr>
        <w:t xml:space="preserve"> </w:t>
      </w:r>
      <w:r>
        <w:t>pièces</w:t>
      </w:r>
      <w:r>
        <w:rPr>
          <w:spacing w:val="40"/>
        </w:rPr>
        <w:t xml:space="preserve"> </w:t>
      </w:r>
      <w:r>
        <w:t xml:space="preserve">marché, est l’entrepreneur titulaire du lot </w:t>
      </w:r>
      <w:r w:rsidR="001472A1">
        <w:t>LOT 01 - DÉMOLITION-GO-DÉSAMIANTAGE</w:t>
      </w:r>
      <w:r>
        <w:t>.</w:t>
      </w:r>
    </w:p>
    <w:p w14:paraId="331805D7" w14:textId="77777777" w:rsidR="000820C0" w:rsidRDefault="003F5208">
      <w:pPr>
        <w:spacing w:before="264"/>
        <w:ind w:left="426"/>
        <w:rPr>
          <w:sz w:val="21"/>
        </w:rPr>
      </w:pPr>
      <w:r>
        <w:rPr>
          <w:sz w:val="19"/>
        </w:rPr>
        <w:t>Les</w:t>
      </w:r>
      <w:r>
        <w:rPr>
          <w:spacing w:val="12"/>
          <w:sz w:val="19"/>
        </w:rPr>
        <w:t xml:space="preserve"> </w:t>
      </w:r>
      <w:r>
        <w:rPr>
          <w:sz w:val="19"/>
        </w:rPr>
        <w:t>frais</w:t>
      </w:r>
      <w:r>
        <w:rPr>
          <w:spacing w:val="13"/>
          <w:sz w:val="19"/>
        </w:rPr>
        <w:t xml:space="preserve"> </w:t>
      </w:r>
      <w:r>
        <w:rPr>
          <w:sz w:val="19"/>
        </w:rPr>
        <w:t>de</w:t>
      </w:r>
      <w:r>
        <w:rPr>
          <w:spacing w:val="13"/>
          <w:sz w:val="19"/>
        </w:rPr>
        <w:t xml:space="preserve"> </w:t>
      </w:r>
      <w:r>
        <w:rPr>
          <w:sz w:val="19"/>
        </w:rPr>
        <w:t>secrétariat,</w:t>
      </w:r>
      <w:r>
        <w:rPr>
          <w:spacing w:val="17"/>
          <w:sz w:val="19"/>
        </w:rPr>
        <w:t xml:space="preserve"> </w:t>
      </w:r>
      <w:r>
        <w:rPr>
          <w:sz w:val="19"/>
        </w:rPr>
        <w:t>de</w:t>
      </w:r>
      <w:r>
        <w:rPr>
          <w:spacing w:val="13"/>
          <w:sz w:val="19"/>
        </w:rPr>
        <w:t xml:space="preserve"> </w:t>
      </w:r>
      <w:r>
        <w:rPr>
          <w:sz w:val="19"/>
        </w:rPr>
        <w:t>comptabilité</w:t>
      </w:r>
      <w:r>
        <w:rPr>
          <w:spacing w:val="13"/>
          <w:sz w:val="19"/>
        </w:rPr>
        <w:t xml:space="preserve"> </w:t>
      </w:r>
      <w:r>
        <w:rPr>
          <w:sz w:val="19"/>
        </w:rPr>
        <w:t>et</w:t>
      </w:r>
      <w:r>
        <w:rPr>
          <w:spacing w:val="15"/>
          <w:sz w:val="19"/>
        </w:rPr>
        <w:t xml:space="preserve"> </w:t>
      </w:r>
      <w:r>
        <w:rPr>
          <w:sz w:val="19"/>
        </w:rPr>
        <w:t>de</w:t>
      </w:r>
      <w:r>
        <w:rPr>
          <w:spacing w:val="14"/>
          <w:sz w:val="19"/>
        </w:rPr>
        <w:t xml:space="preserve"> </w:t>
      </w:r>
      <w:r>
        <w:rPr>
          <w:sz w:val="19"/>
        </w:rPr>
        <w:t>gestion</w:t>
      </w:r>
      <w:r>
        <w:rPr>
          <w:spacing w:val="12"/>
          <w:sz w:val="19"/>
        </w:rPr>
        <w:t xml:space="preserve"> </w:t>
      </w:r>
      <w:r>
        <w:rPr>
          <w:sz w:val="19"/>
        </w:rPr>
        <w:t>seront</w:t>
      </w:r>
      <w:r>
        <w:rPr>
          <w:spacing w:val="14"/>
          <w:sz w:val="19"/>
        </w:rPr>
        <w:t xml:space="preserve"> </w:t>
      </w:r>
      <w:r>
        <w:rPr>
          <w:sz w:val="19"/>
        </w:rPr>
        <w:t>réglés</w:t>
      </w:r>
      <w:r>
        <w:rPr>
          <w:spacing w:val="15"/>
          <w:sz w:val="19"/>
        </w:rPr>
        <w:t xml:space="preserve"> </w:t>
      </w:r>
      <w:r>
        <w:rPr>
          <w:sz w:val="19"/>
        </w:rPr>
        <w:t>à</w:t>
      </w:r>
      <w:r>
        <w:rPr>
          <w:spacing w:val="13"/>
          <w:sz w:val="19"/>
        </w:rPr>
        <w:t xml:space="preserve"> </w:t>
      </w:r>
      <w:r>
        <w:rPr>
          <w:sz w:val="19"/>
        </w:rPr>
        <w:t>l’entreprise</w:t>
      </w:r>
      <w:r>
        <w:rPr>
          <w:spacing w:val="15"/>
          <w:sz w:val="19"/>
        </w:rPr>
        <w:t xml:space="preserve"> </w:t>
      </w:r>
      <w:r>
        <w:rPr>
          <w:sz w:val="21"/>
        </w:rPr>
        <w:t>titulaire</w:t>
      </w:r>
      <w:r>
        <w:rPr>
          <w:spacing w:val="10"/>
          <w:sz w:val="21"/>
        </w:rPr>
        <w:t xml:space="preserve"> </w:t>
      </w:r>
      <w:r>
        <w:rPr>
          <w:sz w:val="21"/>
        </w:rPr>
        <w:t>du</w:t>
      </w:r>
      <w:r>
        <w:rPr>
          <w:spacing w:val="13"/>
          <w:sz w:val="21"/>
        </w:rPr>
        <w:t xml:space="preserve"> </w:t>
      </w:r>
      <w:r>
        <w:rPr>
          <w:spacing w:val="-5"/>
          <w:sz w:val="21"/>
        </w:rPr>
        <w:t>lot</w:t>
      </w:r>
    </w:p>
    <w:p w14:paraId="3BA4E677" w14:textId="349976FC" w:rsidR="000820C0" w:rsidRDefault="001472A1">
      <w:pPr>
        <w:pStyle w:val="BodyText"/>
        <w:ind w:left="426"/>
      </w:pPr>
      <w:r>
        <w:t>LOT 01 - DÉMOLITION-GO-DÉSAMIANTAGE</w:t>
      </w:r>
      <w:r w:rsidR="003F5208">
        <w:rPr>
          <w:spacing w:val="-4"/>
        </w:rPr>
        <w:t xml:space="preserve"> </w:t>
      </w:r>
      <w:r w:rsidR="003F5208">
        <w:t>à</w:t>
      </w:r>
      <w:r w:rsidR="003F5208">
        <w:rPr>
          <w:spacing w:val="-6"/>
        </w:rPr>
        <w:t xml:space="preserve"> </w:t>
      </w:r>
      <w:r w:rsidR="003F5208">
        <w:t>hauteur</w:t>
      </w:r>
      <w:r w:rsidR="003F5208">
        <w:rPr>
          <w:spacing w:val="-5"/>
        </w:rPr>
        <w:t xml:space="preserve"> </w:t>
      </w:r>
      <w:r w:rsidR="003F5208">
        <w:t>de</w:t>
      </w:r>
      <w:r w:rsidR="003F5208">
        <w:rPr>
          <w:spacing w:val="-2"/>
        </w:rPr>
        <w:t xml:space="preserve"> </w:t>
      </w:r>
      <w:r w:rsidR="003F5208">
        <w:t>8%</w:t>
      </w:r>
      <w:r w:rsidR="003F5208">
        <w:rPr>
          <w:spacing w:val="-7"/>
        </w:rPr>
        <w:t xml:space="preserve"> </w:t>
      </w:r>
      <w:r w:rsidR="003F5208">
        <w:t>du</w:t>
      </w:r>
      <w:r w:rsidR="003F5208">
        <w:rPr>
          <w:spacing w:val="-3"/>
        </w:rPr>
        <w:t xml:space="preserve"> </w:t>
      </w:r>
      <w:r w:rsidR="003F5208">
        <w:t>montant</w:t>
      </w:r>
      <w:r w:rsidR="003F5208">
        <w:rPr>
          <w:spacing w:val="-4"/>
        </w:rPr>
        <w:t xml:space="preserve"> </w:t>
      </w:r>
      <w:r w:rsidR="003F5208">
        <w:t>global</w:t>
      </w:r>
      <w:r w:rsidR="003F5208">
        <w:rPr>
          <w:spacing w:val="-7"/>
        </w:rPr>
        <w:t xml:space="preserve"> </w:t>
      </w:r>
      <w:r w:rsidR="003F5208">
        <w:t>du</w:t>
      </w:r>
      <w:r w:rsidR="003F5208">
        <w:rPr>
          <w:spacing w:val="-3"/>
        </w:rPr>
        <w:t xml:space="preserve"> </w:t>
      </w:r>
      <w:r w:rsidR="003F5208">
        <w:t>compte</w:t>
      </w:r>
      <w:r w:rsidR="003F5208">
        <w:rPr>
          <w:spacing w:val="-3"/>
        </w:rPr>
        <w:t xml:space="preserve"> </w:t>
      </w:r>
      <w:r w:rsidR="003F5208">
        <w:rPr>
          <w:spacing w:val="-2"/>
        </w:rPr>
        <w:t>prorata.</w:t>
      </w:r>
    </w:p>
    <w:p w14:paraId="3152D7BE" w14:textId="77777777" w:rsidR="000820C0" w:rsidRDefault="003F5208">
      <w:pPr>
        <w:spacing w:before="85"/>
        <w:ind w:left="426"/>
        <w:rPr>
          <w:sz w:val="19"/>
        </w:rPr>
      </w:pPr>
      <w:r>
        <w:rPr>
          <w:sz w:val="19"/>
        </w:rPr>
        <w:t>La</w:t>
      </w:r>
      <w:r>
        <w:rPr>
          <w:spacing w:val="-7"/>
          <w:sz w:val="19"/>
        </w:rPr>
        <w:t xml:space="preserve"> </w:t>
      </w:r>
      <w:r>
        <w:rPr>
          <w:sz w:val="19"/>
        </w:rPr>
        <w:t>personne</w:t>
      </w:r>
      <w:r>
        <w:rPr>
          <w:spacing w:val="-7"/>
          <w:sz w:val="19"/>
        </w:rPr>
        <w:t xml:space="preserve"> </w:t>
      </w:r>
      <w:r>
        <w:rPr>
          <w:sz w:val="19"/>
        </w:rPr>
        <w:t>chargée</w:t>
      </w:r>
      <w:r>
        <w:rPr>
          <w:spacing w:val="-5"/>
          <w:sz w:val="19"/>
        </w:rPr>
        <w:t xml:space="preserve"> </w:t>
      </w:r>
      <w:r>
        <w:rPr>
          <w:sz w:val="19"/>
        </w:rPr>
        <w:t>de</w:t>
      </w:r>
      <w:r>
        <w:rPr>
          <w:spacing w:val="-6"/>
          <w:sz w:val="19"/>
        </w:rPr>
        <w:t xml:space="preserve"> </w:t>
      </w:r>
      <w:r>
        <w:rPr>
          <w:sz w:val="19"/>
        </w:rPr>
        <w:t>la</w:t>
      </w:r>
      <w:r>
        <w:rPr>
          <w:spacing w:val="-7"/>
          <w:sz w:val="19"/>
        </w:rPr>
        <w:t xml:space="preserve"> </w:t>
      </w:r>
      <w:r>
        <w:rPr>
          <w:sz w:val="19"/>
        </w:rPr>
        <w:t>tenue</w:t>
      </w:r>
      <w:r>
        <w:rPr>
          <w:spacing w:val="-4"/>
          <w:sz w:val="19"/>
        </w:rPr>
        <w:t xml:space="preserve"> </w:t>
      </w:r>
      <w:r>
        <w:rPr>
          <w:sz w:val="19"/>
        </w:rPr>
        <w:t>du</w:t>
      </w:r>
      <w:r>
        <w:rPr>
          <w:spacing w:val="-6"/>
          <w:sz w:val="19"/>
        </w:rPr>
        <w:t xml:space="preserve"> </w:t>
      </w:r>
      <w:r>
        <w:rPr>
          <w:sz w:val="19"/>
        </w:rPr>
        <w:t>compte</w:t>
      </w:r>
      <w:r>
        <w:rPr>
          <w:spacing w:val="-6"/>
          <w:sz w:val="19"/>
        </w:rPr>
        <w:t xml:space="preserve"> </w:t>
      </w:r>
      <w:r>
        <w:rPr>
          <w:sz w:val="19"/>
        </w:rPr>
        <w:t>prorata</w:t>
      </w:r>
      <w:r>
        <w:rPr>
          <w:spacing w:val="-4"/>
          <w:sz w:val="19"/>
        </w:rPr>
        <w:t xml:space="preserve"> </w:t>
      </w:r>
      <w:r>
        <w:rPr>
          <w:spacing w:val="-10"/>
          <w:sz w:val="19"/>
        </w:rPr>
        <w:t>:</w:t>
      </w:r>
    </w:p>
    <w:p w14:paraId="522B73DB" w14:textId="77777777" w:rsidR="000820C0" w:rsidRDefault="003F5208">
      <w:pPr>
        <w:pStyle w:val="ListParagraph"/>
        <w:numPr>
          <w:ilvl w:val="0"/>
          <w:numId w:val="3"/>
        </w:numPr>
        <w:tabs>
          <w:tab w:val="left" w:pos="1146"/>
        </w:tabs>
        <w:spacing w:before="1" w:line="264" w:lineRule="exact"/>
        <w:rPr>
          <w:sz w:val="19"/>
        </w:rPr>
      </w:pPr>
      <w:r>
        <w:rPr>
          <w:sz w:val="19"/>
        </w:rPr>
        <w:t>engage</w:t>
      </w:r>
      <w:r>
        <w:rPr>
          <w:spacing w:val="-8"/>
          <w:sz w:val="19"/>
        </w:rPr>
        <w:t xml:space="preserve"> </w:t>
      </w:r>
      <w:r>
        <w:rPr>
          <w:sz w:val="19"/>
        </w:rPr>
        <w:t>les</w:t>
      </w:r>
      <w:r>
        <w:rPr>
          <w:spacing w:val="-7"/>
          <w:sz w:val="19"/>
        </w:rPr>
        <w:t xml:space="preserve"> </w:t>
      </w:r>
      <w:r>
        <w:rPr>
          <w:sz w:val="19"/>
        </w:rPr>
        <w:t>dépenses</w:t>
      </w:r>
      <w:r>
        <w:rPr>
          <w:spacing w:val="-7"/>
          <w:sz w:val="19"/>
        </w:rPr>
        <w:t xml:space="preserve"> </w:t>
      </w:r>
      <w:r>
        <w:rPr>
          <w:sz w:val="19"/>
        </w:rPr>
        <w:t>du</w:t>
      </w:r>
      <w:r>
        <w:rPr>
          <w:spacing w:val="-6"/>
          <w:sz w:val="19"/>
        </w:rPr>
        <w:t xml:space="preserve"> </w:t>
      </w:r>
      <w:r>
        <w:rPr>
          <w:sz w:val="19"/>
        </w:rPr>
        <w:t>compte</w:t>
      </w:r>
      <w:r>
        <w:rPr>
          <w:spacing w:val="-7"/>
          <w:sz w:val="19"/>
        </w:rPr>
        <w:t xml:space="preserve"> </w:t>
      </w:r>
      <w:r>
        <w:rPr>
          <w:spacing w:val="-2"/>
          <w:sz w:val="19"/>
        </w:rPr>
        <w:t>prorata,</w:t>
      </w:r>
    </w:p>
    <w:p w14:paraId="68087E9C" w14:textId="77777777" w:rsidR="000820C0" w:rsidRDefault="003F5208">
      <w:pPr>
        <w:pStyle w:val="ListParagraph"/>
        <w:numPr>
          <w:ilvl w:val="0"/>
          <w:numId w:val="3"/>
        </w:numPr>
        <w:tabs>
          <w:tab w:val="left" w:pos="1146"/>
        </w:tabs>
        <w:spacing w:line="264" w:lineRule="exact"/>
        <w:rPr>
          <w:sz w:val="19"/>
        </w:rPr>
      </w:pPr>
      <w:r>
        <w:rPr>
          <w:sz w:val="19"/>
        </w:rPr>
        <w:t>reçoit</w:t>
      </w:r>
      <w:r>
        <w:rPr>
          <w:spacing w:val="-8"/>
          <w:sz w:val="19"/>
        </w:rPr>
        <w:t xml:space="preserve"> </w:t>
      </w:r>
      <w:r>
        <w:rPr>
          <w:sz w:val="19"/>
        </w:rPr>
        <w:t>les</w:t>
      </w:r>
      <w:r>
        <w:rPr>
          <w:spacing w:val="-7"/>
          <w:sz w:val="19"/>
        </w:rPr>
        <w:t xml:space="preserve"> </w:t>
      </w:r>
      <w:r>
        <w:rPr>
          <w:sz w:val="19"/>
        </w:rPr>
        <w:t>recettes</w:t>
      </w:r>
      <w:r>
        <w:rPr>
          <w:spacing w:val="-8"/>
          <w:sz w:val="19"/>
        </w:rPr>
        <w:t xml:space="preserve"> </w:t>
      </w:r>
      <w:r>
        <w:rPr>
          <w:sz w:val="19"/>
        </w:rPr>
        <w:t>du</w:t>
      </w:r>
      <w:r>
        <w:rPr>
          <w:spacing w:val="-6"/>
          <w:sz w:val="19"/>
        </w:rPr>
        <w:t xml:space="preserve"> </w:t>
      </w:r>
      <w:r>
        <w:rPr>
          <w:sz w:val="19"/>
        </w:rPr>
        <w:t>compte</w:t>
      </w:r>
      <w:r>
        <w:rPr>
          <w:spacing w:val="-8"/>
          <w:sz w:val="19"/>
        </w:rPr>
        <w:t xml:space="preserve"> </w:t>
      </w:r>
      <w:r>
        <w:rPr>
          <w:spacing w:val="-2"/>
          <w:sz w:val="19"/>
        </w:rPr>
        <w:t>prorata,</w:t>
      </w:r>
    </w:p>
    <w:p w14:paraId="28EE0FA6" w14:textId="77777777" w:rsidR="000820C0" w:rsidRDefault="003F5208">
      <w:pPr>
        <w:pStyle w:val="ListParagraph"/>
        <w:numPr>
          <w:ilvl w:val="0"/>
          <w:numId w:val="3"/>
        </w:numPr>
        <w:tabs>
          <w:tab w:val="left" w:pos="1146"/>
        </w:tabs>
        <w:spacing w:line="264" w:lineRule="exact"/>
        <w:rPr>
          <w:sz w:val="19"/>
        </w:rPr>
      </w:pPr>
      <w:r>
        <w:rPr>
          <w:sz w:val="19"/>
        </w:rPr>
        <w:t>établit</w:t>
      </w:r>
      <w:r>
        <w:rPr>
          <w:spacing w:val="-7"/>
          <w:sz w:val="19"/>
        </w:rPr>
        <w:t xml:space="preserve"> </w:t>
      </w:r>
      <w:r>
        <w:rPr>
          <w:sz w:val="19"/>
        </w:rPr>
        <w:t>l’état</w:t>
      </w:r>
      <w:r>
        <w:rPr>
          <w:spacing w:val="-4"/>
          <w:sz w:val="19"/>
        </w:rPr>
        <w:t xml:space="preserve"> </w:t>
      </w:r>
      <w:r>
        <w:rPr>
          <w:sz w:val="19"/>
        </w:rPr>
        <w:t>des</w:t>
      </w:r>
      <w:r>
        <w:rPr>
          <w:spacing w:val="-7"/>
          <w:sz w:val="19"/>
        </w:rPr>
        <w:t xml:space="preserve"> </w:t>
      </w:r>
      <w:r>
        <w:rPr>
          <w:sz w:val="19"/>
        </w:rPr>
        <w:t>dépenses</w:t>
      </w:r>
      <w:r>
        <w:rPr>
          <w:spacing w:val="-7"/>
          <w:sz w:val="19"/>
        </w:rPr>
        <w:t xml:space="preserve"> </w:t>
      </w:r>
      <w:r>
        <w:rPr>
          <w:sz w:val="19"/>
        </w:rPr>
        <w:t>et</w:t>
      </w:r>
      <w:r>
        <w:rPr>
          <w:spacing w:val="-7"/>
          <w:sz w:val="19"/>
        </w:rPr>
        <w:t xml:space="preserve"> </w:t>
      </w:r>
      <w:r>
        <w:rPr>
          <w:sz w:val="19"/>
        </w:rPr>
        <w:t>des</w:t>
      </w:r>
      <w:r>
        <w:rPr>
          <w:spacing w:val="-7"/>
          <w:sz w:val="19"/>
        </w:rPr>
        <w:t xml:space="preserve"> </w:t>
      </w:r>
      <w:r>
        <w:rPr>
          <w:sz w:val="19"/>
        </w:rPr>
        <w:t>recettes</w:t>
      </w:r>
      <w:r>
        <w:rPr>
          <w:spacing w:val="-7"/>
          <w:sz w:val="19"/>
        </w:rPr>
        <w:t xml:space="preserve"> </w:t>
      </w:r>
      <w:r>
        <w:rPr>
          <w:sz w:val="19"/>
        </w:rPr>
        <w:t>puis</w:t>
      </w:r>
      <w:r>
        <w:rPr>
          <w:spacing w:val="-7"/>
          <w:sz w:val="19"/>
        </w:rPr>
        <w:t xml:space="preserve"> </w:t>
      </w:r>
      <w:r>
        <w:rPr>
          <w:sz w:val="19"/>
        </w:rPr>
        <w:t>le</w:t>
      </w:r>
      <w:r>
        <w:rPr>
          <w:spacing w:val="-7"/>
          <w:sz w:val="19"/>
        </w:rPr>
        <w:t xml:space="preserve"> </w:t>
      </w:r>
      <w:r>
        <w:rPr>
          <w:sz w:val="19"/>
        </w:rPr>
        <w:t>porte</w:t>
      </w:r>
      <w:r>
        <w:rPr>
          <w:spacing w:val="-7"/>
          <w:sz w:val="19"/>
        </w:rPr>
        <w:t xml:space="preserve"> </w:t>
      </w:r>
      <w:r>
        <w:rPr>
          <w:sz w:val="19"/>
        </w:rPr>
        <w:t>à</w:t>
      </w:r>
      <w:r>
        <w:rPr>
          <w:spacing w:val="-7"/>
          <w:sz w:val="19"/>
        </w:rPr>
        <w:t xml:space="preserve"> </w:t>
      </w:r>
      <w:r>
        <w:rPr>
          <w:sz w:val="19"/>
        </w:rPr>
        <w:t>la</w:t>
      </w:r>
      <w:r>
        <w:rPr>
          <w:spacing w:val="-7"/>
          <w:sz w:val="19"/>
        </w:rPr>
        <w:t xml:space="preserve"> </w:t>
      </w:r>
      <w:r>
        <w:rPr>
          <w:sz w:val="19"/>
        </w:rPr>
        <w:t>connaissance</w:t>
      </w:r>
      <w:r>
        <w:rPr>
          <w:spacing w:val="-7"/>
          <w:sz w:val="19"/>
        </w:rPr>
        <w:t xml:space="preserve"> </w:t>
      </w:r>
      <w:r>
        <w:rPr>
          <w:sz w:val="19"/>
        </w:rPr>
        <w:t>des</w:t>
      </w:r>
      <w:r>
        <w:rPr>
          <w:spacing w:val="-7"/>
          <w:sz w:val="19"/>
        </w:rPr>
        <w:t xml:space="preserve"> </w:t>
      </w:r>
      <w:r>
        <w:rPr>
          <w:spacing w:val="-2"/>
          <w:sz w:val="19"/>
        </w:rPr>
        <w:t>entreprises,</w:t>
      </w:r>
    </w:p>
    <w:p w14:paraId="4FDB1923" w14:textId="77777777" w:rsidR="000820C0" w:rsidRDefault="003F5208">
      <w:pPr>
        <w:pStyle w:val="ListParagraph"/>
        <w:numPr>
          <w:ilvl w:val="0"/>
          <w:numId w:val="3"/>
        </w:numPr>
        <w:tabs>
          <w:tab w:val="left" w:pos="1146"/>
        </w:tabs>
        <w:spacing w:before="2"/>
        <w:rPr>
          <w:sz w:val="19"/>
        </w:rPr>
      </w:pPr>
      <w:r>
        <w:rPr>
          <w:sz w:val="19"/>
        </w:rPr>
        <w:t>effectue</w:t>
      </w:r>
      <w:r>
        <w:rPr>
          <w:spacing w:val="-10"/>
          <w:sz w:val="19"/>
        </w:rPr>
        <w:t xml:space="preserve"> </w:t>
      </w:r>
      <w:r>
        <w:rPr>
          <w:sz w:val="19"/>
        </w:rPr>
        <w:t>la</w:t>
      </w:r>
      <w:r>
        <w:rPr>
          <w:spacing w:val="-9"/>
          <w:sz w:val="19"/>
        </w:rPr>
        <w:t xml:space="preserve"> </w:t>
      </w:r>
      <w:r>
        <w:rPr>
          <w:sz w:val="19"/>
        </w:rPr>
        <w:t>répartition</w:t>
      </w:r>
      <w:r>
        <w:rPr>
          <w:spacing w:val="-10"/>
          <w:sz w:val="19"/>
        </w:rPr>
        <w:t xml:space="preserve"> </w:t>
      </w:r>
      <w:r>
        <w:rPr>
          <w:sz w:val="19"/>
        </w:rPr>
        <w:t>desdites</w:t>
      </w:r>
      <w:r>
        <w:rPr>
          <w:spacing w:val="-10"/>
          <w:sz w:val="19"/>
        </w:rPr>
        <w:t xml:space="preserve"> </w:t>
      </w:r>
      <w:r>
        <w:rPr>
          <w:spacing w:val="-2"/>
          <w:sz w:val="19"/>
        </w:rPr>
        <w:t>dépenses.</w:t>
      </w:r>
    </w:p>
    <w:p w14:paraId="236038A5" w14:textId="77777777" w:rsidR="000820C0" w:rsidRDefault="000820C0">
      <w:pPr>
        <w:pStyle w:val="BodyText"/>
        <w:rPr>
          <w:sz w:val="19"/>
        </w:rPr>
      </w:pPr>
    </w:p>
    <w:p w14:paraId="3D69DF1E" w14:textId="77777777" w:rsidR="000820C0" w:rsidRDefault="000820C0">
      <w:pPr>
        <w:pStyle w:val="BodyText"/>
        <w:rPr>
          <w:sz w:val="19"/>
        </w:rPr>
      </w:pPr>
    </w:p>
    <w:p w14:paraId="46CD6D62" w14:textId="77777777" w:rsidR="000820C0" w:rsidRDefault="003F5208">
      <w:pPr>
        <w:pStyle w:val="Heading1"/>
        <w:rPr>
          <w:u w:val="none"/>
        </w:rPr>
      </w:pPr>
      <w:r>
        <w:rPr>
          <w:color w:val="000080"/>
          <w:u w:color="000080"/>
        </w:rPr>
        <w:t>V/</w:t>
      </w:r>
      <w:r>
        <w:rPr>
          <w:color w:val="000080"/>
          <w:spacing w:val="-5"/>
          <w:u w:color="000080"/>
        </w:rPr>
        <w:t xml:space="preserve"> </w:t>
      </w:r>
      <w:r>
        <w:rPr>
          <w:color w:val="000080"/>
          <w:u w:color="000080"/>
        </w:rPr>
        <w:t>FORFAIT</w:t>
      </w:r>
      <w:r>
        <w:rPr>
          <w:color w:val="000080"/>
          <w:spacing w:val="-5"/>
          <w:u w:color="000080"/>
        </w:rPr>
        <w:t xml:space="preserve"> </w:t>
      </w:r>
      <w:r>
        <w:rPr>
          <w:color w:val="000080"/>
          <w:u w:color="000080"/>
        </w:rPr>
        <w:t>–</w:t>
      </w:r>
      <w:r>
        <w:rPr>
          <w:color w:val="000080"/>
          <w:spacing w:val="-4"/>
          <w:u w:color="000080"/>
        </w:rPr>
        <w:t xml:space="preserve"> </w:t>
      </w:r>
      <w:r>
        <w:rPr>
          <w:color w:val="000080"/>
          <w:u w:color="000080"/>
        </w:rPr>
        <w:t>TAUX</w:t>
      </w:r>
      <w:r>
        <w:rPr>
          <w:color w:val="000080"/>
          <w:spacing w:val="-6"/>
          <w:u w:color="000080"/>
        </w:rPr>
        <w:t xml:space="preserve"> </w:t>
      </w:r>
      <w:r>
        <w:rPr>
          <w:color w:val="000080"/>
          <w:u w:color="000080"/>
        </w:rPr>
        <w:t>HORAIRES</w:t>
      </w:r>
      <w:r>
        <w:rPr>
          <w:color w:val="000080"/>
          <w:spacing w:val="-5"/>
          <w:u w:color="000080"/>
        </w:rPr>
        <w:t xml:space="preserve"> </w:t>
      </w:r>
      <w:r>
        <w:rPr>
          <w:color w:val="000080"/>
          <w:u w:color="000080"/>
        </w:rPr>
        <w:t>-</w:t>
      </w:r>
      <w:r>
        <w:rPr>
          <w:color w:val="000080"/>
          <w:spacing w:val="-4"/>
          <w:u w:color="000080"/>
        </w:rPr>
        <w:t xml:space="preserve"> </w:t>
      </w:r>
      <w:r>
        <w:rPr>
          <w:color w:val="000080"/>
          <w:spacing w:val="-2"/>
          <w:u w:color="000080"/>
        </w:rPr>
        <w:t>FACTURATION</w:t>
      </w:r>
    </w:p>
    <w:p w14:paraId="51EA243D" w14:textId="77777777" w:rsidR="000820C0" w:rsidRDefault="000820C0">
      <w:pPr>
        <w:pStyle w:val="BodyText"/>
        <w:rPr>
          <w:b/>
        </w:rPr>
      </w:pPr>
    </w:p>
    <w:p w14:paraId="1E7D179F" w14:textId="77777777" w:rsidR="000820C0" w:rsidRDefault="003F5208">
      <w:pPr>
        <w:pStyle w:val="ListParagraph"/>
        <w:numPr>
          <w:ilvl w:val="0"/>
          <w:numId w:val="2"/>
        </w:numPr>
        <w:tabs>
          <w:tab w:val="left" w:pos="784"/>
        </w:tabs>
        <w:spacing w:before="1"/>
        <w:ind w:left="784" w:hanging="358"/>
        <w:rPr>
          <w:sz w:val="21"/>
        </w:rPr>
      </w:pPr>
      <w:r>
        <w:rPr>
          <w:spacing w:val="-2"/>
          <w:sz w:val="21"/>
          <w:u w:val="single"/>
        </w:rPr>
        <w:t>Forfait</w:t>
      </w:r>
    </w:p>
    <w:p w14:paraId="3FFFF1F9" w14:textId="77777777" w:rsidR="000820C0" w:rsidRDefault="000820C0">
      <w:pPr>
        <w:pStyle w:val="BodyText"/>
      </w:pPr>
    </w:p>
    <w:p w14:paraId="58F2B4AC" w14:textId="77777777" w:rsidR="000820C0" w:rsidRDefault="003F5208">
      <w:pPr>
        <w:pStyle w:val="BodyText"/>
        <w:ind w:left="426" w:right="702"/>
        <w:jc w:val="both"/>
      </w:pPr>
      <w:r>
        <w:t>Le mandataire du compte prorata, à savoir l’entrepreneur titulaire du lot n°1 (GROS- ŒUVRE), procède au règlement des dépenses visées à l’article II/ 1) mais il peut toutefois demander des avances aux autres entrepreneurs.</w:t>
      </w:r>
    </w:p>
    <w:p w14:paraId="720A14CE" w14:textId="77777777" w:rsidR="000820C0" w:rsidRDefault="000820C0">
      <w:pPr>
        <w:pStyle w:val="BodyText"/>
        <w:spacing w:before="1"/>
      </w:pPr>
    </w:p>
    <w:p w14:paraId="07CD1960" w14:textId="04D28C68" w:rsidR="000820C0" w:rsidRDefault="003F5208">
      <w:pPr>
        <w:pStyle w:val="BodyText"/>
        <w:ind w:left="426" w:right="700"/>
        <w:jc w:val="both"/>
      </w:pPr>
      <w:r>
        <w:t>En fin de chantier, le mandataire du compte prorata effectue la répartition des dépenses réelle en répartissant le</w:t>
      </w:r>
      <w:r>
        <w:rPr>
          <w:spacing w:val="-1"/>
        </w:rPr>
        <w:t xml:space="preserve"> </w:t>
      </w:r>
      <w:r>
        <w:t xml:space="preserve">montant entre les entrepreneurs proportionnellement aux montants des décomptes finaux de leurs marchés (cf. </w:t>
      </w:r>
      <w:r w:rsidR="00C26988">
        <w:t>Chapitre</w:t>
      </w:r>
      <w:r>
        <w:t xml:space="preserve"> « compte prorata</w:t>
      </w:r>
      <w:r>
        <w:rPr>
          <w:spacing w:val="-1"/>
        </w:rPr>
        <w:t xml:space="preserve"> </w:t>
      </w:r>
      <w:r>
        <w:t>: répartition</w:t>
      </w:r>
      <w:r>
        <w:rPr>
          <w:spacing w:val="-1"/>
        </w:rPr>
        <w:t xml:space="preserve"> </w:t>
      </w:r>
      <w:r>
        <w:t xml:space="preserve">» ci- </w:t>
      </w:r>
      <w:r>
        <w:rPr>
          <w:spacing w:val="-2"/>
        </w:rPr>
        <w:t>jointe).</w:t>
      </w:r>
    </w:p>
    <w:p w14:paraId="62533923" w14:textId="77777777" w:rsidR="000820C0" w:rsidRDefault="003F5208">
      <w:pPr>
        <w:pStyle w:val="ListParagraph"/>
        <w:numPr>
          <w:ilvl w:val="0"/>
          <w:numId w:val="2"/>
        </w:numPr>
        <w:tabs>
          <w:tab w:val="left" w:pos="784"/>
        </w:tabs>
        <w:spacing w:before="291"/>
        <w:ind w:left="784" w:hanging="358"/>
        <w:rPr>
          <w:sz w:val="21"/>
        </w:rPr>
      </w:pPr>
      <w:r>
        <w:rPr>
          <w:sz w:val="21"/>
          <w:u w:val="single"/>
        </w:rPr>
        <w:t>Taux</w:t>
      </w:r>
      <w:r>
        <w:rPr>
          <w:spacing w:val="-2"/>
          <w:sz w:val="21"/>
          <w:u w:val="single"/>
        </w:rPr>
        <w:t xml:space="preserve"> horaires</w:t>
      </w:r>
    </w:p>
    <w:p w14:paraId="2DC3D593" w14:textId="77777777" w:rsidR="000820C0" w:rsidRDefault="000820C0">
      <w:pPr>
        <w:pStyle w:val="BodyText"/>
      </w:pPr>
    </w:p>
    <w:p w14:paraId="4CE5246B" w14:textId="3EA51755" w:rsidR="000820C0" w:rsidRPr="001472A1" w:rsidRDefault="003F5208">
      <w:pPr>
        <w:pStyle w:val="BodyText"/>
        <w:ind w:left="426"/>
        <w:jc w:val="both"/>
        <w:rPr>
          <w:b/>
          <w:color w:val="FF0000"/>
        </w:rPr>
      </w:pPr>
      <w:r>
        <w:t>Main</w:t>
      </w:r>
      <w:r>
        <w:rPr>
          <w:spacing w:val="-4"/>
        </w:rPr>
        <w:t xml:space="preserve"> </w:t>
      </w:r>
      <w:r>
        <w:t>d’œuvre</w:t>
      </w:r>
      <w:r>
        <w:rPr>
          <w:spacing w:val="-4"/>
        </w:rPr>
        <w:t xml:space="preserve"> </w:t>
      </w:r>
      <w:r>
        <w:t>nettoyage/manutention</w:t>
      </w:r>
      <w:r>
        <w:rPr>
          <w:spacing w:val="62"/>
          <w:w w:val="150"/>
        </w:rPr>
        <w:t xml:space="preserve">  </w:t>
      </w:r>
      <w:r>
        <w:t>:</w:t>
      </w:r>
      <w:r>
        <w:rPr>
          <w:spacing w:val="-5"/>
        </w:rPr>
        <w:t xml:space="preserve"> </w:t>
      </w:r>
      <w:r w:rsidR="001472A1">
        <w:t xml:space="preserve"> </w:t>
      </w:r>
      <w:r w:rsidR="001472A1" w:rsidRPr="001472A1">
        <w:rPr>
          <w:color w:val="FF0000"/>
        </w:rPr>
        <w:t>à compléter en préparation chantier</w:t>
      </w:r>
    </w:p>
    <w:p w14:paraId="2886B512" w14:textId="57216811" w:rsidR="000820C0" w:rsidRDefault="003F5208" w:rsidP="001472A1">
      <w:pPr>
        <w:pStyle w:val="BodyText"/>
        <w:tabs>
          <w:tab w:val="left" w:pos="4396"/>
        </w:tabs>
        <w:spacing w:before="1"/>
        <w:ind w:left="426"/>
        <w:jc w:val="both"/>
      </w:pPr>
      <w:r>
        <w:t>Main</w:t>
      </w:r>
      <w:r>
        <w:rPr>
          <w:spacing w:val="-5"/>
        </w:rPr>
        <w:t xml:space="preserve"> </w:t>
      </w:r>
      <w:r>
        <w:t>d’œuvre</w:t>
      </w:r>
      <w:r>
        <w:rPr>
          <w:spacing w:val="-5"/>
        </w:rPr>
        <w:t xml:space="preserve"> </w:t>
      </w:r>
      <w:r>
        <w:rPr>
          <w:spacing w:val="-2"/>
        </w:rPr>
        <w:t>spécialisée</w:t>
      </w:r>
      <w:r>
        <w:tab/>
        <w:t>:</w:t>
      </w:r>
      <w:r>
        <w:rPr>
          <w:spacing w:val="-2"/>
        </w:rPr>
        <w:t xml:space="preserve"> </w:t>
      </w:r>
      <w:r w:rsidR="001472A1" w:rsidRPr="001472A1">
        <w:rPr>
          <w:color w:val="FF0000"/>
        </w:rPr>
        <w:t>à compléter en préparation chantier</w:t>
      </w:r>
    </w:p>
    <w:p w14:paraId="415D2ED7" w14:textId="77777777" w:rsidR="001472A1" w:rsidRDefault="001472A1" w:rsidP="001472A1">
      <w:pPr>
        <w:pStyle w:val="BodyText"/>
        <w:tabs>
          <w:tab w:val="left" w:pos="4396"/>
        </w:tabs>
        <w:spacing w:before="1"/>
        <w:ind w:left="426"/>
        <w:jc w:val="both"/>
        <w:rPr>
          <w:b/>
        </w:rPr>
      </w:pPr>
    </w:p>
    <w:p w14:paraId="52DD461C" w14:textId="77777777" w:rsidR="000820C0" w:rsidRDefault="003F5208">
      <w:pPr>
        <w:pStyle w:val="ListParagraph"/>
        <w:numPr>
          <w:ilvl w:val="0"/>
          <w:numId w:val="2"/>
        </w:numPr>
        <w:tabs>
          <w:tab w:val="left" w:pos="784"/>
        </w:tabs>
        <w:ind w:left="784" w:hanging="358"/>
        <w:rPr>
          <w:sz w:val="21"/>
        </w:rPr>
      </w:pPr>
      <w:r>
        <w:rPr>
          <w:sz w:val="21"/>
          <w:u w:val="single"/>
        </w:rPr>
        <w:t>Facturation</w:t>
      </w:r>
      <w:r>
        <w:rPr>
          <w:spacing w:val="-4"/>
          <w:sz w:val="21"/>
          <w:u w:val="single"/>
        </w:rPr>
        <w:t xml:space="preserve"> </w:t>
      </w:r>
      <w:r>
        <w:rPr>
          <w:sz w:val="21"/>
          <w:u w:val="single"/>
        </w:rPr>
        <w:t>/</w:t>
      </w:r>
      <w:r>
        <w:rPr>
          <w:spacing w:val="-5"/>
          <w:sz w:val="21"/>
          <w:u w:val="single"/>
        </w:rPr>
        <w:t xml:space="preserve"> </w:t>
      </w:r>
      <w:r>
        <w:rPr>
          <w:sz w:val="21"/>
          <w:u w:val="single"/>
        </w:rPr>
        <w:t>Appel</w:t>
      </w:r>
      <w:r>
        <w:rPr>
          <w:spacing w:val="-6"/>
          <w:sz w:val="21"/>
          <w:u w:val="single"/>
        </w:rPr>
        <w:t xml:space="preserve"> </w:t>
      </w:r>
      <w:r>
        <w:rPr>
          <w:sz w:val="21"/>
          <w:u w:val="single"/>
        </w:rPr>
        <w:t>de</w:t>
      </w:r>
      <w:r>
        <w:rPr>
          <w:spacing w:val="-3"/>
          <w:sz w:val="21"/>
          <w:u w:val="single"/>
        </w:rPr>
        <w:t xml:space="preserve"> </w:t>
      </w:r>
      <w:r>
        <w:rPr>
          <w:spacing w:val="-2"/>
          <w:sz w:val="21"/>
          <w:u w:val="single"/>
        </w:rPr>
        <w:t>fonds</w:t>
      </w:r>
    </w:p>
    <w:p w14:paraId="0DD78075" w14:textId="77777777" w:rsidR="000820C0" w:rsidRDefault="000820C0">
      <w:pPr>
        <w:pStyle w:val="BodyText"/>
      </w:pPr>
    </w:p>
    <w:p w14:paraId="1F67CBA4" w14:textId="77777777" w:rsidR="000820C0" w:rsidRDefault="003F5208">
      <w:pPr>
        <w:pStyle w:val="BodyText"/>
        <w:spacing w:before="1"/>
        <w:ind w:left="426" w:right="710"/>
        <w:jc w:val="both"/>
      </w:pPr>
      <w:r>
        <w:t>L’entreprise mandataire se charge de régler et de gérer toutes les factures de dépenses d’intérêts communs (tel que défini à l’article II/1 ci-dessus).</w:t>
      </w:r>
    </w:p>
    <w:p w14:paraId="6BFC22D3" w14:textId="77777777" w:rsidR="000820C0" w:rsidRDefault="000820C0">
      <w:pPr>
        <w:pStyle w:val="BodyText"/>
      </w:pPr>
    </w:p>
    <w:p w14:paraId="42D0E719" w14:textId="77777777" w:rsidR="000820C0" w:rsidRDefault="003F5208">
      <w:pPr>
        <w:pStyle w:val="BodyText"/>
        <w:ind w:left="426" w:right="706"/>
        <w:jc w:val="both"/>
      </w:pPr>
      <w:r>
        <w:t>Le paiement du forfait sera effectué par toutes les autres entreprises selon les modalités explicitées ci-après.</w:t>
      </w:r>
    </w:p>
    <w:p w14:paraId="633E7A07" w14:textId="77777777" w:rsidR="000820C0" w:rsidRDefault="003F5208">
      <w:pPr>
        <w:pStyle w:val="BodyText"/>
        <w:spacing w:before="291"/>
        <w:ind w:left="426"/>
      </w:pPr>
      <w:r>
        <w:t>L’entreprise</w:t>
      </w:r>
      <w:r>
        <w:rPr>
          <w:spacing w:val="-10"/>
        </w:rPr>
        <w:t xml:space="preserve"> </w:t>
      </w:r>
      <w:r>
        <w:t>mandataire</w:t>
      </w:r>
      <w:r>
        <w:rPr>
          <w:spacing w:val="-9"/>
        </w:rPr>
        <w:t xml:space="preserve"> </w:t>
      </w:r>
      <w:r>
        <w:t>facturera</w:t>
      </w:r>
      <w:r>
        <w:rPr>
          <w:spacing w:val="-8"/>
        </w:rPr>
        <w:t xml:space="preserve"> </w:t>
      </w:r>
      <w:r>
        <w:t>à</w:t>
      </w:r>
      <w:r>
        <w:rPr>
          <w:spacing w:val="-9"/>
        </w:rPr>
        <w:t xml:space="preserve"> </w:t>
      </w:r>
      <w:r>
        <w:t>toutes</w:t>
      </w:r>
      <w:r>
        <w:rPr>
          <w:spacing w:val="-6"/>
        </w:rPr>
        <w:t xml:space="preserve"> </w:t>
      </w:r>
      <w:r>
        <w:t>les</w:t>
      </w:r>
      <w:r>
        <w:rPr>
          <w:spacing w:val="-7"/>
        </w:rPr>
        <w:t xml:space="preserve"> </w:t>
      </w:r>
      <w:r>
        <w:t>entreprises</w:t>
      </w:r>
      <w:r>
        <w:rPr>
          <w:spacing w:val="-3"/>
        </w:rPr>
        <w:t xml:space="preserve"> </w:t>
      </w:r>
      <w:r>
        <w:rPr>
          <w:spacing w:val="-10"/>
        </w:rPr>
        <w:t>:</w:t>
      </w:r>
    </w:p>
    <w:p w14:paraId="6EDC577A" w14:textId="77777777" w:rsidR="000820C0" w:rsidRDefault="003F5208">
      <w:pPr>
        <w:pStyle w:val="ListParagraph"/>
        <w:numPr>
          <w:ilvl w:val="0"/>
          <w:numId w:val="1"/>
        </w:numPr>
        <w:tabs>
          <w:tab w:val="left" w:pos="1134"/>
        </w:tabs>
        <w:rPr>
          <w:sz w:val="21"/>
        </w:rPr>
      </w:pPr>
      <w:r>
        <w:rPr>
          <w:sz w:val="21"/>
        </w:rPr>
        <w:t>à</w:t>
      </w:r>
      <w:r>
        <w:rPr>
          <w:spacing w:val="-7"/>
          <w:sz w:val="21"/>
        </w:rPr>
        <w:t xml:space="preserve"> </w:t>
      </w:r>
      <w:r>
        <w:rPr>
          <w:sz w:val="21"/>
        </w:rPr>
        <w:t>réception</w:t>
      </w:r>
      <w:r>
        <w:rPr>
          <w:spacing w:val="-5"/>
          <w:sz w:val="21"/>
        </w:rPr>
        <w:t xml:space="preserve"> </w:t>
      </w:r>
      <w:r>
        <w:rPr>
          <w:sz w:val="21"/>
        </w:rPr>
        <w:t>des</w:t>
      </w:r>
      <w:r>
        <w:rPr>
          <w:spacing w:val="-3"/>
          <w:sz w:val="21"/>
        </w:rPr>
        <w:t xml:space="preserve"> </w:t>
      </w:r>
      <w:r>
        <w:rPr>
          <w:sz w:val="21"/>
        </w:rPr>
        <w:t>factures</w:t>
      </w:r>
      <w:r>
        <w:rPr>
          <w:spacing w:val="-7"/>
          <w:sz w:val="21"/>
        </w:rPr>
        <w:t xml:space="preserve"> </w:t>
      </w:r>
      <w:r>
        <w:rPr>
          <w:sz w:val="21"/>
        </w:rPr>
        <w:t>des</w:t>
      </w:r>
      <w:r>
        <w:rPr>
          <w:spacing w:val="-4"/>
          <w:sz w:val="21"/>
        </w:rPr>
        <w:t xml:space="preserve"> </w:t>
      </w:r>
      <w:r>
        <w:rPr>
          <w:sz w:val="21"/>
        </w:rPr>
        <w:t>fournisseurs</w:t>
      </w:r>
      <w:r>
        <w:rPr>
          <w:spacing w:val="-4"/>
          <w:sz w:val="21"/>
        </w:rPr>
        <w:t xml:space="preserve"> </w:t>
      </w:r>
      <w:r>
        <w:rPr>
          <w:sz w:val="21"/>
        </w:rPr>
        <w:t>pour</w:t>
      </w:r>
      <w:r>
        <w:rPr>
          <w:spacing w:val="-4"/>
          <w:sz w:val="21"/>
        </w:rPr>
        <w:t xml:space="preserve"> </w:t>
      </w:r>
      <w:r>
        <w:rPr>
          <w:sz w:val="21"/>
        </w:rPr>
        <w:t>un</w:t>
      </w:r>
      <w:r>
        <w:rPr>
          <w:spacing w:val="-5"/>
          <w:sz w:val="21"/>
        </w:rPr>
        <w:t xml:space="preserve"> </w:t>
      </w:r>
      <w:r>
        <w:rPr>
          <w:sz w:val="21"/>
        </w:rPr>
        <w:t>paiement</w:t>
      </w:r>
      <w:r>
        <w:rPr>
          <w:spacing w:val="-4"/>
          <w:sz w:val="21"/>
        </w:rPr>
        <w:t xml:space="preserve"> </w:t>
      </w:r>
      <w:r>
        <w:rPr>
          <w:b/>
          <w:sz w:val="21"/>
        </w:rPr>
        <w:t>30</w:t>
      </w:r>
      <w:r>
        <w:rPr>
          <w:b/>
          <w:spacing w:val="-7"/>
          <w:sz w:val="21"/>
        </w:rPr>
        <w:t xml:space="preserve"> </w:t>
      </w:r>
      <w:r>
        <w:rPr>
          <w:b/>
          <w:sz w:val="21"/>
        </w:rPr>
        <w:t>jours</w:t>
      </w:r>
      <w:r>
        <w:rPr>
          <w:b/>
          <w:spacing w:val="27"/>
          <w:sz w:val="21"/>
        </w:rPr>
        <w:t xml:space="preserve"> </w:t>
      </w:r>
      <w:r>
        <w:rPr>
          <w:sz w:val="21"/>
        </w:rPr>
        <w:t>plus</w:t>
      </w:r>
      <w:r>
        <w:rPr>
          <w:spacing w:val="-3"/>
          <w:sz w:val="21"/>
        </w:rPr>
        <w:t xml:space="preserve"> </w:t>
      </w:r>
      <w:r>
        <w:rPr>
          <w:spacing w:val="-2"/>
          <w:sz w:val="21"/>
        </w:rPr>
        <w:t>tard.</w:t>
      </w:r>
    </w:p>
    <w:p w14:paraId="1614C39B" w14:textId="77777777" w:rsidR="000820C0" w:rsidRDefault="003F5208">
      <w:pPr>
        <w:pStyle w:val="ListParagraph"/>
        <w:numPr>
          <w:ilvl w:val="0"/>
          <w:numId w:val="1"/>
        </w:numPr>
        <w:tabs>
          <w:tab w:val="left" w:pos="1134"/>
        </w:tabs>
        <w:rPr>
          <w:sz w:val="21"/>
        </w:rPr>
      </w:pPr>
      <w:r>
        <w:rPr>
          <w:sz w:val="21"/>
        </w:rPr>
        <w:t>le</w:t>
      </w:r>
      <w:r>
        <w:rPr>
          <w:spacing w:val="-5"/>
          <w:sz w:val="21"/>
        </w:rPr>
        <w:t xml:space="preserve"> </w:t>
      </w:r>
      <w:r>
        <w:rPr>
          <w:sz w:val="21"/>
        </w:rPr>
        <w:t>solde</w:t>
      </w:r>
      <w:r>
        <w:rPr>
          <w:spacing w:val="-4"/>
          <w:sz w:val="21"/>
        </w:rPr>
        <w:t xml:space="preserve"> </w:t>
      </w:r>
      <w:r>
        <w:rPr>
          <w:sz w:val="21"/>
        </w:rPr>
        <w:t>(soit</w:t>
      </w:r>
      <w:r>
        <w:rPr>
          <w:spacing w:val="-5"/>
          <w:sz w:val="21"/>
        </w:rPr>
        <w:t xml:space="preserve"> </w:t>
      </w:r>
      <w:r>
        <w:rPr>
          <w:b/>
          <w:sz w:val="21"/>
        </w:rPr>
        <w:t>100%</w:t>
      </w:r>
      <w:r>
        <w:rPr>
          <w:sz w:val="21"/>
        </w:rPr>
        <w:t>)</w:t>
      </w:r>
      <w:r>
        <w:rPr>
          <w:spacing w:val="-3"/>
          <w:sz w:val="21"/>
        </w:rPr>
        <w:t xml:space="preserve"> </w:t>
      </w:r>
      <w:r>
        <w:rPr>
          <w:sz w:val="21"/>
        </w:rPr>
        <w:t>en</w:t>
      </w:r>
      <w:r>
        <w:rPr>
          <w:spacing w:val="-7"/>
          <w:sz w:val="21"/>
        </w:rPr>
        <w:t xml:space="preserve"> </w:t>
      </w:r>
      <w:r>
        <w:rPr>
          <w:sz w:val="21"/>
        </w:rPr>
        <w:t>fin</w:t>
      </w:r>
      <w:r>
        <w:rPr>
          <w:spacing w:val="-4"/>
          <w:sz w:val="21"/>
        </w:rPr>
        <w:t xml:space="preserve"> </w:t>
      </w:r>
      <w:r>
        <w:rPr>
          <w:sz w:val="21"/>
        </w:rPr>
        <w:t>du</w:t>
      </w:r>
      <w:r>
        <w:rPr>
          <w:spacing w:val="-2"/>
          <w:sz w:val="21"/>
        </w:rPr>
        <w:t xml:space="preserve"> </w:t>
      </w:r>
      <w:r>
        <w:rPr>
          <w:sz w:val="21"/>
        </w:rPr>
        <w:t>chantier</w:t>
      </w:r>
      <w:r>
        <w:rPr>
          <w:spacing w:val="-5"/>
          <w:sz w:val="21"/>
        </w:rPr>
        <w:t xml:space="preserve"> </w:t>
      </w:r>
      <w:r>
        <w:rPr>
          <w:sz w:val="21"/>
        </w:rPr>
        <w:t>pour</w:t>
      </w:r>
      <w:r>
        <w:rPr>
          <w:spacing w:val="-4"/>
          <w:sz w:val="21"/>
        </w:rPr>
        <w:t xml:space="preserve"> </w:t>
      </w:r>
      <w:r>
        <w:rPr>
          <w:sz w:val="21"/>
        </w:rPr>
        <w:t>un</w:t>
      </w:r>
      <w:r>
        <w:rPr>
          <w:spacing w:val="-3"/>
          <w:sz w:val="21"/>
        </w:rPr>
        <w:t xml:space="preserve"> </w:t>
      </w:r>
      <w:r>
        <w:rPr>
          <w:sz w:val="21"/>
        </w:rPr>
        <w:t>paiement</w:t>
      </w:r>
      <w:r>
        <w:rPr>
          <w:spacing w:val="-1"/>
          <w:sz w:val="21"/>
        </w:rPr>
        <w:t xml:space="preserve"> </w:t>
      </w:r>
      <w:r>
        <w:rPr>
          <w:b/>
          <w:sz w:val="21"/>
        </w:rPr>
        <w:t>30</w:t>
      </w:r>
      <w:r>
        <w:rPr>
          <w:b/>
          <w:spacing w:val="-3"/>
          <w:sz w:val="21"/>
        </w:rPr>
        <w:t xml:space="preserve"> </w:t>
      </w:r>
      <w:r>
        <w:rPr>
          <w:b/>
          <w:sz w:val="21"/>
        </w:rPr>
        <w:t>jours</w:t>
      </w:r>
      <w:r>
        <w:rPr>
          <w:b/>
          <w:spacing w:val="28"/>
          <w:sz w:val="21"/>
        </w:rPr>
        <w:t xml:space="preserve"> </w:t>
      </w:r>
      <w:r>
        <w:rPr>
          <w:sz w:val="21"/>
        </w:rPr>
        <w:t>plus</w:t>
      </w:r>
      <w:r>
        <w:rPr>
          <w:spacing w:val="-5"/>
          <w:sz w:val="21"/>
        </w:rPr>
        <w:t xml:space="preserve"> </w:t>
      </w:r>
      <w:r>
        <w:rPr>
          <w:spacing w:val="-2"/>
          <w:sz w:val="21"/>
        </w:rPr>
        <w:t>tard.</w:t>
      </w:r>
    </w:p>
    <w:p w14:paraId="35A0D485" w14:textId="77777777" w:rsidR="000820C0" w:rsidRDefault="000820C0">
      <w:pPr>
        <w:pStyle w:val="BodyText"/>
      </w:pPr>
    </w:p>
    <w:p w14:paraId="7605C988" w14:textId="77777777" w:rsidR="000820C0" w:rsidRDefault="003F5208">
      <w:pPr>
        <w:pStyle w:val="Heading2"/>
        <w:ind w:right="705" w:firstLine="0"/>
        <w:jc w:val="both"/>
      </w:pPr>
      <w:r>
        <w:t>Les décomptes généraux définitifs ne seront soldés par la maîtrise d’œuvre qu’après justification de la part de l’entreprise mandataire du paiement de toutes les sommes dues au titre du compte prorata.</w:t>
      </w:r>
    </w:p>
    <w:p w14:paraId="571150BA" w14:textId="77777777" w:rsidR="000820C0" w:rsidRDefault="000820C0">
      <w:pPr>
        <w:pStyle w:val="BodyText"/>
        <w:spacing w:before="1"/>
        <w:rPr>
          <w:b/>
        </w:rPr>
      </w:pPr>
    </w:p>
    <w:p w14:paraId="4E52E62E" w14:textId="77777777" w:rsidR="000820C0" w:rsidRDefault="003F5208">
      <w:pPr>
        <w:pStyle w:val="BodyText"/>
        <w:spacing w:before="1"/>
        <w:ind w:left="426" w:right="701"/>
        <w:jc w:val="both"/>
      </w:pPr>
      <w:r>
        <w:t>Au cas où la durée pour laquelle est conclue la présente convention (cf. planning marché) est prolongée du fait d’un retard dans la réalisation des travaux, les entreprises responsables</w:t>
      </w:r>
      <w:r>
        <w:rPr>
          <w:spacing w:val="80"/>
        </w:rPr>
        <w:t xml:space="preserve"> </w:t>
      </w:r>
      <w:r>
        <w:t>de ce retard prendront en charge les dépenses complémentaires du prorata pour la période dépassant le délai contractuel. La répartition serait définie par la maîtrise d’œuvre.</w:t>
      </w:r>
    </w:p>
    <w:p w14:paraId="568E7EC2" w14:textId="77777777" w:rsidR="000820C0" w:rsidRDefault="000820C0">
      <w:pPr>
        <w:pStyle w:val="BodyText"/>
        <w:jc w:val="both"/>
      </w:pPr>
    </w:p>
    <w:p w14:paraId="5FC3A242" w14:textId="77777777" w:rsidR="00C26988" w:rsidRDefault="00C26988">
      <w:pPr>
        <w:pStyle w:val="BodyText"/>
        <w:jc w:val="both"/>
      </w:pPr>
    </w:p>
    <w:p w14:paraId="79E951C1" w14:textId="77777777" w:rsidR="00C26988" w:rsidRDefault="00C26988" w:rsidP="00C26988">
      <w:pPr>
        <w:pStyle w:val="ListParagraph"/>
        <w:numPr>
          <w:ilvl w:val="0"/>
          <w:numId w:val="2"/>
        </w:numPr>
        <w:tabs>
          <w:tab w:val="left" w:pos="784"/>
        </w:tabs>
        <w:spacing w:before="291"/>
        <w:ind w:left="784" w:hanging="358"/>
        <w:rPr>
          <w:sz w:val="21"/>
          <w:u w:val="single"/>
        </w:rPr>
      </w:pPr>
      <w:r w:rsidRPr="00C26988">
        <w:rPr>
          <w:sz w:val="21"/>
          <w:u w:val="single"/>
        </w:rPr>
        <w:t>Compte prorata : répartition</w:t>
      </w:r>
    </w:p>
    <w:p w14:paraId="01896271" w14:textId="77777777" w:rsidR="00C26988" w:rsidRDefault="00C26988" w:rsidP="00C26988">
      <w:pPr>
        <w:pStyle w:val="ListParagraph"/>
        <w:tabs>
          <w:tab w:val="left" w:pos="784"/>
        </w:tabs>
        <w:spacing w:before="291"/>
        <w:ind w:left="784" w:firstLine="0"/>
        <w:rPr>
          <w:sz w:val="21"/>
          <w:u w:val="single"/>
        </w:rPr>
      </w:pPr>
    </w:p>
    <w:p w14:paraId="043C46DC" w14:textId="0E922BF9" w:rsidR="00C26988" w:rsidRPr="00C26988" w:rsidRDefault="00C26988" w:rsidP="00C26988">
      <w:pPr>
        <w:pStyle w:val="ListParagraph"/>
        <w:spacing w:before="70" w:after="70"/>
        <w:ind w:left="786" w:firstLine="0"/>
        <w:rPr>
          <w:sz w:val="21"/>
          <w:szCs w:val="21"/>
        </w:rPr>
      </w:pPr>
      <w:r w:rsidRPr="00C26988">
        <w:rPr>
          <w:sz w:val="21"/>
          <w:szCs w:val="21"/>
        </w:rPr>
        <w:t xml:space="preserve">Dans le cadre de ce dossier, l'Entreprise devra incorporer à son étude de prix - les frais de COMPTE PRORATA suivant les obligations découlant du C.C.A.G., du C.C.A.P., des Normes en vigueur et des recommandations professionnelles. Chaque lot devra prévoir dans son offre 1,5% de frais lié au compte prorata. Ci joint La convention pré rempli du compte prorata sera complétée et signée durant la période de préparation de chantier </w:t>
      </w:r>
    </w:p>
    <w:p w14:paraId="70725020" w14:textId="77777777" w:rsidR="00C26988" w:rsidRDefault="00C26988" w:rsidP="00C26988">
      <w:pPr>
        <w:tabs>
          <w:tab w:val="left" w:pos="784"/>
        </w:tabs>
        <w:spacing w:before="291"/>
        <w:rPr>
          <w:sz w:val="21"/>
          <w:u w:val="single"/>
        </w:rPr>
      </w:pPr>
    </w:p>
    <w:p w14:paraId="2F7D0B55" w14:textId="77777777" w:rsidR="000820C0" w:rsidRDefault="003F5208">
      <w:pPr>
        <w:pStyle w:val="Heading1"/>
        <w:spacing w:before="84"/>
        <w:rPr>
          <w:u w:val="none"/>
        </w:rPr>
      </w:pPr>
      <w:r>
        <w:rPr>
          <w:color w:val="000080"/>
          <w:u w:color="000080"/>
        </w:rPr>
        <w:t>VI/</w:t>
      </w:r>
      <w:r>
        <w:rPr>
          <w:color w:val="000080"/>
          <w:spacing w:val="-5"/>
          <w:u w:color="000080"/>
        </w:rPr>
        <w:t xml:space="preserve"> </w:t>
      </w:r>
      <w:r>
        <w:rPr>
          <w:color w:val="000080"/>
          <w:u w:color="000080"/>
        </w:rPr>
        <w:t>SIGNATURES</w:t>
      </w:r>
      <w:r>
        <w:rPr>
          <w:color w:val="000080"/>
          <w:spacing w:val="-4"/>
          <w:u w:color="000080"/>
        </w:rPr>
        <w:t xml:space="preserve"> </w:t>
      </w:r>
      <w:r>
        <w:rPr>
          <w:color w:val="000080"/>
          <w:u w:color="000080"/>
        </w:rPr>
        <w:t>–</w:t>
      </w:r>
      <w:r>
        <w:rPr>
          <w:color w:val="000080"/>
          <w:spacing w:val="-4"/>
          <w:u w:color="000080"/>
        </w:rPr>
        <w:t xml:space="preserve"> </w:t>
      </w:r>
      <w:r>
        <w:rPr>
          <w:color w:val="000080"/>
          <w:spacing w:val="-2"/>
          <w:u w:color="000080"/>
        </w:rPr>
        <w:t>TAMPONS</w:t>
      </w:r>
    </w:p>
    <w:p w14:paraId="6B288083" w14:textId="77777777" w:rsidR="000820C0" w:rsidRDefault="000820C0">
      <w:pPr>
        <w:pStyle w:val="BodyText"/>
        <w:rPr>
          <w:b/>
        </w:rPr>
      </w:pPr>
    </w:p>
    <w:p w14:paraId="0BD70A1E" w14:textId="02216F00" w:rsidR="000820C0" w:rsidRDefault="003F5208">
      <w:pPr>
        <w:pStyle w:val="BodyText"/>
        <w:spacing w:before="1"/>
        <w:ind w:left="426"/>
      </w:pPr>
      <w:r>
        <w:t>Fait</w:t>
      </w:r>
      <w:r>
        <w:rPr>
          <w:spacing w:val="-6"/>
        </w:rPr>
        <w:t xml:space="preserve"> </w:t>
      </w:r>
      <w:r>
        <w:t>en</w:t>
      </w:r>
      <w:r>
        <w:rPr>
          <w:spacing w:val="-7"/>
        </w:rPr>
        <w:t xml:space="preserve"> </w:t>
      </w:r>
      <w:r>
        <w:t>deux</w:t>
      </w:r>
      <w:r>
        <w:rPr>
          <w:spacing w:val="-3"/>
        </w:rPr>
        <w:t xml:space="preserve"> </w:t>
      </w:r>
      <w:r>
        <w:t>exemplaires</w:t>
      </w:r>
      <w:r>
        <w:rPr>
          <w:spacing w:val="-6"/>
        </w:rPr>
        <w:t xml:space="preserve"> </w:t>
      </w:r>
      <w:r>
        <w:t>originaux</w:t>
      </w:r>
      <w:r>
        <w:rPr>
          <w:spacing w:val="-3"/>
        </w:rPr>
        <w:t xml:space="preserve"> </w:t>
      </w:r>
      <w:r>
        <w:t>à</w:t>
      </w:r>
      <w:r>
        <w:rPr>
          <w:spacing w:val="-5"/>
        </w:rPr>
        <w:t xml:space="preserve"> </w:t>
      </w:r>
      <w:r>
        <w:t>Toulouse,</w:t>
      </w:r>
      <w:r>
        <w:rPr>
          <w:spacing w:val="-5"/>
        </w:rPr>
        <w:t xml:space="preserve"> </w:t>
      </w:r>
      <w:r>
        <w:t>le</w:t>
      </w:r>
      <w:r w:rsidR="001472A1">
        <w:tab/>
      </w:r>
      <w:r w:rsidR="001472A1">
        <w:tab/>
      </w:r>
      <w:r w:rsidR="001472A1">
        <w:tab/>
      </w:r>
      <w:r>
        <w:rPr>
          <w:spacing w:val="-2"/>
        </w:rPr>
        <w:t>.</w:t>
      </w:r>
    </w:p>
    <w:p w14:paraId="53ABE35C" w14:textId="77777777" w:rsidR="000820C0" w:rsidRDefault="000820C0">
      <w:pPr>
        <w:pStyle w:val="BodyText"/>
        <w:spacing w:before="15"/>
        <w:rPr>
          <w:sz w:val="20"/>
        </w:rPr>
      </w:pPr>
    </w:p>
    <w:tbl>
      <w:tblPr>
        <w:tblStyle w:val="TableNormal1"/>
        <w:tblW w:w="0" w:type="auto"/>
        <w:tblInd w:w="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79"/>
        <w:gridCol w:w="3157"/>
        <w:gridCol w:w="3738"/>
      </w:tblGrid>
      <w:tr w:rsidR="000820C0" w14:paraId="7BB792DE" w14:textId="77777777">
        <w:trPr>
          <w:trHeight w:val="325"/>
        </w:trPr>
        <w:tc>
          <w:tcPr>
            <w:tcW w:w="2879" w:type="dxa"/>
          </w:tcPr>
          <w:p w14:paraId="043E1EB0" w14:textId="77777777" w:rsidR="000820C0" w:rsidRDefault="003F5208">
            <w:pPr>
              <w:pStyle w:val="TableParagraph"/>
              <w:spacing w:line="306" w:lineRule="exact"/>
              <w:ind w:left="8"/>
              <w:jc w:val="center"/>
              <w:rPr>
                <w:b/>
              </w:rPr>
            </w:pPr>
            <w:r>
              <w:rPr>
                <w:b/>
                <w:spacing w:val="-4"/>
              </w:rPr>
              <w:t>Lots</w:t>
            </w:r>
          </w:p>
        </w:tc>
        <w:tc>
          <w:tcPr>
            <w:tcW w:w="3157" w:type="dxa"/>
          </w:tcPr>
          <w:p w14:paraId="5E2BE661" w14:textId="77777777" w:rsidR="000820C0" w:rsidRDefault="003F5208">
            <w:pPr>
              <w:pStyle w:val="TableParagraph"/>
              <w:spacing w:line="306" w:lineRule="exact"/>
              <w:ind w:left="9" w:right="2"/>
              <w:jc w:val="center"/>
              <w:rPr>
                <w:b/>
              </w:rPr>
            </w:pPr>
            <w:r>
              <w:rPr>
                <w:b/>
                <w:spacing w:val="-2"/>
              </w:rPr>
              <w:t>Entreprises</w:t>
            </w:r>
          </w:p>
        </w:tc>
        <w:tc>
          <w:tcPr>
            <w:tcW w:w="3738" w:type="dxa"/>
          </w:tcPr>
          <w:p w14:paraId="55320A07" w14:textId="77777777" w:rsidR="000820C0" w:rsidRDefault="003F5208">
            <w:pPr>
              <w:pStyle w:val="TableParagraph"/>
              <w:spacing w:line="306" w:lineRule="exact"/>
              <w:ind w:left="853"/>
              <w:rPr>
                <w:b/>
              </w:rPr>
            </w:pPr>
            <w:r>
              <w:rPr>
                <w:b/>
              </w:rPr>
              <w:t>Signature</w:t>
            </w:r>
            <w:r>
              <w:rPr>
                <w:b/>
                <w:spacing w:val="-7"/>
              </w:rPr>
              <w:t xml:space="preserve"> </w:t>
            </w:r>
            <w:r>
              <w:rPr>
                <w:b/>
              </w:rPr>
              <w:t>–</w:t>
            </w:r>
            <w:r>
              <w:rPr>
                <w:b/>
                <w:spacing w:val="-3"/>
              </w:rPr>
              <w:t xml:space="preserve"> </w:t>
            </w:r>
            <w:r>
              <w:rPr>
                <w:b/>
                <w:spacing w:val="-2"/>
              </w:rPr>
              <w:t>Cachet</w:t>
            </w:r>
          </w:p>
        </w:tc>
      </w:tr>
      <w:tr w:rsidR="000820C0" w14:paraId="1852BCCB" w14:textId="77777777">
        <w:trPr>
          <w:trHeight w:val="1228"/>
        </w:trPr>
        <w:tc>
          <w:tcPr>
            <w:tcW w:w="2879" w:type="dxa"/>
          </w:tcPr>
          <w:p w14:paraId="4C8A572B" w14:textId="77777777" w:rsidR="000820C0" w:rsidRDefault="000820C0">
            <w:pPr>
              <w:pStyle w:val="TableParagraph"/>
              <w:rPr>
                <w:sz w:val="18"/>
              </w:rPr>
            </w:pPr>
          </w:p>
          <w:p w14:paraId="723EE4A9" w14:textId="77777777" w:rsidR="000820C0" w:rsidRDefault="000820C0">
            <w:pPr>
              <w:pStyle w:val="TableParagraph"/>
              <w:spacing w:before="8"/>
              <w:rPr>
                <w:sz w:val="18"/>
              </w:rPr>
            </w:pPr>
          </w:p>
          <w:p w14:paraId="71D711A4" w14:textId="38C2E597" w:rsidR="000820C0" w:rsidRDefault="003F5208">
            <w:pPr>
              <w:pStyle w:val="TableParagraph"/>
              <w:ind w:left="8" w:right="2"/>
              <w:jc w:val="center"/>
              <w:rPr>
                <w:rFonts w:ascii="Trebuchet MS"/>
                <w:b/>
                <w:sz w:val="18"/>
              </w:rPr>
            </w:pPr>
            <w:r>
              <w:rPr>
                <w:rFonts w:ascii="Trebuchet MS"/>
                <w:b/>
                <w:w w:val="90"/>
                <w:sz w:val="18"/>
              </w:rPr>
              <w:t>LOT</w:t>
            </w:r>
            <w:r>
              <w:rPr>
                <w:rFonts w:ascii="Trebuchet MS"/>
                <w:b/>
                <w:spacing w:val="-9"/>
                <w:w w:val="90"/>
                <w:sz w:val="18"/>
              </w:rPr>
              <w:t xml:space="preserve"> </w:t>
            </w:r>
            <w:r w:rsidR="001472A1">
              <w:rPr>
                <w:rFonts w:ascii="Trebuchet MS"/>
                <w:b/>
                <w:w w:val="90"/>
                <w:sz w:val="18"/>
              </w:rPr>
              <w:t>01</w:t>
            </w:r>
            <w:r>
              <w:rPr>
                <w:rFonts w:ascii="Trebuchet MS"/>
                <w:b/>
                <w:w w:val="90"/>
                <w:sz w:val="18"/>
              </w:rPr>
              <w:t>:</w:t>
            </w:r>
            <w:r>
              <w:rPr>
                <w:rFonts w:ascii="Trebuchet MS"/>
                <w:b/>
                <w:spacing w:val="-8"/>
                <w:w w:val="90"/>
                <w:sz w:val="18"/>
              </w:rPr>
              <w:t xml:space="preserve"> </w:t>
            </w:r>
            <w:r w:rsidR="001472A1">
              <w:rPr>
                <w:rFonts w:ascii="Trebuchet MS"/>
                <w:b/>
                <w:spacing w:val="-2"/>
                <w:w w:val="90"/>
                <w:sz w:val="18"/>
              </w:rPr>
              <w:t>DEMOLITIONS</w:t>
            </w:r>
            <w:r w:rsidR="001472A1">
              <w:rPr>
                <w:rFonts w:ascii="Trebuchet MS"/>
                <w:b/>
                <w:spacing w:val="-6"/>
                <w:w w:val="90"/>
                <w:sz w:val="18"/>
              </w:rPr>
              <w:t xml:space="preserve"> </w:t>
            </w:r>
            <w:r w:rsidR="001472A1">
              <w:rPr>
                <w:rFonts w:ascii="Trebuchet MS"/>
                <w:b/>
                <w:spacing w:val="-2"/>
                <w:w w:val="90"/>
                <w:sz w:val="18"/>
              </w:rPr>
              <w:t xml:space="preserve">- </w:t>
            </w:r>
            <w:r w:rsidR="001472A1">
              <w:rPr>
                <w:rFonts w:ascii="Trebuchet MS"/>
                <w:b/>
                <w:spacing w:val="-6"/>
                <w:sz w:val="18"/>
              </w:rPr>
              <w:t>GROS-OEUVRE</w:t>
            </w:r>
            <w:r w:rsidR="001472A1">
              <w:rPr>
                <w:rFonts w:ascii="Trebuchet MS"/>
                <w:b/>
                <w:spacing w:val="-7"/>
                <w:sz w:val="18"/>
              </w:rPr>
              <w:t xml:space="preserve"> </w:t>
            </w:r>
            <w:r w:rsidR="001472A1">
              <w:rPr>
                <w:rFonts w:ascii="Trebuchet MS"/>
                <w:b/>
                <w:spacing w:val="-6"/>
                <w:sz w:val="18"/>
              </w:rPr>
              <w:t>-</w:t>
            </w:r>
            <w:r w:rsidR="001472A1">
              <w:rPr>
                <w:rFonts w:ascii="Trebuchet MS"/>
                <w:b/>
                <w:w w:val="90"/>
                <w:sz w:val="18"/>
              </w:rPr>
              <w:t>DESAMIANTAGE</w:t>
            </w:r>
          </w:p>
        </w:tc>
        <w:tc>
          <w:tcPr>
            <w:tcW w:w="3157" w:type="dxa"/>
          </w:tcPr>
          <w:p w14:paraId="619426DA" w14:textId="4E635DE1" w:rsidR="000820C0" w:rsidRDefault="000820C0">
            <w:pPr>
              <w:pStyle w:val="TableParagraph"/>
              <w:spacing w:before="1"/>
              <w:ind w:left="9" w:right="1"/>
              <w:jc w:val="center"/>
            </w:pPr>
          </w:p>
        </w:tc>
        <w:tc>
          <w:tcPr>
            <w:tcW w:w="3738" w:type="dxa"/>
          </w:tcPr>
          <w:p w14:paraId="0BA371D5" w14:textId="77777777" w:rsidR="000820C0" w:rsidRDefault="000820C0">
            <w:pPr>
              <w:pStyle w:val="TableParagraph"/>
              <w:rPr>
                <w:rFonts w:ascii="Times New Roman"/>
                <w:sz w:val="18"/>
              </w:rPr>
            </w:pPr>
          </w:p>
        </w:tc>
      </w:tr>
      <w:tr w:rsidR="000820C0" w14:paraId="2CA0638B" w14:textId="77777777">
        <w:trPr>
          <w:trHeight w:val="1530"/>
        </w:trPr>
        <w:tc>
          <w:tcPr>
            <w:tcW w:w="2879" w:type="dxa"/>
          </w:tcPr>
          <w:p w14:paraId="39216501" w14:textId="77777777" w:rsidR="000820C0" w:rsidRDefault="000820C0">
            <w:pPr>
              <w:pStyle w:val="TableParagraph"/>
              <w:spacing w:before="148"/>
              <w:rPr>
                <w:sz w:val="18"/>
              </w:rPr>
            </w:pPr>
          </w:p>
          <w:p w14:paraId="512CA61D" w14:textId="4604CF60" w:rsidR="000820C0" w:rsidRDefault="003F5208">
            <w:pPr>
              <w:pStyle w:val="TableParagraph"/>
              <w:spacing w:line="247" w:lineRule="auto"/>
              <w:ind w:left="379" w:right="165" w:hanging="207"/>
              <w:rPr>
                <w:rFonts w:ascii="Trebuchet MS"/>
                <w:b/>
                <w:sz w:val="18"/>
              </w:rPr>
            </w:pPr>
            <w:r>
              <w:rPr>
                <w:rFonts w:ascii="Trebuchet MS"/>
                <w:b/>
                <w:spacing w:val="-2"/>
                <w:w w:val="90"/>
                <w:sz w:val="18"/>
              </w:rPr>
              <w:t>LOT</w:t>
            </w:r>
            <w:r>
              <w:rPr>
                <w:rFonts w:ascii="Trebuchet MS"/>
                <w:b/>
                <w:spacing w:val="-7"/>
                <w:w w:val="90"/>
                <w:sz w:val="18"/>
              </w:rPr>
              <w:t xml:space="preserve"> </w:t>
            </w:r>
            <w:r w:rsidR="001472A1">
              <w:rPr>
                <w:rFonts w:ascii="Trebuchet MS"/>
                <w:b/>
                <w:spacing w:val="-2"/>
                <w:w w:val="90"/>
                <w:sz w:val="18"/>
              </w:rPr>
              <w:t>02</w:t>
            </w:r>
            <w:r>
              <w:rPr>
                <w:rFonts w:ascii="Trebuchet MS"/>
                <w:b/>
                <w:spacing w:val="-6"/>
                <w:w w:val="90"/>
                <w:sz w:val="18"/>
              </w:rPr>
              <w:t xml:space="preserve"> </w:t>
            </w:r>
            <w:r>
              <w:rPr>
                <w:rFonts w:ascii="Trebuchet MS"/>
                <w:b/>
                <w:spacing w:val="-2"/>
                <w:w w:val="90"/>
                <w:sz w:val="18"/>
              </w:rPr>
              <w:t>:</w:t>
            </w:r>
            <w:r>
              <w:rPr>
                <w:rFonts w:ascii="Trebuchet MS"/>
                <w:b/>
                <w:spacing w:val="-6"/>
                <w:w w:val="90"/>
                <w:sz w:val="18"/>
              </w:rPr>
              <w:t xml:space="preserve"> </w:t>
            </w:r>
            <w:r w:rsidR="001472A1">
              <w:rPr>
                <w:rFonts w:ascii="Trebuchet MS"/>
                <w:b/>
                <w:spacing w:val="-2"/>
                <w:w w:val="90"/>
                <w:sz w:val="18"/>
              </w:rPr>
              <w:t>DOUBLAGES</w:t>
            </w:r>
            <w:r w:rsidR="001472A1">
              <w:rPr>
                <w:rFonts w:ascii="Trebuchet MS"/>
                <w:b/>
                <w:spacing w:val="-6"/>
                <w:w w:val="90"/>
                <w:sz w:val="18"/>
              </w:rPr>
              <w:t xml:space="preserve"> </w:t>
            </w:r>
            <w:r w:rsidR="001472A1">
              <w:rPr>
                <w:rFonts w:ascii="Trebuchet MS"/>
                <w:b/>
                <w:spacing w:val="-2"/>
                <w:w w:val="90"/>
                <w:sz w:val="18"/>
              </w:rPr>
              <w:t>-</w:t>
            </w:r>
            <w:r w:rsidR="001472A1">
              <w:rPr>
                <w:rFonts w:ascii="Trebuchet MS"/>
                <w:b/>
                <w:spacing w:val="-5"/>
                <w:w w:val="90"/>
                <w:sz w:val="18"/>
              </w:rPr>
              <w:t xml:space="preserve"> </w:t>
            </w:r>
            <w:r w:rsidR="001472A1">
              <w:rPr>
                <w:rFonts w:ascii="Trebuchet MS"/>
                <w:b/>
                <w:spacing w:val="-2"/>
                <w:w w:val="90"/>
                <w:sz w:val="18"/>
              </w:rPr>
              <w:t>CLOISONS</w:t>
            </w:r>
            <w:r w:rsidR="001472A1">
              <w:rPr>
                <w:rFonts w:ascii="Trebuchet MS"/>
                <w:b/>
                <w:spacing w:val="-6"/>
                <w:w w:val="90"/>
                <w:sz w:val="18"/>
              </w:rPr>
              <w:t xml:space="preserve"> </w:t>
            </w:r>
            <w:r w:rsidR="001472A1">
              <w:rPr>
                <w:rFonts w:ascii="Trebuchet MS"/>
                <w:b/>
                <w:spacing w:val="-2"/>
                <w:w w:val="90"/>
                <w:sz w:val="18"/>
              </w:rPr>
              <w:t xml:space="preserve">- </w:t>
            </w:r>
            <w:r w:rsidR="001472A1">
              <w:rPr>
                <w:rFonts w:ascii="Trebuchet MS"/>
                <w:b/>
                <w:spacing w:val="-2"/>
                <w:sz w:val="18"/>
              </w:rPr>
              <w:t>PLAFONDS</w:t>
            </w:r>
          </w:p>
        </w:tc>
        <w:tc>
          <w:tcPr>
            <w:tcW w:w="3157" w:type="dxa"/>
          </w:tcPr>
          <w:p w14:paraId="09D5DAE3" w14:textId="55156B49" w:rsidR="000820C0" w:rsidRDefault="000820C0">
            <w:pPr>
              <w:pStyle w:val="TableParagraph"/>
              <w:ind w:left="9" w:right="2"/>
              <w:jc w:val="center"/>
            </w:pPr>
          </w:p>
        </w:tc>
        <w:tc>
          <w:tcPr>
            <w:tcW w:w="3738" w:type="dxa"/>
          </w:tcPr>
          <w:p w14:paraId="6C3AF39B" w14:textId="77777777" w:rsidR="000820C0" w:rsidRDefault="000820C0">
            <w:pPr>
              <w:pStyle w:val="TableParagraph"/>
              <w:rPr>
                <w:rFonts w:ascii="Times New Roman"/>
                <w:sz w:val="18"/>
              </w:rPr>
            </w:pPr>
          </w:p>
        </w:tc>
      </w:tr>
      <w:tr w:rsidR="000820C0" w14:paraId="7A28C910" w14:textId="77777777">
        <w:trPr>
          <w:trHeight w:val="1533"/>
        </w:trPr>
        <w:tc>
          <w:tcPr>
            <w:tcW w:w="2879" w:type="dxa"/>
          </w:tcPr>
          <w:p w14:paraId="20178412" w14:textId="77777777" w:rsidR="000820C0" w:rsidRDefault="000820C0">
            <w:pPr>
              <w:pStyle w:val="TableParagraph"/>
              <w:spacing w:before="151"/>
              <w:rPr>
                <w:sz w:val="18"/>
              </w:rPr>
            </w:pPr>
          </w:p>
          <w:p w14:paraId="41325F56" w14:textId="20874887" w:rsidR="000820C0" w:rsidRDefault="003F5208">
            <w:pPr>
              <w:pStyle w:val="TableParagraph"/>
              <w:spacing w:line="247" w:lineRule="auto"/>
              <w:ind w:left="374" w:hanging="299"/>
              <w:rPr>
                <w:rFonts w:ascii="Trebuchet MS"/>
                <w:b/>
                <w:sz w:val="18"/>
              </w:rPr>
            </w:pPr>
            <w:r>
              <w:rPr>
                <w:rFonts w:ascii="Trebuchet MS"/>
                <w:b/>
                <w:w w:val="90"/>
                <w:sz w:val="18"/>
              </w:rPr>
              <w:t>LOT</w:t>
            </w:r>
            <w:r>
              <w:rPr>
                <w:rFonts w:ascii="Trebuchet MS"/>
                <w:b/>
                <w:spacing w:val="-9"/>
                <w:w w:val="90"/>
                <w:sz w:val="18"/>
              </w:rPr>
              <w:t xml:space="preserve"> </w:t>
            </w:r>
            <w:r w:rsidR="001472A1">
              <w:rPr>
                <w:rFonts w:ascii="Trebuchet MS"/>
                <w:b/>
                <w:w w:val="90"/>
                <w:sz w:val="18"/>
              </w:rPr>
              <w:t>03</w:t>
            </w:r>
            <w:r>
              <w:rPr>
                <w:rFonts w:ascii="Trebuchet MS"/>
                <w:b/>
                <w:spacing w:val="-8"/>
                <w:w w:val="90"/>
                <w:sz w:val="18"/>
              </w:rPr>
              <w:t xml:space="preserve"> </w:t>
            </w:r>
            <w:r>
              <w:rPr>
                <w:rFonts w:ascii="Trebuchet MS"/>
                <w:b/>
                <w:w w:val="90"/>
                <w:sz w:val="18"/>
              </w:rPr>
              <w:t>:</w:t>
            </w:r>
            <w:r>
              <w:rPr>
                <w:rFonts w:ascii="Trebuchet MS"/>
                <w:b/>
                <w:spacing w:val="-8"/>
                <w:w w:val="90"/>
                <w:sz w:val="18"/>
              </w:rPr>
              <w:t xml:space="preserve"> </w:t>
            </w:r>
            <w:r w:rsidR="001472A1">
              <w:rPr>
                <w:rFonts w:ascii="Trebuchet MS"/>
                <w:b/>
                <w:w w:val="90"/>
                <w:sz w:val="18"/>
              </w:rPr>
              <w:t>MENUISERIES</w:t>
            </w:r>
            <w:r w:rsidR="001472A1">
              <w:rPr>
                <w:rFonts w:ascii="Trebuchet MS"/>
                <w:b/>
                <w:spacing w:val="-8"/>
                <w:w w:val="90"/>
                <w:sz w:val="18"/>
              </w:rPr>
              <w:t xml:space="preserve"> </w:t>
            </w:r>
            <w:r w:rsidR="001472A1">
              <w:rPr>
                <w:rFonts w:ascii="Trebuchet MS"/>
                <w:b/>
                <w:w w:val="90"/>
                <w:sz w:val="18"/>
              </w:rPr>
              <w:t>INTERIEURES</w:t>
            </w:r>
            <w:r w:rsidR="001472A1">
              <w:rPr>
                <w:rFonts w:ascii="Trebuchet MS"/>
                <w:b/>
                <w:spacing w:val="-6"/>
                <w:w w:val="90"/>
                <w:sz w:val="18"/>
              </w:rPr>
              <w:t xml:space="preserve"> </w:t>
            </w:r>
            <w:r w:rsidR="001472A1">
              <w:rPr>
                <w:rFonts w:ascii="Trebuchet MS"/>
                <w:b/>
                <w:w w:val="90"/>
                <w:sz w:val="18"/>
              </w:rPr>
              <w:t xml:space="preserve">- </w:t>
            </w:r>
            <w:r w:rsidR="001472A1">
              <w:rPr>
                <w:rFonts w:ascii="Trebuchet MS"/>
                <w:b/>
                <w:sz w:val="18"/>
              </w:rPr>
              <w:t>CLOISONS</w:t>
            </w:r>
            <w:r w:rsidR="001472A1">
              <w:rPr>
                <w:rFonts w:ascii="Trebuchet MS"/>
                <w:b/>
                <w:spacing w:val="-6"/>
                <w:sz w:val="18"/>
              </w:rPr>
              <w:t xml:space="preserve"> </w:t>
            </w:r>
            <w:r w:rsidR="001472A1">
              <w:rPr>
                <w:rFonts w:ascii="Trebuchet MS"/>
                <w:b/>
                <w:sz w:val="18"/>
              </w:rPr>
              <w:t>VITREES</w:t>
            </w:r>
          </w:p>
        </w:tc>
        <w:tc>
          <w:tcPr>
            <w:tcW w:w="3157" w:type="dxa"/>
          </w:tcPr>
          <w:p w14:paraId="3DF25C13" w14:textId="31C1B499" w:rsidR="000820C0" w:rsidRDefault="000820C0">
            <w:pPr>
              <w:pStyle w:val="TableParagraph"/>
              <w:ind w:left="9"/>
              <w:jc w:val="center"/>
            </w:pPr>
          </w:p>
        </w:tc>
        <w:tc>
          <w:tcPr>
            <w:tcW w:w="3738" w:type="dxa"/>
          </w:tcPr>
          <w:p w14:paraId="15C3232A" w14:textId="77777777" w:rsidR="000820C0" w:rsidRDefault="000820C0">
            <w:pPr>
              <w:pStyle w:val="TableParagraph"/>
              <w:rPr>
                <w:rFonts w:ascii="Times New Roman"/>
                <w:sz w:val="18"/>
              </w:rPr>
            </w:pPr>
          </w:p>
        </w:tc>
      </w:tr>
      <w:tr w:rsidR="000820C0" w14:paraId="7D6EC9E0" w14:textId="77777777">
        <w:trPr>
          <w:trHeight w:val="1533"/>
        </w:trPr>
        <w:tc>
          <w:tcPr>
            <w:tcW w:w="2879" w:type="dxa"/>
          </w:tcPr>
          <w:p w14:paraId="09B65D9B" w14:textId="77777777" w:rsidR="000820C0" w:rsidRDefault="000820C0">
            <w:pPr>
              <w:pStyle w:val="TableParagraph"/>
              <w:spacing w:before="151"/>
              <w:rPr>
                <w:sz w:val="18"/>
              </w:rPr>
            </w:pPr>
          </w:p>
          <w:p w14:paraId="3431C146" w14:textId="358863F2" w:rsidR="000820C0" w:rsidRDefault="003F5208">
            <w:pPr>
              <w:pStyle w:val="TableParagraph"/>
              <w:spacing w:line="247" w:lineRule="auto"/>
              <w:ind w:left="1041" w:right="165" w:hanging="831"/>
              <w:rPr>
                <w:rFonts w:ascii="Trebuchet MS"/>
                <w:b/>
                <w:sz w:val="18"/>
              </w:rPr>
            </w:pPr>
            <w:r>
              <w:rPr>
                <w:rFonts w:ascii="Trebuchet MS"/>
                <w:b/>
                <w:spacing w:val="-2"/>
                <w:w w:val="90"/>
                <w:sz w:val="18"/>
              </w:rPr>
              <w:t>LOT</w:t>
            </w:r>
            <w:r>
              <w:rPr>
                <w:rFonts w:ascii="Trebuchet MS"/>
                <w:b/>
                <w:spacing w:val="-7"/>
                <w:w w:val="90"/>
                <w:sz w:val="18"/>
              </w:rPr>
              <w:t xml:space="preserve"> </w:t>
            </w:r>
            <w:r w:rsidR="001472A1">
              <w:rPr>
                <w:rFonts w:ascii="Trebuchet MS"/>
                <w:b/>
                <w:spacing w:val="-2"/>
                <w:w w:val="90"/>
                <w:sz w:val="18"/>
              </w:rPr>
              <w:t>04</w:t>
            </w:r>
            <w:r>
              <w:rPr>
                <w:rFonts w:ascii="Trebuchet MS"/>
                <w:b/>
                <w:spacing w:val="-6"/>
                <w:w w:val="90"/>
                <w:sz w:val="18"/>
              </w:rPr>
              <w:t xml:space="preserve"> </w:t>
            </w:r>
            <w:r>
              <w:rPr>
                <w:rFonts w:ascii="Trebuchet MS"/>
                <w:b/>
                <w:spacing w:val="-2"/>
                <w:w w:val="90"/>
                <w:sz w:val="18"/>
              </w:rPr>
              <w:t>:</w:t>
            </w:r>
            <w:r>
              <w:rPr>
                <w:rFonts w:ascii="Trebuchet MS"/>
                <w:b/>
                <w:spacing w:val="-6"/>
                <w:w w:val="90"/>
                <w:sz w:val="18"/>
              </w:rPr>
              <w:t xml:space="preserve"> </w:t>
            </w:r>
            <w:r w:rsidR="001472A1">
              <w:rPr>
                <w:rFonts w:ascii="Trebuchet MS"/>
                <w:b/>
                <w:w w:val="95"/>
                <w:sz w:val="18"/>
              </w:rPr>
              <w:t>SOLS - PEINTURE</w:t>
            </w:r>
          </w:p>
        </w:tc>
        <w:tc>
          <w:tcPr>
            <w:tcW w:w="3157" w:type="dxa"/>
          </w:tcPr>
          <w:p w14:paraId="1359B1FE" w14:textId="6F3A2CB1" w:rsidR="000820C0" w:rsidRDefault="000820C0">
            <w:pPr>
              <w:pStyle w:val="TableParagraph"/>
              <w:spacing w:before="1"/>
              <w:ind w:left="9"/>
              <w:jc w:val="center"/>
            </w:pPr>
          </w:p>
        </w:tc>
        <w:tc>
          <w:tcPr>
            <w:tcW w:w="3738" w:type="dxa"/>
          </w:tcPr>
          <w:p w14:paraId="730E0F53" w14:textId="77777777" w:rsidR="000820C0" w:rsidRDefault="000820C0">
            <w:pPr>
              <w:pStyle w:val="TableParagraph"/>
              <w:rPr>
                <w:rFonts w:ascii="Times New Roman"/>
                <w:sz w:val="18"/>
              </w:rPr>
            </w:pPr>
          </w:p>
        </w:tc>
      </w:tr>
      <w:tr w:rsidR="000820C0" w14:paraId="70F18FA1" w14:textId="77777777">
        <w:trPr>
          <w:trHeight w:val="1533"/>
        </w:trPr>
        <w:tc>
          <w:tcPr>
            <w:tcW w:w="2879" w:type="dxa"/>
          </w:tcPr>
          <w:p w14:paraId="1E4397C7" w14:textId="77777777" w:rsidR="000820C0" w:rsidRDefault="000820C0">
            <w:pPr>
              <w:pStyle w:val="TableParagraph"/>
              <w:spacing w:before="151"/>
              <w:rPr>
                <w:sz w:val="18"/>
              </w:rPr>
            </w:pPr>
          </w:p>
          <w:p w14:paraId="22227B72" w14:textId="14D3865F" w:rsidR="000820C0" w:rsidRDefault="003F5208">
            <w:pPr>
              <w:pStyle w:val="TableParagraph"/>
              <w:spacing w:line="247" w:lineRule="auto"/>
              <w:ind w:left="734" w:hanging="644"/>
              <w:rPr>
                <w:rFonts w:ascii="Trebuchet MS"/>
                <w:b/>
                <w:sz w:val="18"/>
              </w:rPr>
            </w:pPr>
            <w:r>
              <w:rPr>
                <w:rFonts w:ascii="Trebuchet MS"/>
                <w:b/>
                <w:w w:val="90"/>
                <w:sz w:val="18"/>
              </w:rPr>
              <w:t>LOT</w:t>
            </w:r>
            <w:r>
              <w:rPr>
                <w:rFonts w:ascii="Trebuchet MS"/>
                <w:b/>
                <w:spacing w:val="-9"/>
                <w:w w:val="90"/>
                <w:sz w:val="18"/>
              </w:rPr>
              <w:t xml:space="preserve"> </w:t>
            </w:r>
            <w:r w:rsidR="001472A1">
              <w:rPr>
                <w:rFonts w:ascii="Trebuchet MS"/>
                <w:b/>
                <w:w w:val="90"/>
                <w:sz w:val="18"/>
              </w:rPr>
              <w:t>05</w:t>
            </w:r>
            <w:r>
              <w:rPr>
                <w:rFonts w:ascii="Trebuchet MS"/>
                <w:b/>
                <w:spacing w:val="-8"/>
                <w:w w:val="90"/>
                <w:sz w:val="18"/>
              </w:rPr>
              <w:t xml:space="preserve"> </w:t>
            </w:r>
            <w:r>
              <w:rPr>
                <w:rFonts w:ascii="Trebuchet MS"/>
                <w:b/>
                <w:w w:val="90"/>
                <w:sz w:val="18"/>
              </w:rPr>
              <w:t>:</w:t>
            </w:r>
            <w:r>
              <w:rPr>
                <w:rFonts w:ascii="Trebuchet MS"/>
                <w:b/>
                <w:spacing w:val="-8"/>
                <w:w w:val="90"/>
                <w:sz w:val="18"/>
              </w:rPr>
              <w:t xml:space="preserve"> </w:t>
            </w:r>
            <w:r w:rsidR="001472A1">
              <w:rPr>
                <w:rFonts w:ascii="Trebuchet MS"/>
                <w:b/>
                <w:spacing w:val="-2"/>
                <w:w w:val="80"/>
                <w:sz w:val="18"/>
              </w:rPr>
              <w:t>ELECTRICITE</w:t>
            </w:r>
          </w:p>
        </w:tc>
        <w:tc>
          <w:tcPr>
            <w:tcW w:w="3157" w:type="dxa"/>
          </w:tcPr>
          <w:p w14:paraId="1FE68933" w14:textId="77777777" w:rsidR="000820C0" w:rsidRDefault="000820C0">
            <w:pPr>
              <w:pStyle w:val="TableParagraph"/>
              <w:rPr>
                <w:rFonts w:ascii="Times New Roman"/>
                <w:sz w:val="18"/>
              </w:rPr>
            </w:pPr>
          </w:p>
        </w:tc>
        <w:tc>
          <w:tcPr>
            <w:tcW w:w="3738" w:type="dxa"/>
          </w:tcPr>
          <w:p w14:paraId="6A2A39A0" w14:textId="77777777" w:rsidR="000820C0" w:rsidRDefault="000820C0">
            <w:pPr>
              <w:pStyle w:val="TableParagraph"/>
              <w:rPr>
                <w:rFonts w:ascii="Times New Roman"/>
                <w:sz w:val="18"/>
              </w:rPr>
            </w:pPr>
          </w:p>
        </w:tc>
      </w:tr>
      <w:tr w:rsidR="000820C0" w14:paraId="18FEF21B" w14:textId="77777777">
        <w:trPr>
          <w:trHeight w:val="1533"/>
        </w:trPr>
        <w:tc>
          <w:tcPr>
            <w:tcW w:w="2879" w:type="dxa"/>
          </w:tcPr>
          <w:p w14:paraId="7E2011E4" w14:textId="77777777" w:rsidR="000820C0" w:rsidRDefault="000820C0">
            <w:pPr>
              <w:pStyle w:val="TableParagraph"/>
              <w:spacing w:before="151"/>
              <w:rPr>
                <w:sz w:val="18"/>
              </w:rPr>
            </w:pPr>
          </w:p>
          <w:p w14:paraId="2F5B4227" w14:textId="26BE99B7" w:rsidR="000820C0" w:rsidRDefault="003F5208">
            <w:pPr>
              <w:pStyle w:val="TableParagraph"/>
              <w:spacing w:line="247" w:lineRule="auto"/>
              <w:ind w:left="801" w:right="165" w:hanging="642"/>
              <w:rPr>
                <w:rFonts w:ascii="Trebuchet MS"/>
                <w:b/>
                <w:sz w:val="18"/>
              </w:rPr>
            </w:pPr>
            <w:r>
              <w:rPr>
                <w:rFonts w:ascii="Trebuchet MS"/>
                <w:b/>
                <w:w w:val="85"/>
                <w:sz w:val="18"/>
              </w:rPr>
              <w:t xml:space="preserve">LOT </w:t>
            </w:r>
            <w:r w:rsidR="001472A1">
              <w:rPr>
                <w:rFonts w:ascii="Trebuchet MS"/>
                <w:b/>
                <w:w w:val="85"/>
                <w:sz w:val="18"/>
              </w:rPr>
              <w:t>06</w:t>
            </w:r>
            <w:r>
              <w:rPr>
                <w:rFonts w:ascii="Trebuchet MS"/>
                <w:b/>
                <w:w w:val="85"/>
                <w:sz w:val="18"/>
              </w:rPr>
              <w:t xml:space="preserve"> : </w:t>
            </w:r>
            <w:r w:rsidR="001472A1">
              <w:rPr>
                <w:rFonts w:ascii="Trebuchet MS"/>
                <w:b/>
                <w:spacing w:val="-2"/>
                <w:w w:val="90"/>
                <w:sz w:val="18"/>
              </w:rPr>
              <w:t>CVC</w:t>
            </w:r>
            <w:r w:rsidR="001472A1">
              <w:rPr>
                <w:rFonts w:ascii="Trebuchet MS"/>
                <w:b/>
                <w:spacing w:val="-6"/>
                <w:w w:val="90"/>
                <w:sz w:val="18"/>
              </w:rPr>
              <w:t xml:space="preserve"> </w:t>
            </w:r>
            <w:r w:rsidR="001472A1">
              <w:rPr>
                <w:rFonts w:ascii="Trebuchet MS"/>
                <w:b/>
                <w:spacing w:val="-2"/>
                <w:w w:val="90"/>
                <w:sz w:val="18"/>
              </w:rPr>
              <w:t>-</w:t>
            </w:r>
            <w:r w:rsidR="001472A1">
              <w:rPr>
                <w:rFonts w:ascii="Trebuchet MS"/>
                <w:b/>
                <w:spacing w:val="-6"/>
                <w:w w:val="90"/>
                <w:sz w:val="18"/>
              </w:rPr>
              <w:t xml:space="preserve"> </w:t>
            </w:r>
            <w:r w:rsidR="001472A1">
              <w:rPr>
                <w:rFonts w:ascii="Trebuchet MS"/>
                <w:b/>
                <w:spacing w:val="-2"/>
                <w:w w:val="90"/>
                <w:sz w:val="18"/>
              </w:rPr>
              <w:t xml:space="preserve">PLOMBERIE </w:t>
            </w:r>
            <w:r w:rsidR="001472A1">
              <w:rPr>
                <w:rFonts w:ascii="Trebuchet MS"/>
                <w:b/>
                <w:spacing w:val="-2"/>
                <w:sz w:val="18"/>
              </w:rPr>
              <w:t>SANITAIRES</w:t>
            </w:r>
          </w:p>
        </w:tc>
        <w:tc>
          <w:tcPr>
            <w:tcW w:w="3157" w:type="dxa"/>
          </w:tcPr>
          <w:p w14:paraId="398F2271" w14:textId="25D17DB6" w:rsidR="000820C0" w:rsidRDefault="000820C0">
            <w:pPr>
              <w:pStyle w:val="TableParagraph"/>
              <w:ind w:left="9" w:right="5"/>
              <w:jc w:val="center"/>
              <w:rPr>
                <w:rFonts w:ascii="Trebuchet MS"/>
                <w:b/>
                <w:sz w:val="18"/>
              </w:rPr>
            </w:pPr>
          </w:p>
        </w:tc>
        <w:tc>
          <w:tcPr>
            <w:tcW w:w="3738" w:type="dxa"/>
          </w:tcPr>
          <w:p w14:paraId="43290DB0" w14:textId="77777777" w:rsidR="000820C0" w:rsidRDefault="000820C0">
            <w:pPr>
              <w:pStyle w:val="TableParagraph"/>
              <w:rPr>
                <w:rFonts w:ascii="Times New Roman"/>
                <w:sz w:val="18"/>
              </w:rPr>
            </w:pPr>
          </w:p>
        </w:tc>
      </w:tr>
    </w:tbl>
    <w:p w14:paraId="16C33B85" w14:textId="77777777" w:rsidR="003F5208" w:rsidRDefault="003F5208"/>
    <w:sectPr w:rsidR="003F5208">
      <w:pgSz w:w="11910" w:h="16850"/>
      <w:pgMar w:top="480" w:right="708" w:bottom="1460" w:left="992" w:header="0" w:footer="126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9BB6D7" w14:textId="77777777" w:rsidR="0007016B" w:rsidRDefault="0007016B">
      <w:r>
        <w:separator/>
      </w:r>
    </w:p>
  </w:endnote>
  <w:endnote w:type="continuationSeparator" w:id="0">
    <w:p w14:paraId="5D9A6EF0" w14:textId="77777777" w:rsidR="0007016B" w:rsidRDefault="0007016B">
      <w:r>
        <w:continuationSeparator/>
      </w:r>
    </w:p>
  </w:endnote>
  <w:endnote w:type="continuationNotice" w:id="1">
    <w:p w14:paraId="50BE8CC3" w14:textId="77777777" w:rsidR="0007016B" w:rsidRDefault="000701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4C49E" w14:textId="77777777" w:rsidR="000820C0" w:rsidRDefault="003F5208">
    <w:pPr>
      <w:pStyle w:val="BodyText"/>
      <w:spacing w:line="14" w:lineRule="auto"/>
      <w:rPr>
        <w:sz w:val="20"/>
      </w:rPr>
    </w:pPr>
    <w:r>
      <w:rPr>
        <w:noProof/>
        <w:sz w:val="20"/>
      </w:rPr>
      <mc:AlternateContent>
        <mc:Choice Requires="wps">
          <w:drawing>
            <wp:anchor distT="0" distB="0" distL="0" distR="0" simplePos="0" relativeHeight="251658240" behindDoc="1" locked="0" layoutInCell="1" allowOverlap="1" wp14:anchorId="284A6332" wp14:editId="287FB95B">
              <wp:simplePos x="0" y="0"/>
              <wp:positionH relativeFrom="page">
                <wp:posOffset>881743</wp:posOffset>
              </wp:positionH>
              <wp:positionV relativeFrom="page">
                <wp:posOffset>9753600</wp:posOffset>
              </wp:positionV>
              <wp:extent cx="6389914" cy="35306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89914" cy="353060"/>
                      </a:xfrm>
                      <a:prstGeom prst="rect">
                        <a:avLst/>
                      </a:prstGeom>
                    </wps:spPr>
                    <wps:txbx>
                      <w:txbxContent>
                        <w:p w14:paraId="748FCD91" w14:textId="33D286BF" w:rsidR="000820C0" w:rsidRDefault="003F5208" w:rsidP="001472A1">
                          <w:pPr>
                            <w:spacing w:before="19"/>
                            <w:ind w:left="161"/>
                            <w:rPr>
                              <w:rFonts w:ascii="Times New Roman"/>
                              <w:sz w:val="20"/>
                            </w:rPr>
                          </w:pPr>
                          <w:r>
                            <w:rPr>
                              <w:b/>
                              <w:sz w:val="19"/>
                            </w:rPr>
                            <w:t>ENAC</w:t>
                          </w:r>
                          <w:r>
                            <w:rPr>
                              <w:b/>
                              <w:spacing w:val="-7"/>
                              <w:sz w:val="19"/>
                            </w:rPr>
                            <w:t xml:space="preserve"> </w:t>
                          </w:r>
                          <w:r>
                            <w:rPr>
                              <w:b/>
                              <w:sz w:val="19"/>
                            </w:rPr>
                            <w:t>Bat</w:t>
                          </w:r>
                          <w:r>
                            <w:rPr>
                              <w:b/>
                              <w:spacing w:val="-8"/>
                              <w:sz w:val="19"/>
                            </w:rPr>
                            <w:t xml:space="preserve"> </w:t>
                          </w:r>
                          <w:r w:rsidR="001472A1">
                            <w:rPr>
                              <w:b/>
                              <w:spacing w:val="-10"/>
                              <w:sz w:val="19"/>
                            </w:rPr>
                            <w:t xml:space="preserve">E  </w:t>
                          </w:r>
                          <w:r w:rsidR="001472A1">
                            <w:rPr>
                              <w:b/>
                              <w:spacing w:val="-10"/>
                              <w:sz w:val="19"/>
                            </w:rPr>
                            <w:tab/>
                          </w:r>
                          <w:r w:rsidR="001472A1">
                            <w:rPr>
                              <w:b/>
                              <w:spacing w:val="-10"/>
                              <w:sz w:val="19"/>
                            </w:rPr>
                            <w:tab/>
                          </w:r>
                          <w:r w:rsidR="001472A1">
                            <w:rPr>
                              <w:b/>
                              <w:spacing w:val="-10"/>
                              <w:sz w:val="19"/>
                            </w:rPr>
                            <w:tab/>
                          </w:r>
                          <w:r w:rsidR="001472A1">
                            <w:rPr>
                              <w:b/>
                              <w:spacing w:val="-10"/>
                              <w:sz w:val="19"/>
                            </w:rPr>
                            <w:tab/>
                          </w:r>
                          <w:r w:rsidR="001472A1">
                            <w:rPr>
                              <w:b/>
                              <w:spacing w:val="-10"/>
                              <w:sz w:val="19"/>
                            </w:rPr>
                            <w:tab/>
                          </w:r>
                          <w:r w:rsidR="001472A1">
                            <w:rPr>
                              <w:b/>
                              <w:spacing w:val="-10"/>
                              <w:sz w:val="19"/>
                            </w:rPr>
                            <w:tab/>
                          </w:r>
                          <w:r w:rsidR="001472A1">
                            <w:rPr>
                              <w:b/>
                              <w:spacing w:val="-10"/>
                              <w:sz w:val="19"/>
                            </w:rPr>
                            <w:tab/>
                          </w:r>
                          <w:r w:rsidR="001472A1">
                            <w:rPr>
                              <w:b/>
                              <w:spacing w:val="-10"/>
                              <w:sz w:val="19"/>
                            </w:rPr>
                            <w:tab/>
                          </w:r>
                          <w:r w:rsidR="001472A1">
                            <w:rPr>
                              <w:b/>
                              <w:spacing w:val="-10"/>
                              <w:sz w:val="19"/>
                            </w:rPr>
                            <w:tab/>
                          </w:r>
                          <w:r w:rsidR="001472A1">
                            <w:rPr>
                              <w:b/>
                              <w:spacing w:val="-10"/>
                              <w:sz w:val="19"/>
                            </w:rPr>
                            <w:tab/>
                          </w:r>
                          <w:r w:rsidR="001472A1">
                            <w:rPr>
                              <w:b/>
                              <w:spacing w:val="-10"/>
                              <w:sz w:val="19"/>
                            </w:rPr>
                            <w:tab/>
                          </w:r>
                          <w:r>
                            <w:rPr>
                              <w:sz w:val="18"/>
                            </w:rPr>
                            <w:t>Page</w:t>
                          </w:r>
                          <w:r>
                            <w:rPr>
                              <w:spacing w:val="-5"/>
                              <w:sz w:val="18"/>
                            </w:rPr>
                            <w:t xml:space="preserve"> </w:t>
                          </w:r>
                          <w:r>
                            <w:rPr>
                              <w:spacing w:val="-5"/>
                              <w:sz w:val="18"/>
                            </w:rPr>
                            <w:fldChar w:fldCharType="begin"/>
                          </w:r>
                          <w:r>
                            <w:rPr>
                              <w:spacing w:val="-5"/>
                              <w:sz w:val="18"/>
                            </w:rPr>
                            <w:instrText xml:space="preserve"> PAGE </w:instrText>
                          </w:r>
                          <w:r>
                            <w:rPr>
                              <w:spacing w:val="-5"/>
                              <w:sz w:val="18"/>
                            </w:rPr>
                            <w:fldChar w:fldCharType="separate"/>
                          </w:r>
                          <w:r>
                            <w:rPr>
                              <w:spacing w:val="-5"/>
                              <w:sz w:val="18"/>
                            </w:rPr>
                            <w:t>2</w:t>
                          </w:r>
                          <w:r>
                            <w:rPr>
                              <w:spacing w:val="-5"/>
                              <w:sz w:val="18"/>
                            </w:rPr>
                            <w:fldChar w:fldCharType="end"/>
                          </w:r>
                          <w:r>
                            <w:rPr>
                              <w:spacing w:val="-5"/>
                              <w:sz w:val="18"/>
                            </w:rPr>
                            <w:t>/</w:t>
                          </w:r>
                          <w:r>
                            <w:rPr>
                              <w:rFonts w:ascii="Times New Roman"/>
                              <w:spacing w:val="-5"/>
                              <w:sz w:val="20"/>
                            </w:rPr>
                            <w:fldChar w:fldCharType="begin"/>
                          </w:r>
                          <w:r>
                            <w:rPr>
                              <w:rFonts w:ascii="Times New Roman"/>
                              <w:spacing w:val="-5"/>
                              <w:sz w:val="20"/>
                            </w:rPr>
                            <w:instrText xml:space="preserve"> NUMPAGES </w:instrText>
                          </w:r>
                          <w:r>
                            <w:rPr>
                              <w:rFonts w:ascii="Times New Roman"/>
                              <w:spacing w:val="-5"/>
                              <w:sz w:val="20"/>
                            </w:rPr>
                            <w:fldChar w:fldCharType="separate"/>
                          </w:r>
                          <w:r>
                            <w:rPr>
                              <w:rFonts w:ascii="Times New Roman"/>
                              <w:spacing w:val="-5"/>
                              <w:sz w:val="20"/>
                            </w:rPr>
                            <w:t>6</w:t>
                          </w:r>
                          <w:r>
                            <w:rPr>
                              <w:rFonts w:ascii="Times New Roman"/>
                              <w:spacing w:val="-5"/>
                              <w:sz w:val="20"/>
                            </w:rPr>
                            <w:fldChar w:fldCharType="end"/>
                          </w:r>
                        </w:p>
                      </w:txbxContent>
                    </wps:txbx>
                    <wps:bodyPr wrap="square" lIns="0" tIns="0" rIns="0" bIns="0" rtlCol="0">
                      <a:noAutofit/>
                    </wps:bodyPr>
                  </wps:wsp>
                </a:graphicData>
              </a:graphic>
              <wp14:sizeRelH relativeFrom="margin">
                <wp14:pctWidth>0</wp14:pctWidth>
              </wp14:sizeRelH>
            </wp:anchor>
          </w:drawing>
        </mc:Choice>
        <mc:Fallback>
          <w:pict>
            <v:shapetype w14:anchorId="284A6332" id="_x0000_t202" coordsize="21600,21600" o:spt="202" path="m,l,21600r21600,l21600,xe">
              <v:stroke joinstyle="miter"/>
              <v:path gradientshapeok="t" o:connecttype="rect"/>
            </v:shapetype>
            <v:shape id="Textbox 4" o:spid="_x0000_s1027" type="#_x0000_t202" style="position:absolute;margin-left:69.45pt;margin-top:768pt;width:503.15pt;height:27.8pt;z-index:-251658240;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" filled="f" stroked="f">
              <v:textbox inset="0,0,0,0">
                <w:txbxContent>
                  <w:p w14:paraId="748FCD91" w14:textId="33D286BF" w:rsidR="000820C0" w:rsidRDefault="003F5208" w:rsidP="001472A1">
                    <w:pPr>
                      <w:spacing w:before="19"/>
                      <w:ind w:left="161"/>
                      <w:rPr>
                        <w:rFonts w:ascii="Times New Roman"/>
                        <w:sz w:val="20"/>
                      </w:rPr>
                    </w:pPr>
                    <w:r>
                      <w:rPr>
                        <w:b/>
                        <w:sz w:val="19"/>
                      </w:rPr>
                      <w:t>ENAC</w:t>
                    </w:r>
                    <w:r>
                      <w:rPr>
                        <w:b/>
                        <w:spacing w:val="-7"/>
                        <w:sz w:val="19"/>
                      </w:rPr>
                      <w:t xml:space="preserve"> </w:t>
                    </w:r>
                    <w:r>
                      <w:rPr>
                        <w:b/>
                        <w:sz w:val="19"/>
                      </w:rPr>
                      <w:t>Bat</w:t>
                    </w:r>
                    <w:r>
                      <w:rPr>
                        <w:b/>
                        <w:spacing w:val="-8"/>
                        <w:sz w:val="19"/>
                      </w:rPr>
                      <w:t xml:space="preserve"> </w:t>
                    </w:r>
                    <w:r w:rsidR="001472A1">
                      <w:rPr>
                        <w:b/>
                        <w:spacing w:val="-10"/>
                        <w:sz w:val="19"/>
                      </w:rPr>
                      <w:t xml:space="preserve">E  </w:t>
                    </w:r>
                    <w:r w:rsidR="001472A1">
                      <w:rPr>
                        <w:b/>
                        <w:spacing w:val="-10"/>
                        <w:sz w:val="19"/>
                      </w:rPr>
                      <w:tab/>
                    </w:r>
                    <w:r w:rsidR="001472A1">
                      <w:rPr>
                        <w:b/>
                        <w:spacing w:val="-10"/>
                        <w:sz w:val="19"/>
                      </w:rPr>
                      <w:tab/>
                    </w:r>
                    <w:r w:rsidR="001472A1">
                      <w:rPr>
                        <w:b/>
                        <w:spacing w:val="-10"/>
                        <w:sz w:val="19"/>
                      </w:rPr>
                      <w:tab/>
                    </w:r>
                    <w:r w:rsidR="001472A1">
                      <w:rPr>
                        <w:b/>
                        <w:spacing w:val="-10"/>
                        <w:sz w:val="19"/>
                      </w:rPr>
                      <w:tab/>
                    </w:r>
                    <w:r w:rsidR="001472A1">
                      <w:rPr>
                        <w:b/>
                        <w:spacing w:val="-10"/>
                        <w:sz w:val="19"/>
                      </w:rPr>
                      <w:tab/>
                    </w:r>
                    <w:r w:rsidR="001472A1">
                      <w:rPr>
                        <w:b/>
                        <w:spacing w:val="-10"/>
                        <w:sz w:val="19"/>
                      </w:rPr>
                      <w:tab/>
                    </w:r>
                    <w:r w:rsidR="001472A1">
                      <w:rPr>
                        <w:b/>
                        <w:spacing w:val="-10"/>
                        <w:sz w:val="19"/>
                      </w:rPr>
                      <w:tab/>
                    </w:r>
                    <w:r w:rsidR="001472A1">
                      <w:rPr>
                        <w:b/>
                        <w:spacing w:val="-10"/>
                        <w:sz w:val="19"/>
                      </w:rPr>
                      <w:tab/>
                    </w:r>
                    <w:r w:rsidR="001472A1">
                      <w:rPr>
                        <w:b/>
                        <w:spacing w:val="-10"/>
                        <w:sz w:val="19"/>
                      </w:rPr>
                      <w:tab/>
                    </w:r>
                    <w:r w:rsidR="001472A1">
                      <w:rPr>
                        <w:b/>
                        <w:spacing w:val="-10"/>
                        <w:sz w:val="19"/>
                      </w:rPr>
                      <w:tab/>
                    </w:r>
                    <w:r w:rsidR="001472A1">
                      <w:rPr>
                        <w:b/>
                        <w:spacing w:val="-10"/>
                        <w:sz w:val="19"/>
                      </w:rPr>
                      <w:tab/>
                    </w:r>
                    <w:r>
                      <w:rPr>
                        <w:sz w:val="18"/>
                      </w:rPr>
                      <w:t>Page</w:t>
                    </w:r>
                    <w:r>
                      <w:rPr>
                        <w:spacing w:val="-5"/>
                        <w:sz w:val="18"/>
                      </w:rPr>
                      <w:t xml:space="preserve"> </w:t>
                    </w:r>
                    <w:r>
                      <w:rPr>
                        <w:spacing w:val="-5"/>
                        <w:sz w:val="18"/>
                      </w:rPr>
                      <w:fldChar w:fldCharType="begin"/>
                    </w:r>
                    <w:r>
                      <w:rPr>
                        <w:spacing w:val="-5"/>
                        <w:sz w:val="18"/>
                      </w:rPr>
                      <w:instrText xml:space="preserve"> PAGE </w:instrText>
                    </w:r>
                    <w:r>
                      <w:rPr>
                        <w:spacing w:val="-5"/>
                        <w:sz w:val="18"/>
                      </w:rPr>
                      <w:fldChar w:fldCharType="separate"/>
                    </w:r>
                    <w:r>
                      <w:rPr>
                        <w:spacing w:val="-5"/>
                        <w:sz w:val="18"/>
                      </w:rPr>
                      <w:t>2</w:t>
                    </w:r>
                    <w:r>
                      <w:rPr>
                        <w:spacing w:val="-5"/>
                        <w:sz w:val="18"/>
                      </w:rPr>
                      <w:fldChar w:fldCharType="end"/>
                    </w:r>
                    <w:r>
                      <w:rPr>
                        <w:spacing w:val="-5"/>
                        <w:sz w:val="18"/>
                      </w:rPr>
                      <w:t>/</w:t>
                    </w:r>
                    <w:r>
                      <w:rPr>
                        <w:rFonts w:ascii="Times New Roman"/>
                        <w:spacing w:val="-5"/>
                        <w:sz w:val="20"/>
                      </w:rPr>
                      <w:fldChar w:fldCharType="begin"/>
                    </w:r>
                    <w:r>
                      <w:rPr>
                        <w:rFonts w:ascii="Times New Roman"/>
                        <w:spacing w:val="-5"/>
                        <w:sz w:val="20"/>
                      </w:rPr>
                      <w:instrText xml:space="preserve"> NUMPAGES </w:instrText>
                    </w:r>
                    <w:r>
                      <w:rPr>
                        <w:rFonts w:ascii="Times New Roman"/>
                        <w:spacing w:val="-5"/>
                        <w:sz w:val="20"/>
                      </w:rPr>
                      <w:fldChar w:fldCharType="separate"/>
                    </w:r>
                    <w:r>
                      <w:rPr>
                        <w:rFonts w:ascii="Times New Roman"/>
                        <w:spacing w:val="-5"/>
                        <w:sz w:val="20"/>
                      </w:rPr>
                      <w:t>6</w:t>
                    </w:r>
                    <w:r>
                      <w:rPr>
                        <w:rFonts w:ascii="Times New Roman"/>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BDD0D2" w14:textId="77777777" w:rsidR="0007016B" w:rsidRDefault="0007016B">
      <w:r>
        <w:separator/>
      </w:r>
    </w:p>
  </w:footnote>
  <w:footnote w:type="continuationSeparator" w:id="0">
    <w:p w14:paraId="0FCB8FE8" w14:textId="77777777" w:rsidR="0007016B" w:rsidRDefault="0007016B">
      <w:r>
        <w:continuationSeparator/>
      </w:r>
    </w:p>
  </w:footnote>
  <w:footnote w:type="continuationNotice" w:id="1">
    <w:p w14:paraId="68378D8C" w14:textId="77777777" w:rsidR="0007016B" w:rsidRDefault="0007016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6A6675"/>
    <w:multiLevelType w:val="hybridMultilevel"/>
    <w:tmpl w:val="A970BDDC"/>
    <w:lvl w:ilvl="0" w:tplc="4E125FFE">
      <w:numFmt w:val="bullet"/>
      <w:lvlText w:val="-"/>
      <w:lvlJc w:val="left"/>
      <w:pPr>
        <w:ind w:left="1134" w:hanging="348"/>
      </w:pPr>
      <w:rPr>
        <w:rFonts w:ascii="Times New Roman" w:eastAsia="Times New Roman" w:hAnsi="Times New Roman" w:cs="Times New Roman" w:hint="default"/>
        <w:b w:val="0"/>
        <w:bCs w:val="0"/>
        <w:i w:val="0"/>
        <w:iCs w:val="0"/>
        <w:spacing w:val="0"/>
        <w:w w:val="100"/>
        <w:sz w:val="21"/>
        <w:szCs w:val="21"/>
        <w:lang w:val="fr-FR" w:eastAsia="en-US" w:bidi="ar-SA"/>
      </w:rPr>
    </w:lvl>
    <w:lvl w:ilvl="1" w:tplc="2AE027D2">
      <w:numFmt w:val="bullet"/>
      <w:lvlText w:val="•"/>
      <w:lvlJc w:val="left"/>
      <w:pPr>
        <w:ind w:left="2046" w:hanging="348"/>
      </w:pPr>
      <w:rPr>
        <w:rFonts w:hint="default"/>
        <w:lang w:val="fr-FR" w:eastAsia="en-US" w:bidi="ar-SA"/>
      </w:rPr>
    </w:lvl>
    <w:lvl w:ilvl="2" w:tplc="F6D2674A">
      <w:numFmt w:val="bullet"/>
      <w:lvlText w:val="•"/>
      <w:lvlJc w:val="left"/>
      <w:pPr>
        <w:ind w:left="2953" w:hanging="348"/>
      </w:pPr>
      <w:rPr>
        <w:rFonts w:hint="default"/>
        <w:lang w:val="fr-FR" w:eastAsia="en-US" w:bidi="ar-SA"/>
      </w:rPr>
    </w:lvl>
    <w:lvl w:ilvl="3" w:tplc="20FA9D24">
      <w:numFmt w:val="bullet"/>
      <w:lvlText w:val="•"/>
      <w:lvlJc w:val="left"/>
      <w:pPr>
        <w:ind w:left="3859" w:hanging="348"/>
      </w:pPr>
      <w:rPr>
        <w:rFonts w:hint="default"/>
        <w:lang w:val="fr-FR" w:eastAsia="en-US" w:bidi="ar-SA"/>
      </w:rPr>
    </w:lvl>
    <w:lvl w:ilvl="4" w:tplc="102247D6">
      <w:numFmt w:val="bullet"/>
      <w:lvlText w:val="•"/>
      <w:lvlJc w:val="left"/>
      <w:pPr>
        <w:ind w:left="4766" w:hanging="348"/>
      </w:pPr>
      <w:rPr>
        <w:rFonts w:hint="default"/>
        <w:lang w:val="fr-FR" w:eastAsia="en-US" w:bidi="ar-SA"/>
      </w:rPr>
    </w:lvl>
    <w:lvl w:ilvl="5" w:tplc="563E14E4">
      <w:numFmt w:val="bullet"/>
      <w:lvlText w:val="•"/>
      <w:lvlJc w:val="left"/>
      <w:pPr>
        <w:ind w:left="5673" w:hanging="348"/>
      </w:pPr>
      <w:rPr>
        <w:rFonts w:hint="default"/>
        <w:lang w:val="fr-FR" w:eastAsia="en-US" w:bidi="ar-SA"/>
      </w:rPr>
    </w:lvl>
    <w:lvl w:ilvl="6" w:tplc="B8ECC00C">
      <w:numFmt w:val="bullet"/>
      <w:lvlText w:val="•"/>
      <w:lvlJc w:val="left"/>
      <w:pPr>
        <w:ind w:left="6579" w:hanging="348"/>
      </w:pPr>
      <w:rPr>
        <w:rFonts w:hint="default"/>
        <w:lang w:val="fr-FR" w:eastAsia="en-US" w:bidi="ar-SA"/>
      </w:rPr>
    </w:lvl>
    <w:lvl w:ilvl="7" w:tplc="2D9648D8">
      <w:numFmt w:val="bullet"/>
      <w:lvlText w:val="•"/>
      <w:lvlJc w:val="left"/>
      <w:pPr>
        <w:ind w:left="7486" w:hanging="348"/>
      </w:pPr>
      <w:rPr>
        <w:rFonts w:hint="default"/>
        <w:lang w:val="fr-FR" w:eastAsia="en-US" w:bidi="ar-SA"/>
      </w:rPr>
    </w:lvl>
    <w:lvl w:ilvl="8" w:tplc="E9FE7612">
      <w:numFmt w:val="bullet"/>
      <w:lvlText w:val="•"/>
      <w:lvlJc w:val="left"/>
      <w:pPr>
        <w:ind w:left="8393" w:hanging="348"/>
      </w:pPr>
      <w:rPr>
        <w:rFonts w:hint="default"/>
        <w:lang w:val="fr-FR" w:eastAsia="en-US" w:bidi="ar-SA"/>
      </w:rPr>
    </w:lvl>
  </w:abstractNum>
  <w:abstractNum w:abstractNumId="1" w15:restartNumberingAfterBreak="0">
    <w:nsid w:val="391E6199"/>
    <w:multiLevelType w:val="hybridMultilevel"/>
    <w:tmpl w:val="D4926C9E"/>
    <w:lvl w:ilvl="0" w:tplc="8A344DC0">
      <w:start w:val="1"/>
      <w:numFmt w:val="upperRoman"/>
      <w:lvlText w:val="%1-"/>
      <w:lvlJc w:val="left"/>
      <w:pPr>
        <w:ind w:left="762" w:hanging="336"/>
      </w:pPr>
      <w:rPr>
        <w:rFonts w:ascii="Comic Sans MS" w:eastAsia="Comic Sans MS" w:hAnsi="Comic Sans MS" w:cs="Comic Sans MS" w:hint="default"/>
        <w:b/>
        <w:bCs/>
        <w:i w:val="0"/>
        <w:iCs w:val="0"/>
        <w:color w:val="000080"/>
        <w:spacing w:val="-1"/>
        <w:w w:val="92"/>
        <w:sz w:val="21"/>
        <w:szCs w:val="21"/>
        <w:u w:val="single" w:color="000080"/>
        <w:lang w:val="fr-FR" w:eastAsia="en-US" w:bidi="ar-SA"/>
      </w:rPr>
    </w:lvl>
    <w:lvl w:ilvl="1" w:tplc="1228C4DC">
      <w:numFmt w:val="bullet"/>
      <w:lvlText w:val=""/>
      <w:lvlJc w:val="left"/>
      <w:pPr>
        <w:ind w:left="786" w:hanging="360"/>
      </w:pPr>
      <w:rPr>
        <w:rFonts w:ascii="Symbol" w:eastAsia="Symbol" w:hAnsi="Symbol" w:cs="Symbol" w:hint="default"/>
        <w:b w:val="0"/>
        <w:bCs w:val="0"/>
        <w:i w:val="0"/>
        <w:iCs w:val="0"/>
        <w:spacing w:val="0"/>
        <w:w w:val="100"/>
        <w:sz w:val="21"/>
        <w:szCs w:val="21"/>
        <w:lang w:val="fr-FR" w:eastAsia="en-US" w:bidi="ar-SA"/>
      </w:rPr>
    </w:lvl>
    <w:lvl w:ilvl="2" w:tplc="CC9AA706">
      <w:numFmt w:val="bullet"/>
      <w:lvlText w:val="•"/>
      <w:lvlJc w:val="left"/>
      <w:pPr>
        <w:ind w:left="1827" w:hanging="360"/>
      </w:pPr>
      <w:rPr>
        <w:rFonts w:hint="default"/>
        <w:lang w:val="fr-FR" w:eastAsia="en-US" w:bidi="ar-SA"/>
      </w:rPr>
    </w:lvl>
    <w:lvl w:ilvl="3" w:tplc="13D8B7FA">
      <w:numFmt w:val="bullet"/>
      <w:lvlText w:val="•"/>
      <w:lvlJc w:val="left"/>
      <w:pPr>
        <w:ind w:left="2874" w:hanging="360"/>
      </w:pPr>
      <w:rPr>
        <w:rFonts w:hint="default"/>
        <w:lang w:val="fr-FR" w:eastAsia="en-US" w:bidi="ar-SA"/>
      </w:rPr>
    </w:lvl>
    <w:lvl w:ilvl="4" w:tplc="7E36626C">
      <w:numFmt w:val="bullet"/>
      <w:lvlText w:val="•"/>
      <w:lvlJc w:val="left"/>
      <w:pPr>
        <w:ind w:left="3922" w:hanging="360"/>
      </w:pPr>
      <w:rPr>
        <w:rFonts w:hint="default"/>
        <w:lang w:val="fr-FR" w:eastAsia="en-US" w:bidi="ar-SA"/>
      </w:rPr>
    </w:lvl>
    <w:lvl w:ilvl="5" w:tplc="2D4C118E">
      <w:numFmt w:val="bullet"/>
      <w:lvlText w:val="•"/>
      <w:lvlJc w:val="left"/>
      <w:pPr>
        <w:ind w:left="4969" w:hanging="360"/>
      </w:pPr>
      <w:rPr>
        <w:rFonts w:hint="default"/>
        <w:lang w:val="fr-FR" w:eastAsia="en-US" w:bidi="ar-SA"/>
      </w:rPr>
    </w:lvl>
    <w:lvl w:ilvl="6" w:tplc="F86E5AA0">
      <w:numFmt w:val="bullet"/>
      <w:lvlText w:val="•"/>
      <w:lvlJc w:val="left"/>
      <w:pPr>
        <w:ind w:left="6016" w:hanging="360"/>
      </w:pPr>
      <w:rPr>
        <w:rFonts w:hint="default"/>
        <w:lang w:val="fr-FR" w:eastAsia="en-US" w:bidi="ar-SA"/>
      </w:rPr>
    </w:lvl>
    <w:lvl w:ilvl="7" w:tplc="23EEAFF0">
      <w:numFmt w:val="bullet"/>
      <w:lvlText w:val="•"/>
      <w:lvlJc w:val="left"/>
      <w:pPr>
        <w:ind w:left="7064" w:hanging="360"/>
      </w:pPr>
      <w:rPr>
        <w:rFonts w:hint="default"/>
        <w:lang w:val="fr-FR" w:eastAsia="en-US" w:bidi="ar-SA"/>
      </w:rPr>
    </w:lvl>
    <w:lvl w:ilvl="8" w:tplc="08B217C2">
      <w:numFmt w:val="bullet"/>
      <w:lvlText w:val="•"/>
      <w:lvlJc w:val="left"/>
      <w:pPr>
        <w:ind w:left="8111" w:hanging="360"/>
      </w:pPr>
      <w:rPr>
        <w:rFonts w:hint="default"/>
        <w:lang w:val="fr-FR" w:eastAsia="en-US" w:bidi="ar-SA"/>
      </w:rPr>
    </w:lvl>
  </w:abstractNum>
  <w:abstractNum w:abstractNumId="2" w15:restartNumberingAfterBreak="0">
    <w:nsid w:val="3B306AB9"/>
    <w:multiLevelType w:val="hybridMultilevel"/>
    <w:tmpl w:val="3182A582"/>
    <w:lvl w:ilvl="0" w:tplc="E48A356C">
      <w:start w:val="1"/>
      <w:numFmt w:val="decimal"/>
      <w:lvlText w:val="%1)"/>
      <w:lvlJc w:val="left"/>
      <w:pPr>
        <w:ind w:left="786" w:hanging="360"/>
      </w:pPr>
      <w:rPr>
        <w:rFonts w:ascii="Comic Sans MS" w:eastAsia="Comic Sans MS" w:hAnsi="Comic Sans MS" w:cs="Comic Sans MS" w:hint="default"/>
        <w:b w:val="0"/>
        <w:bCs w:val="0"/>
        <w:i w:val="0"/>
        <w:iCs w:val="0"/>
        <w:spacing w:val="0"/>
        <w:w w:val="100"/>
        <w:sz w:val="21"/>
        <w:szCs w:val="21"/>
        <w:lang w:val="fr-FR" w:eastAsia="en-US" w:bidi="ar-SA"/>
      </w:rPr>
    </w:lvl>
    <w:lvl w:ilvl="1" w:tplc="CBA4FF9A">
      <w:numFmt w:val="bullet"/>
      <w:lvlText w:val="•"/>
      <w:lvlJc w:val="left"/>
      <w:pPr>
        <w:ind w:left="1722" w:hanging="360"/>
      </w:pPr>
      <w:rPr>
        <w:rFonts w:hint="default"/>
        <w:lang w:val="fr-FR" w:eastAsia="en-US" w:bidi="ar-SA"/>
      </w:rPr>
    </w:lvl>
    <w:lvl w:ilvl="2" w:tplc="518A9478">
      <w:numFmt w:val="bullet"/>
      <w:lvlText w:val="•"/>
      <w:lvlJc w:val="left"/>
      <w:pPr>
        <w:ind w:left="2665" w:hanging="360"/>
      </w:pPr>
      <w:rPr>
        <w:rFonts w:hint="default"/>
        <w:lang w:val="fr-FR" w:eastAsia="en-US" w:bidi="ar-SA"/>
      </w:rPr>
    </w:lvl>
    <w:lvl w:ilvl="3" w:tplc="5F047EE2">
      <w:numFmt w:val="bullet"/>
      <w:lvlText w:val="•"/>
      <w:lvlJc w:val="left"/>
      <w:pPr>
        <w:ind w:left="3607" w:hanging="360"/>
      </w:pPr>
      <w:rPr>
        <w:rFonts w:hint="default"/>
        <w:lang w:val="fr-FR" w:eastAsia="en-US" w:bidi="ar-SA"/>
      </w:rPr>
    </w:lvl>
    <w:lvl w:ilvl="4" w:tplc="4198E63A">
      <w:numFmt w:val="bullet"/>
      <w:lvlText w:val="•"/>
      <w:lvlJc w:val="left"/>
      <w:pPr>
        <w:ind w:left="4550" w:hanging="360"/>
      </w:pPr>
      <w:rPr>
        <w:rFonts w:hint="default"/>
        <w:lang w:val="fr-FR" w:eastAsia="en-US" w:bidi="ar-SA"/>
      </w:rPr>
    </w:lvl>
    <w:lvl w:ilvl="5" w:tplc="F836E3E0">
      <w:numFmt w:val="bullet"/>
      <w:lvlText w:val="•"/>
      <w:lvlJc w:val="left"/>
      <w:pPr>
        <w:ind w:left="5493" w:hanging="360"/>
      </w:pPr>
      <w:rPr>
        <w:rFonts w:hint="default"/>
        <w:lang w:val="fr-FR" w:eastAsia="en-US" w:bidi="ar-SA"/>
      </w:rPr>
    </w:lvl>
    <w:lvl w:ilvl="6" w:tplc="8D86CD9E">
      <w:numFmt w:val="bullet"/>
      <w:lvlText w:val="•"/>
      <w:lvlJc w:val="left"/>
      <w:pPr>
        <w:ind w:left="6435" w:hanging="360"/>
      </w:pPr>
      <w:rPr>
        <w:rFonts w:hint="default"/>
        <w:lang w:val="fr-FR" w:eastAsia="en-US" w:bidi="ar-SA"/>
      </w:rPr>
    </w:lvl>
    <w:lvl w:ilvl="7" w:tplc="C2A4B1A2">
      <w:numFmt w:val="bullet"/>
      <w:lvlText w:val="•"/>
      <w:lvlJc w:val="left"/>
      <w:pPr>
        <w:ind w:left="7378" w:hanging="360"/>
      </w:pPr>
      <w:rPr>
        <w:rFonts w:hint="default"/>
        <w:lang w:val="fr-FR" w:eastAsia="en-US" w:bidi="ar-SA"/>
      </w:rPr>
    </w:lvl>
    <w:lvl w:ilvl="8" w:tplc="44D28434">
      <w:numFmt w:val="bullet"/>
      <w:lvlText w:val="•"/>
      <w:lvlJc w:val="left"/>
      <w:pPr>
        <w:ind w:left="8321" w:hanging="360"/>
      </w:pPr>
      <w:rPr>
        <w:rFonts w:hint="default"/>
        <w:lang w:val="fr-FR" w:eastAsia="en-US" w:bidi="ar-SA"/>
      </w:rPr>
    </w:lvl>
  </w:abstractNum>
  <w:abstractNum w:abstractNumId="3" w15:restartNumberingAfterBreak="0">
    <w:nsid w:val="4B001448"/>
    <w:multiLevelType w:val="hybridMultilevel"/>
    <w:tmpl w:val="9B9AD6BE"/>
    <w:lvl w:ilvl="0" w:tplc="B7FCADB4">
      <w:start w:val="1"/>
      <w:numFmt w:val="decimal"/>
      <w:lvlText w:val="%1)"/>
      <w:lvlJc w:val="left"/>
      <w:pPr>
        <w:ind w:left="786" w:hanging="360"/>
      </w:pPr>
      <w:rPr>
        <w:rFonts w:ascii="Comic Sans MS" w:eastAsia="Comic Sans MS" w:hAnsi="Comic Sans MS" w:cs="Comic Sans MS" w:hint="default"/>
        <w:b/>
        <w:bCs/>
        <w:i w:val="0"/>
        <w:iCs w:val="0"/>
        <w:spacing w:val="0"/>
        <w:w w:val="100"/>
        <w:sz w:val="21"/>
        <w:szCs w:val="21"/>
        <w:lang w:val="fr-FR" w:eastAsia="en-US" w:bidi="ar-SA"/>
      </w:rPr>
    </w:lvl>
    <w:lvl w:ilvl="1" w:tplc="7918F49A">
      <w:numFmt w:val="bullet"/>
      <w:lvlText w:val="-"/>
      <w:lvlJc w:val="left"/>
      <w:pPr>
        <w:ind w:left="1146" w:hanging="423"/>
      </w:pPr>
      <w:rPr>
        <w:rFonts w:ascii="Times New Roman" w:eastAsia="Times New Roman" w:hAnsi="Times New Roman" w:cs="Times New Roman" w:hint="default"/>
        <w:b w:val="0"/>
        <w:bCs w:val="0"/>
        <w:i w:val="0"/>
        <w:iCs w:val="0"/>
        <w:spacing w:val="0"/>
        <w:w w:val="100"/>
        <w:sz w:val="21"/>
        <w:szCs w:val="21"/>
        <w:lang w:val="fr-FR" w:eastAsia="en-US" w:bidi="ar-SA"/>
      </w:rPr>
    </w:lvl>
    <w:lvl w:ilvl="2" w:tplc="7D80F590">
      <w:numFmt w:val="bullet"/>
      <w:lvlText w:val="-"/>
      <w:lvlJc w:val="left"/>
      <w:pPr>
        <w:ind w:left="2205" w:hanging="360"/>
      </w:pPr>
      <w:rPr>
        <w:rFonts w:ascii="Times New Roman" w:eastAsia="Times New Roman" w:hAnsi="Times New Roman" w:cs="Times New Roman" w:hint="default"/>
        <w:b w:val="0"/>
        <w:bCs w:val="0"/>
        <w:i w:val="0"/>
        <w:iCs w:val="0"/>
        <w:spacing w:val="0"/>
        <w:w w:val="100"/>
        <w:sz w:val="21"/>
        <w:szCs w:val="21"/>
        <w:lang w:val="fr-FR" w:eastAsia="en-US" w:bidi="ar-SA"/>
      </w:rPr>
    </w:lvl>
    <w:lvl w:ilvl="3" w:tplc="5A527964">
      <w:numFmt w:val="bullet"/>
      <w:lvlText w:val="•"/>
      <w:lvlJc w:val="left"/>
      <w:pPr>
        <w:ind w:left="3200" w:hanging="360"/>
      </w:pPr>
      <w:rPr>
        <w:rFonts w:hint="default"/>
        <w:lang w:val="fr-FR" w:eastAsia="en-US" w:bidi="ar-SA"/>
      </w:rPr>
    </w:lvl>
    <w:lvl w:ilvl="4" w:tplc="5EF2CA94">
      <w:numFmt w:val="bullet"/>
      <w:lvlText w:val="•"/>
      <w:lvlJc w:val="left"/>
      <w:pPr>
        <w:ind w:left="4201" w:hanging="360"/>
      </w:pPr>
      <w:rPr>
        <w:rFonts w:hint="default"/>
        <w:lang w:val="fr-FR" w:eastAsia="en-US" w:bidi="ar-SA"/>
      </w:rPr>
    </w:lvl>
    <w:lvl w:ilvl="5" w:tplc="07AA4726">
      <w:numFmt w:val="bullet"/>
      <w:lvlText w:val="•"/>
      <w:lvlJc w:val="left"/>
      <w:pPr>
        <w:ind w:left="5202" w:hanging="360"/>
      </w:pPr>
      <w:rPr>
        <w:rFonts w:hint="default"/>
        <w:lang w:val="fr-FR" w:eastAsia="en-US" w:bidi="ar-SA"/>
      </w:rPr>
    </w:lvl>
    <w:lvl w:ilvl="6" w:tplc="F65232B6">
      <w:numFmt w:val="bullet"/>
      <w:lvlText w:val="•"/>
      <w:lvlJc w:val="left"/>
      <w:pPr>
        <w:ind w:left="6203" w:hanging="360"/>
      </w:pPr>
      <w:rPr>
        <w:rFonts w:hint="default"/>
        <w:lang w:val="fr-FR" w:eastAsia="en-US" w:bidi="ar-SA"/>
      </w:rPr>
    </w:lvl>
    <w:lvl w:ilvl="7" w:tplc="DD28CA0C">
      <w:numFmt w:val="bullet"/>
      <w:lvlText w:val="•"/>
      <w:lvlJc w:val="left"/>
      <w:pPr>
        <w:ind w:left="7204" w:hanging="360"/>
      </w:pPr>
      <w:rPr>
        <w:rFonts w:hint="default"/>
        <w:lang w:val="fr-FR" w:eastAsia="en-US" w:bidi="ar-SA"/>
      </w:rPr>
    </w:lvl>
    <w:lvl w:ilvl="8" w:tplc="ACF0EE1E">
      <w:numFmt w:val="bullet"/>
      <w:lvlText w:val="•"/>
      <w:lvlJc w:val="left"/>
      <w:pPr>
        <w:ind w:left="8204" w:hanging="360"/>
      </w:pPr>
      <w:rPr>
        <w:rFonts w:hint="default"/>
        <w:lang w:val="fr-FR" w:eastAsia="en-US" w:bidi="ar-SA"/>
      </w:rPr>
    </w:lvl>
  </w:abstractNum>
  <w:abstractNum w:abstractNumId="4" w15:restartNumberingAfterBreak="0">
    <w:nsid w:val="584F192A"/>
    <w:multiLevelType w:val="hybridMultilevel"/>
    <w:tmpl w:val="08644710"/>
    <w:lvl w:ilvl="0" w:tplc="BADE7550">
      <w:numFmt w:val="bullet"/>
      <w:lvlText w:val="-"/>
      <w:lvlJc w:val="left"/>
      <w:pPr>
        <w:ind w:left="1146" w:hanging="360"/>
      </w:pPr>
      <w:rPr>
        <w:rFonts w:ascii="Times New Roman" w:eastAsia="Times New Roman" w:hAnsi="Times New Roman" w:cs="Times New Roman" w:hint="default"/>
        <w:b w:val="0"/>
        <w:bCs w:val="0"/>
        <w:i w:val="0"/>
        <w:iCs w:val="0"/>
        <w:spacing w:val="0"/>
        <w:w w:val="99"/>
        <w:sz w:val="19"/>
        <w:szCs w:val="19"/>
        <w:lang w:val="fr-FR" w:eastAsia="en-US" w:bidi="ar-SA"/>
      </w:rPr>
    </w:lvl>
    <w:lvl w:ilvl="1" w:tplc="E16A6556">
      <w:numFmt w:val="bullet"/>
      <w:lvlText w:val="•"/>
      <w:lvlJc w:val="left"/>
      <w:pPr>
        <w:ind w:left="2046" w:hanging="360"/>
      </w:pPr>
      <w:rPr>
        <w:rFonts w:hint="default"/>
        <w:lang w:val="fr-FR" w:eastAsia="en-US" w:bidi="ar-SA"/>
      </w:rPr>
    </w:lvl>
    <w:lvl w:ilvl="2" w:tplc="1A1CFB7A">
      <w:numFmt w:val="bullet"/>
      <w:lvlText w:val="•"/>
      <w:lvlJc w:val="left"/>
      <w:pPr>
        <w:ind w:left="2953" w:hanging="360"/>
      </w:pPr>
      <w:rPr>
        <w:rFonts w:hint="default"/>
        <w:lang w:val="fr-FR" w:eastAsia="en-US" w:bidi="ar-SA"/>
      </w:rPr>
    </w:lvl>
    <w:lvl w:ilvl="3" w:tplc="301E76E8">
      <w:numFmt w:val="bullet"/>
      <w:lvlText w:val="•"/>
      <w:lvlJc w:val="left"/>
      <w:pPr>
        <w:ind w:left="3859" w:hanging="360"/>
      </w:pPr>
      <w:rPr>
        <w:rFonts w:hint="default"/>
        <w:lang w:val="fr-FR" w:eastAsia="en-US" w:bidi="ar-SA"/>
      </w:rPr>
    </w:lvl>
    <w:lvl w:ilvl="4" w:tplc="060683E8">
      <w:numFmt w:val="bullet"/>
      <w:lvlText w:val="•"/>
      <w:lvlJc w:val="left"/>
      <w:pPr>
        <w:ind w:left="4766" w:hanging="360"/>
      </w:pPr>
      <w:rPr>
        <w:rFonts w:hint="default"/>
        <w:lang w:val="fr-FR" w:eastAsia="en-US" w:bidi="ar-SA"/>
      </w:rPr>
    </w:lvl>
    <w:lvl w:ilvl="5" w:tplc="EBA8532C">
      <w:numFmt w:val="bullet"/>
      <w:lvlText w:val="•"/>
      <w:lvlJc w:val="left"/>
      <w:pPr>
        <w:ind w:left="5673" w:hanging="360"/>
      </w:pPr>
      <w:rPr>
        <w:rFonts w:hint="default"/>
        <w:lang w:val="fr-FR" w:eastAsia="en-US" w:bidi="ar-SA"/>
      </w:rPr>
    </w:lvl>
    <w:lvl w:ilvl="6" w:tplc="16C6FCFC">
      <w:numFmt w:val="bullet"/>
      <w:lvlText w:val="•"/>
      <w:lvlJc w:val="left"/>
      <w:pPr>
        <w:ind w:left="6579" w:hanging="360"/>
      </w:pPr>
      <w:rPr>
        <w:rFonts w:hint="default"/>
        <w:lang w:val="fr-FR" w:eastAsia="en-US" w:bidi="ar-SA"/>
      </w:rPr>
    </w:lvl>
    <w:lvl w:ilvl="7" w:tplc="1CC0653A">
      <w:numFmt w:val="bullet"/>
      <w:lvlText w:val="•"/>
      <w:lvlJc w:val="left"/>
      <w:pPr>
        <w:ind w:left="7486" w:hanging="360"/>
      </w:pPr>
      <w:rPr>
        <w:rFonts w:hint="default"/>
        <w:lang w:val="fr-FR" w:eastAsia="en-US" w:bidi="ar-SA"/>
      </w:rPr>
    </w:lvl>
    <w:lvl w:ilvl="8" w:tplc="E56CF2D6">
      <w:numFmt w:val="bullet"/>
      <w:lvlText w:val="•"/>
      <w:lvlJc w:val="left"/>
      <w:pPr>
        <w:ind w:left="8393" w:hanging="360"/>
      </w:pPr>
      <w:rPr>
        <w:rFonts w:hint="default"/>
        <w:lang w:val="fr-FR" w:eastAsia="en-US" w:bidi="ar-SA"/>
      </w:rPr>
    </w:lvl>
  </w:abstractNum>
  <w:num w:numId="1" w16cid:durableId="470438659">
    <w:abstractNumId w:val="0"/>
  </w:num>
  <w:num w:numId="2" w16cid:durableId="1221213309">
    <w:abstractNumId w:val="2"/>
  </w:num>
  <w:num w:numId="3" w16cid:durableId="463499568">
    <w:abstractNumId w:val="4"/>
  </w:num>
  <w:num w:numId="4" w16cid:durableId="403453648">
    <w:abstractNumId w:val="3"/>
  </w:num>
  <w:num w:numId="5" w16cid:durableId="6309827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20C0"/>
    <w:rsid w:val="0007016B"/>
    <w:rsid w:val="000820C0"/>
    <w:rsid w:val="001472A1"/>
    <w:rsid w:val="00166CD7"/>
    <w:rsid w:val="001E6B34"/>
    <w:rsid w:val="001F4B90"/>
    <w:rsid w:val="00226BB6"/>
    <w:rsid w:val="00295DB2"/>
    <w:rsid w:val="00325141"/>
    <w:rsid w:val="003A57EB"/>
    <w:rsid w:val="003F5208"/>
    <w:rsid w:val="00727EB0"/>
    <w:rsid w:val="007736A7"/>
    <w:rsid w:val="007A686F"/>
    <w:rsid w:val="007D2DBB"/>
    <w:rsid w:val="008A3470"/>
    <w:rsid w:val="0090265A"/>
    <w:rsid w:val="00930D81"/>
    <w:rsid w:val="00981444"/>
    <w:rsid w:val="009C073A"/>
    <w:rsid w:val="00A51AE0"/>
    <w:rsid w:val="00A838DD"/>
    <w:rsid w:val="00AD281E"/>
    <w:rsid w:val="00B64DDB"/>
    <w:rsid w:val="00C26988"/>
    <w:rsid w:val="00C365CA"/>
    <w:rsid w:val="00CA5369"/>
    <w:rsid w:val="00D061BC"/>
    <w:rsid w:val="00D157B2"/>
    <w:rsid w:val="00F248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701FA9"/>
  <w15:docId w15:val="{03A6CBC9-F2CF-4B6F-A844-B1FAC0449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omic Sans MS" w:eastAsia="Comic Sans MS" w:hAnsi="Comic Sans MS" w:cs="Comic Sans MS"/>
      <w:lang w:val="fr-FR"/>
    </w:rPr>
  </w:style>
  <w:style w:type="paragraph" w:styleId="Heading1">
    <w:name w:val="heading 1"/>
    <w:basedOn w:val="Normal"/>
    <w:uiPriority w:val="9"/>
    <w:qFormat/>
    <w:pPr>
      <w:ind w:left="426"/>
      <w:outlineLvl w:val="0"/>
    </w:pPr>
    <w:rPr>
      <w:b/>
      <w:bCs/>
      <w:sz w:val="21"/>
      <w:szCs w:val="21"/>
      <w:u w:val="single" w:color="000000"/>
    </w:rPr>
  </w:style>
  <w:style w:type="paragraph" w:styleId="Heading2">
    <w:name w:val="heading 2"/>
    <w:basedOn w:val="Normal"/>
    <w:uiPriority w:val="9"/>
    <w:unhideWhenUsed/>
    <w:qFormat/>
    <w:pPr>
      <w:ind w:left="426" w:hanging="358"/>
      <w:outlineLvl w:val="1"/>
    </w:pPr>
    <w:rPr>
      <w:b/>
      <w:bCs/>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1"/>
      <w:szCs w:val="21"/>
    </w:rPr>
  </w:style>
  <w:style w:type="paragraph" w:styleId="Title">
    <w:name w:val="Title"/>
    <w:basedOn w:val="Normal"/>
    <w:uiPriority w:val="10"/>
    <w:qFormat/>
    <w:pPr>
      <w:spacing w:before="20"/>
      <w:ind w:left="1214" w:right="1219" w:firstLine="777"/>
    </w:pPr>
    <w:rPr>
      <w:b/>
      <w:bCs/>
      <w:sz w:val="72"/>
      <w:szCs w:val="72"/>
    </w:rPr>
  </w:style>
  <w:style w:type="paragraph" w:styleId="ListParagraph">
    <w:name w:val="List Paragraph"/>
    <w:basedOn w:val="Normal"/>
    <w:uiPriority w:val="1"/>
    <w:qFormat/>
    <w:pPr>
      <w:ind w:left="1209" w:hanging="423"/>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1472A1"/>
    <w:pPr>
      <w:tabs>
        <w:tab w:val="center" w:pos="4536"/>
        <w:tab w:val="right" w:pos="9072"/>
      </w:tabs>
    </w:pPr>
  </w:style>
  <w:style w:type="character" w:customStyle="1" w:styleId="HeaderChar">
    <w:name w:val="Header Char"/>
    <w:basedOn w:val="DefaultParagraphFont"/>
    <w:link w:val="Header"/>
    <w:uiPriority w:val="99"/>
    <w:rsid w:val="001472A1"/>
    <w:rPr>
      <w:rFonts w:ascii="Comic Sans MS" w:eastAsia="Comic Sans MS" w:hAnsi="Comic Sans MS" w:cs="Comic Sans MS"/>
      <w:lang w:val="fr-FR"/>
    </w:rPr>
  </w:style>
  <w:style w:type="paragraph" w:styleId="Footer">
    <w:name w:val="footer"/>
    <w:basedOn w:val="Normal"/>
    <w:link w:val="FooterChar"/>
    <w:uiPriority w:val="99"/>
    <w:unhideWhenUsed/>
    <w:rsid w:val="001472A1"/>
    <w:pPr>
      <w:tabs>
        <w:tab w:val="center" w:pos="4536"/>
        <w:tab w:val="right" w:pos="9072"/>
      </w:tabs>
    </w:pPr>
  </w:style>
  <w:style w:type="character" w:customStyle="1" w:styleId="FooterChar">
    <w:name w:val="Footer Char"/>
    <w:basedOn w:val="DefaultParagraphFont"/>
    <w:link w:val="Footer"/>
    <w:uiPriority w:val="99"/>
    <w:rsid w:val="001472A1"/>
    <w:rPr>
      <w:rFonts w:ascii="Comic Sans MS" w:eastAsia="Comic Sans MS" w:hAnsi="Comic Sans MS" w:cs="Comic Sans MS"/>
      <w:lang w:val="fr-FR"/>
    </w:rPr>
  </w:style>
  <w:style w:type="table" w:customStyle="1" w:styleId="TableNormal1">
    <w:name w:val="Table Normal1"/>
    <w:uiPriority w:val="2"/>
    <w:semiHidden/>
    <w:unhideWhenUsed/>
    <w:qFormat/>
    <w:rsid w:val="00166CD7"/>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53bd5b6-377f-4c63-9b2c-5d15d8c1ac61">
      <Terms xmlns="http://schemas.microsoft.com/office/infopath/2007/PartnerControls"/>
    </lcf76f155ced4ddcb4097134ff3c332f>
    <TaxCatchAll xmlns="e45bd863-e054-4439-b7fa-2e4eecb0cd88" xsi:nil="true"/>
    <Validation xmlns="b53bd5b6-377f-4c63-9b2c-5d15d8c1ac61" xsi:nil="true"/>
    <Auteur xmlns="b53bd5b6-377f-4c63-9b2c-5d15d8c1ac61">
      <UserInfo>
        <DisplayName/>
        <AccountId xsi:nil="true"/>
        <AccountType/>
      </UserInfo>
    </Auteu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A0025D452615746B9C5486AEF6CB4B0" ma:contentTypeVersion="18" ma:contentTypeDescription="Crée un document." ma:contentTypeScope="" ma:versionID="84e9fcb76e464b5881c7482ba02d866d">
  <xsd:schema xmlns:xsd="http://www.w3.org/2001/XMLSchema" xmlns:xs="http://www.w3.org/2001/XMLSchema" xmlns:p="http://schemas.microsoft.com/office/2006/metadata/properties" xmlns:ns2="b53bd5b6-377f-4c63-9b2c-5d15d8c1ac61" xmlns:ns3="e45bd863-e054-4439-b7fa-2e4eecb0cd88" targetNamespace="http://schemas.microsoft.com/office/2006/metadata/properties" ma:root="true" ma:fieldsID="715e4eb42fa847aaebb1e1513caeb1df" ns2:_="" ns3:_="">
    <xsd:import namespace="b53bd5b6-377f-4c63-9b2c-5d15d8c1ac61"/>
    <xsd:import namespace="e45bd863-e054-4439-b7fa-2e4eecb0cd88"/>
    <xsd:element name="properties">
      <xsd:complexType>
        <xsd:sequence>
          <xsd:element name="documentManagement">
            <xsd:complexType>
              <xsd:all>
                <xsd:element ref="ns2:MediaServiceMetadata" minOccurs="0"/>
                <xsd:element ref="ns2:MediaServiceFastMetadata" minOccurs="0"/>
                <xsd:element ref="ns2:Validation" minOccurs="0"/>
                <xsd:element ref="ns2:Auteur"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3bd5b6-377f-4c63-9b2c-5d15d8c1a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Validation" ma:index="10" nillable="true" ma:displayName="Validation" ma:format="Dropdown" ma:internalName="Validation">
      <xsd:complexType>
        <xsd:complexContent>
          <xsd:extension base="dms:MultiChoice">
            <xsd:sequence>
              <xsd:element name="Value" maxOccurs="unbounded" minOccurs="0" nillable="true">
                <xsd:simpleType>
                  <xsd:restriction base="dms:Choice">
                    <xsd:enumeration value="Validé par chef IL (ou chef GAF)"/>
                    <xsd:enumeration value="Validé par Resp. Achat"/>
                  </xsd:restriction>
                </xsd:simpleType>
              </xsd:element>
            </xsd:sequence>
          </xsd:extension>
        </xsd:complexContent>
      </xsd:complexType>
    </xsd:element>
    <xsd:element name="Auteur" ma:index="11" nillable="true" ma:displayName="Auteur" ma:format="Dropdown" ma:list="UserInfo" ma:SharePointGroup="0" ma:internalName="Auteu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bbe024dd-8e83-425a-bcd7-b61054f4133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45bd863-e054-4439-b7fa-2e4eecb0cd88"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e07ebe86-23af-48f1-b0d5-d7170d131000}" ma:internalName="TaxCatchAll" ma:showField="CatchAllData" ma:web="e45bd863-e054-4439-b7fa-2e4eecb0cd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DAEF72-6761-4D42-AF10-1D9E13DC7779}">
  <ds:schemaRefs>
    <ds:schemaRef ds:uri="http://schemas.microsoft.com/office/2006/metadata/properties"/>
    <ds:schemaRef ds:uri="http://schemas.microsoft.com/office/infopath/2007/PartnerControls"/>
    <ds:schemaRef ds:uri="44ef59ef-0267-44a6-b127-6748a25c9fe7"/>
    <ds:schemaRef ds:uri="c9a9346e-7058-4da0-90e9-7a953c71650f"/>
  </ds:schemaRefs>
</ds:datastoreItem>
</file>

<file path=customXml/itemProps2.xml><?xml version="1.0" encoding="utf-8"?>
<ds:datastoreItem xmlns:ds="http://schemas.openxmlformats.org/officeDocument/2006/customXml" ds:itemID="{BC5A8724-BDA1-4A81-A589-6E8E734DBA8A}">
  <ds:schemaRefs>
    <ds:schemaRef ds:uri="http://schemas.microsoft.com/sharepoint/v3/contenttype/forms"/>
  </ds:schemaRefs>
</ds:datastoreItem>
</file>

<file path=customXml/itemProps3.xml><?xml version="1.0" encoding="utf-8"?>
<ds:datastoreItem xmlns:ds="http://schemas.openxmlformats.org/officeDocument/2006/customXml" ds:itemID="{043FB8F2-858B-45AF-8DB9-9F25122F2CA5}"/>
</file>

<file path=docProps/app.xml><?xml version="1.0" encoding="utf-8"?>
<Properties xmlns="http://schemas.openxmlformats.org/officeDocument/2006/extended-properties" xmlns:vt="http://schemas.openxmlformats.org/officeDocument/2006/docPropsVTypes">
  <Template>Normal.dotm</Template>
  <TotalTime>12</TotalTime>
  <Pages>1</Pages>
  <Words>1295</Words>
  <Characters>7387</Characters>
  <Application>Microsoft Office Word</Application>
  <DocSecurity>4</DocSecurity>
  <Lines>61</Lines>
  <Paragraphs>17</Paragraphs>
  <ScaleCrop>false</ScaleCrop>
  <Company/>
  <LinksUpToDate>false</LinksUpToDate>
  <CharactersWithSpaces>8665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PARTICULIER DE SECURITE</dc:title>
  <dc:subject/>
  <dc:creator>THB</dc:creator>
  <cp:keywords/>
  <cp:lastModifiedBy>Sophie TUSSING-BRUERE</cp:lastModifiedBy>
  <cp:revision>13</cp:revision>
  <dcterms:created xsi:type="dcterms:W3CDTF">2025-03-07T18:56:00Z</dcterms:created>
  <dcterms:modified xsi:type="dcterms:W3CDTF">2025-03-07T10:21:00Z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2023-04-07T00:00:00Z</vt:filetime>
  </property>
  <property fmtid="{D5CDD505-2E9C-101B-9397-08002B2CF9AE}" pid="3" name="Creator">
    <vt:lpwstr>Microsoft® Word pour Microsoft 365</vt:lpwstr>
  </property>
  <property fmtid="{D5CDD505-2E9C-101B-9397-08002B2CF9AE}" pid="4" name="LastSaved">
    <vt:filetime>2025-03-07T00:00:00Z</vt:filetime>
  </property>
  <property fmtid="{D5CDD505-2E9C-101B-9397-08002B2CF9AE}" pid="5" name="Producer">
    <vt:lpwstr>Microsoft® Word pour Microsoft 365</vt:lpwstr>
  </property>
  <property fmtid="{D5CDD505-2E9C-101B-9397-08002B2CF9AE}" pid="6" name="ContentTypeId">
    <vt:lpwstr>0x010100AA0025D452615746B9C5486AEF6CB4B0</vt:lpwstr>
  </property>
  <property fmtid="{D5CDD505-2E9C-101B-9397-08002B2CF9AE}" pid="7" name="MediaServiceImageTags">
    <vt:lpwstr/>
  </property>
  <property fmtid="{D5CDD505-2E9C-101B-9397-08002B2CF9AE}" pid="8" name="xd_ProgID">
    <vt:lpwstr/>
  </property>
  <property fmtid="{D5CDD505-2E9C-101B-9397-08002B2CF9AE}" pid="9" name="_SourceUrl">
    <vt:lpwstr/>
  </property>
  <property fmtid="{D5CDD505-2E9C-101B-9397-08002B2CF9AE}" pid="10" name="_SharedFileIndex">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ies>
</file>