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037FE" w14:textId="77777777" w:rsidR="002836BD" w:rsidRDefault="002836BD" w:rsidP="002836BD">
      <w:pPr>
        <w:spacing w:before="240"/>
        <w:jc w:val="center"/>
      </w:pPr>
      <w:r>
        <w:rPr>
          <w:rFonts w:ascii="CopprplGoth BT" w:hAnsi="CopprplGoth BT"/>
          <w:b/>
          <w:noProof/>
          <w:sz w:val="40"/>
          <w:szCs w:val="40"/>
        </w:rPr>
        <w:t>GCS BLANCHISSERIE LORRAINE NORD</w:t>
      </w:r>
      <w:r>
        <w:rPr>
          <w:rFonts w:ascii="CopprplGoth BT" w:hAnsi="CopprplGoth BT"/>
          <w:b/>
          <w:sz w:val="40"/>
          <w:szCs w:val="40"/>
        </w:rPr>
        <w:br w:type="textWrapping" w:clear="all"/>
      </w:r>
    </w:p>
    <w:p w14:paraId="1EB0B370" w14:textId="77777777" w:rsidR="00BE3B34" w:rsidRDefault="00D602F4" w:rsidP="003B6953">
      <w:pPr>
        <w:spacing w:before="240" w:line="240" w:lineRule="auto"/>
      </w:pPr>
      <w:r>
        <w:rPr>
          <w:noProof/>
        </w:rPr>
        <mc:AlternateContent>
          <mc:Choice Requires="wps">
            <w:drawing>
              <wp:anchor distT="0" distB="0" distL="114300" distR="114300" simplePos="0" relativeHeight="251659264" behindDoc="1" locked="0" layoutInCell="1" allowOverlap="1" wp14:anchorId="0D592505" wp14:editId="2FEDEF62">
                <wp:simplePos x="0" y="0"/>
                <wp:positionH relativeFrom="column">
                  <wp:posOffset>-220345</wp:posOffset>
                </wp:positionH>
                <wp:positionV relativeFrom="paragraph">
                  <wp:posOffset>195580</wp:posOffset>
                </wp:positionV>
                <wp:extent cx="6311900" cy="1473200"/>
                <wp:effectExtent l="0" t="0" r="0" b="0"/>
                <wp:wrapNone/>
                <wp:docPr id="2" name="Rectangle 2"/>
                <wp:cNvGraphicFramePr/>
                <a:graphic xmlns:a="http://schemas.openxmlformats.org/drawingml/2006/main">
                  <a:graphicData uri="http://schemas.microsoft.com/office/word/2010/wordprocessingShape">
                    <wps:wsp>
                      <wps:cNvSpPr/>
                      <wps:spPr>
                        <a:xfrm>
                          <a:off x="0" y="0"/>
                          <a:ext cx="6311900" cy="1473200"/>
                        </a:xfrm>
                        <a:prstGeom prst="rect">
                          <a:avLst/>
                        </a:prstGeom>
                        <a:solidFill>
                          <a:srgbClr val="5F9ED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B70298" id="Rectangle 2" o:spid="_x0000_s1026" style="position:absolute;margin-left:-17.35pt;margin-top:15.4pt;width:497pt;height:11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" fillcolor="#5f9ed7" stroked="f" strokeweight="1.5pt">
                <v:stroke endcap="round"/>
              </v:rect>
            </w:pict>
          </mc:Fallback>
        </mc:AlternateContent>
      </w:r>
      <w:r w:rsidR="00BE3B34">
        <w:t xml:space="preserve"> </w:t>
      </w:r>
    </w:p>
    <w:p w14:paraId="7BE09B36" w14:textId="77777777" w:rsidR="00BE3B34" w:rsidRPr="00D602F4" w:rsidRDefault="00BE3B34" w:rsidP="003B6953">
      <w:pPr>
        <w:pStyle w:val="Sous-titre"/>
        <w:spacing w:before="240" w:line="240" w:lineRule="auto"/>
        <w:rPr>
          <w:b w:val="0"/>
          <w:bCs w:val="0"/>
          <w:color w:val="FFFFFF" w:themeColor="background1"/>
          <w:sz w:val="32"/>
          <w:szCs w:val="32"/>
        </w:rPr>
      </w:pPr>
      <w:r w:rsidRPr="00D602F4">
        <w:rPr>
          <w:b w:val="0"/>
          <w:bCs w:val="0"/>
          <w:color w:val="FFFFFF" w:themeColor="background1"/>
          <w:sz w:val="32"/>
          <w:szCs w:val="32"/>
        </w:rPr>
        <w:t>MARCHES PUBLICS</w:t>
      </w:r>
    </w:p>
    <w:p w14:paraId="72AF6A6A" w14:textId="77777777" w:rsidR="003B6953" w:rsidRDefault="00BE3B34" w:rsidP="003B6953">
      <w:pPr>
        <w:pStyle w:val="Titre"/>
        <w:spacing w:before="240"/>
        <w:jc w:val="center"/>
        <w:rPr>
          <w:color w:val="FFFFFF" w:themeColor="background1"/>
          <w:sz w:val="48"/>
          <w:szCs w:val="48"/>
        </w:rPr>
      </w:pPr>
      <w:r w:rsidRPr="00D602F4">
        <w:rPr>
          <w:color w:val="FFFFFF" w:themeColor="background1"/>
          <w:sz w:val="48"/>
          <w:szCs w:val="48"/>
        </w:rPr>
        <w:t>ACTE D’ENGAGEMENT</w:t>
      </w:r>
    </w:p>
    <w:p w14:paraId="5E5A0C74" w14:textId="77777777" w:rsidR="00BE3B34" w:rsidRDefault="00BE3B34" w:rsidP="003B6953">
      <w:pPr>
        <w:spacing w:before="240" w:line="240" w:lineRule="auto"/>
      </w:pPr>
    </w:p>
    <w:p w14:paraId="68DC3682" w14:textId="77777777" w:rsidR="002836BD" w:rsidRDefault="002836BD" w:rsidP="003B6953">
      <w:pPr>
        <w:spacing w:before="240" w:line="240" w:lineRule="auto"/>
      </w:pPr>
    </w:p>
    <w:p w14:paraId="3F9CA132" w14:textId="77777777" w:rsidR="007B48A3" w:rsidRPr="007B48A3" w:rsidRDefault="00BE3B34" w:rsidP="003B6953">
      <w:pPr>
        <w:pStyle w:val="Titre1"/>
        <w:spacing w:line="240" w:lineRule="auto"/>
      </w:pPr>
      <w:r>
        <w:t xml:space="preserve">Objet de la consultation </w:t>
      </w:r>
      <w:r w:rsidRPr="00BE3B34">
        <w:t>et</w:t>
      </w:r>
      <w:r>
        <w:t xml:space="preserve"> de l’acte d’engagement</w:t>
      </w:r>
    </w:p>
    <w:p w14:paraId="76E0D9F2" w14:textId="62AB98A7" w:rsidR="00BE3B34" w:rsidRPr="003B6953" w:rsidRDefault="00BE3B34" w:rsidP="003B6953">
      <w:pPr>
        <w:pStyle w:val="Paragraphedeliste"/>
        <w:numPr>
          <w:ilvl w:val="0"/>
          <w:numId w:val="11"/>
        </w:numPr>
        <w:spacing w:before="240" w:line="240" w:lineRule="auto"/>
        <w:rPr>
          <w:rStyle w:val="lev"/>
          <w:b w:val="0"/>
          <w:bCs w:val="0"/>
        </w:rPr>
      </w:pPr>
      <w:r w:rsidRPr="003B6953">
        <w:rPr>
          <w:rStyle w:val="lev"/>
          <w:b w:val="0"/>
          <w:bCs w:val="0"/>
        </w:rPr>
        <w:t>Objet de la consultation :</w:t>
      </w:r>
      <w:r w:rsidR="004C5440">
        <w:rPr>
          <w:rStyle w:val="lev"/>
          <w:b w:val="0"/>
          <w:bCs w:val="0"/>
        </w:rPr>
        <w:t xml:space="preserve"> </w:t>
      </w:r>
    </w:p>
    <w:p w14:paraId="5AB6EF25" w14:textId="77777777" w:rsidR="002836BD" w:rsidRDefault="002836BD" w:rsidP="004C5440">
      <w:pPr>
        <w:spacing w:before="240" w:line="240" w:lineRule="auto"/>
        <w:ind w:left="12" w:firstLine="708"/>
        <w:rPr>
          <w:b/>
          <w:bCs/>
        </w:rPr>
      </w:pPr>
      <w:r w:rsidRPr="002836BD">
        <w:rPr>
          <w:b/>
          <w:bCs/>
        </w:rPr>
        <w:t xml:space="preserve">Marche d’exploitation des installations thermiques </w:t>
      </w:r>
    </w:p>
    <w:p w14:paraId="0883D472" w14:textId="77777777" w:rsidR="00BE3B34" w:rsidRPr="003B6953" w:rsidRDefault="00BE3B34" w:rsidP="003B6953">
      <w:pPr>
        <w:pStyle w:val="Paragraphedeliste"/>
        <w:numPr>
          <w:ilvl w:val="0"/>
          <w:numId w:val="11"/>
        </w:numPr>
        <w:spacing w:before="240" w:line="240" w:lineRule="auto"/>
        <w:rPr>
          <w:rStyle w:val="lev"/>
          <w:b w:val="0"/>
          <w:bCs w:val="0"/>
        </w:rPr>
      </w:pPr>
      <w:r w:rsidRPr="003B6953">
        <w:rPr>
          <w:rStyle w:val="lev"/>
          <w:b w:val="0"/>
          <w:bCs w:val="0"/>
        </w:rPr>
        <w:t>Code CPV principal : 50721000-5, 71314200-4</w:t>
      </w:r>
    </w:p>
    <w:p w14:paraId="4479DA01" w14:textId="77777777" w:rsidR="00BE3B34" w:rsidRPr="003B6953" w:rsidRDefault="00BE3B34" w:rsidP="003B6953">
      <w:pPr>
        <w:pStyle w:val="Paragraphedeliste"/>
        <w:numPr>
          <w:ilvl w:val="0"/>
          <w:numId w:val="11"/>
        </w:numPr>
        <w:spacing w:before="240" w:line="240" w:lineRule="auto"/>
        <w:rPr>
          <w:rStyle w:val="lev"/>
          <w:b w:val="0"/>
          <w:bCs w:val="0"/>
        </w:rPr>
      </w:pPr>
      <w:r w:rsidRPr="003B6953">
        <w:rPr>
          <w:rStyle w:val="lev"/>
          <w:b w:val="0"/>
          <w:bCs w:val="0"/>
        </w:rPr>
        <w:t>Cet acte d'engagement correspond</w:t>
      </w:r>
      <w:r w:rsidR="007B48A3" w:rsidRPr="003B6953">
        <w:rPr>
          <w:rStyle w:val="lev"/>
          <w:b w:val="0"/>
          <w:bCs w:val="0"/>
        </w:rPr>
        <w:t xml:space="preserve"> </w:t>
      </w:r>
      <w:r w:rsidRPr="003B6953">
        <w:rPr>
          <w:rStyle w:val="lev"/>
          <w:b w:val="0"/>
          <w:bCs w:val="0"/>
        </w:rPr>
        <w:t>à l’ensemble du marché public.</w:t>
      </w:r>
    </w:p>
    <w:p w14:paraId="11AD21DF" w14:textId="77777777" w:rsidR="007B48A3" w:rsidRDefault="007B48A3" w:rsidP="003B6953">
      <w:pPr>
        <w:pStyle w:val="Paragraphedeliste"/>
        <w:spacing w:before="240" w:line="240" w:lineRule="auto"/>
      </w:pPr>
    </w:p>
    <w:p w14:paraId="39F922C2" w14:textId="77777777" w:rsidR="00BE3B34" w:rsidRPr="00BE3B34" w:rsidRDefault="00BE3B34" w:rsidP="003B6953">
      <w:pPr>
        <w:pStyle w:val="Titre1"/>
        <w:spacing w:line="240" w:lineRule="auto"/>
      </w:pPr>
      <w:r>
        <w:t>Engagement du candidat</w:t>
      </w:r>
    </w:p>
    <w:p w14:paraId="25B72F8A" w14:textId="30C1568A" w:rsidR="00BE3B34" w:rsidRDefault="00BE3B34" w:rsidP="004E1A54">
      <w:pPr>
        <w:pStyle w:val="Titre2"/>
      </w:pPr>
      <w:r>
        <w:t>Identification et engagement du candidat</w:t>
      </w:r>
    </w:p>
    <w:p w14:paraId="7FA78A69" w14:textId="77777777" w:rsidR="00BE3B34" w:rsidRDefault="00BE3B34" w:rsidP="003B6953">
      <w:pPr>
        <w:spacing w:before="240" w:line="240" w:lineRule="auto"/>
      </w:pPr>
      <w:r>
        <w:t>Après avoir pris connaissance des pièces constitutives du marché public ou de l’accord-cadre suivantes,</w:t>
      </w:r>
    </w:p>
    <w:p w14:paraId="5975D0B5" w14:textId="4679C113" w:rsidR="007B48A3" w:rsidRDefault="001859B5" w:rsidP="003B6953">
      <w:pPr>
        <w:spacing w:before="120" w:after="120" w:line="240" w:lineRule="auto"/>
        <w:ind w:left="567"/>
      </w:pPr>
      <w:sdt>
        <w:sdtPr>
          <w:id w:val="1759706842"/>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 xml:space="preserve">CCAP </w:t>
      </w:r>
    </w:p>
    <w:p w14:paraId="17D4A59E" w14:textId="37014325" w:rsidR="00BE3B34" w:rsidRDefault="001859B5" w:rsidP="003B6953">
      <w:pPr>
        <w:spacing w:before="120" w:after="120" w:line="240" w:lineRule="auto"/>
        <w:ind w:left="567"/>
      </w:pPr>
      <w:sdt>
        <w:sdtPr>
          <w:id w:val="1410580083"/>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CCTP et ses annexes</w:t>
      </w:r>
    </w:p>
    <w:p w14:paraId="53E26D86" w14:textId="77777777" w:rsidR="00BE3B34" w:rsidRDefault="001859B5" w:rsidP="003B6953">
      <w:pPr>
        <w:spacing w:before="120" w:after="120" w:line="240" w:lineRule="auto"/>
        <w:ind w:left="567"/>
      </w:pPr>
      <w:sdt>
        <w:sdtPr>
          <w:id w:val="-1680886763"/>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Le mémoire technique</w:t>
      </w:r>
    </w:p>
    <w:p w14:paraId="30908054" w14:textId="7EBD0267" w:rsidR="00BE3B34" w:rsidRDefault="001859B5" w:rsidP="003B6953">
      <w:pPr>
        <w:spacing w:before="120" w:after="120" w:line="240" w:lineRule="auto"/>
        <w:ind w:left="567"/>
      </w:pPr>
      <w:sdt>
        <w:sdtPr>
          <w:id w:val="-504833147"/>
          <w14:checkbox>
            <w14:checked w14:val="0"/>
            <w14:checkedState w14:val="2612" w14:font="MS Gothic"/>
            <w14:uncheckedState w14:val="2610" w14:font="MS Gothic"/>
          </w14:checkbox>
        </w:sdtPr>
        <w:sdtEndPr/>
        <w:sdtContent>
          <w:r w:rsidR="002836BD">
            <w:rPr>
              <w:rFonts w:ascii="MS Gothic" w:eastAsia="MS Gothic" w:hAnsi="MS Gothic" w:hint="eastAsia"/>
            </w:rPr>
            <w:t>☐</w:t>
          </w:r>
        </w:sdtContent>
      </w:sdt>
      <w:r w:rsidR="007B48A3">
        <w:t xml:space="preserve"> L</w:t>
      </w:r>
      <w:r w:rsidR="00BE3B34">
        <w:t>e calendrier prévisionnel d’exécution des travaux</w:t>
      </w:r>
    </w:p>
    <w:p w14:paraId="3297D768" w14:textId="1BA8F796" w:rsidR="00BE3B34" w:rsidRDefault="001859B5" w:rsidP="003B6953">
      <w:pPr>
        <w:spacing w:before="120" w:after="120" w:line="240" w:lineRule="auto"/>
        <w:ind w:left="567"/>
      </w:pPr>
      <w:sdt>
        <w:sdtPr>
          <w:id w:val="-244345471"/>
          <w14:checkbox>
            <w14:checked w14:val="0"/>
            <w14:checkedState w14:val="2612" w14:font="MS Gothic"/>
            <w14:uncheckedState w14:val="2610" w14:font="MS Gothic"/>
          </w14:checkbox>
        </w:sdtPr>
        <w:sdtEndPr/>
        <w:sdtContent>
          <w:r w:rsidR="00592E06">
            <w:rPr>
              <w:rFonts w:ascii="MS Gothic" w:eastAsia="MS Gothic" w:hAnsi="MS Gothic" w:hint="eastAsia"/>
            </w:rPr>
            <w:t>☐</w:t>
          </w:r>
        </w:sdtContent>
      </w:sdt>
      <w:r w:rsidR="007B48A3">
        <w:t xml:space="preserve"> </w:t>
      </w:r>
      <w:r w:rsidR="00BE3B34">
        <w:t>Le plan de mesures et de vérification avec la situation de référence et les engagements énergétiques de chaque établissement,</w:t>
      </w:r>
    </w:p>
    <w:p w14:paraId="062F6FCD" w14:textId="77777777" w:rsidR="00BE3B34" w:rsidRDefault="001859B5" w:rsidP="003B6953">
      <w:pPr>
        <w:spacing w:before="120" w:after="120" w:line="240" w:lineRule="auto"/>
        <w:ind w:left="567"/>
      </w:pPr>
      <w:sdt>
        <w:sdtPr>
          <w:id w:val="-662391253"/>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La présentation des dispositions générales et techniques envisagées</w:t>
      </w:r>
    </w:p>
    <w:p w14:paraId="64E0B5BB" w14:textId="77777777" w:rsidR="00BE3B34" w:rsidRDefault="001859B5" w:rsidP="003B6953">
      <w:pPr>
        <w:spacing w:before="120" w:after="120" w:line="240" w:lineRule="auto"/>
        <w:ind w:left="567"/>
      </w:pPr>
      <w:sdt>
        <w:sdtPr>
          <w:id w:val="-99573219"/>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 xml:space="preserve">La vérification de la compatibilité de la solution retenue avec les contraintes du programme et du site, ainsi qu’avec les différentes règlementations </w:t>
      </w:r>
    </w:p>
    <w:p w14:paraId="1BA8B1DC" w14:textId="77777777" w:rsidR="003B6953" w:rsidRDefault="001859B5" w:rsidP="003B6953">
      <w:pPr>
        <w:spacing w:before="120" w:after="120" w:line="240" w:lineRule="auto"/>
        <w:ind w:left="567"/>
      </w:pPr>
      <w:sdt>
        <w:sdtPr>
          <w:id w:val="-1724749672"/>
          <w14:checkbox>
            <w14:checked w14:val="1"/>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L’ensemble des pièces générales visées au CCAP</w:t>
      </w:r>
    </w:p>
    <w:p w14:paraId="31BC001E" w14:textId="77777777" w:rsidR="003B6953" w:rsidRDefault="00BE3B34" w:rsidP="003B6953">
      <w:pPr>
        <w:spacing w:before="240" w:line="240" w:lineRule="auto"/>
      </w:pPr>
      <w:proofErr w:type="gramStart"/>
      <w:r>
        <w:t>et</w:t>
      </w:r>
      <w:proofErr w:type="gramEnd"/>
      <w:r>
        <w:t xml:space="preserve"> conformément à leurs clauses et stipulations,</w:t>
      </w:r>
    </w:p>
    <w:p w14:paraId="145D4569" w14:textId="77777777" w:rsidR="00BE3B34" w:rsidRDefault="001859B5" w:rsidP="00A14C45">
      <w:pPr>
        <w:spacing w:before="240" w:line="240" w:lineRule="auto"/>
        <w:ind w:left="567"/>
      </w:pPr>
      <w:sdt>
        <w:sdtPr>
          <w:id w:val="-361283573"/>
          <w14:checkbox>
            <w14:checked w14:val="0"/>
            <w14:checkedState w14:val="2612" w14:font="MS Gothic"/>
            <w14:uncheckedState w14:val="2610" w14:font="MS Gothic"/>
          </w14:checkbox>
        </w:sdtPr>
        <w:sdtEndPr/>
        <w:sdtContent>
          <w:r w:rsidR="00A14C45">
            <w:rPr>
              <w:rFonts w:ascii="MS Gothic" w:eastAsia="MS Gothic" w:hAnsi="MS Gothic" w:hint="eastAsia"/>
            </w:rPr>
            <w:t>☐</w:t>
          </w:r>
        </w:sdtContent>
      </w:sdt>
      <w:r w:rsidR="00BE3B34">
        <w:t>Le signataire</w:t>
      </w:r>
    </w:p>
    <w:p w14:paraId="593C7DB2" w14:textId="77777777" w:rsidR="00BE3B34" w:rsidRDefault="001859B5" w:rsidP="00A14C45">
      <w:pPr>
        <w:spacing w:before="240" w:line="240" w:lineRule="auto"/>
        <w:ind w:left="567" w:firstLine="708"/>
      </w:pPr>
      <w:sdt>
        <w:sdtPr>
          <w:id w:val="1085807225"/>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BE3B34">
        <w:t xml:space="preserve"> </w:t>
      </w:r>
      <w:proofErr w:type="gramStart"/>
      <w:r w:rsidR="00BE3B34">
        <w:t>s’engage</w:t>
      </w:r>
      <w:proofErr w:type="gramEnd"/>
      <w:r w:rsidR="00BE3B34">
        <w:t>, sur la base de son offre et pour son propre compte ;</w:t>
      </w:r>
    </w:p>
    <w:sdt>
      <w:sdtPr>
        <w:rPr>
          <w:rStyle w:val="Accentuationlgre"/>
        </w:rPr>
        <w:id w:val="-238791496"/>
        <w:placeholder>
          <w:docPart w:val="DefaultPlaceholder_-1854013440"/>
        </w:placeholder>
        <w:text/>
      </w:sdtPr>
      <w:sdtEndPr>
        <w:rPr>
          <w:rStyle w:val="Accentuationlgre"/>
        </w:rPr>
      </w:sdtEndPr>
      <w:sdtContent>
        <w:p w14:paraId="00AF0A7B" w14:textId="77777777" w:rsidR="007B48A3" w:rsidRPr="005B4DAF" w:rsidRDefault="00BE3B34" w:rsidP="005B4DAF">
          <w:pPr>
            <w:spacing w:before="240" w:line="240" w:lineRule="auto"/>
            <w:ind w:left="567"/>
            <w:rPr>
              <w:i/>
              <w:iCs/>
              <w:color w:val="404040" w:themeColor="text1" w:themeTint="BF"/>
              <w:sz w:val="20"/>
              <w:szCs w:val="20"/>
            </w:rPr>
          </w:pPr>
          <w:r w:rsidRPr="00293A6B">
            <w:rPr>
              <w:rStyle w:val="Accentuationlgr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sdtContent>
    </w:sdt>
    <w:p w14:paraId="5631CAFA" w14:textId="77777777" w:rsidR="00BE3B34" w:rsidRDefault="001859B5" w:rsidP="00A14C45">
      <w:pPr>
        <w:spacing w:before="240" w:line="240" w:lineRule="auto"/>
        <w:ind w:left="567" w:firstLine="708"/>
      </w:pPr>
      <w:sdt>
        <w:sdtPr>
          <w:id w:val="-756288924"/>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proofErr w:type="gramStart"/>
      <w:r w:rsidR="00BE3B34">
        <w:t>engage</w:t>
      </w:r>
      <w:proofErr w:type="gramEnd"/>
      <w:r w:rsidR="00BE3B34">
        <w:t xml:space="preserve"> la société</w:t>
      </w:r>
      <w:r w:rsidR="007B48A3">
        <w:t xml:space="preserve"> …………………………….  </w:t>
      </w:r>
      <w:proofErr w:type="gramStart"/>
      <w:r w:rsidR="00BE3B34">
        <w:t>sur</w:t>
      </w:r>
      <w:proofErr w:type="gramEnd"/>
      <w:r w:rsidR="00BE3B34">
        <w:t xml:space="preserve"> la base de son offre ;</w:t>
      </w:r>
    </w:p>
    <w:sdt>
      <w:sdtPr>
        <w:rPr>
          <w:rStyle w:val="Accentuationlgre"/>
        </w:rPr>
        <w:id w:val="-1999558542"/>
        <w:placeholder>
          <w:docPart w:val="DefaultPlaceholder_-1854013440"/>
        </w:placeholder>
        <w:text/>
      </w:sdtPr>
      <w:sdtEndPr>
        <w:rPr>
          <w:rStyle w:val="Accentuationlgre"/>
        </w:rPr>
      </w:sdtEndPr>
      <w:sdtContent>
        <w:p w14:paraId="4F44BECC" w14:textId="77777777" w:rsidR="00BE3B34" w:rsidRPr="00293A6B" w:rsidRDefault="00BE3B34" w:rsidP="00A14C45">
          <w:pPr>
            <w:spacing w:before="240" w:line="240" w:lineRule="auto"/>
            <w:ind w:left="567"/>
            <w:rPr>
              <w:rStyle w:val="Accentuationlgre"/>
            </w:rPr>
          </w:pPr>
          <w:r w:rsidRPr="00293A6B">
            <w:rPr>
              <w:rStyle w:val="Accentuationlgr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sdtContent>
    </w:sdt>
    <w:p w14:paraId="1B588595" w14:textId="77777777" w:rsidR="00BE3B34" w:rsidRDefault="00BE3B34" w:rsidP="005B4DAF">
      <w:pPr>
        <w:spacing w:before="240" w:line="240" w:lineRule="auto"/>
      </w:pPr>
    </w:p>
    <w:p w14:paraId="2E096711" w14:textId="77777777" w:rsidR="00BE3B34" w:rsidRDefault="001859B5" w:rsidP="00A14C45">
      <w:pPr>
        <w:spacing w:before="240" w:line="240" w:lineRule="auto"/>
        <w:ind w:left="567"/>
      </w:pPr>
      <w:sdt>
        <w:sdtPr>
          <w:id w:val="1579934811"/>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7B48A3">
        <w:t xml:space="preserve"> </w:t>
      </w:r>
      <w:r w:rsidR="00BE3B34">
        <w:t>L’ensemble des membres du groupement s’engagent, sur la base de l’offre du groupement ;</w:t>
      </w:r>
    </w:p>
    <w:sdt>
      <w:sdtPr>
        <w:rPr>
          <w:rStyle w:val="Accentuationlgre"/>
        </w:rPr>
        <w:id w:val="1907873623"/>
        <w:placeholder>
          <w:docPart w:val="DefaultPlaceholder_-1854013440"/>
        </w:placeholder>
        <w:text/>
      </w:sdtPr>
      <w:sdtEndPr>
        <w:rPr>
          <w:rStyle w:val="Accentuationlgre"/>
        </w:rPr>
      </w:sdtEndPr>
      <w:sdtContent>
        <w:p w14:paraId="39C3CB05" w14:textId="77777777" w:rsidR="00BE3B34" w:rsidRPr="00293A6B" w:rsidRDefault="00BE3B34" w:rsidP="00A14C45">
          <w:pPr>
            <w:spacing w:before="240" w:line="240" w:lineRule="auto"/>
            <w:ind w:left="567"/>
            <w:rPr>
              <w:rStyle w:val="Accentuationlgre"/>
            </w:rPr>
          </w:pPr>
          <w:r w:rsidRPr="00293A6B">
            <w:rPr>
              <w:rStyle w:val="Accentuationlgr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sdtContent>
    </w:sdt>
    <w:p w14:paraId="27506279" w14:textId="77777777" w:rsidR="00BE3B34" w:rsidRDefault="00BE3B34" w:rsidP="003B6953">
      <w:pPr>
        <w:spacing w:before="240" w:line="240" w:lineRule="auto"/>
      </w:pPr>
      <w:proofErr w:type="gramStart"/>
      <w:r>
        <w:t>à</w:t>
      </w:r>
      <w:proofErr w:type="gramEnd"/>
      <w:r>
        <w:t xml:space="preserve"> livrer les fournitures demandées ou à exécuter les prestations demandées :</w:t>
      </w:r>
    </w:p>
    <w:p w14:paraId="51DE85C3" w14:textId="77777777" w:rsidR="00BE3B34" w:rsidRPr="00293A6B" w:rsidRDefault="00BE3B34" w:rsidP="003B6953">
      <w:pPr>
        <w:pStyle w:val="Paragraphedeliste"/>
        <w:numPr>
          <w:ilvl w:val="0"/>
          <w:numId w:val="12"/>
        </w:numPr>
        <w:spacing w:before="240" w:line="240" w:lineRule="auto"/>
        <w:rPr>
          <w:rStyle w:val="lev"/>
        </w:rPr>
      </w:pPr>
      <w:r w:rsidRPr="00293A6B">
        <w:rPr>
          <w:rStyle w:val="lev"/>
        </w:rPr>
        <w:t xml:space="preserve">Au titre du marché d’exploitation </w:t>
      </w:r>
    </w:p>
    <w:p w14:paraId="02874173" w14:textId="77777777" w:rsidR="00BE3B34" w:rsidRDefault="001859B5" w:rsidP="00A14C45">
      <w:pPr>
        <w:spacing w:before="240" w:line="240" w:lineRule="auto"/>
        <w:ind w:left="567"/>
      </w:pPr>
      <w:sdt>
        <w:sdtPr>
          <w:id w:val="1389770363"/>
          <w14:checkbox>
            <w14:checked w14:val="0"/>
            <w14:checkedState w14:val="2612" w14:font="MS Gothic"/>
            <w14:uncheckedState w14:val="2610" w14:font="MS Gothic"/>
          </w14:checkbox>
        </w:sdtPr>
        <w:sdtEndPr/>
        <w:sdtContent>
          <w:r w:rsidR="00A14C45">
            <w:rPr>
              <w:rFonts w:ascii="MS Gothic" w:eastAsia="MS Gothic" w:hAnsi="MS Gothic" w:hint="eastAsia"/>
            </w:rPr>
            <w:t>☐</w:t>
          </w:r>
        </w:sdtContent>
      </w:sdt>
      <w:r w:rsidR="007B48A3">
        <w:t xml:space="preserve"> </w:t>
      </w:r>
      <w:proofErr w:type="gramStart"/>
      <w:r w:rsidR="00BE3B34">
        <w:t>aux</w:t>
      </w:r>
      <w:proofErr w:type="gramEnd"/>
      <w:r w:rsidR="00BE3B34">
        <w:t xml:space="preserve"> prix indiqués ci-dessous ;</w:t>
      </w:r>
    </w:p>
    <w:p w14:paraId="2D483601" w14:textId="418D7DE7" w:rsidR="002836BD" w:rsidRDefault="002836BD" w:rsidP="002836BD">
      <w:pPr>
        <w:spacing w:after="0" w:line="240" w:lineRule="auto"/>
        <w:ind w:left="567"/>
      </w:pPr>
      <w:r>
        <w:t>P1/</w:t>
      </w:r>
      <w:proofErr w:type="gramStart"/>
      <w:r>
        <w:t>1  vapeur</w:t>
      </w:r>
      <w:proofErr w:type="gramEnd"/>
      <w:r>
        <w:t xml:space="preserve">  </w:t>
      </w:r>
      <w:r>
        <w:tab/>
      </w:r>
      <w:r>
        <w:tab/>
        <w:t xml:space="preserve">€ HT/TV     </w:t>
      </w:r>
    </w:p>
    <w:p w14:paraId="464C9C1B" w14:textId="6086374A" w:rsidR="002836BD" w:rsidRDefault="002836BD" w:rsidP="002836BD">
      <w:pPr>
        <w:spacing w:after="0" w:line="240" w:lineRule="auto"/>
        <w:ind w:left="567"/>
      </w:pPr>
      <w:r>
        <w:t>P1/</w:t>
      </w:r>
      <w:proofErr w:type="gramStart"/>
      <w:r>
        <w:t>2  CP</w:t>
      </w:r>
      <w:proofErr w:type="gramEnd"/>
      <w:r>
        <w:t xml:space="preserve"> </w:t>
      </w:r>
      <w:r>
        <w:tab/>
      </w:r>
      <w:r>
        <w:tab/>
        <w:t xml:space="preserve">€ HT/MWh    </w:t>
      </w:r>
    </w:p>
    <w:p w14:paraId="040D8630" w14:textId="0FEA219D" w:rsidR="002836BD" w:rsidRDefault="002836BD" w:rsidP="002836BD">
      <w:pPr>
        <w:spacing w:after="0" w:line="240" w:lineRule="auto"/>
        <w:ind w:left="567"/>
      </w:pPr>
      <w:r>
        <w:t xml:space="preserve">P2 </w:t>
      </w:r>
      <w:r>
        <w:tab/>
      </w:r>
      <w:r>
        <w:tab/>
      </w:r>
      <w:r>
        <w:tab/>
        <w:t xml:space="preserve">€ HT/an     </w:t>
      </w:r>
    </w:p>
    <w:p w14:paraId="7497B6FF" w14:textId="464C969A" w:rsidR="002836BD" w:rsidRDefault="002836BD" w:rsidP="002836BD">
      <w:pPr>
        <w:spacing w:after="0" w:line="240" w:lineRule="auto"/>
        <w:ind w:left="567"/>
      </w:pPr>
      <w:r>
        <w:t xml:space="preserve">P3/1 </w:t>
      </w:r>
      <w:r>
        <w:tab/>
      </w:r>
      <w:r>
        <w:tab/>
      </w:r>
      <w:r>
        <w:tab/>
        <w:t xml:space="preserve">€ HT/an     </w:t>
      </w:r>
    </w:p>
    <w:p w14:paraId="7B5449D2" w14:textId="0BA28E11" w:rsidR="002836BD" w:rsidRDefault="002836BD" w:rsidP="002836BD">
      <w:pPr>
        <w:spacing w:after="0" w:line="240" w:lineRule="auto"/>
        <w:ind w:left="567"/>
      </w:pPr>
      <w:r>
        <w:t xml:space="preserve">P3/2 € </w:t>
      </w:r>
      <w:r>
        <w:tab/>
      </w:r>
      <w:r>
        <w:tab/>
      </w:r>
      <w:r>
        <w:tab/>
        <w:t xml:space="preserve">HT/an     </w:t>
      </w:r>
    </w:p>
    <w:p w14:paraId="4E6BD5D4" w14:textId="77777777" w:rsidR="002836BD" w:rsidRDefault="002836BD" w:rsidP="002836BD">
      <w:pPr>
        <w:spacing w:after="0" w:line="240" w:lineRule="auto"/>
        <w:ind w:left="567"/>
      </w:pPr>
    </w:p>
    <w:p w14:paraId="46BB6B4D" w14:textId="19F70B2C" w:rsidR="002836BD" w:rsidRDefault="002836BD" w:rsidP="002836BD">
      <w:pPr>
        <w:spacing w:after="0" w:line="240" w:lineRule="auto"/>
        <w:ind w:left="567"/>
      </w:pPr>
      <w:r>
        <w:t xml:space="preserve">LOCATION CHAUDIERE VAPEUR DE SECOURS </w:t>
      </w:r>
    </w:p>
    <w:p w14:paraId="1F103806" w14:textId="77777777" w:rsidR="002836BD" w:rsidRDefault="002836BD" w:rsidP="002836BD">
      <w:pPr>
        <w:spacing w:after="0" w:line="240" w:lineRule="auto"/>
        <w:ind w:left="567"/>
      </w:pPr>
      <w:r>
        <w:t xml:space="preserve"> </w:t>
      </w:r>
    </w:p>
    <w:p w14:paraId="4C4209DB" w14:textId="4A959450" w:rsidR="002836BD" w:rsidRDefault="002836BD" w:rsidP="002836BD">
      <w:pPr>
        <w:spacing w:after="0" w:line="240" w:lineRule="auto"/>
        <w:ind w:left="567"/>
      </w:pPr>
      <w:r>
        <w:t xml:space="preserve">Cout fixe par location </w:t>
      </w:r>
      <w:r>
        <w:tab/>
      </w:r>
      <w:r>
        <w:tab/>
        <w:t xml:space="preserve">€ HT/location </w:t>
      </w:r>
    </w:p>
    <w:p w14:paraId="1C8101EF" w14:textId="01171DA1" w:rsidR="002836BD" w:rsidRDefault="002836BD" w:rsidP="002836BD">
      <w:pPr>
        <w:spacing w:after="0" w:line="240" w:lineRule="auto"/>
        <w:ind w:left="567"/>
      </w:pPr>
      <w:r>
        <w:t>Journée de location</w:t>
      </w:r>
      <w:r>
        <w:tab/>
      </w:r>
      <w:r>
        <w:tab/>
        <w:t xml:space="preserve">€ HT/ jour </w:t>
      </w:r>
    </w:p>
    <w:p w14:paraId="2A470DB5" w14:textId="199F74FF" w:rsidR="002836BD" w:rsidRDefault="002836BD" w:rsidP="002836BD">
      <w:pPr>
        <w:spacing w:after="0" w:line="240" w:lineRule="auto"/>
        <w:ind w:left="567"/>
      </w:pPr>
      <w:r>
        <w:t>Autre</w:t>
      </w:r>
      <w:r>
        <w:tab/>
      </w:r>
      <w:r>
        <w:tab/>
      </w:r>
      <w:r>
        <w:tab/>
      </w:r>
      <w:r>
        <w:tab/>
        <w:t>€ HT</w:t>
      </w:r>
    </w:p>
    <w:p w14:paraId="18332F3D" w14:textId="77777777" w:rsidR="00BE3B34" w:rsidRDefault="00BE3B34" w:rsidP="003B6953">
      <w:pPr>
        <w:spacing w:before="240" w:line="240" w:lineRule="auto"/>
      </w:pPr>
    </w:p>
    <w:p w14:paraId="7EA7F1D3" w14:textId="77777777" w:rsidR="00BE3B34" w:rsidRPr="00293A6B" w:rsidRDefault="00BE3B34" w:rsidP="003B6953">
      <w:pPr>
        <w:pStyle w:val="Paragraphedeliste"/>
        <w:numPr>
          <w:ilvl w:val="0"/>
          <w:numId w:val="12"/>
        </w:numPr>
        <w:spacing w:before="240" w:line="240" w:lineRule="auto"/>
        <w:rPr>
          <w:rStyle w:val="lev"/>
        </w:rPr>
      </w:pPr>
      <w:r w:rsidRPr="00293A6B">
        <w:rPr>
          <w:rStyle w:val="lev"/>
        </w:rPr>
        <w:t>Coefficient et taux horaire de valorisation du poste P3</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884"/>
        <w:gridCol w:w="2684"/>
        <w:gridCol w:w="335"/>
      </w:tblGrid>
      <w:tr w:rsidR="002836BD" w:rsidRPr="00BE36B9" w14:paraId="3BF3A151" w14:textId="77777777" w:rsidTr="00896A8A">
        <w:trPr>
          <w:jc w:val="center"/>
        </w:trPr>
        <w:tc>
          <w:tcPr>
            <w:tcW w:w="3256" w:type="dxa"/>
            <w:shd w:val="clear" w:color="auto" w:fill="auto"/>
            <w:vAlign w:val="center"/>
          </w:tcPr>
          <w:p w14:paraId="355B0CF8" w14:textId="77777777" w:rsidR="002836BD" w:rsidRPr="00BE36B9" w:rsidRDefault="002836BD" w:rsidP="00896A8A">
            <w:pPr>
              <w:pStyle w:val="Retraitcorpsdetexte"/>
              <w:ind w:left="0"/>
              <w:jc w:val="center"/>
              <w:rPr>
                <w:b/>
                <w:sz w:val="20"/>
                <w:szCs w:val="32"/>
              </w:rPr>
            </w:pPr>
            <w:r w:rsidRPr="00BE36B9">
              <w:rPr>
                <w:b/>
                <w:sz w:val="20"/>
                <w:szCs w:val="32"/>
              </w:rPr>
              <w:t>Taux horaire de main-d'œuvre</w:t>
            </w:r>
          </w:p>
        </w:tc>
        <w:tc>
          <w:tcPr>
            <w:tcW w:w="1884" w:type="dxa"/>
            <w:shd w:val="clear" w:color="auto" w:fill="auto"/>
            <w:vAlign w:val="center"/>
          </w:tcPr>
          <w:p w14:paraId="010D60D6" w14:textId="77777777" w:rsidR="002836BD" w:rsidRPr="00BE36B9" w:rsidRDefault="002836BD" w:rsidP="00896A8A">
            <w:pPr>
              <w:pStyle w:val="Retraitcorpsdetexte"/>
              <w:ind w:left="0"/>
              <w:rPr>
                <w:b/>
                <w:sz w:val="20"/>
                <w:szCs w:val="32"/>
              </w:rPr>
            </w:pPr>
            <w:r w:rsidRPr="00BE36B9">
              <w:rPr>
                <w:b/>
                <w:sz w:val="20"/>
                <w:szCs w:val="32"/>
              </w:rPr>
              <w:t>T =   …</w:t>
            </w:r>
            <w:proofErr w:type="gramStart"/>
            <w:r w:rsidRPr="00BE36B9">
              <w:rPr>
                <w:b/>
                <w:sz w:val="20"/>
                <w:szCs w:val="32"/>
              </w:rPr>
              <w:t>…….</w:t>
            </w:r>
            <w:proofErr w:type="gramEnd"/>
            <w:r w:rsidRPr="00BE36B9">
              <w:rPr>
                <w:b/>
                <w:sz w:val="20"/>
                <w:szCs w:val="32"/>
              </w:rPr>
              <w:t xml:space="preserve">.             </w:t>
            </w:r>
          </w:p>
        </w:tc>
        <w:tc>
          <w:tcPr>
            <w:tcW w:w="2684" w:type="dxa"/>
            <w:tcBorders>
              <w:right w:val="nil"/>
            </w:tcBorders>
            <w:shd w:val="clear" w:color="auto" w:fill="auto"/>
            <w:vAlign w:val="center"/>
          </w:tcPr>
          <w:p w14:paraId="7948A3F1" w14:textId="77777777" w:rsidR="002836BD" w:rsidRPr="00BE36B9" w:rsidRDefault="002836BD" w:rsidP="00896A8A">
            <w:pPr>
              <w:pStyle w:val="Retraitcorpsdetexte"/>
              <w:ind w:left="0"/>
              <w:rPr>
                <w:b/>
                <w:sz w:val="20"/>
                <w:szCs w:val="32"/>
              </w:rPr>
            </w:pPr>
            <w:r w:rsidRPr="00BE36B9">
              <w:rPr>
                <w:b/>
                <w:sz w:val="20"/>
                <w:szCs w:val="32"/>
              </w:rPr>
              <w:t>€ HT / h</w:t>
            </w:r>
          </w:p>
        </w:tc>
        <w:tc>
          <w:tcPr>
            <w:tcW w:w="335" w:type="dxa"/>
            <w:tcBorders>
              <w:left w:val="nil"/>
            </w:tcBorders>
            <w:shd w:val="clear" w:color="auto" w:fill="auto"/>
            <w:vAlign w:val="center"/>
          </w:tcPr>
          <w:p w14:paraId="72C64936" w14:textId="77777777" w:rsidR="002836BD" w:rsidRPr="00BE36B9" w:rsidRDefault="002836BD" w:rsidP="00896A8A">
            <w:pPr>
              <w:pStyle w:val="Retraitcorpsdetexte"/>
              <w:ind w:left="0"/>
              <w:jc w:val="center"/>
              <w:rPr>
                <w:b/>
                <w:sz w:val="20"/>
                <w:szCs w:val="32"/>
              </w:rPr>
            </w:pPr>
          </w:p>
        </w:tc>
      </w:tr>
      <w:tr w:rsidR="002836BD" w:rsidRPr="00BE36B9" w14:paraId="2C62E12D" w14:textId="77777777" w:rsidTr="00896A8A">
        <w:trPr>
          <w:jc w:val="center"/>
        </w:trPr>
        <w:tc>
          <w:tcPr>
            <w:tcW w:w="3256" w:type="dxa"/>
            <w:shd w:val="clear" w:color="auto" w:fill="auto"/>
          </w:tcPr>
          <w:p w14:paraId="0C806E48" w14:textId="77777777" w:rsidR="002836BD" w:rsidRPr="00BE36B9" w:rsidRDefault="002836BD" w:rsidP="00896A8A">
            <w:pPr>
              <w:pStyle w:val="Retraitcorpsdetexte"/>
              <w:ind w:left="0"/>
              <w:jc w:val="both"/>
              <w:rPr>
                <w:sz w:val="20"/>
                <w:szCs w:val="32"/>
              </w:rPr>
            </w:pPr>
            <w:r w:rsidRPr="00BE36B9">
              <w:rPr>
                <w:sz w:val="20"/>
                <w:szCs w:val="32"/>
              </w:rPr>
              <w:t xml:space="preserve">Coefficient sur matériel </w:t>
            </w:r>
          </w:p>
        </w:tc>
        <w:tc>
          <w:tcPr>
            <w:tcW w:w="1884" w:type="dxa"/>
            <w:shd w:val="clear" w:color="auto" w:fill="auto"/>
          </w:tcPr>
          <w:p w14:paraId="36136911" w14:textId="77777777" w:rsidR="002836BD" w:rsidRPr="00BE36B9" w:rsidRDefault="002836BD" w:rsidP="00896A8A">
            <w:pPr>
              <w:pStyle w:val="Retraitcorpsdetexte"/>
              <w:ind w:left="0"/>
              <w:rPr>
                <w:sz w:val="20"/>
                <w:szCs w:val="32"/>
              </w:rPr>
            </w:pPr>
            <w:r w:rsidRPr="00BE36B9">
              <w:rPr>
                <w:sz w:val="20"/>
                <w:szCs w:val="32"/>
              </w:rPr>
              <w:t>&lt; 1 000 € H.T.</w:t>
            </w:r>
          </w:p>
        </w:tc>
        <w:tc>
          <w:tcPr>
            <w:tcW w:w="2684" w:type="dxa"/>
            <w:tcBorders>
              <w:right w:val="nil"/>
            </w:tcBorders>
            <w:shd w:val="clear" w:color="auto" w:fill="auto"/>
          </w:tcPr>
          <w:p w14:paraId="21B291C3" w14:textId="77777777" w:rsidR="002836BD" w:rsidRPr="00BE36B9" w:rsidRDefault="002836BD" w:rsidP="00896A8A">
            <w:pPr>
              <w:pStyle w:val="Retraitcorpsdetexte"/>
              <w:ind w:left="0"/>
              <w:jc w:val="both"/>
              <w:rPr>
                <w:sz w:val="20"/>
                <w:szCs w:val="32"/>
              </w:rPr>
            </w:pPr>
            <w:r w:rsidRPr="00BE36B9">
              <w:rPr>
                <w:sz w:val="20"/>
                <w:szCs w:val="32"/>
              </w:rPr>
              <w:t>1,</w:t>
            </w:r>
          </w:p>
        </w:tc>
        <w:tc>
          <w:tcPr>
            <w:tcW w:w="335" w:type="dxa"/>
            <w:tcBorders>
              <w:left w:val="nil"/>
            </w:tcBorders>
            <w:shd w:val="clear" w:color="auto" w:fill="auto"/>
          </w:tcPr>
          <w:p w14:paraId="5A8E9E7C" w14:textId="77777777" w:rsidR="002836BD" w:rsidRPr="00BE36B9" w:rsidRDefault="002836BD" w:rsidP="00896A8A">
            <w:pPr>
              <w:pStyle w:val="Retraitcorpsdetexte"/>
              <w:ind w:left="0"/>
              <w:jc w:val="both"/>
              <w:rPr>
                <w:sz w:val="20"/>
                <w:szCs w:val="32"/>
              </w:rPr>
            </w:pPr>
          </w:p>
        </w:tc>
      </w:tr>
      <w:tr w:rsidR="002836BD" w:rsidRPr="00BE36B9" w14:paraId="3FFE9BD0" w14:textId="77777777" w:rsidTr="00896A8A">
        <w:trPr>
          <w:jc w:val="center"/>
        </w:trPr>
        <w:tc>
          <w:tcPr>
            <w:tcW w:w="3256" w:type="dxa"/>
            <w:shd w:val="clear" w:color="auto" w:fill="auto"/>
          </w:tcPr>
          <w:p w14:paraId="686544ED" w14:textId="77777777" w:rsidR="002836BD" w:rsidRPr="00BE36B9" w:rsidRDefault="002836BD" w:rsidP="00896A8A">
            <w:pPr>
              <w:pStyle w:val="Retraitcorpsdetexte"/>
              <w:ind w:left="0"/>
              <w:jc w:val="both"/>
              <w:rPr>
                <w:sz w:val="20"/>
                <w:szCs w:val="32"/>
              </w:rPr>
            </w:pPr>
            <w:r w:rsidRPr="00BE36B9">
              <w:rPr>
                <w:sz w:val="20"/>
                <w:szCs w:val="32"/>
              </w:rPr>
              <w:t xml:space="preserve">Coefficient sur matériel </w:t>
            </w:r>
          </w:p>
        </w:tc>
        <w:tc>
          <w:tcPr>
            <w:tcW w:w="1884" w:type="dxa"/>
            <w:shd w:val="clear" w:color="auto" w:fill="auto"/>
          </w:tcPr>
          <w:p w14:paraId="1012202D" w14:textId="77777777" w:rsidR="002836BD" w:rsidRPr="00BE36B9" w:rsidRDefault="002836BD" w:rsidP="00896A8A">
            <w:pPr>
              <w:pStyle w:val="Retraitcorpsdetexte"/>
              <w:ind w:left="0"/>
              <w:rPr>
                <w:sz w:val="20"/>
                <w:szCs w:val="32"/>
              </w:rPr>
            </w:pPr>
            <w:r w:rsidRPr="00BE36B9">
              <w:rPr>
                <w:sz w:val="20"/>
                <w:szCs w:val="32"/>
              </w:rPr>
              <w:t>&gt; 1 000 € H.T.</w:t>
            </w:r>
          </w:p>
        </w:tc>
        <w:tc>
          <w:tcPr>
            <w:tcW w:w="2684" w:type="dxa"/>
            <w:tcBorders>
              <w:right w:val="nil"/>
            </w:tcBorders>
            <w:shd w:val="clear" w:color="auto" w:fill="auto"/>
          </w:tcPr>
          <w:p w14:paraId="22691D4A" w14:textId="77777777" w:rsidR="002836BD" w:rsidRPr="00BE36B9" w:rsidRDefault="002836BD" w:rsidP="00896A8A">
            <w:pPr>
              <w:pStyle w:val="Retraitcorpsdetexte"/>
              <w:ind w:left="0"/>
              <w:jc w:val="both"/>
              <w:rPr>
                <w:sz w:val="20"/>
                <w:szCs w:val="32"/>
              </w:rPr>
            </w:pPr>
            <w:proofErr w:type="gramStart"/>
            <w:r w:rsidRPr="00BE36B9">
              <w:rPr>
                <w:sz w:val="20"/>
                <w:szCs w:val="32"/>
              </w:rPr>
              <w:t>1,_</w:t>
            </w:r>
            <w:proofErr w:type="gramEnd"/>
            <w:r w:rsidRPr="00BE36B9">
              <w:rPr>
                <w:sz w:val="20"/>
                <w:szCs w:val="32"/>
              </w:rPr>
              <w:t>____________</w:t>
            </w:r>
          </w:p>
        </w:tc>
        <w:tc>
          <w:tcPr>
            <w:tcW w:w="335" w:type="dxa"/>
            <w:tcBorders>
              <w:left w:val="nil"/>
            </w:tcBorders>
            <w:shd w:val="clear" w:color="auto" w:fill="auto"/>
          </w:tcPr>
          <w:p w14:paraId="3595698A" w14:textId="77777777" w:rsidR="002836BD" w:rsidRPr="00BE36B9" w:rsidRDefault="002836BD" w:rsidP="00896A8A">
            <w:pPr>
              <w:pStyle w:val="Retraitcorpsdetexte"/>
              <w:ind w:left="0"/>
              <w:jc w:val="both"/>
              <w:rPr>
                <w:sz w:val="20"/>
                <w:szCs w:val="32"/>
              </w:rPr>
            </w:pPr>
          </w:p>
        </w:tc>
      </w:tr>
      <w:tr w:rsidR="002836BD" w:rsidRPr="00BE36B9" w14:paraId="29ED19F3" w14:textId="77777777" w:rsidTr="00896A8A">
        <w:trPr>
          <w:jc w:val="center"/>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5AC5BBF" w14:textId="77777777" w:rsidR="002836BD" w:rsidRPr="00BE36B9" w:rsidRDefault="002836BD" w:rsidP="00896A8A">
            <w:pPr>
              <w:pStyle w:val="Retraitcorpsdetexte"/>
              <w:ind w:left="0"/>
              <w:jc w:val="both"/>
              <w:rPr>
                <w:sz w:val="20"/>
                <w:szCs w:val="32"/>
              </w:rPr>
            </w:pPr>
            <w:r w:rsidRPr="00BE36B9">
              <w:rPr>
                <w:sz w:val="20"/>
                <w:szCs w:val="32"/>
              </w:rPr>
              <w:t>Coefficient sur sous-traitance</w:t>
            </w:r>
          </w:p>
        </w:tc>
        <w:tc>
          <w:tcPr>
            <w:tcW w:w="1884" w:type="dxa"/>
            <w:tcBorders>
              <w:top w:val="single" w:sz="4" w:space="0" w:color="auto"/>
              <w:left w:val="single" w:sz="4" w:space="0" w:color="auto"/>
              <w:bottom w:val="single" w:sz="4" w:space="0" w:color="auto"/>
              <w:right w:val="single" w:sz="4" w:space="0" w:color="auto"/>
            </w:tcBorders>
            <w:shd w:val="clear" w:color="auto" w:fill="auto"/>
          </w:tcPr>
          <w:p w14:paraId="6048786A" w14:textId="77777777" w:rsidR="002836BD" w:rsidRPr="00BE36B9" w:rsidRDefault="002836BD" w:rsidP="00896A8A">
            <w:pPr>
              <w:pStyle w:val="Retraitcorpsdetexte"/>
              <w:ind w:left="0"/>
              <w:rPr>
                <w:sz w:val="20"/>
                <w:szCs w:val="32"/>
              </w:rPr>
            </w:pPr>
            <w:r w:rsidRPr="00BE36B9">
              <w:rPr>
                <w:sz w:val="20"/>
                <w:szCs w:val="32"/>
              </w:rPr>
              <w:t>&lt; 1 000 € H.T.</w:t>
            </w:r>
          </w:p>
        </w:tc>
        <w:tc>
          <w:tcPr>
            <w:tcW w:w="2684" w:type="dxa"/>
            <w:tcBorders>
              <w:top w:val="single" w:sz="4" w:space="0" w:color="auto"/>
              <w:left w:val="single" w:sz="4" w:space="0" w:color="auto"/>
              <w:bottom w:val="single" w:sz="4" w:space="0" w:color="auto"/>
              <w:right w:val="nil"/>
            </w:tcBorders>
            <w:shd w:val="clear" w:color="auto" w:fill="auto"/>
          </w:tcPr>
          <w:p w14:paraId="57406607" w14:textId="77777777" w:rsidR="002836BD" w:rsidRPr="00BE36B9" w:rsidRDefault="002836BD" w:rsidP="00896A8A">
            <w:pPr>
              <w:pStyle w:val="Retraitcorpsdetexte"/>
              <w:ind w:left="0"/>
              <w:jc w:val="both"/>
              <w:rPr>
                <w:sz w:val="20"/>
                <w:szCs w:val="32"/>
              </w:rPr>
            </w:pPr>
            <w:proofErr w:type="gramStart"/>
            <w:r w:rsidRPr="00BE36B9">
              <w:rPr>
                <w:sz w:val="20"/>
                <w:szCs w:val="32"/>
              </w:rPr>
              <w:t>1,_</w:t>
            </w:r>
            <w:proofErr w:type="gramEnd"/>
            <w:r w:rsidRPr="00BE36B9">
              <w:rPr>
                <w:sz w:val="20"/>
                <w:szCs w:val="32"/>
              </w:rPr>
              <w:t>____________</w:t>
            </w:r>
          </w:p>
        </w:tc>
        <w:tc>
          <w:tcPr>
            <w:tcW w:w="335" w:type="dxa"/>
            <w:tcBorders>
              <w:top w:val="single" w:sz="4" w:space="0" w:color="auto"/>
              <w:left w:val="nil"/>
              <w:bottom w:val="single" w:sz="4" w:space="0" w:color="auto"/>
              <w:right w:val="single" w:sz="4" w:space="0" w:color="auto"/>
            </w:tcBorders>
            <w:shd w:val="clear" w:color="auto" w:fill="auto"/>
          </w:tcPr>
          <w:p w14:paraId="5C970D7B" w14:textId="77777777" w:rsidR="002836BD" w:rsidRPr="00BE36B9" w:rsidRDefault="002836BD" w:rsidP="00896A8A">
            <w:pPr>
              <w:pStyle w:val="Retraitcorpsdetexte"/>
              <w:ind w:left="0"/>
              <w:jc w:val="both"/>
              <w:rPr>
                <w:sz w:val="20"/>
                <w:szCs w:val="32"/>
              </w:rPr>
            </w:pPr>
          </w:p>
        </w:tc>
      </w:tr>
      <w:tr w:rsidR="002836BD" w:rsidRPr="00BE36B9" w14:paraId="7C31F98E" w14:textId="77777777" w:rsidTr="00896A8A">
        <w:trPr>
          <w:jc w:val="center"/>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8095932" w14:textId="77777777" w:rsidR="002836BD" w:rsidRPr="00BE36B9" w:rsidRDefault="002836BD" w:rsidP="00896A8A">
            <w:pPr>
              <w:pStyle w:val="Retraitcorpsdetexte"/>
              <w:ind w:left="0"/>
              <w:jc w:val="both"/>
              <w:rPr>
                <w:sz w:val="20"/>
                <w:szCs w:val="32"/>
              </w:rPr>
            </w:pPr>
            <w:r w:rsidRPr="00BE36B9">
              <w:rPr>
                <w:sz w:val="20"/>
                <w:szCs w:val="32"/>
              </w:rPr>
              <w:t>Coefficient sur sous-traitance</w:t>
            </w:r>
          </w:p>
        </w:tc>
        <w:tc>
          <w:tcPr>
            <w:tcW w:w="1884" w:type="dxa"/>
            <w:tcBorders>
              <w:top w:val="single" w:sz="4" w:space="0" w:color="auto"/>
              <w:left w:val="single" w:sz="4" w:space="0" w:color="auto"/>
              <w:bottom w:val="single" w:sz="4" w:space="0" w:color="auto"/>
              <w:right w:val="single" w:sz="4" w:space="0" w:color="auto"/>
            </w:tcBorders>
            <w:shd w:val="clear" w:color="auto" w:fill="auto"/>
          </w:tcPr>
          <w:p w14:paraId="69AF8570" w14:textId="77777777" w:rsidR="002836BD" w:rsidRPr="00BE36B9" w:rsidRDefault="002836BD" w:rsidP="00896A8A">
            <w:pPr>
              <w:pStyle w:val="Retraitcorpsdetexte"/>
              <w:ind w:left="0"/>
              <w:rPr>
                <w:sz w:val="20"/>
                <w:szCs w:val="32"/>
              </w:rPr>
            </w:pPr>
            <w:r w:rsidRPr="00BE36B9">
              <w:rPr>
                <w:sz w:val="20"/>
                <w:szCs w:val="32"/>
              </w:rPr>
              <w:t>&gt; 1 000 € H.T.</w:t>
            </w:r>
          </w:p>
        </w:tc>
        <w:tc>
          <w:tcPr>
            <w:tcW w:w="2684" w:type="dxa"/>
            <w:tcBorders>
              <w:top w:val="single" w:sz="4" w:space="0" w:color="auto"/>
              <w:left w:val="single" w:sz="4" w:space="0" w:color="auto"/>
              <w:bottom w:val="single" w:sz="4" w:space="0" w:color="auto"/>
              <w:right w:val="nil"/>
            </w:tcBorders>
            <w:shd w:val="clear" w:color="auto" w:fill="auto"/>
          </w:tcPr>
          <w:p w14:paraId="0D9F1553" w14:textId="77777777" w:rsidR="002836BD" w:rsidRPr="00BE36B9" w:rsidRDefault="002836BD" w:rsidP="00896A8A">
            <w:pPr>
              <w:pStyle w:val="Retraitcorpsdetexte"/>
              <w:ind w:left="0"/>
              <w:jc w:val="both"/>
              <w:rPr>
                <w:sz w:val="20"/>
                <w:szCs w:val="32"/>
              </w:rPr>
            </w:pPr>
            <w:proofErr w:type="gramStart"/>
            <w:r w:rsidRPr="00BE36B9">
              <w:rPr>
                <w:sz w:val="20"/>
                <w:szCs w:val="32"/>
              </w:rPr>
              <w:t>1,_</w:t>
            </w:r>
            <w:proofErr w:type="gramEnd"/>
            <w:r w:rsidRPr="00BE36B9">
              <w:rPr>
                <w:sz w:val="20"/>
                <w:szCs w:val="32"/>
              </w:rPr>
              <w:t>____________</w:t>
            </w:r>
          </w:p>
        </w:tc>
        <w:tc>
          <w:tcPr>
            <w:tcW w:w="335" w:type="dxa"/>
            <w:tcBorders>
              <w:top w:val="single" w:sz="4" w:space="0" w:color="auto"/>
              <w:left w:val="nil"/>
              <w:bottom w:val="single" w:sz="4" w:space="0" w:color="auto"/>
              <w:right w:val="single" w:sz="4" w:space="0" w:color="auto"/>
            </w:tcBorders>
            <w:shd w:val="clear" w:color="auto" w:fill="auto"/>
          </w:tcPr>
          <w:p w14:paraId="2B01B964" w14:textId="77777777" w:rsidR="002836BD" w:rsidRPr="00BE36B9" w:rsidRDefault="002836BD" w:rsidP="00896A8A">
            <w:pPr>
              <w:pStyle w:val="Retraitcorpsdetexte"/>
              <w:ind w:left="0"/>
              <w:jc w:val="both"/>
              <w:rPr>
                <w:sz w:val="20"/>
                <w:szCs w:val="32"/>
              </w:rPr>
            </w:pPr>
          </w:p>
        </w:tc>
      </w:tr>
    </w:tbl>
    <w:p w14:paraId="29244CFF" w14:textId="77777777" w:rsidR="00BE3B34" w:rsidRDefault="00BE3B34" w:rsidP="003B6953">
      <w:pPr>
        <w:spacing w:before="240" w:line="240" w:lineRule="auto"/>
      </w:pPr>
    </w:p>
    <w:p w14:paraId="58C1D4FD" w14:textId="77777777" w:rsidR="00BE3B34" w:rsidRPr="003B6953" w:rsidRDefault="00BE3B34" w:rsidP="003B6953">
      <w:pPr>
        <w:pStyle w:val="Paragraphedeliste"/>
        <w:numPr>
          <w:ilvl w:val="0"/>
          <w:numId w:val="12"/>
        </w:numPr>
        <w:spacing w:before="240" w:line="240" w:lineRule="auto"/>
        <w:rPr>
          <w:b/>
          <w:bCs/>
        </w:rPr>
      </w:pPr>
      <w:r w:rsidRPr="00293A6B">
        <w:rPr>
          <w:rStyle w:val="lev"/>
        </w:rPr>
        <w:t>Rappel des indices initiaux</w:t>
      </w:r>
    </w:p>
    <w:p w14:paraId="1F14CCD9" w14:textId="77777777" w:rsidR="00BE3B34" w:rsidRPr="00293A6B" w:rsidRDefault="00BE3B34" w:rsidP="003B6953">
      <w:pPr>
        <w:spacing w:before="240" w:line="240" w:lineRule="auto"/>
        <w:rPr>
          <w:b/>
          <w:bCs/>
        </w:rPr>
      </w:pPr>
      <w:r w:rsidRPr="00293A6B">
        <w:rPr>
          <w:b/>
          <w:bCs/>
        </w:rPr>
        <w:t xml:space="preserve">Postes P1 : </w:t>
      </w:r>
    </w:p>
    <w:p w14:paraId="7C0359A0" w14:textId="41B6D63D" w:rsidR="00BE3B34" w:rsidRPr="002836BD" w:rsidRDefault="00BE3B34" w:rsidP="002836BD">
      <w:pPr>
        <w:spacing w:before="240" w:line="240" w:lineRule="auto"/>
        <w:ind w:firstLine="708"/>
      </w:pPr>
      <w:r w:rsidRPr="002836BD">
        <w:t>PEG0</w:t>
      </w:r>
      <w:r w:rsidRPr="002836BD">
        <w:tab/>
        <w:t xml:space="preserve"> </w:t>
      </w:r>
      <w:r w:rsidR="00D279F9" w:rsidRPr="002836BD">
        <w:tab/>
      </w:r>
      <w:r w:rsidRPr="002836BD">
        <w:t>= ________</w:t>
      </w:r>
    </w:p>
    <w:p w14:paraId="4F66BD8A" w14:textId="77777777" w:rsidR="00D279F9" w:rsidRDefault="00D279F9" w:rsidP="003B6953">
      <w:pPr>
        <w:spacing w:before="240" w:line="240" w:lineRule="auto"/>
        <w:rPr>
          <w:b/>
          <w:bCs/>
        </w:rPr>
      </w:pPr>
    </w:p>
    <w:p w14:paraId="7765B768" w14:textId="0C5FB9C7" w:rsidR="00BE3B34" w:rsidRPr="00293A6B" w:rsidRDefault="00BE3B34" w:rsidP="003B6953">
      <w:pPr>
        <w:spacing w:before="240" w:line="240" w:lineRule="auto"/>
        <w:rPr>
          <w:b/>
          <w:bCs/>
        </w:rPr>
      </w:pPr>
      <w:r w:rsidRPr="00293A6B">
        <w:rPr>
          <w:b/>
          <w:bCs/>
        </w:rPr>
        <w:t>Postes P2 :</w:t>
      </w:r>
    </w:p>
    <w:p w14:paraId="143A1149" w14:textId="77777777" w:rsidR="00BE3B34" w:rsidRDefault="00BE3B34" w:rsidP="003B6953">
      <w:pPr>
        <w:spacing w:before="240" w:line="240" w:lineRule="auto"/>
      </w:pPr>
      <w:r>
        <w:t xml:space="preserve"> </w:t>
      </w:r>
      <w:r>
        <w:tab/>
        <w:t>ICHT-IME</w:t>
      </w:r>
      <w:r w:rsidRPr="00A14C45">
        <w:rPr>
          <w:vertAlign w:val="subscript"/>
        </w:rPr>
        <w:t>0</w:t>
      </w:r>
      <w:r>
        <w:tab/>
        <w:t xml:space="preserve"> = ________</w:t>
      </w:r>
    </w:p>
    <w:p w14:paraId="12B5E4C8" w14:textId="77777777" w:rsidR="00BE3B34" w:rsidRDefault="00BE3B34" w:rsidP="003B6953">
      <w:pPr>
        <w:spacing w:before="240" w:line="240" w:lineRule="auto"/>
      </w:pPr>
      <w:r>
        <w:tab/>
        <w:t>FSD</w:t>
      </w:r>
      <w:proofErr w:type="gramStart"/>
      <w:r>
        <w:t>2</w:t>
      </w:r>
      <w:r w:rsidRPr="00A14C45">
        <w:rPr>
          <w:vertAlign w:val="subscript"/>
        </w:rPr>
        <w:t>0</w:t>
      </w:r>
      <w:r>
        <w:t xml:space="preserve">  </w:t>
      </w:r>
      <w:r>
        <w:tab/>
      </w:r>
      <w:proofErr w:type="gramEnd"/>
      <w:r>
        <w:t>= _______</w:t>
      </w:r>
    </w:p>
    <w:p w14:paraId="6716762A" w14:textId="77777777" w:rsidR="00BE3B34" w:rsidRDefault="00BE3B34" w:rsidP="003B6953">
      <w:pPr>
        <w:spacing w:before="240" w:line="240" w:lineRule="auto"/>
      </w:pPr>
    </w:p>
    <w:p w14:paraId="63C01B39" w14:textId="77777777" w:rsidR="00BE3B34" w:rsidRPr="00293A6B" w:rsidRDefault="00BE3B34" w:rsidP="003B6953">
      <w:pPr>
        <w:spacing w:before="240" w:line="240" w:lineRule="auto"/>
        <w:rPr>
          <w:b/>
          <w:bCs/>
        </w:rPr>
      </w:pPr>
      <w:r w:rsidRPr="00293A6B">
        <w:rPr>
          <w:b/>
          <w:bCs/>
        </w:rPr>
        <w:t>Postes P3 :</w:t>
      </w:r>
      <w:r w:rsidRPr="00293A6B">
        <w:rPr>
          <w:b/>
          <w:bCs/>
        </w:rPr>
        <w:tab/>
      </w:r>
    </w:p>
    <w:p w14:paraId="5BE13E1C" w14:textId="77777777" w:rsidR="00BE3B34" w:rsidRDefault="00BE3B34" w:rsidP="003B6953">
      <w:pPr>
        <w:spacing w:before="240" w:line="240" w:lineRule="auto"/>
        <w:ind w:firstLine="633"/>
      </w:pPr>
      <w:r>
        <w:t>BT40</w:t>
      </w:r>
      <w:r w:rsidRPr="00A14C45">
        <w:rPr>
          <w:vertAlign w:val="subscript"/>
        </w:rPr>
        <w:t>0</w:t>
      </w:r>
      <w:r>
        <w:t xml:space="preserve"> = ______</w:t>
      </w:r>
    </w:p>
    <w:p w14:paraId="6B18A14B" w14:textId="77777777" w:rsidR="00BE3B34" w:rsidRDefault="00BE3B34" w:rsidP="003B6953">
      <w:pPr>
        <w:spacing w:before="240" w:line="240" w:lineRule="auto"/>
      </w:pPr>
    </w:p>
    <w:p w14:paraId="2AF0B461" w14:textId="77777777" w:rsidR="00BE3B34" w:rsidRDefault="00BE3B34" w:rsidP="004E1A54">
      <w:pPr>
        <w:pStyle w:val="Titre2"/>
      </w:pPr>
      <w:r>
        <w:t xml:space="preserve">Répartition des prestations </w:t>
      </w:r>
      <w:r w:rsidRPr="00D602F4">
        <w:t>(en cas de groupement conjoint)</w:t>
      </w:r>
    </w:p>
    <w:p w14:paraId="6F44CA12" w14:textId="77777777" w:rsidR="00BE3B34" w:rsidRPr="00D602F4" w:rsidRDefault="00BE3B34" w:rsidP="003B6953">
      <w:pPr>
        <w:spacing w:before="240" w:line="240" w:lineRule="auto"/>
        <w:rPr>
          <w:i/>
          <w:iCs/>
        </w:rPr>
      </w:pPr>
      <w:r w:rsidRPr="00D602F4">
        <w:rPr>
          <w:i/>
          <w:iCs/>
        </w:rPr>
        <w:t>(Les membres du groupement conjoint indiquent dans le tableau ci-dessous la répartition des prestations que chacun d’entre eux s’engage à réaliser.)</w:t>
      </w:r>
    </w:p>
    <w:tbl>
      <w:tblPr>
        <w:tblStyle w:val="TableauGrille1Clair-Accentuation3"/>
        <w:tblW w:w="10304" w:type="dxa"/>
        <w:tblInd w:w="-624" w:type="dxa"/>
        <w:tblLayout w:type="fixed"/>
        <w:tblLook w:val="0020" w:firstRow="1" w:lastRow="0" w:firstColumn="0" w:lastColumn="0" w:noHBand="0" w:noVBand="0"/>
      </w:tblPr>
      <w:tblGrid>
        <w:gridCol w:w="4403"/>
        <w:gridCol w:w="3604"/>
        <w:gridCol w:w="2297"/>
      </w:tblGrid>
      <w:tr w:rsidR="00D602F4" w:rsidRPr="00D602F4" w14:paraId="477B06D8" w14:textId="77777777" w:rsidTr="003B6953">
        <w:trPr>
          <w:cnfStyle w:val="100000000000" w:firstRow="1" w:lastRow="0" w:firstColumn="0" w:lastColumn="0" w:oddVBand="0" w:evenVBand="0" w:oddHBand="0" w:evenHBand="0" w:firstRowFirstColumn="0" w:firstRowLastColumn="0" w:lastRowFirstColumn="0" w:lastRowLastColumn="0"/>
          <w:trHeight w:val="293"/>
        </w:trPr>
        <w:tc>
          <w:tcPr>
            <w:tcW w:w="4403" w:type="dxa"/>
            <w:vMerge w:val="restart"/>
          </w:tcPr>
          <w:p w14:paraId="3D0916C4" w14:textId="77777777" w:rsidR="00D602F4" w:rsidRPr="00D602F4" w:rsidRDefault="00D602F4" w:rsidP="003B6953">
            <w:pPr>
              <w:spacing w:before="240" w:after="160"/>
            </w:pPr>
            <w:r w:rsidRPr="00D602F4">
              <w:t xml:space="preserve">Désignation des membres du </w:t>
            </w:r>
            <w:r w:rsidR="00293A6B">
              <w:t>g</w:t>
            </w:r>
            <w:r w:rsidRPr="00D602F4">
              <w:t>roupement conjoint</w:t>
            </w:r>
          </w:p>
        </w:tc>
        <w:tc>
          <w:tcPr>
            <w:tcW w:w="5901" w:type="dxa"/>
            <w:gridSpan w:val="2"/>
          </w:tcPr>
          <w:p w14:paraId="20BB2B5B" w14:textId="77777777" w:rsidR="00D602F4" w:rsidRPr="00D602F4" w:rsidRDefault="00D602F4" w:rsidP="003B6953">
            <w:pPr>
              <w:tabs>
                <w:tab w:val="num" w:pos="0"/>
              </w:tabs>
              <w:spacing w:before="240" w:after="160"/>
              <w:rPr>
                <w:i/>
              </w:rPr>
            </w:pPr>
            <w:r w:rsidRPr="00D602F4">
              <w:t>Prestations exécutées par les membres</w:t>
            </w:r>
            <w:r w:rsidR="00293A6B">
              <w:t xml:space="preserve"> </w:t>
            </w:r>
            <w:r w:rsidRPr="00D602F4">
              <w:t>du groupement conjoint</w:t>
            </w:r>
          </w:p>
        </w:tc>
      </w:tr>
      <w:tr w:rsidR="00D602F4" w:rsidRPr="00D602F4" w14:paraId="3D4338C9" w14:textId="77777777" w:rsidTr="003B6953">
        <w:trPr>
          <w:trHeight w:val="293"/>
        </w:trPr>
        <w:tc>
          <w:tcPr>
            <w:tcW w:w="4403" w:type="dxa"/>
            <w:vMerge/>
          </w:tcPr>
          <w:p w14:paraId="55C25C91" w14:textId="77777777" w:rsidR="00D602F4" w:rsidRPr="00D602F4" w:rsidRDefault="00D602F4" w:rsidP="003B6953">
            <w:pPr>
              <w:spacing w:before="240" w:after="160"/>
              <w:rPr>
                <w:b/>
              </w:rPr>
            </w:pPr>
          </w:p>
        </w:tc>
        <w:tc>
          <w:tcPr>
            <w:tcW w:w="3604" w:type="dxa"/>
          </w:tcPr>
          <w:p w14:paraId="1C660730" w14:textId="77777777" w:rsidR="00D602F4" w:rsidRPr="00D602F4" w:rsidRDefault="00D602F4" w:rsidP="003B6953">
            <w:pPr>
              <w:spacing w:before="240" w:after="160"/>
              <w:rPr>
                <w:b/>
              </w:rPr>
            </w:pPr>
            <w:r w:rsidRPr="00D602F4">
              <w:rPr>
                <w:b/>
              </w:rPr>
              <w:t>Nature de la prestation</w:t>
            </w:r>
          </w:p>
        </w:tc>
        <w:tc>
          <w:tcPr>
            <w:tcW w:w="2297" w:type="dxa"/>
          </w:tcPr>
          <w:p w14:paraId="112E6E1E" w14:textId="77777777" w:rsidR="00D602F4" w:rsidRPr="00D602F4" w:rsidRDefault="00D602F4" w:rsidP="003B6953">
            <w:pPr>
              <w:spacing w:before="240" w:after="160"/>
            </w:pPr>
            <w:r w:rsidRPr="00D602F4">
              <w:rPr>
                <w:b/>
              </w:rPr>
              <w:t>Montant HT de la prestation</w:t>
            </w:r>
          </w:p>
        </w:tc>
      </w:tr>
      <w:tr w:rsidR="00D602F4" w:rsidRPr="00D602F4" w14:paraId="10FF22E3" w14:textId="77777777" w:rsidTr="003B6953">
        <w:trPr>
          <w:trHeight w:val="529"/>
        </w:trPr>
        <w:tc>
          <w:tcPr>
            <w:tcW w:w="4403" w:type="dxa"/>
          </w:tcPr>
          <w:p w14:paraId="56E64039" w14:textId="77777777" w:rsidR="00D602F4" w:rsidRPr="00D602F4" w:rsidRDefault="00D602F4" w:rsidP="003B6953">
            <w:pPr>
              <w:spacing w:before="240" w:after="160"/>
            </w:pPr>
          </w:p>
        </w:tc>
        <w:tc>
          <w:tcPr>
            <w:tcW w:w="3604" w:type="dxa"/>
          </w:tcPr>
          <w:p w14:paraId="5A3AB64E" w14:textId="77777777" w:rsidR="00D602F4" w:rsidRPr="00D602F4" w:rsidRDefault="00D602F4" w:rsidP="003B6953">
            <w:pPr>
              <w:spacing w:before="240" w:after="160"/>
            </w:pPr>
          </w:p>
        </w:tc>
        <w:tc>
          <w:tcPr>
            <w:tcW w:w="2297" w:type="dxa"/>
          </w:tcPr>
          <w:p w14:paraId="1970A1E2" w14:textId="77777777" w:rsidR="00D602F4" w:rsidRPr="00D602F4" w:rsidRDefault="00D602F4" w:rsidP="003B6953">
            <w:pPr>
              <w:spacing w:before="240" w:after="160"/>
            </w:pPr>
          </w:p>
        </w:tc>
      </w:tr>
      <w:tr w:rsidR="00D602F4" w:rsidRPr="00D602F4" w14:paraId="2030BE9A" w14:textId="77777777" w:rsidTr="003B6953">
        <w:trPr>
          <w:trHeight w:val="529"/>
        </w:trPr>
        <w:tc>
          <w:tcPr>
            <w:tcW w:w="4403" w:type="dxa"/>
          </w:tcPr>
          <w:p w14:paraId="26EA1264" w14:textId="77777777" w:rsidR="00D602F4" w:rsidRPr="00D602F4" w:rsidRDefault="00D602F4" w:rsidP="003B6953">
            <w:pPr>
              <w:spacing w:before="240" w:after="160"/>
            </w:pPr>
          </w:p>
        </w:tc>
        <w:tc>
          <w:tcPr>
            <w:tcW w:w="3604" w:type="dxa"/>
          </w:tcPr>
          <w:p w14:paraId="7CD05B71" w14:textId="77777777" w:rsidR="00D602F4" w:rsidRPr="00D602F4" w:rsidRDefault="00D602F4" w:rsidP="003B6953">
            <w:pPr>
              <w:spacing w:before="240" w:after="160"/>
            </w:pPr>
          </w:p>
        </w:tc>
        <w:tc>
          <w:tcPr>
            <w:tcW w:w="2297" w:type="dxa"/>
          </w:tcPr>
          <w:p w14:paraId="60510B70" w14:textId="77777777" w:rsidR="00D602F4" w:rsidRPr="00D602F4" w:rsidRDefault="00D602F4" w:rsidP="003B6953">
            <w:pPr>
              <w:spacing w:before="240" w:after="160"/>
            </w:pPr>
          </w:p>
        </w:tc>
      </w:tr>
      <w:tr w:rsidR="00D602F4" w:rsidRPr="00D602F4" w14:paraId="212BEA16" w14:textId="77777777" w:rsidTr="003B6953">
        <w:trPr>
          <w:trHeight w:val="529"/>
        </w:trPr>
        <w:tc>
          <w:tcPr>
            <w:tcW w:w="4403" w:type="dxa"/>
          </w:tcPr>
          <w:p w14:paraId="090CD78A" w14:textId="77777777" w:rsidR="00D602F4" w:rsidRPr="00D602F4" w:rsidRDefault="00D602F4" w:rsidP="003B6953">
            <w:pPr>
              <w:spacing w:before="240" w:after="160"/>
            </w:pPr>
          </w:p>
        </w:tc>
        <w:tc>
          <w:tcPr>
            <w:tcW w:w="3604" w:type="dxa"/>
          </w:tcPr>
          <w:p w14:paraId="4CB58872" w14:textId="77777777" w:rsidR="00D602F4" w:rsidRPr="00D602F4" w:rsidRDefault="00D602F4" w:rsidP="003B6953">
            <w:pPr>
              <w:spacing w:before="240" w:after="160"/>
            </w:pPr>
          </w:p>
        </w:tc>
        <w:tc>
          <w:tcPr>
            <w:tcW w:w="2297" w:type="dxa"/>
          </w:tcPr>
          <w:p w14:paraId="6B4069E8" w14:textId="77777777" w:rsidR="00D602F4" w:rsidRPr="00D602F4" w:rsidRDefault="00D602F4" w:rsidP="003B6953">
            <w:pPr>
              <w:spacing w:before="240" w:after="160"/>
            </w:pPr>
          </w:p>
        </w:tc>
      </w:tr>
      <w:tr w:rsidR="00D602F4" w:rsidRPr="00D602F4" w14:paraId="25F1DC17" w14:textId="77777777" w:rsidTr="003B6953">
        <w:trPr>
          <w:trHeight w:val="529"/>
        </w:trPr>
        <w:tc>
          <w:tcPr>
            <w:tcW w:w="4403" w:type="dxa"/>
          </w:tcPr>
          <w:p w14:paraId="2CC00AC3" w14:textId="77777777" w:rsidR="00D602F4" w:rsidRPr="00D602F4" w:rsidRDefault="00D602F4" w:rsidP="003B6953">
            <w:pPr>
              <w:spacing w:before="240" w:after="160"/>
            </w:pPr>
          </w:p>
        </w:tc>
        <w:tc>
          <w:tcPr>
            <w:tcW w:w="3604" w:type="dxa"/>
          </w:tcPr>
          <w:p w14:paraId="5E699A3A" w14:textId="77777777" w:rsidR="00D602F4" w:rsidRPr="00D602F4" w:rsidRDefault="00D602F4" w:rsidP="003B6953">
            <w:pPr>
              <w:spacing w:before="240" w:after="160"/>
            </w:pPr>
          </w:p>
        </w:tc>
        <w:tc>
          <w:tcPr>
            <w:tcW w:w="2297" w:type="dxa"/>
          </w:tcPr>
          <w:p w14:paraId="144E968A" w14:textId="77777777" w:rsidR="00D602F4" w:rsidRPr="00D602F4" w:rsidRDefault="00D602F4" w:rsidP="003B6953">
            <w:pPr>
              <w:spacing w:before="240" w:after="160"/>
            </w:pPr>
          </w:p>
        </w:tc>
      </w:tr>
      <w:tr w:rsidR="00D602F4" w:rsidRPr="00D602F4" w14:paraId="15BC16B8" w14:textId="77777777" w:rsidTr="003B6953">
        <w:trPr>
          <w:trHeight w:val="529"/>
        </w:trPr>
        <w:tc>
          <w:tcPr>
            <w:tcW w:w="4403" w:type="dxa"/>
          </w:tcPr>
          <w:p w14:paraId="4A951B6C" w14:textId="77777777" w:rsidR="00D602F4" w:rsidRPr="00D602F4" w:rsidRDefault="00D602F4" w:rsidP="003B6953">
            <w:pPr>
              <w:spacing w:before="240" w:after="160"/>
            </w:pPr>
          </w:p>
        </w:tc>
        <w:tc>
          <w:tcPr>
            <w:tcW w:w="3604" w:type="dxa"/>
          </w:tcPr>
          <w:p w14:paraId="5549D97F" w14:textId="77777777" w:rsidR="00D602F4" w:rsidRPr="00D602F4" w:rsidRDefault="00D602F4" w:rsidP="003B6953">
            <w:pPr>
              <w:spacing w:before="240" w:after="160"/>
            </w:pPr>
          </w:p>
        </w:tc>
        <w:tc>
          <w:tcPr>
            <w:tcW w:w="2297" w:type="dxa"/>
          </w:tcPr>
          <w:p w14:paraId="0D29C01F" w14:textId="77777777" w:rsidR="00D602F4" w:rsidRPr="00D602F4" w:rsidRDefault="00D602F4" w:rsidP="003B6953">
            <w:pPr>
              <w:spacing w:before="240" w:after="160"/>
            </w:pPr>
          </w:p>
        </w:tc>
      </w:tr>
    </w:tbl>
    <w:p w14:paraId="6BC03FD2" w14:textId="77777777" w:rsidR="00BE3B34" w:rsidRDefault="00BE3B34" w:rsidP="003B6953">
      <w:pPr>
        <w:spacing w:before="240" w:line="240" w:lineRule="auto"/>
      </w:pPr>
    </w:p>
    <w:p w14:paraId="495D5738" w14:textId="77777777" w:rsidR="00BE3B34" w:rsidRDefault="00BE3B34" w:rsidP="004E1A54">
      <w:pPr>
        <w:pStyle w:val="Titre2"/>
      </w:pPr>
      <w:r>
        <w:t xml:space="preserve">Compte (s) à créditer </w:t>
      </w:r>
    </w:p>
    <w:p w14:paraId="1CE7E9F8" w14:textId="77777777" w:rsidR="00BE3B34" w:rsidRPr="003B6953" w:rsidRDefault="00BE3B34" w:rsidP="003B6953">
      <w:pPr>
        <w:spacing w:before="240" w:line="240" w:lineRule="auto"/>
        <w:rPr>
          <w:i/>
          <w:iCs/>
          <w:color w:val="404040" w:themeColor="text1" w:themeTint="BF"/>
          <w:sz w:val="20"/>
          <w:szCs w:val="20"/>
        </w:rPr>
      </w:pPr>
      <w:r w:rsidRPr="00293A6B">
        <w:rPr>
          <w:rStyle w:val="Accentuationlgre"/>
        </w:rPr>
        <w:t>(Joindre un ou des relevé(s) d’identité bancaire ou postal.)</w:t>
      </w:r>
    </w:p>
    <w:p w14:paraId="080794C8" w14:textId="77777777" w:rsidR="00BE3B34" w:rsidRPr="00A14C45" w:rsidRDefault="00BE3B34" w:rsidP="00A14C45">
      <w:pPr>
        <w:pStyle w:val="Paragraphedeliste"/>
        <w:numPr>
          <w:ilvl w:val="0"/>
          <w:numId w:val="12"/>
        </w:numPr>
        <w:spacing w:before="240" w:line="240" w:lineRule="auto"/>
        <w:rPr>
          <w:b/>
          <w:bCs/>
        </w:rPr>
      </w:pPr>
      <w:r w:rsidRPr="00293A6B">
        <w:rPr>
          <w:rStyle w:val="lev"/>
        </w:rPr>
        <w:t>Nom de l’établissement bancaire :</w:t>
      </w:r>
    </w:p>
    <w:p w14:paraId="25E36D49" w14:textId="77777777" w:rsidR="00BE3B34" w:rsidRDefault="00BE3B34" w:rsidP="00A14C45">
      <w:pPr>
        <w:spacing w:before="240" w:line="240" w:lineRule="auto"/>
      </w:pPr>
    </w:p>
    <w:p w14:paraId="20E45EF1" w14:textId="77777777" w:rsidR="00BE3B34" w:rsidRPr="00A14C45" w:rsidRDefault="00BE3B34" w:rsidP="00A14C45">
      <w:pPr>
        <w:pStyle w:val="Paragraphedeliste"/>
        <w:numPr>
          <w:ilvl w:val="0"/>
          <w:numId w:val="12"/>
        </w:numPr>
        <w:spacing w:before="240" w:line="240" w:lineRule="auto"/>
        <w:rPr>
          <w:rStyle w:val="lev"/>
          <w:b w:val="0"/>
          <w:bCs w:val="0"/>
        </w:rPr>
      </w:pPr>
      <w:r w:rsidRPr="00293A6B">
        <w:rPr>
          <w:rStyle w:val="lev"/>
        </w:rPr>
        <w:t>Numéro de compte :</w:t>
      </w:r>
    </w:p>
    <w:p w14:paraId="741AF9B9" w14:textId="77777777" w:rsidR="00A14C45" w:rsidRDefault="00A14C45" w:rsidP="00A14C45">
      <w:pPr>
        <w:pStyle w:val="Paragraphedeliste"/>
      </w:pPr>
    </w:p>
    <w:p w14:paraId="49EB148F" w14:textId="77777777" w:rsidR="00A14C45" w:rsidRDefault="00A14C45" w:rsidP="00A14C45">
      <w:pPr>
        <w:pStyle w:val="Paragraphedeliste"/>
        <w:spacing w:before="240" w:line="240" w:lineRule="auto"/>
      </w:pPr>
    </w:p>
    <w:p w14:paraId="5A809095" w14:textId="77777777" w:rsidR="00A14C45" w:rsidRDefault="00A14C45" w:rsidP="00A14C45">
      <w:pPr>
        <w:pStyle w:val="Paragraphedeliste"/>
        <w:spacing w:before="240" w:line="240" w:lineRule="auto"/>
      </w:pPr>
    </w:p>
    <w:p w14:paraId="11378DC8" w14:textId="77777777" w:rsidR="00BE3B34" w:rsidRPr="003B6953" w:rsidRDefault="00BE3B34" w:rsidP="004E1A54">
      <w:pPr>
        <w:pStyle w:val="Titre2"/>
      </w:pPr>
      <w:r>
        <w:t xml:space="preserve">Avance </w:t>
      </w:r>
      <w:r w:rsidRPr="00D602F4">
        <w:t>(</w:t>
      </w:r>
      <w:hyperlink r:id="rId7" w:history="1">
        <w:r w:rsidRPr="00D602F4">
          <w:rPr>
            <w:rStyle w:val="Lienhypertexte"/>
            <w:i/>
            <w:iCs/>
          </w:rPr>
          <w:t>article R. 2191-3</w:t>
        </w:r>
      </w:hyperlink>
      <w:r w:rsidRPr="00D602F4">
        <w:t xml:space="preserve"> ou </w:t>
      </w:r>
      <w:hyperlink r:id="rId8" w:history="1">
        <w:r w:rsidRPr="00D602F4">
          <w:rPr>
            <w:rStyle w:val="Lienhypertexte"/>
            <w:i/>
            <w:iCs/>
          </w:rPr>
          <w:t>article R. 2391-1</w:t>
        </w:r>
      </w:hyperlink>
      <w:r w:rsidRPr="00D602F4">
        <w:t xml:space="preserve"> du code de la commande publique)</w:t>
      </w:r>
    </w:p>
    <w:p w14:paraId="1B46E97B" w14:textId="77777777" w:rsidR="00BE3B34" w:rsidRDefault="00BE3B34" w:rsidP="003B6953">
      <w:pPr>
        <w:spacing w:before="240" w:line="240" w:lineRule="auto"/>
      </w:pPr>
      <w:r>
        <w:t>Je renonce au bénéfice de l'avance :</w:t>
      </w:r>
      <w:r>
        <w:tab/>
      </w:r>
      <w:sdt>
        <w:sdtPr>
          <w:id w:val="510879092"/>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t>Non</w:t>
      </w:r>
      <w:r>
        <w:tab/>
      </w:r>
      <w:r>
        <w:tab/>
      </w:r>
      <w:r>
        <w:tab/>
      </w:r>
      <w:sdt>
        <w:sdtPr>
          <w:id w:val="1744825148"/>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t>Oui</w:t>
      </w:r>
    </w:p>
    <w:p w14:paraId="0A77D387" w14:textId="77777777" w:rsidR="00BE3B34" w:rsidRPr="003B6953" w:rsidRDefault="00BE3B34" w:rsidP="003B6953">
      <w:pPr>
        <w:spacing w:before="240" w:line="240" w:lineRule="auto"/>
        <w:rPr>
          <w:i/>
          <w:iCs/>
          <w:color w:val="404040" w:themeColor="text1" w:themeTint="BF"/>
          <w:sz w:val="20"/>
          <w:szCs w:val="20"/>
        </w:rPr>
      </w:pPr>
      <w:r w:rsidRPr="00293A6B">
        <w:rPr>
          <w:rStyle w:val="Accentuationlgre"/>
        </w:rPr>
        <w:t>(Cocher la case correspondante.)</w:t>
      </w:r>
    </w:p>
    <w:p w14:paraId="31FA8C3B" w14:textId="77777777" w:rsidR="00BE3B34" w:rsidRDefault="00BE3B34" w:rsidP="003B6953">
      <w:pPr>
        <w:spacing w:before="240" w:line="240" w:lineRule="auto"/>
      </w:pPr>
    </w:p>
    <w:p w14:paraId="73E27106" w14:textId="77777777" w:rsidR="00BE3B34" w:rsidRDefault="00BE3B34" w:rsidP="004E1A54">
      <w:pPr>
        <w:pStyle w:val="Titre2"/>
      </w:pPr>
      <w:r>
        <w:t>Durée d’exécution du marché public ou de l’accord-cadre :</w:t>
      </w:r>
    </w:p>
    <w:p w14:paraId="5116D8DB" w14:textId="6D47CA09" w:rsidR="00BE3B34" w:rsidRPr="002836BD" w:rsidRDefault="00BE3B34" w:rsidP="003B6953">
      <w:pPr>
        <w:spacing w:before="240" w:line="240" w:lineRule="auto"/>
      </w:pPr>
      <w:r w:rsidRPr="002836BD">
        <w:t xml:space="preserve">La durée d’exécution du marché public est de </w:t>
      </w:r>
      <w:r w:rsidR="002836BD" w:rsidRPr="002836BD">
        <w:t>3</w:t>
      </w:r>
      <w:r w:rsidRPr="002836BD">
        <w:t xml:space="preserve"> ans à partir de :</w:t>
      </w:r>
    </w:p>
    <w:p w14:paraId="748A3620" w14:textId="0B8C99E0" w:rsidR="00BE3B34" w:rsidRPr="002836BD" w:rsidRDefault="001859B5" w:rsidP="00A14C45">
      <w:pPr>
        <w:spacing w:before="240" w:line="240" w:lineRule="auto"/>
        <w:ind w:left="284"/>
      </w:pPr>
      <w:sdt>
        <w:sdtPr>
          <w:id w:val="-1383554517"/>
          <w14:checkbox>
            <w14:checked w14:val="1"/>
            <w14:checkedState w14:val="2612" w14:font="MS Gothic"/>
            <w14:uncheckedState w14:val="2610" w14:font="MS Gothic"/>
          </w14:checkbox>
        </w:sdtPr>
        <w:sdtEndPr/>
        <w:sdtContent>
          <w:r w:rsidR="002836BD" w:rsidRPr="002836BD">
            <w:rPr>
              <w:rFonts w:ascii="MS Gothic" w:eastAsia="MS Gothic" w:hAnsi="MS Gothic" w:hint="eastAsia"/>
            </w:rPr>
            <w:t>☒</w:t>
          </w:r>
        </w:sdtContent>
      </w:sdt>
      <w:r w:rsidR="00293A6B" w:rsidRPr="002836BD">
        <w:t xml:space="preserve">   </w:t>
      </w:r>
      <w:proofErr w:type="gramStart"/>
      <w:r w:rsidR="00BE3B34" w:rsidRPr="002836BD">
        <w:t>la</w:t>
      </w:r>
      <w:proofErr w:type="gramEnd"/>
      <w:r w:rsidR="00BE3B34" w:rsidRPr="002836BD">
        <w:t xml:space="preserve"> date de notification du marché public ou de l’accord-cadre ;</w:t>
      </w:r>
    </w:p>
    <w:p w14:paraId="754B7164" w14:textId="77777777" w:rsidR="00BE3B34" w:rsidRPr="002836BD" w:rsidRDefault="001859B5" w:rsidP="00A14C45">
      <w:pPr>
        <w:spacing w:before="240" w:line="240" w:lineRule="auto"/>
        <w:ind w:left="709" w:hanging="426"/>
      </w:pPr>
      <w:sdt>
        <w:sdtPr>
          <w:id w:val="-1590222777"/>
          <w14:checkbox>
            <w14:checked w14:val="0"/>
            <w14:checkedState w14:val="2612" w14:font="MS Gothic"/>
            <w14:uncheckedState w14:val="2610" w14:font="MS Gothic"/>
          </w14:checkbox>
        </w:sdtPr>
        <w:sdtEndPr/>
        <w:sdtContent>
          <w:r w:rsidR="007B48A3" w:rsidRPr="002836BD">
            <w:rPr>
              <w:rFonts w:ascii="MS Gothic" w:eastAsia="MS Gothic" w:hAnsi="MS Gothic" w:hint="eastAsia"/>
            </w:rPr>
            <w:t>☐</w:t>
          </w:r>
        </w:sdtContent>
      </w:sdt>
      <w:r w:rsidR="00BE3B34" w:rsidRPr="002836BD">
        <w:tab/>
      </w:r>
      <w:proofErr w:type="gramStart"/>
      <w:r w:rsidR="00BE3B34" w:rsidRPr="002836BD">
        <w:t>la</w:t>
      </w:r>
      <w:proofErr w:type="gramEnd"/>
      <w:r w:rsidR="00BE3B34" w:rsidRPr="002836BD">
        <w:t xml:space="preserve"> date de notification de l’ordre de service ou du premier bon de commande ;</w:t>
      </w:r>
    </w:p>
    <w:p w14:paraId="6A4A0EA0" w14:textId="63453061" w:rsidR="00BE3B34" w:rsidRPr="002836BD" w:rsidRDefault="001859B5" w:rsidP="00A14C45">
      <w:pPr>
        <w:spacing w:before="240" w:line="240" w:lineRule="auto"/>
        <w:ind w:left="709" w:hanging="426"/>
      </w:pPr>
      <w:sdt>
        <w:sdtPr>
          <w:id w:val="-2006516203"/>
          <w14:checkbox>
            <w14:checked w14:val="0"/>
            <w14:checkedState w14:val="2612" w14:font="MS Gothic"/>
            <w14:uncheckedState w14:val="2610" w14:font="MS Gothic"/>
          </w14:checkbox>
        </w:sdtPr>
        <w:sdtEndPr/>
        <w:sdtContent>
          <w:r w:rsidR="002836BD" w:rsidRPr="002836BD">
            <w:rPr>
              <w:rFonts w:ascii="MS Gothic" w:eastAsia="MS Gothic" w:hAnsi="MS Gothic" w:hint="eastAsia"/>
            </w:rPr>
            <w:t>☐</w:t>
          </w:r>
        </w:sdtContent>
      </w:sdt>
      <w:r w:rsidR="00BE3B34" w:rsidRPr="002836BD">
        <w:tab/>
      </w:r>
      <w:proofErr w:type="gramStart"/>
      <w:r w:rsidR="00BE3B34" w:rsidRPr="002836BD">
        <w:t>la</w:t>
      </w:r>
      <w:proofErr w:type="gramEnd"/>
      <w:r w:rsidR="00BE3B34" w:rsidRPr="002836BD">
        <w:t xml:space="preserve"> date de début d’exécution prévue par le marché public ou l’accord-cadre lorsqu’elle est postérieure à la date de notification.</w:t>
      </w:r>
    </w:p>
    <w:p w14:paraId="361FEF5C" w14:textId="77777777" w:rsidR="00BE3B34" w:rsidRPr="002836BD" w:rsidRDefault="00BE3B34" w:rsidP="003B6953">
      <w:pPr>
        <w:spacing w:before="240" w:line="240" w:lineRule="auto"/>
      </w:pPr>
    </w:p>
    <w:p w14:paraId="022E7118" w14:textId="77777777" w:rsidR="00BE3B34" w:rsidRPr="002836BD" w:rsidRDefault="00BE3B34" w:rsidP="003B6953">
      <w:pPr>
        <w:spacing w:before="240" w:line="240" w:lineRule="auto"/>
      </w:pPr>
      <w:r w:rsidRPr="002836BD">
        <w:t>Le marché public ou l’accord cadre est reconductible :</w:t>
      </w:r>
      <w:r w:rsidRPr="002836BD">
        <w:tab/>
      </w:r>
      <w:sdt>
        <w:sdtPr>
          <w:id w:val="366718412"/>
          <w14:checkbox>
            <w14:checked w14:val="0"/>
            <w14:checkedState w14:val="2612" w14:font="MS Gothic"/>
            <w14:uncheckedState w14:val="2610" w14:font="MS Gothic"/>
          </w14:checkbox>
        </w:sdtPr>
        <w:sdtEndPr/>
        <w:sdtContent>
          <w:r w:rsidR="007B48A3" w:rsidRPr="002836BD">
            <w:rPr>
              <w:rFonts w:ascii="MS Gothic" w:eastAsia="MS Gothic" w:hAnsi="MS Gothic" w:hint="eastAsia"/>
            </w:rPr>
            <w:t>☐</w:t>
          </w:r>
        </w:sdtContent>
      </w:sdt>
      <w:r w:rsidRPr="002836BD">
        <w:tab/>
        <w:t>NON</w:t>
      </w:r>
      <w:r w:rsidRPr="002836BD">
        <w:tab/>
      </w:r>
      <w:sdt>
        <w:sdtPr>
          <w:id w:val="-729771562"/>
          <w14:checkbox>
            <w14:checked w14:val="1"/>
            <w14:checkedState w14:val="2612" w14:font="MS Gothic"/>
            <w14:uncheckedState w14:val="2610" w14:font="MS Gothic"/>
          </w14:checkbox>
        </w:sdtPr>
        <w:sdtEndPr/>
        <w:sdtContent>
          <w:r w:rsidR="007B48A3" w:rsidRPr="002836BD">
            <w:rPr>
              <w:rFonts w:ascii="MS Gothic" w:eastAsia="MS Gothic" w:hAnsi="MS Gothic" w:hint="eastAsia"/>
            </w:rPr>
            <w:t>☒</w:t>
          </w:r>
        </w:sdtContent>
      </w:sdt>
      <w:r w:rsidRPr="002836BD">
        <w:tab/>
        <w:t>OUI</w:t>
      </w:r>
    </w:p>
    <w:p w14:paraId="2BA15407" w14:textId="77777777" w:rsidR="00BE3B34" w:rsidRPr="002836BD" w:rsidRDefault="00BE3B34" w:rsidP="003B6953">
      <w:pPr>
        <w:spacing w:before="240" w:line="240" w:lineRule="auto"/>
      </w:pPr>
      <w:r w:rsidRPr="002836BD">
        <w:t>Si oui, préciser :</w:t>
      </w:r>
    </w:p>
    <w:p w14:paraId="67215BEB" w14:textId="5AC51472" w:rsidR="00BE3B34" w:rsidRPr="002836BD" w:rsidRDefault="00BE3B34" w:rsidP="003B6953">
      <w:pPr>
        <w:pStyle w:val="Paragraphedeliste"/>
        <w:numPr>
          <w:ilvl w:val="0"/>
          <w:numId w:val="8"/>
        </w:numPr>
        <w:spacing w:before="240" w:line="240" w:lineRule="auto"/>
      </w:pPr>
      <w:r w:rsidRPr="002836BD">
        <w:t>Nombre des reconductions :</w:t>
      </w:r>
      <w:r w:rsidR="002836BD" w:rsidRPr="002836BD">
        <w:t>3</w:t>
      </w:r>
    </w:p>
    <w:p w14:paraId="05D03C3D" w14:textId="0A97CEE2" w:rsidR="00BE3B34" w:rsidRPr="002836BD" w:rsidRDefault="00BE3B34" w:rsidP="003B6953">
      <w:pPr>
        <w:pStyle w:val="Paragraphedeliste"/>
        <w:numPr>
          <w:ilvl w:val="0"/>
          <w:numId w:val="8"/>
        </w:numPr>
        <w:spacing w:before="240" w:line="240" w:lineRule="auto"/>
      </w:pPr>
      <w:r w:rsidRPr="002836BD">
        <w:t xml:space="preserve">Durée des reconductions : </w:t>
      </w:r>
      <w:r w:rsidR="002836BD" w:rsidRPr="002836BD">
        <w:t>1</w:t>
      </w:r>
      <w:r w:rsidRPr="002836BD">
        <w:t xml:space="preserve"> an</w:t>
      </w:r>
    </w:p>
    <w:p w14:paraId="20A398EC" w14:textId="77777777" w:rsidR="00BE3B34" w:rsidRDefault="00BE3B34" w:rsidP="003B6953">
      <w:pPr>
        <w:spacing w:before="240" w:line="240" w:lineRule="auto"/>
      </w:pPr>
    </w:p>
    <w:p w14:paraId="3F2E6861" w14:textId="77777777" w:rsidR="00BE3B34" w:rsidRDefault="00BE3B34" w:rsidP="003B6953">
      <w:pPr>
        <w:pStyle w:val="Titre1"/>
        <w:spacing w:line="240" w:lineRule="auto"/>
      </w:pPr>
      <w:r>
        <w:t xml:space="preserve"> Signature du marché public par le titulaire individuel ou, en cas groupement, le mandataire dûment habilité ou chaque membre du groupement</w:t>
      </w:r>
    </w:p>
    <w:p w14:paraId="7267387D" w14:textId="77777777" w:rsidR="00BE3B34" w:rsidRDefault="00BE3B34" w:rsidP="004E1A54">
      <w:pPr>
        <w:pStyle w:val="Titre2"/>
      </w:pPr>
      <w:r>
        <w:t xml:space="preserve">Signature du marché public par le titulaire </w:t>
      </w:r>
      <w:r w:rsidRPr="00A14C45">
        <w:t>individuel</w:t>
      </w:r>
      <w:r>
        <w:t xml:space="preserve"> </w:t>
      </w:r>
    </w:p>
    <w:p w14:paraId="7CEEF8C9" w14:textId="77777777" w:rsidR="00A14C45" w:rsidRPr="00A14C45" w:rsidRDefault="00A14C45" w:rsidP="00A14C45"/>
    <w:tbl>
      <w:tblPr>
        <w:tblW w:w="9589" w:type="dxa"/>
        <w:tblInd w:w="-40" w:type="dxa"/>
        <w:tblLayout w:type="fixed"/>
        <w:tblLook w:val="04A0" w:firstRow="1" w:lastRow="0" w:firstColumn="1" w:lastColumn="0" w:noHBand="0" w:noVBand="1"/>
      </w:tblPr>
      <w:tblGrid>
        <w:gridCol w:w="3582"/>
        <w:gridCol w:w="3388"/>
        <w:gridCol w:w="2619"/>
      </w:tblGrid>
      <w:tr w:rsidR="00D602F4" w:rsidRPr="00D602F4" w14:paraId="772FE8CF" w14:textId="77777777" w:rsidTr="00A14C45">
        <w:trPr>
          <w:trHeight w:val="688"/>
        </w:trPr>
        <w:tc>
          <w:tcPr>
            <w:tcW w:w="3582" w:type="dxa"/>
            <w:tcBorders>
              <w:top w:val="single" w:sz="4" w:space="0" w:color="000000"/>
              <w:left w:val="single" w:sz="4" w:space="0" w:color="000000"/>
              <w:bottom w:val="single" w:sz="4" w:space="0" w:color="000000"/>
              <w:right w:val="nil"/>
            </w:tcBorders>
            <w:vAlign w:val="center"/>
            <w:hideMark/>
          </w:tcPr>
          <w:p w14:paraId="76CB2E14" w14:textId="77777777" w:rsidR="00D602F4" w:rsidRPr="00D602F4" w:rsidRDefault="00D602F4" w:rsidP="00A14C45">
            <w:pPr>
              <w:spacing w:after="0" w:line="240" w:lineRule="auto"/>
              <w:jc w:val="center"/>
              <w:rPr>
                <w:b/>
                <w:bCs/>
              </w:rPr>
            </w:pPr>
            <w:r w:rsidRPr="00D602F4">
              <w:rPr>
                <w:b/>
                <w:bCs/>
              </w:rPr>
              <w:t>Nom, prénom et qualité</w:t>
            </w:r>
            <w:r w:rsidR="00293A6B">
              <w:rPr>
                <w:b/>
                <w:bCs/>
              </w:rPr>
              <w:t xml:space="preserve"> </w:t>
            </w:r>
            <w:r w:rsidRPr="00D602F4">
              <w:rPr>
                <w:b/>
                <w:bCs/>
              </w:rPr>
              <w:t>du signataire (*)</w:t>
            </w:r>
          </w:p>
        </w:tc>
        <w:tc>
          <w:tcPr>
            <w:tcW w:w="3388" w:type="dxa"/>
            <w:tcBorders>
              <w:top w:val="single" w:sz="4" w:space="0" w:color="000000"/>
              <w:left w:val="single" w:sz="4" w:space="0" w:color="000000"/>
              <w:bottom w:val="single" w:sz="4" w:space="0" w:color="000000"/>
              <w:right w:val="nil"/>
            </w:tcBorders>
            <w:vAlign w:val="center"/>
            <w:hideMark/>
          </w:tcPr>
          <w:p w14:paraId="6BB3A73B" w14:textId="77777777" w:rsidR="00D602F4" w:rsidRPr="00D602F4" w:rsidRDefault="00D602F4" w:rsidP="00A14C45">
            <w:pPr>
              <w:spacing w:after="0" w:line="240" w:lineRule="auto"/>
              <w:jc w:val="center"/>
              <w:rPr>
                <w:b/>
                <w:bCs/>
              </w:rPr>
            </w:pPr>
            <w:r w:rsidRPr="00D602F4">
              <w:rPr>
                <w:b/>
                <w:bCs/>
              </w:rPr>
              <w:t>Lieu et date de signature</w:t>
            </w:r>
          </w:p>
        </w:tc>
        <w:tc>
          <w:tcPr>
            <w:tcW w:w="2619" w:type="dxa"/>
            <w:tcBorders>
              <w:top w:val="single" w:sz="4" w:space="0" w:color="000000"/>
              <w:left w:val="single" w:sz="4" w:space="0" w:color="000000"/>
              <w:bottom w:val="single" w:sz="4" w:space="0" w:color="000000"/>
              <w:right w:val="single" w:sz="4" w:space="0" w:color="000000"/>
            </w:tcBorders>
            <w:vAlign w:val="center"/>
            <w:hideMark/>
          </w:tcPr>
          <w:p w14:paraId="662366E9" w14:textId="77777777" w:rsidR="00D602F4" w:rsidRPr="00D602F4" w:rsidRDefault="00D602F4" w:rsidP="00A14C45">
            <w:pPr>
              <w:spacing w:after="0" w:line="240" w:lineRule="auto"/>
              <w:jc w:val="center"/>
              <w:rPr>
                <w:b/>
                <w:bCs/>
              </w:rPr>
            </w:pPr>
            <w:r w:rsidRPr="00D602F4">
              <w:rPr>
                <w:b/>
                <w:bCs/>
              </w:rPr>
              <w:t>Signature</w:t>
            </w:r>
          </w:p>
        </w:tc>
      </w:tr>
      <w:tr w:rsidR="00D602F4" w:rsidRPr="00D602F4" w14:paraId="10C9BDE5" w14:textId="77777777" w:rsidTr="00A14C45">
        <w:trPr>
          <w:trHeight w:val="763"/>
        </w:trPr>
        <w:tc>
          <w:tcPr>
            <w:tcW w:w="3582" w:type="dxa"/>
            <w:tcBorders>
              <w:top w:val="single" w:sz="4" w:space="0" w:color="000000"/>
              <w:left w:val="single" w:sz="4" w:space="0" w:color="000000"/>
              <w:bottom w:val="single" w:sz="4" w:space="0" w:color="auto"/>
              <w:right w:val="nil"/>
            </w:tcBorders>
          </w:tcPr>
          <w:p w14:paraId="04034A2F" w14:textId="77777777" w:rsidR="00D602F4" w:rsidRPr="00D602F4" w:rsidRDefault="00D602F4" w:rsidP="00A14C45">
            <w:pPr>
              <w:spacing w:after="0" w:line="240" w:lineRule="auto"/>
              <w:rPr>
                <w:b/>
                <w:bCs/>
              </w:rPr>
            </w:pPr>
          </w:p>
        </w:tc>
        <w:tc>
          <w:tcPr>
            <w:tcW w:w="3388" w:type="dxa"/>
            <w:tcBorders>
              <w:top w:val="single" w:sz="4" w:space="0" w:color="000000"/>
              <w:left w:val="single" w:sz="4" w:space="0" w:color="000000"/>
              <w:bottom w:val="single" w:sz="4" w:space="0" w:color="auto"/>
              <w:right w:val="nil"/>
            </w:tcBorders>
          </w:tcPr>
          <w:p w14:paraId="0D419FA7" w14:textId="77777777" w:rsidR="00D602F4" w:rsidRPr="00D602F4" w:rsidRDefault="00D602F4" w:rsidP="00A14C45">
            <w:pPr>
              <w:spacing w:after="0" w:line="240" w:lineRule="auto"/>
              <w:rPr>
                <w:b/>
                <w:bCs/>
              </w:rPr>
            </w:pPr>
          </w:p>
        </w:tc>
        <w:tc>
          <w:tcPr>
            <w:tcW w:w="2619" w:type="dxa"/>
            <w:tcBorders>
              <w:top w:val="single" w:sz="4" w:space="0" w:color="000000"/>
              <w:left w:val="single" w:sz="4" w:space="0" w:color="000000"/>
              <w:bottom w:val="single" w:sz="4" w:space="0" w:color="auto"/>
              <w:right w:val="single" w:sz="4" w:space="0" w:color="000000"/>
            </w:tcBorders>
          </w:tcPr>
          <w:p w14:paraId="29969473" w14:textId="77777777" w:rsidR="00D602F4" w:rsidRPr="00D602F4" w:rsidRDefault="00D602F4" w:rsidP="00A14C45">
            <w:pPr>
              <w:spacing w:after="0" w:line="240" w:lineRule="auto"/>
              <w:rPr>
                <w:b/>
                <w:bCs/>
              </w:rPr>
            </w:pPr>
          </w:p>
        </w:tc>
      </w:tr>
    </w:tbl>
    <w:p w14:paraId="2686C3EC" w14:textId="77777777" w:rsidR="00BE3B34" w:rsidRPr="00293A6B" w:rsidRDefault="00BE3B34" w:rsidP="003B6953">
      <w:pPr>
        <w:spacing w:before="240" w:line="240" w:lineRule="auto"/>
        <w:rPr>
          <w:rStyle w:val="Accentuationlgre"/>
        </w:rPr>
      </w:pPr>
      <w:r w:rsidRPr="00293A6B">
        <w:rPr>
          <w:rStyle w:val="Accentuationlgre"/>
        </w:rPr>
        <w:t>(*) Le signataire doit avoir le pouvoir d’engager la personne qu’il représente.</w:t>
      </w:r>
    </w:p>
    <w:p w14:paraId="1B170463" w14:textId="77777777" w:rsidR="00BE3B34" w:rsidRDefault="00BE3B34" w:rsidP="003B6953">
      <w:pPr>
        <w:spacing w:before="240" w:line="240" w:lineRule="auto"/>
      </w:pPr>
    </w:p>
    <w:p w14:paraId="5D1000A9" w14:textId="77777777" w:rsidR="00BE3B34" w:rsidRDefault="00BE3B34" w:rsidP="004E1A54">
      <w:pPr>
        <w:pStyle w:val="Titre2"/>
      </w:pPr>
      <w:r>
        <w:lastRenderedPageBreak/>
        <w:t xml:space="preserve">Signature du marché public en cas de groupement </w:t>
      </w:r>
    </w:p>
    <w:p w14:paraId="49F64429" w14:textId="77777777" w:rsidR="00BE3B34" w:rsidRDefault="00BE3B34" w:rsidP="003B6953">
      <w:pPr>
        <w:spacing w:before="240" w:line="240" w:lineRule="auto"/>
      </w:pPr>
      <w:r>
        <w:t>Les membres du groupement d’opérateurs économiques désignent le mandataire suivant (</w:t>
      </w:r>
      <w:hyperlink r:id="rId9" w:history="1">
        <w:r w:rsidRPr="00D602F4">
          <w:rPr>
            <w:rStyle w:val="Lienhypertexte"/>
          </w:rPr>
          <w:t>article R. 2142-23</w:t>
        </w:r>
      </w:hyperlink>
      <w:r>
        <w:t xml:space="preserve"> ou </w:t>
      </w:r>
      <w:hyperlink r:id="rId10" w:history="1">
        <w:r w:rsidRPr="00D602F4">
          <w:rPr>
            <w:rStyle w:val="Lienhypertexte"/>
          </w:rPr>
          <w:t>article R. 2342-12</w:t>
        </w:r>
      </w:hyperlink>
      <w:r>
        <w:t xml:space="preserve"> du code de la commande publique) :</w:t>
      </w:r>
    </w:p>
    <w:sdt>
      <w:sdtPr>
        <w:rPr>
          <w:i/>
          <w:iCs/>
        </w:rPr>
        <w:id w:val="-2017605434"/>
        <w:placeholder>
          <w:docPart w:val="DefaultPlaceholder_-1854013440"/>
        </w:placeholder>
        <w:text/>
      </w:sdtPr>
      <w:sdtEndPr/>
      <w:sdtContent>
        <w:p w14:paraId="07A1C0E6" w14:textId="77777777" w:rsidR="00BE3B34" w:rsidRPr="00D602F4" w:rsidRDefault="00BE3B34" w:rsidP="003B6953">
          <w:pPr>
            <w:spacing w:before="240" w:line="240" w:lineRule="auto"/>
            <w:rPr>
              <w:i/>
              <w:iCs/>
            </w:rPr>
          </w:pPr>
          <w:r w:rsidRPr="00D602F4">
            <w:rPr>
              <w:i/>
              <w:iCs/>
            </w:rPr>
            <w:t>[Indiquer le nom commercial et la dénomination sociale du mandataire]</w:t>
          </w:r>
        </w:p>
      </w:sdtContent>
    </w:sdt>
    <w:p w14:paraId="6371EF86" w14:textId="77777777" w:rsidR="00BE3B34" w:rsidRDefault="00BE3B34" w:rsidP="003B6953">
      <w:pPr>
        <w:spacing w:before="240" w:line="240" w:lineRule="auto"/>
      </w:pPr>
    </w:p>
    <w:p w14:paraId="24FEDBD2" w14:textId="77777777" w:rsidR="00BE3B34" w:rsidRDefault="00BE3B34" w:rsidP="003B6953">
      <w:pPr>
        <w:spacing w:before="240" w:line="240" w:lineRule="auto"/>
      </w:pPr>
      <w:r>
        <w:t>En cas de groupement conjoint, le mandataire du groupement est :</w:t>
      </w:r>
    </w:p>
    <w:p w14:paraId="6043CF98" w14:textId="77777777" w:rsidR="00BE3B34" w:rsidRPr="00293A6B" w:rsidRDefault="00BE3B34" w:rsidP="003B6953">
      <w:pPr>
        <w:spacing w:before="240" w:line="240" w:lineRule="auto"/>
        <w:rPr>
          <w:rStyle w:val="Accentuationlgre"/>
        </w:rPr>
      </w:pPr>
      <w:r w:rsidRPr="00293A6B">
        <w:rPr>
          <w:rStyle w:val="Accentuationlgre"/>
        </w:rPr>
        <w:t>(Cocher la case correspondante.)</w:t>
      </w:r>
    </w:p>
    <w:p w14:paraId="247FDEED" w14:textId="77777777" w:rsidR="00BE3B34" w:rsidRDefault="001859B5" w:rsidP="00A14C45">
      <w:pPr>
        <w:spacing w:before="240" w:line="240" w:lineRule="auto"/>
        <w:ind w:left="851"/>
      </w:pPr>
      <w:sdt>
        <w:sdtPr>
          <w:id w:val="940176479"/>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BE3B34">
        <w:t xml:space="preserve"> </w:t>
      </w:r>
      <w:proofErr w:type="gramStart"/>
      <w:r w:rsidR="00BE3B34">
        <w:t>conjoint</w:t>
      </w:r>
      <w:proofErr w:type="gramEnd"/>
      <w:r w:rsidR="00BE3B34">
        <w:tab/>
      </w:r>
      <w:r w:rsidR="00BE3B34">
        <w:tab/>
        <w:t>OU</w:t>
      </w:r>
      <w:r w:rsidR="00BE3B34">
        <w:tab/>
      </w:r>
      <w:r w:rsidR="00BE3B34">
        <w:tab/>
      </w:r>
      <w:sdt>
        <w:sdtPr>
          <w:id w:val="793721857"/>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BE3B34">
        <w:t>solidaire</w:t>
      </w:r>
    </w:p>
    <w:p w14:paraId="5897E25E" w14:textId="77777777" w:rsidR="00BE3B34" w:rsidRDefault="001859B5" w:rsidP="003B6953">
      <w:pPr>
        <w:spacing w:before="240" w:line="240" w:lineRule="auto"/>
      </w:pPr>
      <w:sdt>
        <w:sdtPr>
          <w:id w:val="1391999349"/>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BE3B34">
        <w:t xml:space="preserve"> Les membres du groupement ont donné mandat au mandataire, qui signe le présent acte d’engagement :</w:t>
      </w:r>
    </w:p>
    <w:p w14:paraId="55D419CC" w14:textId="77777777" w:rsidR="00BE3B34" w:rsidRPr="003B6953" w:rsidRDefault="00BE3B34" w:rsidP="003B6953">
      <w:pPr>
        <w:spacing w:before="240" w:line="240" w:lineRule="auto"/>
        <w:rPr>
          <w:i/>
          <w:iCs/>
          <w:color w:val="404040" w:themeColor="text1" w:themeTint="BF"/>
          <w:sz w:val="20"/>
          <w:szCs w:val="20"/>
        </w:rPr>
      </w:pPr>
      <w:r w:rsidRPr="00293A6B">
        <w:rPr>
          <w:rStyle w:val="Accentuationlgre"/>
        </w:rPr>
        <w:t>(Cocher la ou les cases correspondantes.)</w:t>
      </w:r>
    </w:p>
    <w:p w14:paraId="44EE854B" w14:textId="77777777" w:rsidR="00BE3B34" w:rsidRDefault="00BE3B34" w:rsidP="003B6953">
      <w:pPr>
        <w:spacing w:before="240" w:line="240" w:lineRule="auto"/>
      </w:pPr>
      <w:r>
        <w:tab/>
      </w:r>
      <w:sdt>
        <w:sdtPr>
          <w:id w:val="-2074423941"/>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A14C45">
        <w:t xml:space="preserve"> </w:t>
      </w:r>
      <w:proofErr w:type="gramStart"/>
      <w:r>
        <w:t>pour</w:t>
      </w:r>
      <w:proofErr w:type="gramEnd"/>
      <w:r>
        <w:t xml:space="preserve"> signer le présent acte d’engagement en leur nom et pour leur compte, pour les représenter vis-à-vis de l’acheteur et pour coordonner l’ensemble des prestations ;</w:t>
      </w:r>
    </w:p>
    <w:p w14:paraId="0D7C7474" w14:textId="77777777" w:rsidR="00BE3B34" w:rsidRPr="00293A6B" w:rsidRDefault="00BE3B34" w:rsidP="003B6953">
      <w:pPr>
        <w:spacing w:before="240" w:line="240" w:lineRule="auto"/>
        <w:rPr>
          <w:rStyle w:val="Accentuationlgre"/>
        </w:rPr>
      </w:pPr>
      <w:r w:rsidRPr="00293A6B">
        <w:rPr>
          <w:rStyle w:val="Accentuationlgre"/>
        </w:rPr>
        <w:t>(</w:t>
      </w:r>
      <w:proofErr w:type="gramStart"/>
      <w:r w:rsidRPr="00293A6B">
        <w:rPr>
          <w:rStyle w:val="Accentuationlgre"/>
        </w:rPr>
        <w:t>joindre</w:t>
      </w:r>
      <w:proofErr w:type="gramEnd"/>
      <w:r w:rsidRPr="00293A6B">
        <w:rPr>
          <w:rStyle w:val="Accentuationlgre"/>
        </w:rPr>
        <w:t xml:space="preserve"> les pouvoirs en annexe du présent document en cas de marché public autre que de défense ou de sécurité. Dans le cas contraire, ces documents ont déjà été fournis)</w:t>
      </w:r>
    </w:p>
    <w:p w14:paraId="7A8C3052" w14:textId="77777777" w:rsidR="00BE3B34" w:rsidRDefault="001859B5" w:rsidP="003B6953">
      <w:pPr>
        <w:spacing w:before="240" w:line="240" w:lineRule="auto"/>
        <w:ind w:left="709" w:hanging="1"/>
      </w:pPr>
      <w:sdt>
        <w:sdtPr>
          <w:id w:val="1396396754"/>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D602F4">
        <w:t xml:space="preserve"> </w:t>
      </w:r>
      <w:proofErr w:type="gramStart"/>
      <w:r w:rsidR="00BE3B34">
        <w:t>pour</w:t>
      </w:r>
      <w:proofErr w:type="gramEnd"/>
      <w:r w:rsidR="00BE3B34">
        <w:t xml:space="preserve"> signer, en leur nom et pour leur compte, les modifications ultérieures du marché public ;</w:t>
      </w:r>
    </w:p>
    <w:p w14:paraId="6F26C41B" w14:textId="77777777" w:rsidR="00BE3B34" w:rsidRPr="00293A6B" w:rsidRDefault="00BE3B34" w:rsidP="003B6953">
      <w:pPr>
        <w:spacing w:before="240" w:line="240" w:lineRule="auto"/>
        <w:ind w:left="709" w:hanging="1"/>
        <w:rPr>
          <w:rStyle w:val="Accentuationlgre"/>
        </w:rPr>
      </w:pPr>
      <w:r w:rsidRPr="00293A6B">
        <w:rPr>
          <w:rStyle w:val="Accentuationlgre"/>
        </w:rPr>
        <w:t>(</w:t>
      </w:r>
      <w:proofErr w:type="gramStart"/>
      <w:r w:rsidRPr="00293A6B">
        <w:rPr>
          <w:rStyle w:val="Accentuationlgre"/>
        </w:rPr>
        <w:t>joindre</w:t>
      </w:r>
      <w:proofErr w:type="gramEnd"/>
      <w:r w:rsidRPr="00293A6B">
        <w:rPr>
          <w:rStyle w:val="Accentuationlgre"/>
        </w:rPr>
        <w:t xml:space="preserve"> les pouvoirs en annexe du présent document en cas de marché public autre que de défense ou de sécurité. Dans le cas contraire, ces documents ont déjà été fournis)</w:t>
      </w:r>
    </w:p>
    <w:p w14:paraId="3D3E25A3" w14:textId="77777777" w:rsidR="00293A6B" w:rsidRDefault="00BE3B34" w:rsidP="003B6953">
      <w:pPr>
        <w:spacing w:before="240" w:line="240" w:lineRule="auto"/>
        <w:ind w:left="709" w:hanging="709"/>
      </w:pPr>
      <w:r>
        <w:tab/>
      </w:r>
      <w:sdt>
        <w:sdtPr>
          <w:id w:val="-1924253669"/>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t xml:space="preserve"> </w:t>
      </w:r>
      <w:proofErr w:type="gramStart"/>
      <w:r>
        <w:t>ont</w:t>
      </w:r>
      <w:proofErr w:type="gramEnd"/>
      <w:r>
        <w:t xml:space="preserve"> donné mandat au mandataire dans les conditions définies par les pouvoirs joints en annexe.</w:t>
      </w:r>
      <w:r w:rsidR="00293A6B">
        <w:t xml:space="preserve"> </w:t>
      </w:r>
    </w:p>
    <w:p w14:paraId="1436B25D" w14:textId="77777777" w:rsidR="00BE3B34" w:rsidRPr="00293A6B" w:rsidRDefault="00BE3B34" w:rsidP="003B6953">
      <w:pPr>
        <w:spacing w:before="240" w:line="240" w:lineRule="auto"/>
        <w:ind w:left="709"/>
        <w:rPr>
          <w:rStyle w:val="Accentuationlgre"/>
        </w:rPr>
      </w:pPr>
      <w:r w:rsidRPr="00293A6B">
        <w:rPr>
          <w:rStyle w:val="Accentuationlgre"/>
        </w:rPr>
        <w:t>(</w:t>
      </w:r>
      <w:proofErr w:type="gramStart"/>
      <w:r w:rsidRPr="00293A6B">
        <w:rPr>
          <w:rStyle w:val="Accentuationlgre"/>
        </w:rPr>
        <w:t>hors</w:t>
      </w:r>
      <w:proofErr w:type="gramEnd"/>
      <w:r w:rsidRPr="00293A6B">
        <w:rPr>
          <w:rStyle w:val="Accentuationlgre"/>
        </w:rPr>
        <w:t xml:space="preserve"> cas des marchés de défense ou de sécurité dans lequel ces documents ont</w:t>
      </w:r>
      <w:r w:rsidR="00293A6B" w:rsidRPr="00293A6B">
        <w:rPr>
          <w:rStyle w:val="Accentuationlgre"/>
        </w:rPr>
        <w:t xml:space="preserve"> </w:t>
      </w:r>
      <w:r w:rsidRPr="00293A6B">
        <w:rPr>
          <w:rStyle w:val="Accentuationlgre"/>
        </w:rPr>
        <w:t>déjà été fournis).</w:t>
      </w:r>
    </w:p>
    <w:p w14:paraId="11654C97" w14:textId="77777777" w:rsidR="00BE3B34" w:rsidRDefault="00BE3B34" w:rsidP="003B6953">
      <w:pPr>
        <w:spacing w:before="240" w:line="240" w:lineRule="auto"/>
      </w:pPr>
    </w:p>
    <w:p w14:paraId="7637F62C" w14:textId="77777777" w:rsidR="00BE3B34" w:rsidRDefault="001859B5" w:rsidP="003B6953">
      <w:pPr>
        <w:spacing w:before="240" w:line="240" w:lineRule="auto"/>
      </w:pPr>
      <w:sdt>
        <w:sdtPr>
          <w:id w:val="-1463797386"/>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BE3B34">
        <w:t xml:space="preserve"> Les membres du groupement, qui signent le présent acte d’engagement :</w:t>
      </w:r>
    </w:p>
    <w:p w14:paraId="5BEBF476" w14:textId="77777777" w:rsidR="00BE3B34" w:rsidRPr="003B6953" w:rsidRDefault="00BE3B34" w:rsidP="003B6953">
      <w:pPr>
        <w:spacing w:before="240" w:line="240" w:lineRule="auto"/>
        <w:rPr>
          <w:i/>
          <w:iCs/>
          <w:color w:val="404040" w:themeColor="text1" w:themeTint="BF"/>
          <w:sz w:val="20"/>
          <w:szCs w:val="20"/>
        </w:rPr>
      </w:pPr>
      <w:r w:rsidRPr="00293A6B">
        <w:rPr>
          <w:rStyle w:val="Accentuationlgre"/>
        </w:rPr>
        <w:t>(Cocher la case correspondante.)</w:t>
      </w:r>
    </w:p>
    <w:p w14:paraId="060E4416" w14:textId="77777777" w:rsidR="00BE3B34" w:rsidRDefault="001859B5" w:rsidP="00A14C45">
      <w:pPr>
        <w:spacing w:before="240" w:line="240" w:lineRule="auto"/>
        <w:ind w:left="709" w:hanging="1"/>
      </w:pPr>
      <w:sdt>
        <w:sdtPr>
          <w:id w:val="-1385105897"/>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rsidR="00293A6B">
        <w:t xml:space="preserve"> </w:t>
      </w:r>
      <w:proofErr w:type="gramStart"/>
      <w:r w:rsidR="00BE3B34">
        <w:t>donnent</w:t>
      </w:r>
      <w:proofErr w:type="gramEnd"/>
      <w:r w:rsidR="00BE3B34">
        <w:t xml:space="preserve"> mandat au mandataire, qui l’accepte, pour les représenter vis-à-vis de l’acheteur et pour coordonner l’ensemble des prestations ;</w:t>
      </w:r>
    </w:p>
    <w:p w14:paraId="6C56C513" w14:textId="77777777" w:rsidR="00BE3B34" w:rsidRDefault="001859B5" w:rsidP="003B6953">
      <w:pPr>
        <w:spacing w:before="240" w:line="240" w:lineRule="auto"/>
        <w:ind w:left="709" w:hanging="1"/>
      </w:pPr>
      <w:sdt>
        <w:sdtPr>
          <w:id w:val="1235666889"/>
          <w14:checkbox>
            <w14:checked w14:val="0"/>
            <w14:checkedState w14:val="2612" w14:font="MS Gothic"/>
            <w14:uncheckedState w14:val="2610" w14:font="MS Gothic"/>
          </w14:checkbox>
        </w:sdtPr>
        <w:sdtEndPr/>
        <w:sdtContent>
          <w:r w:rsidR="00293A6B">
            <w:rPr>
              <w:rFonts w:ascii="MS Gothic" w:eastAsia="MS Gothic" w:hAnsi="MS Gothic" w:hint="eastAsia"/>
            </w:rPr>
            <w:t>☐</w:t>
          </w:r>
        </w:sdtContent>
      </w:sdt>
      <w:r w:rsidR="00293A6B">
        <w:t xml:space="preserve"> </w:t>
      </w:r>
      <w:proofErr w:type="gramStart"/>
      <w:r w:rsidR="00BE3B34">
        <w:t>donnent</w:t>
      </w:r>
      <w:proofErr w:type="gramEnd"/>
      <w:r w:rsidR="00BE3B34">
        <w:t xml:space="preserve"> mandat au mandataire, qui l’accepte, pour signer, en leur nom et pour leur compte, les modifications ultérieures du marché public ;</w:t>
      </w:r>
    </w:p>
    <w:p w14:paraId="57D355DF" w14:textId="77777777" w:rsidR="00BE3B34" w:rsidRDefault="00BE3B34" w:rsidP="003B6953">
      <w:pPr>
        <w:spacing w:before="240" w:line="240" w:lineRule="auto"/>
      </w:pPr>
      <w:r>
        <w:tab/>
      </w:r>
      <w:sdt>
        <w:sdtPr>
          <w:id w:val="-879085444"/>
          <w14:checkbox>
            <w14:checked w14:val="0"/>
            <w14:checkedState w14:val="2612" w14:font="MS Gothic"/>
            <w14:uncheckedState w14:val="2610" w14:font="MS Gothic"/>
          </w14:checkbox>
        </w:sdtPr>
        <w:sdtEndPr/>
        <w:sdtContent>
          <w:r w:rsidR="007B48A3">
            <w:rPr>
              <w:rFonts w:ascii="MS Gothic" w:eastAsia="MS Gothic" w:hAnsi="MS Gothic" w:hint="eastAsia"/>
            </w:rPr>
            <w:t>☐</w:t>
          </w:r>
        </w:sdtContent>
      </w:sdt>
      <w:r>
        <w:t xml:space="preserve"> </w:t>
      </w:r>
      <w:proofErr w:type="gramStart"/>
      <w:r>
        <w:t>donnent</w:t>
      </w:r>
      <w:proofErr w:type="gramEnd"/>
      <w:r>
        <w:t xml:space="preserve"> mandat au mandataire dans les conditions définies ci-dessous :</w:t>
      </w:r>
    </w:p>
    <w:p w14:paraId="61924279" w14:textId="77777777" w:rsidR="00BE3B34" w:rsidRPr="00293A6B" w:rsidRDefault="00BE3B34" w:rsidP="003B6953">
      <w:pPr>
        <w:spacing w:before="240" w:line="240" w:lineRule="auto"/>
        <w:rPr>
          <w:rStyle w:val="Accentuationlgre"/>
        </w:rPr>
      </w:pPr>
      <w:r>
        <w:tab/>
      </w:r>
      <w:r>
        <w:tab/>
      </w:r>
      <w:r>
        <w:tab/>
      </w:r>
      <w:r w:rsidRPr="00293A6B">
        <w:rPr>
          <w:rStyle w:val="Accentuationlgre"/>
        </w:rPr>
        <w:t>(Donner des précisions sur l’étendue du mandat.)</w:t>
      </w:r>
    </w:p>
    <w:tbl>
      <w:tblPr>
        <w:tblStyle w:val="TableauGrille1Clair-Accentuation3"/>
        <w:tblW w:w="9110" w:type="dxa"/>
        <w:tblLayout w:type="fixed"/>
        <w:tblLook w:val="04A0" w:firstRow="1" w:lastRow="0" w:firstColumn="1" w:lastColumn="0" w:noHBand="0" w:noVBand="1"/>
      </w:tblPr>
      <w:tblGrid>
        <w:gridCol w:w="3283"/>
        <w:gridCol w:w="3287"/>
        <w:gridCol w:w="2540"/>
      </w:tblGrid>
      <w:tr w:rsidR="00293A6B" w:rsidRPr="00293A6B" w14:paraId="12214AA2" w14:textId="77777777" w:rsidTr="003B6953">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3283" w:type="dxa"/>
            <w:hideMark/>
          </w:tcPr>
          <w:p w14:paraId="430CFC77" w14:textId="77777777" w:rsidR="00293A6B" w:rsidRPr="00293A6B" w:rsidRDefault="00293A6B" w:rsidP="003B6953">
            <w:pPr>
              <w:spacing w:before="240" w:after="160"/>
              <w:rPr>
                <w:b w:val="0"/>
                <w:bCs w:val="0"/>
              </w:rPr>
            </w:pPr>
            <w:r w:rsidRPr="00293A6B">
              <w:rPr>
                <w:b w:val="0"/>
                <w:bCs w:val="0"/>
              </w:rPr>
              <w:lastRenderedPageBreak/>
              <w:t>Nom, prénom et qualité</w:t>
            </w:r>
            <w:r>
              <w:rPr>
                <w:b w:val="0"/>
                <w:bCs w:val="0"/>
              </w:rPr>
              <w:t xml:space="preserve"> </w:t>
            </w:r>
            <w:r w:rsidRPr="00293A6B">
              <w:rPr>
                <w:b w:val="0"/>
                <w:bCs w:val="0"/>
              </w:rPr>
              <w:t>du signataire (*)</w:t>
            </w:r>
          </w:p>
        </w:tc>
        <w:tc>
          <w:tcPr>
            <w:tcW w:w="3287" w:type="dxa"/>
            <w:hideMark/>
          </w:tcPr>
          <w:p w14:paraId="643E3945" w14:textId="77777777" w:rsidR="00293A6B" w:rsidRPr="00293A6B" w:rsidRDefault="00293A6B" w:rsidP="003B6953">
            <w:pPr>
              <w:spacing w:before="240" w:after="160"/>
              <w:cnfStyle w:val="100000000000" w:firstRow="1" w:lastRow="0" w:firstColumn="0" w:lastColumn="0" w:oddVBand="0" w:evenVBand="0" w:oddHBand="0" w:evenHBand="0" w:firstRowFirstColumn="0" w:firstRowLastColumn="0" w:lastRowFirstColumn="0" w:lastRowLastColumn="0"/>
              <w:rPr>
                <w:b w:val="0"/>
                <w:bCs w:val="0"/>
              </w:rPr>
            </w:pPr>
            <w:r w:rsidRPr="00293A6B">
              <w:rPr>
                <w:b w:val="0"/>
                <w:bCs w:val="0"/>
              </w:rPr>
              <w:t xml:space="preserve">Lieu et date de </w:t>
            </w:r>
            <w:r>
              <w:rPr>
                <w:b w:val="0"/>
                <w:bCs w:val="0"/>
              </w:rPr>
              <w:t>S</w:t>
            </w:r>
            <w:r w:rsidRPr="00293A6B">
              <w:rPr>
                <w:b w:val="0"/>
                <w:bCs w:val="0"/>
              </w:rPr>
              <w:t>ignature</w:t>
            </w:r>
          </w:p>
        </w:tc>
        <w:tc>
          <w:tcPr>
            <w:tcW w:w="2540" w:type="dxa"/>
            <w:hideMark/>
          </w:tcPr>
          <w:p w14:paraId="4227F651" w14:textId="77777777" w:rsidR="00293A6B" w:rsidRPr="00293A6B" w:rsidRDefault="00293A6B" w:rsidP="003B6953">
            <w:pPr>
              <w:spacing w:before="240" w:after="160"/>
              <w:cnfStyle w:val="100000000000" w:firstRow="1" w:lastRow="0" w:firstColumn="0" w:lastColumn="0" w:oddVBand="0" w:evenVBand="0" w:oddHBand="0" w:evenHBand="0" w:firstRowFirstColumn="0" w:firstRowLastColumn="0" w:lastRowFirstColumn="0" w:lastRowLastColumn="0"/>
              <w:rPr>
                <w:b w:val="0"/>
                <w:bCs w:val="0"/>
              </w:rPr>
            </w:pPr>
            <w:r w:rsidRPr="00293A6B">
              <w:rPr>
                <w:b w:val="0"/>
                <w:bCs w:val="0"/>
              </w:rPr>
              <w:t>Signature</w:t>
            </w:r>
          </w:p>
        </w:tc>
      </w:tr>
      <w:tr w:rsidR="003B6953" w:rsidRPr="00293A6B" w14:paraId="044D6973" w14:textId="77777777" w:rsidTr="003B6953">
        <w:trPr>
          <w:trHeight w:val="506"/>
        </w:trPr>
        <w:tc>
          <w:tcPr>
            <w:cnfStyle w:val="001000000000" w:firstRow="0" w:lastRow="0" w:firstColumn="1" w:lastColumn="0" w:oddVBand="0" w:evenVBand="0" w:oddHBand="0" w:evenHBand="0" w:firstRowFirstColumn="0" w:firstRowLastColumn="0" w:lastRowFirstColumn="0" w:lastRowLastColumn="0"/>
            <w:tcW w:w="3283" w:type="dxa"/>
          </w:tcPr>
          <w:p w14:paraId="2238EE16" w14:textId="77777777" w:rsidR="00293A6B" w:rsidRPr="00293A6B" w:rsidRDefault="00293A6B" w:rsidP="003B6953">
            <w:pPr>
              <w:spacing w:before="240" w:after="160"/>
            </w:pPr>
          </w:p>
        </w:tc>
        <w:tc>
          <w:tcPr>
            <w:tcW w:w="3287" w:type="dxa"/>
          </w:tcPr>
          <w:p w14:paraId="7D129589"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c>
          <w:tcPr>
            <w:tcW w:w="2540" w:type="dxa"/>
          </w:tcPr>
          <w:p w14:paraId="4CFF96EA"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r>
      <w:tr w:rsidR="00293A6B" w:rsidRPr="00293A6B" w14:paraId="5D5CF1CF" w14:textId="77777777" w:rsidTr="003B6953">
        <w:trPr>
          <w:trHeight w:val="506"/>
        </w:trPr>
        <w:tc>
          <w:tcPr>
            <w:cnfStyle w:val="001000000000" w:firstRow="0" w:lastRow="0" w:firstColumn="1" w:lastColumn="0" w:oddVBand="0" w:evenVBand="0" w:oddHBand="0" w:evenHBand="0" w:firstRowFirstColumn="0" w:firstRowLastColumn="0" w:lastRowFirstColumn="0" w:lastRowLastColumn="0"/>
            <w:tcW w:w="3283" w:type="dxa"/>
          </w:tcPr>
          <w:p w14:paraId="28D31D79" w14:textId="77777777" w:rsidR="00293A6B" w:rsidRPr="00293A6B" w:rsidRDefault="00293A6B" w:rsidP="003B6953">
            <w:pPr>
              <w:spacing w:before="240" w:after="160"/>
            </w:pPr>
          </w:p>
        </w:tc>
        <w:tc>
          <w:tcPr>
            <w:tcW w:w="3287" w:type="dxa"/>
          </w:tcPr>
          <w:p w14:paraId="461E6361"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c>
          <w:tcPr>
            <w:tcW w:w="2540" w:type="dxa"/>
          </w:tcPr>
          <w:p w14:paraId="16D75177"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r>
      <w:tr w:rsidR="003B6953" w:rsidRPr="00293A6B" w14:paraId="7088FB47" w14:textId="77777777" w:rsidTr="003B6953">
        <w:trPr>
          <w:trHeight w:val="506"/>
        </w:trPr>
        <w:tc>
          <w:tcPr>
            <w:cnfStyle w:val="001000000000" w:firstRow="0" w:lastRow="0" w:firstColumn="1" w:lastColumn="0" w:oddVBand="0" w:evenVBand="0" w:oddHBand="0" w:evenHBand="0" w:firstRowFirstColumn="0" w:firstRowLastColumn="0" w:lastRowFirstColumn="0" w:lastRowLastColumn="0"/>
            <w:tcW w:w="3283" w:type="dxa"/>
          </w:tcPr>
          <w:p w14:paraId="51B57926" w14:textId="77777777" w:rsidR="00293A6B" w:rsidRPr="00293A6B" w:rsidRDefault="00293A6B" w:rsidP="003B6953">
            <w:pPr>
              <w:spacing w:before="240" w:after="160"/>
            </w:pPr>
          </w:p>
        </w:tc>
        <w:tc>
          <w:tcPr>
            <w:tcW w:w="3287" w:type="dxa"/>
          </w:tcPr>
          <w:p w14:paraId="39F596AC"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c>
          <w:tcPr>
            <w:tcW w:w="2540" w:type="dxa"/>
          </w:tcPr>
          <w:p w14:paraId="1DA22598"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r>
      <w:tr w:rsidR="00293A6B" w:rsidRPr="00293A6B" w14:paraId="556D298D" w14:textId="77777777" w:rsidTr="003B6953">
        <w:trPr>
          <w:trHeight w:val="506"/>
        </w:trPr>
        <w:tc>
          <w:tcPr>
            <w:cnfStyle w:val="001000000000" w:firstRow="0" w:lastRow="0" w:firstColumn="1" w:lastColumn="0" w:oddVBand="0" w:evenVBand="0" w:oddHBand="0" w:evenHBand="0" w:firstRowFirstColumn="0" w:firstRowLastColumn="0" w:lastRowFirstColumn="0" w:lastRowLastColumn="0"/>
            <w:tcW w:w="3283" w:type="dxa"/>
          </w:tcPr>
          <w:p w14:paraId="521CC26F" w14:textId="77777777" w:rsidR="00293A6B" w:rsidRPr="00293A6B" w:rsidRDefault="00293A6B" w:rsidP="003B6953">
            <w:pPr>
              <w:spacing w:before="240" w:after="160"/>
            </w:pPr>
          </w:p>
        </w:tc>
        <w:tc>
          <w:tcPr>
            <w:tcW w:w="3287" w:type="dxa"/>
          </w:tcPr>
          <w:p w14:paraId="345C0F0A"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c>
          <w:tcPr>
            <w:tcW w:w="2540" w:type="dxa"/>
          </w:tcPr>
          <w:p w14:paraId="4AB9CFFE"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r>
      <w:tr w:rsidR="003B6953" w:rsidRPr="00293A6B" w14:paraId="7B8B65A0" w14:textId="77777777" w:rsidTr="003B6953">
        <w:trPr>
          <w:trHeight w:val="506"/>
        </w:trPr>
        <w:tc>
          <w:tcPr>
            <w:cnfStyle w:val="001000000000" w:firstRow="0" w:lastRow="0" w:firstColumn="1" w:lastColumn="0" w:oddVBand="0" w:evenVBand="0" w:oddHBand="0" w:evenHBand="0" w:firstRowFirstColumn="0" w:firstRowLastColumn="0" w:lastRowFirstColumn="0" w:lastRowLastColumn="0"/>
            <w:tcW w:w="3283" w:type="dxa"/>
          </w:tcPr>
          <w:p w14:paraId="57DFDDBD" w14:textId="77777777" w:rsidR="00293A6B" w:rsidRPr="00293A6B" w:rsidRDefault="00293A6B" w:rsidP="003B6953">
            <w:pPr>
              <w:spacing w:before="240" w:after="160"/>
            </w:pPr>
          </w:p>
        </w:tc>
        <w:tc>
          <w:tcPr>
            <w:tcW w:w="3287" w:type="dxa"/>
          </w:tcPr>
          <w:p w14:paraId="424A7B7E"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c>
          <w:tcPr>
            <w:tcW w:w="2540" w:type="dxa"/>
          </w:tcPr>
          <w:p w14:paraId="3E7076D4" w14:textId="77777777" w:rsidR="00293A6B" w:rsidRPr="00293A6B" w:rsidRDefault="00293A6B" w:rsidP="003B6953">
            <w:pPr>
              <w:spacing w:before="240" w:after="160"/>
              <w:cnfStyle w:val="000000000000" w:firstRow="0" w:lastRow="0" w:firstColumn="0" w:lastColumn="0" w:oddVBand="0" w:evenVBand="0" w:oddHBand="0" w:evenHBand="0" w:firstRowFirstColumn="0" w:firstRowLastColumn="0" w:lastRowFirstColumn="0" w:lastRowLastColumn="0"/>
              <w:rPr>
                <w:b/>
                <w:bCs/>
              </w:rPr>
            </w:pPr>
          </w:p>
        </w:tc>
      </w:tr>
    </w:tbl>
    <w:p w14:paraId="2DC69753" w14:textId="77777777" w:rsidR="00BE3B34" w:rsidRPr="00293A6B" w:rsidRDefault="00BE3B34" w:rsidP="003B6953">
      <w:pPr>
        <w:spacing w:before="240" w:line="240" w:lineRule="auto"/>
        <w:rPr>
          <w:rStyle w:val="Accentuationlgre"/>
        </w:rPr>
      </w:pPr>
      <w:r w:rsidRPr="00293A6B">
        <w:rPr>
          <w:rStyle w:val="Accentuationlgre"/>
        </w:rPr>
        <w:t>(*) Le signataire doit avoir le pouvoir d’engager la personne qu’il représente.</w:t>
      </w:r>
    </w:p>
    <w:p w14:paraId="36A809B8" w14:textId="77777777" w:rsidR="00BE3B34" w:rsidRDefault="00BE3B34" w:rsidP="003B6953">
      <w:pPr>
        <w:spacing w:before="240" w:line="240" w:lineRule="auto"/>
      </w:pPr>
    </w:p>
    <w:p w14:paraId="6789A505" w14:textId="77777777" w:rsidR="00BE3B34" w:rsidRDefault="00D602F4" w:rsidP="003B6953">
      <w:pPr>
        <w:pStyle w:val="Titre1"/>
        <w:spacing w:line="240" w:lineRule="auto"/>
      </w:pPr>
      <w:r>
        <w:t xml:space="preserve"> </w:t>
      </w:r>
      <w:r w:rsidR="00BE3B34">
        <w:t>Identification et signature de l’acheteur.</w:t>
      </w:r>
    </w:p>
    <w:p w14:paraId="268C8E1B" w14:textId="77777777" w:rsidR="00BE3B34" w:rsidRPr="00A14C45" w:rsidRDefault="00BE3B34" w:rsidP="003B6953">
      <w:pPr>
        <w:pStyle w:val="Paragraphedeliste"/>
        <w:numPr>
          <w:ilvl w:val="0"/>
          <w:numId w:val="12"/>
        </w:numPr>
        <w:spacing w:before="240" w:line="240" w:lineRule="auto"/>
        <w:rPr>
          <w:b/>
          <w:bCs/>
        </w:rPr>
      </w:pPr>
      <w:r w:rsidRPr="00A14C45">
        <w:rPr>
          <w:rStyle w:val="lev"/>
          <w:b w:val="0"/>
          <w:bCs w:val="0"/>
        </w:rPr>
        <w:t>Désignation du pouvoir adjudicateur (ou de l’entité adjudicatrice) :</w:t>
      </w:r>
    </w:p>
    <w:p w14:paraId="046E42DF" w14:textId="5BD97FF9" w:rsidR="002836BD" w:rsidRPr="004562E9" w:rsidRDefault="002836BD" w:rsidP="002836BD">
      <w:pPr>
        <w:spacing w:after="0" w:line="240" w:lineRule="auto"/>
      </w:pPr>
      <w:bookmarkStart w:id="0" w:name="_Hlk190356265"/>
      <w:r w:rsidRPr="004562E9">
        <w:t>CHR Metz-Thionville (établissement support du GHT Lorraine Nord pour le compte d</w:t>
      </w:r>
      <w:r>
        <w:t>u GCS Blanchisserie Lorraine Nord</w:t>
      </w:r>
      <w:r w:rsidRPr="004562E9">
        <w:t>)</w:t>
      </w:r>
    </w:p>
    <w:p w14:paraId="1508083B" w14:textId="77777777" w:rsidR="002836BD" w:rsidRPr="004562E9" w:rsidRDefault="002836BD" w:rsidP="002836BD">
      <w:pPr>
        <w:spacing w:after="0" w:line="240" w:lineRule="auto"/>
      </w:pPr>
      <w:r w:rsidRPr="004562E9">
        <w:t>1 allée du Château</w:t>
      </w:r>
    </w:p>
    <w:p w14:paraId="70308125" w14:textId="77777777" w:rsidR="002836BD" w:rsidRPr="004562E9" w:rsidRDefault="002836BD" w:rsidP="002836BD">
      <w:pPr>
        <w:spacing w:after="0" w:line="240" w:lineRule="auto"/>
      </w:pPr>
      <w:r w:rsidRPr="004562E9">
        <w:t>CS 45001</w:t>
      </w:r>
    </w:p>
    <w:p w14:paraId="0FD74DBF" w14:textId="77777777" w:rsidR="002836BD" w:rsidRPr="004562E9" w:rsidRDefault="002836BD" w:rsidP="002836BD">
      <w:pPr>
        <w:spacing w:after="0" w:line="240" w:lineRule="auto"/>
      </w:pPr>
      <w:r w:rsidRPr="004562E9">
        <w:t>57085 METZ cedex 3</w:t>
      </w:r>
    </w:p>
    <w:bookmarkEnd w:id="0"/>
    <w:p w14:paraId="236D9A49" w14:textId="77777777" w:rsidR="00BE3B34" w:rsidRPr="00A14C45" w:rsidRDefault="00BE3B34" w:rsidP="003B6953">
      <w:pPr>
        <w:pStyle w:val="Paragraphedeliste"/>
        <w:numPr>
          <w:ilvl w:val="0"/>
          <w:numId w:val="12"/>
        </w:numPr>
        <w:spacing w:before="240" w:line="240" w:lineRule="auto"/>
        <w:rPr>
          <w:b/>
          <w:bCs/>
        </w:rPr>
      </w:pPr>
      <w:r w:rsidRPr="00A14C45">
        <w:rPr>
          <w:rStyle w:val="lev"/>
          <w:b w:val="0"/>
          <w:bCs w:val="0"/>
        </w:rPr>
        <w:t>Nom, prénom, qualité du signataire du marché public ou de l’accord-cadre</w:t>
      </w:r>
      <w:r w:rsidR="00A14C45">
        <w:rPr>
          <w:rStyle w:val="lev"/>
          <w:b w:val="0"/>
          <w:bCs w:val="0"/>
        </w:rPr>
        <w:t> :</w:t>
      </w:r>
    </w:p>
    <w:p w14:paraId="2DDD0E7D" w14:textId="456AA739" w:rsidR="002836BD" w:rsidRPr="00E16CFD" w:rsidRDefault="00FC3C0E" w:rsidP="002836BD">
      <w:pPr>
        <w:spacing w:after="0" w:line="240" w:lineRule="auto"/>
        <w:rPr>
          <w:b/>
          <w:bCs/>
        </w:rPr>
      </w:pPr>
      <w:r w:rsidRPr="00E16CFD">
        <w:rPr>
          <w:b/>
          <w:bCs/>
        </w:rPr>
        <w:t>L’administrateur Principal du GCS Blanchisserie, Dominique PELJAK</w:t>
      </w:r>
    </w:p>
    <w:p w14:paraId="2A83E9F6" w14:textId="77777777" w:rsidR="00BE3B34" w:rsidRPr="00A14C45" w:rsidRDefault="00BE3B34" w:rsidP="003B6953">
      <w:pPr>
        <w:pStyle w:val="Paragraphedeliste"/>
        <w:numPr>
          <w:ilvl w:val="0"/>
          <w:numId w:val="12"/>
        </w:numPr>
        <w:spacing w:before="240" w:line="240" w:lineRule="auto"/>
        <w:rPr>
          <w:b/>
          <w:bCs/>
        </w:rPr>
      </w:pPr>
      <w:r w:rsidRPr="00A14C45">
        <w:rPr>
          <w:rStyle w:val="lev"/>
          <w:b w:val="0"/>
          <w:bCs w:val="0"/>
        </w:rPr>
        <w:t>Personne habilitée à donner les renseignements prévus à l’article R. 2191-59 du code de la commande publique, auquel renvoie l’article R. 2391-28 du même code (nantissements ou cessions de créances)</w:t>
      </w:r>
    </w:p>
    <w:p w14:paraId="0C564FD8" w14:textId="5EDEEAC8" w:rsidR="002836BD" w:rsidRPr="005D576E" w:rsidRDefault="005D576E" w:rsidP="005D576E">
      <w:pPr>
        <w:pStyle w:val="fcase2metab"/>
        <w:rPr>
          <w:rFonts w:ascii="Thorndale" w:eastAsia="HG Mincho Light J" w:hAnsi="Thorndale" w:cs="Times New Roman"/>
          <w:b/>
          <w:color w:val="000000"/>
          <w:sz w:val="22"/>
          <w:szCs w:val="22"/>
          <w:lang w:eastAsia="fr-FR"/>
        </w:rPr>
      </w:pPr>
      <w:r w:rsidRPr="005D576E">
        <w:rPr>
          <w:rFonts w:ascii="Thorndale" w:eastAsia="HG Mincho Light J" w:hAnsi="Thorndale" w:cs="Times New Roman"/>
          <w:b/>
          <w:color w:val="000000"/>
          <w:sz w:val="22"/>
          <w:szCs w:val="22"/>
          <w:lang w:eastAsia="fr-FR"/>
        </w:rPr>
        <w:t>Monsieur Lionel TOSI, Administrateur suppléant du GCS Blanchisserie Lorraine Nord</w:t>
      </w:r>
    </w:p>
    <w:p w14:paraId="55EF4D06" w14:textId="77777777" w:rsidR="00BE3B34" w:rsidRPr="00A14C45" w:rsidRDefault="00BE3B34" w:rsidP="003B6953">
      <w:pPr>
        <w:pStyle w:val="Paragraphedeliste"/>
        <w:numPr>
          <w:ilvl w:val="0"/>
          <w:numId w:val="12"/>
        </w:numPr>
        <w:spacing w:before="240" w:line="240" w:lineRule="auto"/>
        <w:rPr>
          <w:b/>
          <w:bCs/>
        </w:rPr>
      </w:pPr>
      <w:r w:rsidRPr="00A14C45">
        <w:rPr>
          <w:rStyle w:val="lev"/>
          <w:b w:val="0"/>
          <w:bCs w:val="0"/>
        </w:rPr>
        <w:t>Désignation, adresse, numéro de téléphone du comptable assignataire :</w:t>
      </w:r>
    </w:p>
    <w:p w14:paraId="586AB7E5" w14:textId="77777777" w:rsidR="00BE3B34" w:rsidRPr="003B6953" w:rsidRDefault="00BE3B34" w:rsidP="003B6953">
      <w:pPr>
        <w:spacing w:before="240" w:line="240" w:lineRule="auto"/>
        <w:rPr>
          <w:i/>
          <w:iCs/>
          <w:color w:val="404040" w:themeColor="text1" w:themeTint="BF"/>
          <w:sz w:val="20"/>
          <w:szCs w:val="20"/>
        </w:rPr>
      </w:pPr>
      <w:r w:rsidRPr="00293A6B">
        <w:rPr>
          <w:rStyle w:val="Accentuationlgre"/>
        </w:rPr>
        <w:t>(Joindre une annexe récapitulative en cas de pluralité de comptables.)</w:t>
      </w:r>
    </w:p>
    <w:p w14:paraId="29B2A7CC" w14:textId="77777777" w:rsidR="005D576E" w:rsidRDefault="005D576E" w:rsidP="005D576E">
      <w:pPr>
        <w:pStyle w:val="fcase2metab"/>
        <w:rPr>
          <w:rFonts w:ascii="Arial" w:hAnsi="Arial" w:cs="Arial"/>
          <w:b/>
          <w:bCs/>
        </w:rPr>
      </w:pPr>
      <w:r w:rsidRPr="005D576E">
        <w:rPr>
          <w:rFonts w:ascii="Arial" w:hAnsi="Arial" w:cs="Arial"/>
          <w:b/>
          <w:bCs/>
        </w:rPr>
        <w:t>M</w:t>
      </w:r>
      <w:r>
        <w:rPr>
          <w:rFonts w:ascii="Arial" w:hAnsi="Arial" w:cs="Arial"/>
          <w:b/>
          <w:bCs/>
        </w:rPr>
        <w:t>adame La Trésorière Principale</w:t>
      </w:r>
      <w:r w:rsidRPr="005D576E">
        <w:rPr>
          <w:rFonts w:ascii="Arial" w:hAnsi="Arial" w:cs="Arial"/>
          <w:b/>
          <w:bCs/>
        </w:rPr>
        <w:t xml:space="preserve"> – HIA </w:t>
      </w:r>
      <w:proofErr w:type="spellStart"/>
      <w:r w:rsidRPr="005D576E">
        <w:rPr>
          <w:rFonts w:ascii="Arial" w:hAnsi="Arial" w:cs="Arial"/>
          <w:b/>
          <w:bCs/>
        </w:rPr>
        <w:t>Legouest</w:t>
      </w:r>
      <w:proofErr w:type="spellEnd"/>
      <w:r w:rsidRPr="005D576E">
        <w:rPr>
          <w:rFonts w:ascii="Arial" w:hAnsi="Arial" w:cs="Arial"/>
          <w:b/>
          <w:bCs/>
        </w:rPr>
        <w:t>, - 27 avenue de Plantières</w:t>
      </w:r>
    </w:p>
    <w:p w14:paraId="67ADF585" w14:textId="45DC0185" w:rsidR="005D576E" w:rsidRPr="005D576E" w:rsidRDefault="005D576E" w:rsidP="005D576E">
      <w:pPr>
        <w:pStyle w:val="fcase2metab"/>
        <w:rPr>
          <w:rFonts w:ascii="Arial" w:hAnsi="Arial" w:cs="Arial"/>
          <w:b/>
          <w:bCs/>
        </w:rPr>
      </w:pPr>
      <w:r w:rsidRPr="005D576E">
        <w:rPr>
          <w:rFonts w:ascii="Arial" w:hAnsi="Arial" w:cs="Arial"/>
          <w:b/>
          <w:bCs/>
        </w:rPr>
        <w:t>57077 METZ CEDEX 3 - Tél : 33 3 87 65 17 60 - e-mail : T057061@dgfip.finances.gouv.fr</w:t>
      </w:r>
    </w:p>
    <w:p w14:paraId="7D621E1F" w14:textId="77777777" w:rsidR="005D576E" w:rsidRPr="005D576E" w:rsidRDefault="005D576E" w:rsidP="002836BD">
      <w:pPr>
        <w:pStyle w:val="fcase2metab"/>
        <w:rPr>
          <w:rFonts w:ascii="Arial" w:hAnsi="Arial" w:cs="Arial"/>
          <w:b/>
          <w:bCs/>
        </w:rPr>
      </w:pPr>
    </w:p>
    <w:p w14:paraId="7A750DA7" w14:textId="77777777" w:rsidR="00BE3B34" w:rsidRPr="00A14C45" w:rsidRDefault="00BE3B34" w:rsidP="003B6953">
      <w:pPr>
        <w:pStyle w:val="Paragraphedeliste"/>
        <w:numPr>
          <w:ilvl w:val="0"/>
          <w:numId w:val="12"/>
        </w:numPr>
        <w:spacing w:before="240" w:line="240" w:lineRule="auto"/>
        <w:rPr>
          <w:b/>
          <w:bCs/>
        </w:rPr>
      </w:pPr>
      <w:r w:rsidRPr="00A14C45">
        <w:rPr>
          <w:rStyle w:val="lev"/>
          <w:b w:val="0"/>
          <w:bCs w:val="0"/>
        </w:rPr>
        <w:t>Imputation budgétaire :</w:t>
      </w:r>
    </w:p>
    <w:p w14:paraId="7799C03E" w14:textId="37C99D40" w:rsidR="00BE3B34" w:rsidRPr="005D576E" w:rsidRDefault="00BE3B34" w:rsidP="003B6953">
      <w:pPr>
        <w:spacing w:before="240" w:line="240" w:lineRule="auto"/>
        <w:rPr>
          <w:b/>
          <w:bCs/>
        </w:rPr>
      </w:pPr>
      <w:r w:rsidRPr="005D576E">
        <w:rPr>
          <w:b/>
          <w:bCs/>
        </w:rPr>
        <w:t xml:space="preserve">Budget </w:t>
      </w:r>
      <w:r w:rsidR="002836BD" w:rsidRPr="005D576E">
        <w:rPr>
          <w:b/>
          <w:bCs/>
        </w:rPr>
        <w:t>du GCS</w:t>
      </w:r>
    </w:p>
    <w:p w14:paraId="6070FF09" w14:textId="77777777" w:rsidR="003B6953" w:rsidRDefault="003B6953" w:rsidP="003B6953">
      <w:pPr>
        <w:spacing w:before="240" w:line="240" w:lineRule="auto"/>
        <w:rPr>
          <w:rStyle w:val="lev"/>
        </w:rPr>
      </w:pPr>
    </w:p>
    <w:p w14:paraId="15284D60" w14:textId="77777777" w:rsidR="002836BD" w:rsidRDefault="002836BD" w:rsidP="002836BD">
      <w:pPr>
        <w:tabs>
          <w:tab w:val="left" w:pos="851"/>
        </w:tabs>
        <w:rPr>
          <w:rFonts w:ascii="Arial" w:hAnsi="Arial" w:cs="Arial"/>
        </w:rPr>
      </w:pPr>
    </w:p>
    <w:p w14:paraId="462D1366" w14:textId="57ECDF69" w:rsidR="002836BD" w:rsidRDefault="002836BD" w:rsidP="002836BD">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 xml:space="preserve">our le </w:t>
      </w:r>
      <w:r w:rsidR="00E26006">
        <w:rPr>
          <w:rFonts w:ascii="Arial" w:hAnsi="Arial" w:cs="Arial"/>
          <w:b/>
        </w:rPr>
        <w:t>GCS Blanchisserie Lorraine Nord</w:t>
      </w:r>
      <w:r>
        <w:rPr>
          <w:rFonts w:ascii="Arial" w:hAnsi="Arial" w:cs="Arial"/>
          <w:b/>
        </w:rPr>
        <w:t xml:space="preserve"> :</w:t>
      </w:r>
    </w:p>
    <w:p w14:paraId="4A4DFA62" w14:textId="77777777" w:rsidR="002836BD" w:rsidRDefault="002836BD" w:rsidP="002836BD">
      <w:pPr>
        <w:tabs>
          <w:tab w:val="left" w:pos="851"/>
        </w:tabs>
        <w:rPr>
          <w:rFonts w:ascii="Arial" w:hAnsi="Arial" w:cs="Arial"/>
        </w:rPr>
      </w:pPr>
    </w:p>
    <w:p w14:paraId="2C8B62A3" w14:textId="77777777" w:rsidR="002836BD" w:rsidRDefault="002836BD" w:rsidP="002836B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A53C34E" w14:textId="77777777" w:rsidR="002836BD" w:rsidRDefault="002836BD" w:rsidP="002836BD">
      <w:pPr>
        <w:tabs>
          <w:tab w:val="left" w:pos="851"/>
        </w:tabs>
      </w:pPr>
    </w:p>
    <w:p w14:paraId="7A787B19" w14:textId="39B0CB91" w:rsidR="002836BD" w:rsidRDefault="002836BD" w:rsidP="002836BD">
      <w:pPr>
        <w:tabs>
          <w:tab w:val="left" w:pos="851"/>
        </w:tabs>
        <w:ind w:left="6804"/>
        <w:jc w:val="both"/>
        <w:rPr>
          <w:rFonts w:ascii="Arial" w:hAnsi="Arial" w:cs="Arial"/>
        </w:rPr>
      </w:pPr>
      <w:r>
        <w:rPr>
          <w:rFonts w:ascii="Arial" w:hAnsi="Arial" w:cs="Arial"/>
        </w:rPr>
        <w:t>Signature</w:t>
      </w:r>
    </w:p>
    <w:p w14:paraId="4E7E5696" w14:textId="77777777" w:rsidR="001637A0" w:rsidRDefault="001637A0" w:rsidP="002836BD">
      <w:pPr>
        <w:tabs>
          <w:tab w:val="left" w:pos="851"/>
        </w:tabs>
        <w:ind w:left="6804"/>
        <w:jc w:val="both"/>
        <w:rPr>
          <w:rFonts w:ascii="Arial" w:hAnsi="Arial" w:cs="Arial"/>
        </w:rPr>
      </w:pPr>
    </w:p>
    <w:p w14:paraId="2BA28F44" w14:textId="77777777" w:rsidR="002D5E3B" w:rsidRDefault="002D5E3B" w:rsidP="002836BD">
      <w:pPr>
        <w:tabs>
          <w:tab w:val="left" w:pos="851"/>
        </w:tabs>
        <w:ind w:left="6804"/>
        <w:jc w:val="both"/>
        <w:rPr>
          <w:rFonts w:ascii="Arial" w:hAnsi="Arial" w:cs="Arial"/>
          <w:i/>
          <w:sz w:val="18"/>
          <w:szCs w:val="18"/>
        </w:rPr>
      </w:pPr>
    </w:p>
    <w:p w14:paraId="7577F943" w14:textId="6D068FC0" w:rsidR="00BC106E" w:rsidRDefault="00E26006" w:rsidP="00E26006">
      <w:pPr>
        <w:tabs>
          <w:tab w:val="left" w:pos="5529"/>
        </w:tabs>
        <w:spacing w:before="240" w:line="240" w:lineRule="auto"/>
        <w:rPr>
          <w:rFonts w:ascii="Arial" w:hAnsi="Arial" w:cs="Arial"/>
        </w:rPr>
      </w:pPr>
      <w:r>
        <w:rPr>
          <w:i/>
          <w:iCs/>
          <w:color w:val="404040" w:themeColor="text1" w:themeTint="BF"/>
          <w:sz w:val="20"/>
          <w:szCs w:val="20"/>
        </w:rPr>
        <w:tab/>
      </w:r>
      <w:r w:rsidRPr="002D5E3B">
        <w:rPr>
          <w:rFonts w:ascii="Arial" w:hAnsi="Arial" w:cs="Arial"/>
        </w:rPr>
        <w:t>Dominique PELJAK</w:t>
      </w:r>
    </w:p>
    <w:p w14:paraId="2FC5A3F9" w14:textId="77777777" w:rsidR="001859B5" w:rsidRPr="002D5E3B" w:rsidRDefault="001859B5" w:rsidP="00E26006">
      <w:pPr>
        <w:tabs>
          <w:tab w:val="left" w:pos="5529"/>
        </w:tabs>
        <w:spacing w:before="240" w:line="240" w:lineRule="auto"/>
        <w:rPr>
          <w:rFonts w:ascii="Arial" w:hAnsi="Arial" w:cs="Arial"/>
        </w:rPr>
      </w:pPr>
    </w:p>
    <w:p w14:paraId="45BE43A9" w14:textId="564DC6AE" w:rsidR="00E26006" w:rsidRDefault="00E26006" w:rsidP="001859B5">
      <w:pPr>
        <w:tabs>
          <w:tab w:val="left" w:pos="5529"/>
        </w:tabs>
        <w:spacing w:after="0" w:line="240" w:lineRule="auto"/>
        <w:rPr>
          <w:rFonts w:ascii="Arial" w:hAnsi="Arial" w:cs="Arial"/>
        </w:rPr>
      </w:pPr>
      <w:r w:rsidRPr="002D5E3B">
        <w:rPr>
          <w:rFonts w:ascii="Arial" w:hAnsi="Arial" w:cs="Arial"/>
        </w:rPr>
        <w:tab/>
        <w:t xml:space="preserve">Administrateur Principal du </w:t>
      </w:r>
      <w:r w:rsidR="001859B5">
        <w:rPr>
          <w:rFonts w:ascii="Arial" w:hAnsi="Arial" w:cs="Arial"/>
        </w:rPr>
        <w:t>GCS</w:t>
      </w:r>
    </w:p>
    <w:p w14:paraId="00CBEB3D" w14:textId="7B364BCA" w:rsidR="001859B5" w:rsidRPr="002D5E3B" w:rsidRDefault="001859B5" w:rsidP="001859B5">
      <w:pPr>
        <w:tabs>
          <w:tab w:val="left" w:pos="5529"/>
        </w:tabs>
        <w:spacing w:after="0" w:line="240" w:lineRule="auto"/>
        <w:rPr>
          <w:rFonts w:ascii="Arial" w:hAnsi="Arial" w:cs="Arial"/>
        </w:rPr>
      </w:pPr>
      <w:r>
        <w:rPr>
          <w:rFonts w:ascii="Arial" w:hAnsi="Arial" w:cs="Arial"/>
        </w:rPr>
        <w:tab/>
        <w:t>Blanchisserie Lorraine Nord</w:t>
      </w:r>
    </w:p>
    <w:sectPr w:rsidR="001859B5" w:rsidRPr="002D5E3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45236" w14:textId="77777777" w:rsidR="00967666" w:rsidRDefault="00967666" w:rsidP="00A14C45">
      <w:pPr>
        <w:spacing w:after="0" w:line="240" w:lineRule="auto"/>
      </w:pPr>
      <w:r>
        <w:separator/>
      </w:r>
    </w:p>
  </w:endnote>
  <w:endnote w:type="continuationSeparator" w:id="0">
    <w:p w14:paraId="4DB02C09" w14:textId="77777777" w:rsidR="00967666" w:rsidRDefault="00967666" w:rsidP="00A14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pprplGoth BT">
    <w:altName w:val="Arial"/>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461311"/>
      <w:docPartObj>
        <w:docPartGallery w:val="Page Numbers (Bottom of Page)"/>
        <w:docPartUnique/>
      </w:docPartObj>
    </w:sdtPr>
    <w:sdtEndPr/>
    <w:sdtContent>
      <w:sdt>
        <w:sdtPr>
          <w:id w:val="-1769616900"/>
          <w:docPartObj>
            <w:docPartGallery w:val="Page Numbers (Top of Page)"/>
            <w:docPartUnique/>
          </w:docPartObj>
        </w:sdtPr>
        <w:sdtEndPr/>
        <w:sdtContent>
          <w:p w14:paraId="762D0237" w14:textId="37149881" w:rsidR="00A14C45" w:rsidRDefault="00A14C45">
            <w:pPr>
              <w:pStyle w:val="Pieddepage"/>
              <w:jc w:val="right"/>
            </w:pPr>
            <w:r>
              <w:t xml:space="preserve">Acte d’engagement </w:t>
            </w:r>
            <w:r>
              <w:tab/>
            </w:r>
            <w:r>
              <w:tab/>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BADF4F" w14:textId="77777777" w:rsidR="00A14C45" w:rsidRDefault="00A14C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4077D" w14:textId="77777777" w:rsidR="00967666" w:rsidRDefault="00967666" w:rsidP="00A14C45">
      <w:pPr>
        <w:spacing w:after="0" w:line="240" w:lineRule="auto"/>
      </w:pPr>
      <w:r>
        <w:separator/>
      </w:r>
    </w:p>
  </w:footnote>
  <w:footnote w:type="continuationSeparator" w:id="0">
    <w:p w14:paraId="19858475" w14:textId="77777777" w:rsidR="00967666" w:rsidRDefault="00967666" w:rsidP="00A14C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B8AE8" w14:textId="77777777" w:rsidR="002836BD" w:rsidRPr="00D80F8C" w:rsidRDefault="002836BD" w:rsidP="002836BD">
    <w:r>
      <w:tab/>
    </w:r>
    <w:r w:rsidRPr="004527D1">
      <w:tab/>
      <w:t xml:space="preserve">                                  Marché d’Exploitation des installations thermiques</w:t>
    </w:r>
    <w:r>
      <w:t xml:space="preserve"> du GCS BLN</w:t>
    </w:r>
  </w:p>
  <w:p w14:paraId="6D48F529" w14:textId="77777777" w:rsidR="002836BD" w:rsidRDefault="002836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042C"/>
    <w:multiLevelType w:val="hybridMultilevel"/>
    <w:tmpl w:val="B6F6A1D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B2CF3"/>
    <w:multiLevelType w:val="hybridMultilevel"/>
    <w:tmpl w:val="CF00D8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3D35B5"/>
    <w:multiLevelType w:val="hybridMultilevel"/>
    <w:tmpl w:val="C40A6144"/>
    <w:lvl w:ilvl="0" w:tplc="DC8CAB7E">
      <w:start w:val="1"/>
      <w:numFmt w:val="upperLetter"/>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423E8F"/>
    <w:multiLevelType w:val="hybridMultilevel"/>
    <w:tmpl w:val="8A7C19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9674E2"/>
    <w:multiLevelType w:val="hybridMultilevel"/>
    <w:tmpl w:val="9FD2E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57C67"/>
    <w:multiLevelType w:val="hybridMultilevel"/>
    <w:tmpl w:val="99886C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05BCC"/>
    <w:multiLevelType w:val="hybridMultilevel"/>
    <w:tmpl w:val="ED22E8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A87C09"/>
    <w:multiLevelType w:val="hybridMultilevel"/>
    <w:tmpl w:val="58A672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82E42D9"/>
    <w:multiLevelType w:val="hybridMultilevel"/>
    <w:tmpl w:val="AC781D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446E48"/>
    <w:multiLevelType w:val="hybridMultilevel"/>
    <w:tmpl w:val="C038CFE8"/>
    <w:lvl w:ilvl="0" w:tplc="86B2E826">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A9B5FA1"/>
    <w:multiLevelType w:val="hybridMultilevel"/>
    <w:tmpl w:val="1F50AC38"/>
    <w:lvl w:ilvl="0" w:tplc="694E2EE6">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E20547F"/>
    <w:multiLevelType w:val="hybridMultilevel"/>
    <w:tmpl w:val="9564B0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9"/>
    <w:lvlOverride w:ilvl="0">
      <w:startOverride w:val="1"/>
    </w:lvlOverride>
  </w:num>
  <w:num w:numId="4">
    <w:abstractNumId w:val="4"/>
  </w:num>
  <w:num w:numId="5">
    <w:abstractNumId w:val="3"/>
  </w:num>
  <w:num w:numId="6">
    <w:abstractNumId w:val="11"/>
  </w:num>
  <w:num w:numId="7">
    <w:abstractNumId w:val="8"/>
  </w:num>
  <w:num w:numId="8">
    <w:abstractNumId w:val="6"/>
  </w:num>
  <w:num w:numId="9">
    <w:abstractNumId w:val="7"/>
  </w:num>
  <w:num w:numId="10">
    <w:abstractNumId w:val="5"/>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B34"/>
    <w:rsid w:val="00063912"/>
    <w:rsid w:val="000F6083"/>
    <w:rsid w:val="001637A0"/>
    <w:rsid w:val="001859B5"/>
    <w:rsid w:val="001C4828"/>
    <w:rsid w:val="00252CB8"/>
    <w:rsid w:val="002836BD"/>
    <w:rsid w:val="00293A6B"/>
    <w:rsid w:val="002D5E3B"/>
    <w:rsid w:val="00360C80"/>
    <w:rsid w:val="003B6953"/>
    <w:rsid w:val="004640EF"/>
    <w:rsid w:val="004A3885"/>
    <w:rsid w:val="004C5440"/>
    <w:rsid w:val="004D32BE"/>
    <w:rsid w:val="004E1A54"/>
    <w:rsid w:val="004E367E"/>
    <w:rsid w:val="004F7ED8"/>
    <w:rsid w:val="00592E06"/>
    <w:rsid w:val="005B4DAF"/>
    <w:rsid w:val="005D576E"/>
    <w:rsid w:val="005D61FE"/>
    <w:rsid w:val="007075E7"/>
    <w:rsid w:val="007B48A3"/>
    <w:rsid w:val="00835145"/>
    <w:rsid w:val="008F0A6C"/>
    <w:rsid w:val="00930FEF"/>
    <w:rsid w:val="00967666"/>
    <w:rsid w:val="00A14C45"/>
    <w:rsid w:val="00A2390F"/>
    <w:rsid w:val="00AA7950"/>
    <w:rsid w:val="00AB525C"/>
    <w:rsid w:val="00B574FA"/>
    <w:rsid w:val="00B6444D"/>
    <w:rsid w:val="00B70751"/>
    <w:rsid w:val="00BC106E"/>
    <w:rsid w:val="00BC2A0C"/>
    <w:rsid w:val="00BE3B34"/>
    <w:rsid w:val="00C8451C"/>
    <w:rsid w:val="00D05196"/>
    <w:rsid w:val="00D12B8B"/>
    <w:rsid w:val="00D279F9"/>
    <w:rsid w:val="00D3734B"/>
    <w:rsid w:val="00D45BE7"/>
    <w:rsid w:val="00D602F4"/>
    <w:rsid w:val="00E16CFD"/>
    <w:rsid w:val="00E26006"/>
    <w:rsid w:val="00E7433E"/>
    <w:rsid w:val="00EF6216"/>
    <w:rsid w:val="00F71505"/>
    <w:rsid w:val="00FC3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8D7C4"/>
  <w15:chartTrackingRefBased/>
  <w15:docId w15:val="{99787053-6610-43C7-9804-76686B3A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3B34"/>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E1A54"/>
    <w:pPr>
      <w:keepNext/>
      <w:keepLines/>
      <w:numPr>
        <w:numId w:val="13"/>
      </w:numPr>
      <w:spacing w:before="240" w:after="0" w:line="240" w:lineRule="auto"/>
      <w:outlineLvl w:val="1"/>
    </w:pPr>
    <w:rPr>
      <w:rFonts w:asciiTheme="majorHAnsi" w:eastAsiaTheme="majorEastAsia" w:hAnsiTheme="majorHAnsi" w:cstheme="majorBidi"/>
      <w:color w:val="2F5496" w:themeColor="accent1" w:themeShade="BF"/>
      <w:sz w:val="26"/>
      <w:szCs w:val="26"/>
    </w:rPr>
  </w:style>
  <w:style w:type="paragraph" w:styleId="Titre5">
    <w:name w:val="heading 5"/>
    <w:basedOn w:val="Normal"/>
    <w:next w:val="Normal"/>
    <w:link w:val="Titre5Car"/>
    <w:uiPriority w:val="9"/>
    <w:semiHidden/>
    <w:unhideWhenUsed/>
    <w:qFormat/>
    <w:rsid w:val="00D602F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3B34"/>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4E1A54"/>
    <w:rPr>
      <w:rFonts w:asciiTheme="majorHAnsi" w:eastAsiaTheme="majorEastAsia" w:hAnsiTheme="majorHAnsi" w:cstheme="majorBidi"/>
      <w:color w:val="2F5496" w:themeColor="accent1" w:themeShade="BF"/>
      <w:sz w:val="26"/>
      <w:szCs w:val="26"/>
    </w:rPr>
  </w:style>
  <w:style w:type="paragraph" w:styleId="Sous-titre">
    <w:name w:val="Subtitle"/>
    <w:basedOn w:val="Normal"/>
    <w:next w:val="Normal"/>
    <w:link w:val="Sous-titreCar"/>
    <w:uiPriority w:val="11"/>
    <w:qFormat/>
    <w:rsid w:val="00BE3B34"/>
    <w:pPr>
      <w:numPr>
        <w:ilvl w:val="1"/>
      </w:numPr>
      <w:jc w:val="center"/>
    </w:pPr>
    <w:rPr>
      <w:rFonts w:eastAsiaTheme="minorEastAsia"/>
      <w:b/>
      <w:bCs/>
      <w:spacing w:val="15"/>
    </w:rPr>
  </w:style>
  <w:style w:type="character" w:customStyle="1" w:styleId="Sous-titreCar">
    <w:name w:val="Sous-titre Car"/>
    <w:basedOn w:val="Policepardfaut"/>
    <w:link w:val="Sous-titre"/>
    <w:uiPriority w:val="11"/>
    <w:rsid w:val="00BE3B34"/>
    <w:rPr>
      <w:rFonts w:eastAsiaTheme="minorEastAsia"/>
      <w:b/>
      <w:bCs/>
      <w:spacing w:val="15"/>
    </w:rPr>
  </w:style>
  <w:style w:type="paragraph" w:styleId="Titre">
    <w:name w:val="Title"/>
    <w:basedOn w:val="Normal"/>
    <w:next w:val="Normal"/>
    <w:link w:val="TitreCar"/>
    <w:uiPriority w:val="10"/>
    <w:qFormat/>
    <w:rsid w:val="00BE3B3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E3B34"/>
    <w:rPr>
      <w:rFonts w:asciiTheme="majorHAnsi" w:eastAsiaTheme="majorEastAsia" w:hAnsiTheme="majorHAnsi" w:cstheme="majorBidi"/>
      <w:spacing w:val="-10"/>
      <w:kern w:val="28"/>
      <w:sz w:val="56"/>
      <w:szCs w:val="56"/>
    </w:rPr>
  </w:style>
  <w:style w:type="character" w:styleId="Textedelespacerserv">
    <w:name w:val="Placeholder Text"/>
    <w:basedOn w:val="Policepardfaut"/>
    <w:uiPriority w:val="99"/>
    <w:semiHidden/>
    <w:rsid w:val="007B48A3"/>
    <w:rPr>
      <w:color w:val="808080"/>
    </w:rPr>
  </w:style>
  <w:style w:type="paragraph" w:styleId="Paragraphedeliste">
    <w:name w:val="List Paragraph"/>
    <w:basedOn w:val="Normal"/>
    <w:uiPriority w:val="34"/>
    <w:qFormat/>
    <w:rsid w:val="007B48A3"/>
    <w:pPr>
      <w:ind w:left="720"/>
      <w:contextualSpacing/>
    </w:pPr>
  </w:style>
  <w:style w:type="character" w:customStyle="1" w:styleId="Titre5Car">
    <w:name w:val="Titre 5 Car"/>
    <w:basedOn w:val="Policepardfaut"/>
    <w:link w:val="Titre5"/>
    <w:uiPriority w:val="9"/>
    <w:semiHidden/>
    <w:rsid w:val="00D602F4"/>
    <w:rPr>
      <w:rFonts w:asciiTheme="majorHAnsi" w:eastAsiaTheme="majorEastAsia" w:hAnsiTheme="majorHAnsi" w:cstheme="majorBidi"/>
      <w:color w:val="2F5496" w:themeColor="accent1" w:themeShade="BF"/>
    </w:rPr>
  </w:style>
  <w:style w:type="character" w:styleId="Lienhypertexte">
    <w:name w:val="Hyperlink"/>
    <w:basedOn w:val="Policepardfaut"/>
    <w:uiPriority w:val="99"/>
    <w:unhideWhenUsed/>
    <w:rsid w:val="00D602F4"/>
    <w:rPr>
      <w:color w:val="0563C1" w:themeColor="hyperlink"/>
      <w:u w:val="single"/>
    </w:rPr>
  </w:style>
  <w:style w:type="character" w:styleId="Mentionnonrsolue">
    <w:name w:val="Unresolved Mention"/>
    <w:basedOn w:val="Policepardfaut"/>
    <w:uiPriority w:val="99"/>
    <w:semiHidden/>
    <w:unhideWhenUsed/>
    <w:rsid w:val="00D602F4"/>
    <w:rPr>
      <w:color w:val="605E5C"/>
      <w:shd w:val="clear" w:color="auto" w:fill="E1DFDD"/>
    </w:rPr>
  </w:style>
  <w:style w:type="character" w:styleId="Lienhypertextesuivivisit">
    <w:name w:val="FollowedHyperlink"/>
    <w:basedOn w:val="Policepardfaut"/>
    <w:uiPriority w:val="99"/>
    <w:semiHidden/>
    <w:unhideWhenUsed/>
    <w:rsid w:val="00D602F4"/>
    <w:rPr>
      <w:color w:val="954F72" w:themeColor="followedHyperlink"/>
      <w:u w:val="single"/>
    </w:rPr>
  </w:style>
  <w:style w:type="character" w:styleId="Marquedecommentaire">
    <w:name w:val="annotation reference"/>
    <w:basedOn w:val="Policepardfaut"/>
    <w:uiPriority w:val="99"/>
    <w:semiHidden/>
    <w:unhideWhenUsed/>
    <w:rsid w:val="00D602F4"/>
    <w:rPr>
      <w:sz w:val="16"/>
      <w:szCs w:val="16"/>
    </w:rPr>
  </w:style>
  <w:style w:type="paragraph" w:styleId="Commentaire">
    <w:name w:val="annotation text"/>
    <w:basedOn w:val="Normal"/>
    <w:link w:val="CommentaireCar"/>
    <w:uiPriority w:val="99"/>
    <w:semiHidden/>
    <w:unhideWhenUsed/>
    <w:rsid w:val="00D602F4"/>
    <w:pPr>
      <w:spacing w:line="240" w:lineRule="auto"/>
    </w:pPr>
    <w:rPr>
      <w:sz w:val="20"/>
      <w:szCs w:val="20"/>
    </w:rPr>
  </w:style>
  <w:style w:type="character" w:customStyle="1" w:styleId="CommentaireCar">
    <w:name w:val="Commentaire Car"/>
    <w:basedOn w:val="Policepardfaut"/>
    <w:link w:val="Commentaire"/>
    <w:uiPriority w:val="99"/>
    <w:semiHidden/>
    <w:rsid w:val="00D602F4"/>
    <w:rPr>
      <w:sz w:val="20"/>
      <w:szCs w:val="20"/>
    </w:rPr>
  </w:style>
  <w:style w:type="paragraph" w:styleId="Objetducommentaire">
    <w:name w:val="annotation subject"/>
    <w:basedOn w:val="Commentaire"/>
    <w:next w:val="Commentaire"/>
    <w:link w:val="ObjetducommentaireCar"/>
    <w:uiPriority w:val="99"/>
    <w:semiHidden/>
    <w:unhideWhenUsed/>
    <w:rsid w:val="00D602F4"/>
    <w:rPr>
      <w:b/>
      <w:bCs/>
    </w:rPr>
  </w:style>
  <w:style w:type="character" w:customStyle="1" w:styleId="ObjetducommentaireCar">
    <w:name w:val="Objet du commentaire Car"/>
    <w:basedOn w:val="CommentaireCar"/>
    <w:link w:val="Objetducommentaire"/>
    <w:uiPriority w:val="99"/>
    <w:semiHidden/>
    <w:rsid w:val="00D602F4"/>
    <w:rPr>
      <w:b/>
      <w:bCs/>
      <w:sz w:val="20"/>
      <w:szCs w:val="20"/>
    </w:rPr>
  </w:style>
  <w:style w:type="paragraph" w:styleId="Textedebulles">
    <w:name w:val="Balloon Text"/>
    <w:basedOn w:val="Normal"/>
    <w:link w:val="TextedebullesCar"/>
    <w:uiPriority w:val="99"/>
    <w:semiHidden/>
    <w:unhideWhenUsed/>
    <w:rsid w:val="00D602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02F4"/>
    <w:rPr>
      <w:rFonts w:ascii="Segoe UI" w:hAnsi="Segoe UI" w:cs="Segoe UI"/>
      <w:sz w:val="18"/>
      <w:szCs w:val="18"/>
    </w:rPr>
  </w:style>
  <w:style w:type="character" w:styleId="Accentuationlgre">
    <w:name w:val="Subtle Emphasis"/>
    <w:basedOn w:val="Policepardfaut"/>
    <w:uiPriority w:val="19"/>
    <w:qFormat/>
    <w:rsid w:val="00293A6B"/>
    <w:rPr>
      <w:i/>
      <w:iCs/>
      <w:color w:val="404040" w:themeColor="text1" w:themeTint="BF"/>
      <w:sz w:val="20"/>
      <w:szCs w:val="20"/>
    </w:rPr>
  </w:style>
  <w:style w:type="character" w:styleId="lev">
    <w:name w:val="Strong"/>
    <w:basedOn w:val="Policepardfaut"/>
    <w:uiPriority w:val="22"/>
    <w:qFormat/>
    <w:rsid w:val="00293A6B"/>
    <w:rPr>
      <w:b/>
      <w:bCs/>
    </w:rPr>
  </w:style>
  <w:style w:type="table" w:styleId="TableauGrille1Clair-Accentuation1">
    <w:name w:val="Grid Table 1 Light Accent 1"/>
    <w:basedOn w:val="TableauNormal"/>
    <w:uiPriority w:val="46"/>
    <w:rsid w:val="00293A6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293A6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2-Accentuation3">
    <w:name w:val="Grid Table 2 Accent 3"/>
    <w:basedOn w:val="TableauNormal"/>
    <w:uiPriority w:val="47"/>
    <w:rsid w:val="00293A6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
    <w:name w:val="header"/>
    <w:basedOn w:val="Normal"/>
    <w:link w:val="En-tteCar"/>
    <w:uiPriority w:val="99"/>
    <w:unhideWhenUsed/>
    <w:rsid w:val="00A14C45"/>
    <w:pPr>
      <w:tabs>
        <w:tab w:val="center" w:pos="4536"/>
        <w:tab w:val="right" w:pos="9072"/>
      </w:tabs>
      <w:spacing w:after="0" w:line="240" w:lineRule="auto"/>
    </w:pPr>
  </w:style>
  <w:style w:type="character" w:customStyle="1" w:styleId="En-tteCar">
    <w:name w:val="En-tête Car"/>
    <w:basedOn w:val="Policepardfaut"/>
    <w:link w:val="En-tte"/>
    <w:uiPriority w:val="99"/>
    <w:rsid w:val="00A14C45"/>
  </w:style>
  <w:style w:type="paragraph" w:styleId="Pieddepage">
    <w:name w:val="footer"/>
    <w:basedOn w:val="Normal"/>
    <w:link w:val="PieddepageCar"/>
    <w:uiPriority w:val="99"/>
    <w:unhideWhenUsed/>
    <w:rsid w:val="00A14C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4C45"/>
  </w:style>
  <w:style w:type="paragraph" w:styleId="Retraitcorpsdetexte">
    <w:name w:val="Body Text Indent"/>
    <w:basedOn w:val="Normal"/>
    <w:link w:val="RetraitcorpsdetexteCar"/>
    <w:rsid w:val="002836BD"/>
    <w:pPr>
      <w:suppressAutoHyphens/>
      <w:spacing w:after="0" w:line="240" w:lineRule="auto"/>
      <w:ind w:left="567"/>
    </w:pPr>
    <w:rPr>
      <w:rFonts w:ascii="Arial" w:eastAsia="Times New Roman" w:hAnsi="Arial" w:cs="Arial"/>
      <w:bCs/>
      <w:i/>
      <w:iCs/>
      <w:sz w:val="16"/>
      <w:szCs w:val="20"/>
      <w:lang w:eastAsia="zh-CN"/>
    </w:rPr>
  </w:style>
  <w:style w:type="character" w:customStyle="1" w:styleId="RetraitcorpsdetexteCar">
    <w:name w:val="Retrait corps de texte Car"/>
    <w:basedOn w:val="Policepardfaut"/>
    <w:link w:val="Retraitcorpsdetexte"/>
    <w:rsid w:val="002836BD"/>
    <w:rPr>
      <w:rFonts w:ascii="Arial" w:eastAsia="Times New Roman" w:hAnsi="Arial" w:cs="Arial"/>
      <w:bCs/>
      <w:i/>
      <w:iCs/>
      <w:sz w:val="16"/>
      <w:szCs w:val="20"/>
      <w:lang w:eastAsia="zh-CN"/>
    </w:rPr>
  </w:style>
  <w:style w:type="paragraph" w:customStyle="1" w:styleId="fcase2metab">
    <w:name w:val="f_case_2èmetab"/>
    <w:basedOn w:val="Normal"/>
    <w:rsid w:val="002836BD"/>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09DCBED-5EA3-4C3B-8C28-FC8BA269D13B}"/>
      </w:docPartPr>
      <w:docPartBody>
        <w:p w:rsidR="008454BD" w:rsidRDefault="003C3633">
          <w:r w:rsidRPr="000B0E8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pprplGoth BT">
    <w:altName w:val="Arial"/>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 w:name="HG Mincho Light J">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633"/>
    <w:rsid w:val="00360C80"/>
    <w:rsid w:val="003C3633"/>
    <w:rsid w:val="005326B3"/>
    <w:rsid w:val="006A1088"/>
    <w:rsid w:val="006C0CEC"/>
    <w:rsid w:val="00763846"/>
    <w:rsid w:val="008454BD"/>
    <w:rsid w:val="009B4BAC"/>
    <w:rsid w:val="009E0868"/>
    <w:rsid w:val="00A55756"/>
    <w:rsid w:val="00B6444D"/>
    <w:rsid w:val="00C511B1"/>
    <w:rsid w:val="00C60D8D"/>
    <w:rsid w:val="00D067AC"/>
    <w:rsid w:val="00D37CCA"/>
    <w:rsid w:val="00E205A7"/>
    <w:rsid w:val="00E92750"/>
    <w:rsid w:val="00E958EC"/>
    <w:rsid w:val="00F63BCA"/>
    <w:rsid w:val="00F86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C36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pure Ingenierie">
  <a:themeElements>
    <a:clrScheme name="Personnalis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1359</Words>
  <Characters>7475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Colin</dc:creator>
  <cp:keywords/>
  <dc:description/>
  <cp:lastModifiedBy>MARIN Elodie</cp:lastModifiedBy>
  <cp:revision>12</cp:revision>
  <dcterms:created xsi:type="dcterms:W3CDTF">2025-02-25T21:18:00Z</dcterms:created>
  <dcterms:modified xsi:type="dcterms:W3CDTF">2025-03-12T13:49:00Z</dcterms:modified>
</cp:coreProperties>
</file>