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17D75" w14:textId="4124709D" w:rsidR="0011225E" w:rsidRDefault="0011225E">
      <w:pPr>
        <w:ind w:right="5660"/>
        <w:rPr>
          <w:sz w:val="2"/>
        </w:rPr>
      </w:pPr>
    </w:p>
    <w:p w14:paraId="35C6CB32" w14:textId="77777777" w:rsidR="0011225E" w:rsidRDefault="0011225E">
      <w:pPr>
        <w:spacing w:line="240" w:lineRule="exact"/>
      </w:pPr>
    </w:p>
    <w:p w14:paraId="266E00E7" w14:textId="77777777" w:rsidR="0011225E" w:rsidRDefault="0011225E">
      <w:pPr>
        <w:spacing w:line="240" w:lineRule="exact"/>
      </w:pPr>
    </w:p>
    <w:p w14:paraId="6525592F" w14:textId="77777777" w:rsidR="0011225E" w:rsidRDefault="0011225E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1225E" w14:paraId="4D2F0AC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4DB53E9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BE4FAA" w14:textId="77777777" w:rsidR="0011225E" w:rsidRDefault="00B4083B">
      <w:pPr>
        <w:spacing w:line="240" w:lineRule="exact"/>
      </w:pPr>
      <w:r>
        <w:t xml:space="preserve"> </w:t>
      </w:r>
    </w:p>
    <w:p w14:paraId="4002E388" w14:textId="77777777" w:rsidR="0011225E" w:rsidRDefault="0011225E">
      <w:pPr>
        <w:spacing w:after="120" w:line="240" w:lineRule="exact"/>
      </w:pPr>
    </w:p>
    <w:p w14:paraId="49DFA9C7" w14:textId="77777777" w:rsidR="0011225E" w:rsidRDefault="00B4083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24811B2D" w14:textId="77777777" w:rsidR="0011225E" w:rsidRDefault="0011225E">
      <w:pPr>
        <w:spacing w:line="240" w:lineRule="exact"/>
      </w:pPr>
    </w:p>
    <w:p w14:paraId="07FC45B3" w14:textId="77777777" w:rsidR="0011225E" w:rsidRDefault="0011225E">
      <w:pPr>
        <w:spacing w:line="240" w:lineRule="exact"/>
      </w:pPr>
    </w:p>
    <w:p w14:paraId="740A87EA" w14:textId="77777777" w:rsidR="0011225E" w:rsidRDefault="0011225E">
      <w:pPr>
        <w:spacing w:line="240" w:lineRule="exact"/>
      </w:pPr>
    </w:p>
    <w:p w14:paraId="325B92D6" w14:textId="77777777" w:rsidR="00151256" w:rsidRDefault="00151256" w:rsidP="00151256">
      <w:pPr>
        <w:autoSpaceDE w:val="0"/>
        <w:autoSpaceDN w:val="0"/>
        <w:adjustRightInd w:val="0"/>
        <w:jc w:val="both"/>
        <w:rPr>
          <w:sz w:val="22"/>
        </w:rPr>
      </w:pPr>
      <w:r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</w:t>
      </w:r>
      <w:proofErr w:type="spellStart"/>
      <w:r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>
        <w:rPr>
          <w:rFonts w:ascii="ArialMT" w:hAnsi="ArialMT" w:cs="ArialMT"/>
          <w:color w:val="FF0000"/>
          <w:sz w:val="22"/>
          <w:lang w:val="fr-FR"/>
        </w:rPr>
        <w:t>" mis à disposition dans le DCE téléchargé sur la plateforme PLACE. Toute autre modification apportée par le candidat sera considérée comme irrégulière et rendra nul le document modifié.</w:t>
      </w:r>
    </w:p>
    <w:p w14:paraId="530D1C6F" w14:textId="77777777" w:rsidR="0011225E" w:rsidRDefault="0011225E">
      <w:pPr>
        <w:spacing w:line="240" w:lineRule="exact"/>
      </w:pPr>
    </w:p>
    <w:p w14:paraId="3908B50D" w14:textId="77777777" w:rsidR="0011225E" w:rsidRDefault="0011225E">
      <w:pPr>
        <w:spacing w:line="240" w:lineRule="exact"/>
      </w:pPr>
    </w:p>
    <w:p w14:paraId="1E168EB0" w14:textId="77777777" w:rsidR="0011225E" w:rsidRDefault="0011225E">
      <w:pPr>
        <w:spacing w:line="240" w:lineRule="exact"/>
      </w:pPr>
    </w:p>
    <w:p w14:paraId="626CBD0B" w14:textId="77777777" w:rsidR="0011225E" w:rsidRDefault="0011225E">
      <w:pPr>
        <w:spacing w:line="240" w:lineRule="exact"/>
      </w:pPr>
    </w:p>
    <w:p w14:paraId="009D374D" w14:textId="77777777" w:rsidR="0011225E" w:rsidRDefault="0011225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1225E" w14:paraId="211F6FC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A5F3275" w14:textId="1724293F" w:rsidR="0011225E" w:rsidRDefault="000D5D65" w:rsidP="000D5D6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Extension du Tribunal Administratif (TA) de Dijon</w:t>
            </w:r>
          </w:p>
        </w:tc>
      </w:tr>
    </w:tbl>
    <w:p w14:paraId="4E10BA6A" w14:textId="77777777" w:rsidR="0011225E" w:rsidRDefault="00B4083B">
      <w:pPr>
        <w:spacing w:line="240" w:lineRule="exact"/>
      </w:pPr>
      <w:r>
        <w:t xml:space="preserve"> </w:t>
      </w:r>
    </w:p>
    <w:p w14:paraId="72CC59C5" w14:textId="77777777" w:rsidR="0011225E" w:rsidRDefault="0011225E">
      <w:pPr>
        <w:spacing w:line="240" w:lineRule="exact"/>
      </w:pPr>
    </w:p>
    <w:p w14:paraId="249CDA3F" w14:textId="77777777" w:rsidR="0011225E" w:rsidRDefault="0011225E">
      <w:pPr>
        <w:spacing w:line="240" w:lineRule="exact"/>
      </w:pPr>
    </w:p>
    <w:p w14:paraId="306D6A25" w14:textId="77777777" w:rsidR="0011225E" w:rsidRDefault="0011225E">
      <w:pPr>
        <w:spacing w:line="240" w:lineRule="exact"/>
      </w:pPr>
    </w:p>
    <w:p w14:paraId="708DDD50" w14:textId="77777777" w:rsidR="0011225E" w:rsidRDefault="0011225E">
      <w:pPr>
        <w:spacing w:line="240" w:lineRule="exact"/>
      </w:pPr>
    </w:p>
    <w:p w14:paraId="0D703808" w14:textId="77777777" w:rsidR="0011225E" w:rsidRDefault="0011225E">
      <w:pPr>
        <w:spacing w:after="40" w:line="240" w:lineRule="exact"/>
      </w:pPr>
    </w:p>
    <w:p w14:paraId="25224906" w14:textId="77777777" w:rsidR="0011225E" w:rsidRDefault="00B4083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1225E" w14:paraId="52AD255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34E9" w14:textId="77777777" w:rsidR="0011225E" w:rsidRDefault="00B408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bookmarkStart w:id="0" w:name="_Hlk190952813"/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9E4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804F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211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CA72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55BF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748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2759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2661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25C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A027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2123" w14:textId="77777777" w:rsidR="0011225E" w:rsidRDefault="0011225E">
            <w:pPr>
              <w:rPr>
                <w:sz w:val="2"/>
              </w:rPr>
            </w:pPr>
          </w:p>
        </w:tc>
      </w:tr>
      <w:tr w:rsidR="0011225E" w14:paraId="55A7802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3EF8" w14:textId="77777777" w:rsidR="0011225E" w:rsidRDefault="0011225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964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B228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8C7D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56B9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E3B5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561D4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025E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AFD5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567F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10FD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FA55C" w14:textId="77777777" w:rsidR="0011225E" w:rsidRDefault="00B4083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1225E" w14:paraId="2AE0364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42AD" w14:textId="77777777" w:rsidR="0011225E" w:rsidRDefault="0011225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91C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8291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D781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601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C98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BC4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ECC86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91262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3346A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6EE4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1D5D" w14:textId="77777777" w:rsidR="0011225E" w:rsidRDefault="0011225E">
            <w:pPr>
              <w:rPr>
                <w:sz w:val="2"/>
              </w:rPr>
            </w:pPr>
          </w:p>
        </w:tc>
      </w:tr>
      <w:bookmarkEnd w:id="0"/>
    </w:tbl>
    <w:p w14:paraId="5C33E3CD" w14:textId="77777777" w:rsidR="000D5D65" w:rsidRDefault="000D5D65" w:rsidP="000D5D65">
      <w:pPr>
        <w:spacing w:after="40" w:line="240" w:lineRule="exact"/>
      </w:pPr>
    </w:p>
    <w:p w14:paraId="01135596" w14:textId="15078132" w:rsidR="000D5D65" w:rsidRPr="000D5D65" w:rsidRDefault="00DE0F31" w:rsidP="00DE0F31">
      <w:pPr>
        <w:ind w:left="1440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   </w:t>
      </w:r>
      <w:r w:rsidR="000D5D65" w:rsidRPr="000D5D65">
        <w:rPr>
          <w:rFonts w:ascii="Trebuchet MS" w:eastAsia="Trebuchet MS" w:hAnsi="Trebuchet MS" w:cs="Trebuchet MS"/>
          <w:b/>
          <w:color w:val="000000"/>
          <w:lang w:val="fr-FR"/>
        </w:rPr>
        <w:t>MARCHE N° 2024-027-DAI-NB</w:t>
      </w:r>
    </w:p>
    <w:p w14:paraId="334DD251" w14:textId="77777777" w:rsidR="00DE0F31" w:rsidRDefault="00DE0F31" w:rsidP="00DE0F31">
      <w:pPr>
        <w:ind w:left="1440"/>
      </w:pPr>
      <w:r>
        <w:t xml:space="preserve">                             </w:t>
      </w:r>
    </w:p>
    <w:p w14:paraId="3A64BCC6" w14:textId="7C700409" w:rsidR="000D5D65" w:rsidRPr="00DE0F31" w:rsidRDefault="00DE0F31" w:rsidP="00DE0F31">
      <w:pPr>
        <w:ind w:left="1440"/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    </w:t>
      </w:r>
      <w:r w:rsidRPr="00DE0F31">
        <w:rPr>
          <w:rFonts w:ascii="Trebuchet MS" w:eastAsia="Trebuchet MS" w:hAnsi="Trebuchet MS" w:cs="Trebuchet MS"/>
          <w:b/>
          <w:color w:val="000000"/>
          <w:lang w:val="fr-FR"/>
        </w:rPr>
        <w:t>LOT</w:t>
      </w:r>
      <w:r>
        <w:rPr>
          <w:rFonts w:ascii="Trebuchet MS" w:eastAsia="Trebuchet MS" w:hAnsi="Trebuchet MS" w:cs="Trebuchet MS"/>
          <w:b/>
          <w:color w:val="000000"/>
          <w:lang w:val="fr-FR"/>
        </w:rPr>
        <w:t>(</w:t>
      </w:r>
      <w:r w:rsidRPr="00DE0F31">
        <w:rPr>
          <w:rFonts w:ascii="Trebuchet MS" w:eastAsia="Trebuchet MS" w:hAnsi="Trebuchet MS" w:cs="Trebuchet MS"/>
          <w:b/>
          <w:color w:val="000000"/>
          <w:lang w:val="fr-FR"/>
        </w:rPr>
        <w:t>S</w:t>
      </w:r>
      <w:r>
        <w:rPr>
          <w:rFonts w:ascii="Trebuchet MS" w:eastAsia="Trebuchet MS" w:hAnsi="Trebuchet MS" w:cs="Trebuchet MS"/>
          <w:b/>
          <w:color w:val="000000"/>
          <w:lang w:val="fr-FR"/>
        </w:rPr>
        <w:t>)</w:t>
      </w:r>
      <w:r w:rsidRPr="00DE0F31">
        <w:rPr>
          <w:rFonts w:ascii="Trebuchet MS" w:eastAsia="Trebuchet MS" w:hAnsi="Trebuchet MS" w:cs="Trebuchet MS"/>
          <w:b/>
          <w:color w:val="000000"/>
          <w:lang w:val="fr-FR"/>
        </w:rPr>
        <w:t xml:space="preserve"> N°     ....... ....... </w:t>
      </w:r>
    </w:p>
    <w:p w14:paraId="41F40A22" w14:textId="4A357F96" w:rsidR="000D5D65" w:rsidRDefault="000D5D65">
      <w:pPr>
        <w:spacing w:after="40" w:line="240" w:lineRule="exact"/>
      </w:pPr>
    </w:p>
    <w:p w14:paraId="016C710B" w14:textId="77777777" w:rsidR="000D5D65" w:rsidRDefault="000D5D65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1225E" w14:paraId="1BBD926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31D5" w14:textId="77777777" w:rsidR="0011225E" w:rsidRDefault="00B408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D6C2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01B7" w14:textId="77777777" w:rsidR="0011225E" w:rsidRDefault="00B408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2A5AFB0" w14:textId="77777777" w:rsidR="0011225E" w:rsidRDefault="00B4083B">
      <w:pPr>
        <w:spacing w:line="240" w:lineRule="exact"/>
      </w:pPr>
      <w:r>
        <w:t xml:space="preserve"> </w:t>
      </w:r>
    </w:p>
    <w:p w14:paraId="3951D6F8" w14:textId="77777777" w:rsidR="0011225E" w:rsidRDefault="0011225E">
      <w:pPr>
        <w:spacing w:after="100" w:line="240" w:lineRule="exact"/>
      </w:pPr>
    </w:p>
    <w:p w14:paraId="159ACCD7" w14:textId="77777777" w:rsidR="0011225E" w:rsidRDefault="0011225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1225E">
          <w:head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</w:p>
    <w:p w14:paraId="6EB10003" w14:textId="77777777" w:rsidR="0011225E" w:rsidRDefault="0011225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1225E" w14:paraId="00CFBAFC" w14:textId="77777777" w:rsidTr="000D5D6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5DDE" w14:textId="77777777" w:rsidR="0011225E" w:rsidRDefault="00B4083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1225E" w14:paraId="4A991A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04E7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3ED9E3F7" w14:textId="158C8461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5CDEAED" wp14:editId="1158C50F">
                  <wp:extent cx="226060" cy="2260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5C10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A9C6" w14:textId="110DBBA9" w:rsidR="0011225E" w:rsidRDefault="000D5D65" w:rsidP="000D5D6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Extension du Tribunal Administratif (TA) de Dijon</w:t>
            </w:r>
          </w:p>
        </w:tc>
      </w:tr>
      <w:tr w:rsidR="0011225E" w14:paraId="45B78F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D46CD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22B218AA" w14:textId="3D3F2F35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BA5E49" wp14:editId="29F87F7A">
                  <wp:extent cx="226060" cy="22606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04B5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4A27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1225E" w14:paraId="2A0033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2AEF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2493EFAA" w14:textId="30455E28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3C00EB4" wp14:editId="74F9DAA2">
                  <wp:extent cx="226060" cy="2260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0241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6BFA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1225E" w14:paraId="6A5FF3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923F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31A15AA5" w14:textId="696E9858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A00F6B8" wp14:editId="1A8B34A0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4B07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1246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1225E" w14:paraId="319C31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3C6B2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71EAA2CE" w14:textId="04A253BE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05B6E8" wp14:editId="4B86922B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BAB0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C38A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11225E" w14:paraId="1B0B0D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F725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4271382F" w14:textId="17B1EEA9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468F64" wp14:editId="47DA2B0A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53294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0086" w14:textId="6A0C49E4" w:rsidR="0011225E" w:rsidRDefault="00DE0F3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1225E" w14:paraId="7DD802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0044" w14:textId="77777777" w:rsidR="0011225E" w:rsidRDefault="0011225E">
            <w:pPr>
              <w:spacing w:line="180" w:lineRule="exact"/>
              <w:rPr>
                <w:sz w:val="18"/>
              </w:rPr>
            </w:pPr>
          </w:p>
          <w:p w14:paraId="642BF6AF" w14:textId="3A770D37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DF7B025" wp14:editId="5673FB28">
                  <wp:extent cx="226060" cy="16129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8A71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D5FB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1225E" w14:paraId="67BEB4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E678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7581696D" w14:textId="6784B9F0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2D4A7E" wp14:editId="4843AE5B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60A7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A96D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1225E" w14:paraId="12D9D4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5229" w14:textId="77777777" w:rsidR="0011225E" w:rsidRDefault="0011225E">
            <w:pPr>
              <w:spacing w:line="140" w:lineRule="exact"/>
              <w:rPr>
                <w:sz w:val="14"/>
              </w:rPr>
            </w:pPr>
          </w:p>
          <w:p w14:paraId="17E4BBC6" w14:textId="3853AAFA" w:rsidR="0011225E" w:rsidRDefault="00B4083B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8F8F73" wp14:editId="384E8BBD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5C58" w14:textId="77777777" w:rsidR="0011225E" w:rsidRDefault="00B408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6565" w14:textId="77777777" w:rsidR="0011225E" w:rsidRDefault="00B408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49AE496C" w14:textId="77777777" w:rsidR="0011225E" w:rsidRDefault="0011225E">
      <w:pPr>
        <w:sectPr w:rsidR="0011225E">
          <w:pgSz w:w="11900" w:h="16840"/>
          <w:pgMar w:top="1440" w:right="1160" w:bottom="1440" w:left="1140" w:header="1440" w:footer="1440" w:gutter="0"/>
          <w:cols w:space="708"/>
        </w:sectPr>
      </w:pPr>
    </w:p>
    <w:p w14:paraId="3E43841C" w14:textId="77777777" w:rsidR="0011225E" w:rsidRDefault="00B4083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F2FF1C6" w14:textId="77777777" w:rsidR="0011225E" w:rsidRDefault="0011225E">
      <w:pPr>
        <w:spacing w:after="80" w:line="240" w:lineRule="exact"/>
      </w:pPr>
    </w:p>
    <w:p w14:paraId="1C00AB59" w14:textId="259394B4" w:rsidR="00193522" w:rsidRDefault="00B408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2659827" w:history="1">
        <w:r w:rsidR="00193522"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193522">
          <w:rPr>
            <w:noProof/>
          </w:rPr>
          <w:tab/>
        </w:r>
        <w:r w:rsidR="00193522">
          <w:rPr>
            <w:noProof/>
          </w:rPr>
          <w:fldChar w:fldCharType="begin"/>
        </w:r>
        <w:r w:rsidR="00193522">
          <w:rPr>
            <w:noProof/>
          </w:rPr>
          <w:instrText xml:space="preserve"> PAGEREF _Toc192659827 \h </w:instrText>
        </w:r>
        <w:r w:rsidR="00193522">
          <w:rPr>
            <w:noProof/>
          </w:rPr>
        </w:r>
        <w:r w:rsidR="00193522">
          <w:rPr>
            <w:noProof/>
          </w:rPr>
          <w:fldChar w:fldCharType="separate"/>
        </w:r>
        <w:r w:rsidR="00A208B4">
          <w:rPr>
            <w:noProof/>
          </w:rPr>
          <w:t>4</w:t>
        </w:r>
        <w:r w:rsidR="00193522">
          <w:rPr>
            <w:noProof/>
          </w:rPr>
          <w:fldChar w:fldCharType="end"/>
        </w:r>
      </w:hyperlink>
    </w:p>
    <w:p w14:paraId="60BA27E8" w14:textId="53FDEB01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28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_Toc192659828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099E06C" w14:textId="1BD5121D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29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_Toc192659829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A4373B8" w14:textId="134D4CB5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0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8BAFD35" w14:textId="4F2A766A" w:rsidR="00193522" w:rsidRDefault="0019352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1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90D045" w14:textId="456848AD" w:rsidR="00193522" w:rsidRDefault="0019352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2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6929DC5" w14:textId="6B53C282" w:rsidR="00193522" w:rsidRDefault="0019352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3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1BB329B" w14:textId="1D523AF1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4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5914C4F" w14:textId="3AAA3B4B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5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2295108" w14:textId="48AB4914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6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616940C" w14:textId="437E4E16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7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B3A58D1" w14:textId="441E7980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8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Engagement relatif à la clause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86E1634" w14:textId="7A1A79AB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39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_Toc192659839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2569F49" w14:textId="6607D700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40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Acceptation de la valeur contractuelle des pièces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_Toc192659840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029778D" w14:textId="27973AC5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41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_Toc192659841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1DC59BB" w14:textId="408C099B" w:rsidR="00193522" w:rsidRDefault="0019352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2659842" w:history="1">
        <w:r w:rsidRPr="003864B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_Toc192659842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A208B4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152B2554" w14:textId="7D6B17FF" w:rsidR="0011225E" w:rsidRDefault="00B4083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A327F62" w14:textId="77777777" w:rsidR="005C2711" w:rsidRPr="005C2711" w:rsidRDefault="005C2711" w:rsidP="005C2711">
      <w:pPr>
        <w:rPr>
          <w:rFonts w:ascii="Trebuchet MS" w:eastAsia="Trebuchet MS" w:hAnsi="Trebuchet MS" w:cs="Trebuchet MS"/>
          <w:sz w:val="22"/>
          <w:lang w:val="fr-FR"/>
        </w:rPr>
      </w:pPr>
    </w:p>
    <w:p w14:paraId="545622CD" w14:textId="77777777" w:rsidR="005C2711" w:rsidRPr="005C2711" w:rsidRDefault="005C2711" w:rsidP="005C2711">
      <w:pPr>
        <w:rPr>
          <w:rFonts w:ascii="Trebuchet MS" w:eastAsia="Trebuchet MS" w:hAnsi="Trebuchet MS" w:cs="Trebuchet MS"/>
          <w:sz w:val="22"/>
          <w:lang w:val="fr-FR"/>
        </w:rPr>
      </w:pPr>
    </w:p>
    <w:p w14:paraId="1E8A2848" w14:textId="77777777" w:rsidR="005C2711" w:rsidRPr="005C2711" w:rsidRDefault="005C2711" w:rsidP="005C2711">
      <w:pPr>
        <w:rPr>
          <w:rFonts w:ascii="Trebuchet MS" w:eastAsia="Trebuchet MS" w:hAnsi="Trebuchet MS" w:cs="Trebuchet MS"/>
          <w:sz w:val="22"/>
          <w:lang w:val="fr-FR"/>
        </w:rPr>
      </w:pPr>
    </w:p>
    <w:p w14:paraId="40EF4D04" w14:textId="77777777" w:rsidR="005C2711" w:rsidRPr="005C2711" w:rsidRDefault="005C2711" w:rsidP="005C2711">
      <w:pPr>
        <w:rPr>
          <w:rFonts w:ascii="Trebuchet MS" w:eastAsia="Trebuchet MS" w:hAnsi="Trebuchet MS" w:cs="Trebuchet MS"/>
          <w:sz w:val="22"/>
          <w:lang w:val="fr-FR"/>
        </w:rPr>
      </w:pPr>
    </w:p>
    <w:p w14:paraId="0825724B" w14:textId="77777777" w:rsidR="005C2711" w:rsidRPr="005C2711" w:rsidRDefault="005C2711" w:rsidP="005C2711">
      <w:pPr>
        <w:rPr>
          <w:rFonts w:ascii="Trebuchet MS" w:eastAsia="Trebuchet MS" w:hAnsi="Trebuchet MS" w:cs="Trebuchet MS"/>
          <w:sz w:val="22"/>
          <w:lang w:val="fr-FR"/>
        </w:rPr>
      </w:pPr>
    </w:p>
    <w:p w14:paraId="19AF1583" w14:textId="77777777" w:rsidR="005C2711" w:rsidRDefault="005C2711" w:rsidP="005C2711">
      <w:pPr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50026702" w14:textId="77777777" w:rsidR="005C2711" w:rsidRDefault="005C2711" w:rsidP="005C2711">
      <w:pPr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2F752319" w14:textId="51278AAA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tab/>
      </w:r>
    </w:p>
    <w:p w14:paraId="74FF6DF4" w14:textId="062A0D73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1652A628" w14:textId="7BBD1AE7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20BE0FF9" w14:textId="36778745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228D244E" w14:textId="1BB68DB1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45669279" w14:textId="0B0DF743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31D38DDF" w14:textId="1BF67742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5949F13F" w14:textId="04B8E8AA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44C26F04" w14:textId="7229BB33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45FF900F" w14:textId="78466517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3FA114CC" w14:textId="21A7B040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39214E6F" w14:textId="4DCAC13B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7663C428" w14:textId="6C69168F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169358AC" w14:textId="2DBD878A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5B0596CB" w14:textId="0076C58A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6784DFCD" w14:textId="6F8A9CCE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33AE6E44" w14:textId="45C9020A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4B602395" w14:textId="4241DED3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740E1A5E" w14:textId="5C16808F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6E980A29" w14:textId="77777777" w:rsid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72C1FCD5" w14:textId="051E8926" w:rsidR="005C2711" w:rsidRPr="005C2711" w:rsidRDefault="005C2711" w:rsidP="005C2711">
      <w:pPr>
        <w:tabs>
          <w:tab w:val="left" w:pos="1935"/>
        </w:tabs>
        <w:rPr>
          <w:rFonts w:ascii="Trebuchet MS" w:eastAsia="Trebuchet MS" w:hAnsi="Trebuchet MS" w:cs="Trebuchet MS"/>
          <w:sz w:val="22"/>
          <w:lang w:val="fr-FR"/>
        </w:rPr>
        <w:sectPr w:rsidR="005C2711" w:rsidRPr="005C271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sz w:val="22"/>
          <w:lang w:val="fr-FR"/>
        </w:rPr>
        <w:tab/>
      </w:r>
    </w:p>
    <w:p w14:paraId="06797545" w14:textId="3346095F" w:rsidR="0011225E" w:rsidRPr="005C2711" w:rsidRDefault="00B4083B" w:rsidP="005C2711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192659827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17C16289" w14:textId="77777777" w:rsidR="000D5D65" w:rsidRPr="000D5D65" w:rsidRDefault="000D5D65" w:rsidP="000D5D65"/>
    <w:tbl>
      <w:tblPr>
        <w:tblStyle w:val="TableNormal"/>
        <w:tblW w:w="0" w:type="auto"/>
        <w:tblInd w:w="5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6799"/>
      </w:tblGrid>
      <w:tr w:rsidR="000D5D65" w:rsidRPr="000D5D65" w14:paraId="23D7DEB7" w14:textId="77777777" w:rsidTr="003E5CD5">
        <w:trPr>
          <w:trHeight w:val="292"/>
        </w:trPr>
        <w:tc>
          <w:tcPr>
            <w:tcW w:w="1800" w:type="dxa"/>
            <w:shd w:val="clear" w:color="auto" w:fill="CCCCCC"/>
          </w:tcPr>
          <w:p w14:paraId="799385FD" w14:textId="77777777" w:rsidR="000D5D65" w:rsidRPr="000D5D65" w:rsidRDefault="000D5D65" w:rsidP="000D5D65">
            <w:pPr>
              <w:spacing w:before="37"/>
              <w:ind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bookmarkStart w:id="3" w:name="_Hlk190933797"/>
            <w:r w:rsidRPr="000D5D65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Lot(s)</w:t>
            </w:r>
          </w:p>
        </w:tc>
        <w:tc>
          <w:tcPr>
            <w:tcW w:w="6799" w:type="dxa"/>
            <w:shd w:val="clear" w:color="auto" w:fill="CCCCCC"/>
          </w:tcPr>
          <w:p w14:paraId="2B8837F8" w14:textId="77777777" w:rsidR="000D5D65" w:rsidRPr="000D5D65" w:rsidRDefault="000D5D65" w:rsidP="000D5D65">
            <w:pPr>
              <w:spacing w:before="37"/>
              <w:ind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Désignation</w:t>
            </w:r>
          </w:p>
        </w:tc>
      </w:tr>
      <w:tr w:rsidR="000D5D65" w:rsidRPr="000D5D65" w14:paraId="115E3715" w14:textId="77777777" w:rsidTr="003E5CD5">
        <w:trPr>
          <w:trHeight w:val="345"/>
        </w:trPr>
        <w:tc>
          <w:tcPr>
            <w:tcW w:w="1800" w:type="dxa"/>
          </w:tcPr>
          <w:p w14:paraId="2B87E01C" w14:textId="77777777" w:rsidR="000D5D65" w:rsidRPr="000D5D65" w:rsidRDefault="000D5D65" w:rsidP="000D5D65">
            <w:pPr>
              <w:spacing w:before="78"/>
              <w:ind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01</w:t>
            </w:r>
          </w:p>
        </w:tc>
        <w:tc>
          <w:tcPr>
            <w:tcW w:w="6799" w:type="dxa"/>
          </w:tcPr>
          <w:p w14:paraId="16AD4C8B" w14:textId="77777777" w:rsidR="000D5D65" w:rsidRPr="000D5D65" w:rsidRDefault="000D5D65" w:rsidP="000D5D65">
            <w:pPr>
              <w:spacing w:before="78"/>
              <w:ind w:left="79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FONDATIONS SPECIALES/ DEMOLITION</w:t>
            </w:r>
            <w:r w:rsidRPr="000D5D65">
              <w:rPr>
                <w:rFonts w:eastAsia="Trebuchet MS" w:hAnsi="Trebuchet MS" w:cs="Trebuchet MS"/>
                <w:spacing w:val="4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-</w:t>
            </w:r>
            <w:r w:rsidRPr="000D5D65">
              <w:rPr>
                <w:rFonts w:eastAsia="Trebuchet MS" w:hAnsi="Trebuchet MS" w:cs="Trebuchet MS"/>
                <w:spacing w:val="4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GROS</w:t>
            </w:r>
            <w:r w:rsidRPr="000D5D65">
              <w:rPr>
                <w:rFonts w:eastAsia="Trebuchet MS" w:hAnsi="Trebuchet MS" w:cs="Trebuchet MS"/>
                <w:spacing w:val="6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ŒUVRE/ ETANCHEITE/ VRD ET ESPACES VERTS</w:t>
            </w:r>
          </w:p>
        </w:tc>
      </w:tr>
      <w:tr w:rsidR="000D5D65" w:rsidRPr="000D5D65" w14:paraId="545D5B2B" w14:textId="77777777" w:rsidTr="003E5CD5">
        <w:trPr>
          <w:trHeight w:val="345"/>
        </w:trPr>
        <w:tc>
          <w:tcPr>
            <w:tcW w:w="1800" w:type="dxa"/>
          </w:tcPr>
          <w:p w14:paraId="6673D826" w14:textId="77777777" w:rsidR="000D5D65" w:rsidRPr="000D5D65" w:rsidRDefault="000D5D65" w:rsidP="000D5D65">
            <w:pPr>
              <w:spacing w:before="78"/>
              <w:ind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02</w:t>
            </w:r>
          </w:p>
        </w:tc>
        <w:tc>
          <w:tcPr>
            <w:tcW w:w="6799" w:type="dxa"/>
          </w:tcPr>
          <w:p w14:paraId="05381A80" w14:textId="77777777" w:rsidR="000D5D65" w:rsidRPr="000D5D65" w:rsidRDefault="000D5D65" w:rsidP="000D5D65">
            <w:pPr>
              <w:spacing w:before="78"/>
              <w:ind w:left="79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BARDAGE METALLIQUE</w:t>
            </w:r>
            <w:r w:rsidRPr="000D5D65">
              <w:rPr>
                <w:rFonts w:eastAsia="Trebuchet MS" w:cs="Trebuchet MS"/>
                <w:spacing w:val="2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–</w:t>
            </w:r>
            <w:r w:rsidRPr="000D5D65">
              <w:rPr>
                <w:rFonts w:eastAsia="Trebuchet MS" w:cs="Trebuchet MS"/>
                <w:spacing w:val="4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MENUISERIES</w:t>
            </w:r>
            <w:r w:rsidRPr="000D5D65">
              <w:rPr>
                <w:rFonts w:eastAsia="Trebuchet MS" w:cs="Trebuchet MS"/>
                <w:spacing w:val="5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EXT.</w:t>
            </w:r>
            <w:r w:rsidRPr="000D5D65">
              <w:rPr>
                <w:rFonts w:eastAsia="Trebuchet MS" w:cs="Trebuchet MS"/>
                <w:spacing w:val="5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–</w:t>
            </w:r>
            <w:r w:rsidRPr="000D5D65">
              <w:rPr>
                <w:rFonts w:eastAsia="Trebuchet MS" w:cs="Trebuchet MS"/>
                <w:spacing w:val="4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SERRURERIE</w:t>
            </w:r>
          </w:p>
        </w:tc>
      </w:tr>
      <w:tr w:rsidR="000D5D65" w:rsidRPr="000D5D65" w14:paraId="3DD56AA3" w14:textId="77777777" w:rsidTr="003E5CD5">
        <w:trPr>
          <w:trHeight w:val="345"/>
        </w:trPr>
        <w:tc>
          <w:tcPr>
            <w:tcW w:w="1800" w:type="dxa"/>
          </w:tcPr>
          <w:p w14:paraId="75E03738" w14:textId="00786855" w:rsidR="000D5D65" w:rsidRPr="000D5D65" w:rsidRDefault="000D5D65" w:rsidP="000D5D65">
            <w:pPr>
              <w:spacing w:before="78"/>
              <w:ind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3</w:t>
            </w:r>
          </w:p>
        </w:tc>
        <w:tc>
          <w:tcPr>
            <w:tcW w:w="6799" w:type="dxa"/>
          </w:tcPr>
          <w:p w14:paraId="35B36278" w14:textId="77777777" w:rsidR="000D5D65" w:rsidRPr="000D5D65" w:rsidRDefault="000D5D65" w:rsidP="000D5D65">
            <w:pPr>
              <w:spacing w:before="78"/>
              <w:ind w:left="79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PLATRERIE-PEINTURE/ CARRELAGE-FAIENCES/ SOLS SOUPLES</w:t>
            </w:r>
          </w:p>
        </w:tc>
      </w:tr>
      <w:tr w:rsidR="000D5D65" w:rsidRPr="000D5D65" w14:paraId="36918773" w14:textId="77777777" w:rsidTr="003E5CD5">
        <w:trPr>
          <w:trHeight w:val="347"/>
        </w:trPr>
        <w:tc>
          <w:tcPr>
            <w:tcW w:w="1800" w:type="dxa"/>
          </w:tcPr>
          <w:p w14:paraId="046A5770" w14:textId="12D728ED" w:rsidR="000D5D65" w:rsidRPr="000D5D65" w:rsidRDefault="000D5D65" w:rsidP="000D5D65">
            <w:pPr>
              <w:spacing w:before="78"/>
              <w:ind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4</w:t>
            </w:r>
          </w:p>
        </w:tc>
        <w:tc>
          <w:tcPr>
            <w:tcW w:w="6799" w:type="dxa"/>
          </w:tcPr>
          <w:p w14:paraId="7EA90E2B" w14:textId="77777777" w:rsidR="000D5D65" w:rsidRPr="000D5D65" w:rsidRDefault="000D5D65" w:rsidP="000D5D65">
            <w:pPr>
              <w:spacing w:before="78"/>
              <w:ind w:left="79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PLOMBERIE</w:t>
            </w:r>
            <w:r w:rsidRPr="000D5D65">
              <w:rPr>
                <w:rFonts w:eastAsia="Trebuchet MS" w:cs="Trebuchet MS"/>
                <w:spacing w:val="2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–</w:t>
            </w:r>
            <w:r w:rsidRPr="000D5D65">
              <w:rPr>
                <w:rFonts w:eastAsia="Trebuchet MS" w:cs="Trebuchet MS"/>
                <w:spacing w:val="6"/>
                <w:sz w:val="20"/>
                <w:szCs w:val="22"/>
                <w:lang w:val="fr-FR"/>
              </w:rPr>
              <w:t xml:space="preserve"> </w:t>
            </w:r>
            <w:r w:rsidRPr="000D5D65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VENTILATION (CVC)</w:t>
            </w:r>
          </w:p>
        </w:tc>
      </w:tr>
      <w:bookmarkEnd w:id="3"/>
    </w:tbl>
    <w:p w14:paraId="220A5BCE" w14:textId="0888DDA1" w:rsidR="005D351B" w:rsidRDefault="005D351B" w:rsidP="005D351B"/>
    <w:p w14:paraId="348D27AA" w14:textId="739684D1" w:rsidR="00483F53" w:rsidRPr="00B96B3D" w:rsidRDefault="005D351B" w:rsidP="00483F53">
      <w:pPr>
        <w:jc w:val="both"/>
        <w:rPr>
          <w:rFonts w:ascii="Trebuchet MS" w:hAnsi="Trebuchet MS"/>
          <w:sz w:val="20"/>
          <w:szCs w:val="20"/>
        </w:rPr>
      </w:pPr>
      <w:r w:rsidRPr="00B96B3D">
        <w:rPr>
          <w:rFonts w:ascii="Trebuchet MS" w:hAnsi="Trebuchet MS"/>
          <w:sz w:val="20"/>
          <w:szCs w:val="20"/>
        </w:rPr>
        <w:t xml:space="preserve">Trois autres lots de cette operation sont passés en </w:t>
      </w:r>
      <w:r w:rsidR="00B96B3D">
        <w:rPr>
          <w:rFonts w:ascii="Trebuchet MS" w:hAnsi="Trebuchet MS"/>
          <w:sz w:val="20"/>
          <w:szCs w:val="20"/>
        </w:rPr>
        <w:t>marchés négociés sans publicité ni mise en concurrence</w:t>
      </w:r>
      <w:r w:rsidRPr="00B96B3D">
        <w:rPr>
          <w:rFonts w:ascii="Trebuchet MS" w:hAnsi="Trebuchet MS"/>
          <w:sz w:val="20"/>
          <w:szCs w:val="20"/>
        </w:rPr>
        <w:t xml:space="preserve"> </w:t>
      </w:r>
      <w:r w:rsidR="00243B01">
        <w:rPr>
          <w:rFonts w:ascii="Trebuchet MS" w:hAnsi="Trebuchet MS"/>
          <w:sz w:val="20"/>
          <w:szCs w:val="20"/>
        </w:rPr>
        <w:t>en application de l’ar</w:t>
      </w:r>
      <w:r w:rsidR="00243B01" w:rsidRPr="00B96B3D">
        <w:rPr>
          <w:rFonts w:ascii="Trebuchet MS" w:hAnsi="Trebuchet MS"/>
          <w:sz w:val="20"/>
          <w:szCs w:val="20"/>
        </w:rPr>
        <w:t>ticle</w:t>
      </w:r>
      <w:r w:rsidR="00483F53" w:rsidRPr="00B96B3D">
        <w:rPr>
          <w:rFonts w:ascii="Trebuchet MS" w:hAnsi="Trebuchet MS"/>
          <w:sz w:val="20"/>
          <w:szCs w:val="20"/>
        </w:rPr>
        <w:t xml:space="preserve"> 6 du </w:t>
      </w:r>
      <w:r w:rsidR="00483F53" w:rsidRPr="00B96B3D">
        <w:rPr>
          <w:rFonts w:ascii="Trebuchet MS" w:hAnsi="Trebuchet MS"/>
          <w:sz w:val="20"/>
          <w:szCs w:val="20"/>
          <w:lang w:val="fr-FR"/>
        </w:rPr>
        <w:t xml:space="preserve">décret n° 2022-1683 du 28 décembre 2022 portant diverses modifications du code de la commande publique </w:t>
      </w:r>
      <w:r w:rsidR="00483F53" w:rsidRPr="00B96B3D">
        <w:rPr>
          <w:rFonts w:ascii="Trebuchet MS" w:hAnsi="Trebuchet MS"/>
          <w:sz w:val="20"/>
          <w:szCs w:val="20"/>
        </w:rPr>
        <w:t>modifié par décret n°2024-1217 du 28 décembre 2024</w:t>
      </w:r>
      <w:r w:rsidR="00B96B3D">
        <w:rPr>
          <w:rFonts w:ascii="Trebuchet MS" w:hAnsi="Trebuchet MS"/>
          <w:sz w:val="20"/>
          <w:szCs w:val="20"/>
        </w:rPr>
        <w:t>.</w:t>
      </w:r>
    </w:p>
    <w:p w14:paraId="5F52BDE4" w14:textId="77777777" w:rsidR="005D351B" w:rsidRPr="000D5D65" w:rsidRDefault="005D351B" w:rsidP="005D351B"/>
    <w:p w14:paraId="69AD7981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2"/>
      <w:bookmarkStart w:id="5" w:name="_Toc19265982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5"/>
    </w:p>
    <w:p w14:paraId="3F1B3C21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12DE97E8" w14:textId="2C337BFE" w:rsidR="0011225E" w:rsidRPr="00243B01" w:rsidRDefault="00B4083B">
      <w:pPr>
        <w:pStyle w:val="ParagrapheIndent1"/>
        <w:spacing w:after="240"/>
        <w:rPr>
          <w:b/>
          <w:bCs/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3D3D4B" w:rsidRPr="00243B01">
        <w:rPr>
          <w:b/>
          <w:bCs/>
          <w:color w:val="000000"/>
          <w:lang w:val="fr-FR"/>
        </w:rPr>
        <w:t>Conseil d’Etat</w:t>
      </w:r>
    </w:p>
    <w:p w14:paraId="00765190" w14:textId="6969B1DA" w:rsidR="0011225E" w:rsidRDefault="00B4083B" w:rsidP="00243B01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243B01">
        <w:rPr>
          <w:color w:val="000000"/>
          <w:lang w:val="fr-FR"/>
        </w:rPr>
        <w:t xml:space="preserve">Le </w:t>
      </w:r>
      <w:r w:rsidR="00243B01" w:rsidRPr="00243B01">
        <w:rPr>
          <w:rFonts w:ascii="Candara" w:eastAsia="Times New Roman" w:hAnsi="Candara" w:cs="Arial"/>
          <w:b/>
          <w:sz w:val="22"/>
          <w:szCs w:val="22"/>
          <w:lang w:val="fr-FR" w:eastAsia="zh-CN"/>
        </w:rPr>
        <w:t>secrétaire général du Conseil d’Etat, ou son représentant</w:t>
      </w:r>
    </w:p>
    <w:p w14:paraId="5623B037" w14:textId="3A05573C" w:rsidR="0011225E" w:rsidRDefault="00B4083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243B01">
        <w:rPr>
          <w:color w:val="000000"/>
          <w:lang w:val="fr-FR"/>
        </w:rPr>
        <w:t xml:space="preserve">Le </w:t>
      </w:r>
      <w:r w:rsidR="00243B01" w:rsidRPr="00243B01">
        <w:rPr>
          <w:b/>
          <w:color w:val="000000"/>
          <w:lang w:val="fr-FR"/>
        </w:rPr>
        <w:t>vice-président du Conseil d’Etat, ou son représentant</w:t>
      </w:r>
    </w:p>
    <w:p w14:paraId="322C22F2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245719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91"/>
        <w:gridCol w:w="6909"/>
      </w:tblGrid>
      <w:tr w:rsidR="0011225E" w14:paraId="38B8A9BE" w14:textId="77777777" w:rsidTr="00B35289">
        <w:trPr>
          <w:trHeight w:val="346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4364" w14:textId="7AC870B7" w:rsidR="0011225E" w:rsidRPr="00B35289" w:rsidRDefault="003D3D4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Programme Budgétaire</w:t>
            </w:r>
          </w:p>
        </w:tc>
        <w:tc>
          <w:tcPr>
            <w:tcW w:w="6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2561" w14:textId="1B781B78" w:rsidR="0011225E" w:rsidRPr="00B35289" w:rsidRDefault="003D3D4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P165 – </w:t>
            </w:r>
            <w:proofErr w:type="spellStart"/>
            <w:r w:rsidRPr="00B35289">
              <w:rPr>
                <w:rFonts w:ascii="Trebuchet MS" w:eastAsia="Trebuchet MS" w:hAnsi="Trebuchet MS" w:cs="Trebuchet MS"/>
                <w:color w:val="000000"/>
                <w:sz w:val="20"/>
              </w:rPr>
              <w:t>Titre</w:t>
            </w:r>
            <w:proofErr w:type="spellEnd"/>
            <w:r w:rsidRPr="00B3528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5- </w:t>
            </w:r>
            <w:proofErr w:type="spellStart"/>
            <w:r w:rsidRPr="00B35289">
              <w:rPr>
                <w:rFonts w:ascii="Trebuchet MS" w:eastAsia="Trebuchet MS" w:hAnsi="Trebuchet MS" w:cs="Trebuchet MS"/>
                <w:color w:val="000000"/>
                <w:sz w:val="20"/>
              </w:rPr>
              <w:t>Numéro</w:t>
            </w:r>
            <w:proofErr w:type="spellEnd"/>
            <w:r w:rsidRPr="00B35289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FIEC: 145692</w:t>
            </w:r>
          </w:p>
        </w:tc>
      </w:tr>
      <w:tr w:rsidR="0011225E" w14:paraId="4C87FD6D" w14:textId="77777777" w:rsidTr="00B35289">
        <w:trPr>
          <w:trHeight w:val="400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BE02" w14:textId="259104D1" w:rsidR="0011225E" w:rsidRPr="00B35289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</w:t>
            </w:r>
            <w:r w:rsid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roupe Marchandise</w:t>
            </w:r>
          </w:p>
        </w:tc>
        <w:tc>
          <w:tcPr>
            <w:tcW w:w="6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205B" w14:textId="77777777" w:rsidR="0011225E" w:rsidRPr="00B35289" w:rsidRDefault="00B4083B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36.02.01 - Travaux construction bâtiment neuf</w:t>
            </w:r>
          </w:p>
        </w:tc>
      </w:tr>
      <w:tr w:rsidR="0011225E" w14:paraId="5BC7E6EE" w14:textId="77777777" w:rsidTr="00B35289">
        <w:trPr>
          <w:trHeight w:val="346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22B8C" w14:textId="03980B46" w:rsidR="0011225E" w:rsidRPr="00B35289" w:rsidRDefault="003D3D4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Code </w:t>
            </w:r>
            <w:r w:rsidR="00B4083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6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5162" w14:textId="645C641E" w:rsidR="0011225E" w:rsidRPr="00B35289" w:rsidRDefault="003942A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Style w:val="fontstyle01"/>
                <w:rFonts w:ascii="Trebuchet MS" w:hAnsi="Trebuchet MS"/>
              </w:rPr>
              <w:t>D</w:t>
            </w:r>
            <w:r w:rsidR="003D3D4B" w:rsidRPr="00B35289">
              <w:rPr>
                <w:rStyle w:val="fontstyle01"/>
                <w:rFonts w:ascii="Trebuchet MS" w:hAnsi="Trebuchet MS"/>
              </w:rPr>
              <w:t>ET-TA21-2001</w:t>
            </w:r>
            <w:r w:rsidR="003D3D4B" w:rsidRPr="00B35289">
              <w:rPr>
                <w:rFonts w:ascii="Trebuchet MS" w:hAnsi="Trebuchet MS"/>
              </w:rPr>
              <w:t xml:space="preserve"> </w:t>
            </w:r>
            <w:r w:rsidR="003D3D4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</w:t>
            </w:r>
            <w:r w:rsidR="00B4083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3D3D4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  <w:r w:rsidR="00B4083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 DIJON Extension </w:t>
            </w:r>
            <w:r w:rsidR="003D3D4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Tribunal Administratif</w:t>
            </w:r>
          </w:p>
        </w:tc>
      </w:tr>
      <w:tr w:rsidR="003D3D4B" w14:paraId="07A49E9C" w14:textId="77777777" w:rsidTr="00B35289">
        <w:trPr>
          <w:trHeight w:val="346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800E" w14:textId="78050E29" w:rsidR="003D3D4B" w:rsidRPr="00B35289" w:rsidRDefault="003D3D4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</w:tc>
        <w:tc>
          <w:tcPr>
            <w:tcW w:w="6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7399" w14:textId="67F734CC" w:rsidR="003D3D4B" w:rsidRPr="00B35289" w:rsidRDefault="003D3D4B">
            <w:pPr>
              <w:spacing w:before="80" w:after="20"/>
              <w:ind w:left="80" w:right="80"/>
              <w:rPr>
                <w:rStyle w:val="fontstyle01"/>
                <w:rFonts w:ascii="Trebuchet MS" w:hAnsi="Trebuchet MS"/>
              </w:rPr>
            </w:pPr>
            <w:r w:rsidRPr="00B35289">
              <w:rPr>
                <w:rStyle w:val="fontstyle01"/>
                <w:rFonts w:ascii="Trebuchet MS" w:hAnsi="Trebuchet MS"/>
              </w:rPr>
              <w:t>TF053223</w:t>
            </w:r>
          </w:p>
        </w:tc>
      </w:tr>
      <w:tr w:rsidR="0011225E" w14:paraId="1A0B79D6" w14:textId="77777777" w:rsidTr="00B35289">
        <w:trPr>
          <w:trHeight w:val="346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197F" w14:textId="77777777" w:rsidR="0011225E" w:rsidRPr="00B35289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6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D93A" w14:textId="523BBAF0" w:rsidR="0011225E" w:rsidRPr="00B35289" w:rsidRDefault="00B4083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</w:t>
            </w:r>
            <w:r w:rsidR="003D3D4B" w:rsidRPr="00B3528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</w:tr>
    </w:tbl>
    <w:p w14:paraId="62D84CDB" w14:textId="77777777" w:rsidR="00B35289" w:rsidRDefault="00B35289">
      <w:pPr>
        <w:pStyle w:val="ParagrapheIndent1"/>
        <w:spacing w:line="232" w:lineRule="exact"/>
        <w:rPr>
          <w:color w:val="000000"/>
          <w:lang w:val="fr-FR"/>
        </w:rPr>
      </w:pPr>
    </w:p>
    <w:p w14:paraId="40DC54EE" w14:textId="5FB31004" w:rsidR="003C5F8E" w:rsidRPr="003C5F8E" w:rsidRDefault="00B4083B" w:rsidP="003C5F8E">
      <w:pPr>
        <w:pStyle w:val="ParagrapheIndent1"/>
        <w:spacing w:line="232" w:lineRule="exact"/>
        <w:rPr>
          <w:color w:val="000000"/>
          <w:lang w:val="fr-FR"/>
        </w:rPr>
      </w:pPr>
      <w:r w:rsidRPr="00B35289">
        <w:rPr>
          <w:color w:val="000000"/>
          <w:lang w:val="fr-FR"/>
        </w:rPr>
        <w:t xml:space="preserve">Maître d'œuvre : </w:t>
      </w:r>
    </w:p>
    <w:p w14:paraId="672E89D1" w14:textId="77777777" w:rsidR="003D3D4B" w:rsidRPr="003D3D4B" w:rsidRDefault="003D3D4B" w:rsidP="003D3D4B">
      <w:pPr>
        <w:widowControl w:val="0"/>
        <w:numPr>
          <w:ilvl w:val="0"/>
          <w:numId w:val="1"/>
        </w:numPr>
        <w:autoSpaceDE w:val="0"/>
        <w:autoSpaceDN w:val="0"/>
        <w:spacing w:before="8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 xml:space="preserve">Mandataire Architecte : </w:t>
      </w: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Agence Béatrice MOUTON</w:t>
      </w:r>
    </w:p>
    <w:p w14:paraId="7F6A048B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13 rue Chapon</w:t>
      </w:r>
    </w:p>
    <w:p w14:paraId="213D3EBC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75003 PARIS</w:t>
      </w:r>
    </w:p>
    <w:p w14:paraId="459C7E0D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Tel : 0142786741</w:t>
      </w:r>
    </w:p>
    <w:p w14:paraId="1F9C84B4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6"/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</w:pPr>
    </w:p>
    <w:p w14:paraId="529BA7E9" w14:textId="77777777" w:rsidR="003D3D4B" w:rsidRPr="003D3D4B" w:rsidRDefault="003D3D4B" w:rsidP="003D3D4B">
      <w:pPr>
        <w:widowControl w:val="0"/>
        <w:numPr>
          <w:ilvl w:val="0"/>
          <w:numId w:val="1"/>
        </w:numPr>
        <w:autoSpaceDE w:val="0"/>
        <w:autoSpaceDN w:val="0"/>
        <w:spacing w:before="8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 xml:space="preserve">Bureau d'études TCE : </w:t>
      </w: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ME2CO 208 rue des Cordiers</w:t>
      </w:r>
    </w:p>
    <w:p w14:paraId="38856A2A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71000 MACON</w:t>
      </w:r>
    </w:p>
    <w:p w14:paraId="7146A2E6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Tel : 0385211161</w:t>
      </w:r>
    </w:p>
    <w:p w14:paraId="3DE442FF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</w:pPr>
    </w:p>
    <w:p w14:paraId="78EB0AC6" w14:textId="77777777" w:rsidR="003D3D4B" w:rsidRPr="003D3D4B" w:rsidRDefault="003D3D4B" w:rsidP="003D3D4B">
      <w:pPr>
        <w:widowControl w:val="0"/>
        <w:numPr>
          <w:ilvl w:val="0"/>
          <w:numId w:val="1"/>
        </w:numPr>
        <w:autoSpaceDE w:val="0"/>
        <w:autoSpaceDN w:val="0"/>
        <w:spacing w:before="8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b/>
          <w:bCs/>
          <w:sz w:val="20"/>
          <w:szCs w:val="20"/>
          <w:lang w:val="fr-FR"/>
        </w:rPr>
        <w:t xml:space="preserve">Architecte d'exécution : </w:t>
      </w: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Atelier CLEA</w:t>
      </w:r>
    </w:p>
    <w:p w14:paraId="6C093B79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64 rue de Longvic</w:t>
      </w:r>
    </w:p>
    <w:p w14:paraId="393B8060" w14:textId="77777777" w:rsidR="003D3D4B" w:rsidRPr="003D3D4B" w:rsidRDefault="003D3D4B" w:rsidP="003D3D4B">
      <w:pPr>
        <w:widowControl w:val="0"/>
        <w:autoSpaceDE w:val="0"/>
        <w:autoSpaceDN w:val="0"/>
        <w:spacing w:before="8"/>
        <w:ind w:left="720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21000 DIJON</w:t>
      </w:r>
    </w:p>
    <w:p w14:paraId="72460AAF" w14:textId="122E4F0D" w:rsidR="003D3D4B" w:rsidRDefault="003D3D4B" w:rsidP="005C2711">
      <w:pPr>
        <w:widowControl w:val="0"/>
        <w:autoSpaceDE w:val="0"/>
        <w:autoSpaceDN w:val="0"/>
        <w:spacing w:before="8"/>
        <w:ind w:left="714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3D3D4B">
        <w:rPr>
          <w:rFonts w:ascii="Trebuchet MS" w:eastAsia="Trebuchet MS" w:hAnsi="Trebuchet MS" w:cs="Trebuchet MS"/>
          <w:sz w:val="20"/>
          <w:szCs w:val="20"/>
          <w:lang w:val="fr-FR"/>
        </w:rPr>
        <w:t>Tel : 0345623704</w:t>
      </w:r>
    </w:p>
    <w:p w14:paraId="075B55A3" w14:textId="77777777" w:rsidR="00B11DBA" w:rsidRPr="005C2711" w:rsidRDefault="00B11DBA" w:rsidP="00243B01">
      <w:pPr>
        <w:widowControl w:val="0"/>
        <w:autoSpaceDE w:val="0"/>
        <w:autoSpaceDN w:val="0"/>
        <w:spacing w:before="8"/>
        <w:rPr>
          <w:rFonts w:ascii="Trebuchet MS" w:eastAsia="Trebuchet MS" w:hAnsi="Trebuchet MS" w:cs="Trebuchet MS"/>
          <w:sz w:val="20"/>
          <w:szCs w:val="20"/>
          <w:lang w:val="fr-FR"/>
        </w:rPr>
      </w:pPr>
    </w:p>
    <w:p w14:paraId="17C9F334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0E8820B6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3"/>
      <w:bookmarkStart w:id="7" w:name="_Toc192659829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7"/>
    </w:p>
    <w:p w14:paraId="175BAE5A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333C6A12" w14:textId="03E97165" w:rsidR="0011225E" w:rsidRDefault="00B4083B" w:rsidP="003D3D4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5EB2B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DF0EF" w14:textId="76AE0023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47F1A26" wp14:editId="68EA117E">
                  <wp:extent cx="150495" cy="15049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0C3BD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E500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9FC72F2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6CB8E3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2AA71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1AD10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6159B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D8C0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1FA22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5EA4479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529716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AE60" w14:textId="592A3F7C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1B08CF" wp14:editId="265D0234">
                  <wp:extent cx="150495" cy="15049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B593D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B541F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94FEC3D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78B9B7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68DA4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4B03C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3536E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56591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61E4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08256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ED6C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38CEE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0EE1A9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E4D3C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5C133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7C7EA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17E62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A1D04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AB06E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6102F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7B0A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5CF547" w14:textId="77777777" w:rsidR="0011225E" w:rsidRDefault="0011225E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1A41641F" w14:textId="77777777" w:rsidTr="000D5D6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AB89C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933B4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AACA08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4DF451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58DC5" w14:textId="31958B04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2DC158" wp14:editId="43947692">
                  <wp:extent cx="150495" cy="15049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C7185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C293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0DEDC66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7AB8DA4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9F318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FC8D8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85104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C12B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6E6C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71F1C2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CBE75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35A09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6ACF6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970D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B2EB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025762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51747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ABB7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03012D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7569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227E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D7072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848AC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8D06C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F34188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13455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CF8E" w14:textId="628230AE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15F2621" wp14:editId="0B1C94B9">
                  <wp:extent cx="150495" cy="15049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8498F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DE05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FBC7C33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3CCCD7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58413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894B0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6A02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20E6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F6C72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40DE73" w14:textId="77777777" w:rsidR="0011225E" w:rsidRDefault="00B4083B">
      <w:pPr>
        <w:spacing w:after="120" w:line="240" w:lineRule="exact"/>
      </w:pPr>
      <w:r>
        <w:t xml:space="preserve"> </w:t>
      </w:r>
    </w:p>
    <w:p w14:paraId="1BA2CB94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F68B286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554839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9CA3" w14:textId="0E69AECC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46C608" wp14:editId="3E564389">
                  <wp:extent cx="150495" cy="15049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710E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3E5C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EC80577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B1707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68430" w14:textId="7474EC85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281F76" wp14:editId="61A0E4C3">
                  <wp:extent cx="150495" cy="15049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1D19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24FE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D7860B0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58E7DE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1D85" w14:textId="0558FD45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64BC3B0" wp14:editId="6125E1EC">
                  <wp:extent cx="150495" cy="15049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37280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63A8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2547B9D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544079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7078F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9C467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E4724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0C47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E029D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2CF86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A440D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1802F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C13FF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CBC7C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7AD67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741DC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A6BC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5D589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93EB8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5A200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49CC3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FA3849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D155C" w14:textId="77777777" w:rsidR="0011225E" w:rsidRDefault="00B408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93859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39A617" w14:textId="77777777" w:rsidR="0011225E" w:rsidRDefault="0011225E"/>
    <w:p w14:paraId="306318AC" w14:textId="77777777" w:rsidR="0011225E" w:rsidRDefault="00B4083B" w:rsidP="003C5F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4B63ABA" w14:textId="77777777" w:rsidR="0011225E" w:rsidRDefault="0011225E" w:rsidP="003C5F8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F7CCE9" w14:textId="77777777" w:rsidR="0011225E" w:rsidRDefault="00B4083B" w:rsidP="003C5F8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67CCA3A" w14:textId="7B0D5A97" w:rsidR="0011225E" w:rsidRDefault="00B4083B" w:rsidP="003C5F8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4A595D9F" w14:textId="77777777" w:rsidR="003C5F8E" w:rsidRPr="003C5F8E" w:rsidRDefault="003C5F8E" w:rsidP="003C5F8E">
      <w:pPr>
        <w:jc w:val="both"/>
        <w:rPr>
          <w:lang w:val="fr-FR"/>
        </w:rPr>
      </w:pPr>
    </w:p>
    <w:p w14:paraId="5C670D21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8" w:name="ArtL1_AE-3-A4"/>
      <w:bookmarkStart w:id="9" w:name="_Toc192659830"/>
      <w:bookmarkEnd w:id="8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9"/>
    </w:p>
    <w:p w14:paraId="786F80B4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68A971CC" w14:textId="77777777" w:rsidR="0011225E" w:rsidRDefault="00B408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19265983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1"/>
    </w:p>
    <w:p w14:paraId="1AD14055" w14:textId="689DC735" w:rsidR="003C5F8E" w:rsidRPr="003C5F8E" w:rsidRDefault="00B4083B" w:rsidP="003C5F8E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57A1877" w14:textId="71342A2F" w:rsidR="0011225E" w:rsidRDefault="005D351B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Travaux d’e</w:t>
      </w:r>
      <w:r w:rsidR="00B4083B">
        <w:rPr>
          <w:color w:val="000000"/>
          <w:lang w:val="fr-FR"/>
        </w:rPr>
        <w:t>xtension d</w:t>
      </w:r>
      <w:r w:rsidR="00B655CB">
        <w:rPr>
          <w:color w:val="000000"/>
          <w:lang w:val="fr-FR"/>
        </w:rPr>
        <w:t>u Tribunal Administratif</w:t>
      </w:r>
      <w:r w:rsidR="00B4083B">
        <w:rPr>
          <w:color w:val="000000"/>
          <w:lang w:val="fr-FR"/>
        </w:rPr>
        <w:t xml:space="preserve"> (</w:t>
      </w:r>
      <w:r w:rsidR="00B655CB">
        <w:rPr>
          <w:color w:val="000000"/>
          <w:lang w:val="fr-FR"/>
        </w:rPr>
        <w:t>T</w:t>
      </w:r>
      <w:r w:rsidR="00B4083B">
        <w:rPr>
          <w:color w:val="000000"/>
          <w:lang w:val="fr-FR"/>
        </w:rPr>
        <w:t>A) de Dijon</w:t>
      </w:r>
    </w:p>
    <w:p w14:paraId="53918D9E" w14:textId="07F01D4A" w:rsidR="0011225E" w:rsidRDefault="00B4083B" w:rsidP="00B11DBA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B11DBA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lots.</w:t>
      </w:r>
    </w:p>
    <w:p w14:paraId="21A05BFA" w14:textId="77777777" w:rsidR="003C5F8E" w:rsidRPr="003C5F8E" w:rsidRDefault="003C5F8E" w:rsidP="003C5F8E">
      <w:pPr>
        <w:rPr>
          <w:lang w:val="fr-FR"/>
        </w:rPr>
      </w:pPr>
    </w:p>
    <w:p w14:paraId="11F2CFD3" w14:textId="77777777" w:rsidR="0011225E" w:rsidRDefault="00B408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192659832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3"/>
    </w:p>
    <w:p w14:paraId="2B1B9AEF" w14:textId="77777777" w:rsidR="0011225E" w:rsidRDefault="00B4083B" w:rsidP="003C5F8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D138F06" w14:textId="77777777" w:rsidR="0011225E" w:rsidRDefault="00B408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192659833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5"/>
    </w:p>
    <w:p w14:paraId="5262CEF7" w14:textId="77777777" w:rsidR="0011225E" w:rsidRDefault="00B4083B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3AAC840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5"/>
      <w:bookmarkStart w:id="17" w:name="_Toc192659834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7"/>
    </w:p>
    <w:p w14:paraId="39D11605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25467E55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1C69456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0D98D8BD" w14:textId="24D5D4BD" w:rsidR="0011225E" w:rsidRDefault="005C2711" w:rsidP="005C2711">
      <w:pPr>
        <w:pStyle w:val="ParagrapheIndent1"/>
        <w:numPr>
          <w:ilvl w:val="0"/>
          <w:numId w:val="2"/>
        </w:numPr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B4083B">
        <w:rPr>
          <w:b/>
          <w:color w:val="000000"/>
          <w:lang w:val="fr-FR"/>
        </w:rPr>
        <w:t xml:space="preserve"> la solution de base :</w:t>
      </w:r>
    </w:p>
    <w:p w14:paraId="3BBF8D59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701"/>
        <w:gridCol w:w="1815"/>
        <w:gridCol w:w="1200"/>
        <w:gridCol w:w="1200"/>
        <w:gridCol w:w="3120"/>
      </w:tblGrid>
      <w:tr w:rsidR="0011225E" w14:paraId="5C416528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5C22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1225E" w14:paraId="4D8FD846" w14:textId="77777777" w:rsidTr="005C2711">
        <w:trPr>
          <w:trHeight w:val="454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A372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262D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67D6A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2905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72AC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D964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5C2711" w14:paraId="02FCE0CD" w14:textId="77777777" w:rsidTr="005C2711">
        <w:trPr>
          <w:trHeight w:val="4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D484" w14:textId="77777777" w:rsidR="005C2711" w:rsidRPr="005C2711" w:rsidRDefault="005C2711" w:rsidP="005C271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D92B0" w14:textId="7846036B" w:rsidR="005C2711" w:rsidRPr="005C2711" w:rsidRDefault="005C2711" w:rsidP="005C27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6"/>
                <w:szCs w:val="16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FONDATIONS SPECIALES/ DEMOLITION - GROS ŒUVRE/ ETANCHEITE/ VRD ET ESPACES VERTS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2F65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1E24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52CDC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6CF55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C2711" w14:paraId="30AAD419" w14:textId="77777777" w:rsidTr="005C2711">
        <w:trPr>
          <w:trHeight w:val="4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8C1AF" w14:textId="77777777" w:rsidR="005C2711" w:rsidRPr="005C2711" w:rsidRDefault="005C2711" w:rsidP="005C271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2CAC" w14:textId="30FE0AF2" w:rsidR="005C2711" w:rsidRPr="005C2711" w:rsidRDefault="005C2711" w:rsidP="005C271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16"/>
                <w:szCs w:val="16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BARDAGE METALLIQUE – MENUISERIES EXT. – SERRURERIE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81A6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39BDE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4FF7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9909" w14:textId="77777777" w:rsidR="005C2711" w:rsidRDefault="005C2711" w:rsidP="005C271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C2711" w14:paraId="528C4E94" w14:textId="77777777" w:rsidTr="005C2711">
        <w:trPr>
          <w:trHeight w:val="346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DDAF" w14:textId="715762A2" w:rsidR="005C2711" w:rsidRPr="005C2711" w:rsidRDefault="005C2711" w:rsidP="005C271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767D" w14:textId="3EA8FD7F" w:rsidR="005C2711" w:rsidRPr="005C2711" w:rsidRDefault="005C2711" w:rsidP="005C271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16"/>
                <w:szCs w:val="16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PLATRERIE-PEINTURE/ CARRELAGE-FAIENCES/ SOLS SOUPLES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C732D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B500D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AE03C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2BA5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C2711" w14:paraId="48A662B4" w14:textId="77777777" w:rsidTr="003C5F8E">
        <w:trPr>
          <w:trHeight w:val="52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637B" w14:textId="1ACCB94B" w:rsidR="005C2711" w:rsidRPr="005C2711" w:rsidRDefault="005C2711" w:rsidP="005C271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D3002" w14:textId="3E12BE7F" w:rsidR="005C2711" w:rsidRPr="005C2711" w:rsidRDefault="005C2711" w:rsidP="005C271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16"/>
                <w:szCs w:val="16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PLOMBERIE – VENTILATION (CVC)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C41F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BBCA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2F1D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599B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225739A" w14:textId="657A352C" w:rsidR="0011225E" w:rsidRDefault="0011225E">
      <w:pPr>
        <w:spacing w:after="120" w:line="240" w:lineRule="exact"/>
      </w:pPr>
    </w:p>
    <w:p w14:paraId="7F5FA903" w14:textId="675DB342" w:rsidR="0040042C" w:rsidRPr="00B11DBA" w:rsidRDefault="005C2711" w:rsidP="0040042C">
      <w:pPr>
        <w:pStyle w:val="ParagrapheIndent1"/>
        <w:numPr>
          <w:ilvl w:val="0"/>
          <w:numId w:val="2"/>
        </w:numPr>
        <w:spacing w:line="232" w:lineRule="exact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B4083B">
        <w:rPr>
          <w:b/>
          <w:color w:val="000000"/>
          <w:lang w:val="fr-FR"/>
        </w:rPr>
        <w:t xml:space="preserve"> les variantes exigées</w:t>
      </w:r>
    </w:p>
    <w:p w14:paraId="16A44549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920"/>
      </w:tblGrid>
      <w:tr w:rsidR="0011225E" w14:paraId="38904C47" w14:textId="77777777" w:rsidTr="00D84C5F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02ACD4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AD1A67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DAD602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150D67B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40F8A9" w14:textId="77777777" w:rsidR="0011225E" w:rsidRDefault="00B4083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1225E" w14:paraId="63F5199F" w14:textId="77777777" w:rsidTr="00D84C5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B1451" w14:textId="647765CB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40042C">
              <w:rPr>
                <w:color w:val="000000"/>
                <w:lang w:val="fr-FR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716B5" w14:textId="5BBAB75C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</w:t>
            </w:r>
            <w:r w:rsidR="0040042C">
              <w:rPr>
                <w:color w:val="000000"/>
                <w:lang w:val="fr-FR"/>
              </w:rPr>
              <w:t>1</w:t>
            </w:r>
            <w:r>
              <w:rPr>
                <w:color w:val="000000"/>
                <w:lang w:val="fr-FR"/>
              </w:rPr>
              <w:t xml:space="preserve"> V1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8EE8D5" w14:textId="4B94A27E" w:rsidR="0011225E" w:rsidRDefault="0040042C">
            <w:pPr>
              <w:pStyle w:val="tableTD"/>
              <w:jc w:val="center"/>
              <w:rPr>
                <w:color w:val="000000"/>
                <w:lang w:val="fr-FR"/>
              </w:rPr>
            </w:pPr>
            <w:r w:rsidRPr="0040042C">
              <w:rPr>
                <w:color w:val="000000"/>
                <w:lang w:val="fr-FR"/>
              </w:rPr>
              <w:t>Toitures végétalisée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E870D5F" w14:textId="464307DE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18AEC3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1225E" w14:paraId="47BED612" w14:textId="77777777" w:rsidTr="00D84C5F"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4D7A9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25306" w14:textId="77777777" w:rsidR="0011225E" w:rsidRDefault="00B4083B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L2 V2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37FBDA" w14:textId="16024BC2" w:rsidR="0011225E" w:rsidRDefault="0040042C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Bardage Pierres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C59889" w14:textId="60CA26E5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799E69" w14:textId="77777777" w:rsidR="0011225E" w:rsidRDefault="0011225E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1C6D664B" w14:textId="20E25A87" w:rsidR="0011225E" w:rsidRDefault="00B4083B">
      <w:pPr>
        <w:spacing w:after="120" w:line="240" w:lineRule="exact"/>
      </w:pPr>
      <w:r>
        <w:t xml:space="preserve"> </w:t>
      </w:r>
    </w:p>
    <w:p w14:paraId="2BFA17C0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6"/>
      <w:bookmarkStart w:id="19" w:name="_Toc192659835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9"/>
    </w:p>
    <w:p w14:paraId="346DE5AF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398EC5E2" w14:textId="0CA0EDA5" w:rsidR="003C5F8E" w:rsidRDefault="003C5F8E" w:rsidP="003C5F8E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des travaux est fixée à 13 mois période de préparation inclue. </w:t>
      </w:r>
    </w:p>
    <w:p w14:paraId="4A1F3B80" w14:textId="035045B4" w:rsidR="00B11DBA" w:rsidRDefault="00B4083B" w:rsidP="003C5F8E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CCAP.</w:t>
      </w:r>
    </w:p>
    <w:p w14:paraId="6D1B60EF" w14:textId="14C99DCC" w:rsidR="0011225E" w:rsidRDefault="00B4083B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15B76032" w14:textId="77777777" w:rsidR="003C5F8E" w:rsidRPr="003C5F8E" w:rsidRDefault="003C5F8E" w:rsidP="003C5F8E">
      <w:pPr>
        <w:rPr>
          <w:lang w:val="fr-FR"/>
        </w:rPr>
      </w:pPr>
    </w:p>
    <w:p w14:paraId="4E62B020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8"/>
      <w:bookmarkStart w:id="21" w:name="_Toc192659836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1"/>
    </w:p>
    <w:p w14:paraId="3B0BACD8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49F29F8D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BDFD031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135C42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2DE30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2B0F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67073D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2810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DE92E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FAEED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32C1D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00790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72F01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B92E2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EDA7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7E0BB5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A0258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8BF9C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1E50A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FF3AD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3FB1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DF4A7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7A72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54DC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C6F17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91026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D3821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13ACBE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54240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B6DB6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15171B" w14:textId="77777777" w:rsidR="0011225E" w:rsidRDefault="00B4083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2A6023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44225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A6F6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34CF9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232A4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D8762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2184F1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2EA49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2BD4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69337A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1C92A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F0084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58B2D2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07E2F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5B58F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500F3C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E1CF2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95FDB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D7158B" w14:textId="77777777" w:rsidR="00D84C5F" w:rsidRDefault="00D84C5F" w:rsidP="00D84C5F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1225E" w14:paraId="16D06249" w14:textId="77777777" w:rsidTr="00D84C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0C00E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4C403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54378D51" w14:textId="77777777" w:rsidTr="00D84C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75107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C5075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1225E" w14:paraId="4E700064" w14:textId="77777777" w:rsidTr="00D84C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53D15" w14:textId="77777777" w:rsidR="0011225E" w:rsidRDefault="00B408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349A" w14:textId="77777777" w:rsidR="0011225E" w:rsidRDefault="001122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CBCD54" w14:textId="77777777" w:rsidR="0011225E" w:rsidRDefault="00B4083B">
      <w:pPr>
        <w:spacing w:after="120" w:line="240" w:lineRule="exact"/>
      </w:pPr>
      <w:r>
        <w:t xml:space="preserve"> </w:t>
      </w:r>
    </w:p>
    <w:p w14:paraId="025332F5" w14:textId="77777777" w:rsidR="003C5F8E" w:rsidRDefault="003C5F8E">
      <w:pPr>
        <w:pStyle w:val="ParagrapheIndent1"/>
        <w:spacing w:line="232" w:lineRule="exact"/>
        <w:rPr>
          <w:color w:val="000000"/>
          <w:lang w:val="fr-FR"/>
        </w:rPr>
      </w:pPr>
    </w:p>
    <w:p w14:paraId="5EFF84E0" w14:textId="77777777" w:rsidR="003C5F8E" w:rsidRDefault="003C5F8E">
      <w:pPr>
        <w:pStyle w:val="ParagrapheIndent1"/>
        <w:spacing w:line="232" w:lineRule="exact"/>
        <w:rPr>
          <w:color w:val="000000"/>
          <w:lang w:val="fr-FR"/>
        </w:rPr>
      </w:pPr>
    </w:p>
    <w:p w14:paraId="1600717E" w14:textId="77777777" w:rsidR="003C5F8E" w:rsidRDefault="003C5F8E">
      <w:pPr>
        <w:pStyle w:val="ParagrapheIndent1"/>
        <w:spacing w:line="232" w:lineRule="exact"/>
        <w:rPr>
          <w:color w:val="000000"/>
          <w:lang w:val="fr-FR"/>
        </w:rPr>
      </w:pPr>
    </w:p>
    <w:p w14:paraId="0E92E181" w14:textId="77777777" w:rsidR="003C5F8E" w:rsidRDefault="003C5F8E">
      <w:pPr>
        <w:pStyle w:val="ParagrapheIndent1"/>
        <w:spacing w:line="232" w:lineRule="exact"/>
        <w:rPr>
          <w:color w:val="000000"/>
          <w:lang w:val="fr-FR"/>
        </w:rPr>
      </w:pPr>
    </w:p>
    <w:p w14:paraId="763FD914" w14:textId="77777777" w:rsidR="003C5F8E" w:rsidRDefault="003C5F8E">
      <w:pPr>
        <w:pStyle w:val="ParagrapheIndent1"/>
        <w:spacing w:line="232" w:lineRule="exact"/>
        <w:rPr>
          <w:color w:val="000000"/>
          <w:lang w:val="fr-FR"/>
        </w:rPr>
      </w:pPr>
    </w:p>
    <w:p w14:paraId="5A90D08D" w14:textId="33E1BDEC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09DA48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3D3C1C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0A84" w14:textId="3D75AA24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39F1E43" wp14:editId="05879542">
                  <wp:extent cx="150495" cy="15049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2F44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0352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61B9847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0A9F2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C059" w14:textId="6ECA653A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58DCC4" wp14:editId="52750840">
                  <wp:extent cx="150495" cy="15049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E708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E970" w14:textId="77777777" w:rsidR="0011225E" w:rsidRDefault="00B4083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1225E" w14:paraId="3AFEA9B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13BA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739A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BB27" w14:textId="77777777" w:rsidR="0011225E" w:rsidRDefault="0011225E"/>
        </w:tc>
      </w:tr>
    </w:tbl>
    <w:p w14:paraId="56C10C65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47056CC3" w14:textId="53980B58" w:rsidR="0011225E" w:rsidRPr="003C5F8E" w:rsidRDefault="00B4083B">
      <w:pPr>
        <w:pStyle w:val="ParagrapheIndent1"/>
        <w:spacing w:after="240" w:line="232" w:lineRule="exact"/>
        <w:rPr>
          <w:color w:val="FF0000"/>
          <w:lang w:val="fr-FR"/>
        </w:rPr>
      </w:pPr>
      <w:r>
        <w:rPr>
          <w:b/>
          <w:color w:val="000000"/>
          <w:lang w:val="fr-FR"/>
        </w:rPr>
        <w:t>Nota</w:t>
      </w:r>
      <w:r w:rsidR="005C2711">
        <w:rPr>
          <w:b/>
          <w:color w:val="000000"/>
          <w:lang w:val="fr-FR"/>
        </w:rPr>
        <w:t xml:space="preserve"> :</w:t>
      </w:r>
      <w:r w:rsidR="005C2711">
        <w:rPr>
          <w:color w:val="000000"/>
          <w:lang w:val="fr-FR"/>
        </w:rPr>
        <w:t xml:space="preserve"> </w:t>
      </w:r>
      <w:r w:rsidR="005C2711" w:rsidRPr="003C5F8E">
        <w:rPr>
          <w:color w:val="FF0000"/>
          <w:lang w:val="fr-FR"/>
        </w:rPr>
        <w:t>Si</w:t>
      </w:r>
      <w:r w:rsidRPr="003C5F8E">
        <w:rPr>
          <w:color w:val="FF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62A4829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9"/>
      <w:bookmarkStart w:id="23" w:name="_Toc192659837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3"/>
    </w:p>
    <w:p w14:paraId="0F1F2623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3906CD01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4F3735B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0C5C8F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5BA7" w14:textId="3ECFE084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19F84F" wp14:editId="70E2908A">
                  <wp:extent cx="150495" cy="15049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D73B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C9CE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5F4F771" w14:textId="77777777" w:rsidR="0011225E" w:rsidRDefault="00B408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7C3B15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59247" w14:textId="44AC1111" w:rsidR="0011225E" w:rsidRDefault="00B4083B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557D5E1" wp14:editId="3AB17396">
                  <wp:extent cx="150495" cy="15049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7AAC" w14:textId="77777777" w:rsidR="0011225E" w:rsidRDefault="001122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D9E5" w14:textId="77777777" w:rsidR="0011225E" w:rsidRDefault="00B4083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3A7A40E" w14:textId="77777777" w:rsidR="005C2711" w:rsidRDefault="005C2711">
      <w:pPr>
        <w:pStyle w:val="ParagrapheIndent1"/>
        <w:spacing w:after="240" w:line="232" w:lineRule="exact"/>
        <w:rPr>
          <w:b/>
          <w:color w:val="000000"/>
          <w:lang w:val="fr-FR"/>
        </w:rPr>
      </w:pPr>
    </w:p>
    <w:p w14:paraId="01C73EB1" w14:textId="5FC1AA1A" w:rsidR="0011225E" w:rsidRPr="003C5F8E" w:rsidRDefault="00B4083B">
      <w:pPr>
        <w:pStyle w:val="ParagrapheIndent1"/>
        <w:spacing w:after="240" w:line="232" w:lineRule="exact"/>
        <w:rPr>
          <w:color w:val="FF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</w:t>
      </w:r>
      <w:r w:rsidRPr="003C5F8E">
        <w:rPr>
          <w:color w:val="FF0000"/>
          <w:lang w:val="fr-FR"/>
        </w:rPr>
        <w:t>Si aucune case n'est cochée, ou si les deux cases sont cochées, le pouvoir adjudicateur considérera que l'entreprise renonce au bénéfice de l'avance.</w:t>
      </w:r>
    </w:p>
    <w:p w14:paraId="53BCAD32" w14:textId="7D3FAD6D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0"/>
      <w:bookmarkStart w:id="25" w:name="_Toc192659838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Engagement relatif à </w:t>
      </w:r>
      <w:r w:rsidR="00BF7197">
        <w:rPr>
          <w:rFonts w:ascii="Trebuchet MS" w:eastAsia="Trebuchet MS" w:hAnsi="Trebuchet MS" w:cs="Trebuchet MS"/>
          <w:color w:val="FFFFFF"/>
          <w:sz w:val="28"/>
          <w:lang w:val="fr-FR"/>
        </w:rPr>
        <w:t>la clause sociale</w:t>
      </w:r>
      <w:bookmarkEnd w:id="25"/>
    </w:p>
    <w:p w14:paraId="084D270B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12DF8D3E" w14:textId="165E5248" w:rsidR="0011225E" w:rsidRDefault="00B4083B" w:rsidP="005C271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déclare avoir pris connaissance des dispositions du Cahier des clauses administratives particulières relatives à la clause sociale, et s'engage à renseigner le questionnaire disponible dans le </w:t>
      </w:r>
      <w:r w:rsidR="005C2711">
        <w:rPr>
          <w:color w:val="000000"/>
          <w:lang w:val="fr-FR"/>
        </w:rPr>
        <w:t>dossier de consultation</w:t>
      </w:r>
      <w:r>
        <w:rPr>
          <w:color w:val="000000"/>
          <w:lang w:val="fr-FR"/>
        </w:rPr>
        <w:t xml:space="preserve">, </w:t>
      </w:r>
      <w:r w:rsidR="003C5F8E">
        <w:rPr>
          <w:color w:val="000000"/>
          <w:lang w:val="fr-FR"/>
        </w:rPr>
        <w:t>au plus tard à l’attribution</w:t>
      </w:r>
      <w:r>
        <w:rPr>
          <w:color w:val="000000"/>
          <w:lang w:val="fr-FR"/>
        </w:rPr>
        <w:t>.</w:t>
      </w:r>
    </w:p>
    <w:p w14:paraId="253A3880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1"/>
      <w:bookmarkStart w:id="27" w:name="_Toc192659839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Nomenclature(s)</w:t>
      </w:r>
      <w:bookmarkEnd w:id="27"/>
    </w:p>
    <w:p w14:paraId="45964A16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4795EF2D" w14:textId="25FC11DC" w:rsidR="005C2711" w:rsidRDefault="00B4083B" w:rsidP="0040042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419562" w14:textId="77777777" w:rsidR="005C2711" w:rsidRPr="00D84C5F" w:rsidRDefault="005C2711" w:rsidP="00D84C5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1225E" w14:paraId="4BD16A5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0914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1A23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1225E" w14:paraId="565F292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32DE" w14:textId="77777777" w:rsidR="0011225E" w:rsidRDefault="00B408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4F61" w14:textId="77777777" w:rsidR="0011225E" w:rsidRDefault="00B408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de bâtiments</w:t>
            </w:r>
          </w:p>
        </w:tc>
      </w:tr>
    </w:tbl>
    <w:p w14:paraId="0EDEE071" w14:textId="562539C3" w:rsidR="0011225E" w:rsidRDefault="00B4083B" w:rsidP="00D84C5F">
      <w:pPr>
        <w:spacing w:line="240" w:lineRule="exact"/>
      </w:pPr>
      <w:r>
        <w:t xml:space="preserve"> </w:t>
      </w:r>
    </w:p>
    <w:p w14:paraId="6D25E31A" w14:textId="77777777" w:rsidR="001A6B28" w:rsidRDefault="001A6B28" w:rsidP="00D84C5F">
      <w:pPr>
        <w:spacing w:line="240" w:lineRule="exact"/>
      </w:pPr>
    </w:p>
    <w:tbl>
      <w:tblPr>
        <w:tblStyle w:val="TableNormal1"/>
        <w:tblW w:w="0" w:type="auto"/>
        <w:tblInd w:w="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00"/>
        <w:gridCol w:w="6900"/>
      </w:tblGrid>
      <w:tr w:rsidR="005C2711" w:rsidRPr="005C2711" w14:paraId="4C57A2B6" w14:textId="77777777" w:rsidTr="003E5CD5">
        <w:trPr>
          <w:trHeight w:val="453"/>
        </w:trPr>
        <w:tc>
          <w:tcPr>
            <w:tcW w:w="900" w:type="dxa"/>
            <w:shd w:val="clear" w:color="auto" w:fill="CCCCCC"/>
          </w:tcPr>
          <w:p w14:paraId="721BBD2C" w14:textId="77777777" w:rsidR="005C2711" w:rsidRPr="005C2711" w:rsidRDefault="005C2711" w:rsidP="005C2711">
            <w:pPr>
              <w:spacing w:before="119"/>
              <w:ind w:left="5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bookmarkStart w:id="28" w:name="_Hlk190932524"/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Lot(s)</w:t>
            </w:r>
          </w:p>
        </w:tc>
        <w:tc>
          <w:tcPr>
            <w:tcW w:w="1800" w:type="dxa"/>
            <w:shd w:val="clear" w:color="auto" w:fill="CCCCCC"/>
          </w:tcPr>
          <w:p w14:paraId="2D353EF1" w14:textId="77777777" w:rsidR="005C2711" w:rsidRPr="005C2711" w:rsidRDefault="005C2711" w:rsidP="005C2711">
            <w:pPr>
              <w:spacing w:before="119"/>
              <w:ind w:left="5" w:right="4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Code</w:t>
            </w:r>
            <w:r w:rsidRPr="005C2711">
              <w:rPr>
                <w:rFonts w:eastAsia="Trebuchet MS" w:hAnsi="Trebuchet MS" w:cs="Trebuchet MS"/>
                <w:spacing w:val="4"/>
                <w:sz w:val="20"/>
                <w:szCs w:val="22"/>
                <w:lang w:val="fr-FR"/>
              </w:rPr>
              <w:t xml:space="preserve"> </w:t>
            </w: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principal</w:t>
            </w:r>
          </w:p>
        </w:tc>
        <w:tc>
          <w:tcPr>
            <w:tcW w:w="6900" w:type="dxa"/>
            <w:shd w:val="clear" w:color="auto" w:fill="CCCCCC"/>
          </w:tcPr>
          <w:p w14:paraId="6EBC6410" w14:textId="77777777" w:rsidR="005C2711" w:rsidRPr="005C2711" w:rsidRDefault="005C2711" w:rsidP="005C2711">
            <w:pPr>
              <w:spacing w:before="119"/>
              <w:ind w:left="3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Description</w:t>
            </w:r>
          </w:p>
        </w:tc>
      </w:tr>
      <w:tr w:rsidR="005C2711" w:rsidRPr="005C2711" w14:paraId="54E52448" w14:textId="77777777" w:rsidTr="003E5CD5">
        <w:trPr>
          <w:trHeight w:val="347"/>
        </w:trPr>
        <w:tc>
          <w:tcPr>
            <w:tcW w:w="900" w:type="dxa"/>
          </w:tcPr>
          <w:p w14:paraId="590A0558" w14:textId="77777777" w:rsidR="005C2711" w:rsidRPr="005C2711" w:rsidRDefault="005C2711" w:rsidP="005C2711">
            <w:pPr>
              <w:spacing w:before="59"/>
              <w:ind w:left="5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5"/>
                <w:sz w:val="20"/>
                <w:szCs w:val="22"/>
                <w:lang w:val="fr-FR"/>
              </w:rPr>
              <w:t>01</w:t>
            </w:r>
          </w:p>
        </w:tc>
        <w:tc>
          <w:tcPr>
            <w:tcW w:w="1800" w:type="dxa"/>
          </w:tcPr>
          <w:p w14:paraId="707BEA04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45223220-</w:t>
            </w:r>
            <w:r w:rsidRPr="005C2711">
              <w:rPr>
                <w:rFonts w:ascii="Trebuchet MS" w:eastAsia="Trebuchet MS" w:hAnsi="Trebuchet MS" w:cs="Trebuchet MS"/>
                <w:spacing w:val="-10"/>
                <w:sz w:val="20"/>
                <w:szCs w:val="22"/>
                <w:lang w:val="fr-FR"/>
              </w:rPr>
              <w:t>4</w:t>
            </w:r>
          </w:p>
        </w:tc>
        <w:tc>
          <w:tcPr>
            <w:tcW w:w="6900" w:type="dxa"/>
          </w:tcPr>
          <w:p w14:paraId="5CCD8E9E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</w:t>
            </w:r>
            <w:r w:rsidRPr="005C2711">
              <w:rPr>
                <w:rFonts w:eastAsia="Trebuchet MS" w:cs="Trebuchet MS"/>
                <w:spacing w:val="6"/>
                <w:sz w:val="20"/>
                <w:szCs w:val="22"/>
                <w:lang w:val="fr-FR"/>
              </w:rPr>
              <w:t xml:space="preserve"> </w:t>
            </w: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de</w:t>
            </w:r>
            <w:r w:rsidRPr="005C2711">
              <w:rPr>
                <w:rFonts w:eastAsia="Trebuchet MS" w:cs="Trebuchet MS"/>
                <w:spacing w:val="6"/>
                <w:sz w:val="20"/>
                <w:szCs w:val="22"/>
                <w:lang w:val="fr-FR"/>
              </w:rPr>
              <w:t xml:space="preserve"> </w:t>
            </w: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gros</w:t>
            </w:r>
            <w:r w:rsidRPr="005C2711">
              <w:rPr>
                <w:rFonts w:eastAsia="Trebuchet MS" w:cs="Trebuchet MS"/>
                <w:spacing w:val="6"/>
                <w:sz w:val="20"/>
                <w:szCs w:val="22"/>
                <w:lang w:val="fr-FR"/>
              </w:rPr>
              <w:t xml:space="preserve"> </w:t>
            </w:r>
            <w:r w:rsidRPr="005C2711">
              <w:rPr>
                <w:rFonts w:ascii="Trebuchet MS" w:eastAsia="Trebuchet MS" w:hAnsi="Trebuchet MS" w:cs="Trebuchet MS"/>
                <w:spacing w:val="-4"/>
                <w:sz w:val="20"/>
                <w:szCs w:val="22"/>
                <w:lang w:val="fr-FR"/>
              </w:rPr>
              <w:t>œuvre</w:t>
            </w:r>
          </w:p>
        </w:tc>
      </w:tr>
      <w:tr w:rsidR="005C2711" w:rsidRPr="005C2711" w14:paraId="0B56AD0F" w14:textId="77777777" w:rsidTr="003E5CD5">
        <w:trPr>
          <w:trHeight w:val="347"/>
        </w:trPr>
        <w:tc>
          <w:tcPr>
            <w:tcW w:w="900" w:type="dxa"/>
          </w:tcPr>
          <w:p w14:paraId="75ADB2AC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01</w:t>
            </w:r>
          </w:p>
        </w:tc>
        <w:tc>
          <w:tcPr>
            <w:tcW w:w="1800" w:type="dxa"/>
          </w:tcPr>
          <w:p w14:paraId="23AC6C7E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45262210-6</w:t>
            </w:r>
          </w:p>
        </w:tc>
        <w:tc>
          <w:tcPr>
            <w:tcW w:w="6900" w:type="dxa"/>
          </w:tcPr>
          <w:p w14:paraId="28CAE8EE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de fondation</w:t>
            </w:r>
          </w:p>
        </w:tc>
      </w:tr>
      <w:tr w:rsidR="005C2711" w:rsidRPr="005C2711" w14:paraId="6A8543B0" w14:textId="77777777" w:rsidTr="003E5CD5">
        <w:trPr>
          <w:trHeight w:val="345"/>
        </w:trPr>
        <w:tc>
          <w:tcPr>
            <w:tcW w:w="900" w:type="dxa"/>
          </w:tcPr>
          <w:p w14:paraId="1739CD94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01</w:t>
            </w:r>
          </w:p>
        </w:tc>
        <w:tc>
          <w:tcPr>
            <w:tcW w:w="1800" w:type="dxa"/>
          </w:tcPr>
          <w:p w14:paraId="1F9051ED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45112000-5</w:t>
            </w:r>
          </w:p>
        </w:tc>
        <w:tc>
          <w:tcPr>
            <w:tcW w:w="6900" w:type="dxa"/>
          </w:tcPr>
          <w:p w14:paraId="7EA3BC8C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de fouille et de terrassement</w:t>
            </w:r>
          </w:p>
        </w:tc>
      </w:tr>
      <w:tr w:rsidR="005C2711" w:rsidRPr="005C2711" w14:paraId="7D0D878F" w14:textId="77777777" w:rsidTr="003E5CD5">
        <w:trPr>
          <w:trHeight w:val="345"/>
        </w:trPr>
        <w:tc>
          <w:tcPr>
            <w:tcW w:w="900" w:type="dxa"/>
          </w:tcPr>
          <w:p w14:paraId="1582A875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01</w:t>
            </w:r>
          </w:p>
        </w:tc>
        <w:tc>
          <w:tcPr>
            <w:tcW w:w="1800" w:type="dxa"/>
          </w:tcPr>
          <w:p w14:paraId="50854B19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45261420-4</w:t>
            </w:r>
          </w:p>
        </w:tc>
        <w:tc>
          <w:tcPr>
            <w:tcW w:w="6900" w:type="dxa"/>
          </w:tcPr>
          <w:p w14:paraId="249ED992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d'étanchéification</w:t>
            </w:r>
          </w:p>
        </w:tc>
      </w:tr>
      <w:tr w:rsidR="005C2711" w:rsidRPr="005C2711" w14:paraId="40735479" w14:textId="77777777" w:rsidTr="003E5CD5">
        <w:trPr>
          <w:trHeight w:val="345"/>
        </w:trPr>
        <w:tc>
          <w:tcPr>
            <w:tcW w:w="900" w:type="dxa"/>
          </w:tcPr>
          <w:p w14:paraId="0B166AC5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01</w:t>
            </w:r>
          </w:p>
        </w:tc>
        <w:tc>
          <w:tcPr>
            <w:tcW w:w="1800" w:type="dxa"/>
          </w:tcPr>
          <w:p w14:paraId="760AB7BE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 xml:space="preserve">44163000-0 </w:t>
            </w:r>
          </w:p>
        </w:tc>
        <w:tc>
          <w:tcPr>
            <w:tcW w:w="6900" w:type="dxa"/>
          </w:tcPr>
          <w:p w14:paraId="1437EC5C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Tuyaux et raccords</w:t>
            </w:r>
          </w:p>
        </w:tc>
      </w:tr>
      <w:tr w:rsidR="005C2711" w:rsidRPr="005C2711" w14:paraId="413FE443" w14:textId="77777777" w:rsidTr="003E5CD5">
        <w:trPr>
          <w:trHeight w:val="345"/>
        </w:trPr>
        <w:tc>
          <w:tcPr>
            <w:tcW w:w="900" w:type="dxa"/>
          </w:tcPr>
          <w:p w14:paraId="237C71A3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01</w:t>
            </w:r>
          </w:p>
        </w:tc>
        <w:tc>
          <w:tcPr>
            <w:tcW w:w="1800" w:type="dxa"/>
          </w:tcPr>
          <w:p w14:paraId="78203F38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45112710-5</w:t>
            </w:r>
          </w:p>
        </w:tc>
        <w:tc>
          <w:tcPr>
            <w:tcW w:w="6900" w:type="dxa"/>
          </w:tcPr>
          <w:p w14:paraId="082652B7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d’aménagement paysager d’espaces verts</w:t>
            </w:r>
          </w:p>
        </w:tc>
      </w:tr>
      <w:tr w:rsidR="005C2711" w:rsidRPr="005C2711" w14:paraId="5603F2AC" w14:textId="77777777" w:rsidTr="003E5CD5">
        <w:trPr>
          <w:trHeight w:val="345"/>
        </w:trPr>
        <w:tc>
          <w:tcPr>
            <w:tcW w:w="900" w:type="dxa"/>
          </w:tcPr>
          <w:p w14:paraId="4B24B781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lastRenderedPageBreak/>
              <w:t>02</w:t>
            </w:r>
          </w:p>
        </w:tc>
        <w:tc>
          <w:tcPr>
            <w:tcW w:w="1800" w:type="dxa"/>
          </w:tcPr>
          <w:p w14:paraId="5AA0AF8C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45262650-2</w:t>
            </w:r>
          </w:p>
        </w:tc>
        <w:tc>
          <w:tcPr>
            <w:tcW w:w="6900" w:type="dxa"/>
          </w:tcPr>
          <w:p w14:paraId="617B65F9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de bardage</w:t>
            </w:r>
          </w:p>
        </w:tc>
      </w:tr>
      <w:tr w:rsidR="005C2711" w:rsidRPr="005C2711" w14:paraId="2A3F46BE" w14:textId="77777777" w:rsidTr="003E5CD5">
        <w:trPr>
          <w:trHeight w:val="345"/>
        </w:trPr>
        <w:tc>
          <w:tcPr>
            <w:tcW w:w="900" w:type="dxa"/>
          </w:tcPr>
          <w:p w14:paraId="70819BEE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02</w:t>
            </w:r>
          </w:p>
        </w:tc>
        <w:tc>
          <w:tcPr>
            <w:tcW w:w="1800" w:type="dxa"/>
          </w:tcPr>
          <w:p w14:paraId="3747E56F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45421000-4</w:t>
            </w:r>
          </w:p>
        </w:tc>
        <w:tc>
          <w:tcPr>
            <w:tcW w:w="6900" w:type="dxa"/>
          </w:tcPr>
          <w:p w14:paraId="5C39A36C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de menuiserie</w:t>
            </w:r>
          </w:p>
        </w:tc>
      </w:tr>
      <w:tr w:rsidR="005C2711" w:rsidRPr="005C2711" w14:paraId="328A230D" w14:textId="77777777" w:rsidTr="003E5CD5">
        <w:trPr>
          <w:trHeight w:val="345"/>
        </w:trPr>
        <w:tc>
          <w:tcPr>
            <w:tcW w:w="900" w:type="dxa"/>
          </w:tcPr>
          <w:p w14:paraId="5889BF10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02</w:t>
            </w:r>
          </w:p>
        </w:tc>
        <w:tc>
          <w:tcPr>
            <w:tcW w:w="1800" w:type="dxa"/>
          </w:tcPr>
          <w:p w14:paraId="3773B310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45421160-3</w:t>
            </w:r>
          </w:p>
        </w:tc>
        <w:tc>
          <w:tcPr>
            <w:tcW w:w="6900" w:type="dxa"/>
          </w:tcPr>
          <w:p w14:paraId="6CA93604" w14:textId="4FD9A344" w:rsidR="005C2711" w:rsidRPr="005C2711" w:rsidRDefault="003C5F8E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 xml:space="preserve"> </w:t>
            </w:r>
            <w:r w:rsidR="005C2711"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Ferrage</w:t>
            </w:r>
          </w:p>
        </w:tc>
      </w:tr>
      <w:tr w:rsidR="005C2711" w:rsidRPr="005C2711" w14:paraId="2AC82CEE" w14:textId="77777777" w:rsidTr="003E5CD5">
        <w:trPr>
          <w:trHeight w:val="345"/>
        </w:trPr>
        <w:tc>
          <w:tcPr>
            <w:tcW w:w="900" w:type="dxa"/>
          </w:tcPr>
          <w:p w14:paraId="3B13D00D" w14:textId="711745B4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3</w:t>
            </w:r>
          </w:p>
        </w:tc>
        <w:tc>
          <w:tcPr>
            <w:tcW w:w="1800" w:type="dxa"/>
          </w:tcPr>
          <w:p w14:paraId="02214497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45442100-8</w:t>
            </w:r>
          </w:p>
        </w:tc>
        <w:tc>
          <w:tcPr>
            <w:tcW w:w="6900" w:type="dxa"/>
          </w:tcPr>
          <w:p w14:paraId="5150FB5E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de peinture</w:t>
            </w:r>
          </w:p>
        </w:tc>
      </w:tr>
      <w:tr w:rsidR="005C2711" w:rsidRPr="005C2711" w14:paraId="6DAE0F21" w14:textId="77777777" w:rsidTr="003E5CD5">
        <w:trPr>
          <w:trHeight w:val="345"/>
        </w:trPr>
        <w:tc>
          <w:tcPr>
            <w:tcW w:w="900" w:type="dxa"/>
          </w:tcPr>
          <w:p w14:paraId="5C706087" w14:textId="5A094FA8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3</w:t>
            </w:r>
          </w:p>
        </w:tc>
        <w:tc>
          <w:tcPr>
            <w:tcW w:w="1800" w:type="dxa"/>
          </w:tcPr>
          <w:p w14:paraId="5E34127A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45430000-0</w:t>
            </w:r>
          </w:p>
        </w:tc>
        <w:tc>
          <w:tcPr>
            <w:tcW w:w="6900" w:type="dxa"/>
          </w:tcPr>
          <w:p w14:paraId="0EB5C0B1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Revêtement de sols et de murs</w:t>
            </w:r>
          </w:p>
        </w:tc>
      </w:tr>
      <w:tr w:rsidR="005C2711" w:rsidRPr="005C2711" w14:paraId="0A2BF31B" w14:textId="77777777" w:rsidTr="003E5CD5">
        <w:trPr>
          <w:trHeight w:val="345"/>
        </w:trPr>
        <w:tc>
          <w:tcPr>
            <w:tcW w:w="900" w:type="dxa"/>
          </w:tcPr>
          <w:p w14:paraId="1EEEC343" w14:textId="20927A05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</w:t>
            </w:r>
          </w:p>
        </w:tc>
        <w:tc>
          <w:tcPr>
            <w:tcW w:w="1800" w:type="dxa"/>
          </w:tcPr>
          <w:p w14:paraId="48C59F01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45330000-9</w:t>
            </w:r>
          </w:p>
        </w:tc>
        <w:tc>
          <w:tcPr>
            <w:tcW w:w="6900" w:type="dxa"/>
          </w:tcPr>
          <w:p w14:paraId="6071D602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de plomberie</w:t>
            </w:r>
          </w:p>
        </w:tc>
      </w:tr>
      <w:tr w:rsidR="005C2711" w:rsidRPr="005C2711" w14:paraId="0FA375AA" w14:textId="77777777" w:rsidTr="003E5CD5">
        <w:trPr>
          <w:trHeight w:val="345"/>
        </w:trPr>
        <w:tc>
          <w:tcPr>
            <w:tcW w:w="900" w:type="dxa"/>
          </w:tcPr>
          <w:p w14:paraId="531A0742" w14:textId="2D066A10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</w:t>
            </w:r>
          </w:p>
        </w:tc>
        <w:tc>
          <w:tcPr>
            <w:tcW w:w="1800" w:type="dxa"/>
          </w:tcPr>
          <w:p w14:paraId="28954E83" w14:textId="77777777" w:rsidR="005C2711" w:rsidRPr="005C2711" w:rsidRDefault="005C2711" w:rsidP="005C2711">
            <w:pPr>
              <w:spacing w:before="59"/>
              <w:ind w:left="6" w:right="1"/>
              <w:jc w:val="center"/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pacing w:val="-2"/>
                <w:sz w:val="20"/>
                <w:szCs w:val="22"/>
                <w:lang w:val="fr-FR"/>
              </w:rPr>
              <w:t>45331200-8</w:t>
            </w:r>
          </w:p>
        </w:tc>
        <w:tc>
          <w:tcPr>
            <w:tcW w:w="6900" w:type="dxa"/>
          </w:tcPr>
          <w:p w14:paraId="02F1C1C6" w14:textId="77777777" w:rsidR="005C2711" w:rsidRPr="005C2711" w:rsidRDefault="005C2711" w:rsidP="005C2711">
            <w:pPr>
              <w:spacing w:before="59"/>
              <w:ind w:left="42"/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</w:pPr>
            <w:r w:rsidRPr="005C2711">
              <w:rPr>
                <w:rFonts w:ascii="Trebuchet MS" w:eastAsia="Trebuchet MS" w:hAnsi="Trebuchet MS" w:cs="Trebuchet MS"/>
                <w:sz w:val="20"/>
                <w:szCs w:val="22"/>
                <w:lang w:val="fr-FR"/>
              </w:rPr>
              <w:t>Travaux d'installation de matériel de ventilation et de climatisation</w:t>
            </w:r>
          </w:p>
        </w:tc>
      </w:tr>
    </w:tbl>
    <w:bookmarkEnd w:id="28"/>
    <w:p w14:paraId="62508A57" w14:textId="77777777" w:rsidR="0011225E" w:rsidRDefault="00B4083B">
      <w:pPr>
        <w:spacing w:after="120" w:line="240" w:lineRule="exact"/>
      </w:pPr>
      <w:r>
        <w:t xml:space="preserve"> </w:t>
      </w:r>
    </w:p>
    <w:p w14:paraId="46D818B3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NA14"/>
      <w:bookmarkStart w:id="30" w:name="_Toc192659840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Acceptation de la valeur contractuelle des pièces du marché</w:t>
      </w:r>
      <w:bookmarkEnd w:id="30"/>
    </w:p>
    <w:p w14:paraId="6B3876D9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70344B48" w14:textId="77777777" w:rsidR="0011225E" w:rsidRDefault="00B4083B" w:rsidP="00D84C5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2138EB17" w14:textId="77777777" w:rsidR="0011225E" w:rsidRDefault="0011225E" w:rsidP="00D84C5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9F946B" w14:textId="56571D2B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L'acte d'engagement (AE) et </w:t>
      </w:r>
      <w:r w:rsidR="00B655CB" w:rsidRPr="00B655CB">
        <w:rPr>
          <w:color w:val="000000"/>
        </w:rPr>
        <w:t>son annexe</w:t>
      </w:r>
      <w:r w:rsidR="00B655CB">
        <w:rPr>
          <w:color w:val="000000"/>
        </w:rPr>
        <w:t xml:space="preserve"> </w:t>
      </w:r>
      <w:r w:rsidR="00B655CB" w:rsidRPr="00B655CB">
        <w:rPr>
          <w:color w:val="000000"/>
        </w:rPr>
        <w:t>1 (désignation des co-traitants et répartition des prestations)</w:t>
      </w:r>
    </w:p>
    <w:p w14:paraId="480D9627" w14:textId="6C6C80F8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cahier des clauses administratives particulières (CCAP)</w:t>
      </w:r>
    </w:p>
    <w:p w14:paraId="4C46225F" w14:textId="14404D46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cahier des clauses administratives générales (CCAG) applicables aux marchés publics de travaux, approuvé par l'arrêté du 30 mars 2021</w:t>
      </w:r>
    </w:p>
    <w:p w14:paraId="1BD1033E" w14:textId="5E60A055" w:rsidR="00566B97" w:rsidRDefault="00566B97" w:rsidP="00566B97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cahiers des clauses techniques particulières (</w:t>
      </w:r>
      <w:r w:rsidR="00B11DBA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CCTP)</w:t>
      </w:r>
    </w:p>
    <w:p w14:paraId="39A165F0" w14:textId="01E1427C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série de plans, schémas et croquis, établis par le maître d'œuvre ou par les bureaux d'études, le cas échéant</w:t>
      </w:r>
    </w:p>
    <w:p w14:paraId="7FD07057" w14:textId="39C05089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calendrier détaillé d'exécution</w:t>
      </w:r>
      <w:r w:rsidR="00BF719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des prestations</w:t>
      </w:r>
    </w:p>
    <w:p w14:paraId="7A72B6BC" w14:textId="21DE682C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Diagnostic Amiante</w:t>
      </w:r>
    </w:p>
    <w:p w14:paraId="30460DB4" w14:textId="338A466F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Plan Particulier de Sécurité et de Protection de la Santé</w:t>
      </w:r>
    </w:p>
    <w:p w14:paraId="0A886FFC" w14:textId="5ABCD6AE" w:rsidR="0011225E" w:rsidRDefault="00B4083B" w:rsidP="005C2711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Rapport Initial de Contrôle Technique</w:t>
      </w:r>
    </w:p>
    <w:p w14:paraId="12D413BC" w14:textId="77777777" w:rsidR="003942A0" w:rsidRDefault="00B4083B" w:rsidP="007265E0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 w:rsidRPr="003942A0">
        <w:rPr>
          <w:color w:val="000000"/>
          <w:lang w:val="fr-FR"/>
        </w:rPr>
        <w:t xml:space="preserve">Le Diagnostic Plomb </w:t>
      </w:r>
    </w:p>
    <w:p w14:paraId="4BE5456B" w14:textId="1782DFE5" w:rsidR="0011225E" w:rsidRPr="003942A0" w:rsidRDefault="00B4083B" w:rsidP="007265E0">
      <w:pPr>
        <w:pStyle w:val="ParagrapheIndent1"/>
        <w:numPr>
          <w:ilvl w:val="0"/>
          <w:numId w:val="3"/>
        </w:numPr>
        <w:spacing w:line="232" w:lineRule="exact"/>
        <w:jc w:val="both"/>
        <w:rPr>
          <w:color w:val="000000"/>
          <w:lang w:val="fr-FR"/>
        </w:rPr>
      </w:pPr>
      <w:r w:rsidRPr="003942A0">
        <w:rPr>
          <w:color w:val="000000"/>
          <w:lang w:val="fr-FR"/>
        </w:rPr>
        <w:t>Le mémoire justificatif des dispositions prévues par le titulaire pour l'exécution du contrat</w:t>
      </w:r>
    </w:p>
    <w:p w14:paraId="455E4D80" w14:textId="77777777" w:rsidR="0040042C" w:rsidRPr="0040042C" w:rsidRDefault="0040042C" w:rsidP="0040042C">
      <w:pPr>
        <w:rPr>
          <w:lang w:val="fr-FR"/>
        </w:rPr>
      </w:pPr>
    </w:p>
    <w:p w14:paraId="143D5DC2" w14:textId="77777777" w:rsidR="0011225E" w:rsidRDefault="00B4083B" w:rsidP="000D5D65">
      <w:pPr>
        <w:pStyle w:val="Titre1"/>
        <w:shd w:val="clear" w:color="auto" w:fill="0070C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1" w:name="ArtL1_AE-3-A14"/>
      <w:bookmarkStart w:id="32" w:name="_Toc192659841"/>
      <w:bookmarkEnd w:id="31"/>
      <w:r>
        <w:rPr>
          <w:rFonts w:ascii="Trebuchet MS" w:eastAsia="Trebuchet MS" w:hAnsi="Trebuchet MS" w:cs="Trebuchet MS"/>
          <w:color w:val="FFFFFF"/>
          <w:sz w:val="28"/>
          <w:lang w:val="fr-FR"/>
        </w:rPr>
        <w:t>12 - Signature</w:t>
      </w:r>
      <w:bookmarkEnd w:id="32"/>
    </w:p>
    <w:p w14:paraId="114293E7" w14:textId="77777777" w:rsidR="0011225E" w:rsidRDefault="00B4083B">
      <w:pPr>
        <w:spacing w:line="60" w:lineRule="exact"/>
        <w:rPr>
          <w:sz w:val="6"/>
        </w:rPr>
      </w:pPr>
      <w:r>
        <w:t xml:space="preserve"> </w:t>
      </w:r>
    </w:p>
    <w:p w14:paraId="4230AFC7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60D43B3C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8F153C0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6D26B641" w14:textId="77777777" w:rsidR="0011225E" w:rsidRDefault="00B4083B" w:rsidP="00D84C5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2ABCB9" w14:textId="77777777" w:rsidR="0011225E" w:rsidRDefault="0011225E" w:rsidP="00D84C5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96C844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368DC859" w14:textId="7777777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4BD5FF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5D8569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D3C4AA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2C9E73" w14:textId="7E79B722" w:rsidR="0011225E" w:rsidRDefault="00B4083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225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 du candidat, du mandataire</w:t>
      </w:r>
    </w:p>
    <w:p w14:paraId="57F221A7" w14:textId="0124DE88" w:rsidR="0011225E" w:rsidRDefault="0011225E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2A4B8EE5" w14:textId="04F6C15D" w:rsidR="005C2711" w:rsidRPr="005C2711" w:rsidRDefault="00B4083B" w:rsidP="005C2711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9EE566" w14:textId="4957C0DF" w:rsidR="005C2711" w:rsidRPr="005C2711" w:rsidRDefault="005C2711" w:rsidP="005C2711">
      <w:pPr>
        <w:pStyle w:val="Paragraphedeliste"/>
        <w:numPr>
          <w:ilvl w:val="0"/>
          <w:numId w:val="2"/>
        </w:numPr>
        <w:spacing w:before="40"/>
        <w:ind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C2711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Offres de base</w:t>
      </w:r>
    </w:p>
    <w:p w14:paraId="1B2DE89D" w14:textId="77777777" w:rsidR="005C2711" w:rsidRPr="005C2711" w:rsidRDefault="005C2711" w:rsidP="005C271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11225E" w14:paraId="47FD901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2928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1225E" w14:paraId="4BAA7373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854B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279C8981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EBFC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0FF63" w14:textId="77777777" w:rsidR="0011225E" w:rsidRDefault="00B408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2E76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0EDD593C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09A5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283FD749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2C4EA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1AB92418" w14:textId="77777777" w:rsidR="0011225E" w:rsidRDefault="00B4083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5C2711" w14:paraId="40A0FD4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EE99" w14:textId="77777777" w:rsidR="005C2711" w:rsidRDefault="005C2711" w:rsidP="005C2711">
            <w:pPr>
              <w:spacing w:line="60" w:lineRule="exact"/>
              <w:rPr>
                <w:sz w:val="6"/>
              </w:rPr>
            </w:pPr>
          </w:p>
          <w:p w14:paraId="7B9D4C07" w14:textId="2E413210" w:rsidR="005C2711" w:rsidRDefault="005C2711" w:rsidP="005C271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B4D0C9" wp14:editId="0446E162">
                  <wp:extent cx="128905" cy="1289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B0B0" w14:textId="77777777" w:rsidR="005C2711" w:rsidRDefault="005C2711" w:rsidP="005C271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2B6C" w14:textId="0D56D363" w:rsidR="005C2711" w:rsidRDefault="005C2711" w:rsidP="005C271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FONDATIONS SPECIALES/ DEMOLITION - GROS ŒUVRE/ ETANCHEITE/ VRD ET ESPACES VERTS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3C61F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5EB7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68F3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5C2711" w14:paraId="2CCDA41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862C" w14:textId="77777777" w:rsidR="005C2711" w:rsidRDefault="005C2711" w:rsidP="005C2711">
            <w:pPr>
              <w:spacing w:line="60" w:lineRule="exact"/>
              <w:rPr>
                <w:sz w:val="6"/>
              </w:rPr>
            </w:pPr>
          </w:p>
          <w:p w14:paraId="50255014" w14:textId="69386232" w:rsidR="005C2711" w:rsidRDefault="005C2711" w:rsidP="005C271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BA83C3" wp14:editId="4AD1AF21">
                  <wp:extent cx="128905" cy="1289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DE01D" w14:textId="77777777" w:rsidR="005C2711" w:rsidRDefault="005C2711" w:rsidP="005C271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B91FF" w14:textId="56F847AB" w:rsidR="005C2711" w:rsidRDefault="005C2711" w:rsidP="005C271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BARDAGE METALLIQUE – MENUISERIES EXT. –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DF32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48DF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76655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5C2711" w14:paraId="6FE81AE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FEF1" w14:textId="77777777" w:rsidR="005C2711" w:rsidRDefault="005C2711" w:rsidP="005C2711">
            <w:pPr>
              <w:spacing w:line="60" w:lineRule="exact"/>
              <w:rPr>
                <w:sz w:val="6"/>
              </w:rPr>
            </w:pPr>
          </w:p>
          <w:p w14:paraId="75CD1CA5" w14:textId="17D55A06" w:rsidR="005C2711" w:rsidRDefault="005C2711" w:rsidP="005C271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C44D31" wp14:editId="7159A9D6">
                  <wp:extent cx="128905" cy="1289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CF84" w14:textId="1064DAA1" w:rsidR="005C2711" w:rsidRDefault="005C2711" w:rsidP="005C271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D23E" w14:textId="3D093CB4" w:rsidR="005C2711" w:rsidRDefault="005C2711" w:rsidP="005C271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PLATRERIE-PEINTURE/ CARRELAGE-FAIENCES/ SOLS SOUPLES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85D1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6EFB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754AC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5C2711" w14:paraId="3059D18B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4E43" w14:textId="77777777" w:rsidR="005C2711" w:rsidRDefault="005C2711" w:rsidP="005C2711">
            <w:pPr>
              <w:spacing w:line="60" w:lineRule="exact"/>
              <w:rPr>
                <w:sz w:val="6"/>
              </w:rPr>
            </w:pPr>
          </w:p>
          <w:p w14:paraId="5196189C" w14:textId="3E08CE73" w:rsidR="005C2711" w:rsidRDefault="005C2711" w:rsidP="005C2711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7851372" wp14:editId="237797D7">
                  <wp:extent cx="128905" cy="1289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0253" w14:textId="6B86A98F" w:rsidR="005C2711" w:rsidRDefault="005C2711" w:rsidP="005C271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11D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E1FA" w14:textId="6E56CE9D" w:rsidR="005C2711" w:rsidRDefault="005C2711" w:rsidP="005C271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C2711">
              <w:rPr>
                <w:rFonts w:ascii="Trebuchet MS" w:hAnsi="Trebuchet MS"/>
                <w:sz w:val="16"/>
                <w:szCs w:val="16"/>
              </w:rPr>
              <w:t>PLOMBERIE – VENTILATION (CVC)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F3A9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6AF1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8381" w14:textId="77777777" w:rsidR="005C2711" w:rsidRDefault="005C2711" w:rsidP="005C271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280805EE" w14:textId="2B72D344" w:rsidR="0011225E" w:rsidRDefault="00B4083B" w:rsidP="00BF7197">
      <w:pPr>
        <w:spacing w:line="240" w:lineRule="exact"/>
      </w:pPr>
      <w:r>
        <w:t xml:space="preserve"> </w:t>
      </w:r>
    </w:p>
    <w:p w14:paraId="56D83827" w14:textId="7DC32445" w:rsidR="0011225E" w:rsidRPr="005C2711" w:rsidRDefault="00B4083B" w:rsidP="005C2711">
      <w:pPr>
        <w:pStyle w:val="Paragraphedeliste"/>
        <w:numPr>
          <w:ilvl w:val="0"/>
          <w:numId w:val="2"/>
        </w:numPr>
        <w:spacing w:before="40"/>
        <w:ind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5C2711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Variante(s) exigée(s) retenue(s)</w:t>
      </w:r>
    </w:p>
    <w:p w14:paraId="4253778F" w14:textId="77777777" w:rsidR="00EA099E" w:rsidRDefault="00EA099E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103"/>
        <w:gridCol w:w="800"/>
        <w:gridCol w:w="500"/>
        <w:gridCol w:w="3900"/>
        <w:gridCol w:w="1400"/>
        <w:gridCol w:w="1936"/>
      </w:tblGrid>
      <w:tr w:rsidR="0011225E" w14:paraId="19D765AC" w14:textId="77777777" w:rsidTr="005C2711">
        <w:trPr>
          <w:trHeight w:val="292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F1A74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6B40C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1D62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F717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19ED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7A93" w14:textId="77777777" w:rsidR="0011225E" w:rsidRDefault="00B408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225E" w14:paraId="3130F22B" w14:textId="77777777" w:rsidTr="005C2711">
        <w:trPr>
          <w:trHeight w:val="346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2C28" w14:textId="49BA6BE9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5C2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EEF8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4722846C" w14:textId="2DF2D2CE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747C9F6" wp14:editId="0CE0FA66">
                  <wp:extent cx="128905" cy="1289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0565" w14:textId="510C1474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</w:t>
            </w:r>
            <w:r w:rsidR="001A6B2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V1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A539" w14:textId="18C28E01" w:rsidR="0011225E" w:rsidRDefault="001122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531A8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ECB7A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1225E" w14:paraId="71D8D3CC" w14:textId="77777777" w:rsidTr="005C2711">
        <w:trPr>
          <w:trHeight w:val="346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CD7C" w14:textId="6F1C191E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5C2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E617" w14:textId="77777777" w:rsidR="0011225E" w:rsidRDefault="0011225E">
            <w:pPr>
              <w:spacing w:line="120" w:lineRule="exact"/>
              <w:rPr>
                <w:sz w:val="12"/>
              </w:rPr>
            </w:pPr>
          </w:p>
          <w:p w14:paraId="6E7AC43D" w14:textId="651F75DD" w:rsidR="0011225E" w:rsidRDefault="00B4083B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CCECD6" wp14:editId="1C618B08">
                  <wp:extent cx="128905" cy="1289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747BA" w14:textId="6D68B83F" w:rsidR="0011225E" w:rsidRDefault="00B408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</w:t>
            </w:r>
            <w:r w:rsidR="001A6B2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V1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7963E" w14:textId="7ACE6E1D" w:rsidR="0011225E" w:rsidRDefault="001122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A31C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5A2A" w14:textId="77777777" w:rsidR="0011225E" w:rsidRDefault="00B4083B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4D1540A4" w14:textId="205CD419" w:rsidR="0011225E" w:rsidRDefault="00B4083B" w:rsidP="00D84C5F">
      <w:pPr>
        <w:spacing w:line="240" w:lineRule="exact"/>
      </w:pPr>
      <w:r>
        <w:t xml:space="preserve"> </w:t>
      </w:r>
    </w:p>
    <w:p w14:paraId="0EF5799F" w14:textId="77777777" w:rsidR="00D84C5F" w:rsidRDefault="00D84C5F">
      <w:pPr>
        <w:pStyle w:val="ParagrapheIndent1"/>
        <w:spacing w:line="232" w:lineRule="exact"/>
        <w:rPr>
          <w:color w:val="000000"/>
          <w:lang w:val="fr-FR"/>
        </w:rPr>
      </w:pPr>
    </w:p>
    <w:p w14:paraId="138F5DE8" w14:textId="10790D07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E125150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1FC66792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80091C" w14:textId="77777777" w:rsidR="0011225E" w:rsidRDefault="00B408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EA2C12" w14:textId="2F9B1BA3" w:rsidR="0011225E" w:rsidRDefault="00B4083B" w:rsidP="00D84C5F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  <w:r w:rsidR="00193522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habilité</w:t>
      </w:r>
      <w:r w:rsidR="00193522">
        <w:rPr>
          <w:color w:val="000000"/>
          <w:lang w:val="fr-FR"/>
        </w:rPr>
        <w:t>,</w:t>
      </w:r>
    </w:p>
    <w:p w14:paraId="35A99185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407322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8DB4B2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205564" w14:textId="07B1847F" w:rsidR="0011225E" w:rsidRDefault="0011225E" w:rsidP="00D84C5F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034BB00" w14:textId="77777777" w:rsidR="00D84C5F" w:rsidRDefault="00D84C5F" w:rsidP="00D84C5F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002B4284" w14:textId="77777777" w:rsidR="00D84C5F" w:rsidRDefault="00D84C5F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16C8DB0D" w14:textId="77777777" w:rsidR="00D84C5F" w:rsidRDefault="00D84C5F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180A82FC" w14:textId="2823D46D" w:rsidR="005C2711" w:rsidRDefault="005C2711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01992EA5" w14:textId="6C9F29A2" w:rsidR="00B11DBA" w:rsidRDefault="00B11DBA" w:rsidP="00B11DBA">
      <w:pPr>
        <w:rPr>
          <w:lang w:val="fr-FR"/>
        </w:rPr>
      </w:pPr>
    </w:p>
    <w:p w14:paraId="310D26D0" w14:textId="6096BB6C" w:rsidR="00B11DBA" w:rsidRDefault="00B11DBA" w:rsidP="00B11DBA">
      <w:pPr>
        <w:rPr>
          <w:lang w:val="fr-FR"/>
        </w:rPr>
      </w:pPr>
    </w:p>
    <w:p w14:paraId="11A1117A" w14:textId="6B2836BB" w:rsidR="00B11DBA" w:rsidRDefault="00B11DBA" w:rsidP="00B11DBA">
      <w:pPr>
        <w:rPr>
          <w:lang w:val="fr-FR"/>
        </w:rPr>
      </w:pPr>
    </w:p>
    <w:p w14:paraId="00C893BB" w14:textId="77777777" w:rsidR="00B11DBA" w:rsidRPr="00B11DBA" w:rsidRDefault="00B11DBA" w:rsidP="00B11DBA">
      <w:pPr>
        <w:rPr>
          <w:lang w:val="fr-FR"/>
        </w:rPr>
      </w:pPr>
    </w:p>
    <w:p w14:paraId="1A2D2605" w14:textId="77777777" w:rsidR="005C2711" w:rsidRDefault="005C2711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636BAD4C" w14:textId="77777777" w:rsidR="00B11DBA" w:rsidRDefault="00B11DBA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322D62A6" w14:textId="77777777" w:rsidR="00B11DBA" w:rsidRDefault="00B11DBA">
      <w:pPr>
        <w:pStyle w:val="ParagrapheIndent1"/>
        <w:spacing w:line="232" w:lineRule="exact"/>
        <w:rPr>
          <w:b/>
          <w:color w:val="000000"/>
          <w:u w:val="single"/>
          <w:lang w:val="fr-FR"/>
        </w:rPr>
      </w:pPr>
    </w:p>
    <w:p w14:paraId="7678BC8F" w14:textId="34E43761" w:rsidR="0011225E" w:rsidRDefault="00B4083B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0E6B4FC" w14:textId="77777777" w:rsidR="0011225E" w:rsidRDefault="0011225E">
      <w:pPr>
        <w:pStyle w:val="ParagrapheIndent1"/>
        <w:spacing w:line="232" w:lineRule="exact"/>
        <w:rPr>
          <w:color w:val="000000"/>
          <w:lang w:val="fr-FR"/>
        </w:rPr>
      </w:pPr>
    </w:p>
    <w:p w14:paraId="7DB9E4E9" w14:textId="31FA6AFB" w:rsidR="0011225E" w:rsidRDefault="00B4083B" w:rsidP="00D84C5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EE6E431" w14:textId="77777777" w:rsidR="005C2711" w:rsidRPr="005C2711" w:rsidRDefault="005C2711" w:rsidP="005C2711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7EAB41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FB5C7" w14:textId="0F840418" w:rsidR="0011225E" w:rsidRDefault="00B4083B" w:rsidP="00D84C5F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5B5334" wp14:editId="753BBB0E">
                  <wp:extent cx="150495" cy="150495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8C4E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C4D38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76B6916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09C1769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EED5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1874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E106" w14:textId="77777777" w:rsidR="0011225E" w:rsidRDefault="0011225E" w:rsidP="00D84C5F">
            <w:pPr>
              <w:jc w:val="both"/>
            </w:pPr>
          </w:p>
        </w:tc>
      </w:tr>
    </w:tbl>
    <w:p w14:paraId="5DEEC59C" w14:textId="77777777" w:rsidR="0011225E" w:rsidRDefault="00B4083B" w:rsidP="00D84C5F">
      <w:pPr>
        <w:spacing w:line="240" w:lineRule="exact"/>
        <w:jc w:val="both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6BECC0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D434" w14:textId="476A2F91" w:rsidR="0011225E" w:rsidRDefault="00B4083B" w:rsidP="00D84C5F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793D253" wp14:editId="54DD4342">
                  <wp:extent cx="150495" cy="150495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CA342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0090C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957E4AD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05F31E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E26D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6A1B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670D" w14:textId="77777777" w:rsidR="0011225E" w:rsidRDefault="0011225E" w:rsidP="00D84C5F">
            <w:pPr>
              <w:jc w:val="both"/>
            </w:pPr>
          </w:p>
        </w:tc>
      </w:tr>
    </w:tbl>
    <w:p w14:paraId="5AD32D15" w14:textId="77777777" w:rsidR="0011225E" w:rsidRDefault="00B4083B" w:rsidP="00D84C5F">
      <w:pPr>
        <w:spacing w:line="240" w:lineRule="exact"/>
        <w:jc w:val="both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772AEA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57038" w14:textId="08579153" w:rsidR="0011225E" w:rsidRDefault="00B4083B" w:rsidP="00D84C5F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F88B3A" wp14:editId="2C31AA1B">
                  <wp:extent cx="150495" cy="150495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FC46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BA82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FFFE617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5C51F5F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25A5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F44C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DAC8" w14:textId="77777777" w:rsidR="0011225E" w:rsidRDefault="0011225E" w:rsidP="00D84C5F">
            <w:pPr>
              <w:jc w:val="both"/>
            </w:pPr>
          </w:p>
        </w:tc>
      </w:tr>
    </w:tbl>
    <w:p w14:paraId="4F55A6E6" w14:textId="77777777" w:rsidR="0011225E" w:rsidRDefault="00B4083B" w:rsidP="00D84C5F">
      <w:pPr>
        <w:spacing w:line="240" w:lineRule="exact"/>
        <w:jc w:val="both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17BE0A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098CD" w14:textId="7E4D933D" w:rsidR="0011225E" w:rsidRDefault="00B4083B" w:rsidP="00D84C5F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01F814" wp14:editId="2A0AE05A">
                  <wp:extent cx="150495" cy="150495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2C2BE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DDCC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06AAEBC" w14:textId="77777777" w:rsidR="0011225E" w:rsidRDefault="00B4083B" w:rsidP="00D84C5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1225E" w14:paraId="73470AC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B1BE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A705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36B9" w14:textId="77777777" w:rsidR="0011225E" w:rsidRDefault="0011225E" w:rsidP="00D84C5F">
            <w:pPr>
              <w:jc w:val="both"/>
            </w:pPr>
          </w:p>
        </w:tc>
      </w:tr>
    </w:tbl>
    <w:p w14:paraId="07748D1F" w14:textId="77777777" w:rsidR="0011225E" w:rsidRDefault="00B4083B" w:rsidP="00D84C5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1225E" w14:paraId="3F9DF0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8D3F" w14:textId="467DBCBA" w:rsidR="0011225E" w:rsidRDefault="00B4083B" w:rsidP="00D84C5F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496E019" wp14:editId="786B4688">
                  <wp:extent cx="150495" cy="150495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5918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B1D4" w14:textId="77777777" w:rsidR="0011225E" w:rsidRDefault="00B4083B" w:rsidP="00D84C5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1225E" w14:paraId="04D6ED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DADC" w14:textId="3660E4A5" w:rsidR="0011225E" w:rsidRDefault="00B4083B" w:rsidP="00D84C5F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1FE7D7" wp14:editId="2C46E235">
                  <wp:extent cx="150495" cy="150495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FE98" w14:textId="77777777" w:rsidR="0011225E" w:rsidRDefault="0011225E" w:rsidP="00D84C5F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CA6F" w14:textId="77777777" w:rsidR="0011225E" w:rsidRDefault="00B4083B" w:rsidP="00D84C5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463086B" w14:textId="77777777" w:rsidR="0011225E" w:rsidRDefault="00B4083B">
      <w:pPr>
        <w:spacing w:line="240" w:lineRule="exact"/>
      </w:pPr>
      <w:r>
        <w:t xml:space="preserve"> </w:t>
      </w:r>
    </w:p>
    <w:p w14:paraId="2646C970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AA9BFE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02F0BA2" w14:textId="77777777" w:rsidR="0011225E" w:rsidRDefault="0011225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DE0DB5" w14:textId="77777777" w:rsidR="0011225E" w:rsidRDefault="00B4083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1225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C0BA03" w14:textId="77777777" w:rsidR="0011225E" w:rsidRDefault="00B4083B" w:rsidP="000D5D65">
      <w:pPr>
        <w:pStyle w:val="Titre1"/>
        <w:shd w:val="clear" w:color="auto" w:fill="0070C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3" w:name="ArtL1_A-CT"/>
      <w:bookmarkStart w:id="34" w:name="_Toc192659842"/>
      <w:bookmarkEnd w:id="3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4"/>
    </w:p>
    <w:p w14:paraId="78ACD616" w14:textId="77777777" w:rsidR="0011225E" w:rsidRDefault="00B4083B">
      <w:pPr>
        <w:spacing w:after="60" w:line="240" w:lineRule="exact"/>
      </w:pPr>
      <w:r>
        <w:t xml:space="preserve"> </w:t>
      </w: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1225E" w14:paraId="14B03402" w14:textId="77777777" w:rsidTr="00D84C5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F165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7CA4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48E53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CB76" w14:textId="77777777" w:rsidR="0011225E" w:rsidRDefault="00B4083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BE4862" w14:textId="77777777" w:rsidR="0011225E" w:rsidRDefault="00B4083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9B43" w14:textId="77777777" w:rsidR="0011225E" w:rsidRDefault="00B408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1225E" w14:paraId="19A484DF" w14:textId="77777777" w:rsidTr="00D84C5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BF6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4E3EC9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0CB9DBA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6EDA62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BCDE6E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137A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105B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2F26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B893" w14:textId="77777777" w:rsidR="0011225E" w:rsidRDefault="0011225E"/>
        </w:tc>
      </w:tr>
      <w:tr w:rsidR="0011225E" w14:paraId="3D58FC1C" w14:textId="77777777" w:rsidTr="00D84C5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0B98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EBB9FB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F4AC460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5C69D3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547A0C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199F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9499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6F07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10EC" w14:textId="77777777" w:rsidR="0011225E" w:rsidRDefault="0011225E"/>
        </w:tc>
      </w:tr>
      <w:tr w:rsidR="0011225E" w14:paraId="2EEFBD31" w14:textId="77777777" w:rsidTr="00D84C5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97DD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EABD05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0624A73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CEEB42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23EF69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5DF9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D03B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38CF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A1AB7" w14:textId="77777777" w:rsidR="0011225E" w:rsidRDefault="0011225E"/>
        </w:tc>
      </w:tr>
      <w:tr w:rsidR="0011225E" w14:paraId="1A02889C" w14:textId="77777777" w:rsidTr="00D84C5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D685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E77E5D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E78BA8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E565A6" w14:textId="77777777" w:rsidR="0011225E" w:rsidRDefault="00B408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79854B" w14:textId="77777777" w:rsidR="0011225E" w:rsidRDefault="0011225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6EFB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59C5" w14:textId="77777777" w:rsidR="0011225E" w:rsidRDefault="0011225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9217" w14:textId="77777777" w:rsidR="0011225E" w:rsidRDefault="0011225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46B0" w14:textId="77777777" w:rsidR="0011225E" w:rsidRDefault="0011225E"/>
        </w:tc>
      </w:tr>
    </w:tbl>
    <w:p w14:paraId="039BEE93" w14:textId="77777777" w:rsidR="0011225E" w:rsidRDefault="0011225E"/>
    <w:sectPr w:rsidR="0011225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4C85" w14:textId="77777777" w:rsidR="004F661C" w:rsidRDefault="004F661C">
      <w:r>
        <w:separator/>
      </w:r>
    </w:p>
  </w:endnote>
  <w:endnote w:type="continuationSeparator" w:id="0">
    <w:p w14:paraId="1804CC35" w14:textId="77777777" w:rsidR="004F661C" w:rsidRDefault="004F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B3FB" w14:textId="77777777" w:rsidR="0011225E" w:rsidRDefault="0011225E">
    <w:pPr>
      <w:spacing w:after="160" w:line="240" w:lineRule="exact"/>
    </w:pPr>
  </w:p>
  <w:p w14:paraId="07828EBC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749A3E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05AE33" w14:textId="77777777" w:rsidR="00D84C5F" w:rsidRPr="00D84C5F" w:rsidRDefault="00D84C5F" w:rsidP="00D84C5F">
          <w:pPr>
            <w:widowControl w:val="0"/>
            <w:autoSpaceDE w:val="0"/>
            <w:autoSpaceDN w:val="0"/>
            <w:spacing w:before="20"/>
            <w:ind w:left="20"/>
            <w:rPr>
              <w:rFonts w:ascii="Trebuchet MS" w:eastAsia="Trebuchet MS" w:hAnsi="Trebuchet MS" w:cs="Trebuchet MS"/>
              <w:sz w:val="18"/>
              <w:szCs w:val="22"/>
              <w:lang w:val="fr-FR"/>
            </w:rPr>
          </w:pPr>
          <w:r w:rsidRPr="00D84C5F">
            <w:rPr>
              <w:rFonts w:ascii="Trebuchet MS" w:eastAsia="Trebuchet MS" w:hAnsi="Trebuchet MS" w:cs="Trebuchet MS"/>
              <w:sz w:val="18"/>
              <w:szCs w:val="22"/>
              <w:lang w:val="fr-FR"/>
            </w:rPr>
            <w:t>Consultation n°2024-027-DAI-NB</w:t>
          </w:r>
        </w:p>
        <w:p w14:paraId="36AA8103" w14:textId="70FC5653" w:rsidR="0011225E" w:rsidRDefault="0011225E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42B34" w14:textId="6A125799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942A0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942A0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BB7B" w14:textId="77777777" w:rsidR="0011225E" w:rsidRDefault="00B408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C283246" w14:textId="77777777" w:rsidR="0011225E" w:rsidRDefault="0011225E">
    <w:pPr>
      <w:spacing w:after="160" w:line="240" w:lineRule="exact"/>
    </w:pPr>
  </w:p>
  <w:p w14:paraId="13E54B79" w14:textId="77777777" w:rsidR="00D84C5F" w:rsidRPr="00D84C5F" w:rsidRDefault="00D84C5F" w:rsidP="00D84C5F">
    <w:pPr>
      <w:widowControl w:val="0"/>
      <w:autoSpaceDE w:val="0"/>
      <w:autoSpaceDN w:val="0"/>
      <w:spacing w:before="20"/>
      <w:ind w:left="20"/>
      <w:rPr>
        <w:rFonts w:ascii="Trebuchet MS" w:eastAsia="Trebuchet MS" w:hAnsi="Trebuchet MS" w:cs="Trebuchet MS"/>
        <w:sz w:val="18"/>
        <w:szCs w:val="22"/>
        <w:lang w:val="fr-FR"/>
      </w:rPr>
    </w:pPr>
    <w:r w:rsidRPr="00D84C5F">
      <w:rPr>
        <w:rFonts w:ascii="Trebuchet MS" w:eastAsia="Trebuchet MS" w:hAnsi="Trebuchet MS" w:cs="Trebuchet MS"/>
        <w:sz w:val="18"/>
        <w:szCs w:val="22"/>
        <w:lang w:val="fr-FR"/>
      </w:rPr>
      <w:t>Consultation n°2024-027-DAI-NB</w:t>
    </w:r>
  </w:p>
  <w:p w14:paraId="2D1DAA68" w14:textId="77777777" w:rsidR="0011225E" w:rsidRDefault="001122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225E" w14:paraId="1F45A9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F1EBD" w14:textId="6C805FBA" w:rsidR="0011225E" w:rsidRDefault="0011225E">
          <w:pPr>
            <w:pStyle w:val="PiedDePage"/>
            <w:rPr>
              <w:color w:val="000000"/>
              <w:lang w:val="fr-FR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EB1306" w14:textId="112DEE28" w:rsidR="0011225E" w:rsidRDefault="00B408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942A0">
            <w:rPr>
              <w:noProof/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942A0">
            <w:rPr>
              <w:noProof/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225E" w14:paraId="505DEA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238013" w14:textId="77777777" w:rsidR="00D84C5F" w:rsidRPr="00D84C5F" w:rsidRDefault="00D84C5F" w:rsidP="00D84C5F">
          <w:pPr>
            <w:widowControl w:val="0"/>
            <w:autoSpaceDE w:val="0"/>
            <w:autoSpaceDN w:val="0"/>
            <w:spacing w:before="20"/>
            <w:ind w:left="20"/>
            <w:rPr>
              <w:rFonts w:ascii="Trebuchet MS" w:eastAsia="Trebuchet MS" w:hAnsi="Trebuchet MS" w:cs="Trebuchet MS"/>
              <w:sz w:val="18"/>
              <w:szCs w:val="22"/>
              <w:lang w:val="fr-FR"/>
            </w:rPr>
          </w:pPr>
          <w:r w:rsidRPr="00D84C5F">
            <w:rPr>
              <w:rFonts w:ascii="Trebuchet MS" w:eastAsia="Trebuchet MS" w:hAnsi="Trebuchet MS" w:cs="Trebuchet MS"/>
              <w:sz w:val="18"/>
              <w:szCs w:val="22"/>
              <w:lang w:val="fr-FR"/>
            </w:rPr>
            <w:t>Consultation n°2024-027-DAI-NB</w:t>
          </w:r>
        </w:p>
        <w:p w14:paraId="71CEC984" w14:textId="417AE153" w:rsidR="0011225E" w:rsidRDefault="0011225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15CCC8" w14:textId="5C4C7CC8" w:rsidR="0011225E" w:rsidRDefault="00B408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3942A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3942A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8E751" w14:textId="77777777" w:rsidR="004F661C" w:rsidRDefault="004F661C">
      <w:r>
        <w:separator/>
      </w:r>
    </w:p>
  </w:footnote>
  <w:footnote w:type="continuationSeparator" w:id="0">
    <w:p w14:paraId="7DAFABA0" w14:textId="77777777" w:rsidR="004F661C" w:rsidRDefault="004F6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29A02" w14:textId="70AC2871" w:rsidR="000D5D65" w:rsidRDefault="000D5D65">
    <w:pPr>
      <w:pStyle w:val="En-tte"/>
    </w:pPr>
    <w:r w:rsidRPr="002155D6">
      <w:rPr>
        <w:rFonts w:ascii="Arial" w:hAnsi="Arial" w:cs="Arial"/>
        <w:b/>
        <w:bCs/>
        <w:noProof/>
        <w:sz w:val="22"/>
        <w:lang w:val="fr-FR" w:eastAsia="fr-FR"/>
      </w:rPr>
      <w:drawing>
        <wp:inline distT="0" distB="0" distL="0" distR="0" wp14:anchorId="17986054" wp14:editId="4BB431EF">
          <wp:extent cx="1285875" cy="1009650"/>
          <wp:effectExtent l="0" t="0" r="9525" b="0"/>
          <wp:docPr id="47" name="Imag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44558"/>
    <w:multiLevelType w:val="hybridMultilevel"/>
    <w:tmpl w:val="3DEA85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E1D26"/>
    <w:multiLevelType w:val="hybridMultilevel"/>
    <w:tmpl w:val="EED05FAA"/>
    <w:lvl w:ilvl="0" w:tplc="E31EB9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17F89"/>
    <w:multiLevelType w:val="hybridMultilevel"/>
    <w:tmpl w:val="286E7420"/>
    <w:lvl w:ilvl="0" w:tplc="CB3688C6">
      <w:start w:val="1"/>
      <w:numFmt w:val="bullet"/>
      <w:lvlText w:val=""/>
      <w:lvlJc w:val="left"/>
      <w:pPr>
        <w:ind w:left="72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 w15:restartNumberingAfterBreak="0">
    <w:nsid w:val="7C047308"/>
    <w:multiLevelType w:val="hybridMultilevel"/>
    <w:tmpl w:val="E00CCEC0"/>
    <w:lvl w:ilvl="0" w:tplc="52667D1A">
      <w:start w:val="13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25E"/>
    <w:rsid w:val="000D5D65"/>
    <w:rsid w:val="0011225E"/>
    <w:rsid w:val="00113D6F"/>
    <w:rsid w:val="00151256"/>
    <w:rsid w:val="00172585"/>
    <w:rsid w:val="00193522"/>
    <w:rsid w:val="001A6B28"/>
    <w:rsid w:val="00243B01"/>
    <w:rsid w:val="003942A0"/>
    <w:rsid w:val="003C5F8E"/>
    <w:rsid w:val="003D3D4B"/>
    <w:rsid w:val="0040042C"/>
    <w:rsid w:val="00483F53"/>
    <w:rsid w:val="004976C8"/>
    <w:rsid w:val="004F661C"/>
    <w:rsid w:val="00566B97"/>
    <w:rsid w:val="005C2711"/>
    <w:rsid w:val="005D351B"/>
    <w:rsid w:val="00A208B4"/>
    <w:rsid w:val="00AD5B6D"/>
    <w:rsid w:val="00B11DBA"/>
    <w:rsid w:val="00B35289"/>
    <w:rsid w:val="00B4083B"/>
    <w:rsid w:val="00B655CB"/>
    <w:rsid w:val="00B96B3D"/>
    <w:rsid w:val="00BF7197"/>
    <w:rsid w:val="00D26125"/>
    <w:rsid w:val="00D84C5F"/>
    <w:rsid w:val="00DE0F31"/>
    <w:rsid w:val="00E0659B"/>
    <w:rsid w:val="00E927B5"/>
    <w:rsid w:val="00EA099E"/>
    <w:rsid w:val="00FD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6A33D"/>
  <w15:docId w15:val="{96F0A16F-76EC-4E1A-9588-F4C9389C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F71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719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F71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F7197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D5D6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Policepardfaut"/>
    <w:rsid w:val="003D3D4B"/>
    <w:rPr>
      <w:rFonts w:ascii="CenturyGothic-Bold" w:hAnsi="CenturyGothic-Bold" w:hint="default"/>
      <w:b/>
      <w:bCs/>
      <w:i w:val="0"/>
      <w:iCs w:val="0"/>
      <w:color w:val="000000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C271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5C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13</Pages>
  <Words>2228</Words>
  <Characters>12166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 CE</dc:creator>
  <cp:lastModifiedBy>BENKOUIDER AIT MOHAMMED Nadia</cp:lastModifiedBy>
  <cp:revision>16</cp:revision>
  <cp:lastPrinted>2025-03-12T07:17:00Z</cp:lastPrinted>
  <dcterms:created xsi:type="dcterms:W3CDTF">2025-02-20T13:56:00Z</dcterms:created>
  <dcterms:modified xsi:type="dcterms:W3CDTF">2025-03-12T07:17:00Z</dcterms:modified>
</cp:coreProperties>
</file>