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ayout w:type="fixed"/>
        <w:tblLook w:val="04A0" w:firstRow="1" w:lastRow="0" w:firstColumn="1" w:lastColumn="0" w:noHBand="0" w:noVBand="1"/>
      </w:tblPr>
      <w:tblGrid>
        <w:gridCol w:w="4820"/>
        <w:gridCol w:w="4536"/>
      </w:tblGrid>
      <w:tr w:rsidR="001A41A8" w:rsidRPr="00C84AE5" w14:paraId="0D399307" w14:textId="77777777" w:rsidTr="004D1962">
        <w:tc>
          <w:tcPr>
            <w:tcW w:w="4820" w:type="dxa"/>
            <w:hideMark/>
          </w:tcPr>
          <w:p w14:paraId="31AC318D" w14:textId="77777777" w:rsidR="001A41A8" w:rsidRPr="00C84AE5" w:rsidRDefault="001A41A8" w:rsidP="004D1962">
            <w:pPr>
              <w:suppressAutoHyphens/>
              <w:ind w:hanging="108"/>
              <w:jc w:val="both"/>
              <w:rPr>
                <w:rFonts w:ascii="Arial" w:hAnsi="Arial" w:cs="Arial"/>
                <w:b/>
                <w:bCs/>
                <w:kern w:val="2"/>
                <w:sz w:val="20"/>
                <w:szCs w:val="20"/>
                <w:u w:val="single"/>
                <w:lang w:eastAsia="ar-SA"/>
              </w:rPr>
            </w:pPr>
            <w:r w:rsidRPr="00C84AE5">
              <w:rPr>
                <w:rFonts w:ascii="Arial" w:hAnsi="Arial" w:cs="Arial"/>
                <w:noProof/>
                <w:sz w:val="20"/>
                <w:szCs w:val="20"/>
              </w:rPr>
              <w:drawing>
                <wp:inline distT="0" distB="0" distL="0" distR="0" wp14:anchorId="7B2FFCE2" wp14:editId="7B055F23">
                  <wp:extent cx="2659380" cy="944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9380" cy="944880"/>
                          </a:xfrm>
                          <a:prstGeom prst="rect">
                            <a:avLst/>
                          </a:prstGeom>
                          <a:solidFill>
                            <a:srgbClr val="FFFFFF">
                              <a:alpha val="0"/>
                            </a:srgbClr>
                          </a:solidFill>
                          <a:ln>
                            <a:noFill/>
                          </a:ln>
                        </pic:spPr>
                      </pic:pic>
                    </a:graphicData>
                  </a:graphic>
                </wp:inline>
              </w:drawing>
            </w:r>
          </w:p>
        </w:tc>
        <w:tc>
          <w:tcPr>
            <w:tcW w:w="4536" w:type="dxa"/>
          </w:tcPr>
          <w:p w14:paraId="35F5BFF8" w14:textId="77777777" w:rsidR="001A41A8" w:rsidRPr="00C84AE5" w:rsidRDefault="001A41A8" w:rsidP="004D1962">
            <w:pPr>
              <w:keepNext/>
              <w:suppressAutoHyphens/>
              <w:snapToGrid w:val="0"/>
              <w:jc w:val="both"/>
              <w:rPr>
                <w:rFonts w:ascii="Arial" w:hAnsi="Arial" w:cs="Arial"/>
                <w:b/>
                <w:bCs/>
                <w:kern w:val="2"/>
                <w:sz w:val="20"/>
                <w:szCs w:val="20"/>
                <w:u w:val="single"/>
                <w:lang w:eastAsia="ar-SA"/>
              </w:rPr>
            </w:pPr>
          </w:p>
          <w:p w14:paraId="2FD26D74" w14:textId="77777777" w:rsidR="001A41A8" w:rsidRPr="00C84AE5" w:rsidRDefault="001A41A8" w:rsidP="004D1962">
            <w:pPr>
              <w:keepNext/>
              <w:suppressAutoHyphens/>
              <w:ind w:left="153"/>
              <w:jc w:val="right"/>
              <w:rPr>
                <w:rFonts w:ascii="Arial" w:hAnsi="Arial" w:cs="Arial"/>
                <w:b/>
                <w:bCs/>
                <w:kern w:val="2"/>
                <w:sz w:val="20"/>
                <w:szCs w:val="20"/>
                <w:lang w:eastAsia="ar-SA"/>
              </w:rPr>
            </w:pPr>
            <w:r w:rsidRPr="00C84AE5">
              <w:rPr>
                <w:rFonts w:ascii="Arial" w:hAnsi="Arial" w:cs="Arial"/>
                <w:b/>
                <w:bCs/>
                <w:kern w:val="2"/>
                <w:sz w:val="20"/>
                <w:szCs w:val="20"/>
                <w:lang w:eastAsia="ar-SA"/>
              </w:rPr>
              <w:t>MAITRE D’OUVRAGE</w:t>
            </w:r>
          </w:p>
          <w:p w14:paraId="36BDC53F" w14:textId="77777777" w:rsidR="001A41A8" w:rsidRPr="00C84AE5" w:rsidRDefault="001A41A8" w:rsidP="004D1962">
            <w:pPr>
              <w:keepNext/>
              <w:tabs>
                <w:tab w:val="right" w:pos="4198"/>
              </w:tabs>
              <w:suppressAutoHyphens/>
              <w:ind w:left="153"/>
              <w:jc w:val="both"/>
              <w:rPr>
                <w:rFonts w:ascii="Arial" w:hAnsi="Arial" w:cs="Arial"/>
                <w:b/>
                <w:bCs/>
                <w:kern w:val="2"/>
                <w:sz w:val="20"/>
                <w:szCs w:val="20"/>
                <w:lang w:eastAsia="ar-SA"/>
              </w:rPr>
            </w:pPr>
          </w:p>
          <w:p w14:paraId="2944CE04" w14:textId="77777777" w:rsidR="001A41A8" w:rsidRPr="00C84AE5" w:rsidRDefault="001A41A8" w:rsidP="004D1962">
            <w:pPr>
              <w:tabs>
                <w:tab w:val="right" w:pos="4198"/>
              </w:tabs>
              <w:suppressAutoHyphens/>
              <w:ind w:left="153"/>
              <w:jc w:val="right"/>
              <w:rPr>
                <w:rFonts w:ascii="Arial" w:hAnsi="Arial" w:cs="Arial"/>
                <w:sz w:val="20"/>
                <w:szCs w:val="20"/>
                <w:lang w:eastAsia="ar-SA"/>
              </w:rPr>
            </w:pPr>
            <w:r w:rsidRPr="00C84AE5">
              <w:rPr>
                <w:rFonts w:ascii="Arial" w:hAnsi="Arial" w:cs="Arial"/>
                <w:b/>
                <w:sz w:val="20"/>
                <w:szCs w:val="20"/>
                <w:lang w:eastAsia="ar-SA"/>
              </w:rPr>
              <w:t>C</w:t>
            </w:r>
            <w:r w:rsidRPr="00C84AE5">
              <w:rPr>
                <w:rFonts w:ascii="Arial" w:hAnsi="Arial" w:cs="Arial"/>
                <w:sz w:val="20"/>
                <w:szCs w:val="20"/>
                <w:lang w:eastAsia="ar-SA"/>
              </w:rPr>
              <w:t xml:space="preserve">ENTRE DES </w:t>
            </w:r>
            <w:r w:rsidRPr="00C84AE5">
              <w:rPr>
                <w:rFonts w:ascii="Arial" w:hAnsi="Arial" w:cs="Arial"/>
                <w:b/>
                <w:sz w:val="20"/>
                <w:szCs w:val="20"/>
                <w:lang w:eastAsia="ar-SA"/>
              </w:rPr>
              <w:t>M</w:t>
            </w:r>
            <w:r w:rsidRPr="00C84AE5">
              <w:rPr>
                <w:rFonts w:ascii="Arial" w:hAnsi="Arial" w:cs="Arial"/>
                <w:sz w:val="20"/>
                <w:szCs w:val="20"/>
                <w:lang w:eastAsia="ar-SA"/>
              </w:rPr>
              <w:t xml:space="preserve">ONUMENTS </w:t>
            </w:r>
            <w:r w:rsidRPr="00C84AE5">
              <w:rPr>
                <w:rFonts w:ascii="Arial" w:hAnsi="Arial" w:cs="Arial"/>
                <w:b/>
                <w:sz w:val="20"/>
                <w:szCs w:val="20"/>
                <w:lang w:eastAsia="ar-SA"/>
              </w:rPr>
              <w:t>N</w:t>
            </w:r>
            <w:r w:rsidRPr="00C84AE5">
              <w:rPr>
                <w:rFonts w:ascii="Arial" w:hAnsi="Arial" w:cs="Arial"/>
                <w:sz w:val="20"/>
                <w:szCs w:val="20"/>
                <w:lang w:eastAsia="ar-SA"/>
              </w:rPr>
              <w:t>ATIONAUX</w:t>
            </w:r>
          </w:p>
          <w:p w14:paraId="4FA037E8" w14:textId="77777777" w:rsidR="001A41A8" w:rsidRPr="00C84AE5" w:rsidRDefault="001A41A8" w:rsidP="004D1962">
            <w:pPr>
              <w:suppressAutoHyphens/>
              <w:ind w:left="-108"/>
              <w:jc w:val="right"/>
              <w:rPr>
                <w:rFonts w:ascii="Arial" w:hAnsi="Arial" w:cs="Arial"/>
                <w:sz w:val="20"/>
                <w:szCs w:val="20"/>
                <w:lang w:eastAsia="ar-SA"/>
              </w:rPr>
            </w:pPr>
            <w:r w:rsidRPr="00C84AE5">
              <w:rPr>
                <w:rFonts w:ascii="Arial" w:hAnsi="Arial" w:cs="Arial"/>
                <w:sz w:val="20"/>
                <w:szCs w:val="20"/>
                <w:lang w:eastAsia="ar-SA"/>
              </w:rPr>
              <w:t>Hôtel de Sully - 62 Rue Saint-Antoine</w:t>
            </w:r>
          </w:p>
          <w:p w14:paraId="508DB1EC" w14:textId="77777777" w:rsidR="001A41A8" w:rsidRPr="00C84AE5" w:rsidRDefault="001A41A8" w:rsidP="004D1962">
            <w:pPr>
              <w:suppressAutoHyphens/>
              <w:ind w:left="153"/>
              <w:jc w:val="right"/>
              <w:rPr>
                <w:rFonts w:ascii="Arial" w:hAnsi="Arial" w:cs="Arial"/>
                <w:b/>
                <w:bCs/>
                <w:sz w:val="20"/>
                <w:szCs w:val="20"/>
                <w:lang w:eastAsia="ar-SA"/>
              </w:rPr>
            </w:pPr>
            <w:r w:rsidRPr="00C84AE5">
              <w:rPr>
                <w:rFonts w:ascii="Arial" w:hAnsi="Arial" w:cs="Arial"/>
                <w:sz w:val="20"/>
                <w:szCs w:val="20"/>
                <w:lang w:eastAsia="ar-SA"/>
              </w:rPr>
              <w:t>75186 PARIS CEDEX 04</w:t>
            </w:r>
          </w:p>
          <w:p w14:paraId="66EF8120" w14:textId="77777777" w:rsidR="001A41A8" w:rsidRPr="00C84AE5" w:rsidRDefault="001A41A8" w:rsidP="004D1962">
            <w:pPr>
              <w:suppressAutoHyphens/>
              <w:ind w:right="-250"/>
              <w:jc w:val="both"/>
              <w:rPr>
                <w:rFonts w:ascii="Arial" w:hAnsi="Arial" w:cs="Arial"/>
                <w:b/>
                <w:bCs/>
                <w:sz w:val="20"/>
                <w:szCs w:val="20"/>
                <w:lang w:eastAsia="ar-SA"/>
              </w:rPr>
            </w:pPr>
          </w:p>
        </w:tc>
      </w:tr>
    </w:tbl>
    <w:p w14:paraId="74CA2452" w14:textId="77777777" w:rsidR="001A41A8" w:rsidRPr="00AF6E0C" w:rsidRDefault="001A41A8" w:rsidP="00344E19">
      <w:pPr>
        <w:spacing w:before="120"/>
        <w:jc w:val="center"/>
        <w:rPr>
          <w:rFonts w:ascii="Arial" w:hAnsi="Arial" w:cs="Arial"/>
          <w:sz w:val="20"/>
          <w:szCs w:val="20"/>
        </w:rPr>
      </w:pPr>
    </w:p>
    <w:p w14:paraId="2AABFC57" w14:textId="77777777" w:rsidR="003E5AB8" w:rsidRDefault="003E5AB8" w:rsidP="00344E19">
      <w:pPr>
        <w:spacing w:before="120"/>
        <w:jc w:val="center"/>
        <w:rPr>
          <w:rFonts w:ascii="Arial" w:hAnsi="Arial" w:cs="Arial"/>
          <w:sz w:val="20"/>
          <w:szCs w:val="20"/>
        </w:rPr>
      </w:pPr>
    </w:p>
    <w:p w14:paraId="22FC5D2A" w14:textId="77777777" w:rsidR="003E5AB8" w:rsidRPr="00156549" w:rsidRDefault="003E5AB8" w:rsidP="00344E19">
      <w:pPr>
        <w:spacing w:before="120"/>
        <w:jc w:val="center"/>
        <w:rPr>
          <w:rFonts w:ascii="Arial" w:hAnsi="Arial" w:cs="Arial"/>
          <w:sz w:val="20"/>
          <w:szCs w:val="20"/>
        </w:rPr>
      </w:pPr>
    </w:p>
    <w:p w14:paraId="468ED9A4"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71404A0F" w14:textId="19C7B485"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AIGUES-MORTES</w:t>
      </w:r>
    </w:p>
    <w:p w14:paraId="4A66075A" w14:textId="22AC3B5E"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TOURS ET REMPARTS D’AIGUES-MORTES</w:t>
      </w:r>
    </w:p>
    <w:p w14:paraId="4734E2BC"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sidRPr="003E5AB8">
        <w:rPr>
          <w:rFonts w:ascii="Arial" w:hAnsi="Arial" w:cs="Arial"/>
          <w:sz w:val="20"/>
          <w:szCs w:val="20"/>
        </w:rPr>
        <w:t>MONUMENT HISTORIQUE CLASSÉ APPARTENANT A L’ÉTAT</w:t>
      </w:r>
    </w:p>
    <w:p w14:paraId="52EB145F"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3E5AB8">
        <w:rPr>
          <w:rFonts w:ascii="Arial" w:hAnsi="Arial" w:cs="Arial"/>
          <w:sz w:val="20"/>
          <w:szCs w:val="20"/>
        </w:rPr>
        <w:t>--------</w:t>
      </w:r>
    </w:p>
    <w:p w14:paraId="1F7964B1" w14:textId="2AB83DEF"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RENOVATION DE LA COUR D’ENTREE</w:t>
      </w:r>
      <w:r w:rsidR="008F25AB">
        <w:rPr>
          <w:rFonts w:ascii="Arial" w:hAnsi="Arial" w:cs="Arial"/>
          <w:b/>
          <w:sz w:val="28"/>
          <w:szCs w:val="28"/>
        </w:rPr>
        <w:t xml:space="preserve"> DU LOGIS DU GOUVERNEUR</w:t>
      </w:r>
    </w:p>
    <w:p w14:paraId="0F18AE86"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40EC0473" w14:textId="77777777" w:rsidR="00156549" w:rsidRPr="00156549" w:rsidRDefault="00156549" w:rsidP="006445E4">
      <w:pPr>
        <w:jc w:val="center"/>
        <w:rPr>
          <w:rFonts w:ascii="Arial" w:hAnsi="Arial" w:cs="Arial"/>
          <w:sz w:val="20"/>
          <w:szCs w:val="20"/>
        </w:rPr>
      </w:pPr>
    </w:p>
    <w:p w14:paraId="39738B57"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20B56119" w14:textId="77777777" w:rsidR="00156549" w:rsidRPr="001A41A8"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sidRPr="001A41A8">
        <w:rPr>
          <w:rFonts w:ascii="Arial" w:hAnsi="Arial" w:cs="Arial"/>
          <w:b/>
          <w:sz w:val="28"/>
          <w:szCs w:val="28"/>
        </w:rPr>
        <w:t>MARCHE DE TRAVAUX</w:t>
      </w:r>
    </w:p>
    <w:p w14:paraId="695AC36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156549">
        <w:rPr>
          <w:rFonts w:ascii="Arial" w:hAnsi="Arial" w:cs="Arial"/>
          <w:sz w:val="20"/>
          <w:szCs w:val="20"/>
        </w:rPr>
        <w:t>--------</w:t>
      </w:r>
    </w:p>
    <w:p w14:paraId="5A07905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ACTE D’ENGAGEMENT</w:t>
      </w:r>
    </w:p>
    <w:p w14:paraId="6F39942D"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0EF66721" w14:textId="77777777" w:rsidR="003E5AB8" w:rsidRPr="00156549" w:rsidRDefault="003E5AB8" w:rsidP="003E5AB8">
      <w:pPr>
        <w:spacing w:before="120"/>
        <w:jc w:val="center"/>
        <w:rPr>
          <w:rFonts w:ascii="Arial" w:hAnsi="Arial" w:cs="Arial"/>
          <w:sz w:val="20"/>
          <w:szCs w:val="20"/>
        </w:rPr>
      </w:pPr>
    </w:p>
    <w:p w14:paraId="1DDF1C4E"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34DA279" w14:textId="57321D0C" w:rsidR="004733D9" w:rsidRDefault="004733D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0"/>
          <w:szCs w:val="20"/>
        </w:rPr>
      </w:pPr>
      <w:r w:rsidRPr="00156549">
        <w:rPr>
          <w:rFonts w:ascii="Arial" w:hAnsi="Arial" w:cs="Arial"/>
          <w:bCs/>
          <w:color w:val="000000"/>
          <w:sz w:val="20"/>
          <w:szCs w:val="20"/>
        </w:rPr>
        <w:t>OBJET DU MARCHE</w:t>
      </w:r>
      <w:r w:rsidR="00156549">
        <w:rPr>
          <w:rFonts w:ascii="Arial" w:hAnsi="Arial" w:cs="Arial"/>
          <w:bCs/>
          <w:color w:val="000000"/>
          <w:sz w:val="20"/>
          <w:szCs w:val="20"/>
        </w:rPr>
        <w:t> :</w:t>
      </w:r>
      <w:r w:rsidR="00382461">
        <w:rPr>
          <w:rFonts w:ascii="Arial" w:hAnsi="Arial" w:cs="Arial"/>
          <w:b/>
          <w:bCs/>
          <w:color w:val="000000"/>
          <w:sz w:val="20"/>
          <w:szCs w:val="20"/>
        </w:rPr>
        <w:t xml:space="preserve"> </w:t>
      </w:r>
      <w:r w:rsidR="001A41A8">
        <w:rPr>
          <w:rFonts w:ascii="Arial" w:hAnsi="Arial" w:cs="Arial"/>
          <w:b/>
          <w:bCs/>
          <w:color w:val="000000"/>
          <w:sz w:val="20"/>
          <w:szCs w:val="20"/>
        </w:rPr>
        <w:t xml:space="preserve">Lot </w:t>
      </w:r>
      <w:r w:rsidR="00D16898">
        <w:rPr>
          <w:rFonts w:ascii="Arial" w:hAnsi="Arial" w:cs="Arial"/>
          <w:b/>
          <w:bCs/>
          <w:color w:val="000000"/>
          <w:sz w:val="20"/>
          <w:szCs w:val="20"/>
        </w:rPr>
        <w:t>3</w:t>
      </w:r>
      <w:r w:rsidR="009B4740">
        <w:rPr>
          <w:rFonts w:ascii="Arial" w:hAnsi="Arial" w:cs="Arial"/>
          <w:b/>
          <w:bCs/>
          <w:color w:val="000000"/>
          <w:sz w:val="20"/>
          <w:szCs w:val="20"/>
        </w:rPr>
        <w:t xml:space="preserve"> – </w:t>
      </w:r>
      <w:r w:rsidR="00D16898">
        <w:rPr>
          <w:rFonts w:ascii="Arial" w:hAnsi="Arial" w:cs="Arial"/>
          <w:b/>
          <w:bCs/>
          <w:color w:val="000000"/>
          <w:sz w:val="20"/>
          <w:szCs w:val="20"/>
        </w:rPr>
        <w:t>Electricité</w:t>
      </w:r>
    </w:p>
    <w:p w14:paraId="245EB009"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5F9405F6" w14:textId="6CB05388" w:rsidR="00156549" w:rsidRPr="00156549"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000000"/>
          <w:sz w:val="20"/>
          <w:szCs w:val="20"/>
        </w:rPr>
      </w:pPr>
      <w:r w:rsidRPr="00156549">
        <w:rPr>
          <w:rFonts w:ascii="Arial" w:hAnsi="Arial" w:cs="Arial"/>
          <w:bCs/>
          <w:color w:val="000000"/>
          <w:sz w:val="20"/>
          <w:szCs w:val="20"/>
        </w:rPr>
        <w:t>NUMERO DU MARCHE</w:t>
      </w:r>
      <w:r w:rsidRPr="00156549">
        <w:rPr>
          <w:rFonts w:ascii="Arial" w:hAnsi="Arial" w:cs="Arial"/>
          <w:b/>
          <w:bCs/>
          <w:color w:val="000000"/>
          <w:sz w:val="20"/>
          <w:szCs w:val="20"/>
        </w:rPr>
        <w:t xml:space="preserve"> :</w:t>
      </w:r>
      <w:r>
        <w:rPr>
          <w:rFonts w:ascii="Arial" w:hAnsi="Arial" w:cs="Arial"/>
          <w:b/>
          <w:bCs/>
          <w:color w:val="000000"/>
          <w:sz w:val="20"/>
          <w:szCs w:val="20"/>
        </w:rPr>
        <w:t xml:space="preserve"> </w:t>
      </w:r>
      <w:r w:rsidR="00D16898">
        <w:rPr>
          <w:rFonts w:ascii="Arial" w:hAnsi="Arial" w:cs="Arial"/>
          <w:b/>
          <w:bCs/>
          <w:color w:val="000000"/>
          <w:sz w:val="20"/>
          <w:szCs w:val="20"/>
        </w:rPr>
        <w:t>25-190-47</w:t>
      </w:r>
    </w:p>
    <w:p w14:paraId="4CB58D27" w14:textId="77777777" w:rsidR="00156549" w:rsidRPr="000C0B18"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p>
    <w:p w14:paraId="6BF4E263" w14:textId="77777777" w:rsidR="00A931E3" w:rsidRDefault="00A931E3" w:rsidP="00B17445">
      <w:pPr>
        <w:autoSpaceDE w:val="0"/>
        <w:autoSpaceDN w:val="0"/>
        <w:adjustRightInd w:val="0"/>
        <w:rPr>
          <w:rFonts w:ascii="Arial" w:hAnsi="Arial" w:cs="Arial"/>
          <w:b/>
          <w:bCs/>
          <w:color w:val="000000"/>
          <w:sz w:val="20"/>
          <w:szCs w:val="20"/>
        </w:rPr>
      </w:pPr>
    </w:p>
    <w:p w14:paraId="2C9DEC46" w14:textId="77777777" w:rsidR="00D72F2A" w:rsidRDefault="00D72F2A" w:rsidP="00B17445">
      <w:pPr>
        <w:autoSpaceDE w:val="0"/>
        <w:autoSpaceDN w:val="0"/>
        <w:adjustRightInd w:val="0"/>
        <w:rPr>
          <w:rFonts w:ascii="Arial" w:hAnsi="Arial" w:cs="Arial"/>
          <w:b/>
          <w:bCs/>
          <w:color w:val="000000"/>
          <w:sz w:val="20"/>
          <w:szCs w:val="20"/>
        </w:rPr>
      </w:pPr>
    </w:p>
    <w:p w14:paraId="531BA3C9" w14:textId="1B96B47B" w:rsidR="00550049"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b/>
          <w:bCs/>
          <w:color w:val="000000"/>
          <w:sz w:val="20"/>
          <w:szCs w:val="20"/>
        </w:rPr>
        <w:t>PROCEDURE DE PASSATION :</w:t>
      </w:r>
    </w:p>
    <w:p w14:paraId="66673FD1" w14:textId="31742F15" w:rsidR="00B9730F"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color w:val="000000"/>
          <w:sz w:val="20"/>
          <w:szCs w:val="20"/>
        </w:rPr>
        <w:t xml:space="preserve">Marché </w:t>
      </w:r>
      <w:r w:rsidRPr="00D26622">
        <w:rPr>
          <w:rFonts w:ascii="Arial" w:hAnsi="Arial" w:cs="Arial"/>
          <w:color w:val="000000" w:themeColor="text1"/>
          <w:sz w:val="20"/>
          <w:szCs w:val="20"/>
        </w:rPr>
        <w:t xml:space="preserve">passé en </w:t>
      </w:r>
      <w:r w:rsidR="008F25AB" w:rsidRPr="00D26622">
        <w:rPr>
          <w:rFonts w:ascii="Arial" w:hAnsi="Arial" w:cs="Arial"/>
          <w:color w:val="000000" w:themeColor="text1"/>
          <w:sz w:val="20"/>
          <w:szCs w:val="20"/>
        </w:rPr>
        <w:t xml:space="preserve">procédure adaptée, </w:t>
      </w:r>
      <w:r w:rsidR="008F25AB">
        <w:rPr>
          <w:rFonts w:ascii="Arial" w:hAnsi="Arial" w:cs="Arial"/>
          <w:color w:val="000000"/>
          <w:sz w:val="20"/>
          <w:szCs w:val="20"/>
        </w:rPr>
        <w:t xml:space="preserve">en </w:t>
      </w:r>
      <w:r w:rsidRPr="000F1535">
        <w:rPr>
          <w:rFonts w:ascii="Arial" w:hAnsi="Arial" w:cs="Arial"/>
          <w:color w:val="000000"/>
          <w:sz w:val="20"/>
          <w:szCs w:val="20"/>
        </w:rPr>
        <w:t>application de</w:t>
      </w:r>
      <w:r w:rsidR="008F25AB">
        <w:rPr>
          <w:rFonts w:ascii="Arial" w:hAnsi="Arial" w:cs="Arial"/>
          <w:color w:val="000000"/>
          <w:sz w:val="20"/>
          <w:szCs w:val="20"/>
        </w:rPr>
        <w:t>s a</w:t>
      </w:r>
      <w:r w:rsidR="00B9730F" w:rsidRPr="000F1535">
        <w:rPr>
          <w:rFonts w:ascii="Arial" w:hAnsi="Arial" w:cs="Arial"/>
          <w:color w:val="000000"/>
          <w:sz w:val="20"/>
          <w:szCs w:val="20"/>
        </w:rPr>
        <w:t xml:space="preserve">rticles </w:t>
      </w:r>
      <w:r w:rsidR="00EF761C" w:rsidRPr="00EF761C">
        <w:rPr>
          <w:rFonts w:ascii="Arial" w:hAnsi="Arial" w:cs="Arial"/>
          <w:color w:val="000000"/>
          <w:sz w:val="20"/>
          <w:szCs w:val="20"/>
        </w:rPr>
        <w:t>R</w:t>
      </w:r>
      <w:r w:rsidR="00EF761C">
        <w:rPr>
          <w:rFonts w:ascii="Arial" w:hAnsi="Arial" w:cs="Arial"/>
          <w:color w:val="000000"/>
          <w:sz w:val="20"/>
          <w:szCs w:val="20"/>
        </w:rPr>
        <w:t>.</w:t>
      </w:r>
      <w:r w:rsidR="00EF761C" w:rsidRPr="00EF761C">
        <w:rPr>
          <w:rFonts w:ascii="Arial" w:hAnsi="Arial" w:cs="Arial"/>
          <w:color w:val="000000"/>
          <w:sz w:val="20"/>
          <w:szCs w:val="20"/>
        </w:rPr>
        <w:t>2123-</w:t>
      </w:r>
      <w:r w:rsidR="00EF761C">
        <w:rPr>
          <w:rFonts w:ascii="Arial" w:hAnsi="Arial" w:cs="Arial"/>
          <w:color w:val="000000"/>
          <w:sz w:val="20"/>
          <w:szCs w:val="20"/>
        </w:rPr>
        <w:t>1.1,</w:t>
      </w:r>
      <w:r w:rsidR="00F21D62">
        <w:rPr>
          <w:rFonts w:ascii="Arial" w:hAnsi="Arial" w:cs="Arial"/>
          <w:color w:val="000000"/>
          <w:sz w:val="20"/>
          <w:szCs w:val="20"/>
        </w:rPr>
        <w:t xml:space="preserve"> R.2123-4 </w:t>
      </w:r>
      <w:r w:rsidR="00EF761C" w:rsidRPr="00EF761C">
        <w:rPr>
          <w:rFonts w:ascii="Arial" w:hAnsi="Arial" w:cs="Arial"/>
          <w:color w:val="000000"/>
          <w:sz w:val="20"/>
          <w:szCs w:val="20"/>
        </w:rPr>
        <w:t xml:space="preserve">et R.2123-5 </w:t>
      </w:r>
      <w:r w:rsidR="00F21D62">
        <w:rPr>
          <w:rFonts w:ascii="Arial" w:hAnsi="Arial" w:cs="Arial"/>
          <w:color w:val="000000"/>
          <w:sz w:val="20"/>
          <w:szCs w:val="20"/>
        </w:rPr>
        <w:t>du C</w:t>
      </w:r>
      <w:r w:rsidR="00053A5B" w:rsidRPr="00053A5B">
        <w:rPr>
          <w:rFonts w:ascii="Arial" w:hAnsi="Arial" w:cs="Arial"/>
          <w:color w:val="000000"/>
          <w:sz w:val="20"/>
          <w:szCs w:val="20"/>
        </w:rPr>
        <w:t>ode de la commande publique</w:t>
      </w:r>
      <w:r w:rsidR="00B9730F" w:rsidRPr="000F1535">
        <w:rPr>
          <w:rFonts w:ascii="Arial" w:hAnsi="Arial" w:cs="Arial"/>
          <w:color w:val="000000"/>
          <w:sz w:val="20"/>
          <w:szCs w:val="20"/>
        </w:rPr>
        <w:t>.</w:t>
      </w:r>
    </w:p>
    <w:p w14:paraId="2208210D" w14:textId="77777777" w:rsidR="00053A5B" w:rsidRPr="000F1535" w:rsidRDefault="00053A5B" w:rsidP="00F21D62">
      <w:pPr>
        <w:autoSpaceDE w:val="0"/>
        <w:autoSpaceDN w:val="0"/>
        <w:adjustRightInd w:val="0"/>
        <w:jc w:val="both"/>
        <w:rPr>
          <w:rFonts w:ascii="Arial" w:hAnsi="Arial" w:cs="Arial"/>
          <w:b/>
          <w:bCs/>
          <w:color w:val="000000"/>
          <w:sz w:val="20"/>
          <w:szCs w:val="20"/>
        </w:rPr>
      </w:pPr>
    </w:p>
    <w:p w14:paraId="2CE8A752" w14:textId="77777777" w:rsidR="00550049" w:rsidRPr="000F1535" w:rsidRDefault="00550049" w:rsidP="00F21D62">
      <w:pPr>
        <w:autoSpaceDE w:val="0"/>
        <w:autoSpaceDN w:val="0"/>
        <w:adjustRightInd w:val="0"/>
        <w:jc w:val="both"/>
        <w:rPr>
          <w:rFonts w:ascii="Arial" w:hAnsi="Arial" w:cs="Arial"/>
          <w:b/>
          <w:bCs/>
          <w:color w:val="000000"/>
          <w:sz w:val="20"/>
          <w:szCs w:val="20"/>
        </w:rPr>
      </w:pPr>
      <w:r w:rsidRPr="000F1535">
        <w:rPr>
          <w:rFonts w:ascii="Arial" w:hAnsi="Arial" w:cs="Arial"/>
          <w:b/>
          <w:bCs/>
          <w:color w:val="000000"/>
          <w:sz w:val="20"/>
          <w:szCs w:val="20"/>
        </w:rPr>
        <w:t>POUVOIR ADJUDICATEUR :</w:t>
      </w:r>
    </w:p>
    <w:p w14:paraId="7467C615" w14:textId="232EA27F" w:rsidR="00345C89" w:rsidRPr="000F1535" w:rsidRDefault="00D3245C" w:rsidP="00F21D62">
      <w:pPr>
        <w:autoSpaceDE w:val="0"/>
        <w:autoSpaceDN w:val="0"/>
        <w:adjustRightInd w:val="0"/>
        <w:jc w:val="both"/>
        <w:rPr>
          <w:rFonts w:ascii="Arial" w:hAnsi="Arial" w:cs="Arial"/>
          <w:bCs/>
          <w:iCs/>
          <w:sz w:val="20"/>
          <w:szCs w:val="20"/>
        </w:rPr>
      </w:pPr>
      <w:r w:rsidRPr="001A4881">
        <w:rPr>
          <w:rFonts w:ascii="Arial" w:hAnsi="Arial" w:cs="Arial"/>
          <w:b/>
          <w:color w:val="000000"/>
          <w:sz w:val="20"/>
          <w:szCs w:val="20"/>
        </w:rPr>
        <w:t>C</w:t>
      </w:r>
      <w:r>
        <w:rPr>
          <w:rFonts w:ascii="Arial" w:hAnsi="Arial" w:cs="Arial"/>
          <w:color w:val="000000"/>
          <w:sz w:val="20"/>
          <w:szCs w:val="20"/>
        </w:rPr>
        <w:t xml:space="preserve">entre des </w:t>
      </w:r>
      <w:r w:rsidRPr="001A4881">
        <w:rPr>
          <w:rFonts w:ascii="Arial" w:hAnsi="Arial" w:cs="Arial"/>
          <w:b/>
          <w:color w:val="000000"/>
          <w:sz w:val="20"/>
          <w:szCs w:val="20"/>
        </w:rPr>
        <w:t>M</w:t>
      </w:r>
      <w:r>
        <w:rPr>
          <w:rFonts w:ascii="Arial" w:hAnsi="Arial" w:cs="Arial"/>
          <w:color w:val="000000"/>
          <w:sz w:val="20"/>
          <w:szCs w:val="20"/>
        </w:rPr>
        <w:t xml:space="preserve">onuments </w:t>
      </w:r>
      <w:r w:rsidRPr="001A4881">
        <w:rPr>
          <w:rFonts w:ascii="Arial" w:hAnsi="Arial" w:cs="Arial"/>
          <w:b/>
          <w:color w:val="000000"/>
          <w:sz w:val="20"/>
          <w:szCs w:val="20"/>
        </w:rPr>
        <w:t>N</w:t>
      </w:r>
      <w:r>
        <w:rPr>
          <w:rFonts w:ascii="Arial" w:hAnsi="Arial" w:cs="Arial"/>
          <w:color w:val="000000"/>
          <w:sz w:val="20"/>
          <w:szCs w:val="20"/>
        </w:rPr>
        <w:t>ationaux –</w:t>
      </w:r>
      <w:r w:rsidR="00550049" w:rsidRPr="000F1535">
        <w:rPr>
          <w:rFonts w:ascii="Arial" w:hAnsi="Arial" w:cs="Arial"/>
          <w:color w:val="000000"/>
          <w:sz w:val="20"/>
          <w:szCs w:val="20"/>
        </w:rPr>
        <w:t xml:space="preserve"> Hôtel de Sully</w:t>
      </w:r>
      <w:r>
        <w:rPr>
          <w:rFonts w:ascii="Arial" w:hAnsi="Arial" w:cs="Arial"/>
          <w:color w:val="000000"/>
          <w:sz w:val="20"/>
          <w:szCs w:val="20"/>
        </w:rPr>
        <w:t>,</w:t>
      </w:r>
      <w:r w:rsidR="00550049" w:rsidRPr="000F1535">
        <w:rPr>
          <w:rFonts w:ascii="Arial" w:hAnsi="Arial" w:cs="Arial"/>
          <w:color w:val="000000"/>
          <w:sz w:val="20"/>
          <w:szCs w:val="20"/>
        </w:rPr>
        <w:t xml:space="preserve"> 62 rue Saint</w:t>
      </w:r>
      <w:r>
        <w:rPr>
          <w:rFonts w:ascii="Arial" w:hAnsi="Arial" w:cs="Arial"/>
          <w:color w:val="000000"/>
          <w:sz w:val="20"/>
          <w:szCs w:val="20"/>
        </w:rPr>
        <w:t xml:space="preserve">-Antoine, </w:t>
      </w:r>
      <w:r w:rsidR="007D0572">
        <w:rPr>
          <w:rFonts w:ascii="Arial" w:hAnsi="Arial" w:cs="Arial"/>
          <w:color w:val="000000"/>
          <w:sz w:val="20"/>
          <w:szCs w:val="20"/>
        </w:rPr>
        <w:t>75186 Paris Cedex</w:t>
      </w:r>
      <w:r w:rsidR="00FA7664" w:rsidRPr="000F1535">
        <w:rPr>
          <w:rFonts w:ascii="Arial" w:hAnsi="Arial" w:cs="Arial"/>
          <w:color w:val="000000"/>
          <w:sz w:val="20"/>
          <w:szCs w:val="20"/>
        </w:rPr>
        <w:t xml:space="preserve"> 04,</w:t>
      </w:r>
      <w:r w:rsidR="005F0186" w:rsidRPr="000F1535">
        <w:rPr>
          <w:rFonts w:ascii="Arial" w:hAnsi="Arial" w:cs="Arial"/>
          <w:color w:val="000000"/>
          <w:sz w:val="20"/>
          <w:szCs w:val="20"/>
        </w:rPr>
        <w:t xml:space="preserve"> </w:t>
      </w:r>
      <w:r w:rsidR="00FA7664" w:rsidRPr="000F1535">
        <w:rPr>
          <w:rFonts w:ascii="Arial" w:hAnsi="Arial" w:cs="Arial"/>
          <w:bCs/>
          <w:iCs/>
          <w:sz w:val="20"/>
          <w:szCs w:val="20"/>
        </w:rPr>
        <w:t>représenté par</w:t>
      </w:r>
      <w:r w:rsidR="00345C89" w:rsidRPr="000F1535">
        <w:rPr>
          <w:rFonts w:ascii="Arial" w:hAnsi="Arial" w:cs="Arial"/>
          <w:bCs/>
          <w:iCs/>
          <w:sz w:val="20"/>
          <w:szCs w:val="20"/>
        </w:rPr>
        <w:t xml:space="preserve"> </w:t>
      </w:r>
      <w:r w:rsidR="001A41A8">
        <w:rPr>
          <w:rFonts w:ascii="Arial" w:hAnsi="Arial" w:cs="Arial"/>
          <w:bCs/>
          <w:iCs/>
          <w:sz w:val="20"/>
          <w:szCs w:val="20"/>
        </w:rPr>
        <w:t>Madame</w:t>
      </w:r>
      <w:r w:rsidR="009D1A8E" w:rsidRPr="000F1535">
        <w:rPr>
          <w:rFonts w:ascii="Arial" w:hAnsi="Arial" w:cs="Arial"/>
          <w:bCs/>
          <w:iCs/>
          <w:sz w:val="20"/>
          <w:szCs w:val="20"/>
        </w:rPr>
        <w:t xml:space="preserve"> </w:t>
      </w:r>
      <w:r w:rsidR="001A41A8" w:rsidRPr="00D3245C">
        <w:rPr>
          <w:rFonts w:ascii="Arial" w:hAnsi="Arial" w:cs="Arial"/>
          <w:b/>
          <w:bCs/>
          <w:iCs/>
          <w:sz w:val="20"/>
          <w:szCs w:val="20"/>
        </w:rPr>
        <w:t>Marie</w:t>
      </w:r>
      <w:r w:rsidR="009D1A8E" w:rsidRPr="00D3245C">
        <w:rPr>
          <w:rFonts w:ascii="Arial" w:hAnsi="Arial" w:cs="Arial"/>
          <w:b/>
          <w:bCs/>
          <w:iCs/>
          <w:sz w:val="20"/>
          <w:szCs w:val="20"/>
        </w:rPr>
        <w:t xml:space="preserve"> </w:t>
      </w:r>
      <w:r w:rsidR="001A41A8" w:rsidRPr="00D3245C">
        <w:rPr>
          <w:rFonts w:ascii="Arial" w:hAnsi="Arial" w:cs="Arial"/>
          <w:b/>
          <w:bCs/>
          <w:iCs/>
          <w:sz w:val="20"/>
          <w:szCs w:val="20"/>
        </w:rPr>
        <w:t>Lavandier</w:t>
      </w:r>
      <w:r w:rsidR="00345C89" w:rsidRPr="000F1535">
        <w:rPr>
          <w:rFonts w:ascii="Arial" w:hAnsi="Arial" w:cs="Arial"/>
          <w:bCs/>
          <w:iCs/>
          <w:sz w:val="20"/>
          <w:szCs w:val="20"/>
        </w:rPr>
        <w:t>, agissant en qualité de Président</w:t>
      </w:r>
      <w:r w:rsidR="001A41A8">
        <w:rPr>
          <w:rFonts w:ascii="Arial" w:hAnsi="Arial" w:cs="Arial"/>
          <w:bCs/>
          <w:iCs/>
          <w:sz w:val="20"/>
          <w:szCs w:val="20"/>
        </w:rPr>
        <w:t>e</w:t>
      </w:r>
      <w:r w:rsidR="001A4881">
        <w:rPr>
          <w:rFonts w:ascii="Arial" w:hAnsi="Arial" w:cs="Arial"/>
          <w:bCs/>
          <w:iCs/>
          <w:sz w:val="20"/>
          <w:szCs w:val="20"/>
        </w:rPr>
        <w:t xml:space="preserve"> du Centre des monuments n</w:t>
      </w:r>
      <w:r w:rsidR="00345C89" w:rsidRPr="000F1535">
        <w:rPr>
          <w:rFonts w:ascii="Arial" w:hAnsi="Arial" w:cs="Arial"/>
          <w:bCs/>
          <w:iCs/>
          <w:sz w:val="20"/>
          <w:szCs w:val="20"/>
        </w:rPr>
        <w:t>ationaux</w:t>
      </w:r>
      <w:r w:rsidR="005F0186" w:rsidRPr="000F1535">
        <w:rPr>
          <w:rFonts w:ascii="Arial" w:hAnsi="Arial" w:cs="Arial"/>
          <w:bCs/>
          <w:iCs/>
          <w:sz w:val="20"/>
          <w:szCs w:val="20"/>
        </w:rPr>
        <w:t>.</w:t>
      </w:r>
    </w:p>
    <w:p w14:paraId="4C2716E7" w14:textId="77777777" w:rsidR="00053A5B" w:rsidRPr="000F1535" w:rsidRDefault="00053A5B" w:rsidP="00B17445">
      <w:pPr>
        <w:autoSpaceDE w:val="0"/>
        <w:autoSpaceDN w:val="0"/>
        <w:adjustRightInd w:val="0"/>
        <w:rPr>
          <w:rFonts w:ascii="Arial" w:hAnsi="Arial" w:cs="Arial"/>
          <w:color w:val="000000"/>
          <w:sz w:val="20"/>
          <w:szCs w:val="20"/>
        </w:rPr>
      </w:pPr>
    </w:p>
    <w:p w14:paraId="12A67EC0" w14:textId="77777777" w:rsidR="00550049" w:rsidRPr="000F1535" w:rsidRDefault="00550049"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SERVICE GESTIONNAIRE DU MARCHE :</w:t>
      </w:r>
    </w:p>
    <w:p w14:paraId="185955A2" w14:textId="00C530A7" w:rsidR="00D553FD" w:rsidRPr="000F1535" w:rsidRDefault="00395A69" w:rsidP="00B17445">
      <w:pPr>
        <w:autoSpaceDE w:val="0"/>
        <w:autoSpaceDN w:val="0"/>
        <w:adjustRightInd w:val="0"/>
        <w:rPr>
          <w:rFonts w:ascii="Arial" w:hAnsi="Arial" w:cs="Arial"/>
          <w:b/>
          <w:bCs/>
          <w:color w:val="000000"/>
          <w:sz w:val="20"/>
          <w:szCs w:val="20"/>
        </w:rPr>
      </w:pPr>
      <w:r w:rsidRPr="000F1535">
        <w:rPr>
          <w:rFonts w:ascii="Arial" w:hAnsi="Arial" w:cs="Arial"/>
          <w:color w:val="000000"/>
          <w:sz w:val="20"/>
          <w:szCs w:val="20"/>
        </w:rPr>
        <w:t xml:space="preserve">Direction de la Conservation des Monuments et des </w:t>
      </w:r>
      <w:r w:rsidR="00D3245C" w:rsidRPr="000F1535">
        <w:rPr>
          <w:rFonts w:ascii="Arial" w:hAnsi="Arial" w:cs="Arial"/>
          <w:color w:val="000000"/>
          <w:sz w:val="20"/>
          <w:szCs w:val="20"/>
        </w:rPr>
        <w:t>Collections –</w:t>
      </w:r>
      <w:r w:rsidR="00390827" w:rsidRPr="000F1535">
        <w:rPr>
          <w:rFonts w:ascii="Arial" w:hAnsi="Arial" w:cs="Arial"/>
          <w:color w:val="000000"/>
          <w:sz w:val="20"/>
          <w:szCs w:val="20"/>
        </w:rPr>
        <w:t xml:space="preserve"> Pôle opérationnel </w:t>
      </w:r>
      <w:r w:rsidRPr="000F1535">
        <w:rPr>
          <w:rFonts w:ascii="Arial" w:hAnsi="Arial" w:cs="Arial"/>
          <w:color w:val="000000"/>
          <w:sz w:val="20"/>
          <w:szCs w:val="20"/>
        </w:rPr>
        <w:t>Sud</w:t>
      </w:r>
    </w:p>
    <w:p w14:paraId="3636DF13" w14:textId="77777777" w:rsidR="00053A5B" w:rsidRPr="000F1535" w:rsidRDefault="00053A5B" w:rsidP="00B17445">
      <w:pPr>
        <w:autoSpaceDE w:val="0"/>
        <w:autoSpaceDN w:val="0"/>
        <w:adjustRightInd w:val="0"/>
        <w:rPr>
          <w:rFonts w:ascii="Arial" w:hAnsi="Arial" w:cs="Arial"/>
          <w:b/>
          <w:bCs/>
          <w:color w:val="000000"/>
          <w:sz w:val="20"/>
          <w:szCs w:val="20"/>
          <w:u w:val="single"/>
        </w:rPr>
      </w:pPr>
    </w:p>
    <w:p w14:paraId="7218B0B8" w14:textId="77777777" w:rsidR="00395A69" w:rsidRPr="000F1535" w:rsidRDefault="000F1535"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MAITRE D’ŒUVRE</w:t>
      </w:r>
      <w:r w:rsidR="00395A69" w:rsidRPr="000F1535">
        <w:rPr>
          <w:rFonts w:ascii="Arial" w:hAnsi="Arial" w:cs="Arial"/>
          <w:b/>
          <w:bCs/>
          <w:color w:val="000000"/>
          <w:sz w:val="20"/>
          <w:szCs w:val="20"/>
        </w:rPr>
        <w:t xml:space="preserve"> :</w:t>
      </w:r>
    </w:p>
    <w:p w14:paraId="7223D060" w14:textId="1A59C601" w:rsidR="008F25AB" w:rsidRDefault="000F1535" w:rsidP="00B17445">
      <w:pPr>
        <w:autoSpaceDE w:val="0"/>
        <w:autoSpaceDN w:val="0"/>
        <w:adjustRightInd w:val="0"/>
        <w:rPr>
          <w:rFonts w:ascii="Arial" w:hAnsi="Arial" w:cs="Arial"/>
          <w:color w:val="000000"/>
          <w:sz w:val="20"/>
          <w:szCs w:val="20"/>
        </w:rPr>
      </w:pPr>
      <w:r w:rsidRPr="000F1535">
        <w:rPr>
          <w:rFonts w:ascii="Arial" w:hAnsi="Arial" w:cs="Arial"/>
          <w:color w:val="000000"/>
          <w:sz w:val="20"/>
          <w:szCs w:val="20"/>
        </w:rPr>
        <w:t>A</w:t>
      </w:r>
      <w:r w:rsidR="001A41A8">
        <w:rPr>
          <w:rFonts w:ascii="Arial" w:hAnsi="Arial" w:cs="Arial"/>
          <w:color w:val="000000"/>
          <w:sz w:val="20"/>
          <w:szCs w:val="20"/>
        </w:rPr>
        <w:t xml:space="preserve">TELIER </w:t>
      </w:r>
      <w:r w:rsidR="001A41A8" w:rsidRPr="001A41A8">
        <w:rPr>
          <w:rFonts w:ascii="Arial" w:hAnsi="Arial" w:cs="Arial"/>
          <w:b/>
          <w:color w:val="000000"/>
          <w:sz w:val="20"/>
          <w:szCs w:val="20"/>
        </w:rPr>
        <w:t>VECTEUR</w:t>
      </w:r>
      <w:r w:rsidRPr="000F1535">
        <w:rPr>
          <w:rFonts w:ascii="Arial" w:hAnsi="Arial" w:cs="Arial"/>
          <w:color w:val="000000"/>
          <w:sz w:val="20"/>
          <w:szCs w:val="20"/>
        </w:rPr>
        <w:t xml:space="preserve"> </w:t>
      </w:r>
      <w:r w:rsidR="00D3245C">
        <w:rPr>
          <w:rFonts w:ascii="Arial" w:hAnsi="Arial" w:cs="Arial"/>
          <w:color w:val="000000"/>
          <w:sz w:val="20"/>
          <w:szCs w:val="20"/>
        </w:rPr>
        <w:t>–</w:t>
      </w:r>
      <w:r w:rsidR="001A41A8">
        <w:rPr>
          <w:rFonts w:ascii="Arial" w:hAnsi="Arial" w:cs="Arial"/>
          <w:color w:val="000000"/>
          <w:sz w:val="20"/>
          <w:szCs w:val="20"/>
        </w:rPr>
        <w:t xml:space="preserve"> 15 r</w:t>
      </w:r>
      <w:r w:rsidR="00D3245C">
        <w:rPr>
          <w:rFonts w:ascii="Arial" w:hAnsi="Arial" w:cs="Arial"/>
          <w:color w:val="000000"/>
          <w:sz w:val="20"/>
          <w:szCs w:val="20"/>
        </w:rPr>
        <w:t>ue de la Poujade,</w:t>
      </w:r>
      <w:r w:rsidR="001A41A8">
        <w:rPr>
          <w:rFonts w:ascii="Arial" w:hAnsi="Arial" w:cs="Arial"/>
          <w:color w:val="000000"/>
          <w:sz w:val="20"/>
          <w:szCs w:val="20"/>
        </w:rPr>
        <w:t xml:space="preserve"> </w:t>
      </w:r>
      <w:r w:rsidR="001A41A8" w:rsidRPr="001A41A8">
        <w:rPr>
          <w:rFonts w:ascii="Arial" w:hAnsi="Arial" w:cs="Arial"/>
          <w:color w:val="000000"/>
          <w:sz w:val="20"/>
          <w:szCs w:val="20"/>
        </w:rPr>
        <w:t xml:space="preserve">30660 </w:t>
      </w:r>
      <w:proofErr w:type="spellStart"/>
      <w:r w:rsidR="001A41A8" w:rsidRPr="001A41A8">
        <w:rPr>
          <w:rFonts w:ascii="Arial" w:hAnsi="Arial" w:cs="Arial"/>
          <w:color w:val="000000"/>
          <w:sz w:val="20"/>
          <w:szCs w:val="20"/>
        </w:rPr>
        <w:t>Gallargues</w:t>
      </w:r>
      <w:proofErr w:type="spellEnd"/>
      <w:r w:rsidR="001A41A8" w:rsidRPr="001A41A8">
        <w:rPr>
          <w:rFonts w:ascii="Arial" w:hAnsi="Arial" w:cs="Arial"/>
          <w:color w:val="000000"/>
          <w:sz w:val="20"/>
          <w:szCs w:val="20"/>
        </w:rPr>
        <w:t>-le-Montueux</w:t>
      </w:r>
      <w:r w:rsidR="004009AF">
        <w:rPr>
          <w:rFonts w:ascii="Arial" w:hAnsi="Arial" w:cs="Arial"/>
          <w:color w:val="000000"/>
          <w:sz w:val="20"/>
          <w:szCs w:val="20"/>
        </w:rPr>
        <w:t>.</w:t>
      </w:r>
    </w:p>
    <w:p w14:paraId="010DDA47" w14:textId="7A656E26" w:rsidR="008F25AB" w:rsidRDefault="008F25AB" w:rsidP="00B17445">
      <w:pPr>
        <w:autoSpaceDE w:val="0"/>
        <w:autoSpaceDN w:val="0"/>
        <w:adjustRightInd w:val="0"/>
        <w:rPr>
          <w:rFonts w:ascii="Arial" w:hAnsi="Arial" w:cs="Arial"/>
          <w:color w:val="000000"/>
          <w:sz w:val="20"/>
          <w:szCs w:val="20"/>
        </w:rPr>
      </w:pPr>
    </w:p>
    <w:p w14:paraId="203F9427" w14:textId="5935D09A" w:rsidR="008F25AB" w:rsidRDefault="008F25AB" w:rsidP="00B17445">
      <w:pPr>
        <w:autoSpaceDE w:val="0"/>
        <w:autoSpaceDN w:val="0"/>
        <w:adjustRightInd w:val="0"/>
        <w:rPr>
          <w:rFonts w:ascii="Arial" w:hAnsi="Arial" w:cs="Arial"/>
          <w:b/>
          <w:color w:val="000000"/>
          <w:sz w:val="20"/>
          <w:szCs w:val="20"/>
        </w:rPr>
      </w:pPr>
      <w:r w:rsidRPr="008F25AB">
        <w:rPr>
          <w:rFonts w:ascii="Arial" w:hAnsi="Arial" w:cs="Arial"/>
          <w:b/>
          <w:color w:val="000000"/>
          <w:sz w:val="20"/>
          <w:szCs w:val="20"/>
        </w:rPr>
        <w:t>MOIS M0 :</w:t>
      </w:r>
    </w:p>
    <w:p w14:paraId="0090831C" w14:textId="72167CF9" w:rsidR="008F25AB" w:rsidRPr="008F25AB" w:rsidRDefault="008F25AB" w:rsidP="00B17445">
      <w:pPr>
        <w:autoSpaceDE w:val="0"/>
        <w:autoSpaceDN w:val="0"/>
        <w:adjustRightInd w:val="0"/>
        <w:rPr>
          <w:rFonts w:ascii="Arial" w:hAnsi="Arial" w:cs="Arial"/>
          <w:color w:val="000000"/>
          <w:sz w:val="20"/>
          <w:szCs w:val="20"/>
        </w:rPr>
      </w:pPr>
      <w:r w:rsidRPr="008F25AB">
        <w:rPr>
          <w:rFonts w:ascii="Arial" w:hAnsi="Arial" w:cs="Arial"/>
          <w:color w:val="000000"/>
          <w:sz w:val="20"/>
          <w:szCs w:val="20"/>
        </w:rPr>
        <w:t>Mois de remise de l’offre finale</w:t>
      </w:r>
      <w:r>
        <w:rPr>
          <w:rFonts w:ascii="Arial" w:hAnsi="Arial" w:cs="Arial"/>
          <w:color w:val="000000"/>
          <w:sz w:val="20"/>
          <w:szCs w:val="20"/>
        </w:rPr>
        <w:t xml:space="preserve"> (cf. date de signature de l’acte d’engagement par l’attributaire)</w:t>
      </w:r>
    </w:p>
    <w:p w14:paraId="3840745C" w14:textId="3239E570" w:rsidR="00550049" w:rsidRDefault="004733D9" w:rsidP="00B17445">
      <w:pPr>
        <w:autoSpaceDE w:val="0"/>
        <w:autoSpaceDN w:val="0"/>
        <w:adjustRightInd w:val="0"/>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512078">
        <w:rPr>
          <w:rFonts w:ascii="Arial" w:hAnsi="Arial" w:cs="Arial"/>
          <w:b/>
          <w:bCs/>
          <w:color w:val="000000"/>
          <w:sz w:val="20"/>
          <w:szCs w:val="20"/>
          <w:u w:val="single"/>
        </w:rPr>
        <w:t xml:space="preserve"> </w:t>
      </w:r>
      <w:r w:rsidR="00D553FD">
        <w:rPr>
          <w:rStyle w:val="Appelnotedebasdep"/>
          <w:b/>
          <w:bCs/>
          <w:color w:val="000000"/>
          <w:sz w:val="20"/>
          <w:szCs w:val="20"/>
          <w:u w:val="single"/>
        </w:rPr>
        <w:footnoteReference w:id="1"/>
      </w:r>
    </w:p>
    <w:p w14:paraId="1BBCCE75" w14:textId="77777777" w:rsidR="00D553FD" w:rsidRPr="00A931E3" w:rsidRDefault="00D553FD" w:rsidP="002C57A3">
      <w:pPr>
        <w:autoSpaceDE w:val="0"/>
        <w:autoSpaceDN w:val="0"/>
        <w:adjustRightInd w:val="0"/>
        <w:jc w:val="both"/>
        <w:rPr>
          <w:rFonts w:ascii="Arial" w:hAnsi="Arial" w:cs="Arial"/>
          <w:b/>
          <w:bCs/>
          <w:color w:val="000000"/>
          <w:sz w:val="20"/>
          <w:szCs w:val="20"/>
        </w:rPr>
      </w:pPr>
    </w:p>
    <w:p w14:paraId="35491A99"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508E2CFB" w14:textId="77777777" w:rsidR="00512078" w:rsidRDefault="00512078" w:rsidP="002C57A3">
      <w:pPr>
        <w:autoSpaceDE w:val="0"/>
        <w:autoSpaceDN w:val="0"/>
        <w:adjustRightInd w:val="0"/>
        <w:spacing w:line="360" w:lineRule="auto"/>
        <w:jc w:val="both"/>
        <w:rPr>
          <w:rFonts w:ascii="Arial" w:hAnsi="Arial" w:cs="Arial"/>
          <w:color w:val="000000"/>
          <w:sz w:val="20"/>
          <w:szCs w:val="20"/>
        </w:rPr>
      </w:pPr>
    </w:p>
    <w:p w14:paraId="79608B5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Le </w:t>
      </w:r>
      <w:r w:rsidRPr="00512078">
        <w:rPr>
          <w:rFonts w:ascii="Arial" w:hAnsi="Arial" w:cs="Arial"/>
          <w:b/>
          <w:color w:val="000000"/>
          <w:sz w:val="20"/>
          <w:szCs w:val="20"/>
        </w:rPr>
        <w:t>C</w:t>
      </w:r>
      <w:r w:rsidRPr="00A931E3">
        <w:rPr>
          <w:rFonts w:ascii="Arial" w:hAnsi="Arial" w:cs="Arial"/>
          <w:color w:val="000000"/>
          <w:sz w:val="20"/>
          <w:szCs w:val="20"/>
        </w:rPr>
        <w:t xml:space="preserve">entre des </w:t>
      </w:r>
      <w:r w:rsidRPr="00512078">
        <w:rPr>
          <w:rFonts w:ascii="Arial" w:hAnsi="Arial" w:cs="Arial"/>
          <w:b/>
          <w:color w:val="000000"/>
          <w:sz w:val="20"/>
          <w:szCs w:val="20"/>
        </w:rPr>
        <w:t>M</w:t>
      </w:r>
      <w:r w:rsidRPr="00A931E3">
        <w:rPr>
          <w:rFonts w:ascii="Arial" w:hAnsi="Arial" w:cs="Arial"/>
          <w:color w:val="000000"/>
          <w:sz w:val="20"/>
          <w:szCs w:val="20"/>
        </w:rPr>
        <w:t xml:space="preserve">onuments </w:t>
      </w:r>
      <w:r w:rsidRPr="00512078">
        <w:rPr>
          <w:rFonts w:ascii="Arial" w:hAnsi="Arial" w:cs="Arial"/>
          <w:b/>
          <w:color w:val="000000"/>
          <w:sz w:val="20"/>
          <w:szCs w:val="20"/>
        </w:rPr>
        <w:t>N</w:t>
      </w:r>
      <w:r w:rsidRPr="00A931E3">
        <w:rPr>
          <w:rFonts w:ascii="Arial" w:hAnsi="Arial" w:cs="Arial"/>
          <w:color w:val="000000"/>
          <w:sz w:val="20"/>
          <w:szCs w:val="20"/>
        </w:rPr>
        <w:t>ationaux, représenté comme indiqué ci-dessus.</w:t>
      </w:r>
    </w:p>
    <w:p w14:paraId="07CFB4D3" w14:textId="77777777" w:rsidR="00550049" w:rsidRDefault="00E463AA" w:rsidP="002C57A3">
      <w:pPr>
        <w:autoSpaceDE w:val="0"/>
        <w:autoSpaceDN w:val="0"/>
        <w:adjustRightInd w:val="0"/>
        <w:spacing w:line="360" w:lineRule="auto"/>
        <w:jc w:val="both"/>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4658B920" w14:textId="77777777" w:rsidR="00D553FD" w:rsidRPr="00A931E3" w:rsidRDefault="00D553FD" w:rsidP="002C57A3">
      <w:pPr>
        <w:autoSpaceDE w:val="0"/>
        <w:autoSpaceDN w:val="0"/>
        <w:adjustRightInd w:val="0"/>
        <w:spacing w:line="360" w:lineRule="auto"/>
        <w:jc w:val="both"/>
        <w:rPr>
          <w:rFonts w:ascii="Arial" w:hAnsi="Arial" w:cs="Arial"/>
          <w:b/>
          <w:bCs/>
          <w:color w:val="000000"/>
          <w:sz w:val="20"/>
          <w:szCs w:val="20"/>
        </w:rPr>
      </w:pPr>
    </w:p>
    <w:p w14:paraId="54C2DC7C" w14:textId="3BC9084B"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88797A" w:rsidRPr="0088797A">
        <w:rPr>
          <w:rFonts w:ascii="Arial" w:hAnsi="Arial" w:cs="Arial"/>
          <w:bCs/>
          <w:color w:val="000000"/>
          <w:sz w:val="20"/>
          <w:szCs w:val="20"/>
        </w:rPr>
        <w:t xml:space="preserve"> </w:t>
      </w:r>
      <w:r w:rsidR="0088797A" w:rsidRPr="0088797A">
        <w:rPr>
          <w:rStyle w:val="Appelnotedebasdep"/>
          <w:bCs/>
          <w:color w:val="000000"/>
          <w:sz w:val="20"/>
          <w:szCs w:val="20"/>
        </w:rPr>
        <w:footnoteReference w:id="2"/>
      </w:r>
      <w:r w:rsidRPr="0088797A">
        <w:rPr>
          <w:rFonts w:ascii="Arial" w:hAnsi="Arial" w:cs="Arial"/>
          <w:bCs/>
          <w:color w:val="000000"/>
          <w:sz w:val="20"/>
          <w:szCs w:val="20"/>
        </w:rPr>
        <w:t>,</w:t>
      </w:r>
    </w:p>
    <w:p w14:paraId="52917569" w14:textId="77777777" w:rsidR="00550049" w:rsidRPr="00A931E3" w:rsidRDefault="00A62DF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31521A5B" w14:textId="77777777" w:rsidR="00550049"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E463AA">
        <w:rPr>
          <w:rFonts w:ascii="Arial" w:hAnsi="Arial" w:cs="Arial"/>
          <w:color w:val="000000"/>
          <w:sz w:val="20"/>
          <w:szCs w:val="20"/>
        </w:rPr>
        <w:t>………</w:t>
      </w:r>
      <w:r>
        <w:rPr>
          <w:rFonts w:ascii="Arial" w:hAnsi="Arial" w:cs="Arial"/>
          <w:color w:val="000000"/>
          <w:sz w:val="20"/>
          <w:szCs w:val="20"/>
        </w:rPr>
        <w:t>…………………………………………………………………………………...</w:t>
      </w:r>
    </w:p>
    <w:p w14:paraId="35C9ED66" w14:textId="2C4EEFFE"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r w:rsidR="003A3D36">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1EA541D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038F76" w14:textId="18548CB5" w:rsidR="0088797A" w:rsidRDefault="0088797A"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44DAA7A6" w14:textId="7E5E2D7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3A3D36">
        <w:rPr>
          <w:rFonts w:ascii="Arial" w:hAnsi="Arial" w:cs="Arial"/>
          <w:color w:val="000000"/>
          <w:sz w:val="20"/>
          <w:szCs w:val="20"/>
        </w:rPr>
        <w:t xml:space="preserve"> </w:t>
      </w:r>
      <w:r w:rsidR="008B607D">
        <w:rPr>
          <w:rStyle w:val="Appelnotedebasdep"/>
          <w:color w:val="000000"/>
          <w:sz w:val="20"/>
          <w:szCs w:val="20"/>
        </w:rPr>
        <w:footnoteReference w:id="3"/>
      </w:r>
      <w:r w:rsidR="003A3D36">
        <w:rPr>
          <w:rFonts w:ascii="Arial" w:hAnsi="Arial" w:cs="Arial"/>
          <w:color w:val="000000"/>
          <w:sz w:val="20"/>
          <w:szCs w:val="20"/>
        </w:rPr>
        <w:t xml:space="preserve"> </w:t>
      </w:r>
      <w:r w:rsidR="008B607D">
        <w:rPr>
          <w:rFonts w:ascii="Arial" w:hAnsi="Arial" w:cs="Arial"/>
          <w:color w:val="000000"/>
          <w:sz w:val="20"/>
          <w:szCs w:val="20"/>
        </w:rPr>
        <w:t>:</w:t>
      </w:r>
      <w:r w:rsidR="003A3D36">
        <w:rPr>
          <w:rFonts w:ascii="Arial" w:hAnsi="Arial" w:cs="Arial"/>
          <w:color w:val="000000"/>
          <w:sz w:val="20"/>
          <w:szCs w:val="20"/>
        </w:rPr>
        <w:t xml:space="preserve"> </w:t>
      </w:r>
      <w:r w:rsidR="008B607D">
        <w:rPr>
          <w:rFonts w:ascii="Arial" w:hAnsi="Arial" w:cs="Arial"/>
          <w:color w:val="000000"/>
          <w:sz w:val="20"/>
          <w:szCs w:val="20"/>
        </w:rPr>
        <w:t>…………………………………………………</w:t>
      </w:r>
      <w:r w:rsidR="00E463AA">
        <w:rPr>
          <w:rFonts w:ascii="Arial" w:hAnsi="Arial" w:cs="Arial"/>
          <w:color w:val="000000"/>
          <w:sz w:val="20"/>
          <w:szCs w:val="20"/>
        </w:rPr>
        <w:t>………</w:t>
      </w:r>
      <w:r w:rsidR="003A3D36">
        <w:rPr>
          <w:rFonts w:ascii="Arial" w:hAnsi="Arial" w:cs="Arial"/>
          <w:color w:val="000000"/>
          <w:sz w:val="20"/>
          <w:szCs w:val="20"/>
        </w:rPr>
        <w:t>.</w:t>
      </w:r>
    </w:p>
    <w:p w14:paraId="135E520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247E0F18" w14:textId="77777777" w:rsidR="00E463AA"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8B607D">
        <w:rPr>
          <w:rFonts w:ascii="Arial" w:hAnsi="Arial" w:cs="Arial"/>
          <w:color w:val="000000"/>
          <w:sz w:val="20"/>
          <w:szCs w:val="20"/>
        </w:rPr>
        <w:t>……………………………………………………………………</w:t>
      </w:r>
      <w:r w:rsidR="00E463AA">
        <w:rPr>
          <w:rFonts w:ascii="Arial" w:hAnsi="Arial" w:cs="Arial"/>
          <w:color w:val="000000"/>
          <w:sz w:val="20"/>
          <w:szCs w:val="20"/>
        </w:rPr>
        <w:t>………</w:t>
      </w:r>
      <w:r>
        <w:rPr>
          <w:rFonts w:ascii="Arial" w:hAnsi="Arial" w:cs="Arial"/>
          <w:color w:val="000000"/>
          <w:sz w:val="20"/>
          <w:szCs w:val="20"/>
        </w:rPr>
        <w:t>.</w:t>
      </w:r>
    </w:p>
    <w:p w14:paraId="1315CD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750D90">
        <w:rPr>
          <w:rStyle w:val="Appelnotedebasdep"/>
          <w:bCs/>
          <w:color w:val="000000"/>
          <w:sz w:val="20"/>
          <w:szCs w:val="20"/>
        </w:rPr>
        <w:footnoteReference w:id="4"/>
      </w:r>
      <w:r w:rsidRPr="00750D90">
        <w:rPr>
          <w:rFonts w:ascii="Arial" w:hAnsi="Arial" w:cs="Arial"/>
          <w:bCs/>
          <w:color w:val="000000"/>
          <w:sz w:val="20"/>
          <w:szCs w:val="20"/>
        </w:rPr>
        <w:t xml:space="preserve"> </w:t>
      </w:r>
      <w:r w:rsidRPr="00A931E3">
        <w:rPr>
          <w:rFonts w:ascii="Arial" w:hAnsi="Arial" w:cs="Arial"/>
          <w:color w:val="000000"/>
          <w:sz w:val="20"/>
          <w:szCs w:val="20"/>
        </w:rPr>
        <w:t>:</w:t>
      </w:r>
      <w:r w:rsidR="003A3D36">
        <w:rPr>
          <w:rFonts w:ascii="Arial" w:hAnsi="Arial" w:cs="Arial"/>
          <w:color w:val="000000"/>
          <w:sz w:val="20"/>
          <w:szCs w:val="20"/>
        </w:rPr>
        <w:t xml:space="preserve"> </w:t>
      </w:r>
    </w:p>
    <w:p w14:paraId="4685399E"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00003DD1" w14:textId="77777777" w:rsidR="00E463AA"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24501F1E" w14:textId="77777777" w:rsidR="00FC343B" w:rsidRPr="00A931E3" w:rsidRDefault="00FC343B" w:rsidP="002C57A3">
      <w:pPr>
        <w:autoSpaceDE w:val="0"/>
        <w:autoSpaceDN w:val="0"/>
        <w:adjustRightInd w:val="0"/>
        <w:jc w:val="both"/>
        <w:rPr>
          <w:rFonts w:ascii="Arial" w:hAnsi="Arial" w:cs="Arial"/>
          <w:color w:val="000000"/>
          <w:sz w:val="20"/>
          <w:szCs w:val="20"/>
        </w:rPr>
      </w:pPr>
    </w:p>
    <w:p w14:paraId="30C6917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A34AFD">
        <w:rPr>
          <w:rFonts w:ascii="Arial" w:hAnsi="Arial" w:cs="Arial"/>
          <w:color w:val="000000"/>
          <w:sz w:val="20"/>
          <w:szCs w:val="20"/>
        </w:rPr>
        <w:t xml:space="preserve"> </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CC7B2D6"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24249A74"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2B461E65" w14:textId="057CACF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3C08E2C1"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sidR="003A3D36">
        <w:rPr>
          <w:rFonts w:ascii="Arial" w:hAnsi="Arial" w:cs="Arial"/>
          <w:color w:val="000000"/>
          <w:sz w:val="20"/>
          <w:szCs w:val="20"/>
        </w:rPr>
        <w:t>………………………………………………...</w:t>
      </w:r>
    </w:p>
    <w:p w14:paraId="3BEFECB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580F53"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r w:rsidR="003A3D36">
        <w:rPr>
          <w:rFonts w:ascii="Arial" w:hAnsi="Arial" w:cs="Arial"/>
          <w:color w:val="000000"/>
          <w:sz w:val="20"/>
          <w:szCs w:val="20"/>
        </w:rPr>
        <w:t xml:space="preserve"> </w:t>
      </w:r>
      <w:r w:rsidR="00E463AA">
        <w:rPr>
          <w:rFonts w:ascii="Arial" w:hAnsi="Arial" w:cs="Arial"/>
          <w:color w:val="000000"/>
          <w:sz w:val="20"/>
          <w:szCs w:val="20"/>
        </w:rPr>
        <w:t>………………………………………………………………………</w:t>
      </w:r>
      <w:r w:rsidR="00FC343B">
        <w:rPr>
          <w:rFonts w:ascii="Arial" w:hAnsi="Arial" w:cs="Arial"/>
          <w:color w:val="000000"/>
          <w:sz w:val="20"/>
          <w:szCs w:val="20"/>
        </w:rPr>
        <w:t>...</w:t>
      </w:r>
    </w:p>
    <w:p w14:paraId="1350D8DE" w14:textId="77777777" w:rsidR="00512078" w:rsidRDefault="00512078" w:rsidP="002C57A3">
      <w:pPr>
        <w:autoSpaceDE w:val="0"/>
        <w:autoSpaceDN w:val="0"/>
        <w:adjustRightInd w:val="0"/>
        <w:jc w:val="both"/>
        <w:rPr>
          <w:rFonts w:ascii="Arial" w:hAnsi="Arial" w:cs="Arial"/>
          <w:color w:val="000000"/>
          <w:sz w:val="20"/>
          <w:szCs w:val="20"/>
        </w:rPr>
      </w:pPr>
    </w:p>
    <w:p w14:paraId="1F9C7DEA" w14:textId="37E84B16" w:rsidR="00B9730F" w:rsidRPr="00B9730F" w:rsidRDefault="00B9730F" w:rsidP="002C57A3">
      <w:pPr>
        <w:autoSpaceDE w:val="0"/>
        <w:autoSpaceDN w:val="0"/>
        <w:adjustRightInd w:val="0"/>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w:t>
      </w:r>
      <w:r w:rsidR="00901B56">
        <w:rPr>
          <w:rFonts w:ascii="Arial" w:hAnsi="Arial" w:cs="Arial"/>
          <w:color w:val="000000"/>
          <w:sz w:val="20"/>
          <w:szCs w:val="20"/>
        </w:rPr>
        <w:t>43-3 à R.2143-</w:t>
      </w:r>
      <w:r w:rsidR="0088797A">
        <w:rPr>
          <w:rFonts w:ascii="Arial" w:hAnsi="Arial" w:cs="Arial"/>
          <w:color w:val="000000"/>
          <w:sz w:val="20"/>
          <w:szCs w:val="20"/>
        </w:rPr>
        <w:t>16 du Code de la Commande P</w:t>
      </w:r>
      <w:r w:rsidRPr="00B9730F">
        <w:rPr>
          <w:rFonts w:ascii="Arial" w:hAnsi="Arial" w:cs="Arial"/>
          <w:color w:val="000000"/>
          <w:sz w:val="20"/>
          <w:szCs w:val="20"/>
        </w:rPr>
        <w:t>ublique,</w:t>
      </w:r>
    </w:p>
    <w:p w14:paraId="51973580" w14:textId="77777777" w:rsidR="005D7343" w:rsidRDefault="005D7343" w:rsidP="002C57A3">
      <w:pPr>
        <w:autoSpaceDE w:val="0"/>
        <w:autoSpaceDN w:val="0"/>
        <w:adjustRightInd w:val="0"/>
        <w:jc w:val="both"/>
        <w:rPr>
          <w:rFonts w:ascii="Arial" w:hAnsi="Arial" w:cs="Arial"/>
          <w:color w:val="000000"/>
          <w:sz w:val="20"/>
          <w:szCs w:val="20"/>
        </w:rPr>
      </w:pPr>
    </w:p>
    <w:p w14:paraId="30EC51E2"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750E1188" w14:textId="77777777" w:rsidR="00980F3F" w:rsidRPr="00A931E3" w:rsidRDefault="00980F3F" w:rsidP="002C57A3">
      <w:pPr>
        <w:autoSpaceDE w:val="0"/>
        <w:autoSpaceDN w:val="0"/>
        <w:adjustRightInd w:val="0"/>
        <w:jc w:val="both"/>
        <w:rPr>
          <w:rFonts w:ascii="Arial" w:hAnsi="Arial" w:cs="Arial"/>
          <w:color w:val="000000"/>
          <w:sz w:val="20"/>
          <w:szCs w:val="20"/>
        </w:rPr>
      </w:pPr>
    </w:p>
    <w:p w14:paraId="37C384B8" w14:textId="4B2B714C"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L’offre ainsi présentée ne me lie toutefois que si son acceptation m’</w:t>
      </w:r>
      <w:r w:rsidR="0088797A">
        <w:rPr>
          <w:rFonts w:ascii="Arial" w:hAnsi="Arial" w:cs="Arial"/>
          <w:color w:val="000000"/>
          <w:sz w:val="20"/>
          <w:szCs w:val="20"/>
        </w:rPr>
        <w:t>est notifiée dans un délai de 18</w:t>
      </w:r>
      <w:r w:rsidRPr="003A3D36">
        <w:rPr>
          <w:rFonts w:ascii="Arial" w:hAnsi="Arial" w:cs="Arial"/>
          <w:color w:val="000000"/>
          <w:sz w:val="20"/>
          <w:szCs w:val="20"/>
        </w:rPr>
        <w:t>0 (cent</w:t>
      </w:r>
      <w:r w:rsidR="008C1ED0">
        <w:rPr>
          <w:rFonts w:ascii="Arial" w:hAnsi="Arial" w:cs="Arial"/>
          <w:color w:val="000000"/>
          <w:sz w:val="20"/>
          <w:szCs w:val="20"/>
        </w:rPr>
        <w:t xml:space="preserve"> quatre-</w:t>
      </w:r>
      <w:r w:rsidRPr="003A3D36">
        <w:rPr>
          <w:rFonts w:ascii="Arial" w:hAnsi="Arial" w:cs="Arial"/>
          <w:color w:val="000000"/>
          <w:sz w:val="20"/>
          <w:szCs w:val="20"/>
        </w:rPr>
        <w:t>vingt</w:t>
      </w:r>
      <w:r w:rsidR="008C1ED0">
        <w:rPr>
          <w:rFonts w:ascii="Arial" w:hAnsi="Arial" w:cs="Arial"/>
          <w:color w:val="000000"/>
          <w:sz w:val="20"/>
          <w:szCs w:val="20"/>
        </w:rPr>
        <w:t>s</w:t>
      </w:r>
      <w:r w:rsidRPr="003A3D36">
        <w:rPr>
          <w:rFonts w:ascii="Arial" w:hAnsi="Arial" w:cs="Arial"/>
          <w:color w:val="000000"/>
          <w:sz w:val="20"/>
          <w:szCs w:val="20"/>
        </w:rPr>
        <w:t>) jours à compter de la date limite de remise des offre</w:t>
      </w:r>
      <w:r w:rsidR="00512078">
        <w:rPr>
          <w:rFonts w:ascii="Arial" w:hAnsi="Arial" w:cs="Arial"/>
          <w:color w:val="000000"/>
          <w:sz w:val="20"/>
          <w:szCs w:val="20"/>
        </w:rPr>
        <w:t xml:space="preserve">s fixée dans le règlement de la </w:t>
      </w:r>
      <w:r w:rsidRPr="003A3D36">
        <w:rPr>
          <w:rFonts w:ascii="Arial" w:hAnsi="Arial" w:cs="Arial"/>
          <w:color w:val="000000"/>
          <w:sz w:val="20"/>
          <w:szCs w:val="20"/>
        </w:rPr>
        <w:t>consultation.</w:t>
      </w:r>
    </w:p>
    <w:p w14:paraId="14C0F7AA" w14:textId="40190F30" w:rsidR="00321CB5" w:rsidRPr="00750D90" w:rsidRDefault="00321CB5" w:rsidP="002C57A3">
      <w:pPr>
        <w:autoSpaceDE w:val="0"/>
        <w:autoSpaceDN w:val="0"/>
        <w:adjustRightInd w:val="0"/>
        <w:jc w:val="both"/>
        <w:rPr>
          <w:rFonts w:ascii="Arial" w:hAnsi="Arial" w:cs="Arial"/>
          <w:bCs/>
          <w:color w:val="000000"/>
          <w:sz w:val="20"/>
          <w:szCs w:val="20"/>
        </w:rPr>
      </w:pPr>
    </w:p>
    <w:p w14:paraId="4A7CA0AC" w14:textId="77777777" w:rsidR="00F653B6" w:rsidRPr="00750D90" w:rsidRDefault="00F653B6" w:rsidP="002C57A3">
      <w:pPr>
        <w:autoSpaceDE w:val="0"/>
        <w:autoSpaceDN w:val="0"/>
        <w:adjustRightInd w:val="0"/>
        <w:jc w:val="both"/>
        <w:rPr>
          <w:rFonts w:ascii="Arial" w:hAnsi="Arial" w:cs="Arial"/>
          <w:bCs/>
          <w:color w:val="000000"/>
          <w:sz w:val="20"/>
          <w:szCs w:val="20"/>
        </w:rPr>
      </w:pPr>
    </w:p>
    <w:p w14:paraId="2F39C38E" w14:textId="330463FD" w:rsidR="00980F3F" w:rsidRDefault="00550049" w:rsidP="002C57A3">
      <w:pPr>
        <w:autoSpaceDE w:val="0"/>
        <w:autoSpaceDN w:val="0"/>
        <w:adjustRightInd w:val="0"/>
        <w:jc w:val="both"/>
        <w:rPr>
          <w:rFonts w:ascii="Arial" w:hAnsi="Arial" w:cs="Arial"/>
          <w:b/>
          <w:bCs/>
          <w:color w:val="000000"/>
          <w:sz w:val="20"/>
          <w:szCs w:val="20"/>
        </w:rPr>
      </w:pPr>
      <w:proofErr w:type="gramStart"/>
      <w:r w:rsidRPr="00A931E3">
        <w:rPr>
          <w:rFonts w:ascii="Arial" w:hAnsi="Arial" w:cs="Arial"/>
          <w:b/>
          <w:bCs/>
          <w:color w:val="000000"/>
          <w:sz w:val="20"/>
          <w:szCs w:val="20"/>
        </w:rPr>
        <w:lastRenderedPageBreak/>
        <w:t>OU</w:t>
      </w:r>
      <w:proofErr w:type="gramEnd"/>
    </w:p>
    <w:p w14:paraId="560FE325" w14:textId="57701DB9" w:rsidR="00550049" w:rsidRDefault="00A62DFB" w:rsidP="002C57A3">
      <w:pPr>
        <w:autoSpaceDE w:val="0"/>
        <w:autoSpaceDN w:val="0"/>
        <w:adjustRightInd w:val="0"/>
        <w:jc w:val="both"/>
        <w:rPr>
          <w:rFonts w:ascii="Arial" w:hAnsi="Arial" w:cs="Arial"/>
          <w:color w:val="000000"/>
          <w:sz w:val="20"/>
          <w:szCs w:val="20"/>
        </w:rPr>
      </w:pPr>
      <w:r w:rsidRPr="00512078">
        <w:rPr>
          <w:rFonts w:ascii="Arial" w:hAnsi="Arial" w:cs="Arial"/>
          <w:b/>
          <w:color w:val="000000"/>
          <w:sz w:val="20"/>
          <w:szCs w:val="20"/>
          <w:u w:val="single"/>
        </w:rPr>
        <w:t>Le groupement</w:t>
      </w:r>
      <w:r w:rsidR="00550049"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sidRPr="008C1ED0">
        <w:rPr>
          <w:rFonts w:ascii="Arial" w:hAnsi="Arial" w:cs="Arial"/>
          <w:b/>
          <w:color w:val="000000"/>
          <w:sz w:val="20"/>
          <w:szCs w:val="20"/>
        </w:rPr>
        <w:t xml:space="preserve"> </w:t>
      </w:r>
      <w:r w:rsidR="00550049" w:rsidRPr="00512078">
        <w:rPr>
          <w:rFonts w:ascii="Arial" w:hAnsi="Arial" w:cs="Arial"/>
          <w:b/>
          <w:color w:val="000000"/>
          <w:sz w:val="20"/>
          <w:szCs w:val="20"/>
          <w:u w:val="single"/>
        </w:rPr>
        <w:t>solidaire</w:t>
      </w:r>
      <w:r w:rsidR="00EA42C1" w:rsidRPr="00512078">
        <w:rPr>
          <w:rFonts w:ascii="Arial" w:hAnsi="Arial" w:cs="Arial"/>
          <w:b/>
          <w:color w:val="000000"/>
          <w:sz w:val="20"/>
          <w:szCs w:val="20"/>
          <w:u w:val="single"/>
        </w:rPr>
        <w:t xml:space="preserve"> ou</w:t>
      </w:r>
      <w:r w:rsidR="00EA42C1"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Pr>
          <w:rFonts w:ascii="Arial" w:hAnsi="Arial" w:cs="Arial"/>
          <w:b/>
          <w:color w:val="000000"/>
          <w:sz w:val="32"/>
          <w:szCs w:val="32"/>
        </w:rPr>
        <w:t xml:space="preserve"> </w:t>
      </w:r>
      <w:r w:rsidR="00C77A75" w:rsidRPr="00512078">
        <w:rPr>
          <w:rFonts w:ascii="Arial" w:hAnsi="Arial" w:cs="Arial"/>
          <w:b/>
          <w:color w:val="000000"/>
          <w:sz w:val="20"/>
          <w:szCs w:val="20"/>
          <w:u w:val="single"/>
        </w:rPr>
        <w:t>conjoint</w:t>
      </w:r>
      <w:r w:rsidR="00C77A75">
        <w:rPr>
          <w:rFonts w:ascii="Arial" w:hAnsi="Arial" w:cs="Arial"/>
          <w:b/>
          <w:color w:val="000000"/>
          <w:sz w:val="20"/>
          <w:szCs w:val="20"/>
        </w:rPr>
        <w:t xml:space="preserve"> </w:t>
      </w:r>
      <w:r w:rsidR="00687033" w:rsidRPr="003A3D36">
        <w:rPr>
          <w:rStyle w:val="Appelnotedebasdep"/>
          <w:color w:val="000000"/>
          <w:sz w:val="20"/>
          <w:szCs w:val="20"/>
        </w:rPr>
        <w:footnoteReference w:id="6"/>
      </w:r>
      <w:r w:rsidR="00512078">
        <w:rPr>
          <w:rFonts w:ascii="Arial" w:hAnsi="Arial" w:cs="Arial"/>
          <w:color w:val="000000"/>
          <w:sz w:val="20"/>
          <w:szCs w:val="20"/>
        </w:rPr>
        <w:t>,</w:t>
      </w:r>
      <w:r w:rsidR="00550049" w:rsidRPr="00687033">
        <w:rPr>
          <w:rFonts w:ascii="Arial" w:hAnsi="Arial" w:cs="Arial"/>
          <w:color w:val="000000"/>
          <w:sz w:val="20"/>
          <w:szCs w:val="20"/>
        </w:rPr>
        <w:t xml:space="preserve"> </w:t>
      </w:r>
      <w:r w:rsidR="00550049" w:rsidRPr="00A931E3">
        <w:rPr>
          <w:rFonts w:ascii="Arial" w:hAnsi="Arial" w:cs="Arial"/>
          <w:color w:val="000000"/>
          <w:sz w:val="20"/>
          <w:szCs w:val="20"/>
        </w:rPr>
        <w:t xml:space="preserve">ci-après dénommé « </w:t>
      </w:r>
      <w:r w:rsidR="00550049" w:rsidRPr="00512078">
        <w:rPr>
          <w:rFonts w:ascii="Arial" w:hAnsi="Arial" w:cs="Arial"/>
          <w:b/>
          <w:color w:val="000000"/>
          <w:sz w:val="20"/>
          <w:szCs w:val="20"/>
        </w:rPr>
        <w:t>le titulaire</w:t>
      </w:r>
      <w:r w:rsidR="00550049" w:rsidRPr="00A931E3">
        <w:rPr>
          <w:rFonts w:ascii="Arial" w:hAnsi="Arial" w:cs="Arial"/>
          <w:color w:val="000000"/>
          <w:sz w:val="20"/>
          <w:szCs w:val="20"/>
        </w:rPr>
        <w:t xml:space="preserve"> » :</w:t>
      </w:r>
    </w:p>
    <w:p w14:paraId="3A89E400" w14:textId="77777777" w:rsidR="00980F3F" w:rsidRPr="00A931E3" w:rsidRDefault="00980F3F" w:rsidP="002C57A3">
      <w:pPr>
        <w:autoSpaceDE w:val="0"/>
        <w:autoSpaceDN w:val="0"/>
        <w:adjustRightInd w:val="0"/>
        <w:spacing w:line="360" w:lineRule="auto"/>
        <w:jc w:val="both"/>
        <w:rPr>
          <w:rFonts w:ascii="Arial" w:hAnsi="Arial" w:cs="Arial"/>
          <w:color w:val="000000"/>
          <w:sz w:val="20"/>
          <w:szCs w:val="20"/>
        </w:rPr>
      </w:pPr>
    </w:p>
    <w:p w14:paraId="56FC9A82" w14:textId="77777777" w:rsidR="00980F3F"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w:t>
      </w:r>
      <w:r w:rsidR="00A34AFD" w:rsidRPr="00321CB5">
        <w:rPr>
          <w:rFonts w:ascii="Arial" w:hAnsi="Arial" w:cs="Arial"/>
          <w:b/>
          <w:bCs/>
          <w:color w:val="000000"/>
          <w:sz w:val="20"/>
          <w:szCs w:val="20"/>
          <w:u w:val="single"/>
        </w:rPr>
        <w:t>cotraitant</w:t>
      </w:r>
      <w:r w:rsidRPr="00A931E3">
        <w:rPr>
          <w:rFonts w:ascii="Arial" w:hAnsi="Arial" w:cs="Arial"/>
          <w:b/>
          <w:bCs/>
          <w:color w:val="000000"/>
          <w:sz w:val="20"/>
          <w:szCs w:val="20"/>
        </w:rPr>
        <w:t xml:space="preserve"> mandataire du groupement :</w:t>
      </w:r>
    </w:p>
    <w:p w14:paraId="33C04425"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980F3F">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72030DE3" w14:textId="47865973" w:rsidR="00550049"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Pr>
          <w:rFonts w:ascii="Arial" w:hAnsi="Arial" w:cs="Arial"/>
          <w:color w:val="000000"/>
          <w:sz w:val="20"/>
          <w:szCs w:val="20"/>
        </w:rPr>
        <w:t>...</w:t>
      </w:r>
    </w:p>
    <w:p w14:paraId="7A38C47B"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606C70FC" w14:textId="756BCAE4"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ED6AF2C" w14:textId="189D2A4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sidRPr="00750D90">
        <w:rPr>
          <w:rStyle w:val="Appelnotedebasdep"/>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Pr="00A931E3">
        <w:rPr>
          <w:rFonts w:ascii="Arial" w:hAnsi="Arial" w:cs="Arial"/>
          <w:color w:val="000000"/>
          <w:sz w:val="20"/>
          <w:szCs w:val="20"/>
        </w:rPr>
        <w:t>……………………</w:t>
      </w:r>
    </w:p>
    <w:p w14:paraId="3D0B1B01"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6E17BE1E" w14:textId="25E3B26A" w:rsidR="00550049"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1A4881" w:rsidRPr="00A931E3">
        <w:rPr>
          <w:rFonts w:ascii="Arial" w:hAnsi="Arial" w:cs="Arial"/>
          <w:color w:val="000000"/>
          <w:sz w:val="20"/>
          <w:szCs w:val="20"/>
        </w:rPr>
        <w:t>……</w:t>
      </w:r>
      <w:r w:rsidR="00C20378">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1FE56D0D"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FC343B">
        <w:rPr>
          <w:rFonts w:ascii="Arial" w:hAnsi="Arial" w:cs="Arial"/>
          <w:color w:val="000000"/>
          <w:sz w:val="20"/>
          <w:szCs w:val="20"/>
        </w:rPr>
        <w:t xml:space="preserve"> </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3F9551C8" w14:textId="77777777" w:rsidR="00FC343B" w:rsidRPr="00A931E3"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Pr="00A931E3">
        <w:rPr>
          <w:rFonts w:ascii="Arial" w:hAnsi="Arial" w:cs="Arial"/>
          <w:color w:val="000000"/>
          <w:sz w:val="20"/>
          <w:szCs w:val="20"/>
        </w:rPr>
        <w:t>Représentant légal de l’entreprise.</w:t>
      </w:r>
    </w:p>
    <w:p w14:paraId="5E6F3920" w14:textId="77777777" w:rsidR="00FC343B"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Pr="00A931E3">
        <w:rPr>
          <w:rFonts w:ascii="Arial" w:hAnsi="Arial" w:cs="Arial"/>
          <w:color w:val="000000"/>
          <w:sz w:val="20"/>
          <w:szCs w:val="20"/>
        </w:rPr>
        <w:t xml:space="preserve"> Ayant reçu pouvoir du représentant légal de l’entreprise.</w:t>
      </w:r>
    </w:p>
    <w:p w14:paraId="6BEF67CD" w14:textId="77777777" w:rsidR="00FC343B" w:rsidRPr="00A931E3" w:rsidRDefault="00FC343B" w:rsidP="002C57A3">
      <w:pPr>
        <w:autoSpaceDE w:val="0"/>
        <w:autoSpaceDN w:val="0"/>
        <w:adjustRightInd w:val="0"/>
        <w:jc w:val="both"/>
        <w:rPr>
          <w:rFonts w:ascii="Arial" w:hAnsi="Arial" w:cs="Arial"/>
          <w:color w:val="000000"/>
          <w:sz w:val="20"/>
          <w:szCs w:val="20"/>
        </w:rPr>
      </w:pPr>
    </w:p>
    <w:p w14:paraId="5A6E01E2"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C343B">
        <w:rPr>
          <w:rFonts w:ascii="Arial" w:hAnsi="Arial" w:cs="Arial"/>
          <w:color w:val="000000"/>
          <w:sz w:val="20"/>
          <w:szCs w:val="20"/>
        </w:rPr>
        <w:t xml:space="preserve"> </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94B0FD8"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5FABBC04"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5A58CA88"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3A3D36">
        <w:rPr>
          <w:rFonts w:ascii="Arial" w:hAnsi="Arial" w:cs="Arial"/>
          <w:color w:val="000000"/>
          <w:sz w:val="20"/>
          <w:szCs w:val="20"/>
        </w:rPr>
        <w:t>…</w:t>
      </w:r>
      <w:r w:rsidR="00FC343B">
        <w:rPr>
          <w:rFonts w:ascii="Arial" w:hAnsi="Arial" w:cs="Arial"/>
          <w:color w:val="000000"/>
          <w:sz w:val="20"/>
          <w:szCs w:val="20"/>
        </w:rPr>
        <w:t>….</w:t>
      </w:r>
    </w:p>
    <w:p w14:paraId="1B5E9E86"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w:t>
      </w:r>
      <w:r w:rsidR="00FC343B">
        <w:rPr>
          <w:rFonts w:ascii="Arial" w:hAnsi="Arial" w:cs="Arial"/>
          <w:color w:val="000000"/>
          <w:sz w:val="20"/>
          <w:szCs w:val="20"/>
        </w:rPr>
        <w:t xml:space="preserve"> </w:t>
      </w:r>
      <w:r w:rsidRPr="00A931E3">
        <w:rPr>
          <w:rFonts w:ascii="Arial" w:hAnsi="Arial" w:cs="Arial"/>
          <w:color w:val="000000"/>
          <w:sz w:val="20"/>
          <w:szCs w:val="20"/>
        </w:rPr>
        <w:t>……………………………………………</w:t>
      </w:r>
      <w:r w:rsidR="00FC343B">
        <w:rPr>
          <w:rFonts w:ascii="Arial" w:hAnsi="Arial" w:cs="Arial"/>
          <w:color w:val="000000"/>
          <w:sz w:val="20"/>
          <w:szCs w:val="20"/>
        </w:rPr>
        <w:t>……………………………………………………………...</w:t>
      </w:r>
    </w:p>
    <w:p w14:paraId="17F4295D"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0CE38E7C" w14:textId="77777777" w:rsidR="00321CB5"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3A3D36">
        <w:rPr>
          <w:rFonts w:ascii="Arial" w:hAnsi="Arial" w:cs="Arial"/>
          <w:color w:val="000000"/>
          <w:sz w:val="20"/>
          <w:szCs w:val="20"/>
        </w:rPr>
        <w:t>…</w:t>
      </w:r>
      <w:r w:rsidR="00FC343B">
        <w:rPr>
          <w:rFonts w:ascii="Arial" w:hAnsi="Arial" w:cs="Arial"/>
          <w:color w:val="000000"/>
          <w:sz w:val="20"/>
          <w:szCs w:val="20"/>
        </w:rPr>
        <w:t>...</w:t>
      </w:r>
    </w:p>
    <w:p w14:paraId="10DDD948" w14:textId="77777777" w:rsidR="00E5754D" w:rsidRPr="00E5754D" w:rsidRDefault="00E5754D" w:rsidP="002C57A3">
      <w:pPr>
        <w:autoSpaceDE w:val="0"/>
        <w:autoSpaceDN w:val="0"/>
        <w:adjustRightInd w:val="0"/>
        <w:spacing w:line="360" w:lineRule="auto"/>
        <w:jc w:val="both"/>
        <w:rPr>
          <w:rFonts w:ascii="Arial" w:hAnsi="Arial" w:cs="Arial"/>
          <w:color w:val="000000"/>
          <w:sz w:val="20"/>
          <w:szCs w:val="20"/>
        </w:rPr>
      </w:pPr>
    </w:p>
    <w:p w14:paraId="29E55568"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 xml:space="preserve">2ème </w:t>
      </w:r>
      <w:r w:rsidR="00C77A75" w:rsidRPr="00321CB5">
        <w:rPr>
          <w:rFonts w:ascii="Arial" w:hAnsi="Arial" w:cs="Arial"/>
          <w:b/>
          <w:bCs/>
          <w:color w:val="000000"/>
          <w:sz w:val="20"/>
          <w:szCs w:val="20"/>
          <w:u w:val="single"/>
        </w:rPr>
        <w:t>cotraitant</w:t>
      </w:r>
      <w:r w:rsidR="00C77A75" w:rsidRPr="00C77A75">
        <w:rPr>
          <w:rFonts w:ascii="Arial" w:hAnsi="Arial" w:cs="Arial"/>
          <w:b/>
          <w:bCs/>
          <w:color w:val="000000"/>
          <w:sz w:val="20"/>
          <w:szCs w:val="20"/>
        </w:rPr>
        <w:t xml:space="preserve"> </w:t>
      </w:r>
      <w:r w:rsidR="00980F3F" w:rsidRPr="008C1ED0">
        <w:rPr>
          <w:rStyle w:val="Appelnotedebasdep"/>
          <w:bCs/>
          <w:color w:val="000000"/>
          <w:sz w:val="20"/>
          <w:szCs w:val="20"/>
        </w:rPr>
        <w:footnoteReference w:id="10"/>
      </w:r>
      <w:r w:rsidRPr="00C77A75">
        <w:rPr>
          <w:rFonts w:ascii="Arial" w:hAnsi="Arial" w:cs="Arial"/>
          <w:b/>
          <w:bCs/>
          <w:color w:val="000000"/>
          <w:sz w:val="20"/>
          <w:szCs w:val="20"/>
        </w:rPr>
        <w:t xml:space="preserve"> </w:t>
      </w:r>
      <w:r w:rsidRPr="00A931E3">
        <w:rPr>
          <w:rFonts w:ascii="Arial" w:hAnsi="Arial" w:cs="Arial"/>
          <w:b/>
          <w:bCs/>
          <w:color w:val="000000"/>
          <w:sz w:val="20"/>
          <w:szCs w:val="20"/>
        </w:rPr>
        <w:t>:</w:t>
      </w:r>
    </w:p>
    <w:p w14:paraId="5E0A3DBD" w14:textId="77777777" w:rsidR="00550049"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49EF5606" w14:textId="211A9956"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Ayant son siège social à : </w:t>
      </w:r>
      <w:r w:rsidR="001A4881" w:rsidRPr="00A931E3">
        <w:rPr>
          <w:rFonts w:ascii="Arial" w:hAnsi="Arial" w:cs="Arial"/>
          <w:color w:val="000000"/>
          <w:sz w:val="20"/>
          <w:szCs w:val="20"/>
        </w:rPr>
        <w:t>……</w:t>
      </w:r>
      <w:r w:rsidRPr="00A931E3">
        <w:rPr>
          <w:rFonts w:ascii="Arial" w:hAnsi="Arial" w:cs="Arial"/>
          <w:color w:val="000000"/>
          <w:sz w:val="20"/>
          <w:szCs w:val="20"/>
        </w:rPr>
        <w:t>………………………………………………………………………</w:t>
      </w:r>
      <w:r w:rsidR="003A3D36">
        <w:rPr>
          <w:rFonts w:ascii="Arial" w:hAnsi="Arial" w:cs="Arial"/>
          <w:color w:val="000000"/>
          <w:sz w:val="20"/>
          <w:szCs w:val="20"/>
        </w:rPr>
        <w:t>…………</w:t>
      </w:r>
    </w:p>
    <w:p w14:paraId="7DC40043" w14:textId="77777777" w:rsidR="00C77A75"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15513D2D" w14:textId="5B9E3FB6"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34B139B" w14:textId="66EC60F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w:t>
      </w:r>
      <w:r w:rsidR="00C77A75">
        <w:rPr>
          <w:rFonts w:ascii="Arial" w:hAnsi="Arial" w:cs="Arial"/>
          <w:color w:val="000000"/>
          <w:sz w:val="20"/>
          <w:szCs w:val="20"/>
        </w:rPr>
        <w:t xml:space="preserve"> </w:t>
      </w:r>
      <w:r w:rsidR="00FA7664" w:rsidRPr="00750D90">
        <w:rPr>
          <w:rStyle w:val="Appelnotedebasdep"/>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00C77A75">
        <w:rPr>
          <w:rFonts w:ascii="Arial" w:hAnsi="Arial" w:cs="Arial"/>
          <w:color w:val="000000"/>
          <w:sz w:val="20"/>
          <w:szCs w:val="20"/>
        </w:rPr>
        <w:t>…...</w:t>
      </w:r>
    </w:p>
    <w:p w14:paraId="523C1885"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 par :</w:t>
      </w:r>
    </w:p>
    <w:p w14:paraId="66857FC7" w14:textId="5684960F" w:rsidR="00E5754D"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Pr>
          <w:rFonts w:ascii="Arial" w:hAnsi="Arial" w:cs="Arial"/>
          <w:color w:val="000000"/>
          <w:sz w:val="20"/>
          <w:szCs w:val="20"/>
        </w:rPr>
        <w:t>…….</w:t>
      </w:r>
    </w:p>
    <w:p w14:paraId="2A83F0D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C77A75">
        <w:rPr>
          <w:rFonts w:ascii="Arial" w:hAnsi="Arial" w:cs="Arial"/>
          <w:color w:val="000000"/>
          <w:sz w:val="20"/>
          <w:szCs w:val="20"/>
        </w:rPr>
        <w:t xml:space="preserve"> </w:t>
      </w:r>
      <w:r w:rsidR="00FA7664">
        <w:rPr>
          <w:rStyle w:val="Appelnotedebasdep"/>
          <w:color w:val="000000"/>
          <w:sz w:val="20"/>
          <w:szCs w:val="20"/>
        </w:rPr>
        <w:footnoteReference w:id="12"/>
      </w:r>
      <w:r w:rsidR="00C77A75">
        <w:rPr>
          <w:rFonts w:ascii="Arial" w:hAnsi="Arial" w:cs="Arial"/>
          <w:color w:val="000000"/>
          <w:sz w:val="20"/>
          <w:szCs w:val="20"/>
        </w:rPr>
        <w:t> :</w:t>
      </w:r>
    </w:p>
    <w:p w14:paraId="22BBA2D4"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13626B5F" w14:textId="12CA7A9F" w:rsidR="00035B01"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7CCEE393" w14:textId="1E49DDF4" w:rsidR="00673168" w:rsidRDefault="00673168" w:rsidP="002C57A3">
      <w:pPr>
        <w:autoSpaceDE w:val="0"/>
        <w:autoSpaceDN w:val="0"/>
        <w:adjustRightInd w:val="0"/>
        <w:jc w:val="both"/>
        <w:rPr>
          <w:rFonts w:ascii="Arial" w:hAnsi="Arial" w:cs="Arial"/>
          <w:color w:val="000000"/>
          <w:sz w:val="20"/>
          <w:szCs w:val="20"/>
        </w:rPr>
      </w:pPr>
    </w:p>
    <w:p w14:paraId="12D48A46" w14:textId="77777777" w:rsidR="00673168" w:rsidRDefault="00673168" w:rsidP="002C57A3">
      <w:pPr>
        <w:autoSpaceDE w:val="0"/>
        <w:autoSpaceDN w:val="0"/>
        <w:adjustRightInd w:val="0"/>
        <w:jc w:val="both"/>
        <w:rPr>
          <w:rFonts w:ascii="Arial" w:hAnsi="Arial" w:cs="Arial"/>
          <w:color w:val="000000"/>
          <w:sz w:val="20"/>
          <w:szCs w:val="20"/>
        </w:rPr>
      </w:pPr>
    </w:p>
    <w:p w14:paraId="55D2A9FB" w14:textId="3838A47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lastRenderedPageBreak/>
        <w:t>Les prestations réalisées dans le cadre du présent marché seront exécutées</w:t>
      </w:r>
      <w:r w:rsidR="00C77A75">
        <w:rPr>
          <w:rFonts w:ascii="Arial" w:hAnsi="Arial" w:cs="Arial"/>
          <w:color w:val="000000"/>
          <w:sz w:val="20"/>
          <w:szCs w:val="20"/>
        </w:rPr>
        <w:t xml:space="preserve"> </w:t>
      </w:r>
      <w:r w:rsidR="00FA7664">
        <w:rPr>
          <w:rStyle w:val="Appelnotedebasdep"/>
          <w:color w:val="000000"/>
          <w:sz w:val="20"/>
          <w:szCs w:val="20"/>
        </w:rPr>
        <w:footnoteReference w:id="13"/>
      </w:r>
      <w:r w:rsidR="00690718">
        <w:rPr>
          <w:rFonts w:ascii="Arial" w:hAnsi="Arial" w:cs="Arial"/>
          <w:color w:val="000000"/>
          <w:sz w:val="20"/>
          <w:szCs w:val="20"/>
        </w:rPr>
        <w:t xml:space="preserve"> </w:t>
      </w:r>
      <w:r w:rsidRPr="00A931E3">
        <w:rPr>
          <w:rFonts w:ascii="Arial" w:hAnsi="Arial" w:cs="Arial"/>
          <w:color w:val="000000"/>
          <w:sz w:val="20"/>
          <w:szCs w:val="20"/>
        </w:rPr>
        <w:t>:</w:t>
      </w:r>
      <w:r w:rsidR="00690718">
        <w:rPr>
          <w:rFonts w:ascii="Arial" w:hAnsi="Arial" w:cs="Arial"/>
          <w:color w:val="000000"/>
          <w:sz w:val="20"/>
          <w:szCs w:val="20"/>
        </w:rPr>
        <w:t xml:space="preserve"> </w:t>
      </w:r>
    </w:p>
    <w:p w14:paraId="0DCFD608"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7952AE32" w14:textId="77777777" w:rsidR="00BD4B8A"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3F1A454"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690718">
        <w:rPr>
          <w:rFonts w:ascii="Arial" w:hAnsi="Arial" w:cs="Arial"/>
          <w:color w:val="000000"/>
          <w:sz w:val="20"/>
          <w:szCs w:val="20"/>
        </w:rPr>
        <w:t>……………………………………….</w:t>
      </w:r>
    </w:p>
    <w:p w14:paraId="183A2793" w14:textId="3802301E" w:rsidR="00550049"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Pr>
          <w:rFonts w:ascii="Arial" w:hAnsi="Arial" w:cs="Arial"/>
          <w:color w:val="000000"/>
          <w:sz w:val="20"/>
          <w:szCs w:val="20"/>
        </w:rPr>
        <w:t>……………………………………………………………………….</w:t>
      </w:r>
    </w:p>
    <w:p w14:paraId="0A0CEC07" w14:textId="77777777" w:rsidR="00690718" w:rsidRPr="00A931E3" w:rsidRDefault="0069071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2CC76F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690718">
        <w:rPr>
          <w:rFonts w:ascii="Arial" w:hAnsi="Arial" w:cs="Arial"/>
          <w:color w:val="000000"/>
          <w:sz w:val="20"/>
          <w:szCs w:val="20"/>
        </w:rPr>
        <w:t>..........................…………...</w:t>
      </w:r>
    </w:p>
    <w:p w14:paraId="7A191291" w14:textId="77777777" w:rsidR="00690718" w:rsidRDefault="00690718" w:rsidP="002C57A3">
      <w:pPr>
        <w:autoSpaceDE w:val="0"/>
        <w:autoSpaceDN w:val="0"/>
        <w:adjustRightInd w:val="0"/>
        <w:jc w:val="both"/>
        <w:rPr>
          <w:rFonts w:ascii="Arial" w:hAnsi="Arial" w:cs="Arial"/>
          <w:color w:val="000000"/>
          <w:sz w:val="20"/>
          <w:szCs w:val="20"/>
        </w:rPr>
      </w:pPr>
    </w:p>
    <w:p w14:paraId="2EEA319F" w14:textId="77777777" w:rsidR="00B9730F" w:rsidRDefault="00B9730F" w:rsidP="002C57A3">
      <w:pPr>
        <w:autoSpaceDE w:val="0"/>
        <w:autoSpaceDN w:val="0"/>
        <w:adjustRightInd w:val="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697E7EC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4D33060" w14:textId="6B686D9C"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w:t>
      </w:r>
      <w:r w:rsidRPr="003A3D36">
        <w:rPr>
          <w:rFonts w:ascii="Arial" w:hAnsi="Arial" w:cs="Arial"/>
          <w:color w:val="000000"/>
          <w:sz w:val="20"/>
          <w:szCs w:val="20"/>
        </w:rPr>
        <w:t>groupés solidaires</w:t>
      </w:r>
      <w:r w:rsidR="00EA42C1" w:rsidRPr="003A3D36">
        <w:rPr>
          <w:rFonts w:ascii="Arial" w:hAnsi="Arial" w:cs="Arial"/>
          <w:color w:val="000000"/>
          <w:sz w:val="20"/>
          <w:szCs w:val="20"/>
        </w:rPr>
        <w:t xml:space="preserve"> ou conjoints</w:t>
      </w:r>
      <w:r w:rsidR="00750D90">
        <w:rPr>
          <w:rFonts w:ascii="Arial" w:hAnsi="Arial" w:cs="Arial"/>
          <w:color w:val="000000"/>
          <w:sz w:val="20"/>
          <w:szCs w:val="20"/>
        </w:rPr>
        <w:t xml:space="preserve"> </w:t>
      </w:r>
      <w:r w:rsidR="00687033" w:rsidRPr="003A3D36">
        <w:rPr>
          <w:rStyle w:val="Appelnotedebasdep"/>
          <w:color w:val="000000"/>
          <w:sz w:val="20"/>
          <w:szCs w:val="20"/>
        </w:rPr>
        <w:footnoteReference w:id="14"/>
      </w:r>
      <w:r w:rsidRPr="003A3D36">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24F3ABA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30D7BF7" w14:textId="6CE58AD5"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 xml:space="preserve">L’offre ainsi présentée ne nous lie toutefois que si son acceptation nous </w:t>
      </w:r>
      <w:r w:rsidR="00537D0D">
        <w:rPr>
          <w:rFonts w:ascii="Arial" w:hAnsi="Arial" w:cs="Arial"/>
          <w:color w:val="000000"/>
          <w:sz w:val="20"/>
          <w:szCs w:val="20"/>
        </w:rPr>
        <w:t>est notifiée dans un délai de 18</w:t>
      </w:r>
      <w:r w:rsidRPr="003A3D36">
        <w:rPr>
          <w:rFonts w:ascii="Arial" w:hAnsi="Arial" w:cs="Arial"/>
          <w:color w:val="000000"/>
          <w:sz w:val="20"/>
          <w:szCs w:val="20"/>
        </w:rPr>
        <w:t>0</w:t>
      </w:r>
      <w:r w:rsidR="00B41A5B" w:rsidRPr="003A3D36">
        <w:rPr>
          <w:rFonts w:ascii="Arial" w:hAnsi="Arial" w:cs="Arial"/>
          <w:color w:val="000000"/>
          <w:sz w:val="20"/>
          <w:szCs w:val="20"/>
        </w:rPr>
        <w:t xml:space="preserve"> </w:t>
      </w:r>
      <w:r w:rsidRPr="003A3D36">
        <w:rPr>
          <w:rFonts w:ascii="Arial" w:hAnsi="Arial" w:cs="Arial"/>
          <w:color w:val="000000"/>
          <w:sz w:val="20"/>
          <w:szCs w:val="20"/>
        </w:rPr>
        <w:t xml:space="preserve">(cent </w:t>
      </w:r>
      <w:r w:rsidR="00537D0D">
        <w:rPr>
          <w:rFonts w:ascii="Arial" w:hAnsi="Arial" w:cs="Arial"/>
          <w:color w:val="000000"/>
          <w:sz w:val="20"/>
          <w:szCs w:val="20"/>
        </w:rPr>
        <w:t>quatre-</w:t>
      </w:r>
      <w:r w:rsidRPr="003A3D36">
        <w:rPr>
          <w:rFonts w:ascii="Arial" w:hAnsi="Arial" w:cs="Arial"/>
          <w:color w:val="000000"/>
          <w:sz w:val="20"/>
          <w:szCs w:val="20"/>
        </w:rPr>
        <w:t>vingt</w:t>
      </w:r>
      <w:r w:rsidR="00537D0D">
        <w:rPr>
          <w:rFonts w:ascii="Arial" w:hAnsi="Arial" w:cs="Arial"/>
          <w:color w:val="000000"/>
          <w:sz w:val="20"/>
          <w:szCs w:val="20"/>
        </w:rPr>
        <w:t>s</w:t>
      </w:r>
      <w:r w:rsidRPr="003A3D36">
        <w:rPr>
          <w:rFonts w:ascii="Arial" w:hAnsi="Arial" w:cs="Arial"/>
          <w:color w:val="000000"/>
          <w:sz w:val="20"/>
          <w:szCs w:val="20"/>
        </w:rPr>
        <w:t>) jours à compter de la date limite de remise des offres indiquée dans le règlement de la</w:t>
      </w:r>
      <w:r w:rsidR="00B41A5B" w:rsidRPr="003A3D36">
        <w:rPr>
          <w:rFonts w:ascii="Arial" w:hAnsi="Arial" w:cs="Arial"/>
          <w:color w:val="000000"/>
          <w:sz w:val="20"/>
          <w:szCs w:val="20"/>
        </w:rPr>
        <w:t xml:space="preserve"> </w:t>
      </w:r>
      <w:r w:rsidRPr="003A3D36">
        <w:rPr>
          <w:rFonts w:ascii="Arial" w:hAnsi="Arial" w:cs="Arial"/>
          <w:color w:val="000000"/>
          <w:sz w:val="20"/>
          <w:szCs w:val="20"/>
        </w:rPr>
        <w:t>consultation.</w:t>
      </w:r>
    </w:p>
    <w:p w14:paraId="27597917" w14:textId="77777777" w:rsidR="00BD4B8A" w:rsidRDefault="00BD4B8A" w:rsidP="002C57A3">
      <w:pPr>
        <w:autoSpaceDE w:val="0"/>
        <w:autoSpaceDN w:val="0"/>
        <w:adjustRightInd w:val="0"/>
        <w:jc w:val="both"/>
        <w:rPr>
          <w:rFonts w:ascii="Arial" w:hAnsi="Arial" w:cs="Arial"/>
          <w:color w:val="000000"/>
          <w:sz w:val="20"/>
          <w:szCs w:val="20"/>
        </w:rPr>
      </w:pPr>
    </w:p>
    <w:p w14:paraId="2E873056" w14:textId="77777777" w:rsidR="00584E0F" w:rsidRPr="00A931E3" w:rsidRDefault="00584E0F" w:rsidP="002C57A3">
      <w:pPr>
        <w:autoSpaceDE w:val="0"/>
        <w:autoSpaceDN w:val="0"/>
        <w:adjustRightInd w:val="0"/>
        <w:jc w:val="both"/>
        <w:rPr>
          <w:rFonts w:ascii="Arial" w:hAnsi="Arial" w:cs="Arial"/>
          <w:color w:val="000000"/>
          <w:sz w:val="20"/>
          <w:szCs w:val="20"/>
        </w:rPr>
      </w:pPr>
    </w:p>
    <w:p w14:paraId="135629F0" w14:textId="77777777" w:rsidR="00550049" w:rsidRPr="00AB2A73" w:rsidRDefault="00550049" w:rsidP="002C57A3">
      <w:pPr>
        <w:autoSpaceDE w:val="0"/>
        <w:autoSpaceDN w:val="0"/>
        <w:adjustRightInd w:val="0"/>
        <w:jc w:val="both"/>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6B9395BB" w14:textId="77777777" w:rsidR="00BD4B8A" w:rsidRPr="00A931E3" w:rsidRDefault="00BD4B8A" w:rsidP="002C57A3">
      <w:pPr>
        <w:autoSpaceDE w:val="0"/>
        <w:autoSpaceDN w:val="0"/>
        <w:adjustRightInd w:val="0"/>
        <w:jc w:val="both"/>
        <w:rPr>
          <w:rFonts w:ascii="Arial" w:hAnsi="Arial" w:cs="Arial"/>
          <w:b/>
          <w:bCs/>
          <w:color w:val="000000"/>
          <w:sz w:val="20"/>
          <w:szCs w:val="20"/>
        </w:rPr>
      </w:pPr>
    </w:p>
    <w:p w14:paraId="17E413F5" w14:textId="71C47D8C" w:rsidR="00BD4B8A" w:rsidRPr="00E5754D" w:rsidRDefault="00550049" w:rsidP="002C57A3">
      <w:pPr>
        <w:tabs>
          <w:tab w:val="left" w:pos="2413"/>
        </w:tabs>
        <w:jc w:val="both"/>
        <w:rPr>
          <w:rFonts w:ascii="Arial" w:hAnsi="Arial" w:cs="Arial"/>
          <w:sz w:val="20"/>
          <w:szCs w:val="20"/>
        </w:rPr>
      </w:pPr>
      <w:r w:rsidRPr="00E5754D">
        <w:rPr>
          <w:rFonts w:ascii="Arial" w:hAnsi="Arial" w:cs="Arial"/>
          <w:color w:val="000000"/>
          <w:sz w:val="20"/>
          <w:szCs w:val="20"/>
        </w:rPr>
        <w:t xml:space="preserve">Le présent marché a pour objet </w:t>
      </w:r>
      <w:r w:rsidR="00BD4B8A" w:rsidRPr="00E5754D">
        <w:rPr>
          <w:rFonts w:ascii="Arial" w:hAnsi="Arial" w:cs="Arial"/>
          <w:color w:val="000000"/>
          <w:sz w:val="20"/>
          <w:szCs w:val="20"/>
        </w:rPr>
        <w:t xml:space="preserve">les </w:t>
      </w:r>
      <w:r w:rsidR="00BD4B8A" w:rsidRPr="00E5754D">
        <w:rPr>
          <w:rFonts w:ascii="Arial" w:hAnsi="Arial" w:cs="Arial"/>
          <w:sz w:val="20"/>
          <w:szCs w:val="20"/>
        </w:rPr>
        <w:t>travaux d</w:t>
      </w:r>
      <w:r w:rsidR="00E65C79" w:rsidRPr="00E5754D">
        <w:rPr>
          <w:rFonts w:ascii="Arial" w:hAnsi="Arial" w:cs="Arial"/>
          <w:sz w:val="20"/>
          <w:szCs w:val="20"/>
        </w:rPr>
        <w:t xml:space="preserve">u </w:t>
      </w:r>
      <w:r w:rsidR="00690718" w:rsidRPr="00D26622">
        <w:rPr>
          <w:rFonts w:ascii="Arial" w:hAnsi="Arial" w:cs="Arial"/>
          <w:b/>
          <w:sz w:val="20"/>
          <w:szCs w:val="20"/>
          <w:u w:val="single"/>
        </w:rPr>
        <w:t>Lo</w:t>
      </w:r>
      <w:r w:rsidR="00DF4BBC" w:rsidRPr="00D26622">
        <w:rPr>
          <w:rFonts w:ascii="Arial" w:hAnsi="Arial" w:cs="Arial"/>
          <w:b/>
          <w:sz w:val="20"/>
          <w:szCs w:val="20"/>
          <w:u w:val="single"/>
        </w:rPr>
        <w:t>t n°</w:t>
      </w:r>
      <w:r w:rsidR="00D16898">
        <w:rPr>
          <w:rFonts w:ascii="Arial" w:hAnsi="Arial" w:cs="Arial"/>
          <w:b/>
          <w:sz w:val="20"/>
          <w:szCs w:val="20"/>
          <w:u w:val="single"/>
        </w:rPr>
        <w:t>3</w:t>
      </w:r>
      <w:r w:rsidR="00F723DC" w:rsidRPr="00D26622">
        <w:rPr>
          <w:rFonts w:ascii="Arial" w:hAnsi="Arial" w:cs="Arial"/>
          <w:b/>
          <w:sz w:val="20"/>
          <w:szCs w:val="20"/>
          <w:u w:val="single"/>
        </w:rPr>
        <w:t xml:space="preserve"> –</w:t>
      </w:r>
      <w:r w:rsidR="00E5754D" w:rsidRPr="00D26622">
        <w:rPr>
          <w:rFonts w:ascii="Arial" w:hAnsi="Arial" w:cs="Arial"/>
          <w:b/>
          <w:sz w:val="20"/>
          <w:szCs w:val="20"/>
          <w:u w:val="single"/>
        </w:rPr>
        <w:t xml:space="preserve"> </w:t>
      </w:r>
      <w:r w:rsidR="00D16898">
        <w:rPr>
          <w:rFonts w:ascii="Arial" w:hAnsi="Arial" w:cs="Arial"/>
          <w:b/>
          <w:sz w:val="20"/>
          <w:szCs w:val="20"/>
          <w:u w:val="single"/>
        </w:rPr>
        <w:t>Electricité</w:t>
      </w:r>
      <w:r w:rsidR="00690718">
        <w:rPr>
          <w:rFonts w:ascii="Arial" w:hAnsi="Arial" w:cs="Arial"/>
          <w:sz w:val="20"/>
          <w:szCs w:val="20"/>
        </w:rPr>
        <w:t>,</w:t>
      </w:r>
      <w:r w:rsidR="00E65C79" w:rsidRPr="00E5754D">
        <w:rPr>
          <w:rFonts w:ascii="Arial" w:hAnsi="Arial" w:cs="Arial"/>
          <w:sz w:val="20"/>
          <w:szCs w:val="20"/>
        </w:rPr>
        <w:t xml:space="preserve"> dans le cadre de l’opération </w:t>
      </w:r>
      <w:r w:rsidR="003A3D36">
        <w:rPr>
          <w:rFonts w:ascii="Arial" w:hAnsi="Arial" w:cs="Arial"/>
          <w:sz w:val="20"/>
          <w:szCs w:val="20"/>
        </w:rPr>
        <w:t>de R</w:t>
      </w:r>
      <w:r w:rsidR="00D3245C">
        <w:rPr>
          <w:rFonts w:ascii="Arial" w:hAnsi="Arial" w:cs="Arial"/>
          <w:sz w:val="20"/>
          <w:szCs w:val="20"/>
        </w:rPr>
        <w:t xml:space="preserve">énovation de la cour d’entrée du </w:t>
      </w:r>
      <w:r w:rsidR="008F25AB">
        <w:rPr>
          <w:rFonts w:ascii="Arial" w:hAnsi="Arial" w:cs="Arial"/>
          <w:sz w:val="20"/>
          <w:szCs w:val="20"/>
        </w:rPr>
        <w:t>logis du gouverneur</w:t>
      </w:r>
      <w:r w:rsidR="00D3245C">
        <w:rPr>
          <w:rFonts w:ascii="Arial" w:hAnsi="Arial" w:cs="Arial"/>
          <w:sz w:val="20"/>
          <w:szCs w:val="20"/>
        </w:rPr>
        <w:t>.</w:t>
      </w:r>
    </w:p>
    <w:p w14:paraId="23DE5C92" w14:textId="77777777" w:rsidR="00BD4B8A" w:rsidRPr="0072166B" w:rsidRDefault="00BD4B8A" w:rsidP="002C57A3">
      <w:pPr>
        <w:tabs>
          <w:tab w:val="left" w:pos="2413"/>
        </w:tabs>
        <w:jc w:val="both"/>
        <w:rPr>
          <w:rFonts w:ascii="Arial" w:hAnsi="Arial" w:cs="Arial"/>
          <w:sz w:val="20"/>
          <w:szCs w:val="20"/>
        </w:rPr>
      </w:pPr>
    </w:p>
    <w:p w14:paraId="24921A38" w14:textId="20BEBD5A"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Les </w:t>
      </w:r>
      <w:r w:rsidRPr="00E5754D">
        <w:rPr>
          <w:rFonts w:ascii="Arial" w:hAnsi="Arial" w:cs="Arial"/>
          <w:color w:val="000000"/>
          <w:sz w:val="20"/>
          <w:szCs w:val="20"/>
        </w:rPr>
        <w:t>travaux</w:t>
      </w:r>
      <w:r w:rsidRPr="00A931E3">
        <w:rPr>
          <w:rFonts w:ascii="Arial" w:hAnsi="Arial" w:cs="Arial"/>
          <w:color w:val="000000"/>
          <w:sz w:val="20"/>
          <w:szCs w:val="20"/>
        </w:rPr>
        <w:t xml:space="preserve"> relatifs à l’opération sont répartis en </w:t>
      </w:r>
      <w:r w:rsidR="00567D1A">
        <w:rPr>
          <w:rFonts w:ascii="Arial" w:hAnsi="Arial" w:cs="Arial"/>
          <w:color w:val="000000"/>
          <w:sz w:val="20"/>
          <w:szCs w:val="20"/>
        </w:rPr>
        <w:t>3</w:t>
      </w:r>
      <w:r w:rsidR="00ED2FA3">
        <w:rPr>
          <w:rFonts w:ascii="Arial" w:hAnsi="Arial" w:cs="Arial"/>
          <w:color w:val="000000"/>
          <w:sz w:val="20"/>
          <w:szCs w:val="20"/>
        </w:rPr>
        <w:t xml:space="preserve"> l</w:t>
      </w:r>
      <w:r w:rsidRPr="00A931E3">
        <w:rPr>
          <w:rFonts w:ascii="Arial" w:hAnsi="Arial" w:cs="Arial"/>
          <w:color w:val="000000"/>
          <w:sz w:val="20"/>
          <w:szCs w:val="20"/>
        </w:rPr>
        <w:t>ots traités par marché</w:t>
      </w:r>
      <w:r w:rsidR="00BD4B8A">
        <w:rPr>
          <w:rFonts w:ascii="Arial" w:hAnsi="Arial" w:cs="Arial"/>
          <w:color w:val="000000"/>
          <w:sz w:val="20"/>
          <w:szCs w:val="20"/>
        </w:rPr>
        <w:t>s</w:t>
      </w:r>
      <w:r w:rsidRPr="00A931E3">
        <w:rPr>
          <w:rFonts w:ascii="Arial" w:hAnsi="Arial" w:cs="Arial"/>
          <w:color w:val="000000"/>
          <w:sz w:val="20"/>
          <w:szCs w:val="20"/>
        </w:rPr>
        <w:t xml:space="preserve"> séparés et </w:t>
      </w:r>
      <w:r w:rsidR="00ED2FA3">
        <w:rPr>
          <w:rFonts w:ascii="Arial" w:hAnsi="Arial" w:cs="Arial"/>
          <w:color w:val="000000"/>
          <w:sz w:val="20"/>
          <w:szCs w:val="20"/>
        </w:rPr>
        <w:t xml:space="preserve">ainsi </w:t>
      </w:r>
      <w:r w:rsidRPr="00A931E3">
        <w:rPr>
          <w:rFonts w:ascii="Arial" w:hAnsi="Arial" w:cs="Arial"/>
          <w:color w:val="000000"/>
          <w:sz w:val="20"/>
          <w:szCs w:val="20"/>
        </w:rPr>
        <w:t>définis</w:t>
      </w:r>
      <w:r w:rsidR="00ED2FA3">
        <w:rPr>
          <w:rFonts w:ascii="Arial" w:hAnsi="Arial" w:cs="Arial"/>
          <w:color w:val="000000"/>
          <w:sz w:val="20"/>
          <w:szCs w:val="20"/>
        </w:rPr>
        <w:t xml:space="preserve"> </w:t>
      </w:r>
      <w:r w:rsidRPr="00A931E3">
        <w:rPr>
          <w:rFonts w:ascii="Arial" w:hAnsi="Arial" w:cs="Arial"/>
          <w:color w:val="000000"/>
          <w:sz w:val="20"/>
          <w:szCs w:val="20"/>
        </w:rPr>
        <w:t>:</w:t>
      </w:r>
    </w:p>
    <w:p w14:paraId="14048D45" w14:textId="77777777" w:rsidR="00BD4B8A" w:rsidRPr="00A931E3" w:rsidRDefault="00BD4B8A" w:rsidP="002C57A3">
      <w:pPr>
        <w:autoSpaceDE w:val="0"/>
        <w:autoSpaceDN w:val="0"/>
        <w:adjustRightInd w:val="0"/>
        <w:jc w:val="both"/>
        <w:rPr>
          <w:rFonts w:ascii="Arial" w:hAnsi="Arial" w:cs="Arial"/>
          <w:color w:val="000000"/>
          <w:sz w:val="20"/>
          <w:szCs w:val="20"/>
        </w:rPr>
      </w:pPr>
    </w:p>
    <w:p w14:paraId="0DAC4904" w14:textId="2C4B73D9"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Lot n°</w:t>
      </w:r>
      <w:r w:rsidR="00172A2F" w:rsidRPr="00172A2F">
        <w:rPr>
          <w:rFonts w:ascii="Arial" w:hAnsi="Arial" w:cs="Arial"/>
          <w:sz w:val="20"/>
          <w:szCs w:val="20"/>
        </w:rPr>
        <w:t xml:space="preserve">1 </w:t>
      </w:r>
      <w:r>
        <w:rPr>
          <w:rFonts w:ascii="Arial" w:hAnsi="Arial" w:cs="Arial"/>
          <w:sz w:val="20"/>
          <w:szCs w:val="20"/>
        </w:rPr>
        <w:t>–</w:t>
      </w:r>
      <w:r w:rsidR="00172A2F" w:rsidRPr="00172A2F">
        <w:rPr>
          <w:rFonts w:ascii="Arial" w:hAnsi="Arial" w:cs="Arial"/>
          <w:sz w:val="20"/>
          <w:szCs w:val="20"/>
        </w:rPr>
        <w:t xml:space="preserve"> </w:t>
      </w:r>
      <w:r>
        <w:rPr>
          <w:rFonts w:ascii="Arial" w:hAnsi="Arial" w:cs="Arial"/>
          <w:sz w:val="20"/>
          <w:szCs w:val="20"/>
        </w:rPr>
        <w:t>Platelage bois, mobilier</w:t>
      </w:r>
    </w:p>
    <w:p w14:paraId="2579D3BB" w14:textId="17738BCA" w:rsidR="00172A2F" w:rsidRPr="00172A2F" w:rsidRDefault="00172A2F" w:rsidP="002C57A3">
      <w:pPr>
        <w:autoSpaceDE w:val="0"/>
        <w:autoSpaceDN w:val="0"/>
        <w:adjustRightInd w:val="0"/>
        <w:spacing w:line="280" w:lineRule="exact"/>
        <w:jc w:val="both"/>
        <w:rPr>
          <w:rFonts w:ascii="Arial" w:hAnsi="Arial" w:cs="Arial"/>
          <w:sz w:val="20"/>
          <w:szCs w:val="20"/>
        </w:rPr>
      </w:pPr>
      <w:r w:rsidRPr="00172A2F">
        <w:rPr>
          <w:rFonts w:ascii="Arial" w:hAnsi="Arial" w:cs="Arial"/>
          <w:sz w:val="20"/>
          <w:szCs w:val="20"/>
        </w:rPr>
        <w:t>L</w:t>
      </w:r>
      <w:r w:rsidR="00567D1A">
        <w:rPr>
          <w:rFonts w:ascii="Arial" w:hAnsi="Arial" w:cs="Arial"/>
          <w:sz w:val="20"/>
          <w:szCs w:val="20"/>
        </w:rPr>
        <w:t xml:space="preserve">ot n°2 – Plomberie </w:t>
      </w:r>
    </w:p>
    <w:p w14:paraId="4DBC6607" w14:textId="68FB6CA0"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 xml:space="preserve">Lot n°3 – Electricité  </w:t>
      </w:r>
    </w:p>
    <w:p w14:paraId="554BF7CE" w14:textId="640229B8" w:rsidR="00ED2FA3" w:rsidRPr="00172A2F" w:rsidRDefault="00ED2FA3" w:rsidP="002C57A3">
      <w:pPr>
        <w:autoSpaceDE w:val="0"/>
        <w:autoSpaceDN w:val="0"/>
        <w:adjustRightInd w:val="0"/>
        <w:spacing w:line="280" w:lineRule="exact"/>
        <w:jc w:val="both"/>
        <w:rPr>
          <w:rFonts w:ascii="Arial" w:hAnsi="Arial" w:cs="Arial"/>
          <w:sz w:val="20"/>
          <w:szCs w:val="20"/>
        </w:rPr>
      </w:pPr>
    </w:p>
    <w:p w14:paraId="5E6E6BBB" w14:textId="77777777" w:rsidR="00550049" w:rsidRDefault="00A60557" w:rsidP="002C57A3">
      <w:pPr>
        <w:autoSpaceDE w:val="0"/>
        <w:autoSpaceDN w:val="0"/>
        <w:adjustRightInd w:val="0"/>
        <w:spacing w:line="280" w:lineRule="exact"/>
        <w:jc w:val="both"/>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w:t>
      </w:r>
      <w:r w:rsidR="001B6BB6" w:rsidRPr="006D1C34">
        <w:rPr>
          <w:rFonts w:ascii="Arial" w:hAnsi="Arial" w:cs="Arial"/>
          <w:b/>
          <w:bCs/>
          <w:color w:val="000000"/>
          <w:sz w:val="20"/>
          <w:szCs w:val="20"/>
          <w:u w:val="single"/>
        </w:rPr>
        <w:t xml:space="preserve">MARCHE et </w:t>
      </w:r>
      <w:r w:rsidR="00550049" w:rsidRPr="006D1C34">
        <w:rPr>
          <w:rFonts w:ascii="Arial" w:hAnsi="Arial" w:cs="Arial"/>
          <w:b/>
          <w:bCs/>
          <w:color w:val="000000"/>
          <w:sz w:val="20"/>
          <w:szCs w:val="20"/>
          <w:u w:val="single"/>
        </w:rPr>
        <w:t xml:space="preserve">DELAIS D’EXECUTION </w:t>
      </w:r>
      <w:r w:rsidR="00FA769C" w:rsidRPr="006D1C34">
        <w:rPr>
          <w:rFonts w:ascii="Arial" w:hAnsi="Arial" w:cs="Arial"/>
          <w:b/>
          <w:bCs/>
          <w:color w:val="000000"/>
          <w:sz w:val="20"/>
          <w:szCs w:val="20"/>
          <w:u w:val="single"/>
        </w:rPr>
        <w:t>DES TRAVAUX</w:t>
      </w:r>
    </w:p>
    <w:p w14:paraId="4D27D33A" w14:textId="77777777" w:rsidR="00A60557" w:rsidRDefault="00A60557" w:rsidP="002C57A3">
      <w:pPr>
        <w:autoSpaceDE w:val="0"/>
        <w:autoSpaceDN w:val="0"/>
        <w:adjustRightInd w:val="0"/>
        <w:jc w:val="both"/>
        <w:rPr>
          <w:rFonts w:ascii="Arial" w:hAnsi="Arial" w:cs="Arial"/>
          <w:b/>
          <w:bCs/>
          <w:color w:val="000000"/>
          <w:sz w:val="20"/>
          <w:szCs w:val="20"/>
          <w:u w:val="single"/>
        </w:rPr>
      </w:pPr>
    </w:p>
    <w:p w14:paraId="0BDF404D" w14:textId="4EC94ED2" w:rsidR="001B6BB6" w:rsidRDefault="002E325C" w:rsidP="002C57A3">
      <w:pPr>
        <w:jc w:val="both"/>
        <w:rPr>
          <w:rFonts w:ascii="Arial" w:hAnsi="Arial" w:cs="Arial"/>
          <w:b/>
          <w:sz w:val="20"/>
          <w:szCs w:val="20"/>
          <w:u w:val="single"/>
        </w:rPr>
      </w:pPr>
      <w:r>
        <w:rPr>
          <w:rFonts w:ascii="Arial" w:hAnsi="Arial" w:cs="Arial"/>
          <w:b/>
          <w:bCs/>
          <w:color w:val="000000"/>
          <w:sz w:val="20"/>
          <w:szCs w:val="20"/>
        </w:rPr>
        <w:t xml:space="preserve">3.1 </w:t>
      </w:r>
      <w:r w:rsidR="001B6BB6" w:rsidRPr="00251489">
        <w:rPr>
          <w:rFonts w:ascii="Arial" w:hAnsi="Arial" w:cs="Arial"/>
          <w:b/>
          <w:bCs/>
          <w:color w:val="000000"/>
          <w:sz w:val="20"/>
          <w:szCs w:val="20"/>
        </w:rPr>
        <w:t xml:space="preserve">– </w:t>
      </w:r>
      <w:r w:rsidR="00251489">
        <w:rPr>
          <w:rFonts w:ascii="Arial" w:hAnsi="Arial" w:cs="Arial"/>
          <w:b/>
          <w:bCs/>
          <w:color w:val="000000"/>
          <w:sz w:val="20"/>
          <w:szCs w:val="20"/>
        </w:rPr>
        <w:t>DUREE DU MARCHE</w:t>
      </w:r>
    </w:p>
    <w:p w14:paraId="0EB2707D" w14:textId="77777777" w:rsidR="00976B81" w:rsidRDefault="00976B81" w:rsidP="002C57A3">
      <w:pPr>
        <w:autoSpaceDE w:val="0"/>
        <w:autoSpaceDN w:val="0"/>
        <w:adjustRightInd w:val="0"/>
        <w:jc w:val="both"/>
        <w:rPr>
          <w:rFonts w:ascii="Arial" w:hAnsi="Arial" w:cs="Arial"/>
          <w:sz w:val="20"/>
          <w:szCs w:val="20"/>
        </w:rPr>
      </w:pPr>
    </w:p>
    <w:p w14:paraId="6E922CD2" w14:textId="77777777" w:rsidR="008956A6" w:rsidRDefault="00C33281" w:rsidP="002C57A3">
      <w:pPr>
        <w:autoSpaceDE w:val="0"/>
        <w:autoSpaceDN w:val="0"/>
        <w:adjustRightInd w:val="0"/>
        <w:jc w:val="both"/>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8CE6414" w14:textId="77777777" w:rsidR="00C33281" w:rsidRDefault="00C33281" w:rsidP="002C57A3">
      <w:pPr>
        <w:autoSpaceDE w:val="0"/>
        <w:autoSpaceDN w:val="0"/>
        <w:adjustRightInd w:val="0"/>
        <w:jc w:val="both"/>
        <w:rPr>
          <w:rFonts w:ascii="Arial" w:hAnsi="Arial" w:cs="Arial"/>
          <w:b/>
          <w:bCs/>
          <w:color w:val="000000"/>
          <w:sz w:val="20"/>
          <w:szCs w:val="20"/>
          <w:u w:val="single"/>
        </w:rPr>
      </w:pPr>
    </w:p>
    <w:p w14:paraId="20E253C5" w14:textId="3655318C" w:rsidR="001B6BB6" w:rsidRDefault="001B6BB6" w:rsidP="002C57A3">
      <w:pPr>
        <w:autoSpaceDE w:val="0"/>
        <w:autoSpaceDN w:val="0"/>
        <w:adjustRightInd w:val="0"/>
        <w:jc w:val="both"/>
        <w:rPr>
          <w:rFonts w:ascii="Arial" w:hAnsi="Arial" w:cs="Arial"/>
          <w:b/>
          <w:sz w:val="20"/>
          <w:szCs w:val="20"/>
          <w:u w:val="single"/>
        </w:rPr>
      </w:pPr>
      <w:r w:rsidRPr="001B6BB6">
        <w:rPr>
          <w:rFonts w:ascii="Arial" w:hAnsi="Arial" w:cs="Arial"/>
          <w:b/>
          <w:sz w:val="20"/>
          <w:szCs w:val="20"/>
        </w:rPr>
        <w:t xml:space="preserve">3.2 – </w:t>
      </w:r>
      <w:r w:rsidR="007C76AD" w:rsidRPr="007C76AD">
        <w:rPr>
          <w:rFonts w:ascii="Arial" w:hAnsi="Arial" w:cs="Arial"/>
          <w:b/>
          <w:sz w:val="20"/>
          <w:szCs w:val="20"/>
        </w:rPr>
        <w:t>DELAIS D’EXECUTION DES TRAVAUX</w:t>
      </w:r>
    </w:p>
    <w:p w14:paraId="25B473D3" w14:textId="77777777" w:rsidR="001B6BB6" w:rsidRPr="001B6BB6" w:rsidRDefault="001B6BB6" w:rsidP="002C57A3">
      <w:pPr>
        <w:autoSpaceDE w:val="0"/>
        <w:autoSpaceDN w:val="0"/>
        <w:adjustRightInd w:val="0"/>
        <w:jc w:val="both"/>
        <w:rPr>
          <w:rFonts w:ascii="Arial" w:hAnsi="Arial" w:cs="Arial"/>
          <w:b/>
          <w:bCs/>
          <w:color w:val="000000"/>
          <w:sz w:val="20"/>
          <w:szCs w:val="20"/>
          <w:u w:val="single"/>
        </w:rPr>
      </w:pPr>
    </w:p>
    <w:p w14:paraId="3F5B17F5" w14:textId="27D36BC9" w:rsidR="00280B68" w:rsidRDefault="00280B68" w:rsidP="002C57A3">
      <w:pPr>
        <w:autoSpaceDE w:val="0"/>
        <w:autoSpaceDN w:val="0"/>
        <w:adjustRightInd w:val="0"/>
        <w:jc w:val="both"/>
        <w:rPr>
          <w:rFonts w:ascii="Arial" w:hAnsi="Arial" w:cs="Arial"/>
          <w:bCs/>
          <w:color w:val="000000"/>
          <w:sz w:val="20"/>
          <w:szCs w:val="20"/>
        </w:rPr>
      </w:pPr>
      <w:r w:rsidRPr="00280B68">
        <w:rPr>
          <w:rFonts w:ascii="Arial" w:hAnsi="Arial" w:cs="Arial"/>
          <w:bCs/>
          <w:color w:val="000000"/>
          <w:sz w:val="20"/>
          <w:szCs w:val="20"/>
        </w:rPr>
        <w:t>Par déroga</w:t>
      </w:r>
      <w:r w:rsidR="008F25AB">
        <w:rPr>
          <w:rFonts w:ascii="Arial" w:hAnsi="Arial" w:cs="Arial"/>
          <w:bCs/>
          <w:color w:val="000000"/>
          <w:sz w:val="20"/>
          <w:szCs w:val="20"/>
        </w:rPr>
        <w:t>tion à l’article 28.1 du CCAG-</w:t>
      </w:r>
      <w:r w:rsidRPr="00280B68">
        <w:rPr>
          <w:rFonts w:ascii="Arial" w:hAnsi="Arial" w:cs="Arial"/>
          <w:bCs/>
          <w:color w:val="000000"/>
          <w:sz w:val="20"/>
          <w:szCs w:val="20"/>
        </w:rPr>
        <w:t>Travaux, la durée de la période de préparation, incluse dans le délai global</w:t>
      </w:r>
      <w:r w:rsidR="00567D1A">
        <w:rPr>
          <w:rFonts w:ascii="Arial" w:hAnsi="Arial" w:cs="Arial"/>
          <w:bCs/>
          <w:color w:val="000000"/>
          <w:sz w:val="20"/>
          <w:szCs w:val="20"/>
        </w:rPr>
        <w:t xml:space="preserve"> d’exécution, est fixée à 6</w:t>
      </w:r>
      <w:r>
        <w:rPr>
          <w:rFonts w:ascii="Arial" w:hAnsi="Arial" w:cs="Arial"/>
          <w:bCs/>
          <w:color w:val="000000"/>
          <w:sz w:val="20"/>
          <w:szCs w:val="20"/>
        </w:rPr>
        <w:t xml:space="preserve"> semaines</w:t>
      </w:r>
      <w:r w:rsidR="00724FBF">
        <w:rPr>
          <w:rFonts w:ascii="Arial" w:hAnsi="Arial" w:cs="Arial"/>
          <w:bCs/>
          <w:color w:val="000000"/>
          <w:sz w:val="20"/>
          <w:szCs w:val="20"/>
        </w:rPr>
        <w:t>, incluant 4 semaines d’approvisionnement pour le lot n°1.</w:t>
      </w:r>
    </w:p>
    <w:p w14:paraId="24B2E3FA" w14:textId="77777777" w:rsidR="00280B68" w:rsidRDefault="00280B68" w:rsidP="002C57A3">
      <w:pPr>
        <w:autoSpaceDE w:val="0"/>
        <w:autoSpaceDN w:val="0"/>
        <w:adjustRightInd w:val="0"/>
        <w:jc w:val="both"/>
        <w:rPr>
          <w:rFonts w:ascii="Arial" w:hAnsi="Arial" w:cs="Arial"/>
          <w:bCs/>
          <w:color w:val="000000"/>
          <w:sz w:val="20"/>
          <w:szCs w:val="20"/>
        </w:rPr>
      </w:pPr>
    </w:p>
    <w:p w14:paraId="6D631D09" w14:textId="09D8FB89" w:rsidR="00902CFD" w:rsidRDefault="00A60557" w:rsidP="00030687">
      <w:pPr>
        <w:autoSpaceDE w:val="0"/>
        <w:autoSpaceDN w:val="0"/>
        <w:adjustRightInd w:val="0"/>
        <w:jc w:val="both"/>
        <w:rPr>
          <w:rFonts w:ascii="Arial" w:hAnsi="Arial" w:cs="Arial"/>
          <w:bCs/>
          <w:color w:val="000000"/>
          <w:sz w:val="20"/>
          <w:szCs w:val="20"/>
        </w:rPr>
      </w:pPr>
      <w:r w:rsidRPr="00A60557">
        <w:rPr>
          <w:rFonts w:ascii="Arial" w:hAnsi="Arial" w:cs="Arial"/>
          <w:bCs/>
          <w:color w:val="000000"/>
          <w:sz w:val="20"/>
          <w:szCs w:val="20"/>
        </w:rPr>
        <w:t xml:space="preserve">Le délai global d’exécution des travaux </w:t>
      </w:r>
      <w:r w:rsidR="00F85362">
        <w:rPr>
          <w:rFonts w:ascii="Arial" w:hAnsi="Arial" w:cs="Arial"/>
          <w:bCs/>
          <w:color w:val="000000"/>
          <w:sz w:val="20"/>
          <w:szCs w:val="20"/>
        </w:rPr>
        <w:t xml:space="preserve">tous corps d’état </w:t>
      </w:r>
      <w:r w:rsidRPr="002C57A3">
        <w:rPr>
          <w:rFonts w:ascii="Arial" w:hAnsi="Arial" w:cs="Arial"/>
          <w:bCs/>
          <w:color w:val="000000"/>
          <w:sz w:val="20"/>
          <w:szCs w:val="20"/>
        </w:rPr>
        <w:t xml:space="preserve">est fixé à </w:t>
      </w:r>
      <w:r w:rsidR="00724FBF">
        <w:rPr>
          <w:rFonts w:ascii="Arial" w:hAnsi="Arial" w:cs="Arial"/>
          <w:bCs/>
          <w:color w:val="000000"/>
          <w:sz w:val="20"/>
          <w:szCs w:val="20"/>
        </w:rPr>
        <w:t xml:space="preserve">10 semaines, période </w:t>
      </w:r>
      <w:r w:rsidR="00030687" w:rsidRPr="00030687">
        <w:rPr>
          <w:rFonts w:ascii="Arial" w:hAnsi="Arial" w:cs="Arial"/>
          <w:bCs/>
          <w:color w:val="000000"/>
          <w:sz w:val="20"/>
          <w:szCs w:val="20"/>
        </w:rPr>
        <w:t>de préparation</w:t>
      </w:r>
      <w:r w:rsidR="00030687">
        <w:rPr>
          <w:rFonts w:ascii="Arial" w:hAnsi="Arial" w:cs="Arial"/>
          <w:bCs/>
          <w:color w:val="000000"/>
          <w:sz w:val="20"/>
          <w:szCs w:val="20"/>
        </w:rPr>
        <w:t xml:space="preserve"> </w:t>
      </w:r>
      <w:r w:rsidR="00030687" w:rsidRPr="00030687">
        <w:rPr>
          <w:rFonts w:ascii="Arial" w:hAnsi="Arial" w:cs="Arial"/>
          <w:bCs/>
          <w:color w:val="000000"/>
          <w:sz w:val="20"/>
          <w:szCs w:val="20"/>
        </w:rPr>
        <w:t>incluse</w:t>
      </w:r>
      <w:r w:rsidR="00724FBF">
        <w:rPr>
          <w:rFonts w:ascii="Arial" w:hAnsi="Arial" w:cs="Arial"/>
          <w:bCs/>
          <w:color w:val="000000"/>
          <w:sz w:val="20"/>
          <w:szCs w:val="20"/>
        </w:rPr>
        <w:t xml:space="preserve">, </w:t>
      </w:r>
      <w:r w:rsidR="00030687" w:rsidRPr="00030687">
        <w:rPr>
          <w:rFonts w:ascii="Arial" w:hAnsi="Arial" w:cs="Arial"/>
          <w:bCs/>
          <w:color w:val="000000"/>
          <w:sz w:val="20"/>
          <w:szCs w:val="20"/>
        </w:rPr>
        <w:t xml:space="preserve">à compter de la date de démarrage de la période de préparation mentionnée dans l’ordre de service </w:t>
      </w:r>
      <w:r w:rsidR="00030687">
        <w:rPr>
          <w:rFonts w:ascii="Arial" w:hAnsi="Arial" w:cs="Arial"/>
          <w:bCs/>
          <w:color w:val="000000"/>
          <w:sz w:val="20"/>
          <w:szCs w:val="20"/>
        </w:rPr>
        <w:t>notifié au titulaire du lot n°1</w:t>
      </w:r>
      <w:r w:rsidR="00030687" w:rsidRPr="00030687">
        <w:rPr>
          <w:rFonts w:ascii="Arial" w:hAnsi="Arial" w:cs="Arial"/>
          <w:bCs/>
          <w:color w:val="000000"/>
          <w:sz w:val="20"/>
          <w:szCs w:val="20"/>
        </w:rPr>
        <w:t>.</w:t>
      </w:r>
      <w:r w:rsidR="00030687">
        <w:rPr>
          <w:rFonts w:ascii="Arial" w:hAnsi="Arial" w:cs="Arial"/>
          <w:bCs/>
          <w:color w:val="000000"/>
          <w:sz w:val="20"/>
          <w:szCs w:val="20"/>
        </w:rPr>
        <w:t xml:space="preserve"> </w:t>
      </w:r>
    </w:p>
    <w:p w14:paraId="28481EF4" w14:textId="301155AE" w:rsidR="00734722" w:rsidRDefault="00734722" w:rsidP="00030687">
      <w:pPr>
        <w:autoSpaceDE w:val="0"/>
        <w:autoSpaceDN w:val="0"/>
        <w:adjustRightInd w:val="0"/>
        <w:jc w:val="both"/>
        <w:rPr>
          <w:rFonts w:ascii="Arial" w:hAnsi="Arial" w:cs="Arial"/>
          <w:bCs/>
          <w:color w:val="000000"/>
          <w:sz w:val="20"/>
          <w:szCs w:val="20"/>
        </w:rPr>
      </w:pPr>
    </w:p>
    <w:p w14:paraId="5ABB38FF" w14:textId="3E2397ED" w:rsidR="00902CFD" w:rsidRDefault="00734722"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 xml:space="preserve">La date de démarrage des travaux, </w:t>
      </w:r>
      <w:r w:rsidR="00344E19">
        <w:rPr>
          <w:rFonts w:ascii="Arial" w:hAnsi="Arial" w:cs="Arial"/>
          <w:color w:val="000000"/>
          <w:sz w:val="20"/>
          <w:szCs w:val="20"/>
        </w:rPr>
        <w:t>période de préparation incluse, mentionnée dans l’</w:t>
      </w:r>
      <w:r>
        <w:rPr>
          <w:rFonts w:ascii="Arial" w:hAnsi="Arial" w:cs="Arial"/>
          <w:color w:val="000000"/>
          <w:sz w:val="20"/>
          <w:szCs w:val="20"/>
        </w:rPr>
        <w:t xml:space="preserve">ordre de service notifié au </w:t>
      </w:r>
      <w:r w:rsidR="00344E19">
        <w:rPr>
          <w:rFonts w:ascii="Arial" w:hAnsi="Arial" w:cs="Arial"/>
          <w:color w:val="000000"/>
          <w:sz w:val="20"/>
          <w:szCs w:val="20"/>
        </w:rPr>
        <w:t xml:space="preserve">titulaire du lot n°1, </w:t>
      </w:r>
      <w:r>
        <w:rPr>
          <w:rFonts w:ascii="Arial" w:hAnsi="Arial" w:cs="Arial"/>
          <w:color w:val="000000"/>
          <w:sz w:val="20"/>
          <w:szCs w:val="20"/>
        </w:rPr>
        <w:t>vaudra date de démarrage des travaux pour les autres lots concernés</w:t>
      </w:r>
      <w:r w:rsidR="00AF441D">
        <w:rPr>
          <w:rFonts w:ascii="Arial" w:hAnsi="Arial" w:cs="Arial"/>
          <w:color w:val="000000"/>
          <w:sz w:val="20"/>
          <w:szCs w:val="20"/>
        </w:rPr>
        <w:t>, qui se v</w:t>
      </w:r>
      <w:r w:rsidR="00344E19">
        <w:rPr>
          <w:rFonts w:ascii="Arial" w:hAnsi="Arial" w:cs="Arial"/>
          <w:color w:val="000000"/>
          <w:sz w:val="20"/>
          <w:szCs w:val="20"/>
        </w:rPr>
        <w:t>erront notifier une copie de cet ordre</w:t>
      </w:r>
      <w:r w:rsidR="00AF441D">
        <w:rPr>
          <w:rFonts w:ascii="Arial" w:hAnsi="Arial" w:cs="Arial"/>
          <w:color w:val="000000"/>
          <w:sz w:val="20"/>
          <w:szCs w:val="20"/>
        </w:rPr>
        <w:t xml:space="preserve"> de service.</w:t>
      </w:r>
    </w:p>
    <w:p w14:paraId="2E14C30F" w14:textId="77777777" w:rsidR="00AE6F94" w:rsidRDefault="00AE6F94" w:rsidP="002C57A3">
      <w:pPr>
        <w:autoSpaceDE w:val="0"/>
        <w:autoSpaceDN w:val="0"/>
        <w:adjustRightInd w:val="0"/>
        <w:jc w:val="both"/>
        <w:rPr>
          <w:rFonts w:ascii="Arial" w:hAnsi="Arial" w:cs="Arial"/>
          <w:bCs/>
          <w:color w:val="000000"/>
          <w:sz w:val="20"/>
          <w:szCs w:val="20"/>
        </w:rPr>
      </w:pPr>
    </w:p>
    <w:p w14:paraId="6A6692CB" w14:textId="2CDD4B6C"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Le présent lot se doit de respecter ce délai global d’exécution dans lequel son calendrier global d’exécution s’insère.</w:t>
      </w:r>
    </w:p>
    <w:p w14:paraId="3B6A7A61" w14:textId="478D9B58" w:rsidR="00030687" w:rsidRDefault="00030687" w:rsidP="002C57A3">
      <w:pPr>
        <w:autoSpaceDE w:val="0"/>
        <w:autoSpaceDN w:val="0"/>
        <w:adjustRightInd w:val="0"/>
        <w:jc w:val="both"/>
        <w:rPr>
          <w:rFonts w:ascii="Arial" w:hAnsi="Arial" w:cs="Arial"/>
          <w:bCs/>
          <w:color w:val="000000"/>
          <w:sz w:val="20"/>
          <w:szCs w:val="20"/>
        </w:rPr>
      </w:pPr>
    </w:p>
    <w:p w14:paraId="260A0B77" w14:textId="4E0388BD"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 xml:space="preserve">Le calendrier général prévisionnel des travaux joint au marché, précise le délai </w:t>
      </w:r>
      <w:r w:rsidR="00344E19">
        <w:rPr>
          <w:rFonts w:ascii="Arial" w:hAnsi="Arial" w:cs="Arial"/>
          <w:bCs/>
          <w:color w:val="000000"/>
          <w:sz w:val="20"/>
          <w:szCs w:val="20"/>
        </w:rPr>
        <w:t>d’exécution propre à chaque lot</w:t>
      </w:r>
      <w:r w:rsidR="00DE42D6">
        <w:rPr>
          <w:rFonts w:ascii="Arial" w:hAnsi="Arial" w:cs="Arial"/>
          <w:bCs/>
          <w:color w:val="000000"/>
          <w:sz w:val="20"/>
          <w:szCs w:val="20"/>
        </w:rPr>
        <w:t>.</w:t>
      </w:r>
      <w:r w:rsidRPr="0073246F">
        <w:rPr>
          <w:rFonts w:ascii="Arial" w:hAnsi="Arial" w:cs="Arial"/>
          <w:bCs/>
          <w:color w:val="000000"/>
          <w:sz w:val="20"/>
          <w:szCs w:val="20"/>
        </w:rPr>
        <w:t xml:space="preserve"> Le calendrier contractuel détaillé et définitif d’exécution des travaux sera notifié par ordre de service en remplacement du </w:t>
      </w:r>
      <w:r w:rsidR="00DE42D6">
        <w:rPr>
          <w:rFonts w:ascii="Arial" w:hAnsi="Arial" w:cs="Arial"/>
          <w:bCs/>
          <w:color w:val="000000"/>
          <w:sz w:val="20"/>
          <w:szCs w:val="20"/>
        </w:rPr>
        <w:t>calendrier général prévisionnel.</w:t>
      </w:r>
    </w:p>
    <w:p w14:paraId="7F968218" w14:textId="4F76DF59" w:rsidR="001B6BB6" w:rsidRDefault="001B6BB6" w:rsidP="002C57A3">
      <w:pPr>
        <w:autoSpaceDE w:val="0"/>
        <w:autoSpaceDN w:val="0"/>
        <w:adjustRightInd w:val="0"/>
        <w:jc w:val="both"/>
        <w:rPr>
          <w:rFonts w:ascii="Arial" w:hAnsi="Arial" w:cs="Arial"/>
          <w:color w:val="000000"/>
          <w:sz w:val="20"/>
          <w:szCs w:val="20"/>
        </w:rPr>
      </w:pPr>
    </w:p>
    <w:p w14:paraId="1E633BDD" w14:textId="77777777" w:rsidR="00F723DC" w:rsidRPr="00A931E3" w:rsidRDefault="00F723DC" w:rsidP="002C57A3">
      <w:pPr>
        <w:autoSpaceDE w:val="0"/>
        <w:autoSpaceDN w:val="0"/>
        <w:adjustRightInd w:val="0"/>
        <w:jc w:val="both"/>
        <w:rPr>
          <w:rFonts w:ascii="Arial" w:hAnsi="Arial" w:cs="Arial"/>
          <w:color w:val="000000"/>
          <w:sz w:val="20"/>
          <w:szCs w:val="20"/>
        </w:rPr>
      </w:pPr>
    </w:p>
    <w:p w14:paraId="4C09C715" w14:textId="77777777"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4 – PRIX</w:t>
      </w:r>
    </w:p>
    <w:p w14:paraId="2E274DEB" w14:textId="77777777" w:rsidR="00FE78C8" w:rsidRPr="00A931E3" w:rsidRDefault="00FE78C8" w:rsidP="002C57A3">
      <w:pPr>
        <w:autoSpaceDE w:val="0"/>
        <w:autoSpaceDN w:val="0"/>
        <w:adjustRightInd w:val="0"/>
        <w:jc w:val="both"/>
        <w:rPr>
          <w:rFonts w:ascii="Arial" w:hAnsi="Arial" w:cs="Arial"/>
          <w:b/>
          <w:bCs/>
          <w:color w:val="000000"/>
          <w:sz w:val="20"/>
          <w:szCs w:val="20"/>
        </w:rPr>
      </w:pPr>
    </w:p>
    <w:p w14:paraId="34E4E951"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4CD7A41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07BDD946" w14:textId="3DFA2621" w:rsidR="00550049" w:rsidRDefault="00550049" w:rsidP="002C57A3">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00537D0D">
        <w:rPr>
          <w:rFonts w:ascii="Arial" w:hAnsi="Arial" w:cs="Arial"/>
          <w:color w:val="000000"/>
          <w:sz w:val="20"/>
          <w:szCs w:val="20"/>
        </w:rPr>
        <w:t>)</w:t>
      </w:r>
      <w:r w:rsidR="00F11856">
        <w:rPr>
          <w:rFonts w:ascii="Arial" w:hAnsi="Arial" w:cs="Arial"/>
          <w:color w:val="000000"/>
          <w:sz w:val="20"/>
          <w:szCs w:val="20"/>
        </w:rPr>
        <w:t>.</w:t>
      </w:r>
    </w:p>
    <w:p w14:paraId="194515A5" w14:textId="77777777" w:rsidR="00800D01" w:rsidRPr="00CA2CFE" w:rsidRDefault="00800D01" w:rsidP="002C57A3">
      <w:pPr>
        <w:autoSpaceDE w:val="0"/>
        <w:autoSpaceDN w:val="0"/>
        <w:adjustRightInd w:val="0"/>
        <w:jc w:val="both"/>
        <w:rPr>
          <w:rFonts w:ascii="Arial" w:hAnsi="Arial" w:cs="Arial"/>
          <w:b/>
          <w:color w:val="000000"/>
          <w:sz w:val="20"/>
          <w:szCs w:val="20"/>
        </w:rPr>
      </w:pPr>
    </w:p>
    <w:p w14:paraId="0A5C0BCC" w14:textId="07DC48EF" w:rsidR="00800D01" w:rsidRPr="001527D4" w:rsidRDefault="00DF4BBC" w:rsidP="002C57A3">
      <w:pPr>
        <w:autoSpaceDE w:val="0"/>
        <w:autoSpaceDN w:val="0"/>
        <w:adjustRightInd w:val="0"/>
        <w:jc w:val="both"/>
        <w:rPr>
          <w:rFonts w:ascii="Arial" w:hAnsi="Arial" w:cs="Arial"/>
          <w:color w:val="000000" w:themeColor="text1"/>
          <w:sz w:val="20"/>
          <w:szCs w:val="20"/>
        </w:rPr>
      </w:pPr>
      <w:r w:rsidRPr="001527D4">
        <w:rPr>
          <w:rFonts w:ascii="Arial" w:hAnsi="Arial" w:cs="Arial"/>
          <w:color w:val="000000" w:themeColor="text1"/>
          <w:sz w:val="20"/>
          <w:szCs w:val="20"/>
        </w:rPr>
        <w:t xml:space="preserve">Les prix sont </w:t>
      </w:r>
      <w:r w:rsidR="001527D4" w:rsidRPr="001527D4">
        <w:rPr>
          <w:rFonts w:ascii="Arial" w:hAnsi="Arial" w:cs="Arial"/>
          <w:color w:val="000000" w:themeColor="text1"/>
          <w:sz w:val="20"/>
          <w:szCs w:val="20"/>
        </w:rPr>
        <w:t>révisables</w:t>
      </w:r>
      <w:r w:rsidR="00726668" w:rsidRPr="001527D4">
        <w:rPr>
          <w:rFonts w:ascii="Arial" w:hAnsi="Arial" w:cs="Arial"/>
          <w:color w:val="000000" w:themeColor="text1"/>
          <w:sz w:val="20"/>
          <w:szCs w:val="20"/>
        </w:rPr>
        <w:t xml:space="preserve"> </w:t>
      </w:r>
      <w:r w:rsidRPr="001527D4">
        <w:rPr>
          <w:rFonts w:ascii="Arial" w:hAnsi="Arial" w:cs="Arial"/>
          <w:color w:val="000000" w:themeColor="text1"/>
          <w:sz w:val="20"/>
          <w:szCs w:val="20"/>
        </w:rPr>
        <w:t>dans les conditions fixées au marché.</w:t>
      </w:r>
    </w:p>
    <w:p w14:paraId="083D5513" w14:textId="77777777" w:rsidR="00DF4BBC" w:rsidRPr="00A931E3" w:rsidRDefault="00DF4BBC" w:rsidP="002C57A3">
      <w:pPr>
        <w:autoSpaceDE w:val="0"/>
        <w:autoSpaceDN w:val="0"/>
        <w:adjustRightInd w:val="0"/>
        <w:jc w:val="both"/>
        <w:rPr>
          <w:rFonts w:ascii="Arial" w:hAnsi="Arial" w:cs="Arial"/>
          <w:color w:val="000000"/>
          <w:sz w:val="20"/>
          <w:szCs w:val="20"/>
        </w:rPr>
      </w:pPr>
    </w:p>
    <w:p w14:paraId="33F563B7"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4.2 – FORME DES PRIX</w:t>
      </w:r>
    </w:p>
    <w:p w14:paraId="67FF2497"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22BAF23" w14:textId="77777777" w:rsidR="004621EF" w:rsidRPr="00ED2FA3" w:rsidRDefault="00550049" w:rsidP="002C57A3">
      <w:pPr>
        <w:autoSpaceDE w:val="0"/>
        <w:autoSpaceDN w:val="0"/>
        <w:adjustRightInd w:val="0"/>
        <w:jc w:val="both"/>
        <w:rPr>
          <w:rFonts w:ascii="Arial" w:hAnsi="Arial" w:cs="Arial"/>
          <w:color w:val="000000"/>
          <w:sz w:val="20"/>
          <w:szCs w:val="20"/>
        </w:rPr>
      </w:pPr>
      <w:r w:rsidRPr="00ED2FA3">
        <w:rPr>
          <w:rFonts w:ascii="Arial" w:hAnsi="Arial" w:cs="Arial"/>
          <w:color w:val="000000"/>
          <w:sz w:val="20"/>
          <w:szCs w:val="20"/>
        </w:rPr>
        <w:t>Le marché est trai</w:t>
      </w:r>
      <w:r w:rsidR="00BF2FCE" w:rsidRPr="00ED2FA3">
        <w:rPr>
          <w:rFonts w:ascii="Arial" w:hAnsi="Arial" w:cs="Arial"/>
          <w:color w:val="000000"/>
          <w:sz w:val="20"/>
          <w:szCs w:val="20"/>
        </w:rPr>
        <w:t>té à prix global et forfaitaire</w:t>
      </w:r>
      <w:r w:rsidR="00DF4BBC">
        <w:rPr>
          <w:rFonts w:ascii="Arial" w:hAnsi="Arial" w:cs="Arial"/>
          <w:color w:val="000000"/>
          <w:sz w:val="20"/>
          <w:szCs w:val="20"/>
        </w:rPr>
        <w:t>.</w:t>
      </w:r>
    </w:p>
    <w:p w14:paraId="314BBCE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199B2CB" w14:textId="77777777" w:rsidR="00550049" w:rsidRDefault="00FA769C"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60814655" w14:textId="77777777" w:rsidR="00CE1B77" w:rsidRPr="00A931E3" w:rsidRDefault="00CE1B77" w:rsidP="00CE1B77">
      <w:pPr>
        <w:autoSpaceDE w:val="0"/>
        <w:autoSpaceDN w:val="0"/>
        <w:adjustRightInd w:val="0"/>
        <w:jc w:val="both"/>
        <w:rPr>
          <w:rFonts w:ascii="Arial" w:hAnsi="Arial" w:cs="Arial"/>
          <w:color w:val="000000"/>
          <w:sz w:val="20"/>
          <w:szCs w:val="20"/>
        </w:rPr>
      </w:pPr>
    </w:p>
    <w:tbl>
      <w:tblPr>
        <w:tblW w:w="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95"/>
      </w:tblGrid>
      <w:tr w:rsidR="00CE1B77" w:rsidRPr="00013749" w14:paraId="75AE752E" w14:textId="77777777" w:rsidTr="00EE3FC2">
        <w:trPr>
          <w:trHeight w:val="425"/>
        </w:trPr>
        <w:tc>
          <w:tcPr>
            <w:tcW w:w="2295" w:type="dxa"/>
            <w:vAlign w:val="center"/>
          </w:tcPr>
          <w:p w14:paraId="5A741EDE"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HT</w:t>
            </w:r>
          </w:p>
        </w:tc>
        <w:tc>
          <w:tcPr>
            <w:tcW w:w="2295" w:type="dxa"/>
            <w:vAlign w:val="center"/>
          </w:tcPr>
          <w:p w14:paraId="33D10B62" w14:textId="77777777" w:rsidR="00CE1B77" w:rsidRPr="00013749" w:rsidRDefault="00CE1B77" w:rsidP="00EE3FC2">
            <w:pPr>
              <w:jc w:val="center"/>
              <w:rPr>
                <w:rFonts w:ascii="Arial" w:hAnsi="Arial" w:cs="Arial"/>
                <w:sz w:val="22"/>
                <w:szCs w:val="22"/>
              </w:rPr>
            </w:pPr>
          </w:p>
        </w:tc>
      </w:tr>
      <w:tr w:rsidR="00CE1B77" w:rsidRPr="00013749" w14:paraId="6EB78990" w14:textId="77777777" w:rsidTr="00EE3FC2">
        <w:trPr>
          <w:trHeight w:val="425"/>
        </w:trPr>
        <w:tc>
          <w:tcPr>
            <w:tcW w:w="2295" w:type="dxa"/>
            <w:vAlign w:val="center"/>
          </w:tcPr>
          <w:p w14:paraId="40D269F6" w14:textId="77777777" w:rsidR="00CE1B77" w:rsidRPr="00013749" w:rsidRDefault="00CE1B77" w:rsidP="00EE3FC2">
            <w:pPr>
              <w:rPr>
                <w:rFonts w:ascii="Arial" w:hAnsi="Arial" w:cs="Arial"/>
                <w:sz w:val="22"/>
                <w:szCs w:val="22"/>
              </w:rPr>
            </w:pPr>
            <w:r w:rsidRPr="00460E86">
              <w:rPr>
                <w:rFonts w:ascii="Arial" w:hAnsi="Arial" w:cs="Arial"/>
                <w:sz w:val="22"/>
                <w:szCs w:val="22"/>
              </w:rPr>
              <w:t>T.V.A  (20 %)</w:t>
            </w:r>
          </w:p>
        </w:tc>
        <w:tc>
          <w:tcPr>
            <w:tcW w:w="2295" w:type="dxa"/>
            <w:vAlign w:val="center"/>
          </w:tcPr>
          <w:p w14:paraId="6337CCC5" w14:textId="77777777" w:rsidR="00CE1B77" w:rsidRPr="00013749" w:rsidRDefault="00CE1B77" w:rsidP="00EE3FC2">
            <w:pPr>
              <w:jc w:val="right"/>
              <w:rPr>
                <w:rFonts w:ascii="Arial" w:hAnsi="Arial" w:cs="Arial"/>
                <w:sz w:val="22"/>
                <w:szCs w:val="22"/>
              </w:rPr>
            </w:pPr>
          </w:p>
        </w:tc>
      </w:tr>
      <w:tr w:rsidR="00CE1B77" w:rsidRPr="00013749" w14:paraId="5E3DFAD3" w14:textId="77777777" w:rsidTr="00EE3FC2">
        <w:trPr>
          <w:trHeight w:val="425"/>
        </w:trPr>
        <w:tc>
          <w:tcPr>
            <w:tcW w:w="2295" w:type="dxa"/>
            <w:vAlign w:val="center"/>
          </w:tcPr>
          <w:p w14:paraId="12255E03"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TTC</w:t>
            </w:r>
          </w:p>
        </w:tc>
        <w:tc>
          <w:tcPr>
            <w:tcW w:w="2295" w:type="dxa"/>
            <w:vAlign w:val="center"/>
          </w:tcPr>
          <w:p w14:paraId="3E9466F1" w14:textId="77777777" w:rsidR="00CE1B77" w:rsidRPr="00013749" w:rsidRDefault="00CE1B77" w:rsidP="00EE3FC2">
            <w:pPr>
              <w:jc w:val="right"/>
              <w:rPr>
                <w:rFonts w:ascii="Arial" w:hAnsi="Arial" w:cs="Arial"/>
                <w:sz w:val="22"/>
                <w:szCs w:val="22"/>
              </w:rPr>
            </w:pPr>
          </w:p>
        </w:tc>
      </w:tr>
    </w:tbl>
    <w:p w14:paraId="0ACC513D" w14:textId="77777777" w:rsidR="00CE1B77" w:rsidRDefault="00CE1B77" w:rsidP="00CE1B77">
      <w:pPr>
        <w:autoSpaceDE w:val="0"/>
        <w:autoSpaceDN w:val="0"/>
        <w:adjustRightInd w:val="0"/>
        <w:spacing w:line="360" w:lineRule="auto"/>
        <w:jc w:val="both"/>
        <w:rPr>
          <w:rFonts w:ascii="Arial" w:hAnsi="Arial" w:cs="Arial"/>
          <w:color w:val="000000"/>
          <w:sz w:val="20"/>
          <w:szCs w:val="20"/>
        </w:rPr>
      </w:pPr>
    </w:p>
    <w:p w14:paraId="5B5549CE" w14:textId="2591894A" w:rsidR="00CE1B77" w:rsidRPr="00A931E3" w:rsidRDefault="00CE1B77" w:rsidP="00CE1B77">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Soit </w:t>
      </w:r>
      <w:r w:rsidR="008027B7">
        <w:rPr>
          <w:rFonts w:ascii="Arial" w:hAnsi="Arial" w:cs="Arial"/>
          <w:color w:val="000000"/>
          <w:sz w:val="20"/>
          <w:szCs w:val="20"/>
        </w:rPr>
        <w:t xml:space="preserve">le </w:t>
      </w:r>
      <w:r>
        <w:rPr>
          <w:rFonts w:ascii="Arial" w:hAnsi="Arial" w:cs="Arial"/>
          <w:color w:val="000000"/>
          <w:sz w:val="20"/>
          <w:szCs w:val="20"/>
        </w:rPr>
        <w:t>m</w:t>
      </w:r>
      <w:r w:rsidRPr="00A931E3">
        <w:rPr>
          <w:rFonts w:ascii="Arial" w:hAnsi="Arial" w:cs="Arial"/>
          <w:color w:val="000000"/>
          <w:sz w:val="20"/>
          <w:szCs w:val="20"/>
        </w:rPr>
        <w:t>ontant</w:t>
      </w:r>
      <w:r w:rsidR="008027B7">
        <w:rPr>
          <w:rFonts w:ascii="Arial" w:hAnsi="Arial" w:cs="Arial"/>
          <w:color w:val="000000"/>
          <w:sz w:val="20"/>
          <w:szCs w:val="20"/>
        </w:rPr>
        <w:t xml:space="preserve"> </w:t>
      </w:r>
      <w:r w:rsidRPr="00A931E3">
        <w:rPr>
          <w:rFonts w:ascii="Arial" w:hAnsi="Arial" w:cs="Arial"/>
          <w:color w:val="000000"/>
          <w:sz w:val="20"/>
          <w:szCs w:val="20"/>
        </w:rPr>
        <w:t>toutes taxes comprises en toutes lettres</w:t>
      </w:r>
      <w:r>
        <w:rPr>
          <w:rFonts w:ascii="Arial" w:hAnsi="Arial" w:cs="Arial"/>
          <w:color w:val="000000"/>
          <w:sz w:val="20"/>
          <w:szCs w:val="20"/>
        </w:rPr>
        <w:t xml:space="preserve"> : ...............................................................</w:t>
      </w:r>
      <w:r w:rsidR="008027B7">
        <w:rPr>
          <w:rFonts w:ascii="Arial" w:hAnsi="Arial" w:cs="Arial"/>
          <w:color w:val="000000"/>
          <w:sz w:val="20"/>
          <w:szCs w:val="20"/>
        </w:rPr>
        <w:t>.....</w:t>
      </w:r>
      <w:r>
        <w:rPr>
          <w:rFonts w:ascii="Arial" w:hAnsi="Arial" w:cs="Arial"/>
          <w:color w:val="000000"/>
          <w:sz w:val="20"/>
          <w:szCs w:val="20"/>
        </w:rPr>
        <w:t>...</w:t>
      </w:r>
    </w:p>
    <w:p w14:paraId="237FA2B3" w14:textId="179019E2" w:rsidR="00537D0D" w:rsidRPr="00A931E3" w:rsidRDefault="00CE1B77" w:rsidP="007D318A">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29168E4" w14:textId="391CB022" w:rsidR="00537D0D" w:rsidRDefault="00537D0D" w:rsidP="00537D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 xml:space="preserve">4.4 – </w:t>
      </w:r>
      <w:r w:rsidRPr="00537D0D">
        <w:rPr>
          <w:rFonts w:ascii="Arial" w:hAnsi="Arial" w:cs="Arial"/>
          <w:b/>
          <w:bCs/>
          <w:color w:val="000000"/>
          <w:sz w:val="20"/>
          <w:szCs w:val="20"/>
        </w:rPr>
        <w:t>MARCHES DE PRESTATIONS SIMILAIRES</w:t>
      </w:r>
    </w:p>
    <w:p w14:paraId="1C9DE3FE" w14:textId="47AE85F6" w:rsidR="00537D0D" w:rsidRPr="00537D0D" w:rsidRDefault="00537D0D" w:rsidP="00537D0D">
      <w:pPr>
        <w:autoSpaceDE w:val="0"/>
        <w:autoSpaceDN w:val="0"/>
        <w:adjustRightInd w:val="0"/>
        <w:jc w:val="both"/>
        <w:rPr>
          <w:rFonts w:ascii="Arial" w:hAnsi="Arial" w:cs="Arial"/>
          <w:color w:val="000000"/>
          <w:sz w:val="20"/>
          <w:szCs w:val="20"/>
        </w:rPr>
      </w:pPr>
    </w:p>
    <w:p w14:paraId="47B98070" w14:textId="77777777"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28117D0"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D560237" w14:textId="1D7B5936"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Lorsqu'un tel marché est passé par un pouvoir adjudicateur, la durée pendant laquelle les nouveaux marchés peuvent être conclus ne peut dépasser trois ans à compter de la notification du marché initial.</w:t>
      </w:r>
    </w:p>
    <w:p w14:paraId="4F71F80D" w14:textId="1F204D26" w:rsidR="00537D0D" w:rsidRDefault="00537D0D" w:rsidP="00537D0D">
      <w:pPr>
        <w:autoSpaceDE w:val="0"/>
        <w:autoSpaceDN w:val="0"/>
        <w:adjustRightInd w:val="0"/>
        <w:jc w:val="both"/>
        <w:rPr>
          <w:rFonts w:ascii="Arial" w:hAnsi="Arial" w:cs="Arial"/>
          <w:color w:val="000000"/>
          <w:sz w:val="20"/>
          <w:szCs w:val="20"/>
        </w:rPr>
      </w:pPr>
    </w:p>
    <w:p w14:paraId="353C756F"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46F2F30" w14:textId="77777777" w:rsidR="00550049" w:rsidRDefault="00754094"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3872094C" w14:textId="77777777" w:rsidR="00321CB5" w:rsidRPr="00493393" w:rsidRDefault="00321CB5" w:rsidP="002C57A3">
      <w:pPr>
        <w:autoSpaceDE w:val="0"/>
        <w:autoSpaceDN w:val="0"/>
        <w:adjustRightInd w:val="0"/>
        <w:jc w:val="both"/>
        <w:rPr>
          <w:rFonts w:ascii="Arial" w:hAnsi="Arial" w:cs="Arial"/>
          <w:b/>
          <w:bCs/>
          <w:color w:val="000000"/>
          <w:sz w:val="20"/>
          <w:szCs w:val="20"/>
          <w:u w:val="single"/>
        </w:rPr>
      </w:pPr>
    </w:p>
    <w:p w14:paraId="09DB7FAE" w14:textId="77777777" w:rsidR="00BF2FC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color w:val="000000"/>
          <w:sz w:val="20"/>
          <w:szCs w:val="20"/>
        </w:rPr>
        <w:t xml:space="preserve">Le montant maximal de la créance que je pourrai (nous pourrons) présenter en nantissement est de </w:t>
      </w:r>
    </w:p>
    <w:p w14:paraId="44BDEC3C" w14:textId="77777777" w:rsidR="00BF2FCE" w:rsidRDefault="00BF2FCE" w:rsidP="002C57A3">
      <w:pPr>
        <w:autoSpaceDE w:val="0"/>
        <w:autoSpaceDN w:val="0"/>
        <w:adjustRightInd w:val="0"/>
        <w:jc w:val="both"/>
        <w:rPr>
          <w:rFonts w:ascii="Arial" w:hAnsi="Arial" w:cs="Arial"/>
          <w:color w:val="000000"/>
          <w:sz w:val="20"/>
          <w:szCs w:val="20"/>
        </w:rPr>
      </w:pPr>
    </w:p>
    <w:p w14:paraId="451C9236" w14:textId="48A2D624" w:rsidR="00F90A06" w:rsidRPr="0013665E" w:rsidRDefault="00BF2FCE"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t>_______________________________________</w:t>
      </w:r>
      <w:r w:rsidR="008027B7">
        <w:rPr>
          <w:rFonts w:ascii="Arial" w:hAnsi="Arial" w:cs="Arial"/>
          <w:color w:val="000000"/>
          <w:sz w:val="20"/>
          <w:szCs w:val="20"/>
        </w:rPr>
        <w:t>_</w:t>
      </w:r>
      <w:r>
        <w:rPr>
          <w:rFonts w:ascii="Arial" w:hAnsi="Arial" w:cs="Arial"/>
          <w:color w:val="000000"/>
          <w:sz w:val="20"/>
          <w:szCs w:val="20"/>
        </w:rPr>
        <w:t>___________________</w:t>
      </w:r>
      <w:r w:rsidR="001143E8">
        <w:rPr>
          <w:rFonts w:ascii="Arial" w:hAnsi="Arial" w:cs="Arial"/>
          <w:color w:val="000000"/>
          <w:sz w:val="20"/>
          <w:szCs w:val="20"/>
        </w:rPr>
        <w:t>______</w:t>
      </w:r>
      <w:r w:rsidR="00F90A06" w:rsidRPr="00BF2FCE">
        <w:rPr>
          <w:rFonts w:ascii="Arial" w:hAnsi="Arial" w:cs="Arial"/>
          <w:color w:val="000000"/>
          <w:sz w:val="20"/>
          <w:szCs w:val="20"/>
        </w:rPr>
        <w:t xml:space="preserve"> euros TVA incluse.</w:t>
      </w:r>
    </w:p>
    <w:p w14:paraId="74220857" w14:textId="77777777" w:rsidR="00F90A06" w:rsidRPr="0013665E" w:rsidRDefault="00F90A06" w:rsidP="002C57A3">
      <w:pPr>
        <w:autoSpaceDE w:val="0"/>
        <w:autoSpaceDN w:val="0"/>
        <w:adjustRightInd w:val="0"/>
        <w:jc w:val="both"/>
        <w:rPr>
          <w:rFonts w:ascii="Arial" w:hAnsi="Arial" w:cs="Arial"/>
          <w:color w:val="000000"/>
          <w:sz w:val="20"/>
          <w:szCs w:val="20"/>
        </w:rPr>
      </w:pPr>
    </w:p>
    <w:p w14:paraId="58A6F2EE" w14:textId="77777777" w:rsidR="00F90A06" w:rsidRPr="0013665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17C28215" w14:textId="77777777" w:rsidR="00724593" w:rsidRDefault="00724593" w:rsidP="002C57A3">
      <w:pPr>
        <w:autoSpaceDE w:val="0"/>
        <w:autoSpaceDN w:val="0"/>
        <w:adjustRightInd w:val="0"/>
        <w:jc w:val="both"/>
        <w:rPr>
          <w:rFonts w:ascii="Arial" w:hAnsi="Arial" w:cs="Arial"/>
          <w:color w:val="000000"/>
          <w:sz w:val="20"/>
          <w:szCs w:val="20"/>
        </w:rPr>
      </w:pPr>
    </w:p>
    <w:p w14:paraId="1C052F81" w14:textId="574C6ADE" w:rsidR="00B9730F" w:rsidRPr="00B9730F" w:rsidRDefault="00B9730F" w:rsidP="002C57A3">
      <w:pPr>
        <w:autoSpaceDE w:val="0"/>
        <w:autoSpaceDN w:val="0"/>
        <w:adjustRightInd w:val="0"/>
        <w:jc w:val="both"/>
        <w:rPr>
          <w:rFonts w:ascii="Arial" w:hAnsi="Arial" w:cs="Arial"/>
          <w:b/>
          <w:bCs/>
          <w:color w:val="000000"/>
          <w:sz w:val="20"/>
          <w:szCs w:val="20"/>
          <w:u w:val="single"/>
        </w:rPr>
      </w:pPr>
      <w:r w:rsidRPr="00B9730F">
        <w:rPr>
          <w:rFonts w:ascii="Arial" w:hAnsi="Arial" w:cs="Arial"/>
          <w:color w:val="000000"/>
          <w:sz w:val="20"/>
          <w:szCs w:val="20"/>
        </w:rPr>
        <w:t>Conformément à l’ar</w:t>
      </w:r>
      <w:r w:rsidR="001527D4">
        <w:rPr>
          <w:rFonts w:ascii="Arial" w:hAnsi="Arial" w:cs="Arial"/>
          <w:color w:val="000000"/>
          <w:sz w:val="20"/>
          <w:szCs w:val="20"/>
        </w:rPr>
        <w:t>ticle R.2191-54 du Code de la commande p</w:t>
      </w:r>
      <w:r w:rsidRPr="00B9730F">
        <w:rPr>
          <w:rFonts w:ascii="Arial" w:hAnsi="Arial" w:cs="Arial"/>
          <w:color w:val="000000"/>
          <w:sz w:val="20"/>
          <w:szCs w:val="20"/>
        </w:rPr>
        <w:t>ublique, toute notification de cession ou de nantissement relative au présent marché sera faite auprès de l’agent comptable du Centre des Monuments Nationaux.</w:t>
      </w:r>
    </w:p>
    <w:p w14:paraId="3E6F6FFA" w14:textId="2D2D593B"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lastRenderedPageBreak/>
        <w:t>ARTICLE 6 – PAIEMENT</w:t>
      </w:r>
    </w:p>
    <w:p w14:paraId="54279D97" w14:textId="77777777" w:rsidR="00A552C9" w:rsidRPr="00A931E3" w:rsidRDefault="00A552C9" w:rsidP="002C57A3">
      <w:pPr>
        <w:autoSpaceDE w:val="0"/>
        <w:autoSpaceDN w:val="0"/>
        <w:adjustRightInd w:val="0"/>
        <w:jc w:val="both"/>
        <w:rPr>
          <w:rFonts w:ascii="Arial" w:hAnsi="Arial" w:cs="Arial"/>
          <w:b/>
          <w:bCs/>
          <w:color w:val="000000"/>
          <w:sz w:val="20"/>
          <w:szCs w:val="20"/>
        </w:rPr>
      </w:pPr>
    </w:p>
    <w:p w14:paraId="0ED5868C" w14:textId="77777777" w:rsidR="00550049" w:rsidRPr="00A931E3"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3097506C" w14:textId="77777777" w:rsidR="00F07E5F" w:rsidRDefault="00F07E5F" w:rsidP="002C57A3">
      <w:pPr>
        <w:autoSpaceDE w:val="0"/>
        <w:autoSpaceDN w:val="0"/>
        <w:adjustRightInd w:val="0"/>
        <w:jc w:val="both"/>
        <w:rPr>
          <w:rFonts w:ascii="Arial" w:hAnsi="Arial" w:cs="Arial"/>
          <w:color w:val="000000"/>
          <w:sz w:val="20"/>
          <w:szCs w:val="20"/>
        </w:rPr>
      </w:pPr>
    </w:p>
    <w:p w14:paraId="5045C5C8" w14:textId="19EBE278" w:rsidR="00976B81" w:rsidRPr="00726668" w:rsidRDefault="00550049" w:rsidP="00726668">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nationaux - Hôtel de Sully – 62, rue Saint</w:t>
      </w:r>
      <w:r w:rsidR="0013665E">
        <w:rPr>
          <w:rFonts w:ascii="Arial" w:hAnsi="Arial" w:cs="Arial"/>
          <w:color w:val="000000"/>
          <w:sz w:val="20"/>
          <w:szCs w:val="20"/>
        </w:rPr>
        <w:t>-Antoine - 75186 Paris Cedex 04.</w:t>
      </w:r>
    </w:p>
    <w:p w14:paraId="6EB40108" w14:textId="77777777" w:rsidR="00537D0D" w:rsidRPr="00726668" w:rsidRDefault="00537D0D" w:rsidP="00537D0D">
      <w:pPr>
        <w:autoSpaceDE w:val="0"/>
        <w:autoSpaceDN w:val="0"/>
        <w:adjustRightInd w:val="0"/>
        <w:jc w:val="both"/>
        <w:rPr>
          <w:rFonts w:ascii="Arial" w:hAnsi="Arial" w:cs="Arial"/>
          <w:color w:val="000000"/>
          <w:sz w:val="20"/>
          <w:szCs w:val="20"/>
        </w:rPr>
      </w:pPr>
    </w:p>
    <w:p w14:paraId="6E586A6F" w14:textId="77777777"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189E4234" w14:textId="2B2B5BD0"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sidR="001527D4">
        <w:rPr>
          <w:rFonts w:ascii="Arial" w:hAnsi="Arial" w:cs="Arial"/>
          <w:bCs/>
          <w:sz w:val="20"/>
          <w:szCs w:val="20"/>
        </w:rPr>
        <w:t xml:space="preserve"> C</w:t>
      </w:r>
      <w:r>
        <w:rPr>
          <w:rFonts w:ascii="Arial" w:hAnsi="Arial" w:cs="Arial"/>
          <w:bCs/>
          <w:sz w:val="20"/>
          <w:szCs w:val="20"/>
        </w:rPr>
        <w:t xml:space="preserve"> </w:t>
      </w:r>
    </w:p>
    <w:p w14:paraId="0A5E7500" w14:textId="70E41074" w:rsidR="00537D0D" w:rsidRPr="0062533E"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xml:space="preserve"> : </w:t>
      </w:r>
      <w:r w:rsidR="001527D4">
        <w:rPr>
          <w:rFonts w:ascii="Arial" w:hAnsi="Arial" w:cs="Arial"/>
          <w:bCs/>
          <w:sz w:val="20"/>
          <w:szCs w:val="20"/>
        </w:rPr>
        <w:t>122</w:t>
      </w:r>
    </w:p>
    <w:p w14:paraId="64BB25A3" w14:textId="77777777"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7A9FD798" w14:textId="0345748C"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00D26622" w:rsidRPr="00D26622">
        <w:rPr>
          <w:rFonts w:ascii="Arial" w:hAnsi="Arial" w:cs="Arial"/>
          <w:i/>
          <w:color w:val="000000"/>
          <w:sz w:val="20"/>
          <w:szCs w:val="20"/>
        </w:rPr>
        <w:t>Voir sur courrier de notification</w:t>
      </w:r>
    </w:p>
    <w:p w14:paraId="611EEC4F" w14:textId="77777777" w:rsidR="00537D0D" w:rsidRPr="00686DF9"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0AACACBA" w14:textId="66AF4ACD" w:rsidR="00537D0D" w:rsidRPr="00F97946" w:rsidRDefault="00537D0D" w:rsidP="002C57A3">
      <w:pPr>
        <w:autoSpaceDE w:val="0"/>
        <w:autoSpaceDN w:val="0"/>
        <w:adjustRightInd w:val="0"/>
        <w:jc w:val="both"/>
        <w:rPr>
          <w:rFonts w:ascii="Arial" w:hAnsi="Arial" w:cs="Arial"/>
          <w:color w:val="000000"/>
          <w:sz w:val="20"/>
          <w:szCs w:val="20"/>
        </w:rPr>
      </w:pPr>
    </w:p>
    <w:p w14:paraId="5E1CE3B0" w14:textId="77777777" w:rsidR="00550049" w:rsidRPr="00A931E3" w:rsidRDefault="005956E2"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6.2 – COMPTE A CREDITER</w:t>
      </w:r>
    </w:p>
    <w:p w14:paraId="5E6C43EC" w14:textId="5AAEAA6D" w:rsidR="007B23F1" w:rsidRDefault="007B23F1" w:rsidP="007B23F1">
      <w:pPr>
        <w:autoSpaceDE w:val="0"/>
        <w:autoSpaceDN w:val="0"/>
        <w:adjustRightInd w:val="0"/>
        <w:rPr>
          <w:rFonts w:ascii="Arial" w:hAnsi="Arial" w:cs="Arial"/>
          <w:color w:val="000000"/>
          <w:sz w:val="20"/>
          <w:szCs w:val="20"/>
        </w:rPr>
      </w:pPr>
    </w:p>
    <w:p w14:paraId="7A76B023" w14:textId="77777777"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Les sommes dues au titre du présent marché seront portées au crédit du compte suivant :</w:t>
      </w:r>
    </w:p>
    <w:p w14:paraId="36503523" w14:textId="77777777" w:rsidR="007B23F1" w:rsidRPr="000E3D34" w:rsidRDefault="007B23F1" w:rsidP="007B23F1">
      <w:pPr>
        <w:rPr>
          <w:rFonts w:asciiTheme="minorHAnsi" w:eastAsia="Calibri" w:hAnsiTheme="minorHAnsi" w:cs="Calibri"/>
          <w:sz w:val="22"/>
          <w:szCs w:val="22"/>
          <w:lang w:eastAsia="en-US"/>
        </w:rPr>
      </w:pPr>
    </w:p>
    <w:tbl>
      <w:tblPr>
        <w:tblW w:w="9081" w:type="dxa"/>
        <w:tblInd w:w="1" w:type="dxa"/>
        <w:tblCellMar>
          <w:left w:w="0" w:type="dxa"/>
          <w:right w:w="0" w:type="dxa"/>
        </w:tblCellMar>
        <w:tblLook w:val="04A0" w:firstRow="1" w:lastRow="0" w:firstColumn="1" w:lastColumn="0" w:noHBand="0" w:noVBand="1"/>
      </w:tblPr>
      <w:tblGrid>
        <w:gridCol w:w="9081"/>
      </w:tblGrid>
      <w:tr w:rsidR="007B23F1" w:rsidRPr="000E3D34" w14:paraId="7EFF6948" w14:textId="77777777" w:rsidTr="005E724D">
        <w:trPr>
          <w:trHeight w:val="3700"/>
          <w:tblHeader/>
        </w:trPr>
        <w:tc>
          <w:tcPr>
            <w:tcW w:w="9081" w:type="dxa"/>
            <w:tcBorders>
              <w:top w:val="single" w:sz="8" w:space="0" w:color="auto"/>
              <w:left w:val="single" w:sz="8" w:space="0" w:color="auto"/>
              <w:bottom w:val="single" w:sz="8" w:space="0" w:color="auto"/>
              <w:right w:val="single" w:sz="8" w:space="0" w:color="auto"/>
            </w:tcBorders>
            <w:shd w:val="clear" w:color="auto" w:fill="auto"/>
          </w:tcPr>
          <w:p w14:paraId="3E135476" w14:textId="77777777" w:rsidR="007B23F1" w:rsidRPr="005E724D" w:rsidRDefault="007B23F1" w:rsidP="008058FB">
            <w:pPr>
              <w:rPr>
                <w:rFonts w:asciiTheme="minorHAnsi" w:eastAsia="Calibri" w:hAnsiTheme="minorHAnsi" w:cs="Calibri"/>
                <w:sz w:val="22"/>
                <w:szCs w:val="22"/>
                <w:lang w:eastAsia="en-US"/>
              </w:rPr>
            </w:pPr>
          </w:p>
          <w:p w14:paraId="069BF70E" w14:textId="77777777" w:rsidR="007B23F1" w:rsidRPr="005E724D" w:rsidRDefault="007B23F1" w:rsidP="008058FB">
            <w:pPr>
              <w:rPr>
                <w:rFonts w:asciiTheme="minorHAnsi" w:eastAsia="Calibri" w:hAnsiTheme="minorHAnsi" w:cs="Calibri"/>
                <w:sz w:val="22"/>
                <w:szCs w:val="22"/>
                <w:lang w:eastAsia="en-US"/>
              </w:rPr>
            </w:pPr>
          </w:p>
          <w:p w14:paraId="286192CD" w14:textId="77777777" w:rsidR="007B23F1" w:rsidRPr="005E724D" w:rsidRDefault="007B23F1" w:rsidP="008058FB">
            <w:pPr>
              <w:rPr>
                <w:rFonts w:asciiTheme="minorHAnsi" w:eastAsia="Calibri" w:hAnsiTheme="minorHAnsi" w:cs="Calibri"/>
                <w:sz w:val="22"/>
                <w:szCs w:val="22"/>
                <w:lang w:eastAsia="en-US"/>
              </w:rPr>
            </w:pPr>
          </w:p>
          <w:p w14:paraId="42499D96" w14:textId="77777777" w:rsidR="007B23F1" w:rsidRPr="005E724D" w:rsidRDefault="007B23F1" w:rsidP="008058FB">
            <w:pPr>
              <w:rPr>
                <w:rFonts w:asciiTheme="minorHAnsi" w:eastAsia="Calibri" w:hAnsiTheme="minorHAnsi" w:cs="Calibri"/>
                <w:sz w:val="22"/>
                <w:szCs w:val="22"/>
                <w:lang w:eastAsia="en-US"/>
              </w:rPr>
            </w:pPr>
          </w:p>
          <w:p w14:paraId="1D2F588A" w14:textId="77777777" w:rsidR="007B23F1" w:rsidRPr="005E724D" w:rsidRDefault="007B23F1" w:rsidP="008058FB">
            <w:pPr>
              <w:rPr>
                <w:rFonts w:asciiTheme="minorHAnsi" w:eastAsia="Calibri" w:hAnsiTheme="minorHAnsi" w:cs="Calibri"/>
                <w:sz w:val="22"/>
                <w:szCs w:val="22"/>
                <w:lang w:eastAsia="en-US"/>
              </w:rPr>
            </w:pPr>
          </w:p>
          <w:p w14:paraId="3C645FD4" w14:textId="77777777" w:rsidR="007B23F1" w:rsidRPr="005E724D" w:rsidRDefault="007B23F1" w:rsidP="008058FB">
            <w:pPr>
              <w:jc w:val="center"/>
              <w:rPr>
                <w:rFonts w:asciiTheme="minorHAnsi" w:eastAsia="Calibri" w:hAnsiTheme="minorHAnsi" w:cs="Calibri"/>
                <w:sz w:val="22"/>
                <w:szCs w:val="22"/>
                <w:lang w:eastAsia="en-US"/>
              </w:rPr>
            </w:pPr>
            <w:r w:rsidRPr="005E724D">
              <w:rPr>
                <w:rFonts w:asciiTheme="minorHAnsi" w:eastAsia="Calibri" w:hAnsiTheme="minorHAnsi" w:cs="Calibri"/>
                <w:sz w:val="22"/>
                <w:szCs w:val="22"/>
                <w:lang w:eastAsia="en-US"/>
              </w:rPr>
              <w:t xml:space="preserve">Coller un RIB original </w:t>
            </w:r>
          </w:p>
          <w:p w14:paraId="71BD1C9B" w14:textId="77777777" w:rsidR="007B23F1" w:rsidRPr="000E3D34" w:rsidRDefault="007B23F1" w:rsidP="008058FB">
            <w:pPr>
              <w:rPr>
                <w:rFonts w:asciiTheme="minorHAnsi" w:eastAsia="Calibri" w:hAnsiTheme="minorHAnsi" w:cs="Calibri"/>
                <w:sz w:val="22"/>
                <w:szCs w:val="22"/>
                <w:lang w:eastAsia="en-US"/>
              </w:rPr>
            </w:pPr>
          </w:p>
        </w:tc>
      </w:tr>
    </w:tbl>
    <w:p w14:paraId="31B1C51F" w14:textId="77777777" w:rsidR="00084613" w:rsidRPr="000E3D34" w:rsidRDefault="00084613" w:rsidP="007B23F1">
      <w:pPr>
        <w:jc w:val="both"/>
        <w:rPr>
          <w:rFonts w:ascii="Arial" w:eastAsiaTheme="minorEastAsia" w:hAnsi="Arial" w:cs="Arial"/>
          <w:sz w:val="20"/>
          <w:szCs w:val="20"/>
        </w:rPr>
      </w:pPr>
    </w:p>
    <w:p w14:paraId="75440B87" w14:textId="0D9DAA34"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r w:rsidR="000B6FAD" w:rsidRPr="007B23F1">
        <w:rPr>
          <w:rFonts w:ascii="Arial" w:eastAsiaTheme="minorEastAsia" w:hAnsi="Arial" w:cs="Arial"/>
          <w:color w:val="000000"/>
          <w:sz w:val="20"/>
          <w:szCs w:val="20"/>
        </w:rPr>
        <w:t>dus</w:t>
      </w:r>
      <w:r w:rsidRPr="007B23F1">
        <w:rPr>
          <w:rFonts w:ascii="Arial" w:eastAsiaTheme="minorEastAsia" w:hAnsi="Arial" w:cs="Arial"/>
          <w:color w:val="000000"/>
          <w:sz w:val="20"/>
          <w:szCs w:val="20"/>
        </w:rPr>
        <w:t>. Dès lors le CMN ne peut être contraint au paiement des intérêts moratoires et de la somme forfaitaire de 40€.</w:t>
      </w:r>
    </w:p>
    <w:p w14:paraId="07C93259" w14:textId="3CA26A1A" w:rsidR="008A1418" w:rsidRPr="007B23F1" w:rsidRDefault="008A1418" w:rsidP="002C57A3">
      <w:pPr>
        <w:autoSpaceDE w:val="0"/>
        <w:autoSpaceDN w:val="0"/>
        <w:adjustRightInd w:val="0"/>
        <w:jc w:val="both"/>
        <w:rPr>
          <w:rFonts w:ascii="Arial" w:eastAsiaTheme="minorEastAsia" w:hAnsi="Arial" w:cs="Arial"/>
          <w:color w:val="000000"/>
          <w:sz w:val="20"/>
          <w:szCs w:val="20"/>
        </w:rPr>
      </w:pPr>
    </w:p>
    <w:p w14:paraId="02583CEF" w14:textId="2CBB451C" w:rsidR="00726668" w:rsidRDefault="00585C47" w:rsidP="00084613">
      <w:pPr>
        <w:jc w:val="both"/>
        <w:rPr>
          <w:rFonts w:ascii="Arial" w:eastAsiaTheme="minorEastAsia" w:hAnsi="Arial" w:cs="Arial"/>
          <w:color w:val="000000"/>
          <w:sz w:val="20"/>
          <w:szCs w:val="20"/>
        </w:rPr>
      </w:pPr>
      <w:r w:rsidRPr="00585C47">
        <w:rPr>
          <w:rFonts w:ascii="Arial" w:eastAsiaTheme="minorEastAsia" w:hAnsi="Arial" w:cs="Arial"/>
          <w:color w:val="000000"/>
          <w:sz w:val="20"/>
          <w:szCs w:val="20"/>
        </w:rPr>
        <w:t xml:space="preserve">Dans le cas d’un marché passé avec des </w:t>
      </w:r>
      <w:r w:rsidRPr="00D26622">
        <w:rPr>
          <w:rFonts w:ascii="Arial" w:eastAsiaTheme="minorEastAsia" w:hAnsi="Arial" w:cs="Arial"/>
          <w:color w:val="000000"/>
          <w:sz w:val="20"/>
          <w:szCs w:val="20"/>
          <w:u w:val="single"/>
        </w:rPr>
        <w:t>entrepreneurs groupés conjoints ou sur demande des entrepreneurs groupés solidaires</w:t>
      </w:r>
      <w:r w:rsidRPr="00585C47">
        <w:rPr>
          <w:rFonts w:ascii="Arial" w:eastAsiaTheme="minorEastAsia"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27570A81" w14:textId="77777777" w:rsidR="00585C47" w:rsidRPr="004026E6" w:rsidRDefault="00585C47" w:rsidP="00084613">
      <w:pPr>
        <w:jc w:val="both"/>
        <w:rPr>
          <w:rFonts w:ascii="Arial" w:eastAsiaTheme="minorEastAsia" w:hAnsi="Arial" w:cs="Arial"/>
          <w:color w:val="000000"/>
          <w:sz w:val="20"/>
          <w:szCs w:val="20"/>
        </w:rPr>
      </w:pPr>
    </w:p>
    <w:p w14:paraId="659C297B" w14:textId="77777777" w:rsidR="00F97946" w:rsidRPr="0013665E" w:rsidRDefault="0013665E" w:rsidP="002C57A3">
      <w:pPr>
        <w:autoSpaceDE w:val="0"/>
        <w:autoSpaceDN w:val="0"/>
        <w:adjustRightInd w:val="0"/>
        <w:jc w:val="both"/>
        <w:rPr>
          <w:rFonts w:ascii="Arial" w:hAnsi="Arial" w:cs="Arial"/>
          <w:b/>
          <w:bCs/>
          <w:color w:val="000000"/>
          <w:sz w:val="20"/>
          <w:szCs w:val="20"/>
        </w:rPr>
      </w:pPr>
      <w:r w:rsidRPr="0013665E">
        <w:rPr>
          <w:rFonts w:ascii="Arial" w:hAnsi="Arial" w:cs="Arial"/>
          <w:b/>
          <w:bCs/>
          <w:color w:val="000000"/>
          <w:sz w:val="20"/>
          <w:szCs w:val="20"/>
        </w:rPr>
        <w:t>6.3 – DELAI DE PAIEMENT</w:t>
      </w:r>
    </w:p>
    <w:p w14:paraId="32F03DB5" w14:textId="77777777" w:rsidR="00F97946" w:rsidRPr="00F07E5F" w:rsidRDefault="00F97946" w:rsidP="002C57A3">
      <w:pPr>
        <w:jc w:val="both"/>
        <w:rPr>
          <w:rFonts w:ascii="Courier New" w:hAnsi="Courier New"/>
          <w:sz w:val="20"/>
          <w:szCs w:val="20"/>
        </w:rPr>
      </w:pPr>
    </w:p>
    <w:p w14:paraId="525FD5C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4198EE5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22FC382E" w14:textId="77777777" w:rsidR="00585C47" w:rsidRPr="00585C47" w:rsidRDefault="00585C47" w:rsidP="00585C47">
      <w:pPr>
        <w:autoSpaceDE w:val="0"/>
        <w:autoSpaceDN w:val="0"/>
        <w:adjustRightInd w:val="0"/>
        <w:jc w:val="both"/>
        <w:rPr>
          <w:rFonts w:ascii="Arial" w:hAnsi="Arial" w:cs="Arial"/>
          <w:sz w:val="20"/>
          <w:szCs w:val="20"/>
        </w:rPr>
      </w:pPr>
    </w:p>
    <w:p w14:paraId="4103F582"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FEE49ED" w14:textId="77777777" w:rsidR="00585C47" w:rsidRPr="00585C47" w:rsidRDefault="00585C47" w:rsidP="00585C47">
      <w:pPr>
        <w:autoSpaceDE w:val="0"/>
        <w:autoSpaceDN w:val="0"/>
        <w:adjustRightInd w:val="0"/>
        <w:jc w:val="both"/>
        <w:rPr>
          <w:rFonts w:ascii="Arial" w:hAnsi="Arial" w:cs="Arial"/>
          <w:sz w:val="20"/>
          <w:szCs w:val="20"/>
        </w:rPr>
      </w:pPr>
    </w:p>
    <w:p w14:paraId="0396F0CD" w14:textId="4319D4E0"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Conformément à l'article R.219</w:t>
      </w:r>
      <w:r w:rsidR="00D16898">
        <w:rPr>
          <w:rFonts w:ascii="Arial" w:hAnsi="Arial" w:cs="Arial"/>
          <w:sz w:val="20"/>
          <w:szCs w:val="20"/>
        </w:rPr>
        <w:t>2-31 du Code de la commande p</w:t>
      </w:r>
      <w:r w:rsidRPr="00585C47">
        <w:rPr>
          <w:rFonts w:ascii="Arial" w:hAnsi="Arial" w:cs="Arial"/>
          <w:sz w:val="20"/>
          <w:szCs w:val="20"/>
        </w:rPr>
        <w:t>ublique, le taux des intérêts morat</w:t>
      </w:r>
      <w:r w:rsidR="00112F75">
        <w:rPr>
          <w:rFonts w:ascii="Arial" w:hAnsi="Arial" w:cs="Arial"/>
          <w:sz w:val="20"/>
          <w:szCs w:val="20"/>
        </w:rPr>
        <w:t>oires mentionnés à l'article L.</w:t>
      </w:r>
      <w:r w:rsidRPr="00585C47">
        <w:rPr>
          <w:rFonts w:ascii="Arial" w:hAnsi="Arial" w:cs="Arial"/>
          <w:sz w:val="20"/>
          <w:szCs w:val="20"/>
        </w:rPr>
        <w:t xml:space="preserve">2192-13 est égal au taux d'intérêt appliqué par la Banque centrale européenne </w:t>
      </w:r>
      <w:r w:rsidRPr="00585C47">
        <w:rPr>
          <w:rFonts w:ascii="Arial" w:hAnsi="Arial" w:cs="Arial"/>
          <w:sz w:val="20"/>
          <w:szCs w:val="20"/>
        </w:rPr>
        <w:lastRenderedPageBreak/>
        <w:t xml:space="preserve">à ses opérations principales de refinancement les plus récentes, en vigueur au premier jour du semestre de l'année civile au cours duquel les intérêts moratoires ont commencé à courir, majoré de huit points de pourcentage. </w:t>
      </w:r>
    </w:p>
    <w:p w14:paraId="50A0AAEF" w14:textId="77777777" w:rsidR="00585C47" w:rsidRPr="00585C47" w:rsidRDefault="00585C47" w:rsidP="00585C47">
      <w:pPr>
        <w:autoSpaceDE w:val="0"/>
        <w:autoSpaceDN w:val="0"/>
        <w:adjustRightInd w:val="0"/>
        <w:jc w:val="both"/>
        <w:rPr>
          <w:rFonts w:ascii="Arial" w:hAnsi="Arial" w:cs="Arial"/>
          <w:sz w:val="20"/>
          <w:szCs w:val="20"/>
        </w:rPr>
      </w:pPr>
    </w:p>
    <w:p w14:paraId="3ECA7116" w14:textId="18FFE5E1"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Par ailleurs, une indemnité forfaitaire est prévue (Article D</w:t>
      </w:r>
      <w:r w:rsidR="00112F75">
        <w:rPr>
          <w:rFonts w:ascii="Arial" w:hAnsi="Arial" w:cs="Arial"/>
          <w:sz w:val="20"/>
          <w:szCs w:val="20"/>
        </w:rPr>
        <w:t>2192-35 du Code de la commande p</w:t>
      </w:r>
      <w:r w:rsidRPr="00585C47">
        <w:rPr>
          <w:rFonts w:ascii="Arial" w:hAnsi="Arial" w:cs="Arial"/>
          <w:sz w:val="20"/>
          <w:szCs w:val="20"/>
        </w:rPr>
        <w:t>ublique) pour frais de recouvrement, celle-ci est fixée à 40€.</w:t>
      </w:r>
    </w:p>
    <w:p w14:paraId="16080DAF" w14:textId="77611FCC" w:rsidR="00B9730F" w:rsidRPr="00B9730F"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E01B017" w14:textId="77777777" w:rsidR="00C33281" w:rsidRPr="00A931E3" w:rsidRDefault="00C33281" w:rsidP="002C57A3">
      <w:pPr>
        <w:autoSpaceDE w:val="0"/>
        <w:autoSpaceDN w:val="0"/>
        <w:adjustRightInd w:val="0"/>
        <w:jc w:val="both"/>
        <w:rPr>
          <w:rFonts w:ascii="Arial" w:hAnsi="Arial" w:cs="Arial"/>
          <w:color w:val="000000"/>
          <w:sz w:val="20"/>
          <w:szCs w:val="20"/>
        </w:rPr>
      </w:pPr>
    </w:p>
    <w:p w14:paraId="31CD4111" w14:textId="4E7916E1" w:rsidR="008F00E6" w:rsidRPr="00A931E3" w:rsidRDefault="00F97946"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w:t>
      </w:r>
      <w:r w:rsidR="00CA59AF">
        <w:rPr>
          <w:rFonts w:ascii="Arial" w:hAnsi="Arial" w:cs="Arial"/>
          <w:b/>
          <w:bCs/>
          <w:color w:val="000000"/>
          <w:sz w:val="20"/>
          <w:szCs w:val="20"/>
        </w:rPr>
        <w:t>Art</w:t>
      </w:r>
      <w:r w:rsidR="00112F75">
        <w:rPr>
          <w:rFonts w:ascii="Arial" w:hAnsi="Arial" w:cs="Arial"/>
          <w:b/>
          <w:bCs/>
          <w:color w:val="000000"/>
          <w:sz w:val="20"/>
          <w:szCs w:val="20"/>
        </w:rPr>
        <w:t>icle R.2191-3 du Code de la commande p</w:t>
      </w:r>
      <w:r w:rsidR="00B9730F" w:rsidRPr="00B9730F">
        <w:rPr>
          <w:rFonts w:ascii="Arial" w:hAnsi="Arial" w:cs="Arial"/>
          <w:b/>
          <w:bCs/>
          <w:color w:val="000000"/>
          <w:sz w:val="20"/>
          <w:szCs w:val="20"/>
        </w:rPr>
        <w:t>ublique) :</w:t>
      </w:r>
    </w:p>
    <w:p w14:paraId="2A45F36E" w14:textId="77777777" w:rsidR="00A552C9" w:rsidRDefault="00A552C9" w:rsidP="002C57A3">
      <w:pPr>
        <w:autoSpaceDE w:val="0"/>
        <w:autoSpaceDN w:val="0"/>
        <w:adjustRightInd w:val="0"/>
        <w:jc w:val="both"/>
        <w:rPr>
          <w:rFonts w:ascii="Arial" w:hAnsi="Arial" w:cs="Arial"/>
          <w:color w:val="000000"/>
          <w:sz w:val="20"/>
          <w:szCs w:val="20"/>
        </w:rPr>
      </w:pPr>
    </w:p>
    <w:p w14:paraId="58989D06" w14:textId="5305409D" w:rsidR="00B9730F" w:rsidRPr="00B9730F" w:rsidRDefault="00B9730F" w:rsidP="002C57A3">
      <w:pPr>
        <w:autoSpaceDE w:val="0"/>
        <w:autoSpaceDN w:val="0"/>
        <w:adjustRightInd w:val="0"/>
        <w:jc w:val="both"/>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0002766B">
        <w:rPr>
          <w:rFonts w:ascii="Arial" w:hAnsi="Arial" w:cs="Arial"/>
          <w:bCs/>
          <w:color w:val="000000"/>
          <w:sz w:val="20"/>
          <w:szCs w:val="20"/>
        </w:rPr>
        <w:t>article R.2191-3 du Code de la commande p</w:t>
      </w:r>
      <w:r w:rsidRPr="00B9730F">
        <w:rPr>
          <w:rFonts w:ascii="Arial" w:hAnsi="Arial" w:cs="Arial"/>
          <w:bCs/>
          <w:color w:val="000000"/>
          <w:sz w:val="20"/>
          <w:szCs w:val="20"/>
        </w:rPr>
        <w:t>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p>
    <w:p w14:paraId="71CCD5C1" w14:textId="2C666DBD" w:rsidR="0013665E" w:rsidRPr="0013665E" w:rsidRDefault="00C125A6" w:rsidP="002C57A3">
      <w:pPr>
        <w:autoSpaceDE w:val="0"/>
        <w:autoSpaceDN w:val="0"/>
        <w:adjustRightInd w:val="0"/>
        <w:jc w:val="both"/>
        <w:rPr>
          <w:rFonts w:ascii="Arial" w:hAnsi="Arial" w:cs="Arial"/>
          <w:color w:val="000000"/>
          <w:sz w:val="16"/>
          <w:szCs w:val="16"/>
        </w:rPr>
      </w:pPr>
      <w:r w:rsidRPr="00C125A6">
        <w:rPr>
          <w:rFonts w:ascii="Arial" w:hAnsi="Arial" w:cs="Arial"/>
          <w:b/>
          <w:color w:val="000000"/>
          <w:sz w:val="36"/>
          <w:szCs w:val="36"/>
        </w:rPr>
        <w:t>□</w:t>
      </w:r>
      <w:r w:rsidRPr="00C125A6">
        <w:rPr>
          <w:rFonts w:ascii="Arial" w:hAnsi="Arial" w:cs="Arial"/>
          <w:b/>
          <w:color w:val="000000"/>
          <w:sz w:val="28"/>
          <w:szCs w:val="28"/>
        </w:rPr>
        <w:t xml:space="preserve"> </w:t>
      </w:r>
      <w:r w:rsidR="00550049" w:rsidRPr="00C125A6">
        <w:rPr>
          <w:rFonts w:ascii="Arial" w:hAnsi="Arial" w:cs="Arial"/>
          <w:b/>
          <w:color w:val="000000"/>
          <w:sz w:val="20"/>
          <w:szCs w:val="20"/>
        </w:rPr>
        <w:t xml:space="preserve">Oui </w:t>
      </w:r>
      <w:r w:rsidRPr="00C125A6">
        <w:rPr>
          <w:rFonts w:ascii="Arial" w:hAnsi="Arial" w:cs="Arial"/>
          <w:b/>
          <w:color w:val="000000"/>
          <w:sz w:val="36"/>
          <w:szCs w:val="36"/>
        </w:rPr>
        <w:t xml:space="preserve">□ </w:t>
      </w:r>
      <w:r w:rsidR="00463A3D" w:rsidRPr="00C125A6">
        <w:rPr>
          <w:rFonts w:ascii="Arial" w:hAnsi="Arial" w:cs="Arial"/>
          <w:b/>
          <w:color w:val="000000"/>
          <w:sz w:val="20"/>
          <w:szCs w:val="20"/>
        </w:rPr>
        <w:t>Non</w:t>
      </w:r>
      <w:r w:rsidR="00463A3D">
        <w:rPr>
          <w:rFonts w:ascii="Arial" w:hAnsi="Arial" w:cs="Arial"/>
          <w:b/>
          <w:color w:val="000000"/>
          <w:sz w:val="20"/>
          <w:szCs w:val="20"/>
        </w:rPr>
        <w:t xml:space="preserve"> </w:t>
      </w:r>
      <w:r w:rsidR="00463A3D" w:rsidRPr="00585C47">
        <w:rPr>
          <w:rFonts w:ascii="Arial" w:hAnsi="Arial" w:cs="Arial"/>
          <w:color w:val="000000"/>
          <w:sz w:val="20"/>
          <w:szCs w:val="20"/>
        </w:rPr>
        <w:t>(</w:t>
      </w:r>
      <w:r w:rsidR="0013665E" w:rsidRPr="00585C47">
        <w:rPr>
          <w:rFonts w:ascii="Arial" w:hAnsi="Arial" w:cs="Arial"/>
          <w:i/>
          <w:color w:val="000000"/>
          <w:sz w:val="16"/>
          <w:szCs w:val="16"/>
          <w:u w:val="single"/>
        </w:rPr>
        <w:t>Le candidat doit cocher la case de son choix)</w:t>
      </w:r>
    </w:p>
    <w:p w14:paraId="5A314080" w14:textId="77777777" w:rsidR="00C125A6" w:rsidRPr="00A931E3" w:rsidRDefault="00C125A6" w:rsidP="002C57A3">
      <w:pPr>
        <w:autoSpaceDE w:val="0"/>
        <w:autoSpaceDN w:val="0"/>
        <w:adjustRightInd w:val="0"/>
        <w:jc w:val="both"/>
        <w:rPr>
          <w:rFonts w:ascii="Arial" w:hAnsi="Arial" w:cs="Arial"/>
          <w:color w:val="000000"/>
          <w:sz w:val="20"/>
          <w:szCs w:val="20"/>
        </w:rPr>
      </w:pPr>
    </w:p>
    <w:p w14:paraId="2E846437" w14:textId="77777777" w:rsidR="00C16DF8"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2805532B" w14:textId="77777777" w:rsidR="00BE6E64" w:rsidRDefault="00BE6E64" w:rsidP="002C57A3">
      <w:pPr>
        <w:autoSpaceDE w:val="0"/>
        <w:autoSpaceDN w:val="0"/>
        <w:adjustRightInd w:val="0"/>
        <w:jc w:val="both"/>
        <w:rPr>
          <w:rFonts w:ascii="Arial" w:hAnsi="Arial" w:cs="Arial"/>
          <w:color w:val="000000"/>
          <w:sz w:val="20"/>
          <w:szCs w:val="20"/>
        </w:rPr>
      </w:pPr>
    </w:p>
    <w:p w14:paraId="6F547382" w14:textId="77777777" w:rsidR="00035B01" w:rsidRDefault="00035B01" w:rsidP="002C57A3">
      <w:pPr>
        <w:autoSpaceDE w:val="0"/>
        <w:autoSpaceDN w:val="0"/>
        <w:adjustRightInd w:val="0"/>
        <w:jc w:val="both"/>
        <w:rPr>
          <w:rFonts w:ascii="Arial" w:hAnsi="Arial" w:cs="Arial"/>
          <w:color w:val="000000"/>
          <w:sz w:val="20"/>
          <w:szCs w:val="20"/>
        </w:rPr>
      </w:pPr>
    </w:p>
    <w:p w14:paraId="15E028BB" w14:textId="77777777" w:rsidR="00C33281" w:rsidRDefault="00C33281" w:rsidP="002C57A3">
      <w:pPr>
        <w:autoSpaceDE w:val="0"/>
        <w:autoSpaceDN w:val="0"/>
        <w:adjustRightInd w:val="0"/>
        <w:jc w:val="both"/>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538753FE" w14:textId="77777777" w:rsidR="00C33281" w:rsidRDefault="00C33281" w:rsidP="002C57A3">
      <w:pPr>
        <w:autoSpaceDE w:val="0"/>
        <w:autoSpaceDN w:val="0"/>
        <w:adjustRightInd w:val="0"/>
        <w:jc w:val="both"/>
        <w:rPr>
          <w:rFonts w:ascii="Arial" w:hAnsi="Arial" w:cs="Arial"/>
          <w:color w:val="000000"/>
          <w:sz w:val="20"/>
          <w:szCs w:val="20"/>
        </w:rPr>
      </w:pPr>
    </w:p>
    <w:p w14:paraId="09AE0ABF" w14:textId="77777777" w:rsidR="00C33281" w:rsidRPr="000632FB" w:rsidRDefault="00C33281" w:rsidP="002C57A3">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La signature du présent acte d’engagement emporte acceptation des pièces constitutives du marché mentionnées ci-dessous par ordre de priorité décroissant :</w:t>
      </w:r>
    </w:p>
    <w:p w14:paraId="628297EE" w14:textId="1ACBF02B" w:rsidR="00C33281" w:rsidRPr="006134CB" w:rsidRDefault="00C33281" w:rsidP="002C57A3">
      <w:pPr>
        <w:tabs>
          <w:tab w:val="left" w:pos="567"/>
          <w:tab w:val="left" w:pos="851"/>
          <w:tab w:val="left" w:pos="1134"/>
        </w:tabs>
        <w:jc w:val="both"/>
        <w:rPr>
          <w:rFonts w:ascii="Arial" w:hAnsi="Arial" w:cs="Arial"/>
          <w:sz w:val="20"/>
          <w:szCs w:val="20"/>
        </w:rPr>
      </w:pPr>
    </w:p>
    <w:p w14:paraId="619CC1D3" w14:textId="77777777" w:rsidR="0098569C" w:rsidRDefault="0098569C" w:rsidP="0098569C">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w:t>
      </w:r>
      <w:r>
        <w:rPr>
          <w:rFonts w:ascii="Arial" w:hAnsi="Arial" w:cs="Arial"/>
          <w:color w:val="000000"/>
          <w:sz w:val="20"/>
          <w:szCs w:val="20"/>
        </w:rPr>
        <w:t xml:space="preserve">e présent </w:t>
      </w:r>
      <w:r w:rsidRPr="000632FB">
        <w:rPr>
          <w:rFonts w:ascii="Arial" w:hAnsi="Arial" w:cs="Arial"/>
          <w:color w:val="000000"/>
          <w:sz w:val="20"/>
          <w:szCs w:val="20"/>
        </w:rPr>
        <w:t>Acte d'Engagement</w:t>
      </w:r>
      <w:r>
        <w:rPr>
          <w:rFonts w:ascii="Arial" w:hAnsi="Arial" w:cs="Arial"/>
          <w:color w:val="000000"/>
          <w:sz w:val="20"/>
          <w:szCs w:val="20"/>
        </w:rPr>
        <w:t xml:space="preserve"> (AE) et ses annexes :</w:t>
      </w:r>
    </w:p>
    <w:p w14:paraId="55C4B08A" w14:textId="77777777" w:rsidR="0098569C" w:rsidRPr="00AD3467"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1 : le(s) acte(s) de sous-traitance, à remplir le cas échéant,</w:t>
      </w:r>
    </w:p>
    <w:p w14:paraId="75B585C1" w14:textId="74F06617" w:rsidR="0098569C" w:rsidRPr="004556D9"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2 : répartition en cas de groupement conjoint à remplir le cas échéant</w:t>
      </w:r>
      <w:r w:rsidR="00BF1E70">
        <w:rPr>
          <w:rFonts w:ascii="Arial" w:hAnsi="Arial" w:cs="Arial"/>
          <w:color w:val="000000"/>
          <w:sz w:val="20"/>
          <w:szCs w:val="20"/>
        </w:rPr>
        <w:t>,</w:t>
      </w:r>
    </w:p>
    <w:p w14:paraId="2DE776F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Particulières (CCAP)</w:t>
      </w:r>
      <w:r w:rsidR="008A1418">
        <w:rPr>
          <w:rFonts w:ascii="Arial" w:hAnsi="Arial" w:cs="Arial"/>
          <w:color w:val="000000"/>
          <w:sz w:val="20"/>
          <w:szCs w:val="20"/>
        </w:rPr>
        <w:t xml:space="preserve"> </w:t>
      </w:r>
      <w:r w:rsidR="00395F5A">
        <w:rPr>
          <w:rFonts w:ascii="Arial" w:hAnsi="Arial" w:cs="Arial"/>
          <w:color w:val="000000"/>
          <w:sz w:val="20"/>
          <w:szCs w:val="20"/>
        </w:rPr>
        <w:t>et son a</w:t>
      </w:r>
      <w:r w:rsidRPr="000632FB">
        <w:rPr>
          <w:rFonts w:ascii="Arial" w:hAnsi="Arial" w:cs="Arial"/>
          <w:color w:val="000000"/>
          <w:sz w:val="20"/>
          <w:szCs w:val="20"/>
        </w:rPr>
        <w:t>nnexe relative au service d’échange électronique de gestion financière des travaux,</w:t>
      </w:r>
    </w:p>
    <w:p w14:paraId="23CB1D5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calendrier prévisionnel d’exécution des travaux,</w:t>
      </w:r>
    </w:p>
    <w:p w14:paraId="4230B2D9" w14:textId="77777777" w:rsidR="00C33281" w:rsidRPr="000632FB"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w:t>
      </w:r>
      <w:r w:rsidR="00C33281" w:rsidRPr="000632FB">
        <w:rPr>
          <w:rFonts w:ascii="Arial" w:hAnsi="Arial" w:cs="Arial"/>
          <w:color w:val="000000"/>
          <w:sz w:val="20"/>
          <w:szCs w:val="20"/>
        </w:rPr>
        <w:t xml:space="preserve">echniques </w:t>
      </w:r>
      <w:r>
        <w:rPr>
          <w:rFonts w:ascii="Arial" w:hAnsi="Arial" w:cs="Arial"/>
          <w:color w:val="000000"/>
          <w:sz w:val="20"/>
          <w:szCs w:val="20"/>
        </w:rPr>
        <w:t>C</w:t>
      </w:r>
      <w:r w:rsidR="00F416F2">
        <w:rPr>
          <w:rFonts w:ascii="Arial" w:hAnsi="Arial" w:cs="Arial"/>
          <w:color w:val="000000"/>
          <w:sz w:val="20"/>
          <w:szCs w:val="20"/>
        </w:rPr>
        <w:t>ommunes (CCTC</w:t>
      </w:r>
      <w:r w:rsidR="00C33281" w:rsidRPr="000632FB">
        <w:rPr>
          <w:rFonts w:ascii="Arial" w:hAnsi="Arial" w:cs="Arial"/>
          <w:color w:val="000000"/>
          <w:sz w:val="20"/>
          <w:szCs w:val="20"/>
        </w:rPr>
        <w:t>)</w:t>
      </w:r>
      <w:r>
        <w:rPr>
          <w:rFonts w:ascii="Arial" w:hAnsi="Arial" w:cs="Arial"/>
          <w:color w:val="000000"/>
          <w:sz w:val="20"/>
          <w:szCs w:val="20"/>
        </w:rPr>
        <w:t>,</w:t>
      </w:r>
      <w:r w:rsidR="00C33281" w:rsidRPr="000632FB">
        <w:rPr>
          <w:rFonts w:ascii="Arial" w:hAnsi="Arial" w:cs="Arial"/>
          <w:color w:val="000000"/>
          <w:sz w:val="20"/>
          <w:szCs w:val="20"/>
        </w:rPr>
        <w:t xml:space="preserve"> commun à tous les lots,</w:t>
      </w:r>
    </w:p>
    <w:p w14:paraId="614A036D" w14:textId="77777777" w:rsidR="00C33281"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Techniques P</w:t>
      </w:r>
      <w:r w:rsidR="00C33281" w:rsidRPr="000632FB">
        <w:rPr>
          <w:rFonts w:ascii="Arial" w:hAnsi="Arial" w:cs="Arial"/>
          <w:color w:val="000000"/>
          <w:sz w:val="20"/>
          <w:szCs w:val="20"/>
        </w:rPr>
        <w:t>articulières (CCTP)</w:t>
      </w:r>
      <w:r>
        <w:rPr>
          <w:rFonts w:ascii="Arial" w:hAnsi="Arial" w:cs="Arial"/>
          <w:color w:val="000000"/>
          <w:sz w:val="20"/>
          <w:szCs w:val="20"/>
        </w:rPr>
        <w:t>,</w:t>
      </w:r>
      <w:r w:rsidR="00C33281" w:rsidRPr="000632FB">
        <w:rPr>
          <w:rFonts w:ascii="Arial" w:hAnsi="Arial" w:cs="Arial"/>
          <w:color w:val="000000"/>
          <w:sz w:val="20"/>
          <w:szCs w:val="20"/>
        </w:rPr>
        <w:t xml:space="preserve"> </w:t>
      </w:r>
      <w:r w:rsidR="00D23294">
        <w:rPr>
          <w:rFonts w:ascii="Arial" w:hAnsi="Arial" w:cs="Arial"/>
          <w:color w:val="000000"/>
          <w:sz w:val="20"/>
          <w:szCs w:val="20"/>
        </w:rPr>
        <w:t>de chaque</w:t>
      </w:r>
      <w:r w:rsidR="00395F5A">
        <w:rPr>
          <w:rFonts w:ascii="Arial" w:hAnsi="Arial" w:cs="Arial"/>
          <w:color w:val="000000"/>
          <w:sz w:val="20"/>
          <w:szCs w:val="20"/>
        </w:rPr>
        <w:t xml:space="preserve"> lot</w:t>
      </w:r>
      <w:r w:rsidR="00C33281" w:rsidRPr="000632FB">
        <w:rPr>
          <w:rFonts w:ascii="Arial" w:hAnsi="Arial" w:cs="Arial"/>
          <w:color w:val="000000"/>
          <w:sz w:val="20"/>
          <w:szCs w:val="20"/>
        </w:rPr>
        <w:t>,</w:t>
      </w:r>
    </w:p>
    <w:p w14:paraId="6F72493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w:t>
      </w:r>
      <w:r w:rsidR="00C03030">
        <w:rPr>
          <w:rFonts w:ascii="Arial" w:hAnsi="Arial" w:cs="Arial"/>
          <w:color w:val="000000"/>
          <w:sz w:val="20"/>
          <w:szCs w:val="20"/>
        </w:rPr>
        <w:t xml:space="preserve"> présentation de</w:t>
      </w:r>
      <w:r>
        <w:rPr>
          <w:rFonts w:ascii="Arial" w:hAnsi="Arial" w:cs="Arial"/>
          <w:color w:val="000000"/>
          <w:sz w:val="20"/>
          <w:szCs w:val="20"/>
        </w:rPr>
        <w:t xml:space="preserve"> l’architecte</w:t>
      </w:r>
      <w:r w:rsidR="00C03030">
        <w:rPr>
          <w:rFonts w:ascii="Arial" w:hAnsi="Arial" w:cs="Arial"/>
          <w:color w:val="000000"/>
          <w:sz w:val="20"/>
          <w:szCs w:val="20"/>
        </w:rPr>
        <w:t>,</w:t>
      </w:r>
    </w:p>
    <w:p w14:paraId="12CA932A"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pièces graphique</w:t>
      </w:r>
      <w:r w:rsidR="004026E6">
        <w:rPr>
          <w:rFonts w:ascii="Arial" w:hAnsi="Arial" w:cs="Arial"/>
          <w:color w:val="000000"/>
          <w:sz w:val="20"/>
          <w:szCs w:val="20"/>
        </w:rPr>
        <w:t>s du dossier de consultation,</w:t>
      </w:r>
    </w:p>
    <w:p w14:paraId="007C6AAF" w14:textId="77777777" w:rsidR="00C03030" w:rsidRPr="00C03030" w:rsidRDefault="00C03030" w:rsidP="00C03030">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proofErr w:type="gramStart"/>
      <w:r w:rsidRPr="00C03030">
        <w:rPr>
          <w:rFonts w:ascii="Arial" w:hAnsi="Arial" w:cs="Arial"/>
          <w:color w:val="000000"/>
          <w:sz w:val="20"/>
          <w:szCs w:val="20"/>
        </w:rPr>
        <w:t>la</w:t>
      </w:r>
      <w:proofErr w:type="gramEnd"/>
      <w:r w:rsidRPr="00C03030">
        <w:rPr>
          <w:rFonts w:ascii="Arial" w:hAnsi="Arial" w:cs="Arial"/>
          <w:color w:val="000000"/>
          <w:sz w:val="20"/>
          <w:szCs w:val="20"/>
        </w:rPr>
        <w:t xml:space="preserve"> Décomposition du Prix Global et Forfaitaire (DPGF)</w:t>
      </w:r>
      <w:r>
        <w:rPr>
          <w:rFonts w:ascii="Arial" w:hAnsi="Arial" w:cs="Arial"/>
          <w:color w:val="000000"/>
          <w:sz w:val="20"/>
          <w:szCs w:val="20"/>
        </w:rPr>
        <w:t>.</w:t>
      </w:r>
    </w:p>
    <w:p w14:paraId="4015666F"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w:t>
      </w:r>
      <w:r w:rsidR="008A1418">
        <w:rPr>
          <w:rFonts w:ascii="Arial" w:hAnsi="Arial" w:cs="Arial"/>
          <w:sz w:val="20"/>
          <w:szCs w:val="20"/>
        </w:rPr>
        <w:t xml:space="preserve">Plan Général de Coordination relatif à la Sécurité et la Protection de la Santé </w:t>
      </w:r>
      <w:r w:rsidRPr="000632FB">
        <w:rPr>
          <w:rFonts w:ascii="Arial" w:hAnsi="Arial" w:cs="Arial"/>
          <w:color w:val="000000"/>
          <w:sz w:val="20"/>
          <w:szCs w:val="20"/>
        </w:rPr>
        <w:t>(PGCSPS),</w:t>
      </w:r>
    </w:p>
    <w:p w14:paraId="1007864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Initial du Contrôleur Technique (RICT),</w:t>
      </w:r>
    </w:p>
    <w:p w14:paraId="0BB6D11F" w14:textId="77777777" w:rsidR="00D12563" w:rsidRDefault="00D12563"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de l’Amiante (RMPCA),</w:t>
      </w:r>
    </w:p>
    <w:p w14:paraId="1F76BD26" w14:textId="5FF17372" w:rsidR="00C03030" w:rsidRDefault="00D12563" w:rsidP="0008461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du Plomb (RMPCP).</w:t>
      </w:r>
    </w:p>
    <w:p w14:paraId="789A592E" w14:textId="59FAE04D" w:rsidR="005B24ED" w:rsidRPr="00035B01" w:rsidRDefault="005B24ED" w:rsidP="008C0E14">
      <w:pPr>
        <w:pStyle w:val="Corpsdetexte2"/>
        <w:tabs>
          <w:tab w:val="left" w:pos="567"/>
          <w:tab w:val="left" w:pos="851"/>
          <w:tab w:val="left" w:pos="1134"/>
        </w:tabs>
        <w:rPr>
          <w:rFonts w:ascii="Arial" w:hAnsi="Arial" w:cs="Arial"/>
        </w:rPr>
      </w:pPr>
    </w:p>
    <w:p w14:paraId="20B580B0" w14:textId="56AB51C4"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Générales applicables aux marchés publics de travaux (CCAG – Tra</w:t>
      </w:r>
      <w:r w:rsidR="008C0E14">
        <w:rPr>
          <w:rFonts w:ascii="Arial" w:hAnsi="Arial" w:cs="Arial"/>
          <w:color w:val="000000"/>
          <w:sz w:val="20"/>
          <w:szCs w:val="20"/>
        </w:rPr>
        <w:t>vaux) approuvé par l’arrêté du 30</w:t>
      </w:r>
      <w:r w:rsidRPr="000632FB">
        <w:rPr>
          <w:rFonts w:ascii="Arial" w:hAnsi="Arial" w:cs="Arial"/>
          <w:color w:val="000000"/>
          <w:sz w:val="20"/>
          <w:szCs w:val="20"/>
        </w:rPr>
        <w:t xml:space="preserve"> </w:t>
      </w:r>
      <w:r w:rsidR="008C0E14">
        <w:rPr>
          <w:rFonts w:ascii="Arial" w:hAnsi="Arial" w:cs="Arial"/>
          <w:color w:val="000000"/>
          <w:sz w:val="20"/>
          <w:szCs w:val="20"/>
        </w:rPr>
        <w:t>mars 2021</w:t>
      </w:r>
      <w:r w:rsidRPr="000632FB">
        <w:rPr>
          <w:rFonts w:ascii="Arial" w:hAnsi="Arial" w:cs="Arial"/>
          <w:color w:val="000000"/>
          <w:sz w:val="20"/>
          <w:szCs w:val="20"/>
        </w:rPr>
        <w:t>,</w:t>
      </w:r>
    </w:p>
    <w:p w14:paraId="6E169BF4"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Techniques Générales (CCTG) applicables aux marchés publics de travaux du bâtiment,</w:t>
      </w:r>
    </w:p>
    <w:p w14:paraId="7469CC6F"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Documents Techniques Unifiés (DTU et NF DTU),</w:t>
      </w:r>
    </w:p>
    <w:p w14:paraId="19D4B4A3"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l’ensemble</w:t>
      </w:r>
      <w:proofErr w:type="gramEnd"/>
      <w:r w:rsidRPr="000632FB">
        <w:rPr>
          <w:rFonts w:ascii="Arial" w:hAnsi="Arial" w:cs="Arial"/>
          <w:color w:val="000000"/>
          <w:sz w:val="20"/>
          <w:szCs w:val="20"/>
        </w:rPr>
        <w:t xml:space="preserve"> des règlements administratifs de sécurité contre l’incendie dans les établissements recevant du public,</w:t>
      </w:r>
    </w:p>
    <w:p w14:paraId="1022A3D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ATEX délivrés par le CSTB,</w:t>
      </w:r>
    </w:p>
    <w:p w14:paraId="1BF5162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textes et normes applicables pour la protection de l'environnement et du voisinage contre les nuisances,</w:t>
      </w:r>
    </w:p>
    <w:p w14:paraId="595544DB" w14:textId="54D842A0" w:rsidR="008C0E14" w:rsidRDefault="00C33281" w:rsidP="0002766B">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guides techniques et manuels édités par la direction générale des patrimo</w:t>
      </w:r>
      <w:r w:rsidR="008C0E14">
        <w:rPr>
          <w:rFonts w:ascii="Arial" w:hAnsi="Arial" w:cs="Arial"/>
          <w:color w:val="000000"/>
          <w:sz w:val="20"/>
          <w:szCs w:val="20"/>
        </w:rPr>
        <w:t>ines du ministère de la culture,</w:t>
      </w:r>
    </w:p>
    <w:p w14:paraId="0780E5CC" w14:textId="77777777" w:rsidR="0002766B" w:rsidRPr="0002766B" w:rsidRDefault="0002766B" w:rsidP="0002766B">
      <w:pPr>
        <w:ind w:left="360"/>
        <w:jc w:val="both"/>
        <w:rPr>
          <w:rFonts w:ascii="Arial" w:hAnsi="Arial" w:cs="Arial"/>
          <w:color w:val="000000"/>
          <w:sz w:val="20"/>
          <w:szCs w:val="20"/>
        </w:rPr>
      </w:pPr>
    </w:p>
    <w:p w14:paraId="58FBA087" w14:textId="09299552" w:rsidR="008C0E14" w:rsidRPr="008C0E14" w:rsidRDefault="008C0E14"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b/>
          <w:color w:val="000000"/>
          <w:sz w:val="20"/>
          <w:szCs w:val="20"/>
        </w:rPr>
        <w:t>l</w:t>
      </w:r>
      <w:r w:rsidRPr="008C0E14">
        <w:rPr>
          <w:rFonts w:ascii="Arial" w:hAnsi="Arial" w:cs="Arial"/>
          <w:b/>
          <w:color w:val="000000"/>
          <w:sz w:val="20"/>
          <w:szCs w:val="20"/>
        </w:rPr>
        <w:t>’offre</w:t>
      </w:r>
      <w:proofErr w:type="gramEnd"/>
      <w:r w:rsidRPr="008C0E14">
        <w:rPr>
          <w:rFonts w:ascii="Arial" w:hAnsi="Arial" w:cs="Arial"/>
          <w:b/>
          <w:color w:val="000000"/>
          <w:sz w:val="20"/>
          <w:szCs w:val="20"/>
        </w:rPr>
        <w:t xml:space="preserve"> technique du titulaire</w:t>
      </w:r>
      <w:r w:rsidRPr="008C0E14">
        <w:rPr>
          <w:rFonts w:ascii="Arial" w:hAnsi="Arial" w:cs="Arial"/>
          <w:color w:val="000000"/>
          <w:sz w:val="20"/>
          <w:szCs w:val="20"/>
        </w:rPr>
        <w:t xml:space="preserve"> (mémoire technique sur la base du cadre de mémoire)</w:t>
      </w:r>
      <w:r>
        <w:rPr>
          <w:rFonts w:ascii="Arial" w:hAnsi="Arial" w:cs="Arial"/>
          <w:color w:val="000000"/>
          <w:sz w:val="20"/>
          <w:szCs w:val="20"/>
        </w:rPr>
        <w:t>,</w:t>
      </w:r>
    </w:p>
    <w:p w14:paraId="30CA0363" w14:textId="37455101" w:rsidR="008C0E14" w:rsidRDefault="00112F75"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w:t>
      </w:r>
      <w:r w:rsidR="008C0E14" w:rsidRPr="008C0E14">
        <w:rPr>
          <w:rFonts w:ascii="Arial" w:hAnsi="Arial" w:cs="Arial"/>
          <w:color w:val="000000"/>
          <w:sz w:val="20"/>
          <w:szCs w:val="20"/>
        </w:rPr>
        <w:t>es</w:t>
      </w:r>
      <w:proofErr w:type="gramEnd"/>
      <w:r w:rsidR="008C0E14" w:rsidRPr="008C0E14">
        <w:rPr>
          <w:rFonts w:ascii="Arial" w:hAnsi="Arial" w:cs="Arial"/>
          <w:color w:val="000000"/>
          <w:sz w:val="20"/>
          <w:szCs w:val="20"/>
        </w:rPr>
        <w:t xml:space="preserve"> </w:t>
      </w:r>
      <w:r w:rsidR="008C0E14" w:rsidRPr="008C0E14">
        <w:rPr>
          <w:rFonts w:ascii="Arial" w:hAnsi="Arial" w:cs="Arial"/>
          <w:b/>
          <w:color w:val="000000"/>
          <w:sz w:val="20"/>
          <w:szCs w:val="20"/>
        </w:rPr>
        <w:t>actes spéciaux de sous-traitance</w:t>
      </w:r>
      <w:r w:rsidR="008C0E14" w:rsidRPr="008C0E14">
        <w:rPr>
          <w:rFonts w:ascii="Arial" w:hAnsi="Arial" w:cs="Arial"/>
          <w:color w:val="000000"/>
          <w:sz w:val="20"/>
          <w:szCs w:val="20"/>
        </w:rPr>
        <w:t xml:space="preserve"> et leurs éventuels actes modificatifs, postérieurs à la notification du marché</w:t>
      </w:r>
      <w:r>
        <w:rPr>
          <w:rFonts w:ascii="Arial" w:hAnsi="Arial" w:cs="Arial"/>
          <w:color w:val="000000"/>
          <w:sz w:val="20"/>
          <w:szCs w:val="20"/>
        </w:rPr>
        <w:t>.</w:t>
      </w:r>
    </w:p>
    <w:p w14:paraId="7612B3D6" w14:textId="6F48410F" w:rsidR="008C0E14" w:rsidRDefault="008C0E14" w:rsidP="008C0E14">
      <w:pPr>
        <w:jc w:val="both"/>
        <w:rPr>
          <w:rFonts w:ascii="Arial" w:hAnsi="Arial" w:cs="Arial"/>
          <w:color w:val="000000"/>
          <w:sz w:val="20"/>
          <w:szCs w:val="20"/>
        </w:rPr>
      </w:pPr>
    </w:p>
    <w:p w14:paraId="5ECDF2B7"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lastRenderedPageBreak/>
        <w:t>Remarques :</w:t>
      </w:r>
    </w:p>
    <w:p w14:paraId="1DE5471A" w14:textId="77777777" w:rsidR="00EF44C0" w:rsidRPr="00EF44C0" w:rsidRDefault="00EF44C0" w:rsidP="00EF44C0">
      <w:pPr>
        <w:jc w:val="both"/>
        <w:rPr>
          <w:rFonts w:ascii="Arial" w:hAnsi="Arial" w:cs="Arial"/>
          <w:color w:val="000000"/>
          <w:sz w:val="20"/>
          <w:szCs w:val="20"/>
        </w:rPr>
      </w:pPr>
    </w:p>
    <w:p w14:paraId="7FE56424"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Le Titulaire doit se tenir informé de l'évolution de la législation et de la réglementation ainsi que de l'homologation des normes.</w:t>
      </w:r>
    </w:p>
    <w:p w14:paraId="1E3FC605" w14:textId="77777777" w:rsidR="00EF44C0" w:rsidRPr="00EF44C0" w:rsidRDefault="00EF44C0" w:rsidP="00EF44C0">
      <w:pPr>
        <w:jc w:val="both"/>
        <w:rPr>
          <w:rFonts w:ascii="Arial" w:hAnsi="Arial" w:cs="Arial"/>
          <w:color w:val="000000"/>
          <w:sz w:val="20"/>
          <w:szCs w:val="20"/>
        </w:rPr>
      </w:pPr>
    </w:p>
    <w:p w14:paraId="0F9C7AEC"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01245FB1" w14:textId="77777777" w:rsidR="00EF44C0" w:rsidRPr="00EF44C0" w:rsidRDefault="00EF44C0" w:rsidP="00EF44C0">
      <w:pPr>
        <w:jc w:val="both"/>
        <w:rPr>
          <w:rFonts w:ascii="Arial" w:hAnsi="Arial" w:cs="Arial"/>
          <w:color w:val="000000"/>
          <w:sz w:val="20"/>
          <w:szCs w:val="20"/>
        </w:rPr>
      </w:pPr>
    </w:p>
    <w:p w14:paraId="6B77C65D"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6D01DF69" w14:textId="77777777" w:rsidR="00EF44C0" w:rsidRPr="00EF44C0" w:rsidRDefault="00EF44C0" w:rsidP="00EF44C0">
      <w:pPr>
        <w:jc w:val="both"/>
        <w:rPr>
          <w:rFonts w:ascii="Arial" w:hAnsi="Arial" w:cs="Arial"/>
          <w:color w:val="000000"/>
          <w:sz w:val="20"/>
          <w:szCs w:val="20"/>
        </w:rPr>
      </w:pPr>
    </w:p>
    <w:p w14:paraId="7BE4ADA9"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l'absence d'initiative du Titulaire, celui-ci est réputé avoir intégré cette évolution dans ses prestations, sans incidence sur le prix de sa rémunération.</w:t>
      </w:r>
    </w:p>
    <w:p w14:paraId="0EE7299A" w14:textId="77777777" w:rsidR="00EF44C0" w:rsidRPr="00EF44C0" w:rsidRDefault="00EF44C0" w:rsidP="00EF44C0">
      <w:pPr>
        <w:jc w:val="both"/>
        <w:rPr>
          <w:rFonts w:ascii="Arial" w:hAnsi="Arial" w:cs="Arial"/>
          <w:color w:val="000000"/>
          <w:sz w:val="20"/>
          <w:szCs w:val="20"/>
        </w:rPr>
      </w:pPr>
    </w:p>
    <w:p w14:paraId="5533C080"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de litige, seul l'original des pièces détenu par le Pouvoir adjudicateur fait foi.</w:t>
      </w:r>
    </w:p>
    <w:p w14:paraId="3D6CDA3F" w14:textId="77777777" w:rsidR="00EF44C0" w:rsidRPr="00EF44C0" w:rsidRDefault="00EF44C0" w:rsidP="00EF44C0">
      <w:pPr>
        <w:jc w:val="both"/>
        <w:rPr>
          <w:rFonts w:ascii="Arial" w:hAnsi="Arial" w:cs="Arial"/>
          <w:color w:val="000000"/>
          <w:sz w:val="20"/>
          <w:szCs w:val="20"/>
        </w:rPr>
      </w:pPr>
    </w:p>
    <w:p w14:paraId="13FD845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 xml:space="preserve">En cas de contradiction, la pièce de rang le plus élevé prévaut. </w:t>
      </w:r>
    </w:p>
    <w:p w14:paraId="7FCBF00C" w14:textId="77777777" w:rsidR="00EF44C0" w:rsidRPr="00EF44C0" w:rsidRDefault="00EF44C0" w:rsidP="00EF44C0">
      <w:pPr>
        <w:jc w:val="both"/>
        <w:rPr>
          <w:rFonts w:ascii="Arial" w:hAnsi="Arial" w:cs="Arial"/>
          <w:color w:val="000000"/>
          <w:sz w:val="20"/>
          <w:szCs w:val="20"/>
        </w:rPr>
      </w:pPr>
    </w:p>
    <w:p w14:paraId="4DC4FDC3"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Une contradiction s'entend d'une impossibilité radicale d'appliquer simultanément deux stipulations. Si tel n'est pas le cas, les stipulations sont considérées comme complémentaires et s'appliquent.</w:t>
      </w:r>
    </w:p>
    <w:p w14:paraId="1947EFFE" w14:textId="77777777" w:rsidR="00EF44C0" w:rsidRPr="00EF44C0" w:rsidRDefault="00EF44C0" w:rsidP="00EF44C0">
      <w:pPr>
        <w:jc w:val="both"/>
        <w:rPr>
          <w:rFonts w:ascii="Arial" w:hAnsi="Arial" w:cs="Arial"/>
          <w:color w:val="000000"/>
          <w:sz w:val="20"/>
          <w:szCs w:val="20"/>
        </w:rPr>
      </w:pPr>
    </w:p>
    <w:p w14:paraId="77CEA80E"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disposition est d'application générale, sauf dans les cas suivants :</w:t>
      </w:r>
    </w:p>
    <w:p w14:paraId="4E12178C" w14:textId="77777777" w:rsidR="00EF44C0" w:rsidRPr="00EF44C0" w:rsidRDefault="00EF44C0" w:rsidP="00EF44C0">
      <w:pPr>
        <w:jc w:val="both"/>
        <w:rPr>
          <w:rFonts w:ascii="Arial" w:hAnsi="Arial" w:cs="Arial"/>
          <w:color w:val="000000"/>
          <w:sz w:val="20"/>
          <w:szCs w:val="20"/>
        </w:rPr>
      </w:pPr>
    </w:p>
    <w:p w14:paraId="271E3672"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4D1B6C0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En cas d'accord intervenu entre les parties concernées par la contradiction.</w:t>
      </w:r>
    </w:p>
    <w:p w14:paraId="300D6194" w14:textId="77777777" w:rsidR="00EF44C0" w:rsidRPr="00EF44C0" w:rsidRDefault="00EF44C0" w:rsidP="00EF44C0">
      <w:pPr>
        <w:jc w:val="both"/>
        <w:rPr>
          <w:rFonts w:ascii="Arial" w:hAnsi="Arial" w:cs="Arial"/>
          <w:color w:val="000000"/>
          <w:sz w:val="20"/>
          <w:szCs w:val="20"/>
        </w:rPr>
      </w:pPr>
    </w:p>
    <w:p w14:paraId="0C653459"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t>Engagements unilatéraux du Titulaire :</w:t>
      </w:r>
    </w:p>
    <w:p w14:paraId="2195FC0C" w14:textId="77777777" w:rsidR="00EF44C0" w:rsidRPr="00EF44C0" w:rsidRDefault="00EF44C0" w:rsidP="00EF44C0">
      <w:pPr>
        <w:jc w:val="both"/>
        <w:rPr>
          <w:rFonts w:ascii="Arial" w:hAnsi="Arial" w:cs="Arial"/>
          <w:color w:val="000000"/>
          <w:sz w:val="20"/>
          <w:szCs w:val="20"/>
        </w:rPr>
      </w:pPr>
    </w:p>
    <w:p w14:paraId="24696F69" w14:textId="275B36A7" w:rsidR="00C33281" w:rsidRDefault="00EF44C0" w:rsidP="00EF44C0">
      <w:pPr>
        <w:jc w:val="both"/>
        <w:rPr>
          <w:rFonts w:ascii="Arial" w:hAnsi="Arial" w:cs="Arial"/>
          <w:color w:val="000000"/>
          <w:sz w:val="20"/>
          <w:szCs w:val="20"/>
        </w:rPr>
      </w:pPr>
      <w:r w:rsidRPr="00EF44C0">
        <w:rPr>
          <w:rFonts w:ascii="Arial" w:hAnsi="Arial" w:cs="Arial"/>
          <w:color w:val="000000"/>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E3143FF" w14:textId="4D511858" w:rsidR="008C0E14" w:rsidRDefault="008C0E14" w:rsidP="002C57A3">
      <w:pPr>
        <w:jc w:val="both"/>
        <w:rPr>
          <w:rFonts w:ascii="Arial" w:hAnsi="Arial" w:cs="Arial"/>
          <w:color w:val="000000"/>
          <w:sz w:val="20"/>
          <w:szCs w:val="20"/>
        </w:rPr>
      </w:pPr>
    </w:p>
    <w:p w14:paraId="4F494D39" w14:textId="7D5E9905" w:rsidR="00EF44C0" w:rsidRDefault="00EF44C0" w:rsidP="002C57A3">
      <w:pPr>
        <w:jc w:val="both"/>
        <w:rPr>
          <w:rFonts w:ascii="Arial" w:hAnsi="Arial" w:cs="Arial"/>
          <w:color w:val="000000"/>
          <w:sz w:val="20"/>
          <w:szCs w:val="20"/>
        </w:rPr>
      </w:pPr>
    </w:p>
    <w:p w14:paraId="48AF0DEF" w14:textId="1E8E34C7" w:rsidR="00C16DF8" w:rsidRDefault="00C16DF8"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C33281">
        <w:rPr>
          <w:rFonts w:ascii="Arial" w:hAnsi="Arial" w:cs="Arial"/>
          <w:b/>
          <w:bCs/>
          <w:color w:val="000000"/>
          <w:sz w:val="20"/>
          <w:szCs w:val="20"/>
          <w:u w:val="single"/>
        </w:rPr>
        <w:t>8</w:t>
      </w:r>
      <w:r w:rsidRPr="00C16DF8">
        <w:rPr>
          <w:rFonts w:ascii="Arial" w:hAnsi="Arial" w:cs="Arial"/>
          <w:b/>
          <w:bCs/>
          <w:color w:val="000000"/>
          <w:sz w:val="20"/>
          <w:szCs w:val="20"/>
          <w:u w:val="single"/>
        </w:rPr>
        <w:t xml:space="preserve"> – </w:t>
      </w:r>
      <w:r w:rsidR="00F806A0" w:rsidRPr="00F806A0">
        <w:rPr>
          <w:rFonts w:ascii="Arial" w:hAnsi="Arial" w:cs="Arial"/>
          <w:b/>
          <w:bCs/>
          <w:color w:val="000000"/>
          <w:sz w:val="20"/>
          <w:szCs w:val="20"/>
          <w:u w:val="single"/>
        </w:rPr>
        <w:t>ENGAGEMENT ET SIGNATURE DE L’ATTRIBUTAIRE</w:t>
      </w:r>
    </w:p>
    <w:p w14:paraId="7EB66EC0" w14:textId="77777777" w:rsidR="00C16DF8" w:rsidRDefault="00C16DF8" w:rsidP="002C57A3">
      <w:pPr>
        <w:autoSpaceDE w:val="0"/>
        <w:autoSpaceDN w:val="0"/>
        <w:adjustRightInd w:val="0"/>
        <w:jc w:val="both"/>
        <w:rPr>
          <w:rFonts w:ascii="Arial" w:hAnsi="Arial" w:cs="Arial"/>
          <w:b/>
          <w:bCs/>
          <w:color w:val="000000"/>
          <w:sz w:val="20"/>
          <w:szCs w:val="20"/>
          <w:u w:val="single"/>
        </w:rPr>
      </w:pPr>
    </w:p>
    <w:p w14:paraId="7B3BD61E"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41922FC4"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203F3737" w14:textId="464CA5DD" w:rsidR="00EF44C0" w:rsidRPr="00D97FF1" w:rsidRDefault="00EF44C0" w:rsidP="00EF44C0">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Après avoir pris connaissance des documents constitutifs du dossier de marché : </w:t>
      </w:r>
    </w:p>
    <w:p w14:paraId="3435F79F"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156962E9" w14:textId="4355BF54" w:rsidR="00EF44C0" w:rsidRPr="00D97FF1" w:rsidRDefault="00EF44C0" w:rsidP="00EF44C0">
      <w:pPr>
        <w:autoSpaceDE w:val="0"/>
        <w:autoSpaceDN w:val="0"/>
        <w:spacing w:after="120" w:line="276" w:lineRule="auto"/>
        <w:contextualSpacing/>
        <w:jc w:val="both"/>
        <w:rPr>
          <w:rFonts w:ascii="Arial" w:hAnsi="Arial" w:cs="Arial"/>
          <w:color w:val="000000"/>
          <w:sz w:val="20"/>
          <w:szCs w:val="20"/>
        </w:rPr>
      </w:pPr>
      <w:r w:rsidRPr="008147E2">
        <w:rPr>
          <w:rFonts w:ascii="Arial" w:hAnsi="Arial" w:cs="Arial"/>
          <w:color w:val="000000"/>
          <w:sz w:val="20"/>
          <w:szCs w:val="20"/>
        </w:rPr>
        <w:t>Je m'engage / J'engage le groupement dont je suis mandataire / L'ensemble des membres du groupement s'engagent</w:t>
      </w:r>
      <w:r>
        <w:rPr>
          <w:rFonts w:ascii="Arial" w:hAnsi="Arial" w:cs="Arial"/>
          <w:color w:val="000000"/>
          <w:sz w:val="20"/>
          <w:szCs w:val="20"/>
        </w:rPr>
        <w:t xml:space="preserve"> </w:t>
      </w:r>
      <w:r w:rsidRPr="008147E2">
        <w:rPr>
          <w:rStyle w:val="Appelnotedebasdep"/>
          <w:rFonts w:eastAsiaTheme="majorEastAsia"/>
          <w:color w:val="000000"/>
          <w:sz w:val="20"/>
          <w:szCs w:val="20"/>
        </w:rPr>
        <w:footnoteReference w:id="15"/>
      </w:r>
      <w:r w:rsidRPr="008147E2">
        <w:rPr>
          <w:rFonts w:ascii="Arial" w:hAnsi="Arial" w:cs="Arial"/>
          <w:color w:val="000000"/>
          <w:sz w:val="20"/>
          <w:szCs w:val="20"/>
        </w:rPr>
        <w:t xml:space="preserve"> à :</w:t>
      </w:r>
      <w:r>
        <w:rPr>
          <w:rFonts w:ascii="Arial" w:hAnsi="Arial" w:cs="Arial"/>
          <w:color w:val="000000"/>
          <w:sz w:val="20"/>
          <w:szCs w:val="20"/>
        </w:rPr>
        <w:t xml:space="preserve"> </w:t>
      </w:r>
    </w:p>
    <w:p w14:paraId="07043773"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47CFF019"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0F3AC733"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w:t>
      </w:r>
      <w:r>
        <w:rPr>
          <w:rFonts w:ascii="Arial" w:hAnsi="Arial" w:cs="Arial"/>
          <w:color w:val="000000"/>
          <w:spacing w:val="0"/>
          <w:sz w:val="20"/>
          <w:szCs w:val="20"/>
        </w:rPr>
        <w:t>,</w:t>
      </w:r>
      <w:r w:rsidRPr="00FA4C90">
        <w:rPr>
          <w:rFonts w:ascii="Arial" w:hAnsi="Arial" w:cs="Arial"/>
          <w:color w:val="000000"/>
          <w:spacing w:val="0"/>
          <w:sz w:val="20"/>
          <w:szCs w:val="20"/>
        </w:rPr>
        <w:t xml:space="preserve"> relatives à la non-discrimination au travail.</w:t>
      </w:r>
    </w:p>
    <w:p w14:paraId="5CF8BA61"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lastRenderedPageBreak/>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365CA12" w14:textId="77777777" w:rsidR="00BF2FCE" w:rsidRDefault="00BF2FCE" w:rsidP="002C57A3">
      <w:pPr>
        <w:autoSpaceDE w:val="0"/>
        <w:autoSpaceDN w:val="0"/>
        <w:adjustRightInd w:val="0"/>
        <w:jc w:val="both"/>
        <w:rPr>
          <w:rFonts w:ascii="Arial" w:hAnsi="Arial" w:cs="Arial"/>
          <w:b/>
          <w:bCs/>
          <w:color w:val="000000"/>
          <w:sz w:val="20"/>
          <w:szCs w:val="20"/>
        </w:rPr>
      </w:pPr>
    </w:p>
    <w:p w14:paraId="7305D4D3" w14:textId="77777777" w:rsidR="00BF2FCE" w:rsidRDefault="00BF2FCE" w:rsidP="002C57A3">
      <w:pPr>
        <w:autoSpaceDE w:val="0"/>
        <w:autoSpaceDN w:val="0"/>
        <w:adjustRightInd w:val="0"/>
        <w:jc w:val="both"/>
        <w:rPr>
          <w:rFonts w:ascii="Arial" w:hAnsi="Arial" w:cs="Arial"/>
          <w:b/>
          <w:bCs/>
          <w:color w:val="000000"/>
          <w:sz w:val="20"/>
          <w:szCs w:val="20"/>
        </w:rPr>
      </w:pPr>
    </w:p>
    <w:p w14:paraId="41C29D03" w14:textId="7C575051" w:rsidR="00550049" w:rsidRPr="00D12563" w:rsidRDefault="00550049" w:rsidP="00D1256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Fait en un seul original,</w:t>
      </w:r>
      <w:r w:rsidR="00605F0F">
        <w:rPr>
          <w:rFonts w:ascii="Arial" w:hAnsi="Arial" w:cs="Arial"/>
          <w:b/>
          <w:bCs/>
          <w:color w:val="000000"/>
          <w:sz w:val="20"/>
          <w:szCs w:val="20"/>
        </w:rPr>
        <w:t xml:space="preserve"> </w:t>
      </w:r>
      <w:r w:rsidR="006134CB">
        <w:rPr>
          <w:rFonts w:ascii="Arial" w:hAnsi="Arial" w:cs="Arial"/>
          <w:color w:val="000000"/>
          <w:sz w:val="20"/>
          <w:szCs w:val="20"/>
        </w:rPr>
        <w:t>à</w:t>
      </w:r>
      <w:r w:rsidR="00C125A6">
        <w:rPr>
          <w:rFonts w:ascii="Arial" w:hAnsi="Arial" w:cs="Arial"/>
          <w:color w:val="000000"/>
          <w:sz w:val="20"/>
          <w:szCs w:val="20"/>
        </w:rPr>
        <w:t xml:space="preserve"> </w:t>
      </w:r>
      <w:r w:rsidR="00035B01">
        <w:rPr>
          <w:rFonts w:ascii="Arial" w:hAnsi="Arial" w:cs="Arial"/>
          <w:color w:val="000000"/>
          <w:sz w:val="20"/>
          <w:szCs w:val="20"/>
        </w:rPr>
        <w:t>………………………</w:t>
      </w:r>
      <w:r w:rsidR="0002766B">
        <w:rPr>
          <w:rFonts w:ascii="Arial" w:hAnsi="Arial" w:cs="Arial"/>
          <w:color w:val="000000"/>
          <w:sz w:val="20"/>
          <w:szCs w:val="20"/>
        </w:rPr>
        <w:t>…</w:t>
      </w:r>
      <w:r w:rsidR="00035B01">
        <w:rPr>
          <w:rFonts w:ascii="Arial" w:hAnsi="Arial" w:cs="Arial"/>
          <w:color w:val="000000"/>
          <w:sz w:val="20"/>
          <w:szCs w:val="20"/>
        </w:rPr>
        <w:t>……</w:t>
      </w:r>
      <w:r w:rsidR="00991CC4">
        <w:rPr>
          <w:rFonts w:ascii="Arial" w:hAnsi="Arial" w:cs="Arial"/>
          <w:color w:val="000000"/>
          <w:sz w:val="20"/>
          <w:szCs w:val="20"/>
        </w:rPr>
        <w:t>…</w:t>
      </w:r>
      <w:r w:rsidR="00605F0F">
        <w:rPr>
          <w:rFonts w:ascii="Arial" w:hAnsi="Arial" w:cs="Arial"/>
          <w:color w:val="000000"/>
          <w:sz w:val="20"/>
          <w:szCs w:val="20"/>
        </w:rPr>
        <w:t>……</w:t>
      </w:r>
      <w:r w:rsidR="0002766B">
        <w:rPr>
          <w:rFonts w:ascii="Arial" w:hAnsi="Arial" w:cs="Arial"/>
          <w:color w:val="000000"/>
          <w:sz w:val="20"/>
          <w:szCs w:val="20"/>
        </w:rPr>
        <w:t>……</w:t>
      </w:r>
      <w:r w:rsidR="00991CC4">
        <w:rPr>
          <w:rFonts w:ascii="Arial" w:hAnsi="Arial" w:cs="Arial"/>
          <w:color w:val="000000"/>
          <w:sz w:val="20"/>
          <w:szCs w:val="20"/>
        </w:rPr>
        <w:t>,</w:t>
      </w:r>
      <w:r w:rsidRPr="00A931E3">
        <w:rPr>
          <w:rFonts w:ascii="Arial" w:hAnsi="Arial" w:cs="Arial"/>
          <w:color w:val="000000"/>
          <w:sz w:val="20"/>
          <w:szCs w:val="20"/>
        </w:rPr>
        <w:t xml:space="preserve"> le</w:t>
      </w:r>
      <w:r w:rsidR="00035B01">
        <w:rPr>
          <w:rFonts w:ascii="Arial" w:hAnsi="Arial" w:cs="Arial"/>
          <w:color w:val="000000"/>
          <w:sz w:val="20"/>
          <w:szCs w:val="20"/>
        </w:rPr>
        <w:t xml:space="preserve"> ……………………………………</w:t>
      </w:r>
    </w:p>
    <w:p w14:paraId="620E4764" w14:textId="77777777" w:rsidR="00C125A6" w:rsidRPr="00A931E3" w:rsidRDefault="00C125A6" w:rsidP="002C57A3">
      <w:pPr>
        <w:autoSpaceDE w:val="0"/>
        <w:autoSpaceDN w:val="0"/>
        <w:adjustRightInd w:val="0"/>
        <w:jc w:val="both"/>
        <w:rPr>
          <w:rFonts w:ascii="Arial" w:hAnsi="Arial" w:cs="Arial"/>
          <w:color w:val="000000"/>
          <w:sz w:val="20"/>
          <w:szCs w:val="20"/>
        </w:rPr>
      </w:pPr>
    </w:p>
    <w:p w14:paraId="58D5B639" w14:textId="77777777" w:rsidR="006134CB" w:rsidRDefault="006134CB" w:rsidP="002C57A3">
      <w:pPr>
        <w:autoSpaceDE w:val="0"/>
        <w:autoSpaceDN w:val="0"/>
        <w:adjustRightInd w:val="0"/>
        <w:jc w:val="both"/>
        <w:rPr>
          <w:rFonts w:ascii="Arial" w:hAnsi="Arial" w:cs="Arial"/>
          <w:b/>
          <w:bCs/>
          <w:color w:val="000000"/>
          <w:sz w:val="20"/>
          <w:szCs w:val="20"/>
        </w:rPr>
      </w:pPr>
    </w:p>
    <w:p w14:paraId="19BC7BF4" w14:textId="34931246" w:rsidR="00C93C9F" w:rsidRDefault="00550049" w:rsidP="002C57A3">
      <w:pPr>
        <w:autoSpaceDE w:val="0"/>
        <w:autoSpaceDN w:val="0"/>
        <w:adjustRightInd w:val="0"/>
        <w:jc w:val="both"/>
      </w:pPr>
      <w:r w:rsidRPr="00A931E3">
        <w:rPr>
          <w:rFonts w:ascii="Arial" w:hAnsi="Arial" w:cs="Arial"/>
          <w:b/>
          <w:bCs/>
          <w:color w:val="000000"/>
          <w:sz w:val="20"/>
          <w:szCs w:val="20"/>
        </w:rPr>
        <w:t>Signature de l'entreprise</w:t>
      </w:r>
      <w:r w:rsidR="006134CB">
        <w:rPr>
          <w:rFonts w:ascii="Arial" w:hAnsi="Arial" w:cs="Arial"/>
          <w:b/>
          <w:bCs/>
          <w:color w:val="000000"/>
          <w:sz w:val="20"/>
          <w:szCs w:val="20"/>
        </w:rPr>
        <w:t xml:space="preserve"> </w:t>
      </w:r>
      <w:r w:rsidR="00EF44C0">
        <w:rPr>
          <w:rStyle w:val="Appelnotedebasdep"/>
        </w:rPr>
        <w:t>16</w:t>
      </w:r>
      <w:r w:rsidR="00C125A6" w:rsidRPr="00C93C9F">
        <w:rPr>
          <w:rStyle w:val="Appelnotedebasdep"/>
          <w:color w:val="FFFFFF"/>
        </w:rPr>
        <w:footnoteReference w:id="16"/>
      </w:r>
    </w:p>
    <w:p w14:paraId="6EEC11E9"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Nom et qualité du signataire :</w:t>
      </w:r>
    </w:p>
    <w:p w14:paraId="7B7944E6" w14:textId="218F984F" w:rsidR="007D318A" w:rsidRDefault="007D318A" w:rsidP="002C57A3">
      <w:pPr>
        <w:autoSpaceDE w:val="0"/>
        <w:autoSpaceDN w:val="0"/>
        <w:adjustRightInd w:val="0"/>
        <w:jc w:val="both"/>
        <w:rPr>
          <w:rFonts w:ascii="Arial" w:hAnsi="Arial" w:cs="Arial"/>
          <w:color w:val="000000"/>
          <w:sz w:val="20"/>
          <w:szCs w:val="20"/>
        </w:rPr>
      </w:pPr>
    </w:p>
    <w:p w14:paraId="1CD2D117" w14:textId="77777777" w:rsidR="007D318A" w:rsidRDefault="007D318A" w:rsidP="002C57A3">
      <w:pPr>
        <w:autoSpaceDE w:val="0"/>
        <w:autoSpaceDN w:val="0"/>
        <w:adjustRightInd w:val="0"/>
        <w:jc w:val="both"/>
        <w:rPr>
          <w:rFonts w:ascii="Arial" w:hAnsi="Arial" w:cs="Arial"/>
          <w:color w:val="000000"/>
          <w:sz w:val="20"/>
          <w:szCs w:val="20"/>
        </w:rPr>
      </w:pPr>
    </w:p>
    <w:p w14:paraId="6BFA0E77" w14:textId="77777777" w:rsidR="00550049"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Cachet de l’entreprise</w:t>
      </w:r>
    </w:p>
    <w:p w14:paraId="7309EA9B" w14:textId="77777777" w:rsidR="00C125A6" w:rsidRDefault="00C125A6" w:rsidP="00084613">
      <w:pPr>
        <w:autoSpaceDE w:val="0"/>
        <w:autoSpaceDN w:val="0"/>
        <w:adjustRightInd w:val="0"/>
        <w:ind w:firstLine="708"/>
        <w:jc w:val="both"/>
        <w:rPr>
          <w:rFonts w:ascii="Arial" w:hAnsi="Arial" w:cs="Arial"/>
          <w:b/>
          <w:bCs/>
          <w:color w:val="000000"/>
          <w:sz w:val="20"/>
          <w:szCs w:val="20"/>
        </w:rPr>
      </w:pPr>
    </w:p>
    <w:p w14:paraId="0A518EF0" w14:textId="77777777" w:rsidR="00084613" w:rsidRDefault="00084613" w:rsidP="005B24ED">
      <w:pPr>
        <w:autoSpaceDE w:val="0"/>
        <w:autoSpaceDN w:val="0"/>
        <w:adjustRightInd w:val="0"/>
        <w:jc w:val="both"/>
        <w:rPr>
          <w:rFonts w:ascii="Arial" w:hAnsi="Arial" w:cs="Arial"/>
          <w:b/>
          <w:bCs/>
          <w:color w:val="000000"/>
          <w:sz w:val="20"/>
          <w:szCs w:val="20"/>
        </w:rPr>
      </w:pPr>
    </w:p>
    <w:p w14:paraId="75E54D66" w14:textId="2D4288CC" w:rsidR="00084613" w:rsidRDefault="00084613" w:rsidP="001675F0">
      <w:pPr>
        <w:autoSpaceDE w:val="0"/>
        <w:autoSpaceDN w:val="0"/>
        <w:adjustRightInd w:val="0"/>
        <w:jc w:val="both"/>
        <w:rPr>
          <w:rFonts w:ascii="Arial" w:hAnsi="Arial" w:cs="Arial"/>
          <w:b/>
          <w:bCs/>
          <w:color w:val="000000"/>
          <w:sz w:val="20"/>
          <w:szCs w:val="20"/>
        </w:rPr>
      </w:pPr>
    </w:p>
    <w:p w14:paraId="6C86C137" w14:textId="77777777" w:rsidR="007D318A" w:rsidRDefault="007D318A" w:rsidP="001675F0">
      <w:pPr>
        <w:autoSpaceDE w:val="0"/>
        <w:autoSpaceDN w:val="0"/>
        <w:adjustRightInd w:val="0"/>
        <w:jc w:val="both"/>
        <w:rPr>
          <w:rFonts w:ascii="Arial" w:hAnsi="Arial" w:cs="Arial"/>
          <w:b/>
          <w:bCs/>
          <w:color w:val="000000"/>
          <w:sz w:val="20"/>
          <w:szCs w:val="20"/>
        </w:rPr>
      </w:pPr>
    </w:p>
    <w:p w14:paraId="3A7215CE" w14:textId="77777777" w:rsidR="007D318A" w:rsidRDefault="007D318A" w:rsidP="001675F0">
      <w:pPr>
        <w:autoSpaceDE w:val="0"/>
        <w:autoSpaceDN w:val="0"/>
        <w:adjustRightInd w:val="0"/>
        <w:jc w:val="both"/>
        <w:rPr>
          <w:rFonts w:ascii="Arial" w:hAnsi="Arial" w:cs="Arial"/>
          <w:b/>
          <w:bCs/>
          <w:color w:val="000000"/>
          <w:sz w:val="20"/>
          <w:szCs w:val="20"/>
        </w:rPr>
      </w:pPr>
    </w:p>
    <w:p w14:paraId="5E7A346B" w14:textId="74096B08" w:rsidR="00C125A6" w:rsidRDefault="00C125A6" w:rsidP="002C57A3">
      <w:pPr>
        <w:autoSpaceDE w:val="0"/>
        <w:autoSpaceDN w:val="0"/>
        <w:adjustRightInd w:val="0"/>
        <w:jc w:val="both"/>
        <w:rPr>
          <w:rFonts w:ascii="Arial" w:hAnsi="Arial" w:cs="Arial"/>
          <w:b/>
          <w:bCs/>
          <w:color w:val="000000"/>
          <w:sz w:val="20"/>
          <w:szCs w:val="20"/>
        </w:rPr>
      </w:pPr>
    </w:p>
    <w:p w14:paraId="285C060C" w14:textId="4659E5C2" w:rsidR="007D318A" w:rsidRDefault="007D318A" w:rsidP="002C57A3">
      <w:pPr>
        <w:autoSpaceDE w:val="0"/>
        <w:autoSpaceDN w:val="0"/>
        <w:adjustRightInd w:val="0"/>
        <w:jc w:val="both"/>
        <w:rPr>
          <w:rFonts w:ascii="Arial" w:hAnsi="Arial" w:cs="Arial"/>
          <w:b/>
          <w:bCs/>
          <w:color w:val="000000"/>
          <w:sz w:val="20"/>
          <w:szCs w:val="20"/>
        </w:rPr>
      </w:pPr>
    </w:p>
    <w:p w14:paraId="01D02437" w14:textId="77777777" w:rsidR="007D318A" w:rsidRPr="00A931E3" w:rsidRDefault="007D318A" w:rsidP="002C57A3">
      <w:pPr>
        <w:autoSpaceDE w:val="0"/>
        <w:autoSpaceDN w:val="0"/>
        <w:adjustRightInd w:val="0"/>
        <w:jc w:val="both"/>
        <w:rPr>
          <w:rFonts w:ascii="Arial" w:hAnsi="Arial" w:cs="Arial"/>
          <w:b/>
          <w:bCs/>
          <w:color w:val="000000"/>
          <w:sz w:val="20"/>
          <w:szCs w:val="20"/>
        </w:rPr>
      </w:pPr>
    </w:p>
    <w:p w14:paraId="1139CD4F" w14:textId="77777777" w:rsidR="00550049" w:rsidRPr="00C33281" w:rsidRDefault="00550049" w:rsidP="002C57A3">
      <w:pPr>
        <w:autoSpaceDE w:val="0"/>
        <w:autoSpaceDN w:val="0"/>
        <w:adjustRightInd w:val="0"/>
        <w:jc w:val="both"/>
        <w:rPr>
          <w:rFonts w:ascii="Arial" w:hAnsi="Arial" w:cs="Arial"/>
          <w:color w:val="000000"/>
          <w:sz w:val="18"/>
          <w:szCs w:val="20"/>
        </w:rPr>
      </w:pPr>
      <w:r w:rsidRPr="00A931E3">
        <w:rPr>
          <w:rFonts w:ascii="Arial" w:hAnsi="Arial" w:cs="Arial"/>
          <w:b/>
          <w:bCs/>
          <w:color w:val="000000"/>
          <w:sz w:val="20"/>
          <w:szCs w:val="20"/>
        </w:rPr>
        <w:t xml:space="preserve">ATTENTION : </w:t>
      </w:r>
      <w:r w:rsidRPr="00C33281">
        <w:rPr>
          <w:rFonts w:ascii="Arial" w:hAnsi="Arial" w:cs="Arial"/>
          <w:color w:val="000000"/>
          <w:sz w:val="18"/>
          <w:szCs w:val="20"/>
        </w:rPr>
        <w:t>Si le présent acte d’engagement n’est pas signé par le représentant légal du candidat, le signataire doit</w:t>
      </w:r>
      <w:r w:rsidR="00C125A6" w:rsidRPr="00C33281">
        <w:rPr>
          <w:rFonts w:ascii="Arial" w:hAnsi="Arial" w:cs="Arial"/>
          <w:color w:val="000000"/>
          <w:sz w:val="18"/>
          <w:szCs w:val="20"/>
        </w:rPr>
        <w:t xml:space="preserve"> </w:t>
      </w:r>
      <w:r w:rsidRPr="00C33281">
        <w:rPr>
          <w:rFonts w:ascii="Arial" w:hAnsi="Arial" w:cs="Arial"/>
          <w:color w:val="000000"/>
          <w:sz w:val="18"/>
          <w:szCs w:val="20"/>
        </w:rPr>
        <w:t>obligatoirement produire avec le marché, un pouvoir d</w:t>
      </w:r>
      <w:r w:rsidR="00C125A6" w:rsidRPr="00C33281">
        <w:rPr>
          <w:rFonts w:ascii="Arial" w:hAnsi="Arial" w:cs="Arial"/>
          <w:color w:val="000000"/>
          <w:sz w:val="18"/>
          <w:szCs w:val="20"/>
        </w:rPr>
        <w:t xml:space="preserve">até et signé en original par le </w:t>
      </w:r>
      <w:r w:rsidRPr="00C33281">
        <w:rPr>
          <w:rFonts w:ascii="Arial" w:hAnsi="Arial" w:cs="Arial"/>
          <w:color w:val="000000"/>
          <w:sz w:val="18"/>
          <w:szCs w:val="20"/>
        </w:rPr>
        <w:t>représentant légal l’autorisant à</w:t>
      </w:r>
      <w:r w:rsidR="00C125A6" w:rsidRPr="00C33281">
        <w:rPr>
          <w:rFonts w:ascii="Arial" w:hAnsi="Arial" w:cs="Arial"/>
          <w:color w:val="000000"/>
          <w:sz w:val="18"/>
          <w:szCs w:val="20"/>
        </w:rPr>
        <w:t xml:space="preserve"> </w:t>
      </w:r>
      <w:r w:rsidRPr="00C33281">
        <w:rPr>
          <w:rFonts w:ascii="Arial" w:hAnsi="Arial" w:cs="Arial"/>
          <w:color w:val="000000"/>
          <w:sz w:val="18"/>
          <w:szCs w:val="20"/>
        </w:rPr>
        <w:t>signer tous les documents relatifs à l’offre.</w:t>
      </w:r>
    </w:p>
    <w:p w14:paraId="3BE45627" w14:textId="6FB1D52E" w:rsidR="00C33281" w:rsidRDefault="00C33281" w:rsidP="002C57A3">
      <w:pPr>
        <w:autoSpaceDE w:val="0"/>
        <w:autoSpaceDN w:val="0"/>
        <w:adjustRightInd w:val="0"/>
        <w:jc w:val="both"/>
        <w:rPr>
          <w:rFonts w:ascii="Arial" w:hAnsi="Arial" w:cs="Arial"/>
          <w:color w:val="000000"/>
          <w:sz w:val="20"/>
          <w:szCs w:val="20"/>
        </w:rPr>
      </w:pPr>
    </w:p>
    <w:p w14:paraId="176A2DED" w14:textId="77777777" w:rsidR="00605F0F" w:rsidRDefault="00605F0F" w:rsidP="00605F0F">
      <w:pPr>
        <w:jc w:val="both"/>
        <w:rPr>
          <w:rFonts w:ascii="Arial" w:hAnsi="Arial" w:cs="Arial"/>
          <w:color w:val="000000"/>
          <w:sz w:val="20"/>
          <w:szCs w:val="20"/>
        </w:rPr>
      </w:pPr>
    </w:p>
    <w:p w14:paraId="5F7090DF" w14:textId="0697E226" w:rsidR="00605F0F" w:rsidRDefault="00605F0F" w:rsidP="00605F0F">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9</w:t>
      </w:r>
      <w:r w:rsidRPr="00C16DF8">
        <w:rPr>
          <w:rFonts w:ascii="Arial" w:hAnsi="Arial" w:cs="Arial"/>
          <w:b/>
          <w:bCs/>
          <w:color w:val="000000"/>
          <w:sz w:val="20"/>
          <w:szCs w:val="20"/>
          <w:u w:val="single"/>
        </w:rPr>
        <w:t xml:space="preserve"> – DECISION DU POUVOIR ADJUDICATEUR</w:t>
      </w:r>
    </w:p>
    <w:p w14:paraId="7C72A88E" w14:textId="77777777" w:rsidR="00605F0F" w:rsidRDefault="00605F0F" w:rsidP="00605F0F">
      <w:pPr>
        <w:autoSpaceDE w:val="0"/>
        <w:autoSpaceDN w:val="0"/>
        <w:adjustRightInd w:val="0"/>
        <w:jc w:val="both"/>
        <w:rPr>
          <w:rFonts w:ascii="Arial" w:hAnsi="Arial" w:cs="Arial"/>
          <w:b/>
          <w:bCs/>
          <w:color w:val="000000"/>
          <w:sz w:val="20"/>
          <w:szCs w:val="20"/>
          <w:u w:val="single"/>
        </w:rPr>
      </w:pPr>
    </w:p>
    <w:p w14:paraId="70F15926" w14:textId="77777777" w:rsidR="00605F0F" w:rsidRDefault="00605F0F" w:rsidP="00605F0F">
      <w:pPr>
        <w:autoSpaceDE w:val="0"/>
        <w:autoSpaceDN w:val="0"/>
        <w:adjustRightInd w:val="0"/>
        <w:spacing w:line="276" w:lineRule="auto"/>
        <w:jc w:val="both"/>
        <w:rPr>
          <w:rFonts w:ascii="Arial" w:hAnsi="Arial" w:cs="Arial"/>
          <w:b/>
          <w:u w:val="single"/>
        </w:rPr>
      </w:pPr>
    </w:p>
    <w:p w14:paraId="202EBFD1" w14:textId="19B9334A" w:rsidR="00605F0F" w:rsidRPr="00112F75" w:rsidRDefault="00605F0F" w:rsidP="00605F0F">
      <w:pPr>
        <w:autoSpaceDE w:val="0"/>
        <w:autoSpaceDN w:val="0"/>
        <w:adjustRightInd w:val="0"/>
        <w:spacing w:line="276" w:lineRule="auto"/>
        <w:jc w:val="both"/>
        <w:rPr>
          <w:rFonts w:ascii="Arial" w:hAnsi="Arial" w:cs="Arial"/>
          <w:b/>
          <w:i/>
          <w:color w:val="000000"/>
        </w:rPr>
      </w:pPr>
      <w:r w:rsidRPr="00112F75">
        <w:rPr>
          <w:rFonts w:ascii="Arial" w:hAnsi="Arial" w:cs="Arial"/>
          <w:b/>
          <w:i/>
          <w:color w:val="000000"/>
        </w:rPr>
        <w:t>La présente offre est acceptée.</w:t>
      </w:r>
    </w:p>
    <w:p w14:paraId="3C818A1F" w14:textId="77777777" w:rsidR="00605F0F" w:rsidRPr="00D97FF1" w:rsidRDefault="00605F0F" w:rsidP="00605F0F">
      <w:pPr>
        <w:autoSpaceDE w:val="0"/>
        <w:autoSpaceDN w:val="0"/>
        <w:adjustRightInd w:val="0"/>
        <w:spacing w:line="276" w:lineRule="auto"/>
        <w:jc w:val="both"/>
        <w:rPr>
          <w:rFonts w:ascii="Arial" w:hAnsi="Arial" w:cs="Arial"/>
          <w:color w:val="000000"/>
          <w:sz w:val="20"/>
          <w:szCs w:val="20"/>
        </w:rPr>
      </w:pPr>
    </w:p>
    <w:p w14:paraId="509C8EE4"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22B38C"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4B4EB8DB"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p>
    <w:p w14:paraId="26168FD6" w14:textId="12F082D3" w:rsidR="00605F0F" w:rsidRPr="00F82453"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w:t>
      </w:r>
      <w:bookmarkStart w:id="0" w:name="_GoBack"/>
      <w:bookmarkEnd w:id="0"/>
      <w:r>
        <w:rPr>
          <w:rFonts w:ascii="Arial" w:hAnsi="Arial" w:cs="Arial"/>
          <w:color w:val="000000"/>
          <w:sz w:val="20"/>
          <w:szCs w:val="20"/>
        </w:rPr>
        <w:t>tée par l’annexe suivante :</w:t>
      </w:r>
    </w:p>
    <w:p w14:paraId="4A98DC42"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62E7ADE3" w14:textId="77777777" w:rsidR="00C33281" w:rsidRPr="009B3F6D" w:rsidRDefault="00C33281" w:rsidP="002C57A3">
      <w:pPr>
        <w:tabs>
          <w:tab w:val="left" w:pos="720"/>
          <w:tab w:val="left" w:pos="1008"/>
          <w:tab w:val="left" w:pos="2835"/>
          <w:tab w:val="left" w:pos="2880"/>
          <w:tab w:val="left" w:pos="3168"/>
        </w:tabs>
        <w:spacing w:line="240" w:lineRule="exact"/>
        <w:jc w:val="both"/>
        <w:rPr>
          <w:rFonts w:ascii="Arial" w:hAnsi="Arial" w:cs="Arial"/>
          <w:b/>
          <w:u w:val="single"/>
        </w:rPr>
      </w:pPr>
    </w:p>
    <w:tbl>
      <w:tblPr>
        <w:tblStyle w:val="Grilledutableau"/>
        <w:tblW w:w="9067" w:type="dxa"/>
        <w:tblLook w:val="04A0" w:firstRow="1" w:lastRow="0" w:firstColumn="1" w:lastColumn="0" w:noHBand="0" w:noVBand="1"/>
      </w:tblPr>
      <w:tblGrid>
        <w:gridCol w:w="9067"/>
      </w:tblGrid>
      <w:tr w:rsidR="00605F0F" w14:paraId="13E8342C" w14:textId="77777777" w:rsidTr="007D318A">
        <w:trPr>
          <w:trHeight w:val="680"/>
        </w:trPr>
        <w:tc>
          <w:tcPr>
            <w:tcW w:w="9067" w:type="dxa"/>
            <w:shd w:val="clear" w:color="auto" w:fill="D9D9D9" w:themeFill="background1" w:themeFillShade="D9"/>
            <w:vAlign w:val="center"/>
          </w:tcPr>
          <w:p w14:paraId="38EBF7E4" w14:textId="77777777" w:rsidR="00605F0F" w:rsidRPr="00C33281" w:rsidRDefault="00605F0F" w:rsidP="00512078">
            <w:pPr>
              <w:jc w:val="center"/>
              <w:rPr>
                <w:rFonts w:ascii="Arial" w:hAnsi="Arial" w:cs="Arial"/>
                <w:b/>
                <w:sz w:val="20"/>
                <w:szCs w:val="20"/>
              </w:rPr>
            </w:pPr>
          </w:p>
          <w:p w14:paraId="4F91C5D0" w14:textId="77777777" w:rsidR="00605F0F" w:rsidRPr="00C33281" w:rsidRDefault="00605F0F" w:rsidP="00512078">
            <w:pPr>
              <w:jc w:val="center"/>
              <w:rPr>
                <w:rFonts w:ascii="Arial" w:hAnsi="Arial" w:cs="Arial"/>
                <w:b/>
                <w:sz w:val="20"/>
                <w:szCs w:val="20"/>
              </w:rPr>
            </w:pPr>
            <w:r w:rsidRPr="00C33281">
              <w:rPr>
                <w:rFonts w:ascii="Arial" w:hAnsi="Arial" w:cs="Arial"/>
                <w:b/>
                <w:sz w:val="20"/>
                <w:szCs w:val="20"/>
              </w:rPr>
              <w:t>POUVOIR ADJUDICATEUR</w:t>
            </w:r>
          </w:p>
          <w:p w14:paraId="265E8A31" w14:textId="77777777" w:rsidR="00605F0F" w:rsidRPr="00C33281" w:rsidRDefault="00605F0F" w:rsidP="00512078">
            <w:pPr>
              <w:jc w:val="center"/>
              <w:rPr>
                <w:rFonts w:ascii="Arial" w:hAnsi="Arial" w:cs="Arial"/>
                <w:b/>
                <w:sz w:val="20"/>
                <w:szCs w:val="20"/>
              </w:rPr>
            </w:pPr>
          </w:p>
        </w:tc>
      </w:tr>
      <w:tr w:rsidR="00605F0F" w14:paraId="5A12954D" w14:textId="77777777" w:rsidTr="007D318A">
        <w:trPr>
          <w:trHeight w:val="2858"/>
        </w:trPr>
        <w:tc>
          <w:tcPr>
            <w:tcW w:w="9067" w:type="dxa"/>
            <w:vAlign w:val="center"/>
          </w:tcPr>
          <w:p w14:paraId="460DBB58" w14:textId="6470985D"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 xml:space="preserve">A </w:t>
            </w:r>
            <w:r>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proofErr w:type="gramStart"/>
            <w:r w:rsidR="007D318A">
              <w:rPr>
                <w:rFonts w:ascii="Arial" w:hAnsi="Arial" w:cs="Arial"/>
                <w:color w:val="000000"/>
                <w:sz w:val="20"/>
                <w:szCs w:val="20"/>
              </w:rPr>
              <w:t>…….</w:t>
            </w:r>
            <w:proofErr w:type="gramEnd"/>
            <w:r w:rsidR="007D318A">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 xml:space="preserve"> le </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r>
              <w:rPr>
                <w:rFonts w:ascii="Arial" w:hAnsi="Arial" w:cs="Arial"/>
                <w:color w:val="000000"/>
                <w:sz w:val="20"/>
                <w:szCs w:val="20"/>
              </w:rPr>
              <w:t>………</w:t>
            </w:r>
            <w:r w:rsidR="007D318A">
              <w:rPr>
                <w:rFonts w:ascii="Arial" w:hAnsi="Arial" w:cs="Arial"/>
                <w:color w:val="000000"/>
                <w:sz w:val="20"/>
                <w:szCs w:val="20"/>
              </w:rPr>
              <w:t>……</w:t>
            </w:r>
            <w:r w:rsidRPr="00C33281">
              <w:rPr>
                <w:rFonts w:ascii="Arial" w:hAnsi="Arial" w:cs="Arial"/>
                <w:color w:val="000000"/>
                <w:sz w:val="20"/>
                <w:szCs w:val="20"/>
              </w:rPr>
              <w:t>………</w:t>
            </w:r>
          </w:p>
          <w:p w14:paraId="17D8EF72" w14:textId="77777777" w:rsidR="00605F0F" w:rsidRDefault="00605F0F" w:rsidP="00991CC4">
            <w:pPr>
              <w:spacing w:line="240" w:lineRule="exact"/>
              <w:jc w:val="center"/>
              <w:rPr>
                <w:rFonts w:ascii="Arial" w:hAnsi="Arial" w:cs="Arial"/>
                <w:color w:val="000000"/>
                <w:sz w:val="20"/>
                <w:szCs w:val="20"/>
              </w:rPr>
            </w:pPr>
          </w:p>
          <w:p w14:paraId="78669F09" w14:textId="77777777"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r>
              <w:rPr>
                <w:rFonts w:ascii="Arial" w:hAnsi="Arial" w:cs="Arial"/>
                <w:color w:val="000000"/>
                <w:sz w:val="20"/>
                <w:szCs w:val="20"/>
              </w:rPr>
              <w:t xml:space="preserve"> la</w:t>
            </w:r>
            <w:r w:rsidRPr="00C33281">
              <w:rPr>
                <w:rFonts w:ascii="Arial" w:hAnsi="Arial" w:cs="Arial"/>
                <w:color w:val="000000"/>
                <w:sz w:val="20"/>
                <w:szCs w:val="20"/>
              </w:rPr>
              <w:t xml:space="preserve"> Président</w:t>
            </w:r>
            <w:r>
              <w:rPr>
                <w:rFonts w:ascii="Arial" w:hAnsi="Arial" w:cs="Arial"/>
                <w:color w:val="000000"/>
                <w:sz w:val="20"/>
                <w:szCs w:val="20"/>
              </w:rPr>
              <w:t>e du Centre des monuments n</w:t>
            </w:r>
            <w:r w:rsidRPr="00C33281">
              <w:rPr>
                <w:rFonts w:ascii="Arial" w:hAnsi="Arial" w:cs="Arial"/>
                <w:color w:val="000000"/>
                <w:sz w:val="20"/>
                <w:szCs w:val="20"/>
              </w:rPr>
              <w:t>ationaux</w:t>
            </w:r>
          </w:p>
          <w:p w14:paraId="13F00612" w14:textId="77777777" w:rsidR="00605F0F" w:rsidRPr="00C33281" w:rsidRDefault="00605F0F" w:rsidP="00991CC4">
            <w:pPr>
              <w:spacing w:line="240" w:lineRule="exact"/>
              <w:jc w:val="center"/>
              <w:rPr>
                <w:rFonts w:ascii="Arial" w:hAnsi="Arial" w:cs="Arial"/>
                <w:color w:val="000000"/>
                <w:sz w:val="20"/>
                <w:szCs w:val="20"/>
              </w:rPr>
            </w:pPr>
          </w:p>
          <w:p w14:paraId="7A25A64B" w14:textId="77777777" w:rsidR="00605F0F" w:rsidRPr="00C33281" w:rsidRDefault="00605F0F" w:rsidP="00991CC4">
            <w:pPr>
              <w:jc w:val="center"/>
              <w:rPr>
                <w:rFonts w:ascii="Arial" w:hAnsi="Arial" w:cs="Arial"/>
                <w:b/>
                <w:sz w:val="20"/>
                <w:szCs w:val="20"/>
                <w:u w:val="single"/>
              </w:rPr>
            </w:pPr>
          </w:p>
          <w:p w14:paraId="7BA3E845" w14:textId="77777777" w:rsidR="00605F0F" w:rsidRPr="00C33281" w:rsidRDefault="00605F0F" w:rsidP="00512078">
            <w:pPr>
              <w:rPr>
                <w:rFonts w:ascii="Arial" w:hAnsi="Arial" w:cs="Arial"/>
                <w:b/>
                <w:sz w:val="20"/>
                <w:szCs w:val="20"/>
                <w:u w:val="single"/>
              </w:rPr>
            </w:pPr>
          </w:p>
        </w:tc>
      </w:tr>
    </w:tbl>
    <w:p w14:paraId="15F69D17" w14:textId="4556BC67" w:rsidR="00F616B2" w:rsidRPr="002C57A3" w:rsidRDefault="00F616B2" w:rsidP="00F806A0">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sidR="005B603E" w:rsidRPr="002C57A3">
        <w:rPr>
          <w:rFonts w:ascii="Arial" w:hAnsi="Arial" w:cs="Arial"/>
          <w:bCs w:val="0"/>
          <w:kern w:val="32"/>
          <w:sz w:val="24"/>
          <w:szCs w:val="24"/>
        </w:rPr>
        <w:t>°</w:t>
      </w:r>
      <w:r w:rsidR="00726668" w:rsidRPr="002C57A3">
        <w:rPr>
          <w:rFonts w:ascii="Arial" w:hAnsi="Arial" w:cs="Arial"/>
          <w:bCs w:val="0"/>
          <w:kern w:val="32"/>
          <w:sz w:val="24"/>
          <w:szCs w:val="24"/>
        </w:rPr>
        <w:t xml:space="preserve">1 </w:t>
      </w:r>
      <w:r w:rsidR="00726668">
        <w:rPr>
          <w:rFonts w:ascii="Arial" w:hAnsi="Arial" w:cs="Arial"/>
          <w:bCs w:val="0"/>
          <w:kern w:val="32"/>
          <w:sz w:val="24"/>
          <w:szCs w:val="24"/>
        </w:rPr>
        <w:t>à L’ACTE</w:t>
      </w:r>
      <w:r w:rsidRPr="002C57A3">
        <w:rPr>
          <w:rFonts w:ascii="Arial" w:hAnsi="Arial" w:cs="Arial"/>
          <w:bCs w:val="0"/>
          <w:kern w:val="32"/>
          <w:sz w:val="24"/>
          <w:szCs w:val="24"/>
        </w:rPr>
        <w:t xml:space="preserve"> D’ENGAGEMENT</w:t>
      </w:r>
    </w:p>
    <w:p w14:paraId="30F54756" w14:textId="77777777" w:rsidR="00F616B2" w:rsidRPr="002C57A3" w:rsidRDefault="00F616B2" w:rsidP="006134CB">
      <w:pPr>
        <w:jc w:val="center"/>
        <w:rPr>
          <w:rFonts w:ascii="Arial" w:hAnsi="Arial" w:cs="Arial"/>
          <w:iCs/>
          <w:sz w:val="20"/>
          <w:szCs w:val="20"/>
        </w:rPr>
      </w:pPr>
    </w:p>
    <w:p w14:paraId="4CBE68C3" w14:textId="77777777" w:rsidR="00F616B2" w:rsidRPr="002C57A3" w:rsidRDefault="00F616B2" w:rsidP="006134CB">
      <w:pPr>
        <w:jc w:val="center"/>
        <w:rPr>
          <w:rFonts w:ascii="Arial" w:hAnsi="Arial" w:cs="Arial"/>
          <w:iCs/>
          <w:sz w:val="20"/>
          <w:szCs w:val="20"/>
        </w:rPr>
      </w:pPr>
    </w:p>
    <w:p w14:paraId="3FC5D55C" w14:textId="77777777" w:rsidR="00F616B2" w:rsidRPr="002C57A3" w:rsidRDefault="00F616B2" w:rsidP="006134CB">
      <w:pPr>
        <w:jc w:val="center"/>
        <w:rPr>
          <w:rFonts w:ascii="Arial" w:hAnsi="Arial" w:cs="Arial"/>
          <w:iCs/>
          <w:sz w:val="20"/>
          <w:szCs w:val="20"/>
        </w:rPr>
      </w:pPr>
    </w:p>
    <w:p w14:paraId="23970011" w14:textId="77777777" w:rsidR="00F616B2" w:rsidRPr="002C57A3" w:rsidRDefault="00F616B2" w:rsidP="006134CB">
      <w:pPr>
        <w:jc w:val="center"/>
        <w:rPr>
          <w:rFonts w:ascii="Arial" w:hAnsi="Arial" w:cs="Arial"/>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F616B2" w:rsidRPr="002C57A3" w14:paraId="7009819A" w14:textId="77777777" w:rsidTr="006134CB">
        <w:tc>
          <w:tcPr>
            <w:tcW w:w="9210" w:type="dxa"/>
          </w:tcPr>
          <w:p w14:paraId="72EA5740" w14:textId="77777777" w:rsidR="00F616B2" w:rsidRPr="002C57A3" w:rsidRDefault="00F616B2" w:rsidP="006134CB">
            <w:pPr>
              <w:jc w:val="center"/>
              <w:rPr>
                <w:rFonts w:ascii="Arial" w:hAnsi="Arial" w:cs="Arial"/>
                <w:i/>
                <w:iCs/>
                <w:sz w:val="20"/>
                <w:szCs w:val="20"/>
              </w:rPr>
            </w:pPr>
          </w:p>
          <w:p w14:paraId="2322329B" w14:textId="77777777" w:rsidR="00F616B2" w:rsidRPr="002C57A3" w:rsidRDefault="00F616B2" w:rsidP="006134CB">
            <w:pPr>
              <w:jc w:val="center"/>
              <w:rPr>
                <w:rFonts w:ascii="Arial" w:hAnsi="Arial" w:cs="Arial"/>
                <w:i/>
                <w:iCs/>
                <w:sz w:val="20"/>
                <w:szCs w:val="20"/>
              </w:rPr>
            </w:pPr>
            <w:r w:rsidRPr="002C57A3">
              <w:rPr>
                <w:rFonts w:ascii="Arial" w:hAnsi="Arial" w:cs="Arial"/>
                <w:i/>
                <w:iCs/>
                <w:sz w:val="20"/>
                <w:szCs w:val="20"/>
              </w:rPr>
              <w:t>DEMANDE D’ACCEPTATION DU (DES) SOUS-TRAITANTS ET D’AGREMENT DES CONDITIONS DE PAIEMENT DU (DES) CONTRAT(S) DE SOUS-TRAITANCE</w:t>
            </w:r>
          </w:p>
          <w:p w14:paraId="71FC1DA0" w14:textId="77777777" w:rsidR="00F616B2" w:rsidRPr="002C57A3" w:rsidRDefault="00F616B2" w:rsidP="006134CB">
            <w:pPr>
              <w:jc w:val="center"/>
              <w:rPr>
                <w:rFonts w:ascii="Arial" w:hAnsi="Arial" w:cs="Arial"/>
                <w:i/>
                <w:iCs/>
                <w:sz w:val="20"/>
                <w:szCs w:val="20"/>
              </w:rPr>
            </w:pPr>
          </w:p>
        </w:tc>
      </w:tr>
    </w:tbl>
    <w:p w14:paraId="37BDE22A" w14:textId="77777777" w:rsidR="006134CB" w:rsidRPr="002C57A3" w:rsidRDefault="006134CB" w:rsidP="006134CB">
      <w:pPr>
        <w:jc w:val="center"/>
        <w:rPr>
          <w:rFonts w:ascii="Arial" w:hAnsi="Arial" w:cs="Arial"/>
          <w:iCs/>
          <w:sz w:val="20"/>
          <w:szCs w:val="20"/>
        </w:rPr>
      </w:pPr>
    </w:p>
    <w:p w14:paraId="0A9A2A6C" w14:textId="77777777" w:rsidR="006134CB" w:rsidRPr="002C57A3" w:rsidRDefault="006134CB" w:rsidP="006134CB">
      <w:pPr>
        <w:jc w:val="center"/>
        <w:rPr>
          <w:rFonts w:ascii="Arial" w:hAnsi="Arial" w:cs="Arial"/>
          <w:iCs/>
          <w:sz w:val="20"/>
          <w:szCs w:val="20"/>
        </w:rPr>
      </w:pPr>
    </w:p>
    <w:p w14:paraId="575A1772" w14:textId="77777777" w:rsidR="006134CB" w:rsidRPr="002C57A3" w:rsidRDefault="006134CB" w:rsidP="006134CB">
      <w:pPr>
        <w:jc w:val="center"/>
        <w:rPr>
          <w:rFonts w:ascii="Arial" w:hAnsi="Arial" w:cs="Arial"/>
          <w:iCs/>
          <w:sz w:val="20"/>
          <w:szCs w:val="20"/>
        </w:rPr>
      </w:pPr>
    </w:p>
    <w:p w14:paraId="364262AE" w14:textId="77777777" w:rsidR="006134CB" w:rsidRPr="002C57A3" w:rsidRDefault="006134CB" w:rsidP="006134CB">
      <w:pPr>
        <w:jc w:val="center"/>
        <w:rPr>
          <w:rFonts w:ascii="Arial" w:hAnsi="Arial" w:cs="Arial"/>
          <w:iCs/>
          <w:sz w:val="20"/>
          <w:szCs w:val="20"/>
        </w:rPr>
      </w:pPr>
    </w:p>
    <w:p w14:paraId="2BD08720" w14:textId="77777777" w:rsidR="00BC291F" w:rsidRPr="002C57A3" w:rsidRDefault="00BC291F" w:rsidP="006134CB">
      <w:pPr>
        <w:jc w:val="center"/>
        <w:rPr>
          <w:rFonts w:ascii="Arial" w:hAnsi="Arial" w:cs="Arial"/>
          <w:b/>
          <w:bCs/>
          <w:iCs/>
          <w:sz w:val="22"/>
        </w:rPr>
      </w:pPr>
      <w:r w:rsidRPr="002C57A3">
        <w:rPr>
          <w:rFonts w:ascii="Arial" w:hAnsi="Arial" w:cs="Arial"/>
          <w:b/>
          <w:bCs/>
          <w:iCs/>
          <w:sz w:val="22"/>
        </w:rPr>
        <w:t>Joindre un acte spécial (formulaire DC4) renseigné, par sous-traitant, et accessible à l’adresse suivante :</w:t>
      </w:r>
    </w:p>
    <w:p w14:paraId="79DCAF43" w14:textId="77777777" w:rsidR="00FA04D3" w:rsidRPr="002C57A3" w:rsidRDefault="00112F75" w:rsidP="006134CB">
      <w:pPr>
        <w:jc w:val="center"/>
        <w:rPr>
          <w:rFonts w:ascii="Arial" w:hAnsi="Arial" w:cs="Arial"/>
          <w:b/>
          <w:color w:val="3366FF"/>
          <w:sz w:val="20"/>
          <w:szCs w:val="20"/>
        </w:rPr>
      </w:pPr>
      <w:hyperlink r:id="rId9" w:history="1">
        <w:r w:rsidR="00DA4DBF" w:rsidRPr="002C57A3">
          <w:rPr>
            <w:rStyle w:val="Lienhypertexte"/>
            <w:rFonts w:ascii="Arial" w:hAnsi="Arial" w:cs="Arial"/>
          </w:rPr>
          <w:t>https://www.economie.gouv.fr/daj/formulaires-declaration-du-candidat</w:t>
        </w:r>
      </w:hyperlink>
    </w:p>
    <w:p w14:paraId="223C98F9" w14:textId="77777777" w:rsidR="0013665E" w:rsidRPr="002C57A3" w:rsidRDefault="0013665E" w:rsidP="006134CB">
      <w:pPr>
        <w:jc w:val="center"/>
        <w:rPr>
          <w:rFonts w:ascii="Arial" w:hAnsi="Arial" w:cs="Arial"/>
          <w:b/>
          <w:color w:val="3366FF"/>
          <w:sz w:val="20"/>
          <w:szCs w:val="20"/>
        </w:rPr>
      </w:pPr>
    </w:p>
    <w:p w14:paraId="09C55736" w14:textId="77777777" w:rsidR="0013665E" w:rsidRPr="002C57A3" w:rsidRDefault="0013665E" w:rsidP="006134CB">
      <w:pPr>
        <w:jc w:val="center"/>
        <w:rPr>
          <w:rFonts w:ascii="Arial" w:hAnsi="Arial" w:cs="Arial"/>
          <w:b/>
          <w:bCs/>
          <w:i/>
          <w:iCs/>
          <w:sz w:val="20"/>
          <w:szCs w:val="20"/>
        </w:rPr>
      </w:pPr>
    </w:p>
    <w:p w14:paraId="72AF626B" w14:textId="77777777" w:rsidR="00F616B2" w:rsidRPr="002C57A3" w:rsidRDefault="00F616B2" w:rsidP="006134CB">
      <w:pPr>
        <w:jc w:val="center"/>
        <w:rPr>
          <w:rFonts w:ascii="Arial" w:hAnsi="Arial" w:cs="Arial"/>
          <w:b/>
          <w:bCs/>
          <w:i/>
          <w:iCs/>
          <w:sz w:val="20"/>
          <w:szCs w:val="20"/>
        </w:rPr>
      </w:pPr>
    </w:p>
    <w:p w14:paraId="4D5F9EBA" w14:textId="77777777" w:rsidR="00FB08D0" w:rsidRPr="002C57A3" w:rsidRDefault="00FB08D0" w:rsidP="006134CB">
      <w:pPr>
        <w:jc w:val="center"/>
        <w:rPr>
          <w:rFonts w:ascii="Arial" w:hAnsi="Arial" w:cs="Arial"/>
          <w:b/>
          <w:bCs/>
          <w:i/>
          <w:iCs/>
          <w:sz w:val="20"/>
          <w:szCs w:val="20"/>
        </w:rPr>
      </w:pPr>
    </w:p>
    <w:p w14:paraId="68592926" w14:textId="77777777" w:rsidR="00FB08D0" w:rsidRPr="002C57A3" w:rsidRDefault="00FB08D0" w:rsidP="006134CB">
      <w:pPr>
        <w:jc w:val="center"/>
        <w:rPr>
          <w:rFonts w:ascii="Arial" w:hAnsi="Arial" w:cs="Arial"/>
          <w:b/>
          <w:bCs/>
          <w:i/>
          <w:iCs/>
          <w:sz w:val="20"/>
          <w:szCs w:val="20"/>
        </w:rPr>
      </w:pPr>
    </w:p>
    <w:p w14:paraId="3F8C8001" w14:textId="77777777" w:rsidR="00FB08D0" w:rsidRPr="002C57A3" w:rsidRDefault="00FB08D0" w:rsidP="006134CB">
      <w:pPr>
        <w:jc w:val="center"/>
        <w:rPr>
          <w:rFonts w:ascii="Arial" w:hAnsi="Arial" w:cs="Arial"/>
          <w:b/>
          <w:bCs/>
          <w:i/>
          <w:iCs/>
          <w:sz w:val="20"/>
          <w:szCs w:val="20"/>
        </w:rPr>
      </w:pPr>
    </w:p>
    <w:p w14:paraId="0C17811B" w14:textId="77777777" w:rsidR="00FB08D0" w:rsidRPr="002C57A3" w:rsidRDefault="00FB08D0" w:rsidP="006134CB">
      <w:pPr>
        <w:jc w:val="center"/>
        <w:rPr>
          <w:rFonts w:ascii="Arial" w:hAnsi="Arial" w:cs="Arial"/>
          <w:b/>
          <w:bCs/>
          <w:i/>
          <w:iCs/>
          <w:sz w:val="20"/>
          <w:szCs w:val="20"/>
        </w:rPr>
      </w:pPr>
    </w:p>
    <w:p w14:paraId="7CC09B02" w14:textId="77777777" w:rsidR="00FB08D0" w:rsidRPr="002C57A3" w:rsidRDefault="00FB08D0" w:rsidP="006134CB">
      <w:pPr>
        <w:jc w:val="center"/>
        <w:rPr>
          <w:rFonts w:ascii="Arial" w:hAnsi="Arial" w:cs="Arial"/>
          <w:b/>
          <w:bCs/>
          <w:i/>
          <w:iCs/>
          <w:sz w:val="20"/>
          <w:szCs w:val="20"/>
        </w:rPr>
      </w:pPr>
    </w:p>
    <w:p w14:paraId="04079065" w14:textId="77777777" w:rsidR="00FB08D0" w:rsidRDefault="00FB08D0" w:rsidP="006134CB">
      <w:pPr>
        <w:jc w:val="center"/>
        <w:rPr>
          <w:b/>
          <w:bCs/>
          <w:i/>
          <w:iCs/>
          <w:sz w:val="20"/>
          <w:szCs w:val="20"/>
        </w:rPr>
      </w:pPr>
    </w:p>
    <w:p w14:paraId="313B1F20" w14:textId="77777777" w:rsidR="00FB08D0" w:rsidRDefault="00FB08D0" w:rsidP="006134CB">
      <w:pPr>
        <w:jc w:val="center"/>
        <w:rPr>
          <w:b/>
          <w:bCs/>
          <w:i/>
          <w:iCs/>
          <w:sz w:val="20"/>
          <w:szCs w:val="20"/>
        </w:rPr>
      </w:pPr>
    </w:p>
    <w:p w14:paraId="4425DD73" w14:textId="77777777" w:rsidR="00FB08D0" w:rsidRDefault="00FB08D0" w:rsidP="006134CB">
      <w:pPr>
        <w:jc w:val="center"/>
        <w:rPr>
          <w:b/>
          <w:bCs/>
          <w:i/>
          <w:iCs/>
          <w:sz w:val="20"/>
          <w:szCs w:val="20"/>
        </w:rPr>
      </w:pPr>
    </w:p>
    <w:p w14:paraId="7BAD61E9" w14:textId="77777777" w:rsidR="00FB08D0" w:rsidRDefault="00FB08D0" w:rsidP="006134CB">
      <w:pPr>
        <w:jc w:val="center"/>
        <w:rPr>
          <w:b/>
          <w:bCs/>
          <w:i/>
          <w:iCs/>
          <w:sz w:val="20"/>
          <w:szCs w:val="20"/>
        </w:rPr>
      </w:pPr>
    </w:p>
    <w:p w14:paraId="45921F61" w14:textId="77777777" w:rsidR="00FB08D0" w:rsidRDefault="00FB08D0" w:rsidP="006134CB">
      <w:pPr>
        <w:jc w:val="center"/>
        <w:rPr>
          <w:b/>
          <w:bCs/>
          <w:i/>
          <w:iCs/>
          <w:sz w:val="20"/>
          <w:szCs w:val="20"/>
        </w:rPr>
      </w:pPr>
    </w:p>
    <w:p w14:paraId="11CAB045" w14:textId="77777777" w:rsidR="00FB08D0" w:rsidRDefault="00FB08D0" w:rsidP="006134CB">
      <w:pPr>
        <w:jc w:val="center"/>
        <w:rPr>
          <w:b/>
          <w:bCs/>
          <w:i/>
          <w:iCs/>
          <w:sz w:val="20"/>
          <w:szCs w:val="20"/>
        </w:rPr>
      </w:pPr>
    </w:p>
    <w:p w14:paraId="27D90D5A" w14:textId="77777777" w:rsidR="00FB08D0" w:rsidRDefault="00FB08D0" w:rsidP="006134CB">
      <w:pPr>
        <w:jc w:val="center"/>
        <w:rPr>
          <w:b/>
          <w:bCs/>
          <w:i/>
          <w:iCs/>
          <w:sz w:val="20"/>
          <w:szCs w:val="20"/>
        </w:rPr>
      </w:pPr>
    </w:p>
    <w:p w14:paraId="4CE1F7B5" w14:textId="77777777" w:rsidR="00FB08D0" w:rsidRDefault="00FB08D0" w:rsidP="006134CB">
      <w:pPr>
        <w:jc w:val="center"/>
        <w:rPr>
          <w:b/>
          <w:bCs/>
          <w:i/>
          <w:iCs/>
          <w:sz w:val="20"/>
          <w:szCs w:val="20"/>
        </w:rPr>
      </w:pPr>
    </w:p>
    <w:p w14:paraId="13E8B592" w14:textId="77777777" w:rsidR="00FB08D0" w:rsidRDefault="00FB08D0" w:rsidP="006134CB">
      <w:pPr>
        <w:jc w:val="center"/>
        <w:rPr>
          <w:b/>
          <w:bCs/>
          <w:i/>
          <w:iCs/>
          <w:sz w:val="20"/>
          <w:szCs w:val="20"/>
        </w:rPr>
      </w:pPr>
    </w:p>
    <w:p w14:paraId="618A5B35" w14:textId="77777777" w:rsidR="00FB08D0" w:rsidRDefault="00FB08D0" w:rsidP="006134CB">
      <w:pPr>
        <w:jc w:val="center"/>
        <w:rPr>
          <w:b/>
          <w:bCs/>
          <w:i/>
          <w:iCs/>
          <w:sz w:val="20"/>
          <w:szCs w:val="20"/>
        </w:rPr>
      </w:pPr>
    </w:p>
    <w:p w14:paraId="13D9F0CD" w14:textId="77777777" w:rsidR="00FB08D0" w:rsidRDefault="00FB08D0" w:rsidP="006134CB">
      <w:pPr>
        <w:jc w:val="center"/>
        <w:rPr>
          <w:b/>
          <w:bCs/>
          <w:i/>
          <w:iCs/>
          <w:sz w:val="20"/>
          <w:szCs w:val="20"/>
        </w:rPr>
      </w:pPr>
    </w:p>
    <w:p w14:paraId="2AF79535" w14:textId="77777777" w:rsidR="00FB08D0" w:rsidRDefault="00FB08D0" w:rsidP="006134CB">
      <w:pPr>
        <w:jc w:val="center"/>
        <w:rPr>
          <w:b/>
          <w:bCs/>
          <w:i/>
          <w:iCs/>
          <w:sz w:val="20"/>
          <w:szCs w:val="20"/>
        </w:rPr>
      </w:pPr>
    </w:p>
    <w:p w14:paraId="7723D696" w14:textId="77777777" w:rsidR="00FB08D0" w:rsidRDefault="00FB08D0" w:rsidP="006134CB">
      <w:pPr>
        <w:jc w:val="center"/>
        <w:rPr>
          <w:b/>
          <w:bCs/>
          <w:i/>
          <w:iCs/>
          <w:sz w:val="20"/>
          <w:szCs w:val="20"/>
        </w:rPr>
      </w:pPr>
    </w:p>
    <w:p w14:paraId="34EC2B82" w14:textId="77777777" w:rsidR="00FB08D0" w:rsidRDefault="00FB08D0" w:rsidP="006134CB">
      <w:pPr>
        <w:jc w:val="center"/>
        <w:rPr>
          <w:b/>
          <w:bCs/>
          <w:i/>
          <w:iCs/>
          <w:sz w:val="20"/>
          <w:szCs w:val="20"/>
        </w:rPr>
      </w:pPr>
    </w:p>
    <w:p w14:paraId="634DED2C" w14:textId="77777777" w:rsidR="00FB08D0" w:rsidRDefault="00FB08D0" w:rsidP="006134CB">
      <w:pPr>
        <w:jc w:val="center"/>
        <w:rPr>
          <w:b/>
          <w:bCs/>
          <w:i/>
          <w:iCs/>
          <w:sz w:val="20"/>
          <w:szCs w:val="20"/>
        </w:rPr>
      </w:pPr>
    </w:p>
    <w:p w14:paraId="3F908DBF" w14:textId="77777777" w:rsidR="00FB08D0" w:rsidRDefault="00FB08D0" w:rsidP="006134CB">
      <w:pPr>
        <w:jc w:val="center"/>
        <w:rPr>
          <w:b/>
          <w:bCs/>
          <w:i/>
          <w:iCs/>
          <w:sz w:val="20"/>
          <w:szCs w:val="20"/>
        </w:rPr>
      </w:pPr>
    </w:p>
    <w:p w14:paraId="279AAD48" w14:textId="77777777" w:rsidR="00FB08D0" w:rsidRDefault="00FB08D0" w:rsidP="006134CB">
      <w:pPr>
        <w:jc w:val="center"/>
        <w:rPr>
          <w:b/>
          <w:bCs/>
          <w:i/>
          <w:iCs/>
          <w:sz w:val="20"/>
          <w:szCs w:val="20"/>
        </w:rPr>
      </w:pPr>
    </w:p>
    <w:p w14:paraId="73F67546" w14:textId="77777777" w:rsidR="00FB08D0" w:rsidRDefault="00FB08D0" w:rsidP="006134CB">
      <w:pPr>
        <w:jc w:val="center"/>
        <w:rPr>
          <w:b/>
          <w:bCs/>
          <w:i/>
          <w:iCs/>
          <w:sz w:val="20"/>
          <w:szCs w:val="20"/>
        </w:rPr>
      </w:pPr>
    </w:p>
    <w:p w14:paraId="50FE01A1" w14:textId="77777777" w:rsidR="00FB08D0" w:rsidRDefault="00FB08D0" w:rsidP="006134CB">
      <w:pPr>
        <w:jc w:val="center"/>
        <w:rPr>
          <w:b/>
          <w:bCs/>
          <w:i/>
          <w:iCs/>
          <w:sz w:val="20"/>
          <w:szCs w:val="20"/>
        </w:rPr>
      </w:pPr>
    </w:p>
    <w:p w14:paraId="3B91596D" w14:textId="77777777" w:rsidR="00FB08D0" w:rsidRDefault="00FB08D0" w:rsidP="006134CB">
      <w:pPr>
        <w:jc w:val="center"/>
        <w:rPr>
          <w:b/>
          <w:bCs/>
          <w:i/>
          <w:iCs/>
          <w:sz w:val="20"/>
          <w:szCs w:val="20"/>
        </w:rPr>
      </w:pPr>
    </w:p>
    <w:p w14:paraId="52207F91" w14:textId="77777777" w:rsidR="00FB08D0" w:rsidRDefault="00FB08D0" w:rsidP="006134CB">
      <w:pPr>
        <w:jc w:val="center"/>
        <w:rPr>
          <w:b/>
          <w:bCs/>
          <w:i/>
          <w:iCs/>
          <w:sz w:val="20"/>
          <w:szCs w:val="20"/>
        </w:rPr>
      </w:pPr>
    </w:p>
    <w:p w14:paraId="43CAB6C4" w14:textId="77777777" w:rsidR="00FB08D0" w:rsidRDefault="00FB08D0" w:rsidP="006134CB">
      <w:pPr>
        <w:jc w:val="center"/>
        <w:rPr>
          <w:b/>
          <w:bCs/>
          <w:i/>
          <w:iCs/>
          <w:sz w:val="20"/>
          <w:szCs w:val="20"/>
        </w:rPr>
      </w:pPr>
    </w:p>
    <w:p w14:paraId="52D255EB" w14:textId="77777777" w:rsidR="00FB08D0" w:rsidRDefault="00FB08D0" w:rsidP="006134CB">
      <w:pPr>
        <w:jc w:val="center"/>
        <w:rPr>
          <w:b/>
          <w:bCs/>
          <w:i/>
          <w:iCs/>
          <w:sz w:val="20"/>
          <w:szCs w:val="20"/>
        </w:rPr>
      </w:pPr>
    </w:p>
    <w:p w14:paraId="6A36F49B" w14:textId="77777777" w:rsidR="00FB08D0" w:rsidRDefault="00FB08D0" w:rsidP="006134CB">
      <w:pPr>
        <w:jc w:val="center"/>
        <w:rPr>
          <w:b/>
          <w:bCs/>
          <w:i/>
          <w:iCs/>
          <w:sz w:val="20"/>
          <w:szCs w:val="20"/>
        </w:rPr>
      </w:pPr>
    </w:p>
    <w:p w14:paraId="5952CF26" w14:textId="77777777" w:rsidR="00FB08D0" w:rsidRDefault="00FB08D0" w:rsidP="006134CB">
      <w:pPr>
        <w:jc w:val="center"/>
        <w:rPr>
          <w:b/>
          <w:bCs/>
          <w:i/>
          <w:iCs/>
          <w:sz w:val="20"/>
          <w:szCs w:val="20"/>
        </w:rPr>
      </w:pPr>
    </w:p>
    <w:p w14:paraId="58E1D3C6" w14:textId="77777777" w:rsidR="00FB08D0" w:rsidRDefault="00FB08D0" w:rsidP="006134CB">
      <w:pPr>
        <w:jc w:val="center"/>
        <w:rPr>
          <w:b/>
          <w:bCs/>
          <w:i/>
          <w:iCs/>
          <w:sz w:val="20"/>
          <w:szCs w:val="20"/>
        </w:rPr>
      </w:pPr>
    </w:p>
    <w:p w14:paraId="6A862D24" w14:textId="77777777" w:rsidR="00FB08D0" w:rsidRDefault="00FB08D0" w:rsidP="006134CB">
      <w:pPr>
        <w:jc w:val="center"/>
        <w:rPr>
          <w:b/>
          <w:bCs/>
          <w:i/>
          <w:iCs/>
          <w:sz w:val="20"/>
          <w:szCs w:val="20"/>
        </w:rPr>
      </w:pPr>
    </w:p>
    <w:p w14:paraId="387EB298" w14:textId="77777777" w:rsidR="00FB08D0" w:rsidRDefault="00FB08D0" w:rsidP="006134CB">
      <w:pPr>
        <w:jc w:val="center"/>
        <w:rPr>
          <w:b/>
          <w:bCs/>
          <w:i/>
          <w:iCs/>
          <w:sz w:val="20"/>
          <w:szCs w:val="20"/>
        </w:rPr>
      </w:pPr>
    </w:p>
    <w:p w14:paraId="6F963600" w14:textId="77777777" w:rsidR="00FB08D0" w:rsidRDefault="00FB08D0" w:rsidP="006134CB">
      <w:pPr>
        <w:jc w:val="center"/>
        <w:rPr>
          <w:b/>
          <w:bCs/>
          <w:i/>
          <w:iCs/>
          <w:sz w:val="20"/>
          <w:szCs w:val="20"/>
        </w:rPr>
      </w:pPr>
    </w:p>
    <w:p w14:paraId="70A29476" w14:textId="77777777" w:rsidR="00FB08D0" w:rsidRDefault="00FB08D0" w:rsidP="006134CB">
      <w:pPr>
        <w:jc w:val="center"/>
        <w:rPr>
          <w:b/>
          <w:bCs/>
          <w:i/>
          <w:iCs/>
          <w:sz w:val="20"/>
          <w:szCs w:val="20"/>
        </w:rPr>
      </w:pPr>
    </w:p>
    <w:p w14:paraId="28265374" w14:textId="77777777" w:rsidR="00FB08D0" w:rsidRPr="00D93239" w:rsidRDefault="00FB08D0" w:rsidP="006134CB">
      <w:pPr>
        <w:jc w:val="center"/>
        <w:rPr>
          <w:b/>
          <w:bCs/>
          <w:i/>
          <w:iCs/>
          <w:sz w:val="20"/>
          <w:szCs w:val="20"/>
        </w:rPr>
      </w:pPr>
    </w:p>
    <w:p w14:paraId="615C41DC" w14:textId="77777777" w:rsidR="00025B7B" w:rsidRDefault="00025B7B" w:rsidP="00AF5A16">
      <w:pPr>
        <w:autoSpaceDE w:val="0"/>
        <w:autoSpaceDN w:val="0"/>
        <w:adjustRightInd w:val="0"/>
        <w:jc w:val="center"/>
        <w:rPr>
          <w:rFonts w:ascii="Arial" w:hAnsi="Arial" w:cs="Arial"/>
          <w:b/>
          <w:color w:val="000000"/>
          <w:szCs w:val="20"/>
          <w:highlight w:val="yellow"/>
        </w:rPr>
      </w:pPr>
      <w:r>
        <w:rPr>
          <w:rFonts w:ascii="Arial" w:hAnsi="Arial" w:cs="Arial"/>
          <w:b/>
          <w:color w:val="000000"/>
          <w:szCs w:val="20"/>
          <w:highlight w:val="yellow"/>
        </w:rPr>
        <w:br w:type="page"/>
      </w:r>
    </w:p>
    <w:p w14:paraId="2B578205" w14:textId="6880475D" w:rsidR="006134CB" w:rsidRPr="006134CB" w:rsidRDefault="006134CB" w:rsidP="006134CB">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Pr>
          <w:rFonts w:ascii="Arial" w:hAnsi="Arial" w:cs="Arial"/>
          <w:bCs w:val="0"/>
          <w:kern w:val="32"/>
          <w:sz w:val="24"/>
          <w:szCs w:val="24"/>
        </w:rPr>
        <w:t>°</w:t>
      </w:r>
      <w:r w:rsidR="00726668">
        <w:rPr>
          <w:rFonts w:ascii="Arial" w:hAnsi="Arial" w:cs="Arial"/>
          <w:bCs w:val="0"/>
          <w:kern w:val="32"/>
          <w:sz w:val="24"/>
          <w:szCs w:val="24"/>
        </w:rPr>
        <w:t>2 à</w:t>
      </w:r>
      <w:r w:rsidR="00726668" w:rsidRPr="006134CB">
        <w:rPr>
          <w:rFonts w:ascii="Arial" w:hAnsi="Arial" w:cs="Arial"/>
          <w:bCs w:val="0"/>
          <w:kern w:val="32"/>
          <w:sz w:val="24"/>
          <w:szCs w:val="24"/>
        </w:rPr>
        <w:t xml:space="preserve"> L’ACTE</w:t>
      </w:r>
      <w:r w:rsidRPr="006134CB">
        <w:rPr>
          <w:rFonts w:ascii="Arial" w:hAnsi="Arial" w:cs="Arial"/>
          <w:bCs w:val="0"/>
          <w:kern w:val="32"/>
          <w:sz w:val="24"/>
          <w:szCs w:val="24"/>
        </w:rPr>
        <w:t xml:space="preserve"> D’ENGAGEMENT</w:t>
      </w:r>
    </w:p>
    <w:p w14:paraId="5723BF46" w14:textId="77777777" w:rsidR="006134CB" w:rsidRPr="006134CB" w:rsidRDefault="006134CB" w:rsidP="006134CB">
      <w:pPr>
        <w:jc w:val="center"/>
        <w:rPr>
          <w:iCs/>
          <w:sz w:val="20"/>
          <w:szCs w:val="20"/>
        </w:rPr>
      </w:pPr>
    </w:p>
    <w:p w14:paraId="116DC8E2" w14:textId="77777777" w:rsidR="006134CB" w:rsidRPr="006134CB" w:rsidRDefault="006134CB" w:rsidP="006134CB">
      <w:pPr>
        <w:jc w:val="center"/>
        <w:rPr>
          <w:iCs/>
          <w:sz w:val="20"/>
          <w:szCs w:val="20"/>
        </w:rPr>
      </w:pPr>
    </w:p>
    <w:p w14:paraId="3BC04185" w14:textId="77777777" w:rsidR="006134CB" w:rsidRPr="006134CB" w:rsidRDefault="006134CB" w:rsidP="006134CB">
      <w:pPr>
        <w:jc w:val="center"/>
        <w:rPr>
          <w:iCs/>
          <w:sz w:val="20"/>
          <w:szCs w:val="20"/>
        </w:rPr>
      </w:pPr>
    </w:p>
    <w:p w14:paraId="599E66BA" w14:textId="77777777" w:rsidR="006134CB" w:rsidRPr="006134CB" w:rsidRDefault="006134CB" w:rsidP="006134CB">
      <w:pPr>
        <w:jc w:val="center"/>
        <w:rPr>
          <w:iCs/>
          <w:sz w:val="20"/>
          <w:szCs w:val="20"/>
        </w:rPr>
      </w:pPr>
    </w:p>
    <w:p w14:paraId="2CD7DE7D" w14:textId="77777777" w:rsidR="00AF5A16" w:rsidRPr="00382461" w:rsidRDefault="00AF5A16" w:rsidP="00AF5A16">
      <w:pPr>
        <w:keepLines/>
        <w:widowControl w:val="0"/>
        <w:autoSpaceDE w:val="0"/>
        <w:autoSpaceDN w:val="0"/>
        <w:adjustRightInd w:val="0"/>
        <w:ind w:right="111"/>
        <w:rPr>
          <w:rFonts w:ascii="Arial" w:hAnsi="Arial" w:cs="Arial"/>
          <w:i/>
          <w:color w:val="000000"/>
        </w:rPr>
      </w:pPr>
      <w:r w:rsidRPr="00382461">
        <w:rPr>
          <w:rFonts w:ascii="Arial" w:hAnsi="Arial" w:cs="Arial"/>
          <w:i/>
          <w:color w:val="000000"/>
        </w:rPr>
        <w:t xml:space="preserve">Si le groupement est </w:t>
      </w:r>
      <w:r w:rsidRPr="00382461">
        <w:rPr>
          <w:rFonts w:ascii="Arial" w:hAnsi="Arial" w:cs="Arial"/>
          <w:i/>
          <w:color w:val="000000"/>
          <w:u w:val="single"/>
        </w:rPr>
        <w:t xml:space="preserve">conjoint </w:t>
      </w:r>
      <w:r w:rsidRPr="00382461">
        <w:rPr>
          <w:rFonts w:ascii="Arial" w:hAnsi="Arial" w:cs="Arial"/>
          <w:i/>
          <w:color w:val="000000"/>
        </w:rPr>
        <w:t xml:space="preserve">: </w:t>
      </w:r>
      <w:r w:rsidRPr="00382461">
        <w:rPr>
          <w:rFonts w:ascii="Arial" w:hAnsi="Arial" w:cs="Arial"/>
          <w:color w:val="000000"/>
        </w:rPr>
        <w:t>Répartition des prestations</w:t>
      </w:r>
    </w:p>
    <w:p w14:paraId="707F30FB" w14:textId="77777777" w:rsidR="00AF5A16" w:rsidRPr="00382461" w:rsidRDefault="00AF5A16" w:rsidP="00AF5A16">
      <w:pPr>
        <w:keepLines/>
        <w:widowControl w:val="0"/>
        <w:autoSpaceDE w:val="0"/>
        <w:autoSpaceDN w:val="0"/>
        <w:adjustRightInd w:val="0"/>
        <w:ind w:right="111"/>
        <w:rPr>
          <w:rFonts w:ascii="Arial" w:hAnsi="Arial" w:cs="Arial"/>
          <w:color w:val="000000"/>
        </w:rPr>
      </w:pPr>
      <w:r w:rsidRPr="00382461">
        <w:rPr>
          <w:rFonts w:ascii="Arial" w:hAnsi="Arial" w:cs="Arial"/>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AF5A16" w14:paraId="133D964A" w14:textId="77777777" w:rsidTr="00512078">
        <w:tc>
          <w:tcPr>
            <w:tcW w:w="1666" w:type="pct"/>
            <w:vAlign w:val="center"/>
          </w:tcPr>
          <w:p w14:paraId="5A8709A3"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Désignation des membres du groupement</w:t>
            </w:r>
          </w:p>
        </w:tc>
        <w:tc>
          <w:tcPr>
            <w:tcW w:w="1667" w:type="pct"/>
            <w:vAlign w:val="center"/>
          </w:tcPr>
          <w:p w14:paraId="0989A72E"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Nature de la prestation</w:t>
            </w:r>
          </w:p>
        </w:tc>
        <w:tc>
          <w:tcPr>
            <w:tcW w:w="1667" w:type="pct"/>
            <w:vAlign w:val="center"/>
          </w:tcPr>
          <w:p w14:paraId="00DF57F2" w14:textId="77777777" w:rsidR="00AF5A16" w:rsidRPr="00F03F46"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Montant HT de la prestation</w:t>
            </w:r>
          </w:p>
        </w:tc>
      </w:tr>
      <w:tr w:rsidR="002C57A3" w14:paraId="71E4BBAD" w14:textId="77777777" w:rsidTr="00512078">
        <w:tc>
          <w:tcPr>
            <w:tcW w:w="1666" w:type="pct"/>
            <w:vAlign w:val="center"/>
          </w:tcPr>
          <w:p w14:paraId="3CBB5147"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7929DF34"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5664BE48"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r>
      <w:tr w:rsidR="00AF5A16" w14:paraId="43BE5863" w14:textId="77777777" w:rsidTr="00512078">
        <w:tc>
          <w:tcPr>
            <w:tcW w:w="1666" w:type="pct"/>
          </w:tcPr>
          <w:p w14:paraId="6F00CEC9" w14:textId="77777777" w:rsidR="006134CB" w:rsidRDefault="006134CB" w:rsidP="006134CB">
            <w:pPr>
              <w:keepLines/>
              <w:widowControl w:val="0"/>
              <w:autoSpaceDE w:val="0"/>
              <w:autoSpaceDN w:val="0"/>
              <w:adjustRightInd w:val="0"/>
              <w:ind w:right="111"/>
              <w:rPr>
                <w:rFonts w:ascii="Arial" w:hAnsi="Arial" w:cs="Arial"/>
                <w:i/>
                <w:color w:val="000000"/>
              </w:rPr>
            </w:pPr>
          </w:p>
          <w:p w14:paraId="0D09E770" w14:textId="77777777" w:rsidR="006134CB" w:rsidRDefault="006134CB" w:rsidP="006134CB">
            <w:pPr>
              <w:keepLines/>
              <w:widowControl w:val="0"/>
              <w:autoSpaceDE w:val="0"/>
              <w:autoSpaceDN w:val="0"/>
              <w:adjustRightInd w:val="0"/>
              <w:ind w:right="111"/>
              <w:rPr>
                <w:rFonts w:ascii="Arial" w:hAnsi="Arial" w:cs="Arial"/>
                <w:i/>
                <w:color w:val="000000"/>
              </w:rPr>
            </w:pPr>
          </w:p>
          <w:p w14:paraId="50007540" w14:textId="77777777" w:rsidR="006134CB" w:rsidRDefault="006134CB" w:rsidP="006134CB">
            <w:pPr>
              <w:keepLines/>
              <w:widowControl w:val="0"/>
              <w:autoSpaceDE w:val="0"/>
              <w:autoSpaceDN w:val="0"/>
              <w:adjustRightInd w:val="0"/>
              <w:ind w:right="111"/>
              <w:rPr>
                <w:rFonts w:ascii="Arial" w:hAnsi="Arial" w:cs="Arial"/>
                <w:i/>
                <w:color w:val="000000"/>
              </w:rPr>
            </w:pPr>
          </w:p>
          <w:p w14:paraId="3C9EEF9E" w14:textId="77777777" w:rsidR="006134CB" w:rsidRDefault="006134CB" w:rsidP="006134CB">
            <w:pPr>
              <w:keepLines/>
              <w:widowControl w:val="0"/>
              <w:autoSpaceDE w:val="0"/>
              <w:autoSpaceDN w:val="0"/>
              <w:adjustRightInd w:val="0"/>
              <w:ind w:right="111"/>
              <w:rPr>
                <w:rFonts w:ascii="Arial" w:hAnsi="Arial" w:cs="Arial"/>
                <w:i/>
                <w:color w:val="000000"/>
              </w:rPr>
            </w:pPr>
          </w:p>
          <w:p w14:paraId="385B524C" w14:textId="77777777" w:rsidR="006134CB" w:rsidRDefault="006134CB" w:rsidP="006134CB">
            <w:pPr>
              <w:keepLines/>
              <w:widowControl w:val="0"/>
              <w:autoSpaceDE w:val="0"/>
              <w:autoSpaceDN w:val="0"/>
              <w:adjustRightInd w:val="0"/>
              <w:ind w:right="111"/>
              <w:rPr>
                <w:rFonts w:ascii="Arial" w:hAnsi="Arial" w:cs="Arial"/>
                <w:i/>
                <w:color w:val="000000"/>
              </w:rPr>
            </w:pPr>
          </w:p>
          <w:p w14:paraId="2270F58B"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6288975B"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D23714D"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3A3C61AF" w14:textId="77777777" w:rsidTr="00512078">
        <w:tc>
          <w:tcPr>
            <w:tcW w:w="1666" w:type="pct"/>
          </w:tcPr>
          <w:p w14:paraId="78519764" w14:textId="77777777" w:rsidR="006134CB" w:rsidRDefault="006134CB" w:rsidP="006134CB">
            <w:pPr>
              <w:keepLines/>
              <w:widowControl w:val="0"/>
              <w:autoSpaceDE w:val="0"/>
              <w:autoSpaceDN w:val="0"/>
              <w:adjustRightInd w:val="0"/>
              <w:ind w:right="111"/>
              <w:rPr>
                <w:rFonts w:ascii="Arial" w:hAnsi="Arial" w:cs="Arial"/>
                <w:i/>
                <w:color w:val="000000"/>
              </w:rPr>
            </w:pPr>
          </w:p>
          <w:p w14:paraId="6D29D7D4" w14:textId="77777777" w:rsidR="006134CB" w:rsidRDefault="006134CB" w:rsidP="006134CB">
            <w:pPr>
              <w:keepLines/>
              <w:widowControl w:val="0"/>
              <w:autoSpaceDE w:val="0"/>
              <w:autoSpaceDN w:val="0"/>
              <w:adjustRightInd w:val="0"/>
              <w:ind w:right="111"/>
              <w:rPr>
                <w:rFonts w:ascii="Arial" w:hAnsi="Arial" w:cs="Arial"/>
                <w:i/>
                <w:color w:val="000000"/>
              </w:rPr>
            </w:pPr>
          </w:p>
          <w:p w14:paraId="7949CDA2" w14:textId="77777777" w:rsidR="006134CB" w:rsidRDefault="006134CB" w:rsidP="006134CB">
            <w:pPr>
              <w:keepLines/>
              <w:widowControl w:val="0"/>
              <w:autoSpaceDE w:val="0"/>
              <w:autoSpaceDN w:val="0"/>
              <w:adjustRightInd w:val="0"/>
              <w:ind w:right="111"/>
              <w:rPr>
                <w:rFonts w:ascii="Arial" w:hAnsi="Arial" w:cs="Arial"/>
                <w:i/>
                <w:color w:val="000000"/>
              </w:rPr>
            </w:pPr>
          </w:p>
          <w:p w14:paraId="1F62B62A" w14:textId="77777777" w:rsidR="006134CB" w:rsidRDefault="006134CB" w:rsidP="006134CB">
            <w:pPr>
              <w:keepLines/>
              <w:widowControl w:val="0"/>
              <w:autoSpaceDE w:val="0"/>
              <w:autoSpaceDN w:val="0"/>
              <w:adjustRightInd w:val="0"/>
              <w:ind w:right="111"/>
              <w:rPr>
                <w:rFonts w:ascii="Arial" w:hAnsi="Arial" w:cs="Arial"/>
                <w:i/>
                <w:color w:val="000000"/>
              </w:rPr>
            </w:pPr>
          </w:p>
          <w:p w14:paraId="28F33BE8" w14:textId="77777777" w:rsidR="006134CB" w:rsidRDefault="006134CB" w:rsidP="006134CB">
            <w:pPr>
              <w:keepLines/>
              <w:widowControl w:val="0"/>
              <w:autoSpaceDE w:val="0"/>
              <w:autoSpaceDN w:val="0"/>
              <w:adjustRightInd w:val="0"/>
              <w:ind w:right="111"/>
              <w:rPr>
                <w:rFonts w:ascii="Arial" w:hAnsi="Arial" w:cs="Arial"/>
                <w:i/>
                <w:color w:val="000000"/>
              </w:rPr>
            </w:pPr>
          </w:p>
          <w:p w14:paraId="164DF42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479CFB0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6C55FF9F"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r w:rsidR="00AF5A16" w14:paraId="6056CEDC" w14:textId="77777777" w:rsidTr="00512078">
        <w:tc>
          <w:tcPr>
            <w:tcW w:w="1666" w:type="pct"/>
          </w:tcPr>
          <w:p w14:paraId="397C5835" w14:textId="77777777" w:rsidR="00AF5A16" w:rsidRDefault="00AF5A16" w:rsidP="006134CB">
            <w:pPr>
              <w:keepLines/>
              <w:widowControl w:val="0"/>
              <w:autoSpaceDE w:val="0"/>
              <w:autoSpaceDN w:val="0"/>
              <w:adjustRightInd w:val="0"/>
              <w:ind w:right="111"/>
              <w:rPr>
                <w:rFonts w:ascii="Arial" w:hAnsi="Arial" w:cs="Arial"/>
                <w:i/>
                <w:color w:val="000000"/>
              </w:rPr>
            </w:pPr>
          </w:p>
          <w:p w14:paraId="7250B6BA" w14:textId="77777777" w:rsidR="006134CB" w:rsidRDefault="006134CB" w:rsidP="006134CB">
            <w:pPr>
              <w:keepLines/>
              <w:widowControl w:val="0"/>
              <w:autoSpaceDE w:val="0"/>
              <w:autoSpaceDN w:val="0"/>
              <w:adjustRightInd w:val="0"/>
              <w:ind w:right="111"/>
              <w:rPr>
                <w:rFonts w:ascii="Arial" w:hAnsi="Arial" w:cs="Arial"/>
                <w:i/>
                <w:color w:val="000000"/>
              </w:rPr>
            </w:pPr>
          </w:p>
          <w:p w14:paraId="1D7EF6BB" w14:textId="77777777" w:rsidR="006134CB" w:rsidRDefault="006134CB" w:rsidP="006134CB">
            <w:pPr>
              <w:keepLines/>
              <w:widowControl w:val="0"/>
              <w:autoSpaceDE w:val="0"/>
              <w:autoSpaceDN w:val="0"/>
              <w:adjustRightInd w:val="0"/>
              <w:ind w:right="111"/>
              <w:rPr>
                <w:rFonts w:ascii="Arial" w:hAnsi="Arial" w:cs="Arial"/>
                <w:i/>
                <w:color w:val="000000"/>
              </w:rPr>
            </w:pPr>
          </w:p>
          <w:p w14:paraId="2ACC32D6" w14:textId="77777777" w:rsidR="006134CB" w:rsidRDefault="006134CB" w:rsidP="006134CB">
            <w:pPr>
              <w:keepLines/>
              <w:widowControl w:val="0"/>
              <w:autoSpaceDE w:val="0"/>
              <w:autoSpaceDN w:val="0"/>
              <w:adjustRightInd w:val="0"/>
              <w:ind w:right="111"/>
              <w:rPr>
                <w:rFonts w:ascii="Arial" w:hAnsi="Arial" w:cs="Arial"/>
                <w:i/>
                <w:color w:val="000000"/>
              </w:rPr>
            </w:pPr>
          </w:p>
          <w:p w14:paraId="76C6F97B" w14:textId="77777777" w:rsidR="006134CB" w:rsidRDefault="006134CB" w:rsidP="006134CB">
            <w:pPr>
              <w:keepLines/>
              <w:widowControl w:val="0"/>
              <w:autoSpaceDE w:val="0"/>
              <w:autoSpaceDN w:val="0"/>
              <w:adjustRightInd w:val="0"/>
              <w:ind w:right="111"/>
              <w:rPr>
                <w:rFonts w:ascii="Arial" w:hAnsi="Arial" w:cs="Arial"/>
                <w:i/>
                <w:color w:val="000000"/>
              </w:rPr>
            </w:pPr>
          </w:p>
          <w:p w14:paraId="4A5DD74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D1962F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1F57359"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AF5A16" w14:paraId="49B07DBF" w14:textId="77777777" w:rsidTr="00512078">
        <w:tc>
          <w:tcPr>
            <w:tcW w:w="1666" w:type="pct"/>
          </w:tcPr>
          <w:p w14:paraId="7D4AAA3B" w14:textId="77777777" w:rsidR="00AF5A16" w:rsidRDefault="00AF5A16" w:rsidP="006134CB">
            <w:pPr>
              <w:keepLines/>
              <w:widowControl w:val="0"/>
              <w:autoSpaceDE w:val="0"/>
              <w:autoSpaceDN w:val="0"/>
              <w:adjustRightInd w:val="0"/>
              <w:ind w:right="111"/>
              <w:rPr>
                <w:rFonts w:ascii="Arial" w:hAnsi="Arial" w:cs="Arial"/>
                <w:i/>
                <w:color w:val="000000"/>
              </w:rPr>
            </w:pPr>
          </w:p>
          <w:p w14:paraId="3471913F" w14:textId="77777777" w:rsidR="006134CB" w:rsidRDefault="006134CB" w:rsidP="006134CB">
            <w:pPr>
              <w:keepLines/>
              <w:widowControl w:val="0"/>
              <w:autoSpaceDE w:val="0"/>
              <w:autoSpaceDN w:val="0"/>
              <w:adjustRightInd w:val="0"/>
              <w:ind w:right="111"/>
              <w:rPr>
                <w:rFonts w:ascii="Arial" w:hAnsi="Arial" w:cs="Arial"/>
                <w:i/>
                <w:color w:val="000000"/>
              </w:rPr>
            </w:pPr>
          </w:p>
          <w:p w14:paraId="03DDE273" w14:textId="77777777" w:rsidR="006134CB" w:rsidRDefault="006134CB" w:rsidP="006134CB">
            <w:pPr>
              <w:keepLines/>
              <w:widowControl w:val="0"/>
              <w:autoSpaceDE w:val="0"/>
              <w:autoSpaceDN w:val="0"/>
              <w:adjustRightInd w:val="0"/>
              <w:ind w:right="111"/>
              <w:rPr>
                <w:rFonts w:ascii="Arial" w:hAnsi="Arial" w:cs="Arial"/>
                <w:i/>
                <w:color w:val="000000"/>
              </w:rPr>
            </w:pPr>
          </w:p>
          <w:p w14:paraId="724510F8" w14:textId="77777777" w:rsidR="006134CB" w:rsidRDefault="006134CB" w:rsidP="006134CB">
            <w:pPr>
              <w:keepLines/>
              <w:widowControl w:val="0"/>
              <w:autoSpaceDE w:val="0"/>
              <w:autoSpaceDN w:val="0"/>
              <w:adjustRightInd w:val="0"/>
              <w:ind w:right="111"/>
              <w:rPr>
                <w:rFonts w:ascii="Arial" w:hAnsi="Arial" w:cs="Arial"/>
                <w:i/>
                <w:color w:val="000000"/>
              </w:rPr>
            </w:pPr>
          </w:p>
          <w:p w14:paraId="5EA8E6F7" w14:textId="77777777" w:rsidR="006134CB" w:rsidRDefault="006134CB" w:rsidP="006134CB">
            <w:pPr>
              <w:keepLines/>
              <w:widowControl w:val="0"/>
              <w:autoSpaceDE w:val="0"/>
              <w:autoSpaceDN w:val="0"/>
              <w:adjustRightInd w:val="0"/>
              <w:ind w:right="111"/>
              <w:rPr>
                <w:rFonts w:ascii="Arial" w:hAnsi="Arial" w:cs="Arial"/>
                <w:i/>
                <w:color w:val="000000"/>
              </w:rPr>
            </w:pPr>
          </w:p>
          <w:p w14:paraId="10B168BA"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10B56A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B0714AA"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7BFF9312" w14:textId="77777777" w:rsidTr="00512078">
        <w:tc>
          <w:tcPr>
            <w:tcW w:w="1666" w:type="pct"/>
          </w:tcPr>
          <w:p w14:paraId="12D4F260" w14:textId="77777777" w:rsidR="006134CB" w:rsidRDefault="006134CB" w:rsidP="006134CB">
            <w:pPr>
              <w:keepLines/>
              <w:widowControl w:val="0"/>
              <w:autoSpaceDE w:val="0"/>
              <w:autoSpaceDN w:val="0"/>
              <w:adjustRightInd w:val="0"/>
              <w:ind w:right="111"/>
              <w:rPr>
                <w:rFonts w:ascii="Arial" w:hAnsi="Arial" w:cs="Arial"/>
                <w:i/>
                <w:color w:val="000000"/>
              </w:rPr>
            </w:pPr>
          </w:p>
          <w:p w14:paraId="0E6310EA" w14:textId="77777777" w:rsidR="006134CB" w:rsidRDefault="006134CB" w:rsidP="006134CB">
            <w:pPr>
              <w:keepLines/>
              <w:widowControl w:val="0"/>
              <w:autoSpaceDE w:val="0"/>
              <w:autoSpaceDN w:val="0"/>
              <w:adjustRightInd w:val="0"/>
              <w:ind w:right="111"/>
              <w:rPr>
                <w:rFonts w:ascii="Arial" w:hAnsi="Arial" w:cs="Arial"/>
                <w:i/>
                <w:color w:val="000000"/>
              </w:rPr>
            </w:pPr>
          </w:p>
          <w:p w14:paraId="098C91CA" w14:textId="77777777" w:rsidR="006134CB" w:rsidRDefault="006134CB" w:rsidP="006134CB">
            <w:pPr>
              <w:keepLines/>
              <w:widowControl w:val="0"/>
              <w:autoSpaceDE w:val="0"/>
              <w:autoSpaceDN w:val="0"/>
              <w:adjustRightInd w:val="0"/>
              <w:ind w:right="111"/>
              <w:rPr>
                <w:rFonts w:ascii="Arial" w:hAnsi="Arial" w:cs="Arial"/>
                <w:i/>
                <w:color w:val="000000"/>
              </w:rPr>
            </w:pPr>
          </w:p>
          <w:p w14:paraId="70C1AF5F" w14:textId="77777777" w:rsidR="006134CB" w:rsidRDefault="006134CB" w:rsidP="006134CB">
            <w:pPr>
              <w:keepLines/>
              <w:widowControl w:val="0"/>
              <w:autoSpaceDE w:val="0"/>
              <w:autoSpaceDN w:val="0"/>
              <w:adjustRightInd w:val="0"/>
              <w:ind w:right="111"/>
              <w:rPr>
                <w:rFonts w:ascii="Arial" w:hAnsi="Arial" w:cs="Arial"/>
                <w:i/>
                <w:color w:val="000000"/>
              </w:rPr>
            </w:pPr>
          </w:p>
          <w:p w14:paraId="5171CA2B" w14:textId="77777777" w:rsidR="006134CB" w:rsidRDefault="006134CB" w:rsidP="006134CB">
            <w:pPr>
              <w:keepLines/>
              <w:widowControl w:val="0"/>
              <w:autoSpaceDE w:val="0"/>
              <w:autoSpaceDN w:val="0"/>
              <w:adjustRightInd w:val="0"/>
              <w:ind w:right="111"/>
              <w:rPr>
                <w:rFonts w:ascii="Arial" w:hAnsi="Arial" w:cs="Arial"/>
                <w:i/>
                <w:color w:val="000000"/>
              </w:rPr>
            </w:pPr>
          </w:p>
          <w:p w14:paraId="1565BACD"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7ABC0284"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19B97D1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bl>
    <w:p w14:paraId="16BA0597"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053A5B">
      <w:footerReference w:type="default" r:id="rId10"/>
      <w:pgSz w:w="11906" w:h="16838"/>
      <w:pgMar w:top="1418" w:right="1418" w:bottom="1418" w:left="1418"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21F1B" w14:textId="77777777" w:rsidR="008058FB" w:rsidRDefault="008058FB">
      <w:r>
        <w:separator/>
      </w:r>
    </w:p>
  </w:endnote>
  <w:endnote w:type="continuationSeparator" w:id="0">
    <w:p w14:paraId="470EABE6" w14:textId="77777777" w:rsidR="008058FB" w:rsidRDefault="0080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9ACC" w14:textId="77777777" w:rsidR="00512078" w:rsidRPr="00FB5113" w:rsidRDefault="00512078" w:rsidP="00D3245C">
    <w:pPr>
      <w:pBdr>
        <w:top w:val="single" w:sz="4" w:space="1" w:color="000000"/>
      </w:pBdr>
      <w:tabs>
        <w:tab w:val="center" w:pos="4536"/>
        <w:tab w:val="right" w:pos="9072"/>
      </w:tabs>
      <w:suppressAutoHyphens/>
      <w:rPr>
        <w:rFonts w:ascii="Arial" w:hAnsi="Arial" w:cs="Arial"/>
        <w:sz w:val="18"/>
        <w:szCs w:val="18"/>
        <w:lang w:eastAsia="ar-SA"/>
      </w:rPr>
    </w:pPr>
    <w:r w:rsidRPr="00FB5113">
      <w:rPr>
        <w:rFonts w:ascii="Arial" w:hAnsi="Arial" w:cs="Arial"/>
        <w:smallCaps/>
        <w:spacing w:val="8"/>
        <w:sz w:val="18"/>
        <w:szCs w:val="18"/>
        <w:lang w:eastAsia="ar-SA"/>
      </w:rPr>
      <w:t>Centre des Monuments Nationaux</w:t>
    </w:r>
    <w:r>
      <w:rPr>
        <w:rFonts w:ascii="Arial" w:hAnsi="Arial" w:cs="Arial"/>
        <w:spacing w:val="8"/>
        <w:sz w:val="18"/>
        <w:szCs w:val="18"/>
        <w:lang w:eastAsia="ar-SA"/>
      </w:rPr>
      <w:t xml:space="preserve"> </w:t>
    </w:r>
    <w:r w:rsidRPr="00FB5113">
      <w:rPr>
        <w:rFonts w:ascii="Arial" w:hAnsi="Arial" w:cs="Arial"/>
        <w:spacing w:val="8"/>
        <w:sz w:val="18"/>
        <w:szCs w:val="18"/>
        <w:lang w:eastAsia="ar-SA"/>
      </w:rPr>
      <w:t xml:space="preserve">– </w:t>
    </w:r>
    <w:r w:rsidR="002E4087">
      <w:rPr>
        <w:rFonts w:ascii="Arial" w:hAnsi="Arial" w:cs="Arial"/>
        <w:bCs/>
        <w:spacing w:val="8"/>
        <w:sz w:val="18"/>
        <w:szCs w:val="18"/>
        <w:lang w:eastAsia="ar-SA"/>
      </w:rPr>
      <w:t>Hôtel de Sully – 62 rue Saint-Antoine –</w:t>
    </w:r>
    <w:r w:rsidRPr="00FB5113">
      <w:rPr>
        <w:rFonts w:ascii="Arial" w:hAnsi="Arial" w:cs="Arial"/>
        <w:bCs/>
        <w:spacing w:val="8"/>
        <w:sz w:val="18"/>
        <w:szCs w:val="18"/>
        <w:lang w:eastAsia="ar-SA"/>
      </w:rPr>
      <w:t xml:space="preserve"> 75186 Paris Cedex 04</w:t>
    </w:r>
  </w:p>
  <w:p w14:paraId="785931D0" w14:textId="7E7E8237" w:rsidR="00512078" w:rsidRPr="00FB5113" w:rsidRDefault="00D3245C" w:rsidP="00156549">
    <w:pPr>
      <w:pBdr>
        <w:top w:val="single" w:sz="4" w:space="1" w:color="000000"/>
      </w:pBdr>
      <w:tabs>
        <w:tab w:val="center" w:pos="4536"/>
        <w:tab w:val="right" w:pos="9072"/>
      </w:tabs>
      <w:suppressAutoHyphens/>
      <w:jc w:val="center"/>
      <w:rPr>
        <w:rFonts w:ascii="Arial" w:hAnsi="Arial" w:cs="Arial"/>
        <w:sz w:val="18"/>
        <w:szCs w:val="18"/>
        <w:lang w:eastAsia="ar-SA"/>
      </w:rPr>
    </w:pPr>
    <w:r>
      <w:rPr>
        <w:rFonts w:ascii="Arial" w:hAnsi="Arial" w:cs="Arial"/>
        <w:sz w:val="18"/>
        <w:szCs w:val="18"/>
        <w:lang w:eastAsia="ar-SA"/>
      </w:rPr>
      <w:t>Aigues-Mortes</w:t>
    </w:r>
    <w:r w:rsidR="00512078" w:rsidRPr="00FB5113">
      <w:rPr>
        <w:rFonts w:ascii="Arial" w:hAnsi="Arial" w:cs="Arial"/>
        <w:sz w:val="18"/>
        <w:szCs w:val="18"/>
        <w:lang w:eastAsia="ar-SA"/>
      </w:rPr>
      <w:t xml:space="preserve"> – </w:t>
    </w:r>
    <w:r>
      <w:rPr>
        <w:rFonts w:ascii="Arial" w:hAnsi="Arial" w:cs="Arial"/>
        <w:sz w:val="18"/>
        <w:szCs w:val="18"/>
        <w:lang w:eastAsia="ar-SA"/>
      </w:rPr>
      <w:t xml:space="preserve">Rénovation de la cour d’entrée </w:t>
    </w:r>
    <w:r w:rsidR="00512078" w:rsidRPr="00FB5113">
      <w:rPr>
        <w:rFonts w:ascii="Arial" w:hAnsi="Arial" w:cs="Arial"/>
        <w:sz w:val="18"/>
        <w:szCs w:val="18"/>
        <w:lang w:eastAsia="ar-SA"/>
      </w:rPr>
      <w:t xml:space="preserve">– Marché de travaux – </w:t>
    </w:r>
    <w:r>
      <w:rPr>
        <w:rFonts w:ascii="Arial" w:hAnsi="Arial" w:cs="Arial"/>
        <w:sz w:val="18"/>
        <w:szCs w:val="18"/>
        <w:lang w:eastAsia="ar-SA"/>
      </w:rPr>
      <w:t>AE</w:t>
    </w:r>
    <w:r w:rsidR="00A00425">
      <w:rPr>
        <w:rFonts w:ascii="Arial" w:hAnsi="Arial" w:cs="Arial"/>
        <w:sz w:val="18"/>
        <w:szCs w:val="18"/>
        <w:lang w:eastAsia="ar-SA"/>
      </w:rPr>
      <w:t xml:space="preserve"> – </w:t>
    </w:r>
    <w:r w:rsidR="00D16898">
      <w:rPr>
        <w:rFonts w:ascii="Arial" w:hAnsi="Arial" w:cs="Arial"/>
        <w:sz w:val="18"/>
        <w:szCs w:val="18"/>
        <w:lang w:eastAsia="ar-SA"/>
      </w:rPr>
      <w:t>Lot 3</w:t>
    </w:r>
    <w:r w:rsidR="00512078" w:rsidRPr="00FB5113">
      <w:rPr>
        <w:rFonts w:ascii="Arial" w:hAnsi="Arial" w:cs="Arial"/>
        <w:sz w:val="18"/>
        <w:szCs w:val="18"/>
        <w:lang w:eastAsia="ar-SA"/>
      </w:rPr>
      <w:tab/>
    </w:r>
    <w:r w:rsidR="00512078" w:rsidRPr="00FB5113">
      <w:rPr>
        <w:rFonts w:ascii="Arial" w:hAnsi="Arial"/>
        <w:b/>
        <w:sz w:val="18"/>
        <w:szCs w:val="18"/>
      </w:rPr>
      <w:fldChar w:fldCharType="begin"/>
    </w:r>
    <w:r w:rsidR="00512078" w:rsidRPr="00FB5113">
      <w:rPr>
        <w:rFonts w:ascii="Arial" w:hAnsi="Arial"/>
        <w:b/>
        <w:sz w:val="18"/>
        <w:szCs w:val="18"/>
      </w:rPr>
      <w:instrText xml:space="preserve"> PAGE </w:instrText>
    </w:r>
    <w:r w:rsidR="00512078" w:rsidRPr="00FB5113">
      <w:rPr>
        <w:rFonts w:ascii="Arial" w:hAnsi="Arial"/>
        <w:b/>
        <w:sz w:val="18"/>
        <w:szCs w:val="18"/>
      </w:rPr>
      <w:fldChar w:fldCharType="separate"/>
    </w:r>
    <w:r w:rsidR="00112F75">
      <w:rPr>
        <w:rFonts w:ascii="Arial" w:hAnsi="Arial"/>
        <w:b/>
        <w:noProof/>
        <w:sz w:val="18"/>
        <w:szCs w:val="18"/>
      </w:rPr>
      <w:t>11</w:t>
    </w:r>
    <w:r w:rsidR="00512078" w:rsidRPr="00FB5113">
      <w:rPr>
        <w:rFonts w:ascii="Arial" w:hAnsi="Arial"/>
        <w:b/>
        <w:sz w:val="18"/>
        <w:szCs w:val="18"/>
      </w:rPr>
      <w:fldChar w:fldCharType="end"/>
    </w:r>
    <w:r w:rsidR="00512078" w:rsidRPr="00FB5113">
      <w:rPr>
        <w:rFonts w:ascii="Arial" w:hAnsi="Arial"/>
        <w:sz w:val="18"/>
        <w:szCs w:val="18"/>
      </w:rPr>
      <w:t>/</w:t>
    </w:r>
    <w:r w:rsidR="00512078" w:rsidRPr="00FB5113">
      <w:rPr>
        <w:rFonts w:ascii="Arial" w:hAnsi="Arial"/>
        <w:sz w:val="18"/>
        <w:szCs w:val="18"/>
      </w:rPr>
      <w:fldChar w:fldCharType="begin"/>
    </w:r>
    <w:r w:rsidR="00512078" w:rsidRPr="00FB5113">
      <w:rPr>
        <w:rFonts w:ascii="Arial" w:hAnsi="Arial"/>
        <w:sz w:val="18"/>
        <w:szCs w:val="18"/>
      </w:rPr>
      <w:instrText xml:space="preserve"> NUMPAGES </w:instrText>
    </w:r>
    <w:r w:rsidR="00512078" w:rsidRPr="00FB5113">
      <w:rPr>
        <w:rFonts w:ascii="Arial" w:hAnsi="Arial"/>
        <w:sz w:val="18"/>
        <w:szCs w:val="18"/>
      </w:rPr>
      <w:fldChar w:fldCharType="separate"/>
    </w:r>
    <w:r w:rsidR="00112F75">
      <w:rPr>
        <w:rFonts w:ascii="Arial" w:hAnsi="Arial"/>
        <w:noProof/>
        <w:sz w:val="18"/>
        <w:szCs w:val="18"/>
      </w:rPr>
      <w:t>11</w:t>
    </w:r>
    <w:r w:rsidR="00512078" w:rsidRPr="00FB5113">
      <w:rPr>
        <w:rFonts w:ascii="Arial" w:hAnsi="Arial"/>
        <w:sz w:val="18"/>
        <w:szCs w:val="18"/>
      </w:rPr>
      <w:fldChar w:fldCharType="end"/>
    </w:r>
  </w:p>
  <w:p w14:paraId="10D8F120" w14:textId="77777777" w:rsidR="00512078" w:rsidRPr="00E0336A" w:rsidRDefault="00512078"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77CDF" w14:textId="77777777" w:rsidR="008058FB" w:rsidRDefault="008058FB">
      <w:r>
        <w:separator/>
      </w:r>
    </w:p>
  </w:footnote>
  <w:footnote w:type="continuationSeparator" w:id="0">
    <w:p w14:paraId="4FAE4EBC" w14:textId="77777777" w:rsidR="008058FB" w:rsidRDefault="008058FB">
      <w:r>
        <w:continuationSeparator/>
      </w:r>
    </w:p>
  </w:footnote>
  <w:footnote w:id="1">
    <w:p w14:paraId="65E82F3E" w14:textId="190DB327" w:rsidR="0088797A" w:rsidRPr="003A3D36" w:rsidRDefault="00F653B6" w:rsidP="0088797A">
      <w:pPr>
        <w:autoSpaceDE w:val="0"/>
        <w:autoSpaceDN w:val="0"/>
        <w:adjustRightInd w:val="0"/>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r>
        <w:rPr>
          <w:rFonts w:ascii="Arial" w:hAnsi="Arial" w:cs="Arial"/>
          <w:color w:val="000000"/>
          <w:sz w:val="16"/>
          <w:szCs w:val="16"/>
        </w:rPr>
        <w:t>.</w:t>
      </w:r>
    </w:p>
  </w:footnote>
  <w:footnote w:id="2">
    <w:p w14:paraId="2A5008AD" w14:textId="3E925EC8" w:rsidR="0088797A" w:rsidRPr="00E463AA" w:rsidRDefault="00F653B6" w:rsidP="0088797A">
      <w:pPr>
        <w:pStyle w:val="Notedebasdepage"/>
        <w:jc w:val="both"/>
        <w:rPr>
          <w:rFonts w:ascii="Arial" w:hAnsi="Arial" w:cs="Arial"/>
          <w:sz w:val="16"/>
          <w:szCs w:val="16"/>
        </w:rPr>
      </w:pPr>
      <w:r>
        <w:rPr>
          <w:rStyle w:val="Appelnotedebasdep"/>
          <w:rFonts w:eastAsiaTheme="majorEastAsia"/>
        </w:rPr>
        <w:t>2</w:t>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6744C347" w14:textId="7FE2DA2F" w:rsidR="00512078" w:rsidRPr="003A3D36" w:rsidRDefault="0088797A" w:rsidP="002C57A3">
      <w:pPr>
        <w:autoSpaceDE w:val="0"/>
        <w:autoSpaceDN w:val="0"/>
        <w:adjustRightInd w:val="0"/>
        <w:jc w:val="both"/>
        <w:rPr>
          <w:rFonts w:ascii="Arial" w:hAnsi="Arial" w:cs="Arial"/>
          <w:color w:val="000000"/>
          <w:sz w:val="16"/>
          <w:szCs w:val="16"/>
        </w:rPr>
      </w:pPr>
      <w:r>
        <w:rPr>
          <w:rStyle w:val="Appelnotedebasdep"/>
        </w:rPr>
        <w:t>3</w:t>
      </w:r>
      <w:r w:rsidR="00690718">
        <w:rPr>
          <w:rFonts w:ascii="Arial" w:hAnsi="Arial" w:cs="Arial"/>
          <w:sz w:val="16"/>
          <w:szCs w:val="16"/>
        </w:rPr>
        <w:t xml:space="preserve"> </w:t>
      </w:r>
      <w:r w:rsidR="00512078" w:rsidRPr="00E463AA">
        <w:rPr>
          <w:rFonts w:ascii="Arial" w:hAnsi="Arial" w:cs="Arial"/>
          <w:color w:val="000000"/>
          <w:sz w:val="16"/>
          <w:szCs w:val="16"/>
        </w:rPr>
        <w:t>Les entreprises étrangères indiquent, s'il en existe un, leur numéro d'inscription dans le registre public concerné.</w:t>
      </w:r>
    </w:p>
  </w:footnote>
  <w:footnote w:id="4">
    <w:p w14:paraId="5404615E" w14:textId="7955B7EF" w:rsidR="00512078" w:rsidRPr="00E463AA" w:rsidRDefault="0088797A" w:rsidP="002C57A3">
      <w:pPr>
        <w:pStyle w:val="Notedebasdepage"/>
        <w:jc w:val="both"/>
        <w:rPr>
          <w:rFonts w:ascii="Arial" w:hAnsi="Arial" w:cs="Arial"/>
          <w:sz w:val="16"/>
          <w:szCs w:val="16"/>
        </w:rPr>
      </w:pPr>
      <w:r>
        <w:rPr>
          <w:rStyle w:val="Appelnotedebasdep"/>
        </w:rPr>
        <w:t>4</w:t>
      </w:r>
      <w:r w:rsidR="00512078" w:rsidRPr="00E463AA">
        <w:rPr>
          <w:rFonts w:ascii="Arial" w:hAnsi="Arial" w:cs="Arial"/>
          <w:sz w:val="16"/>
          <w:szCs w:val="16"/>
        </w:rPr>
        <w:t xml:space="preserve"> </w:t>
      </w:r>
      <w:r w:rsidR="00512078" w:rsidRPr="00E463AA">
        <w:rPr>
          <w:rFonts w:ascii="Arial" w:hAnsi="Arial" w:cs="Arial"/>
          <w:color w:val="000000"/>
          <w:sz w:val="16"/>
          <w:szCs w:val="16"/>
        </w:rPr>
        <w:t>La personne physique représentant le candidat doit cocher la situation concernée.</w:t>
      </w:r>
    </w:p>
  </w:footnote>
  <w:footnote w:id="5">
    <w:p w14:paraId="4718468A" w14:textId="461EC3E3" w:rsidR="00512078" w:rsidRPr="00E463AA" w:rsidRDefault="0088797A" w:rsidP="002C57A3">
      <w:pPr>
        <w:autoSpaceDE w:val="0"/>
        <w:autoSpaceDN w:val="0"/>
        <w:adjustRightInd w:val="0"/>
        <w:jc w:val="both"/>
        <w:rPr>
          <w:rFonts w:ascii="Arial" w:hAnsi="Arial" w:cs="Arial"/>
          <w:b/>
          <w:bCs/>
          <w:color w:val="000000"/>
          <w:sz w:val="16"/>
          <w:szCs w:val="16"/>
        </w:rPr>
      </w:pPr>
      <w:r>
        <w:rPr>
          <w:rStyle w:val="Appelnotedebasdep"/>
        </w:rPr>
        <w:t>5</w:t>
      </w:r>
      <w:r w:rsidR="00512078" w:rsidRPr="00E463AA">
        <w:rPr>
          <w:rFonts w:ascii="Arial" w:hAnsi="Arial" w:cs="Arial"/>
          <w:sz w:val="16"/>
          <w:szCs w:val="16"/>
        </w:rPr>
        <w:t xml:space="preserve"> </w:t>
      </w:r>
      <w:r w:rsidR="00512078" w:rsidRPr="00E463AA">
        <w:rPr>
          <w:rFonts w:ascii="Arial" w:hAnsi="Arial" w:cs="Arial"/>
          <w:color w:val="000000"/>
          <w:sz w:val="16"/>
          <w:szCs w:val="16"/>
        </w:rPr>
        <w:t>Le candidat doit cocher la situation concernée</w:t>
      </w:r>
      <w:r w:rsidR="00512078" w:rsidRPr="00D26622">
        <w:rPr>
          <w:rFonts w:ascii="Arial" w:hAnsi="Arial" w:cs="Arial"/>
          <w:color w:val="000000"/>
          <w:sz w:val="16"/>
          <w:szCs w:val="16"/>
        </w:rPr>
        <w:t xml:space="preserve">. </w:t>
      </w:r>
      <w:r w:rsidR="00512078" w:rsidRPr="00D26622">
        <w:rPr>
          <w:rFonts w:ascii="Arial" w:hAnsi="Arial" w:cs="Arial"/>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0956EB7C" w14:textId="77777777" w:rsidR="00512078" w:rsidRPr="008B607D" w:rsidRDefault="00112F75" w:rsidP="002C57A3">
      <w:pPr>
        <w:pStyle w:val="Notedebasdepage"/>
        <w:jc w:val="both"/>
        <w:rPr>
          <w:rFonts w:ascii="Arial" w:hAnsi="Arial" w:cs="Arial"/>
          <w:sz w:val="18"/>
          <w:szCs w:val="18"/>
        </w:rPr>
      </w:pPr>
      <w:r>
        <w:rPr>
          <w:rFonts w:ascii="Arial" w:hAnsi="Arial" w:cs="Arial"/>
          <w:sz w:val="16"/>
          <w:szCs w:val="16"/>
        </w:rPr>
        <w:pict w14:anchorId="7F525749">
          <v:rect id="_x0000_i1026" style="width:0;height:1.5pt" o:hralign="center" o:hrstd="t" o:hr="t" fillcolor="#aca899" stroked="f"/>
        </w:pict>
      </w:r>
    </w:p>
  </w:footnote>
  <w:footnote w:id="6">
    <w:p w14:paraId="6694B53C" w14:textId="4C168843" w:rsidR="00512078" w:rsidRDefault="00512078" w:rsidP="002C57A3">
      <w:pPr>
        <w:pStyle w:val="Notedebasdepage"/>
        <w:jc w:val="both"/>
      </w:pPr>
      <w:r>
        <w:rPr>
          <w:rStyle w:val="Appelnotedebasdep"/>
        </w:rPr>
        <w:footnoteRef/>
      </w:r>
      <w:r>
        <w:t xml:space="preserve"> </w:t>
      </w:r>
      <w:r w:rsidR="008C1ED0" w:rsidRPr="008C1ED0">
        <w:rPr>
          <w:rFonts w:ascii="Arial" w:hAnsi="Arial" w:cs="Arial"/>
          <w:sz w:val="16"/>
          <w:szCs w:val="18"/>
        </w:rPr>
        <w:t>Cocher la case correspondante</w:t>
      </w:r>
    </w:p>
  </w:footnote>
  <w:footnote w:id="7">
    <w:p w14:paraId="71F999AF" w14:textId="535BA4B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673168">
        <w:rPr>
          <w:rFonts w:ascii="Arial" w:hAnsi="Arial" w:cs="Arial"/>
          <w:color w:val="000000"/>
          <w:sz w:val="16"/>
          <w:szCs w:val="16"/>
        </w:rPr>
        <w:t xml:space="preserve">Les entreprises étrangères </w:t>
      </w:r>
      <w:r w:rsidRPr="00AB2A73">
        <w:rPr>
          <w:rFonts w:ascii="Arial" w:hAnsi="Arial" w:cs="Arial"/>
          <w:color w:val="000000"/>
          <w:sz w:val="16"/>
          <w:szCs w:val="16"/>
        </w:rPr>
        <w:t>indiquent, s'il en existe un, leur numéro d'inscription dans le registre public concerné.</w:t>
      </w:r>
    </w:p>
  </w:footnote>
  <w:footnote w:id="8">
    <w:p w14:paraId="0F89B514"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0F48653" w14:textId="77777777" w:rsidR="00512078" w:rsidRPr="00C77A75" w:rsidRDefault="00512078" w:rsidP="002C57A3">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w:t>
      </w:r>
      <w:r w:rsidRPr="00D26622">
        <w:rPr>
          <w:rFonts w:ascii="Arial" w:hAnsi="Arial" w:cs="Arial"/>
          <w:sz w:val="16"/>
          <w:szCs w:val="16"/>
        </w:rPr>
        <w:t>.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FD1F1A0" w14:textId="477BE23D"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w:t>
      </w:r>
      <w:r w:rsidR="00C77A75" w:rsidRPr="00AB2A73">
        <w:rPr>
          <w:rFonts w:ascii="Arial" w:hAnsi="Arial" w:cs="Arial"/>
          <w:color w:val="000000"/>
          <w:sz w:val="16"/>
          <w:szCs w:val="16"/>
        </w:rPr>
        <w:t>cotraitants</w:t>
      </w:r>
      <w:r w:rsidRPr="00AB2A73">
        <w:rPr>
          <w:rFonts w:ascii="Arial" w:hAnsi="Arial" w:cs="Arial"/>
          <w:color w:val="000000"/>
          <w:sz w:val="16"/>
          <w:szCs w:val="16"/>
        </w:rPr>
        <w:t xml:space="preserve">, </w:t>
      </w:r>
      <w:r w:rsidR="00673168" w:rsidRPr="00673168">
        <w:rPr>
          <w:rFonts w:ascii="Arial" w:hAnsi="Arial" w:cs="Arial"/>
          <w:color w:val="000000"/>
          <w:sz w:val="16"/>
          <w:szCs w:val="16"/>
        </w:rPr>
        <w:t>ajouter des lignes</w:t>
      </w:r>
      <w:r w:rsidR="00673168">
        <w:rPr>
          <w:rFonts w:ascii="Arial" w:hAnsi="Arial" w:cs="Arial"/>
          <w:color w:val="000000"/>
          <w:sz w:val="16"/>
          <w:szCs w:val="16"/>
        </w:rPr>
        <w:t>.</w:t>
      </w:r>
    </w:p>
  </w:footnote>
  <w:footnote w:id="11">
    <w:p w14:paraId="242F47F1"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4E7A099"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C77A75" w:rsidRPr="00AB2A73">
        <w:rPr>
          <w:rFonts w:ascii="Arial" w:hAnsi="Arial" w:cs="Arial"/>
          <w:color w:val="000000"/>
          <w:sz w:val="16"/>
          <w:szCs w:val="16"/>
        </w:rPr>
        <w:t>La personne physique représentant le candidat doit cocher la situation concernée.</w:t>
      </w:r>
    </w:p>
  </w:footnote>
  <w:footnote w:id="13">
    <w:p w14:paraId="0508E254" w14:textId="77777777" w:rsidR="00512078" w:rsidRPr="00605F0F" w:rsidRDefault="00512078" w:rsidP="002C57A3">
      <w:pPr>
        <w:autoSpaceDE w:val="0"/>
        <w:autoSpaceDN w:val="0"/>
        <w:adjustRightInd w:val="0"/>
        <w:jc w:val="both"/>
        <w:rPr>
          <w:rFonts w:ascii="Arial" w:hAnsi="Arial" w:cs="Arial"/>
          <w:sz w:val="16"/>
          <w:szCs w:val="16"/>
        </w:rPr>
      </w:pPr>
      <w:r w:rsidRPr="00605F0F">
        <w:rPr>
          <w:rStyle w:val="Appelnotedebasdep"/>
        </w:rPr>
        <w:footnoteRef/>
      </w:r>
      <w:r w:rsidRPr="00605F0F">
        <w:rPr>
          <w:rFonts w:ascii="Arial" w:hAnsi="Arial" w:cs="Arial"/>
          <w:sz w:val="16"/>
          <w:szCs w:val="16"/>
        </w:rPr>
        <w:t xml:space="preserve"> Le candidat doit cocher la situation </w:t>
      </w:r>
      <w:r w:rsidRPr="00D26622">
        <w:rPr>
          <w:rFonts w:ascii="Arial" w:hAnsi="Arial" w:cs="Arial"/>
          <w:sz w:val="16"/>
          <w:szCs w:val="16"/>
        </w:rPr>
        <w:t>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40DF74B3" w14:textId="77777777" w:rsidR="00512078" w:rsidRPr="00D80A4E" w:rsidRDefault="00512078" w:rsidP="002C57A3">
      <w:pPr>
        <w:pStyle w:val="Notedebasdepage"/>
        <w:jc w:val="both"/>
        <w:rPr>
          <w:sz w:val="16"/>
          <w:szCs w:val="16"/>
        </w:rPr>
      </w:pPr>
      <w:r w:rsidRPr="00605F0F">
        <w:rPr>
          <w:rStyle w:val="Appelnotedebasdep"/>
        </w:rPr>
        <w:footnoteRef/>
      </w:r>
      <w:r w:rsidRPr="00605F0F">
        <w:rPr>
          <w:rFonts w:ascii="Arial" w:hAnsi="Arial" w:cs="Arial"/>
          <w:sz w:val="16"/>
          <w:szCs w:val="16"/>
        </w:rPr>
        <w:t xml:space="preserve"> Rayer la mention inutile</w:t>
      </w:r>
      <w:r w:rsidR="00D80A4E" w:rsidRPr="00605F0F">
        <w:rPr>
          <w:rFonts w:ascii="Arial" w:hAnsi="Arial" w:cs="Arial"/>
          <w:sz w:val="16"/>
          <w:szCs w:val="16"/>
        </w:rPr>
        <w:t>.</w:t>
      </w:r>
    </w:p>
  </w:footnote>
  <w:footnote w:id="15">
    <w:p w14:paraId="4D1306AF" w14:textId="77777777" w:rsidR="00EF44C0" w:rsidRPr="00605F0F" w:rsidRDefault="00EF44C0" w:rsidP="00EF44C0">
      <w:pPr>
        <w:pStyle w:val="Notedebasdepage"/>
        <w:jc w:val="both"/>
        <w:rPr>
          <w:sz w:val="16"/>
          <w:szCs w:val="16"/>
        </w:rPr>
      </w:pPr>
      <w:r w:rsidRPr="00605F0F">
        <w:rPr>
          <w:rStyle w:val="Appelnotedebasdep"/>
          <w:rFonts w:eastAsiaTheme="majorEastAsia"/>
        </w:rPr>
        <w:footnoteRef/>
      </w:r>
      <w:r w:rsidRPr="00605F0F">
        <w:rPr>
          <w:rFonts w:ascii="Arial" w:hAnsi="Arial" w:cs="Arial"/>
          <w:sz w:val="16"/>
          <w:szCs w:val="16"/>
        </w:rPr>
        <w:t xml:space="preserve"> </w:t>
      </w:r>
      <w:r w:rsidRPr="00605F0F">
        <w:rPr>
          <w:rFonts w:ascii="Arial" w:hAnsi="Arial" w:cs="Arial"/>
          <w:color w:val="000000"/>
          <w:sz w:val="16"/>
          <w:szCs w:val="16"/>
        </w:rPr>
        <w:t>Rayer la mention inutile</w:t>
      </w:r>
    </w:p>
  </w:footnote>
  <w:footnote w:id="16">
    <w:p w14:paraId="51E4D2EC" w14:textId="68DA3A37" w:rsidR="00512078" w:rsidRPr="00FA04D3" w:rsidRDefault="00EF44C0" w:rsidP="002C57A3">
      <w:pPr>
        <w:autoSpaceDE w:val="0"/>
        <w:autoSpaceDN w:val="0"/>
        <w:adjustRightInd w:val="0"/>
        <w:jc w:val="both"/>
        <w:rPr>
          <w:rFonts w:ascii="Arial" w:hAnsi="Arial" w:cs="Arial"/>
          <w:color w:val="000000"/>
          <w:sz w:val="16"/>
          <w:szCs w:val="16"/>
        </w:rPr>
      </w:pPr>
      <w:r>
        <w:rPr>
          <w:rStyle w:val="Appelnotedebasdep"/>
        </w:rPr>
        <w:t>16</w:t>
      </w:r>
      <w:r w:rsidR="006134CB">
        <w:t xml:space="preserve"> </w:t>
      </w:r>
      <w:r w:rsidR="00512078">
        <w:rPr>
          <w:rFonts w:ascii="Arial" w:hAnsi="Arial" w:cs="Arial"/>
          <w:color w:val="000000"/>
          <w:sz w:val="16"/>
          <w:szCs w:val="16"/>
        </w:rPr>
        <w:t>En cas de groupement solidaire, t</w:t>
      </w:r>
      <w:r w:rsidR="00512078" w:rsidRPr="00C125A6">
        <w:rPr>
          <w:rFonts w:ascii="Arial" w:hAnsi="Arial" w:cs="Arial"/>
          <w:color w:val="000000"/>
          <w:sz w:val="16"/>
          <w:szCs w:val="16"/>
        </w:rPr>
        <w:t>ous les membres du groupement doivent signer le marché, sauf si le mandataire a été habilité par les</w:t>
      </w:r>
      <w:r w:rsidR="00512078">
        <w:rPr>
          <w:rFonts w:ascii="Arial" w:hAnsi="Arial" w:cs="Arial"/>
          <w:color w:val="000000"/>
          <w:sz w:val="16"/>
          <w:szCs w:val="16"/>
        </w:rPr>
        <w:t xml:space="preserve"> autres membres du groupement à </w:t>
      </w:r>
      <w:r w:rsidR="00512078" w:rsidRPr="00C125A6">
        <w:rPr>
          <w:rFonts w:ascii="Arial" w:hAnsi="Arial" w:cs="Arial"/>
          <w:color w:val="000000"/>
          <w:sz w:val="16"/>
          <w:szCs w:val="16"/>
        </w:rPr>
        <w:t>signer seul le marché. Dans ce dernier cas, la signature doit être celle du mandataire habilité (le mandataire doit l’indiquer et fournir le</w:t>
      </w:r>
      <w:r w:rsidR="00512078">
        <w:rPr>
          <w:rFonts w:ascii="Arial" w:hAnsi="Arial" w:cs="Arial"/>
          <w:color w:val="000000"/>
          <w:sz w:val="16"/>
          <w:szCs w:val="16"/>
        </w:rPr>
        <w:t xml:space="preserve"> document l’habilitant à signer </w:t>
      </w:r>
      <w:r w:rsidR="00512078" w:rsidRPr="00C125A6">
        <w:rPr>
          <w:rFonts w:ascii="Arial" w:hAnsi="Arial" w:cs="Arial"/>
          <w:color w:val="000000"/>
          <w:sz w:val="16"/>
          <w:szCs w:val="16"/>
        </w:rPr>
        <w:t>au nom et pour le compte des autres entreprises membres du group</w:t>
      </w:r>
      <w:r w:rsidR="00512078">
        <w:rPr>
          <w:rFonts w:ascii="Arial" w:hAnsi="Arial" w:cs="Arial"/>
          <w:color w:val="000000"/>
          <w:sz w:val="16"/>
          <w:szCs w:val="16"/>
        </w:rPr>
        <w:t xml:space="preserve">ement – exemple : formulaire DC1) </w:t>
      </w:r>
    </w:p>
    <w:p w14:paraId="527C7CC7" w14:textId="77777777" w:rsidR="00512078" w:rsidRDefault="00112F75" w:rsidP="002C57A3">
      <w:pPr>
        <w:pStyle w:val="Notedebasdepage"/>
        <w:jc w:val="both"/>
      </w:pPr>
      <w:r>
        <w:rPr>
          <w:rFonts w:ascii="Arial" w:hAnsi="Arial" w:cs="Arial"/>
          <w:sz w:val="16"/>
          <w:szCs w:val="16"/>
        </w:rPr>
        <w:pict w14:anchorId="14EB8E7F">
          <v:rect id="_x0000_i1028"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D01A87"/>
    <w:multiLevelType w:val="hybridMultilevel"/>
    <w:tmpl w:val="C9BA6070"/>
    <w:lvl w:ilvl="0" w:tplc="5FA8058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1B1708"/>
    <w:multiLevelType w:val="hybridMultilevel"/>
    <w:tmpl w:val="B2922F18"/>
    <w:lvl w:ilvl="0" w:tplc="A51227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7" w15:restartNumberingAfterBreak="0">
    <w:nsid w:val="7DBA1208"/>
    <w:multiLevelType w:val="hybridMultilevel"/>
    <w:tmpl w:val="279CF158"/>
    <w:lvl w:ilvl="0" w:tplc="A2588C8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4"/>
  </w:num>
  <w:num w:numId="6">
    <w:abstractNumId w:val="7"/>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8E"/>
    <w:rsid w:val="00013749"/>
    <w:rsid w:val="00025B7B"/>
    <w:rsid w:val="0002766B"/>
    <w:rsid w:val="00030687"/>
    <w:rsid w:val="00035B01"/>
    <w:rsid w:val="00041C55"/>
    <w:rsid w:val="00053A5B"/>
    <w:rsid w:val="00062EF4"/>
    <w:rsid w:val="00066D35"/>
    <w:rsid w:val="000719B2"/>
    <w:rsid w:val="00084613"/>
    <w:rsid w:val="000A06AA"/>
    <w:rsid w:val="000A1AFD"/>
    <w:rsid w:val="000A748C"/>
    <w:rsid w:val="000B6FAD"/>
    <w:rsid w:val="000C0B18"/>
    <w:rsid w:val="000E1BFD"/>
    <w:rsid w:val="000E35DF"/>
    <w:rsid w:val="000F1535"/>
    <w:rsid w:val="00105F4F"/>
    <w:rsid w:val="00112F75"/>
    <w:rsid w:val="001143E8"/>
    <w:rsid w:val="00131DF3"/>
    <w:rsid w:val="001349B6"/>
    <w:rsid w:val="001350DC"/>
    <w:rsid w:val="0013665E"/>
    <w:rsid w:val="001527D4"/>
    <w:rsid w:val="00156549"/>
    <w:rsid w:val="00157CFD"/>
    <w:rsid w:val="001632FB"/>
    <w:rsid w:val="001675F0"/>
    <w:rsid w:val="00172A2F"/>
    <w:rsid w:val="001A41A8"/>
    <w:rsid w:val="001A4881"/>
    <w:rsid w:val="001B39B9"/>
    <w:rsid w:val="001B6BB6"/>
    <w:rsid w:val="001D1EAA"/>
    <w:rsid w:val="001D4B4F"/>
    <w:rsid w:val="001E33E2"/>
    <w:rsid w:val="001E4A4A"/>
    <w:rsid w:val="001E5B21"/>
    <w:rsid w:val="00215735"/>
    <w:rsid w:val="00216A86"/>
    <w:rsid w:val="00234032"/>
    <w:rsid w:val="00251489"/>
    <w:rsid w:val="00256413"/>
    <w:rsid w:val="00261B8A"/>
    <w:rsid w:val="00263795"/>
    <w:rsid w:val="00277270"/>
    <w:rsid w:val="00280B68"/>
    <w:rsid w:val="002846B8"/>
    <w:rsid w:val="00285ADD"/>
    <w:rsid w:val="0029010E"/>
    <w:rsid w:val="002A5737"/>
    <w:rsid w:val="002C57A3"/>
    <w:rsid w:val="002D243A"/>
    <w:rsid w:val="002E325C"/>
    <w:rsid w:val="002E4087"/>
    <w:rsid w:val="002E43BB"/>
    <w:rsid w:val="002E514F"/>
    <w:rsid w:val="002F20AF"/>
    <w:rsid w:val="00321CB5"/>
    <w:rsid w:val="00344E19"/>
    <w:rsid w:val="00345C89"/>
    <w:rsid w:val="003532A8"/>
    <w:rsid w:val="003723D6"/>
    <w:rsid w:val="00377BB2"/>
    <w:rsid w:val="00377E5B"/>
    <w:rsid w:val="00382461"/>
    <w:rsid w:val="00390827"/>
    <w:rsid w:val="00395A69"/>
    <w:rsid w:val="00395F5A"/>
    <w:rsid w:val="003A3D36"/>
    <w:rsid w:val="003A76B5"/>
    <w:rsid w:val="003D1035"/>
    <w:rsid w:val="003D4742"/>
    <w:rsid w:val="003E5AB8"/>
    <w:rsid w:val="003F2B49"/>
    <w:rsid w:val="003F7195"/>
    <w:rsid w:val="004009AF"/>
    <w:rsid w:val="004026E6"/>
    <w:rsid w:val="0042744C"/>
    <w:rsid w:val="00433249"/>
    <w:rsid w:val="00434D6E"/>
    <w:rsid w:val="004621EF"/>
    <w:rsid w:val="00463A3D"/>
    <w:rsid w:val="00470F93"/>
    <w:rsid w:val="004733D9"/>
    <w:rsid w:val="00493393"/>
    <w:rsid w:val="004960A5"/>
    <w:rsid w:val="004B7312"/>
    <w:rsid w:val="004C1C4E"/>
    <w:rsid w:val="004E59BF"/>
    <w:rsid w:val="00505EFA"/>
    <w:rsid w:val="00512078"/>
    <w:rsid w:val="00515731"/>
    <w:rsid w:val="00521A0F"/>
    <w:rsid w:val="00537D0D"/>
    <w:rsid w:val="005452F8"/>
    <w:rsid w:val="005460BC"/>
    <w:rsid w:val="00550049"/>
    <w:rsid w:val="005542D3"/>
    <w:rsid w:val="0056255F"/>
    <w:rsid w:val="00567D1A"/>
    <w:rsid w:val="005736CD"/>
    <w:rsid w:val="005756D2"/>
    <w:rsid w:val="00584E0F"/>
    <w:rsid w:val="00585C47"/>
    <w:rsid w:val="005956E2"/>
    <w:rsid w:val="005B0FA8"/>
    <w:rsid w:val="005B24ED"/>
    <w:rsid w:val="005B603E"/>
    <w:rsid w:val="005D3379"/>
    <w:rsid w:val="005D7343"/>
    <w:rsid w:val="005E0EE2"/>
    <w:rsid w:val="005E724D"/>
    <w:rsid w:val="005F0186"/>
    <w:rsid w:val="00605F0F"/>
    <w:rsid w:val="0060744C"/>
    <w:rsid w:val="006134CB"/>
    <w:rsid w:val="00620E0F"/>
    <w:rsid w:val="00633DC2"/>
    <w:rsid w:val="00634481"/>
    <w:rsid w:val="006445E4"/>
    <w:rsid w:val="006721EB"/>
    <w:rsid w:val="00673168"/>
    <w:rsid w:val="00683C14"/>
    <w:rsid w:val="00687033"/>
    <w:rsid w:val="00687FF9"/>
    <w:rsid w:val="00690718"/>
    <w:rsid w:val="006A13DE"/>
    <w:rsid w:val="006A243D"/>
    <w:rsid w:val="006A3124"/>
    <w:rsid w:val="006C4AE1"/>
    <w:rsid w:val="006D1C34"/>
    <w:rsid w:val="006E2680"/>
    <w:rsid w:val="00706131"/>
    <w:rsid w:val="007166D0"/>
    <w:rsid w:val="00724593"/>
    <w:rsid w:val="00724FBF"/>
    <w:rsid w:val="00726668"/>
    <w:rsid w:val="0073246F"/>
    <w:rsid w:val="00734722"/>
    <w:rsid w:val="007373D7"/>
    <w:rsid w:val="00750D90"/>
    <w:rsid w:val="00754094"/>
    <w:rsid w:val="00755FD5"/>
    <w:rsid w:val="0079036E"/>
    <w:rsid w:val="007B23F1"/>
    <w:rsid w:val="007B301F"/>
    <w:rsid w:val="007C76AD"/>
    <w:rsid w:val="007D0572"/>
    <w:rsid w:val="007D318A"/>
    <w:rsid w:val="007D5DD5"/>
    <w:rsid w:val="007F1562"/>
    <w:rsid w:val="00800D01"/>
    <w:rsid w:val="008027B7"/>
    <w:rsid w:val="008058FB"/>
    <w:rsid w:val="008109F7"/>
    <w:rsid w:val="008123EB"/>
    <w:rsid w:val="0082361F"/>
    <w:rsid w:val="00841802"/>
    <w:rsid w:val="008670EB"/>
    <w:rsid w:val="0088797A"/>
    <w:rsid w:val="00890636"/>
    <w:rsid w:val="008956A6"/>
    <w:rsid w:val="0089617E"/>
    <w:rsid w:val="008A1418"/>
    <w:rsid w:val="008B607D"/>
    <w:rsid w:val="008C0E14"/>
    <w:rsid w:val="008C1ED0"/>
    <w:rsid w:val="008E7EDA"/>
    <w:rsid w:val="008F00E6"/>
    <w:rsid w:val="008F25AB"/>
    <w:rsid w:val="00901B56"/>
    <w:rsid w:val="00902CFD"/>
    <w:rsid w:val="00907F1F"/>
    <w:rsid w:val="00910447"/>
    <w:rsid w:val="00920DB5"/>
    <w:rsid w:val="00942A04"/>
    <w:rsid w:val="00951EEE"/>
    <w:rsid w:val="00966615"/>
    <w:rsid w:val="00972A6B"/>
    <w:rsid w:val="00976B81"/>
    <w:rsid w:val="00980F3F"/>
    <w:rsid w:val="0098569C"/>
    <w:rsid w:val="00991AA1"/>
    <w:rsid w:val="00991CC4"/>
    <w:rsid w:val="00994E51"/>
    <w:rsid w:val="009B4740"/>
    <w:rsid w:val="009C7624"/>
    <w:rsid w:val="009D1A8E"/>
    <w:rsid w:val="00A00425"/>
    <w:rsid w:val="00A143B8"/>
    <w:rsid w:val="00A1673F"/>
    <w:rsid w:val="00A34A11"/>
    <w:rsid w:val="00A34AFD"/>
    <w:rsid w:val="00A34CED"/>
    <w:rsid w:val="00A552C9"/>
    <w:rsid w:val="00A60557"/>
    <w:rsid w:val="00A62DFB"/>
    <w:rsid w:val="00A75FCA"/>
    <w:rsid w:val="00A814D8"/>
    <w:rsid w:val="00A8664D"/>
    <w:rsid w:val="00A931E3"/>
    <w:rsid w:val="00AB2A73"/>
    <w:rsid w:val="00AD396B"/>
    <w:rsid w:val="00AE6F94"/>
    <w:rsid w:val="00AE7B28"/>
    <w:rsid w:val="00AF441D"/>
    <w:rsid w:val="00AF5A16"/>
    <w:rsid w:val="00B014D8"/>
    <w:rsid w:val="00B04A80"/>
    <w:rsid w:val="00B05276"/>
    <w:rsid w:val="00B05932"/>
    <w:rsid w:val="00B17445"/>
    <w:rsid w:val="00B41A5B"/>
    <w:rsid w:val="00B67D77"/>
    <w:rsid w:val="00B75CF8"/>
    <w:rsid w:val="00B80366"/>
    <w:rsid w:val="00B8186F"/>
    <w:rsid w:val="00B9730F"/>
    <w:rsid w:val="00BA6B17"/>
    <w:rsid w:val="00BB2F4B"/>
    <w:rsid w:val="00BC291F"/>
    <w:rsid w:val="00BD4B8A"/>
    <w:rsid w:val="00BE6E64"/>
    <w:rsid w:val="00BF1E70"/>
    <w:rsid w:val="00BF2FCE"/>
    <w:rsid w:val="00BF7260"/>
    <w:rsid w:val="00C03030"/>
    <w:rsid w:val="00C124C5"/>
    <w:rsid w:val="00C125A6"/>
    <w:rsid w:val="00C16DF8"/>
    <w:rsid w:val="00C20378"/>
    <w:rsid w:val="00C33281"/>
    <w:rsid w:val="00C411DA"/>
    <w:rsid w:val="00C7496E"/>
    <w:rsid w:val="00C77A75"/>
    <w:rsid w:val="00C87377"/>
    <w:rsid w:val="00C91F2A"/>
    <w:rsid w:val="00C93C9F"/>
    <w:rsid w:val="00CA2CFE"/>
    <w:rsid w:val="00CA59AF"/>
    <w:rsid w:val="00CB0335"/>
    <w:rsid w:val="00CD4B01"/>
    <w:rsid w:val="00CE1B77"/>
    <w:rsid w:val="00CF0371"/>
    <w:rsid w:val="00CF1481"/>
    <w:rsid w:val="00CF266E"/>
    <w:rsid w:val="00CF35A9"/>
    <w:rsid w:val="00D12563"/>
    <w:rsid w:val="00D16898"/>
    <w:rsid w:val="00D23294"/>
    <w:rsid w:val="00D26622"/>
    <w:rsid w:val="00D301AC"/>
    <w:rsid w:val="00D3245C"/>
    <w:rsid w:val="00D421F6"/>
    <w:rsid w:val="00D424C4"/>
    <w:rsid w:val="00D47330"/>
    <w:rsid w:val="00D54428"/>
    <w:rsid w:val="00D553FD"/>
    <w:rsid w:val="00D558ED"/>
    <w:rsid w:val="00D5703B"/>
    <w:rsid w:val="00D72F2A"/>
    <w:rsid w:val="00D80A4E"/>
    <w:rsid w:val="00D855D4"/>
    <w:rsid w:val="00DA4DBF"/>
    <w:rsid w:val="00DE0B45"/>
    <w:rsid w:val="00DE42D6"/>
    <w:rsid w:val="00DE46C7"/>
    <w:rsid w:val="00DF4BBC"/>
    <w:rsid w:val="00E0336A"/>
    <w:rsid w:val="00E04440"/>
    <w:rsid w:val="00E463AA"/>
    <w:rsid w:val="00E5754D"/>
    <w:rsid w:val="00E65C79"/>
    <w:rsid w:val="00E720C1"/>
    <w:rsid w:val="00E84AB8"/>
    <w:rsid w:val="00E90261"/>
    <w:rsid w:val="00E96F3E"/>
    <w:rsid w:val="00EA42C1"/>
    <w:rsid w:val="00EB1A9F"/>
    <w:rsid w:val="00EC0DA4"/>
    <w:rsid w:val="00EC2C7E"/>
    <w:rsid w:val="00EC6015"/>
    <w:rsid w:val="00ED2FA3"/>
    <w:rsid w:val="00EF2A72"/>
    <w:rsid w:val="00EF44C0"/>
    <w:rsid w:val="00EF4897"/>
    <w:rsid w:val="00EF761C"/>
    <w:rsid w:val="00F00C3C"/>
    <w:rsid w:val="00F07E5F"/>
    <w:rsid w:val="00F1028D"/>
    <w:rsid w:val="00F11856"/>
    <w:rsid w:val="00F21D62"/>
    <w:rsid w:val="00F41473"/>
    <w:rsid w:val="00F416F2"/>
    <w:rsid w:val="00F4412E"/>
    <w:rsid w:val="00F52F07"/>
    <w:rsid w:val="00F616B2"/>
    <w:rsid w:val="00F653B6"/>
    <w:rsid w:val="00F723DC"/>
    <w:rsid w:val="00F806A0"/>
    <w:rsid w:val="00F83471"/>
    <w:rsid w:val="00F85362"/>
    <w:rsid w:val="00F90A06"/>
    <w:rsid w:val="00F97946"/>
    <w:rsid w:val="00FA04D3"/>
    <w:rsid w:val="00FA7664"/>
    <w:rsid w:val="00FA769C"/>
    <w:rsid w:val="00FB0464"/>
    <w:rsid w:val="00FB08D0"/>
    <w:rsid w:val="00FB5113"/>
    <w:rsid w:val="00FC343B"/>
    <w:rsid w:val="00FC3E6F"/>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5212414"/>
  <w15:docId w15:val="{707A8702-FCDF-4F8E-802D-725E39B6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F0F"/>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Rvision">
    <w:name w:val="Revision"/>
    <w:hidden/>
    <w:uiPriority w:val="99"/>
    <w:semiHidden/>
    <w:rsid w:val="000719B2"/>
    <w:rPr>
      <w:sz w:val="24"/>
      <w:szCs w:val="24"/>
    </w:rPr>
  </w:style>
  <w:style w:type="character" w:customStyle="1" w:styleId="NotedebasdepageCar">
    <w:name w:val="Note de bas de page Car"/>
    <w:basedOn w:val="Policepardfaut"/>
    <w:link w:val="Notedebasdepage"/>
    <w:rsid w:val="00EF44C0"/>
  </w:style>
  <w:style w:type="character" w:customStyle="1" w:styleId="ParagraphedelisteCar">
    <w:name w:val="Paragraphe de liste Car"/>
    <w:basedOn w:val="Policepardfaut"/>
    <w:link w:val="Paragraphedeliste"/>
    <w:uiPriority w:val="34"/>
    <w:rsid w:val="00EF44C0"/>
    <w:rPr>
      <w:rFonts w:ascii="Arial Narrow" w:hAnsi="Arial Narrow"/>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95DE5-6E9B-434D-B2DC-3729C8CB9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2730</Words>
  <Characters>16706</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19398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Agaisse Bruno</cp:lastModifiedBy>
  <cp:revision>3</cp:revision>
  <cp:lastPrinted>2025-03-07T16:49:00Z</cp:lastPrinted>
  <dcterms:created xsi:type="dcterms:W3CDTF">2025-03-12T18:55:00Z</dcterms:created>
  <dcterms:modified xsi:type="dcterms:W3CDTF">2025-03-12T23:22:00Z</dcterms:modified>
</cp:coreProperties>
</file>