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4E60F1" w:rsidRPr="000A6D2D" w14:paraId="14248699" w14:textId="77777777" w:rsidTr="009D55F3">
        <w:trPr>
          <w:trHeight w:val="1132"/>
        </w:trPr>
        <w:tc>
          <w:tcPr>
            <w:tcW w:w="10434" w:type="dxa"/>
            <w:shd w:val="clear" w:color="auto" w:fill="auto"/>
          </w:tcPr>
          <w:p w14:paraId="7A33AE50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noProof/>
                <w:lang w:eastAsia="fr-FR"/>
              </w:rPr>
            </w:pPr>
            <w:r w:rsidRPr="000A6D2D">
              <w:rPr>
                <w:rFonts w:ascii="DIN Pro" w:eastAsia="DIN Pro" w:hAnsi="DIN Pro" w:cstheme="minorHAnsi"/>
                <w:b/>
                <w:noProof/>
                <w:color w:val="000000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3757A3A7" wp14:editId="382E036D">
                  <wp:simplePos x="0" y="0"/>
                  <wp:positionH relativeFrom="column">
                    <wp:posOffset>1778544</wp:posOffset>
                  </wp:positionH>
                  <wp:positionV relativeFrom="paragraph">
                    <wp:posOffset>-78740</wp:posOffset>
                  </wp:positionV>
                  <wp:extent cx="2632421" cy="929640"/>
                  <wp:effectExtent l="0" t="0" r="0" b="381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421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B327BA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right"/>
              <w:rPr>
                <w:rFonts w:ascii="DIN Pro" w:eastAsia="Times New Roman" w:hAnsi="DIN Pro" w:cstheme="minorHAnsi"/>
                <w:noProof/>
                <w:lang w:eastAsia="fr-FR"/>
              </w:rPr>
            </w:pPr>
          </w:p>
          <w:p w14:paraId="1307DD5F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rPr>
                <w:rFonts w:ascii="DIN Pro" w:eastAsia="Times New Roman" w:hAnsi="DIN Pro" w:cstheme="minorHAnsi"/>
                <w:noProof/>
                <w:lang w:eastAsia="fr-FR"/>
              </w:rPr>
            </w:pPr>
          </w:p>
          <w:p w14:paraId="2FC42DF9" w14:textId="77777777" w:rsidR="004E60F1" w:rsidRPr="000A6D2D" w:rsidRDefault="004E60F1" w:rsidP="009D55F3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88"/>
              <w:rPr>
                <w:rFonts w:ascii="DIN Pro" w:eastAsia="Times New Roman" w:hAnsi="DIN Pro" w:cstheme="minorHAnsi"/>
                <w:lang w:eastAsia="zh-CN"/>
              </w:rPr>
            </w:pPr>
          </w:p>
        </w:tc>
      </w:tr>
    </w:tbl>
    <w:p w14:paraId="584C4697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013CF2BD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A38F502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61C17FC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  <w:sectPr w:rsidR="004E60F1" w:rsidRPr="000A6D2D" w:rsidSect="003C1DCA">
          <w:footerReference w:type="default" r:id="rId8"/>
          <w:pgSz w:w="11906" w:h="16838"/>
          <w:pgMar w:top="992" w:right="851" w:bottom="992" w:left="851" w:header="720" w:footer="680" w:gutter="0"/>
          <w:cols w:space="720"/>
          <w:docGrid w:linePitch="360"/>
        </w:sectPr>
      </w:pPr>
    </w:p>
    <w:tbl>
      <w:tblPr>
        <w:tblW w:w="1007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75"/>
      </w:tblGrid>
      <w:tr w:rsidR="004E60F1" w:rsidRPr="000A6D2D" w14:paraId="1D5D9D83" w14:textId="77777777" w:rsidTr="009D55F3"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4ED0DDC0" w14:textId="08AA82AD" w:rsidR="004E60F1" w:rsidRPr="000A6D2D" w:rsidRDefault="001E03B8" w:rsidP="009D55F3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DIN Pro" w:eastAsia="Times New Roman" w:hAnsi="DIN Pro" w:cstheme="minorHAnsi"/>
                <w:b/>
                <w:color w:val="FFFFFF"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color w:val="FFFFFF"/>
                <w:lang w:eastAsia="zh-CN"/>
              </w:rPr>
              <w:t>MARCHÉ DE FOURNITURES</w:t>
            </w:r>
            <w:r w:rsidR="004E60F1" w:rsidRPr="000A6D2D">
              <w:rPr>
                <w:rFonts w:ascii="DIN Pro" w:eastAsia="Times New Roman" w:hAnsi="DIN Pro" w:cstheme="minorHAnsi"/>
                <w:b/>
                <w:color w:val="FFFFFF"/>
                <w:lang w:eastAsia="zh-CN"/>
              </w:rPr>
              <w:t xml:space="preserve"> N° </w:t>
            </w:r>
            <w:r w:rsidR="000A6D2D" w:rsidRPr="000A6D2D">
              <w:rPr>
                <w:rFonts w:ascii="DIN Pro" w:eastAsia="Times New Roman" w:hAnsi="DIN Pro" w:cstheme="minorHAnsi"/>
                <w:b/>
                <w:color w:val="FFFFFF"/>
                <w:lang w:eastAsia="zh-CN"/>
              </w:rPr>
              <w:t>MAPA</w:t>
            </w:r>
            <w:r w:rsidRPr="000A6D2D">
              <w:rPr>
                <w:rFonts w:ascii="DIN Pro" w:eastAsia="Times New Roman" w:hAnsi="DIN Pro" w:cstheme="minorHAnsi"/>
                <w:b/>
                <w:color w:val="FFFFFF"/>
                <w:lang w:eastAsia="zh-CN"/>
              </w:rPr>
              <w:t>-2025-</w:t>
            </w:r>
            <w:r w:rsidR="000A6D2D" w:rsidRPr="000A6D2D">
              <w:rPr>
                <w:rFonts w:ascii="DIN Pro" w:eastAsia="Times New Roman" w:hAnsi="DIN Pro" w:cstheme="minorHAnsi"/>
                <w:b/>
                <w:color w:val="FFFFFF"/>
                <w:lang w:eastAsia="zh-CN"/>
              </w:rPr>
              <w:t>04</w:t>
            </w:r>
          </w:p>
          <w:p w14:paraId="3DD7DD9D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DIN Pro" w:eastAsia="Times New Roman" w:hAnsi="DIN Pro" w:cstheme="minorHAnsi"/>
                <w:cap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caps/>
                <w:color w:val="FFFFFF"/>
                <w:lang w:eastAsia="zh-CN"/>
              </w:rPr>
              <w:t>ACTE</w:t>
            </w:r>
            <w:r w:rsidRPr="000A6D2D">
              <w:rPr>
                <w:rFonts w:ascii="DIN Pro" w:eastAsia="Times New Roman" w:hAnsi="DIN Pro" w:cstheme="minorHAnsi"/>
                <w:b/>
                <w:bCs/>
                <w:color w:val="FFFFFF"/>
                <w:lang w:eastAsia="zh-CN"/>
              </w:rPr>
              <w:t xml:space="preserve"> D’ENGAGEMENT (AE) </w:t>
            </w:r>
          </w:p>
        </w:tc>
      </w:tr>
    </w:tbl>
    <w:p w14:paraId="2B707D63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5870DCB" w14:textId="77777777" w:rsidR="004E60F1" w:rsidRPr="000A6D2D" w:rsidRDefault="004E60F1" w:rsidP="004E60F1">
      <w:pPr>
        <w:suppressAutoHyphens/>
        <w:spacing w:after="0" w:line="240" w:lineRule="auto"/>
        <w:ind w:right="88"/>
        <w:jc w:val="center"/>
        <w:rPr>
          <w:rFonts w:ascii="DIN Pro" w:eastAsia="Times New Roman" w:hAnsi="DIN Pro" w:cstheme="minorHAnsi"/>
          <w:b/>
          <w:lang w:eastAsia="zh-CN"/>
        </w:rPr>
      </w:pPr>
    </w:p>
    <w:p w14:paraId="7928DB84" w14:textId="480B27A6" w:rsidR="004E60F1" w:rsidRPr="000A6D2D" w:rsidRDefault="004E60F1" w:rsidP="004E60F1">
      <w:pPr>
        <w:contextualSpacing/>
        <w:jc w:val="center"/>
        <w:rPr>
          <w:rFonts w:ascii="DIN Pro" w:hAnsi="DIN Pro" w:cstheme="minorHAnsi"/>
          <w:b/>
          <w:sz w:val="28"/>
          <w:szCs w:val="28"/>
        </w:rPr>
      </w:pPr>
      <w:r w:rsidRPr="000A6D2D">
        <w:rPr>
          <w:rFonts w:ascii="DIN Pro" w:hAnsi="DIN Pro" w:cstheme="minorHAnsi"/>
          <w:b/>
          <w:sz w:val="28"/>
          <w:szCs w:val="28"/>
        </w:rPr>
        <w:t xml:space="preserve">PROCÉDURE </w:t>
      </w:r>
      <w:r w:rsidR="000A6D2D" w:rsidRPr="000A6D2D">
        <w:rPr>
          <w:rFonts w:ascii="DIN Pro" w:hAnsi="DIN Pro" w:cstheme="minorHAnsi"/>
          <w:b/>
          <w:sz w:val="28"/>
          <w:szCs w:val="28"/>
        </w:rPr>
        <w:t xml:space="preserve">ADAPTEE </w:t>
      </w:r>
      <w:r w:rsidR="001E03B8" w:rsidRPr="000A6D2D">
        <w:rPr>
          <w:rFonts w:ascii="DIN Pro" w:hAnsi="DIN Pro" w:cstheme="minorHAnsi"/>
          <w:b/>
          <w:sz w:val="28"/>
          <w:szCs w:val="28"/>
        </w:rPr>
        <w:t xml:space="preserve"> </w:t>
      </w:r>
    </w:p>
    <w:p w14:paraId="2F7A4EB1" w14:textId="77777777" w:rsidR="004E60F1" w:rsidRPr="000A6D2D" w:rsidRDefault="004E60F1" w:rsidP="004E60F1">
      <w:pPr>
        <w:contextualSpacing/>
        <w:jc w:val="center"/>
        <w:rPr>
          <w:rFonts w:ascii="DIN Pro" w:hAnsi="DIN Pro" w:cstheme="minorHAnsi"/>
          <w:b/>
          <w:sz w:val="28"/>
          <w:szCs w:val="28"/>
        </w:rPr>
      </w:pPr>
    </w:p>
    <w:p w14:paraId="022999F9" w14:textId="46EE4C7D" w:rsidR="004E60F1" w:rsidRPr="000A6D2D" w:rsidRDefault="004E60F1" w:rsidP="009219CB">
      <w:pPr>
        <w:jc w:val="both"/>
        <w:rPr>
          <w:rFonts w:ascii="DIN Pro" w:hAnsi="DIN Pro" w:cstheme="minorHAnsi"/>
        </w:rPr>
      </w:pPr>
      <w:r w:rsidRPr="000A6D2D">
        <w:rPr>
          <w:rFonts w:ascii="DIN Pro" w:hAnsi="DIN Pro" w:cstheme="minorHAnsi"/>
        </w:rPr>
        <w:t xml:space="preserve">En application des dispositions </w:t>
      </w:r>
      <w:r w:rsidRPr="000A6D2D">
        <w:rPr>
          <w:rFonts w:ascii="DIN Pro" w:hAnsi="DIN Pro" w:cstheme="minorHAnsi"/>
          <w:spacing w:val="-4"/>
        </w:rPr>
        <w:t>des articles</w:t>
      </w:r>
      <w:r w:rsidR="00CE2DE1" w:rsidRPr="000A6D2D">
        <w:rPr>
          <w:rFonts w:ascii="DIN Pro" w:hAnsi="DIN Pro"/>
        </w:rPr>
        <w:t xml:space="preserve"> </w:t>
      </w:r>
      <w:r w:rsidR="000A6D2D" w:rsidRPr="000A6D2D">
        <w:rPr>
          <w:rFonts w:ascii="DIN Pro" w:hAnsi="DIN Pro"/>
        </w:rPr>
        <w:t>L.2123-1, R.2123-1 à R.2123-8 Code de la commande publique.</w:t>
      </w:r>
    </w:p>
    <w:p w14:paraId="11048561" w14:textId="77777777" w:rsidR="004E60F1" w:rsidRPr="000A6D2D" w:rsidRDefault="004E60F1" w:rsidP="004E60F1">
      <w:pPr>
        <w:suppressAutoHyphens/>
        <w:spacing w:after="0" w:line="240" w:lineRule="auto"/>
        <w:ind w:right="88"/>
        <w:jc w:val="center"/>
        <w:rPr>
          <w:rFonts w:ascii="DIN Pro" w:eastAsia="Times New Roman" w:hAnsi="DIN Pro" w:cstheme="minorHAnsi"/>
          <w:lang w:eastAsia="zh-CN"/>
        </w:rPr>
      </w:pPr>
    </w:p>
    <w:p w14:paraId="757D9C40" w14:textId="77777777" w:rsidR="004E60F1" w:rsidRPr="000A6D2D" w:rsidRDefault="004E60F1" w:rsidP="004E60F1">
      <w:pPr>
        <w:suppressAutoHyphens/>
        <w:spacing w:after="0" w:line="240" w:lineRule="auto"/>
        <w:ind w:right="88"/>
        <w:jc w:val="center"/>
        <w:rPr>
          <w:rFonts w:ascii="DIN Pro" w:eastAsia="Times New Roman" w:hAnsi="DIN Pro" w:cstheme="minorHAnsi"/>
          <w:lang w:eastAsia="zh-CN"/>
        </w:rPr>
      </w:pPr>
    </w:p>
    <w:p w14:paraId="6EE03510" w14:textId="77777777" w:rsidR="004E60F1" w:rsidRPr="000A6D2D" w:rsidRDefault="004E60F1" w:rsidP="004E60F1">
      <w:pPr>
        <w:suppressAutoHyphens/>
        <w:spacing w:after="0" w:line="240" w:lineRule="auto"/>
        <w:ind w:right="88"/>
        <w:jc w:val="center"/>
        <w:rPr>
          <w:rFonts w:ascii="DIN Pro" w:eastAsia="Times New Roman" w:hAnsi="DIN Pro" w:cstheme="minorHAnsi"/>
          <w:lang w:eastAsia="zh-C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75"/>
      </w:tblGrid>
      <w:tr w:rsidR="004E60F1" w:rsidRPr="000A6D2D" w14:paraId="32EA4FB2" w14:textId="77777777" w:rsidTr="009D55F3">
        <w:trPr>
          <w:trHeight w:val="1244"/>
        </w:trPr>
        <w:tc>
          <w:tcPr>
            <w:tcW w:w="10075" w:type="dxa"/>
            <w:shd w:val="clear" w:color="auto" w:fill="D9E2F3"/>
            <w:vAlign w:val="center"/>
          </w:tcPr>
          <w:p w14:paraId="2A60A3B8" w14:textId="0F900013" w:rsidR="004E60F1" w:rsidRPr="000A6D2D" w:rsidRDefault="004E60F1" w:rsidP="009D55F3">
            <w:pPr>
              <w:spacing w:before="120" w:after="120"/>
              <w:ind w:right="88"/>
              <w:jc w:val="center"/>
              <w:rPr>
                <w:rFonts w:ascii="DIN Pro" w:hAnsi="DIN Pro" w:cstheme="minorHAnsi"/>
                <w:b/>
                <w:sz w:val="26"/>
                <w:szCs w:val="26"/>
                <w:lang w:eastAsia="zh-CN"/>
              </w:rPr>
            </w:pPr>
            <w:r w:rsidRPr="000A6D2D">
              <w:rPr>
                <w:rFonts w:ascii="DIN Pro" w:hAnsi="DIN Pro" w:cstheme="minorHAnsi"/>
                <w:b/>
                <w:sz w:val="26"/>
                <w:szCs w:val="26"/>
                <w:lang w:eastAsia="zh-CN"/>
              </w:rPr>
              <w:t>OBJET DU MARCHÉ :</w:t>
            </w:r>
          </w:p>
          <w:p w14:paraId="225F8676" w14:textId="77777777" w:rsidR="00E317DB" w:rsidRPr="000A6D2D" w:rsidRDefault="00E317DB" w:rsidP="009D55F3">
            <w:pPr>
              <w:spacing w:before="120" w:after="120"/>
              <w:ind w:right="88"/>
              <w:jc w:val="center"/>
              <w:rPr>
                <w:rFonts w:ascii="DIN Pro" w:hAnsi="DIN Pro" w:cstheme="minorHAnsi"/>
                <w:b/>
                <w:sz w:val="26"/>
                <w:szCs w:val="26"/>
                <w:lang w:eastAsia="zh-CN"/>
              </w:rPr>
            </w:pPr>
          </w:p>
          <w:p w14:paraId="77F53C22" w14:textId="77777777" w:rsidR="000A6D2D" w:rsidRPr="000A6D2D" w:rsidRDefault="000A6D2D" w:rsidP="000A6D2D">
            <w:pPr>
              <w:autoSpaceDN w:val="0"/>
              <w:ind w:right="-59"/>
              <w:jc w:val="center"/>
              <w:textAlignment w:val="baseline"/>
              <w:rPr>
                <w:rFonts w:ascii="DIN Pro" w:eastAsia="SimSun" w:hAnsi="DIN Pro" w:cs="Arial"/>
                <w:b/>
                <w:kern w:val="3"/>
                <w:sz w:val="32"/>
              </w:rPr>
            </w:pPr>
            <w:r w:rsidRPr="000A6D2D">
              <w:rPr>
                <w:rFonts w:ascii="DIN Pro" w:eastAsia="SimSun" w:hAnsi="DIN Pro" w:cs="Arial"/>
                <w:b/>
                <w:kern w:val="3"/>
                <w:sz w:val="32"/>
              </w:rPr>
              <w:t>REALISATION ET LIVRAISON D’UNE MAQUETTE</w:t>
            </w:r>
          </w:p>
          <w:p w14:paraId="1610EC33" w14:textId="77777777" w:rsidR="000A6D2D" w:rsidRPr="000A6D2D" w:rsidRDefault="000A6D2D" w:rsidP="000A6D2D">
            <w:pPr>
              <w:autoSpaceDN w:val="0"/>
              <w:ind w:right="-59"/>
              <w:jc w:val="center"/>
              <w:textAlignment w:val="baseline"/>
              <w:rPr>
                <w:rFonts w:ascii="DIN Pro" w:eastAsia="SimSun" w:hAnsi="DIN Pro" w:cs="Arial"/>
                <w:b/>
                <w:kern w:val="3"/>
                <w:sz w:val="32"/>
              </w:rPr>
            </w:pPr>
            <w:r w:rsidRPr="000A6D2D">
              <w:rPr>
                <w:rFonts w:ascii="DIN Pro" w:eastAsia="SimSun" w:hAnsi="DIN Pro" w:cs="Arial"/>
                <w:b/>
                <w:kern w:val="3"/>
                <w:sz w:val="32"/>
              </w:rPr>
              <w:t>ÉGLISE SAINT-JEAN-DE-MONTMARTRE</w:t>
            </w:r>
          </w:p>
          <w:p w14:paraId="22422025" w14:textId="77777777" w:rsidR="000A6D2D" w:rsidRPr="000A6D2D" w:rsidRDefault="000A6D2D" w:rsidP="000A6D2D">
            <w:pPr>
              <w:autoSpaceDN w:val="0"/>
              <w:ind w:right="-59"/>
              <w:jc w:val="center"/>
              <w:textAlignment w:val="baseline"/>
              <w:rPr>
                <w:rFonts w:ascii="DIN Pro" w:eastAsia="SimSun" w:hAnsi="DIN Pro" w:cs="Arial"/>
                <w:b/>
                <w:kern w:val="3"/>
                <w:sz w:val="32"/>
              </w:rPr>
            </w:pPr>
            <w:r w:rsidRPr="000A6D2D">
              <w:rPr>
                <w:rFonts w:ascii="DIN Pro" w:eastAsia="SimSun" w:hAnsi="DIN Pro" w:cs="Arial"/>
                <w:b/>
                <w:kern w:val="3"/>
                <w:sz w:val="32"/>
              </w:rPr>
              <w:t>ANATOLE DE BAUDOT, ARCHITECTE</w:t>
            </w:r>
          </w:p>
          <w:p w14:paraId="58759BE4" w14:textId="38C9E773" w:rsidR="00E317DB" w:rsidRPr="000A6D2D" w:rsidRDefault="00E317DB" w:rsidP="000A6D2D">
            <w:pPr>
              <w:spacing w:after="200"/>
              <w:jc w:val="center"/>
              <w:rPr>
                <w:rFonts w:ascii="DIN Pro" w:hAnsi="DIN Pro" w:cstheme="minorHAnsi"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62003FA5" w14:textId="77777777" w:rsidR="004E60F1" w:rsidRPr="000A6D2D" w:rsidRDefault="004E60F1" w:rsidP="004E60F1">
      <w:pPr>
        <w:suppressAutoHyphens/>
        <w:spacing w:after="0" w:line="240" w:lineRule="auto"/>
        <w:ind w:right="88"/>
        <w:jc w:val="center"/>
        <w:rPr>
          <w:rFonts w:ascii="DIN Pro" w:eastAsia="Times New Roman" w:hAnsi="DIN Pro" w:cstheme="minorHAnsi"/>
          <w:lang w:eastAsia="zh-CN"/>
        </w:rPr>
      </w:pPr>
    </w:p>
    <w:p w14:paraId="3E9690EE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3142DB32" w14:textId="77777777" w:rsidR="004E60F1" w:rsidRPr="000A6D2D" w:rsidRDefault="004E60F1" w:rsidP="004E60F1">
      <w:pPr>
        <w:suppressAutoHyphens/>
        <w:spacing w:after="0" w:line="240" w:lineRule="auto"/>
        <w:ind w:right="-56"/>
        <w:jc w:val="center"/>
        <w:rPr>
          <w:rFonts w:ascii="DIN Pro" w:eastAsia="Times New Roman" w:hAnsi="DIN Pro" w:cstheme="minorHAnsi"/>
          <w:lang w:eastAsia="zh-CN"/>
        </w:rPr>
      </w:pPr>
    </w:p>
    <w:p w14:paraId="6CDFD3BE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61CB2445" w14:textId="77777777" w:rsidR="004E60F1" w:rsidRPr="000A6D2D" w:rsidRDefault="004E60F1" w:rsidP="004E60F1">
      <w:pPr>
        <w:tabs>
          <w:tab w:val="left" w:pos="1152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48CD39D1" w14:textId="77777777" w:rsidR="004E60F1" w:rsidRPr="000A6D2D" w:rsidRDefault="004E60F1" w:rsidP="004E60F1">
      <w:pPr>
        <w:tabs>
          <w:tab w:val="left" w:pos="1152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ab/>
      </w:r>
    </w:p>
    <w:p w14:paraId="042FDF1F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3B8F53B9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048BA12C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7BB2DAF7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7872899" w14:textId="77777777" w:rsidR="004E60F1" w:rsidRPr="000A6D2D" w:rsidRDefault="004E60F1" w:rsidP="004E60F1">
      <w:pPr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br w:type="page"/>
      </w: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5D2D97DB" w14:textId="77777777" w:rsidTr="009D55F3">
        <w:tc>
          <w:tcPr>
            <w:tcW w:w="10080" w:type="dxa"/>
            <w:shd w:val="clear" w:color="auto" w:fill="BDD6EE"/>
          </w:tcPr>
          <w:p w14:paraId="372D3A98" w14:textId="77777777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-76"/>
              <w:jc w:val="both"/>
              <w:outlineLvl w:val="0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lastRenderedPageBreak/>
              <w:t>Article 1 – Objet de l’acte d’engagement</w:t>
            </w:r>
          </w:p>
        </w:tc>
      </w:tr>
    </w:tbl>
    <w:p w14:paraId="3927A711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41411057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bCs/>
          <w:lang w:eastAsia="zh-CN"/>
        </w:rPr>
      </w:pPr>
      <w:r w:rsidRPr="000A6D2D">
        <w:rPr>
          <w:rFonts w:ascii="DIN Pro" w:eastAsia="Times New Roman" w:hAnsi="DIN Pro" w:cstheme="minorHAnsi"/>
          <w:b/>
          <w:color w:val="BDD6EE"/>
          <w:lang w:eastAsia="zh-CN"/>
        </w:rPr>
        <w:sym w:font="Wingdings" w:char="F06E"/>
      </w:r>
      <w:r w:rsidRPr="000A6D2D">
        <w:rPr>
          <w:rFonts w:ascii="DIN Pro" w:eastAsia="Arial" w:hAnsi="DIN Pro" w:cstheme="minorHAnsi"/>
          <w:spacing w:val="-10"/>
          <w:lang w:eastAsia="zh-CN"/>
        </w:rPr>
        <w:t xml:space="preserve">  </w:t>
      </w:r>
      <w:r w:rsidRPr="000A6D2D">
        <w:rPr>
          <w:rFonts w:ascii="DIN Pro" w:eastAsia="Times New Roman" w:hAnsi="DIN Pro" w:cstheme="minorHAnsi"/>
          <w:lang w:eastAsia="zh-CN"/>
        </w:rPr>
        <w:t xml:space="preserve">Objet </w:t>
      </w:r>
      <w:r w:rsidRPr="000A6D2D">
        <w:rPr>
          <w:rFonts w:ascii="DIN Pro" w:eastAsia="Times New Roman" w:hAnsi="DIN Pro" w:cstheme="minorHAnsi"/>
          <w:bCs/>
          <w:lang w:eastAsia="zh-CN"/>
        </w:rPr>
        <w:t>du marché</w:t>
      </w:r>
    </w:p>
    <w:p w14:paraId="781CB949" w14:textId="42ED7DF8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i/>
          <w:lang w:eastAsia="zh-CN"/>
        </w:rPr>
      </w:pPr>
    </w:p>
    <w:p w14:paraId="1941A82D" w14:textId="0A1BF078" w:rsidR="000A6D2D" w:rsidRPr="000A6D2D" w:rsidRDefault="000A6D2D" w:rsidP="000A6D2D">
      <w:pPr>
        <w:suppressAutoHyphens/>
        <w:autoSpaceDN w:val="0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0A6D2D">
        <w:rPr>
          <w:rFonts w:ascii="DIN Pro" w:eastAsia="SimSun" w:hAnsi="DIN Pro" w:cs="Arial"/>
          <w:kern w:val="3"/>
        </w:rPr>
        <w:t xml:space="preserve">Le présent marché a pour objet la fabrication et à la livraison d’une maquette </w:t>
      </w:r>
      <w:r w:rsidR="009219CB">
        <w:rPr>
          <w:rFonts w:ascii="DIN Pro" w:eastAsia="SimSun" w:hAnsi="DIN Pro" w:cs="Arial"/>
          <w:kern w:val="3"/>
        </w:rPr>
        <w:t xml:space="preserve">de l’église Saint-Jean de Montmartre </w:t>
      </w:r>
      <w:r w:rsidRPr="000A6D2D">
        <w:rPr>
          <w:rFonts w:ascii="DIN Pro" w:eastAsia="SimSun" w:hAnsi="DIN Pro" w:cs="Arial"/>
          <w:kern w:val="3"/>
        </w:rPr>
        <w:t>destinée à entrer dans les collections du musée des Monuments français de la Cité de l’architecture &amp; du patrimoine, et à être exposée au sein des espaces permanents de la galerie d’architecture moderne et contemporaine.</w:t>
      </w:r>
    </w:p>
    <w:p w14:paraId="50A921F7" w14:textId="77777777" w:rsidR="004E74A1" w:rsidRPr="000A6D2D" w:rsidRDefault="004E74A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highlight w:val="yellow"/>
          <w:lang w:eastAsia="zh-CN"/>
        </w:rPr>
      </w:pPr>
    </w:p>
    <w:p w14:paraId="1E136C6F" w14:textId="6818E9E8" w:rsidR="004E60F1" w:rsidRPr="000A6D2D" w:rsidRDefault="004E60F1" w:rsidP="00F9246A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color w:val="BDD6EE"/>
          <w:lang w:eastAsia="zh-CN"/>
        </w:rPr>
        <w:sym w:font="Wingdings" w:char="F06E"/>
      </w:r>
      <w:r w:rsidRPr="000A6D2D">
        <w:rPr>
          <w:rFonts w:ascii="DIN Pro" w:eastAsia="Arial" w:hAnsi="DIN Pro" w:cstheme="minorHAnsi"/>
          <w:spacing w:val="-10"/>
          <w:lang w:eastAsia="zh-CN"/>
        </w:rPr>
        <w:t xml:space="preserve">  </w:t>
      </w:r>
      <w:r w:rsidRPr="000A6D2D">
        <w:rPr>
          <w:rFonts w:ascii="DIN Pro" w:eastAsia="Times New Roman" w:hAnsi="DIN Pro" w:cstheme="minorHAnsi"/>
          <w:lang w:eastAsia="zh-CN"/>
        </w:rPr>
        <w:t xml:space="preserve">Cet acte d'engagement correspond </w:t>
      </w:r>
      <w:r w:rsidR="004E74A1" w:rsidRPr="000A6D2D">
        <w:rPr>
          <w:rFonts w:ascii="DIN Pro" w:hAnsi="DIN Pro" w:cstheme="minorHAnsi"/>
        </w:rPr>
        <w:t xml:space="preserve">au </w:t>
      </w:r>
      <w:r w:rsidR="003F205A">
        <w:rPr>
          <w:rFonts w:ascii="DIN Pro" w:hAnsi="DIN Pro" w:cstheme="minorHAnsi"/>
        </w:rPr>
        <w:t>marché précité</w:t>
      </w:r>
      <w:r w:rsidR="009219CB">
        <w:rPr>
          <w:rFonts w:ascii="DIN Pro" w:hAnsi="DIN Pro" w:cstheme="minorHAnsi"/>
        </w:rPr>
        <w:t xml:space="preserve"> (lot unique). </w:t>
      </w:r>
    </w:p>
    <w:p w14:paraId="6A33A893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07871E99" w14:textId="77777777" w:rsidTr="009D55F3">
        <w:tc>
          <w:tcPr>
            <w:tcW w:w="10080" w:type="dxa"/>
            <w:shd w:val="clear" w:color="auto" w:fill="BDD6EE"/>
          </w:tcPr>
          <w:p w14:paraId="5AD70FD4" w14:textId="77777777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Article 2 – Identification du pouvoir adjudicateur</w:t>
            </w:r>
          </w:p>
        </w:tc>
      </w:tr>
    </w:tbl>
    <w:p w14:paraId="65AD7A3E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4B37923C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2DF1EF59" w14:textId="77777777" w:rsidR="004E60F1" w:rsidRPr="000A6D2D" w:rsidRDefault="004E60F1" w:rsidP="004E60F1">
      <w:pPr>
        <w:tabs>
          <w:tab w:val="left" w:pos="851"/>
        </w:tabs>
        <w:suppressAutoHyphens/>
        <w:spacing w:after="60" w:line="240" w:lineRule="auto"/>
        <w:ind w:right="88"/>
        <w:jc w:val="both"/>
        <w:rPr>
          <w:rFonts w:ascii="DIN Pro" w:eastAsia="Times New Roman" w:hAnsi="DIN Pro" w:cstheme="minorHAnsi"/>
          <w:b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CITE DE L’ARCHITECTURE ET DU PATRIMOINE</w:t>
      </w:r>
    </w:p>
    <w:p w14:paraId="35780439" w14:textId="77777777" w:rsidR="004E60F1" w:rsidRPr="000A6D2D" w:rsidRDefault="004E60F1" w:rsidP="004E60F1">
      <w:pPr>
        <w:tabs>
          <w:tab w:val="left" w:pos="851"/>
        </w:tabs>
        <w:suppressAutoHyphens/>
        <w:spacing w:after="6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Établissement public à caractère industriel et commercial</w:t>
      </w:r>
    </w:p>
    <w:p w14:paraId="5846BED8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b/>
          <w:lang w:eastAsia="zh-CN"/>
        </w:rPr>
      </w:pPr>
    </w:p>
    <w:p w14:paraId="2D1450E4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Siège social :</w:t>
      </w:r>
      <w:r w:rsidRPr="000A6D2D">
        <w:rPr>
          <w:rFonts w:ascii="DIN Pro" w:eastAsia="Times New Roman" w:hAnsi="DIN Pro" w:cstheme="minorHAnsi"/>
          <w:lang w:eastAsia="zh-CN"/>
        </w:rPr>
        <w:t xml:space="preserve"> </w:t>
      </w:r>
    </w:p>
    <w:p w14:paraId="7F700E4B" w14:textId="77777777" w:rsidR="004E60F1" w:rsidRPr="000A6D2D" w:rsidRDefault="004E60F1" w:rsidP="004E60F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 xml:space="preserve">1 place du Trocadéro, 75116 Paris </w:t>
      </w:r>
    </w:p>
    <w:p w14:paraId="08E160CA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Nom, prénom, qualité du signataire :</w:t>
      </w:r>
    </w:p>
    <w:p w14:paraId="494ADD81" w14:textId="77777777" w:rsidR="004E60F1" w:rsidRPr="000A6D2D" w:rsidRDefault="004E60F1" w:rsidP="004E60F1">
      <w:pPr>
        <w:tabs>
          <w:tab w:val="left" w:pos="851"/>
        </w:tabs>
        <w:suppressAutoHyphens/>
        <w:spacing w:after="12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Monsieur Julien BARGETON, Président de la Cité de l’architecture et du patrimoine.</w:t>
      </w:r>
    </w:p>
    <w:p w14:paraId="58207993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Comptable public assignataire des paiements :</w:t>
      </w:r>
      <w:r w:rsidRPr="000A6D2D">
        <w:rPr>
          <w:rFonts w:ascii="DIN Pro" w:eastAsia="Times New Roman" w:hAnsi="DIN Pro" w:cstheme="minorHAnsi"/>
          <w:lang w:eastAsia="zh-CN"/>
        </w:rPr>
        <w:t xml:space="preserve"> </w:t>
      </w:r>
    </w:p>
    <w:p w14:paraId="70E4E2D4" w14:textId="77777777" w:rsidR="004E60F1" w:rsidRPr="000A6D2D" w:rsidRDefault="004E60F1" w:rsidP="004E60F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L’agent comptable de la Cité de l’architecture et du patrimoine.</w:t>
      </w:r>
    </w:p>
    <w:p w14:paraId="17DEC479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793A3C9D" w14:textId="77777777" w:rsidTr="009D55F3">
        <w:tc>
          <w:tcPr>
            <w:tcW w:w="10080" w:type="dxa"/>
            <w:shd w:val="clear" w:color="auto" w:fill="BDD6EE"/>
          </w:tcPr>
          <w:p w14:paraId="58240755" w14:textId="77777777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Article 3 – Engagement du candidat</w:t>
            </w:r>
          </w:p>
        </w:tc>
      </w:tr>
    </w:tbl>
    <w:p w14:paraId="4A345316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54645D2A" w14:textId="77777777" w:rsidR="004E60F1" w:rsidRPr="000A6D2D" w:rsidRDefault="004E60F1" w:rsidP="004E60F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after="0" w:line="240" w:lineRule="auto"/>
        <w:ind w:left="576" w:right="88" w:hanging="576"/>
        <w:outlineLvl w:val="1"/>
        <w:rPr>
          <w:rFonts w:ascii="DIN Pro" w:eastAsia="Times New Roman" w:hAnsi="DIN Pro" w:cstheme="minorHAnsi"/>
          <w:b/>
          <w:i/>
          <w:iCs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 xml:space="preserve">Article 3.1 - Entreprise unique </w:t>
      </w:r>
    </w:p>
    <w:p w14:paraId="2956FCDC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iCs/>
          <w:lang w:eastAsia="zh-CN"/>
        </w:rPr>
      </w:pPr>
    </w:p>
    <w:p w14:paraId="092F4D48" w14:textId="77777777" w:rsidR="004E60F1" w:rsidRPr="000A6D2D" w:rsidRDefault="004E60F1" w:rsidP="004E60F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theme="minorHAnsi"/>
          <w:b/>
          <w:i/>
          <w:lang w:eastAsia="zh-CN"/>
        </w:rPr>
      </w:pPr>
      <w:r w:rsidRPr="000A6D2D">
        <w:rPr>
          <w:rFonts w:ascii="DIN Pro" w:eastAsia="Times New Roman" w:hAnsi="DIN Pro" w:cstheme="minorHAnsi"/>
          <w:b/>
          <w:i/>
          <w:lang w:eastAsia="zh-CN"/>
        </w:rPr>
        <w:t>Paragraphe à remplir lorsque le candidat se présente seul</w:t>
      </w:r>
    </w:p>
    <w:p w14:paraId="76B46FF6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0338220A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bCs/>
          <w:lang w:eastAsia="zh-CN"/>
        </w:rPr>
        <w:t xml:space="preserve">Je soussigné </w:t>
      </w:r>
      <w:r w:rsidRPr="000A6D2D">
        <w:rPr>
          <w:rFonts w:ascii="DIN Pro" w:eastAsia="Times New Roman" w:hAnsi="DIN Pro" w:cstheme="minorHAnsi"/>
          <w:lang w:eastAsia="zh-CN"/>
        </w:rPr>
        <w:t>(nom, prénoms, qualité)</w:t>
      </w:r>
      <w:r w:rsidRPr="000A6D2D">
        <w:rPr>
          <w:rFonts w:ascii="DIN Pro" w:eastAsia="Times New Roman" w:hAnsi="DIN Pro" w:cstheme="minorHAnsi"/>
          <w:b/>
          <w:bCs/>
          <w:lang w:eastAsia="zh-CN"/>
        </w:rPr>
        <w:t xml:space="preserve"> : </w:t>
      </w:r>
      <w:r w:rsidRPr="000A6D2D">
        <w:rPr>
          <w:rFonts w:ascii="DIN Pro" w:eastAsia="Times New Roman" w:hAnsi="DIN Pro" w:cstheme="minorHAnsi"/>
          <w:lang w:eastAsia="zh-CN"/>
        </w:rPr>
        <w:t>…………………………………………………………………</w:t>
      </w:r>
      <w:bookmarkStart w:id="0" w:name="CaseACocher106"/>
      <w:r w:rsidRPr="000A6D2D">
        <w:rPr>
          <w:rFonts w:ascii="DIN Pro" w:eastAsia="Times New Roman" w:hAnsi="DIN Pro" w:cstheme="minorHAnsi"/>
          <w:lang w:eastAsia="zh-CN"/>
        </w:rPr>
        <w:t>………………………………</w:t>
      </w:r>
    </w:p>
    <w:p w14:paraId="1B7E7BE1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5E631A97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b/>
          <w:bCs/>
          <w:lang w:eastAsia="zh-CN"/>
        </w:rPr>
      </w:pPr>
      <w:r w:rsidRPr="000A6D2D">
        <w:rPr>
          <w:rFonts w:ascii="DIN Pro" w:eastAsia="Times New Roman" w:hAnsi="DIN Pro" w:cstheme="minorHAnsi"/>
          <w:b/>
          <w:bCs/>
          <w:lang w:eastAsia="zh-CN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b/>
          <w:bCs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b/>
          <w:bCs/>
          <w:lang w:eastAsia="zh-CN"/>
        </w:rPr>
      </w:r>
      <w:r w:rsidR="009219CB" w:rsidRPr="000A6D2D">
        <w:rPr>
          <w:rFonts w:ascii="DIN Pro" w:eastAsia="Times New Roman" w:hAnsi="DIN Pro" w:cstheme="minorHAnsi"/>
          <w:b/>
          <w:bCs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b/>
          <w:bCs/>
          <w:lang w:eastAsia="zh-CN"/>
        </w:rPr>
        <w:fldChar w:fldCharType="end"/>
      </w:r>
      <w:bookmarkEnd w:id="0"/>
      <w:r w:rsidRPr="000A6D2D">
        <w:rPr>
          <w:rFonts w:ascii="DIN Pro" w:eastAsia="Times New Roman" w:hAnsi="DIN Pro" w:cstheme="minorHAnsi"/>
          <w:b/>
          <w:bCs/>
          <w:lang w:eastAsia="zh-CN"/>
        </w:rPr>
        <w:tab/>
        <w:t xml:space="preserve">agissant pour mon propre compte </w:t>
      </w:r>
      <w:bookmarkStart w:id="1" w:name="CaseACocher107"/>
      <w:r w:rsidRPr="000A6D2D">
        <w:rPr>
          <w:rFonts w:ascii="DIN Pro" w:eastAsia="Times New Roman" w:hAnsi="DIN Pro" w:cstheme="minorHAnsi"/>
          <w:b/>
          <w:bCs/>
          <w:lang w:eastAsia="zh-CN"/>
        </w:rPr>
        <w:t xml:space="preserve">  </w:t>
      </w:r>
      <w:r w:rsidRPr="000A6D2D">
        <w:rPr>
          <w:rFonts w:ascii="DIN Pro" w:eastAsia="Times New Roman" w:hAnsi="DIN Pro" w:cstheme="minorHAnsi"/>
          <w:b/>
          <w:bCs/>
          <w:lang w:eastAsia="zh-CN"/>
        </w:rPr>
        <w:tab/>
      </w:r>
      <w:r w:rsidRPr="000A6D2D">
        <w:rPr>
          <w:rFonts w:ascii="DIN Pro" w:eastAsia="Times New Roman" w:hAnsi="DIN Pro" w:cstheme="minorHAnsi"/>
          <w:b/>
          <w:bCs/>
          <w:lang w:eastAsia="zh-CN"/>
        </w:rPr>
        <w:tab/>
      </w:r>
      <w:r w:rsidRPr="000A6D2D">
        <w:rPr>
          <w:rFonts w:ascii="DIN Pro" w:eastAsia="Times New Roman" w:hAnsi="DIN Pro" w:cstheme="minorHAnsi"/>
          <w:b/>
          <w:bCs/>
          <w:lang w:eastAsia="zh-CN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b/>
          <w:bCs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b/>
          <w:bCs/>
          <w:lang w:eastAsia="zh-CN"/>
        </w:rPr>
      </w:r>
      <w:r w:rsidR="009219CB" w:rsidRPr="000A6D2D">
        <w:rPr>
          <w:rFonts w:ascii="DIN Pro" w:eastAsia="Times New Roman" w:hAnsi="DIN Pro" w:cstheme="minorHAnsi"/>
          <w:b/>
          <w:bCs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b/>
          <w:bCs/>
          <w:lang w:eastAsia="zh-CN"/>
        </w:rPr>
        <w:fldChar w:fldCharType="end"/>
      </w:r>
      <w:bookmarkEnd w:id="1"/>
      <w:r w:rsidRPr="000A6D2D">
        <w:rPr>
          <w:rFonts w:ascii="DIN Pro" w:eastAsia="Times New Roman" w:hAnsi="DIN Pro" w:cstheme="minorHAnsi"/>
          <w:b/>
          <w:bCs/>
          <w:lang w:eastAsia="zh-CN"/>
        </w:rPr>
        <w:tab/>
        <w:t>agissant pour le compte de la société</w:t>
      </w:r>
    </w:p>
    <w:p w14:paraId="1AFFF803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68DA46CE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Nom de la société : ……………………………………………………………………………………………………………………………….</w:t>
      </w:r>
    </w:p>
    <w:p w14:paraId="18DB4420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2ED139B2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Adresse : ………………………………………………………………………………………………………………………………………………</w:t>
      </w:r>
    </w:p>
    <w:p w14:paraId="2B9F32BD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56A44AB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Capital : ………………………………………………………………………………………………………………………………………………..</w:t>
      </w:r>
    </w:p>
    <w:p w14:paraId="28D91CF4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2C388566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N° SIRET : ………………………. code NAF :………………………………………………………………………….…..………………….</w:t>
      </w:r>
    </w:p>
    <w:p w14:paraId="0F625BD8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4B6A3360" w14:textId="32B19921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Téléphone : ……………………………………</w:t>
      </w:r>
      <w:r w:rsidR="004E74A1" w:rsidRPr="000A6D2D">
        <w:rPr>
          <w:rFonts w:ascii="DIN Pro" w:eastAsia="Times New Roman" w:hAnsi="DIN Pro" w:cstheme="minorHAnsi"/>
          <w:lang w:eastAsia="zh-CN"/>
        </w:rPr>
        <w:t>……</w:t>
      </w:r>
      <w:r w:rsidRPr="000A6D2D">
        <w:rPr>
          <w:rFonts w:ascii="DIN Pro" w:eastAsia="Times New Roman" w:hAnsi="DIN Pro" w:cstheme="minorHAnsi"/>
          <w:lang w:eastAsia="zh-CN"/>
        </w:rPr>
        <w:t>Télécopieur : ………………………………………………………………………….</w:t>
      </w:r>
    </w:p>
    <w:p w14:paraId="4441D5C6" w14:textId="1FB7D6F8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58999F4E" w14:textId="4F94CBCB" w:rsidR="002D12D0" w:rsidRPr="000A6D2D" w:rsidRDefault="002D12D0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2CB2D5FC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63C80235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b/>
          <w:bCs/>
          <w:lang w:eastAsia="zh-CN"/>
        </w:rPr>
      </w:pPr>
      <w:r w:rsidRPr="000A6D2D">
        <w:rPr>
          <w:rFonts w:ascii="DIN Pro" w:eastAsia="Times New Roman" w:hAnsi="DIN Pro" w:cstheme="minorHAnsi"/>
          <w:b/>
          <w:bCs/>
          <w:lang w:eastAsia="zh-CN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b/>
          <w:bCs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b/>
          <w:bCs/>
          <w:lang w:eastAsia="zh-CN"/>
        </w:rPr>
      </w:r>
      <w:r w:rsidR="009219CB" w:rsidRPr="000A6D2D">
        <w:rPr>
          <w:rFonts w:ascii="DIN Pro" w:eastAsia="Times New Roman" w:hAnsi="DIN Pro" w:cstheme="minorHAnsi"/>
          <w:b/>
          <w:bCs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b/>
          <w:bCs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b/>
          <w:bCs/>
          <w:lang w:eastAsia="zh-CN"/>
        </w:rPr>
        <w:tab/>
        <w:t>agissant pour le compte de la personne publique candidate :</w:t>
      </w:r>
    </w:p>
    <w:p w14:paraId="0B09870B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b/>
          <w:bCs/>
          <w:lang w:eastAsia="zh-CN"/>
        </w:rPr>
      </w:pPr>
    </w:p>
    <w:p w14:paraId="078E7808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lastRenderedPageBreak/>
        <w:t>Nom : ……………………………………………………………………………………………………………………………………………………</w:t>
      </w:r>
    </w:p>
    <w:p w14:paraId="7F9F85DF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25DFBA58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Adresse : ………………………………………………………………………………………………………………………………………………</w:t>
      </w:r>
    </w:p>
    <w:p w14:paraId="12FC7F0A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7BA25787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Capital : ………………………………………………………………………………………………………………………………………………..</w:t>
      </w:r>
    </w:p>
    <w:p w14:paraId="1E04DF64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3BFAB0DB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N° SIRET : ………………………………………….. Code NAF :………………………………………………………………………………</w:t>
      </w:r>
    </w:p>
    <w:p w14:paraId="1B5F9DDF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3E384576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Téléphone : ………………………………………... Télécopieur : ………………………………………………………………………….</w:t>
      </w:r>
    </w:p>
    <w:p w14:paraId="0FCD845B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5A5B4B48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7B63FA25" w14:textId="5857F2F8" w:rsidR="004E60F1" w:rsidRPr="000A6D2D" w:rsidRDefault="004E60F1" w:rsidP="004E60F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 xml:space="preserve">Après avoir pris connaissance </w:t>
      </w:r>
      <w:r w:rsidRPr="000A6D2D">
        <w:rPr>
          <w:rFonts w:ascii="DIN Pro" w:eastAsia="Times New Roman" w:hAnsi="DIN Pro" w:cstheme="minorHAnsi"/>
          <w:lang w:eastAsia="zh-CN"/>
        </w:rPr>
        <w:t>du cahier des claus</w:t>
      </w:r>
      <w:r w:rsidR="00CE2DE1" w:rsidRPr="000A6D2D">
        <w:rPr>
          <w:rFonts w:ascii="DIN Pro" w:eastAsia="Times New Roman" w:hAnsi="DIN Pro" w:cstheme="minorHAnsi"/>
          <w:lang w:eastAsia="zh-CN"/>
        </w:rPr>
        <w:t>es particulières (CC</w:t>
      </w:r>
      <w:r w:rsidRPr="000A6D2D">
        <w:rPr>
          <w:rFonts w:ascii="DIN Pro" w:eastAsia="Times New Roman" w:hAnsi="DIN Pro" w:cstheme="minorHAnsi"/>
          <w:lang w:eastAsia="zh-CN"/>
        </w:rPr>
        <w:t xml:space="preserve">P), </w:t>
      </w:r>
    </w:p>
    <w:p w14:paraId="45805A59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6816DA60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Après avoir établi la déclaration</w:t>
      </w:r>
      <w:r w:rsidRPr="000A6D2D">
        <w:rPr>
          <w:rFonts w:ascii="DIN Pro" w:eastAsia="Times New Roman" w:hAnsi="DIN Pro" w:cstheme="minorHAnsi"/>
          <w:lang w:eastAsia="zh-CN"/>
        </w:rPr>
        <w:t xml:space="preserve"> prévue à l’article R.2143-3 du Code de la commande publique,</w:t>
      </w:r>
    </w:p>
    <w:p w14:paraId="4FC4911B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42FF98CB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M'engage</w:t>
      </w:r>
      <w:r w:rsidRPr="000A6D2D">
        <w:rPr>
          <w:rFonts w:ascii="DIN Pro" w:eastAsia="Times New Roman" w:hAnsi="DIN Pro" w:cstheme="minorHAnsi"/>
          <w:lang w:eastAsia="zh-CN"/>
        </w:rPr>
        <w:t xml:space="preserve"> sans aucune réserve, conformément aux stipulations des documents visés ci-dessus, à exécuter les prestations dont l'objet est défini ci avant.</w:t>
      </w:r>
    </w:p>
    <w:p w14:paraId="6295715F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A2B2A3F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05007979" w14:textId="77777777" w:rsidR="004E60F1" w:rsidRPr="000A6D2D" w:rsidRDefault="004E60F1" w:rsidP="004E60F1">
      <w:pPr>
        <w:keepNext/>
        <w:tabs>
          <w:tab w:val="left" w:pos="851"/>
          <w:tab w:val="left" w:pos="2268"/>
        </w:tabs>
        <w:suppressAutoHyphens/>
        <w:spacing w:after="0" w:line="240" w:lineRule="auto"/>
        <w:ind w:right="88"/>
        <w:outlineLvl w:val="1"/>
        <w:rPr>
          <w:rFonts w:ascii="DIN Pro" w:eastAsia="Times New Roman" w:hAnsi="DIN Pro" w:cstheme="minorHAnsi"/>
          <w:b/>
          <w:i/>
          <w:iCs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 xml:space="preserve">Article 3.2 - Groupement d’entreprise </w:t>
      </w:r>
    </w:p>
    <w:p w14:paraId="7E40CE7A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iCs/>
          <w:lang w:eastAsia="zh-CN"/>
        </w:rPr>
      </w:pPr>
    </w:p>
    <w:p w14:paraId="173E0F04" w14:textId="77777777" w:rsidR="004E60F1" w:rsidRPr="000A6D2D" w:rsidRDefault="004E60F1" w:rsidP="004E60F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theme="minorHAnsi"/>
          <w:b/>
          <w:i/>
          <w:lang w:eastAsia="zh-CN"/>
        </w:rPr>
      </w:pPr>
      <w:r w:rsidRPr="000A6D2D">
        <w:rPr>
          <w:rFonts w:ascii="DIN Pro" w:eastAsia="Times New Roman" w:hAnsi="DIN Pro" w:cstheme="minorHAnsi"/>
          <w:b/>
          <w:i/>
          <w:lang w:eastAsia="zh-CN"/>
        </w:rPr>
        <w:t>Paragraphe à remplir lorsque les entreprises se portent candidates sous forme de groupement</w:t>
      </w:r>
    </w:p>
    <w:p w14:paraId="42D2C71F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2B2DD2B8" w14:textId="77777777" w:rsidR="004E60F1" w:rsidRPr="000A6D2D" w:rsidRDefault="004E60F1" w:rsidP="004E60F1">
      <w:pPr>
        <w:suppressAutoHyphens/>
        <w:spacing w:after="0" w:line="240" w:lineRule="auto"/>
        <w:ind w:left="20" w:right="88"/>
        <w:jc w:val="both"/>
        <w:rPr>
          <w:rFonts w:ascii="DIN Pro" w:eastAsia="Times New Roman" w:hAnsi="DIN Pro" w:cstheme="minorHAnsi"/>
          <w:b/>
          <w:bCs/>
          <w:lang w:eastAsia="zh-CN"/>
        </w:rPr>
      </w:pPr>
      <w:r w:rsidRPr="000A6D2D">
        <w:rPr>
          <w:rFonts w:ascii="DIN Pro" w:eastAsia="Times New Roman" w:hAnsi="DIN Pro" w:cstheme="minorHAnsi"/>
          <w:b/>
          <w:bCs/>
          <w:lang w:eastAsia="zh-CN"/>
        </w:rPr>
        <w:t xml:space="preserve">Nous soussignés, </w:t>
      </w:r>
    </w:p>
    <w:p w14:paraId="17F9AA3F" w14:textId="77777777" w:rsidR="004E60F1" w:rsidRPr="000A6D2D" w:rsidRDefault="004E60F1" w:rsidP="004E60F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theme="minorHAnsi"/>
          <w:lang w:eastAsia="zh-CN"/>
        </w:rPr>
      </w:pPr>
    </w:p>
    <w:p w14:paraId="6004FEB6" w14:textId="77777777" w:rsidR="004E60F1" w:rsidRPr="000A6D2D" w:rsidRDefault="004E60F1" w:rsidP="004E60F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theme="minorHAnsi"/>
          <w:b/>
          <w:bCs/>
          <w:u w:val="single"/>
          <w:lang w:eastAsia="zh-CN"/>
        </w:rPr>
      </w:pPr>
      <w:r w:rsidRPr="000A6D2D">
        <w:rPr>
          <w:rFonts w:ascii="DIN Pro" w:eastAsia="Times New Roman" w:hAnsi="DIN Pro" w:cstheme="minorHAnsi"/>
          <w:b/>
          <w:bCs/>
          <w:u w:val="single"/>
          <w:lang w:eastAsia="zh-CN"/>
        </w:rPr>
        <w:t>1</w:t>
      </w:r>
      <w:r w:rsidRPr="000A6D2D">
        <w:rPr>
          <w:rFonts w:ascii="DIN Pro" w:eastAsia="Times New Roman" w:hAnsi="DIN Pro" w:cstheme="minorHAnsi"/>
          <w:b/>
          <w:bCs/>
          <w:u w:val="single"/>
          <w:vertAlign w:val="superscript"/>
          <w:lang w:eastAsia="zh-CN"/>
        </w:rPr>
        <w:t>er</w:t>
      </w:r>
      <w:r w:rsidRPr="000A6D2D">
        <w:rPr>
          <w:rFonts w:ascii="DIN Pro" w:eastAsia="Times New Roman" w:hAnsi="DIN Pro" w:cstheme="minorHAnsi"/>
          <w:b/>
          <w:bCs/>
          <w:u w:val="single"/>
          <w:lang w:eastAsia="zh-CN"/>
        </w:rPr>
        <w:t xml:space="preserve"> contractant :</w:t>
      </w:r>
    </w:p>
    <w:p w14:paraId="3AAC856D" w14:textId="77777777" w:rsidR="004E60F1" w:rsidRPr="000A6D2D" w:rsidRDefault="004E60F1" w:rsidP="004E60F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theme="minorHAnsi"/>
          <w:b/>
          <w:bCs/>
          <w:u w:val="single"/>
          <w:lang w:eastAsia="zh-CN"/>
        </w:rPr>
      </w:pPr>
    </w:p>
    <w:p w14:paraId="0787835D" w14:textId="77777777" w:rsidR="004E60F1" w:rsidRPr="000A6D2D" w:rsidRDefault="004E60F1" w:rsidP="004E60F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Nom, prénoms, qualité………………………………………………………………………………………………………………………….</w:t>
      </w:r>
    </w:p>
    <w:p w14:paraId="74C73550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955368D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Nom de la société :………………………………………………………………………………………………………………………………..</w:t>
      </w:r>
    </w:p>
    <w:p w14:paraId="751A75B1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3220987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Adresse : ………………………………………………………………………………………………………………………………………………</w:t>
      </w:r>
    </w:p>
    <w:p w14:paraId="1BD44E32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3AC898F3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Capital : ………………………………………………………………………………………………………………………………………………..</w:t>
      </w:r>
    </w:p>
    <w:p w14:paraId="3CA07260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7250AD61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N° SIRET : ………………………………………….. Code NAF :……………………………………………………………………………..</w:t>
      </w:r>
    </w:p>
    <w:p w14:paraId="1C1860A5" w14:textId="30099693" w:rsidR="00F9246A" w:rsidRPr="000A6D2D" w:rsidRDefault="00F9246A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7AE2653B" w14:textId="24735E1B" w:rsidR="004E60F1" w:rsidRPr="000A6D2D" w:rsidRDefault="00F9246A" w:rsidP="00F9246A">
      <w:pPr>
        <w:tabs>
          <w:tab w:val="left" w:pos="6323"/>
        </w:tabs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ab/>
      </w:r>
    </w:p>
    <w:p w14:paraId="6E405DE6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Téléphone : ……………………………………..…. Télécopieur : ………………………………………………………………………….</w:t>
      </w:r>
    </w:p>
    <w:p w14:paraId="365F3718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7DD154FA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bookmarkStart w:id="2" w:name="CaseACocher108"/>
    </w:p>
    <w:p w14:paraId="62B6030A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b/>
          <w:bCs/>
          <w:lang w:eastAsia="zh-CN"/>
        </w:rPr>
      </w:pPr>
      <w:r w:rsidRPr="000A6D2D">
        <w:rPr>
          <w:rFonts w:ascii="DIN Pro" w:eastAsia="Times New Roman" w:hAnsi="DIN Pro" w:cstheme="minorHAnsi"/>
          <w:b/>
          <w:bCs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b/>
          <w:bCs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b/>
          <w:bCs/>
          <w:lang w:eastAsia="zh-CN"/>
        </w:rPr>
      </w:r>
      <w:r w:rsidR="009219CB" w:rsidRPr="000A6D2D">
        <w:rPr>
          <w:rFonts w:ascii="DIN Pro" w:eastAsia="Times New Roman" w:hAnsi="DIN Pro" w:cstheme="minorHAnsi"/>
          <w:b/>
          <w:bCs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b/>
          <w:bCs/>
          <w:lang w:eastAsia="zh-CN"/>
        </w:rPr>
        <w:fldChar w:fldCharType="end"/>
      </w:r>
      <w:bookmarkEnd w:id="2"/>
      <w:r w:rsidRPr="000A6D2D">
        <w:rPr>
          <w:rFonts w:ascii="DIN Pro" w:eastAsia="Times New Roman" w:hAnsi="DIN Pro" w:cstheme="minorHAnsi"/>
          <w:b/>
          <w:bCs/>
          <w:lang w:eastAsia="zh-CN"/>
        </w:rPr>
        <w:tab/>
        <w:t>agissant en tant que mandataire pour l'ensemble des entrepreneurs groupés qui ont signé la lettre de candidature en date du</w:t>
      </w:r>
      <w:r w:rsidRPr="000A6D2D">
        <w:rPr>
          <w:rFonts w:ascii="DIN Pro" w:eastAsia="Times New Roman" w:hAnsi="DIN Pro" w:cstheme="minorHAnsi"/>
          <w:lang w:eastAsia="zh-CN"/>
        </w:rPr>
        <w:t> .................................</w:t>
      </w:r>
    </w:p>
    <w:p w14:paraId="7B9F7929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</w:p>
    <w:p w14:paraId="2FF814A1" w14:textId="77777777" w:rsidR="004E60F1" w:rsidRPr="000A6D2D" w:rsidRDefault="004E60F1" w:rsidP="004E60F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 xml:space="preserve"> du groupement solidaire                </w:t>
      </w: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 xml:space="preserve"> du groupement conjoint  </w:t>
      </w:r>
    </w:p>
    <w:p w14:paraId="5B3C2C58" w14:textId="77777777" w:rsidR="004E60F1" w:rsidRPr="000A6D2D" w:rsidRDefault="004E60F1" w:rsidP="004E60F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</w:p>
    <w:p w14:paraId="2E7E0D3A" w14:textId="77777777" w:rsidR="004E60F1" w:rsidRPr="000A6D2D" w:rsidRDefault="004E60F1" w:rsidP="004E60F1">
      <w:pPr>
        <w:suppressAutoHyphens/>
        <w:spacing w:after="0" w:line="240" w:lineRule="auto"/>
        <w:ind w:left="5085"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 xml:space="preserve"> mandataire solidaire</w:t>
      </w:r>
    </w:p>
    <w:p w14:paraId="34CE3B12" w14:textId="77777777" w:rsidR="004E60F1" w:rsidRPr="000A6D2D" w:rsidRDefault="004E60F1" w:rsidP="004E60F1">
      <w:pPr>
        <w:suppressAutoHyphens/>
        <w:spacing w:after="0" w:line="240" w:lineRule="auto"/>
        <w:ind w:left="5085" w:right="88"/>
        <w:rPr>
          <w:rFonts w:ascii="DIN Pro" w:eastAsia="Times New Roman" w:hAnsi="DIN Pro" w:cstheme="minorHAnsi"/>
          <w:lang w:eastAsia="zh-CN"/>
        </w:rPr>
      </w:pPr>
    </w:p>
    <w:p w14:paraId="66BCE293" w14:textId="77777777" w:rsidR="004E60F1" w:rsidRPr="000A6D2D" w:rsidRDefault="004E60F1" w:rsidP="004E60F1">
      <w:pPr>
        <w:suppressAutoHyphens/>
        <w:spacing w:after="0" w:line="240" w:lineRule="auto"/>
        <w:ind w:left="5085"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 xml:space="preserve"> mandataire non solidaire</w:t>
      </w:r>
    </w:p>
    <w:p w14:paraId="774D14B7" w14:textId="77777777" w:rsidR="004E60F1" w:rsidRPr="000A6D2D" w:rsidRDefault="004E60F1" w:rsidP="004E60F1">
      <w:pPr>
        <w:suppressAutoHyphens/>
        <w:spacing w:after="0" w:line="240" w:lineRule="auto"/>
        <w:ind w:left="5672" w:right="88"/>
        <w:rPr>
          <w:rFonts w:ascii="DIN Pro" w:eastAsia="Times New Roman" w:hAnsi="DIN Pro" w:cstheme="minorHAnsi"/>
          <w:lang w:eastAsia="zh-CN"/>
        </w:rPr>
      </w:pPr>
    </w:p>
    <w:p w14:paraId="63209F39" w14:textId="77777777" w:rsidR="004E60F1" w:rsidRPr="000A6D2D" w:rsidRDefault="004E60F1" w:rsidP="004E60F1">
      <w:pPr>
        <w:suppressAutoHyphens/>
        <w:spacing w:after="0" w:line="240" w:lineRule="auto"/>
        <w:ind w:left="5672" w:right="88"/>
        <w:rPr>
          <w:rFonts w:ascii="DIN Pro" w:eastAsia="Times New Roman" w:hAnsi="DIN Pro" w:cstheme="minorHAnsi"/>
          <w:lang w:eastAsia="zh-CN"/>
        </w:rPr>
      </w:pPr>
    </w:p>
    <w:p w14:paraId="75893987" w14:textId="77777777" w:rsidR="004E60F1" w:rsidRPr="000A6D2D" w:rsidRDefault="004E60F1" w:rsidP="004E60F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theme="minorHAnsi"/>
          <w:b/>
          <w:bCs/>
          <w:u w:val="single"/>
          <w:lang w:eastAsia="zh-CN"/>
        </w:rPr>
      </w:pPr>
      <w:r w:rsidRPr="000A6D2D">
        <w:rPr>
          <w:rFonts w:ascii="DIN Pro" w:eastAsia="Times New Roman" w:hAnsi="DIN Pro" w:cstheme="minorHAnsi"/>
          <w:b/>
          <w:bCs/>
          <w:u w:val="single"/>
          <w:lang w:eastAsia="zh-CN"/>
        </w:rPr>
        <w:t>2</w:t>
      </w:r>
      <w:r w:rsidRPr="000A6D2D">
        <w:rPr>
          <w:rFonts w:ascii="DIN Pro" w:eastAsia="Times New Roman" w:hAnsi="DIN Pro" w:cstheme="minorHAnsi"/>
          <w:b/>
          <w:bCs/>
          <w:u w:val="single"/>
          <w:vertAlign w:val="superscript"/>
          <w:lang w:eastAsia="zh-CN"/>
        </w:rPr>
        <w:t>ème</w:t>
      </w:r>
      <w:r w:rsidRPr="000A6D2D">
        <w:rPr>
          <w:rFonts w:ascii="DIN Pro" w:eastAsia="Times New Roman" w:hAnsi="DIN Pro" w:cstheme="minorHAnsi"/>
          <w:b/>
          <w:bCs/>
          <w:u w:val="single"/>
          <w:lang w:eastAsia="zh-CN"/>
        </w:rPr>
        <w:t xml:space="preserve"> contractant </w:t>
      </w:r>
      <w:r w:rsidRPr="000A6D2D">
        <w:rPr>
          <w:rFonts w:ascii="DIN Pro" w:eastAsia="Times New Roman" w:hAnsi="DIN Pro" w:cstheme="minorHAnsi"/>
          <w:bCs/>
          <w:i/>
          <w:color w:val="FF0000"/>
          <w:u w:val="single"/>
          <w:lang w:eastAsia="zh-CN"/>
        </w:rPr>
        <w:t>(à dupliquer le cas échéant, c’est-à-dire : A remplir autant de fois que de cotraitant)</w:t>
      </w:r>
      <w:r w:rsidRPr="000A6D2D">
        <w:rPr>
          <w:rFonts w:ascii="DIN Pro" w:eastAsia="Times New Roman" w:hAnsi="DIN Pro" w:cstheme="minorHAnsi"/>
          <w:b/>
          <w:bCs/>
          <w:u w:val="single"/>
          <w:lang w:eastAsia="zh-CN"/>
        </w:rPr>
        <w:t xml:space="preserve"> :</w:t>
      </w:r>
    </w:p>
    <w:p w14:paraId="2C70D87F" w14:textId="77777777" w:rsidR="004E60F1" w:rsidRPr="000A6D2D" w:rsidRDefault="004E60F1" w:rsidP="004E60F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theme="minorHAnsi"/>
          <w:lang w:eastAsia="zh-CN"/>
        </w:rPr>
      </w:pPr>
    </w:p>
    <w:p w14:paraId="002E3BB5" w14:textId="77777777" w:rsidR="004E60F1" w:rsidRPr="000A6D2D" w:rsidRDefault="004E60F1" w:rsidP="004E60F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Nom, prénoms, qualité………………………………………………………………………………………………………………………….</w:t>
      </w:r>
    </w:p>
    <w:p w14:paraId="08B551BE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2F0DA856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Nom de la société :………………………………………………………………………………………………………………………………..</w:t>
      </w:r>
    </w:p>
    <w:p w14:paraId="39FFC9F1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24F303EC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Adresse : ……………………………………………………………………………………………………………………………………………...</w:t>
      </w:r>
    </w:p>
    <w:p w14:paraId="19EA3CF8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4A31AD77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Capital : ………………………………………………………………………………………………………………………………………………..</w:t>
      </w:r>
    </w:p>
    <w:p w14:paraId="6ED890FC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053EFCD3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N° SIRET : …………………………………………… Code NAF :………….………………………………………………………………….</w:t>
      </w:r>
    </w:p>
    <w:p w14:paraId="5C75E612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32081BF4" w14:textId="77777777" w:rsidR="004E60F1" w:rsidRPr="000A6D2D" w:rsidRDefault="004E60F1" w:rsidP="004E60F1">
      <w:pPr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Téléphone : …………………………………………..Télécopieur : …………………………………………………………………………</w:t>
      </w:r>
    </w:p>
    <w:p w14:paraId="7C252A31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38D08FBD" w14:textId="4CCF400D" w:rsidR="004E60F1" w:rsidRPr="000A6D2D" w:rsidRDefault="004E60F1" w:rsidP="004E60F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 xml:space="preserve">Après avoir pris connaissance </w:t>
      </w:r>
      <w:r w:rsidRPr="000A6D2D">
        <w:rPr>
          <w:rFonts w:ascii="DIN Pro" w:eastAsia="Times New Roman" w:hAnsi="DIN Pro" w:cstheme="minorHAnsi"/>
          <w:lang w:eastAsia="zh-CN"/>
        </w:rPr>
        <w:t xml:space="preserve">du cahier des clauses </w:t>
      </w:r>
      <w:r w:rsidR="00CE2DE1" w:rsidRPr="000A6D2D">
        <w:rPr>
          <w:rFonts w:ascii="DIN Pro" w:eastAsia="Times New Roman" w:hAnsi="DIN Pro" w:cstheme="minorHAnsi"/>
          <w:lang w:eastAsia="zh-CN"/>
        </w:rPr>
        <w:t>particulières (CC</w:t>
      </w:r>
      <w:r w:rsidRPr="000A6D2D">
        <w:rPr>
          <w:rFonts w:ascii="DIN Pro" w:eastAsia="Times New Roman" w:hAnsi="DIN Pro" w:cstheme="minorHAnsi"/>
          <w:lang w:eastAsia="zh-CN"/>
        </w:rPr>
        <w:t>P),</w:t>
      </w:r>
    </w:p>
    <w:p w14:paraId="34271BE7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5B664961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Après avoir établi la déclaration</w:t>
      </w:r>
      <w:r w:rsidRPr="000A6D2D">
        <w:rPr>
          <w:rFonts w:ascii="DIN Pro" w:eastAsia="Times New Roman" w:hAnsi="DIN Pro" w:cstheme="minorHAnsi"/>
          <w:lang w:eastAsia="zh-CN"/>
        </w:rPr>
        <w:t xml:space="preserve"> prévue à l’article R.2143-3 du Code de la commande publique,</w:t>
      </w:r>
    </w:p>
    <w:p w14:paraId="7E19ED9E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43BDCF5E" w14:textId="67897F0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Nous engageons</w:t>
      </w:r>
      <w:r w:rsidRPr="000A6D2D">
        <w:rPr>
          <w:rFonts w:ascii="DIN Pro" w:eastAsia="Times New Roman" w:hAnsi="DIN Pro" w:cstheme="minorHAnsi"/>
          <w:lang w:eastAsia="zh-CN"/>
        </w:rPr>
        <w:t xml:space="preserve"> sans aucune réserve, conformément aux stipulations des documents visés ci-dessus, à exécuter les prestations dont l'objet est défini ci avant.</w:t>
      </w:r>
    </w:p>
    <w:p w14:paraId="20DB18F8" w14:textId="69A99386" w:rsidR="00E317DB" w:rsidRPr="000A6D2D" w:rsidRDefault="00E317DB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1E8E7F78" w14:textId="090275EF" w:rsidR="00F9246A" w:rsidRPr="000A6D2D" w:rsidRDefault="00F9246A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63C9247C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56D91455" w14:textId="77777777" w:rsidTr="009D55F3">
        <w:tc>
          <w:tcPr>
            <w:tcW w:w="10080" w:type="dxa"/>
            <w:shd w:val="clear" w:color="auto" w:fill="BDD6EE"/>
          </w:tcPr>
          <w:p w14:paraId="368992FF" w14:textId="77777777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Article 4 – Montant</w:t>
            </w:r>
          </w:p>
        </w:tc>
      </w:tr>
    </w:tbl>
    <w:p w14:paraId="60EDD698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143972C0" w14:textId="61A661A8" w:rsidR="00F9246A" w:rsidRDefault="003F205A" w:rsidP="00E317DB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>
        <w:rPr>
          <w:rFonts w:ascii="DIN Pro" w:eastAsia="Times New Roman" w:hAnsi="DIN Pro" w:cstheme="minorHAnsi"/>
          <w:lang w:eastAsia="zh-CN"/>
        </w:rPr>
        <w:t xml:space="preserve">Le marché est composé d’une offre de base et d’une offre variante obligatoire, comme suit : </w:t>
      </w:r>
    </w:p>
    <w:p w14:paraId="025D176C" w14:textId="77777777" w:rsidR="003F205A" w:rsidRDefault="003F205A" w:rsidP="00E317DB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7BDCC572" w14:textId="3C2FD235" w:rsidR="003F205A" w:rsidRPr="003F205A" w:rsidRDefault="003F205A" w:rsidP="00E317DB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u w:val="single"/>
          <w:lang w:eastAsia="zh-CN"/>
        </w:rPr>
      </w:pPr>
      <w:r w:rsidRPr="003F205A">
        <w:rPr>
          <w:rFonts w:ascii="DIN Pro" w:eastAsia="Times New Roman" w:hAnsi="DIN Pro" w:cstheme="minorHAnsi"/>
          <w:u w:val="single"/>
          <w:lang w:eastAsia="zh-CN"/>
        </w:rPr>
        <w:t>Montant de la DPGF pour l’offre de base (</w:t>
      </w:r>
      <w:r w:rsidRPr="003F205A">
        <w:rPr>
          <w:rFonts w:ascii="DIN Pro" w:eastAsia="Times New Roman" w:hAnsi="DIN Pro" w:cstheme="minorHAnsi"/>
          <w:u w:val="single"/>
          <w:lang w:eastAsia="zh-CN"/>
        </w:rPr>
        <w:t>chiffrage de la maquette à échelle 1/</w:t>
      </w:r>
      <w:r w:rsidR="00FD6236">
        <w:rPr>
          <w:rFonts w:ascii="DIN Pro" w:eastAsia="Times New Roman" w:hAnsi="DIN Pro" w:cstheme="minorHAnsi"/>
          <w:u w:val="single"/>
          <w:lang w:eastAsia="zh-CN"/>
        </w:rPr>
        <w:t>66</w:t>
      </w:r>
      <w:r w:rsidRPr="003F205A">
        <w:rPr>
          <w:rFonts w:ascii="DIN Pro" w:eastAsia="Times New Roman" w:hAnsi="DIN Pro" w:cstheme="minorHAnsi"/>
          <w:u w:val="single"/>
          <w:vertAlign w:val="superscript"/>
          <w:lang w:eastAsia="zh-CN"/>
        </w:rPr>
        <w:t>ème</w:t>
      </w:r>
      <w:r w:rsidRPr="003F205A">
        <w:rPr>
          <w:rFonts w:ascii="DIN Pro" w:eastAsia="Times New Roman" w:hAnsi="DIN Pro" w:cstheme="minorHAnsi"/>
          <w:u w:val="single"/>
          <w:lang w:eastAsia="zh-CN"/>
        </w:rPr>
        <w:t xml:space="preserve">) : </w:t>
      </w:r>
    </w:p>
    <w:p w14:paraId="0F7E96EB" w14:textId="77777777" w:rsidR="003F205A" w:rsidRDefault="003F205A" w:rsidP="00E317DB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63"/>
        <w:gridCol w:w="3822"/>
      </w:tblGrid>
      <w:tr w:rsidR="003F205A" w14:paraId="3F59D2CE" w14:textId="77777777" w:rsidTr="003F205A">
        <w:trPr>
          <w:trHeight w:val="513"/>
          <w:jc w:val="center"/>
        </w:trPr>
        <w:tc>
          <w:tcPr>
            <w:tcW w:w="4163" w:type="dxa"/>
          </w:tcPr>
          <w:p w14:paraId="6C224179" w14:textId="477884BD" w:rsidR="003F205A" w:rsidRPr="003F205A" w:rsidRDefault="003F205A" w:rsidP="00E317DB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b/>
                <w:bCs/>
                <w:lang w:eastAsia="zh-CN"/>
              </w:rPr>
            </w:pP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 xml:space="preserve">Montant hors taxes arrêté en chiffres à : </w:t>
            </w:r>
          </w:p>
        </w:tc>
        <w:tc>
          <w:tcPr>
            <w:tcW w:w="3822" w:type="dxa"/>
          </w:tcPr>
          <w:p w14:paraId="79369E0A" w14:textId="77777777" w:rsidR="003F205A" w:rsidRDefault="003F205A" w:rsidP="00E317DB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lang w:eastAsia="zh-CN"/>
              </w:rPr>
            </w:pPr>
          </w:p>
        </w:tc>
      </w:tr>
      <w:tr w:rsidR="003F205A" w14:paraId="6E6EBF2A" w14:textId="77777777" w:rsidTr="003F205A">
        <w:trPr>
          <w:trHeight w:val="251"/>
          <w:jc w:val="center"/>
        </w:trPr>
        <w:tc>
          <w:tcPr>
            <w:tcW w:w="4163" w:type="dxa"/>
          </w:tcPr>
          <w:p w14:paraId="73F8F556" w14:textId="767C2629" w:rsidR="003F205A" w:rsidRPr="003F205A" w:rsidRDefault="003F205A" w:rsidP="00E317DB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b/>
                <w:bCs/>
                <w:lang w:eastAsia="zh-CN"/>
              </w:rPr>
            </w:pP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>Taux de la TVA</w:t>
            </w:r>
          </w:p>
        </w:tc>
        <w:tc>
          <w:tcPr>
            <w:tcW w:w="3822" w:type="dxa"/>
          </w:tcPr>
          <w:p w14:paraId="30E8CF8A" w14:textId="75752869" w:rsidR="003F205A" w:rsidRDefault="003F205A" w:rsidP="00E317DB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lang w:eastAsia="zh-CN"/>
              </w:rPr>
            </w:pPr>
            <w:r>
              <w:rPr>
                <w:rFonts w:ascii="DIN Pro" w:hAnsi="DIN Pro" w:cstheme="minorHAnsi"/>
                <w:lang w:eastAsia="zh-CN"/>
              </w:rPr>
              <w:t>20%</w:t>
            </w:r>
          </w:p>
        </w:tc>
      </w:tr>
      <w:tr w:rsidR="003F205A" w14:paraId="005BB590" w14:textId="77777777" w:rsidTr="003F205A">
        <w:trPr>
          <w:trHeight w:val="251"/>
          <w:jc w:val="center"/>
        </w:trPr>
        <w:tc>
          <w:tcPr>
            <w:tcW w:w="4163" w:type="dxa"/>
          </w:tcPr>
          <w:p w14:paraId="29A8ACE3" w14:textId="0BDF409E" w:rsidR="003F205A" w:rsidRPr="003F205A" w:rsidRDefault="003F205A" w:rsidP="00E317DB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b/>
                <w:bCs/>
                <w:lang w:eastAsia="zh-CN"/>
              </w:rPr>
            </w:pP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 xml:space="preserve">Montant TTC arrêté en chiffres à : </w:t>
            </w:r>
          </w:p>
        </w:tc>
        <w:tc>
          <w:tcPr>
            <w:tcW w:w="3822" w:type="dxa"/>
          </w:tcPr>
          <w:p w14:paraId="46FD5968" w14:textId="77777777" w:rsidR="003F205A" w:rsidRDefault="003F205A" w:rsidP="00E317DB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lang w:eastAsia="zh-CN"/>
              </w:rPr>
            </w:pPr>
          </w:p>
        </w:tc>
      </w:tr>
      <w:tr w:rsidR="003F205A" w14:paraId="75B66055" w14:textId="77777777" w:rsidTr="003F205A">
        <w:trPr>
          <w:trHeight w:val="262"/>
          <w:jc w:val="center"/>
        </w:trPr>
        <w:tc>
          <w:tcPr>
            <w:tcW w:w="4163" w:type="dxa"/>
          </w:tcPr>
          <w:p w14:paraId="5951136D" w14:textId="705C7F28" w:rsidR="003F205A" w:rsidRPr="003F205A" w:rsidRDefault="003F205A" w:rsidP="00E317DB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b/>
                <w:bCs/>
                <w:lang w:eastAsia="zh-CN"/>
              </w:rPr>
            </w:pP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 xml:space="preserve">Montant TTC arrêté en </w:t>
            </w: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>lettres</w:t>
            </w: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 xml:space="preserve"> à :</w:t>
            </w:r>
          </w:p>
        </w:tc>
        <w:tc>
          <w:tcPr>
            <w:tcW w:w="3822" w:type="dxa"/>
          </w:tcPr>
          <w:p w14:paraId="16632CB2" w14:textId="77777777" w:rsidR="003F205A" w:rsidRDefault="003F205A" w:rsidP="00E317DB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lang w:eastAsia="zh-CN"/>
              </w:rPr>
            </w:pPr>
          </w:p>
        </w:tc>
      </w:tr>
    </w:tbl>
    <w:p w14:paraId="239DE58C" w14:textId="77777777" w:rsidR="003F205A" w:rsidRDefault="003F205A" w:rsidP="00E317DB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02188C07" w14:textId="77777777" w:rsidR="003F205A" w:rsidRDefault="003F205A" w:rsidP="003F205A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02C0A6D0" w14:textId="09457DCC" w:rsidR="003F205A" w:rsidRPr="003F205A" w:rsidRDefault="003F205A" w:rsidP="003F205A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u w:val="single"/>
          <w:lang w:eastAsia="zh-CN"/>
        </w:rPr>
      </w:pPr>
      <w:r w:rsidRPr="003F205A">
        <w:rPr>
          <w:rFonts w:ascii="DIN Pro" w:eastAsia="Times New Roman" w:hAnsi="DIN Pro" w:cstheme="minorHAnsi"/>
          <w:u w:val="single"/>
          <w:lang w:eastAsia="zh-CN"/>
        </w:rPr>
        <w:t xml:space="preserve">Montant de la DPGF pour l’offre de </w:t>
      </w:r>
      <w:r w:rsidR="00FD6236">
        <w:rPr>
          <w:rFonts w:ascii="DIN Pro" w:eastAsia="Times New Roman" w:hAnsi="DIN Pro" w:cstheme="minorHAnsi"/>
          <w:u w:val="single"/>
          <w:lang w:eastAsia="zh-CN"/>
        </w:rPr>
        <w:t>variante</w:t>
      </w:r>
      <w:r w:rsidRPr="003F205A">
        <w:rPr>
          <w:rFonts w:ascii="DIN Pro" w:eastAsia="Times New Roman" w:hAnsi="DIN Pro" w:cstheme="minorHAnsi"/>
          <w:u w:val="single"/>
          <w:lang w:eastAsia="zh-CN"/>
        </w:rPr>
        <w:t xml:space="preserve"> (chiffrage de la maquette à échelle 1/</w:t>
      </w:r>
      <w:r w:rsidR="00FD6236">
        <w:rPr>
          <w:rFonts w:ascii="DIN Pro" w:eastAsia="Times New Roman" w:hAnsi="DIN Pro" w:cstheme="minorHAnsi"/>
          <w:u w:val="single"/>
          <w:lang w:eastAsia="zh-CN"/>
        </w:rPr>
        <w:t>50</w:t>
      </w:r>
      <w:r w:rsidRPr="003F205A">
        <w:rPr>
          <w:rFonts w:ascii="DIN Pro" w:eastAsia="Times New Roman" w:hAnsi="DIN Pro" w:cstheme="minorHAnsi"/>
          <w:u w:val="single"/>
          <w:vertAlign w:val="superscript"/>
          <w:lang w:eastAsia="zh-CN"/>
        </w:rPr>
        <w:t>ème</w:t>
      </w:r>
      <w:r w:rsidRPr="003F205A">
        <w:rPr>
          <w:rFonts w:ascii="DIN Pro" w:eastAsia="Times New Roman" w:hAnsi="DIN Pro" w:cstheme="minorHAnsi"/>
          <w:u w:val="single"/>
          <w:lang w:eastAsia="zh-CN"/>
        </w:rPr>
        <w:t xml:space="preserve">) : </w:t>
      </w:r>
    </w:p>
    <w:p w14:paraId="33CC2ADE" w14:textId="77777777" w:rsidR="003F205A" w:rsidRDefault="003F205A" w:rsidP="003F205A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63"/>
        <w:gridCol w:w="3822"/>
      </w:tblGrid>
      <w:tr w:rsidR="003F205A" w14:paraId="4B7EE2C1" w14:textId="77777777" w:rsidTr="003343AA">
        <w:trPr>
          <w:trHeight w:val="513"/>
          <w:jc w:val="center"/>
        </w:trPr>
        <w:tc>
          <w:tcPr>
            <w:tcW w:w="4163" w:type="dxa"/>
          </w:tcPr>
          <w:p w14:paraId="3A95650E" w14:textId="77777777" w:rsidR="003F205A" w:rsidRPr="003F205A" w:rsidRDefault="003F205A" w:rsidP="003343AA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b/>
                <w:bCs/>
                <w:lang w:eastAsia="zh-CN"/>
              </w:rPr>
            </w:pP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 xml:space="preserve">Montant hors taxes arrêté en chiffres à : </w:t>
            </w:r>
          </w:p>
        </w:tc>
        <w:tc>
          <w:tcPr>
            <w:tcW w:w="3822" w:type="dxa"/>
          </w:tcPr>
          <w:p w14:paraId="10529731" w14:textId="77777777" w:rsidR="003F205A" w:rsidRDefault="003F205A" w:rsidP="003343AA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lang w:eastAsia="zh-CN"/>
              </w:rPr>
            </w:pPr>
          </w:p>
        </w:tc>
      </w:tr>
      <w:tr w:rsidR="003F205A" w14:paraId="79117974" w14:textId="77777777" w:rsidTr="003343AA">
        <w:trPr>
          <w:trHeight w:val="251"/>
          <w:jc w:val="center"/>
        </w:trPr>
        <w:tc>
          <w:tcPr>
            <w:tcW w:w="4163" w:type="dxa"/>
          </w:tcPr>
          <w:p w14:paraId="5DCDE98B" w14:textId="77777777" w:rsidR="003F205A" w:rsidRPr="003F205A" w:rsidRDefault="003F205A" w:rsidP="003343AA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b/>
                <w:bCs/>
                <w:lang w:eastAsia="zh-CN"/>
              </w:rPr>
            </w:pP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>Taux de la TVA</w:t>
            </w:r>
          </w:p>
        </w:tc>
        <w:tc>
          <w:tcPr>
            <w:tcW w:w="3822" w:type="dxa"/>
          </w:tcPr>
          <w:p w14:paraId="3F8554C2" w14:textId="77777777" w:rsidR="003F205A" w:rsidRDefault="003F205A" w:rsidP="003343AA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lang w:eastAsia="zh-CN"/>
              </w:rPr>
            </w:pPr>
            <w:r>
              <w:rPr>
                <w:rFonts w:ascii="DIN Pro" w:hAnsi="DIN Pro" w:cstheme="minorHAnsi"/>
                <w:lang w:eastAsia="zh-CN"/>
              </w:rPr>
              <w:t>20%</w:t>
            </w:r>
          </w:p>
        </w:tc>
      </w:tr>
      <w:tr w:rsidR="003F205A" w14:paraId="4464EDEB" w14:textId="77777777" w:rsidTr="003343AA">
        <w:trPr>
          <w:trHeight w:val="251"/>
          <w:jc w:val="center"/>
        </w:trPr>
        <w:tc>
          <w:tcPr>
            <w:tcW w:w="4163" w:type="dxa"/>
          </w:tcPr>
          <w:p w14:paraId="2E6D5552" w14:textId="77777777" w:rsidR="003F205A" w:rsidRPr="003F205A" w:rsidRDefault="003F205A" w:rsidP="003343AA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b/>
                <w:bCs/>
                <w:lang w:eastAsia="zh-CN"/>
              </w:rPr>
            </w:pP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 xml:space="preserve">Montant TTC arrêté en chiffres à : </w:t>
            </w:r>
          </w:p>
        </w:tc>
        <w:tc>
          <w:tcPr>
            <w:tcW w:w="3822" w:type="dxa"/>
          </w:tcPr>
          <w:p w14:paraId="336F0022" w14:textId="77777777" w:rsidR="003F205A" w:rsidRDefault="003F205A" w:rsidP="003343AA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lang w:eastAsia="zh-CN"/>
              </w:rPr>
            </w:pPr>
          </w:p>
        </w:tc>
      </w:tr>
      <w:tr w:rsidR="003F205A" w14:paraId="37C16300" w14:textId="77777777" w:rsidTr="003343AA">
        <w:trPr>
          <w:trHeight w:val="262"/>
          <w:jc w:val="center"/>
        </w:trPr>
        <w:tc>
          <w:tcPr>
            <w:tcW w:w="4163" w:type="dxa"/>
          </w:tcPr>
          <w:p w14:paraId="6F083AD7" w14:textId="77777777" w:rsidR="003F205A" w:rsidRPr="003F205A" w:rsidRDefault="003F205A" w:rsidP="003343AA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b/>
                <w:bCs/>
                <w:lang w:eastAsia="zh-CN"/>
              </w:rPr>
            </w:pPr>
            <w:r w:rsidRPr="003F205A">
              <w:rPr>
                <w:rFonts w:ascii="DIN Pro" w:hAnsi="DIN Pro" w:cstheme="minorHAnsi"/>
                <w:b/>
                <w:bCs/>
                <w:lang w:eastAsia="zh-CN"/>
              </w:rPr>
              <w:t>Montant TTC arrêté en lettres à :</w:t>
            </w:r>
          </w:p>
        </w:tc>
        <w:tc>
          <w:tcPr>
            <w:tcW w:w="3822" w:type="dxa"/>
          </w:tcPr>
          <w:p w14:paraId="29C64E95" w14:textId="77777777" w:rsidR="003F205A" w:rsidRDefault="003F205A" w:rsidP="003343AA">
            <w:pPr>
              <w:keepLines/>
              <w:tabs>
                <w:tab w:val="left" w:pos="284"/>
                <w:tab w:val="left" w:pos="567"/>
                <w:tab w:val="left" w:pos="851"/>
              </w:tabs>
              <w:ind w:right="88"/>
              <w:jc w:val="both"/>
              <w:rPr>
                <w:rFonts w:ascii="DIN Pro" w:hAnsi="DIN Pro" w:cstheme="minorHAnsi"/>
                <w:lang w:eastAsia="zh-CN"/>
              </w:rPr>
            </w:pPr>
          </w:p>
        </w:tc>
      </w:tr>
    </w:tbl>
    <w:p w14:paraId="10FFCBAC" w14:textId="77777777" w:rsidR="003F205A" w:rsidRDefault="003F205A" w:rsidP="003F205A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4FC63628" w14:textId="77777777" w:rsidR="003F205A" w:rsidRDefault="003F205A" w:rsidP="00E317DB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08106BE8" w14:textId="77777777" w:rsidR="003F205A" w:rsidRPr="000A6D2D" w:rsidRDefault="003F205A" w:rsidP="00E317DB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182A873C" w14:textId="09A65E63" w:rsidR="00D82365" w:rsidRDefault="00D82365">
      <w:pPr>
        <w:rPr>
          <w:rFonts w:ascii="DIN Pro" w:eastAsia="Times New Roman" w:hAnsi="DIN Pro" w:cstheme="minorHAnsi"/>
          <w:lang w:eastAsia="zh-CN"/>
        </w:rPr>
      </w:pPr>
      <w:r>
        <w:rPr>
          <w:rFonts w:ascii="DIN Pro" w:eastAsia="Times New Roman" w:hAnsi="DIN Pro" w:cstheme="minorHAnsi"/>
          <w:lang w:eastAsia="zh-CN"/>
        </w:rPr>
        <w:br w:type="page"/>
      </w:r>
    </w:p>
    <w:p w14:paraId="4E7FB31D" w14:textId="77777777" w:rsidR="00F9246A" w:rsidRPr="000A6D2D" w:rsidRDefault="00F9246A" w:rsidP="00E317DB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60676D4F" w14:textId="77777777" w:rsidTr="009D55F3">
        <w:tc>
          <w:tcPr>
            <w:tcW w:w="10080" w:type="dxa"/>
            <w:shd w:val="clear" w:color="auto" w:fill="BDD6EE"/>
          </w:tcPr>
          <w:p w14:paraId="3DC59810" w14:textId="6BE16D83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Article 5 – Sous-traitance</w:t>
            </w:r>
          </w:p>
        </w:tc>
      </w:tr>
    </w:tbl>
    <w:p w14:paraId="7AD9652F" w14:textId="77777777" w:rsidR="004E60F1" w:rsidRPr="000A6D2D" w:rsidRDefault="004E60F1" w:rsidP="004E60F1">
      <w:pPr>
        <w:autoSpaceDN w:val="0"/>
        <w:spacing w:before="60" w:after="60" w:line="240" w:lineRule="auto"/>
        <w:ind w:right="88"/>
        <w:jc w:val="both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i/>
          <w:lang w:eastAsia="zh-CN"/>
        </w:rPr>
        <w:t xml:space="preserve">Cette clause est obligatoire </w:t>
      </w:r>
      <w:r w:rsidRPr="000A6D2D">
        <w:rPr>
          <w:rFonts w:ascii="DIN Pro" w:eastAsia="Times New Roman" w:hAnsi="DIN Pro" w:cstheme="minorHAnsi"/>
          <w:i/>
          <w:color w:val="FF0000"/>
          <w:lang w:eastAsia="zh-CN"/>
        </w:rPr>
        <w:t>(prendre a ou b EN RAYANT LA MENTION INUTILE)</w:t>
      </w:r>
    </w:p>
    <w:p w14:paraId="010BB516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392ECDF5" w14:textId="77777777" w:rsidR="004E60F1" w:rsidRPr="000A6D2D" w:rsidRDefault="004E60F1" w:rsidP="004E60F1">
      <w:pPr>
        <w:numPr>
          <w:ilvl w:val="0"/>
          <w:numId w:val="1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Je n'envisage / nous n’envisageons pas de sous-traiter pour le moment.</w:t>
      </w:r>
    </w:p>
    <w:p w14:paraId="539FF5FD" w14:textId="77777777" w:rsidR="004E60F1" w:rsidRPr="000A6D2D" w:rsidRDefault="004E60F1" w:rsidP="004E60F1">
      <w:pPr>
        <w:numPr>
          <w:ilvl w:val="0"/>
          <w:numId w:val="1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u w:val="single"/>
          <w:lang w:eastAsia="zh-CN"/>
        </w:rPr>
        <w:t>Cas d’une entreprise unique </w:t>
      </w:r>
      <w:r w:rsidRPr="000A6D2D">
        <w:rPr>
          <w:rFonts w:ascii="DIN Pro" w:eastAsia="Times New Roman" w:hAnsi="DIN Pro" w:cstheme="minorHAnsi"/>
          <w:lang w:eastAsia="zh-CN"/>
        </w:rPr>
        <w:t>: J’envisage de sous-traiter et l’annexe*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3AACC2E0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10BCEEA8" w14:textId="77777777" w:rsidR="004E60F1" w:rsidRPr="000A6D2D" w:rsidRDefault="004E60F1" w:rsidP="004E60F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u w:val="single"/>
          <w:lang w:eastAsia="zh-CN"/>
        </w:rPr>
        <w:t>Cas d’un groupement d’entreprise </w:t>
      </w:r>
      <w:r w:rsidRPr="000A6D2D">
        <w:rPr>
          <w:rFonts w:ascii="DIN Pro" w:eastAsia="Times New Roman" w:hAnsi="DIN Pro" w:cstheme="minorHAnsi"/>
          <w:lang w:eastAsia="zh-CN"/>
        </w:rPr>
        <w:t>: nous envisageons de sous-traiter et l’annexe*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présenter en nantissement.</w:t>
      </w:r>
    </w:p>
    <w:p w14:paraId="3B1C705C" w14:textId="77777777" w:rsidR="004E60F1" w:rsidRPr="000A6D2D" w:rsidRDefault="004E60F1" w:rsidP="004E60F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theme="minorHAnsi"/>
          <w:lang w:eastAsia="zh-CN"/>
        </w:rPr>
      </w:pPr>
    </w:p>
    <w:p w14:paraId="4D0F3E48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Chaque annexe* (DC4)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CD52739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784E9217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79477B22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Le montant total des prestations que j'envisage de sous-traiter conformément à cette(ces) annexe(s) est de :</w:t>
      </w:r>
    </w:p>
    <w:p w14:paraId="464BAE14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6062104D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Montant en euros H.T.</w:t>
      </w:r>
      <w:r w:rsidRPr="000A6D2D">
        <w:rPr>
          <w:rFonts w:ascii="DIN Pro" w:eastAsia="Times New Roman" w:hAnsi="DIN Pro" w:cstheme="minorHAnsi"/>
          <w:lang w:eastAsia="zh-CN"/>
        </w:rPr>
        <w:tab/>
        <w:t>………………………………………………………..</w:t>
      </w:r>
    </w:p>
    <w:p w14:paraId="2D184E6A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 xml:space="preserve">Montant de la TVA 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  <w:t>………………………………………………………..</w:t>
      </w:r>
    </w:p>
    <w:p w14:paraId="1884F654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Montant T.T.C.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  <w:t>………………………………………………………..</w:t>
      </w:r>
    </w:p>
    <w:p w14:paraId="3FEAA25F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2763F6A6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Et réparti de la façon suivante :</w:t>
      </w:r>
    </w:p>
    <w:p w14:paraId="40F9F381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095"/>
        <w:gridCol w:w="1985"/>
        <w:gridCol w:w="1984"/>
      </w:tblGrid>
      <w:tr w:rsidR="004E60F1" w:rsidRPr="000A6D2D" w14:paraId="316FAE03" w14:textId="77777777" w:rsidTr="009D55F3">
        <w:trPr>
          <w:trHeight w:val="634"/>
          <w:jc w:val="center"/>
        </w:trPr>
        <w:tc>
          <w:tcPr>
            <w:tcW w:w="2972" w:type="dxa"/>
            <w:vAlign w:val="center"/>
          </w:tcPr>
          <w:p w14:paraId="4FFF745A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SimSun" w:hAnsi="DIN Pro" w:cstheme="minorHAnsi"/>
                <w:b/>
                <w:bCs/>
                <w:lang w:eastAsia="zh-CN"/>
              </w:rPr>
              <w:t>Sous-traitant</w:t>
            </w:r>
          </w:p>
        </w:tc>
        <w:tc>
          <w:tcPr>
            <w:tcW w:w="3095" w:type="dxa"/>
            <w:vAlign w:val="center"/>
          </w:tcPr>
          <w:p w14:paraId="161F8E65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SimSun" w:hAnsi="DIN Pro" w:cstheme="minorHAnsi"/>
                <w:b/>
                <w:bCs/>
                <w:lang w:eastAsia="zh-CN"/>
              </w:rPr>
              <w:t>Nature des prestations</w:t>
            </w:r>
          </w:p>
        </w:tc>
        <w:tc>
          <w:tcPr>
            <w:tcW w:w="1985" w:type="dxa"/>
            <w:vAlign w:val="center"/>
          </w:tcPr>
          <w:p w14:paraId="53A6692B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SimSun" w:hAnsi="DIN Pro" w:cstheme="minorHAnsi"/>
                <w:b/>
                <w:bCs/>
                <w:lang w:eastAsia="zh-CN"/>
              </w:rPr>
              <w:t>Montant sous-traité en Euros HT</w:t>
            </w:r>
          </w:p>
        </w:tc>
        <w:tc>
          <w:tcPr>
            <w:tcW w:w="1984" w:type="dxa"/>
            <w:vAlign w:val="center"/>
          </w:tcPr>
          <w:p w14:paraId="321D8478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SimSun" w:hAnsi="DIN Pro" w:cstheme="minorHAnsi"/>
                <w:b/>
                <w:bCs/>
                <w:lang w:eastAsia="zh-CN"/>
              </w:rPr>
              <w:t>Montant sous-traité en Euros TTC</w:t>
            </w:r>
          </w:p>
        </w:tc>
      </w:tr>
      <w:tr w:rsidR="004E60F1" w:rsidRPr="000A6D2D" w14:paraId="500B0CC0" w14:textId="77777777" w:rsidTr="009D55F3">
        <w:trPr>
          <w:trHeight w:val="398"/>
          <w:jc w:val="center"/>
        </w:trPr>
        <w:tc>
          <w:tcPr>
            <w:tcW w:w="2972" w:type="dxa"/>
            <w:vAlign w:val="center"/>
          </w:tcPr>
          <w:p w14:paraId="24736855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7A76440A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261D388F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4A0F826B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</w:tr>
      <w:tr w:rsidR="004E60F1" w:rsidRPr="000A6D2D" w14:paraId="1D59866D" w14:textId="77777777" w:rsidTr="009D55F3">
        <w:trPr>
          <w:trHeight w:val="398"/>
          <w:jc w:val="center"/>
        </w:trPr>
        <w:tc>
          <w:tcPr>
            <w:tcW w:w="2972" w:type="dxa"/>
            <w:vAlign w:val="center"/>
          </w:tcPr>
          <w:p w14:paraId="52F4FF56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1BF45B10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08563FF8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FE0C7AF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</w:tr>
      <w:tr w:rsidR="004E60F1" w:rsidRPr="000A6D2D" w14:paraId="4C6A9C8C" w14:textId="77777777" w:rsidTr="009D55F3">
        <w:trPr>
          <w:trHeight w:val="398"/>
          <w:jc w:val="center"/>
        </w:trPr>
        <w:tc>
          <w:tcPr>
            <w:tcW w:w="2972" w:type="dxa"/>
            <w:vAlign w:val="center"/>
          </w:tcPr>
          <w:p w14:paraId="0E86D533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65ADB195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38299D6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454987B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</w:tr>
      <w:tr w:rsidR="004E60F1" w:rsidRPr="000A6D2D" w14:paraId="78D11811" w14:textId="77777777" w:rsidTr="009D55F3">
        <w:trPr>
          <w:trHeight w:val="398"/>
          <w:jc w:val="center"/>
        </w:trPr>
        <w:tc>
          <w:tcPr>
            <w:tcW w:w="2972" w:type="dxa"/>
            <w:vAlign w:val="center"/>
          </w:tcPr>
          <w:p w14:paraId="310475FC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132F1732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10999A0E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FB7CA19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</w:tr>
      <w:tr w:rsidR="004E60F1" w:rsidRPr="000A6D2D" w14:paraId="2E318C4C" w14:textId="77777777" w:rsidTr="009D55F3">
        <w:trPr>
          <w:trHeight w:val="398"/>
          <w:jc w:val="center"/>
        </w:trPr>
        <w:tc>
          <w:tcPr>
            <w:tcW w:w="2972" w:type="dxa"/>
            <w:vAlign w:val="center"/>
          </w:tcPr>
          <w:p w14:paraId="08952F1A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E3CB3B6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9C740F4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4C13C9CD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</w:tr>
      <w:tr w:rsidR="004E60F1" w:rsidRPr="000A6D2D" w14:paraId="220B5ED3" w14:textId="77777777" w:rsidTr="009D55F3">
        <w:trPr>
          <w:trHeight w:val="363"/>
          <w:jc w:val="center"/>
        </w:trPr>
        <w:tc>
          <w:tcPr>
            <w:tcW w:w="2972" w:type="dxa"/>
            <w:vAlign w:val="center"/>
          </w:tcPr>
          <w:p w14:paraId="3DE01CBF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9BB9CC2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0D79A25C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0E565BC5" w14:textId="77777777" w:rsidR="004E60F1" w:rsidRPr="000A6D2D" w:rsidRDefault="004E60F1" w:rsidP="009D55F3">
            <w:pPr>
              <w:suppressAutoHyphens/>
              <w:spacing w:before="60" w:after="60" w:line="240" w:lineRule="auto"/>
              <w:ind w:right="88"/>
              <w:jc w:val="center"/>
              <w:rPr>
                <w:rFonts w:ascii="DIN Pro" w:eastAsia="SimSun" w:hAnsi="DIN Pro" w:cstheme="minorHAnsi"/>
                <w:color w:val="000000"/>
                <w:lang w:eastAsia="zh-CN"/>
              </w:rPr>
            </w:pPr>
          </w:p>
        </w:tc>
      </w:tr>
    </w:tbl>
    <w:p w14:paraId="2941785B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4FB2FB46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b/>
          <w:i/>
          <w:lang w:eastAsia="zh-CN"/>
        </w:rPr>
      </w:pPr>
    </w:p>
    <w:p w14:paraId="205E7975" w14:textId="2740AC2B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b/>
          <w:i/>
          <w:lang w:eastAsia="zh-CN"/>
        </w:rPr>
        <w:lastRenderedPageBreak/>
        <w:t xml:space="preserve">* </w:t>
      </w:r>
      <w:r w:rsidRPr="000A6D2D">
        <w:rPr>
          <w:rFonts w:ascii="DIN Pro" w:eastAsia="Times New Roman" w:hAnsi="DIN Pro" w:cstheme="minorHAnsi"/>
          <w:lang w:eastAsia="zh-CN"/>
        </w:rPr>
        <w:t>En cas de présentation d’un ou de plusieurs sous-traitants, le candidat fournit à l’appui (en annexe) du présent acte d’engagement un DC4 (</w:t>
      </w:r>
      <w:hyperlink r:id="rId9" w:history="1">
        <w:r w:rsidRPr="000A6D2D">
          <w:rPr>
            <w:rFonts w:ascii="DIN Pro" w:eastAsia="Times New Roman" w:hAnsi="DIN Pro" w:cstheme="minorHAnsi"/>
            <w:color w:val="0000FF"/>
            <w:u w:val="single"/>
            <w:lang w:eastAsia="zh-CN"/>
          </w:rPr>
          <w:t>formulaire DC4</w:t>
        </w:r>
      </w:hyperlink>
      <w:r w:rsidRPr="000A6D2D">
        <w:rPr>
          <w:rFonts w:ascii="DIN Pro" w:eastAsia="Times New Roman" w:hAnsi="DIN Pro" w:cstheme="minorHAnsi"/>
          <w:lang w:eastAsia="zh-CN"/>
        </w:rPr>
        <w:t xml:space="preserve"> à reproduire si nécessaire : </w:t>
      </w:r>
      <w:r w:rsidRPr="000A6D2D">
        <w:rPr>
          <w:rFonts w:ascii="DIN Pro" w:eastAsia="Times New Roman" w:hAnsi="DIN Pro" w:cstheme="minorHAnsi"/>
          <w:b/>
          <w:lang w:eastAsia="zh-CN"/>
        </w:rPr>
        <w:t>1 exemplaire par sous-traitant</w:t>
      </w:r>
      <w:r w:rsidRPr="000A6D2D">
        <w:rPr>
          <w:rFonts w:ascii="DIN Pro" w:eastAsia="Times New Roman" w:hAnsi="DIN Pro" w:cstheme="minorHAnsi"/>
          <w:lang w:eastAsia="zh-CN"/>
        </w:rPr>
        <w:t xml:space="preserve">) pour chacun des sous-traitants. En cas de recours à la sous-traitance, les opérateurs économiques devront joindre les déclarations exigées à l’article R2193-1 du Code de la commande publique. </w:t>
      </w:r>
    </w:p>
    <w:p w14:paraId="7719B3FA" w14:textId="48B81056" w:rsidR="00E317DB" w:rsidRPr="000A6D2D" w:rsidRDefault="00E317DB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5857818B" w14:textId="77777777" w:rsidR="00E317DB" w:rsidRPr="000A6D2D" w:rsidRDefault="00E317DB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63664CDA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03D13047" w14:textId="77777777" w:rsidTr="009D55F3">
        <w:tc>
          <w:tcPr>
            <w:tcW w:w="10080" w:type="dxa"/>
            <w:shd w:val="clear" w:color="auto" w:fill="BDD6EE"/>
          </w:tcPr>
          <w:p w14:paraId="669F2EBF" w14:textId="77777777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Article 6 – Nantissement - Cession de créance</w:t>
            </w:r>
          </w:p>
        </w:tc>
      </w:tr>
    </w:tbl>
    <w:p w14:paraId="0B35D3EF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2B103DE2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Le montant maximal de la créance que le titulaire pourrait céder ou présenter en nantissement est de</w:t>
      </w:r>
      <w:r w:rsidRPr="000A6D2D">
        <w:rPr>
          <w:rFonts w:ascii="DIN Pro" w:eastAsia="Times New Roman" w:hAnsi="DIN Pro" w:cstheme="minorHAnsi"/>
          <w:i/>
          <w:lang w:eastAsia="zh-CN"/>
        </w:rPr>
        <w:t xml:space="preserve"> (montant total du marché diminué de la sous-traitance envisagée</w:t>
      </w:r>
      <w:r w:rsidRPr="000A6D2D">
        <w:rPr>
          <w:rFonts w:ascii="DIN Pro" w:eastAsia="Times New Roman" w:hAnsi="DIN Pro" w:cstheme="minorHAnsi"/>
          <w:lang w:eastAsia="zh-CN"/>
        </w:rPr>
        <w:t>) :</w:t>
      </w:r>
    </w:p>
    <w:p w14:paraId="2922DA93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3927FA37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u w:val="single"/>
          <w:lang w:eastAsia="zh-CN"/>
        </w:rPr>
      </w:pPr>
      <w:r w:rsidRPr="000A6D2D">
        <w:rPr>
          <w:rFonts w:ascii="DIN Pro" w:eastAsia="Times New Roman" w:hAnsi="DIN Pro" w:cstheme="minorHAnsi"/>
          <w:u w:val="single"/>
          <w:lang w:eastAsia="zh-CN"/>
        </w:rPr>
        <w:t xml:space="preserve">Titulaire ou mandataire : </w:t>
      </w:r>
    </w:p>
    <w:p w14:paraId="4DB6EE64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i/>
          <w:lang w:eastAsia="zh-CN"/>
        </w:rPr>
      </w:pPr>
    </w:p>
    <w:p w14:paraId="7DE44712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Montant en euros H.T.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  <w:t>………………………………………………………..</w:t>
      </w:r>
    </w:p>
    <w:p w14:paraId="39876816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 xml:space="preserve">Montant de la TVA 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  <w:t xml:space="preserve">             ………………………………………………………..</w:t>
      </w:r>
    </w:p>
    <w:p w14:paraId="1AB0F939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Montant T.T.C.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  <w:t>………………………………………………………..</w:t>
      </w:r>
    </w:p>
    <w:p w14:paraId="1255C265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7F0F697D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0D4EE796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3A4E48FA" w14:textId="77777777" w:rsidTr="009D55F3">
        <w:tc>
          <w:tcPr>
            <w:tcW w:w="10080" w:type="dxa"/>
            <w:shd w:val="clear" w:color="auto" w:fill="BDD6EE"/>
          </w:tcPr>
          <w:p w14:paraId="27170CAE" w14:textId="77777777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Article 7  – Durée du marché</w:t>
            </w:r>
          </w:p>
        </w:tc>
      </w:tr>
    </w:tbl>
    <w:p w14:paraId="68526986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13F0773D" w14:textId="1DC076F1" w:rsidR="004E60F1" w:rsidRDefault="0061356F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>
        <w:rPr>
          <w:rFonts w:ascii="DIN Pro" w:eastAsia="Times New Roman" w:hAnsi="DIN Pro" w:cstheme="minorHAnsi"/>
          <w:lang w:eastAsia="zh-CN"/>
        </w:rPr>
        <w:t xml:space="preserve">Le commencement des prestations commence à la notification du présent marché. </w:t>
      </w:r>
    </w:p>
    <w:p w14:paraId="2962530D" w14:textId="77777777" w:rsidR="0061356F" w:rsidRPr="0061356F" w:rsidRDefault="0061356F" w:rsidP="0061356F">
      <w:pPr>
        <w:spacing w:before="120" w:after="0" w:line="276" w:lineRule="auto"/>
        <w:jc w:val="both"/>
        <w:rPr>
          <w:rFonts w:ascii="DIN Pro" w:eastAsia="Times New Roman" w:hAnsi="DIN Pro" w:cs="Times New Roman"/>
          <w:szCs w:val="20"/>
          <w:lang w:eastAsia="fr-FR"/>
        </w:rPr>
      </w:pPr>
      <w:bookmarkStart w:id="3" w:name="_Hlk191545984"/>
      <w:r w:rsidRPr="0061356F">
        <w:rPr>
          <w:rFonts w:ascii="DIN Pro" w:eastAsia="Times New Roman" w:hAnsi="DIN Pro" w:cs="Times New Roman"/>
          <w:szCs w:val="20"/>
          <w:lang w:eastAsia="fr-FR"/>
        </w:rPr>
        <w:t xml:space="preserve">Le marché se décompose en trois phases : </w:t>
      </w:r>
    </w:p>
    <w:p w14:paraId="3C18D9B6" w14:textId="77777777" w:rsidR="0061356F" w:rsidRPr="0061356F" w:rsidRDefault="0061356F" w:rsidP="0061356F">
      <w:pPr>
        <w:numPr>
          <w:ilvl w:val="0"/>
          <w:numId w:val="4"/>
        </w:numPr>
        <w:suppressAutoHyphens/>
        <w:autoSpaceDN w:val="0"/>
        <w:spacing w:before="120" w:after="0" w:line="276" w:lineRule="auto"/>
        <w:ind w:right="-59"/>
        <w:jc w:val="both"/>
        <w:textAlignment w:val="baseline"/>
        <w:rPr>
          <w:rFonts w:ascii="DIN Pro" w:eastAsia="Times New Roman" w:hAnsi="DIN Pro" w:cs="Times New Roman"/>
          <w:szCs w:val="20"/>
          <w:lang w:eastAsia="fr-FR"/>
        </w:rPr>
      </w:pPr>
      <w:r w:rsidRPr="0061356F">
        <w:rPr>
          <w:rFonts w:ascii="DIN Pro" w:eastAsia="Times New Roman" w:hAnsi="DIN Pro" w:cs="Times New Roman"/>
          <w:szCs w:val="20"/>
          <w:u w:val="single"/>
          <w:lang w:eastAsia="fr-FR"/>
        </w:rPr>
        <w:t>Phase n°1</w:t>
      </w:r>
      <w:r w:rsidRPr="0061356F">
        <w:rPr>
          <w:rFonts w:ascii="DIN Pro" w:eastAsia="Times New Roman" w:hAnsi="DIN Pro" w:cs="Times New Roman"/>
          <w:szCs w:val="20"/>
          <w:lang w:eastAsia="fr-FR"/>
        </w:rPr>
        <w:t xml:space="preserve"> : Méthodologie de la fabrication et échantillonnages ; </w:t>
      </w:r>
    </w:p>
    <w:p w14:paraId="2064F99B" w14:textId="77777777" w:rsidR="0061356F" w:rsidRPr="0061356F" w:rsidRDefault="0061356F" w:rsidP="0061356F">
      <w:pPr>
        <w:numPr>
          <w:ilvl w:val="0"/>
          <w:numId w:val="4"/>
        </w:numPr>
        <w:suppressAutoHyphens/>
        <w:autoSpaceDN w:val="0"/>
        <w:spacing w:before="120" w:after="0" w:line="276" w:lineRule="auto"/>
        <w:ind w:right="-59"/>
        <w:jc w:val="both"/>
        <w:textAlignment w:val="baseline"/>
        <w:rPr>
          <w:rFonts w:ascii="DIN Pro" w:eastAsia="Times New Roman" w:hAnsi="DIN Pro" w:cs="Times New Roman"/>
          <w:szCs w:val="20"/>
          <w:lang w:eastAsia="fr-FR"/>
        </w:rPr>
      </w:pPr>
      <w:r w:rsidRPr="0061356F">
        <w:rPr>
          <w:rFonts w:ascii="DIN Pro" w:eastAsia="Times New Roman" w:hAnsi="DIN Pro" w:cs="Times New Roman"/>
          <w:szCs w:val="20"/>
          <w:u w:val="single"/>
          <w:lang w:eastAsia="fr-FR"/>
        </w:rPr>
        <w:t>Phase n°2 :</w:t>
      </w:r>
      <w:r w:rsidRPr="0061356F">
        <w:rPr>
          <w:rFonts w:ascii="DIN Pro" w:eastAsia="Times New Roman" w:hAnsi="DIN Pro" w:cs="Times New Roman"/>
          <w:szCs w:val="20"/>
          <w:lang w:eastAsia="fr-FR"/>
        </w:rPr>
        <w:t xml:space="preserve"> Fabrication de la maquette et réception de la maquette au sein de l’atelier ; </w:t>
      </w:r>
    </w:p>
    <w:p w14:paraId="5CC864A8" w14:textId="77777777" w:rsidR="0061356F" w:rsidRPr="0061356F" w:rsidRDefault="0061356F" w:rsidP="0061356F">
      <w:pPr>
        <w:numPr>
          <w:ilvl w:val="0"/>
          <w:numId w:val="4"/>
        </w:numPr>
        <w:suppressAutoHyphens/>
        <w:autoSpaceDN w:val="0"/>
        <w:spacing w:before="120" w:after="0" w:line="276" w:lineRule="auto"/>
        <w:ind w:right="-59"/>
        <w:jc w:val="both"/>
        <w:textAlignment w:val="baseline"/>
        <w:rPr>
          <w:rFonts w:ascii="DIN Pro" w:eastAsia="Times New Roman" w:hAnsi="DIN Pro" w:cs="Times New Roman"/>
          <w:szCs w:val="20"/>
          <w:lang w:eastAsia="fr-FR"/>
        </w:rPr>
      </w:pPr>
      <w:r w:rsidRPr="0061356F">
        <w:rPr>
          <w:rFonts w:ascii="DIN Pro" w:eastAsia="Times New Roman" w:hAnsi="DIN Pro" w:cs="Times New Roman"/>
          <w:szCs w:val="20"/>
          <w:u w:val="single"/>
          <w:lang w:eastAsia="fr-FR"/>
        </w:rPr>
        <w:t>Phase n°3 :</w:t>
      </w:r>
      <w:r w:rsidRPr="0061356F">
        <w:rPr>
          <w:rFonts w:ascii="DIN Pro" w:eastAsia="Times New Roman" w:hAnsi="DIN Pro" w:cs="Times New Roman"/>
          <w:szCs w:val="20"/>
          <w:lang w:eastAsia="fr-FR"/>
        </w:rPr>
        <w:t xml:space="preserve"> Fabrication d’une caisse, transport et livraison sur site, réception finale.</w:t>
      </w:r>
    </w:p>
    <w:bookmarkEnd w:id="3"/>
    <w:p w14:paraId="04A7554E" w14:textId="77777777" w:rsidR="0061356F" w:rsidRDefault="0061356F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4D2D29F7" w14:textId="77777777" w:rsidR="0061356F" w:rsidRDefault="0061356F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6B381C28" w14:textId="77777777" w:rsidR="0061356F" w:rsidRPr="000A6D2D" w:rsidRDefault="0061356F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00EADF4A" w14:textId="77777777" w:rsidTr="009D55F3">
        <w:tc>
          <w:tcPr>
            <w:tcW w:w="10080" w:type="dxa"/>
            <w:shd w:val="clear" w:color="auto" w:fill="BDD6EE"/>
          </w:tcPr>
          <w:p w14:paraId="132155F2" w14:textId="77777777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Article 8  – Paiement</w:t>
            </w:r>
          </w:p>
        </w:tc>
      </w:tr>
    </w:tbl>
    <w:p w14:paraId="4D84BA1A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77E45554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b/>
          <w:bCs/>
          <w:u w:val="single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Article 8.1 - Compte à créditer</w:t>
      </w:r>
      <w:r w:rsidRPr="000A6D2D">
        <w:rPr>
          <w:rFonts w:ascii="DIN Pro" w:eastAsia="Times New Roman" w:hAnsi="DIN Pro" w:cstheme="minorHAnsi"/>
          <w:b/>
          <w:bCs/>
          <w:lang w:eastAsia="zh-CN"/>
        </w:rPr>
        <w:t> </w:t>
      </w:r>
      <w:r w:rsidRPr="000A6D2D">
        <w:rPr>
          <w:rFonts w:ascii="DIN Pro" w:eastAsia="Times New Roman" w:hAnsi="DIN Pro" w:cstheme="minorHAnsi"/>
          <w:bCs/>
          <w:i/>
          <w:color w:val="FF0000"/>
          <w:lang w:eastAsia="zh-CN"/>
        </w:rPr>
        <w:t>(fournir un RIB)</w:t>
      </w:r>
      <w:r w:rsidRPr="000A6D2D">
        <w:rPr>
          <w:rFonts w:ascii="DIN Pro" w:eastAsia="Times New Roman" w:hAnsi="DIN Pro" w:cstheme="minorHAnsi"/>
          <w:b/>
          <w:bCs/>
          <w:lang w:eastAsia="zh-CN"/>
        </w:rPr>
        <w:t xml:space="preserve"> :</w:t>
      </w:r>
    </w:p>
    <w:p w14:paraId="0DAA73AD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5F246693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Le pouvoir adjudicateur se libérera des sommes dues au titre du présent marché en faisant porter le montant au crédit des bénéficiaires ci-dessous :</w:t>
      </w:r>
    </w:p>
    <w:p w14:paraId="127FEE1F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u w:val="single"/>
          <w:lang w:eastAsia="zh-CN"/>
        </w:rPr>
      </w:pPr>
    </w:p>
    <w:p w14:paraId="50DED122" w14:textId="77777777" w:rsidR="004E60F1" w:rsidRPr="000A6D2D" w:rsidRDefault="004E60F1" w:rsidP="004E60F1">
      <w:pPr>
        <w:suppressAutoHyphens/>
        <w:spacing w:before="240" w:after="0" w:line="240" w:lineRule="auto"/>
        <w:ind w:right="88"/>
        <w:jc w:val="both"/>
        <w:rPr>
          <w:rFonts w:ascii="DIN Pro" w:eastAsia="Times New Roman" w:hAnsi="DIN Pro" w:cstheme="minorHAnsi"/>
          <w:u w:val="single"/>
          <w:lang w:eastAsia="zh-CN"/>
        </w:rPr>
      </w:pPr>
      <w:r w:rsidRPr="000A6D2D">
        <w:rPr>
          <w:rFonts w:ascii="DIN Pro" w:eastAsia="Times New Roman" w:hAnsi="DIN Pro" w:cstheme="minorHAnsi"/>
          <w:u w:val="single"/>
          <w:lang w:eastAsia="zh-CN"/>
        </w:rPr>
        <w:t xml:space="preserve">Titulaire ou mandataire : </w:t>
      </w:r>
    </w:p>
    <w:p w14:paraId="0F09F632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0C36A4C6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- du compte ouvert au nom de:</w:t>
      </w:r>
      <w:r w:rsidRPr="000A6D2D">
        <w:rPr>
          <w:rFonts w:ascii="DIN Pro" w:eastAsia="Times New Roman" w:hAnsi="DIN Pro" w:cstheme="minorHAnsi"/>
          <w:i/>
          <w:lang w:eastAsia="zh-CN"/>
        </w:rPr>
        <w:t xml:space="preserve"> </w:t>
      </w:r>
    </w:p>
    <w:p w14:paraId="275BF3C8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0DA40DCF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b/>
          <w:i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- à l'établissement bancaire suivant :</w:t>
      </w:r>
      <w:r w:rsidRPr="000A6D2D">
        <w:rPr>
          <w:rFonts w:ascii="DIN Pro" w:eastAsia="Times New Roman" w:hAnsi="DIN Pro" w:cstheme="minorHAnsi"/>
          <w:i/>
          <w:lang w:eastAsia="zh-CN"/>
        </w:rPr>
        <w:t xml:space="preserve"> </w:t>
      </w:r>
    </w:p>
    <w:p w14:paraId="69B282FB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0057CDA6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- sous le numéro de compte :</w:t>
      </w:r>
      <w:r w:rsidRPr="000A6D2D">
        <w:rPr>
          <w:rFonts w:ascii="DIN Pro" w:eastAsia="Times New Roman" w:hAnsi="DIN Pro" w:cstheme="minorHAnsi"/>
          <w:i/>
          <w:lang w:eastAsia="zh-CN"/>
        </w:rPr>
        <w:t xml:space="preserve"> </w:t>
      </w:r>
    </w:p>
    <w:p w14:paraId="43791373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16EBFAD3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- code établissement :</w:t>
      </w:r>
      <w:r w:rsidRPr="000A6D2D">
        <w:rPr>
          <w:rFonts w:ascii="DIN Pro" w:eastAsia="Times New Roman" w:hAnsi="DIN Pro" w:cstheme="minorHAnsi"/>
          <w:i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b/>
          <w:i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  <w:t>code guichet :</w:t>
      </w:r>
      <w:r w:rsidRPr="000A6D2D">
        <w:rPr>
          <w:rFonts w:ascii="DIN Pro" w:eastAsia="Times New Roman" w:hAnsi="DIN Pro" w:cstheme="minorHAnsi"/>
          <w:i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  <w:t>Clé RIB/RIP :</w:t>
      </w:r>
      <w:r w:rsidRPr="000A6D2D">
        <w:rPr>
          <w:rFonts w:ascii="DIN Pro" w:eastAsia="Times New Roman" w:hAnsi="DIN Pro" w:cstheme="minorHAnsi"/>
          <w:i/>
          <w:lang w:eastAsia="zh-CN"/>
        </w:rPr>
        <w:t xml:space="preserve"> </w:t>
      </w:r>
    </w:p>
    <w:p w14:paraId="76021C8F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i/>
          <w:lang w:eastAsia="zh-CN"/>
        </w:rPr>
      </w:pPr>
    </w:p>
    <w:p w14:paraId="4A0E84B9" w14:textId="77777777" w:rsidR="004E60F1" w:rsidRPr="000A6D2D" w:rsidRDefault="004E60F1" w:rsidP="004E60F1">
      <w:pPr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- BIC/IBAN</w:t>
      </w:r>
    </w:p>
    <w:p w14:paraId="2A0680E7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43966D20" w14:textId="5681E56B" w:rsidR="00E317DB" w:rsidRPr="000A6D2D" w:rsidRDefault="00E317DB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3E37F174" w14:textId="77777777" w:rsidR="0061356F" w:rsidRDefault="0061356F">
      <w:pPr>
        <w:rPr>
          <w:rFonts w:ascii="DIN Pro" w:eastAsia="Times New Roman" w:hAnsi="DIN Pro" w:cstheme="minorHAnsi"/>
          <w:b/>
          <w:lang w:eastAsia="zh-CN"/>
        </w:rPr>
      </w:pPr>
      <w:r>
        <w:rPr>
          <w:rFonts w:ascii="DIN Pro" w:eastAsia="Times New Roman" w:hAnsi="DIN Pro" w:cstheme="minorHAnsi"/>
          <w:b/>
          <w:lang w:eastAsia="zh-CN"/>
        </w:rPr>
        <w:br w:type="page"/>
      </w:r>
    </w:p>
    <w:p w14:paraId="520E8643" w14:textId="39006007" w:rsidR="004E60F1" w:rsidRPr="000A6D2D" w:rsidRDefault="004E60F1" w:rsidP="004E60F1">
      <w:pPr>
        <w:tabs>
          <w:tab w:val="left" w:pos="426"/>
        </w:tabs>
        <w:suppressAutoHyphens/>
        <w:spacing w:after="240" w:line="240" w:lineRule="auto"/>
        <w:ind w:right="88"/>
        <w:jc w:val="both"/>
        <w:rPr>
          <w:rFonts w:ascii="DIN Pro" w:eastAsia="Times New Roman" w:hAnsi="DIN Pro" w:cstheme="minorHAnsi"/>
          <w:b/>
          <w:bCs/>
          <w:u w:val="single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lastRenderedPageBreak/>
        <w:t>Article 8.2 - Avance</w:t>
      </w:r>
      <w:r w:rsidRPr="000A6D2D">
        <w:rPr>
          <w:rFonts w:ascii="DIN Pro" w:eastAsia="Times New Roman" w:hAnsi="DIN Pro" w:cstheme="minorHAnsi"/>
          <w:b/>
          <w:bCs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i/>
          <w:lang w:eastAsia="zh-CN"/>
        </w:rPr>
        <w:t xml:space="preserve">(articles R.2191-3 à R.2191-10 du Code de la commande publique et article </w:t>
      </w:r>
      <w:r w:rsidR="0061356F">
        <w:rPr>
          <w:rFonts w:ascii="DIN Pro" w:eastAsia="Times New Roman" w:hAnsi="DIN Pro" w:cstheme="minorHAnsi"/>
          <w:i/>
          <w:lang w:eastAsia="zh-CN"/>
        </w:rPr>
        <w:t>6</w:t>
      </w:r>
      <w:r w:rsidRPr="000A6D2D">
        <w:rPr>
          <w:rFonts w:ascii="DIN Pro" w:eastAsia="Times New Roman" w:hAnsi="DIN Pro" w:cstheme="minorHAnsi"/>
          <w:i/>
          <w:lang w:eastAsia="zh-CN"/>
        </w:rPr>
        <w:t xml:space="preserve">.5 du CCP) </w:t>
      </w:r>
      <w:r w:rsidRPr="000A6D2D">
        <w:rPr>
          <w:rFonts w:ascii="DIN Pro" w:eastAsia="Times New Roman" w:hAnsi="DIN Pro" w:cstheme="minorHAnsi"/>
          <w:b/>
          <w:bCs/>
          <w:lang w:eastAsia="zh-CN"/>
        </w:rPr>
        <w:t>:</w:t>
      </w:r>
    </w:p>
    <w:p w14:paraId="6C7AFA48" w14:textId="77777777" w:rsidR="0061356F" w:rsidRPr="0061356F" w:rsidRDefault="0061356F" w:rsidP="0061356F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61356F">
        <w:rPr>
          <w:rFonts w:ascii="DIN Pro" w:eastAsia="SimSun" w:hAnsi="DIN Pro" w:cs="Arial"/>
          <w:kern w:val="3"/>
        </w:rPr>
        <w:t xml:space="preserve">En application de l’article R.2191-4 du Code de la commande publique, sauf renoncement du titulaire porté à l’acte d’engagement, l’acheteur peut prévoir une avance dans les cas où elle n’est pas obligatoire. </w:t>
      </w:r>
    </w:p>
    <w:p w14:paraId="44E08AFA" w14:textId="77777777" w:rsidR="0061356F" w:rsidRPr="0061356F" w:rsidRDefault="0061356F" w:rsidP="0061356F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61356F">
        <w:rPr>
          <w:rFonts w:ascii="DIN Pro" w:eastAsia="SimSun" w:hAnsi="DIN Pro" w:cs="Arial"/>
          <w:kern w:val="3"/>
        </w:rPr>
        <w:t>Le délai de paiement de cette avance court à partir de la notification de l'acte qui emporte commencement de l'exécution du marché si un tel acte est prévu ou, à défaut, à partir de la notification du marché.</w:t>
      </w:r>
    </w:p>
    <w:p w14:paraId="7540652B" w14:textId="77777777" w:rsidR="0061356F" w:rsidRPr="0061356F" w:rsidRDefault="0061356F" w:rsidP="0061356F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61356F">
        <w:rPr>
          <w:rFonts w:ascii="DIN Pro" w:eastAsia="SimSun" w:hAnsi="DIN Pro" w:cs="Arial"/>
          <w:kern w:val="3"/>
        </w:rPr>
        <w:t>Cette avance est égale à 5% du montant initial toutes taxes (TTC) comprises du marché, si le délai d'exécution du marché n'excède pas 12 mois. Si cette durée est supérieure à 12 mois, l'avance est égale à 5% d'une somme égale à 12 fois le montant initial du marché divisé par la durée du marché exprimée en mois.</w:t>
      </w:r>
    </w:p>
    <w:p w14:paraId="42762658" w14:textId="77777777" w:rsidR="0061356F" w:rsidRPr="0061356F" w:rsidRDefault="0061356F" w:rsidP="0061356F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61356F">
        <w:rPr>
          <w:rFonts w:ascii="DIN Pro" w:eastAsia="SimSun" w:hAnsi="DIN Pro" w:cs="Arial"/>
          <w:kern w:val="3"/>
        </w:rPr>
        <w:t>Le taux de l'avance fixé au paragraphe précédent est porté à 30 % lorsque le titulaire du marché public ou son sous-traitant admis au paiement direct est une petite et moyenne entreprise.</w:t>
      </w:r>
    </w:p>
    <w:p w14:paraId="49A9E465" w14:textId="77777777" w:rsidR="0061356F" w:rsidRPr="0061356F" w:rsidRDefault="0061356F" w:rsidP="0061356F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61356F">
        <w:rPr>
          <w:rFonts w:ascii="DIN Pro" w:eastAsia="SimSun" w:hAnsi="DIN Pro" w:cs="Arial"/>
          <w:kern w:val="3"/>
        </w:rPr>
        <w:t>Le montant de l'avance versée au titulaire n'est ni révisable, ni actualisable.</w:t>
      </w:r>
    </w:p>
    <w:p w14:paraId="2A3F6B5B" w14:textId="31F2445D" w:rsidR="002D12D0" w:rsidRPr="004C3B63" w:rsidRDefault="0061356F" w:rsidP="004C3B63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61356F">
        <w:rPr>
          <w:rFonts w:ascii="DIN Pro" w:eastAsia="SimSun" w:hAnsi="DIN Pro" w:cs="Arial"/>
          <w:kern w:val="3"/>
        </w:rPr>
        <w:t>Le remboursement s'impute sur les sommes dues au titulaire quand le montant des prestations exécutées par le titulaire atteint 65% ou 40 % dans le cas d’une avance à 30% du montant TTC du marché.</w:t>
      </w:r>
    </w:p>
    <w:p w14:paraId="60C66BC0" w14:textId="5E9C38E4" w:rsidR="004E60F1" w:rsidRPr="000A6D2D" w:rsidRDefault="004E60F1" w:rsidP="004E60F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88"/>
        <w:contextualSpacing/>
        <w:textAlignment w:val="baseline"/>
        <w:rPr>
          <w:rFonts w:ascii="DIN Pro" w:eastAsia="Calibri" w:hAnsi="DIN Pro" w:cstheme="minorHAnsi"/>
          <w:spacing w:val="-1"/>
          <w:lang w:eastAsia="fr-FR"/>
        </w:rPr>
      </w:pPr>
      <w:r w:rsidRPr="000A6D2D">
        <w:rPr>
          <w:rFonts w:ascii="DIN Pro" w:eastAsia="Calibri" w:hAnsi="DIN Pro" w:cstheme="minorHAnsi"/>
          <w:b/>
        </w:rPr>
        <w:t xml:space="preserve">Article 8.3 - </w:t>
      </w:r>
      <w:r w:rsidRPr="000A6D2D">
        <w:rPr>
          <w:rFonts w:ascii="DIN Pro" w:eastAsia="Calibri" w:hAnsi="DIN Pro" w:cstheme="minorHAnsi"/>
          <w:b/>
          <w:spacing w:val="-1"/>
          <w:lang w:eastAsia="fr-FR"/>
        </w:rPr>
        <w:t>Acomptes</w:t>
      </w:r>
    </w:p>
    <w:p w14:paraId="372091B2" w14:textId="77777777" w:rsidR="004E60F1" w:rsidRPr="000A6D2D" w:rsidRDefault="004E60F1" w:rsidP="004E60F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9" w:right="88"/>
        <w:contextualSpacing/>
        <w:textAlignment w:val="baseline"/>
        <w:rPr>
          <w:rFonts w:ascii="DIN Pro" w:eastAsia="Calibri" w:hAnsi="DIN Pro" w:cstheme="minorHAnsi"/>
          <w:spacing w:val="-1"/>
          <w:lang w:eastAsia="fr-FR"/>
        </w:rPr>
      </w:pPr>
    </w:p>
    <w:p w14:paraId="733200A2" w14:textId="77777777" w:rsidR="004C3B63" w:rsidRPr="004C3B63" w:rsidRDefault="004C3B63" w:rsidP="004C3B63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4C3B63">
        <w:rPr>
          <w:rFonts w:ascii="DIN Pro" w:eastAsia="SimSun" w:hAnsi="DIN Pro" w:cs="Arial"/>
          <w:kern w:val="3"/>
        </w:rPr>
        <w:t xml:space="preserve">La demande d'acompte et son versement s'effectuent dans le cadre des articles R2191-21 à R2191-22 du Code de la commande publique sur la base des prestations effectuées. </w:t>
      </w:r>
    </w:p>
    <w:p w14:paraId="604F4F25" w14:textId="77777777" w:rsidR="004C3B63" w:rsidRPr="004C3B63" w:rsidRDefault="004C3B63" w:rsidP="004C3B63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4C3B63">
        <w:rPr>
          <w:rFonts w:ascii="DIN Pro" w:eastAsia="SimSun" w:hAnsi="DIN Pro" w:cs="Arial"/>
          <w:kern w:val="3"/>
        </w:rPr>
        <w:t>La périodicité des acomptes est fixée au maximum à trois mois (3). Lorsque l’un des titulaires du marché est une petite ou moyenne entreprise, ce délai est ramené à un mois pour les marchés de travaux et sur demande du titulaire du marché pour les marchés de fournitures et services.</w:t>
      </w:r>
    </w:p>
    <w:p w14:paraId="5D9C27DD" w14:textId="77777777" w:rsidR="004C3B63" w:rsidRPr="004C3B63" w:rsidRDefault="004C3B63" w:rsidP="004C3B63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4C3B63">
        <w:rPr>
          <w:rFonts w:ascii="DIN Pro" w:eastAsia="SimSun" w:hAnsi="DIN Pro" w:cs="Arial"/>
          <w:kern w:val="3"/>
        </w:rPr>
        <w:t>Les demandes d’acomptes et le solde sont justifiés à partir du constat du service fait. Le paiement des acomptes n'a pas de caractère définitif.</w:t>
      </w:r>
    </w:p>
    <w:p w14:paraId="79E577CE" w14:textId="3635644D" w:rsidR="004C3B63" w:rsidRPr="004C3B63" w:rsidRDefault="004C3B63" w:rsidP="004C3B63">
      <w:p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</w:rPr>
      </w:pPr>
      <w:r w:rsidRPr="004C3B63">
        <w:rPr>
          <w:rFonts w:ascii="DIN Pro" w:eastAsia="SimSun" w:hAnsi="DIN Pro" w:cs="Arial"/>
          <w:kern w:val="3"/>
        </w:rPr>
        <w:t>Le montant de chacun des acomptes est déterminé par le pouvoir adjudicateur sur la base du descriptif des prestations effectuées et de leur montant produit par le titulaire.</w:t>
      </w:r>
    </w:p>
    <w:p w14:paraId="2D903857" w14:textId="41ABE10D" w:rsidR="004E60F1" w:rsidRPr="000A6D2D" w:rsidRDefault="004E60F1" w:rsidP="004E60F1">
      <w:pPr>
        <w:tabs>
          <w:tab w:val="left" w:pos="426"/>
        </w:tabs>
        <w:spacing w:after="240" w:line="240" w:lineRule="auto"/>
        <w:ind w:right="88"/>
        <w:jc w:val="both"/>
        <w:rPr>
          <w:rFonts w:ascii="DIN Pro" w:eastAsia="Times New Roman" w:hAnsi="DIN Pro" w:cstheme="minorHAnsi"/>
          <w:i/>
          <w:color w:val="FF0000"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 xml:space="preserve">Article 8.4 - Désignation des cotraitants et répartition des prestations </w:t>
      </w:r>
      <w:r w:rsidRPr="000A6D2D">
        <w:rPr>
          <w:rFonts w:ascii="DIN Pro" w:eastAsia="Times New Roman" w:hAnsi="DIN Pro" w:cstheme="minorHAnsi"/>
          <w:bCs/>
          <w:i/>
          <w:color w:val="FF0000"/>
          <w:lang w:eastAsia="zh-CN"/>
        </w:rPr>
        <w:t>(à compléter le cas échéant)</w:t>
      </w:r>
      <w:r w:rsidRPr="000A6D2D">
        <w:rPr>
          <w:rFonts w:ascii="DIN Pro" w:eastAsia="Times New Roman" w:hAnsi="DIN Pro" w:cstheme="minorHAnsi"/>
          <w:b/>
          <w:lang w:eastAsia="zh-CN"/>
        </w:rPr>
        <w:t> :</w:t>
      </w:r>
    </w:p>
    <w:p w14:paraId="10CE26FE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Pour l’exécution du marché public, le groupement d’opérateurs économiques est :</w:t>
      </w:r>
    </w:p>
    <w:p w14:paraId="4FBA9964" w14:textId="77777777" w:rsidR="004E60F1" w:rsidRPr="000A6D2D" w:rsidRDefault="004E60F1" w:rsidP="004E60F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i/>
          <w:iCs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lang w:eastAsia="zh-CN"/>
        </w:rPr>
        <w:t>conjoint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  <w:t>OU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iCs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lang w:eastAsia="zh-CN"/>
        </w:rPr>
        <w:t>solidaire</w:t>
      </w:r>
    </w:p>
    <w:p w14:paraId="449B773B" w14:textId="77777777" w:rsidR="004E60F1" w:rsidRPr="000A6D2D" w:rsidRDefault="004E60F1" w:rsidP="004E60F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theme="minorHAnsi"/>
          <w:i/>
          <w:iCs/>
          <w:lang w:eastAsia="zh-CN"/>
        </w:rPr>
      </w:pPr>
    </w:p>
    <w:p w14:paraId="1B39ED79" w14:textId="77777777" w:rsidR="004E60F1" w:rsidRPr="000A6D2D" w:rsidRDefault="004E60F1" w:rsidP="004E60F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theme="minorHAnsi"/>
          <w:i/>
          <w:iCs/>
          <w:lang w:eastAsia="zh-CN"/>
        </w:rPr>
      </w:pPr>
      <w:r w:rsidRPr="000A6D2D">
        <w:rPr>
          <w:rFonts w:ascii="DIN Pro" w:eastAsia="Times New Roman" w:hAnsi="DIN Pro" w:cstheme="minorHAnsi"/>
          <w:i/>
          <w:iCs/>
          <w:lang w:eastAsia="zh-CN"/>
        </w:rPr>
        <w:t>(Les membres du groupement conjoint indiquent dans le tableau ci-dessous la répartition des prestations que chacun d’entre eux s’engage à réaliser.)</w:t>
      </w:r>
    </w:p>
    <w:p w14:paraId="18580909" w14:textId="77777777" w:rsidR="004E60F1" w:rsidRPr="000A6D2D" w:rsidRDefault="004E60F1" w:rsidP="004E60F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theme="minorHAnsi"/>
          <w:i/>
          <w:iCs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3330"/>
      </w:tblGrid>
      <w:tr w:rsidR="004E60F1" w:rsidRPr="000A6D2D" w14:paraId="1E1DFD8E" w14:textId="77777777" w:rsidTr="009D55F3">
        <w:trPr>
          <w:trHeight w:val="567"/>
        </w:trPr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F5C17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 xml:space="preserve">Désignation des membres </w:t>
            </w:r>
          </w:p>
          <w:p w14:paraId="595C8C36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du groupement conjoint</w:t>
            </w:r>
          </w:p>
        </w:tc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BD3C0" w14:textId="77777777" w:rsidR="004E60F1" w:rsidRPr="000A6D2D" w:rsidRDefault="004E60F1" w:rsidP="009D55F3">
            <w:pPr>
              <w:keepNext/>
              <w:numPr>
                <w:ilvl w:val="4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Prestations exécutées par les membres</w:t>
            </w:r>
          </w:p>
          <w:p w14:paraId="7F77484F" w14:textId="77777777" w:rsidR="004E60F1" w:rsidRPr="000A6D2D" w:rsidRDefault="004E60F1" w:rsidP="009D55F3">
            <w:pPr>
              <w:keepNext/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du groupement conjoint</w:t>
            </w:r>
          </w:p>
        </w:tc>
      </w:tr>
      <w:tr w:rsidR="004E60F1" w:rsidRPr="000A6D2D" w14:paraId="1DC4B811" w14:textId="77777777" w:rsidTr="009D55F3">
        <w:trPr>
          <w:trHeight w:val="567"/>
        </w:trPr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94F7FD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FAA916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Nature de la prestation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57459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 xml:space="preserve">Montant HT </w:t>
            </w:r>
          </w:p>
          <w:p w14:paraId="4CBD85D9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lang w:eastAsia="zh-CN"/>
              </w:rPr>
              <w:t>de la prestation</w:t>
            </w:r>
          </w:p>
        </w:tc>
      </w:tr>
      <w:tr w:rsidR="004E60F1" w:rsidRPr="000A6D2D" w14:paraId="62742772" w14:textId="77777777" w:rsidTr="009D55F3">
        <w:trPr>
          <w:trHeight w:val="1021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1ED61CAD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1716CAAE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606A20AB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</w:p>
        </w:tc>
      </w:tr>
      <w:tr w:rsidR="004E60F1" w:rsidRPr="000A6D2D" w14:paraId="2A66E8F4" w14:textId="77777777" w:rsidTr="009D55F3">
        <w:trPr>
          <w:trHeight w:val="1021"/>
        </w:trPr>
        <w:tc>
          <w:tcPr>
            <w:tcW w:w="3420" w:type="dxa"/>
            <w:tcBorders>
              <w:left w:val="single" w:sz="4" w:space="0" w:color="000000"/>
            </w:tcBorders>
            <w:shd w:val="clear" w:color="auto" w:fill="auto"/>
          </w:tcPr>
          <w:p w14:paraId="1D1A2CC3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</w:tcBorders>
            <w:shd w:val="clear" w:color="auto" w:fill="auto"/>
          </w:tcPr>
          <w:p w14:paraId="10340158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2451E7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</w:p>
        </w:tc>
      </w:tr>
      <w:tr w:rsidR="004E60F1" w:rsidRPr="000A6D2D" w14:paraId="40CE3BBF" w14:textId="77777777" w:rsidTr="009D55F3">
        <w:trPr>
          <w:trHeight w:val="1021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903B0E8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DA68D13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97ECEBE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</w:p>
        </w:tc>
      </w:tr>
    </w:tbl>
    <w:p w14:paraId="42D6D75E" w14:textId="77777777" w:rsidR="004E60F1" w:rsidRPr="000A6D2D" w:rsidRDefault="004E60F1" w:rsidP="004E60F1">
      <w:pPr>
        <w:tabs>
          <w:tab w:val="left" w:pos="851"/>
          <w:tab w:val="left" w:pos="6237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471107D7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b/>
          <w:lang w:eastAsia="zh-CN"/>
        </w:rPr>
      </w:pPr>
    </w:p>
    <w:p w14:paraId="7366A303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b/>
          <w:lang w:eastAsia="zh-CN"/>
        </w:rPr>
      </w:pPr>
    </w:p>
    <w:p w14:paraId="5F1D1BD8" w14:textId="5BDB0808" w:rsidR="006F3F0A" w:rsidRDefault="006F3F0A">
      <w:pPr>
        <w:rPr>
          <w:rFonts w:ascii="DIN Pro" w:hAnsi="DIN Pro" w:cstheme="minorHAnsi"/>
        </w:rPr>
      </w:pPr>
      <w:r>
        <w:rPr>
          <w:rFonts w:ascii="DIN Pro" w:hAnsi="DIN Pro" w:cstheme="minorHAnsi"/>
        </w:rPr>
        <w:br w:type="page"/>
      </w:r>
    </w:p>
    <w:p w14:paraId="7CD006E0" w14:textId="77777777" w:rsidR="002D12D0" w:rsidRPr="000A6D2D" w:rsidRDefault="002D12D0">
      <w:pPr>
        <w:rPr>
          <w:rFonts w:ascii="DIN Pro" w:hAnsi="DIN Pro" w:cstheme="minorHAns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6A19F219" w14:textId="77777777" w:rsidTr="009D55F3">
        <w:tc>
          <w:tcPr>
            <w:tcW w:w="10080" w:type="dxa"/>
            <w:shd w:val="clear" w:color="auto" w:fill="BDD6EE"/>
          </w:tcPr>
          <w:p w14:paraId="4388971C" w14:textId="3D5ACAA6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t>Article 9 – Signature du marché par le titulaire individuel ou, en cas groupement, le mandataire dûment habilité ou chaque membre du groupement</w:t>
            </w:r>
          </w:p>
        </w:tc>
      </w:tr>
    </w:tbl>
    <w:p w14:paraId="00699CA0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6EAA5D0B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Article 9.1 - Signature du marché public par le titulaire individuel :</w:t>
      </w:r>
    </w:p>
    <w:p w14:paraId="18C074AC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b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9"/>
        <w:gridCol w:w="2411"/>
        <w:gridCol w:w="3060"/>
      </w:tblGrid>
      <w:tr w:rsidR="004E60F1" w:rsidRPr="000A6D2D" w14:paraId="3EA0F63D" w14:textId="77777777" w:rsidTr="009D55F3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8AE25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t>Nom, prénom et qualité</w:t>
            </w:r>
          </w:p>
          <w:p w14:paraId="414D9C1B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A8967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62D33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t>Signature</w:t>
            </w:r>
          </w:p>
        </w:tc>
      </w:tr>
      <w:tr w:rsidR="004E60F1" w:rsidRPr="000A6D2D" w14:paraId="0DE59078" w14:textId="77777777" w:rsidTr="009D55F3">
        <w:trPr>
          <w:trHeight w:val="1021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134D8A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9276A2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DDF3F9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</w:p>
        </w:tc>
      </w:tr>
    </w:tbl>
    <w:p w14:paraId="3AE40C8F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(*) Le signataire doit avoir le pouvoir d’engager la personne qu’il représente.</w:t>
      </w:r>
    </w:p>
    <w:p w14:paraId="59C28FEE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18189054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Article 9.2 - Signature du marché public en cas de groupement :</w:t>
      </w:r>
    </w:p>
    <w:p w14:paraId="0165AB74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346F38D0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 xml:space="preserve">Les membres du groupement d’opérateurs économiques désignent le mandataire suivant </w:t>
      </w:r>
      <w:r w:rsidRPr="000A6D2D">
        <w:rPr>
          <w:rFonts w:ascii="DIN Pro" w:eastAsia="Times New Roman" w:hAnsi="DIN Pro" w:cstheme="minorHAnsi"/>
          <w:i/>
          <w:lang w:eastAsia="zh-CN"/>
        </w:rPr>
        <w:t>(</w:t>
      </w:r>
      <w:hyperlink r:id="rId10" w:history="1">
        <w:r w:rsidRPr="000A6D2D">
          <w:rPr>
            <w:rFonts w:ascii="DIN Pro" w:eastAsia="Times New Roman" w:hAnsi="DIN Pro" w:cstheme="minorHAnsi"/>
            <w:i/>
            <w:color w:val="0000FF"/>
            <w:u w:val="single"/>
            <w:lang w:eastAsia="zh-CN"/>
          </w:rPr>
          <w:t>article R. 2142-23</w:t>
        </w:r>
      </w:hyperlink>
      <w:r w:rsidRPr="000A6D2D">
        <w:rPr>
          <w:rFonts w:ascii="DIN Pro" w:eastAsia="Times New Roman" w:hAnsi="DIN Pro" w:cstheme="minorHAnsi"/>
          <w:i/>
          <w:lang w:eastAsia="zh-CN"/>
        </w:rPr>
        <w:t xml:space="preserve"> ou </w:t>
      </w:r>
      <w:hyperlink r:id="rId11" w:history="1">
        <w:r w:rsidRPr="000A6D2D">
          <w:rPr>
            <w:rFonts w:ascii="DIN Pro" w:eastAsia="Times New Roman" w:hAnsi="DIN Pro" w:cstheme="minorHAnsi"/>
            <w:i/>
            <w:color w:val="0000FF"/>
            <w:u w:val="single"/>
            <w:lang w:eastAsia="zh-CN"/>
          </w:rPr>
          <w:t>article R. 2342-12</w:t>
        </w:r>
      </w:hyperlink>
      <w:r w:rsidRPr="000A6D2D">
        <w:rPr>
          <w:rFonts w:ascii="DIN Pro" w:eastAsia="Times New Roman" w:hAnsi="DIN Pro" w:cstheme="minorHAnsi"/>
          <w:i/>
          <w:lang w:eastAsia="zh-CN"/>
        </w:rPr>
        <w:t xml:space="preserve"> du code de la commande publique) </w:t>
      </w:r>
      <w:r w:rsidRPr="000A6D2D">
        <w:rPr>
          <w:rFonts w:ascii="DIN Pro" w:eastAsia="Times New Roman" w:hAnsi="DIN Pro" w:cstheme="minorHAnsi"/>
          <w:lang w:eastAsia="zh-CN"/>
        </w:rPr>
        <w:t>:</w:t>
      </w:r>
    </w:p>
    <w:p w14:paraId="29E35BD5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i/>
          <w:lang w:eastAsia="zh-CN"/>
        </w:rPr>
        <w:t>[Indiquer le nom commercial et la dénomination sociale du mandataire]</w:t>
      </w:r>
    </w:p>
    <w:p w14:paraId="1246B84F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3E197A31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En cas de groupement conjoint, le mandataire du groupement est :</w:t>
      </w:r>
    </w:p>
    <w:p w14:paraId="72717091" w14:textId="77777777" w:rsidR="004E60F1" w:rsidRPr="000A6D2D" w:rsidRDefault="004E60F1" w:rsidP="004E60F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i/>
          <w:iCs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lang w:eastAsia="zh-CN"/>
        </w:rPr>
        <w:t>conjoint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  <w:t>OU</w:t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iCs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lang w:eastAsia="zh-CN"/>
        </w:rPr>
        <w:t>solidaire</w:t>
      </w:r>
    </w:p>
    <w:p w14:paraId="04F86D34" w14:textId="77777777" w:rsidR="004E60F1" w:rsidRPr="000A6D2D" w:rsidRDefault="004E60F1" w:rsidP="004E60F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theme="minorHAnsi"/>
          <w:lang w:eastAsia="zh-CN"/>
        </w:rPr>
      </w:pPr>
    </w:p>
    <w:p w14:paraId="4982278D" w14:textId="77777777" w:rsidR="004E60F1" w:rsidRPr="000A6D2D" w:rsidRDefault="004E60F1" w:rsidP="004E60F1">
      <w:pPr>
        <w:tabs>
          <w:tab w:val="left" w:pos="426"/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 xml:space="preserve"> Les membres du groupement ont donné mandat au mandataire, qui signe le présent acte d’engagement :</w:t>
      </w:r>
    </w:p>
    <w:p w14:paraId="213426E3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695" w:right="88" w:hanging="1695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ab/>
        <w:t>pour signer le présent acte d’engagement en leur nom et pour leur compte, pour les représenter vis-à-vis de l’acheteur et pour coordonner l’ensemble des prestations ;</w:t>
      </w:r>
    </w:p>
    <w:p w14:paraId="68C4A40F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i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5AD6CC3B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7D65EC24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theme="minorHAnsi"/>
          <w:iCs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ab/>
        <w:t>pour signer, en leur nom et pour leur compte, les modifications ultérieures du marché public ;</w:t>
      </w:r>
    </w:p>
    <w:p w14:paraId="4A2112D2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i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71DBD1EF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iCs/>
          <w:lang w:eastAsia="zh-CN"/>
        </w:rPr>
      </w:pPr>
    </w:p>
    <w:p w14:paraId="1911C140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ab/>
      </w: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i/>
          <w:iCs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lang w:eastAsia="zh-CN"/>
        </w:rPr>
        <w:tab/>
        <w:t>ont donné mandat au mandataire dans les conditions définies par les pouvoirs joints en annexe.</w:t>
      </w:r>
    </w:p>
    <w:p w14:paraId="592F7ECD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i/>
          <w:lang w:eastAsia="zh-CN"/>
        </w:rPr>
        <w:t>(hors cas des marchés de défense ou de sécurité dans lequel ces documents ont déjà été fournis).</w:t>
      </w:r>
    </w:p>
    <w:p w14:paraId="0E20746A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theme="minorHAnsi"/>
          <w:i/>
          <w:lang w:eastAsia="zh-CN"/>
        </w:rPr>
      </w:pPr>
    </w:p>
    <w:p w14:paraId="0E1EB63E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i/>
          <w:lang w:eastAsia="zh-CN"/>
        </w:rPr>
      </w:pPr>
    </w:p>
    <w:p w14:paraId="4B4210AF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 xml:space="preserve"> Les membres du groupement, qui signent le présent acte d’engagement :</w:t>
      </w:r>
    </w:p>
    <w:p w14:paraId="4086F133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3E01363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ab/>
        <w:t>donnent mandat au mandataire, qui l’accepte, pour les représenter vis-à-vis de l’acheteur et pour coordonner l’ensemble des prestations ;</w:t>
      </w:r>
    </w:p>
    <w:p w14:paraId="165478FC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theme="minorHAnsi"/>
          <w:lang w:eastAsia="zh-CN"/>
        </w:rPr>
      </w:pPr>
    </w:p>
    <w:p w14:paraId="41B221FB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theme="minorHAnsi"/>
          <w:iCs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lang w:eastAsia="zh-CN"/>
        </w:rPr>
        <w:tab/>
        <w:t>donnent mandat au mandataire, qui l’accepte, pour signer, en leur nom et pour leur compte, les modifications ultérieures du marché public ;</w:t>
      </w:r>
    </w:p>
    <w:p w14:paraId="69CE6A21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iCs/>
          <w:lang w:eastAsia="zh-CN"/>
        </w:rPr>
      </w:pPr>
    </w:p>
    <w:p w14:paraId="2ECA6CED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lastRenderedPageBreak/>
        <w:tab/>
      </w:r>
      <w:r w:rsidRPr="000A6D2D">
        <w:rPr>
          <w:rFonts w:ascii="DIN Pro" w:eastAsia="Times New Roman" w:hAnsi="DIN Pro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A6D2D">
        <w:rPr>
          <w:rFonts w:ascii="DIN Pro" w:eastAsia="Times New Roman" w:hAnsi="DIN Pro" w:cstheme="minorHAnsi"/>
          <w:lang w:eastAsia="zh-CN"/>
        </w:rPr>
        <w:instrText xml:space="preserve"> FORMCHECKBOX </w:instrText>
      </w:r>
      <w:r w:rsidR="009219CB" w:rsidRPr="000A6D2D">
        <w:rPr>
          <w:rFonts w:ascii="DIN Pro" w:eastAsia="Times New Roman" w:hAnsi="DIN Pro" w:cstheme="minorHAnsi"/>
          <w:lang w:eastAsia="zh-CN"/>
        </w:rPr>
      </w:r>
      <w:r w:rsidR="009219CB" w:rsidRPr="000A6D2D">
        <w:rPr>
          <w:rFonts w:ascii="DIN Pro" w:eastAsia="Times New Roman" w:hAnsi="DIN Pro" w:cstheme="minorHAnsi"/>
          <w:lang w:eastAsia="zh-CN"/>
        </w:rPr>
        <w:fldChar w:fldCharType="separate"/>
      </w:r>
      <w:r w:rsidRPr="000A6D2D">
        <w:rPr>
          <w:rFonts w:ascii="DIN Pro" w:eastAsia="Times New Roman" w:hAnsi="DIN Pro" w:cstheme="minorHAnsi"/>
          <w:lang w:eastAsia="zh-CN"/>
        </w:rPr>
        <w:fldChar w:fldCharType="end"/>
      </w:r>
      <w:r w:rsidRPr="000A6D2D">
        <w:rPr>
          <w:rFonts w:ascii="DIN Pro" w:eastAsia="Times New Roman" w:hAnsi="DIN Pro" w:cstheme="minorHAnsi"/>
          <w:i/>
          <w:iCs/>
          <w:lang w:eastAsia="zh-CN"/>
        </w:rPr>
        <w:t xml:space="preserve"> </w:t>
      </w:r>
      <w:r w:rsidRPr="000A6D2D">
        <w:rPr>
          <w:rFonts w:ascii="DIN Pro" w:eastAsia="Times New Roman" w:hAnsi="DIN Pro" w:cstheme="minorHAnsi"/>
          <w:lang w:eastAsia="zh-CN"/>
        </w:rPr>
        <w:tab/>
        <w:t>donnent mandat au mandataire dans les conditions définies ci-dessous :</w:t>
      </w:r>
    </w:p>
    <w:p w14:paraId="26C17A05" w14:textId="604FC93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theme="minorHAnsi"/>
          <w:i/>
          <w:lang w:eastAsia="zh-CN"/>
        </w:rPr>
      </w:pPr>
      <w:r w:rsidRPr="000A6D2D">
        <w:rPr>
          <w:rFonts w:ascii="DIN Pro" w:eastAsia="Times New Roman" w:hAnsi="DIN Pro" w:cstheme="minorHAnsi"/>
          <w:i/>
          <w:lang w:eastAsia="zh-CN"/>
        </w:rPr>
        <w:tab/>
      </w:r>
      <w:r w:rsidRPr="000A6D2D">
        <w:rPr>
          <w:rFonts w:ascii="DIN Pro" w:eastAsia="Times New Roman" w:hAnsi="DIN Pro" w:cstheme="minorHAnsi"/>
          <w:i/>
          <w:lang w:eastAsia="zh-CN"/>
        </w:rPr>
        <w:tab/>
      </w:r>
      <w:r w:rsidRPr="000A6D2D">
        <w:rPr>
          <w:rFonts w:ascii="DIN Pro" w:eastAsia="Times New Roman" w:hAnsi="DIN Pro" w:cstheme="minorHAnsi"/>
          <w:i/>
          <w:lang w:eastAsia="zh-CN"/>
        </w:rPr>
        <w:tab/>
        <w:t>(Donner des précisions sur l’étendue du mandat.)</w:t>
      </w:r>
    </w:p>
    <w:p w14:paraId="6FE7316C" w14:textId="542ACAB7" w:rsidR="007D2586" w:rsidRPr="000A6D2D" w:rsidRDefault="007D2586" w:rsidP="004E60F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theme="minorHAnsi"/>
          <w:i/>
          <w:lang w:eastAsia="zh-CN"/>
        </w:rPr>
      </w:pPr>
    </w:p>
    <w:p w14:paraId="08AFB67C" w14:textId="228BD951" w:rsidR="007D2586" w:rsidRPr="000A6D2D" w:rsidRDefault="007D2586" w:rsidP="004E60F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theme="minorHAnsi"/>
          <w:i/>
          <w:lang w:eastAsia="zh-CN"/>
        </w:rPr>
      </w:pPr>
    </w:p>
    <w:p w14:paraId="6A1CCE71" w14:textId="52FEE449" w:rsidR="007D2586" w:rsidRPr="000A6D2D" w:rsidRDefault="007D2586" w:rsidP="004E60F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theme="minorHAnsi"/>
          <w:i/>
          <w:lang w:eastAsia="zh-CN"/>
        </w:rPr>
      </w:pPr>
    </w:p>
    <w:p w14:paraId="17889EF6" w14:textId="77777777" w:rsidR="007D2586" w:rsidRPr="000A6D2D" w:rsidRDefault="007D2586" w:rsidP="004E60F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theme="minorHAnsi"/>
          <w:i/>
          <w:lang w:eastAsia="zh-CN"/>
        </w:rPr>
      </w:pPr>
    </w:p>
    <w:p w14:paraId="6772D4F3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theme="minorHAnsi"/>
          <w:i/>
          <w:lang w:eastAsia="zh-CN"/>
        </w:rPr>
      </w:pPr>
    </w:p>
    <w:tbl>
      <w:tblPr>
        <w:tblW w:w="1011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95"/>
        <w:gridCol w:w="2700"/>
        <w:gridCol w:w="3420"/>
      </w:tblGrid>
      <w:tr w:rsidR="004E60F1" w:rsidRPr="000A6D2D" w14:paraId="2AF92EC2" w14:textId="77777777" w:rsidTr="009D55F3">
        <w:trPr>
          <w:trHeight w:val="439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064E4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t>Nom, prénom et qualité</w:t>
            </w:r>
          </w:p>
          <w:p w14:paraId="7C0B46E8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C2871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86221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t>Signature</w:t>
            </w:r>
          </w:p>
        </w:tc>
      </w:tr>
      <w:tr w:rsidR="004E60F1" w:rsidRPr="000A6D2D" w14:paraId="490F60FF" w14:textId="77777777" w:rsidTr="009D55F3">
        <w:trPr>
          <w:trHeight w:val="976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348386BF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34D515B2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6DAE0C00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</w:p>
        </w:tc>
      </w:tr>
      <w:tr w:rsidR="004E60F1" w:rsidRPr="000A6D2D" w14:paraId="1FFF68B7" w14:textId="77777777" w:rsidTr="009D55F3">
        <w:trPr>
          <w:trHeight w:val="976"/>
        </w:trPr>
        <w:tc>
          <w:tcPr>
            <w:tcW w:w="39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09005C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5FAE93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B91FA1" w14:textId="77777777" w:rsidR="004E60F1" w:rsidRPr="000A6D2D" w:rsidRDefault="004E60F1" w:rsidP="009D55F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</w:p>
        </w:tc>
      </w:tr>
    </w:tbl>
    <w:p w14:paraId="2460E676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(*) Le signataire doit avoir le pouvoir d’engager la personne qu’il représente</w:t>
      </w:r>
    </w:p>
    <w:p w14:paraId="3475F643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2C75476D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3D546D57" w14:textId="77777777" w:rsidTr="009D55F3">
        <w:tc>
          <w:tcPr>
            <w:tcW w:w="10080" w:type="dxa"/>
            <w:shd w:val="clear" w:color="auto" w:fill="BDD6EE"/>
          </w:tcPr>
          <w:p w14:paraId="2A41E755" w14:textId="77777777" w:rsidR="004E60F1" w:rsidRPr="000A6D2D" w:rsidRDefault="004E60F1" w:rsidP="009D55F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br w:type="page"/>
              <w:t>Article 10 – Annexes</w:t>
            </w:r>
          </w:p>
        </w:tc>
      </w:tr>
    </w:tbl>
    <w:p w14:paraId="6AF364B1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66ABC16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 xml:space="preserve">Les documents suivants sont annexés au présent acte d’engagement et en font donc partie intégrante : </w:t>
      </w:r>
    </w:p>
    <w:p w14:paraId="17BE4D1E" w14:textId="4CADC706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ED30929" w14:textId="15D45D04" w:rsidR="009C0528" w:rsidRPr="000A6D2D" w:rsidRDefault="009C0528" w:rsidP="009C0528">
      <w:pPr>
        <w:widowControl w:val="0"/>
        <w:numPr>
          <w:ilvl w:val="1"/>
          <w:numId w:val="2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theme="minorHAnsi"/>
          <w:kern w:val="3"/>
          <w:sz w:val="20"/>
          <w:szCs w:val="20"/>
        </w:rPr>
      </w:pPr>
      <w:r w:rsidRPr="000A6D2D">
        <w:rPr>
          <w:rFonts w:ascii="DIN Pro" w:eastAsia="SimSun" w:hAnsi="DIN Pro" w:cstheme="minorHAnsi"/>
          <w:kern w:val="3"/>
        </w:rPr>
        <w:t xml:space="preserve">L’annexe </w:t>
      </w:r>
      <w:r w:rsidR="00176E2D">
        <w:rPr>
          <w:rFonts w:ascii="DIN Pro" w:eastAsia="SimSun" w:hAnsi="DIN Pro" w:cstheme="minorHAnsi"/>
          <w:kern w:val="3"/>
        </w:rPr>
        <w:t>n°1</w:t>
      </w:r>
      <w:r w:rsidRPr="000A6D2D">
        <w:rPr>
          <w:rFonts w:ascii="DIN Pro" w:eastAsia="SimSun" w:hAnsi="DIN Pro" w:cstheme="minorHAnsi"/>
          <w:kern w:val="3"/>
        </w:rPr>
        <w:t xml:space="preserve"> de l’acte d’engagement : « Le cadre de réponse technique » ;</w:t>
      </w:r>
    </w:p>
    <w:p w14:paraId="211321CB" w14:textId="37122460" w:rsidR="009C0528" w:rsidRPr="000A6D2D" w:rsidRDefault="009C0528" w:rsidP="009C0528">
      <w:pPr>
        <w:widowControl w:val="0"/>
        <w:numPr>
          <w:ilvl w:val="1"/>
          <w:numId w:val="2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theme="minorHAnsi"/>
          <w:kern w:val="3"/>
          <w:sz w:val="20"/>
          <w:szCs w:val="20"/>
        </w:rPr>
      </w:pPr>
      <w:r w:rsidRPr="000A6D2D">
        <w:rPr>
          <w:rFonts w:ascii="DIN Pro" w:eastAsia="SimSun" w:hAnsi="DIN Pro" w:cstheme="minorHAnsi"/>
          <w:kern w:val="3"/>
        </w:rPr>
        <w:t>L’annexe n°</w:t>
      </w:r>
      <w:r w:rsidR="00176E2D">
        <w:rPr>
          <w:rFonts w:ascii="DIN Pro" w:eastAsia="SimSun" w:hAnsi="DIN Pro" w:cstheme="minorHAnsi"/>
          <w:kern w:val="3"/>
        </w:rPr>
        <w:t>2</w:t>
      </w:r>
      <w:r w:rsidRPr="000A6D2D">
        <w:rPr>
          <w:rFonts w:ascii="DIN Pro" w:eastAsia="SimSun" w:hAnsi="DIN Pro" w:cstheme="minorHAnsi"/>
          <w:kern w:val="3"/>
        </w:rPr>
        <w:t xml:space="preserve"> de l’acte d’engagement « </w:t>
      </w:r>
      <w:r w:rsidRPr="000A6D2D">
        <w:rPr>
          <w:rFonts w:ascii="DIN Pro" w:eastAsia="SimSun" w:hAnsi="DIN Pro" w:cstheme="minorHAnsi"/>
          <w:spacing w:val="-1"/>
          <w:kern w:val="3"/>
        </w:rPr>
        <w:t>L’engagement de confidentialité » ;</w:t>
      </w:r>
    </w:p>
    <w:p w14:paraId="76042F8D" w14:textId="7CCD0DE4" w:rsidR="009C0528" w:rsidRPr="000A6D2D" w:rsidRDefault="009C0528" w:rsidP="009C0528">
      <w:pPr>
        <w:widowControl w:val="0"/>
        <w:numPr>
          <w:ilvl w:val="1"/>
          <w:numId w:val="2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theme="minorHAnsi"/>
          <w:kern w:val="3"/>
          <w:sz w:val="20"/>
          <w:szCs w:val="20"/>
        </w:rPr>
      </w:pPr>
      <w:r w:rsidRPr="000A6D2D">
        <w:rPr>
          <w:rFonts w:ascii="DIN Pro" w:eastAsia="SimSun" w:hAnsi="DIN Pro" w:cstheme="minorHAnsi"/>
          <w:kern w:val="3"/>
        </w:rPr>
        <w:t>L’annexe n°</w:t>
      </w:r>
      <w:r w:rsidR="00176E2D">
        <w:rPr>
          <w:rFonts w:ascii="DIN Pro" w:eastAsia="SimSun" w:hAnsi="DIN Pro" w:cstheme="minorHAnsi"/>
          <w:kern w:val="3"/>
        </w:rPr>
        <w:t>3</w:t>
      </w:r>
      <w:r w:rsidRPr="000A6D2D">
        <w:rPr>
          <w:rFonts w:ascii="DIN Pro" w:eastAsia="SimSun" w:hAnsi="DIN Pro" w:cstheme="minorHAnsi"/>
          <w:kern w:val="3"/>
        </w:rPr>
        <w:t xml:space="preserve"> de l’acte d’engagement « </w:t>
      </w:r>
      <w:r w:rsidRPr="000A6D2D">
        <w:rPr>
          <w:rFonts w:ascii="DIN Pro" w:eastAsia="SimSun" w:hAnsi="DIN Pro" w:cstheme="minorHAnsi"/>
          <w:spacing w:val="-1"/>
          <w:kern w:val="3"/>
        </w:rPr>
        <w:t>L’attestation d’absence de conflit d’intérêt » ;</w:t>
      </w:r>
    </w:p>
    <w:p w14:paraId="19A12704" w14:textId="0CDD67A9" w:rsidR="009C0528" w:rsidRPr="000A6D2D" w:rsidRDefault="009C0528" w:rsidP="009C0528">
      <w:pPr>
        <w:widowControl w:val="0"/>
        <w:numPr>
          <w:ilvl w:val="1"/>
          <w:numId w:val="2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theme="minorHAnsi"/>
          <w:kern w:val="3"/>
          <w:sz w:val="20"/>
          <w:szCs w:val="20"/>
        </w:rPr>
      </w:pPr>
      <w:r w:rsidRPr="000A6D2D">
        <w:rPr>
          <w:rFonts w:ascii="DIN Pro" w:eastAsia="SimSun" w:hAnsi="DIN Pro" w:cstheme="minorHAnsi"/>
          <w:kern w:val="3"/>
        </w:rPr>
        <w:t>L’annexe n°</w:t>
      </w:r>
      <w:r w:rsidR="00176E2D">
        <w:rPr>
          <w:rFonts w:ascii="DIN Pro" w:eastAsia="SimSun" w:hAnsi="DIN Pro" w:cstheme="minorHAnsi"/>
          <w:kern w:val="3"/>
        </w:rPr>
        <w:t>4</w:t>
      </w:r>
      <w:r w:rsidRPr="000A6D2D">
        <w:rPr>
          <w:rFonts w:ascii="DIN Pro" w:eastAsia="SimSun" w:hAnsi="DIN Pro" w:cstheme="minorHAnsi"/>
          <w:kern w:val="3"/>
        </w:rPr>
        <w:t xml:space="preserve"> de l’acte d’engagement « </w:t>
      </w:r>
      <w:r w:rsidRPr="000A6D2D">
        <w:rPr>
          <w:rFonts w:ascii="DIN Pro" w:eastAsia="SimSun" w:hAnsi="DIN Pro" w:cstheme="minorHAnsi"/>
          <w:spacing w:val="-1"/>
          <w:kern w:val="3"/>
        </w:rPr>
        <w:t>L’attestation de respect des lois et principes régissant la République française » ;</w:t>
      </w:r>
    </w:p>
    <w:p w14:paraId="5662826B" w14:textId="02A40221" w:rsidR="009C0528" w:rsidRPr="000A6D2D" w:rsidRDefault="009C0528" w:rsidP="009C0528">
      <w:pPr>
        <w:widowControl w:val="0"/>
        <w:numPr>
          <w:ilvl w:val="1"/>
          <w:numId w:val="2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theme="minorHAnsi"/>
          <w:kern w:val="3"/>
          <w:sz w:val="20"/>
          <w:szCs w:val="20"/>
        </w:rPr>
      </w:pPr>
      <w:r w:rsidRPr="000A6D2D">
        <w:rPr>
          <w:rFonts w:ascii="DIN Pro" w:eastAsia="SimSun" w:hAnsi="DIN Pro" w:cstheme="minorHAnsi"/>
          <w:kern w:val="3"/>
        </w:rPr>
        <w:t>L’annexe n°</w:t>
      </w:r>
      <w:r w:rsidR="00176E2D">
        <w:rPr>
          <w:rFonts w:ascii="DIN Pro" w:eastAsia="SimSun" w:hAnsi="DIN Pro" w:cstheme="minorHAnsi"/>
          <w:kern w:val="3"/>
        </w:rPr>
        <w:t>5</w:t>
      </w:r>
      <w:r w:rsidRPr="000A6D2D">
        <w:rPr>
          <w:rFonts w:ascii="DIN Pro" w:eastAsia="SimSun" w:hAnsi="DIN Pro" w:cstheme="minorHAnsi"/>
          <w:kern w:val="3"/>
        </w:rPr>
        <w:t xml:space="preserve"> de l’acte d’engagement « Les clauses de sous-traitance et protection des données personnelles ». </w:t>
      </w:r>
    </w:p>
    <w:p w14:paraId="41B919C8" w14:textId="77777777" w:rsidR="009C0528" w:rsidRPr="000A6D2D" w:rsidRDefault="009C0528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117F9459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4E60F1" w:rsidRPr="000A6D2D" w14:paraId="2CB6753B" w14:textId="77777777" w:rsidTr="009D55F3">
        <w:tc>
          <w:tcPr>
            <w:tcW w:w="10080" w:type="dxa"/>
            <w:shd w:val="clear" w:color="auto" w:fill="BDD6EE"/>
          </w:tcPr>
          <w:p w14:paraId="666ADD3E" w14:textId="15372F09" w:rsidR="004E60F1" w:rsidRPr="000A6D2D" w:rsidRDefault="007D2586" w:rsidP="007D2586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theme="minorHAnsi"/>
                <w:b/>
                <w:bCs/>
                <w:lang w:eastAsia="zh-CN"/>
              </w:rPr>
            </w:pPr>
            <w:r w:rsidRPr="000A6D2D">
              <w:rPr>
                <w:rFonts w:ascii="DIN Pro" w:eastAsia="Times New Roman" w:hAnsi="DIN Pro" w:cstheme="minorHAnsi"/>
                <w:b/>
                <w:bCs/>
                <w:lang w:eastAsia="zh-CN"/>
              </w:rPr>
              <w:br w:type="page"/>
              <w:t>Article 11 – Signature de la Cité de l’architecture et du patrimoine</w:t>
            </w:r>
          </w:p>
        </w:tc>
      </w:tr>
    </w:tbl>
    <w:p w14:paraId="6EBC2CE0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4412826A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b/>
          <w:lang w:eastAsia="zh-CN"/>
        </w:rPr>
      </w:pPr>
    </w:p>
    <w:p w14:paraId="1521EBDC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b/>
          <w:lang w:eastAsia="zh-CN"/>
        </w:rPr>
      </w:pPr>
      <w:r w:rsidRPr="000A6D2D">
        <w:rPr>
          <w:rFonts w:ascii="DIN Pro" w:eastAsia="Times New Roman" w:hAnsi="DIN Pro" w:cstheme="minorHAnsi"/>
          <w:b/>
          <w:lang w:eastAsia="zh-CN"/>
        </w:rPr>
        <w:t>Est acceptée la présente offre pour valoir acte d’engagement.</w:t>
      </w:r>
    </w:p>
    <w:p w14:paraId="5162181C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3B43C50F" w14:textId="77777777" w:rsidR="004E60F1" w:rsidRPr="000A6D2D" w:rsidRDefault="004E60F1" w:rsidP="004E60F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theme="minorHAnsi"/>
          <w:lang w:eastAsia="zh-CN"/>
        </w:rPr>
      </w:pPr>
    </w:p>
    <w:p w14:paraId="31EBB6F4" w14:textId="77777777" w:rsidR="004E60F1" w:rsidRPr="000A6D2D" w:rsidRDefault="004E60F1" w:rsidP="004E60F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>A Paris, le …………………</w:t>
      </w:r>
    </w:p>
    <w:p w14:paraId="3AD674B3" w14:textId="77777777" w:rsidR="004E60F1" w:rsidRPr="000A6D2D" w:rsidRDefault="004E60F1" w:rsidP="004E60F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5047CA7F" w14:textId="77777777" w:rsidR="004E60F1" w:rsidRPr="000A6D2D" w:rsidRDefault="004E60F1" w:rsidP="004E60F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</w:p>
    <w:p w14:paraId="6D30514F" w14:textId="55DE3950" w:rsidR="004E60F1" w:rsidRPr="000A6D2D" w:rsidRDefault="004E60F1" w:rsidP="004E60F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theme="minorHAnsi"/>
          <w:lang w:eastAsia="zh-CN"/>
        </w:rPr>
      </w:pPr>
      <w:r w:rsidRPr="000A6D2D">
        <w:rPr>
          <w:rFonts w:ascii="DIN Pro" w:eastAsia="Times New Roman" w:hAnsi="DIN Pro" w:cstheme="minorHAnsi"/>
          <w:lang w:eastAsia="zh-CN"/>
        </w:rPr>
        <w:t xml:space="preserve">Le Représentant </w:t>
      </w:r>
      <w:r w:rsidR="002D12D0" w:rsidRPr="000A6D2D">
        <w:rPr>
          <w:rFonts w:ascii="DIN Pro" w:eastAsia="Times New Roman" w:hAnsi="DIN Pro" w:cstheme="minorHAnsi"/>
          <w:lang w:eastAsia="zh-CN"/>
        </w:rPr>
        <w:t>de la Cité du patrimoine &amp; de l’architecture</w:t>
      </w:r>
    </w:p>
    <w:p w14:paraId="71AC4878" w14:textId="77777777" w:rsidR="004E60F1" w:rsidRPr="000A6D2D" w:rsidRDefault="004E60F1" w:rsidP="004E60F1">
      <w:pPr>
        <w:ind w:right="88"/>
        <w:rPr>
          <w:rFonts w:ascii="DIN Pro" w:hAnsi="DIN Pro" w:cstheme="minorHAnsi"/>
        </w:rPr>
      </w:pPr>
    </w:p>
    <w:p w14:paraId="79651EB3" w14:textId="77777777" w:rsidR="009219CB" w:rsidRPr="000A6D2D" w:rsidRDefault="009219CB">
      <w:pPr>
        <w:rPr>
          <w:rFonts w:ascii="DIN Pro" w:hAnsi="DIN Pro" w:cstheme="minorHAnsi"/>
        </w:rPr>
      </w:pPr>
    </w:p>
    <w:sectPr w:rsidR="00EE57B6" w:rsidRPr="000A6D2D" w:rsidSect="003C1DCA">
      <w:type w:val="continuous"/>
      <w:pgSz w:w="11906" w:h="16838"/>
      <w:pgMar w:top="992" w:right="926" w:bottom="992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14256" w14:textId="77777777" w:rsidR="004449F3" w:rsidRDefault="004449F3">
      <w:pPr>
        <w:spacing w:after="0" w:line="240" w:lineRule="auto"/>
      </w:pPr>
      <w:r>
        <w:separator/>
      </w:r>
    </w:p>
  </w:endnote>
  <w:endnote w:type="continuationSeparator" w:id="0">
    <w:p w14:paraId="3B726C0A" w14:textId="77777777" w:rsidR="004449F3" w:rsidRDefault="00444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420"/>
      <w:gridCol w:w="3420"/>
      <w:gridCol w:w="3240"/>
    </w:tblGrid>
    <w:tr w:rsidR="006C511F" w14:paraId="17A92F11" w14:textId="77777777" w:rsidTr="003C1DCA">
      <w:trPr>
        <w:trHeight w:val="340"/>
        <w:tblHeader/>
      </w:trPr>
      <w:tc>
        <w:tcPr>
          <w:tcW w:w="3420" w:type="dxa"/>
          <w:shd w:val="clear" w:color="auto" w:fill="DEEAF6"/>
          <w:vAlign w:val="center"/>
        </w:tcPr>
        <w:p w14:paraId="69CE332D" w14:textId="77777777" w:rsidR="009219CB" w:rsidRPr="00452E3C" w:rsidRDefault="004E60F1" w:rsidP="003C1DCA">
          <w:pPr>
            <w:spacing w:after="0"/>
            <w:ind w:right="-638"/>
            <w:rPr>
              <w:rFonts w:ascii="DIN Pro" w:hAnsi="DIN Pro" w:cs="Arial"/>
              <w:b/>
              <w:i/>
            </w:rPr>
          </w:pPr>
          <w:r w:rsidRPr="00452E3C">
            <w:rPr>
              <w:rFonts w:ascii="DIN Pro" w:hAnsi="DIN Pro" w:cs="Arial"/>
              <w:b/>
            </w:rPr>
            <w:t>AE</w:t>
          </w:r>
        </w:p>
      </w:tc>
      <w:tc>
        <w:tcPr>
          <w:tcW w:w="3420" w:type="dxa"/>
          <w:shd w:val="clear" w:color="auto" w:fill="DEEAF6"/>
          <w:vAlign w:val="center"/>
        </w:tcPr>
        <w:p w14:paraId="268E2662" w14:textId="7DE17A3C" w:rsidR="009219CB" w:rsidRPr="00452E3C" w:rsidRDefault="000A6D2D" w:rsidP="002D12D0">
          <w:pPr>
            <w:spacing w:after="0"/>
            <w:ind w:left="-4" w:firstLine="4"/>
            <w:jc w:val="center"/>
            <w:rPr>
              <w:rFonts w:ascii="DIN Pro" w:hAnsi="DIN Pro" w:cs="Arial"/>
              <w:b/>
            </w:rPr>
          </w:pPr>
          <w:r>
            <w:rPr>
              <w:rFonts w:ascii="DIN Pro" w:hAnsi="DIN Pro" w:cs="Arial"/>
              <w:b/>
              <w:bCs/>
              <w:iCs/>
            </w:rPr>
            <w:t>MAPA</w:t>
          </w:r>
          <w:r w:rsidR="001E03B8">
            <w:rPr>
              <w:rFonts w:ascii="DIN Pro" w:hAnsi="DIN Pro" w:cs="Arial"/>
              <w:b/>
              <w:bCs/>
              <w:iCs/>
            </w:rPr>
            <w:t>-2025-0</w:t>
          </w:r>
          <w:r>
            <w:rPr>
              <w:rFonts w:ascii="DIN Pro" w:hAnsi="DIN Pro" w:cs="Arial"/>
              <w:b/>
              <w:bCs/>
              <w:iCs/>
            </w:rPr>
            <w:t>4</w:t>
          </w:r>
        </w:p>
      </w:tc>
      <w:tc>
        <w:tcPr>
          <w:tcW w:w="3240" w:type="dxa"/>
          <w:shd w:val="clear" w:color="auto" w:fill="DEEAF6"/>
          <w:vAlign w:val="center"/>
        </w:tcPr>
        <w:p w14:paraId="366339B2" w14:textId="40746631" w:rsidR="009219CB" w:rsidRDefault="004E60F1" w:rsidP="00093D6A">
          <w:pPr>
            <w:pStyle w:val="Pieddepage"/>
            <w:jc w:val="right"/>
          </w:pPr>
          <w:r>
            <w:rPr>
              <w:rFonts w:ascii="Arial" w:hAnsi="Arial" w:cs="Arial"/>
              <w:b/>
            </w:rPr>
            <w:t xml:space="preserve">Page : </w:t>
          </w:r>
          <w:sdt>
            <w:sdtPr>
              <w:id w:val="108626760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PAGE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CA26F5">
                    <w:rPr>
                      <w:b/>
                      <w:bCs/>
                      <w:noProof/>
                    </w:rPr>
                    <w:t>10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sur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NUMPAGES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CA26F5">
                    <w:rPr>
                      <w:b/>
                      <w:bCs/>
                      <w:noProof/>
                    </w:rPr>
                    <w:t>10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sdtContent>
              </w:sdt>
            </w:sdtContent>
          </w:sdt>
        </w:p>
      </w:tc>
    </w:tr>
  </w:tbl>
  <w:p w14:paraId="507F6B01" w14:textId="77777777" w:rsidR="009219CB" w:rsidRPr="00840934" w:rsidRDefault="009219CB" w:rsidP="00093D6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4FD18" w14:textId="77777777" w:rsidR="004449F3" w:rsidRDefault="004449F3">
      <w:pPr>
        <w:spacing w:after="0" w:line="240" w:lineRule="auto"/>
      </w:pPr>
      <w:r>
        <w:separator/>
      </w:r>
    </w:p>
  </w:footnote>
  <w:footnote w:type="continuationSeparator" w:id="0">
    <w:p w14:paraId="6DA04B84" w14:textId="77777777" w:rsidR="004449F3" w:rsidRDefault="00444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77BA4"/>
    <w:multiLevelType w:val="hybridMultilevel"/>
    <w:tmpl w:val="09ECF0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984401"/>
    <w:multiLevelType w:val="hybridMultilevel"/>
    <w:tmpl w:val="26F848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C5A7D"/>
    <w:multiLevelType w:val="hybridMultilevel"/>
    <w:tmpl w:val="1AAC9076"/>
    <w:lvl w:ilvl="0" w:tplc="C60E7B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4116D"/>
    <w:multiLevelType w:val="hybridMultilevel"/>
    <w:tmpl w:val="4BE29522"/>
    <w:lvl w:ilvl="0" w:tplc="6E8A349E">
      <w:start w:val="2"/>
      <w:numFmt w:val="bullet"/>
      <w:lvlText w:val="-"/>
      <w:lvlJc w:val="left"/>
      <w:pPr>
        <w:ind w:left="720" w:hanging="360"/>
      </w:pPr>
      <w:rPr>
        <w:rFonts w:ascii="DIN Pro" w:eastAsiaTheme="minorHAnsi" w:hAnsi="DIN Pro" w:cs="CourierNewPS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232579">
    <w:abstractNumId w:val="2"/>
  </w:num>
  <w:num w:numId="2" w16cid:durableId="262345734">
    <w:abstractNumId w:val="0"/>
  </w:num>
  <w:num w:numId="3" w16cid:durableId="522090416">
    <w:abstractNumId w:val="1"/>
  </w:num>
  <w:num w:numId="4" w16cid:durableId="1736314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0F1"/>
    <w:rsid w:val="000621D9"/>
    <w:rsid w:val="00086715"/>
    <w:rsid w:val="000A6D2D"/>
    <w:rsid w:val="000F45FE"/>
    <w:rsid w:val="0011684D"/>
    <w:rsid w:val="00172FB5"/>
    <w:rsid w:val="00176E2D"/>
    <w:rsid w:val="001A512F"/>
    <w:rsid w:val="001E03B8"/>
    <w:rsid w:val="002D12D0"/>
    <w:rsid w:val="002E40DD"/>
    <w:rsid w:val="00335908"/>
    <w:rsid w:val="003A6FBC"/>
    <w:rsid w:val="003F205A"/>
    <w:rsid w:val="00401FE7"/>
    <w:rsid w:val="0040737B"/>
    <w:rsid w:val="004449F3"/>
    <w:rsid w:val="004C3B63"/>
    <w:rsid w:val="004E2355"/>
    <w:rsid w:val="004E60F1"/>
    <w:rsid w:val="004E74A1"/>
    <w:rsid w:val="0051259A"/>
    <w:rsid w:val="0058274B"/>
    <w:rsid w:val="005A7DEB"/>
    <w:rsid w:val="0061356F"/>
    <w:rsid w:val="006F12EF"/>
    <w:rsid w:val="006F3F0A"/>
    <w:rsid w:val="00792ACD"/>
    <w:rsid w:val="007A7DA6"/>
    <w:rsid w:val="007C292B"/>
    <w:rsid w:val="007D2586"/>
    <w:rsid w:val="00885DBD"/>
    <w:rsid w:val="008D308A"/>
    <w:rsid w:val="00915308"/>
    <w:rsid w:val="009219CB"/>
    <w:rsid w:val="00925397"/>
    <w:rsid w:val="00973BF6"/>
    <w:rsid w:val="009C0528"/>
    <w:rsid w:val="009F0329"/>
    <w:rsid w:val="00A42BA2"/>
    <w:rsid w:val="00B6638A"/>
    <w:rsid w:val="00B709A0"/>
    <w:rsid w:val="00BB445B"/>
    <w:rsid w:val="00BF1172"/>
    <w:rsid w:val="00CA26F5"/>
    <w:rsid w:val="00CC7EF8"/>
    <w:rsid w:val="00CD3BBC"/>
    <w:rsid w:val="00CE2DE1"/>
    <w:rsid w:val="00D30543"/>
    <w:rsid w:val="00D82365"/>
    <w:rsid w:val="00E1288A"/>
    <w:rsid w:val="00E317DB"/>
    <w:rsid w:val="00E87742"/>
    <w:rsid w:val="00F2249D"/>
    <w:rsid w:val="00F90A3A"/>
    <w:rsid w:val="00F9246A"/>
    <w:rsid w:val="00FC624F"/>
    <w:rsid w:val="00FD6236"/>
    <w:rsid w:val="00FE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6509"/>
  <w15:chartTrackingRefBased/>
  <w15:docId w15:val="{3E6B4842-5597-4170-A23C-DC3A6856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0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85DBD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885DBD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4E60F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4E60F1"/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39"/>
    <w:rsid w:val="004E60F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4E60F1"/>
  </w:style>
  <w:style w:type="character" w:styleId="Marquedecommentaire">
    <w:name w:val="annotation reference"/>
    <w:basedOn w:val="Policepardfaut"/>
    <w:uiPriority w:val="99"/>
    <w:semiHidden/>
    <w:unhideWhenUsed/>
    <w:rsid w:val="00F224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24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249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4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49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49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E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74A1"/>
  </w:style>
  <w:style w:type="character" w:customStyle="1" w:styleId="CorpsdetexteCar">
    <w:name w:val="Corps de texte Car"/>
    <w:basedOn w:val="Policepardfaut"/>
    <w:link w:val="Corpsdetexte"/>
    <w:uiPriority w:val="1"/>
    <w:rsid w:val="00925397"/>
    <w:rPr>
      <w:rFonts w:ascii="Calibri" w:eastAsia="Calibri" w:hAnsi="Calibri"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925397"/>
    <w:pPr>
      <w:widowControl w:val="0"/>
      <w:suppressAutoHyphens/>
      <w:autoSpaceDN w:val="0"/>
      <w:spacing w:after="0" w:line="240" w:lineRule="auto"/>
      <w:ind w:left="114" w:right="-59"/>
      <w:jc w:val="both"/>
      <w:textAlignment w:val="baseline"/>
    </w:pPr>
    <w:rPr>
      <w:rFonts w:ascii="Calibri" w:eastAsia="Calibri" w:hAnsi="Calibri"/>
      <w:sz w:val="20"/>
      <w:szCs w:val="20"/>
    </w:rPr>
  </w:style>
  <w:style w:type="character" w:customStyle="1" w:styleId="CorpsdetexteCar1">
    <w:name w:val="Corps de texte Car1"/>
    <w:basedOn w:val="Policepardfaut"/>
    <w:uiPriority w:val="99"/>
    <w:semiHidden/>
    <w:rsid w:val="00925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6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ie.gouv.fr/daj/formulaires-declaration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2341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AURIEL</dc:creator>
  <cp:keywords/>
  <dc:description/>
  <cp:lastModifiedBy>Floriane TRENEC</cp:lastModifiedBy>
  <cp:revision>28</cp:revision>
  <cp:lastPrinted>2024-11-07T18:08:00Z</cp:lastPrinted>
  <dcterms:created xsi:type="dcterms:W3CDTF">2024-10-22T15:57:00Z</dcterms:created>
  <dcterms:modified xsi:type="dcterms:W3CDTF">2025-03-11T15:39:00Z</dcterms:modified>
</cp:coreProperties>
</file>