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1C719" w14:textId="5F8E7DB4" w:rsidR="00F719B9" w:rsidRPr="008058F2" w:rsidRDefault="00F719B9" w:rsidP="00F719B9">
      <w:pPr>
        <w:widowControl w:val="0"/>
        <w:suppressAutoHyphens w:val="0"/>
        <w:overflowPunct/>
        <w:autoSpaceDN w:val="0"/>
        <w:adjustRightInd w:val="0"/>
        <w:jc w:val="left"/>
        <w:textAlignment w:val="auto"/>
        <w:rPr>
          <w:rFonts w:cs="Arial"/>
          <w:b/>
          <w:bCs/>
          <w:sz w:val="72"/>
          <w:szCs w:val="72"/>
          <w:lang w:eastAsia="fr-FR"/>
        </w:rPr>
      </w:pPr>
      <w:r>
        <w:rPr>
          <w:noProof/>
        </w:rPr>
        <w:drawing>
          <wp:inline distT="0" distB="0" distL="0" distR="0" wp14:anchorId="438AEC19" wp14:editId="32E45702">
            <wp:extent cx="1247775" cy="12477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7CA25" w14:textId="2E10CB55" w:rsidR="00F719B9" w:rsidRPr="00F719B9" w:rsidRDefault="00F719B9" w:rsidP="00F719B9">
      <w:pPr>
        <w:widowControl w:val="0"/>
        <w:suppressAutoHyphens w:val="0"/>
        <w:overflowPunct/>
        <w:autoSpaceDN w:val="0"/>
        <w:adjustRightInd w:val="0"/>
        <w:jc w:val="center"/>
        <w:textAlignment w:val="auto"/>
        <w:rPr>
          <w:rFonts w:cs="Arial"/>
          <w:b/>
          <w:bCs/>
          <w:sz w:val="96"/>
          <w:szCs w:val="96"/>
          <w:lang w:eastAsia="fr-FR"/>
        </w:rPr>
      </w:pPr>
      <w:r w:rsidRPr="00F719B9">
        <w:rPr>
          <w:rFonts w:cs="Arial"/>
          <w:b/>
          <w:bCs/>
          <w:sz w:val="96"/>
          <w:szCs w:val="96"/>
          <w:lang w:eastAsia="fr-FR"/>
        </w:rPr>
        <w:t>AE 25-004</w:t>
      </w:r>
    </w:p>
    <w:p w14:paraId="214B91F0" w14:textId="77777777" w:rsidR="00F719B9" w:rsidRDefault="00F719B9" w:rsidP="00F719B9">
      <w:pPr>
        <w:widowControl w:val="0"/>
        <w:suppressAutoHyphens w:val="0"/>
        <w:overflowPunct/>
        <w:autoSpaceDN w:val="0"/>
        <w:adjustRightInd w:val="0"/>
        <w:jc w:val="center"/>
        <w:textAlignment w:val="auto"/>
        <w:rPr>
          <w:rFonts w:cs="Arial"/>
          <w:b/>
          <w:bCs/>
          <w:szCs w:val="22"/>
          <w:lang w:eastAsia="fr-FR"/>
        </w:rPr>
      </w:pPr>
    </w:p>
    <w:p w14:paraId="08E00545" w14:textId="6252E5ED" w:rsidR="00F719B9" w:rsidRPr="00F719B9" w:rsidRDefault="00F719B9" w:rsidP="00F719B9">
      <w:pPr>
        <w:widowControl w:val="0"/>
        <w:suppressAutoHyphens w:val="0"/>
        <w:overflowPunct/>
        <w:autoSpaceDN w:val="0"/>
        <w:adjustRightInd w:val="0"/>
        <w:jc w:val="center"/>
        <w:textAlignment w:val="auto"/>
        <w:rPr>
          <w:rFonts w:cs="Arial"/>
          <w:b/>
          <w:bCs/>
          <w:sz w:val="40"/>
          <w:szCs w:val="40"/>
          <w:lang w:eastAsia="fr-FR"/>
        </w:rPr>
      </w:pPr>
      <w:r w:rsidRPr="00F719B9">
        <w:rPr>
          <w:rFonts w:cs="Arial"/>
          <w:b/>
          <w:bCs/>
          <w:sz w:val="40"/>
          <w:szCs w:val="40"/>
          <w:lang w:eastAsia="fr-FR"/>
        </w:rPr>
        <w:t xml:space="preserve">ACTE D’ENGAGEMENT </w:t>
      </w:r>
    </w:p>
    <w:p w14:paraId="1536CCDC" w14:textId="77777777" w:rsidR="00F719B9" w:rsidRPr="00F719B9" w:rsidRDefault="00F719B9" w:rsidP="00F719B9">
      <w:pPr>
        <w:widowControl w:val="0"/>
        <w:suppressAutoHyphens w:val="0"/>
        <w:overflowPunct/>
        <w:autoSpaceDN w:val="0"/>
        <w:adjustRightInd w:val="0"/>
        <w:textAlignment w:val="auto"/>
        <w:rPr>
          <w:rFonts w:cs="Arial"/>
          <w:b/>
          <w:bCs/>
          <w:sz w:val="40"/>
          <w:szCs w:val="40"/>
          <w:lang w:eastAsia="fr-FR"/>
        </w:rPr>
      </w:pPr>
    </w:p>
    <w:p w14:paraId="725DCE83" w14:textId="77777777" w:rsidR="00F719B9" w:rsidRPr="008058F2" w:rsidRDefault="00F719B9" w:rsidP="00F719B9">
      <w:pPr>
        <w:widowControl w:val="0"/>
        <w:suppressAutoHyphens w:val="0"/>
        <w:overflowPunct/>
        <w:autoSpaceDN w:val="0"/>
        <w:adjustRightInd w:val="0"/>
        <w:textAlignment w:val="auto"/>
        <w:rPr>
          <w:rFonts w:cs="Arial"/>
          <w:b/>
          <w:bCs/>
          <w:szCs w:val="22"/>
          <w:lang w:eastAsia="fr-FR"/>
        </w:rPr>
      </w:pPr>
    </w:p>
    <w:p w14:paraId="13C87972" w14:textId="77777777" w:rsidR="00F719B9" w:rsidRPr="008058F2" w:rsidRDefault="00F719B9" w:rsidP="00F719B9">
      <w:pPr>
        <w:widowControl w:val="0"/>
        <w:suppressAutoHyphens w:val="0"/>
        <w:overflowPunct/>
        <w:autoSpaceDN w:val="0"/>
        <w:adjustRightInd w:val="0"/>
        <w:jc w:val="center"/>
        <w:textAlignment w:val="auto"/>
        <w:rPr>
          <w:rFonts w:cs="Arial"/>
          <w:b/>
          <w:bCs/>
          <w:sz w:val="24"/>
          <w:szCs w:val="24"/>
          <w:lang w:eastAsia="fr-FR"/>
        </w:rPr>
      </w:pPr>
      <w:r w:rsidRPr="008058F2">
        <w:rPr>
          <w:rFonts w:cs="Arial"/>
          <w:b/>
          <w:bCs/>
          <w:sz w:val="24"/>
          <w:szCs w:val="24"/>
          <w:lang w:eastAsia="fr-FR"/>
        </w:rPr>
        <w:t>Objet du marché :</w:t>
      </w:r>
    </w:p>
    <w:p w14:paraId="0CE7B5A7" w14:textId="77777777" w:rsidR="00F719B9" w:rsidRPr="008058F2" w:rsidRDefault="00F719B9" w:rsidP="00F719B9">
      <w:pPr>
        <w:widowControl w:val="0"/>
        <w:suppressAutoHyphens w:val="0"/>
        <w:overflowPunct/>
        <w:autoSpaceDN w:val="0"/>
        <w:adjustRightInd w:val="0"/>
        <w:textAlignment w:val="auto"/>
        <w:rPr>
          <w:rFonts w:cs="Arial"/>
          <w:b/>
          <w:bCs/>
          <w:sz w:val="24"/>
          <w:szCs w:val="24"/>
          <w:lang w:eastAsia="fr-FR"/>
        </w:rPr>
      </w:pPr>
    </w:p>
    <w:p w14:paraId="5225A201" w14:textId="3B99B816" w:rsidR="00FB6BF9" w:rsidRPr="00FB6BF9" w:rsidRDefault="00FB6BF9" w:rsidP="00FB6BF9">
      <w:pPr>
        <w:pStyle w:val="-00Gauche"/>
        <w:spacing w:before="100" w:beforeAutospacing="1" w:after="100" w:afterAutospacing="1"/>
        <w:ind w:firstLine="284"/>
        <w:jc w:val="center"/>
        <w:rPr>
          <w:rFonts w:eastAsia="Arial" w:cs="Arial"/>
          <w:bCs/>
          <w:color w:val="000000"/>
          <w:sz w:val="36"/>
          <w:lang w:val="fr-FR"/>
        </w:rPr>
      </w:pPr>
      <w:r w:rsidRPr="00FB6BF9">
        <w:rPr>
          <w:rFonts w:eastAsia="Arial" w:cs="Arial"/>
          <w:bCs/>
          <w:color w:val="000000"/>
          <w:sz w:val="36"/>
          <w:lang w:val="fr-FR"/>
        </w:rPr>
        <w:t xml:space="preserve">Marché de travaux de création d’un cheminement piéton et enrobé – Site </w:t>
      </w:r>
      <w:r w:rsidR="0064155C">
        <w:rPr>
          <w:rFonts w:eastAsia="Arial" w:cs="Arial"/>
          <w:bCs/>
          <w:color w:val="000000"/>
          <w:sz w:val="36"/>
          <w:lang w:val="fr-FR"/>
        </w:rPr>
        <w:t xml:space="preserve">Bacot et Côte Nacre - </w:t>
      </w:r>
      <w:r w:rsidRPr="00FB6BF9">
        <w:rPr>
          <w:rFonts w:eastAsia="Arial" w:cs="Arial"/>
          <w:bCs/>
          <w:color w:val="000000"/>
          <w:sz w:val="36"/>
          <w:lang w:val="fr-FR"/>
        </w:rPr>
        <w:t xml:space="preserve">Campus 2 – CROUS NORMANDIE </w:t>
      </w:r>
    </w:p>
    <w:p w14:paraId="4DD478EA" w14:textId="77777777" w:rsidR="00F719B9" w:rsidRPr="008058F2" w:rsidRDefault="00F719B9" w:rsidP="00F719B9">
      <w:pPr>
        <w:widowControl w:val="0"/>
        <w:suppressAutoHyphens w:val="0"/>
        <w:overflowPunct/>
        <w:autoSpaceDN w:val="0"/>
        <w:adjustRightInd w:val="0"/>
        <w:jc w:val="center"/>
        <w:textAlignment w:val="auto"/>
        <w:rPr>
          <w:rFonts w:cs="Arial"/>
          <w:b/>
          <w:bCs/>
          <w:sz w:val="24"/>
          <w:szCs w:val="24"/>
          <w:lang w:eastAsia="fr-FR"/>
        </w:rPr>
      </w:pPr>
    </w:p>
    <w:p w14:paraId="6B2F9ABF" w14:textId="77777777" w:rsidR="00F719B9" w:rsidRPr="008058F2" w:rsidRDefault="00F719B9" w:rsidP="00F719B9">
      <w:pPr>
        <w:widowControl w:val="0"/>
        <w:suppressAutoHyphens w:val="0"/>
        <w:overflowPunct/>
        <w:autoSpaceDN w:val="0"/>
        <w:adjustRightInd w:val="0"/>
        <w:jc w:val="center"/>
        <w:textAlignment w:val="auto"/>
        <w:rPr>
          <w:rFonts w:cs="Arial"/>
          <w:b/>
          <w:bCs/>
          <w:sz w:val="24"/>
          <w:szCs w:val="24"/>
          <w:lang w:eastAsia="fr-FR"/>
        </w:rPr>
      </w:pPr>
    </w:p>
    <w:p w14:paraId="1C508740" w14:textId="2DEA5837" w:rsidR="00F719B9" w:rsidRPr="008058F2" w:rsidRDefault="00F719B9" w:rsidP="00F719B9">
      <w:pPr>
        <w:ind w:right="425"/>
        <w:jc w:val="left"/>
        <w:rPr>
          <w:rFonts w:cs="Arial"/>
          <w:b/>
          <w:bCs/>
          <w:color w:val="FF0000"/>
          <w:u w:val="single"/>
        </w:rPr>
      </w:pPr>
      <w:r w:rsidRPr="008058F2">
        <w:rPr>
          <w:rFonts w:cs="Arial"/>
          <w:b/>
          <w:bCs/>
          <w:u w:val="single"/>
        </w:rPr>
        <w:t>DESIGNATION DU LOT</w:t>
      </w:r>
      <w:r w:rsidRPr="008058F2">
        <w:rPr>
          <w:rFonts w:cs="Arial"/>
          <w:b/>
          <w:bCs/>
        </w:rPr>
        <w:t xml:space="preserve"> : </w:t>
      </w:r>
    </w:p>
    <w:p w14:paraId="58617173" w14:textId="77777777" w:rsidR="00F719B9" w:rsidRPr="008058F2" w:rsidRDefault="00F719B9" w:rsidP="00F719B9">
      <w:pPr>
        <w:ind w:right="708"/>
        <w:jc w:val="left"/>
        <w:rPr>
          <w:rFonts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221"/>
      </w:tblGrid>
      <w:tr w:rsidR="00FB6BF9" w:rsidRPr="008058F2" w14:paraId="4CA59D95" w14:textId="77777777" w:rsidTr="00FB6BF9">
        <w:trPr>
          <w:trHeight w:val="783"/>
        </w:trPr>
        <w:tc>
          <w:tcPr>
            <w:tcW w:w="2014" w:type="dxa"/>
            <w:shd w:val="clear" w:color="auto" w:fill="auto"/>
            <w:vAlign w:val="center"/>
            <w:hideMark/>
          </w:tcPr>
          <w:p w14:paraId="2D4A2265" w14:textId="601DAF50" w:rsidR="00FB6BF9" w:rsidRPr="00FB6BF9" w:rsidRDefault="00FB6BF9" w:rsidP="00825F66">
            <w:pPr>
              <w:jc w:val="left"/>
              <w:rPr>
                <w:rFonts w:cs="Arial"/>
                <w:bCs/>
                <w:sz w:val="24"/>
                <w:szCs w:val="24"/>
              </w:rPr>
            </w:pPr>
            <w:r w:rsidRPr="00FB6BF9">
              <w:rPr>
                <w:rFonts w:cs="Arial"/>
                <w:bCs/>
                <w:sz w:val="24"/>
                <w:szCs w:val="24"/>
              </w:rPr>
              <w:t xml:space="preserve">Lot unique 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3FA72342" w14:textId="7A1018DA" w:rsidR="00FB6BF9" w:rsidRPr="00FB6BF9" w:rsidRDefault="00FB6BF9" w:rsidP="00FB6BF9">
            <w:pPr>
              <w:jc w:val="left"/>
              <w:rPr>
                <w:rFonts w:cs="Arial"/>
                <w:bCs/>
                <w:sz w:val="24"/>
                <w:szCs w:val="24"/>
              </w:rPr>
            </w:pPr>
            <w:r w:rsidRPr="00FB6BF9">
              <w:rPr>
                <w:rFonts w:cs="Arial"/>
                <w:bCs/>
                <w:sz w:val="24"/>
                <w:szCs w:val="24"/>
              </w:rPr>
              <w:t xml:space="preserve">Terrassement </w:t>
            </w:r>
          </w:p>
        </w:tc>
      </w:tr>
    </w:tbl>
    <w:p w14:paraId="332CE565" w14:textId="77777777" w:rsidR="00F719B9" w:rsidRPr="008058F2" w:rsidRDefault="00F719B9" w:rsidP="00F719B9">
      <w:pPr>
        <w:jc w:val="left"/>
        <w:rPr>
          <w:rFonts w:cs="Arial"/>
          <w:b/>
          <w:sz w:val="12"/>
        </w:rPr>
      </w:pPr>
    </w:p>
    <w:p w14:paraId="5C692669" w14:textId="77777777" w:rsidR="00F719B9" w:rsidRPr="008058F2" w:rsidRDefault="00F719B9" w:rsidP="00F719B9">
      <w:pPr>
        <w:jc w:val="left"/>
        <w:rPr>
          <w:rFonts w:cs="Arial"/>
          <w:bCs/>
        </w:rPr>
      </w:pPr>
    </w:p>
    <w:tbl>
      <w:tblPr>
        <w:tblpPr w:leftFromText="141" w:rightFromText="141" w:vertAnchor="text" w:horzAnchor="margin" w:tblpX="108" w:tblpY="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</w:tblGrid>
      <w:tr w:rsidR="00F719B9" w:rsidRPr="008058F2" w14:paraId="3F5D690B" w14:textId="77777777" w:rsidTr="00825F66">
        <w:trPr>
          <w:trHeight w:val="352"/>
        </w:trPr>
        <w:tc>
          <w:tcPr>
            <w:tcW w:w="4423" w:type="dxa"/>
            <w:shd w:val="clear" w:color="auto" w:fill="D9D9D9"/>
            <w:vAlign w:val="center"/>
          </w:tcPr>
          <w:p w14:paraId="48F3785D" w14:textId="77777777" w:rsidR="00F719B9" w:rsidRPr="008058F2" w:rsidRDefault="00F719B9" w:rsidP="00825F66">
            <w:pPr>
              <w:jc w:val="left"/>
              <w:rPr>
                <w:rFonts w:cs="Arial"/>
                <w:b/>
              </w:rPr>
            </w:pPr>
            <w:r w:rsidRPr="008058F2">
              <w:rPr>
                <w:rFonts w:cs="Arial"/>
                <w:b/>
              </w:rPr>
              <w:t xml:space="preserve">Date du marché </w:t>
            </w:r>
          </w:p>
        </w:tc>
      </w:tr>
      <w:tr w:rsidR="00F719B9" w:rsidRPr="008058F2" w14:paraId="44A827CD" w14:textId="77777777" w:rsidTr="00825F66">
        <w:trPr>
          <w:trHeight w:val="251"/>
        </w:trPr>
        <w:tc>
          <w:tcPr>
            <w:tcW w:w="4423" w:type="dxa"/>
            <w:shd w:val="clear" w:color="auto" w:fill="auto"/>
            <w:vAlign w:val="center"/>
          </w:tcPr>
          <w:p w14:paraId="7D939BFD" w14:textId="77777777" w:rsidR="00F719B9" w:rsidRPr="008058F2" w:rsidRDefault="00F719B9" w:rsidP="00825F66">
            <w:pPr>
              <w:jc w:val="left"/>
              <w:rPr>
                <w:rFonts w:cs="Arial"/>
                <w:b/>
              </w:rPr>
            </w:pPr>
          </w:p>
          <w:p w14:paraId="22D446AD" w14:textId="77777777" w:rsidR="00F719B9" w:rsidRPr="008058F2" w:rsidRDefault="00F719B9" w:rsidP="00825F66">
            <w:pPr>
              <w:jc w:val="left"/>
              <w:rPr>
                <w:rFonts w:cs="Arial"/>
                <w:b/>
              </w:rPr>
            </w:pPr>
          </w:p>
        </w:tc>
      </w:tr>
      <w:tr w:rsidR="00F719B9" w:rsidRPr="008058F2" w14:paraId="14CCB5DF" w14:textId="77777777" w:rsidTr="00825F66">
        <w:trPr>
          <w:trHeight w:val="377"/>
        </w:trPr>
        <w:tc>
          <w:tcPr>
            <w:tcW w:w="4423" w:type="dxa"/>
            <w:shd w:val="clear" w:color="auto" w:fill="D9D9D9"/>
            <w:vAlign w:val="center"/>
          </w:tcPr>
          <w:p w14:paraId="020BABDC" w14:textId="77777777" w:rsidR="00F719B9" w:rsidRPr="008058F2" w:rsidRDefault="00F719B9" w:rsidP="00825F66">
            <w:pPr>
              <w:jc w:val="left"/>
              <w:rPr>
                <w:rFonts w:cs="Arial"/>
                <w:b/>
              </w:rPr>
            </w:pPr>
            <w:r w:rsidRPr="008058F2">
              <w:rPr>
                <w:rFonts w:cs="Arial"/>
                <w:b/>
              </w:rPr>
              <w:t xml:space="preserve">Montant TTC </w:t>
            </w:r>
          </w:p>
        </w:tc>
      </w:tr>
      <w:tr w:rsidR="00F719B9" w:rsidRPr="008058F2" w14:paraId="52238055" w14:textId="77777777" w:rsidTr="00825F66">
        <w:trPr>
          <w:trHeight w:val="567"/>
        </w:trPr>
        <w:tc>
          <w:tcPr>
            <w:tcW w:w="4423" w:type="dxa"/>
            <w:shd w:val="clear" w:color="auto" w:fill="auto"/>
          </w:tcPr>
          <w:p w14:paraId="0C69E02B" w14:textId="77777777" w:rsidR="00F719B9" w:rsidRPr="008058F2" w:rsidRDefault="00F719B9" w:rsidP="00825F66">
            <w:pPr>
              <w:jc w:val="left"/>
              <w:rPr>
                <w:rFonts w:cs="Arial"/>
                <w:b/>
              </w:rPr>
            </w:pPr>
          </w:p>
          <w:p w14:paraId="54C985EC" w14:textId="77777777" w:rsidR="00F719B9" w:rsidRPr="008058F2" w:rsidRDefault="00F719B9" w:rsidP="00825F66">
            <w:pPr>
              <w:jc w:val="left"/>
              <w:rPr>
                <w:rFonts w:cs="Arial"/>
                <w:b/>
              </w:rPr>
            </w:pPr>
          </w:p>
        </w:tc>
      </w:tr>
    </w:tbl>
    <w:p w14:paraId="36FF0F4D" w14:textId="77777777" w:rsidR="00F719B9" w:rsidRPr="008058F2" w:rsidRDefault="00F719B9" w:rsidP="00F719B9">
      <w:pPr>
        <w:jc w:val="left"/>
        <w:rPr>
          <w:rFonts w:cs="Arial"/>
          <w:bCs/>
        </w:rPr>
      </w:pPr>
      <w:r w:rsidRPr="008058F2">
        <w:rPr>
          <w:rFonts w:cs="Arial"/>
          <w:bCs/>
        </w:rPr>
        <w:t xml:space="preserve"> </w:t>
      </w:r>
    </w:p>
    <w:p w14:paraId="71FACF51" w14:textId="77777777" w:rsidR="00F719B9" w:rsidRPr="008058F2" w:rsidRDefault="00F719B9" w:rsidP="00F719B9">
      <w:pPr>
        <w:jc w:val="left"/>
        <w:rPr>
          <w:rFonts w:cs="Arial"/>
          <w:bCs/>
        </w:rPr>
      </w:pPr>
    </w:p>
    <w:p w14:paraId="3DF0482B" w14:textId="77777777" w:rsidR="00F719B9" w:rsidRPr="008058F2" w:rsidRDefault="00F719B9" w:rsidP="00F719B9">
      <w:pPr>
        <w:jc w:val="left"/>
        <w:rPr>
          <w:rFonts w:cs="Arial"/>
          <w:bCs/>
          <w:sz w:val="12"/>
        </w:rPr>
      </w:pPr>
    </w:p>
    <w:p w14:paraId="460D6945" w14:textId="77777777" w:rsidR="00F719B9" w:rsidRPr="008058F2" w:rsidRDefault="00F719B9" w:rsidP="00F719B9">
      <w:pPr>
        <w:jc w:val="left"/>
        <w:rPr>
          <w:rFonts w:cs="Arial"/>
          <w:b/>
          <w:sz w:val="12"/>
        </w:rPr>
      </w:pPr>
    </w:p>
    <w:p w14:paraId="0B8C5922" w14:textId="77777777" w:rsidR="00F719B9" w:rsidRPr="008058F2" w:rsidRDefault="00F719B9" w:rsidP="00F719B9">
      <w:pPr>
        <w:jc w:val="left"/>
        <w:rPr>
          <w:rFonts w:cs="Arial"/>
          <w:b/>
          <w:sz w:val="12"/>
        </w:rPr>
      </w:pPr>
      <w:r w:rsidRPr="008058F2">
        <w:rPr>
          <w:rFonts w:cs="Arial"/>
          <w:bCs/>
        </w:rPr>
        <w:t>(Réservé pour la mention d’exemplaire unique du marché)</w:t>
      </w:r>
    </w:p>
    <w:p w14:paraId="22441165" w14:textId="77777777" w:rsidR="00F719B9" w:rsidRPr="008058F2" w:rsidRDefault="00F719B9" w:rsidP="00F719B9">
      <w:pPr>
        <w:jc w:val="left"/>
        <w:rPr>
          <w:rFonts w:cs="Arial"/>
          <w:sz w:val="18"/>
          <w:szCs w:val="18"/>
        </w:rPr>
      </w:pPr>
    </w:p>
    <w:p w14:paraId="285C1155" w14:textId="77777777" w:rsidR="00F719B9" w:rsidRPr="008058F2" w:rsidRDefault="00F719B9" w:rsidP="00F719B9">
      <w:pPr>
        <w:jc w:val="left"/>
        <w:rPr>
          <w:rFonts w:cs="Arial"/>
          <w:sz w:val="18"/>
          <w:szCs w:val="18"/>
        </w:rPr>
      </w:pPr>
    </w:p>
    <w:p w14:paraId="6F11A1D9" w14:textId="77777777" w:rsidR="00F719B9" w:rsidRPr="008058F2" w:rsidRDefault="00F719B9" w:rsidP="00F719B9">
      <w:pPr>
        <w:jc w:val="left"/>
        <w:rPr>
          <w:rFonts w:cs="Arial"/>
          <w:sz w:val="18"/>
          <w:szCs w:val="18"/>
        </w:rPr>
      </w:pPr>
    </w:p>
    <w:p w14:paraId="127AF5F9" w14:textId="77777777" w:rsidR="00F719B9" w:rsidRPr="008058F2" w:rsidRDefault="00F719B9" w:rsidP="00F719B9">
      <w:pPr>
        <w:jc w:val="left"/>
        <w:rPr>
          <w:rFonts w:cs="Arial"/>
          <w:sz w:val="18"/>
          <w:szCs w:val="18"/>
        </w:rPr>
      </w:pPr>
    </w:p>
    <w:p w14:paraId="123B19EA" w14:textId="5E66C3D2" w:rsidR="00F719B9" w:rsidRPr="008058F2" w:rsidRDefault="00F719B9" w:rsidP="00F719B9">
      <w:pPr>
        <w:rPr>
          <w:rFonts w:cs="Arial"/>
        </w:rPr>
      </w:pPr>
      <w:r w:rsidRPr="008058F2">
        <w:rPr>
          <w:rFonts w:cs="Arial"/>
        </w:rPr>
        <w:t xml:space="preserve">L’offre a été établie sur la base des conditions économiques en vigueur au mois de remise de l’offre </w:t>
      </w:r>
      <w:r w:rsidR="00FB6BF9">
        <w:rPr>
          <w:rFonts w:cs="Arial"/>
          <w:b/>
          <w:bCs/>
        </w:rPr>
        <w:t xml:space="preserve">avril </w:t>
      </w:r>
      <w:r w:rsidR="00FB6BF9" w:rsidRPr="00BD01D7">
        <w:rPr>
          <w:rFonts w:cs="Arial"/>
          <w:b/>
          <w:bCs/>
        </w:rPr>
        <w:t>2025</w:t>
      </w:r>
      <w:r w:rsidRPr="008058F2">
        <w:rPr>
          <w:rFonts w:cs="Arial"/>
        </w:rPr>
        <w:t xml:space="preserve"> </w:t>
      </w:r>
      <w:r w:rsidRPr="00BD01D7">
        <w:rPr>
          <w:rFonts w:cs="Arial"/>
          <w:b/>
          <w:bCs/>
        </w:rPr>
        <w:t xml:space="preserve">(mois m0). </w:t>
      </w:r>
      <w:r w:rsidRPr="008058F2">
        <w:rPr>
          <w:rFonts w:cs="Arial"/>
        </w:rPr>
        <w:t xml:space="preserve">Le présent acte d’engagement comporte </w:t>
      </w:r>
      <w:r>
        <w:rPr>
          <w:rFonts w:cs="Arial"/>
        </w:rPr>
        <w:t xml:space="preserve">10 pages et </w:t>
      </w:r>
      <w:r w:rsidRPr="008058F2">
        <w:rPr>
          <w:rFonts w:cs="Arial"/>
        </w:rPr>
        <w:t>une annexe (</w:t>
      </w:r>
      <w:r w:rsidR="00FB6BF9">
        <w:rPr>
          <w:rFonts w:cs="Arial"/>
        </w:rPr>
        <w:t>PBU-DQE</w:t>
      </w:r>
      <w:r w:rsidRPr="008058F2">
        <w:rPr>
          <w:rFonts w:cs="Arial"/>
        </w:rPr>
        <w:t>)</w:t>
      </w:r>
    </w:p>
    <w:p w14:paraId="005DF24A" w14:textId="77777777" w:rsidR="00F719B9" w:rsidRPr="008058F2" w:rsidRDefault="00F719B9" w:rsidP="00F719B9">
      <w:pPr>
        <w:jc w:val="left"/>
        <w:rPr>
          <w:rFonts w:cs="Arial"/>
          <w:sz w:val="16"/>
          <w:szCs w:val="16"/>
        </w:rPr>
      </w:pPr>
    </w:p>
    <w:p w14:paraId="2F24B0EA" w14:textId="77777777" w:rsidR="00F719B9" w:rsidRPr="008058F2" w:rsidRDefault="00F719B9" w:rsidP="00F719B9">
      <w:pPr>
        <w:rPr>
          <w:b/>
          <w:iCs/>
          <w:sz w:val="16"/>
          <w:szCs w:val="16"/>
        </w:rPr>
      </w:pPr>
      <w:bookmarkStart w:id="0" w:name="_Hlk179461178"/>
    </w:p>
    <w:p w14:paraId="2DA3C50C" w14:textId="3A01B53E" w:rsidR="00F719B9" w:rsidRDefault="00F719B9" w:rsidP="00F719B9">
      <w:pPr>
        <w:jc w:val="center"/>
        <w:rPr>
          <w:b/>
          <w:iCs/>
          <w:sz w:val="16"/>
          <w:szCs w:val="16"/>
        </w:rPr>
      </w:pPr>
    </w:p>
    <w:p w14:paraId="6E92EC2E" w14:textId="77777777" w:rsidR="00F719B9" w:rsidRPr="008058F2" w:rsidRDefault="00F719B9" w:rsidP="00F719B9">
      <w:pPr>
        <w:jc w:val="center"/>
        <w:rPr>
          <w:b/>
          <w:iCs/>
          <w:sz w:val="16"/>
          <w:szCs w:val="16"/>
        </w:rPr>
      </w:pPr>
    </w:p>
    <w:p w14:paraId="7ECB1C85" w14:textId="77777777" w:rsidR="00F719B9" w:rsidRPr="008058F2" w:rsidRDefault="00F719B9" w:rsidP="00F719B9">
      <w:pPr>
        <w:jc w:val="center"/>
        <w:rPr>
          <w:b/>
          <w:iCs/>
        </w:rPr>
      </w:pPr>
    </w:p>
    <w:p w14:paraId="3EEAF005" w14:textId="440EDF85" w:rsidR="00F719B9" w:rsidRDefault="00F719B9" w:rsidP="00F719B9">
      <w:pPr>
        <w:jc w:val="center"/>
        <w:rPr>
          <w:b/>
          <w:iCs/>
          <w:sz w:val="22"/>
          <w:szCs w:val="22"/>
        </w:rPr>
      </w:pPr>
    </w:p>
    <w:p w14:paraId="09A1DA98" w14:textId="214BB490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705ACCC1" w14:textId="666DFD26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24959085" w14:textId="77777777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5C1CF317" w14:textId="77777777" w:rsidR="00F719B9" w:rsidRDefault="00F719B9" w:rsidP="00F719B9">
      <w:pPr>
        <w:jc w:val="center"/>
        <w:rPr>
          <w:b/>
          <w:iCs/>
          <w:sz w:val="22"/>
          <w:szCs w:val="22"/>
        </w:rPr>
      </w:pPr>
    </w:p>
    <w:p w14:paraId="42EC5C71" w14:textId="77777777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12AF03CB" w14:textId="77777777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7EC8FC91" w14:textId="77777777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0E286F99" w14:textId="77777777" w:rsidR="00FB6BF9" w:rsidRDefault="00FB6BF9" w:rsidP="00F719B9">
      <w:pPr>
        <w:jc w:val="center"/>
        <w:rPr>
          <w:b/>
          <w:iCs/>
          <w:sz w:val="22"/>
          <w:szCs w:val="22"/>
        </w:rPr>
      </w:pPr>
    </w:p>
    <w:p w14:paraId="51121F3D" w14:textId="7F8E38DD" w:rsidR="00F719B9" w:rsidRPr="008058F2" w:rsidRDefault="00F719B9" w:rsidP="00F719B9">
      <w:pPr>
        <w:jc w:val="center"/>
        <w:rPr>
          <w:b/>
          <w:sz w:val="22"/>
          <w:szCs w:val="22"/>
        </w:rPr>
      </w:pPr>
      <w:r w:rsidRPr="008058F2">
        <w:rPr>
          <w:b/>
          <w:iCs/>
          <w:sz w:val="22"/>
          <w:szCs w:val="22"/>
        </w:rPr>
        <w:t>FORME DU MARCHE ET PROCEDURE</w:t>
      </w:r>
    </w:p>
    <w:p w14:paraId="3F4549FE" w14:textId="77777777" w:rsidR="00F719B9" w:rsidRPr="008058F2" w:rsidRDefault="00F719B9" w:rsidP="00F719B9">
      <w:pPr>
        <w:pStyle w:val="Sansinterligne"/>
        <w:jc w:val="center"/>
        <w:rPr>
          <w:rFonts w:ascii="Marianne" w:hAnsi="Marianne"/>
          <w:sz w:val="22"/>
          <w:szCs w:val="22"/>
          <w:lang w:eastAsia="fr-FR"/>
        </w:rPr>
      </w:pPr>
      <w:r w:rsidRPr="008058F2">
        <w:rPr>
          <w:rFonts w:ascii="Marianne" w:hAnsi="Marianne"/>
          <w:sz w:val="22"/>
          <w:szCs w:val="22"/>
          <w:lang w:eastAsia="fr-FR"/>
        </w:rPr>
        <w:t>Marché de travaux passé selon une procédure adaptée en application du code de la commande publique, notamment des articles L2123-1, R2123-1, R2123-4 à R2123-6 et R2131-12.</w:t>
      </w:r>
    </w:p>
    <w:p w14:paraId="60345F27" w14:textId="77777777" w:rsidR="00F719B9" w:rsidRPr="008058F2" w:rsidRDefault="00F719B9" w:rsidP="00F719B9">
      <w:pPr>
        <w:pStyle w:val="Sansinterligne"/>
        <w:jc w:val="center"/>
        <w:rPr>
          <w:rFonts w:ascii="Marianne" w:hAnsi="Marianne" w:cs="Arial"/>
          <w:b/>
          <w:sz w:val="22"/>
          <w:szCs w:val="22"/>
        </w:rPr>
      </w:pPr>
    </w:p>
    <w:p w14:paraId="543338C1" w14:textId="77777777" w:rsidR="00F719B9" w:rsidRPr="008058F2" w:rsidRDefault="00F719B9" w:rsidP="00F719B9">
      <w:pPr>
        <w:rPr>
          <w:b/>
          <w:iCs/>
          <w:sz w:val="22"/>
          <w:szCs w:val="22"/>
        </w:rPr>
      </w:pPr>
    </w:p>
    <w:p w14:paraId="4C1518EF" w14:textId="77777777" w:rsidR="00F719B9" w:rsidRPr="008058F2" w:rsidRDefault="00F719B9" w:rsidP="00F719B9">
      <w:pPr>
        <w:jc w:val="center"/>
        <w:rPr>
          <w:b/>
          <w:iCs/>
          <w:sz w:val="22"/>
          <w:szCs w:val="22"/>
        </w:rPr>
      </w:pPr>
      <w:r w:rsidRPr="008058F2">
        <w:rPr>
          <w:b/>
          <w:iCs/>
          <w:sz w:val="22"/>
          <w:szCs w:val="22"/>
        </w:rPr>
        <w:t>PERSONNE HABILITEE A DONNER LES RENSEIGNEMENTS</w:t>
      </w:r>
    </w:p>
    <w:p w14:paraId="606A53FA" w14:textId="77777777" w:rsidR="00F719B9" w:rsidRPr="008058F2" w:rsidRDefault="00F719B9" w:rsidP="00F719B9">
      <w:pPr>
        <w:jc w:val="center"/>
        <w:rPr>
          <w:bCs/>
          <w:iCs/>
          <w:sz w:val="22"/>
          <w:szCs w:val="22"/>
        </w:rPr>
      </w:pPr>
      <w:r w:rsidRPr="008058F2">
        <w:rPr>
          <w:bCs/>
          <w:iCs/>
          <w:sz w:val="22"/>
          <w:szCs w:val="22"/>
        </w:rPr>
        <w:t>Madame la Directrice générale du Crous Normandie</w:t>
      </w:r>
    </w:p>
    <w:p w14:paraId="6A247EC6" w14:textId="77777777" w:rsidR="00F719B9" w:rsidRPr="008058F2" w:rsidRDefault="00F719B9" w:rsidP="00F719B9">
      <w:pPr>
        <w:jc w:val="center"/>
        <w:rPr>
          <w:bCs/>
          <w:iCs/>
          <w:sz w:val="22"/>
          <w:szCs w:val="22"/>
        </w:rPr>
      </w:pPr>
    </w:p>
    <w:p w14:paraId="152073C9" w14:textId="77777777" w:rsidR="00F719B9" w:rsidRPr="008058F2" w:rsidRDefault="00F719B9" w:rsidP="00F719B9">
      <w:pPr>
        <w:jc w:val="center"/>
        <w:rPr>
          <w:b/>
          <w:iCs/>
          <w:sz w:val="22"/>
          <w:szCs w:val="22"/>
        </w:rPr>
      </w:pPr>
    </w:p>
    <w:p w14:paraId="1906912E" w14:textId="77777777" w:rsidR="00F719B9" w:rsidRPr="008058F2" w:rsidRDefault="00F719B9" w:rsidP="00F719B9">
      <w:pPr>
        <w:jc w:val="center"/>
        <w:rPr>
          <w:b/>
          <w:iCs/>
          <w:sz w:val="22"/>
          <w:szCs w:val="22"/>
        </w:rPr>
      </w:pPr>
      <w:r w:rsidRPr="008058F2">
        <w:rPr>
          <w:b/>
          <w:iCs/>
          <w:sz w:val="22"/>
          <w:szCs w:val="22"/>
        </w:rPr>
        <w:t>ORDONNATEUR</w:t>
      </w:r>
    </w:p>
    <w:p w14:paraId="2BFC5D2A" w14:textId="77777777" w:rsidR="00F719B9" w:rsidRPr="008058F2" w:rsidRDefault="00F719B9" w:rsidP="00F719B9">
      <w:pPr>
        <w:jc w:val="center"/>
        <w:rPr>
          <w:bCs/>
          <w:iCs/>
          <w:sz w:val="22"/>
          <w:szCs w:val="22"/>
        </w:rPr>
      </w:pPr>
      <w:r w:rsidRPr="008058F2">
        <w:rPr>
          <w:bCs/>
          <w:iCs/>
          <w:sz w:val="22"/>
          <w:szCs w:val="22"/>
        </w:rPr>
        <w:t>Madame la Directrice générale du Crous Normandie</w:t>
      </w:r>
    </w:p>
    <w:p w14:paraId="0B8EEABB" w14:textId="77777777" w:rsidR="00F719B9" w:rsidRPr="008058F2" w:rsidRDefault="00F719B9" w:rsidP="00F719B9">
      <w:pPr>
        <w:jc w:val="center"/>
        <w:rPr>
          <w:b/>
          <w:iCs/>
          <w:sz w:val="22"/>
          <w:szCs w:val="22"/>
        </w:rPr>
      </w:pPr>
    </w:p>
    <w:p w14:paraId="04CFAC94" w14:textId="77777777" w:rsidR="00F719B9" w:rsidRPr="008058F2" w:rsidRDefault="00F719B9" w:rsidP="00F719B9">
      <w:pPr>
        <w:jc w:val="center"/>
        <w:rPr>
          <w:b/>
          <w:iCs/>
          <w:sz w:val="22"/>
          <w:szCs w:val="22"/>
        </w:rPr>
      </w:pPr>
    </w:p>
    <w:p w14:paraId="2E1C566D" w14:textId="77777777" w:rsidR="00F719B9" w:rsidRPr="008058F2" w:rsidRDefault="00F719B9" w:rsidP="00F719B9">
      <w:pPr>
        <w:jc w:val="center"/>
        <w:rPr>
          <w:b/>
          <w:iCs/>
          <w:sz w:val="22"/>
          <w:szCs w:val="22"/>
        </w:rPr>
      </w:pPr>
      <w:r w:rsidRPr="008058F2">
        <w:rPr>
          <w:b/>
          <w:iCs/>
          <w:sz w:val="22"/>
          <w:szCs w:val="22"/>
        </w:rPr>
        <w:t>COMPTABLE PUBLIC ASSIGNATAIRE</w:t>
      </w:r>
    </w:p>
    <w:p w14:paraId="102C50F8" w14:textId="77777777" w:rsidR="00F719B9" w:rsidRPr="008058F2" w:rsidRDefault="00F719B9" w:rsidP="00F719B9">
      <w:pPr>
        <w:jc w:val="center"/>
        <w:rPr>
          <w:bCs/>
          <w:iCs/>
          <w:sz w:val="22"/>
          <w:szCs w:val="22"/>
        </w:rPr>
      </w:pPr>
      <w:r w:rsidRPr="008058F2">
        <w:rPr>
          <w:bCs/>
          <w:iCs/>
          <w:sz w:val="22"/>
          <w:szCs w:val="22"/>
        </w:rPr>
        <w:t>L’agent comptable du Crous Normandie</w:t>
      </w:r>
    </w:p>
    <w:p w14:paraId="0F2AE482" w14:textId="77777777" w:rsidR="00F719B9" w:rsidRDefault="00F719B9" w:rsidP="00F719B9">
      <w:pPr>
        <w:jc w:val="center"/>
        <w:rPr>
          <w:bCs/>
          <w:iCs/>
          <w:sz w:val="22"/>
          <w:szCs w:val="22"/>
        </w:rPr>
      </w:pPr>
    </w:p>
    <w:p w14:paraId="7B8CFB5B" w14:textId="77777777" w:rsidR="00F719B9" w:rsidRDefault="00F719B9" w:rsidP="00F719B9">
      <w:pPr>
        <w:jc w:val="center"/>
        <w:rPr>
          <w:bCs/>
          <w:iCs/>
          <w:sz w:val="22"/>
          <w:szCs w:val="22"/>
        </w:rPr>
      </w:pPr>
    </w:p>
    <w:p w14:paraId="6A93D1BC" w14:textId="77777777" w:rsidR="00F719B9" w:rsidRPr="008058F2" w:rsidRDefault="00F719B9" w:rsidP="00F719B9">
      <w:pPr>
        <w:jc w:val="center"/>
        <w:rPr>
          <w:bCs/>
          <w:iCs/>
          <w:sz w:val="22"/>
          <w:szCs w:val="22"/>
        </w:rPr>
      </w:pPr>
    </w:p>
    <w:p w14:paraId="43E206EB" w14:textId="77777777" w:rsidR="00F719B9" w:rsidRPr="008058F2" w:rsidRDefault="00F719B9" w:rsidP="00F719B9">
      <w:pPr>
        <w:jc w:val="center"/>
        <w:rPr>
          <w:bCs/>
          <w:iCs/>
          <w:sz w:val="22"/>
          <w:szCs w:val="22"/>
        </w:rPr>
      </w:pPr>
    </w:p>
    <w:bookmarkEnd w:id="0"/>
    <w:p w14:paraId="41777D7D" w14:textId="77777777" w:rsidR="00F719B9" w:rsidRPr="00DA51EC" w:rsidRDefault="00F719B9" w:rsidP="00F719B9">
      <w:pPr>
        <w:pStyle w:val="Paragraphe"/>
        <w:spacing w:before="100" w:beforeAutospacing="1" w:after="100" w:afterAutospacing="1"/>
        <w:jc w:val="center"/>
        <w:rPr>
          <w:bCs/>
          <w:iCs/>
          <w:sz w:val="20"/>
        </w:rPr>
      </w:pPr>
    </w:p>
    <w:p w14:paraId="201608D1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085CFCB1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7256BFB4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05055F72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3A2B400D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28450FEF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7C811C29" w14:textId="77777777" w:rsidR="00F719B9" w:rsidRPr="008058F2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00225705" w14:textId="0B5C9ADD" w:rsidR="00F719B9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7AADB778" w14:textId="77777777" w:rsidR="005A3599" w:rsidRPr="008058F2" w:rsidRDefault="005A359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0AE8FB47" w14:textId="6078B164" w:rsidR="00F719B9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113A4470" w14:textId="77777777" w:rsidR="0064155C" w:rsidRPr="008058F2" w:rsidRDefault="0064155C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26FC90D6" w14:textId="05F8DE38" w:rsidR="00F719B9" w:rsidRDefault="00F719B9" w:rsidP="00F719B9">
      <w:pPr>
        <w:pStyle w:val="Paragraphe"/>
        <w:spacing w:before="100" w:beforeAutospacing="1" w:after="100" w:afterAutospacing="1"/>
        <w:jc w:val="center"/>
        <w:rPr>
          <w:b/>
          <w:iCs/>
          <w:sz w:val="20"/>
        </w:rPr>
      </w:pPr>
    </w:p>
    <w:p w14:paraId="2FDB0AC3" w14:textId="77777777" w:rsidR="00F719B9" w:rsidRPr="008058F2" w:rsidRDefault="00F719B9" w:rsidP="000057E9">
      <w:pPr>
        <w:pStyle w:val="Titre1"/>
      </w:pPr>
      <w:r w:rsidRPr="008058F2">
        <w:lastRenderedPageBreak/>
        <w:t>ARTICLE PREMIER. CONTRACTANT (S)</w:t>
      </w:r>
    </w:p>
    <w:p w14:paraId="0138BA3A" w14:textId="77777777" w:rsidR="00F719B9" w:rsidRPr="008058F2" w:rsidRDefault="00F719B9" w:rsidP="00F719B9">
      <w:r w:rsidRPr="008058F2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instrText xml:space="preserve"> FORMCHECKBOX </w:instrText>
      </w:r>
      <w:r w:rsidR="00491147">
        <w:fldChar w:fldCharType="separate"/>
      </w:r>
      <w:r w:rsidRPr="008058F2">
        <w:fldChar w:fldCharType="end"/>
      </w:r>
      <w:r w:rsidRPr="008058F2">
        <w:t xml:space="preserve"> </w:t>
      </w:r>
      <w:r w:rsidRPr="008058F2">
        <w:rPr>
          <w:b/>
        </w:rPr>
        <w:t>Je soussigné,</w:t>
      </w:r>
    </w:p>
    <w:tbl>
      <w:tblPr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97"/>
        <w:gridCol w:w="673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18"/>
        <w:gridCol w:w="65"/>
        <w:gridCol w:w="153"/>
        <w:gridCol w:w="436"/>
        <w:gridCol w:w="210"/>
        <w:gridCol w:w="226"/>
        <w:gridCol w:w="436"/>
        <w:gridCol w:w="436"/>
        <w:gridCol w:w="436"/>
        <w:gridCol w:w="436"/>
        <w:gridCol w:w="436"/>
        <w:gridCol w:w="436"/>
        <w:gridCol w:w="436"/>
        <w:gridCol w:w="481"/>
        <w:gridCol w:w="924"/>
        <w:gridCol w:w="142"/>
      </w:tblGrid>
      <w:tr w:rsidR="00F719B9" w:rsidRPr="008058F2" w14:paraId="52007638" w14:textId="77777777" w:rsidTr="00825F6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4CFF4F" w14:textId="77777777" w:rsidR="00F719B9" w:rsidRPr="008058F2" w:rsidRDefault="00F719B9" w:rsidP="00825F66">
            <w:pPr>
              <w:snapToGrid w:val="0"/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CEB7B6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84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0E9ED9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94DA00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675E6ED7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6C4281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3"/>
            <w:shd w:val="clear" w:color="auto" w:fill="auto"/>
          </w:tcPr>
          <w:p w14:paraId="5E43142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Nom et prénom :</w:t>
            </w:r>
          </w:p>
        </w:tc>
        <w:tc>
          <w:tcPr>
            <w:tcW w:w="87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A257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592C30A1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5267A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FFCA4E2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CCF28C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25BA7F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68" w:type="dxa"/>
            <w:gridSpan w:val="22"/>
            <w:shd w:val="clear" w:color="auto" w:fill="auto"/>
          </w:tcPr>
          <w:p w14:paraId="31469FF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7D74AC2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C98D929" w14:textId="77777777" w:rsidTr="00825F6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4E8124" w14:textId="77777777" w:rsidR="00F719B9" w:rsidRPr="008058F2" w:rsidRDefault="00F719B9" w:rsidP="00825F66">
            <w:pPr>
              <w:snapToGrid w:val="0"/>
            </w:pPr>
          </w:p>
        </w:tc>
        <w:tc>
          <w:tcPr>
            <w:tcW w:w="10313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0BD127A" w14:textId="77777777" w:rsidR="00F719B9" w:rsidRPr="008058F2" w:rsidRDefault="00F719B9" w:rsidP="00825F66">
            <w:pPr>
              <w:snapToGrid w:val="0"/>
            </w:pPr>
            <w:r w:rsidRPr="008058F2"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fldChar w:fldCharType="separate"/>
            </w:r>
            <w:r w:rsidRPr="008058F2">
              <w:fldChar w:fldCharType="end"/>
            </w:r>
            <w:r w:rsidRPr="008058F2">
              <w:t xml:space="preserve"> </w:t>
            </w:r>
            <w:r w:rsidRPr="008058F2">
              <w:rPr>
                <w:b/>
              </w:rPr>
              <w:t>Agissant en mon nom personnel</w:t>
            </w:r>
            <w:r w:rsidRPr="008058F2">
              <w:t xml:space="preserve"> ou </w:t>
            </w:r>
            <w:r w:rsidRPr="008058F2">
              <w:rPr>
                <w:b/>
              </w:rPr>
              <w:t>sous le nom de</w:t>
            </w:r>
            <w:r w:rsidRPr="008058F2">
              <w:t> :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07AA858" w14:textId="77777777" w:rsidR="00F719B9" w:rsidRPr="008058F2" w:rsidRDefault="00F719B9" w:rsidP="00825F66">
            <w:pPr>
              <w:snapToGrid w:val="0"/>
            </w:pPr>
          </w:p>
        </w:tc>
      </w:tr>
      <w:tr w:rsidR="00F719B9" w:rsidRPr="008058F2" w14:paraId="3C35D1E5" w14:textId="77777777" w:rsidTr="00825F66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ECFE5A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26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A9B19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0F1F7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888EC64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7C21F9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D431AF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426EE65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86E19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23D7D14A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E19B5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0FFD8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Domicilié à :</w:t>
            </w:r>
          </w:p>
        </w:tc>
        <w:tc>
          <w:tcPr>
            <w:tcW w:w="92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D864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1795E72E" w14:textId="77777777" w:rsidR="00F719B9" w:rsidRPr="008058F2" w:rsidRDefault="00F719B9" w:rsidP="00825F66">
            <w:pPr>
              <w:rPr>
                <w:sz w:val="18"/>
              </w:rPr>
            </w:pPr>
          </w:p>
          <w:p w14:paraId="6CD293D1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7DBD6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1D48B546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84D88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8747CC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127" w:type="dxa"/>
            <w:gridSpan w:val="16"/>
            <w:shd w:val="clear" w:color="auto" w:fill="auto"/>
          </w:tcPr>
          <w:p w14:paraId="57E4ADA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7AE77A3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D5B5F81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F0CE2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E7DF466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5ACA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78DFE21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Fax : </w:t>
            </w:r>
          </w:p>
        </w:tc>
        <w:tc>
          <w:tcPr>
            <w:tcW w:w="4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01F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665F1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31EDDC1A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6BC9C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327CE8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484" w:type="dxa"/>
            <w:gridSpan w:val="18"/>
            <w:shd w:val="clear" w:color="auto" w:fill="auto"/>
          </w:tcPr>
          <w:p w14:paraId="092BBE1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6E28E53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98E5E2D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D218D9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429467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Courriel : </w:t>
            </w:r>
          </w:p>
        </w:tc>
        <w:tc>
          <w:tcPr>
            <w:tcW w:w="92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217D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C58BB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3125030F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BFA4A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41BD53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906" w:type="dxa"/>
            <w:gridSpan w:val="24"/>
            <w:shd w:val="clear" w:color="auto" w:fill="auto"/>
          </w:tcPr>
          <w:p w14:paraId="0ACF43D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C6A9D6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F0BC78C" w14:textId="77777777" w:rsidTr="00825F6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3F3285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313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25FA64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fldChar w:fldCharType="separate"/>
            </w:r>
            <w:r w:rsidRPr="008058F2">
              <w:fldChar w:fldCharType="end"/>
            </w:r>
            <w:r w:rsidRPr="008058F2">
              <w:t xml:space="preserve"> </w:t>
            </w:r>
            <w:r w:rsidRPr="008058F2">
              <w:rPr>
                <w:b/>
              </w:rPr>
              <w:t>Agissant pour le nom et le compte de la Société</w:t>
            </w:r>
            <w:r w:rsidRPr="008058F2">
              <w:t xml:space="preserve"> : </w:t>
            </w:r>
            <w:r w:rsidRPr="008058F2">
              <w:rPr>
                <w:sz w:val="16"/>
                <w:szCs w:val="16"/>
              </w:rPr>
              <w:t>(intitulé complet et forme juridique de la société)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A7A409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4192E099" w14:textId="77777777" w:rsidTr="00825F66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1F3540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26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A4D8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AC2EF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04E76FD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ABF14C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F8C6C1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591C3DE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B7F5E3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4AB6D208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37B04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734" w:type="dxa"/>
            <w:gridSpan w:val="4"/>
            <w:shd w:val="clear" w:color="auto" w:fill="auto"/>
          </w:tcPr>
          <w:p w14:paraId="0C72BB5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Au capital de :</w:t>
            </w:r>
          </w:p>
        </w:tc>
        <w:tc>
          <w:tcPr>
            <w:tcW w:w="857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898B6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B62BB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A2343BB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A4679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82771F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7C4BBD3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0A7A2F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47F7FBF3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EA35A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734" w:type="dxa"/>
            <w:gridSpan w:val="4"/>
            <w:shd w:val="clear" w:color="auto" w:fill="auto"/>
          </w:tcPr>
          <w:p w14:paraId="3519090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Ayant son siège à :</w:t>
            </w:r>
          </w:p>
        </w:tc>
        <w:tc>
          <w:tcPr>
            <w:tcW w:w="857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B543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425993B3" w14:textId="77777777" w:rsidR="00F719B9" w:rsidRPr="008058F2" w:rsidRDefault="00F719B9" w:rsidP="00825F66">
            <w:pPr>
              <w:rPr>
                <w:sz w:val="18"/>
              </w:rPr>
            </w:pPr>
          </w:p>
          <w:p w14:paraId="018400D7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20DE2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57A759B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8986E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A08F56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127" w:type="dxa"/>
            <w:gridSpan w:val="16"/>
            <w:shd w:val="clear" w:color="auto" w:fill="auto"/>
          </w:tcPr>
          <w:p w14:paraId="34BC489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638A0B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C7F88C0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FE8F14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1C3CEF5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E7349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3D874EB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Fax : </w:t>
            </w:r>
          </w:p>
        </w:tc>
        <w:tc>
          <w:tcPr>
            <w:tcW w:w="4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0A4ED6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7F3E22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3E37F8B1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3AE04E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5FE822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484" w:type="dxa"/>
            <w:gridSpan w:val="18"/>
            <w:shd w:val="clear" w:color="auto" w:fill="auto"/>
          </w:tcPr>
          <w:p w14:paraId="6FD5195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D3B124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76DF04C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44C772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84706F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Courriel : </w:t>
            </w:r>
          </w:p>
        </w:tc>
        <w:tc>
          <w:tcPr>
            <w:tcW w:w="920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A148F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3A1A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252CFC13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A8388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38E41C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537D5C5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B4D07B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255F2631" w14:textId="77777777" w:rsidTr="00825F6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CF388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DB83B6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FCCC12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19E47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57859F6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48E1A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D063BFB" w14:textId="77777777" w:rsidR="00F719B9" w:rsidRPr="008058F2" w:rsidRDefault="00F719B9" w:rsidP="00825F66">
            <w:pPr>
              <w:snapToGrid w:val="0"/>
              <w:spacing w:before="40"/>
              <w:rPr>
                <w:sz w:val="18"/>
              </w:rPr>
            </w:pPr>
            <w:r w:rsidRPr="008058F2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7E460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108B3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F77BF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C8542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1017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2909F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2DB6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290996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61BEC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162F7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E62D0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1B188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4A4C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2D94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06A1C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07575D54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1FD49B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2C3EE2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68" w:type="dxa"/>
            <w:gridSpan w:val="22"/>
            <w:shd w:val="clear" w:color="auto" w:fill="auto"/>
          </w:tcPr>
          <w:p w14:paraId="7975589D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5D56A2F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  <w:tr w:rsidR="00F719B9" w:rsidRPr="008058F2" w14:paraId="4C2C2154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A4013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766" w:type="dxa"/>
            <w:gridSpan w:val="15"/>
            <w:shd w:val="clear" w:color="auto" w:fill="auto"/>
          </w:tcPr>
          <w:p w14:paraId="57D02A98" w14:textId="77777777" w:rsidR="00F719B9" w:rsidRPr="008058F2" w:rsidRDefault="00F719B9" w:rsidP="00825F66">
            <w:pPr>
              <w:snapToGrid w:val="0"/>
              <w:spacing w:before="40"/>
              <w:rPr>
                <w:b/>
                <w:sz w:val="18"/>
              </w:rPr>
            </w:pPr>
            <w:r w:rsidRPr="008058F2">
              <w:rPr>
                <w:sz w:val="18"/>
              </w:rPr>
              <w:t xml:space="preserve">N° d'inscription </w:t>
            </w:r>
            <w:r w:rsidRPr="008058F2">
              <w:rPr>
                <w:sz w:val="18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rPr>
                <w:sz w:val="18"/>
              </w:rPr>
            </w:r>
            <w:r w:rsidR="00491147">
              <w:rPr>
                <w:sz w:val="18"/>
              </w:rPr>
              <w:fldChar w:fldCharType="separate"/>
            </w:r>
            <w:r w:rsidRPr="008058F2">
              <w:rPr>
                <w:sz w:val="18"/>
              </w:rPr>
              <w:fldChar w:fldCharType="end"/>
            </w:r>
            <w:r w:rsidRPr="008058F2">
              <w:rPr>
                <w:sz w:val="18"/>
              </w:rPr>
              <w:t xml:space="preserve"> au répertoire des métiers</w:t>
            </w:r>
          </w:p>
          <w:p w14:paraId="67FEF437" w14:textId="77777777" w:rsidR="00F719B9" w:rsidRPr="008058F2" w:rsidRDefault="00F719B9" w:rsidP="00825F66">
            <w:pPr>
              <w:snapToGrid w:val="0"/>
              <w:spacing w:before="40"/>
              <w:rPr>
                <w:sz w:val="18"/>
              </w:rPr>
            </w:pPr>
            <w:r w:rsidRPr="008058F2">
              <w:rPr>
                <w:b/>
                <w:sz w:val="18"/>
              </w:rPr>
              <w:t>ou</w:t>
            </w:r>
            <w:r w:rsidRPr="008058F2">
              <w:rPr>
                <w:sz w:val="18"/>
              </w:rPr>
              <w:t xml:space="preserve"> </w:t>
            </w:r>
            <w:r w:rsidRPr="008058F2">
              <w:rPr>
                <w:sz w:val="18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rPr>
                <w:sz w:val="18"/>
              </w:rPr>
            </w:r>
            <w:r w:rsidR="00491147">
              <w:rPr>
                <w:sz w:val="18"/>
              </w:rPr>
              <w:fldChar w:fldCharType="separate"/>
            </w:r>
            <w:r w:rsidRPr="008058F2">
              <w:rPr>
                <w:sz w:val="18"/>
              </w:rPr>
              <w:fldChar w:fldCharType="end"/>
            </w:r>
            <w:r w:rsidRPr="008058F2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554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EBCA82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C49F9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65C0F6CF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4075E7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9BF1E78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1"/>
            <w:shd w:val="clear" w:color="auto" w:fill="auto"/>
          </w:tcPr>
          <w:p w14:paraId="7400C060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06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E11A76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  <w:tr w:rsidR="00F719B9" w:rsidRPr="008058F2" w14:paraId="61025AA3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6C94A2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632E83A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0A7E3E9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2834104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061636F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63308BE3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37953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</w:tbl>
    <w:p w14:paraId="325C183A" w14:textId="77777777" w:rsidR="00F719B9" w:rsidRPr="008058F2" w:rsidRDefault="00F719B9" w:rsidP="000057E9">
      <w:pPr>
        <w:pStyle w:val="Titre1"/>
        <w:numPr>
          <w:ilvl w:val="0"/>
          <w:numId w:val="0"/>
        </w:numPr>
      </w:pPr>
      <w:r w:rsidRPr="008058F2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instrText xml:space="preserve"> FORMCHECKBOX </w:instrText>
      </w:r>
      <w:r w:rsidR="00491147">
        <w:fldChar w:fldCharType="separate"/>
      </w:r>
      <w:r w:rsidRPr="008058F2">
        <w:fldChar w:fldCharType="end"/>
      </w:r>
      <w:r w:rsidRPr="008058F2">
        <w:t xml:space="preserve"> Nous soussignés,</w:t>
      </w:r>
    </w:p>
    <w:tbl>
      <w:tblPr>
        <w:tblW w:w="104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92"/>
        <w:gridCol w:w="45"/>
        <w:gridCol w:w="733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33"/>
        <w:gridCol w:w="50"/>
        <w:gridCol w:w="153"/>
        <w:gridCol w:w="436"/>
        <w:gridCol w:w="210"/>
        <w:gridCol w:w="226"/>
        <w:gridCol w:w="436"/>
        <w:gridCol w:w="436"/>
        <w:gridCol w:w="436"/>
        <w:gridCol w:w="436"/>
        <w:gridCol w:w="436"/>
        <w:gridCol w:w="436"/>
        <w:gridCol w:w="436"/>
        <w:gridCol w:w="481"/>
        <w:gridCol w:w="924"/>
        <w:gridCol w:w="142"/>
      </w:tblGrid>
      <w:tr w:rsidR="00F719B9" w:rsidRPr="008058F2" w14:paraId="10C88163" w14:textId="77777777" w:rsidTr="00825F66">
        <w:tc>
          <w:tcPr>
            <w:tcW w:w="10490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21A29F6" w14:textId="77777777" w:rsidR="00F719B9" w:rsidRPr="008058F2" w:rsidRDefault="00F719B9" w:rsidP="00825F66">
            <w:pPr>
              <w:snapToGrid w:val="0"/>
              <w:jc w:val="center"/>
              <w:rPr>
                <w:sz w:val="18"/>
              </w:rPr>
            </w:pPr>
            <w:r w:rsidRPr="008058F2">
              <w:rPr>
                <w:b/>
              </w:rPr>
              <w:t>Cotraitant 1</w:t>
            </w:r>
          </w:p>
        </w:tc>
      </w:tr>
      <w:tr w:rsidR="00F719B9" w:rsidRPr="008058F2" w14:paraId="0A193755" w14:textId="77777777" w:rsidTr="00825F6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185D3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7CBD3EA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84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318882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2ADAD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9607D4C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46C733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3"/>
            <w:shd w:val="clear" w:color="auto" w:fill="auto"/>
          </w:tcPr>
          <w:p w14:paraId="4F8D262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Nom et prénom :</w:t>
            </w:r>
          </w:p>
        </w:tc>
        <w:tc>
          <w:tcPr>
            <w:tcW w:w="877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FD74D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3A7851AB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E1E6D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12EF5F5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5B3AE3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9304E0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68" w:type="dxa"/>
            <w:gridSpan w:val="22"/>
            <w:shd w:val="clear" w:color="auto" w:fill="auto"/>
          </w:tcPr>
          <w:p w14:paraId="0D2D28C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882E8F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5BCA982" w14:textId="77777777" w:rsidTr="00825F6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9EAFBE" w14:textId="77777777" w:rsidR="00F719B9" w:rsidRPr="008058F2" w:rsidRDefault="00F719B9" w:rsidP="00825F66">
            <w:pPr>
              <w:snapToGrid w:val="0"/>
            </w:pPr>
          </w:p>
        </w:tc>
        <w:tc>
          <w:tcPr>
            <w:tcW w:w="10313" w:type="dxa"/>
            <w:gridSpan w:val="30"/>
            <w:tcBorders>
              <w:top w:val="single" w:sz="4" w:space="0" w:color="000000"/>
            </w:tcBorders>
            <w:shd w:val="clear" w:color="auto" w:fill="auto"/>
          </w:tcPr>
          <w:p w14:paraId="2FC8C9B1" w14:textId="77777777" w:rsidR="00F719B9" w:rsidRPr="008058F2" w:rsidRDefault="00F719B9" w:rsidP="00825F66">
            <w:pPr>
              <w:snapToGrid w:val="0"/>
            </w:pPr>
            <w:r w:rsidRPr="008058F2"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fldChar w:fldCharType="separate"/>
            </w:r>
            <w:r w:rsidRPr="008058F2">
              <w:fldChar w:fldCharType="end"/>
            </w:r>
            <w:r w:rsidRPr="008058F2">
              <w:t xml:space="preserve"> </w:t>
            </w:r>
            <w:r w:rsidRPr="008058F2">
              <w:rPr>
                <w:b/>
              </w:rPr>
              <w:t>Agissant en mon nom personnel</w:t>
            </w:r>
            <w:r w:rsidRPr="008058F2">
              <w:t xml:space="preserve"> ou </w:t>
            </w:r>
            <w:r w:rsidRPr="008058F2">
              <w:rPr>
                <w:b/>
              </w:rPr>
              <w:t>sous le nom de</w:t>
            </w:r>
            <w:r w:rsidRPr="008058F2">
              <w:t> :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4EE5195" w14:textId="77777777" w:rsidR="00F719B9" w:rsidRPr="008058F2" w:rsidRDefault="00F719B9" w:rsidP="00825F66">
            <w:pPr>
              <w:snapToGrid w:val="0"/>
            </w:pPr>
          </w:p>
        </w:tc>
      </w:tr>
      <w:tr w:rsidR="00F719B9" w:rsidRPr="008058F2" w14:paraId="528BD0C0" w14:textId="77777777" w:rsidTr="00825F66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1BF94A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2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7906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2AC9C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E723400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D4407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61B9486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1C1C76D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B079F2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5BB81C4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41B5B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E640B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Domicilié à :</w:t>
            </w:r>
          </w:p>
        </w:tc>
        <w:tc>
          <w:tcPr>
            <w:tcW w:w="920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4EA97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11C912FB" w14:textId="77777777" w:rsidR="00F719B9" w:rsidRPr="008058F2" w:rsidRDefault="00F719B9" w:rsidP="00825F66">
            <w:pPr>
              <w:rPr>
                <w:sz w:val="18"/>
              </w:rPr>
            </w:pPr>
          </w:p>
          <w:p w14:paraId="69E9D03E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E6C90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8965FF5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6DFCB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1784E16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127" w:type="dxa"/>
            <w:gridSpan w:val="16"/>
            <w:shd w:val="clear" w:color="auto" w:fill="auto"/>
          </w:tcPr>
          <w:p w14:paraId="5FC72B7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76DB5D4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6D71DEF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BEC1AE4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BD04AFC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97B3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257D1E2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Fax : </w:t>
            </w:r>
          </w:p>
        </w:tc>
        <w:tc>
          <w:tcPr>
            <w:tcW w:w="4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B7EB9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D9852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6409EBF2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A44D2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5B30267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484" w:type="dxa"/>
            <w:gridSpan w:val="18"/>
            <w:shd w:val="clear" w:color="auto" w:fill="auto"/>
          </w:tcPr>
          <w:p w14:paraId="6140422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793792D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12E29B6C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BAD7DA6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BA483B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Courriel : </w:t>
            </w:r>
          </w:p>
        </w:tc>
        <w:tc>
          <w:tcPr>
            <w:tcW w:w="920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71F43E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B3F5A0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6C1BE0A6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713CB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6"/>
            <w:shd w:val="clear" w:color="auto" w:fill="auto"/>
          </w:tcPr>
          <w:p w14:paraId="05337D4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906" w:type="dxa"/>
            <w:gridSpan w:val="24"/>
            <w:shd w:val="clear" w:color="auto" w:fill="auto"/>
          </w:tcPr>
          <w:p w14:paraId="2359FCD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E45F02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D97678B" w14:textId="77777777" w:rsidTr="00825F6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8630D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313" w:type="dxa"/>
            <w:gridSpan w:val="30"/>
            <w:tcBorders>
              <w:top w:val="single" w:sz="4" w:space="0" w:color="000000"/>
            </w:tcBorders>
            <w:shd w:val="clear" w:color="auto" w:fill="auto"/>
          </w:tcPr>
          <w:p w14:paraId="2B0CC81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fldChar w:fldCharType="separate"/>
            </w:r>
            <w:r w:rsidRPr="008058F2">
              <w:fldChar w:fldCharType="end"/>
            </w:r>
            <w:r w:rsidRPr="008058F2">
              <w:t xml:space="preserve"> </w:t>
            </w:r>
            <w:r w:rsidRPr="008058F2">
              <w:rPr>
                <w:b/>
              </w:rPr>
              <w:t>Agissant pour le nom et le compte de la Société</w:t>
            </w:r>
            <w:r w:rsidRPr="008058F2">
              <w:t xml:space="preserve"> : </w:t>
            </w:r>
            <w:r w:rsidRPr="008058F2">
              <w:rPr>
                <w:sz w:val="16"/>
                <w:szCs w:val="16"/>
              </w:rPr>
              <w:t>(intitulé complet et forme juridique de la société)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464798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683BC965" w14:textId="77777777" w:rsidTr="00825F66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46C131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2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634A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BE9A8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1A9C559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AA0E0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0EE99A7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32D83C6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C91D51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09087AD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904E54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674" w:type="dxa"/>
            <w:gridSpan w:val="5"/>
            <w:shd w:val="clear" w:color="auto" w:fill="auto"/>
          </w:tcPr>
          <w:p w14:paraId="6BDD086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Au capital de :</w:t>
            </w:r>
          </w:p>
        </w:tc>
        <w:tc>
          <w:tcPr>
            <w:tcW w:w="863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97F39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68CD1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B7F38B7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3B1EB2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6B9772A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2C15C2E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9E2590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BF167AA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AAF9B0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674" w:type="dxa"/>
            <w:gridSpan w:val="5"/>
            <w:shd w:val="clear" w:color="auto" w:fill="auto"/>
          </w:tcPr>
          <w:p w14:paraId="7DDB072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Ayant son siège à :</w:t>
            </w:r>
          </w:p>
        </w:tc>
        <w:tc>
          <w:tcPr>
            <w:tcW w:w="863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AE321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73C39A5A" w14:textId="77777777" w:rsidR="00F719B9" w:rsidRPr="008058F2" w:rsidRDefault="00F719B9" w:rsidP="00825F66">
            <w:pPr>
              <w:rPr>
                <w:sz w:val="18"/>
              </w:rPr>
            </w:pPr>
          </w:p>
          <w:p w14:paraId="32056947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A4A8E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6D03970A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72296E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150349C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127" w:type="dxa"/>
            <w:gridSpan w:val="16"/>
            <w:shd w:val="clear" w:color="auto" w:fill="auto"/>
          </w:tcPr>
          <w:p w14:paraId="3A32EDF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EDF711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6FFFF0B8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C6403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9B2352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705B6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592F9F2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Fax : </w:t>
            </w:r>
          </w:p>
        </w:tc>
        <w:tc>
          <w:tcPr>
            <w:tcW w:w="4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BA929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E5411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0FFC64AD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8C2A50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6E40C90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484" w:type="dxa"/>
            <w:gridSpan w:val="18"/>
            <w:shd w:val="clear" w:color="auto" w:fill="auto"/>
          </w:tcPr>
          <w:p w14:paraId="466D6EE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6F439D7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864618A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0AF0C4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677BC71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Courriel : </w:t>
            </w:r>
          </w:p>
        </w:tc>
        <w:tc>
          <w:tcPr>
            <w:tcW w:w="920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5060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461A1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3E73EB3A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DFEBBE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307B85C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0DC7FCB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C3593C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5234237" w14:textId="77777777" w:rsidTr="00825F6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13DC0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14:paraId="14ED993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A1CB40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A33ED4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6680772F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4B02E5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10"/>
            <w:shd w:val="clear" w:color="auto" w:fill="auto"/>
          </w:tcPr>
          <w:p w14:paraId="55EFA5B0" w14:textId="77777777" w:rsidR="00F719B9" w:rsidRPr="008058F2" w:rsidRDefault="00F719B9" w:rsidP="00825F66">
            <w:pPr>
              <w:snapToGrid w:val="0"/>
              <w:spacing w:before="40"/>
              <w:rPr>
                <w:sz w:val="18"/>
              </w:rPr>
            </w:pPr>
            <w:r w:rsidRPr="008058F2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42D19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301F5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EE0B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03FC7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7B609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5CD56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132A78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10959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E0674F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82294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382A5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7EFF3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FD086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944E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15C703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4D2F2E3A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9692FA5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355CA86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68" w:type="dxa"/>
            <w:gridSpan w:val="22"/>
            <w:shd w:val="clear" w:color="auto" w:fill="auto"/>
          </w:tcPr>
          <w:p w14:paraId="0D473AA5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0A175C1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  <w:tr w:rsidR="00F719B9" w:rsidRPr="008058F2" w14:paraId="41B782A2" w14:textId="77777777" w:rsidTr="005A3599">
        <w:trPr>
          <w:trHeight w:val="7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60D3AF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781" w:type="dxa"/>
            <w:gridSpan w:val="16"/>
            <w:shd w:val="clear" w:color="auto" w:fill="auto"/>
          </w:tcPr>
          <w:p w14:paraId="649CF1FF" w14:textId="77777777" w:rsidR="00F719B9" w:rsidRPr="008058F2" w:rsidRDefault="00F719B9" w:rsidP="00825F66">
            <w:pPr>
              <w:snapToGrid w:val="0"/>
              <w:spacing w:before="40"/>
              <w:rPr>
                <w:b/>
                <w:sz w:val="18"/>
              </w:rPr>
            </w:pPr>
            <w:r w:rsidRPr="008058F2">
              <w:rPr>
                <w:sz w:val="18"/>
              </w:rPr>
              <w:t xml:space="preserve">N° d'inscription </w:t>
            </w:r>
            <w:r w:rsidRPr="008058F2">
              <w:rPr>
                <w:sz w:val="18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rPr>
                <w:sz w:val="18"/>
              </w:rPr>
            </w:r>
            <w:r w:rsidR="00491147">
              <w:rPr>
                <w:sz w:val="18"/>
              </w:rPr>
              <w:fldChar w:fldCharType="separate"/>
            </w:r>
            <w:r w:rsidRPr="008058F2">
              <w:rPr>
                <w:sz w:val="18"/>
              </w:rPr>
              <w:fldChar w:fldCharType="end"/>
            </w:r>
            <w:r w:rsidRPr="008058F2">
              <w:rPr>
                <w:sz w:val="18"/>
              </w:rPr>
              <w:t xml:space="preserve"> au répertoire des métiers</w:t>
            </w:r>
          </w:p>
          <w:p w14:paraId="73FCA7AA" w14:textId="77777777" w:rsidR="00F719B9" w:rsidRPr="008058F2" w:rsidRDefault="00F719B9" w:rsidP="00825F66">
            <w:pPr>
              <w:snapToGrid w:val="0"/>
              <w:spacing w:before="40"/>
              <w:rPr>
                <w:sz w:val="18"/>
              </w:rPr>
            </w:pPr>
            <w:r w:rsidRPr="008058F2">
              <w:rPr>
                <w:b/>
                <w:sz w:val="18"/>
              </w:rPr>
              <w:t>ou</w:t>
            </w:r>
            <w:r w:rsidRPr="008058F2">
              <w:rPr>
                <w:sz w:val="18"/>
              </w:rPr>
              <w:t xml:space="preserve"> </w:t>
            </w:r>
            <w:r w:rsidRPr="008058F2">
              <w:rPr>
                <w:sz w:val="18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rPr>
                <w:sz w:val="18"/>
              </w:rPr>
            </w:r>
            <w:r w:rsidR="00491147">
              <w:rPr>
                <w:sz w:val="18"/>
              </w:rPr>
              <w:fldChar w:fldCharType="separate"/>
            </w:r>
            <w:r w:rsidRPr="008058F2">
              <w:rPr>
                <w:sz w:val="18"/>
              </w:rPr>
              <w:fldChar w:fldCharType="end"/>
            </w:r>
            <w:r w:rsidRPr="008058F2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55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91167" w14:textId="77777777" w:rsidR="00F719B9" w:rsidRDefault="00F719B9" w:rsidP="00825F66">
            <w:pPr>
              <w:snapToGrid w:val="0"/>
              <w:spacing w:before="20"/>
              <w:rPr>
                <w:sz w:val="18"/>
              </w:rPr>
            </w:pPr>
          </w:p>
          <w:p w14:paraId="5CDD84F1" w14:textId="77777777" w:rsidR="00F719B9" w:rsidRDefault="00F719B9" w:rsidP="00825F66">
            <w:pPr>
              <w:snapToGrid w:val="0"/>
              <w:spacing w:before="20"/>
              <w:rPr>
                <w:sz w:val="18"/>
              </w:rPr>
            </w:pPr>
          </w:p>
          <w:p w14:paraId="3941FA4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2C3344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732BC44E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81B4CE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bottom w:val="single" w:sz="8" w:space="0" w:color="000000"/>
            </w:tcBorders>
            <w:shd w:val="clear" w:color="auto" w:fill="auto"/>
          </w:tcPr>
          <w:p w14:paraId="4BC410E7" w14:textId="77777777" w:rsidR="00F719B9" w:rsidRDefault="00F719B9" w:rsidP="00825F66">
            <w:pPr>
              <w:keepNext/>
              <w:snapToGrid w:val="0"/>
              <w:rPr>
                <w:sz w:val="18"/>
              </w:rPr>
            </w:pPr>
          </w:p>
          <w:p w14:paraId="0A6221C6" w14:textId="600570C5" w:rsidR="000057E9" w:rsidRPr="000057E9" w:rsidRDefault="000057E9" w:rsidP="000057E9">
            <w:pPr>
              <w:jc w:val="center"/>
              <w:rPr>
                <w:sz w:val="18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71B652F6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99A3BF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  <w:tr w:rsidR="00F719B9" w:rsidRPr="008058F2" w14:paraId="133C770F" w14:textId="77777777" w:rsidTr="00825F66">
        <w:tc>
          <w:tcPr>
            <w:tcW w:w="10490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116D028" w14:textId="77777777" w:rsidR="00F719B9" w:rsidRPr="008058F2" w:rsidRDefault="00F719B9" w:rsidP="00825F66">
            <w:pPr>
              <w:snapToGrid w:val="0"/>
              <w:jc w:val="center"/>
              <w:rPr>
                <w:b/>
              </w:rPr>
            </w:pPr>
            <w:r w:rsidRPr="008058F2">
              <w:rPr>
                <w:b/>
              </w:rPr>
              <w:lastRenderedPageBreak/>
              <w:t>Cotraitant 2</w:t>
            </w:r>
          </w:p>
        </w:tc>
      </w:tr>
      <w:tr w:rsidR="00F719B9" w:rsidRPr="008058F2" w14:paraId="0D6C69FD" w14:textId="77777777" w:rsidTr="00825F6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B03CE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311D94E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84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6E64F1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74F1C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2953A146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32ACAB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3"/>
            <w:shd w:val="clear" w:color="auto" w:fill="auto"/>
          </w:tcPr>
          <w:p w14:paraId="6BAF334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Nom et prénom :</w:t>
            </w:r>
          </w:p>
        </w:tc>
        <w:tc>
          <w:tcPr>
            <w:tcW w:w="877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4F2D7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6790260A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10387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EBC961F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85EC51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6BAA6F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68" w:type="dxa"/>
            <w:gridSpan w:val="22"/>
            <w:shd w:val="clear" w:color="auto" w:fill="auto"/>
          </w:tcPr>
          <w:p w14:paraId="31A5303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938AFC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861ACBF" w14:textId="77777777" w:rsidTr="00825F6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D816E1" w14:textId="77777777" w:rsidR="00F719B9" w:rsidRPr="008058F2" w:rsidRDefault="00F719B9" w:rsidP="00825F66">
            <w:pPr>
              <w:snapToGrid w:val="0"/>
            </w:pPr>
          </w:p>
        </w:tc>
        <w:tc>
          <w:tcPr>
            <w:tcW w:w="10313" w:type="dxa"/>
            <w:gridSpan w:val="30"/>
            <w:tcBorders>
              <w:top w:val="single" w:sz="4" w:space="0" w:color="000000"/>
            </w:tcBorders>
            <w:shd w:val="clear" w:color="auto" w:fill="auto"/>
          </w:tcPr>
          <w:p w14:paraId="33F273B4" w14:textId="77777777" w:rsidR="00F719B9" w:rsidRPr="008058F2" w:rsidRDefault="00F719B9" w:rsidP="00825F66">
            <w:pPr>
              <w:snapToGrid w:val="0"/>
            </w:pPr>
            <w:r w:rsidRPr="008058F2"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fldChar w:fldCharType="separate"/>
            </w:r>
            <w:r w:rsidRPr="008058F2">
              <w:fldChar w:fldCharType="end"/>
            </w:r>
            <w:r w:rsidRPr="008058F2">
              <w:t xml:space="preserve"> </w:t>
            </w:r>
            <w:r w:rsidRPr="008058F2">
              <w:rPr>
                <w:b/>
              </w:rPr>
              <w:t>Agissant en mon nom personnel</w:t>
            </w:r>
            <w:r w:rsidRPr="008058F2">
              <w:t xml:space="preserve"> ou </w:t>
            </w:r>
            <w:r w:rsidRPr="008058F2">
              <w:rPr>
                <w:b/>
              </w:rPr>
              <w:t>sous le nom de</w:t>
            </w:r>
            <w:r w:rsidRPr="008058F2">
              <w:t> :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4DA28B" w14:textId="77777777" w:rsidR="00F719B9" w:rsidRPr="008058F2" w:rsidRDefault="00F719B9" w:rsidP="00825F66">
            <w:pPr>
              <w:snapToGrid w:val="0"/>
            </w:pPr>
          </w:p>
        </w:tc>
      </w:tr>
      <w:tr w:rsidR="00F719B9" w:rsidRPr="008058F2" w14:paraId="727ACE55" w14:textId="77777777" w:rsidTr="00825F66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62D1E2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2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E9FD3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A3A19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FC95571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4A80C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013BFDE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75897BF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6665B4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17E3FE9D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9DF99E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2211D0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Domicilié à :</w:t>
            </w:r>
          </w:p>
        </w:tc>
        <w:tc>
          <w:tcPr>
            <w:tcW w:w="920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42A2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2CB2F1DE" w14:textId="77777777" w:rsidR="00F719B9" w:rsidRPr="008058F2" w:rsidRDefault="00F719B9" w:rsidP="00825F66">
            <w:pPr>
              <w:rPr>
                <w:sz w:val="18"/>
              </w:rPr>
            </w:pPr>
          </w:p>
          <w:p w14:paraId="67F58C3E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12020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2FFD0499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0AB987D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7205C9E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127" w:type="dxa"/>
            <w:gridSpan w:val="16"/>
            <w:shd w:val="clear" w:color="auto" w:fill="auto"/>
          </w:tcPr>
          <w:p w14:paraId="631E87BD" w14:textId="77777777" w:rsidR="00F719B9" w:rsidRPr="008058F2" w:rsidRDefault="00F719B9" w:rsidP="00825F66">
            <w:pPr>
              <w:tabs>
                <w:tab w:val="left" w:pos="1706"/>
              </w:tabs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ab/>
            </w: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54A571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75315A7A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8A62E3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A4886AB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6323EB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65A105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Fax : </w:t>
            </w:r>
          </w:p>
        </w:tc>
        <w:tc>
          <w:tcPr>
            <w:tcW w:w="4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DF34E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FE4888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031212BE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68E8B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30B3973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484" w:type="dxa"/>
            <w:gridSpan w:val="18"/>
            <w:shd w:val="clear" w:color="auto" w:fill="auto"/>
          </w:tcPr>
          <w:p w14:paraId="74BC9BF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2B8B55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2493D635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65BCB8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05CA70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Courriel : </w:t>
            </w:r>
          </w:p>
        </w:tc>
        <w:tc>
          <w:tcPr>
            <w:tcW w:w="920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3F698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87D8C6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16B691C9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8D848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6"/>
            <w:shd w:val="clear" w:color="auto" w:fill="auto"/>
          </w:tcPr>
          <w:p w14:paraId="0E21D748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906" w:type="dxa"/>
            <w:gridSpan w:val="24"/>
            <w:shd w:val="clear" w:color="auto" w:fill="auto"/>
          </w:tcPr>
          <w:p w14:paraId="434CAD6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6FA48CB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128DDB00" w14:textId="77777777" w:rsidTr="00825F6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038F1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313" w:type="dxa"/>
            <w:gridSpan w:val="30"/>
            <w:tcBorders>
              <w:top w:val="single" w:sz="4" w:space="0" w:color="000000"/>
            </w:tcBorders>
            <w:shd w:val="clear" w:color="auto" w:fill="auto"/>
          </w:tcPr>
          <w:p w14:paraId="2494E1E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fldChar w:fldCharType="separate"/>
            </w:r>
            <w:r w:rsidRPr="008058F2">
              <w:fldChar w:fldCharType="end"/>
            </w:r>
            <w:r w:rsidRPr="008058F2">
              <w:t xml:space="preserve"> </w:t>
            </w:r>
            <w:r w:rsidRPr="008058F2">
              <w:rPr>
                <w:b/>
              </w:rPr>
              <w:t>Agissant pour le nom et le compte de la Société</w:t>
            </w:r>
            <w:r w:rsidRPr="008058F2">
              <w:t xml:space="preserve"> : </w:t>
            </w:r>
            <w:r w:rsidRPr="008058F2">
              <w:rPr>
                <w:sz w:val="16"/>
                <w:szCs w:val="16"/>
              </w:rPr>
              <w:t>(intitulé complet et forme juridique de la société)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EAB73F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2337A0D" w14:textId="77777777" w:rsidTr="00825F66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174F10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02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40FE4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674E4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1FB024F8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BDE004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0EBE003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2A1BC04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5AB823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7296AC5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870A8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629" w:type="dxa"/>
            <w:gridSpan w:val="4"/>
            <w:shd w:val="clear" w:color="auto" w:fill="auto"/>
          </w:tcPr>
          <w:p w14:paraId="2EAB74A6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Au capital de :</w:t>
            </w:r>
          </w:p>
        </w:tc>
        <w:tc>
          <w:tcPr>
            <w:tcW w:w="868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6C01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2456F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D48A373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AF1F00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5E91AB3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1562F84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0DBDA0B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5061CB9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6B3493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629" w:type="dxa"/>
            <w:gridSpan w:val="4"/>
            <w:shd w:val="clear" w:color="auto" w:fill="auto"/>
          </w:tcPr>
          <w:p w14:paraId="670DC0E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  <w:r w:rsidRPr="008058F2">
              <w:rPr>
                <w:sz w:val="18"/>
              </w:rPr>
              <w:t>Ayant son siège à :</w:t>
            </w:r>
          </w:p>
        </w:tc>
        <w:tc>
          <w:tcPr>
            <w:tcW w:w="868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ADBDD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  <w:p w14:paraId="45591190" w14:textId="77777777" w:rsidR="00F719B9" w:rsidRPr="008058F2" w:rsidRDefault="00F719B9" w:rsidP="00825F66">
            <w:pPr>
              <w:rPr>
                <w:sz w:val="18"/>
              </w:rPr>
            </w:pPr>
          </w:p>
          <w:p w14:paraId="05039217" w14:textId="77777777" w:rsidR="00F719B9" w:rsidRPr="008058F2" w:rsidRDefault="00F719B9" w:rsidP="00825F66">
            <w:pPr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08287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383434E9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88D2D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2A0CDEE4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127" w:type="dxa"/>
            <w:gridSpan w:val="16"/>
            <w:shd w:val="clear" w:color="auto" w:fill="auto"/>
          </w:tcPr>
          <w:p w14:paraId="4ACF9C6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9B10C5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4E516FD8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5DEA26A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099933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6E117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A360599" w14:textId="77777777" w:rsidR="00F719B9" w:rsidRPr="008058F2" w:rsidRDefault="00F719B9" w:rsidP="00825F66">
            <w:pPr>
              <w:snapToGrid w:val="0"/>
              <w:spacing w:before="2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Fax : </w:t>
            </w:r>
          </w:p>
        </w:tc>
        <w:tc>
          <w:tcPr>
            <w:tcW w:w="4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19B0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25D462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60BFA692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53C8CCF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1EF2A4C9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6484" w:type="dxa"/>
            <w:gridSpan w:val="18"/>
            <w:shd w:val="clear" w:color="auto" w:fill="auto"/>
          </w:tcPr>
          <w:p w14:paraId="5DA886B7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544F033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2B363BC3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662B45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96D60C" w14:textId="77777777" w:rsidR="00F719B9" w:rsidRPr="008058F2" w:rsidRDefault="00F719B9" w:rsidP="00825F66">
            <w:pPr>
              <w:snapToGrid w:val="0"/>
              <w:spacing w:before="40"/>
              <w:jc w:val="right"/>
              <w:rPr>
                <w:sz w:val="18"/>
              </w:rPr>
            </w:pPr>
            <w:r w:rsidRPr="008058F2">
              <w:rPr>
                <w:sz w:val="18"/>
              </w:rPr>
              <w:t>Courriel : </w:t>
            </w:r>
          </w:p>
        </w:tc>
        <w:tc>
          <w:tcPr>
            <w:tcW w:w="920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9E7E59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61FD10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4AB8E0C1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A9F5F5C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shd w:val="clear" w:color="auto" w:fill="auto"/>
          </w:tcPr>
          <w:p w14:paraId="2F1A3D1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shd w:val="clear" w:color="auto" w:fill="auto"/>
          </w:tcPr>
          <w:p w14:paraId="1CA76292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C7D372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0EC3E4B8" w14:textId="77777777" w:rsidTr="00825F6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9317F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14:paraId="730A4B7E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742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CFF23E5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311039A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</w:tr>
      <w:tr w:rsidR="00F719B9" w:rsidRPr="008058F2" w14:paraId="51C2DEF4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C2A1C0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10"/>
            <w:shd w:val="clear" w:color="auto" w:fill="auto"/>
          </w:tcPr>
          <w:p w14:paraId="4682AA7D" w14:textId="77777777" w:rsidR="00F719B9" w:rsidRPr="008058F2" w:rsidRDefault="00F719B9" w:rsidP="00825F66">
            <w:pPr>
              <w:snapToGrid w:val="0"/>
              <w:spacing w:before="40"/>
              <w:rPr>
                <w:sz w:val="18"/>
              </w:rPr>
            </w:pPr>
            <w:r w:rsidRPr="008058F2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344BF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0103D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E232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968DC4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C97DCF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C2D5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52758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33DA5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0EB9D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BA58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98F391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4FA3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C0B3AC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B9D28F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CF8234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61A244D8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BF01D38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59DBA60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68" w:type="dxa"/>
            <w:gridSpan w:val="22"/>
            <w:shd w:val="clear" w:color="auto" w:fill="auto"/>
          </w:tcPr>
          <w:p w14:paraId="0F039DDD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8CBE87A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  <w:tr w:rsidR="00F719B9" w:rsidRPr="008058F2" w14:paraId="0FDFE955" w14:textId="77777777" w:rsidTr="00825F66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37F8F9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781" w:type="dxa"/>
            <w:gridSpan w:val="16"/>
            <w:shd w:val="clear" w:color="auto" w:fill="auto"/>
          </w:tcPr>
          <w:p w14:paraId="63572E83" w14:textId="77777777" w:rsidR="00F719B9" w:rsidRPr="008058F2" w:rsidRDefault="00F719B9" w:rsidP="00825F66">
            <w:pPr>
              <w:snapToGrid w:val="0"/>
              <w:spacing w:before="40"/>
              <w:rPr>
                <w:b/>
                <w:sz w:val="18"/>
              </w:rPr>
            </w:pPr>
            <w:r w:rsidRPr="008058F2">
              <w:rPr>
                <w:sz w:val="18"/>
              </w:rPr>
              <w:t xml:space="preserve">N° d'inscription </w:t>
            </w:r>
            <w:r w:rsidRPr="008058F2">
              <w:rPr>
                <w:sz w:val="18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rPr>
                <w:sz w:val="18"/>
              </w:rPr>
            </w:r>
            <w:r w:rsidR="00491147">
              <w:rPr>
                <w:sz w:val="18"/>
              </w:rPr>
              <w:fldChar w:fldCharType="separate"/>
            </w:r>
            <w:r w:rsidRPr="008058F2">
              <w:rPr>
                <w:sz w:val="18"/>
              </w:rPr>
              <w:fldChar w:fldCharType="end"/>
            </w:r>
            <w:r w:rsidRPr="008058F2">
              <w:rPr>
                <w:sz w:val="18"/>
              </w:rPr>
              <w:t xml:space="preserve"> au répertoire des métiers</w:t>
            </w:r>
          </w:p>
          <w:p w14:paraId="22A0516D" w14:textId="77777777" w:rsidR="00F719B9" w:rsidRPr="008058F2" w:rsidRDefault="00F719B9" w:rsidP="00825F66">
            <w:pPr>
              <w:snapToGrid w:val="0"/>
              <w:spacing w:before="40"/>
              <w:rPr>
                <w:sz w:val="18"/>
              </w:rPr>
            </w:pPr>
            <w:r w:rsidRPr="008058F2">
              <w:rPr>
                <w:b/>
                <w:sz w:val="18"/>
              </w:rPr>
              <w:t>ou</w:t>
            </w:r>
            <w:r w:rsidRPr="008058F2">
              <w:rPr>
                <w:sz w:val="18"/>
              </w:rPr>
              <w:t xml:space="preserve"> </w:t>
            </w:r>
            <w:r w:rsidRPr="008058F2">
              <w:rPr>
                <w:sz w:val="18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58F2">
              <w:instrText xml:space="preserve"> FORMCHECKBOX </w:instrText>
            </w:r>
            <w:r w:rsidR="00491147">
              <w:rPr>
                <w:sz w:val="18"/>
              </w:rPr>
            </w:r>
            <w:r w:rsidR="00491147">
              <w:rPr>
                <w:sz w:val="18"/>
              </w:rPr>
              <w:fldChar w:fldCharType="separate"/>
            </w:r>
            <w:r w:rsidRPr="008058F2">
              <w:rPr>
                <w:sz w:val="18"/>
              </w:rPr>
              <w:fldChar w:fldCharType="end"/>
            </w:r>
            <w:r w:rsidRPr="008058F2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55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608368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9E318E" w14:textId="77777777" w:rsidR="00F719B9" w:rsidRPr="008058F2" w:rsidRDefault="00F719B9" w:rsidP="00825F66">
            <w:pPr>
              <w:snapToGrid w:val="0"/>
              <w:spacing w:before="20"/>
              <w:rPr>
                <w:sz w:val="18"/>
              </w:rPr>
            </w:pPr>
          </w:p>
        </w:tc>
      </w:tr>
      <w:tr w:rsidR="00F719B9" w:rsidRPr="008058F2" w14:paraId="02AFF648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C072611" w14:textId="77777777" w:rsidR="00F719B9" w:rsidRPr="008058F2" w:rsidRDefault="00F719B9" w:rsidP="00825F6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bottom w:val="single" w:sz="8" w:space="0" w:color="000000"/>
            </w:tcBorders>
            <w:shd w:val="clear" w:color="auto" w:fill="auto"/>
          </w:tcPr>
          <w:p w14:paraId="594C18E4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5763BDF1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7A9B99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  <w:tr w:rsidR="00F719B9" w:rsidRPr="008058F2" w14:paraId="3F58A460" w14:textId="77777777" w:rsidTr="00825F6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87D663" w14:textId="77777777" w:rsidR="00F719B9" w:rsidRPr="008058F2" w:rsidRDefault="00F719B9" w:rsidP="00825F66">
            <w:pPr>
              <w:suppressAutoHyphens w:val="0"/>
              <w:overflowPunct/>
              <w:autoSpaceDE/>
              <w:jc w:val="left"/>
              <w:textAlignment w:val="auto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bottom w:val="single" w:sz="8" w:space="0" w:color="000000"/>
            </w:tcBorders>
            <w:shd w:val="clear" w:color="auto" w:fill="auto"/>
          </w:tcPr>
          <w:p w14:paraId="7D387093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7943BBB9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5A005" w14:textId="77777777" w:rsidR="00F719B9" w:rsidRPr="008058F2" w:rsidRDefault="00F719B9" w:rsidP="00825F66">
            <w:pPr>
              <w:keepNext/>
              <w:snapToGrid w:val="0"/>
              <w:rPr>
                <w:sz w:val="18"/>
              </w:rPr>
            </w:pPr>
          </w:p>
        </w:tc>
      </w:tr>
    </w:tbl>
    <w:p w14:paraId="46A6D86E" w14:textId="77777777" w:rsidR="00F719B9" w:rsidRDefault="00F719B9" w:rsidP="00F719B9">
      <w:pPr>
        <w:tabs>
          <w:tab w:val="left" w:pos="8070"/>
        </w:tabs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p w14:paraId="09C9E0D6" w14:textId="77777777" w:rsidR="00F719B9" w:rsidRDefault="00F719B9" w:rsidP="00F719B9">
      <w:pPr>
        <w:tabs>
          <w:tab w:val="left" w:pos="8070"/>
        </w:tabs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274141">
        <w:rPr>
          <w:b/>
          <w:bCs/>
          <w:sz w:val="24"/>
          <w:szCs w:val="24"/>
        </w:rPr>
        <w:t>ENGAGEMENT DU TITULAIRE</w:t>
      </w:r>
    </w:p>
    <w:p w14:paraId="20C3224C" w14:textId="77777777" w:rsidR="00F719B9" w:rsidRDefault="00F719B9" w:rsidP="00F719B9">
      <w:pPr>
        <w:tabs>
          <w:tab w:val="left" w:pos="8070"/>
        </w:tabs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719B9" w:rsidRPr="005A664D" w14:paraId="4349F057" w14:textId="77777777" w:rsidTr="00825F66">
        <w:tc>
          <w:tcPr>
            <w:tcW w:w="10606" w:type="dxa"/>
            <w:shd w:val="clear" w:color="auto" w:fill="auto"/>
          </w:tcPr>
          <w:p w14:paraId="79078C0E" w14:textId="77777777" w:rsidR="00F719B9" w:rsidRPr="005A664D" w:rsidRDefault="00F719B9" w:rsidP="00825F66">
            <w:pPr>
              <w:pStyle w:val="Sansinterligne"/>
              <w:rPr>
                <w:rFonts w:ascii="Marianne" w:hAnsi="Marianne"/>
              </w:rPr>
            </w:pPr>
          </w:p>
          <w:p w14:paraId="3194FC1C" w14:textId="553B4CAF" w:rsidR="00F719B9" w:rsidRPr="005A664D" w:rsidRDefault="00F719B9" w:rsidP="00825F66">
            <w:pPr>
              <w:pStyle w:val="Sansinterligne"/>
              <w:rPr>
                <w:rFonts w:ascii="Marianne" w:hAnsi="Marianne"/>
              </w:rPr>
            </w:pPr>
            <w:r w:rsidRPr="005A664D">
              <w:rPr>
                <w:rFonts w:ascii="Marianne" w:hAnsi="Marianne"/>
              </w:rPr>
              <w:t>Nous soussignés……………………………………………………………………………………………………………………………………………………………</w:t>
            </w:r>
            <w:r w:rsidR="00FB6BF9" w:rsidRPr="005A664D">
              <w:rPr>
                <w:rFonts w:ascii="Marianne" w:hAnsi="Marianne"/>
              </w:rPr>
              <w:t>……</w:t>
            </w:r>
            <w:r w:rsidRPr="005A664D">
              <w:rPr>
                <w:rFonts w:ascii="Marianne" w:hAnsi="Marianne"/>
              </w:rPr>
              <w:t>.</w:t>
            </w:r>
          </w:p>
          <w:p w14:paraId="3B987DF0" w14:textId="77777777" w:rsidR="00F719B9" w:rsidRPr="005A664D" w:rsidRDefault="00F719B9" w:rsidP="00825F66">
            <w:pPr>
              <w:pStyle w:val="Sansinterligne"/>
              <w:rPr>
                <w:rFonts w:ascii="Marianne" w:hAnsi="Marianne"/>
              </w:rPr>
            </w:pPr>
            <w:r w:rsidRPr="005A664D">
              <w:rPr>
                <w:rFonts w:ascii="Marianne" w:hAnsi="Marianne"/>
              </w:rPr>
              <w:t xml:space="preserve">déclarons avoir accepté et pris connaissance des pièces constitutives du marché suivantes : </w:t>
            </w:r>
          </w:p>
          <w:p w14:paraId="642429C4" w14:textId="77777777" w:rsidR="00F719B9" w:rsidRPr="005A664D" w:rsidRDefault="00F719B9" w:rsidP="00825F66">
            <w:pPr>
              <w:pStyle w:val="Sansinterligne"/>
              <w:rPr>
                <w:rFonts w:ascii="Marianne" w:hAnsi="Marianne"/>
              </w:rPr>
            </w:pPr>
          </w:p>
          <w:p w14:paraId="5A632C47" w14:textId="2C051465" w:rsidR="00F719B9" w:rsidRPr="005A664D" w:rsidRDefault="00F719B9" w:rsidP="00825F66">
            <w:pPr>
              <w:pStyle w:val="Sansinterligne"/>
              <w:jc w:val="left"/>
              <w:rPr>
                <w:rFonts w:ascii="Marianne" w:hAnsi="Marianne"/>
              </w:rPr>
            </w:pPr>
            <w:r w:rsidRPr="005A664D">
              <w:rPr>
                <w:rFonts w:ascii="Marianne" w:hAnsi="Marianne"/>
              </w:rPr>
              <w:sym w:font="Symbol" w:char="F089"/>
            </w:r>
            <w:r w:rsidRPr="005A664D">
              <w:rPr>
                <w:rFonts w:ascii="Marianne" w:hAnsi="Marianne"/>
              </w:rPr>
              <w:t xml:space="preserve"> CCAP </w:t>
            </w:r>
            <w:r w:rsidR="00FB6BF9">
              <w:rPr>
                <w:rFonts w:ascii="Marianne" w:hAnsi="Marianne"/>
              </w:rPr>
              <w:t>25-004</w:t>
            </w:r>
            <w:r>
              <w:rPr>
                <w:rFonts w:ascii="Marianne" w:hAnsi="Marianne"/>
              </w:rPr>
              <w:t xml:space="preserve"> et son annexe </w:t>
            </w:r>
          </w:p>
          <w:p w14:paraId="29A68519" w14:textId="77777777" w:rsidR="00F719B9" w:rsidRPr="005A664D" w:rsidRDefault="00F719B9" w:rsidP="00825F66">
            <w:pPr>
              <w:pStyle w:val="Sansinterligne"/>
              <w:jc w:val="left"/>
              <w:rPr>
                <w:rFonts w:ascii="Marianne" w:hAnsi="Marianne"/>
              </w:rPr>
            </w:pPr>
            <w:r w:rsidRPr="005A664D">
              <w:rPr>
                <w:rFonts w:ascii="Marianne" w:hAnsi="Marianne"/>
              </w:rPr>
              <w:sym w:font="Symbol" w:char="F089"/>
            </w:r>
            <w:r w:rsidRPr="005A664D">
              <w:rPr>
                <w:rFonts w:ascii="Marianne" w:hAnsi="Marianne"/>
              </w:rPr>
              <w:t xml:space="preserve"> CCTP du lot </w:t>
            </w:r>
          </w:p>
          <w:p w14:paraId="744CD9BC" w14:textId="77777777" w:rsidR="00F719B9" w:rsidRPr="005A664D" w:rsidRDefault="00F719B9" w:rsidP="00825F66">
            <w:pPr>
              <w:tabs>
                <w:tab w:val="left" w:pos="8070"/>
              </w:tabs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6961AF1" w14:textId="4C6F763C" w:rsidR="00F719B9" w:rsidRDefault="00F719B9" w:rsidP="00F719B9">
      <w:pPr>
        <w:tabs>
          <w:tab w:val="left" w:pos="8070"/>
        </w:tabs>
        <w:spacing w:before="100" w:beforeAutospacing="1" w:after="100" w:afterAutospacing="1"/>
        <w:jc w:val="left"/>
        <w:rPr>
          <w:b/>
          <w:bCs/>
          <w:sz w:val="28"/>
          <w:szCs w:val="28"/>
        </w:rPr>
      </w:pPr>
    </w:p>
    <w:p w14:paraId="6B17B748" w14:textId="07DF3D0C" w:rsidR="00FB6BF9" w:rsidRDefault="00FB6BF9" w:rsidP="00F719B9">
      <w:pPr>
        <w:tabs>
          <w:tab w:val="left" w:pos="8070"/>
        </w:tabs>
        <w:spacing w:before="100" w:beforeAutospacing="1" w:after="100" w:afterAutospacing="1"/>
        <w:jc w:val="left"/>
        <w:rPr>
          <w:b/>
          <w:bCs/>
          <w:sz w:val="28"/>
          <w:szCs w:val="28"/>
        </w:rPr>
      </w:pPr>
    </w:p>
    <w:p w14:paraId="1A359A74" w14:textId="1573043F" w:rsidR="00FB6BF9" w:rsidRDefault="00FB6BF9" w:rsidP="00F719B9">
      <w:pPr>
        <w:tabs>
          <w:tab w:val="left" w:pos="8070"/>
        </w:tabs>
        <w:spacing w:before="100" w:beforeAutospacing="1" w:after="100" w:afterAutospacing="1"/>
        <w:jc w:val="left"/>
        <w:rPr>
          <w:b/>
          <w:bCs/>
          <w:sz w:val="28"/>
          <w:szCs w:val="28"/>
        </w:rPr>
      </w:pPr>
    </w:p>
    <w:p w14:paraId="7876AFE3" w14:textId="1270F4D2" w:rsidR="00FB6BF9" w:rsidRDefault="00FB6BF9" w:rsidP="00F719B9">
      <w:pPr>
        <w:tabs>
          <w:tab w:val="left" w:pos="8070"/>
        </w:tabs>
        <w:spacing w:before="100" w:beforeAutospacing="1" w:after="100" w:afterAutospacing="1"/>
        <w:jc w:val="left"/>
        <w:rPr>
          <w:b/>
          <w:bCs/>
          <w:sz w:val="28"/>
          <w:szCs w:val="28"/>
        </w:rPr>
      </w:pPr>
    </w:p>
    <w:p w14:paraId="7FB72B0F" w14:textId="77777777" w:rsidR="000057E9" w:rsidRPr="00274141" w:rsidRDefault="000057E9" w:rsidP="00F719B9">
      <w:pPr>
        <w:tabs>
          <w:tab w:val="left" w:pos="8070"/>
        </w:tabs>
        <w:spacing w:before="100" w:beforeAutospacing="1" w:after="100" w:afterAutospacing="1"/>
        <w:jc w:val="left"/>
        <w:rPr>
          <w:b/>
          <w:bCs/>
          <w:sz w:val="28"/>
          <w:szCs w:val="28"/>
        </w:rPr>
      </w:pPr>
    </w:p>
    <w:p w14:paraId="31C0577E" w14:textId="0D82E6FB" w:rsidR="00FB6BF9" w:rsidRPr="00FB6BF9" w:rsidRDefault="00F719B9" w:rsidP="000057E9">
      <w:pPr>
        <w:pStyle w:val="Titre1"/>
      </w:pPr>
      <w:r w:rsidRPr="008058F2">
        <w:lastRenderedPageBreak/>
        <w:t>ARTICLE 2. PRIX</w:t>
      </w:r>
    </w:p>
    <w:p w14:paraId="1D945873" w14:textId="26FF3069" w:rsidR="00F719B9" w:rsidRPr="008058F2" w:rsidRDefault="00F719B9" w:rsidP="00FB6BF9">
      <w:pPr>
        <w:pStyle w:val="Titre2"/>
      </w:pPr>
      <w:r w:rsidRPr="008058F2">
        <w:t>2-1. Montant du marché</w:t>
      </w:r>
    </w:p>
    <w:p w14:paraId="5F12011A" w14:textId="77777777" w:rsidR="00F719B9" w:rsidRPr="008058F2" w:rsidRDefault="00F719B9" w:rsidP="00F719B9">
      <w:pPr>
        <w:suppressAutoHyphens w:val="0"/>
        <w:spacing w:before="100" w:beforeAutospacing="1" w:after="100" w:afterAutospacing="1"/>
        <w:textAlignment w:val="auto"/>
      </w:pPr>
      <w:r w:rsidRPr="008058F2">
        <w:t>L'offre de prix est établie sur la base des conditions économiques en vigueur au mois m</w:t>
      </w:r>
      <w:r w:rsidRPr="008058F2">
        <w:rPr>
          <w:vertAlign w:val="subscript"/>
        </w:rPr>
        <w:t>0</w:t>
      </w:r>
      <w:r w:rsidRPr="008058F2">
        <w:t xml:space="preserve"> fixé en page 1 du présent acte d’engagement.</w:t>
      </w:r>
    </w:p>
    <w:p w14:paraId="50C12DAB" w14:textId="77777777" w:rsidR="00F719B9" w:rsidRPr="008058F2" w:rsidRDefault="00F719B9" w:rsidP="00F719B9">
      <w:pPr>
        <w:suppressAutoHyphens w:val="0"/>
        <w:spacing w:before="100" w:beforeAutospacing="1" w:after="100" w:afterAutospacing="1"/>
        <w:textAlignment w:val="auto"/>
      </w:pPr>
      <w:r w:rsidRPr="008058F2">
        <w:t>Les modalités de variation des prix sont fixées à l'article 3-2 du CCAP.</w:t>
      </w:r>
    </w:p>
    <w:p w14:paraId="7368BCB3" w14:textId="4962E8D4" w:rsidR="00FB6BF9" w:rsidRDefault="00F719B9" w:rsidP="00F719B9">
      <w:pPr>
        <w:pStyle w:val="Paragraphe"/>
        <w:spacing w:before="100" w:beforeAutospacing="1" w:after="100" w:afterAutospacing="1"/>
        <w:rPr>
          <w:sz w:val="20"/>
          <w:szCs w:val="20"/>
        </w:rPr>
      </w:pPr>
      <w:r w:rsidRPr="008058F2">
        <w:rPr>
          <w:sz w:val="20"/>
          <w:szCs w:val="20"/>
        </w:rPr>
        <w:t xml:space="preserve">Les prestations </w:t>
      </w:r>
      <w:r w:rsidRPr="008058F2">
        <w:rPr>
          <w:b/>
          <w:sz w:val="20"/>
          <w:szCs w:val="20"/>
        </w:rPr>
        <w:t>du lot désigné en page 1</w:t>
      </w:r>
      <w:r w:rsidRPr="008058F2">
        <w:rPr>
          <w:sz w:val="20"/>
          <w:szCs w:val="20"/>
        </w:rPr>
        <w:t xml:space="preserve"> sont définies au CCTP.</w:t>
      </w:r>
    </w:p>
    <w:p w14:paraId="469C9DD3" w14:textId="6654BA12" w:rsidR="00F719B9" w:rsidRPr="002B22D5" w:rsidRDefault="00F719B9" w:rsidP="00F719B9">
      <w:pPr>
        <w:pStyle w:val="Paragraphe"/>
        <w:spacing w:before="100" w:beforeAutospacing="1" w:after="100" w:afterAutospacing="1"/>
        <w:rPr>
          <w:b/>
          <w:bCs/>
          <w:sz w:val="20"/>
          <w:szCs w:val="20"/>
        </w:rPr>
      </w:pPr>
      <w:bookmarkStart w:id="1" w:name="_Hlk192578570"/>
      <w:r w:rsidRPr="002B22D5">
        <w:rPr>
          <w:b/>
          <w:bCs/>
          <w:sz w:val="20"/>
          <w:szCs w:val="20"/>
        </w:rPr>
        <w:t xml:space="preserve">Les travaux pour lesquels je m'engage / nous nous engageons, seront rémunérés </w:t>
      </w:r>
      <w:r w:rsidR="002B22D5" w:rsidRPr="002B22D5">
        <w:rPr>
          <w:b/>
          <w:bCs/>
          <w:sz w:val="20"/>
          <w:szCs w:val="20"/>
        </w:rPr>
        <w:t>selon le marché conclu à prix unitaires, conformément au Bordereau des Prix Unitaires (BPU) et au Devis Quantitatif Estimatif (DQE).</w:t>
      </w:r>
    </w:p>
    <w:bookmarkEnd w:id="1"/>
    <w:tbl>
      <w:tblPr>
        <w:tblW w:w="1029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2551"/>
        <w:gridCol w:w="2410"/>
        <w:gridCol w:w="2693"/>
      </w:tblGrid>
      <w:tr w:rsidR="003A1C75" w:rsidRPr="008058F2" w14:paraId="5001B0B4" w14:textId="77777777" w:rsidTr="003A1C75">
        <w:trPr>
          <w:trHeight w:val="305"/>
        </w:trPr>
        <w:tc>
          <w:tcPr>
            <w:tcW w:w="26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</w:tcPr>
          <w:p w14:paraId="015F8012" w14:textId="77777777" w:rsidR="003A1C75" w:rsidRPr="008058F2" w:rsidRDefault="003A1C75" w:rsidP="00825F66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0F2E7" w14:textId="77777777" w:rsidR="003A1C75" w:rsidRPr="008058F2" w:rsidRDefault="003A1C75" w:rsidP="00825F6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058F2">
              <w:rPr>
                <w:b/>
              </w:rPr>
              <w:t>Montant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54AAC" w14:textId="77777777" w:rsidR="003A1C75" w:rsidRPr="00665F4D" w:rsidRDefault="003A1C75" w:rsidP="00825F6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665F4D">
              <w:rPr>
                <w:b/>
                <w:bCs/>
              </w:rPr>
              <w:t>TVA 20%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E88C4" w14:textId="77777777" w:rsidR="003A1C75" w:rsidRPr="008058F2" w:rsidRDefault="003A1C75" w:rsidP="00825F66">
            <w:pPr>
              <w:spacing w:before="100" w:beforeAutospacing="1" w:after="100" w:afterAutospacing="1"/>
              <w:jc w:val="center"/>
            </w:pPr>
            <w:r w:rsidRPr="008058F2">
              <w:rPr>
                <w:b/>
              </w:rPr>
              <w:t>Montant TTC en euros</w:t>
            </w:r>
          </w:p>
        </w:tc>
      </w:tr>
      <w:tr w:rsidR="003A1C75" w:rsidRPr="008058F2" w14:paraId="40153302" w14:textId="77777777" w:rsidTr="003A1C75">
        <w:trPr>
          <w:trHeight w:val="827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4B9A3" w14:textId="1298752D" w:rsidR="003A1C75" w:rsidRPr="008058F2" w:rsidRDefault="003A1C75" w:rsidP="00825F66">
            <w:pPr>
              <w:spacing w:before="100" w:beforeAutospacing="1" w:after="100" w:afterAutospacing="1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 xml:space="preserve">Tranche ferme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14:paraId="40B290A9" w14:textId="77777777" w:rsidR="003A1C75" w:rsidRPr="008058F2" w:rsidRDefault="003A1C75" w:rsidP="00825F66">
            <w:pPr>
              <w:spacing w:before="100" w:beforeAutospacing="1"/>
              <w:rPr>
                <w:highlight w:val="yellow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A9C98A" w14:textId="77777777" w:rsidR="003A1C75" w:rsidRPr="008058F2" w:rsidRDefault="003A1C75" w:rsidP="00825F66">
            <w:pPr>
              <w:spacing w:before="100" w:beforeAutospacing="1"/>
              <w:jc w:val="center"/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A5936A" w14:textId="77777777" w:rsidR="003A1C75" w:rsidRPr="008058F2" w:rsidRDefault="003A1C75" w:rsidP="00825F66">
            <w:pPr>
              <w:spacing w:before="100" w:beforeAutospacing="1"/>
            </w:pPr>
          </w:p>
        </w:tc>
      </w:tr>
      <w:tr w:rsidR="003A1C75" w:rsidRPr="008058F2" w14:paraId="38CEC8DE" w14:textId="77777777" w:rsidTr="003A1C75">
        <w:trPr>
          <w:trHeight w:val="827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D4581" w14:textId="327819BB" w:rsidR="003A1C75" w:rsidRPr="008058F2" w:rsidRDefault="003A1C75" w:rsidP="003A1C7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Tranche optionnelle 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14:paraId="38604027" w14:textId="77777777" w:rsidR="003A1C75" w:rsidRPr="008058F2" w:rsidRDefault="003A1C75" w:rsidP="00825F66">
            <w:pPr>
              <w:spacing w:before="100" w:beforeAutospacing="1"/>
              <w:rPr>
                <w:highlight w:val="yellow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960F08C" w14:textId="77777777" w:rsidR="003A1C75" w:rsidRPr="008058F2" w:rsidRDefault="003A1C75" w:rsidP="00825F66">
            <w:pPr>
              <w:spacing w:before="100" w:beforeAutospacing="1"/>
              <w:jc w:val="center"/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F8FB56" w14:textId="77777777" w:rsidR="003A1C75" w:rsidRPr="008058F2" w:rsidRDefault="003A1C75" w:rsidP="00825F66">
            <w:pPr>
              <w:spacing w:before="100" w:beforeAutospacing="1"/>
            </w:pPr>
          </w:p>
        </w:tc>
      </w:tr>
      <w:tr w:rsidR="003A1C75" w:rsidRPr="008058F2" w14:paraId="1CE4FFB9" w14:textId="77777777" w:rsidTr="003A1C75">
        <w:trPr>
          <w:trHeight w:val="827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5ADE7" w14:textId="5C9927E2" w:rsidR="003A1C75" w:rsidRPr="008058F2" w:rsidRDefault="003A1C75" w:rsidP="00825F6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Tranche optionnelle 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14:paraId="7D1D63A3" w14:textId="77777777" w:rsidR="003A1C75" w:rsidRPr="008058F2" w:rsidRDefault="003A1C75" w:rsidP="00825F66">
            <w:pPr>
              <w:spacing w:before="100" w:beforeAutospacing="1"/>
              <w:rPr>
                <w:highlight w:val="yellow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E866BCA" w14:textId="77777777" w:rsidR="003A1C75" w:rsidRPr="008058F2" w:rsidRDefault="003A1C75" w:rsidP="00825F66">
            <w:pPr>
              <w:spacing w:before="100" w:beforeAutospacing="1"/>
              <w:jc w:val="center"/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E2124E" w14:textId="77777777" w:rsidR="003A1C75" w:rsidRPr="008058F2" w:rsidRDefault="003A1C75" w:rsidP="00825F66">
            <w:pPr>
              <w:spacing w:before="100" w:beforeAutospacing="1"/>
            </w:pPr>
          </w:p>
        </w:tc>
      </w:tr>
      <w:tr w:rsidR="003A1C75" w:rsidRPr="008058F2" w14:paraId="71DDA9D8" w14:textId="77777777" w:rsidTr="003A1C75">
        <w:trPr>
          <w:trHeight w:val="766"/>
        </w:trPr>
        <w:tc>
          <w:tcPr>
            <w:tcW w:w="26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852A3FA" w14:textId="77777777" w:rsidR="003A1C75" w:rsidRPr="008058F2" w:rsidRDefault="003A1C75" w:rsidP="00825F66">
            <w:pPr>
              <w:pStyle w:val="Contenudetableau"/>
              <w:spacing w:before="100" w:beforeAutospacing="1" w:after="100" w:afterAutospacing="1"/>
              <w:jc w:val="left"/>
              <w:rPr>
                <w:b/>
                <w:i/>
                <w:iCs/>
              </w:rPr>
            </w:pPr>
            <w:r w:rsidRPr="008058F2">
              <w:rPr>
                <w:b/>
                <w:i/>
                <w:iCs/>
              </w:rPr>
              <w:t>Montant (TTC) arrêté en lettres à 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6975E6" w14:textId="77777777" w:rsidR="003A1C75" w:rsidRPr="008058F2" w:rsidRDefault="003A1C75" w:rsidP="00825F66">
            <w:pPr>
              <w:pStyle w:val="Contenudetableau"/>
              <w:spacing w:before="100" w:beforeAutospacing="1" w:after="100" w:afterAutospacing="1"/>
              <w:jc w:val="left"/>
              <w:rPr>
                <w:b/>
                <w:i/>
                <w:iCs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CD7A" w14:textId="77777777" w:rsidR="003A1C75" w:rsidRPr="008058F2" w:rsidRDefault="003A1C75" w:rsidP="00825F66">
            <w:pPr>
              <w:pStyle w:val="Contenudetableau"/>
              <w:spacing w:before="100" w:beforeAutospacing="1" w:after="100" w:afterAutospacing="1"/>
              <w:rPr>
                <w:b/>
                <w:i/>
                <w:iCs/>
              </w:rPr>
            </w:pPr>
          </w:p>
        </w:tc>
      </w:tr>
    </w:tbl>
    <w:p w14:paraId="5FC9AC38" w14:textId="77777777" w:rsidR="00F719B9" w:rsidRPr="008058F2" w:rsidRDefault="00F719B9" w:rsidP="00F719B9">
      <w:pPr>
        <w:spacing w:before="100" w:beforeAutospacing="1" w:after="100" w:afterAutospacing="1"/>
      </w:pPr>
    </w:p>
    <w:p w14:paraId="56E0B7C9" w14:textId="77777777" w:rsidR="00F719B9" w:rsidRPr="008058F2" w:rsidRDefault="00F719B9" w:rsidP="00F719B9">
      <w:pPr>
        <w:spacing w:before="100" w:beforeAutospacing="1" w:after="100" w:afterAutospacing="1"/>
        <w:rPr>
          <w:rFonts w:cs="Arial"/>
          <w:b/>
          <w:u w:val="single"/>
        </w:rPr>
      </w:pPr>
      <w:r w:rsidRPr="008058F2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instrText xml:space="preserve"> FORMCHECKBOX </w:instrText>
      </w:r>
      <w:r w:rsidR="00491147">
        <w:fldChar w:fldCharType="separate"/>
      </w:r>
      <w:r w:rsidRPr="008058F2">
        <w:fldChar w:fldCharType="end"/>
      </w:r>
      <w:r w:rsidRPr="008058F2">
        <w:rPr>
          <w:rFonts w:cs="Arial"/>
          <w:b/>
        </w:rPr>
        <w:t xml:space="preserve"> </w:t>
      </w:r>
      <w:r w:rsidRPr="008058F2">
        <w:rPr>
          <w:rFonts w:cs="Arial"/>
          <w:b/>
          <w:u w:val="single"/>
        </w:rPr>
        <w:t>Groupement solidaire</w:t>
      </w:r>
    </w:p>
    <w:p w14:paraId="05F772E3" w14:textId="77777777" w:rsidR="00F719B9" w:rsidRPr="008058F2" w:rsidRDefault="00F719B9" w:rsidP="00F719B9">
      <w:pPr>
        <w:pStyle w:val="Paragraphe"/>
        <w:spacing w:before="100" w:beforeAutospacing="1" w:after="100" w:afterAutospacing="1"/>
        <w:rPr>
          <w:rFonts w:cs="Arial"/>
          <w:sz w:val="20"/>
          <w:szCs w:val="20"/>
        </w:rPr>
      </w:pPr>
      <w:r w:rsidRPr="008058F2">
        <w:rPr>
          <w:rFonts w:cs="Arial"/>
          <w:sz w:val="20"/>
          <w:szCs w:val="20"/>
        </w:rPr>
        <w:t xml:space="preserve">Le détail des prestations exécutées par chacun des membres du </w:t>
      </w:r>
      <w:r w:rsidRPr="008058F2">
        <w:rPr>
          <w:rFonts w:cs="Arial"/>
          <w:b/>
          <w:sz w:val="20"/>
          <w:szCs w:val="20"/>
        </w:rPr>
        <w:t>groupement solidaire</w:t>
      </w:r>
      <w:r w:rsidRPr="008058F2">
        <w:rPr>
          <w:rFonts w:cs="Arial"/>
          <w:sz w:val="20"/>
          <w:szCs w:val="20"/>
        </w:rPr>
        <w:t xml:space="preserve"> ainsi que la répartition de la rémunération correspondante sont joints en annexe au présent acte d'engagement.</w:t>
      </w:r>
    </w:p>
    <w:p w14:paraId="59389007" w14:textId="791E32C9" w:rsidR="00F719B9" w:rsidRDefault="00F719B9" w:rsidP="00F719B9">
      <w:pPr>
        <w:pStyle w:val="Paragraphe"/>
        <w:spacing w:before="100" w:beforeAutospacing="1" w:after="100" w:afterAutospacing="1"/>
        <w:rPr>
          <w:rFonts w:cs="Arial"/>
          <w:sz w:val="20"/>
          <w:szCs w:val="20"/>
        </w:rPr>
      </w:pPr>
      <w:r w:rsidRPr="008058F2">
        <w:rPr>
          <w:rFonts w:cs="Arial"/>
          <w:sz w:val="20"/>
          <w:szCs w:val="20"/>
        </w:rPr>
        <w:t>Le mandataire y indique en outre le montant de sa prestation de mandat.</w:t>
      </w:r>
    </w:p>
    <w:p w14:paraId="168F3EBC" w14:textId="77777777" w:rsidR="00956E8D" w:rsidRPr="008058F2" w:rsidRDefault="00956E8D" w:rsidP="00F719B9">
      <w:pPr>
        <w:pStyle w:val="Paragraphe"/>
        <w:spacing w:before="100" w:beforeAutospacing="1" w:after="100" w:afterAutospacing="1"/>
        <w:rPr>
          <w:rFonts w:cs="Arial"/>
          <w:sz w:val="20"/>
          <w:szCs w:val="20"/>
        </w:rPr>
      </w:pPr>
    </w:p>
    <w:p w14:paraId="680A1E86" w14:textId="641DFD01" w:rsidR="002B22D5" w:rsidRDefault="00F719B9" w:rsidP="002B22D5">
      <w:pPr>
        <w:numPr>
          <w:ilvl w:val="0"/>
          <w:numId w:val="1"/>
        </w:numPr>
        <w:overflowPunct/>
        <w:autoSpaceDE/>
        <w:spacing w:before="100" w:beforeAutospacing="1" w:after="100" w:afterAutospacing="1"/>
        <w:ind w:left="0" w:firstLine="0"/>
        <w:textAlignment w:val="auto"/>
        <w:rPr>
          <w:rFonts w:cs="Arial"/>
        </w:rPr>
      </w:pPr>
      <w:r w:rsidRPr="00956E8D">
        <w:rPr>
          <w:rStyle w:val="corpstexte1Car"/>
          <w:b/>
          <w:bCs/>
          <w:u w:val="single"/>
        </w:rPr>
        <w:t>Prestations supplémentaires éventuelles</w:t>
      </w:r>
      <w:r w:rsidRPr="008058F2">
        <w:t> :</w:t>
      </w:r>
      <w:r w:rsidR="002B22D5" w:rsidRPr="002B22D5">
        <w:rPr>
          <w:rFonts w:cs="Arial"/>
        </w:rPr>
        <w:t xml:space="preserve"> </w:t>
      </w:r>
      <w:r w:rsidR="002B22D5" w:rsidRPr="008058F2">
        <w:rPr>
          <w:rFonts w:cs="Arial"/>
        </w:rPr>
        <w:t xml:space="preserve">Sans objet </w:t>
      </w:r>
    </w:p>
    <w:p w14:paraId="2823CC03" w14:textId="6741D890" w:rsidR="002B22D5" w:rsidRPr="002B22D5" w:rsidRDefault="002B22D5" w:rsidP="002B22D5">
      <w:pPr>
        <w:pStyle w:val="Titre2"/>
      </w:pPr>
    </w:p>
    <w:p w14:paraId="0C962E1C" w14:textId="77777777" w:rsidR="00F719B9" w:rsidRPr="008058F2" w:rsidRDefault="00F719B9" w:rsidP="00FB6BF9">
      <w:pPr>
        <w:pStyle w:val="Titre2"/>
      </w:pPr>
      <w:r w:rsidRPr="008058F2">
        <w:t>Variantes :</w:t>
      </w:r>
    </w:p>
    <w:p w14:paraId="78739FFE" w14:textId="655D7FE6" w:rsidR="00F719B9" w:rsidRPr="002B22D5" w:rsidRDefault="00F719B9" w:rsidP="002B22D5">
      <w:pPr>
        <w:spacing w:before="100" w:beforeAutospacing="1" w:after="100" w:afterAutospacing="1"/>
        <w:rPr>
          <w:rFonts w:eastAsia="Calibri" w:cs="Arial"/>
          <w:lang w:eastAsia="en-US"/>
        </w:rPr>
      </w:pPr>
      <w:r w:rsidRPr="008058F2">
        <w:rPr>
          <w:b/>
          <w:iCs/>
        </w:rPr>
        <w:t>Variantes libres</w:t>
      </w:r>
      <w:r w:rsidRPr="008058F2">
        <w:rPr>
          <w:bCs/>
          <w:iCs/>
        </w:rPr>
        <w:t xml:space="preserve"> : </w:t>
      </w:r>
      <w:r w:rsidR="002B22D5" w:rsidRPr="008058F2">
        <w:rPr>
          <w:rFonts w:eastAsia="Calibri" w:cs="Arial"/>
          <w:lang w:eastAsia="en-US"/>
        </w:rPr>
        <w:t xml:space="preserve">Les variantes libres ne sont pas autorisées </w:t>
      </w:r>
    </w:p>
    <w:p w14:paraId="1D514DDF" w14:textId="20D21AA1" w:rsidR="00F719B9" w:rsidRDefault="00F719B9" w:rsidP="00F719B9">
      <w:pPr>
        <w:spacing w:before="100" w:beforeAutospacing="1" w:after="100" w:afterAutospacing="1"/>
        <w:rPr>
          <w:rFonts w:eastAsia="Calibri" w:cs="Arial"/>
          <w:lang w:eastAsia="en-US"/>
        </w:rPr>
      </w:pPr>
      <w:r w:rsidRPr="008058F2">
        <w:rPr>
          <w:rFonts w:eastAsia="Calibri" w:cs="Arial"/>
          <w:b/>
          <w:bCs/>
          <w:lang w:eastAsia="en-US"/>
        </w:rPr>
        <w:t xml:space="preserve">Variantes obligatoires : </w:t>
      </w:r>
      <w:r w:rsidR="002B22D5" w:rsidRPr="008058F2">
        <w:rPr>
          <w:rFonts w:eastAsia="Calibri" w:cs="Arial"/>
          <w:lang w:eastAsia="en-US"/>
        </w:rPr>
        <w:t xml:space="preserve">Sans objet </w:t>
      </w:r>
    </w:p>
    <w:p w14:paraId="37545939" w14:textId="77777777" w:rsidR="002B22D5" w:rsidRPr="002B22D5" w:rsidRDefault="002B22D5" w:rsidP="00F719B9">
      <w:pPr>
        <w:spacing w:before="100" w:beforeAutospacing="1" w:after="100" w:afterAutospacing="1"/>
        <w:rPr>
          <w:rFonts w:eastAsia="Calibri" w:cs="Arial"/>
          <w:lang w:eastAsia="en-US"/>
        </w:rPr>
      </w:pPr>
    </w:p>
    <w:p w14:paraId="6585A46A" w14:textId="490E7510" w:rsidR="00F719B9" w:rsidRPr="008058F2" w:rsidRDefault="00F719B9" w:rsidP="00F719B9">
      <w:pPr>
        <w:pStyle w:val="Titre2"/>
      </w:pPr>
      <w:r w:rsidRPr="008058F2">
        <w:lastRenderedPageBreak/>
        <w:t>2-2. Montant sous-traité</w:t>
      </w:r>
    </w:p>
    <w:p w14:paraId="53015990" w14:textId="77777777" w:rsidR="00F719B9" w:rsidRPr="008058F2" w:rsidRDefault="00F719B9" w:rsidP="00F719B9">
      <w:pPr>
        <w:pStyle w:val="WW-Standard"/>
        <w:spacing w:before="100" w:beforeAutospacing="1" w:after="100" w:afterAutospacing="1"/>
        <w:rPr>
          <w:rFonts w:ascii="Marianne" w:hAnsi="Marianne" w:cs="Arial"/>
          <w:sz w:val="20"/>
        </w:rPr>
      </w:pPr>
      <w:r w:rsidRPr="008058F2">
        <w:rPr>
          <w:rFonts w:ascii="Marianne" w:hAnsi="Marianne" w:cs="Arial"/>
          <w:sz w:val="20"/>
        </w:rPr>
        <w:t>Il est fait application des articles R2193-1 à R2193-22 du code de la commande publique concernant les dispositions relatives à la sous-traitance, des articles 5 de la loi du 31 décembre 1975 modifiée et 3.6 du CCAG Travaux.</w:t>
      </w:r>
    </w:p>
    <w:p w14:paraId="75D5C818" w14:textId="77777777" w:rsidR="00F719B9" w:rsidRPr="008058F2" w:rsidRDefault="00F719B9" w:rsidP="00F719B9">
      <w:pPr>
        <w:tabs>
          <w:tab w:val="left" w:pos="600"/>
          <w:tab w:val="left" w:pos="1800"/>
          <w:tab w:val="left" w:pos="3000"/>
          <w:tab w:val="left" w:pos="4200"/>
          <w:tab w:val="left" w:pos="5400"/>
        </w:tabs>
        <w:suppressAutoHyphens w:val="0"/>
        <w:overflowPunct/>
        <w:autoSpaceDE/>
        <w:spacing w:before="100" w:beforeAutospacing="1" w:after="100" w:afterAutospacing="1"/>
        <w:ind w:left="15"/>
        <w:textAlignment w:val="auto"/>
        <w:rPr>
          <w:rFonts w:cs="Arial"/>
        </w:rPr>
      </w:pPr>
      <w:r w:rsidRPr="008058F2">
        <w:rPr>
          <w:rFonts w:cs="Arial"/>
        </w:rPr>
        <w:t>Le titulaire est habilité à sous-traiter l'exécution de certaines parties de son marché ; l'entreprise sous-traitante devra être déclarée et acceptée par l’acheteur et ses conditions de paiement agréées.</w:t>
      </w:r>
    </w:p>
    <w:p w14:paraId="6D8DA7A4" w14:textId="54F5A605" w:rsidR="00FB6BF9" w:rsidRDefault="00F719B9" w:rsidP="000057E9">
      <w:pPr>
        <w:tabs>
          <w:tab w:val="left" w:pos="600"/>
          <w:tab w:val="left" w:pos="1800"/>
          <w:tab w:val="left" w:pos="3000"/>
          <w:tab w:val="left" w:pos="4200"/>
          <w:tab w:val="left" w:pos="5400"/>
        </w:tabs>
        <w:suppressAutoHyphens w:val="0"/>
        <w:overflowPunct/>
        <w:autoSpaceDE/>
        <w:spacing w:before="100" w:beforeAutospacing="1" w:after="100" w:afterAutospacing="1"/>
        <w:ind w:left="15"/>
        <w:textAlignment w:val="auto"/>
        <w:rPr>
          <w:rFonts w:cs="Arial"/>
        </w:rPr>
      </w:pPr>
      <w:r w:rsidRPr="008058F2">
        <w:rPr>
          <w:rFonts w:cs="Arial"/>
        </w:rPr>
        <w:t>La notification du marché emporte acceptation du sous-traitant et agrément des conditions de paiement. Le paiement direct du sous-traitant intervient pour des prestations supérieures à 600 € TTC.</w:t>
      </w:r>
    </w:p>
    <w:p w14:paraId="76FEDE47" w14:textId="0002268D" w:rsidR="00F719B9" w:rsidRPr="008058F2" w:rsidRDefault="00F719B9" w:rsidP="00F719B9">
      <w:pPr>
        <w:tabs>
          <w:tab w:val="left" w:pos="600"/>
          <w:tab w:val="left" w:pos="1800"/>
          <w:tab w:val="left" w:pos="3000"/>
          <w:tab w:val="left" w:pos="4200"/>
          <w:tab w:val="left" w:pos="5400"/>
        </w:tabs>
        <w:suppressAutoHyphens w:val="0"/>
        <w:overflowPunct/>
        <w:autoSpaceDE/>
        <w:spacing w:before="100" w:beforeAutospacing="1" w:after="100" w:afterAutospacing="1"/>
        <w:ind w:left="15"/>
        <w:textAlignment w:val="auto"/>
        <w:rPr>
          <w:rFonts w:cs="Arial"/>
        </w:rPr>
      </w:pPr>
      <w:r w:rsidRPr="008058F2">
        <w:rPr>
          <w:rFonts w:cs="Arial"/>
        </w:rPr>
        <w:t xml:space="preserve">L'acceptation d'un sous-traitant et l’agrément des conditions de paiement correspondantes est possible en cours de marché selon les modalités définies aux articles R2193-3 et 4 du code et 3.6 du CCAG-Travaux. </w:t>
      </w:r>
    </w:p>
    <w:p w14:paraId="2AA230BF" w14:textId="77777777" w:rsidR="00F719B9" w:rsidRPr="008058F2" w:rsidRDefault="00F719B9" w:rsidP="00F719B9">
      <w:pPr>
        <w:tabs>
          <w:tab w:val="left" w:pos="600"/>
          <w:tab w:val="left" w:pos="1800"/>
          <w:tab w:val="left" w:pos="3000"/>
          <w:tab w:val="left" w:pos="4200"/>
          <w:tab w:val="left" w:pos="5400"/>
        </w:tabs>
        <w:suppressAutoHyphens w:val="0"/>
        <w:overflowPunct/>
        <w:autoSpaceDE/>
        <w:spacing w:before="100" w:beforeAutospacing="1" w:after="100" w:afterAutospacing="1"/>
        <w:ind w:left="15"/>
        <w:textAlignment w:val="auto"/>
        <w:rPr>
          <w:rFonts w:cs="Arial"/>
        </w:rPr>
      </w:pPr>
      <w:r w:rsidRPr="008058F2">
        <w:rPr>
          <w:rFonts w:cs="Arial"/>
        </w:rPr>
        <w:t xml:space="preserve">Dans tous les cas, le candidat remet au pouvoir adjudicateur le formulaire </w:t>
      </w:r>
      <w:r w:rsidRPr="008058F2">
        <w:rPr>
          <w:rFonts w:cs="Arial"/>
          <w:b/>
        </w:rPr>
        <w:t>DC4</w:t>
      </w:r>
      <w:r w:rsidRPr="008058F2">
        <w:rPr>
          <w:rFonts w:cs="Arial"/>
        </w:rPr>
        <w:t xml:space="preserve"> de déclaration de sous-traitance dûment complété, daté et signé. </w:t>
      </w:r>
    </w:p>
    <w:p w14:paraId="2B34D90B" w14:textId="77777777" w:rsidR="00F719B9" w:rsidRPr="008058F2" w:rsidRDefault="00F719B9" w:rsidP="00F719B9">
      <w:pPr>
        <w:tabs>
          <w:tab w:val="left" w:pos="600"/>
          <w:tab w:val="left" w:pos="1800"/>
          <w:tab w:val="left" w:pos="3000"/>
          <w:tab w:val="left" w:pos="4200"/>
          <w:tab w:val="left" w:pos="5400"/>
        </w:tabs>
        <w:suppressAutoHyphens w:val="0"/>
        <w:overflowPunct/>
        <w:autoSpaceDE/>
        <w:spacing w:before="100" w:beforeAutospacing="1" w:after="100" w:afterAutospacing="1"/>
        <w:ind w:left="15"/>
        <w:textAlignment w:val="auto"/>
        <w:rPr>
          <w:rFonts w:cs="Arial"/>
        </w:rPr>
      </w:pPr>
      <w:r w:rsidRPr="008058F2">
        <w:rPr>
          <w:rFonts w:cs="Arial"/>
        </w:rPr>
        <w:t>Toute sous-traitance occulte pourra être sanctionnée par la résiliation du marché aux frais et risques de l'entreprise titulaire du marché.</w:t>
      </w:r>
    </w:p>
    <w:p w14:paraId="257743AE" w14:textId="77777777" w:rsidR="00F719B9" w:rsidRPr="008058F2" w:rsidRDefault="00F719B9" w:rsidP="00F719B9">
      <w:pPr>
        <w:tabs>
          <w:tab w:val="left" w:pos="600"/>
          <w:tab w:val="left" w:pos="1800"/>
          <w:tab w:val="left" w:pos="3000"/>
          <w:tab w:val="left" w:pos="4200"/>
          <w:tab w:val="left" w:pos="5400"/>
        </w:tabs>
        <w:suppressAutoHyphens w:val="0"/>
        <w:overflowPunct/>
        <w:autoSpaceDE/>
        <w:spacing w:before="100" w:beforeAutospacing="1" w:after="100" w:afterAutospacing="1"/>
        <w:ind w:left="15"/>
        <w:textAlignment w:val="auto"/>
        <w:rPr>
          <w:rFonts w:cs="Arial"/>
        </w:rPr>
      </w:pPr>
      <w:r w:rsidRPr="008058F2">
        <w:rPr>
          <w:rFonts w:cs="Arial"/>
        </w:rPr>
        <w:t>Le montant total des prestations que je/nous envisage/envisageons de sous-traiter est de :</w:t>
      </w:r>
    </w:p>
    <w:tbl>
      <w:tblPr>
        <w:tblW w:w="10387" w:type="dxa"/>
        <w:tblInd w:w="1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4000"/>
        <w:gridCol w:w="2835"/>
      </w:tblGrid>
      <w:tr w:rsidR="00F719B9" w:rsidRPr="008058F2" w14:paraId="6B1CCD8B" w14:textId="77777777" w:rsidTr="002B22D5">
        <w:trPr>
          <w:trHeight w:val="425"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56DF0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jc w:val="center"/>
              <w:textAlignment w:val="auto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Entreprise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75559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jc w:val="center"/>
              <w:textAlignment w:val="auto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Nature de la prestation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203E8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jc w:val="center"/>
              <w:textAlignment w:val="auto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Montant TVA incluse</w:t>
            </w:r>
          </w:p>
        </w:tc>
      </w:tr>
      <w:tr w:rsidR="00F719B9" w:rsidRPr="008058F2" w14:paraId="2BD5E84D" w14:textId="77777777" w:rsidTr="002B22D5">
        <w:trPr>
          <w:trHeight w:val="425"/>
        </w:trPr>
        <w:tc>
          <w:tcPr>
            <w:tcW w:w="3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64DC6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  <w:tc>
          <w:tcPr>
            <w:tcW w:w="4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27D92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1F4F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</w:tr>
      <w:tr w:rsidR="00F719B9" w:rsidRPr="008058F2" w14:paraId="42FE772A" w14:textId="77777777" w:rsidTr="002B22D5">
        <w:trPr>
          <w:trHeight w:val="425"/>
        </w:trPr>
        <w:tc>
          <w:tcPr>
            <w:tcW w:w="3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D9A34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  <w:tc>
          <w:tcPr>
            <w:tcW w:w="4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19A9F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CEE2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</w:tr>
      <w:tr w:rsidR="00F719B9" w:rsidRPr="008058F2" w14:paraId="2CE26747" w14:textId="77777777" w:rsidTr="002B22D5">
        <w:trPr>
          <w:trHeight w:val="425"/>
        </w:trPr>
        <w:tc>
          <w:tcPr>
            <w:tcW w:w="3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E4F8A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jc w:val="center"/>
              <w:textAlignment w:val="auto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TOTAL</w:t>
            </w:r>
          </w:p>
        </w:tc>
        <w:tc>
          <w:tcPr>
            <w:tcW w:w="4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2D57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E0BAA" w14:textId="77777777" w:rsidR="00F719B9" w:rsidRPr="008058F2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pacing w:before="100" w:beforeAutospacing="1" w:after="100" w:afterAutospacing="1"/>
              <w:ind w:left="15"/>
              <w:textAlignment w:val="auto"/>
              <w:rPr>
                <w:rFonts w:cs="Arial"/>
              </w:rPr>
            </w:pPr>
          </w:p>
        </w:tc>
      </w:tr>
    </w:tbl>
    <w:p w14:paraId="5581D88D" w14:textId="77777777" w:rsidR="00F719B9" w:rsidRPr="008058F2" w:rsidRDefault="00F719B9" w:rsidP="00F719B9">
      <w:pPr>
        <w:pStyle w:val="Default"/>
        <w:numPr>
          <w:ilvl w:val="0"/>
          <w:numId w:val="1"/>
        </w:numPr>
        <w:spacing w:before="100" w:beforeAutospacing="1" w:after="100" w:afterAutospacing="1"/>
        <w:rPr>
          <w:rFonts w:ascii="Marianne" w:hAnsi="Marianne"/>
          <w:sz w:val="20"/>
          <w:szCs w:val="20"/>
        </w:rPr>
      </w:pPr>
      <w:r w:rsidRPr="008058F2">
        <w:rPr>
          <w:rFonts w:ascii="Marianne" w:hAnsi="Marianne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rPr>
          <w:rFonts w:ascii="Marianne" w:hAnsi="Marianne"/>
          <w:sz w:val="20"/>
          <w:szCs w:val="20"/>
        </w:rPr>
        <w:instrText xml:space="preserve"> FORMCHECKBOX </w:instrText>
      </w:r>
      <w:r w:rsidR="00491147">
        <w:rPr>
          <w:rFonts w:ascii="Marianne" w:hAnsi="Marianne"/>
          <w:sz w:val="20"/>
          <w:szCs w:val="20"/>
        </w:rPr>
      </w:r>
      <w:r w:rsidR="00491147">
        <w:rPr>
          <w:rFonts w:ascii="Marianne" w:hAnsi="Marianne"/>
          <w:sz w:val="20"/>
          <w:szCs w:val="20"/>
        </w:rPr>
        <w:fldChar w:fldCharType="separate"/>
      </w:r>
      <w:r w:rsidRPr="008058F2">
        <w:rPr>
          <w:rFonts w:ascii="Marianne" w:hAnsi="Marianne"/>
          <w:sz w:val="20"/>
          <w:szCs w:val="20"/>
        </w:rPr>
        <w:fldChar w:fldCharType="end"/>
      </w:r>
      <w:r w:rsidRPr="008058F2">
        <w:rPr>
          <w:rFonts w:ascii="Marianne" w:hAnsi="Marianne"/>
          <w:sz w:val="20"/>
          <w:szCs w:val="20"/>
        </w:rPr>
        <w:t xml:space="preserve"> </w:t>
      </w:r>
      <w:r w:rsidRPr="008058F2">
        <w:rPr>
          <w:rFonts w:ascii="Marianne" w:hAnsi="Marianne"/>
          <w:b/>
          <w:bCs/>
          <w:sz w:val="20"/>
          <w:szCs w:val="20"/>
        </w:rPr>
        <w:t xml:space="preserve">Entrepreneur unique </w:t>
      </w:r>
    </w:p>
    <w:p w14:paraId="2AC8EAD4" w14:textId="530A18B3" w:rsidR="00F719B9" w:rsidRPr="003A1C75" w:rsidRDefault="00F719B9" w:rsidP="00F719B9">
      <w:pPr>
        <w:pStyle w:val="Paragraphe"/>
        <w:numPr>
          <w:ilvl w:val="0"/>
          <w:numId w:val="1"/>
        </w:numPr>
        <w:spacing w:before="100" w:beforeAutospacing="1" w:after="100" w:afterAutospacing="1"/>
        <w:rPr>
          <w:rFonts w:cs="Arial"/>
          <w:sz w:val="20"/>
          <w:szCs w:val="20"/>
        </w:rPr>
      </w:pPr>
      <w:r w:rsidRPr="008058F2">
        <w:rPr>
          <w:rFonts w:cs="Arial"/>
          <w:sz w:val="20"/>
          <w:szCs w:val="20"/>
        </w:rPr>
        <w:t xml:space="preserve">Le montant total des prestations que </w:t>
      </w:r>
      <w:r w:rsidRPr="008058F2">
        <w:rPr>
          <w:rFonts w:cs="Arial"/>
          <w:b/>
          <w:bCs/>
          <w:sz w:val="20"/>
          <w:szCs w:val="20"/>
        </w:rPr>
        <w:t xml:space="preserve">j'envisage </w:t>
      </w:r>
      <w:r w:rsidRPr="008058F2">
        <w:rPr>
          <w:rFonts w:cs="Arial"/>
          <w:sz w:val="20"/>
          <w:szCs w:val="20"/>
        </w:rPr>
        <w:t>de sous-traiter conformément à ces annexes est de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9035E7" w14:paraId="5659FC99" w14:textId="77777777" w:rsidTr="009035E7">
        <w:tc>
          <w:tcPr>
            <w:tcW w:w="2614" w:type="dxa"/>
            <w:vMerge w:val="restart"/>
            <w:vAlign w:val="center"/>
          </w:tcPr>
          <w:p w14:paraId="6FD65B04" w14:textId="4858E92A" w:rsidR="009035E7" w:rsidRDefault="009035E7" w:rsidP="009035E7">
            <w:pPr>
              <w:pStyle w:val="Paragraphe"/>
              <w:spacing w:before="100" w:beforeAutospacing="1" w:after="100" w:afterAutospacing="1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Montant TTC</w:t>
            </w:r>
          </w:p>
        </w:tc>
        <w:tc>
          <w:tcPr>
            <w:tcW w:w="2614" w:type="dxa"/>
            <w:vAlign w:val="center"/>
          </w:tcPr>
          <w:p w14:paraId="0D6E8BD0" w14:textId="15F5BBDD" w:rsidR="009035E7" w:rsidRPr="009035E7" w:rsidRDefault="009035E7" w:rsidP="009035E7">
            <w:pPr>
              <w:pStyle w:val="Paragraphe"/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035E7">
              <w:rPr>
                <w:rFonts w:cs="Arial"/>
                <w:b/>
                <w:bCs/>
                <w:sz w:val="20"/>
                <w:szCs w:val="20"/>
              </w:rPr>
              <w:t>Tranche ferme</w:t>
            </w:r>
          </w:p>
        </w:tc>
        <w:tc>
          <w:tcPr>
            <w:tcW w:w="2614" w:type="dxa"/>
            <w:vAlign w:val="center"/>
          </w:tcPr>
          <w:p w14:paraId="64F658A4" w14:textId="045771A1" w:rsidR="009035E7" w:rsidRPr="009035E7" w:rsidRDefault="009035E7" w:rsidP="009035E7">
            <w:pPr>
              <w:pStyle w:val="Paragraphe"/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035E7">
              <w:rPr>
                <w:rFonts w:cs="Arial"/>
                <w:b/>
                <w:bCs/>
                <w:sz w:val="20"/>
                <w:szCs w:val="20"/>
              </w:rPr>
              <w:t>Tranche optionnelle 1</w:t>
            </w:r>
          </w:p>
        </w:tc>
        <w:tc>
          <w:tcPr>
            <w:tcW w:w="2614" w:type="dxa"/>
            <w:vAlign w:val="center"/>
          </w:tcPr>
          <w:p w14:paraId="59B3809D" w14:textId="60425668" w:rsidR="009035E7" w:rsidRPr="009035E7" w:rsidRDefault="009035E7" w:rsidP="009035E7">
            <w:pPr>
              <w:pStyle w:val="Paragraphe"/>
              <w:spacing w:before="100" w:beforeAutospacing="1" w:after="100" w:afterAutospacing="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035E7">
              <w:rPr>
                <w:rFonts w:cs="Arial"/>
                <w:b/>
                <w:bCs/>
                <w:sz w:val="20"/>
                <w:szCs w:val="20"/>
              </w:rPr>
              <w:t>Tranche optionnelle 2</w:t>
            </w:r>
          </w:p>
        </w:tc>
      </w:tr>
      <w:tr w:rsidR="009035E7" w14:paraId="2BC257C4" w14:textId="77777777" w:rsidTr="009035E7">
        <w:tc>
          <w:tcPr>
            <w:tcW w:w="2614" w:type="dxa"/>
            <w:vMerge/>
            <w:vAlign w:val="center"/>
          </w:tcPr>
          <w:p w14:paraId="553C5332" w14:textId="77777777" w:rsidR="009035E7" w:rsidRDefault="009035E7" w:rsidP="00F719B9">
            <w:pPr>
              <w:pStyle w:val="Paragraphe"/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2614" w:type="dxa"/>
            <w:vAlign w:val="center"/>
          </w:tcPr>
          <w:p w14:paraId="68F8CB38" w14:textId="77777777" w:rsidR="009035E7" w:rsidRDefault="009035E7" w:rsidP="00F719B9">
            <w:pPr>
              <w:pStyle w:val="Paragraphe"/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  <w:p w14:paraId="0650884C" w14:textId="6BF9CB4A" w:rsidR="009035E7" w:rsidRDefault="009035E7" w:rsidP="00F719B9">
            <w:pPr>
              <w:pStyle w:val="Paragraphe"/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2614" w:type="dxa"/>
            <w:vAlign w:val="center"/>
          </w:tcPr>
          <w:p w14:paraId="5A898AFF" w14:textId="77777777" w:rsidR="009035E7" w:rsidRDefault="009035E7" w:rsidP="00F719B9">
            <w:pPr>
              <w:pStyle w:val="Paragraphe"/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  <w:tc>
          <w:tcPr>
            <w:tcW w:w="2614" w:type="dxa"/>
            <w:vAlign w:val="center"/>
          </w:tcPr>
          <w:p w14:paraId="69A64C19" w14:textId="77777777" w:rsidR="009035E7" w:rsidRDefault="009035E7" w:rsidP="00F719B9">
            <w:pPr>
              <w:pStyle w:val="Paragraphe"/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</w:p>
        </w:tc>
      </w:tr>
    </w:tbl>
    <w:p w14:paraId="6FFD0F58" w14:textId="4AADBD0E" w:rsidR="00F719B9" w:rsidRPr="008058F2" w:rsidRDefault="00F719B9" w:rsidP="00F719B9">
      <w:pPr>
        <w:pStyle w:val="Paragraphe"/>
        <w:spacing w:before="100" w:beforeAutospacing="1" w:after="100" w:afterAutospacing="1"/>
        <w:rPr>
          <w:rFonts w:cs="Arial"/>
          <w:sz w:val="20"/>
          <w:szCs w:val="20"/>
        </w:rPr>
      </w:pPr>
      <w:r w:rsidRPr="008058F2">
        <w:rPr>
          <w:rFonts w:cs="Arial"/>
          <w:sz w:val="20"/>
          <w:szCs w:val="20"/>
        </w:rPr>
        <w:t>Les déclarations et attestations des sous-traitants recensés sont jointes au présent acte d'engagement et en constituent des annexes.</w:t>
      </w:r>
    </w:p>
    <w:p w14:paraId="48B169C9" w14:textId="063A9E8D" w:rsidR="00F719B9" w:rsidRPr="008058F2" w:rsidRDefault="00F719B9" w:rsidP="00F719B9">
      <w:pPr>
        <w:pStyle w:val="Paragraphe"/>
        <w:keepNext/>
        <w:keepLines/>
        <w:spacing w:before="100" w:beforeAutospacing="1" w:after="100" w:afterAutospacing="1"/>
        <w:rPr>
          <w:rFonts w:cs="Arial"/>
          <w:b/>
          <w:sz w:val="20"/>
          <w:szCs w:val="20"/>
          <w:u w:val="single"/>
        </w:rPr>
      </w:pPr>
      <w:r w:rsidRPr="008058F2">
        <w:rPr>
          <w:rFonts w:cs="Arial"/>
          <w:b/>
          <w:sz w:val="24"/>
          <w:szCs w:val="24"/>
        </w:rPr>
        <w:t xml:space="preserve"> </w:t>
      </w:r>
      <w:r w:rsidRPr="008058F2">
        <w:rPr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rPr>
          <w:sz w:val="20"/>
          <w:szCs w:val="20"/>
        </w:rPr>
        <w:instrText xml:space="preserve"> FORMCHECKBOX </w:instrText>
      </w:r>
      <w:r w:rsidR="00491147">
        <w:rPr>
          <w:sz w:val="20"/>
          <w:szCs w:val="20"/>
        </w:rPr>
      </w:r>
      <w:r w:rsidR="00491147">
        <w:rPr>
          <w:sz w:val="20"/>
          <w:szCs w:val="20"/>
        </w:rPr>
        <w:fldChar w:fldCharType="separate"/>
      </w:r>
      <w:r w:rsidRPr="008058F2">
        <w:rPr>
          <w:sz w:val="20"/>
          <w:szCs w:val="20"/>
        </w:rPr>
        <w:fldChar w:fldCharType="end"/>
      </w:r>
      <w:r w:rsidRPr="008058F2">
        <w:rPr>
          <w:sz w:val="20"/>
          <w:szCs w:val="20"/>
        </w:rPr>
        <w:t xml:space="preserve"> </w:t>
      </w:r>
      <w:r w:rsidRPr="008058F2">
        <w:rPr>
          <w:rFonts w:cs="Arial"/>
          <w:b/>
          <w:sz w:val="20"/>
          <w:szCs w:val="20"/>
          <w:u w:val="single"/>
        </w:rPr>
        <w:t>Groupement solidaire</w:t>
      </w:r>
    </w:p>
    <w:p w14:paraId="3DA14728" w14:textId="11E1403F" w:rsidR="00F719B9" w:rsidRPr="002B22D5" w:rsidRDefault="00F719B9" w:rsidP="00F719B9">
      <w:pPr>
        <w:pStyle w:val="Paradouble"/>
        <w:spacing w:before="100" w:beforeAutospacing="1" w:after="100" w:afterAutospacing="1"/>
        <w:rPr>
          <w:rFonts w:cs="Arial"/>
          <w:b/>
          <w:sz w:val="20"/>
          <w:szCs w:val="20"/>
        </w:rPr>
      </w:pPr>
      <w:r w:rsidRPr="008058F2">
        <w:rPr>
          <w:rFonts w:cs="Arial"/>
          <w:b/>
          <w:sz w:val="20"/>
          <w:szCs w:val="20"/>
        </w:rPr>
        <w:t xml:space="preserve">Le montant total des prestations que </w:t>
      </w:r>
      <w:r w:rsidRPr="008058F2">
        <w:rPr>
          <w:rFonts w:cs="Arial"/>
          <w:b/>
          <w:sz w:val="20"/>
          <w:szCs w:val="20"/>
          <w:u w:val="single"/>
        </w:rPr>
        <w:t>nous envisageons</w:t>
      </w:r>
      <w:r w:rsidRPr="008058F2">
        <w:rPr>
          <w:rFonts w:cs="Arial"/>
          <w:b/>
          <w:sz w:val="20"/>
          <w:szCs w:val="20"/>
        </w:rPr>
        <w:t xml:space="preserve"> de sous-traiter conformément à ces annexes est de :</w:t>
      </w:r>
    </w:p>
    <w:tbl>
      <w:tblPr>
        <w:tblW w:w="10490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2552"/>
        <w:gridCol w:w="2693"/>
      </w:tblGrid>
      <w:tr w:rsidR="009035E7" w:rsidRPr="008058F2" w14:paraId="177E6FB7" w14:textId="60B5CDDD" w:rsidTr="00E4217B">
        <w:trPr>
          <w:trHeight w:val="241"/>
          <w:tblHeader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3A5FD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N° du cotraitant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7FBC" w14:textId="304C0BB1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Montant TTC</w:t>
            </w:r>
          </w:p>
        </w:tc>
      </w:tr>
      <w:tr w:rsidR="009035E7" w:rsidRPr="008058F2" w14:paraId="6B6D494C" w14:textId="69DC3113" w:rsidTr="009035E7">
        <w:trPr>
          <w:trHeight w:val="255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07B6C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BC411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Tranche ferme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D6DE2" w14:textId="681E5D7A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Tranche optionnelle</w:t>
            </w:r>
            <w:r>
              <w:rPr>
                <w:rFonts w:cs="Arial"/>
                <w:b/>
                <w:bCs/>
              </w:rPr>
              <w:t xml:space="preserve"> 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3A7AE" w14:textId="5530267F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Tranche optionnelle</w:t>
            </w:r>
            <w:r>
              <w:rPr>
                <w:rFonts w:cs="Arial"/>
                <w:b/>
                <w:bCs/>
              </w:rPr>
              <w:t xml:space="preserve"> 2</w:t>
            </w:r>
          </w:p>
        </w:tc>
      </w:tr>
      <w:tr w:rsidR="009035E7" w:rsidRPr="008058F2" w14:paraId="5AAE8AD0" w14:textId="075488C5" w:rsidTr="009035E7">
        <w:trPr>
          <w:trHeight w:val="41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1CC6A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 w:rsidRPr="008058F2">
              <w:rPr>
                <w:rFonts w:cs="Arial"/>
                <w:b/>
                <w:bCs/>
              </w:rPr>
              <w:t>1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BD641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C723A1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0F96C7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</w:tr>
      <w:tr w:rsidR="009035E7" w:rsidRPr="008058F2" w14:paraId="4B3E70BF" w14:textId="77777777" w:rsidTr="009035E7">
        <w:trPr>
          <w:trHeight w:val="41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B94CD" w14:textId="0E9602CE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83AD0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51C33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793D0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</w:tr>
      <w:tr w:rsidR="009035E7" w:rsidRPr="008058F2" w14:paraId="5EEDC179" w14:textId="5E182662" w:rsidTr="009035E7">
        <w:trPr>
          <w:trHeight w:val="499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E8426" w14:textId="59810071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TOTAL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081AB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2B4B1E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85727D" w14:textId="77777777" w:rsidR="009035E7" w:rsidRPr="008058F2" w:rsidRDefault="009035E7" w:rsidP="00825F66">
            <w:pPr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</w:p>
        </w:tc>
      </w:tr>
    </w:tbl>
    <w:p w14:paraId="7C17DE5A" w14:textId="77777777" w:rsidR="00F719B9" w:rsidRPr="008058F2" w:rsidRDefault="00F719B9" w:rsidP="00F719B9">
      <w:pPr>
        <w:pStyle w:val="Paradouble"/>
        <w:spacing w:before="100" w:beforeAutospacing="1" w:after="100" w:afterAutospacing="1"/>
        <w:rPr>
          <w:sz w:val="20"/>
          <w:szCs w:val="20"/>
        </w:rPr>
      </w:pPr>
      <w:r w:rsidRPr="008058F2">
        <w:rPr>
          <w:sz w:val="20"/>
          <w:szCs w:val="20"/>
        </w:rPr>
        <w:lastRenderedPageBreak/>
        <w:t>Les déclarations et attestations des sous-traitants recensés sont jointes au présent acte d'engagement et en constituent des annexes.</w:t>
      </w:r>
    </w:p>
    <w:p w14:paraId="3ABA23F3" w14:textId="77777777" w:rsidR="00F719B9" w:rsidRPr="008058F2" w:rsidRDefault="00F719B9" w:rsidP="00F719B9">
      <w:pPr>
        <w:pStyle w:val="Titre3"/>
        <w:spacing w:before="100" w:beforeAutospacing="1" w:after="100" w:afterAutospacing="1"/>
        <w:ind w:hanging="425"/>
        <w:rPr>
          <w:sz w:val="20"/>
          <w:szCs w:val="20"/>
        </w:rPr>
      </w:pPr>
      <w:r w:rsidRPr="008058F2">
        <w:rPr>
          <w:sz w:val="20"/>
          <w:szCs w:val="20"/>
        </w:rPr>
        <w:t>2-2.2. Créance présentée en nantissement ou cession</w:t>
      </w:r>
    </w:p>
    <w:p w14:paraId="1201E17E" w14:textId="77777777" w:rsidR="00F719B9" w:rsidRPr="008058F2" w:rsidRDefault="00F719B9" w:rsidP="00F719B9">
      <w:pPr>
        <w:pStyle w:val="Paragraphe"/>
        <w:keepNext/>
        <w:spacing w:before="100" w:beforeAutospacing="1" w:after="100" w:afterAutospacing="1"/>
        <w:rPr>
          <w:b/>
          <w:sz w:val="20"/>
          <w:szCs w:val="20"/>
          <w:u w:val="single"/>
        </w:rPr>
      </w:pPr>
      <w:r w:rsidRPr="008058F2">
        <w:rPr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rPr>
          <w:sz w:val="20"/>
          <w:szCs w:val="20"/>
        </w:rPr>
        <w:instrText xml:space="preserve"> FORMCHECKBOX </w:instrText>
      </w:r>
      <w:r w:rsidR="00491147">
        <w:rPr>
          <w:sz w:val="20"/>
          <w:szCs w:val="20"/>
        </w:rPr>
      </w:r>
      <w:r w:rsidR="00491147">
        <w:rPr>
          <w:sz w:val="20"/>
          <w:szCs w:val="20"/>
        </w:rPr>
        <w:fldChar w:fldCharType="separate"/>
      </w:r>
      <w:r w:rsidRPr="008058F2">
        <w:rPr>
          <w:sz w:val="20"/>
          <w:szCs w:val="20"/>
        </w:rPr>
        <w:fldChar w:fldCharType="end"/>
      </w:r>
      <w:r w:rsidRPr="008058F2">
        <w:rPr>
          <w:sz w:val="20"/>
          <w:szCs w:val="20"/>
        </w:rPr>
        <w:t xml:space="preserve">  </w:t>
      </w:r>
      <w:r w:rsidRPr="008058F2">
        <w:rPr>
          <w:b/>
          <w:sz w:val="20"/>
          <w:szCs w:val="20"/>
          <w:u w:val="single"/>
        </w:rPr>
        <w:t>Entrepreneur unique :</w:t>
      </w:r>
    </w:p>
    <w:p w14:paraId="6D346BCC" w14:textId="77777777" w:rsidR="00F719B9" w:rsidRPr="008058F2" w:rsidRDefault="00F719B9" w:rsidP="00F719B9">
      <w:pPr>
        <w:keepNext/>
        <w:keepLines/>
        <w:spacing w:before="100" w:beforeAutospacing="1" w:after="100" w:afterAutospacing="1"/>
      </w:pPr>
      <w:r w:rsidRPr="008058F2">
        <w:t xml:space="preserve">Le montant maximal, TVA incluse, de la créance que </w:t>
      </w:r>
      <w:r w:rsidRPr="008058F2">
        <w:rPr>
          <w:b/>
          <w:u w:val="single"/>
        </w:rPr>
        <w:t>je pourrai</w:t>
      </w:r>
      <w:r w:rsidRPr="008058F2">
        <w:t xml:space="preserve"> présenter en nantissement ou céder est ainsi de :</w:t>
      </w:r>
    </w:p>
    <w:tbl>
      <w:tblPr>
        <w:tblW w:w="0" w:type="auto"/>
        <w:tblInd w:w="9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9"/>
        <w:gridCol w:w="2543"/>
      </w:tblGrid>
      <w:tr w:rsidR="00F719B9" w:rsidRPr="008058F2" w14:paraId="07DE8BDE" w14:textId="77777777" w:rsidTr="00825F66">
        <w:tc>
          <w:tcPr>
            <w:tcW w:w="2489" w:type="dxa"/>
            <w:shd w:val="clear" w:color="auto" w:fill="auto"/>
          </w:tcPr>
          <w:p w14:paraId="0F1866D3" w14:textId="77777777" w:rsidR="00F719B9" w:rsidRPr="008058F2" w:rsidRDefault="00F719B9" w:rsidP="00825F66">
            <w:pPr>
              <w:snapToGrid w:val="0"/>
              <w:spacing w:before="100" w:beforeAutospacing="1" w:after="100" w:afterAutospacing="1"/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2D6DEA" w14:textId="77777777" w:rsidR="00F719B9" w:rsidRPr="008058F2" w:rsidRDefault="00F719B9" w:rsidP="00825F66">
            <w:pPr>
              <w:snapToGrid w:val="0"/>
              <w:spacing w:before="100" w:beforeAutospacing="1" w:after="100" w:afterAutospacing="1"/>
            </w:pPr>
          </w:p>
        </w:tc>
      </w:tr>
    </w:tbl>
    <w:p w14:paraId="7E36898D" w14:textId="77777777" w:rsidR="00F719B9" w:rsidRPr="008058F2" w:rsidRDefault="00F719B9" w:rsidP="00F719B9">
      <w:pPr>
        <w:pStyle w:val="Paragraphe"/>
        <w:keepNext/>
        <w:keepLines/>
        <w:spacing w:before="100" w:beforeAutospacing="1" w:after="100" w:afterAutospacing="1"/>
        <w:rPr>
          <w:sz w:val="20"/>
          <w:szCs w:val="20"/>
        </w:rPr>
      </w:pPr>
      <w:r w:rsidRPr="008058F2">
        <w:rPr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rPr>
          <w:sz w:val="20"/>
          <w:szCs w:val="20"/>
        </w:rPr>
        <w:instrText xml:space="preserve"> FORMCHECKBOX </w:instrText>
      </w:r>
      <w:r w:rsidR="00491147">
        <w:rPr>
          <w:sz w:val="20"/>
          <w:szCs w:val="20"/>
        </w:rPr>
      </w:r>
      <w:r w:rsidR="00491147">
        <w:rPr>
          <w:sz w:val="20"/>
          <w:szCs w:val="20"/>
        </w:rPr>
        <w:fldChar w:fldCharType="separate"/>
      </w:r>
      <w:r w:rsidRPr="008058F2">
        <w:rPr>
          <w:sz w:val="20"/>
          <w:szCs w:val="20"/>
        </w:rPr>
        <w:fldChar w:fldCharType="end"/>
      </w:r>
      <w:r w:rsidRPr="008058F2">
        <w:rPr>
          <w:sz w:val="20"/>
          <w:szCs w:val="20"/>
        </w:rPr>
        <w:t xml:space="preserve">  </w:t>
      </w:r>
      <w:r w:rsidRPr="008058F2">
        <w:rPr>
          <w:b/>
          <w:sz w:val="20"/>
          <w:szCs w:val="20"/>
          <w:u w:val="single"/>
        </w:rPr>
        <w:t>Groupement solidaire</w:t>
      </w:r>
    </w:p>
    <w:p w14:paraId="18E4466B" w14:textId="45627BCB" w:rsidR="00F719B9" w:rsidRPr="008058F2" w:rsidRDefault="00F719B9" w:rsidP="00F719B9">
      <w:pPr>
        <w:pStyle w:val="Paradouble"/>
        <w:spacing w:before="100" w:beforeAutospacing="1" w:after="100" w:afterAutospacing="1"/>
        <w:rPr>
          <w:sz w:val="20"/>
          <w:szCs w:val="20"/>
        </w:rPr>
      </w:pPr>
      <w:r w:rsidRPr="008058F2">
        <w:rPr>
          <w:sz w:val="20"/>
          <w:szCs w:val="20"/>
        </w:rPr>
        <w:t xml:space="preserve">Le montant maximal, TVA incluse, de la créance que </w:t>
      </w:r>
      <w:r w:rsidRPr="008058F2">
        <w:rPr>
          <w:b/>
          <w:sz w:val="20"/>
          <w:szCs w:val="20"/>
          <w:u w:val="single"/>
        </w:rPr>
        <w:t>nous pourrons</w:t>
      </w:r>
      <w:r w:rsidRPr="008058F2">
        <w:rPr>
          <w:sz w:val="20"/>
          <w:szCs w:val="20"/>
        </w:rPr>
        <w:t xml:space="preserve"> présenter en nantissement ou céder est ainsi de 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409"/>
      </w:tblGrid>
      <w:tr w:rsidR="00F719B9" w:rsidRPr="008058F2" w14:paraId="3A3A8C2F" w14:textId="77777777" w:rsidTr="00825F6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6A6A6"/>
          </w:tcPr>
          <w:p w14:paraId="086E37C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b/>
              </w:rPr>
            </w:pPr>
            <w:r w:rsidRPr="008058F2">
              <w:rPr>
                <w:b/>
              </w:rPr>
              <w:t>Cotraitant 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14:paraId="075DF2D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b/>
              </w:rPr>
            </w:pPr>
            <w:r w:rsidRPr="008058F2">
              <w:rPr>
                <w:b/>
              </w:rPr>
              <w:t>Cotraitant 2</w:t>
            </w:r>
          </w:p>
        </w:tc>
      </w:tr>
      <w:tr w:rsidR="00F719B9" w:rsidRPr="008058F2" w14:paraId="500DDAB9" w14:textId="77777777" w:rsidTr="00825F66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20ABA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b/>
              </w:rPr>
            </w:pPr>
          </w:p>
          <w:p w14:paraId="47654768" w14:textId="77777777" w:rsidR="00F719B9" w:rsidRPr="008058F2" w:rsidRDefault="00F719B9" w:rsidP="00825F66">
            <w:pPr>
              <w:snapToGrid w:val="0"/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13714DC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</w:pPr>
          </w:p>
          <w:p w14:paraId="7CC29653" w14:textId="77777777" w:rsidR="00F719B9" w:rsidRPr="008058F2" w:rsidRDefault="00F719B9" w:rsidP="00825F66">
            <w:pPr>
              <w:snapToGrid w:val="0"/>
              <w:spacing w:before="100" w:beforeAutospacing="1" w:after="100" w:afterAutospacing="1"/>
            </w:pPr>
          </w:p>
        </w:tc>
      </w:tr>
    </w:tbl>
    <w:p w14:paraId="5A6ABD3E" w14:textId="77777777" w:rsidR="009B2735" w:rsidRPr="008058F2" w:rsidRDefault="009B2735" w:rsidP="00F719B9">
      <w:pPr>
        <w:pStyle w:val="Paradouble"/>
        <w:spacing w:before="100" w:beforeAutospacing="1" w:after="100" w:afterAutospacing="1"/>
        <w:rPr>
          <w:sz w:val="20"/>
          <w:szCs w:val="20"/>
        </w:rPr>
      </w:pPr>
    </w:p>
    <w:p w14:paraId="3A9561D7" w14:textId="31AEB337" w:rsidR="00F719B9" w:rsidRDefault="00F719B9" w:rsidP="000057E9">
      <w:pPr>
        <w:pStyle w:val="Titre1"/>
      </w:pPr>
      <w:r w:rsidRPr="008058F2">
        <w:t>ARTICLE 3. DÉLAI DE RÉALISATION</w:t>
      </w:r>
    </w:p>
    <w:p w14:paraId="161E1B27" w14:textId="77777777" w:rsidR="008E2F08" w:rsidRPr="008E2F08" w:rsidRDefault="008E2F08" w:rsidP="008E2F08"/>
    <w:p w14:paraId="0FD75026" w14:textId="77777777" w:rsidR="00F719B9" w:rsidRPr="008058F2" w:rsidRDefault="00F719B9" w:rsidP="00FB6BF9">
      <w:pPr>
        <w:pStyle w:val="Titre2"/>
      </w:pPr>
      <w:r w:rsidRPr="008058F2">
        <w:t>3-1. Période de préparation</w:t>
      </w:r>
    </w:p>
    <w:p w14:paraId="522A6984" w14:textId="71D9B3C8" w:rsidR="00F719B9" w:rsidRPr="000A5E86" w:rsidRDefault="00F719B9" w:rsidP="00F719B9">
      <w:pPr>
        <w:pStyle w:val="Paragraphe"/>
        <w:spacing w:before="100" w:beforeAutospacing="1" w:after="100" w:afterAutospacing="1"/>
        <w:rPr>
          <w:sz w:val="20"/>
          <w:szCs w:val="20"/>
        </w:rPr>
      </w:pPr>
      <w:r w:rsidRPr="008058F2">
        <w:rPr>
          <w:sz w:val="20"/>
          <w:szCs w:val="20"/>
        </w:rPr>
        <w:t xml:space="preserve">Le délai de la période de préparation est de </w:t>
      </w:r>
      <w:r w:rsidR="000057E9">
        <w:rPr>
          <w:sz w:val="20"/>
          <w:szCs w:val="20"/>
          <w:u w:val="single"/>
        </w:rPr>
        <w:t xml:space="preserve">3 semaines </w:t>
      </w:r>
      <w:r w:rsidRPr="000A5E86">
        <w:rPr>
          <w:sz w:val="20"/>
          <w:szCs w:val="20"/>
        </w:rPr>
        <w:t>à compter de la date de notification du marché de travaux.</w:t>
      </w:r>
    </w:p>
    <w:p w14:paraId="0C0E60DB" w14:textId="6E3402BE" w:rsidR="009B2735" w:rsidRDefault="00F719B9" w:rsidP="009B2735">
      <w:pPr>
        <w:pStyle w:val="Titre2"/>
      </w:pPr>
      <w:r w:rsidRPr="000A5E86">
        <w:t>3-2. Période d'exécution</w:t>
      </w:r>
    </w:p>
    <w:p w14:paraId="555EECCE" w14:textId="77777777" w:rsidR="003A1C75" w:rsidRDefault="003A1C75" w:rsidP="003A1C75">
      <w:r w:rsidRPr="003A1C75">
        <w:rPr>
          <w:u w:val="single"/>
        </w:rPr>
        <w:t>Tranche ferme</w:t>
      </w:r>
      <w:r>
        <w:t xml:space="preserve"> : </w:t>
      </w:r>
    </w:p>
    <w:p w14:paraId="7949D991" w14:textId="35AF73ED" w:rsidR="00F719B9" w:rsidRDefault="00F719B9" w:rsidP="003A1C75">
      <w:r w:rsidRPr="000A5E86">
        <w:t xml:space="preserve">Le délai d'exécution des travaux est </w:t>
      </w:r>
      <w:r w:rsidRPr="009356E0">
        <w:t xml:space="preserve">de </w:t>
      </w:r>
      <w:r w:rsidR="00272399">
        <w:rPr>
          <w:b/>
          <w:bCs/>
          <w:u w:val="single"/>
        </w:rPr>
        <w:t xml:space="preserve">3 mois et 1 </w:t>
      </w:r>
      <w:r w:rsidR="005D3052">
        <w:rPr>
          <w:b/>
          <w:bCs/>
          <w:u w:val="single"/>
        </w:rPr>
        <w:t>semaine à</w:t>
      </w:r>
      <w:r w:rsidRPr="000A5E86">
        <w:t xml:space="preserve"> compter</w:t>
      </w:r>
      <w:r w:rsidRPr="008058F2">
        <w:t xml:space="preserve"> de la date fixée par l'ordre de service qui prescrira de commencer l'exécution du lot.</w:t>
      </w:r>
    </w:p>
    <w:p w14:paraId="3262CFDA" w14:textId="77777777" w:rsidR="003A1C75" w:rsidRPr="003A1C75" w:rsidRDefault="003A1C75" w:rsidP="003A1C75">
      <w:r w:rsidRPr="003A1C75">
        <w:rPr>
          <w:u w:val="single"/>
        </w:rPr>
        <w:t>Tranche optionnelle</w:t>
      </w:r>
      <w:r w:rsidRPr="003A1C75">
        <w:t> :</w:t>
      </w:r>
    </w:p>
    <w:p w14:paraId="26FF23D1" w14:textId="0C817AE5" w:rsidR="003A1C75" w:rsidRPr="008058F2" w:rsidRDefault="003A1C75" w:rsidP="003A1C75">
      <w:r w:rsidRPr="000A5E86">
        <w:t xml:space="preserve">Le délai d'exécution des travaux </w:t>
      </w:r>
      <w:r>
        <w:t xml:space="preserve">avec la date qui prescrira de commencer l’exécution du lot sera fixé un ordre de service.  </w:t>
      </w:r>
    </w:p>
    <w:p w14:paraId="4689F19F" w14:textId="096A6D22" w:rsidR="00F719B9" w:rsidRPr="008058F2" w:rsidRDefault="00F719B9" w:rsidP="00F719B9">
      <w:pPr>
        <w:pStyle w:val="Paragraphe"/>
        <w:spacing w:before="100" w:beforeAutospacing="1" w:after="100" w:afterAutospacing="1"/>
        <w:rPr>
          <w:sz w:val="20"/>
          <w:szCs w:val="20"/>
        </w:rPr>
      </w:pPr>
      <w:r w:rsidRPr="008058F2">
        <w:rPr>
          <w:sz w:val="20"/>
          <w:szCs w:val="20"/>
        </w:rPr>
        <w:t>Le délai d'exécution propre au lot pour lequel je m'engage / nous nous engageons sera déterminé dans les conditions stipulées à l'article 4-1 du CCAP sur la base du calendrier prévisionnel.</w:t>
      </w:r>
    </w:p>
    <w:p w14:paraId="35074039" w14:textId="77777777" w:rsidR="00F719B9" w:rsidRPr="008058F2" w:rsidRDefault="00F719B9" w:rsidP="000057E9">
      <w:pPr>
        <w:pStyle w:val="Titre1"/>
      </w:pPr>
      <w:r w:rsidRPr="008058F2">
        <w:t>ARTICLE 4. PAIEMENTS</w:t>
      </w:r>
    </w:p>
    <w:p w14:paraId="2219BAD8" w14:textId="77777777" w:rsidR="004F3BE1" w:rsidRPr="004F3BE1" w:rsidRDefault="004F3BE1" w:rsidP="004F3BE1">
      <w:pPr>
        <w:pStyle w:val="Titre2"/>
        <w:rPr>
          <w:b w:val="0"/>
        </w:rPr>
      </w:pPr>
    </w:p>
    <w:p w14:paraId="3BDBCD23" w14:textId="0BF07088" w:rsidR="00FB6BF9" w:rsidRPr="004F3BE1" w:rsidRDefault="00F719B9" w:rsidP="004F3BE1">
      <w:pPr>
        <w:pStyle w:val="Titre2"/>
        <w:rPr>
          <w:b w:val="0"/>
        </w:rPr>
      </w:pPr>
      <w:r w:rsidRPr="008058F2">
        <w:t>4.1 MODALITÉS DE RÈGLEMENT</w:t>
      </w:r>
    </w:p>
    <w:p w14:paraId="584C4796" w14:textId="6E65362A" w:rsidR="00F719B9" w:rsidRPr="008058F2" w:rsidRDefault="00F719B9" w:rsidP="00F719B9">
      <w:pPr>
        <w:spacing w:before="100" w:beforeAutospacing="1" w:after="100" w:afterAutospacing="1"/>
      </w:pPr>
      <w:r w:rsidRPr="008058F2">
        <w:t>Les modalités du règlement des comptes du marché sont spécifiées à l'article 3-3 du CCAP.</w:t>
      </w:r>
    </w:p>
    <w:p w14:paraId="01632FD2" w14:textId="77777777" w:rsidR="00F719B9" w:rsidRPr="008058F2" w:rsidRDefault="00F719B9" w:rsidP="00F719B9">
      <w:pPr>
        <w:pStyle w:val="Paragraphe"/>
        <w:keepNext/>
        <w:spacing w:before="100" w:beforeAutospacing="1" w:after="100" w:afterAutospacing="1"/>
        <w:rPr>
          <w:rFonts w:cs="Arial"/>
          <w:b/>
          <w:sz w:val="20"/>
          <w:szCs w:val="20"/>
          <w:u w:val="single"/>
        </w:rPr>
      </w:pPr>
      <w:r w:rsidRPr="008058F2">
        <w:rPr>
          <w:sz w:val="36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instrText xml:space="preserve"> FORMCHECKBOX </w:instrText>
      </w:r>
      <w:r w:rsidR="00491147">
        <w:rPr>
          <w:sz w:val="36"/>
        </w:rPr>
      </w:r>
      <w:r w:rsidR="00491147">
        <w:rPr>
          <w:sz w:val="36"/>
        </w:rPr>
        <w:fldChar w:fldCharType="separate"/>
      </w:r>
      <w:r w:rsidRPr="008058F2">
        <w:rPr>
          <w:sz w:val="36"/>
        </w:rPr>
        <w:fldChar w:fldCharType="end"/>
      </w:r>
      <w:r w:rsidRPr="008058F2">
        <w:rPr>
          <w:sz w:val="36"/>
        </w:rPr>
        <w:t xml:space="preserve">  </w:t>
      </w:r>
      <w:r w:rsidRPr="008058F2">
        <w:rPr>
          <w:rFonts w:cs="Arial"/>
          <w:b/>
          <w:sz w:val="20"/>
          <w:szCs w:val="20"/>
          <w:u w:val="single"/>
        </w:rPr>
        <w:t>Entrepreneur unique</w:t>
      </w:r>
    </w:p>
    <w:p w14:paraId="552E3519" w14:textId="77777777" w:rsidR="00F719B9" w:rsidRPr="008058F2" w:rsidRDefault="00F719B9" w:rsidP="00F719B9">
      <w:pPr>
        <w:pStyle w:val="Paradouble"/>
        <w:spacing w:before="100" w:beforeAutospacing="1" w:after="100" w:afterAutospacing="1"/>
        <w:rPr>
          <w:rFonts w:cs="Arial"/>
          <w:sz w:val="20"/>
          <w:szCs w:val="20"/>
        </w:rPr>
      </w:pPr>
      <w:r w:rsidRPr="008058F2">
        <w:rPr>
          <w:rFonts w:cs="Arial"/>
          <w:sz w:val="20"/>
          <w:szCs w:val="20"/>
        </w:rPr>
        <w:t>Le maître de l'ouvrage se libérera des sommes dues au titre du présent marché en faisant porter le montant au crédit du compte (</w:t>
      </w:r>
      <w:r w:rsidRPr="008058F2">
        <w:rPr>
          <w:rFonts w:cs="Arial"/>
          <w:b/>
          <w:sz w:val="20"/>
          <w:szCs w:val="20"/>
        </w:rPr>
        <w:t>joindre un RIB ou RIP</w:t>
      </w:r>
      <w:r w:rsidRPr="008058F2">
        <w:rPr>
          <w:rFonts w:cs="Arial"/>
          <w:sz w:val="20"/>
          <w:szCs w:val="20"/>
        </w:rPr>
        <w:t>) :</w:t>
      </w:r>
    </w:p>
    <w:tbl>
      <w:tblPr>
        <w:tblW w:w="1062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802"/>
        <w:gridCol w:w="319"/>
        <w:gridCol w:w="420"/>
        <w:gridCol w:w="420"/>
        <w:gridCol w:w="74"/>
        <w:gridCol w:w="346"/>
        <w:gridCol w:w="74"/>
        <w:gridCol w:w="346"/>
        <w:gridCol w:w="74"/>
        <w:gridCol w:w="410"/>
        <w:gridCol w:w="3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2047"/>
        <w:gridCol w:w="131"/>
      </w:tblGrid>
      <w:tr w:rsidR="00F719B9" w:rsidRPr="008058F2" w14:paraId="1990388E" w14:textId="77777777" w:rsidTr="00825F66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B7E78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1"/>
            <w:tcBorders>
              <w:top w:val="single" w:sz="4" w:space="0" w:color="000000"/>
            </w:tcBorders>
            <w:shd w:val="clear" w:color="auto" w:fill="auto"/>
          </w:tcPr>
          <w:p w14:paraId="723B385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tcBorders>
              <w:top w:val="single" w:sz="4" w:space="0" w:color="000000"/>
            </w:tcBorders>
            <w:shd w:val="clear" w:color="auto" w:fill="auto"/>
          </w:tcPr>
          <w:p w14:paraId="64ECF77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1DF2B6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6E76413D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CD64D1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85" w:type="dxa"/>
            <w:gridSpan w:val="10"/>
            <w:shd w:val="clear" w:color="auto" w:fill="auto"/>
          </w:tcPr>
          <w:p w14:paraId="545768D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compte ouvert à l'organisme bancaire :</w:t>
            </w:r>
          </w:p>
        </w:tc>
        <w:tc>
          <w:tcPr>
            <w:tcW w:w="61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D7D2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984AB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3703A507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9B1B26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1"/>
            <w:shd w:val="clear" w:color="auto" w:fill="auto"/>
          </w:tcPr>
          <w:p w14:paraId="4114F86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5C8A2DA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shd w:val="clear" w:color="auto" w:fill="auto"/>
          </w:tcPr>
          <w:p w14:paraId="3C056BC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531FFDAC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1DED62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85" w:type="dxa"/>
            <w:gridSpan w:val="10"/>
            <w:shd w:val="clear" w:color="auto" w:fill="auto"/>
          </w:tcPr>
          <w:p w14:paraId="7CCB9E5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à :</w:t>
            </w:r>
          </w:p>
        </w:tc>
        <w:tc>
          <w:tcPr>
            <w:tcW w:w="61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6649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CCFD5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5A799719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D538E2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1"/>
            <w:shd w:val="clear" w:color="auto" w:fill="auto"/>
          </w:tcPr>
          <w:p w14:paraId="59800A0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200CEB4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shd w:val="clear" w:color="auto" w:fill="auto"/>
          </w:tcPr>
          <w:p w14:paraId="2AAA187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FBB1FB3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5A67C5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85" w:type="dxa"/>
            <w:gridSpan w:val="10"/>
            <w:shd w:val="clear" w:color="auto" w:fill="auto"/>
          </w:tcPr>
          <w:p w14:paraId="5EFBE7E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au nom de :</w:t>
            </w:r>
          </w:p>
        </w:tc>
        <w:tc>
          <w:tcPr>
            <w:tcW w:w="61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FD20E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E4F5E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1E1ADC3F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8BBE78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1"/>
            <w:shd w:val="clear" w:color="auto" w:fill="auto"/>
          </w:tcPr>
          <w:p w14:paraId="1BAD67B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6671A96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shd w:val="clear" w:color="auto" w:fill="auto"/>
          </w:tcPr>
          <w:p w14:paraId="317CDC4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EA3166C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780119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572E8F6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sous le numéro :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3FAD2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E238A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48B8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D89959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3D33C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906C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6E3A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D951B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1FD81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B15CD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4962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421AE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90F18F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  <w:r w:rsidRPr="008058F2">
              <w:rPr>
                <w:rFonts w:cs="Arial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D77A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4E75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217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CABC3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0E059C12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19FE68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1"/>
            <w:shd w:val="clear" w:color="auto" w:fill="auto"/>
          </w:tcPr>
          <w:p w14:paraId="2E5CADB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34809D3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shd w:val="clear" w:color="auto" w:fill="auto"/>
          </w:tcPr>
          <w:p w14:paraId="451D3EF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B3ECCA5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841083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802" w:type="dxa"/>
            <w:shd w:val="clear" w:color="auto" w:fill="auto"/>
          </w:tcPr>
          <w:p w14:paraId="41E4661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  <w:r w:rsidRPr="008058F2">
              <w:rPr>
                <w:rFonts w:cs="Arial"/>
              </w:rPr>
              <w:t>code banque :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2C765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4AB1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E56AB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3B35D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D204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7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14:paraId="5C1CB70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  <w:r w:rsidRPr="008058F2">
              <w:rPr>
                <w:rFonts w:cs="Arial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5C44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6ED7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0F81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2AB95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1410E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281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FDA05E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shd w:val="clear" w:color="auto" w:fill="auto"/>
          </w:tcPr>
          <w:p w14:paraId="1A2226F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73CB5037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33D9EC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1"/>
            <w:tcBorders>
              <w:bottom w:val="single" w:sz="8" w:space="0" w:color="000000"/>
            </w:tcBorders>
            <w:shd w:val="clear" w:color="auto" w:fill="auto"/>
          </w:tcPr>
          <w:p w14:paraId="0E00DAB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1D253B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E2CC7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</w:tbl>
    <w:p w14:paraId="59D13D66" w14:textId="77777777" w:rsidR="00F719B9" w:rsidRPr="008058F2" w:rsidRDefault="00F719B9" w:rsidP="00F719B9">
      <w:pPr>
        <w:spacing w:before="100" w:beforeAutospacing="1" w:after="100" w:afterAutospacing="1"/>
        <w:rPr>
          <w:rFonts w:cs="Arial"/>
        </w:rPr>
      </w:pPr>
      <w:r w:rsidRPr="008058F2">
        <w:rPr>
          <w:rFonts w:cs="Arial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4B2D4FCA" w14:textId="77777777" w:rsidR="00F719B9" w:rsidRPr="008058F2" w:rsidRDefault="00F719B9" w:rsidP="00F719B9">
      <w:pPr>
        <w:spacing w:before="100" w:beforeAutospacing="1" w:after="100" w:afterAutospacing="1"/>
        <w:rPr>
          <w:rFonts w:cs="Arial"/>
        </w:rPr>
      </w:pPr>
    </w:p>
    <w:p w14:paraId="245ADB24" w14:textId="77777777" w:rsidR="00F719B9" w:rsidRPr="008058F2" w:rsidRDefault="00F719B9" w:rsidP="00F719B9">
      <w:pPr>
        <w:pStyle w:val="Paragraphe"/>
        <w:keepNext/>
        <w:keepLines/>
        <w:spacing w:before="100" w:beforeAutospacing="1" w:after="100" w:afterAutospacing="1"/>
        <w:ind w:left="-284"/>
        <w:rPr>
          <w:rFonts w:cs="Arial"/>
          <w:b/>
          <w:sz w:val="20"/>
          <w:szCs w:val="20"/>
          <w:u w:val="single"/>
        </w:rPr>
      </w:pPr>
      <w:r w:rsidRPr="008058F2">
        <w:rPr>
          <w:rFonts w:cs="Arial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rPr>
          <w:rFonts w:cs="Arial"/>
          <w:sz w:val="20"/>
          <w:szCs w:val="20"/>
        </w:rPr>
        <w:instrText xml:space="preserve"> FORMCHECKBOX </w:instrText>
      </w:r>
      <w:r w:rsidR="00491147">
        <w:rPr>
          <w:rFonts w:cs="Arial"/>
          <w:sz w:val="20"/>
          <w:szCs w:val="20"/>
        </w:rPr>
      </w:r>
      <w:r w:rsidR="00491147">
        <w:rPr>
          <w:rFonts w:cs="Arial"/>
          <w:sz w:val="20"/>
          <w:szCs w:val="20"/>
        </w:rPr>
        <w:fldChar w:fldCharType="separate"/>
      </w:r>
      <w:r w:rsidRPr="008058F2">
        <w:rPr>
          <w:rFonts w:cs="Arial"/>
          <w:sz w:val="20"/>
          <w:szCs w:val="20"/>
        </w:rPr>
        <w:fldChar w:fldCharType="end"/>
      </w:r>
      <w:r w:rsidRPr="008058F2">
        <w:rPr>
          <w:rFonts w:cs="Arial"/>
          <w:sz w:val="20"/>
          <w:szCs w:val="20"/>
        </w:rPr>
        <w:t xml:space="preserve">  </w:t>
      </w:r>
      <w:r w:rsidRPr="008058F2">
        <w:rPr>
          <w:rFonts w:cs="Arial"/>
          <w:b/>
          <w:sz w:val="20"/>
          <w:szCs w:val="20"/>
          <w:u w:val="single"/>
        </w:rPr>
        <w:t>Groupement solidaire</w:t>
      </w:r>
    </w:p>
    <w:p w14:paraId="4C95B6FD" w14:textId="77777777" w:rsidR="00F719B9" w:rsidRPr="008058F2" w:rsidRDefault="00F719B9" w:rsidP="00F719B9">
      <w:pPr>
        <w:pStyle w:val="Paradouble"/>
        <w:tabs>
          <w:tab w:val="right" w:pos="5670"/>
        </w:tabs>
        <w:spacing w:before="100" w:beforeAutospacing="1" w:after="100" w:afterAutospacing="1"/>
        <w:rPr>
          <w:rFonts w:cs="Arial"/>
          <w:sz w:val="20"/>
          <w:szCs w:val="20"/>
        </w:rPr>
      </w:pPr>
      <w:r w:rsidRPr="008058F2">
        <w:rPr>
          <w:rFonts w:cs="Arial"/>
          <w:sz w:val="20"/>
          <w:szCs w:val="20"/>
        </w:rPr>
        <w:t>Le maître de l'ouvrage se libérera des sommes dues au titre du présent marché en faisant porter le montant au crédit des comptes (</w:t>
      </w:r>
      <w:r w:rsidRPr="008058F2">
        <w:rPr>
          <w:rFonts w:cs="Arial"/>
          <w:b/>
          <w:sz w:val="20"/>
          <w:szCs w:val="20"/>
        </w:rPr>
        <w:t>joindre un RIB ou RIP</w:t>
      </w:r>
      <w:r w:rsidRPr="008058F2">
        <w:rPr>
          <w:rFonts w:cs="Arial"/>
          <w:sz w:val="20"/>
          <w:szCs w:val="20"/>
        </w:rPr>
        <w:t>) :</w:t>
      </w:r>
    </w:p>
    <w:tbl>
      <w:tblPr>
        <w:tblW w:w="10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800"/>
        <w:gridCol w:w="15"/>
        <w:gridCol w:w="306"/>
        <w:gridCol w:w="420"/>
        <w:gridCol w:w="420"/>
        <w:gridCol w:w="74"/>
        <w:gridCol w:w="346"/>
        <w:gridCol w:w="74"/>
        <w:gridCol w:w="346"/>
        <w:gridCol w:w="74"/>
        <w:gridCol w:w="400"/>
        <w:gridCol w:w="10"/>
        <w:gridCol w:w="3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2047"/>
        <w:gridCol w:w="142"/>
      </w:tblGrid>
      <w:tr w:rsidR="00F719B9" w:rsidRPr="008058F2" w14:paraId="3B1989CB" w14:textId="77777777" w:rsidTr="00825F66">
        <w:trPr>
          <w:cantSplit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99E99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0416" w:type="dxa"/>
            <w:gridSpan w:val="2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9A426D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  <w:r w:rsidRPr="008058F2">
              <w:rPr>
                <w:rFonts w:cs="Arial"/>
                <w:b/>
              </w:rPr>
              <w:t xml:space="preserve">                                                                              Cotraitant 1</w:t>
            </w:r>
          </w:p>
        </w:tc>
        <w:tc>
          <w:tcPr>
            <w:tcW w:w="14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972FB2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55F284C2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DC7F1E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5A9938B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4321849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77E98DD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01CE7640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3DBEDC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85" w:type="dxa"/>
            <w:gridSpan w:val="12"/>
            <w:shd w:val="clear" w:color="auto" w:fill="auto"/>
          </w:tcPr>
          <w:p w14:paraId="373EBDD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compte ouvert à l'organisme bancaire :</w:t>
            </w:r>
          </w:p>
        </w:tc>
        <w:tc>
          <w:tcPr>
            <w:tcW w:w="61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04EDC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2349A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0BE2B663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89B272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2339DBF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7DB8403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0843B4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3B1EC6B8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37BB22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85" w:type="dxa"/>
            <w:gridSpan w:val="12"/>
            <w:shd w:val="clear" w:color="auto" w:fill="auto"/>
          </w:tcPr>
          <w:p w14:paraId="0B6E793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à :</w:t>
            </w:r>
          </w:p>
        </w:tc>
        <w:tc>
          <w:tcPr>
            <w:tcW w:w="61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D97F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2B95C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18E1593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6BA546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5544481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378F347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BDC67F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589A6C30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2DE78E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85" w:type="dxa"/>
            <w:gridSpan w:val="12"/>
            <w:shd w:val="clear" w:color="auto" w:fill="auto"/>
          </w:tcPr>
          <w:p w14:paraId="0BD0065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au nom de :</w:t>
            </w:r>
          </w:p>
        </w:tc>
        <w:tc>
          <w:tcPr>
            <w:tcW w:w="61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0E13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1D0D7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4EFE586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735651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16744CF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06BA8F1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E10C8B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1C3A4AA5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2451A8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50166BA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sous le numéro :</w:t>
            </w:r>
          </w:p>
        </w:tc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2CC6A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CC39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792F8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9224C6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9E1E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BB8C7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8AA9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62CC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02C0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6C83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AAEA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1A447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3C2156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  <w:r w:rsidRPr="008058F2">
              <w:rPr>
                <w:rFonts w:cs="Arial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BC77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E0F3B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218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F3275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1724DE5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34E5B5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701298F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1483AB8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A57480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1693A093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923038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14:paraId="0F4A90B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  <w:r w:rsidRPr="008058F2">
              <w:rPr>
                <w:rFonts w:cs="Arial"/>
              </w:rPr>
              <w:t>code banque :</w:t>
            </w:r>
          </w:p>
        </w:tc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9E3A9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B37C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D6D31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6CC30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249F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D5D716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  <w:r w:rsidRPr="008058F2">
              <w:rPr>
                <w:rFonts w:cs="Arial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5993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3065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6A55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312EB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9949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281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275A7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2C5BA95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384F4BCD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883F4F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tcBorders>
              <w:bottom w:val="single" w:sz="8" w:space="0" w:color="000000"/>
            </w:tcBorders>
            <w:shd w:val="clear" w:color="auto" w:fill="auto"/>
          </w:tcPr>
          <w:p w14:paraId="39590E6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88A767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F0508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2F26A593" w14:textId="77777777" w:rsidTr="00825F66">
        <w:trPr>
          <w:cantSplit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1BC6B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0416" w:type="dxa"/>
            <w:gridSpan w:val="2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5A46DF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ind w:right="-1250"/>
              <w:rPr>
                <w:rFonts w:cs="Arial"/>
              </w:rPr>
            </w:pPr>
            <w:r w:rsidRPr="008058F2">
              <w:rPr>
                <w:rFonts w:cs="Arial"/>
                <w:b/>
              </w:rPr>
              <w:t xml:space="preserve">                                                                            Cotraitant 2</w:t>
            </w:r>
          </w:p>
        </w:tc>
        <w:tc>
          <w:tcPr>
            <w:tcW w:w="14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1BA21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6510C022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8AAC1F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49E0A24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49BDA35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B30AAA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714526B5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EA7B9E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75" w:type="dxa"/>
            <w:gridSpan w:val="11"/>
            <w:shd w:val="clear" w:color="auto" w:fill="auto"/>
          </w:tcPr>
          <w:p w14:paraId="1393E62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compte ouvert à l'organisme bancaire :</w:t>
            </w:r>
          </w:p>
        </w:tc>
        <w:tc>
          <w:tcPr>
            <w:tcW w:w="614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13D1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C1437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4E6403C5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4EAD3B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3FC98F0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32805D6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18B0C5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4922AD9F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DF18AE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75" w:type="dxa"/>
            <w:gridSpan w:val="11"/>
            <w:shd w:val="clear" w:color="auto" w:fill="auto"/>
          </w:tcPr>
          <w:p w14:paraId="666BED7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à :</w:t>
            </w:r>
          </w:p>
        </w:tc>
        <w:tc>
          <w:tcPr>
            <w:tcW w:w="614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826ED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E3CC5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03A0C3CA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26B974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049896C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6CDD2B6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7BD709D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5626B629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983D1A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75" w:type="dxa"/>
            <w:gridSpan w:val="11"/>
            <w:shd w:val="clear" w:color="auto" w:fill="auto"/>
          </w:tcPr>
          <w:p w14:paraId="610EF97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au nom de :</w:t>
            </w:r>
          </w:p>
        </w:tc>
        <w:tc>
          <w:tcPr>
            <w:tcW w:w="614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619F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9FAFC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02F49E83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627396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49D3187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425D549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183A8E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13D97CFE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D71B83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14:paraId="0EB511C5" w14:textId="77777777" w:rsidR="00F719B9" w:rsidRPr="008058F2" w:rsidRDefault="00F719B9" w:rsidP="00825F66">
            <w:pPr>
              <w:keepNext/>
              <w:keepLines/>
              <w:tabs>
                <w:tab w:val="left" w:pos="1680"/>
              </w:tabs>
              <w:snapToGrid w:val="0"/>
              <w:spacing w:before="100" w:beforeAutospacing="1" w:after="100" w:afterAutospacing="1"/>
              <w:jc w:val="right"/>
              <w:rPr>
                <w:rFonts w:cs="Arial"/>
              </w:rPr>
            </w:pPr>
            <w:r w:rsidRPr="008058F2">
              <w:rPr>
                <w:rFonts w:cs="Arial"/>
              </w:rPr>
              <w:t>sous le numéro :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7597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F9B6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94CE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4372FC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2FB4B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398E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7DD55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F764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A4B2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C2EA1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9A7D9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10DE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F0E4C8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  <w:r w:rsidRPr="008058F2">
              <w:rPr>
                <w:rFonts w:cs="Arial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9A9E1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AF203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2189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7475D6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7B242374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99CE57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shd w:val="clear" w:color="auto" w:fill="auto"/>
          </w:tcPr>
          <w:p w14:paraId="331C64EB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shd w:val="clear" w:color="auto" w:fill="auto"/>
          </w:tcPr>
          <w:p w14:paraId="63585EE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03E252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4926F978" w14:textId="77777777" w:rsidTr="00825F66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47114A0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815" w:type="dxa"/>
            <w:gridSpan w:val="2"/>
            <w:shd w:val="clear" w:color="auto" w:fill="auto"/>
          </w:tcPr>
          <w:p w14:paraId="7130FEC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  <w:r w:rsidRPr="008058F2">
              <w:rPr>
                <w:rFonts w:cs="Arial"/>
              </w:rPr>
              <w:t>code banque :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AB5BD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FBDB1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D271C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E24819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F4A24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802444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jc w:val="center"/>
              <w:rPr>
                <w:rFonts w:cs="Arial"/>
              </w:rPr>
            </w:pPr>
            <w:r w:rsidRPr="008058F2">
              <w:rPr>
                <w:rFonts w:cs="Arial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314E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453D4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CAD73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6FAC2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EA01F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281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F818F37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68601588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  <w:tr w:rsidR="00F719B9" w:rsidRPr="008058F2" w14:paraId="0BF68DBD" w14:textId="77777777" w:rsidTr="00825F66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73D3C1E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4321" w:type="dxa"/>
            <w:gridSpan w:val="13"/>
            <w:tcBorders>
              <w:bottom w:val="single" w:sz="8" w:space="0" w:color="000000"/>
            </w:tcBorders>
            <w:shd w:val="clear" w:color="auto" w:fill="auto"/>
          </w:tcPr>
          <w:p w14:paraId="03384EB4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6095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22FEFFD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670EA" w14:textId="77777777" w:rsidR="00F719B9" w:rsidRPr="008058F2" w:rsidRDefault="00F719B9" w:rsidP="00825F66">
            <w:pPr>
              <w:keepNext/>
              <w:keepLines/>
              <w:snapToGrid w:val="0"/>
              <w:spacing w:before="100" w:beforeAutospacing="1" w:after="100" w:afterAutospacing="1"/>
              <w:rPr>
                <w:rFonts w:cs="Arial"/>
              </w:rPr>
            </w:pPr>
          </w:p>
        </w:tc>
      </w:tr>
    </w:tbl>
    <w:p w14:paraId="0CA83F24" w14:textId="77777777" w:rsidR="00F719B9" w:rsidRPr="008058F2" w:rsidRDefault="00F719B9" w:rsidP="00F719B9">
      <w:pPr>
        <w:spacing w:before="100" w:beforeAutospacing="1" w:after="100" w:afterAutospacing="1"/>
        <w:rPr>
          <w:rFonts w:cs="Arial"/>
        </w:rPr>
      </w:pPr>
      <w:r w:rsidRPr="008058F2">
        <w:rPr>
          <w:rFonts w:cs="Arial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2D8AF363" w14:textId="77777777" w:rsidR="00F719B9" w:rsidRPr="008058F2" w:rsidRDefault="00F719B9" w:rsidP="00F719B9">
      <w:pPr>
        <w:numPr>
          <w:ilvl w:val="1"/>
          <w:numId w:val="1"/>
        </w:numPr>
        <w:spacing w:before="100" w:beforeAutospacing="1" w:after="100" w:afterAutospacing="1"/>
        <w:rPr>
          <w:b/>
          <w:bCs/>
          <w:u w:val="single"/>
        </w:rPr>
      </w:pPr>
      <w:r w:rsidRPr="008058F2">
        <w:rPr>
          <w:b/>
          <w:bCs/>
          <w:u w:val="single"/>
        </w:rPr>
        <w:t xml:space="preserve">4.2 </w:t>
      </w:r>
      <w:r w:rsidRPr="008058F2">
        <w:rPr>
          <w:b/>
          <w:bCs/>
          <w:u w:val="single"/>
        </w:rPr>
        <w:noBreakHyphen/>
        <w:t xml:space="preserve"> AVANCE</w:t>
      </w:r>
    </w:p>
    <w:p w14:paraId="46A7F65B" w14:textId="77777777" w:rsidR="00F719B9" w:rsidRPr="008058F2" w:rsidRDefault="00F719B9" w:rsidP="00F719B9">
      <w:pPr>
        <w:numPr>
          <w:ilvl w:val="0"/>
          <w:numId w:val="9"/>
        </w:numPr>
        <w:spacing w:before="100" w:beforeAutospacing="1" w:after="100" w:afterAutospacing="1"/>
      </w:pPr>
      <w:r w:rsidRPr="008058F2">
        <w:t>Conformément aux articles L2191-2, L2191-3 et R2191-2 à 19 du Code de la Commande Publique, une avance est accordée au titulaire d'un marché lorsque le montant initial du marché est supérieur à 50 000 € HT et que la durée de l’exécution est supérieure à 2 mois. Cependant le titulaire du marché peut refuser le versement de cette avance.</w:t>
      </w:r>
    </w:p>
    <w:p w14:paraId="34A2CF49" w14:textId="77777777" w:rsidR="00F719B9" w:rsidRPr="008058F2" w:rsidRDefault="00F719B9" w:rsidP="00F719B9">
      <w:pPr>
        <w:numPr>
          <w:ilvl w:val="0"/>
          <w:numId w:val="9"/>
        </w:numPr>
        <w:spacing w:before="100" w:beforeAutospacing="1" w:after="100" w:afterAutospacing="1"/>
      </w:pPr>
      <w:r w:rsidRPr="008058F2">
        <w:t>Les marchés ou tranches affermies inférieurs à 50 000 € HT n’ouvrent pas droit au versement de l’avance.</w:t>
      </w:r>
    </w:p>
    <w:p w14:paraId="64F6EF45" w14:textId="77777777" w:rsidR="00F719B9" w:rsidRPr="008058F2" w:rsidRDefault="00F719B9" w:rsidP="00F719B9">
      <w:pPr>
        <w:spacing w:before="100" w:beforeAutospacing="1" w:after="100" w:afterAutospacing="1"/>
      </w:pPr>
      <w:r w:rsidRPr="008058F2">
        <w:t xml:space="preserve">     </w:t>
      </w:r>
      <w:r w:rsidRPr="008058F2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instrText xml:space="preserve"> FORMCHECKBOX </w:instrText>
      </w:r>
      <w:r w:rsidR="00491147">
        <w:fldChar w:fldCharType="separate"/>
      </w:r>
      <w:r w:rsidRPr="008058F2">
        <w:fldChar w:fldCharType="end"/>
      </w:r>
      <w:r w:rsidRPr="008058F2">
        <w:t xml:space="preserve">  Je renonce à l'avance.</w:t>
      </w:r>
    </w:p>
    <w:p w14:paraId="1AA43DC3" w14:textId="06676A2F" w:rsidR="004F3BE1" w:rsidRPr="008058F2" w:rsidRDefault="00F719B9" w:rsidP="00F719B9">
      <w:pPr>
        <w:spacing w:before="100" w:beforeAutospacing="1" w:after="100" w:afterAutospacing="1"/>
      </w:pPr>
      <w:r w:rsidRPr="008058F2">
        <w:t xml:space="preserve">     </w:t>
      </w:r>
      <w:r w:rsidRPr="008058F2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58F2">
        <w:instrText xml:space="preserve"> FORMCHECKBOX </w:instrText>
      </w:r>
      <w:r w:rsidR="00491147">
        <w:fldChar w:fldCharType="separate"/>
      </w:r>
      <w:r w:rsidRPr="008058F2">
        <w:fldChar w:fldCharType="end"/>
      </w:r>
      <w:r w:rsidRPr="008058F2">
        <w:t xml:space="preserve">  Je ne renonce pas à l’avance.</w:t>
      </w:r>
    </w:p>
    <w:p w14:paraId="7BB92859" w14:textId="77777777" w:rsidR="00F719B9" w:rsidRPr="008058F2" w:rsidRDefault="00F719B9" w:rsidP="00F719B9">
      <w:pPr>
        <w:rPr>
          <w:b/>
          <w:bCs/>
          <w:u w:val="single"/>
        </w:rPr>
      </w:pPr>
      <w:r w:rsidRPr="008058F2">
        <w:rPr>
          <w:b/>
          <w:bCs/>
          <w:u w:val="single"/>
        </w:rPr>
        <w:lastRenderedPageBreak/>
        <w:t xml:space="preserve">4.3 </w:t>
      </w:r>
      <w:r w:rsidRPr="008058F2">
        <w:rPr>
          <w:b/>
          <w:bCs/>
          <w:u w:val="single"/>
        </w:rPr>
        <w:noBreakHyphen/>
        <w:t xml:space="preserve"> </w:t>
      </w:r>
      <w:r>
        <w:rPr>
          <w:b/>
          <w:bCs/>
          <w:u w:val="single"/>
        </w:rPr>
        <w:t>VARIATION</w:t>
      </w:r>
      <w:r w:rsidRPr="008058F2">
        <w:rPr>
          <w:b/>
          <w:bCs/>
          <w:u w:val="single"/>
        </w:rPr>
        <w:t xml:space="preserve"> DES PRIX</w:t>
      </w:r>
    </w:p>
    <w:p w14:paraId="094DE14F" w14:textId="77777777" w:rsidR="00F719B9" w:rsidRPr="008058F2" w:rsidRDefault="00F719B9" w:rsidP="00F719B9"/>
    <w:p w14:paraId="0BC95AA9" w14:textId="77777777" w:rsidR="00F719B9" w:rsidRPr="008058F2" w:rsidRDefault="00F719B9" w:rsidP="00F719B9">
      <w:pPr>
        <w:pStyle w:val="Sansinterligne"/>
        <w:rPr>
          <w:rFonts w:ascii="Marianne" w:hAnsi="Marianne"/>
        </w:rPr>
      </w:pPr>
      <w:r w:rsidRPr="008058F2">
        <w:rPr>
          <w:rFonts w:ascii="Marianne" w:hAnsi="Marianne"/>
        </w:rPr>
        <w:t>Les prix du présent marché sont réputés établis sur la base des conditions économiques du mois "M0" fixé en page 1 du présent acte d'engagement.</w:t>
      </w:r>
    </w:p>
    <w:p w14:paraId="46A7B965" w14:textId="77777777" w:rsidR="00F719B9" w:rsidRPr="008058F2" w:rsidRDefault="00F719B9" w:rsidP="00F719B9">
      <w:pPr>
        <w:pStyle w:val="Sansinterligne"/>
        <w:rPr>
          <w:rFonts w:ascii="Marianne" w:hAnsi="Marianne"/>
        </w:rPr>
      </w:pPr>
    </w:p>
    <w:p w14:paraId="2B8033C8" w14:textId="77777777" w:rsidR="00F719B9" w:rsidRPr="008058F2" w:rsidRDefault="00F719B9" w:rsidP="00F719B9">
      <w:pPr>
        <w:pStyle w:val="Sansinterligne"/>
        <w:rPr>
          <w:rFonts w:ascii="Marianne" w:hAnsi="Marianne"/>
          <w:sz w:val="22"/>
        </w:rPr>
      </w:pPr>
      <w:r w:rsidRPr="00196799">
        <w:rPr>
          <w:rFonts w:ascii="Marianne" w:hAnsi="Marianne"/>
        </w:rPr>
        <w:t>Les prix sont</w:t>
      </w:r>
      <w:r>
        <w:rPr>
          <w:rFonts w:ascii="Marianne" w:hAnsi="Marianne"/>
        </w:rPr>
        <w:t xml:space="preserve"> révisables</w:t>
      </w:r>
      <w:r w:rsidRPr="00196799">
        <w:rPr>
          <w:rFonts w:ascii="Marianne" w:hAnsi="Marianne"/>
        </w:rPr>
        <w:t>.</w:t>
      </w:r>
    </w:p>
    <w:p w14:paraId="704F3C32" w14:textId="77777777" w:rsidR="00F719B9" w:rsidRPr="008058F2" w:rsidRDefault="00F719B9" w:rsidP="00F719B9">
      <w:pPr>
        <w:pStyle w:val="Sansinterligne"/>
        <w:rPr>
          <w:rFonts w:ascii="Marianne" w:hAnsi="Marianne"/>
        </w:rPr>
      </w:pPr>
    </w:p>
    <w:p w14:paraId="6C69D969" w14:textId="52E96653" w:rsidR="00F719B9" w:rsidRPr="002B22D5" w:rsidRDefault="00F719B9" w:rsidP="002B22D5">
      <w:pPr>
        <w:pStyle w:val="Sansinterligne"/>
        <w:rPr>
          <w:rFonts w:ascii="Marianne" w:hAnsi="Marianne"/>
          <w:sz w:val="22"/>
        </w:rPr>
      </w:pPr>
      <w:r w:rsidRPr="008058F2">
        <w:rPr>
          <w:rFonts w:ascii="Marianne" w:hAnsi="Marianne"/>
        </w:rPr>
        <w:t>Les modalités de variations des prix sont fixées à l’article 3.2 du CCAP</w:t>
      </w:r>
    </w:p>
    <w:p w14:paraId="33C693AC" w14:textId="77777777" w:rsidR="00F719B9" w:rsidRPr="00AE7C78" w:rsidRDefault="00F719B9" w:rsidP="00F719B9">
      <w:pPr>
        <w:spacing w:before="120"/>
        <w:rPr>
          <w:sz w:val="22"/>
        </w:rPr>
      </w:pPr>
    </w:p>
    <w:tbl>
      <w:tblPr>
        <w:tblW w:w="10547" w:type="dxa"/>
        <w:tblInd w:w="-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"/>
        <w:gridCol w:w="3413"/>
        <w:gridCol w:w="501"/>
        <w:gridCol w:w="4307"/>
        <w:gridCol w:w="1276"/>
      </w:tblGrid>
      <w:tr w:rsidR="00F719B9" w:rsidRPr="00AE7C78" w14:paraId="1EFEF31B" w14:textId="77777777" w:rsidTr="00825F66">
        <w:trPr>
          <w:cantSplit/>
          <w:trHeight w:val="250"/>
        </w:trPr>
        <w:tc>
          <w:tcPr>
            <w:tcW w:w="10547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41BF125" w14:textId="77777777" w:rsidR="00F719B9" w:rsidRPr="00AE7C78" w:rsidRDefault="00F719B9" w:rsidP="00825F66">
            <w:pPr>
              <w:keepNext/>
              <w:snapToGrid w:val="0"/>
              <w:ind w:left="135"/>
              <w:rPr>
                <w:sz w:val="22"/>
              </w:rPr>
            </w:pPr>
            <w:r w:rsidRPr="00AE7C78">
              <w:rPr>
                <w:sz w:val="22"/>
              </w:rPr>
              <w:t>Fait en un seul original</w:t>
            </w:r>
          </w:p>
        </w:tc>
      </w:tr>
      <w:tr w:rsidR="00F719B9" w:rsidRPr="00AE7C78" w14:paraId="60DF730D" w14:textId="77777777" w:rsidTr="00825F66">
        <w:trPr>
          <w:cantSplit/>
          <w:trHeight w:val="265"/>
        </w:trPr>
        <w:tc>
          <w:tcPr>
            <w:tcW w:w="1050" w:type="dxa"/>
            <w:tcBorders>
              <w:left w:val="single" w:sz="2" w:space="0" w:color="000000"/>
            </w:tcBorders>
            <w:shd w:val="clear" w:color="auto" w:fill="auto"/>
          </w:tcPr>
          <w:p w14:paraId="35C12468" w14:textId="77777777" w:rsidR="00F719B9" w:rsidRPr="00AE7C78" w:rsidRDefault="00F719B9" w:rsidP="00825F66">
            <w:pPr>
              <w:keepNext/>
              <w:snapToGrid w:val="0"/>
              <w:ind w:left="135"/>
              <w:rPr>
                <w:sz w:val="22"/>
              </w:rPr>
            </w:pPr>
            <w:r w:rsidRPr="00AE7C78">
              <w:rPr>
                <w:sz w:val="22"/>
              </w:rPr>
              <w:t>à :</w:t>
            </w:r>
          </w:p>
        </w:tc>
        <w:tc>
          <w:tcPr>
            <w:tcW w:w="3413" w:type="dxa"/>
            <w:shd w:val="clear" w:color="auto" w:fill="F2F2F2"/>
          </w:tcPr>
          <w:p w14:paraId="4D9E7C34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501" w:type="dxa"/>
            <w:shd w:val="clear" w:color="auto" w:fill="auto"/>
          </w:tcPr>
          <w:p w14:paraId="540FA93C" w14:textId="77777777" w:rsidR="00F719B9" w:rsidRPr="00AE7C78" w:rsidRDefault="00F719B9" w:rsidP="00825F66">
            <w:pPr>
              <w:keepNext/>
              <w:snapToGrid w:val="0"/>
              <w:jc w:val="center"/>
              <w:rPr>
                <w:sz w:val="22"/>
              </w:rPr>
            </w:pPr>
            <w:r w:rsidRPr="00AE7C78">
              <w:rPr>
                <w:sz w:val="22"/>
              </w:rPr>
              <w:t>le :</w:t>
            </w:r>
          </w:p>
        </w:tc>
        <w:tc>
          <w:tcPr>
            <w:tcW w:w="4307" w:type="dxa"/>
            <w:shd w:val="clear" w:color="auto" w:fill="F2F2F2"/>
          </w:tcPr>
          <w:p w14:paraId="77DC5489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1276" w:type="dxa"/>
            <w:tcBorders>
              <w:right w:val="single" w:sz="2" w:space="0" w:color="000000"/>
            </w:tcBorders>
            <w:shd w:val="clear" w:color="auto" w:fill="auto"/>
          </w:tcPr>
          <w:p w14:paraId="5AA401A1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</w:tr>
      <w:tr w:rsidR="00F719B9" w:rsidRPr="00AE7C78" w14:paraId="516F7AEA" w14:textId="77777777" w:rsidTr="00825F66">
        <w:trPr>
          <w:cantSplit/>
          <w:trHeight w:val="265"/>
        </w:trPr>
        <w:tc>
          <w:tcPr>
            <w:tcW w:w="1050" w:type="dxa"/>
            <w:tcBorders>
              <w:left w:val="single" w:sz="2" w:space="0" w:color="000000"/>
            </w:tcBorders>
            <w:shd w:val="clear" w:color="auto" w:fill="auto"/>
          </w:tcPr>
          <w:p w14:paraId="774D9355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3413" w:type="dxa"/>
            <w:shd w:val="clear" w:color="auto" w:fill="auto"/>
          </w:tcPr>
          <w:p w14:paraId="761A2D5F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501" w:type="dxa"/>
            <w:shd w:val="clear" w:color="auto" w:fill="auto"/>
          </w:tcPr>
          <w:p w14:paraId="654B7B56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5583" w:type="dxa"/>
            <w:gridSpan w:val="2"/>
            <w:tcBorders>
              <w:right w:val="single" w:sz="2" w:space="0" w:color="000000"/>
            </w:tcBorders>
            <w:shd w:val="clear" w:color="auto" w:fill="auto"/>
          </w:tcPr>
          <w:p w14:paraId="1BC78CC1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</w:tr>
      <w:tr w:rsidR="00F719B9" w:rsidRPr="00AE7C78" w14:paraId="5CCA586A" w14:textId="77777777" w:rsidTr="00825F66">
        <w:trPr>
          <w:cantSplit/>
          <w:trHeight w:val="265"/>
        </w:trPr>
        <w:tc>
          <w:tcPr>
            <w:tcW w:w="10547" w:type="dxa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CCB42B1" w14:textId="77777777" w:rsidR="00F719B9" w:rsidRPr="00AE7C78" w:rsidRDefault="00F719B9" w:rsidP="00825F66">
            <w:pPr>
              <w:keepNext/>
              <w:snapToGrid w:val="0"/>
              <w:ind w:left="135"/>
              <w:rPr>
                <w:sz w:val="22"/>
              </w:rPr>
            </w:pPr>
            <w:r w:rsidRPr="00AE7C78">
              <w:rPr>
                <w:b/>
                <w:sz w:val="24"/>
              </w:rPr>
              <w:t>Mention(s) manuscrite(s) "lu et approuvé" signature(s) du/des entrepreneur(s)</w:t>
            </w:r>
            <w:r w:rsidRPr="00AE7C78">
              <w:rPr>
                <w:sz w:val="24"/>
              </w:rPr>
              <w:t> :</w:t>
            </w:r>
          </w:p>
        </w:tc>
      </w:tr>
      <w:tr w:rsidR="00F719B9" w:rsidRPr="00AE7C78" w14:paraId="42166141" w14:textId="77777777" w:rsidTr="00825F66">
        <w:trPr>
          <w:cantSplit/>
          <w:trHeight w:val="2977"/>
        </w:trPr>
        <w:tc>
          <w:tcPr>
            <w:tcW w:w="10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ECBB9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82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1CA63A8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  <w:p w14:paraId="6C5DE9A3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69D90899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462BD57C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1AA9D236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7FF22520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07872FB8" w14:textId="77777777" w:rsidR="00F719B9" w:rsidRPr="00AE7C78" w:rsidRDefault="00F719B9" w:rsidP="00825F66">
            <w:pPr>
              <w:rPr>
                <w:sz w:val="22"/>
              </w:rPr>
            </w:pPr>
          </w:p>
          <w:p w14:paraId="683E5951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3AF57076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74E83841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0BC30A35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  <w:p w14:paraId="546B38A4" w14:textId="77777777" w:rsidR="00F719B9" w:rsidRPr="00AE7C78" w:rsidRDefault="00F719B9" w:rsidP="00825F66">
            <w:pPr>
              <w:keepNext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68DDEC" w14:textId="77777777" w:rsidR="00F719B9" w:rsidRPr="00AE7C78" w:rsidRDefault="00F719B9" w:rsidP="00825F66">
            <w:pPr>
              <w:keepNext/>
              <w:snapToGrid w:val="0"/>
              <w:rPr>
                <w:sz w:val="22"/>
              </w:rPr>
            </w:pPr>
          </w:p>
        </w:tc>
      </w:tr>
    </w:tbl>
    <w:p w14:paraId="6F9DCF21" w14:textId="77777777" w:rsidR="00F719B9" w:rsidRPr="008058F2" w:rsidRDefault="00F719B9" w:rsidP="00F719B9">
      <w:pPr>
        <w:spacing w:before="100" w:beforeAutospacing="1" w:after="100" w:afterAutospacing="1"/>
      </w:pPr>
    </w:p>
    <w:p w14:paraId="142020FF" w14:textId="77777777" w:rsidR="00F719B9" w:rsidRDefault="00F719B9" w:rsidP="00F719B9">
      <w:pPr>
        <w:tabs>
          <w:tab w:val="left" w:pos="2239"/>
        </w:tabs>
      </w:pPr>
      <w:r w:rsidRPr="008058F2">
        <w:tab/>
      </w:r>
    </w:p>
    <w:p w14:paraId="2F9EA1CB" w14:textId="77777777" w:rsidR="00F719B9" w:rsidRDefault="00F719B9" w:rsidP="00F719B9">
      <w:pPr>
        <w:tabs>
          <w:tab w:val="left" w:pos="2239"/>
        </w:tabs>
      </w:pPr>
    </w:p>
    <w:p w14:paraId="73B1A356" w14:textId="77777777" w:rsidR="00F719B9" w:rsidRDefault="00F719B9" w:rsidP="00F719B9">
      <w:pPr>
        <w:tabs>
          <w:tab w:val="left" w:pos="2239"/>
        </w:tabs>
      </w:pPr>
    </w:p>
    <w:p w14:paraId="00D41C19" w14:textId="77777777" w:rsidR="00F719B9" w:rsidRDefault="00F719B9" w:rsidP="00F719B9">
      <w:pPr>
        <w:tabs>
          <w:tab w:val="left" w:pos="2239"/>
        </w:tabs>
      </w:pPr>
    </w:p>
    <w:p w14:paraId="64469650" w14:textId="77777777" w:rsidR="00F719B9" w:rsidRDefault="00F719B9" w:rsidP="00F719B9">
      <w:pPr>
        <w:tabs>
          <w:tab w:val="left" w:pos="2239"/>
        </w:tabs>
      </w:pPr>
    </w:p>
    <w:p w14:paraId="030173DA" w14:textId="77777777" w:rsidR="00F719B9" w:rsidRDefault="00F719B9" w:rsidP="00F719B9">
      <w:pPr>
        <w:tabs>
          <w:tab w:val="left" w:pos="2239"/>
        </w:tabs>
      </w:pPr>
    </w:p>
    <w:p w14:paraId="69C629A4" w14:textId="77777777" w:rsidR="00F719B9" w:rsidRDefault="00F719B9" w:rsidP="00F719B9">
      <w:pPr>
        <w:tabs>
          <w:tab w:val="left" w:pos="2239"/>
        </w:tabs>
      </w:pPr>
    </w:p>
    <w:p w14:paraId="7238624D" w14:textId="77777777" w:rsidR="00F719B9" w:rsidRDefault="00F719B9" w:rsidP="00F719B9">
      <w:pPr>
        <w:tabs>
          <w:tab w:val="left" w:pos="2239"/>
        </w:tabs>
      </w:pPr>
    </w:p>
    <w:p w14:paraId="78202020" w14:textId="77777777" w:rsidR="00F719B9" w:rsidRDefault="00F719B9" w:rsidP="00F719B9">
      <w:pPr>
        <w:tabs>
          <w:tab w:val="left" w:pos="2239"/>
        </w:tabs>
      </w:pPr>
    </w:p>
    <w:p w14:paraId="037D6B15" w14:textId="77777777" w:rsidR="00F719B9" w:rsidRDefault="00F719B9" w:rsidP="00F719B9">
      <w:pPr>
        <w:tabs>
          <w:tab w:val="left" w:pos="2239"/>
        </w:tabs>
      </w:pPr>
    </w:p>
    <w:p w14:paraId="7D81B70D" w14:textId="77777777" w:rsidR="00F719B9" w:rsidRDefault="00F719B9" w:rsidP="00F719B9">
      <w:pPr>
        <w:tabs>
          <w:tab w:val="left" w:pos="2239"/>
        </w:tabs>
      </w:pPr>
    </w:p>
    <w:p w14:paraId="7458774A" w14:textId="77777777" w:rsidR="00F719B9" w:rsidRDefault="00F719B9" w:rsidP="00F719B9">
      <w:pPr>
        <w:tabs>
          <w:tab w:val="left" w:pos="2239"/>
        </w:tabs>
      </w:pPr>
    </w:p>
    <w:p w14:paraId="00E53E9C" w14:textId="77777777" w:rsidR="00F719B9" w:rsidRDefault="00F719B9" w:rsidP="00F719B9">
      <w:pPr>
        <w:tabs>
          <w:tab w:val="left" w:pos="2239"/>
        </w:tabs>
      </w:pPr>
    </w:p>
    <w:p w14:paraId="759F895C" w14:textId="77777777" w:rsidR="00F719B9" w:rsidRDefault="00F719B9" w:rsidP="00F719B9">
      <w:pPr>
        <w:tabs>
          <w:tab w:val="left" w:pos="2239"/>
        </w:tabs>
      </w:pPr>
    </w:p>
    <w:p w14:paraId="04659273" w14:textId="77777777" w:rsidR="00F719B9" w:rsidRDefault="00F719B9" w:rsidP="00F719B9">
      <w:pPr>
        <w:tabs>
          <w:tab w:val="left" w:pos="2239"/>
        </w:tabs>
      </w:pPr>
    </w:p>
    <w:p w14:paraId="47B006BD" w14:textId="77777777" w:rsidR="00F719B9" w:rsidRDefault="00F719B9" w:rsidP="00F719B9">
      <w:pPr>
        <w:tabs>
          <w:tab w:val="left" w:pos="2239"/>
        </w:tabs>
      </w:pPr>
    </w:p>
    <w:p w14:paraId="46FF6D02" w14:textId="77777777" w:rsidR="00F719B9" w:rsidRDefault="00F719B9" w:rsidP="00F719B9">
      <w:pPr>
        <w:tabs>
          <w:tab w:val="left" w:pos="2239"/>
        </w:tabs>
      </w:pPr>
    </w:p>
    <w:p w14:paraId="5005B23A" w14:textId="77777777" w:rsidR="00F719B9" w:rsidRDefault="00F719B9" w:rsidP="00F719B9">
      <w:pPr>
        <w:tabs>
          <w:tab w:val="left" w:pos="2239"/>
        </w:tabs>
      </w:pPr>
    </w:p>
    <w:p w14:paraId="0593465F" w14:textId="77777777" w:rsidR="00F719B9" w:rsidRDefault="00F719B9" w:rsidP="00F719B9">
      <w:pPr>
        <w:tabs>
          <w:tab w:val="left" w:pos="2239"/>
        </w:tabs>
      </w:pPr>
    </w:p>
    <w:p w14:paraId="7DFF622E" w14:textId="77777777" w:rsidR="00F719B9" w:rsidRDefault="00F719B9" w:rsidP="00F719B9">
      <w:pPr>
        <w:tabs>
          <w:tab w:val="left" w:pos="2239"/>
        </w:tabs>
      </w:pPr>
    </w:p>
    <w:p w14:paraId="49667D57" w14:textId="77777777" w:rsidR="00F719B9" w:rsidRDefault="00F719B9" w:rsidP="00F719B9">
      <w:pPr>
        <w:tabs>
          <w:tab w:val="left" w:pos="2239"/>
        </w:tabs>
      </w:pPr>
    </w:p>
    <w:p w14:paraId="7BE34B8B" w14:textId="77777777" w:rsidR="00F719B9" w:rsidRDefault="00F719B9" w:rsidP="00F719B9">
      <w:pPr>
        <w:tabs>
          <w:tab w:val="left" w:pos="2239"/>
        </w:tabs>
      </w:pPr>
    </w:p>
    <w:tbl>
      <w:tblPr>
        <w:tblW w:w="105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45"/>
      </w:tblGrid>
      <w:tr w:rsidR="00F719B9" w:rsidRPr="00AE7C78" w14:paraId="027CC5D9" w14:textId="77777777" w:rsidTr="00825F66">
        <w:trPr>
          <w:trHeight w:val="89"/>
        </w:trPr>
        <w:tc>
          <w:tcPr>
            <w:tcW w:w="10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9D604A3" w14:textId="77777777" w:rsidR="00F719B9" w:rsidRPr="00AE7C78" w:rsidRDefault="00F719B9" w:rsidP="00825F66">
            <w:pPr>
              <w:keepNext/>
              <w:snapToGrid w:val="0"/>
              <w:spacing w:after="120"/>
              <w:ind w:left="135"/>
              <w:jc w:val="center"/>
              <w:rPr>
                <w:b/>
                <w:sz w:val="22"/>
              </w:rPr>
            </w:pPr>
            <w:r w:rsidRPr="00AE7C78">
              <w:rPr>
                <w:b/>
                <w:sz w:val="22"/>
              </w:rPr>
              <w:lastRenderedPageBreak/>
              <w:t>Acceptation de l’offre (Réservé au Maitre d’ouvrage)</w:t>
            </w:r>
          </w:p>
        </w:tc>
      </w:tr>
      <w:tr w:rsidR="00F719B9" w:rsidRPr="00AE7C78" w14:paraId="5BA0F262" w14:textId="77777777" w:rsidTr="00825F66">
        <w:trPr>
          <w:trHeight w:val="7434"/>
        </w:trPr>
        <w:tc>
          <w:tcPr>
            <w:tcW w:w="10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BEC723" w14:textId="77777777" w:rsidR="00F719B9" w:rsidRPr="00AE7C78" w:rsidRDefault="00F719B9" w:rsidP="00825F66">
            <w:pPr>
              <w:keepNext/>
              <w:snapToGrid w:val="0"/>
              <w:spacing w:after="120"/>
              <w:ind w:left="135"/>
              <w:rPr>
                <w:b/>
                <w:sz w:val="22"/>
              </w:rPr>
            </w:pPr>
          </w:p>
          <w:p w14:paraId="04370712" w14:textId="13D71258" w:rsidR="00F719B9" w:rsidRDefault="00F719B9" w:rsidP="00272399">
            <w:pPr>
              <w:keepNext/>
              <w:snapToGrid w:val="0"/>
              <w:spacing w:after="120"/>
              <w:ind w:left="135" w:firstLine="149"/>
              <w:rPr>
                <w:b/>
                <w:sz w:val="22"/>
              </w:rPr>
            </w:pPr>
            <w:r w:rsidRPr="00AE7C78">
              <w:rPr>
                <w:b/>
                <w:sz w:val="22"/>
              </w:rPr>
              <w:t>Décision du maitre d’ouvrage :</w:t>
            </w:r>
          </w:p>
          <w:p w14:paraId="1395FCD1" w14:textId="77777777" w:rsidR="003A1C75" w:rsidRPr="004846A7" w:rsidRDefault="003A1C75" w:rsidP="003A1C75">
            <w:pPr>
              <w:keepNext/>
              <w:snapToGrid w:val="0"/>
              <w:spacing w:after="120"/>
              <w:ind w:left="135"/>
              <w:rPr>
                <w:b/>
              </w:rPr>
            </w:pPr>
          </w:p>
          <w:tbl>
            <w:tblPr>
              <w:tblW w:w="104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43"/>
              <w:gridCol w:w="2442"/>
              <w:gridCol w:w="2410"/>
              <w:gridCol w:w="2505"/>
              <w:gridCol w:w="334"/>
            </w:tblGrid>
            <w:tr w:rsidR="003A1C75" w:rsidRPr="004846A7" w14:paraId="0359B3E2" w14:textId="77777777" w:rsidTr="0072131E">
              <w:trPr>
                <w:trHeight w:val="488"/>
              </w:trPr>
              <w:tc>
                <w:tcPr>
                  <w:tcW w:w="2743" w:type="dxa"/>
                  <w:shd w:val="clear" w:color="auto" w:fill="auto"/>
                </w:tcPr>
                <w:p w14:paraId="7C108D21" w14:textId="77777777" w:rsidR="003A1C75" w:rsidRPr="004846A7" w:rsidRDefault="003A1C75" w:rsidP="003A1C75">
                  <w:pPr>
                    <w:keepNext/>
                    <w:keepLines/>
                    <w:snapToGrid w:val="0"/>
                    <w:rPr>
                      <w:sz w:val="12"/>
                    </w:rPr>
                  </w:pPr>
                </w:p>
              </w:tc>
              <w:tc>
                <w:tcPr>
                  <w:tcW w:w="2442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14:paraId="22031577" w14:textId="77777777" w:rsidR="003A1C75" w:rsidRPr="00545278" w:rsidRDefault="003A1C75" w:rsidP="003A1C75">
                  <w:pPr>
                    <w:keepNext/>
                    <w:keepLines/>
                    <w:shd w:val="clear" w:color="auto" w:fill="FFFFFF"/>
                    <w:snapToGrid w:val="0"/>
                    <w:jc w:val="center"/>
                  </w:pPr>
                  <w:r w:rsidRPr="00545278">
                    <w:t xml:space="preserve">Montant </w:t>
                  </w:r>
                </w:p>
                <w:p w14:paraId="6B5B2E0D" w14:textId="77777777" w:rsidR="003A1C75" w:rsidRPr="00545278" w:rsidRDefault="003A1C75" w:rsidP="003A1C75">
                  <w:pPr>
                    <w:shd w:val="clear" w:color="auto" w:fill="FFFFFF"/>
                    <w:snapToGrid w:val="0"/>
                    <w:jc w:val="center"/>
                  </w:pPr>
                  <w:r w:rsidRPr="00545278">
                    <w:t>hors TVA</w:t>
                  </w:r>
                </w:p>
              </w:tc>
              <w:tc>
                <w:tcPr>
                  <w:tcW w:w="2410" w:type="dxa"/>
                  <w:tcBorders>
                    <w:bottom w:val="double" w:sz="4" w:space="0" w:color="auto"/>
                  </w:tcBorders>
                </w:tcPr>
                <w:p w14:paraId="24028EED" w14:textId="77777777" w:rsidR="003A1C75" w:rsidRPr="00545278" w:rsidRDefault="003A1C75" w:rsidP="003A1C75">
                  <w:pPr>
                    <w:keepNext/>
                    <w:keepLines/>
                    <w:shd w:val="clear" w:color="auto" w:fill="FFFFFF"/>
                    <w:snapToGrid w:val="0"/>
                    <w:jc w:val="center"/>
                  </w:pPr>
                  <w:r w:rsidRPr="00545278">
                    <w:t xml:space="preserve">TVA </w:t>
                  </w:r>
                </w:p>
                <w:p w14:paraId="1131EAA6" w14:textId="77777777" w:rsidR="003A1C75" w:rsidRPr="00545278" w:rsidRDefault="003A1C75" w:rsidP="003A1C75">
                  <w:pPr>
                    <w:keepNext/>
                    <w:keepLines/>
                    <w:shd w:val="clear" w:color="auto" w:fill="FFFFFF"/>
                    <w:snapToGrid w:val="0"/>
                    <w:jc w:val="center"/>
                  </w:pPr>
                  <w:r w:rsidRPr="00545278">
                    <w:t>20 %</w:t>
                  </w:r>
                </w:p>
              </w:tc>
              <w:tc>
                <w:tcPr>
                  <w:tcW w:w="2505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14:paraId="43039FE5" w14:textId="77777777" w:rsidR="003A1C75" w:rsidRPr="00545278" w:rsidRDefault="003A1C75" w:rsidP="003A1C75">
                  <w:pPr>
                    <w:keepNext/>
                    <w:keepLines/>
                    <w:shd w:val="clear" w:color="auto" w:fill="FFFFFF"/>
                    <w:snapToGrid w:val="0"/>
                    <w:jc w:val="center"/>
                  </w:pPr>
                  <w:r w:rsidRPr="00545278">
                    <w:t>Montant</w:t>
                  </w:r>
                </w:p>
                <w:p w14:paraId="7D19F9DE" w14:textId="77777777" w:rsidR="003A1C75" w:rsidRPr="00545278" w:rsidRDefault="003A1C75" w:rsidP="003A1C75">
                  <w:pPr>
                    <w:shd w:val="clear" w:color="auto" w:fill="FFFFFF"/>
                    <w:snapToGrid w:val="0"/>
                    <w:jc w:val="center"/>
                  </w:pPr>
                  <w:r w:rsidRPr="00545278">
                    <w:t>TTC</w:t>
                  </w:r>
                </w:p>
              </w:tc>
              <w:tc>
                <w:tcPr>
                  <w:tcW w:w="334" w:type="dxa"/>
                  <w:shd w:val="clear" w:color="auto" w:fill="auto"/>
                </w:tcPr>
                <w:p w14:paraId="6893A624" w14:textId="77777777" w:rsidR="003A1C75" w:rsidRPr="004846A7" w:rsidRDefault="003A1C75" w:rsidP="003A1C75">
                  <w:pPr>
                    <w:keepNext/>
                    <w:keepLines/>
                    <w:shd w:val="clear" w:color="auto" w:fill="FFFFFF"/>
                    <w:snapToGrid w:val="0"/>
                  </w:pPr>
                </w:p>
              </w:tc>
            </w:tr>
            <w:tr w:rsidR="003A1C75" w:rsidRPr="004846A7" w14:paraId="1337A228" w14:textId="77777777" w:rsidTr="0072131E">
              <w:trPr>
                <w:trHeight w:hRule="exact" w:val="709"/>
              </w:trPr>
              <w:tc>
                <w:tcPr>
                  <w:tcW w:w="274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356A1CC" w14:textId="77777777" w:rsidR="003A1C75" w:rsidRPr="0054643C" w:rsidRDefault="003A1C75" w:rsidP="003A1C75">
                  <w:pPr>
                    <w:keepNext/>
                    <w:widowControl w:val="0"/>
                    <w:numPr>
                      <w:ilvl w:val="0"/>
                      <w:numId w:val="13"/>
                    </w:numPr>
                    <w:overflowPunct/>
                    <w:autoSpaceDE/>
                    <w:snapToGrid w:val="0"/>
                    <w:ind w:left="644"/>
                    <w:jc w:val="left"/>
                    <w:textAlignment w:val="auto"/>
                    <w:rPr>
                      <w:b/>
                    </w:rPr>
                  </w:pPr>
                  <w:r w:rsidRPr="0054643C">
                    <w:rPr>
                      <w:b/>
                    </w:rPr>
                    <w:t xml:space="preserve">Montant tranche ferme </w:t>
                  </w:r>
                </w:p>
              </w:tc>
              <w:tc>
                <w:tcPr>
                  <w:tcW w:w="24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D89C788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  <w:p w14:paraId="39B87DA1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5B85F6E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25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D31E5EA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  <w:p w14:paraId="3E4E0BAA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  <w:p w14:paraId="53224170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334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14:paraId="643546DE" w14:textId="77777777" w:rsidR="003A1C75" w:rsidRPr="004846A7" w:rsidRDefault="003A1C75" w:rsidP="003A1C75">
                  <w:pPr>
                    <w:snapToGrid w:val="0"/>
                    <w:jc w:val="center"/>
                    <w:rPr>
                      <w:b/>
                      <w:bCs/>
                    </w:rPr>
                  </w:pPr>
                </w:p>
                <w:p w14:paraId="6AECA30A" w14:textId="77777777" w:rsidR="003A1C75" w:rsidRPr="004846A7" w:rsidRDefault="003A1C75" w:rsidP="003A1C75">
                  <w:pPr>
                    <w:snapToGrid w:val="0"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A1C75" w:rsidRPr="004846A7" w14:paraId="6C06DB7E" w14:textId="77777777" w:rsidTr="0072131E">
              <w:trPr>
                <w:trHeight w:hRule="exact" w:val="723"/>
              </w:trPr>
              <w:tc>
                <w:tcPr>
                  <w:tcW w:w="274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854A52F" w14:textId="73D8270D" w:rsidR="003A1C75" w:rsidRPr="0054643C" w:rsidRDefault="003A1C75" w:rsidP="003A1C75">
                  <w:pPr>
                    <w:keepNext/>
                    <w:widowControl w:val="0"/>
                    <w:numPr>
                      <w:ilvl w:val="0"/>
                      <w:numId w:val="13"/>
                    </w:numPr>
                    <w:overflowPunct/>
                    <w:autoSpaceDE/>
                    <w:snapToGrid w:val="0"/>
                    <w:ind w:left="644"/>
                    <w:jc w:val="left"/>
                    <w:textAlignment w:val="auto"/>
                    <w:rPr>
                      <w:b/>
                    </w:rPr>
                  </w:pPr>
                  <w:r w:rsidRPr="0054643C">
                    <w:rPr>
                      <w:b/>
                    </w:rPr>
                    <w:t xml:space="preserve">Montant </w:t>
                  </w:r>
                  <w:r w:rsidR="0072131E">
                    <w:rPr>
                      <w:b/>
                    </w:rPr>
                    <w:t>tranche optionnelle 1</w:t>
                  </w:r>
                </w:p>
              </w:tc>
              <w:tc>
                <w:tcPr>
                  <w:tcW w:w="24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251CEF2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77CEFB5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25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F04CBC4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334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14:paraId="260A1651" w14:textId="77777777" w:rsidR="003A1C75" w:rsidRPr="004846A7" w:rsidRDefault="003A1C75" w:rsidP="003A1C75">
                  <w:pPr>
                    <w:snapToGrid w:val="0"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3A1C75" w:rsidRPr="004846A7" w14:paraId="2E6D1311" w14:textId="77777777" w:rsidTr="0072131E">
              <w:trPr>
                <w:trHeight w:hRule="exact" w:val="847"/>
              </w:trPr>
              <w:tc>
                <w:tcPr>
                  <w:tcW w:w="274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E1F6835" w14:textId="0969A022" w:rsidR="003A1C75" w:rsidRPr="0054643C" w:rsidRDefault="003A1C75" w:rsidP="003A1C75">
                  <w:pPr>
                    <w:keepNext/>
                    <w:widowControl w:val="0"/>
                    <w:numPr>
                      <w:ilvl w:val="0"/>
                      <w:numId w:val="13"/>
                    </w:numPr>
                    <w:overflowPunct/>
                    <w:autoSpaceDE/>
                    <w:snapToGrid w:val="0"/>
                    <w:ind w:left="644"/>
                    <w:jc w:val="left"/>
                    <w:textAlignment w:val="auto"/>
                    <w:rPr>
                      <w:b/>
                    </w:rPr>
                  </w:pPr>
                  <w:r w:rsidRPr="0054643C">
                    <w:rPr>
                      <w:b/>
                    </w:rPr>
                    <w:t xml:space="preserve">Montant </w:t>
                  </w:r>
                  <w:r w:rsidR="0072131E">
                    <w:rPr>
                      <w:b/>
                    </w:rPr>
                    <w:t>tranche optionnelle 2</w:t>
                  </w:r>
                </w:p>
              </w:tc>
              <w:tc>
                <w:tcPr>
                  <w:tcW w:w="24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5EDA7C5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94A2DB3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25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DC7ECB0" w14:textId="77777777" w:rsidR="003A1C75" w:rsidRPr="004846A7" w:rsidRDefault="003A1C75" w:rsidP="003A1C75">
                  <w:pPr>
                    <w:keepNext/>
                    <w:shd w:val="clear" w:color="auto" w:fill="FFFFFF"/>
                    <w:snapToGrid w:val="0"/>
                  </w:pPr>
                </w:p>
              </w:tc>
              <w:tc>
                <w:tcPr>
                  <w:tcW w:w="334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14:paraId="29D012C7" w14:textId="77777777" w:rsidR="003A1C75" w:rsidRPr="004846A7" w:rsidRDefault="003A1C75" w:rsidP="003A1C75">
                  <w:pPr>
                    <w:snapToGrid w:val="0"/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14:paraId="3CE78413" w14:textId="18C29908" w:rsidR="003A1C75" w:rsidRDefault="003A1C75" w:rsidP="00272399">
            <w:pPr>
              <w:keepNext/>
              <w:snapToGrid w:val="0"/>
              <w:spacing w:after="120"/>
              <w:ind w:left="135" w:firstLine="149"/>
              <w:rPr>
                <w:b/>
                <w:sz w:val="22"/>
              </w:rPr>
            </w:pPr>
          </w:p>
          <w:p w14:paraId="7C75905C" w14:textId="54279DF0" w:rsidR="003A1C75" w:rsidRDefault="0072131E" w:rsidP="00272399">
            <w:pPr>
              <w:keepNext/>
              <w:snapToGrid w:val="0"/>
              <w:spacing w:after="120"/>
              <w:ind w:left="135" w:firstLine="149"/>
              <w:rPr>
                <w:b/>
                <w:sz w:val="22"/>
              </w:rPr>
            </w:pPr>
            <w:r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E2F4B4" wp14:editId="33390403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702310</wp:posOffset>
                      </wp:positionV>
                      <wp:extent cx="1390650" cy="704850"/>
                      <wp:effectExtent l="0" t="0" r="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E24B82" w14:textId="77777777" w:rsidR="0072131E" w:rsidRDefault="0072131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314C9EC7" w14:textId="34080465" w:rsidR="0072131E" w:rsidRPr="0072131E" w:rsidRDefault="0072131E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72131E">
                                    <w:rPr>
                                      <w:b/>
                                      <w:u w:val="single"/>
                                    </w:rPr>
                                    <w:t xml:space="preserve">Montant total du marché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E2F4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19.25pt;margin-top:55.3pt;width:109.5pt;height: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" fillcolor="white [3201]" stroked="f" strokeweight=".5pt">
                      <v:textbox>
                        <w:txbxContent>
                          <w:p w14:paraId="41E24B82" w14:textId="77777777" w:rsidR="0072131E" w:rsidRDefault="0072131E">
                            <w:pPr>
                              <w:rPr>
                                <w:b/>
                              </w:rPr>
                            </w:pPr>
                          </w:p>
                          <w:p w14:paraId="314C9EC7" w14:textId="34080465" w:rsidR="0072131E" w:rsidRPr="0072131E" w:rsidRDefault="0072131E">
                            <w:pPr>
                              <w:rPr>
                                <w:u w:val="single"/>
                              </w:rPr>
                            </w:pPr>
                            <w:r w:rsidRPr="0072131E">
                              <w:rPr>
                                <w:b/>
                                <w:u w:val="single"/>
                              </w:rPr>
                              <w:t xml:space="preserve">Montant total du marché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7371" w:type="dxa"/>
              <w:tblInd w:w="277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10"/>
              <w:gridCol w:w="2410"/>
              <w:gridCol w:w="2551"/>
            </w:tblGrid>
            <w:tr w:rsidR="0072131E" w:rsidRPr="00545278" w14:paraId="4423476B" w14:textId="77777777" w:rsidTr="0072131E">
              <w:trPr>
                <w:trHeight w:hRule="exact" w:val="966"/>
              </w:trPr>
              <w:tc>
                <w:tcPr>
                  <w:tcW w:w="2410" w:type="dxa"/>
                  <w:tcBorders>
                    <w:bottom w:val="double" w:sz="2" w:space="0" w:color="000000"/>
                  </w:tcBorders>
                  <w:shd w:val="clear" w:color="auto" w:fill="auto"/>
                  <w:vAlign w:val="center"/>
                </w:tcPr>
                <w:p w14:paraId="12BD1E13" w14:textId="77777777" w:rsidR="0072131E" w:rsidRPr="00545278" w:rsidRDefault="0072131E" w:rsidP="0072131E">
                  <w:pPr>
                    <w:ind w:left="120"/>
                    <w:jc w:val="center"/>
                    <w:rPr>
                      <w:sz w:val="10"/>
                      <w:szCs w:val="22"/>
                    </w:rPr>
                  </w:pPr>
                </w:p>
                <w:p w14:paraId="7C37766C" w14:textId="42B8A049" w:rsidR="0072131E" w:rsidRPr="00545278" w:rsidRDefault="0072131E" w:rsidP="0072131E">
                  <w:pPr>
                    <w:ind w:left="120"/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         </w:t>
                  </w:r>
                  <w:r w:rsidRPr="00545278">
                    <w:rPr>
                      <w:szCs w:val="22"/>
                    </w:rPr>
                    <w:t>Montant</w:t>
                  </w:r>
                </w:p>
                <w:p w14:paraId="76C6FDEC" w14:textId="502F540F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</w:pPr>
                  <w:r>
                    <w:rPr>
                      <w:szCs w:val="22"/>
                    </w:rPr>
                    <w:t xml:space="preserve">           </w:t>
                  </w:r>
                  <w:r w:rsidRPr="00545278">
                    <w:rPr>
                      <w:szCs w:val="22"/>
                    </w:rPr>
                    <w:t>hors TVA</w:t>
                  </w:r>
                </w:p>
              </w:tc>
              <w:tc>
                <w:tcPr>
                  <w:tcW w:w="2410" w:type="dxa"/>
                  <w:tcBorders>
                    <w:bottom w:val="double" w:sz="2" w:space="0" w:color="000000"/>
                  </w:tcBorders>
                  <w:shd w:val="clear" w:color="auto" w:fill="auto"/>
                  <w:vAlign w:val="center"/>
                </w:tcPr>
                <w:p w14:paraId="4B084E21" w14:textId="77777777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  <w:jc w:val="center"/>
                    <w:rPr>
                      <w:sz w:val="10"/>
                    </w:rPr>
                  </w:pPr>
                </w:p>
                <w:p w14:paraId="18AA2A86" w14:textId="77777777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  <w:jc w:val="center"/>
                  </w:pPr>
                  <w:r w:rsidRPr="00545278">
                    <w:t>TVA</w:t>
                  </w:r>
                </w:p>
                <w:p w14:paraId="532E04AF" w14:textId="77777777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  <w:jc w:val="center"/>
                  </w:pPr>
                  <w:r w:rsidRPr="00545278">
                    <w:t>20%</w:t>
                  </w:r>
                </w:p>
              </w:tc>
              <w:tc>
                <w:tcPr>
                  <w:tcW w:w="2551" w:type="dxa"/>
                  <w:tcBorders>
                    <w:bottom w:val="double" w:sz="2" w:space="0" w:color="000000"/>
                  </w:tcBorders>
                  <w:vAlign w:val="center"/>
                </w:tcPr>
                <w:p w14:paraId="27769BA5" w14:textId="77777777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  <w:jc w:val="center"/>
                    <w:rPr>
                      <w:sz w:val="10"/>
                    </w:rPr>
                  </w:pPr>
                </w:p>
                <w:p w14:paraId="0C3DDC44" w14:textId="77777777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  <w:jc w:val="center"/>
                  </w:pPr>
                  <w:r w:rsidRPr="00545278">
                    <w:t>Montant</w:t>
                  </w:r>
                </w:p>
                <w:p w14:paraId="3C37CF94" w14:textId="77777777" w:rsidR="0072131E" w:rsidRPr="00545278" w:rsidRDefault="0072131E" w:rsidP="0072131E">
                  <w:pPr>
                    <w:keepNext/>
                    <w:shd w:val="clear" w:color="auto" w:fill="FFFFFF"/>
                    <w:snapToGrid w:val="0"/>
                    <w:jc w:val="center"/>
                  </w:pPr>
                  <w:r w:rsidRPr="00545278">
                    <w:t>TTC</w:t>
                  </w:r>
                </w:p>
              </w:tc>
            </w:tr>
            <w:tr w:rsidR="0072131E" w:rsidRPr="004846A7" w14:paraId="204ACB8A" w14:textId="77777777" w:rsidTr="0072131E">
              <w:trPr>
                <w:trHeight w:hRule="exact" w:val="809"/>
              </w:trPr>
              <w:tc>
                <w:tcPr>
                  <w:tcW w:w="2410" w:type="dxa"/>
                  <w:tcBorders>
                    <w:top w:val="double" w:sz="2" w:space="0" w:color="000000"/>
                    <w:left w:val="double" w:sz="2" w:space="0" w:color="000000"/>
                    <w:bottom w:val="double" w:sz="2" w:space="0" w:color="000000"/>
                    <w:right w:val="double" w:sz="2" w:space="0" w:color="000000"/>
                  </w:tcBorders>
                  <w:shd w:val="clear" w:color="auto" w:fill="auto"/>
                </w:tcPr>
                <w:p w14:paraId="1877A7DE" w14:textId="77777777" w:rsidR="0072131E" w:rsidRDefault="0072131E" w:rsidP="0072131E">
                  <w:pPr>
                    <w:keepNext/>
                    <w:shd w:val="clear" w:color="auto" w:fill="FFFFFF"/>
                    <w:snapToGrid w:val="0"/>
                    <w:jc w:val="left"/>
                  </w:pPr>
                </w:p>
                <w:p w14:paraId="416FBAE0" w14:textId="77777777" w:rsidR="0072131E" w:rsidRDefault="0072131E" w:rsidP="0072131E"/>
                <w:p w14:paraId="76610B4C" w14:textId="77777777" w:rsidR="0072131E" w:rsidRPr="00922FB2" w:rsidRDefault="0072131E" w:rsidP="0072131E"/>
              </w:tc>
              <w:tc>
                <w:tcPr>
                  <w:tcW w:w="2410" w:type="dxa"/>
                  <w:tcBorders>
                    <w:top w:val="double" w:sz="2" w:space="0" w:color="000000"/>
                    <w:left w:val="double" w:sz="2" w:space="0" w:color="000000"/>
                    <w:bottom w:val="double" w:sz="2" w:space="0" w:color="000000"/>
                    <w:right w:val="double" w:sz="2" w:space="0" w:color="000000"/>
                  </w:tcBorders>
                  <w:shd w:val="clear" w:color="auto" w:fill="auto"/>
                </w:tcPr>
                <w:p w14:paraId="03FB6058" w14:textId="77777777" w:rsidR="0072131E" w:rsidRPr="004846A7" w:rsidRDefault="0072131E" w:rsidP="0072131E">
                  <w:pPr>
                    <w:keepNext/>
                    <w:shd w:val="clear" w:color="auto" w:fill="FFFFFF"/>
                    <w:snapToGrid w:val="0"/>
                    <w:jc w:val="left"/>
                  </w:pPr>
                </w:p>
              </w:tc>
              <w:tc>
                <w:tcPr>
                  <w:tcW w:w="2551" w:type="dxa"/>
                  <w:tcBorders>
                    <w:top w:val="double" w:sz="2" w:space="0" w:color="000000"/>
                    <w:left w:val="double" w:sz="2" w:space="0" w:color="000000"/>
                    <w:bottom w:val="double" w:sz="2" w:space="0" w:color="000000"/>
                    <w:right w:val="double" w:sz="2" w:space="0" w:color="000000"/>
                  </w:tcBorders>
                </w:tcPr>
                <w:p w14:paraId="5DABBBA7" w14:textId="77777777" w:rsidR="0072131E" w:rsidRPr="004846A7" w:rsidRDefault="0072131E" w:rsidP="0072131E">
                  <w:pPr>
                    <w:keepNext/>
                    <w:shd w:val="clear" w:color="auto" w:fill="FFFFFF"/>
                    <w:snapToGrid w:val="0"/>
                    <w:jc w:val="left"/>
                  </w:pPr>
                </w:p>
              </w:tc>
            </w:tr>
          </w:tbl>
          <w:p w14:paraId="2750A7AB" w14:textId="77777777" w:rsidR="00C34BC1" w:rsidRDefault="00C34BC1" w:rsidP="00272399">
            <w:pPr>
              <w:keepNext/>
              <w:snapToGrid w:val="0"/>
              <w:spacing w:after="120"/>
              <w:ind w:left="135" w:firstLine="149"/>
              <w:rPr>
                <w:b/>
                <w:sz w:val="22"/>
              </w:rPr>
            </w:pPr>
          </w:p>
          <w:p w14:paraId="46EDA79C" w14:textId="77777777" w:rsidR="00F719B9" w:rsidRPr="0072131E" w:rsidRDefault="00F719B9" w:rsidP="0072131E">
            <w:pPr>
              <w:ind w:firstLine="649"/>
              <w:rPr>
                <w:b/>
                <w:bCs/>
                <w:i/>
                <w:iCs/>
              </w:rPr>
            </w:pPr>
            <w:r w:rsidRPr="0072131E">
              <w:rPr>
                <w:b/>
                <w:bCs/>
                <w:i/>
                <w:iCs/>
              </w:rPr>
              <w:t xml:space="preserve">Arrêté en lettres (TTC en euros) à : </w:t>
            </w:r>
          </w:p>
          <w:p w14:paraId="2643F433" w14:textId="77777777" w:rsidR="00F719B9" w:rsidRPr="0072131E" w:rsidRDefault="00F719B9" w:rsidP="00C34BC1">
            <w:pPr>
              <w:ind w:left="120" w:firstLine="387"/>
            </w:pPr>
          </w:p>
          <w:p w14:paraId="17FC0AEB" w14:textId="77777777" w:rsidR="00F719B9" w:rsidRPr="00AE7C78" w:rsidRDefault="00F719B9" w:rsidP="00825F66">
            <w:pPr>
              <w:ind w:left="120"/>
              <w:rPr>
                <w:sz w:val="22"/>
                <w:szCs w:val="22"/>
              </w:rPr>
            </w:pPr>
          </w:p>
          <w:p w14:paraId="5718DD05" w14:textId="77777777" w:rsidR="00F719B9" w:rsidRPr="0072131E" w:rsidRDefault="00F719B9" w:rsidP="0072131E">
            <w:pPr>
              <w:ind w:left="120" w:firstLine="246"/>
            </w:pPr>
            <w:r w:rsidRPr="0072131E">
              <w:t>Le présent acte d’engagement comporte les annexe(s) énumérée(s) ci-après :</w:t>
            </w:r>
          </w:p>
          <w:p w14:paraId="6FE3E041" w14:textId="77777777" w:rsidR="00F719B9" w:rsidRPr="00AE7C78" w:rsidRDefault="00F719B9" w:rsidP="00825F66">
            <w:pPr>
              <w:rPr>
                <w:b/>
                <w:sz w:val="16"/>
              </w:rPr>
            </w:pPr>
          </w:p>
          <w:tbl>
            <w:tblPr>
              <w:tblW w:w="0" w:type="auto"/>
              <w:tblInd w:w="365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992"/>
              <w:gridCol w:w="1163"/>
              <w:gridCol w:w="1605"/>
              <w:gridCol w:w="1843"/>
              <w:gridCol w:w="1559"/>
              <w:gridCol w:w="1559"/>
              <w:gridCol w:w="1276"/>
            </w:tblGrid>
            <w:tr w:rsidR="00F719B9" w:rsidRPr="00AE7C78" w14:paraId="4B1BF53B" w14:textId="77777777" w:rsidTr="00391C39">
              <w:trPr>
                <w:cantSplit/>
                <w:trHeight w:val="514"/>
              </w:trPr>
              <w:tc>
                <w:tcPr>
                  <w:tcW w:w="99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41F1CD8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</w:p>
                <w:p w14:paraId="08A24E6F" w14:textId="77777777" w:rsidR="00F719B9" w:rsidRPr="00AE7C78" w:rsidRDefault="00F719B9" w:rsidP="00825F66">
                  <w:pPr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>INTITULE</w:t>
                  </w:r>
                </w:p>
              </w:tc>
              <w:tc>
                <w:tcPr>
                  <w:tcW w:w="116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5A7A222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 xml:space="preserve">Lettre d'habilitation du mandataire </w:t>
                  </w:r>
                </w:p>
              </w:tc>
              <w:tc>
                <w:tcPr>
                  <w:tcW w:w="160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B03D9D5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>Annexe de précision financière</w:t>
                  </w:r>
                </w:p>
              </w:tc>
              <w:tc>
                <w:tcPr>
                  <w:tcW w:w="184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DC86DEF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>Annexe de précision sur le teneur de l'offre</w:t>
                  </w:r>
                </w:p>
              </w:tc>
              <w:tc>
                <w:tcPr>
                  <w:tcW w:w="155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0D2E5473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>Annexe de mise au point du marché</w:t>
                  </w:r>
                </w:p>
              </w:tc>
              <w:tc>
                <w:tcPr>
                  <w:tcW w:w="1559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456A8589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>Annexe de présentation de sous-traitant</w:t>
                  </w:r>
                </w:p>
              </w:tc>
              <w:tc>
                <w:tcPr>
                  <w:tcW w:w="127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2291B6BB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  <w:sz w:val="18"/>
                    </w:rPr>
                  </w:pPr>
                  <w:r w:rsidRPr="00AE7C78">
                    <w:rPr>
                      <w:b/>
                      <w:sz w:val="18"/>
                    </w:rPr>
                    <w:t>Autres :</w:t>
                  </w:r>
                </w:p>
              </w:tc>
            </w:tr>
            <w:tr w:rsidR="00F719B9" w:rsidRPr="00AE7C78" w14:paraId="0300008E" w14:textId="77777777" w:rsidTr="00391C39">
              <w:trPr>
                <w:cantSplit/>
                <w:trHeight w:val="340"/>
              </w:trPr>
              <w:tc>
                <w:tcPr>
                  <w:tcW w:w="99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A9BB559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</w:rPr>
                  </w:pPr>
                </w:p>
                <w:p w14:paraId="1288D3CD" w14:textId="77777777" w:rsidR="00F719B9" w:rsidRPr="00AE7C78" w:rsidRDefault="00F719B9" w:rsidP="00825F66">
                  <w:pPr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6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632295B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  <w:p w14:paraId="6D693F47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</w:tc>
              <w:tc>
                <w:tcPr>
                  <w:tcW w:w="1605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79AD81F9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10601EFA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5291177D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14:paraId="233EF8DE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14:paraId="41DE2A0D" w14:textId="77777777" w:rsidR="00F719B9" w:rsidRPr="00AE7C78" w:rsidRDefault="00F719B9" w:rsidP="00825F66">
                  <w:pPr>
                    <w:snapToGrid w:val="0"/>
                    <w:rPr>
                      <w:b/>
                    </w:rPr>
                  </w:pPr>
                </w:p>
              </w:tc>
            </w:tr>
          </w:tbl>
          <w:p w14:paraId="3221F42B" w14:textId="77777777" w:rsidR="00F719B9" w:rsidRPr="00AE7C78" w:rsidRDefault="00F719B9" w:rsidP="00825F66">
            <w:pPr>
              <w:rPr>
                <w:sz w:val="22"/>
              </w:rPr>
            </w:pPr>
          </w:p>
        </w:tc>
      </w:tr>
    </w:tbl>
    <w:p w14:paraId="487F8580" w14:textId="77777777" w:rsidR="00F719B9" w:rsidRDefault="00F719B9" w:rsidP="00F719B9">
      <w:pPr>
        <w:tabs>
          <w:tab w:val="left" w:pos="2239"/>
        </w:tabs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0"/>
        <w:gridCol w:w="5397"/>
      </w:tblGrid>
      <w:tr w:rsidR="00F719B9" w:rsidRPr="00996D92" w14:paraId="4554C4BD" w14:textId="77777777" w:rsidTr="0072131E">
        <w:tc>
          <w:tcPr>
            <w:tcW w:w="5230" w:type="dxa"/>
            <w:shd w:val="clear" w:color="auto" w:fill="auto"/>
          </w:tcPr>
          <w:p w14:paraId="5F31488E" w14:textId="77777777" w:rsidR="00F719B9" w:rsidRPr="0072131E" w:rsidRDefault="00F719B9" w:rsidP="00825F66">
            <w:pPr>
              <w:tabs>
                <w:tab w:val="right" w:pos="5670"/>
                <w:tab w:val="left" w:pos="7371"/>
                <w:tab w:val="left" w:pos="7655"/>
              </w:tabs>
              <w:suppressAutoHyphens w:val="0"/>
              <w:ind w:left="496"/>
              <w:rPr>
                <w:rFonts w:cs="Arial"/>
              </w:rPr>
            </w:pPr>
            <w:r w:rsidRPr="0072131E">
              <w:rPr>
                <w:rFonts w:cs="Arial"/>
              </w:rPr>
              <w:t xml:space="preserve">Pour l’État et ses établissements : </w:t>
            </w:r>
          </w:p>
          <w:p w14:paraId="00B94D40" w14:textId="77777777" w:rsidR="00F719B9" w:rsidRPr="0072131E" w:rsidRDefault="00F719B9" w:rsidP="00825F66">
            <w:pPr>
              <w:tabs>
                <w:tab w:val="right" w:pos="5670"/>
                <w:tab w:val="left" w:pos="7371"/>
                <w:tab w:val="left" w:pos="7655"/>
              </w:tabs>
              <w:suppressAutoHyphens w:val="0"/>
              <w:ind w:left="496"/>
              <w:rPr>
                <w:rFonts w:cs="Arial"/>
              </w:rPr>
            </w:pPr>
            <w:r w:rsidRPr="0072131E">
              <w:rPr>
                <w:rFonts w:cs="Arial"/>
              </w:rPr>
              <w:t>(visa ou avis de l’autorité chargée du contrôle financier)</w:t>
            </w:r>
          </w:p>
          <w:p w14:paraId="5FD545AC" w14:textId="77777777" w:rsidR="00F719B9" w:rsidRPr="0072131E" w:rsidRDefault="00F719B9" w:rsidP="00825F66">
            <w:pPr>
              <w:tabs>
                <w:tab w:val="right" w:pos="5670"/>
                <w:tab w:val="left" w:pos="7371"/>
                <w:tab w:val="left" w:pos="7655"/>
              </w:tabs>
              <w:suppressAutoHyphens w:val="0"/>
              <w:ind w:left="496"/>
              <w:rPr>
                <w:rFonts w:cs="Arial"/>
              </w:rPr>
            </w:pPr>
          </w:p>
          <w:p w14:paraId="13DEC4E2" w14:textId="77777777" w:rsidR="00F719B9" w:rsidRPr="0072131E" w:rsidRDefault="00F719B9" w:rsidP="00825F66">
            <w:pPr>
              <w:tabs>
                <w:tab w:val="right" w:pos="5670"/>
                <w:tab w:val="left" w:pos="7371"/>
                <w:tab w:val="left" w:pos="7655"/>
              </w:tabs>
              <w:suppressAutoHyphens w:val="0"/>
              <w:ind w:left="496"/>
              <w:rPr>
                <w:rFonts w:cs="Arial"/>
              </w:rPr>
            </w:pPr>
            <w:r w:rsidRPr="0072131E">
              <w:rPr>
                <w:rFonts w:cs="Arial"/>
              </w:rPr>
              <w:t>À................ le...............</w:t>
            </w:r>
          </w:p>
          <w:p w14:paraId="6433D888" w14:textId="77777777" w:rsidR="00F719B9" w:rsidRPr="0072131E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ind w:left="283"/>
              <w:textAlignment w:val="auto"/>
            </w:pPr>
          </w:p>
          <w:p w14:paraId="3406CFB8" w14:textId="77777777" w:rsidR="00F719B9" w:rsidRPr="0072131E" w:rsidRDefault="00F719B9" w:rsidP="00825F66">
            <w:pPr>
              <w:tabs>
                <w:tab w:val="left" w:pos="2239"/>
              </w:tabs>
            </w:pPr>
          </w:p>
        </w:tc>
        <w:tc>
          <w:tcPr>
            <w:tcW w:w="5397" w:type="dxa"/>
            <w:shd w:val="clear" w:color="auto" w:fill="auto"/>
          </w:tcPr>
          <w:p w14:paraId="045B986B" w14:textId="77777777" w:rsidR="00F719B9" w:rsidRPr="0072131E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napToGrid w:val="0"/>
              <w:ind w:left="283"/>
              <w:textAlignment w:val="auto"/>
              <w:rPr>
                <w:b/>
              </w:rPr>
            </w:pPr>
            <w:r w:rsidRPr="0072131E">
              <w:rPr>
                <w:b/>
              </w:rPr>
              <w:t>ACCEPTATION DE L'OFFRE</w:t>
            </w:r>
          </w:p>
          <w:p w14:paraId="48F2FACA" w14:textId="77777777" w:rsidR="00F719B9" w:rsidRPr="0072131E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snapToGrid w:val="0"/>
              <w:ind w:left="283"/>
              <w:textAlignment w:val="auto"/>
              <w:rPr>
                <w:b/>
              </w:rPr>
            </w:pPr>
          </w:p>
          <w:p w14:paraId="2C8C00E2" w14:textId="77777777" w:rsidR="00F719B9" w:rsidRPr="0072131E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ind w:left="283"/>
              <w:textAlignment w:val="auto"/>
            </w:pPr>
            <w:r w:rsidRPr="0072131E">
              <w:t>A Caen, le</w:t>
            </w:r>
          </w:p>
          <w:p w14:paraId="120AAE5A" w14:textId="77777777" w:rsidR="00F719B9" w:rsidRPr="0072131E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ind w:left="283"/>
              <w:textAlignment w:val="auto"/>
            </w:pPr>
            <w:r w:rsidRPr="0072131E">
              <w:t xml:space="preserve">Le maitre d’ouvrage, </w:t>
            </w:r>
          </w:p>
          <w:p w14:paraId="3ECF7AC7" w14:textId="77777777" w:rsidR="00F719B9" w:rsidRPr="0072131E" w:rsidRDefault="00F719B9" w:rsidP="00825F66">
            <w:pPr>
              <w:tabs>
                <w:tab w:val="left" w:pos="600"/>
                <w:tab w:val="left" w:pos="1800"/>
                <w:tab w:val="left" w:pos="3000"/>
                <w:tab w:val="left" w:pos="4200"/>
                <w:tab w:val="left" w:pos="5400"/>
              </w:tabs>
              <w:suppressAutoHyphens w:val="0"/>
              <w:overflowPunct/>
              <w:autoSpaceDE/>
              <w:ind w:left="283"/>
              <w:textAlignment w:val="auto"/>
            </w:pPr>
          </w:p>
          <w:p w14:paraId="38A5F418" w14:textId="77777777" w:rsidR="00F719B9" w:rsidRPr="0072131E" w:rsidRDefault="00F719B9" w:rsidP="00825F66">
            <w:pPr>
              <w:tabs>
                <w:tab w:val="left" w:pos="2239"/>
              </w:tabs>
            </w:pPr>
          </w:p>
          <w:p w14:paraId="5192015A" w14:textId="77777777" w:rsidR="00F719B9" w:rsidRPr="0072131E" w:rsidRDefault="00F719B9" w:rsidP="00825F66">
            <w:pPr>
              <w:tabs>
                <w:tab w:val="left" w:pos="2239"/>
              </w:tabs>
            </w:pPr>
          </w:p>
          <w:p w14:paraId="694AC238" w14:textId="77777777" w:rsidR="00F719B9" w:rsidRPr="0072131E" w:rsidRDefault="00F719B9" w:rsidP="00825F66">
            <w:pPr>
              <w:tabs>
                <w:tab w:val="left" w:pos="2239"/>
              </w:tabs>
            </w:pPr>
          </w:p>
          <w:p w14:paraId="7409C717" w14:textId="77777777" w:rsidR="00F719B9" w:rsidRPr="0072131E" w:rsidRDefault="00F719B9" w:rsidP="00825F66">
            <w:pPr>
              <w:tabs>
                <w:tab w:val="left" w:pos="2239"/>
              </w:tabs>
            </w:pPr>
          </w:p>
          <w:p w14:paraId="2D3E2D18" w14:textId="77777777" w:rsidR="00F719B9" w:rsidRPr="0072131E" w:rsidRDefault="00F719B9" w:rsidP="00825F66">
            <w:pPr>
              <w:tabs>
                <w:tab w:val="left" w:pos="2239"/>
              </w:tabs>
            </w:pPr>
          </w:p>
        </w:tc>
      </w:tr>
    </w:tbl>
    <w:p w14:paraId="600C6A63" w14:textId="77777777" w:rsidR="00F719B9" w:rsidRPr="008058F2" w:rsidRDefault="00F719B9" w:rsidP="00F719B9">
      <w:pPr>
        <w:tabs>
          <w:tab w:val="left" w:pos="2239"/>
        </w:tabs>
      </w:pPr>
    </w:p>
    <w:sectPr w:rsidR="00F719B9" w:rsidRPr="008058F2" w:rsidSect="0064155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-567" w:right="720" w:bottom="851" w:left="720" w:header="142" w:footer="295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B8CBE" w14:textId="77777777" w:rsidR="00E57839" w:rsidRDefault="009B2735">
      <w:r>
        <w:separator/>
      </w:r>
    </w:p>
  </w:endnote>
  <w:endnote w:type="continuationSeparator" w:id="0">
    <w:p w14:paraId="12216302" w14:textId="77777777" w:rsidR="00E57839" w:rsidRDefault="009B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8149A" w14:textId="77777777" w:rsidR="0064155C" w:rsidRDefault="0064155C" w:rsidP="0064155C">
    <w:pPr>
      <w:pBdr>
        <w:top w:val="single" w:sz="1" w:space="1" w:color="000000"/>
      </w:pBdr>
      <w:tabs>
        <w:tab w:val="center" w:pos="4536"/>
        <w:tab w:val="right" w:pos="9072"/>
        <w:tab w:val="right" w:pos="9781"/>
      </w:tabs>
      <w:jc w:val="center"/>
      <w:rPr>
        <w:sz w:val="16"/>
        <w:szCs w:val="16"/>
      </w:rPr>
    </w:pPr>
    <w:r w:rsidRPr="0064155C">
      <w:rPr>
        <w:b/>
        <w:bCs/>
        <w:sz w:val="16"/>
        <w:szCs w:val="16"/>
      </w:rPr>
      <w:t>25-004</w:t>
    </w:r>
    <w:r>
      <w:rPr>
        <w:sz w:val="16"/>
        <w:szCs w:val="16"/>
      </w:rPr>
      <w:t xml:space="preserve"> Marché de travaux de création d’un cheminement piéton et enrobé – Site Bacot et Côte de Nacre –</w:t>
    </w:r>
  </w:p>
  <w:p w14:paraId="393B1CF4" w14:textId="77777777" w:rsidR="0064155C" w:rsidRDefault="0064155C" w:rsidP="0064155C">
    <w:pPr>
      <w:pBdr>
        <w:top w:val="single" w:sz="1" w:space="1" w:color="000000"/>
      </w:pBdr>
      <w:tabs>
        <w:tab w:val="center" w:pos="4536"/>
        <w:tab w:val="right" w:pos="9072"/>
        <w:tab w:val="right" w:pos="9781"/>
      </w:tabs>
      <w:jc w:val="center"/>
      <w:rPr>
        <w:sz w:val="16"/>
        <w:szCs w:val="16"/>
      </w:rPr>
    </w:pPr>
    <w:r>
      <w:rPr>
        <w:sz w:val="16"/>
        <w:szCs w:val="16"/>
      </w:rPr>
      <w:t xml:space="preserve">CAMPUS 2 - </w:t>
    </w:r>
    <w:r w:rsidRPr="0064155C">
      <w:rPr>
        <w:sz w:val="16"/>
        <w:szCs w:val="16"/>
      </w:rPr>
      <w:t>CROUS NORMANDIE</w:t>
    </w:r>
  </w:p>
  <w:p w14:paraId="03CA4F9E" w14:textId="2C8C85DC" w:rsidR="00FD5DC6" w:rsidRDefault="00F719B9" w:rsidP="005A3599">
    <w:pPr>
      <w:pBdr>
        <w:top w:val="single" w:sz="1" w:space="1" w:color="000000"/>
      </w:pBdr>
      <w:tabs>
        <w:tab w:val="center" w:pos="4536"/>
        <w:tab w:val="right" w:pos="9072"/>
        <w:tab w:val="right" w:pos="9781"/>
      </w:tabs>
      <w:jc w:val="center"/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ADEA" w14:textId="7C38996A" w:rsidR="0064155C" w:rsidRDefault="00FB6BF9" w:rsidP="0064155C">
    <w:pPr>
      <w:pBdr>
        <w:top w:val="single" w:sz="1" w:space="1" w:color="000000"/>
      </w:pBdr>
      <w:tabs>
        <w:tab w:val="center" w:pos="4536"/>
        <w:tab w:val="right" w:pos="9072"/>
        <w:tab w:val="right" w:pos="9781"/>
      </w:tabs>
      <w:jc w:val="center"/>
      <w:rPr>
        <w:sz w:val="16"/>
        <w:szCs w:val="16"/>
      </w:rPr>
    </w:pPr>
    <w:bookmarkStart w:id="2" w:name="_Hlk179461469"/>
    <w:bookmarkStart w:id="3" w:name="_Hlk179461470"/>
    <w:r w:rsidRPr="0064155C">
      <w:rPr>
        <w:b/>
        <w:bCs/>
        <w:sz w:val="16"/>
        <w:szCs w:val="16"/>
      </w:rPr>
      <w:t>25-004</w:t>
    </w:r>
    <w:r>
      <w:rPr>
        <w:sz w:val="16"/>
        <w:szCs w:val="16"/>
      </w:rPr>
      <w:t xml:space="preserve"> Marché de travaux de création d’un cheminement piéton et enrobé –</w:t>
    </w:r>
    <w:r w:rsidR="0064155C">
      <w:rPr>
        <w:sz w:val="16"/>
        <w:szCs w:val="16"/>
      </w:rPr>
      <w:t xml:space="preserve"> Site Bacot et Côte de Nacre –</w:t>
    </w:r>
  </w:p>
  <w:p w14:paraId="46D050D2" w14:textId="226277DD" w:rsidR="0064155C" w:rsidRDefault="00FB6BF9" w:rsidP="0064155C">
    <w:pPr>
      <w:pBdr>
        <w:top w:val="single" w:sz="1" w:space="1" w:color="000000"/>
      </w:pBdr>
      <w:tabs>
        <w:tab w:val="center" w:pos="4536"/>
        <w:tab w:val="right" w:pos="9072"/>
        <w:tab w:val="right" w:pos="9781"/>
      </w:tabs>
      <w:jc w:val="center"/>
      <w:rPr>
        <w:sz w:val="16"/>
        <w:szCs w:val="16"/>
      </w:rPr>
    </w:pPr>
    <w:r>
      <w:rPr>
        <w:sz w:val="16"/>
        <w:szCs w:val="16"/>
      </w:rPr>
      <w:t xml:space="preserve">CAMPUS 2 - </w:t>
    </w:r>
    <w:r w:rsidR="00F719B9" w:rsidRPr="0064155C">
      <w:rPr>
        <w:sz w:val="16"/>
        <w:szCs w:val="16"/>
      </w:rPr>
      <w:t>CROUS NORMANDIE</w:t>
    </w:r>
  </w:p>
  <w:p w14:paraId="1972E973" w14:textId="4330433A" w:rsidR="00505A1C" w:rsidRPr="0064155C" w:rsidRDefault="00F719B9" w:rsidP="0064155C">
    <w:pPr>
      <w:pBdr>
        <w:top w:val="single" w:sz="1" w:space="1" w:color="000000"/>
      </w:pBdr>
      <w:tabs>
        <w:tab w:val="center" w:pos="4536"/>
        <w:tab w:val="right" w:pos="9072"/>
        <w:tab w:val="right" w:pos="9781"/>
      </w:tabs>
      <w:jc w:val="center"/>
      <w:rPr>
        <w:sz w:val="16"/>
        <w:szCs w:val="16"/>
      </w:rPr>
    </w:pPr>
    <w:r>
      <w:rPr>
        <w:b/>
        <w:bCs/>
        <w:sz w:val="16"/>
        <w:szCs w:val="16"/>
      </w:rPr>
      <w:t xml:space="preserve">AE  </w:t>
    </w:r>
    <w:r>
      <w:rPr>
        <w:sz w:val="16"/>
        <w:szCs w:val="16"/>
      </w:rPr>
      <w:t xml:space="preserve">  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12</w:t>
    </w:r>
    <w:r>
      <w:rPr>
        <w:sz w:val="16"/>
        <w:szCs w:val="16"/>
      </w:rPr>
      <w:fldChar w:fldCharType="end"/>
    </w:r>
  </w:p>
  <w:bookmarkEnd w:id="2"/>
  <w:bookmarkEnd w:id="3"/>
  <w:p w14:paraId="68728F28" w14:textId="77777777" w:rsidR="00505A1C" w:rsidRDefault="004911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FC2B" w14:textId="77777777" w:rsidR="00E57839" w:rsidRDefault="009B2735">
      <w:r>
        <w:separator/>
      </w:r>
    </w:p>
  </w:footnote>
  <w:footnote w:type="continuationSeparator" w:id="0">
    <w:p w14:paraId="44042CF9" w14:textId="77777777" w:rsidR="00E57839" w:rsidRDefault="009B2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F23C" w14:textId="393C9E23" w:rsidR="00FD5DC6" w:rsidRPr="004B7346" w:rsidRDefault="000057E9" w:rsidP="00846D99">
    <w:pPr>
      <w:pStyle w:val="En-tte"/>
      <w:pBdr>
        <w:bottom w:val="single" w:sz="1" w:space="0" w:color="000000"/>
      </w:pBdr>
      <w:tabs>
        <w:tab w:val="clear" w:pos="4536"/>
        <w:tab w:val="clear" w:pos="9072"/>
        <w:tab w:val="center" w:pos="5233"/>
        <w:tab w:val="right" w:pos="10466"/>
      </w:tabs>
      <w:jc w:val="right"/>
      <w:rPr>
        <w:b/>
        <w:bCs/>
        <w:sz w:val="18"/>
        <w:szCs w:val="18"/>
      </w:rPr>
    </w:pPr>
    <w:r>
      <w:rPr>
        <w:b/>
        <w:bCs/>
        <w:sz w:val="18"/>
        <w:szCs w:val="18"/>
      </w:rPr>
      <w:t>25-004</w:t>
    </w:r>
    <w:r w:rsidR="00F719B9" w:rsidRPr="004B7346">
      <w:rPr>
        <w:b/>
        <w:bCs/>
        <w:sz w:val="18"/>
        <w:szCs w:val="18"/>
      </w:rPr>
      <w:t xml:space="preserve"> Acte d’engagement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6C31" w14:textId="72BF6F3A" w:rsidR="00373687" w:rsidRPr="00846D99" w:rsidRDefault="00F719B9" w:rsidP="00373687">
    <w:pPr>
      <w:pStyle w:val="En-tte"/>
      <w:jc w:val="right"/>
      <w:rPr>
        <w:rFonts w:cs="Arial"/>
        <w:bCs/>
        <w:i/>
        <w:iCs/>
        <w:sz w:val="18"/>
        <w:szCs w:val="18"/>
      </w:rPr>
    </w:pPr>
    <w:r>
      <w:rPr>
        <w:rFonts w:cs="Arial"/>
        <w:bCs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5A4F1A" wp14:editId="152E7DC8">
              <wp:simplePos x="0" y="0"/>
              <wp:positionH relativeFrom="column">
                <wp:posOffset>5459730</wp:posOffset>
              </wp:positionH>
              <wp:positionV relativeFrom="paragraph">
                <wp:posOffset>-42545</wp:posOffset>
              </wp:positionV>
              <wp:extent cx="1183640" cy="1091565"/>
              <wp:effectExtent l="11430" t="5080" r="5715" b="762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3640" cy="1091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1A3E8" w14:textId="7B416934" w:rsidR="005902BC" w:rsidRDefault="00F719B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EA878DE" wp14:editId="6AE200B1">
                                <wp:extent cx="990600" cy="990600"/>
                                <wp:effectExtent l="0" t="0" r="0" b="0"/>
                                <wp:docPr id="8" name="Imag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90600" cy="990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A4F1A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429.9pt;margin-top:-3.35pt;width:93.2pt;height:85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" strokecolor="white">
              <v:textbox style="mso-fit-shape-to-text:t">
                <w:txbxContent>
                  <w:p w14:paraId="4031A3E8" w14:textId="7B416934" w:rsidR="005902BC" w:rsidRDefault="00F719B9">
                    <w:r>
                      <w:rPr>
                        <w:noProof/>
                      </w:rPr>
                      <w:drawing>
                        <wp:inline distT="0" distB="0" distL="0" distR="0" wp14:anchorId="1EA878DE" wp14:editId="6AE200B1">
                          <wp:extent cx="990600" cy="990600"/>
                          <wp:effectExtent l="0" t="0" r="0" b="0"/>
                          <wp:docPr id="8" name="Imag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90600" cy="990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63861BA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994"/>
        </w:tabs>
        <w:ind w:left="994" w:hanging="284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>
      <w:start w:val="1"/>
      <w:numFmt w:val="decimal"/>
      <w:lvlText w:val="%5."/>
      <w:lvlJc w:val="left"/>
      <w:pPr>
        <w:tabs>
          <w:tab w:val="num" w:pos="2870"/>
        </w:tabs>
        <w:ind w:left="2870" w:hanging="360"/>
      </w:pPr>
    </w:lvl>
    <w:lvl w:ilvl="5">
      <w:start w:val="1"/>
      <w:numFmt w:val="decimal"/>
      <w:lvlText w:val="%6."/>
      <w:lvlJc w:val="left"/>
      <w:pPr>
        <w:tabs>
          <w:tab w:val="num" w:pos="3230"/>
        </w:tabs>
        <w:ind w:left="3230" w:hanging="360"/>
      </w:pPr>
    </w:lvl>
    <w:lvl w:ilvl="6">
      <w:start w:val="1"/>
      <w:numFmt w:val="decimal"/>
      <w:lvlText w:val="%7."/>
      <w:lvlJc w:val="left"/>
      <w:pPr>
        <w:tabs>
          <w:tab w:val="num" w:pos="3590"/>
        </w:tabs>
        <w:ind w:left="3590" w:hanging="360"/>
      </w:pPr>
    </w:lvl>
    <w:lvl w:ilvl="7">
      <w:start w:val="1"/>
      <w:numFmt w:val="decimal"/>
      <w:lvlText w:val="%8."/>
      <w:lvlJc w:val="left"/>
      <w:pPr>
        <w:tabs>
          <w:tab w:val="num" w:pos="3950"/>
        </w:tabs>
        <w:ind w:left="3950" w:hanging="360"/>
      </w:pPr>
    </w:lvl>
    <w:lvl w:ilvl="8">
      <w:start w:val="1"/>
      <w:numFmt w:val="decimal"/>
      <w:lvlText w:val="%9."/>
      <w:lvlJc w:val="left"/>
      <w:pPr>
        <w:tabs>
          <w:tab w:val="num" w:pos="4310"/>
        </w:tabs>
        <w:ind w:left="431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11911D26"/>
    <w:multiLevelType w:val="hybridMultilevel"/>
    <w:tmpl w:val="D16EE2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37817"/>
    <w:multiLevelType w:val="hybridMultilevel"/>
    <w:tmpl w:val="F918BCCA"/>
    <w:lvl w:ilvl="0" w:tplc="366AEAD8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3C03775"/>
    <w:multiLevelType w:val="hybridMultilevel"/>
    <w:tmpl w:val="A8AC55D6"/>
    <w:lvl w:ilvl="0" w:tplc="4DEA8E2A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7" w15:restartNumberingAfterBreak="0">
    <w:nsid w:val="26DA2628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9821E94"/>
    <w:multiLevelType w:val="hybridMultilevel"/>
    <w:tmpl w:val="9A042F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8463F"/>
    <w:multiLevelType w:val="multilevel"/>
    <w:tmpl w:val="CEE002EC"/>
    <w:lvl w:ilvl="0">
      <w:start w:val="5"/>
      <w:numFmt w:val="decimal"/>
      <w:lvlText w:val="%1"/>
      <w:lvlJc w:val="left"/>
      <w:pPr>
        <w:ind w:left="1193" w:hanging="46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93" w:hanging="466"/>
      </w:pPr>
      <w:rPr>
        <w:rFonts w:ascii="Arial" w:eastAsia="Verdana" w:hAnsi="Arial" w:cs="Arial" w:hint="default"/>
        <w:b/>
        <w:bCs/>
        <w:spacing w:val="-1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3121" w:hanging="46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81" w:hanging="46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42" w:hanging="46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03" w:hanging="46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63" w:hanging="46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24" w:hanging="46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85" w:hanging="466"/>
      </w:pPr>
      <w:rPr>
        <w:rFonts w:hint="default"/>
        <w:lang w:val="fr-FR" w:eastAsia="en-US" w:bidi="ar-SA"/>
      </w:rPr>
    </w:lvl>
  </w:abstractNum>
  <w:abstractNum w:abstractNumId="10" w15:restartNumberingAfterBreak="0">
    <w:nsid w:val="69F47E85"/>
    <w:multiLevelType w:val="hybridMultilevel"/>
    <w:tmpl w:val="36CC7E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83BFD"/>
    <w:multiLevelType w:val="multilevel"/>
    <w:tmpl w:val="1CB0127E"/>
    <w:lvl w:ilvl="0">
      <w:start w:val="2"/>
      <w:numFmt w:val="decimal"/>
      <w:lvlText w:val="%1"/>
      <w:lvlJc w:val="left"/>
      <w:pPr>
        <w:ind w:left="1219" w:hanging="492"/>
      </w:pPr>
      <w:rPr>
        <w:rFonts w:hint="default"/>
        <w:lang w:val="fr-FR" w:eastAsia="en-US" w:bidi="ar-SA"/>
      </w:rPr>
    </w:lvl>
    <w:lvl w:ilvl="1">
      <w:start w:val="6"/>
      <w:numFmt w:val="decimal"/>
      <w:lvlText w:val="%1-%2"/>
      <w:lvlJc w:val="left"/>
      <w:pPr>
        <w:ind w:left="1219" w:hanging="492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numFmt w:val="bullet"/>
      <w:lvlText w:val="•"/>
      <w:lvlJc w:val="left"/>
      <w:pPr>
        <w:ind w:left="3137" w:hanging="49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95" w:hanging="49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54" w:hanging="49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13" w:hanging="49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71" w:hanging="49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30" w:hanging="49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89" w:hanging="492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4"/>
  </w:num>
  <w:num w:numId="12">
    <w:abstractNumId w:val="5"/>
  </w:num>
  <w:num w:numId="13">
    <w:abstractNumId w:val="6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9B9"/>
    <w:rsid w:val="000057E9"/>
    <w:rsid w:val="001F4330"/>
    <w:rsid w:val="00272399"/>
    <w:rsid w:val="002B22D5"/>
    <w:rsid w:val="00391C39"/>
    <w:rsid w:val="003A1C75"/>
    <w:rsid w:val="003A747C"/>
    <w:rsid w:val="004520BE"/>
    <w:rsid w:val="00491147"/>
    <w:rsid w:val="004B5802"/>
    <w:rsid w:val="004E2134"/>
    <w:rsid w:val="004F3BE1"/>
    <w:rsid w:val="005A3599"/>
    <w:rsid w:val="005D3052"/>
    <w:rsid w:val="0064155C"/>
    <w:rsid w:val="0072131E"/>
    <w:rsid w:val="0078709F"/>
    <w:rsid w:val="0086335D"/>
    <w:rsid w:val="008E2F08"/>
    <w:rsid w:val="009035E7"/>
    <w:rsid w:val="00956E8D"/>
    <w:rsid w:val="0097264B"/>
    <w:rsid w:val="009B2735"/>
    <w:rsid w:val="00A159BA"/>
    <w:rsid w:val="00A163EB"/>
    <w:rsid w:val="00B42FB0"/>
    <w:rsid w:val="00B52FDE"/>
    <w:rsid w:val="00C34BC1"/>
    <w:rsid w:val="00CE42DC"/>
    <w:rsid w:val="00D90E40"/>
    <w:rsid w:val="00DB0521"/>
    <w:rsid w:val="00E41D14"/>
    <w:rsid w:val="00E57839"/>
    <w:rsid w:val="00E70D43"/>
    <w:rsid w:val="00E8074E"/>
    <w:rsid w:val="00EF1D96"/>
    <w:rsid w:val="00F27905"/>
    <w:rsid w:val="00F55F23"/>
    <w:rsid w:val="00F719B9"/>
    <w:rsid w:val="00FB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787A8"/>
  <w15:chartTrackingRefBased/>
  <w15:docId w15:val="{F6D9806E-5604-4F59-809A-EF9EE5F9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RPS TEXTE"/>
    <w:qFormat/>
    <w:rsid w:val="009B2735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Marianne" w:hAnsi="Marianne" w:cs="Times New Roman"/>
      <w:sz w:val="20"/>
      <w:szCs w:val="20"/>
      <w:lang w:eastAsia="ar-SA"/>
    </w:rPr>
  </w:style>
  <w:style w:type="paragraph" w:styleId="Titre1">
    <w:name w:val="heading 1"/>
    <w:aliases w:val="ARTICLE"/>
    <w:basedOn w:val="Normal"/>
    <w:next w:val="Normal"/>
    <w:link w:val="Titre1Car"/>
    <w:autoRedefine/>
    <w:qFormat/>
    <w:rsid w:val="005A3599"/>
    <w:pPr>
      <w:numPr>
        <w:numId w:val="1"/>
      </w:numPr>
      <w:shd w:val="clear" w:color="auto" w:fill="CCCCCC"/>
      <w:spacing w:before="120" w:after="120"/>
      <w:ind w:left="431" w:hanging="431"/>
      <w:outlineLvl w:val="0"/>
    </w:pPr>
    <w:rPr>
      <w:b/>
      <w:bCs/>
      <w:color w:val="365F91"/>
      <w:sz w:val="24"/>
    </w:rPr>
  </w:style>
  <w:style w:type="paragraph" w:styleId="Titre2">
    <w:name w:val="heading 2"/>
    <w:basedOn w:val="Normal"/>
    <w:next w:val="Normal"/>
    <w:link w:val="Titre2Car"/>
    <w:autoRedefine/>
    <w:qFormat/>
    <w:rsid w:val="000057E9"/>
    <w:pPr>
      <w:keepNext/>
      <w:numPr>
        <w:ilvl w:val="1"/>
        <w:numId w:val="1"/>
      </w:numPr>
      <w:tabs>
        <w:tab w:val="clear" w:pos="0"/>
        <w:tab w:val="num" w:pos="-142"/>
      </w:tabs>
      <w:spacing w:before="100" w:beforeAutospacing="1" w:after="100" w:afterAutospacing="1"/>
      <w:ind w:left="0" w:firstLine="0"/>
      <w:outlineLvl w:val="1"/>
    </w:pPr>
    <w:rPr>
      <w:b/>
      <w:color w:val="000000"/>
      <w:szCs w:val="26"/>
      <w:u w:val="single"/>
    </w:rPr>
  </w:style>
  <w:style w:type="paragraph" w:styleId="Titre3">
    <w:name w:val="heading 3"/>
    <w:basedOn w:val="Normal"/>
    <w:next w:val="Normal"/>
    <w:link w:val="Titre3Car"/>
    <w:qFormat/>
    <w:rsid w:val="00F719B9"/>
    <w:pPr>
      <w:keepNext/>
      <w:numPr>
        <w:ilvl w:val="2"/>
        <w:numId w:val="1"/>
      </w:numPr>
      <w:spacing w:before="240" w:after="120"/>
      <w:ind w:left="567" w:hanging="851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autoRedefine/>
    <w:unhideWhenUsed/>
    <w:qFormat/>
    <w:rsid w:val="00E8074E"/>
    <w:pPr>
      <w:keepNext/>
      <w:spacing w:before="240" w:after="60"/>
      <w:outlineLvl w:val="3"/>
    </w:pPr>
    <w:rPr>
      <w:rFonts w:eastAsiaTheme="minorEastAsia" w:cstheme="minorBidi"/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link w:val="Titre1"/>
    <w:rsid w:val="005A3599"/>
    <w:rPr>
      <w:rFonts w:ascii="Marianne" w:hAnsi="Marianne" w:cs="Times New Roman"/>
      <w:b/>
      <w:bCs/>
      <w:color w:val="365F91"/>
      <w:sz w:val="24"/>
      <w:szCs w:val="20"/>
      <w:shd w:val="clear" w:color="auto" w:fill="CCCCCC"/>
      <w:lang w:eastAsia="ar-SA"/>
    </w:rPr>
  </w:style>
  <w:style w:type="paragraph" w:styleId="En-ttedetabledesmatires">
    <w:name w:val="TOC Heading"/>
    <w:aliases w:val="TITRE 2"/>
    <w:basedOn w:val="Normal"/>
    <w:next w:val="Normal"/>
    <w:autoRedefine/>
    <w:uiPriority w:val="39"/>
    <w:unhideWhenUsed/>
    <w:qFormat/>
    <w:rsid w:val="0086335D"/>
    <w:rPr>
      <w:sz w:val="28"/>
    </w:rPr>
  </w:style>
  <w:style w:type="character" w:customStyle="1" w:styleId="Titre2Car">
    <w:name w:val="Titre 2 Car"/>
    <w:link w:val="Titre2"/>
    <w:rsid w:val="000057E9"/>
    <w:rPr>
      <w:rFonts w:ascii="Marianne" w:hAnsi="Marianne" w:cs="Times New Roman"/>
      <w:b/>
      <w:color w:val="000000"/>
      <w:sz w:val="20"/>
      <w:szCs w:val="26"/>
      <w:u w:val="single"/>
      <w:lang w:eastAsia="ar-SA"/>
    </w:rPr>
  </w:style>
  <w:style w:type="paragraph" w:styleId="Titre">
    <w:name w:val="Title"/>
    <w:basedOn w:val="Normal"/>
    <w:next w:val="Normal"/>
    <w:link w:val="TitreCar"/>
    <w:autoRedefine/>
    <w:qFormat/>
    <w:rsid w:val="00B52FDE"/>
    <w:pPr>
      <w:spacing w:before="240" w:after="60"/>
      <w:jc w:val="center"/>
      <w:outlineLvl w:val="0"/>
    </w:pPr>
    <w:rPr>
      <w:bCs/>
      <w:kern w:val="28"/>
      <w:sz w:val="28"/>
      <w:szCs w:val="32"/>
    </w:rPr>
  </w:style>
  <w:style w:type="character" w:customStyle="1" w:styleId="TitreCar">
    <w:name w:val="Titre Car"/>
    <w:basedOn w:val="Policepardfaut"/>
    <w:link w:val="Titre"/>
    <w:rsid w:val="00B52FDE"/>
    <w:rPr>
      <w:rFonts w:ascii="Arial" w:eastAsia="Times New Roman" w:hAnsi="Arial" w:cs="Arial"/>
      <w:b/>
      <w:bCs/>
      <w:kern w:val="28"/>
      <w:sz w:val="28"/>
      <w:szCs w:val="32"/>
      <w:lang w:eastAsia="fr-FR"/>
    </w:rPr>
  </w:style>
  <w:style w:type="paragraph" w:styleId="TM1">
    <w:name w:val="toc 1"/>
    <w:basedOn w:val="Normal"/>
    <w:autoRedefine/>
    <w:uiPriority w:val="1"/>
    <w:qFormat/>
    <w:rsid w:val="00CE42DC"/>
    <w:pPr>
      <w:spacing w:before="124" w:line="233" w:lineRule="exact"/>
      <w:ind w:left="300"/>
    </w:pPr>
    <w:rPr>
      <w:rFonts w:eastAsia="Cambria" w:cs="Cambria"/>
      <w:b/>
      <w:bCs/>
      <w:i/>
      <w:iCs/>
    </w:rPr>
  </w:style>
  <w:style w:type="character" w:customStyle="1" w:styleId="Titre4Car">
    <w:name w:val="Titre 4 Car"/>
    <w:basedOn w:val="Policepardfaut"/>
    <w:link w:val="Titre4"/>
    <w:rsid w:val="00E8074E"/>
    <w:rPr>
      <w:rFonts w:ascii="Arial" w:eastAsiaTheme="minorEastAsia" w:hAnsi="Arial"/>
      <w:bCs/>
      <w:sz w:val="24"/>
      <w:szCs w:val="28"/>
    </w:rPr>
  </w:style>
  <w:style w:type="paragraph" w:customStyle="1" w:styleId="corpstexte1">
    <w:name w:val="corps texte 1"/>
    <w:basedOn w:val="Normal"/>
    <w:link w:val="corpstexte1Car"/>
    <w:autoRedefine/>
    <w:qFormat/>
    <w:rsid w:val="00E70D43"/>
    <w:pPr>
      <w:suppressAutoHyphens w:val="0"/>
      <w:ind w:right="-83"/>
    </w:pPr>
    <w:rPr>
      <w:b/>
      <w:sz w:val="22"/>
    </w:rPr>
  </w:style>
  <w:style w:type="character" w:customStyle="1" w:styleId="corpstexte1Car">
    <w:name w:val="corps texte 1 Car"/>
    <w:link w:val="corpstexte1"/>
    <w:rsid w:val="00E70D43"/>
    <w:rPr>
      <w:rFonts w:ascii="Marianne" w:hAnsi="Marianne" w:cs="Arial"/>
      <w:lang w:eastAsia="ar-SA"/>
    </w:rPr>
  </w:style>
  <w:style w:type="character" w:customStyle="1" w:styleId="Titre3Car">
    <w:name w:val="Titre 3 Car"/>
    <w:basedOn w:val="Policepardfaut"/>
    <w:link w:val="Titre3"/>
    <w:rsid w:val="00F719B9"/>
    <w:rPr>
      <w:rFonts w:ascii="Arial" w:hAnsi="Arial" w:cs="Times New Roman"/>
      <w:b/>
      <w:bCs/>
      <w:lang w:eastAsia="ar-SA"/>
    </w:rPr>
  </w:style>
  <w:style w:type="character" w:customStyle="1" w:styleId="WW8Num2z0">
    <w:name w:val="WW8Num2z0"/>
    <w:rsid w:val="00F719B9"/>
    <w:rPr>
      <w:rFonts w:ascii="Symbol" w:hAnsi="Symbol"/>
    </w:rPr>
  </w:style>
  <w:style w:type="character" w:customStyle="1" w:styleId="WW8Num3z0">
    <w:name w:val="WW8Num3z0"/>
    <w:rsid w:val="00F719B9"/>
    <w:rPr>
      <w:rFonts w:ascii="Wingdings" w:hAnsi="Wingdings"/>
    </w:rPr>
  </w:style>
  <w:style w:type="character" w:customStyle="1" w:styleId="WW8Num4z0">
    <w:name w:val="WW8Num4z0"/>
    <w:rsid w:val="00F719B9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F719B9"/>
  </w:style>
  <w:style w:type="character" w:customStyle="1" w:styleId="WW-Absatz-Standardschriftart">
    <w:name w:val="WW-Absatz-Standardschriftart"/>
    <w:rsid w:val="00F719B9"/>
  </w:style>
  <w:style w:type="character" w:customStyle="1" w:styleId="WW-Absatz-Standardschriftart1">
    <w:name w:val="WW-Absatz-Standardschriftart1"/>
    <w:rsid w:val="00F719B9"/>
  </w:style>
  <w:style w:type="character" w:customStyle="1" w:styleId="WW8Num5z0">
    <w:name w:val="WW8Num5z0"/>
    <w:rsid w:val="00F719B9"/>
    <w:rPr>
      <w:rFonts w:ascii="Symbol" w:hAnsi="Symbol"/>
    </w:rPr>
  </w:style>
  <w:style w:type="character" w:customStyle="1" w:styleId="WW-Absatz-Standardschriftart11">
    <w:name w:val="WW-Absatz-Standardschriftart11"/>
    <w:rsid w:val="00F719B9"/>
  </w:style>
  <w:style w:type="character" w:customStyle="1" w:styleId="WW-Absatz-Standardschriftart111">
    <w:name w:val="WW-Absatz-Standardschriftart111"/>
    <w:rsid w:val="00F719B9"/>
  </w:style>
  <w:style w:type="character" w:customStyle="1" w:styleId="WW-Absatz-Standardschriftart1111">
    <w:name w:val="WW-Absatz-Standardschriftart1111"/>
    <w:rsid w:val="00F719B9"/>
  </w:style>
  <w:style w:type="character" w:customStyle="1" w:styleId="WW-Absatz-Standardschriftart11111">
    <w:name w:val="WW-Absatz-Standardschriftart11111"/>
    <w:rsid w:val="00F719B9"/>
  </w:style>
  <w:style w:type="character" w:customStyle="1" w:styleId="WW-Absatz-Standardschriftart111111">
    <w:name w:val="WW-Absatz-Standardschriftart111111"/>
    <w:rsid w:val="00F719B9"/>
  </w:style>
  <w:style w:type="character" w:customStyle="1" w:styleId="WW-Absatz-Standardschriftart1111111">
    <w:name w:val="WW-Absatz-Standardschriftart1111111"/>
    <w:rsid w:val="00F719B9"/>
  </w:style>
  <w:style w:type="character" w:customStyle="1" w:styleId="WW-Absatz-Standardschriftart11111111">
    <w:name w:val="WW-Absatz-Standardschriftart11111111"/>
    <w:rsid w:val="00F719B9"/>
  </w:style>
  <w:style w:type="character" w:customStyle="1" w:styleId="WW-Absatz-Standardschriftart111111111">
    <w:name w:val="WW-Absatz-Standardschriftart111111111"/>
    <w:rsid w:val="00F719B9"/>
  </w:style>
  <w:style w:type="character" w:customStyle="1" w:styleId="WW8Num6z0">
    <w:name w:val="WW8Num6z0"/>
    <w:rsid w:val="00F719B9"/>
    <w:rPr>
      <w:rFonts w:ascii="Wingdings" w:hAnsi="Wingdings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719B9"/>
  </w:style>
  <w:style w:type="character" w:customStyle="1" w:styleId="WW-Absatz-Standardschriftart11111111111">
    <w:name w:val="WW-Absatz-Standardschriftart11111111111"/>
    <w:rsid w:val="00F719B9"/>
  </w:style>
  <w:style w:type="character" w:customStyle="1" w:styleId="WW-Absatz-Standardschriftart111111111111">
    <w:name w:val="WW-Absatz-Standardschriftart111111111111"/>
    <w:rsid w:val="00F719B9"/>
  </w:style>
  <w:style w:type="character" w:customStyle="1" w:styleId="WW-Absatz-Standardschriftart1111111111111">
    <w:name w:val="WW-Absatz-Standardschriftart1111111111111"/>
    <w:rsid w:val="00F719B9"/>
  </w:style>
  <w:style w:type="character" w:customStyle="1" w:styleId="WW8Num7z0">
    <w:name w:val="WW8Num7z0"/>
    <w:rsid w:val="00F719B9"/>
    <w:rPr>
      <w:rFonts w:ascii="Symbol" w:hAnsi="Symbol"/>
    </w:rPr>
  </w:style>
  <w:style w:type="character" w:customStyle="1" w:styleId="WW8Num8z0">
    <w:name w:val="WW8Num8z0"/>
    <w:rsid w:val="00F719B9"/>
    <w:rPr>
      <w:rFonts w:ascii="Symbol" w:hAnsi="Symbol"/>
    </w:rPr>
  </w:style>
  <w:style w:type="character" w:customStyle="1" w:styleId="WW8Num9z0">
    <w:name w:val="WW8Num9z0"/>
    <w:rsid w:val="00F719B9"/>
    <w:rPr>
      <w:rFonts w:ascii="Wingdings" w:hAnsi="Wingdings" w:cs="StarSymbol"/>
      <w:sz w:val="18"/>
      <w:szCs w:val="18"/>
    </w:rPr>
  </w:style>
  <w:style w:type="character" w:customStyle="1" w:styleId="WW8Num10z0">
    <w:name w:val="WW8Num10z0"/>
    <w:rsid w:val="00F719B9"/>
    <w:rPr>
      <w:rFonts w:ascii="Wingdings" w:hAnsi="Wingdings" w:cs="StarSymbol"/>
      <w:sz w:val="18"/>
      <w:szCs w:val="18"/>
    </w:rPr>
  </w:style>
  <w:style w:type="character" w:customStyle="1" w:styleId="WW8Num11z0">
    <w:name w:val="WW8Num11z0"/>
    <w:rsid w:val="00F719B9"/>
    <w:rPr>
      <w:rFonts w:ascii="Wingdings" w:hAnsi="Wingdings" w:cs="StarSymbol"/>
      <w:sz w:val="18"/>
      <w:szCs w:val="18"/>
    </w:rPr>
  </w:style>
  <w:style w:type="character" w:customStyle="1" w:styleId="WW8Num12z0">
    <w:name w:val="WW8Num12z0"/>
    <w:rsid w:val="00F719B9"/>
    <w:rPr>
      <w:rFonts w:ascii="Wingdings" w:hAnsi="Wingdings" w:cs="StarSymbol"/>
      <w:sz w:val="18"/>
      <w:szCs w:val="18"/>
    </w:rPr>
  </w:style>
  <w:style w:type="character" w:customStyle="1" w:styleId="WW8Num13z0">
    <w:name w:val="WW8Num13z0"/>
    <w:rsid w:val="00F719B9"/>
    <w:rPr>
      <w:rFonts w:ascii="Wingdings" w:hAnsi="Wingdings" w:cs="StarSymbol"/>
      <w:sz w:val="18"/>
      <w:szCs w:val="18"/>
    </w:rPr>
  </w:style>
  <w:style w:type="character" w:customStyle="1" w:styleId="WW8Num14z0">
    <w:name w:val="WW8Num14z0"/>
    <w:rsid w:val="00F719B9"/>
    <w:rPr>
      <w:rFonts w:ascii="Symbol" w:hAnsi="Symbol"/>
    </w:rPr>
  </w:style>
  <w:style w:type="character" w:customStyle="1" w:styleId="WW8Num15z0">
    <w:name w:val="WW8Num15z0"/>
    <w:rsid w:val="00F719B9"/>
    <w:rPr>
      <w:rFonts w:ascii="Symbol" w:hAnsi="Symbol"/>
    </w:rPr>
  </w:style>
  <w:style w:type="character" w:customStyle="1" w:styleId="WW8Num16z0">
    <w:name w:val="WW8Num16z0"/>
    <w:rsid w:val="00F719B9"/>
    <w:rPr>
      <w:rFonts w:ascii="Symbol" w:hAnsi="Symbol"/>
    </w:rPr>
  </w:style>
  <w:style w:type="character" w:customStyle="1" w:styleId="WW-Absatz-Standardschriftart11111111111111">
    <w:name w:val="WW-Absatz-Standardschriftart11111111111111"/>
    <w:rsid w:val="00F719B9"/>
  </w:style>
  <w:style w:type="character" w:customStyle="1" w:styleId="WW-Absatz-Standardschriftart111111111111111">
    <w:name w:val="WW-Absatz-Standardschriftart111111111111111"/>
    <w:rsid w:val="00F719B9"/>
  </w:style>
  <w:style w:type="character" w:customStyle="1" w:styleId="WW-Absatz-Standardschriftart1111111111111111">
    <w:name w:val="WW-Absatz-Standardschriftart1111111111111111"/>
    <w:rsid w:val="00F719B9"/>
  </w:style>
  <w:style w:type="character" w:customStyle="1" w:styleId="WW-Absatz-Standardschriftart11111111111111111">
    <w:name w:val="WW-Absatz-Standardschriftart11111111111111111"/>
    <w:rsid w:val="00F719B9"/>
  </w:style>
  <w:style w:type="character" w:customStyle="1" w:styleId="WW-Absatz-Standardschriftart111111111111111111">
    <w:name w:val="WW-Absatz-Standardschriftart111111111111111111"/>
    <w:rsid w:val="00F719B9"/>
  </w:style>
  <w:style w:type="character" w:customStyle="1" w:styleId="WW-Absatz-Standardschriftart1111111111111111111">
    <w:name w:val="WW-Absatz-Standardschriftart1111111111111111111"/>
    <w:rsid w:val="00F719B9"/>
  </w:style>
  <w:style w:type="character" w:customStyle="1" w:styleId="WW-Absatz-Standardschriftart11111111111111111111">
    <w:name w:val="WW-Absatz-Standardschriftart11111111111111111111"/>
    <w:rsid w:val="00F719B9"/>
  </w:style>
  <w:style w:type="character" w:customStyle="1" w:styleId="WW-Absatz-Standardschriftart111111111111111111111">
    <w:name w:val="WW-Absatz-Standardschriftart111111111111111111111"/>
    <w:rsid w:val="00F719B9"/>
  </w:style>
  <w:style w:type="character" w:customStyle="1" w:styleId="WW-Absatz-Standardschriftart1111111111111111111111">
    <w:name w:val="WW-Absatz-Standardschriftart1111111111111111111111"/>
    <w:rsid w:val="00F719B9"/>
  </w:style>
  <w:style w:type="character" w:customStyle="1" w:styleId="WW-Absatz-Standardschriftart11111111111111111111111">
    <w:name w:val="WW-Absatz-Standardschriftart11111111111111111111111"/>
    <w:rsid w:val="00F719B9"/>
  </w:style>
  <w:style w:type="character" w:customStyle="1" w:styleId="WW-Absatz-Standardschriftart111111111111111111111111">
    <w:name w:val="WW-Absatz-Standardschriftart111111111111111111111111"/>
    <w:rsid w:val="00F719B9"/>
  </w:style>
  <w:style w:type="character" w:customStyle="1" w:styleId="WW8Num17z0">
    <w:name w:val="WW8Num17z0"/>
    <w:rsid w:val="00F719B9"/>
    <w:rPr>
      <w:rFonts w:ascii="Symbol" w:hAnsi="Symbol"/>
    </w:rPr>
  </w:style>
  <w:style w:type="character" w:customStyle="1" w:styleId="WW8Num18z0">
    <w:name w:val="WW8Num18z0"/>
    <w:rsid w:val="00F719B9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F719B9"/>
  </w:style>
  <w:style w:type="character" w:customStyle="1" w:styleId="WW-Absatz-Standardschriftart11111111111111111111111111">
    <w:name w:val="WW-Absatz-Standardschriftart11111111111111111111111111"/>
    <w:rsid w:val="00F719B9"/>
  </w:style>
  <w:style w:type="character" w:customStyle="1" w:styleId="Policepardfaut1">
    <w:name w:val="Police par défaut1"/>
    <w:rsid w:val="00F719B9"/>
  </w:style>
  <w:style w:type="character" w:customStyle="1" w:styleId="Marquedecommentaire1">
    <w:name w:val="Marque de commentaire1"/>
    <w:rsid w:val="00F719B9"/>
    <w:rPr>
      <w:sz w:val="16"/>
      <w:szCs w:val="16"/>
    </w:rPr>
  </w:style>
  <w:style w:type="character" w:customStyle="1" w:styleId="Caractresdenotedebasdepage">
    <w:name w:val="Caractères de note de bas de page"/>
    <w:rsid w:val="00F719B9"/>
    <w:rPr>
      <w:rFonts w:ascii="Times New Roman" w:hAnsi="Times New Roman"/>
      <w:sz w:val="18"/>
      <w:szCs w:val="16"/>
      <w:vertAlign w:val="superscript"/>
    </w:rPr>
  </w:style>
  <w:style w:type="character" w:styleId="Numrodepage">
    <w:name w:val="page number"/>
    <w:basedOn w:val="Policepardfaut1"/>
    <w:rsid w:val="00F719B9"/>
  </w:style>
  <w:style w:type="character" w:customStyle="1" w:styleId="Puces">
    <w:name w:val="Puces"/>
    <w:rsid w:val="00F719B9"/>
    <w:rPr>
      <w:rFonts w:ascii="StarSymbol" w:eastAsia="StarSymbol" w:hAnsi="StarSymbol" w:cs="StarSymbol"/>
      <w:sz w:val="18"/>
      <w:szCs w:val="18"/>
    </w:rPr>
  </w:style>
  <w:style w:type="character" w:customStyle="1" w:styleId="Caractresdenotedefin">
    <w:name w:val="Caractères de note de fin"/>
    <w:rsid w:val="00F719B9"/>
  </w:style>
  <w:style w:type="character" w:styleId="Appelnotedebasdep">
    <w:name w:val="footnote reference"/>
    <w:rsid w:val="00F719B9"/>
    <w:rPr>
      <w:vertAlign w:val="superscript"/>
    </w:rPr>
  </w:style>
  <w:style w:type="character" w:styleId="Appeldenotedefin">
    <w:name w:val="endnote reference"/>
    <w:rsid w:val="00F719B9"/>
    <w:rPr>
      <w:vertAlign w:val="superscript"/>
    </w:rPr>
  </w:style>
  <w:style w:type="character" w:customStyle="1" w:styleId="WW8NumSt1z0">
    <w:name w:val="WW8NumSt1z0"/>
    <w:rsid w:val="00F719B9"/>
    <w:rPr>
      <w:rFonts w:ascii="Symbol" w:hAnsi="Symbol"/>
    </w:rPr>
  </w:style>
  <w:style w:type="character" w:customStyle="1" w:styleId="WW8NumSt2z0">
    <w:name w:val="WW8NumSt2z0"/>
    <w:rsid w:val="00F719B9"/>
    <w:rPr>
      <w:rFonts w:ascii="Wingdings" w:hAnsi="Wingdings"/>
    </w:rPr>
  </w:style>
  <w:style w:type="character" w:customStyle="1" w:styleId="WW8NumSt3z0">
    <w:name w:val="WW8NumSt3z0"/>
    <w:rsid w:val="00F719B9"/>
    <w:rPr>
      <w:rFonts w:ascii="Symbol" w:hAnsi="Symbol"/>
    </w:rPr>
  </w:style>
  <w:style w:type="character" w:customStyle="1" w:styleId="WW8NumSt4z0">
    <w:name w:val="WW8NumSt4z0"/>
    <w:rsid w:val="00F719B9"/>
    <w:rPr>
      <w:rFonts w:ascii="Symbol" w:hAnsi="Symbol"/>
    </w:rPr>
  </w:style>
  <w:style w:type="paragraph" w:customStyle="1" w:styleId="Titre10">
    <w:name w:val="Titre1"/>
    <w:basedOn w:val="Normal"/>
    <w:next w:val="Corpsdetexte"/>
    <w:rsid w:val="00F719B9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link w:val="CorpsdetexteCar"/>
    <w:rsid w:val="00F719B9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F719B9"/>
    <w:rPr>
      <w:rFonts w:ascii="Arial" w:hAnsi="Arial" w:cs="Times New Roman"/>
      <w:sz w:val="20"/>
      <w:szCs w:val="20"/>
      <w:lang w:eastAsia="ar-SA"/>
    </w:rPr>
  </w:style>
  <w:style w:type="paragraph" w:styleId="Liste">
    <w:name w:val="List"/>
    <w:basedOn w:val="Corpsdetexte"/>
    <w:rsid w:val="00F719B9"/>
    <w:rPr>
      <w:rFonts w:cs="Tahoma"/>
    </w:rPr>
  </w:style>
  <w:style w:type="paragraph" w:customStyle="1" w:styleId="Lgende1">
    <w:name w:val="Légende1"/>
    <w:basedOn w:val="Normal"/>
    <w:rsid w:val="00F719B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F719B9"/>
    <w:pPr>
      <w:suppressLineNumbers/>
    </w:pPr>
    <w:rPr>
      <w:rFonts w:cs="Tahoma"/>
    </w:rPr>
  </w:style>
  <w:style w:type="paragraph" w:styleId="En-tte">
    <w:name w:val="header"/>
    <w:basedOn w:val="Normal"/>
    <w:link w:val="En-tteCar"/>
    <w:uiPriority w:val="99"/>
    <w:rsid w:val="00F719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19B9"/>
    <w:rPr>
      <w:rFonts w:ascii="Arial" w:hAnsi="Arial" w:cs="Times New Roman"/>
      <w:sz w:val="20"/>
      <w:szCs w:val="20"/>
      <w:lang w:eastAsia="ar-SA"/>
    </w:rPr>
  </w:style>
  <w:style w:type="paragraph" w:styleId="Pieddepage">
    <w:name w:val="footer"/>
    <w:basedOn w:val="Normal"/>
    <w:link w:val="PieddepageCar"/>
    <w:rsid w:val="00F719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719B9"/>
    <w:rPr>
      <w:rFonts w:ascii="Arial" w:hAnsi="Arial" w:cs="Times New Roman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F719B9"/>
    <w:pPr>
      <w:suppressLineNumbers/>
    </w:pPr>
  </w:style>
  <w:style w:type="paragraph" w:customStyle="1" w:styleId="Titredetableau">
    <w:name w:val="Titre de tableau"/>
    <w:basedOn w:val="Contenudetableau"/>
    <w:rsid w:val="00F719B9"/>
    <w:pPr>
      <w:jc w:val="center"/>
    </w:pPr>
    <w:rPr>
      <w:b/>
      <w:bCs/>
    </w:rPr>
  </w:style>
  <w:style w:type="paragraph" w:styleId="Notedebasdepage">
    <w:name w:val="footnote text"/>
    <w:basedOn w:val="Normal"/>
    <w:link w:val="NotedebasdepageCar"/>
    <w:rsid w:val="00F719B9"/>
    <w:pPr>
      <w:suppressLineNumbers/>
      <w:ind w:left="283" w:hanging="283"/>
    </w:pPr>
  </w:style>
  <w:style w:type="character" w:customStyle="1" w:styleId="NotedebasdepageCar">
    <w:name w:val="Note de bas de page Car"/>
    <w:basedOn w:val="Policepardfaut"/>
    <w:link w:val="Notedebasdepage"/>
    <w:rsid w:val="00F719B9"/>
    <w:rPr>
      <w:rFonts w:ascii="Arial" w:hAnsi="Arial" w:cs="Times New Roman"/>
      <w:sz w:val="20"/>
      <w:szCs w:val="20"/>
      <w:lang w:eastAsia="ar-SA"/>
    </w:rPr>
  </w:style>
  <w:style w:type="paragraph" w:styleId="Notedefin">
    <w:name w:val="endnote text"/>
    <w:basedOn w:val="Normal"/>
    <w:link w:val="NotedefinCar"/>
    <w:rsid w:val="00F719B9"/>
    <w:pPr>
      <w:suppressLineNumbers/>
      <w:ind w:left="283" w:hanging="283"/>
    </w:pPr>
  </w:style>
  <w:style w:type="character" w:customStyle="1" w:styleId="NotedefinCar">
    <w:name w:val="Note de fin Car"/>
    <w:basedOn w:val="Policepardfaut"/>
    <w:link w:val="Notedefin"/>
    <w:rsid w:val="00F719B9"/>
    <w:rPr>
      <w:rFonts w:ascii="Arial" w:hAnsi="Arial" w:cs="Times New Roman"/>
      <w:sz w:val="20"/>
      <w:szCs w:val="20"/>
      <w:lang w:eastAsia="ar-SA"/>
    </w:rPr>
  </w:style>
  <w:style w:type="paragraph" w:customStyle="1" w:styleId="Paragraphe">
    <w:name w:val="Paragraphe"/>
    <w:basedOn w:val="Normal"/>
    <w:rsid w:val="00F719B9"/>
    <w:pPr>
      <w:suppressAutoHyphens w:val="0"/>
      <w:spacing w:before="120"/>
    </w:pPr>
    <w:rPr>
      <w:sz w:val="22"/>
      <w:szCs w:val="22"/>
    </w:rPr>
  </w:style>
  <w:style w:type="paragraph" w:customStyle="1" w:styleId="Reponse">
    <w:name w:val="Reponse"/>
    <w:basedOn w:val="Normal"/>
    <w:rsid w:val="00F719B9"/>
    <w:pPr>
      <w:ind w:left="567" w:right="567"/>
    </w:pPr>
  </w:style>
  <w:style w:type="paragraph" w:customStyle="1" w:styleId="Parareponse">
    <w:name w:val="Para_reponse"/>
    <w:basedOn w:val="Normal"/>
    <w:rsid w:val="00F719B9"/>
    <w:pPr>
      <w:keepNext/>
      <w:spacing w:before="120" w:after="120"/>
    </w:pPr>
  </w:style>
  <w:style w:type="paragraph" w:customStyle="1" w:styleId="Paradouble">
    <w:name w:val="Para_double"/>
    <w:basedOn w:val="Paragraphe"/>
    <w:rsid w:val="00F719B9"/>
    <w:pPr>
      <w:spacing w:after="240"/>
    </w:pPr>
  </w:style>
  <w:style w:type="paragraph" w:customStyle="1" w:styleId="Trame">
    <w:name w:val="Trame"/>
    <w:basedOn w:val="Normal"/>
    <w:rsid w:val="00F719B9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rsid w:val="00F719B9"/>
    <w:pPr>
      <w:pBdr>
        <w:top w:val="double" w:sz="1" w:space="14" w:color="000000" w:shadow="1"/>
        <w:left w:val="double" w:sz="1" w:space="14" w:color="000000" w:shadow="1"/>
        <w:bottom w:val="double" w:sz="1" w:space="14" w:color="000000" w:shadow="1"/>
        <w:right w:val="double" w:sz="1" w:space="14" w:color="000000" w:shadow="1"/>
      </w:pBdr>
      <w:ind w:left="284" w:right="283"/>
    </w:pPr>
  </w:style>
  <w:style w:type="paragraph" w:customStyle="1" w:styleId="WW-BodyText2">
    <w:name w:val="WW-Body Text 2"/>
    <w:basedOn w:val="Normal"/>
    <w:rsid w:val="00F719B9"/>
    <w:pPr>
      <w:tabs>
        <w:tab w:val="left" w:pos="633"/>
      </w:tabs>
      <w:jc w:val="center"/>
    </w:pPr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9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19B9"/>
    <w:rPr>
      <w:rFonts w:ascii="Tahoma" w:hAnsi="Tahoma" w:cs="Tahoma"/>
      <w:sz w:val="16"/>
      <w:szCs w:val="16"/>
      <w:lang w:eastAsia="ar-SA"/>
    </w:rPr>
  </w:style>
  <w:style w:type="character" w:styleId="Lienhypertexte">
    <w:name w:val="Hyperlink"/>
    <w:uiPriority w:val="99"/>
    <w:unhideWhenUsed/>
    <w:rsid w:val="00F719B9"/>
    <w:rPr>
      <w:color w:val="0000FF"/>
      <w:u w:val="single"/>
    </w:rPr>
  </w:style>
  <w:style w:type="paragraph" w:customStyle="1" w:styleId="Standard">
    <w:name w:val="Standard"/>
    <w:rsid w:val="00F719B9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F719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fr-FR"/>
    </w:rPr>
  </w:style>
  <w:style w:type="paragraph" w:customStyle="1" w:styleId="WW-Standard">
    <w:name w:val="WW-Standard"/>
    <w:rsid w:val="00F719B9"/>
    <w:pPr>
      <w:tabs>
        <w:tab w:val="left" w:pos="600"/>
        <w:tab w:val="left" w:pos="1800"/>
        <w:tab w:val="left" w:pos="3000"/>
        <w:tab w:val="left" w:pos="4200"/>
        <w:tab w:val="left" w:pos="5400"/>
      </w:tabs>
      <w:spacing w:after="0" w:line="240" w:lineRule="auto"/>
      <w:ind w:left="15"/>
      <w:jc w:val="both"/>
    </w:pPr>
    <w:rPr>
      <w:rFonts w:ascii="Arial" w:hAnsi="Arial" w:cs="Times New Roman"/>
      <w:szCs w:val="20"/>
    </w:rPr>
  </w:style>
  <w:style w:type="table" w:styleId="Grilledutableau">
    <w:name w:val="Table Grid"/>
    <w:basedOn w:val="TableauNormal"/>
    <w:uiPriority w:val="59"/>
    <w:rsid w:val="00F719B9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719B9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rsid w:val="00F719B9"/>
    <w:pPr>
      <w:ind w:left="708"/>
    </w:pPr>
  </w:style>
  <w:style w:type="character" w:styleId="Mentionnonrsolue">
    <w:name w:val="Unresolved Mention"/>
    <w:uiPriority w:val="99"/>
    <w:semiHidden/>
    <w:unhideWhenUsed/>
    <w:rsid w:val="00F719B9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"/>
    <w:rsid w:val="00F719B9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RedTitre">
    <w:name w:val="RedTitre"/>
    <w:basedOn w:val="Normal"/>
    <w:rsid w:val="00F719B9"/>
    <w:pPr>
      <w:framePr w:hSpace="142" w:wrap="auto" w:vAnchor="text" w:hAnchor="text" w:xAlign="center" w:y="1"/>
      <w:widowControl w:val="0"/>
      <w:suppressAutoHyphens w:val="0"/>
      <w:overflowPunct/>
      <w:autoSpaceDN w:val="0"/>
      <w:adjustRightInd w:val="0"/>
      <w:jc w:val="center"/>
      <w:textAlignment w:val="auto"/>
    </w:pPr>
    <w:rPr>
      <w:rFonts w:cs="Arial"/>
      <w:b/>
      <w:bCs/>
      <w:szCs w:val="22"/>
      <w:lang w:eastAsia="fr-FR"/>
    </w:rPr>
  </w:style>
  <w:style w:type="paragraph" w:styleId="Sansinterligne">
    <w:name w:val="No Spacing"/>
    <w:uiPriority w:val="1"/>
    <w:qFormat/>
    <w:rsid w:val="00F719B9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hAnsi="Arial" w:cs="Times New Roman"/>
      <w:sz w:val="20"/>
      <w:szCs w:val="20"/>
      <w:lang w:eastAsia="ar-SA"/>
    </w:rPr>
  </w:style>
  <w:style w:type="paragraph" w:customStyle="1" w:styleId="-00Gauche">
    <w:name w:val="§ - 0.0 Gauche"/>
    <w:basedOn w:val="Normal"/>
    <w:link w:val="-00GaucheCar"/>
    <w:qFormat/>
    <w:rsid w:val="00FB6BF9"/>
    <w:pPr>
      <w:keepLines/>
      <w:numPr>
        <w:ilvl w:val="12"/>
      </w:numPr>
      <w:suppressAutoHyphens w:val="0"/>
      <w:overflowPunct/>
      <w:autoSpaceDE/>
      <w:textAlignment w:val="auto"/>
    </w:pPr>
    <w:rPr>
      <w:b/>
      <w:sz w:val="24"/>
      <w:szCs w:val="22"/>
      <w:lang w:val="x-none" w:eastAsia="x-none"/>
    </w:rPr>
  </w:style>
  <w:style w:type="character" w:customStyle="1" w:styleId="-00GaucheCar">
    <w:name w:val="§ - 0.0 Gauche Car"/>
    <w:link w:val="-00Gauche"/>
    <w:rsid w:val="00FB6BF9"/>
    <w:rPr>
      <w:rFonts w:ascii="Marianne" w:hAnsi="Marianne" w:cs="Times New Roman"/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10</Pages>
  <Words>1707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BERNET</dc:creator>
  <cp:keywords/>
  <dc:description/>
  <cp:lastModifiedBy>Marine BERNET</cp:lastModifiedBy>
  <cp:revision>26</cp:revision>
  <cp:lastPrinted>2025-03-11T13:52:00Z</cp:lastPrinted>
  <dcterms:created xsi:type="dcterms:W3CDTF">2025-03-06T10:10:00Z</dcterms:created>
  <dcterms:modified xsi:type="dcterms:W3CDTF">2025-03-11T13:52:00Z</dcterms:modified>
</cp:coreProperties>
</file>