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3D22F" w14:textId="77777777" w:rsidR="00750167" w:rsidRPr="002165DB" w:rsidRDefault="00750167" w:rsidP="00750167">
      <w:pPr>
        <w:spacing w:line="240" w:lineRule="auto"/>
        <w:jc w:val="center"/>
        <w:rPr>
          <w:rFonts w:ascii="Arial Narrow" w:hAnsi="Arial Narrow" w:cs="Tahoma"/>
          <w:b/>
          <w:bCs/>
          <w:sz w:val="40"/>
        </w:rPr>
      </w:pPr>
    </w:p>
    <w:p w14:paraId="788311D7" w14:textId="5645AA87" w:rsidR="00750167" w:rsidRDefault="003D0C99" w:rsidP="00750167">
      <w:pPr>
        <w:jc w:val="center"/>
      </w:pPr>
      <w:r w:rsidRPr="00EC06C7">
        <w:rPr>
          <w:rFonts w:ascii="Fira Sans Light" w:hAnsi="Fira Sans Light"/>
          <w:noProof/>
        </w:rPr>
        <w:drawing>
          <wp:inline distT="0" distB="0" distL="0" distR="0" wp14:anchorId="49ABEE1C" wp14:editId="63DA85AE">
            <wp:extent cx="2057400" cy="5619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04ADB" w14:textId="77777777" w:rsidR="00D9309B" w:rsidRDefault="00D9309B" w:rsidP="00750167">
      <w:pPr>
        <w:jc w:val="center"/>
      </w:pPr>
    </w:p>
    <w:p w14:paraId="3E54A72C" w14:textId="77777777" w:rsidR="00750167" w:rsidRPr="00DD20BE" w:rsidRDefault="00750167" w:rsidP="00750167">
      <w:pPr>
        <w:spacing w:after="240" w:line="240" w:lineRule="auto"/>
        <w:jc w:val="center"/>
        <w:rPr>
          <w:rFonts w:ascii="DejaVu Sans Condensed" w:hAnsi="DejaVu Sans Condensed" w:cs="DejaVu Sans Condensed"/>
          <w:b/>
          <w:bCs/>
          <w:sz w:val="32"/>
          <w:szCs w:val="32"/>
        </w:rPr>
      </w:pPr>
      <w:r w:rsidRPr="00DD20BE">
        <w:rPr>
          <w:rFonts w:ascii="DejaVu Sans Condensed" w:hAnsi="DejaVu Sans Condensed" w:cs="DejaVu Sans Condensed"/>
          <w:b/>
          <w:bCs/>
          <w:sz w:val="32"/>
          <w:szCs w:val="32"/>
        </w:rPr>
        <w:t>CHAMBRE DE COMMERCE ET D’INDUSTRIE DE VAUCLUSE</w:t>
      </w:r>
    </w:p>
    <w:p w14:paraId="509E273D" w14:textId="77777777" w:rsidR="00750167" w:rsidRPr="00DD20BE" w:rsidRDefault="00750167" w:rsidP="00750167">
      <w:pPr>
        <w:spacing w:line="240" w:lineRule="auto"/>
        <w:jc w:val="center"/>
        <w:rPr>
          <w:rFonts w:ascii="DejaVu Sans Condensed" w:hAnsi="DejaVu Sans Condensed" w:cs="DejaVu Sans Condensed"/>
          <w:b/>
          <w:bCs/>
          <w:sz w:val="32"/>
          <w:szCs w:val="32"/>
        </w:rPr>
      </w:pPr>
      <w:r w:rsidRPr="00DD20BE">
        <w:rPr>
          <w:rFonts w:ascii="DejaVu Sans Condensed" w:hAnsi="DejaVu Sans Condensed" w:cs="DejaVu Sans Condensed"/>
          <w:b/>
          <w:bCs/>
          <w:sz w:val="32"/>
          <w:szCs w:val="32"/>
        </w:rPr>
        <w:t xml:space="preserve">MARCHÉ PUBLIC DE </w:t>
      </w:r>
      <w:r w:rsidR="00DD4F4A">
        <w:rPr>
          <w:rFonts w:ascii="DejaVu Sans Condensed" w:hAnsi="DejaVu Sans Condensed" w:cs="DejaVu Sans Condensed"/>
          <w:b/>
          <w:bCs/>
          <w:sz w:val="32"/>
          <w:szCs w:val="32"/>
        </w:rPr>
        <w:t>FOURNITURES COURANTES ET DE SERVICES</w:t>
      </w:r>
    </w:p>
    <w:p w14:paraId="5E542A59" w14:textId="77777777" w:rsidR="00750167" w:rsidRPr="00DD20BE" w:rsidRDefault="00750167" w:rsidP="00750167">
      <w:pPr>
        <w:pStyle w:val="Corpsdetexte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firstLine="0"/>
        <w:rPr>
          <w:rFonts w:ascii="DejaVu Sans Condensed" w:hAnsi="DejaVu Sans Condensed" w:cs="DejaVu Sans Condensed"/>
          <w:b/>
          <w:bCs/>
          <w:sz w:val="16"/>
          <w:szCs w:val="16"/>
        </w:rPr>
      </w:pPr>
    </w:p>
    <w:p w14:paraId="5DE97458" w14:textId="77777777" w:rsidR="007E369C" w:rsidRDefault="00DF16DC" w:rsidP="00DF16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</w:rPr>
      </w:pPr>
      <w:r>
        <w:rPr>
          <w:rFonts w:ascii="DejaVu Sans Condensed" w:hAnsi="DejaVu Sans Condensed" w:cs="DejaVu Sans Condensed"/>
          <w:sz w:val="32"/>
          <w:szCs w:val="32"/>
        </w:rPr>
        <w:t>LOCATION LONGUE DUREE AVEC ENTRETIEN DE VEHICULES</w:t>
      </w:r>
      <w:r w:rsidR="00DC2FC7">
        <w:rPr>
          <w:rFonts w:ascii="DejaVu Sans Condensed" w:hAnsi="DejaVu Sans Condensed" w:cs="DejaVu Sans Condensed"/>
          <w:sz w:val="32"/>
          <w:szCs w:val="32"/>
        </w:rPr>
        <w:t xml:space="preserve"> NEUF</w:t>
      </w:r>
      <w:r w:rsidR="00E45251">
        <w:rPr>
          <w:rFonts w:ascii="DejaVu Sans Condensed" w:hAnsi="DejaVu Sans Condensed" w:cs="DejaVu Sans Condensed"/>
          <w:sz w:val="32"/>
          <w:szCs w:val="32"/>
        </w:rPr>
        <w:t>S</w:t>
      </w:r>
    </w:p>
    <w:p w14:paraId="51F027C8" w14:textId="0AB51242" w:rsidR="00206E56" w:rsidRPr="00DD20BE" w:rsidRDefault="00B738C3" w:rsidP="00DF16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</w:rPr>
      </w:pPr>
      <w:r w:rsidRPr="00BA63A3">
        <w:rPr>
          <w:rFonts w:ascii="DejaVu Sans Condensed" w:hAnsi="DejaVu Sans Condensed" w:cs="DejaVu Sans Condensed"/>
          <w:b/>
          <w:sz w:val="32"/>
          <w:szCs w:val="32"/>
        </w:rPr>
        <w:t>LOT n</w:t>
      </w:r>
      <w:r w:rsidR="00F36777">
        <w:rPr>
          <w:rFonts w:ascii="DejaVu Sans Condensed" w:hAnsi="DejaVu Sans Condensed" w:cs="DejaVu Sans Condensed"/>
          <w:b/>
          <w:sz w:val="32"/>
          <w:szCs w:val="32"/>
        </w:rPr>
        <w:t>° 2</w:t>
      </w:r>
      <w:r w:rsidR="00131794" w:rsidRPr="00131794">
        <w:rPr>
          <w:rFonts w:ascii="DejaVu Sans Condensed" w:hAnsi="DejaVu Sans Condensed" w:cs="DejaVu Sans Condensed"/>
          <w:bCs/>
          <w:sz w:val="32"/>
          <w:szCs w:val="32"/>
        </w:rPr>
        <w:t>-</w:t>
      </w:r>
      <w:r w:rsidR="00F36777">
        <w:rPr>
          <w:rFonts w:ascii="DejaVu Sans Condensed" w:hAnsi="DejaVu Sans Condensed" w:cs="DejaVu Sans Condensed"/>
          <w:b/>
          <w:sz w:val="32"/>
          <w:szCs w:val="32"/>
        </w:rPr>
        <w:t xml:space="preserve"> </w:t>
      </w:r>
      <w:r w:rsidR="00043B54" w:rsidRPr="00043B54">
        <w:rPr>
          <w:rFonts w:ascii="DejaVu Sans Condensed" w:hAnsi="DejaVu Sans Condensed" w:cs="DejaVu Sans Condensed"/>
          <w:sz w:val="32"/>
          <w:szCs w:val="32"/>
          <w:u w:val="single"/>
        </w:rPr>
        <w:t>5</w:t>
      </w:r>
      <w:r w:rsidR="005F50EF" w:rsidRPr="00043B54">
        <w:rPr>
          <w:rFonts w:ascii="DejaVu Sans Condensed" w:hAnsi="DejaVu Sans Condensed" w:cs="DejaVu Sans Condensed"/>
          <w:sz w:val="32"/>
          <w:szCs w:val="32"/>
          <w:u w:val="single"/>
        </w:rPr>
        <w:t xml:space="preserve"> </w:t>
      </w:r>
      <w:r w:rsidR="005F50EF" w:rsidRPr="00043B54">
        <w:rPr>
          <w:rFonts w:ascii="DejaVu Sans Condensed" w:hAnsi="DejaVu Sans Condensed" w:cs="DejaVu Sans Condensed"/>
          <w:bCs/>
          <w:sz w:val="36"/>
          <w:szCs w:val="32"/>
          <w:u w:val="single"/>
        </w:rPr>
        <w:t>v</w:t>
      </w:r>
      <w:r w:rsidR="00DC2FC7" w:rsidRPr="00043B54">
        <w:rPr>
          <w:rFonts w:ascii="DejaVu Sans Condensed" w:hAnsi="DejaVu Sans Condensed" w:cs="DejaVu Sans Condensed"/>
          <w:bCs/>
          <w:sz w:val="36"/>
          <w:szCs w:val="32"/>
          <w:u w:val="single"/>
        </w:rPr>
        <w:t>éhicule</w:t>
      </w:r>
      <w:r w:rsidR="00206E56" w:rsidRPr="00043B54">
        <w:rPr>
          <w:rFonts w:ascii="DejaVu Sans Condensed" w:hAnsi="DejaVu Sans Condensed" w:cs="DejaVu Sans Condensed"/>
          <w:bCs/>
          <w:sz w:val="36"/>
          <w:szCs w:val="32"/>
          <w:u w:val="single"/>
        </w:rPr>
        <w:t>s</w:t>
      </w:r>
      <w:r w:rsidR="00304898" w:rsidRPr="00043B54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neuf</w:t>
      </w:r>
      <w:r w:rsidR="00206E56" w:rsidRPr="00043B54">
        <w:rPr>
          <w:rFonts w:ascii="DejaVu Sans Condensed" w:hAnsi="DejaVu Sans Condensed" w:cs="DejaVu Sans Condensed"/>
          <w:bCs/>
          <w:sz w:val="36"/>
          <w:szCs w:val="32"/>
          <w:u w:val="single"/>
        </w:rPr>
        <w:t>s</w:t>
      </w:r>
      <w:r w:rsidR="00304898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de tourisme</w:t>
      </w:r>
      <w:r w:rsidR="00DC2FC7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</w:t>
      </w:r>
      <w:r w:rsidR="00304898">
        <w:rPr>
          <w:rFonts w:ascii="DejaVu Sans Condensed" w:hAnsi="DejaVu Sans Condensed" w:cs="DejaVu Sans Condensed"/>
          <w:bCs/>
          <w:sz w:val="36"/>
          <w:szCs w:val="32"/>
          <w:u w:val="single"/>
        </w:rPr>
        <w:t>t</w:t>
      </w:r>
      <w:r w:rsidR="00DC2FC7">
        <w:rPr>
          <w:rFonts w:ascii="DejaVu Sans Condensed" w:hAnsi="DejaVu Sans Condensed" w:cs="DejaVu Sans Condensed"/>
          <w:bCs/>
          <w:sz w:val="36"/>
          <w:szCs w:val="32"/>
          <w:u w:val="single"/>
        </w:rPr>
        <w:t>ype «</w:t>
      </w:r>
      <w:r w:rsidR="00BA63A3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</w:t>
      </w:r>
      <w:r w:rsidR="00206E56">
        <w:rPr>
          <w:rFonts w:ascii="DejaVu Sans Condensed" w:hAnsi="DejaVu Sans Condensed" w:cs="DejaVu Sans Condensed"/>
          <w:bCs/>
          <w:sz w:val="36"/>
          <w:szCs w:val="32"/>
          <w:u w:val="single"/>
        </w:rPr>
        <w:t>citadine polyvalente</w:t>
      </w:r>
      <w:r w:rsidR="001D4585">
        <w:rPr>
          <w:rFonts w:ascii="DejaVu Sans Condensed" w:hAnsi="DejaVu Sans Condensed" w:cs="DejaVu Sans Condensed"/>
          <w:bCs/>
          <w:sz w:val="36"/>
          <w:szCs w:val="32"/>
          <w:u w:val="single"/>
        </w:rPr>
        <w:t> »</w:t>
      </w:r>
      <w:r w:rsidR="00DC2FC7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</w:t>
      </w:r>
      <w:r w:rsidR="00206E56">
        <w:rPr>
          <w:rFonts w:ascii="DejaVu Sans Condensed" w:hAnsi="DejaVu Sans Condensed" w:cs="DejaVu Sans Condensed"/>
          <w:bCs/>
          <w:sz w:val="36"/>
          <w:szCs w:val="32"/>
          <w:u w:val="single"/>
        </w:rPr>
        <w:t>ou « sous-</w:t>
      </w:r>
      <w:proofErr w:type="spellStart"/>
      <w:r w:rsidR="00206E56">
        <w:rPr>
          <w:rFonts w:ascii="DejaVu Sans Condensed" w:hAnsi="DejaVu Sans Condensed" w:cs="DejaVu Sans Condensed"/>
          <w:bCs/>
          <w:sz w:val="36"/>
          <w:szCs w:val="32"/>
          <w:u w:val="single"/>
        </w:rPr>
        <w:t>comptacte</w:t>
      </w:r>
      <w:proofErr w:type="spellEnd"/>
      <w:r w:rsidR="00206E56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 » </w:t>
      </w:r>
      <w:r w:rsidR="00DC2FC7">
        <w:rPr>
          <w:rFonts w:ascii="DejaVu Sans Condensed" w:hAnsi="DejaVu Sans Condensed" w:cs="DejaVu Sans Condensed"/>
          <w:bCs/>
          <w:sz w:val="36"/>
          <w:szCs w:val="32"/>
          <w:u w:val="single"/>
        </w:rPr>
        <w:t>d</w:t>
      </w:r>
      <w:r w:rsidR="00304898">
        <w:rPr>
          <w:rFonts w:ascii="DejaVu Sans Condensed" w:hAnsi="DejaVu Sans Condensed" w:cs="DejaVu Sans Condensed"/>
          <w:bCs/>
          <w:sz w:val="36"/>
          <w:szCs w:val="32"/>
          <w:u w:val="single"/>
        </w:rPr>
        <w:t>e</w:t>
      </w:r>
      <w:r w:rsidR="00DC2FC7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segment </w:t>
      </w:r>
      <w:r w:rsidR="00206E56">
        <w:rPr>
          <w:rFonts w:ascii="DejaVu Sans Condensed" w:hAnsi="DejaVu Sans Condensed" w:cs="DejaVu Sans Condensed"/>
          <w:bCs/>
          <w:sz w:val="36"/>
          <w:szCs w:val="32"/>
          <w:u w:val="single"/>
        </w:rPr>
        <w:t>B ou B2</w:t>
      </w:r>
      <w:r w:rsidR="007E3765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</w:t>
      </w:r>
      <w:r w:rsidR="007B0548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tout électrique </w:t>
      </w:r>
      <w:r w:rsidR="007E3765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en LLD pour </w:t>
      </w:r>
      <w:r w:rsidR="00941029">
        <w:rPr>
          <w:rFonts w:ascii="DejaVu Sans Condensed" w:hAnsi="DejaVu Sans Condensed" w:cs="DejaVu Sans Condensed"/>
          <w:bCs/>
          <w:sz w:val="36"/>
          <w:szCs w:val="32"/>
          <w:u w:val="single"/>
        </w:rPr>
        <w:t>36</w:t>
      </w:r>
      <w:r w:rsidR="007E3765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mois et </w:t>
      </w:r>
      <w:r w:rsidR="00206E56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30 </w:t>
      </w:r>
      <w:r w:rsidR="007E3765">
        <w:rPr>
          <w:rFonts w:ascii="DejaVu Sans Condensed" w:hAnsi="DejaVu Sans Condensed" w:cs="DejaVu Sans Condensed"/>
          <w:bCs/>
          <w:sz w:val="36"/>
          <w:szCs w:val="32"/>
          <w:u w:val="single"/>
        </w:rPr>
        <w:t>000 km</w:t>
      </w:r>
    </w:p>
    <w:p w14:paraId="7437AC3F" w14:textId="77777777" w:rsidR="00750167" w:rsidRPr="00DD20BE" w:rsidRDefault="00750167" w:rsidP="00E76813">
      <w:pPr>
        <w:spacing w:after="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</w:p>
    <w:p w14:paraId="16D7EC58" w14:textId="77777777" w:rsidR="00750167" w:rsidRPr="00DD20BE" w:rsidRDefault="00750167" w:rsidP="00E76813">
      <w:pPr>
        <w:spacing w:after="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</w:p>
    <w:p w14:paraId="74929E65" w14:textId="713A5A9B" w:rsidR="00F3167A" w:rsidRPr="00DD20BE" w:rsidRDefault="007E369C" w:rsidP="00750167">
      <w:pPr>
        <w:spacing w:before="120" w:after="12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  <w:r w:rsidRPr="00DD20BE">
        <w:rPr>
          <w:rFonts w:ascii="DejaVu Sans Condensed" w:eastAsia="Times New Roman" w:hAnsi="DejaVu Sans Condensed" w:cs="DejaVu Sans Condensed"/>
          <w:b/>
          <w:bCs/>
          <w:sz w:val="32"/>
          <w:szCs w:val="32"/>
          <w:lang w:eastAsia="fr-FR"/>
        </w:rPr>
        <w:t>DECOMPOSITION DU PRIX GLOBAL ET FORFAITAIRE</w:t>
      </w:r>
      <w:r w:rsidR="00750167" w:rsidRPr="00DD20BE">
        <w:rPr>
          <w:rFonts w:ascii="DejaVu Sans Condensed" w:eastAsia="Times New Roman" w:hAnsi="DejaVu Sans Condensed" w:cs="DejaVu Sans Condensed"/>
          <w:b/>
          <w:bCs/>
          <w:sz w:val="32"/>
          <w:szCs w:val="32"/>
          <w:lang w:eastAsia="fr-FR"/>
        </w:rPr>
        <w:br/>
      </w:r>
      <w:r w:rsidR="00E76813" w:rsidRPr="00DD20BE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 xml:space="preserve">Marche public n° </w:t>
      </w:r>
      <w:r w:rsidR="00F36777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202</w:t>
      </w:r>
      <w:r w:rsidR="00941029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5</w:t>
      </w:r>
      <w:r w:rsidR="005008FB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-110-00</w:t>
      </w:r>
      <w:r w:rsidR="00941029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2</w:t>
      </w:r>
      <w:r w:rsidR="00E76813" w:rsidRPr="00DD20BE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br/>
      </w:r>
    </w:p>
    <w:p w14:paraId="37D36BE6" w14:textId="77777777" w:rsidR="00750167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Arial" w:hAnsi="Arial" w:cs="Arial"/>
          <w:sz w:val="28"/>
          <w:szCs w:val="28"/>
        </w:rPr>
      </w:pPr>
    </w:p>
    <w:p w14:paraId="44DF1CEA" w14:textId="77777777" w:rsidR="00F3167A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ascii="DejaVu Sans Condensed" w:hAnsi="DejaVu Sans Condensed" w:cs="DejaVu Sans Condensed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</w:t>
      </w:r>
      <w:r w:rsidR="007B7C0C" w:rsidRPr="00DD20BE">
        <w:rPr>
          <w:rFonts w:ascii="DejaVu Sans Condensed" w:hAnsi="DejaVu Sans Condensed" w:cs="DejaVu Sans Condensed"/>
          <w:sz w:val="28"/>
          <w:szCs w:val="28"/>
        </w:rPr>
        <w:t>Cachet de l’entreprise</w:t>
      </w:r>
      <w:r w:rsidRPr="00DD20BE">
        <w:rPr>
          <w:rFonts w:ascii="DejaVu Sans Condensed" w:hAnsi="DejaVu Sans Condensed" w:cs="DejaVu Sans Condensed"/>
          <w:sz w:val="28"/>
          <w:szCs w:val="28"/>
        </w:rPr>
        <w:t xml:space="preserve"> :                                                          </w:t>
      </w:r>
      <w:proofErr w:type="gramStart"/>
      <w:r w:rsidR="007B7C0C" w:rsidRPr="00DD20BE">
        <w:rPr>
          <w:rFonts w:ascii="DejaVu Sans Condensed" w:hAnsi="DejaVu Sans Condensed" w:cs="DejaVu Sans Condensed"/>
          <w:sz w:val="28"/>
          <w:szCs w:val="28"/>
        </w:rPr>
        <w:t>Signature</w:t>
      </w:r>
      <w:r w:rsidRPr="00DD20BE">
        <w:rPr>
          <w:rFonts w:ascii="DejaVu Sans Condensed" w:hAnsi="DejaVu Sans Condensed" w:cs="DejaVu Sans Condensed"/>
          <w:sz w:val="28"/>
          <w:szCs w:val="28"/>
        </w:rPr>
        <w:t>:</w:t>
      </w:r>
      <w:proofErr w:type="gramEnd"/>
    </w:p>
    <w:p w14:paraId="3E6505FD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44A3919A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5215A0DA" w14:textId="77777777" w:rsidR="00750167" w:rsidRPr="00DD20BE" w:rsidRDefault="00750167" w:rsidP="00666B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ascii="DejaVu Sans Condensed" w:hAnsi="DejaVu Sans Condensed" w:cs="DejaVu Sans Condensed"/>
          <w:sz w:val="20"/>
          <w:szCs w:val="20"/>
        </w:rPr>
      </w:pPr>
    </w:p>
    <w:p w14:paraId="22C8B838" w14:textId="77777777" w:rsidR="007A7509" w:rsidRPr="00DD20BE" w:rsidRDefault="00750167" w:rsidP="007A7509">
      <w:pPr>
        <w:pStyle w:val="Retraitcorpsdetexte"/>
        <w:spacing w:before="120" w:line="240" w:lineRule="auto"/>
        <w:ind w:firstLine="425"/>
        <w:jc w:val="both"/>
        <w:rPr>
          <w:rFonts w:ascii="DejaVu Sans Condensed" w:hAnsi="DejaVu Sans Condensed" w:cs="DejaVu Sans Condensed"/>
          <w:sz w:val="16"/>
          <w:szCs w:val="16"/>
        </w:rPr>
      </w:pPr>
      <w:r w:rsidRPr="00DD20BE">
        <w:rPr>
          <w:rFonts w:ascii="DejaVu Sans Condensed" w:hAnsi="DejaVu Sans Condensed" w:cs="DejaVu Sans Condensed"/>
          <w:sz w:val="16"/>
          <w:szCs w:val="16"/>
        </w:rPr>
        <w:br w:type="page"/>
      </w:r>
    </w:p>
    <w:p w14:paraId="094FFAD6" w14:textId="77777777" w:rsidR="007A7509" w:rsidRPr="008D4B86" w:rsidRDefault="007A7509" w:rsidP="007A7509">
      <w:pPr>
        <w:spacing w:before="120" w:after="120" w:line="240" w:lineRule="auto"/>
        <w:ind w:firstLine="425"/>
        <w:jc w:val="both"/>
        <w:rPr>
          <w:rFonts w:ascii="DejaVu Sans Condensed" w:eastAsia="Times New Roman" w:hAnsi="DejaVu Sans Condensed" w:cs="DejaVu Sans Condensed"/>
          <w:bCs/>
          <w:sz w:val="24"/>
          <w:szCs w:val="24"/>
          <w:lang w:eastAsia="fr-FR"/>
        </w:rPr>
      </w:pPr>
      <w:r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lastRenderedPageBreak/>
        <w:t xml:space="preserve">Les prix ci-après indiqués en euros sont stipulés fermes et définitifs, </w:t>
      </w:r>
      <w:r w:rsidRPr="008D4B86">
        <w:rPr>
          <w:rFonts w:ascii="DejaVu Sans Condensed" w:eastAsia="Times New Roman" w:hAnsi="DejaVu Sans Condensed" w:cs="DejaVu Sans Condensed"/>
          <w:bCs/>
          <w:sz w:val="24"/>
          <w:szCs w:val="24"/>
          <w:lang w:eastAsia="fr-FR"/>
        </w:rPr>
        <w:t>ni actualisables, ni ajustables.</w:t>
      </w:r>
    </w:p>
    <w:p w14:paraId="5C56A9F3" w14:textId="6CF5C958" w:rsidR="007A7509" w:rsidRPr="008D4B86" w:rsidRDefault="007A7509" w:rsidP="007A7509">
      <w:pPr>
        <w:spacing w:before="120" w:after="120" w:line="240" w:lineRule="auto"/>
        <w:ind w:firstLine="425"/>
        <w:jc w:val="both"/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</w:pPr>
      <w:r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 xml:space="preserve">Les prix ci-après indiqués en euros incluent de façon globale et forfaitaire, entre autres, toutes les prestations mentionnées dans le Cahier des </w:t>
      </w:r>
      <w:r w:rsidR="00821560" w:rsidRPr="000D15A0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charges</w:t>
      </w:r>
      <w:r w:rsidR="00C25A55" w:rsidRPr="000D15A0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 xml:space="preserve"> (bonus écologique inclus)</w:t>
      </w:r>
      <w:r w:rsidRPr="000D15A0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.</w:t>
      </w:r>
    </w:p>
    <w:p w14:paraId="03C2B0B0" w14:textId="77777777" w:rsidR="00E45251" w:rsidRDefault="00E45251" w:rsidP="00E45251">
      <w:pPr>
        <w:pStyle w:val="fcase1ertab"/>
        <w:numPr>
          <w:ilvl w:val="0"/>
          <w:numId w:val="1"/>
        </w:numPr>
        <w:tabs>
          <w:tab w:val="left" w:pos="851"/>
        </w:tabs>
        <w:rPr>
          <w:rFonts w:ascii="DejaVu Sans Condensed" w:hAnsi="DejaVu Sans Condensed" w:cs="DejaVu Sans Condensed"/>
          <w:sz w:val="24"/>
          <w:szCs w:val="24"/>
          <w:lang w:eastAsia="fr-FR"/>
        </w:rPr>
      </w:pPr>
      <w:r w:rsidRPr="008D4B86">
        <w:rPr>
          <w:rFonts w:ascii="DejaVu Sans Condensed" w:hAnsi="DejaVu Sans Condensed" w:cs="DejaVu Sans Condensed"/>
          <w:b/>
          <w:sz w:val="24"/>
          <w:szCs w:val="24"/>
          <w:u w:val="single"/>
          <w:lang w:eastAsia="fr-FR"/>
        </w:rPr>
        <w:t>Offre de base</w:t>
      </w:r>
      <w:r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> :</w:t>
      </w:r>
    </w:p>
    <w:p w14:paraId="5F010882" w14:textId="77777777" w:rsidR="00035684" w:rsidRPr="008D4B86" w:rsidRDefault="00035684" w:rsidP="00035684">
      <w:pPr>
        <w:pStyle w:val="fcase1ertab"/>
        <w:tabs>
          <w:tab w:val="left" w:pos="851"/>
        </w:tabs>
        <w:ind w:left="720" w:firstLine="0"/>
        <w:rPr>
          <w:rFonts w:ascii="DejaVu Sans Condensed" w:hAnsi="DejaVu Sans Condensed" w:cs="DejaVu Sans Condensed"/>
          <w:sz w:val="24"/>
          <w:szCs w:val="24"/>
          <w:lang w:eastAsia="fr-FR"/>
        </w:rPr>
      </w:pPr>
    </w:p>
    <w:p w14:paraId="45B04263" w14:textId="1C3650C1" w:rsidR="008D4B86" w:rsidRPr="001D4585" w:rsidRDefault="00E45251" w:rsidP="008D4B86">
      <w:pPr>
        <w:pStyle w:val="fcase1ertab"/>
        <w:numPr>
          <w:ilvl w:val="0"/>
          <w:numId w:val="3"/>
        </w:numPr>
        <w:tabs>
          <w:tab w:val="left" w:pos="851"/>
        </w:tabs>
        <w:rPr>
          <w:rFonts w:ascii="DejaVu Sans Condensed" w:hAnsi="DejaVu Sans Condensed" w:cs="DejaVu Sans Condensed"/>
          <w:sz w:val="28"/>
          <w:szCs w:val="24"/>
          <w:lang w:eastAsia="fr-FR"/>
        </w:rPr>
      </w:pPr>
      <w:r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ab/>
        <w:t xml:space="preserve">LLD </w:t>
      </w:r>
      <w:r w:rsidR="00941029">
        <w:rPr>
          <w:rFonts w:ascii="DejaVu Sans Condensed" w:hAnsi="DejaVu Sans Condensed" w:cs="DejaVu Sans Condensed"/>
          <w:sz w:val="24"/>
          <w:szCs w:val="24"/>
          <w:lang w:eastAsia="fr-FR"/>
        </w:rPr>
        <w:t>36</w:t>
      </w:r>
      <w:r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mois et </w:t>
      </w:r>
      <w:r w:rsidR="00E811E1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30 </w:t>
      </w:r>
      <w:r w:rsidR="007E3765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000 km pour </w:t>
      </w:r>
      <w:r w:rsidR="00043B54" w:rsidRPr="00043B54">
        <w:rPr>
          <w:rFonts w:ascii="DejaVu Sans Condensed" w:hAnsi="DejaVu Sans Condensed" w:cs="DejaVu Sans Condensed"/>
          <w:sz w:val="24"/>
          <w:szCs w:val="24"/>
          <w:lang w:eastAsia="fr-FR"/>
        </w:rPr>
        <w:t>5</w:t>
      </w:r>
      <w:r w:rsidR="007E3765" w:rsidRPr="00043B54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véhicule</w:t>
      </w:r>
      <w:r w:rsidR="00E811E1" w:rsidRPr="00043B54">
        <w:rPr>
          <w:rFonts w:ascii="DejaVu Sans Condensed" w:hAnsi="DejaVu Sans Condensed" w:cs="DejaVu Sans Condensed"/>
          <w:sz w:val="24"/>
          <w:szCs w:val="24"/>
          <w:lang w:eastAsia="fr-FR"/>
        </w:rPr>
        <w:t>s neufs</w:t>
      </w:r>
      <w:r w:rsidR="00E811E1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de tourisme</w:t>
      </w:r>
      <w:r w:rsidR="007E3765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de type </w:t>
      </w:r>
      <w:r w:rsidR="00E811E1" w:rsidRPr="00E811E1">
        <w:rPr>
          <w:rFonts w:ascii="DejaVu Sans Condensed" w:hAnsi="DejaVu Sans Condensed" w:cs="DejaVu Sans Condensed"/>
          <w:sz w:val="24"/>
          <w:szCs w:val="24"/>
          <w:lang w:eastAsia="fr-FR"/>
        </w:rPr>
        <w:t>« citadine polyvalente » ou « sous-compacte » de segment B ou B2 tout électrique</w:t>
      </w:r>
      <w:r w:rsidR="00E811E1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</w:t>
      </w:r>
    </w:p>
    <w:p w14:paraId="15EF9DAB" w14:textId="77777777" w:rsidR="001D4585" w:rsidRDefault="001D4585" w:rsidP="00E07A2D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</w:p>
    <w:tbl>
      <w:tblPr>
        <w:tblpPr w:leftFromText="141" w:rightFromText="141" w:vertAnchor="text" w:horzAnchor="margin" w:tblpY="-75"/>
        <w:tblW w:w="14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9"/>
        <w:gridCol w:w="1929"/>
        <w:gridCol w:w="1975"/>
        <w:gridCol w:w="1976"/>
        <w:gridCol w:w="1975"/>
        <w:gridCol w:w="1430"/>
        <w:gridCol w:w="2037"/>
      </w:tblGrid>
      <w:tr w:rsidR="001D4585" w:rsidRPr="00F42EA8" w14:paraId="17392017" w14:textId="77777777" w:rsidTr="001D4585">
        <w:trPr>
          <w:trHeight w:val="1302"/>
        </w:trPr>
        <w:tc>
          <w:tcPr>
            <w:tcW w:w="3359" w:type="dxa"/>
            <w:shd w:val="clear" w:color="auto" w:fill="C6D9F1"/>
          </w:tcPr>
          <w:p w14:paraId="24806A76" w14:textId="77777777" w:rsidR="001D4585" w:rsidRPr="00F42EA8" w:rsidRDefault="001D4585" w:rsidP="001D4585">
            <w:pPr>
              <w:tabs>
                <w:tab w:val="left" w:pos="426"/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1929" w:type="dxa"/>
            <w:shd w:val="clear" w:color="auto" w:fill="C6D9F1"/>
          </w:tcPr>
          <w:p w14:paraId="6D80F353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Prix location </w:t>
            </w:r>
          </w:p>
          <w:p w14:paraId="0703BBC7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  <w:u w:val="single"/>
              </w:rPr>
              <w:t>par</w:t>
            </w:r>
            <w:proofErr w:type="gramEnd"/>
            <w:r w:rsidRPr="00505C59">
              <w:rPr>
                <w:b/>
                <w:sz w:val="16"/>
                <w:szCs w:val="16"/>
                <w:u w:val="single"/>
              </w:rPr>
              <w:t xml:space="preserve">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35478840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HT / mois</w:t>
            </w:r>
          </w:p>
        </w:tc>
        <w:tc>
          <w:tcPr>
            <w:tcW w:w="1975" w:type="dxa"/>
            <w:shd w:val="clear" w:color="auto" w:fill="C6D9F1"/>
          </w:tcPr>
          <w:p w14:paraId="1442D99E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Prix entretien </w:t>
            </w:r>
          </w:p>
          <w:p w14:paraId="63A3381F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  <w:u w:val="single"/>
              </w:rPr>
              <w:t>par</w:t>
            </w:r>
            <w:proofErr w:type="gramEnd"/>
            <w:r w:rsidRPr="00505C59">
              <w:rPr>
                <w:b/>
                <w:sz w:val="16"/>
                <w:szCs w:val="16"/>
                <w:u w:val="single"/>
              </w:rPr>
              <w:t xml:space="preserve">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07ACE02C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HT / mois</w:t>
            </w:r>
          </w:p>
        </w:tc>
        <w:tc>
          <w:tcPr>
            <w:tcW w:w="1976" w:type="dxa"/>
            <w:shd w:val="clear" w:color="auto" w:fill="C6D9F1"/>
          </w:tcPr>
          <w:p w14:paraId="0E20A279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Garantie perte financière </w:t>
            </w:r>
          </w:p>
          <w:p w14:paraId="1505AF1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  <w:u w:val="single"/>
              </w:rPr>
              <w:t>par</w:t>
            </w:r>
            <w:proofErr w:type="gramEnd"/>
            <w:r w:rsidRPr="00505C59">
              <w:rPr>
                <w:b/>
                <w:sz w:val="16"/>
                <w:szCs w:val="16"/>
                <w:u w:val="single"/>
              </w:rPr>
              <w:t xml:space="preserve">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1619A7A5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HT/mois</w:t>
            </w:r>
          </w:p>
          <w:p w14:paraId="71412C92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1975" w:type="dxa"/>
            <w:shd w:val="clear" w:color="auto" w:fill="C6D9F1"/>
          </w:tcPr>
          <w:p w14:paraId="6C57CFC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Montant </w:t>
            </w:r>
            <w:r>
              <w:rPr>
                <w:b/>
                <w:sz w:val="16"/>
                <w:szCs w:val="16"/>
              </w:rPr>
              <w:t xml:space="preserve">TOTAL </w:t>
            </w:r>
            <w:r w:rsidRPr="003A3121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7FC9FC8C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HT / </w:t>
            </w:r>
            <w:r>
              <w:rPr>
                <w:b/>
                <w:sz w:val="16"/>
                <w:szCs w:val="16"/>
              </w:rPr>
              <w:t>m</w:t>
            </w:r>
            <w:r w:rsidRPr="00505C59">
              <w:rPr>
                <w:b/>
                <w:sz w:val="16"/>
                <w:szCs w:val="16"/>
              </w:rPr>
              <w:t>ois</w:t>
            </w:r>
          </w:p>
        </w:tc>
        <w:tc>
          <w:tcPr>
            <w:tcW w:w="1430" w:type="dxa"/>
            <w:shd w:val="clear" w:color="auto" w:fill="C6D9F1"/>
          </w:tcPr>
          <w:p w14:paraId="02EA742F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</w:p>
          <w:p w14:paraId="7777E325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2037" w:type="dxa"/>
            <w:shd w:val="clear" w:color="auto" w:fill="C6D9F1"/>
          </w:tcPr>
          <w:p w14:paraId="4D520BDD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Montant </w:t>
            </w:r>
            <w:r>
              <w:rPr>
                <w:b/>
                <w:sz w:val="16"/>
                <w:szCs w:val="16"/>
              </w:rPr>
              <w:t>TOTAL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5F9DECC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  <w:u w:val="single"/>
              </w:rPr>
              <w:t>par</w:t>
            </w:r>
            <w:proofErr w:type="gramEnd"/>
            <w:r w:rsidRPr="00505C59">
              <w:rPr>
                <w:b/>
                <w:sz w:val="16"/>
                <w:szCs w:val="16"/>
                <w:u w:val="single"/>
              </w:rPr>
              <w:t xml:space="preserve">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4891AA25" w14:textId="77777777" w:rsidR="001D4585" w:rsidRPr="00F42EA8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TTC</w:t>
            </w:r>
            <w:r w:rsidRPr="00F55BE9">
              <w:rPr>
                <w:b/>
                <w:sz w:val="16"/>
                <w:szCs w:val="16"/>
              </w:rPr>
              <w:t>/ mois</w:t>
            </w:r>
            <w:r>
              <w:rPr>
                <w:b/>
              </w:rPr>
              <w:t xml:space="preserve"> </w:t>
            </w:r>
          </w:p>
        </w:tc>
      </w:tr>
      <w:tr w:rsidR="001D4585" w14:paraId="04FA6DE7" w14:textId="77777777" w:rsidTr="001D4585">
        <w:trPr>
          <w:trHeight w:val="1327"/>
        </w:trPr>
        <w:tc>
          <w:tcPr>
            <w:tcW w:w="3359" w:type="dxa"/>
            <w:shd w:val="clear" w:color="auto" w:fill="auto"/>
          </w:tcPr>
          <w:p w14:paraId="0590D33F" w14:textId="77777777" w:rsidR="001D4585" w:rsidRPr="002A3C41" w:rsidRDefault="001D4585" w:rsidP="001D4585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9" w:hanging="425"/>
              <w:jc w:val="both"/>
              <w:rPr>
                <w:rFonts w:ascii="Arial" w:hAnsi="Arial" w:cs="Arial"/>
                <w:lang w:eastAsia="fr-FR"/>
              </w:rPr>
            </w:pPr>
            <w:r w:rsidRPr="003B73D2">
              <w:rPr>
                <w:b/>
                <w:u w:val="single"/>
              </w:rPr>
              <w:t>Offre de base</w:t>
            </w:r>
            <w:r>
              <w:t> :</w:t>
            </w:r>
          </w:p>
          <w:p w14:paraId="2004D6E7" w14:textId="04E3100B" w:rsidR="001D4585" w:rsidRDefault="00CB0AD9" w:rsidP="00C25A55">
            <w:pPr>
              <w:spacing w:after="0"/>
              <w:ind w:left="34"/>
              <w:jc w:val="both"/>
              <w:rPr>
                <w:rFonts w:ascii="Arial" w:hAnsi="Arial" w:cs="Arial"/>
                <w:b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 xml:space="preserve">Véhicule de segment </w:t>
            </w:r>
            <w:r w:rsidR="0086000D">
              <w:rPr>
                <w:rFonts w:ascii="Arial" w:hAnsi="Arial" w:cs="Arial"/>
                <w:lang w:eastAsia="fr-FR"/>
              </w:rPr>
              <w:t>B ou B2</w:t>
            </w:r>
            <w:r w:rsidR="00304898">
              <w:rPr>
                <w:rFonts w:ascii="Arial" w:hAnsi="Arial" w:cs="Arial"/>
                <w:lang w:eastAsia="fr-FR"/>
              </w:rPr>
              <w:t xml:space="preserve"> </w:t>
            </w:r>
            <w:r w:rsidR="001D4585">
              <w:rPr>
                <w:rFonts w:ascii="Arial" w:hAnsi="Arial" w:cs="Arial"/>
                <w:lang w:eastAsia="fr-FR"/>
              </w:rPr>
              <w:t xml:space="preserve">type « </w:t>
            </w:r>
            <w:r w:rsidR="0086000D">
              <w:rPr>
                <w:rFonts w:ascii="Arial" w:hAnsi="Arial" w:cs="Arial"/>
                <w:lang w:eastAsia="fr-FR"/>
              </w:rPr>
              <w:t xml:space="preserve">citadine polyvalente </w:t>
            </w:r>
            <w:r w:rsidR="001D4585" w:rsidRPr="00FF4378">
              <w:rPr>
                <w:rFonts w:ascii="Arial" w:hAnsi="Arial" w:cs="Arial"/>
                <w:lang w:eastAsia="fr-FR"/>
              </w:rPr>
              <w:t>»</w:t>
            </w:r>
            <w:r w:rsidR="0086000D">
              <w:rPr>
                <w:rFonts w:ascii="Arial" w:hAnsi="Arial" w:cs="Arial"/>
                <w:lang w:eastAsia="fr-FR"/>
              </w:rPr>
              <w:t xml:space="preserve"> ou « sous compacte »</w:t>
            </w:r>
            <w:r w:rsidR="001D4585" w:rsidRPr="00FF4378">
              <w:rPr>
                <w:rFonts w:ascii="Arial" w:hAnsi="Arial" w:cs="Arial"/>
                <w:lang w:eastAsia="fr-FR"/>
              </w:rPr>
              <w:t>,</w:t>
            </w:r>
            <w:r w:rsidR="007E3765">
              <w:rPr>
                <w:rFonts w:ascii="Arial" w:hAnsi="Arial" w:cs="Arial"/>
                <w:lang w:eastAsia="fr-FR"/>
              </w:rPr>
              <w:t xml:space="preserve"> </w:t>
            </w:r>
            <w:r w:rsidR="00304898">
              <w:rPr>
                <w:rFonts w:ascii="Arial" w:hAnsi="Arial" w:cs="Arial"/>
                <w:lang w:eastAsia="fr-FR"/>
              </w:rPr>
              <w:t xml:space="preserve">tout électrique </w:t>
            </w:r>
            <w:r w:rsidR="001D4585" w:rsidRPr="00FF4378">
              <w:rPr>
                <w:rFonts w:ascii="Arial" w:hAnsi="Arial" w:cs="Arial"/>
                <w:lang w:eastAsia="fr-FR"/>
              </w:rPr>
              <w:t>pour une durée de locat</w:t>
            </w:r>
            <w:r w:rsidR="001D4585">
              <w:rPr>
                <w:rFonts w:ascii="Arial" w:hAnsi="Arial" w:cs="Arial"/>
                <w:lang w:eastAsia="fr-FR"/>
              </w:rPr>
              <w:t xml:space="preserve">ion de </w:t>
            </w:r>
            <w:r w:rsidR="00941029">
              <w:rPr>
                <w:rFonts w:ascii="Arial" w:hAnsi="Arial" w:cs="Arial"/>
                <w:b/>
                <w:lang w:eastAsia="fr-FR"/>
              </w:rPr>
              <w:t>36</w:t>
            </w:r>
            <w:r w:rsidR="007E3765">
              <w:rPr>
                <w:rFonts w:ascii="Arial" w:hAnsi="Arial" w:cs="Arial"/>
                <w:b/>
                <w:lang w:eastAsia="fr-FR"/>
              </w:rPr>
              <w:t xml:space="preserve"> mois et </w:t>
            </w:r>
            <w:r w:rsidR="00E811E1">
              <w:rPr>
                <w:rFonts w:ascii="Arial" w:hAnsi="Arial" w:cs="Arial"/>
                <w:b/>
                <w:lang w:eastAsia="fr-FR"/>
              </w:rPr>
              <w:t>3</w:t>
            </w:r>
            <w:r w:rsidR="001D4585" w:rsidRPr="00D81DA3">
              <w:rPr>
                <w:rFonts w:ascii="Arial" w:hAnsi="Arial" w:cs="Arial"/>
                <w:b/>
                <w:lang w:eastAsia="fr-FR"/>
              </w:rPr>
              <w:t>0 000 km</w:t>
            </w:r>
          </w:p>
          <w:p w14:paraId="74B52C8A" w14:textId="1CBE576C" w:rsidR="001D4585" w:rsidRDefault="00C25A55" w:rsidP="001D4585">
            <w:pPr>
              <w:tabs>
                <w:tab w:val="left" w:pos="426"/>
                <w:tab w:val="left" w:pos="851"/>
              </w:tabs>
              <w:ind w:left="459" w:hanging="425"/>
              <w:jc w:val="both"/>
            </w:pPr>
            <w:r w:rsidRPr="000D15A0">
              <w:rPr>
                <w:rFonts w:ascii="Arial" w:hAnsi="Arial" w:cs="Arial"/>
                <w:lang w:eastAsia="fr-FR"/>
              </w:rPr>
              <w:t>Bonus écologique inclus</w:t>
            </w:r>
          </w:p>
        </w:tc>
        <w:tc>
          <w:tcPr>
            <w:tcW w:w="1929" w:type="dxa"/>
            <w:shd w:val="clear" w:color="auto" w:fill="auto"/>
          </w:tcPr>
          <w:p w14:paraId="657A950E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5" w:type="dxa"/>
          </w:tcPr>
          <w:p w14:paraId="2AB51BB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6" w:type="dxa"/>
          </w:tcPr>
          <w:p w14:paraId="00F52F53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5" w:type="dxa"/>
          </w:tcPr>
          <w:p w14:paraId="59252F95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430" w:type="dxa"/>
            <w:shd w:val="clear" w:color="auto" w:fill="auto"/>
          </w:tcPr>
          <w:p w14:paraId="029F5C52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2037" w:type="dxa"/>
            <w:shd w:val="clear" w:color="auto" w:fill="auto"/>
          </w:tcPr>
          <w:p w14:paraId="36A57807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</w:tr>
    </w:tbl>
    <w:p w14:paraId="164AE93C" w14:textId="77777777" w:rsidR="0086000D" w:rsidRDefault="0086000D" w:rsidP="0086000D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  <w:r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                                                                 A COMPLETER</w:t>
      </w: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4"/>
        <w:gridCol w:w="8157"/>
      </w:tblGrid>
      <w:tr w:rsidR="0086000D" w:rsidRPr="002A6FD4" w14:paraId="506E0C71" w14:textId="77777777" w:rsidTr="00FB0A28">
        <w:tc>
          <w:tcPr>
            <w:tcW w:w="6444" w:type="dxa"/>
            <w:vAlign w:val="center"/>
          </w:tcPr>
          <w:p w14:paraId="52E2688E" w14:textId="77777777" w:rsidR="0086000D" w:rsidRPr="00716B4B" w:rsidRDefault="0086000D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 w:rsidRPr="00716B4B"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Prix du kilomètre supplémentaire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</w:p>
          <w:p w14:paraId="52D1ED8C" w14:textId="273A94BF" w:rsidR="0086000D" w:rsidRPr="00716B4B" w:rsidRDefault="0086000D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eastAsia="Times New Roman" w:hAnsi="DejaVu Sans Condensed" w:cs="DejaVu Sans Condensed"/>
                <w:sz w:val="20"/>
                <w:szCs w:val="20"/>
                <w:lang w:eastAsia="fr-FR"/>
              </w:rPr>
            </w:pPr>
            <w:proofErr w:type="gramStart"/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montant</w:t>
            </w:r>
            <w:proofErr w:type="gramEnd"/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HT pour 1</w:t>
            </w:r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000 kilomètres</w:t>
            </w:r>
            <w:r w:rsidRPr="00716B4B">
              <w:rPr>
                <w:rFonts w:ascii="DejaVu Sans Condensed" w:eastAsia="Times New Roman" w:hAnsi="DejaVu Sans Condensed" w:cs="DejaVu Sans Condensed"/>
                <w:sz w:val="20"/>
                <w:szCs w:val="20"/>
                <w:lang w:eastAsia="fr-FR"/>
              </w:rPr>
              <w:t xml:space="preserve"> a</w:t>
            </w:r>
            <w:r w:rsidRPr="00716B4B">
              <w:rPr>
                <w:rFonts w:ascii="DejaVu Sans Condensed" w:eastAsia="Times New Roman" w:hAnsi="DejaVu Sans Condensed" w:cs="DejaVu Sans Condensed"/>
                <w:lang w:eastAsia="fr-FR"/>
              </w:rPr>
              <w:t>u-delà du kilométrage de base (</w:t>
            </w:r>
            <w:r>
              <w:rPr>
                <w:rFonts w:ascii="DejaVu Sans Condensed" w:eastAsia="Times New Roman" w:hAnsi="DejaVu Sans Condensed" w:cs="DejaVu Sans Condensed"/>
                <w:lang w:eastAsia="fr-FR"/>
              </w:rPr>
              <w:t>30 000 km)</w:t>
            </w:r>
          </w:p>
        </w:tc>
        <w:tc>
          <w:tcPr>
            <w:tcW w:w="8157" w:type="dxa"/>
          </w:tcPr>
          <w:p w14:paraId="5A92E528" w14:textId="77777777" w:rsidR="0086000D" w:rsidRPr="002A6FD4" w:rsidRDefault="0086000D" w:rsidP="00FB0A28">
            <w:pPr>
              <w:spacing w:before="180" w:after="120" w:line="360" w:lineRule="auto"/>
              <w:rPr>
                <w:rFonts w:ascii="Century Gothic" w:eastAsia="Times New Roman" w:hAnsi="Century Gothic"/>
                <w:b/>
                <w:sz w:val="20"/>
                <w:szCs w:val="20"/>
                <w:lang w:eastAsia="fr-FR"/>
              </w:rPr>
            </w:pPr>
          </w:p>
        </w:tc>
      </w:tr>
      <w:tr w:rsidR="0086000D" w:rsidRPr="002A6FD4" w14:paraId="6311AC62" w14:textId="77777777" w:rsidTr="00FB0A28"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2DE2" w14:textId="77777777" w:rsidR="0086000D" w:rsidRPr="00716B4B" w:rsidRDefault="0086000D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Remboursement des k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ilomètres non parcourus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</w:p>
          <w:p w14:paraId="3B4D00FB" w14:textId="6A0D7744" w:rsidR="0086000D" w:rsidRPr="00716B4B" w:rsidRDefault="0086000D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montant</w:t>
            </w:r>
            <w:proofErr w:type="gramEnd"/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HT pour 1 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000 kilomètres </w:t>
            </w:r>
            <w:r w:rsidRPr="00716B4B"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sur la base de </w:t>
            </w:r>
            <w:r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30 </w:t>
            </w:r>
            <w:r w:rsidRPr="006D09D3">
              <w:rPr>
                <w:rFonts w:ascii="DejaVu Sans Condensed" w:eastAsia="Times New Roman" w:hAnsi="DejaVu Sans Condensed" w:cs="DejaVu Sans Condensed"/>
                <w:lang w:eastAsia="fr-FR"/>
              </w:rPr>
              <w:t>000 km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7AC6" w14:textId="77777777" w:rsidR="0086000D" w:rsidRPr="002A6FD4" w:rsidRDefault="0086000D" w:rsidP="00FB0A28">
            <w:pPr>
              <w:spacing w:before="180" w:after="120" w:line="360" w:lineRule="auto"/>
              <w:rPr>
                <w:rFonts w:ascii="Century Gothic" w:eastAsia="Times New Roman" w:hAnsi="Century Gothic"/>
                <w:b/>
                <w:sz w:val="20"/>
                <w:szCs w:val="20"/>
                <w:lang w:eastAsia="fr-FR"/>
              </w:rPr>
            </w:pPr>
          </w:p>
        </w:tc>
      </w:tr>
    </w:tbl>
    <w:p w14:paraId="04444987" w14:textId="77777777" w:rsidR="00632705" w:rsidRDefault="00E07A2D" w:rsidP="00E07A2D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  <w:r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</w:t>
      </w:r>
      <w:r w:rsidR="006D3D22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  </w:t>
      </w:r>
      <w:r w:rsidR="00666BAD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     </w:t>
      </w:r>
    </w:p>
    <w:sectPr w:rsidR="00632705" w:rsidSect="00E76813">
      <w:headerReference w:type="default" r:id="rId8"/>
      <w:pgSz w:w="16838" w:h="11906" w:orient="landscape" w:code="9"/>
      <w:pgMar w:top="284" w:right="1418" w:bottom="62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2464C" w14:textId="77777777" w:rsidR="003C5C77" w:rsidRDefault="003C5C77" w:rsidP="005E1C48">
      <w:pPr>
        <w:spacing w:after="0" w:line="240" w:lineRule="auto"/>
      </w:pPr>
      <w:r>
        <w:separator/>
      </w:r>
    </w:p>
  </w:endnote>
  <w:endnote w:type="continuationSeparator" w:id="0">
    <w:p w14:paraId="704CCD09" w14:textId="77777777" w:rsidR="003C5C77" w:rsidRDefault="003C5C77" w:rsidP="005E1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ira Sans Light">
    <w:altName w:val="Arial"/>
    <w:charset w:val="00"/>
    <w:family w:val="swiss"/>
    <w:pitch w:val="variable"/>
    <w:sig w:usb0="600002FF" w:usb1="00000001" w:usb2="00000000" w:usb3="00000000" w:csb0="0000019F" w:csb1="00000000"/>
  </w:font>
  <w:font w:name="DejaVu Sans Condensed">
    <w:altName w:val="Sylfaen"/>
    <w:panose1 w:val="020B0606030804020204"/>
    <w:charset w:val="00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B4AF0" w14:textId="77777777" w:rsidR="003C5C77" w:rsidRDefault="003C5C77" w:rsidP="005E1C48">
      <w:pPr>
        <w:spacing w:after="0" w:line="240" w:lineRule="auto"/>
      </w:pPr>
      <w:r>
        <w:separator/>
      </w:r>
    </w:p>
  </w:footnote>
  <w:footnote w:type="continuationSeparator" w:id="0">
    <w:p w14:paraId="1449D385" w14:textId="77777777" w:rsidR="003C5C77" w:rsidRDefault="003C5C77" w:rsidP="005E1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5328"/>
      <w:docPartObj>
        <w:docPartGallery w:val="Page Numbers (Top of Page)"/>
        <w:docPartUnique/>
      </w:docPartObj>
    </w:sdtPr>
    <w:sdtEndPr/>
    <w:sdtContent>
      <w:p w14:paraId="638779D2" w14:textId="77777777" w:rsidR="008D4B86" w:rsidRDefault="007E75FA">
        <w:pPr>
          <w:pStyle w:val="En-tte"/>
          <w:jc w:val="right"/>
        </w:pPr>
        <w:r>
          <w:fldChar w:fldCharType="begin"/>
        </w:r>
        <w:r w:rsidR="00B7594D">
          <w:instrText xml:space="preserve"> PAGE   \* MERGEFORMAT </w:instrText>
        </w:r>
        <w:r>
          <w:fldChar w:fldCharType="separate"/>
        </w:r>
        <w:r w:rsidR="000613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596B77" w14:textId="77777777" w:rsidR="008D4B86" w:rsidRDefault="008D4B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94C05"/>
    <w:multiLevelType w:val="hybridMultilevel"/>
    <w:tmpl w:val="AD2C1D78"/>
    <w:lvl w:ilvl="0" w:tplc="F4B0C08E">
      <w:start w:val="2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56E4D"/>
    <w:multiLevelType w:val="hybridMultilevel"/>
    <w:tmpl w:val="04244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43352"/>
    <w:multiLevelType w:val="hybridMultilevel"/>
    <w:tmpl w:val="32C63D88"/>
    <w:lvl w:ilvl="0" w:tplc="96468B90">
      <w:start w:val="1"/>
      <w:numFmt w:val="bullet"/>
      <w:lvlText w:val="¨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A5427"/>
    <w:multiLevelType w:val="hybridMultilevel"/>
    <w:tmpl w:val="3EA23B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D53C04"/>
    <w:multiLevelType w:val="hybridMultilevel"/>
    <w:tmpl w:val="684A3A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80889">
    <w:abstractNumId w:val="3"/>
  </w:num>
  <w:num w:numId="2" w16cid:durableId="353965534">
    <w:abstractNumId w:val="4"/>
  </w:num>
  <w:num w:numId="3" w16cid:durableId="1191379430">
    <w:abstractNumId w:val="0"/>
  </w:num>
  <w:num w:numId="4" w16cid:durableId="307130634">
    <w:abstractNumId w:val="1"/>
  </w:num>
  <w:num w:numId="5" w16cid:durableId="1247959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20F"/>
    <w:rsid w:val="0001510C"/>
    <w:rsid w:val="00035684"/>
    <w:rsid w:val="00043B54"/>
    <w:rsid w:val="00044FE5"/>
    <w:rsid w:val="000545EA"/>
    <w:rsid w:val="00061363"/>
    <w:rsid w:val="00064872"/>
    <w:rsid w:val="000D15A0"/>
    <w:rsid w:val="001043A9"/>
    <w:rsid w:val="0011261A"/>
    <w:rsid w:val="00114864"/>
    <w:rsid w:val="00131794"/>
    <w:rsid w:val="00161809"/>
    <w:rsid w:val="001725FA"/>
    <w:rsid w:val="0018404D"/>
    <w:rsid w:val="00184CC0"/>
    <w:rsid w:val="001C5F2C"/>
    <w:rsid w:val="001D0074"/>
    <w:rsid w:val="001D3B0D"/>
    <w:rsid w:val="001D4585"/>
    <w:rsid w:val="001E67BB"/>
    <w:rsid w:val="002017F2"/>
    <w:rsid w:val="00206E56"/>
    <w:rsid w:val="00233D50"/>
    <w:rsid w:val="002520C4"/>
    <w:rsid w:val="00256FB7"/>
    <w:rsid w:val="002653BC"/>
    <w:rsid w:val="00276F3E"/>
    <w:rsid w:val="00280472"/>
    <w:rsid w:val="002A6FD4"/>
    <w:rsid w:val="00302817"/>
    <w:rsid w:val="00304898"/>
    <w:rsid w:val="00341A08"/>
    <w:rsid w:val="003A697C"/>
    <w:rsid w:val="003C5C77"/>
    <w:rsid w:val="003D0C99"/>
    <w:rsid w:val="003F4254"/>
    <w:rsid w:val="00402A28"/>
    <w:rsid w:val="00415E63"/>
    <w:rsid w:val="00436D1B"/>
    <w:rsid w:val="004537C0"/>
    <w:rsid w:val="004A328A"/>
    <w:rsid w:val="004C097C"/>
    <w:rsid w:val="004D3EDF"/>
    <w:rsid w:val="005008FB"/>
    <w:rsid w:val="00501B7C"/>
    <w:rsid w:val="00543591"/>
    <w:rsid w:val="005575B1"/>
    <w:rsid w:val="005577EF"/>
    <w:rsid w:val="005778CC"/>
    <w:rsid w:val="005B49D8"/>
    <w:rsid w:val="005E1C48"/>
    <w:rsid w:val="005F50EF"/>
    <w:rsid w:val="005F5E91"/>
    <w:rsid w:val="00613CC3"/>
    <w:rsid w:val="00632705"/>
    <w:rsid w:val="00666BAD"/>
    <w:rsid w:val="0068152C"/>
    <w:rsid w:val="0069349E"/>
    <w:rsid w:val="006D09D3"/>
    <w:rsid w:val="006D3D22"/>
    <w:rsid w:val="006E43C2"/>
    <w:rsid w:val="00716B4B"/>
    <w:rsid w:val="00750167"/>
    <w:rsid w:val="007641B3"/>
    <w:rsid w:val="00771DD4"/>
    <w:rsid w:val="007751EA"/>
    <w:rsid w:val="007944CC"/>
    <w:rsid w:val="007A0FA8"/>
    <w:rsid w:val="007A4C02"/>
    <w:rsid w:val="007A55B0"/>
    <w:rsid w:val="007A7509"/>
    <w:rsid w:val="007B0548"/>
    <w:rsid w:val="007B7C0C"/>
    <w:rsid w:val="007D50E4"/>
    <w:rsid w:val="007D781F"/>
    <w:rsid w:val="007E369C"/>
    <w:rsid w:val="007E3765"/>
    <w:rsid w:val="007E67DF"/>
    <w:rsid w:val="007E75FA"/>
    <w:rsid w:val="0080099B"/>
    <w:rsid w:val="00821560"/>
    <w:rsid w:val="008224FB"/>
    <w:rsid w:val="0086000D"/>
    <w:rsid w:val="00865CD1"/>
    <w:rsid w:val="00870392"/>
    <w:rsid w:val="00883C16"/>
    <w:rsid w:val="008C7657"/>
    <w:rsid w:val="008D3ACA"/>
    <w:rsid w:val="008D4B86"/>
    <w:rsid w:val="009041C2"/>
    <w:rsid w:val="00941029"/>
    <w:rsid w:val="009A3ACF"/>
    <w:rsid w:val="009B6103"/>
    <w:rsid w:val="009C10E4"/>
    <w:rsid w:val="009C1BA5"/>
    <w:rsid w:val="009F3554"/>
    <w:rsid w:val="00A2389A"/>
    <w:rsid w:val="00A3226A"/>
    <w:rsid w:val="00A3415D"/>
    <w:rsid w:val="00A756E7"/>
    <w:rsid w:val="00AC40DA"/>
    <w:rsid w:val="00AF6D85"/>
    <w:rsid w:val="00B20B6A"/>
    <w:rsid w:val="00B26057"/>
    <w:rsid w:val="00B6275E"/>
    <w:rsid w:val="00B738C3"/>
    <w:rsid w:val="00B7594D"/>
    <w:rsid w:val="00BA63A3"/>
    <w:rsid w:val="00BB1E71"/>
    <w:rsid w:val="00BB759C"/>
    <w:rsid w:val="00BE118A"/>
    <w:rsid w:val="00BF12A8"/>
    <w:rsid w:val="00BF1425"/>
    <w:rsid w:val="00C17FE7"/>
    <w:rsid w:val="00C22D62"/>
    <w:rsid w:val="00C25A55"/>
    <w:rsid w:val="00C26A9B"/>
    <w:rsid w:val="00C33F67"/>
    <w:rsid w:val="00C47963"/>
    <w:rsid w:val="00C74669"/>
    <w:rsid w:val="00CB0AD9"/>
    <w:rsid w:val="00CD12C4"/>
    <w:rsid w:val="00CE2662"/>
    <w:rsid w:val="00D1700C"/>
    <w:rsid w:val="00D3220F"/>
    <w:rsid w:val="00D9309B"/>
    <w:rsid w:val="00D955B3"/>
    <w:rsid w:val="00DA006F"/>
    <w:rsid w:val="00DB79FA"/>
    <w:rsid w:val="00DC2FC7"/>
    <w:rsid w:val="00DD20BE"/>
    <w:rsid w:val="00DD4F4A"/>
    <w:rsid w:val="00DF0403"/>
    <w:rsid w:val="00DF16DC"/>
    <w:rsid w:val="00E07A2D"/>
    <w:rsid w:val="00E45251"/>
    <w:rsid w:val="00E47A59"/>
    <w:rsid w:val="00E76813"/>
    <w:rsid w:val="00E811E1"/>
    <w:rsid w:val="00EE4354"/>
    <w:rsid w:val="00EF4CC3"/>
    <w:rsid w:val="00EF67C4"/>
    <w:rsid w:val="00EF6FBE"/>
    <w:rsid w:val="00F3167A"/>
    <w:rsid w:val="00F36777"/>
    <w:rsid w:val="00F37E3B"/>
    <w:rsid w:val="00F878C8"/>
    <w:rsid w:val="00FD6C7C"/>
    <w:rsid w:val="00FE02DC"/>
    <w:rsid w:val="00FE13D8"/>
    <w:rsid w:val="00FE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AD99"/>
  <w15:docId w15:val="{0AAE4284-E757-4840-925C-E5ED5E04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E71"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aliases w:val="2.1.1"/>
    <w:basedOn w:val="Normal"/>
    <w:next w:val="Normal"/>
    <w:link w:val="Titre3Car"/>
    <w:autoRedefine/>
    <w:qFormat/>
    <w:rsid w:val="007B7C0C"/>
    <w:pPr>
      <w:keepNext/>
      <w:widowControl w:val="0"/>
      <w:spacing w:before="60" w:after="60" w:line="240" w:lineRule="auto"/>
      <w:outlineLvl w:val="2"/>
    </w:pPr>
    <w:rPr>
      <w:rFonts w:ascii="Arial" w:eastAsia="Times New Roman" w:hAnsi="Arial"/>
      <w:b/>
      <w:bCs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2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E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1C48"/>
  </w:style>
  <w:style w:type="paragraph" w:styleId="Pieddepage">
    <w:name w:val="footer"/>
    <w:basedOn w:val="Normal"/>
    <w:link w:val="PieddepageCar"/>
    <w:uiPriority w:val="99"/>
    <w:unhideWhenUsed/>
    <w:rsid w:val="005E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1C48"/>
  </w:style>
  <w:style w:type="paragraph" w:styleId="Corpsdetexte3">
    <w:name w:val="Body Text 3"/>
    <w:basedOn w:val="Normal"/>
    <w:link w:val="Corpsdetexte3Car"/>
    <w:semiHidden/>
    <w:rsid w:val="00750167"/>
    <w:pPr>
      <w:spacing w:after="0" w:line="360" w:lineRule="auto"/>
      <w:ind w:right="-284" w:firstLine="709"/>
    </w:pPr>
    <w:rPr>
      <w:rFonts w:ascii="Arial" w:eastAsia="Times New Roman" w:hAnsi="Arial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750167"/>
    <w:rPr>
      <w:rFonts w:ascii="Arial" w:eastAsia="Times New Roman" w:hAnsi="Arial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016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A750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A7509"/>
  </w:style>
  <w:style w:type="character" w:customStyle="1" w:styleId="Titre3Car">
    <w:name w:val="Titre 3 Car"/>
    <w:aliases w:val="2.1.1 Car"/>
    <w:basedOn w:val="Policepardfaut"/>
    <w:link w:val="Titre3"/>
    <w:rsid w:val="007B7C0C"/>
    <w:rPr>
      <w:rFonts w:ascii="Arial" w:eastAsia="Times New Roman" w:hAnsi="Arial"/>
      <w:b/>
      <w:bCs/>
      <w:sz w:val="22"/>
      <w:szCs w:val="22"/>
      <w:u w:val="single"/>
    </w:rPr>
  </w:style>
  <w:style w:type="paragraph" w:customStyle="1" w:styleId="fcase1ertab">
    <w:name w:val="f_case_1ertab"/>
    <w:basedOn w:val="Normal"/>
    <w:rsid w:val="00E4525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E45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xuser</dc:creator>
  <cp:lastModifiedBy>Nathalie CONSTANT-MORICONI</cp:lastModifiedBy>
  <cp:revision>6</cp:revision>
  <cp:lastPrinted>2012-04-12T09:42:00Z</cp:lastPrinted>
  <dcterms:created xsi:type="dcterms:W3CDTF">2025-01-20T15:18:00Z</dcterms:created>
  <dcterms:modified xsi:type="dcterms:W3CDTF">2025-01-28T08:38:00Z</dcterms:modified>
</cp:coreProperties>
</file>