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1C168CA5" w14:textId="77777777" w:rsidR="009C6FC6" w:rsidRPr="0037118F" w:rsidRDefault="009C6FC6" w:rsidP="009C6FC6">
      <w:pPr>
        <w:jc w:val="center"/>
        <w:rPr>
          <w:b/>
          <w:sz w:val="32"/>
          <w:szCs w:val="32"/>
        </w:rPr>
      </w:pPr>
      <w:r w:rsidRPr="0037118F">
        <w:rPr>
          <w:b/>
          <w:sz w:val="32"/>
          <w:szCs w:val="32"/>
        </w:rPr>
        <w:t xml:space="preserve">dans le cadre du marché </w:t>
      </w:r>
    </w:p>
    <w:p w14:paraId="2DB6D6C0" w14:textId="3A56C34D" w:rsidR="009C6FC6" w:rsidRPr="00446669" w:rsidRDefault="00992F10" w:rsidP="009C6FC6">
      <w:pPr>
        <w:jc w:val="center"/>
        <w:rPr>
          <w:b/>
          <w:sz w:val="28"/>
          <w:szCs w:val="28"/>
        </w:rPr>
      </w:pPr>
      <w:r w:rsidRPr="00992F10">
        <w:rPr>
          <w:b/>
          <w:sz w:val="28"/>
          <w:szCs w:val="28"/>
        </w:rPr>
        <w:t xml:space="preserve">ASSISTANCE TECHNIQUE POUR LE SUIVI DE L’ELABORATION DE LA MAQUETTE NUMERIQUE BIM </w:t>
      </w:r>
      <w:r w:rsidR="00CC489C" w:rsidRPr="00446669">
        <w:rPr>
          <w:b/>
          <w:sz w:val="28"/>
          <w:szCs w:val="28"/>
        </w:rPr>
        <w:t>POUR LE MARCHE DE CONCEPTION, REALISATION ET AMENAGEMENT DE L’ETABLISSEMENT PENITENTIAIRE DE NIMES-SUD (30)</w:t>
      </w:r>
    </w:p>
    <w:p w14:paraId="01D18E4F" w14:textId="77777777" w:rsidR="00CC489C" w:rsidRPr="00EE5FFF" w:rsidRDefault="00CC489C"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00992F10">
        <w:rPr>
          <w:rFonts w:cs="Arial"/>
          <w:b/>
          <w:sz w:val="20"/>
          <w:szCs w:val="20"/>
        </w:rPr>
      </w:r>
      <w:r w:rsidR="00992F10">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992F10">
        <w:rPr>
          <w:rFonts w:cs="Arial"/>
          <w:sz w:val="20"/>
          <w:szCs w:val="20"/>
        </w:rPr>
      </w:r>
      <w:r w:rsidR="00992F10">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992F10">
        <w:rPr>
          <w:rFonts w:cs="Arial"/>
          <w:sz w:val="20"/>
          <w:szCs w:val="20"/>
        </w:rPr>
      </w:r>
      <w:r w:rsidR="00992F10">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00992F10">
        <w:rPr>
          <w:rFonts w:cs="Arial"/>
          <w:b/>
          <w:sz w:val="20"/>
          <w:szCs w:val="20"/>
        </w:rPr>
      </w:r>
      <w:r w:rsidR="00992F10">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992F10">
        <w:rPr>
          <w:rFonts w:cs="Arial"/>
          <w:sz w:val="20"/>
          <w:szCs w:val="20"/>
        </w:rPr>
      </w:r>
      <w:r w:rsidR="00992F10">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CC489C">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CC489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CC489C">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2B5CC118" w14:textId="38193799" w:rsidR="00570F37" w:rsidRDefault="00CC489C" w:rsidP="0037118F">
      <w:pPr>
        <w:pStyle w:val="Corpsdetexte"/>
        <w:spacing w:before="5"/>
        <w:rPr>
          <w:rFonts w:ascii="Arial"/>
          <w:sz w:val="13"/>
        </w:r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26C37944" w14:textId="77777777" w:rsidR="00CC489C" w:rsidRPr="00CC489C" w:rsidRDefault="00CC489C" w:rsidP="00CC489C"/>
    <w:p w14:paraId="3ADA91E7" w14:textId="1107B34A" w:rsidR="00CC489C" w:rsidRPr="00CC489C" w:rsidRDefault="00CC489C" w:rsidP="00CC489C">
      <w:pPr>
        <w:tabs>
          <w:tab w:val="left" w:pos="810"/>
        </w:tabs>
        <w:sectPr w:rsidR="00CC489C" w:rsidRPr="00CC489C" w:rsidSect="00644AB4">
          <w:footerReference w:type="default" r:id="rId10"/>
          <w:type w:val="continuous"/>
          <w:pgSz w:w="11910" w:h="16850"/>
          <w:pgMar w:top="380" w:right="140" w:bottom="860" w:left="520" w:header="0" w:footer="677" w:gutter="0"/>
          <w:pgNumType w:start="1"/>
          <w:cols w:space="720"/>
        </w:sectPr>
      </w:pPr>
    </w:p>
    <w:p w14:paraId="6FAEDF5D" w14:textId="77777777" w:rsidR="00570F37" w:rsidRDefault="00CC489C">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CC489C"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CC489C"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644AB4">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CC489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CC489C">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00992F10">
        <w:rPr>
          <w:rFonts w:cs="Arial"/>
          <w:sz w:val="20"/>
          <w:szCs w:val="20"/>
        </w:rPr>
      </w:r>
      <w:r w:rsidR="00992F10">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00992F10">
        <w:rPr>
          <w:rFonts w:cs="Arial"/>
          <w:sz w:val="20"/>
          <w:szCs w:val="20"/>
        </w:rPr>
      </w:r>
      <w:r w:rsidR="00992F10">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644AB4">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CC489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CC489C"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CC489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CC489C">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CC489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CC489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CC489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CC489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CC489C">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CC489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644AB4">
          <w:pgSz w:w="11910" w:h="16850"/>
          <w:pgMar w:top="1160" w:right="140" w:bottom="1220" w:left="520" w:header="0" w:footer="1036" w:gutter="0"/>
          <w:cols w:space="720"/>
        </w:sectPr>
      </w:pPr>
    </w:p>
    <w:p w14:paraId="071E6C4C" w14:textId="77777777" w:rsidR="00570F37" w:rsidRDefault="00CC489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CC489C"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CC489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CC489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CC489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CC489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CC489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CC489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CC489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CC489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CC489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CC489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CC489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992F10">
        <w:rPr>
          <w:rFonts w:ascii="Verdana" w:hAnsi="Verdana" w:cs="Arial"/>
          <w:sz w:val="18"/>
          <w:szCs w:val="18"/>
        </w:rPr>
      </w:r>
      <w:r w:rsidR="00992F1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992F10">
        <w:rPr>
          <w:rFonts w:ascii="Verdana" w:hAnsi="Verdana" w:cs="Arial"/>
          <w:sz w:val="18"/>
          <w:szCs w:val="18"/>
        </w:rPr>
      </w:r>
      <w:r w:rsidR="00992F1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CC489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CC489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CC489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992F10">
        <w:rPr>
          <w:rFonts w:ascii="Verdana" w:hAnsi="Verdana" w:cs="Arial"/>
          <w:sz w:val="18"/>
          <w:szCs w:val="18"/>
        </w:rPr>
      </w:r>
      <w:r w:rsidR="00992F1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992F10">
        <w:rPr>
          <w:rFonts w:ascii="Verdana" w:hAnsi="Verdana" w:cs="Arial"/>
          <w:sz w:val="18"/>
          <w:szCs w:val="18"/>
        </w:rPr>
      </w:r>
      <w:r w:rsidR="00992F1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CC489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CC489C">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CC489C">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CC489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00992F10">
        <w:rPr>
          <w:sz w:val="20"/>
          <w:szCs w:val="20"/>
        </w:rPr>
      </w:r>
      <w:r w:rsidR="00992F10">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00992F10">
        <w:rPr>
          <w:sz w:val="20"/>
          <w:szCs w:val="20"/>
        </w:rPr>
      </w:r>
      <w:r w:rsidR="00992F10">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644AB4">
          <w:pgSz w:w="11910" w:h="16850"/>
          <w:pgMar w:top="1160" w:right="140" w:bottom="1220" w:left="520" w:header="0" w:footer="1036" w:gutter="0"/>
          <w:cols w:space="720"/>
        </w:sectPr>
      </w:pPr>
    </w:p>
    <w:p w14:paraId="1F08ED63" w14:textId="77777777" w:rsidR="00570F37" w:rsidRDefault="00CC489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CC489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CC489C">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00992F10">
        <w:rPr>
          <w:sz w:val="20"/>
        </w:rPr>
      </w:r>
      <w:r w:rsidR="00992F10">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CC489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CC489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992F10">
        <w:rPr>
          <w:rFonts w:eastAsia="Times New Roman" w:cs="Arial"/>
          <w:sz w:val="20"/>
          <w:szCs w:val="20"/>
          <w:lang w:eastAsia="fr-FR"/>
        </w:rPr>
      </w:r>
      <w:r w:rsidR="00992F1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992F10">
        <w:rPr>
          <w:rFonts w:eastAsia="Times New Roman" w:cs="Arial"/>
          <w:sz w:val="20"/>
          <w:szCs w:val="20"/>
          <w:lang w:eastAsia="fr-FR"/>
        </w:rPr>
      </w:r>
      <w:r w:rsidR="00992F1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992F10">
        <w:rPr>
          <w:rFonts w:eastAsia="Times New Roman" w:cs="Arial"/>
          <w:sz w:val="20"/>
          <w:szCs w:val="20"/>
          <w:lang w:eastAsia="fr-FR"/>
        </w:rPr>
      </w:r>
      <w:r w:rsidR="00992F1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992F10">
        <w:rPr>
          <w:rFonts w:eastAsia="Times New Roman" w:cs="Arial"/>
          <w:sz w:val="20"/>
          <w:szCs w:val="20"/>
          <w:lang w:eastAsia="fr-FR"/>
        </w:rPr>
      </w:r>
      <w:r w:rsidR="00992F1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992F10">
        <w:rPr>
          <w:rFonts w:eastAsia="Times New Roman" w:cs="Arial"/>
          <w:sz w:val="20"/>
          <w:szCs w:val="20"/>
          <w:lang w:eastAsia="fr-FR"/>
        </w:rPr>
      </w:r>
      <w:r w:rsidR="00992F1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992F10">
        <w:rPr>
          <w:rFonts w:eastAsia="Times New Roman" w:cs="Arial"/>
          <w:sz w:val="20"/>
          <w:szCs w:val="20"/>
          <w:lang w:eastAsia="fr-FR"/>
        </w:rPr>
      </w:r>
      <w:r w:rsidR="00992F1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992F10">
        <w:rPr>
          <w:rFonts w:eastAsia="Times New Roman" w:cs="Arial"/>
          <w:sz w:val="20"/>
          <w:szCs w:val="20"/>
          <w:lang w:eastAsia="fr-FR"/>
        </w:rPr>
      </w:r>
      <w:r w:rsidR="00992F1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992F10">
        <w:rPr>
          <w:rFonts w:eastAsia="Times New Roman" w:cs="Arial"/>
          <w:sz w:val="20"/>
          <w:szCs w:val="20"/>
          <w:lang w:eastAsia="fr-FR"/>
        </w:rPr>
      </w:r>
      <w:r w:rsidR="00992F1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644AB4">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CC489C">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CC489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CC489C"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CC489C">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CC489C">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CC489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644AB4">
          <w:type w:val="continuous"/>
          <w:pgSz w:w="11910" w:h="16850"/>
          <w:pgMar w:top="380" w:right="140" w:bottom="860" w:left="520" w:header="0" w:footer="1036" w:gutter="0"/>
          <w:cols w:space="720"/>
        </w:sectPr>
      </w:pPr>
    </w:p>
    <w:p w14:paraId="76F1C215" w14:textId="3CE6104E" w:rsidR="00570F37" w:rsidRDefault="00CC489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DB63E" w14:textId="77777777" w:rsidR="00644AB4" w:rsidRDefault="00644AB4">
      <w:r>
        <w:separator/>
      </w:r>
    </w:p>
  </w:endnote>
  <w:endnote w:type="continuationSeparator" w:id="0">
    <w:p w14:paraId="244C1EE5" w14:textId="77777777" w:rsidR="00644AB4" w:rsidRDefault="0064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9C06" w14:textId="59A0040E" w:rsidR="00570F37" w:rsidRDefault="00CC489C">
    <w:pPr>
      <w:pStyle w:val="Corpsdetexte"/>
      <w:spacing w:line="14" w:lineRule="auto"/>
    </w:pPr>
    <w:r>
      <w:rPr>
        <w:noProof/>
      </w:rPr>
      <w:drawing>
        <wp:anchor distT="0" distB="0" distL="114300" distR="114300" simplePos="0" relativeHeight="487352832" behindDoc="0" locked="0" layoutInCell="1" allowOverlap="1" wp14:anchorId="78177BD6" wp14:editId="6AC87E4D">
          <wp:simplePos x="0" y="0"/>
          <wp:positionH relativeFrom="page">
            <wp:align>center</wp:align>
          </wp:positionH>
          <wp:positionV relativeFrom="paragraph">
            <wp:posOffset>102235</wp:posOffset>
          </wp:positionV>
          <wp:extent cx="6868795" cy="180975"/>
          <wp:effectExtent l="0" t="0" r="8255" b="9525"/>
          <wp:wrapNone/>
          <wp:docPr id="16741003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8795" cy="180975"/>
                  </a:xfrm>
                  <a:prstGeom prst="rect">
                    <a:avLst/>
                  </a:prstGeom>
                  <a:noFill/>
                </pic:spPr>
              </pic:pic>
            </a:graphicData>
          </a:graphic>
        </wp:anchor>
      </w:drawing>
    </w:r>
    <w:r>
      <w:rPr>
        <w:noProof/>
      </w:rPr>
      <mc:AlternateContent>
        <mc:Choice Requires="wps">
          <w:drawing>
            <wp:anchor distT="0" distB="0" distL="0" distR="0" simplePos="0" relativeHeight="487348224" behindDoc="1" locked="0" layoutInCell="1" allowOverlap="1" wp14:anchorId="38AF3BD9" wp14:editId="13A15AD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CC489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CC489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CC489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CC489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83BD0" w14:textId="77777777" w:rsidR="00644AB4" w:rsidRDefault="00644AB4">
      <w:r>
        <w:separator/>
      </w:r>
    </w:p>
  </w:footnote>
  <w:footnote w:type="continuationSeparator" w:id="0">
    <w:p w14:paraId="02C9CEAE" w14:textId="77777777" w:rsidR="00644AB4" w:rsidRDefault="00644AB4">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215C16"/>
    <w:rsid w:val="002A5769"/>
    <w:rsid w:val="00314F26"/>
    <w:rsid w:val="0037118F"/>
    <w:rsid w:val="003B468A"/>
    <w:rsid w:val="00446669"/>
    <w:rsid w:val="004937D9"/>
    <w:rsid w:val="004F063C"/>
    <w:rsid w:val="00570F37"/>
    <w:rsid w:val="005E7EAA"/>
    <w:rsid w:val="00604D87"/>
    <w:rsid w:val="00644AB4"/>
    <w:rsid w:val="00646F76"/>
    <w:rsid w:val="0069109C"/>
    <w:rsid w:val="007F0232"/>
    <w:rsid w:val="00834A9F"/>
    <w:rsid w:val="00965467"/>
    <w:rsid w:val="00992F10"/>
    <w:rsid w:val="009C6FC6"/>
    <w:rsid w:val="00AC4506"/>
    <w:rsid w:val="00BD4C57"/>
    <w:rsid w:val="00C836D0"/>
    <w:rsid w:val="00CC489C"/>
    <w:rsid w:val="00DF4B6A"/>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2005</Words>
  <Characters>11030</Characters>
  <Application>Microsoft Office Word</Application>
  <DocSecurity>0</DocSecurity>
  <Lines>91</Lines>
  <Paragraphs>26</Paragraphs>
  <ScaleCrop>false</ScaleCrop>
  <Company>Ministère de l'Economie</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LUCIEN Ingrid</cp:lastModifiedBy>
  <cp:revision>3</cp:revision>
  <dcterms:created xsi:type="dcterms:W3CDTF">2024-04-23T13:05:00Z</dcterms:created>
  <dcterms:modified xsi:type="dcterms:W3CDTF">2024-04-23T13:05:00Z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