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7C94C3" w14:textId="77777777" w:rsidR="0094127C" w:rsidRDefault="0094127C">
      <w:pPr>
        <w:rPr>
          <w:rFonts w:asciiTheme="minorHAnsi" w:hAnsiTheme="minorHAnsi" w:cs="Arial"/>
          <w:sz w:val="22"/>
          <w:szCs w:val="22"/>
          <w:u w:val="single"/>
        </w:rPr>
      </w:pPr>
    </w:p>
    <w:p w14:paraId="7A63D03B" w14:textId="77777777" w:rsidR="0094127C" w:rsidRDefault="0094127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62386E01" w14:textId="77777777" w:rsidR="0094127C" w:rsidRDefault="0000000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29E0FEE5"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379F6B90" w14:textId="77777777" w:rsidR="0094127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79EE3B04" w14:textId="77777777" w:rsidR="0094127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435B0223" w14:textId="77777777" w:rsidR="0094127C" w:rsidRDefault="00000000">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156DD1F5"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311C644B"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Pr>
          <w:rFonts w:ascii="Calibri" w:hAnsi="Calibri"/>
          <w:sz w:val="22"/>
          <w:szCs w:val="22"/>
          <w:lang w:val="en-GB"/>
        </w:rPr>
        <w:t>Ferry feasibility Study in Saint Lucia</w:t>
      </w:r>
      <w:r>
        <w:rPr>
          <w:rFonts w:asciiTheme="minorHAnsi" w:hAnsiTheme="minorHAnsi" w:cs="Arial"/>
          <w:sz w:val="22"/>
          <w:lang w:val="en-GB"/>
        </w:rPr>
        <w:t xml:space="preserve">. </w:t>
      </w:r>
    </w:p>
    <w:p w14:paraId="2678C6C1"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026D9BAE"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41FA1337"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31BFF6E1"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expression of interest is submitted as part of the call for tenders to assess the feasibility of a ferry service connecting key locations in Saint Lucia. </w:t>
      </w:r>
    </w:p>
    <w:p w14:paraId="2C6EF4AD"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37AD49A5"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tenderer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0DEF0CA5"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26C4D748" w14:textId="77777777" w:rsidR="0094127C" w:rsidRDefault="00000000">
      <w:pPr>
        <w:spacing w:before="120" w:line="240" w:lineRule="auto"/>
        <w:jc w:val="both"/>
        <w:rPr>
          <w:rFonts w:asciiTheme="minorHAnsi" w:hAnsiTheme="minorHAnsi" w:cs="Arial"/>
          <w:bCs/>
          <w:i/>
          <w:sz w:val="22"/>
          <w:szCs w:val="22"/>
          <w:lang w:val="en-GB"/>
        </w:rPr>
      </w:pPr>
      <w:r>
        <w:rPr>
          <w:rFonts w:asciiTheme="minorHAnsi" w:hAnsiTheme="minorHAnsi" w:cs="Arial"/>
          <w:sz w:val="22"/>
          <w:lang w:val="en-GB"/>
        </w:rPr>
        <w:t xml:space="preserve"> [</w:t>
      </w:r>
      <w:r>
        <w:rPr>
          <w:rFonts w:asciiTheme="minorHAnsi" w:hAnsiTheme="minorHAnsi" w:cs="Arial"/>
          <w:i/>
          <w:iCs/>
          <w:sz w:val="22"/>
          <w:lang w:val="en-GB"/>
        </w:rPr>
        <w:t>Not applicable</w:t>
      </w:r>
      <w:r>
        <w:rPr>
          <w:rFonts w:asciiTheme="minorHAnsi" w:hAnsiTheme="minorHAnsi" w:cs="Arial"/>
          <w:sz w:val="22"/>
          <w:lang w:val="en-GB"/>
        </w:rPr>
        <w:t>]</w:t>
      </w:r>
    </w:p>
    <w:p w14:paraId="6883A79E"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14:paraId="1DC236A9"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tenderer will be assessed </w:t>
      </w:r>
      <w:proofErr w:type="gramStart"/>
      <w:r>
        <w:rPr>
          <w:rFonts w:asciiTheme="minorHAnsi" w:hAnsiTheme="minorHAnsi" w:cs="Arial"/>
          <w:sz w:val="22"/>
          <w:lang w:val="en-GB"/>
        </w:rPr>
        <w:t>on the basis of</w:t>
      </w:r>
      <w:proofErr w:type="gramEnd"/>
      <w:r>
        <w:rPr>
          <w:rFonts w:asciiTheme="minorHAnsi" w:hAnsiTheme="minorHAnsi" w:cs="Arial"/>
          <w:sz w:val="22"/>
          <w:lang w:val="en-GB"/>
        </w:rPr>
        <w:t xml:space="preserve"> the relevant informatio</w:t>
      </w:r>
      <w:r w:rsidRPr="004B736E">
        <w:rPr>
          <w:rFonts w:asciiTheme="minorHAnsi" w:hAnsiTheme="minorHAnsi" w:cs="Arial"/>
          <w:sz w:val="22"/>
          <w:lang w:val="en-GB"/>
        </w:rPr>
        <w:t>n provide details about its implementation capacity qualifying the eligibility of the expression of interest as defined in the notice.</w:t>
      </w:r>
    </w:p>
    <w:p w14:paraId="3EB7B834"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br w:type="page" w:clear="all"/>
      </w:r>
    </w:p>
    <w:p w14:paraId="29226F52"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29155AC2" w14:textId="77777777" w:rsidR="0094127C" w:rsidRDefault="00000000">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tenderer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3478045"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5910AEF5"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7014C950"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687BF9DF"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772DCAEE"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32CF1462" w14:textId="77777777" w:rsidR="0094127C" w:rsidRDefault="00000000">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94127C" w14:paraId="39EF5AD5" w14:textId="77777777">
        <w:trPr>
          <w:trHeight w:val="345"/>
        </w:trPr>
        <w:tc>
          <w:tcPr>
            <w:tcW w:w="9062" w:type="dxa"/>
            <w:gridSpan w:val="2"/>
            <w:vAlign w:val="center"/>
          </w:tcPr>
          <w:p w14:paraId="4D4DBA42" w14:textId="77777777" w:rsidR="0094127C" w:rsidRDefault="00000000">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94127C" w14:paraId="68DDB3A1" w14:textId="77777777">
        <w:trPr>
          <w:trHeight w:val="1901"/>
        </w:trPr>
        <w:tc>
          <w:tcPr>
            <w:tcW w:w="3397" w:type="dxa"/>
          </w:tcPr>
          <w:p w14:paraId="2E7C6397" w14:textId="77777777" w:rsidR="0094127C" w:rsidRDefault="0094127C">
            <w:pPr>
              <w:spacing w:before="40" w:after="40"/>
              <w:jc w:val="both"/>
              <w:rPr>
                <w:rFonts w:asciiTheme="minorHAnsi" w:hAnsiTheme="minorHAnsi"/>
                <w:sz w:val="22"/>
                <w:szCs w:val="22"/>
                <w:lang w:val="en-GB"/>
              </w:rPr>
            </w:pPr>
          </w:p>
          <w:p w14:paraId="750552E5"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684A207D" w14:textId="77777777" w:rsidR="0094127C" w:rsidRDefault="0094127C">
            <w:pPr>
              <w:spacing w:before="40" w:after="40"/>
              <w:jc w:val="both"/>
              <w:rPr>
                <w:rFonts w:asciiTheme="minorHAnsi" w:hAnsiTheme="minorHAnsi"/>
                <w:sz w:val="22"/>
                <w:szCs w:val="22"/>
                <w:lang w:val="en-GB"/>
              </w:rPr>
            </w:pPr>
          </w:p>
          <w:p w14:paraId="7ECD3AA4"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24FA09D" w14:textId="77777777" w:rsidR="0094127C" w:rsidRDefault="0094127C">
            <w:pPr>
              <w:spacing w:before="40" w:after="40"/>
              <w:jc w:val="both"/>
              <w:rPr>
                <w:rFonts w:asciiTheme="minorHAnsi" w:hAnsiTheme="minorHAnsi"/>
                <w:sz w:val="22"/>
                <w:szCs w:val="22"/>
                <w:lang w:val="en-GB"/>
              </w:rPr>
            </w:pPr>
          </w:p>
          <w:p w14:paraId="63D16466"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73059430" w14:textId="77777777" w:rsidR="0094127C" w:rsidRDefault="0094127C">
            <w:pPr>
              <w:tabs>
                <w:tab w:val="left" w:pos="4395"/>
                <w:tab w:val="left" w:pos="7797"/>
              </w:tabs>
              <w:spacing w:before="40" w:after="40"/>
              <w:jc w:val="both"/>
              <w:rPr>
                <w:rFonts w:asciiTheme="minorHAnsi" w:hAnsiTheme="minorHAnsi"/>
                <w:sz w:val="22"/>
                <w:szCs w:val="22"/>
                <w:lang w:val="en-GB"/>
              </w:rPr>
            </w:pPr>
          </w:p>
        </w:tc>
        <w:tc>
          <w:tcPr>
            <w:tcW w:w="5665" w:type="dxa"/>
          </w:tcPr>
          <w:p w14:paraId="3812EE4C" w14:textId="77777777" w:rsidR="0094127C" w:rsidRDefault="00000000">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494CB300" w14:textId="77777777" w:rsidR="0094127C" w:rsidRDefault="0094127C">
            <w:pPr>
              <w:jc w:val="both"/>
              <w:rPr>
                <w:rFonts w:asciiTheme="minorHAnsi" w:hAnsiTheme="minorHAnsi"/>
                <w:sz w:val="22"/>
                <w:szCs w:val="22"/>
                <w:lang w:val="en-GB"/>
              </w:rPr>
            </w:pPr>
          </w:p>
          <w:p w14:paraId="1E7BD53A" w14:textId="77777777" w:rsidR="0094127C" w:rsidRDefault="00000000">
            <w:pPr>
              <w:jc w:val="both"/>
              <w:rPr>
                <w:rFonts w:asciiTheme="minorHAnsi" w:hAnsiTheme="minorHAnsi"/>
                <w:sz w:val="22"/>
                <w:szCs w:val="22"/>
              </w:rPr>
            </w:pPr>
            <w:r>
              <w:rPr>
                <w:rFonts w:asciiTheme="minorHAnsi" w:hAnsiTheme="minorHAnsi"/>
                <w:sz w:val="22"/>
                <w:szCs w:val="22"/>
                <w:lang w:val="en-GB"/>
              </w:rPr>
              <w:t>Date:</w:t>
            </w:r>
          </w:p>
          <w:p w14:paraId="0FAFDDD3" w14:textId="77777777" w:rsidR="0094127C" w:rsidRDefault="00000000">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1C410860" w14:textId="77777777" w:rsidR="0094127C" w:rsidRDefault="0094127C">
      <w:pPr>
        <w:spacing w:before="120" w:line="240" w:lineRule="auto"/>
        <w:jc w:val="both"/>
        <w:rPr>
          <w:rFonts w:asciiTheme="minorHAnsi" w:hAnsiTheme="minorHAnsi" w:cs="Arial"/>
          <w:sz w:val="22"/>
        </w:rPr>
      </w:pPr>
    </w:p>
    <w:p w14:paraId="22B09C54" w14:textId="77777777" w:rsidR="0094127C" w:rsidRDefault="0094127C">
      <w:pPr>
        <w:spacing w:line="240" w:lineRule="auto"/>
        <w:rPr>
          <w:rFonts w:asciiTheme="minorHAnsi" w:eastAsia="Times New Roman" w:hAnsiTheme="minorHAnsi"/>
          <w:szCs w:val="22"/>
        </w:rPr>
        <w:sectPr w:rsidR="0094127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6C6A01FA" w14:textId="77777777" w:rsidR="0094127C" w:rsidRDefault="00000000">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39DACE41" w14:textId="77777777" w:rsidR="0094127C" w:rsidRDefault="00000000">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1A2765F6" w14:textId="77777777" w:rsidR="0094127C" w:rsidRDefault="0094127C">
      <w:pPr>
        <w:rPr>
          <w:rFonts w:ascii="Calibri" w:hAnsi="Calibri"/>
          <w:sz w:val="22"/>
          <w:szCs w:val="22"/>
          <w:highlight w:val="lightGray"/>
          <w:lang w:val="en-GB"/>
        </w:rPr>
      </w:pPr>
    </w:p>
    <w:p w14:paraId="747F59BE" w14:textId="77777777" w:rsidR="0094127C" w:rsidRDefault="00000000">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Purpose of the contract: Ferry feasibility Study in Saint Lucia</w:t>
      </w:r>
    </w:p>
    <w:p w14:paraId="54A2C3E2" w14:textId="77777777" w:rsidR="0094127C" w:rsidRDefault="0094127C">
      <w:pPr>
        <w:rPr>
          <w:rFonts w:ascii="Calibri" w:hAnsi="Calibri"/>
          <w:sz w:val="22"/>
          <w:szCs w:val="22"/>
          <w:highlight w:val="lightGray"/>
          <w:lang w:val="en-GB"/>
        </w:rPr>
      </w:pPr>
    </w:p>
    <w:p w14:paraId="0341AAAB" w14:textId="77777777" w:rsidR="0094127C" w:rsidRDefault="00000000">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proofErr w:type="gramStart"/>
      <w:r>
        <w:rPr>
          <w:rFonts w:ascii="Calibri" w:hAnsi="Calibri"/>
          <w:sz w:val="22"/>
          <w:szCs w:val="22"/>
          <w:lang w:val="en-GB"/>
        </w:rPr>
        <w:t xml:space="preserve">undersigned  </w:t>
      </w:r>
      <w:r>
        <w:rPr>
          <w:rFonts w:ascii="Calibri" w:hAnsi="Calibri"/>
          <w:sz w:val="22"/>
          <w:szCs w:val="22"/>
          <w:highlight w:val="lightGray"/>
          <w:lang w:val="en-GB"/>
        </w:rPr>
        <w:t>(</w:t>
      </w:r>
      <w:proofErr w:type="gramEnd"/>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093D1560"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full</w:t>
      </w:r>
      <w:proofErr w:type="gramEnd"/>
      <w:r>
        <w:rPr>
          <w:rFonts w:ascii="Calibri" w:hAnsi="Calibri"/>
          <w:sz w:val="22"/>
          <w:szCs w:val="22"/>
        </w:rPr>
        <w:t xml:space="preserve"> official </w:t>
      </w:r>
      <w:proofErr w:type="spellStart"/>
      <w:r>
        <w:rPr>
          <w:rFonts w:ascii="Calibri" w:hAnsi="Calibri"/>
          <w:sz w:val="22"/>
          <w:szCs w:val="22"/>
        </w:rPr>
        <w:t>name</w:t>
      </w:r>
      <w:proofErr w:type="spellEnd"/>
      <w:r>
        <w:rPr>
          <w:rFonts w:ascii="Calibri" w:hAnsi="Calibri"/>
          <w:sz w:val="22"/>
          <w:szCs w:val="22"/>
        </w:rPr>
        <w:t xml:space="preserve">: </w:t>
      </w:r>
      <w:r>
        <w:rPr>
          <w:rFonts w:ascii="Calibri" w:hAnsi="Calibri"/>
          <w:sz w:val="22"/>
          <w:szCs w:val="22"/>
        </w:rPr>
        <w:tab/>
      </w:r>
      <w:r>
        <w:rPr>
          <w:rFonts w:ascii="Calibri" w:hAnsi="Calibri"/>
          <w:sz w:val="22"/>
          <w:szCs w:val="22"/>
        </w:rPr>
        <w:tab/>
      </w:r>
    </w:p>
    <w:p w14:paraId="0769C0A6"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official</w:t>
      </w:r>
      <w:proofErr w:type="gramEnd"/>
      <w:r>
        <w:rPr>
          <w:rFonts w:ascii="Calibri" w:hAnsi="Calibri"/>
          <w:sz w:val="22"/>
          <w:szCs w:val="22"/>
        </w:rPr>
        <w:t xml:space="preserve"> </w:t>
      </w:r>
      <w:proofErr w:type="spellStart"/>
      <w:r>
        <w:rPr>
          <w:rFonts w:ascii="Calibri" w:hAnsi="Calibri"/>
          <w:sz w:val="22"/>
          <w:szCs w:val="22"/>
        </w:rPr>
        <w:t>legal</w:t>
      </w:r>
      <w:proofErr w:type="spellEnd"/>
      <w:r>
        <w:rPr>
          <w:rFonts w:ascii="Calibri" w:hAnsi="Calibri"/>
          <w:sz w:val="22"/>
          <w:szCs w:val="22"/>
        </w:rPr>
        <w:t xml:space="preserve"> </w:t>
      </w:r>
      <w:proofErr w:type="spellStart"/>
      <w:r>
        <w:rPr>
          <w:rFonts w:ascii="Calibri" w:hAnsi="Calibri"/>
          <w:sz w:val="22"/>
          <w:szCs w:val="22"/>
        </w:rPr>
        <w:t>form</w:t>
      </w:r>
      <w:proofErr w:type="spellEnd"/>
      <w:r>
        <w:rPr>
          <w:rFonts w:ascii="Calibri" w:hAnsi="Calibri"/>
          <w:sz w:val="22"/>
          <w:szCs w:val="22"/>
        </w:rPr>
        <w:t xml:space="preserve">: </w:t>
      </w:r>
      <w:r>
        <w:rPr>
          <w:rFonts w:ascii="Calibri" w:hAnsi="Calibri"/>
          <w:sz w:val="22"/>
          <w:szCs w:val="22"/>
        </w:rPr>
        <w:tab/>
      </w:r>
    </w:p>
    <w:p w14:paraId="7F105052"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full</w:t>
      </w:r>
      <w:proofErr w:type="gramEnd"/>
      <w:r>
        <w:rPr>
          <w:rFonts w:ascii="Calibri" w:hAnsi="Calibri"/>
          <w:sz w:val="22"/>
          <w:szCs w:val="22"/>
        </w:rPr>
        <w:t xml:space="preserve"> official </w:t>
      </w:r>
      <w:proofErr w:type="spellStart"/>
      <w:r>
        <w:rPr>
          <w:rFonts w:ascii="Calibri" w:hAnsi="Calibri"/>
          <w:sz w:val="22"/>
          <w:szCs w:val="22"/>
        </w:rPr>
        <w:t>address</w:t>
      </w:r>
      <w:proofErr w:type="spellEnd"/>
      <w:r>
        <w:rPr>
          <w:rFonts w:ascii="Calibri" w:hAnsi="Calibri"/>
          <w:sz w:val="22"/>
          <w:szCs w:val="22"/>
        </w:rPr>
        <w:t>:</w:t>
      </w:r>
      <w:r>
        <w:rPr>
          <w:rFonts w:ascii="Calibri" w:hAnsi="Calibri"/>
          <w:sz w:val="22"/>
          <w:szCs w:val="22"/>
        </w:rPr>
        <w:tab/>
      </w:r>
    </w:p>
    <w:p w14:paraId="2FE65B4B" w14:textId="77777777" w:rsidR="0094127C" w:rsidRDefault="0094127C">
      <w:pPr>
        <w:pStyle w:val="Paragraphedeliste"/>
        <w:tabs>
          <w:tab w:val="left" w:leader="underscore" w:pos="7797"/>
        </w:tabs>
        <w:spacing w:before="40" w:after="40"/>
        <w:ind w:left="709"/>
        <w:jc w:val="both"/>
        <w:rPr>
          <w:rFonts w:ascii="Calibri" w:hAnsi="Calibri"/>
          <w:sz w:val="22"/>
          <w:szCs w:val="22"/>
        </w:rPr>
      </w:pPr>
    </w:p>
    <w:p w14:paraId="334928C9" w14:textId="77777777" w:rsidR="0094127C" w:rsidRDefault="00000000">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18AE6703" w14:textId="77777777" w:rsidR="0094127C" w:rsidRDefault="00000000">
      <w:pPr>
        <w:spacing w:before="40" w:after="40"/>
        <w:ind w:left="1418"/>
        <w:jc w:val="both"/>
        <w:rPr>
          <w:rFonts w:ascii="Calibri" w:hAnsi="Calibri"/>
          <w:sz w:val="22"/>
          <w:szCs w:val="22"/>
          <w:lang w:val="en-GB"/>
        </w:rPr>
      </w:pPr>
      <w:r>
        <w:rPr>
          <w:rFonts w:ascii="Calibri" w:hAnsi="Calibri"/>
          <w:sz w:val="22"/>
          <w:szCs w:val="22"/>
          <w:lang w:val="en-GB"/>
        </w:rPr>
        <w:t>or</w:t>
      </w:r>
    </w:p>
    <w:p w14:paraId="75B29635" w14:textId="77777777" w:rsidR="0094127C" w:rsidRDefault="00000000">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5F397154" w14:textId="77777777" w:rsidR="0094127C" w:rsidRDefault="00000000">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39BD89F1" w14:textId="77777777" w:rsidR="0094127C" w:rsidRDefault="0094127C">
      <w:pPr>
        <w:tabs>
          <w:tab w:val="left" w:pos="7797"/>
        </w:tabs>
        <w:spacing w:before="40" w:after="40"/>
        <w:ind w:firstLine="720"/>
        <w:jc w:val="both"/>
        <w:rPr>
          <w:rFonts w:ascii="Calibri" w:hAnsi="Calibri"/>
          <w:sz w:val="22"/>
          <w:szCs w:val="22"/>
          <w:lang w:val="en-GB"/>
        </w:rPr>
      </w:pPr>
    </w:p>
    <w:p w14:paraId="3761C801"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w:t>
      </w:r>
      <w:proofErr w:type="gramStart"/>
      <w:r>
        <w:rPr>
          <w:rFonts w:ascii="Calibri" w:hAnsi="Calibri"/>
          <w:sz w:val="22"/>
          <w:szCs w:val="22"/>
          <w:lang w:val="en-GB"/>
        </w:rPr>
        <w:t>, and in particular</w:t>
      </w:r>
      <w:proofErr w:type="gramEnd"/>
      <w:r>
        <w:rPr>
          <w:rFonts w:ascii="Calibri" w:hAnsi="Calibri"/>
          <w:sz w:val="22"/>
          <w:szCs w:val="22"/>
          <w:lang w:val="en-GB"/>
        </w:rPr>
        <w:t xml:space="preserve"> those in which he/she/it:</w:t>
      </w:r>
    </w:p>
    <w:p w14:paraId="3D42A5F4"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been sentenced by a judgment of a competent authority of a Member State having the force of res judicata for any offense affecting his/her/its professional </w:t>
      </w:r>
      <w:proofErr w:type="gramStart"/>
      <w:r>
        <w:rPr>
          <w:rFonts w:ascii="Calibri" w:eastAsia="Times New Roman" w:hAnsi="Calibri"/>
          <w:sz w:val="22"/>
          <w:szCs w:val="22"/>
          <w:lang w:val="en-GB" w:eastAsia="en-GB"/>
        </w:rPr>
        <w:t>integrity;</w:t>
      </w:r>
      <w:proofErr w:type="gramEnd"/>
    </w:p>
    <w:p w14:paraId="40E56871" w14:textId="77777777" w:rsidR="0094127C" w:rsidRDefault="00000000">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roofErr w:type="gramStart"/>
      <w:r>
        <w:rPr>
          <w:rFonts w:ascii="Calibri" w:eastAsia="Times New Roman" w:hAnsi="Calibri"/>
          <w:sz w:val="22"/>
          <w:szCs w:val="22"/>
          <w:lang w:val="en-GB" w:eastAsia="en-GB"/>
        </w:rPr>
        <w:t>);</w:t>
      </w:r>
      <w:proofErr w:type="gramEnd"/>
    </w:p>
    <w:p w14:paraId="3BE498FC"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12F405F5"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Pr>
          <w:rFonts w:ascii="Calibri" w:eastAsia="Times New Roman" w:hAnsi="Calibri"/>
          <w:sz w:val="22"/>
          <w:szCs w:val="22"/>
          <w:lang w:val="en-GB" w:eastAsia="en-GB"/>
        </w:rPr>
        <w:t>regulations;</w:t>
      </w:r>
      <w:proofErr w:type="gramEnd"/>
    </w:p>
    <w:p w14:paraId="369530B1" w14:textId="77777777" w:rsidR="0094127C" w:rsidRDefault="00000000">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 xml:space="preserve">has been subject to an administrative penalty issued by a State, by the European Union, by Expertise France, by any Developing Bank or by any International </w:t>
      </w:r>
      <w:proofErr w:type="gramStart"/>
      <w:r>
        <w:rPr>
          <w:rFonts w:ascii="Calibri" w:hAnsi="Calibri"/>
          <w:sz w:val="22"/>
          <w:szCs w:val="22"/>
          <w:lang w:val="en-GB"/>
        </w:rPr>
        <w:t>Organization;</w:t>
      </w:r>
      <w:proofErr w:type="gramEnd"/>
    </w:p>
    <w:p w14:paraId="1479C1FB" w14:textId="77777777" w:rsidR="0094127C" w:rsidRDefault="00000000">
      <w:pPr>
        <w:spacing w:before="40" w:line="240" w:lineRule="auto"/>
        <w:ind w:left="349"/>
        <w:jc w:val="both"/>
        <w:rPr>
          <w:rFonts w:ascii="Calibri" w:hAnsi="Calibri"/>
          <w:sz w:val="22"/>
          <w:szCs w:val="22"/>
          <w:lang w:val="en-GB"/>
        </w:rPr>
      </w:pPr>
      <w:r>
        <w:rPr>
          <w:rFonts w:ascii="Calibri" w:hAnsi="Calibri"/>
          <w:sz w:val="22"/>
          <w:lang w:val="en-GB"/>
        </w:rPr>
        <w:lastRenderedPageBreak/>
        <w:t xml:space="preserve">In the hypothesis of such a decision of exclusion, we can join to the present declaration on </w:t>
      </w:r>
      <w:proofErr w:type="spellStart"/>
      <w:r>
        <w:rPr>
          <w:rFonts w:ascii="Calibri" w:hAnsi="Calibri"/>
          <w:sz w:val="22"/>
          <w:lang w:val="en-GB"/>
        </w:rPr>
        <w:t>honor</w:t>
      </w:r>
      <w:proofErr w:type="spellEnd"/>
      <w:r>
        <w:rPr>
          <w:rFonts w:ascii="Calibri" w:hAnsi="Calibri"/>
          <w:sz w:val="22"/>
          <w:lang w:val="en-GB"/>
        </w:rPr>
        <w:t xml:space="preserve"> the additional information which would allow to consider that this decision of exclusion is not relevant within the framework of the market</w:t>
      </w:r>
      <w:r>
        <w:rPr>
          <w:rFonts w:ascii="Calibri" w:hAnsi="Calibri"/>
          <w:i/>
          <w:sz w:val="22"/>
          <w:lang w:val="en-GB"/>
        </w:rPr>
        <w:t>.</w:t>
      </w:r>
    </w:p>
    <w:p w14:paraId="1E137F32" w14:textId="77777777" w:rsidR="0094127C" w:rsidRDefault="0094127C">
      <w:pPr>
        <w:jc w:val="both"/>
        <w:rPr>
          <w:rFonts w:ascii="Calibri" w:hAnsi="Calibri"/>
          <w:sz w:val="22"/>
          <w:szCs w:val="22"/>
          <w:lang w:val="en-GB"/>
        </w:rPr>
      </w:pPr>
    </w:p>
    <w:p w14:paraId="6D035FCD"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357F35FB" w14:textId="77777777" w:rsidR="0094127C" w:rsidRDefault="00000000">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6FF790E2" w14:textId="77777777" w:rsidR="0094127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will promptly inform the contracting authority about any situation constituting a conflict of interest or likely to lead to a conflict of </w:t>
      </w:r>
      <w:proofErr w:type="gramStart"/>
      <w:r>
        <w:rPr>
          <w:rFonts w:ascii="Calibri" w:eastAsia="Times New Roman" w:hAnsi="Calibri"/>
          <w:sz w:val="22"/>
          <w:szCs w:val="22"/>
          <w:lang w:val="en-GB" w:eastAsia="en-GB"/>
        </w:rPr>
        <w:t>interest;</w:t>
      </w:r>
      <w:proofErr w:type="gramEnd"/>
    </w:p>
    <w:p w14:paraId="077E289D" w14:textId="77777777" w:rsidR="0094127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w:t>
      </w:r>
      <w:proofErr w:type="gramStart"/>
      <w:r>
        <w:rPr>
          <w:rFonts w:ascii="Calibri" w:eastAsia="Times New Roman" w:hAnsi="Calibri"/>
          <w:sz w:val="22"/>
          <w:szCs w:val="22"/>
          <w:lang w:val="en-GB" w:eastAsia="en-GB"/>
        </w:rPr>
        <w:t>contract;</w:t>
      </w:r>
      <w:proofErr w:type="gramEnd"/>
    </w:p>
    <w:p w14:paraId="0DE8C1EA" w14:textId="77777777" w:rsidR="0094127C" w:rsidRDefault="00000000">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provided accurate and complete information to the contracting authority in the context of this procurement </w:t>
      </w:r>
      <w:proofErr w:type="gramStart"/>
      <w:r>
        <w:rPr>
          <w:rFonts w:ascii="Calibri" w:eastAsia="Times New Roman" w:hAnsi="Calibri"/>
          <w:sz w:val="22"/>
          <w:szCs w:val="22"/>
          <w:lang w:val="en-GB" w:eastAsia="en-GB"/>
        </w:rPr>
        <w:t>procedure;</w:t>
      </w:r>
      <w:proofErr w:type="gramEnd"/>
    </w:p>
    <w:p w14:paraId="3563EE4C" w14:textId="77777777" w:rsidR="0094127C" w:rsidRDefault="0094127C">
      <w:pPr>
        <w:ind w:left="709"/>
        <w:jc w:val="both"/>
        <w:rPr>
          <w:rFonts w:ascii="Calibri" w:eastAsia="Times New Roman" w:hAnsi="Calibri"/>
          <w:sz w:val="22"/>
          <w:szCs w:val="22"/>
          <w:lang w:val="en-GB" w:eastAsia="en-GB"/>
        </w:rPr>
      </w:pPr>
    </w:p>
    <w:p w14:paraId="55B9AD9A"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4F45DE89"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467715B2" w14:textId="77777777" w:rsidR="0094127C" w:rsidRDefault="00000000">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3F0175CE" w14:textId="77777777" w:rsidR="0094127C" w:rsidRDefault="00000000">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361127C5" w14:textId="77777777" w:rsidR="0094127C" w:rsidRDefault="00000000">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4B2F726E" w14:textId="77777777" w:rsidR="0094127C" w:rsidRDefault="0094127C">
      <w:pPr>
        <w:tabs>
          <w:tab w:val="left" w:pos="-480"/>
          <w:tab w:val="left" w:pos="-142"/>
          <w:tab w:val="left" w:pos="426"/>
          <w:tab w:val="left" w:pos="4680"/>
          <w:tab w:val="left" w:pos="8400"/>
        </w:tabs>
        <w:ind w:left="426"/>
        <w:jc w:val="both"/>
        <w:rPr>
          <w:rFonts w:ascii="Calibri" w:hAnsi="Calibri"/>
          <w:sz w:val="22"/>
          <w:szCs w:val="22"/>
          <w:lang w:val="en-GB"/>
        </w:rPr>
      </w:pPr>
    </w:p>
    <w:p w14:paraId="7645B2D6"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6AEAA384" w14:textId="77777777" w:rsidR="0094127C" w:rsidRDefault="00000000">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do not acquire and don't supply/will not acquire or supply equipment and do not intervene/will not intervene in sectors under embargo by the United Nations, the European Union or </w:t>
      </w:r>
      <w:proofErr w:type="gramStart"/>
      <w:r>
        <w:rPr>
          <w:rFonts w:ascii="Calibri" w:eastAsia="Times New Roman" w:hAnsi="Calibri"/>
          <w:sz w:val="22"/>
          <w:szCs w:val="24"/>
          <w:lang w:val="en-GB" w:eastAsia="en-GB"/>
        </w:rPr>
        <w:t>France;</w:t>
      </w:r>
      <w:proofErr w:type="gramEnd"/>
    </w:p>
    <w:p w14:paraId="468FEED2" w14:textId="77777777" w:rsidR="0094127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14:paraId="1AC9CF79"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14:paraId="4B291EFC"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14:paraId="03969513"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14:paraId="42E1A01E"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64C86ACD" w14:textId="77777777" w:rsidR="0094127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77B61462" w14:textId="77777777" w:rsidR="0094127C" w:rsidRDefault="0094127C">
      <w:pPr>
        <w:tabs>
          <w:tab w:val="center" w:pos="4536"/>
          <w:tab w:val="right" w:pos="9072"/>
        </w:tabs>
        <w:ind w:left="709"/>
        <w:jc w:val="both"/>
        <w:rPr>
          <w:rFonts w:ascii="Calibri" w:hAnsi="Calibri"/>
          <w:i/>
          <w:sz w:val="22"/>
          <w:lang w:val="en-GB"/>
        </w:rPr>
      </w:pPr>
    </w:p>
    <w:p w14:paraId="1F38F29B" w14:textId="77777777" w:rsidR="0094127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66BFF9A6" w14:textId="77777777" w:rsidR="0094127C" w:rsidRDefault="0094127C">
      <w:pPr>
        <w:spacing w:line="240" w:lineRule="auto"/>
        <w:ind w:left="425"/>
        <w:jc w:val="both"/>
        <w:rPr>
          <w:rFonts w:ascii="Calibri" w:hAnsi="Calibri"/>
          <w:sz w:val="22"/>
          <w:lang w:val="en-GB"/>
        </w:rPr>
      </w:pPr>
    </w:p>
    <w:p w14:paraId="6DD9513C" w14:textId="77777777" w:rsidR="0094127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t>
      </w:r>
      <w:proofErr w:type="gramStart"/>
      <w:r>
        <w:rPr>
          <w:rFonts w:ascii="Calibri" w:hAnsi="Calibri"/>
          <w:sz w:val="22"/>
          <w:lang w:val="en-GB"/>
        </w:rPr>
        <w:t>with regard to</w:t>
      </w:r>
      <w:proofErr w:type="gramEnd"/>
      <w:r>
        <w:rPr>
          <w:rFonts w:ascii="Calibri" w:hAnsi="Calibri"/>
          <w:sz w:val="22"/>
          <w:lang w:val="en-GB"/>
        </w:rPr>
        <w:t xml:space="preserve"> the present declaration.</w:t>
      </w:r>
    </w:p>
    <w:p w14:paraId="450E5545" w14:textId="77777777" w:rsidR="0094127C" w:rsidRDefault="0094127C">
      <w:pPr>
        <w:tabs>
          <w:tab w:val="left" w:pos="-480"/>
          <w:tab w:val="left" w:pos="-142"/>
          <w:tab w:val="left" w:pos="426"/>
          <w:tab w:val="left" w:pos="4680"/>
          <w:tab w:val="left" w:pos="8400"/>
        </w:tabs>
        <w:ind w:left="426"/>
        <w:jc w:val="both"/>
        <w:rPr>
          <w:rFonts w:ascii="Calibri" w:hAnsi="Calibri"/>
          <w:sz w:val="22"/>
          <w:szCs w:val="22"/>
          <w:lang w:val="en-GB"/>
        </w:rPr>
      </w:pPr>
    </w:p>
    <w:p w14:paraId="51EA1640" w14:textId="77777777" w:rsidR="0094127C" w:rsidRDefault="00000000">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1C647B74" w14:textId="77777777" w:rsidR="0094127C" w:rsidRDefault="0094127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94127C" w14:paraId="1F121082"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55E0E1B0" w14:textId="77777777" w:rsidR="0094127C" w:rsidRDefault="00000000">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2F3F00E5" w14:textId="77777777" w:rsidR="0094127C" w:rsidRDefault="00000000">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94127C" w14:paraId="704E782C"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1310115D"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6A76D0DC"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6B376AFA"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480FD79B" w14:textId="77777777" w:rsidR="0094127C" w:rsidRDefault="0094127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22CF269C" w14:textId="77777777" w:rsidR="0094127C" w:rsidRDefault="00000000">
            <w:pPr>
              <w:jc w:val="both"/>
              <w:rPr>
                <w:rFonts w:ascii="Calibri" w:eastAsia="Times New Roman" w:hAnsi="Calibri"/>
                <w:sz w:val="22"/>
                <w:szCs w:val="22"/>
              </w:rPr>
            </w:pPr>
            <w:r>
              <w:rPr>
                <w:rFonts w:ascii="Calibri" w:eastAsia="Times New Roman" w:hAnsi="Calibri"/>
                <w:sz w:val="22"/>
                <w:szCs w:val="22"/>
                <w:lang w:val="en-GB"/>
              </w:rPr>
              <w:t>Date:</w:t>
            </w:r>
          </w:p>
          <w:p w14:paraId="0008E539" w14:textId="77777777" w:rsidR="0094127C" w:rsidRDefault="00000000">
            <w:pPr>
              <w:jc w:val="both"/>
              <w:rPr>
                <w:rFonts w:ascii="Calibri" w:eastAsia="Times New Roman" w:hAnsi="Calibri"/>
                <w:sz w:val="22"/>
                <w:szCs w:val="22"/>
              </w:rPr>
            </w:pPr>
            <w:r>
              <w:rPr>
                <w:rFonts w:ascii="Calibri" w:eastAsia="Times New Roman" w:hAnsi="Calibri"/>
                <w:sz w:val="22"/>
                <w:szCs w:val="22"/>
                <w:lang w:val="en-GB"/>
              </w:rPr>
              <w:t>Signature:</w:t>
            </w:r>
          </w:p>
        </w:tc>
      </w:tr>
    </w:tbl>
    <w:p w14:paraId="75B95742" w14:textId="77777777" w:rsidR="0094127C" w:rsidRDefault="0094127C">
      <w:pPr>
        <w:spacing w:line="240" w:lineRule="auto"/>
        <w:rPr>
          <w:rFonts w:asciiTheme="minorHAnsi" w:hAnsiTheme="minorHAnsi"/>
          <w:sz w:val="22"/>
          <w:szCs w:val="22"/>
        </w:rPr>
        <w:sectPr w:rsidR="0094127C">
          <w:headerReference w:type="default" r:id="rId19"/>
          <w:headerReference w:type="first" r:id="rId20"/>
          <w:footerReference w:type="first" r:id="rId21"/>
          <w:pgSz w:w="11906" w:h="16838"/>
          <w:pgMar w:top="1417" w:right="1417" w:bottom="1417" w:left="1417" w:header="431" w:footer="658" w:gutter="0"/>
          <w:cols w:space="708"/>
          <w:titlePg/>
        </w:sectPr>
      </w:pPr>
    </w:p>
    <w:p w14:paraId="62556374" w14:textId="6FF55754" w:rsidR="0094127C" w:rsidRDefault="0000000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g">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09E1BA6F" w14:textId="77777777" w:rsidR="0094127C" w:rsidRDefault="00000000">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0" w:name="_MON_1582458567"/>
      <w:bookmarkEnd w:id="0"/>
      <w:r w:rsidR="004B736E">
        <w:rPr>
          <w:rFonts w:asciiTheme="minorHAnsi" w:hAnsiTheme="minorHAnsi"/>
          <w:sz w:val="22"/>
          <w:szCs w:val="22"/>
          <w:lang w:val="en-GB"/>
        </w:rPr>
        <w:object w:dxaOrig="12703" w:dyaOrig="17544" w14:anchorId="5C662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12pt;height:589.5pt" o:ole="">
            <v:imagedata r:id="rId28" o:title=""/>
          </v:shape>
          <o:OLEObject Type="Embed" ProgID="Excel.Sheet.12" ShapeID="_x0000_i1029" DrawAspect="Content" ObjectID="_1801983892" r:id="rId29"/>
        </w:object>
      </w:r>
    </w:p>
    <w:sectPr w:rsidR="0094127C">
      <w:headerReference w:type="default" r:id="rId30"/>
      <w:headerReference w:type="first" r:id="rId31"/>
      <w:footerReference w:type="first" r:id="rId32"/>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866195" w14:textId="77777777" w:rsidR="00111D6B" w:rsidRDefault="00111D6B">
      <w:r>
        <w:separator/>
      </w:r>
    </w:p>
  </w:endnote>
  <w:endnote w:type="continuationSeparator" w:id="0">
    <w:p w14:paraId="48DF57B1" w14:textId="77777777" w:rsidR="00111D6B" w:rsidRDefault="00111D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auto"/>
    <w:pitch w:val="default"/>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2C120C" w14:textId="77777777" w:rsidR="0094127C" w:rsidRDefault="0094127C">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79CED85"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3A50F324"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p w14:paraId="4E8C6E2A" w14:textId="77777777" w:rsidR="0094127C" w:rsidRDefault="0094127C">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50A48095"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1E5AA5F"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72C5DAF8" w14:textId="77777777" w:rsidR="0094127C" w:rsidRDefault="00000000">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2B6E61D8" w14:textId="77777777" w:rsidR="0094127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AC57C9" w14:textId="77777777" w:rsidR="0094127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79FFA986"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01765CD"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7CA94781" w14:textId="77777777" w:rsidR="0094127C" w:rsidRDefault="00000000">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05291E7F" w14:textId="77777777" w:rsidR="0094127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1583A0B7" w14:textId="77777777" w:rsidR="0094127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0AC695E7"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7F7170BE"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A5D6B3" w14:textId="77777777" w:rsidR="00111D6B" w:rsidRDefault="00111D6B">
      <w:r>
        <w:separator/>
      </w:r>
    </w:p>
  </w:footnote>
  <w:footnote w:type="continuationSeparator" w:id="0">
    <w:p w14:paraId="6FF619ED" w14:textId="77777777" w:rsidR="00111D6B" w:rsidRDefault="00111D6B">
      <w:r>
        <w:continuationSeparator/>
      </w:r>
    </w:p>
  </w:footnote>
  <w:footnote w:id="1">
    <w:p w14:paraId="31737B1D" w14:textId="77777777" w:rsidR="0094127C" w:rsidRDefault="00000000">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r>
      <w:proofErr w:type="spellStart"/>
      <w:r>
        <w:rPr>
          <w:rStyle w:val="Appelnotedebasdep"/>
          <w:rFonts w:ascii="Calibri" w:hAnsi="Calibri"/>
          <w:sz w:val="18"/>
          <w:szCs w:val="18"/>
          <w:vertAlign w:val="baseline"/>
        </w:rPr>
        <w:t>Recent</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certificates</w:t>
      </w:r>
      <w:proofErr w:type="spellEnd"/>
      <w:r>
        <w:rPr>
          <w:rStyle w:val="Appelnotedebasdep"/>
          <w:rFonts w:ascii="Calibri" w:hAnsi="Calibri"/>
          <w:sz w:val="18"/>
          <w:szCs w:val="18"/>
          <w:vertAlign w:val="baseline"/>
        </w:rPr>
        <w:t xml:space="preserve"> or </w:t>
      </w:r>
      <w:proofErr w:type="spellStart"/>
      <w:r>
        <w:rPr>
          <w:rStyle w:val="Appelnotedebasdep"/>
          <w:rFonts w:ascii="Calibri" w:hAnsi="Calibri"/>
          <w:sz w:val="18"/>
          <w:szCs w:val="18"/>
          <w:vertAlign w:val="baseline"/>
        </w:rPr>
        <w:t>letters</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issued</w:t>
      </w:r>
      <w:proofErr w:type="spellEnd"/>
      <w:r>
        <w:rPr>
          <w:rStyle w:val="Appelnotedebasdep"/>
          <w:rFonts w:ascii="Calibri" w:hAnsi="Calibri"/>
          <w:sz w:val="18"/>
          <w:szCs w:val="18"/>
          <w:vertAlign w:val="baseline"/>
        </w:rPr>
        <w:t xml:space="preserve">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3646D430" w14:textId="77777777" w:rsidR="0094127C" w:rsidRDefault="00000000">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5647084F" w14:textId="77777777" w:rsidR="0094127C" w:rsidRDefault="00000000">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F41917" w14:textId="77777777" w:rsidR="0094127C" w:rsidRDefault="0094127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F5A7B" w14:textId="77777777" w:rsidR="0094127C" w:rsidRDefault="00000000">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3D9EF2CE" w14:textId="77777777" w:rsidR="0094127C" w:rsidRDefault="0000000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15D5A5AD" w14:textId="77777777" w:rsidR="0094127C" w:rsidRDefault="0000000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0419359" w14:textId="77777777" w:rsidR="0094127C" w:rsidRDefault="0094127C">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B0F6C" w14:textId="77777777" w:rsidR="0094127C" w:rsidRDefault="00000000">
    <w:pPr>
      <w:pStyle w:val="En-tte"/>
    </w:pPr>
    <w:r>
      <w:rPr>
        <w:rFonts w:ascii="Calibri" w:hAnsi="Calibri"/>
        <w:noProof/>
        <w:color w:val="1F497D"/>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923C70" w14:textId="77777777" w:rsidR="0094127C" w:rsidRDefault="00000000">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3425A00E" w14:textId="77777777" w:rsidR="0094127C" w:rsidRDefault="0000000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227A0D3C" w14:textId="77777777" w:rsidR="0094127C" w:rsidRDefault="0000000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F5A6999" w14:textId="77777777" w:rsidR="0094127C" w:rsidRDefault="00000000">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07F2D2" w14:textId="77777777" w:rsidR="0094127C" w:rsidRDefault="00000000">
    <w:pPr>
      <w:pStyle w:val="En-tte"/>
    </w:pPr>
    <w:r>
      <w:rPr>
        <w:noProof/>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7BDF5" w14:textId="77777777" w:rsidR="0094127C" w:rsidRDefault="0094127C">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2E32BC" w14:textId="77777777" w:rsidR="0094127C" w:rsidRDefault="00000000">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6D2521C" w14:textId="77777777" w:rsidR="0094127C" w:rsidRDefault="00000000">
                          <w:pPr>
                            <w:rPr>
                              <w:sz w:val="18"/>
                            </w:rPr>
                          </w:pPr>
                          <w:r>
                            <w:rPr>
                              <w:sz w:val="18"/>
                            </w:rPr>
                            <w:t xml:space="preserve">DAF_F013ENG_v02  </w:t>
                          </w:r>
                        </w:p>
                        <w:p w14:paraId="6DA4D1AA" w14:textId="77777777" w:rsidR="0094127C" w:rsidRDefault="00000000">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670C4A43" w14:textId="77777777" w:rsidR="0094127C" w:rsidRDefault="0094127C">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D3214"/>
    <w:multiLevelType w:val="multilevel"/>
    <w:tmpl w:val="E208D604"/>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 w15:restartNumberingAfterBreak="0">
    <w:nsid w:val="0267611C"/>
    <w:multiLevelType w:val="multilevel"/>
    <w:tmpl w:val="6C0A498C"/>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C31072"/>
    <w:multiLevelType w:val="multilevel"/>
    <w:tmpl w:val="18B06352"/>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2CB5CFB"/>
    <w:multiLevelType w:val="multilevel"/>
    <w:tmpl w:val="9572C89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E768E9"/>
    <w:multiLevelType w:val="multilevel"/>
    <w:tmpl w:val="EDAC8180"/>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5" w15:restartNumberingAfterBreak="0">
    <w:nsid w:val="052224B9"/>
    <w:multiLevelType w:val="multilevel"/>
    <w:tmpl w:val="F3EE8228"/>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71A23BA"/>
    <w:multiLevelType w:val="multilevel"/>
    <w:tmpl w:val="B1AC8316"/>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7" w15:restartNumberingAfterBreak="0">
    <w:nsid w:val="0CE71F4D"/>
    <w:multiLevelType w:val="multilevel"/>
    <w:tmpl w:val="0C661E18"/>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8" w15:restartNumberingAfterBreak="0">
    <w:nsid w:val="10135230"/>
    <w:multiLevelType w:val="multilevel"/>
    <w:tmpl w:val="8556BE96"/>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1837484"/>
    <w:multiLevelType w:val="multilevel"/>
    <w:tmpl w:val="69D69CE0"/>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2B556E8"/>
    <w:multiLevelType w:val="multilevel"/>
    <w:tmpl w:val="7798A042"/>
    <w:lvl w:ilvl="0">
      <w:start w:val="1"/>
      <w:numFmt w:val="bullet"/>
      <w:lvlText w:val=""/>
      <w:lvlJc w:val="left"/>
      <w:pPr>
        <w:tabs>
          <w:tab w:val="num" w:pos="360"/>
        </w:tabs>
        <w:ind w:left="360" w:hanging="360"/>
      </w:pPr>
      <w:rPr>
        <w:rFonts w:ascii="Wingdings" w:hAnsi="Wingdings" w:hint="default"/>
        <w:sz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1" w15:restartNumberingAfterBreak="0">
    <w:nsid w:val="19004264"/>
    <w:multiLevelType w:val="multilevel"/>
    <w:tmpl w:val="6D78F1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E624034"/>
    <w:multiLevelType w:val="multilevel"/>
    <w:tmpl w:val="B8449DBA"/>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1C20F3"/>
    <w:multiLevelType w:val="multilevel"/>
    <w:tmpl w:val="9522B01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53D5D77"/>
    <w:multiLevelType w:val="multilevel"/>
    <w:tmpl w:val="EBD01EFC"/>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62D3BA0"/>
    <w:multiLevelType w:val="multilevel"/>
    <w:tmpl w:val="6540C6C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66E1096"/>
    <w:multiLevelType w:val="multilevel"/>
    <w:tmpl w:val="D5FCC544"/>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15:restartNumberingAfterBreak="0">
    <w:nsid w:val="29E26C1D"/>
    <w:multiLevelType w:val="multilevel"/>
    <w:tmpl w:val="AE08FF66"/>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DE267A3"/>
    <w:multiLevelType w:val="multilevel"/>
    <w:tmpl w:val="397A651C"/>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3103688"/>
    <w:multiLevelType w:val="multilevel"/>
    <w:tmpl w:val="A18AA0C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0" w15:restartNumberingAfterBreak="0">
    <w:nsid w:val="34585BE9"/>
    <w:multiLevelType w:val="multilevel"/>
    <w:tmpl w:val="95C0593A"/>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03010F"/>
    <w:multiLevelType w:val="multilevel"/>
    <w:tmpl w:val="73D29C88"/>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36A64EC3"/>
    <w:multiLevelType w:val="multilevel"/>
    <w:tmpl w:val="9CBA2E24"/>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15:restartNumberingAfterBreak="0">
    <w:nsid w:val="36F0450F"/>
    <w:multiLevelType w:val="multilevel"/>
    <w:tmpl w:val="2A66D8AE"/>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4" w15:restartNumberingAfterBreak="0">
    <w:nsid w:val="3E5A332D"/>
    <w:multiLevelType w:val="multilevel"/>
    <w:tmpl w:val="FB8E44A2"/>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5" w15:restartNumberingAfterBreak="0">
    <w:nsid w:val="416871C3"/>
    <w:multiLevelType w:val="multilevel"/>
    <w:tmpl w:val="4176A178"/>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B35306"/>
    <w:multiLevelType w:val="multilevel"/>
    <w:tmpl w:val="B978B5A8"/>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E2F1986"/>
    <w:multiLevelType w:val="multilevel"/>
    <w:tmpl w:val="D4CE7528"/>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02C7F33"/>
    <w:multiLevelType w:val="multilevel"/>
    <w:tmpl w:val="21DC3E0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8C554E8"/>
    <w:multiLevelType w:val="multilevel"/>
    <w:tmpl w:val="22EE893C"/>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0" w15:restartNumberingAfterBreak="0">
    <w:nsid w:val="5D2924F0"/>
    <w:multiLevelType w:val="multilevel"/>
    <w:tmpl w:val="ACEED632"/>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1" w15:restartNumberingAfterBreak="0">
    <w:nsid w:val="5FD252D5"/>
    <w:multiLevelType w:val="multilevel"/>
    <w:tmpl w:val="E048D6FA"/>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32" w15:restartNumberingAfterBreak="0">
    <w:nsid w:val="6183372A"/>
    <w:multiLevelType w:val="multilevel"/>
    <w:tmpl w:val="0100DFAA"/>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3" w15:restartNumberingAfterBreak="0">
    <w:nsid w:val="64973126"/>
    <w:multiLevelType w:val="multilevel"/>
    <w:tmpl w:val="5858C338"/>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5F524BC"/>
    <w:multiLevelType w:val="multilevel"/>
    <w:tmpl w:val="F058EF02"/>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D1060C"/>
    <w:multiLevelType w:val="multilevel"/>
    <w:tmpl w:val="4D7C0C06"/>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36" w15:restartNumberingAfterBreak="0">
    <w:nsid w:val="6CB47818"/>
    <w:multiLevelType w:val="multilevel"/>
    <w:tmpl w:val="ED08073E"/>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7" w15:restartNumberingAfterBreak="0">
    <w:nsid w:val="708D24D6"/>
    <w:multiLevelType w:val="multilevel"/>
    <w:tmpl w:val="D3B8B168"/>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8" w15:restartNumberingAfterBreak="0">
    <w:nsid w:val="77442D64"/>
    <w:multiLevelType w:val="multilevel"/>
    <w:tmpl w:val="21783EF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7834125"/>
    <w:multiLevelType w:val="multilevel"/>
    <w:tmpl w:val="EFF638BE"/>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num w:numId="1" w16cid:durableId="707994993">
    <w:abstractNumId w:val="30"/>
  </w:num>
  <w:num w:numId="2" w16cid:durableId="744257007">
    <w:abstractNumId w:val="25"/>
  </w:num>
  <w:num w:numId="3" w16cid:durableId="691953970">
    <w:abstractNumId w:val="20"/>
  </w:num>
  <w:num w:numId="4" w16cid:durableId="1714381223">
    <w:abstractNumId w:val="0"/>
  </w:num>
  <w:num w:numId="5" w16cid:durableId="1535730670">
    <w:abstractNumId w:val="12"/>
  </w:num>
  <w:num w:numId="6" w16cid:durableId="687491122">
    <w:abstractNumId w:val="37"/>
  </w:num>
  <w:num w:numId="7" w16cid:durableId="438523563">
    <w:abstractNumId w:val="1"/>
  </w:num>
  <w:num w:numId="8" w16cid:durableId="1505365308">
    <w:abstractNumId w:val="2"/>
  </w:num>
  <w:num w:numId="9" w16cid:durableId="1464426112">
    <w:abstractNumId w:val="24"/>
  </w:num>
  <w:num w:numId="10" w16cid:durableId="856505168">
    <w:abstractNumId w:val="18"/>
  </w:num>
  <w:num w:numId="11" w16cid:durableId="49765325">
    <w:abstractNumId w:val="3"/>
  </w:num>
  <w:num w:numId="12" w16cid:durableId="1310675554">
    <w:abstractNumId w:val="6"/>
  </w:num>
  <w:num w:numId="13" w16cid:durableId="73281999">
    <w:abstractNumId w:val="23"/>
  </w:num>
  <w:num w:numId="14" w16cid:durableId="2124878355">
    <w:abstractNumId w:val="29"/>
  </w:num>
  <w:num w:numId="15" w16cid:durableId="908880591">
    <w:abstractNumId w:val="4"/>
  </w:num>
  <w:num w:numId="16" w16cid:durableId="1212620403">
    <w:abstractNumId w:val="33"/>
  </w:num>
  <w:num w:numId="17" w16cid:durableId="469372232">
    <w:abstractNumId w:val="32"/>
  </w:num>
  <w:num w:numId="18" w16cid:durableId="1762870053">
    <w:abstractNumId w:val="8"/>
  </w:num>
  <w:num w:numId="19" w16cid:durableId="170223322">
    <w:abstractNumId w:val="17"/>
  </w:num>
  <w:num w:numId="20" w16cid:durableId="18706560">
    <w:abstractNumId w:val="27"/>
  </w:num>
  <w:num w:numId="21" w16cid:durableId="481580161">
    <w:abstractNumId w:val="21"/>
  </w:num>
  <w:num w:numId="22" w16cid:durableId="828525190">
    <w:abstractNumId w:val="13"/>
  </w:num>
  <w:num w:numId="23" w16cid:durableId="1535464873">
    <w:abstractNumId w:val="19"/>
  </w:num>
  <w:num w:numId="24" w16cid:durableId="124324312">
    <w:abstractNumId w:val="22"/>
  </w:num>
  <w:num w:numId="25" w16cid:durableId="1145005431">
    <w:abstractNumId w:val="10"/>
  </w:num>
  <w:num w:numId="26" w16cid:durableId="1793285567">
    <w:abstractNumId w:val="28"/>
  </w:num>
  <w:num w:numId="27" w16cid:durableId="76287082">
    <w:abstractNumId w:val="14"/>
  </w:num>
  <w:num w:numId="28" w16cid:durableId="3553411">
    <w:abstractNumId w:val="36"/>
  </w:num>
  <w:num w:numId="29" w16cid:durableId="1740519413">
    <w:abstractNumId w:val="15"/>
  </w:num>
  <w:num w:numId="30" w16cid:durableId="169566644">
    <w:abstractNumId w:val="26"/>
  </w:num>
  <w:num w:numId="31" w16cid:durableId="894044492">
    <w:abstractNumId w:val="9"/>
  </w:num>
  <w:num w:numId="32" w16cid:durableId="1847086098">
    <w:abstractNumId w:val="38"/>
  </w:num>
  <w:num w:numId="33" w16cid:durableId="616451763">
    <w:abstractNumId w:val="7"/>
  </w:num>
  <w:num w:numId="34" w16cid:durableId="2109084271">
    <w:abstractNumId w:val="11"/>
  </w:num>
  <w:num w:numId="35" w16cid:durableId="1646396871">
    <w:abstractNumId w:val="34"/>
  </w:num>
  <w:num w:numId="36" w16cid:durableId="1926836577">
    <w:abstractNumId w:val="14"/>
  </w:num>
  <w:num w:numId="37" w16cid:durableId="1642079435">
    <w:abstractNumId w:val="5"/>
    <w:lvlOverride w:ilvl="0">
      <w:startOverride w:val="1"/>
    </w:lvlOverride>
  </w:num>
  <w:num w:numId="38" w16cid:durableId="1331643877">
    <w:abstractNumId w:val="31"/>
  </w:num>
  <w:num w:numId="39" w16cid:durableId="37902260">
    <w:abstractNumId w:val="10"/>
  </w:num>
  <w:num w:numId="40" w16cid:durableId="30254469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31189812">
    <w:abstractNumId w:val="22"/>
    <w:lvlOverride w:ilvl="0">
      <w:startOverride w:val="1"/>
    </w:lvlOverride>
  </w:num>
  <w:num w:numId="42" w16cid:durableId="1403596643">
    <w:abstractNumId w:val="35"/>
    <w:lvlOverride w:ilvl="0">
      <w:startOverride w:val="1"/>
    </w:lvlOverride>
  </w:num>
  <w:num w:numId="43" w16cid:durableId="1291595299">
    <w:abstractNumId w:val="16"/>
    <w:lvlOverride w:ilvl="0">
      <w:startOverride w:val="1"/>
    </w:lvlOverride>
  </w:num>
  <w:num w:numId="44" w16cid:durableId="115758356">
    <w:abstractNumId w:val="31"/>
  </w:num>
  <w:num w:numId="45" w16cid:durableId="461768665">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127C"/>
    <w:rsid w:val="00111D6B"/>
    <w:rsid w:val="004B736E"/>
    <w:rsid w:val="0094127C"/>
    <w:rsid w:val="00A756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F2C1345-6365-46E4-9B76-AC4B2684A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Accentuationlgr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image" Target="media/image4.emf"/><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image" Target="media/image20.jpg"/><Relationship Id="rId30"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6E5033-7C44-43A1-9C93-85F4272DC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1426</Words>
  <Characters>7846</Characters>
  <Application>Microsoft Office Word</Application>
  <DocSecurity>0</DocSecurity>
  <Lines>65</Lines>
  <Paragraphs>18</Paragraphs>
  <ScaleCrop>false</ScaleCrop>
  <Company>MINEFI</Company>
  <LinksUpToDate>false</LinksUpToDate>
  <CharactersWithSpaces>9254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Filin Florian</cp:lastModifiedBy>
  <cp:revision>10</cp:revision>
  <dcterms:created xsi:type="dcterms:W3CDTF">2023-02-01T09:42:00Z</dcterms:created>
  <dcterms:modified xsi:type="dcterms:W3CDTF">2025-02-25T14:18:00Z</dcterms:modified>
</cp:coreProperties>
</file>