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AF1DA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38ACB5B" w14:textId="77777777">
        <w:tc>
          <w:tcPr>
            <w:tcW w:w="10419" w:type="dxa"/>
            <w:shd w:val="clear" w:color="auto" w:fill="auto"/>
          </w:tcPr>
          <w:p w14:paraId="2011EC09" w14:textId="77777777" w:rsidR="007411D9" w:rsidRDefault="00BA711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A1B64AB" wp14:editId="67F1DF1E">
                  <wp:extent cx="1909445" cy="68135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9445" cy="681355"/>
                          </a:xfrm>
                          <a:prstGeom prst="rect">
                            <a:avLst/>
                          </a:prstGeom>
                          <a:noFill/>
                          <a:ln>
                            <a:noFill/>
                          </a:ln>
                        </pic:spPr>
                      </pic:pic>
                    </a:graphicData>
                  </a:graphic>
                </wp:inline>
              </w:drawing>
            </w:r>
          </w:p>
          <w:p w14:paraId="6A98D0AF" w14:textId="77777777" w:rsidR="007411D9" w:rsidRDefault="007411D9" w:rsidP="001A4CA5">
            <w:pPr>
              <w:pStyle w:val="Pieddepage"/>
              <w:tabs>
                <w:tab w:val="clear" w:pos="4536"/>
                <w:tab w:val="clear" w:pos="9072"/>
              </w:tabs>
              <w:jc w:val="center"/>
            </w:pPr>
          </w:p>
        </w:tc>
      </w:tr>
    </w:tbl>
    <w:p w14:paraId="7EA8063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A39370E" w14:textId="77777777">
        <w:tc>
          <w:tcPr>
            <w:tcW w:w="9285" w:type="dxa"/>
            <w:shd w:val="clear" w:color="auto" w:fill="66CCFF"/>
          </w:tcPr>
          <w:p w14:paraId="0F0494D4" w14:textId="77777777" w:rsidR="007411D9" w:rsidRDefault="007411D9">
            <w:pPr>
              <w:pStyle w:val="Titre8"/>
              <w:tabs>
                <w:tab w:val="right" w:pos="9639"/>
              </w:tabs>
              <w:rPr>
                <w:caps/>
                <w:sz w:val="28"/>
                <w:szCs w:val="28"/>
              </w:rPr>
            </w:pPr>
            <w:r>
              <w:rPr>
                <w:caps/>
                <w:sz w:val="28"/>
                <w:szCs w:val="28"/>
              </w:rPr>
              <w:t>Lettre de candidature</w:t>
            </w:r>
          </w:p>
          <w:p w14:paraId="3DCE38E5" w14:textId="77777777"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2B6985A8" w14:textId="77777777" w:rsidR="007411D9" w:rsidRDefault="007411D9">
            <w:pPr>
              <w:pStyle w:val="Titre8"/>
              <w:tabs>
                <w:tab w:val="right" w:pos="9639"/>
              </w:tabs>
              <w:spacing w:before="120" w:after="120"/>
            </w:pPr>
            <w:r>
              <w:rPr>
                <w:caps/>
                <w:sz w:val="28"/>
                <w:szCs w:val="28"/>
              </w:rPr>
              <w:t>Dc1</w:t>
            </w:r>
          </w:p>
        </w:tc>
      </w:tr>
    </w:tbl>
    <w:p w14:paraId="5001D054"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2A16B2F6" w14:textId="77777777" w:rsidTr="00533B69">
        <w:tc>
          <w:tcPr>
            <w:tcW w:w="10277" w:type="dxa"/>
            <w:shd w:val="clear" w:color="auto" w:fill="auto"/>
          </w:tcPr>
          <w:p w14:paraId="70A201DA"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22DF226" w14:textId="77777777" w:rsidR="007411D9" w:rsidRDefault="00245A5E"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C</w:t>
            </w:r>
            <w:r w:rsidR="007411D9">
              <w:rPr>
                <w:rFonts w:ascii="Arial" w:hAnsi="Arial" w:cs="Arial"/>
                <w:b w:val="0"/>
                <w:bCs w:val="0"/>
                <w:i/>
                <w:iCs/>
                <w:sz w:val="18"/>
                <w:szCs w:val="18"/>
              </w:rPr>
              <w:t xml:space="preserve">e document </w:t>
            </w:r>
            <w:r>
              <w:rPr>
                <w:rFonts w:ascii="Arial" w:hAnsi="Arial" w:cs="Arial"/>
                <w:b w:val="0"/>
                <w:bCs w:val="0"/>
                <w:i/>
                <w:iCs/>
                <w:sz w:val="18"/>
                <w:szCs w:val="18"/>
              </w:rPr>
              <w:t>est</w:t>
            </w:r>
            <w:r w:rsidR="007411D9">
              <w:rPr>
                <w:rFonts w:ascii="Arial" w:hAnsi="Arial" w:cs="Arial"/>
                <w:b w:val="0"/>
                <w:bCs w:val="0"/>
                <w:i/>
                <w:iCs/>
                <w:sz w:val="18"/>
                <w:szCs w:val="18"/>
              </w:rPr>
              <w:t xml:space="preserve"> commun à </w:t>
            </w:r>
            <w:r>
              <w:rPr>
                <w:rFonts w:ascii="Arial" w:hAnsi="Arial" w:cs="Arial"/>
                <w:b w:val="0"/>
                <w:bCs w:val="0"/>
                <w:i/>
                <w:iCs/>
                <w:sz w:val="18"/>
                <w:szCs w:val="18"/>
              </w:rPr>
              <w:t>l’ensemble des</w:t>
            </w:r>
            <w:r w:rsidR="007411D9">
              <w:rPr>
                <w:rFonts w:ascii="Arial" w:hAnsi="Arial" w:cs="Arial"/>
                <w:b w:val="0"/>
                <w:bCs w:val="0"/>
                <w:i/>
                <w:iCs/>
                <w:sz w:val="18"/>
                <w:szCs w:val="18"/>
              </w:rPr>
              <w:t xml:space="preserve"> lots.</w:t>
            </w:r>
          </w:p>
          <w:p w14:paraId="07AF494A" w14:textId="77777777" w:rsidR="004D1DF9" w:rsidRPr="004D1DF9" w:rsidRDefault="004D1DF9" w:rsidP="004D1DF9"/>
          <w:p w14:paraId="6A9B592C"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4B8DD26" w14:textId="77777777" w:rsidR="004D1DF9" w:rsidRPr="004D1DF9" w:rsidRDefault="004D1DF9" w:rsidP="004D1DF9"/>
          <w:p w14:paraId="2308F7CA" w14:textId="77777777" w:rsidR="00EB4DEA" w:rsidRPr="00EB4DEA" w:rsidRDefault="007E5216" w:rsidP="0051479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14:paraId="764839EB" w14:textId="77777777" w:rsidTr="00533B69">
        <w:tc>
          <w:tcPr>
            <w:tcW w:w="10277" w:type="dxa"/>
            <w:shd w:val="clear" w:color="auto" w:fill="auto"/>
          </w:tcPr>
          <w:p w14:paraId="43DC5225" w14:textId="77777777" w:rsidR="007411D9" w:rsidRDefault="007411D9">
            <w:pPr>
              <w:tabs>
                <w:tab w:val="left" w:pos="-142"/>
                <w:tab w:val="left" w:pos="4111"/>
              </w:tabs>
              <w:snapToGrid w:val="0"/>
              <w:jc w:val="both"/>
              <w:rPr>
                <w:rFonts w:ascii="Arial" w:hAnsi="Arial" w:cs="Arial"/>
                <w:b/>
                <w:bCs/>
              </w:rPr>
            </w:pPr>
          </w:p>
        </w:tc>
      </w:tr>
      <w:tr w:rsidR="007411D9" w14:paraId="593090E1" w14:textId="77777777" w:rsidTr="00533B69">
        <w:tc>
          <w:tcPr>
            <w:tcW w:w="10277" w:type="dxa"/>
            <w:shd w:val="clear" w:color="auto" w:fill="66CCFF"/>
          </w:tcPr>
          <w:p w14:paraId="4BE2DC77"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817FCE">
              <w:rPr>
                <w:rFonts w:ascii="Arial" w:hAnsi="Arial" w:cs="Arial"/>
                <w:b/>
                <w:sz w:val="22"/>
                <w:szCs w:val="22"/>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14:paraId="3732E4CD" w14:textId="77777777" w:rsidR="007411D9" w:rsidRDefault="007411D9">
      <w:pPr>
        <w:pStyle w:val="En-tte"/>
        <w:tabs>
          <w:tab w:val="clear" w:pos="4536"/>
          <w:tab w:val="clear" w:pos="9072"/>
        </w:tabs>
        <w:rPr>
          <w:rFonts w:ascii="Arial" w:hAnsi="Arial" w:cs="Arial"/>
        </w:rPr>
      </w:pPr>
    </w:p>
    <w:p w14:paraId="368056E1" w14:textId="77777777" w:rsidR="001A4CA5" w:rsidRPr="00520C4A" w:rsidRDefault="001A4CA5" w:rsidP="00B55C10">
      <w:pPr>
        <w:pStyle w:val="En-tte"/>
        <w:rPr>
          <w:rFonts w:ascii="Arial" w:hAnsi="Arial" w:cs="Arial"/>
          <w:b/>
          <w:sz w:val="28"/>
          <w:szCs w:val="28"/>
        </w:rPr>
      </w:pPr>
      <w:r w:rsidRPr="00520C4A">
        <w:rPr>
          <w:rFonts w:ascii="Arial" w:hAnsi="Arial" w:cs="Arial"/>
          <w:b/>
          <w:sz w:val="28"/>
          <w:szCs w:val="28"/>
        </w:rPr>
        <w:t>UNIVERSITE DE LORRAINE</w:t>
      </w:r>
    </w:p>
    <w:p w14:paraId="7491B75F" w14:textId="77777777" w:rsidR="001A4CA5" w:rsidRPr="00520C4A" w:rsidRDefault="001A4CA5" w:rsidP="00B55C10">
      <w:pPr>
        <w:pStyle w:val="En-tte"/>
        <w:rPr>
          <w:rFonts w:ascii="Arial" w:hAnsi="Arial" w:cs="Arial"/>
          <w:b/>
          <w:bCs/>
          <w:iCs/>
          <w:sz w:val="28"/>
          <w:szCs w:val="28"/>
        </w:rPr>
      </w:pPr>
      <w:r w:rsidRPr="00520C4A">
        <w:rPr>
          <w:rFonts w:ascii="Arial" w:hAnsi="Arial" w:cs="Arial"/>
          <w:b/>
          <w:bCs/>
          <w:iCs/>
          <w:sz w:val="28"/>
          <w:szCs w:val="28"/>
        </w:rPr>
        <w:t>34 Cours Léopold</w:t>
      </w:r>
    </w:p>
    <w:p w14:paraId="1534BC36" w14:textId="77777777" w:rsidR="001A4CA5" w:rsidRPr="00520C4A" w:rsidRDefault="001A4CA5" w:rsidP="00B55C10">
      <w:pPr>
        <w:pStyle w:val="En-tte"/>
        <w:rPr>
          <w:rFonts w:ascii="Arial" w:hAnsi="Arial" w:cs="Arial"/>
          <w:b/>
          <w:bCs/>
          <w:iCs/>
          <w:sz w:val="28"/>
          <w:szCs w:val="28"/>
        </w:rPr>
      </w:pPr>
      <w:r w:rsidRPr="00520C4A">
        <w:rPr>
          <w:rFonts w:ascii="Arial" w:hAnsi="Arial" w:cs="Arial"/>
          <w:b/>
          <w:bCs/>
          <w:iCs/>
          <w:sz w:val="28"/>
          <w:szCs w:val="28"/>
        </w:rPr>
        <w:t>CS 25233</w:t>
      </w:r>
    </w:p>
    <w:p w14:paraId="23253178" w14:textId="77777777" w:rsidR="001A4CA5" w:rsidRPr="00520C4A" w:rsidRDefault="001A4CA5" w:rsidP="00B55C10">
      <w:pPr>
        <w:pStyle w:val="En-tte"/>
        <w:rPr>
          <w:rFonts w:ascii="Arial" w:hAnsi="Arial" w:cs="Arial"/>
          <w:b/>
          <w:sz w:val="28"/>
          <w:szCs w:val="28"/>
        </w:rPr>
      </w:pPr>
      <w:r w:rsidRPr="00520C4A">
        <w:rPr>
          <w:rFonts w:ascii="Arial" w:hAnsi="Arial" w:cs="Arial"/>
          <w:b/>
          <w:bCs/>
          <w:iCs/>
          <w:sz w:val="28"/>
          <w:szCs w:val="28"/>
        </w:rPr>
        <w:t>54052 NANCY CEDEX</w:t>
      </w:r>
    </w:p>
    <w:p w14:paraId="64E797D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1A7B672" w14:textId="77777777">
        <w:trPr>
          <w:trHeight w:val="160"/>
        </w:trPr>
        <w:tc>
          <w:tcPr>
            <w:tcW w:w="10277" w:type="dxa"/>
            <w:shd w:val="clear" w:color="auto" w:fill="66CCFF"/>
          </w:tcPr>
          <w:p w14:paraId="23BA003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w:t>
            </w:r>
            <w:r w:rsidR="00817FCE">
              <w:rPr>
                <w:rFonts w:ascii="Arial" w:hAnsi="Arial" w:cs="Arial"/>
                <w:b/>
                <w:sz w:val="22"/>
                <w:szCs w:val="22"/>
              </w:rPr>
              <w:t>–</w:t>
            </w:r>
            <w:r w:rsidR="00817FCE">
              <w:rPr>
                <w:rFonts w:ascii="Arial" w:hAnsi="Arial" w:cs="Arial"/>
                <w:b/>
                <w:bCs/>
                <w:sz w:val="22"/>
                <w:szCs w:val="22"/>
              </w:rPr>
              <w:t xml:space="preserve"> Objet de la consultation</w:t>
            </w:r>
          </w:p>
        </w:tc>
      </w:tr>
    </w:tbl>
    <w:p w14:paraId="0A0EF32F" w14:textId="77777777" w:rsidR="001A4CA5" w:rsidRDefault="001A4CA5">
      <w:pPr>
        <w:pStyle w:val="fcase1ertab"/>
        <w:tabs>
          <w:tab w:val="clear" w:pos="426"/>
          <w:tab w:val="left" w:pos="0"/>
        </w:tabs>
        <w:spacing w:before="120"/>
        <w:ind w:left="0" w:firstLine="0"/>
        <w:rPr>
          <w:rFonts w:ascii="Arial" w:hAnsi="Arial" w:cs="Arial"/>
          <w:i/>
          <w:sz w:val="18"/>
          <w:szCs w:val="18"/>
        </w:rPr>
      </w:pPr>
    </w:p>
    <w:p w14:paraId="7A93F54A" w14:textId="2D1B3BC1" w:rsidR="00A81944" w:rsidRPr="00520C4A" w:rsidRDefault="00AE31E6" w:rsidP="000C057B">
      <w:pPr>
        <w:spacing w:line="360" w:lineRule="auto"/>
        <w:jc w:val="center"/>
        <w:rPr>
          <w:rFonts w:ascii="Arial" w:hAnsi="Arial" w:cs="Arial"/>
          <w:b/>
          <w:bCs/>
          <w:sz w:val="28"/>
          <w:szCs w:val="28"/>
          <w:lang w:eastAsia="ar-SA"/>
        </w:rPr>
      </w:pPr>
      <w:r w:rsidRPr="00520C4A">
        <w:rPr>
          <w:rFonts w:ascii="Arial" w:hAnsi="Arial" w:cs="Arial"/>
          <w:b/>
          <w:bCs/>
          <w:sz w:val="28"/>
          <w:szCs w:val="28"/>
          <w:lang w:eastAsia="ar-SA"/>
        </w:rPr>
        <w:t>ACCORD-CADRE</w:t>
      </w:r>
      <w:r w:rsidR="00A81944" w:rsidRPr="00520C4A">
        <w:rPr>
          <w:rFonts w:ascii="Arial" w:hAnsi="Arial" w:cs="Arial"/>
          <w:b/>
          <w:bCs/>
          <w:sz w:val="28"/>
          <w:szCs w:val="28"/>
          <w:lang w:eastAsia="ar-SA"/>
        </w:rPr>
        <w:t xml:space="preserve"> </w:t>
      </w:r>
      <w:r w:rsidRPr="00520C4A">
        <w:rPr>
          <w:rFonts w:ascii="Arial" w:hAnsi="Arial" w:cs="Arial"/>
          <w:b/>
          <w:bCs/>
          <w:sz w:val="28"/>
          <w:szCs w:val="28"/>
          <w:lang w:eastAsia="ar-SA"/>
        </w:rPr>
        <w:t>N</w:t>
      </w:r>
      <w:r w:rsidR="00A81944" w:rsidRPr="00520C4A">
        <w:rPr>
          <w:rFonts w:ascii="Arial" w:hAnsi="Arial" w:cs="Arial"/>
          <w:b/>
          <w:bCs/>
          <w:sz w:val="28"/>
          <w:szCs w:val="28"/>
          <w:lang w:eastAsia="ar-SA"/>
        </w:rPr>
        <w:t>°25B07</w:t>
      </w:r>
    </w:p>
    <w:p w14:paraId="1935FFF6" w14:textId="0E731621" w:rsidR="00A81944" w:rsidRPr="00520C4A" w:rsidRDefault="00A81944" w:rsidP="00A81944">
      <w:pPr>
        <w:jc w:val="center"/>
        <w:rPr>
          <w:rFonts w:ascii="Arial" w:hAnsi="Arial" w:cs="Arial"/>
          <w:b/>
          <w:bCs/>
          <w:sz w:val="28"/>
          <w:szCs w:val="28"/>
          <w:lang w:eastAsia="ar-SA"/>
        </w:rPr>
      </w:pPr>
      <w:r w:rsidRPr="00520C4A">
        <w:rPr>
          <w:rFonts w:ascii="Arial" w:hAnsi="Arial" w:cs="Arial"/>
          <w:b/>
          <w:bCs/>
          <w:sz w:val="28"/>
          <w:szCs w:val="28"/>
          <w:lang w:eastAsia="ar-SA"/>
        </w:rPr>
        <w:t>PORTANT SUR LA FOURNITURE ET LA LIVRAISON DE MONOGRAPHIES SOUS FORME IMPRIMEE, FRANCAISES ET ETRANGERES ET MANUELS SCOLAIRES POUR L’UNIVERSITE DE LORRAINE</w:t>
      </w:r>
    </w:p>
    <w:p w14:paraId="70249813" w14:textId="77777777" w:rsidR="00AE31E6" w:rsidRPr="00520C4A" w:rsidRDefault="00AE31E6" w:rsidP="00A81944">
      <w:pPr>
        <w:jc w:val="center"/>
        <w:rPr>
          <w:rFonts w:ascii="Arial" w:hAnsi="Arial" w:cs="Arial"/>
          <w:b/>
          <w:bCs/>
          <w:sz w:val="28"/>
          <w:szCs w:val="28"/>
          <w:lang w:eastAsia="ar-S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2F16339" w14:textId="77777777" w:rsidTr="00533B69">
        <w:tc>
          <w:tcPr>
            <w:tcW w:w="10277" w:type="dxa"/>
            <w:shd w:val="clear" w:color="auto" w:fill="66CCFF"/>
          </w:tcPr>
          <w:p w14:paraId="47A93F6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817FCE">
              <w:rPr>
                <w:rFonts w:ascii="Arial" w:hAnsi="Arial" w:cs="Arial"/>
                <w:b/>
                <w:sz w:val="22"/>
                <w:szCs w:val="22"/>
              </w:rPr>
              <w:t>–</w:t>
            </w:r>
            <w:r w:rsidR="00533B69">
              <w:rPr>
                <w:rFonts w:ascii="Arial" w:hAnsi="Arial" w:cs="Arial"/>
                <w:b/>
                <w:bCs/>
                <w:sz w:val="22"/>
                <w:szCs w:val="22"/>
              </w:rPr>
              <w:t xml:space="preserve"> Objet de la candidature</w:t>
            </w:r>
          </w:p>
        </w:tc>
      </w:tr>
    </w:tbl>
    <w:p w14:paraId="41786CA1" w14:textId="77777777" w:rsidR="007411D9" w:rsidRDefault="007411D9">
      <w:pPr>
        <w:pStyle w:val="Titre1"/>
        <w:ind w:left="0" w:hanging="432"/>
        <w:rPr>
          <w:rFonts w:ascii="Arial" w:hAnsi="Arial" w:cs="Arial"/>
          <w:b w:val="0"/>
          <w:bCs w:val="0"/>
        </w:rPr>
      </w:pPr>
    </w:p>
    <w:p w14:paraId="43EC3E0C" w14:textId="77777777" w:rsidR="00A81944" w:rsidRPr="00A81944" w:rsidRDefault="007411D9" w:rsidP="00A81944">
      <w:pPr>
        <w:spacing w:before="120"/>
        <w:rPr>
          <w:rFonts w:ascii="Arial" w:hAnsi="Arial" w:cs="Arial"/>
          <w:b/>
        </w:rPr>
      </w:pPr>
      <w:r>
        <w:rPr>
          <w:rFonts w:ascii="Arial" w:hAnsi="Arial" w:cs="Arial"/>
        </w:rPr>
        <w:t xml:space="preserve">La candidature est présentée </w:t>
      </w:r>
      <w:r w:rsidR="00B55C10">
        <w:rPr>
          <w:rFonts w:ascii="Arial" w:hAnsi="Arial" w:cs="Arial"/>
        </w:rPr>
        <w:t>pour</w:t>
      </w:r>
      <w:r w:rsidR="00A81944">
        <w:rPr>
          <w:rFonts w:ascii="Arial" w:hAnsi="Arial" w:cs="Arial"/>
          <w:b/>
          <w:bCs/>
        </w:rPr>
        <w:t xml:space="preserve"> </w:t>
      </w:r>
      <w:r w:rsidR="00A81944" w:rsidRPr="00A81944">
        <w:rPr>
          <w:rFonts w:ascii="Arial" w:hAnsi="Arial" w:cs="Arial"/>
          <w:b/>
          <w:i/>
          <w:sz w:val="18"/>
          <w:szCs w:val="18"/>
        </w:rPr>
        <w:t>(Cocher la</w:t>
      </w:r>
      <w:r w:rsidR="00A81944">
        <w:rPr>
          <w:rFonts w:ascii="Arial" w:hAnsi="Arial" w:cs="Arial"/>
          <w:b/>
          <w:i/>
          <w:sz w:val="18"/>
          <w:szCs w:val="18"/>
        </w:rPr>
        <w:t>/les</w:t>
      </w:r>
      <w:r w:rsidR="00A81944" w:rsidRPr="00A81944">
        <w:rPr>
          <w:rFonts w:ascii="Arial" w:hAnsi="Arial" w:cs="Arial"/>
          <w:b/>
          <w:i/>
          <w:sz w:val="18"/>
          <w:szCs w:val="18"/>
        </w:rPr>
        <w:t xml:space="preserve"> case</w:t>
      </w:r>
      <w:r w:rsidR="00A81944">
        <w:rPr>
          <w:rFonts w:ascii="Arial" w:hAnsi="Arial" w:cs="Arial"/>
          <w:b/>
          <w:i/>
          <w:sz w:val="18"/>
          <w:szCs w:val="18"/>
        </w:rPr>
        <w:t>s</w:t>
      </w:r>
      <w:r w:rsidR="00A81944" w:rsidRPr="00A81944">
        <w:rPr>
          <w:rFonts w:ascii="Arial" w:hAnsi="Arial" w:cs="Arial"/>
          <w:b/>
          <w:i/>
          <w:sz w:val="18"/>
          <w:szCs w:val="18"/>
        </w:rPr>
        <w:t xml:space="preserve"> correspondante</w:t>
      </w:r>
      <w:r w:rsidR="00A81944">
        <w:rPr>
          <w:rFonts w:ascii="Arial" w:hAnsi="Arial" w:cs="Arial"/>
          <w:b/>
          <w:i/>
          <w:sz w:val="18"/>
          <w:szCs w:val="18"/>
        </w:rPr>
        <w:t>s</w:t>
      </w:r>
      <w:r w:rsidR="00A81944" w:rsidRPr="00A81944">
        <w:rPr>
          <w:rFonts w:ascii="Arial" w:hAnsi="Arial" w:cs="Arial"/>
          <w:b/>
          <w:i/>
          <w:sz w:val="18"/>
          <w:szCs w:val="18"/>
        </w:rPr>
        <w:t>)</w:t>
      </w:r>
      <w:r w:rsidR="00B55C10">
        <w:rPr>
          <w:rFonts w:ascii="Arial" w:hAnsi="Arial" w:cs="Arial"/>
        </w:rPr>
        <w:t xml:space="preserve"> </w:t>
      </w:r>
      <w:r>
        <w:rPr>
          <w:rFonts w:ascii="Arial" w:hAnsi="Arial" w:cs="Arial"/>
        </w:rPr>
        <w:t>:</w:t>
      </w:r>
    </w:p>
    <w:p w14:paraId="591518DE" w14:textId="77777777" w:rsidR="00A81944" w:rsidRDefault="00A81944" w:rsidP="00A81944">
      <w:pPr>
        <w:jc w:val="both"/>
        <w:rPr>
          <w:rFonts w:ascii="Arial" w:hAnsi="Arial" w:cs="Arial"/>
        </w:rPr>
      </w:pPr>
    </w:p>
    <w:p w14:paraId="1967D391" w14:textId="77777777" w:rsidR="00A81944" w:rsidRPr="00A81944" w:rsidRDefault="00A81944" w:rsidP="00A81944">
      <w:pPr>
        <w:keepNext/>
        <w:suppressAutoHyphens w:val="0"/>
        <w:spacing w:after="200" w:line="276" w:lineRule="auto"/>
        <w:ind w:left="284"/>
        <w:jc w:val="both"/>
        <w:outlineLvl w:val="0"/>
        <w:rPr>
          <w:rFonts w:ascii="Arial" w:hAnsi="Arial" w:cs="Arial"/>
          <w:sz w:val="22"/>
          <w:szCs w:val="22"/>
          <w:highlight w:val="cyan"/>
          <w:lang w:eastAsia="fr-FR"/>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t xml:space="preserve"> </w:t>
      </w:r>
      <w:r w:rsidRPr="00ED0F2B">
        <w:rPr>
          <w:rFonts w:ascii="Arial" w:hAnsi="Arial" w:cs="Arial"/>
        </w:rPr>
        <w:t>Lot n°1</w:t>
      </w:r>
      <w:r>
        <w:rPr>
          <w:rFonts w:ascii="Arial" w:hAnsi="Arial" w:cs="Arial"/>
        </w:rPr>
        <w:t xml:space="preserve"> - </w:t>
      </w:r>
      <w:r w:rsidRPr="000108C4" w:rsidDel="004B4059">
        <w:rPr>
          <w:rFonts w:ascii="Arial" w:hAnsi="Arial" w:cs="Arial"/>
        </w:rPr>
        <w:t>Fourniture et livraison de monographies en langue française et monographies éditées en France, sous forme imprimée.</w:t>
      </w:r>
    </w:p>
    <w:p w14:paraId="3F2C3020" w14:textId="77777777" w:rsidR="00A81944" w:rsidRDefault="00A81944" w:rsidP="00A81944">
      <w:pPr>
        <w:spacing w:before="40"/>
        <w:ind w:left="426" w:hanging="142"/>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t xml:space="preserve"> </w:t>
      </w:r>
      <w:r>
        <w:rPr>
          <w:rFonts w:ascii="Arial" w:hAnsi="Arial" w:cs="Arial"/>
        </w:rPr>
        <w:t xml:space="preserve">Lot n°2 - </w:t>
      </w:r>
      <w:r w:rsidRPr="00445340" w:rsidDel="004B4059">
        <w:rPr>
          <w:rFonts w:ascii="Arial" w:hAnsi="Arial" w:cs="Arial"/>
        </w:rPr>
        <w:t>Fourniture et livraison de monographies en toutes langues étrangères éditées hors de France, sous forme imprimée.</w:t>
      </w:r>
    </w:p>
    <w:p w14:paraId="1D3F1C49" w14:textId="77777777" w:rsidR="00A81944" w:rsidRDefault="00A81944" w:rsidP="00A81944">
      <w:pPr>
        <w:spacing w:before="40"/>
        <w:ind w:left="426" w:hanging="142"/>
        <w:jc w:val="both"/>
        <w:rPr>
          <w:rFonts w:ascii="Arial" w:hAnsi="Arial" w:cs="Arial"/>
        </w:rPr>
      </w:pPr>
    </w:p>
    <w:p w14:paraId="192CDC23" w14:textId="77777777" w:rsidR="00A81944" w:rsidRDefault="00A81944" w:rsidP="00A81944">
      <w:pPr>
        <w:spacing w:before="40"/>
        <w:ind w:left="426" w:hanging="142"/>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t xml:space="preserve"> </w:t>
      </w:r>
      <w:r>
        <w:rPr>
          <w:rFonts w:ascii="Arial" w:hAnsi="Arial" w:cs="Arial"/>
        </w:rPr>
        <w:t xml:space="preserve">Lot n°3 - </w:t>
      </w:r>
      <w:bookmarkStart w:id="0" w:name="_Toc63853184"/>
      <w:bookmarkStart w:id="1" w:name="_Toc63856632"/>
      <w:bookmarkStart w:id="2" w:name="_Toc64640619"/>
      <w:bookmarkStart w:id="3" w:name="_Toc65054119"/>
      <w:bookmarkStart w:id="4" w:name="_Toc66459821"/>
      <w:bookmarkStart w:id="5" w:name="_Toc66699661"/>
      <w:bookmarkStart w:id="6" w:name="_Toc66783831"/>
      <w:bookmarkStart w:id="7" w:name="_Toc66783986"/>
      <w:r w:rsidRPr="00445340" w:rsidDel="004B4059">
        <w:rPr>
          <w:rFonts w:ascii="Arial" w:hAnsi="Arial" w:cs="Arial"/>
        </w:rPr>
        <w:t>Fourniture et livraison de manuels scolaires imprimés.</w:t>
      </w:r>
      <w:bookmarkEnd w:id="0"/>
      <w:bookmarkEnd w:id="1"/>
      <w:bookmarkEnd w:id="2"/>
      <w:bookmarkEnd w:id="3"/>
      <w:bookmarkEnd w:id="4"/>
      <w:bookmarkEnd w:id="5"/>
      <w:bookmarkEnd w:id="6"/>
      <w:bookmarkEnd w:id="7"/>
    </w:p>
    <w:p w14:paraId="6905E65B" w14:textId="77777777" w:rsidR="00817FCE" w:rsidRPr="00A81944" w:rsidRDefault="00817FCE" w:rsidP="00A81944">
      <w:pPr>
        <w:pStyle w:val="Titre1"/>
        <w:numPr>
          <w:ilvl w:val="0"/>
          <w:numId w:val="0"/>
        </w:numPr>
        <w:rPr>
          <w:rFonts w:ascii="Arial" w:hAnsi="Arial" w:cs="Arial"/>
          <w:b w:val="0"/>
          <w:bCs w:val="0"/>
        </w:rPr>
      </w:pPr>
      <w:r>
        <w:tab/>
      </w:r>
    </w:p>
    <w:p w14:paraId="22632161" w14:textId="77777777" w:rsidR="00817FCE" w:rsidRDefault="00817FCE" w:rsidP="00817FCE">
      <w:pPr>
        <w:pStyle w:val="En-tte"/>
        <w:tabs>
          <w:tab w:val="clear" w:pos="4536"/>
          <w:tab w:val="clear" w:pos="9072"/>
          <w:tab w:val="left" w:pos="567"/>
        </w:tabs>
        <w:spacing w:before="240"/>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EC200A8" w14:textId="77777777">
        <w:tc>
          <w:tcPr>
            <w:tcW w:w="10419" w:type="dxa"/>
            <w:shd w:val="clear" w:color="auto" w:fill="66CCFF"/>
          </w:tcPr>
          <w:p w14:paraId="5004446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 xml:space="preserve">D </w:t>
            </w:r>
            <w:r w:rsidR="00817FCE">
              <w:rPr>
                <w:rFonts w:ascii="Arial" w:hAnsi="Arial" w:cs="Arial"/>
                <w:b/>
                <w:sz w:val="22"/>
                <w:szCs w:val="22"/>
              </w:rPr>
              <w:t>–</w:t>
            </w:r>
            <w:r w:rsidR="00904746">
              <w:rPr>
                <w:rFonts w:ascii="Arial" w:hAnsi="Arial" w:cs="Arial"/>
                <w:b/>
                <w:bCs/>
                <w:sz w:val="22"/>
                <w:szCs w:val="22"/>
              </w:rPr>
              <w:t xml:space="preserve"> Présentation du candidat</w:t>
            </w:r>
          </w:p>
        </w:tc>
      </w:tr>
    </w:tbl>
    <w:p w14:paraId="03A01EED"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0CF212C" w14:textId="77777777" w:rsidR="007411D9" w:rsidRDefault="007411D9">
      <w:pPr>
        <w:pStyle w:val="En-tte"/>
        <w:tabs>
          <w:tab w:val="clear" w:pos="4536"/>
          <w:tab w:val="clear" w:pos="9072"/>
        </w:tabs>
        <w:rPr>
          <w:rFonts w:ascii="Arial" w:hAnsi="Arial" w:cs="Arial"/>
        </w:rPr>
      </w:pPr>
    </w:p>
    <w:p w14:paraId="15385BD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rPr>
          <w:rFonts w:ascii="Arial" w:hAnsi="Arial" w:cs="Arial"/>
          <w:b/>
          <w:bCs/>
        </w:rPr>
        <w:t xml:space="preserve">  </w:t>
      </w:r>
      <w:r w:rsidR="007411D9" w:rsidRPr="00817FCE">
        <w:rPr>
          <w:rFonts w:ascii="Arial" w:hAnsi="Arial" w:cs="Arial"/>
          <w:b/>
        </w:rPr>
        <w:t>Le candidat se présente seul :</w:t>
      </w:r>
    </w:p>
    <w:p w14:paraId="2E29270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BCBB133" w14:textId="77777777" w:rsidR="007411D9" w:rsidRDefault="007411D9">
      <w:pPr>
        <w:pStyle w:val="En-tte"/>
        <w:tabs>
          <w:tab w:val="clear" w:pos="4536"/>
          <w:tab w:val="clear" w:pos="9072"/>
        </w:tabs>
        <w:rPr>
          <w:rFonts w:ascii="Arial" w:hAnsi="Arial" w:cs="Arial"/>
        </w:rPr>
      </w:pPr>
    </w:p>
    <w:p w14:paraId="5059FA6C"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14:paraId="26E8D5AE" w14:textId="77777777"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4D5A42E3" w14:textId="77777777" w:rsidR="006F6042" w:rsidRPr="008A455F" w:rsidRDefault="006F6042" w:rsidP="006F6042">
      <w:pPr>
        <w:ind w:left="142"/>
        <w:rPr>
          <w:rFonts w:ascii="Arial" w:hAnsi="Arial" w:cs="Arial"/>
          <w:sz w:val="18"/>
          <w:szCs w:val="18"/>
        </w:rPr>
      </w:pPr>
    </w:p>
    <w:p w14:paraId="1AC4CDAB"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14:paraId="0B12CC60" w14:textId="77777777"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6B373BA4"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40F7E855"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0198D222" w14:textId="77777777" w:rsidR="006F6042" w:rsidRPr="00F24FC8" w:rsidRDefault="006F6042" w:rsidP="006F6042">
      <w:pPr>
        <w:pStyle w:val="Titre9"/>
        <w:ind w:left="142"/>
        <w:jc w:val="both"/>
        <w:rPr>
          <w:rFonts w:ascii="Arial" w:hAnsi="Arial" w:cs="Arial"/>
          <w:b w:val="0"/>
          <w:bCs w:val="0"/>
          <w:spacing w:val="2"/>
          <w:sz w:val="20"/>
          <w:szCs w:val="20"/>
          <w:shd w:val="clear" w:color="auto" w:fill="CCFFFF"/>
          <w:lang w:eastAsia="ar-SA"/>
        </w:rPr>
      </w:pPr>
    </w:p>
    <w:p w14:paraId="5EC2203E" w14:textId="77777777"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000F2691">
        <w:rPr>
          <w:rFonts w:ascii="Arial" w:hAnsi="Arial" w:cs="Arial"/>
          <w:b w:val="0"/>
          <w:bCs w:val="0"/>
          <w:iCs/>
          <w:spacing w:val="0"/>
          <w:sz w:val="20"/>
          <w:szCs w:val="20"/>
        </w:rPr>
        <w:t>Adresse</w:t>
      </w:r>
      <w:r w:rsidRPr="008A455F">
        <w:rPr>
          <w:rFonts w:ascii="Arial" w:hAnsi="Arial" w:cs="Arial"/>
          <w:b w:val="0"/>
          <w:bCs w:val="0"/>
          <w:iCs/>
          <w:spacing w:val="0"/>
          <w:sz w:val="20"/>
          <w:szCs w:val="20"/>
        </w:rPr>
        <w:t xml:space="preserve"> du siège social (si elle est différente de l’adresse postale</w:t>
      </w:r>
      <w:r w:rsidR="00817FCE">
        <w:rPr>
          <w:rFonts w:ascii="Arial" w:hAnsi="Arial" w:cs="Arial"/>
          <w:b w:val="0"/>
          <w:bCs w:val="0"/>
          <w:iCs/>
          <w:spacing w:val="0"/>
          <w:sz w:val="20"/>
          <w:szCs w:val="20"/>
        </w:rPr>
        <w:t xml:space="preserve"> de l’établissement</w:t>
      </w:r>
      <w:r w:rsidRPr="008A455F">
        <w:rPr>
          <w:rFonts w:ascii="Arial" w:hAnsi="Arial" w:cs="Arial"/>
          <w:b w:val="0"/>
          <w:bCs w:val="0"/>
          <w:iCs/>
          <w:spacing w:val="0"/>
          <w:sz w:val="20"/>
          <w:szCs w:val="20"/>
        </w:rPr>
        <w:t>) :</w:t>
      </w:r>
    </w:p>
    <w:p w14:paraId="585BC5B6" w14:textId="77777777" w:rsidR="006F6042" w:rsidRPr="008A455F" w:rsidRDefault="006F6042" w:rsidP="006F6042">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53BCBE98" w14:textId="77777777"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14:paraId="0AE8A124" w14:textId="77777777" w:rsidR="006F6042" w:rsidRPr="008A455F" w:rsidRDefault="006F6042" w:rsidP="006F6042">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197AA657" w14:textId="77777777"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114C1D4B" w14:textId="77777777"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300C76E0" w14:textId="77777777" w:rsidR="006F6042" w:rsidRPr="008A455F" w:rsidRDefault="006F6042" w:rsidP="006F6042">
      <w:pPr>
        <w:ind w:left="142"/>
        <w:rPr>
          <w:rFonts w:ascii="Arial" w:hAnsi="Arial" w:cs="Arial"/>
          <w:sz w:val="18"/>
          <w:szCs w:val="18"/>
        </w:rPr>
      </w:pPr>
    </w:p>
    <w:p w14:paraId="693944CB" w14:textId="77777777" w:rsidR="006F6042" w:rsidRPr="008A455F" w:rsidRDefault="006F6042" w:rsidP="006F6042">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14:paraId="5510FC48" w14:textId="77777777" w:rsidR="006F6042" w:rsidRPr="00F24FC8" w:rsidRDefault="00533B69" w:rsidP="006F6042">
      <w:pPr>
        <w:tabs>
          <w:tab w:val="left" w:pos="851"/>
        </w:tabs>
        <w:spacing w:before="120" w:after="120"/>
        <w:ind w:left="142"/>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006F6042"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p>
    <w:p w14:paraId="07AB3C83" w14:textId="77777777" w:rsidR="006F6042" w:rsidRPr="00775F55" w:rsidRDefault="006F6042" w:rsidP="006F6042">
      <w:pPr>
        <w:pStyle w:val="En-tte"/>
        <w:rPr>
          <w:rFonts w:ascii="Arial" w:hAnsi="Arial" w:cs="Arial"/>
        </w:rPr>
      </w:pPr>
    </w:p>
    <w:p w14:paraId="4F3D25B6"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rPr>
          <w:rFonts w:ascii="Arial" w:hAnsi="Arial" w:cs="Arial"/>
          <w:b/>
          <w:bCs/>
        </w:rPr>
        <w:t xml:space="preserve">  </w:t>
      </w:r>
      <w:r w:rsidR="007411D9" w:rsidRPr="00817FCE">
        <w:rPr>
          <w:rFonts w:ascii="Arial" w:hAnsi="Arial" w:cs="Arial"/>
          <w:b/>
        </w:rPr>
        <w:t>Le candidat est un groupement d’entreprises :</w:t>
      </w:r>
    </w:p>
    <w:p w14:paraId="77DC92D4" w14:textId="77777777" w:rsidR="007411D9" w:rsidRDefault="007411D9">
      <w:pPr>
        <w:spacing w:before="60"/>
        <w:rPr>
          <w:rFonts w:ascii="Arial" w:hAnsi="Arial" w:cs="Arial"/>
          <w:iCs/>
        </w:rPr>
      </w:pPr>
    </w:p>
    <w:p w14:paraId="63F9B57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rPr>
          <w:rFonts w:ascii="Arial" w:hAnsi="Arial" w:cs="Arial"/>
          <w:iCs/>
        </w:rPr>
        <w:t xml:space="preserve"> </w:t>
      </w:r>
      <w:r w:rsidR="007411D9">
        <w:rPr>
          <w:rFonts w:ascii="Arial" w:hAnsi="Arial" w:cs="Arial"/>
        </w:rPr>
        <w:t>solidaire</w:t>
      </w:r>
    </w:p>
    <w:p w14:paraId="7DB29593" w14:textId="77777777" w:rsidR="007411D9" w:rsidRDefault="007411D9">
      <w:pPr>
        <w:rPr>
          <w:rFonts w:ascii="Arial" w:hAnsi="Arial" w:cs="Arial"/>
        </w:rPr>
      </w:pPr>
    </w:p>
    <w:p w14:paraId="47212D5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ED4ABFB" w14:textId="77777777" w:rsidR="007411D9" w:rsidRDefault="007411D9">
      <w:pPr>
        <w:spacing w:before="60"/>
        <w:rPr>
          <w:rFonts w:ascii="Arial" w:hAnsi="Arial" w:cs="Arial"/>
          <w:iCs/>
        </w:rPr>
      </w:pPr>
    </w:p>
    <w:p w14:paraId="1FD6AC6E"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20C4A">
        <w:fldChar w:fldCharType="separate"/>
      </w:r>
      <w:r>
        <w:fldChar w:fldCharType="end"/>
      </w:r>
      <w:r w:rsidR="007411D9">
        <w:rPr>
          <w:rFonts w:ascii="Arial" w:hAnsi="Arial" w:cs="Arial"/>
          <w:iCs/>
        </w:rPr>
        <w:t xml:space="preserve"> OUI</w:t>
      </w:r>
    </w:p>
    <w:p w14:paraId="09A1AF30" w14:textId="77777777" w:rsidR="00FE2279" w:rsidRDefault="00FE2279">
      <w:pPr>
        <w:ind w:left="567" w:firstLine="567"/>
        <w:rPr>
          <w:rFonts w:ascii="Arial" w:hAnsi="Arial" w:cs="Arial"/>
          <w:iCs/>
        </w:rPr>
      </w:pPr>
    </w:p>
    <w:p w14:paraId="1ACA72E5"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67CBEEE" w14:textId="77777777" w:rsidTr="00B02DE5">
        <w:tc>
          <w:tcPr>
            <w:tcW w:w="10490" w:type="dxa"/>
            <w:shd w:val="clear" w:color="auto" w:fill="66CCFF"/>
          </w:tcPr>
          <w:p w14:paraId="63A6865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817FCE">
              <w:rPr>
                <w:rFonts w:ascii="Arial" w:hAnsi="Arial" w:cs="Arial"/>
                <w:b/>
                <w:sz w:val="22"/>
                <w:szCs w:val="22"/>
              </w:rPr>
              <w:t>–</w:t>
            </w:r>
            <w:r>
              <w:rPr>
                <w:rFonts w:ascii="Arial" w:hAnsi="Arial" w:cs="Arial"/>
                <w:b/>
                <w:bCs/>
                <w:sz w:val="22"/>
                <w:szCs w:val="22"/>
              </w:rPr>
              <w:t xml:space="preserve"> Identification des membres du groupement</w:t>
            </w:r>
            <w:r w:rsidR="00817FCE">
              <w:rPr>
                <w:rFonts w:ascii="Arial" w:hAnsi="Arial" w:cs="Arial"/>
                <w:b/>
                <w:bCs/>
                <w:sz w:val="22"/>
                <w:szCs w:val="22"/>
              </w:rPr>
              <w:t xml:space="preserve"> et répartition des prestations</w:t>
            </w:r>
          </w:p>
        </w:tc>
      </w:tr>
    </w:tbl>
    <w:p w14:paraId="7AB56595"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C06FD04" w14:textId="77777777" w:rsidR="00FE2279" w:rsidRDefault="00FE227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942"/>
        <w:gridCol w:w="4536"/>
      </w:tblGrid>
      <w:tr w:rsidR="00C1386A" w14:paraId="103A3353" w14:textId="77777777" w:rsidTr="00533B69">
        <w:trPr>
          <w:trHeight w:val="1199"/>
        </w:trPr>
        <w:tc>
          <w:tcPr>
            <w:tcW w:w="851" w:type="dxa"/>
            <w:tcBorders>
              <w:top w:val="single" w:sz="4" w:space="0" w:color="000000"/>
              <w:left w:val="single" w:sz="4" w:space="0" w:color="000000"/>
              <w:bottom w:val="single" w:sz="4" w:space="0" w:color="000000"/>
            </w:tcBorders>
            <w:shd w:val="clear" w:color="auto" w:fill="auto"/>
          </w:tcPr>
          <w:p w14:paraId="53254DE8" w14:textId="77777777" w:rsidR="00C1386A" w:rsidRDefault="00C1386A">
            <w:pPr>
              <w:snapToGrid w:val="0"/>
              <w:jc w:val="center"/>
              <w:rPr>
                <w:rFonts w:ascii="Arial" w:hAnsi="Arial" w:cs="Arial"/>
                <w:b/>
              </w:rPr>
            </w:pPr>
          </w:p>
          <w:p w14:paraId="592A93BF" w14:textId="77777777" w:rsidR="00C1386A" w:rsidRDefault="00C1386A">
            <w:pPr>
              <w:jc w:val="center"/>
              <w:rPr>
                <w:rFonts w:ascii="Arial" w:hAnsi="Arial" w:cs="Arial"/>
                <w:b/>
              </w:rPr>
            </w:pPr>
            <w:r>
              <w:rPr>
                <w:rFonts w:ascii="Arial" w:hAnsi="Arial" w:cs="Arial"/>
                <w:b/>
              </w:rPr>
              <w:t>N°</w:t>
            </w:r>
          </w:p>
          <w:p w14:paraId="5172F7C1" w14:textId="77777777" w:rsidR="00C1386A" w:rsidRDefault="00C1386A">
            <w:pPr>
              <w:jc w:val="center"/>
              <w:rPr>
                <w:rFonts w:ascii="Arial" w:hAnsi="Arial" w:cs="Arial"/>
                <w:b/>
              </w:rPr>
            </w:pPr>
            <w:proofErr w:type="gramStart"/>
            <w:r>
              <w:rPr>
                <w:rFonts w:ascii="Arial" w:hAnsi="Arial" w:cs="Arial"/>
                <w:b/>
              </w:rPr>
              <w:t>du</w:t>
            </w:r>
            <w:proofErr w:type="gramEnd"/>
          </w:p>
          <w:p w14:paraId="42977A22" w14:textId="77777777" w:rsidR="00C1386A" w:rsidRDefault="00C1386A">
            <w:pPr>
              <w:jc w:val="center"/>
              <w:rPr>
                <w:rFonts w:ascii="Arial" w:hAnsi="Arial" w:cs="Arial"/>
                <w:b/>
              </w:rPr>
            </w:pPr>
            <w:r>
              <w:rPr>
                <w:rFonts w:ascii="Arial" w:hAnsi="Arial" w:cs="Arial"/>
                <w:b/>
              </w:rPr>
              <w:t>Lot</w:t>
            </w:r>
          </w:p>
        </w:tc>
        <w:tc>
          <w:tcPr>
            <w:tcW w:w="4942" w:type="dxa"/>
            <w:tcBorders>
              <w:top w:val="single" w:sz="4" w:space="0" w:color="000000"/>
              <w:left w:val="single" w:sz="4" w:space="0" w:color="000000"/>
              <w:bottom w:val="single" w:sz="4" w:space="0" w:color="000000"/>
            </w:tcBorders>
            <w:shd w:val="clear" w:color="auto" w:fill="auto"/>
          </w:tcPr>
          <w:p w14:paraId="48354E15" w14:textId="77777777" w:rsidR="00C1386A" w:rsidRDefault="00C1386A" w:rsidP="00FE2279">
            <w:pPr>
              <w:jc w:val="center"/>
              <w:rPr>
                <w:rFonts w:ascii="Arial" w:hAnsi="Arial" w:cs="Arial"/>
                <w:b/>
              </w:rPr>
            </w:pPr>
            <w:r>
              <w:rPr>
                <w:rFonts w:ascii="Arial" w:hAnsi="Arial" w:cs="Arial"/>
                <w:b/>
              </w:rPr>
              <w:t>Nom commercial et dénomination sociale, adresse de l’établissement (*),</w:t>
            </w:r>
            <w:r w:rsidR="00FE2279">
              <w:rPr>
                <w:rFonts w:ascii="Arial" w:hAnsi="Arial" w:cs="Arial"/>
                <w:b/>
              </w:rPr>
              <w:t xml:space="preserve"> </w:t>
            </w:r>
            <w:r>
              <w:rPr>
                <w:rFonts w:ascii="Arial" w:hAnsi="Arial" w:cs="Arial"/>
                <w:b/>
              </w:rPr>
              <w:t>adresse électronique, numéros de téléphone et de télécopie, numéro SIRET</w:t>
            </w:r>
            <w:r w:rsidR="00FE2279">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014C67" w14:textId="77777777" w:rsidR="00C1386A" w:rsidRDefault="00C1386A">
            <w:pPr>
              <w:pStyle w:val="Titre5"/>
              <w:snapToGrid w:val="0"/>
            </w:pPr>
          </w:p>
          <w:p w14:paraId="0CDCDDEB" w14:textId="77777777" w:rsidR="00C1386A" w:rsidRDefault="00C1386A">
            <w:pPr>
              <w:pStyle w:val="Titre5"/>
            </w:pPr>
            <w:r>
              <w:t>Prestations exécutées par les membres du groupement (**)</w:t>
            </w:r>
          </w:p>
        </w:tc>
      </w:tr>
      <w:tr w:rsidR="00C1386A" w14:paraId="5BEF0E59" w14:textId="77777777" w:rsidTr="00FE2279">
        <w:trPr>
          <w:trHeight w:val="1021"/>
        </w:trPr>
        <w:tc>
          <w:tcPr>
            <w:tcW w:w="851" w:type="dxa"/>
            <w:tcBorders>
              <w:top w:val="single" w:sz="4" w:space="0" w:color="000000"/>
              <w:left w:val="single" w:sz="4" w:space="0" w:color="000000"/>
            </w:tcBorders>
            <w:shd w:val="clear" w:color="auto" w:fill="CCFFFF"/>
          </w:tcPr>
          <w:p w14:paraId="23CFBE69" w14:textId="77777777" w:rsidR="00C1386A" w:rsidRDefault="00C1386A">
            <w:pPr>
              <w:snapToGrid w:val="0"/>
              <w:jc w:val="both"/>
              <w:rPr>
                <w:rFonts w:ascii="Arial" w:hAnsi="Arial" w:cs="Arial"/>
                <w:b/>
                <w:bCs/>
              </w:rPr>
            </w:pPr>
          </w:p>
        </w:tc>
        <w:tc>
          <w:tcPr>
            <w:tcW w:w="4942" w:type="dxa"/>
            <w:tcBorders>
              <w:top w:val="single" w:sz="4" w:space="0" w:color="000000"/>
              <w:left w:val="single" w:sz="4" w:space="0" w:color="000000"/>
            </w:tcBorders>
            <w:shd w:val="clear" w:color="auto" w:fill="CCFFFF"/>
          </w:tcPr>
          <w:p w14:paraId="73C89204"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96956B" w14:textId="77777777" w:rsidR="00C1386A" w:rsidRDefault="00C1386A">
            <w:pPr>
              <w:snapToGrid w:val="0"/>
              <w:jc w:val="both"/>
              <w:rPr>
                <w:rFonts w:ascii="Arial" w:hAnsi="Arial" w:cs="Arial"/>
              </w:rPr>
            </w:pPr>
          </w:p>
        </w:tc>
      </w:tr>
      <w:tr w:rsidR="00C1386A" w14:paraId="6B3856F5" w14:textId="77777777" w:rsidTr="00FE2279">
        <w:trPr>
          <w:trHeight w:val="1021"/>
        </w:trPr>
        <w:tc>
          <w:tcPr>
            <w:tcW w:w="851" w:type="dxa"/>
            <w:tcBorders>
              <w:left w:val="single" w:sz="4" w:space="0" w:color="000000"/>
            </w:tcBorders>
            <w:shd w:val="clear" w:color="auto" w:fill="auto"/>
          </w:tcPr>
          <w:p w14:paraId="7D065C7F" w14:textId="77777777" w:rsidR="00C1386A" w:rsidRDefault="00C1386A">
            <w:pPr>
              <w:snapToGrid w:val="0"/>
              <w:jc w:val="both"/>
              <w:rPr>
                <w:rFonts w:ascii="Arial" w:hAnsi="Arial" w:cs="Arial"/>
              </w:rPr>
            </w:pPr>
          </w:p>
        </w:tc>
        <w:tc>
          <w:tcPr>
            <w:tcW w:w="4942" w:type="dxa"/>
            <w:tcBorders>
              <w:left w:val="single" w:sz="4" w:space="0" w:color="000000"/>
            </w:tcBorders>
            <w:shd w:val="clear" w:color="auto" w:fill="auto"/>
          </w:tcPr>
          <w:p w14:paraId="7817711D"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365B64D7" w14:textId="77777777" w:rsidR="00C1386A" w:rsidRDefault="00C1386A">
            <w:pPr>
              <w:snapToGrid w:val="0"/>
              <w:jc w:val="both"/>
              <w:rPr>
                <w:rFonts w:ascii="Arial" w:hAnsi="Arial" w:cs="Arial"/>
              </w:rPr>
            </w:pPr>
          </w:p>
        </w:tc>
      </w:tr>
      <w:tr w:rsidR="00C1386A" w14:paraId="708B591E" w14:textId="77777777" w:rsidTr="00817FCE">
        <w:trPr>
          <w:trHeight w:val="930"/>
        </w:trPr>
        <w:tc>
          <w:tcPr>
            <w:tcW w:w="851" w:type="dxa"/>
            <w:tcBorders>
              <w:left w:val="single" w:sz="4" w:space="0" w:color="000000"/>
            </w:tcBorders>
            <w:shd w:val="clear" w:color="auto" w:fill="CCFFFF"/>
          </w:tcPr>
          <w:p w14:paraId="6B6CE073" w14:textId="77777777" w:rsidR="00C1386A" w:rsidRDefault="00C1386A">
            <w:pPr>
              <w:snapToGrid w:val="0"/>
              <w:jc w:val="both"/>
              <w:rPr>
                <w:rFonts w:ascii="Arial" w:hAnsi="Arial" w:cs="Arial"/>
              </w:rPr>
            </w:pPr>
          </w:p>
        </w:tc>
        <w:tc>
          <w:tcPr>
            <w:tcW w:w="4942" w:type="dxa"/>
            <w:tcBorders>
              <w:left w:val="single" w:sz="4" w:space="0" w:color="000000"/>
            </w:tcBorders>
            <w:shd w:val="clear" w:color="auto" w:fill="CCFFFF"/>
          </w:tcPr>
          <w:p w14:paraId="4AEB87E6"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8C96097" w14:textId="77777777" w:rsidR="00C1386A" w:rsidRDefault="00C1386A">
            <w:pPr>
              <w:snapToGrid w:val="0"/>
              <w:jc w:val="both"/>
              <w:rPr>
                <w:rFonts w:ascii="Arial" w:hAnsi="Arial" w:cs="Arial"/>
              </w:rPr>
            </w:pPr>
          </w:p>
        </w:tc>
      </w:tr>
      <w:tr w:rsidR="00C1386A" w14:paraId="55EBB729" w14:textId="77777777" w:rsidTr="00FE2279">
        <w:trPr>
          <w:trHeight w:val="1021"/>
        </w:trPr>
        <w:tc>
          <w:tcPr>
            <w:tcW w:w="851" w:type="dxa"/>
            <w:tcBorders>
              <w:left w:val="single" w:sz="4" w:space="0" w:color="000000"/>
              <w:bottom w:val="single" w:sz="4" w:space="0" w:color="000000"/>
            </w:tcBorders>
            <w:shd w:val="clear" w:color="auto" w:fill="auto"/>
          </w:tcPr>
          <w:p w14:paraId="2CE6D30E" w14:textId="77777777" w:rsidR="00C1386A" w:rsidRDefault="00C1386A">
            <w:pPr>
              <w:snapToGrid w:val="0"/>
              <w:jc w:val="both"/>
              <w:rPr>
                <w:rFonts w:ascii="Arial" w:hAnsi="Arial" w:cs="Arial"/>
              </w:rPr>
            </w:pPr>
          </w:p>
        </w:tc>
        <w:tc>
          <w:tcPr>
            <w:tcW w:w="4942" w:type="dxa"/>
            <w:tcBorders>
              <w:left w:val="single" w:sz="4" w:space="0" w:color="000000"/>
              <w:bottom w:val="single" w:sz="4" w:space="0" w:color="000000"/>
            </w:tcBorders>
            <w:shd w:val="clear" w:color="auto" w:fill="auto"/>
          </w:tcPr>
          <w:p w14:paraId="2E3B7D01"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3B375CB1" w14:textId="77777777" w:rsidR="00C1386A" w:rsidRDefault="00C1386A">
            <w:pPr>
              <w:snapToGrid w:val="0"/>
              <w:jc w:val="both"/>
              <w:rPr>
                <w:rFonts w:ascii="Arial" w:hAnsi="Arial" w:cs="Arial"/>
              </w:rPr>
            </w:pPr>
          </w:p>
        </w:tc>
      </w:tr>
    </w:tbl>
    <w:p w14:paraId="4EDE76F6" w14:textId="77777777" w:rsidR="007411D9" w:rsidRDefault="007411D9" w:rsidP="00FE2279">
      <w:pPr>
        <w:spacing w:before="120"/>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697C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1789F8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B8CE4C5" w14:textId="77777777"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5B90C83" w14:textId="77777777" w:rsidTr="00DF0547">
        <w:tc>
          <w:tcPr>
            <w:tcW w:w="10419" w:type="dxa"/>
            <w:shd w:val="clear" w:color="auto" w:fill="66CCFF"/>
          </w:tcPr>
          <w:p w14:paraId="47313487" w14:textId="77777777" w:rsidR="007411D9" w:rsidRDefault="007411D9">
            <w:pPr>
              <w:tabs>
                <w:tab w:val="left" w:pos="-142"/>
                <w:tab w:val="left" w:pos="4111"/>
              </w:tabs>
              <w:jc w:val="both"/>
            </w:pPr>
            <w:r>
              <w:rPr>
                <w:rFonts w:ascii="Arial" w:hAnsi="Arial" w:cs="Arial"/>
                <w:b/>
                <w:bCs/>
                <w:sz w:val="22"/>
                <w:szCs w:val="22"/>
              </w:rPr>
              <w:t xml:space="preserve">F </w:t>
            </w:r>
            <w:r w:rsidR="00817FCE">
              <w:rPr>
                <w:rFonts w:ascii="Arial" w:hAnsi="Arial" w:cs="Arial"/>
                <w:b/>
                <w:bCs/>
                <w:sz w:val="22"/>
                <w:szCs w:val="22"/>
              </w:rPr>
              <w:t>–</w:t>
            </w:r>
            <w:r>
              <w:rPr>
                <w:rFonts w:ascii="Arial" w:hAnsi="Arial" w:cs="Arial"/>
                <w:b/>
                <w:bCs/>
                <w:sz w:val="22"/>
                <w:szCs w:val="22"/>
              </w:rPr>
              <w:t xml:space="preserve"> Engagements du candidat individuel ou de chaq</w:t>
            </w:r>
            <w:r w:rsidR="00817FCE">
              <w:rPr>
                <w:rFonts w:ascii="Arial" w:hAnsi="Arial" w:cs="Arial"/>
                <w:b/>
                <w:bCs/>
                <w:sz w:val="22"/>
                <w:szCs w:val="22"/>
              </w:rPr>
              <w:t>ue membre du groupement</w:t>
            </w:r>
          </w:p>
        </w:tc>
      </w:tr>
    </w:tbl>
    <w:p w14:paraId="6721E5E3" w14:textId="77777777" w:rsidR="007411D9" w:rsidRDefault="007411D9"/>
    <w:p w14:paraId="1A7D2FAD" w14:textId="77777777"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14:paraId="4F9ABD23" w14:textId="77777777"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14:paraId="7E56D7E1" w14:textId="77777777" w:rsidR="007411D9" w:rsidRDefault="007411D9">
      <w:pPr>
        <w:jc w:val="both"/>
        <w:rPr>
          <w:rFonts w:ascii="Arial" w:hAnsi="Arial" w:cs="Arial"/>
        </w:rPr>
      </w:pPr>
    </w:p>
    <w:p w14:paraId="64A4CFB7" w14:textId="77777777"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520C4A">
        <w:fldChar w:fldCharType="separate"/>
      </w:r>
      <w:r w:rsidR="00AE730C">
        <w:fldChar w:fldCharType="end"/>
      </w:r>
    </w:p>
    <w:p w14:paraId="21C19EC9" w14:textId="77777777" w:rsidR="00890E9E" w:rsidRDefault="00890E9E">
      <w:pPr>
        <w:jc w:val="both"/>
        <w:rPr>
          <w:rFonts w:ascii="Arial" w:hAnsi="Arial" w:cs="Arial"/>
        </w:rPr>
      </w:pPr>
    </w:p>
    <w:p w14:paraId="1BF54FCD" w14:textId="77777777"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D032997" w14:textId="77777777" w:rsidR="007E5216" w:rsidRDefault="007E5216">
      <w:pPr>
        <w:jc w:val="both"/>
        <w:rPr>
          <w:rFonts w:ascii="Arial" w:hAnsi="Arial" w:cs="Arial"/>
        </w:rPr>
      </w:pPr>
    </w:p>
    <w:p w14:paraId="6D5F4F9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w:t>
      </w:r>
      <w:r w:rsidR="00817FCE">
        <w:rPr>
          <w:rFonts w:ascii="Arial" w:hAnsi="Arial" w:cs="Arial"/>
          <w:b/>
          <w:sz w:val="22"/>
          <w:szCs w:val="22"/>
        </w:rPr>
        <w:t>-</w:t>
      </w:r>
      <w:r>
        <w:rPr>
          <w:rFonts w:ascii="Arial" w:hAnsi="Arial" w:cs="Arial"/>
          <w:b/>
          <w:bCs/>
          <w:sz w:val="22"/>
          <w:szCs w:val="22"/>
        </w:rPr>
        <w:t xml:space="preserve"> Documents de preuve disponibles en ligne :</w:t>
      </w:r>
    </w:p>
    <w:p w14:paraId="7C7CFD23" w14:textId="77777777" w:rsidR="00507C52" w:rsidRDefault="00507C52" w:rsidP="00507C52">
      <w:pPr>
        <w:pStyle w:val="En-tte"/>
        <w:tabs>
          <w:tab w:val="clear" w:pos="4536"/>
          <w:tab w:val="clear" w:pos="9072"/>
          <w:tab w:val="left" w:pos="864"/>
        </w:tabs>
        <w:rPr>
          <w:rFonts w:ascii="Arial" w:hAnsi="Arial" w:cs="Arial"/>
        </w:rPr>
      </w:pPr>
    </w:p>
    <w:p w14:paraId="62082B36"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E6EAE6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7267672" w14:textId="77777777" w:rsidR="00507C52" w:rsidRPr="00411396" w:rsidRDefault="00507C52" w:rsidP="00507C52">
      <w:pPr>
        <w:pStyle w:val="En-tte"/>
        <w:tabs>
          <w:tab w:val="left" w:pos="864"/>
        </w:tabs>
        <w:rPr>
          <w:rFonts w:ascii="Arial" w:hAnsi="Arial" w:cs="Arial"/>
        </w:rPr>
      </w:pPr>
    </w:p>
    <w:p w14:paraId="099ACE28" w14:textId="77777777"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14:paraId="12E386BC" w14:textId="77777777" w:rsidR="00507C52" w:rsidRPr="00411396" w:rsidRDefault="00507C52" w:rsidP="00507C52">
      <w:pPr>
        <w:pStyle w:val="En-tte"/>
        <w:tabs>
          <w:tab w:val="left" w:pos="864"/>
        </w:tabs>
        <w:rPr>
          <w:rFonts w:ascii="Arial" w:hAnsi="Arial" w:cs="Arial"/>
        </w:rPr>
      </w:pPr>
    </w:p>
    <w:p w14:paraId="3DB4A899" w14:textId="77777777" w:rsidR="00507C52" w:rsidRPr="00411396" w:rsidRDefault="00507C52" w:rsidP="00507C52">
      <w:pPr>
        <w:pStyle w:val="En-tte"/>
        <w:tabs>
          <w:tab w:val="left" w:pos="864"/>
        </w:tabs>
        <w:rPr>
          <w:rFonts w:ascii="Arial" w:hAnsi="Arial" w:cs="Arial"/>
        </w:rPr>
      </w:pPr>
    </w:p>
    <w:p w14:paraId="56B4C84D" w14:textId="77777777"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14:paraId="70752031" w14:textId="77777777" w:rsidR="00507C52" w:rsidRPr="00411396" w:rsidRDefault="00507C52" w:rsidP="00507C52">
      <w:pPr>
        <w:pStyle w:val="En-tte"/>
        <w:tabs>
          <w:tab w:val="left" w:pos="864"/>
        </w:tabs>
        <w:rPr>
          <w:rFonts w:ascii="Arial" w:hAnsi="Arial" w:cs="Arial"/>
        </w:rPr>
      </w:pPr>
    </w:p>
    <w:p w14:paraId="5860D90E" w14:textId="77777777" w:rsidR="00507C52" w:rsidRPr="00411396" w:rsidRDefault="00507C52" w:rsidP="00507C52">
      <w:pPr>
        <w:pStyle w:val="En-tte"/>
        <w:tabs>
          <w:tab w:val="left" w:pos="864"/>
        </w:tabs>
        <w:rPr>
          <w:rFonts w:ascii="Arial" w:hAnsi="Arial" w:cs="Arial"/>
        </w:rPr>
      </w:pPr>
    </w:p>
    <w:p w14:paraId="1673E599" w14:textId="77777777" w:rsidR="00FE2279" w:rsidRDefault="00FE2279">
      <w:pPr>
        <w:jc w:val="both"/>
        <w:rPr>
          <w:rFonts w:ascii="Arial" w:hAnsi="Arial" w:cs="Arial"/>
          <w:b/>
          <w:sz w:val="22"/>
          <w:szCs w:val="22"/>
        </w:rPr>
      </w:pPr>
    </w:p>
    <w:p w14:paraId="773BED8E" w14:textId="77777777" w:rsidR="00FE2279" w:rsidRDefault="00FE2279">
      <w:pPr>
        <w:jc w:val="both"/>
        <w:rPr>
          <w:rFonts w:ascii="Arial" w:hAnsi="Arial" w:cs="Arial"/>
          <w:b/>
          <w:sz w:val="22"/>
          <w:szCs w:val="22"/>
        </w:rPr>
      </w:pPr>
    </w:p>
    <w:p w14:paraId="51154BA8"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9045B9A" w14:textId="77777777" w:rsidR="007411D9" w:rsidRDefault="007411D9">
      <w:pPr>
        <w:jc w:val="both"/>
        <w:rPr>
          <w:rFonts w:ascii="Arial" w:hAnsi="Arial" w:cs="Arial"/>
        </w:rPr>
      </w:pPr>
    </w:p>
    <w:p w14:paraId="773AE82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9EA0042" w14:textId="77777777" w:rsidR="007411D9" w:rsidRDefault="007411D9">
      <w:pPr>
        <w:rPr>
          <w:rFonts w:ascii="Arial" w:hAnsi="Arial" w:cs="Arial"/>
        </w:rPr>
      </w:pPr>
      <w:r>
        <w:rPr>
          <w:rFonts w:ascii="Arial" w:hAnsi="Arial" w:cs="Arial"/>
          <w:i/>
          <w:sz w:val="18"/>
          <w:szCs w:val="18"/>
        </w:rPr>
        <w:t>(Cocher la case correspondante.)</w:t>
      </w:r>
    </w:p>
    <w:p w14:paraId="1118ABD6" w14:textId="77777777" w:rsidR="007411D9" w:rsidRDefault="007411D9">
      <w:pPr>
        <w:rPr>
          <w:rFonts w:ascii="Arial" w:hAnsi="Arial" w:cs="Arial"/>
        </w:rPr>
      </w:pPr>
    </w:p>
    <w:p w14:paraId="7A84EBA2" w14:textId="77777777" w:rsidR="007411D9" w:rsidRDefault="00514794">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20C4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520C4A">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14:paraId="58509D36" w14:textId="77777777" w:rsidR="00922BA4" w:rsidRDefault="00922BA4">
      <w:pPr>
        <w:ind w:left="4536" w:hanging="3990"/>
        <w:jc w:val="both"/>
        <w:rPr>
          <w:rFonts w:ascii="Arial" w:hAnsi="Arial" w:cs="Arial"/>
        </w:rPr>
      </w:pPr>
    </w:p>
    <w:p w14:paraId="27AC0818" w14:textId="77777777"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001EDBD8" w14:textId="77777777" w:rsidTr="00514794">
        <w:tc>
          <w:tcPr>
            <w:tcW w:w="10277" w:type="dxa"/>
            <w:shd w:val="clear" w:color="auto" w:fill="66CCFF"/>
          </w:tcPr>
          <w:p w14:paraId="0DBF54A4" w14:textId="77777777" w:rsidR="007411D9" w:rsidRDefault="007411D9" w:rsidP="00386724">
            <w:r>
              <w:rPr>
                <w:rFonts w:ascii="Arial" w:hAnsi="Arial" w:cs="Arial"/>
                <w:b/>
                <w:bCs/>
                <w:sz w:val="22"/>
                <w:szCs w:val="22"/>
              </w:rPr>
              <w:t xml:space="preserve">G </w:t>
            </w:r>
            <w:r w:rsidR="00817FCE">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14:paraId="3AE48CCA" w14:textId="77777777" w:rsidR="007411D9" w:rsidRDefault="007411D9">
      <w:pPr>
        <w:jc w:val="both"/>
      </w:pPr>
    </w:p>
    <w:p w14:paraId="6CF9F86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CBA5EAE" w14:textId="77777777"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4CF10F4" w14:textId="77777777" w:rsidR="00FE2279" w:rsidRDefault="00FE2279">
      <w:pPr>
        <w:jc w:val="both"/>
        <w:rPr>
          <w:rFonts w:ascii="Arial" w:hAnsi="Arial" w:cs="Arial"/>
          <w:i/>
          <w:sz w:val="18"/>
          <w:szCs w:val="18"/>
        </w:rPr>
      </w:pPr>
    </w:p>
    <w:p w14:paraId="36CA2F04"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14:paraId="057A8625"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878FD2D" w14:textId="77777777" w:rsidR="00FE2279" w:rsidRPr="008A455F" w:rsidRDefault="00FE2279" w:rsidP="00FE2279">
      <w:pPr>
        <w:ind w:left="142"/>
        <w:rPr>
          <w:rFonts w:ascii="Arial" w:hAnsi="Arial" w:cs="Arial"/>
          <w:sz w:val="18"/>
          <w:szCs w:val="18"/>
        </w:rPr>
      </w:pPr>
    </w:p>
    <w:p w14:paraId="649588FA"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lastRenderedPageBreak/>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14:paraId="57B4D2A9"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F027031"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14:paraId="2B96D6A0"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54B49543" w14:textId="77777777" w:rsidR="00FE2279" w:rsidRPr="00F24FC8" w:rsidRDefault="00FE2279" w:rsidP="00FE2279">
      <w:pPr>
        <w:pStyle w:val="Titre9"/>
        <w:ind w:left="142"/>
        <w:jc w:val="both"/>
        <w:rPr>
          <w:rFonts w:ascii="Arial" w:hAnsi="Arial" w:cs="Arial"/>
          <w:b w:val="0"/>
          <w:bCs w:val="0"/>
          <w:spacing w:val="2"/>
          <w:sz w:val="20"/>
          <w:szCs w:val="20"/>
          <w:shd w:val="clear" w:color="auto" w:fill="CCFFFF"/>
          <w:lang w:eastAsia="ar-SA"/>
        </w:rPr>
      </w:pPr>
    </w:p>
    <w:p w14:paraId="2ECEFCB7" w14:textId="77777777"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du siège social (si elle est différente de l’adresse postale) :</w:t>
      </w:r>
    </w:p>
    <w:p w14:paraId="55C1B5FF" w14:textId="77777777" w:rsidR="00FE2279" w:rsidRPr="008A455F" w:rsidRDefault="00FE2279" w:rsidP="00FE2279">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036FD65A"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747EDE95" w14:textId="77777777"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422DFA8E" w14:textId="77777777" w:rsidR="00FE2279" w:rsidRPr="008A455F" w:rsidRDefault="00FE2279" w:rsidP="00FE2279">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14:paraId="78F2004F" w14:textId="77777777"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7702D806" w14:textId="77777777"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14:paraId="43264BCD" w14:textId="77777777" w:rsidR="00FE2279" w:rsidRPr="008A455F" w:rsidRDefault="00FE2279" w:rsidP="00FE2279">
      <w:pPr>
        <w:ind w:left="142"/>
        <w:rPr>
          <w:rFonts w:ascii="Arial" w:hAnsi="Arial" w:cs="Arial"/>
          <w:sz w:val="18"/>
          <w:szCs w:val="18"/>
        </w:rPr>
      </w:pPr>
    </w:p>
    <w:p w14:paraId="2F36C76C" w14:textId="77777777" w:rsidR="00FE2279" w:rsidRPr="008A455F" w:rsidRDefault="00FE2279" w:rsidP="00FE2279">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9"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14:paraId="638D4CCE" w14:textId="77777777"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14:paraId="3EC85B1F" w14:textId="77777777" w:rsidR="00FE2279" w:rsidRDefault="00FE2279">
      <w:pPr>
        <w:jc w:val="both"/>
        <w:rPr>
          <w:rFonts w:ascii="Arial" w:hAnsi="Arial" w:cs="Arial"/>
        </w:rPr>
      </w:pPr>
    </w:p>
    <w:p w14:paraId="275C7766" w14:textId="77777777" w:rsidR="007E5216" w:rsidRPr="00775F55" w:rsidRDefault="007E5216" w:rsidP="007E5216">
      <w:pPr>
        <w:pStyle w:val="En-tte"/>
        <w:ind w:left="360"/>
        <w:rPr>
          <w:rFonts w:ascii="Arial" w:hAnsi="Arial" w:cs="Arial"/>
        </w:rPr>
      </w:pPr>
    </w:p>
    <w:p w14:paraId="215D544E" w14:textId="77777777"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1477FC6C" w14:textId="77777777"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2352" w14:textId="77777777" w:rsidR="00D15F89" w:rsidRDefault="00D15F89">
      <w:r>
        <w:separator/>
      </w:r>
    </w:p>
  </w:endnote>
  <w:endnote w:type="continuationSeparator" w:id="0">
    <w:p w14:paraId="055D8BDA" w14:textId="77777777" w:rsidR="00D15F89" w:rsidRDefault="00D1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12DC323" w14:textId="77777777">
      <w:trPr>
        <w:tblHeader/>
      </w:trPr>
      <w:tc>
        <w:tcPr>
          <w:tcW w:w="3048" w:type="dxa"/>
          <w:shd w:val="clear" w:color="auto" w:fill="66CCFF"/>
        </w:tcPr>
        <w:p w14:paraId="307BEE9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D7D9072" w14:textId="77777777" w:rsidR="007411D9" w:rsidRDefault="0082157A" w:rsidP="00E135B5">
          <w:pPr>
            <w:jc w:val="center"/>
            <w:rPr>
              <w:rFonts w:ascii="Arial" w:hAnsi="Arial" w:cs="Arial"/>
              <w:b/>
              <w:i/>
              <w:iCs/>
            </w:rPr>
          </w:pPr>
          <w:r>
            <w:rPr>
              <w:rFonts w:ascii="Arial" w:hAnsi="Arial" w:cs="Arial"/>
              <w:b/>
              <w:i/>
              <w:iCs/>
            </w:rPr>
            <w:t>Accord-cadre n°2</w:t>
          </w:r>
          <w:r w:rsidR="00126C6A">
            <w:rPr>
              <w:rFonts w:ascii="Arial" w:hAnsi="Arial" w:cs="Arial"/>
              <w:b/>
              <w:i/>
              <w:iCs/>
            </w:rPr>
            <w:t>5</w:t>
          </w:r>
          <w:r w:rsidR="00A81944">
            <w:rPr>
              <w:rFonts w:ascii="Arial" w:hAnsi="Arial" w:cs="Arial"/>
              <w:b/>
              <w:i/>
              <w:iCs/>
            </w:rPr>
            <w:t>B07</w:t>
          </w:r>
        </w:p>
        <w:p w14:paraId="751B1A9C" w14:textId="77777777" w:rsidR="00A81944" w:rsidRDefault="00A81944" w:rsidP="00E135B5">
          <w:pPr>
            <w:jc w:val="center"/>
            <w:rPr>
              <w:rFonts w:ascii="Arial" w:hAnsi="Arial" w:cs="Arial"/>
              <w:b/>
              <w:bCs/>
            </w:rPr>
          </w:pPr>
        </w:p>
      </w:tc>
      <w:tc>
        <w:tcPr>
          <w:tcW w:w="851" w:type="dxa"/>
          <w:shd w:val="clear" w:color="auto" w:fill="66CCFF"/>
        </w:tcPr>
        <w:p w14:paraId="2BD8D187" w14:textId="77777777" w:rsidR="007411D9" w:rsidRDefault="007411D9">
          <w:pPr>
            <w:jc w:val="right"/>
          </w:pPr>
          <w:r>
            <w:rPr>
              <w:rFonts w:ascii="Arial" w:hAnsi="Arial" w:cs="Arial"/>
              <w:b/>
              <w:bCs/>
            </w:rPr>
            <w:t xml:space="preserve">Page :     </w:t>
          </w:r>
        </w:p>
      </w:tc>
      <w:tc>
        <w:tcPr>
          <w:tcW w:w="567" w:type="dxa"/>
          <w:shd w:val="clear" w:color="auto" w:fill="66CCFF"/>
        </w:tcPr>
        <w:p w14:paraId="37EAEF7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474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AF0EC96" w14:textId="77777777" w:rsidR="007411D9" w:rsidRDefault="007411D9">
          <w:pPr>
            <w:jc w:val="center"/>
          </w:pPr>
          <w:r>
            <w:rPr>
              <w:rFonts w:ascii="Arial" w:hAnsi="Arial" w:cs="Arial"/>
              <w:b/>
              <w:bCs/>
            </w:rPr>
            <w:t>/</w:t>
          </w:r>
        </w:p>
      </w:tc>
      <w:tc>
        <w:tcPr>
          <w:tcW w:w="567" w:type="dxa"/>
          <w:shd w:val="clear" w:color="auto" w:fill="66CCFF"/>
        </w:tcPr>
        <w:p w14:paraId="17B1203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4746">
            <w:rPr>
              <w:rStyle w:val="Numrodepage"/>
              <w:rFonts w:cs="Arial"/>
              <w:b/>
              <w:noProof/>
            </w:rPr>
            <w:t>4</w:t>
          </w:r>
          <w:r>
            <w:rPr>
              <w:rStyle w:val="Numrodepage"/>
              <w:rFonts w:cs="Arial"/>
              <w:b/>
            </w:rPr>
            <w:fldChar w:fldCharType="end"/>
          </w:r>
        </w:p>
      </w:tc>
    </w:tr>
  </w:tbl>
  <w:p w14:paraId="53A3D16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96A6C" w14:textId="77777777" w:rsidR="00D15F89" w:rsidRDefault="00D15F89">
      <w:r>
        <w:separator/>
      </w:r>
    </w:p>
  </w:footnote>
  <w:footnote w:type="continuationSeparator" w:id="0">
    <w:p w14:paraId="03D42FD8" w14:textId="77777777" w:rsidR="00D15F89" w:rsidRDefault="00D15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C03BA"/>
    <w:rsid w:val="000F2691"/>
    <w:rsid w:val="001052F6"/>
    <w:rsid w:val="001101D5"/>
    <w:rsid w:val="00126C6A"/>
    <w:rsid w:val="00160234"/>
    <w:rsid w:val="00184AEF"/>
    <w:rsid w:val="001A4CA5"/>
    <w:rsid w:val="001C124B"/>
    <w:rsid w:val="001C3027"/>
    <w:rsid w:val="001D588C"/>
    <w:rsid w:val="001F2872"/>
    <w:rsid w:val="00203AD5"/>
    <w:rsid w:val="00210677"/>
    <w:rsid w:val="002247B8"/>
    <w:rsid w:val="00232658"/>
    <w:rsid w:val="00234A81"/>
    <w:rsid w:val="002440D7"/>
    <w:rsid w:val="00245A5E"/>
    <w:rsid w:val="00256871"/>
    <w:rsid w:val="00271E3F"/>
    <w:rsid w:val="00275F20"/>
    <w:rsid w:val="00276982"/>
    <w:rsid w:val="0028065B"/>
    <w:rsid w:val="00285D7E"/>
    <w:rsid w:val="002875DE"/>
    <w:rsid w:val="00294225"/>
    <w:rsid w:val="002A19F7"/>
    <w:rsid w:val="002A6C8B"/>
    <w:rsid w:val="002A759D"/>
    <w:rsid w:val="002B1F7A"/>
    <w:rsid w:val="002B3BF3"/>
    <w:rsid w:val="002B6DAF"/>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37158"/>
    <w:rsid w:val="00456A7D"/>
    <w:rsid w:val="00472DBE"/>
    <w:rsid w:val="00486CBD"/>
    <w:rsid w:val="00491433"/>
    <w:rsid w:val="004B21EB"/>
    <w:rsid w:val="004D1DF9"/>
    <w:rsid w:val="004D454A"/>
    <w:rsid w:val="004D7559"/>
    <w:rsid w:val="004E13BF"/>
    <w:rsid w:val="00507C52"/>
    <w:rsid w:val="00514794"/>
    <w:rsid w:val="00520C4A"/>
    <w:rsid w:val="00521228"/>
    <w:rsid w:val="00523768"/>
    <w:rsid w:val="00533B69"/>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6F6042"/>
    <w:rsid w:val="00716E26"/>
    <w:rsid w:val="00720606"/>
    <w:rsid w:val="00723F39"/>
    <w:rsid w:val="007336CD"/>
    <w:rsid w:val="007411D9"/>
    <w:rsid w:val="00751002"/>
    <w:rsid w:val="00754100"/>
    <w:rsid w:val="007D3787"/>
    <w:rsid w:val="007E5216"/>
    <w:rsid w:val="007F4A27"/>
    <w:rsid w:val="00811AFD"/>
    <w:rsid w:val="00817FCE"/>
    <w:rsid w:val="0082157A"/>
    <w:rsid w:val="008326E4"/>
    <w:rsid w:val="00835A5B"/>
    <w:rsid w:val="00836576"/>
    <w:rsid w:val="008444D8"/>
    <w:rsid w:val="00845687"/>
    <w:rsid w:val="0085254F"/>
    <w:rsid w:val="00864BF3"/>
    <w:rsid w:val="00890E9E"/>
    <w:rsid w:val="008A11F0"/>
    <w:rsid w:val="008D5A17"/>
    <w:rsid w:val="008E00ED"/>
    <w:rsid w:val="008E1EBA"/>
    <w:rsid w:val="008E4066"/>
    <w:rsid w:val="00904746"/>
    <w:rsid w:val="00922BA4"/>
    <w:rsid w:val="009277A2"/>
    <w:rsid w:val="00960E4C"/>
    <w:rsid w:val="0097024E"/>
    <w:rsid w:val="00981CD3"/>
    <w:rsid w:val="00990786"/>
    <w:rsid w:val="009A6876"/>
    <w:rsid w:val="009B0B7A"/>
    <w:rsid w:val="00A32C14"/>
    <w:rsid w:val="00A440EF"/>
    <w:rsid w:val="00A503F3"/>
    <w:rsid w:val="00A50BF9"/>
    <w:rsid w:val="00A520E2"/>
    <w:rsid w:val="00A75394"/>
    <w:rsid w:val="00A80E9C"/>
    <w:rsid w:val="00A81944"/>
    <w:rsid w:val="00AD1804"/>
    <w:rsid w:val="00AE31E6"/>
    <w:rsid w:val="00AE5974"/>
    <w:rsid w:val="00AE730C"/>
    <w:rsid w:val="00B02DE5"/>
    <w:rsid w:val="00B21062"/>
    <w:rsid w:val="00B55C10"/>
    <w:rsid w:val="00B569DE"/>
    <w:rsid w:val="00B9664F"/>
    <w:rsid w:val="00BA7112"/>
    <w:rsid w:val="00BB2EF6"/>
    <w:rsid w:val="00BE006C"/>
    <w:rsid w:val="00BE48FE"/>
    <w:rsid w:val="00BF060E"/>
    <w:rsid w:val="00C01A17"/>
    <w:rsid w:val="00C02D34"/>
    <w:rsid w:val="00C1386A"/>
    <w:rsid w:val="00C50B6D"/>
    <w:rsid w:val="00C751EE"/>
    <w:rsid w:val="00C812AC"/>
    <w:rsid w:val="00C877BA"/>
    <w:rsid w:val="00CA56CF"/>
    <w:rsid w:val="00CB1774"/>
    <w:rsid w:val="00CC3A38"/>
    <w:rsid w:val="00CD0F79"/>
    <w:rsid w:val="00CD4969"/>
    <w:rsid w:val="00CD55BF"/>
    <w:rsid w:val="00D07C18"/>
    <w:rsid w:val="00D15F89"/>
    <w:rsid w:val="00D57742"/>
    <w:rsid w:val="00D7269B"/>
    <w:rsid w:val="00D84A53"/>
    <w:rsid w:val="00DB3307"/>
    <w:rsid w:val="00DC5BB1"/>
    <w:rsid w:val="00DD1774"/>
    <w:rsid w:val="00DE001E"/>
    <w:rsid w:val="00DE1001"/>
    <w:rsid w:val="00DF0547"/>
    <w:rsid w:val="00DF7E37"/>
    <w:rsid w:val="00E107A1"/>
    <w:rsid w:val="00E135B5"/>
    <w:rsid w:val="00E2086D"/>
    <w:rsid w:val="00E47409"/>
    <w:rsid w:val="00E55EE5"/>
    <w:rsid w:val="00E766FF"/>
    <w:rsid w:val="00EB014D"/>
    <w:rsid w:val="00EB4DEA"/>
    <w:rsid w:val="00EC3C60"/>
    <w:rsid w:val="00EF13E3"/>
    <w:rsid w:val="00EF5497"/>
    <w:rsid w:val="00F1191F"/>
    <w:rsid w:val="00F21563"/>
    <w:rsid w:val="00F24FC8"/>
    <w:rsid w:val="00F272D9"/>
    <w:rsid w:val="00F41FB0"/>
    <w:rsid w:val="00F446BF"/>
    <w:rsid w:val="00F64CC7"/>
    <w:rsid w:val="00F76DF9"/>
    <w:rsid w:val="00F82AC6"/>
    <w:rsid w:val="00F83BE0"/>
    <w:rsid w:val="00F958E3"/>
    <w:rsid w:val="00FA01A3"/>
    <w:rsid w:val="00FB2458"/>
    <w:rsid w:val="00FD0C10"/>
    <w:rsid w:val="00FE227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6D01A90"/>
  <w15:chartTrackingRefBased/>
  <w15:docId w15:val="{AEB0177D-1019-421D-93A7-BADC4489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55C1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512F-0C8F-4F3F-9C6A-266376A2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4</Pages>
  <Words>1815</Words>
  <Characters>9988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11780</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Houria Guessas</cp:lastModifiedBy>
  <cp:revision>10</cp:revision>
  <cp:lastPrinted>2016-11-02T13:51:00Z</cp:lastPrinted>
  <dcterms:created xsi:type="dcterms:W3CDTF">2021-01-12T15:09:00Z</dcterms:created>
  <dcterms:modified xsi:type="dcterms:W3CDTF">2025-03-10T08:25:00Z</dcterms:modified>
</cp:coreProperties>
</file>