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05AEA7F" w14:textId="77777777">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BA0A3A1" w14:textId="77777777" w:rsidR="00D14343" w:rsidRDefault="00D14343" w:rsidP="00D14343">
      <w:pPr>
        <w:widowControl w:val="0"/>
        <w:suppressAutoHyphens w:val="0"/>
        <w:autoSpaceDE w:val="0"/>
        <w:autoSpaceDN w:val="0"/>
        <w:ind w:right="761"/>
        <w:rPr>
          <w:rFonts w:ascii="Marianne" w:eastAsia="Marianne" w:hAnsi="Marianne" w:cs="Marianne"/>
          <w:iCs/>
          <w:sz w:val="18"/>
          <w:szCs w:val="22"/>
          <w:lang w:eastAsia="en-US"/>
        </w:rPr>
      </w:pPr>
    </w:p>
    <w:p w14:paraId="5D2507B8" w14:textId="77777777" w:rsidR="00370341" w:rsidRPr="00370341" w:rsidRDefault="00370341" w:rsidP="00370341">
      <w:pPr>
        <w:rPr>
          <w:rFonts w:cstheme="minorHAnsi"/>
          <w:b/>
          <w:caps/>
          <w:sz w:val="28"/>
          <w:szCs w:val="30"/>
        </w:rPr>
      </w:pPr>
    </w:p>
    <w:p w14:paraId="70A60EF2" w14:textId="77777777" w:rsidR="00370341" w:rsidRPr="00370341" w:rsidRDefault="00370341" w:rsidP="00370341">
      <w:pPr>
        <w:rPr>
          <w:rFonts w:cstheme="minorHAnsi"/>
          <w:b/>
          <w:caps/>
          <w:sz w:val="28"/>
          <w:szCs w:val="30"/>
        </w:rPr>
      </w:pPr>
      <w:r w:rsidRPr="00370341">
        <w:rPr>
          <w:rFonts w:cstheme="minorHAnsi"/>
          <w:b/>
          <w:caps/>
          <w:sz w:val="28"/>
          <w:szCs w:val="30"/>
        </w:rPr>
        <w:t xml:space="preserve"> </w:t>
      </w:r>
      <w:r w:rsidRPr="00370341">
        <w:rPr>
          <w:rFonts w:cstheme="minorHAnsi"/>
          <w:b/>
          <w:bCs/>
          <w:caps/>
          <w:sz w:val="28"/>
          <w:szCs w:val="30"/>
        </w:rPr>
        <w:t xml:space="preserve">FOURNITURE EN LOCATION ENTRETIEN DE FONTAINES DE NETTOYAGE FILIERE MECANIQUE | CARROSSERIE | PEINTURE </w:t>
      </w:r>
    </w:p>
    <w:p w14:paraId="59F32530" w14:textId="2D984E0E" w:rsidR="007411D9" w:rsidRDefault="00370341" w:rsidP="00370341">
      <w:pPr>
        <w:rPr>
          <w:rFonts w:ascii="Arial" w:hAnsi="Arial" w:cs="Arial"/>
          <w:b/>
          <w:bCs/>
        </w:rPr>
      </w:pPr>
      <w:r w:rsidRPr="00370341">
        <w:rPr>
          <w:rFonts w:cstheme="minorHAnsi"/>
          <w:b/>
          <w:bCs/>
          <w:caps/>
          <w:sz w:val="28"/>
          <w:szCs w:val="30"/>
        </w:rPr>
        <w:t>MARCHE N° 2025RTPN5017</w:t>
      </w: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79D906AA" w:rsidR="007411D9" w:rsidRDefault="00BE7373">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70341">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70341">
        <w:fldChar w:fldCharType="separate"/>
      </w:r>
      <w:r>
        <w:fldChar w:fldCharType="end"/>
      </w:r>
      <w:r>
        <w:rPr>
          <w:rFonts w:ascii="Arial" w:hAnsi="Arial" w:cs="Arial"/>
        </w:rPr>
        <w:t> pour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70341">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70341">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70341">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7034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70341">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7034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70341">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r>
              <w:rPr>
                <w:rFonts w:ascii="Arial" w:hAnsi="Arial" w:cs="Arial"/>
                <w:b/>
              </w:rPr>
              <w:t>du</w:t>
            </w:r>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3C5BFEE" w14:textId="77777777" w:rsidR="00C1386A" w:rsidRDefault="00C1386A">
            <w:pPr>
              <w:jc w:val="center"/>
              <w:rPr>
                <w:rFonts w:ascii="Arial" w:hAnsi="Arial" w:cs="Arial"/>
                <w:b/>
              </w:rPr>
            </w:pPr>
            <w:r>
              <w:rPr>
                <w:rFonts w:ascii="Arial" w:hAnsi="Arial" w:cs="Arial"/>
                <w:b/>
              </w:rPr>
              <w:t>des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70341">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70341">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70341">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60911"/>
    <w:rsid w:val="00080D2A"/>
    <w:rsid w:val="00081B44"/>
    <w:rsid w:val="00084F22"/>
    <w:rsid w:val="000A4B86"/>
    <w:rsid w:val="000E49F2"/>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0613"/>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341"/>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63C3A"/>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51A1"/>
    <w:rsid w:val="00B02DE5"/>
    <w:rsid w:val="00B21062"/>
    <w:rsid w:val="00B569DE"/>
    <w:rsid w:val="00B9664F"/>
    <w:rsid w:val="00BB2EF6"/>
    <w:rsid w:val="00BE48FE"/>
    <w:rsid w:val="00BE7373"/>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E001E"/>
    <w:rsid w:val="00DE1001"/>
    <w:rsid w:val="00DE2C42"/>
    <w:rsid w:val="00DF7E37"/>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6</Pages>
  <Words>1988</Words>
  <Characters>10935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12898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PINCHON Sebastien</cp:lastModifiedBy>
  <cp:revision>12</cp:revision>
  <cp:lastPrinted>2016-11-02T13:51:00Z</cp:lastPrinted>
  <dcterms:created xsi:type="dcterms:W3CDTF">2024-01-31T14:22:00Z</dcterms:created>
  <dcterms:modified xsi:type="dcterms:W3CDTF">2025-03-07T13:42:00Z</dcterms:modified>
</cp:coreProperties>
</file>