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A4377" w14:textId="6D672624" w:rsidR="002266CA" w:rsidRPr="00680909" w:rsidRDefault="002266CA" w:rsidP="003E029E">
      <w:pPr>
        <w:pStyle w:val="Sansinterligne"/>
        <w:ind w:left="709" w:firstLine="0"/>
        <w:jc w:val="center"/>
        <w:rPr>
          <w:rFonts w:cstheme="minorHAnsi"/>
          <w:szCs w:val="20"/>
        </w:rPr>
      </w:pPr>
    </w:p>
    <w:p w14:paraId="4D51D479" w14:textId="575106D7" w:rsidR="001D6958" w:rsidRPr="00680909" w:rsidRDefault="001D6958" w:rsidP="003E029E">
      <w:pPr>
        <w:ind w:left="709" w:firstLine="0"/>
        <w:rPr>
          <w:rFonts w:cstheme="minorHAnsi"/>
          <w:szCs w:val="20"/>
        </w:rPr>
      </w:pPr>
    </w:p>
    <w:p w14:paraId="5A803AA0" w14:textId="55611BF7" w:rsidR="001D6958" w:rsidRPr="00680909" w:rsidRDefault="001D6958" w:rsidP="003E029E">
      <w:pPr>
        <w:ind w:left="709" w:firstLine="0"/>
        <w:rPr>
          <w:rFonts w:cstheme="minorHAnsi"/>
          <w:szCs w:val="20"/>
        </w:rPr>
      </w:pPr>
    </w:p>
    <w:p w14:paraId="097AC274" w14:textId="458288F3" w:rsidR="001D6958" w:rsidRPr="00680909" w:rsidRDefault="001D6958" w:rsidP="003E029E">
      <w:pPr>
        <w:ind w:left="709" w:firstLine="0"/>
        <w:rPr>
          <w:rFonts w:cstheme="minorHAnsi"/>
          <w:szCs w:val="20"/>
        </w:rPr>
      </w:pPr>
    </w:p>
    <w:p w14:paraId="3BCC9D95" w14:textId="33C625A9" w:rsidR="001D6958" w:rsidRPr="00680909" w:rsidRDefault="001D6958" w:rsidP="003E029E">
      <w:pPr>
        <w:ind w:left="709" w:firstLine="0"/>
        <w:rPr>
          <w:rFonts w:cstheme="minorHAnsi"/>
          <w:szCs w:val="20"/>
        </w:rPr>
      </w:pPr>
    </w:p>
    <w:p w14:paraId="539F97A4" w14:textId="2C8940DA" w:rsidR="001D6958" w:rsidRPr="00680909" w:rsidRDefault="001D6958" w:rsidP="003E029E">
      <w:pPr>
        <w:ind w:left="709" w:firstLine="0"/>
        <w:rPr>
          <w:rFonts w:cstheme="minorHAnsi"/>
          <w:szCs w:val="20"/>
        </w:rPr>
      </w:pPr>
    </w:p>
    <w:p w14:paraId="2889AF9B" w14:textId="4522A0EE" w:rsidR="001D6958" w:rsidRPr="00680909" w:rsidRDefault="001D6958" w:rsidP="003E029E">
      <w:pPr>
        <w:ind w:left="709" w:firstLine="0"/>
        <w:rPr>
          <w:rFonts w:cstheme="minorHAnsi"/>
          <w:szCs w:val="20"/>
        </w:rPr>
      </w:pPr>
    </w:p>
    <w:p w14:paraId="5C849936" w14:textId="65F682C8" w:rsidR="001D6958" w:rsidRPr="00680909" w:rsidRDefault="001D6958" w:rsidP="003E029E">
      <w:pPr>
        <w:ind w:left="709" w:firstLine="0"/>
        <w:rPr>
          <w:rFonts w:cstheme="minorHAnsi"/>
          <w:szCs w:val="20"/>
        </w:rPr>
      </w:pPr>
    </w:p>
    <w:p w14:paraId="3D042E83" w14:textId="64793B18" w:rsidR="001D6958" w:rsidRPr="00680909" w:rsidRDefault="001D6958" w:rsidP="003E029E">
      <w:pPr>
        <w:ind w:left="709" w:firstLine="0"/>
        <w:rPr>
          <w:rFonts w:cstheme="minorHAnsi"/>
          <w:szCs w:val="20"/>
        </w:rPr>
      </w:pPr>
    </w:p>
    <w:p w14:paraId="4F6D0FFD" w14:textId="77777777" w:rsidR="001D6958" w:rsidRPr="00680909" w:rsidRDefault="001D6958" w:rsidP="003E029E">
      <w:pPr>
        <w:spacing w:after="520" w:line="259" w:lineRule="auto"/>
        <w:ind w:left="709" w:firstLine="0"/>
        <w:jc w:val="center"/>
        <w:rPr>
          <w:rFonts w:cstheme="minorHAnsi"/>
          <w:szCs w:val="20"/>
        </w:rPr>
      </w:pPr>
    </w:p>
    <w:p w14:paraId="260B3062" w14:textId="77777777" w:rsidR="001D6958" w:rsidRPr="00680909" w:rsidRDefault="001D6958" w:rsidP="003E029E">
      <w:pPr>
        <w:spacing w:line="359" w:lineRule="auto"/>
        <w:ind w:left="709" w:firstLine="0"/>
        <w:jc w:val="center"/>
        <w:rPr>
          <w:rFonts w:cstheme="minorHAnsi"/>
          <w:b/>
          <w:szCs w:val="20"/>
        </w:rPr>
      </w:pPr>
      <w:r w:rsidRPr="00680909">
        <w:rPr>
          <w:rFonts w:cstheme="minorHAnsi"/>
          <w:b/>
          <w:szCs w:val="20"/>
        </w:rPr>
        <w:t>ÉTABLISSEMENT PUBLIC DU MUSÉE D’ORSAY ET DU MUSÉE DE L’ORANGERIE - VALERY GISCARD D’ESTAING</w:t>
      </w:r>
    </w:p>
    <w:p w14:paraId="164BE06B" w14:textId="77777777" w:rsidR="001D6958" w:rsidRPr="00680909" w:rsidRDefault="001D6958" w:rsidP="003E029E">
      <w:pPr>
        <w:spacing w:line="265" w:lineRule="auto"/>
        <w:ind w:left="709" w:firstLine="0"/>
        <w:jc w:val="center"/>
        <w:rPr>
          <w:rFonts w:cstheme="minorHAnsi"/>
          <w:szCs w:val="20"/>
        </w:rPr>
      </w:pPr>
      <w:r w:rsidRPr="00680909">
        <w:rPr>
          <w:rFonts w:cstheme="minorHAnsi"/>
          <w:szCs w:val="20"/>
        </w:rPr>
        <w:t>Etablissement public national à caractère administratif</w:t>
      </w:r>
    </w:p>
    <w:p w14:paraId="77ED20EA" w14:textId="77777777" w:rsidR="001D6958" w:rsidRPr="00680909" w:rsidRDefault="001D6958" w:rsidP="003E029E">
      <w:pPr>
        <w:spacing w:line="265" w:lineRule="auto"/>
        <w:ind w:left="709" w:firstLine="0"/>
        <w:jc w:val="center"/>
        <w:rPr>
          <w:rFonts w:cstheme="minorHAnsi"/>
          <w:szCs w:val="20"/>
        </w:rPr>
      </w:pPr>
      <w:r w:rsidRPr="00680909">
        <w:rPr>
          <w:rFonts w:cstheme="minorHAnsi"/>
          <w:szCs w:val="20"/>
        </w:rPr>
        <w:t>Créé par le décret n°2003-1300 du 26 décembre 2003 modifié</w:t>
      </w:r>
    </w:p>
    <w:p w14:paraId="5F14AC1D" w14:textId="77777777" w:rsidR="001D6958" w:rsidRPr="00680909" w:rsidRDefault="001D6958" w:rsidP="003E029E">
      <w:pPr>
        <w:spacing w:after="107" w:line="265" w:lineRule="auto"/>
        <w:ind w:left="709" w:firstLine="0"/>
        <w:jc w:val="center"/>
        <w:rPr>
          <w:rFonts w:cstheme="minorHAnsi"/>
          <w:szCs w:val="20"/>
        </w:rPr>
      </w:pPr>
      <w:r w:rsidRPr="00680909">
        <w:rPr>
          <w:rFonts w:cstheme="minorHAnsi"/>
          <w:szCs w:val="20"/>
        </w:rPr>
        <w:t>Numéro SIREN 180 092 447 000 10 Code APE 925 C</w:t>
      </w:r>
    </w:p>
    <w:p w14:paraId="371BBF29" w14:textId="77777777" w:rsidR="001D6958" w:rsidRPr="00680909" w:rsidRDefault="001D6958" w:rsidP="003E029E">
      <w:pPr>
        <w:spacing w:line="259" w:lineRule="auto"/>
        <w:ind w:left="709" w:firstLine="0"/>
        <w:jc w:val="center"/>
        <w:rPr>
          <w:rFonts w:cstheme="minorHAnsi"/>
          <w:szCs w:val="20"/>
        </w:rPr>
      </w:pPr>
    </w:p>
    <w:p w14:paraId="3E814D94" w14:textId="686C1FEB" w:rsidR="001D6958" w:rsidRPr="00680909" w:rsidRDefault="001D6958" w:rsidP="003E029E">
      <w:pPr>
        <w:spacing w:after="654" w:line="259" w:lineRule="auto"/>
        <w:ind w:left="709" w:firstLine="0"/>
        <w:jc w:val="center"/>
        <w:rPr>
          <w:rFonts w:cstheme="minorHAnsi"/>
          <w:szCs w:val="20"/>
        </w:rPr>
      </w:pPr>
    </w:p>
    <w:p w14:paraId="0189FDC3" w14:textId="77777777" w:rsidR="001D6958" w:rsidRPr="00680909" w:rsidRDefault="001D6958" w:rsidP="003E029E">
      <w:pPr>
        <w:spacing w:after="136" w:line="259" w:lineRule="auto"/>
        <w:ind w:left="709" w:firstLine="0"/>
        <w:jc w:val="center"/>
        <w:rPr>
          <w:rFonts w:cstheme="minorHAnsi"/>
          <w:szCs w:val="20"/>
        </w:rPr>
      </w:pPr>
    </w:p>
    <w:p w14:paraId="25D8D0E6" w14:textId="77777777" w:rsidR="001D6958" w:rsidRPr="00E9505A" w:rsidRDefault="001D6958" w:rsidP="003E029E">
      <w:pPr>
        <w:spacing w:after="364" w:line="222" w:lineRule="auto"/>
        <w:ind w:left="709" w:firstLine="0"/>
        <w:jc w:val="center"/>
        <w:rPr>
          <w:rFonts w:cstheme="minorHAnsi"/>
          <w:b/>
          <w:color w:val="323E4F"/>
          <w:sz w:val="28"/>
          <w:szCs w:val="20"/>
        </w:rPr>
      </w:pPr>
    </w:p>
    <w:p w14:paraId="09D2BDBC" w14:textId="77777777" w:rsidR="001D6958" w:rsidRPr="00E9505A" w:rsidRDefault="001D6958" w:rsidP="003E029E">
      <w:pPr>
        <w:keepNext/>
        <w:spacing w:line="259" w:lineRule="auto"/>
        <w:ind w:left="709" w:firstLine="0"/>
        <w:jc w:val="center"/>
        <w:outlineLvl w:val="4"/>
        <w:rPr>
          <w:rFonts w:cstheme="minorHAnsi"/>
          <w:b/>
          <w:color w:val="323E4F"/>
          <w:sz w:val="28"/>
          <w:szCs w:val="20"/>
        </w:rPr>
      </w:pPr>
    </w:p>
    <w:p w14:paraId="74C57A6C" w14:textId="0CCAFC46" w:rsidR="001D6958" w:rsidRPr="00E9505A" w:rsidRDefault="00DF3A4D" w:rsidP="003E029E">
      <w:pPr>
        <w:spacing w:after="364" w:line="222" w:lineRule="auto"/>
        <w:ind w:left="709" w:firstLine="0"/>
        <w:jc w:val="center"/>
        <w:rPr>
          <w:rFonts w:cstheme="minorHAnsi"/>
          <w:sz w:val="28"/>
          <w:szCs w:val="20"/>
        </w:rPr>
      </w:pPr>
      <w:r w:rsidRPr="00E9505A">
        <w:rPr>
          <w:rFonts w:cstheme="minorHAnsi"/>
          <w:b/>
          <w:color w:val="323E4F"/>
          <w:sz w:val="28"/>
          <w:szCs w:val="20"/>
        </w:rPr>
        <w:t>ACCORD CADRE FOURNITURE, POSE, MAINTENANCE</w:t>
      </w:r>
      <w:r w:rsidR="00E9505A" w:rsidRPr="00E9505A">
        <w:rPr>
          <w:rFonts w:cstheme="minorHAnsi"/>
          <w:b/>
          <w:color w:val="323E4F"/>
          <w:sz w:val="28"/>
          <w:szCs w:val="20"/>
        </w:rPr>
        <w:t xml:space="preserve"> VITRINES </w:t>
      </w:r>
      <w:proofErr w:type="gramStart"/>
      <w:r w:rsidR="00E9505A" w:rsidRPr="00E9505A">
        <w:rPr>
          <w:rFonts w:cstheme="minorHAnsi"/>
          <w:b/>
          <w:color w:val="323E4F"/>
          <w:sz w:val="28"/>
          <w:szCs w:val="20"/>
        </w:rPr>
        <w:t xml:space="preserve">ET </w:t>
      </w:r>
      <w:r w:rsidRPr="00E9505A">
        <w:rPr>
          <w:rFonts w:cstheme="minorHAnsi"/>
          <w:b/>
          <w:color w:val="323E4F"/>
          <w:sz w:val="28"/>
          <w:szCs w:val="20"/>
        </w:rPr>
        <w:t xml:space="preserve"> MOBILIER</w:t>
      </w:r>
      <w:r w:rsidR="00E9505A" w:rsidRPr="00E9505A">
        <w:rPr>
          <w:rFonts w:cstheme="minorHAnsi"/>
          <w:b/>
          <w:color w:val="323E4F"/>
          <w:sz w:val="28"/>
          <w:szCs w:val="20"/>
        </w:rPr>
        <w:t>S</w:t>
      </w:r>
      <w:proofErr w:type="gramEnd"/>
      <w:r w:rsidRPr="00E9505A">
        <w:rPr>
          <w:rFonts w:cstheme="minorHAnsi"/>
          <w:b/>
          <w:color w:val="323E4F"/>
          <w:sz w:val="28"/>
          <w:szCs w:val="20"/>
        </w:rPr>
        <w:t xml:space="preserve"> MUSEOGRAPHIQUE</w:t>
      </w:r>
      <w:r w:rsidR="00E9505A" w:rsidRPr="00E9505A">
        <w:rPr>
          <w:rFonts w:cstheme="minorHAnsi"/>
          <w:b/>
          <w:color w:val="323E4F"/>
          <w:sz w:val="28"/>
          <w:szCs w:val="20"/>
        </w:rPr>
        <w:t>S</w:t>
      </w:r>
    </w:p>
    <w:p w14:paraId="56F66E5E" w14:textId="17117688" w:rsidR="001D6958" w:rsidRPr="00E9505A" w:rsidRDefault="001D6958" w:rsidP="003E029E">
      <w:pPr>
        <w:spacing w:line="259" w:lineRule="auto"/>
        <w:ind w:left="709" w:firstLine="0"/>
        <w:jc w:val="center"/>
        <w:rPr>
          <w:rFonts w:cstheme="minorHAnsi"/>
          <w:sz w:val="28"/>
          <w:szCs w:val="20"/>
        </w:rPr>
      </w:pPr>
    </w:p>
    <w:p w14:paraId="46F4E863" w14:textId="13FCF210" w:rsidR="001D6958" w:rsidRPr="00E9505A" w:rsidRDefault="001D6958" w:rsidP="003E029E">
      <w:pPr>
        <w:spacing w:after="767" w:line="259" w:lineRule="auto"/>
        <w:ind w:left="709" w:firstLine="0"/>
        <w:jc w:val="center"/>
        <w:rPr>
          <w:rFonts w:cstheme="minorHAnsi"/>
          <w:sz w:val="28"/>
          <w:szCs w:val="20"/>
        </w:rPr>
      </w:pPr>
    </w:p>
    <w:p w14:paraId="3C83E872" w14:textId="77777777" w:rsidR="001D6958" w:rsidRPr="00E9505A" w:rsidRDefault="001D6958" w:rsidP="003E029E">
      <w:pPr>
        <w:keepNext/>
        <w:spacing w:line="259" w:lineRule="auto"/>
        <w:ind w:left="709" w:firstLine="0"/>
        <w:jc w:val="center"/>
        <w:outlineLvl w:val="4"/>
        <w:rPr>
          <w:rFonts w:cstheme="minorHAnsi"/>
          <w:b/>
          <w:color w:val="323E4F"/>
          <w:sz w:val="28"/>
          <w:szCs w:val="20"/>
        </w:rPr>
      </w:pPr>
      <w:r w:rsidRPr="00E9505A">
        <w:rPr>
          <w:rFonts w:cstheme="minorHAnsi"/>
          <w:b/>
          <w:color w:val="323E4F"/>
          <w:sz w:val="28"/>
          <w:szCs w:val="20"/>
        </w:rPr>
        <w:t>Cahier des clauses techniques particulières</w:t>
      </w:r>
    </w:p>
    <w:p w14:paraId="2B792605" w14:textId="69DEFB32" w:rsidR="001D6958" w:rsidRPr="00E9505A" w:rsidRDefault="001D6958" w:rsidP="003E029E">
      <w:pPr>
        <w:spacing w:line="259" w:lineRule="auto"/>
        <w:ind w:left="709" w:firstLine="0"/>
        <w:jc w:val="center"/>
        <w:rPr>
          <w:rFonts w:cstheme="minorHAnsi"/>
          <w:sz w:val="28"/>
          <w:szCs w:val="20"/>
        </w:rPr>
      </w:pPr>
      <w:r w:rsidRPr="00E9505A">
        <w:rPr>
          <w:rFonts w:cstheme="minorHAnsi"/>
          <w:b/>
          <w:color w:val="323E4F"/>
          <w:sz w:val="28"/>
          <w:szCs w:val="20"/>
        </w:rPr>
        <w:t>(C.C.T.P.)</w:t>
      </w:r>
    </w:p>
    <w:p w14:paraId="19DCE9F4" w14:textId="4B07EE23" w:rsidR="001D6958" w:rsidRPr="00680909" w:rsidRDefault="001D6958" w:rsidP="003E029E">
      <w:pPr>
        <w:ind w:left="709" w:firstLine="0"/>
        <w:rPr>
          <w:rFonts w:cstheme="minorHAnsi"/>
          <w:szCs w:val="20"/>
        </w:rPr>
      </w:pPr>
    </w:p>
    <w:p w14:paraId="0A478CE9" w14:textId="75F5721A" w:rsidR="001D6958" w:rsidRPr="00680909" w:rsidRDefault="001D6958" w:rsidP="003E029E">
      <w:pPr>
        <w:ind w:left="709" w:firstLine="0"/>
        <w:rPr>
          <w:rFonts w:cstheme="minorHAnsi"/>
          <w:szCs w:val="20"/>
        </w:rPr>
      </w:pPr>
    </w:p>
    <w:p w14:paraId="642736C5" w14:textId="77777777" w:rsidR="001D6958" w:rsidRPr="00680909" w:rsidRDefault="001D6958" w:rsidP="003E029E">
      <w:pPr>
        <w:ind w:left="709" w:firstLine="0"/>
        <w:rPr>
          <w:rFonts w:cstheme="minorHAnsi"/>
          <w:szCs w:val="20"/>
        </w:rPr>
      </w:pPr>
    </w:p>
    <w:p w14:paraId="63A8BAEF" w14:textId="1074BDCC" w:rsidR="002266CA" w:rsidRPr="00680909" w:rsidRDefault="002266CA" w:rsidP="003E029E">
      <w:pPr>
        <w:ind w:left="709" w:firstLine="0"/>
        <w:rPr>
          <w:rFonts w:cstheme="minorHAnsi"/>
          <w:szCs w:val="20"/>
        </w:rPr>
      </w:pPr>
    </w:p>
    <w:p w14:paraId="69A1F613" w14:textId="056A353C" w:rsidR="000F00CA" w:rsidRPr="00680909" w:rsidRDefault="000F00CA" w:rsidP="003E029E">
      <w:pPr>
        <w:ind w:left="709" w:firstLine="0"/>
        <w:rPr>
          <w:rFonts w:cstheme="minorHAnsi"/>
          <w:szCs w:val="20"/>
        </w:rPr>
      </w:pPr>
    </w:p>
    <w:p w14:paraId="5688FBB6" w14:textId="602D68CE" w:rsidR="000F00CA" w:rsidRPr="00680909" w:rsidRDefault="000F00CA" w:rsidP="003E029E">
      <w:pPr>
        <w:ind w:left="709" w:firstLine="0"/>
        <w:rPr>
          <w:rFonts w:cstheme="minorHAnsi"/>
          <w:szCs w:val="20"/>
        </w:rPr>
      </w:pPr>
    </w:p>
    <w:p w14:paraId="491A920F" w14:textId="1B622085" w:rsidR="000F00CA" w:rsidRPr="00680909" w:rsidRDefault="000F00CA" w:rsidP="003E029E">
      <w:pPr>
        <w:ind w:left="709" w:firstLine="0"/>
        <w:rPr>
          <w:rFonts w:cstheme="minorHAnsi"/>
          <w:szCs w:val="20"/>
        </w:rPr>
      </w:pPr>
    </w:p>
    <w:p w14:paraId="1E864458" w14:textId="00A6C377" w:rsidR="000F00CA" w:rsidRPr="00680909" w:rsidRDefault="000F00CA" w:rsidP="003E029E">
      <w:pPr>
        <w:ind w:left="709" w:firstLine="0"/>
        <w:rPr>
          <w:rFonts w:cstheme="minorHAnsi"/>
          <w:szCs w:val="20"/>
        </w:rPr>
      </w:pPr>
    </w:p>
    <w:p w14:paraId="18A54CFA" w14:textId="1886D4C3" w:rsidR="000F00CA" w:rsidRPr="00680909" w:rsidRDefault="000F00CA" w:rsidP="003E029E">
      <w:pPr>
        <w:ind w:left="709" w:firstLine="0"/>
        <w:rPr>
          <w:rFonts w:cstheme="minorHAnsi"/>
          <w:szCs w:val="20"/>
        </w:rPr>
      </w:pPr>
    </w:p>
    <w:p w14:paraId="1EA0248C" w14:textId="076A31DF" w:rsidR="000F00CA" w:rsidRPr="00680909" w:rsidRDefault="000F00CA" w:rsidP="003E029E">
      <w:pPr>
        <w:ind w:left="709" w:firstLine="0"/>
        <w:rPr>
          <w:rFonts w:cstheme="minorHAnsi"/>
          <w:szCs w:val="20"/>
        </w:rPr>
      </w:pPr>
    </w:p>
    <w:p w14:paraId="1007F010" w14:textId="1B914432" w:rsidR="00C2042C" w:rsidRPr="00680909" w:rsidRDefault="00C2042C" w:rsidP="003E029E">
      <w:pPr>
        <w:ind w:left="709" w:firstLine="0"/>
        <w:rPr>
          <w:rFonts w:cstheme="minorHAnsi"/>
          <w:szCs w:val="20"/>
        </w:rPr>
      </w:pPr>
    </w:p>
    <w:p w14:paraId="2EF1F65A" w14:textId="77777777" w:rsidR="00C2042C" w:rsidRPr="00680909" w:rsidRDefault="00C2042C" w:rsidP="003E029E">
      <w:pPr>
        <w:ind w:left="709" w:firstLine="0"/>
        <w:rPr>
          <w:rFonts w:cstheme="minorHAnsi"/>
          <w:szCs w:val="20"/>
        </w:rPr>
      </w:pPr>
    </w:p>
    <w:p w14:paraId="5B186054" w14:textId="77777777" w:rsidR="002266CA" w:rsidRPr="00680909" w:rsidRDefault="002266CA" w:rsidP="003E029E">
      <w:pPr>
        <w:ind w:left="709" w:firstLine="0"/>
        <w:rPr>
          <w:rFonts w:cstheme="minorHAnsi"/>
          <w:szCs w:val="20"/>
        </w:rPr>
      </w:pPr>
    </w:p>
    <w:p w14:paraId="513459DF" w14:textId="77777777" w:rsidR="002266CA" w:rsidRPr="00680909" w:rsidRDefault="002266CA" w:rsidP="003E029E">
      <w:pPr>
        <w:ind w:left="709" w:firstLine="0"/>
        <w:rPr>
          <w:rFonts w:cstheme="minorHAnsi"/>
          <w:szCs w:val="20"/>
        </w:rPr>
      </w:pPr>
    </w:p>
    <w:p w14:paraId="6DD0E47D" w14:textId="350A3BA5" w:rsidR="009220DC" w:rsidRPr="00680909" w:rsidRDefault="009220DC" w:rsidP="003E029E">
      <w:pPr>
        <w:ind w:left="709" w:firstLine="0"/>
        <w:rPr>
          <w:rFonts w:cstheme="minorHAnsi"/>
          <w:szCs w:val="20"/>
        </w:rPr>
      </w:pPr>
    </w:p>
    <w:p w14:paraId="291D20EE" w14:textId="00B1E896" w:rsidR="009220DC" w:rsidRDefault="009220DC" w:rsidP="003E029E">
      <w:pPr>
        <w:ind w:left="709" w:firstLine="0"/>
        <w:rPr>
          <w:rFonts w:asciiTheme="majorHAnsi" w:eastAsiaTheme="majorEastAsia" w:hAnsiTheme="majorHAnsi" w:cstheme="majorBidi"/>
          <w:color w:val="2E74B5" w:themeColor="accent1" w:themeShade="BF"/>
          <w:sz w:val="32"/>
          <w:szCs w:val="32"/>
          <w:u w:color="5B9BD5"/>
        </w:rPr>
      </w:pPr>
    </w:p>
    <w:p w14:paraId="443470F3" w14:textId="2ADDE56F" w:rsidR="00DB2E4A" w:rsidRDefault="00DB2E4A" w:rsidP="003E029E">
      <w:pPr>
        <w:ind w:left="709" w:firstLine="0"/>
        <w:rPr>
          <w:rFonts w:asciiTheme="majorHAnsi" w:eastAsiaTheme="majorEastAsia" w:hAnsiTheme="majorHAnsi" w:cstheme="majorBidi"/>
          <w:color w:val="2E74B5" w:themeColor="accent1" w:themeShade="BF"/>
          <w:sz w:val="32"/>
          <w:szCs w:val="32"/>
          <w:u w:color="5B9BD5"/>
        </w:rPr>
      </w:pPr>
    </w:p>
    <w:p w14:paraId="1DB79962" w14:textId="27841813" w:rsidR="00DB2E4A" w:rsidRDefault="00DB2E4A" w:rsidP="003E029E">
      <w:pPr>
        <w:ind w:left="709" w:firstLine="0"/>
        <w:rPr>
          <w:rFonts w:asciiTheme="majorHAnsi" w:eastAsiaTheme="majorEastAsia" w:hAnsiTheme="majorHAnsi" w:cstheme="majorBidi"/>
          <w:color w:val="2E74B5" w:themeColor="accent1" w:themeShade="BF"/>
          <w:sz w:val="32"/>
          <w:szCs w:val="32"/>
          <w:u w:color="5B9BD5"/>
        </w:rPr>
      </w:pPr>
    </w:p>
    <w:p w14:paraId="119C51B8" w14:textId="34F7B7E4" w:rsidR="00DB2E4A" w:rsidRDefault="00DB2E4A" w:rsidP="003E029E">
      <w:pPr>
        <w:ind w:left="709" w:firstLine="0"/>
        <w:rPr>
          <w:rFonts w:asciiTheme="majorHAnsi" w:eastAsiaTheme="majorEastAsia" w:hAnsiTheme="majorHAnsi" w:cstheme="majorBidi"/>
          <w:color w:val="2E74B5" w:themeColor="accent1" w:themeShade="BF"/>
          <w:sz w:val="32"/>
          <w:szCs w:val="32"/>
          <w:u w:color="5B9BD5"/>
        </w:rPr>
      </w:pPr>
    </w:p>
    <w:p w14:paraId="1E567A93" w14:textId="76A91D96" w:rsidR="00DB2E4A" w:rsidRDefault="00DB2E4A" w:rsidP="003E029E">
      <w:pPr>
        <w:ind w:left="709" w:firstLine="0"/>
        <w:rPr>
          <w:rFonts w:asciiTheme="majorHAnsi" w:eastAsiaTheme="majorEastAsia" w:hAnsiTheme="majorHAnsi" w:cstheme="majorBidi"/>
          <w:color w:val="2E74B5" w:themeColor="accent1" w:themeShade="BF"/>
          <w:sz w:val="32"/>
          <w:szCs w:val="32"/>
          <w:u w:color="5B9BD5"/>
        </w:rPr>
      </w:pPr>
    </w:p>
    <w:p w14:paraId="50E0E892" w14:textId="5F47043A" w:rsidR="00DB2E4A" w:rsidRDefault="00DB2E4A" w:rsidP="003E029E">
      <w:pPr>
        <w:ind w:left="709" w:firstLine="0"/>
        <w:rPr>
          <w:rFonts w:asciiTheme="majorHAnsi" w:eastAsiaTheme="majorEastAsia" w:hAnsiTheme="majorHAnsi" w:cstheme="majorBidi"/>
          <w:color w:val="2E74B5" w:themeColor="accent1" w:themeShade="BF"/>
          <w:sz w:val="32"/>
          <w:szCs w:val="32"/>
          <w:u w:color="5B9BD5"/>
        </w:rPr>
      </w:pPr>
    </w:p>
    <w:sdt>
      <w:sdtPr>
        <w:rPr>
          <w:rFonts w:asciiTheme="minorHAnsi" w:eastAsia="Calibri" w:hAnsiTheme="minorHAnsi" w:cs="Calibri"/>
          <w:color w:val="000000"/>
          <w:sz w:val="20"/>
          <w:szCs w:val="22"/>
        </w:rPr>
        <w:id w:val="-164177980"/>
        <w:docPartObj>
          <w:docPartGallery w:val="Table of Contents"/>
          <w:docPartUnique/>
        </w:docPartObj>
      </w:sdtPr>
      <w:sdtEndPr>
        <w:rPr>
          <w:b/>
          <w:bCs/>
        </w:rPr>
      </w:sdtEndPr>
      <w:sdtContent>
        <w:p w14:paraId="6D253FE9" w14:textId="78FF743F" w:rsidR="00190016" w:rsidRDefault="00190016" w:rsidP="00190016">
          <w:pPr>
            <w:pStyle w:val="En-ttedetabledesmatires"/>
            <w:suppressAutoHyphens/>
            <w:spacing w:before="0"/>
          </w:pPr>
          <w:r>
            <w:t>Table des matières</w:t>
          </w:r>
        </w:p>
        <w:p w14:paraId="2E0C5F03" w14:textId="4D75213C" w:rsidR="00DF3A4D" w:rsidRDefault="00190016">
          <w:pPr>
            <w:pStyle w:val="TM1"/>
            <w:tabs>
              <w:tab w:val="right" w:leader="dot" w:pos="10082"/>
            </w:tabs>
            <w:rPr>
              <w:rFonts w:eastAsiaTheme="minorEastAsia" w:cstheme="minorBidi"/>
              <w:noProof/>
              <w:color w:val="auto"/>
              <w:sz w:val="22"/>
            </w:rPr>
          </w:pPr>
          <w:r>
            <w:fldChar w:fldCharType="begin"/>
          </w:r>
          <w:r>
            <w:instrText xml:space="preserve"> TOC \o "1-3" \h \z \u </w:instrText>
          </w:r>
          <w:r>
            <w:fldChar w:fldCharType="separate"/>
          </w:r>
          <w:hyperlink w:anchor="_Toc190159823" w:history="1">
            <w:r w:rsidR="00DF3A4D" w:rsidRPr="00D37D82">
              <w:rPr>
                <w:rStyle w:val="Lienhypertexte"/>
                <w:rFonts w:cstheme="minorHAnsi"/>
                <w:noProof/>
              </w:rPr>
              <w:t>1</w:t>
            </w:r>
            <w:r w:rsidR="00DF3A4D">
              <w:rPr>
                <w:rFonts w:eastAsiaTheme="minorEastAsia" w:cstheme="minorBidi"/>
                <w:noProof/>
                <w:color w:val="auto"/>
                <w:sz w:val="22"/>
              </w:rPr>
              <w:tab/>
            </w:r>
            <w:r w:rsidR="00DF3A4D" w:rsidRPr="00D37D82">
              <w:rPr>
                <w:rStyle w:val="Lienhypertexte"/>
                <w:rFonts w:cstheme="minorHAnsi"/>
                <w:noProof/>
              </w:rPr>
              <w:t>Description de l’OPERATION</w:t>
            </w:r>
            <w:r w:rsidR="00DF3A4D">
              <w:rPr>
                <w:noProof/>
                <w:webHidden/>
              </w:rPr>
              <w:tab/>
            </w:r>
            <w:r w:rsidR="00DF3A4D">
              <w:rPr>
                <w:noProof/>
                <w:webHidden/>
              </w:rPr>
              <w:fldChar w:fldCharType="begin"/>
            </w:r>
            <w:r w:rsidR="00DF3A4D">
              <w:rPr>
                <w:noProof/>
                <w:webHidden/>
              </w:rPr>
              <w:instrText xml:space="preserve"> PAGEREF _Toc190159823 \h </w:instrText>
            </w:r>
            <w:r w:rsidR="00DF3A4D">
              <w:rPr>
                <w:noProof/>
                <w:webHidden/>
              </w:rPr>
            </w:r>
            <w:r w:rsidR="00DF3A4D">
              <w:rPr>
                <w:noProof/>
                <w:webHidden/>
              </w:rPr>
              <w:fldChar w:fldCharType="separate"/>
            </w:r>
            <w:r w:rsidR="00DF3A4D">
              <w:rPr>
                <w:noProof/>
                <w:webHidden/>
              </w:rPr>
              <w:t>6</w:t>
            </w:r>
            <w:r w:rsidR="00DF3A4D">
              <w:rPr>
                <w:noProof/>
                <w:webHidden/>
              </w:rPr>
              <w:fldChar w:fldCharType="end"/>
            </w:r>
          </w:hyperlink>
        </w:p>
        <w:p w14:paraId="2BA5D387" w14:textId="35532663" w:rsidR="00DF3A4D" w:rsidRDefault="00A54AB5">
          <w:pPr>
            <w:pStyle w:val="TM2"/>
            <w:rPr>
              <w:rFonts w:eastAsiaTheme="minorEastAsia" w:cstheme="minorBidi"/>
              <w:noProof/>
              <w:color w:val="auto"/>
              <w:sz w:val="22"/>
            </w:rPr>
          </w:pPr>
          <w:hyperlink w:anchor="_Toc190159824" w:history="1">
            <w:r w:rsidR="00DF3A4D" w:rsidRPr="00D37D82">
              <w:rPr>
                <w:rStyle w:val="Lienhypertexte"/>
                <w:rFonts w:cstheme="minorHAnsi"/>
                <w:noProof/>
                <w14:scene3d>
                  <w14:camera w14:prst="orthographicFront"/>
                  <w14:lightRig w14:rig="threePt" w14:dir="t">
                    <w14:rot w14:lat="0" w14:lon="0" w14:rev="0"/>
                  </w14:lightRig>
                </w14:scene3d>
              </w:rPr>
              <w:t>1.1</w:t>
            </w:r>
            <w:r w:rsidR="00BD00B7">
              <w:rPr>
                <w:rFonts w:eastAsiaTheme="minorEastAsia" w:cstheme="minorBidi"/>
                <w:noProof/>
                <w:color w:val="auto"/>
                <w:sz w:val="22"/>
              </w:rPr>
              <w:t xml:space="preserve"> </w:t>
            </w:r>
            <w:r w:rsidR="00DF3A4D" w:rsidRPr="00D37D82">
              <w:rPr>
                <w:rStyle w:val="Lienhypertexte"/>
                <w:rFonts w:cstheme="minorHAnsi"/>
                <w:noProof/>
              </w:rPr>
              <w:t>Objet du marché</w:t>
            </w:r>
            <w:r w:rsidR="00DF3A4D">
              <w:rPr>
                <w:noProof/>
                <w:webHidden/>
              </w:rPr>
              <w:tab/>
            </w:r>
            <w:r w:rsidR="00DF3A4D">
              <w:rPr>
                <w:noProof/>
                <w:webHidden/>
              </w:rPr>
              <w:fldChar w:fldCharType="begin"/>
            </w:r>
            <w:r w:rsidR="00DF3A4D">
              <w:rPr>
                <w:noProof/>
                <w:webHidden/>
              </w:rPr>
              <w:instrText xml:space="preserve"> PAGEREF _Toc190159824 \h </w:instrText>
            </w:r>
            <w:r w:rsidR="00DF3A4D">
              <w:rPr>
                <w:noProof/>
                <w:webHidden/>
              </w:rPr>
            </w:r>
            <w:r w:rsidR="00DF3A4D">
              <w:rPr>
                <w:noProof/>
                <w:webHidden/>
              </w:rPr>
              <w:fldChar w:fldCharType="separate"/>
            </w:r>
            <w:r w:rsidR="00DF3A4D">
              <w:rPr>
                <w:noProof/>
                <w:webHidden/>
              </w:rPr>
              <w:t>6</w:t>
            </w:r>
            <w:r w:rsidR="00DF3A4D">
              <w:rPr>
                <w:noProof/>
                <w:webHidden/>
              </w:rPr>
              <w:fldChar w:fldCharType="end"/>
            </w:r>
          </w:hyperlink>
        </w:p>
        <w:p w14:paraId="13B0A8EE" w14:textId="2A41F851" w:rsidR="00DF3A4D" w:rsidRDefault="00A54AB5">
          <w:pPr>
            <w:pStyle w:val="TM2"/>
            <w:rPr>
              <w:rFonts w:eastAsiaTheme="minorEastAsia" w:cstheme="minorBidi"/>
              <w:noProof/>
              <w:color w:val="auto"/>
              <w:sz w:val="22"/>
            </w:rPr>
          </w:pPr>
          <w:hyperlink w:anchor="_Toc190159825" w:history="1">
            <w:r w:rsidR="00DF3A4D" w:rsidRPr="00D37D82">
              <w:rPr>
                <w:rStyle w:val="Lienhypertexte"/>
                <w:rFonts w:cstheme="minorHAnsi"/>
                <w:noProof/>
                <w14:scene3d>
                  <w14:camera w14:prst="orthographicFront"/>
                  <w14:lightRig w14:rig="threePt" w14:dir="t">
                    <w14:rot w14:lat="0" w14:lon="0" w14:rev="0"/>
                  </w14:lightRig>
                </w14:scene3d>
              </w:rPr>
              <w:t>1.2</w:t>
            </w:r>
            <w:r w:rsidR="00BD00B7">
              <w:rPr>
                <w:rFonts w:eastAsiaTheme="minorEastAsia" w:cstheme="minorBidi"/>
                <w:noProof/>
                <w:color w:val="auto"/>
                <w:sz w:val="22"/>
              </w:rPr>
              <w:t xml:space="preserve"> </w:t>
            </w:r>
            <w:r w:rsidR="00DF3A4D" w:rsidRPr="00D37D82">
              <w:rPr>
                <w:rStyle w:val="Lienhypertexte"/>
                <w:rFonts w:cstheme="minorHAnsi"/>
                <w:noProof/>
              </w:rPr>
              <w:t>Allotissement</w:t>
            </w:r>
            <w:r w:rsidR="00DF3A4D">
              <w:rPr>
                <w:noProof/>
                <w:webHidden/>
              </w:rPr>
              <w:tab/>
            </w:r>
            <w:r w:rsidR="00DF3A4D">
              <w:rPr>
                <w:noProof/>
                <w:webHidden/>
              </w:rPr>
              <w:fldChar w:fldCharType="begin"/>
            </w:r>
            <w:r w:rsidR="00DF3A4D">
              <w:rPr>
                <w:noProof/>
                <w:webHidden/>
              </w:rPr>
              <w:instrText xml:space="preserve"> PAGEREF _Toc190159825 \h </w:instrText>
            </w:r>
            <w:r w:rsidR="00DF3A4D">
              <w:rPr>
                <w:noProof/>
                <w:webHidden/>
              </w:rPr>
            </w:r>
            <w:r w:rsidR="00DF3A4D">
              <w:rPr>
                <w:noProof/>
                <w:webHidden/>
              </w:rPr>
              <w:fldChar w:fldCharType="separate"/>
            </w:r>
            <w:r w:rsidR="00DF3A4D">
              <w:rPr>
                <w:noProof/>
                <w:webHidden/>
              </w:rPr>
              <w:t>6</w:t>
            </w:r>
            <w:r w:rsidR="00DF3A4D">
              <w:rPr>
                <w:noProof/>
                <w:webHidden/>
              </w:rPr>
              <w:fldChar w:fldCharType="end"/>
            </w:r>
          </w:hyperlink>
        </w:p>
        <w:p w14:paraId="7B4D5F7D" w14:textId="1163517A" w:rsidR="00DF3A4D" w:rsidRDefault="00A54AB5">
          <w:pPr>
            <w:pStyle w:val="TM2"/>
            <w:rPr>
              <w:rFonts w:eastAsiaTheme="minorEastAsia" w:cstheme="minorBidi"/>
              <w:noProof/>
              <w:color w:val="auto"/>
              <w:sz w:val="22"/>
            </w:rPr>
          </w:pPr>
          <w:hyperlink w:anchor="_Toc190159826" w:history="1">
            <w:r w:rsidR="00DF3A4D" w:rsidRPr="00D37D82">
              <w:rPr>
                <w:rStyle w:val="Lienhypertexte"/>
                <w:rFonts w:cstheme="minorHAnsi"/>
                <w:noProof/>
                <w14:scene3d>
                  <w14:camera w14:prst="orthographicFront"/>
                  <w14:lightRig w14:rig="threePt" w14:dir="t">
                    <w14:rot w14:lat="0" w14:lon="0" w14:rev="0"/>
                  </w14:lightRig>
                </w14:scene3d>
              </w:rPr>
              <w:t>1.3</w:t>
            </w:r>
            <w:r w:rsidR="00BD00B7">
              <w:rPr>
                <w:rFonts w:eastAsiaTheme="minorEastAsia" w:cstheme="minorBidi"/>
                <w:noProof/>
                <w:color w:val="auto"/>
                <w:sz w:val="22"/>
              </w:rPr>
              <w:t xml:space="preserve"> </w:t>
            </w:r>
            <w:r w:rsidR="00DF3A4D" w:rsidRPr="00D37D82">
              <w:rPr>
                <w:rStyle w:val="Lienhypertexte"/>
                <w:rFonts w:cstheme="minorHAnsi"/>
                <w:noProof/>
              </w:rPr>
              <w:t>Calendrier d’exécution</w:t>
            </w:r>
            <w:r w:rsidR="00DF3A4D">
              <w:rPr>
                <w:noProof/>
                <w:webHidden/>
              </w:rPr>
              <w:tab/>
            </w:r>
            <w:r w:rsidR="00DF3A4D">
              <w:rPr>
                <w:noProof/>
                <w:webHidden/>
              </w:rPr>
              <w:fldChar w:fldCharType="begin"/>
            </w:r>
            <w:r w:rsidR="00DF3A4D">
              <w:rPr>
                <w:noProof/>
                <w:webHidden/>
              </w:rPr>
              <w:instrText xml:space="preserve"> PAGEREF _Toc190159826 \h </w:instrText>
            </w:r>
            <w:r w:rsidR="00DF3A4D">
              <w:rPr>
                <w:noProof/>
                <w:webHidden/>
              </w:rPr>
            </w:r>
            <w:r w:rsidR="00DF3A4D">
              <w:rPr>
                <w:noProof/>
                <w:webHidden/>
              </w:rPr>
              <w:fldChar w:fldCharType="separate"/>
            </w:r>
            <w:r w:rsidR="00DF3A4D">
              <w:rPr>
                <w:noProof/>
                <w:webHidden/>
              </w:rPr>
              <w:t>7</w:t>
            </w:r>
            <w:r w:rsidR="00DF3A4D">
              <w:rPr>
                <w:noProof/>
                <w:webHidden/>
              </w:rPr>
              <w:fldChar w:fldCharType="end"/>
            </w:r>
          </w:hyperlink>
        </w:p>
        <w:p w14:paraId="625544FB" w14:textId="75B89FD3" w:rsidR="00DF3A4D" w:rsidRDefault="00A54AB5">
          <w:pPr>
            <w:pStyle w:val="TM2"/>
            <w:rPr>
              <w:rFonts w:eastAsiaTheme="minorEastAsia" w:cstheme="minorBidi"/>
              <w:noProof/>
              <w:color w:val="auto"/>
              <w:sz w:val="22"/>
            </w:rPr>
          </w:pPr>
          <w:hyperlink w:anchor="_Toc190159827" w:history="1">
            <w:r w:rsidR="00DF3A4D" w:rsidRPr="00D37D82">
              <w:rPr>
                <w:rStyle w:val="Lienhypertexte"/>
                <w:noProof/>
                <w14:scene3d>
                  <w14:camera w14:prst="orthographicFront"/>
                  <w14:lightRig w14:rig="threePt" w14:dir="t">
                    <w14:rot w14:lat="0" w14:lon="0" w14:rev="0"/>
                  </w14:lightRig>
                </w14:scene3d>
              </w:rPr>
              <w:t>1.4</w:t>
            </w:r>
            <w:r w:rsidR="00BD00B7">
              <w:rPr>
                <w:rFonts w:eastAsiaTheme="minorEastAsia" w:cstheme="minorBidi"/>
                <w:noProof/>
                <w:color w:val="auto"/>
                <w:sz w:val="22"/>
              </w:rPr>
              <w:t xml:space="preserve"> </w:t>
            </w:r>
            <w:r w:rsidR="00DF3A4D" w:rsidRPr="00D37D82">
              <w:rPr>
                <w:rStyle w:val="Lienhypertexte"/>
                <w:noProof/>
              </w:rPr>
              <w:t>Intervenants</w:t>
            </w:r>
            <w:r w:rsidR="00DF3A4D">
              <w:rPr>
                <w:noProof/>
                <w:webHidden/>
              </w:rPr>
              <w:tab/>
            </w:r>
            <w:r w:rsidR="00DF3A4D">
              <w:rPr>
                <w:noProof/>
                <w:webHidden/>
              </w:rPr>
              <w:fldChar w:fldCharType="begin"/>
            </w:r>
            <w:r w:rsidR="00DF3A4D">
              <w:rPr>
                <w:noProof/>
                <w:webHidden/>
              </w:rPr>
              <w:instrText xml:space="preserve"> PAGEREF _Toc190159827 \h </w:instrText>
            </w:r>
            <w:r w:rsidR="00DF3A4D">
              <w:rPr>
                <w:noProof/>
                <w:webHidden/>
              </w:rPr>
            </w:r>
            <w:r w:rsidR="00DF3A4D">
              <w:rPr>
                <w:noProof/>
                <w:webHidden/>
              </w:rPr>
              <w:fldChar w:fldCharType="separate"/>
            </w:r>
            <w:r w:rsidR="00DF3A4D">
              <w:rPr>
                <w:noProof/>
                <w:webHidden/>
              </w:rPr>
              <w:t>7</w:t>
            </w:r>
            <w:r w:rsidR="00DF3A4D">
              <w:rPr>
                <w:noProof/>
                <w:webHidden/>
              </w:rPr>
              <w:fldChar w:fldCharType="end"/>
            </w:r>
          </w:hyperlink>
        </w:p>
        <w:p w14:paraId="7C4433B6" w14:textId="30E4C7CA" w:rsidR="00DF3A4D" w:rsidRDefault="00A54AB5">
          <w:pPr>
            <w:pStyle w:val="TM1"/>
            <w:tabs>
              <w:tab w:val="right" w:leader="dot" w:pos="10082"/>
            </w:tabs>
            <w:rPr>
              <w:rFonts w:eastAsiaTheme="minorEastAsia" w:cstheme="minorBidi"/>
              <w:noProof/>
              <w:color w:val="auto"/>
              <w:sz w:val="22"/>
            </w:rPr>
          </w:pPr>
          <w:hyperlink w:anchor="_Toc190159828" w:history="1">
            <w:r w:rsidR="00DF3A4D" w:rsidRPr="00D37D82">
              <w:rPr>
                <w:rStyle w:val="Lienhypertexte"/>
                <w:rFonts w:cstheme="minorHAnsi"/>
                <w:noProof/>
              </w:rPr>
              <w:t>2</w:t>
            </w:r>
            <w:r w:rsidR="00DF3A4D">
              <w:rPr>
                <w:rFonts w:eastAsiaTheme="minorEastAsia" w:cstheme="minorBidi"/>
                <w:noProof/>
                <w:color w:val="auto"/>
                <w:sz w:val="22"/>
              </w:rPr>
              <w:tab/>
            </w:r>
            <w:r w:rsidR="00DF3A4D" w:rsidRPr="00D37D82">
              <w:rPr>
                <w:rStyle w:val="Lienhypertexte"/>
                <w:rFonts w:cstheme="minorHAnsi"/>
                <w:noProof/>
              </w:rPr>
              <w:t>DESCRIPTIONS generales</w:t>
            </w:r>
            <w:r w:rsidR="00DF3A4D">
              <w:rPr>
                <w:noProof/>
                <w:webHidden/>
              </w:rPr>
              <w:tab/>
            </w:r>
            <w:r w:rsidR="00DF3A4D">
              <w:rPr>
                <w:noProof/>
                <w:webHidden/>
              </w:rPr>
              <w:fldChar w:fldCharType="begin"/>
            </w:r>
            <w:r w:rsidR="00DF3A4D">
              <w:rPr>
                <w:noProof/>
                <w:webHidden/>
              </w:rPr>
              <w:instrText xml:space="preserve"> PAGEREF _Toc190159828 \h </w:instrText>
            </w:r>
            <w:r w:rsidR="00DF3A4D">
              <w:rPr>
                <w:noProof/>
                <w:webHidden/>
              </w:rPr>
            </w:r>
            <w:r w:rsidR="00DF3A4D">
              <w:rPr>
                <w:noProof/>
                <w:webHidden/>
              </w:rPr>
              <w:fldChar w:fldCharType="separate"/>
            </w:r>
            <w:r w:rsidR="00DF3A4D">
              <w:rPr>
                <w:noProof/>
                <w:webHidden/>
              </w:rPr>
              <w:t>8</w:t>
            </w:r>
            <w:r w:rsidR="00DF3A4D">
              <w:rPr>
                <w:noProof/>
                <w:webHidden/>
              </w:rPr>
              <w:fldChar w:fldCharType="end"/>
            </w:r>
          </w:hyperlink>
        </w:p>
        <w:p w14:paraId="5F80C7D9" w14:textId="741B184D" w:rsidR="00DF3A4D" w:rsidRDefault="00A54AB5">
          <w:pPr>
            <w:pStyle w:val="TM2"/>
            <w:rPr>
              <w:rFonts w:eastAsiaTheme="minorEastAsia" w:cstheme="minorBidi"/>
              <w:noProof/>
              <w:color w:val="auto"/>
              <w:sz w:val="22"/>
            </w:rPr>
          </w:pPr>
          <w:hyperlink w:anchor="_Toc190159829" w:history="1">
            <w:r w:rsidR="00DF3A4D" w:rsidRPr="00D37D82">
              <w:rPr>
                <w:rStyle w:val="Lienhypertexte"/>
                <w:rFonts w:cstheme="minorHAnsi"/>
                <w:noProof/>
                <w14:scene3d>
                  <w14:camera w14:prst="orthographicFront"/>
                  <w14:lightRig w14:rig="threePt" w14:dir="t">
                    <w14:rot w14:lat="0" w14:lon="0" w14:rev="0"/>
                  </w14:lightRig>
                </w14:scene3d>
              </w:rPr>
              <w:t>2.1</w:t>
            </w:r>
            <w:r w:rsidR="00BD00B7">
              <w:rPr>
                <w:rFonts w:eastAsiaTheme="minorEastAsia" w:cstheme="minorBidi"/>
                <w:noProof/>
                <w:color w:val="auto"/>
                <w:sz w:val="22"/>
              </w:rPr>
              <w:t xml:space="preserve"> </w:t>
            </w:r>
            <w:r w:rsidR="00DF3A4D" w:rsidRPr="00D37D82">
              <w:rPr>
                <w:rStyle w:val="Lienhypertexte"/>
                <w:rFonts w:cstheme="minorHAnsi"/>
                <w:noProof/>
              </w:rPr>
              <w:t>Documents techniques de référence</w:t>
            </w:r>
            <w:r w:rsidR="00DF3A4D">
              <w:rPr>
                <w:noProof/>
                <w:webHidden/>
              </w:rPr>
              <w:tab/>
            </w:r>
            <w:r w:rsidR="00DF3A4D">
              <w:rPr>
                <w:noProof/>
                <w:webHidden/>
              </w:rPr>
              <w:fldChar w:fldCharType="begin"/>
            </w:r>
            <w:r w:rsidR="00DF3A4D">
              <w:rPr>
                <w:noProof/>
                <w:webHidden/>
              </w:rPr>
              <w:instrText xml:space="preserve"> PAGEREF _Toc190159829 \h </w:instrText>
            </w:r>
            <w:r w:rsidR="00DF3A4D">
              <w:rPr>
                <w:noProof/>
                <w:webHidden/>
              </w:rPr>
            </w:r>
            <w:r w:rsidR="00DF3A4D">
              <w:rPr>
                <w:noProof/>
                <w:webHidden/>
              </w:rPr>
              <w:fldChar w:fldCharType="separate"/>
            </w:r>
            <w:r w:rsidR="00DF3A4D">
              <w:rPr>
                <w:noProof/>
                <w:webHidden/>
              </w:rPr>
              <w:t>8</w:t>
            </w:r>
            <w:r w:rsidR="00DF3A4D">
              <w:rPr>
                <w:noProof/>
                <w:webHidden/>
              </w:rPr>
              <w:fldChar w:fldCharType="end"/>
            </w:r>
          </w:hyperlink>
        </w:p>
        <w:p w14:paraId="6A7FBE0D" w14:textId="2AC21B4C" w:rsidR="00DF3A4D" w:rsidRDefault="00A54AB5">
          <w:pPr>
            <w:pStyle w:val="TM2"/>
            <w:rPr>
              <w:rFonts w:eastAsiaTheme="minorEastAsia" w:cstheme="minorBidi"/>
              <w:noProof/>
              <w:color w:val="auto"/>
              <w:sz w:val="22"/>
            </w:rPr>
          </w:pPr>
          <w:hyperlink w:anchor="_Toc190159830" w:history="1">
            <w:r w:rsidR="00DF3A4D" w:rsidRPr="00D37D82">
              <w:rPr>
                <w:rStyle w:val="Lienhypertexte"/>
                <w:rFonts w:cstheme="minorHAnsi"/>
                <w:noProof/>
                <w14:scene3d>
                  <w14:camera w14:prst="orthographicFront"/>
                  <w14:lightRig w14:rig="threePt" w14:dir="t">
                    <w14:rot w14:lat="0" w14:lon="0" w14:rev="0"/>
                  </w14:lightRig>
                </w14:scene3d>
              </w:rPr>
              <w:t>2.2</w:t>
            </w:r>
            <w:r w:rsidR="00BD00B7">
              <w:rPr>
                <w:rFonts w:eastAsiaTheme="minorEastAsia" w:cstheme="minorBidi"/>
                <w:noProof/>
                <w:color w:val="auto"/>
                <w:sz w:val="22"/>
              </w:rPr>
              <w:t xml:space="preserve"> </w:t>
            </w:r>
            <w:r w:rsidR="00DF3A4D" w:rsidRPr="00D37D82">
              <w:rPr>
                <w:rStyle w:val="Lienhypertexte"/>
                <w:rFonts w:cstheme="minorHAnsi"/>
                <w:noProof/>
              </w:rPr>
              <w:t xml:space="preserve">Obligations du </w:t>
            </w:r>
            <w:r w:rsidR="008D6B9B">
              <w:rPr>
                <w:rStyle w:val="Lienhypertexte"/>
                <w:rFonts w:cstheme="minorHAnsi"/>
                <w:noProof/>
              </w:rPr>
              <w:t>Titulaire</w:t>
            </w:r>
            <w:r w:rsidR="00DF3A4D">
              <w:rPr>
                <w:noProof/>
                <w:webHidden/>
              </w:rPr>
              <w:tab/>
            </w:r>
            <w:r w:rsidR="00DF3A4D">
              <w:rPr>
                <w:noProof/>
                <w:webHidden/>
              </w:rPr>
              <w:fldChar w:fldCharType="begin"/>
            </w:r>
            <w:r w:rsidR="00DF3A4D">
              <w:rPr>
                <w:noProof/>
                <w:webHidden/>
              </w:rPr>
              <w:instrText xml:space="preserve"> PAGEREF _Toc190159830 \h </w:instrText>
            </w:r>
            <w:r w:rsidR="00DF3A4D">
              <w:rPr>
                <w:noProof/>
                <w:webHidden/>
              </w:rPr>
            </w:r>
            <w:r w:rsidR="00DF3A4D">
              <w:rPr>
                <w:noProof/>
                <w:webHidden/>
              </w:rPr>
              <w:fldChar w:fldCharType="separate"/>
            </w:r>
            <w:r w:rsidR="00DF3A4D">
              <w:rPr>
                <w:noProof/>
                <w:webHidden/>
              </w:rPr>
              <w:t>9</w:t>
            </w:r>
            <w:r w:rsidR="00DF3A4D">
              <w:rPr>
                <w:noProof/>
                <w:webHidden/>
              </w:rPr>
              <w:fldChar w:fldCharType="end"/>
            </w:r>
          </w:hyperlink>
        </w:p>
        <w:p w14:paraId="41AAD9FB" w14:textId="114D8995" w:rsidR="00DF3A4D" w:rsidRDefault="00A54AB5">
          <w:pPr>
            <w:pStyle w:val="TM2"/>
            <w:rPr>
              <w:rFonts w:eastAsiaTheme="minorEastAsia" w:cstheme="minorBidi"/>
              <w:noProof/>
              <w:color w:val="auto"/>
              <w:sz w:val="22"/>
            </w:rPr>
          </w:pPr>
          <w:hyperlink w:anchor="_Toc190159831" w:history="1">
            <w:r w:rsidR="00DF3A4D" w:rsidRPr="00D37D82">
              <w:rPr>
                <w:rStyle w:val="Lienhypertexte"/>
                <w:rFonts w:cstheme="minorHAnsi"/>
                <w:noProof/>
                <w14:scene3d>
                  <w14:camera w14:prst="orthographicFront"/>
                  <w14:lightRig w14:rig="threePt" w14:dir="t">
                    <w14:rot w14:lat="0" w14:lon="0" w14:rev="0"/>
                  </w14:lightRig>
                </w14:scene3d>
              </w:rPr>
              <w:t>2.3</w:t>
            </w:r>
            <w:r w:rsidR="00BD00B7">
              <w:rPr>
                <w:rFonts w:eastAsiaTheme="minorEastAsia" w:cstheme="minorBidi"/>
                <w:noProof/>
                <w:color w:val="auto"/>
                <w:sz w:val="22"/>
              </w:rPr>
              <w:t xml:space="preserve"> </w:t>
            </w:r>
            <w:r w:rsidR="00DF3A4D" w:rsidRPr="00D37D82">
              <w:rPr>
                <w:rStyle w:val="Lienhypertexte"/>
                <w:rFonts w:cstheme="minorHAnsi"/>
                <w:noProof/>
              </w:rPr>
              <w:t>Constat des lieux</w:t>
            </w:r>
            <w:r w:rsidR="00DF3A4D">
              <w:rPr>
                <w:noProof/>
                <w:webHidden/>
              </w:rPr>
              <w:tab/>
            </w:r>
            <w:r w:rsidR="00DF3A4D">
              <w:rPr>
                <w:noProof/>
                <w:webHidden/>
              </w:rPr>
              <w:fldChar w:fldCharType="begin"/>
            </w:r>
            <w:r w:rsidR="00DF3A4D">
              <w:rPr>
                <w:noProof/>
                <w:webHidden/>
              </w:rPr>
              <w:instrText xml:space="preserve"> PAGEREF _Toc190159831 \h </w:instrText>
            </w:r>
            <w:r w:rsidR="00DF3A4D">
              <w:rPr>
                <w:noProof/>
                <w:webHidden/>
              </w:rPr>
            </w:r>
            <w:r w:rsidR="00DF3A4D">
              <w:rPr>
                <w:noProof/>
                <w:webHidden/>
              </w:rPr>
              <w:fldChar w:fldCharType="separate"/>
            </w:r>
            <w:r w:rsidR="00DF3A4D">
              <w:rPr>
                <w:noProof/>
                <w:webHidden/>
              </w:rPr>
              <w:t>10</w:t>
            </w:r>
            <w:r w:rsidR="00DF3A4D">
              <w:rPr>
                <w:noProof/>
                <w:webHidden/>
              </w:rPr>
              <w:fldChar w:fldCharType="end"/>
            </w:r>
          </w:hyperlink>
        </w:p>
        <w:p w14:paraId="5279432E" w14:textId="357CE184" w:rsidR="00DF3A4D" w:rsidRDefault="00A54AB5">
          <w:pPr>
            <w:pStyle w:val="TM2"/>
            <w:rPr>
              <w:rFonts w:eastAsiaTheme="minorEastAsia" w:cstheme="minorBidi"/>
              <w:noProof/>
              <w:color w:val="auto"/>
              <w:sz w:val="22"/>
            </w:rPr>
          </w:pPr>
          <w:hyperlink w:anchor="_Toc190159832" w:history="1">
            <w:r w:rsidR="00DF3A4D" w:rsidRPr="00D37D82">
              <w:rPr>
                <w:rStyle w:val="Lienhypertexte"/>
                <w:rFonts w:cstheme="minorHAnsi"/>
                <w:noProof/>
                <w14:scene3d>
                  <w14:camera w14:prst="orthographicFront"/>
                  <w14:lightRig w14:rig="threePt" w14:dir="t">
                    <w14:rot w14:lat="0" w14:lon="0" w14:rev="0"/>
                  </w14:lightRig>
                </w14:scene3d>
              </w:rPr>
              <w:t>2.4</w:t>
            </w:r>
            <w:r w:rsidR="00BD00B7">
              <w:rPr>
                <w:rFonts w:eastAsiaTheme="minorEastAsia" w:cstheme="minorBidi"/>
                <w:noProof/>
                <w:color w:val="auto"/>
                <w:sz w:val="22"/>
              </w:rPr>
              <w:t xml:space="preserve"> </w:t>
            </w:r>
            <w:r w:rsidR="00DF3A4D" w:rsidRPr="00D37D82">
              <w:rPr>
                <w:rStyle w:val="Lienhypertexte"/>
                <w:rFonts w:cstheme="minorHAnsi"/>
                <w:noProof/>
              </w:rPr>
              <w:t>Organisation du chantier</w:t>
            </w:r>
            <w:r w:rsidR="00DF3A4D">
              <w:rPr>
                <w:noProof/>
                <w:webHidden/>
              </w:rPr>
              <w:tab/>
            </w:r>
            <w:r w:rsidR="00DF3A4D">
              <w:rPr>
                <w:noProof/>
                <w:webHidden/>
              </w:rPr>
              <w:fldChar w:fldCharType="begin"/>
            </w:r>
            <w:r w:rsidR="00DF3A4D">
              <w:rPr>
                <w:noProof/>
                <w:webHidden/>
              </w:rPr>
              <w:instrText xml:space="preserve"> PAGEREF _Toc190159832 \h </w:instrText>
            </w:r>
            <w:r w:rsidR="00DF3A4D">
              <w:rPr>
                <w:noProof/>
                <w:webHidden/>
              </w:rPr>
            </w:r>
            <w:r w:rsidR="00DF3A4D">
              <w:rPr>
                <w:noProof/>
                <w:webHidden/>
              </w:rPr>
              <w:fldChar w:fldCharType="separate"/>
            </w:r>
            <w:r w:rsidR="00DF3A4D">
              <w:rPr>
                <w:noProof/>
                <w:webHidden/>
              </w:rPr>
              <w:t>10</w:t>
            </w:r>
            <w:r w:rsidR="00DF3A4D">
              <w:rPr>
                <w:noProof/>
                <w:webHidden/>
              </w:rPr>
              <w:fldChar w:fldCharType="end"/>
            </w:r>
          </w:hyperlink>
        </w:p>
        <w:p w14:paraId="1113231D" w14:textId="5BE1FCC4" w:rsidR="00DF3A4D" w:rsidRDefault="00A54AB5">
          <w:pPr>
            <w:pStyle w:val="TM2"/>
            <w:rPr>
              <w:rFonts w:eastAsiaTheme="minorEastAsia" w:cstheme="minorBidi"/>
              <w:noProof/>
              <w:color w:val="auto"/>
              <w:sz w:val="22"/>
            </w:rPr>
          </w:pPr>
          <w:hyperlink w:anchor="_Toc190159833" w:history="1">
            <w:r w:rsidR="00DF3A4D" w:rsidRPr="00D37D82">
              <w:rPr>
                <w:rStyle w:val="Lienhypertexte"/>
                <w:rFonts w:cstheme="minorHAnsi"/>
                <w:noProof/>
                <w14:scene3d>
                  <w14:camera w14:prst="orthographicFront"/>
                  <w14:lightRig w14:rig="threePt" w14:dir="t">
                    <w14:rot w14:lat="0" w14:lon="0" w14:rev="0"/>
                  </w14:lightRig>
                </w14:scene3d>
              </w:rPr>
              <w:t>2.5</w:t>
            </w:r>
            <w:r w:rsidR="00BD00B7">
              <w:rPr>
                <w:rFonts w:eastAsiaTheme="minorEastAsia" w:cstheme="minorBidi"/>
                <w:noProof/>
                <w:color w:val="auto"/>
                <w:sz w:val="22"/>
              </w:rPr>
              <w:t xml:space="preserve"> </w:t>
            </w:r>
            <w:r w:rsidR="00DF3A4D" w:rsidRPr="00D37D82">
              <w:rPr>
                <w:rStyle w:val="Lienhypertexte"/>
                <w:rFonts w:cstheme="minorHAnsi"/>
                <w:noProof/>
              </w:rPr>
              <w:t>Direction du chantier</w:t>
            </w:r>
            <w:r w:rsidR="00DF3A4D">
              <w:rPr>
                <w:noProof/>
                <w:webHidden/>
              </w:rPr>
              <w:tab/>
            </w:r>
            <w:r w:rsidR="00DF3A4D">
              <w:rPr>
                <w:noProof/>
                <w:webHidden/>
              </w:rPr>
              <w:fldChar w:fldCharType="begin"/>
            </w:r>
            <w:r w:rsidR="00DF3A4D">
              <w:rPr>
                <w:noProof/>
                <w:webHidden/>
              </w:rPr>
              <w:instrText xml:space="preserve"> PAGEREF _Toc190159833 \h </w:instrText>
            </w:r>
            <w:r w:rsidR="00DF3A4D">
              <w:rPr>
                <w:noProof/>
                <w:webHidden/>
              </w:rPr>
            </w:r>
            <w:r w:rsidR="00DF3A4D">
              <w:rPr>
                <w:noProof/>
                <w:webHidden/>
              </w:rPr>
              <w:fldChar w:fldCharType="separate"/>
            </w:r>
            <w:r w:rsidR="00DF3A4D">
              <w:rPr>
                <w:noProof/>
                <w:webHidden/>
              </w:rPr>
              <w:t>10</w:t>
            </w:r>
            <w:r w:rsidR="00DF3A4D">
              <w:rPr>
                <w:noProof/>
                <w:webHidden/>
              </w:rPr>
              <w:fldChar w:fldCharType="end"/>
            </w:r>
          </w:hyperlink>
        </w:p>
        <w:p w14:paraId="2636DC7D" w14:textId="3D9545D3" w:rsidR="00DF3A4D" w:rsidRDefault="00A54AB5">
          <w:pPr>
            <w:pStyle w:val="TM2"/>
            <w:rPr>
              <w:rFonts w:eastAsiaTheme="minorEastAsia" w:cstheme="minorBidi"/>
              <w:noProof/>
              <w:color w:val="auto"/>
              <w:sz w:val="22"/>
            </w:rPr>
          </w:pPr>
          <w:hyperlink w:anchor="_Toc190159834" w:history="1">
            <w:r w:rsidR="00DF3A4D" w:rsidRPr="00D37D82">
              <w:rPr>
                <w:rStyle w:val="Lienhypertexte"/>
                <w:rFonts w:cstheme="minorHAnsi"/>
                <w:noProof/>
                <w14:scene3d>
                  <w14:camera w14:prst="orthographicFront"/>
                  <w14:lightRig w14:rig="threePt" w14:dir="t">
                    <w14:rot w14:lat="0" w14:lon="0" w14:rev="0"/>
                  </w14:lightRig>
                </w14:scene3d>
              </w:rPr>
              <w:t>2.6</w:t>
            </w:r>
            <w:r w:rsidR="00BD00B7">
              <w:rPr>
                <w:rFonts w:eastAsiaTheme="minorEastAsia" w:cstheme="minorBidi"/>
                <w:noProof/>
                <w:color w:val="auto"/>
                <w:sz w:val="22"/>
              </w:rPr>
              <w:t xml:space="preserve"> </w:t>
            </w:r>
            <w:r w:rsidR="00DF3A4D" w:rsidRPr="00D37D82">
              <w:rPr>
                <w:rStyle w:val="Lienhypertexte"/>
                <w:rFonts w:cstheme="minorHAnsi"/>
                <w:noProof/>
              </w:rPr>
              <w:t>Installations de chantier</w:t>
            </w:r>
            <w:r w:rsidR="00DF3A4D">
              <w:rPr>
                <w:noProof/>
                <w:webHidden/>
              </w:rPr>
              <w:tab/>
            </w:r>
            <w:r w:rsidR="00DF3A4D">
              <w:rPr>
                <w:noProof/>
                <w:webHidden/>
              </w:rPr>
              <w:fldChar w:fldCharType="begin"/>
            </w:r>
            <w:r w:rsidR="00DF3A4D">
              <w:rPr>
                <w:noProof/>
                <w:webHidden/>
              </w:rPr>
              <w:instrText xml:space="preserve"> PAGEREF _Toc190159834 \h </w:instrText>
            </w:r>
            <w:r w:rsidR="00DF3A4D">
              <w:rPr>
                <w:noProof/>
                <w:webHidden/>
              </w:rPr>
            </w:r>
            <w:r w:rsidR="00DF3A4D">
              <w:rPr>
                <w:noProof/>
                <w:webHidden/>
              </w:rPr>
              <w:fldChar w:fldCharType="separate"/>
            </w:r>
            <w:r w:rsidR="00DF3A4D">
              <w:rPr>
                <w:noProof/>
                <w:webHidden/>
              </w:rPr>
              <w:t>10</w:t>
            </w:r>
            <w:r w:rsidR="00DF3A4D">
              <w:rPr>
                <w:noProof/>
                <w:webHidden/>
              </w:rPr>
              <w:fldChar w:fldCharType="end"/>
            </w:r>
          </w:hyperlink>
        </w:p>
        <w:p w14:paraId="21B56FCB" w14:textId="1B139147" w:rsidR="00DF3A4D" w:rsidRDefault="00A54AB5">
          <w:pPr>
            <w:pStyle w:val="TM2"/>
            <w:rPr>
              <w:rFonts w:eastAsiaTheme="minorEastAsia" w:cstheme="minorBidi"/>
              <w:noProof/>
              <w:color w:val="auto"/>
              <w:sz w:val="22"/>
            </w:rPr>
          </w:pPr>
          <w:hyperlink w:anchor="_Toc190159835" w:history="1">
            <w:r w:rsidR="00DF3A4D" w:rsidRPr="00D37D82">
              <w:rPr>
                <w:rStyle w:val="Lienhypertexte"/>
                <w:rFonts w:cstheme="minorHAnsi"/>
                <w:noProof/>
                <w14:scene3d>
                  <w14:camera w14:prst="orthographicFront"/>
                  <w14:lightRig w14:rig="threePt" w14:dir="t">
                    <w14:rot w14:lat="0" w14:lon="0" w14:rev="0"/>
                  </w14:lightRig>
                </w14:scene3d>
              </w:rPr>
              <w:t>2.7</w:t>
            </w:r>
            <w:r w:rsidR="00BD00B7">
              <w:rPr>
                <w:rFonts w:eastAsiaTheme="minorEastAsia" w:cstheme="minorBidi"/>
                <w:noProof/>
                <w:color w:val="auto"/>
                <w:sz w:val="22"/>
              </w:rPr>
              <w:t xml:space="preserve"> </w:t>
            </w:r>
            <w:r w:rsidR="00DF3A4D" w:rsidRPr="00D37D82">
              <w:rPr>
                <w:rStyle w:val="Lienhypertexte"/>
                <w:rFonts w:cstheme="minorHAnsi"/>
                <w:noProof/>
              </w:rPr>
              <w:t>Autorisation administratives</w:t>
            </w:r>
            <w:r w:rsidR="00DF3A4D">
              <w:rPr>
                <w:noProof/>
                <w:webHidden/>
              </w:rPr>
              <w:tab/>
            </w:r>
            <w:r w:rsidR="00DF3A4D">
              <w:rPr>
                <w:noProof/>
                <w:webHidden/>
              </w:rPr>
              <w:fldChar w:fldCharType="begin"/>
            </w:r>
            <w:r w:rsidR="00DF3A4D">
              <w:rPr>
                <w:noProof/>
                <w:webHidden/>
              </w:rPr>
              <w:instrText xml:space="preserve"> PAGEREF _Toc190159835 \h </w:instrText>
            </w:r>
            <w:r w:rsidR="00DF3A4D">
              <w:rPr>
                <w:noProof/>
                <w:webHidden/>
              </w:rPr>
            </w:r>
            <w:r w:rsidR="00DF3A4D">
              <w:rPr>
                <w:noProof/>
                <w:webHidden/>
              </w:rPr>
              <w:fldChar w:fldCharType="separate"/>
            </w:r>
            <w:r w:rsidR="00DF3A4D">
              <w:rPr>
                <w:noProof/>
                <w:webHidden/>
              </w:rPr>
              <w:t>10</w:t>
            </w:r>
            <w:r w:rsidR="00DF3A4D">
              <w:rPr>
                <w:noProof/>
                <w:webHidden/>
              </w:rPr>
              <w:fldChar w:fldCharType="end"/>
            </w:r>
          </w:hyperlink>
        </w:p>
        <w:p w14:paraId="488E840E" w14:textId="08310DFD" w:rsidR="00DF3A4D" w:rsidRDefault="00A54AB5">
          <w:pPr>
            <w:pStyle w:val="TM2"/>
            <w:rPr>
              <w:rFonts w:eastAsiaTheme="minorEastAsia" w:cstheme="minorBidi"/>
              <w:noProof/>
              <w:color w:val="auto"/>
              <w:sz w:val="22"/>
            </w:rPr>
          </w:pPr>
          <w:hyperlink w:anchor="_Toc190159836" w:history="1">
            <w:r w:rsidR="00DF3A4D" w:rsidRPr="00D37D82">
              <w:rPr>
                <w:rStyle w:val="Lienhypertexte"/>
                <w:rFonts w:cstheme="minorHAnsi"/>
                <w:noProof/>
                <w14:scene3d>
                  <w14:camera w14:prst="orthographicFront"/>
                  <w14:lightRig w14:rig="threePt" w14:dir="t">
                    <w14:rot w14:lat="0" w14:lon="0" w14:rev="0"/>
                  </w14:lightRig>
                </w14:scene3d>
              </w:rPr>
              <w:t>2.8</w:t>
            </w:r>
            <w:r w:rsidR="00184B0D">
              <w:rPr>
                <w:rStyle w:val="Lienhypertexte"/>
                <w:rFonts w:cstheme="minorHAnsi"/>
                <w:noProof/>
                <w14:scene3d>
                  <w14:camera w14:prst="orthographicFront"/>
                  <w14:lightRig w14:rig="threePt" w14:dir="t">
                    <w14:rot w14:lat="0" w14:lon="0" w14:rev="0"/>
                  </w14:lightRig>
                </w14:scene3d>
              </w:rPr>
              <w:t xml:space="preserve"> </w:t>
            </w:r>
            <w:r w:rsidR="00DF3A4D" w:rsidRPr="00D37D82">
              <w:rPr>
                <w:rStyle w:val="Lienhypertexte"/>
                <w:rFonts w:cstheme="minorHAnsi"/>
                <w:noProof/>
              </w:rPr>
              <w:t>Rendez-vous de chantier</w:t>
            </w:r>
            <w:r w:rsidR="00DF3A4D">
              <w:rPr>
                <w:noProof/>
                <w:webHidden/>
              </w:rPr>
              <w:tab/>
            </w:r>
            <w:r w:rsidR="00DF3A4D">
              <w:rPr>
                <w:noProof/>
                <w:webHidden/>
              </w:rPr>
              <w:fldChar w:fldCharType="begin"/>
            </w:r>
            <w:r w:rsidR="00DF3A4D">
              <w:rPr>
                <w:noProof/>
                <w:webHidden/>
              </w:rPr>
              <w:instrText xml:space="preserve"> PAGEREF _Toc190159836 \h </w:instrText>
            </w:r>
            <w:r w:rsidR="00DF3A4D">
              <w:rPr>
                <w:noProof/>
                <w:webHidden/>
              </w:rPr>
            </w:r>
            <w:r w:rsidR="00DF3A4D">
              <w:rPr>
                <w:noProof/>
                <w:webHidden/>
              </w:rPr>
              <w:fldChar w:fldCharType="separate"/>
            </w:r>
            <w:r w:rsidR="00DF3A4D">
              <w:rPr>
                <w:noProof/>
                <w:webHidden/>
              </w:rPr>
              <w:t>10</w:t>
            </w:r>
            <w:r w:rsidR="00DF3A4D">
              <w:rPr>
                <w:noProof/>
                <w:webHidden/>
              </w:rPr>
              <w:fldChar w:fldCharType="end"/>
            </w:r>
          </w:hyperlink>
        </w:p>
        <w:p w14:paraId="1E6CE79A" w14:textId="506C3421" w:rsidR="00DF3A4D" w:rsidRDefault="00A54AB5">
          <w:pPr>
            <w:pStyle w:val="TM2"/>
            <w:rPr>
              <w:rFonts w:eastAsiaTheme="minorEastAsia" w:cstheme="minorBidi"/>
              <w:noProof/>
              <w:color w:val="auto"/>
              <w:sz w:val="22"/>
            </w:rPr>
          </w:pPr>
          <w:hyperlink w:anchor="_Toc190159837" w:history="1">
            <w:r w:rsidR="00DF3A4D" w:rsidRPr="00D37D82">
              <w:rPr>
                <w:rStyle w:val="Lienhypertexte"/>
                <w:rFonts w:cstheme="minorHAnsi"/>
                <w:noProof/>
                <w14:scene3d>
                  <w14:camera w14:prst="orthographicFront"/>
                  <w14:lightRig w14:rig="threePt" w14:dir="t">
                    <w14:rot w14:lat="0" w14:lon="0" w14:rev="0"/>
                  </w14:lightRig>
                </w14:scene3d>
              </w:rPr>
              <w:t>2.9</w:t>
            </w:r>
            <w:r w:rsidR="00BD00B7">
              <w:rPr>
                <w:rFonts w:eastAsiaTheme="minorEastAsia" w:cstheme="minorBidi"/>
                <w:noProof/>
                <w:color w:val="auto"/>
                <w:sz w:val="22"/>
              </w:rPr>
              <w:t xml:space="preserve"> </w:t>
            </w:r>
            <w:r w:rsidR="00DF3A4D" w:rsidRPr="00D37D82">
              <w:rPr>
                <w:rStyle w:val="Lienhypertexte"/>
                <w:rFonts w:cstheme="minorHAnsi"/>
                <w:noProof/>
              </w:rPr>
              <w:t>Registre de chantier</w:t>
            </w:r>
            <w:r w:rsidR="00DF3A4D">
              <w:rPr>
                <w:noProof/>
                <w:webHidden/>
              </w:rPr>
              <w:tab/>
            </w:r>
            <w:r w:rsidR="00DF3A4D">
              <w:rPr>
                <w:noProof/>
                <w:webHidden/>
              </w:rPr>
              <w:fldChar w:fldCharType="begin"/>
            </w:r>
            <w:r w:rsidR="00DF3A4D">
              <w:rPr>
                <w:noProof/>
                <w:webHidden/>
              </w:rPr>
              <w:instrText xml:space="preserve"> PAGEREF _Toc190159837 \h </w:instrText>
            </w:r>
            <w:r w:rsidR="00DF3A4D">
              <w:rPr>
                <w:noProof/>
                <w:webHidden/>
              </w:rPr>
            </w:r>
            <w:r w:rsidR="00DF3A4D">
              <w:rPr>
                <w:noProof/>
                <w:webHidden/>
              </w:rPr>
              <w:fldChar w:fldCharType="separate"/>
            </w:r>
            <w:r w:rsidR="00DF3A4D">
              <w:rPr>
                <w:noProof/>
                <w:webHidden/>
              </w:rPr>
              <w:t>11</w:t>
            </w:r>
            <w:r w:rsidR="00DF3A4D">
              <w:rPr>
                <w:noProof/>
                <w:webHidden/>
              </w:rPr>
              <w:fldChar w:fldCharType="end"/>
            </w:r>
          </w:hyperlink>
        </w:p>
        <w:p w14:paraId="52FDC29B" w14:textId="4480B7E5" w:rsidR="00DF3A4D" w:rsidRDefault="00A54AB5">
          <w:pPr>
            <w:pStyle w:val="TM2"/>
            <w:tabs>
              <w:tab w:val="left" w:pos="660"/>
            </w:tabs>
            <w:rPr>
              <w:rFonts w:eastAsiaTheme="minorEastAsia" w:cstheme="minorBidi"/>
              <w:noProof/>
              <w:color w:val="auto"/>
              <w:sz w:val="22"/>
            </w:rPr>
          </w:pPr>
          <w:hyperlink w:anchor="_Toc190159838" w:history="1">
            <w:r w:rsidR="00DF3A4D" w:rsidRPr="00D37D82">
              <w:rPr>
                <w:rStyle w:val="Lienhypertexte"/>
                <w:rFonts w:cstheme="minorHAnsi"/>
                <w:noProof/>
                <w14:scene3d>
                  <w14:camera w14:prst="orthographicFront"/>
                  <w14:lightRig w14:rig="threePt" w14:dir="t">
                    <w14:rot w14:lat="0" w14:lon="0" w14:rev="0"/>
                  </w14:lightRig>
                </w14:scene3d>
              </w:rPr>
              <w:t>2.10</w:t>
            </w:r>
            <w:r w:rsidR="00BD00B7">
              <w:rPr>
                <w:rFonts w:eastAsiaTheme="minorEastAsia" w:cstheme="minorBidi"/>
                <w:noProof/>
                <w:color w:val="auto"/>
                <w:sz w:val="22"/>
              </w:rPr>
              <w:t xml:space="preserve"> </w:t>
            </w:r>
            <w:r w:rsidR="00DF3A4D" w:rsidRPr="00D37D82">
              <w:rPr>
                <w:rStyle w:val="Lienhypertexte"/>
                <w:rFonts w:cstheme="minorHAnsi"/>
                <w:noProof/>
              </w:rPr>
              <w:t>Livraison et stockage sur chantiers</w:t>
            </w:r>
            <w:r w:rsidR="00DF3A4D">
              <w:rPr>
                <w:noProof/>
                <w:webHidden/>
              </w:rPr>
              <w:tab/>
            </w:r>
            <w:r w:rsidR="00DF3A4D">
              <w:rPr>
                <w:noProof/>
                <w:webHidden/>
              </w:rPr>
              <w:fldChar w:fldCharType="begin"/>
            </w:r>
            <w:r w:rsidR="00DF3A4D">
              <w:rPr>
                <w:noProof/>
                <w:webHidden/>
              </w:rPr>
              <w:instrText xml:space="preserve"> PAGEREF _Toc190159838 \h </w:instrText>
            </w:r>
            <w:r w:rsidR="00DF3A4D">
              <w:rPr>
                <w:noProof/>
                <w:webHidden/>
              </w:rPr>
            </w:r>
            <w:r w:rsidR="00DF3A4D">
              <w:rPr>
                <w:noProof/>
                <w:webHidden/>
              </w:rPr>
              <w:fldChar w:fldCharType="separate"/>
            </w:r>
            <w:r w:rsidR="00DF3A4D">
              <w:rPr>
                <w:noProof/>
                <w:webHidden/>
              </w:rPr>
              <w:t>11</w:t>
            </w:r>
            <w:r w:rsidR="00DF3A4D">
              <w:rPr>
                <w:noProof/>
                <w:webHidden/>
              </w:rPr>
              <w:fldChar w:fldCharType="end"/>
            </w:r>
          </w:hyperlink>
        </w:p>
        <w:p w14:paraId="6C1F8EF8" w14:textId="7A28EBEB" w:rsidR="00DF3A4D" w:rsidRDefault="00A54AB5">
          <w:pPr>
            <w:pStyle w:val="TM2"/>
            <w:tabs>
              <w:tab w:val="left" w:pos="660"/>
            </w:tabs>
            <w:rPr>
              <w:rFonts w:eastAsiaTheme="minorEastAsia" w:cstheme="minorBidi"/>
              <w:noProof/>
              <w:color w:val="auto"/>
              <w:sz w:val="22"/>
            </w:rPr>
          </w:pPr>
          <w:hyperlink w:anchor="_Toc190159839" w:history="1">
            <w:r w:rsidR="00DF3A4D" w:rsidRPr="00D37D82">
              <w:rPr>
                <w:rStyle w:val="Lienhypertexte"/>
                <w:rFonts w:cstheme="minorHAnsi"/>
                <w:noProof/>
                <w14:scene3d>
                  <w14:camera w14:prst="orthographicFront"/>
                  <w14:lightRig w14:rig="threePt" w14:dir="t">
                    <w14:rot w14:lat="0" w14:lon="0" w14:rev="0"/>
                  </w14:lightRig>
                </w14:scene3d>
              </w:rPr>
              <w:t>2.11</w:t>
            </w:r>
            <w:r w:rsidR="00BD00B7">
              <w:rPr>
                <w:rFonts w:eastAsiaTheme="minorEastAsia" w:cstheme="minorBidi"/>
                <w:noProof/>
                <w:color w:val="auto"/>
                <w:sz w:val="22"/>
              </w:rPr>
              <w:t xml:space="preserve"> </w:t>
            </w:r>
            <w:r w:rsidR="00DF3A4D" w:rsidRPr="00D37D82">
              <w:rPr>
                <w:rStyle w:val="Lienhypertexte"/>
                <w:rFonts w:cstheme="minorHAnsi"/>
                <w:noProof/>
              </w:rPr>
              <w:t>Echantillons et prototypes</w:t>
            </w:r>
            <w:r w:rsidR="00DF3A4D">
              <w:rPr>
                <w:noProof/>
                <w:webHidden/>
              </w:rPr>
              <w:tab/>
            </w:r>
            <w:r w:rsidR="00DF3A4D">
              <w:rPr>
                <w:noProof/>
                <w:webHidden/>
              </w:rPr>
              <w:fldChar w:fldCharType="begin"/>
            </w:r>
            <w:r w:rsidR="00DF3A4D">
              <w:rPr>
                <w:noProof/>
                <w:webHidden/>
              </w:rPr>
              <w:instrText xml:space="preserve"> PAGEREF _Toc190159839 \h </w:instrText>
            </w:r>
            <w:r w:rsidR="00DF3A4D">
              <w:rPr>
                <w:noProof/>
                <w:webHidden/>
              </w:rPr>
            </w:r>
            <w:r w:rsidR="00DF3A4D">
              <w:rPr>
                <w:noProof/>
                <w:webHidden/>
              </w:rPr>
              <w:fldChar w:fldCharType="separate"/>
            </w:r>
            <w:r w:rsidR="00DF3A4D">
              <w:rPr>
                <w:noProof/>
                <w:webHidden/>
              </w:rPr>
              <w:t>11</w:t>
            </w:r>
            <w:r w:rsidR="00DF3A4D">
              <w:rPr>
                <w:noProof/>
                <w:webHidden/>
              </w:rPr>
              <w:fldChar w:fldCharType="end"/>
            </w:r>
          </w:hyperlink>
        </w:p>
        <w:p w14:paraId="11BCB80F" w14:textId="508995F0" w:rsidR="00DF3A4D" w:rsidRDefault="00A54AB5">
          <w:pPr>
            <w:pStyle w:val="TM2"/>
            <w:tabs>
              <w:tab w:val="left" w:pos="660"/>
            </w:tabs>
            <w:rPr>
              <w:rFonts w:eastAsiaTheme="minorEastAsia" w:cstheme="minorBidi"/>
              <w:noProof/>
              <w:color w:val="auto"/>
              <w:sz w:val="22"/>
            </w:rPr>
          </w:pPr>
          <w:hyperlink w:anchor="_Toc190159840" w:history="1">
            <w:r w:rsidR="00DF3A4D" w:rsidRPr="00D37D82">
              <w:rPr>
                <w:rStyle w:val="Lienhypertexte"/>
                <w:rFonts w:cstheme="minorHAnsi"/>
                <w:noProof/>
                <w14:scene3d>
                  <w14:camera w14:prst="orthographicFront"/>
                  <w14:lightRig w14:rig="threePt" w14:dir="t">
                    <w14:rot w14:lat="0" w14:lon="0" w14:rev="0"/>
                  </w14:lightRig>
                </w14:scene3d>
              </w:rPr>
              <w:t>2.12</w:t>
            </w:r>
            <w:r w:rsidR="00BD00B7">
              <w:rPr>
                <w:rFonts w:eastAsiaTheme="minorEastAsia" w:cstheme="minorBidi"/>
                <w:noProof/>
                <w:color w:val="auto"/>
                <w:sz w:val="22"/>
              </w:rPr>
              <w:t xml:space="preserve"> </w:t>
            </w:r>
            <w:r w:rsidR="00DF3A4D" w:rsidRPr="00D37D82">
              <w:rPr>
                <w:rStyle w:val="Lienhypertexte"/>
                <w:rFonts w:cstheme="minorHAnsi"/>
                <w:noProof/>
              </w:rPr>
              <w:t>Qualité des matériaux</w:t>
            </w:r>
            <w:r w:rsidR="00DF3A4D">
              <w:rPr>
                <w:noProof/>
                <w:webHidden/>
              </w:rPr>
              <w:tab/>
            </w:r>
            <w:r w:rsidR="00DF3A4D">
              <w:rPr>
                <w:noProof/>
                <w:webHidden/>
              </w:rPr>
              <w:fldChar w:fldCharType="begin"/>
            </w:r>
            <w:r w:rsidR="00DF3A4D">
              <w:rPr>
                <w:noProof/>
                <w:webHidden/>
              </w:rPr>
              <w:instrText xml:space="preserve"> PAGEREF _Toc190159840 \h </w:instrText>
            </w:r>
            <w:r w:rsidR="00DF3A4D">
              <w:rPr>
                <w:noProof/>
                <w:webHidden/>
              </w:rPr>
            </w:r>
            <w:r w:rsidR="00DF3A4D">
              <w:rPr>
                <w:noProof/>
                <w:webHidden/>
              </w:rPr>
              <w:fldChar w:fldCharType="separate"/>
            </w:r>
            <w:r w:rsidR="00DF3A4D">
              <w:rPr>
                <w:noProof/>
                <w:webHidden/>
              </w:rPr>
              <w:t>12</w:t>
            </w:r>
            <w:r w:rsidR="00DF3A4D">
              <w:rPr>
                <w:noProof/>
                <w:webHidden/>
              </w:rPr>
              <w:fldChar w:fldCharType="end"/>
            </w:r>
          </w:hyperlink>
        </w:p>
        <w:p w14:paraId="0FEDC396" w14:textId="19637E3E" w:rsidR="00DF3A4D" w:rsidRDefault="00A54AB5">
          <w:pPr>
            <w:pStyle w:val="TM2"/>
            <w:tabs>
              <w:tab w:val="left" w:pos="660"/>
            </w:tabs>
            <w:rPr>
              <w:rFonts w:eastAsiaTheme="minorEastAsia" w:cstheme="minorBidi"/>
              <w:noProof/>
              <w:color w:val="auto"/>
              <w:sz w:val="22"/>
            </w:rPr>
          </w:pPr>
          <w:hyperlink w:anchor="_Toc190159841" w:history="1">
            <w:r w:rsidR="00DF3A4D" w:rsidRPr="00D37D82">
              <w:rPr>
                <w:rStyle w:val="Lienhypertexte"/>
                <w:rFonts w:cstheme="minorHAnsi"/>
                <w:noProof/>
                <w14:scene3d>
                  <w14:camera w14:prst="orthographicFront"/>
                  <w14:lightRig w14:rig="threePt" w14:dir="t">
                    <w14:rot w14:lat="0" w14:lon="0" w14:rev="0"/>
                  </w14:lightRig>
                </w14:scene3d>
              </w:rPr>
              <w:t>2.13</w:t>
            </w:r>
            <w:r w:rsidR="00BD00B7">
              <w:rPr>
                <w:rFonts w:eastAsiaTheme="minorEastAsia" w:cstheme="minorBidi"/>
                <w:noProof/>
                <w:color w:val="auto"/>
                <w:sz w:val="22"/>
              </w:rPr>
              <w:t xml:space="preserve"> </w:t>
            </w:r>
            <w:r w:rsidR="00DF3A4D" w:rsidRPr="00D37D82">
              <w:rPr>
                <w:rStyle w:val="Lienhypertexte"/>
                <w:rFonts w:cstheme="minorHAnsi"/>
                <w:noProof/>
              </w:rPr>
              <w:t>Nettoyage de chantier</w:t>
            </w:r>
            <w:r w:rsidR="00DF3A4D">
              <w:rPr>
                <w:noProof/>
                <w:webHidden/>
              </w:rPr>
              <w:tab/>
            </w:r>
            <w:r w:rsidR="00DF3A4D">
              <w:rPr>
                <w:noProof/>
                <w:webHidden/>
              </w:rPr>
              <w:fldChar w:fldCharType="begin"/>
            </w:r>
            <w:r w:rsidR="00DF3A4D">
              <w:rPr>
                <w:noProof/>
                <w:webHidden/>
              </w:rPr>
              <w:instrText xml:space="preserve"> PAGEREF _Toc190159841 \h </w:instrText>
            </w:r>
            <w:r w:rsidR="00DF3A4D">
              <w:rPr>
                <w:noProof/>
                <w:webHidden/>
              </w:rPr>
            </w:r>
            <w:r w:rsidR="00DF3A4D">
              <w:rPr>
                <w:noProof/>
                <w:webHidden/>
              </w:rPr>
              <w:fldChar w:fldCharType="separate"/>
            </w:r>
            <w:r w:rsidR="00DF3A4D">
              <w:rPr>
                <w:noProof/>
                <w:webHidden/>
              </w:rPr>
              <w:t>12</w:t>
            </w:r>
            <w:r w:rsidR="00DF3A4D">
              <w:rPr>
                <w:noProof/>
                <w:webHidden/>
              </w:rPr>
              <w:fldChar w:fldCharType="end"/>
            </w:r>
          </w:hyperlink>
        </w:p>
        <w:p w14:paraId="2F750472" w14:textId="55FC9E35" w:rsidR="00DF3A4D" w:rsidRDefault="00A54AB5">
          <w:pPr>
            <w:pStyle w:val="TM2"/>
            <w:tabs>
              <w:tab w:val="left" w:pos="660"/>
            </w:tabs>
            <w:rPr>
              <w:rFonts w:eastAsiaTheme="minorEastAsia" w:cstheme="minorBidi"/>
              <w:noProof/>
              <w:color w:val="auto"/>
              <w:sz w:val="22"/>
            </w:rPr>
          </w:pPr>
          <w:hyperlink w:anchor="_Toc190159842" w:history="1">
            <w:r w:rsidR="00DF3A4D" w:rsidRPr="00D37D82">
              <w:rPr>
                <w:rStyle w:val="Lienhypertexte"/>
                <w:rFonts w:cstheme="minorHAnsi"/>
                <w:noProof/>
                <w14:scene3d>
                  <w14:camera w14:prst="orthographicFront"/>
                  <w14:lightRig w14:rig="threePt" w14:dir="t">
                    <w14:rot w14:lat="0" w14:lon="0" w14:rev="0"/>
                  </w14:lightRig>
                </w14:scene3d>
              </w:rPr>
              <w:t>2.14</w:t>
            </w:r>
            <w:r w:rsidR="00BD00B7">
              <w:rPr>
                <w:rFonts w:eastAsiaTheme="minorEastAsia" w:cstheme="minorBidi"/>
                <w:noProof/>
                <w:color w:val="auto"/>
                <w:sz w:val="22"/>
              </w:rPr>
              <w:t xml:space="preserve"> </w:t>
            </w:r>
            <w:r w:rsidR="00DF3A4D" w:rsidRPr="00D37D82">
              <w:rPr>
                <w:rStyle w:val="Lienhypertexte"/>
                <w:rFonts w:cstheme="minorHAnsi"/>
                <w:noProof/>
              </w:rPr>
              <w:t>Hygiène et sécurité de chantier</w:t>
            </w:r>
            <w:r w:rsidR="00DF3A4D">
              <w:rPr>
                <w:noProof/>
                <w:webHidden/>
              </w:rPr>
              <w:tab/>
            </w:r>
            <w:r w:rsidR="00DF3A4D">
              <w:rPr>
                <w:noProof/>
                <w:webHidden/>
              </w:rPr>
              <w:fldChar w:fldCharType="begin"/>
            </w:r>
            <w:r w:rsidR="00DF3A4D">
              <w:rPr>
                <w:noProof/>
                <w:webHidden/>
              </w:rPr>
              <w:instrText xml:space="preserve"> PAGEREF _Toc190159842 \h </w:instrText>
            </w:r>
            <w:r w:rsidR="00DF3A4D">
              <w:rPr>
                <w:noProof/>
                <w:webHidden/>
              </w:rPr>
            </w:r>
            <w:r w:rsidR="00DF3A4D">
              <w:rPr>
                <w:noProof/>
                <w:webHidden/>
              </w:rPr>
              <w:fldChar w:fldCharType="separate"/>
            </w:r>
            <w:r w:rsidR="00DF3A4D">
              <w:rPr>
                <w:noProof/>
                <w:webHidden/>
              </w:rPr>
              <w:t>13</w:t>
            </w:r>
            <w:r w:rsidR="00DF3A4D">
              <w:rPr>
                <w:noProof/>
                <w:webHidden/>
              </w:rPr>
              <w:fldChar w:fldCharType="end"/>
            </w:r>
          </w:hyperlink>
        </w:p>
        <w:p w14:paraId="373850AC" w14:textId="75D6CE52" w:rsidR="00DF3A4D" w:rsidRDefault="00A54AB5">
          <w:pPr>
            <w:pStyle w:val="TM2"/>
            <w:tabs>
              <w:tab w:val="left" w:pos="660"/>
            </w:tabs>
            <w:rPr>
              <w:rFonts w:eastAsiaTheme="minorEastAsia" w:cstheme="minorBidi"/>
              <w:noProof/>
              <w:color w:val="auto"/>
              <w:sz w:val="22"/>
            </w:rPr>
          </w:pPr>
          <w:hyperlink w:anchor="_Toc190159843" w:history="1">
            <w:r w:rsidR="00DF3A4D" w:rsidRPr="00D37D82">
              <w:rPr>
                <w:rStyle w:val="Lienhypertexte"/>
                <w:rFonts w:cstheme="minorHAnsi"/>
                <w:noProof/>
                <w14:scene3d>
                  <w14:camera w14:prst="orthographicFront"/>
                  <w14:lightRig w14:rig="threePt" w14:dir="t">
                    <w14:rot w14:lat="0" w14:lon="0" w14:rev="0"/>
                  </w14:lightRig>
                </w14:scene3d>
              </w:rPr>
              <w:t>2.15</w:t>
            </w:r>
            <w:r w:rsidR="00BD00B7">
              <w:rPr>
                <w:rFonts w:eastAsiaTheme="minorEastAsia" w:cstheme="minorBidi"/>
                <w:noProof/>
                <w:color w:val="auto"/>
                <w:sz w:val="22"/>
              </w:rPr>
              <w:t xml:space="preserve"> </w:t>
            </w:r>
            <w:r w:rsidR="00DF3A4D" w:rsidRPr="00D37D82">
              <w:rPr>
                <w:rStyle w:val="Lienhypertexte"/>
                <w:rFonts w:cstheme="minorHAnsi"/>
                <w:noProof/>
              </w:rPr>
              <w:t>Nuisances de chantier et travaux bruyants</w:t>
            </w:r>
            <w:r w:rsidR="00DF3A4D">
              <w:rPr>
                <w:noProof/>
                <w:webHidden/>
              </w:rPr>
              <w:tab/>
            </w:r>
            <w:r w:rsidR="00DF3A4D">
              <w:rPr>
                <w:noProof/>
                <w:webHidden/>
              </w:rPr>
              <w:fldChar w:fldCharType="begin"/>
            </w:r>
            <w:r w:rsidR="00DF3A4D">
              <w:rPr>
                <w:noProof/>
                <w:webHidden/>
              </w:rPr>
              <w:instrText xml:space="preserve"> PAGEREF _Toc190159843 \h </w:instrText>
            </w:r>
            <w:r w:rsidR="00DF3A4D">
              <w:rPr>
                <w:noProof/>
                <w:webHidden/>
              </w:rPr>
            </w:r>
            <w:r w:rsidR="00DF3A4D">
              <w:rPr>
                <w:noProof/>
                <w:webHidden/>
              </w:rPr>
              <w:fldChar w:fldCharType="separate"/>
            </w:r>
            <w:r w:rsidR="00DF3A4D">
              <w:rPr>
                <w:noProof/>
                <w:webHidden/>
              </w:rPr>
              <w:t>13</w:t>
            </w:r>
            <w:r w:rsidR="00DF3A4D">
              <w:rPr>
                <w:noProof/>
                <w:webHidden/>
              </w:rPr>
              <w:fldChar w:fldCharType="end"/>
            </w:r>
          </w:hyperlink>
        </w:p>
        <w:p w14:paraId="067BA65D" w14:textId="2072F9FA" w:rsidR="00DF3A4D" w:rsidRDefault="00A54AB5">
          <w:pPr>
            <w:pStyle w:val="TM2"/>
            <w:tabs>
              <w:tab w:val="left" w:pos="660"/>
            </w:tabs>
            <w:rPr>
              <w:rFonts w:eastAsiaTheme="minorEastAsia" w:cstheme="minorBidi"/>
              <w:noProof/>
              <w:color w:val="auto"/>
              <w:sz w:val="22"/>
            </w:rPr>
          </w:pPr>
          <w:hyperlink w:anchor="_Toc190159844" w:history="1">
            <w:r w:rsidR="00DF3A4D" w:rsidRPr="00D37D82">
              <w:rPr>
                <w:rStyle w:val="Lienhypertexte"/>
                <w:rFonts w:cstheme="minorHAnsi"/>
                <w:noProof/>
                <w14:scene3d>
                  <w14:camera w14:prst="orthographicFront"/>
                  <w14:lightRig w14:rig="threePt" w14:dir="t">
                    <w14:rot w14:lat="0" w14:lon="0" w14:rev="0"/>
                  </w14:lightRig>
                </w14:scene3d>
              </w:rPr>
              <w:t>2.16</w:t>
            </w:r>
            <w:r w:rsidR="00BD00B7">
              <w:rPr>
                <w:rFonts w:eastAsiaTheme="minorEastAsia" w:cstheme="minorBidi"/>
                <w:noProof/>
                <w:color w:val="auto"/>
                <w:sz w:val="22"/>
              </w:rPr>
              <w:t xml:space="preserve"> </w:t>
            </w:r>
            <w:r w:rsidR="00DF3A4D" w:rsidRPr="00D37D82">
              <w:rPr>
                <w:rStyle w:val="Lienhypertexte"/>
                <w:rFonts w:cstheme="minorHAnsi"/>
                <w:noProof/>
              </w:rPr>
              <w:t>Prescriptions relatives à la présente d’amiante et plomb</w:t>
            </w:r>
            <w:r w:rsidR="00DF3A4D">
              <w:rPr>
                <w:noProof/>
                <w:webHidden/>
              </w:rPr>
              <w:tab/>
            </w:r>
            <w:r w:rsidR="00DF3A4D">
              <w:rPr>
                <w:noProof/>
                <w:webHidden/>
              </w:rPr>
              <w:fldChar w:fldCharType="begin"/>
            </w:r>
            <w:r w:rsidR="00DF3A4D">
              <w:rPr>
                <w:noProof/>
                <w:webHidden/>
              </w:rPr>
              <w:instrText xml:space="preserve"> PAGEREF _Toc190159844 \h </w:instrText>
            </w:r>
            <w:r w:rsidR="00DF3A4D">
              <w:rPr>
                <w:noProof/>
                <w:webHidden/>
              </w:rPr>
            </w:r>
            <w:r w:rsidR="00DF3A4D">
              <w:rPr>
                <w:noProof/>
                <w:webHidden/>
              </w:rPr>
              <w:fldChar w:fldCharType="separate"/>
            </w:r>
            <w:r w:rsidR="00DF3A4D">
              <w:rPr>
                <w:noProof/>
                <w:webHidden/>
              </w:rPr>
              <w:t>13</w:t>
            </w:r>
            <w:r w:rsidR="00DF3A4D">
              <w:rPr>
                <w:noProof/>
                <w:webHidden/>
              </w:rPr>
              <w:fldChar w:fldCharType="end"/>
            </w:r>
          </w:hyperlink>
        </w:p>
        <w:p w14:paraId="50A9E306" w14:textId="69715E85" w:rsidR="00DF3A4D" w:rsidRDefault="00A54AB5">
          <w:pPr>
            <w:pStyle w:val="TM2"/>
            <w:tabs>
              <w:tab w:val="left" w:pos="660"/>
            </w:tabs>
            <w:rPr>
              <w:rFonts w:eastAsiaTheme="minorEastAsia" w:cstheme="minorBidi"/>
              <w:noProof/>
              <w:color w:val="auto"/>
              <w:sz w:val="22"/>
            </w:rPr>
          </w:pPr>
          <w:hyperlink w:anchor="_Toc190159845" w:history="1">
            <w:r w:rsidR="00DF3A4D" w:rsidRPr="00D37D82">
              <w:rPr>
                <w:rStyle w:val="Lienhypertexte"/>
                <w:rFonts w:cstheme="minorHAnsi"/>
                <w:noProof/>
                <w14:scene3d>
                  <w14:camera w14:prst="orthographicFront"/>
                  <w14:lightRig w14:rig="threePt" w14:dir="t">
                    <w14:rot w14:lat="0" w14:lon="0" w14:rev="0"/>
                  </w14:lightRig>
                </w14:scene3d>
              </w:rPr>
              <w:t>2.17</w:t>
            </w:r>
            <w:r w:rsidR="00BD00B7">
              <w:rPr>
                <w:rFonts w:eastAsiaTheme="minorEastAsia" w:cstheme="minorBidi"/>
                <w:noProof/>
                <w:color w:val="auto"/>
                <w:sz w:val="22"/>
              </w:rPr>
              <w:t xml:space="preserve"> </w:t>
            </w:r>
            <w:r w:rsidR="00DF3A4D" w:rsidRPr="00D37D82">
              <w:rPr>
                <w:rStyle w:val="Lienhypertexte"/>
                <w:rFonts w:cstheme="minorHAnsi"/>
                <w:noProof/>
              </w:rPr>
              <w:t>Gestion des déchets</w:t>
            </w:r>
            <w:r w:rsidR="00DF3A4D">
              <w:rPr>
                <w:noProof/>
                <w:webHidden/>
              </w:rPr>
              <w:tab/>
            </w:r>
            <w:r w:rsidR="00DF3A4D">
              <w:rPr>
                <w:noProof/>
                <w:webHidden/>
              </w:rPr>
              <w:fldChar w:fldCharType="begin"/>
            </w:r>
            <w:r w:rsidR="00DF3A4D">
              <w:rPr>
                <w:noProof/>
                <w:webHidden/>
              </w:rPr>
              <w:instrText xml:space="preserve"> PAGEREF _Toc190159845 \h </w:instrText>
            </w:r>
            <w:r w:rsidR="00DF3A4D">
              <w:rPr>
                <w:noProof/>
                <w:webHidden/>
              </w:rPr>
            </w:r>
            <w:r w:rsidR="00DF3A4D">
              <w:rPr>
                <w:noProof/>
                <w:webHidden/>
              </w:rPr>
              <w:fldChar w:fldCharType="separate"/>
            </w:r>
            <w:r w:rsidR="00DF3A4D">
              <w:rPr>
                <w:noProof/>
                <w:webHidden/>
              </w:rPr>
              <w:t>13</w:t>
            </w:r>
            <w:r w:rsidR="00DF3A4D">
              <w:rPr>
                <w:noProof/>
                <w:webHidden/>
              </w:rPr>
              <w:fldChar w:fldCharType="end"/>
            </w:r>
          </w:hyperlink>
        </w:p>
        <w:p w14:paraId="20774196" w14:textId="0E78BAF6" w:rsidR="00DF3A4D" w:rsidRDefault="00A54AB5">
          <w:pPr>
            <w:pStyle w:val="TM2"/>
            <w:tabs>
              <w:tab w:val="left" w:pos="660"/>
            </w:tabs>
            <w:rPr>
              <w:rFonts w:eastAsiaTheme="minorEastAsia" w:cstheme="minorBidi"/>
              <w:noProof/>
              <w:color w:val="auto"/>
              <w:sz w:val="22"/>
            </w:rPr>
          </w:pPr>
          <w:hyperlink w:anchor="_Toc190159846" w:history="1">
            <w:r w:rsidR="00DF3A4D" w:rsidRPr="00D37D82">
              <w:rPr>
                <w:rStyle w:val="Lienhypertexte"/>
                <w:rFonts w:cstheme="minorHAnsi"/>
                <w:noProof/>
                <w14:scene3d>
                  <w14:camera w14:prst="orthographicFront"/>
                  <w14:lightRig w14:rig="threePt" w14:dir="t">
                    <w14:rot w14:lat="0" w14:lon="0" w14:rev="0"/>
                  </w14:lightRig>
                </w14:scene3d>
              </w:rPr>
              <w:t>2.18</w:t>
            </w:r>
            <w:r w:rsidR="00BD00B7">
              <w:rPr>
                <w:rFonts w:eastAsiaTheme="minorEastAsia" w:cstheme="minorBidi"/>
                <w:noProof/>
                <w:color w:val="auto"/>
                <w:sz w:val="22"/>
              </w:rPr>
              <w:t xml:space="preserve"> </w:t>
            </w:r>
            <w:r w:rsidR="00DF3A4D" w:rsidRPr="00D37D82">
              <w:rPr>
                <w:rStyle w:val="Lienhypertexte"/>
                <w:rFonts w:cstheme="minorHAnsi"/>
                <w:noProof/>
              </w:rPr>
              <w:t>Sécurité</w:t>
            </w:r>
            <w:r w:rsidR="00DF3A4D">
              <w:rPr>
                <w:noProof/>
                <w:webHidden/>
              </w:rPr>
              <w:tab/>
            </w:r>
            <w:r w:rsidR="00DF3A4D">
              <w:rPr>
                <w:noProof/>
                <w:webHidden/>
              </w:rPr>
              <w:fldChar w:fldCharType="begin"/>
            </w:r>
            <w:r w:rsidR="00DF3A4D">
              <w:rPr>
                <w:noProof/>
                <w:webHidden/>
              </w:rPr>
              <w:instrText xml:space="preserve"> PAGEREF _Toc190159846 \h </w:instrText>
            </w:r>
            <w:r w:rsidR="00DF3A4D">
              <w:rPr>
                <w:noProof/>
                <w:webHidden/>
              </w:rPr>
            </w:r>
            <w:r w:rsidR="00DF3A4D">
              <w:rPr>
                <w:noProof/>
                <w:webHidden/>
              </w:rPr>
              <w:fldChar w:fldCharType="separate"/>
            </w:r>
            <w:r w:rsidR="00DF3A4D">
              <w:rPr>
                <w:noProof/>
                <w:webHidden/>
              </w:rPr>
              <w:t>14</w:t>
            </w:r>
            <w:r w:rsidR="00DF3A4D">
              <w:rPr>
                <w:noProof/>
                <w:webHidden/>
              </w:rPr>
              <w:fldChar w:fldCharType="end"/>
            </w:r>
          </w:hyperlink>
        </w:p>
        <w:p w14:paraId="1A1BDA42" w14:textId="2539C6CB" w:rsidR="00DF3A4D" w:rsidRDefault="00A54AB5">
          <w:pPr>
            <w:pStyle w:val="TM2"/>
            <w:tabs>
              <w:tab w:val="left" w:pos="660"/>
            </w:tabs>
            <w:rPr>
              <w:rFonts w:eastAsiaTheme="minorEastAsia" w:cstheme="minorBidi"/>
              <w:noProof/>
              <w:color w:val="auto"/>
              <w:sz w:val="22"/>
            </w:rPr>
          </w:pPr>
          <w:hyperlink w:anchor="_Toc190159847" w:history="1">
            <w:r w:rsidR="00DF3A4D" w:rsidRPr="00D37D82">
              <w:rPr>
                <w:rStyle w:val="Lienhypertexte"/>
                <w:rFonts w:cstheme="minorHAnsi"/>
                <w:noProof/>
                <w14:scene3d>
                  <w14:camera w14:prst="orthographicFront"/>
                  <w14:lightRig w14:rig="threePt" w14:dir="t">
                    <w14:rot w14:lat="0" w14:lon="0" w14:rev="0"/>
                  </w14:lightRig>
                </w14:scene3d>
              </w:rPr>
              <w:t>2.19</w:t>
            </w:r>
            <w:r w:rsidR="00BD00B7">
              <w:rPr>
                <w:rFonts w:eastAsiaTheme="minorEastAsia" w:cstheme="minorBidi"/>
                <w:noProof/>
                <w:color w:val="auto"/>
                <w:sz w:val="22"/>
              </w:rPr>
              <w:t xml:space="preserve"> </w:t>
            </w:r>
            <w:r w:rsidR="00DF3A4D" w:rsidRPr="00D37D82">
              <w:rPr>
                <w:rStyle w:val="Lienhypertexte"/>
                <w:rFonts w:cstheme="minorHAnsi"/>
                <w:noProof/>
              </w:rPr>
              <w:t>Sécurité des tiers sur le chantier</w:t>
            </w:r>
            <w:r w:rsidR="00DF3A4D">
              <w:rPr>
                <w:noProof/>
                <w:webHidden/>
              </w:rPr>
              <w:tab/>
            </w:r>
            <w:r w:rsidR="00DF3A4D">
              <w:rPr>
                <w:noProof/>
                <w:webHidden/>
              </w:rPr>
              <w:fldChar w:fldCharType="begin"/>
            </w:r>
            <w:r w:rsidR="00DF3A4D">
              <w:rPr>
                <w:noProof/>
                <w:webHidden/>
              </w:rPr>
              <w:instrText xml:space="preserve"> PAGEREF _Toc190159847 \h </w:instrText>
            </w:r>
            <w:r w:rsidR="00DF3A4D">
              <w:rPr>
                <w:noProof/>
                <w:webHidden/>
              </w:rPr>
            </w:r>
            <w:r w:rsidR="00DF3A4D">
              <w:rPr>
                <w:noProof/>
                <w:webHidden/>
              </w:rPr>
              <w:fldChar w:fldCharType="separate"/>
            </w:r>
            <w:r w:rsidR="00DF3A4D">
              <w:rPr>
                <w:noProof/>
                <w:webHidden/>
              </w:rPr>
              <w:t>14</w:t>
            </w:r>
            <w:r w:rsidR="00DF3A4D">
              <w:rPr>
                <w:noProof/>
                <w:webHidden/>
              </w:rPr>
              <w:fldChar w:fldCharType="end"/>
            </w:r>
          </w:hyperlink>
        </w:p>
        <w:p w14:paraId="3990C362" w14:textId="79605627" w:rsidR="00DF3A4D" w:rsidRDefault="00A54AB5">
          <w:pPr>
            <w:pStyle w:val="TM2"/>
            <w:tabs>
              <w:tab w:val="left" w:pos="660"/>
            </w:tabs>
            <w:rPr>
              <w:rFonts w:eastAsiaTheme="minorEastAsia" w:cstheme="minorBidi"/>
              <w:noProof/>
              <w:color w:val="auto"/>
              <w:sz w:val="22"/>
            </w:rPr>
          </w:pPr>
          <w:hyperlink w:anchor="_Toc190159848" w:history="1">
            <w:r w:rsidR="00DF3A4D" w:rsidRPr="00D37D82">
              <w:rPr>
                <w:rStyle w:val="Lienhypertexte"/>
                <w:rFonts w:cstheme="minorHAnsi"/>
                <w:noProof/>
                <w14:scene3d>
                  <w14:camera w14:prst="orthographicFront"/>
                  <w14:lightRig w14:rig="threePt" w14:dir="t">
                    <w14:rot w14:lat="0" w14:lon="0" w14:rev="0"/>
                  </w14:lightRig>
                </w14:scene3d>
              </w:rPr>
              <w:t>2.20</w:t>
            </w:r>
            <w:r w:rsidR="00BD00B7">
              <w:rPr>
                <w:rFonts w:eastAsiaTheme="minorEastAsia" w:cstheme="minorBidi"/>
                <w:noProof/>
                <w:color w:val="auto"/>
                <w:sz w:val="22"/>
              </w:rPr>
              <w:t xml:space="preserve"> </w:t>
            </w:r>
            <w:r w:rsidR="00DF3A4D" w:rsidRPr="00D37D82">
              <w:rPr>
                <w:rStyle w:val="Lienhypertexte"/>
                <w:rFonts w:cstheme="minorHAnsi"/>
                <w:noProof/>
              </w:rPr>
              <w:t>Protections diverses</w:t>
            </w:r>
            <w:r w:rsidR="00DF3A4D">
              <w:rPr>
                <w:noProof/>
                <w:webHidden/>
              </w:rPr>
              <w:tab/>
            </w:r>
            <w:r w:rsidR="00DF3A4D">
              <w:rPr>
                <w:noProof/>
                <w:webHidden/>
              </w:rPr>
              <w:fldChar w:fldCharType="begin"/>
            </w:r>
            <w:r w:rsidR="00DF3A4D">
              <w:rPr>
                <w:noProof/>
                <w:webHidden/>
              </w:rPr>
              <w:instrText xml:space="preserve"> PAGEREF _Toc190159848 \h </w:instrText>
            </w:r>
            <w:r w:rsidR="00DF3A4D">
              <w:rPr>
                <w:noProof/>
                <w:webHidden/>
              </w:rPr>
            </w:r>
            <w:r w:rsidR="00DF3A4D">
              <w:rPr>
                <w:noProof/>
                <w:webHidden/>
              </w:rPr>
              <w:fldChar w:fldCharType="separate"/>
            </w:r>
            <w:r w:rsidR="00DF3A4D">
              <w:rPr>
                <w:noProof/>
                <w:webHidden/>
              </w:rPr>
              <w:t>15</w:t>
            </w:r>
            <w:r w:rsidR="00DF3A4D">
              <w:rPr>
                <w:noProof/>
                <w:webHidden/>
              </w:rPr>
              <w:fldChar w:fldCharType="end"/>
            </w:r>
          </w:hyperlink>
        </w:p>
        <w:p w14:paraId="01A4634B" w14:textId="473C1BBA" w:rsidR="00DF3A4D" w:rsidRDefault="00A54AB5">
          <w:pPr>
            <w:pStyle w:val="TM2"/>
            <w:tabs>
              <w:tab w:val="left" w:pos="660"/>
            </w:tabs>
            <w:rPr>
              <w:rFonts w:eastAsiaTheme="minorEastAsia" w:cstheme="minorBidi"/>
              <w:noProof/>
              <w:color w:val="auto"/>
              <w:sz w:val="22"/>
            </w:rPr>
          </w:pPr>
          <w:hyperlink w:anchor="_Toc190159849" w:history="1">
            <w:r w:rsidR="00DF3A4D" w:rsidRPr="00D37D82">
              <w:rPr>
                <w:rStyle w:val="Lienhypertexte"/>
                <w:rFonts w:cstheme="minorHAnsi"/>
                <w:noProof/>
                <w14:scene3d>
                  <w14:camera w14:prst="orthographicFront"/>
                  <w14:lightRig w14:rig="threePt" w14:dir="t">
                    <w14:rot w14:lat="0" w14:lon="0" w14:rev="0"/>
                  </w14:lightRig>
                </w14:scene3d>
              </w:rPr>
              <w:t>2.21</w:t>
            </w:r>
            <w:r w:rsidR="00BD00B7">
              <w:rPr>
                <w:rFonts w:eastAsiaTheme="minorEastAsia" w:cstheme="minorBidi"/>
                <w:noProof/>
                <w:color w:val="auto"/>
                <w:sz w:val="22"/>
              </w:rPr>
              <w:t xml:space="preserve"> </w:t>
            </w:r>
            <w:r w:rsidR="00DF3A4D" w:rsidRPr="00D37D82">
              <w:rPr>
                <w:rStyle w:val="Lienhypertexte"/>
                <w:rFonts w:cstheme="minorHAnsi"/>
                <w:noProof/>
              </w:rPr>
              <w:t xml:space="preserve">Le </w:t>
            </w:r>
            <w:r w:rsidR="008D6B9B">
              <w:rPr>
                <w:rStyle w:val="Lienhypertexte"/>
                <w:rFonts w:cstheme="minorHAnsi"/>
                <w:noProof/>
              </w:rPr>
              <w:t>Titulaire</w:t>
            </w:r>
            <w:r w:rsidR="00DF3A4D" w:rsidRPr="00D37D82">
              <w:rPr>
                <w:rStyle w:val="Lienhypertexte"/>
                <w:rFonts w:cstheme="minorHAnsi"/>
                <w:noProof/>
              </w:rPr>
              <w:t xml:space="preserve"> doit prendre toutes les dispositions pour protéger les accès et baliser son chantier.</w:t>
            </w:r>
            <w:r w:rsidR="00DF3A4D">
              <w:rPr>
                <w:noProof/>
                <w:webHidden/>
              </w:rPr>
              <w:tab/>
            </w:r>
            <w:r w:rsidR="00DF3A4D">
              <w:rPr>
                <w:noProof/>
                <w:webHidden/>
              </w:rPr>
              <w:fldChar w:fldCharType="begin"/>
            </w:r>
            <w:r w:rsidR="00DF3A4D">
              <w:rPr>
                <w:noProof/>
                <w:webHidden/>
              </w:rPr>
              <w:instrText xml:space="preserve"> PAGEREF _Toc190159849 \h </w:instrText>
            </w:r>
            <w:r w:rsidR="00DF3A4D">
              <w:rPr>
                <w:noProof/>
                <w:webHidden/>
              </w:rPr>
            </w:r>
            <w:r w:rsidR="00DF3A4D">
              <w:rPr>
                <w:noProof/>
                <w:webHidden/>
              </w:rPr>
              <w:fldChar w:fldCharType="separate"/>
            </w:r>
            <w:r w:rsidR="00DF3A4D">
              <w:rPr>
                <w:noProof/>
                <w:webHidden/>
              </w:rPr>
              <w:t>15</w:t>
            </w:r>
            <w:r w:rsidR="00DF3A4D">
              <w:rPr>
                <w:noProof/>
                <w:webHidden/>
              </w:rPr>
              <w:fldChar w:fldCharType="end"/>
            </w:r>
          </w:hyperlink>
        </w:p>
        <w:p w14:paraId="1A81DBD0" w14:textId="1AD1E7AD" w:rsidR="00DF3A4D" w:rsidRDefault="00A54AB5">
          <w:pPr>
            <w:pStyle w:val="TM2"/>
            <w:tabs>
              <w:tab w:val="left" w:pos="660"/>
            </w:tabs>
            <w:rPr>
              <w:rFonts w:eastAsiaTheme="minorEastAsia" w:cstheme="minorBidi"/>
              <w:noProof/>
              <w:color w:val="auto"/>
              <w:sz w:val="22"/>
            </w:rPr>
          </w:pPr>
          <w:hyperlink w:anchor="_Toc190159850" w:history="1">
            <w:r w:rsidR="00DF3A4D" w:rsidRPr="00D37D82">
              <w:rPr>
                <w:rStyle w:val="Lienhypertexte"/>
                <w:rFonts w:cstheme="minorHAnsi"/>
                <w:noProof/>
                <w14:scene3d>
                  <w14:camera w14:prst="orthographicFront"/>
                  <w14:lightRig w14:rig="threePt" w14:dir="t">
                    <w14:rot w14:lat="0" w14:lon="0" w14:rev="0"/>
                  </w14:lightRig>
                </w14:scene3d>
              </w:rPr>
              <w:t>2.22</w:t>
            </w:r>
            <w:r w:rsidR="00BD00B7">
              <w:rPr>
                <w:rFonts w:eastAsiaTheme="minorEastAsia" w:cstheme="minorBidi"/>
                <w:noProof/>
                <w:color w:val="auto"/>
                <w:sz w:val="22"/>
              </w:rPr>
              <w:t xml:space="preserve"> </w:t>
            </w:r>
            <w:r w:rsidR="00DF3A4D" w:rsidRPr="00D37D82">
              <w:rPr>
                <w:rStyle w:val="Lienhypertexte"/>
                <w:rFonts w:cstheme="minorHAnsi"/>
                <w:noProof/>
              </w:rPr>
              <w:t>Protection des ouvrages et des personnes</w:t>
            </w:r>
            <w:r w:rsidR="00DF3A4D">
              <w:rPr>
                <w:noProof/>
                <w:webHidden/>
              </w:rPr>
              <w:tab/>
            </w:r>
            <w:r w:rsidR="00DF3A4D">
              <w:rPr>
                <w:noProof/>
                <w:webHidden/>
              </w:rPr>
              <w:fldChar w:fldCharType="begin"/>
            </w:r>
            <w:r w:rsidR="00DF3A4D">
              <w:rPr>
                <w:noProof/>
                <w:webHidden/>
              </w:rPr>
              <w:instrText xml:space="preserve"> PAGEREF _Toc190159850 \h </w:instrText>
            </w:r>
            <w:r w:rsidR="00DF3A4D">
              <w:rPr>
                <w:noProof/>
                <w:webHidden/>
              </w:rPr>
            </w:r>
            <w:r w:rsidR="00DF3A4D">
              <w:rPr>
                <w:noProof/>
                <w:webHidden/>
              </w:rPr>
              <w:fldChar w:fldCharType="separate"/>
            </w:r>
            <w:r w:rsidR="00DF3A4D">
              <w:rPr>
                <w:noProof/>
                <w:webHidden/>
              </w:rPr>
              <w:t>15</w:t>
            </w:r>
            <w:r w:rsidR="00DF3A4D">
              <w:rPr>
                <w:noProof/>
                <w:webHidden/>
              </w:rPr>
              <w:fldChar w:fldCharType="end"/>
            </w:r>
          </w:hyperlink>
        </w:p>
        <w:p w14:paraId="02DA6A72" w14:textId="0ED28BCD" w:rsidR="00DF3A4D" w:rsidRDefault="00A54AB5">
          <w:pPr>
            <w:pStyle w:val="TM2"/>
            <w:tabs>
              <w:tab w:val="left" w:pos="660"/>
            </w:tabs>
            <w:rPr>
              <w:rFonts w:eastAsiaTheme="minorEastAsia" w:cstheme="minorBidi"/>
              <w:noProof/>
              <w:color w:val="auto"/>
              <w:sz w:val="22"/>
            </w:rPr>
          </w:pPr>
          <w:hyperlink w:anchor="_Toc190159851" w:history="1">
            <w:r w:rsidR="00DF3A4D" w:rsidRPr="00D37D82">
              <w:rPr>
                <w:rStyle w:val="Lienhypertexte"/>
                <w:rFonts w:cstheme="minorHAnsi"/>
                <w:noProof/>
                <w14:scene3d>
                  <w14:camera w14:prst="orthographicFront"/>
                  <w14:lightRig w14:rig="threePt" w14:dir="t">
                    <w14:rot w14:lat="0" w14:lon="0" w14:rev="0"/>
                  </w14:lightRig>
                </w14:scene3d>
              </w:rPr>
              <w:t>2.23</w:t>
            </w:r>
            <w:r w:rsidR="00BD00B7">
              <w:rPr>
                <w:rFonts w:eastAsiaTheme="minorEastAsia" w:cstheme="minorBidi"/>
                <w:noProof/>
                <w:color w:val="auto"/>
                <w:sz w:val="22"/>
              </w:rPr>
              <w:t xml:space="preserve"> </w:t>
            </w:r>
            <w:r w:rsidR="00DF3A4D" w:rsidRPr="00D37D82">
              <w:rPr>
                <w:rStyle w:val="Lienhypertexte"/>
                <w:rFonts w:cstheme="minorHAnsi"/>
                <w:noProof/>
              </w:rPr>
              <w:t>Règlementation incendie</w:t>
            </w:r>
            <w:r w:rsidR="00DF3A4D">
              <w:rPr>
                <w:noProof/>
                <w:webHidden/>
              </w:rPr>
              <w:tab/>
            </w:r>
            <w:r w:rsidR="00DF3A4D">
              <w:rPr>
                <w:noProof/>
                <w:webHidden/>
              </w:rPr>
              <w:fldChar w:fldCharType="begin"/>
            </w:r>
            <w:r w:rsidR="00DF3A4D">
              <w:rPr>
                <w:noProof/>
                <w:webHidden/>
              </w:rPr>
              <w:instrText xml:space="preserve"> PAGEREF _Toc190159851 \h </w:instrText>
            </w:r>
            <w:r w:rsidR="00DF3A4D">
              <w:rPr>
                <w:noProof/>
                <w:webHidden/>
              </w:rPr>
            </w:r>
            <w:r w:rsidR="00DF3A4D">
              <w:rPr>
                <w:noProof/>
                <w:webHidden/>
              </w:rPr>
              <w:fldChar w:fldCharType="separate"/>
            </w:r>
            <w:r w:rsidR="00DF3A4D">
              <w:rPr>
                <w:noProof/>
                <w:webHidden/>
              </w:rPr>
              <w:t>15</w:t>
            </w:r>
            <w:r w:rsidR="00DF3A4D">
              <w:rPr>
                <w:noProof/>
                <w:webHidden/>
              </w:rPr>
              <w:fldChar w:fldCharType="end"/>
            </w:r>
          </w:hyperlink>
        </w:p>
        <w:p w14:paraId="10325904" w14:textId="01A326CE" w:rsidR="00DF3A4D" w:rsidRDefault="00A54AB5">
          <w:pPr>
            <w:pStyle w:val="TM2"/>
            <w:tabs>
              <w:tab w:val="left" w:pos="660"/>
            </w:tabs>
            <w:rPr>
              <w:rFonts w:eastAsiaTheme="minorEastAsia" w:cstheme="minorBidi"/>
              <w:noProof/>
              <w:color w:val="auto"/>
              <w:sz w:val="22"/>
            </w:rPr>
          </w:pPr>
          <w:hyperlink w:anchor="_Toc190159852" w:history="1">
            <w:r w:rsidR="00DF3A4D" w:rsidRPr="00D37D82">
              <w:rPr>
                <w:rStyle w:val="Lienhypertexte"/>
                <w:rFonts w:cstheme="minorHAnsi"/>
                <w:noProof/>
                <w14:scene3d>
                  <w14:camera w14:prst="orthographicFront"/>
                  <w14:lightRig w14:rig="threePt" w14:dir="t">
                    <w14:rot w14:lat="0" w14:lon="0" w14:rev="0"/>
                  </w14:lightRig>
                </w14:scene3d>
              </w:rPr>
              <w:t>2.24</w:t>
            </w:r>
            <w:r w:rsidR="00BD00B7">
              <w:rPr>
                <w:rFonts w:eastAsiaTheme="minorEastAsia" w:cstheme="minorBidi"/>
                <w:noProof/>
                <w:color w:val="auto"/>
                <w:sz w:val="22"/>
              </w:rPr>
              <w:t xml:space="preserve"> </w:t>
            </w:r>
            <w:r w:rsidR="00DF3A4D" w:rsidRPr="00D37D82">
              <w:rPr>
                <w:rStyle w:val="Lienhypertexte"/>
                <w:rFonts w:cstheme="minorHAnsi"/>
                <w:noProof/>
              </w:rPr>
              <w:t>Contrôle</w:t>
            </w:r>
            <w:r w:rsidR="00DF3A4D">
              <w:rPr>
                <w:noProof/>
                <w:webHidden/>
              </w:rPr>
              <w:tab/>
            </w:r>
            <w:r w:rsidR="00DF3A4D">
              <w:rPr>
                <w:noProof/>
                <w:webHidden/>
              </w:rPr>
              <w:fldChar w:fldCharType="begin"/>
            </w:r>
            <w:r w:rsidR="00DF3A4D">
              <w:rPr>
                <w:noProof/>
                <w:webHidden/>
              </w:rPr>
              <w:instrText xml:space="preserve"> PAGEREF _Toc190159852 \h </w:instrText>
            </w:r>
            <w:r w:rsidR="00DF3A4D">
              <w:rPr>
                <w:noProof/>
                <w:webHidden/>
              </w:rPr>
            </w:r>
            <w:r w:rsidR="00DF3A4D">
              <w:rPr>
                <w:noProof/>
                <w:webHidden/>
              </w:rPr>
              <w:fldChar w:fldCharType="separate"/>
            </w:r>
            <w:r w:rsidR="00DF3A4D">
              <w:rPr>
                <w:noProof/>
                <w:webHidden/>
              </w:rPr>
              <w:t>17</w:t>
            </w:r>
            <w:r w:rsidR="00DF3A4D">
              <w:rPr>
                <w:noProof/>
                <w:webHidden/>
              </w:rPr>
              <w:fldChar w:fldCharType="end"/>
            </w:r>
          </w:hyperlink>
        </w:p>
        <w:p w14:paraId="768DB61F" w14:textId="44633CDF" w:rsidR="00DF3A4D" w:rsidRDefault="00A54AB5">
          <w:pPr>
            <w:pStyle w:val="TM2"/>
            <w:tabs>
              <w:tab w:val="left" w:pos="660"/>
            </w:tabs>
            <w:rPr>
              <w:rFonts w:eastAsiaTheme="minorEastAsia" w:cstheme="minorBidi"/>
              <w:noProof/>
              <w:color w:val="auto"/>
              <w:sz w:val="22"/>
            </w:rPr>
          </w:pPr>
          <w:hyperlink w:anchor="_Toc190159853" w:history="1">
            <w:r w:rsidR="00DF3A4D" w:rsidRPr="00D37D82">
              <w:rPr>
                <w:rStyle w:val="Lienhypertexte"/>
                <w:rFonts w:cstheme="minorHAnsi"/>
                <w:noProof/>
                <w14:scene3d>
                  <w14:camera w14:prst="orthographicFront"/>
                  <w14:lightRig w14:rig="threePt" w14:dir="t">
                    <w14:rot w14:lat="0" w14:lon="0" w14:rev="0"/>
                  </w14:lightRig>
                </w14:scene3d>
              </w:rPr>
              <w:t>2.25</w:t>
            </w:r>
            <w:r w:rsidR="00BD00B7">
              <w:rPr>
                <w:rFonts w:eastAsiaTheme="minorEastAsia" w:cstheme="minorBidi"/>
                <w:noProof/>
                <w:color w:val="auto"/>
                <w:sz w:val="22"/>
              </w:rPr>
              <w:t xml:space="preserve"> </w:t>
            </w:r>
            <w:r w:rsidR="00DF3A4D" w:rsidRPr="00D37D82">
              <w:rPr>
                <w:rStyle w:val="Lienhypertexte"/>
                <w:rFonts w:cstheme="minorHAnsi"/>
                <w:noProof/>
              </w:rPr>
              <w:t>Contrôles des ouvrages et / ou parties d’ouvrages</w:t>
            </w:r>
            <w:r w:rsidR="00DF3A4D">
              <w:rPr>
                <w:noProof/>
                <w:webHidden/>
              </w:rPr>
              <w:tab/>
            </w:r>
            <w:r w:rsidR="00DF3A4D">
              <w:rPr>
                <w:noProof/>
                <w:webHidden/>
              </w:rPr>
              <w:fldChar w:fldCharType="begin"/>
            </w:r>
            <w:r w:rsidR="00DF3A4D">
              <w:rPr>
                <w:noProof/>
                <w:webHidden/>
              </w:rPr>
              <w:instrText xml:space="preserve"> PAGEREF _Toc190159853 \h </w:instrText>
            </w:r>
            <w:r w:rsidR="00DF3A4D">
              <w:rPr>
                <w:noProof/>
                <w:webHidden/>
              </w:rPr>
            </w:r>
            <w:r w:rsidR="00DF3A4D">
              <w:rPr>
                <w:noProof/>
                <w:webHidden/>
              </w:rPr>
              <w:fldChar w:fldCharType="separate"/>
            </w:r>
            <w:r w:rsidR="00DF3A4D">
              <w:rPr>
                <w:noProof/>
                <w:webHidden/>
              </w:rPr>
              <w:t>17</w:t>
            </w:r>
            <w:r w:rsidR="00DF3A4D">
              <w:rPr>
                <w:noProof/>
                <w:webHidden/>
              </w:rPr>
              <w:fldChar w:fldCharType="end"/>
            </w:r>
          </w:hyperlink>
        </w:p>
        <w:p w14:paraId="3590BD49" w14:textId="1C07A63F" w:rsidR="00DF3A4D" w:rsidRDefault="00A54AB5">
          <w:pPr>
            <w:pStyle w:val="TM2"/>
            <w:tabs>
              <w:tab w:val="left" w:pos="660"/>
            </w:tabs>
            <w:rPr>
              <w:rFonts w:eastAsiaTheme="minorEastAsia" w:cstheme="minorBidi"/>
              <w:noProof/>
              <w:color w:val="auto"/>
              <w:sz w:val="22"/>
            </w:rPr>
          </w:pPr>
          <w:hyperlink w:anchor="_Toc190159854" w:history="1">
            <w:r w:rsidR="00DF3A4D" w:rsidRPr="00D37D82">
              <w:rPr>
                <w:rStyle w:val="Lienhypertexte"/>
                <w:rFonts w:cstheme="minorHAnsi"/>
                <w:noProof/>
                <w14:scene3d>
                  <w14:camera w14:prst="orthographicFront"/>
                  <w14:lightRig w14:rig="threePt" w14:dir="t">
                    <w14:rot w14:lat="0" w14:lon="0" w14:rev="0"/>
                  </w14:lightRig>
                </w14:scene3d>
              </w:rPr>
              <w:t>2.26</w:t>
            </w:r>
            <w:r w:rsidR="00BD00B7">
              <w:rPr>
                <w:rFonts w:eastAsiaTheme="minorEastAsia" w:cstheme="minorBidi"/>
                <w:noProof/>
                <w:color w:val="auto"/>
                <w:sz w:val="22"/>
              </w:rPr>
              <w:t xml:space="preserve"> </w:t>
            </w:r>
            <w:r w:rsidR="00DF3A4D" w:rsidRPr="00D37D82">
              <w:rPr>
                <w:rStyle w:val="Lienhypertexte"/>
                <w:rFonts w:cstheme="minorHAnsi"/>
                <w:noProof/>
              </w:rPr>
              <w:t>Contrôles en usine ou en atelier</w:t>
            </w:r>
            <w:r w:rsidR="00DF3A4D">
              <w:rPr>
                <w:noProof/>
                <w:webHidden/>
              </w:rPr>
              <w:tab/>
            </w:r>
            <w:r w:rsidR="00DF3A4D">
              <w:rPr>
                <w:noProof/>
                <w:webHidden/>
              </w:rPr>
              <w:fldChar w:fldCharType="begin"/>
            </w:r>
            <w:r w:rsidR="00DF3A4D">
              <w:rPr>
                <w:noProof/>
                <w:webHidden/>
              </w:rPr>
              <w:instrText xml:space="preserve"> PAGEREF _Toc190159854 \h </w:instrText>
            </w:r>
            <w:r w:rsidR="00DF3A4D">
              <w:rPr>
                <w:noProof/>
                <w:webHidden/>
              </w:rPr>
            </w:r>
            <w:r w:rsidR="00DF3A4D">
              <w:rPr>
                <w:noProof/>
                <w:webHidden/>
              </w:rPr>
              <w:fldChar w:fldCharType="separate"/>
            </w:r>
            <w:r w:rsidR="00DF3A4D">
              <w:rPr>
                <w:noProof/>
                <w:webHidden/>
              </w:rPr>
              <w:t>17</w:t>
            </w:r>
            <w:r w:rsidR="00DF3A4D">
              <w:rPr>
                <w:noProof/>
                <w:webHidden/>
              </w:rPr>
              <w:fldChar w:fldCharType="end"/>
            </w:r>
          </w:hyperlink>
        </w:p>
        <w:p w14:paraId="0CBA58B0" w14:textId="1F8A80DE" w:rsidR="00DF3A4D" w:rsidRDefault="00A54AB5">
          <w:pPr>
            <w:pStyle w:val="TM2"/>
            <w:tabs>
              <w:tab w:val="left" w:pos="660"/>
            </w:tabs>
            <w:rPr>
              <w:rFonts w:eastAsiaTheme="minorEastAsia" w:cstheme="minorBidi"/>
              <w:noProof/>
              <w:color w:val="auto"/>
              <w:sz w:val="22"/>
            </w:rPr>
          </w:pPr>
          <w:hyperlink w:anchor="_Toc190159855" w:history="1">
            <w:r w:rsidR="00DF3A4D" w:rsidRPr="00D37D82">
              <w:rPr>
                <w:rStyle w:val="Lienhypertexte"/>
                <w:rFonts w:cstheme="minorHAnsi"/>
                <w:noProof/>
                <w14:scene3d>
                  <w14:camera w14:prst="orthographicFront"/>
                  <w14:lightRig w14:rig="threePt" w14:dir="t">
                    <w14:rot w14:lat="0" w14:lon="0" w14:rev="0"/>
                  </w14:lightRig>
                </w14:scene3d>
              </w:rPr>
              <w:t>2.27</w:t>
            </w:r>
            <w:r w:rsidR="00BD00B7">
              <w:rPr>
                <w:rFonts w:eastAsiaTheme="minorEastAsia" w:cstheme="minorBidi"/>
                <w:noProof/>
                <w:color w:val="auto"/>
                <w:sz w:val="22"/>
              </w:rPr>
              <w:t xml:space="preserve"> </w:t>
            </w:r>
            <w:r w:rsidR="00DF3A4D" w:rsidRPr="00D37D82">
              <w:rPr>
                <w:rStyle w:val="Lienhypertexte"/>
                <w:rFonts w:cstheme="minorHAnsi"/>
                <w:noProof/>
              </w:rPr>
              <w:t>Autocontrôle</w:t>
            </w:r>
            <w:r w:rsidR="00DF3A4D">
              <w:rPr>
                <w:noProof/>
                <w:webHidden/>
              </w:rPr>
              <w:tab/>
            </w:r>
            <w:r w:rsidR="00DF3A4D">
              <w:rPr>
                <w:noProof/>
                <w:webHidden/>
              </w:rPr>
              <w:fldChar w:fldCharType="begin"/>
            </w:r>
            <w:r w:rsidR="00DF3A4D">
              <w:rPr>
                <w:noProof/>
                <w:webHidden/>
              </w:rPr>
              <w:instrText xml:space="preserve"> PAGEREF _Toc190159855 \h </w:instrText>
            </w:r>
            <w:r w:rsidR="00DF3A4D">
              <w:rPr>
                <w:noProof/>
                <w:webHidden/>
              </w:rPr>
            </w:r>
            <w:r w:rsidR="00DF3A4D">
              <w:rPr>
                <w:noProof/>
                <w:webHidden/>
              </w:rPr>
              <w:fldChar w:fldCharType="separate"/>
            </w:r>
            <w:r w:rsidR="00DF3A4D">
              <w:rPr>
                <w:noProof/>
                <w:webHidden/>
              </w:rPr>
              <w:t>17</w:t>
            </w:r>
            <w:r w:rsidR="00DF3A4D">
              <w:rPr>
                <w:noProof/>
                <w:webHidden/>
              </w:rPr>
              <w:fldChar w:fldCharType="end"/>
            </w:r>
          </w:hyperlink>
        </w:p>
        <w:p w14:paraId="63E91022" w14:textId="5555E0CF" w:rsidR="00DF3A4D" w:rsidRDefault="00A54AB5">
          <w:pPr>
            <w:pStyle w:val="TM2"/>
            <w:tabs>
              <w:tab w:val="left" w:pos="660"/>
            </w:tabs>
            <w:rPr>
              <w:rFonts w:eastAsiaTheme="minorEastAsia" w:cstheme="minorBidi"/>
              <w:noProof/>
              <w:color w:val="auto"/>
              <w:sz w:val="22"/>
            </w:rPr>
          </w:pPr>
          <w:hyperlink w:anchor="_Toc190159856" w:history="1">
            <w:r w:rsidR="00DF3A4D" w:rsidRPr="00D37D82">
              <w:rPr>
                <w:rStyle w:val="Lienhypertexte"/>
                <w:rFonts w:cstheme="minorHAnsi"/>
                <w:noProof/>
                <w14:scene3d>
                  <w14:camera w14:prst="orthographicFront"/>
                  <w14:lightRig w14:rig="threePt" w14:dir="t">
                    <w14:rot w14:lat="0" w14:lon="0" w14:rev="0"/>
                  </w14:lightRig>
                </w14:scene3d>
              </w:rPr>
              <w:t>2.28</w:t>
            </w:r>
            <w:r w:rsidR="00BD00B7">
              <w:rPr>
                <w:rFonts w:eastAsiaTheme="minorEastAsia" w:cstheme="minorBidi"/>
                <w:noProof/>
                <w:color w:val="auto"/>
                <w:sz w:val="22"/>
              </w:rPr>
              <w:t xml:space="preserve"> </w:t>
            </w:r>
            <w:r w:rsidR="00DF3A4D" w:rsidRPr="00D37D82">
              <w:rPr>
                <w:rStyle w:val="Lienhypertexte"/>
                <w:rFonts w:cstheme="minorHAnsi"/>
                <w:noProof/>
              </w:rPr>
              <w:t>Autres contrôles et essais</w:t>
            </w:r>
            <w:r w:rsidR="00DF3A4D">
              <w:rPr>
                <w:noProof/>
                <w:webHidden/>
              </w:rPr>
              <w:tab/>
            </w:r>
            <w:r w:rsidR="00DF3A4D">
              <w:rPr>
                <w:noProof/>
                <w:webHidden/>
              </w:rPr>
              <w:fldChar w:fldCharType="begin"/>
            </w:r>
            <w:r w:rsidR="00DF3A4D">
              <w:rPr>
                <w:noProof/>
                <w:webHidden/>
              </w:rPr>
              <w:instrText xml:space="preserve"> PAGEREF _Toc190159856 \h </w:instrText>
            </w:r>
            <w:r w:rsidR="00DF3A4D">
              <w:rPr>
                <w:noProof/>
                <w:webHidden/>
              </w:rPr>
            </w:r>
            <w:r w:rsidR="00DF3A4D">
              <w:rPr>
                <w:noProof/>
                <w:webHidden/>
              </w:rPr>
              <w:fldChar w:fldCharType="separate"/>
            </w:r>
            <w:r w:rsidR="00DF3A4D">
              <w:rPr>
                <w:noProof/>
                <w:webHidden/>
              </w:rPr>
              <w:t>17</w:t>
            </w:r>
            <w:r w:rsidR="00DF3A4D">
              <w:rPr>
                <w:noProof/>
                <w:webHidden/>
              </w:rPr>
              <w:fldChar w:fldCharType="end"/>
            </w:r>
          </w:hyperlink>
        </w:p>
        <w:p w14:paraId="7F1CCB07" w14:textId="6131E6AC" w:rsidR="00DF3A4D" w:rsidRDefault="00A54AB5">
          <w:pPr>
            <w:pStyle w:val="TM2"/>
            <w:tabs>
              <w:tab w:val="left" w:pos="660"/>
            </w:tabs>
            <w:rPr>
              <w:rFonts w:eastAsiaTheme="minorEastAsia" w:cstheme="minorBidi"/>
              <w:noProof/>
              <w:color w:val="auto"/>
              <w:sz w:val="22"/>
            </w:rPr>
          </w:pPr>
          <w:hyperlink w:anchor="_Toc190159857" w:history="1">
            <w:r w:rsidR="00DF3A4D" w:rsidRPr="00D37D82">
              <w:rPr>
                <w:rStyle w:val="Lienhypertexte"/>
                <w:rFonts w:cstheme="minorHAnsi"/>
                <w:noProof/>
                <w14:scene3d>
                  <w14:camera w14:prst="orthographicFront"/>
                  <w14:lightRig w14:rig="threePt" w14:dir="t">
                    <w14:rot w14:lat="0" w14:lon="0" w14:rev="0"/>
                  </w14:lightRig>
                </w14:scene3d>
              </w:rPr>
              <w:t>2.29</w:t>
            </w:r>
            <w:r w:rsidR="00BD00B7">
              <w:rPr>
                <w:rFonts w:eastAsiaTheme="minorEastAsia" w:cstheme="minorBidi"/>
                <w:noProof/>
                <w:color w:val="auto"/>
                <w:sz w:val="22"/>
              </w:rPr>
              <w:t xml:space="preserve"> </w:t>
            </w:r>
            <w:r w:rsidR="00DF3A4D" w:rsidRPr="00D37D82">
              <w:rPr>
                <w:rStyle w:val="Lienhypertexte"/>
                <w:rFonts w:cstheme="minorHAnsi"/>
                <w:noProof/>
              </w:rPr>
              <w:t>Démarches qualité</w:t>
            </w:r>
            <w:r w:rsidR="00DF3A4D">
              <w:rPr>
                <w:noProof/>
                <w:webHidden/>
              </w:rPr>
              <w:tab/>
            </w:r>
            <w:r w:rsidR="00DF3A4D">
              <w:rPr>
                <w:noProof/>
                <w:webHidden/>
              </w:rPr>
              <w:fldChar w:fldCharType="begin"/>
            </w:r>
            <w:r w:rsidR="00DF3A4D">
              <w:rPr>
                <w:noProof/>
                <w:webHidden/>
              </w:rPr>
              <w:instrText xml:space="preserve"> PAGEREF _Toc190159857 \h </w:instrText>
            </w:r>
            <w:r w:rsidR="00DF3A4D">
              <w:rPr>
                <w:noProof/>
                <w:webHidden/>
              </w:rPr>
            </w:r>
            <w:r w:rsidR="00DF3A4D">
              <w:rPr>
                <w:noProof/>
                <w:webHidden/>
              </w:rPr>
              <w:fldChar w:fldCharType="separate"/>
            </w:r>
            <w:r w:rsidR="00DF3A4D">
              <w:rPr>
                <w:noProof/>
                <w:webHidden/>
              </w:rPr>
              <w:t>18</w:t>
            </w:r>
            <w:r w:rsidR="00DF3A4D">
              <w:rPr>
                <w:noProof/>
                <w:webHidden/>
              </w:rPr>
              <w:fldChar w:fldCharType="end"/>
            </w:r>
          </w:hyperlink>
        </w:p>
        <w:p w14:paraId="0EA5D437" w14:textId="2C65E2B1" w:rsidR="00DF3A4D" w:rsidRDefault="00A54AB5">
          <w:pPr>
            <w:pStyle w:val="TM2"/>
            <w:tabs>
              <w:tab w:val="left" w:pos="660"/>
            </w:tabs>
            <w:rPr>
              <w:rFonts w:eastAsiaTheme="minorEastAsia" w:cstheme="minorBidi"/>
              <w:noProof/>
              <w:color w:val="auto"/>
              <w:sz w:val="22"/>
            </w:rPr>
          </w:pPr>
          <w:hyperlink w:anchor="_Toc190159858" w:history="1">
            <w:r w:rsidR="00DF3A4D" w:rsidRPr="00D37D82">
              <w:rPr>
                <w:rStyle w:val="Lienhypertexte"/>
                <w:rFonts w:cstheme="minorHAnsi"/>
                <w:noProof/>
                <w14:scene3d>
                  <w14:camera w14:prst="orthographicFront"/>
                  <w14:lightRig w14:rig="threePt" w14:dir="t">
                    <w14:rot w14:lat="0" w14:lon="0" w14:rev="0"/>
                  </w14:lightRig>
                </w14:scene3d>
              </w:rPr>
              <w:t>2.30</w:t>
            </w:r>
            <w:r w:rsidR="00BD00B7">
              <w:rPr>
                <w:rFonts w:eastAsiaTheme="minorEastAsia" w:cstheme="minorBidi"/>
                <w:noProof/>
                <w:color w:val="auto"/>
                <w:sz w:val="22"/>
              </w:rPr>
              <w:t xml:space="preserve"> </w:t>
            </w:r>
            <w:r w:rsidR="00DF3A4D" w:rsidRPr="00D37D82">
              <w:rPr>
                <w:rStyle w:val="Lienhypertexte"/>
                <w:rFonts w:cstheme="minorHAnsi"/>
                <w:noProof/>
              </w:rPr>
              <w:t>Qualité environnementale</w:t>
            </w:r>
            <w:r w:rsidR="00DF3A4D">
              <w:rPr>
                <w:noProof/>
                <w:webHidden/>
              </w:rPr>
              <w:tab/>
            </w:r>
            <w:r w:rsidR="00DF3A4D">
              <w:rPr>
                <w:noProof/>
                <w:webHidden/>
              </w:rPr>
              <w:fldChar w:fldCharType="begin"/>
            </w:r>
            <w:r w:rsidR="00DF3A4D">
              <w:rPr>
                <w:noProof/>
                <w:webHidden/>
              </w:rPr>
              <w:instrText xml:space="preserve"> PAGEREF _Toc190159858 \h </w:instrText>
            </w:r>
            <w:r w:rsidR="00DF3A4D">
              <w:rPr>
                <w:noProof/>
                <w:webHidden/>
              </w:rPr>
            </w:r>
            <w:r w:rsidR="00DF3A4D">
              <w:rPr>
                <w:noProof/>
                <w:webHidden/>
              </w:rPr>
              <w:fldChar w:fldCharType="separate"/>
            </w:r>
            <w:r w:rsidR="00DF3A4D">
              <w:rPr>
                <w:noProof/>
                <w:webHidden/>
              </w:rPr>
              <w:t>18</w:t>
            </w:r>
            <w:r w:rsidR="00DF3A4D">
              <w:rPr>
                <w:noProof/>
                <w:webHidden/>
              </w:rPr>
              <w:fldChar w:fldCharType="end"/>
            </w:r>
          </w:hyperlink>
        </w:p>
        <w:p w14:paraId="0ACB0173" w14:textId="2FF2DED2" w:rsidR="00DF3A4D" w:rsidRDefault="00A54AB5">
          <w:pPr>
            <w:pStyle w:val="TM2"/>
            <w:tabs>
              <w:tab w:val="left" w:pos="660"/>
            </w:tabs>
            <w:rPr>
              <w:rFonts w:eastAsiaTheme="minorEastAsia" w:cstheme="minorBidi"/>
              <w:noProof/>
              <w:color w:val="auto"/>
              <w:sz w:val="22"/>
            </w:rPr>
          </w:pPr>
          <w:hyperlink w:anchor="_Toc190159859" w:history="1">
            <w:r w:rsidR="00DF3A4D" w:rsidRPr="00D37D82">
              <w:rPr>
                <w:rStyle w:val="Lienhypertexte"/>
                <w:rFonts w:cstheme="minorHAnsi"/>
                <w:noProof/>
                <w14:scene3d>
                  <w14:camera w14:prst="orthographicFront"/>
                  <w14:lightRig w14:rig="threePt" w14:dir="t">
                    <w14:rot w14:lat="0" w14:lon="0" w14:rev="0"/>
                  </w14:lightRig>
                </w14:scene3d>
              </w:rPr>
              <w:t>2.31</w:t>
            </w:r>
            <w:r w:rsidR="00E76217">
              <w:rPr>
                <w:rFonts w:eastAsiaTheme="minorEastAsia" w:cstheme="minorBidi"/>
                <w:noProof/>
                <w:color w:val="auto"/>
                <w:sz w:val="22"/>
              </w:rPr>
              <w:t xml:space="preserve"> </w:t>
            </w:r>
            <w:r w:rsidR="00DF3A4D" w:rsidRPr="00D37D82">
              <w:rPr>
                <w:rStyle w:val="Lienhypertexte"/>
                <w:rFonts w:cstheme="minorHAnsi"/>
                <w:noProof/>
              </w:rPr>
              <w:t>Documents à fournir avant, pendant et en fin de chantier</w:t>
            </w:r>
            <w:r w:rsidR="00DF3A4D">
              <w:rPr>
                <w:noProof/>
                <w:webHidden/>
              </w:rPr>
              <w:tab/>
            </w:r>
            <w:r w:rsidR="00DF3A4D">
              <w:rPr>
                <w:noProof/>
                <w:webHidden/>
              </w:rPr>
              <w:fldChar w:fldCharType="begin"/>
            </w:r>
            <w:r w:rsidR="00DF3A4D">
              <w:rPr>
                <w:noProof/>
                <w:webHidden/>
              </w:rPr>
              <w:instrText xml:space="preserve"> PAGEREF _Toc190159859 \h </w:instrText>
            </w:r>
            <w:r w:rsidR="00DF3A4D">
              <w:rPr>
                <w:noProof/>
                <w:webHidden/>
              </w:rPr>
            </w:r>
            <w:r w:rsidR="00DF3A4D">
              <w:rPr>
                <w:noProof/>
                <w:webHidden/>
              </w:rPr>
              <w:fldChar w:fldCharType="separate"/>
            </w:r>
            <w:r w:rsidR="00DF3A4D">
              <w:rPr>
                <w:noProof/>
                <w:webHidden/>
              </w:rPr>
              <w:t>18</w:t>
            </w:r>
            <w:r w:rsidR="00DF3A4D">
              <w:rPr>
                <w:noProof/>
                <w:webHidden/>
              </w:rPr>
              <w:fldChar w:fldCharType="end"/>
            </w:r>
          </w:hyperlink>
        </w:p>
        <w:p w14:paraId="2903467C" w14:textId="288ED318" w:rsidR="00DF3A4D" w:rsidRDefault="00A54AB5">
          <w:pPr>
            <w:pStyle w:val="TM2"/>
            <w:tabs>
              <w:tab w:val="left" w:pos="660"/>
            </w:tabs>
            <w:rPr>
              <w:rFonts w:eastAsiaTheme="minorEastAsia" w:cstheme="minorBidi"/>
              <w:noProof/>
              <w:color w:val="auto"/>
              <w:sz w:val="22"/>
            </w:rPr>
          </w:pPr>
          <w:hyperlink w:anchor="_Toc190159860" w:history="1">
            <w:r w:rsidR="00DF3A4D" w:rsidRPr="00D37D82">
              <w:rPr>
                <w:rStyle w:val="Lienhypertexte"/>
                <w:rFonts w:cstheme="minorHAnsi"/>
                <w:noProof/>
                <w14:scene3d>
                  <w14:camera w14:prst="orthographicFront"/>
                  <w14:lightRig w14:rig="threePt" w14:dir="t">
                    <w14:rot w14:lat="0" w14:lon="0" w14:rev="0"/>
                  </w14:lightRig>
                </w14:scene3d>
              </w:rPr>
              <w:t>2.32</w:t>
            </w:r>
            <w:r w:rsidR="00E76217">
              <w:rPr>
                <w:rFonts w:eastAsiaTheme="minorEastAsia" w:cstheme="minorBidi"/>
                <w:noProof/>
                <w:color w:val="auto"/>
                <w:sz w:val="22"/>
              </w:rPr>
              <w:t xml:space="preserve"> </w:t>
            </w:r>
            <w:r w:rsidR="00DF3A4D" w:rsidRPr="00D37D82">
              <w:rPr>
                <w:rStyle w:val="Lienhypertexte"/>
                <w:rFonts w:cstheme="minorHAnsi"/>
                <w:noProof/>
              </w:rPr>
              <w:t>Pendant la période de préparation</w:t>
            </w:r>
            <w:r w:rsidR="00DF3A4D">
              <w:rPr>
                <w:noProof/>
                <w:webHidden/>
              </w:rPr>
              <w:tab/>
            </w:r>
            <w:r w:rsidR="00DF3A4D">
              <w:rPr>
                <w:noProof/>
                <w:webHidden/>
              </w:rPr>
              <w:fldChar w:fldCharType="begin"/>
            </w:r>
            <w:r w:rsidR="00DF3A4D">
              <w:rPr>
                <w:noProof/>
                <w:webHidden/>
              </w:rPr>
              <w:instrText xml:space="preserve"> PAGEREF _Toc190159860 \h </w:instrText>
            </w:r>
            <w:r w:rsidR="00DF3A4D">
              <w:rPr>
                <w:noProof/>
                <w:webHidden/>
              </w:rPr>
            </w:r>
            <w:r w:rsidR="00DF3A4D">
              <w:rPr>
                <w:noProof/>
                <w:webHidden/>
              </w:rPr>
              <w:fldChar w:fldCharType="separate"/>
            </w:r>
            <w:r w:rsidR="00DF3A4D">
              <w:rPr>
                <w:noProof/>
                <w:webHidden/>
              </w:rPr>
              <w:t>18</w:t>
            </w:r>
            <w:r w:rsidR="00DF3A4D">
              <w:rPr>
                <w:noProof/>
                <w:webHidden/>
              </w:rPr>
              <w:fldChar w:fldCharType="end"/>
            </w:r>
          </w:hyperlink>
        </w:p>
        <w:p w14:paraId="7DB3D53D" w14:textId="064D50A8" w:rsidR="00DF3A4D" w:rsidRDefault="00A54AB5">
          <w:pPr>
            <w:pStyle w:val="TM2"/>
            <w:tabs>
              <w:tab w:val="left" w:pos="660"/>
            </w:tabs>
            <w:rPr>
              <w:rFonts w:eastAsiaTheme="minorEastAsia" w:cstheme="minorBidi"/>
              <w:noProof/>
              <w:color w:val="auto"/>
              <w:sz w:val="22"/>
            </w:rPr>
          </w:pPr>
          <w:hyperlink w:anchor="_Toc190159861" w:history="1">
            <w:r w:rsidR="00DF3A4D" w:rsidRPr="00D37D82">
              <w:rPr>
                <w:rStyle w:val="Lienhypertexte"/>
                <w:rFonts w:cstheme="minorHAnsi"/>
                <w:noProof/>
                <w14:scene3d>
                  <w14:camera w14:prst="orthographicFront"/>
                  <w14:lightRig w14:rig="threePt" w14:dir="t">
                    <w14:rot w14:lat="0" w14:lon="0" w14:rev="0"/>
                  </w14:lightRig>
                </w14:scene3d>
              </w:rPr>
              <w:t>2.33</w:t>
            </w:r>
            <w:r w:rsidR="00E76217">
              <w:rPr>
                <w:rFonts w:eastAsiaTheme="minorEastAsia" w:cstheme="minorBidi"/>
                <w:noProof/>
                <w:color w:val="auto"/>
                <w:sz w:val="22"/>
              </w:rPr>
              <w:t xml:space="preserve"> </w:t>
            </w:r>
            <w:r w:rsidR="00DF3A4D" w:rsidRPr="00D37D82">
              <w:rPr>
                <w:rStyle w:val="Lienhypertexte"/>
                <w:rFonts w:cstheme="minorHAnsi"/>
                <w:noProof/>
              </w:rPr>
              <w:t>Relevés des existants</w:t>
            </w:r>
            <w:r w:rsidR="00DF3A4D">
              <w:rPr>
                <w:noProof/>
                <w:webHidden/>
              </w:rPr>
              <w:tab/>
            </w:r>
            <w:r w:rsidR="00DF3A4D">
              <w:rPr>
                <w:noProof/>
                <w:webHidden/>
              </w:rPr>
              <w:fldChar w:fldCharType="begin"/>
            </w:r>
            <w:r w:rsidR="00DF3A4D">
              <w:rPr>
                <w:noProof/>
                <w:webHidden/>
              </w:rPr>
              <w:instrText xml:space="preserve"> PAGEREF _Toc190159861 \h </w:instrText>
            </w:r>
            <w:r w:rsidR="00DF3A4D">
              <w:rPr>
                <w:noProof/>
                <w:webHidden/>
              </w:rPr>
            </w:r>
            <w:r w:rsidR="00DF3A4D">
              <w:rPr>
                <w:noProof/>
                <w:webHidden/>
              </w:rPr>
              <w:fldChar w:fldCharType="separate"/>
            </w:r>
            <w:r w:rsidR="00DF3A4D">
              <w:rPr>
                <w:noProof/>
                <w:webHidden/>
              </w:rPr>
              <w:t>18</w:t>
            </w:r>
            <w:r w:rsidR="00DF3A4D">
              <w:rPr>
                <w:noProof/>
                <w:webHidden/>
              </w:rPr>
              <w:fldChar w:fldCharType="end"/>
            </w:r>
          </w:hyperlink>
        </w:p>
        <w:p w14:paraId="77088F53" w14:textId="4B47FD7B" w:rsidR="00DF3A4D" w:rsidRDefault="00A54AB5">
          <w:pPr>
            <w:pStyle w:val="TM2"/>
            <w:tabs>
              <w:tab w:val="left" w:pos="660"/>
            </w:tabs>
            <w:rPr>
              <w:rFonts w:eastAsiaTheme="minorEastAsia" w:cstheme="minorBidi"/>
              <w:noProof/>
              <w:color w:val="auto"/>
              <w:sz w:val="22"/>
            </w:rPr>
          </w:pPr>
          <w:hyperlink w:anchor="_Toc190159863" w:history="1">
            <w:r w:rsidR="00DF3A4D" w:rsidRPr="00D37D82">
              <w:rPr>
                <w:rStyle w:val="Lienhypertexte"/>
                <w:rFonts w:cstheme="minorHAnsi"/>
                <w:noProof/>
                <w14:scene3d>
                  <w14:camera w14:prst="orthographicFront"/>
                  <w14:lightRig w14:rig="threePt" w14:dir="t">
                    <w14:rot w14:lat="0" w14:lon="0" w14:rev="0"/>
                  </w14:lightRig>
                </w14:scene3d>
              </w:rPr>
              <w:t>2.34</w:t>
            </w:r>
            <w:r w:rsidR="00E76217">
              <w:rPr>
                <w:rFonts w:eastAsiaTheme="minorEastAsia" w:cstheme="minorBidi"/>
                <w:noProof/>
                <w:color w:val="auto"/>
                <w:sz w:val="22"/>
              </w:rPr>
              <w:t xml:space="preserve"> </w:t>
            </w:r>
            <w:r w:rsidR="00DF3A4D" w:rsidRPr="00D37D82">
              <w:rPr>
                <w:rStyle w:val="Lienhypertexte"/>
                <w:rFonts w:cstheme="minorHAnsi"/>
                <w:noProof/>
              </w:rPr>
              <w:t>Etudes et dessins d’exécution (réalisation et visa)</w:t>
            </w:r>
            <w:r w:rsidR="00DF3A4D">
              <w:rPr>
                <w:noProof/>
                <w:webHidden/>
              </w:rPr>
              <w:tab/>
            </w:r>
            <w:r w:rsidR="00DF3A4D">
              <w:rPr>
                <w:noProof/>
                <w:webHidden/>
              </w:rPr>
              <w:fldChar w:fldCharType="begin"/>
            </w:r>
            <w:r w:rsidR="00DF3A4D">
              <w:rPr>
                <w:noProof/>
                <w:webHidden/>
              </w:rPr>
              <w:instrText xml:space="preserve"> PAGEREF _Toc190159863 \h </w:instrText>
            </w:r>
            <w:r w:rsidR="00DF3A4D">
              <w:rPr>
                <w:noProof/>
                <w:webHidden/>
              </w:rPr>
            </w:r>
            <w:r w:rsidR="00DF3A4D">
              <w:rPr>
                <w:noProof/>
                <w:webHidden/>
              </w:rPr>
              <w:fldChar w:fldCharType="separate"/>
            </w:r>
            <w:r w:rsidR="00DF3A4D">
              <w:rPr>
                <w:noProof/>
                <w:webHidden/>
              </w:rPr>
              <w:t>19</w:t>
            </w:r>
            <w:r w:rsidR="00DF3A4D">
              <w:rPr>
                <w:noProof/>
                <w:webHidden/>
              </w:rPr>
              <w:fldChar w:fldCharType="end"/>
            </w:r>
          </w:hyperlink>
        </w:p>
        <w:p w14:paraId="1E6F6142" w14:textId="404F9AB4" w:rsidR="00DF3A4D" w:rsidRDefault="00A54AB5">
          <w:pPr>
            <w:pStyle w:val="TM2"/>
            <w:tabs>
              <w:tab w:val="left" w:pos="660"/>
            </w:tabs>
            <w:rPr>
              <w:rFonts w:eastAsiaTheme="minorEastAsia" w:cstheme="minorBidi"/>
              <w:noProof/>
              <w:color w:val="auto"/>
              <w:sz w:val="22"/>
            </w:rPr>
          </w:pPr>
          <w:hyperlink w:anchor="_Toc190159864" w:history="1">
            <w:r w:rsidR="00DF3A4D" w:rsidRPr="00D37D82">
              <w:rPr>
                <w:rStyle w:val="Lienhypertexte"/>
                <w:rFonts w:cstheme="minorHAnsi"/>
                <w:noProof/>
                <w14:scene3d>
                  <w14:camera w14:prst="orthographicFront"/>
                  <w14:lightRig w14:rig="threePt" w14:dir="t">
                    <w14:rot w14:lat="0" w14:lon="0" w14:rev="0"/>
                  </w14:lightRig>
                </w14:scene3d>
              </w:rPr>
              <w:t>2.35</w:t>
            </w:r>
            <w:r w:rsidR="00E76217">
              <w:rPr>
                <w:rFonts w:eastAsiaTheme="minorEastAsia" w:cstheme="minorBidi"/>
                <w:noProof/>
                <w:color w:val="auto"/>
                <w:sz w:val="22"/>
              </w:rPr>
              <w:t xml:space="preserve"> </w:t>
            </w:r>
            <w:r w:rsidR="00DF3A4D" w:rsidRPr="00D37D82">
              <w:rPr>
                <w:rStyle w:val="Lienhypertexte"/>
                <w:rFonts w:cstheme="minorHAnsi"/>
                <w:noProof/>
              </w:rPr>
              <w:t>Format des documents à fournir</w:t>
            </w:r>
            <w:r w:rsidR="00DF3A4D">
              <w:rPr>
                <w:noProof/>
                <w:webHidden/>
              </w:rPr>
              <w:tab/>
            </w:r>
            <w:r w:rsidR="00DF3A4D">
              <w:rPr>
                <w:noProof/>
                <w:webHidden/>
              </w:rPr>
              <w:fldChar w:fldCharType="begin"/>
            </w:r>
            <w:r w:rsidR="00DF3A4D">
              <w:rPr>
                <w:noProof/>
                <w:webHidden/>
              </w:rPr>
              <w:instrText xml:space="preserve"> PAGEREF _Toc190159864 \h </w:instrText>
            </w:r>
            <w:r w:rsidR="00DF3A4D">
              <w:rPr>
                <w:noProof/>
                <w:webHidden/>
              </w:rPr>
            </w:r>
            <w:r w:rsidR="00DF3A4D">
              <w:rPr>
                <w:noProof/>
                <w:webHidden/>
              </w:rPr>
              <w:fldChar w:fldCharType="separate"/>
            </w:r>
            <w:r w:rsidR="00DF3A4D">
              <w:rPr>
                <w:noProof/>
                <w:webHidden/>
              </w:rPr>
              <w:t>21</w:t>
            </w:r>
            <w:r w:rsidR="00DF3A4D">
              <w:rPr>
                <w:noProof/>
                <w:webHidden/>
              </w:rPr>
              <w:fldChar w:fldCharType="end"/>
            </w:r>
          </w:hyperlink>
        </w:p>
        <w:p w14:paraId="31F2EF6D" w14:textId="4A389D41" w:rsidR="00DF3A4D" w:rsidRDefault="00A54AB5">
          <w:pPr>
            <w:pStyle w:val="TM1"/>
            <w:tabs>
              <w:tab w:val="right" w:leader="dot" w:pos="10082"/>
            </w:tabs>
            <w:rPr>
              <w:rFonts w:eastAsiaTheme="minorEastAsia" w:cstheme="minorBidi"/>
              <w:noProof/>
              <w:color w:val="auto"/>
              <w:sz w:val="22"/>
            </w:rPr>
          </w:pPr>
          <w:hyperlink w:anchor="_Toc190159865" w:history="1">
            <w:r w:rsidR="00DF3A4D" w:rsidRPr="00D37D82">
              <w:rPr>
                <w:rStyle w:val="Lienhypertexte"/>
                <w:rFonts w:cstheme="minorHAnsi"/>
                <w:noProof/>
              </w:rPr>
              <w:t>3</w:t>
            </w:r>
            <w:r w:rsidR="00DF3A4D">
              <w:rPr>
                <w:rFonts w:eastAsiaTheme="minorEastAsia" w:cstheme="minorBidi"/>
                <w:noProof/>
                <w:color w:val="auto"/>
                <w:sz w:val="22"/>
              </w:rPr>
              <w:tab/>
            </w:r>
            <w:r w:rsidR="00DF3A4D" w:rsidRPr="00D37D82">
              <w:rPr>
                <w:rStyle w:val="Lienhypertexte"/>
                <w:rFonts w:cstheme="minorHAnsi"/>
                <w:noProof/>
              </w:rPr>
              <w:t>DESCRIPTIONS DU PRESENT LOT</w:t>
            </w:r>
            <w:r w:rsidR="00DF3A4D">
              <w:rPr>
                <w:noProof/>
                <w:webHidden/>
              </w:rPr>
              <w:tab/>
            </w:r>
            <w:r w:rsidR="00DF3A4D">
              <w:rPr>
                <w:noProof/>
                <w:webHidden/>
              </w:rPr>
              <w:fldChar w:fldCharType="begin"/>
            </w:r>
            <w:r w:rsidR="00DF3A4D">
              <w:rPr>
                <w:noProof/>
                <w:webHidden/>
              </w:rPr>
              <w:instrText xml:space="preserve"> PAGEREF _Toc190159865 \h </w:instrText>
            </w:r>
            <w:r w:rsidR="00DF3A4D">
              <w:rPr>
                <w:noProof/>
                <w:webHidden/>
              </w:rPr>
            </w:r>
            <w:r w:rsidR="00DF3A4D">
              <w:rPr>
                <w:noProof/>
                <w:webHidden/>
              </w:rPr>
              <w:fldChar w:fldCharType="separate"/>
            </w:r>
            <w:r w:rsidR="00DF3A4D">
              <w:rPr>
                <w:noProof/>
                <w:webHidden/>
              </w:rPr>
              <w:t>22</w:t>
            </w:r>
            <w:r w:rsidR="00DF3A4D">
              <w:rPr>
                <w:noProof/>
                <w:webHidden/>
              </w:rPr>
              <w:fldChar w:fldCharType="end"/>
            </w:r>
          </w:hyperlink>
        </w:p>
        <w:p w14:paraId="4FD80941" w14:textId="0A594263" w:rsidR="00DF3A4D" w:rsidRDefault="00A54AB5">
          <w:pPr>
            <w:pStyle w:val="TM2"/>
            <w:rPr>
              <w:rFonts w:eastAsiaTheme="minorEastAsia" w:cstheme="minorBidi"/>
              <w:noProof/>
              <w:color w:val="auto"/>
              <w:sz w:val="22"/>
            </w:rPr>
          </w:pPr>
          <w:hyperlink w:anchor="_Toc190159866" w:history="1">
            <w:r w:rsidR="00DF3A4D" w:rsidRPr="00D37D82">
              <w:rPr>
                <w:rStyle w:val="Lienhypertexte"/>
                <w:rFonts w:cstheme="minorHAnsi"/>
                <w:noProof/>
                <w14:scene3d>
                  <w14:camera w14:prst="orthographicFront"/>
                  <w14:lightRig w14:rig="threePt" w14:dir="t">
                    <w14:rot w14:lat="0" w14:lon="0" w14:rev="0"/>
                  </w14:lightRig>
                </w14:scene3d>
              </w:rPr>
              <w:t>3.1</w:t>
            </w:r>
            <w:r w:rsidR="00E76217">
              <w:rPr>
                <w:rFonts w:eastAsiaTheme="minorEastAsia" w:cstheme="minorBidi"/>
                <w:noProof/>
                <w:color w:val="auto"/>
                <w:sz w:val="22"/>
              </w:rPr>
              <w:t xml:space="preserve"> </w:t>
            </w:r>
            <w:r w:rsidR="00DF3A4D" w:rsidRPr="00D37D82">
              <w:rPr>
                <w:rStyle w:val="Lienhypertexte"/>
                <w:rFonts w:cstheme="minorHAnsi"/>
                <w:noProof/>
              </w:rPr>
              <w:t>Consistance des travaux</w:t>
            </w:r>
            <w:r w:rsidR="00DF3A4D">
              <w:rPr>
                <w:noProof/>
                <w:webHidden/>
              </w:rPr>
              <w:tab/>
            </w:r>
            <w:r w:rsidR="00DF3A4D">
              <w:rPr>
                <w:noProof/>
                <w:webHidden/>
              </w:rPr>
              <w:fldChar w:fldCharType="begin"/>
            </w:r>
            <w:r w:rsidR="00DF3A4D">
              <w:rPr>
                <w:noProof/>
                <w:webHidden/>
              </w:rPr>
              <w:instrText xml:space="preserve"> PAGEREF _Toc190159866 \h </w:instrText>
            </w:r>
            <w:r w:rsidR="00DF3A4D">
              <w:rPr>
                <w:noProof/>
                <w:webHidden/>
              </w:rPr>
            </w:r>
            <w:r w:rsidR="00DF3A4D">
              <w:rPr>
                <w:noProof/>
                <w:webHidden/>
              </w:rPr>
              <w:fldChar w:fldCharType="separate"/>
            </w:r>
            <w:r w:rsidR="00DF3A4D">
              <w:rPr>
                <w:noProof/>
                <w:webHidden/>
              </w:rPr>
              <w:t>22</w:t>
            </w:r>
            <w:r w:rsidR="00DF3A4D">
              <w:rPr>
                <w:noProof/>
                <w:webHidden/>
              </w:rPr>
              <w:fldChar w:fldCharType="end"/>
            </w:r>
          </w:hyperlink>
        </w:p>
        <w:p w14:paraId="2DE7E898" w14:textId="4D7A20C6" w:rsidR="00DF3A4D" w:rsidRDefault="00A54AB5">
          <w:pPr>
            <w:pStyle w:val="TM2"/>
            <w:rPr>
              <w:rFonts w:eastAsiaTheme="minorEastAsia" w:cstheme="minorBidi"/>
              <w:noProof/>
              <w:color w:val="auto"/>
              <w:sz w:val="22"/>
            </w:rPr>
          </w:pPr>
          <w:hyperlink w:anchor="_Toc190159867" w:history="1">
            <w:r w:rsidR="00DF3A4D" w:rsidRPr="00D37D82">
              <w:rPr>
                <w:rStyle w:val="Lienhypertexte"/>
                <w:rFonts w:cstheme="minorHAnsi"/>
                <w:noProof/>
                <w14:scene3d>
                  <w14:camera w14:prst="orthographicFront"/>
                  <w14:lightRig w14:rig="threePt" w14:dir="t">
                    <w14:rot w14:lat="0" w14:lon="0" w14:rev="0"/>
                  </w14:lightRig>
                </w14:scene3d>
              </w:rPr>
              <w:t>3.2</w:t>
            </w:r>
            <w:r w:rsidR="00E76217">
              <w:rPr>
                <w:rFonts w:eastAsiaTheme="minorEastAsia" w:cstheme="minorBidi"/>
                <w:noProof/>
                <w:color w:val="auto"/>
                <w:sz w:val="22"/>
              </w:rPr>
              <w:t xml:space="preserve"> </w:t>
            </w:r>
            <w:r w:rsidR="00DF3A4D" w:rsidRPr="00D37D82">
              <w:rPr>
                <w:rStyle w:val="Lienhypertexte"/>
                <w:rFonts w:cstheme="minorHAnsi"/>
                <w:noProof/>
              </w:rPr>
              <w:t>Dispositions particulières</w:t>
            </w:r>
            <w:r w:rsidR="00DF3A4D">
              <w:rPr>
                <w:noProof/>
                <w:webHidden/>
              </w:rPr>
              <w:tab/>
            </w:r>
            <w:r w:rsidR="00DF3A4D">
              <w:rPr>
                <w:noProof/>
                <w:webHidden/>
              </w:rPr>
              <w:fldChar w:fldCharType="begin"/>
            </w:r>
            <w:r w:rsidR="00DF3A4D">
              <w:rPr>
                <w:noProof/>
                <w:webHidden/>
              </w:rPr>
              <w:instrText xml:space="preserve"> PAGEREF _Toc190159867 \h </w:instrText>
            </w:r>
            <w:r w:rsidR="00DF3A4D">
              <w:rPr>
                <w:noProof/>
                <w:webHidden/>
              </w:rPr>
            </w:r>
            <w:r w:rsidR="00DF3A4D">
              <w:rPr>
                <w:noProof/>
                <w:webHidden/>
              </w:rPr>
              <w:fldChar w:fldCharType="separate"/>
            </w:r>
            <w:r w:rsidR="00DF3A4D">
              <w:rPr>
                <w:noProof/>
                <w:webHidden/>
              </w:rPr>
              <w:t>22</w:t>
            </w:r>
            <w:r w:rsidR="00DF3A4D">
              <w:rPr>
                <w:noProof/>
                <w:webHidden/>
              </w:rPr>
              <w:fldChar w:fldCharType="end"/>
            </w:r>
          </w:hyperlink>
        </w:p>
        <w:p w14:paraId="34D2CADD" w14:textId="4312296A" w:rsidR="00DF3A4D" w:rsidRDefault="00A54AB5">
          <w:pPr>
            <w:pStyle w:val="TM1"/>
            <w:tabs>
              <w:tab w:val="right" w:leader="dot" w:pos="10082"/>
            </w:tabs>
            <w:rPr>
              <w:rFonts w:eastAsiaTheme="minorEastAsia" w:cstheme="minorBidi"/>
              <w:noProof/>
              <w:color w:val="auto"/>
              <w:sz w:val="22"/>
            </w:rPr>
          </w:pPr>
          <w:hyperlink w:anchor="_Toc190159868" w:history="1">
            <w:r w:rsidR="00DF3A4D" w:rsidRPr="00D37D82">
              <w:rPr>
                <w:rStyle w:val="Lienhypertexte"/>
                <w:rFonts w:cstheme="minorHAnsi"/>
                <w:noProof/>
              </w:rPr>
              <w:t>4</w:t>
            </w:r>
            <w:r w:rsidR="00DF3A4D">
              <w:rPr>
                <w:rFonts w:eastAsiaTheme="minorEastAsia" w:cstheme="minorBidi"/>
                <w:noProof/>
                <w:color w:val="auto"/>
                <w:sz w:val="22"/>
              </w:rPr>
              <w:tab/>
            </w:r>
            <w:r w:rsidR="00DF3A4D" w:rsidRPr="00D37D82">
              <w:rPr>
                <w:rStyle w:val="Lienhypertexte"/>
                <w:rFonts w:cstheme="minorHAnsi"/>
                <w:noProof/>
              </w:rPr>
              <w:t>MOBILIER MUSEOGRAPHIQUE - STANDARD</w:t>
            </w:r>
            <w:r w:rsidR="00DF3A4D">
              <w:rPr>
                <w:noProof/>
                <w:webHidden/>
              </w:rPr>
              <w:tab/>
            </w:r>
            <w:r w:rsidR="00DF3A4D">
              <w:rPr>
                <w:noProof/>
                <w:webHidden/>
              </w:rPr>
              <w:fldChar w:fldCharType="begin"/>
            </w:r>
            <w:r w:rsidR="00DF3A4D">
              <w:rPr>
                <w:noProof/>
                <w:webHidden/>
              </w:rPr>
              <w:instrText xml:space="preserve"> PAGEREF _Toc190159868 \h </w:instrText>
            </w:r>
            <w:r w:rsidR="00DF3A4D">
              <w:rPr>
                <w:noProof/>
                <w:webHidden/>
              </w:rPr>
            </w:r>
            <w:r w:rsidR="00DF3A4D">
              <w:rPr>
                <w:noProof/>
                <w:webHidden/>
              </w:rPr>
              <w:fldChar w:fldCharType="separate"/>
            </w:r>
            <w:r w:rsidR="00DF3A4D">
              <w:rPr>
                <w:noProof/>
                <w:webHidden/>
              </w:rPr>
              <w:t>23</w:t>
            </w:r>
            <w:r w:rsidR="00DF3A4D">
              <w:rPr>
                <w:noProof/>
                <w:webHidden/>
              </w:rPr>
              <w:fldChar w:fldCharType="end"/>
            </w:r>
          </w:hyperlink>
        </w:p>
        <w:p w14:paraId="15BD4A3E" w14:textId="2AC9269D" w:rsidR="00DF3A4D" w:rsidRDefault="00A54AB5">
          <w:pPr>
            <w:pStyle w:val="TM2"/>
            <w:rPr>
              <w:rFonts w:eastAsiaTheme="minorEastAsia" w:cstheme="minorBidi"/>
              <w:noProof/>
              <w:color w:val="auto"/>
              <w:sz w:val="22"/>
            </w:rPr>
          </w:pPr>
          <w:hyperlink w:anchor="_Toc190159869" w:history="1">
            <w:r w:rsidR="00DF3A4D" w:rsidRPr="00D37D82">
              <w:rPr>
                <w:rStyle w:val="Lienhypertexte"/>
                <w:rFonts w:cstheme="minorHAnsi"/>
                <w:noProof/>
                <w14:scene3d>
                  <w14:camera w14:prst="orthographicFront"/>
                  <w14:lightRig w14:rig="threePt" w14:dir="t">
                    <w14:rot w14:lat="0" w14:lon="0" w14:rev="0"/>
                  </w14:lightRig>
                </w14:scene3d>
              </w:rPr>
              <w:t>4.1</w:t>
            </w:r>
            <w:r w:rsidR="00E76217">
              <w:rPr>
                <w:rFonts w:eastAsiaTheme="minorEastAsia" w:cstheme="minorBidi"/>
                <w:noProof/>
                <w:color w:val="auto"/>
                <w:sz w:val="22"/>
              </w:rPr>
              <w:t xml:space="preserve"> </w:t>
            </w:r>
            <w:r w:rsidR="00DF3A4D" w:rsidRPr="00D37D82">
              <w:rPr>
                <w:rStyle w:val="Lienhypertexte"/>
                <w:rFonts w:cstheme="minorHAnsi"/>
                <w:noProof/>
              </w:rPr>
              <w:t>Vitrines Encastrées</w:t>
            </w:r>
            <w:r w:rsidR="00DF3A4D">
              <w:rPr>
                <w:noProof/>
                <w:webHidden/>
              </w:rPr>
              <w:tab/>
            </w:r>
            <w:r w:rsidR="00DF3A4D">
              <w:rPr>
                <w:noProof/>
                <w:webHidden/>
              </w:rPr>
              <w:fldChar w:fldCharType="begin"/>
            </w:r>
            <w:r w:rsidR="00DF3A4D">
              <w:rPr>
                <w:noProof/>
                <w:webHidden/>
              </w:rPr>
              <w:instrText xml:space="preserve"> PAGEREF _Toc190159869 \h </w:instrText>
            </w:r>
            <w:r w:rsidR="00DF3A4D">
              <w:rPr>
                <w:noProof/>
                <w:webHidden/>
              </w:rPr>
            </w:r>
            <w:r w:rsidR="00DF3A4D">
              <w:rPr>
                <w:noProof/>
                <w:webHidden/>
              </w:rPr>
              <w:fldChar w:fldCharType="separate"/>
            </w:r>
            <w:r w:rsidR="00DF3A4D">
              <w:rPr>
                <w:noProof/>
                <w:webHidden/>
              </w:rPr>
              <w:t>23</w:t>
            </w:r>
            <w:r w:rsidR="00DF3A4D">
              <w:rPr>
                <w:noProof/>
                <w:webHidden/>
              </w:rPr>
              <w:fldChar w:fldCharType="end"/>
            </w:r>
          </w:hyperlink>
        </w:p>
        <w:p w14:paraId="19D5EAB7" w14:textId="61E82378" w:rsidR="00DF3A4D" w:rsidRDefault="00A54AB5">
          <w:pPr>
            <w:pStyle w:val="TM3"/>
            <w:rPr>
              <w:rFonts w:eastAsiaTheme="minorEastAsia" w:cstheme="minorBidi"/>
              <w:noProof/>
              <w:color w:val="auto"/>
              <w:sz w:val="22"/>
            </w:rPr>
          </w:pPr>
          <w:hyperlink w:anchor="_Toc190159870" w:history="1">
            <w:r w:rsidR="00DF3A4D" w:rsidRPr="00D37D82">
              <w:rPr>
                <w:rStyle w:val="Lienhypertexte"/>
                <w:rFonts w:cstheme="minorHAnsi"/>
                <w:noProof/>
                <w14:scene3d>
                  <w14:camera w14:prst="orthographicFront"/>
                  <w14:lightRig w14:rig="threePt" w14:dir="t">
                    <w14:rot w14:lat="0" w14:lon="0" w14:rev="0"/>
                  </w14:lightRig>
                </w14:scene3d>
              </w:rPr>
              <w:t>4.1.1</w:t>
            </w:r>
            <w:r w:rsidR="00E76217">
              <w:rPr>
                <w:rFonts w:eastAsiaTheme="minorEastAsia" w:cstheme="minorBidi"/>
                <w:noProof/>
                <w:color w:val="auto"/>
                <w:sz w:val="22"/>
              </w:rPr>
              <w:t xml:space="preserve"> </w:t>
            </w:r>
            <w:r w:rsidR="00DF3A4D" w:rsidRPr="00D37D82">
              <w:rPr>
                <w:rStyle w:val="Lienhypertexte"/>
                <w:rFonts w:cstheme="minorHAnsi"/>
                <w:noProof/>
              </w:rPr>
              <w:t>Vitrine Encastrée Haute (VE 01)</w:t>
            </w:r>
            <w:r w:rsidR="00DF3A4D">
              <w:rPr>
                <w:noProof/>
                <w:webHidden/>
              </w:rPr>
              <w:tab/>
            </w:r>
            <w:r w:rsidR="00DF3A4D">
              <w:rPr>
                <w:noProof/>
                <w:webHidden/>
              </w:rPr>
              <w:fldChar w:fldCharType="begin"/>
            </w:r>
            <w:r w:rsidR="00DF3A4D">
              <w:rPr>
                <w:noProof/>
                <w:webHidden/>
              </w:rPr>
              <w:instrText xml:space="preserve"> PAGEREF _Toc190159870 \h </w:instrText>
            </w:r>
            <w:r w:rsidR="00DF3A4D">
              <w:rPr>
                <w:noProof/>
                <w:webHidden/>
              </w:rPr>
            </w:r>
            <w:r w:rsidR="00DF3A4D">
              <w:rPr>
                <w:noProof/>
                <w:webHidden/>
              </w:rPr>
              <w:fldChar w:fldCharType="separate"/>
            </w:r>
            <w:r w:rsidR="00DF3A4D">
              <w:rPr>
                <w:noProof/>
                <w:webHidden/>
              </w:rPr>
              <w:t>23</w:t>
            </w:r>
            <w:r w:rsidR="00DF3A4D">
              <w:rPr>
                <w:noProof/>
                <w:webHidden/>
              </w:rPr>
              <w:fldChar w:fldCharType="end"/>
            </w:r>
          </w:hyperlink>
        </w:p>
        <w:p w14:paraId="3E9A3F2E" w14:textId="331AAFC2" w:rsidR="00DF3A4D" w:rsidRDefault="00A54AB5">
          <w:pPr>
            <w:pStyle w:val="TM3"/>
            <w:rPr>
              <w:rFonts w:eastAsiaTheme="minorEastAsia" w:cstheme="minorBidi"/>
              <w:noProof/>
              <w:color w:val="auto"/>
              <w:sz w:val="22"/>
            </w:rPr>
          </w:pPr>
          <w:hyperlink w:anchor="_Toc190159871" w:history="1">
            <w:r w:rsidR="00DF3A4D" w:rsidRPr="00D37D82">
              <w:rPr>
                <w:rStyle w:val="Lienhypertexte"/>
                <w:rFonts w:cstheme="minorHAnsi"/>
                <w:noProof/>
                <w14:scene3d>
                  <w14:camera w14:prst="orthographicFront"/>
                  <w14:lightRig w14:rig="threePt" w14:dir="t">
                    <w14:rot w14:lat="0" w14:lon="0" w14:rev="0"/>
                  </w14:lightRig>
                </w14:scene3d>
              </w:rPr>
              <w:t>4.1.2</w:t>
            </w:r>
            <w:r w:rsidR="00E76217">
              <w:rPr>
                <w:rFonts w:eastAsiaTheme="minorEastAsia" w:cstheme="minorBidi"/>
                <w:noProof/>
                <w:color w:val="auto"/>
                <w:sz w:val="22"/>
              </w:rPr>
              <w:t xml:space="preserve"> </w:t>
            </w:r>
            <w:r w:rsidR="00DF3A4D" w:rsidRPr="00D37D82">
              <w:rPr>
                <w:rStyle w:val="Lienhypertexte"/>
                <w:rFonts w:cstheme="minorHAnsi"/>
                <w:noProof/>
              </w:rPr>
              <w:t>Vitrine Encastrée Toute Hauteur (VE 02)</w:t>
            </w:r>
            <w:r w:rsidR="00DF3A4D">
              <w:rPr>
                <w:noProof/>
                <w:webHidden/>
              </w:rPr>
              <w:tab/>
            </w:r>
            <w:r w:rsidR="00DF3A4D">
              <w:rPr>
                <w:noProof/>
                <w:webHidden/>
              </w:rPr>
              <w:fldChar w:fldCharType="begin"/>
            </w:r>
            <w:r w:rsidR="00DF3A4D">
              <w:rPr>
                <w:noProof/>
                <w:webHidden/>
              </w:rPr>
              <w:instrText xml:space="preserve"> PAGEREF _Toc190159871 \h </w:instrText>
            </w:r>
            <w:r w:rsidR="00DF3A4D">
              <w:rPr>
                <w:noProof/>
                <w:webHidden/>
              </w:rPr>
            </w:r>
            <w:r w:rsidR="00DF3A4D">
              <w:rPr>
                <w:noProof/>
                <w:webHidden/>
              </w:rPr>
              <w:fldChar w:fldCharType="separate"/>
            </w:r>
            <w:r w:rsidR="00DF3A4D">
              <w:rPr>
                <w:noProof/>
                <w:webHidden/>
              </w:rPr>
              <w:t>24</w:t>
            </w:r>
            <w:r w:rsidR="00DF3A4D">
              <w:rPr>
                <w:noProof/>
                <w:webHidden/>
              </w:rPr>
              <w:fldChar w:fldCharType="end"/>
            </w:r>
          </w:hyperlink>
        </w:p>
        <w:p w14:paraId="3E76933D" w14:textId="7C49EEB8" w:rsidR="00DF3A4D" w:rsidRDefault="00A54AB5">
          <w:pPr>
            <w:pStyle w:val="TM3"/>
            <w:rPr>
              <w:rFonts w:eastAsiaTheme="minorEastAsia" w:cstheme="minorBidi"/>
              <w:noProof/>
              <w:color w:val="auto"/>
              <w:sz w:val="22"/>
            </w:rPr>
          </w:pPr>
          <w:hyperlink w:anchor="_Toc190159872" w:history="1">
            <w:r w:rsidR="00DF3A4D" w:rsidRPr="00D37D82">
              <w:rPr>
                <w:rStyle w:val="Lienhypertexte"/>
                <w:rFonts w:cstheme="minorHAnsi"/>
                <w:noProof/>
                <w14:scene3d>
                  <w14:camera w14:prst="orthographicFront"/>
                  <w14:lightRig w14:rig="threePt" w14:dir="t">
                    <w14:rot w14:lat="0" w14:lon="0" w14:rev="0"/>
                  </w14:lightRig>
                </w14:scene3d>
              </w:rPr>
              <w:t>4.1.3</w:t>
            </w:r>
            <w:r w:rsidR="00E76217">
              <w:rPr>
                <w:rFonts w:eastAsiaTheme="minorEastAsia" w:cstheme="minorBidi"/>
                <w:noProof/>
                <w:color w:val="auto"/>
                <w:sz w:val="22"/>
              </w:rPr>
              <w:t xml:space="preserve"> </w:t>
            </w:r>
            <w:r w:rsidR="00DF3A4D" w:rsidRPr="00D37D82">
              <w:rPr>
                <w:rStyle w:val="Lienhypertexte"/>
                <w:rFonts w:cstheme="minorHAnsi"/>
                <w:noProof/>
              </w:rPr>
              <w:t>Options Vitrine Encastrée</w:t>
            </w:r>
            <w:r w:rsidR="00DF3A4D">
              <w:rPr>
                <w:noProof/>
                <w:webHidden/>
              </w:rPr>
              <w:tab/>
            </w:r>
            <w:r w:rsidR="00DF3A4D">
              <w:rPr>
                <w:noProof/>
                <w:webHidden/>
              </w:rPr>
              <w:fldChar w:fldCharType="begin"/>
            </w:r>
            <w:r w:rsidR="00DF3A4D">
              <w:rPr>
                <w:noProof/>
                <w:webHidden/>
              </w:rPr>
              <w:instrText xml:space="preserve"> PAGEREF _Toc190159872 \h </w:instrText>
            </w:r>
            <w:r w:rsidR="00DF3A4D">
              <w:rPr>
                <w:noProof/>
                <w:webHidden/>
              </w:rPr>
            </w:r>
            <w:r w:rsidR="00DF3A4D">
              <w:rPr>
                <w:noProof/>
                <w:webHidden/>
              </w:rPr>
              <w:fldChar w:fldCharType="separate"/>
            </w:r>
            <w:r w:rsidR="00DF3A4D">
              <w:rPr>
                <w:noProof/>
                <w:webHidden/>
              </w:rPr>
              <w:t>25</w:t>
            </w:r>
            <w:r w:rsidR="00DF3A4D">
              <w:rPr>
                <w:noProof/>
                <w:webHidden/>
              </w:rPr>
              <w:fldChar w:fldCharType="end"/>
            </w:r>
          </w:hyperlink>
        </w:p>
        <w:p w14:paraId="65FB6898" w14:textId="3A884CBB" w:rsidR="00DF3A4D" w:rsidRDefault="00A54AB5">
          <w:pPr>
            <w:pStyle w:val="TM2"/>
            <w:rPr>
              <w:rFonts w:eastAsiaTheme="minorEastAsia" w:cstheme="minorBidi"/>
              <w:noProof/>
              <w:color w:val="auto"/>
              <w:sz w:val="22"/>
            </w:rPr>
          </w:pPr>
          <w:hyperlink w:anchor="_Toc190159873" w:history="1">
            <w:r w:rsidR="00DF3A4D" w:rsidRPr="00D37D82">
              <w:rPr>
                <w:rStyle w:val="Lienhypertexte"/>
                <w:rFonts w:cstheme="minorHAnsi"/>
                <w:noProof/>
                <w14:scene3d>
                  <w14:camera w14:prst="orthographicFront"/>
                  <w14:lightRig w14:rig="threePt" w14:dir="t">
                    <w14:rot w14:lat="0" w14:lon="0" w14:rev="0"/>
                  </w14:lightRig>
                </w14:scene3d>
              </w:rPr>
              <w:t>4.2</w:t>
            </w:r>
            <w:r w:rsidR="00E76217">
              <w:rPr>
                <w:rFonts w:eastAsiaTheme="minorEastAsia" w:cstheme="minorBidi"/>
                <w:noProof/>
                <w:color w:val="auto"/>
                <w:sz w:val="22"/>
              </w:rPr>
              <w:t xml:space="preserve"> </w:t>
            </w:r>
            <w:r w:rsidR="00DF3A4D" w:rsidRPr="00D37D82">
              <w:rPr>
                <w:rStyle w:val="Lienhypertexte"/>
                <w:rFonts w:cstheme="minorHAnsi"/>
                <w:noProof/>
              </w:rPr>
              <w:t>Vitrines Autoportantes</w:t>
            </w:r>
            <w:r w:rsidR="00DF3A4D">
              <w:rPr>
                <w:noProof/>
                <w:webHidden/>
              </w:rPr>
              <w:tab/>
            </w:r>
            <w:r w:rsidR="00DF3A4D">
              <w:rPr>
                <w:noProof/>
                <w:webHidden/>
              </w:rPr>
              <w:fldChar w:fldCharType="begin"/>
            </w:r>
            <w:r w:rsidR="00DF3A4D">
              <w:rPr>
                <w:noProof/>
                <w:webHidden/>
              </w:rPr>
              <w:instrText xml:space="preserve"> PAGEREF _Toc190159873 \h </w:instrText>
            </w:r>
            <w:r w:rsidR="00DF3A4D">
              <w:rPr>
                <w:noProof/>
                <w:webHidden/>
              </w:rPr>
            </w:r>
            <w:r w:rsidR="00DF3A4D">
              <w:rPr>
                <w:noProof/>
                <w:webHidden/>
              </w:rPr>
              <w:fldChar w:fldCharType="separate"/>
            </w:r>
            <w:r w:rsidR="00DF3A4D">
              <w:rPr>
                <w:noProof/>
                <w:webHidden/>
              </w:rPr>
              <w:t>26</w:t>
            </w:r>
            <w:r w:rsidR="00DF3A4D">
              <w:rPr>
                <w:noProof/>
                <w:webHidden/>
              </w:rPr>
              <w:fldChar w:fldCharType="end"/>
            </w:r>
          </w:hyperlink>
        </w:p>
        <w:p w14:paraId="78E87C76" w14:textId="55386CD2" w:rsidR="00DF3A4D" w:rsidRDefault="00A54AB5">
          <w:pPr>
            <w:pStyle w:val="TM3"/>
            <w:rPr>
              <w:rFonts w:eastAsiaTheme="minorEastAsia" w:cstheme="minorBidi"/>
              <w:noProof/>
              <w:color w:val="auto"/>
              <w:sz w:val="22"/>
            </w:rPr>
          </w:pPr>
          <w:hyperlink w:anchor="_Toc190159874" w:history="1">
            <w:r w:rsidR="00DF3A4D" w:rsidRPr="00D37D82">
              <w:rPr>
                <w:rStyle w:val="Lienhypertexte"/>
                <w:noProof/>
                <w14:scene3d>
                  <w14:camera w14:prst="orthographicFront"/>
                  <w14:lightRig w14:rig="threePt" w14:dir="t">
                    <w14:rot w14:lat="0" w14:lon="0" w14:rev="0"/>
                  </w14:lightRig>
                </w14:scene3d>
              </w:rPr>
              <w:t>4.2.1</w:t>
            </w:r>
            <w:r w:rsidR="00E76217">
              <w:rPr>
                <w:rFonts w:eastAsiaTheme="minorEastAsia" w:cstheme="minorBidi"/>
                <w:noProof/>
                <w:color w:val="auto"/>
                <w:sz w:val="22"/>
              </w:rPr>
              <w:t xml:space="preserve"> </w:t>
            </w:r>
            <w:r w:rsidR="00DF3A4D" w:rsidRPr="00D37D82">
              <w:rPr>
                <w:rStyle w:val="Lienhypertexte"/>
                <w:noProof/>
              </w:rPr>
              <w:t>Vitrine Autoportante (VA 01)</w:t>
            </w:r>
            <w:r w:rsidR="00DF3A4D">
              <w:rPr>
                <w:noProof/>
                <w:webHidden/>
              </w:rPr>
              <w:tab/>
            </w:r>
            <w:r w:rsidR="00DF3A4D">
              <w:rPr>
                <w:noProof/>
                <w:webHidden/>
              </w:rPr>
              <w:fldChar w:fldCharType="begin"/>
            </w:r>
            <w:r w:rsidR="00DF3A4D">
              <w:rPr>
                <w:noProof/>
                <w:webHidden/>
              </w:rPr>
              <w:instrText xml:space="preserve"> PAGEREF _Toc190159874 \h </w:instrText>
            </w:r>
            <w:r w:rsidR="00DF3A4D">
              <w:rPr>
                <w:noProof/>
                <w:webHidden/>
              </w:rPr>
            </w:r>
            <w:r w:rsidR="00DF3A4D">
              <w:rPr>
                <w:noProof/>
                <w:webHidden/>
              </w:rPr>
              <w:fldChar w:fldCharType="separate"/>
            </w:r>
            <w:r w:rsidR="00DF3A4D">
              <w:rPr>
                <w:noProof/>
                <w:webHidden/>
              </w:rPr>
              <w:t>26</w:t>
            </w:r>
            <w:r w:rsidR="00DF3A4D">
              <w:rPr>
                <w:noProof/>
                <w:webHidden/>
              </w:rPr>
              <w:fldChar w:fldCharType="end"/>
            </w:r>
          </w:hyperlink>
        </w:p>
        <w:p w14:paraId="09FBB4A1" w14:textId="575BF64E" w:rsidR="00DF3A4D" w:rsidRDefault="00A54AB5">
          <w:pPr>
            <w:pStyle w:val="TM3"/>
            <w:rPr>
              <w:rFonts w:eastAsiaTheme="minorEastAsia" w:cstheme="minorBidi"/>
              <w:noProof/>
              <w:color w:val="auto"/>
              <w:sz w:val="22"/>
            </w:rPr>
          </w:pPr>
          <w:hyperlink w:anchor="_Toc190159875" w:history="1">
            <w:r w:rsidR="00DF3A4D" w:rsidRPr="00D37D82">
              <w:rPr>
                <w:rStyle w:val="Lienhypertexte"/>
                <w:rFonts w:cstheme="minorHAnsi"/>
                <w:noProof/>
                <w14:scene3d>
                  <w14:camera w14:prst="orthographicFront"/>
                  <w14:lightRig w14:rig="threePt" w14:dir="t">
                    <w14:rot w14:lat="0" w14:lon="0" w14:rev="0"/>
                  </w14:lightRig>
                </w14:scene3d>
              </w:rPr>
              <w:t>4.2.2</w:t>
            </w:r>
            <w:r w:rsidR="00E76217">
              <w:rPr>
                <w:rFonts w:eastAsiaTheme="minorEastAsia" w:cstheme="minorBidi"/>
                <w:noProof/>
                <w:color w:val="auto"/>
                <w:sz w:val="22"/>
              </w:rPr>
              <w:t xml:space="preserve"> </w:t>
            </w:r>
            <w:r w:rsidR="00DF3A4D" w:rsidRPr="00D37D82">
              <w:rPr>
                <w:rStyle w:val="Lienhypertexte"/>
                <w:rFonts w:cstheme="minorHAnsi"/>
                <w:noProof/>
              </w:rPr>
              <w:t>Vitrine Autoportante (VA 02)</w:t>
            </w:r>
            <w:r w:rsidR="00DF3A4D">
              <w:rPr>
                <w:noProof/>
                <w:webHidden/>
              </w:rPr>
              <w:tab/>
            </w:r>
            <w:r w:rsidR="00DF3A4D">
              <w:rPr>
                <w:noProof/>
                <w:webHidden/>
              </w:rPr>
              <w:fldChar w:fldCharType="begin"/>
            </w:r>
            <w:r w:rsidR="00DF3A4D">
              <w:rPr>
                <w:noProof/>
                <w:webHidden/>
              </w:rPr>
              <w:instrText xml:space="preserve"> PAGEREF _Toc190159875 \h </w:instrText>
            </w:r>
            <w:r w:rsidR="00DF3A4D">
              <w:rPr>
                <w:noProof/>
                <w:webHidden/>
              </w:rPr>
            </w:r>
            <w:r w:rsidR="00DF3A4D">
              <w:rPr>
                <w:noProof/>
                <w:webHidden/>
              </w:rPr>
              <w:fldChar w:fldCharType="separate"/>
            </w:r>
            <w:r w:rsidR="00DF3A4D">
              <w:rPr>
                <w:noProof/>
                <w:webHidden/>
              </w:rPr>
              <w:t>27</w:t>
            </w:r>
            <w:r w:rsidR="00DF3A4D">
              <w:rPr>
                <w:noProof/>
                <w:webHidden/>
              </w:rPr>
              <w:fldChar w:fldCharType="end"/>
            </w:r>
          </w:hyperlink>
        </w:p>
        <w:p w14:paraId="184D3E69" w14:textId="4202F1C7" w:rsidR="00DF3A4D" w:rsidRDefault="00A54AB5">
          <w:pPr>
            <w:pStyle w:val="TM3"/>
            <w:rPr>
              <w:rFonts w:eastAsiaTheme="minorEastAsia" w:cstheme="minorBidi"/>
              <w:noProof/>
              <w:color w:val="auto"/>
              <w:sz w:val="22"/>
            </w:rPr>
          </w:pPr>
          <w:hyperlink w:anchor="_Toc190159876" w:history="1">
            <w:r w:rsidR="00DF3A4D" w:rsidRPr="00D37D82">
              <w:rPr>
                <w:rStyle w:val="Lienhypertexte"/>
                <w:rFonts w:cstheme="minorHAnsi"/>
                <w:noProof/>
                <w14:scene3d>
                  <w14:camera w14:prst="orthographicFront"/>
                  <w14:lightRig w14:rig="threePt" w14:dir="t">
                    <w14:rot w14:lat="0" w14:lon="0" w14:rev="0"/>
                  </w14:lightRig>
                </w14:scene3d>
              </w:rPr>
              <w:t>4.2.3</w:t>
            </w:r>
            <w:r w:rsidR="00E76217">
              <w:rPr>
                <w:rFonts w:eastAsiaTheme="minorEastAsia" w:cstheme="minorBidi"/>
                <w:noProof/>
                <w:color w:val="auto"/>
                <w:sz w:val="22"/>
              </w:rPr>
              <w:t xml:space="preserve"> </w:t>
            </w:r>
            <w:r w:rsidR="00DF3A4D" w:rsidRPr="00D37D82">
              <w:rPr>
                <w:rStyle w:val="Lienhypertexte"/>
                <w:rFonts w:cstheme="minorHAnsi"/>
                <w:noProof/>
              </w:rPr>
              <w:t>Options Vitrine Autoportante</w:t>
            </w:r>
            <w:r w:rsidR="00DF3A4D">
              <w:rPr>
                <w:noProof/>
                <w:webHidden/>
              </w:rPr>
              <w:tab/>
            </w:r>
            <w:r w:rsidR="00DF3A4D">
              <w:rPr>
                <w:noProof/>
                <w:webHidden/>
              </w:rPr>
              <w:fldChar w:fldCharType="begin"/>
            </w:r>
            <w:r w:rsidR="00DF3A4D">
              <w:rPr>
                <w:noProof/>
                <w:webHidden/>
              </w:rPr>
              <w:instrText xml:space="preserve"> PAGEREF _Toc190159876 \h </w:instrText>
            </w:r>
            <w:r w:rsidR="00DF3A4D">
              <w:rPr>
                <w:noProof/>
                <w:webHidden/>
              </w:rPr>
            </w:r>
            <w:r w:rsidR="00DF3A4D">
              <w:rPr>
                <w:noProof/>
                <w:webHidden/>
              </w:rPr>
              <w:fldChar w:fldCharType="separate"/>
            </w:r>
            <w:r w:rsidR="00DF3A4D">
              <w:rPr>
                <w:noProof/>
                <w:webHidden/>
              </w:rPr>
              <w:t>28</w:t>
            </w:r>
            <w:r w:rsidR="00DF3A4D">
              <w:rPr>
                <w:noProof/>
                <w:webHidden/>
              </w:rPr>
              <w:fldChar w:fldCharType="end"/>
            </w:r>
          </w:hyperlink>
        </w:p>
        <w:p w14:paraId="66600547" w14:textId="1FA6EFE5" w:rsidR="00DF3A4D" w:rsidRDefault="00A54AB5">
          <w:pPr>
            <w:pStyle w:val="TM2"/>
            <w:rPr>
              <w:rFonts w:eastAsiaTheme="minorEastAsia" w:cstheme="minorBidi"/>
              <w:noProof/>
              <w:color w:val="auto"/>
              <w:sz w:val="22"/>
            </w:rPr>
          </w:pPr>
          <w:hyperlink w:anchor="_Toc190159877" w:history="1">
            <w:r w:rsidR="00DF3A4D" w:rsidRPr="00D37D82">
              <w:rPr>
                <w:rStyle w:val="Lienhypertexte"/>
                <w:rFonts w:cstheme="minorHAnsi"/>
                <w:noProof/>
                <w14:scene3d>
                  <w14:camera w14:prst="orthographicFront"/>
                  <w14:lightRig w14:rig="threePt" w14:dir="t">
                    <w14:rot w14:lat="0" w14:lon="0" w14:rev="0"/>
                  </w14:lightRig>
                </w14:scene3d>
              </w:rPr>
              <w:t>4.3</w:t>
            </w:r>
            <w:r w:rsidR="00E76217">
              <w:rPr>
                <w:rFonts w:eastAsiaTheme="minorEastAsia" w:cstheme="minorBidi"/>
                <w:noProof/>
                <w:color w:val="auto"/>
                <w:sz w:val="22"/>
              </w:rPr>
              <w:t xml:space="preserve"> </w:t>
            </w:r>
            <w:r w:rsidR="00DF3A4D" w:rsidRPr="00D37D82">
              <w:rPr>
                <w:rStyle w:val="Lienhypertexte"/>
                <w:rFonts w:cstheme="minorHAnsi"/>
                <w:noProof/>
              </w:rPr>
              <w:t>Vitrines Murales (VM)</w:t>
            </w:r>
            <w:r w:rsidR="00DF3A4D">
              <w:rPr>
                <w:noProof/>
                <w:webHidden/>
              </w:rPr>
              <w:tab/>
            </w:r>
            <w:r w:rsidR="00DF3A4D">
              <w:rPr>
                <w:noProof/>
                <w:webHidden/>
              </w:rPr>
              <w:fldChar w:fldCharType="begin"/>
            </w:r>
            <w:r w:rsidR="00DF3A4D">
              <w:rPr>
                <w:noProof/>
                <w:webHidden/>
              </w:rPr>
              <w:instrText xml:space="preserve"> PAGEREF _Toc190159877 \h </w:instrText>
            </w:r>
            <w:r w:rsidR="00DF3A4D">
              <w:rPr>
                <w:noProof/>
                <w:webHidden/>
              </w:rPr>
            </w:r>
            <w:r w:rsidR="00DF3A4D">
              <w:rPr>
                <w:noProof/>
                <w:webHidden/>
              </w:rPr>
              <w:fldChar w:fldCharType="separate"/>
            </w:r>
            <w:r w:rsidR="00DF3A4D">
              <w:rPr>
                <w:noProof/>
                <w:webHidden/>
              </w:rPr>
              <w:t>31</w:t>
            </w:r>
            <w:r w:rsidR="00DF3A4D">
              <w:rPr>
                <w:noProof/>
                <w:webHidden/>
              </w:rPr>
              <w:fldChar w:fldCharType="end"/>
            </w:r>
          </w:hyperlink>
        </w:p>
        <w:p w14:paraId="0CB76B68" w14:textId="59E40FA0" w:rsidR="00DF3A4D" w:rsidRDefault="00A54AB5">
          <w:pPr>
            <w:pStyle w:val="TM3"/>
            <w:rPr>
              <w:rFonts w:eastAsiaTheme="minorEastAsia" w:cstheme="minorBidi"/>
              <w:noProof/>
              <w:color w:val="auto"/>
              <w:sz w:val="22"/>
            </w:rPr>
          </w:pPr>
          <w:hyperlink w:anchor="_Toc190159878" w:history="1">
            <w:r w:rsidR="00DF3A4D" w:rsidRPr="00D37D82">
              <w:rPr>
                <w:rStyle w:val="Lienhypertexte"/>
                <w:rFonts w:cstheme="minorHAnsi"/>
                <w:noProof/>
                <w14:scene3d>
                  <w14:camera w14:prst="orthographicFront"/>
                  <w14:lightRig w14:rig="threePt" w14:dir="t">
                    <w14:rot w14:lat="0" w14:lon="0" w14:rev="0"/>
                  </w14:lightRig>
                </w14:scene3d>
              </w:rPr>
              <w:t>4.3.1</w:t>
            </w:r>
            <w:r w:rsidR="00E76217">
              <w:rPr>
                <w:rFonts w:eastAsiaTheme="minorEastAsia" w:cstheme="minorBidi"/>
                <w:noProof/>
                <w:color w:val="auto"/>
                <w:sz w:val="22"/>
              </w:rPr>
              <w:t xml:space="preserve"> </w:t>
            </w:r>
            <w:r w:rsidR="00DF3A4D" w:rsidRPr="00D37D82">
              <w:rPr>
                <w:rStyle w:val="Lienhypertexte"/>
                <w:rFonts w:cstheme="minorHAnsi"/>
                <w:noProof/>
              </w:rPr>
              <w:t>Vitrine Murale (VM 01)</w:t>
            </w:r>
            <w:r w:rsidR="00DF3A4D">
              <w:rPr>
                <w:noProof/>
                <w:webHidden/>
              </w:rPr>
              <w:tab/>
            </w:r>
            <w:r w:rsidR="00DF3A4D">
              <w:rPr>
                <w:noProof/>
                <w:webHidden/>
              </w:rPr>
              <w:fldChar w:fldCharType="begin"/>
            </w:r>
            <w:r w:rsidR="00DF3A4D">
              <w:rPr>
                <w:noProof/>
                <w:webHidden/>
              </w:rPr>
              <w:instrText xml:space="preserve"> PAGEREF _Toc190159878 \h </w:instrText>
            </w:r>
            <w:r w:rsidR="00DF3A4D">
              <w:rPr>
                <w:noProof/>
                <w:webHidden/>
              </w:rPr>
            </w:r>
            <w:r w:rsidR="00DF3A4D">
              <w:rPr>
                <w:noProof/>
                <w:webHidden/>
              </w:rPr>
              <w:fldChar w:fldCharType="separate"/>
            </w:r>
            <w:r w:rsidR="00DF3A4D">
              <w:rPr>
                <w:noProof/>
                <w:webHidden/>
              </w:rPr>
              <w:t>31</w:t>
            </w:r>
            <w:r w:rsidR="00DF3A4D">
              <w:rPr>
                <w:noProof/>
                <w:webHidden/>
              </w:rPr>
              <w:fldChar w:fldCharType="end"/>
            </w:r>
          </w:hyperlink>
        </w:p>
        <w:p w14:paraId="73A03CDC" w14:textId="58EA6332" w:rsidR="00DF3A4D" w:rsidRDefault="00A54AB5">
          <w:pPr>
            <w:pStyle w:val="TM3"/>
            <w:rPr>
              <w:rFonts w:eastAsiaTheme="minorEastAsia" w:cstheme="minorBidi"/>
              <w:noProof/>
              <w:color w:val="auto"/>
              <w:sz w:val="22"/>
            </w:rPr>
          </w:pPr>
          <w:hyperlink w:anchor="_Toc190159879" w:history="1">
            <w:r w:rsidR="00DF3A4D" w:rsidRPr="00D37D82">
              <w:rPr>
                <w:rStyle w:val="Lienhypertexte"/>
                <w:rFonts w:cstheme="minorHAnsi"/>
                <w:noProof/>
                <w14:scene3d>
                  <w14:camera w14:prst="orthographicFront"/>
                  <w14:lightRig w14:rig="threePt" w14:dir="t">
                    <w14:rot w14:lat="0" w14:lon="0" w14:rev="0"/>
                  </w14:lightRig>
                </w14:scene3d>
              </w:rPr>
              <w:t>4.3.2</w:t>
            </w:r>
            <w:r w:rsidR="00E76217">
              <w:rPr>
                <w:rFonts w:eastAsiaTheme="minorEastAsia" w:cstheme="minorBidi"/>
                <w:noProof/>
                <w:color w:val="auto"/>
                <w:sz w:val="22"/>
              </w:rPr>
              <w:t xml:space="preserve"> </w:t>
            </w:r>
            <w:r w:rsidR="00DF3A4D" w:rsidRPr="00D37D82">
              <w:rPr>
                <w:rStyle w:val="Lienhypertexte"/>
                <w:rFonts w:cstheme="minorHAnsi"/>
                <w:noProof/>
              </w:rPr>
              <w:t>Vitrine Murale (VM 02)</w:t>
            </w:r>
            <w:r w:rsidR="00DF3A4D">
              <w:rPr>
                <w:noProof/>
                <w:webHidden/>
              </w:rPr>
              <w:tab/>
            </w:r>
            <w:r w:rsidR="00DF3A4D">
              <w:rPr>
                <w:noProof/>
                <w:webHidden/>
              </w:rPr>
              <w:fldChar w:fldCharType="begin"/>
            </w:r>
            <w:r w:rsidR="00DF3A4D">
              <w:rPr>
                <w:noProof/>
                <w:webHidden/>
              </w:rPr>
              <w:instrText xml:space="preserve"> PAGEREF _Toc190159879 \h </w:instrText>
            </w:r>
            <w:r w:rsidR="00DF3A4D">
              <w:rPr>
                <w:noProof/>
                <w:webHidden/>
              </w:rPr>
            </w:r>
            <w:r w:rsidR="00DF3A4D">
              <w:rPr>
                <w:noProof/>
                <w:webHidden/>
              </w:rPr>
              <w:fldChar w:fldCharType="separate"/>
            </w:r>
            <w:r w:rsidR="00DF3A4D">
              <w:rPr>
                <w:noProof/>
                <w:webHidden/>
              </w:rPr>
              <w:t>32</w:t>
            </w:r>
            <w:r w:rsidR="00DF3A4D">
              <w:rPr>
                <w:noProof/>
                <w:webHidden/>
              </w:rPr>
              <w:fldChar w:fldCharType="end"/>
            </w:r>
          </w:hyperlink>
        </w:p>
        <w:p w14:paraId="654BBA15" w14:textId="146FAD81" w:rsidR="00DF3A4D" w:rsidRDefault="00A54AB5">
          <w:pPr>
            <w:pStyle w:val="TM3"/>
            <w:rPr>
              <w:rFonts w:eastAsiaTheme="minorEastAsia" w:cstheme="minorBidi"/>
              <w:noProof/>
              <w:color w:val="auto"/>
              <w:sz w:val="22"/>
            </w:rPr>
          </w:pPr>
          <w:hyperlink w:anchor="_Toc190159880" w:history="1">
            <w:r w:rsidR="00DF3A4D" w:rsidRPr="00D37D82">
              <w:rPr>
                <w:rStyle w:val="Lienhypertexte"/>
                <w:rFonts w:cstheme="minorHAnsi"/>
                <w:noProof/>
                <w14:scene3d>
                  <w14:camera w14:prst="orthographicFront"/>
                  <w14:lightRig w14:rig="threePt" w14:dir="t">
                    <w14:rot w14:lat="0" w14:lon="0" w14:rev="0"/>
                  </w14:lightRig>
                </w14:scene3d>
              </w:rPr>
              <w:t>4.3.3</w:t>
            </w:r>
            <w:r w:rsidR="00E76217">
              <w:rPr>
                <w:rFonts w:eastAsiaTheme="minorEastAsia" w:cstheme="minorBidi"/>
                <w:noProof/>
                <w:color w:val="auto"/>
                <w:sz w:val="22"/>
              </w:rPr>
              <w:t xml:space="preserve"> </w:t>
            </w:r>
            <w:r w:rsidR="00DF3A4D" w:rsidRPr="00D37D82">
              <w:rPr>
                <w:rStyle w:val="Lienhypertexte"/>
                <w:rFonts w:cstheme="minorHAnsi"/>
                <w:noProof/>
              </w:rPr>
              <w:t>Vitrine Murale (VM 03)</w:t>
            </w:r>
            <w:r w:rsidR="00DF3A4D">
              <w:rPr>
                <w:noProof/>
                <w:webHidden/>
              </w:rPr>
              <w:tab/>
            </w:r>
            <w:r w:rsidR="00DF3A4D">
              <w:rPr>
                <w:noProof/>
                <w:webHidden/>
              </w:rPr>
              <w:fldChar w:fldCharType="begin"/>
            </w:r>
            <w:r w:rsidR="00DF3A4D">
              <w:rPr>
                <w:noProof/>
                <w:webHidden/>
              </w:rPr>
              <w:instrText xml:space="preserve"> PAGEREF _Toc190159880 \h </w:instrText>
            </w:r>
            <w:r w:rsidR="00DF3A4D">
              <w:rPr>
                <w:noProof/>
                <w:webHidden/>
              </w:rPr>
            </w:r>
            <w:r w:rsidR="00DF3A4D">
              <w:rPr>
                <w:noProof/>
                <w:webHidden/>
              </w:rPr>
              <w:fldChar w:fldCharType="separate"/>
            </w:r>
            <w:r w:rsidR="00DF3A4D">
              <w:rPr>
                <w:noProof/>
                <w:webHidden/>
              </w:rPr>
              <w:t>33</w:t>
            </w:r>
            <w:r w:rsidR="00DF3A4D">
              <w:rPr>
                <w:noProof/>
                <w:webHidden/>
              </w:rPr>
              <w:fldChar w:fldCharType="end"/>
            </w:r>
          </w:hyperlink>
        </w:p>
        <w:p w14:paraId="252EA2B4" w14:textId="333D0B48" w:rsidR="00DF3A4D" w:rsidRDefault="00A54AB5">
          <w:pPr>
            <w:pStyle w:val="TM3"/>
            <w:rPr>
              <w:rFonts w:eastAsiaTheme="minorEastAsia" w:cstheme="minorBidi"/>
              <w:noProof/>
              <w:color w:val="auto"/>
              <w:sz w:val="22"/>
            </w:rPr>
          </w:pPr>
          <w:hyperlink w:anchor="_Toc190159881" w:history="1">
            <w:r w:rsidR="00DF3A4D" w:rsidRPr="00D37D82">
              <w:rPr>
                <w:rStyle w:val="Lienhypertexte"/>
                <w:rFonts w:cstheme="minorHAnsi"/>
                <w:noProof/>
                <w14:scene3d>
                  <w14:camera w14:prst="orthographicFront"/>
                  <w14:lightRig w14:rig="threePt" w14:dir="t">
                    <w14:rot w14:lat="0" w14:lon="0" w14:rev="0"/>
                  </w14:lightRig>
                </w14:scene3d>
              </w:rPr>
              <w:t>4.3.4</w:t>
            </w:r>
            <w:r w:rsidR="00E76217">
              <w:rPr>
                <w:rFonts w:eastAsiaTheme="minorEastAsia" w:cstheme="minorBidi"/>
                <w:noProof/>
                <w:color w:val="auto"/>
                <w:sz w:val="22"/>
              </w:rPr>
              <w:t xml:space="preserve"> </w:t>
            </w:r>
            <w:r w:rsidR="00DF3A4D" w:rsidRPr="00D37D82">
              <w:rPr>
                <w:rStyle w:val="Lienhypertexte"/>
                <w:rFonts w:cstheme="minorHAnsi"/>
                <w:noProof/>
              </w:rPr>
              <w:t>Options Vitrine Murale</w:t>
            </w:r>
            <w:r w:rsidR="00DF3A4D">
              <w:rPr>
                <w:noProof/>
                <w:webHidden/>
              </w:rPr>
              <w:tab/>
            </w:r>
            <w:r w:rsidR="00DF3A4D">
              <w:rPr>
                <w:noProof/>
                <w:webHidden/>
              </w:rPr>
              <w:fldChar w:fldCharType="begin"/>
            </w:r>
            <w:r w:rsidR="00DF3A4D">
              <w:rPr>
                <w:noProof/>
                <w:webHidden/>
              </w:rPr>
              <w:instrText xml:space="preserve"> PAGEREF _Toc190159881 \h </w:instrText>
            </w:r>
            <w:r w:rsidR="00DF3A4D">
              <w:rPr>
                <w:noProof/>
                <w:webHidden/>
              </w:rPr>
            </w:r>
            <w:r w:rsidR="00DF3A4D">
              <w:rPr>
                <w:noProof/>
                <w:webHidden/>
              </w:rPr>
              <w:fldChar w:fldCharType="separate"/>
            </w:r>
            <w:r w:rsidR="00DF3A4D">
              <w:rPr>
                <w:noProof/>
                <w:webHidden/>
              </w:rPr>
              <w:t>34</w:t>
            </w:r>
            <w:r w:rsidR="00DF3A4D">
              <w:rPr>
                <w:noProof/>
                <w:webHidden/>
              </w:rPr>
              <w:fldChar w:fldCharType="end"/>
            </w:r>
          </w:hyperlink>
        </w:p>
        <w:p w14:paraId="09249C86" w14:textId="7192B5A6" w:rsidR="00DF3A4D" w:rsidRDefault="00A54AB5">
          <w:pPr>
            <w:pStyle w:val="TM2"/>
            <w:rPr>
              <w:rFonts w:eastAsiaTheme="minorEastAsia" w:cstheme="minorBidi"/>
              <w:noProof/>
              <w:color w:val="auto"/>
              <w:sz w:val="22"/>
            </w:rPr>
          </w:pPr>
          <w:hyperlink w:anchor="_Toc190159882" w:history="1">
            <w:r w:rsidR="00DF3A4D" w:rsidRPr="00D37D82">
              <w:rPr>
                <w:rStyle w:val="Lienhypertexte"/>
                <w:rFonts w:cstheme="minorHAnsi"/>
                <w:noProof/>
                <w14:scene3d>
                  <w14:camera w14:prst="orthographicFront"/>
                  <w14:lightRig w14:rig="threePt" w14:dir="t">
                    <w14:rot w14:lat="0" w14:lon="0" w14:rev="0"/>
                  </w14:lightRig>
                </w14:scene3d>
              </w:rPr>
              <w:t>4.4</w:t>
            </w:r>
            <w:r w:rsidR="00E76217">
              <w:rPr>
                <w:rFonts w:eastAsiaTheme="minorEastAsia" w:cstheme="minorBidi"/>
                <w:noProof/>
                <w:color w:val="auto"/>
                <w:sz w:val="22"/>
              </w:rPr>
              <w:t xml:space="preserve"> </w:t>
            </w:r>
            <w:r w:rsidR="00DF3A4D" w:rsidRPr="00D37D82">
              <w:rPr>
                <w:rStyle w:val="Lienhypertexte"/>
                <w:rFonts w:cstheme="minorHAnsi"/>
                <w:noProof/>
              </w:rPr>
              <w:t>Vitrines sur Socle</w:t>
            </w:r>
            <w:r w:rsidR="00DF3A4D">
              <w:rPr>
                <w:noProof/>
                <w:webHidden/>
              </w:rPr>
              <w:tab/>
            </w:r>
            <w:r w:rsidR="00DF3A4D">
              <w:rPr>
                <w:noProof/>
                <w:webHidden/>
              </w:rPr>
              <w:fldChar w:fldCharType="begin"/>
            </w:r>
            <w:r w:rsidR="00DF3A4D">
              <w:rPr>
                <w:noProof/>
                <w:webHidden/>
              </w:rPr>
              <w:instrText xml:space="preserve"> PAGEREF _Toc190159882 \h </w:instrText>
            </w:r>
            <w:r w:rsidR="00DF3A4D">
              <w:rPr>
                <w:noProof/>
                <w:webHidden/>
              </w:rPr>
            </w:r>
            <w:r w:rsidR="00DF3A4D">
              <w:rPr>
                <w:noProof/>
                <w:webHidden/>
              </w:rPr>
              <w:fldChar w:fldCharType="separate"/>
            </w:r>
            <w:r w:rsidR="00DF3A4D">
              <w:rPr>
                <w:noProof/>
                <w:webHidden/>
              </w:rPr>
              <w:t>35</w:t>
            </w:r>
            <w:r w:rsidR="00DF3A4D">
              <w:rPr>
                <w:noProof/>
                <w:webHidden/>
              </w:rPr>
              <w:fldChar w:fldCharType="end"/>
            </w:r>
          </w:hyperlink>
        </w:p>
        <w:p w14:paraId="5C957EF2" w14:textId="1F25FC64" w:rsidR="00DF3A4D" w:rsidRDefault="00A54AB5">
          <w:pPr>
            <w:pStyle w:val="TM3"/>
            <w:rPr>
              <w:rFonts w:eastAsiaTheme="minorEastAsia" w:cstheme="minorBidi"/>
              <w:noProof/>
              <w:color w:val="auto"/>
              <w:sz w:val="22"/>
            </w:rPr>
          </w:pPr>
          <w:hyperlink w:anchor="_Toc190159883" w:history="1">
            <w:r w:rsidR="00DF3A4D" w:rsidRPr="00D37D82">
              <w:rPr>
                <w:rStyle w:val="Lienhypertexte"/>
                <w:rFonts w:cstheme="minorHAnsi"/>
                <w:noProof/>
                <w14:scene3d>
                  <w14:camera w14:prst="orthographicFront"/>
                  <w14:lightRig w14:rig="threePt" w14:dir="t">
                    <w14:rot w14:lat="0" w14:lon="0" w14:rev="0"/>
                  </w14:lightRig>
                </w14:scene3d>
              </w:rPr>
              <w:t>4.4.1</w:t>
            </w:r>
            <w:r w:rsidR="00E76217">
              <w:rPr>
                <w:rFonts w:eastAsiaTheme="minorEastAsia" w:cstheme="minorBidi"/>
                <w:noProof/>
                <w:color w:val="auto"/>
                <w:sz w:val="22"/>
              </w:rPr>
              <w:t xml:space="preserve"> </w:t>
            </w:r>
            <w:r w:rsidR="00DF3A4D" w:rsidRPr="00D37D82">
              <w:rPr>
                <w:rStyle w:val="Lienhypertexte"/>
                <w:rFonts w:cstheme="minorHAnsi"/>
                <w:noProof/>
              </w:rPr>
              <w:t>Vitrine sur socles (VS 01)</w:t>
            </w:r>
            <w:r w:rsidR="00DF3A4D">
              <w:rPr>
                <w:noProof/>
                <w:webHidden/>
              </w:rPr>
              <w:tab/>
            </w:r>
            <w:r w:rsidR="00DF3A4D">
              <w:rPr>
                <w:noProof/>
                <w:webHidden/>
              </w:rPr>
              <w:fldChar w:fldCharType="begin"/>
            </w:r>
            <w:r w:rsidR="00DF3A4D">
              <w:rPr>
                <w:noProof/>
                <w:webHidden/>
              </w:rPr>
              <w:instrText xml:space="preserve"> PAGEREF _Toc190159883 \h </w:instrText>
            </w:r>
            <w:r w:rsidR="00DF3A4D">
              <w:rPr>
                <w:noProof/>
                <w:webHidden/>
              </w:rPr>
            </w:r>
            <w:r w:rsidR="00DF3A4D">
              <w:rPr>
                <w:noProof/>
                <w:webHidden/>
              </w:rPr>
              <w:fldChar w:fldCharType="separate"/>
            </w:r>
            <w:r w:rsidR="00DF3A4D">
              <w:rPr>
                <w:noProof/>
                <w:webHidden/>
              </w:rPr>
              <w:t>35</w:t>
            </w:r>
            <w:r w:rsidR="00DF3A4D">
              <w:rPr>
                <w:noProof/>
                <w:webHidden/>
              </w:rPr>
              <w:fldChar w:fldCharType="end"/>
            </w:r>
          </w:hyperlink>
        </w:p>
        <w:p w14:paraId="6E33E194" w14:textId="5B5912DA" w:rsidR="00DF3A4D" w:rsidRDefault="00A54AB5">
          <w:pPr>
            <w:pStyle w:val="TM3"/>
            <w:rPr>
              <w:rFonts w:eastAsiaTheme="minorEastAsia" w:cstheme="minorBidi"/>
              <w:noProof/>
              <w:color w:val="auto"/>
              <w:sz w:val="22"/>
            </w:rPr>
          </w:pPr>
          <w:hyperlink w:anchor="_Toc190159884" w:history="1">
            <w:r w:rsidR="00DF3A4D" w:rsidRPr="00D37D82">
              <w:rPr>
                <w:rStyle w:val="Lienhypertexte"/>
                <w:rFonts w:cstheme="minorHAnsi"/>
                <w:noProof/>
                <w14:scene3d>
                  <w14:camera w14:prst="orthographicFront"/>
                  <w14:lightRig w14:rig="threePt" w14:dir="t">
                    <w14:rot w14:lat="0" w14:lon="0" w14:rev="0"/>
                  </w14:lightRig>
                </w14:scene3d>
              </w:rPr>
              <w:t>4.4.2</w:t>
            </w:r>
            <w:r w:rsidR="00E76217">
              <w:rPr>
                <w:rFonts w:eastAsiaTheme="minorEastAsia" w:cstheme="minorBidi"/>
                <w:noProof/>
                <w:color w:val="auto"/>
                <w:sz w:val="22"/>
              </w:rPr>
              <w:t xml:space="preserve"> </w:t>
            </w:r>
            <w:r w:rsidR="00DF3A4D" w:rsidRPr="00D37D82">
              <w:rPr>
                <w:rStyle w:val="Lienhypertexte"/>
                <w:rFonts w:cstheme="minorHAnsi"/>
                <w:noProof/>
              </w:rPr>
              <w:t>Vitrine sur socles (VS 02)</w:t>
            </w:r>
            <w:r w:rsidR="00DF3A4D">
              <w:rPr>
                <w:noProof/>
                <w:webHidden/>
              </w:rPr>
              <w:tab/>
            </w:r>
            <w:r w:rsidR="00DF3A4D">
              <w:rPr>
                <w:noProof/>
                <w:webHidden/>
              </w:rPr>
              <w:fldChar w:fldCharType="begin"/>
            </w:r>
            <w:r w:rsidR="00DF3A4D">
              <w:rPr>
                <w:noProof/>
                <w:webHidden/>
              </w:rPr>
              <w:instrText xml:space="preserve"> PAGEREF _Toc190159884 \h </w:instrText>
            </w:r>
            <w:r w:rsidR="00DF3A4D">
              <w:rPr>
                <w:noProof/>
                <w:webHidden/>
              </w:rPr>
            </w:r>
            <w:r w:rsidR="00DF3A4D">
              <w:rPr>
                <w:noProof/>
                <w:webHidden/>
              </w:rPr>
              <w:fldChar w:fldCharType="separate"/>
            </w:r>
            <w:r w:rsidR="00DF3A4D">
              <w:rPr>
                <w:noProof/>
                <w:webHidden/>
              </w:rPr>
              <w:t>36</w:t>
            </w:r>
            <w:r w:rsidR="00DF3A4D">
              <w:rPr>
                <w:noProof/>
                <w:webHidden/>
              </w:rPr>
              <w:fldChar w:fldCharType="end"/>
            </w:r>
          </w:hyperlink>
        </w:p>
        <w:p w14:paraId="5761D889" w14:textId="0CBB2AFE" w:rsidR="00DF3A4D" w:rsidRDefault="00A54AB5">
          <w:pPr>
            <w:pStyle w:val="TM3"/>
            <w:rPr>
              <w:rFonts w:eastAsiaTheme="minorEastAsia" w:cstheme="minorBidi"/>
              <w:noProof/>
              <w:color w:val="auto"/>
              <w:sz w:val="22"/>
            </w:rPr>
          </w:pPr>
          <w:hyperlink w:anchor="_Toc190159885" w:history="1">
            <w:r w:rsidR="00DF3A4D" w:rsidRPr="00D37D82">
              <w:rPr>
                <w:rStyle w:val="Lienhypertexte"/>
                <w:rFonts w:cstheme="minorHAnsi"/>
                <w:noProof/>
                <w14:scene3d>
                  <w14:camera w14:prst="orthographicFront"/>
                  <w14:lightRig w14:rig="threePt" w14:dir="t">
                    <w14:rot w14:lat="0" w14:lon="0" w14:rev="0"/>
                  </w14:lightRig>
                </w14:scene3d>
              </w:rPr>
              <w:t>4.4.3</w:t>
            </w:r>
            <w:r w:rsidR="00E76217">
              <w:rPr>
                <w:rFonts w:eastAsiaTheme="minorEastAsia" w:cstheme="minorBidi"/>
                <w:noProof/>
                <w:color w:val="auto"/>
                <w:sz w:val="22"/>
              </w:rPr>
              <w:t xml:space="preserve"> </w:t>
            </w:r>
            <w:r w:rsidR="00DF3A4D" w:rsidRPr="00D37D82">
              <w:rPr>
                <w:rStyle w:val="Lienhypertexte"/>
                <w:rFonts w:cstheme="minorHAnsi"/>
                <w:noProof/>
              </w:rPr>
              <w:t>Vitrine sur socles (VS 03)</w:t>
            </w:r>
            <w:r w:rsidR="00DF3A4D">
              <w:rPr>
                <w:noProof/>
                <w:webHidden/>
              </w:rPr>
              <w:tab/>
            </w:r>
            <w:r w:rsidR="00DF3A4D">
              <w:rPr>
                <w:noProof/>
                <w:webHidden/>
              </w:rPr>
              <w:fldChar w:fldCharType="begin"/>
            </w:r>
            <w:r w:rsidR="00DF3A4D">
              <w:rPr>
                <w:noProof/>
                <w:webHidden/>
              </w:rPr>
              <w:instrText xml:space="preserve"> PAGEREF _Toc190159885 \h </w:instrText>
            </w:r>
            <w:r w:rsidR="00DF3A4D">
              <w:rPr>
                <w:noProof/>
                <w:webHidden/>
              </w:rPr>
            </w:r>
            <w:r w:rsidR="00DF3A4D">
              <w:rPr>
                <w:noProof/>
                <w:webHidden/>
              </w:rPr>
              <w:fldChar w:fldCharType="separate"/>
            </w:r>
            <w:r w:rsidR="00DF3A4D">
              <w:rPr>
                <w:noProof/>
                <w:webHidden/>
              </w:rPr>
              <w:t>37</w:t>
            </w:r>
            <w:r w:rsidR="00DF3A4D">
              <w:rPr>
                <w:noProof/>
                <w:webHidden/>
              </w:rPr>
              <w:fldChar w:fldCharType="end"/>
            </w:r>
          </w:hyperlink>
        </w:p>
        <w:p w14:paraId="5FBCDDA7" w14:textId="2EDD873F" w:rsidR="00DF3A4D" w:rsidRDefault="00A54AB5">
          <w:pPr>
            <w:pStyle w:val="TM3"/>
            <w:rPr>
              <w:rFonts w:eastAsiaTheme="minorEastAsia" w:cstheme="minorBidi"/>
              <w:noProof/>
              <w:color w:val="auto"/>
              <w:sz w:val="22"/>
            </w:rPr>
          </w:pPr>
          <w:hyperlink w:anchor="_Toc190159886" w:history="1">
            <w:r w:rsidR="00DF3A4D" w:rsidRPr="00D37D82">
              <w:rPr>
                <w:rStyle w:val="Lienhypertexte"/>
                <w:rFonts w:cstheme="minorHAnsi"/>
                <w:noProof/>
                <w14:scene3d>
                  <w14:camera w14:prst="orthographicFront"/>
                  <w14:lightRig w14:rig="threePt" w14:dir="t">
                    <w14:rot w14:lat="0" w14:lon="0" w14:rev="0"/>
                  </w14:lightRig>
                </w14:scene3d>
              </w:rPr>
              <w:t>4.4.4</w:t>
            </w:r>
            <w:r w:rsidR="00E76217">
              <w:rPr>
                <w:rFonts w:eastAsiaTheme="minorEastAsia" w:cstheme="minorBidi"/>
                <w:noProof/>
                <w:color w:val="auto"/>
                <w:sz w:val="22"/>
              </w:rPr>
              <w:t xml:space="preserve"> </w:t>
            </w:r>
            <w:r w:rsidR="00DF3A4D" w:rsidRPr="00D37D82">
              <w:rPr>
                <w:rStyle w:val="Lienhypertexte"/>
                <w:rFonts w:cstheme="minorHAnsi"/>
                <w:noProof/>
              </w:rPr>
              <w:t>Options Vitrine sur Socle</w:t>
            </w:r>
            <w:r w:rsidR="00DF3A4D">
              <w:rPr>
                <w:noProof/>
                <w:webHidden/>
              </w:rPr>
              <w:tab/>
            </w:r>
            <w:r w:rsidR="00DF3A4D">
              <w:rPr>
                <w:noProof/>
                <w:webHidden/>
              </w:rPr>
              <w:fldChar w:fldCharType="begin"/>
            </w:r>
            <w:r w:rsidR="00DF3A4D">
              <w:rPr>
                <w:noProof/>
                <w:webHidden/>
              </w:rPr>
              <w:instrText xml:space="preserve"> PAGEREF _Toc190159886 \h </w:instrText>
            </w:r>
            <w:r w:rsidR="00DF3A4D">
              <w:rPr>
                <w:noProof/>
                <w:webHidden/>
              </w:rPr>
            </w:r>
            <w:r w:rsidR="00DF3A4D">
              <w:rPr>
                <w:noProof/>
                <w:webHidden/>
              </w:rPr>
              <w:fldChar w:fldCharType="separate"/>
            </w:r>
            <w:r w:rsidR="00DF3A4D">
              <w:rPr>
                <w:noProof/>
                <w:webHidden/>
              </w:rPr>
              <w:t>38</w:t>
            </w:r>
            <w:r w:rsidR="00DF3A4D">
              <w:rPr>
                <w:noProof/>
                <w:webHidden/>
              </w:rPr>
              <w:fldChar w:fldCharType="end"/>
            </w:r>
          </w:hyperlink>
        </w:p>
        <w:p w14:paraId="6B90405C" w14:textId="4FF7B359" w:rsidR="00DF3A4D" w:rsidRDefault="00A54AB5">
          <w:pPr>
            <w:pStyle w:val="TM2"/>
            <w:rPr>
              <w:rFonts w:eastAsiaTheme="minorEastAsia" w:cstheme="minorBidi"/>
              <w:noProof/>
              <w:color w:val="auto"/>
              <w:sz w:val="22"/>
            </w:rPr>
          </w:pPr>
          <w:hyperlink w:anchor="_Toc190159887" w:history="1">
            <w:r w:rsidR="00DF3A4D" w:rsidRPr="00D37D82">
              <w:rPr>
                <w:rStyle w:val="Lienhypertexte"/>
                <w:rFonts w:cstheme="minorHAnsi"/>
                <w:noProof/>
                <w14:scene3d>
                  <w14:camera w14:prst="orthographicFront"/>
                  <w14:lightRig w14:rig="threePt" w14:dir="t">
                    <w14:rot w14:lat="0" w14:lon="0" w14:rev="0"/>
                  </w14:lightRig>
                </w14:scene3d>
              </w:rPr>
              <w:t>4.5</w:t>
            </w:r>
            <w:r w:rsidR="00E76217">
              <w:rPr>
                <w:rFonts w:eastAsiaTheme="minorEastAsia" w:cstheme="minorBidi"/>
                <w:noProof/>
                <w:color w:val="auto"/>
                <w:sz w:val="22"/>
              </w:rPr>
              <w:t xml:space="preserve"> </w:t>
            </w:r>
            <w:r w:rsidR="00DF3A4D" w:rsidRPr="00D37D82">
              <w:rPr>
                <w:rStyle w:val="Lienhypertexte"/>
                <w:rFonts w:cstheme="minorHAnsi"/>
                <w:noProof/>
              </w:rPr>
              <w:t>Socles</w:t>
            </w:r>
            <w:r w:rsidR="00DF3A4D">
              <w:rPr>
                <w:noProof/>
                <w:webHidden/>
              </w:rPr>
              <w:tab/>
            </w:r>
            <w:r w:rsidR="00DF3A4D">
              <w:rPr>
                <w:noProof/>
                <w:webHidden/>
              </w:rPr>
              <w:fldChar w:fldCharType="begin"/>
            </w:r>
            <w:r w:rsidR="00DF3A4D">
              <w:rPr>
                <w:noProof/>
                <w:webHidden/>
              </w:rPr>
              <w:instrText xml:space="preserve"> PAGEREF _Toc190159887 \h </w:instrText>
            </w:r>
            <w:r w:rsidR="00DF3A4D">
              <w:rPr>
                <w:noProof/>
                <w:webHidden/>
              </w:rPr>
            </w:r>
            <w:r w:rsidR="00DF3A4D">
              <w:rPr>
                <w:noProof/>
                <w:webHidden/>
              </w:rPr>
              <w:fldChar w:fldCharType="separate"/>
            </w:r>
            <w:r w:rsidR="00DF3A4D">
              <w:rPr>
                <w:noProof/>
                <w:webHidden/>
              </w:rPr>
              <w:t>40</w:t>
            </w:r>
            <w:r w:rsidR="00DF3A4D">
              <w:rPr>
                <w:noProof/>
                <w:webHidden/>
              </w:rPr>
              <w:fldChar w:fldCharType="end"/>
            </w:r>
          </w:hyperlink>
        </w:p>
        <w:p w14:paraId="1801EA75" w14:textId="0D3AC317" w:rsidR="00DF3A4D" w:rsidRDefault="00A54AB5">
          <w:pPr>
            <w:pStyle w:val="TM3"/>
            <w:rPr>
              <w:rFonts w:eastAsiaTheme="minorEastAsia" w:cstheme="minorBidi"/>
              <w:noProof/>
              <w:color w:val="auto"/>
              <w:sz w:val="22"/>
            </w:rPr>
          </w:pPr>
          <w:hyperlink w:anchor="_Toc190159888" w:history="1">
            <w:r w:rsidR="00DF3A4D" w:rsidRPr="00D37D82">
              <w:rPr>
                <w:rStyle w:val="Lienhypertexte"/>
                <w:rFonts w:cstheme="minorHAnsi"/>
                <w:noProof/>
                <w14:scene3d>
                  <w14:camera w14:prst="orthographicFront"/>
                  <w14:lightRig w14:rig="threePt" w14:dir="t">
                    <w14:rot w14:lat="0" w14:lon="0" w14:rev="0"/>
                  </w14:lightRig>
                </w14:scene3d>
              </w:rPr>
              <w:t>4.5.1</w:t>
            </w:r>
            <w:r w:rsidR="00E76217">
              <w:rPr>
                <w:rFonts w:eastAsiaTheme="minorEastAsia" w:cstheme="minorBidi"/>
                <w:noProof/>
                <w:color w:val="auto"/>
                <w:sz w:val="22"/>
              </w:rPr>
              <w:t xml:space="preserve"> </w:t>
            </w:r>
            <w:r w:rsidR="00DF3A4D" w:rsidRPr="00D37D82">
              <w:rPr>
                <w:rStyle w:val="Lienhypertexte"/>
                <w:rFonts w:cstheme="minorHAnsi"/>
                <w:noProof/>
              </w:rPr>
              <w:t>Socle (S 01)</w:t>
            </w:r>
            <w:r w:rsidR="00DF3A4D">
              <w:rPr>
                <w:noProof/>
                <w:webHidden/>
              </w:rPr>
              <w:tab/>
            </w:r>
            <w:r w:rsidR="00DF3A4D">
              <w:rPr>
                <w:noProof/>
                <w:webHidden/>
              </w:rPr>
              <w:fldChar w:fldCharType="begin"/>
            </w:r>
            <w:r w:rsidR="00DF3A4D">
              <w:rPr>
                <w:noProof/>
                <w:webHidden/>
              </w:rPr>
              <w:instrText xml:space="preserve"> PAGEREF _Toc190159888 \h </w:instrText>
            </w:r>
            <w:r w:rsidR="00DF3A4D">
              <w:rPr>
                <w:noProof/>
                <w:webHidden/>
              </w:rPr>
            </w:r>
            <w:r w:rsidR="00DF3A4D">
              <w:rPr>
                <w:noProof/>
                <w:webHidden/>
              </w:rPr>
              <w:fldChar w:fldCharType="separate"/>
            </w:r>
            <w:r w:rsidR="00DF3A4D">
              <w:rPr>
                <w:noProof/>
                <w:webHidden/>
              </w:rPr>
              <w:t>40</w:t>
            </w:r>
            <w:r w:rsidR="00DF3A4D">
              <w:rPr>
                <w:noProof/>
                <w:webHidden/>
              </w:rPr>
              <w:fldChar w:fldCharType="end"/>
            </w:r>
          </w:hyperlink>
        </w:p>
        <w:p w14:paraId="1C8C46AC" w14:textId="5D60AF59" w:rsidR="00DF3A4D" w:rsidRDefault="00A54AB5">
          <w:pPr>
            <w:pStyle w:val="TM3"/>
            <w:rPr>
              <w:rFonts w:eastAsiaTheme="minorEastAsia" w:cstheme="minorBidi"/>
              <w:noProof/>
              <w:color w:val="auto"/>
              <w:sz w:val="22"/>
            </w:rPr>
          </w:pPr>
          <w:hyperlink w:anchor="_Toc190159889" w:history="1">
            <w:r w:rsidR="00DF3A4D" w:rsidRPr="00D37D82">
              <w:rPr>
                <w:rStyle w:val="Lienhypertexte"/>
                <w:rFonts w:cstheme="minorHAnsi"/>
                <w:noProof/>
                <w:lang w:val="en-GB"/>
                <w14:scene3d>
                  <w14:camera w14:prst="orthographicFront"/>
                  <w14:lightRig w14:rig="threePt" w14:dir="t">
                    <w14:rot w14:lat="0" w14:lon="0" w14:rev="0"/>
                  </w14:lightRig>
                </w14:scene3d>
              </w:rPr>
              <w:t>4.5.2</w:t>
            </w:r>
            <w:r w:rsidR="00E76217">
              <w:rPr>
                <w:rFonts w:eastAsiaTheme="minorEastAsia" w:cstheme="minorBidi"/>
                <w:noProof/>
                <w:color w:val="auto"/>
                <w:sz w:val="22"/>
              </w:rPr>
              <w:t xml:space="preserve"> </w:t>
            </w:r>
            <w:r w:rsidR="00DF3A4D" w:rsidRPr="00D37D82">
              <w:rPr>
                <w:rStyle w:val="Lienhypertexte"/>
                <w:rFonts w:cstheme="minorHAnsi"/>
                <w:noProof/>
                <w:lang w:val="en-GB"/>
              </w:rPr>
              <w:t>Socle (S 02)</w:t>
            </w:r>
            <w:r w:rsidR="00DF3A4D">
              <w:rPr>
                <w:noProof/>
                <w:webHidden/>
              </w:rPr>
              <w:tab/>
            </w:r>
            <w:r w:rsidR="00DF3A4D">
              <w:rPr>
                <w:noProof/>
                <w:webHidden/>
              </w:rPr>
              <w:fldChar w:fldCharType="begin"/>
            </w:r>
            <w:r w:rsidR="00DF3A4D">
              <w:rPr>
                <w:noProof/>
                <w:webHidden/>
              </w:rPr>
              <w:instrText xml:space="preserve"> PAGEREF _Toc190159889 \h </w:instrText>
            </w:r>
            <w:r w:rsidR="00DF3A4D">
              <w:rPr>
                <w:noProof/>
                <w:webHidden/>
              </w:rPr>
            </w:r>
            <w:r w:rsidR="00DF3A4D">
              <w:rPr>
                <w:noProof/>
                <w:webHidden/>
              </w:rPr>
              <w:fldChar w:fldCharType="separate"/>
            </w:r>
            <w:r w:rsidR="00DF3A4D">
              <w:rPr>
                <w:noProof/>
                <w:webHidden/>
              </w:rPr>
              <w:t>40</w:t>
            </w:r>
            <w:r w:rsidR="00DF3A4D">
              <w:rPr>
                <w:noProof/>
                <w:webHidden/>
              </w:rPr>
              <w:fldChar w:fldCharType="end"/>
            </w:r>
          </w:hyperlink>
        </w:p>
        <w:p w14:paraId="4C8008DA" w14:textId="1C1226CB" w:rsidR="00DF3A4D" w:rsidRDefault="00A54AB5">
          <w:pPr>
            <w:pStyle w:val="TM2"/>
            <w:rPr>
              <w:rFonts w:eastAsiaTheme="minorEastAsia" w:cstheme="minorBidi"/>
              <w:noProof/>
              <w:color w:val="auto"/>
              <w:sz w:val="22"/>
            </w:rPr>
          </w:pPr>
          <w:hyperlink w:anchor="_Toc190159890" w:history="1">
            <w:r w:rsidR="00DF3A4D" w:rsidRPr="00D37D82">
              <w:rPr>
                <w:rStyle w:val="Lienhypertexte"/>
                <w:rFonts w:cstheme="minorHAnsi"/>
                <w:noProof/>
                <w:lang w:val="en-GB"/>
                <w14:scene3d>
                  <w14:camera w14:prst="orthographicFront"/>
                  <w14:lightRig w14:rig="threePt" w14:dir="t">
                    <w14:rot w14:lat="0" w14:lon="0" w14:rev="0"/>
                  </w14:lightRig>
                </w14:scene3d>
              </w:rPr>
              <w:t>4.6</w:t>
            </w:r>
            <w:r w:rsidR="00E76217">
              <w:rPr>
                <w:rFonts w:eastAsiaTheme="minorEastAsia" w:cstheme="minorBidi"/>
                <w:noProof/>
                <w:color w:val="auto"/>
                <w:sz w:val="22"/>
              </w:rPr>
              <w:t xml:space="preserve"> </w:t>
            </w:r>
            <w:r w:rsidR="00DF3A4D" w:rsidRPr="00D37D82">
              <w:rPr>
                <w:rStyle w:val="Lienhypertexte"/>
                <w:rFonts w:cstheme="minorHAnsi"/>
                <w:noProof/>
                <w:lang w:val="en-GB"/>
              </w:rPr>
              <w:t>Podiums</w:t>
            </w:r>
            <w:r w:rsidR="00DF3A4D">
              <w:rPr>
                <w:noProof/>
                <w:webHidden/>
              </w:rPr>
              <w:tab/>
            </w:r>
            <w:r w:rsidR="00DF3A4D">
              <w:rPr>
                <w:noProof/>
                <w:webHidden/>
              </w:rPr>
              <w:fldChar w:fldCharType="begin"/>
            </w:r>
            <w:r w:rsidR="00DF3A4D">
              <w:rPr>
                <w:noProof/>
                <w:webHidden/>
              </w:rPr>
              <w:instrText xml:space="preserve"> PAGEREF _Toc190159890 \h </w:instrText>
            </w:r>
            <w:r w:rsidR="00DF3A4D">
              <w:rPr>
                <w:noProof/>
                <w:webHidden/>
              </w:rPr>
            </w:r>
            <w:r w:rsidR="00DF3A4D">
              <w:rPr>
                <w:noProof/>
                <w:webHidden/>
              </w:rPr>
              <w:fldChar w:fldCharType="separate"/>
            </w:r>
            <w:r w:rsidR="00DF3A4D">
              <w:rPr>
                <w:noProof/>
                <w:webHidden/>
              </w:rPr>
              <w:t>42</w:t>
            </w:r>
            <w:r w:rsidR="00DF3A4D">
              <w:rPr>
                <w:noProof/>
                <w:webHidden/>
              </w:rPr>
              <w:fldChar w:fldCharType="end"/>
            </w:r>
          </w:hyperlink>
        </w:p>
        <w:p w14:paraId="66E08143" w14:textId="18459B6C" w:rsidR="00DF3A4D" w:rsidRDefault="00A54AB5">
          <w:pPr>
            <w:pStyle w:val="TM3"/>
            <w:rPr>
              <w:rFonts w:eastAsiaTheme="minorEastAsia" w:cstheme="minorBidi"/>
              <w:noProof/>
              <w:color w:val="auto"/>
              <w:sz w:val="22"/>
            </w:rPr>
          </w:pPr>
          <w:hyperlink w:anchor="_Toc190159891" w:history="1">
            <w:r w:rsidR="00DF3A4D" w:rsidRPr="00D37D82">
              <w:rPr>
                <w:rStyle w:val="Lienhypertexte"/>
                <w:rFonts w:cstheme="minorHAnsi"/>
                <w:noProof/>
                <w14:scene3d>
                  <w14:camera w14:prst="orthographicFront"/>
                  <w14:lightRig w14:rig="threePt" w14:dir="t">
                    <w14:rot w14:lat="0" w14:lon="0" w14:rev="0"/>
                  </w14:lightRig>
                </w14:scene3d>
              </w:rPr>
              <w:t>4.6.1</w:t>
            </w:r>
            <w:r w:rsidR="00E76217">
              <w:rPr>
                <w:rFonts w:eastAsiaTheme="minorEastAsia" w:cstheme="minorBidi"/>
                <w:noProof/>
                <w:color w:val="auto"/>
                <w:sz w:val="22"/>
              </w:rPr>
              <w:t xml:space="preserve"> </w:t>
            </w:r>
            <w:r w:rsidR="00DF3A4D" w:rsidRPr="00D37D82">
              <w:rPr>
                <w:rStyle w:val="Lienhypertexte"/>
                <w:rFonts w:cstheme="minorHAnsi"/>
                <w:noProof/>
              </w:rPr>
              <w:t>Podium (P 01)</w:t>
            </w:r>
            <w:r w:rsidR="00DF3A4D">
              <w:rPr>
                <w:noProof/>
                <w:webHidden/>
              </w:rPr>
              <w:tab/>
            </w:r>
            <w:r w:rsidR="00DF3A4D">
              <w:rPr>
                <w:noProof/>
                <w:webHidden/>
              </w:rPr>
              <w:fldChar w:fldCharType="begin"/>
            </w:r>
            <w:r w:rsidR="00DF3A4D">
              <w:rPr>
                <w:noProof/>
                <w:webHidden/>
              </w:rPr>
              <w:instrText xml:space="preserve"> PAGEREF _Toc190159891 \h </w:instrText>
            </w:r>
            <w:r w:rsidR="00DF3A4D">
              <w:rPr>
                <w:noProof/>
                <w:webHidden/>
              </w:rPr>
            </w:r>
            <w:r w:rsidR="00DF3A4D">
              <w:rPr>
                <w:noProof/>
                <w:webHidden/>
              </w:rPr>
              <w:fldChar w:fldCharType="separate"/>
            </w:r>
            <w:r w:rsidR="00DF3A4D">
              <w:rPr>
                <w:noProof/>
                <w:webHidden/>
              </w:rPr>
              <w:t>42</w:t>
            </w:r>
            <w:r w:rsidR="00DF3A4D">
              <w:rPr>
                <w:noProof/>
                <w:webHidden/>
              </w:rPr>
              <w:fldChar w:fldCharType="end"/>
            </w:r>
          </w:hyperlink>
        </w:p>
        <w:p w14:paraId="4DCBE106" w14:textId="12A8DCA4" w:rsidR="00DF3A4D" w:rsidRDefault="00A54AB5">
          <w:pPr>
            <w:pStyle w:val="TM3"/>
            <w:rPr>
              <w:rFonts w:eastAsiaTheme="minorEastAsia" w:cstheme="minorBidi"/>
              <w:noProof/>
              <w:color w:val="auto"/>
              <w:sz w:val="22"/>
            </w:rPr>
          </w:pPr>
          <w:hyperlink w:anchor="_Toc190159892" w:history="1">
            <w:r w:rsidR="00DF3A4D" w:rsidRPr="00D37D82">
              <w:rPr>
                <w:rStyle w:val="Lienhypertexte"/>
                <w:rFonts w:cstheme="minorHAnsi"/>
                <w:noProof/>
                <w14:scene3d>
                  <w14:camera w14:prst="orthographicFront"/>
                  <w14:lightRig w14:rig="threePt" w14:dir="t">
                    <w14:rot w14:lat="0" w14:lon="0" w14:rev="0"/>
                  </w14:lightRig>
                </w14:scene3d>
              </w:rPr>
              <w:t>4.6.2</w:t>
            </w:r>
            <w:r w:rsidR="00E76217">
              <w:rPr>
                <w:rFonts w:eastAsiaTheme="minorEastAsia" w:cstheme="minorBidi"/>
                <w:noProof/>
                <w:color w:val="auto"/>
                <w:sz w:val="22"/>
              </w:rPr>
              <w:t xml:space="preserve"> </w:t>
            </w:r>
            <w:r w:rsidR="00DF3A4D" w:rsidRPr="00D37D82">
              <w:rPr>
                <w:rStyle w:val="Lienhypertexte"/>
                <w:rFonts w:cstheme="minorHAnsi"/>
                <w:noProof/>
              </w:rPr>
              <w:t>Podium (P 02)</w:t>
            </w:r>
            <w:r w:rsidR="00DF3A4D">
              <w:rPr>
                <w:noProof/>
                <w:webHidden/>
              </w:rPr>
              <w:tab/>
            </w:r>
            <w:r w:rsidR="00DF3A4D">
              <w:rPr>
                <w:noProof/>
                <w:webHidden/>
              </w:rPr>
              <w:fldChar w:fldCharType="begin"/>
            </w:r>
            <w:r w:rsidR="00DF3A4D">
              <w:rPr>
                <w:noProof/>
                <w:webHidden/>
              </w:rPr>
              <w:instrText xml:space="preserve"> PAGEREF _Toc190159892 \h </w:instrText>
            </w:r>
            <w:r w:rsidR="00DF3A4D">
              <w:rPr>
                <w:noProof/>
                <w:webHidden/>
              </w:rPr>
            </w:r>
            <w:r w:rsidR="00DF3A4D">
              <w:rPr>
                <w:noProof/>
                <w:webHidden/>
              </w:rPr>
              <w:fldChar w:fldCharType="separate"/>
            </w:r>
            <w:r w:rsidR="00DF3A4D">
              <w:rPr>
                <w:noProof/>
                <w:webHidden/>
              </w:rPr>
              <w:t>42</w:t>
            </w:r>
            <w:r w:rsidR="00DF3A4D">
              <w:rPr>
                <w:noProof/>
                <w:webHidden/>
              </w:rPr>
              <w:fldChar w:fldCharType="end"/>
            </w:r>
          </w:hyperlink>
        </w:p>
        <w:p w14:paraId="21847C6C" w14:textId="263ECB15" w:rsidR="00DF3A4D" w:rsidRDefault="00A54AB5">
          <w:pPr>
            <w:pStyle w:val="TM1"/>
            <w:tabs>
              <w:tab w:val="right" w:leader="dot" w:pos="10082"/>
            </w:tabs>
            <w:rPr>
              <w:rFonts w:eastAsiaTheme="minorEastAsia" w:cstheme="minorBidi"/>
              <w:noProof/>
              <w:color w:val="auto"/>
              <w:sz w:val="22"/>
            </w:rPr>
          </w:pPr>
          <w:hyperlink w:anchor="_Toc190159893" w:history="1">
            <w:r w:rsidR="00DF3A4D" w:rsidRPr="00D37D82">
              <w:rPr>
                <w:rStyle w:val="Lienhypertexte"/>
                <w:rFonts w:cstheme="minorHAnsi"/>
                <w:noProof/>
              </w:rPr>
              <w:t>5</w:t>
            </w:r>
            <w:r w:rsidR="00DF3A4D">
              <w:rPr>
                <w:rFonts w:eastAsiaTheme="minorEastAsia" w:cstheme="minorBidi"/>
                <w:noProof/>
                <w:color w:val="auto"/>
                <w:sz w:val="22"/>
              </w:rPr>
              <w:tab/>
            </w:r>
            <w:r w:rsidR="00DF3A4D" w:rsidRPr="00D37D82">
              <w:rPr>
                <w:rStyle w:val="Lienhypertexte"/>
                <w:rFonts w:cstheme="minorHAnsi"/>
                <w:noProof/>
              </w:rPr>
              <w:t>MOBILIER MUSEOGRAPHIQUE - ARTS DECO</w:t>
            </w:r>
            <w:r w:rsidR="00DF3A4D">
              <w:rPr>
                <w:noProof/>
                <w:webHidden/>
              </w:rPr>
              <w:tab/>
            </w:r>
            <w:r w:rsidR="00DF3A4D">
              <w:rPr>
                <w:noProof/>
                <w:webHidden/>
              </w:rPr>
              <w:fldChar w:fldCharType="begin"/>
            </w:r>
            <w:r w:rsidR="00DF3A4D">
              <w:rPr>
                <w:noProof/>
                <w:webHidden/>
              </w:rPr>
              <w:instrText xml:space="preserve"> PAGEREF _Toc190159893 \h </w:instrText>
            </w:r>
            <w:r w:rsidR="00DF3A4D">
              <w:rPr>
                <w:noProof/>
                <w:webHidden/>
              </w:rPr>
            </w:r>
            <w:r w:rsidR="00DF3A4D">
              <w:rPr>
                <w:noProof/>
                <w:webHidden/>
              </w:rPr>
              <w:fldChar w:fldCharType="separate"/>
            </w:r>
            <w:r w:rsidR="00DF3A4D">
              <w:rPr>
                <w:noProof/>
                <w:webHidden/>
              </w:rPr>
              <w:t>43</w:t>
            </w:r>
            <w:r w:rsidR="00DF3A4D">
              <w:rPr>
                <w:noProof/>
                <w:webHidden/>
              </w:rPr>
              <w:fldChar w:fldCharType="end"/>
            </w:r>
          </w:hyperlink>
        </w:p>
        <w:p w14:paraId="72A5FB85" w14:textId="73E2803D" w:rsidR="00DF3A4D" w:rsidRDefault="00A54AB5">
          <w:pPr>
            <w:pStyle w:val="TM2"/>
            <w:rPr>
              <w:rFonts w:eastAsiaTheme="minorEastAsia" w:cstheme="minorBidi"/>
              <w:noProof/>
              <w:color w:val="auto"/>
              <w:sz w:val="22"/>
            </w:rPr>
          </w:pPr>
          <w:hyperlink w:anchor="_Toc190159894" w:history="1">
            <w:r w:rsidR="00DF3A4D" w:rsidRPr="00D37D82">
              <w:rPr>
                <w:rStyle w:val="Lienhypertexte"/>
                <w:rFonts w:cstheme="minorHAnsi"/>
                <w:noProof/>
                <w14:scene3d>
                  <w14:camera w14:prst="orthographicFront"/>
                  <w14:lightRig w14:rig="threePt" w14:dir="t">
                    <w14:rot w14:lat="0" w14:lon="0" w14:rev="0"/>
                  </w14:lightRig>
                </w14:scene3d>
              </w:rPr>
              <w:t>5.1</w:t>
            </w:r>
            <w:r w:rsidR="00E76217">
              <w:rPr>
                <w:rFonts w:eastAsiaTheme="minorEastAsia" w:cstheme="minorBidi"/>
                <w:noProof/>
                <w:color w:val="auto"/>
                <w:sz w:val="22"/>
              </w:rPr>
              <w:t xml:space="preserve"> </w:t>
            </w:r>
            <w:r w:rsidR="00DF3A4D" w:rsidRPr="00D37D82">
              <w:rPr>
                <w:rStyle w:val="Lienhypertexte"/>
                <w:rFonts w:cstheme="minorHAnsi"/>
                <w:noProof/>
              </w:rPr>
              <w:t>Vitrines Encastrées</w:t>
            </w:r>
            <w:r w:rsidR="00DF3A4D">
              <w:rPr>
                <w:noProof/>
                <w:webHidden/>
              </w:rPr>
              <w:tab/>
            </w:r>
            <w:r w:rsidR="00DF3A4D">
              <w:rPr>
                <w:noProof/>
                <w:webHidden/>
              </w:rPr>
              <w:fldChar w:fldCharType="begin"/>
            </w:r>
            <w:r w:rsidR="00DF3A4D">
              <w:rPr>
                <w:noProof/>
                <w:webHidden/>
              </w:rPr>
              <w:instrText xml:space="preserve"> PAGEREF _Toc190159894 \h </w:instrText>
            </w:r>
            <w:r w:rsidR="00DF3A4D">
              <w:rPr>
                <w:noProof/>
                <w:webHidden/>
              </w:rPr>
            </w:r>
            <w:r w:rsidR="00DF3A4D">
              <w:rPr>
                <w:noProof/>
                <w:webHidden/>
              </w:rPr>
              <w:fldChar w:fldCharType="separate"/>
            </w:r>
            <w:r w:rsidR="00DF3A4D">
              <w:rPr>
                <w:noProof/>
                <w:webHidden/>
              </w:rPr>
              <w:t>43</w:t>
            </w:r>
            <w:r w:rsidR="00DF3A4D">
              <w:rPr>
                <w:noProof/>
                <w:webHidden/>
              </w:rPr>
              <w:fldChar w:fldCharType="end"/>
            </w:r>
          </w:hyperlink>
        </w:p>
        <w:p w14:paraId="64AF17AC" w14:textId="482F1974" w:rsidR="00DF3A4D" w:rsidRDefault="00A54AB5">
          <w:pPr>
            <w:pStyle w:val="TM3"/>
            <w:rPr>
              <w:rFonts w:eastAsiaTheme="minorEastAsia" w:cstheme="minorBidi"/>
              <w:noProof/>
              <w:color w:val="auto"/>
              <w:sz w:val="22"/>
            </w:rPr>
          </w:pPr>
          <w:hyperlink w:anchor="_Toc190159895" w:history="1">
            <w:r w:rsidR="00DF3A4D" w:rsidRPr="00D37D82">
              <w:rPr>
                <w:rStyle w:val="Lienhypertexte"/>
                <w:rFonts w:cstheme="minorHAnsi"/>
                <w:noProof/>
                <w14:scene3d>
                  <w14:camera w14:prst="orthographicFront"/>
                  <w14:lightRig w14:rig="threePt" w14:dir="t">
                    <w14:rot w14:lat="0" w14:lon="0" w14:rev="0"/>
                  </w14:lightRig>
                </w14:scene3d>
              </w:rPr>
              <w:t>5.1.1</w:t>
            </w:r>
            <w:r w:rsidR="00E76217">
              <w:rPr>
                <w:rFonts w:eastAsiaTheme="minorEastAsia" w:cstheme="minorBidi"/>
                <w:noProof/>
                <w:color w:val="auto"/>
                <w:sz w:val="22"/>
              </w:rPr>
              <w:t xml:space="preserve"> </w:t>
            </w:r>
            <w:r w:rsidR="00DF3A4D" w:rsidRPr="00D37D82">
              <w:rPr>
                <w:rStyle w:val="Lienhypertexte"/>
                <w:rFonts w:cstheme="minorHAnsi"/>
                <w:noProof/>
              </w:rPr>
              <w:t>Vitrine Encastrée (VE1)</w:t>
            </w:r>
            <w:r w:rsidR="00DF3A4D">
              <w:rPr>
                <w:noProof/>
                <w:webHidden/>
              </w:rPr>
              <w:tab/>
            </w:r>
            <w:r w:rsidR="00DF3A4D">
              <w:rPr>
                <w:noProof/>
                <w:webHidden/>
              </w:rPr>
              <w:fldChar w:fldCharType="begin"/>
            </w:r>
            <w:r w:rsidR="00DF3A4D">
              <w:rPr>
                <w:noProof/>
                <w:webHidden/>
              </w:rPr>
              <w:instrText xml:space="preserve"> PAGEREF _Toc190159895 \h </w:instrText>
            </w:r>
            <w:r w:rsidR="00DF3A4D">
              <w:rPr>
                <w:noProof/>
                <w:webHidden/>
              </w:rPr>
            </w:r>
            <w:r w:rsidR="00DF3A4D">
              <w:rPr>
                <w:noProof/>
                <w:webHidden/>
              </w:rPr>
              <w:fldChar w:fldCharType="separate"/>
            </w:r>
            <w:r w:rsidR="00DF3A4D">
              <w:rPr>
                <w:noProof/>
                <w:webHidden/>
              </w:rPr>
              <w:t>43</w:t>
            </w:r>
            <w:r w:rsidR="00DF3A4D">
              <w:rPr>
                <w:noProof/>
                <w:webHidden/>
              </w:rPr>
              <w:fldChar w:fldCharType="end"/>
            </w:r>
          </w:hyperlink>
        </w:p>
        <w:p w14:paraId="2C2C1327" w14:textId="28DD3922" w:rsidR="00DF3A4D" w:rsidRDefault="00A54AB5">
          <w:pPr>
            <w:pStyle w:val="TM3"/>
            <w:rPr>
              <w:rFonts w:eastAsiaTheme="minorEastAsia" w:cstheme="minorBidi"/>
              <w:noProof/>
              <w:color w:val="auto"/>
              <w:sz w:val="22"/>
            </w:rPr>
          </w:pPr>
          <w:hyperlink w:anchor="_Toc190159896" w:history="1">
            <w:r w:rsidR="00DF3A4D" w:rsidRPr="00D37D82">
              <w:rPr>
                <w:rStyle w:val="Lienhypertexte"/>
                <w:rFonts w:cstheme="minorHAnsi"/>
                <w:noProof/>
                <w14:scene3d>
                  <w14:camera w14:prst="orthographicFront"/>
                  <w14:lightRig w14:rig="threePt" w14:dir="t">
                    <w14:rot w14:lat="0" w14:lon="0" w14:rev="0"/>
                  </w14:lightRig>
                </w14:scene3d>
              </w:rPr>
              <w:t>5.1.2</w:t>
            </w:r>
            <w:r w:rsidR="00E76217">
              <w:rPr>
                <w:rFonts w:eastAsiaTheme="minorEastAsia" w:cstheme="minorBidi"/>
                <w:noProof/>
                <w:color w:val="auto"/>
                <w:sz w:val="22"/>
              </w:rPr>
              <w:t xml:space="preserve"> </w:t>
            </w:r>
            <w:r w:rsidR="00DF3A4D" w:rsidRPr="00D37D82">
              <w:rPr>
                <w:rStyle w:val="Lienhypertexte"/>
                <w:rFonts w:cstheme="minorHAnsi"/>
                <w:noProof/>
              </w:rPr>
              <w:t>Vitrine Encastrée (VE2)</w:t>
            </w:r>
            <w:r w:rsidR="00DF3A4D">
              <w:rPr>
                <w:noProof/>
                <w:webHidden/>
              </w:rPr>
              <w:tab/>
            </w:r>
            <w:r w:rsidR="00DF3A4D">
              <w:rPr>
                <w:noProof/>
                <w:webHidden/>
              </w:rPr>
              <w:fldChar w:fldCharType="begin"/>
            </w:r>
            <w:r w:rsidR="00DF3A4D">
              <w:rPr>
                <w:noProof/>
                <w:webHidden/>
              </w:rPr>
              <w:instrText xml:space="preserve"> PAGEREF _Toc190159896 \h </w:instrText>
            </w:r>
            <w:r w:rsidR="00DF3A4D">
              <w:rPr>
                <w:noProof/>
                <w:webHidden/>
              </w:rPr>
            </w:r>
            <w:r w:rsidR="00DF3A4D">
              <w:rPr>
                <w:noProof/>
                <w:webHidden/>
              </w:rPr>
              <w:fldChar w:fldCharType="separate"/>
            </w:r>
            <w:r w:rsidR="00DF3A4D">
              <w:rPr>
                <w:noProof/>
                <w:webHidden/>
              </w:rPr>
              <w:t>44</w:t>
            </w:r>
            <w:r w:rsidR="00DF3A4D">
              <w:rPr>
                <w:noProof/>
                <w:webHidden/>
              </w:rPr>
              <w:fldChar w:fldCharType="end"/>
            </w:r>
          </w:hyperlink>
        </w:p>
        <w:p w14:paraId="31E787B3" w14:textId="1ECA933A" w:rsidR="00DF3A4D" w:rsidRDefault="00A54AB5">
          <w:pPr>
            <w:pStyle w:val="TM3"/>
            <w:rPr>
              <w:rFonts w:eastAsiaTheme="minorEastAsia" w:cstheme="minorBidi"/>
              <w:noProof/>
              <w:color w:val="auto"/>
              <w:sz w:val="22"/>
            </w:rPr>
          </w:pPr>
          <w:hyperlink w:anchor="_Toc190159897" w:history="1">
            <w:r w:rsidR="00DF3A4D" w:rsidRPr="00D37D82">
              <w:rPr>
                <w:rStyle w:val="Lienhypertexte"/>
                <w:rFonts w:cstheme="minorHAnsi"/>
                <w:noProof/>
                <w14:scene3d>
                  <w14:camera w14:prst="orthographicFront"/>
                  <w14:lightRig w14:rig="threePt" w14:dir="t">
                    <w14:rot w14:lat="0" w14:lon="0" w14:rev="0"/>
                  </w14:lightRig>
                </w14:scene3d>
              </w:rPr>
              <w:t>5.1.3</w:t>
            </w:r>
            <w:r w:rsidR="00E76217">
              <w:rPr>
                <w:rFonts w:eastAsiaTheme="minorEastAsia" w:cstheme="minorBidi"/>
                <w:noProof/>
                <w:color w:val="auto"/>
                <w:sz w:val="22"/>
              </w:rPr>
              <w:t xml:space="preserve"> </w:t>
            </w:r>
            <w:r w:rsidR="00DF3A4D" w:rsidRPr="00D37D82">
              <w:rPr>
                <w:rStyle w:val="Lienhypertexte"/>
                <w:rFonts w:cstheme="minorHAnsi"/>
                <w:noProof/>
              </w:rPr>
              <w:t>Vitrine Encastrée (VE3)</w:t>
            </w:r>
            <w:r w:rsidR="00DF3A4D">
              <w:rPr>
                <w:noProof/>
                <w:webHidden/>
              </w:rPr>
              <w:tab/>
            </w:r>
            <w:r w:rsidR="00DF3A4D">
              <w:rPr>
                <w:noProof/>
                <w:webHidden/>
              </w:rPr>
              <w:fldChar w:fldCharType="begin"/>
            </w:r>
            <w:r w:rsidR="00DF3A4D">
              <w:rPr>
                <w:noProof/>
                <w:webHidden/>
              </w:rPr>
              <w:instrText xml:space="preserve"> PAGEREF _Toc190159897 \h </w:instrText>
            </w:r>
            <w:r w:rsidR="00DF3A4D">
              <w:rPr>
                <w:noProof/>
                <w:webHidden/>
              </w:rPr>
            </w:r>
            <w:r w:rsidR="00DF3A4D">
              <w:rPr>
                <w:noProof/>
                <w:webHidden/>
              </w:rPr>
              <w:fldChar w:fldCharType="separate"/>
            </w:r>
            <w:r w:rsidR="00DF3A4D">
              <w:rPr>
                <w:noProof/>
                <w:webHidden/>
              </w:rPr>
              <w:t>45</w:t>
            </w:r>
            <w:r w:rsidR="00DF3A4D">
              <w:rPr>
                <w:noProof/>
                <w:webHidden/>
              </w:rPr>
              <w:fldChar w:fldCharType="end"/>
            </w:r>
          </w:hyperlink>
        </w:p>
        <w:p w14:paraId="1A4DB146" w14:textId="07144E61" w:rsidR="00DF3A4D" w:rsidRDefault="00A54AB5">
          <w:pPr>
            <w:pStyle w:val="TM2"/>
            <w:rPr>
              <w:rFonts w:eastAsiaTheme="minorEastAsia" w:cstheme="minorBidi"/>
              <w:noProof/>
              <w:color w:val="auto"/>
              <w:sz w:val="22"/>
            </w:rPr>
          </w:pPr>
          <w:hyperlink w:anchor="_Toc190159898" w:history="1">
            <w:r w:rsidR="00DF3A4D" w:rsidRPr="00D37D82">
              <w:rPr>
                <w:rStyle w:val="Lienhypertexte"/>
                <w:rFonts w:cstheme="minorHAnsi"/>
                <w:noProof/>
                <w14:scene3d>
                  <w14:camera w14:prst="orthographicFront"/>
                  <w14:lightRig w14:rig="threePt" w14:dir="t">
                    <w14:rot w14:lat="0" w14:lon="0" w14:rev="0"/>
                  </w14:lightRig>
                </w14:scene3d>
              </w:rPr>
              <w:t>5.2</w:t>
            </w:r>
            <w:r w:rsidR="00E76217">
              <w:rPr>
                <w:rFonts w:eastAsiaTheme="minorEastAsia" w:cstheme="minorBidi"/>
                <w:noProof/>
                <w:color w:val="auto"/>
                <w:sz w:val="22"/>
              </w:rPr>
              <w:t xml:space="preserve"> </w:t>
            </w:r>
            <w:r w:rsidR="00DF3A4D" w:rsidRPr="00D37D82">
              <w:rPr>
                <w:rStyle w:val="Lienhypertexte"/>
                <w:rFonts w:cstheme="minorHAnsi"/>
                <w:noProof/>
              </w:rPr>
              <w:t>Vitrines Autoportantes sur Pied</w:t>
            </w:r>
            <w:r w:rsidR="00DF3A4D">
              <w:rPr>
                <w:noProof/>
                <w:webHidden/>
              </w:rPr>
              <w:tab/>
            </w:r>
            <w:r w:rsidR="00DF3A4D">
              <w:rPr>
                <w:noProof/>
                <w:webHidden/>
              </w:rPr>
              <w:fldChar w:fldCharType="begin"/>
            </w:r>
            <w:r w:rsidR="00DF3A4D">
              <w:rPr>
                <w:noProof/>
                <w:webHidden/>
              </w:rPr>
              <w:instrText xml:space="preserve"> PAGEREF _Toc190159898 \h </w:instrText>
            </w:r>
            <w:r w:rsidR="00DF3A4D">
              <w:rPr>
                <w:noProof/>
                <w:webHidden/>
              </w:rPr>
            </w:r>
            <w:r w:rsidR="00DF3A4D">
              <w:rPr>
                <w:noProof/>
                <w:webHidden/>
              </w:rPr>
              <w:fldChar w:fldCharType="separate"/>
            </w:r>
            <w:r w:rsidR="00DF3A4D">
              <w:rPr>
                <w:noProof/>
                <w:webHidden/>
              </w:rPr>
              <w:t>46</w:t>
            </w:r>
            <w:r w:rsidR="00DF3A4D">
              <w:rPr>
                <w:noProof/>
                <w:webHidden/>
              </w:rPr>
              <w:fldChar w:fldCharType="end"/>
            </w:r>
          </w:hyperlink>
        </w:p>
        <w:p w14:paraId="31969CB4" w14:textId="6D6B4DE0" w:rsidR="00DF3A4D" w:rsidRDefault="00A54AB5">
          <w:pPr>
            <w:pStyle w:val="TM3"/>
            <w:rPr>
              <w:rFonts w:eastAsiaTheme="minorEastAsia" w:cstheme="minorBidi"/>
              <w:noProof/>
              <w:color w:val="auto"/>
              <w:sz w:val="22"/>
            </w:rPr>
          </w:pPr>
          <w:hyperlink w:anchor="_Toc190159899" w:history="1">
            <w:r w:rsidR="00DF3A4D" w:rsidRPr="00D37D82">
              <w:rPr>
                <w:rStyle w:val="Lienhypertexte"/>
                <w:rFonts w:cstheme="minorHAnsi"/>
                <w:noProof/>
                <w14:scene3d>
                  <w14:camera w14:prst="orthographicFront"/>
                  <w14:lightRig w14:rig="threePt" w14:dir="t">
                    <w14:rot w14:lat="0" w14:lon="0" w14:rev="0"/>
                  </w14:lightRig>
                </w14:scene3d>
              </w:rPr>
              <w:t>5.2.1</w:t>
            </w:r>
            <w:r w:rsidR="00E76217">
              <w:rPr>
                <w:rFonts w:eastAsiaTheme="minorEastAsia" w:cstheme="minorBidi"/>
                <w:noProof/>
                <w:color w:val="auto"/>
                <w:sz w:val="22"/>
              </w:rPr>
              <w:t xml:space="preserve"> </w:t>
            </w:r>
            <w:r w:rsidR="00DF3A4D" w:rsidRPr="00D37D82">
              <w:rPr>
                <w:rStyle w:val="Lienhypertexte"/>
                <w:rFonts w:cstheme="minorHAnsi"/>
                <w:noProof/>
              </w:rPr>
              <w:t>Vitrine sur Pied (VP1)</w:t>
            </w:r>
            <w:r w:rsidR="00DF3A4D">
              <w:rPr>
                <w:noProof/>
                <w:webHidden/>
              </w:rPr>
              <w:tab/>
            </w:r>
            <w:r w:rsidR="00DF3A4D">
              <w:rPr>
                <w:noProof/>
                <w:webHidden/>
              </w:rPr>
              <w:fldChar w:fldCharType="begin"/>
            </w:r>
            <w:r w:rsidR="00DF3A4D">
              <w:rPr>
                <w:noProof/>
                <w:webHidden/>
              </w:rPr>
              <w:instrText xml:space="preserve"> PAGEREF _Toc190159899 \h </w:instrText>
            </w:r>
            <w:r w:rsidR="00DF3A4D">
              <w:rPr>
                <w:noProof/>
                <w:webHidden/>
              </w:rPr>
            </w:r>
            <w:r w:rsidR="00DF3A4D">
              <w:rPr>
                <w:noProof/>
                <w:webHidden/>
              </w:rPr>
              <w:fldChar w:fldCharType="separate"/>
            </w:r>
            <w:r w:rsidR="00DF3A4D">
              <w:rPr>
                <w:noProof/>
                <w:webHidden/>
              </w:rPr>
              <w:t>47</w:t>
            </w:r>
            <w:r w:rsidR="00DF3A4D">
              <w:rPr>
                <w:noProof/>
                <w:webHidden/>
              </w:rPr>
              <w:fldChar w:fldCharType="end"/>
            </w:r>
          </w:hyperlink>
        </w:p>
        <w:p w14:paraId="7A0669CC" w14:textId="4FCE3795" w:rsidR="00DF3A4D" w:rsidRDefault="00A54AB5">
          <w:pPr>
            <w:pStyle w:val="TM3"/>
            <w:rPr>
              <w:rFonts w:eastAsiaTheme="minorEastAsia" w:cstheme="minorBidi"/>
              <w:noProof/>
              <w:color w:val="auto"/>
              <w:sz w:val="22"/>
            </w:rPr>
          </w:pPr>
          <w:hyperlink w:anchor="_Toc190159900" w:history="1">
            <w:r w:rsidR="00DF3A4D" w:rsidRPr="00D37D82">
              <w:rPr>
                <w:rStyle w:val="Lienhypertexte"/>
                <w:rFonts w:cstheme="minorHAnsi"/>
                <w:noProof/>
                <w14:scene3d>
                  <w14:camera w14:prst="orthographicFront"/>
                  <w14:lightRig w14:rig="threePt" w14:dir="t">
                    <w14:rot w14:lat="0" w14:lon="0" w14:rev="0"/>
                  </w14:lightRig>
                </w14:scene3d>
              </w:rPr>
              <w:t>5.2.2</w:t>
            </w:r>
            <w:r w:rsidR="00E76217">
              <w:rPr>
                <w:rFonts w:eastAsiaTheme="minorEastAsia" w:cstheme="minorBidi"/>
                <w:noProof/>
                <w:color w:val="auto"/>
                <w:sz w:val="22"/>
              </w:rPr>
              <w:t xml:space="preserve"> </w:t>
            </w:r>
            <w:r w:rsidR="00DF3A4D" w:rsidRPr="00D37D82">
              <w:rPr>
                <w:rStyle w:val="Lienhypertexte"/>
                <w:rFonts w:cstheme="minorHAnsi"/>
                <w:noProof/>
              </w:rPr>
              <w:t>Vitrine sur Pied (VP2)</w:t>
            </w:r>
            <w:r w:rsidR="00DF3A4D">
              <w:rPr>
                <w:noProof/>
                <w:webHidden/>
              </w:rPr>
              <w:tab/>
            </w:r>
            <w:r w:rsidR="00DF3A4D">
              <w:rPr>
                <w:noProof/>
                <w:webHidden/>
              </w:rPr>
              <w:fldChar w:fldCharType="begin"/>
            </w:r>
            <w:r w:rsidR="00DF3A4D">
              <w:rPr>
                <w:noProof/>
                <w:webHidden/>
              </w:rPr>
              <w:instrText xml:space="preserve"> PAGEREF _Toc190159900 \h </w:instrText>
            </w:r>
            <w:r w:rsidR="00DF3A4D">
              <w:rPr>
                <w:noProof/>
                <w:webHidden/>
              </w:rPr>
            </w:r>
            <w:r w:rsidR="00DF3A4D">
              <w:rPr>
                <w:noProof/>
                <w:webHidden/>
              </w:rPr>
              <w:fldChar w:fldCharType="separate"/>
            </w:r>
            <w:r w:rsidR="00DF3A4D">
              <w:rPr>
                <w:noProof/>
                <w:webHidden/>
              </w:rPr>
              <w:t>48</w:t>
            </w:r>
            <w:r w:rsidR="00DF3A4D">
              <w:rPr>
                <w:noProof/>
                <w:webHidden/>
              </w:rPr>
              <w:fldChar w:fldCharType="end"/>
            </w:r>
          </w:hyperlink>
        </w:p>
        <w:p w14:paraId="6315B117" w14:textId="151DD8E8" w:rsidR="00DF3A4D" w:rsidRDefault="00A54AB5">
          <w:pPr>
            <w:pStyle w:val="TM3"/>
            <w:rPr>
              <w:rFonts w:eastAsiaTheme="minorEastAsia" w:cstheme="minorBidi"/>
              <w:noProof/>
              <w:color w:val="auto"/>
              <w:sz w:val="22"/>
            </w:rPr>
          </w:pPr>
          <w:hyperlink w:anchor="_Toc190159901" w:history="1">
            <w:r w:rsidR="00DF3A4D" w:rsidRPr="00D37D82">
              <w:rPr>
                <w:rStyle w:val="Lienhypertexte"/>
                <w:rFonts w:cstheme="minorHAnsi"/>
                <w:noProof/>
                <w14:scene3d>
                  <w14:camera w14:prst="orthographicFront"/>
                  <w14:lightRig w14:rig="threePt" w14:dir="t">
                    <w14:rot w14:lat="0" w14:lon="0" w14:rev="0"/>
                  </w14:lightRig>
                </w14:scene3d>
              </w:rPr>
              <w:t>5.2.3</w:t>
            </w:r>
            <w:r w:rsidR="00E76217">
              <w:rPr>
                <w:rFonts w:eastAsiaTheme="minorEastAsia" w:cstheme="minorBidi"/>
                <w:noProof/>
                <w:color w:val="auto"/>
                <w:sz w:val="22"/>
              </w:rPr>
              <w:t xml:space="preserve"> </w:t>
            </w:r>
            <w:r w:rsidR="00DF3A4D" w:rsidRPr="00D37D82">
              <w:rPr>
                <w:rStyle w:val="Lienhypertexte"/>
                <w:rFonts w:cstheme="minorHAnsi"/>
                <w:noProof/>
              </w:rPr>
              <w:t>Vitrine sur Pied (VP3)</w:t>
            </w:r>
            <w:r w:rsidR="00DF3A4D">
              <w:rPr>
                <w:noProof/>
                <w:webHidden/>
              </w:rPr>
              <w:tab/>
            </w:r>
            <w:r w:rsidR="00DF3A4D">
              <w:rPr>
                <w:noProof/>
                <w:webHidden/>
              </w:rPr>
              <w:fldChar w:fldCharType="begin"/>
            </w:r>
            <w:r w:rsidR="00DF3A4D">
              <w:rPr>
                <w:noProof/>
                <w:webHidden/>
              </w:rPr>
              <w:instrText xml:space="preserve"> PAGEREF _Toc190159901 \h </w:instrText>
            </w:r>
            <w:r w:rsidR="00DF3A4D">
              <w:rPr>
                <w:noProof/>
                <w:webHidden/>
              </w:rPr>
            </w:r>
            <w:r w:rsidR="00DF3A4D">
              <w:rPr>
                <w:noProof/>
                <w:webHidden/>
              </w:rPr>
              <w:fldChar w:fldCharType="separate"/>
            </w:r>
            <w:r w:rsidR="00DF3A4D">
              <w:rPr>
                <w:noProof/>
                <w:webHidden/>
              </w:rPr>
              <w:t>50</w:t>
            </w:r>
            <w:r w:rsidR="00DF3A4D">
              <w:rPr>
                <w:noProof/>
                <w:webHidden/>
              </w:rPr>
              <w:fldChar w:fldCharType="end"/>
            </w:r>
          </w:hyperlink>
        </w:p>
        <w:p w14:paraId="5237B478" w14:textId="0F47DFB9" w:rsidR="00DF3A4D" w:rsidRDefault="00A54AB5">
          <w:pPr>
            <w:pStyle w:val="TM3"/>
            <w:rPr>
              <w:rFonts w:eastAsiaTheme="minorEastAsia" w:cstheme="minorBidi"/>
              <w:noProof/>
              <w:color w:val="auto"/>
              <w:sz w:val="22"/>
            </w:rPr>
          </w:pPr>
          <w:hyperlink w:anchor="_Toc190159902" w:history="1">
            <w:r w:rsidR="00DF3A4D" w:rsidRPr="00D37D82">
              <w:rPr>
                <w:rStyle w:val="Lienhypertexte"/>
                <w:rFonts w:cstheme="minorHAnsi"/>
                <w:noProof/>
                <w14:scene3d>
                  <w14:camera w14:prst="orthographicFront"/>
                  <w14:lightRig w14:rig="threePt" w14:dir="t">
                    <w14:rot w14:lat="0" w14:lon="0" w14:rev="0"/>
                  </w14:lightRig>
                </w14:scene3d>
              </w:rPr>
              <w:t>5.2.4</w:t>
            </w:r>
            <w:r w:rsidR="00E76217">
              <w:rPr>
                <w:rFonts w:eastAsiaTheme="minorEastAsia" w:cstheme="minorBidi"/>
                <w:noProof/>
                <w:color w:val="auto"/>
                <w:sz w:val="22"/>
              </w:rPr>
              <w:t xml:space="preserve"> </w:t>
            </w:r>
            <w:r w:rsidR="00DF3A4D" w:rsidRPr="00D37D82">
              <w:rPr>
                <w:rStyle w:val="Lienhypertexte"/>
                <w:rFonts w:cstheme="minorHAnsi"/>
                <w:noProof/>
              </w:rPr>
              <w:t>Vitrine sur Pied (VP4)</w:t>
            </w:r>
            <w:r w:rsidR="00DF3A4D">
              <w:rPr>
                <w:noProof/>
                <w:webHidden/>
              </w:rPr>
              <w:tab/>
            </w:r>
            <w:r w:rsidR="00DF3A4D">
              <w:rPr>
                <w:noProof/>
                <w:webHidden/>
              </w:rPr>
              <w:fldChar w:fldCharType="begin"/>
            </w:r>
            <w:r w:rsidR="00DF3A4D">
              <w:rPr>
                <w:noProof/>
                <w:webHidden/>
              </w:rPr>
              <w:instrText xml:space="preserve"> PAGEREF _Toc190159902 \h </w:instrText>
            </w:r>
            <w:r w:rsidR="00DF3A4D">
              <w:rPr>
                <w:noProof/>
                <w:webHidden/>
              </w:rPr>
            </w:r>
            <w:r w:rsidR="00DF3A4D">
              <w:rPr>
                <w:noProof/>
                <w:webHidden/>
              </w:rPr>
              <w:fldChar w:fldCharType="separate"/>
            </w:r>
            <w:r w:rsidR="00DF3A4D">
              <w:rPr>
                <w:noProof/>
                <w:webHidden/>
              </w:rPr>
              <w:t>52</w:t>
            </w:r>
            <w:r w:rsidR="00DF3A4D">
              <w:rPr>
                <w:noProof/>
                <w:webHidden/>
              </w:rPr>
              <w:fldChar w:fldCharType="end"/>
            </w:r>
          </w:hyperlink>
        </w:p>
        <w:p w14:paraId="3E1335C3" w14:textId="122A02D2" w:rsidR="00DF3A4D" w:rsidRDefault="00A54AB5">
          <w:pPr>
            <w:pStyle w:val="TM3"/>
            <w:rPr>
              <w:rFonts w:eastAsiaTheme="minorEastAsia" w:cstheme="minorBidi"/>
              <w:noProof/>
              <w:color w:val="auto"/>
              <w:sz w:val="22"/>
            </w:rPr>
          </w:pPr>
          <w:hyperlink w:anchor="_Toc190159903" w:history="1">
            <w:r w:rsidR="00DF3A4D" w:rsidRPr="00D37D82">
              <w:rPr>
                <w:rStyle w:val="Lienhypertexte"/>
                <w:rFonts w:cstheme="minorHAnsi"/>
                <w:noProof/>
                <w14:scene3d>
                  <w14:camera w14:prst="orthographicFront"/>
                  <w14:lightRig w14:rig="threePt" w14:dir="t">
                    <w14:rot w14:lat="0" w14:lon="0" w14:rev="0"/>
                  </w14:lightRig>
                </w14:scene3d>
              </w:rPr>
              <w:t>5.2.5</w:t>
            </w:r>
            <w:r w:rsidR="00E76217">
              <w:rPr>
                <w:rFonts w:eastAsiaTheme="minorEastAsia" w:cstheme="minorBidi"/>
                <w:noProof/>
                <w:color w:val="auto"/>
                <w:sz w:val="22"/>
              </w:rPr>
              <w:t xml:space="preserve"> </w:t>
            </w:r>
            <w:r w:rsidR="00DF3A4D" w:rsidRPr="00D37D82">
              <w:rPr>
                <w:rStyle w:val="Lienhypertexte"/>
                <w:rFonts w:cstheme="minorHAnsi"/>
                <w:noProof/>
              </w:rPr>
              <w:t>Prototype Vitrine sur Pied</w:t>
            </w:r>
            <w:r w:rsidR="00DF3A4D">
              <w:rPr>
                <w:noProof/>
                <w:webHidden/>
              </w:rPr>
              <w:tab/>
            </w:r>
            <w:r w:rsidR="00DF3A4D">
              <w:rPr>
                <w:noProof/>
                <w:webHidden/>
              </w:rPr>
              <w:fldChar w:fldCharType="begin"/>
            </w:r>
            <w:r w:rsidR="00DF3A4D">
              <w:rPr>
                <w:noProof/>
                <w:webHidden/>
              </w:rPr>
              <w:instrText xml:space="preserve"> PAGEREF _Toc190159903 \h </w:instrText>
            </w:r>
            <w:r w:rsidR="00DF3A4D">
              <w:rPr>
                <w:noProof/>
                <w:webHidden/>
              </w:rPr>
            </w:r>
            <w:r w:rsidR="00DF3A4D">
              <w:rPr>
                <w:noProof/>
                <w:webHidden/>
              </w:rPr>
              <w:fldChar w:fldCharType="separate"/>
            </w:r>
            <w:r w:rsidR="00DF3A4D">
              <w:rPr>
                <w:noProof/>
                <w:webHidden/>
              </w:rPr>
              <w:t>54</w:t>
            </w:r>
            <w:r w:rsidR="00DF3A4D">
              <w:rPr>
                <w:noProof/>
                <w:webHidden/>
              </w:rPr>
              <w:fldChar w:fldCharType="end"/>
            </w:r>
          </w:hyperlink>
        </w:p>
        <w:p w14:paraId="02024F56" w14:textId="5101345A" w:rsidR="00DF3A4D" w:rsidRDefault="00A54AB5">
          <w:pPr>
            <w:pStyle w:val="TM2"/>
            <w:rPr>
              <w:rFonts w:eastAsiaTheme="minorEastAsia" w:cstheme="minorBidi"/>
              <w:noProof/>
              <w:color w:val="auto"/>
              <w:sz w:val="22"/>
            </w:rPr>
          </w:pPr>
          <w:hyperlink w:anchor="_Toc190159904" w:history="1">
            <w:r w:rsidR="00DF3A4D" w:rsidRPr="00D37D82">
              <w:rPr>
                <w:rStyle w:val="Lienhypertexte"/>
                <w:rFonts w:cstheme="minorHAnsi"/>
                <w:noProof/>
                <w14:scene3d>
                  <w14:camera w14:prst="orthographicFront"/>
                  <w14:lightRig w14:rig="threePt" w14:dir="t">
                    <w14:rot w14:lat="0" w14:lon="0" w14:rev="0"/>
                  </w14:lightRig>
                </w14:scene3d>
              </w:rPr>
              <w:t>5.3</w:t>
            </w:r>
            <w:r w:rsidR="00E76217">
              <w:rPr>
                <w:rFonts w:eastAsiaTheme="minorEastAsia" w:cstheme="minorBidi"/>
                <w:noProof/>
                <w:color w:val="auto"/>
                <w:sz w:val="22"/>
              </w:rPr>
              <w:t xml:space="preserve"> </w:t>
            </w:r>
            <w:r w:rsidR="00DF3A4D" w:rsidRPr="00D37D82">
              <w:rPr>
                <w:rStyle w:val="Lienhypertexte"/>
                <w:rFonts w:cstheme="minorHAnsi"/>
                <w:noProof/>
              </w:rPr>
              <w:t>Vitrines Murales</w:t>
            </w:r>
            <w:r w:rsidR="00DF3A4D">
              <w:rPr>
                <w:noProof/>
                <w:webHidden/>
              </w:rPr>
              <w:tab/>
            </w:r>
            <w:r w:rsidR="00DF3A4D">
              <w:rPr>
                <w:noProof/>
                <w:webHidden/>
              </w:rPr>
              <w:fldChar w:fldCharType="begin"/>
            </w:r>
            <w:r w:rsidR="00DF3A4D">
              <w:rPr>
                <w:noProof/>
                <w:webHidden/>
              </w:rPr>
              <w:instrText xml:space="preserve"> PAGEREF _Toc190159904 \h </w:instrText>
            </w:r>
            <w:r w:rsidR="00DF3A4D">
              <w:rPr>
                <w:noProof/>
                <w:webHidden/>
              </w:rPr>
            </w:r>
            <w:r w:rsidR="00DF3A4D">
              <w:rPr>
                <w:noProof/>
                <w:webHidden/>
              </w:rPr>
              <w:fldChar w:fldCharType="separate"/>
            </w:r>
            <w:r w:rsidR="00DF3A4D">
              <w:rPr>
                <w:noProof/>
                <w:webHidden/>
              </w:rPr>
              <w:t>54</w:t>
            </w:r>
            <w:r w:rsidR="00DF3A4D">
              <w:rPr>
                <w:noProof/>
                <w:webHidden/>
              </w:rPr>
              <w:fldChar w:fldCharType="end"/>
            </w:r>
          </w:hyperlink>
        </w:p>
        <w:p w14:paraId="2DAA5363" w14:textId="4F90B561" w:rsidR="00DF3A4D" w:rsidRDefault="00A54AB5">
          <w:pPr>
            <w:pStyle w:val="TM3"/>
            <w:rPr>
              <w:rFonts w:eastAsiaTheme="minorEastAsia" w:cstheme="minorBidi"/>
              <w:noProof/>
              <w:color w:val="auto"/>
              <w:sz w:val="22"/>
            </w:rPr>
          </w:pPr>
          <w:hyperlink w:anchor="_Toc190159905" w:history="1">
            <w:r w:rsidR="00DF3A4D" w:rsidRPr="00D37D82">
              <w:rPr>
                <w:rStyle w:val="Lienhypertexte"/>
                <w:rFonts w:cstheme="minorHAnsi"/>
                <w:noProof/>
                <w14:scene3d>
                  <w14:camera w14:prst="orthographicFront"/>
                  <w14:lightRig w14:rig="threePt" w14:dir="t">
                    <w14:rot w14:lat="0" w14:lon="0" w14:rev="0"/>
                  </w14:lightRig>
                </w14:scene3d>
              </w:rPr>
              <w:t>5.3.1</w:t>
            </w:r>
            <w:r w:rsidR="00E76217">
              <w:rPr>
                <w:rFonts w:eastAsiaTheme="minorEastAsia" w:cstheme="minorBidi"/>
                <w:noProof/>
                <w:color w:val="auto"/>
                <w:sz w:val="22"/>
              </w:rPr>
              <w:t xml:space="preserve"> </w:t>
            </w:r>
            <w:r w:rsidR="00DF3A4D" w:rsidRPr="00D37D82">
              <w:rPr>
                <w:rStyle w:val="Lienhypertexte"/>
                <w:rFonts w:cstheme="minorHAnsi"/>
                <w:noProof/>
              </w:rPr>
              <w:t>Vitrine Murale (VM1)</w:t>
            </w:r>
            <w:r w:rsidR="00DF3A4D">
              <w:rPr>
                <w:noProof/>
                <w:webHidden/>
              </w:rPr>
              <w:tab/>
            </w:r>
            <w:r w:rsidR="00DF3A4D">
              <w:rPr>
                <w:noProof/>
                <w:webHidden/>
              </w:rPr>
              <w:fldChar w:fldCharType="begin"/>
            </w:r>
            <w:r w:rsidR="00DF3A4D">
              <w:rPr>
                <w:noProof/>
                <w:webHidden/>
              </w:rPr>
              <w:instrText xml:space="preserve"> PAGEREF _Toc190159905 \h </w:instrText>
            </w:r>
            <w:r w:rsidR="00DF3A4D">
              <w:rPr>
                <w:noProof/>
                <w:webHidden/>
              </w:rPr>
            </w:r>
            <w:r w:rsidR="00DF3A4D">
              <w:rPr>
                <w:noProof/>
                <w:webHidden/>
              </w:rPr>
              <w:fldChar w:fldCharType="separate"/>
            </w:r>
            <w:r w:rsidR="00DF3A4D">
              <w:rPr>
                <w:noProof/>
                <w:webHidden/>
              </w:rPr>
              <w:t>54</w:t>
            </w:r>
            <w:r w:rsidR="00DF3A4D">
              <w:rPr>
                <w:noProof/>
                <w:webHidden/>
              </w:rPr>
              <w:fldChar w:fldCharType="end"/>
            </w:r>
          </w:hyperlink>
        </w:p>
        <w:p w14:paraId="7A4DB8D5" w14:textId="5286CD4E" w:rsidR="00DF3A4D" w:rsidRDefault="00A54AB5">
          <w:pPr>
            <w:pStyle w:val="TM3"/>
            <w:rPr>
              <w:rFonts w:eastAsiaTheme="minorEastAsia" w:cstheme="minorBidi"/>
              <w:noProof/>
              <w:color w:val="auto"/>
              <w:sz w:val="22"/>
            </w:rPr>
          </w:pPr>
          <w:hyperlink w:anchor="_Toc190159906" w:history="1">
            <w:r w:rsidR="00DF3A4D" w:rsidRPr="00D37D82">
              <w:rPr>
                <w:rStyle w:val="Lienhypertexte"/>
                <w:rFonts w:cstheme="minorHAnsi"/>
                <w:noProof/>
                <w14:scene3d>
                  <w14:camera w14:prst="orthographicFront"/>
                  <w14:lightRig w14:rig="threePt" w14:dir="t">
                    <w14:rot w14:lat="0" w14:lon="0" w14:rev="0"/>
                  </w14:lightRig>
                </w14:scene3d>
              </w:rPr>
              <w:t>5.3.2</w:t>
            </w:r>
            <w:r w:rsidR="00E76217">
              <w:rPr>
                <w:rFonts w:eastAsiaTheme="minorEastAsia" w:cstheme="minorBidi"/>
                <w:noProof/>
                <w:color w:val="auto"/>
                <w:sz w:val="22"/>
              </w:rPr>
              <w:t xml:space="preserve"> </w:t>
            </w:r>
            <w:r w:rsidR="00DF3A4D" w:rsidRPr="00D37D82">
              <w:rPr>
                <w:rStyle w:val="Lienhypertexte"/>
                <w:rFonts w:cstheme="minorHAnsi"/>
                <w:noProof/>
              </w:rPr>
              <w:t>Vitrine Murale (VM2)</w:t>
            </w:r>
            <w:r w:rsidR="00DF3A4D">
              <w:rPr>
                <w:noProof/>
                <w:webHidden/>
              </w:rPr>
              <w:tab/>
            </w:r>
            <w:r w:rsidR="00DF3A4D">
              <w:rPr>
                <w:noProof/>
                <w:webHidden/>
              </w:rPr>
              <w:fldChar w:fldCharType="begin"/>
            </w:r>
            <w:r w:rsidR="00DF3A4D">
              <w:rPr>
                <w:noProof/>
                <w:webHidden/>
              </w:rPr>
              <w:instrText xml:space="preserve"> PAGEREF _Toc190159906 \h </w:instrText>
            </w:r>
            <w:r w:rsidR="00DF3A4D">
              <w:rPr>
                <w:noProof/>
                <w:webHidden/>
              </w:rPr>
            </w:r>
            <w:r w:rsidR="00DF3A4D">
              <w:rPr>
                <w:noProof/>
                <w:webHidden/>
              </w:rPr>
              <w:fldChar w:fldCharType="separate"/>
            </w:r>
            <w:r w:rsidR="00DF3A4D">
              <w:rPr>
                <w:noProof/>
                <w:webHidden/>
              </w:rPr>
              <w:t>55</w:t>
            </w:r>
            <w:r w:rsidR="00DF3A4D">
              <w:rPr>
                <w:noProof/>
                <w:webHidden/>
              </w:rPr>
              <w:fldChar w:fldCharType="end"/>
            </w:r>
          </w:hyperlink>
        </w:p>
        <w:p w14:paraId="12B8B93F" w14:textId="3052839F" w:rsidR="00DF3A4D" w:rsidRDefault="00A54AB5">
          <w:pPr>
            <w:pStyle w:val="TM2"/>
            <w:rPr>
              <w:rFonts w:eastAsiaTheme="minorEastAsia" w:cstheme="minorBidi"/>
              <w:noProof/>
              <w:color w:val="auto"/>
              <w:sz w:val="22"/>
            </w:rPr>
          </w:pPr>
          <w:hyperlink w:anchor="_Toc190159907" w:history="1">
            <w:r w:rsidR="00DF3A4D" w:rsidRPr="00D37D82">
              <w:rPr>
                <w:rStyle w:val="Lienhypertexte"/>
                <w:rFonts w:cstheme="minorHAnsi"/>
                <w:noProof/>
                <w14:scene3d>
                  <w14:camera w14:prst="orthographicFront"/>
                  <w14:lightRig w14:rig="threePt" w14:dir="t">
                    <w14:rot w14:lat="0" w14:lon="0" w14:rev="0"/>
                  </w14:lightRig>
                </w14:scene3d>
              </w:rPr>
              <w:t>5.4</w:t>
            </w:r>
            <w:r w:rsidR="0022631F">
              <w:rPr>
                <w:rFonts w:eastAsiaTheme="minorEastAsia" w:cstheme="minorBidi"/>
                <w:noProof/>
                <w:color w:val="auto"/>
                <w:sz w:val="22"/>
              </w:rPr>
              <w:t xml:space="preserve"> </w:t>
            </w:r>
            <w:r w:rsidR="00DF3A4D" w:rsidRPr="00D37D82">
              <w:rPr>
                <w:rStyle w:val="Lienhypertexte"/>
                <w:rFonts w:cstheme="minorHAnsi"/>
                <w:noProof/>
              </w:rPr>
              <w:t>Vitrines sur Socles</w:t>
            </w:r>
            <w:r w:rsidR="00DF3A4D">
              <w:rPr>
                <w:noProof/>
                <w:webHidden/>
              </w:rPr>
              <w:tab/>
            </w:r>
            <w:r w:rsidR="00DF3A4D">
              <w:rPr>
                <w:noProof/>
                <w:webHidden/>
              </w:rPr>
              <w:fldChar w:fldCharType="begin"/>
            </w:r>
            <w:r w:rsidR="00DF3A4D">
              <w:rPr>
                <w:noProof/>
                <w:webHidden/>
              </w:rPr>
              <w:instrText xml:space="preserve"> PAGEREF _Toc190159907 \h </w:instrText>
            </w:r>
            <w:r w:rsidR="00DF3A4D">
              <w:rPr>
                <w:noProof/>
                <w:webHidden/>
              </w:rPr>
            </w:r>
            <w:r w:rsidR="00DF3A4D">
              <w:rPr>
                <w:noProof/>
                <w:webHidden/>
              </w:rPr>
              <w:fldChar w:fldCharType="separate"/>
            </w:r>
            <w:r w:rsidR="00DF3A4D">
              <w:rPr>
                <w:noProof/>
                <w:webHidden/>
              </w:rPr>
              <w:t>56</w:t>
            </w:r>
            <w:r w:rsidR="00DF3A4D">
              <w:rPr>
                <w:noProof/>
                <w:webHidden/>
              </w:rPr>
              <w:fldChar w:fldCharType="end"/>
            </w:r>
          </w:hyperlink>
        </w:p>
        <w:p w14:paraId="53A74EB9" w14:textId="2E4DAE63" w:rsidR="00DF3A4D" w:rsidRDefault="00A54AB5">
          <w:pPr>
            <w:pStyle w:val="TM3"/>
            <w:rPr>
              <w:rFonts w:eastAsiaTheme="minorEastAsia" w:cstheme="minorBidi"/>
              <w:noProof/>
              <w:color w:val="auto"/>
              <w:sz w:val="22"/>
            </w:rPr>
          </w:pPr>
          <w:hyperlink w:anchor="_Toc190159908" w:history="1">
            <w:r w:rsidR="00DF3A4D" w:rsidRPr="00D37D82">
              <w:rPr>
                <w:rStyle w:val="Lienhypertexte"/>
                <w:rFonts w:cstheme="minorHAnsi"/>
                <w:noProof/>
                <w14:scene3d>
                  <w14:camera w14:prst="orthographicFront"/>
                  <w14:lightRig w14:rig="threePt" w14:dir="t">
                    <w14:rot w14:lat="0" w14:lon="0" w14:rev="0"/>
                  </w14:lightRig>
                </w14:scene3d>
              </w:rPr>
              <w:t>5.4.1</w:t>
            </w:r>
            <w:r w:rsidR="0022631F">
              <w:rPr>
                <w:rFonts w:eastAsiaTheme="minorEastAsia" w:cstheme="minorBidi"/>
                <w:noProof/>
                <w:color w:val="auto"/>
                <w:sz w:val="22"/>
              </w:rPr>
              <w:t xml:space="preserve"> </w:t>
            </w:r>
            <w:r w:rsidR="00DF3A4D" w:rsidRPr="00D37D82">
              <w:rPr>
                <w:rStyle w:val="Lienhypertexte"/>
                <w:rFonts w:cstheme="minorHAnsi"/>
                <w:noProof/>
              </w:rPr>
              <w:t>Vitrine sur Socle (VS1)</w:t>
            </w:r>
            <w:r w:rsidR="00DF3A4D">
              <w:rPr>
                <w:noProof/>
                <w:webHidden/>
              </w:rPr>
              <w:tab/>
            </w:r>
            <w:r w:rsidR="00DF3A4D">
              <w:rPr>
                <w:noProof/>
                <w:webHidden/>
              </w:rPr>
              <w:fldChar w:fldCharType="begin"/>
            </w:r>
            <w:r w:rsidR="00DF3A4D">
              <w:rPr>
                <w:noProof/>
                <w:webHidden/>
              </w:rPr>
              <w:instrText xml:space="preserve"> PAGEREF _Toc190159908 \h </w:instrText>
            </w:r>
            <w:r w:rsidR="00DF3A4D">
              <w:rPr>
                <w:noProof/>
                <w:webHidden/>
              </w:rPr>
            </w:r>
            <w:r w:rsidR="00DF3A4D">
              <w:rPr>
                <w:noProof/>
                <w:webHidden/>
              </w:rPr>
              <w:fldChar w:fldCharType="separate"/>
            </w:r>
            <w:r w:rsidR="00DF3A4D">
              <w:rPr>
                <w:noProof/>
                <w:webHidden/>
              </w:rPr>
              <w:t>56</w:t>
            </w:r>
            <w:r w:rsidR="00DF3A4D">
              <w:rPr>
                <w:noProof/>
                <w:webHidden/>
              </w:rPr>
              <w:fldChar w:fldCharType="end"/>
            </w:r>
          </w:hyperlink>
        </w:p>
        <w:p w14:paraId="5483E8D2" w14:textId="2DC581D4" w:rsidR="00DF3A4D" w:rsidRDefault="00A54AB5">
          <w:pPr>
            <w:pStyle w:val="TM3"/>
            <w:rPr>
              <w:rFonts w:eastAsiaTheme="minorEastAsia" w:cstheme="minorBidi"/>
              <w:noProof/>
              <w:color w:val="auto"/>
              <w:sz w:val="22"/>
            </w:rPr>
          </w:pPr>
          <w:hyperlink w:anchor="_Toc190159909" w:history="1">
            <w:r w:rsidR="00DF3A4D" w:rsidRPr="00D37D82">
              <w:rPr>
                <w:rStyle w:val="Lienhypertexte"/>
                <w:rFonts w:cstheme="minorHAnsi"/>
                <w:noProof/>
                <w14:scene3d>
                  <w14:camera w14:prst="orthographicFront"/>
                  <w14:lightRig w14:rig="threePt" w14:dir="t">
                    <w14:rot w14:lat="0" w14:lon="0" w14:rev="0"/>
                  </w14:lightRig>
                </w14:scene3d>
              </w:rPr>
              <w:t>5.4.2</w:t>
            </w:r>
            <w:r w:rsidR="0022631F">
              <w:rPr>
                <w:rFonts w:eastAsiaTheme="minorEastAsia" w:cstheme="minorBidi"/>
                <w:noProof/>
                <w:color w:val="auto"/>
                <w:sz w:val="22"/>
              </w:rPr>
              <w:t xml:space="preserve"> </w:t>
            </w:r>
            <w:r w:rsidR="00DF3A4D" w:rsidRPr="00D37D82">
              <w:rPr>
                <w:rStyle w:val="Lienhypertexte"/>
                <w:rFonts w:cstheme="minorHAnsi"/>
                <w:noProof/>
              </w:rPr>
              <w:t>Vitrine sur socles (VS2)</w:t>
            </w:r>
            <w:r w:rsidR="00DF3A4D">
              <w:rPr>
                <w:noProof/>
                <w:webHidden/>
              </w:rPr>
              <w:tab/>
            </w:r>
            <w:r w:rsidR="00DF3A4D">
              <w:rPr>
                <w:noProof/>
                <w:webHidden/>
              </w:rPr>
              <w:fldChar w:fldCharType="begin"/>
            </w:r>
            <w:r w:rsidR="00DF3A4D">
              <w:rPr>
                <w:noProof/>
                <w:webHidden/>
              </w:rPr>
              <w:instrText xml:space="preserve"> PAGEREF _Toc190159909 \h </w:instrText>
            </w:r>
            <w:r w:rsidR="00DF3A4D">
              <w:rPr>
                <w:noProof/>
                <w:webHidden/>
              </w:rPr>
            </w:r>
            <w:r w:rsidR="00DF3A4D">
              <w:rPr>
                <w:noProof/>
                <w:webHidden/>
              </w:rPr>
              <w:fldChar w:fldCharType="separate"/>
            </w:r>
            <w:r w:rsidR="00DF3A4D">
              <w:rPr>
                <w:noProof/>
                <w:webHidden/>
              </w:rPr>
              <w:t>57</w:t>
            </w:r>
            <w:r w:rsidR="00DF3A4D">
              <w:rPr>
                <w:noProof/>
                <w:webHidden/>
              </w:rPr>
              <w:fldChar w:fldCharType="end"/>
            </w:r>
          </w:hyperlink>
        </w:p>
        <w:p w14:paraId="6387A36B" w14:textId="0C49522D" w:rsidR="00DF3A4D" w:rsidRDefault="00A54AB5">
          <w:pPr>
            <w:pStyle w:val="TM3"/>
            <w:rPr>
              <w:rFonts w:eastAsiaTheme="minorEastAsia" w:cstheme="minorBidi"/>
              <w:noProof/>
              <w:color w:val="auto"/>
              <w:sz w:val="22"/>
            </w:rPr>
          </w:pPr>
          <w:hyperlink w:anchor="_Toc190159910" w:history="1">
            <w:r w:rsidR="00DF3A4D" w:rsidRPr="00D37D82">
              <w:rPr>
                <w:rStyle w:val="Lienhypertexte"/>
                <w:rFonts w:cstheme="minorHAnsi"/>
                <w:noProof/>
                <w14:scene3d>
                  <w14:camera w14:prst="orthographicFront"/>
                  <w14:lightRig w14:rig="threePt" w14:dir="t">
                    <w14:rot w14:lat="0" w14:lon="0" w14:rev="0"/>
                  </w14:lightRig>
                </w14:scene3d>
              </w:rPr>
              <w:t>5.4.3</w:t>
            </w:r>
            <w:r w:rsidR="0022631F">
              <w:rPr>
                <w:rFonts w:eastAsiaTheme="minorEastAsia" w:cstheme="minorBidi"/>
                <w:noProof/>
                <w:color w:val="auto"/>
                <w:sz w:val="22"/>
              </w:rPr>
              <w:t xml:space="preserve"> </w:t>
            </w:r>
            <w:r w:rsidR="00DF3A4D" w:rsidRPr="00D37D82">
              <w:rPr>
                <w:rStyle w:val="Lienhypertexte"/>
                <w:rFonts w:cstheme="minorHAnsi"/>
                <w:noProof/>
              </w:rPr>
              <w:t>Vitrine sur socles (VS3)</w:t>
            </w:r>
            <w:r w:rsidR="00DF3A4D">
              <w:rPr>
                <w:noProof/>
                <w:webHidden/>
              </w:rPr>
              <w:tab/>
            </w:r>
            <w:r w:rsidR="00DF3A4D">
              <w:rPr>
                <w:noProof/>
                <w:webHidden/>
              </w:rPr>
              <w:fldChar w:fldCharType="begin"/>
            </w:r>
            <w:r w:rsidR="00DF3A4D">
              <w:rPr>
                <w:noProof/>
                <w:webHidden/>
              </w:rPr>
              <w:instrText xml:space="preserve"> PAGEREF _Toc190159910 \h </w:instrText>
            </w:r>
            <w:r w:rsidR="00DF3A4D">
              <w:rPr>
                <w:noProof/>
                <w:webHidden/>
              </w:rPr>
            </w:r>
            <w:r w:rsidR="00DF3A4D">
              <w:rPr>
                <w:noProof/>
                <w:webHidden/>
              </w:rPr>
              <w:fldChar w:fldCharType="separate"/>
            </w:r>
            <w:r w:rsidR="00DF3A4D">
              <w:rPr>
                <w:noProof/>
                <w:webHidden/>
              </w:rPr>
              <w:t>59</w:t>
            </w:r>
            <w:r w:rsidR="00DF3A4D">
              <w:rPr>
                <w:noProof/>
                <w:webHidden/>
              </w:rPr>
              <w:fldChar w:fldCharType="end"/>
            </w:r>
          </w:hyperlink>
        </w:p>
        <w:p w14:paraId="6595259F" w14:textId="477FF1F2" w:rsidR="00DF3A4D" w:rsidRDefault="00A54AB5">
          <w:pPr>
            <w:pStyle w:val="TM2"/>
            <w:rPr>
              <w:rFonts w:eastAsiaTheme="minorEastAsia" w:cstheme="minorBidi"/>
              <w:noProof/>
              <w:color w:val="auto"/>
              <w:sz w:val="22"/>
            </w:rPr>
          </w:pPr>
          <w:hyperlink w:anchor="_Toc190159911" w:history="1">
            <w:r w:rsidR="00DF3A4D" w:rsidRPr="00D37D82">
              <w:rPr>
                <w:rStyle w:val="Lienhypertexte"/>
                <w:rFonts w:cstheme="minorHAnsi"/>
                <w:noProof/>
                <w14:scene3d>
                  <w14:camera w14:prst="orthographicFront"/>
                  <w14:lightRig w14:rig="threePt" w14:dir="t">
                    <w14:rot w14:lat="0" w14:lon="0" w14:rev="0"/>
                  </w14:lightRig>
                </w14:scene3d>
              </w:rPr>
              <w:t>5.5</w:t>
            </w:r>
            <w:r w:rsidR="0022631F">
              <w:rPr>
                <w:rFonts w:eastAsiaTheme="minorEastAsia" w:cstheme="minorBidi"/>
                <w:noProof/>
                <w:color w:val="auto"/>
                <w:sz w:val="22"/>
              </w:rPr>
              <w:t xml:space="preserve"> </w:t>
            </w:r>
            <w:r w:rsidR="00DF3A4D" w:rsidRPr="00D37D82">
              <w:rPr>
                <w:rStyle w:val="Lienhypertexte"/>
                <w:rFonts w:cstheme="minorHAnsi"/>
                <w:noProof/>
              </w:rPr>
              <w:t>Vitrines Cloches à Poser (VC)</w:t>
            </w:r>
            <w:r w:rsidR="00DF3A4D">
              <w:rPr>
                <w:noProof/>
                <w:webHidden/>
              </w:rPr>
              <w:tab/>
            </w:r>
            <w:r w:rsidR="00DF3A4D">
              <w:rPr>
                <w:noProof/>
                <w:webHidden/>
              </w:rPr>
              <w:fldChar w:fldCharType="begin"/>
            </w:r>
            <w:r w:rsidR="00DF3A4D">
              <w:rPr>
                <w:noProof/>
                <w:webHidden/>
              </w:rPr>
              <w:instrText xml:space="preserve"> PAGEREF _Toc190159911 \h </w:instrText>
            </w:r>
            <w:r w:rsidR="00DF3A4D">
              <w:rPr>
                <w:noProof/>
                <w:webHidden/>
              </w:rPr>
            </w:r>
            <w:r w:rsidR="00DF3A4D">
              <w:rPr>
                <w:noProof/>
                <w:webHidden/>
              </w:rPr>
              <w:fldChar w:fldCharType="separate"/>
            </w:r>
            <w:r w:rsidR="00DF3A4D">
              <w:rPr>
                <w:noProof/>
                <w:webHidden/>
              </w:rPr>
              <w:t>61</w:t>
            </w:r>
            <w:r w:rsidR="00DF3A4D">
              <w:rPr>
                <w:noProof/>
                <w:webHidden/>
              </w:rPr>
              <w:fldChar w:fldCharType="end"/>
            </w:r>
          </w:hyperlink>
        </w:p>
        <w:p w14:paraId="25D1383A" w14:textId="100CB99C" w:rsidR="00DF3A4D" w:rsidRDefault="00A54AB5">
          <w:pPr>
            <w:pStyle w:val="TM3"/>
            <w:rPr>
              <w:rFonts w:eastAsiaTheme="minorEastAsia" w:cstheme="minorBidi"/>
              <w:noProof/>
              <w:color w:val="auto"/>
              <w:sz w:val="22"/>
            </w:rPr>
          </w:pPr>
          <w:hyperlink w:anchor="_Toc190159912" w:history="1">
            <w:r w:rsidR="00DF3A4D" w:rsidRPr="00D37D82">
              <w:rPr>
                <w:rStyle w:val="Lienhypertexte"/>
                <w:rFonts w:cstheme="minorHAnsi"/>
                <w:noProof/>
                <w14:scene3d>
                  <w14:camera w14:prst="orthographicFront"/>
                  <w14:lightRig w14:rig="threePt" w14:dir="t">
                    <w14:rot w14:lat="0" w14:lon="0" w14:rev="0"/>
                  </w14:lightRig>
                </w14:scene3d>
              </w:rPr>
              <w:t>5.5.1</w:t>
            </w:r>
            <w:r w:rsidR="0022631F">
              <w:rPr>
                <w:rFonts w:eastAsiaTheme="minorEastAsia" w:cstheme="minorBidi"/>
                <w:noProof/>
                <w:color w:val="auto"/>
                <w:sz w:val="22"/>
              </w:rPr>
              <w:t xml:space="preserve"> </w:t>
            </w:r>
            <w:r w:rsidR="00DF3A4D" w:rsidRPr="00D37D82">
              <w:rPr>
                <w:rStyle w:val="Lienhypertexte"/>
                <w:rFonts w:cstheme="minorHAnsi"/>
                <w:noProof/>
              </w:rPr>
              <w:t>Vitrine Cloche à Poser (VC1)</w:t>
            </w:r>
            <w:r w:rsidR="00DF3A4D">
              <w:rPr>
                <w:noProof/>
                <w:webHidden/>
              </w:rPr>
              <w:tab/>
            </w:r>
            <w:r w:rsidR="00DF3A4D">
              <w:rPr>
                <w:noProof/>
                <w:webHidden/>
              </w:rPr>
              <w:fldChar w:fldCharType="begin"/>
            </w:r>
            <w:r w:rsidR="00DF3A4D">
              <w:rPr>
                <w:noProof/>
                <w:webHidden/>
              </w:rPr>
              <w:instrText xml:space="preserve"> PAGEREF _Toc190159912 \h </w:instrText>
            </w:r>
            <w:r w:rsidR="00DF3A4D">
              <w:rPr>
                <w:noProof/>
                <w:webHidden/>
              </w:rPr>
            </w:r>
            <w:r w:rsidR="00DF3A4D">
              <w:rPr>
                <w:noProof/>
                <w:webHidden/>
              </w:rPr>
              <w:fldChar w:fldCharType="separate"/>
            </w:r>
            <w:r w:rsidR="00DF3A4D">
              <w:rPr>
                <w:noProof/>
                <w:webHidden/>
              </w:rPr>
              <w:t>61</w:t>
            </w:r>
            <w:r w:rsidR="00DF3A4D">
              <w:rPr>
                <w:noProof/>
                <w:webHidden/>
              </w:rPr>
              <w:fldChar w:fldCharType="end"/>
            </w:r>
          </w:hyperlink>
        </w:p>
        <w:p w14:paraId="6666DF63" w14:textId="3870739A" w:rsidR="00DF3A4D" w:rsidRDefault="00A54AB5">
          <w:pPr>
            <w:pStyle w:val="TM3"/>
            <w:rPr>
              <w:rFonts w:eastAsiaTheme="minorEastAsia" w:cstheme="minorBidi"/>
              <w:noProof/>
              <w:color w:val="auto"/>
              <w:sz w:val="22"/>
            </w:rPr>
          </w:pPr>
          <w:hyperlink w:anchor="_Toc190159913" w:history="1">
            <w:r w:rsidR="00DF3A4D" w:rsidRPr="00D37D82">
              <w:rPr>
                <w:rStyle w:val="Lienhypertexte"/>
                <w:rFonts w:cstheme="minorHAnsi"/>
                <w:noProof/>
                <w14:scene3d>
                  <w14:camera w14:prst="orthographicFront"/>
                  <w14:lightRig w14:rig="threePt" w14:dir="t">
                    <w14:rot w14:lat="0" w14:lon="0" w14:rev="0"/>
                  </w14:lightRig>
                </w14:scene3d>
              </w:rPr>
              <w:t>5.5.2</w:t>
            </w:r>
            <w:r w:rsidR="0022631F">
              <w:rPr>
                <w:rFonts w:eastAsiaTheme="minorEastAsia" w:cstheme="minorBidi"/>
                <w:noProof/>
                <w:color w:val="auto"/>
                <w:sz w:val="22"/>
              </w:rPr>
              <w:t xml:space="preserve"> </w:t>
            </w:r>
            <w:r w:rsidR="00DF3A4D" w:rsidRPr="00D37D82">
              <w:rPr>
                <w:rStyle w:val="Lienhypertexte"/>
                <w:rFonts w:cstheme="minorHAnsi"/>
                <w:noProof/>
              </w:rPr>
              <w:t>Vitrine Cloche à Poser (VC2)</w:t>
            </w:r>
            <w:r w:rsidR="00DF3A4D">
              <w:rPr>
                <w:noProof/>
                <w:webHidden/>
              </w:rPr>
              <w:tab/>
            </w:r>
            <w:r w:rsidR="00DF3A4D">
              <w:rPr>
                <w:noProof/>
                <w:webHidden/>
              </w:rPr>
              <w:fldChar w:fldCharType="begin"/>
            </w:r>
            <w:r w:rsidR="00DF3A4D">
              <w:rPr>
                <w:noProof/>
                <w:webHidden/>
              </w:rPr>
              <w:instrText xml:space="preserve"> PAGEREF _Toc190159913 \h </w:instrText>
            </w:r>
            <w:r w:rsidR="00DF3A4D">
              <w:rPr>
                <w:noProof/>
                <w:webHidden/>
              </w:rPr>
            </w:r>
            <w:r w:rsidR="00DF3A4D">
              <w:rPr>
                <w:noProof/>
                <w:webHidden/>
              </w:rPr>
              <w:fldChar w:fldCharType="separate"/>
            </w:r>
            <w:r w:rsidR="00DF3A4D">
              <w:rPr>
                <w:noProof/>
                <w:webHidden/>
              </w:rPr>
              <w:t>62</w:t>
            </w:r>
            <w:r w:rsidR="00DF3A4D">
              <w:rPr>
                <w:noProof/>
                <w:webHidden/>
              </w:rPr>
              <w:fldChar w:fldCharType="end"/>
            </w:r>
          </w:hyperlink>
        </w:p>
        <w:p w14:paraId="1394BC66" w14:textId="6CE82816" w:rsidR="00DF3A4D" w:rsidRDefault="00A54AB5">
          <w:pPr>
            <w:pStyle w:val="TM2"/>
            <w:rPr>
              <w:rFonts w:eastAsiaTheme="minorEastAsia" w:cstheme="minorBidi"/>
              <w:noProof/>
              <w:color w:val="auto"/>
              <w:sz w:val="22"/>
            </w:rPr>
          </w:pPr>
          <w:hyperlink w:anchor="_Toc190159914" w:history="1">
            <w:r w:rsidR="00DF3A4D" w:rsidRPr="00D37D82">
              <w:rPr>
                <w:rStyle w:val="Lienhypertexte"/>
                <w:rFonts w:cstheme="minorHAnsi"/>
                <w:noProof/>
                <w14:scene3d>
                  <w14:camera w14:prst="orthographicFront"/>
                  <w14:lightRig w14:rig="threePt" w14:dir="t">
                    <w14:rot w14:lat="0" w14:lon="0" w14:rev="0"/>
                  </w14:lightRig>
                </w14:scene3d>
              </w:rPr>
              <w:t>5.6</w:t>
            </w:r>
            <w:r w:rsidR="0022631F">
              <w:rPr>
                <w:rFonts w:eastAsiaTheme="minorEastAsia" w:cstheme="minorBidi"/>
                <w:noProof/>
                <w:color w:val="auto"/>
                <w:sz w:val="22"/>
              </w:rPr>
              <w:t xml:space="preserve"> </w:t>
            </w:r>
            <w:r w:rsidR="00DF3A4D" w:rsidRPr="00D37D82">
              <w:rPr>
                <w:rStyle w:val="Lienhypertexte"/>
                <w:rFonts w:cstheme="minorHAnsi"/>
                <w:noProof/>
              </w:rPr>
              <w:t>Socle</w:t>
            </w:r>
            <w:r w:rsidR="00DF3A4D">
              <w:rPr>
                <w:noProof/>
                <w:webHidden/>
              </w:rPr>
              <w:tab/>
            </w:r>
            <w:r w:rsidR="00DF3A4D">
              <w:rPr>
                <w:noProof/>
                <w:webHidden/>
              </w:rPr>
              <w:fldChar w:fldCharType="begin"/>
            </w:r>
            <w:r w:rsidR="00DF3A4D">
              <w:rPr>
                <w:noProof/>
                <w:webHidden/>
              </w:rPr>
              <w:instrText xml:space="preserve"> PAGEREF _Toc190159914 \h </w:instrText>
            </w:r>
            <w:r w:rsidR="00DF3A4D">
              <w:rPr>
                <w:noProof/>
                <w:webHidden/>
              </w:rPr>
            </w:r>
            <w:r w:rsidR="00DF3A4D">
              <w:rPr>
                <w:noProof/>
                <w:webHidden/>
              </w:rPr>
              <w:fldChar w:fldCharType="separate"/>
            </w:r>
            <w:r w:rsidR="00DF3A4D">
              <w:rPr>
                <w:noProof/>
                <w:webHidden/>
              </w:rPr>
              <w:t>63</w:t>
            </w:r>
            <w:r w:rsidR="00DF3A4D">
              <w:rPr>
                <w:noProof/>
                <w:webHidden/>
              </w:rPr>
              <w:fldChar w:fldCharType="end"/>
            </w:r>
          </w:hyperlink>
        </w:p>
        <w:p w14:paraId="4C0C49F4" w14:textId="311EB275" w:rsidR="00DF3A4D" w:rsidRDefault="00A54AB5">
          <w:pPr>
            <w:pStyle w:val="TM3"/>
            <w:rPr>
              <w:rFonts w:eastAsiaTheme="minorEastAsia" w:cstheme="minorBidi"/>
              <w:noProof/>
              <w:color w:val="auto"/>
              <w:sz w:val="22"/>
            </w:rPr>
          </w:pPr>
          <w:hyperlink w:anchor="_Toc190159915" w:history="1">
            <w:r w:rsidR="00DF3A4D" w:rsidRPr="00D37D82">
              <w:rPr>
                <w:rStyle w:val="Lienhypertexte"/>
                <w:rFonts w:cstheme="minorHAnsi"/>
                <w:noProof/>
                <w14:scene3d>
                  <w14:camera w14:prst="orthographicFront"/>
                  <w14:lightRig w14:rig="threePt" w14:dir="t">
                    <w14:rot w14:lat="0" w14:lon="0" w14:rev="0"/>
                  </w14:lightRig>
                </w14:scene3d>
              </w:rPr>
              <w:t>5.6.1</w:t>
            </w:r>
            <w:r w:rsidR="00DF3A4D">
              <w:rPr>
                <w:rFonts w:eastAsiaTheme="minorEastAsia" w:cstheme="minorBidi"/>
                <w:noProof/>
                <w:color w:val="auto"/>
                <w:sz w:val="22"/>
              </w:rPr>
              <w:tab/>
            </w:r>
            <w:r w:rsidR="00DF3A4D" w:rsidRPr="00D37D82">
              <w:rPr>
                <w:rStyle w:val="Lienhypertexte"/>
                <w:rFonts w:cstheme="minorHAnsi"/>
                <w:noProof/>
              </w:rPr>
              <w:t>Socle (S1)</w:t>
            </w:r>
            <w:r w:rsidR="00DF3A4D">
              <w:rPr>
                <w:noProof/>
                <w:webHidden/>
              </w:rPr>
              <w:tab/>
            </w:r>
            <w:r w:rsidR="00DF3A4D">
              <w:rPr>
                <w:noProof/>
                <w:webHidden/>
              </w:rPr>
              <w:fldChar w:fldCharType="begin"/>
            </w:r>
            <w:r w:rsidR="00DF3A4D">
              <w:rPr>
                <w:noProof/>
                <w:webHidden/>
              </w:rPr>
              <w:instrText xml:space="preserve"> PAGEREF _Toc190159915 \h </w:instrText>
            </w:r>
            <w:r w:rsidR="00DF3A4D">
              <w:rPr>
                <w:noProof/>
                <w:webHidden/>
              </w:rPr>
            </w:r>
            <w:r w:rsidR="00DF3A4D">
              <w:rPr>
                <w:noProof/>
                <w:webHidden/>
              </w:rPr>
              <w:fldChar w:fldCharType="separate"/>
            </w:r>
            <w:r w:rsidR="00DF3A4D">
              <w:rPr>
                <w:noProof/>
                <w:webHidden/>
              </w:rPr>
              <w:t>63</w:t>
            </w:r>
            <w:r w:rsidR="00DF3A4D">
              <w:rPr>
                <w:noProof/>
                <w:webHidden/>
              </w:rPr>
              <w:fldChar w:fldCharType="end"/>
            </w:r>
          </w:hyperlink>
        </w:p>
        <w:p w14:paraId="0E7DF8A0" w14:textId="4777008C" w:rsidR="00DF3A4D" w:rsidRDefault="00A54AB5">
          <w:pPr>
            <w:pStyle w:val="TM3"/>
            <w:rPr>
              <w:rFonts w:eastAsiaTheme="minorEastAsia" w:cstheme="minorBidi"/>
              <w:noProof/>
              <w:color w:val="auto"/>
              <w:sz w:val="22"/>
            </w:rPr>
          </w:pPr>
          <w:hyperlink w:anchor="_Toc190159916" w:history="1">
            <w:r w:rsidR="00DF3A4D" w:rsidRPr="00D37D82">
              <w:rPr>
                <w:rStyle w:val="Lienhypertexte"/>
                <w:rFonts w:cstheme="minorHAnsi"/>
                <w:noProof/>
                <w14:scene3d>
                  <w14:camera w14:prst="orthographicFront"/>
                  <w14:lightRig w14:rig="threePt" w14:dir="t">
                    <w14:rot w14:lat="0" w14:lon="0" w14:rev="0"/>
                  </w14:lightRig>
                </w14:scene3d>
              </w:rPr>
              <w:t>5.6.2</w:t>
            </w:r>
            <w:r w:rsidR="00DF3A4D">
              <w:rPr>
                <w:rFonts w:eastAsiaTheme="minorEastAsia" w:cstheme="minorBidi"/>
                <w:noProof/>
                <w:color w:val="auto"/>
                <w:sz w:val="22"/>
              </w:rPr>
              <w:tab/>
            </w:r>
            <w:r w:rsidR="00DF3A4D" w:rsidRPr="00D37D82">
              <w:rPr>
                <w:rStyle w:val="Lienhypertexte"/>
                <w:rFonts w:cstheme="minorHAnsi"/>
                <w:noProof/>
              </w:rPr>
              <w:t>Socle (S2)</w:t>
            </w:r>
            <w:r w:rsidR="00DF3A4D">
              <w:rPr>
                <w:noProof/>
                <w:webHidden/>
              </w:rPr>
              <w:tab/>
            </w:r>
            <w:r w:rsidR="00DF3A4D">
              <w:rPr>
                <w:noProof/>
                <w:webHidden/>
              </w:rPr>
              <w:fldChar w:fldCharType="begin"/>
            </w:r>
            <w:r w:rsidR="00DF3A4D">
              <w:rPr>
                <w:noProof/>
                <w:webHidden/>
              </w:rPr>
              <w:instrText xml:space="preserve"> PAGEREF _Toc190159916 \h </w:instrText>
            </w:r>
            <w:r w:rsidR="00DF3A4D">
              <w:rPr>
                <w:noProof/>
                <w:webHidden/>
              </w:rPr>
            </w:r>
            <w:r w:rsidR="00DF3A4D">
              <w:rPr>
                <w:noProof/>
                <w:webHidden/>
              </w:rPr>
              <w:fldChar w:fldCharType="separate"/>
            </w:r>
            <w:r w:rsidR="00DF3A4D">
              <w:rPr>
                <w:noProof/>
                <w:webHidden/>
              </w:rPr>
              <w:t>63</w:t>
            </w:r>
            <w:r w:rsidR="00DF3A4D">
              <w:rPr>
                <w:noProof/>
                <w:webHidden/>
              </w:rPr>
              <w:fldChar w:fldCharType="end"/>
            </w:r>
          </w:hyperlink>
        </w:p>
        <w:p w14:paraId="11B7C395" w14:textId="1BACCD30" w:rsidR="00DF3A4D" w:rsidRDefault="00A54AB5">
          <w:pPr>
            <w:pStyle w:val="TM2"/>
            <w:rPr>
              <w:rFonts w:eastAsiaTheme="minorEastAsia" w:cstheme="minorBidi"/>
              <w:noProof/>
              <w:color w:val="auto"/>
              <w:sz w:val="22"/>
            </w:rPr>
          </w:pPr>
          <w:hyperlink w:anchor="_Toc190159917" w:history="1">
            <w:r w:rsidR="00DF3A4D" w:rsidRPr="00D37D82">
              <w:rPr>
                <w:rStyle w:val="Lienhypertexte"/>
                <w:rFonts w:cstheme="minorHAnsi"/>
                <w:noProof/>
                <w14:scene3d>
                  <w14:camera w14:prst="orthographicFront"/>
                  <w14:lightRig w14:rig="threePt" w14:dir="t">
                    <w14:rot w14:lat="0" w14:lon="0" w14:rev="0"/>
                  </w14:lightRig>
                </w14:scene3d>
              </w:rPr>
              <w:t>5.7</w:t>
            </w:r>
            <w:r w:rsidR="0022631F">
              <w:rPr>
                <w:rFonts w:eastAsiaTheme="minorEastAsia" w:cstheme="minorBidi"/>
                <w:noProof/>
                <w:color w:val="auto"/>
                <w:sz w:val="22"/>
              </w:rPr>
              <w:t xml:space="preserve"> </w:t>
            </w:r>
            <w:r w:rsidR="00DF3A4D" w:rsidRPr="00D37D82">
              <w:rPr>
                <w:rStyle w:val="Lienhypertexte"/>
                <w:rFonts w:cstheme="minorHAnsi"/>
                <w:noProof/>
              </w:rPr>
              <w:t>Podium</w:t>
            </w:r>
            <w:r w:rsidR="00DF3A4D">
              <w:rPr>
                <w:noProof/>
                <w:webHidden/>
              </w:rPr>
              <w:tab/>
            </w:r>
            <w:r w:rsidR="00DF3A4D">
              <w:rPr>
                <w:noProof/>
                <w:webHidden/>
              </w:rPr>
              <w:fldChar w:fldCharType="begin"/>
            </w:r>
            <w:r w:rsidR="00DF3A4D">
              <w:rPr>
                <w:noProof/>
                <w:webHidden/>
              </w:rPr>
              <w:instrText xml:space="preserve"> PAGEREF _Toc190159917 \h </w:instrText>
            </w:r>
            <w:r w:rsidR="00DF3A4D">
              <w:rPr>
                <w:noProof/>
                <w:webHidden/>
              </w:rPr>
            </w:r>
            <w:r w:rsidR="00DF3A4D">
              <w:rPr>
                <w:noProof/>
                <w:webHidden/>
              </w:rPr>
              <w:fldChar w:fldCharType="separate"/>
            </w:r>
            <w:r w:rsidR="00DF3A4D">
              <w:rPr>
                <w:noProof/>
                <w:webHidden/>
              </w:rPr>
              <w:t>64</w:t>
            </w:r>
            <w:r w:rsidR="00DF3A4D">
              <w:rPr>
                <w:noProof/>
                <w:webHidden/>
              </w:rPr>
              <w:fldChar w:fldCharType="end"/>
            </w:r>
          </w:hyperlink>
        </w:p>
        <w:p w14:paraId="51D6DA1C" w14:textId="6D9D3D39" w:rsidR="00DF3A4D" w:rsidRDefault="00A54AB5">
          <w:pPr>
            <w:pStyle w:val="TM3"/>
            <w:rPr>
              <w:rFonts w:eastAsiaTheme="minorEastAsia" w:cstheme="minorBidi"/>
              <w:noProof/>
              <w:color w:val="auto"/>
              <w:sz w:val="22"/>
            </w:rPr>
          </w:pPr>
          <w:hyperlink w:anchor="_Toc190159918" w:history="1">
            <w:r w:rsidR="00DF3A4D" w:rsidRPr="00D37D82">
              <w:rPr>
                <w:rStyle w:val="Lienhypertexte"/>
                <w:rFonts w:cstheme="minorHAnsi"/>
                <w:noProof/>
                <w14:scene3d>
                  <w14:camera w14:prst="orthographicFront"/>
                  <w14:lightRig w14:rig="threePt" w14:dir="t">
                    <w14:rot w14:lat="0" w14:lon="0" w14:rev="0"/>
                  </w14:lightRig>
                </w14:scene3d>
              </w:rPr>
              <w:t>5.7.1</w:t>
            </w:r>
            <w:r w:rsidR="00DF3A4D">
              <w:rPr>
                <w:rFonts w:eastAsiaTheme="minorEastAsia" w:cstheme="minorBidi"/>
                <w:noProof/>
                <w:color w:val="auto"/>
                <w:sz w:val="22"/>
              </w:rPr>
              <w:tab/>
            </w:r>
            <w:r w:rsidR="00DF3A4D" w:rsidRPr="00D37D82">
              <w:rPr>
                <w:rStyle w:val="Lienhypertexte"/>
                <w:rFonts w:cstheme="minorHAnsi"/>
                <w:noProof/>
              </w:rPr>
              <w:t>Podium (P1)</w:t>
            </w:r>
            <w:r w:rsidR="00DF3A4D">
              <w:rPr>
                <w:noProof/>
                <w:webHidden/>
              </w:rPr>
              <w:tab/>
            </w:r>
            <w:r w:rsidR="00DF3A4D">
              <w:rPr>
                <w:noProof/>
                <w:webHidden/>
              </w:rPr>
              <w:fldChar w:fldCharType="begin"/>
            </w:r>
            <w:r w:rsidR="00DF3A4D">
              <w:rPr>
                <w:noProof/>
                <w:webHidden/>
              </w:rPr>
              <w:instrText xml:space="preserve"> PAGEREF _Toc190159918 \h </w:instrText>
            </w:r>
            <w:r w:rsidR="00DF3A4D">
              <w:rPr>
                <w:noProof/>
                <w:webHidden/>
              </w:rPr>
            </w:r>
            <w:r w:rsidR="00DF3A4D">
              <w:rPr>
                <w:noProof/>
                <w:webHidden/>
              </w:rPr>
              <w:fldChar w:fldCharType="separate"/>
            </w:r>
            <w:r w:rsidR="00DF3A4D">
              <w:rPr>
                <w:noProof/>
                <w:webHidden/>
              </w:rPr>
              <w:t>64</w:t>
            </w:r>
            <w:r w:rsidR="00DF3A4D">
              <w:rPr>
                <w:noProof/>
                <w:webHidden/>
              </w:rPr>
              <w:fldChar w:fldCharType="end"/>
            </w:r>
          </w:hyperlink>
        </w:p>
        <w:p w14:paraId="3A7A39BE" w14:textId="7485CCF5" w:rsidR="00DF3A4D" w:rsidRDefault="00A54AB5">
          <w:pPr>
            <w:pStyle w:val="TM3"/>
            <w:rPr>
              <w:rFonts w:eastAsiaTheme="minorEastAsia" w:cstheme="minorBidi"/>
              <w:noProof/>
              <w:color w:val="auto"/>
              <w:sz w:val="22"/>
            </w:rPr>
          </w:pPr>
          <w:hyperlink w:anchor="_Toc190159919" w:history="1">
            <w:r w:rsidR="00DF3A4D" w:rsidRPr="00D37D82">
              <w:rPr>
                <w:rStyle w:val="Lienhypertexte"/>
                <w:rFonts w:cstheme="minorHAnsi"/>
                <w:noProof/>
                <w14:scene3d>
                  <w14:camera w14:prst="orthographicFront"/>
                  <w14:lightRig w14:rig="threePt" w14:dir="t">
                    <w14:rot w14:lat="0" w14:lon="0" w14:rev="0"/>
                  </w14:lightRig>
                </w14:scene3d>
              </w:rPr>
              <w:t>5.7.2</w:t>
            </w:r>
            <w:r w:rsidR="00DF3A4D">
              <w:rPr>
                <w:rFonts w:eastAsiaTheme="minorEastAsia" w:cstheme="minorBidi"/>
                <w:noProof/>
                <w:color w:val="auto"/>
                <w:sz w:val="22"/>
              </w:rPr>
              <w:tab/>
            </w:r>
            <w:r w:rsidR="00DF3A4D" w:rsidRPr="00D37D82">
              <w:rPr>
                <w:rStyle w:val="Lienhypertexte"/>
                <w:rFonts w:cstheme="minorHAnsi"/>
                <w:noProof/>
              </w:rPr>
              <w:t>Podium (P2)</w:t>
            </w:r>
            <w:r w:rsidR="00DF3A4D">
              <w:rPr>
                <w:noProof/>
                <w:webHidden/>
              </w:rPr>
              <w:tab/>
            </w:r>
            <w:r w:rsidR="00DF3A4D">
              <w:rPr>
                <w:noProof/>
                <w:webHidden/>
              </w:rPr>
              <w:fldChar w:fldCharType="begin"/>
            </w:r>
            <w:r w:rsidR="00DF3A4D">
              <w:rPr>
                <w:noProof/>
                <w:webHidden/>
              </w:rPr>
              <w:instrText xml:space="preserve"> PAGEREF _Toc190159919 \h </w:instrText>
            </w:r>
            <w:r w:rsidR="00DF3A4D">
              <w:rPr>
                <w:noProof/>
                <w:webHidden/>
              </w:rPr>
            </w:r>
            <w:r w:rsidR="00DF3A4D">
              <w:rPr>
                <w:noProof/>
                <w:webHidden/>
              </w:rPr>
              <w:fldChar w:fldCharType="separate"/>
            </w:r>
            <w:r w:rsidR="00DF3A4D">
              <w:rPr>
                <w:noProof/>
                <w:webHidden/>
              </w:rPr>
              <w:t>64</w:t>
            </w:r>
            <w:r w:rsidR="00DF3A4D">
              <w:rPr>
                <w:noProof/>
                <w:webHidden/>
              </w:rPr>
              <w:fldChar w:fldCharType="end"/>
            </w:r>
          </w:hyperlink>
        </w:p>
        <w:p w14:paraId="7E05F221" w14:textId="09CA74DC" w:rsidR="00DF3A4D" w:rsidRDefault="00A54AB5">
          <w:pPr>
            <w:pStyle w:val="TM3"/>
            <w:rPr>
              <w:rFonts w:eastAsiaTheme="minorEastAsia" w:cstheme="minorBidi"/>
              <w:noProof/>
              <w:color w:val="auto"/>
              <w:sz w:val="22"/>
            </w:rPr>
          </w:pPr>
          <w:hyperlink w:anchor="_Toc190159920" w:history="1">
            <w:r w:rsidR="00DF3A4D" w:rsidRPr="00D37D82">
              <w:rPr>
                <w:rStyle w:val="Lienhypertexte"/>
                <w:rFonts w:cstheme="minorHAnsi"/>
                <w:noProof/>
                <w14:scene3d>
                  <w14:camera w14:prst="orthographicFront"/>
                  <w14:lightRig w14:rig="threePt" w14:dir="t">
                    <w14:rot w14:lat="0" w14:lon="0" w14:rev="0"/>
                  </w14:lightRig>
                </w14:scene3d>
              </w:rPr>
              <w:t>5.7.3</w:t>
            </w:r>
            <w:r w:rsidR="00DF3A4D">
              <w:rPr>
                <w:rFonts w:eastAsiaTheme="minorEastAsia" w:cstheme="minorBidi"/>
                <w:noProof/>
                <w:color w:val="auto"/>
                <w:sz w:val="22"/>
              </w:rPr>
              <w:tab/>
            </w:r>
            <w:r w:rsidR="00DF3A4D" w:rsidRPr="00D37D82">
              <w:rPr>
                <w:rStyle w:val="Lienhypertexte"/>
                <w:rFonts w:cstheme="minorHAnsi"/>
                <w:noProof/>
              </w:rPr>
              <w:t>Podium (P3)</w:t>
            </w:r>
            <w:r w:rsidR="00DF3A4D">
              <w:rPr>
                <w:noProof/>
                <w:webHidden/>
              </w:rPr>
              <w:tab/>
            </w:r>
            <w:r w:rsidR="00DF3A4D">
              <w:rPr>
                <w:noProof/>
                <w:webHidden/>
              </w:rPr>
              <w:fldChar w:fldCharType="begin"/>
            </w:r>
            <w:r w:rsidR="00DF3A4D">
              <w:rPr>
                <w:noProof/>
                <w:webHidden/>
              </w:rPr>
              <w:instrText xml:space="preserve"> PAGEREF _Toc190159920 \h </w:instrText>
            </w:r>
            <w:r w:rsidR="00DF3A4D">
              <w:rPr>
                <w:noProof/>
                <w:webHidden/>
              </w:rPr>
            </w:r>
            <w:r w:rsidR="00DF3A4D">
              <w:rPr>
                <w:noProof/>
                <w:webHidden/>
              </w:rPr>
              <w:fldChar w:fldCharType="separate"/>
            </w:r>
            <w:r w:rsidR="00DF3A4D">
              <w:rPr>
                <w:noProof/>
                <w:webHidden/>
              </w:rPr>
              <w:t>65</w:t>
            </w:r>
            <w:r w:rsidR="00DF3A4D">
              <w:rPr>
                <w:noProof/>
                <w:webHidden/>
              </w:rPr>
              <w:fldChar w:fldCharType="end"/>
            </w:r>
          </w:hyperlink>
        </w:p>
        <w:p w14:paraId="4526E076" w14:textId="3CCCC7EA" w:rsidR="00DF3A4D" w:rsidRDefault="00A54AB5">
          <w:pPr>
            <w:pStyle w:val="TM3"/>
            <w:rPr>
              <w:rFonts w:eastAsiaTheme="minorEastAsia" w:cstheme="minorBidi"/>
              <w:noProof/>
              <w:color w:val="auto"/>
              <w:sz w:val="22"/>
            </w:rPr>
          </w:pPr>
          <w:hyperlink w:anchor="_Toc190159921" w:history="1">
            <w:r w:rsidR="00DF3A4D" w:rsidRPr="00D37D82">
              <w:rPr>
                <w:rStyle w:val="Lienhypertexte"/>
                <w:rFonts w:cstheme="minorHAnsi"/>
                <w:noProof/>
                <w14:scene3d>
                  <w14:camera w14:prst="orthographicFront"/>
                  <w14:lightRig w14:rig="threePt" w14:dir="t">
                    <w14:rot w14:lat="0" w14:lon="0" w14:rev="0"/>
                  </w14:lightRig>
                </w14:scene3d>
              </w:rPr>
              <w:t>5.7.4</w:t>
            </w:r>
            <w:r w:rsidR="00DF3A4D">
              <w:rPr>
                <w:rFonts w:eastAsiaTheme="minorEastAsia" w:cstheme="minorBidi"/>
                <w:noProof/>
                <w:color w:val="auto"/>
                <w:sz w:val="22"/>
              </w:rPr>
              <w:tab/>
            </w:r>
            <w:r w:rsidR="00DF3A4D" w:rsidRPr="00D37D82">
              <w:rPr>
                <w:rStyle w:val="Lienhypertexte"/>
                <w:rFonts w:cstheme="minorHAnsi"/>
                <w:noProof/>
              </w:rPr>
              <w:t>Podium (P4)</w:t>
            </w:r>
            <w:r w:rsidR="00DF3A4D">
              <w:rPr>
                <w:noProof/>
                <w:webHidden/>
              </w:rPr>
              <w:tab/>
            </w:r>
            <w:r w:rsidR="00DF3A4D">
              <w:rPr>
                <w:noProof/>
                <w:webHidden/>
              </w:rPr>
              <w:fldChar w:fldCharType="begin"/>
            </w:r>
            <w:r w:rsidR="00DF3A4D">
              <w:rPr>
                <w:noProof/>
                <w:webHidden/>
              </w:rPr>
              <w:instrText xml:space="preserve"> PAGEREF _Toc190159921 \h </w:instrText>
            </w:r>
            <w:r w:rsidR="00DF3A4D">
              <w:rPr>
                <w:noProof/>
                <w:webHidden/>
              </w:rPr>
            </w:r>
            <w:r w:rsidR="00DF3A4D">
              <w:rPr>
                <w:noProof/>
                <w:webHidden/>
              </w:rPr>
              <w:fldChar w:fldCharType="separate"/>
            </w:r>
            <w:r w:rsidR="00DF3A4D">
              <w:rPr>
                <w:noProof/>
                <w:webHidden/>
              </w:rPr>
              <w:t>66</w:t>
            </w:r>
            <w:r w:rsidR="00DF3A4D">
              <w:rPr>
                <w:noProof/>
                <w:webHidden/>
              </w:rPr>
              <w:fldChar w:fldCharType="end"/>
            </w:r>
          </w:hyperlink>
        </w:p>
        <w:p w14:paraId="7F7DEE19" w14:textId="7D526E81" w:rsidR="00DF3A4D" w:rsidRDefault="00A54AB5">
          <w:pPr>
            <w:pStyle w:val="TM3"/>
            <w:rPr>
              <w:rFonts w:eastAsiaTheme="minorEastAsia" w:cstheme="minorBidi"/>
              <w:noProof/>
              <w:color w:val="auto"/>
              <w:sz w:val="22"/>
            </w:rPr>
          </w:pPr>
          <w:hyperlink w:anchor="_Toc190159922" w:history="1">
            <w:r w:rsidR="00DF3A4D" w:rsidRPr="00D37D82">
              <w:rPr>
                <w:rStyle w:val="Lienhypertexte"/>
                <w:rFonts w:cstheme="minorHAnsi"/>
                <w:noProof/>
                <w14:scene3d>
                  <w14:camera w14:prst="orthographicFront"/>
                  <w14:lightRig w14:rig="threePt" w14:dir="t">
                    <w14:rot w14:lat="0" w14:lon="0" w14:rev="0"/>
                  </w14:lightRig>
                </w14:scene3d>
              </w:rPr>
              <w:t>5.7.5</w:t>
            </w:r>
            <w:r w:rsidR="00DF3A4D">
              <w:rPr>
                <w:rFonts w:eastAsiaTheme="minorEastAsia" w:cstheme="minorBidi"/>
                <w:noProof/>
                <w:color w:val="auto"/>
                <w:sz w:val="22"/>
              </w:rPr>
              <w:tab/>
            </w:r>
            <w:r w:rsidR="00DF3A4D" w:rsidRPr="00D37D82">
              <w:rPr>
                <w:rStyle w:val="Lienhypertexte"/>
                <w:rFonts w:cstheme="minorHAnsi"/>
                <w:noProof/>
              </w:rPr>
              <w:t>Podium (P5)</w:t>
            </w:r>
            <w:r w:rsidR="00DF3A4D">
              <w:rPr>
                <w:noProof/>
                <w:webHidden/>
              </w:rPr>
              <w:tab/>
            </w:r>
            <w:r w:rsidR="00DF3A4D">
              <w:rPr>
                <w:noProof/>
                <w:webHidden/>
              </w:rPr>
              <w:fldChar w:fldCharType="begin"/>
            </w:r>
            <w:r w:rsidR="00DF3A4D">
              <w:rPr>
                <w:noProof/>
                <w:webHidden/>
              </w:rPr>
              <w:instrText xml:space="preserve"> PAGEREF _Toc190159922 \h </w:instrText>
            </w:r>
            <w:r w:rsidR="00DF3A4D">
              <w:rPr>
                <w:noProof/>
                <w:webHidden/>
              </w:rPr>
            </w:r>
            <w:r w:rsidR="00DF3A4D">
              <w:rPr>
                <w:noProof/>
                <w:webHidden/>
              </w:rPr>
              <w:fldChar w:fldCharType="separate"/>
            </w:r>
            <w:r w:rsidR="00DF3A4D">
              <w:rPr>
                <w:noProof/>
                <w:webHidden/>
              </w:rPr>
              <w:t>66</w:t>
            </w:r>
            <w:r w:rsidR="00DF3A4D">
              <w:rPr>
                <w:noProof/>
                <w:webHidden/>
              </w:rPr>
              <w:fldChar w:fldCharType="end"/>
            </w:r>
          </w:hyperlink>
        </w:p>
        <w:p w14:paraId="1D24301E" w14:textId="74271B57" w:rsidR="00DF3A4D" w:rsidRDefault="00A54AB5">
          <w:pPr>
            <w:pStyle w:val="TM3"/>
            <w:rPr>
              <w:rFonts w:eastAsiaTheme="minorEastAsia" w:cstheme="minorBidi"/>
              <w:noProof/>
              <w:color w:val="auto"/>
              <w:sz w:val="22"/>
            </w:rPr>
          </w:pPr>
          <w:hyperlink w:anchor="_Toc190159923" w:history="1">
            <w:r w:rsidR="00DF3A4D" w:rsidRPr="00D37D82">
              <w:rPr>
                <w:rStyle w:val="Lienhypertexte"/>
                <w:rFonts w:cstheme="minorHAnsi"/>
                <w:noProof/>
                <w14:scene3d>
                  <w14:camera w14:prst="orthographicFront"/>
                  <w14:lightRig w14:rig="threePt" w14:dir="t">
                    <w14:rot w14:lat="0" w14:lon="0" w14:rev="0"/>
                  </w14:lightRig>
                </w14:scene3d>
              </w:rPr>
              <w:t>5.7.6</w:t>
            </w:r>
            <w:r w:rsidR="00DF3A4D">
              <w:rPr>
                <w:rFonts w:eastAsiaTheme="minorEastAsia" w:cstheme="minorBidi"/>
                <w:noProof/>
                <w:color w:val="auto"/>
                <w:sz w:val="22"/>
              </w:rPr>
              <w:tab/>
            </w:r>
            <w:r w:rsidR="00DF3A4D" w:rsidRPr="00D37D82">
              <w:rPr>
                <w:rStyle w:val="Lienhypertexte"/>
                <w:rFonts w:cstheme="minorHAnsi"/>
                <w:noProof/>
              </w:rPr>
              <w:t>Podium (P6)</w:t>
            </w:r>
            <w:r w:rsidR="00DF3A4D">
              <w:rPr>
                <w:noProof/>
                <w:webHidden/>
              </w:rPr>
              <w:tab/>
            </w:r>
            <w:r w:rsidR="00DF3A4D">
              <w:rPr>
                <w:noProof/>
                <w:webHidden/>
              </w:rPr>
              <w:fldChar w:fldCharType="begin"/>
            </w:r>
            <w:r w:rsidR="00DF3A4D">
              <w:rPr>
                <w:noProof/>
                <w:webHidden/>
              </w:rPr>
              <w:instrText xml:space="preserve"> PAGEREF _Toc190159923 \h </w:instrText>
            </w:r>
            <w:r w:rsidR="00DF3A4D">
              <w:rPr>
                <w:noProof/>
                <w:webHidden/>
              </w:rPr>
            </w:r>
            <w:r w:rsidR="00DF3A4D">
              <w:rPr>
                <w:noProof/>
                <w:webHidden/>
              </w:rPr>
              <w:fldChar w:fldCharType="separate"/>
            </w:r>
            <w:r w:rsidR="00DF3A4D">
              <w:rPr>
                <w:noProof/>
                <w:webHidden/>
              </w:rPr>
              <w:t>67</w:t>
            </w:r>
            <w:r w:rsidR="00DF3A4D">
              <w:rPr>
                <w:noProof/>
                <w:webHidden/>
              </w:rPr>
              <w:fldChar w:fldCharType="end"/>
            </w:r>
          </w:hyperlink>
        </w:p>
        <w:p w14:paraId="1056AC45" w14:textId="6F2F4DB5" w:rsidR="00DF3A4D" w:rsidRDefault="00A54AB5">
          <w:pPr>
            <w:pStyle w:val="TM3"/>
            <w:rPr>
              <w:rFonts w:eastAsiaTheme="minorEastAsia" w:cstheme="minorBidi"/>
              <w:noProof/>
              <w:color w:val="auto"/>
              <w:sz w:val="22"/>
            </w:rPr>
          </w:pPr>
          <w:hyperlink w:anchor="_Toc190159924" w:history="1">
            <w:r w:rsidR="00DF3A4D" w:rsidRPr="00D37D82">
              <w:rPr>
                <w:rStyle w:val="Lienhypertexte"/>
                <w:rFonts w:cstheme="minorHAnsi"/>
                <w:noProof/>
                <w14:scene3d>
                  <w14:camera w14:prst="orthographicFront"/>
                  <w14:lightRig w14:rig="threePt" w14:dir="t">
                    <w14:rot w14:lat="0" w14:lon="0" w14:rev="0"/>
                  </w14:lightRig>
                </w14:scene3d>
              </w:rPr>
              <w:t>5.7.7</w:t>
            </w:r>
            <w:r w:rsidR="00DF3A4D">
              <w:rPr>
                <w:rFonts w:eastAsiaTheme="minorEastAsia" w:cstheme="minorBidi"/>
                <w:noProof/>
                <w:color w:val="auto"/>
                <w:sz w:val="22"/>
              </w:rPr>
              <w:tab/>
            </w:r>
            <w:r w:rsidR="00DF3A4D" w:rsidRPr="00D37D82">
              <w:rPr>
                <w:rStyle w:val="Lienhypertexte"/>
                <w:rFonts w:cstheme="minorHAnsi"/>
                <w:noProof/>
              </w:rPr>
              <w:t>Podium (P7)</w:t>
            </w:r>
            <w:r w:rsidR="00DF3A4D">
              <w:rPr>
                <w:noProof/>
                <w:webHidden/>
              </w:rPr>
              <w:tab/>
            </w:r>
            <w:r w:rsidR="00DF3A4D">
              <w:rPr>
                <w:noProof/>
                <w:webHidden/>
              </w:rPr>
              <w:fldChar w:fldCharType="begin"/>
            </w:r>
            <w:r w:rsidR="00DF3A4D">
              <w:rPr>
                <w:noProof/>
                <w:webHidden/>
              </w:rPr>
              <w:instrText xml:space="preserve"> PAGEREF _Toc190159924 \h </w:instrText>
            </w:r>
            <w:r w:rsidR="00DF3A4D">
              <w:rPr>
                <w:noProof/>
                <w:webHidden/>
              </w:rPr>
            </w:r>
            <w:r w:rsidR="00DF3A4D">
              <w:rPr>
                <w:noProof/>
                <w:webHidden/>
              </w:rPr>
              <w:fldChar w:fldCharType="separate"/>
            </w:r>
            <w:r w:rsidR="00DF3A4D">
              <w:rPr>
                <w:noProof/>
                <w:webHidden/>
              </w:rPr>
              <w:t>68</w:t>
            </w:r>
            <w:r w:rsidR="00DF3A4D">
              <w:rPr>
                <w:noProof/>
                <w:webHidden/>
              </w:rPr>
              <w:fldChar w:fldCharType="end"/>
            </w:r>
          </w:hyperlink>
        </w:p>
        <w:p w14:paraId="681B7D79" w14:textId="6A63CE7F" w:rsidR="00DF3A4D" w:rsidRDefault="00A54AB5">
          <w:pPr>
            <w:pStyle w:val="TM3"/>
            <w:rPr>
              <w:rFonts w:eastAsiaTheme="minorEastAsia" w:cstheme="minorBidi"/>
              <w:noProof/>
              <w:color w:val="auto"/>
              <w:sz w:val="22"/>
            </w:rPr>
          </w:pPr>
          <w:hyperlink w:anchor="_Toc190159925" w:history="1">
            <w:r w:rsidR="00DF3A4D" w:rsidRPr="00D37D82">
              <w:rPr>
                <w:rStyle w:val="Lienhypertexte"/>
                <w:rFonts w:cstheme="minorHAnsi"/>
                <w:noProof/>
                <w14:scene3d>
                  <w14:camera w14:prst="orthographicFront"/>
                  <w14:lightRig w14:rig="threePt" w14:dir="t">
                    <w14:rot w14:lat="0" w14:lon="0" w14:rev="0"/>
                  </w14:lightRig>
                </w14:scene3d>
              </w:rPr>
              <w:t>5.7.8</w:t>
            </w:r>
            <w:r w:rsidR="00DF3A4D">
              <w:rPr>
                <w:rFonts w:eastAsiaTheme="minorEastAsia" w:cstheme="minorBidi"/>
                <w:noProof/>
                <w:color w:val="auto"/>
                <w:sz w:val="22"/>
              </w:rPr>
              <w:tab/>
            </w:r>
            <w:r w:rsidR="00DF3A4D" w:rsidRPr="00D37D82">
              <w:rPr>
                <w:rStyle w:val="Lienhypertexte"/>
                <w:rFonts w:cstheme="minorHAnsi"/>
                <w:noProof/>
              </w:rPr>
              <w:t>Podium (P8)</w:t>
            </w:r>
            <w:r w:rsidR="00DF3A4D">
              <w:rPr>
                <w:noProof/>
                <w:webHidden/>
              </w:rPr>
              <w:tab/>
            </w:r>
            <w:r w:rsidR="00DF3A4D">
              <w:rPr>
                <w:noProof/>
                <w:webHidden/>
              </w:rPr>
              <w:fldChar w:fldCharType="begin"/>
            </w:r>
            <w:r w:rsidR="00DF3A4D">
              <w:rPr>
                <w:noProof/>
                <w:webHidden/>
              </w:rPr>
              <w:instrText xml:space="preserve"> PAGEREF _Toc190159925 \h </w:instrText>
            </w:r>
            <w:r w:rsidR="00DF3A4D">
              <w:rPr>
                <w:noProof/>
                <w:webHidden/>
              </w:rPr>
            </w:r>
            <w:r w:rsidR="00DF3A4D">
              <w:rPr>
                <w:noProof/>
                <w:webHidden/>
              </w:rPr>
              <w:fldChar w:fldCharType="separate"/>
            </w:r>
            <w:r w:rsidR="00DF3A4D">
              <w:rPr>
                <w:noProof/>
                <w:webHidden/>
              </w:rPr>
              <w:t>68</w:t>
            </w:r>
            <w:r w:rsidR="00DF3A4D">
              <w:rPr>
                <w:noProof/>
                <w:webHidden/>
              </w:rPr>
              <w:fldChar w:fldCharType="end"/>
            </w:r>
          </w:hyperlink>
        </w:p>
        <w:p w14:paraId="01A983D2" w14:textId="29A32503" w:rsidR="00DF3A4D" w:rsidRDefault="00A54AB5">
          <w:pPr>
            <w:pStyle w:val="TM2"/>
            <w:rPr>
              <w:rFonts w:eastAsiaTheme="minorEastAsia" w:cstheme="minorBidi"/>
              <w:noProof/>
              <w:color w:val="auto"/>
              <w:sz w:val="22"/>
            </w:rPr>
          </w:pPr>
          <w:hyperlink w:anchor="_Toc190159926" w:history="1">
            <w:r w:rsidR="00DF3A4D" w:rsidRPr="00D37D82">
              <w:rPr>
                <w:rStyle w:val="Lienhypertexte"/>
                <w:rFonts w:cstheme="minorHAnsi"/>
                <w:noProof/>
                <w14:scene3d>
                  <w14:camera w14:prst="orthographicFront"/>
                  <w14:lightRig w14:rig="threePt" w14:dir="t">
                    <w14:rot w14:lat="0" w14:lon="0" w14:rev="0"/>
                  </w14:lightRig>
                </w14:scene3d>
              </w:rPr>
              <w:t>5.8</w:t>
            </w:r>
            <w:r w:rsidR="0022631F">
              <w:rPr>
                <w:rFonts w:eastAsiaTheme="minorEastAsia" w:cstheme="minorBidi"/>
                <w:noProof/>
                <w:color w:val="auto"/>
                <w:sz w:val="22"/>
              </w:rPr>
              <w:t xml:space="preserve"> </w:t>
            </w:r>
            <w:r w:rsidR="00DF3A4D" w:rsidRPr="00D37D82">
              <w:rPr>
                <w:rStyle w:val="Lienhypertexte"/>
                <w:rFonts w:cstheme="minorHAnsi"/>
                <w:noProof/>
              </w:rPr>
              <w:t>Etagères</w:t>
            </w:r>
            <w:r w:rsidR="00DF3A4D">
              <w:rPr>
                <w:noProof/>
                <w:webHidden/>
              </w:rPr>
              <w:tab/>
            </w:r>
            <w:r w:rsidR="00DF3A4D">
              <w:rPr>
                <w:noProof/>
                <w:webHidden/>
              </w:rPr>
              <w:fldChar w:fldCharType="begin"/>
            </w:r>
            <w:r w:rsidR="00DF3A4D">
              <w:rPr>
                <w:noProof/>
                <w:webHidden/>
              </w:rPr>
              <w:instrText xml:space="preserve"> PAGEREF _Toc190159926 \h </w:instrText>
            </w:r>
            <w:r w:rsidR="00DF3A4D">
              <w:rPr>
                <w:noProof/>
                <w:webHidden/>
              </w:rPr>
            </w:r>
            <w:r w:rsidR="00DF3A4D">
              <w:rPr>
                <w:noProof/>
                <w:webHidden/>
              </w:rPr>
              <w:fldChar w:fldCharType="separate"/>
            </w:r>
            <w:r w:rsidR="00DF3A4D">
              <w:rPr>
                <w:noProof/>
                <w:webHidden/>
              </w:rPr>
              <w:t>69</w:t>
            </w:r>
            <w:r w:rsidR="00DF3A4D">
              <w:rPr>
                <w:noProof/>
                <w:webHidden/>
              </w:rPr>
              <w:fldChar w:fldCharType="end"/>
            </w:r>
          </w:hyperlink>
        </w:p>
        <w:p w14:paraId="5F32C23D" w14:textId="3DA8545F" w:rsidR="00DF3A4D" w:rsidRDefault="00A54AB5">
          <w:pPr>
            <w:pStyle w:val="TM3"/>
            <w:rPr>
              <w:rFonts w:eastAsiaTheme="minorEastAsia" w:cstheme="minorBidi"/>
              <w:noProof/>
              <w:color w:val="auto"/>
              <w:sz w:val="22"/>
            </w:rPr>
          </w:pPr>
          <w:hyperlink w:anchor="_Toc190159927" w:history="1">
            <w:r w:rsidR="00DF3A4D" w:rsidRPr="00D37D82">
              <w:rPr>
                <w:rStyle w:val="Lienhypertexte"/>
                <w:rFonts w:cstheme="minorHAnsi"/>
                <w:noProof/>
                <w14:scene3d>
                  <w14:camera w14:prst="orthographicFront"/>
                  <w14:lightRig w14:rig="threePt" w14:dir="t">
                    <w14:rot w14:lat="0" w14:lon="0" w14:rev="0"/>
                  </w14:lightRig>
                </w14:scene3d>
              </w:rPr>
              <w:t>5.8.1</w:t>
            </w:r>
            <w:r w:rsidR="00DF3A4D">
              <w:rPr>
                <w:rFonts w:eastAsiaTheme="minorEastAsia" w:cstheme="minorBidi"/>
                <w:noProof/>
                <w:color w:val="auto"/>
                <w:sz w:val="22"/>
              </w:rPr>
              <w:tab/>
            </w:r>
            <w:r w:rsidR="00DF3A4D" w:rsidRPr="00D37D82">
              <w:rPr>
                <w:rStyle w:val="Lienhypertexte"/>
                <w:rFonts w:cstheme="minorHAnsi"/>
                <w:noProof/>
              </w:rPr>
              <w:t>Equerres</w:t>
            </w:r>
            <w:r w:rsidR="00DF3A4D">
              <w:rPr>
                <w:noProof/>
                <w:webHidden/>
              </w:rPr>
              <w:tab/>
            </w:r>
            <w:r w:rsidR="00DF3A4D">
              <w:rPr>
                <w:noProof/>
                <w:webHidden/>
              </w:rPr>
              <w:fldChar w:fldCharType="begin"/>
            </w:r>
            <w:r w:rsidR="00DF3A4D">
              <w:rPr>
                <w:noProof/>
                <w:webHidden/>
              </w:rPr>
              <w:instrText xml:space="preserve"> PAGEREF _Toc190159927 \h </w:instrText>
            </w:r>
            <w:r w:rsidR="00DF3A4D">
              <w:rPr>
                <w:noProof/>
                <w:webHidden/>
              </w:rPr>
            </w:r>
            <w:r w:rsidR="00DF3A4D">
              <w:rPr>
                <w:noProof/>
                <w:webHidden/>
              </w:rPr>
              <w:fldChar w:fldCharType="separate"/>
            </w:r>
            <w:r w:rsidR="00DF3A4D">
              <w:rPr>
                <w:noProof/>
                <w:webHidden/>
              </w:rPr>
              <w:t>69</w:t>
            </w:r>
            <w:r w:rsidR="00DF3A4D">
              <w:rPr>
                <w:noProof/>
                <w:webHidden/>
              </w:rPr>
              <w:fldChar w:fldCharType="end"/>
            </w:r>
          </w:hyperlink>
        </w:p>
        <w:p w14:paraId="39528BC8" w14:textId="11991D80" w:rsidR="00DF3A4D" w:rsidRDefault="00A54AB5">
          <w:pPr>
            <w:pStyle w:val="TM3"/>
            <w:rPr>
              <w:rFonts w:eastAsiaTheme="minorEastAsia" w:cstheme="minorBidi"/>
              <w:noProof/>
              <w:color w:val="auto"/>
              <w:sz w:val="22"/>
            </w:rPr>
          </w:pPr>
          <w:hyperlink w:anchor="_Toc190159928" w:history="1">
            <w:r w:rsidR="00DF3A4D" w:rsidRPr="00D37D82">
              <w:rPr>
                <w:rStyle w:val="Lienhypertexte"/>
                <w:rFonts w:cstheme="minorHAnsi"/>
                <w:noProof/>
                <w14:scene3d>
                  <w14:camera w14:prst="orthographicFront"/>
                  <w14:lightRig w14:rig="threePt" w14:dir="t">
                    <w14:rot w14:lat="0" w14:lon="0" w14:rev="0"/>
                  </w14:lightRig>
                </w14:scene3d>
              </w:rPr>
              <w:t>5.8.2</w:t>
            </w:r>
            <w:r w:rsidR="00DF3A4D">
              <w:rPr>
                <w:rFonts w:eastAsiaTheme="minorEastAsia" w:cstheme="minorBidi"/>
                <w:noProof/>
                <w:color w:val="auto"/>
                <w:sz w:val="22"/>
              </w:rPr>
              <w:tab/>
            </w:r>
            <w:r w:rsidR="00DF3A4D" w:rsidRPr="00D37D82">
              <w:rPr>
                <w:rStyle w:val="Lienhypertexte"/>
                <w:rFonts w:cstheme="minorHAnsi"/>
                <w:noProof/>
              </w:rPr>
              <w:t>Etagères Verre (EV)</w:t>
            </w:r>
            <w:r w:rsidR="00DF3A4D">
              <w:rPr>
                <w:noProof/>
                <w:webHidden/>
              </w:rPr>
              <w:tab/>
            </w:r>
            <w:r w:rsidR="00DF3A4D">
              <w:rPr>
                <w:noProof/>
                <w:webHidden/>
              </w:rPr>
              <w:fldChar w:fldCharType="begin"/>
            </w:r>
            <w:r w:rsidR="00DF3A4D">
              <w:rPr>
                <w:noProof/>
                <w:webHidden/>
              </w:rPr>
              <w:instrText xml:space="preserve"> PAGEREF _Toc190159928 \h </w:instrText>
            </w:r>
            <w:r w:rsidR="00DF3A4D">
              <w:rPr>
                <w:noProof/>
                <w:webHidden/>
              </w:rPr>
            </w:r>
            <w:r w:rsidR="00DF3A4D">
              <w:rPr>
                <w:noProof/>
                <w:webHidden/>
              </w:rPr>
              <w:fldChar w:fldCharType="separate"/>
            </w:r>
            <w:r w:rsidR="00DF3A4D">
              <w:rPr>
                <w:noProof/>
                <w:webHidden/>
              </w:rPr>
              <w:t>69</w:t>
            </w:r>
            <w:r w:rsidR="00DF3A4D">
              <w:rPr>
                <w:noProof/>
                <w:webHidden/>
              </w:rPr>
              <w:fldChar w:fldCharType="end"/>
            </w:r>
          </w:hyperlink>
        </w:p>
        <w:p w14:paraId="2EC952FF" w14:textId="01CEDE11" w:rsidR="00DF3A4D" w:rsidRDefault="00A54AB5">
          <w:pPr>
            <w:pStyle w:val="TM3"/>
            <w:rPr>
              <w:rFonts w:eastAsiaTheme="minorEastAsia" w:cstheme="minorBidi"/>
              <w:noProof/>
              <w:color w:val="auto"/>
              <w:sz w:val="22"/>
            </w:rPr>
          </w:pPr>
          <w:hyperlink w:anchor="_Toc190159929" w:history="1">
            <w:r w:rsidR="00DF3A4D" w:rsidRPr="00D37D82">
              <w:rPr>
                <w:rStyle w:val="Lienhypertexte"/>
                <w:rFonts w:cstheme="minorHAnsi"/>
                <w:noProof/>
                <w14:scene3d>
                  <w14:camera w14:prst="orthographicFront"/>
                  <w14:lightRig w14:rig="threePt" w14:dir="t">
                    <w14:rot w14:lat="0" w14:lon="0" w14:rev="0"/>
                  </w14:lightRig>
                </w14:scene3d>
              </w:rPr>
              <w:t>5.8.3</w:t>
            </w:r>
            <w:r w:rsidR="00DF3A4D">
              <w:rPr>
                <w:rFonts w:eastAsiaTheme="minorEastAsia" w:cstheme="minorBidi"/>
                <w:noProof/>
                <w:color w:val="auto"/>
                <w:sz w:val="22"/>
              </w:rPr>
              <w:tab/>
            </w:r>
            <w:r w:rsidR="00DF3A4D" w:rsidRPr="00D37D82">
              <w:rPr>
                <w:rStyle w:val="Lienhypertexte"/>
                <w:rFonts w:cstheme="minorHAnsi"/>
                <w:noProof/>
              </w:rPr>
              <w:t>Etagère Verre-Métal (EVM)</w:t>
            </w:r>
            <w:r w:rsidR="00DF3A4D">
              <w:rPr>
                <w:noProof/>
                <w:webHidden/>
              </w:rPr>
              <w:tab/>
            </w:r>
            <w:r w:rsidR="00DF3A4D">
              <w:rPr>
                <w:noProof/>
                <w:webHidden/>
              </w:rPr>
              <w:fldChar w:fldCharType="begin"/>
            </w:r>
            <w:r w:rsidR="00DF3A4D">
              <w:rPr>
                <w:noProof/>
                <w:webHidden/>
              </w:rPr>
              <w:instrText xml:space="preserve"> PAGEREF _Toc190159929 \h </w:instrText>
            </w:r>
            <w:r w:rsidR="00DF3A4D">
              <w:rPr>
                <w:noProof/>
                <w:webHidden/>
              </w:rPr>
            </w:r>
            <w:r w:rsidR="00DF3A4D">
              <w:rPr>
                <w:noProof/>
                <w:webHidden/>
              </w:rPr>
              <w:fldChar w:fldCharType="separate"/>
            </w:r>
            <w:r w:rsidR="00DF3A4D">
              <w:rPr>
                <w:noProof/>
                <w:webHidden/>
              </w:rPr>
              <w:t>70</w:t>
            </w:r>
            <w:r w:rsidR="00DF3A4D">
              <w:rPr>
                <w:noProof/>
                <w:webHidden/>
              </w:rPr>
              <w:fldChar w:fldCharType="end"/>
            </w:r>
          </w:hyperlink>
        </w:p>
        <w:p w14:paraId="7C81C438" w14:textId="12FF0AE5" w:rsidR="00DF3A4D" w:rsidRDefault="00A54AB5">
          <w:pPr>
            <w:pStyle w:val="TM3"/>
            <w:rPr>
              <w:rFonts w:eastAsiaTheme="minorEastAsia" w:cstheme="minorBidi"/>
              <w:noProof/>
              <w:color w:val="auto"/>
              <w:sz w:val="22"/>
            </w:rPr>
          </w:pPr>
          <w:hyperlink w:anchor="_Toc190159930" w:history="1">
            <w:r w:rsidR="00DF3A4D" w:rsidRPr="00D37D82">
              <w:rPr>
                <w:rStyle w:val="Lienhypertexte"/>
                <w:rFonts w:cstheme="minorHAnsi"/>
                <w:noProof/>
                <w14:scene3d>
                  <w14:camera w14:prst="orthographicFront"/>
                  <w14:lightRig w14:rig="threePt" w14:dir="t">
                    <w14:rot w14:lat="0" w14:lon="0" w14:rev="0"/>
                  </w14:lightRig>
                </w14:scene3d>
              </w:rPr>
              <w:t>5.8.4</w:t>
            </w:r>
            <w:r w:rsidR="00DF3A4D">
              <w:rPr>
                <w:rFonts w:eastAsiaTheme="minorEastAsia" w:cstheme="minorBidi"/>
                <w:noProof/>
                <w:color w:val="auto"/>
                <w:sz w:val="22"/>
              </w:rPr>
              <w:tab/>
            </w:r>
            <w:r w:rsidR="00DF3A4D" w:rsidRPr="00D37D82">
              <w:rPr>
                <w:rStyle w:val="Lienhypertexte"/>
                <w:rFonts w:cstheme="minorHAnsi"/>
                <w:noProof/>
              </w:rPr>
              <w:t>Etagère Métal (EM)</w:t>
            </w:r>
            <w:r w:rsidR="00DF3A4D">
              <w:rPr>
                <w:noProof/>
                <w:webHidden/>
              </w:rPr>
              <w:tab/>
            </w:r>
            <w:r w:rsidR="00DF3A4D">
              <w:rPr>
                <w:noProof/>
                <w:webHidden/>
              </w:rPr>
              <w:fldChar w:fldCharType="begin"/>
            </w:r>
            <w:r w:rsidR="00DF3A4D">
              <w:rPr>
                <w:noProof/>
                <w:webHidden/>
              </w:rPr>
              <w:instrText xml:space="preserve"> PAGEREF _Toc190159930 \h </w:instrText>
            </w:r>
            <w:r w:rsidR="00DF3A4D">
              <w:rPr>
                <w:noProof/>
                <w:webHidden/>
              </w:rPr>
            </w:r>
            <w:r w:rsidR="00DF3A4D">
              <w:rPr>
                <w:noProof/>
                <w:webHidden/>
              </w:rPr>
              <w:fldChar w:fldCharType="separate"/>
            </w:r>
            <w:r w:rsidR="00DF3A4D">
              <w:rPr>
                <w:noProof/>
                <w:webHidden/>
              </w:rPr>
              <w:t>70</w:t>
            </w:r>
            <w:r w:rsidR="00DF3A4D">
              <w:rPr>
                <w:noProof/>
                <w:webHidden/>
              </w:rPr>
              <w:fldChar w:fldCharType="end"/>
            </w:r>
          </w:hyperlink>
        </w:p>
        <w:p w14:paraId="19519268" w14:textId="25F58DCD" w:rsidR="00DF3A4D" w:rsidRDefault="00A54AB5">
          <w:pPr>
            <w:pStyle w:val="TM2"/>
            <w:rPr>
              <w:rFonts w:eastAsiaTheme="minorEastAsia" w:cstheme="minorBidi"/>
              <w:noProof/>
              <w:color w:val="auto"/>
              <w:sz w:val="22"/>
            </w:rPr>
          </w:pPr>
          <w:hyperlink w:anchor="_Toc190159931" w:history="1">
            <w:r w:rsidR="00DF3A4D" w:rsidRPr="00D37D82">
              <w:rPr>
                <w:rStyle w:val="Lienhypertexte"/>
                <w:rFonts w:cstheme="minorHAnsi"/>
                <w:noProof/>
                <w14:scene3d>
                  <w14:camera w14:prst="orthographicFront"/>
                  <w14:lightRig w14:rig="threePt" w14:dir="t">
                    <w14:rot w14:lat="0" w14:lon="0" w14:rev="0"/>
                  </w14:lightRig>
                </w14:scene3d>
              </w:rPr>
              <w:t>5.9</w:t>
            </w:r>
            <w:r w:rsidR="0022631F">
              <w:rPr>
                <w:rFonts w:eastAsiaTheme="minorEastAsia" w:cstheme="minorBidi"/>
                <w:noProof/>
                <w:color w:val="auto"/>
                <w:sz w:val="22"/>
              </w:rPr>
              <w:t xml:space="preserve"> </w:t>
            </w:r>
            <w:r w:rsidR="00DF3A4D" w:rsidRPr="00D37D82">
              <w:rPr>
                <w:rStyle w:val="Lienhypertexte"/>
                <w:rFonts w:cstheme="minorHAnsi"/>
                <w:noProof/>
              </w:rPr>
              <w:t>SOCLET</w:t>
            </w:r>
            <w:r w:rsidR="00DF3A4D">
              <w:rPr>
                <w:noProof/>
                <w:webHidden/>
              </w:rPr>
              <w:tab/>
            </w:r>
            <w:r w:rsidR="00DF3A4D">
              <w:rPr>
                <w:noProof/>
                <w:webHidden/>
              </w:rPr>
              <w:fldChar w:fldCharType="begin"/>
            </w:r>
            <w:r w:rsidR="00DF3A4D">
              <w:rPr>
                <w:noProof/>
                <w:webHidden/>
              </w:rPr>
              <w:instrText xml:space="preserve"> PAGEREF _Toc190159931 \h </w:instrText>
            </w:r>
            <w:r w:rsidR="00DF3A4D">
              <w:rPr>
                <w:noProof/>
                <w:webHidden/>
              </w:rPr>
            </w:r>
            <w:r w:rsidR="00DF3A4D">
              <w:rPr>
                <w:noProof/>
                <w:webHidden/>
              </w:rPr>
              <w:fldChar w:fldCharType="separate"/>
            </w:r>
            <w:r w:rsidR="00DF3A4D">
              <w:rPr>
                <w:noProof/>
                <w:webHidden/>
              </w:rPr>
              <w:t>71</w:t>
            </w:r>
            <w:r w:rsidR="00DF3A4D">
              <w:rPr>
                <w:noProof/>
                <w:webHidden/>
              </w:rPr>
              <w:fldChar w:fldCharType="end"/>
            </w:r>
          </w:hyperlink>
        </w:p>
        <w:p w14:paraId="696A4F35" w14:textId="24407240" w:rsidR="00DF3A4D" w:rsidRDefault="00A54AB5">
          <w:pPr>
            <w:pStyle w:val="TM3"/>
            <w:rPr>
              <w:rFonts w:eastAsiaTheme="minorEastAsia" w:cstheme="minorBidi"/>
              <w:noProof/>
              <w:color w:val="auto"/>
              <w:sz w:val="22"/>
            </w:rPr>
          </w:pPr>
          <w:hyperlink w:anchor="_Toc190159932" w:history="1">
            <w:r w:rsidR="00DF3A4D" w:rsidRPr="00D37D82">
              <w:rPr>
                <w:rStyle w:val="Lienhypertexte"/>
                <w:rFonts w:cstheme="minorHAnsi"/>
                <w:noProof/>
                <w14:scene3d>
                  <w14:camera w14:prst="orthographicFront"/>
                  <w14:lightRig w14:rig="threePt" w14:dir="t">
                    <w14:rot w14:lat="0" w14:lon="0" w14:rev="0"/>
                  </w14:lightRig>
                </w14:scene3d>
              </w:rPr>
              <w:t>5.9.1</w:t>
            </w:r>
            <w:r w:rsidR="00DF3A4D">
              <w:rPr>
                <w:rFonts w:eastAsiaTheme="minorEastAsia" w:cstheme="minorBidi"/>
                <w:noProof/>
                <w:color w:val="auto"/>
                <w:sz w:val="22"/>
              </w:rPr>
              <w:tab/>
            </w:r>
            <w:r w:rsidR="00DF3A4D" w:rsidRPr="00D37D82">
              <w:rPr>
                <w:rStyle w:val="Lienhypertexte"/>
                <w:rFonts w:cstheme="minorHAnsi"/>
                <w:noProof/>
              </w:rPr>
              <w:t>Soclet (ST1)</w:t>
            </w:r>
            <w:r w:rsidR="00DF3A4D">
              <w:rPr>
                <w:noProof/>
                <w:webHidden/>
              </w:rPr>
              <w:tab/>
            </w:r>
            <w:r w:rsidR="00DF3A4D">
              <w:rPr>
                <w:noProof/>
                <w:webHidden/>
              </w:rPr>
              <w:fldChar w:fldCharType="begin"/>
            </w:r>
            <w:r w:rsidR="00DF3A4D">
              <w:rPr>
                <w:noProof/>
                <w:webHidden/>
              </w:rPr>
              <w:instrText xml:space="preserve"> PAGEREF _Toc190159932 \h </w:instrText>
            </w:r>
            <w:r w:rsidR="00DF3A4D">
              <w:rPr>
                <w:noProof/>
                <w:webHidden/>
              </w:rPr>
            </w:r>
            <w:r w:rsidR="00DF3A4D">
              <w:rPr>
                <w:noProof/>
                <w:webHidden/>
              </w:rPr>
              <w:fldChar w:fldCharType="separate"/>
            </w:r>
            <w:r w:rsidR="00DF3A4D">
              <w:rPr>
                <w:noProof/>
                <w:webHidden/>
              </w:rPr>
              <w:t>71</w:t>
            </w:r>
            <w:r w:rsidR="00DF3A4D">
              <w:rPr>
                <w:noProof/>
                <w:webHidden/>
              </w:rPr>
              <w:fldChar w:fldCharType="end"/>
            </w:r>
          </w:hyperlink>
        </w:p>
        <w:p w14:paraId="2E6DA3A2" w14:textId="5743693D" w:rsidR="00DF3A4D" w:rsidRDefault="00A54AB5">
          <w:pPr>
            <w:pStyle w:val="TM3"/>
            <w:rPr>
              <w:rFonts w:eastAsiaTheme="minorEastAsia" w:cstheme="minorBidi"/>
              <w:noProof/>
              <w:color w:val="auto"/>
              <w:sz w:val="22"/>
            </w:rPr>
          </w:pPr>
          <w:hyperlink w:anchor="_Toc190159933" w:history="1">
            <w:r w:rsidR="00DF3A4D" w:rsidRPr="00D37D82">
              <w:rPr>
                <w:rStyle w:val="Lienhypertexte"/>
                <w:rFonts w:cstheme="minorHAnsi"/>
                <w:noProof/>
                <w14:scene3d>
                  <w14:camera w14:prst="orthographicFront"/>
                  <w14:lightRig w14:rig="threePt" w14:dir="t">
                    <w14:rot w14:lat="0" w14:lon="0" w14:rev="0"/>
                  </w14:lightRig>
                </w14:scene3d>
              </w:rPr>
              <w:t>5.9.2</w:t>
            </w:r>
            <w:r w:rsidR="00DF3A4D">
              <w:rPr>
                <w:rFonts w:eastAsiaTheme="minorEastAsia" w:cstheme="minorBidi"/>
                <w:noProof/>
                <w:color w:val="auto"/>
                <w:sz w:val="22"/>
              </w:rPr>
              <w:tab/>
            </w:r>
            <w:r w:rsidR="00DF3A4D" w:rsidRPr="00D37D82">
              <w:rPr>
                <w:rStyle w:val="Lienhypertexte"/>
                <w:rFonts w:cstheme="minorHAnsi"/>
                <w:noProof/>
              </w:rPr>
              <w:t>Soclet (ST2)</w:t>
            </w:r>
            <w:r w:rsidR="00DF3A4D">
              <w:rPr>
                <w:noProof/>
                <w:webHidden/>
              </w:rPr>
              <w:tab/>
            </w:r>
            <w:r w:rsidR="00DF3A4D">
              <w:rPr>
                <w:noProof/>
                <w:webHidden/>
              </w:rPr>
              <w:fldChar w:fldCharType="begin"/>
            </w:r>
            <w:r w:rsidR="00DF3A4D">
              <w:rPr>
                <w:noProof/>
                <w:webHidden/>
              </w:rPr>
              <w:instrText xml:space="preserve"> PAGEREF _Toc190159933 \h </w:instrText>
            </w:r>
            <w:r w:rsidR="00DF3A4D">
              <w:rPr>
                <w:noProof/>
                <w:webHidden/>
              </w:rPr>
            </w:r>
            <w:r w:rsidR="00DF3A4D">
              <w:rPr>
                <w:noProof/>
                <w:webHidden/>
              </w:rPr>
              <w:fldChar w:fldCharType="separate"/>
            </w:r>
            <w:r w:rsidR="00DF3A4D">
              <w:rPr>
                <w:noProof/>
                <w:webHidden/>
              </w:rPr>
              <w:t>71</w:t>
            </w:r>
            <w:r w:rsidR="00DF3A4D">
              <w:rPr>
                <w:noProof/>
                <w:webHidden/>
              </w:rPr>
              <w:fldChar w:fldCharType="end"/>
            </w:r>
          </w:hyperlink>
        </w:p>
        <w:p w14:paraId="3F2B4F99" w14:textId="1853D1FE" w:rsidR="00DF3A4D" w:rsidRDefault="00A54AB5">
          <w:pPr>
            <w:pStyle w:val="TM3"/>
            <w:rPr>
              <w:rFonts w:eastAsiaTheme="minorEastAsia" w:cstheme="minorBidi"/>
              <w:noProof/>
              <w:color w:val="auto"/>
              <w:sz w:val="22"/>
            </w:rPr>
          </w:pPr>
          <w:hyperlink w:anchor="_Toc190159934" w:history="1">
            <w:r w:rsidR="00DF3A4D" w:rsidRPr="00D37D82">
              <w:rPr>
                <w:rStyle w:val="Lienhypertexte"/>
                <w:rFonts w:cstheme="minorHAnsi"/>
                <w:noProof/>
                <w14:scene3d>
                  <w14:camera w14:prst="orthographicFront"/>
                  <w14:lightRig w14:rig="threePt" w14:dir="t">
                    <w14:rot w14:lat="0" w14:lon="0" w14:rev="0"/>
                  </w14:lightRig>
                </w14:scene3d>
              </w:rPr>
              <w:t>5.9.3</w:t>
            </w:r>
            <w:r w:rsidR="00DF3A4D">
              <w:rPr>
                <w:rFonts w:eastAsiaTheme="minorEastAsia" w:cstheme="minorBidi"/>
                <w:noProof/>
                <w:color w:val="auto"/>
                <w:sz w:val="22"/>
              </w:rPr>
              <w:tab/>
            </w:r>
            <w:r w:rsidR="00DF3A4D" w:rsidRPr="00D37D82">
              <w:rPr>
                <w:rStyle w:val="Lienhypertexte"/>
                <w:rFonts w:cstheme="minorHAnsi"/>
                <w:noProof/>
              </w:rPr>
              <w:t>Soclet (ST3)</w:t>
            </w:r>
            <w:r w:rsidR="00DF3A4D">
              <w:rPr>
                <w:noProof/>
                <w:webHidden/>
              </w:rPr>
              <w:tab/>
            </w:r>
            <w:r w:rsidR="00DF3A4D">
              <w:rPr>
                <w:noProof/>
                <w:webHidden/>
              </w:rPr>
              <w:fldChar w:fldCharType="begin"/>
            </w:r>
            <w:r w:rsidR="00DF3A4D">
              <w:rPr>
                <w:noProof/>
                <w:webHidden/>
              </w:rPr>
              <w:instrText xml:space="preserve"> PAGEREF _Toc190159934 \h </w:instrText>
            </w:r>
            <w:r w:rsidR="00DF3A4D">
              <w:rPr>
                <w:noProof/>
                <w:webHidden/>
              </w:rPr>
            </w:r>
            <w:r w:rsidR="00DF3A4D">
              <w:rPr>
                <w:noProof/>
                <w:webHidden/>
              </w:rPr>
              <w:fldChar w:fldCharType="separate"/>
            </w:r>
            <w:r w:rsidR="00DF3A4D">
              <w:rPr>
                <w:noProof/>
                <w:webHidden/>
              </w:rPr>
              <w:t>71</w:t>
            </w:r>
            <w:r w:rsidR="00DF3A4D">
              <w:rPr>
                <w:noProof/>
                <w:webHidden/>
              </w:rPr>
              <w:fldChar w:fldCharType="end"/>
            </w:r>
          </w:hyperlink>
        </w:p>
        <w:p w14:paraId="7B9980F0" w14:textId="785751A0" w:rsidR="00DF3A4D" w:rsidRDefault="00A54AB5">
          <w:pPr>
            <w:pStyle w:val="TM3"/>
            <w:rPr>
              <w:rFonts w:eastAsiaTheme="minorEastAsia" w:cstheme="minorBidi"/>
              <w:noProof/>
              <w:color w:val="auto"/>
              <w:sz w:val="22"/>
            </w:rPr>
          </w:pPr>
          <w:hyperlink w:anchor="_Toc190159935" w:history="1">
            <w:r w:rsidR="00DF3A4D" w:rsidRPr="00D37D82">
              <w:rPr>
                <w:rStyle w:val="Lienhypertexte"/>
                <w:rFonts w:cstheme="minorHAnsi"/>
                <w:noProof/>
                <w14:scene3d>
                  <w14:camera w14:prst="orthographicFront"/>
                  <w14:lightRig w14:rig="threePt" w14:dir="t">
                    <w14:rot w14:lat="0" w14:lon="0" w14:rev="0"/>
                  </w14:lightRig>
                </w14:scene3d>
              </w:rPr>
              <w:t>5.9.4</w:t>
            </w:r>
            <w:r w:rsidR="00DF3A4D">
              <w:rPr>
                <w:rFonts w:eastAsiaTheme="minorEastAsia" w:cstheme="minorBidi"/>
                <w:noProof/>
                <w:color w:val="auto"/>
                <w:sz w:val="22"/>
              </w:rPr>
              <w:tab/>
            </w:r>
            <w:r w:rsidR="00DF3A4D" w:rsidRPr="00D37D82">
              <w:rPr>
                <w:rStyle w:val="Lienhypertexte"/>
                <w:rFonts w:cstheme="minorHAnsi"/>
                <w:noProof/>
              </w:rPr>
              <w:t>Soclet (ST4)</w:t>
            </w:r>
            <w:r w:rsidR="00DF3A4D">
              <w:rPr>
                <w:noProof/>
                <w:webHidden/>
              </w:rPr>
              <w:tab/>
            </w:r>
            <w:r w:rsidR="00DF3A4D">
              <w:rPr>
                <w:noProof/>
                <w:webHidden/>
              </w:rPr>
              <w:fldChar w:fldCharType="begin"/>
            </w:r>
            <w:r w:rsidR="00DF3A4D">
              <w:rPr>
                <w:noProof/>
                <w:webHidden/>
              </w:rPr>
              <w:instrText xml:space="preserve"> PAGEREF _Toc190159935 \h </w:instrText>
            </w:r>
            <w:r w:rsidR="00DF3A4D">
              <w:rPr>
                <w:noProof/>
                <w:webHidden/>
              </w:rPr>
            </w:r>
            <w:r w:rsidR="00DF3A4D">
              <w:rPr>
                <w:noProof/>
                <w:webHidden/>
              </w:rPr>
              <w:fldChar w:fldCharType="separate"/>
            </w:r>
            <w:r w:rsidR="00DF3A4D">
              <w:rPr>
                <w:noProof/>
                <w:webHidden/>
              </w:rPr>
              <w:t>72</w:t>
            </w:r>
            <w:r w:rsidR="00DF3A4D">
              <w:rPr>
                <w:noProof/>
                <w:webHidden/>
              </w:rPr>
              <w:fldChar w:fldCharType="end"/>
            </w:r>
          </w:hyperlink>
        </w:p>
        <w:p w14:paraId="4AF467A8" w14:textId="5A3264C5" w:rsidR="00DF3A4D" w:rsidRDefault="00A54AB5">
          <w:pPr>
            <w:pStyle w:val="TM3"/>
            <w:rPr>
              <w:rFonts w:eastAsiaTheme="minorEastAsia" w:cstheme="minorBidi"/>
              <w:noProof/>
              <w:color w:val="auto"/>
              <w:sz w:val="22"/>
            </w:rPr>
          </w:pPr>
          <w:hyperlink w:anchor="_Toc190159936" w:history="1">
            <w:r w:rsidR="00DF3A4D" w:rsidRPr="00D37D82">
              <w:rPr>
                <w:rStyle w:val="Lienhypertexte"/>
                <w:rFonts w:cstheme="minorHAnsi"/>
                <w:noProof/>
                <w14:scene3d>
                  <w14:camera w14:prst="orthographicFront"/>
                  <w14:lightRig w14:rig="threePt" w14:dir="t">
                    <w14:rot w14:lat="0" w14:lon="0" w14:rev="0"/>
                  </w14:lightRig>
                </w14:scene3d>
              </w:rPr>
              <w:t>5.9.5</w:t>
            </w:r>
            <w:r w:rsidR="00DF3A4D">
              <w:rPr>
                <w:rFonts w:eastAsiaTheme="minorEastAsia" w:cstheme="minorBidi"/>
                <w:noProof/>
                <w:color w:val="auto"/>
                <w:sz w:val="22"/>
              </w:rPr>
              <w:tab/>
            </w:r>
            <w:r w:rsidR="00DF3A4D" w:rsidRPr="00D37D82">
              <w:rPr>
                <w:rStyle w:val="Lienhypertexte"/>
                <w:rFonts w:cstheme="minorHAnsi"/>
                <w:noProof/>
              </w:rPr>
              <w:t>Soclet avec faille (ST5)</w:t>
            </w:r>
            <w:r w:rsidR="00DF3A4D">
              <w:rPr>
                <w:noProof/>
                <w:webHidden/>
              </w:rPr>
              <w:tab/>
            </w:r>
            <w:r w:rsidR="00DF3A4D">
              <w:rPr>
                <w:noProof/>
                <w:webHidden/>
              </w:rPr>
              <w:fldChar w:fldCharType="begin"/>
            </w:r>
            <w:r w:rsidR="00DF3A4D">
              <w:rPr>
                <w:noProof/>
                <w:webHidden/>
              </w:rPr>
              <w:instrText xml:space="preserve"> PAGEREF _Toc190159936 \h </w:instrText>
            </w:r>
            <w:r w:rsidR="00DF3A4D">
              <w:rPr>
                <w:noProof/>
                <w:webHidden/>
              </w:rPr>
            </w:r>
            <w:r w:rsidR="00DF3A4D">
              <w:rPr>
                <w:noProof/>
                <w:webHidden/>
              </w:rPr>
              <w:fldChar w:fldCharType="separate"/>
            </w:r>
            <w:r w:rsidR="00DF3A4D">
              <w:rPr>
                <w:noProof/>
                <w:webHidden/>
              </w:rPr>
              <w:t>72</w:t>
            </w:r>
            <w:r w:rsidR="00DF3A4D">
              <w:rPr>
                <w:noProof/>
                <w:webHidden/>
              </w:rPr>
              <w:fldChar w:fldCharType="end"/>
            </w:r>
          </w:hyperlink>
        </w:p>
        <w:p w14:paraId="1D39643C" w14:textId="40267DF4" w:rsidR="00DF3A4D" w:rsidRDefault="00A54AB5">
          <w:pPr>
            <w:pStyle w:val="TM2"/>
            <w:tabs>
              <w:tab w:val="left" w:pos="660"/>
            </w:tabs>
            <w:rPr>
              <w:rFonts w:eastAsiaTheme="minorEastAsia" w:cstheme="minorBidi"/>
              <w:noProof/>
              <w:color w:val="auto"/>
              <w:sz w:val="22"/>
            </w:rPr>
          </w:pPr>
          <w:hyperlink w:anchor="_Toc190159937" w:history="1">
            <w:r w:rsidR="00DF3A4D" w:rsidRPr="00D37D82">
              <w:rPr>
                <w:rStyle w:val="Lienhypertexte"/>
                <w:rFonts w:cstheme="minorHAnsi"/>
                <w:noProof/>
                <w14:scene3d>
                  <w14:camera w14:prst="orthographicFront"/>
                  <w14:lightRig w14:rig="threePt" w14:dir="t">
                    <w14:rot w14:lat="0" w14:lon="0" w14:rev="0"/>
                  </w14:lightRig>
                </w14:scene3d>
              </w:rPr>
              <w:t>5.10</w:t>
            </w:r>
            <w:r w:rsidR="00DF3A4D">
              <w:rPr>
                <w:rFonts w:eastAsiaTheme="minorEastAsia" w:cstheme="minorBidi"/>
                <w:noProof/>
                <w:color w:val="auto"/>
                <w:sz w:val="22"/>
              </w:rPr>
              <w:tab/>
            </w:r>
            <w:r w:rsidR="00DF3A4D" w:rsidRPr="00D37D82">
              <w:rPr>
                <w:rStyle w:val="Lienhypertexte"/>
                <w:rFonts w:cstheme="minorHAnsi"/>
                <w:noProof/>
              </w:rPr>
              <w:t>Base Signalétique : Cartel</w:t>
            </w:r>
            <w:r w:rsidR="00DF3A4D">
              <w:rPr>
                <w:noProof/>
                <w:webHidden/>
              </w:rPr>
              <w:tab/>
            </w:r>
            <w:r w:rsidR="00DF3A4D">
              <w:rPr>
                <w:noProof/>
                <w:webHidden/>
              </w:rPr>
              <w:fldChar w:fldCharType="begin"/>
            </w:r>
            <w:r w:rsidR="00DF3A4D">
              <w:rPr>
                <w:noProof/>
                <w:webHidden/>
              </w:rPr>
              <w:instrText xml:space="preserve"> PAGEREF _Toc190159937 \h </w:instrText>
            </w:r>
            <w:r w:rsidR="00DF3A4D">
              <w:rPr>
                <w:noProof/>
                <w:webHidden/>
              </w:rPr>
            </w:r>
            <w:r w:rsidR="00DF3A4D">
              <w:rPr>
                <w:noProof/>
                <w:webHidden/>
              </w:rPr>
              <w:fldChar w:fldCharType="separate"/>
            </w:r>
            <w:r w:rsidR="00DF3A4D">
              <w:rPr>
                <w:noProof/>
                <w:webHidden/>
              </w:rPr>
              <w:t>72</w:t>
            </w:r>
            <w:r w:rsidR="00DF3A4D">
              <w:rPr>
                <w:noProof/>
                <w:webHidden/>
              </w:rPr>
              <w:fldChar w:fldCharType="end"/>
            </w:r>
          </w:hyperlink>
        </w:p>
        <w:p w14:paraId="3DC72139" w14:textId="6EBF20DD" w:rsidR="00DF3A4D" w:rsidRDefault="00A54AB5">
          <w:pPr>
            <w:pStyle w:val="TM3"/>
            <w:rPr>
              <w:rFonts w:eastAsiaTheme="minorEastAsia" w:cstheme="minorBidi"/>
              <w:noProof/>
              <w:color w:val="auto"/>
              <w:sz w:val="22"/>
            </w:rPr>
          </w:pPr>
          <w:hyperlink w:anchor="_Toc190159938" w:history="1">
            <w:r w:rsidR="00DF3A4D" w:rsidRPr="00D37D82">
              <w:rPr>
                <w:rStyle w:val="Lienhypertexte"/>
                <w:rFonts w:cstheme="minorHAnsi"/>
                <w:noProof/>
                <w14:scene3d>
                  <w14:camera w14:prst="orthographicFront"/>
                  <w14:lightRig w14:rig="threePt" w14:dir="t">
                    <w14:rot w14:lat="0" w14:lon="0" w14:rev="0"/>
                  </w14:lightRig>
                </w14:scene3d>
              </w:rPr>
              <w:t>5.10.1</w:t>
            </w:r>
            <w:r w:rsidR="00DF3A4D">
              <w:rPr>
                <w:rFonts w:eastAsiaTheme="minorEastAsia" w:cstheme="minorBidi"/>
                <w:noProof/>
                <w:color w:val="auto"/>
                <w:sz w:val="22"/>
              </w:rPr>
              <w:tab/>
            </w:r>
            <w:r w:rsidR="00DF3A4D" w:rsidRPr="00D37D82">
              <w:rPr>
                <w:rStyle w:val="Lienhypertexte"/>
                <w:rFonts w:cstheme="minorHAnsi"/>
                <w:noProof/>
              </w:rPr>
              <w:t>Cartel (C1-1)</w:t>
            </w:r>
            <w:r w:rsidR="00DF3A4D">
              <w:rPr>
                <w:noProof/>
                <w:webHidden/>
              </w:rPr>
              <w:tab/>
            </w:r>
            <w:r w:rsidR="00DF3A4D">
              <w:rPr>
                <w:noProof/>
                <w:webHidden/>
              </w:rPr>
              <w:fldChar w:fldCharType="begin"/>
            </w:r>
            <w:r w:rsidR="00DF3A4D">
              <w:rPr>
                <w:noProof/>
                <w:webHidden/>
              </w:rPr>
              <w:instrText xml:space="preserve"> PAGEREF _Toc190159938 \h </w:instrText>
            </w:r>
            <w:r w:rsidR="00DF3A4D">
              <w:rPr>
                <w:noProof/>
                <w:webHidden/>
              </w:rPr>
            </w:r>
            <w:r w:rsidR="00DF3A4D">
              <w:rPr>
                <w:noProof/>
                <w:webHidden/>
              </w:rPr>
              <w:fldChar w:fldCharType="separate"/>
            </w:r>
            <w:r w:rsidR="00DF3A4D">
              <w:rPr>
                <w:noProof/>
                <w:webHidden/>
              </w:rPr>
              <w:t>72</w:t>
            </w:r>
            <w:r w:rsidR="00DF3A4D">
              <w:rPr>
                <w:noProof/>
                <w:webHidden/>
              </w:rPr>
              <w:fldChar w:fldCharType="end"/>
            </w:r>
          </w:hyperlink>
        </w:p>
        <w:p w14:paraId="1B524FDE" w14:textId="2ACBF0E2" w:rsidR="00DF3A4D" w:rsidRDefault="00A54AB5">
          <w:pPr>
            <w:pStyle w:val="TM3"/>
            <w:rPr>
              <w:rFonts w:eastAsiaTheme="minorEastAsia" w:cstheme="minorBidi"/>
              <w:noProof/>
              <w:color w:val="auto"/>
              <w:sz w:val="22"/>
            </w:rPr>
          </w:pPr>
          <w:hyperlink w:anchor="_Toc190159939" w:history="1">
            <w:r w:rsidR="00DF3A4D" w:rsidRPr="00D37D82">
              <w:rPr>
                <w:rStyle w:val="Lienhypertexte"/>
                <w:rFonts w:cstheme="minorHAnsi"/>
                <w:noProof/>
                <w14:scene3d>
                  <w14:camera w14:prst="orthographicFront"/>
                  <w14:lightRig w14:rig="threePt" w14:dir="t">
                    <w14:rot w14:lat="0" w14:lon="0" w14:rev="0"/>
                  </w14:lightRig>
                </w14:scene3d>
              </w:rPr>
              <w:t>5.10.2</w:t>
            </w:r>
            <w:r w:rsidR="00DF3A4D">
              <w:rPr>
                <w:rFonts w:eastAsiaTheme="minorEastAsia" w:cstheme="minorBidi"/>
                <w:noProof/>
                <w:color w:val="auto"/>
                <w:sz w:val="22"/>
              </w:rPr>
              <w:tab/>
            </w:r>
            <w:r w:rsidR="00DF3A4D" w:rsidRPr="00D37D82">
              <w:rPr>
                <w:rStyle w:val="Lienhypertexte"/>
                <w:rFonts w:cstheme="minorHAnsi"/>
                <w:noProof/>
              </w:rPr>
              <w:t>Cartel (C1-2)</w:t>
            </w:r>
            <w:r w:rsidR="00DF3A4D">
              <w:rPr>
                <w:noProof/>
                <w:webHidden/>
              </w:rPr>
              <w:tab/>
            </w:r>
            <w:r w:rsidR="00DF3A4D">
              <w:rPr>
                <w:noProof/>
                <w:webHidden/>
              </w:rPr>
              <w:fldChar w:fldCharType="begin"/>
            </w:r>
            <w:r w:rsidR="00DF3A4D">
              <w:rPr>
                <w:noProof/>
                <w:webHidden/>
              </w:rPr>
              <w:instrText xml:space="preserve"> PAGEREF _Toc190159939 \h </w:instrText>
            </w:r>
            <w:r w:rsidR="00DF3A4D">
              <w:rPr>
                <w:noProof/>
                <w:webHidden/>
              </w:rPr>
            </w:r>
            <w:r w:rsidR="00DF3A4D">
              <w:rPr>
                <w:noProof/>
                <w:webHidden/>
              </w:rPr>
              <w:fldChar w:fldCharType="separate"/>
            </w:r>
            <w:r w:rsidR="00DF3A4D">
              <w:rPr>
                <w:noProof/>
                <w:webHidden/>
              </w:rPr>
              <w:t>72</w:t>
            </w:r>
            <w:r w:rsidR="00DF3A4D">
              <w:rPr>
                <w:noProof/>
                <w:webHidden/>
              </w:rPr>
              <w:fldChar w:fldCharType="end"/>
            </w:r>
          </w:hyperlink>
        </w:p>
        <w:p w14:paraId="3FCEA80D" w14:textId="06420B0E" w:rsidR="00DF3A4D" w:rsidRDefault="00A54AB5">
          <w:pPr>
            <w:pStyle w:val="TM3"/>
            <w:rPr>
              <w:rFonts w:eastAsiaTheme="minorEastAsia" w:cstheme="minorBidi"/>
              <w:noProof/>
              <w:color w:val="auto"/>
              <w:sz w:val="22"/>
            </w:rPr>
          </w:pPr>
          <w:hyperlink w:anchor="_Toc190159940" w:history="1">
            <w:r w:rsidR="00DF3A4D" w:rsidRPr="00D37D82">
              <w:rPr>
                <w:rStyle w:val="Lienhypertexte"/>
                <w:rFonts w:cstheme="minorHAnsi"/>
                <w:noProof/>
                <w14:scene3d>
                  <w14:camera w14:prst="orthographicFront"/>
                  <w14:lightRig w14:rig="threePt" w14:dir="t">
                    <w14:rot w14:lat="0" w14:lon="0" w14:rev="0"/>
                  </w14:lightRig>
                </w14:scene3d>
              </w:rPr>
              <w:t>5.10.3</w:t>
            </w:r>
            <w:r w:rsidR="00DF3A4D">
              <w:rPr>
                <w:rFonts w:eastAsiaTheme="minorEastAsia" w:cstheme="minorBidi"/>
                <w:noProof/>
                <w:color w:val="auto"/>
                <w:sz w:val="22"/>
              </w:rPr>
              <w:tab/>
            </w:r>
            <w:r w:rsidR="00DF3A4D" w:rsidRPr="00D37D82">
              <w:rPr>
                <w:rStyle w:val="Lienhypertexte"/>
                <w:rFonts w:cstheme="minorHAnsi"/>
                <w:noProof/>
              </w:rPr>
              <w:t>Cartel (C2-1)</w:t>
            </w:r>
            <w:r w:rsidR="00DF3A4D">
              <w:rPr>
                <w:noProof/>
                <w:webHidden/>
              </w:rPr>
              <w:tab/>
            </w:r>
            <w:r w:rsidR="00DF3A4D">
              <w:rPr>
                <w:noProof/>
                <w:webHidden/>
              </w:rPr>
              <w:fldChar w:fldCharType="begin"/>
            </w:r>
            <w:r w:rsidR="00DF3A4D">
              <w:rPr>
                <w:noProof/>
                <w:webHidden/>
              </w:rPr>
              <w:instrText xml:space="preserve"> PAGEREF _Toc190159940 \h </w:instrText>
            </w:r>
            <w:r w:rsidR="00DF3A4D">
              <w:rPr>
                <w:noProof/>
                <w:webHidden/>
              </w:rPr>
            </w:r>
            <w:r w:rsidR="00DF3A4D">
              <w:rPr>
                <w:noProof/>
                <w:webHidden/>
              </w:rPr>
              <w:fldChar w:fldCharType="separate"/>
            </w:r>
            <w:r w:rsidR="00DF3A4D">
              <w:rPr>
                <w:noProof/>
                <w:webHidden/>
              </w:rPr>
              <w:t>72</w:t>
            </w:r>
            <w:r w:rsidR="00DF3A4D">
              <w:rPr>
                <w:noProof/>
                <w:webHidden/>
              </w:rPr>
              <w:fldChar w:fldCharType="end"/>
            </w:r>
          </w:hyperlink>
        </w:p>
        <w:p w14:paraId="7611E199" w14:textId="299E2F3A" w:rsidR="00DF3A4D" w:rsidRDefault="00A54AB5">
          <w:pPr>
            <w:pStyle w:val="TM3"/>
            <w:rPr>
              <w:rFonts w:eastAsiaTheme="minorEastAsia" w:cstheme="minorBidi"/>
              <w:noProof/>
              <w:color w:val="auto"/>
              <w:sz w:val="22"/>
            </w:rPr>
          </w:pPr>
          <w:hyperlink w:anchor="_Toc190159941" w:history="1">
            <w:r w:rsidR="00DF3A4D" w:rsidRPr="00D37D82">
              <w:rPr>
                <w:rStyle w:val="Lienhypertexte"/>
                <w:rFonts w:cstheme="minorHAnsi"/>
                <w:noProof/>
                <w14:scene3d>
                  <w14:camera w14:prst="orthographicFront"/>
                  <w14:lightRig w14:rig="threePt" w14:dir="t">
                    <w14:rot w14:lat="0" w14:lon="0" w14:rev="0"/>
                  </w14:lightRig>
                </w14:scene3d>
              </w:rPr>
              <w:t>5.10.4</w:t>
            </w:r>
            <w:r w:rsidR="00DF3A4D">
              <w:rPr>
                <w:rFonts w:eastAsiaTheme="minorEastAsia" w:cstheme="minorBidi"/>
                <w:noProof/>
                <w:color w:val="auto"/>
                <w:sz w:val="22"/>
              </w:rPr>
              <w:tab/>
            </w:r>
            <w:r w:rsidR="00DF3A4D" w:rsidRPr="00D37D82">
              <w:rPr>
                <w:rStyle w:val="Lienhypertexte"/>
                <w:rFonts w:cstheme="minorHAnsi"/>
                <w:noProof/>
              </w:rPr>
              <w:t>Cartel (C2-2)</w:t>
            </w:r>
            <w:r w:rsidR="00DF3A4D">
              <w:rPr>
                <w:noProof/>
                <w:webHidden/>
              </w:rPr>
              <w:tab/>
            </w:r>
            <w:r w:rsidR="00DF3A4D">
              <w:rPr>
                <w:noProof/>
                <w:webHidden/>
              </w:rPr>
              <w:fldChar w:fldCharType="begin"/>
            </w:r>
            <w:r w:rsidR="00DF3A4D">
              <w:rPr>
                <w:noProof/>
                <w:webHidden/>
              </w:rPr>
              <w:instrText xml:space="preserve"> PAGEREF _Toc190159941 \h </w:instrText>
            </w:r>
            <w:r w:rsidR="00DF3A4D">
              <w:rPr>
                <w:noProof/>
                <w:webHidden/>
              </w:rPr>
            </w:r>
            <w:r w:rsidR="00DF3A4D">
              <w:rPr>
                <w:noProof/>
                <w:webHidden/>
              </w:rPr>
              <w:fldChar w:fldCharType="separate"/>
            </w:r>
            <w:r w:rsidR="00DF3A4D">
              <w:rPr>
                <w:noProof/>
                <w:webHidden/>
              </w:rPr>
              <w:t>72</w:t>
            </w:r>
            <w:r w:rsidR="00DF3A4D">
              <w:rPr>
                <w:noProof/>
                <w:webHidden/>
              </w:rPr>
              <w:fldChar w:fldCharType="end"/>
            </w:r>
          </w:hyperlink>
        </w:p>
        <w:p w14:paraId="2708937C" w14:textId="22AFE000" w:rsidR="00DF3A4D" w:rsidRDefault="00A54AB5">
          <w:pPr>
            <w:pStyle w:val="TM3"/>
            <w:rPr>
              <w:rFonts w:eastAsiaTheme="minorEastAsia" w:cstheme="minorBidi"/>
              <w:noProof/>
              <w:color w:val="auto"/>
              <w:sz w:val="22"/>
            </w:rPr>
          </w:pPr>
          <w:hyperlink w:anchor="_Toc190159942" w:history="1">
            <w:r w:rsidR="00DF3A4D" w:rsidRPr="00D37D82">
              <w:rPr>
                <w:rStyle w:val="Lienhypertexte"/>
                <w:rFonts w:cstheme="minorHAnsi"/>
                <w:noProof/>
                <w14:scene3d>
                  <w14:camera w14:prst="orthographicFront"/>
                  <w14:lightRig w14:rig="threePt" w14:dir="t">
                    <w14:rot w14:lat="0" w14:lon="0" w14:rev="0"/>
                  </w14:lightRig>
                </w14:scene3d>
              </w:rPr>
              <w:t>5.10.5</w:t>
            </w:r>
            <w:r w:rsidR="00DF3A4D">
              <w:rPr>
                <w:rFonts w:eastAsiaTheme="minorEastAsia" w:cstheme="minorBidi"/>
                <w:noProof/>
                <w:color w:val="auto"/>
                <w:sz w:val="22"/>
              </w:rPr>
              <w:tab/>
            </w:r>
            <w:r w:rsidR="00DF3A4D" w:rsidRPr="00D37D82">
              <w:rPr>
                <w:rStyle w:val="Lienhypertexte"/>
                <w:rFonts w:cstheme="minorHAnsi"/>
                <w:noProof/>
              </w:rPr>
              <w:t>Cartel (C3-1)</w:t>
            </w:r>
            <w:r w:rsidR="00DF3A4D">
              <w:rPr>
                <w:noProof/>
                <w:webHidden/>
              </w:rPr>
              <w:tab/>
            </w:r>
            <w:r w:rsidR="00DF3A4D">
              <w:rPr>
                <w:noProof/>
                <w:webHidden/>
              </w:rPr>
              <w:fldChar w:fldCharType="begin"/>
            </w:r>
            <w:r w:rsidR="00DF3A4D">
              <w:rPr>
                <w:noProof/>
                <w:webHidden/>
              </w:rPr>
              <w:instrText xml:space="preserve"> PAGEREF _Toc190159942 \h </w:instrText>
            </w:r>
            <w:r w:rsidR="00DF3A4D">
              <w:rPr>
                <w:noProof/>
                <w:webHidden/>
              </w:rPr>
            </w:r>
            <w:r w:rsidR="00DF3A4D">
              <w:rPr>
                <w:noProof/>
                <w:webHidden/>
              </w:rPr>
              <w:fldChar w:fldCharType="separate"/>
            </w:r>
            <w:r w:rsidR="00DF3A4D">
              <w:rPr>
                <w:noProof/>
                <w:webHidden/>
              </w:rPr>
              <w:t>73</w:t>
            </w:r>
            <w:r w:rsidR="00DF3A4D">
              <w:rPr>
                <w:noProof/>
                <w:webHidden/>
              </w:rPr>
              <w:fldChar w:fldCharType="end"/>
            </w:r>
          </w:hyperlink>
        </w:p>
        <w:p w14:paraId="0F0EBAEA" w14:textId="05E28DD8" w:rsidR="00DF3A4D" w:rsidRDefault="00A54AB5">
          <w:pPr>
            <w:pStyle w:val="TM3"/>
            <w:rPr>
              <w:rFonts w:eastAsiaTheme="minorEastAsia" w:cstheme="minorBidi"/>
              <w:noProof/>
              <w:color w:val="auto"/>
              <w:sz w:val="22"/>
            </w:rPr>
          </w:pPr>
          <w:hyperlink w:anchor="_Toc190159943" w:history="1">
            <w:r w:rsidR="00DF3A4D" w:rsidRPr="00D37D82">
              <w:rPr>
                <w:rStyle w:val="Lienhypertexte"/>
                <w:rFonts w:cstheme="minorHAnsi"/>
                <w:noProof/>
                <w14:scene3d>
                  <w14:camera w14:prst="orthographicFront"/>
                  <w14:lightRig w14:rig="threePt" w14:dir="t">
                    <w14:rot w14:lat="0" w14:lon="0" w14:rev="0"/>
                  </w14:lightRig>
                </w14:scene3d>
              </w:rPr>
              <w:t>5.10.6</w:t>
            </w:r>
            <w:r w:rsidR="00DF3A4D">
              <w:rPr>
                <w:rFonts w:eastAsiaTheme="minorEastAsia" w:cstheme="minorBidi"/>
                <w:noProof/>
                <w:color w:val="auto"/>
                <w:sz w:val="22"/>
              </w:rPr>
              <w:tab/>
            </w:r>
            <w:r w:rsidR="00DF3A4D" w:rsidRPr="00D37D82">
              <w:rPr>
                <w:rStyle w:val="Lienhypertexte"/>
                <w:rFonts w:cstheme="minorHAnsi"/>
                <w:noProof/>
              </w:rPr>
              <w:t>Cartel (C3-2)</w:t>
            </w:r>
            <w:r w:rsidR="00DF3A4D">
              <w:rPr>
                <w:noProof/>
                <w:webHidden/>
              </w:rPr>
              <w:tab/>
            </w:r>
            <w:r w:rsidR="00DF3A4D">
              <w:rPr>
                <w:noProof/>
                <w:webHidden/>
              </w:rPr>
              <w:fldChar w:fldCharType="begin"/>
            </w:r>
            <w:r w:rsidR="00DF3A4D">
              <w:rPr>
                <w:noProof/>
                <w:webHidden/>
              </w:rPr>
              <w:instrText xml:space="preserve"> PAGEREF _Toc190159943 \h </w:instrText>
            </w:r>
            <w:r w:rsidR="00DF3A4D">
              <w:rPr>
                <w:noProof/>
                <w:webHidden/>
              </w:rPr>
            </w:r>
            <w:r w:rsidR="00DF3A4D">
              <w:rPr>
                <w:noProof/>
                <w:webHidden/>
              </w:rPr>
              <w:fldChar w:fldCharType="separate"/>
            </w:r>
            <w:r w:rsidR="00DF3A4D">
              <w:rPr>
                <w:noProof/>
                <w:webHidden/>
              </w:rPr>
              <w:t>73</w:t>
            </w:r>
            <w:r w:rsidR="00DF3A4D">
              <w:rPr>
                <w:noProof/>
                <w:webHidden/>
              </w:rPr>
              <w:fldChar w:fldCharType="end"/>
            </w:r>
          </w:hyperlink>
        </w:p>
        <w:p w14:paraId="432565B2" w14:textId="3237F4C7" w:rsidR="00DF3A4D" w:rsidRDefault="00A54AB5">
          <w:pPr>
            <w:pStyle w:val="TM2"/>
            <w:tabs>
              <w:tab w:val="left" w:pos="660"/>
            </w:tabs>
            <w:rPr>
              <w:rFonts w:eastAsiaTheme="minorEastAsia" w:cstheme="minorBidi"/>
              <w:noProof/>
              <w:color w:val="auto"/>
              <w:sz w:val="22"/>
            </w:rPr>
          </w:pPr>
          <w:hyperlink w:anchor="_Toc190159944" w:history="1">
            <w:r w:rsidR="00DF3A4D" w:rsidRPr="00D37D82">
              <w:rPr>
                <w:rStyle w:val="Lienhypertexte"/>
                <w:rFonts w:cstheme="minorHAnsi"/>
                <w:noProof/>
                <w14:scene3d>
                  <w14:camera w14:prst="orthographicFront"/>
                  <w14:lightRig w14:rig="threePt" w14:dir="t">
                    <w14:rot w14:lat="0" w14:lon="0" w14:rev="0"/>
                  </w14:lightRig>
                </w14:scene3d>
              </w:rPr>
              <w:t>5.11</w:t>
            </w:r>
            <w:r w:rsidR="00DF3A4D">
              <w:rPr>
                <w:rFonts w:eastAsiaTheme="minorEastAsia" w:cstheme="minorBidi"/>
                <w:noProof/>
                <w:color w:val="auto"/>
                <w:sz w:val="22"/>
              </w:rPr>
              <w:tab/>
            </w:r>
            <w:r w:rsidR="00DF3A4D" w:rsidRPr="00D37D82">
              <w:rPr>
                <w:rStyle w:val="Lienhypertexte"/>
                <w:rFonts w:cstheme="minorHAnsi"/>
                <w:noProof/>
              </w:rPr>
              <w:t>Base Signalétique : Panneau de Salle</w:t>
            </w:r>
            <w:r w:rsidR="00DF3A4D">
              <w:rPr>
                <w:noProof/>
                <w:webHidden/>
              </w:rPr>
              <w:tab/>
            </w:r>
            <w:r w:rsidR="00DF3A4D">
              <w:rPr>
                <w:noProof/>
                <w:webHidden/>
              </w:rPr>
              <w:fldChar w:fldCharType="begin"/>
            </w:r>
            <w:r w:rsidR="00DF3A4D">
              <w:rPr>
                <w:noProof/>
                <w:webHidden/>
              </w:rPr>
              <w:instrText xml:space="preserve"> PAGEREF _Toc190159944 \h </w:instrText>
            </w:r>
            <w:r w:rsidR="00DF3A4D">
              <w:rPr>
                <w:noProof/>
                <w:webHidden/>
              </w:rPr>
            </w:r>
            <w:r w:rsidR="00DF3A4D">
              <w:rPr>
                <w:noProof/>
                <w:webHidden/>
              </w:rPr>
              <w:fldChar w:fldCharType="separate"/>
            </w:r>
            <w:r w:rsidR="00DF3A4D">
              <w:rPr>
                <w:noProof/>
                <w:webHidden/>
              </w:rPr>
              <w:t>73</w:t>
            </w:r>
            <w:r w:rsidR="00DF3A4D">
              <w:rPr>
                <w:noProof/>
                <w:webHidden/>
              </w:rPr>
              <w:fldChar w:fldCharType="end"/>
            </w:r>
          </w:hyperlink>
        </w:p>
        <w:p w14:paraId="0CBB2A78" w14:textId="420CBDF4" w:rsidR="00DF3A4D" w:rsidRDefault="00A54AB5">
          <w:pPr>
            <w:pStyle w:val="TM1"/>
            <w:tabs>
              <w:tab w:val="right" w:leader="dot" w:pos="10082"/>
            </w:tabs>
            <w:rPr>
              <w:rFonts w:eastAsiaTheme="minorEastAsia" w:cstheme="minorBidi"/>
              <w:noProof/>
              <w:color w:val="auto"/>
              <w:sz w:val="22"/>
            </w:rPr>
          </w:pPr>
          <w:hyperlink w:anchor="_Toc190159945" w:history="1">
            <w:r w:rsidR="00DF3A4D" w:rsidRPr="00D37D82">
              <w:rPr>
                <w:rStyle w:val="Lienhypertexte"/>
                <w:rFonts w:cstheme="minorHAnsi"/>
                <w:noProof/>
              </w:rPr>
              <w:t>6</w:t>
            </w:r>
            <w:r w:rsidR="00DF3A4D">
              <w:rPr>
                <w:rFonts w:eastAsiaTheme="minorEastAsia" w:cstheme="minorBidi"/>
                <w:noProof/>
                <w:color w:val="auto"/>
                <w:sz w:val="22"/>
              </w:rPr>
              <w:tab/>
            </w:r>
            <w:r w:rsidR="00DF3A4D" w:rsidRPr="00D37D82">
              <w:rPr>
                <w:rStyle w:val="Lienhypertexte"/>
                <w:rFonts w:cstheme="minorHAnsi"/>
                <w:noProof/>
              </w:rPr>
              <w:t>MISSIONS DE CONSEILS ET CONCEPTION</w:t>
            </w:r>
            <w:r w:rsidR="00DF3A4D">
              <w:rPr>
                <w:noProof/>
                <w:webHidden/>
              </w:rPr>
              <w:tab/>
            </w:r>
            <w:r w:rsidR="00DF3A4D">
              <w:rPr>
                <w:noProof/>
                <w:webHidden/>
              </w:rPr>
              <w:fldChar w:fldCharType="begin"/>
            </w:r>
            <w:r w:rsidR="00DF3A4D">
              <w:rPr>
                <w:noProof/>
                <w:webHidden/>
              </w:rPr>
              <w:instrText xml:space="preserve"> PAGEREF _Toc190159945 \h </w:instrText>
            </w:r>
            <w:r w:rsidR="00DF3A4D">
              <w:rPr>
                <w:noProof/>
                <w:webHidden/>
              </w:rPr>
            </w:r>
            <w:r w:rsidR="00DF3A4D">
              <w:rPr>
                <w:noProof/>
                <w:webHidden/>
              </w:rPr>
              <w:fldChar w:fldCharType="separate"/>
            </w:r>
            <w:r w:rsidR="00DF3A4D">
              <w:rPr>
                <w:noProof/>
                <w:webHidden/>
              </w:rPr>
              <w:t>73</w:t>
            </w:r>
            <w:r w:rsidR="00DF3A4D">
              <w:rPr>
                <w:noProof/>
                <w:webHidden/>
              </w:rPr>
              <w:fldChar w:fldCharType="end"/>
            </w:r>
          </w:hyperlink>
        </w:p>
        <w:p w14:paraId="0358F80B" w14:textId="36D1C389" w:rsidR="00DF3A4D" w:rsidRDefault="00A54AB5">
          <w:pPr>
            <w:pStyle w:val="TM2"/>
            <w:rPr>
              <w:rFonts w:eastAsiaTheme="minorEastAsia" w:cstheme="minorBidi"/>
              <w:noProof/>
              <w:color w:val="auto"/>
              <w:sz w:val="22"/>
            </w:rPr>
          </w:pPr>
          <w:hyperlink w:anchor="_Toc190159946" w:history="1">
            <w:r w:rsidR="00DF3A4D" w:rsidRPr="00D37D82">
              <w:rPr>
                <w:rStyle w:val="Lienhypertexte"/>
                <w:rFonts w:cstheme="minorHAnsi"/>
                <w:noProof/>
                <w14:scene3d>
                  <w14:camera w14:prst="orthographicFront"/>
                  <w14:lightRig w14:rig="threePt" w14:dir="t">
                    <w14:rot w14:lat="0" w14:lon="0" w14:rev="0"/>
                  </w14:lightRig>
                </w14:scene3d>
              </w:rPr>
              <w:t>6.1</w:t>
            </w:r>
            <w:r w:rsidR="0022631F">
              <w:rPr>
                <w:rFonts w:eastAsiaTheme="minorEastAsia" w:cstheme="minorBidi"/>
                <w:noProof/>
                <w:color w:val="auto"/>
                <w:sz w:val="22"/>
              </w:rPr>
              <w:t xml:space="preserve"> </w:t>
            </w:r>
            <w:r w:rsidR="00DF3A4D" w:rsidRPr="00D37D82">
              <w:rPr>
                <w:rStyle w:val="Lienhypertexte"/>
                <w:rFonts w:cstheme="minorHAnsi"/>
                <w:noProof/>
              </w:rPr>
              <w:t>Etudes exécution</w:t>
            </w:r>
            <w:r w:rsidR="00DF3A4D">
              <w:rPr>
                <w:noProof/>
                <w:webHidden/>
              </w:rPr>
              <w:tab/>
            </w:r>
            <w:r w:rsidR="00DF3A4D">
              <w:rPr>
                <w:noProof/>
                <w:webHidden/>
              </w:rPr>
              <w:fldChar w:fldCharType="begin"/>
            </w:r>
            <w:r w:rsidR="00DF3A4D">
              <w:rPr>
                <w:noProof/>
                <w:webHidden/>
              </w:rPr>
              <w:instrText xml:space="preserve"> PAGEREF _Toc190159946 \h </w:instrText>
            </w:r>
            <w:r w:rsidR="00DF3A4D">
              <w:rPr>
                <w:noProof/>
                <w:webHidden/>
              </w:rPr>
            </w:r>
            <w:r w:rsidR="00DF3A4D">
              <w:rPr>
                <w:noProof/>
                <w:webHidden/>
              </w:rPr>
              <w:fldChar w:fldCharType="separate"/>
            </w:r>
            <w:r w:rsidR="00DF3A4D">
              <w:rPr>
                <w:noProof/>
                <w:webHidden/>
              </w:rPr>
              <w:t>73</w:t>
            </w:r>
            <w:r w:rsidR="00DF3A4D">
              <w:rPr>
                <w:noProof/>
                <w:webHidden/>
              </w:rPr>
              <w:fldChar w:fldCharType="end"/>
            </w:r>
          </w:hyperlink>
        </w:p>
        <w:p w14:paraId="07306530" w14:textId="4D765FD0" w:rsidR="00DF3A4D" w:rsidRDefault="00A54AB5">
          <w:pPr>
            <w:pStyle w:val="TM2"/>
            <w:rPr>
              <w:rFonts w:eastAsiaTheme="minorEastAsia" w:cstheme="minorBidi"/>
              <w:noProof/>
              <w:color w:val="auto"/>
              <w:sz w:val="22"/>
            </w:rPr>
          </w:pPr>
          <w:hyperlink w:anchor="_Toc190159947" w:history="1">
            <w:r w:rsidR="00DF3A4D" w:rsidRPr="00D37D82">
              <w:rPr>
                <w:rStyle w:val="Lienhypertexte"/>
                <w:rFonts w:cstheme="minorHAnsi"/>
                <w:noProof/>
                <w14:scene3d>
                  <w14:camera w14:prst="orthographicFront"/>
                  <w14:lightRig w14:rig="threePt" w14:dir="t">
                    <w14:rot w14:lat="0" w14:lon="0" w14:rev="0"/>
                  </w14:lightRig>
                </w14:scene3d>
              </w:rPr>
              <w:t>6.2</w:t>
            </w:r>
            <w:r w:rsidR="0022631F">
              <w:rPr>
                <w:rFonts w:eastAsiaTheme="minorEastAsia" w:cstheme="minorBidi"/>
                <w:noProof/>
                <w:color w:val="auto"/>
                <w:sz w:val="22"/>
              </w:rPr>
              <w:t xml:space="preserve"> </w:t>
            </w:r>
            <w:r w:rsidR="00DF3A4D" w:rsidRPr="00D37D82">
              <w:rPr>
                <w:rStyle w:val="Lienhypertexte"/>
                <w:rFonts w:cstheme="minorHAnsi"/>
                <w:noProof/>
              </w:rPr>
              <w:t>Aide à la conception</w:t>
            </w:r>
            <w:r w:rsidR="00DF3A4D">
              <w:rPr>
                <w:noProof/>
                <w:webHidden/>
              </w:rPr>
              <w:tab/>
            </w:r>
            <w:r w:rsidR="00DF3A4D">
              <w:rPr>
                <w:noProof/>
                <w:webHidden/>
              </w:rPr>
              <w:fldChar w:fldCharType="begin"/>
            </w:r>
            <w:r w:rsidR="00DF3A4D">
              <w:rPr>
                <w:noProof/>
                <w:webHidden/>
              </w:rPr>
              <w:instrText xml:space="preserve"> PAGEREF _Toc190159947 \h </w:instrText>
            </w:r>
            <w:r w:rsidR="00DF3A4D">
              <w:rPr>
                <w:noProof/>
                <w:webHidden/>
              </w:rPr>
            </w:r>
            <w:r w:rsidR="00DF3A4D">
              <w:rPr>
                <w:noProof/>
                <w:webHidden/>
              </w:rPr>
              <w:fldChar w:fldCharType="separate"/>
            </w:r>
            <w:r w:rsidR="00DF3A4D">
              <w:rPr>
                <w:noProof/>
                <w:webHidden/>
              </w:rPr>
              <w:t>74</w:t>
            </w:r>
            <w:r w:rsidR="00DF3A4D">
              <w:rPr>
                <w:noProof/>
                <w:webHidden/>
              </w:rPr>
              <w:fldChar w:fldCharType="end"/>
            </w:r>
          </w:hyperlink>
        </w:p>
        <w:p w14:paraId="66A695D6" w14:textId="46C0A635" w:rsidR="00DF3A4D" w:rsidRDefault="00A54AB5">
          <w:pPr>
            <w:pStyle w:val="TM1"/>
            <w:tabs>
              <w:tab w:val="right" w:leader="dot" w:pos="10082"/>
            </w:tabs>
            <w:rPr>
              <w:rFonts w:eastAsiaTheme="minorEastAsia" w:cstheme="minorBidi"/>
              <w:noProof/>
              <w:color w:val="auto"/>
              <w:sz w:val="22"/>
            </w:rPr>
          </w:pPr>
          <w:hyperlink w:anchor="_Toc190159948" w:history="1">
            <w:r w:rsidR="00DF3A4D" w:rsidRPr="00D37D82">
              <w:rPr>
                <w:rStyle w:val="Lienhypertexte"/>
                <w:rFonts w:cstheme="minorHAnsi"/>
                <w:noProof/>
              </w:rPr>
              <w:t>7</w:t>
            </w:r>
            <w:r w:rsidR="00DF3A4D">
              <w:rPr>
                <w:rFonts w:eastAsiaTheme="minorEastAsia" w:cstheme="minorBidi"/>
                <w:noProof/>
                <w:color w:val="auto"/>
                <w:sz w:val="22"/>
              </w:rPr>
              <w:tab/>
            </w:r>
            <w:r w:rsidR="00DF3A4D" w:rsidRPr="00D37D82">
              <w:rPr>
                <w:rStyle w:val="Lienhypertexte"/>
                <w:rFonts w:cstheme="minorHAnsi"/>
                <w:noProof/>
              </w:rPr>
              <w:t>livraison</w:t>
            </w:r>
            <w:r w:rsidR="00DF3A4D">
              <w:rPr>
                <w:noProof/>
                <w:webHidden/>
              </w:rPr>
              <w:tab/>
            </w:r>
            <w:r w:rsidR="00DF3A4D">
              <w:rPr>
                <w:noProof/>
                <w:webHidden/>
              </w:rPr>
              <w:fldChar w:fldCharType="begin"/>
            </w:r>
            <w:r w:rsidR="00DF3A4D">
              <w:rPr>
                <w:noProof/>
                <w:webHidden/>
              </w:rPr>
              <w:instrText xml:space="preserve"> PAGEREF _Toc190159948 \h </w:instrText>
            </w:r>
            <w:r w:rsidR="00DF3A4D">
              <w:rPr>
                <w:noProof/>
                <w:webHidden/>
              </w:rPr>
            </w:r>
            <w:r w:rsidR="00DF3A4D">
              <w:rPr>
                <w:noProof/>
                <w:webHidden/>
              </w:rPr>
              <w:fldChar w:fldCharType="separate"/>
            </w:r>
            <w:r w:rsidR="00DF3A4D">
              <w:rPr>
                <w:noProof/>
                <w:webHidden/>
              </w:rPr>
              <w:t>74</w:t>
            </w:r>
            <w:r w:rsidR="00DF3A4D">
              <w:rPr>
                <w:noProof/>
                <w:webHidden/>
              </w:rPr>
              <w:fldChar w:fldCharType="end"/>
            </w:r>
          </w:hyperlink>
        </w:p>
        <w:p w14:paraId="1FCF23D0" w14:textId="04B64F65" w:rsidR="00DF3A4D" w:rsidRDefault="00A54AB5">
          <w:pPr>
            <w:pStyle w:val="TM1"/>
            <w:tabs>
              <w:tab w:val="right" w:leader="dot" w:pos="10082"/>
            </w:tabs>
            <w:rPr>
              <w:rFonts w:eastAsiaTheme="minorEastAsia" w:cstheme="minorBidi"/>
              <w:noProof/>
              <w:color w:val="auto"/>
              <w:sz w:val="22"/>
            </w:rPr>
          </w:pPr>
          <w:hyperlink w:anchor="_Toc190159949" w:history="1">
            <w:r w:rsidR="00DF3A4D" w:rsidRPr="00D37D82">
              <w:rPr>
                <w:rStyle w:val="Lienhypertexte"/>
                <w:rFonts w:cstheme="minorHAnsi"/>
                <w:noProof/>
              </w:rPr>
              <w:t>8</w:t>
            </w:r>
            <w:r w:rsidR="00DF3A4D">
              <w:rPr>
                <w:rFonts w:eastAsiaTheme="minorEastAsia" w:cstheme="minorBidi"/>
                <w:noProof/>
                <w:color w:val="auto"/>
                <w:sz w:val="22"/>
              </w:rPr>
              <w:tab/>
            </w:r>
            <w:r w:rsidR="00DF3A4D" w:rsidRPr="00D37D82">
              <w:rPr>
                <w:rStyle w:val="Lienhypertexte"/>
                <w:rFonts w:cstheme="minorHAnsi"/>
                <w:noProof/>
              </w:rPr>
              <w:t>INSTALLATIONS</w:t>
            </w:r>
            <w:r w:rsidR="00DF3A4D">
              <w:rPr>
                <w:noProof/>
                <w:webHidden/>
              </w:rPr>
              <w:tab/>
            </w:r>
            <w:r w:rsidR="00DF3A4D">
              <w:rPr>
                <w:noProof/>
                <w:webHidden/>
              </w:rPr>
              <w:fldChar w:fldCharType="begin"/>
            </w:r>
            <w:r w:rsidR="00DF3A4D">
              <w:rPr>
                <w:noProof/>
                <w:webHidden/>
              </w:rPr>
              <w:instrText xml:space="preserve"> PAGEREF _Toc190159949 \h </w:instrText>
            </w:r>
            <w:r w:rsidR="00DF3A4D">
              <w:rPr>
                <w:noProof/>
                <w:webHidden/>
              </w:rPr>
            </w:r>
            <w:r w:rsidR="00DF3A4D">
              <w:rPr>
                <w:noProof/>
                <w:webHidden/>
              </w:rPr>
              <w:fldChar w:fldCharType="separate"/>
            </w:r>
            <w:r w:rsidR="00DF3A4D">
              <w:rPr>
                <w:noProof/>
                <w:webHidden/>
              </w:rPr>
              <w:t>74</w:t>
            </w:r>
            <w:r w:rsidR="00DF3A4D">
              <w:rPr>
                <w:noProof/>
                <w:webHidden/>
              </w:rPr>
              <w:fldChar w:fldCharType="end"/>
            </w:r>
          </w:hyperlink>
        </w:p>
        <w:p w14:paraId="689D99B5" w14:textId="0A4B6AB1" w:rsidR="00DF3A4D" w:rsidRDefault="00A54AB5">
          <w:pPr>
            <w:pStyle w:val="TM1"/>
            <w:tabs>
              <w:tab w:val="right" w:leader="dot" w:pos="10082"/>
            </w:tabs>
            <w:rPr>
              <w:rFonts w:eastAsiaTheme="minorEastAsia" w:cstheme="minorBidi"/>
              <w:noProof/>
              <w:color w:val="auto"/>
              <w:sz w:val="22"/>
            </w:rPr>
          </w:pPr>
          <w:hyperlink w:anchor="_Toc190159950" w:history="1">
            <w:r w:rsidR="00DF3A4D" w:rsidRPr="00D37D82">
              <w:rPr>
                <w:rStyle w:val="Lienhypertexte"/>
                <w:rFonts w:cstheme="minorHAnsi"/>
                <w:noProof/>
              </w:rPr>
              <w:t>9</w:t>
            </w:r>
            <w:r w:rsidR="00DF3A4D">
              <w:rPr>
                <w:rFonts w:eastAsiaTheme="minorEastAsia" w:cstheme="minorBidi"/>
                <w:noProof/>
                <w:color w:val="auto"/>
                <w:sz w:val="22"/>
              </w:rPr>
              <w:tab/>
            </w:r>
            <w:r w:rsidR="00DF3A4D" w:rsidRPr="00D37D82">
              <w:rPr>
                <w:rStyle w:val="Lienhypertexte"/>
                <w:rFonts w:cstheme="minorHAnsi"/>
                <w:noProof/>
              </w:rPr>
              <w:t>MAINTENANCE</w:t>
            </w:r>
            <w:r w:rsidR="00DF3A4D">
              <w:rPr>
                <w:noProof/>
                <w:webHidden/>
              </w:rPr>
              <w:tab/>
            </w:r>
            <w:r w:rsidR="00DF3A4D">
              <w:rPr>
                <w:noProof/>
                <w:webHidden/>
              </w:rPr>
              <w:fldChar w:fldCharType="begin"/>
            </w:r>
            <w:r w:rsidR="00DF3A4D">
              <w:rPr>
                <w:noProof/>
                <w:webHidden/>
              </w:rPr>
              <w:instrText xml:space="preserve"> PAGEREF _Toc190159950 \h </w:instrText>
            </w:r>
            <w:r w:rsidR="00DF3A4D">
              <w:rPr>
                <w:noProof/>
                <w:webHidden/>
              </w:rPr>
            </w:r>
            <w:r w:rsidR="00DF3A4D">
              <w:rPr>
                <w:noProof/>
                <w:webHidden/>
              </w:rPr>
              <w:fldChar w:fldCharType="separate"/>
            </w:r>
            <w:r w:rsidR="00DF3A4D">
              <w:rPr>
                <w:noProof/>
                <w:webHidden/>
              </w:rPr>
              <w:t>74</w:t>
            </w:r>
            <w:r w:rsidR="00DF3A4D">
              <w:rPr>
                <w:noProof/>
                <w:webHidden/>
              </w:rPr>
              <w:fldChar w:fldCharType="end"/>
            </w:r>
          </w:hyperlink>
        </w:p>
        <w:p w14:paraId="011EA8F9" w14:textId="63B92C47" w:rsidR="00DF3A4D" w:rsidRDefault="00A54AB5">
          <w:pPr>
            <w:pStyle w:val="TM1"/>
            <w:tabs>
              <w:tab w:val="right" w:leader="dot" w:pos="10082"/>
            </w:tabs>
            <w:rPr>
              <w:rFonts w:eastAsiaTheme="minorEastAsia" w:cstheme="minorBidi"/>
              <w:noProof/>
              <w:color w:val="auto"/>
              <w:sz w:val="22"/>
            </w:rPr>
          </w:pPr>
          <w:hyperlink w:anchor="_Toc190159951" w:history="1">
            <w:r w:rsidR="00DF3A4D" w:rsidRPr="00D37D82">
              <w:rPr>
                <w:rStyle w:val="Lienhypertexte"/>
                <w:rFonts w:cstheme="minorHAnsi"/>
                <w:noProof/>
              </w:rPr>
              <w:t>10</w:t>
            </w:r>
            <w:r w:rsidR="00DF3A4D">
              <w:rPr>
                <w:rFonts w:eastAsiaTheme="minorEastAsia" w:cstheme="minorBidi"/>
                <w:noProof/>
                <w:color w:val="auto"/>
                <w:sz w:val="22"/>
              </w:rPr>
              <w:tab/>
            </w:r>
            <w:r w:rsidR="00DF3A4D" w:rsidRPr="00D37D82">
              <w:rPr>
                <w:rStyle w:val="Lienhypertexte"/>
                <w:rFonts w:cstheme="minorHAnsi"/>
                <w:noProof/>
              </w:rPr>
              <w:t>REMISEs</w:t>
            </w:r>
            <w:r w:rsidR="00DF3A4D">
              <w:rPr>
                <w:noProof/>
                <w:webHidden/>
              </w:rPr>
              <w:tab/>
            </w:r>
            <w:r w:rsidR="00DF3A4D">
              <w:rPr>
                <w:noProof/>
                <w:webHidden/>
              </w:rPr>
              <w:fldChar w:fldCharType="begin"/>
            </w:r>
            <w:r w:rsidR="00DF3A4D">
              <w:rPr>
                <w:noProof/>
                <w:webHidden/>
              </w:rPr>
              <w:instrText xml:space="preserve"> PAGEREF _Toc190159951 \h </w:instrText>
            </w:r>
            <w:r w:rsidR="00DF3A4D">
              <w:rPr>
                <w:noProof/>
                <w:webHidden/>
              </w:rPr>
            </w:r>
            <w:r w:rsidR="00DF3A4D">
              <w:rPr>
                <w:noProof/>
                <w:webHidden/>
              </w:rPr>
              <w:fldChar w:fldCharType="separate"/>
            </w:r>
            <w:r w:rsidR="00DF3A4D">
              <w:rPr>
                <w:noProof/>
                <w:webHidden/>
              </w:rPr>
              <w:t>74</w:t>
            </w:r>
            <w:r w:rsidR="00DF3A4D">
              <w:rPr>
                <w:noProof/>
                <w:webHidden/>
              </w:rPr>
              <w:fldChar w:fldCharType="end"/>
            </w:r>
          </w:hyperlink>
        </w:p>
        <w:p w14:paraId="1045015F" w14:textId="237E3424" w:rsidR="00DF3A4D" w:rsidRDefault="00A54AB5">
          <w:pPr>
            <w:pStyle w:val="TM2"/>
            <w:tabs>
              <w:tab w:val="left" w:pos="660"/>
            </w:tabs>
            <w:rPr>
              <w:rFonts w:eastAsiaTheme="minorEastAsia" w:cstheme="minorBidi"/>
              <w:noProof/>
              <w:color w:val="auto"/>
              <w:sz w:val="22"/>
            </w:rPr>
          </w:pPr>
          <w:hyperlink w:anchor="_Toc190159952" w:history="1">
            <w:r w:rsidR="00DF3A4D" w:rsidRPr="00D37D82">
              <w:rPr>
                <w:rStyle w:val="Lienhypertexte"/>
                <w:rFonts w:cstheme="minorHAnsi"/>
                <w:noProof/>
                <w14:scene3d>
                  <w14:camera w14:prst="orthographicFront"/>
                  <w14:lightRig w14:rig="threePt" w14:dir="t">
                    <w14:rot w14:lat="0" w14:lon="0" w14:rev="0"/>
                  </w14:lightRig>
                </w14:scene3d>
              </w:rPr>
              <w:t>10.1</w:t>
            </w:r>
            <w:r w:rsidR="00DF3A4D">
              <w:rPr>
                <w:rFonts w:eastAsiaTheme="minorEastAsia" w:cstheme="minorBidi"/>
                <w:noProof/>
                <w:color w:val="auto"/>
                <w:sz w:val="22"/>
              </w:rPr>
              <w:tab/>
            </w:r>
            <w:r w:rsidR="00DF3A4D" w:rsidRPr="00D37D82">
              <w:rPr>
                <w:rStyle w:val="Lienhypertexte"/>
                <w:rFonts w:cstheme="minorHAnsi"/>
                <w:noProof/>
              </w:rPr>
              <w:t>0 à 5 vitrines</w:t>
            </w:r>
            <w:r w:rsidR="00DF3A4D">
              <w:rPr>
                <w:noProof/>
                <w:webHidden/>
              </w:rPr>
              <w:tab/>
            </w:r>
            <w:r w:rsidR="00DF3A4D">
              <w:rPr>
                <w:noProof/>
                <w:webHidden/>
              </w:rPr>
              <w:fldChar w:fldCharType="begin"/>
            </w:r>
            <w:r w:rsidR="00DF3A4D">
              <w:rPr>
                <w:noProof/>
                <w:webHidden/>
              </w:rPr>
              <w:instrText xml:space="preserve"> PAGEREF _Toc190159952 \h </w:instrText>
            </w:r>
            <w:r w:rsidR="00DF3A4D">
              <w:rPr>
                <w:noProof/>
                <w:webHidden/>
              </w:rPr>
            </w:r>
            <w:r w:rsidR="00DF3A4D">
              <w:rPr>
                <w:noProof/>
                <w:webHidden/>
              </w:rPr>
              <w:fldChar w:fldCharType="separate"/>
            </w:r>
            <w:r w:rsidR="00DF3A4D">
              <w:rPr>
                <w:noProof/>
                <w:webHidden/>
              </w:rPr>
              <w:t>74</w:t>
            </w:r>
            <w:r w:rsidR="00DF3A4D">
              <w:rPr>
                <w:noProof/>
                <w:webHidden/>
              </w:rPr>
              <w:fldChar w:fldCharType="end"/>
            </w:r>
          </w:hyperlink>
        </w:p>
        <w:p w14:paraId="6B631771" w14:textId="2097FC19" w:rsidR="00DF3A4D" w:rsidRDefault="00A54AB5" w:rsidP="0022631F">
          <w:pPr>
            <w:pStyle w:val="TM2"/>
            <w:tabs>
              <w:tab w:val="left" w:pos="660"/>
            </w:tabs>
            <w:rPr>
              <w:rFonts w:eastAsiaTheme="minorEastAsia" w:cstheme="minorBidi"/>
              <w:noProof/>
              <w:color w:val="auto"/>
              <w:sz w:val="22"/>
            </w:rPr>
          </w:pPr>
          <w:hyperlink w:anchor="_Toc190159953" w:history="1">
            <w:r w:rsidR="00DF3A4D" w:rsidRPr="00D37D82">
              <w:rPr>
                <w:rStyle w:val="Lienhypertexte"/>
                <w:rFonts w:cstheme="minorHAnsi"/>
                <w:noProof/>
                <w14:scene3d>
                  <w14:camera w14:prst="orthographicFront"/>
                  <w14:lightRig w14:rig="threePt" w14:dir="t">
                    <w14:rot w14:lat="0" w14:lon="0" w14:rev="0"/>
                  </w14:lightRig>
                </w14:scene3d>
              </w:rPr>
              <w:t>10.2</w:t>
            </w:r>
            <w:r w:rsidR="00DF3A4D">
              <w:rPr>
                <w:rFonts w:eastAsiaTheme="minorEastAsia" w:cstheme="minorBidi"/>
                <w:noProof/>
                <w:color w:val="auto"/>
                <w:sz w:val="22"/>
              </w:rPr>
              <w:tab/>
            </w:r>
            <w:r w:rsidR="00DF3A4D" w:rsidRPr="00D37D82">
              <w:rPr>
                <w:rStyle w:val="Lienhypertexte"/>
                <w:rFonts w:cstheme="minorHAnsi"/>
                <w:noProof/>
              </w:rPr>
              <w:t>5 à 10 vitrines</w:t>
            </w:r>
            <w:r w:rsidR="00DF3A4D">
              <w:rPr>
                <w:noProof/>
                <w:webHidden/>
              </w:rPr>
              <w:tab/>
            </w:r>
            <w:r w:rsidR="00DF3A4D">
              <w:rPr>
                <w:noProof/>
                <w:webHidden/>
              </w:rPr>
              <w:fldChar w:fldCharType="begin"/>
            </w:r>
            <w:r w:rsidR="00DF3A4D">
              <w:rPr>
                <w:noProof/>
                <w:webHidden/>
              </w:rPr>
              <w:instrText xml:space="preserve"> PAGEREF _Toc190159953 \h </w:instrText>
            </w:r>
            <w:r w:rsidR="00DF3A4D">
              <w:rPr>
                <w:noProof/>
                <w:webHidden/>
              </w:rPr>
            </w:r>
            <w:r w:rsidR="00DF3A4D">
              <w:rPr>
                <w:noProof/>
                <w:webHidden/>
              </w:rPr>
              <w:fldChar w:fldCharType="separate"/>
            </w:r>
            <w:r w:rsidR="00DF3A4D">
              <w:rPr>
                <w:noProof/>
                <w:webHidden/>
              </w:rPr>
              <w:t>74</w:t>
            </w:r>
            <w:r w:rsidR="00DF3A4D">
              <w:rPr>
                <w:noProof/>
                <w:webHidden/>
              </w:rPr>
              <w:fldChar w:fldCharType="end"/>
            </w:r>
          </w:hyperlink>
        </w:p>
        <w:p w14:paraId="53873ECA" w14:textId="743B9B3B" w:rsidR="00DF3A4D" w:rsidRDefault="00A54AB5">
          <w:pPr>
            <w:pStyle w:val="TM2"/>
            <w:tabs>
              <w:tab w:val="left" w:pos="660"/>
            </w:tabs>
            <w:rPr>
              <w:rFonts w:eastAsiaTheme="minorEastAsia" w:cstheme="minorBidi"/>
              <w:noProof/>
              <w:color w:val="auto"/>
              <w:sz w:val="22"/>
            </w:rPr>
          </w:pPr>
          <w:hyperlink w:anchor="_Toc190159955" w:history="1">
            <w:r w:rsidR="0022631F">
              <w:rPr>
                <w:rStyle w:val="Lienhypertexte"/>
                <w:rFonts w:cstheme="minorHAnsi"/>
                <w:noProof/>
                <w14:scene3d>
                  <w14:camera w14:prst="orthographicFront"/>
                  <w14:lightRig w14:rig="threePt" w14:dir="t">
                    <w14:rot w14:lat="0" w14:lon="0" w14:rev="0"/>
                  </w14:lightRig>
                </w14:scene3d>
              </w:rPr>
              <w:t>10.3</w:t>
            </w:r>
            <w:r w:rsidR="00DF3A4D">
              <w:rPr>
                <w:rFonts w:eastAsiaTheme="minorEastAsia" w:cstheme="minorBidi"/>
                <w:noProof/>
                <w:color w:val="auto"/>
                <w:sz w:val="22"/>
              </w:rPr>
              <w:tab/>
            </w:r>
            <w:r w:rsidR="0022631F">
              <w:rPr>
                <w:rStyle w:val="Lienhypertexte"/>
                <w:rFonts w:cstheme="minorHAnsi"/>
                <w:noProof/>
              </w:rPr>
              <w:t>&gt; 10</w:t>
            </w:r>
            <w:r w:rsidR="00DF3A4D" w:rsidRPr="00D37D82">
              <w:rPr>
                <w:rStyle w:val="Lienhypertexte"/>
                <w:rFonts w:cstheme="minorHAnsi"/>
                <w:noProof/>
              </w:rPr>
              <w:t xml:space="preserve"> vitrines</w:t>
            </w:r>
            <w:r w:rsidR="00DF3A4D">
              <w:rPr>
                <w:noProof/>
                <w:webHidden/>
              </w:rPr>
              <w:tab/>
            </w:r>
            <w:r w:rsidR="00DF3A4D">
              <w:rPr>
                <w:noProof/>
                <w:webHidden/>
              </w:rPr>
              <w:fldChar w:fldCharType="begin"/>
            </w:r>
            <w:r w:rsidR="00DF3A4D">
              <w:rPr>
                <w:noProof/>
                <w:webHidden/>
              </w:rPr>
              <w:instrText xml:space="preserve"> PAGEREF _Toc190159955 \h </w:instrText>
            </w:r>
            <w:r w:rsidR="00DF3A4D">
              <w:rPr>
                <w:noProof/>
                <w:webHidden/>
              </w:rPr>
            </w:r>
            <w:r w:rsidR="00DF3A4D">
              <w:rPr>
                <w:noProof/>
                <w:webHidden/>
              </w:rPr>
              <w:fldChar w:fldCharType="separate"/>
            </w:r>
            <w:r w:rsidR="00DF3A4D">
              <w:rPr>
                <w:noProof/>
                <w:webHidden/>
              </w:rPr>
              <w:t>75</w:t>
            </w:r>
            <w:r w:rsidR="00DF3A4D">
              <w:rPr>
                <w:noProof/>
                <w:webHidden/>
              </w:rPr>
              <w:fldChar w:fldCharType="end"/>
            </w:r>
          </w:hyperlink>
        </w:p>
        <w:p w14:paraId="4911AD67" w14:textId="24E631AC" w:rsidR="00190016" w:rsidRDefault="00190016" w:rsidP="00190016">
          <w:pPr>
            <w:suppressAutoHyphens/>
            <w:ind w:left="0" w:firstLine="0"/>
            <w:jc w:val="left"/>
          </w:pPr>
          <w:r>
            <w:rPr>
              <w:b/>
              <w:bCs/>
            </w:rPr>
            <w:fldChar w:fldCharType="end"/>
          </w:r>
        </w:p>
      </w:sdtContent>
    </w:sdt>
    <w:p w14:paraId="427A0115" w14:textId="77777777" w:rsidR="00DB2E4A" w:rsidRPr="00680909" w:rsidRDefault="00DB2E4A" w:rsidP="00190016">
      <w:pPr>
        <w:suppressAutoHyphens/>
        <w:ind w:left="0" w:firstLine="0"/>
        <w:jc w:val="left"/>
        <w:rPr>
          <w:rFonts w:cstheme="minorHAnsi"/>
          <w:szCs w:val="20"/>
        </w:rPr>
      </w:pPr>
    </w:p>
    <w:p w14:paraId="5D85008F" w14:textId="3A0D4082" w:rsidR="009220DC" w:rsidRPr="00680909" w:rsidRDefault="009220DC" w:rsidP="00190016">
      <w:pPr>
        <w:suppressAutoHyphens/>
        <w:ind w:left="0" w:firstLine="0"/>
        <w:jc w:val="left"/>
        <w:rPr>
          <w:rFonts w:cstheme="minorHAnsi"/>
          <w:szCs w:val="20"/>
        </w:rPr>
      </w:pPr>
    </w:p>
    <w:p w14:paraId="29708CE6" w14:textId="5DDA2CF1" w:rsidR="004C656F" w:rsidRPr="00680909" w:rsidRDefault="004C656F" w:rsidP="003E029E">
      <w:pPr>
        <w:ind w:left="709" w:firstLine="0"/>
        <w:rPr>
          <w:rFonts w:cstheme="minorHAnsi"/>
          <w:szCs w:val="20"/>
        </w:rPr>
      </w:pPr>
    </w:p>
    <w:p w14:paraId="15FB0E24" w14:textId="5B5A46D4" w:rsidR="004C656F" w:rsidRPr="00680909" w:rsidRDefault="004C656F" w:rsidP="003E029E">
      <w:pPr>
        <w:ind w:left="709" w:firstLine="0"/>
        <w:rPr>
          <w:rFonts w:cstheme="minorHAnsi"/>
          <w:szCs w:val="20"/>
        </w:rPr>
      </w:pPr>
    </w:p>
    <w:p w14:paraId="315C255B" w14:textId="3711F4F1" w:rsidR="004C656F" w:rsidRPr="00680909" w:rsidRDefault="004C656F" w:rsidP="003E029E">
      <w:pPr>
        <w:ind w:left="709" w:firstLine="0"/>
        <w:rPr>
          <w:rFonts w:cstheme="minorHAnsi"/>
          <w:szCs w:val="20"/>
        </w:rPr>
      </w:pPr>
    </w:p>
    <w:p w14:paraId="46EE9612" w14:textId="4A00062F" w:rsidR="004C656F" w:rsidRPr="00680909" w:rsidRDefault="004C656F" w:rsidP="003E029E">
      <w:pPr>
        <w:ind w:left="709" w:firstLine="0"/>
        <w:rPr>
          <w:rFonts w:cstheme="minorHAnsi"/>
          <w:szCs w:val="20"/>
        </w:rPr>
      </w:pPr>
    </w:p>
    <w:p w14:paraId="7DFA0426" w14:textId="7B7E2627" w:rsidR="004C656F" w:rsidRPr="00680909" w:rsidRDefault="004C656F" w:rsidP="003E029E">
      <w:pPr>
        <w:ind w:left="709" w:firstLine="0"/>
        <w:rPr>
          <w:rFonts w:cstheme="minorHAnsi"/>
          <w:szCs w:val="20"/>
        </w:rPr>
      </w:pPr>
    </w:p>
    <w:p w14:paraId="318AAC37" w14:textId="2FFD922C" w:rsidR="004C656F" w:rsidRPr="00680909" w:rsidRDefault="004C656F" w:rsidP="003E029E">
      <w:pPr>
        <w:ind w:left="709" w:firstLine="0"/>
        <w:rPr>
          <w:rFonts w:cstheme="minorHAnsi"/>
          <w:szCs w:val="20"/>
        </w:rPr>
      </w:pPr>
    </w:p>
    <w:p w14:paraId="2DDD73CF" w14:textId="77777777" w:rsidR="004C656F" w:rsidRPr="00680909" w:rsidRDefault="004C656F" w:rsidP="003E029E">
      <w:pPr>
        <w:ind w:left="709" w:firstLine="0"/>
        <w:rPr>
          <w:rFonts w:cstheme="minorHAnsi"/>
          <w:szCs w:val="20"/>
        </w:rPr>
      </w:pPr>
    </w:p>
    <w:p w14:paraId="1068A863" w14:textId="328A8DA1" w:rsidR="002266CA" w:rsidRPr="00680909" w:rsidRDefault="002266CA" w:rsidP="003E029E">
      <w:pPr>
        <w:ind w:left="709" w:firstLine="0"/>
        <w:rPr>
          <w:rFonts w:cstheme="minorHAnsi"/>
          <w:szCs w:val="20"/>
        </w:rPr>
      </w:pPr>
    </w:p>
    <w:p w14:paraId="4214FB16" w14:textId="77777777" w:rsidR="00DF3A4D" w:rsidRDefault="00DF3A4D">
      <w:pPr>
        <w:rPr>
          <w:rFonts w:cstheme="minorHAnsi"/>
          <w:b/>
          <w:caps/>
          <w:color w:val="000000" w:themeColor="text1"/>
          <w:szCs w:val="20"/>
          <w:u w:color="5B9BD5"/>
        </w:rPr>
      </w:pPr>
      <w:bookmarkStart w:id="0" w:name="_Toc190159823"/>
      <w:r>
        <w:rPr>
          <w:rFonts w:cstheme="minorHAnsi"/>
          <w:szCs w:val="20"/>
        </w:rPr>
        <w:br w:type="page"/>
      </w:r>
    </w:p>
    <w:p w14:paraId="1A10A18E" w14:textId="7F10C9A7" w:rsidR="002266CA" w:rsidRPr="00680909" w:rsidRDefault="009018E7" w:rsidP="003E029E">
      <w:pPr>
        <w:pStyle w:val="Titre1"/>
        <w:spacing w:after="0"/>
        <w:ind w:left="709" w:firstLine="0"/>
        <w:rPr>
          <w:rFonts w:asciiTheme="minorHAnsi" w:hAnsiTheme="minorHAnsi" w:cstheme="minorHAnsi"/>
          <w:sz w:val="20"/>
          <w:szCs w:val="20"/>
        </w:rPr>
      </w:pPr>
      <w:r w:rsidRPr="00680909">
        <w:rPr>
          <w:rFonts w:asciiTheme="minorHAnsi" w:hAnsiTheme="minorHAnsi" w:cstheme="minorHAnsi"/>
          <w:sz w:val="20"/>
          <w:szCs w:val="20"/>
        </w:rPr>
        <w:lastRenderedPageBreak/>
        <w:t>Description de l’OPERATION</w:t>
      </w:r>
      <w:bookmarkEnd w:id="0"/>
    </w:p>
    <w:p w14:paraId="0B1271EC" w14:textId="223461DB" w:rsidR="009018E7" w:rsidRPr="00680909" w:rsidRDefault="00E97551" w:rsidP="003E029E">
      <w:pPr>
        <w:pStyle w:val="Titre2"/>
        <w:ind w:left="709" w:firstLine="0"/>
        <w:rPr>
          <w:rFonts w:asciiTheme="minorHAnsi" w:hAnsiTheme="minorHAnsi" w:cstheme="minorHAnsi"/>
          <w:sz w:val="20"/>
          <w:szCs w:val="20"/>
        </w:rPr>
      </w:pPr>
      <w:bookmarkStart w:id="1" w:name="_Toc190159824"/>
      <w:r w:rsidRPr="00680909">
        <w:rPr>
          <w:rFonts w:asciiTheme="minorHAnsi" w:hAnsiTheme="minorHAnsi" w:cstheme="minorHAnsi"/>
          <w:sz w:val="20"/>
          <w:szCs w:val="20"/>
        </w:rPr>
        <w:t>Objet du marché</w:t>
      </w:r>
      <w:bookmarkEnd w:id="1"/>
    </w:p>
    <w:p w14:paraId="5DA91A16" w14:textId="77777777" w:rsidR="00E97551" w:rsidRPr="00680909" w:rsidRDefault="00E97551" w:rsidP="003E029E">
      <w:pPr>
        <w:ind w:left="709" w:firstLine="0"/>
        <w:rPr>
          <w:rFonts w:cstheme="minorHAnsi"/>
          <w:szCs w:val="20"/>
        </w:rPr>
      </w:pPr>
    </w:p>
    <w:p w14:paraId="19B4C3EC" w14:textId="30F6949D" w:rsidR="008D6B9B" w:rsidRDefault="00E97551" w:rsidP="003E029E">
      <w:pPr>
        <w:ind w:left="709" w:firstLine="0"/>
        <w:rPr>
          <w:rFonts w:cstheme="minorHAnsi"/>
          <w:szCs w:val="20"/>
        </w:rPr>
      </w:pPr>
      <w:r w:rsidRPr="00680909">
        <w:rPr>
          <w:rFonts w:cstheme="minorHAnsi"/>
          <w:szCs w:val="20"/>
        </w:rPr>
        <w:t xml:space="preserve">Le présent </w:t>
      </w:r>
      <w:r w:rsidR="00A54AB5">
        <w:rPr>
          <w:rFonts w:cstheme="minorHAnsi"/>
          <w:szCs w:val="20"/>
        </w:rPr>
        <w:t>marché</w:t>
      </w:r>
      <w:r w:rsidRPr="00680909">
        <w:rPr>
          <w:rFonts w:cstheme="minorHAnsi"/>
          <w:szCs w:val="20"/>
        </w:rPr>
        <w:t xml:space="preserve"> a pour objet la</w:t>
      </w:r>
      <w:r w:rsidR="00DF3A4D">
        <w:rPr>
          <w:rFonts w:cstheme="minorHAnsi"/>
          <w:szCs w:val="20"/>
        </w:rPr>
        <w:t xml:space="preserve"> fourniture, la pose et la maintenance </w:t>
      </w:r>
      <w:r w:rsidR="00636610" w:rsidRPr="00680909">
        <w:rPr>
          <w:rFonts w:cstheme="minorHAnsi"/>
          <w:szCs w:val="20"/>
        </w:rPr>
        <w:t xml:space="preserve">de vitrines et de </w:t>
      </w:r>
      <w:r w:rsidR="009C3BA2" w:rsidRPr="00680909">
        <w:rPr>
          <w:rFonts w:cstheme="minorHAnsi"/>
          <w:szCs w:val="20"/>
        </w:rPr>
        <w:t>mobilier muséographique</w:t>
      </w:r>
      <w:r w:rsidR="00636610" w:rsidRPr="00680909">
        <w:rPr>
          <w:rFonts w:cstheme="minorHAnsi"/>
          <w:szCs w:val="20"/>
        </w:rPr>
        <w:t xml:space="preserve"> au sein de l’EPMO</w:t>
      </w:r>
      <w:r w:rsidR="008D6B9B">
        <w:rPr>
          <w:rFonts w:cstheme="minorHAnsi"/>
          <w:szCs w:val="20"/>
        </w:rPr>
        <w:t> notamment</w:t>
      </w:r>
      <w:r w:rsidR="006A66CE">
        <w:rPr>
          <w:rFonts w:cstheme="minorHAnsi"/>
          <w:szCs w:val="20"/>
        </w:rPr>
        <w:t xml:space="preserve"> sur les sites suivants</w:t>
      </w:r>
      <w:r w:rsidR="008D6B9B">
        <w:rPr>
          <w:rFonts w:cstheme="minorHAnsi"/>
          <w:szCs w:val="20"/>
        </w:rPr>
        <w:t> :</w:t>
      </w:r>
    </w:p>
    <w:p w14:paraId="392AAA0D" w14:textId="0BB5CB1A" w:rsidR="008D6B9B" w:rsidRDefault="008D6B9B" w:rsidP="006C07AF">
      <w:pPr>
        <w:pStyle w:val="Paragraphedeliste"/>
        <w:numPr>
          <w:ilvl w:val="0"/>
          <w:numId w:val="15"/>
        </w:numPr>
        <w:rPr>
          <w:rFonts w:cstheme="minorHAnsi"/>
          <w:szCs w:val="20"/>
        </w:rPr>
      </w:pPr>
      <w:r>
        <w:rPr>
          <w:rFonts w:cstheme="minorHAnsi"/>
          <w:szCs w:val="20"/>
        </w:rPr>
        <w:t>Musée d’Orsay</w:t>
      </w:r>
    </w:p>
    <w:p w14:paraId="7B37389D" w14:textId="6685B94A" w:rsidR="008D6B9B" w:rsidRDefault="008D6B9B" w:rsidP="006C07AF">
      <w:pPr>
        <w:pStyle w:val="Paragraphedeliste"/>
        <w:numPr>
          <w:ilvl w:val="0"/>
          <w:numId w:val="15"/>
        </w:numPr>
        <w:rPr>
          <w:rFonts w:cstheme="minorHAnsi"/>
          <w:szCs w:val="20"/>
        </w:rPr>
      </w:pPr>
      <w:r>
        <w:rPr>
          <w:rFonts w:cstheme="minorHAnsi"/>
          <w:szCs w:val="20"/>
        </w:rPr>
        <w:t>Musée de l’Orangerie</w:t>
      </w:r>
    </w:p>
    <w:p w14:paraId="33224771" w14:textId="4865CCD1" w:rsidR="006A66CE" w:rsidRDefault="006A66CE" w:rsidP="0022631F">
      <w:pPr>
        <w:rPr>
          <w:rFonts w:cstheme="minorHAnsi"/>
          <w:szCs w:val="20"/>
        </w:rPr>
      </w:pPr>
    </w:p>
    <w:p w14:paraId="046F53FB" w14:textId="6936D88C" w:rsidR="006A66CE" w:rsidRPr="006A66CE" w:rsidRDefault="006A66CE" w:rsidP="0022631F">
      <w:pPr>
        <w:rPr>
          <w:rFonts w:cstheme="minorHAnsi"/>
          <w:szCs w:val="20"/>
        </w:rPr>
      </w:pPr>
      <w:r>
        <w:rPr>
          <w:rFonts w:cstheme="minorHAnsi"/>
          <w:szCs w:val="20"/>
        </w:rPr>
        <w:t>Les prestations pourront également se dérouler sur les sites suivants :</w:t>
      </w:r>
    </w:p>
    <w:p w14:paraId="537C4043" w14:textId="44B90687" w:rsidR="008D6B9B" w:rsidRDefault="008D6B9B" w:rsidP="006C07AF">
      <w:pPr>
        <w:pStyle w:val="Paragraphedeliste"/>
        <w:numPr>
          <w:ilvl w:val="0"/>
          <w:numId w:val="15"/>
        </w:numPr>
        <w:rPr>
          <w:rFonts w:cstheme="minorHAnsi"/>
          <w:szCs w:val="20"/>
        </w:rPr>
      </w:pPr>
      <w:r>
        <w:rPr>
          <w:rFonts w:cstheme="minorHAnsi"/>
          <w:szCs w:val="20"/>
        </w:rPr>
        <w:t xml:space="preserve">Hôtel </w:t>
      </w:r>
      <w:proofErr w:type="spellStart"/>
      <w:r>
        <w:rPr>
          <w:rFonts w:cstheme="minorHAnsi"/>
          <w:szCs w:val="20"/>
        </w:rPr>
        <w:t>Mailly</w:t>
      </w:r>
      <w:proofErr w:type="spellEnd"/>
      <w:r>
        <w:rPr>
          <w:rFonts w:cstheme="minorHAnsi"/>
          <w:szCs w:val="20"/>
        </w:rPr>
        <w:t xml:space="preserve"> Nesle</w:t>
      </w:r>
    </w:p>
    <w:p w14:paraId="270F1E6A" w14:textId="77777777" w:rsidR="0022631F" w:rsidRDefault="0022631F" w:rsidP="003E029E">
      <w:pPr>
        <w:ind w:left="709" w:firstLine="0"/>
        <w:rPr>
          <w:rFonts w:cstheme="minorHAnsi"/>
          <w:szCs w:val="20"/>
        </w:rPr>
      </w:pPr>
    </w:p>
    <w:p w14:paraId="745E228E" w14:textId="72905B65" w:rsidR="00636610" w:rsidRPr="00680909" w:rsidRDefault="00636610" w:rsidP="003E029E">
      <w:pPr>
        <w:ind w:left="709" w:firstLine="0"/>
        <w:rPr>
          <w:rFonts w:cstheme="minorHAnsi"/>
          <w:szCs w:val="20"/>
        </w:rPr>
      </w:pPr>
      <w:r w:rsidRPr="00680909">
        <w:rPr>
          <w:rFonts w:cstheme="minorHAnsi"/>
          <w:szCs w:val="20"/>
        </w:rPr>
        <w:t>Le présent accord-cadre peut concerner plusieurs opérations à venir au sein de l’EPMO, à savoir :</w:t>
      </w:r>
    </w:p>
    <w:p w14:paraId="11D2A422" w14:textId="58EF59D5" w:rsidR="00636610" w:rsidRPr="00680909" w:rsidRDefault="00636610" w:rsidP="003E029E">
      <w:pPr>
        <w:ind w:left="709" w:firstLine="0"/>
        <w:rPr>
          <w:rFonts w:cstheme="minorHAnsi"/>
          <w:szCs w:val="20"/>
        </w:rPr>
      </w:pPr>
    </w:p>
    <w:p w14:paraId="71562408" w14:textId="5E524A56" w:rsidR="00636610" w:rsidRPr="00680909" w:rsidRDefault="00636610" w:rsidP="003E029E">
      <w:pPr>
        <w:ind w:left="709" w:firstLine="0"/>
        <w:rPr>
          <w:rFonts w:cstheme="minorHAnsi"/>
          <w:szCs w:val="20"/>
        </w:rPr>
      </w:pPr>
      <w:r w:rsidRPr="00680909">
        <w:rPr>
          <w:rFonts w:cstheme="minorHAnsi"/>
          <w:szCs w:val="20"/>
        </w:rPr>
        <w:t>- Opération</w:t>
      </w:r>
      <w:r w:rsidR="00EC6056">
        <w:rPr>
          <w:rFonts w:cstheme="minorHAnsi"/>
          <w:szCs w:val="20"/>
        </w:rPr>
        <w:t>s</w:t>
      </w:r>
      <w:r w:rsidRPr="00680909">
        <w:rPr>
          <w:rFonts w:cstheme="minorHAnsi"/>
          <w:szCs w:val="20"/>
        </w:rPr>
        <w:t xml:space="preserve"> de</w:t>
      </w:r>
      <w:r w:rsidR="00D21CA6" w:rsidRPr="00680909">
        <w:rPr>
          <w:rFonts w:cstheme="minorHAnsi"/>
          <w:szCs w:val="20"/>
        </w:rPr>
        <w:t xml:space="preserve"> réaménagement des salles des arts décoratifs</w:t>
      </w:r>
    </w:p>
    <w:p w14:paraId="0D210A59" w14:textId="15FABD81" w:rsidR="00D21CA6" w:rsidRDefault="00D21CA6" w:rsidP="003E029E">
      <w:pPr>
        <w:ind w:left="709" w:firstLine="0"/>
        <w:rPr>
          <w:rFonts w:cstheme="minorHAnsi"/>
          <w:szCs w:val="20"/>
        </w:rPr>
      </w:pPr>
      <w:r w:rsidRPr="00680909">
        <w:rPr>
          <w:rFonts w:cstheme="minorHAnsi"/>
          <w:szCs w:val="20"/>
        </w:rPr>
        <w:t>- Opération</w:t>
      </w:r>
      <w:r w:rsidR="00EC6056">
        <w:rPr>
          <w:rFonts w:cstheme="minorHAnsi"/>
          <w:szCs w:val="20"/>
        </w:rPr>
        <w:t>s</w:t>
      </w:r>
      <w:r w:rsidRPr="00680909">
        <w:rPr>
          <w:rFonts w:cstheme="minorHAnsi"/>
          <w:szCs w:val="20"/>
        </w:rPr>
        <w:t xml:space="preserve"> concerna</w:t>
      </w:r>
      <w:r w:rsidR="00EC6056">
        <w:rPr>
          <w:rFonts w:cstheme="minorHAnsi"/>
          <w:szCs w:val="20"/>
        </w:rPr>
        <w:t xml:space="preserve">nt l’aménagement muséographique </w:t>
      </w:r>
      <w:r w:rsidRPr="00680909">
        <w:rPr>
          <w:rFonts w:cstheme="minorHAnsi"/>
          <w:szCs w:val="20"/>
        </w:rPr>
        <w:t>dans le cadre de la donation « Hays » </w:t>
      </w:r>
    </w:p>
    <w:p w14:paraId="6B0D7AB8" w14:textId="7A670C5D" w:rsidR="00DF3A4D" w:rsidRPr="00680909" w:rsidRDefault="00DF3A4D" w:rsidP="003E029E">
      <w:pPr>
        <w:ind w:left="709" w:firstLine="0"/>
        <w:rPr>
          <w:rFonts w:cstheme="minorHAnsi"/>
          <w:szCs w:val="20"/>
        </w:rPr>
      </w:pPr>
      <w:r>
        <w:rPr>
          <w:rFonts w:cstheme="minorHAnsi"/>
          <w:szCs w:val="20"/>
        </w:rPr>
        <w:t>- Fourniture</w:t>
      </w:r>
      <w:r w:rsidR="00EC6056">
        <w:rPr>
          <w:rFonts w:cstheme="minorHAnsi"/>
          <w:szCs w:val="20"/>
        </w:rPr>
        <w:t>s</w:t>
      </w:r>
      <w:r>
        <w:rPr>
          <w:rFonts w:cstheme="minorHAnsi"/>
          <w:szCs w:val="20"/>
        </w:rPr>
        <w:t xml:space="preserve"> </w:t>
      </w:r>
      <w:proofErr w:type="spellStart"/>
      <w:r>
        <w:rPr>
          <w:rFonts w:cstheme="minorHAnsi"/>
          <w:szCs w:val="20"/>
        </w:rPr>
        <w:t>poncutelles</w:t>
      </w:r>
      <w:proofErr w:type="spellEnd"/>
      <w:r>
        <w:rPr>
          <w:rFonts w:cstheme="minorHAnsi"/>
          <w:szCs w:val="20"/>
        </w:rPr>
        <w:t xml:space="preserve"> de vitrine</w:t>
      </w:r>
      <w:r w:rsidR="00FC4154">
        <w:rPr>
          <w:rFonts w:cstheme="minorHAnsi"/>
          <w:szCs w:val="20"/>
        </w:rPr>
        <w:t>s</w:t>
      </w:r>
      <w:r>
        <w:rPr>
          <w:rFonts w:cstheme="minorHAnsi"/>
          <w:szCs w:val="20"/>
        </w:rPr>
        <w:t xml:space="preserve"> et mobilier</w:t>
      </w:r>
      <w:r w:rsidR="00FC4154">
        <w:rPr>
          <w:rFonts w:cstheme="minorHAnsi"/>
          <w:szCs w:val="20"/>
        </w:rPr>
        <w:t>s</w:t>
      </w:r>
      <w:r>
        <w:rPr>
          <w:rFonts w:cstheme="minorHAnsi"/>
          <w:szCs w:val="20"/>
        </w:rPr>
        <w:t xml:space="preserve"> muséographiques</w:t>
      </w:r>
    </w:p>
    <w:p w14:paraId="7429C4F7" w14:textId="017631B8" w:rsidR="00D21CA6" w:rsidRPr="00680909" w:rsidRDefault="00D21CA6" w:rsidP="003E029E">
      <w:pPr>
        <w:ind w:left="709" w:firstLine="0"/>
        <w:rPr>
          <w:rFonts w:cstheme="minorHAnsi"/>
          <w:szCs w:val="20"/>
        </w:rPr>
      </w:pPr>
    </w:p>
    <w:p w14:paraId="2E5E083B" w14:textId="3F3DFE96" w:rsidR="00D21CA6" w:rsidRPr="00680909" w:rsidRDefault="00D21CA6" w:rsidP="003E029E">
      <w:pPr>
        <w:ind w:left="709" w:firstLine="0"/>
        <w:rPr>
          <w:rFonts w:cstheme="minorHAnsi"/>
          <w:szCs w:val="20"/>
        </w:rPr>
      </w:pPr>
      <w:r w:rsidRPr="00680909">
        <w:rPr>
          <w:rFonts w:cstheme="minorHAnsi"/>
          <w:szCs w:val="20"/>
        </w:rPr>
        <w:t>La liste n’est pas exhaustive.</w:t>
      </w:r>
    </w:p>
    <w:p w14:paraId="1E673A83" w14:textId="201688A6" w:rsidR="000012F4" w:rsidRPr="00680909" w:rsidRDefault="000012F4" w:rsidP="003E029E">
      <w:pPr>
        <w:ind w:left="709" w:firstLine="0"/>
        <w:rPr>
          <w:rFonts w:cstheme="minorHAnsi"/>
          <w:szCs w:val="20"/>
        </w:rPr>
      </w:pPr>
      <w:bookmarkStart w:id="2" w:name="_GoBack"/>
      <w:bookmarkEnd w:id="2"/>
    </w:p>
    <w:p w14:paraId="2214634A" w14:textId="33A15E6D" w:rsidR="00E97551" w:rsidRPr="00680909" w:rsidRDefault="00E97551" w:rsidP="003E029E">
      <w:pPr>
        <w:ind w:left="709" w:firstLine="0"/>
        <w:rPr>
          <w:rFonts w:cstheme="minorHAnsi"/>
          <w:szCs w:val="20"/>
        </w:rPr>
      </w:pPr>
    </w:p>
    <w:p w14:paraId="0331C782" w14:textId="48B2CEB3" w:rsidR="00B3090F" w:rsidRPr="00680909" w:rsidRDefault="00B3090F" w:rsidP="003E029E">
      <w:pPr>
        <w:pStyle w:val="Titre2"/>
        <w:ind w:left="709" w:firstLine="0"/>
        <w:rPr>
          <w:rFonts w:asciiTheme="minorHAnsi" w:hAnsiTheme="minorHAnsi" w:cstheme="minorHAnsi"/>
          <w:sz w:val="20"/>
          <w:szCs w:val="20"/>
        </w:rPr>
      </w:pPr>
      <w:bookmarkStart w:id="3" w:name="_Toc190159825"/>
      <w:r w:rsidRPr="00680909">
        <w:rPr>
          <w:rFonts w:asciiTheme="minorHAnsi" w:hAnsiTheme="minorHAnsi" w:cstheme="minorHAnsi"/>
          <w:sz w:val="20"/>
          <w:szCs w:val="20"/>
        </w:rPr>
        <w:t>Allotissement</w:t>
      </w:r>
      <w:bookmarkEnd w:id="3"/>
    </w:p>
    <w:p w14:paraId="2903479C" w14:textId="0A0D5DD8" w:rsidR="00D21CA6" w:rsidRPr="00680909" w:rsidRDefault="00D21CA6" w:rsidP="00DF3A4D">
      <w:pPr>
        <w:pStyle w:val="Paragraphedeliste"/>
        <w:numPr>
          <w:ilvl w:val="0"/>
          <w:numId w:val="0"/>
        </w:numPr>
        <w:ind w:left="788"/>
        <w:rPr>
          <w:rFonts w:cstheme="minorHAnsi"/>
          <w:szCs w:val="20"/>
        </w:rPr>
      </w:pPr>
    </w:p>
    <w:p w14:paraId="2A902BAD" w14:textId="1CDCD3AC" w:rsidR="00D21CA6" w:rsidRPr="00680909" w:rsidRDefault="00D21CA6" w:rsidP="00DF3A4D">
      <w:pPr>
        <w:pStyle w:val="Paragraphedeliste"/>
        <w:numPr>
          <w:ilvl w:val="0"/>
          <w:numId w:val="0"/>
        </w:numPr>
        <w:ind w:left="788"/>
        <w:rPr>
          <w:rFonts w:cstheme="minorHAnsi"/>
          <w:szCs w:val="20"/>
        </w:rPr>
      </w:pPr>
      <w:r w:rsidRPr="00680909">
        <w:rPr>
          <w:rFonts w:cstheme="minorHAnsi"/>
          <w:szCs w:val="20"/>
        </w:rPr>
        <w:t xml:space="preserve">Sans objet. </w:t>
      </w:r>
    </w:p>
    <w:p w14:paraId="2DECAADD" w14:textId="77777777" w:rsidR="00E97551" w:rsidRPr="00680909" w:rsidRDefault="00E97551" w:rsidP="003E029E">
      <w:pPr>
        <w:ind w:left="709" w:firstLine="0"/>
        <w:rPr>
          <w:rFonts w:cstheme="minorHAnsi"/>
          <w:szCs w:val="20"/>
        </w:rPr>
      </w:pPr>
    </w:p>
    <w:p w14:paraId="6B639E06" w14:textId="2B47C064" w:rsidR="00183187" w:rsidRPr="00680909" w:rsidRDefault="0026300F" w:rsidP="003E029E">
      <w:pPr>
        <w:pStyle w:val="Titre2"/>
        <w:ind w:left="709" w:firstLine="0"/>
        <w:rPr>
          <w:rFonts w:asciiTheme="minorHAnsi" w:hAnsiTheme="minorHAnsi" w:cstheme="minorHAnsi"/>
          <w:sz w:val="20"/>
          <w:szCs w:val="20"/>
        </w:rPr>
      </w:pPr>
      <w:bookmarkStart w:id="4" w:name="_Toc190159826"/>
      <w:r w:rsidRPr="00680909">
        <w:rPr>
          <w:rFonts w:asciiTheme="minorHAnsi" w:hAnsiTheme="minorHAnsi" w:cstheme="minorHAnsi"/>
          <w:sz w:val="20"/>
          <w:szCs w:val="20"/>
        </w:rPr>
        <w:t>Calendrier d’exécution</w:t>
      </w:r>
      <w:bookmarkEnd w:id="4"/>
    </w:p>
    <w:p w14:paraId="67B23FCB" w14:textId="77777777" w:rsidR="00183187" w:rsidRPr="00680909" w:rsidRDefault="00183187" w:rsidP="003E029E">
      <w:pPr>
        <w:ind w:left="709" w:firstLine="0"/>
        <w:rPr>
          <w:rFonts w:cstheme="minorHAnsi"/>
          <w:szCs w:val="20"/>
        </w:rPr>
      </w:pPr>
    </w:p>
    <w:p w14:paraId="1F49CC3E" w14:textId="6D2D1E45" w:rsidR="00D21CA6" w:rsidRPr="00680909" w:rsidRDefault="00D21CA6" w:rsidP="00DF3A4D">
      <w:pPr>
        <w:ind w:left="709" w:firstLine="0"/>
        <w:rPr>
          <w:rFonts w:cstheme="minorHAnsi"/>
          <w:szCs w:val="20"/>
        </w:rPr>
      </w:pPr>
    </w:p>
    <w:p w14:paraId="76EF1C4C" w14:textId="37377E46" w:rsidR="00D21CA6" w:rsidRPr="00680909" w:rsidRDefault="00D21CA6" w:rsidP="009C63FE">
      <w:pPr>
        <w:ind w:left="709" w:firstLine="0"/>
        <w:rPr>
          <w:rFonts w:cstheme="minorHAnsi"/>
          <w:szCs w:val="20"/>
        </w:rPr>
      </w:pPr>
      <w:r w:rsidRPr="00680909">
        <w:rPr>
          <w:rFonts w:cstheme="minorHAnsi"/>
          <w:szCs w:val="20"/>
        </w:rPr>
        <w:t>Le calendrier prévisionnel de chaque opération sera réalisé à chaque marché subséquent et sera rendu contractuel par ordre de service.</w:t>
      </w:r>
    </w:p>
    <w:p w14:paraId="7063A0E1" w14:textId="77777777" w:rsidR="00A867D6" w:rsidRPr="00680909" w:rsidRDefault="00A867D6" w:rsidP="009C63FE">
      <w:pPr>
        <w:ind w:left="709" w:firstLine="0"/>
        <w:rPr>
          <w:rFonts w:cstheme="minorHAnsi"/>
          <w:szCs w:val="20"/>
        </w:rPr>
      </w:pPr>
    </w:p>
    <w:p w14:paraId="391FCB47" w14:textId="77777777" w:rsidR="00A867D6" w:rsidRPr="00680909" w:rsidRDefault="00A867D6" w:rsidP="009C63FE">
      <w:pPr>
        <w:ind w:left="709" w:firstLine="0"/>
        <w:rPr>
          <w:rFonts w:cstheme="minorHAnsi"/>
          <w:szCs w:val="20"/>
        </w:rPr>
      </w:pPr>
    </w:p>
    <w:p w14:paraId="2CB25679" w14:textId="12164F4F" w:rsidR="00680909" w:rsidRDefault="00680909" w:rsidP="009C63FE">
      <w:pPr>
        <w:pStyle w:val="Titre2"/>
        <w:spacing w:line="259" w:lineRule="auto"/>
        <w:ind w:left="709" w:firstLine="0"/>
      </w:pPr>
      <w:bookmarkStart w:id="5" w:name="_Toc188533439"/>
      <w:bookmarkStart w:id="6" w:name="_Toc190159827"/>
      <w:r>
        <w:t>Intervenants</w:t>
      </w:r>
      <w:bookmarkEnd w:id="5"/>
      <w:bookmarkEnd w:id="6"/>
    </w:p>
    <w:p w14:paraId="50AC2F9B" w14:textId="77777777" w:rsidR="00680909" w:rsidRDefault="00680909" w:rsidP="009C63FE">
      <w:pPr>
        <w:ind w:left="709" w:firstLine="0"/>
      </w:pPr>
    </w:p>
    <w:p w14:paraId="78AB2A5E" w14:textId="22B28C54" w:rsidR="00680909" w:rsidRDefault="00FC4154" w:rsidP="006C07AF">
      <w:pPr>
        <w:pStyle w:val="Paragraphedeliste"/>
        <w:numPr>
          <w:ilvl w:val="0"/>
          <w:numId w:val="6"/>
        </w:numPr>
        <w:spacing w:after="5" w:line="250" w:lineRule="auto"/>
        <w:ind w:left="709" w:firstLine="0"/>
      </w:pPr>
      <w:r>
        <w:t>Maître</w:t>
      </w:r>
      <w:r w:rsidR="00680909">
        <w:t xml:space="preserve"> d’ouvrage</w:t>
      </w:r>
    </w:p>
    <w:p w14:paraId="598548EA" w14:textId="77777777" w:rsidR="00680909" w:rsidRDefault="00680909" w:rsidP="009C63FE">
      <w:pPr>
        <w:ind w:left="709" w:firstLine="0"/>
      </w:pPr>
    </w:p>
    <w:p w14:paraId="694B2115" w14:textId="77777777" w:rsidR="00680909" w:rsidRDefault="00680909" w:rsidP="009C63FE">
      <w:pPr>
        <w:ind w:left="709" w:firstLine="0"/>
      </w:pPr>
      <w:r>
        <w:t>L’Etablissement public du musée d’Orsay et de l’Orangerie – Valéry Giscard d’Estaing</w:t>
      </w:r>
    </w:p>
    <w:p w14:paraId="024107F0" w14:textId="77777777" w:rsidR="00680909" w:rsidRDefault="00680909" w:rsidP="009C63FE">
      <w:pPr>
        <w:ind w:left="709" w:firstLine="0"/>
      </w:pPr>
      <w:r>
        <w:t>Esplanade Valéry Giscard d’Estaing</w:t>
      </w:r>
    </w:p>
    <w:p w14:paraId="13DA257B" w14:textId="77777777" w:rsidR="00680909" w:rsidRDefault="00680909" w:rsidP="009C63FE">
      <w:pPr>
        <w:ind w:left="709" w:firstLine="0"/>
      </w:pPr>
      <w:r>
        <w:t>75343 Paris CEDEX 07</w:t>
      </w:r>
    </w:p>
    <w:p w14:paraId="32DCA85E" w14:textId="77777777" w:rsidR="00680909" w:rsidRDefault="00680909" w:rsidP="009C63FE">
      <w:pPr>
        <w:ind w:left="709" w:firstLine="0"/>
      </w:pPr>
    </w:p>
    <w:p w14:paraId="5633EFF8" w14:textId="3BEBE318" w:rsidR="00680909" w:rsidRDefault="00680909" w:rsidP="009C63FE">
      <w:pPr>
        <w:pStyle w:val="ART-0"/>
        <w:spacing w:before="0"/>
        <w:ind w:left="709"/>
        <w:rPr>
          <w:rFonts w:asciiTheme="minorHAnsi" w:hAnsiTheme="minorHAnsi" w:cstheme="minorHAnsi"/>
          <w:sz w:val="20"/>
          <w:szCs w:val="20"/>
        </w:rPr>
      </w:pPr>
      <w:r>
        <w:rPr>
          <w:rFonts w:asciiTheme="minorHAnsi" w:hAnsiTheme="minorHAnsi" w:cstheme="minorHAnsi"/>
          <w:sz w:val="20"/>
          <w:szCs w:val="20"/>
        </w:rPr>
        <w:t xml:space="preserve">                  </w:t>
      </w:r>
      <w:r w:rsidRPr="00902E55">
        <w:rPr>
          <w:rFonts w:asciiTheme="minorHAnsi" w:hAnsiTheme="minorHAnsi" w:cstheme="minorHAnsi"/>
          <w:sz w:val="20"/>
          <w:szCs w:val="20"/>
        </w:rPr>
        <w:t xml:space="preserve">Le </w:t>
      </w:r>
      <w:r w:rsidR="00FC4154">
        <w:rPr>
          <w:rFonts w:asciiTheme="minorHAnsi" w:hAnsiTheme="minorHAnsi" w:cstheme="minorHAnsi"/>
          <w:sz w:val="20"/>
          <w:szCs w:val="20"/>
        </w:rPr>
        <w:t>Maître</w:t>
      </w:r>
      <w:r w:rsidRPr="00902E55">
        <w:rPr>
          <w:rFonts w:asciiTheme="minorHAnsi" w:hAnsiTheme="minorHAnsi" w:cstheme="minorHAnsi"/>
          <w:sz w:val="20"/>
          <w:szCs w:val="20"/>
        </w:rPr>
        <w:t xml:space="preserve"> d’ouvrage est représenté par son Président,</w:t>
      </w:r>
      <w:r>
        <w:rPr>
          <w:rFonts w:asciiTheme="minorHAnsi" w:hAnsiTheme="minorHAnsi" w:cstheme="minorHAnsi"/>
          <w:sz w:val="20"/>
          <w:szCs w:val="20"/>
        </w:rPr>
        <w:t xml:space="preserve"> ou son représentant.</w:t>
      </w:r>
    </w:p>
    <w:p w14:paraId="2189E46C" w14:textId="77777777" w:rsidR="00680909" w:rsidRPr="00902E55" w:rsidRDefault="00680909" w:rsidP="009C63FE">
      <w:pPr>
        <w:pStyle w:val="ART-0"/>
        <w:spacing w:before="0"/>
        <w:ind w:left="709"/>
        <w:rPr>
          <w:rFonts w:asciiTheme="minorHAnsi" w:hAnsiTheme="minorHAnsi" w:cstheme="minorHAnsi"/>
          <w:sz w:val="20"/>
          <w:szCs w:val="20"/>
        </w:rPr>
      </w:pPr>
      <w:r w:rsidRPr="00902E55">
        <w:rPr>
          <w:rFonts w:asciiTheme="minorHAnsi" w:hAnsiTheme="minorHAnsi" w:cstheme="minorHAnsi"/>
          <w:sz w:val="20"/>
          <w:szCs w:val="20"/>
        </w:rPr>
        <w:t>Il est désigné dans les différents documents sous le nom de « maître d'ouvrage » ou « pouvoir adjudicateur » ou « EPMO ».</w:t>
      </w:r>
    </w:p>
    <w:p w14:paraId="420CC938" w14:textId="77777777" w:rsidR="00680909" w:rsidRDefault="00680909" w:rsidP="009C63FE">
      <w:pPr>
        <w:ind w:left="709" w:firstLine="0"/>
      </w:pPr>
    </w:p>
    <w:p w14:paraId="0E50918E" w14:textId="449764EA" w:rsidR="0054162E" w:rsidRDefault="00680909" w:rsidP="006C07AF">
      <w:pPr>
        <w:pStyle w:val="Paragraphedeliste"/>
        <w:numPr>
          <w:ilvl w:val="0"/>
          <w:numId w:val="6"/>
        </w:numPr>
        <w:spacing w:after="5" w:line="250" w:lineRule="auto"/>
        <w:ind w:left="709" w:firstLine="0"/>
      </w:pPr>
      <w:r>
        <w:t>Ma</w:t>
      </w:r>
      <w:r w:rsidR="00FC4154">
        <w:t>î</w:t>
      </w:r>
      <w:r>
        <w:t>trise d’œuvre</w:t>
      </w:r>
    </w:p>
    <w:p w14:paraId="04B03EF1" w14:textId="786B512E" w:rsidR="0054162E" w:rsidRDefault="0054162E" w:rsidP="009C63FE">
      <w:pPr>
        <w:spacing w:after="5" w:line="250" w:lineRule="auto"/>
        <w:ind w:left="709" w:firstLine="0"/>
      </w:pPr>
    </w:p>
    <w:p w14:paraId="0CCB6B54" w14:textId="7C1295BC" w:rsidR="0054162E" w:rsidRPr="00067A1A" w:rsidRDefault="0054162E" w:rsidP="009C63FE">
      <w:pPr>
        <w:ind w:left="709" w:firstLine="0"/>
      </w:pPr>
      <w:r w:rsidRPr="00067A1A">
        <w:t xml:space="preserve">Service de la </w:t>
      </w:r>
      <w:r w:rsidR="00473BEC">
        <w:t>maîtrise</w:t>
      </w:r>
      <w:r w:rsidRPr="00067A1A">
        <w:t xml:space="preserve"> d’œuvre de l’Etablissement public du musée d’Orsay et de l’Orangerie –</w:t>
      </w:r>
      <w:r>
        <w:t xml:space="preserve"> Direction Architecture, Maintenance et Sécurité des bâtiments -</w:t>
      </w:r>
      <w:r w:rsidRPr="00067A1A">
        <w:t xml:space="preserve"> Valéry Giscard d’Estaing</w:t>
      </w:r>
    </w:p>
    <w:p w14:paraId="72E13594" w14:textId="77777777" w:rsidR="0054162E" w:rsidRPr="00067A1A" w:rsidRDefault="0054162E" w:rsidP="009C63FE">
      <w:pPr>
        <w:ind w:left="709" w:firstLine="0"/>
      </w:pPr>
      <w:r w:rsidRPr="00067A1A">
        <w:t>Esplanade Valéry Giscard d’Estaing</w:t>
      </w:r>
    </w:p>
    <w:p w14:paraId="44D15438" w14:textId="7641F8D6" w:rsidR="0054162E" w:rsidRDefault="0054162E" w:rsidP="009C63FE">
      <w:pPr>
        <w:ind w:left="709" w:firstLine="0"/>
        <w:rPr>
          <w:i/>
        </w:rPr>
      </w:pPr>
      <w:r>
        <w:t xml:space="preserve"> </w:t>
      </w:r>
      <w:r w:rsidRPr="00067A1A">
        <w:t>75343 Paris CEDEX 07</w:t>
      </w:r>
    </w:p>
    <w:p w14:paraId="6B0E56E8" w14:textId="4224ED36" w:rsidR="00680909" w:rsidRDefault="00680909" w:rsidP="009C63FE">
      <w:pPr>
        <w:ind w:left="709" w:firstLine="0"/>
      </w:pPr>
    </w:p>
    <w:p w14:paraId="2028E809" w14:textId="0A0E9191" w:rsidR="00680909" w:rsidRPr="00902E55" w:rsidRDefault="00680909" w:rsidP="009C63FE">
      <w:pPr>
        <w:pStyle w:val="ART-0"/>
        <w:spacing w:before="120"/>
        <w:ind w:left="709"/>
        <w:rPr>
          <w:rFonts w:asciiTheme="minorHAnsi" w:hAnsiTheme="minorHAnsi" w:cstheme="minorHAnsi"/>
          <w:sz w:val="20"/>
        </w:rPr>
      </w:pPr>
      <w:r>
        <w:rPr>
          <w:rFonts w:asciiTheme="minorHAnsi" w:hAnsiTheme="minorHAnsi" w:cstheme="minorHAnsi"/>
        </w:rPr>
        <w:t xml:space="preserve">   </w:t>
      </w:r>
      <w:r w:rsidRPr="00902E55">
        <w:rPr>
          <w:rFonts w:asciiTheme="minorHAnsi" w:hAnsiTheme="minorHAnsi" w:cstheme="minorHAnsi"/>
          <w:sz w:val="20"/>
        </w:rPr>
        <w:t>Le maître d’œuvre est désigné dans les différents documents sous le nom de « maître d’œuvre » ou « </w:t>
      </w:r>
      <w:r w:rsidR="008D6B9B">
        <w:rPr>
          <w:rFonts w:asciiTheme="minorHAnsi" w:hAnsiTheme="minorHAnsi" w:cstheme="minorHAnsi"/>
          <w:sz w:val="20"/>
        </w:rPr>
        <w:t>maîtrise</w:t>
      </w:r>
      <w:r w:rsidRPr="00902E55">
        <w:rPr>
          <w:rFonts w:asciiTheme="minorHAnsi" w:hAnsiTheme="minorHAnsi" w:cstheme="minorHAnsi"/>
          <w:sz w:val="20"/>
        </w:rPr>
        <w:t xml:space="preserve"> d’œuvre ».</w:t>
      </w:r>
    </w:p>
    <w:p w14:paraId="5C5A6E85" w14:textId="562C8935" w:rsidR="00680909" w:rsidRPr="00902E55" w:rsidRDefault="00680909" w:rsidP="009C63FE">
      <w:pPr>
        <w:pStyle w:val="ART-0"/>
        <w:spacing w:before="120"/>
        <w:ind w:left="709"/>
        <w:rPr>
          <w:rFonts w:asciiTheme="minorHAnsi" w:hAnsiTheme="minorHAnsi" w:cstheme="minorHAnsi"/>
          <w:sz w:val="20"/>
        </w:rPr>
      </w:pPr>
      <w:r w:rsidRPr="00902E55">
        <w:rPr>
          <w:rFonts w:asciiTheme="minorHAnsi" w:hAnsiTheme="minorHAnsi" w:cstheme="minorHAnsi"/>
          <w:sz w:val="20"/>
        </w:rPr>
        <w:t xml:space="preserve">Il est précisé que le maître d’œuvre est chargé d'émettre tous les ordres de service à destination du </w:t>
      </w:r>
      <w:r w:rsidR="008D6B9B">
        <w:rPr>
          <w:rFonts w:asciiTheme="minorHAnsi" w:hAnsiTheme="minorHAnsi" w:cstheme="minorHAnsi"/>
          <w:sz w:val="20"/>
        </w:rPr>
        <w:t>Titulaire</w:t>
      </w:r>
      <w:r w:rsidRPr="00902E55">
        <w:rPr>
          <w:rFonts w:asciiTheme="minorHAnsi" w:hAnsiTheme="minorHAnsi" w:cstheme="minorHAnsi"/>
          <w:sz w:val="20"/>
        </w:rPr>
        <w:t xml:space="preserve">, tous les ordres de service seront écrits, numérotés, datés et signés du </w:t>
      </w:r>
      <w:r w:rsidR="00FC4154">
        <w:rPr>
          <w:rFonts w:asciiTheme="minorHAnsi" w:hAnsiTheme="minorHAnsi" w:cstheme="minorHAnsi"/>
          <w:sz w:val="20"/>
        </w:rPr>
        <w:t>Maître</w:t>
      </w:r>
      <w:r w:rsidRPr="00902E55">
        <w:rPr>
          <w:rFonts w:asciiTheme="minorHAnsi" w:hAnsiTheme="minorHAnsi" w:cstheme="minorHAnsi"/>
          <w:sz w:val="20"/>
        </w:rPr>
        <w:t xml:space="preserve"> d’œuvre. Le </w:t>
      </w:r>
      <w:r w:rsidR="008D6B9B">
        <w:rPr>
          <w:rFonts w:asciiTheme="minorHAnsi" w:hAnsiTheme="minorHAnsi" w:cstheme="minorHAnsi"/>
          <w:sz w:val="20"/>
        </w:rPr>
        <w:t>Titulaire</w:t>
      </w:r>
      <w:r w:rsidRPr="00902E55">
        <w:rPr>
          <w:rFonts w:asciiTheme="minorHAnsi" w:hAnsiTheme="minorHAnsi" w:cstheme="minorHAnsi"/>
          <w:sz w:val="20"/>
        </w:rPr>
        <w:t xml:space="preserve"> doit en accuser réception.</w:t>
      </w:r>
      <w:r>
        <w:rPr>
          <w:rFonts w:asciiTheme="minorHAnsi" w:hAnsiTheme="minorHAnsi" w:cstheme="minorHAnsi"/>
          <w:sz w:val="20"/>
        </w:rPr>
        <w:t xml:space="preserve"> </w:t>
      </w:r>
    </w:p>
    <w:p w14:paraId="144EC893" w14:textId="77777777" w:rsidR="00680909" w:rsidRDefault="00680909" w:rsidP="003E029E">
      <w:pPr>
        <w:spacing w:after="160" w:line="259" w:lineRule="auto"/>
        <w:ind w:left="709" w:firstLine="0"/>
        <w:jc w:val="left"/>
        <w:rPr>
          <w:u w:val="single"/>
        </w:rPr>
      </w:pPr>
    </w:p>
    <w:p w14:paraId="2D71643A" w14:textId="259149AC" w:rsidR="00680909" w:rsidRDefault="00680909" w:rsidP="003E029E">
      <w:pPr>
        <w:ind w:left="709" w:firstLine="0"/>
        <w:jc w:val="left"/>
      </w:pPr>
      <w:r w:rsidRPr="00A867D6">
        <w:rPr>
          <w:u w:val="single"/>
        </w:rPr>
        <w:lastRenderedPageBreak/>
        <w:t>Equipe de spécialiste</w:t>
      </w:r>
      <w:r>
        <w:rPr>
          <w:u w:val="single"/>
        </w:rPr>
        <w:t>s</w:t>
      </w:r>
      <w:r w:rsidRPr="00A867D6">
        <w:rPr>
          <w:u w:val="single"/>
        </w:rPr>
        <w:t xml:space="preserve"> entourant la </w:t>
      </w:r>
      <w:r w:rsidR="00473BEC">
        <w:rPr>
          <w:b/>
          <w:u w:val="single"/>
        </w:rPr>
        <w:t>maîtrise</w:t>
      </w:r>
      <w:r w:rsidRPr="007C4310">
        <w:rPr>
          <w:b/>
          <w:u w:val="single"/>
        </w:rPr>
        <w:t xml:space="preserve"> d’œuvre externe</w:t>
      </w:r>
      <w:r>
        <w:rPr>
          <w:b/>
          <w:u w:val="single"/>
        </w:rPr>
        <w:t xml:space="preserve"> à l’EPMO - </w:t>
      </w:r>
    </w:p>
    <w:p w14:paraId="5A0917F5" w14:textId="6A69EF95" w:rsidR="004A28FA" w:rsidRDefault="004A28FA" w:rsidP="003E029E">
      <w:pPr>
        <w:ind w:left="709" w:firstLine="0"/>
        <w:rPr>
          <w:u w:val="single"/>
        </w:rPr>
      </w:pPr>
    </w:p>
    <w:p w14:paraId="7D191EC9" w14:textId="5B1830E4" w:rsidR="004A28FA" w:rsidRDefault="004A28FA" w:rsidP="003E029E">
      <w:pPr>
        <w:ind w:left="709" w:firstLine="0"/>
        <w:rPr>
          <w:u w:val="single"/>
        </w:rPr>
      </w:pPr>
      <w:r>
        <w:rPr>
          <w:u w:val="single"/>
        </w:rPr>
        <w:t>E</w:t>
      </w:r>
      <w:r w:rsidR="00FC4154">
        <w:rPr>
          <w:u w:val="single"/>
        </w:rPr>
        <w:t>n</w:t>
      </w:r>
      <w:r>
        <w:rPr>
          <w:u w:val="single"/>
        </w:rPr>
        <w:t xml:space="preserve"> fonction des opérations, l’EPMO peut être accompagné des spécialistes suivants : </w:t>
      </w:r>
    </w:p>
    <w:p w14:paraId="25ADBE91" w14:textId="77777777" w:rsidR="00680909" w:rsidRDefault="00680909" w:rsidP="003E029E">
      <w:pPr>
        <w:ind w:left="709" w:firstLine="0"/>
        <w:rPr>
          <w:u w:val="single"/>
        </w:rPr>
      </w:pPr>
    </w:p>
    <w:tbl>
      <w:tblPr>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3"/>
      </w:tblGrid>
      <w:tr w:rsidR="004A28FA" w:rsidRPr="00A867D6" w14:paraId="0F56D984" w14:textId="77777777" w:rsidTr="007F3CC6">
        <w:tc>
          <w:tcPr>
            <w:tcW w:w="5673" w:type="dxa"/>
          </w:tcPr>
          <w:p w14:paraId="157495B9" w14:textId="77777777" w:rsidR="004A28FA" w:rsidRPr="00A867D6" w:rsidRDefault="004A28FA" w:rsidP="003E029E">
            <w:pPr>
              <w:pStyle w:val="Paragraphedeliste"/>
              <w:ind w:left="709" w:firstLine="0"/>
            </w:pPr>
            <w:r w:rsidRPr="00A867D6">
              <w:t>Bureau d’études structure</w:t>
            </w:r>
          </w:p>
        </w:tc>
      </w:tr>
      <w:tr w:rsidR="004A28FA" w:rsidRPr="00A867D6" w14:paraId="4BEF3732" w14:textId="77777777" w:rsidTr="007F3CC6">
        <w:tc>
          <w:tcPr>
            <w:tcW w:w="5673" w:type="dxa"/>
          </w:tcPr>
          <w:p w14:paraId="11E35334" w14:textId="77777777" w:rsidR="004A28FA" w:rsidRPr="00A867D6" w:rsidRDefault="004A28FA" w:rsidP="003E029E">
            <w:pPr>
              <w:pStyle w:val="Paragraphedeliste"/>
              <w:ind w:left="709" w:firstLine="0"/>
            </w:pPr>
            <w:r>
              <w:t>Economiste de la construction</w:t>
            </w:r>
          </w:p>
        </w:tc>
      </w:tr>
      <w:tr w:rsidR="004A28FA" w:rsidRPr="00A867D6" w14:paraId="6B69DE60" w14:textId="77777777" w:rsidTr="007F3CC6">
        <w:tc>
          <w:tcPr>
            <w:tcW w:w="5673" w:type="dxa"/>
          </w:tcPr>
          <w:p w14:paraId="33255541" w14:textId="77777777" w:rsidR="004A28FA" w:rsidRPr="00A867D6" w:rsidRDefault="004A28FA" w:rsidP="003E029E">
            <w:pPr>
              <w:pStyle w:val="Paragraphedeliste"/>
              <w:ind w:left="709" w:firstLine="0"/>
            </w:pPr>
            <w:r w:rsidRPr="00A867D6">
              <w:t>Bureau d’études fluide</w:t>
            </w:r>
            <w:r>
              <w:t xml:space="preserve"> CVC-PB</w:t>
            </w:r>
          </w:p>
        </w:tc>
      </w:tr>
      <w:tr w:rsidR="004A28FA" w:rsidRPr="00A867D6" w14:paraId="478E1FDD" w14:textId="77777777" w:rsidTr="007F3CC6">
        <w:tc>
          <w:tcPr>
            <w:tcW w:w="5673" w:type="dxa"/>
          </w:tcPr>
          <w:p w14:paraId="578508B4" w14:textId="77777777" w:rsidR="004A28FA" w:rsidRPr="00A867D6" w:rsidRDefault="004A28FA" w:rsidP="003E029E">
            <w:pPr>
              <w:pStyle w:val="Paragraphedeliste"/>
              <w:ind w:left="709" w:firstLine="0"/>
            </w:pPr>
            <w:r w:rsidRPr="00A867D6">
              <w:t>Bureau d’études fluide</w:t>
            </w:r>
            <w:r>
              <w:t xml:space="preserve"> CFA CFO</w:t>
            </w:r>
          </w:p>
        </w:tc>
      </w:tr>
      <w:tr w:rsidR="004A28FA" w:rsidRPr="00A867D6" w14:paraId="790A6CB9" w14:textId="77777777" w:rsidTr="007F3CC6">
        <w:tc>
          <w:tcPr>
            <w:tcW w:w="5673" w:type="dxa"/>
          </w:tcPr>
          <w:p w14:paraId="32694BC2" w14:textId="77777777" w:rsidR="004A28FA" w:rsidRPr="00A867D6" w:rsidRDefault="004A28FA" w:rsidP="003E029E">
            <w:pPr>
              <w:pStyle w:val="Paragraphedeliste"/>
              <w:ind w:left="709" w:firstLine="0"/>
            </w:pPr>
            <w:r>
              <w:t>Eclairagiste</w:t>
            </w:r>
          </w:p>
        </w:tc>
      </w:tr>
      <w:tr w:rsidR="004A28FA" w:rsidRPr="00A867D6" w14:paraId="68A6F699" w14:textId="77777777" w:rsidTr="007F3CC6">
        <w:tc>
          <w:tcPr>
            <w:tcW w:w="5673" w:type="dxa"/>
          </w:tcPr>
          <w:p w14:paraId="1FF9F03E" w14:textId="77777777" w:rsidR="004A28FA" w:rsidRDefault="004A28FA" w:rsidP="003E029E">
            <w:pPr>
              <w:pStyle w:val="Paragraphedeliste"/>
              <w:ind w:left="709" w:firstLine="0"/>
            </w:pPr>
            <w:r>
              <w:t>Acousticien</w:t>
            </w:r>
          </w:p>
        </w:tc>
      </w:tr>
    </w:tbl>
    <w:p w14:paraId="684F4470" w14:textId="7E1FA065" w:rsidR="00680909" w:rsidRDefault="00680909" w:rsidP="003E029E">
      <w:pPr>
        <w:ind w:left="709" w:firstLine="0"/>
      </w:pPr>
    </w:p>
    <w:p w14:paraId="1E593B1B" w14:textId="7F1AED84" w:rsidR="004A28FA" w:rsidRDefault="004A28FA" w:rsidP="003E029E">
      <w:pPr>
        <w:ind w:left="709" w:firstLine="0"/>
      </w:pPr>
      <w:r>
        <w:t>La liste n’est pas exhaustive.</w:t>
      </w:r>
    </w:p>
    <w:p w14:paraId="44017C5E" w14:textId="77777777" w:rsidR="00680909" w:rsidRDefault="00680909" w:rsidP="003E029E">
      <w:pPr>
        <w:ind w:left="709" w:firstLine="0"/>
      </w:pPr>
    </w:p>
    <w:p w14:paraId="13DD8525" w14:textId="4716EA36" w:rsidR="00680909" w:rsidRDefault="00680909" w:rsidP="003E029E">
      <w:pPr>
        <w:ind w:left="709" w:firstLine="0"/>
      </w:pPr>
    </w:p>
    <w:p w14:paraId="34499BD5" w14:textId="77777777" w:rsidR="00680909" w:rsidRDefault="00680909" w:rsidP="003E029E">
      <w:pPr>
        <w:ind w:left="709" w:firstLine="0"/>
      </w:pPr>
    </w:p>
    <w:p w14:paraId="06EC077C" w14:textId="77777777" w:rsidR="00680909" w:rsidRDefault="00680909" w:rsidP="006C07AF">
      <w:pPr>
        <w:pStyle w:val="Paragraphedeliste"/>
        <w:numPr>
          <w:ilvl w:val="0"/>
          <w:numId w:val="6"/>
        </w:numPr>
        <w:spacing w:after="5" w:line="250" w:lineRule="auto"/>
        <w:ind w:left="709" w:firstLine="0"/>
      </w:pPr>
      <w:r>
        <w:t>Ordonnancement Pilotage et Coordination (OPC)</w:t>
      </w:r>
    </w:p>
    <w:p w14:paraId="27E7D001" w14:textId="77777777" w:rsidR="00680909" w:rsidRDefault="00680909" w:rsidP="003E029E">
      <w:pPr>
        <w:ind w:left="709" w:firstLine="0"/>
      </w:pPr>
    </w:p>
    <w:p w14:paraId="0323736F" w14:textId="01F9BBC8" w:rsidR="00680909" w:rsidRPr="00D74101" w:rsidRDefault="004A28FA" w:rsidP="003E029E">
      <w:pPr>
        <w:ind w:left="709" w:right="-7" w:firstLine="0"/>
        <w:rPr>
          <w:rFonts w:cstheme="minorHAnsi"/>
          <w:szCs w:val="20"/>
        </w:rPr>
      </w:pPr>
      <w:r>
        <w:rPr>
          <w:rFonts w:cstheme="minorHAnsi"/>
          <w:szCs w:val="20"/>
        </w:rPr>
        <w:t>En fonction des opérations, l’EPMO peut être accompagné d’un OPC.</w:t>
      </w:r>
    </w:p>
    <w:p w14:paraId="75B194FB" w14:textId="77777777" w:rsidR="00680909" w:rsidRPr="00F65852" w:rsidRDefault="00680909" w:rsidP="003E029E">
      <w:pPr>
        <w:ind w:left="709" w:right="-7" w:firstLine="0"/>
        <w:jc w:val="center"/>
        <w:rPr>
          <w:rFonts w:cstheme="minorHAnsi"/>
          <w:b/>
        </w:rPr>
      </w:pPr>
    </w:p>
    <w:p w14:paraId="26EDFAD6" w14:textId="64A58D58" w:rsidR="00680909" w:rsidRDefault="00680909" w:rsidP="003E029E">
      <w:pPr>
        <w:ind w:left="709" w:firstLine="0"/>
      </w:pPr>
    </w:p>
    <w:p w14:paraId="12BCA30F" w14:textId="77777777" w:rsidR="00680909" w:rsidRDefault="00680909" w:rsidP="006C07AF">
      <w:pPr>
        <w:pStyle w:val="Paragraphedeliste"/>
        <w:numPr>
          <w:ilvl w:val="0"/>
          <w:numId w:val="6"/>
        </w:numPr>
        <w:spacing w:after="5" w:line="250" w:lineRule="auto"/>
        <w:ind w:left="709" w:firstLine="0"/>
      </w:pPr>
      <w:r>
        <w:t>Contrôleur Technique (CT)</w:t>
      </w:r>
    </w:p>
    <w:p w14:paraId="41C8FA91" w14:textId="0C73C6A4" w:rsidR="00680909" w:rsidRPr="00D74101" w:rsidRDefault="00680909" w:rsidP="003E029E">
      <w:pPr>
        <w:ind w:left="709" w:firstLine="0"/>
        <w:rPr>
          <w:sz w:val="22"/>
        </w:rPr>
      </w:pPr>
    </w:p>
    <w:p w14:paraId="56416FBB" w14:textId="483AA641" w:rsidR="00680909" w:rsidRPr="00D74101" w:rsidRDefault="00680909" w:rsidP="003E029E">
      <w:pPr>
        <w:pStyle w:val="Normalcentr"/>
      </w:pPr>
      <w:r w:rsidRPr="00D74101">
        <w:t>Les travaux faisant l'objet du présent marché sont soumis au contrôle technique dans les conditions prévues par le titre II de la loi du 4 janvier 19</w:t>
      </w:r>
      <w:r w:rsidR="004A28FA">
        <w:t xml:space="preserve">78 relative à la responsabilité </w:t>
      </w:r>
      <w:r w:rsidRPr="00D74101">
        <w:t>et à l'assurance dans le domaine de la construction ainsi que par le décret n° 99-443 du 28 mai 1999.</w:t>
      </w:r>
    </w:p>
    <w:p w14:paraId="276837B8" w14:textId="77777777" w:rsidR="00680909" w:rsidRPr="00D74101" w:rsidRDefault="00680909" w:rsidP="003E029E">
      <w:pPr>
        <w:ind w:left="709" w:right="-7" w:firstLine="0"/>
        <w:rPr>
          <w:rFonts w:cstheme="minorHAnsi"/>
        </w:rPr>
      </w:pPr>
    </w:p>
    <w:p w14:paraId="127B47A6" w14:textId="77777777" w:rsidR="00680909" w:rsidRPr="00D74101" w:rsidRDefault="00680909" w:rsidP="003E029E">
      <w:pPr>
        <w:ind w:left="709" w:right="-7" w:firstLine="0"/>
        <w:rPr>
          <w:rFonts w:cstheme="minorHAnsi"/>
        </w:rPr>
      </w:pPr>
    </w:p>
    <w:p w14:paraId="1E787077" w14:textId="58F46BC4" w:rsidR="00680909" w:rsidRPr="00D74101" w:rsidRDefault="00680909" w:rsidP="003E029E">
      <w:pPr>
        <w:ind w:left="709" w:right="-7" w:firstLine="0"/>
        <w:rPr>
          <w:rFonts w:cstheme="minorHAnsi"/>
        </w:rPr>
      </w:pPr>
      <w:r w:rsidRPr="00D74101">
        <w:rPr>
          <w:rFonts w:cstheme="minorHAnsi"/>
        </w:rPr>
        <w:t xml:space="preserve">Le contenu de la mission du Contrôleur Technique </w:t>
      </w:r>
      <w:r w:rsidR="00591C1C">
        <w:rPr>
          <w:rFonts w:cstheme="minorHAnsi"/>
        </w:rPr>
        <w:t>sera précisé lors de la passation de chaque marché subséquent.</w:t>
      </w:r>
    </w:p>
    <w:p w14:paraId="0D7F51D0" w14:textId="77777777" w:rsidR="00680909" w:rsidRPr="00D74101" w:rsidRDefault="00680909" w:rsidP="003E029E">
      <w:pPr>
        <w:ind w:left="709" w:right="-7" w:firstLine="0"/>
        <w:rPr>
          <w:rFonts w:cstheme="minorHAnsi"/>
        </w:rPr>
      </w:pPr>
    </w:p>
    <w:p w14:paraId="68723E19" w14:textId="767797C0" w:rsidR="00680909" w:rsidRPr="00D74101" w:rsidRDefault="00680909" w:rsidP="003E029E">
      <w:pPr>
        <w:ind w:left="709" w:right="-7" w:firstLine="0"/>
        <w:rPr>
          <w:rFonts w:cstheme="minorHAnsi"/>
        </w:rPr>
      </w:pPr>
      <w:r w:rsidRPr="00D74101">
        <w:rPr>
          <w:rFonts w:cstheme="minorHAnsi"/>
        </w:rPr>
        <w:t>La mission confiée au contrôleur technique pour</w:t>
      </w:r>
      <w:r w:rsidR="00591C1C">
        <w:rPr>
          <w:rFonts w:cstheme="minorHAnsi"/>
        </w:rPr>
        <w:t>ra porter</w:t>
      </w:r>
      <w:r w:rsidRPr="00D74101">
        <w:rPr>
          <w:rFonts w:cstheme="minorHAnsi"/>
        </w:rPr>
        <w:t xml:space="preserve"> sur :</w:t>
      </w:r>
      <w:r w:rsidRPr="00D74101">
        <w:rPr>
          <w:rFonts w:cstheme="minorHAnsi"/>
        </w:rPr>
        <w:tab/>
      </w:r>
    </w:p>
    <w:p w14:paraId="01C5455D" w14:textId="77777777" w:rsidR="00680909" w:rsidRPr="00D74101" w:rsidRDefault="00680909" w:rsidP="003E029E">
      <w:pPr>
        <w:ind w:left="709" w:right="-7" w:firstLine="0"/>
        <w:rPr>
          <w:rFonts w:cstheme="minorHAnsi"/>
        </w:rPr>
      </w:pPr>
    </w:p>
    <w:p w14:paraId="0802B311" w14:textId="77777777" w:rsidR="00680909" w:rsidRPr="00D74101" w:rsidRDefault="00680909" w:rsidP="003E029E">
      <w:pPr>
        <w:spacing w:line="220" w:lineRule="exact"/>
        <w:ind w:left="709" w:right="-7" w:firstLine="0"/>
        <w:rPr>
          <w:rFonts w:cstheme="minorHAnsi"/>
          <w:szCs w:val="18"/>
        </w:rPr>
      </w:pPr>
      <w:r w:rsidRPr="00D74101">
        <w:rPr>
          <w:rFonts w:cstheme="minorHAnsi"/>
          <w:szCs w:val="18"/>
        </w:rPr>
        <w:t xml:space="preserve">Mission de base : LP – LE – SEI – TH – PHA – PV – HAND – </w:t>
      </w:r>
      <w:proofErr w:type="spellStart"/>
      <w:r w:rsidRPr="00D74101">
        <w:rPr>
          <w:rFonts w:cstheme="minorHAnsi"/>
          <w:szCs w:val="18"/>
        </w:rPr>
        <w:t>Brd</w:t>
      </w:r>
      <w:proofErr w:type="spellEnd"/>
      <w:r w:rsidRPr="00D74101">
        <w:rPr>
          <w:rFonts w:cstheme="minorHAnsi"/>
          <w:szCs w:val="18"/>
        </w:rPr>
        <w:t xml:space="preserve"> – PS – HYS</w:t>
      </w:r>
    </w:p>
    <w:p w14:paraId="6A9C4215" w14:textId="5B5078E2" w:rsidR="00680909" w:rsidRPr="00D74101" w:rsidRDefault="00C56960" w:rsidP="006C07AF">
      <w:pPr>
        <w:numPr>
          <w:ilvl w:val="0"/>
          <w:numId w:val="13"/>
        </w:numPr>
        <w:tabs>
          <w:tab w:val="clear" w:pos="1080"/>
        </w:tabs>
        <w:autoSpaceDE w:val="0"/>
        <w:autoSpaceDN w:val="0"/>
        <w:spacing w:line="220" w:lineRule="exact"/>
        <w:ind w:left="709" w:right="-7" w:firstLine="0"/>
        <w:rPr>
          <w:rFonts w:cstheme="minorHAnsi"/>
          <w:szCs w:val="18"/>
        </w:rPr>
      </w:pPr>
      <w:r w:rsidRPr="00D74101">
        <w:rPr>
          <w:rFonts w:cstheme="minorHAnsi"/>
          <w:szCs w:val="18"/>
        </w:rPr>
        <w:t>Mission</w:t>
      </w:r>
      <w:r w:rsidR="00680909" w:rsidRPr="00D74101">
        <w:rPr>
          <w:rFonts w:cstheme="minorHAnsi"/>
          <w:szCs w:val="18"/>
        </w:rPr>
        <w:t xml:space="preserve"> LP relative à la solidité des ouvrages et des éléments d’équipements dissociables et indissociables ;</w:t>
      </w:r>
    </w:p>
    <w:p w14:paraId="07A0053A" w14:textId="10699C13" w:rsidR="00680909" w:rsidRPr="00D74101" w:rsidRDefault="00C56960" w:rsidP="006C07AF">
      <w:pPr>
        <w:numPr>
          <w:ilvl w:val="0"/>
          <w:numId w:val="13"/>
        </w:numPr>
        <w:tabs>
          <w:tab w:val="clear" w:pos="1080"/>
        </w:tabs>
        <w:autoSpaceDE w:val="0"/>
        <w:autoSpaceDN w:val="0"/>
        <w:spacing w:line="220" w:lineRule="exact"/>
        <w:ind w:left="709" w:right="-7" w:firstLine="0"/>
        <w:rPr>
          <w:rFonts w:cstheme="minorHAnsi"/>
          <w:szCs w:val="18"/>
        </w:rPr>
      </w:pPr>
      <w:r w:rsidRPr="00D74101">
        <w:rPr>
          <w:rFonts w:cstheme="minorHAnsi"/>
          <w:szCs w:val="18"/>
        </w:rPr>
        <w:t>Mission</w:t>
      </w:r>
      <w:r w:rsidR="00680909" w:rsidRPr="00D74101">
        <w:rPr>
          <w:rFonts w:cstheme="minorHAnsi"/>
          <w:szCs w:val="18"/>
        </w:rPr>
        <w:t xml:space="preserve"> LE relative à la solidité des existants ;</w:t>
      </w:r>
    </w:p>
    <w:p w14:paraId="20F531F4" w14:textId="7F587F1F" w:rsidR="00680909" w:rsidRPr="00D74101" w:rsidRDefault="00C56960" w:rsidP="006C07AF">
      <w:pPr>
        <w:numPr>
          <w:ilvl w:val="0"/>
          <w:numId w:val="13"/>
        </w:numPr>
        <w:tabs>
          <w:tab w:val="clear" w:pos="1080"/>
        </w:tabs>
        <w:autoSpaceDE w:val="0"/>
        <w:autoSpaceDN w:val="0"/>
        <w:spacing w:line="220" w:lineRule="exact"/>
        <w:ind w:left="709" w:right="-7" w:firstLine="0"/>
        <w:rPr>
          <w:rFonts w:cstheme="minorHAnsi"/>
          <w:szCs w:val="18"/>
        </w:rPr>
      </w:pPr>
      <w:r w:rsidRPr="00D74101">
        <w:rPr>
          <w:rFonts w:cstheme="minorHAnsi"/>
          <w:szCs w:val="18"/>
        </w:rPr>
        <w:t>Mission</w:t>
      </w:r>
      <w:r w:rsidR="00680909" w:rsidRPr="00D74101">
        <w:rPr>
          <w:rFonts w:cstheme="minorHAnsi"/>
          <w:szCs w:val="18"/>
        </w:rPr>
        <w:t xml:space="preserve"> SEI relative à la sécurité des personnes dans les ERP ;</w:t>
      </w:r>
    </w:p>
    <w:p w14:paraId="798A13BC" w14:textId="1FB20CAC" w:rsidR="00680909" w:rsidRPr="00D74101" w:rsidRDefault="00C56960" w:rsidP="006C07AF">
      <w:pPr>
        <w:numPr>
          <w:ilvl w:val="0"/>
          <w:numId w:val="13"/>
        </w:numPr>
        <w:tabs>
          <w:tab w:val="clear" w:pos="1080"/>
        </w:tabs>
        <w:autoSpaceDE w:val="0"/>
        <w:autoSpaceDN w:val="0"/>
        <w:spacing w:line="220" w:lineRule="exact"/>
        <w:ind w:left="709" w:right="-7" w:firstLine="0"/>
        <w:rPr>
          <w:rFonts w:cstheme="minorHAnsi"/>
          <w:szCs w:val="18"/>
        </w:rPr>
      </w:pPr>
      <w:r w:rsidRPr="00D74101">
        <w:rPr>
          <w:rFonts w:cstheme="minorHAnsi"/>
          <w:szCs w:val="18"/>
        </w:rPr>
        <w:t>Mission</w:t>
      </w:r>
      <w:r w:rsidR="00680909" w:rsidRPr="00D74101">
        <w:rPr>
          <w:rFonts w:cstheme="minorHAnsi"/>
          <w:szCs w:val="18"/>
        </w:rPr>
        <w:t xml:space="preserve"> Th relative à l’isolation thermique et économique d’énergie ;</w:t>
      </w:r>
    </w:p>
    <w:p w14:paraId="4124190B" w14:textId="77813EC5" w:rsidR="00680909" w:rsidRPr="00D74101" w:rsidRDefault="00C56960" w:rsidP="006C07AF">
      <w:pPr>
        <w:numPr>
          <w:ilvl w:val="0"/>
          <w:numId w:val="13"/>
        </w:numPr>
        <w:tabs>
          <w:tab w:val="clear" w:pos="1080"/>
        </w:tabs>
        <w:autoSpaceDE w:val="0"/>
        <w:autoSpaceDN w:val="0"/>
        <w:spacing w:line="220" w:lineRule="exact"/>
        <w:ind w:left="709" w:right="-7" w:firstLine="0"/>
        <w:rPr>
          <w:rFonts w:cstheme="minorHAnsi"/>
          <w:szCs w:val="18"/>
        </w:rPr>
      </w:pPr>
      <w:r w:rsidRPr="00D74101">
        <w:rPr>
          <w:rFonts w:cstheme="minorHAnsi"/>
          <w:szCs w:val="18"/>
        </w:rPr>
        <w:t>Mission</w:t>
      </w:r>
      <w:r w:rsidR="00680909" w:rsidRPr="00D74101">
        <w:rPr>
          <w:rFonts w:cstheme="minorHAnsi"/>
          <w:szCs w:val="18"/>
        </w:rPr>
        <w:t xml:space="preserve"> </w:t>
      </w:r>
      <w:proofErr w:type="spellStart"/>
      <w:r w:rsidR="00680909" w:rsidRPr="00D74101">
        <w:rPr>
          <w:rFonts w:cstheme="minorHAnsi"/>
          <w:szCs w:val="18"/>
        </w:rPr>
        <w:t>Pha</w:t>
      </w:r>
      <w:proofErr w:type="spellEnd"/>
      <w:r w:rsidR="00680909" w:rsidRPr="00D74101">
        <w:rPr>
          <w:rFonts w:cstheme="minorHAnsi"/>
          <w:szCs w:val="18"/>
        </w:rPr>
        <w:t xml:space="preserve"> relative à l’isolation acoustique des bâtiments autres qu’à usage d’habitation ;</w:t>
      </w:r>
    </w:p>
    <w:p w14:paraId="20E19DAE" w14:textId="4AEC4297" w:rsidR="00680909" w:rsidRPr="00D74101" w:rsidRDefault="00C56960" w:rsidP="006C07AF">
      <w:pPr>
        <w:numPr>
          <w:ilvl w:val="0"/>
          <w:numId w:val="13"/>
        </w:numPr>
        <w:tabs>
          <w:tab w:val="clear" w:pos="1080"/>
        </w:tabs>
        <w:autoSpaceDE w:val="0"/>
        <w:autoSpaceDN w:val="0"/>
        <w:spacing w:line="220" w:lineRule="exact"/>
        <w:ind w:left="709" w:right="-7" w:firstLine="0"/>
        <w:rPr>
          <w:rFonts w:cstheme="minorHAnsi"/>
          <w:szCs w:val="18"/>
        </w:rPr>
      </w:pPr>
      <w:r w:rsidRPr="00D74101">
        <w:rPr>
          <w:rFonts w:cstheme="minorHAnsi"/>
          <w:szCs w:val="18"/>
        </w:rPr>
        <w:t>Prestation</w:t>
      </w:r>
      <w:r w:rsidR="00680909" w:rsidRPr="00D74101">
        <w:rPr>
          <w:rFonts w:cstheme="minorHAnsi"/>
          <w:szCs w:val="18"/>
        </w:rPr>
        <w:t xml:space="preserve"> PV relative au récolement des procès-verbaux des essais des équipements de l’ouvrage ;</w:t>
      </w:r>
    </w:p>
    <w:p w14:paraId="0A6AD828" w14:textId="77777777" w:rsidR="00680909" w:rsidRPr="00D74101" w:rsidRDefault="00680909" w:rsidP="006C07AF">
      <w:pPr>
        <w:numPr>
          <w:ilvl w:val="0"/>
          <w:numId w:val="13"/>
        </w:numPr>
        <w:tabs>
          <w:tab w:val="clear" w:pos="1080"/>
        </w:tabs>
        <w:autoSpaceDE w:val="0"/>
        <w:autoSpaceDN w:val="0"/>
        <w:spacing w:line="220" w:lineRule="exact"/>
        <w:ind w:left="709" w:right="-7" w:firstLine="0"/>
        <w:rPr>
          <w:rFonts w:cstheme="minorHAnsi"/>
          <w:szCs w:val="18"/>
        </w:rPr>
      </w:pPr>
      <w:r w:rsidRPr="00D74101">
        <w:rPr>
          <w:rFonts w:cstheme="minorHAnsi"/>
          <w:szCs w:val="18"/>
        </w:rPr>
        <w:t>Mission Hand relative à l’accessibilité des constructions pour les personnes handicapées ;</w:t>
      </w:r>
    </w:p>
    <w:p w14:paraId="3FF335FF" w14:textId="77777777" w:rsidR="00680909" w:rsidRPr="00D74101" w:rsidRDefault="00680909" w:rsidP="006C07AF">
      <w:pPr>
        <w:numPr>
          <w:ilvl w:val="0"/>
          <w:numId w:val="13"/>
        </w:numPr>
        <w:tabs>
          <w:tab w:val="clear" w:pos="1080"/>
        </w:tabs>
        <w:autoSpaceDE w:val="0"/>
        <w:autoSpaceDN w:val="0"/>
        <w:spacing w:line="220" w:lineRule="exact"/>
        <w:ind w:left="709" w:right="-7" w:firstLine="0"/>
        <w:rPr>
          <w:rFonts w:cstheme="minorHAnsi"/>
          <w:szCs w:val="18"/>
        </w:rPr>
      </w:pPr>
      <w:r w:rsidRPr="00D74101">
        <w:rPr>
          <w:rFonts w:cstheme="minorHAnsi"/>
          <w:szCs w:val="18"/>
        </w:rPr>
        <w:t xml:space="preserve">Mission </w:t>
      </w:r>
      <w:proofErr w:type="spellStart"/>
      <w:r w:rsidRPr="00D74101">
        <w:rPr>
          <w:rFonts w:cstheme="minorHAnsi"/>
          <w:szCs w:val="18"/>
        </w:rPr>
        <w:t>Brd</w:t>
      </w:r>
      <w:proofErr w:type="spellEnd"/>
      <w:r w:rsidRPr="00D74101">
        <w:rPr>
          <w:rFonts w:cstheme="minorHAnsi"/>
          <w:szCs w:val="18"/>
        </w:rPr>
        <w:t xml:space="preserve"> relative au transport des brancards dans les constructions ;</w:t>
      </w:r>
    </w:p>
    <w:p w14:paraId="706B4BB4" w14:textId="77777777" w:rsidR="00680909" w:rsidRPr="00D74101" w:rsidRDefault="00680909" w:rsidP="006C07AF">
      <w:pPr>
        <w:numPr>
          <w:ilvl w:val="0"/>
          <w:numId w:val="13"/>
        </w:numPr>
        <w:tabs>
          <w:tab w:val="clear" w:pos="1080"/>
        </w:tabs>
        <w:autoSpaceDE w:val="0"/>
        <w:autoSpaceDN w:val="0"/>
        <w:spacing w:line="220" w:lineRule="exact"/>
        <w:ind w:left="709" w:right="-7" w:firstLine="0"/>
        <w:rPr>
          <w:rFonts w:cstheme="minorHAnsi"/>
          <w:szCs w:val="18"/>
        </w:rPr>
      </w:pPr>
      <w:r w:rsidRPr="00D74101">
        <w:rPr>
          <w:rFonts w:cstheme="minorHAnsi"/>
          <w:szCs w:val="18"/>
        </w:rPr>
        <w:t>Mission PS relative à la sécurité des personnes dans les constructions en cas de séisme ;</w:t>
      </w:r>
    </w:p>
    <w:p w14:paraId="5F4430F3" w14:textId="77777777" w:rsidR="00680909" w:rsidRPr="00D74101" w:rsidRDefault="00680909" w:rsidP="006C07AF">
      <w:pPr>
        <w:numPr>
          <w:ilvl w:val="0"/>
          <w:numId w:val="13"/>
        </w:numPr>
        <w:tabs>
          <w:tab w:val="clear" w:pos="1080"/>
        </w:tabs>
        <w:autoSpaceDE w:val="0"/>
        <w:autoSpaceDN w:val="0"/>
        <w:spacing w:line="220" w:lineRule="exact"/>
        <w:ind w:left="709" w:right="-7" w:firstLine="0"/>
        <w:rPr>
          <w:rFonts w:cstheme="minorHAnsi"/>
          <w:szCs w:val="18"/>
        </w:rPr>
      </w:pPr>
      <w:r w:rsidRPr="00D74101">
        <w:rPr>
          <w:rFonts w:cstheme="minorHAnsi"/>
          <w:szCs w:val="18"/>
        </w:rPr>
        <w:t>Mission HYS relative à l’hygiène et à la santé dans les constructions</w:t>
      </w:r>
    </w:p>
    <w:p w14:paraId="5616BE28" w14:textId="77777777" w:rsidR="00680909" w:rsidRPr="00D74101" w:rsidRDefault="00680909" w:rsidP="003E029E">
      <w:pPr>
        <w:ind w:left="709" w:right="-7" w:firstLine="0"/>
        <w:rPr>
          <w:rFonts w:cstheme="minorHAnsi"/>
        </w:rPr>
      </w:pPr>
    </w:p>
    <w:p w14:paraId="4189E33E" w14:textId="0C1C71D3" w:rsidR="00680909" w:rsidRPr="00D74101" w:rsidRDefault="00591C1C" w:rsidP="003E029E">
      <w:pPr>
        <w:ind w:left="709" w:right="-7" w:firstLine="0"/>
        <w:rPr>
          <w:rFonts w:cstheme="minorHAnsi"/>
        </w:rPr>
      </w:pPr>
      <w:r>
        <w:rPr>
          <w:rFonts w:cstheme="minorHAnsi"/>
        </w:rPr>
        <w:t>Il sera</w:t>
      </w:r>
      <w:r w:rsidR="00680909" w:rsidRPr="00D74101">
        <w:rPr>
          <w:rFonts w:cstheme="minorHAnsi"/>
        </w:rPr>
        <w:t xml:space="preserve"> désigné dans les différents documents sous le nom de « Contrôleur Technique » ou « bureau de contrôle ».</w:t>
      </w:r>
    </w:p>
    <w:p w14:paraId="61DF8BC7" w14:textId="77777777" w:rsidR="00680909" w:rsidRPr="00D74101" w:rsidRDefault="00680909" w:rsidP="003E029E">
      <w:pPr>
        <w:ind w:left="709" w:right="-7" w:firstLine="0"/>
        <w:rPr>
          <w:rFonts w:cstheme="minorHAnsi"/>
        </w:rPr>
      </w:pPr>
    </w:p>
    <w:p w14:paraId="58022B5B" w14:textId="64A2627F" w:rsidR="00680909" w:rsidRPr="00D74101" w:rsidRDefault="00591C1C" w:rsidP="003E029E">
      <w:pPr>
        <w:pStyle w:val="Normalcentr"/>
      </w:pPr>
      <w:r>
        <w:t xml:space="preserve">En conséquence, le </w:t>
      </w:r>
      <w:r w:rsidR="008D6B9B">
        <w:t>Titulaire</w:t>
      </w:r>
      <w:r w:rsidR="00680909" w:rsidRPr="00D74101">
        <w:t xml:space="preserve"> soumettra toutes ses études, plans, notes de calculs, procès-verbaux d'essais, avis techniques, tous documents nécessaires, ainsi que ses matériaux et matériels au contrôleur technique.</w:t>
      </w:r>
    </w:p>
    <w:p w14:paraId="664628A2" w14:textId="77777777" w:rsidR="00680909" w:rsidRPr="00D74101" w:rsidRDefault="00680909" w:rsidP="003E029E">
      <w:pPr>
        <w:ind w:left="709" w:right="-7" w:firstLine="0"/>
        <w:rPr>
          <w:rFonts w:cstheme="minorHAnsi"/>
        </w:rPr>
      </w:pPr>
    </w:p>
    <w:p w14:paraId="2C91C23E" w14:textId="77777777" w:rsidR="00680909" w:rsidRPr="00D74101" w:rsidRDefault="00680909" w:rsidP="003E029E">
      <w:pPr>
        <w:ind w:left="709" w:right="-7" w:firstLine="0"/>
        <w:rPr>
          <w:rFonts w:cstheme="minorHAnsi"/>
        </w:rPr>
      </w:pPr>
      <w:r w:rsidRPr="00D74101">
        <w:rPr>
          <w:rFonts w:cstheme="minorHAnsi"/>
        </w:rPr>
        <w:t>Il remettra à ses frais les exemplaires des documents nécessaires au Contrôleur Technique.</w:t>
      </w:r>
    </w:p>
    <w:p w14:paraId="3B59A45A" w14:textId="0C9BB292" w:rsidR="00680909" w:rsidRDefault="00680909" w:rsidP="003E029E">
      <w:pPr>
        <w:ind w:left="709" w:firstLine="0"/>
      </w:pPr>
    </w:p>
    <w:p w14:paraId="7E290FBE" w14:textId="300D9602" w:rsidR="00680909" w:rsidRDefault="00680909" w:rsidP="003E029E">
      <w:pPr>
        <w:ind w:left="709" w:firstLine="0"/>
      </w:pPr>
    </w:p>
    <w:p w14:paraId="084DE6AF" w14:textId="77777777" w:rsidR="00680909" w:rsidRDefault="00680909" w:rsidP="006C07AF">
      <w:pPr>
        <w:pStyle w:val="Paragraphedeliste"/>
        <w:numPr>
          <w:ilvl w:val="0"/>
          <w:numId w:val="6"/>
        </w:numPr>
        <w:spacing w:after="5" w:line="250" w:lineRule="auto"/>
        <w:ind w:left="709" w:firstLine="0"/>
      </w:pPr>
      <w:r>
        <w:t>Coordonnateur de Sécurité et de Protection de la Santé (CSPS)</w:t>
      </w:r>
    </w:p>
    <w:p w14:paraId="2F978863" w14:textId="77777777" w:rsidR="00680909" w:rsidRPr="00995D79" w:rsidRDefault="00680909" w:rsidP="003E029E">
      <w:pPr>
        <w:ind w:left="709" w:firstLine="0"/>
      </w:pPr>
    </w:p>
    <w:p w14:paraId="3B02EEAD" w14:textId="632C8431" w:rsidR="00680909" w:rsidRPr="00171DAF" w:rsidRDefault="00A52722" w:rsidP="003E029E">
      <w:pPr>
        <w:ind w:left="709" w:right="-58" w:firstLine="0"/>
      </w:pPr>
      <w:r>
        <w:lastRenderedPageBreak/>
        <w:t xml:space="preserve">En fonction </w:t>
      </w:r>
      <w:r w:rsidR="00266BD9">
        <w:t xml:space="preserve">des opérations, l’EPMO </w:t>
      </w:r>
      <w:r w:rsidR="006F4B32">
        <w:t xml:space="preserve">sera accompagné d’un CSPS dont la mission sera décrite dans les pièces du marché subséquent.  </w:t>
      </w:r>
    </w:p>
    <w:p w14:paraId="7A8B37D0" w14:textId="77777777" w:rsidR="00680909" w:rsidRPr="00995D79" w:rsidRDefault="00680909" w:rsidP="003E029E">
      <w:pPr>
        <w:ind w:left="709" w:right="-7" w:firstLine="0"/>
      </w:pPr>
    </w:p>
    <w:p w14:paraId="49E92604" w14:textId="10514408" w:rsidR="00680909" w:rsidRPr="00995D79" w:rsidRDefault="00680909" w:rsidP="003E029E">
      <w:pPr>
        <w:ind w:left="709" w:right="-7" w:firstLine="0"/>
      </w:pPr>
      <w:r w:rsidRPr="00995D79">
        <w:t xml:space="preserve">Il </w:t>
      </w:r>
      <w:r w:rsidR="006F4B32">
        <w:t xml:space="preserve">sera signé </w:t>
      </w:r>
      <w:r w:rsidRPr="00995D79">
        <w:t>dans les différents documents sous le nom de « CSPS ».</w:t>
      </w:r>
    </w:p>
    <w:p w14:paraId="5EDB654A" w14:textId="7D6263F0" w:rsidR="00680909" w:rsidRPr="00995D79" w:rsidRDefault="00680909" w:rsidP="003E029E">
      <w:pPr>
        <w:ind w:left="709" w:right="-7" w:firstLine="0"/>
      </w:pPr>
    </w:p>
    <w:p w14:paraId="21C9B74E" w14:textId="77777777" w:rsidR="00680909" w:rsidRPr="00995D79" w:rsidRDefault="00680909" w:rsidP="003E029E">
      <w:pPr>
        <w:ind w:left="709" w:right="-7" w:firstLine="0"/>
      </w:pPr>
      <w:r w:rsidRPr="00995D79">
        <w:t>Le coordonnateur en matière de sécurité et de protection de la santé est rémunéré par le maître d'ouvrage.</w:t>
      </w:r>
    </w:p>
    <w:p w14:paraId="5289E2A2" w14:textId="77777777" w:rsidR="00680909" w:rsidRPr="000F398D" w:rsidRDefault="00680909" w:rsidP="003E029E">
      <w:pPr>
        <w:pStyle w:val="Commentaire"/>
        <w:spacing w:line="250" w:lineRule="auto"/>
        <w:ind w:left="709" w:firstLine="0"/>
      </w:pPr>
    </w:p>
    <w:p w14:paraId="0EC83CA4" w14:textId="77777777" w:rsidR="00680909" w:rsidRDefault="00680909" w:rsidP="003E029E">
      <w:pPr>
        <w:pStyle w:val="Commentaire"/>
        <w:spacing w:line="250" w:lineRule="auto"/>
        <w:ind w:left="709" w:firstLine="0"/>
        <w:rPr>
          <w:szCs w:val="22"/>
        </w:rPr>
      </w:pPr>
    </w:p>
    <w:p w14:paraId="32CB269C" w14:textId="77777777" w:rsidR="00680909" w:rsidRPr="00995D79" w:rsidRDefault="00680909" w:rsidP="006C07AF">
      <w:pPr>
        <w:pStyle w:val="Commentaire"/>
        <w:numPr>
          <w:ilvl w:val="0"/>
          <w:numId w:val="6"/>
        </w:numPr>
        <w:spacing w:after="5" w:line="250" w:lineRule="auto"/>
        <w:ind w:left="709" w:firstLine="0"/>
        <w:rPr>
          <w:szCs w:val="22"/>
        </w:rPr>
      </w:pPr>
      <w:r>
        <w:t>C</w:t>
      </w:r>
      <w:r w:rsidRPr="00924E4D">
        <w:t>o</w:t>
      </w:r>
      <w:r>
        <w:t>ordi</w:t>
      </w:r>
      <w:r w:rsidRPr="00924E4D">
        <w:t>nateur des Systèmes de Sécurité Incendie (S.S.I.)</w:t>
      </w:r>
    </w:p>
    <w:p w14:paraId="36951001" w14:textId="77777777" w:rsidR="00680909" w:rsidRDefault="00680909" w:rsidP="003E029E">
      <w:pPr>
        <w:pStyle w:val="Commentaire"/>
        <w:spacing w:line="250" w:lineRule="auto"/>
        <w:ind w:left="709" w:firstLine="0"/>
      </w:pPr>
    </w:p>
    <w:p w14:paraId="6B347D3C" w14:textId="5197812C" w:rsidR="000052C0" w:rsidRPr="00F37941" w:rsidRDefault="00F37941" w:rsidP="003E029E">
      <w:pPr>
        <w:ind w:left="709" w:right="-58" w:firstLine="0"/>
      </w:pPr>
      <w:r>
        <w:t xml:space="preserve">En fonction des opérations, l’EPMO sera accompagné d’un S.S.I dont la mission sera décrite dans les pièces du marché subséquent.  </w:t>
      </w:r>
    </w:p>
    <w:p w14:paraId="57B547FA" w14:textId="77777777" w:rsidR="000052C0" w:rsidRPr="00680909" w:rsidRDefault="000052C0" w:rsidP="003E029E">
      <w:pPr>
        <w:pStyle w:val="Commentaire"/>
        <w:ind w:left="709" w:firstLine="0"/>
        <w:rPr>
          <w:rFonts w:cstheme="minorHAnsi"/>
        </w:rPr>
      </w:pPr>
    </w:p>
    <w:p w14:paraId="60973249" w14:textId="77777777" w:rsidR="0026300F" w:rsidRPr="00680909" w:rsidRDefault="0026300F" w:rsidP="003E029E">
      <w:pPr>
        <w:ind w:left="709" w:firstLine="0"/>
        <w:rPr>
          <w:rFonts w:cstheme="minorHAnsi"/>
          <w:szCs w:val="20"/>
        </w:rPr>
      </w:pPr>
    </w:p>
    <w:p w14:paraId="23710D03" w14:textId="6DD4D175" w:rsidR="0026300F" w:rsidRPr="00680909" w:rsidRDefault="00120BAA" w:rsidP="003E029E">
      <w:pPr>
        <w:pStyle w:val="Titre1"/>
        <w:spacing w:after="0"/>
        <w:ind w:left="709" w:firstLine="0"/>
        <w:rPr>
          <w:rFonts w:asciiTheme="minorHAnsi" w:hAnsiTheme="minorHAnsi" w:cstheme="minorHAnsi"/>
          <w:sz w:val="20"/>
          <w:szCs w:val="20"/>
        </w:rPr>
      </w:pPr>
      <w:bookmarkStart w:id="7" w:name="_Toc190159828"/>
      <w:r w:rsidRPr="00680909">
        <w:rPr>
          <w:rFonts w:asciiTheme="minorHAnsi" w:hAnsiTheme="minorHAnsi" w:cstheme="minorHAnsi"/>
          <w:sz w:val="20"/>
          <w:szCs w:val="20"/>
        </w:rPr>
        <w:t>DESCRIPTIONS</w:t>
      </w:r>
      <w:r w:rsidR="0026300F" w:rsidRPr="00680909">
        <w:rPr>
          <w:rFonts w:asciiTheme="minorHAnsi" w:hAnsiTheme="minorHAnsi" w:cstheme="minorHAnsi"/>
          <w:sz w:val="20"/>
          <w:szCs w:val="20"/>
        </w:rPr>
        <w:t xml:space="preserve"> generales</w:t>
      </w:r>
      <w:bookmarkEnd w:id="7"/>
    </w:p>
    <w:p w14:paraId="430CF48C" w14:textId="7F80B65F" w:rsidR="0026300F" w:rsidRPr="00680909" w:rsidRDefault="00C267A7" w:rsidP="003E029E">
      <w:pPr>
        <w:pStyle w:val="Titre2"/>
        <w:ind w:left="709" w:firstLine="0"/>
        <w:rPr>
          <w:rFonts w:asciiTheme="minorHAnsi" w:hAnsiTheme="minorHAnsi" w:cstheme="minorHAnsi"/>
          <w:sz w:val="20"/>
          <w:szCs w:val="20"/>
        </w:rPr>
      </w:pPr>
      <w:bookmarkStart w:id="8" w:name="_Toc190159829"/>
      <w:r w:rsidRPr="00680909">
        <w:rPr>
          <w:rFonts w:asciiTheme="minorHAnsi" w:hAnsiTheme="minorHAnsi" w:cstheme="minorHAnsi"/>
          <w:sz w:val="20"/>
          <w:szCs w:val="20"/>
        </w:rPr>
        <w:t>Documents techniques de référence</w:t>
      </w:r>
      <w:bookmarkEnd w:id="8"/>
      <w:r w:rsidRPr="00680909">
        <w:rPr>
          <w:rFonts w:asciiTheme="minorHAnsi" w:hAnsiTheme="minorHAnsi" w:cstheme="minorHAnsi"/>
          <w:sz w:val="20"/>
          <w:szCs w:val="20"/>
        </w:rPr>
        <w:t xml:space="preserve"> </w:t>
      </w:r>
    </w:p>
    <w:p w14:paraId="630E6B22" w14:textId="77777777" w:rsidR="00E97551" w:rsidRPr="00680909" w:rsidRDefault="00E97551" w:rsidP="003E029E">
      <w:pPr>
        <w:ind w:left="709" w:firstLine="0"/>
        <w:rPr>
          <w:rFonts w:cstheme="minorHAnsi"/>
          <w:szCs w:val="20"/>
        </w:rPr>
      </w:pPr>
    </w:p>
    <w:p w14:paraId="3B30F41C" w14:textId="77777777" w:rsidR="00E97551" w:rsidRPr="00680909" w:rsidRDefault="00E97551" w:rsidP="003E029E">
      <w:pPr>
        <w:ind w:left="709" w:firstLine="0"/>
        <w:rPr>
          <w:rFonts w:cstheme="minorHAnsi"/>
          <w:szCs w:val="20"/>
        </w:rPr>
      </w:pPr>
      <w:r w:rsidRPr="00680909">
        <w:rPr>
          <w:rFonts w:cstheme="minorHAnsi"/>
          <w:szCs w:val="20"/>
        </w:rPr>
        <w:t>L’exécution des ouvrages et travaux est soumise aux clauses et spécifications des documents et des textes règlementaires en vigueur lors de l’exécution des travaux et contenues dans :</w:t>
      </w:r>
    </w:p>
    <w:p w14:paraId="60119A35" w14:textId="77777777" w:rsidR="00E97551" w:rsidRPr="00680909" w:rsidRDefault="00E97551" w:rsidP="003E029E">
      <w:pPr>
        <w:ind w:left="709" w:firstLine="0"/>
        <w:rPr>
          <w:rFonts w:cstheme="minorHAnsi"/>
          <w:szCs w:val="20"/>
        </w:rPr>
      </w:pPr>
    </w:p>
    <w:p w14:paraId="1E55BA66" w14:textId="0222E08F" w:rsidR="00E97551" w:rsidRPr="00FF1B72" w:rsidRDefault="00E97551" w:rsidP="006C07AF">
      <w:pPr>
        <w:pStyle w:val="Paragraphedeliste"/>
        <w:numPr>
          <w:ilvl w:val="0"/>
          <w:numId w:val="1"/>
        </w:numPr>
        <w:ind w:left="709" w:firstLine="0"/>
        <w:rPr>
          <w:rFonts w:cstheme="minorHAnsi"/>
          <w:szCs w:val="20"/>
          <w:u w:val="none"/>
        </w:rPr>
      </w:pPr>
      <w:r w:rsidRPr="00FF1B72">
        <w:rPr>
          <w:rFonts w:cstheme="minorHAnsi"/>
          <w:szCs w:val="20"/>
          <w:u w:val="none"/>
        </w:rPr>
        <w:t>Les normes Françaises indiquées dans les différentes pièces écrites</w:t>
      </w:r>
      <w:r w:rsidR="00FC4154">
        <w:rPr>
          <w:rFonts w:cstheme="minorHAnsi"/>
          <w:szCs w:val="20"/>
          <w:u w:val="none"/>
        </w:rPr>
        <w:t xml:space="preserve"> du présent accord-cadre et de chaque marché subséquent</w:t>
      </w:r>
      <w:r w:rsidR="00A817D6">
        <w:rPr>
          <w:rFonts w:cstheme="minorHAnsi"/>
          <w:szCs w:val="20"/>
          <w:u w:val="none"/>
        </w:rPr>
        <w:t xml:space="preserve"> ou équivalent</w:t>
      </w:r>
      <w:r w:rsidR="00FC4154">
        <w:rPr>
          <w:rFonts w:cstheme="minorHAnsi"/>
          <w:szCs w:val="20"/>
          <w:u w:val="none"/>
        </w:rPr>
        <w:t> ;</w:t>
      </w:r>
    </w:p>
    <w:p w14:paraId="3D2B316B" w14:textId="65A302BD" w:rsidR="00C93B09" w:rsidRPr="00FF1B72" w:rsidRDefault="00FC4154" w:rsidP="006C07AF">
      <w:pPr>
        <w:pStyle w:val="Paragraphedeliste"/>
        <w:numPr>
          <w:ilvl w:val="0"/>
          <w:numId w:val="1"/>
        </w:numPr>
        <w:ind w:left="709" w:firstLine="0"/>
        <w:rPr>
          <w:rFonts w:cstheme="minorHAnsi"/>
          <w:szCs w:val="20"/>
          <w:u w:val="none"/>
        </w:rPr>
      </w:pPr>
      <w:r>
        <w:rPr>
          <w:rFonts w:cstheme="minorHAnsi"/>
          <w:szCs w:val="20"/>
          <w:u w:val="none"/>
        </w:rPr>
        <w:t>Les d</w:t>
      </w:r>
      <w:r w:rsidR="00E97551" w:rsidRPr="00FF1B72">
        <w:rPr>
          <w:rFonts w:cstheme="minorHAnsi"/>
          <w:szCs w:val="20"/>
          <w:u w:val="none"/>
        </w:rPr>
        <w:t>ocuments techniques unifiés édités par le C.S.T.B.</w:t>
      </w:r>
      <w:r w:rsidR="00A817D6">
        <w:rPr>
          <w:rFonts w:cstheme="minorHAnsi"/>
          <w:szCs w:val="20"/>
          <w:u w:val="none"/>
        </w:rPr>
        <w:t xml:space="preserve"> ou équivalent</w:t>
      </w:r>
      <w:r>
        <w:rPr>
          <w:rFonts w:cstheme="minorHAnsi"/>
          <w:szCs w:val="20"/>
          <w:u w:val="none"/>
        </w:rPr>
        <w:t> ;</w:t>
      </w:r>
    </w:p>
    <w:p w14:paraId="6469F60A" w14:textId="03B5F149" w:rsidR="00BE30C5" w:rsidRPr="00FF1B72" w:rsidRDefault="00FC4154" w:rsidP="006C07AF">
      <w:pPr>
        <w:pStyle w:val="Paragraphedeliste"/>
        <w:numPr>
          <w:ilvl w:val="0"/>
          <w:numId w:val="1"/>
        </w:numPr>
        <w:ind w:left="709" w:firstLine="0"/>
        <w:rPr>
          <w:rFonts w:cstheme="minorHAnsi"/>
          <w:szCs w:val="20"/>
          <w:u w:val="none"/>
        </w:rPr>
      </w:pPr>
      <w:r>
        <w:rPr>
          <w:rFonts w:cstheme="minorHAnsi"/>
          <w:szCs w:val="20"/>
          <w:u w:val="none"/>
        </w:rPr>
        <w:t>L’a</w:t>
      </w:r>
      <w:r w:rsidR="00BE30C5" w:rsidRPr="00FF1B72">
        <w:rPr>
          <w:rFonts w:cstheme="minorHAnsi"/>
          <w:szCs w:val="20"/>
          <w:u w:val="none"/>
        </w:rPr>
        <w:t>rrêté du 25 juin 1980 règlement de sécurité incendie</w:t>
      </w:r>
      <w:r>
        <w:rPr>
          <w:rFonts w:cstheme="minorHAnsi"/>
          <w:szCs w:val="20"/>
          <w:u w:val="none"/>
        </w:rPr>
        <w:t> ;</w:t>
      </w:r>
    </w:p>
    <w:p w14:paraId="26FC0D81" w14:textId="75F624DB" w:rsidR="00C93B09" w:rsidRPr="00FF1B72" w:rsidRDefault="00C93B09" w:rsidP="006C07AF">
      <w:pPr>
        <w:pStyle w:val="Paragraphedeliste"/>
        <w:numPr>
          <w:ilvl w:val="0"/>
          <w:numId w:val="1"/>
        </w:numPr>
        <w:ind w:left="709" w:firstLine="0"/>
        <w:rPr>
          <w:rFonts w:cstheme="minorHAnsi"/>
          <w:szCs w:val="20"/>
          <w:u w:val="none"/>
        </w:rPr>
      </w:pPr>
      <w:r w:rsidRPr="00FF1B72">
        <w:rPr>
          <w:rFonts w:cstheme="minorHAnsi"/>
          <w:szCs w:val="20"/>
          <w:u w:val="none"/>
        </w:rPr>
        <w:t>Le code du travail et notamment l’a</w:t>
      </w:r>
      <w:r w:rsidR="00BE30C5" w:rsidRPr="00FF1B72">
        <w:rPr>
          <w:rFonts w:cstheme="minorHAnsi"/>
          <w:szCs w:val="20"/>
          <w:u w:val="none"/>
        </w:rPr>
        <w:t>rrêté du 5 août 1992 fixant les dispositions pour la prévention des incendies et le désenfumage de certains lieux de travail</w:t>
      </w:r>
      <w:r w:rsidR="00FC4154">
        <w:rPr>
          <w:rFonts w:cstheme="minorHAnsi"/>
          <w:szCs w:val="20"/>
          <w:u w:val="none"/>
        </w:rPr>
        <w:t> ;</w:t>
      </w:r>
    </w:p>
    <w:p w14:paraId="2754B5AF" w14:textId="7EF0CD41" w:rsidR="00BE30C5" w:rsidRPr="00FF1B72" w:rsidRDefault="00FC4154" w:rsidP="006C07AF">
      <w:pPr>
        <w:pStyle w:val="Paragraphedeliste"/>
        <w:numPr>
          <w:ilvl w:val="0"/>
          <w:numId w:val="1"/>
        </w:numPr>
        <w:ind w:left="709" w:firstLine="0"/>
        <w:rPr>
          <w:rFonts w:cstheme="minorHAnsi"/>
          <w:szCs w:val="20"/>
          <w:u w:val="none"/>
        </w:rPr>
      </w:pPr>
      <w:r>
        <w:rPr>
          <w:rFonts w:cstheme="minorHAnsi"/>
          <w:szCs w:val="20"/>
          <w:u w:val="none"/>
        </w:rPr>
        <w:t>L’a</w:t>
      </w:r>
      <w:r w:rsidR="00C93B09" w:rsidRPr="00FF1B72">
        <w:rPr>
          <w:rFonts w:cstheme="minorHAnsi"/>
          <w:szCs w:val="20"/>
          <w:u w:val="none"/>
        </w:rPr>
        <w:t>rrêté du 8 décembre 2014 fixant les dispositions relatives à l'accessibilité aux personnes handicapées des établissements recevant du public situés dans un cadre bâti existant.</w:t>
      </w:r>
    </w:p>
    <w:p w14:paraId="7EC1D8A6" w14:textId="76FF45CC" w:rsidR="00F76AE3" w:rsidRPr="00FF1B72" w:rsidRDefault="00FC4154" w:rsidP="006C07AF">
      <w:pPr>
        <w:pStyle w:val="Paragraphedeliste"/>
        <w:numPr>
          <w:ilvl w:val="0"/>
          <w:numId w:val="1"/>
        </w:numPr>
        <w:ind w:left="709" w:firstLine="0"/>
        <w:rPr>
          <w:rFonts w:cstheme="minorHAnsi"/>
          <w:szCs w:val="20"/>
          <w:u w:val="none"/>
        </w:rPr>
      </w:pPr>
      <w:r>
        <w:rPr>
          <w:rFonts w:cstheme="minorHAnsi"/>
          <w:szCs w:val="20"/>
          <w:u w:val="none"/>
        </w:rPr>
        <w:t>Le c</w:t>
      </w:r>
      <w:r w:rsidR="00F76AE3" w:rsidRPr="00FF1B72">
        <w:rPr>
          <w:rFonts w:cstheme="minorHAnsi"/>
          <w:szCs w:val="20"/>
          <w:u w:val="none"/>
        </w:rPr>
        <w:t>ahier des charges D.T.U définissant les conditions techniques auxquelles doivent satisfaire les travaux</w:t>
      </w:r>
    </w:p>
    <w:p w14:paraId="6DA165C4" w14:textId="16FB2071" w:rsidR="00F76AE3" w:rsidRPr="00FF1B72" w:rsidRDefault="00FC4154" w:rsidP="006C07AF">
      <w:pPr>
        <w:pStyle w:val="Paragraphedeliste"/>
        <w:numPr>
          <w:ilvl w:val="0"/>
          <w:numId w:val="1"/>
        </w:numPr>
        <w:ind w:left="709" w:firstLine="0"/>
        <w:rPr>
          <w:rFonts w:cstheme="minorHAnsi"/>
          <w:szCs w:val="20"/>
          <w:u w:val="none"/>
        </w:rPr>
      </w:pPr>
      <w:r>
        <w:rPr>
          <w:rFonts w:cstheme="minorHAnsi"/>
          <w:szCs w:val="20"/>
          <w:u w:val="none"/>
        </w:rPr>
        <w:t>Les t</w:t>
      </w:r>
      <w:r w:rsidR="00F76AE3" w:rsidRPr="00FF1B72">
        <w:rPr>
          <w:rFonts w:cstheme="minorHAnsi"/>
          <w:szCs w:val="20"/>
          <w:u w:val="none"/>
        </w:rPr>
        <w:t>extes législatifs et règlementaires éditées par le C.S.T.B et citées dans les différentes pièces écrites</w:t>
      </w:r>
      <w:r w:rsidR="00A817D6">
        <w:rPr>
          <w:rFonts w:cstheme="minorHAnsi"/>
          <w:szCs w:val="20"/>
          <w:u w:val="none"/>
        </w:rPr>
        <w:t xml:space="preserve"> ou équivalent</w:t>
      </w:r>
      <w:r w:rsidR="00F76AE3" w:rsidRPr="00FF1B72">
        <w:rPr>
          <w:rFonts w:cstheme="minorHAnsi"/>
          <w:szCs w:val="20"/>
          <w:u w:val="none"/>
        </w:rPr>
        <w:t>.</w:t>
      </w:r>
    </w:p>
    <w:p w14:paraId="63CA0E02" w14:textId="7943EDF0" w:rsidR="00F76AE3" w:rsidRPr="00FF1B72" w:rsidRDefault="00FC4154" w:rsidP="006C07AF">
      <w:pPr>
        <w:pStyle w:val="Paragraphedeliste"/>
        <w:numPr>
          <w:ilvl w:val="0"/>
          <w:numId w:val="1"/>
        </w:numPr>
        <w:ind w:left="709" w:firstLine="0"/>
        <w:rPr>
          <w:rFonts w:cstheme="minorHAnsi"/>
          <w:szCs w:val="20"/>
          <w:u w:val="none"/>
        </w:rPr>
      </w:pPr>
      <w:r>
        <w:rPr>
          <w:rFonts w:cstheme="minorHAnsi"/>
          <w:szCs w:val="20"/>
          <w:u w:val="none"/>
        </w:rPr>
        <w:t xml:space="preserve">Les </w:t>
      </w:r>
      <w:proofErr w:type="spellStart"/>
      <w:r>
        <w:rPr>
          <w:rFonts w:cstheme="minorHAnsi"/>
          <w:szCs w:val="20"/>
          <w:u w:val="none"/>
        </w:rPr>
        <w:t>n</w:t>
      </w:r>
      <w:r w:rsidR="00F76AE3" w:rsidRPr="00FF1B72">
        <w:rPr>
          <w:rFonts w:cstheme="minorHAnsi"/>
          <w:szCs w:val="20"/>
          <w:u w:val="none"/>
        </w:rPr>
        <w:t>omes</w:t>
      </w:r>
      <w:proofErr w:type="spellEnd"/>
      <w:r w:rsidR="00F76AE3" w:rsidRPr="00FF1B72">
        <w:rPr>
          <w:rFonts w:cstheme="minorHAnsi"/>
          <w:szCs w:val="20"/>
          <w:u w:val="none"/>
        </w:rPr>
        <w:t xml:space="preserve"> applicables au bâtiment éditées par le C.S.T.B et citées dans les différentes pièces écrites</w:t>
      </w:r>
      <w:r w:rsidR="00A817D6">
        <w:rPr>
          <w:rFonts w:cstheme="minorHAnsi"/>
          <w:szCs w:val="20"/>
          <w:u w:val="none"/>
        </w:rPr>
        <w:t xml:space="preserve"> ou équivalent</w:t>
      </w:r>
      <w:r w:rsidR="00F76AE3" w:rsidRPr="00FF1B72">
        <w:rPr>
          <w:rFonts w:cstheme="minorHAnsi"/>
          <w:szCs w:val="20"/>
          <w:u w:val="none"/>
        </w:rPr>
        <w:t>.</w:t>
      </w:r>
    </w:p>
    <w:p w14:paraId="59883BAA" w14:textId="0A026185" w:rsidR="00F76AE3" w:rsidRPr="00FF1B72" w:rsidRDefault="00FC4154" w:rsidP="006C07AF">
      <w:pPr>
        <w:pStyle w:val="Paragraphedeliste"/>
        <w:numPr>
          <w:ilvl w:val="0"/>
          <w:numId w:val="1"/>
        </w:numPr>
        <w:ind w:left="709" w:firstLine="0"/>
        <w:rPr>
          <w:rFonts w:cstheme="minorHAnsi"/>
          <w:szCs w:val="20"/>
          <w:u w:val="none"/>
        </w:rPr>
      </w:pPr>
      <w:r>
        <w:rPr>
          <w:rFonts w:cstheme="minorHAnsi"/>
          <w:szCs w:val="20"/>
          <w:u w:val="none"/>
        </w:rPr>
        <w:t>Les a</w:t>
      </w:r>
      <w:r w:rsidR="00F76AE3" w:rsidRPr="00FF1B72">
        <w:rPr>
          <w:rFonts w:cstheme="minorHAnsi"/>
          <w:szCs w:val="20"/>
          <w:u w:val="none"/>
        </w:rPr>
        <w:t>vis techniques éditées par le C.S.T.B et citées dans les différentes pièces écrites</w:t>
      </w:r>
      <w:r w:rsidR="00A817D6">
        <w:rPr>
          <w:rFonts w:cstheme="minorHAnsi"/>
          <w:szCs w:val="20"/>
          <w:u w:val="none"/>
        </w:rPr>
        <w:t xml:space="preserve"> ou équivalent</w:t>
      </w:r>
    </w:p>
    <w:p w14:paraId="5A65D9E6" w14:textId="42400EE7" w:rsidR="00F76AE3" w:rsidRPr="00FF1B72" w:rsidRDefault="00FC4154" w:rsidP="006C07AF">
      <w:pPr>
        <w:pStyle w:val="Paragraphedeliste"/>
        <w:numPr>
          <w:ilvl w:val="0"/>
          <w:numId w:val="1"/>
        </w:numPr>
        <w:ind w:left="709" w:firstLine="0"/>
        <w:rPr>
          <w:rFonts w:cstheme="minorHAnsi"/>
          <w:szCs w:val="20"/>
          <w:u w:val="none"/>
        </w:rPr>
      </w:pPr>
      <w:r>
        <w:rPr>
          <w:rFonts w:cstheme="minorHAnsi"/>
          <w:szCs w:val="20"/>
          <w:u w:val="none"/>
        </w:rPr>
        <w:t>Les n</w:t>
      </w:r>
      <w:r w:rsidR="00F76AE3" w:rsidRPr="00FF1B72">
        <w:rPr>
          <w:rFonts w:cstheme="minorHAnsi"/>
          <w:szCs w:val="20"/>
          <w:u w:val="none"/>
        </w:rPr>
        <w:t>ormes AFNOR citées dans les différentes pièces écrites</w:t>
      </w:r>
      <w:r w:rsidR="00A817D6">
        <w:rPr>
          <w:rFonts w:cstheme="minorHAnsi"/>
          <w:szCs w:val="20"/>
          <w:u w:val="none"/>
        </w:rPr>
        <w:t xml:space="preserve"> ou équivalent</w:t>
      </w:r>
    </w:p>
    <w:p w14:paraId="10653109" w14:textId="60C29D5A" w:rsidR="00F76AE3" w:rsidRPr="00FF1B72" w:rsidRDefault="00FC4154" w:rsidP="006C07AF">
      <w:pPr>
        <w:pStyle w:val="Paragraphedeliste"/>
        <w:numPr>
          <w:ilvl w:val="0"/>
          <w:numId w:val="1"/>
        </w:numPr>
        <w:ind w:left="709" w:firstLine="0"/>
        <w:rPr>
          <w:rFonts w:cstheme="minorHAnsi"/>
          <w:szCs w:val="20"/>
          <w:u w:val="none"/>
        </w:rPr>
      </w:pPr>
      <w:r>
        <w:rPr>
          <w:rFonts w:cstheme="minorHAnsi"/>
          <w:szCs w:val="20"/>
          <w:u w:val="none"/>
        </w:rPr>
        <w:t>Les r</w:t>
      </w:r>
      <w:r w:rsidR="00F76AE3" w:rsidRPr="00FF1B72">
        <w:rPr>
          <w:rFonts w:cstheme="minorHAnsi"/>
          <w:szCs w:val="20"/>
          <w:u w:val="none"/>
        </w:rPr>
        <w:t>ègles NV 65 les effets de la neige et du vent sur les constructions</w:t>
      </w:r>
    </w:p>
    <w:p w14:paraId="1516F000" w14:textId="251B6BD3" w:rsidR="00F76AE3" w:rsidRPr="00FF1B72" w:rsidRDefault="00FC4154" w:rsidP="006C07AF">
      <w:pPr>
        <w:pStyle w:val="Paragraphedeliste"/>
        <w:numPr>
          <w:ilvl w:val="0"/>
          <w:numId w:val="1"/>
        </w:numPr>
        <w:ind w:left="709" w:firstLine="0"/>
        <w:rPr>
          <w:rFonts w:cstheme="minorHAnsi"/>
          <w:szCs w:val="20"/>
          <w:u w:val="none"/>
        </w:rPr>
      </w:pPr>
      <w:r>
        <w:rPr>
          <w:rFonts w:cstheme="minorHAnsi"/>
          <w:szCs w:val="20"/>
          <w:u w:val="none"/>
        </w:rPr>
        <w:t>Les r</w:t>
      </w:r>
      <w:r w:rsidRPr="00FF1B72">
        <w:rPr>
          <w:rFonts w:cstheme="minorHAnsi"/>
          <w:szCs w:val="20"/>
          <w:u w:val="none"/>
        </w:rPr>
        <w:t xml:space="preserve">ègles </w:t>
      </w:r>
      <w:r w:rsidR="00F76AE3" w:rsidRPr="00FF1B72">
        <w:rPr>
          <w:rFonts w:cstheme="minorHAnsi"/>
          <w:szCs w:val="20"/>
          <w:u w:val="none"/>
        </w:rPr>
        <w:t>N 84 action de la neige sur les constructions</w:t>
      </w:r>
    </w:p>
    <w:p w14:paraId="2C01FFA6" w14:textId="2804473C" w:rsidR="00F76AE3" w:rsidRPr="00FF1B72" w:rsidRDefault="00FC4154" w:rsidP="006C07AF">
      <w:pPr>
        <w:pStyle w:val="Paragraphedeliste"/>
        <w:numPr>
          <w:ilvl w:val="0"/>
          <w:numId w:val="1"/>
        </w:numPr>
        <w:ind w:left="709" w:firstLine="0"/>
        <w:rPr>
          <w:rFonts w:cstheme="minorHAnsi"/>
          <w:szCs w:val="20"/>
          <w:u w:val="none"/>
        </w:rPr>
      </w:pPr>
      <w:r>
        <w:rPr>
          <w:rFonts w:cstheme="minorHAnsi"/>
          <w:szCs w:val="20"/>
          <w:u w:val="none"/>
        </w:rPr>
        <w:t>Les r</w:t>
      </w:r>
      <w:r w:rsidRPr="00FF1B72">
        <w:rPr>
          <w:rFonts w:cstheme="minorHAnsi"/>
          <w:szCs w:val="20"/>
          <w:u w:val="none"/>
        </w:rPr>
        <w:t xml:space="preserve">ègles </w:t>
      </w:r>
      <w:r w:rsidR="00F76AE3" w:rsidRPr="00FF1B72">
        <w:rPr>
          <w:rFonts w:cstheme="minorHAnsi"/>
          <w:szCs w:val="20"/>
          <w:u w:val="none"/>
        </w:rPr>
        <w:t>BAEL 91 (révisées 99) de conception et de calcul des ouvrages de construction en béton armé</w:t>
      </w:r>
    </w:p>
    <w:p w14:paraId="63B9605D" w14:textId="472D8A82" w:rsidR="00F76AE3" w:rsidRPr="00FF1B72" w:rsidRDefault="00FC4154" w:rsidP="006C07AF">
      <w:pPr>
        <w:pStyle w:val="Paragraphedeliste"/>
        <w:numPr>
          <w:ilvl w:val="0"/>
          <w:numId w:val="1"/>
        </w:numPr>
        <w:ind w:left="709" w:firstLine="0"/>
        <w:rPr>
          <w:rFonts w:cstheme="minorHAnsi"/>
          <w:szCs w:val="20"/>
          <w:u w:val="none"/>
        </w:rPr>
      </w:pPr>
      <w:r>
        <w:rPr>
          <w:rFonts w:cstheme="minorHAnsi"/>
          <w:szCs w:val="20"/>
          <w:u w:val="none"/>
        </w:rPr>
        <w:t>Les r</w:t>
      </w:r>
      <w:r w:rsidR="00F76AE3" w:rsidRPr="00FF1B72">
        <w:rPr>
          <w:rFonts w:cstheme="minorHAnsi"/>
          <w:szCs w:val="20"/>
          <w:u w:val="none"/>
        </w:rPr>
        <w:t>ègles CB 71 de calcul de charpente bois</w:t>
      </w:r>
    </w:p>
    <w:p w14:paraId="59B2C08D" w14:textId="6D3C0ED2" w:rsidR="00F76AE3" w:rsidRPr="00FF1B72" w:rsidRDefault="00FC4154" w:rsidP="006C07AF">
      <w:pPr>
        <w:pStyle w:val="Paragraphedeliste"/>
        <w:numPr>
          <w:ilvl w:val="0"/>
          <w:numId w:val="1"/>
        </w:numPr>
        <w:ind w:left="709" w:firstLine="0"/>
        <w:rPr>
          <w:rFonts w:cstheme="minorHAnsi"/>
          <w:szCs w:val="20"/>
          <w:u w:val="none"/>
        </w:rPr>
      </w:pPr>
      <w:r>
        <w:rPr>
          <w:rFonts w:cstheme="minorHAnsi"/>
          <w:szCs w:val="20"/>
          <w:u w:val="none"/>
        </w:rPr>
        <w:t xml:space="preserve">Les </w:t>
      </w:r>
      <w:proofErr w:type="spellStart"/>
      <w:r>
        <w:rPr>
          <w:rFonts w:cstheme="minorHAnsi"/>
          <w:szCs w:val="20"/>
          <w:u w:val="none"/>
        </w:rPr>
        <w:t>E</w:t>
      </w:r>
      <w:r w:rsidR="00BE30C5" w:rsidRPr="00FF1B72">
        <w:rPr>
          <w:rFonts w:cstheme="minorHAnsi"/>
          <w:szCs w:val="20"/>
          <w:u w:val="none"/>
        </w:rPr>
        <w:t>urocodes</w:t>
      </w:r>
      <w:proofErr w:type="spellEnd"/>
      <w:r w:rsidR="00BE30C5" w:rsidRPr="00FF1B72">
        <w:rPr>
          <w:rFonts w:cstheme="minorHAnsi"/>
          <w:szCs w:val="20"/>
          <w:u w:val="none"/>
        </w:rPr>
        <w:t xml:space="preserve"> 0 à 9</w:t>
      </w:r>
    </w:p>
    <w:p w14:paraId="28E16E0B" w14:textId="39278288" w:rsidR="00F76AE3" w:rsidRPr="00FF1B72" w:rsidRDefault="00FC4154" w:rsidP="006C07AF">
      <w:pPr>
        <w:pStyle w:val="Paragraphedeliste"/>
        <w:numPr>
          <w:ilvl w:val="0"/>
          <w:numId w:val="1"/>
        </w:numPr>
        <w:ind w:left="709" w:firstLine="0"/>
        <w:rPr>
          <w:rFonts w:cstheme="minorHAnsi"/>
          <w:szCs w:val="20"/>
          <w:u w:val="none"/>
        </w:rPr>
      </w:pPr>
      <w:r>
        <w:rPr>
          <w:rFonts w:cstheme="minorHAnsi"/>
          <w:szCs w:val="20"/>
          <w:u w:val="none"/>
        </w:rPr>
        <w:t>Les r</w:t>
      </w:r>
      <w:r w:rsidR="00F76AE3" w:rsidRPr="00FF1B72">
        <w:rPr>
          <w:rFonts w:cstheme="minorHAnsi"/>
          <w:szCs w:val="20"/>
          <w:u w:val="none"/>
        </w:rPr>
        <w:t>ègles de calcul des caractéristiques thermiques utiles des parois de construction et de déperdition de base des documents (règles Th, Th-K 77 et Th-G 77)</w:t>
      </w:r>
    </w:p>
    <w:p w14:paraId="6B4769C5" w14:textId="1E4F1753" w:rsidR="00F76AE3" w:rsidRPr="00FF1B72" w:rsidRDefault="00FC4154" w:rsidP="006C07AF">
      <w:pPr>
        <w:pStyle w:val="Paragraphedeliste"/>
        <w:numPr>
          <w:ilvl w:val="0"/>
          <w:numId w:val="1"/>
        </w:numPr>
        <w:ind w:left="709" w:firstLine="0"/>
        <w:rPr>
          <w:rFonts w:cstheme="minorHAnsi"/>
          <w:szCs w:val="20"/>
          <w:u w:val="none"/>
        </w:rPr>
      </w:pPr>
      <w:r>
        <w:rPr>
          <w:rFonts w:cstheme="minorHAnsi"/>
          <w:szCs w:val="20"/>
          <w:u w:val="none"/>
        </w:rPr>
        <w:t>Les n</w:t>
      </w:r>
      <w:r w:rsidR="00F76AE3" w:rsidRPr="00FF1B72">
        <w:rPr>
          <w:rFonts w:cstheme="minorHAnsi"/>
          <w:szCs w:val="20"/>
          <w:u w:val="none"/>
        </w:rPr>
        <w:t>ormes U.T.E</w:t>
      </w:r>
      <w:r w:rsidR="00A817D6">
        <w:rPr>
          <w:rFonts w:cstheme="minorHAnsi"/>
          <w:szCs w:val="20"/>
          <w:u w:val="none"/>
        </w:rPr>
        <w:t xml:space="preserve"> ou équivalent</w:t>
      </w:r>
    </w:p>
    <w:p w14:paraId="2DB1993D" w14:textId="6B7CDF7E" w:rsidR="00F76AE3" w:rsidRPr="00680909" w:rsidRDefault="00FC4154" w:rsidP="006C07AF">
      <w:pPr>
        <w:pStyle w:val="Paragraphedeliste"/>
        <w:numPr>
          <w:ilvl w:val="0"/>
          <w:numId w:val="1"/>
        </w:numPr>
        <w:ind w:left="709" w:firstLine="0"/>
        <w:rPr>
          <w:rFonts w:cstheme="minorHAnsi"/>
          <w:szCs w:val="20"/>
        </w:rPr>
      </w:pPr>
      <w:r>
        <w:rPr>
          <w:rFonts w:cstheme="minorHAnsi"/>
          <w:szCs w:val="20"/>
        </w:rPr>
        <w:t>Les s</w:t>
      </w:r>
      <w:r w:rsidR="00F76AE3" w:rsidRPr="00680909">
        <w:rPr>
          <w:rFonts w:cstheme="minorHAnsi"/>
          <w:szCs w:val="20"/>
        </w:rPr>
        <w:t>pécifications U.N.P</w:t>
      </w:r>
    </w:p>
    <w:p w14:paraId="11507794" w14:textId="77777777" w:rsidR="00F76AE3" w:rsidRPr="00680909" w:rsidRDefault="00F76AE3" w:rsidP="006C07AF">
      <w:pPr>
        <w:pStyle w:val="Paragraphedeliste"/>
        <w:numPr>
          <w:ilvl w:val="0"/>
          <w:numId w:val="1"/>
        </w:numPr>
        <w:ind w:left="709" w:firstLine="0"/>
        <w:rPr>
          <w:rFonts w:cstheme="minorHAnsi"/>
          <w:szCs w:val="20"/>
        </w:rPr>
      </w:pPr>
      <w:r w:rsidRPr="00680909">
        <w:rPr>
          <w:rFonts w:cstheme="minorHAnsi"/>
          <w:szCs w:val="20"/>
        </w:rPr>
        <w:t>Recommandations professionnelles et publications diverses des chambres syndicales et organismes professionnels</w:t>
      </w:r>
    </w:p>
    <w:p w14:paraId="57082801" w14:textId="77777777" w:rsidR="00F76AE3" w:rsidRPr="00680909" w:rsidRDefault="00F76AE3" w:rsidP="006C07AF">
      <w:pPr>
        <w:pStyle w:val="Paragraphedeliste"/>
        <w:numPr>
          <w:ilvl w:val="0"/>
          <w:numId w:val="1"/>
        </w:numPr>
        <w:ind w:left="709" w:firstLine="0"/>
        <w:rPr>
          <w:rFonts w:cstheme="minorHAnsi"/>
          <w:szCs w:val="20"/>
        </w:rPr>
      </w:pPr>
      <w:r w:rsidRPr="00680909">
        <w:rPr>
          <w:rFonts w:cstheme="minorHAnsi"/>
          <w:szCs w:val="20"/>
        </w:rPr>
        <w:t xml:space="preserve">Prescriptions des fabricants de matériaux et matériels </w:t>
      </w:r>
    </w:p>
    <w:p w14:paraId="6EF393E3" w14:textId="77777777" w:rsidR="00F76AE3" w:rsidRPr="00680909" w:rsidRDefault="00F76AE3" w:rsidP="006C07AF">
      <w:pPr>
        <w:pStyle w:val="Paragraphedeliste"/>
        <w:numPr>
          <w:ilvl w:val="0"/>
          <w:numId w:val="1"/>
        </w:numPr>
        <w:ind w:left="709" w:firstLine="0"/>
        <w:rPr>
          <w:rFonts w:cstheme="minorHAnsi"/>
          <w:szCs w:val="20"/>
        </w:rPr>
      </w:pPr>
      <w:r w:rsidRPr="00680909">
        <w:rPr>
          <w:rFonts w:cstheme="minorHAnsi"/>
          <w:szCs w:val="20"/>
        </w:rPr>
        <w:t>Articles L.4532 et suivants et R.4532 à R.4325 du Code du travail</w:t>
      </w:r>
    </w:p>
    <w:p w14:paraId="144D68CC" w14:textId="77777777" w:rsidR="00F76AE3" w:rsidRPr="00680909" w:rsidRDefault="00F76AE3" w:rsidP="003E029E">
      <w:pPr>
        <w:ind w:left="709" w:firstLine="0"/>
        <w:rPr>
          <w:rFonts w:cstheme="minorHAnsi"/>
          <w:szCs w:val="20"/>
        </w:rPr>
      </w:pPr>
    </w:p>
    <w:p w14:paraId="78BA23FC" w14:textId="3AA616B3" w:rsidR="00F76AE3" w:rsidRPr="00680909" w:rsidRDefault="00F76AE3" w:rsidP="003E029E">
      <w:pPr>
        <w:ind w:left="709" w:firstLine="0"/>
        <w:rPr>
          <w:rFonts w:cstheme="minorHAnsi"/>
          <w:szCs w:val="20"/>
        </w:rPr>
      </w:pPr>
      <w:r w:rsidRPr="00680909">
        <w:rPr>
          <w:rFonts w:cstheme="minorHAnsi"/>
          <w:szCs w:val="20"/>
        </w:rPr>
        <w:t xml:space="preserve">L’ensemble des textes règlementaires et normes sont réputées être connues par chaque </w:t>
      </w:r>
      <w:r w:rsidR="008D6B9B">
        <w:rPr>
          <w:rFonts w:cstheme="minorHAnsi"/>
          <w:szCs w:val="20"/>
        </w:rPr>
        <w:t>Titulaire</w:t>
      </w:r>
      <w:r w:rsidRPr="00680909">
        <w:rPr>
          <w:rFonts w:cstheme="minorHAnsi"/>
          <w:szCs w:val="20"/>
        </w:rPr>
        <w:t>.</w:t>
      </w:r>
      <w:r w:rsidR="00FF1B72">
        <w:rPr>
          <w:rFonts w:cstheme="minorHAnsi"/>
          <w:szCs w:val="20"/>
        </w:rPr>
        <w:t xml:space="preserve"> La liste n’est pas exhaustive et pourra être précisée ou modifiée à chaque marché subséquent.</w:t>
      </w:r>
    </w:p>
    <w:p w14:paraId="18037E80" w14:textId="77777777" w:rsidR="00F76AE3" w:rsidRPr="00680909" w:rsidRDefault="00F76AE3" w:rsidP="003E029E">
      <w:pPr>
        <w:ind w:left="709" w:firstLine="0"/>
        <w:rPr>
          <w:rFonts w:cstheme="minorHAnsi"/>
          <w:szCs w:val="20"/>
        </w:rPr>
      </w:pPr>
    </w:p>
    <w:p w14:paraId="5918A307" w14:textId="71BEED11" w:rsidR="00F76AE3" w:rsidRPr="00680909" w:rsidRDefault="00F76AE3" w:rsidP="003E029E">
      <w:pPr>
        <w:ind w:left="709" w:firstLine="0"/>
        <w:rPr>
          <w:rFonts w:cstheme="minorHAnsi"/>
          <w:szCs w:val="20"/>
        </w:rPr>
      </w:pPr>
      <w:r w:rsidRPr="00680909">
        <w:rPr>
          <w:rFonts w:cstheme="minorHAnsi"/>
          <w:szCs w:val="20"/>
        </w:rPr>
        <w:lastRenderedPageBreak/>
        <w:t>Dans le cas où des ouvrages décrits dans le C.C.T.P ou toutes pièces constituant le présent marché, ne figurent pas dans les textes règlementaires et normes cités</w:t>
      </w:r>
      <w:r w:rsidR="00A817D6">
        <w:rPr>
          <w:rFonts w:cstheme="minorHAnsi"/>
          <w:szCs w:val="20"/>
        </w:rPr>
        <w:t xml:space="preserve"> (ou équivalent)</w:t>
      </w:r>
      <w:r w:rsidRPr="00680909">
        <w:rPr>
          <w:rFonts w:cstheme="minorHAnsi"/>
          <w:szCs w:val="20"/>
        </w:rPr>
        <w:t xml:space="preserve"> ou en sont différents par leur conception, le </w:t>
      </w:r>
      <w:r w:rsidR="008D6B9B">
        <w:rPr>
          <w:rFonts w:cstheme="minorHAnsi"/>
          <w:szCs w:val="20"/>
        </w:rPr>
        <w:t>Titulaire</w:t>
      </w:r>
      <w:r w:rsidRPr="00680909">
        <w:rPr>
          <w:rFonts w:cstheme="minorHAnsi"/>
          <w:szCs w:val="20"/>
        </w:rPr>
        <w:t xml:space="preserve"> doit se conformer aux prescriptions du C.C.T.P. quant à la qualité et la mise en œuvre des matériaux.</w:t>
      </w:r>
    </w:p>
    <w:p w14:paraId="21333C08" w14:textId="77777777" w:rsidR="00F76AE3" w:rsidRPr="00680909" w:rsidRDefault="00F76AE3" w:rsidP="003E029E">
      <w:pPr>
        <w:ind w:left="709" w:firstLine="0"/>
        <w:rPr>
          <w:rFonts w:cstheme="minorHAnsi"/>
          <w:szCs w:val="20"/>
        </w:rPr>
      </w:pPr>
    </w:p>
    <w:p w14:paraId="4592B561" w14:textId="6BF31EF8" w:rsidR="00F76AE3" w:rsidRPr="00680909" w:rsidRDefault="00F76AE3" w:rsidP="003E029E">
      <w:pPr>
        <w:ind w:left="709" w:firstLine="0"/>
        <w:rPr>
          <w:rFonts w:cstheme="minorHAnsi"/>
          <w:szCs w:val="20"/>
        </w:rPr>
      </w:pPr>
      <w:r w:rsidRPr="00680909">
        <w:rPr>
          <w:rFonts w:cstheme="minorHAnsi"/>
          <w:szCs w:val="20"/>
        </w:rPr>
        <w:t xml:space="preserve">Les détails de construction précisés dans les plans, pièces graphiques et C.C.T.P doivent être respectés dans tous les cas. Si les caractéristiques n’en sont pas modifiées et sous réserve de l’agrément de la </w:t>
      </w:r>
      <w:r w:rsidR="00473BEC">
        <w:rPr>
          <w:rFonts w:cstheme="minorHAnsi"/>
          <w:szCs w:val="20"/>
        </w:rPr>
        <w:t>maîtrise</w:t>
      </w:r>
      <w:r w:rsidRPr="00680909">
        <w:rPr>
          <w:rFonts w:cstheme="minorHAnsi"/>
          <w:szCs w:val="20"/>
        </w:rPr>
        <w:t xml:space="preserve"> d’œuvre, le </w:t>
      </w:r>
      <w:r w:rsidR="008D6B9B">
        <w:rPr>
          <w:rFonts w:cstheme="minorHAnsi"/>
          <w:szCs w:val="20"/>
        </w:rPr>
        <w:t>Titulaire</w:t>
      </w:r>
      <w:r w:rsidRPr="00680909">
        <w:rPr>
          <w:rFonts w:cstheme="minorHAnsi"/>
          <w:szCs w:val="20"/>
        </w:rPr>
        <w:t xml:space="preserve"> aura la possibilité de proposer des aménagements dans le choix des matériaux à employer ou dans leur mise en œuvre.</w:t>
      </w:r>
    </w:p>
    <w:p w14:paraId="2845261A" w14:textId="67453853" w:rsidR="000A72E3" w:rsidRPr="00680909" w:rsidRDefault="000A72E3" w:rsidP="003E029E">
      <w:pPr>
        <w:ind w:left="709" w:firstLine="0"/>
        <w:rPr>
          <w:rFonts w:cstheme="minorHAnsi"/>
          <w:szCs w:val="20"/>
        </w:rPr>
      </w:pPr>
      <w:r w:rsidRPr="00680909">
        <w:rPr>
          <w:rFonts w:cstheme="minorHAnsi"/>
          <w:szCs w:val="20"/>
        </w:rPr>
        <w:t>Toute dérogation aux stipulations des textes règlementaires et normes en vigueur</w:t>
      </w:r>
      <w:r w:rsidR="00A817D6">
        <w:rPr>
          <w:rFonts w:cstheme="minorHAnsi"/>
          <w:szCs w:val="20"/>
        </w:rPr>
        <w:t xml:space="preserve"> (ou équivalent)</w:t>
      </w:r>
      <w:r w:rsidRPr="00680909">
        <w:rPr>
          <w:rFonts w:cstheme="minorHAnsi"/>
          <w:szCs w:val="20"/>
        </w:rPr>
        <w:t xml:space="preserve"> devra être spéci</w:t>
      </w:r>
      <w:r w:rsidR="00183187" w:rsidRPr="00680909">
        <w:rPr>
          <w:rFonts w:cstheme="minorHAnsi"/>
          <w:szCs w:val="20"/>
        </w:rPr>
        <w:t xml:space="preserve">fiquement écrit par le maître </w:t>
      </w:r>
      <w:r w:rsidR="00D303A2" w:rsidRPr="00680909">
        <w:rPr>
          <w:rFonts w:cstheme="minorHAnsi"/>
          <w:szCs w:val="20"/>
        </w:rPr>
        <w:t>d’œuvre</w:t>
      </w:r>
      <w:r w:rsidRPr="00680909">
        <w:rPr>
          <w:rFonts w:cstheme="minorHAnsi"/>
          <w:szCs w:val="20"/>
        </w:rPr>
        <w:t xml:space="preserve"> et acceptée par le </w:t>
      </w:r>
      <w:r w:rsidR="00FC4154">
        <w:rPr>
          <w:rFonts w:cstheme="minorHAnsi"/>
          <w:szCs w:val="20"/>
        </w:rPr>
        <w:t>Maître</w:t>
      </w:r>
      <w:r w:rsidRPr="00680909">
        <w:rPr>
          <w:rFonts w:cstheme="minorHAnsi"/>
          <w:szCs w:val="20"/>
        </w:rPr>
        <w:t xml:space="preserve"> d’ouvrage pour être considéré</w:t>
      </w:r>
      <w:r w:rsidR="00473BEC">
        <w:rPr>
          <w:rFonts w:cstheme="minorHAnsi"/>
          <w:szCs w:val="20"/>
        </w:rPr>
        <w:t>e</w:t>
      </w:r>
      <w:r w:rsidRPr="00680909">
        <w:rPr>
          <w:rFonts w:cstheme="minorHAnsi"/>
          <w:szCs w:val="20"/>
        </w:rPr>
        <w:t xml:space="preserve"> comme valable.</w:t>
      </w:r>
    </w:p>
    <w:p w14:paraId="7FD38171" w14:textId="77777777" w:rsidR="00183187" w:rsidRPr="00680909" w:rsidRDefault="00183187" w:rsidP="003E029E">
      <w:pPr>
        <w:ind w:left="709" w:firstLine="0"/>
        <w:rPr>
          <w:rFonts w:cstheme="minorHAnsi"/>
          <w:szCs w:val="20"/>
        </w:rPr>
      </w:pPr>
    </w:p>
    <w:p w14:paraId="7019CF9F" w14:textId="35C6E964" w:rsidR="00183187" w:rsidRPr="00680909" w:rsidRDefault="00183187" w:rsidP="003E029E">
      <w:pPr>
        <w:ind w:left="709" w:firstLine="0"/>
        <w:rPr>
          <w:rFonts w:cstheme="minorHAnsi"/>
          <w:szCs w:val="20"/>
        </w:rPr>
      </w:pPr>
      <w:r w:rsidRPr="00680909">
        <w:rPr>
          <w:rFonts w:cstheme="minorHAnsi"/>
          <w:szCs w:val="20"/>
        </w:rPr>
        <w:t xml:space="preserve">La liste des textes et normes </w:t>
      </w:r>
      <w:r w:rsidR="00A817D6">
        <w:rPr>
          <w:rFonts w:cstheme="minorHAnsi"/>
          <w:szCs w:val="20"/>
        </w:rPr>
        <w:t xml:space="preserve">ou équivalent </w:t>
      </w:r>
      <w:r w:rsidRPr="00680909">
        <w:rPr>
          <w:rFonts w:cstheme="minorHAnsi"/>
          <w:szCs w:val="20"/>
        </w:rPr>
        <w:t xml:space="preserve">est non limitative, et ne rappelle avant tout que les documents les plus importants. Le </w:t>
      </w:r>
      <w:r w:rsidR="008D6B9B">
        <w:rPr>
          <w:rFonts w:cstheme="minorHAnsi"/>
          <w:szCs w:val="20"/>
        </w:rPr>
        <w:t>Titulaire</w:t>
      </w:r>
      <w:r w:rsidRPr="00680909">
        <w:rPr>
          <w:rFonts w:cstheme="minorHAnsi"/>
          <w:szCs w:val="20"/>
        </w:rPr>
        <w:t>, en tant que spécialiste, doit faire son affaire des DTU, règles de calcul, règles de l'art, règles professionnelles, règles d'exécution, normes, prescriptions liées aux ATEC, et autres guides de l'UEATC etc. en vigueur à la date du marché, concernant sa spécialité et celles des autres corps d'état dont les ouvrages sont liés aux siens.</w:t>
      </w:r>
    </w:p>
    <w:p w14:paraId="293F0578" w14:textId="77777777" w:rsidR="00183187" w:rsidRPr="00680909" w:rsidRDefault="00183187" w:rsidP="003E029E">
      <w:pPr>
        <w:ind w:left="709" w:firstLine="0"/>
        <w:rPr>
          <w:rFonts w:cstheme="minorHAnsi"/>
          <w:szCs w:val="20"/>
        </w:rPr>
      </w:pPr>
    </w:p>
    <w:p w14:paraId="71C18610" w14:textId="68F8123E" w:rsidR="00183187" w:rsidRPr="00680909" w:rsidRDefault="00183187" w:rsidP="003E029E">
      <w:pPr>
        <w:ind w:left="709" w:firstLine="0"/>
        <w:rPr>
          <w:rFonts w:cstheme="minorHAnsi"/>
          <w:szCs w:val="20"/>
        </w:rPr>
      </w:pPr>
      <w:r w:rsidRPr="00680909">
        <w:rPr>
          <w:rFonts w:cstheme="minorHAnsi"/>
          <w:szCs w:val="20"/>
        </w:rPr>
        <w:t xml:space="preserve">Les ouvrages installés </w:t>
      </w:r>
      <w:proofErr w:type="gramStart"/>
      <w:r w:rsidRPr="00680909">
        <w:rPr>
          <w:rFonts w:cstheme="minorHAnsi"/>
          <w:szCs w:val="20"/>
        </w:rPr>
        <w:t>doivent  être</w:t>
      </w:r>
      <w:proofErr w:type="gramEnd"/>
      <w:r w:rsidRPr="00680909">
        <w:rPr>
          <w:rFonts w:cstheme="minorHAnsi"/>
          <w:szCs w:val="20"/>
        </w:rPr>
        <w:t xml:space="preserve"> visés et recevoir l’agrément des pompiers et/ou de la Commission de Sécurité compétente en plus du </w:t>
      </w:r>
      <w:r w:rsidR="00FC4154">
        <w:rPr>
          <w:rFonts w:cstheme="minorHAnsi"/>
          <w:szCs w:val="20"/>
        </w:rPr>
        <w:t>Maître</w:t>
      </w:r>
      <w:r w:rsidRPr="00680909">
        <w:rPr>
          <w:rFonts w:cstheme="minorHAnsi"/>
          <w:szCs w:val="20"/>
        </w:rPr>
        <w:t xml:space="preserve"> d’œuvre et du </w:t>
      </w:r>
      <w:r w:rsidR="00FC4154">
        <w:rPr>
          <w:rFonts w:cstheme="minorHAnsi"/>
          <w:szCs w:val="20"/>
        </w:rPr>
        <w:t>Maître</w:t>
      </w:r>
      <w:r w:rsidRPr="00680909">
        <w:rPr>
          <w:rFonts w:cstheme="minorHAnsi"/>
          <w:szCs w:val="20"/>
        </w:rPr>
        <w:t xml:space="preserve"> d’ouvrage.</w:t>
      </w:r>
    </w:p>
    <w:p w14:paraId="2840F9DE" w14:textId="77777777" w:rsidR="00183187" w:rsidRPr="00680909" w:rsidRDefault="00183187" w:rsidP="003E029E">
      <w:pPr>
        <w:ind w:left="709" w:firstLine="0"/>
        <w:rPr>
          <w:rFonts w:cstheme="minorHAnsi"/>
          <w:szCs w:val="20"/>
        </w:rPr>
      </w:pPr>
    </w:p>
    <w:p w14:paraId="5FBE7C68" w14:textId="77777777" w:rsidR="000A72E3" w:rsidRPr="00680909" w:rsidRDefault="000A72E3" w:rsidP="003E029E">
      <w:pPr>
        <w:ind w:left="709" w:firstLine="0"/>
        <w:rPr>
          <w:rFonts w:cstheme="minorHAnsi"/>
          <w:szCs w:val="20"/>
        </w:rPr>
      </w:pPr>
    </w:p>
    <w:p w14:paraId="29B79BEB" w14:textId="7CE177EC" w:rsidR="0026300F" w:rsidRPr="00680909" w:rsidRDefault="0026300F" w:rsidP="003E029E">
      <w:pPr>
        <w:pStyle w:val="Titre2"/>
        <w:ind w:left="709" w:firstLine="0"/>
        <w:rPr>
          <w:rFonts w:asciiTheme="minorHAnsi" w:hAnsiTheme="minorHAnsi" w:cstheme="minorHAnsi"/>
          <w:sz w:val="20"/>
          <w:szCs w:val="20"/>
        </w:rPr>
      </w:pPr>
      <w:bookmarkStart w:id="9" w:name="_Toc190159830"/>
      <w:r w:rsidRPr="00680909">
        <w:rPr>
          <w:rFonts w:asciiTheme="minorHAnsi" w:hAnsiTheme="minorHAnsi" w:cstheme="minorHAnsi"/>
          <w:sz w:val="20"/>
          <w:szCs w:val="20"/>
        </w:rPr>
        <w:t xml:space="preserve">Obligations du </w:t>
      </w:r>
      <w:r w:rsidR="008D6B9B">
        <w:rPr>
          <w:rFonts w:asciiTheme="minorHAnsi" w:hAnsiTheme="minorHAnsi" w:cstheme="minorHAnsi"/>
          <w:sz w:val="20"/>
          <w:szCs w:val="20"/>
        </w:rPr>
        <w:t>Titulaire</w:t>
      </w:r>
      <w:bookmarkEnd w:id="9"/>
    </w:p>
    <w:p w14:paraId="03E53CB3" w14:textId="77777777" w:rsidR="000A72E3" w:rsidRPr="00680909" w:rsidRDefault="000A72E3" w:rsidP="003E029E">
      <w:pPr>
        <w:ind w:left="709" w:firstLine="0"/>
        <w:rPr>
          <w:rFonts w:cstheme="minorHAnsi"/>
          <w:szCs w:val="20"/>
        </w:rPr>
      </w:pPr>
    </w:p>
    <w:p w14:paraId="0C564698" w14:textId="76836523" w:rsidR="000A72E3" w:rsidRPr="00680909" w:rsidRDefault="000A72E3" w:rsidP="003E029E">
      <w:pPr>
        <w:ind w:left="709" w:firstLine="0"/>
        <w:rPr>
          <w:rFonts w:cstheme="minorHAnsi"/>
          <w:szCs w:val="20"/>
        </w:rPr>
      </w:pPr>
      <w:r w:rsidRPr="00680909">
        <w:rPr>
          <w:rFonts w:cstheme="minorHAnsi"/>
          <w:szCs w:val="20"/>
        </w:rPr>
        <w:t xml:space="preserve">Il est spécifié que par la signature de l’acte d’engagement, le </w:t>
      </w:r>
      <w:r w:rsidR="008D6B9B">
        <w:rPr>
          <w:rFonts w:cstheme="minorHAnsi"/>
          <w:szCs w:val="20"/>
        </w:rPr>
        <w:t>Titulaire</w:t>
      </w:r>
      <w:r w:rsidRPr="00680909">
        <w:rPr>
          <w:rFonts w:cstheme="minorHAnsi"/>
          <w:szCs w:val="20"/>
        </w:rPr>
        <w:t xml:space="preserve"> reconnait implicitement :</w:t>
      </w:r>
    </w:p>
    <w:p w14:paraId="64DEE519" w14:textId="77777777" w:rsidR="000A72E3" w:rsidRPr="00680909" w:rsidRDefault="000A72E3" w:rsidP="006C07AF">
      <w:pPr>
        <w:pStyle w:val="Paragraphedeliste"/>
        <w:numPr>
          <w:ilvl w:val="0"/>
          <w:numId w:val="1"/>
        </w:numPr>
        <w:ind w:left="709" w:firstLine="0"/>
        <w:rPr>
          <w:rFonts w:cstheme="minorHAnsi"/>
          <w:szCs w:val="20"/>
        </w:rPr>
      </w:pPr>
      <w:r w:rsidRPr="00680909">
        <w:rPr>
          <w:rFonts w:cstheme="minorHAnsi"/>
          <w:szCs w:val="20"/>
        </w:rPr>
        <w:t>S’être rendu sur place</w:t>
      </w:r>
    </w:p>
    <w:p w14:paraId="5607CC8B" w14:textId="77777777" w:rsidR="000A72E3" w:rsidRPr="00680909" w:rsidRDefault="000A72E3" w:rsidP="006C07AF">
      <w:pPr>
        <w:pStyle w:val="Paragraphedeliste"/>
        <w:numPr>
          <w:ilvl w:val="0"/>
          <w:numId w:val="1"/>
        </w:numPr>
        <w:ind w:left="709" w:firstLine="0"/>
        <w:rPr>
          <w:rFonts w:cstheme="minorHAnsi"/>
          <w:szCs w:val="20"/>
        </w:rPr>
      </w:pPr>
      <w:r w:rsidRPr="00680909">
        <w:rPr>
          <w:rFonts w:cstheme="minorHAnsi"/>
          <w:szCs w:val="20"/>
        </w:rPr>
        <w:t>Avoir fait toute constatation de l’importance des travaux à effectuer, de la disposition des lieux, de toutes les sujétions d’exécution que peut comporter l’opération envisagée,</w:t>
      </w:r>
    </w:p>
    <w:p w14:paraId="043ECFE2" w14:textId="77777777" w:rsidR="000A72E3" w:rsidRPr="00680909" w:rsidRDefault="000A72E3" w:rsidP="006C07AF">
      <w:pPr>
        <w:pStyle w:val="Paragraphedeliste"/>
        <w:numPr>
          <w:ilvl w:val="0"/>
          <w:numId w:val="1"/>
        </w:numPr>
        <w:ind w:left="709" w:firstLine="0"/>
        <w:rPr>
          <w:rFonts w:cstheme="minorHAnsi"/>
          <w:szCs w:val="20"/>
        </w:rPr>
      </w:pPr>
      <w:r w:rsidRPr="00680909">
        <w:rPr>
          <w:rFonts w:cstheme="minorHAnsi"/>
          <w:szCs w:val="20"/>
        </w:rPr>
        <w:t>Avoir pris connaissance de l’ensemble des pièces du dossier tous corps d’état (pièces écrites, pièces graphiques, plans …)</w:t>
      </w:r>
    </w:p>
    <w:p w14:paraId="78B9CD57" w14:textId="77777777" w:rsidR="000A72E3" w:rsidRPr="00680909" w:rsidRDefault="000A72E3" w:rsidP="006C07AF">
      <w:pPr>
        <w:pStyle w:val="Paragraphedeliste"/>
        <w:numPr>
          <w:ilvl w:val="0"/>
          <w:numId w:val="1"/>
        </w:numPr>
        <w:ind w:left="709" w:firstLine="0"/>
        <w:rPr>
          <w:rFonts w:cstheme="minorHAnsi"/>
          <w:szCs w:val="20"/>
        </w:rPr>
      </w:pPr>
      <w:r w:rsidRPr="00680909">
        <w:rPr>
          <w:rFonts w:cstheme="minorHAnsi"/>
          <w:szCs w:val="20"/>
        </w:rPr>
        <w:t>Avoir demandé toutes les indications complémentaires qu’il aura jugé nécessaires</w:t>
      </w:r>
    </w:p>
    <w:p w14:paraId="0B07844F" w14:textId="77777777" w:rsidR="000A72E3" w:rsidRPr="00680909" w:rsidRDefault="000A72E3" w:rsidP="003E029E">
      <w:pPr>
        <w:ind w:left="709" w:firstLine="0"/>
        <w:rPr>
          <w:rFonts w:cstheme="minorHAnsi"/>
          <w:szCs w:val="20"/>
        </w:rPr>
      </w:pPr>
    </w:p>
    <w:p w14:paraId="3A6B8E5C" w14:textId="11102CEA" w:rsidR="000A72E3" w:rsidRPr="00680909" w:rsidRDefault="000A72E3"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est réputé avoir pris connaissance de l’ensemble des pièces. A cet effet, un accès à un serveur informatique regroupant les pièces du dossier sera mis à dispositions des entreprises.</w:t>
      </w:r>
    </w:p>
    <w:p w14:paraId="4B413A16" w14:textId="77777777" w:rsidR="000A72E3" w:rsidRPr="00680909" w:rsidRDefault="000A72E3" w:rsidP="003E029E">
      <w:pPr>
        <w:ind w:left="709" w:firstLine="0"/>
        <w:rPr>
          <w:rFonts w:cstheme="minorHAnsi"/>
          <w:szCs w:val="20"/>
        </w:rPr>
      </w:pPr>
    </w:p>
    <w:p w14:paraId="205E2F97" w14:textId="3F2A2AEA" w:rsidR="000A72E3" w:rsidRPr="00680909" w:rsidRDefault="000A72E3" w:rsidP="003E029E">
      <w:pPr>
        <w:ind w:left="709" w:firstLine="0"/>
        <w:rPr>
          <w:rFonts w:cstheme="minorHAnsi"/>
          <w:szCs w:val="20"/>
        </w:rPr>
      </w:pPr>
      <w:r w:rsidRPr="00680909">
        <w:rPr>
          <w:rFonts w:cstheme="minorHAnsi"/>
          <w:szCs w:val="20"/>
        </w:rPr>
        <w:t xml:space="preserve">Dans la description des ouvrages à effectuer, le maître d’œuvre s’est efforcé de renseigner le </w:t>
      </w:r>
      <w:r w:rsidR="008D6B9B">
        <w:rPr>
          <w:rFonts w:cstheme="minorHAnsi"/>
          <w:szCs w:val="20"/>
        </w:rPr>
        <w:t>Titulaire</w:t>
      </w:r>
      <w:r w:rsidRPr="00680909">
        <w:rPr>
          <w:rFonts w:cstheme="minorHAnsi"/>
          <w:szCs w:val="20"/>
        </w:rPr>
        <w:t xml:space="preserve"> sur la nature des travaux à effectuer, mais il convient de signaler que cette description n’a pas un caractère limitatif. Les travaux sont toujours exécutés conformément aux documents descriptifs ainsi qu’aux directives du </w:t>
      </w:r>
      <w:r w:rsidR="00FC4154">
        <w:rPr>
          <w:rFonts w:cstheme="minorHAnsi"/>
          <w:szCs w:val="20"/>
        </w:rPr>
        <w:t>Maître</w:t>
      </w:r>
      <w:r w:rsidRPr="00680909">
        <w:rPr>
          <w:rFonts w:cstheme="minorHAnsi"/>
          <w:szCs w:val="20"/>
        </w:rPr>
        <w:t xml:space="preserve"> d’œuvre et soumis à son approbation.</w:t>
      </w:r>
    </w:p>
    <w:p w14:paraId="58548647" w14:textId="77777777" w:rsidR="000A72E3" w:rsidRPr="00680909" w:rsidRDefault="000A72E3" w:rsidP="003E029E">
      <w:pPr>
        <w:ind w:left="709" w:firstLine="0"/>
        <w:rPr>
          <w:rFonts w:cstheme="minorHAnsi"/>
          <w:szCs w:val="20"/>
        </w:rPr>
      </w:pPr>
    </w:p>
    <w:p w14:paraId="3DB02424" w14:textId="1D5E68B0" w:rsidR="000A72E3" w:rsidRPr="00680909" w:rsidRDefault="000A72E3"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doit des ouvrages complets et parfaitement achevés suivant les normes en vigueur</w:t>
      </w:r>
      <w:r w:rsidR="00A817D6">
        <w:rPr>
          <w:rFonts w:cstheme="minorHAnsi"/>
          <w:szCs w:val="20"/>
        </w:rPr>
        <w:t xml:space="preserve"> ou équivalent</w:t>
      </w:r>
      <w:r w:rsidRPr="00680909">
        <w:rPr>
          <w:rFonts w:cstheme="minorHAnsi"/>
          <w:szCs w:val="20"/>
        </w:rPr>
        <w:t xml:space="preserve"> et les règles de l’art. Les travaux comprennent la totalité des ouvrages énumérés dans le CCTP et </w:t>
      </w:r>
      <w:r w:rsidR="00FD647B">
        <w:rPr>
          <w:rFonts w:cstheme="minorHAnsi"/>
          <w:szCs w:val="20"/>
        </w:rPr>
        <w:t>le référentiel prix</w:t>
      </w:r>
      <w:r w:rsidRPr="00680909">
        <w:rPr>
          <w:rFonts w:cstheme="minorHAnsi"/>
          <w:szCs w:val="20"/>
        </w:rPr>
        <w:t xml:space="preserve"> ainsi que tous les documents nécessaires à l’exécution des travaux décrits, même s’ils ne sont pas explicitement définis, </w:t>
      </w:r>
      <w:r w:rsidRPr="00680909">
        <w:rPr>
          <w:rFonts w:cstheme="minorHAnsi"/>
          <w:b/>
          <w:szCs w:val="20"/>
        </w:rPr>
        <w:t xml:space="preserve">le </w:t>
      </w:r>
      <w:r w:rsidR="008D6B9B">
        <w:rPr>
          <w:rFonts w:cstheme="minorHAnsi"/>
          <w:b/>
          <w:szCs w:val="20"/>
        </w:rPr>
        <w:t>Titulaire</w:t>
      </w:r>
      <w:r w:rsidRPr="00680909">
        <w:rPr>
          <w:rFonts w:cstheme="minorHAnsi"/>
          <w:b/>
          <w:szCs w:val="20"/>
        </w:rPr>
        <w:t xml:space="preserve"> devant de par ses connaissances professionnelles, suppléer aux détails pouvant être omis.</w:t>
      </w:r>
    </w:p>
    <w:p w14:paraId="29674475" w14:textId="77777777" w:rsidR="000A72E3" w:rsidRPr="00680909" w:rsidRDefault="000A72E3" w:rsidP="003E029E">
      <w:pPr>
        <w:ind w:left="709" w:firstLine="0"/>
        <w:rPr>
          <w:rFonts w:cstheme="minorHAnsi"/>
          <w:szCs w:val="20"/>
        </w:rPr>
      </w:pPr>
    </w:p>
    <w:p w14:paraId="79BA0C00" w14:textId="77777777" w:rsidR="000A72E3" w:rsidRPr="00680909" w:rsidRDefault="000A72E3" w:rsidP="003E029E">
      <w:pPr>
        <w:ind w:left="709" w:firstLine="0"/>
        <w:rPr>
          <w:rFonts w:cstheme="minorHAnsi"/>
          <w:szCs w:val="20"/>
        </w:rPr>
      </w:pPr>
    </w:p>
    <w:p w14:paraId="716B517C" w14:textId="7E9545D9" w:rsidR="0026300F" w:rsidRPr="00680909" w:rsidRDefault="00FA4F3E" w:rsidP="003E029E">
      <w:pPr>
        <w:pStyle w:val="Titre2"/>
        <w:ind w:left="709" w:firstLine="0"/>
        <w:rPr>
          <w:rFonts w:asciiTheme="minorHAnsi" w:hAnsiTheme="minorHAnsi" w:cstheme="minorHAnsi"/>
          <w:sz w:val="20"/>
          <w:szCs w:val="20"/>
        </w:rPr>
      </w:pPr>
      <w:bookmarkStart w:id="10" w:name="_Toc190159831"/>
      <w:r w:rsidRPr="00680909">
        <w:rPr>
          <w:rFonts w:asciiTheme="minorHAnsi" w:hAnsiTheme="minorHAnsi" w:cstheme="minorHAnsi"/>
          <w:sz w:val="20"/>
          <w:szCs w:val="20"/>
        </w:rPr>
        <w:t>Constat</w:t>
      </w:r>
      <w:r w:rsidR="0026300F" w:rsidRPr="00680909">
        <w:rPr>
          <w:rFonts w:asciiTheme="minorHAnsi" w:hAnsiTheme="minorHAnsi" w:cstheme="minorHAnsi"/>
          <w:sz w:val="20"/>
          <w:szCs w:val="20"/>
        </w:rPr>
        <w:t xml:space="preserve"> des lieux</w:t>
      </w:r>
      <w:bookmarkEnd w:id="10"/>
      <w:r w:rsidR="0026300F" w:rsidRPr="00680909">
        <w:rPr>
          <w:rFonts w:asciiTheme="minorHAnsi" w:hAnsiTheme="minorHAnsi" w:cstheme="minorHAnsi"/>
          <w:sz w:val="20"/>
          <w:szCs w:val="20"/>
        </w:rPr>
        <w:t xml:space="preserve"> </w:t>
      </w:r>
    </w:p>
    <w:p w14:paraId="3D21FB0E" w14:textId="77777777" w:rsidR="000954F2" w:rsidRPr="00680909" w:rsidRDefault="000954F2" w:rsidP="003E029E">
      <w:pPr>
        <w:ind w:left="709" w:firstLine="0"/>
        <w:rPr>
          <w:rFonts w:cstheme="minorHAnsi"/>
          <w:szCs w:val="20"/>
        </w:rPr>
      </w:pPr>
    </w:p>
    <w:p w14:paraId="5BA92F69" w14:textId="22F3760C" w:rsidR="000954F2" w:rsidRPr="00680909" w:rsidRDefault="000954F2"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se charge de faire effectuer à ses frais un constat d’état des lieux contradictoire avant toutes interventions.</w:t>
      </w:r>
    </w:p>
    <w:p w14:paraId="048CBB7F" w14:textId="526DAB6F" w:rsidR="000954F2" w:rsidRPr="00680909" w:rsidRDefault="000954F2" w:rsidP="003E029E">
      <w:pPr>
        <w:ind w:left="709" w:firstLine="0"/>
        <w:rPr>
          <w:rFonts w:cstheme="minorHAnsi"/>
          <w:szCs w:val="20"/>
        </w:rPr>
      </w:pPr>
      <w:r w:rsidRPr="00680909">
        <w:rPr>
          <w:rFonts w:cstheme="minorHAnsi"/>
          <w:szCs w:val="20"/>
        </w:rPr>
        <w:t xml:space="preserve">Toutes dégradations des existants seront à reprendre aux frais du </w:t>
      </w:r>
      <w:r w:rsidR="008D6B9B">
        <w:rPr>
          <w:rFonts w:cstheme="minorHAnsi"/>
          <w:szCs w:val="20"/>
        </w:rPr>
        <w:t>Titulaire</w:t>
      </w:r>
      <w:r w:rsidRPr="00680909">
        <w:rPr>
          <w:rFonts w:cstheme="minorHAnsi"/>
          <w:szCs w:val="20"/>
        </w:rPr>
        <w:t>.</w:t>
      </w:r>
    </w:p>
    <w:p w14:paraId="26019D47" w14:textId="77777777" w:rsidR="00183187" w:rsidRPr="00680909" w:rsidRDefault="00183187" w:rsidP="003E029E">
      <w:pPr>
        <w:ind w:left="709" w:firstLine="0"/>
        <w:rPr>
          <w:rFonts w:cstheme="minorHAnsi"/>
          <w:szCs w:val="20"/>
        </w:rPr>
      </w:pPr>
    </w:p>
    <w:p w14:paraId="26FB71BB" w14:textId="1CFB045C" w:rsidR="00183187" w:rsidRPr="00680909" w:rsidRDefault="00183187" w:rsidP="003E029E">
      <w:pPr>
        <w:ind w:left="709" w:firstLine="0"/>
        <w:rPr>
          <w:rFonts w:cstheme="minorHAnsi"/>
          <w:szCs w:val="20"/>
        </w:rPr>
      </w:pPr>
      <w:r w:rsidRPr="00680909">
        <w:rPr>
          <w:rFonts w:cstheme="minorHAnsi"/>
          <w:szCs w:val="20"/>
        </w:rPr>
        <w:t xml:space="preserve">Lors de l'exécution des travaux, toutes les précautions seront prises et les protections nécessaires réalisées jusqu'au jour fixé de la réception, les abords et les ouvrages existants ou créés soient laissés dans un parfait état de propreté sans gravois, détritus, matériaux, etc. ou parfaitement remis en état. </w:t>
      </w:r>
      <w:r w:rsidRPr="00680909">
        <w:rPr>
          <w:rFonts w:cstheme="minorHAnsi"/>
          <w:szCs w:val="20"/>
        </w:rPr>
        <w:lastRenderedPageBreak/>
        <w:t xml:space="preserve">L'évacuation des gravats par les sous – sols est directement bennée par le </w:t>
      </w:r>
      <w:r w:rsidR="008D6B9B">
        <w:rPr>
          <w:rFonts w:cstheme="minorHAnsi"/>
          <w:szCs w:val="20"/>
        </w:rPr>
        <w:t>Titulaire</w:t>
      </w:r>
      <w:r w:rsidRPr="00680909">
        <w:rPr>
          <w:rFonts w:cstheme="minorHAnsi"/>
          <w:szCs w:val="20"/>
        </w:rPr>
        <w:t xml:space="preserve"> (fourniture d’une benne à leur charge).</w:t>
      </w:r>
    </w:p>
    <w:p w14:paraId="1746CA9C" w14:textId="77777777" w:rsidR="00070460" w:rsidRPr="00680909" w:rsidRDefault="00070460" w:rsidP="003E029E">
      <w:pPr>
        <w:ind w:left="709" w:firstLine="0"/>
        <w:rPr>
          <w:rFonts w:cstheme="minorHAnsi"/>
          <w:szCs w:val="20"/>
        </w:rPr>
      </w:pPr>
    </w:p>
    <w:p w14:paraId="11D77494" w14:textId="77777777" w:rsidR="00183187" w:rsidRPr="00680909" w:rsidRDefault="00183187" w:rsidP="003E029E">
      <w:pPr>
        <w:ind w:left="709" w:firstLine="0"/>
        <w:rPr>
          <w:rFonts w:cstheme="minorHAnsi"/>
          <w:szCs w:val="20"/>
        </w:rPr>
      </w:pPr>
    </w:p>
    <w:p w14:paraId="11A00432" w14:textId="66B91D18" w:rsidR="0026300F" w:rsidRPr="00680909" w:rsidRDefault="0026300F" w:rsidP="003E029E">
      <w:pPr>
        <w:pStyle w:val="Titre2"/>
        <w:ind w:left="709" w:firstLine="0"/>
        <w:rPr>
          <w:rFonts w:asciiTheme="minorHAnsi" w:hAnsiTheme="minorHAnsi" w:cstheme="minorHAnsi"/>
          <w:sz w:val="20"/>
          <w:szCs w:val="20"/>
        </w:rPr>
      </w:pPr>
      <w:bookmarkStart w:id="11" w:name="_Toc190159832"/>
      <w:r w:rsidRPr="00680909">
        <w:rPr>
          <w:rFonts w:asciiTheme="minorHAnsi" w:hAnsiTheme="minorHAnsi" w:cstheme="minorHAnsi"/>
          <w:sz w:val="20"/>
          <w:szCs w:val="20"/>
        </w:rPr>
        <w:t>Organisation du chantier</w:t>
      </w:r>
      <w:bookmarkEnd w:id="11"/>
    </w:p>
    <w:p w14:paraId="42CDAF02" w14:textId="77777777" w:rsidR="005D7542" w:rsidRPr="00680909" w:rsidRDefault="005D7542" w:rsidP="003E029E">
      <w:pPr>
        <w:ind w:left="709" w:firstLine="0"/>
        <w:rPr>
          <w:rFonts w:cstheme="minorHAnsi"/>
          <w:szCs w:val="20"/>
        </w:rPr>
      </w:pPr>
    </w:p>
    <w:p w14:paraId="67BFA615" w14:textId="446C7B75" w:rsidR="001C726F" w:rsidRPr="00680909" w:rsidRDefault="00070460" w:rsidP="003E029E">
      <w:pPr>
        <w:pStyle w:val="Titre2"/>
        <w:ind w:left="709" w:firstLine="0"/>
        <w:rPr>
          <w:rFonts w:asciiTheme="minorHAnsi" w:hAnsiTheme="minorHAnsi" w:cstheme="minorHAnsi"/>
          <w:sz w:val="20"/>
          <w:szCs w:val="20"/>
        </w:rPr>
      </w:pPr>
      <w:bookmarkStart w:id="12" w:name="_Toc190159833"/>
      <w:r w:rsidRPr="00680909">
        <w:rPr>
          <w:rFonts w:asciiTheme="minorHAnsi" w:hAnsiTheme="minorHAnsi" w:cstheme="minorHAnsi"/>
          <w:sz w:val="20"/>
          <w:szCs w:val="20"/>
        </w:rPr>
        <w:t>Direction du chantier</w:t>
      </w:r>
      <w:bookmarkEnd w:id="12"/>
      <w:r w:rsidRPr="00680909">
        <w:rPr>
          <w:rFonts w:asciiTheme="minorHAnsi" w:hAnsiTheme="minorHAnsi" w:cstheme="minorHAnsi"/>
          <w:sz w:val="20"/>
          <w:szCs w:val="20"/>
        </w:rPr>
        <w:t xml:space="preserve"> </w:t>
      </w:r>
    </w:p>
    <w:p w14:paraId="3E5362F9" w14:textId="77777777" w:rsidR="00AC49F0" w:rsidRPr="00680909" w:rsidRDefault="00AC49F0" w:rsidP="003E029E">
      <w:pPr>
        <w:ind w:left="709" w:firstLine="0"/>
        <w:rPr>
          <w:rFonts w:cstheme="minorHAnsi"/>
          <w:szCs w:val="20"/>
        </w:rPr>
      </w:pPr>
    </w:p>
    <w:p w14:paraId="2008C127" w14:textId="71ECF177" w:rsidR="005D7542" w:rsidRPr="00680909" w:rsidRDefault="005D7542"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désigne dans son offre un interlocuteur unique qui suivra l’opération. A ce titre, il doit assister à l’ensemble des réunions </w:t>
      </w:r>
      <w:r w:rsidR="009220DC" w:rsidRPr="00680909">
        <w:rPr>
          <w:rFonts w:cstheme="minorHAnsi"/>
          <w:szCs w:val="20"/>
        </w:rPr>
        <w:t>nécessaires à la réalisation des prestations.</w:t>
      </w:r>
    </w:p>
    <w:p w14:paraId="62F6F847" w14:textId="379FA66B" w:rsidR="000F500F" w:rsidRPr="00680909" w:rsidRDefault="000F500F" w:rsidP="003E029E">
      <w:pPr>
        <w:ind w:left="709" w:firstLine="0"/>
        <w:rPr>
          <w:rFonts w:cstheme="minorHAnsi"/>
          <w:szCs w:val="20"/>
        </w:rPr>
      </w:pPr>
    </w:p>
    <w:p w14:paraId="71DB8A7F" w14:textId="36446C56" w:rsidR="00A47E1A" w:rsidRDefault="00A47E1A" w:rsidP="003E029E">
      <w:pPr>
        <w:pStyle w:val="Corpsdetexte"/>
        <w:spacing w:after="0"/>
        <w:ind w:left="709" w:firstLine="0"/>
        <w:rPr>
          <w:rFonts w:cstheme="minorHAnsi"/>
          <w:szCs w:val="20"/>
        </w:rPr>
      </w:pPr>
      <w:r w:rsidRPr="00680909">
        <w:rPr>
          <w:rFonts w:cstheme="minorHAnsi"/>
          <w:szCs w:val="20"/>
        </w:rPr>
        <w:t xml:space="preserve">Le représentant du </w:t>
      </w:r>
      <w:r w:rsidR="008D6B9B">
        <w:rPr>
          <w:rFonts w:cstheme="minorHAnsi"/>
          <w:szCs w:val="20"/>
        </w:rPr>
        <w:t>Titulaire</w:t>
      </w:r>
      <w:r w:rsidRPr="00680909">
        <w:rPr>
          <w:rFonts w:cstheme="minorHAnsi"/>
          <w:szCs w:val="20"/>
        </w:rPr>
        <w:t xml:space="preserve"> aux réunions doit :</w:t>
      </w:r>
    </w:p>
    <w:p w14:paraId="01B7C3B1" w14:textId="77777777" w:rsidR="00244587" w:rsidRPr="00680909" w:rsidRDefault="00244587" w:rsidP="003E029E">
      <w:pPr>
        <w:pStyle w:val="Corpsdetexte"/>
        <w:spacing w:after="0"/>
        <w:ind w:left="709" w:firstLine="0"/>
        <w:rPr>
          <w:rFonts w:cstheme="minorHAnsi"/>
          <w:szCs w:val="20"/>
        </w:rPr>
      </w:pPr>
    </w:p>
    <w:p w14:paraId="0E5D0F12" w14:textId="77777777" w:rsidR="00A47E1A" w:rsidRPr="00680909" w:rsidRDefault="00A47E1A" w:rsidP="006C07AF">
      <w:pPr>
        <w:pStyle w:val="Paragraphedeliste"/>
        <w:numPr>
          <w:ilvl w:val="0"/>
          <w:numId w:val="8"/>
        </w:numPr>
        <w:ind w:left="709" w:firstLine="0"/>
        <w:rPr>
          <w:rFonts w:cstheme="minorHAnsi"/>
          <w:szCs w:val="20"/>
        </w:rPr>
      </w:pPr>
      <w:r w:rsidRPr="00680909">
        <w:rPr>
          <w:rFonts w:cstheme="minorHAnsi"/>
          <w:szCs w:val="20"/>
        </w:rPr>
        <w:t>Avoir les pouvoirs d'engager l'entreprise et de prendre les décisions nécessaires en séance,</w:t>
      </w:r>
    </w:p>
    <w:p w14:paraId="2317CC6E" w14:textId="77777777" w:rsidR="00A47E1A" w:rsidRPr="00680909" w:rsidRDefault="00A47E1A" w:rsidP="006C07AF">
      <w:pPr>
        <w:pStyle w:val="Paragraphedeliste"/>
        <w:numPr>
          <w:ilvl w:val="0"/>
          <w:numId w:val="8"/>
        </w:numPr>
        <w:ind w:left="709" w:firstLine="0"/>
        <w:rPr>
          <w:rFonts w:cstheme="minorHAnsi"/>
          <w:szCs w:val="20"/>
        </w:rPr>
      </w:pPr>
      <w:r w:rsidRPr="00680909">
        <w:rPr>
          <w:rFonts w:cstheme="minorHAnsi"/>
          <w:szCs w:val="20"/>
        </w:rPr>
        <w:t>Avoir la position hiérarchique lui permettant de donner les ordres nécessaires au personnel de l'entreprise présent sur le chantier ;</w:t>
      </w:r>
    </w:p>
    <w:p w14:paraId="630A55DA" w14:textId="77777777" w:rsidR="00A47E1A" w:rsidRPr="00680909" w:rsidRDefault="00A47E1A" w:rsidP="006C07AF">
      <w:pPr>
        <w:pStyle w:val="Paragraphedeliste"/>
        <w:numPr>
          <w:ilvl w:val="0"/>
          <w:numId w:val="8"/>
        </w:numPr>
        <w:ind w:left="709" w:firstLine="0"/>
        <w:rPr>
          <w:rFonts w:cstheme="minorHAnsi"/>
          <w:szCs w:val="20"/>
        </w:rPr>
      </w:pPr>
      <w:r w:rsidRPr="00680909">
        <w:rPr>
          <w:rFonts w:cstheme="minorHAnsi"/>
          <w:szCs w:val="20"/>
        </w:rPr>
        <w:t>De signer des documents d’exécution, notamment les déclarations de sous-traitance …</w:t>
      </w:r>
    </w:p>
    <w:p w14:paraId="0AE6AEB7" w14:textId="1E8C6763" w:rsidR="00776C50" w:rsidRPr="00680909" w:rsidRDefault="00776C50" w:rsidP="003E029E">
      <w:pPr>
        <w:ind w:left="709" w:firstLine="0"/>
        <w:rPr>
          <w:rFonts w:cstheme="minorHAnsi"/>
          <w:szCs w:val="20"/>
        </w:rPr>
      </w:pPr>
    </w:p>
    <w:p w14:paraId="4EC96923" w14:textId="74EFFA35" w:rsidR="00776C50" w:rsidRPr="00680909" w:rsidRDefault="00070460" w:rsidP="003E029E">
      <w:pPr>
        <w:ind w:left="709" w:firstLine="0"/>
        <w:rPr>
          <w:rFonts w:cstheme="minorHAnsi"/>
          <w:szCs w:val="20"/>
        </w:rPr>
      </w:pPr>
      <w:r w:rsidRPr="00680909">
        <w:rPr>
          <w:rFonts w:cstheme="minorHAnsi"/>
          <w:szCs w:val="20"/>
        </w:rPr>
        <w:t xml:space="preserve">En cas d’absence, le </w:t>
      </w:r>
      <w:r w:rsidR="008D6B9B">
        <w:rPr>
          <w:rFonts w:cstheme="minorHAnsi"/>
          <w:szCs w:val="20"/>
        </w:rPr>
        <w:t>Titulaire</w:t>
      </w:r>
      <w:r w:rsidRPr="00680909">
        <w:rPr>
          <w:rFonts w:cstheme="minorHAnsi"/>
          <w:szCs w:val="20"/>
        </w:rPr>
        <w:t xml:space="preserve"> doit présenter au </w:t>
      </w:r>
      <w:r w:rsidR="00FC4154">
        <w:rPr>
          <w:rFonts w:cstheme="minorHAnsi"/>
          <w:szCs w:val="20"/>
        </w:rPr>
        <w:t>Maître</w:t>
      </w:r>
      <w:r w:rsidRPr="00680909">
        <w:rPr>
          <w:rFonts w:cstheme="minorHAnsi"/>
          <w:szCs w:val="20"/>
        </w:rPr>
        <w:t xml:space="preserve"> d’œuvre un profil dont les qualifications et l’expérience professionnelle sont équivalentes et ce dans les conditions définies dans le CCAP.</w:t>
      </w:r>
    </w:p>
    <w:p w14:paraId="1FD34892" w14:textId="77777777" w:rsidR="00AC49F0" w:rsidRPr="00680909" w:rsidRDefault="00AC49F0" w:rsidP="003E029E">
      <w:pPr>
        <w:ind w:left="709" w:firstLine="0"/>
        <w:rPr>
          <w:rFonts w:cstheme="minorHAnsi"/>
          <w:szCs w:val="20"/>
        </w:rPr>
      </w:pPr>
    </w:p>
    <w:p w14:paraId="4C82854B" w14:textId="59A286B1" w:rsidR="00D303A2" w:rsidRDefault="005D7542" w:rsidP="003E029E">
      <w:pPr>
        <w:pStyle w:val="Titre2"/>
        <w:ind w:left="709" w:firstLine="0"/>
        <w:rPr>
          <w:rFonts w:asciiTheme="minorHAnsi" w:hAnsiTheme="minorHAnsi" w:cstheme="minorHAnsi"/>
          <w:sz w:val="20"/>
          <w:szCs w:val="20"/>
        </w:rPr>
      </w:pPr>
      <w:bookmarkStart w:id="13" w:name="_Toc190159834"/>
      <w:r w:rsidRPr="00680909">
        <w:rPr>
          <w:rFonts w:asciiTheme="minorHAnsi" w:hAnsiTheme="minorHAnsi" w:cstheme="minorHAnsi"/>
          <w:sz w:val="20"/>
          <w:szCs w:val="20"/>
        </w:rPr>
        <w:t>Installations de chantier</w:t>
      </w:r>
      <w:bookmarkEnd w:id="13"/>
    </w:p>
    <w:p w14:paraId="4B160CDE" w14:textId="77777777" w:rsidR="00A817D6" w:rsidRPr="00A817D6" w:rsidRDefault="00A817D6" w:rsidP="00A817D6"/>
    <w:p w14:paraId="7C094B9B" w14:textId="208A608B" w:rsidR="00EA3AAE" w:rsidRPr="00680909" w:rsidRDefault="00FA4F3E" w:rsidP="003E029E">
      <w:pPr>
        <w:ind w:left="709" w:firstLine="0"/>
        <w:rPr>
          <w:rFonts w:cstheme="minorHAnsi"/>
          <w:szCs w:val="20"/>
        </w:rPr>
      </w:pPr>
      <w:r w:rsidRPr="00680909">
        <w:rPr>
          <w:rFonts w:cstheme="minorHAnsi"/>
          <w:szCs w:val="20"/>
        </w:rPr>
        <w:t xml:space="preserve">Les installations de chantier sont à la charge du </w:t>
      </w:r>
      <w:proofErr w:type="spellStart"/>
      <w:r w:rsidR="00A817D6">
        <w:rPr>
          <w:rFonts w:cstheme="minorHAnsi"/>
          <w:szCs w:val="20"/>
        </w:rPr>
        <w:t>T</w:t>
      </w:r>
      <w:r w:rsidR="008D6B9B">
        <w:rPr>
          <w:rFonts w:cstheme="minorHAnsi"/>
          <w:szCs w:val="20"/>
        </w:rPr>
        <w:t>Titulaire</w:t>
      </w:r>
      <w:proofErr w:type="spellEnd"/>
    </w:p>
    <w:p w14:paraId="71666257" w14:textId="4083EBC1" w:rsidR="00A47E1A" w:rsidRPr="00680909" w:rsidRDefault="00A47E1A"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du marché doit, pour l’ensemble des ouvrages, prévoir tous les moyens d’accès et les moyens de protection nécessaires pour réaliser les travaux dans des conditions normales et sécurisées. Tous les frais de location, double transport, déploiement et modification sont compris dans l’offre et ne peuvent donner lieu à des réclamations.</w:t>
      </w:r>
    </w:p>
    <w:p w14:paraId="46406D2E" w14:textId="77777777" w:rsidR="00070460" w:rsidRPr="00680909" w:rsidRDefault="00070460" w:rsidP="003E029E">
      <w:pPr>
        <w:ind w:left="709" w:firstLine="0"/>
        <w:rPr>
          <w:rFonts w:cstheme="minorHAnsi"/>
          <w:szCs w:val="20"/>
        </w:rPr>
      </w:pPr>
    </w:p>
    <w:p w14:paraId="30A95CDF" w14:textId="0C5865B5" w:rsidR="00070460" w:rsidRPr="00680909" w:rsidRDefault="00070460"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du marché doit, pour l’ensemble des ouvrages, prévoir tous les échafaudages et moyens de protection nécessaires pour réaliser les trav</w:t>
      </w:r>
      <w:r w:rsidR="00A817D6">
        <w:rPr>
          <w:rFonts w:cstheme="minorHAnsi"/>
          <w:szCs w:val="20"/>
        </w:rPr>
        <w:t>aux dans des conditions normales et répondant aux normes de sécurité</w:t>
      </w:r>
      <w:r w:rsidRPr="00680909">
        <w:rPr>
          <w:rFonts w:cstheme="minorHAnsi"/>
          <w:szCs w:val="20"/>
        </w:rPr>
        <w:t>. Tous les frais de location, double transport, déploiement et modification sont compris dans l’offre et ne peuvent donner lieu à des réclamations.</w:t>
      </w:r>
    </w:p>
    <w:p w14:paraId="6C5CA4B6" w14:textId="77777777" w:rsidR="00D303A2" w:rsidRPr="00680909" w:rsidRDefault="00D303A2" w:rsidP="003E029E">
      <w:pPr>
        <w:ind w:left="709" w:firstLine="0"/>
        <w:rPr>
          <w:rFonts w:cstheme="minorHAnsi"/>
          <w:szCs w:val="20"/>
        </w:rPr>
      </w:pPr>
    </w:p>
    <w:p w14:paraId="3927C1D2" w14:textId="77777777" w:rsidR="00D303A2" w:rsidRPr="00680909" w:rsidRDefault="00D303A2" w:rsidP="003E029E">
      <w:pPr>
        <w:ind w:left="709" w:firstLine="0"/>
        <w:rPr>
          <w:rFonts w:cstheme="minorHAnsi"/>
          <w:szCs w:val="20"/>
        </w:rPr>
      </w:pPr>
    </w:p>
    <w:p w14:paraId="454357C0" w14:textId="3AE8672B" w:rsidR="005D7542" w:rsidRPr="00680909" w:rsidRDefault="005D7542" w:rsidP="003E029E">
      <w:pPr>
        <w:pStyle w:val="Titre2"/>
        <w:ind w:left="709" w:firstLine="0"/>
        <w:rPr>
          <w:rFonts w:asciiTheme="minorHAnsi" w:hAnsiTheme="minorHAnsi" w:cstheme="minorHAnsi"/>
          <w:sz w:val="20"/>
          <w:szCs w:val="20"/>
        </w:rPr>
      </w:pPr>
      <w:bookmarkStart w:id="14" w:name="_Toc190159835"/>
      <w:r w:rsidRPr="00680909">
        <w:rPr>
          <w:rFonts w:asciiTheme="minorHAnsi" w:hAnsiTheme="minorHAnsi" w:cstheme="minorHAnsi"/>
          <w:sz w:val="20"/>
          <w:szCs w:val="20"/>
        </w:rPr>
        <w:t>Autorisation administratives</w:t>
      </w:r>
      <w:bookmarkEnd w:id="14"/>
    </w:p>
    <w:p w14:paraId="438A3F03" w14:textId="77777777" w:rsidR="005D7542" w:rsidRPr="00680909" w:rsidRDefault="005D7542" w:rsidP="003E029E">
      <w:pPr>
        <w:ind w:left="709" w:firstLine="0"/>
        <w:rPr>
          <w:rFonts w:cstheme="minorHAnsi"/>
          <w:szCs w:val="20"/>
        </w:rPr>
      </w:pPr>
    </w:p>
    <w:p w14:paraId="29A01CE6" w14:textId="3F6B4212" w:rsidR="005D7542" w:rsidRPr="00680909" w:rsidRDefault="005D7542" w:rsidP="003E029E">
      <w:pPr>
        <w:ind w:left="709" w:firstLine="0"/>
        <w:rPr>
          <w:rFonts w:cstheme="minorHAnsi"/>
          <w:szCs w:val="20"/>
        </w:rPr>
      </w:pPr>
      <w:r w:rsidRPr="00680909">
        <w:rPr>
          <w:rFonts w:cstheme="minorHAnsi"/>
          <w:szCs w:val="20"/>
        </w:rPr>
        <w:t xml:space="preserve">Le </w:t>
      </w:r>
      <w:r w:rsidR="00FC4154">
        <w:rPr>
          <w:rFonts w:cstheme="minorHAnsi"/>
          <w:szCs w:val="20"/>
        </w:rPr>
        <w:t>Maître</w:t>
      </w:r>
      <w:r w:rsidRPr="00680909">
        <w:rPr>
          <w:rFonts w:cstheme="minorHAnsi"/>
          <w:szCs w:val="20"/>
        </w:rPr>
        <w:t xml:space="preserve"> d’œuvre a procédé aux démarches nécessaires pour l’autorisation administrative des travaux projetés.</w:t>
      </w:r>
    </w:p>
    <w:p w14:paraId="7E816FFA" w14:textId="77777777" w:rsidR="005D7542" w:rsidRPr="00680909" w:rsidRDefault="005D7542" w:rsidP="003E029E">
      <w:pPr>
        <w:ind w:left="709" w:firstLine="0"/>
        <w:rPr>
          <w:rFonts w:cstheme="minorHAnsi"/>
          <w:szCs w:val="20"/>
        </w:rPr>
      </w:pPr>
    </w:p>
    <w:p w14:paraId="42F7EBC0" w14:textId="77304D28" w:rsidR="0026300F" w:rsidRPr="00680909" w:rsidRDefault="001C726F" w:rsidP="003E029E">
      <w:pPr>
        <w:pStyle w:val="Titre2"/>
        <w:ind w:left="709" w:firstLine="0"/>
        <w:rPr>
          <w:rFonts w:asciiTheme="minorHAnsi" w:hAnsiTheme="minorHAnsi" w:cstheme="minorHAnsi"/>
          <w:sz w:val="20"/>
          <w:szCs w:val="20"/>
        </w:rPr>
      </w:pPr>
      <w:bookmarkStart w:id="15" w:name="_Toc190159836"/>
      <w:r w:rsidRPr="00680909">
        <w:rPr>
          <w:rFonts w:asciiTheme="minorHAnsi" w:hAnsiTheme="minorHAnsi" w:cstheme="minorHAnsi"/>
          <w:sz w:val="20"/>
          <w:szCs w:val="20"/>
        </w:rPr>
        <w:t>Rendez-vous de chantier</w:t>
      </w:r>
      <w:bookmarkEnd w:id="15"/>
    </w:p>
    <w:p w14:paraId="3C1BF898" w14:textId="77777777" w:rsidR="00AC49F0" w:rsidRPr="00680909" w:rsidRDefault="00AC49F0" w:rsidP="003E029E">
      <w:pPr>
        <w:ind w:left="709" w:firstLine="0"/>
        <w:rPr>
          <w:rFonts w:cstheme="minorHAnsi"/>
          <w:szCs w:val="20"/>
        </w:rPr>
      </w:pPr>
    </w:p>
    <w:p w14:paraId="226CD52E" w14:textId="77777777" w:rsidR="00AC49F0" w:rsidRPr="00680909" w:rsidRDefault="00AC49F0" w:rsidP="003E029E">
      <w:pPr>
        <w:pStyle w:val="Corpsdetexte"/>
        <w:spacing w:after="0"/>
        <w:ind w:left="709" w:firstLine="0"/>
        <w:rPr>
          <w:rFonts w:cstheme="minorHAnsi"/>
          <w:szCs w:val="20"/>
        </w:rPr>
      </w:pPr>
      <w:r w:rsidRPr="00680909">
        <w:rPr>
          <w:rFonts w:cstheme="minorHAnsi"/>
          <w:szCs w:val="20"/>
        </w:rPr>
        <w:t>Un rendez-vous général de chantier aura lieu toutes les semaines au jour et à l’heure qui seront arrêtés d’un commun accord à l’ouverture du chantier.</w:t>
      </w:r>
    </w:p>
    <w:p w14:paraId="443B1C54" w14:textId="2F874C3D" w:rsidR="00AC49F0" w:rsidRPr="00680909" w:rsidRDefault="00AC49F0" w:rsidP="003E029E">
      <w:pPr>
        <w:pStyle w:val="Corpsdetexte"/>
        <w:spacing w:after="0"/>
        <w:ind w:left="709" w:firstLine="0"/>
        <w:rPr>
          <w:rFonts w:cstheme="minorHAnsi"/>
          <w:szCs w:val="20"/>
        </w:rPr>
      </w:pPr>
      <w:r w:rsidRPr="00680909">
        <w:rPr>
          <w:rFonts w:cstheme="minorHAnsi"/>
          <w:szCs w:val="20"/>
        </w:rPr>
        <w:t xml:space="preserve">Ce rendez-vous est obligatoire et les </w:t>
      </w:r>
      <w:r w:rsidR="008D6B9B">
        <w:rPr>
          <w:rFonts w:cstheme="minorHAnsi"/>
          <w:szCs w:val="20"/>
        </w:rPr>
        <w:t>Titulaire</w:t>
      </w:r>
      <w:r w:rsidRPr="00680909">
        <w:rPr>
          <w:rFonts w:cstheme="minorHAnsi"/>
          <w:szCs w:val="20"/>
        </w:rPr>
        <w:t>s sont tenus d’y assister ou de s’y faire représenter par un Conducteur de Travaux qualifié et permanent, ayant pouvoir de décision.</w:t>
      </w:r>
    </w:p>
    <w:p w14:paraId="2ABA9B75" w14:textId="1B884108" w:rsidR="00AC49F0" w:rsidRPr="00680909" w:rsidRDefault="00AC49F0" w:rsidP="003E029E">
      <w:pPr>
        <w:pStyle w:val="Corpsdetexte"/>
        <w:spacing w:after="0"/>
        <w:ind w:left="709" w:firstLine="0"/>
        <w:rPr>
          <w:rFonts w:cstheme="minorHAnsi"/>
          <w:szCs w:val="20"/>
        </w:rPr>
      </w:pPr>
      <w:r w:rsidRPr="00680909">
        <w:rPr>
          <w:rFonts w:cstheme="minorHAnsi"/>
          <w:szCs w:val="20"/>
        </w:rPr>
        <w:t xml:space="preserve">Lors de ces réunions, le </w:t>
      </w:r>
      <w:r w:rsidR="008D6B9B">
        <w:rPr>
          <w:rFonts w:cstheme="minorHAnsi"/>
          <w:szCs w:val="20"/>
        </w:rPr>
        <w:t>Titulaire</w:t>
      </w:r>
      <w:r w:rsidRPr="00680909">
        <w:rPr>
          <w:rFonts w:cstheme="minorHAnsi"/>
          <w:szCs w:val="20"/>
        </w:rPr>
        <w:t xml:space="preserve"> devra prendre contact avec les corps d'état dont les ouvrages seront en liaison avec les siens, de façon à assurer une parfaite coordination à l'exécution. Il sera disposé à fournir aux autres entreprises toutes les informations sur ses ouvrages dont elles auraient besoin. </w:t>
      </w:r>
    </w:p>
    <w:p w14:paraId="53EAA248" w14:textId="366BFF72" w:rsidR="00AC49F0" w:rsidRPr="00680909" w:rsidRDefault="00AC49F0" w:rsidP="003E029E">
      <w:pPr>
        <w:ind w:left="709" w:firstLine="0"/>
        <w:rPr>
          <w:rFonts w:cstheme="minorHAnsi"/>
          <w:szCs w:val="20"/>
        </w:rPr>
      </w:pPr>
      <w:r w:rsidRPr="00680909">
        <w:rPr>
          <w:rFonts w:cstheme="minorHAnsi"/>
          <w:szCs w:val="20"/>
        </w:rPr>
        <w:t xml:space="preserve">Les rendez-vous de chantier feront l’objet de comptes rendus établis et diffusés par le Maître d’œuvre aux </w:t>
      </w:r>
      <w:r w:rsidR="008D6B9B">
        <w:rPr>
          <w:rFonts w:cstheme="minorHAnsi"/>
          <w:szCs w:val="20"/>
        </w:rPr>
        <w:t>Titulaire</w:t>
      </w:r>
      <w:r w:rsidRPr="00680909">
        <w:rPr>
          <w:rFonts w:cstheme="minorHAnsi"/>
          <w:szCs w:val="20"/>
        </w:rPr>
        <w:t xml:space="preserve">s. Ces comptes rendus prennent un caractère contractuel après un délai de cinq (5) jours et devraient éviter toute correspondance </w:t>
      </w:r>
      <w:r w:rsidR="001C50E3" w:rsidRPr="00680909">
        <w:rPr>
          <w:rFonts w:cstheme="minorHAnsi"/>
          <w:szCs w:val="20"/>
        </w:rPr>
        <w:t>parallèle.</w:t>
      </w:r>
    </w:p>
    <w:p w14:paraId="6B6088A2" w14:textId="77777777" w:rsidR="00AC49F0" w:rsidRPr="00244587" w:rsidRDefault="00AC49F0" w:rsidP="003E029E">
      <w:pPr>
        <w:pStyle w:val="Commentaire"/>
        <w:ind w:left="709" w:firstLine="0"/>
        <w:rPr>
          <w:rFonts w:cstheme="minorHAnsi"/>
        </w:rPr>
      </w:pPr>
    </w:p>
    <w:p w14:paraId="71669EF1" w14:textId="7F4C256C" w:rsidR="001C726F" w:rsidRPr="00680909" w:rsidRDefault="001C726F" w:rsidP="003E029E">
      <w:pPr>
        <w:pStyle w:val="Titre2"/>
        <w:ind w:left="709" w:firstLine="0"/>
        <w:rPr>
          <w:rFonts w:asciiTheme="minorHAnsi" w:hAnsiTheme="minorHAnsi" w:cstheme="minorHAnsi"/>
          <w:sz w:val="20"/>
          <w:szCs w:val="20"/>
        </w:rPr>
      </w:pPr>
      <w:bookmarkStart w:id="16" w:name="_Toc190159837"/>
      <w:r w:rsidRPr="00680909">
        <w:rPr>
          <w:rFonts w:asciiTheme="minorHAnsi" w:hAnsiTheme="minorHAnsi" w:cstheme="minorHAnsi"/>
          <w:sz w:val="20"/>
          <w:szCs w:val="20"/>
        </w:rPr>
        <w:t>Registre de chantier</w:t>
      </w:r>
      <w:bookmarkEnd w:id="16"/>
    </w:p>
    <w:p w14:paraId="08EC7991" w14:textId="77777777" w:rsidR="001C50E3" w:rsidRPr="00680909" w:rsidRDefault="001C50E3" w:rsidP="003E029E">
      <w:pPr>
        <w:ind w:left="709" w:firstLine="0"/>
        <w:rPr>
          <w:rFonts w:cstheme="minorHAnsi"/>
          <w:szCs w:val="20"/>
        </w:rPr>
      </w:pPr>
    </w:p>
    <w:p w14:paraId="73006672" w14:textId="76633574" w:rsidR="001C50E3" w:rsidRPr="00680909" w:rsidRDefault="00244587" w:rsidP="003E029E">
      <w:pPr>
        <w:ind w:left="709" w:firstLine="0"/>
        <w:rPr>
          <w:rFonts w:cstheme="minorHAnsi"/>
          <w:szCs w:val="20"/>
        </w:rPr>
      </w:pPr>
      <w:r>
        <w:rPr>
          <w:rFonts w:cstheme="minorHAnsi"/>
          <w:szCs w:val="20"/>
        </w:rPr>
        <w:t xml:space="preserve">     </w:t>
      </w:r>
      <w:r w:rsidR="001C50E3" w:rsidRPr="00680909">
        <w:rPr>
          <w:rFonts w:cstheme="minorHAnsi"/>
          <w:szCs w:val="20"/>
        </w:rPr>
        <w:t xml:space="preserve">Un registre de chantier sera tenu par le </w:t>
      </w:r>
      <w:r w:rsidR="00FC4154">
        <w:rPr>
          <w:rFonts w:cstheme="minorHAnsi"/>
          <w:szCs w:val="20"/>
        </w:rPr>
        <w:t>Maître</w:t>
      </w:r>
      <w:r w:rsidR="001C50E3" w:rsidRPr="00680909">
        <w:rPr>
          <w:rFonts w:cstheme="minorHAnsi"/>
          <w:szCs w:val="20"/>
        </w:rPr>
        <w:t xml:space="preserve"> d’œuvre conformément aux dispositions de l’article 28.5 du CCAG-Travaux</w:t>
      </w:r>
      <w:r w:rsidR="00C11F56" w:rsidRPr="00680909">
        <w:rPr>
          <w:rFonts w:cstheme="minorHAnsi"/>
          <w:szCs w:val="20"/>
        </w:rPr>
        <w:t>.</w:t>
      </w:r>
    </w:p>
    <w:p w14:paraId="71671B26" w14:textId="77777777" w:rsidR="001C50E3" w:rsidRPr="00680909" w:rsidRDefault="001C50E3" w:rsidP="003E029E">
      <w:pPr>
        <w:ind w:left="709" w:firstLine="0"/>
        <w:rPr>
          <w:rFonts w:cstheme="minorHAnsi"/>
          <w:szCs w:val="20"/>
        </w:rPr>
      </w:pPr>
    </w:p>
    <w:p w14:paraId="1B8964D6" w14:textId="60806E57" w:rsidR="001C726F" w:rsidRPr="00680909" w:rsidRDefault="00244587" w:rsidP="003E029E">
      <w:pPr>
        <w:pStyle w:val="Titre2"/>
        <w:ind w:left="709" w:firstLine="0"/>
        <w:rPr>
          <w:rFonts w:asciiTheme="minorHAnsi" w:hAnsiTheme="minorHAnsi" w:cstheme="minorHAnsi"/>
          <w:sz w:val="20"/>
          <w:szCs w:val="20"/>
        </w:rPr>
      </w:pPr>
      <w:r>
        <w:rPr>
          <w:rFonts w:asciiTheme="minorHAnsi" w:hAnsiTheme="minorHAnsi" w:cstheme="minorHAnsi"/>
          <w:sz w:val="20"/>
          <w:szCs w:val="20"/>
        </w:rPr>
        <w:t xml:space="preserve">  </w:t>
      </w:r>
      <w:bookmarkStart w:id="17" w:name="_Toc190159838"/>
      <w:r w:rsidR="001C726F" w:rsidRPr="00680909">
        <w:rPr>
          <w:rFonts w:asciiTheme="minorHAnsi" w:hAnsiTheme="minorHAnsi" w:cstheme="minorHAnsi"/>
          <w:sz w:val="20"/>
          <w:szCs w:val="20"/>
        </w:rPr>
        <w:t>Livraison et stockage sur chantiers</w:t>
      </w:r>
      <w:bookmarkEnd w:id="17"/>
    </w:p>
    <w:p w14:paraId="00EE2C1B" w14:textId="77777777" w:rsidR="001C50E3" w:rsidRPr="00680909" w:rsidRDefault="001C50E3" w:rsidP="003E029E">
      <w:pPr>
        <w:ind w:left="709" w:firstLine="0"/>
        <w:rPr>
          <w:rFonts w:cstheme="minorHAnsi"/>
          <w:szCs w:val="20"/>
        </w:rPr>
      </w:pPr>
    </w:p>
    <w:p w14:paraId="4C1EAA6D" w14:textId="77777777" w:rsidR="001C50E3" w:rsidRPr="00680909" w:rsidRDefault="001C50E3" w:rsidP="003E029E">
      <w:pPr>
        <w:pStyle w:val="Corpsdetexte2"/>
        <w:spacing w:after="0" w:line="240" w:lineRule="auto"/>
        <w:ind w:left="709" w:firstLine="0"/>
        <w:rPr>
          <w:rFonts w:cstheme="minorHAnsi"/>
          <w:szCs w:val="20"/>
        </w:rPr>
      </w:pPr>
      <w:r w:rsidRPr="00680909">
        <w:rPr>
          <w:rFonts w:cstheme="minorHAnsi"/>
          <w:szCs w:val="20"/>
        </w:rPr>
        <w:t xml:space="preserve">Sont incluses toutes sujétions pour les livraisons propres au présent qui pourraient nécessiter la mise en place d’un homme trafic dédié, voire d’un engin de manutention. </w:t>
      </w:r>
    </w:p>
    <w:p w14:paraId="4F7CEE4A" w14:textId="77777777" w:rsidR="001C50E3" w:rsidRPr="00680909" w:rsidRDefault="001C50E3" w:rsidP="003E029E">
      <w:pPr>
        <w:pStyle w:val="Corpsdetexte2"/>
        <w:spacing w:after="0" w:line="240" w:lineRule="auto"/>
        <w:ind w:left="709" w:firstLine="0"/>
        <w:rPr>
          <w:rFonts w:cstheme="minorHAnsi"/>
          <w:szCs w:val="20"/>
        </w:rPr>
      </w:pPr>
    </w:p>
    <w:p w14:paraId="06CE7842" w14:textId="38251F2B" w:rsidR="001C50E3" w:rsidRPr="003E029E" w:rsidRDefault="001C50E3" w:rsidP="003E029E">
      <w:pPr>
        <w:pStyle w:val="Corpsdetexte2"/>
        <w:spacing w:after="0" w:line="240" w:lineRule="auto"/>
        <w:ind w:left="709" w:firstLine="0"/>
        <w:rPr>
          <w:rFonts w:cstheme="minorHAnsi"/>
          <w:i/>
          <w:szCs w:val="20"/>
          <w:u w:val="single"/>
        </w:rPr>
      </w:pPr>
      <w:r w:rsidRPr="003E029E">
        <w:rPr>
          <w:rFonts w:cstheme="minorHAnsi"/>
          <w:i/>
          <w:szCs w:val="20"/>
          <w:u w:val="single"/>
        </w:rPr>
        <w:t>Musée d’Orsay :</w:t>
      </w:r>
    </w:p>
    <w:p w14:paraId="03297E48" w14:textId="77777777" w:rsidR="00244587" w:rsidRPr="00680909" w:rsidRDefault="00244587" w:rsidP="003E029E">
      <w:pPr>
        <w:pStyle w:val="Corpsdetexte2"/>
        <w:spacing w:after="0" w:line="240" w:lineRule="auto"/>
        <w:ind w:left="709" w:firstLine="0"/>
        <w:rPr>
          <w:rFonts w:cstheme="minorHAnsi"/>
          <w:szCs w:val="20"/>
        </w:rPr>
      </w:pPr>
    </w:p>
    <w:p w14:paraId="39E83A9E" w14:textId="77777777" w:rsidR="001C50E3" w:rsidRPr="00680909" w:rsidRDefault="001C50E3" w:rsidP="003E029E">
      <w:pPr>
        <w:pStyle w:val="Corpsdetexte2"/>
        <w:spacing w:after="0" w:line="240" w:lineRule="auto"/>
        <w:ind w:left="709" w:firstLine="0"/>
        <w:rPr>
          <w:rFonts w:cstheme="minorHAnsi"/>
          <w:szCs w:val="20"/>
        </w:rPr>
      </w:pPr>
      <w:r w:rsidRPr="00680909">
        <w:rPr>
          <w:rFonts w:cstheme="minorHAnsi"/>
          <w:szCs w:val="20"/>
        </w:rPr>
        <w:t>Les livraisons sont effectuées sur les places de parking de l’aire de stationnement du 2</w:t>
      </w:r>
      <w:r w:rsidRPr="00680909">
        <w:rPr>
          <w:rFonts w:cstheme="minorHAnsi"/>
          <w:szCs w:val="20"/>
          <w:vertAlign w:val="superscript"/>
        </w:rPr>
        <w:t>ème</w:t>
      </w:r>
      <w:r w:rsidRPr="00680909">
        <w:rPr>
          <w:rFonts w:cstheme="minorHAnsi"/>
          <w:szCs w:val="20"/>
        </w:rPr>
        <w:t xml:space="preserve"> sous-sol du musée dont l’accès se trouve 62 rue de Lille. La rampe d’accès permet une hauteur maximale de véhicule de </w:t>
      </w:r>
      <w:r w:rsidRPr="00680909">
        <w:rPr>
          <w:rFonts w:cstheme="minorHAnsi"/>
          <w:b/>
          <w:szCs w:val="20"/>
        </w:rPr>
        <w:t>3m40</w:t>
      </w:r>
      <w:r w:rsidRPr="00680909">
        <w:rPr>
          <w:rFonts w:cstheme="minorHAnsi"/>
          <w:szCs w:val="20"/>
        </w:rPr>
        <w:t>.</w:t>
      </w:r>
    </w:p>
    <w:p w14:paraId="1D1D938C" w14:textId="77777777" w:rsidR="001C50E3" w:rsidRPr="00680909" w:rsidRDefault="001C50E3" w:rsidP="003E029E">
      <w:pPr>
        <w:pStyle w:val="Corpsdetexte2"/>
        <w:spacing w:after="0" w:line="240" w:lineRule="auto"/>
        <w:ind w:left="709" w:firstLine="0"/>
        <w:rPr>
          <w:rFonts w:cstheme="minorHAnsi"/>
          <w:szCs w:val="20"/>
        </w:rPr>
      </w:pPr>
      <w:r w:rsidRPr="00680909">
        <w:rPr>
          <w:rFonts w:cstheme="minorHAnsi"/>
          <w:szCs w:val="20"/>
        </w:rPr>
        <w:t xml:space="preserve">Les livraisons nécessitant davantage de hauteur (jusqu’à </w:t>
      </w:r>
      <w:r w:rsidRPr="00680909">
        <w:rPr>
          <w:rFonts w:cstheme="minorHAnsi"/>
          <w:b/>
          <w:szCs w:val="20"/>
        </w:rPr>
        <w:t>3m90</w:t>
      </w:r>
      <w:r w:rsidRPr="00680909">
        <w:rPr>
          <w:rFonts w:cstheme="minorHAnsi"/>
          <w:szCs w:val="20"/>
        </w:rPr>
        <w:t>) seront effectuées par le 60 ter rue de Lille (sortie de l’aire de stationnement)</w:t>
      </w:r>
      <w:r w:rsidR="00070460" w:rsidRPr="00680909">
        <w:rPr>
          <w:rFonts w:cstheme="minorHAnsi"/>
          <w:szCs w:val="20"/>
        </w:rPr>
        <w:t>.</w:t>
      </w:r>
    </w:p>
    <w:p w14:paraId="12B214AA" w14:textId="3098C220" w:rsidR="00070460" w:rsidRDefault="00070460" w:rsidP="003E029E">
      <w:pPr>
        <w:pStyle w:val="Corpsdetexte2"/>
        <w:spacing w:after="0" w:line="240" w:lineRule="auto"/>
        <w:ind w:left="709" w:firstLine="0"/>
        <w:rPr>
          <w:rFonts w:cstheme="minorHAnsi"/>
          <w:szCs w:val="20"/>
        </w:rPr>
      </w:pPr>
    </w:p>
    <w:p w14:paraId="6F5C2216" w14:textId="3C9490E1" w:rsidR="003E029E" w:rsidRDefault="003E029E" w:rsidP="003E029E">
      <w:pPr>
        <w:pStyle w:val="Corpsdetexte2"/>
        <w:spacing w:after="0" w:line="240" w:lineRule="auto"/>
        <w:ind w:left="709" w:firstLine="0"/>
        <w:rPr>
          <w:rFonts w:cstheme="minorHAnsi"/>
          <w:szCs w:val="20"/>
        </w:rPr>
      </w:pPr>
    </w:p>
    <w:p w14:paraId="114F960C" w14:textId="6C34AF40" w:rsidR="003E029E" w:rsidRDefault="003E029E" w:rsidP="003E029E">
      <w:pPr>
        <w:autoSpaceDE w:val="0"/>
        <w:autoSpaceDN w:val="0"/>
        <w:adjustRightInd w:val="0"/>
        <w:ind w:left="709" w:firstLine="0"/>
        <w:rPr>
          <w:rFonts w:ascii="Calibri" w:hAnsi="Calibri"/>
          <w:i/>
          <w:szCs w:val="20"/>
          <w:u w:val="single"/>
        </w:rPr>
      </w:pPr>
      <w:r w:rsidRPr="003E029E">
        <w:rPr>
          <w:rFonts w:ascii="Calibri" w:hAnsi="Calibri"/>
          <w:i/>
          <w:szCs w:val="20"/>
          <w:u w:val="single"/>
        </w:rPr>
        <w:t>Musée de l’Orangerie :</w:t>
      </w:r>
    </w:p>
    <w:p w14:paraId="3C341459" w14:textId="77777777" w:rsidR="003E029E" w:rsidRPr="003E029E" w:rsidRDefault="003E029E" w:rsidP="003E029E">
      <w:pPr>
        <w:autoSpaceDE w:val="0"/>
        <w:autoSpaceDN w:val="0"/>
        <w:adjustRightInd w:val="0"/>
        <w:ind w:left="709" w:firstLine="0"/>
        <w:rPr>
          <w:rFonts w:ascii="Calibri" w:hAnsi="Calibri"/>
          <w:i/>
          <w:szCs w:val="20"/>
          <w:u w:val="single"/>
        </w:rPr>
      </w:pPr>
    </w:p>
    <w:p w14:paraId="353C07BA" w14:textId="77777777" w:rsidR="003E029E" w:rsidRPr="003E029E" w:rsidRDefault="003E029E" w:rsidP="003E029E">
      <w:pPr>
        <w:spacing w:before="1" w:after="120" w:line="288" w:lineRule="auto"/>
        <w:ind w:left="709" w:right="397" w:firstLine="0"/>
        <w:rPr>
          <w:rFonts w:ascii="Calibri" w:hAnsi="Calibri"/>
        </w:rPr>
      </w:pPr>
      <w:r w:rsidRPr="003E029E">
        <w:rPr>
          <w:rFonts w:ascii="Calibri" w:hAnsi="Calibri"/>
        </w:rPr>
        <w:t xml:space="preserve">Les livraisons au musée de l’Orangerie s’effectuent par l’accès au Jardin </w:t>
      </w:r>
      <w:r w:rsidRPr="003E029E">
        <w:rPr>
          <w:rFonts w:ascii="Calibri" w:hAnsi="Calibri"/>
          <w:spacing w:val="-64"/>
        </w:rPr>
        <w:t xml:space="preserve">   </w:t>
      </w:r>
      <w:r w:rsidRPr="003E029E">
        <w:rPr>
          <w:rFonts w:ascii="Calibri" w:hAnsi="Calibri"/>
        </w:rPr>
        <w:t>des</w:t>
      </w:r>
      <w:r w:rsidRPr="003E029E">
        <w:rPr>
          <w:rFonts w:ascii="Calibri" w:hAnsi="Calibri"/>
          <w:spacing w:val="-3"/>
        </w:rPr>
        <w:t xml:space="preserve"> </w:t>
      </w:r>
      <w:r w:rsidRPr="003E029E">
        <w:rPr>
          <w:rFonts w:ascii="Calibri" w:hAnsi="Calibri"/>
        </w:rPr>
        <w:t>Tuileries qui nécessite</w:t>
      </w:r>
      <w:r w:rsidRPr="003E029E">
        <w:rPr>
          <w:rFonts w:ascii="Calibri" w:hAnsi="Calibri"/>
          <w:spacing w:val="1"/>
        </w:rPr>
        <w:t xml:space="preserve"> </w:t>
      </w:r>
      <w:r w:rsidRPr="003E029E">
        <w:rPr>
          <w:rFonts w:ascii="Calibri" w:hAnsi="Calibri"/>
        </w:rPr>
        <w:t>une demande</w:t>
      </w:r>
      <w:r w:rsidRPr="003E029E">
        <w:rPr>
          <w:rFonts w:ascii="Calibri" w:hAnsi="Calibri"/>
          <w:spacing w:val="-1"/>
        </w:rPr>
        <w:t xml:space="preserve"> </w:t>
      </w:r>
      <w:r w:rsidRPr="003E029E">
        <w:rPr>
          <w:rFonts w:ascii="Calibri" w:hAnsi="Calibri"/>
        </w:rPr>
        <w:t>au</w:t>
      </w:r>
      <w:r w:rsidRPr="003E029E">
        <w:rPr>
          <w:rFonts w:ascii="Calibri" w:hAnsi="Calibri"/>
          <w:spacing w:val="1"/>
        </w:rPr>
        <w:t xml:space="preserve"> </w:t>
      </w:r>
      <w:r w:rsidRPr="003E029E">
        <w:rPr>
          <w:rFonts w:ascii="Calibri" w:hAnsi="Calibri"/>
        </w:rPr>
        <w:t>préalable,</w:t>
      </w:r>
      <w:r w:rsidRPr="003E029E">
        <w:rPr>
          <w:rFonts w:ascii="Calibri" w:hAnsi="Calibri"/>
          <w:spacing w:val="-2"/>
        </w:rPr>
        <w:t xml:space="preserve"> </w:t>
      </w:r>
      <w:r w:rsidRPr="003E029E">
        <w:rPr>
          <w:rFonts w:ascii="Calibri" w:hAnsi="Calibri"/>
        </w:rPr>
        <w:t>au</w:t>
      </w:r>
      <w:r w:rsidRPr="003E029E">
        <w:rPr>
          <w:rFonts w:ascii="Calibri" w:hAnsi="Calibri"/>
          <w:spacing w:val="-1"/>
        </w:rPr>
        <w:t xml:space="preserve"> </w:t>
      </w:r>
      <w:r w:rsidRPr="003E029E">
        <w:rPr>
          <w:rFonts w:ascii="Calibri" w:hAnsi="Calibri"/>
        </w:rPr>
        <w:t>plus</w:t>
      </w:r>
      <w:r w:rsidRPr="003E029E">
        <w:rPr>
          <w:rFonts w:ascii="Calibri" w:hAnsi="Calibri"/>
          <w:spacing w:val="-3"/>
        </w:rPr>
        <w:t xml:space="preserve"> </w:t>
      </w:r>
      <w:r w:rsidRPr="003E029E">
        <w:rPr>
          <w:rFonts w:ascii="Calibri" w:hAnsi="Calibri"/>
        </w:rPr>
        <w:t>tard,</w:t>
      </w:r>
      <w:r w:rsidRPr="003E029E">
        <w:rPr>
          <w:rFonts w:ascii="Calibri" w:hAnsi="Calibri"/>
          <w:spacing w:val="-2"/>
        </w:rPr>
        <w:t xml:space="preserve"> </w:t>
      </w:r>
      <w:r w:rsidRPr="003E029E">
        <w:rPr>
          <w:rFonts w:ascii="Calibri" w:hAnsi="Calibri"/>
        </w:rPr>
        <w:t>un</w:t>
      </w:r>
      <w:r w:rsidRPr="003E029E">
        <w:rPr>
          <w:rFonts w:ascii="Calibri" w:hAnsi="Calibri"/>
          <w:spacing w:val="1"/>
        </w:rPr>
        <w:t xml:space="preserve"> 48 h </w:t>
      </w:r>
      <w:r w:rsidRPr="003E029E">
        <w:rPr>
          <w:rFonts w:ascii="Calibri" w:hAnsi="Calibri"/>
        </w:rPr>
        <w:t>avant. Cette demande d’autorisation nécessite de fournir la date et l’heure de la livraison ainsi que l’identité du chauffeur, l’immatriculation des véhicules et le type.</w:t>
      </w:r>
    </w:p>
    <w:p w14:paraId="5B013B57" w14:textId="1CFDE5BC" w:rsidR="003E029E" w:rsidRPr="003E029E" w:rsidRDefault="003E029E" w:rsidP="003E029E">
      <w:pPr>
        <w:spacing w:after="120" w:line="288" w:lineRule="auto"/>
        <w:ind w:left="709" w:right="395" w:firstLine="0"/>
        <w:rPr>
          <w:rFonts w:ascii="Calibri" w:hAnsi="Calibri"/>
        </w:rPr>
      </w:pPr>
      <w:r w:rsidRPr="003E029E">
        <w:rPr>
          <w:rFonts w:ascii="Calibri" w:hAnsi="Calibri"/>
        </w:rPr>
        <w:t>Les livraisons s’effectuent</w:t>
      </w:r>
      <w:r w:rsidRPr="003E029E">
        <w:rPr>
          <w:rFonts w:ascii="Calibri" w:hAnsi="Calibri"/>
          <w:spacing w:val="-13"/>
        </w:rPr>
        <w:t xml:space="preserve"> </w:t>
      </w:r>
      <w:r w:rsidRPr="003E029E">
        <w:rPr>
          <w:rFonts w:ascii="Calibri" w:hAnsi="Calibri"/>
        </w:rPr>
        <w:t>par</w:t>
      </w:r>
      <w:r w:rsidRPr="003E029E">
        <w:rPr>
          <w:rFonts w:ascii="Calibri" w:hAnsi="Calibri"/>
          <w:spacing w:val="-15"/>
        </w:rPr>
        <w:t xml:space="preserve"> </w:t>
      </w:r>
      <w:r w:rsidRPr="003E029E">
        <w:rPr>
          <w:rFonts w:ascii="Calibri" w:hAnsi="Calibri"/>
        </w:rPr>
        <w:t>l’entrée</w:t>
      </w:r>
      <w:r w:rsidRPr="003E029E">
        <w:rPr>
          <w:rFonts w:ascii="Calibri" w:hAnsi="Calibri"/>
          <w:spacing w:val="-13"/>
        </w:rPr>
        <w:t xml:space="preserve"> </w:t>
      </w:r>
      <w:r w:rsidRPr="003E029E">
        <w:rPr>
          <w:rFonts w:ascii="Calibri" w:hAnsi="Calibri"/>
        </w:rPr>
        <w:t>administrative</w:t>
      </w:r>
      <w:r w:rsidRPr="003E029E">
        <w:rPr>
          <w:rFonts w:ascii="Calibri" w:hAnsi="Calibri"/>
          <w:spacing w:val="-13"/>
        </w:rPr>
        <w:t xml:space="preserve"> </w:t>
      </w:r>
      <w:r w:rsidRPr="003E029E">
        <w:rPr>
          <w:rFonts w:ascii="Calibri" w:hAnsi="Calibri"/>
        </w:rPr>
        <w:t>à</w:t>
      </w:r>
      <w:r w:rsidRPr="003E029E">
        <w:rPr>
          <w:rFonts w:ascii="Calibri" w:hAnsi="Calibri"/>
          <w:spacing w:val="-14"/>
        </w:rPr>
        <w:t xml:space="preserve"> </w:t>
      </w:r>
      <w:r w:rsidRPr="003E029E">
        <w:rPr>
          <w:rFonts w:ascii="Calibri" w:hAnsi="Calibri"/>
        </w:rPr>
        <w:t>droite</w:t>
      </w:r>
      <w:r w:rsidRPr="003E029E">
        <w:rPr>
          <w:rFonts w:ascii="Calibri" w:hAnsi="Calibri"/>
          <w:spacing w:val="-13"/>
        </w:rPr>
        <w:t xml:space="preserve"> </w:t>
      </w:r>
      <w:r w:rsidRPr="003E029E">
        <w:rPr>
          <w:rFonts w:ascii="Calibri" w:hAnsi="Calibri"/>
        </w:rPr>
        <w:t>de</w:t>
      </w:r>
      <w:r w:rsidRPr="003E029E">
        <w:rPr>
          <w:rFonts w:ascii="Calibri" w:hAnsi="Calibri"/>
          <w:spacing w:val="-13"/>
        </w:rPr>
        <w:t xml:space="preserve"> </w:t>
      </w:r>
      <w:r w:rsidRPr="003E029E">
        <w:rPr>
          <w:rFonts w:ascii="Calibri" w:hAnsi="Calibri"/>
        </w:rPr>
        <w:t>l’entrée</w:t>
      </w:r>
      <w:r w:rsidRPr="003E029E">
        <w:rPr>
          <w:rFonts w:ascii="Calibri" w:hAnsi="Calibri"/>
          <w:spacing w:val="-13"/>
        </w:rPr>
        <w:t xml:space="preserve"> </w:t>
      </w:r>
      <w:r w:rsidRPr="003E029E">
        <w:rPr>
          <w:rFonts w:ascii="Calibri" w:hAnsi="Calibri"/>
        </w:rPr>
        <w:t>générale</w:t>
      </w:r>
      <w:r w:rsidRPr="003E029E">
        <w:rPr>
          <w:rFonts w:ascii="Calibri" w:hAnsi="Calibri"/>
          <w:spacing w:val="-13"/>
        </w:rPr>
        <w:t xml:space="preserve"> </w:t>
      </w:r>
      <w:r w:rsidRPr="003E029E">
        <w:rPr>
          <w:rFonts w:ascii="Calibri" w:hAnsi="Calibri"/>
        </w:rPr>
        <w:t>du</w:t>
      </w:r>
      <w:r w:rsidRPr="003E029E">
        <w:rPr>
          <w:rFonts w:ascii="Calibri" w:hAnsi="Calibri"/>
          <w:spacing w:val="-13"/>
        </w:rPr>
        <w:t xml:space="preserve"> </w:t>
      </w:r>
      <w:r w:rsidRPr="003E029E">
        <w:rPr>
          <w:rFonts w:ascii="Calibri" w:hAnsi="Calibri"/>
        </w:rPr>
        <w:t>bâtiment,</w:t>
      </w:r>
      <w:r w:rsidRPr="003E029E">
        <w:rPr>
          <w:rFonts w:ascii="Calibri" w:hAnsi="Calibri"/>
          <w:spacing w:val="-65"/>
        </w:rPr>
        <w:t xml:space="preserve"> </w:t>
      </w:r>
      <w:r w:rsidRPr="003E029E">
        <w:rPr>
          <w:rFonts w:ascii="Calibri" w:hAnsi="Calibri"/>
        </w:rPr>
        <w:t>muni</w:t>
      </w:r>
      <w:r w:rsidRPr="003E029E">
        <w:rPr>
          <w:rFonts w:ascii="Calibri" w:hAnsi="Calibri"/>
          <w:spacing w:val="-14"/>
        </w:rPr>
        <w:t xml:space="preserve"> </w:t>
      </w:r>
      <w:r w:rsidRPr="003E029E">
        <w:rPr>
          <w:rFonts w:ascii="Calibri" w:hAnsi="Calibri"/>
        </w:rPr>
        <w:t>d’une</w:t>
      </w:r>
      <w:r w:rsidRPr="003E029E">
        <w:rPr>
          <w:rFonts w:ascii="Calibri" w:hAnsi="Calibri"/>
          <w:spacing w:val="-10"/>
        </w:rPr>
        <w:t xml:space="preserve"> </w:t>
      </w:r>
      <w:r w:rsidRPr="003E029E">
        <w:rPr>
          <w:rFonts w:ascii="Calibri" w:hAnsi="Calibri"/>
        </w:rPr>
        <w:t>rampe</w:t>
      </w:r>
      <w:r w:rsidRPr="003E029E">
        <w:rPr>
          <w:rFonts w:ascii="Calibri" w:hAnsi="Calibri"/>
          <w:spacing w:val="-12"/>
        </w:rPr>
        <w:t xml:space="preserve"> </w:t>
      </w:r>
      <w:r w:rsidRPr="003E029E">
        <w:rPr>
          <w:rFonts w:ascii="Calibri" w:hAnsi="Calibri"/>
        </w:rPr>
        <w:t>dédiée</w:t>
      </w:r>
      <w:r w:rsidRPr="003E029E">
        <w:rPr>
          <w:rFonts w:ascii="Calibri" w:hAnsi="Calibri"/>
          <w:spacing w:val="-10"/>
        </w:rPr>
        <w:t xml:space="preserve"> </w:t>
      </w:r>
      <w:r w:rsidRPr="003E029E">
        <w:rPr>
          <w:rFonts w:ascii="Calibri" w:hAnsi="Calibri"/>
        </w:rPr>
        <w:t>aux</w:t>
      </w:r>
      <w:r w:rsidRPr="003E029E">
        <w:rPr>
          <w:rFonts w:ascii="Calibri" w:hAnsi="Calibri"/>
          <w:spacing w:val="-13"/>
        </w:rPr>
        <w:t xml:space="preserve"> </w:t>
      </w:r>
      <w:r w:rsidRPr="003E029E">
        <w:rPr>
          <w:rFonts w:ascii="Calibri" w:hAnsi="Calibri"/>
        </w:rPr>
        <w:t>personnes</w:t>
      </w:r>
      <w:r w:rsidRPr="003E029E">
        <w:rPr>
          <w:rFonts w:ascii="Calibri" w:hAnsi="Calibri"/>
          <w:spacing w:val="-10"/>
        </w:rPr>
        <w:t xml:space="preserve"> </w:t>
      </w:r>
      <w:r w:rsidRPr="003E029E">
        <w:rPr>
          <w:rFonts w:ascii="Calibri" w:hAnsi="Calibri"/>
        </w:rPr>
        <w:t>à</w:t>
      </w:r>
      <w:r w:rsidRPr="003E029E">
        <w:rPr>
          <w:rFonts w:ascii="Calibri" w:hAnsi="Calibri"/>
          <w:spacing w:val="-12"/>
        </w:rPr>
        <w:t xml:space="preserve"> </w:t>
      </w:r>
      <w:r w:rsidRPr="003E029E">
        <w:rPr>
          <w:rFonts w:ascii="Calibri" w:hAnsi="Calibri"/>
        </w:rPr>
        <w:t>mobilité</w:t>
      </w:r>
      <w:r w:rsidRPr="003E029E">
        <w:rPr>
          <w:rFonts w:ascii="Calibri" w:hAnsi="Calibri"/>
          <w:spacing w:val="-10"/>
        </w:rPr>
        <w:t xml:space="preserve"> </w:t>
      </w:r>
      <w:r w:rsidRPr="003E029E">
        <w:rPr>
          <w:rFonts w:ascii="Calibri" w:hAnsi="Calibri"/>
        </w:rPr>
        <w:t>réduite</w:t>
      </w:r>
      <w:r w:rsidRPr="003E029E">
        <w:rPr>
          <w:rFonts w:ascii="Calibri" w:hAnsi="Calibri"/>
          <w:spacing w:val="-12"/>
        </w:rPr>
        <w:t xml:space="preserve"> </w:t>
      </w:r>
      <w:r w:rsidRPr="003E029E">
        <w:rPr>
          <w:rFonts w:ascii="Calibri" w:hAnsi="Calibri"/>
        </w:rPr>
        <w:t>ou</w:t>
      </w:r>
      <w:r w:rsidRPr="003E029E">
        <w:rPr>
          <w:rFonts w:ascii="Calibri" w:hAnsi="Calibri"/>
          <w:spacing w:val="-12"/>
        </w:rPr>
        <w:t xml:space="preserve"> </w:t>
      </w:r>
      <w:r w:rsidRPr="003E029E">
        <w:rPr>
          <w:rFonts w:ascii="Calibri" w:hAnsi="Calibri"/>
        </w:rPr>
        <w:t>au</w:t>
      </w:r>
      <w:r w:rsidRPr="003E029E">
        <w:rPr>
          <w:rFonts w:ascii="Calibri" w:hAnsi="Calibri"/>
          <w:spacing w:val="-12"/>
        </w:rPr>
        <w:t xml:space="preserve"> </w:t>
      </w:r>
      <w:r w:rsidRPr="003E029E">
        <w:rPr>
          <w:rFonts w:ascii="Calibri" w:hAnsi="Calibri"/>
        </w:rPr>
        <w:t>déchargement</w:t>
      </w:r>
      <w:r w:rsidRPr="003E029E">
        <w:rPr>
          <w:rFonts w:ascii="Calibri" w:hAnsi="Calibri"/>
          <w:spacing w:val="-11"/>
        </w:rPr>
        <w:t xml:space="preserve"> </w:t>
      </w:r>
      <w:r w:rsidRPr="003E029E">
        <w:rPr>
          <w:rFonts w:ascii="Calibri" w:hAnsi="Calibri"/>
        </w:rPr>
        <w:t>des</w:t>
      </w:r>
      <w:r w:rsidRPr="003E029E">
        <w:rPr>
          <w:rFonts w:ascii="Calibri" w:hAnsi="Calibri"/>
          <w:spacing w:val="-10"/>
        </w:rPr>
        <w:t xml:space="preserve"> </w:t>
      </w:r>
      <w:r w:rsidRPr="003E029E">
        <w:rPr>
          <w:rFonts w:ascii="Calibri" w:hAnsi="Calibri"/>
        </w:rPr>
        <w:t>livraisons</w:t>
      </w:r>
      <w:r w:rsidRPr="003E029E">
        <w:rPr>
          <w:rFonts w:ascii="Calibri" w:hAnsi="Calibri"/>
          <w:spacing w:val="-11"/>
        </w:rPr>
        <w:t xml:space="preserve"> </w:t>
      </w:r>
      <w:r>
        <w:rPr>
          <w:rFonts w:ascii="Calibri" w:hAnsi="Calibri"/>
        </w:rPr>
        <w:t xml:space="preserve">ainsi que </w:t>
      </w:r>
      <w:r w:rsidRPr="003E029E">
        <w:rPr>
          <w:rFonts w:ascii="Calibri" w:hAnsi="Calibri"/>
        </w:rPr>
        <w:t>d’un</w:t>
      </w:r>
      <w:r w:rsidRPr="003E029E">
        <w:rPr>
          <w:rFonts w:ascii="Calibri" w:hAnsi="Calibri"/>
          <w:spacing w:val="-1"/>
        </w:rPr>
        <w:t xml:space="preserve"> </w:t>
      </w:r>
      <w:r w:rsidRPr="003E029E">
        <w:rPr>
          <w:rFonts w:ascii="Calibri" w:hAnsi="Calibri"/>
        </w:rPr>
        <w:t>escalier</w:t>
      </w:r>
      <w:r w:rsidRPr="003E029E">
        <w:rPr>
          <w:rFonts w:ascii="Calibri" w:hAnsi="Calibri"/>
          <w:spacing w:val="-1"/>
        </w:rPr>
        <w:t xml:space="preserve"> </w:t>
      </w:r>
      <w:r w:rsidRPr="003E029E">
        <w:rPr>
          <w:rFonts w:ascii="Calibri" w:hAnsi="Calibri"/>
        </w:rPr>
        <w:t>de</w:t>
      </w:r>
      <w:r w:rsidRPr="003E029E">
        <w:rPr>
          <w:rFonts w:ascii="Calibri" w:hAnsi="Calibri"/>
          <w:spacing w:val="1"/>
        </w:rPr>
        <w:t xml:space="preserve"> </w:t>
      </w:r>
      <w:r w:rsidRPr="003E029E">
        <w:rPr>
          <w:rFonts w:ascii="Calibri" w:hAnsi="Calibri"/>
        </w:rPr>
        <w:t>deux</w:t>
      </w:r>
      <w:r w:rsidRPr="003E029E">
        <w:rPr>
          <w:rFonts w:ascii="Calibri" w:hAnsi="Calibri"/>
          <w:spacing w:val="-2"/>
        </w:rPr>
        <w:t xml:space="preserve"> </w:t>
      </w:r>
      <w:r w:rsidRPr="003E029E">
        <w:rPr>
          <w:rFonts w:ascii="Calibri" w:hAnsi="Calibri"/>
        </w:rPr>
        <w:t>marches.</w:t>
      </w:r>
    </w:p>
    <w:p w14:paraId="594E7177" w14:textId="77777777" w:rsidR="003E029E" w:rsidRPr="003E029E" w:rsidRDefault="003E029E" w:rsidP="003E029E">
      <w:pPr>
        <w:spacing w:before="9" w:after="120" w:line="250" w:lineRule="auto"/>
        <w:ind w:left="709" w:firstLine="0"/>
        <w:rPr>
          <w:rFonts w:ascii="Calibri" w:hAnsi="Calibri"/>
          <w:sz w:val="28"/>
        </w:rPr>
      </w:pPr>
    </w:p>
    <w:p w14:paraId="3163BB8C" w14:textId="77777777" w:rsidR="003E029E" w:rsidRPr="003E029E" w:rsidRDefault="003E029E" w:rsidP="003E029E">
      <w:pPr>
        <w:spacing w:after="120" w:line="288" w:lineRule="auto"/>
        <w:ind w:left="709" w:firstLine="0"/>
        <w:rPr>
          <w:rFonts w:ascii="Calibri" w:hAnsi="Calibri"/>
        </w:rPr>
      </w:pPr>
      <w:r w:rsidRPr="003E029E">
        <w:rPr>
          <w:rFonts w:ascii="Calibri" w:hAnsi="Calibri"/>
        </w:rPr>
        <w:t>Un</w:t>
      </w:r>
      <w:r w:rsidRPr="003E029E">
        <w:rPr>
          <w:rFonts w:ascii="Calibri" w:hAnsi="Calibri"/>
          <w:spacing w:val="13"/>
        </w:rPr>
        <w:t xml:space="preserve"> </w:t>
      </w:r>
      <w:r w:rsidRPr="003E029E">
        <w:rPr>
          <w:rFonts w:ascii="Calibri" w:hAnsi="Calibri"/>
        </w:rPr>
        <w:t>monte-charge</w:t>
      </w:r>
      <w:r w:rsidRPr="003E029E">
        <w:rPr>
          <w:rFonts w:ascii="Calibri" w:hAnsi="Calibri"/>
          <w:spacing w:val="14"/>
        </w:rPr>
        <w:t xml:space="preserve"> </w:t>
      </w:r>
      <w:r w:rsidRPr="003E029E">
        <w:rPr>
          <w:rFonts w:ascii="Calibri" w:hAnsi="Calibri"/>
        </w:rPr>
        <w:t>desservant</w:t>
      </w:r>
      <w:r w:rsidRPr="003E029E">
        <w:rPr>
          <w:rFonts w:ascii="Calibri" w:hAnsi="Calibri"/>
          <w:spacing w:val="13"/>
        </w:rPr>
        <w:t xml:space="preserve"> </w:t>
      </w:r>
      <w:r w:rsidRPr="003E029E">
        <w:rPr>
          <w:rFonts w:ascii="Calibri" w:hAnsi="Calibri"/>
        </w:rPr>
        <w:t>l’étage</w:t>
      </w:r>
      <w:r w:rsidRPr="003E029E">
        <w:rPr>
          <w:rFonts w:ascii="Calibri" w:hAnsi="Calibri"/>
          <w:spacing w:val="14"/>
        </w:rPr>
        <w:t xml:space="preserve"> </w:t>
      </w:r>
      <w:r w:rsidRPr="003E029E">
        <w:rPr>
          <w:rFonts w:ascii="Calibri" w:hAnsi="Calibri"/>
        </w:rPr>
        <w:t>principal</w:t>
      </w:r>
      <w:r w:rsidRPr="003E029E">
        <w:rPr>
          <w:rFonts w:ascii="Calibri" w:hAnsi="Calibri"/>
          <w:spacing w:val="13"/>
        </w:rPr>
        <w:t xml:space="preserve"> </w:t>
      </w:r>
      <w:r w:rsidRPr="003E029E">
        <w:rPr>
          <w:rFonts w:ascii="Calibri" w:hAnsi="Calibri"/>
        </w:rPr>
        <w:t>et</w:t>
      </w:r>
      <w:r w:rsidRPr="003E029E">
        <w:rPr>
          <w:rFonts w:ascii="Calibri" w:hAnsi="Calibri"/>
          <w:spacing w:val="13"/>
        </w:rPr>
        <w:t xml:space="preserve"> </w:t>
      </w:r>
      <w:r w:rsidRPr="003E029E">
        <w:rPr>
          <w:rFonts w:ascii="Calibri" w:hAnsi="Calibri"/>
        </w:rPr>
        <w:t>les</w:t>
      </w:r>
      <w:r w:rsidRPr="003E029E">
        <w:rPr>
          <w:rFonts w:ascii="Calibri" w:hAnsi="Calibri"/>
          <w:spacing w:val="11"/>
        </w:rPr>
        <w:t xml:space="preserve"> </w:t>
      </w:r>
      <w:r w:rsidRPr="003E029E">
        <w:rPr>
          <w:rFonts w:ascii="Calibri" w:hAnsi="Calibri"/>
        </w:rPr>
        <w:t>deux</w:t>
      </w:r>
      <w:r w:rsidRPr="003E029E">
        <w:rPr>
          <w:rFonts w:ascii="Calibri" w:hAnsi="Calibri"/>
          <w:spacing w:val="11"/>
        </w:rPr>
        <w:t xml:space="preserve"> </w:t>
      </w:r>
      <w:r w:rsidRPr="003E029E">
        <w:rPr>
          <w:rFonts w:ascii="Calibri" w:hAnsi="Calibri"/>
        </w:rPr>
        <w:t>étages</w:t>
      </w:r>
      <w:r w:rsidRPr="003E029E">
        <w:rPr>
          <w:rFonts w:ascii="Calibri" w:hAnsi="Calibri"/>
          <w:spacing w:val="11"/>
        </w:rPr>
        <w:t xml:space="preserve"> </w:t>
      </w:r>
      <w:r w:rsidRPr="003E029E">
        <w:rPr>
          <w:rFonts w:ascii="Calibri" w:hAnsi="Calibri"/>
        </w:rPr>
        <w:t>du</w:t>
      </w:r>
      <w:r w:rsidRPr="003E029E">
        <w:rPr>
          <w:rFonts w:ascii="Calibri" w:hAnsi="Calibri"/>
          <w:spacing w:val="13"/>
        </w:rPr>
        <w:t xml:space="preserve"> </w:t>
      </w:r>
      <w:r w:rsidRPr="003E029E">
        <w:rPr>
          <w:rFonts w:ascii="Calibri" w:hAnsi="Calibri"/>
        </w:rPr>
        <w:t>sous-sol</w:t>
      </w:r>
      <w:r w:rsidRPr="003E029E">
        <w:rPr>
          <w:rFonts w:ascii="Calibri" w:hAnsi="Calibri"/>
          <w:spacing w:val="13"/>
        </w:rPr>
        <w:t xml:space="preserve"> </w:t>
      </w:r>
      <w:r w:rsidRPr="003E029E">
        <w:rPr>
          <w:rFonts w:ascii="Calibri" w:hAnsi="Calibri"/>
        </w:rPr>
        <w:t>est</w:t>
      </w:r>
      <w:r w:rsidRPr="003E029E">
        <w:rPr>
          <w:rFonts w:ascii="Calibri" w:hAnsi="Calibri"/>
          <w:spacing w:val="12"/>
        </w:rPr>
        <w:t xml:space="preserve"> </w:t>
      </w:r>
      <w:r w:rsidRPr="003E029E">
        <w:rPr>
          <w:rFonts w:ascii="Calibri" w:hAnsi="Calibri"/>
        </w:rPr>
        <w:t>présent</w:t>
      </w:r>
      <w:r w:rsidRPr="003E029E">
        <w:rPr>
          <w:rFonts w:ascii="Calibri" w:hAnsi="Calibri"/>
          <w:spacing w:val="13"/>
        </w:rPr>
        <w:t xml:space="preserve"> </w:t>
      </w:r>
      <w:r w:rsidRPr="003E029E">
        <w:rPr>
          <w:rFonts w:ascii="Calibri" w:hAnsi="Calibri"/>
        </w:rPr>
        <w:t>près</w:t>
      </w:r>
      <w:r w:rsidRPr="003E029E">
        <w:rPr>
          <w:rFonts w:ascii="Calibri" w:hAnsi="Calibri"/>
          <w:spacing w:val="11"/>
        </w:rPr>
        <w:t xml:space="preserve"> </w:t>
      </w:r>
      <w:r w:rsidRPr="003E029E">
        <w:rPr>
          <w:rFonts w:ascii="Calibri" w:hAnsi="Calibri"/>
        </w:rPr>
        <w:t>de</w:t>
      </w:r>
      <w:r w:rsidRPr="003E029E">
        <w:rPr>
          <w:rFonts w:ascii="Calibri" w:hAnsi="Calibri"/>
          <w:spacing w:val="-64"/>
        </w:rPr>
        <w:t xml:space="preserve"> </w:t>
      </w:r>
      <w:r w:rsidRPr="003E029E">
        <w:rPr>
          <w:rFonts w:ascii="Calibri" w:hAnsi="Calibri"/>
        </w:rPr>
        <w:t>l’entrée</w:t>
      </w:r>
      <w:r w:rsidRPr="003E029E">
        <w:rPr>
          <w:rFonts w:ascii="Calibri" w:hAnsi="Calibri"/>
          <w:spacing w:val="-2"/>
        </w:rPr>
        <w:t xml:space="preserve"> </w:t>
      </w:r>
      <w:r w:rsidRPr="003E029E">
        <w:rPr>
          <w:rFonts w:ascii="Calibri" w:hAnsi="Calibri"/>
        </w:rPr>
        <w:t>administrative.</w:t>
      </w:r>
    </w:p>
    <w:p w14:paraId="5A1EB11D" w14:textId="77777777" w:rsidR="003E029E" w:rsidRPr="003E029E" w:rsidRDefault="003E029E" w:rsidP="003E029E">
      <w:pPr>
        <w:spacing w:after="120" w:line="285" w:lineRule="auto"/>
        <w:ind w:left="709" w:right="141" w:firstLine="0"/>
        <w:rPr>
          <w:rFonts w:ascii="Calibri" w:hAnsi="Calibri"/>
        </w:rPr>
      </w:pPr>
      <w:r w:rsidRPr="003E029E">
        <w:rPr>
          <w:rFonts w:ascii="Calibri" w:hAnsi="Calibri"/>
        </w:rPr>
        <w:t xml:space="preserve">Dimensions intérieures : 2,30m de long, 1,45m de large et 2,40m de haut. </w:t>
      </w:r>
      <w:r w:rsidRPr="003E029E">
        <w:rPr>
          <w:rFonts w:ascii="Calibri" w:hAnsi="Calibri"/>
          <w:spacing w:val="-64"/>
        </w:rPr>
        <w:t xml:space="preserve">   </w:t>
      </w:r>
      <w:r w:rsidRPr="003E029E">
        <w:rPr>
          <w:rFonts w:ascii="Calibri" w:hAnsi="Calibri"/>
        </w:rPr>
        <w:t>Ce monte-charge</w:t>
      </w:r>
      <w:r w:rsidRPr="003E029E">
        <w:rPr>
          <w:rFonts w:ascii="Calibri" w:hAnsi="Calibri"/>
          <w:spacing w:val="1"/>
        </w:rPr>
        <w:t xml:space="preserve"> </w:t>
      </w:r>
      <w:r w:rsidRPr="003E029E">
        <w:rPr>
          <w:rFonts w:ascii="Calibri" w:hAnsi="Calibri"/>
        </w:rPr>
        <w:t>peut</w:t>
      </w:r>
      <w:r w:rsidRPr="003E029E">
        <w:rPr>
          <w:rFonts w:ascii="Calibri" w:hAnsi="Calibri"/>
          <w:spacing w:val="-3"/>
        </w:rPr>
        <w:t xml:space="preserve"> </w:t>
      </w:r>
      <w:r w:rsidRPr="003E029E">
        <w:rPr>
          <w:rFonts w:ascii="Calibri" w:hAnsi="Calibri"/>
        </w:rPr>
        <w:t>accueillir</w:t>
      </w:r>
      <w:r w:rsidRPr="003E029E">
        <w:rPr>
          <w:rFonts w:ascii="Calibri" w:hAnsi="Calibri"/>
          <w:spacing w:val="-1"/>
        </w:rPr>
        <w:t xml:space="preserve"> </w:t>
      </w:r>
      <w:r w:rsidRPr="003E029E">
        <w:rPr>
          <w:rFonts w:ascii="Calibri" w:hAnsi="Calibri"/>
        </w:rPr>
        <w:t>un</w:t>
      </w:r>
      <w:r w:rsidRPr="003E029E">
        <w:rPr>
          <w:rFonts w:ascii="Calibri" w:hAnsi="Calibri"/>
          <w:spacing w:val="-1"/>
        </w:rPr>
        <w:t xml:space="preserve"> </w:t>
      </w:r>
      <w:r w:rsidRPr="003E029E">
        <w:rPr>
          <w:rFonts w:ascii="Calibri" w:hAnsi="Calibri"/>
        </w:rPr>
        <w:t>maximum</w:t>
      </w:r>
      <w:r w:rsidRPr="003E029E">
        <w:rPr>
          <w:rFonts w:ascii="Calibri" w:hAnsi="Calibri"/>
          <w:spacing w:val="-2"/>
        </w:rPr>
        <w:t xml:space="preserve"> </w:t>
      </w:r>
      <w:r w:rsidRPr="003E029E">
        <w:rPr>
          <w:rFonts w:ascii="Calibri" w:hAnsi="Calibri"/>
        </w:rPr>
        <w:t>de</w:t>
      </w:r>
      <w:r w:rsidRPr="003E029E">
        <w:rPr>
          <w:rFonts w:ascii="Calibri" w:hAnsi="Calibri"/>
          <w:spacing w:val="1"/>
        </w:rPr>
        <w:t xml:space="preserve"> </w:t>
      </w:r>
      <w:r w:rsidRPr="003E029E">
        <w:rPr>
          <w:rFonts w:ascii="Calibri" w:hAnsi="Calibri"/>
        </w:rPr>
        <w:t>1600kg. Il</w:t>
      </w:r>
      <w:r w:rsidRPr="003E029E">
        <w:rPr>
          <w:rFonts w:ascii="Calibri" w:hAnsi="Calibri"/>
          <w:spacing w:val="-1"/>
        </w:rPr>
        <w:t xml:space="preserve"> </w:t>
      </w:r>
      <w:r w:rsidRPr="003E029E">
        <w:rPr>
          <w:rFonts w:ascii="Calibri" w:hAnsi="Calibri"/>
        </w:rPr>
        <w:t>est possible</w:t>
      </w:r>
      <w:r w:rsidRPr="003E029E">
        <w:rPr>
          <w:rFonts w:ascii="Calibri" w:hAnsi="Calibri"/>
          <w:spacing w:val="-2"/>
        </w:rPr>
        <w:t xml:space="preserve"> </w:t>
      </w:r>
      <w:r w:rsidRPr="003E029E">
        <w:rPr>
          <w:rFonts w:ascii="Calibri" w:hAnsi="Calibri"/>
        </w:rPr>
        <w:t>d’accéder</w:t>
      </w:r>
      <w:r w:rsidRPr="003E029E">
        <w:rPr>
          <w:rFonts w:ascii="Calibri" w:hAnsi="Calibri"/>
          <w:spacing w:val="-2"/>
        </w:rPr>
        <w:t xml:space="preserve"> </w:t>
      </w:r>
      <w:r w:rsidRPr="003E029E">
        <w:rPr>
          <w:rFonts w:ascii="Calibri" w:hAnsi="Calibri"/>
        </w:rPr>
        <w:t>aux</w:t>
      </w:r>
      <w:r w:rsidRPr="003E029E">
        <w:rPr>
          <w:rFonts w:ascii="Calibri" w:hAnsi="Calibri"/>
          <w:spacing w:val="-2"/>
        </w:rPr>
        <w:t xml:space="preserve"> </w:t>
      </w:r>
      <w:r w:rsidRPr="003E029E">
        <w:rPr>
          <w:rFonts w:ascii="Calibri" w:hAnsi="Calibri"/>
        </w:rPr>
        <w:t>espaces</w:t>
      </w:r>
      <w:r w:rsidRPr="003E029E">
        <w:rPr>
          <w:rFonts w:ascii="Calibri" w:hAnsi="Calibri"/>
          <w:spacing w:val="-1"/>
        </w:rPr>
        <w:t xml:space="preserve"> </w:t>
      </w:r>
      <w:r w:rsidRPr="003E029E">
        <w:rPr>
          <w:rFonts w:ascii="Calibri" w:hAnsi="Calibri"/>
        </w:rPr>
        <w:t>d’exposition par</w:t>
      </w:r>
      <w:r w:rsidRPr="003E029E">
        <w:rPr>
          <w:rFonts w:ascii="Calibri" w:hAnsi="Calibri"/>
          <w:spacing w:val="-2"/>
        </w:rPr>
        <w:t xml:space="preserve"> </w:t>
      </w:r>
      <w:r w:rsidRPr="003E029E">
        <w:rPr>
          <w:rFonts w:ascii="Calibri" w:hAnsi="Calibri"/>
        </w:rPr>
        <w:t>un</w:t>
      </w:r>
      <w:r w:rsidRPr="003E029E">
        <w:rPr>
          <w:rFonts w:ascii="Calibri" w:hAnsi="Calibri"/>
          <w:spacing w:val="-2"/>
        </w:rPr>
        <w:t xml:space="preserve"> </w:t>
      </w:r>
      <w:r w:rsidRPr="003E029E">
        <w:rPr>
          <w:rFonts w:ascii="Calibri" w:hAnsi="Calibri"/>
        </w:rPr>
        <w:t>escalier</w:t>
      </w:r>
      <w:r w:rsidRPr="003E029E">
        <w:rPr>
          <w:rFonts w:ascii="Calibri" w:hAnsi="Calibri"/>
          <w:spacing w:val="-2"/>
        </w:rPr>
        <w:t xml:space="preserve"> </w:t>
      </w:r>
      <w:r w:rsidRPr="003E029E">
        <w:rPr>
          <w:rFonts w:ascii="Calibri" w:hAnsi="Calibri"/>
        </w:rPr>
        <w:t>ou</w:t>
      </w:r>
      <w:r w:rsidRPr="003E029E">
        <w:rPr>
          <w:rFonts w:ascii="Calibri" w:hAnsi="Calibri"/>
          <w:spacing w:val="1"/>
        </w:rPr>
        <w:t xml:space="preserve"> </w:t>
      </w:r>
      <w:r w:rsidRPr="003E029E">
        <w:rPr>
          <w:rFonts w:ascii="Calibri" w:hAnsi="Calibri"/>
        </w:rPr>
        <w:t>un</w:t>
      </w:r>
      <w:r w:rsidRPr="003E029E">
        <w:rPr>
          <w:rFonts w:ascii="Calibri" w:hAnsi="Calibri"/>
          <w:spacing w:val="-2"/>
        </w:rPr>
        <w:t xml:space="preserve"> </w:t>
      </w:r>
      <w:r w:rsidRPr="003E029E">
        <w:rPr>
          <w:rFonts w:ascii="Calibri" w:hAnsi="Calibri"/>
        </w:rPr>
        <w:t>monte-charge.</w:t>
      </w:r>
    </w:p>
    <w:p w14:paraId="667D9BC5" w14:textId="77777777" w:rsidR="003E029E" w:rsidRPr="003E029E" w:rsidRDefault="003E029E" w:rsidP="003E029E">
      <w:pPr>
        <w:spacing w:after="120" w:line="285" w:lineRule="auto"/>
        <w:ind w:left="709" w:right="141" w:firstLine="0"/>
        <w:rPr>
          <w:rFonts w:ascii="Calibri" w:hAnsi="Calibri"/>
        </w:rPr>
      </w:pPr>
      <w:r w:rsidRPr="003E029E">
        <w:rPr>
          <w:rFonts w:ascii="Calibri" w:hAnsi="Calibri"/>
        </w:rPr>
        <w:t>Les dimensions maximales des objets pouvant entrer dans le bâtiment sont les suivantes </w:t>
      </w:r>
      <w:r w:rsidRPr="003E029E">
        <w:rPr>
          <w:rFonts w:ascii="Calibri" w:hAnsi="Calibri"/>
          <w:spacing w:val="-64"/>
        </w:rPr>
        <w:t>:</w:t>
      </w:r>
    </w:p>
    <w:p w14:paraId="7BCDC687" w14:textId="77777777" w:rsidR="003E029E" w:rsidRPr="003E029E" w:rsidRDefault="003E029E" w:rsidP="006C07AF">
      <w:pPr>
        <w:widowControl w:val="0"/>
        <w:numPr>
          <w:ilvl w:val="0"/>
          <w:numId w:val="14"/>
        </w:numPr>
        <w:autoSpaceDE w:val="0"/>
        <w:autoSpaceDN w:val="0"/>
        <w:spacing w:after="5" w:line="288" w:lineRule="auto"/>
        <w:ind w:left="709" w:right="1315" w:firstLine="0"/>
        <w:jc w:val="left"/>
        <w:rPr>
          <w:rFonts w:ascii="Calibri" w:hAnsi="Calibri"/>
        </w:rPr>
      </w:pPr>
      <w:r w:rsidRPr="003E029E">
        <w:rPr>
          <w:rFonts w:ascii="Calibri" w:hAnsi="Calibri"/>
        </w:rPr>
        <w:t>4m</w:t>
      </w:r>
      <w:r w:rsidRPr="003E029E">
        <w:rPr>
          <w:rFonts w:ascii="Calibri" w:hAnsi="Calibri"/>
          <w:spacing w:val="1"/>
        </w:rPr>
        <w:t xml:space="preserve"> </w:t>
      </w:r>
      <w:r w:rsidRPr="003E029E">
        <w:rPr>
          <w:rFonts w:ascii="Calibri" w:hAnsi="Calibri"/>
        </w:rPr>
        <w:t>x</w:t>
      </w:r>
      <w:r w:rsidRPr="003E029E">
        <w:rPr>
          <w:rFonts w:ascii="Calibri" w:hAnsi="Calibri"/>
          <w:spacing w:val="-2"/>
        </w:rPr>
        <w:t xml:space="preserve"> </w:t>
      </w:r>
      <w:r w:rsidRPr="003E029E">
        <w:rPr>
          <w:rFonts w:ascii="Calibri" w:hAnsi="Calibri"/>
        </w:rPr>
        <w:t>4m</w:t>
      </w:r>
      <w:r w:rsidRPr="003E029E">
        <w:rPr>
          <w:rFonts w:ascii="Calibri" w:hAnsi="Calibri"/>
          <w:spacing w:val="2"/>
        </w:rPr>
        <w:t xml:space="preserve"> </w:t>
      </w:r>
      <w:r w:rsidRPr="003E029E">
        <w:rPr>
          <w:rFonts w:ascii="Calibri" w:hAnsi="Calibri"/>
        </w:rPr>
        <w:t>x</w:t>
      </w:r>
      <w:r w:rsidRPr="003E029E">
        <w:rPr>
          <w:rFonts w:ascii="Calibri" w:hAnsi="Calibri"/>
          <w:spacing w:val="-2"/>
        </w:rPr>
        <w:t xml:space="preserve"> </w:t>
      </w:r>
      <w:r w:rsidRPr="003E029E">
        <w:rPr>
          <w:rFonts w:ascii="Calibri" w:hAnsi="Calibri"/>
        </w:rPr>
        <w:t>1,5m</w:t>
      </w:r>
      <w:r w:rsidRPr="003E029E">
        <w:rPr>
          <w:rFonts w:ascii="Calibri" w:hAnsi="Calibri"/>
          <w:spacing w:val="2"/>
        </w:rPr>
        <w:t xml:space="preserve"> </w:t>
      </w:r>
      <w:r w:rsidRPr="003E029E">
        <w:rPr>
          <w:rFonts w:ascii="Calibri" w:hAnsi="Calibri"/>
        </w:rPr>
        <w:t>par</w:t>
      </w:r>
      <w:r w:rsidRPr="003E029E">
        <w:rPr>
          <w:rFonts w:ascii="Calibri" w:hAnsi="Calibri"/>
          <w:spacing w:val="-1"/>
        </w:rPr>
        <w:t xml:space="preserve"> </w:t>
      </w:r>
      <w:r w:rsidRPr="003E029E">
        <w:rPr>
          <w:rFonts w:ascii="Calibri" w:hAnsi="Calibri"/>
        </w:rPr>
        <w:t>l’escalier</w:t>
      </w:r>
    </w:p>
    <w:p w14:paraId="204633D0" w14:textId="77777777" w:rsidR="003E029E" w:rsidRPr="003E029E" w:rsidRDefault="003E029E" w:rsidP="006C07AF">
      <w:pPr>
        <w:widowControl w:val="0"/>
        <w:numPr>
          <w:ilvl w:val="0"/>
          <w:numId w:val="14"/>
        </w:numPr>
        <w:autoSpaceDE w:val="0"/>
        <w:autoSpaceDN w:val="0"/>
        <w:spacing w:after="5" w:line="576" w:lineRule="auto"/>
        <w:ind w:left="709" w:right="5184" w:firstLine="0"/>
        <w:jc w:val="left"/>
        <w:rPr>
          <w:rFonts w:ascii="Arial" w:hAnsi="Calibri"/>
          <w:i/>
        </w:rPr>
      </w:pPr>
      <w:r w:rsidRPr="003E029E">
        <w:rPr>
          <w:rFonts w:ascii="Calibri" w:hAnsi="Calibri"/>
        </w:rPr>
        <w:t xml:space="preserve">2,2m x 2,5m x 1,5m par le monte-charge </w:t>
      </w:r>
    </w:p>
    <w:p w14:paraId="4476F618" w14:textId="53632740" w:rsidR="001C50E3" w:rsidRPr="00680909" w:rsidRDefault="001C50E3" w:rsidP="003E029E">
      <w:pPr>
        <w:ind w:left="0" w:firstLine="0"/>
        <w:rPr>
          <w:rFonts w:cstheme="minorHAnsi"/>
          <w:szCs w:val="20"/>
        </w:rPr>
      </w:pPr>
    </w:p>
    <w:p w14:paraId="22CBDEDF" w14:textId="5718F535" w:rsidR="0011417B" w:rsidRPr="00680909" w:rsidRDefault="0011417B" w:rsidP="003E029E">
      <w:pPr>
        <w:pStyle w:val="Titre2"/>
        <w:ind w:left="709" w:firstLine="0"/>
        <w:rPr>
          <w:rFonts w:asciiTheme="minorHAnsi" w:hAnsiTheme="minorHAnsi" w:cstheme="minorHAnsi"/>
          <w:sz w:val="20"/>
          <w:szCs w:val="20"/>
        </w:rPr>
      </w:pPr>
      <w:bookmarkStart w:id="18" w:name="_Toc190159839"/>
      <w:r w:rsidRPr="00680909">
        <w:rPr>
          <w:rFonts w:asciiTheme="minorHAnsi" w:hAnsiTheme="minorHAnsi" w:cstheme="minorHAnsi"/>
          <w:sz w:val="20"/>
          <w:szCs w:val="20"/>
        </w:rPr>
        <w:t>Echantillons et prototypes</w:t>
      </w:r>
      <w:bookmarkEnd w:id="18"/>
    </w:p>
    <w:p w14:paraId="0231D6ED" w14:textId="77777777" w:rsidR="0079432E" w:rsidRPr="00680909" w:rsidRDefault="0079432E" w:rsidP="003E029E">
      <w:pPr>
        <w:ind w:left="709" w:firstLine="0"/>
        <w:rPr>
          <w:rFonts w:cstheme="minorHAnsi"/>
          <w:szCs w:val="20"/>
        </w:rPr>
      </w:pPr>
    </w:p>
    <w:p w14:paraId="4D0EE144" w14:textId="0DD6BCC5" w:rsidR="0079432E" w:rsidRPr="00680909" w:rsidRDefault="00905C2D" w:rsidP="003E029E">
      <w:pPr>
        <w:ind w:left="709" w:firstLine="0"/>
        <w:rPr>
          <w:rFonts w:cstheme="minorHAnsi"/>
          <w:szCs w:val="20"/>
        </w:rPr>
      </w:pPr>
      <w:r>
        <w:rPr>
          <w:rFonts w:cstheme="minorHAnsi"/>
          <w:szCs w:val="20"/>
        </w:rPr>
        <w:t>En fonction des opérations et a</w:t>
      </w:r>
      <w:r w:rsidR="0079432E" w:rsidRPr="00680909">
        <w:rPr>
          <w:rFonts w:cstheme="minorHAnsi"/>
          <w:szCs w:val="20"/>
        </w:rPr>
        <w:t xml:space="preserve">vant passation de ses commandes, le </w:t>
      </w:r>
      <w:r w:rsidR="008D6B9B">
        <w:rPr>
          <w:rFonts w:cstheme="minorHAnsi"/>
          <w:szCs w:val="20"/>
        </w:rPr>
        <w:t>Titulaire</w:t>
      </w:r>
      <w:r w:rsidR="0079432E" w:rsidRPr="00680909">
        <w:rPr>
          <w:rFonts w:cstheme="minorHAnsi"/>
          <w:szCs w:val="20"/>
        </w:rPr>
        <w:t xml:space="preserve"> doit présenter au maître d'ouvrage et maître d’œuvre des échantillons des différents matériaux. Le </w:t>
      </w:r>
      <w:r w:rsidR="008D6B9B">
        <w:rPr>
          <w:rFonts w:cstheme="minorHAnsi"/>
          <w:szCs w:val="20"/>
        </w:rPr>
        <w:t>Titulaire</w:t>
      </w:r>
      <w:r w:rsidR="0079432E" w:rsidRPr="00680909">
        <w:rPr>
          <w:rFonts w:cstheme="minorHAnsi"/>
          <w:szCs w:val="20"/>
        </w:rPr>
        <w:t xml:space="preserve"> reste propriétaire de ces échantillons et il en assure la reprise après réception des travaux.</w:t>
      </w:r>
    </w:p>
    <w:p w14:paraId="4EE4DD20" w14:textId="77777777" w:rsidR="00CD1723" w:rsidRPr="00680909" w:rsidRDefault="00CD1723" w:rsidP="003E029E">
      <w:pPr>
        <w:ind w:left="709" w:firstLine="0"/>
        <w:rPr>
          <w:rFonts w:cstheme="minorHAnsi"/>
          <w:szCs w:val="20"/>
        </w:rPr>
      </w:pPr>
    </w:p>
    <w:p w14:paraId="3D03E2ED" w14:textId="6B76E3AE" w:rsidR="00CD1723" w:rsidRPr="00680909" w:rsidRDefault="00CD1723" w:rsidP="003E029E">
      <w:pPr>
        <w:ind w:left="709" w:firstLine="0"/>
        <w:rPr>
          <w:rFonts w:cstheme="minorHAnsi"/>
          <w:szCs w:val="20"/>
        </w:rPr>
      </w:pPr>
      <w:r w:rsidRPr="00680909">
        <w:rPr>
          <w:rFonts w:cstheme="minorHAnsi"/>
          <w:szCs w:val="20"/>
        </w:rPr>
        <w:t xml:space="preserve">Si des prototypes sont prévus dans le lot, ils doivent être réalisés conformément aux détails présents dans les pièces graphiques et plans. Tous les éléments demandés sur ces prototypes / premiers de série font partie de l’offre du </w:t>
      </w:r>
      <w:r w:rsidR="008D6B9B">
        <w:rPr>
          <w:rFonts w:cstheme="minorHAnsi"/>
          <w:szCs w:val="20"/>
        </w:rPr>
        <w:t>Titulaire</w:t>
      </w:r>
      <w:r w:rsidRPr="00680909">
        <w:rPr>
          <w:rFonts w:cstheme="minorHAnsi"/>
          <w:szCs w:val="20"/>
        </w:rPr>
        <w:t>. Ces prototypes / premiers de série sont considérés comme un ouvrage à part entière, réalisé indépendamment du chantier.</w:t>
      </w:r>
    </w:p>
    <w:p w14:paraId="592570D1" w14:textId="77777777" w:rsidR="00CD1723" w:rsidRPr="00680909" w:rsidRDefault="00CD1723" w:rsidP="003E029E">
      <w:pPr>
        <w:ind w:left="709" w:firstLine="0"/>
        <w:rPr>
          <w:rFonts w:cstheme="minorHAnsi"/>
          <w:szCs w:val="20"/>
        </w:rPr>
      </w:pPr>
      <w:r w:rsidRPr="00680909">
        <w:rPr>
          <w:rFonts w:cstheme="minorHAnsi"/>
          <w:szCs w:val="20"/>
        </w:rPr>
        <w:t>Ils devront permettre de répondre aux exigences suivantes :</w:t>
      </w:r>
    </w:p>
    <w:p w14:paraId="0C65F026" w14:textId="51D3FC29" w:rsidR="00CD1723" w:rsidRPr="00680909" w:rsidRDefault="00CD1723" w:rsidP="006C07AF">
      <w:pPr>
        <w:pStyle w:val="Paragraphedeliste"/>
        <w:numPr>
          <w:ilvl w:val="0"/>
          <w:numId w:val="1"/>
        </w:numPr>
        <w:ind w:left="709" w:firstLine="0"/>
        <w:rPr>
          <w:rFonts w:cstheme="minorHAnsi"/>
          <w:szCs w:val="20"/>
        </w:rPr>
      </w:pPr>
      <w:r w:rsidRPr="00680909">
        <w:rPr>
          <w:rFonts w:cstheme="minorHAnsi"/>
          <w:szCs w:val="20"/>
        </w:rPr>
        <w:t>Une exigence technique : vérifier à la fois la mise en œuvre correcte des matériaux, leur assemblage et les inter</w:t>
      </w:r>
      <w:r w:rsidR="00905C2D">
        <w:rPr>
          <w:rFonts w:cstheme="minorHAnsi"/>
          <w:szCs w:val="20"/>
        </w:rPr>
        <w:t>f</w:t>
      </w:r>
      <w:r w:rsidR="00CA35F6" w:rsidRPr="00680909">
        <w:rPr>
          <w:rFonts w:cstheme="minorHAnsi"/>
          <w:szCs w:val="20"/>
        </w:rPr>
        <w:t xml:space="preserve">aces </w:t>
      </w:r>
      <w:r w:rsidRPr="00680909">
        <w:rPr>
          <w:rFonts w:cstheme="minorHAnsi"/>
          <w:szCs w:val="20"/>
        </w:rPr>
        <w:t>entre les différents corps d’état,</w:t>
      </w:r>
    </w:p>
    <w:p w14:paraId="3DBA9CB3" w14:textId="77777777" w:rsidR="00CD1723" w:rsidRPr="00680909" w:rsidRDefault="00CD1723" w:rsidP="006C07AF">
      <w:pPr>
        <w:pStyle w:val="Paragraphedeliste"/>
        <w:numPr>
          <w:ilvl w:val="0"/>
          <w:numId w:val="1"/>
        </w:numPr>
        <w:ind w:left="709" w:firstLine="0"/>
        <w:rPr>
          <w:rFonts w:cstheme="minorHAnsi"/>
          <w:szCs w:val="20"/>
        </w:rPr>
      </w:pPr>
      <w:r w:rsidRPr="00680909">
        <w:rPr>
          <w:rFonts w:cstheme="minorHAnsi"/>
          <w:szCs w:val="20"/>
        </w:rPr>
        <w:lastRenderedPageBreak/>
        <w:t xml:space="preserve">Une exigence en termes d’esthétique permettant de juger du rendu des </w:t>
      </w:r>
      <w:r w:rsidR="00351A8A" w:rsidRPr="00680909">
        <w:rPr>
          <w:rFonts w:cstheme="minorHAnsi"/>
          <w:szCs w:val="20"/>
        </w:rPr>
        <w:t>matériaux</w:t>
      </w:r>
      <w:r w:rsidRPr="00680909">
        <w:rPr>
          <w:rFonts w:cstheme="minorHAnsi"/>
          <w:szCs w:val="20"/>
        </w:rPr>
        <w:t>, de matière, de volume, de finition… (liste non exhaustive),</w:t>
      </w:r>
    </w:p>
    <w:p w14:paraId="3B1A5007" w14:textId="43D71DCF" w:rsidR="00CD1723" w:rsidRPr="00680909" w:rsidRDefault="00351A8A" w:rsidP="006C07AF">
      <w:pPr>
        <w:pStyle w:val="Paragraphedeliste"/>
        <w:numPr>
          <w:ilvl w:val="0"/>
          <w:numId w:val="1"/>
        </w:numPr>
        <w:ind w:left="709" w:firstLine="0"/>
        <w:rPr>
          <w:rFonts w:cstheme="minorHAnsi"/>
          <w:szCs w:val="20"/>
        </w:rPr>
      </w:pPr>
      <w:r w:rsidRPr="00680909">
        <w:rPr>
          <w:rFonts w:cstheme="minorHAnsi"/>
          <w:szCs w:val="20"/>
        </w:rPr>
        <w:t xml:space="preserve">Avant sa réalisation, le </w:t>
      </w:r>
      <w:r w:rsidR="008D6B9B">
        <w:rPr>
          <w:rFonts w:cstheme="minorHAnsi"/>
          <w:szCs w:val="20"/>
        </w:rPr>
        <w:t>Titulaire</w:t>
      </w:r>
      <w:r w:rsidRPr="00680909">
        <w:rPr>
          <w:rFonts w:cstheme="minorHAnsi"/>
          <w:szCs w:val="20"/>
        </w:rPr>
        <w:t xml:space="preserve"> doit fournir et soumettre à l’agrément du maître d’œuvre un échantillonnage complet des matériaux et couleurs de finition composant ce prototype.</w:t>
      </w:r>
    </w:p>
    <w:p w14:paraId="7B7CDD94" w14:textId="77777777" w:rsidR="008E173C" w:rsidRPr="00680909" w:rsidRDefault="008E173C" w:rsidP="003E029E">
      <w:pPr>
        <w:ind w:left="709" w:firstLine="0"/>
        <w:rPr>
          <w:rFonts w:cstheme="minorHAnsi"/>
          <w:szCs w:val="20"/>
        </w:rPr>
      </w:pPr>
    </w:p>
    <w:p w14:paraId="004D6A16" w14:textId="3538EFDD" w:rsidR="008E173C" w:rsidRPr="00680909" w:rsidRDefault="008E173C" w:rsidP="003E029E">
      <w:pPr>
        <w:ind w:left="709" w:firstLine="0"/>
        <w:rPr>
          <w:rFonts w:cstheme="minorHAnsi"/>
          <w:szCs w:val="20"/>
        </w:rPr>
      </w:pPr>
      <w:r w:rsidRPr="00680909">
        <w:rPr>
          <w:rFonts w:cstheme="minorHAnsi"/>
          <w:szCs w:val="20"/>
        </w:rPr>
        <w:t xml:space="preserve">Des modifications ou des améliorations peuvent être demandées au </w:t>
      </w:r>
      <w:r w:rsidR="008D6B9B">
        <w:rPr>
          <w:rFonts w:cstheme="minorHAnsi"/>
          <w:szCs w:val="20"/>
        </w:rPr>
        <w:t>Titulaire</w:t>
      </w:r>
      <w:r w:rsidR="003E0582" w:rsidRPr="00680909">
        <w:rPr>
          <w:rFonts w:cstheme="minorHAnsi"/>
          <w:szCs w:val="20"/>
        </w:rPr>
        <w:t xml:space="preserve"> sur ce prototype avant sa validation finale.</w:t>
      </w:r>
    </w:p>
    <w:p w14:paraId="34EB7016" w14:textId="77777777" w:rsidR="003E0582" w:rsidRPr="00680909" w:rsidRDefault="003E0582" w:rsidP="003E029E">
      <w:pPr>
        <w:ind w:left="709" w:firstLine="0"/>
        <w:rPr>
          <w:rFonts w:cstheme="minorHAnsi"/>
          <w:szCs w:val="20"/>
        </w:rPr>
      </w:pPr>
    </w:p>
    <w:p w14:paraId="4737C845" w14:textId="7D4BB26E" w:rsidR="003E0582" w:rsidRPr="00680909" w:rsidRDefault="003E0582" w:rsidP="003E029E">
      <w:pPr>
        <w:ind w:left="709" w:firstLine="0"/>
        <w:rPr>
          <w:rFonts w:cstheme="minorHAnsi"/>
          <w:szCs w:val="20"/>
        </w:rPr>
      </w:pPr>
      <w:r w:rsidRPr="00680909">
        <w:rPr>
          <w:rFonts w:cstheme="minorHAnsi"/>
          <w:szCs w:val="20"/>
        </w:rPr>
        <w:t xml:space="preserve">Ce prototype doit être réalisé avant toute préparation ou montage en atelier et avant toute mise en œuvre sur site. Le non-respect de cette exigence entrainera le refus des matériaux et matériels fournis avec obligation de changer les éléments aux seuls frais du </w:t>
      </w:r>
      <w:r w:rsidR="008D6B9B">
        <w:rPr>
          <w:rFonts w:cstheme="minorHAnsi"/>
          <w:szCs w:val="20"/>
        </w:rPr>
        <w:t>Titulaire</w:t>
      </w:r>
      <w:r w:rsidRPr="00680909">
        <w:rPr>
          <w:rFonts w:cstheme="minorHAnsi"/>
          <w:szCs w:val="20"/>
        </w:rPr>
        <w:t xml:space="preserve">. Après examen du prototype et des échantillons et accord du </w:t>
      </w:r>
      <w:r w:rsidR="00FC4154">
        <w:rPr>
          <w:rFonts w:cstheme="minorHAnsi"/>
          <w:szCs w:val="20"/>
        </w:rPr>
        <w:t>Maître</w:t>
      </w:r>
      <w:r w:rsidRPr="00680909">
        <w:rPr>
          <w:rFonts w:cstheme="minorHAnsi"/>
          <w:szCs w:val="20"/>
        </w:rPr>
        <w:t xml:space="preserve"> d’œuvre et du </w:t>
      </w:r>
      <w:r w:rsidR="00FC4154">
        <w:rPr>
          <w:rFonts w:cstheme="minorHAnsi"/>
          <w:szCs w:val="20"/>
        </w:rPr>
        <w:t>Maître</w:t>
      </w:r>
      <w:r w:rsidRPr="00680909">
        <w:rPr>
          <w:rFonts w:cstheme="minorHAnsi"/>
          <w:szCs w:val="20"/>
        </w:rPr>
        <w:t xml:space="preserve"> d’ouvrage sur la réalisation de l’ouvrage, le </w:t>
      </w:r>
      <w:r w:rsidR="008D6B9B">
        <w:rPr>
          <w:rFonts w:cstheme="minorHAnsi"/>
          <w:szCs w:val="20"/>
        </w:rPr>
        <w:t>Titulaire</w:t>
      </w:r>
      <w:r w:rsidRPr="00680909">
        <w:rPr>
          <w:rFonts w:cstheme="minorHAnsi"/>
          <w:szCs w:val="20"/>
        </w:rPr>
        <w:t xml:space="preserve"> ne pourra commander en série les autres pièces choisies. Aucune commande ou mise en fabrication ne pourras se faire avant d’avoir obtenu l’accord du </w:t>
      </w:r>
      <w:r w:rsidR="00FC4154">
        <w:rPr>
          <w:rFonts w:cstheme="minorHAnsi"/>
          <w:szCs w:val="20"/>
        </w:rPr>
        <w:t>Maître</w:t>
      </w:r>
      <w:r w:rsidRPr="00680909">
        <w:rPr>
          <w:rFonts w:cstheme="minorHAnsi"/>
          <w:szCs w:val="20"/>
        </w:rPr>
        <w:t xml:space="preserve"> d’œuvre et du </w:t>
      </w:r>
      <w:r w:rsidR="00FC4154">
        <w:rPr>
          <w:rFonts w:cstheme="minorHAnsi"/>
          <w:szCs w:val="20"/>
        </w:rPr>
        <w:t>Maître</w:t>
      </w:r>
      <w:r w:rsidRPr="00680909">
        <w:rPr>
          <w:rFonts w:cstheme="minorHAnsi"/>
          <w:szCs w:val="20"/>
        </w:rPr>
        <w:t xml:space="preserve"> d’ouvrage au vu des modèles et des échantillons. La validation aura été au préalable concertée avec le contrôleur technique.</w:t>
      </w:r>
    </w:p>
    <w:p w14:paraId="420AE3D8" w14:textId="77777777" w:rsidR="003E0582" w:rsidRPr="00680909" w:rsidRDefault="003E0582" w:rsidP="003E029E">
      <w:pPr>
        <w:ind w:left="709" w:firstLine="0"/>
        <w:rPr>
          <w:rFonts w:cstheme="minorHAnsi"/>
          <w:szCs w:val="20"/>
        </w:rPr>
      </w:pPr>
      <w:r w:rsidRPr="00680909">
        <w:rPr>
          <w:rFonts w:cstheme="minorHAnsi"/>
          <w:szCs w:val="20"/>
        </w:rPr>
        <w:t>Toutes les fournitures devront être strictement conformes au prototype et à ces échantillons.</w:t>
      </w:r>
    </w:p>
    <w:p w14:paraId="36D3BB13" w14:textId="40F6DD10" w:rsidR="004A67C0" w:rsidRPr="00680909" w:rsidRDefault="003E0582" w:rsidP="003E029E">
      <w:pPr>
        <w:ind w:left="709" w:firstLine="0"/>
        <w:rPr>
          <w:rFonts w:cstheme="minorHAnsi"/>
          <w:szCs w:val="20"/>
        </w:rPr>
      </w:pPr>
      <w:r w:rsidRPr="00680909">
        <w:rPr>
          <w:rFonts w:cstheme="minorHAnsi"/>
          <w:szCs w:val="20"/>
        </w:rPr>
        <w:t xml:space="preserve">Les prototypes sont </w:t>
      </w:r>
      <w:r w:rsidR="005974F5">
        <w:rPr>
          <w:rFonts w:cstheme="minorHAnsi"/>
          <w:szCs w:val="20"/>
        </w:rPr>
        <w:t>présentés</w:t>
      </w:r>
      <w:r w:rsidR="005974F5" w:rsidRPr="00680909">
        <w:rPr>
          <w:rFonts w:cstheme="minorHAnsi"/>
          <w:szCs w:val="20"/>
        </w:rPr>
        <w:t xml:space="preserve"> </w:t>
      </w:r>
      <w:r w:rsidRPr="00680909">
        <w:rPr>
          <w:rFonts w:cstheme="minorHAnsi"/>
          <w:szCs w:val="20"/>
        </w:rPr>
        <w:t>dans le CCTP. La définition exacte et les limites des prototypes seront à définir en phase préparation de chantier</w:t>
      </w:r>
      <w:r w:rsidR="004A67C0" w:rsidRPr="00680909">
        <w:rPr>
          <w:rFonts w:cstheme="minorHAnsi"/>
          <w:szCs w:val="20"/>
        </w:rPr>
        <w:t xml:space="preserve"> avec l’équipe de </w:t>
      </w:r>
      <w:r w:rsidR="005974F5">
        <w:rPr>
          <w:rFonts w:cstheme="minorHAnsi"/>
          <w:szCs w:val="20"/>
        </w:rPr>
        <w:t>maîtrise</w:t>
      </w:r>
      <w:r w:rsidR="004A67C0" w:rsidRPr="00680909">
        <w:rPr>
          <w:rFonts w:cstheme="minorHAnsi"/>
          <w:szCs w:val="20"/>
        </w:rPr>
        <w:t xml:space="preserve"> d’œuvre et de </w:t>
      </w:r>
      <w:r w:rsidR="005974F5">
        <w:rPr>
          <w:rFonts w:cstheme="minorHAnsi"/>
          <w:szCs w:val="20"/>
        </w:rPr>
        <w:t>maîtrise</w:t>
      </w:r>
      <w:r w:rsidR="004A67C0" w:rsidRPr="00680909">
        <w:rPr>
          <w:rFonts w:cstheme="minorHAnsi"/>
          <w:szCs w:val="20"/>
        </w:rPr>
        <w:t xml:space="preserve"> d’ouvrage ; leur réalisation se fera au plus tôt (planning à définir en phase de préparation de chantier). </w:t>
      </w:r>
    </w:p>
    <w:p w14:paraId="73BC8710" w14:textId="77777777" w:rsidR="004A67C0" w:rsidRPr="00680909" w:rsidRDefault="004A67C0" w:rsidP="003E029E">
      <w:pPr>
        <w:ind w:left="709" w:firstLine="0"/>
        <w:rPr>
          <w:rFonts w:cstheme="minorHAnsi"/>
          <w:szCs w:val="20"/>
        </w:rPr>
      </w:pPr>
    </w:p>
    <w:p w14:paraId="229675BD" w14:textId="64971BC3" w:rsidR="003E0582" w:rsidRPr="00680909" w:rsidRDefault="004A67C0"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est tenu de fournir tous les échantillons de matériaux indiqués dans le CCTP ainsi que ceux qui ne sont pas indiqués et ce à la demande du </w:t>
      </w:r>
      <w:r w:rsidR="00FC4154">
        <w:rPr>
          <w:rFonts w:cstheme="minorHAnsi"/>
          <w:szCs w:val="20"/>
        </w:rPr>
        <w:t>Maître</w:t>
      </w:r>
      <w:r w:rsidRPr="00680909">
        <w:rPr>
          <w:rFonts w:cstheme="minorHAnsi"/>
          <w:szCs w:val="20"/>
        </w:rPr>
        <w:t xml:space="preserve"> d’œuvre ou du </w:t>
      </w:r>
      <w:r w:rsidR="00FC4154">
        <w:rPr>
          <w:rFonts w:cstheme="minorHAnsi"/>
          <w:szCs w:val="20"/>
        </w:rPr>
        <w:t>Maître</w:t>
      </w:r>
      <w:r w:rsidRPr="00680909">
        <w:rPr>
          <w:rFonts w:cstheme="minorHAnsi"/>
          <w:szCs w:val="20"/>
        </w:rPr>
        <w:t xml:space="preserve"> d’ouvrage.</w:t>
      </w:r>
    </w:p>
    <w:p w14:paraId="012F9022" w14:textId="77777777" w:rsidR="0079432E" w:rsidRPr="00680909" w:rsidRDefault="0079432E" w:rsidP="003E029E">
      <w:pPr>
        <w:ind w:left="709" w:firstLine="0"/>
        <w:rPr>
          <w:rFonts w:cstheme="minorHAnsi"/>
          <w:szCs w:val="20"/>
        </w:rPr>
      </w:pPr>
    </w:p>
    <w:p w14:paraId="18B90BDF" w14:textId="5E595725" w:rsidR="0011417B" w:rsidRPr="00680909" w:rsidRDefault="0011417B" w:rsidP="003E029E">
      <w:pPr>
        <w:pStyle w:val="Titre2"/>
        <w:ind w:left="709" w:firstLine="0"/>
        <w:rPr>
          <w:rFonts w:asciiTheme="minorHAnsi" w:hAnsiTheme="minorHAnsi" w:cstheme="minorHAnsi"/>
          <w:sz w:val="20"/>
          <w:szCs w:val="20"/>
        </w:rPr>
      </w:pPr>
      <w:bookmarkStart w:id="19" w:name="_Toc190159840"/>
      <w:r w:rsidRPr="00680909">
        <w:rPr>
          <w:rFonts w:asciiTheme="minorHAnsi" w:hAnsiTheme="minorHAnsi" w:cstheme="minorHAnsi"/>
          <w:sz w:val="20"/>
          <w:szCs w:val="20"/>
        </w:rPr>
        <w:t>Qualité des matériaux</w:t>
      </w:r>
      <w:bookmarkEnd w:id="19"/>
    </w:p>
    <w:p w14:paraId="0E09213D" w14:textId="77777777" w:rsidR="00183187" w:rsidRPr="00680909" w:rsidRDefault="00183187" w:rsidP="003E029E">
      <w:pPr>
        <w:ind w:left="709" w:firstLine="0"/>
        <w:rPr>
          <w:rFonts w:cstheme="minorHAnsi"/>
          <w:szCs w:val="20"/>
        </w:rPr>
      </w:pPr>
    </w:p>
    <w:p w14:paraId="0F4CDB1F" w14:textId="762119B1" w:rsidR="00183187" w:rsidRPr="00680909" w:rsidRDefault="00183187" w:rsidP="003E029E">
      <w:pPr>
        <w:ind w:left="709" w:firstLine="0"/>
        <w:rPr>
          <w:rFonts w:cstheme="minorHAnsi"/>
          <w:szCs w:val="20"/>
        </w:rPr>
      </w:pPr>
      <w:r w:rsidRPr="00680909">
        <w:rPr>
          <w:rFonts w:cstheme="minorHAnsi"/>
          <w:szCs w:val="20"/>
        </w:rPr>
        <w:t xml:space="preserve">Tout matériau ou tout ouvrage dont la mise en œuvre ou la réalisation n'est pas satisfaisante (sur simple justification) ou ne répond pas aux prescriptions du marché, sera refusé par le </w:t>
      </w:r>
      <w:r w:rsidR="000556A0" w:rsidRPr="00680909">
        <w:rPr>
          <w:rFonts w:cstheme="minorHAnsi"/>
          <w:szCs w:val="20"/>
        </w:rPr>
        <w:t xml:space="preserve">maître d'ouvrage. Le </w:t>
      </w:r>
      <w:r w:rsidR="008D6B9B">
        <w:rPr>
          <w:rFonts w:cstheme="minorHAnsi"/>
          <w:szCs w:val="20"/>
        </w:rPr>
        <w:t>Titulaire</w:t>
      </w:r>
      <w:r w:rsidRPr="00680909">
        <w:rPr>
          <w:rFonts w:cstheme="minorHAnsi"/>
          <w:szCs w:val="20"/>
        </w:rPr>
        <w:t xml:space="preserve"> s'engage à les démolir, à les enlever hors du chantier et à les évacuer à la décharge publ</w:t>
      </w:r>
      <w:r w:rsidR="000556A0" w:rsidRPr="00680909">
        <w:rPr>
          <w:rFonts w:cstheme="minorHAnsi"/>
          <w:szCs w:val="20"/>
        </w:rPr>
        <w:t>ique dans les délais qui lui s</w:t>
      </w:r>
      <w:r w:rsidRPr="00680909">
        <w:rPr>
          <w:rFonts w:cstheme="minorHAnsi"/>
          <w:szCs w:val="20"/>
        </w:rPr>
        <w:t>ont prescrits. A défaut et après mise en demeure restée infructueuse, les matériaux et ouvrages défectueux seront démolis ou déposés et évacués aux frais, ris</w:t>
      </w:r>
      <w:r w:rsidR="00CD1723" w:rsidRPr="00680909">
        <w:rPr>
          <w:rFonts w:cstheme="minorHAnsi"/>
          <w:szCs w:val="20"/>
        </w:rPr>
        <w:t xml:space="preserve">ques et périls de du </w:t>
      </w:r>
      <w:r w:rsidR="008D6B9B">
        <w:rPr>
          <w:rFonts w:cstheme="minorHAnsi"/>
          <w:szCs w:val="20"/>
        </w:rPr>
        <w:t>Titulaire</w:t>
      </w:r>
      <w:r w:rsidRPr="00680909">
        <w:rPr>
          <w:rFonts w:cstheme="minorHAnsi"/>
          <w:szCs w:val="20"/>
        </w:rPr>
        <w:t>.</w:t>
      </w:r>
    </w:p>
    <w:p w14:paraId="127EE7B4" w14:textId="77777777" w:rsidR="00CD1723" w:rsidRPr="00680909" w:rsidRDefault="00CD1723" w:rsidP="003E029E">
      <w:pPr>
        <w:ind w:left="709" w:firstLine="0"/>
        <w:rPr>
          <w:rFonts w:cstheme="minorHAnsi"/>
          <w:szCs w:val="20"/>
        </w:rPr>
      </w:pPr>
    </w:p>
    <w:p w14:paraId="298B9F66" w14:textId="2BBD8207" w:rsidR="00CD1723" w:rsidRPr="00680909" w:rsidRDefault="00CD1723"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est tenu de produire, à la demande du </w:t>
      </w:r>
      <w:r w:rsidR="00FC4154">
        <w:rPr>
          <w:rFonts w:cstheme="minorHAnsi"/>
          <w:szCs w:val="20"/>
        </w:rPr>
        <w:t>Maître</w:t>
      </w:r>
      <w:r w:rsidRPr="00680909">
        <w:rPr>
          <w:rFonts w:cstheme="minorHAnsi"/>
          <w:szCs w:val="20"/>
        </w:rPr>
        <w:t xml:space="preserve"> d’œuvre, toutes les justifications sur la provenance et la qualité des matériaux.</w:t>
      </w:r>
    </w:p>
    <w:p w14:paraId="6C6ED452" w14:textId="77777777" w:rsidR="004A67C0" w:rsidRPr="00680909" w:rsidRDefault="004A67C0" w:rsidP="003E029E">
      <w:pPr>
        <w:ind w:left="709" w:firstLine="0"/>
        <w:rPr>
          <w:rFonts w:cstheme="minorHAnsi"/>
          <w:szCs w:val="20"/>
        </w:rPr>
      </w:pPr>
    </w:p>
    <w:p w14:paraId="72D44230" w14:textId="0287B7FD" w:rsidR="004A67C0" w:rsidRPr="00680909" w:rsidRDefault="004A67C0" w:rsidP="003E029E">
      <w:pPr>
        <w:ind w:left="709" w:firstLine="0"/>
        <w:rPr>
          <w:rFonts w:cstheme="minorHAnsi"/>
          <w:szCs w:val="20"/>
        </w:rPr>
      </w:pPr>
      <w:r w:rsidRPr="00680909">
        <w:rPr>
          <w:rFonts w:cstheme="minorHAnsi"/>
          <w:szCs w:val="20"/>
        </w:rPr>
        <w:t>Le présent CCTP définit pour certains matériaux et matériels, un échantillon de référence et autorise la fourniture de produit qualifié de « techniquement équivalent ».</w:t>
      </w:r>
      <w:r w:rsidR="00C13C64" w:rsidRPr="00680909">
        <w:rPr>
          <w:rFonts w:cstheme="minorHAnsi"/>
          <w:szCs w:val="20"/>
        </w:rPr>
        <w:t xml:space="preserve"> Le </w:t>
      </w:r>
      <w:r w:rsidR="008D6B9B">
        <w:rPr>
          <w:rFonts w:cstheme="minorHAnsi"/>
          <w:szCs w:val="20"/>
        </w:rPr>
        <w:t>Titulaire</w:t>
      </w:r>
      <w:r w:rsidR="00C13C64" w:rsidRPr="00680909">
        <w:rPr>
          <w:rFonts w:cstheme="minorHAnsi"/>
          <w:szCs w:val="20"/>
        </w:rPr>
        <w:t xml:space="preserve"> pourra présenter des matériaux ayant une équivalence ou une similitude avant les produits prescrits. Le </w:t>
      </w:r>
      <w:r w:rsidR="00FC4154">
        <w:rPr>
          <w:rFonts w:cstheme="minorHAnsi"/>
          <w:szCs w:val="20"/>
        </w:rPr>
        <w:t>Maître</w:t>
      </w:r>
      <w:r w:rsidR="00C13C64" w:rsidRPr="00680909">
        <w:rPr>
          <w:rFonts w:cstheme="minorHAnsi"/>
          <w:szCs w:val="20"/>
        </w:rPr>
        <w:t xml:space="preserve"> d’œuvre étant le seul juge de l’équivalence des matériaux présentés par le </w:t>
      </w:r>
      <w:r w:rsidR="008D6B9B">
        <w:rPr>
          <w:rFonts w:cstheme="minorHAnsi"/>
          <w:szCs w:val="20"/>
        </w:rPr>
        <w:t>Titulaire</w:t>
      </w:r>
      <w:r w:rsidR="00C13C64" w:rsidRPr="00680909">
        <w:rPr>
          <w:rFonts w:cstheme="minorHAnsi"/>
          <w:szCs w:val="20"/>
        </w:rPr>
        <w:t xml:space="preserve"> et ne correspondant pas aux marques proposées. Les documentations, les fiches techniques, procès-verbaux et autre seront fournis pendant la période de préparation. Ces produits devront être conformés par écrit lors de la soumission.</w:t>
      </w:r>
    </w:p>
    <w:p w14:paraId="53FC1F5A" w14:textId="77777777" w:rsidR="004A67C0" w:rsidRPr="00680909" w:rsidRDefault="004A67C0" w:rsidP="003E029E">
      <w:pPr>
        <w:ind w:left="709" w:firstLine="0"/>
        <w:rPr>
          <w:rFonts w:cstheme="minorHAnsi"/>
          <w:szCs w:val="20"/>
        </w:rPr>
      </w:pPr>
    </w:p>
    <w:p w14:paraId="0A4B998A" w14:textId="36B2E86F" w:rsidR="004A67C0" w:rsidRPr="00680909" w:rsidRDefault="004A67C0" w:rsidP="003E029E">
      <w:pPr>
        <w:ind w:left="709" w:firstLine="0"/>
        <w:rPr>
          <w:rFonts w:cstheme="minorHAnsi"/>
          <w:szCs w:val="20"/>
        </w:rPr>
      </w:pPr>
      <w:r w:rsidRPr="00680909">
        <w:rPr>
          <w:rFonts w:cstheme="minorHAnsi"/>
          <w:szCs w:val="20"/>
        </w:rPr>
        <w:t xml:space="preserve">Les marques et produits référencés dans le CCTP sont indiqués afin que le </w:t>
      </w:r>
      <w:r w:rsidR="008D6B9B">
        <w:rPr>
          <w:rFonts w:cstheme="minorHAnsi"/>
          <w:szCs w:val="20"/>
        </w:rPr>
        <w:t>Titulaire</w:t>
      </w:r>
      <w:r w:rsidRPr="00680909">
        <w:rPr>
          <w:rFonts w:cstheme="minorHAnsi"/>
          <w:szCs w:val="20"/>
        </w:rPr>
        <w:t xml:space="preserve"> puisse établir une base de prix correspondant aux objectifs de performance et d’aspects exigibles.</w:t>
      </w:r>
    </w:p>
    <w:p w14:paraId="114DEE72" w14:textId="7453380A" w:rsidR="00183187" w:rsidRPr="00680909" w:rsidRDefault="004A67C0" w:rsidP="003E029E">
      <w:pPr>
        <w:ind w:left="709" w:firstLine="0"/>
        <w:rPr>
          <w:rFonts w:cstheme="minorHAnsi"/>
          <w:szCs w:val="20"/>
        </w:rPr>
      </w:pPr>
      <w:r w:rsidRPr="00680909">
        <w:rPr>
          <w:rFonts w:cstheme="minorHAnsi"/>
          <w:szCs w:val="20"/>
        </w:rPr>
        <w:t xml:space="preserve">Le </w:t>
      </w:r>
      <w:r w:rsidR="00FC4154">
        <w:rPr>
          <w:rFonts w:cstheme="minorHAnsi"/>
          <w:szCs w:val="20"/>
        </w:rPr>
        <w:t>Maître</w:t>
      </w:r>
      <w:r w:rsidRPr="00680909">
        <w:rPr>
          <w:rFonts w:cstheme="minorHAnsi"/>
          <w:szCs w:val="20"/>
        </w:rPr>
        <w:t xml:space="preserve"> d’œuvre tiendra </w:t>
      </w:r>
      <w:r w:rsidR="00C13C64" w:rsidRPr="00680909">
        <w:rPr>
          <w:rFonts w:cstheme="minorHAnsi"/>
          <w:szCs w:val="20"/>
        </w:rPr>
        <w:t xml:space="preserve">à disposition du </w:t>
      </w:r>
      <w:r w:rsidR="008D6B9B">
        <w:rPr>
          <w:rFonts w:cstheme="minorHAnsi"/>
          <w:szCs w:val="20"/>
        </w:rPr>
        <w:t>Titulaire</w:t>
      </w:r>
      <w:r w:rsidR="00C13C64" w:rsidRPr="00680909">
        <w:rPr>
          <w:rFonts w:cstheme="minorHAnsi"/>
          <w:szCs w:val="20"/>
        </w:rPr>
        <w:t xml:space="preserve"> des échantillons de base des matériaux ayant servi de base à l’établissement du CCTP.</w:t>
      </w:r>
    </w:p>
    <w:p w14:paraId="75C13E70" w14:textId="77777777" w:rsidR="00183187" w:rsidRPr="00680909" w:rsidRDefault="00183187" w:rsidP="003E029E">
      <w:pPr>
        <w:ind w:left="709" w:firstLine="0"/>
        <w:rPr>
          <w:rFonts w:cstheme="minorHAnsi"/>
          <w:szCs w:val="20"/>
        </w:rPr>
      </w:pPr>
    </w:p>
    <w:p w14:paraId="11854347" w14:textId="29B93F84" w:rsidR="00183187" w:rsidRPr="00680909" w:rsidRDefault="001C726F" w:rsidP="003E029E">
      <w:pPr>
        <w:pStyle w:val="Titre2"/>
        <w:ind w:left="709" w:firstLine="0"/>
        <w:rPr>
          <w:rFonts w:asciiTheme="minorHAnsi" w:hAnsiTheme="minorHAnsi" w:cstheme="minorHAnsi"/>
          <w:sz w:val="20"/>
          <w:szCs w:val="20"/>
        </w:rPr>
      </w:pPr>
      <w:bookmarkStart w:id="20" w:name="_Toc190159841"/>
      <w:r w:rsidRPr="00680909">
        <w:rPr>
          <w:rFonts w:asciiTheme="minorHAnsi" w:hAnsiTheme="minorHAnsi" w:cstheme="minorHAnsi"/>
          <w:sz w:val="20"/>
          <w:szCs w:val="20"/>
        </w:rPr>
        <w:t>Nettoyage de chantier</w:t>
      </w:r>
      <w:bookmarkEnd w:id="20"/>
    </w:p>
    <w:p w14:paraId="4072C68C" w14:textId="77777777" w:rsidR="00183187" w:rsidRPr="00680909" w:rsidRDefault="00183187" w:rsidP="003E029E">
      <w:pPr>
        <w:ind w:left="709" w:firstLine="0"/>
        <w:rPr>
          <w:rFonts w:cstheme="minorHAnsi"/>
          <w:szCs w:val="20"/>
        </w:rPr>
      </w:pPr>
    </w:p>
    <w:p w14:paraId="0E37B4D7" w14:textId="6AD6A2B0" w:rsidR="00183187" w:rsidRPr="00680909" w:rsidRDefault="00183187" w:rsidP="003E029E">
      <w:pPr>
        <w:ind w:left="709" w:firstLine="0"/>
        <w:rPr>
          <w:rFonts w:cstheme="minorHAnsi"/>
          <w:szCs w:val="20"/>
        </w:rPr>
      </w:pPr>
      <w:r w:rsidRPr="00680909">
        <w:rPr>
          <w:rFonts w:cstheme="minorHAnsi"/>
          <w:szCs w:val="20"/>
        </w:rPr>
        <w:t xml:space="preserve">Le chantier doit toujours être maintenu en parfait état de propreté et le </w:t>
      </w:r>
      <w:r w:rsidR="008D6B9B">
        <w:rPr>
          <w:rFonts w:cstheme="minorHAnsi"/>
          <w:szCs w:val="20"/>
        </w:rPr>
        <w:t>Titulaire</w:t>
      </w:r>
      <w:r w:rsidRPr="00680909">
        <w:rPr>
          <w:rFonts w:cstheme="minorHAnsi"/>
          <w:szCs w:val="20"/>
        </w:rPr>
        <w:t xml:space="preserve"> doit prendre toutes dispositions utiles à ce sujet. En fin de travaux le </w:t>
      </w:r>
      <w:r w:rsidR="008D6B9B">
        <w:rPr>
          <w:rFonts w:cstheme="minorHAnsi"/>
          <w:szCs w:val="20"/>
        </w:rPr>
        <w:t>Titulaire</w:t>
      </w:r>
      <w:r w:rsidRPr="00680909">
        <w:rPr>
          <w:rFonts w:cstheme="minorHAnsi"/>
          <w:szCs w:val="20"/>
        </w:rPr>
        <w:t xml:space="preserve"> doit enlever toutes les protections et effectuer tous les nettoyages nécessaires dans tous les locaux touchés par les travaux. En résumé, le </w:t>
      </w:r>
      <w:r w:rsidR="008D6B9B">
        <w:rPr>
          <w:rFonts w:cstheme="minorHAnsi"/>
          <w:szCs w:val="20"/>
        </w:rPr>
        <w:t>Titulaire</w:t>
      </w:r>
      <w:r w:rsidRPr="00680909">
        <w:rPr>
          <w:rFonts w:cstheme="minorHAnsi"/>
          <w:szCs w:val="20"/>
        </w:rPr>
        <w:t xml:space="preserve"> restitue les existants dans le même état de propreté que celui dans lequel il les a trouvés au démarrage du chantier.</w:t>
      </w:r>
    </w:p>
    <w:p w14:paraId="0A2156A1" w14:textId="77777777" w:rsidR="00183187" w:rsidRPr="00680909" w:rsidRDefault="00183187" w:rsidP="003E029E">
      <w:pPr>
        <w:ind w:left="709" w:firstLine="0"/>
        <w:rPr>
          <w:rFonts w:cstheme="minorHAnsi"/>
          <w:szCs w:val="20"/>
        </w:rPr>
      </w:pPr>
    </w:p>
    <w:p w14:paraId="3C050CA5" w14:textId="0360EFA0" w:rsidR="00183187" w:rsidRPr="00680909" w:rsidRDefault="00183187" w:rsidP="003E029E">
      <w:pPr>
        <w:ind w:left="709" w:firstLine="0"/>
        <w:rPr>
          <w:rFonts w:cstheme="minorHAnsi"/>
          <w:szCs w:val="20"/>
        </w:rPr>
      </w:pPr>
      <w:r w:rsidRPr="00680909">
        <w:rPr>
          <w:rFonts w:cstheme="minorHAnsi"/>
          <w:szCs w:val="20"/>
        </w:rPr>
        <w:t xml:space="preserve">Les frais de ces nettoyages sont à la charge du </w:t>
      </w:r>
      <w:r w:rsidR="008D6B9B">
        <w:rPr>
          <w:rFonts w:cstheme="minorHAnsi"/>
          <w:szCs w:val="20"/>
        </w:rPr>
        <w:t>Titulaire</w:t>
      </w:r>
      <w:r w:rsidRPr="00680909">
        <w:rPr>
          <w:rFonts w:cstheme="minorHAnsi"/>
          <w:szCs w:val="20"/>
        </w:rPr>
        <w:t>.</w:t>
      </w:r>
    </w:p>
    <w:p w14:paraId="28C2EB96" w14:textId="77777777" w:rsidR="00183187" w:rsidRPr="00680909" w:rsidRDefault="00183187" w:rsidP="003E029E">
      <w:pPr>
        <w:ind w:left="709" w:firstLine="0"/>
        <w:rPr>
          <w:rFonts w:cstheme="minorHAnsi"/>
          <w:szCs w:val="20"/>
        </w:rPr>
      </w:pPr>
    </w:p>
    <w:p w14:paraId="58D4A492" w14:textId="1342A7C6" w:rsidR="00183187" w:rsidRPr="00680909" w:rsidRDefault="00183187" w:rsidP="003E029E">
      <w:pPr>
        <w:ind w:left="709" w:firstLine="0"/>
        <w:rPr>
          <w:rFonts w:cstheme="minorHAnsi"/>
          <w:szCs w:val="20"/>
        </w:rPr>
      </w:pPr>
      <w:r w:rsidRPr="00680909">
        <w:rPr>
          <w:rFonts w:cstheme="minorHAnsi"/>
          <w:szCs w:val="20"/>
        </w:rPr>
        <w:t xml:space="preserve">En cas de non-respect par le </w:t>
      </w:r>
      <w:r w:rsidR="008D6B9B">
        <w:rPr>
          <w:rFonts w:cstheme="minorHAnsi"/>
          <w:szCs w:val="20"/>
        </w:rPr>
        <w:t>Titulaire</w:t>
      </w:r>
      <w:r w:rsidRPr="00680909">
        <w:rPr>
          <w:rFonts w:cstheme="minorHAnsi"/>
          <w:szCs w:val="20"/>
        </w:rPr>
        <w:t xml:space="preserve"> des obligations découlant des prescriptions concernant les nettoyages, le maître d’ouvrage fera exécuter les nettoyages par une entreprise de son choix, sans mise en demeure préalable, sur simple constat de non-respect des obligations contractuelles du </w:t>
      </w:r>
      <w:r w:rsidR="008D6B9B">
        <w:rPr>
          <w:rFonts w:cstheme="minorHAnsi"/>
          <w:szCs w:val="20"/>
        </w:rPr>
        <w:t>Titulaire</w:t>
      </w:r>
      <w:r w:rsidRPr="00680909">
        <w:rPr>
          <w:rFonts w:cstheme="minorHAnsi"/>
          <w:szCs w:val="20"/>
        </w:rPr>
        <w:t>, et aux frais de ce dernier.</w:t>
      </w:r>
    </w:p>
    <w:p w14:paraId="70BA4F06" w14:textId="77777777" w:rsidR="00183187" w:rsidRPr="00680909" w:rsidRDefault="00183187" w:rsidP="003E029E">
      <w:pPr>
        <w:ind w:left="709" w:firstLine="0"/>
        <w:rPr>
          <w:rFonts w:cstheme="minorHAnsi"/>
          <w:szCs w:val="20"/>
        </w:rPr>
      </w:pPr>
    </w:p>
    <w:p w14:paraId="36769F27" w14:textId="138D2E27" w:rsidR="00183187" w:rsidRPr="00680909" w:rsidRDefault="00183187" w:rsidP="003E029E">
      <w:pPr>
        <w:ind w:left="709" w:firstLine="0"/>
        <w:rPr>
          <w:rFonts w:cstheme="minorHAnsi"/>
          <w:szCs w:val="20"/>
        </w:rPr>
      </w:pPr>
      <w:r w:rsidRPr="00680909">
        <w:rPr>
          <w:rFonts w:cstheme="minorHAnsi"/>
          <w:szCs w:val="20"/>
        </w:rPr>
        <w:t>Musée d’Orsay</w:t>
      </w:r>
      <w:r w:rsidR="0075073C">
        <w:rPr>
          <w:rFonts w:cstheme="minorHAnsi"/>
          <w:szCs w:val="20"/>
        </w:rPr>
        <w:t xml:space="preserve">, Musée de l’Orangerie et Hôtel de </w:t>
      </w:r>
      <w:proofErr w:type="spellStart"/>
      <w:r w:rsidR="0075073C">
        <w:rPr>
          <w:rFonts w:cstheme="minorHAnsi"/>
          <w:szCs w:val="20"/>
        </w:rPr>
        <w:t>Mailly</w:t>
      </w:r>
      <w:proofErr w:type="spellEnd"/>
      <w:r w:rsidR="0075073C">
        <w:rPr>
          <w:rFonts w:cstheme="minorHAnsi"/>
          <w:szCs w:val="20"/>
        </w:rPr>
        <w:t xml:space="preserve"> Nesle </w:t>
      </w:r>
      <w:r w:rsidRPr="00680909">
        <w:rPr>
          <w:rFonts w:cstheme="minorHAnsi"/>
          <w:szCs w:val="20"/>
        </w:rPr>
        <w:t>:</w:t>
      </w:r>
    </w:p>
    <w:p w14:paraId="526900A7" w14:textId="77777777" w:rsidR="00C11F56" w:rsidRPr="00680909" w:rsidRDefault="00C11F56" w:rsidP="003E029E">
      <w:pPr>
        <w:ind w:left="709" w:firstLine="0"/>
        <w:rPr>
          <w:rFonts w:cstheme="minorHAnsi"/>
          <w:szCs w:val="20"/>
        </w:rPr>
      </w:pPr>
      <w:r w:rsidRPr="00680909">
        <w:rPr>
          <w:rFonts w:cstheme="minorHAnsi"/>
          <w:szCs w:val="20"/>
        </w:rPr>
        <w:t>Les ascenseurs employés et les circulations lors de l’acheminement au chantier doivent être systématiquement nettoyés après leur utilisation de façon hebdomadaire. Notamment dans les zones publiques.</w:t>
      </w:r>
    </w:p>
    <w:p w14:paraId="7FC46C50" w14:textId="09EFDFCA" w:rsidR="00183187" w:rsidRPr="00680909" w:rsidRDefault="00183187" w:rsidP="003E029E">
      <w:pPr>
        <w:ind w:left="709" w:firstLine="0"/>
        <w:rPr>
          <w:rFonts w:cstheme="minorHAnsi"/>
          <w:szCs w:val="20"/>
        </w:rPr>
      </w:pPr>
    </w:p>
    <w:p w14:paraId="005BD69A" w14:textId="77777777" w:rsidR="00C11F56" w:rsidRPr="00680909" w:rsidRDefault="00C11F56" w:rsidP="003E029E">
      <w:pPr>
        <w:ind w:left="709" w:firstLine="0"/>
        <w:rPr>
          <w:rFonts w:cstheme="minorHAnsi"/>
          <w:szCs w:val="20"/>
        </w:rPr>
      </w:pPr>
    </w:p>
    <w:p w14:paraId="5E44918F" w14:textId="0E60FA18" w:rsidR="00C11F56" w:rsidRPr="00680909" w:rsidRDefault="00C11F56" w:rsidP="003E029E">
      <w:pPr>
        <w:pStyle w:val="Titre2"/>
        <w:ind w:left="709" w:firstLine="0"/>
        <w:rPr>
          <w:rFonts w:asciiTheme="minorHAnsi" w:hAnsiTheme="minorHAnsi" w:cstheme="minorHAnsi"/>
          <w:sz w:val="20"/>
          <w:szCs w:val="20"/>
        </w:rPr>
      </w:pPr>
      <w:bookmarkStart w:id="21" w:name="_Toc190159842"/>
      <w:r w:rsidRPr="00680909">
        <w:rPr>
          <w:rFonts w:asciiTheme="minorHAnsi" w:hAnsiTheme="minorHAnsi" w:cstheme="minorHAnsi"/>
          <w:sz w:val="20"/>
          <w:szCs w:val="20"/>
        </w:rPr>
        <w:t>Hygiène et sécurité de chantier</w:t>
      </w:r>
      <w:bookmarkEnd w:id="21"/>
      <w:r w:rsidRPr="00680909">
        <w:rPr>
          <w:rFonts w:asciiTheme="minorHAnsi" w:hAnsiTheme="minorHAnsi" w:cstheme="minorHAnsi"/>
          <w:sz w:val="20"/>
          <w:szCs w:val="20"/>
        </w:rPr>
        <w:t xml:space="preserve"> </w:t>
      </w:r>
    </w:p>
    <w:p w14:paraId="259EF8B1" w14:textId="5EB7688E" w:rsidR="00C11F56" w:rsidRPr="00680909" w:rsidRDefault="00C11F56" w:rsidP="003E029E">
      <w:pPr>
        <w:pStyle w:val="Paragraphedeliste"/>
        <w:ind w:left="709" w:firstLine="0"/>
        <w:rPr>
          <w:rFonts w:cstheme="minorHAnsi"/>
          <w:szCs w:val="20"/>
        </w:rPr>
      </w:pPr>
    </w:p>
    <w:p w14:paraId="2ADA41A7" w14:textId="313B0974" w:rsidR="00C11F56" w:rsidRPr="00680909" w:rsidRDefault="00C11F56" w:rsidP="003E029E">
      <w:pPr>
        <w:ind w:left="709" w:firstLine="0"/>
        <w:rPr>
          <w:rFonts w:cstheme="minorHAnsi"/>
          <w:szCs w:val="20"/>
        </w:rPr>
      </w:pPr>
      <w:r w:rsidRPr="00680909">
        <w:rPr>
          <w:rFonts w:cstheme="minorHAnsi"/>
          <w:szCs w:val="20"/>
        </w:rPr>
        <w:t xml:space="preserve">Un local vestiaire, compris casiers, est mis à disposition pour les entreprises externes intervenant au musée l’intérieur de l’EPMO. Le </w:t>
      </w:r>
      <w:r w:rsidR="008D6B9B">
        <w:rPr>
          <w:rFonts w:cstheme="minorHAnsi"/>
          <w:szCs w:val="20"/>
        </w:rPr>
        <w:t>Titulaire</w:t>
      </w:r>
      <w:r w:rsidRPr="00680909">
        <w:rPr>
          <w:rFonts w:cstheme="minorHAnsi"/>
          <w:szCs w:val="20"/>
        </w:rPr>
        <w:t xml:space="preserve"> aura accès également à une salle de repos/restauration et a des sanitaires.</w:t>
      </w:r>
    </w:p>
    <w:p w14:paraId="121575A5" w14:textId="352197B1" w:rsidR="00C11F56" w:rsidRPr="00680909" w:rsidRDefault="00C11F56" w:rsidP="003E029E">
      <w:pPr>
        <w:ind w:left="709" w:firstLine="0"/>
        <w:rPr>
          <w:rFonts w:cstheme="minorHAnsi"/>
          <w:szCs w:val="20"/>
        </w:rPr>
      </w:pPr>
      <w:r w:rsidRPr="00680909">
        <w:rPr>
          <w:rFonts w:cstheme="minorHAnsi"/>
          <w:szCs w:val="20"/>
        </w:rPr>
        <w:t xml:space="preserve">La possibilité de l’utilisation les espaces dédiés de l’établissement par les ouvriers impose au </w:t>
      </w:r>
      <w:r w:rsidR="008D6B9B">
        <w:rPr>
          <w:rFonts w:cstheme="minorHAnsi"/>
          <w:szCs w:val="20"/>
        </w:rPr>
        <w:t>Titulaire</w:t>
      </w:r>
      <w:r w:rsidRPr="00680909">
        <w:rPr>
          <w:rFonts w:cstheme="minorHAnsi"/>
          <w:szCs w:val="20"/>
        </w:rPr>
        <w:t xml:space="preserve"> la nécessité de veiller à ce que ceux ne subissent pas de détérioration ou ne soient pas salis anormalement par le personnel du </w:t>
      </w:r>
      <w:r w:rsidR="008D6B9B">
        <w:rPr>
          <w:rFonts w:cstheme="minorHAnsi"/>
          <w:szCs w:val="20"/>
        </w:rPr>
        <w:t>Titulaire</w:t>
      </w:r>
      <w:r w:rsidRPr="00680909">
        <w:rPr>
          <w:rFonts w:cstheme="minorHAnsi"/>
          <w:szCs w:val="20"/>
        </w:rPr>
        <w:t xml:space="preserve">. </w:t>
      </w:r>
    </w:p>
    <w:p w14:paraId="3D32E9A6" w14:textId="77777777" w:rsidR="00C11F56" w:rsidRPr="00680909" w:rsidRDefault="00C11F56" w:rsidP="003E029E">
      <w:pPr>
        <w:pStyle w:val="Paragraphedeliste"/>
        <w:ind w:left="709" w:firstLine="0"/>
        <w:rPr>
          <w:rFonts w:cstheme="minorHAnsi"/>
          <w:szCs w:val="20"/>
        </w:rPr>
      </w:pPr>
    </w:p>
    <w:p w14:paraId="27B6E04F" w14:textId="214AF052" w:rsidR="00183187" w:rsidRPr="00680909" w:rsidRDefault="00183187" w:rsidP="003E029E">
      <w:pPr>
        <w:ind w:left="709" w:firstLine="0"/>
        <w:rPr>
          <w:rFonts w:cstheme="minorHAnsi"/>
          <w:szCs w:val="20"/>
        </w:rPr>
      </w:pPr>
    </w:p>
    <w:p w14:paraId="2DC80F1E" w14:textId="77777777" w:rsidR="00183187" w:rsidRPr="00680909" w:rsidRDefault="00183187" w:rsidP="003E029E">
      <w:pPr>
        <w:ind w:left="709" w:firstLine="0"/>
        <w:rPr>
          <w:rFonts w:cstheme="minorHAnsi"/>
          <w:szCs w:val="20"/>
        </w:rPr>
      </w:pPr>
    </w:p>
    <w:p w14:paraId="6EF8B242" w14:textId="74C2E5D1" w:rsidR="001C726F" w:rsidRPr="00680909" w:rsidRDefault="001C726F" w:rsidP="003E029E">
      <w:pPr>
        <w:pStyle w:val="Titre2"/>
        <w:ind w:left="709" w:firstLine="0"/>
        <w:rPr>
          <w:rFonts w:asciiTheme="minorHAnsi" w:hAnsiTheme="minorHAnsi" w:cstheme="minorHAnsi"/>
          <w:sz w:val="20"/>
          <w:szCs w:val="20"/>
        </w:rPr>
      </w:pPr>
      <w:bookmarkStart w:id="22" w:name="_Toc190159843"/>
      <w:r w:rsidRPr="00680909">
        <w:rPr>
          <w:rFonts w:asciiTheme="minorHAnsi" w:hAnsiTheme="minorHAnsi" w:cstheme="minorHAnsi"/>
          <w:sz w:val="20"/>
          <w:szCs w:val="20"/>
        </w:rPr>
        <w:t>Nuisances de chantier</w:t>
      </w:r>
      <w:r w:rsidR="0011417B" w:rsidRPr="00680909">
        <w:rPr>
          <w:rFonts w:asciiTheme="minorHAnsi" w:hAnsiTheme="minorHAnsi" w:cstheme="minorHAnsi"/>
          <w:sz w:val="20"/>
          <w:szCs w:val="20"/>
        </w:rPr>
        <w:t xml:space="preserve"> et travaux bruyants</w:t>
      </w:r>
      <w:bookmarkEnd w:id="22"/>
    </w:p>
    <w:p w14:paraId="55DB8F4D" w14:textId="77777777" w:rsidR="00183187" w:rsidRPr="00680909" w:rsidRDefault="00183187" w:rsidP="003E029E">
      <w:pPr>
        <w:ind w:left="709" w:firstLine="0"/>
        <w:rPr>
          <w:rFonts w:cstheme="minorHAnsi"/>
          <w:szCs w:val="20"/>
        </w:rPr>
      </w:pPr>
    </w:p>
    <w:p w14:paraId="63156A97" w14:textId="7D7AA5BF" w:rsidR="00183187" w:rsidRPr="00680909" w:rsidRDefault="00183187"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doit prendre toutes les dispositions nécessaires pour réduire au maximum les nuisances de chantier, et respecter ainsi la réglementation en vigueur à ce sujet. Ces nuisances concernant essentiellement : les bruits de chantier ; les poussières générées ; la gêne causée à la circulation du public.</w:t>
      </w:r>
    </w:p>
    <w:p w14:paraId="47A71918" w14:textId="77777777" w:rsidR="00183187" w:rsidRPr="00680909" w:rsidRDefault="00183187" w:rsidP="003E029E">
      <w:pPr>
        <w:ind w:left="709" w:firstLine="0"/>
        <w:rPr>
          <w:rFonts w:cstheme="minorHAnsi"/>
          <w:szCs w:val="20"/>
        </w:rPr>
      </w:pPr>
    </w:p>
    <w:p w14:paraId="707A7952" w14:textId="52E78361" w:rsidR="00183187" w:rsidRPr="00680909" w:rsidRDefault="00183187" w:rsidP="003E029E">
      <w:pPr>
        <w:ind w:left="709" w:firstLine="0"/>
        <w:rPr>
          <w:rFonts w:cstheme="minorHAnsi"/>
          <w:szCs w:val="20"/>
        </w:rPr>
      </w:pPr>
      <w:r w:rsidRPr="00680909">
        <w:rPr>
          <w:rFonts w:cstheme="minorHAnsi"/>
          <w:szCs w:val="20"/>
        </w:rPr>
        <w:t xml:space="preserve">Les travaux bruyants </w:t>
      </w:r>
      <w:r w:rsidR="00C11F56" w:rsidRPr="00680909">
        <w:rPr>
          <w:rFonts w:cstheme="minorHAnsi"/>
          <w:szCs w:val="20"/>
        </w:rPr>
        <w:t xml:space="preserve">sont </w:t>
      </w:r>
      <w:r w:rsidRPr="00680909">
        <w:rPr>
          <w:rFonts w:cstheme="minorHAnsi"/>
          <w:szCs w:val="20"/>
        </w:rPr>
        <w:t>à réaliser en horaires décalés</w:t>
      </w:r>
      <w:r w:rsidR="00B73FA7" w:rsidRPr="00680909">
        <w:rPr>
          <w:rFonts w:cstheme="minorHAnsi"/>
          <w:szCs w:val="20"/>
        </w:rPr>
        <w:t xml:space="preserve"> </w:t>
      </w:r>
      <w:proofErr w:type="gramStart"/>
      <w:r w:rsidR="00B73FA7" w:rsidRPr="00680909">
        <w:rPr>
          <w:rFonts w:cstheme="minorHAnsi"/>
          <w:szCs w:val="20"/>
        </w:rPr>
        <w:t>( en</w:t>
      </w:r>
      <w:proofErr w:type="gramEnd"/>
      <w:r w:rsidR="00B73FA7" w:rsidRPr="00680909">
        <w:rPr>
          <w:rFonts w:cstheme="minorHAnsi"/>
          <w:szCs w:val="20"/>
        </w:rPr>
        <w:t xml:space="preserve"> dehors des œuvres d’ouverture du musée au public avant 9h et après 18h) </w:t>
      </w:r>
      <w:r w:rsidRPr="00680909">
        <w:rPr>
          <w:rFonts w:cstheme="minorHAnsi"/>
          <w:szCs w:val="20"/>
        </w:rPr>
        <w:t xml:space="preserve"> devront être pris en compte dans l’offre du </w:t>
      </w:r>
      <w:r w:rsidR="008D6B9B">
        <w:rPr>
          <w:rFonts w:cstheme="minorHAnsi"/>
          <w:szCs w:val="20"/>
        </w:rPr>
        <w:t>Titulaire</w:t>
      </w:r>
      <w:r w:rsidRPr="00680909">
        <w:rPr>
          <w:rFonts w:cstheme="minorHAnsi"/>
          <w:szCs w:val="20"/>
        </w:rPr>
        <w:t>.</w:t>
      </w:r>
    </w:p>
    <w:p w14:paraId="328BF7ED" w14:textId="267AFE49" w:rsidR="00183187" w:rsidRPr="00680909" w:rsidRDefault="00183187" w:rsidP="003E029E">
      <w:pPr>
        <w:ind w:left="709" w:firstLine="0"/>
        <w:rPr>
          <w:rFonts w:cstheme="minorHAnsi"/>
          <w:szCs w:val="20"/>
        </w:rPr>
      </w:pPr>
    </w:p>
    <w:p w14:paraId="3EB312DE" w14:textId="77777777" w:rsidR="00183187" w:rsidRPr="00680909" w:rsidRDefault="00183187" w:rsidP="003E029E">
      <w:pPr>
        <w:ind w:left="709" w:firstLine="0"/>
        <w:rPr>
          <w:rFonts w:cstheme="minorHAnsi"/>
          <w:szCs w:val="20"/>
        </w:rPr>
      </w:pPr>
    </w:p>
    <w:p w14:paraId="76E7AB55" w14:textId="0E24E89A" w:rsidR="00AF01B4" w:rsidRPr="00680909" w:rsidRDefault="00E135F0" w:rsidP="003E029E">
      <w:pPr>
        <w:pStyle w:val="Titre2"/>
        <w:ind w:left="709" w:firstLine="0"/>
        <w:rPr>
          <w:rFonts w:asciiTheme="minorHAnsi" w:hAnsiTheme="minorHAnsi" w:cstheme="minorHAnsi"/>
          <w:sz w:val="20"/>
          <w:szCs w:val="20"/>
        </w:rPr>
      </w:pPr>
      <w:bookmarkStart w:id="23" w:name="_Toc190159844"/>
      <w:r w:rsidRPr="00680909">
        <w:rPr>
          <w:rFonts w:asciiTheme="minorHAnsi" w:hAnsiTheme="minorHAnsi" w:cstheme="minorHAnsi"/>
          <w:sz w:val="20"/>
          <w:szCs w:val="20"/>
        </w:rPr>
        <w:t>Prescriptions relatives à la présente d’amiante et plomb</w:t>
      </w:r>
      <w:bookmarkEnd w:id="23"/>
      <w:r w:rsidRPr="00680909">
        <w:rPr>
          <w:rFonts w:asciiTheme="minorHAnsi" w:hAnsiTheme="minorHAnsi" w:cstheme="minorHAnsi"/>
          <w:sz w:val="20"/>
          <w:szCs w:val="20"/>
        </w:rPr>
        <w:t xml:space="preserve"> </w:t>
      </w:r>
    </w:p>
    <w:p w14:paraId="30A4D02B" w14:textId="77777777" w:rsidR="00E135F0" w:rsidRPr="00680909" w:rsidRDefault="00E135F0" w:rsidP="003E029E">
      <w:pPr>
        <w:ind w:left="709" w:firstLine="0"/>
        <w:rPr>
          <w:rFonts w:cstheme="minorHAnsi"/>
          <w:szCs w:val="20"/>
        </w:rPr>
      </w:pPr>
    </w:p>
    <w:p w14:paraId="3DD2D7DD" w14:textId="77777777" w:rsidR="00E135F0" w:rsidRPr="00680909" w:rsidRDefault="00E135F0" w:rsidP="003E029E">
      <w:pPr>
        <w:ind w:left="709" w:firstLine="0"/>
        <w:rPr>
          <w:rFonts w:cstheme="minorHAnsi"/>
          <w:szCs w:val="20"/>
        </w:rPr>
      </w:pPr>
      <w:r w:rsidRPr="00680909">
        <w:rPr>
          <w:rFonts w:cstheme="minorHAnsi"/>
          <w:szCs w:val="20"/>
        </w:rPr>
        <w:t>Le désamiantage des éléments contenant de l’amiante doit être réalisé suivant les articles R4412-94 à 148 du code du travail, décret n°2012-639 du 4 mai 2012 relatif aux risques d’exposition à l’amiante.</w:t>
      </w:r>
    </w:p>
    <w:p w14:paraId="5CB015BF" w14:textId="77777777" w:rsidR="00E135F0" w:rsidRPr="00680909" w:rsidRDefault="00E135F0" w:rsidP="003E029E">
      <w:pPr>
        <w:ind w:left="709" w:firstLine="0"/>
        <w:rPr>
          <w:rFonts w:cstheme="minorHAnsi"/>
          <w:szCs w:val="20"/>
        </w:rPr>
      </w:pPr>
      <w:r w:rsidRPr="00680909">
        <w:rPr>
          <w:rFonts w:cstheme="minorHAnsi"/>
          <w:szCs w:val="20"/>
        </w:rPr>
        <w:t>Les entreprises intervenantes sur le chantier ont l’obligation de respecter l’arrêté du 23 Février 2012 définissant les modalités de la formation des travailleurs à la prévention des risques liés à l’amiante.</w:t>
      </w:r>
    </w:p>
    <w:p w14:paraId="6A3F1FC5" w14:textId="77777777" w:rsidR="00E135F0" w:rsidRPr="00680909" w:rsidRDefault="00E135F0" w:rsidP="003E029E">
      <w:pPr>
        <w:ind w:left="709" w:firstLine="0"/>
        <w:rPr>
          <w:rFonts w:cstheme="minorHAnsi"/>
          <w:szCs w:val="20"/>
        </w:rPr>
      </w:pPr>
      <w:r w:rsidRPr="00680909">
        <w:rPr>
          <w:rFonts w:cstheme="minorHAnsi"/>
          <w:szCs w:val="20"/>
        </w:rPr>
        <w:t xml:space="preserve">Des prescriptions complémentaires au P.G.C.S.P.S. pourront être décrites et devront être suivies par les entrepreneurs (techniques d’intervention, de protection, d’isolement, de nettoyage, mode de tri, de stockage et procédure d’acheminement et d’élimination des déchets, etc.). </w:t>
      </w:r>
    </w:p>
    <w:p w14:paraId="12B2AB2D" w14:textId="77777777" w:rsidR="00AF01B4" w:rsidRPr="00680909" w:rsidRDefault="00AF01B4" w:rsidP="003E029E">
      <w:pPr>
        <w:ind w:left="709" w:firstLine="0"/>
        <w:rPr>
          <w:rFonts w:cstheme="minorHAnsi"/>
          <w:szCs w:val="20"/>
        </w:rPr>
      </w:pPr>
    </w:p>
    <w:p w14:paraId="6B5D9252" w14:textId="3AA05E99" w:rsidR="00120BAA" w:rsidRPr="00680909" w:rsidRDefault="00E135F0" w:rsidP="003E029E">
      <w:pPr>
        <w:pStyle w:val="Titre2"/>
        <w:ind w:left="709" w:firstLine="0"/>
        <w:rPr>
          <w:rFonts w:asciiTheme="minorHAnsi" w:hAnsiTheme="minorHAnsi" w:cstheme="minorHAnsi"/>
          <w:sz w:val="20"/>
          <w:szCs w:val="20"/>
        </w:rPr>
      </w:pPr>
      <w:bookmarkStart w:id="24" w:name="_Toc190159845"/>
      <w:r w:rsidRPr="00680909">
        <w:rPr>
          <w:rFonts w:asciiTheme="minorHAnsi" w:hAnsiTheme="minorHAnsi" w:cstheme="minorHAnsi"/>
          <w:sz w:val="20"/>
          <w:szCs w:val="20"/>
        </w:rPr>
        <w:t>Gestion des déchets</w:t>
      </w:r>
      <w:bookmarkEnd w:id="24"/>
      <w:r w:rsidRPr="00680909">
        <w:rPr>
          <w:rFonts w:asciiTheme="minorHAnsi" w:hAnsiTheme="minorHAnsi" w:cstheme="minorHAnsi"/>
          <w:sz w:val="20"/>
          <w:szCs w:val="20"/>
        </w:rPr>
        <w:t xml:space="preserve"> </w:t>
      </w:r>
    </w:p>
    <w:p w14:paraId="7FC33DBC" w14:textId="77777777" w:rsidR="00E135F0" w:rsidRPr="00680909" w:rsidRDefault="00E135F0" w:rsidP="003E029E">
      <w:pPr>
        <w:ind w:left="709" w:firstLine="0"/>
        <w:rPr>
          <w:rFonts w:cstheme="minorHAnsi"/>
          <w:szCs w:val="20"/>
        </w:rPr>
      </w:pPr>
    </w:p>
    <w:p w14:paraId="00244F82" w14:textId="77777777" w:rsidR="00E135F0" w:rsidRPr="00680909" w:rsidRDefault="00E135F0" w:rsidP="003E029E">
      <w:pPr>
        <w:pStyle w:val="Corpsdetexte"/>
        <w:spacing w:after="0"/>
        <w:ind w:left="709" w:firstLine="0"/>
        <w:rPr>
          <w:rFonts w:cstheme="minorHAnsi"/>
          <w:szCs w:val="20"/>
        </w:rPr>
      </w:pPr>
      <w:r w:rsidRPr="00680909">
        <w:rPr>
          <w:rFonts w:cstheme="minorHAnsi"/>
          <w:szCs w:val="20"/>
        </w:rPr>
        <w:t>Respect de la législation et de la réglementation</w:t>
      </w:r>
    </w:p>
    <w:p w14:paraId="0C0AEB99" w14:textId="77777777" w:rsidR="00E135F0" w:rsidRPr="00680909" w:rsidRDefault="00E135F0" w:rsidP="003E029E">
      <w:pPr>
        <w:pStyle w:val="Corpsdetexte"/>
        <w:spacing w:after="0"/>
        <w:ind w:left="709" w:firstLine="0"/>
        <w:rPr>
          <w:rFonts w:cstheme="minorHAnsi"/>
          <w:szCs w:val="20"/>
        </w:rPr>
      </w:pPr>
      <w:r w:rsidRPr="00680909">
        <w:rPr>
          <w:rFonts w:cstheme="minorHAnsi"/>
          <w:szCs w:val="20"/>
        </w:rPr>
        <w:t>Les déchets de chantiers de bâtiment devront être gérés et traités par les entreprises dans le cadre de la législation en vigueur à ce sujet.</w:t>
      </w:r>
    </w:p>
    <w:p w14:paraId="19FCF6FF" w14:textId="77777777" w:rsidR="00E135F0" w:rsidRPr="00680909" w:rsidRDefault="00E135F0" w:rsidP="003E029E">
      <w:pPr>
        <w:pStyle w:val="Corpsdetexte"/>
        <w:spacing w:after="0"/>
        <w:ind w:left="709" w:firstLine="0"/>
        <w:rPr>
          <w:rFonts w:cstheme="minorHAnsi"/>
          <w:szCs w:val="20"/>
        </w:rPr>
      </w:pPr>
      <w:r w:rsidRPr="00680909">
        <w:rPr>
          <w:rFonts w:cstheme="minorHAnsi"/>
          <w:szCs w:val="20"/>
        </w:rPr>
        <w:t>Enlèvement des déchets</w:t>
      </w:r>
    </w:p>
    <w:p w14:paraId="189C4F26" w14:textId="77777777" w:rsidR="00E135F0" w:rsidRPr="00680909" w:rsidRDefault="00E135F0" w:rsidP="003E029E">
      <w:pPr>
        <w:pStyle w:val="Corpsdetexte"/>
        <w:spacing w:after="0"/>
        <w:ind w:left="709" w:firstLine="0"/>
        <w:rPr>
          <w:rFonts w:cstheme="minorHAnsi"/>
          <w:szCs w:val="20"/>
        </w:rPr>
      </w:pPr>
      <w:r w:rsidRPr="00680909">
        <w:rPr>
          <w:rFonts w:cstheme="minorHAnsi"/>
          <w:szCs w:val="20"/>
        </w:rPr>
        <w:t>Les déchets et emballages ne devront en aucun cas être mis-en vrac aux abords du bâtiment, ils seront traités et évacués, conformément à la réglementation en vigueur à ce sujet, notamment :</w:t>
      </w:r>
    </w:p>
    <w:p w14:paraId="3F952A14" w14:textId="5CB82FDE" w:rsidR="00E135F0" w:rsidRPr="00680909" w:rsidRDefault="00C56960" w:rsidP="006C07AF">
      <w:pPr>
        <w:pStyle w:val="Corpsdetexte"/>
        <w:numPr>
          <w:ilvl w:val="0"/>
          <w:numId w:val="2"/>
        </w:numPr>
        <w:spacing w:after="0"/>
        <w:ind w:left="709" w:firstLine="0"/>
        <w:rPr>
          <w:rFonts w:cstheme="minorHAnsi"/>
          <w:szCs w:val="20"/>
        </w:rPr>
      </w:pPr>
      <w:r w:rsidRPr="00680909">
        <w:rPr>
          <w:rFonts w:cstheme="minorHAnsi"/>
          <w:szCs w:val="20"/>
        </w:rPr>
        <w:t>Les</w:t>
      </w:r>
      <w:r w:rsidR="00E135F0" w:rsidRPr="00680909">
        <w:rPr>
          <w:rFonts w:cstheme="minorHAnsi"/>
          <w:szCs w:val="20"/>
        </w:rPr>
        <w:t xml:space="preserve"> déchets classés</w:t>
      </w:r>
      <w:r w:rsidRPr="00680909">
        <w:rPr>
          <w:rFonts w:cstheme="minorHAnsi"/>
          <w:szCs w:val="20"/>
        </w:rPr>
        <w:t xml:space="preserve"> « dangereux</w:t>
      </w:r>
      <w:r>
        <w:rPr>
          <w:rFonts w:cstheme="minorHAnsi"/>
          <w:szCs w:val="20"/>
        </w:rPr>
        <w:t xml:space="preserve"> </w:t>
      </w:r>
      <w:r w:rsidR="00E135F0" w:rsidRPr="00680909">
        <w:rPr>
          <w:rFonts w:cstheme="minorHAnsi"/>
          <w:szCs w:val="20"/>
        </w:rPr>
        <w:t>» seront évacués en centre d’enfouissement de classe 1 ;</w:t>
      </w:r>
    </w:p>
    <w:p w14:paraId="587C051D" w14:textId="258E64E7" w:rsidR="00E135F0" w:rsidRPr="00680909" w:rsidRDefault="00C56960" w:rsidP="006C07AF">
      <w:pPr>
        <w:pStyle w:val="Corpsdetexte"/>
        <w:numPr>
          <w:ilvl w:val="0"/>
          <w:numId w:val="2"/>
        </w:numPr>
        <w:spacing w:after="0"/>
        <w:ind w:left="709" w:firstLine="0"/>
        <w:rPr>
          <w:rFonts w:cstheme="minorHAnsi"/>
          <w:szCs w:val="20"/>
        </w:rPr>
      </w:pPr>
      <w:r w:rsidRPr="00680909">
        <w:rPr>
          <w:rFonts w:cstheme="minorHAnsi"/>
          <w:szCs w:val="20"/>
        </w:rPr>
        <w:t>Les</w:t>
      </w:r>
      <w:r w:rsidR="00E135F0" w:rsidRPr="00680909">
        <w:rPr>
          <w:rFonts w:cstheme="minorHAnsi"/>
          <w:szCs w:val="20"/>
        </w:rPr>
        <w:t xml:space="preserve"> déchets inertes, en classe 3.</w:t>
      </w:r>
    </w:p>
    <w:p w14:paraId="28DD0267" w14:textId="77777777" w:rsidR="00E135F0" w:rsidRPr="00680909" w:rsidRDefault="00E135F0" w:rsidP="003E029E">
      <w:pPr>
        <w:pStyle w:val="Corpsdetexte"/>
        <w:spacing w:after="0"/>
        <w:ind w:left="709" w:firstLine="0"/>
        <w:rPr>
          <w:rFonts w:cstheme="minorHAnsi"/>
          <w:szCs w:val="20"/>
        </w:rPr>
      </w:pPr>
    </w:p>
    <w:p w14:paraId="41B1ED3A" w14:textId="77777777" w:rsidR="00E135F0" w:rsidRPr="00680909" w:rsidRDefault="00E135F0" w:rsidP="003E029E">
      <w:pPr>
        <w:pStyle w:val="Corpsdetexte"/>
        <w:spacing w:after="0"/>
        <w:ind w:left="709" w:firstLine="0"/>
        <w:rPr>
          <w:rFonts w:cstheme="minorHAnsi"/>
          <w:szCs w:val="20"/>
        </w:rPr>
      </w:pPr>
      <w:r w:rsidRPr="00680909">
        <w:rPr>
          <w:rFonts w:cstheme="minorHAnsi"/>
          <w:szCs w:val="20"/>
        </w:rPr>
        <w:t>En ce qui concerne les emballages :</w:t>
      </w:r>
    </w:p>
    <w:p w14:paraId="61E6B2AB" w14:textId="2DA6E2EF" w:rsidR="00E135F0" w:rsidRPr="00680909" w:rsidRDefault="00C56960" w:rsidP="006C07AF">
      <w:pPr>
        <w:pStyle w:val="Corpsdetexte"/>
        <w:numPr>
          <w:ilvl w:val="0"/>
          <w:numId w:val="3"/>
        </w:numPr>
        <w:spacing w:after="0"/>
        <w:ind w:left="709" w:firstLine="0"/>
        <w:rPr>
          <w:rFonts w:cstheme="minorHAnsi"/>
          <w:szCs w:val="20"/>
        </w:rPr>
      </w:pPr>
      <w:r w:rsidRPr="00680909">
        <w:rPr>
          <w:rFonts w:cstheme="minorHAnsi"/>
          <w:szCs w:val="20"/>
        </w:rPr>
        <w:lastRenderedPageBreak/>
        <w:t>Les</w:t>
      </w:r>
      <w:r w:rsidR="00E135F0" w:rsidRPr="00680909">
        <w:rPr>
          <w:rFonts w:cstheme="minorHAnsi"/>
          <w:szCs w:val="20"/>
        </w:rPr>
        <w:t xml:space="preserve"> emballages ayant contenu des produits classés «</w:t>
      </w:r>
      <w:r>
        <w:rPr>
          <w:rFonts w:cstheme="minorHAnsi"/>
          <w:szCs w:val="20"/>
        </w:rPr>
        <w:t xml:space="preserve"> </w:t>
      </w:r>
      <w:r w:rsidR="00E135F0" w:rsidRPr="00680909">
        <w:rPr>
          <w:rFonts w:cstheme="minorHAnsi"/>
          <w:szCs w:val="20"/>
        </w:rPr>
        <w:t>dangereux</w:t>
      </w:r>
      <w:r>
        <w:rPr>
          <w:rFonts w:cstheme="minorHAnsi"/>
          <w:szCs w:val="20"/>
        </w:rPr>
        <w:t xml:space="preserve"> </w:t>
      </w:r>
      <w:r w:rsidR="00E135F0" w:rsidRPr="00680909">
        <w:rPr>
          <w:rFonts w:cstheme="minorHAnsi"/>
          <w:szCs w:val="20"/>
        </w:rPr>
        <w:t>» seront évacués à un centre d’enfouissement de classe 1;</w:t>
      </w:r>
    </w:p>
    <w:p w14:paraId="6A6139D6" w14:textId="5E8FEF56" w:rsidR="00E135F0" w:rsidRPr="00680909" w:rsidRDefault="00C56960" w:rsidP="006C07AF">
      <w:pPr>
        <w:pStyle w:val="Corpsdetexte"/>
        <w:numPr>
          <w:ilvl w:val="0"/>
          <w:numId w:val="3"/>
        </w:numPr>
        <w:spacing w:after="0"/>
        <w:ind w:left="709" w:firstLine="0"/>
        <w:rPr>
          <w:rFonts w:cstheme="minorHAnsi"/>
          <w:szCs w:val="20"/>
        </w:rPr>
      </w:pPr>
      <w:r w:rsidRPr="00680909">
        <w:rPr>
          <w:rFonts w:cstheme="minorHAnsi"/>
          <w:szCs w:val="20"/>
        </w:rPr>
        <w:t>Les</w:t>
      </w:r>
      <w:r w:rsidR="00E135F0" w:rsidRPr="00680909">
        <w:rPr>
          <w:rFonts w:cstheme="minorHAnsi"/>
          <w:szCs w:val="20"/>
        </w:rPr>
        <w:t xml:space="preserve"> autres emballages devront obligatoirement être valorisés.</w:t>
      </w:r>
    </w:p>
    <w:p w14:paraId="2EF4C047" w14:textId="77777777" w:rsidR="00E135F0" w:rsidRPr="00680909" w:rsidRDefault="00E135F0" w:rsidP="003E029E">
      <w:pPr>
        <w:ind w:left="709" w:firstLine="0"/>
        <w:rPr>
          <w:rFonts w:cstheme="minorHAnsi"/>
          <w:szCs w:val="20"/>
        </w:rPr>
      </w:pPr>
    </w:p>
    <w:p w14:paraId="7E812F18" w14:textId="77777777" w:rsidR="00E135F0" w:rsidRPr="00680909" w:rsidRDefault="00E135F0" w:rsidP="003E029E">
      <w:pPr>
        <w:ind w:left="709" w:firstLine="0"/>
        <w:rPr>
          <w:rFonts w:cstheme="minorHAnsi"/>
          <w:szCs w:val="20"/>
        </w:rPr>
      </w:pPr>
      <w:r w:rsidRPr="00680909">
        <w:rPr>
          <w:rFonts w:cstheme="minorHAnsi"/>
          <w:szCs w:val="20"/>
        </w:rPr>
        <w:t xml:space="preserve">      Gestion des déchets plombés :</w:t>
      </w:r>
    </w:p>
    <w:p w14:paraId="3CF89A9D" w14:textId="77777777" w:rsidR="00AF01B4" w:rsidRPr="00680909" w:rsidRDefault="00AF01B4" w:rsidP="003E029E">
      <w:pPr>
        <w:ind w:left="709" w:firstLine="0"/>
        <w:rPr>
          <w:rFonts w:cstheme="minorHAnsi"/>
          <w:szCs w:val="20"/>
        </w:rPr>
      </w:pPr>
    </w:p>
    <w:p w14:paraId="28504C48" w14:textId="77777777" w:rsidR="00F86833" w:rsidRPr="00680909" w:rsidRDefault="00F86833" w:rsidP="003E029E">
      <w:pPr>
        <w:pStyle w:val="G1"/>
        <w:ind w:left="709" w:firstLine="0"/>
        <w:rPr>
          <w:rFonts w:asciiTheme="minorHAnsi" w:hAnsiTheme="minorHAnsi" w:cstheme="minorHAnsi"/>
        </w:rPr>
      </w:pPr>
      <w:r w:rsidRPr="00680909">
        <w:rPr>
          <w:rFonts w:asciiTheme="minorHAnsi" w:hAnsiTheme="minorHAnsi" w:cstheme="minorHAnsi"/>
        </w:rPr>
        <w:t xml:space="preserve">         Le traitement et le stockage des déchets contenant du plomb dépendent de leur teneur en plomb </w:t>
      </w:r>
      <w:proofErr w:type="spellStart"/>
      <w:r w:rsidRPr="00680909">
        <w:rPr>
          <w:rFonts w:asciiTheme="minorHAnsi" w:hAnsiTheme="minorHAnsi" w:cstheme="minorHAnsi"/>
        </w:rPr>
        <w:t>lixiviable</w:t>
      </w:r>
      <w:proofErr w:type="spellEnd"/>
      <w:r w:rsidRPr="00680909">
        <w:rPr>
          <w:rFonts w:asciiTheme="minorHAnsi" w:hAnsiTheme="minorHAnsi" w:cstheme="minorHAnsi"/>
        </w:rPr>
        <w:t xml:space="preserve"> et de leur nature.</w:t>
      </w:r>
    </w:p>
    <w:p w14:paraId="2B8B386E" w14:textId="77777777" w:rsidR="00F86833" w:rsidRPr="00680909" w:rsidRDefault="00F86833" w:rsidP="003E029E">
      <w:pPr>
        <w:ind w:left="709" w:firstLine="0"/>
        <w:rPr>
          <w:rFonts w:cstheme="minorHAnsi"/>
          <w:szCs w:val="20"/>
        </w:rPr>
      </w:pPr>
      <w:r w:rsidRPr="00680909">
        <w:rPr>
          <w:rFonts w:cstheme="minorHAnsi"/>
          <w:szCs w:val="20"/>
        </w:rPr>
        <w:t xml:space="preserve">L’arrêté du 30 décembre 2002 modifié définit les teneurs limites d’acceptation des déchets en plomb dans les installations de stockage de produits dangereux (classe 1). Ces teneurs sont obtenues par les tests de lixiviation réalisés selon la norme NF EN 16192, Mars 2012 - Caractérisation des déchets - Analyse des </w:t>
      </w:r>
      <w:proofErr w:type="spellStart"/>
      <w:r w:rsidRPr="00680909">
        <w:rPr>
          <w:rFonts w:cstheme="minorHAnsi"/>
          <w:szCs w:val="20"/>
        </w:rPr>
        <w:t>éluats</w:t>
      </w:r>
      <w:proofErr w:type="spellEnd"/>
      <w:r w:rsidRPr="00680909">
        <w:rPr>
          <w:rFonts w:cstheme="minorHAnsi"/>
          <w:szCs w:val="20"/>
        </w:rPr>
        <w:t xml:space="preserve">. </w:t>
      </w:r>
    </w:p>
    <w:p w14:paraId="17009860" w14:textId="77777777" w:rsidR="00F86833" w:rsidRPr="00680909" w:rsidRDefault="00F86833" w:rsidP="003E029E">
      <w:pPr>
        <w:ind w:left="709" w:firstLine="0"/>
        <w:rPr>
          <w:rFonts w:cstheme="minorHAnsi"/>
          <w:szCs w:val="20"/>
        </w:rPr>
      </w:pPr>
    </w:p>
    <w:p w14:paraId="0CE24823" w14:textId="77777777" w:rsidR="00F86833" w:rsidRPr="00DF3A4D" w:rsidRDefault="00F86833" w:rsidP="003E029E">
      <w:pPr>
        <w:ind w:left="709" w:firstLine="0"/>
        <w:rPr>
          <w:rFonts w:cstheme="minorHAnsi"/>
          <w:szCs w:val="20"/>
        </w:rPr>
      </w:pPr>
      <w:r w:rsidRPr="00680909">
        <w:rPr>
          <w:rFonts w:cstheme="minorHAnsi"/>
          <w:szCs w:val="20"/>
        </w:rPr>
        <w:t xml:space="preserve">Pour un chantier intervenant sur des supports plombés, les déchets produits sont à classer dans la catégorie « Déchets industriels spéciaux » (DIS). En conséquence, ils doivent être </w:t>
      </w:r>
      <w:r w:rsidRPr="00DF3A4D">
        <w:rPr>
          <w:rFonts w:cstheme="minorHAnsi"/>
          <w:szCs w:val="20"/>
        </w:rPr>
        <w:t>triés et emmenés vers les sites de traitement appropriés, dans les conditions suivantes :</w:t>
      </w:r>
    </w:p>
    <w:p w14:paraId="5FF60F19"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 xml:space="preserve">Les déchets secs : ce sont les déchets résultant de la préparation des fonds et ne contenant pas de plâtre. Ce sont principalement les écailles de peinture contenant du plomb. Ils doivent être stockés en sacs étanches ou « </w:t>
      </w:r>
      <w:proofErr w:type="spellStart"/>
      <w:r w:rsidRPr="00DF3A4D">
        <w:rPr>
          <w:rFonts w:asciiTheme="minorHAnsi" w:hAnsiTheme="minorHAnsi" w:cstheme="minorHAnsi"/>
          <w:u w:val="none"/>
        </w:rPr>
        <w:t>Big</w:t>
      </w:r>
      <w:proofErr w:type="spellEnd"/>
      <w:r w:rsidRPr="00DF3A4D">
        <w:rPr>
          <w:rFonts w:asciiTheme="minorHAnsi" w:hAnsiTheme="minorHAnsi" w:cstheme="minorHAnsi"/>
          <w:u w:val="none"/>
        </w:rPr>
        <w:t xml:space="preserve"> Bag », étanches, puis évacués vers un centre de traitement ;</w:t>
      </w:r>
    </w:p>
    <w:p w14:paraId="7DAE2E9C"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Les déchets contaminés : ils comprennent : les chiffons de nettoyage, les polyanes, les EPI (masques, gants, sur-bottes, vêtements jetables, etc.) ; Ces déchets doivent être stockés en sacs ou conteneurs étanches. Ils doivent être envoyés en CET de classe 1 ou tout autre centre apte à assurer leur incinération ;</w:t>
      </w:r>
    </w:p>
    <w:p w14:paraId="1E3F1288"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Les gravats et déchets de maçonnerie : Ils comprennent tous les déchets de petite démolition que l’on rencontre sur ces chantiers, principalement du plâtre. En fonction du résultat de la lixiviation réalisée, à la charge de l’entreprise, par un laboratoire spécialisé, Ils seront envoyés en CET de classe 1, 2 ou 3 :</w:t>
      </w:r>
    </w:p>
    <w:p w14:paraId="74B6A89F" w14:textId="1A1839DA" w:rsidR="00F86833" w:rsidRPr="00DF3A4D" w:rsidRDefault="00C56960" w:rsidP="006C07AF">
      <w:pPr>
        <w:pStyle w:val="APSliste"/>
        <w:numPr>
          <w:ilvl w:val="1"/>
          <w:numId w:val="4"/>
        </w:numPr>
        <w:ind w:left="709" w:firstLine="0"/>
        <w:rPr>
          <w:rFonts w:asciiTheme="minorHAnsi" w:hAnsiTheme="minorHAnsi" w:cstheme="minorHAnsi"/>
          <w:u w:val="none"/>
        </w:rPr>
      </w:pPr>
      <w:r w:rsidRPr="00DF3A4D">
        <w:rPr>
          <w:rFonts w:asciiTheme="minorHAnsi" w:hAnsiTheme="minorHAnsi" w:cstheme="minorHAnsi"/>
          <w:u w:val="none"/>
        </w:rPr>
        <w:t>Si</w:t>
      </w:r>
      <w:r w:rsidR="00F86833" w:rsidRPr="00DF3A4D">
        <w:rPr>
          <w:rFonts w:asciiTheme="minorHAnsi" w:hAnsiTheme="minorHAnsi" w:cstheme="minorHAnsi"/>
          <w:u w:val="none"/>
        </w:rPr>
        <w:t xml:space="preserve"> </w:t>
      </w:r>
      <w:proofErr w:type="spellStart"/>
      <w:r w:rsidR="00F86833" w:rsidRPr="00DF3A4D">
        <w:rPr>
          <w:rFonts w:asciiTheme="minorHAnsi" w:hAnsiTheme="minorHAnsi" w:cstheme="minorHAnsi"/>
          <w:u w:val="none"/>
        </w:rPr>
        <w:t>lixiviat</w:t>
      </w:r>
      <w:proofErr w:type="spellEnd"/>
      <w:r w:rsidR="00F86833" w:rsidRPr="00DF3A4D">
        <w:rPr>
          <w:rFonts w:asciiTheme="minorHAnsi" w:hAnsiTheme="minorHAnsi" w:cstheme="minorHAnsi"/>
          <w:u w:val="none"/>
        </w:rPr>
        <w:t xml:space="preserve"> &gt; 50mg/kg, c’est en CET de classe 1,</w:t>
      </w:r>
    </w:p>
    <w:p w14:paraId="1E6FC4F7" w14:textId="2161091A" w:rsidR="00F86833" w:rsidRPr="00DF3A4D" w:rsidRDefault="00C56960" w:rsidP="006C07AF">
      <w:pPr>
        <w:pStyle w:val="APSliste"/>
        <w:numPr>
          <w:ilvl w:val="1"/>
          <w:numId w:val="4"/>
        </w:numPr>
        <w:ind w:left="709" w:firstLine="0"/>
        <w:rPr>
          <w:rFonts w:asciiTheme="minorHAnsi" w:hAnsiTheme="minorHAnsi" w:cstheme="minorHAnsi"/>
          <w:u w:val="none"/>
        </w:rPr>
      </w:pPr>
      <w:r w:rsidRPr="00DF3A4D">
        <w:rPr>
          <w:rFonts w:asciiTheme="minorHAnsi" w:hAnsiTheme="minorHAnsi" w:cstheme="minorHAnsi"/>
          <w:u w:val="none"/>
        </w:rPr>
        <w:t>Si</w:t>
      </w:r>
      <w:r w:rsidR="00F86833" w:rsidRPr="00DF3A4D">
        <w:rPr>
          <w:rFonts w:asciiTheme="minorHAnsi" w:hAnsiTheme="minorHAnsi" w:cstheme="minorHAnsi"/>
          <w:u w:val="none"/>
        </w:rPr>
        <w:t xml:space="preserve"> </w:t>
      </w:r>
      <w:proofErr w:type="spellStart"/>
      <w:r w:rsidR="00F86833" w:rsidRPr="00DF3A4D">
        <w:rPr>
          <w:rFonts w:asciiTheme="minorHAnsi" w:hAnsiTheme="minorHAnsi" w:cstheme="minorHAnsi"/>
          <w:u w:val="none"/>
        </w:rPr>
        <w:t>lixiviat</w:t>
      </w:r>
      <w:proofErr w:type="spellEnd"/>
      <w:r w:rsidR="00F86833" w:rsidRPr="00DF3A4D">
        <w:rPr>
          <w:rFonts w:asciiTheme="minorHAnsi" w:hAnsiTheme="minorHAnsi" w:cstheme="minorHAnsi"/>
          <w:u w:val="none"/>
        </w:rPr>
        <w:t xml:space="preserve"> &lt; 50mg/kg, c’est en CET de classe 2,</w:t>
      </w:r>
    </w:p>
    <w:p w14:paraId="40E3EC1B" w14:textId="771AF2B6" w:rsidR="00F86833" w:rsidRPr="00DF3A4D" w:rsidRDefault="00C56960" w:rsidP="006C07AF">
      <w:pPr>
        <w:pStyle w:val="APSliste"/>
        <w:numPr>
          <w:ilvl w:val="1"/>
          <w:numId w:val="4"/>
        </w:numPr>
        <w:ind w:left="709" w:firstLine="0"/>
        <w:rPr>
          <w:rFonts w:asciiTheme="minorHAnsi" w:hAnsiTheme="minorHAnsi" w:cstheme="minorHAnsi"/>
          <w:u w:val="none"/>
        </w:rPr>
      </w:pPr>
      <w:r w:rsidRPr="00DF3A4D">
        <w:rPr>
          <w:rFonts w:asciiTheme="minorHAnsi" w:hAnsiTheme="minorHAnsi" w:cstheme="minorHAnsi"/>
          <w:u w:val="none"/>
        </w:rPr>
        <w:t>Si</w:t>
      </w:r>
      <w:r w:rsidR="00F86833" w:rsidRPr="00DF3A4D">
        <w:rPr>
          <w:rFonts w:asciiTheme="minorHAnsi" w:hAnsiTheme="minorHAnsi" w:cstheme="minorHAnsi"/>
          <w:u w:val="none"/>
        </w:rPr>
        <w:t xml:space="preserve"> ces déchets sont des matériaux stables (non contaminés), ils peuvent être envoyés en CET de classe 3 ou utilisés en remblais ;</w:t>
      </w:r>
    </w:p>
    <w:p w14:paraId="02E5A061"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Les déchets plombifères bois : il s’agit principalement d’éléments de menuiseries (plinthes, fenêtres, portes…) recouverts de peinture au plomb. Ces déchets doivent être stockés de façon à éviter la dissémination de particules de plomb. Ils seront ensuite dirigés vers le site de traitement approprié ;</w:t>
      </w:r>
    </w:p>
    <w:p w14:paraId="3E46512D"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Les déchets de métal : ces déchets doivent être envoyés en CET de classe 2. Ils seront stockés de façon à éviter la dissémination de particules de plomb.</w:t>
      </w:r>
    </w:p>
    <w:p w14:paraId="2AA4FE13" w14:textId="77777777" w:rsidR="00F86833" w:rsidRPr="00DF3A4D" w:rsidRDefault="00F86833" w:rsidP="003E029E">
      <w:pPr>
        <w:ind w:left="709" w:firstLine="0"/>
        <w:rPr>
          <w:rFonts w:cstheme="minorHAnsi"/>
          <w:szCs w:val="20"/>
          <w:highlight w:val="yellow"/>
        </w:rPr>
      </w:pPr>
    </w:p>
    <w:p w14:paraId="16B3D767" w14:textId="44208F39" w:rsidR="00F86833" w:rsidRPr="00DF3A4D" w:rsidRDefault="00F86833" w:rsidP="003E029E">
      <w:pPr>
        <w:pStyle w:val="G1"/>
        <w:ind w:left="709" w:firstLine="0"/>
        <w:rPr>
          <w:rFonts w:asciiTheme="minorHAnsi" w:hAnsiTheme="minorHAnsi" w:cstheme="minorHAnsi"/>
        </w:rPr>
      </w:pPr>
      <w:r w:rsidRPr="00DF3A4D">
        <w:rPr>
          <w:rFonts w:asciiTheme="minorHAnsi" w:hAnsiTheme="minorHAnsi" w:cstheme="minorHAnsi"/>
        </w:rPr>
        <w:t xml:space="preserve">Le </w:t>
      </w:r>
      <w:r w:rsidR="008D6B9B">
        <w:rPr>
          <w:rFonts w:asciiTheme="minorHAnsi" w:hAnsiTheme="minorHAnsi" w:cstheme="minorHAnsi"/>
        </w:rPr>
        <w:t>Titulaire</w:t>
      </w:r>
      <w:r w:rsidRPr="00DF3A4D">
        <w:rPr>
          <w:rFonts w:asciiTheme="minorHAnsi" w:hAnsiTheme="minorHAnsi" w:cstheme="minorHAnsi"/>
        </w:rPr>
        <w:t xml:space="preserve"> a implicitement à sa charge dans le cadre du prix de son marché :</w:t>
      </w:r>
    </w:p>
    <w:p w14:paraId="0C5B3C40"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Toutes les manutentions de chargement et déchargement des camions ;</w:t>
      </w:r>
    </w:p>
    <w:p w14:paraId="23230EB6"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Le pesage des déchets ;</w:t>
      </w:r>
    </w:p>
    <w:p w14:paraId="12F81D15"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Les frais et taxes à payer au lieu de décharge ;</w:t>
      </w:r>
    </w:p>
    <w:p w14:paraId="5380749C"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Tous autres frais éventuels générés par l'enlèvement à la décharge des déchets.</w:t>
      </w:r>
    </w:p>
    <w:p w14:paraId="0206778B" w14:textId="77777777" w:rsidR="00F86833" w:rsidRPr="00DF3A4D" w:rsidRDefault="00F86833" w:rsidP="003E029E">
      <w:pPr>
        <w:pStyle w:val="APSliste"/>
        <w:ind w:left="709" w:firstLine="0"/>
        <w:rPr>
          <w:rFonts w:asciiTheme="minorHAnsi" w:hAnsiTheme="minorHAnsi" w:cstheme="minorHAnsi"/>
          <w:u w:val="none"/>
        </w:rPr>
      </w:pPr>
    </w:p>
    <w:p w14:paraId="4D24AE11" w14:textId="57FEFABA" w:rsidR="00F86833" w:rsidRPr="00DF3A4D" w:rsidRDefault="00F86833" w:rsidP="003E029E">
      <w:pPr>
        <w:pStyle w:val="G1"/>
        <w:ind w:left="709" w:firstLine="0"/>
        <w:rPr>
          <w:rFonts w:asciiTheme="minorHAnsi" w:hAnsiTheme="minorHAnsi" w:cstheme="minorHAnsi"/>
        </w:rPr>
      </w:pPr>
      <w:r w:rsidRPr="00DF3A4D">
        <w:rPr>
          <w:rFonts w:asciiTheme="minorHAnsi" w:hAnsiTheme="minorHAnsi" w:cstheme="minorHAnsi"/>
        </w:rPr>
        <w:t xml:space="preserve">Le </w:t>
      </w:r>
      <w:r w:rsidR="008D6B9B">
        <w:rPr>
          <w:rFonts w:asciiTheme="minorHAnsi" w:hAnsiTheme="minorHAnsi" w:cstheme="minorHAnsi"/>
        </w:rPr>
        <w:t>Titulaire</w:t>
      </w:r>
      <w:r w:rsidRPr="00DF3A4D">
        <w:rPr>
          <w:rFonts w:asciiTheme="minorHAnsi" w:hAnsiTheme="minorHAnsi" w:cstheme="minorHAnsi"/>
        </w:rPr>
        <w:t xml:space="preserve"> doit remettre au maître d’ouvrage :</w:t>
      </w:r>
    </w:p>
    <w:p w14:paraId="1336A037"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Avant le début des travaux : une autorisation de décharge par le responsable de la décharge en cours de travaux : le ou les certificats de mise en décharge délivrés par le responsable de la décharge.</w:t>
      </w:r>
    </w:p>
    <w:p w14:paraId="31AD26E3" w14:textId="622A5568"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 xml:space="preserve">Un bordereau de suivi des </w:t>
      </w:r>
      <w:r w:rsidR="000C69B2" w:rsidRPr="00DF3A4D">
        <w:rPr>
          <w:rFonts w:asciiTheme="minorHAnsi" w:hAnsiTheme="minorHAnsi" w:cstheme="minorHAnsi"/>
          <w:u w:val="none"/>
        </w:rPr>
        <w:t>déchets contenant du plomb doit</w:t>
      </w:r>
      <w:r w:rsidRPr="00DF3A4D">
        <w:rPr>
          <w:rFonts w:asciiTheme="minorHAnsi" w:hAnsiTheme="minorHAnsi" w:cstheme="minorHAnsi"/>
          <w:u w:val="none"/>
        </w:rPr>
        <w:t xml:space="preserve"> être établi et suivi par le </w:t>
      </w:r>
      <w:r w:rsidR="008D6B9B">
        <w:rPr>
          <w:rFonts w:asciiTheme="minorHAnsi" w:hAnsiTheme="minorHAnsi" w:cstheme="minorHAnsi"/>
          <w:u w:val="none"/>
        </w:rPr>
        <w:t>Titulaire</w:t>
      </w:r>
      <w:r w:rsidRPr="00DF3A4D">
        <w:rPr>
          <w:rFonts w:asciiTheme="minorHAnsi" w:hAnsiTheme="minorHAnsi" w:cstheme="minorHAnsi"/>
          <w:u w:val="none"/>
        </w:rPr>
        <w:t>.</w:t>
      </w:r>
    </w:p>
    <w:p w14:paraId="5AB9A230" w14:textId="77777777" w:rsidR="00F86833" w:rsidRPr="00680909" w:rsidRDefault="00F86833" w:rsidP="003E029E">
      <w:pPr>
        <w:ind w:left="709" w:firstLine="0"/>
        <w:rPr>
          <w:rFonts w:cstheme="minorHAnsi"/>
          <w:szCs w:val="20"/>
        </w:rPr>
      </w:pPr>
    </w:p>
    <w:p w14:paraId="1E8FEF78" w14:textId="77777777" w:rsidR="00AF01B4" w:rsidRPr="00680909" w:rsidRDefault="00AF01B4" w:rsidP="003E029E">
      <w:pPr>
        <w:ind w:left="709" w:firstLine="0"/>
        <w:rPr>
          <w:rFonts w:cstheme="minorHAnsi"/>
          <w:szCs w:val="20"/>
        </w:rPr>
      </w:pPr>
    </w:p>
    <w:p w14:paraId="12E294E1" w14:textId="40F3C53B" w:rsidR="001C726F" w:rsidRPr="00680909" w:rsidRDefault="001C726F" w:rsidP="003E029E">
      <w:pPr>
        <w:pStyle w:val="Titre2"/>
        <w:ind w:left="709" w:firstLine="0"/>
        <w:rPr>
          <w:rFonts w:asciiTheme="minorHAnsi" w:hAnsiTheme="minorHAnsi" w:cstheme="minorHAnsi"/>
          <w:sz w:val="20"/>
          <w:szCs w:val="20"/>
        </w:rPr>
      </w:pPr>
      <w:bookmarkStart w:id="25" w:name="_Toc190159846"/>
      <w:r w:rsidRPr="00680909">
        <w:rPr>
          <w:rFonts w:asciiTheme="minorHAnsi" w:hAnsiTheme="minorHAnsi" w:cstheme="minorHAnsi"/>
          <w:sz w:val="20"/>
          <w:szCs w:val="20"/>
        </w:rPr>
        <w:t>Sécurité</w:t>
      </w:r>
      <w:bookmarkEnd w:id="25"/>
    </w:p>
    <w:p w14:paraId="19763DC1" w14:textId="77777777" w:rsidR="00092412" w:rsidRPr="00680909" w:rsidRDefault="00092412" w:rsidP="003E029E">
      <w:pPr>
        <w:ind w:left="709" w:firstLine="0"/>
        <w:rPr>
          <w:rFonts w:cstheme="minorHAnsi"/>
          <w:szCs w:val="20"/>
        </w:rPr>
      </w:pPr>
    </w:p>
    <w:p w14:paraId="682BC990" w14:textId="1CBD5EC2" w:rsidR="001C726F" w:rsidRPr="00680909" w:rsidRDefault="001C726F" w:rsidP="003E029E">
      <w:pPr>
        <w:pStyle w:val="Titre2"/>
        <w:ind w:left="709" w:firstLine="0"/>
        <w:rPr>
          <w:rFonts w:asciiTheme="minorHAnsi" w:hAnsiTheme="minorHAnsi" w:cstheme="minorHAnsi"/>
          <w:sz w:val="20"/>
          <w:szCs w:val="20"/>
        </w:rPr>
      </w:pPr>
      <w:bookmarkStart w:id="26" w:name="_Toc190159847"/>
      <w:r w:rsidRPr="00680909">
        <w:rPr>
          <w:rFonts w:asciiTheme="minorHAnsi" w:hAnsiTheme="minorHAnsi" w:cstheme="minorHAnsi"/>
          <w:sz w:val="20"/>
          <w:szCs w:val="20"/>
        </w:rPr>
        <w:t>Sécurité des tiers sur le chantier</w:t>
      </w:r>
      <w:bookmarkEnd w:id="26"/>
    </w:p>
    <w:p w14:paraId="72E078D8" w14:textId="77777777" w:rsidR="00092412" w:rsidRPr="00680909" w:rsidRDefault="00092412" w:rsidP="003E029E">
      <w:pPr>
        <w:ind w:left="709" w:firstLine="0"/>
        <w:rPr>
          <w:rFonts w:cstheme="minorHAnsi"/>
          <w:szCs w:val="20"/>
        </w:rPr>
      </w:pPr>
    </w:p>
    <w:p w14:paraId="2888E703" w14:textId="77777777" w:rsidR="00092412" w:rsidRPr="00680909" w:rsidRDefault="00092412" w:rsidP="003E029E">
      <w:pPr>
        <w:ind w:left="709" w:firstLine="0"/>
        <w:rPr>
          <w:rFonts w:cstheme="minorHAnsi"/>
          <w:szCs w:val="20"/>
        </w:rPr>
      </w:pPr>
      <w:r w:rsidRPr="00680909">
        <w:rPr>
          <w:rFonts w:cstheme="minorHAnsi"/>
          <w:szCs w:val="20"/>
        </w:rPr>
        <w:t>Toute intervention dans l’EPMO doit faire l’objet de mesures particulières de sécurité, d’autant plus que les travaux sont effectués dans un bâtiment en service.</w:t>
      </w:r>
    </w:p>
    <w:p w14:paraId="27133156" w14:textId="77777777" w:rsidR="00092412" w:rsidRPr="00680909" w:rsidRDefault="00092412" w:rsidP="003E029E">
      <w:pPr>
        <w:ind w:left="709" w:firstLine="0"/>
        <w:rPr>
          <w:rFonts w:cstheme="minorHAnsi"/>
          <w:szCs w:val="20"/>
        </w:rPr>
      </w:pPr>
    </w:p>
    <w:p w14:paraId="26588284" w14:textId="6F159138" w:rsidR="00092412" w:rsidRPr="00680909" w:rsidRDefault="00092412" w:rsidP="003E029E">
      <w:pPr>
        <w:ind w:left="709" w:firstLine="0"/>
        <w:rPr>
          <w:rFonts w:cstheme="minorHAnsi"/>
          <w:szCs w:val="20"/>
        </w:rPr>
      </w:pPr>
      <w:r w:rsidRPr="00680909">
        <w:rPr>
          <w:rFonts w:cstheme="minorHAnsi"/>
          <w:szCs w:val="20"/>
        </w:rPr>
        <w:lastRenderedPageBreak/>
        <w:t xml:space="preserve">Ces travaux doivent ne pas nuire au bon fonctionnement de l’EPMO, et le </w:t>
      </w:r>
      <w:r w:rsidR="008D6B9B">
        <w:rPr>
          <w:rFonts w:cstheme="minorHAnsi"/>
          <w:szCs w:val="20"/>
        </w:rPr>
        <w:t>Titulaire</w:t>
      </w:r>
      <w:r w:rsidRPr="00680909">
        <w:rPr>
          <w:rFonts w:cstheme="minorHAnsi"/>
          <w:szCs w:val="20"/>
        </w:rPr>
        <w:t xml:space="preserve"> doit mettre en place les protections vis-à-vis des tiers afin d’assurer le maintien en fonctionnement total ou partiel du bâtiment considéré, et la sécurité des personnes, tant à l’intérieur qu’à l’extérieur des bâtiments.</w:t>
      </w:r>
    </w:p>
    <w:p w14:paraId="2C93C65D" w14:textId="77777777" w:rsidR="00C349D2" w:rsidRPr="00680909" w:rsidRDefault="00C349D2" w:rsidP="003E029E">
      <w:pPr>
        <w:ind w:left="709" w:firstLine="0"/>
        <w:rPr>
          <w:rFonts w:cstheme="minorHAnsi"/>
          <w:szCs w:val="20"/>
        </w:rPr>
      </w:pPr>
    </w:p>
    <w:p w14:paraId="3C2DB168" w14:textId="7136BF8D" w:rsidR="00C349D2" w:rsidRPr="00680909" w:rsidRDefault="00C349D2" w:rsidP="003E029E">
      <w:pPr>
        <w:ind w:left="709" w:firstLine="0"/>
        <w:rPr>
          <w:rFonts w:cstheme="minorHAnsi"/>
          <w:szCs w:val="20"/>
        </w:rPr>
      </w:pPr>
      <w:r w:rsidRPr="00680909">
        <w:rPr>
          <w:rFonts w:cstheme="minorHAnsi"/>
          <w:szCs w:val="20"/>
        </w:rPr>
        <w:t xml:space="preserve">Si cette dernière était à même de présenter des dangers ou sujétions de fonctionnement pour l’EPMO (blocage de portes, circulations, escaliers, etc…) ou par son importance et sa durée, nécessiter l’implantation pour le </w:t>
      </w:r>
      <w:r w:rsidR="008D6B9B">
        <w:rPr>
          <w:rFonts w:cstheme="minorHAnsi"/>
          <w:szCs w:val="20"/>
        </w:rPr>
        <w:t>Titulaire</w:t>
      </w:r>
      <w:r w:rsidRPr="00680909">
        <w:rPr>
          <w:rFonts w:cstheme="minorHAnsi"/>
          <w:szCs w:val="20"/>
        </w:rPr>
        <w:t xml:space="preserve"> d’installations fixes de chantier (dépôt, ateliers, etc…) l’intervention devra, au préalable, faire l’objet d’une réunion sur place avec le conducteur d’opération et le responsable de l’établissement.</w:t>
      </w:r>
    </w:p>
    <w:p w14:paraId="3FFBB188" w14:textId="77777777" w:rsidR="00C349D2" w:rsidRPr="00680909" w:rsidRDefault="00C349D2" w:rsidP="003E029E">
      <w:pPr>
        <w:ind w:left="709" w:firstLine="0"/>
        <w:rPr>
          <w:rFonts w:cstheme="minorHAnsi"/>
          <w:szCs w:val="20"/>
        </w:rPr>
      </w:pPr>
    </w:p>
    <w:p w14:paraId="35D68493" w14:textId="580BF3E6" w:rsidR="00C349D2" w:rsidRPr="00680909" w:rsidRDefault="00C349D2" w:rsidP="003E029E">
      <w:pPr>
        <w:ind w:left="709" w:firstLine="0"/>
        <w:rPr>
          <w:rFonts w:cstheme="minorHAnsi"/>
          <w:szCs w:val="20"/>
        </w:rPr>
      </w:pPr>
      <w:r w:rsidRPr="00680909">
        <w:rPr>
          <w:rFonts w:cstheme="minorHAnsi"/>
          <w:szCs w:val="20"/>
        </w:rPr>
        <w:t xml:space="preserve">Le procès-verbal de cette réunion fixera les mesures de sécurité à adopter, sera opposable au </w:t>
      </w:r>
      <w:r w:rsidR="008D6B9B">
        <w:rPr>
          <w:rFonts w:cstheme="minorHAnsi"/>
          <w:szCs w:val="20"/>
        </w:rPr>
        <w:t>Titulaire</w:t>
      </w:r>
      <w:r w:rsidRPr="00680909">
        <w:rPr>
          <w:rFonts w:cstheme="minorHAnsi"/>
          <w:szCs w:val="20"/>
        </w:rPr>
        <w:t xml:space="preserve"> quant à sa responsabilité sur ce point.</w:t>
      </w:r>
    </w:p>
    <w:p w14:paraId="01A8D0E6" w14:textId="77777777" w:rsidR="00C349D2" w:rsidRPr="00680909" w:rsidRDefault="00C349D2" w:rsidP="003E029E">
      <w:pPr>
        <w:ind w:left="709" w:firstLine="0"/>
        <w:rPr>
          <w:rFonts w:cstheme="minorHAnsi"/>
          <w:szCs w:val="20"/>
        </w:rPr>
      </w:pPr>
    </w:p>
    <w:p w14:paraId="4462C4B2" w14:textId="77777777" w:rsidR="0025475B" w:rsidRPr="00680909" w:rsidRDefault="00C349D2" w:rsidP="003E029E">
      <w:pPr>
        <w:ind w:left="709" w:firstLine="0"/>
        <w:rPr>
          <w:rFonts w:cstheme="minorHAnsi"/>
          <w:szCs w:val="20"/>
        </w:rPr>
      </w:pPr>
      <w:r w:rsidRPr="00680909">
        <w:rPr>
          <w:rFonts w:cstheme="minorHAnsi"/>
          <w:szCs w:val="20"/>
        </w:rPr>
        <w:t>De même, aucun câble électrique volant, raccords de tuyauteries souples</w:t>
      </w:r>
      <w:r w:rsidR="00492CF8" w:rsidRPr="00680909">
        <w:rPr>
          <w:rFonts w:cstheme="minorHAnsi"/>
          <w:szCs w:val="20"/>
        </w:rPr>
        <w:t xml:space="preserve"> véhiculant un quelconque fluide, stock de gaz sus pression, ne devront être placés dans les lieux de passage public, ni être accessibles directement par celui-ci.</w:t>
      </w:r>
    </w:p>
    <w:p w14:paraId="1C20C2E6" w14:textId="77777777" w:rsidR="0025475B" w:rsidRPr="00680909" w:rsidRDefault="0025475B" w:rsidP="003E029E">
      <w:pPr>
        <w:ind w:left="709" w:firstLine="0"/>
        <w:rPr>
          <w:rFonts w:cstheme="minorHAnsi"/>
          <w:szCs w:val="20"/>
        </w:rPr>
      </w:pPr>
    </w:p>
    <w:p w14:paraId="2FE1B584" w14:textId="6B11F086" w:rsidR="001C726F" w:rsidRPr="00680909" w:rsidRDefault="001C726F" w:rsidP="003E029E">
      <w:pPr>
        <w:pStyle w:val="Titre2"/>
        <w:ind w:left="709" w:firstLine="0"/>
        <w:rPr>
          <w:rFonts w:asciiTheme="minorHAnsi" w:hAnsiTheme="minorHAnsi" w:cstheme="minorHAnsi"/>
          <w:sz w:val="20"/>
          <w:szCs w:val="20"/>
        </w:rPr>
      </w:pPr>
      <w:bookmarkStart w:id="27" w:name="_Toc190159848"/>
      <w:r w:rsidRPr="00680909">
        <w:rPr>
          <w:rFonts w:asciiTheme="minorHAnsi" w:hAnsiTheme="minorHAnsi" w:cstheme="minorHAnsi"/>
          <w:sz w:val="20"/>
          <w:szCs w:val="20"/>
        </w:rPr>
        <w:t>Protections diverses</w:t>
      </w:r>
      <w:bookmarkEnd w:id="27"/>
    </w:p>
    <w:p w14:paraId="00FD5921" w14:textId="4154D549" w:rsidR="00CB38D1" w:rsidRPr="00680909" w:rsidRDefault="00CB38D1" w:rsidP="003E029E">
      <w:pPr>
        <w:pStyle w:val="Titre2"/>
        <w:ind w:left="709" w:firstLine="0"/>
        <w:rPr>
          <w:rFonts w:asciiTheme="minorHAnsi" w:hAnsiTheme="minorHAnsi" w:cstheme="minorHAnsi"/>
          <w:sz w:val="20"/>
          <w:szCs w:val="20"/>
        </w:rPr>
      </w:pPr>
      <w:bookmarkStart w:id="28" w:name="_Toc190159849"/>
      <w:r w:rsidRPr="00680909">
        <w:rPr>
          <w:rFonts w:asciiTheme="minorHAnsi" w:hAnsiTheme="minorHAnsi" w:cstheme="minorHAnsi"/>
          <w:sz w:val="20"/>
          <w:szCs w:val="20"/>
        </w:rPr>
        <w:t xml:space="preserve">Le </w:t>
      </w:r>
      <w:r w:rsidR="008D6B9B">
        <w:rPr>
          <w:rFonts w:asciiTheme="minorHAnsi" w:hAnsiTheme="minorHAnsi" w:cstheme="minorHAnsi"/>
          <w:sz w:val="20"/>
          <w:szCs w:val="20"/>
        </w:rPr>
        <w:t>Titulaire</w:t>
      </w:r>
      <w:r w:rsidRPr="00680909">
        <w:rPr>
          <w:rFonts w:asciiTheme="minorHAnsi" w:hAnsiTheme="minorHAnsi" w:cstheme="minorHAnsi"/>
          <w:sz w:val="20"/>
          <w:szCs w:val="20"/>
        </w:rPr>
        <w:t xml:space="preserve"> doit prendre toutes les dispositions pour protéger les accès et baliser son chantier.</w:t>
      </w:r>
      <w:bookmarkEnd w:id="28"/>
    </w:p>
    <w:p w14:paraId="1251081B" w14:textId="77777777" w:rsidR="00CB38D1" w:rsidRPr="00680909" w:rsidRDefault="00CB38D1" w:rsidP="003E029E">
      <w:pPr>
        <w:ind w:left="709" w:firstLine="0"/>
        <w:rPr>
          <w:rFonts w:cstheme="minorHAnsi"/>
          <w:szCs w:val="20"/>
        </w:rPr>
      </w:pPr>
    </w:p>
    <w:p w14:paraId="49B0A15E" w14:textId="77777777" w:rsidR="00CB38D1" w:rsidRPr="00680909" w:rsidRDefault="00CB38D1" w:rsidP="003E029E">
      <w:pPr>
        <w:ind w:left="709" w:firstLine="0"/>
        <w:rPr>
          <w:rFonts w:cstheme="minorHAnsi"/>
          <w:szCs w:val="20"/>
        </w:rPr>
      </w:pPr>
      <w:r w:rsidRPr="00680909">
        <w:rPr>
          <w:rFonts w:cstheme="minorHAnsi"/>
          <w:szCs w:val="20"/>
        </w:rPr>
        <w:t>Pendant les travaux, toutes précautions seront prises afin de ne pas porter atteinte en aucune manière aux existants, tant à l’intérieur qu’à l’extérieur des locaux.</w:t>
      </w:r>
    </w:p>
    <w:p w14:paraId="182B62EA" w14:textId="77777777" w:rsidR="00CB38D1" w:rsidRPr="00680909" w:rsidRDefault="00CB38D1" w:rsidP="003E029E">
      <w:pPr>
        <w:ind w:left="709" w:firstLine="0"/>
        <w:rPr>
          <w:rFonts w:cstheme="minorHAnsi"/>
          <w:szCs w:val="20"/>
        </w:rPr>
      </w:pPr>
    </w:p>
    <w:p w14:paraId="537E5903" w14:textId="374BBB43" w:rsidR="00CB38D1" w:rsidRPr="00680909" w:rsidRDefault="00CB38D1" w:rsidP="003E029E">
      <w:pPr>
        <w:ind w:left="709" w:firstLine="0"/>
        <w:rPr>
          <w:rFonts w:cstheme="minorHAnsi"/>
          <w:szCs w:val="20"/>
        </w:rPr>
      </w:pPr>
      <w:r w:rsidRPr="00680909">
        <w:rPr>
          <w:rFonts w:cstheme="minorHAnsi"/>
          <w:szCs w:val="20"/>
        </w:rPr>
        <w:t xml:space="preserve">A cet effet, le </w:t>
      </w:r>
      <w:r w:rsidR="008D6B9B">
        <w:rPr>
          <w:rFonts w:cstheme="minorHAnsi"/>
          <w:szCs w:val="20"/>
        </w:rPr>
        <w:t>Titulaire</w:t>
      </w:r>
      <w:r w:rsidRPr="00680909">
        <w:rPr>
          <w:rFonts w:cstheme="minorHAnsi"/>
          <w:szCs w:val="20"/>
        </w:rPr>
        <w:t xml:space="preserve"> doit mettre en œuvre toutes les protections nécessaires en accord avec l’EPMO.</w:t>
      </w:r>
    </w:p>
    <w:p w14:paraId="3129B629" w14:textId="77777777" w:rsidR="00CB38D1" w:rsidRPr="00680909" w:rsidRDefault="00CB38D1" w:rsidP="003E029E">
      <w:pPr>
        <w:ind w:left="709" w:firstLine="0"/>
        <w:rPr>
          <w:rFonts w:cstheme="minorHAnsi"/>
          <w:szCs w:val="20"/>
        </w:rPr>
      </w:pPr>
    </w:p>
    <w:p w14:paraId="283E1637" w14:textId="3D6DB1D3" w:rsidR="001C726F" w:rsidRPr="00680909" w:rsidRDefault="001C726F" w:rsidP="003E029E">
      <w:pPr>
        <w:pStyle w:val="Titre2"/>
        <w:ind w:left="709" w:firstLine="0"/>
        <w:rPr>
          <w:rFonts w:asciiTheme="minorHAnsi" w:hAnsiTheme="minorHAnsi" w:cstheme="minorHAnsi"/>
          <w:sz w:val="20"/>
          <w:szCs w:val="20"/>
        </w:rPr>
      </w:pPr>
      <w:bookmarkStart w:id="29" w:name="_Toc190159850"/>
      <w:r w:rsidRPr="00680909">
        <w:rPr>
          <w:rFonts w:asciiTheme="minorHAnsi" w:hAnsiTheme="minorHAnsi" w:cstheme="minorHAnsi"/>
          <w:sz w:val="20"/>
          <w:szCs w:val="20"/>
        </w:rPr>
        <w:t>Protection des ouvrages et des personnes</w:t>
      </w:r>
      <w:bookmarkEnd w:id="29"/>
    </w:p>
    <w:p w14:paraId="70E71538" w14:textId="77777777" w:rsidR="00CB38D1" w:rsidRPr="00680909" w:rsidRDefault="00CB38D1" w:rsidP="003E029E">
      <w:pPr>
        <w:ind w:left="709" w:firstLine="0"/>
        <w:rPr>
          <w:rFonts w:cstheme="minorHAnsi"/>
          <w:szCs w:val="20"/>
        </w:rPr>
      </w:pPr>
    </w:p>
    <w:p w14:paraId="6C25EBFE" w14:textId="32176DFF" w:rsidR="00CB38D1" w:rsidRPr="00680909" w:rsidRDefault="00CB38D1" w:rsidP="003E029E">
      <w:pPr>
        <w:ind w:left="709" w:firstLine="0"/>
        <w:rPr>
          <w:rFonts w:cstheme="minorHAnsi"/>
          <w:szCs w:val="20"/>
        </w:rPr>
      </w:pPr>
      <w:r w:rsidRPr="00680909">
        <w:rPr>
          <w:rFonts w:cstheme="minorHAnsi"/>
          <w:szCs w:val="20"/>
        </w:rPr>
        <w:t xml:space="preserve">Pendant toutes la durée des travaux, et jusqu’à la réception, le </w:t>
      </w:r>
      <w:r w:rsidR="008D6B9B">
        <w:rPr>
          <w:rFonts w:cstheme="minorHAnsi"/>
          <w:szCs w:val="20"/>
        </w:rPr>
        <w:t>Titulaire</w:t>
      </w:r>
      <w:r w:rsidRPr="00680909">
        <w:rPr>
          <w:rFonts w:cstheme="minorHAnsi"/>
          <w:szCs w:val="20"/>
        </w:rPr>
        <w:t xml:space="preserve"> est responsable de la conservation et du maintien en bon état des matériaux, matériels ainsi que des ouvrages.</w:t>
      </w:r>
    </w:p>
    <w:p w14:paraId="05DB69C9" w14:textId="77777777" w:rsidR="00CB38D1" w:rsidRPr="00680909" w:rsidRDefault="00CB38D1" w:rsidP="003E029E">
      <w:pPr>
        <w:ind w:left="709" w:firstLine="0"/>
        <w:rPr>
          <w:rFonts w:cstheme="minorHAnsi"/>
          <w:szCs w:val="20"/>
        </w:rPr>
      </w:pPr>
    </w:p>
    <w:p w14:paraId="4D75F6E5" w14:textId="7F5A737F" w:rsidR="00CB38D1" w:rsidRPr="00680909" w:rsidRDefault="00CB38D1" w:rsidP="003E029E">
      <w:pPr>
        <w:ind w:left="709" w:firstLine="0"/>
        <w:rPr>
          <w:rFonts w:cstheme="minorHAnsi"/>
          <w:szCs w:val="20"/>
        </w:rPr>
      </w:pPr>
      <w:r w:rsidRPr="00680909">
        <w:rPr>
          <w:rFonts w:cstheme="minorHAnsi"/>
          <w:szCs w:val="20"/>
        </w:rPr>
        <w:t xml:space="preserve">Il est tenu de se garantir de tous les vols, détournement, dégradations et avaries dommages, pertes et destructions de tout nature, notamment du fait des intempéries, pour lesquels il est expressément stipulé qu’il ne leur sera, le cas échéant, alloué aucune indemnité. Le </w:t>
      </w:r>
      <w:r w:rsidR="008D6B9B">
        <w:rPr>
          <w:rFonts w:cstheme="minorHAnsi"/>
          <w:szCs w:val="20"/>
        </w:rPr>
        <w:t>Titulaire</w:t>
      </w:r>
      <w:r w:rsidRPr="00680909">
        <w:rPr>
          <w:rFonts w:cstheme="minorHAnsi"/>
          <w:szCs w:val="20"/>
        </w:rPr>
        <w:t xml:space="preserve"> est tenu de remettre en état ou de réparer à ses frais, les ouvrages qui auraient été endommagés, quelle que soit la cause</w:t>
      </w:r>
      <w:r w:rsidR="00C76EFF" w:rsidRPr="00680909">
        <w:rPr>
          <w:rFonts w:cstheme="minorHAnsi"/>
          <w:szCs w:val="20"/>
        </w:rPr>
        <w:t xml:space="preserve"> du dégât et sauf leurs recours éventuels contre tout tiers responsable, le </w:t>
      </w:r>
      <w:r w:rsidR="00FC4154">
        <w:rPr>
          <w:rFonts w:cstheme="minorHAnsi"/>
          <w:szCs w:val="20"/>
        </w:rPr>
        <w:t>Maître</w:t>
      </w:r>
      <w:r w:rsidR="00C76EFF" w:rsidRPr="00680909">
        <w:rPr>
          <w:rFonts w:cstheme="minorHAnsi"/>
          <w:szCs w:val="20"/>
        </w:rPr>
        <w:t xml:space="preserve"> d’ouvrage demeurant en toute hypothèse, complètement étranger à toutes les contestations ou répartitions des dépenses. Ils devront également prendre toutes les dispositions pour éviter tout accident de personne, sur ou aux abords du chantier.</w:t>
      </w:r>
    </w:p>
    <w:p w14:paraId="418D95D8" w14:textId="468DA8BC" w:rsidR="00C76EFF" w:rsidRPr="00680909" w:rsidRDefault="00C76EFF" w:rsidP="003E029E">
      <w:pPr>
        <w:ind w:left="709" w:firstLine="0"/>
        <w:rPr>
          <w:rFonts w:cstheme="minorHAnsi"/>
          <w:szCs w:val="20"/>
        </w:rPr>
      </w:pPr>
      <w:r w:rsidRPr="00680909">
        <w:rPr>
          <w:rFonts w:cstheme="minorHAnsi"/>
          <w:szCs w:val="20"/>
        </w:rPr>
        <w:t xml:space="preserve">Si des vols, détournements, dégradations, avaries, dommages, pertes ou destructions se produisent pendant le cours des travaux, soit du fait des ouvriers ou préposés d’une entreprise, soit du fait des personnes qui auraient pu s’introduire sur le chantier, il appartient au </w:t>
      </w:r>
      <w:r w:rsidR="008D6B9B">
        <w:rPr>
          <w:rFonts w:cstheme="minorHAnsi"/>
          <w:szCs w:val="20"/>
        </w:rPr>
        <w:t>Titulaire</w:t>
      </w:r>
      <w:r w:rsidRPr="00680909">
        <w:rPr>
          <w:rFonts w:cstheme="minorHAnsi"/>
          <w:szCs w:val="20"/>
        </w:rPr>
        <w:t xml:space="preserve"> responsable des lieux, des matériaux, des matières premières, matières ouvrées, matériels, engins, outillages, installations ou ouvrages effectués, d’en rechercher et poursuivre les auteurs et d’en assurer les réparation.</w:t>
      </w:r>
    </w:p>
    <w:p w14:paraId="6FBA5376" w14:textId="77777777" w:rsidR="00C76EFF" w:rsidRPr="00680909" w:rsidRDefault="00C76EFF" w:rsidP="003E029E">
      <w:pPr>
        <w:ind w:left="709" w:firstLine="0"/>
        <w:rPr>
          <w:rFonts w:cstheme="minorHAnsi"/>
          <w:szCs w:val="20"/>
        </w:rPr>
      </w:pPr>
    </w:p>
    <w:p w14:paraId="5A20C775" w14:textId="43AE5301" w:rsidR="00C76EFF" w:rsidRPr="00680909" w:rsidRDefault="00C76EFF" w:rsidP="003E029E">
      <w:pPr>
        <w:ind w:left="709" w:firstLine="0"/>
        <w:rPr>
          <w:rFonts w:cstheme="minorHAnsi"/>
          <w:szCs w:val="20"/>
        </w:rPr>
      </w:pPr>
      <w:r w:rsidRPr="00680909">
        <w:rPr>
          <w:rFonts w:cstheme="minorHAnsi"/>
          <w:szCs w:val="20"/>
        </w:rPr>
        <w:t xml:space="preserve">Aucune indemnité ne peut être allouée au </w:t>
      </w:r>
      <w:r w:rsidR="008D6B9B">
        <w:rPr>
          <w:rFonts w:cstheme="minorHAnsi"/>
          <w:szCs w:val="20"/>
        </w:rPr>
        <w:t>Titulaire</w:t>
      </w:r>
      <w:r w:rsidRPr="00680909">
        <w:rPr>
          <w:rFonts w:cstheme="minorHAnsi"/>
          <w:szCs w:val="20"/>
        </w:rPr>
        <w:t xml:space="preserve"> et/ou ses sous-traitants pour les pertes, avaries. Le </w:t>
      </w:r>
      <w:r w:rsidR="008D6B9B">
        <w:rPr>
          <w:rFonts w:cstheme="minorHAnsi"/>
          <w:szCs w:val="20"/>
        </w:rPr>
        <w:t>Titulaire</w:t>
      </w:r>
      <w:r w:rsidRPr="00680909">
        <w:rPr>
          <w:rFonts w:cstheme="minorHAnsi"/>
          <w:szCs w:val="20"/>
        </w:rPr>
        <w:t xml:space="preserve"> doit protéger les constructions et ouvrages réalisés contre les dégâts qu’il pourrait subir, sans frais supplémentaire du Maître d’ouvrage.</w:t>
      </w:r>
    </w:p>
    <w:p w14:paraId="3690BB6E" w14:textId="77777777" w:rsidR="00CB38D1" w:rsidRPr="00680909" w:rsidRDefault="00CB38D1" w:rsidP="003E029E">
      <w:pPr>
        <w:ind w:left="709" w:firstLine="0"/>
        <w:rPr>
          <w:rFonts w:cstheme="minorHAnsi"/>
          <w:szCs w:val="20"/>
        </w:rPr>
      </w:pPr>
    </w:p>
    <w:p w14:paraId="69734253" w14:textId="77777777" w:rsidR="00F86833" w:rsidRPr="00680909" w:rsidRDefault="00F86833" w:rsidP="003E029E">
      <w:pPr>
        <w:ind w:left="709" w:firstLine="0"/>
        <w:rPr>
          <w:rFonts w:cstheme="minorHAnsi"/>
          <w:szCs w:val="20"/>
        </w:rPr>
      </w:pPr>
    </w:p>
    <w:p w14:paraId="05C4626B" w14:textId="66F3928E" w:rsidR="001C726F" w:rsidRPr="00680909" w:rsidRDefault="001C726F" w:rsidP="003E029E">
      <w:pPr>
        <w:pStyle w:val="Titre2"/>
        <w:ind w:left="709" w:firstLine="0"/>
        <w:rPr>
          <w:rFonts w:asciiTheme="minorHAnsi" w:hAnsiTheme="minorHAnsi" w:cstheme="minorHAnsi"/>
          <w:sz w:val="20"/>
          <w:szCs w:val="20"/>
        </w:rPr>
      </w:pPr>
      <w:bookmarkStart w:id="30" w:name="_Toc190159851"/>
      <w:r w:rsidRPr="00680909">
        <w:rPr>
          <w:rFonts w:asciiTheme="minorHAnsi" w:hAnsiTheme="minorHAnsi" w:cstheme="minorHAnsi"/>
          <w:sz w:val="20"/>
          <w:szCs w:val="20"/>
        </w:rPr>
        <w:t>Règlementation incendie</w:t>
      </w:r>
      <w:bookmarkEnd w:id="30"/>
    </w:p>
    <w:p w14:paraId="5A004470" w14:textId="77777777" w:rsidR="00F86833" w:rsidRPr="00680909" w:rsidRDefault="00F86833" w:rsidP="003E029E">
      <w:pPr>
        <w:ind w:left="709" w:firstLine="0"/>
        <w:rPr>
          <w:rFonts w:cstheme="minorHAnsi"/>
          <w:szCs w:val="20"/>
        </w:rPr>
      </w:pPr>
    </w:p>
    <w:p w14:paraId="574E64E9" w14:textId="1F24FC63" w:rsidR="00F86833" w:rsidRPr="00680909" w:rsidRDefault="00F86833"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doit prendre toutes précautions utiles afin qu'aucun sinistre ne se déclare et notamment il est interdit :</w:t>
      </w:r>
    </w:p>
    <w:p w14:paraId="758231E2"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lastRenderedPageBreak/>
        <w:t>D’effectuer en présence de public, des travaux qui feraient courir un danger quelconque à ce dernier ou qui apporteraient une gêne à son évacuation ;</w:t>
      </w:r>
    </w:p>
    <w:p w14:paraId="1EC092E1"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D’effectuer des travaux par points chauds sans autorisation préalable (permis de feu) et sans respect des consignes particulières concernant ces types de travaux ;</w:t>
      </w:r>
    </w:p>
    <w:p w14:paraId="5CCF8B3E"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D’effectuer des travaux par points chauds simultanément à d'autres travaux présentant des risques d'explosion (utilisation de solvants, colles, cires, peintures, etc.) ;</w:t>
      </w:r>
    </w:p>
    <w:p w14:paraId="211DAAA2"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De déposer des matériaux ou gravats dans les cheminements d'évacuation ainsi que sur les voies réservées aux véhicules de secours ;</w:t>
      </w:r>
    </w:p>
    <w:p w14:paraId="0A27CBEA"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De stocker des liquides particulièrement inflammables et des liquides inflammables de la première catégorie en dehors de locaux aménagés à cet effet et de les utiliser en présence de public</w:t>
      </w:r>
    </w:p>
    <w:p w14:paraId="33C6994A"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De fumer sur les chantiers ;</w:t>
      </w:r>
    </w:p>
    <w:p w14:paraId="64F37815"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D’introduire ou d'utiliser des réchauds à l'intérieur des immeubles ;</w:t>
      </w:r>
    </w:p>
    <w:p w14:paraId="6B52B36A"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De neutraliser les moyens de protection incendie (porte coupe-feu calée ouverte, robinet d'incendie armé rendu inaccessible, etc.) ;</w:t>
      </w:r>
    </w:p>
    <w:p w14:paraId="5EB9D807"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De laisser se constituer des dépôts de matières combustibles ;</w:t>
      </w:r>
    </w:p>
    <w:p w14:paraId="1AA15B63"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De quitter un chantier sans avoir effectué une ronde de sécurité ;</w:t>
      </w:r>
    </w:p>
    <w:p w14:paraId="3B3BAC72"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D’effectuer des branchements électriques sur les installations existantes sans autorisation préalable.</w:t>
      </w:r>
    </w:p>
    <w:p w14:paraId="7B537630" w14:textId="77777777" w:rsidR="00F86833" w:rsidRPr="00680909" w:rsidRDefault="00F86833" w:rsidP="003E029E">
      <w:pPr>
        <w:pStyle w:val="APSliste"/>
        <w:ind w:left="709" w:firstLine="0"/>
        <w:rPr>
          <w:rFonts w:asciiTheme="minorHAnsi" w:hAnsiTheme="minorHAnsi" w:cstheme="minorHAnsi"/>
        </w:rPr>
      </w:pPr>
    </w:p>
    <w:p w14:paraId="4BEA1B67" w14:textId="77777777" w:rsidR="00F86833" w:rsidRPr="00680909" w:rsidRDefault="00F86833" w:rsidP="003E029E">
      <w:pPr>
        <w:ind w:left="709" w:firstLine="0"/>
        <w:rPr>
          <w:rFonts w:cstheme="minorHAnsi"/>
          <w:szCs w:val="20"/>
        </w:rPr>
      </w:pPr>
      <w:r w:rsidRPr="00680909">
        <w:rPr>
          <w:rFonts w:cstheme="minorHAnsi"/>
          <w:szCs w:val="20"/>
        </w:rPr>
        <w:t>Permis au feu - Consignes particulières concernant les travaux par points chauds</w:t>
      </w:r>
    </w:p>
    <w:p w14:paraId="6F2A23F1" w14:textId="522B2EF8" w:rsidR="00F86833" w:rsidRPr="00680909" w:rsidRDefault="00F86833" w:rsidP="003E029E">
      <w:pPr>
        <w:ind w:left="709" w:firstLine="0"/>
        <w:rPr>
          <w:rFonts w:cstheme="minorHAnsi"/>
          <w:szCs w:val="20"/>
        </w:rPr>
      </w:pPr>
      <w:r w:rsidRPr="00680909">
        <w:rPr>
          <w:rFonts w:cstheme="minorHAnsi"/>
          <w:szCs w:val="20"/>
        </w:rPr>
        <w:t xml:space="preserve">Tout travail par point chaud ou comportant l'usage d'une flamme doit faire l'objet d'une autorisation préalable du Maître d'Œuvre et du SPSI de l’EPMO. Les permis de feu seront établis par le </w:t>
      </w:r>
      <w:r w:rsidR="008D6B9B">
        <w:rPr>
          <w:rFonts w:cstheme="minorHAnsi"/>
          <w:szCs w:val="20"/>
        </w:rPr>
        <w:t>Titulaire</w:t>
      </w:r>
      <w:r w:rsidRPr="00680909">
        <w:rPr>
          <w:rFonts w:cstheme="minorHAnsi"/>
          <w:szCs w:val="20"/>
        </w:rPr>
        <w:t xml:space="preserve"> et visés par le Maître d'Œuvre, le SES et le SPSI de l’EPMO, les moyens de protections adaptés seront installés (extincteurs, protections diverses, etc.).</w:t>
      </w:r>
    </w:p>
    <w:p w14:paraId="3EB1D979" w14:textId="22095C36" w:rsidR="00F86833" w:rsidRPr="00680909" w:rsidRDefault="00F86833" w:rsidP="003E029E">
      <w:pPr>
        <w:ind w:left="709" w:firstLine="0"/>
        <w:rPr>
          <w:rFonts w:cstheme="minorHAnsi"/>
          <w:szCs w:val="20"/>
        </w:rPr>
      </w:pPr>
      <w:r w:rsidRPr="00680909">
        <w:rPr>
          <w:rFonts w:cstheme="minorHAnsi"/>
          <w:szCs w:val="20"/>
        </w:rPr>
        <w:t xml:space="preserve">Les personnels du </w:t>
      </w:r>
      <w:r w:rsidR="008D6B9B">
        <w:rPr>
          <w:rFonts w:cstheme="minorHAnsi"/>
          <w:szCs w:val="20"/>
        </w:rPr>
        <w:t>Titulaire</w:t>
      </w:r>
      <w:r w:rsidRPr="00680909">
        <w:rPr>
          <w:rFonts w:cstheme="minorHAnsi"/>
          <w:szCs w:val="20"/>
        </w:rPr>
        <w:t xml:space="preserve"> doivent prendre toutes précautions utiles afin qu'aucun sinistre ne se déclare et notamment respecter les mesures suivantes :</w:t>
      </w:r>
    </w:p>
    <w:p w14:paraId="47F0D9CA" w14:textId="77777777" w:rsidR="00F86833" w:rsidRPr="00680909" w:rsidRDefault="00F86833" w:rsidP="003E029E">
      <w:pPr>
        <w:ind w:left="709" w:firstLine="0"/>
        <w:rPr>
          <w:rFonts w:cstheme="minorHAnsi"/>
          <w:szCs w:val="20"/>
        </w:rPr>
      </w:pPr>
    </w:p>
    <w:p w14:paraId="7DDFE442" w14:textId="77777777" w:rsidR="00F86833" w:rsidRPr="00680909" w:rsidRDefault="00F86833" w:rsidP="003E029E">
      <w:pPr>
        <w:pStyle w:val="APSPUCES"/>
        <w:spacing w:after="0" w:line="240" w:lineRule="auto"/>
        <w:ind w:left="709" w:firstLine="0"/>
        <w:rPr>
          <w:rFonts w:asciiTheme="minorHAnsi" w:hAnsiTheme="minorHAnsi" w:cstheme="minorHAnsi"/>
        </w:rPr>
      </w:pPr>
      <w:r w:rsidRPr="00680909">
        <w:rPr>
          <w:rFonts w:asciiTheme="minorHAnsi" w:hAnsiTheme="minorHAnsi" w:cstheme="minorHAnsi"/>
        </w:rPr>
        <w:t>AVANT LES TRAVAUX</w:t>
      </w:r>
    </w:p>
    <w:p w14:paraId="1144BBEE"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1 - repérer les moyens d'alerte et d'extinction ;</w:t>
      </w:r>
    </w:p>
    <w:p w14:paraId="14EA47FF"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2 - disposer de moyens d'extinctions propres, pour chaque lieu de travaux, au minimum un extincteur à eau pulvérisée de 9 litres ou un seau - pompe et un extincteur approprié aux risques ;</w:t>
      </w:r>
    </w:p>
    <w:p w14:paraId="7AD8AD64"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3 - afficher un exemplaire du permis de feu sur les lieux des travaux ;</w:t>
      </w:r>
    </w:p>
    <w:p w14:paraId="6580D887"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4 - vérifier que le matériel de soudage, découpage, etc. est en parfait état de fonctionnement ;</w:t>
      </w:r>
    </w:p>
    <w:p w14:paraId="1AFF8EFC"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5 - s'assurer que les chalumeaux sont équipés de clapets anti-retour ;</w:t>
      </w:r>
    </w:p>
    <w:p w14:paraId="591D0827"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6 - vérifier que la tension d'utilisation des matériels est compatible avec la tension d'alimentation de l'installation ;</w:t>
      </w:r>
    </w:p>
    <w:p w14:paraId="49CE9942"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7 - vérifier que l'organe de coupure de l'alimentation électrique est accessible et identifié ;</w:t>
      </w:r>
    </w:p>
    <w:p w14:paraId="15DA51B2"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8 - prendre les mesures nécessaires pour que les bouteilles de gaz soient facilement déplaçables en cas de sinistre ;</w:t>
      </w:r>
    </w:p>
    <w:p w14:paraId="737CCF89"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9 - colmater les ouvertures susceptibles de laisser passer des projections incandescentes, à l'aide de matériaux incombustibles ;</w:t>
      </w:r>
    </w:p>
    <w:p w14:paraId="1632AB9D"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 xml:space="preserve">10 - écarter les matériaux combustibles en contact avec les parties métalliques et conduites surchauffées </w:t>
      </w:r>
    </w:p>
    <w:p w14:paraId="30EE6ECB"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 xml:space="preserve">11 - dégager les matériaux combustibles à environ dix mètres autour du lieu des travaux par points chauds </w:t>
      </w:r>
    </w:p>
    <w:p w14:paraId="461D2388"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12 - protéger les parties exposées par des plaques incombustibles, des bâches mouillées ou tout autre procédé équivalent ;</w:t>
      </w:r>
    </w:p>
    <w:p w14:paraId="66E904AD"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13 - si le travail doit être effectué sur un récipient, réservoir, canalisation ou autre corps creux ayant contenu des produits inflammables ou explosibles, s'assurer de leur dégazage.</w:t>
      </w:r>
    </w:p>
    <w:p w14:paraId="14654CBF" w14:textId="77777777" w:rsidR="00F86833" w:rsidRPr="00DF3A4D" w:rsidRDefault="00F86833" w:rsidP="003E029E">
      <w:pPr>
        <w:pStyle w:val="APSliste"/>
        <w:ind w:left="709" w:firstLine="0"/>
        <w:rPr>
          <w:rFonts w:asciiTheme="minorHAnsi" w:hAnsiTheme="minorHAnsi" w:cstheme="minorHAnsi"/>
          <w:u w:val="none"/>
        </w:rPr>
      </w:pPr>
    </w:p>
    <w:p w14:paraId="0D3E0472" w14:textId="77777777" w:rsidR="00F86833" w:rsidRPr="00DF3A4D" w:rsidRDefault="00F86833" w:rsidP="003E029E">
      <w:pPr>
        <w:pStyle w:val="APSPUCES"/>
        <w:spacing w:after="0" w:line="240" w:lineRule="auto"/>
        <w:ind w:left="709" w:firstLine="0"/>
        <w:rPr>
          <w:rFonts w:asciiTheme="minorHAnsi" w:hAnsiTheme="minorHAnsi" w:cstheme="minorHAnsi"/>
        </w:rPr>
      </w:pPr>
      <w:r w:rsidRPr="00DF3A4D">
        <w:rPr>
          <w:rFonts w:asciiTheme="minorHAnsi" w:hAnsiTheme="minorHAnsi" w:cstheme="minorHAnsi"/>
        </w:rPr>
        <w:t>PENDANT LES TRAVAUX</w:t>
      </w:r>
    </w:p>
    <w:p w14:paraId="1F3D40B7"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lastRenderedPageBreak/>
        <w:t>1 - mouiller les parties en bois pouvant entrer en contact avec la flamme du chalumeau ;</w:t>
      </w:r>
    </w:p>
    <w:p w14:paraId="0BE861E8"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2 - surveiller les projections incandescentes et leurs points de chute ;</w:t>
      </w:r>
    </w:p>
    <w:p w14:paraId="6D00C850"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 xml:space="preserve">3 - refroidir les parties ou objets chauffés, s'il y a impossibilité les déposer sur des supports incombustibles </w:t>
      </w:r>
    </w:p>
    <w:p w14:paraId="52118665"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4 - assurer en permanence la surveillance du chantier, y compris pendant les heures de repas.</w:t>
      </w:r>
    </w:p>
    <w:p w14:paraId="055DA8BC" w14:textId="77777777" w:rsidR="00F86833" w:rsidRPr="00DF3A4D" w:rsidRDefault="00F86833" w:rsidP="003E029E">
      <w:pPr>
        <w:ind w:left="709" w:firstLine="0"/>
        <w:rPr>
          <w:rFonts w:cstheme="minorHAnsi"/>
          <w:szCs w:val="20"/>
        </w:rPr>
      </w:pPr>
    </w:p>
    <w:p w14:paraId="751EF82E" w14:textId="77777777" w:rsidR="00F86833" w:rsidRPr="00DF3A4D" w:rsidRDefault="00F86833" w:rsidP="003E029E">
      <w:pPr>
        <w:pStyle w:val="APSPUCES"/>
        <w:spacing w:after="0" w:line="240" w:lineRule="auto"/>
        <w:ind w:left="709" w:firstLine="0"/>
        <w:rPr>
          <w:rFonts w:asciiTheme="minorHAnsi" w:hAnsiTheme="minorHAnsi" w:cstheme="minorHAnsi"/>
        </w:rPr>
      </w:pPr>
      <w:r w:rsidRPr="00DF3A4D">
        <w:rPr>
          <w:rFonts w:asciiTheme="minorHAnsi" w:hAnsiTheme="minorHAnsi" w:cstheme="minorHAnsi"/>
        </w:rPr>
        <w:t>APRES L'EXECUTION DES TRAVAUX</w:t>
      </w:r>
    </w:p>
    <w:p w14:paraId="4023EC48"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1 - arrêter les travaux par points chauds deux heures avant la cessation du travail et maintenir une surveillance rigoureuse des lieux ;</w:t>
      </w:r>
    </w:p>
    <w:p w14:paraId="3D2C4B77"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2 - indiquer in situ par des flèches rouges ou sur un plan affiché les points exacts des travaux par points chauds pour faciliter les rondes ;</w:t>
      </w:r>
    </w:p>
    <w:p w14:paraId="6757EEBE"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3 - fermer les bouteilles de gaz et démonter les manomètres des bouteilles ;</w:t>
      </w:r>
    </w:p>
    <w:p w14:paraId="336ED90C" w14:textId="77777777" w:rsidR="00F86833" w:rsidRPr="00DF3A4D" w:rsidRDefault="00F86833" w:rsidP="003E029E">
      <w:pPr>
        <w:pStyle w:val="APSliste"/>
        <w:ind w:left="709" w:firstLine="0"/>
        <w:rPr>
          <w:rFonts w:asciiTheme="minorHAnsi" w:hAnsiTheme="minorHAnsi" w:cstheme="minorHAnsi"/>
          <w:u w:val="none"/>
        </w:rPr>
      </w:pPr>
      <w:r w:rsidRPr="00DF3A4D">
        <w:rPr>
          <w:rFonts w:asciiTheme="minorHAnsi" w:hAnsiTheme="minorHAnsi" w:cstheme="minorHAnsi"/>
          <w:u w:val="none"/>
        </w:rPr>
        <w:t>4 - inspecter les lieux des travaux, les locaux et espaces adjacents.</w:t>
      </w:r>
    </w:p>
    <w:p w14:paraId="3E897C06" w14:textId="77777777" w:rsidR="00F86833" w:rsidRPr="00680909" w:rsidRDefault="00F86833" w:rsidP="003E029E">
      <w:pPr>
        <w:ind w:left="709" w:firstLine="0"/>
        <w:rPr>
          <w:rFonts w:cstheme="minorHAnsi"/>
          <w:szCs w:val="20"/>
        </w:rPr>
      </w:pPr>
    </w:p>
    <w:p w14:paraId="3B67C3C7" w14:textId="77777777" w:rsidR="00F86833" w:rsidRPr="00680909" w:rsidRDefault="00F86833" w:rsidP="003E029E">
      <w:pPr>
        <w:ind w:left="709" w:firstLine="0"/>
        <w:rPr>
          <w:rFonts w:cstheme="minorHAnsi"/>
          <w:szCs w:val="20"/>
        </w:rPr>
      </w:pPr>
    </w:p>
    <w:p w14:paraId="16CE7BB8" w14:textId="6588C311" w:rsidR="00C33BD7" w:rsidRPr="00680909" w:rsidRDefault="0011417B" w:rsidP="003E029E">
      <w:pPr>
        <w:pStyle w:val="Titre2"/>
        <w:ind w:left="709" w:firstLine="0"/>
        <w:rPr>
          <w:rFonts w:asciiTheme="minorHAnsi" w:hAnsiTheme="minorHAnsi" w:cstheme="minorHAnsi"/>
          <w:sz w:val="20"/>
          <w:szCs w:val="20"/>
        </w:rPr>
      </w:pPr>
      <w:bookmarkStart w:id="31" w:name="_Toc190159852"/>
      <w:r w:rsidRPr="00680909">
        <w:rPr>
          <w:rFonts w:asciiTheme="minorHAnsi" w:hAnsiTheme="minorHAnsi" w:cstheme="minorHAnsi"/>
          <w:sz w:val="20"/>
          <w:szCs w:val="20"/>
        </w:rPr>
        <w:t>Contrôle</w:t>
      </w:r>
      <w:bookmarkEnd w:id="31"/>
      <w:r w:rsidRPr="00680909">
        <w:rPr>
          <w:rFonts w:asciiTheme="minorHAnsi" w:hAnsiTheme="minorHAnsi" w:cstheme="minorHAnsi"/>
          <w:sz w:val="20"/>
          <w:szCs w:val="20"/>
        </w:rPr>
        <w:t xml:space="preserve"> </w:t>
      </w:r>
    </w:p>
    <w:p w14:paraId="0A6CEDD5" w14:textId="77777777" w:rsidR="009D242E" w:rsidRPr="00680909" w:rsidRDefault="009D242E" w:rsidP="003E029E">
      <w:pPr>
        <w:ind w:left="709" w:firstLine="0"/>
        <w:rPr>
          <w:rFonts w:cstheme="minorHAnsi"/>
          <w:szCs w:val="20"/>
        </w:rPr>
      </w:pPr>
      <w:r w:rsidRPr="00680909">
        <w:rPr>
          <w:rFonts w:cstheme="minorHAnsi"/>
          <w:szCs w:val="20"/>
        </w:rPr>
        <w:t>Par contrôle, on entend les contrôles, essais, épreuves et vérifications qualitatives qui s’appliquent aussi bien aux matériaux et aux produits qu’aux ouvrages et matériels fabriqués ou mis en œuvre.</w:t>
      </w:r>
    </w:p>
    <w:p w14:paraId="0FECA966" w14:textId="77777777" w:rsidR="009D242E" w:rsidRPr="00680909" w:rsidRDefault="009D242E" w:rsidP="003E029E">
      <w:pPr>
        <w:ind w:left="709" w:firstLine="0"/>
        <w:rPr>
          <w:rFonts w:cstheme="minorHAnsi"/>
          <w:szCs w:val="20"/>
        </w:rPr>
      </w:pPr>
    </w:p>
    <w:p w14:paraId="052B5732" w14:textId="4FDFB00D" w:rsidR="009D242E" w:rsidRPr="00680909" w:rsidRDefault="009D242E" w:rsidP="003E029E">
      <w:pPr>
        <w:ind w:left="709" w:firstLine="0"/>
        <w:rPr>
          <w:rFonts w:cstheme="minorHAnsi"/>
          <w:szCs w:val="20"/>
        </w:rPr>
      </w:pPr>
      <w:r w:rsidRPr="00680909">
        <w:rPr>
          <w:rFonts w:cstheme="minorHAnsi"/>
          <w:szCs w:val="20"/>
        </w:rPr>
        <w:t xml:space="preserve">En plus des contrôles effectués par le maître d’œuvre, conformément à l’article </w:t>
      </w:r>
      <w:r w:rsidR="009E5D96" w:rsidRPr="00680909">
        <w:rPr>
          <w:rFonts w:cstheme="minorHAnsi"/>
          <w:szCs w:val="20"/>
        </w:rPr>
        <w:t xml:space="preserve">24.4 du CCAG-travaux, le </w:t>
      </w:r>
      <w:r w:rsidR="008D6B9B">
        <w:rPr>
          <w:rFonts w:cstheme="minorHAnsi"/>
          <w:szCs w:val="20"/>
        </w:rPr>
        <w:t>Titulaire</w:t>
      </w:r>
      <w:r w:rsidR="009E5D96" w:rsidRPr="00680909">
        <w:rPr>
          <w:rFonts w:cstheme="minorHAnsi"/>
          <w:szCs w:val="20"/>
        </w:rPr>
        <w:t xml:space="preserve"> doit réaliser à sa charge les essais de fonctionnement de ses installations et communiquer les attestations d’essais de fonctionnement de l’Agence Qualité Construction (AQC) au représentant du pouvoir adjudicateur, au maître d’œuvre ainsi qu’au contrôleur technique pour avis.</w:t>
      </w:r>
    </w:p>
    <w:p w14:paraId="6ABCC1EC" w14:textId="77777777" w:rsidR="009E5D96" w:rsidRPr="00680909" w:rsidRDefault="009E5D96" w:rsidP="003E029E">
      <w:pPr>
        <w:ind w:left="709" w:firstLine="0"/>
        <w:rPr>
          <w:rFonts w:cstheme="minorHAnsi"/>
          <w:szCs w:val="20"/>
        </w:rPr>
      </w:pPr>
    </w:p>
    <w:p w14:paraId="666873BE" w14:textId="14479776" w:rsidR="00C33BD7" w:rsidRPr="00680909" w:rsidRDefault="00C33BD7" w:rsidP="003E029E">
      <w:pPr>
        <w:pStyle w:val="Titre2"/>
        <w:ind w:left="709" w:firstLine="0"/>
        <w:rPr>
          <w:rFonts w:asciiTheme="minorHAnsi" w:hAnsiTheme="minorHAnsi" w:cstheme="minorHAnsi"/>
          <w:sz w:val="20"/>
          <w:szCs w:val="20"/>
        </w:rPr>
      </w:pPr>
      <w:bookmarkStart w:id="32" w:name="_Toc190159853"/>
      <w:r w:rsidRPr="00680909">
        <w:rPr>
          <w:rFonts w:asciiTheme="minorHAnsi" w:hAnsiTheme="minorHAnsi" w:cstheme="minorHAnsi"/>
          <w:sz w:val="20"/>
          <w:szCs w:val="20"/>
        </w:rPr>
        <w:t>Contrôles des ouvrages et / ou parties d’ouvrages</w:t>
      </w:r>
      <w:bookmarkEnd w:id="32"/>
    </w:p>
    <w:p w14:paraId="502D2746" w14:textId="3AA4B5C9" w:rsidR="009D242E" w:rsidRPr="00680909" w:rsidRDefault="009D242E" w:rsidP="003E029E">
      <w:pPr>
        <w:ind w:left="709" w:firstLine="0"/>
        <w:rPr>
          <w:rFonts w:cstheme="minorHAnsi"/>
          <w:szCs w:val="20"/>
        </w:rPr>
      </w:pPr>
      <w:r w:rsidRPr="00680909">
        <w:rPr>
          <w:rFonts w:cstheme="minorHAnsi"/>
          <w:szCs w:val="20"/>
        </w:rPr>
        <w:t xml:space="preserve">Tous les contrôles des ouvrages et/ou parties définis dans le marché sont à la charge exclusive du </w:t>
      </w:r>
      <w:r w:rsidR="008D6B9B">
        <w:rPr>
          <w:rFonts w:cstheme="minorHAnsi"/>
          <w:szCs w:val="20"/>
        </w:rPr>
        <w:t>Titulaire</w:t>
      </w:r>
      <w:r w:rsidR="009E5D96" w:rsidRPr="00680909">
        <w:rPr>
          <w:rFonts w:cstheme="minorHAnsi"/>
          <w:szCs w:val="20"/>
        </w:rPr>
        <w:t xml:space="preserve">. Ces contrôles doivent être exécutées par le contrôleur technique et/ou laboratoire notoirement compétent que le </w:t>
      </w:r>
      <w:r w:rsidR="008D6B9B">
        <w:rPr>
          <w:rFonts w:cstheme="minorHAnsi"/>
          <w:szCs w:val="20"/>
        </w:rPr>
        <w:t>Titulaire</w:t>
      </w:r>
      <w:r w:rsidR="009E5D96" w:rsidRPr="00680909">
        <w:rPr>
          <w:rFonts w:cstheme="minorHAnsi"/>
          <w:szCs w:val="20"/>
        </w:rPr>
        <w:t xml:space="preserve"> soumettra à l’agrément du maître d’œuvre.</w:t>
      </w:r>
    </w:p>
    <w:p w14:paraId="6F488DCE" w14:textId="77777777" w:rsidR="009E5D96" w:rsidRPr="00680909" w:rsidRDefault="009E5D96" w:rsidP="003E029E">
      <w:pPr>
        <w:ind w:left="709" w:firstLine="0"/>
        <w:rPr>
          <w:rFonts w:cstheme="minorHAnsi"/>
          <w:szCs w:val="20"/>
        </w:rPr>
      </w:pPr>
    </w:p>
    <w:p w14:paraId="4D750ED2" w14:textId="6EE8C40E" w:rsidR="00C33BD7" w:rsidRPr="00680909" w:rsidRDefault="00C33BD7" w:rsidP="003E029E">
      <w:pPr>
        <w:pStyle w:val="Titre2"/>
        <w:ind w:left="709" w:firstLine="0"/>
        <w:rPr>
          <w:rFonts w:asciiTheme="minorHAnsi" w:hAnsiTheme="minorHAnsi" w:cstheme="minorHAnsi"/>
          <w:sz w:val="20"/>
          <w:szCs w:val="20"/>
        </w:rPr>
      </w:pPr>
      <w:bookmarkStart w:id="33" w:name="_Toc190159854"/>
      <w:r w:rsidRPr="00680909">
        <w:rPr>
          <w:rFonts w:asciiTheme="minorHAnsi" w:hAnsiTheme="minorHAnsi" w:cstheme="minorHAnsi"/>
          <w:sz w:val="20"/>
          <w:szCs w:val="20"/>
        </w:rPr>
        <w:t>Contrôles en usine ou en atelier</w:t>
      </w:r>
      <w:bookmarkEnd w:id="33"/>
    </w:p>
    <w:p w14:paraId="1EC67937" w14:textId="0BF16E90" w:rsidR="009E5D96" w:rsidRPr="00680909" w:rsidRDefault="009E5D96" w:rsidP="003E029E">
      <w:pPr>
        <w:ind w:left="709" w:firstLine="0"/>
        <w:rPr>
          <w:rFonts w:cstheme="minorHAnsi"/>
          <w:szCs w:val="20"/>
        </w:rPr>
      </w:pPr>
      <w:r w:rsidRPr="00680909">
        <w:rPr>
          <w:rFonts w:cstheme="minorHAnsi"/>
          <w:szCs w:val="20"/>
        </w:rPr>
        <w:t xml:space="preserve">Le </w:t>
      </w:r>
      <w:r w:rsidR="00FC4154">
        <w:rPr>
          <w:rFonts w:cstheme="minorHAnsi"/>
          <w:szCs w:val="20"/>
        </w:rPr>
        <w:t>Maître</w:t>
      </w:r>
      <w:r w:rsidRPr="00680909">
        <w:rPr>
          <w:rFonts w:cstheme="minorHAnsi"/>
          <w:szCs w:val="20"/>
        </w:rPr>
        <w:t xml:space="preserve"> d’œuvre peut se faire représenter dans les usines, magasins, ateliers et carrières du </w:t>
      </w:r>
      <w:r w:rsidR="008D6B9B">
        <w:rPr>
          <w:rFonts w:cstheme="minorHAnsi"/>
          <w:szCs w:val="20"/>
        </w:rPr>
        <w:t>Titulaire</w:t>
      </w:r>
      <w:r w:rsidRPr="00680909">
        <w:rPr>
          <w:rFonts w:cstheme="minorHAnsi"/>
          <w:szCs w:val="20"/>
        </w:rPr>
        <w:t xml:space="preserve"> et de ses </w:t>
      </w:r>
      <w:r w:rsidR="00B119B0" w:rsidRPr="00680909">
        <w:rPr>
          <w:rFonts w:cstheme="minorHAnsi"/>
          <w:szCs w:val="20"/>
        </w:rPr>
        <w:t>fournisseurs pour d’éventuelles opérations de vérification et d’essais des matières premières avant usinage, de contrôle de la fabrication et d’exécution des fournitures destinées aux travaux du marché.</w:t>
      </w:r>
    </w:p>
    <w:p w14:paraId="3F24EE2D" w14:textId="77777777" w:rsidR="00B119B0" w:rsidRPr="00680909" w:rsidRDefault="00B119B0" w:rsidP="003E029E">
      <w:pPr>
        <w:ind w:left="709" w:firstLine="0"/>
        <w:rPr>
          <w:rFonts w:cstheme="minorHAnsi"/>
          <w:szCs w:val="20"/>
        </w:rPr>
      </w:pPr>
    </w:p>
    <w:p w14:paraId="06D1FADC" w14:textId="3C05960A" w:rsidR="00B119B0" w:rsidRPr="00680909" w:rsidRDefault="00B119B0" w:rsidP="003E029E">
      <w:pPr>
        <w:ind w:left="709" w:firstLine="0"/>
        <w:rPr>
          <w:rFonts w:cstheme="minorHAnsi"/>
          <w:szCs w:val="20"/>
        </w:rPr>
      </w:pPr>
      <w:r w:rsidRPr="00680909">
        <w:rPr>
          <w:rFonts w:cstheme="minorHAnsi"/>
          <w:szCs w:val="20"/>
        </w:rPr>
        <w:t xml:space="preserve">Les diligences nécessaires pour permettre cette représentation auprès des fournisseurs incombent au </w:t>
      </w:r>
      <w:r w:rsidR="008D6B9B">
        <w:rPr>
          <w:rFonts w:cstheme="minorHAnsi"/>
          <w:szCs w:val="20"/>
        </w:rPr>
        <w:t>Titulaire</w:t>
      </w:r>
      <w:r w:rsidRPr="00680909">
        <w:rPr>
          <w:rFonts w:cstheme="minorHAnsi"/>
          <w:szCs w:val="20"/>
        </w:rPr>
        <w:t>.</w:t>
      </w:r>
    </w:p>
    <w:p w14:paraId="40917A7A" w14:textId="77777777" w:rsidR="00B119B0" w:rsidRPr="00680909" w:rsidRDefault="00B119B0" w:rsidP="003E029E">
      <w:pPr>
        <w:ind w:left="709" w:firstLine="0"/>
        <w:rPr>
          <w:rFonts w:cstheme="minorHAnsi"/>
          <w:szCs w:val="20"/>
        </w:rPr>
      </w:pPr>
    </w:p>
    <w:p w14:paraId="281468C6" w14:textId="3C1BFE13" w:rsidR="00B119B0" w:rsidRPr="00680909" w:rsidRDefault="00B119B0" w:rsidP="003E029E">
      <w:pPr>
        <w:ind w:left="709" w:firstLine="0"/>
        <w:rPr>
          <w:rFonts w:cstheme="minorHAnsi"/>
          <w:szCs w:val="20"/>
        </w:rPr>
      </w:pPr>
      <w:r w:rsidRPr="00680909">
        <w:rPr>
          <w:rFonts w:cstheme="minorHAnsi"/>
          <w:szCs w:val="20"/>
        </w:rPr>
        <w:t xml:space="preserve">Le fait que le </w:t>
      </w:r>
      <w:r w:rsidR="00FC4154">
        <w:rPr>
          <w:rFonts w:cstheme="minorHAnsi"/>
          <w:szCs w:val="20"/>
        </w:rPr>
        <w:t>Maître</w:t>
      </w:r>
      <w:r w:rsidRPr="00680909">
        <w:rPr>
          <w:rFonts w:cstheme="minorHAnsi"/>
          <w:szCs w:val="20"/>
        </w:rPr>
        <w:t xml:space="preserve"> d’œuvre n’use pas de cette faculté ne dégage en rien le </w:t>
      </w:r>
      <w:r w:rsidR="008D6B9B">
        <w:rPr>
          <w:rFonts w:cstheme="minorHAnsi"/>
          <w:szCs w:val="20"/>
        </w:rPr>
        <w:t>Titulaire</w:t>
      </w:r>
      <w:r w:rsidRPr="00680909">
        <w:rPr>
          <w:rFonts w:cstheme="minorHAnsi"/>
          <w:szCs w:val="20"/>
        </w:rPr>
        <w:t xml:space="preserve"> des responsabilités découlant de ses obligations d’autocontrôle de la qualité des matériaux qu’il emploie.</w:t>
      </w:r>
    </w:p>
    <w:p w14:paraId="32042E3A" w14:textId="77777777" w:rsidR="009E5D96" w:rsidRPr="00680909" w:rsidRDefault="009E5D96" w:rsidP="003E029E">
      <w:pPr>
        <w:ind w:left="709" w:firstLine="0"/>
        <w:rPr>
          <w:rFonts w:cstheme="minorHAnsi"/>
          <w:szCs w:val="20"/>
        </w:rPr>
      </w:pPr>
    </w:p>
    <w:p w14:paraId="656E26AF" w14:textId="77777777" w:rsidR="009E5D96" w:rsidRPr="00680909" w:rsidRDefault="009E5D96" w:rsidP="003E029E">
      <w:pPr>
        <w:ind w:left="709" w:firstLine="0"/>
        <w:rPr>
          <w:rFonts w:cstheme="minorHAnsi"/>
          <w:szCs w:val="20"/>
        </w:rPr>
      </w:pPr>
    </w:p>
    <w:p w14:paraId="4DCEE994" w14:textId="6580910E" w:rsidR="00C33BD7" w:rsidRPr="00680909" w:rsidRDefault="00C33BD7" w:rsidP="003E029E">
      <w:pPr>
        <w:pStyle w:val="Titre2"/>
        <w:ind w:left="709" w:firstLine="0"/>
        <w:rPr>
          <w:rFonts w:asciiTheme="minorHAnsi" w:hAnsiTheme="minorHAnsi" w:cstheme="minorHAnsi"/>
          <w:sz w:val="20"/>
          <w:szCs w:val="20"/>
        </w:rPr>
      </w:pPr>
      <w:bookmarkStart w:id="34" w:name="_Toc190159855"/>
      <w:r w:rsidRPr="00680909">
        <w:rPr>
          <w:rFonts w:asciiTheme="minorHAnsi" w:hAnsiTheme="minorHAnsi" w:cstheme="minorHAnsi"/>
          <w:sz w:val="20"/>
          <w:szCs w:val="20"/>
        </w:rPr>
        <w:t>Autocontrôle</w:t>
      </w:r>
      <w:bookmarkEnd w:id="34"/>
    </w:p>
    <w:p w14:paraId="15E3C316" w14:textId="77777777" w:rsidR="00B119B0" w:rsidRPr="00680909" w:rsidRDefault="00B119B0" w:rsidP="003E029E">
      <w:pPr>
        <w:ind w:left="709" w:firstLine="0"/>
        <w:rPr>
          <w:rFonts w:cstheme="minorHAnsi"/>
          <w:szCs w:val="20"/>
        </w:rPr>
      </w:pPr>
      <w:r w:rsidRPr="00680909">
        <w:rPr>
          <w:rFonts w:cstheme="minorHAnsi"/>
          <w:szCs w:val="20"/>
        </w:rPr>
        <w:t xml:space="preserve">Les dispositions relatives à l’autocontrôle sont définies </w:t>
      </w:r>
    </w:p>
    <w:p w14:paraId="5DBFE12E" w14:textId="242812EB" w:rsidR="00EE61A5" w:rsidRPr="00680909" w:rsidRDefault="00EE61A5"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dans le cadre de sa</w:t>
      </w:r>
      <w:r w:rsidR="00B119B0" w:rsidRPr="00680909">
        <w:rPr>
          <w:rFonts w:cstheme="minorHAnsi"/>
          <w:szCs w:val="20"/>
        </w:rPr>
        <w:t xml:space="preserve"> responsabilité </w:t>
      </w:r>
      <w:r w:rsidRPr="00680909">
        <w:rPr>
          <w:rFonts w:cstheme="minorHAnsi"/>
          <w:szCs w:val="20"/>
        </w:rPr>
        <w:t>doit assurer son</w:t>
      </w:r>
      <w:r w:rsidR="00B119B0" w:rsidRPr="00680909">
        <w:rPr>
          <w:rFonts w:cstheme="minorHAnsi"/>
          <w:szCs w:val="20"/>
        </w:rPr>
        <w:t xml:space="preserve"> propre autocontrôle, ce qui inclut entre autres : </w:t>
      </w:r>
    </w:p>
    <w:p w14:paraId="252E98C6" w14:textId="77777777" w:rsidR="00EE61A5" w:rsidRPr="00680909" w:rsidRDefault="00EE61A5" w:rsidP="003E029E">
      <w:pPr>
        <w:ind w:left="709" w:firstLine="0"/>
        <w:rPr>
          <w:rFonts w:cstheme="minorHAnsi"/>
          <w:szCs w:val="20"/>
        </w:rPr>
      </w:pPr>
      <w:r w:rsidRPr="00680909">
        <w:rPr>
          <w:rFonts w:cstheme="minorHAnsi"/>
          <w:szCs w:val="20"/>
        </w:rPr>
        <w:t>-     Des</w:t>
      </w:r>
      <w:r w:rsidR="00B119B0" w:rsidRPr="00680909">
        <w:rPr>
          <w:rFonts w:cstheme="minorHAnsi"/>
          <w:szCs w:val="20"/>
        </w:rPr>
        <w:t xml:space="preserve"> essais de </w:t>
      </w:r>
      <w:r w:rsidRPr="00680909">
        <w:rPr>
          <w:rFonts w:cstheme="minorHAnsi"/>
          <w:szCs w:val="20"/>
        </w:rPr>
        <w:t>conformité et de fonctionnement ;</w:t>
      </w:r>
    </w:p>
    <w:p w14:paraId="07A7AF76" w14:textId="4C3A7B33" w:rsidR="00EE61A5" w:rsidRPr="00680909" w:rsidRDefault="00EE61A5" w:rsidP="003E029E">
      <w:pPr>
        <w:ind w:left="709" w:firstLine="0"/>
        <w:rPr>
          <w:rFonts w:cstheme="minorHAnsi"/>
          <w:szCs w:val="20"/>
        </w:rPr>
      </w:pPr>
      <w:r w:rsidRPr="00680909">
        <w:rPr>
          <w:rFonts w:cstheme="minorHAnsi"/>
          <w:szCs w:val="20"/>
        </w:rPr>
        <w:t>-     L</w:t>
      </w:r>
      <w:r w:rsidR="00B119B0" w:rsidRPr="00680909">
        <w:rPr>
          <w:rFonts w:cstheme="minorHAnsi"/>
          <w:szCs w:val="20"/>
        </w:rPr>
        <w:t xml:space="preserve">a transmission systématique des </w:t>
      </w:r>
      <w:r w:rsidRPr="00680909">
        <w:rPr>
          <w:rFonts w:cstheme="minorHAnsi"/>
          <w:szCs w:val="20"/>
        </w:rPr>
        <w:t>comptes rendus</w:t>
      </w:r>
      <w:r w:rsidR="00B119B0" w:rsidRPr="00680909">
        <w:rPr>
          <w:rFonts w:cstheme="minorHAnsi"/>
          <w:szCs w:val="20"/>
        </w:rPr>
        <w:t xml:space="preserve"> exhaustifs des essais, tant au </w:t>
      </w:r>
      <w:r w:rsidR="00FC4154">
        <w:rPr>
          <w:rFonts w:cstheme="minorHAnsi"/>
          <w:szCs w:val="20"/>
        </w:rPr>
        <w:t>Maître</w:t>
      </w:r>
      <w:r w:rsidRPr="00680909">
        <w:rPr>
          <w:rFonts w:cstheme="minorHAnsi"/>
          <w:szCs w:val="20"/>
        </w:rPr>
        <w:t xml:space="preserve"> d’œuvre </w:t>
      </w:r>
      <w:r w:rsidR="00B119B0" w:rsidRPr="00680909">
        <w:rPr>
          <w:rFonts w:cstheme="minorHAnsi"/>
          <w:szCs w:val="20"/>
        </w:rPr>
        <w:t xml:space="preserve">qu’au </w:t>
      </w:r>
      <w:r w:rsidRPr="00680909">
        <w:rPr>
          <w:rFonts w:cstheme="minorHAnsi"/>
          <w:szCs w:val="20"/>
        </w:rPr>
        <w:t>contrôleur technique.</w:t>
      </w:r>
    </w:p>
    <w:p w14:paraId="4702F8F0" w14:textId="77777777" w:rsidR="00EE61A5" w:rsidRPr="00680909" w:rsidRDefault="00EE61A5" w:rsidP="003E029E">
      <w:pPr>
        <w:ind w:left="709" w:firstLine="0"/>
        <w:rPr>
          <w:rFonts w:cstheme="minorHAnsi"/>
          <w:szCs w:val="20"/>
        </w:rPr>
      </w:pPr>
    </w:p>
    <w:p w14:paraId="5814FC6F" w14:textId="77777777" w:rsidR="00B119B0" w:rsidRPr="00680909" w:rsidRDefault="00B119B0" w:rsidP="003E029E">
      <w:pPr>
        <w:ind w:left="709" w:firstLine="0"/>
        <w:rPr>
          <w:rFonts w:cstheme="minorHAnsi"/>
          <w:szCs w:val="20"/>
        </w:rPr>
      </w:pPr>
      <w:r w:rsidRPr="00680909">
        <w:rPr>
          <w:rFonts w:cstheme="minorHAnsi"/>
          <w:szCs w:val="20"/>
        </w:rPr>
        <w:t xml:space="preserve">La procédure suivante est à appliquer aux matériaux et équipements, ainsi qu’aux modes d’exécution et de montage : </w:t>
      </w:r>
    </w:p>
    <w:p w14:paraId="382501B8" w14:textId="77777777" w:rsidR="00EE61A5" w:rsidRPr="00DF3A4D" w:rsidRDefault="00B119B0" w:rsidP="006C07AF">
      <w:pPr>
        <w:pStyle w:val="Paragraphedeliste"/>
        <w:numPr>
          <w:ilvl w:val="0"/>
          <w:numId w:val="3"/>
        </w:numPr>
        <w:ind w:left="709" w:firstLine="0"/>
        <w:rPr>
          <w:rFonts w:cstheme="minorHAnsi"/>
          <w:szCs w:val="20"/>
          <w:u w:val="none"/>
        </w:rPr>
      </w:pPr>
      <w:r w:rsidRPr="00DF3A4D">
        <w:rPr>
          <w:rFonts w:cstheme="minorHAnsi"/>
          <w:szCs w:val="20"/>
          <w:u w:val="none"/>
        </w:rPr>
        <w:t>Identification de chaque matériau ou équipement sur une fiche d’</w:t>
      </w:r>
      <w:r w:rsidR="00EE61A5" w:rsidRPr="00DF3A4D">
        <w:rPr>
          <w:rFonts w:cstheme="minorHAnsi"/>
          <w:szCs w:val="20"/>
          <w:u w:val="none"/>
        </w:rPr>
        <w:t>autocontrôle</w:t>
      </w:r>
      <w:r w:rsidRPr="00DF3A4D">
        <w:rPr>
          <w:rFonts w:cstheme="minorHAnsi"/>
          <w:szCs w:val="20"/>
          <w:u w:val="none"/>
        </w:rPr>
        <w:t xml:space="preserve"> numérotée, com</w:t>
      </w:r>
      <w:r w:rsidR="00EE61A5" w:rsidRPr="00DF3A4D">
        <w:rPr>
          <w:rFonts w:cstheme="minorHAnsi"/>
          <w:szCs w:val="20"/>
          <w:u w:val="none"/>
        </w:rPr>
        <w:t>portant les champs suivants ;</w:t>
      </w:r>
    </w:p>
    <w:p w14:paraId="7EBFD00C" w14:textId="77777777" w:rsidR="00EE61A5" w:rsidRPr="00DF3A4D" w:rsidRDefault="00B119B0" w:rsidP="006C07AF">
      <w:pPr>
        <w:pStyle w:val="Paragraphedeliste"/>
        <w:numPr>
          <w:ilvl w:val="0"/>
          <w:numId w:val="3"/>
        </w:numPr>
        <w:ind w:left="709" w:firstLine="0"/>
        <w:rPr>
          <w:rFonts w:cstheme="minorHAnsi"/>
          <w:szCs w:val="20"/>
          <w:u w:val="none"/>
        </w:rPr>
      </w:pPr>
      <w:r w:rsidRPr="00DF3A4D">
        <w:rPr>
          <w:rFonts w:cstheme="minorHAnsi"/>
          <w:szCs w:val="20"/>
          <w:u w:val="none"/>
        </w:rPr>
        <w:t>Le m</w:t>
      </w:r>
      <w:r w:rsidR="00EE61A5" w:rsidRPr="00DF3A4D">
        <w:rPr>
          <w:rFonts w:cstheme="minorHAnsi"/>
          <w:szCs w:val="20"/>
          <w:u w:val="none"/>
        </w:rPr>
        <w:t>ode d’exécution de l’ouvrage ;</w:t>
      </w:r>
    </w:p>
    <w:p w14:paraId="1F9D6541" w14:textId="77777777" w:rsidR="00EE61A5" w:rsidRPr="00DF3A4D" w:rsidRDefault="00B119B0" w:rsidP="006C07AF">
      <w:pPr>
        <w:pStyle w:val="Paragraphedeliste"/>
        <w:numPr>
          <w:ilvl w:val="0"/>
          <w:numId w:val="3"/>
        </w:numPr>
        <w:ind w:left="709" w:firstLine="0"/>
        <w:rPr>
          <w:rFonts w:cstheme="minorHAnsi"/>
          <w:szCs w:val="20"/>
          <w:u w:val="none"/>
        </w:rPr>
      </w:pPr>
      <w:r w:rsidRPr="00DF3A4D">
        <w:rPr>
          <w:rFonts w:cstheme="minorHAnsi"/>
          <w:szCs w:val="20"/>
          <w:u w:val="none"/>
        </w:rPr>
        <w:t>Les précautions à prendre (compléme</w:t>
      </w:r>
      <w:r w:rsidR="00EE61A5" w:rsidRPr="00DF3A4D">
        <w:rPr>
          <w:rFonts w:cstheme="minorHAnsi"/>
          <w:szCs w:val="20"/>
          <w:u w:val="none"/>
        </w:rPr>
        <w:t>nts éventuels au P.P.S.P.S.) ;</w:t>
      </w:r>
    </w:p>
    <w:p w14:paraId="7442430E" w14:textId="77777777" w:rsidR="00EE61A5" w:rsidRPr="00DF3A4D" w:rsidRDefault="00B119B0" w:rsidP="006C07AF">
      <w:pPr>
        <w:pStyle w:val="Paragraphedeliste"/>
        <w:numPr>
          <w:ilvl w:val="0"/>
          <w:numId w:val="3"/>
        </w:numPr>
        <w:ind w:left="709" w:firstLine="0"/>
        <w:rPr>
          <w:rFonts w:cstheme="minorHAnsi"/>
          <w:szCs w:val="20"/>
          <w:u w:val="none"/>
        </w:rPr>
      </w:pPr>
      <w:r w:rsidRPr="00DF3A4D">
        <w:rPr>
          <w:rFonts w:cstheme="minorHAnsi"/>
          <w:szCs w:val="20"/>
          <w:u w:val="none"/>
        </w:rPr>
        <w:lastRenderedPageBreak/>
        <w:t>L’o</w:t>
      </w:r>
      <w:r w:rsidR="00EE61A5" w:rsidRPr="00DF3A4D">
        <w:rPr>
          <w:rFonts w:cstheme="minorHAnsi"/>
          <w:szCs w:val="20"/>
          <w:u w:val="none"/>
        </w:rPr>
        <w:t>bjectif qualitatif recherché ;</w:t>
      </w:r>
    </w:p>
    <w:p w14:paraId="2D136520" w14:textId="77777777" w:rsidR="00EE61A5" w:rsidRPr="00DF3A4D" w:rsidRDefault="00EE61A5" w:rsidP="006C07AF">
      <w:pPr>
        <w:pStyle w:val="Paragraphedeliste"/>
        <w:numPr>
          <w:ilvl w:val="0"/>
          <w:numId w:val="3"/>
        </w:numPr>
        <w:ind w:left="709" w:firstLine="0"/>
        <w:rPr>
          <w:rFonts w:cstheme="minorHAnsi"/>
          <w:szCs w:val="20"/>
          <w:u w:val="none"/>
        </w:rPr>
      </w:pPr>
      <w:r w:rsidRPr="00DF3A4D">
        <w:rPr>
          <w:rFonts w:cstheme="minorHAnsi"/>
          <w:szCs w:val="20"/>
          <w:u w:val="none"/>
        </w:rPr>
        <w:t>Les tolérances à respecter ;</w:t>
      </w:r>
    </w:p>
    <w:p w14:paraId="5C1B4BF9" w14:textId="77777777" w:rsidR="00EE61A5" w:rsidRPr="00DF3A4D" w:rsidRDefault="00B119B0" w:rsidP="006C07AF">
      <w:pPr>
        <w:pStyle w:val="Paragraphedeliste"/>
        <w:numPr>
          <w:ilvl w:val="0"/>
          <w:numId w:val="3"/>
        </w:numPr>
        <w:ind w:left="709" w:firstLine="0"/>
        <w:rPr>
          <w:rFonts w:cstheme="minorHAnsi"/>
          <w:szCs w:val="20"/>
          <w:u w:val="none"/>
        </w:rPr>
      </w:pPr>
      <w:r w:rsidRPr="00DF3A4D">
        <w:rPr>
          <w:rFonts w:cstheme="minorHAnsi"/>
          <w:szCs w:val="20"/>
          <w:u w:val="none"/>
        </w:rPr>
        <w:t>Les contrôles à effectuer.</w:t>
      </w:r>
    </w:p>
    <w:p w14:paraId="1E3E7703" w14:textId="77777777" w:rsidR="00EE61A5" w:rsidRPr="00DF3A4D" w:rsidRDefault="00EE61A5" w:rsidP="006C07AF">
      <w:pPr>
        <w:pStyle w:val="Paragraphedeliste"/>
        <w:numPr>
          <w:ilvl w:val="0"/>
          <w:numId w:val="3"/>
        </w:numPr>
        <w:ind w:left="709" w:firstLine="0"/>
        <w:rPr>
          <w:rFonts w:cstheme="minorHAnsi"/>
          <w:szCs w:val="20"/>
          <w:u w:val="none"/>
        </w:rPr>
      </w:pPr>
      <w:r w:rsidRPr="00DF3A4D">
        <w:rPr>
          <w:rFonts w:cstheme="minorHAnsi"/>
          <w:szCs w:val="20"/>
          <w:u w:val="none"/>
        </w:rPr>
        <w:t xml:space="preserve">Avant le début de la prestation </w:t>
      </w:r>
      <w:r w:rsidR="00B119B0" w:rsidRPr="00DF3A4D">
        <w:rPr>
          <w:rFonts w:cstheme="minorHAnsi"/>
          <w:szCs w:val="20"/>
          <w:u w:val="none"/>
        </w:rPr>
        <w:t>concernée, le conducteur de travaux remplit la fiche d’</w:t>
      </w:r>
      <w:r w:rsidRPr="00DF3A4D">
        <w:rPr>
          <w:rFonts w:cstheme="minorHAnsi"/>
          <w:szCs w:val="20"/>
          <w:u w:val="none"/>
        </w:rPr>
        <w:t>autocontrôle</w:t>
      </w:r>
      <w:r w:rsidR="00B119B0" w:rsidRPr="00DF3A4D">
        <w:rPr>
          <w:rFonts w:cstheme="minorHAnsi"/>
          <w:szCs w:val="20"/>
          <w:u w:val="none"/>
        </w:rPr>
        <w:t xml:space="preserve"> en concertation avec les chefs d’éq</w:t>
      </w:r>
      <w:r w:rsidRPr="00DF3A4D">
        <w:rPr>
          <w:rFonts w:cstheme="minorHAnsi"/>
          <w:szCs w:val="20"/>
          <w:u w:val="none"/>
        </w:rPr>
        <w:t>uipes ou compagnons concernés.</w:t>
      </w:r>
    </w:p>
    <w:p w14:paraId="5D68629D" w14:textId="77777777" w:rsidR="00B119B0" w:rsidRPr="00DF3A4D" w:rsidRDefault="00B119B0" w:rsidP="006C07AF">
      <w:pPr>
        <w:pStyle w:val="Paragraphedeliste"/>
        <w:numPr>
          <w:ilvl w:val="0"/>
          <w:numId w:val="3"/>
        </w:numPr>
        <w:ind w:left="709" w:firstLine="0"/>
        <w:rPr>
          <w:rFonts w:cstheme="minorHAnsi"/>
          <w:szCs w:val="20"/>
          <w:u w:val="none"/>
        </w:rPr>
      </w:pPr>
      <w:r w:rsidRPr="00DF3A4D">
        <w:rPr>
          <w:rFonts w:cstheme="minorHAnsi"/>
          <w:szCs w:val="20"/>
          <w:u w:val="none"/>
        </w:rPr>
        <w:t>Les fiches remplies et faisant apparaître l’</w:t>
      </w:r>
      <w:r w:rsidR="00EE61A5" w:rsidRPr="00DF3A4D">
        <w:rPr>
          <w:rFonts w:cstheme="minorHAnsi"/>
          <w:szCs w:val="20"/>
          <w:u w:val="none"/>
        </w:rPr>
        <w:t>autocontrôle</w:t>
      </w:r>
      <w:r w:rsidRPr="00DF3A4D">
        <w:rPr>
          <w:rFonts w:cstheme="minorHAnsi"/>
          <w:szCs w:val="20"/>
          <w:u w:val="none"/>
        </w:rPr>
        <w:t xml:space="preserve"> sont regroupées dans un classeur spécifique à disposition du Maître </w:t>
      </w:r>
      <w:r w:rsidR="00EE61A5" w:rsidRPr="00DF3A4D">
        <w:rPr>
          <w:rFonts w:cstheme="minorHAnsi"/>
          <w:szCs w:val="20"/>
          <w:u w:val="none"/>
        </w:rPr>
        <w:t>d’</w:t>
      </w:r>
      <w:proofErr w:type="spellStart"/>
      <w:r w:rsidR="00EE61A5" w:rsidRPr="00DF3A4D">
        <w:rPr>
          <w:rFonts w:cstheme="minorHAnsi"/>
          <w:szCs w:val="20"/>
          <w:u w:val="none"/>
        </w:rPr>
        <w:t>Oeuvre</w:t>
      </w:r>
      <w:proofErr w:type="spellEnd"/>
      <w:r w:rsidRPr="00DF3A4D">
        <w:rPr>
          <w:rFonts w:cstheme="minorHAnsi"/>
          <w:szCs w:val="20"/>
          <w:u w:val="none"/>
        </w:rPr>
        <w:t xml:space="preserve"> et du Contrôleur technique.</w:t>
      </w:r>
    </w:p>
    <w:p w14:paraId="089C078A" w14:textId="77777777" w:rsidR="00B119B0" w:rsidRPr="00680909" w:rsidRDefault="00B119B0" w:rsidP="003E029E">
      <w:pPr>
        <w:ind w:left="709" w:firstLine="0"/>
        <w:rPr>
          <w:rFonts w:cstheme="minorHAnsi"/>
          <w:szCs w:val="20"/>
        </w:rPr>
      </w:pPr>
    </w:p>
    <w:p w14:paraId="64D9FF30" w14:textId="77777777" w:rsidR="00B119B0" w:rsidRPr="00680909" w:rsidRDefault="00B119B0" w:rsidP="003E029E">
      <w:pPr>
        <w:ind w:left="709" w:firstLine="0"/>
        <w:rPr>
          <w:rFonts w:cstheme="minorHAnsi"/>
          <w:szCs w:val="20"/>
        </w:rPr>
      </w:pPr>
    </w:p>
    <w:p w14:paraId="1A1FCE46" w14:textId="2BAC1746" w:rsidR="00C33BD7" w:rsidRPr="00680909" w:rsidRDefault="00C33BD7" w:rsidP="003E029E">
      <w:pPr>
        <w:pStyle w:val="Titre2"/>
        <w:ind w:left="709" w:firstLine="0"/>
        <w:rPr>
          <w:rFonts w:asciiTheme="minorHAnsi" w:hAnsiTheme="minorHAnsi" w:cstheme="minorHAnsi"/>
          <w:sz w:val="20"/>
          <w:szCs w:val="20"/>
        </w:rPr>
      </w:pPr>
      <w:bookmarkStart w:id="35" w:name="_Toc190159856"/>
      <w:r w:rsidRPr="00680909">
        <w:rPr>
          <w:rFonts w:asciiTheme="minorHAnsi" w:hAnsiTheme="minorHAnsi" w:cstheme="minorHAnsi"/>
          <w:sz w:val="20"/>
          <w:szCs w:val="20"/>
        </w:rPr>
        <w:t>Autres contrôles et essais</w:t>
      </w:r>
      <w:bookmarkEnd w:id="35"/>
      <w:r w:rsidRPr="00680909">
        <w:rPr>
          <w:rFonts w:asciiTheme="minorHAnsi" w:hAnsiTheme="minorHAnsi" w:cstheme="minorHAnsi"/>
          <w:sz w:val="20"/>
          <w:szCs w:val="20"/>
        </w:rPr>
        <w:t xml:space="preserve"> </w:t>
      </w:r>
    </w:p>
    <w:p w14:paraId="5139143E" w14:textId="77777777" w:rsidR="00EE61A5" w:rsidRPr="00680909" w:rsidRDefault="00EE61A5" w:rsidP="003E029E">
      <w:pPr>
        <w:ind w:left="709" w:firstLine="0"/>
        <w:rPr>
          <w:rFonts w:cstheme="minorHAnsi"/>
          <w:szCs w:val="20"/>
        </w:rPr>
      </w:pPr>
    </w:p>
    <w:p w14:paraId="15CA6CF0" w14:textId="49954E54" w:rsidR="00EE61A5" w:rsidRPr="00680909" w:rsidRDefault="00EE61A5" w:rsidP="003E029E">
      <w:pPr>
        <w:ind w:left="709" w:firstLine="0"/>
        <w:rPr>
          <w:rFonts w:cstheme="minorHAnsi"/>
          <w:szCs w:val="20"/>
        </w:rPr>
      </w:pPr>
      <w:r w:rsidRPr="00680909">
        <w:rPr>
          <w:rFonts w:cstheme="minorHAnsi"/>
          <w:szCs w:val="20"/>
        </w:rPr>
        <w:t xml:space="preserve">Le </w:t>
      </w:r>
      <w:r w:rsidR="00FC4154">
        <w:rPr>
          <w:rFonts w:cstheme="minorHAnsi"/>
          <w:szCs w:val="20"/>
        </w:rPr>
        <w:t>Maître</w:t>
      </w:r>
      <w:r w:rsidRPr="00680909">
        <w:rPr>
          <w:rFonts w:cstheme="minorHAnsi"/>
          <w:szCs w:val="20"/>
        </w:rPr>
        <w:t xml:space="preserve"> d’œuvre se réserve le droit d’effectuer des essais et contrôles en sus de ceux définis par le marché.</w:t>
      </w:r>
    </w:p>
    <w:p w14:paraId="11C1E192" w14:textId="77777777" w:rsidR="00EE61A5" w:rsidRPr="00680909" w:rsidRDefault="00EE61A5" w:rsidP="003E029E">
      <w:pPr>
        <w:ind w:left="709" w:firstLine="0"/>
        <w:rPr>
          <w:rFonts w:cstheme="minorHAnsi"/>
          <w:szCs w:val="20"/>
        </w:rPr>
      </w:pPr>
    </w:p>
    <w:p w14:paraId="55F76239" w14:textId="2F240080" w:rsidR="00EE61A5" w:rsidRPr="00680909" w:rsidRDefault="0011417B" w:rsidP="003E029E">
      <w:pPr>
        <w:pStyle w:val="Titre2"/>
        <w:ind w:left="709" w:firstLine="0"/>
        <w:rPr>
          <w:rFonts w:asciiTheme="minorHAnsi" w:hAnsiTheme="minorHAnsi" w:cstheme="minorHAnsi"/>
          <w:sz w:val="20"/>
          <w:szCs w:val="20"/>
        </w:rPr>
      </w:pPr>
      <w:bookmarkStart w:id="36" w:name="_Toc190159857"/>
      <w:r w:rsidRPr="00680909">
        <w:rPr>
          <w:rFonts w:asciiTheme="minorHAnsi" w:hAnsiTheme="minorHAnsi" w:cstheme="minorHAnsi"/>
          <w:sz w:val="20"/>
          <w:szCs w:val="20"/>
        </w:rPr>
        <w:t>Démarches qualité</w:t>
      </w:r>
      <w:bookmarkEnd w:id="36"/>
      <w:r w:rsidRPr="00680909">
        <w:rPr>
          <w:rFonts w:asciiTheme="minorHAnsi" w:hAnsiTheme="minorHAnsi" w:cstheme="minorHAnsi"/>
          <w:sz w:val="20"/>
          <w:szCs w:val="20"/>
        </w:rPr>
        <w:t xml:space="preserve"> </w:t>
      </w:r>
    </w:p>
    <w:p w14:paraId="0E8009CA" w14:textId="77777777" w:rsidR="00EE61A5" w:rsidRPr="00680909" w:rsidRDefault="00EE61A5" w:rsidP="003E029E">
      <w:pPr>
        <w:ind w:left="709" w:firstLine="0"/>
        <w:rPr>
          <w:rFonts w:cstheme="minorHAnsi"/>
          <w:szCs w:val="20"/>
        </w:rPr>
      </w:pPr>
    </w:p>
    <w:p w14:paraId="61043F21" w14:textId="0424C00D" w:rsidR="00EE61A5" w:rsidRPr="00680909" w:rsidRDefault="00364C4C" w:rsidP="003E029E">
      <w:pPr>
        <w:ind w:left="709" w:firstLine="0"/>
        <w:rPr>
          <w:rFonts w:cstheme="minorHAnsi"/>
          <w:szCs w:val="20"/>
        </w:rPr>
      </w:pPr>
      <w:r w:rsidRPr="00680909">
        <w:rPr>
          <w:rFonts w:cstheme="minorHAnsi"/>
          <w:szCs w:val="20"/>
        </w:rPr>
        <w:t xml:space="preserve">En plus des éléments de démarche qualité exposée par le </w:t>
      </w:r>
      <w:r w:rsidR="008D6B9B">
        <w:rPr>
          <w:rFonts w:cstheme="minorHAnsi"/>
          <w:szCs w:val="20"/>
        </w:rPr>
        <w:t>Titulaire</w:t>
      </w:r>
      <w:r w:rsidRPr="00680909">
        <w:rPr>
          <w:rFonts w:cstheme="minorHAnsi"/>
          <w:szCs w:val="20"/>
        </w:rPr>
        <w:t xml:space="preserve"> dans son mémoire technique joint lors de la remise de son offre, la </w:t>
      </w:r>
      <w:r w:rsidR="005974F5">
        <w:rPr>
          <w:rFonts w:cstheme="minorHAnsi"/>
          <w:szCs w:val="20"/>
        </w:rPr>
        <w:t>maîtrise</w:t>
      </w:r>
      <w:r w:rsidRPr="00680909">
        <w:rPr>
          <w:rFonts w:cstheme="minorHAnsi"/>
          <w:szCs w:val="20"/>
        </w:rPr>
        <w:t xml:space="preserve"> d’œuvre met en place dès le début de la phase de préparation de chantier l’ensemble des documents et procédures concernant la démarche qualité applicables à cette opération.</w:t>
      </w:r>
    </w:p>
    <w:p w14:paraId="7AF6D064" w14:textId="77777777" w:rsidR="00364C4C" w:rsidRPr="00680909" w:rsidRDefault="00364C4C" w:rsidP="003E029E">
      <w:pPr>
        <w:ind w:left="709" w:firstLine="0"/>
        <w:rPr>
          <w:rFonts w:cstheme="minorHAnsi"/>
          <w:szCs w:val="20"/>
        </w:rPr>
      </w:pPr>
    </w:p>
    <w:p w14:paraId="69A592BF" w14:textId="6AA63B4D" w:rsidR="00364C4C" w:rsidRPr="00680909" w:rsidRDefault="00364C4C" w:rsidP="003E029E">
      <w:pPr>
        <w:ind w:left="709" w:firstLine="0"/>
        <w:rPr>
          <w:rFonts w:cstheme="minorHAnsi"/>
          <w:szCs w:val="20"/>
        </w:rPr>
      </w:pPr>
      <w:r w:rsidRPr="00680909">
        <w:rPr>
          <w:rFonts w:cstheme="minorHAnsi"/>
          <w:szCs w:val="20"/>
        </w:rPr>
        <w:t xml:space="preserve">Cette démarche comprend notamment l’établissement et l’utilisation des documents types (agrément des sous-traitants, PV de réception, remise des plans d’exécution avec avis du </w:t>
      </w:r>
      <w:r w:rsidR="00FC4154">
        <w:rPr>
          <w:rFonts w:cstheme="minorHAnsi"/>
          <w:szCs w:val="20"/>
        </w:rPr>
        <w:t>Maître</w:t>
      </w:r>
      <w:r w:rsidRPr="00680909">
        <w:rPr>
          <w:rFonts w:cstheme="minorHAnsi"/>
          <w:szCs w:val="20"/>
        </w:rPr>
        <w:t xml:space="preserve"> d’œuvre et du Contrôleur technique, validation des documents d’études, suivi des arrivées de matériaux, listes des travailleurs et véhicules, établissement et mise à jour du P.P.S.P.S etc...), l’ensemble des points d’arrêts et points critiques de chantier (contrôle des échafaudages, permis feu, échantillons in situ, approvisionnements, évacuations, inspections communes du Coordonnateur SPS, etc…) etc…</w:t>
      </w:r>
    </w:p>
    <w:p w14:paraId="0FFBA47F" w14:textId="77777777" w:rsidR="00364C4C" w:rsidRPr="00680909" w:rsidRDefault="00364C4C" w:rsidP="003E029E">
      <w:pPr>
        <w:ind w:left="709" w:firstLine="0"/>
        <w:rPr>
          <w:rFonts w:cstheme="minorHAnsi"/>
          <w:szCs w:val="20"/>
        </w:rPr>
      </w:pPr>
    </w:p>
    <w:p w14:paraId="43E26052" w14:textId="77777777" w:rsidR="00364C4C" w:rsidRPr="00680909" w:rsidRDefault="00364C4C" w:rsidP="003E029E">
      <w:pPr>
        <w:ind w:left="709" w:firstLine="0"/>
        <w:rPr>
          <w:rFonts w:cstheme="minorHAnsi"/>
          <w:szCs w:val="20"/>
        </w:rPr>
      </w:pPr>
      <w:r w:rsidRPr="00680909">
        <w:rPr>
          <w:rFonts w:cstheme="minorHAnsi"/>
          <w:szCs w:val="20"/>
        </w:rPr>
        <w:t>Chaque entreprise doit participer et se soumettre à cette démarche qualité, tous les documents et toutes sujétions que cela implique étant implicitement inclus dans son offre</w:t>
      </w:r>
    </w:p>
    <w:p w14:paraId="5E960EDE" w14:textId="77777777" w:rsidR="00F102D1" w:rsidRPr="00680909" w:rsidRDefault="00F102D1" w:rsidP="003E029E">
      <w:pPr>
        <w:ind w:left="709" w:firstLine="0"/>
        <w:rPr>
          <w:rFonts w:cstheme="minorHAnsi"/>
          <w:szCs w:val="20"/>
        </w:rPr>
      </w:pPr>
    </w:p>
    <w:p w14:paraId="3DC535C3" w14:textId="30E7E867" w:rsidR="00F102D1" w:rsidRPr="00680909" w:rsidRDefault="00F102D1" w:rsidP="003E029E">
      <w:pPr>
        <w:pStyle w:val="Titre2"/>
        <w:ind w:left="709" w:firstLine="0"/>
        <w:rPr>
          <w:rFonts w:asciiTheme="minorHAnsi" w:hAnsiTheme="minorHAnsi" w:cstheme="minorHAnsi"/>
          <w:sz w:val="20"/>
          <w:szCs w:val="20"/>
        </w:rPr>
      </w:pPr>
      <w:bookmarkStart w:id="37" w:name="_Toc190159858"/>
      <w:r w:rsidRPr="00680909">
        <w:rPr>
          <w:rFonts w:asciiTheme="minorHAnsi" w:hAnsiTheme="minorHAnsi" w:cstheme="minorHAnsi"/>
          <w:sz w:val="20"/>
          <w:szCs w:val="20"/>
        </w:rPr>
        <w:t>Qualité environnementale</w:t>
      </w:r>
      <w:bookmarkEnd w:id="37"/>
      <w:r w:rsidRPr="00680909">
        <w:rPr>
          <w:rFonts w:asciiTheme="minorHAnsi" w:hAnsiTheme="minorHAnsi" w:cstheme="minorHAnsi"/>
          <w:sz w:val="20"/>
          <w:szCs w:val="20"/>
        </w:rPr>
        <w:t xml:space="preserve"> </w:t>
      </w:r>
    </w:p>
    <w:p w14:paraId="51AC4EE2" w14:textId="77777777" w:rsidR="00F102D1" w:rsidRPr="00680909" w:rsidRDefault="00F102D1" w:rsidP="003E029E">
      <w:pPr>
        <w:ind w:left="709" w:firstLine="0"/>
        <w:rPr>
          <w:rFonts w:cstheme="minorHAnsi"/>
          <w:szCs w:val="20"/>
        </w:rPr>
      </w:pPr>
    </w:p>
    <w:p w14:paraId="5A5B1429" w14:textId="4123A77D" w:rsidR="00F102D1" w:rsidRPr="00680909" w:rsidRDefault="00F102D1" w:rsidP="003E029E">
      <w:pPr>
        <w:ind w:left="709" w:firstLine="0"/>
        <w:rPr>
          <w:rFonts w:cstheme="minorHAnsi"/>
          <w:szCs w:val="20"/>
        </w:rPr>
      </w:pPr>
      <w:r w:rsidRPr="00680909">
        <w:rPr>
          <w:rFonts w:cstheme="minorHAnsi"/>
          <w:szCs w:val="20"/>
        </w:rPr>
        <w:t xml:space="preserve">Il est donc attendu du </w:t>
      </w:r>
      <w:r w:rsidR="008D6B9B">
        <w:rPr>
          <w:rFonts w:cstheme="minorHAnsi"/>
          <w:szCs w:val="20"/>
        </w:rPr>
        <w:t>Titulaire</w:t>
      </w:r>
      <w:r w:rsidRPr="00680909">
        <w:rPr>
          <w:rFonts w:cstheme="minorHAnsi"/>
          <w:szCs w:val="20"/>
        </w:rPr>
        <w:t xml:space="preserve"> dans le cadre de la qualité environnementale :</w:t>
      </w:r>
    </w:p>
    <w:p w14:paraId="73213D7C" w14:textId="77777777" w:rsidR="00F102D1" w:rsidRPr="00680909" w:rsidRDefault="00F102D1" w:rsidP="003E029E">
      <w:pPr>
        <w:pStyle w:val="APSliste"/>
        <w:ind w:left="709" w:firstLine="0"/>
        <w:rPr>
          <w:rFonts w:asciiTheme="minorHAnsi" w:hAnsiTheme="minorHAnsi" w:cstheme="minorHAnsi"/>
        </w:rPr>
      </w:pPr>
      <w:r w:rsidRPr="00680909">
        <w:rPr>
          <w:rFonts w:asciiTheme="minorHAnsi" w:hAnsiTheme="minorHAnsi" w:cstheme="minorHAnsi"/>
        </w:rPr>
        <w:t>Qu’il réalise la qualité environnementale projetée en mettant en œuvre des matériaux, des produits, des équipements de qualité au moins égale à celle préconisée. De ce fait, tout changement devra faire l’objet d’une demande de visa accompagnée d’une fiche environnementale avec la documentation concernant le remplacement proposé.</w:t>
      </w:r>
    </w:p>
    <w:p w14:paraId="5D40C105" w14:textId="77777777" w:rsidR="00F102D1" w:rsidRPr="00680909" w:rsidRDefault="00F102D1" w:rsidP="003E029E">
      <w:pPr>
        <w:pStyle w:val="APSliste"/>
        <w:ind w:left="709" w:firstLine="0"/>
        <w:rPr>
          <w:rFonts w:asciiTheme="minorHAnsi" w:hAnsiTheme="minorHAnsi" w:cstheme="minorHAnsi"/>
        </w:rPr>
      </w:pPr>
      <w:r w:rsidRPr="00680909">
        <w:rPr>
          <w:rFonts w:asciiTheme="minorHAnsi" w:hAnsiTheme="minorHAnsi" w:cstheme="minorHAnsi"/>
        </w:rPr>
        <w:t>Que leur mise en œuvre soit respectueuse de l’environnement.</w:t>
      </w:r>
    </w:p>
    <w:p w14:paraId="1839CA24" w14:textId="77777777" w:rsidR="00F102D1" w:rsidRPr="00680909" w:rsidRDefault="00F102D1" w:rsidP="003E029E">
      <w:pPr>
        <w:pStyle w:val="APSliste"/>
        <w:ind w:left="709" w:firstLine="0"/>
        <w:rPr>
          <w:rFonts w:asciiTheme="minorHAnsi" w:hAnsiTheme="minorHAnsi" w:cstheme="minorHAnsi"/>
        </w:rPr>
      </w:pPr>
      <w:r w:rsidRPr="00680909">
        <w:rPr>
          <w:rFonts w:asciiTheme="minorHAnsi" w:hAnsiTheme="minorHAnsi" w:cstheme="minorHAnsi"/>
        </w:rPr>
        <w:t>Qu’il contribue à faciliter l’exploitation du bâtiment en donnant des renseignements précis sur l’entretien à prévoir pour chaque ouvrage réalisé ou chaque équipement installé.</w:t>
      </w:r>
    </w:p>
    <w:p w14:paraId="7C0C7B13" w14:textId="77777777" w:rsidR="00F102D1" w:rsidRPr="00680909" w:rsidRDefault="00F102D1" w:rsidP="003E029E">
      <w:pPr>
        <w:ind w:left="709" w:firstLine="0"/>
        <w:rPr>
          <w:rFonts w:cstheme="minorHAnsi"/>
          <w:szCs w:val="20"/>
        </w:rPr>
      </w:pPr>
    </w:p>
    <w:p w14:paraId="05DA8A5B" w14:textId="77777777" w:rsidR="00F102D1" w:rsidRPr="00680909" w:rsidRDefault="00F102D1" w:rsidP="003E029E">
      <w:pPr>
        <w:ind w:left="709" w:firstLine="0"/>
        <w:rPr>
          <w:rFonts w:cstheme="minorHAnsi"/>
          <w:szCs w:val="20"/>
        </w:rPr>
      </w:pPr>
      <w:r w:rsidRPr="00680909">
        <w:rPr>
          <w:rFonts w:cstheme="minorHAnsi"/>
          <w:szCs w:val="20"/>
        </w:rPr>
        <w:t>Dans le cadre de la démarche environnementale les exigences suivantes doivent</w:t>
      </w:r>
      <w:r w:rsidRPr="00680909">
        <w:rPr>
          <w:rFonts w:cstheme="minorHAnsi"/>
          <w:b/>
          <w:szCs w:val="20"/>
        </w:rPr>
        <w:t xml:space="preserve"> IMPERATIVEMENT</w:t>
      </w:r>
      <w:r w:rsidRPr="00680909">
        <w:rPr>
          <w:rFonts w:cstheme="minorHAnsi"/>
          <w:szCs w:val="20"/>
        </w:rPr>
        <w:t xml:space="preserve"> être respectées par toutes les entreprises.</w:t>
      </w:r>
    </w:p>
    <w:p w14:paraId="2BFA81AD" w14:textId="77777777" w:rsidR="00EE61A5" w:rsidRPr="00680909" w:rsidRDefault="00EE61A5" w:rsidP="003E029E">
      <w:pPr>
        <w:ind w:left="709" w:firstLine="0"/>
        <w:rPr>
          <w:rFonts w:cstheme="minorHAnsi"/>
          <w:szCs w:val="20"/>
        </w:rPr>
      </w:pPr>
    </w:p>
    <w:p w14:paraId="444DA1AA" w14:textId="49A02513" w:rsidR="00C267A7" w:rsidRPr="00680909" w:rsidRDefault="00C267A7" w:rsidP="003E029E">
      <w:pPr>
        <w:pStyle w:val="Titre2"/>
        <w:ind w:left="709" w:firstLine="0"/>
        <w:rPr>
          <w:rFonts w:asciiTheme="minorHAnsi" w:hAnsiTheme="minorHAnsi" w:cstheme="minorHAnsi"/>
          <w:sz w:val="20"/>
          <w:szCs w:val="20"/>
        </w:rPr>
      </w:pPr>
      <w:bookmarkStart w:id="38" w:name="_Toc190159859"/>
      <w:r w:rsidRPr="00680909">
        <w:rPr>
          <w:rFonts w:asciiTheme="minorHAnsi" w:hAnsiTheme="minorHAnsi" w:cstheme="minorHAnsi"/>
          <w:sz w:val="20"/>
          <w:szCs w:val="20"/>
        </w:rPr>
        <w:t>Documents à fournir avant, pendant et en fin de chantier</w:t>
      </w:r>
      <w:bookmarkEnd w:id="38"/>
    </w:p>
    <w:p w14:paraId="713FCC19" w14:textId="77777777" w:rsidR="00D85D5E" w:rsidRPr="00680909" w:rsidRDefault="00D85D5E" w:rsidP="003E029E">
      <w:pPr>
        <w:ind w:left="709" w:firstLine="0"/>
        <w:rPr>
          <w:rFonts w:cstheme="minorHAnsi"/>
          <w:szCs w:val="20"/>
        </w:rPr>
      </w:pPr>
    </w:p>
    <w:p w14:paraId="3785D704" w14:textId="6F0C4410" w:rsidR="00C33BD7" w:rsidRPr="00680909" w:rsidRDefault="00C267A7" w:rsidP="003E029E">
      <w:pPr>
        <w:pStyle w:val="Titre2"/>
        <w:ind w:left="709" w:firstLine="0"/>
        <w:rPr>
          <w:rFonts w:asciiTheme="minorHAnsi" w:hAnsiTheme="minorHAnsi" w:cstheme="minorHAnsi"/>
          <w:sz w:val="20"/>
          <w:szCs w:val="20"/>
        </w:rPr>
      </w:pPr>
      <w:bookmarkStart w:id="39" w:name="_Toc190159860"/>
      <w:r w:rsidRPr="00680909">
        <w:rPr>
          <w:rFonts w:asciiTheme="minorHAnsi" w:hAnsiTheme="minorHAnsi" w:cstheme="minorHAnsi"/>
          <w:sz w:val="20"/>
          <w:szCs w:val="20"/>
        </w:rPr>
        <w:t>Pendant la période de préparation</w:t>
      </w:r>
      <w:bookmarkEnd w:id="39"/>
    </w:p>
    <w:p w14:paraId="249678B7" w14:textId="2481A329" w:rsidR="00C76EFF" w:rsidRDefault="00C76EFF" w:rsidP="003E029E">
      <w:pPr>
        <w:ind w:left="709" w:firstLine="0"/>
        <w:rPr>
          <w:rFonts w:cstheme="minorHAnsi"/>
          <w:szCs w:val="20"/>
        </w:rPr>
      </w:pPr>
    </w:p>
    <w:p w14:paraId="7E031829" w14:textId="77777777" w:rsidR="002C26AC" w:rsidRDefault="002C26AC" w:rsidP="002C26AC">
      <w:pPr>
        <w:pStyle w:val="En-tte"/>
        <w:ind w:left="425" w:firstLine="0"/>
        <w:rPr>
          <w:rFonts w:cstheme="minorHAnsi"/>
        </w:rPr>
      </w:pPr>
      <w:r w:rsidRPr="00C76EFF">
        <w:rPr>
          <w:rFonts w:cstheme="minorHAnsi"/>
        </w:rPr>
        <w:t>Il est procédé, avant tout commencement d’exécution des travaux et au cours de cette période, et conformément aux articles 28.2, 28.3, 28.5 et 29 du CCAG-TVX, aux opérations énoncées suivantes :</w:t>
      </w:r>
    </w:p>
    <w:p w14:paraId="57C2D707" w14:textId="77777777" w:rsidR="002C26AC" w:rsidRDefault="002C26AC" w:rsidP="002C26AC">
      <w:pPr>
        <w:pStyle w:val="En-tte"/>
        <w:ind w:left="436" w:hanging="11"/>
        <w:rPr>
          <w:rFonts w:cstheme="minorHAnsi"/>
        </w:rPr>
      </w:pPr>
    </w:p>
    <w:tbl>
      <w:tblPr>
        <w:tblW w:w="9298"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9"/>
        <w:gridCol w:w="4309"/>
      </w:tblGrid>
      <w:tr w:rsidR="004A1CE5" w14:paraId="02B98873" w14:textId="77777777" w:rsidTr="004A1CE5">
        <w:tc>
          <w:tcPr>
            <w:tcW w:w="4989" w:type="dxa"/>
            <w:shd w:val="clear" w:color="auto" w:fill="E7E6E6" w:themeFill="background2"/>
          </w:tcPr>
          <w:p w14:paraId="68C00461" w14:textId="77777777" w:rsidR="002C26AC" w:rsidRPr="00DB0182" w:rsidRDefault="002C26AC" w:rsidP="007F3CC6">
            <w:pPr>
              <w:pStyle w:val="En-tte"/>
              <w:ind w:left="0" w:firstLine="0"/>
              <w:jc w:val="center"/>
              <w:rPr>
                <w:rFonts w:cstheme="minorHAnsi"/>
                <w:b/>
              </w:rPr>
            </w:pPr>
            <w:r w:rsidRPr="00DB0182">
              <w:rPr>
                <w:rFonts w:cstheme="minorHAnsi"/>
                <w:b/>
              </w:rPr>
              <w:t>Prestations</w:t>
            </w:r>
          </w:p>
        </w:tc>
        <w:tc>
          <w:tcPr>
            <w:tcW w:w="4309" w:type="dxa"/>
            <w:shd w:val="clear" w:color="auto" w:fill="E7E6E6" w:themeFill="background2"/>
          </w:tcPr>
          <w:p w14:paraId="2974D91A" w14:textId="77777777" w:rsidR="002C26AC" w:rsidRPr="00DB0182" w:rsidRDefault="002C26AC" w:rsidP="007F3CC6">
            <w:pPr>
              <w:pStyle w:val="En-tte"/>
              <w:ind w:left="0" w:firstLine="0"/>
              <w:jc w:val="center"/>
              <w:rPr>
                <w:rFonts w:cstheme="minorHAnsi"/>
                <w:b/>
              </w:rPr>
            </w:pPr>
            <w:r w:rsidRPr="00DB0182">
              <w:rPr>
                <w:rFonts w:cstheme="minorHAnsi"/>
                <w:b/>
              </w:rPr>
              <w:t>Délais</w:t>
            </w:r>
          </w:p>
        </w:tc>
      </w:tr>
      <w:tr w:rsidR="004A1CE5" w14:paraId="7AB7BFFD" w14:textId="77777777" w:rsidTr="004A1CE5">
        <w:tc>
          <w:tcPr>
            <w:tcW w:w="4989" w:type="dxa"/>
          </w:tcPr>
          <w:p w14:paraId="22B45AA1" w14:textId="77777777" w:rsidR="002C26AC" w:rsidRPr="00DB0182" w:rsidRDefault="002C26AC" w:rsidP="007F3CC6">
            <w:pPr>
              <w:pStyle w:val="En-tte"/>
              <w:ind w:left="0" w:firstLine="0"/>
              <w:rPr>
                <w:rFonts w:cstheme="minorHAnsi"/>
              </w:rPr>
            </w:pPr>
            <w:r>
              <w:rPr>
                <w:rFonts w:cstheme="minorHAnsi"/>
              </w:rPr>
              <w:t xml:space="preserve">Etablissement des toutes les autorisations administratives nécessaires </w:t>
            </w:r>
          </w:p>
        </w:tc>
        <w:tc>
          <w:tcPr>
            <w:tcW w:w="4309" w:type="dxa"/>
          </w:tcPr>
          <w:p w14:paraId="7C058477" w14:textId="77777777" w:rsidR="002C26AC" w:rsidRDefault="002C26AC" w:rsidP="007F3CC6">
            <w:pPr>
              <w:pStyle w:val="En-tte"/>
              <w:ind w:left="0" w:firstLine="0"/>
              <w:jc w:val="center"/>
              <w:rPr>
                <w:rFonts w:cstheme="minorHAnsi"/>
              </w:rPr>
            </w:pPr>
            <w:r>
              <w:rPr>
                <w:rFonts w:cstheme="minorHAnsi"/>
              </w:rPr>
              <w:t>Durant toutes périodes de préparation du chantier</w:t>
            </w:r>
          </w:p>
        </w:tc>
      </w:tr>
      <w:tr w:rsidR="004A1CE5" w14:paraId="5A59B30E" w14:textId="77777777" w:rsidTr="004A1CE5">
        <w:tc>
          <w:tcPr>
            <w:tcW w:w="4989" w:type="dxa"/>
          </w:tcPr>
          <w:p w14:paraId="764D495D" w14:textId="77777777" w:rsidR="002C26AC" w:rsidRPr="00DB0182" w:rsidRDefault="002C26AC" w:rsidP="007F3CC6">
            <w:pPr>
              <w:pStyle w:val="En-tte"/>
              <w:ind w:left="0" w:firstLine="0"/>
              <w:rPr>
                <w:rFonts w:cstheme="minorHAnsi"/>
              </w:rPr>
            </w:pPr>
            <w:r w:rsidRPr="00DB0182">
              <w:rPr>
                <w:rFonts w:cstheme="minorHAnsi"/>
              </w:rPr>
              <w:t>Établissement et remise au maître d’œuvre du programme d’exécution et de ses annexes</w:t>
            </w:r>
          </w:p>
        </w:tc>
        <w:tc>
          <w:tcPr>
            <w:tcW w:w="4309" w:type="dxa"/>
          </w:tcPr>
          <w:p w14:paraId="0E0469C0" w14:textId="54C0E27A" w:rsidR="002C26AC" w:rsidRDefault="002C26AC" w:rsidP="007F3CC6">
            <w:pPr>
              <w:pStyle w:val="En-tte"/>
              <w:ind w:left="0" w:firstLine="0"/>
              <w:jc w:val="center"/>
              <w:rPr>
                <w:rFonts w:cstheme="minorHAnsi"/>
              </w:rPr>
            </w:pPr>
            <w:r>
              <w:rPr>
                <w:rFonts w:cstheme="minorHAnsi"/>
              </w:rPr>
              <w:t>Les délais seront précisés dans chaque marchés subséquent</w:t>
            </w:r>
          </w:p>
        </w:tc>
      </w:tr>
      <w:tr w:rsidR="004A1CE5" w14:paraId="5437BB1A" w14:textId="77777777" w:rsidTr="004A1CE5">
        <w:tc>
          <w:tcPr>
            <w:tcW w:w="4989" w:type="dxa"/>
          </w:tcPr>
          <w:p w14:paraId="3E3704CA" w14:textId="77777777" w:rsidR="002C26AC" w:rsidRPr="00DB0182" w:rsidRDefault="002C26AC" w:rsidP="007F3CC6">
            <w:pPr>
              <w:pStyle w:val="En-tte"/>
              <w:ind w:left="0" w:firstLine="0"/>
              <w:rPr>
                <w:rFonts w:cstheme="minorHAnsi"/>
              </w:rPr>
            </w:pPr>
            <w:r w:rsidRPr="00DB0182">
              <w:rPr>
                <w:rFonts w:cstheme="minorHAnsi"/>
              </w:rPr>
              <w:lastRenderedPageBreak/>
              <w:t>L’ouverture du registre de chantier par le maître d’œuvre</w:t>
            </w:r>
          </w:p>
        </w:tc>
        <w:tc>
          <w:tcPr>
            <w:tcW w:w="4309" w:type="dxa"/>
          </w:tcPr>
          <w:p w14:paraId="5FBF9804" w14:textId="75B67920" w:rsidR="002C26AC" w:rsidRDefault="002C26AC" w:rsidP="007F3CC6">
            <w:pPr>
              <w:pStyle w:val="En-tte"/>
              <w:ind w:left="0" w:firstLine="0"/>
              <w:jc w:val="center"/>
              <w:rPr>
                <w:rFonts w:cstheme="minorHAnsi"/>
              </w:rPr>
            </w:pPr>
            <w:r>
              <w:rPr>
                <w:rFonts w:cstheme="minorHAnsi"/>
              </w:rPr>
              <w:t>Les délais seront précisés dans chaque marchés subséquent</w:t>
            </w:r>
          </w:p>
        </w:tc>
      </w:tr>
      <w:tr w:rsidR="004A1CE5" w14:paraId="63CD46D9" w14:textId="77777777" w:rsidTr="004A1CE5">
        <w:tc>
          <w:tcPr>
            <w:tcW w:w="4989" w:type="dxa"/>
          </w:tcPr>
          <w:p w14:paraId="7911B2A1" w14:textId="36C59F9C" w:rsidR="002C26AC" w:rsidRPr="00DB0182" w:rsidRDefault="002C26AC" w:rsidP="007F3CC6">
            <w:pPr>
              <w:pStyle w:val="En-tte"/>
              <w:ind w:left="0" w:firstLine="0"/>
              <w:rPr>
                <w:rFonts w:cstheme="minorHAnsi"/>
              </w:rPr>
            </w:pPr>
            <w:r w:rsidRPr="00DB0182">
              <w:rPr>
                <w:rFonts w:cstheme="minorHAnsi"/>
              </w:rPr>
              <w:t xml:space="preserve">Élaboration par le </w:t>
            </w:r>
            <w:r w:rsidR="008D6B9B">
              <w:rPr>
                <w:rFonts w:cstheme="minorHAnsi"/>
              </w:rPr>
              <w:t>Titulaire</w:t>
            </w:r>
            <w:r w:rsidRPr="00DB0182">
              <w:rPr>
                <w:rFonts w:cstheme="minorHAnsi"/>
              </w:rPr>
              <w:t xml:space="preserve"> du calendrier détaillé d’exécution </w:t>
            </w:r>
          </w:p>
        </w:tc>
        <w:tc>
          <w:tcPr>
            <w:tcW w:w="4309" w:type="dxa"/>
          </w:tcPr>
          <w:p w14:paraId="36FEB0B1" w14:textId="7C0F5CD6" w:rsidR="002C26AC" w:rsidRDefault="002C26AC" w:rsidP="007F3CC6">
            <w:pPr>
              <w:pStyle w:val="En-tte"/>
              <w:ind w:left="0" w:firstLine="0"/>
              <w:jc w:val="center"/>
              <w:rPr>
                <w:rFonts w:cstheme="minorHAnsi"/>
              </w:rPr>
            </w:pPr>
            <w:r>
              <w:rPr>
                <w:rFonts w:cstheme="minorHAnsi"/>
              </w:rPr>
              <w:t>Les délais seront précisés dans chaque marchés subséquent</w:t>
            </w:r>
          </w:p>
        </w:tc>
      </w:tr>
      <w:tr w:rsidR="004A1CE5" w14:paraId="54811329" w14:textId="77777777" w:rsidTr="004A1CE5">
        <w:tc>
          <w:tcPr>
            <w:tcW w:w="4989" w:type="dxa"/>
          </w:tcPr>
          <w:p w14:paraId="5523D6C9" w14:textId="77777777" w:rsidR="002C26AC" w:rsidRPr="00DB0182" w:rsidRDefault="002C26AC" w:rsidP="007F3CC6">
            <w:pPr>
              <w:pStyle w:val="En-tte"/>
              <w:ind w:left="0" w:firstLine="0"/>
              <w:rPr>
                <w:rFonts w:cstheme="minorHAnsi"/>
              </w:rPr>
            </w:pPr>
            <w:r w:rsidRPr="00DB0182">
              <w:rPr>
                <w:rFonts w:cstheme="minorHAnsi"/>
              </w:rPr>
              <w:t>Établissement et remise au CSPS du plan particulier de sécurité et de protection de la santé (PPSPS)</w:t>
            </w:r>
          </w:p>
        </w:tc>
        <w:tc>
          <w:tcPr>
            <w:tcW w:w="4309" w:type="dxa"/>
          </w:tcPr>
          <w:p w14:paraId="5AF3C2B2" w14:textId="0C3A13E0" w:rsidR="002C26AC" w:rsidRDefault="002C26AC" w:rsidP="007F3CC6">
            <w:pPr>
              <w:pStyle w:val="En-tte"/>
              <w:ind w:left="0" w:firstLine="0"/>
              <w:jc w:val="center"/>
              <w:rPr>
                <w:rFonts w:cstheme="minorHAnsi"/>
              </w:rPr>
            </w:pPr>
            <w:r>
              <w:rPr>
                <w:rFonts w:cstheme="minorHAnsi"/>
              </w:rPr>
              <w:t>Les délais seront précisés dans chaque marchés subséquent</w:t>
            </w:r>
          </w:p>
        </w:tc>
      </w:tr>
      <w:tr w:rsidR="004A1CE5" w14:paraId="70A408C1" w14:textId="77777777" w:rsidTr="004A1CE5">
        <w:tc>
          <w:tcPr>
            <w:tcW w:w="4989" w:type="dxa"/>
          </w:tcPr>
          <w:p w14:paraId="76C8E654" w14:textId="77777777" w:rsidR="002C26AC" w:rsidRPr="00DB0182" w:rsidRDefault="002C26AC" w:rsidP="007F3CC6">
            <w:pPr>
              <w:pStyle w:val="En-tte"/>
              <w:ind w:left="0" w:firstLine="0"/>
              <w:rPr>
                <w:rFonts w:cstheme="minorHAnsi"/>
              </w:rPr>
            </w:pPr>
            <w:r w:rsidRPr="00DB0182">
              <w:rPr>
                <w:rFonts w:cstheme="minorHAnsi"/>
              </w:rPr>
              <w:t>Établissement et remise au maître d’œuvre des études d’exécution nécessaires pour le début des études de synthèse</w:t>
            </w:r>
            <w:r>
              <w:rPr>
                <w:rFonts w:cstheme="minorHAnsi"/>
              </w:rPr>
              <w:t>, et r</w:t>
            </w:r>
            <w:r w:rsidRPr="00DB0182">
              <w:rPr>
                <w:rFonts w:cstheme="minorHAnsi"/>
              </w:rPr>
              <w:t xml:space="preserve">emise des procès-verbaux </w:t>
            </w:r>
            <w:r>
              <w:rPr>
                <w:rFonts w:cstheme="minorHAnsi"/>
              </w:rPr>
              <w:t xml:space="preserve">et/ ou des attestations </w:t>
            </w:r>
            <w:r w:rsidRPr="00DB0182">
              <w:rPr>
                <w:rFonts w:cstheme="minorHAnsi"/>
              </w:rPr>
              <w:t>de matériaux par les entreprises au maître d’œuvre et au contrôleur technique</w:t>
            </w:r>
          </w:p>
        </w:tc>
        <w:tc>
          <w:tcPr>
            <w:tcW w:w="4309" w:type="dxa"/>
          </w:tcPr>
          <w:p w14:paraId="14392DF0" w14:textId="50699109" w:rsidR="002C26AC" w:rsidRPr="00EC094F" w:rsidRDefault="002C26AC" w:rsidP="007F3CC6">
            <w:pPr>
              <w:pStyle w:val="En-tte"/>
              <w:ind w:left="0" w:firstLine="0"/>
              <w:jc w:val="center"/>
              <w:rPr>
                <w:rFonts w:cstheme="minorHAnsi"/>
                <w:highlight w:val="yellow"/>
              </w:rPr>
            </w:pPr>
            <w:r>
              <w:rPr>
                <w:rFonts w:cstheme="minorHAnsi"/>
              </w:rPr>
              <w:t>Les délais seront précisés dans chaque marchés subséquent</w:t>
            </w:r>
          </w:p>
        </w:tc>
      </w:tr>
      <w:tr w:rsidR="004A1CE5" w14:paraId="09A72B74" w14:textId="77777777" w:rsidTr="004A1CE5">
        <w:tc>
          <w:tcPr>
            <w:tcW w:w="4989" w:type="dxa"/>
          </w:tcPr>
          <w:p w14:paraId="5FF0D9A2" w14:textId="77777777" w:rsidR="002C26AC" w:rsidRPr="00DB0182" w:rsidRDefault="002C26AC" w:rsidP="007F3CC6">
            <w:pPr>
              <w:pStyle w:val="En-tte"/>
              <w:ind w:left="0" w:firstLine="0"/>
              <w:rPr>
                <w:rFonts w:cstheme="minorHAnsi"/>
              </w:rPr>
            </w:pPr>
            <w:r w:rsidRPr="00DB0182">
              <w:rPr>
                <w:rFonts w:cstheme="minorHAnsi"/>
              </w:rPr>
              <w:t>Établissement et remise au maître d’œuvre du plan d’assurance qualité</w:t>
            </w:r>
          </w:p>
        </w:tc>
        <w:tc>
          <w:tcPr>
            <w:tcW w:w="4309" w:type="dxa"/>
          </w:tcPr>
          <w:p w14:paraId="35DA1011" w14:textId="2234D0CB" w:rsidR="002C26AC" w:rsidRDefault="00D038A6" w:rsidP="007F3CC6">
            <w:pPr>
              <w:pStyle w:val="En-tte"/>
              <w:ind w:left="0" w:firstLine="0"/>
              <w:jc w:val="center"/>
              <w:rPr>
                <w:rFonts w:cstheme="minorHAnsi"/>
              </w:rPr>
            </w:pPr>
            <w:r>
              <w:rPr>
                <w:rFonts w:cstheme="minorHAnsi"/>
              </w:rPr>
              <w:t>Les délais seront précisés dans chaque marchés subséquent</w:t>
            </w:r>
          </w:p>
        </w:tc>
      </w:tr>
      <w:tr w:rsidR="004A1CE5" w14:paraId="0CE83D17" w14:textId="77777777" w:rsidTr="004A1CE5">
        <w:tc>
          <w:tcPr>
            <w:tcW w:w="4989" w:type="dxa"/>
          </w:tcPr>
          <w:p w14:paraId="6D3ABB5C" w14:textId="77777777" w:rsidR="002C26AC" w:rsidRPr="00DB0182" w:rsidRDefault="002C26AC" w:rsidP="007F3CC6">
            <w:pPr>
              <w:pStyle w:val="En-tte"/>
              <w:ind w:left="0" w:firstLine="0"/>
              <w:rPr>
                <w:rFonts w:cstheme="minorHAnsi"/>
              </w:rPr>
            </w:pPr>
            <w:r w:rsidRPr="00DB0182">
              <w:rPr>
                <w:rFonts w:cstheme="minorHAnsi"/>
              </w:rPr>
              <w:t xml:space="preserve">Remise des procès-verbaux </w:t>
            </w:r>
            <w:r>
              <w:rPr>
                <w:rFonts w:cstheme="minorHAnsi"/>
              </w:rPr>
              <w:t xml:space="preserve">et/ ou des attestations </w:t>
            </w:r>
            <w:r w:rsidRPr="00DB0182">
              <w:rPr>
                <w:rFonts w:cstheme="minorHAnsi"/>
              </w:rPr>
              <w:t>de matériaux par les entreprises au maître d’œuvre et au contrôleur technique</w:t>
            </w:r>
          </w:p>
        </w:tc>
        <w:tc>
          <w:tcPr>
            <w:tcW w:w="4309" w:type="dxa"/>
          </w:tcPr>
          <w:p w14:paraId="0132976F" w14:textId="7089CC29" w:rsidR="002C26AC" w:rsidRDefault="00D038A6" w:rsidP="007F3CC6">
            <w:pPr>
              <w:pStyle w:val="En-tte"/>
              <w:ind w:left="0" w:firstLine="0"/>
              <w:rPr>
                <w:rFonts w:cstheme="minorHAnsi"/>
              </w:rPr>
            </w:pPr>
            <w:r>
              <w:rPr>
                <w:rFonts w:cstheme="minorHAnsi"/>
              </w:rPr>
              <w:t xml:space="preserve">        Les délais seront précisés dans chaque marchés subséquent</w:t>
            </w:r>
          </w:p>
        </w:tc>
      </w:tr>
      <w:tr w:rsidR="004A1CE5" w14:paraId="7069F50B" w14:textId="77777777" w:rsidTr="004A1CE5">
        <w:tc>
          <w:tcPr>
            <w:tcW w:w="4989" w:type="dxa"/>
          </w:tcPr>
          <w:p w14:paraId="447C64F0" w14:textId="77777777" w:rsidR="002C26AC" w:rsidRPr="00DB0182" w:rsidRDefault="002C26AC" w:rsidP="007F3CC6">
            <w:pPr>
              <w:pStyle w:val="En-tte"/>
              <w:ind w:left="0" w:firstLine="0"/>
              <w:rPr>
                <w:rFonts w:cstheme="minorHAnsi"/>
              </w:rPr>
            </w:pPr>
            <w:r w:rsidRPr="00DB0182">
              <w:rPr>
                <w:rFonts w:cstheme="minorHAnsi"/>
              </w:rPr>
              <w:t>Établissement de la convention d’utilisation des échafaudages le cas échéant </w:t>
            </w:r>
          </w:p>
        </w:tc>
        <w:tc>
          <w:tcPr>
            <w:tcW w:w="4309" w:type="dxa"/>
          </w:tcPr>
          <w:p w14:paraId="73391866" w14:textId="12B80032" w:rsidR="002C26AC" w:rsidRDefault="00D038A6" w:rsidP="007F3CC6">
            <w:pPr>
              <w:pStyle w:val="En-tte"/>
              <w:ind w:left="0" w:firstLine="0"/>
              <w:jc w:val="center"/>
              <w:rPr>
                <w:rFonts w:cstheme="minorHAnsi"/>
              </w:rPr>
            </w:pPr>
            <w:r>
              <w:rPr>
                <w:rFonts w:cstheme="minorHAnsi"/>
              </w:rPr>
              <w:t>Les délais seront précisés dans chaque marchés subséquent</w:t>
            </w:r>
          </w:p>
        </w:tc>
      </w:tr>
      <w:tr w:rsidR="004A1CE5" w14:paraId="610CA0B5" w14:textId="77777777" w:rsidTr="004A1CE5">
        <w:tc>
          <w:tcPr>
            <w:tcW w:w="4989" w:type="dxa"/>
          </w:tcPr>
          <w:p w14:paraId="2BEA87BB" w14:textId="77777777" w:rsidR="002C26AC" w:rsidRPr="00DB0182" w:rsidRDefault="002C26AC" w:rsidP="007F3CC6">
            <w:pPr>
              <w:pStyle w:val="En-tte"/>
              <w:ind w:left="0" w:firstLine="0"/>
              <w:rPr>
                <w:rFonts w:cstheme="minorHAnsi"/>
              </w:rPr>
            </w:pPr>
            <w:r w:rsidRPr="00DB0182">
              <w:rPr>
                <w:rFonts w:cstheme="minorHAnsi"/>
              </w:rPr>
              <w:t xml:space="preserve">Etablissement du </w:t>
            </w:r>
            <w:r w:rsidRPr="0094674B">
              <w:rPr>
                <w:rFonts w:cstheme="minorHAnsi"/>
              </w:rPr>
              <w:t>schéma d’organisation et de gestion des déchets (SOGED)</w:t>
            </w:r>
          </w:p>
        </w:tc>
        <w:tc>
          <w:tcPr>
            <w:tcW w:w="4309" w:type="dxa"/>
          </w:tcPr>
          <w:p w14:paraId="5F65D797" w14:textId="5DBAA014" w:rsidR="002C26AC" w:rsidRDefault="00D038A6" w:rsidP="007F3CC6">
            <w:pPr>
              <w:pStyle w:val="En-tte"/>
              <w:ind w:left="0" w:firstLine="0"/>
              <w:jc w:val="center"/>
              <w:rPr>
                <w:rFonts w:cstheme="minorHAnsi"/>
              </w:rPr>
            </w:pPr>
            <w:r>
              <w:rPr>
                <w:rFonts w:cstheme="minorHAnsi"/>
              </w:rPr>
              <w:t>Les délais seront précisés dans chaque marchés subséquent</w:t>
            </w:r>
          </w:p>
        </w:tc>
      </w:tr>
    </w:tbl>
    <w:p w14:paraId="3C7E2C53" w14:textId="77777777" w:rsidR="002C26AC" w:rsidRPr="00C76EFF" w:rsidRDefault="002C26AC" w:rsidP="002C26AC">
      <w:pPr>
        <w:pStyle w:val="En-tte"/>
        <w:ind w:left="436" w:hanging="11"/>
        <w:rPr>
          <w:rFonts w:cstheme="minorHAnsi"/>
        </w:rPr>
      </w:pPr>
    </w:p>
    <w:p w14:paraId="4F774D8F" w14:textId="61E80B73" w:rsidR="002C26AC" w:rsidRPr="00DB0182" w:rsidRDefault="002C26AC" w:rsidP="002C26AC">
      <w:pPr>
        <w:rPr>
          <w:rFonts w:eastAsiaTheme="minorHAnsi" w:cstheme="minorHAnsi"/>
          <w:color w:val="auto"/>
          <w:lang w:eastAsia="en-US"/>
        </w:rPr>
      </w:pPr>
      <w:r w:rsidRPr="00DB0182">
        <w:rPr>
          <w:rFonts w:eastAsiaTheme="minorHAnsi" w:cstheme="minorHAnsi"/>
          <w:color w:val="auto"/>
          <w:lang w:eastAsia="en-US"/>
        </w:rPr>
        <w:t xml:space="preserve">Les rectifications qui seraient demandées au </w:t>
      </w:r>
      <w:r w:rsidR="008D6B9B">
        <w:rPr>
          <w:rFonts w:eastAsiaTheme="minorHAnsi" w:cstheme="minorHAnsi"/>
          <w:color w:val="auto"/>
          <w:lang w:eastAsia="en-US"/>
        </w:rPr>
        <w:t>Titulaire</w:t>
      </w:r>
      <w:r w:rsidRPr="00DB0182">
        <w:rPr>
          <w:rFonts w:eastAsiaTheme="minorHAnsi" w:cstheme="minorHAnsi"/>
          <w:color w:val="auto"/>
          <w:lang w:eastAsia="en-US"/>
        </w:rPr>
        <w:t xml:space="preserve"> devront être faites dans un délai de </w:t>
      </w:r>
      <w:r w:rsidRPr="00177DFC">
        <w:rPr>
          <w:rFonts w:eastAsiaTheme="minorHAnsi" w:cstheme="minorHAnsi"/>
          <w:color w:val="auto"/>
          <w:lang w:eastAsia="en-US"/>
        </w:rPr>
        <w:t>trois (3) jours.</w:t>
      </w:r>
    </w:p>
    <w:p w14:paraId="1C5D2926" w14:textId="5B9C17E6" w:rsidR="002C26AC" w:rsidRPr="00680909" w:rsidRDefault="002C26AC" w:rsidP="00D038A6">
      <w:pPr>
        <w:ind w:left="0" w:firstLine="0"/>
        <w:rPr>
          <w:rFonts w:cstheme="minorHAnsi"/>
          <w:szCs w:val="20"/>
        </w:rPr>
      </w:pPr>
    </w:p>
    <w:p w14:paraId="0771C4A2" w14:textId="77777777" w:rsidR="00DB0182" w:rsidRPr="00680909" w:rsidRDefault="00DB0182" w:rsidP="003E029E">
      <w:pPr>
        <w:ind w:left="709" w:firstLine="0"/>
        <w:rPr>
          <w:rFonts w:cstheme="minorHAnsi"/>
          <w:szCs w:val="20"/>
        </w:rPr>
      </w:pPr>
    </w:p>
    <w:p w14:paraId="329123C3" w14:textId="01A622AC" w:rsidR="00C33BD7" w:rsidRPr="00680909" w:rsidRDefault="00C267A7" w:rsidP="003E029E">
      <w:pPr>
        <w:pStyle w:val="Titre2"/>
        <w:ind w:left="709" w:firstLine="0"/>
        <w:rPr>
          <w:rFonts w:asciiTheme="minorHAnsi" w:hAnsiTheme="minorHAnsi" w:cstheme="minorHAnsi"/>
          <w:sz w:val="20"/>
          <w:szCs w:val="20"/>
        </w:rPr>
      </w:pPr>
      <w:bookmarkStart w:id="40" w:name="_Toc190159861"/>
      <w:r w:rsidRPr="00680909">
        <w:rPr>
          <w:rFonts w:asciiTheme="minorHAnsi" w:hAnsiTheme="minorHAnsi" w:cstheme="minorHAnsi"/>
          <w:sz w:val="20"/>
          <w:szCs w:val="20"/>
        </w:rPr>
        <w:t>Relev</w:t>
      </w:r>
      <w:r w:rsidR="0011417B" w:rsidRPr="00680909">
        <w:rPr>
          <w:rFonts w:asciiTheme="minorHAnsi" w:hAnsiTheme="minorHAnsi" w:cstheme="minorHAnsi"/>
          <w:sz w:val="20"/>
          <w:szCs w:val="20"/>
        </w:rPr>
        <w:t>és des existants</w:t>
      </w:r>
      <w:bookmarkEnd w:id="40"/>
    </w:p>
    <w:p w14:paraId="0515D06D" w14:textId="77777777" w:rsidR="00364C4C" w:rsidRPr="00680909" w:rsidRDefault="00364C4C" w:rsidP="003E029E">
      <w:pPr>
        <w:ind w:left="709" w:firstLine="0"/>
        <w:rPr>
          <w:rStyle w:val="lrzxr"/>
          <w:rFonts w:cstheme="minorHAnsi"/>
          <w:szCs w:val="20"/>
        </w:rPr>
      </w:pPr>
    </w:p>
    <w:p w14:paraId="7AC57348" w14:textId="552F63A3" w:rsidR="00BF19F7" w:rsidRPr="00680909" w:rsidRDefault="00BF19F7" w:rsidP="003E029E">
      <w:pPr>
        <w:pStyle w:val="G1"/>
        <w:ind w:left="709" w:firstLine="0"/>
        <w:rPr>
          <w:rStyle w:val="lrzxr"/>
          <w:rFonts w:asciiTheme="minorHAnsi" w:hAnsiTheme="minorHAnsi" w:cstheme="minorHAnsi"/>
        </w:rPr>
      </w:pPr>
      <w:r w:rsidRPr="00680909">
        <w:rPr>
          <w:rStyle w:val="lrzxr"/>
          <w:rFonts w:asciiTheme="minorHAnsi" w:hAnsiTheme="minorHAnsi" w:cstheme="minorHAnsi"/>
        </w:rPr>
        <w:t xml:space="preserve">Le </w:t>
      </w:r>
      <w:r w:rsidR="008D6B9B">
        <w:rPr>
          <w:rStyle w:val="lrzxr"/>
          <w:rFonts w:asciiTheme="minorHAnsi" w:hAnsiTheme="minorHAnsi" w:cstheme="minorHAnsi"/>
        </w:rPr>
        <w:t>Titulaire</w:t>
      </w:r>
      <w:r w:rsidRPr="00680909">
        <w:rPr>
          <w:rStyle w:val="lrzxr"/>
          <w:rFonts w:asciiTheme="minorHAnsi" w:hAnsiTheme="minorHAnsi" w:cstheme="minorHAnsi"/>
        </w:rPr>
        <w:t xml:space="preserve"> doit</w:t>
      </w:r>
      <w:r w:rsidR="005974F5">
        <w:rPr>
          <w:rStyle w:val="lrzxr"/>
          <w:rFonts w:asciiTheme="minorHAnsi" w:hAnsiTheme="minorHAnsi" w:cstheme="minorHAnsi"/>
        </w:rPr>
        <w:t>,</w:t>
      </w:r>
      <w:r w:rsidRPr="00680909">
        <w:rPr>
          <w:rStyle w:val="lrzxr"/>
          <w:rFonts w:asciiTheme="minorHAnsi" w:hAnsiTheme="minorHAnsi" w:cstheme="minorHAnsi"/>
        </w:rPr>
        <w:t xml:space="preserve"> avant d’effectuer ses études, prendre connaissance de l’ensemble des travaux tous corps d’état et reconnaître avoir une parfaite connaissance du projet.</w:t>
      </w:r>
    </w:p>
    <w:p w14:paraId="03E48E24" w14:textId="77777777" w:rsidR="00BF19F7" w:rsidRPr="00680909" w:rsidRDefault="00BF19F7" w:rsidP="003E029E">
      <w:pPr>
        <w:pStyle w:val="G1"/>
        <w:ind w:left="709" w:firstLine="0"/>
        <w:rPr>
          <w:rStyle w:val="lrzxr"/>
          <w:rFonts w:asciiTheme="minorHAnsi" w:hAnsiTheme="minorHAnsi" w:cstheme="minorHAnsi"/>
        </w:rPr>
      </w:pPr>
    </w:p>
    <w:p w14:paraId="722DADA7" w14:textId="6A52D51E" w:rsidR="00BF19F7" w:rsidRPr="00680909" w:rsidRDefault="00BF19F7" w:rsidP="003E029E">
      <w:pPr>
        <w:pStyle w:val="G1"/>
        <w:ind w:left="709" w:firstLine="0"/>
        <w:rPr>
          <w:rStyle w:val="lrzxr"/>
          <w:rFonts w:asciiTheme="minorHAnsi" w:hAnsiTheme="minorHAnsi" w:cstheme="minorHAnsi"/>
        </w:rPr>
      </w:pPr>
      <w:r w:rsidRPr="00680909">
        <w:rPr>
          <w:rStyle w:val="lrzxr"/>
          <w:rFonts w:asciiTheme="minorHAnsi" w:hAnsiTheme="minorHAnsi" w:cstheme="minorHAnsi"/>
        </w:rPr>
        <w:t xml:space="preserve">Le </w:t>
      </w:r>
      <w:r w:rsidR="008D6B9B">
        <w:rPr>
          <w:rStyle w:val="lrzxr"/>
          <w:rFonts w:asciiTheme="minorHAnsi" w:hAnsiTheme="minorHAnsi" w:cstheme="minorHAnsi"/>
        </w:rPr>
        <w:t>Titulaire</w:t>
      </w:r>
      <w:r w:rsidRPr="00680909">
        <w:rPr>
          <w:rStyle w:val="lrzxr"/>
          <w:rFonts w:asciiTheme="minorHAnsi" w:hAnsiTheme="minorHAnsi" w:cstheme="minorHAnsi"/>
        </w:rPr>
        <w:t xml:space="preserve"> est réputé connaître parfaitement les lieux et les ouvrages existants conservés ou non pour les avoir visités autant que nécessaires.</w:t>
      </w:r>
    </w:p>
    <w:p w14:paraId="5D6BD0CF" w14:textId="13DE3629" w:rsidR="00BF19F7" w:rsidRPr="00680909" w:rsidRDefault="00BF19F7" w:rsidP="003E029E">
      <w:pPr>
        <w:pStyle w:val="G1"/>
        <w:ind w:left="709" w:firstLine="0"/>
        <w:rPr>
          <w:rStyle w:val="lrzxr"/>
          <w:rFonts w:asciiTheme="minorHAnsi" w:hAnsiTheme="minorHAnsi" w:cstheme="minorHAnsi"/>
        </w:rPr>
      </w:pPr>
      <w:r w:rsidRPr="00680909">
        <w:rPr>
          <w:rStyle w:val="lrzxr"/>
          <w:rFonts w:asciiTheme="minorHAnsi" w:hAnsiTheme="minorHAnsi" w:cstheme="minorHAnsi"/>
        </w:rPr>
        <w:t xml:space="preserve">De ce fait, le </w:t>
      </w:r>
      <w:r w:rsidR="008D6B9B">
        <w:rPr>
          <w:rStyle w:val="lrzxr"/>
          <w:rFonts w:asciiTheme="minorHAnsi" w:hAnsiTheme="minorHAnsi" w:cstheme="minorHAnsi"/>
        </w:rPr>
        <w:t>Titulaire</w:t>
      </w:r>
      <w:r w:rsidRPr="00680909">
        <w:rPr>
          <w:rStyle w:val="lrzxr"/>
          <w:rFonts w:asciiTheme="minorHAnsi" w:hAnsiTheme="minorHAnsi" w:cstheme="minorHAnsi"/>
        </w:rPr>
        <w:t xml:space="preserve"> ne peut arguer d’un manque d’information ou d’imprécision pour ne pas exécuter les travaux qui sont nécessaires à la finition complète des travaux qui lui incombent conformément aux règles de l’art.</w:t>
      </w:r>
    </w:p>
    <w:p w14:paraId="0C3679D5" w14:textId="77777777" w:rsidR="00BF19F7" w:rsidRPr="00680909" w:rsidRDefault="00BF19F7" w:rsidP="003E029E">
      <w:pPr>
        <w:pStyle w:val="G1"/>
        <w:ind w:left="709" w:firstLine="0"/>
        <w:rPr>
          <w:rStyle w:val="lrzxr"/>
          <w:rFonts w:asciiTheme="minorHAnsi" w:hAnsiTheme="minorHAnsi" w:cstheme="minorHAnsi"/>
        </w:rPr>
      </w:pPr>
    </w:p>
    <w:p w14:paraId="20EC91AF" w14:textId="2D06BB72" w:rsidR="00BF19F7" w:rsidRPr="00680909" w:rsidRDefault="00BF19F7" w:rsidP="003E029E">
      <w:pPr>
        <w:pStyle w:val="G1"/>
        <w:ind w:left="709" w:firstLine="0"/>
        <w:rPr>
          <w:rStyle w:val="lrzxr"/>
          <w:rFonts w:asciiTheme="minorHAnsi" w:hAnsiTheme="minorHAnsi" w:cstheme="minorHAnsi"/>
        </w:rPr>
      </w:pPr>
      <w:r w:rsidRPr="00680909">
        <w:rPr>
          <w:rStyle w:val="lrzxr"/>
          <w:rFonts w:asciiTheme="minorHAnsi" w:hAnsiTheme="minorHAnsi" w:cstheme="minorHAnsi"/>
        </w:rPr>
        <w:t xml:space="preserve">Le </w:t>
      </w:r>
      <w:r w:rsidR="008D6B9B">
        <w:rPr>
          <w:rStyle w:val="lrzxr"/>
          <w:rFonts w:asciiTheme="minorHAnsi" w:hAnsiTheme="minorHAnsi" w:cstheme="minorHAnsi"/>
        </w:rPr>
        <w:t>Titulaire</w:t>
      </w:r>
      <w:r w:rsidRPr="00680909">
        <w:rPr>
          <w:rStyle w:val="lrzxr"/>
          <w:rFonts w:asciiTheme="minorHAnsi" w:hAnsiTheme="minorHAnsi" w:cstheme="minorHAnsi"/>
        </w:rPr>
        <w:t xml:space="preserve"> est réputé s’être engagé à fournir toutes prestations de sa spécialité nécessaire au parfait achèvement des ouvrages même si ceux-ci ne sont pas explicitement décrits ou dessinés.</w:t>
      </w:r>
    </w:p>
    <w:p w14:paraId="2E9DADFB" w14:textId="77777777" w:rsidR="00BF19F7" w:rsidRPr="00680909" w:rsidRDefault="00BF19F7" w:rsidP="003E029E">
      <w:pPr>
        <w:ind w:left="709" w:firstLine="0"/>
        <w:rPr>
          <w:rFonts w:cstheme="minorHAnsi"/>
          <w:szCs w:val="20"/>
        </w:rPr>
      </w:pPr>
    </w:p>
    <w:p w14:paraId="722853FE" w14:textId="3BD9CB88" w:rsidR="00BF19F7" w:rsidRPr="00680909" w:rsidRDefault="00BF19F7" w:rsidP="003E029E">
      <w:pPr>
        <w:pStyle w:val="G1"/>
        <w:ind w:left="709" w:firstLine="0"/>
        <w:rPr>
          <w:rStyle w:val="lrzxr"/>
          <w:rFonts w:asciiTheme="minorHAnsi" w:hAnsiTheme="minorHAnsi" w:cstheme="minorHAnsi"/>
        </w:rPr>
      </w:pPr>
      <w:r w:rsidRPr="00680909">
        <w:rPr>
          <w:rStyle w:val="lrzxr"/>
          <w:rFonts w:asciiTheme="minorHAnsi" w:hAnsiTheme="minorHAnsi" w:cstheme="minorHAnsi"/>
        </w:rPr>
        <w:t xml:space="preserve">Après curage, le </w:t>
      </w:r>
      <w:r w:rsidR="008D6B9B">
        <w:rPr>
          <w:rStyle w:val="lrzxr"/>
          <w:rFonts w:asciiTheme="minorHAnsi" w:hAnsiTheme="minorHAnsi" w:cstheme="minorHAnsi"/>
        </w:rPr>
        <w:t>Titulaire</w:t>
      </w:r>
      <w:r w:rsidRPr="00680909">
        <w:rPr>
          <w:rStyle w:val="lrzxr"/>
          <w:rFonts w:asciiTheme="minorHAnsi" w:hAnsiTheme="minorHAnsi" w:cstheme="minorHAnsi"/>
        </w:rPr>
        <w:t xml:space="preserve"> doit réaliser les relevés de l’existant qui lui permettent de réaliser ses plans d’exécution et les coupes.</w:t>
      </w:r>
    </w:p>
    <w:p w14:paraId="3C8EAEF6" w14:textId="77777777" w:rsidR="00FE0BE7" w:rsidRPr="00680909" w:rsidRDefault="00FE0BE7" w:rsidP="003E029E">
      <w:pPr>
        <w:ind w:left="709" w:firstLine="0"/>
        <w:rPr>
          <w:rFonts w:cstheme="minorHAnsi"/>
          <w:szCs w:val="20"/>
        </w:rPr>
      </w:pPr>
    </w:p>
    <w:p w14:paraId="48DAF8AC" w14:textId="77777777" w:rsidR="00364C4C" w:rsidRPr="00680909" w:rsidRDefault="00364C4C" w:rsidP="003E029E">
      <w:pPr>
        <w:ind w:left="709" w:firstLine="0"/>
        <w:rPr>
          <w:rFonts w:cstheme="minorHAnsi"/>
          <w:szCs w:val="20"/>
        </w:rPr>
      </w:pPr>
    </w:p>
    <w:p w14:paraId="535B1703" w14:textId="77777777" w:rsidR="00FE0BE7" w:rsidRPr="00680909" w:rsidRDefault="00FE0BE7" w:rsidP="003E029E">
      <w:pPr>
        <w:ind w:left="709" w:firstLine="0"/>
        <w:rPr>
          <w:rFonts w:cstheme="minorHAnsi"/>
          <w:szCs w:val="20"/>
        </w:rPr>
      </w:pPr>
    </w:p>
    <w:p w14:paraId="688EBE55" w14:textId="2826B00A" w:rsidR="00C33BD7" w:rsidRPr="00680909" w:rsidRDefault="0011417B" w:rsidP="003E029E">
      <w:pPr>
        <w:pStyle w:val="Titre2"/>
        <w:ind w:left="709" w:firstLine="0"/>
        <w:rPr>
          <w:rFonts w:asciiTheme="minorHAnsi" w:hAnsiTheme="minorHAnsi" w:cstheme="minorHAnsi"/>
          <w:sz w:val="20"/>
          <w:szCs w:val="20"/>
        </w:rPr>
      </w:pPr>
      <w:bookmarkStart w:id="41" w:name="_Toc190159863"/>
      <w:r w:rsidRPr="00680909">
        <w:rPr>
          <w:rFonts w:asciiTheme="minorHAnsi" w:hAnsiTheme="minorHAnsi" w:cstheme="minorHAnsi"/>
          <w:sz w:val="20"/>
          <w:szCs w:val="20"/>
        </w:rPr>
        <w:t xml:space="preserve">Etudes et dessins d’exécution </w:t>
      </w:r>
      <w:r w:rsidR="00120BAA" w:rsidRPr="00680909">
        <w:rPr>
          <w:rFonts w:asciiTheme="minorHAnsi" w:hAnsiTheme="minorHAnsi" w:cstheme="minorHAnsi"/>
          <w:sz w:val="20"/>
          <w:szCs w:val="20"/>
        </w:rPr>
        <w:t>(réalisation et visa)</w:t>
      </w:r>
      <w:bookmarkEnd w:id="41"/>
    </w:p>
    <w:p w14:paraId="4728AEDA" w14:textId="77777777" w:rsidR="000C2C7E" w:rsidRPr="00680909" w:rsidRDefault="000C2C7E" w:rsidP="003E029E">
      <w:pPr>
        <w:ind w:left="709" w:firstLine="0"/>
        <w:rPr>
          <w:rFonts w:cstheme="minorHAnsi"/>
          <w:szCs w:val="20"/>
        </w:rPr>
      </w:pPr>
    </w:p>
    <w:p w14:paraId="7EC8B137" w14:textId="1FBC37BD" w:rsidR="00C33BD7" w:rsidRPr="00680909" w:rsidRDefault="000C2C7E" w:rsidP="003E029E">
      <w:pPr>
        <w:ind w:left="709" w:firstLine="0"/>
        <w:rPr>
          <w:rFonts w:cstheme="minorHAnsi"/>
          <w:szCs w:val="20"/>
        </w:rPr>
      </w:pPr>
      <w:r w:rsidRPr="00680909">
        <w:rPr>
          <w:rFonts w:cstheme="minorHAnsi"/>
          <w:szCs w:val="20"/>
        </w:rPr>
        <w:t xml:space="preserve">Conformément à l’article 29.1 du CCAG-Travaux, le </w:t>
      </w:r>
      <w:r w:rsidR="008D6B9B">
        <w:rPr>
          <w:rFonts w:cstheme="minorHAnsi"/>
          <w:szCs w:val="20"/>
        </w:rPr>
        <w:t>Titulaire</w:t>
      </w:r>
      <w:r w:rsidRPr="00680909">
        <w:rPr>
          <w:rFonts w:cstheme="minorHAnsi"/>
          <w:szCs w:val="20"/>
        </w:rPr>
        <w:t xml:space="preserve"> doit réaliser avant le commencement de la phase fabrication, l’ensemble des études d’exécution pour la conception de ses ouvrages, comprenant :</w:t>
      </w:r>
    </w:p>
    <w:p w14:paraId="74438AE1" w14:textId="77777777" w:rsidR="000C2C7E" w:rsidRPr="00680909" w:rsidRDefault="000C2C7E" w:rsidP="003E029E">
      <w:pPr>
        <w:ind w:left="709" w:firstLine="0"/>
        <w:rPr>
          <w:rFonts w:cstheme="minorHAnsi"/>
          <w:szCs w:val="20"/>
        </w:rPr>
      </w:pPr>
    </w:p>
    <w:p w14:paraId="5E33DC56" w14:textId="77777777" w:rsidR="000C2C7E" w:rsidRPr="00680909" w:rsidRDefault="000C2C7E" w:rsidP="006C07AF">
      <w:pPr>
        <w:pStyle w:val="Paragraphedeliste"/>
        <w:numPr>
          <w:ilvl w:val="0"/>
          <w:numId w:val="3"/>
        </w:numPr>
        <w:ind w:left="709" w:firstLine="0"/>
        <w:rPr>
          <w:rFonts w:cstheme="minorHAnsi"/>
          <w:szCs w:val="20"/>
        </w:rPr>
      </w:pPr>
      <w:r w:rsidRPr="00680909">
        <w:rPr>
          <w:rFonts w:cstheme="minorHAnsi"/>
          <w:szCs w:val="20"/>
        </w:rPr>
        <w:t xml:space="preserve">Plans, </w:t>
      </w:r>
    </w:p>
    <w:p w14:paraId="0698C02A" w14:textId="77777777" w:rsidR="000C2C7E" w:rsidRPr="00680909" w:rsidRDefault="000C2C7E" w:rsidP="006C07AF">
      <w:pPr>
        <w:pStyle w:val="Paragraphedeliste"/>
        <w:numPr>
          <w:ilvl w:val="0"/>
          <w:numId w:val="3"/>
        </w:numPr>
        <w:ind w:left="709" w:firstLine="0"/>
        <w:rPr>
          <w:rFonts w:cstheme="minorHAnsi"/>
          <w:szCs w:val="20"/>
        </w:rPr>
      </w:pPr>
      <w:r w:rsidRPr="00680909">
        <w:rPr>
          <w:rFonts w:cstheme="minorHAnsi"/>
          <w:szCs w:val="20"/>
        </w:rPr>
        <w:t>Coupes</w:t>
      </w:r>
      <w:r w:rsidR="00D85D5E" w:rsidRPr="00680909">
        <w:rPr>
          <w:rFonts w:cstheme="minorHAnsi"/>
          <w:szCs w:val="20"/>
        </w:rPr>
        <w:t>,</w:t>
      </w:r>
    </w:p>
    <w:p w14:paraId="2D10B478" w14:textId="77777777" w:rsidR="000C2C7E" w:rsidRPr="00680909" w:rsidRDefault="000C2C7E" w:rsidP="006C07AF">
      <w:pPr>
        <w:pStyle w:val="Paragraphedeliste"/>
        <w:numPr>
          <w:ilvl w:val="0"/>
          <w:numId w:val="3"/>
        </w:numPr>
        <w:ind w:left="709" w:firstLine="0"/>
        <w:rPr>
          <w:rFonts w:cstheme="minorHAnsi"/>
          <w:szCs w:val="20"/>
        </w:rPr>
      </w:pPr>
      <w:r w:rsidRPr="00680909">
        <w:rPr>
          <w:rFonts w:cstheme="minorHAnsi"/>
          <w:szCs w:val="20"/>
        </w:rPr>
        <w:t>Détails d’exécution,</w:t>
      </w:r>
    </w:p>
    <w:p w14:paraId="74E835AF" w14:textId="77777777" w:rsidR="000C2C7E" w:rsidRPr="00680909" w:rsidRDefault="000C2C7E" w:rsidP="006C07AF">
      <w:pPr>
        <w:pStyle w:val="Paragraphedeliste"/>
        <w:numPr>
          <w:ilvl w:val="0"/>
          <w:numId w:val="3"/>
        </w:numPr>
        <w:ind w:left="709" w:firstLine="0"/>
        <w:rPr>
          <w:rFonts w:cstheme="minorHAnsi"/>
          <w:szCs w:val="20"/>
        </w:rPr>
      </w:pPr>
      <w:r w:rsidRPr="00680909">
        <w:rPr>
          <w:rFonts w:cstheme="minorHAnsi"/>
          <w:szCs w:val="20"/>
        </w:rPr>
        <w:t>Notes de calculs,</w:t>
      </w:r>
    </w:p>
    <w:p w14:paraId="0B606F77" w14:textId="77777777" w:rsidR="000C2C7E" w:rsidRPr="00680909" w:rsidRDefault="000C2C7E" w:rsidP="006C07AF">
      <w:pPr>
        <w:pStyle w:val="Paragraphedeliste"/>
        <w:numPr>
          <w:ilvl w:val="0"/>
          <w:numId w:val="3"/>
        </w:numPr>
        <w:ind w:left="709" w:firstLine="0"/>
        <w:rPr>
          <w:rFonts w:cstheme="minorHAnsi"/>
          <w:szCs w:val="20"/>
        </w:rPr>
      </w:pPr>
      <w:r w:rsidRPr="00680909">
        <w:rPr>
          <w:rFonts w:cstheme="minorHAnsi"/>
          <w:szCs w:val="20"/>
        </w:rPr>
        <w:t>Toutes les fiches techniques,</w:t>
      </w:r>
    </w:p>
    <w:p w14:paraId="0DA0E97F" w14:textId="77777777" w:rsidR="00D85D5E" w:rsidRPr="00680909" w:rsidRDefault="00D85D5E" w:rsidP="006C07AF">
      <w:pPr>
        <w:pStyle w:val="Paragraphedeliste"/>
        <w:numPr>
          <w:ilvl w:val="0"/>
          <w:numId w:val="3"/>
        </w:numPr>
        <w:ind w:left="709" w:firstLine="0"/>
        <w:rPr>
          <w:rFonts w:cstheme="minorHAnsi"/>
          <w:szCs w:val="20"/>
        </w:rPr>
      </w:pPr>
      <w:r w:rsidRPr="00680909">
        <w:rPr>
          <w:rFonts w:cstheme="minorHAnsi"/>
          <w:szCs w:val="20"/>
        </w:rPr>
        <w:t>Tous les avis techniques,</w:t>
      </w:r>
    </w:p>
    <w:p w14:paraId="712A68A1" w14:textId="77777777" w:rsidR="000C2C7E" w:rsidRPr="00680909" w:rsidRDefault="000C2C7E" w:rsidP="006C07AF">
      <w:pPr>
        <w:pStyle w:val="Paragraphedeliste"/>
        <w:numPr>
          <w:ilvl w:val="0"/>
          <w:numId w:val="3"/>
        </w:numPr>
        <w:ind w:left="709" w:firstLine="0"/>
        <w:rPr>
          <w:rFonts w:cstheme="minorHAnsi"/>
          <w:szCs w:val="20"/>
        </w:rPr>
      </w:pPr>
      <w:r w:rsidRPr="00680909">
        <w:rPr>
          <w:rFonts w:cstheme="minorHAnsi"/>
          <w:szCs w:val="20"/>
        </w:rPr>
        <w:t>Attestations et/ou PV d’essais.</w:t>
      </w:r>
    </w:p>
    <w:p w14:paraId="02FCCAE0" w14:textId="77777777" w:rsidR="000C2C7E" w:rsidRPr="00680909" w:rsidRDefault="000C2C7E" w:rsidP="003E029E">
      <w:pPr>
        <w:ind w:left="709" w:firstLine="0"/>
        <w:rPr>
          <w:rFonts w:cstheme="minorHAnsi"/>
          <w:szCs w:val="20"/>
        </w:rPr>
      </w:pPr>
    </w:p>
    <w:p w14:paraId="36FF9385" w14:textId="79701FAD" w:rsidR="000C2C7E" w:rsidRPr="00680909" w:rsidRDefault="000C2C7E" w:rsidP="003E029E">
      <w:pPr>
        <w:ind w:left="709" w:firstLine="0"/>
        <w:rPr>
          <w:rFonts w:cstheme="minorHAnsi"/>
          <w:szCs w:val="20"/>
        </w:rPr>
      </w:pPr>
      <w:r w:rsidRPr="00680909">
        <w:rPr>
          <w:rFonts w:cstheme="minorHAnsi"/>
          <w:szCs w:val="20"/>
        </w:rPr>
        <w:lastRenderedPageBreak/>
        <w:t xml:space="preserve">Le </w:t>
      </w:r>
      <w:r w:rsidR="008D6B9B">
        <w:rPr>
          <w:rFonts w:cstheme="minorHAnsi"/>
          <w:szCs w:val="20"/>
        </w:rPr>
        <w:t>Titulaire</w:t>
      </w:r>
      <w:r w:rsidRPr="00680909">
        <w:rPr>
          <w:rFonts w:cstheme="minorHAnsi"/>
          <w:szCs w:val="20"/>
        </w:rPr>
        <w:t xml:space="preserve"> doit fournir l’ensemble au </w:t>
      </w:r>
      <w:r w:rsidR="00FC4154">
        <w:rPr>
          <w:rFonts w:cstheme="minorHAnsi"/>
          <w:szCs w:val="20"/>
        </w:rPr>
        <w:t>Maître</w:t>
      </w:r>
      <w:r w:rsidRPr="00680909">
        <w:rPr>
          <w:rFonts w:cstheme="minorHAnsi"/>
          <w:szCs w:val="20"/>
        </w:rPr>
        <w:t xml:space="preserve"> d’</w:t>
      </w:r>
      <w:r w:rsidR="003E56AF" w:rsidRPr="00680909">
        <w:rPr>
          <w:rFonts w:cstheme="minorHAnsi"/>
          <w:szCs w:val="20"/>
        </w:rPr>
        <w:t>œuvre et au contrôleur technique pour validation préalable, avant toute mise en fabrication ou début des travaux, et ceux dans un délai permettant des corrections éventuelles.</w:t>
      </w:r>
    </w:p>
    <w:p w14:paraId="05CB2C3D" w14:textId="77777777" w:rsidR="003E56AF" w:rsidRPr="00680909" w:rsidRDefault="003E56AF" w:rsidP="003E029E">
      <w:pPr>
        <w:ind w:left="709" w:firstLine="0"/>
        <w:rPr>
          <w:rFonts w:cstheme="minorHAnsi"/>
          <w:szCs w:val="20"/>
        </w:rPr>
      </w:pPr>
    </w:p>
    <w:p w14:paraId="5E6CDF40" w14:textId="7E01CED9" w:rsidR="003E56AF" w:rsidRPr="00680909" w:rsidRDefault="003E56AF"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doit indiquer les dimensions des ouvrages sur les pièces graphiques et écrites, y compris sur les notices techniques de fabrication et de façonnage jointes. Les dimensions doivent être validées par le </w:t>
      </w:r>
      <w:r w:rsidR="00FC4154">
        <w:rPr>
          <w:rFonts w:cstheme="minorHAnsi"/>
          <w:szCs w:val="20"/>
        </w:rPr>
        <w:t>Maître</w:t>
      </w:r>
      <w:r w:rsidRPr="00680909">
        <w:rPr>
          <w:rFonts w:cstheme="minorHAnsi"/>
          <w:szCs w:val="20"/>
        </w:rPr>
        <w:t xml:space="preserve"> d’œuvre, le contrôleur technique.</w:t>
      </w:r>
    </w:p>
    <w:p w14:paraId="11BD71D8" w14:textId="77777777" w:rsidR="003E56AF" w:rsidRPr="00680909" w:rsidRDefault="003E56AF" w:rsidP="003E029E">
      <w:pPr>
        <w:ind w:left="709" w:firstLine="0"/>
        <w:rPr>
          <w:rFonts w:cstheme="minorHAnsi"/>
          <w:szCs w:val="20"/>
        </w:rPr>
      </w:pPr>
    </w:p>
    <w:p w14:paraId="2BC52BE9" w14:textId="77777777" w:rsidR="003E56AF" w:rsidRPr="00680909" w:rsidRDefault="003E56AF" w:rsidP="003E029E">
      <w:pPr>
        <w:ind w:left="709" w:firstLine="0"/>
        <w:rPr>
          <w:rFonts w:cstheme="minorHAnsi"/>
          <w:szCs w:val="20"/>
        </w:rPr>
      </w:pPr>
      <w:r w:rsidRPr="00680909">
        <w:rPr>
          <w:rFonts w:cstheme="minorHAnsi"/>
          <w:szCs w:val="20"/>
        </w:rPr>
        <w:t>Les plans doivent être accompagnés autant que nécessaire :</w:t>
      </w:r>
    </w:p>
    <w:p w14:paraId="46324536" w14:textId="77777777" w:rsidR="003E56AF" w:rsidRPr="00680909" w:rsidRDefault="003E56AF" w:rsidP="003E029E">
      <w:pPr>
        <w:ind w:left="709" w:firstLine="0"/>
        <w:rPr>
          <w:rFonts w:cstheme="minorHAnsi"/>
          <w:szCs w:val="20"/>
        </w:rPr>
      </w:pPr>
    </w:p>
    <w:p w14:paraId="119611F8" w14:textId="77777777" w:rsidR="003E56AF" w:rsidRPr="00680909" w:rsidRDefault="003E56AF" w:rsidP="006C07AF">
      <w:pPr>
        <w:pStyle w:val="Paragraphedeliste"/>
        <w:numPr>
          <w:ilvl w:val="0"/>
          <w:numId w:val="3"/>
        </w:numPr>
        <w:ind w:left="709" w:firstLine="0"/>
        <w:rPr>
          <w:rFonts w:cstheme="minorHAnsi"/>
          <w:szCs w:val="20"/>
        </w:rPr>
      </w:pPr>
      <w:r w:rsidRPr="00680909">
        <w:rPr>
          <w:rFonts w:cstheme="minorHAnsi"/>
          <w:szCs w:val="20"/>
        </w:rPr>
        <w:t>Des notices explicatives et justificatives</w:t>
      </w:r>
      <w:r w:rsidR="00D85D5E" w:rsidRPr="00680909">
        <w:rPr>
          <w:rFonts w:cstheme="minorHAnsi"/>
          <w:szCs w:val="20"/>
        </w:rPr>
        <w:t>,</w:t>
      </w:r>
    </w:p>
    <w:p w14:paraId="453C1968" w14:textId="77777777" w:rsidR="003E56AF" w:rsidRPr="00680909" w:rsidRDefault="003E56AF" w:rsidP="006C07AF">
      <w:pPr>
        <w:pStyle w:val="Paragraphedeliste"/>
        <w:numPr>
          <w:ilvl w:val="0"/>
          <w:numId w:val="3"/>
        </w:numPr>
        <w:ind w:left="709" w:firstLine="0"/>
        <w:rPr>
          <w:rFonts w:cstheme="minorHAnsi"/>
          <w:szCs w:val="20"/>
        </w:rPr>
      </w:pPr>
      <w:r w:rsidRPr="00680909">
        <w:rPr>
          <w:rFonts w:cstheme="minorHAnsi"/>
          <w:szCs w:val="20"/>
        </w:rPr>
        <w:t>Des notices et caractéristiques des matériaux et matériels utilisés ;</w:t>
      </w:r>
    </w:p>
    <w:p w14:paraId="2DA77B1B" w14:textId="77777777" w:rsidR="003E56AF" w:rsidRPr="00680909" w:rsidRDefault="003E56AF" w:rsidP="006C07AF">
      <w:pPr>
        <w:pStyle w:val="Paragraphedeliste"/>
        <w:numPr>
          <w:ilvl w:val="0"/>
          <w:numId w:val="3"/>
        </w:numPr>
        <w:ind w:left="709" w:firstLine="0"/>
        <w:rPr>
          <w:rFonts w:cstheme="minorHAnsi"/>
          <w:szCs w:val="20"/>
        </w:rPr>
      </w:pPr>
      <w:r w:rsidRPr="00680909">
        <w:rPr>
          <w:rFonts w:cstheme="minorHAnsi"/>
          <w:szCs w:val="20"/>
        </w:rPr>
        <w:t>Des méthodes d’essais éventuels</w:t>
      </w:r>
      <w:r w:rsidR="00D85D5E" w:rsidRPr="00680909">
        <w:rPr>
          <w:rFonts w:cstheme="minorHAnsi"/>
          <w:szCs w:val="20"/>
        </w:rPr>
        <w:t> ;</w:t>
      </w:r>
    </w:p>
    <w:p w14:paraId="0D2A89DD" w14:textId="77777777" w:rsidR="003E56AF" w:rsidRPr="00680909" w:rsidRDefault="003E56AF" w:rsidP="006C07AF">
      <w:pPr>
        <w:pStyle w:val="Paragraphedeliste"/>
        <w:numPr>
          <w:ilvl w:val="0"/>
          <w:numId w:val="3"/>
        </w:numPr>
        <w:ind w:left="709" w:firstLine="0"/>
        <w:rPr>
          <w:rFonts w:cstheme="minorHAnsi"/>
          <w:szCs w:val="20"/>
        </w:rPr>
      </w:pPr>
      <w:r w:rsidRPr="00680909">
        <w:rPr>
          <w:rFonts w:cstheme="minorHAnsi"/>
          <w:szCs w:val="20"/>
        </w:rPr>
        <w:t>Du mode d’exécution et phasage</w:t>
      </w:r>
      <w:r w:rsidR="00D85D5E" w:rsidRPr="00680909">
        <w:rPr>
          <w:rFonts w:cstheme="minorHAnsi"/>
          <w:szCs w:val="20"/>
        </w:rPr>
        <w:t> ;</w:t>
      </w:r>
    </w:p>
    <w:p w14:paraId="33F7889A" w14:textId="77777777" w:rsidR="00D85D5E" w:rsidRPr="00680909" w:rsidRDefault="00D85D5E" w:rsidP="006C07AF">
      <w:pPr>
        <w:pStyle w:val="Paragraphedeliste"/>
        <w:numPr>
          <w:ilvl w:val="0"/>
          <w:numId w:val="3"/>
        </w:numPr>
        <w:ind w:left="709" w:firstLine="0"/>
        <w:rPr>
          <w:rFonts w:cstheme="minorHAnsi"/>
          <w:szCs w:val="20"/>
        </w:rPr>
      </w:pPr>
      <w:r w:rsidRPr="00680909">
        <w:rPr>
          <w:rFonts w:cstheme="minorHAnsi"/>
          <w:szCs w:val="20"/>
        </w:rPr>
        <w:t>Le détail du dimensionnement, cotation, altimétrie…</w:t>
      </w:r>
    </w:p>
    <w:p w14:paraId="3A4040F4" w14:textId="77777777" w:rsidR="003E56AF" w:rsidRPr="00680909" w:rsidRDefault="003E56AF" w:rsidP="006C07AF">
      <w:pPr>
        <w:pStyle w:val="Paragraphedeliste"/>
        <w:numPr>
          <w:ilvl w:val="0"/>
          <w:numId w:val="3"/>
        </w:numPr>
        <w:ind w:left="709" w:firstLine="0"/>
        <w:rPr>
          <w:rFonts w:cstheme="minorHAnsi"/>
          <w:szCs w:val="20"/>
        </w:rPr>
      </w:pPr>
      <w:r w:rsidRPr="00680909">
        <w:rPr>
          <w:rFonts w:cstheme="minorHAnsi"/>
          <w:szCs w:val="20"/>
        </w:rPr>
        <w:t>De la nomenclature des composants</w:t>
      </w:r>
      <w:r w:rsidR="00D85D5E" w:rsidRPr="00680909">
        <w:rPr>
          <w:rFonts w:cstheme="minorHAnsi"/>
          <w:szCs w:val="20"/>
        </w:rPr>
        <w:t> ;</w:t>
      </w:r>
    </w:p>
    <w:p w14:paraId="4E08B5A5" w14:textId="77777777" w:rsidR="003E56AF" w:rsidRPr="00680909" w:rsidRDefault="003E56AF" w:rsidP="003E029E">
      <w:pPr>
        <w:ind w:left="709" w:firstLine="0"/>
        <w:rPr>
          <w:rFonts w:cstheme="minorHAnsi"/>
          <w:szCs w:val="20"/>
        </w:rPr>
      </w:pPr>
    </w:p>
    <w:p w14:paraId="3F2D4F16" w14:textId="3351D488" w:rsidR="003E56AF" w:rsidRPr="00680909" w:rsidRDefault="003E56AF" w:rsidP="003E029E">
      <w:pPr>
        <w:ind w:left="709" w:firstLine="0"/>
        <w:rPr>
          <w:rFonts w:cstheme="minorHAnsi"/>
          <w:szCs w:val="20"/>
        </w:rPr>
      </w:pPr>
      <w:r w:rsidRPr="00680909">
        <w:rPr>
          <w:rFonts w:cstheme="minorHAnsi"/>
          <w:szCs w:val="20"/>
        </w:rPr>
        <w:t>Les notes de calcul doivent être claires et détaillées pour en permettre une parfaire compréhension. Toute formule utilisée doit être justifiée, soit par des éléments de démonstration à partir des lois connu</w:t>
      </w:r>
      <w:r w:rsidR="00D85D5E" w:rsidRPr="00680909">
        <w:rPr>
          <w:rFonts w:cstheme="minorHAnsi"/>
          <w:szCs w:val="20"/>
        </w:rPr>
        <w:t>e</w:t>
      </w:r>
      <w:r w:rsidRPr="00680909">
        <w:rPr>
          <w:rFonts w:cstheme="minorHAnsi"/>
          <w:szCs w:val="20"/>
        </w:rPr>
        <w:t>s de la physique, soit par des références</w:t>
      </w:r>
      <w:r w:rsidR="00A16E53" w:rsidRPr="00680909">
        <w:rPr>
          <w:rFonts w:cstheme="minorHAnsi"/>
          <w:szCs w:val="20"/>
        </w:rPr>
        <w:t xml:space="preserve"> très précises aux publications ou auteurs cités. Dans le cas des notes de calculs effectué</w:t>
      </w:r>
      <w:r w:rsidR="00D85D5E" w:rsidRPr="00680909">
        <w:rPr>
          <w:rFonts w:cstheme="minorHAnsi"/>
          <w:szCs w:val="20"/>
        </w:rPr>
        <w:t>e</w:t>
      </w:r>
      <w:r w:rsidR="00A16E53" w:rsidRPr="00680909">
        <w:rPr>
          <w:rFonts w:cstheme="minorHAnsi"/>
          <w:szCs w:val="20"/>
        </w:rPr>
        <w:t xml:space="preserve">s informatiquement, le </w:t>
      </w:r>
      <w:r w:rsidR="008D6B9B">
        <w:rPr>
          <w:rFonts w:cstheme="minorHAnsi"/>
          <w:szCs w:val="20"/>
        </w:rPr>
        <w:t>Titulaire</w:t>
      </w:r>
      <w:r w:rsidR="00A16E53" w:rsidRPr="00680909">
        <w:rPr>
          <w:rFonts w:cstheme="minorHAnsi"/>
          <w:szCs w:val="20"/>
        </w:rPr>
        <w:t xml:space="preserve"> doit fournir : </w:t>
      </w:r>
    </w:p>
    <w:p w14:paraId="483FD828" w14:textId="77777777" w:rsidR="00A16E53" w:rsidRPr="00680909" w:rsidRDefault="00A16E53" w:rsidP="006C07AF">
      <w:pPr>
        <w:pStyle w:val="Paragraphedeliste"/>
        <w:numPr>
          <w:ilvl w:val="0"/>
          <w:numId w:val="3"/>
        </w:numPr>
        <w:ind w:left="709" w:firstLine="0"/>
        <w:rPr>
          <w:rFonts w:cstheme="minorHAnsi"/>
          <w:szCs w:val="20"/>
        </w:rPr>
      </w:pPr>
      <w:r w:rsidRPr="00680909">
        <w:rPr>
          <w:rFonts w:cstheme="minorHAnsi"/>
          <w:szCs w:val="20"/>
        </w:rPr>
        <w:t>La description détaillée de la méthode de calcul et des caractéristiques du programme utilisé</w:t>
      </w:r>
    </w:p>
    <w:p w14:paraId="54545637" w14:textId="77777777" w:rsidR="00A16E53" w:rsidRPr="00680909" w:rsidRDefault="00A16E53" w:rsidP="006C07AF">
      <w:pPr>
        <w:pStyle w:val="Paragraphedeliste"/>
        <w:numPr>
          <w:ilvl w:val="0"/>
          <w:numId w:val="3"/>
        </w:numPr>
        <w:ind w:left="709" w:firstLine="0"/>
        <w:rPr>
          <w:rFonts w:cstheme="minorHAnsi"/>
          <w:szCs w:val="20"/>
        </w:rPr>
      </w:pPr>
      <w:r w:rsidRPr="00680909">
        <w:rPr>
          <w:rFonts w:cstheme="minorHAnsi"/>
          <w:szCs w:val="20"/>
        </w:rPr>
        <w:t>La liste des hypothèses de calculs</w:t>
      </w:r>
    </w:p>
    <w:p w14:paraId="427C5419" w14:textId="77777777" w:rsidR="00A16E53" w:rsidRPr="00680909" w:rsidRDefault="00A16E53" w:rsidP="006C07AF">
      <w:pPr>
        <w:pStyle w:val="Paragraphedeliste"/>
        <w:numPr>
          <w:ilvl w:val="0"/>
          <w:numId w:val="3"/>
        </w:numPr>
        <w:ind w:left="709" w:firstLine="0"/>
        <w:rPr>
          <w:rFonts w:cstheme="minorHAnsi"/>
          <w:szCs w:val="20"/>
        </w:rPr>
      </w:pPr>
      <w:r w:rsidRPr="00680909">
        <w:rPr>
          <w:rFonts w:cstheme="minorHAnsi"/>
          <w:szCs w:val="20"/>
        </w:rPr>
        <w:t>La liste des résultats</w:t>
      </w:r>
    </w:p>
    <w:p w14:paraId="36B30DF0" w14:textId="77777777" w:rsidR="003E56AF" w:rsidRPr="00680909" w:rsidRDefault="00A16E53" w:rsidP="006C07AF">
      <w:pPr>
        <w:pStyle w:val="Paragraphedeliste"/>
        <w:numPr>
          <w:ilvl w:val="0"/>
          <w:numId w:val="3"/>
        </w:numPr>
        <w:ind w:left="709" w:firstLine="0"/>
        <w:rPr>
          <w:rFonts w:cstheme="minorHAnsi"/>
          <w:szCs w:val="20"/>
        </w:rPr>
      </w:pPr>
      <w:r w:rsidRPr="00680909">
        <w:rPr>
          <w:rFonts w:cstheme="minorHAnsi"/>
          <w:szCs w:val="20"/>
        </w:rPr>
        <w:t>Une note expliquant et commentant les résultats, sans le listing informatique inutile à la compréhension du programme.</w:t>
      </w:r>
    </w:p>
    <w:p w14:paraId="0E2A7546" w14:textId="77777777" w:rsidR="00A16E53" w:rsidRPr="00680909" w:rsidRDefault="00A16E53" w:rsidP="003E029E">
      <w:pPr>
        <w:ind w:left="709" w:firstLine="0"/>
        <w:rPr>
          <w:rFonts w:cstheme="minorHAnsi"/>
          <w:szCs w:val="20"/>
        </w:rPr>
      </w:pPr>
    </w:p>
    <w:p w14:paraId="0DE1C40B" w14:textId="77777777" w:rsidR="00A16E53" w:rsidRPr="00680909" w:rsidRDefault="00A16E53" w:rsidP="003E029E">
      <w:pPr>
        <w:ind w:left="709" w:firstLine="0"/>
        <w:rPr>
          <w:rFonts w:cstheme="minorHAnsi"/>
          <w:szCs w:val="20"/>
        </w:rPr>
      </w:pPr>
      <w:r w:rsidRPr="00680909">
        <w:rPr>
          <w:rFonts w:cstheme="minorHAnsi"/>
          <w:szCs w:val="20"/>
        </w:rPr>
        <w:t>Les délais :</w:t>
      </w:r>
    </w:p>
    <w:p w14:paraId="292A83A8" w14:textId="77777777" w:rsidR="00A16E53" w:rsidRPr="00680909" w:rsidRDefault="00A16E53" w:rsidP="003E029E">
      <w:pPr>
        <w:ind w:left="709" w:firstLine="0"/>
        <w:rPr>
          <w:rFonts w:cstheme="minorHAnsi"/>
          <w:szCs w:val="20"/>
        </w:rPr>
      </w:pPr>
    </w:p>
    <w:p w14:paraId="5F099D92" w14:textId="44245747" w:rsidR="00A16E53" w:rsidRPr="00680909" w:rsidRDefault="00A16E53"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doit transmettre les étud</w:t>
      </w:r>
      <w:r w:rsidR="00D038A6">
        <w:rPr>
          <w:rFonts w:cstheme="minorHAnsi"/>
          <w:szCs w:val="20"/>
        </w:rPr>
        <w:t xml:space="preserve">es d’exécution dans un délai qui sera </w:t>
      </w:r>
      <w:r w:rsidR="008D65CE">
        <w:rPr>
          <w:rFonts w:cstheme="minorHAnsi"/>
          <w:szCs w:val="20"/>
        </w:rPr>
        <w:t xml:space="preserve">précisé dans le marché subséquent </w:t>
      </w:r>
      <w:r w:rsidRPr="00680909">
        <w:rPr>
          <w:rFonts w:cstheme="minorHAnsi"/>
          <w:szCs w:val="20"/>
        </w:rPr>
        <w:t>à compter de la notification du marché conformément à l’article 2.8.1 du CCTP.</w:t>
      </w:r>
    </w:p>
    <w:p w14:paraId="0EEEC634" w14:textId="77777777" w:rsidR="00A16E53" w:rsidRPr="00680909" w:rsidRDefault="00A16E53" w:rsidP="003E029E">
      <w:pPr>
        <w:ind w:left="709" w:firstLine="0"/>
        <w:rPr>
          <w:rFonts w:cstheme="minorHAnsi"/>
          <w:szCs w:val="20"/>
        </w:rPr>
      </w:pPr>
    </w:p>
    <w:p w14:paraId="79367C66" w14:textId="0AF7F826" w:rsidR="00A16E53" w:rsidRPr="00680909" w:rsidRDefault="00A16E53" w:rsidP="003E029E">
      <w:pPr>
        <w:ind w:left="709" w:firstLine="0"/>
        <w:rPr>
          <w:rFonts w:cstheme="minorHAnsi"/>
          <w:szCs w:val="20"/>
        </w:rPr>
      </w:pPr>
      <w:r w:rsidRPr="00680909">
        <w:rPr>
          <w:rFonts w:cstheme="minorHAnsi"/>
          <w:szCs w:val="20"/>
        </w:rPr>
        <w:t xml:space="preserve">Le délai d’examen du </w:t>
      </w:r>
      <w:r w:rsidR="00FC4154">
        <w:rPr>
          <w:rFonts w:cstheme="minorHAnsi"/>
          <w:szCs w:val="20"/>
        </w:rPr>
        <w:t>Maître</w:t>
      </w:r>
      <w:r w:rsidRPr="00680909">
        <w:rPr>
          <w:rFonts w:cstheme="minorHAnsi"/>
          <w:szCs w:val="20"/>
        </w:rPr>
        <w:t xml:space="preserve"> d’œuvre ainsi que le contrôleur technique </w:t>
      </w:r>
      <w:r w:rsidR="009205C5">
        <w:rPr>
          <w:rFonts w:cstheme="minorHAnsi"/>
          <w:szCs w:val="20"/>
        </w:rPr>
        <w:t xml:space="preserve">sera précisé dans chaque marché subséquent </w:t>
      </w:r>
      <w:r w:rsidRPr="00680909">
        <w:rPr>
          <w:rFonts w:cstheme="minorHAnsi"/>
          <w:szCs w:val="20"/>
        </w:rPr>
        <w:t xml:space="preserve">à compter de la réception des documents. Si à la suite de la transmission de ces documents, le </w:t>
      </w:r>
      <w:r w:rsidR="00FC4154">
        <w:rPr>
          <w:rFonts w:cstheme="minorHAnsi"/>
          <w:szCs w:val="20"/>
        </w:rPr>
        <w:t>Maître</w:t>
      </w:r>
      <w:r w:rsidRPr="00680909">
        <w:rPr>
          <w:rFonts w:cstheme="minorHAnsi"/>
          <w:szCs w:val="20"/>
        </w:rPr>
        <w:t xml:space="preserve"> d’œuvre, le contrôleur technique et le cas échéant l’OPC sont conduits après contrôle à émettre des observations ou des réserves nécessitant une reprise des documents par le </w:t>
      </w:r>
      <w:r w:rsidR="008D6B9B">
        <w:rPr>
          <w:rFonts w:cstheme="minorHAnsi"/>
          <w:szCs w:val="20"/>
        </w:rPr>
        <w:t>Titulaire</w:t>
      </w:r>
      <w:r w:rsidRPr="00680909">
        <w:rPr>
          <w:rFonts w:cstheme="minorHAnsi"/>
          <w:szCs w:val="20"/>
        </w:rPr>
        <w:t xml:space="preserve">, en aucune manière cette reprise ne devra remettre en cause le planning des études, ni la rémunération du </w:t>
      </w:r>
      <w:r w:rsidR="008D6B9B">
        <w:rPr>
          <w:rFonts w:cstheme="minorHAnsi"/>
          <w:szCs w:val="20"/>
        </w:rPr>
        <w:t>Titulaire</w:t>
      </w:r>
      <w:r w:rsidRPr="00680909">
        <w:rPr>
          <w:rFonts w:cstheme="minorHAnsi"/>
          <w:szCs w:val="20"/>
        </w:rPr>
        <w:t>.</w:t>
      </w:r>
    </w:p>
    <w:p w14:paraId="3A4F4825" w14:textId="77777777" w:rsidR="00A16E53" w:rsidRPr="00680909" w:rsidRDefault="00A16E53" w:rsidP="003E029E">
      <w:pPr>
        <w:ind w:left="709" w:firstLine="0"/>
        <w:rPr>
          <w:rFonts w:cstheme="minorHAnsi"/>
          <w:szCs w:val="20"/>
        </w:rPr>
      </w:pPr>
    </w:p>
    <w:p w14:paraId="0E8F8D49" w14:textId="77777777" w:rsidR="00A16E53" w:rsidRPr="00680909" w:rsidRDefault="00A16E53" w:rsidP="003E029E">
      <w:pPr>
        <w:ind w:left="709" w:firstLine="0"/>
        <w:rPr>
          <w:rFonts w:cstheme="minorHAnsi"/>
          <w:szCs w:val="20"/>
        </w:rPr>
      </w:pPr>
      <w:r w:rsidRPr="00680909">
        <w:rPr>
          <w:rFonts w:cstheme="minorHAnsi"/>
          <w:szCs w:val="20"/>
        </w:rPr>
        <w:t>Le planning d’exécution tient compte d’une reprise systématique du 1</w:t>
      </w:r>
      <w:r w:rsidRPr="00680909">
        <w:rPr>
          <w:rFonts w:cstheme="minorHAnsi"/>
          <w:szCs w:val="20"/>
          <w:vertAlign w:val="superscript"/>
        </w:rPr>
        <w:t>er</w:t>
      </w:r>
      <w:r w:rsidRPr="00680909">
        <w:rPr>
          <w:rFonts w:cstheme="minorHAnsi"/>
          <w:szCs w:val="20"/>
        </w:rPr>
        <w:t xml:space="preserve"> indice de diffusion de chaque document.</w:t>
      </w:r>
    </w:p>
    <w:p w14:paraId="342BD4D4" w14:textId="6565441B" w:rsidR="00A16E53" w:rsidRPr="00680909" w:rsidRDefault="00A16E53" w:rsidP="003E029E">
      <w:pPr>
        <w:ind w:left="709" w:firstLine="0"/>
        <w:rPr>
          <w:rFonts w:cstheme="minorHAnsi"/>
          <w:szCs w:val="20"/>
        </w:rPr>
      </w:pPr>
      <w:r w:rsidRPr="00680909">
        <w:rPr>
          <w:rFonts w:cstheme="minorHAnsi"/>
          <w:szCs w:val="20"/>
        </w:rPr>
        <w:t xml:space="preserve">A réception des réserves et observations du </w:t>
      </w:r>
      <w:r w:rsidR="00FC4154">
        <w:rPr>
          <w:rFonts w:cstheme="minorHAnsi"/>
          <w:szCs w:val="20"/>
        </w:rPr>
        <w:t>Maître</w:t>
      </w:r>
      <w:r w:rsidRPr="00680909">
        <w:rPr>
          <w:rFonts w:cstheme="minorHAnsi"/>
          <w:szCs w:val="20"/>
        </w:rPr>
        <w:t xml:space="preserve"> d’œuvre, contrôleur technique, le </w:t>
      </w:r>
      <w:r w:rsidR="008D6B9B">
        <w:rPr>
          <w:rFonts w:cstheme="minorHAnsi"/>
          <w:szCs w:val="20"/>
        </w:rPr>
        <w:t>Titulaire</w:t>
      </w:r>
      <w:r w:rsidRPr="00680909">
        <w:rPr>
          <w:rFonts w:cstheme="minorHAnsi"/>
          <w:szCs w:val="20"/>
        </w:rPr>
        <w:t xml:space="preserve"> doit transmettre des documents modifiés dans un délai qui ne remet pas en cause le planning d’exécution.</w:t>
      </w:r>
    </w:p>
    <w:p w14:paraId="1090A269" w14:textId="77777777" w:rsidR="00A16E53" w:rsidRPr="00680909" w:rsidRDefault="00A16E53" w:rsidP="003E029E">
      <w:pPr>
        <w:ind w:left="709" w:firstLine="0"/>
        <w:rPr>
          <w:rFonts w:cstheme="minorHAnsi"/>
          <w:szCs w:val="20"/>
        </w:rPr>
      </w:pPr>
    </w:p>
    <w:p w14:paraId="17B33E02" w14:textId="12A6314F" w:rsidR="00A16E53" w:rsidRPr="00680909" w:rsidRDefault="00A16E53" w:rsidP="003E029E">
      <w:pPr>
        <w:ind w:left="709" w:firstLine="0"/>
        <w:rPr>
          <w:rFonts w:cstheme="minorHAnsi"/>
          <w:szCs w:val="20"/>
        </w:rPr>
      </w:pPr>
      <w:r w:rsidRPr="00680909">
        <w:rPr>
          <w:rFonts w:cstheme="minorHAnsi"/>
          <w:szCs w:val="20"/>
        </w:rPr>
        <w:t>L</w:t>
      </w:r>
      <w:r w:rsidR="000840AD" w:rsidRPr="00680909">
        <w:rPr>
          <w:rFonts w:cstheme="minorHAnsi"/>
          <w:szCs w:val="20"/>
        </w:rPr>
        <w:t xml:space="preserve">e </w:t>
      </w:r>
      <w:r w:rsidR="008D6B9B">
        <w:rPr>
          <w:rFonts w:cstheme="minorHAnsi"/>
          <w:szCs w:val="20"/>
        </w:rPr>
        <w:t>Titulaire</w:t>
      </w:r>
      <w:r w:rsidR="000840AD" w:rsidRPr="00680909">
        <w:rPr>
          <w:rFonts w:cstheme="minorHAnsi"/>
          <w:szCs w:val="20"/>
        </w:rPr>
        <w:t xml:space="preserve"> ne peut commencer l’exécution d’un ouvrage qu’après avoir reçu le visa de la </w:t>
      </w:r>
      <w:r w:rsidR="005974F5">
        <w:rPr>
          <w:rFonts w:cstheme="minorHAnsi"/>
          <w:szCs w:val="20"/>
        </w:rPr>
        <w:t>maîtrise</w:t>
      </w:r>
      <w:r w:rsidR="000840AD" w:rsidRPr="00680909">
        <w:rPr>
          <w:rFonts w:cstheme="minorHAnsi"/>
          <w:szCs w:val="20"/>
        </w:rPr>
        <w:t xml:space="preserve"> d’œuvre et du contrôleur technique sur les documents nécessaires à leur exécution. Dans le cas où il mettrait en œuvre ou en fabrication des prestations avant l’obtention de ces visas, il conservera la responsabilité des conséquences de tous les ordres pouvant se dérouler : refus de l’ouvrage, dépose, démolition, </w:t>
      </w:r>
      <w:r w:rsidR="006D6EF8" w:rsidRPr="00680909">
        <w:rPr>
          <w:rFonts w:cstheme="minorHAnsi"/>
          <w:szCs w:val="20"/>
        </w:rPr>
        <w:t>réfection</w:t>
      </w:r>
      <w:r w:rsidR="000840AD" w:rsidRPr="00680909">
        <w:rPr>
          <w:rFonts w:cstheme="minorHAnsi"/>
          <w:szCs w:val="20"/>
        </w:rPr>
        <w:t>.</w:t>
      </w:r>
    </w:p>
    <w:p w14:paraId="525E9E7A" w14:textId="77777777" w:rsidR="000840AD" w:rsidRPr="00680909" w:rsidRDefault="000840AD" w:rsidP="003E029E">
      <w:pPr>
        <w:ind w:left="709" w:firstLine="0"/>
        <w:rPr>
          <w:rFonts w:cstheme="minorHAnsi"/>
          <w:szCs w:val="20"/>
        </w:rPr>
      </w:pPr>
    </w:p>
    <w:p w14:paraId="12F2A0AA" w14:textId="7F7ECFDC" w:rsidR="00776C50" w:rsidRPr="00680909" w:rsidRDefault="000840AD"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demeure exclusivement et entièrement responsable des erreurs ou omissions qui pourraient résulter de ses calculs, études et documents d’</w:t>
      </w:r>
      <w:r w:rsidR="006D6EF8" w:rsidRPr="00680909">
        <w:rPr>
          <w:rFonts w:cstheme="minorHAnsi"/>
          <w:szCs w:val="20"/>
        </w:rPr>
        <w:t>exécution</w:t>
      </w:r>
      <w:r w:rsidRPr="00680909">
        <w:rPr>
          <w:rFonts w:cstheme="minorHAnsi"/>
          <w:szCs w:val="20"/>
        </w:rPr>
        <w:t>. Il ne saurait, quel que soit l’état d’avancement des études et des travaux,</w:t>
      </w:r>
      <w:r w:rsidR="00776C50" w:rsidRPr="00680909">
        <w:rPr>
          <w:rFonts w:cstheme="minorHAnsi"/>
          <w:szCs w:val="20"/>
        </w:rPr>
        <w:t xml:space="preserve"> </w:t>
      </w:r>
      <w:r w:rsidR="005F7D82" w:rsidRPr="00680909">
        <w:rPr>
          <w:rFonts w:cstheme="minorHAnsi"/>
          <w:szCs w:val="20"/>
        </w:rPr>
        <w:t xml:space="preserve">y compris après leur achèvement, prétexter du visa apposé sur ses documents par la </w:t>
      </w:r>
      <w:r w:rsidR="005974F5">
        <w:rPr>
          <w:rFonts w:cstheme="minorHAnsi"/>
          <w:szCs w:val="20"/>
        </w:rPr>
        <w:t>maîtrise</w:t>
      </w:r>
      <w:r w:rsidR="005F7D82" w:rsidRPr="00680909">
        <w:rPr>
          <w:rFonts w:cstheme="minorHAnsi"/>
          <w:szCs w:val="20"/>
        </w:rPr>
        <w:t xml:space="preserve"> d’œuvre et/ou le contrôleur technique, pour se soustraire à ses obligations contractuelles, ou pour en diminuer la portée.</w:t>
      </w:r>
    </w:p>
    <w:p w14:paraId="010A5448" w14:textId="77777777" w:rsidR="005F7D82" w:rsidRPr="00680909" w:rsidRDefault="005F7D82" w:rsidP="003E029E">
      <w:pPr>
        <w:ind w:left="709" w:firstLine="0"/>
        <w:rPr>
          <w:rFonts w:cstheme="minorHAnsi"/>
          <w:szCs w:val="20"/>
        </w:rPr>
      </w:pPr>
    </w:p>
    <w:p w14:paraId="044FFC51" w14:textId="74B0E222" w:rsidR="005F7D82" w:rsidRPr="00680909" w:rsidRDefault="005F7D82" w:rsidP="003E029E">
      <w:pPr>
        <w:ind w:left="709" w:firstLine="0"/>
        <w:rPr>
          <w:rFonts w:cstheme="minorHAnsi"/>
          <w:szCs w:val="20"/>
        </w:rPr>
      </w:pPr>
      <w:r w:rsidRPr="00680909">
        <w:rPr>
          <w:rFonts w:cstheme="minorHAnsi"/>
          <w:szCs w:val="20"/>
        </w:rPr>
        <w:lastRenderedPageBreak/>
        <w:t xml:space="preserve">En cas de défaillance de production de plans d’exécution par le </w:t>
      </w:r>
      <w:r w:rsidR="008D6B9B">
        <w:rPr>
          <w:rFonts w:cstheme="minorHAnsi"/>
          <w:szCs w:val="20"/>
        </w:rPr>
        <w:t>Titulaire</w:t>
      </w:r>
      <w:r w:rsidRPr="00680909">
        <w:rPr>
          <w:rFonts w:cstheme="minorHAnsi"/>
          <w:szCs w:val="20"/>
        </w:rPr>
        <w:t xml:space="preserve">, nécessitant l’établissement de plans par la </w:t>
      </w:r>
      <w:r w:rsidR="005974F5">
        <w:rPr>
          <w:rFonts w:cstheme="minorHAnsi"/>
          <w:szCs w:val="20"/>
        </w:rPr>
        <w:t>maîtrise</w:t>
      </w:r>
      <w:r w:rsidRPr="00680909">
        <w:rPr>
          <w:rFonts w:cstheme="minorHAnsi"/>
          <w:szCs w:val="20"/>
        </w:rPr>
        <w:t xml:space="preserve"> d’œuvre pour suppléer aux manquements, ou encore un trop grand nombre d’indice de plans d’exécution nécessitant un temps de correction très important pour la </w:t>
      </w:r>
      <w:r w:rsidR="005974F5">
        <w:rPr>
          <w:rFonts w:cstheme="minorHAnsi"/>
          <w:szCs w:val="20"/>
        </w:rPr>
        <w:t>maîtrise</w:t>
      </w:r>
      <w:r w:rsidRPr="00680909">
        <w:rPr>
          <w:rFonts w:cstheme="minorHAnsi"/>
          <w:szCs w:val="20"/>
        </w:rPr>
        <w:t xml:space="preserve"> d’œuvre, donneront lieu à la mise en place de pénalités par le </w:t>
      </w:r>
      <w:r w:rsidR="00FC4154">
        <w:rPr>
          <w:rFonts w:cstheme="minorHAnsi"/>
          <w:szCs w:val="20"/>
        </w:rPr>
        <w:t>Maître</w:t>
      </w:r>
      <w:r w:rsidRPr="00680909">
        <w:rPr>
          <w:rFonts w:cstheme="minorHAnsi"/>
          <w:szCs w:val="20"/>
        </w:rPr>
        <w:t xml:space="preserve"> d’ouvrage.</w:t>
      </w:r>
    </w:p>
    <w:p w14:paraId="0B8F5EB6" w14:textId="77777777" w:rsidR="005F7D82" w:rsidRPr="00680909" w:rsidRDefault="005F7D82" w:rsidP="003E029E">
      <w:pPr>
        <w:ind w:left="709" w:firstLine="0"/>
        <w:rPr>
          <w:rFonts w:cstheme="minorHAnsi"/>
          <w:szCs w:val="20"/>
        </w:rPr>
      </w:pPr>
    </w:p>
    <w:p w14:paraId="16311C55" w14:textId="77777777" w:rsidR="003E56AF" w:rsidRPr="00680909" w:rsidRDefault="003E56AF" w:rsidP="003E029E">
      <w:pPr>
        <w:ind w:left="709" w:firstLine="0"/>
        <w:rPr>
          <w:rFonts w:cstheme="minorHAnsi"/>
          <w:szCs w:val="20"/>
        </w:rPr>
      </w:pPr>
    </w:p>
    <w:p w14:paraId="7518A387" w14:textId="77777777" w:rsidR="005F7D82" w:rsidRPr="00680909" w:rsidRDefault="005F7D82" w:rsidP="003E029E">
      <w:pPr>
        <w:ind w:left="709" w:firstLine="0"/>
        <w:rPr>
          <w:rFonts w:cstheme="minorHAnsi"/>
          <w:szCs w:val="20"/>
        </w:rPr>
      </w:pPr>
      <w:r w:rsidRPr="00680909">
        <w:rPr>
          <w:rFonts w:cstheme="minorHAnsi"/>
          <w:szCs w:val="20"/>
        </w:rPr>
        <w:t xml:space="preserve">Pendant les travaux : </w:t>
      </w:r>
    </w:p>
    <w:p w14:paraId="4D465C59" w14:textId="77777777" w:rsidR="005F7D82" w:rsidRPr="00680909" w:rsidRDefault="005F7D82" w:rsidP="003E029E">
      <w:pPr>
        <w:ind w:left="709" w:firstLine="0"/>
        <w:rPr>
          <w:rFonts w:cstheme="minorHAnsi"/>
          <w:szCs w:val="20"/>
        </w:rPr>
      </w:pPr>
    </w:p>
    <w:p w14:paraId="1F519A60" w14:textId="7157020E" w:rsidR="005F7D82" w:rsidRPr="00680909" w:rsidRDefault="005F7D82" w:rsidP="003E029E">
      <w:pPr>
        <w:pStyle w:val="Corpsdetexte3"/>
        <w:ind w:left="709"/>
        <w:rPr>
          <w:szCs w:val="20"/>
        </w:rPr>
      </w:pPr>
      <w:r w:rsidRPr="00680909">
        <w:rPr>
          <w:szCs w:val="20"/>
        </w:rPr>
        <w:t xml:space="preserve">Le dossier d’exécution complet remis à jour, notamment dans le cas où des hypothèses formulées lors de la préparation de chantier ne correspondraient pas à la méthodologie finalement retenue. Le P.P.S.P.S remis à jour du </w:t>
      </w:r>
      <w:r w:rsidR="008D6B9B">
        <w:rPr>
          <w:szCs w:val="20"/>
        </w:rPr>
        <w:t>Titulaire</w:t>
      </w:r>
      <w:r w:rsidRPr="00680909">
        <w:rPr>
          <w:szCs w:val="20"/>
        </w:rPr>
        <w:t xml:space="preserve"> et/ou de ses sous-traitants, et selon demande du Coordonnateur S.P.S.</w:t>
      </w:r>
    </w:p>
    <w:p w14:paraId="189C18C3" w14:textId="77777777" w:rsidR="005F7D82" w:rsidRPr="00680909" w:rsidRDefault="005F7D82" w:rsidP="003E029E">
      <w:pPr>
        <w:ind w:left="709" w:firstLine="0"/>
        <w:rPr>
          <w:rFonts w:cstheme="minorHAnsi"/>
          <w:szCs w:val="20"/>
        </w:rPr>
      </w:pPr>
    </w:p>
    <w:p w14:paraId="376EBA0C" w14:textId="343C51DC" w:rsidR="005F7D82" w:rsidRPr="00680909" w:rsidRDefault="005F7D82" w:rsidP="003E029E">
      <w:pPr>
        <w:ind w:left="709" w:firstLine="0"/>
        <w:rPr>
          <w:rFonts w:cstheme="minorHAnsi"/>
          <w:szCs w:val="20"/>
        </w:rPr>
      </w:pPr>
      <w:r w:rsidRPr="00680909">
        <w:rPr>
          <w:rFonts w:cstheme="minorHAnsi"/>
          <w:szCs w:val="20"/>
        </w:rPr>
        <w:t xml:space="preserve">Les projets de décomptes définitifs doivent décrire les travaux avec précision et les localiser avec exactitude. A chaque projet de décompte doit être joint l’attachement figuré correspondant aux travaux décrits dans ledit décompte. Les attachements doivent être côtés, datés et soumis au visa du </w:t>
      </w:r>
      <w:r w:rsidR="00FC4154">
        <w:rPr>
          <w:rFonts w:cstheme="minorHAnsi"/>
          <w:szCs w:val="20"/>
        </w:rPr>
        <w:t>Maître</w:t>
      </w:r>
      <w:r w:rsidRPr="00680909">
        <w:rPr>
          <w:rFonts w:cstheme="minorHAnsi"/>
          <w:szCs w:val="20"/>
        </w:rPr>
        <w:t xml:space="preserve"> d’œuvre. L’apurement des comptes ne peut être faite qu’avec la production de ces pièces, il en est de même pour la réception des travaux.</w:t>
      </w:r>
    </w:p>
    <w:p w14:paraId="2DE42398" w14:textId="77777777" w:rsidR="00843BE0" w:rsidRPr="00680909" w:rsidRDefault="00843BE0" w:rsidP="003E029E">
      <w:pPr>
        <w:ind w:left="709" w:firstLine="0"/>
        <w:rPr>
          <w:rFonts w:cstheme="minorHAnsi"/>
          <w:szCs w:val="20"/>
        </w:rPr>
      </w:pPr>
    </w:p>
    <w:p w14:paraId="243651C4" w14:textId="77777777" w:rsidR="003E56AF" w:rsidRPr="00680909" w:rsidRDefault="00776C50" w:rsidP="003E029E">
      <w:pPr>
        <w:ind w:left="709" w:firstLine="0"/>
        <w:rPr>
          <w:rFonts w:cstheme="minorHAnsi"/>
          <w:szCs w:val="20"/>
        </w:rPr>
      </w:pPr>
      <w:r w:rsidRPr="00680909">
        <w:rPr>
          <w:rFonts w:cstheme="minorHAnsi"/>
          <w:szCs w:val="20"/>
        </w:rPr>
        <w:t>Après travaux :</w:t>
      </w:r>
    </w:p>
    <w:p w14:paraId="52EB93FC" w14:textId="77777777" w:rsidR="00843BE0" w:rsidRPr="00680909" w:rsidRDefault="00843BE0" w:rsidP="003E029E">
      <w:pPr>
        <w:ind w:left="709" w:firstLine="0"/>
        <w:rPr>
          <w:rFonts w:cstheme="minorHAnsi"/>
          <w:szCs w:val="20"/>
        </w:rPr>
      </w:pPr>
    </w:p>
    <w:p w14:paraId="329904D6" w14:textId="63FDBC3F" w:rsidR="00843BE0" w:rsidRPr="00680909" w:rsidRDefault="00843BE0"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doit remettre l’ensemble du Dossier Documentaire des Ouvrages Exécutés (D.D.O.E), nécessaire à la justification des travaux et à leur localisation. Les dossiers doivent comprendre :</w:t>
      </w:r>
    </w:p>
    <w:p w14:paraId="335B5ADD" w14:textId="77777777" w:rsidR="00843BE0" w:rsidRPr="00680909" w:rsidRDefault="00843BE0" w:rsidP="003E029E">
      <w:pPr>
        <w:ind w:left="709" w:firstLine="0"/>
        <w:rPr>
          <w:rFonts w:cstheme="minorHAnsi"/>
          <w:szCs w:val="20"/>
        </w:rPr>
      </w:pPr>
    </w:p>
    <w:p w14:paraId="52B990F3" w14:textId="77777777" w:rsidR="002923CB" w:rsidRPr="00680909" w:rsidRDefault="002923CB" w:rsidP="006C07AF">
      <w:pPr>
        <w:pStyle w:val="Paragraphedeliste"/>
        <w:numPr>
          <w:ilvl w:val="0"/>
          <w:numId w:val="3"/>
        </w:numPr>
        <w:ind w:left="709" w:firstLine="0"/>
        <w:rPr>
          <w:rFonts w:eastAsia="Times New Roman" w:cstheme="minorHAnsi"/>
          <w:color w:val="auto"/>
          <w:szCs w:val="20"/>
        </w:rPr>
      </w:pPr>
      <w:r w:rsidRPr="00680909">
        <w:rPr>
          <w:rFonts w:cstheme="minorHAnsi"/>
          <w:szCs w:val="20"/>
        </w:rPr>
        <w:t>Les plans d’exécution conformes aux ouvrages réalisés et établis par le maître d’œuvre, avec les modifications intervenues en cours d’exécution ;</w:t>
      </w:r>
    </w:p>
    <w:p w14:paraId="33FA8AC0" w14:textId="77777777" w:rsidR="002923CB" w:rsidRPr="00680909" w:rsidRDefault="002923CB" w:rsidP="006C07AF">
      <w:pPr>
        <w:pStyle w:val="Paragraphedeliste"/>
        <w:numPr>
          <w:ilvl w:val="0"/>
          <w:numId w:val="3"/>
        </w:numPr>
        <w:ind w:left="709" w:firstLine="0"/>
        <w:rPr>
          <w:rFonts w:eastAsia="Times New Roman" w:cstheme="minorHAnsi"/>
          <w:color w:val="auto"/>
          <w:szCs w:val="20"/>
        </w:rPr>
      </w:pPr>
      <w:r w:rsidRPr="00680909">
        <w:rPr>
          <w:rFonts w:cstheme="minorHAnsi"/>
          <w:szCs w:val="20"/>
        </w:rPr>
        <w:t>Les notices de fonctionnement des éléments d’équipement mis en œuvre ;</w:t>
      </w:r>
    </w:p>
    <w:p w14:paraId="2DA9C4BD" w14:textId="5FB19C28" w:rsidR="002923CB" w:rsidRPr="00680909" w:rsidRDefault="002923CB" w:rsidP="006C07AF">
      <w:pPr>
        <w:pStyle w:val="Paragraphedeliste"/>
        <w:numPr>
          <w:ilvl w:val="0"/>
          <w:numId w:val="3"/>
        </w:numPr>
        <w:ind w:left="709" w:firstLine="0"/>
        <w:rPr>
          <w:rFonts w:eastAsia="Times New Roman" w:cstheme="minorHAnsi"/>
          <w:color w:val="auto"/>
          <w:szCs w:val="20"/>
        </w:rPr>
      </w:pPr>
      <w:r w:rsidRPr="00680909">
        <w:rPr>
          <w:rFonts w:cstheme="minorHAnsi"/>
          <w:szCs w:val="20"/>
        </w:rPr>
        <w:t xml:space="preserve">Les prescriptions de maintenance : le </w:t>
      </w:r>
      <w:r w:rsidR="008D6B9B">
        <w:rPr>
          <w:rFonts w:cstheme="minorHAnsi"/>
          <w:szCs w:val="20"/>
        </w:rPr>
        <w:t>Titulaire</w:t>
      </w:r>
      <w:r w:rsidRPr="00680909">
        <w:rPr>
          <w:rFonts w:cstheme="minorHAnsi"/>
          <w:szCs w:val="20"/>
        </w:rPr>
        <w:t xml:space="preserve"> doit indiquer les opérations de maintenance à engager dans les différents délais de </w:t>
      </w:r>
      <w:r w:rsidRPr="00680909">
        <w:rPr>
          <w:rFonts w:cstheme="minorHAnsi"/>
          <w:color w:val="000000" w:themeColor="text1"/>
          <w:szCs w:val="20"/>
        </w:rPr>
        <w:t xml:space="preserve">garantie </w:t>
      </w:r>
      <w:hyperlink r:id="rId8" w:tgtFrame="_blank" w:history="1">
        <w:r w:rsidRPr="00680909">
          <w:rPr>
            <w:rFonts w:cstheme="minorHAnsi"/>
            <w:color w:val="000000" w:themeColor="text1"/>
            <w:szCs w:val="20"/>
            <w:u w:val="none"/>
          </w:rPr>
          <w:t>(parfait achèvement de 1 an, bon fonctionnement de 2 ans et garantie décennale)</w:t>
        </w:r>
      </w:hyperlink>
      <w:r w:rsidRPr="00680909">
        <w:rPr>
          <w:rFonts w:cstheme="minorHAnsi"/>
          <w:color w:val="000000" w:themeColor="text1"/>
          <w:szCs w:val="20"/>
        </w:rPr>
        <w:t xml:space="preserve"> ;</w:t>
      </w:r>
    </w:p>
    <w:p w14:paraId="64ED4A18" w14:textId="77777777" w:rsidR="002923CB" w:rsidRPr="00680909" w:rsidRDefault="002923CB" w:rsidP="006C07AF">
      <w:pPr>
        <w:pStyle w:val="Paragraphedeliste"/>
        <w:numPr>
          <w:ilvl w:val="0"/>
          <w:numId w:val="3"/>
        </w:numPr>
        <w:ind w:left="709" w:firstLine="0"/>
        <w:rPr>
          <w:rFonts w:eastAsia="Times New Roman" w:cstheme="minorHAnsi"/>
          <w:color w:val="auto"/>
          <w:szCs w:val="20"/>
        </w:rPr>
      </w:pPr>
      <w:r w:rsidRPr="00680909">
        <w:rPr>
          <w:rFonts w:cstheme="minorHAnsi"/>
          <w:szCs w:val="20"/>
        </w:rPr>
        <w:t>Les notes de calcul des différents ouvrages ;</w:t>
      </w:r>
    </w:p>
    <w:p w14:paraId="7E4066D6" w14:textId="77777777" w:rsidR="002923CB" w:rsidRPr="00680909" w:rsidRDefault="002923CB" w:rsidP="006C07AF">
      <w:pPr>
        <w:pStyle w:val="Paragraphedeliste"/>
        <w:numPr>
          <w:ilvl w:val="0"/>
          <w:numId w:val="3"/>
        </w:numPr>
        <w:ind w:left="709" w:firstLine="0"/>
        <w:rPr>
          <w:rFonts w:eastAsia="Times New Roman" w:cstheme="minorHAnsi"/>
          <w:color w:val="auto"/>
          <w:szCs w:val="20"/>
        </w:rPr>
      </w:pPr>
      <w:r w:rsidRPr="00680909">
        <w:rPr>
          <w:rFonts w:cstheme="minorHAnsi"/>
          <w:szCs w:val="20"/>
        </w:rPr>
        <w:t>Les fiches de données de sécurité ;</w:t>
      </w:r>
    </w:p>
    <w:p w14:paraId="07B62412" w14:textId="77777777" w:rsidR="002923CB" w:rsidRPr="00680909" w:rsidRDefault="002923CB" w:rsidP="006C07AF">
      <w:pPr>
        <w:pStyle w:val="Paragraphedeliste"/>
        <w:numPr>
          <w:ilvl w:val="0"/>
          <w:numId w:val="3"/>
        </w:numPr>
        <w:ind w:left="709" w:firstLine="0"/>
        <w:rPr>
          <w:rFonts w:eastAsia="Times New Roman" w:cstheme="minorHAnsi"/>
          <w:color w:val="auto"/>
          <w:szCs w:val="20"/>
        </w:rPr>
      </w:pPr>
      <w:r w:rsidRPr="00680909">
        <w:rPr>
          <w:rFonts w:cstheme="minorHAnsi"/>
          <w:szCs w:val="20"/>
        </w:rPr>
        <w:t>Les notices techniques (définition, typologie, caractéristiques des matériels et matériaux utilisés…) ;</w:t>
      </w:r>
    </w:p>
    <w:p w14:paraId="7192719F" w14:textId="77777777" w:rsidR="002923CB" w:rsidRPr="00680909" w:rsidRDefault="002923CB" w:rsidP="006C07AF">
      <w:pPr>
        <w:pStyle w:val="Paragraphedeliste"/>
        <w:numPr>
          <w:ilvl w:val="0"/>
          <w:numId w:val="3"/>
        </w:numPr>
        <w:ind w:left="709" w:firstLine="0"/>
        <w:rPr>
          <w:rFonts w:eastAsia="Times New Roman" w:cstheme="minorHAnsi"/>
          <w:color w:val="auto"/>
          <w:szCs w:val="20"/>
        </w:rPr>
      </w:pPr>
      <w:r w:rsidRPr="00680909">
        <w:rPr>
          <w:rFonts w:cstheme="minorHAnsi"/>
          <w:szCs w:val="20"/>
        </w:rPr>
        <w:t xml:space="preserve">Le manuel de l’utilisateur le cas échéant ; </w:t>
      </w:r>
    </w:p>
    <w:p w14:paraId="1A1DCB9D" w14:textId="77777777" w:rsidR="002923CB" w:rsidRPr="00680909" w:rsidRDefault="002923CB" w:rsidP="006C07AF">
      <w:pPr>
        <w:pStyle w:val="Paragraphedeliste"/>
        <w:numPr>
          <w:ilvl w:val="0"/>
          <w:numId w:val="3"/>
        </w:numPr>
        <w:ind w:left="709" w:firstLine="0"/>
        <w:rPr>
          <w:rFonts w:eastAsia="Times New Roman" w:cstheme="minorHAnsi"/>
          <w:color w:val="auto"/>
          <w:szCs w:val="20"/>
        </w:rPr>
      </w:pPr>
      <w:r w:rsidRPr="00680909">
        <w:rPr>
          <w:rFonts w:cstheme="minorHAnsi"/>
          <w:szCs w:val="20"/>
        </w:rPr>
        <w:t>Les formations à l’utilisation des équipements et du matériel le cas échéant ;</w:t>
      </w:r>
    </w:p>
    <w:p w14:paraId="0418FA6A" w14:textId="77777777" w:rsidR="002923CB" w:rsidRPr="00680909" w:rsidRDefault="002923CB" w:rsidP="006C07AF">
      <w:pPr>
        <w:pStyle w:val="Paragraphedeliste"/>
        <w:numPr>
          <w:ilvl w:val="0"/>
          <w:numId w:val="3"/>
        </w:numPr>
        <w:ind w:left="709" w:firstLine="0"/>
        <w:rPr>
          <w:rFonts w:eastAsia="Times New Roman" w:cstheme="minorHAnsi"/>
          <w:color w:val="auto"/>
          <w:szCs w:val="20"/>
        </w:rPr>
      </w:pPr>
      <w:r w:rsidRPr="00680909">
        <w:rPr>
          <w:rFonts w:cstheme="minorHAnsi"/>
          <w:szCs w:val="20"/>
        </w:rPr>
        <w:t>Les préconisations sur les produits d’entretien ;</w:t>
      </w:r>
    </w:p>
    <w:p w14:paraId="4D4B66B6" w14:textId="77777777" w:rsidR="002923CB" w:rsidRPr="00680909" w:rsidRDefault="002923CB" w:rsidP="006C07AF">
      <w:pPr>
        <w:pStyle w:val="Paragraphedeliste"/>
        <w:numPr>
          <w:ilvl w:val="0"/>
          <w:numId w:val="3"/>
        </w:numPr>
        <w:ind w:left="709" w:firstLine="0"/>
        <w:rPr>
          <w:rFonts w:eastAsia="Times New Roman" w:cstheme="minorHAnsi"/>
          <w:color w:val="auto"/>
          <w:szCs w:val="20"/>
        </w:rPr>
      </w:pPr>
      <w:r w:rsidRPr="00680909">
        <w:rPr>
          <w:rFonts w:cstheme="minorHAnsi"/>
          <w:szCs w:val="20"/>
        </w:rPr>
        <w:t>La liste des pièces détachées ;</w:t>
      </w:r>
    </w:p>
    <w:p w14:paraId="60B0226A" w14:textId="77777777" w:rsidR="002923CB" w:rsidRPr="00680909" w:rsidRDefault="002923CB" w:rsidP="006C07AF">
      <w:pPr>
        <w:pStyle w:val="Paragraphedeliste"/>
        <w:numPr>
          <w:ilvl w:val="0"/>
          <w:numId w:val="3"/>
        </w:numPr>
        <w:ind w:left="709" w:firstLine="0"/>
        <w:rPr>
          <w:rFonts w:eastAsia="Times New Roman" w:cstheme="minorHAnsi"/>
          <w:color w:val="auto"/>
          <w:szCs w:val="20"/>
        </w:rPr>
      </w:pPr>
      <w:r w:rsidRPr="00680909">
        <w:rPr>
          <w:rFonts w:cstheme="minorHAnsi"/>
          <w:szCs w:val="20"/>
        </w:rPr>
        <w:t>Les plans de recollement ;</w:t>
      </w:r>
    </w:p>
    <w:p w14:paraId="60253597" w14:textId="77777777" w:rsidR="002923CB" w:rsidRPr="00680909" w:rsidRDefault="002923CB" w:rsidP="006C07AF">
      <w:pPr>
        <w:pStyle w:val="Paragraphedeliste"/>
        <w:numPr>
          <w:ilvl w:val="0"/>
          <w:numId w:val="3"/>
        </w:numPr>
        <w:ind w:left="709" w:firstLine="0"/>
        <w:rPr>
          <w:rFonts w:eastAsia="Times New Roman" w:cstheme="minorHAnsi"/>
          <w:color w:val="auto"/>
          <w:szCs w:val="20"/>
        </w:rPr>
      </w:pPr>
      <w:r w:rsidRPr="00680909">
        <w:rPr>
          <w:rFonts w:cstheme="minorHAnsi"/>
          <w:szCs w:val="20"/>
        </w:rPr>
        <w:t>Les conditions de garantie des fabricants attachées aux équipements ;</w:t>
      </w:r>
    </w:p>
    <w:p w14:paraId="0E85D014" w14:textId="77777777" w:rsidR="00776C50" w:rsidRPr="00680909" w:rsidRDefault="002923CB" w:rsidP="006C07AF">
      <w:pPr>
        <w:pStyle w:val="Paragraphedeliste"/>
        <w:numPr>
          <w:ilvl w:val="0"/>
          <w:numId w:val="3"/>
        </w:numPr>
        <w:ind w:left="709" w:firstLine="0"/>
        <w:rPr>
          <w:rFonts w:eastAsia="Times New Roman" w:cstheme="minorHAnsi"/>
          <w:color w:val="auto"/>
          <w:szCs w:val="20"/>
        </w:rPr>
      </w:pPr>
      <w:r w:rsidRPr="00680909">
        <w:rPr>
          <w:rFonts w:cstheme="minorHAnsi"/>
          <w:szCs w:val="20"/>
        </w:rPr>
        <w:t>Les constats d’évacuation des déchets et les bordereaux de suivi des déchets dangereux…</w:t>
      </w:r>
    </w:p>
    <w:p w14:paraId="3E8C4A29" w14:textId="77777777" w:rsidR="00A71463" w:rsidRPr="00680909" w:rsidRDefault="00A71463" w:rsidP="003E029E">
      <w:pPr>
        <w:pStyle w:val="ART-0"/>
        <w:spacing w:before="0"/>
        <w:ind w:left="709"/>
        <w:rPr>
          <w:rFonts w:asciiTheme="minorHAnsi" w:hAnsiTheme="minorHAnsi" w:cstheme="minorHAnsi"/>
          <w:sz w:val="20"/>
          <w:szCs w:val="20"/>
        </w:rPr>
      </w:pPr>
      <w:r w:rsidRPr="00680909">
        <w:rPr>
          <w:rFonts w:asciiTheme="minorHAnsi" w:hAnsiTheme="minorHAnsi" w:cstheme="minorHAnsi"/>
          <w:sz w:val="20"/>
          <w:szCs w:val="20"/>
        </w:rPr>
        <w:t>Le D.O.E. contiendra également :</w:t>
      </w:r>
    </w:p>
    <w:p w14:paraId="2705D7E5" w14:textId="66D63D53" w:rsidR="00A71463" w:rsidRPr="00680909" w:rsidRDefault="00A71463" w:rsidP="006C07AF">
      <w:pPr>
        <w:pStyle w:val="ART-0"/>
        <w:numPr>
          <w:ilvl w:val="0"/>
          <w:numId w:val="7"/>
        </w:numPr>
        <w:spacing w:before="0"/>
        <w:ind w:left="709" w:firstLine="0"/>
        <w:rPr>
          <w:rFonts w:asciiTheme="minorHAnsi" w:hAnsiTheme="minorHAnsi" w:cstheme="minorHAnsi"/>
          <w:sz w:val="20"/>
          <w:szCs w:val="20"/>
        </w:rPr>
      </w:pPr>
      <w:r w:rsidRPr="00680909">
        <w:rPr>
          <w:rFonts w:asciiTheme="minorHAnsi" w:hAnsiTheme="minorHAnsi" w:cstheme="minorHAnsi"/>
          <w:sz w:val="20"/>
          <w:szCs w:val="20"/>
        </w:rPr>
        <w:t xml:space="preserve">Une page de garde sur laquelle figurera le nom du </w:t>
      </w:r>
      <w:r w:rsidR="008D6B9B">
        <w:rPr>
          <w:rFonts w:asciiTheme="minorHAnsi" w:hAnsiTheme="minorHAnsi" w:cstheme="minorHAnsi"/>
          <w:sz w:val="20"/>
          <w:szCs w:val="20"/>
        </w:rPr>
        <w:t>Titulaire</w:t>
      </w:r>
      <w:r w:rsidRPr="00680909">
        <w:rPr>
          <w:rFonts w:asciiTheme="minorHAnsi" w:hAnsiTheme="minorHAnsi" w:cstheme="minorHAnsi"/>
          <w:sz w:val="20"/>
          <w:szCs w:val="20"/>
        </w:rPr>
        <w:t xml:space="preserve"> et ses coordonnées, les noms et coordonnées de ses prestataires (bureaux de contrôle, bureaux d’étude, sous-traitants, …), le nom du chantier, la date ;</w:t>
      </w:r>
    </w:p>
    <w:p w14:paraId="26382D3B" w14:textId="77777777" w:rsidR="00A71463" w:rsidRPr="00680909" w:rsidRDefault="00A71463" w:rsidP="006C07AF">
      <w:pPr>
        <w:pStyle w:val="ART-0"/>
        <w:numPr>
          <w:ilvl w:val="0"/>
          <w:numId w:val="7"/>
        </w:numPr>
        <w:spacing w:before="0"/>
        <w:ind w:left="709" w:firstLine="0"/>
        <w:rPr>
          <w:rFonts w:asciiTheme="minorHAnsi" w:hAnsiTheme="minorHAnsi" w:cstheme="minorHAnsi"/>
          <w:sz w:val="20"/>
          <w:szCs w:val="20"/>
        </w:rPr>
      </w:pPr>
      <w:r w:rsidRPr="00680909">
        <w:rPr>
          <w:rFonts w:asciiTheme="minorHAnsi" w:hAnsiTheme="minorHAnsi" w:cstheme="minorHAnsi"/>
          <w:sz w:val="20"/>
          <w:szCs w:val="20"/>
        </w:rPr>
        <w:t>Une table des matières listant les différents documents fournis.</w:t>
      </w:r>
    </w:p>
    <w:p w14:paraId="542BFD62" w14:textId="77777777" w:rsidR="00A71463" w:rsidRPr="00680909" w:rsidRDefault="00A71463" w:rsidP="003E029E">
      <w:pPr>
        <w:pStyle w:val="ART-0"/>
        <w:spacing w:before="0"/>
        <w:ind w:left="709"/>
        <w:rPr>
          <w:rFonts w:asciiTheme="minorHAnsi" w:hAnsiTheme="minorHAnsi" w:cstheme="minorHAnsi"/>
          <w:sz w:val="20"/>
          <w:szCs w:val="20"/>
        </w:rPr>
      </w:pPr>
      <w:r w:rsidRPr="00680909">
        <w:rPr>
          <w:rFonts w:asciiTheme="minorHAnsi" w:hAnsiTheme="minorHAnsi" w:cstheme="minorHAnsi"/>
          <w:sz w:val="20"/>
          <w:szCs w:val="20"/>
        </w:rPr>
        <w:t xml:space="preserve">Le D.O.E sera fourni en deux exemplaires papier et un exemplaire numérique sur support physique (clé USB). La version numérique du D.O.E. comportera l’intégralité des documents présents dans la version papier. </w:t>
      </w:r>
    </w:p>
    <w:p w14:paraId="36A48759" w14:textId="77777777" w:rsidR="00776C50" w:rsidRPr="00680909" w:rsidRDefault="00776C50" w:rsidP="003E029E">
      <w:pPr>
        <w:ind w:left="709" w:firstLine="0"/>
        <w:rPr>
          <w:rFonts w:cstheme="minorHAnsi"/>
          <w:szCs w:val="20"/>
        </w:rPr>
      </w:pPr>
    </w:p>
    <w:p w14:paraId="60E926A4" w14:textId="4ED05AEE" w:rsidR="0011417B" w:rsidRPr="00680909" w:rsidRDefault="0011417B" w:rsidP="003E029E">
      <w:pPr>
        <w:pStyle w:val="Titre2"/>
        <w:ind w:left="709" w:firstLine="0"/>
        <w:rPr>
          <w:rFonts w:asciiTheme="minorHAnsi" w:hAnsiTheme="minorHAnsi" w:cstheme="minorHAnsi"/>
          <w:sz w:val="20"/>
          <w:szCs w:val="20"/>
        </w:rPr>
      </w:pPr>
      <w:bookmarkStart w:id="42" w:name="_Toc190159864"/>
      <w:r w:rsidRPr="00680909">
        <w:rPr>
          <w:rFonts w:asciiTheme="minorHAnsi" w:hAnsiTheme="minorHAnsi" w:cstheme="minorHAnsi"/>
          <w:sz w:val="20"/>
          <w:szCs w:val="20"/>
        </w:rPr>
        <w:t>Format des documents à fournir</w:t>
      </w:r>
      <w:bookmarkEnd w:id="42"/>
      <w:r w:rsidRPr="00680909">
        <w:rPr>
          <w:rFonts w:asciiTheme="minorHAnsi" w:hAnsiTheme="minorHAnsi" w:cstheme="minorHAnsi"/>
          <w:sz w:val="20"/>
          <w:szCs w:val="20"/>
        </w:rPr>
        <w:t xml:space="preserve"> </w:t>
      </w:r>
    </w:p>
    <w:p w14:paraId="6B7C3C17" w14:textId="77777777" w:rsidR="0085072A" w:rsidRPr="00680909" w:rsidRDefault="003E56AF" w:rsidP="003E029E">
      <w:pPr>
        <w:pStyle w:val="Commentaire"/>
        <w:ind w:left="709" w:firstLine="0"/>
        <w:rPr>
          <w:rFonts w:cstheme="minorHAnsi"/>
        </w:rPr>
      </w:pPr>
      <w:r w:rsidRPr="00680909">
        <w:rPr>
          <w:rFonts w:cstheme="minorHAnsi"/>
        </w:rPr>
        <w:t xml:space="preserve"> Les plans doivent être exécutés impérativement sur informatique (logiciel de DAO : AUTOCAD), et en complément d’une version PDF et papier.</w:t>
      </w:r>
    </w:p>
    <w:p w14:paraId="181A2862" w14:textId="77777777" w:rsidR="00776C50" w:rsidRPr="00680909" w:rsidRDefault="00776C50" w:rsidP="003E029E">
      <w:pPr>
        <w:pStyle w:val="Commentaire"/>
        <w:ind w:left="709" w:firstLine="0"/>
        <w:rPr>
          <w:rFonts w:cstheme="minorHAnsi"/>
        </w:rPr>
      </w:pPr>
    </w:p>
    <w:p w14:paraId="09D449A7" w14:textId="77777777" w:rsidR="00CE41EA" w:rsidRPr="00680909" w:rsidRDefault="00CE41EA" w:rsidP="003E029E">
      <w:pPr>
        <w:ind w:left="709" w:firstLine="0"/>
        <w:rPr>
          <w:rFonts w:cstheme="minorHAnsi"/>
          <w:szCs w:val="20"/>
          <w:highlight w:val="yellow"/>
        </w:rPr>
      </w:pPr>
      <w:r w:rsidRPr="00680909">
        <w:rPr>
          <w:rFonts w:cstheme="minorHAnsi"/>
          <w:szCs w:val="20"/>
          <w:highlight w:val="yellow"/>
        </w:rPr>
        <w:br w:type="page"/>
      </w:r>
    </w:p>
    <w:p w14:paraId="20E4158D" w14:textId="160E5476" w:rsidR="00BF19F7" w:rsidRPr="00680909" w:rsidRDefault="0095347C" w:rsidP="003E029E">
      <w:pPr>
        <w:pStyle w:val="Titre1"/>
        <w:spacing w:after="0"/>
        <w:ind w:left="709" w:firstLine="0"/>
        <w:rPr>
          <w:rFonts w:asciiTheme="minorHAnsi" w:hAnsiTheme="minorHAnsi" w:cstheme="minorHAnsi"/>
          <w:sz w:val="20"/>
          <w:szCs w:val="20"/>
        </w:rPr>
      </w:pPr>
      <w:r w:rsidRPr="00680909">
        <w:rPr>
          <w:rFonts w:asciiTheme="minorHAnsi" w:hAnsiTheme="minorHAnsi" w:cstheme="minorHAnsi"/>
          <w:sz w:val="20"/>
          <w:szCs w:val="20"/>
        </w:rPr>
        <w:lastRenderedPageBreak/>
        <w:t xml:space="preserve"> </w:t>
      </w:r>
      <w:bookmarkStart w:id="43" w:name="_Toc190159865"/>
      <w:r w:rsidRPr="00680909">
        <w:rPr>
          <w:rFonts w:asciiTheme="minorHAnsi" w:hAnsiTheme="minorHAnsi" w:cstheme="minorHAnsi"/>
          <w:sz w:val="20"/>
          <w:szCs w:val="20"/>
        </w:rPr>
        <w:t xml:space="preserve">DESCRIPTIONS </w:t>
      </w:r>
      <w:bookmarkEnd w:id="43"/>
      <w:r w:rsidR="005974F5">
        <w:rPr>
          <w:rFonts w:asciiTheme="minorHAnsi" w:hAnsiTheme="minorHAnsi" w:cstheme="minorHAnsi"/>
          <w:sz w:val="20"/>
          <w:szCs w:val="20"/>
        </w:rPr>
        <w:t>des prestations</w:t>
      </w:r>
    </w:p>
    <w:p w14:paraId="4E21DB2A" w14:textId="77777777" w:rsidR="00BF19F7" w:rsidRPr="00680909" w:rsidRDefault="00BF19F7" w:rsidP="003E029E">
      <w:pPr>
        <w:ind w:left="709" w:firstLine="0"/>
        <w:rPr>
          <w:rFonts w:cstheme="minorHAnsi"/>
          <w:szCs w:val="20"/>
        </w:rPr>
      </w:pPr>
    </w:p>
    <w:p w14:paraId="691B73AC" w14:textId="14C86503" w:rsidR="00BF19F7" w:rsidRPr="00680909" w:rsidRDefault="00BF19F7" w:rsidP="003E029E">
      <w:pPr>
        <w:pStyle w:val="Titre2"/>
        <w:ind w:left="709" w:firstLine="0"/>
        <w:rPr>
          <w:rFonts w:asciiTheme="minorHAnsi" w:hAnsiTheme="minorHAnsi" w:cstheme="minorHAnsi"/>
          <w:sz w:val="20"/>
          <w:szCs w:val="20"/>
        </w:rPr>
      </w:pPr>
      <w:bookmarkStart w:id="44" w:name="_Toc190159866"/>
      <w:r w:rsidRPr="00680909">
        <w:rPr>
          <w:rFonts w:asciiTheme="minorHAnsi" w:hAnsiTheme="minorHAnsi" w:cstheme="minorHAnsi"/>
          <w:sz w:val="20"/>
          <w:szCs w:val="20"/>
        </w:rPr>
        <w:t>Consistance des travaux</w:t>
      </w:r>
      <w:bookmarkEnd w:id="44"/>
    </w:p>
    <w:p w14:paraId="182E5E75" w14:textId="1377D504" w:rsidR="0095347C" w:rsidRPr="00680909" w:rsidRDefault="0095347C" w:rsidP="003E029E">
      <w:pPr>
        <w:ind w:left="709" w:firstLine="0"/>
        <w:rPr>
          <w:rFonts w:cstheme="minorHAnsi"/>
          <w:szCs w:val="20"/>
        </w:rPr>
      </w:pPr>
    </w:p>
    <w:p w14:paraId="1926C273" w14:textId="3ECAEA17" w:rsidR="00BF19F7" w:rsidRPr="00680909" w:rsidRDefault="00BF19F7" w:rsidP="003E029E">
      <w:pPr>
        <w:ind w:left="709" w:firstLine="0"/>
        <w:rPr>
          <w:rFonts w:cstheme="minorHAnsi"/>
          <w:szCs w:val="20"/>
        </w:rPr>
      </w:pPr>
      <w:r w:rsidRPr="00680909">
        <w:rPr>
          <w:rFonts w:cstheme="minorHAnsi"/>
          <w:szCs w:val="20"/>
        </w:rPr>
        <w:t xml:space="preserve">La prestation du </w:t>
      </w:r>
      <w:r w:rsidR="008D6B9B">
        <w:rPr>
          <w:rFonts w:cstheme="minorHAnsi"/>
          <w:szCs w:val="20"/>
        </w:rPr>
        <w:t>Titulaire</w:t>
      </w:r>
      <w:r w:rsidRPr="00680909">
        <w:rPr>
          <w:rFonts w:cstheme="minorHAnsi"/>
          <w:szCs w:val="20"/>
        </w:rPr>
        <w:t xml:space="preserve"> du présent </w:t>
      </w:r>
      <w:r w:rsidR="005974F5">
        <w:rPr>
          <w:rFonts w:cstheme="minorHAnsi"/>
          <w:szCs w:val="20"/>
        </w:rPr>
        <w:t>accord-cadre</w:t>
      </w:r>
      <w:r w:rsidRPr="00680909">
        <w:rPr>
          <w:rFonts w:cstheme="minorHAnsi"/>
          <w:szCs w:val="20"/>
        </w:rPr>
        <w:t xml:space="preserve"> comprend la fourniture, la manutention et la pose de tous les éléments définis et décrits dans le chapitre Description</w:t>
      </w:r>
      <w:r w:rsidR="00AF187F" w:rsidRPr="00680909">
        <w:rPr>
          <w:rFonts w:cstheme="minorHAnsi"/>
          <w:szCs w:val="20"/>
        </w:rPr>
        <w:t>s</w:t>
      </w:r>
      <w:r w:rsidRPr="00680909">
        <w:rPr>
          <w:rFonts w:cstheme="minorHAnsi"/>
          <w:szCs w:val="20"/>
        </w:rPr>
        <w:t xml:space="preserve"> du présent C.C.T.P.</w:t>
      </w:r>
    </w:p>
    <w:p w14:paraId="7EFE7E87" w14:textId="77777777" w:rsidR="00BF19F7" w:rsidRPr="00680909" w:rsidRDefault="00BF19F7" w:rsidP="003E029E">
      <w:pPr>
        <w:pStyle w:val="Commentaire"/>
        <w:ind w:left="709" w:firstLine="0"/>
        <w:rPr>
          <w:rFonts w:cstheme="minorHAnsi"/>
        </w:rPr>
      </w:pPr>
    </w:p>
    <w:p w14:paraId="04490F90" w14:textId="77777777" w:rsidR="00BF19F7" w:rsidRPr="00680909" w:rsidRDefault="00BF19F7" w:rsidP="003E029E">
      <w:pPr>
        <w:ind w:left="709" w:firstLine="0"/>
        <w:rPr>
          <w:rFonts w:cstheme="minorHAnsi"/>
          <w:szCs w:val="20"/>
        </w:rPr>
      </w:pPr>
      <w:r w:rsidRPr="00680909">
        <w:rPr>
          <w:rFonts w:cstheme="minorHAnsi"/>
          <w:szCs w:val="20"/>
        </w:rPr>
        <w:t>Les travaux comprennent également :</w:t>
      </w:r>
    </w:p>
    <w:p w14:paraId="01E6A703" w14:textId="77777777" w:rsidR="00BF19F7" w:rsidRPr="00680909" w:rsidRDefault="00BF19F7" w:rsidP="003E029E">
      <w:pPr>
        <w:pStyle w:val="TPListe2"/>
        <w:ind w:left="709" w:firstLine="0"/>
        <w:rPr>
          <w:rFonts w:cstheme="minorHAnsi"/>
          <w:szCs w:val="20"/>
        </w:rPr>
      </w:pPr>
      <w:r w:rsidRPr="00680909">
        <w:rPr>
          <w:rFonts w:cstheme="minorHAnsi"/>
          <w:szCs w:val="20"/>
        </w:rPr>
        <w:t xml:space="preserve">La fourniture de toutes les fiches techniques nécessaires à la validation ; </w:t>
      </w:r>
    </w:p>
    <w:p w14:paraId="08A1CB33" w14:textId="3395C5FD" w:rsidR="00BF19F7" w:rsidRPr="00680909" w:rsidRDefault="009C3BA2" w:rsidP="003E029E">
      <w:pPr>
        <w:pStyle w:val="TPListe2"/>
        <w:ind w:left="709" w:firstLine="0"/>
        <w:rPr>
          <w:rFonts w:cstheme="minorHAnsi"/>
          <w:szCs w:val="20"/>
        </w:rPr>
      </w:pPr>
      <w:r w:rsidRPr="00680909">
        <w:rPr>
          <w:rFonts w:cstheme="minorHAnsi"/>
          <w:szCs w:val="20"/>
        </w:rPr>
        <w:t>La réalisation des plans d’exécution</w:t>
      </w:r>
      <w:r w:rsidR="00B73FA7" w:rsidRPr="00680909">
        <w:rPr>
          <w:rFonts w:cstheme="minorHAnsi"/>
          <w:szCs w:val="20"/>
        </w:rPr>
        <w:t>, note de calcul et détails</w:t>
      </w:r>
      <w:r w:rsidR="00BF19F7" w:rsidRPr="00680909">
        <w:rPr>
          <w:rFonts w:cstheme="minorHAnsi"/>
          <w:szCs w:val="20"/>
        </w:rPr>
        <w:t> ;</w:t>
      </w:r>
    </w:p>
    <w:p w14:paraId="41FD2458" w14:textId="77777777" w:rsidR="00BF19F7" w:rsidRPr="00680909" w:rsidRDefault="00BF19F7" w:rsidP="003E029E">
      <w:pPr>
        <w:pStyle w:val="TPListe2"/>
        <w:ind w:left="709" w:firstLine="0"/>
        <w:rPr>
          <w:rFonts w:cstheme="minorHAnsi"/>
          <w:szCs w:val="20"/>
        </w:rPr>
      </w:pPr>
      <w:r w:rsidRPr="00680909">
        <w:rPr>
          <w:rFonts w:cstheme="minorHAnsi"/>
          <w:szCs w:val="20"/>
        </w:rPr>
        <w:t>La réalisation de relevés sur site ;</w:t>
      </w:r>
    </w:p>
    <w:p w14:paraId="27681303" w14:textId="77777777" w:rsidR="00BF19F7" w:rsidRPr="00680909" w:rsidRDefault="00BF19F7" w:rsidP="003E029E">
      <w:pPr>
        <w:pStyle w:val="TPListe2"/>
        <w:ind w:left="709" w:firstLine="0"/>
        <w:rPr>
          <w:rFonts w:cstheme="minorHAnsi"/>
          <w:szCs w:val="20"/>
        </w:rPr>
      </w:pPr>
      <w:r w:rsidRPr="00680909">
        <w:rPr>
          <w:rFonts w:cstheme="minorHAnsi"/>
          <w:szCs w:val="20"/>
        </w:rPr>
        <w:t>La réalisation de prototypes ;</w:t>
      </w:r>
    </w:p>
    <w:p w14:paraId="5EAE167B" w14:textId="0983492E" w:rsidR="00BF19F7" w:rsidRPr="00680909" w:rsidRDefault="00BF19F7" w:rsidP="003E029E">
      <w:pPr>
        <w:pStyle w:val="TPListe2"/>
        <w:ind w:left="709" w:firstLine="0"/>
        <w:rPr>
          <w:rFonts w:cstheme="minorHAnsi"/>
          <w:szCs w:val="20"/>
        </w:rPr>
      </w:pPr>
      <w:r w:rsidRPr="00680909">
        <w:rPr>
          <w:rFonts w:cstheme="minorHAnsi"/>
          <w:szCs w:val="20"/>
        </w:rPr>
        <w:t xml:space="preserve">Le chargement, transport, déchargement à pied œuvre des matériaux constituant les ouvrages </w:t>
      </w:r>
      <w:r w:rsidR="008D6B9B">
        <w:rPr>
          <w:rFonts w:cstheme="minorHAnsi"/>
          <w:szCs w:val="20"/>
        </w:rPr>
        <w:t>du présent marché</w:t>
      </w:r>
      <w:r w:rsidRPr="00680909">
        <w:rPr>
          <w:rFonts w:cstheme="minorHAnsi"/>
          <w:szCs w:val="20"/>
        </w:rPr>
        <w:t> ;</w:t>
      </w:r>
    </w:p>
    <w:p w14:paraId="57A155F5" w14:textId="0C9B0E81" w:rsidR="00BF19F7" w:rsidRPr="00680909" w:rsidRDefault="00BF19F7" w:rsidP="003E029E">
      <w:pPr>
        <w:pStyle w:val="TPListe2"/>
        <w:ind w:left="709" w:firstLine="0"/>
        <w:rPr>
          <w:rFonts w:cstheme="minorHAnsi"/>
          <w:szCs w:val="20"/>
        </w:rPr>
      </w:pPr>
      <w:r w:rsidRPr="00680909">
        <w:rPr>
          <w:rFonts w:cstheme="minorHAnsi"/>
          <w:szCs w:val="20"/>
        </w:rPr>
        <w:t xml:space="preserve">L’interface avec le lot concerné par les ouvrages </w:t>
      </w:r>
      <w:r w:rsidR="008D6B9B">
        <w:rPr>
          <w:rFonts w:cstheme="minorHAnsi"/>
          <w:szCs w:val="20"/>
        </w:rPr>
        <w:t>du présent marché</w:t>
      </w:r>
      <w:r w:rsidRPr="00680909">
        <w:rPr>
          <w:rFonts w:cstheme="minorHAnsi"/>
          <w:szCs w:val="20"/>
        </w:rPr>
        <w:t> ;</w:t>
      </w:r>
    </w:p>
    <w:p w14:paraId="3AAC5BD6" w14:textId="1AADCB20" w:rsidR="00BF19F7" w:rsidRPr="00680909" w:rsidRDefault="00BF19F7" w:rsidP="003E029E">
      <w:pPr>
        <w:pStyle w:val="TPListe2"/>
        <w:ind w:left="709" w:firstLine="0"/>
        <w:rPr>
          <w:rFonts w:cstheme="minorHAnsi"/>
          <w:szCs w:val="20"/>
        </w:rPr>
      </w:pPr>
      <w:r w:rsidRPr="00680909">
        <w:rPr>
          <w:rFonts w:cstheme="minorHAnsi"/>
          <w:szCs w:val="20"/>
        </w:rPr>
        <w:t xml:space="preserve">La </w:t>
      </w:r>
      <w:r w:rsidR="00956982" w:rsidRPr="00680909">
        <w:rPr>
          <w:rFonts w:cstheme="minorHAnsi"/>
          <w:szCs w:val="20"/>
        </w:rPr>
        <w:t xml:space="preserve">fabrication, </w:t>
      </w:r>
      <w:r w:rsidRPr="00680909">
        <w:rPr>
          <w:rFonts w:cstheme="minorHAnsi"/>
          <w:szCs w:val="20"/>
        </w:rPr>
        <w:t>fourniture et pose de vitrines encastrées</w:t>
      </w:r>
    </w:p>
    <w:p w14:paraId="7CE42088" w14:textId="6DFB79D3" w:rsidR="00BF19F7" w:rsidRPr="00680909" w:rsidRDefault="00956982" w:rsidP="003E029E">
      <w:pPr>
        <w:pStyle w:val="TPListe2"/>
        <w:ind w:left="709" w:firstLine="0"/>
        <w:rPr>
          <w:rFonts w:cstheme="minorHAnsi"/>
          <w:szCs w:val="20"/>
        </w:rPr>
      </w:pPr>
      <w:r w:rsidRPr="00680909">
        <w:rPr>
          <w:rFonts w:cstheme="minorHAnsi"/>
          <w:szCs w:val="20"/>
        </w:rPr>
        <w:t>La fabrication, fourniture</w:t>
      </w:r>
      <w:r w:rsidR="00BF19F7" w:rsidRPr="00680909">
        <w:rPr>
          <w:rFonts w:cstheme="minorHAnsi"/>
          <w:szCs w:val="20"/>
        </w:rPr>
        <w:t xml:space="preserve"> et pose de vitrines sur socle</w:t>
      </w:r>
    </w:p>
    <w:p w14:paraId="0AB215F5" w14:textId="482DADE4" w:rsidR="00BF19F7" w:rsidRPr="00680909" w:rsidRDefault="00956982" w:rsidP="003E029E">
      <w:pPr>
        <w:pStyle w:val="TPListe2"/>
        <w:ind w:left="709" w:firstLine="0"/>
        <w:rPr>
          <w:rFonts w:cstheme="minorHAnsi"/>
          <w:szCs w:val="20"/>
        </w:rPr>
      </w:pPr>
      <w:r w:rsidRPr="00680909">
        <w:rPr>
          <w:rFonts w:cstheme="minorHAnsi"/>
          <w:szCs w:val="20"/>
        </w:rPr>
        <w:t>La fabrication, fourniture</w:t>
      </w:r>
      <w:r w:rsidR="00BF19F7" w:rsidRPr="00680909">
        <w:rPr>
          <w:rFonts w:cstheme="minorHAnsi"/>
          <w:szCs w:val="20"/>
        </w:rPr>
        <w:t xml:space="preserve"> et pose de vitrine</w:t>
      </w:r>
      <w:r w:rsidRPr="00680909">
        <w:rPr>
          <w:rFonts w:cstheme="minorHAnsi"/>
          <w:szCs w:val="20"/>
        </w:rPr>
        <w:t>s</w:t>
      </w:r>
      <w:r w:rsidR="00BF19F7" w:rsidRPr="00680909">
        <w:rPr>
          <w:rFonts w:cstheme="minorHAnsi"/>
          <w:szCs w:val="20"/>
        </w:rPr>
        <w:t xml:space="preserve"> sur pied</w:t>
      </w:r>
    </w:p>
    <w:p w14:paraId="2C56E95D" w14:textId="1B74D13B" w:rsidR="00956982" w:rsidRPr="00680909" w:rsidRDefault="00956982" w:rsidP="003E029E">
      <w:pPr>
        <w:pStyle w:val="TPListe2"/>
        <w:ind w:left="709" w:firstLine="0"/>
        <w:rPr>
          <w:rFonts w:cstheme="minorHAnsi"/>
          <w:szCs w:val="20"/>
        </w:rPr>
      </w:pPr>
      <w:r w:rsidRPr="00680909">
        <w:rPr>
          <w:rFonts w:cstheme="minorHAnsi"/>
          <w:szCs w:val="20"/>
        </w:rPr>
        <w:t>La fabrication, fourniture et pose de vitrines cloche à poser</w:t>
      </w:r>
    </w:p>
    <w:p w14:paraId="04637ACD" w14:textId="6B8B9042" w:rsidR="00956982" w:rsidRPr="00680909" w:rsidRDefault="00956982" w:rsidP="003E029E">
      <w:pPr>
        <w:pStyle w:val="TPListe2"/>
        <w:ind w:left="709" w:firstLine="0"/>
        <w:rPr>
          <w:rFonts w:cstheme="minorHAnsi"/>
          <w:szCs w:val="20"/>
        </w:rPr>
      </w:pPr>
      <w:r w:rsidRPr="00680909">
        <w:rPr>
          <w:rFonts w:cstheme="minorHAnsi"/>
          <w:szCs w:val="20"/>
        </w:rPr>
        <w:t>La fabrication, fourniture et pose de vitrines murale</w:t>
      </w:r>
    </w:p>
    <w:p w14:paraId="56844CEB" w14:textId="206F357A" w:rsidR="00956982" w:rsidRPr="00680909" w:rsidRDefault="00956982" w:rsidP="003E029E">
      <w:pPr>
        <w:pStyle w:val="TPListe2"/>
        <w:ind w:left="709" w:firstLine="0"/>
        <w:rPr>
          <w:rFonts w:cstheme="minorHAnsi"/>
          <w:szCs w:val="20"/>
        </w:rPr>
      </w:pPr>
      <w:r w:rsidRPr="00680909">
        <w:rPr>
          <w:rFonts w:cstheme="minorHAnsi"/>
          <w:szCs w:val="20"/>
        </w:rPr>
        <w:t>La fabrication, fourniture et pose de socles</w:t>
      </w:r>
    </w:p>
    <w:p w14:paraId="2E678A05" w14:textId="62965BB0" w:rsidR="00956982" w:rsidRPr="00680909" w:rsidRDefault="00956982" w:rsidP="003E029E">
      <w:pPr>
        <w:pStyle w:val="TPListe2"/>
        <w:ind w:left="709" w:firstLine="0"/>
        <w:rPr>
          <w:rFonts w:cstheme="minorHAnsi"/>
          <w:szCs w:val="20"/>
        </w:rPr>
      </w:pPr>
      <w:r w:rsidRPr="00680909">
        <w:rPr>
          <w:rFonts w:cstheme="minorHAnsi"/>
          <w:szCs w:val="20"/>
        </w:rPr>
        <w:t>La fabrication, fourniture et pose de podium</w:t>
      </w:r>
    </w:p>
    <w:p w14:paraId="1A89DB8B" w14:textId="3EE73088" w:rsidR="00956982" w:rsidRPr="00680909" w:rsidRDefault="00956982" w:rsidP="003E029E">
      <w:pPr>
        <w:pStyle w:val="TPListe2"/>
        <w:ind w:left="709" w:firstLine="0"/>
        <w:rPr>
          <w:rFonts w:cstheme="minorHAnsi"/>
          <w:szCs w:val="20"/>
        </w:rPr>
      </w:pPr>
      <w:r w:rsidRPr="00680909">
        <w:rPr>
          <w:rFonts w:cstheme="minorHAnsi"/>
          <w:szCs w:val="20"/>
        </w:rPr>
        <w:t>La fabrication, fourniture et pose de soclet/ rehaussement des œuvres à l’intérieur des vitrines</w:t>
      </w:r>
    </w:p>
    <w:p w14:paraId="2D690F67" w14:textId="77777777" w:rsidR="00BF19F7" w:rsidRPr="00680909" w:rsidRDefault="00BF19F7" w:rsidP="003E029E">
      <w:pPr>
        <w:pStyle w:val="TPListe2"/>
        <w:ind w:left="709" w:firstLine="0"/>
        <w:rPr>
          <w:rFonts w:cstheme="minorHAnsi"/>
          <w:szCs w:val="20"/>
        </w:rPr>
      </w:pPr>
      <w:r w:rsidRPr="00680909">
        <w:rPr>
          <w:rFonts w:cstheme="minorHAnsi"/>
          <w:szCs w:val="20"/>
        </w:rPr>
        <w:t>La fourniture et pose des ouvrages divers pour la parfaite finition des ouvrages ;</w:t>
      </w:r>
    </w:p>
    <w:p w14:paraId="3280B404" w14:textId="77777777" w:rsidR="00BF19F7" w:rsidRPr="00680909" w:rsidRDefault="00BF19F7" w:rsidP="003E029E">
      <w:pPr>
        <w:pStyle w:val="TPListe2"/>
        <w:ind w:left="709" w:firstLine="0"/>
        <w:rPr>
          <w:rFonts w:cstheme="minorHAnsi"/>
          <w:szCs w:val="20"/>
        </w:rPr>
      </w:pPr>
      <w:r w:rsidRPr="00680909">
        <w:rPr>
          <w:rFonts w:cstheme="minorHAnsi"/>
          <w:szCs w:val="20"/>
        </w:rPr>
        <w:t>Les protections provisoires de chantier nécessaires à l’intervention du lot pour préserver le bâtiment ;</w:t>
      </w:r>
    </w:p>
    <w:p w14:paraId="64E196B8" w14:textId="77777777" w:rsidR="00BF19F7" w:rsidRPr="00680909" w:rsidRDefault="00BF19F7" w:rsidP="003E029E">
      <w:pPr>
        <w:pStyle w:val="TPListe2"/>
        <w:ind w:left="709" w:firstLine="0"/>
        <w:rPr>
          <w:rFonts w:cstheme="minorHAnsi"/>
          <w:szCs w:val="20"/>
        </w:rPr>
      </w:pPr>
      <w:r w:rsidRPr="00680909">
        <w:rPr>
          <w:rFonts w:cstheme="minorHAnsi"/>
          <w:szCs w:val="20"/>
        </w:rPr>
        <w:t>La protection des ouvrages achevés jusqu’à réception ;</w:t>
      </w:r>
    </w:p>
    <w:p w14:paraId="3D600296" w14:textId="33882575" w:rsidR="00BF19F7" w:rsidRPr="00680909" w:rsidRDefault="00BF19F7" w:rsidP="003E029E">
      <w:pPr>
        <w:pStyle w:val="TPListe2"/>
        <w:ind w:left="709" w:firstLine="0"/>
        <w:rPr>
          <w:rFonts w:cstheme="minorHAnsi"/>
          <w:szCs w:val="20"/>
        </w:rPr>
      </w:pPr>
      <w:r w:rsidRPr="00680909">
        <w:rPr>
          <w:rFonts w:cstheme="minorHAnsi"/>
          <w:szCs w:val="20"/>
        </w:rPr>
        <w:t xml:space="preserve">Le nettoyage hebdomadaire des zones d’intervention </w:t>
      </w:r>
      <w:r w:rsidR="008D6B9B">
        <w:rPr>
          <w:rFonts w:cstheme="minorHAnsi"/>
          <w:szCs w:val="20"/>
        </w:rPr>
        <w:t>du présent marché</w:t>
      </w:r>
      <w:r w:rsidRPr="00680909">
        <w:rPr>
          <w:rFonts w:cstheme="minorHAnsi"/>
          <w:szCs w:val="20"/>
        </w:rPr>
        <w:t>. ;</w:t>
      </w:r>
    </w:p>
    <w:p w14:paraId="275003FE" w14:textId="31654C00" w:rsidR="00BF19F7" w:rsidRPr="00680909" w:rsidRDefault="00BF19F7" w:rsidP="003E029E">
      <w:pPr>
        <w:pStyle w:val="TPListe2"/>
        <w:ind w:left="709" w:firstLine="0"/>
        <w:rPr>
          <w:rFonts w:cstheme="minorHAnsi"/>
          <w:szCs w:val="20"/>
        </w:rPr>
      </w:pPr>
      <w:r w:rsidRPr="00680909">
        <w:rPr>
          <w:rFonts w:cstheme="minorHAnsi"/>
          <w:szCs w:val="20"/>
        </w:rPr>
        <w:t>Le tri des déche</w:t>
      </w:r>
      <w:r w:rsidR="00262315" w:rsidRPr="00680909">
        <w:rPr>
          <w:rFonts w:cstheme="minorHAnsi"/>
          <w:szCs w:val="20"/>
        </w:rPr>
        <w:t>ts suivant les catégories connues</w:t>
      </w:r>
      <w:r w:rsidRPr="00680909">
        <w:rPr>
          <w:rFonts w:cstheme="minorHAnsi"/>
          <w:szCs w:val="20"/>
        </w:rPr>
        <w:t> ;</w:t>
      </w:r>
    </w:p>
    <w:p w14:paraId="43B5F666" w14:textId="77777777" w:rsidR="00BF19F7" w:rsidRPr="00680909" w:rsidRDefault="00BF19F7" w:rsidP="003E029E">
      <w:pPr>
        <w:pStyle w:val="TPListe2"/>
        <w:ind w:left="709" w:firstLine="0"/>
        <w:rPr>
          <w:rFonts w:cstheme="minorHAnsi"/>
          <w:szCs w:val="20"/>
        </w:rPr>
      </w:pPr>
      <w:r w:rsidRPr="00680909">
        <w:rPr>
          <w:rFonts w:cstheme="minorHAnsi"/>
          <w:szCs w:val="20"/>
        </w:rPr>
        <w:t>Le repliement du lot ;</w:t>
      </w:r>
    </w:p>
    <w:p w14:paraId="36BA79B4" w14:textId="77777777" w:rsidR="00BF19F7" w:rsidRPr="00680909" w:rsidRDefault="00BF19F7" w:rsidP="003E029E">
      <w:pPr>
        <w:pStyle w:val="TPListe2"/>
        <w:ind w:left="709" w:firstLine="0"/>
        <w:rPr>
          <w:rFonts w:cstheme="minorHAnsi"/>
          <w:szCs w:val="20"/>
        </w:rPr>
      </w:pPr>
      <w:r w:rsidRPr="00680909">
        <w:rPr>
          <w:rFonts w:cstheme="minorHAnsi"/>
          <w:szCs w:val="20"/>
        </w:rPr>
        <w:t>La fourniture du DOE.</w:t>
      </w:r>
    </w:p>
    <w:p w14:paraId="73909285" w14:textId="2B710ED4" w:rsidR="00BF19F7" w:rsidRPr="00680909" w:rsidRDefault="00BF19F7" w:rsidP="003E029E">
      <w:pPr>
        <w:pStyle w:val="TPListe2"/>
        <w:ind w:left="709" w:firstLine="0"/>
        <w:rPr>
          <w:rFonts w:cstheme="minorHAnsi"/>
          <w:szCs w:val="20"/>
        </w:rPr>
      </w:pPr>
      <w:r w:rsidRPr="00680909">
        <w:rPr>
          <w:rFonts w:cstheme="minorHAnsi"/>
          <w:szCs w:val="20"/>
        </w:rPr>
        <w:t>Coordination</w:t>
      </w:r>
    </w:p>
    <w:p w14:paraId="4DC11389" w14:textId="77777777" w:rsidR="00B73FA7" w:rsidRPr="00680909" w:rsidRDefault="00B73FA7" w:rsidP="003E029E">
      <w:pPr>
        <w:ind w:left="709" w:firstLine="0"/>
        <w:rPr>
          <w:rFonts w:cstheme="minorHAnsi"/>
          <w:szCs w:val="20"/>
        </w:rPr>
      </w:pPr>
    </w:p>
    <w:p w14:paraId="3916E3F1" w14:textId="0911D4FF" w:rsidR="00B73FA7" w:rsidRPr="00680909" w:rsidRDefault="00B73FA7"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du présent </w:t>
      </w:r>
      <w:r w:rsidR="005974F5">
        <w:rPr>
          <w:rFonts w:cstheme="minorHAnsi"/>
          <w:szCs w:val="20"/>
        </w:rPr>
        <w:t>marché</w:t>
      </w:r>
      <w:r w:rsidRPr="00680909">
        <w:rPr>
          <w:rFonts w:cstheme="minorHAnsi"/>
          <w:szCs w:val="20"/>
        </w:rPr>
        <w:t xml:space="preserve"> doit se coordonner avec la régie pour les œuvres lourdes.</w:t>
      </w:r>
    </w:p>
    <w:p w14:paraId="322C191C" w14:textId="77777777" w:rsidR="00B73FA7" w:rsidRPr="00680909" w:rsidRDefault="00B73FA7" w:rsidP="003E029E">
      <w:pPr>
        <w:ind w:left="709" w:firstLine="0"/>
        <w:rPr>
          <w:rFonts w:cstheme="minorHAnsi"/>
          <w:szCs w:val="20"/>
        </w:rPr>
      </w:pPr>
    </w:p>
    <w:p w14:paraId="48F7800B" w14:textId="2087DD49" w:rsidR="00BF19F7" w:rsidRPr="00680909" w:rsidRDefault="00BF19F7"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doit réaliser ses ouvrages en parfaite coordination avec </w:t>
      </w:r>
      <w:r w:rsidR="00B73FA7" w:rsidRPr="00680909">
        <w:rPr>
          <w:rFonts w:cstheme="minorHAnsi"/>
          <w:szCs w:val="20"/>
        </w:rPr>
        <w:t>le lot 2 Second œuvre- Agencement.</w:t>
      </w:r>
      <w:r w:rsidRPr="00680909">
        <w:rPr>
          <w:rFonts w:cstheme="minorHAnsi"/>
          <w:szCs w:val="20"/>
        </w:rPr>
        <w:t xml:space="preserve">  Il doit prévoir dans son étude toutes les sujétions d'exécution entraînées en cours de réalisation par l'incorporation des éléments des différents corps d'état étant entendu que ces sujétions sont incluses dans les prix et dans le délai imposé.</w:t>
      </w:r>
    </w:p>
    <w:p w14:paraId="1E6FAE90" w14:textId="3D887FD0" w:rsidR="00AF187F" w:rsidRPr="00680909" w:rsidRDefault="00AF187F" w:rsidP="003E029E">
      <w:pPr>
        <w:ind w:left="709" w:firstLine="0"/>
        <w:rPr>
          <w:rFonts w:cstheme="minorHAnsi"/>
          <w:szCs w:val="20"/>
        </w:rPr>
      </w:pPr>
    </w:p>
    <w:p w14:paraId="389C1C90" w14:textId="33C1E26D" w:rsidR="00AF187F" w:rsidRPr="00680909" w:rsidRDefault="00AF187F"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doit également se coordonner avec le Service de Maintenance CFO/CFA de l’EPMO et le du BET éclairage pour l’intégration des luminaires dans l’</w:t>
      </w:r>
      <w:r w:rsidR="00B73FA7" w:rsidRPr="00680909">
        <w:rPr>
          <w:rFonts w:cstheme="minorHAnsi"/>
          <w:szCs w:val="20"/>
        </w:rPr>
        <w:t>ensemble de ses</w:t>
      </w:r>
      <w:r w:rsidRPr="00680909">
        <w:rPr>
          <w:rFonts w:cstheme="minorHAnsi"/>
          <w:szCs w:val="20"/>
        </w:rPr>
        <w:t xml:space="preserve"> vitrines.</w:t>
      </w:r>
    </w:p>
    <w:p w14:paraId="3B74242E" w14:textId="77777777" w:rsidR="00B73FA7" w:rsidRPr="00680909" w:rsidRDefault="00B73FA7" w:rsidP="003E029E">
      <w:pPr>
        <w:pStyle w:val="Paragraphedeliste"/>
        <w:numPr>
          <w:ilvl w:val="0"/>
          <w:numId w:val="0"/>
        </w:numPr>
        <w:ind w:left="709"/>
        <w:rPr>
          <w:rFonts w:cstheme="minorHAnsi"/>
          <w:szCs w:val="20"/>
        </w:rPr>
      </w:pPr>
    </w:p>
    <w:p w14:paraId="719CC2AA" w14:textId="2A12908D" w:rsidR="00B73FA7" w:rsidRPr="00680909" w:rsidRDefault="00B73FA7" w:rsidP="003E029E">
      <w:pPr>
        <w:pStyle w:val="Titre2"/>
        <w:ind w:left="709" w:firstLine="0"/>
        <w:rPr>
          <w:rFonts w:asciiTheme="minorHAnsi" w:hAnsiTheme="minorHAnsi" w:cstheme="minorHAnsi"/>
          <w:sz w:val="20"/>
          <w:szCs w:val="20"/>
        </w:rPr>
      </w:pPr>
      <w:bookmarkStart w:id="45" w:name="_Toc190159867"/>
      <w:r w:rsidRPr="00680909">
        <w:rPr>
          <w:rFonts w:asciiTheme="minorHAnsi" w:hAnsiTheme="minorHAnsi" w:cstheme="minorHAnsi"/>
          <w:sz w:val="20"/>
          <w:szCs w:val="20"/>
        </w:rPr>
        <w:t>Dispositions particulières</w:t>
      </w:r>
      <w:bookmarkEnd w:id="45"/>
    </w:p>
    <w:p w14:paraId="7C517173" w14:textId="77777777" w:rsidR="001C348D" w:rsidRPr="00680909" w:rsidRDefault="001C348D" w:rsidP="003E029E">
      <w:pPr>
        <w:ind w:left="709" w:firstLine="0"/>
        <w:rPr>
          <w:rFonts w:cstheme="minorHAnsi"/>
          <w:szCs w:val="20"/>
        </w:rPr>
      </w:pPr>
    </w:p>
    <w:p w14:paraId="5B7A3F50" w14:textId="0C24E5CD" w:rsidR="001C348D" w:rsidRPr="00DF3A4D" w:rsidRDefault="001C348D" w:rsidP="003E029E">
      <w:pPr>
        <w:ind w:left="709" w:firstLine="0"/>
        <w:rPr>
          <w:rFonts w:cstheme="minorHAnsi"/>
          <w:szCs w:val="20"/>
        </w:rPr>
      </w:pPr>
      <w:r w:rsidRPr="00DF3A4D">
        <w:rPr>
          <w:rFonts w:cstheme="minorHAnsi"/>
          <w:szCs w:val="20"/>
        </w:rPr>
        <w:t>*</w:t>
      </w:r>
      <w:r w:rsidR="005974F5">
        <w:rPr>
          <w:rFonts w:cstheme="minorHAnsi"/>
          <w:szCs w:val="20"/>
        </w:rPr>
        <w:t>LES</w:t>
      </w:r>
      <w:r w:rsidRPr="00DF3A4D">
        <w:rPr>
          <w:rFonts w:cstheme="minorHAnsi"/>
          <w:szCs w:val="20"/>
        </w:rPr>
        <w:t xml:space="preserve"> PLANS D'EXÉCUTION, NOTES DE CALCUL ET ÉTUDES DES DÉTAILS À</w:t>
      </w:r>
      <w:r w:rsidR="005974F5">
        <w:rPr>
          <w:rFonts w:cstheme="minorHAnsi"/>
          <w:szCs w:val="20"/>
        </w:rPr>
        <w:t xml:space="preserve"> FOURNIR DEVRONT</w:t>
      </w:r>
      <w:r w:rsidRPr="00DF3A4D">
        <w:rPr>
          <w:rFonts w:cstheme="minorHAnsi"/>
          <w:szCs w:val="20"/>
        </w:rPr>
        <w:t xml:space="preserve"> ETRE VISÉS PAR UN BUREAU DE CONTRÔLE AVANT LANCEMENT DES TRAVAUX.</w:t>
      </w:r>
    </w:p>
    <w:p w14:paraId="7BDBC7AF" w14:textId="77777777" w:rsidR="001C348D" w:rsidRPr="00DF3A4D" w:rsidRDefault="001C348D" w:rsidP="003E029E">
      <w:pPr>
        <w:ind w:left="709" w:firstLine="0"/>
        <w:rPr>
          <w:rFonts w:cstheme="minorHAnsi"/>
          <w:szCs w:val="20"/>
        </w:rPr>
      </w:pPr>
      <w:r w:rsidRPr="00DF3A4D">
        <w:rPr>
          <w:rFonts w:cstheme="minorHAnsi"/>
          <w:szCs w:val="20"/>
        </w:rPr>
        <w:t>*TOUTE FINITION ET COULEURS SONT À CONFIRMER APRÈS VALIDATION DES ÉCHANTILLONS PAR la SMOA.</w:t>
      </w:r>
    </w:p>
    <w:p w14:paraId="39888CCB" w14:textId="77777777" w:rsidR="001C348D" w:rsidRPr="00DF3A4D" w:rsidRDefault="001C348D" w:rsidP="003E029E">
      <w:pPr>
        <w:ind w:left="709" w:firstLine="0"/>
        <w:rPr>
          <w:rFonts w:cstheme="minorHAnsi"/>
          <w:szCs w:val="20"/>
        </w:rPr>
      </w:pPr>
      <w:r w:rsidRPr="00DF3A4D">
        <w:rPr>
          <w:rFonts w:cstheme="minorHAnsi"/>
          <w:szCs w:val="20"/>
        </w:rPr>
        <w:t>*TOUTES LES QUINCAILLERIES DOIVENT ÊTRE DISSIMULÉES OU INVISIBLES.</w:t>
      </w:r>
    </w:p>
    <w:p w14:paraId="143A57F2" w14:textId="20113B8D" w:rsidR="00936BB3" w:rsidRPr="00DF3A4D" w:rsidRDefault="001C348D" w:rsidP="003E029E">
      <w:pPr>
        <w:ind w:left="709" w:firstLine="0"/>
        <w:rPr>
          <w:rFonts w:cstheme="minorHAnsi"/>
          <w:szCs w:val="20"/>
        </w:rPr>
      </w:pPr>
      <w:r w:rsidRPr="00DF3A4D">
        <w:rPr>
          <w:rFonts w:cstheme="minorHAnsi"/>
          <w:szCs w:val="20"/>
        </w:rPr>
        <w:t>*TOUTES LES DIMMENSIONS SONT A VERIFIER PAR L’ENTREPRISE</w:t>
      </w:r>
    </w:p>
    <w:p w14:paraId="7FC016E7" w14:textId="77777777" w:rsidR="001C348D" w:rsidRPr="00DF3A4D" w:rsidRDefault="001C348D" w:rsidP="003E029E">
      <w:pPr>
        <w:ind w:left="709" w:firstLine="0"/>
        <w:rPr>
          <w:rFonts w:cstheme="minorHAnsi"/>
          <w:szCs w:val="20"/>
        </w:rPr>
      </w:pPr>
      <w:r w:rsidRPr="00DF3A4D">
        <w:rPr>
          <w:rFonts w:cstheme="minorHAnsi"/>
          <w:szCs w:val="20"/>
        </w:rPr>
        <w:t>*LE PROJET DOIT S'ADAPTER AU SUPPORT EXISTANT ET DÉTAILS DOIVENT ÊTRE RESPECTÉS (VOIR PIECES GRAPHIQUES)</w:t>
      </w:r>
    </w:p>
    <w:p w14:paraId="12408146" w14:textId="77777777" w:rsidR="001C348D" w:rsidRPr="00680909" w:rsidRDefault="001C348D" w:rsidP="003E029E">
      <w:pPr>
        <w:ind w:left="709" w:firstLine="0"/>
        <w:rPr>
          <w:rFonts w:cstheme="minorHAnsi"/>
          <w:szCs w:val="20"/>
        </w:rPr>
      </w:pPr>
      <w:r w:rsidRPr="00DF3A4D">
        <w:rPr>
          <w:rFonts w:cstheme="minorHAnsi"/>
          <w:szCs w:val="20"/>
        </w:rPr>
        <w:t>*TOUTES SUGESTIONS COMPRISES</w:t>
      </w:r>
    </w:p>
    <w:p w14:paraId="7B8D88A5" w14:textId="5AB694B4" w:rsidR="001C348D" w:rsidRPr="00680909" w:rsidRDefault="001C348D" w:rsidP="003E029E">
      <w:pPr>
        <w:ind w:left="709" w:firstLine="0"/>
        <w:rPr>
          <w:rFonts w:cstheme="minorHAnsi"/>
          <w:szCs w:val="20"/>
        </w:rPr>
      </w:pPr>
    </w:p>
    <w:p w14:paraId="010BF437" w14:textId="77777777" w:rsidR="006138D1" w:rsidRPr="00680909" w:rsidRDefault="006138D1" w:rsidP="003E029E">
      <w:pPr>
        <w:pStyle w:val="Paragraphedeliste"/>
        <w:ind w:left="709" w:firstLine="0"/>
        <w:rPr>
          <w:rFonts w:cstheme="minorHAnsi"/>
          <w:szCs w:val="20"/>
        </w:rPr>
      </w:pPr>
      <w:r w:rsidRPr="00680909">
        <w:rPr>
          <w:rFonts w:cstheme="minorHAnsi"/>
          <w:szCs w:val="20"/>
        </w:rPr>
        <w:br w:type="page"/>
      </w:r>
    </w:p>
    <w:p w14:paraId="1AD5A693" w14:textId="6354C2ED" w:rsidR="00F64BDD" w:rsidRPr="00680909" w:rsidRDefault="009F0B36" w:rsidP="003E029E">
      <w:pPr>
        <w:pStyle w:val="Titre1"/>
        <w:spacing w:after="0"/>
        <w:ind w:left="709" w:firstLine="0"/>
        <w:rPr>
          <w:rFonts w:asciiTheme="minorHAnsi" w:hAnsiTheme="minorHAnsi" w:cstheme="minorHAnsi"/>
          <w:sz w:val="20"/>
          <w:szCs w:val="20"/>
        </w:rPr>
      </w:pPr>
      <w:bookmarkStart w:id="46" w:name="_Toc190159868"/>
      <w:r w:rsidRPr="00680909">
        <w:rPr>
          <w:rFonts w:asciiTheme="minorHAnsi" w:hAnsiTheme="minorHAnsi" w:cstheme="minorHAnsi"/>
          <w:sz w:val="20"/>
          <w:szCs w:val="20"/>
        </w:rPr>
        <w:lastRenderedPageBreak/>
        <w:t xml:space="preserve">MOBILIER MUSEOGRAPHIQUE - </w:t>
      </w:r>
      <w:r w:rsidR="00F64BDD" w:rsidRPr="00680909">
        <w:rPr>
          <w:rFonts w:asciiTheme="minorHAnsi" w:hAnsiTheme="minorHAnsi" w:cstheme="minorHAnsi"/>
          <w:sz w:val="20"/>
          <w:szCs w:val="20"/>
        </w:rPr>
        <w:t>STANDARD</w:t>
      </w:r>
      <w:bookmarkEnd w:id="46"/>
    </w:p>
    <w:p w14:paraId="42A48486" w14:textId="0D84916B" w:rsidR="006138D1" w:rsidRPr="00680909" w:rsidRDefault="006138D1" w:rsidP="003E029E">
      <w:pPr>
        <w:pStyle w:val="Titre2"/>
        <w:ind w:left="709" w:firstLine="0"/>
        <w:rPr>
          <w:rFonts w:asciiTheme="minorHAnsi" w:hAnsiTheme="minorHAnsi" w:cstheme="minorHAnsi"/>
          <w:sz w:val="20"/>
          <w:szCs w:val="20"/>
        </w:rPr>
      </w:pPr>
      <w:bookmarkStart w:id="47" w:name="_Toc190159869"/>
      <w:r w:rsidRPr="00680909">
        <w:rPr>
          <w:rFonts w:asciiTheme="minorHAnsi" w:hAnsiTheme="minorHAnsi" w:cstheme="minorHAnsi"/>
          <w:sz w:val="20"/>
          <w:szCs w:val="20"/>
        </w:rPr>
        <w:t>Vitrine</w:t>
      </w:r>
      <w:r w:rsidR="001B2103" w:rsidRPr="00680909">
        <w:rPr>
          <w:rFonts w:asciiTheme="minorHAnsi" w:hAnsiTheme="minorHAnsi" w:cstheme="minorHAnsi"/>
          <w:sz w:val="20"/>
          <w:szCs w:val="20"/>
        </w:rPr>
        <w:t>s</w:t>
      </w:r>
      <w:r w:rsidRPr="00680909">
        <w:rPr>
          <w:rFonts w:asciiTheme="minorHAnsi" w:hAnsiTheme="minorHAnsi" w:cstheme="minorHAnsi"/>
          <w:sz w:val="20"/>
          <w:szCs w:val="20"/>
        </w:rPr>
        <w:t xml:space="preserve"> Encastrées</w:t>
      </w:r>
      <w:bookmarkEnd w:id="47"/>
    </w:p>
    <w:p w14:paraId="3C7CD868" w14:textId="77777777" w:rsidR="006138D1" w:rsidRPr="00680909" w:rsidRDefault="006138D1" w:rsidP="003E029E">
      <w:pPr>
        <w:ind w:left="709" w:firstLine="0"/>
        <w:rPr>
          <w:rFonts w:cstheme="minorHAnsi"/>
          <w:szCs w:val="20"/>
        </w:rPr>
      </w:pPr>
    </w:p>
    <w:p w14:paraId="30152FD0" w14:textId="67558304" w:rsidR="005C01A9" w:rsidRPr="00680909" w:rsidRDefault="009911E4" w:rsidP="003E029E">
      <w:pPr>
        <w:pStyle w:val="Normal-TPListe2"/>
        <w:ind w:left="709"/>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w:t>
      </w:r>
      <w:r w:rsidR="008D6B9B">
        <w:rPr>
          <w:rFonts w:cstheme="minorHAnsi"/>
          <w:szCs w:val="20"/>
        </w:rPr>
        <w:t xml:space="preserve">du présent </w:t>
      </w:r>
      <w:proofErr w:type="spellStart"/>
      <w:r w:rsidR="008D6B9B">
        <w:rPr>
          <w:rFonts w:cstheme="minorHAnsi"/>
          <w:szCs w:val="20"/>
        </w:rPr>
        <w:t>marché</w:t>
      </w:r>
      <w:r w:rsidRPr="00680909">
        <w:rPr>
          <w:rFonts w:cstheme="minorHAnsi"/>
          <w:szCs w:val="20"/>
        </w:rPr>
        <w:t>doit</w:t>
      </w:r>
      <w:proofErr w:type="spellEnd"/>
      <w:r w:rsidRPr="00680909">
        <w:rPr>
          <w:rFonts w:cstheme="minorHAnsi"/>
          <w:szCs w:val="20"/>
        </w:rPr>
        <w:t xml:space="preserve"> </w:t>
      </w:r>
      <w:r w:rsidR="00FC37F2" w:rsidRPr="00680909">
        <w:rPr>
          <w:rFonts w:cstheme="minorHAnsi"/>
          <w:szCs w:val="20"/>
        </w:rPr>
        <w:t xml:space="preserve">Fabriquer, Fournir </w:t>
      </w:r>
      <w:r w:rsidRPr="00680909">
        <w:rPr>
          <w:rFonts w:cstheme="minorHAnsi"/>
          <w:szCs w:val="20"/>
        </w:rPr>
        <w:t xml:space="preserve">et </w:t>
      </w:r>
      <w:r w:rsidR="00FC37F2" w:rsidRPr="00680909">
        <w:rPr>
          <w:rFonts w:cstheme="minorHAnsi"/>
          <w:szCs w:val="20"/>
        </w:rPr>
        <w:t xml:space="preserve">Poser </w:t>
      </w:r>
      <w:r w:rsidR="00320822" w:rsidRPr="00680909">
        <w:rPr>
          <w:rFonts w:cstheme="minorHAnsi"/>
          <w:szCs w:val="20"/>
        </w:rPr>
        <w:t xml:space="preserve">des </w:t>
      </w:r>
      <w:r w:rsidR="006138D1" w:rsidRPr="00680909">
        <w:rPr>
          <w:rFonts w:cstheme="minorHAnsi"/>
          <w:szCs w:val="20"/>
        </w:rPr>
        <w:t>Vitrine</w:t>
      </w:r>
      <w:r w:rsidR="00320822" w:rsidRPr="00680909">
        <w:rPr>
          <w:rFonts w:cstheme="minorHAnsi"/>
          <w:szCs w:val="20"/>
        </w:rPr>
        <w:t>s</w:t>
      </w:r>
      <w:r w:rsidR="006138D1" w:rsidRPr="00680909">
        <w:rPr>
          <w:rFonts w:cstheme="minorHAnsi"/>
          <w:szCs w:val="20"/>
        </w:rPr>
        <w:t xml:space="preserve"> étanche</w:t>
      </w:r>
      <w:r w:rsidR="00320822" w:rsidRPr="00680909">
        <w:rPr>
          <w:rFonts w:cstheme="minorHAnsi"/>
          <w:szCs w:val="20"/>
        </w:rPr>
        <w:t>s</w:t>
      </w:r>
      <w:r w:rsidR="006138D1" w:rsidRPr="00680909">
        <w:rPr>
          <w:rFonts w:cstheme="minorHAnsi"/>
          <w:szCs w:val="20"/>
        </w:rPr>
        <w:t xml:space="preserve"> à encastrer dans niches </w:t>
      </w:r>
      <w:r w:rsidR="006D1B82" w:rsidRPr="00680909">
        <w:rPr>
          <w:rFonts w:cstheme="minorHAnsi"/>
          <w:szCs w:val="20"/>
        </w:rPr>
        <w:t>existant</w:t>
      </w:r>
      <w:r w:rsidR="006B02AB" w:rsidRPr="00680909">
        <w:rPr>
          <w:rFonts w:cstheme="minorHAnsi"/>
          <w:szCs w:val="20"/>
        </w:rPr>
        <w:t>es</w:t>
      </w:r>
      <w:r w:rsidR="006138D1" w:rsidRPr="00680909">
        <w:rPr>
          <w:rFonts w:cstheme="minorHAnsi"/>
          <w:szCs w:val="20"/>
        </w:rPr>
        <w:t xml:space="preserve">, suivant plan de repérage du Maître d’œuvre. </w:t>
      </w:r>
    </w:p>
    <w:p w14:paraId="41E9B07B" w14:textId="5D642B6D" w:rsidR="005C01A9" w:rsidRPr="00680909" w:rsidRDefault="005C01A9" w:rsidP="003E029E">
      <w:pPr>
        <w:pStyle w:val="Normal-TPListe2"/>
        <w:ind w:left="709"/>
        <w:rPr>
          <w:rFonts w:cstheme="minorHAnsi"/>
          <w:szCs w:val="20"/>
        </w:rPr>
      </w:pPr>
      <w:r w:rsidRPr="00680909">
        <w:rPr>
          <w:rFonts w:cstheme="minorHAnsi"/>
          <w:szCs w:val="20"/>
        </w:rPr>
        <w:t xml:space="preserve">Y compris </w:t>
      </w:r>
      <w:r w:rsidR="006D1B82" w:rsidRPr="00680909">
        <w:rPr>
          <w:rFonts w:cstheme="minorHAnsi"/>
          <w:szCs w:val="20"/>
        </w:rPr>
        <w:t xml:space="preserve">habillement de la façade dito existant si </w:t>
      </w:r>
      <w:r w:rsidR="001B1A4A" w:rsidRPr="00680909">
        <w:rPr>
          <w:rFonts w:cstheme="minorHAnsi"/>
          <w:szCs w:val="20"/>
        </w:rPr>
        <w:t>nécessaire</w:t>
      </w:r>
      <w:r w:rsidR="006D1B82" w:rsidRPr="00680909">
        <w:rPr>
          <w:rFonts w:cstheme="minorHAnsi"/>
          <w:szCs w:val="20"/>
        </w:rPr>
        <w:t>.</w:t>
      </w:r>
    </w:p>
    <w:p w14:paraId="0E393713" w14:textId="77777777" w:rsidR="005C01A9" w:rsidRPr="00680909" w:rsidRDefault="005C01A9" w:rsidP="003E029E">
      <w:pPr>
        <w:pStyle w:val="Normal-TPListe2"/>
        <w:ind w:left="709"/>
        <w:rPr>
          <w:rFonts w:cstheme="minorHAnsi"/>
          <w:szCs w:val="20"/>
        </w:rPr>
      </w:pPr>
    </w:p>
    <w:p w14:paraId="6D9CF4E8" w14:textId="201730FA" w:rsidR="005C01A9" w:rsidRDefault="005C01A9" w:rsidP="003E029E">
      <w:pPr>
        <w:pStyle w:val="Normal-TPListe2"/>
        <w:ind w:left="709"/>
        <w:rPr>
          <w:rFonts w:cstheme="minorHAnsi"/>
          <w:szCs w:val="20"/>
        </w:rPr>
      </w:pPr>
      <w:r w:rsidRPr="00DF3A4D">
        <w:rPr>
          <w:rFonts w:cstheme="minorHAnsi"/>
          <w:szCs w:val="20"/>
          <w:u w:val="single"/>
        </w:rPr>
        <w:t>Nota :</w:t>
      </w:r>
      <w:r w:rsidRPr="00DF3A4D">
        <w:rPr>
          <w:rFonts w:cstheme="minorHAnsi"/>
          <w:szCs w:val="20"/>
        </w:rPr>
        <w:t xml:space="preserve"> La surcharge admissibles des salles est de 500kg/m² ou 3T tous les 3m espacés de 10m</w:t>
      </w:r>
    </w:p>
    <w:p w14:paraId="43EF5AC5" w14:textId="2D2A4127" w:rsidR="00567870" w:rsidRDefault="00567870" w:rsidP="003E029E">
      <w:pPr>
        <w:pStyle w:val="Normal-TPListe2"/>
        <w:ind w:left="709"/>
        <w:rPr>
          <w:rFonts w:cstheme="minorHAnsi"/>
          <w:szCs w:val="20"/>
        </w:rPr>
      </w:pPr>
    </w:p>
    <w:p w14:paraId="491230BC" w14:textId="77777777" w:rsidR="00E9607A" w:rsidRPr="00680909" w:rsidRDefault="00E9607A" w:rsidP="003E029E">
      <w:pPr>
        <w:pStyle w:val="Normal-TPListe2"/>
        <w:ind w:left="709"/>
        <w:rPr>
          <w:rFonts w:cstheme="minorHAnsi"/>
          <w:szCs w:val="20"/>
        </w:rPr>
      </w:pPr>
    </w:p>
    <w:p w14:paraId="1B84A871" w14:textId="770EC286" w:rsidR="005E4364" w:rsidRPr="00680909" w:rsidRDefault="005E4364" w:rsidP="003E029E">
      <w:pPr>
        <w:pStyle w:val="Titre3"/>
        <w:ind w:left="709" w:firstLine="0"/>
        <w:rPr>
          <w:rFonts w:asciiTheme="minorHAnsi" w:hAnsiTheme="minorHAnsi" w:cstheme="minorHAnsi"/>
          <w:color w:val="538135" w:themeColor="accent6" w:themeShade="BF"/>
          <w:szCs w:val="20"/>
        </w:rPr>
      </w:pPr>
      <w:bookmarkStart w:id="48" w:name="_Toc190159870"/>
      <w:r w:rsidRPr="00680909">
        <w:rPr>
          <w:rFonts w:asciiTheme="minorHAnsi" w:hAnsiTheme="minorHAnsi" w:cstheme="minorHAnsi"/>
          <w:szCs w:val="20"/>
        </w:rPr>
        <w:t>Vitrine Encastrée Haute (VE</w:t>
      </w:r>
      <w:r w:rsidR="00F64BDD" w:rsidRPr="00680909">
        <w:rPr>
          <w:rFonts w:asciiTheme="minorHAnsi" w:hAnsiTheme="minorHAnsi" w:cstheme="minorHAnsi"/>
          <w:szCs w:val="20"/>
        </w:rPr>
        <w:t xml:space="preserve"> 01</w:t>
      </w:r>
      <w:r w:rsidRPr="00680909">
        <w:rPr>
          <w:rFonts w:asciiTheme="minorHAnsi" w:hAnsiTheme="minorHAnsi" w:cstheme="minorHAnsi"/>
          <w:szCs w:val="20"/>
        </w:rPr>
        <w:t>)</w:t>
      </w:r>
      <w:bookmarkEnd w:id="48"/>
    </w:p>
    <w:p w14:paraId="149BBD47" w14:textId="77777777" w:rsidR="007D4923" w:rsidRDefault="005E4364" w:rsidP="003E029E">
      <w:pPr>
        <w:ind w:left="709" w:firstLine="0"/>
        <w:contextualSpacing/>
        <w:rPr>
          <w:rFonts w:cstheme="minorHAnsi"/>
          <w:b/>
          <w:color w:val="FF0000"/>
          <w:szCs w:val="20"/>
        </w:rPr>
      </w:pPr>
      <w:r w:rsidRPr="00680909">
        <w:rPr>
          <w:rFonts w:cstheme="minorHAnsi"/>
          <w:color w:val="auto"/>
          <w:szCs w:val="20"/>
        </w:rPr>
        <w:t xml:space="preserve">Dimensions :  </w:t>
      </w:r>
      <w:r w:rsidR="00AC5281" w:rsidRPr="00050DC0">
        <w:rPr>
          <w:rFonts w:cstheme="minorHAnsi"/>
          <w:b/>
          <w:color w:val="FF0000"/>
          <w:szCs w:val="20"/>
        </w:rPr>
        <w:t xml:space="preserve">1060 x </w:t>
      </w:r>
      <w:r w:rsidR="000219AD" w:rsidRPr="00050DC0">
        <w:rPr>
          <w:rFonts w:cstheme="minorHAnsi"/>
          <w:b/>
          <w:color w:val="FF0000"/>
          <w:szCs w:val="20"/>
        </w:rPr>
        <w:t>63</w:t>
      </w:r>
      <w:r w:rsidRPr="00050DC0">
        <w:rPr>
          <w:rFonts w:cstheme="minorHAnsi"/>
          <w:b/>
          <w:color w:val="FF0000"/>
          <w:szCs w:val="20"/>
        </w:rPr>
        <w:t>0 x 2</w:t>
      </w:r>
      <w:r w:rsidR="008B2159" w:rsidRPr="00050DC0">
        <w:rPr>
          <w:rFonts w:cstheme="minorHAnsi"/>
          <w:b/>
          <w:color w:val="FF0000"/>
          <w:szCs w:val="20"/>
        </w:rPr>
        <w:t>2</w:t>
      </w:r>
      <w:r w:rsidR="000219AD" w:rsidRPr="00050DC0">
        <w:rPr>
          <w:rFonts w:cstheme="minorHAnsi"/>
          <w:b/>
          <w:color w:val="FF0000"/>
          <w:szCs w:val="20"/>
        </w:rPr>
        <w:t>3</w:t>
      </w:r>
      <w:r w:rsidRPr="00050DC0">
        <w:rPr>
          <w:rFonts w:cstheme="minorHAnsi"/>
          <w:b/>
          <w:color w:val="FF0000"/>
          <w:szCs w:val="20"/>
        </w:rPr>
        <w:t>0 mm</w:t>
      </w:r>
    </w:p>
    <w:p w14:paraId="4B3EA9A1" w14:textId="0CF1000D" w:rsidR="005E4364" w:rsidRPr="00680909" w:rsidRDefault="005E4364" w:rsidP="003E029E">
      <w:pPr>
        <w:ind w:left="709" w:firstLine="0"/>
        <w:contextualSpacing/>
        <w:rPr>
          <w:rFonts w:cstheme="minorHAnsi"/>
          <w:color w:val="auto"/>
          <w:szCs w:val="20"/>
        </w:rPr>
      </w:pPr>
      <w:r w:rsidRPr="00680909">
        <w:rPr>
          <w:rFonts w:cstheme="minorHAnsi"/>
          <w:color w:val="auto"/>
          <w:szCs w:val="20"/>
        </w:rPr>
        <w:t>(</w:t>
      </w:r>
      <w:r w:rsidR="004B343B" w:rsidRPr="00680909">
        <w:rPr>
          <w:rFonts w:cstheme="minorHAnsi"/>
          <w:color w:val="auto"/>
          <w:szCs w:val="20"/>
        </w:rPr>
        <w:t xml:space="preserve">Longueur </w:t>
      </w:r>
      <w:r w:rsidR="00AC5281">
        <w:rPr>
          <w:rFonts w:cstheme="minorHAnsi"/>
          <w:color w:val="auto"/>
          <w:szCs w:val="20"/>
        </w:rPr>
        <w:t xml:space="preserve">x </w:t>
      </w:r>
      <w:r w:rsidR="00AC5281" w:rsidRPr="00680909">
        <w:rPr>
          <w:rFonts w:cstheme="minorHAnsi"/>
          <w:color w:val="auto"/>
          <w:szCs w:val="20"/>
        </w:rPr>
        <w:t xml:space="preserve">Profondeur </w:t>
      </w:r>
      <w:proofErr w:type="gramStart"/>
      <w:r w:rsidR="00AC5281" w:rsidRPr="00680909">
        <w:rPr>
          <w:rFonts w:cstheme="minorHAnsi"/>
          <w:color w:val="auto"/>
          <w:szCs w:val="20"/>
        </w:rPr>
        <w:t xml:space="preserve">x </w:t>
      </w:r>
      <w:r w:rsidRPr="00680909">
        <w:rPr>
          <w:rFonts w:cstheme="minorHAnsi"/>
          <w:color w:val="auto"/>
          <w:szCs w:val="20"/>
        </w:rPr>
        <w:t xml:space="preserve"> Hauteur</w:t>
      </w:r>
      <w:proofErr w:type="gramEnd"/>
      <w:r w:rsidRPr="00680909">
        <w:rPr>
          <w:rFonts w:cstheme="minorHAnsi"/>
          <w:color w:val="auto"/>
          <w:szCs w:val="20"/>
        </w:rPr>
        <w:t xml:space="preserve">) Hors Tout </w:t>
      </w:r>
    </w:p>
    <w:p w14:paraId="2733FEEE" w14:textId="77777777" w:rsidR="001B1A4A" w:rsidRPr="00680909" w:rsidRDefault="001B1A4A" w:rsidP="003E029E">
      <w:pPr>
        <w:ind w:left="709" w:firstLine="0"/>
        <w:contextualSpacing/>
        <w:rPr>
          <w:rFonts w:cstheme="minorHAnsi"/>
          <w:color w:val="auto"/>
          <w:szCs w:val="20"/>
        </w:rPr>
      </w:pPr>
    </w:p>
    <w:p w14:paraId="7D5145CD" w14:textId="38FC2522" w:rsidR="005E4364" w:rsidRPr="00680909" w:rsidRDefault="005E4364" w:rsidP="003E029E">
      <w:pPr>
        <w:ind w:left="709" w:firstLine="0"/>
        <w:contextualSpacing/>
        <w:rPr>
          <w:rFonts w:cstheme="minorHAnsi"/>
          <w:color w:val="auto"/>
          <w:szCs w:val="20"/>
        </w:rPr>
      </w:pPr>
      <w:r w:rsidRPr="00680909">
        <w:rPr>
          <w:rFonts w:cstheme="minorHAnsi"/>
          <w:color w:val="auto"/>
          <w:szCs w:val="20"/>
          <w:u w:val="single"/>
        </w:rPr>
        <w:t>Caractéristiques techniques :</w:t>
      </w:r>
    </w:p>
    <w:p w14:paraId="31EFBF7C" w14:textId="77777777" w:rsidR="005E4364" w:rsidRPr="00680909" w:rsidRDefault="005E4364" w:rsidP="003E029E">
      <w:pPr>
        <w:pStyle w:val="Paragraphedeliste"/>
        <w:ind w:left="709" w:firstLine="0"/>
        <w:rPr>
          <w:rFonts w:cstheme="minorHAnsi"/>
          <w:color w:val="auto"/>
          <w:szCs w:val="20"/>
        </w:rPr>
      </w:pPr>
      <w:r w:rsidRPr="00680909">
        <w:rPr>
          <w:rFonts w:cstheme="minorHAnsi"/>
          <w:color w:val="auto"/>
          <w:szCs w:val="20"/>
        </w:rPr>
        <w:t xml:space="preserve">Structure encastrée : </w:t>
      </w:r>
    </w:p>
    <w:p w14:paraId="5591D52F" w14:textId="397A5552" w:rsidR="005E4364" w:rsidRPr="006C07AF" w:rsidRDefault="005E4364" w:rsidP="006C07AF">
      <w:pPr>
        <w:pStyle w:val="TPListe2"/>
        <w:ind w:left="709" w:firstLine="0"/>
        <w:rPr>
          <w:rFonts w:cstheme="minorHAnsi"/>
          <w:szCs w:val="20"/>
        </w:rPr>
      </w:pPr>
      <w:r w:rsidRPr="00680909">
        <w:rPr>
          <w:rFonts w:cstheme="minorHAnsi"/>
          <w:szCs w:val="20"/>
        </w:rPr>
        <w:t xml:space="preserve">La partie encastrée sera constituée d’une ossature tubulaire en acier thermo laqué </w:t>
      </w:r>
      <w:r w:rsidRPr="006C07AF">
        <w:rPr>
          <w:rFonts w:cstheme="minorHAnsi"/>
          <w:szCs w:val="20"/>
        </w:rPr>
        <w:t>autoportante</w:t>
      </w:r>
      <w:r w:rsidR="006C07AF">
        <w:rPr>
          <w:rFonts w:cstheme="minorHAnsi"/>
          <w:szCs w:val="20"/>
        </w:rPr>
        <w:t xml:space="preserve">, </w:t>
      </w:r>
      <w:r w:rsidR="00EE3F78" w:rsidRPr="00680909">
        <w:rPr>
          <w:rFonts w:cstheme="minorHAnsi"/>
          <w:szCs w:val="20"/>
        </w:rPr>
        <w:t xml:space="preserve">comprenant </w:t>
      </w:r>
      <w:r w:rsidR="001B1A4A" w:rsidRPr="00680909">
        <w:rPr>
          <w:rFonts w:cstheme="minorHAnsi"/>
          <w:szCs w:val="20"/>
        </w:rPr>
        <w:t xml:space="preserve">des pieds réglables munis de platines de répartition afin d’isoler des vibrations et d’éviter tout poinçonnement, </w:t>
      </w:r>
      <w:r w:rsidR="009D27E4" w:rsidRPr="00680909">
        <w:rPr>
          <w:rFonts w:cstheme="minorHAnsi"/>
          <w:szCs w:val="20"/>
        </w:rPr>
        <w:t xml:space="preserve">tout </w:t>
      </w:r>
      <w:r w:rsidR="00EE3F78" w:rsidRPr="00680909">
        <w:rPr>
          <w:rFonts w:cstheme="minorHAnsi"/>
          <w:szCs w:val="20"/>
        </w:rPr>
        <w:t xml:space="preserve">en assurant </w:t>
      </w:r>
      <w:r w:rsidR="001B1A4A" w:rsidRPr="00680909">
        <w:rPr>
          <w:rFonts w:cstheme="minorHAnsi"/>
          <w:szCs w:val="20"/>
        </w:rPr>
        <w:t>la stabilité de l’ensemble</w:t>
      </w:r>
      <w:r w:rsidR="006C07AF" w:rsidRPr="00650D3E">
        <w:rPr>
          <w:rFonts w:cstheme="minorHAnsi"/>
          <w:szCs w:val="20"/>
        </w:rPr>
        <w:t xml:space="preserve"> y compris lors de </w:t>
      </w:r>
      <w:proofErr w:type="gramStart"/>
      <w:r w:rsidR="006C07AF" w:rsidRPr="00650D3E">
        <w:rPr>
          <w:rFonts w:cstheme="minorHAnsi"/>
          <w:szCs w:val="20"/>
        </w:rPr>
        <w:t>l'ouverture  (</w:t>
      </w:r>
      <w:proofErr w:type="gramEnd"/>
      <w:r w:rsidR="006C07AF" w:rsidRPr="00650D3E">
        <w:rPr>
          <w:rFonts w:cstheme="minorHAnsi"/>
          <w:szCs w:val="20"/>
        </w:rPr>
        <w:t>pas de fixation au sol / possibilité de lestage sur la cimaise et/ou le mur existant)</w:t>
      </w:r>
    </w:p>
    <w:p w14:paraId="56AC3D72" w14:textId="7F7D1A90" w:rsidR="005E4364" w:rsidRPr="00680909" w:rsidRDefault="005E4364" w:rsidP="006C07AF">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du meuble et de la surcharge admissible des planchers des salles.</w:t>
      </w:r>
    </w:p>
    <w:p w14:paraId="28BE224C" w14:textId="31B1559C" w:rsidR="005E4364" w:rsidRPr="00680909" w:rsidRDefault="005E4364" w:rsidP="003E029E">
      <w:pPr>
        <w:pStyle w:val="TPListe2"/>
        <w:ind w:left="709" w:firstLine="0"/>
        <w:rPr>
          <w:rFonts w:cstheme="minorHAnsi"/>
          <w:szCs w:val="20"/>
        </w:rPr>
      </w:pPr>
      <w:r w:rsidRPr="00680909">
        <w:rPr>
          <w:rFonts w:cstheme="minorHAnsi"/>
          <w:szCs w:val="20"/>
        </w:rPr>
        <w:t xml:space="preserve">Habillage de la structure en Panneau Contre-Plaqué (CP)-Classe M3 ou BA13 </w:t>
      </w:r>
      <w:r w:rsidR="005333E7" w:rsidRPr="00680909">
        <w:rPr>
          <w:rFonts w:cstheme="minorHAnsi"/>
          <w:szCs w:val="20"/>
        </w:rPr>
        <w:t>dito</w:t>
      </w:r>
      <w:r w:rsidRPr="00680909">
        <w:rPr>
          <w:rFonts w:cstheme="minorHAnsi"/>
          <w:szCs w:val="20"/>
        </w:rPr>
        <w:t xml:space="preserve"> existant. Prévoir pose au nu de la </w:t>
      </w:r>
      <w:r w:rsidR="009D27E4" w:rsidRPr="00680909">
        <w:rPr>
          <w:rFonts w:cstheme="minorHAnsi"/>
          <w:szCs w:val="20"/>
        </w:rPr>
        <w:t>niche</w:t>
      </w:r>
      <w:r w:rsidRPr="00680909">
        <w:rPr>
          <w:rFonts w:cstheme="minorHAnsi"/>
          <w:szCs w:val="20"/>
        </w:rPr>
        <w:t>.</w:t>
      </w:r>
    </w:p>
    <w:p w14:paraId="7B2E12F7" w14:textId="77777777" w:rsidR="004B343B" w:rsidRPr="00680909" w:rsidRDefault="004B343B" w:rsidP="003E029E">
      <w:pPr>
        <w:pStyle w:val="Normal-TPListe2"/>
        <w:ind w:left="709"/>
        <w:rPr>
          <w:rFonts w:cstheme="minorHAnsi"/>
          <w:szCs w:val="20"/>
        </w:rPr>
      </w:pPr>
    </w:p>
    <w:p w14:paraId="5FA9FFFE" w14:textId="1587F947" w:rsidR="003F676C" w:rsidRPr="00680909" w:rsidRDefault="003F676C" w:rsidP="003E029E">
      <w:pPr>
        <w:pStyle w:val="TPListe2"/>
        <w:ind w:left="709" w:firstLine="0"/>
        <w:rPr>
          <w:rFonts w:cstheme="minorHAnsi"/>
          <w:szCs w:val="20"/>
        </w:rPr>
      </w:pPr>
      <w:r w:rsidRPr="00680909">
        <w:rPr>
          <w:rFonts w:cstheme="minorHAnsi"/>
          <w:szCs w:val="20"/>
        </w:rPr>
        <w:t xml:space="preserve">Dimensions socle : </w:t>
      </w:r>
      <w:r w:rsidR="00AC5281" w:rsidRPr="00680909">
        <w:rPr>
          <w:rFonts w:cstheme="minorHAnsi"/>
          <w:szCs w:val="20"/>
        </w:rPr>
        <w:t>100 x</w:t>
      </w:r>
      <w:r w:rsidR="00AC5281">
        <w:rPr>
          <w:rFonts w:cstheme="minorHAnsi"/>
          <w:szCs w:val="20"/>
        </w:rPr>
        <w:t xml:space="preserve"> </w:t>
      </w:r>
      <w:r w:rsidR="000219AD">
        <w:rPr>
          <w:rFonts w:cstheme="minorHAnsi"/>
          <w:szCs w:val="20"/>
        </w:rPr>
        <w:t>6</w:t>
      </w:r>
      <w:r w:rsidR="00AC5281">
        <w:rPr>
          <w:rFonts w:cstheme="minorHAnsi"/>
          <w:szCs w:val="20"/>
        </w:rPr>
        <w:t>0</w:t>
      </w:r>
      <w:r w:rsidRPr="00680909">
        <w:rPr>
          <w:rFonts w:cstheme="minorHAnsi"/>
          <w:szCs w:val="20"/>
        </w:rPr>
        <w:t xml:space="preserve">0 x 900 mm </w:t>
      </w:r>
    </w:p>
    <w:p w14:paraId="41580242" w14:textId="5FFC37F3" w:rsidR="005E4364" w:rsidRPr="00680909" w:rsidRDefault="003F676C" w:rsidP="003E029E">
      <w:pPr>
        <w:pStyle w:val="TPListe2"/>
        <w:ind w:left="709" w:firstLine="0"/>
        <w:rPr>
          <w:rFonts w:cstheme="minorHAnsi"/>
          <w:color w:val="70AD47" w:themeColor="accent6"/>
          <w:szCs w:val="20"/>
        </w:rPr>
      </w:pPr>
      <w:r w:rsidRPr="00680909">
        <w:rPr>
          <w:rFonts w:cstheme="minorHAnsi"/>
          <w:szCs w:val="20"/>
        </w:rPr>
        <w:t>(</w:t>
      </w:r>
      <w:r w:rsidR="00AC5281" w:rsidRPr="00680909">
        <w:rPr>
          <w:rFonts w:cstheme="minorHAnsi"/>
          <w:szCs w:val="20"/>
        </w:rPr>
        <w:t xml:space="preserve">Longueur x </w:t>
      </w:r>
      <w:r w:rsidRPr="00680909">
        <w:rPr>
          <w:rFonts w:cstheme="minorHAnsi"/>
          <w:szCs w:val="20"/>
        </w:rPr>
        <w:t xml:space="preserve">Profondeur x Hauteur) </w:t>
      </w:r>
      <w:r w:rsidR="005E4364" w:rsidRPr="00680909">
        <w:rPr>
          <w:rFonts w:cstheme="minorHAnsi"/>
          <w:szCs w:val="20"/>
        </w:rPr>
        <w:t xml:space="preserve">/ </w:t>
      </w:r>
      <w:r w:rsidR="00320822" w:rsidRPr="00680909">
        <w:rPr>
          <w:rFonts w:cstheme="minorHAnsi"/>
          <w:szCs w:val="20"/>
        </w:rPr>
        <w:t xml:space="preserve">les dimensions seront à </w:t>
      </w:r>
      <w:r w:rsidR="005E4364" w:rsidRPr="00680909">
        <w:rPr>
          <w:rFonts w:cstheme="minorHAnsi"/>
          <w:szCs w:val="20"/>
        </w:rPr>
        <w:t>confirmer</w:t>
      </w:r>
      <w:r w:rsidR="009D27E4" w:rsidRPr="00680909">
        <w:rPr>
          <w:rFonts w:cstheme="minorHAnsi"/>
          <w:szCs w:val="20"/>
        </w:rPr>
        <w:t xml:space="preserve"> </w:t>
      </w:r>
      <w:r w:rsidR="00320822" w:rsidRPr="00680909">
        <w:rPr>
          <w:rFonts w:cstheme="minorHAnsi"/>
          <w:szCs w:val="20"/>
        </w:rPr>
        <w:t>à l’issue de relevés in situ.</w:t>
      </w:r>
    </w:p>
    <w:p w14:paraId="685B780A" w14:textId="77777777" w:rsidR="005E4364" w:rsidRPr="00680909" w:rsidRDefault="005E4364" w:rsidP="003E029E">
      <w:pPr>
        <w:ind w:left="709" w:firstLine="0"/>
        <w:rPr>
          <w:rFonts w:cstheme="minorHAnsi"/>
          <w:color w:val="auto"/>
          <w:szCs w:val="20"/>
        </w:rPr>
      </w:pPr>
    </w:p>
    <w:p w14:paraId="1818FE36" w14:textId="77777777" w:rsidR="005E4364" w:rsidRPr="00680909" w:rsidRDefault="005E4364" w:rsidP="003E029E">
      <w:pPr>
        <w:pStyle w:val="Paragraphedeliste"/>
        <w:ind w:left="709" w:firstLine="0"/>
        <w:rPr>
          <w:rFonts w:cstheme="minorHAnsi"/>
          <w:szCs w:val="20"/>
        </w:rPr>
      </w:pPr>
      <w:r w:rsidRPr="00680909">
        <w:rPr>
          <w:rFonts w:cstheme="minorHAnsi"/>
          <w:szCs w:val="20"/>
        </w:rPr>
        <w:t xml:space="preserve">Eléments intérieurs </w:t>
      </w:r>
      <w:r w:rsidRPr="00680909">
        <w:rPr>
          <w:rFonts w:cstheme="minorHAnsi"/>
          <w:b/>
          <w:szCs w:val="20"/>
        </w:rPr>
        <w:t>visibles :</w:t>
      </w:r>
      <w:r w:rsidRPr="00680909">
        <w:rPr>
          <w:rFonts w:cstheme="minorHAnsi"/>
          <w:szCs w:val="20"/>
        </w:rPr>
        <w:t xml:space="preserve"> </w:t>
      </w:r>
    </w:p>
    <w:p w14:paraId="11DD2AA6" w14:textId="6FB77523" w:rsidR="005E4364" w:rsidRPr="00680909" w:rsidRDefault="005E4364" w:rsidP="003E029E">
      <w:pPr>
        <w:ind w:left="709" w:firstLine="0"/>
        <w:rPr>
          <w:rFonts w:cstheme="minorHAnsi"/>
          <w:color w:val="auto"/>
          <w:szCs w:val="20"/>
        </w:rPr>
      </w:pPr>
      <w:r w:rsidRPr="00680909">
        <w:rPr>
          <w:rFonts w:cstheme="minorHAnsi"/>
          <w:color w:val="auto"/>
          <w:szCs w:val="20"/>
        </w:rPr>
        <w:t>0</w:t>
      </w:r>
      <w:r w:rsidR="005333E7" w:rsidRPr="00680909">
        <w:rPr>
          <w:rFonts w:cstheme="minorHAnsi"/>
          <w:color w:val="auto"/>
          <w:szCs w:val="20"/>
        </w:rPr>
        <w:t>5</w:t>
      </w:r>
      <w:r w:rsidRPr="00680909">
        <w:rPr>
          <w:rFonts w:cstheme="minorHAnsi"/>
          <w:color w:val="auto"/>
          <w:szCs w:val="20"/>
        </w:rPr>
        <w:t xml:space="preserve"> faces en acier thermo laqué (joints de soudures invisibles)</w:t>
      </w:r>
    </w:p>
    <w:p w14:paraId="7686693B" w14:textId="27F17321" w:rsidR="00B05A9C" w:rsidRPr="00680909" w:rsidRDefault="0024017C" w:rsidP="003E029E">
      <w:pPr>
        <w:pStyle w:val="TPListe2"/>
        <w:ind w:left="709" w:firstLine="0"/>
        <w:rPr>
          <w:rFonts w:cstheme="minorHAnsi"/>
          <w:szCs w:val="20"/>
        </w:rPr>
      </w:pPr>
      <w:r w:rsidRPr="00680909">
        <w:rPr>
          <w:rFonts w:cstheme="minorHAnsi"/>
          <w:szCs w:val="20"/>
        </w:rPr>
        <w:t>01</w:t>
      </w:r>
      <w:r w:rsidR="005E4364" w:rsidRPr="00680909">
        <w:rPr>
          <w:rFonts w:cstheme="minorHAnsi"/>
          <w:szCs w:val="20"/>
        </w:rPr>
        <w:t xml:space="preserve"> Socle Interne de Présentation en Acier plié, épaisseur à confirmer (30 mm - minimum), comprenant une structure renforcée de manière uniforme pour supporter les œuvres lourdes. </w:t>
      </w:r>
    </w:p>
    <w:p w14:paraId="5CF525A5" w14:textId="73F14940" w:rsidR="005333E7" w:rsidRPr="00680909" w:rsidRDefault="005E4364" w:rsidP="003E029E">
      <w:pPr>
        <w:pStyle w:val="TPListe2"/>
        <w:ind w:left="709" w:firstLine="0"/>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des œuvres.</w:t>
      </w:r>
      <w:r w:rsidR="005333E7" w:rsidRPr="00680909">
        <w:rPr>
          <w:rFonts w:cstheme="minorHAnsi"/>
          <w:szCs w:val="20"/>
        </w:rPr>
        <w:t xml:space="preserve"> </w:t>
      </w:r>
    </w:p>
    <w:p w14:paraId="55AF3B27" w14:textId="5B26075B" w:rsidR="005333E7" w:rsidRPr="00680909" w:rsidRDefault="005333E7" w:rsidP="003E029E">
      <w:pPr>
        <w:pStyle w:val="TPListe2"/>
        <w:ind w:left="709" w:firstLine="0"/>
        <w:rPr>
          <w:rFonts w:cstheme="minorHAnsi"/>
          <w:szCs w:val="20"/>
        </w:rPr>
      </w:pPr>
      <w:r w:rsidRPr="00680909">
        <w:rPr>
          <w:rFonts w:cstheme="minorHAnsi"/>
          <w:szCs w:val="20"/>
        </w:rPr>
        <w:t>01 Panneau de Présentation au Fond renforcé pour accrochage aimanté</w:t>
      </w:r>
    </w:p>
    <w:p w14:paraId="0048265E" w14:textId="77777777" w:rsidR="005E4364" w:rsidRPr="00680909" w:rsidRDefault="005E4364" w:rsidP="003E029E">
      <w:pPr>
        <w:pStyle w:val="TPListe2"/>
        <w:ind w:left="709" w:firstLine="0"/>
        <w:rPr>
          <w:rFonts w:cstheme="minorHAnsi"/>
          <w:szCs w:val="20"/>
        </w:rPr>
      </w:pPr>
      <w:r w:rsidRPr="00680909">
        <w:rPr>
          <w:rFonts w:cstheme="minorHAnsi"/>
          <w:szCs w:val="20"/>
        </w:rPr>
        <w:t>02 Panneaux Latéraux en acier plié épaisseur à confirmer (30/10 mm - minimum), comprenant une structure renforcée de manière uniforme y compris réservation pour intégrer l’éclairage Rail/ Spot.</w:t>
      </w:r>
    </w:p>
    <w:p w14:paraId="6AF48BDC" w14:textId="6C15C529" w:rsidR="005E4364" w:rsidRPr="00680909" w:rsidRDefault="005E4364" w:rsidP="003E029E">
      <w:pPr>
        <w:pStyle w:val="TPListe2"/>
        <w:ind w:left="709" w:firstLine="0"/>
        <w:rPr>
          <w:rFonts w:cstheme="minorHAnsi"/>
          <w:szCs w:val="20"/>
        </w:rPr>
      </w:pPr>
      <w:r w:rsidRPr="00680909">
        <w:rPr>
          <w:rFonts w:cstheme="minorHAnsi"/>
          <w:szCs w:val="20"/>
        </w:rPr>
        <w:t>01 Plafond en acier avec réservation pour intégrer l’éclairage Rail/ Spot.</w:t>
      </w:r>
    </w:p>
    <w:p w14:paraId="42A65B1A" w14:textId="77777777" w:rsidR="005E4364" w:rsidRPr="00680909" w:rsidRDefault="005E4364" w:rsidP="003E029E">
      <w:pPr>
        <w:ind w:left="709" w:firstLine="0"/>
        <w:contextualSpacing/>
        <w:rPr>
          <w:rFonts w:cstheme="minorHAnsi"/>
          <w:color w:val="auto"/>
          <w:szCs w:val="20"/>
        </w:rPr>
      </w:pPr>
    </w:p>
    <w:p w14:paraId="0301D721" w14:textId="77777777" w:rsidR="005E4364" w:rsidRPr="00680909" w:rsidRDefault="005E4364" w:rsidP="003E029E">
      <w:pPr>
        <w:pStyle w:val="Paragraphedeliste"/>
        <w:ind w:left="709" w:firstLine="0"/>
        <w:rPr>
          <w:rFonts w:cstheme="minorHAnsi"/>
          <w:szCs w:val="20"/>
        </w:rPr>
      </w:pPr>
      <w:r w:rsidRPr="00680909">
        <w:rPr>
          <w:rFonts w:cstheme="minorHAnsi"/>
          <w:szCs w:val="20"/>
        </w:rPr>
        <w:t xml:space="preserve">Climatisation vitrine étanche : </w:t>
      </w:r>
    </w:p>
    <w:p w14:paraId="78A6C8EE" w14:textId="77777777" w:rsidR="005E4364" w:rsidRPr="00680909" w:rsidRDefault="005E4364" w:rsidP="003E029E">
      <w:pPr>
        <w:pStyle w:val="Paragraphedeliste"/>
        <w:numPr>
          <w:ilvl w:val="0"/>
          <w:numId w:val="0"/>
        </w:numPr>
        <w:ind w:left="709"/>
        <w:rPr>
          <w:rFonts w:cstheme="minorHAnsi"/>
          <w:color w:val="auto"/>
          <w:szCs w:val="20"/>
          <w:u w:val="none"/>
        </w:rPr>
      </w:pPr>
      <w:r w:rsidRPr="00680909">
        <w:rPr>
          <w:rFonts w:cstheme="minorHAnsi"/>
          <w:color w:val="auto"/>
          <w:szCs w:val="20"/>
          <w:u w:val="none"/>
        </w:rPr>
        <w:t>&lt; 0,1 / 10% taux de renouvellement d’air (AER) par jour Conforme aux normes de conservation préventive</w:t>
      </w:r>
    </w:p>
    <w:p w14:paraId="3177384B" w14:textId="15E5523A" w:rsidR="005E4364" w:rsidRPr="00680909" w:rsidRDefault="009D27E4" w:rsidP="003E029E">
      <w:pPr>
        <w:pStyle w:val="TPListe2"/>
        <w:ind w:left="709" w:firstLine="0"/>
        <w:rPr>
          <w:rFonts w:cstheme="minorHAnsi"/>
          <w:szCs w:val="20"/>
        </w:rPr>
      </w:pPr>
      <w:r w:rsidRPr="00680909">
        <w:rPr>
          <w:rFonts w:cstheme="minorHAnsi"/>
          <w:szCs w:val="20"/>
        </w:rPr>
        <w:t>01 Tiroir équipée d’un système de contrôle et de régulation hygrométrique (Bac Silica Gel) à l’intérieur du socle, accessible par l'extérieur dans la base de la vitrine habillée</w:t>
      </w:r>
      <w:r w:rsidR="005E4364" w:rsidRPr="00680909">
        <w:rPr>
          <w:rFonts w:cstheme="minorHAnsi"/>
          <w:szCs w:val="20"/>
        </w:rPr>
        <w:t xml:space="preserve"> en surface et en sous-face de tôle thermo laquée, épaisseur à confirmer.</w:t>
      </w:r>
    </w:p>
    <w:p w14:paraId="45B759F5" w14:textId="77777777" w:rsidR="005E4364" w:rsidRPr="00680909" w:rsidRDefault="005E4364" w:rsidP="003E029E">
      <w:pPr>
        <w:pStyle w:val="TPListe2"/>
        <w:ind w:left="709" w:firstLine="0"/>
        <w:rPr>
          <w:rFonts w:cstheme="minorHAnsi"/>
          <w:szCs w:val="20"/>
        </w:rPr>
      </w:pPr>
      <w:r w:rsidRPr="00680909">
        <w:rPr>
          <w:rFonts w:cstheme="minorHAnsi"/>
          <w:szCs w:val="20"/>
        </w:rPr>
        <w:t xml:space="preserve">Accessible par l’extérieur dans la base de la vitrine (Système de rails glissières télescopiques et fermeture dissimulées) </w:t>
      </w:r>
    </w:p>
    <w:p w14:paraId="2602D523" w14:textId="77777777" w:rsidR="005E4364" w:rsidRPr="00680909" w:rsidRDefault="005E4364" w:rsidP="003E029E">
      <w:pPr>
        <w:pStyle w:val="TPListe2"/>
        <w:ind w:left="709" w:firstLine="0"/>
        <w:rPr>
          <w:rFonts w:cstheme="minorHAnsi"/>
          <w:szCs w:val="20"/>
        </w:rPr>
      </w:pPr>
      <w:r w:rsidRPr="00680909">
        <w:rPr>
          <w:rFonts w:cstheme="minorHAnsi"/>
          <w:szCs w:val="20"/>
        </w:rPr>
        <w:t>Référence :  Rollon ou techniquement équivalent.</w:t>
      </w:r>
    </w:p>
    <w:p w14:paraId="2E93F5B6" w14:textId="77777777" w:rsidR="005E4364" w:rsidRPr="00680909" w:rsidRDefault="005E4364" w:rsidP="003E029E">
      <w:pPr>
        <w:ind w:left="709" w:firstLine="0"/>
        <w:rPr>
          <w:rFonts w:cstheme="minorHAnsi"/>
          <w:color w:val="auto"/>
          <w:szCs w:val="20"/>
        </w:rPr>
      </w:pPr>
    </w:p>
    <w:p w14:paraId="7D4601C8" w14:textId="77777777" w:rsidR="005E4364" w:rsidRPr="00680909" w:rsidRDefault="005E4364" w:rsidP="003E029E">
      <w:pPr>
        <w:pStyle w:val="Paragraphedeliste"/>
        <w:ind w:left="709" w:firstLine="0"/>
        <w:rPr>
          <w:rFonts w:cstheme="minorHAnsi"/>
          <w:szCs w:val="20"/>
        </w:rPr>
      </w:pPr>
      <w:r w:rsidRPr="00680909">
        <w:rPr>
          <w:rFonts w:cstheme="minorHAnsi"/>
          <w:szCs w:val="20"/>
        </w:rPr>
        <w:t xml:space="preserve">Ouverture : </w:t>
      </w:r>
    </w:p>
    <w:p w14:paraId="25983BDF" w14:textId="1040A30E" w:rsidR="005E4364" w:rsidRPr="00680909" w:rsidRDefault="005E4364" w:rsidP="003E029E">
      <w:pPr>
        <w:pStyle w:val="TPListe2"/>
        <w:ind w:left="709" w:firstLine="0"/>
        <w:rPr>
          <w:rFonts w:cstheme="minorHAnsi"/>
          <w:szCs w:val="20"/>
        </w:rPr>
      </w:pPr>
      <w:r w:rsidRPr="00680909">
        <w:rPr>
          <w:rFonts w:cstheme="minorHAnsi"/>
          <w:b/>
          <w:szCs w:val="20"/>
        </w:rPr>
        <w:t>01 cadre dormant</w:t>
      </w:r>
      <w:r w:rsidRPr="00680909">
        <w:rPr>
          <w:rFonts w:cstheme="minorHAnsi"/>
          <w:szCs w:val="20"/>
        </w:rPr>
        <w:t xml:space="preserve"> </w:t>
      </w:r>
      <w:r w:rsidRPr="00680909">
        <w:rPr>
          <w:rFonts w:cstheme="minorHAnsi"/>
          <w:b/>
          <w:szCs w:val="20"/>
        </w:rPr>
        <w:t>ouvrant</w:t>
      </w:r>
      <w:r w:rsidRPr="00680909">
        <w:rPr>
          <w:rFonts w:cstheme="minorHAnsi"/>
          <w:szCs w:val="20"/>
        </w:rPr>
        <w:t xml:space="preserve"> en acier composé d'un profilé </w:t>
      </w:r>
      <w:r w:rsidR="00BE51B6" w:rsidRPr="00680909">
        <w:rPr>
          <w:rFonts w:cstheme="minorHAnsi"/>
          <w:szCs w:val="20"/>
        </w:rPr>
        <w:t>en « </w:t>
      </w:r>
      <w:r w:rsidRPr="00680909">
        <w:rPr>
          <w:rFonts w:cstheme="minorHAnsi"/>
          <w:szCs w:val="20"/>
        </w:rPr>
        <w:t xml:space="preserve">L </w:t>
      </w:r>
      <w:r w:rsidR="00BE51B6" w:rsidRPr="00680909">
        <w:rPr>
          <w:rFonts w:cstheme="minorHAnsi"/>
          <w:szCs w:val="20"/>
        </w:rPr>
        <w:t>« </w:t>
      </w:r>
      <w:r w:rsidRPr="00680909">
        <w:rPr>
          <w:rFonts w:cstheme="minorHAnsi"/>
          <w:szCs w:val="20"/>
        </w:rPr>
        <w:t>et d'une cornière périphérique d'appui, permettant la re</w:t>
      </w:r>
      <w:r w:rsidR="0052014A" w:rsidRPr="00680909">
        <w:rPr>
          <w:rFonts w:cstheme="minorHAnsi"/>
          <w:szCs w:val="20"/>
        </w:rPr>
        <w:t xml:space="preserve">prise pincée du panneau verrier. </w:t>
      </w:r>
      <w:r w:rsidRPr="00680909">
        <w:rPr>
          <w:rFonts w:cstheme="minorHAnsi"/>
          <w:szCs w:val="20"/>
        </w:rPr>
        <w:t>La face vitrée viendra dans l'alignement des cimaises.</w:t>
      </w:r>
    </w:p>
    <w:p w14:paraId="56E0C371" w14:textId="56902856" w:rsidR="005E4364" w:rsidRPr="00680909" w:rsidRDefault="005E4364" w:rsidP="003E029E">
      <w:pPr>
        <w:pStyle w:val="TPListe2"/>
        <w:ind w:left="709" w:firstLine="0"/>
        <w:rPr>
          <w:rFonts w:cstheme="minorHAnsi"/>
          <w:szCs w:val="20"/>
        </w:rPr>
      </w:pPr>
      <w:r w:rsidRPr="00680909">
        <w:rPr>
          <w:rFonts w:cstheme="minorHAnsi"/>
          <w:szCs w:val="20"/>
        </w:rPr>
        <w:t xml:space="preserve">Verre: </w:t>
      </w:r>
      <w:r w:rsidR="0024017C" w:rsidRPr="00680909">
        <w:rPr>
          <w:rFonts w:cstheme="minorHAnsi"/>
          <w:szCs w:val="20"/>
        </w:rPr>
        <w:t>extra claire</w:t>
      </w:r>
      <w:r w:rsidRPr="00680909">
        <w:rPr>
          <w:rFonts w:cstheme="minorHAnsi"/>
          <w:szCs w:val="20"/>
        </w:rPr>
        <w:t xml:space="preserve"> blanc, feuilleté et </w:t>
      </w:r>
      <w:r w:rsidR="0024017C" w:rsidRPr="00680909">
        <w:rPr>
          <w:rFonts w:cstheme="minorHAnsi"/>
          <w:szCs w:val="20"/>
        </w:rPr>
        <w:t>antireflet</w:t>
      </w:r>
      <w:r w:rsidRPr="00680909">
        <w:rPr>
          <w:rFonts w:cstheme="minorHAnsi"/>
          <w:szCs w:val="20"/>
        </w:rPr>
        <w:t xml:space="preserve">, </w:t>
      </w:r>
      <w:r w:rsidR="00CC7C2A">
        <w:rPr>
          <w:rFonts w:cstheme="minorHAnsi"/>
          <w:szCs w:val="20"/>
        </w:rPr>
        <w:t xml:space="preserve">type ESG – Verre Securit ou techniquement </w:t>
      </w:r>
      <w:proofErr w:type="spellStart"/>
      <w:r w:rsidR="00CC7C2A">
        <w:rPr>
          <w:rFonts w:cstheme="minorHAnsi"/>
          <w:szCs w:val="20"/>
        </w:rPr>
        <w:t>équivalent</w:t>
      </w:r>
      <w:r w:rsidRPr="00680909">
        <w:rPr>
          <w:rFonts w:cstheme="minorHAnsi"/>
          <w:szCs w:val="20"/>
        </w:rPr>
        <w:t>y</w:t>
      </w:r>
      <w:proofErr w:type="spellEnd"/>
      <w:r w:rsidRPr="00680909">
        <w:rPr>
          <w:rFonts w:cstheme="minorHAnsi"/>
          <w:szCs w:val="20"/>
        </w:rPr>
        <w:t xml:space="preserve"> compris façon d’assemblage à coupe d’onglet à 45° et collage UV </w:t>
      </w:r>
    </w:p>
    <w:p w14:paraId="07B6BB18" w14:textId="77777777" w:rsidR="005E4364" w:rsidRPr="00680909" w:rsidRDefault="005E4364" w:rsidP="006C07AF">
      <w:pPr>
        <w:pStyle w:val="TPListe2"/>
        <w:numPr>
          <w:ilvl w:val="0"/>
          <w:numId w:val="0"/>
        </w:numPr>
        <w:ind w:left="709"/>
        <w:rPr>
          <w:rFonts w:cstheme="minorHAnsi"/>
          <w:szCs w:val="20"/>
        </w:rPr>
      </w:pPr>
      <w:r w:rsidRPr="00680909">
        <w:rPr>
          <w:rFonts w:cstheme="minorHAnsi"/>
          <w:szCs w:val="20"/>
        </w:rPr>
        <w:t>Références : St Gobain ou techniquement équivalent</w:t>
      </w:r>
    </w:p>
    <w:p w14:paraId="0834308F" w14:textId="64A3D9B1" w:rsidR="005E4364" w:rsidRPr="00680909" w:rsidRDefault="005E4364" w:rsidP="006C07AF">
      <w:pPr>
        <w:pStyle w:val="TPListe2"/>
        <w:numPr>
          <w:ilvl w:val="0"/>
          <w:numId w:val="0"/>
        </w:numPr>
        <w:ind w:left="709"/>
        <w:rPr>
          <w:rFonts w:cstheme="minorHAnsi"/>
          <w:szCs w:val="20"/>
        </w:rPr>
      </w:pPr>
      <w:r w:rsidRPr="00680909">
        <w:rPr>
          <w:rFonts w:cstheme="minorHAnsi"/>
          <w:szCs w:val="20"/>
        </w:rPr>
        <w:lastRenderedPageBreak/>
        <w:t>Dimension Verre : 6 + 0.76 + 6 mm - minimum (Epaisseur) - à confirmer</w:t>
      </w:r>
    </w:p>
    <w:p w14:paraId="55379133" w14:textId="77777777" w:rsidR="005E4364" w:rsidRPr="00680909" w:rsidRDefault="005E4364" w:rsidP="003F58B0">
      <w:pPr>
        <w:pStyle w:val="TPListe2"/>
        <w:numPr>
          <w:ilvl w:val="0"/>
          <w:numId w:val="0"/>
        </w:numPr>
        <w:ind w:left="709"/>
        <w:rPr>
          <w:rFonts w:cstheme="minorHAnsi"/>
          <w:szCs w:val="20"/>
        </w:rPr>
      </w:pPr>
    </w:p>
    <w:p w14:paraId="4FCA34A8" w14:textId="4E81D0E5" w:rsidR="005E4364" w:rsidRPr="00680909" w:rsidRDefault="005E4364" w:rsidP="003E029E">
      <w:pPr>
        <w:pStyle w:val="TPListe2"/>
        <w:ind w:left="709" w:firstLine="0"/>
        <w:rPr>
          <w:rFonts w:cstheme="minorHAnsi"/>
          <w:szCs w:val="20"/>
        </w:rPr>
      </w:pPr>
      <w:r w:rsidRPr="00680909">
        <w:rPr>
          <w:rFonts w:cstheme="minorHAnsi"/>
          <w:szCs w:val="20"/>
        </w:rPr>
        <w:t xml:space="preserve">Dimension Ouvrant : </w:t>
      </w:r>
      <w:r w:rsidR="0024017C" w:rsidRPr="00680909">
        <w:rPr>
          <w:rFonts w:cstheme="minorHAnsi"/>
          <w:szCs w:val="20"/>
        </w:rPr>
        <w:t>10</w:t>
      </w:r>
      <w:r w:rsidRPr="00680909">
        <w:rPr>
          <w:rFonts w:cstheme="minorHAnsi"/>
          <w:szCs w:val="20"/>
        </w:rPr>
        <w:t xml:space="preserve">00 x </w:t>
      </w:r>
      <w:r w:rsidR="0024017C" w:rsidRPr="00680909">
        <w:rPr>
          <w:rFonts w:cstheme="minorHAnsi"/>
          <w:szCs w:val="20"/>
        </w:rPr>
        <w:t>12</w:t>
      </w:r>
      <w:r w:rsidRPr="00680909">
        <w:rPr>
          <w:rFonts w:cstheme="minorHAnsi"/>
          <w:szCs w:val="20"/>
        </w:rPr>
        <w:t>00</w:t>
      </w:r>
      <w:r w:rsidRPr="00680909">
        <w:rPr>
          <w:rFonts w:cstheme="minorHAnsi"/>
          <w:b/>
          <w:szCs w:val="20"/>
        </w:rPr>
        <w:t xml:space="preserve"> </w:t>
      </w:r>
      <w:r w:rsidRPr="00680909">
        <w:rPr>
          <w:rFonts w:cstheme="minorHAnsi"/>
          <w:szCs w:val="20"/>
        </w:rPr>
        <w:t xml:space="preserve">x 30 mm (Epaisseur profilé: 10mm) </w:t>
      </w:r>
    </w:p>
    <w:p w14:paraId="2ED4A097" w14:textId="77777777" w:rsidR="00621C92" w:rsidRPr="00680909" w:rsidRDefault="005E4364" w:rsidP="00B56B6F">
      <w:pPr>
        <w:pStyle w:val="TPListe2"/>
        <w:numPr>
          <w:ilvl w:val="0"/>
          <w:numId w:val="0"/>
        </w:numPr>
        <w:ind w:left="709" w:firstLine="709"/>
        <w:rPr>
          <w:rFonts w:cstheme="minorHAnsi"/>
          <w:szCs w:val="20"/>
        </w:rPr>
      </w:pPr>
      <w:r w:rsidRPr="00680909">
        <w:rPr>
          <w:rFonts w:cstheme="minorHAnsi"/>
          <w:szCs w:val="20"/>
        </w:rPr>
        <w:t>(Largeur x Hauteur x Profondeur) Hors Tout / à confirmer</w:t>
      </w:r>
    </w:p>
    <w:p w14:paraId="58D24A1F" w14:textId="16857844" w:rsidR="005E4364" w:rsidRPr="00680909" w:rsidRDefault="005E4364" w:rsidP="00B56B6F">
      <w:pPr>
        <w:pStyle w:val="TPListe2"/>
        <w:numPr>
          <w:ilvl w:val="0"/>
          <w:numId w:val="0"/>
        </w:numPr>
        <w:ind w:left="709"/>
        <w:rPr>
          <w:rFonts w:cstheme="minorHAnsi"/>
          <w:szCs w:val="20"/>
        </w:rPr>
      </w:pPr>
    </w:p>
    <w:p w14:paraId="617F8094" w14:textId="77777777" w:rsidR="005E4364" w:rsidRPr="00680909" w:rsidRDefault="005E4364"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7374A978" w14:textId="0FB40CD5" w:rsidR="005E4364" w:rsidRPr="00680909" w:rsidRDefault="005E4364" w:rsidP="003E029E">
      <w:pPr>
        <w:pStyle w:val="TPListe2"/>
        <w:ind w:left="709" w:firstLine="0"/>
        <w:rPr>
          <w:rFonts w:cstheme="minorHAnsi"/>
          <w:szCs w:val="20"/>
        </w:rPr>
      </w:pPr>
      <w:r w:rsidRPr="00680909">
        <w:rPr>
          <w:rFonts w:cstheme="minorHAnsi"/>
          <w:szCs w:val="20"/>
        </w:rPr>
        <w:t xml:space="preserve">Peinture : </w:t>
      </w:r>
      <w:r w:rsidR="00593A40" w:rsidRPr="00680909">
        <w:rPr>
          <w:rFonts w:cstheme="minorHAnsi"/>
          <w:szCs w:val="20"/>
        </w:rPr>
        <w:t xml:space="preserve">Lisse/ Satiné à 20% /Anti-rayure </w:t>
      </w:r>
      <w:r w:rsidRPr="00680909">
        <w:rPr>
          <w:rFonts w:cstheme="minorHAnsi"/>
          <w:szCs w:val="20"/>
        </w:rPr>
        <w:t xml:space="preserve">Thermo Laquée </w:t>
      </w:r>
    </w:p>
    <w:p w14:paraId="5D965C86" w14:textId="5FAFD17E" w:rsidR="005E4364" w:rsidRPr="00680909" w:rsidRDefault="005E4364" w:rsidP="006C07AF">
      <w:pPr>
        <w:pStyle w:val="TPListe2"/>
        <w:numPr>
          <w:ilvl w:val="0"/>
          <w:numId w:val="0"/>
        </w:numPr>
        <w:ind w:left="709" w:firstLine="709"/>
        <w:rPr>
          <w:rFonts w:cstheme="minorHAnsi"/>
          <w:szCs w:val="20"/>
        </w:rPr>
      </w:pPr>
      <w:r w:rsidRPr="00680909">
        <w:rPr>
          <w:rFonts w:cstheme="minorHAnsi"/>
          <w:szCs w:val="20"/>
        </w:rPr>
        <w:t xml:space="preserve">Couleur : </w:t>
      </w:r>
      <w:r w:rsidR="005D1035" w:rsidRPr="00680909">
        <w:rPr>
          <w:rFonts w:cstheme="minorHAnsi"/>
          <w:szCs w:val="20"/>
        </w:rPr>
        <w:t>RAL 7016</w:t>
      </w:r>
      <w:r w:rsidR="00F658B7" w:rsidRPr="00680909">
        <w:rPr>
          <w:rFonts w:cstheme="minorHAnsi"/>
          <w:szCs w:val="20"/>
        </w:rPr>
        <w:t xml:space="preserve"> -</w:t>
      </w:r>
      <w:r w:rsidR="005D1035" w:rsidRPr="00680909">
        <w:rPr>
          <w:rFonts w:cstheme="minorHAnsi"/>
          <w:szCs w:val="20"/>
        </w:rPr>
        <w:t xml:space="preserve"> </w:t>
      </w:r>
      <w:r w:rsidRPr="00680909">
        <w:rPr>
          <w:rFonts w:cstheme="minorHAnsi"/>
          <w:szCs w:val="20"/>
        </w:rPr>
        <w:t xml:space="preserve">Gris Anthracite </w:t>
      </w:r>
      <w:r w:rsidR="005105DF">
        <w:rPr>
          <w:rFonts w:cstheme="minorHAnsi"/>
          <w:szCs w:val="20"/>
        </w:rPr>
        <w:t>ou à définir au choix du Maître d’œuvre</w:t>
      </w:r>
    </w:p>
    <w:p w14:paraId="6C686B4D" w14:textId="67EC17FF" w:rsidR="005E4364" w:rsidRDefault="006B02AB" w:rsidP="006C07AF">
      <w:pPr>
        <w:pStyle w:val="TPListe2"/>
        <w:numPr>
          <w:ilvl w:val="0"/>
          <w:numId w:val="0"/>
        </w:numPr>
        <w:ind w:left="709" w:firstLine="709"/>
        <w:rPr>
          <w:rFonts w:cstheme="minorHAnsi"/>
          <w:szCs w:val="20"/>
        </w:rPr>
      </w:pPr>
      <w:r w:rsidRPr="00680909">
        <w:rPr>
          <w:rFonts w:cstheme="minorHAnsi"/>
          <w:szCs w:val="20"/>
        </w:rPr>
        <w:t>Référence</w:t>
      </w:r>
      <w:r w:rsidR="005E4364" w:rsidRPr="00680909">
        <w:rPr>
          <w:rFonts w:cstheme="minorHAnsi"/>
          <w:szCs w:val="20"/>
        </w:rPr>
        <w:t> : Interpon</w:t>
      </w:r>
      <w:r w:rsidR="00D43074" w:rsidRPr="00680909">
        <w:rPr>
          <w:rFonts w:cstheme="minorHAnsi"/>
          <w:szCs w:val="20"/>
        </w:rPr>
        <w:t xml:space="preserve"> - AKZO NOBEL ou techniquement équivalent</w:t>
      </w:r>
    </w:p>
    <w:p w14:paraId="6761701F" w14:textId="77777777" w:rsidR="00E9607A" w:rsidRPr="00680909" w:rsidRDefault="00E9607A" w:rsidP="00E9607A">
      <w:pPr>
        <w:pStyle w:val="TPListe2"/>
        <w:numPr>
          <w:ilvl w:val="0"/>
          <w:numId w:val="0"/>
        </w:numPr>
        <w:ind w:left="709"/>
        <w:rPr>
          <w:rFonts w:cstheme="minorHAnsi"/>
          <w:szCs w:val="20"/>
        </w:rPr>
      </w:pPr>
    </w:p>
    <w:p w14:paraId="1E6F77F6" w14:textId="59E485A5" w:rsidR="005E4364" w:rsidRDefault="005E4364" w:rsidP="003E029E">
      <w:pPr>
        <w:ind w:left="709" w:firstLine="0"/>
        <w:rPr>
          <w:rFonts w:cstheme="minorHAnsi"/>
          <w:color w:val="538135" w:themeColor="accent6" w:themeShade="BF"/>
          <w:szCs w:val="20"/>
        </w:rPr>
      </w:pPr>
    </w:p>
    <w:p w14:paraId="2EE7F39E" w14:textId="77777777" w:rsidR="00E9607A" w:rsidRPr="00680909" w:rsidRDefault="00E9607A" w:rsidP="003E029E">
      <w:pPr>
        <w:ind w:left="709" w:firstLine="0"/>
        <w:rPr>
          <w:rFonts w:cstheme="minorHAnsi"/>
          <w:color w:val="538135" w:themeColor="accent6" w:themeShade="BF"/>
          <w:szCs w:val="20"/>
        </w:rPr>
      </w:pPr>
    </w:p>
    <w:p w14:paraId="76310378" w14:textId="4DBAF52B" w:rsidR="005E4364" w:rsidRPr="00680909" w:rsidRDefault="005E4364" w:rsidP="003E029E">
      <w:pPr>
        <w:pStyle w:val="Titre3"/>
        <w:ind w:left="709" w:firstLine="0"/>
        <w:rPr>
          <w:rFonts w:asciiTheme="minorHAnsi" w:hAnsiTheme="minorHAnsi" w:cstheme="minorHAnsi"/>
          <w:color w:val="538135" w:themeColor="accent6" w:themeShade="BF"/>
          <w:szCs w:val="20"/>
        </w:rPr>
      </w:pPr>
      <w:bookmarkStart w:id="49" w:name="_Toc190159871"/>
      <w:r w:rsidRPr="00680909">
        <w:rPr>
          <w:rFonts w:asciiTheme="minorHAnsi" w:hAnsiTheme="minorHAnsi" w:cstheme="minorHAnsi"/>
          <w:szCs w:val="20"/>
        </w:rPr>
        <w:t xml:space="preserve">Vitrine Encastrée </w:t>
      </w:r>
      <w:r w:rsidR="00E354BD" w:rsidRPr="00680909">
        <w:rPr>
          <w:rFonts w:asciiTheme="minorHAnsi" w:hAnsiTheme="minorHAnsi" w:cstheme="minorHAnsi"/>
          <w:szCs w:val="20"/>
        </w:rPr>
        <w:t xml:space="preserve">Toute </w:t>
      </w:r>
      <w:r w:rsidRPr="00680909">
        <w:rPr>
          <w:rFonts w:asciiTheme="minorHAnsi" w:hAnsiTheme="minorHAnsi" w:cstheme="minorHAnsi"/>
          <w:szCs w:val="20"/>
        </w:rPr>
        <w:t>Haute</w:t>
      </w:r>
      <w:r w:rsidR="00E354BD" w:rsidRPr="00680909">
        <w:rPr>
          <w:rFonts w:asciiTheme="minorHAnsi" w:hAnsiTheme="minorHAnsi" w:cstheme="minorHAnsi"/>
          <w:szCs w:val="20"/>
        </w:rPr>
        <w:t>ur</w:t>
      </w:r>
      <w:r w:rsidRPr="00680909">
        <w:rPr>
          <w:rFonts w:asciiTheme="minorHAnsi" w:hAnsiTheme="minorHAnsi" w:cstheme="minorHAnsi"/>
          <w:szCs w:val="20"/>
        </w:rPr>
        <w:t xml:space="preserve"> (VE</w:t>
      </w:r>
      <w:r w:rsidR="00E37FF5" w:rsidRPr="00680909">
        <w:rPr>
          <w:rFonts w:asciiTheme="minorHAnsi" w:hAnsiTheme="minorHAnsi" w:cstheme="minorHAnsi"/>
          <w:szCs w:val="20"/>
        </w:rPr>
        <w:t xml:space="preserve"> 02</w:t>
      </w:r>
      <w:r w:rsidRPr="00680909">
        <w:rPr>
          <w:rFonts w:asciiTheme="minorHAnsi" w:hAnsiTheme="minorHAnsi" w:cstheme="minorHAnsi"/>
          <w:szCs w:val="20"/>
        </w:rPr>
        <w:t>)</w:t>
      </w:r>
      <w:bookmarkEnd w:id="49"/>
    </w:p>
    <w:p w14:paraId="2EE8D10D" w14:textId="77777777" w:rsidR="007D4923" w:rsidRDefault="005E4364" w:rsidP="003E029E">
      <w:pPr>
        <w:ind w:left="709" w:firstLine="0"/>
        <w:contextualSpacing/>
        <w:rPr>
          <w:rFonts w:cstheme="minorHAnsi"/>
          <w:b/>
          <w:color w:val="FF0000"/>
          <w:szCs w:val="20"/>
        </w:rPr>
      </w:pPr>
      <w:r w:rsidRPr="00680909">
        <w:rPr>
          <w:rFonts w:cstheme="minorHAnsi"/>
          <w:color w:val="auto"/>
          <w:szCs w:val="20"/>
        </w:rPr>
        <w:t xml:space="preserve">Dimensions :  </w:t>
      </w:r>
      <w:r w:rsidR="004B343B" w:rsidRPr="006C07AF">
        <w:rPr>
          <w:rFonts w:cstheme="minorHAnsi"/>
          <w:b/>
          <w:color w:val="FF0000"/>
          <w:szCs w:val="20"/>
        </w:rPr>
        <w:t>10</w:t>
      </w:r>
      <w:r w:rsidR="000219AD" w:rsidRPr="006C07AF">
        <w:rPr>
          <w:rFonts w:cstheme="minorHAnsi"/>
          <w:b/>
          <w:color w:val="FF0000"/>
          <w:szCs w:val="20"/>
        </w:rPr>
        <w:t>3</w:t>
      </w:r>
      <w:r w:rsidRPr="006C07AF">
        <w:rPr>
          <w:rFonts w:cstheme="minorHAnsi"/>
          <w:b/>
          <w:color w:val="FF0000"/>
          <w:szCs w:val="20"/>
        </w:rPr>
        <w:t xml:space="preserve">0 x </w:t>
      </w:r>
      <w:r w:rsidR="000219AD" w:rsidRPr="006C07AF">
        <w:rPr>
          <w:rFonts w:cstheme="minorHAnsi"/>
          <w:b/>
          <w:color w:val="FF0000"/>
          <w:szCs w:val="20"/>
        </w:rPr>
        <w:t>63</w:t>
      </w:r>
      <w:r w:rsidR="004B343B" w:rsidRPr="006C07AF">
        <w:rPr>
          <w:rFonts w:cstheme="minorHAnsi"/>
          <w:b/>
          <w:color w:val="FF0000"/>
          <w:szCs w:val="20"/>
        </w:rPr>
        <w:t>0</w:t>
      </w:r>
      <w:r w:rsidRPr="006C07AF">
        <w:rPr>
          <w:rFonts w:cstheme="minorHAnsi"/>
          <w:b/>
          <w:color w:val="FF0000"/>
          <w:szCs w:val="20"/>
        </w:rPr>
        <w:t xml:space="preserve"> x 22</w:t>
      </w:r>
      <w:r w:rsidR="000219AD" w:rsidRPr="006C07AF">
        <w:rPr>
          <w:rFonts w:cstheme="minorHAnsi"/>
          <w:b/>
          <w:color w:val="FF0000"/>
          <w:szCs w:val="20"/>
        </w:rPr>
        <w:t>3</w:t>
      </w:r>
      <w:r w:rsidRPr="006C07AF">
        <w:rPr>
          <w:rFonts w:cstheme="minorHAnsi"/>
          <w:b/>
          <w:color w:val="FF0000"/>
          <w:szCs w:val="20"/>
        </w:rPr>
        <w:t>0 mm</w:t>
      </w:r>
    </w:p>
    <w:p w14:paraId="515F10C6" w14:textId="1982183E" w:rsidR="005E4364" w:rsidRPr="00680909" w:rsidRDefault="005E4364" w:rsidP="003E029E">
      <w:pPr>
        <w:ind w:left="709" w:firstLine="0"/>
        <w:contextualSpacing/>
        <w:rPr>
          <w:rFonts w:cstheme="minorHAnsi"/>
          <w:color w:val="auto"/>
          <w:szCs w:val="20"/>
        </w:rPr>
      </w:pPr>
      <w:r w:rsidRPr="00680909">
        <w:rPr>
          <w:rFonts w:cstheme="minorHAnsi"/>
          <w:color w:val="auto"/>
          <w:szCs w:val="20"/>
        </w:rPr>
        <w:t>(</w:t>
      </w:r>
      <w:r w:rsidR="004B343B" w:rsidRPr="00680909">
        <w:rPr>
          <w:rFonts w:cstheme="minorHAnsi"/>
          <w:color w:val="auto"/>
          <w:szCs w:val="20"/>
        </w:rPr>
        <w:t>Longueur</w:t>
      </w:r>
      <w:r w:rsidRPr="00680909">
        <w:rPr>
          <w:rFonts w:cstheme="minorHAnsi"/>
          <w:color w:val="auto"/>
          <w:szCs w:val="20"/>
        </w:rPr>
        <w:t xml:space="preserve"> x </w:t>
      </w:r>
      <w:r w:rsidR="004B343B" w:rsidRPr="00680909">
        <w:rPr>
          <w:rFonts w:cstheme="minorHAnsi"/>
          <w:color w:val="auto"/>
          <w:szCs w:val="20"/>
        </w:rPr>
        <w:t xml:space="preserve">Profondeur </w:t>
      </w:r>
      <w:r w:rsidRPr="00680909">
        <w:rPr>
          <w:rFonts w:cstheme="minorHAnsi"/>
          <w:color w:val="auto"/>
          <w:szCs w:val="20"/>
        </w:rPr>
        <w:t xml:space="preserve">x Hauteur) Hors Tout </w:t>
      </w:r>
    </w:p>
    <w:p w14:paraId="47135146" w14:textId="77777777" w:rsidR="005E4364" w:rsidRPr="00680909" w:rsidRDefault="005E4364" w:rsidP="003E029E">
      <w:pPr>
        <w:ind w:left="709" w:firstLine="0"/>
        <w:contextualSpacing/>
        <w:rPr>
          <w:rFonts w:cstheme="minorHAnsi"/>
          <w:color w:val="auto"/>
          <w:szCs w:val="20"/>
        </w:rPr>
      </w:pPr>
    </w:p>
    <w:p w14:paraId="68CF841C" w14:textId="408F29CA" w:rsidR="005E4364" w:rsidRPr="00680909" w:rsidRDefault="005E4364" w:rsidP="003E029E">
      <w:pPr>
        <w:ind w:left="709" w:firstLine="0"/>
        <w:contextualSpacing/>
        <w:rPr>
          <w:rFonts w:cstheme="minorHAnsi"/>
          <w:color w:val="auto"/>
          <w:szCs w:val="20"/>
        </w:rPr>
      </w:pPr>
      <w:r w:rsidRPr="00680909">
        <w:rPr>
          <w:rFonts w:cstheme="minorHAnsi"/>
          <w:color w:val="auto"/>
          <w:szCs w:val="20"/>
          <w:u w:val="single"/>
        </w:rPr>
        <w:t>Caractéristiques techniques :</w:t>
      </w:r>
    </w:p>
    <w:p w14:paraId="2FA8E264" w14:textId="0C0528C2" w:rsidR="00C064A9" w:rsidRPr="00680909" w:rsidRDefault="00E354BD" w:rsidP="003E029E">
      <w:pPr>
        <w:pStyle w:val="Paragraphedeliste"/>
        <w:ind w:left="709" w:firstLine="0"/>
        <w:rPr>
          <w:rFonts w:cstheme="minorHAnsi"/>
          <w:szCs w:val="20"/>
        </w:rPr>
      </w:pPr>
      <w:r w:rsidRPr="00680909">
        <w:rPr>
          <w:rFonts w:cstheme="minorHAnsi"/>
          <w:szCs w:val="20"/>
        </w:rPr>
        <w:t>Base</w:t>
      </w:r>
      <w:r w:rsidR="00C064A9" w:rsidRPr="00680909">
        <w:rPr>
          <w:rFonts w:cstheme="minorHAnsi"/>
          <w:szCs w:val="20"/>
        </w:rPr>
        <w:t xml:space="preserve"> / Structure: </w:t>
      </w:r>
    </w:p>
    <w:p w14:paraId="2F012E13" w14:textId="77777777" w:rsidR="006C07AF" w:rsidRPr="006C07AF" w:rsidRDefault="00C064A9" w:rsidP="006C07AF">
      <w:pPr>
        <w:pStyle w:val="TPListe2"/>
        <w:ind w:left="709" w:firstLine="0"/>
        <w:rPr>
          <w:rFonts w:cstheme="minorHAnsi"/>
          <w:szCs w:val="20"/>
        </w:rPr>
      </w:pPr>
      <w:r w:rsidRPr="00680909">
        <w:rPr>
          <w:rFonts w:cstheme="minorHAnsi"/>
          <w:szCs w:val="20"/>
        </w:rPr>
        <w:t>Structure constitué</w:t>
      </w:r>
      <w:r w:rsidR="00BE51B6" w:rsidRPr="00680909">
        <w:rPr>
          <w:rFonts w:cstheme="minorHAnsi"/>
          <w:szCs w:val="20"/>
        </w:rPr>
        <w:t>e</w:t>
      </w:r>
      <w:r w:rsidRPr="00680909">
        <w:rPr>
          <w:rFonts w:cstheme="minorHAnsi"/>
          <w:szCs w:val="20"/>
        </w:rPr>
        <w:t xml:space="preserve"> en une ossature tubulaire en acier thermo laqué autoportante, comprenant des pieds réglables munis de platines de répartition afin d’isoler des vibrations et d’éviter tout poinçonnement, tout en assurant la stabilité de l’ensemble </w:t>
      </w:r>
      <w:r w:rsidR="006C07AF" w:rsidRPr="00650D3E">
        <w:rPr>
          <w:rFonts w:cstheme="minorHAnsi"/>
          <w:szCs w:val="20"/>
        </w:rPr>
        <w:t xml:space="preserve">y compris lors de </w:t>
      </w:r>
      <w:proofErr w:type="gramStart"/>
      <w:r w:rsidR="006C07AF" w:rsidRPr="00650D3E">
        <w:rPr>
          <w:rFonts w:cstheme="minorHAnsi"/>
          <w:szCs w:val="20"/>
        </w:rPr>
        <w:t>l'ouverture  (</w:t>
      </w:r>
      <w:proofErr w:type="gramEnd"/>
      <w:r w:rsidR="006C07AF" w:rsidRPr="00650D3E">
        <w:rPr>
          <w:rFonts w:cstheme="minorHAnsi"/>
          <w:szCs w:val="20"/>
        </w:rPr>
        <w:t>pas de fixation au sol / possibilité de lestage sur la cimaise et/ou le mur existant)</w:t>
      </w:r>
    </w:p>
    <w:p w14:paraId="4A14C515" w14:textId="6BFB0394" w:rsidR="00C064A9" w:rsidRPr="00680909" w:rsidRDefault="00C064A9"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du meuble et de la surcharge admissible des planchers des salles.</w:t>
      </w:r>
    </w:p>
    <w:p w14:paraId="19D99DCF" w14:textId="320EB8CC" w:rsidR="00C064A9" w:rsidRPr="00680909" w:rsidRDefault="00C064A9" w:rsidP="003E029E">
      <w:pPr>
        <w:pStyle w:val="TPListe2"/>
        <w:ind w:left="709" w:firstLine="0"/>
        <w:rPr>
          <w:rFonts w:cstheme="minorHAnsi"/>
          <w:szCs w:val="20"/>
        </w:rPr>
      </w:pPr>
      <w:r w:rsidRPr="00680909">
        <w:rPr>
          <w:rFonts w:cstheme="minorHAnsi"/>
          <w:szCs w:val="20"/>
        </w:rPr>
        <w:t xml:space="preserve">Une plinthe en retrait basse métallique de </w:t>
      </w:r>
      <w:r w:rsidR="00C75860">
        <w:rPr>
          <w:rFonts w:cstheme="minorHAnsi"/>
          <w:szCs w:val="20"/>
        </w:rPr>
        <w:t>3</w:t>
      </w:r>
      <w:r w:rsidRPr="00680909">
        <w:rPr>
          <w:rFonts w:cstheme="minorHAnsi"/>
          <w:szCs w:val="20"/>
        </w:rPr>
        <w:t>0 mm, finition en acier thermo laqué.</w:t>
      </w:r>
    </w:p>
    <w:p w14:paraId="6A96B996" w14:textId="77777777" w:rsidR="004B343B" w:rsidRPr="00680909" w:rsidRDefault="004B343B" w:rsidP="003E029E">
      <w:pPr>
        <w:pStyle w:val="Normal-TPListe2"/>
        <w:ind w:left="709"/>
        <w:rPr>
          <w:rFonts w:cstheme="minorHAnsi"/>
          <w:szCs w:val="20"/>
        </w:rPr>
      </w:pPr>
    </w:p>
    <w:p w14:paraId="6C1AC3F0" w14:textId="427CF5C2" w:rsidR="005E4364" w:rsidRPr="00680909" w:rsidRDefault="005E4364" w:rsidP="003E029E">
      <w:pPr>
        <w:pStyle w:val="TPListe2"/>
        <w:ind w:left="709" w:firstLine="0"/>
        <w:rPr>
          <w:rFonts w:cstheme="minorHAnsi"/>
          <w:szCs w:val="20"/>
        </w:rPr>
      </w:pPr>
      <w:r w:rsidRPr="00680909">
        <w:rPr>
          <w:rFonts w:cstheme="minorHAnsi"/>
          <w:szCs w:val="20"/>
        </w:rPr>
        <w:t>Dimension </w:t>
      </w:r>
      <w:r w:rsidR="00E354BD" w:rsidRPr="00680909">
        <w:rPr>
          <w:rFonts w:cstheme="minorHAnsi"/>
          <w:szCs w:val="20"/>
        </w:rPr>
        <w:t>base</w:t>
      </w:r>
      <w:r w:rsidRPr="00680909">
        <w:rPr>
          <w:rFonts w:cstheme="minorHAnsi"/>
          <w:szCs w:val="20"/>
        </w:rPr>
        <w:t xml:space="preserve"> : </w:t>
      </w:r>
      <w:r w:rsidR="00AC5281" w:rsidRPr="00680909">
        <w:rPr>
          <w:rFonts w:cstheme="minorHAnsi"/>
          <w:szCs w:val="20"/>
        </w:rPr>
        <w:t xml:space="preserve">1000 x </w:t>
      </w:r>
      <w:r w:rsidR="000219AD">
        <w:rPr>
          <w:rFonts w:cstheme="minorHAnsi"/>
          <w:szCs w:val="20"/>
        </w:rPr>
        <w:t>6</w:t>
      </w:r>
      <w:r w:rsidRPr="00680909">
        <w:rPr>
          <w:rFonts w:cstheme="minorHAnsi"/>
          <w:szCs w:val="20"/>
        </w:rPr>
        <w:t xml:space="preserve">00 x </w:t>
      </w:r>
      <w:r w:rsidR="00504B44" w:rsidRPr="00680909">
        <w:rPr>
          <w:rFonts w:cstheme="minorHAnsi"/>
          <w:szCs w:val="20"/>
        </w:rPr>
        <w:t>1</w:t>
      </w:r>
      <w:r w:rsidR="00C064A9" w:rsidRPr="00680909">
        <w:rPr>
          <w:rFonts w:cstheme="minorHAnsi"/>
          <w:szCs w:val="20"/>
        </w:rPr>
        <w:t>5</w:t>
      </w:r>
      <w:r w:rsidR="00504B44" w:rsidRPr="00680909">
        <w:rPr>
          <w:rFonts w:cstheme="minorHAnsi"/>
          <w:szCs w:val="20"/>
        </w:rPr>
        <w:t>0</w:t>
      </w:r>
      <w:r w:rsidRPr="00680909">
        <w:rPr>
          <w:rFonts w:cstheme="minorHAnsi"/>
          <w:szCs w:val="20"/>
        </w:rPr>
        <w:t xml:space="preserve"> mm </w:t>
      </w:r>
    </w:p>
    <w:p w14:paraId="601C68FD" w14:textId="40A57A1F" w:rsidR="005E4364" w:rsidRPr="00680909" w:rsidRDefault="00C064A9" w:rsidP="00B56B6F">
      <w:pPr>
        <w:pStyle w:val="TPListe2"/>
        <w:numPr>
          <w:ilvl w:val="0"/>
          <w:numId w:val="0"/>
        </w:numPr>
        <w:ind w:left="709" w:firstLine="709"/>
        <w:rPr>
          <w:rFonts w:cstheme="minorHAnsi"/>
          <w:szCs w:val="20"/>
        </w:rPr>
      </w:pPr>
      <w:r w:rsidRPr="00680909">
        <w:rPr>
          <w:rFonts w:cstheme="minorHAnsi"/>
          <w:szCs w:val="20"/>
        </w:rPr>
        <w:t>(</w:t>
      </w:r>
      <w:r w:rsidR="00AC5281" w:rsidRPr="00680909">
        <w:rPr>
          <w:rFonts w:cstheme="minorHAnsi"/>
          <w:szCs w:val="20"/>
        </w:rPr>
        <w:t>L</w:t>
      </w:r>
      <w:r w:rsidR="00FF0326">
        <w:rPr>
          <w:rFonts w:cstheme="minorHAnsi"/>
          <w:szCs w:val="20"/>
        </w:rPr>
        <w:t>on</w:t>
      </w:r>
      <w:r w:rsidR="00AC5281" w:rsidRPr="00680909">
        <w:rPr>
          <w:rFonts w:cstheme="minorHAnsi"/>
          <w:szCs w:val="20"/>
        </w:rPr>
        <w:t>g</w:t>
      </w:r>
      <w:r w:rsidR="00050DC0">
        <w:rPr>
          <w:rFonts w:cstheme="minorHAnsi"/>
          <w:szCs w:val="20"/>
        </w:rPr>
        <w:t>u</w:t>
      </w:r>
      <w:r w:rsidR="00AC5281" w:rsidRPr="00680909">
        <w:rPr>
          <w:rFonts w:cstheme="minorHAnsi"/>
          <w:szCs w:val="20"/>
        </w:rPr>
        <w:t xml:space="preserve">eur x </w:t>
      </w:r>
      <w:r w:rsidRPr="00680909">
        <w:rPr>
          <w:rFonts w:cstheme="minorHAnsi"/>
          <w:szCs w:val="20"/>
        </w:rPr>
        <w:t>Profondeur x Hauteur</w:t>
      </w:r>
      <w:r w:rsidR="00504B44" w:rsidRPr="00680909">
        <w:rPr>
          <w:rFonts w:cstheme="minorHAnsi"/>
          <w:szCs w:val="20"/>
        </w:rPr>
        <w:t>)</w:t>
      </w:r>
      <w:r w:rsidR="00320822" w:rsidRPr="00680909">
        <w:rPr>
          <w:rFonts w:cstheme="minorHAnsi"/>
          <w:szCs w:val="20"/>
        </w:rPr>
        <w:t xml:space="preserve"> à confirmer</w:t>
      </w:r>
    </w:p>
    <w:p w14:paraId="04729BC4" w14:textId="77777777" w:rsidR="00504B44" w:rsidRPr="00680909" w:rsidRDefault="00504B44" w:rsidP="003E029E">
      <w:pPr>
        <w:ind w:left="709" w:firstLine="0"/>
        <w:rPr>
          <w:rFonts w:cstheme="minorHAnsi"/>
          <w:color w:val="auto"/>
          <w:szCs w:val="20"/>
        </w:rPr>
      </w:pPr>
    </w:p>
    <w:p w14:paraId="3CF4956A" w14:textId="77777777" w:rsidR="005E4364" w:rsidRPr="00680909" w:rsidRDefault="005E4364" w:rsidP="003E029E">
      <w:pPr>
        <w:pStyle w:val="Paragraphedeliste"/>
        <w:ind w:left="709" w:firstLine="0"/>
        <w:rPr>
          <w:rFonts w:cstheme="minorHAnsi"/>
          <w:color w:val="auto"/>
          <w:szCs w:val="20"/>
        </w:rPr>
      </w:pPr>
      <w:r w:rsidRPr="00680909">
        <w:rPr>
          <w:rFonts w:cstheme="minorHAnsi"/>
          <w:color w:val="auto"/>
          <w:szCs w:val="20"/>
        </w:rPr>
        <w:t xml:space="preserve">Eléments intérieurs visibles : </w:t>
      </w:r>
    </w:p>
    <w:p w14:paraId="0E14E5BE" w14:textId="2023D5D8" w:rsidR="005E4364" w:rsidRPr="00680909" w:rsidRDefault="005E4364" w:rsidP="003E029E">
      <w:pPr>
        <w:ind w:left="709" w:firstLine="0"/>
        <w:rPr>
          <w:rFonts w:cstheme="minorHAnsi"/>
          <w:color w:val="auto"/>
          <w:szCs w:val="20"/>
        </w:rPr>
      </w:pPr>
      <w:r w:rsidRPr="00680909">
        <w:rPr>
          <w:rFonts w:cstheme="minorHAnsi"/>
          <w:color w:val="auto"/>
          <w:szCs w:val="20"/>
        </w:rPr>
        <w:t>0</w:t>
      </w:r>
      <w:r w:rsidR="004B343B" w:rsidRPr="00680909">
        <w:rPr>
          <w:rFonts w:cstheme="minorHAnsi"/>
          <w:color w:val="auto"/>
          <w:szCs w:val="20"/>
        </w:rPr>
        <w:t>5</w:t>
      </w:r>
      <w:r w:rsidRPr="00680909">
        <w:rPr>
          <w:rFonts w:cstheme="minorHAnsi"/>
          <w:color w:val="auto"/>
          <w:szCs w:val="20"/>
        </w:rPr>
        <w:t xml:space="preserve"> faces en acier thermo laqué (joints de soudures invisibles)</w:t>
      </w:r>
    </w:p>
    <w:p w14:paraId="39B0B93A" w14:textId="77777777" w:rsidR="00B05A9C" w:rsidRPr="00680909" w:rsidRDefault="004B343B" w:rsidP="003E029E">
      <w:pPr>
        <w:pStyle w:val="TPListe2"/>
        <w:ind w:left="709" w:firstLine="0"/>
        <w:rPr>
          <w:rFonts w:cstheme="minorHAnsi"/>
          <w:szCs w:val="20"/>
        </w:rPr>
      </w:pPr>
      <w:r w:rsidRPr="00680909">
        <w:rPr>
          <w:rFonts w:cstheme="minorHAnsi"/>
          <w:szCs w:val="20"/>
        </w:rPr>
        <w:t xml:space="preserve">01 Socle Interne de Présentation en Acier plié, épaisseur à confirmer (30 mm - minimum), comprenant une structure renforcée de manière uniforme pour supporter les œuvres lourdes. </w:t>
      </w:r>
    </w:p>
    <w:p w14:paraId="34F70642" w14:textId="04E85BF2" w:rsidR="00216009" w:rsidRPr="00680909" w:rsidRDefault="005E4364"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des œuvres</w:t>
      </w:r>
    </w:p>
    <w:p w14:paraId="36EE22C2" w14:textId="39F52D90" w:rsidR="00216009" w:rsidRPr="00680909" w:rsidRDefault="00216009" w:rsidP="003E029E">
      <w:pPr>
        <w:pStyle w:val="TPListe2"/>
        <w:ind w:left="709" w:firstLine="0"/>
        <w:rPr>
          <w:rFonts w:cstheme="minorHAnsi"/>
          <w:szCs w:val="20"/>
        </w:rPr>
      </w:pPr>
      <w:r w:rsidRPr="00680909">
        <w:rPr>
          <w:rFonts w:cstheme="minorHAnsi"/>
          <w:szCs w:val="20"/>
        </w:rPr>
        <w:t>Panneau de présentation au fond renforcé pour accroche aimanté</w:t>
      </w:r>
    </w:p>
    <w:p w14:paraId="77412D0C" w14:textId="3E4D4F75" w:rsidR="005E4364" w:rsidRPr="00680909" w:rsidRDefault="005E4364" w:rsidP="003E029E">
      <w:pPr>
        <w:pStyle w:val="TPListe2"/>
        <w:ind w:left="709" w:firstLine="0"/>
        <w:rPr>
          <w:rFonts w:cstheme="minorHAnsi"/>
          <w:szCs w:val="20"/>
        </w:rPr>
      </w:pPr>
      <w:r w:rsidRPr="00680909">
        <w:rPr>
          <w:rFonts w:cstheme="minorHAnsi"/>
          <w:szCs w:val="20"/>
        </w:rPr>
        <w:t>02 Panneaux Latéraux en acier plié épaisseur à confirmer (30/10 mm - minimum), comprenant une structure renforcée de manière uniforme y compris réservation pour intégrer l’éclairage Rail/ Spot.</w:t>
      </w:r>
    </w:p>
    <w:p w14:paraId="1A6A0CB0" w14:textId="77777777" w:rsidR="005E4364" w:rsidRPr="00680909" w:rsidRDefault="005E4364" w:rsidP="003E029E">
      <w:pPr>
        <w:pStyle w:val="TPListe2"/>
        <w:ind w:left="709" w:firstLine="0"/>
        <w:rPr>
          <w:rFonts w:cstheme="minorHAnsi"/>
          <w:szCs w:val="20"/>
        </w:rPr>
      </w:pPr>
      <w:r w:rsidRPr="00680909">
        <w:rPr>
          <w:rFonts w:cstheme="minorHAnsi"/>
          <w:szCs w:val="20"/>
        </w:rPr>
        <w:t>01 Plafond en acier avec réservation pour intégrer l’éclairage Rail/ Spot.</w:t>
      </w:r>
    </w:p>
    <w:p w14:paraId="717581FE" w14:textId="77777777" w:rsidR="005E4364" w:rsidRPr="00680909" w:rsidRDefault="005E4364" w:rsidP="003E029E">
      <w:pPr>
        <w:ind w:left="709" w:firstLine="0"/>
        <w:contextualSpacing/>
        <w:rPr>
          <w:rFonts w:cstheme="minorHAnsi"/>
          <w:color w:val="auto"/>
          <w:szCs w:val="20"/>
        </w:rPr>
      </w:pPr>
    </w:p>
    <w:p w14:paraId="4408E71B" w14:textId="77777777" w:rsidR="005E4364" w:rsidRPr="00680909" w:rsidRDefault="005E4364" w:rsidP="003E029E">
      <w:pPr>
        <w:pStyle w:val="Paragraphedeliste"/>
        <w:ind w:left="709" w:firstLine="0"/>
        <w:rPr>
          <w:rFonts w:cstheme="minorHAnsi"/>
          <w:color w:val="auto"/>
          <w:szCs w:val="20"/>
        </w:rPr>
      </w:pPr>
      <w:r w:rsidRPr="00680909">
        <w:rPr>
          <w:rFonts w:cstheme="minorHAnsi"/>
          <w:color w:val="auto"/>
          <w:szCs w:val="20"/>
        </w:rPr>
        <w:t xml:space="preserve">Climatisation vitrine étanche : </w:t>
      </w:r>
    </w:p>
    <w:p w14:paraId="6AAC8470" w14:textId="0B759335" w:rsidR="004B343B" w:rsidRPr="00680909" w:rsidRDefault="004B343B" w:rsidP="003E029E">
      <w:pPr>
        <w:pStyle w:val="Paragraphedeliste"/>
        <w:numPr>
          <w:ilvl w:val="0"/>
          <w:numId w:val="0"/>
        </w:numPr>
        <w:ind w:left="709"/>
        <w:rPr>
          <w:rFonts w:cstheme="minorHAnsi"/>
          <w:color w:val="auto"/>
          <w:szCs w:val="20"/>
          <w:u w:val="none"/>
        </w:rPr>
      </w:pPr>
      <w:r w:rsidRPr="00680909">
        <w:rPr>
          <w:rFonts w:cstheme="minorHAnsi"/>
          <w:color w:val="auto"/>
          <w:szCs w:val="20"/>
          <w:u w:val="none"/>
        </w:rPr>
        <w:t>&lt; 0,1 / 10% taux de renouvellement d’air (AER) par jour Conforme aux normes de conservation préventive</w:t>
      </w:r>
      <w:r w:rsidR="00BE51B6" w:rsidRPr="00680909">
        <w:rPr>
          <w:rFonts w:cstheme="minorHAnsi"/>
          <w:color w:val="auto"/>
          <w:szCs w:val="20"/>
          <w:u w:val="none"/>
        </w:rPr>
        <w:t>.</w:t>
      </w:r>
    </w:p>
    <w:p w14:paraId="7761A4E9" w14:textId="77777777" w:rsidR="004B343B" w:rsidRPr="00680909" w:rsidRDefault="004B343B" w:rsidP="003E029E">
      <w:pPr>
        <w:pStyle w:val="TPListe2"/>
        <w:ind w:left="709" w:firstLine="0"/>
        <w:rPr>
          <w:rFonts w:cstheme="minorHAnsi"/>
          <w:szCs w:val="20"/>
        </w:rPr>
      </w:pPr>
      <w:r w:rsidRPr="00680909">
        <w:rPr>
          <w:rFonts w:cstheme="minorHAnsi"/>
          <w:szCs w:val="20"/>
        </w:rPr>
        <w:t>01 Tiroir équipée d’un système de contrôle et de régulation hygrométrique (Bac Silica Gel) à l’intérieur du socle, accessible par l'extérieur dans la base de la vitrine habillée en surface et en sous-face de tôle thermo laquée, épaisseur à confirmer.</w:t>
      </w:r>
    </w:p>
    <w:p w14:paraId="780071E2" w14:textId="77777777" w:rsidR="004B343B" w:rsidRPr="00680909" w:rsidRDefault="004B343B" w:rsidP="003E029E">
      <w:pPr>
        <w:pStyle w:val="TPListe2"/>
        <w:ind w:left="709" w:firstLine="0"/>
        <w:rPr>
          <w:rFonts w:cstheme="minorHAnsi"/>
          <w:szCs w:val="20"/>
        </w:rPr>
      </w:pPr>
      <w:r w:rsidRPr="00680909">
        <w:rPr>
          <w:rFonts w:cstheme="minorHAnsi"/>
          <w:szCs w:val="20"/>
        </w:rPr>
        <w:t xml:space="preserve">Accessible par l’extérieur dans la base de la vitrine (Système de rails glissières télescopiques et fermeture dissimulées) </w:t>
      </w:r>
    </w:p>
    <w:p w14:paraId="441DD307" w14:textId="77777777" w:rsidR="004B343B" w:rsidRPr="00680909" w:rsidRDefault="004B343B" w:rsidP="006C07AF">
      <w:pPr>
        <w:pStyle w:val="TPListe2"/>
        <w:numPr>
          <w:ilvl w:val="0"/>
          <w:numId w:val="0"/>
        </w:numPr>
        <w:ind w:left="709"/>
        <w:rPr>
          <w:rFonts w:cstheme="minorHAnsi"/>
          <w:szCs w:val="20"/>
        </w:rPr>
      </w:pPr>
      <w:r w:rsidRPr="00680909">
        <w:rPr>
          <w:rFonts w:cstheme="minorHAnsi"/>
          <w:szCs w:val="20"/>
        </w:rPr>
        <w:t>Référence :  Rollon ou techniquement équivalent.</w:t>
      </w:r>
    </w:p>
    <w:p w14:paraId="7943F0A2" w14:textId="77777777" w:rsidR="005E4364" w:rsidRPr="00680909" w:rsidRDefault="005E4364" w:rsidP="003E029E">
      <w:pPr>
        <w:ind w:left="709" w:firstLine="0"/>
        <w:rPr>
          <w:rFonts w:cstheme="minorHAnsi"/>
          <w:color w:val="auto"/>
          <w:szCs w:val="20"/>
        </w:rPr>
      </w:pPr>
    </w:p>
    <w:p w14:paraId="3E736E2C" w14:textId="77777777" w:rsidR="005E4364" w:rsidRPr="00680909" w:rsidRDefault="005E4364" w:rsidP="003E029E">
      <w:pPr>
        <w:pStyle w:val="Paragraphedeliste"/>
        <w:ind w:left="709" w:firstLine="0"/>
        <w:rPr>
          <w:rFonts w:cstheme="minorHAnsi"/>
          <w:szCs w:val="20"/>
        </w:rPr>
      </w:pPr>
      <w:r w:rsidRPr="00680909">
        <w:rPr>
          <w:rFonts w:cstheme="minorHAnsi"/>
          <w:szCs w:val="20"/>
        </w:rPr>
        <w:t xml:space="preserve">Ouverture : </w:t>
      </w:r>
    </w:p>
    <w:p w14:paraId="79DDDD9D" w14:textId="5A64813F" w:rsidR="004B343B" w:rsidRPr="00680909" w:rsidRDefault="004B343B" w:rsidP="003E029E">
      <w:pPr>
        <w:pStyle w:val="TPListe2"/>
        <w:ind w:left="709" w:firstLine="0"/>
        <w:rPr>
          <w:rFonts w:cstheme="minorHAnsi"/>
          <w:szCs w:val="20"/>
        </w:rPr>
      </w:pPr>
      <w:r w:rsidRPr="00680909">
        <w:rPr>
          <w:rFonts w:cstheme="minorHAnsi"/>
          <w:b/>
          <w:szCs w:val="20"/>
        </w:rPr>
        <w:t>01 cadre dormant</w:t>
      </w:r>
      <w:r w:rsidRPr="00680909">
        <w:rPr>
          <w:rFonts w:cstheme="minorHAnsi"/>
          <w:szCs w:val="20"/>
        </w:rPr>
        <w:t xml:space="preserve"> </w:t>
      </w:r>
      <w:r w:rsidRPr="00680909">
        <w:rPr>
          <w:rFonts w:cstheme="minorHAnsi"/>
          <w:b/>
          <w:szCs w:val="20"/>
        </w:rPr>
        <w:t>ouvrant</w:t>
      </w:r>
      <w:r w:rsidRPr="00680909">
        <w:rPr>
          <w:rFonts w:cstheme="minorHAnsi"/>
          <w:szCs w:val="20"/>
        </w:rPr>
        <w:t xml:space="preserve"> en acier composé d'un profilé </w:t>
      </w:r>
      <w:r w:rsidR="00BE51B6" w:rsidRPr="00680909">
        <w:rPr>
          <w:rFonts w:cstheme="minorHAnsi"/>
          <w:szCs w:val="20"/>
        </w:rPr>
        <w:t>en « </w:t>
      </w:r>
      <w:r w:rsidRPr="00680909">
        <w:rPr>
          <w:rFonts w:cstheme="minorHAnsi"/>
          <w:szCs w:val="20"/>
        </w:rPr>
        <w:t>L</w:t>
      </w:r>
      <w:r w:rsidR="00BE51B6" w:rsidRPr="00680909">
        <w:rPr>
          <w:rFonts w:cstheme="minorHAnsi"/>
          <w:szCs w:val="20"/>
        </w:rPr>
        <w:t> »</w:t>
      </w:r>
      <w:r w:rsidRPr="00680909">
        <w:rPr>
          <w:rFonts w:cstheme="minorHAnsi"/>
          <w:szCs w:val="20"/>
        </w:rPr>
        <w:t xml:space="preserve"> et d'une cornière périphérique d'appui, permettant la reprise pincée du panneau verrier</w:t>
      </w:r>
      <w:r w:rsidR="00BE51B6" w:rsidRPr="00680909">
        <w:rPr>
          <w:rFonts w:cstheme="minorHAnsi"/>
          <w:szCs w:val="20"/>
        </w:rPr>
        <w:t>.</w:t>
      </w:r>
      <w:r w:rsidRPr="00680909">
        <w:rPr>
          <w:rFonts w:cstheme="minorHAnsi"/>
          <w:szCs w:val="20"/>
        </w:rPr>
        <w:t xml:space="preserve"> </w:t>
      </w:r>
    </w:p>
    <w:p w14:paraId="4F8BC213" w14:textId="77777777" w:rsidR="004B343B" w:rsidRPr="00680909" w:rsidRDefault="004B343B" w:rsidP="003E029E">
      <w:pPr>
        <w:pStyle w:val="TPListe2"/>
        <w:ind w:left="709" w:firstLine="0"/>
        <w:rPr>
          <w:rFonts w:cstheme="minorHAnsi"/>
          <w:szCs w:val="20"/>
        </w:rPr>
      </w:pPr>
      <w:r w:rsidRPr="00680909">
        <w:rPr>
          <w:rFonts w:cstheme="minorHAnsi"/>
          <w:szCs w:val="20"/>
        </w:rPr>
        <w:t>La face vitrée viendra dans l'alignement des cimaises.</w:t>
      </w:r>
    </w:p>
    <w:p w14:paraId="3FA13E6D" w14:textId="73685D0E" w:rsidR="004B343B" w:rsidRPr="00680909" w:rsidRDefault="004B343B" w:rsidP="003E029E">
      <w:pPr>
        <w:pStyle w:val="TPListe2"/>
        <w:ind w:left="709" w:firstLine="0"/>
        <w:rPr>
          <w:rFonts w:cstheme="minorHAnsi"/>
          <w:szCs w:val="20"/>
        </w:rPr>
      </w:pPr>
      <w:r w:rsidRPr="00680909">
        <w:rPr>
          <w:rFonts w:cstheme="minorHAnsi"/>
          <w:szCs w:val="20"/>
        </w:rPr>
        <w:t xml:space="preserve">Verre: </w:t>
      </w:r>
      <w:r w:rsidR="000A5892" w:rsidRPr="00680909">
        <w:rPr>
          <w:rFonts w:cstheme="minorHAnsi"/>
          <w:szCs w:val="20"/>
        </w:rPr>
        <w:t>extra clair</w:t>
      </w:r>
      <w:r w:rsidRPr="00680909">
        <w:rPr>
          <w:rFonts w:cstheme="minorHAnsi"/>
          <w:szCs w:val="20"/>
        </w:rPr>
        <w:t xml:space="preserve"> blanc, feuilleté et </w:t>
      </w:r>
      <w:r w:rsidR="000A5892" w:rsidRPr="00680909">
        <w:rPr>
          <w:rFonts w:cstheme="minorHAnsi"/>
          <w:szCs w:val="20"/>
        </w:rPr>
        <w:t>antireflet</w:t>
      </w:r>
      <w:r w:rsidRPr="00680909">
        <w:rPr>
          <w:rFonts w:cstheme="minorHAnsi"/>
          <w:szCs w:val="20"/>
        </w:rPr>
        <w:t xml:space="preserve">, </w:t>
      </w:r>
      <w:r w:rsidR="00CC7C2A">
        <w:rPr>
          <w:rFonts w:cstheme="minorHAnsi"/>
          <w:szCs w:val="20"/>
        </w:rPr>
        <w:t xml:space="preserve">type ESG – Verre Securit ou techniquement </w:t>
      </w:r>
      <w:proofErr w:type="spellStart"/>
      <w:r w:rsidR="00CC7C2A">
        <w:rPr>
          <w:rFonts w:cstheme="minorHAnsi"/>
          <w:szCs w:val="20"/>
        </w:rPr>
        <w:t>équivalent</w:t>
      </w:r>
      <w:r w:rsidRPr="00680909">
        <w:rPr>
          <w:rFonts w:cstheme="minorHAnsi"/>
          <w:szCs w:val="20"/>
        </w:rPr>
        <w:t>y</w:t>
      </w:r>
      <w:proofErr w:type="spellEnd"/>
      <w:r w:rsidRPr="00680909">
        <w:rPr>
          <w:rFonts w:cstheme="minorHAnsi"/>
          <w:szCs w:val="20"/>
        </w:rPr>
        <w:t xml:space="preserve"> compris façon d’assemblage à coupe d’onglet à 45° et collage UV </w:t>
      </w:r>
    </w:p>
    <w:p w14:paraId="27E4A82D" w14:textId="77777777" w:rsidR="004B343B" w:rsidRPr="00680909" w:rsidRDefault="004B343B" w:rsidP="00050DC0">
      <w:pPr>
        <w:pStyle w:val="TPListe2"/>
        <w:numPr>
          <w:ilvl w:val="0"/>
          <w:numId w:val="0"/>
        </w:numPr>
        <w:ind w:left="709"/>
        <w:rPr>
          <w:rFonts w:cstheme="minorHAnsi"/>
          <w:szCs w:val="20"/>
        </w:rPr>
      </w:pPr>
      <w:r w:rsidRPr="00680909">
        <w:rPr>
          <w:rFonts w:cstheme="minorHAnsi"/>
          <w:szCs w:val="20"/>
        </w:rPr>
        <w:t>Références : St Gobain ou techniquement équivalent</w:t>
      </w:r>
    </w:p>
    <w:p w14:paraId="0A149241" w14:textId="77777777" w:rsidR="004B343B" w:rsidRPr="00680909" w:rsidRDefault="004B343B" w:rsidP="00050DC0">
      <w:pPr>
        <w:pStyle w:val="TPListe2"/>
        <w:numPr>
          <w:ilvl w:val="0"/>
          <w:numId w:val="0"/>
        </w:numPr>
        <w:ind w:left="709"/>
        <w:rPr>
          <w:rFonts w:cstheme="minorHAnsi"/>
          <w:szCs w:val="20"/>
        </w:rPr>
      </w:pPr>
      <w:r w:rsidRPr="00680909">
        <w:rPr>
          <w:rFonts w:cstheme="minorHAnsi"/>
          <w:szCs w:val="20"/>
        </w:rPr>
        <w:lastRenderedPageBreak/>
        <w:t>Dimension Verre : 6 + 0.76 + 6 mm - minimum (Epaisseur) - à confirmer</w:t>
      </w:r>
    </w:p>
    <w:p w14:paraId="62821224" w14:textId="77777777" w:rsidR="005E4364" w:rsidRPr="00680909" w:rsidRDefault="005E4364" w:rsidP="003F58B0">
      <w:pPr>
        <w:pStyle w:val="TPListe2"/>
        <w:numPr>
          <w:ilvl w:val="0"/>
          <w:numId w:val="0"/>
        </w:numPr>
        <w:ind w:left="709"/>
        <w:rPr>
          <w:rFonts w:cstheme="minorHAnsi"/>
          <w:szCs w:val="20"/>
        </w:rPr>
      </w:pPr>
    </w:p>
    <w:p w14:paraId="32FEDF52" w14:textId="1BB4AF3F" w:rsidR="005E4364" w:rsidRPr="00680909" w:rsidRDefault="005E4364" w:rsidP="003E029E">
      <w:pPr>
        <w:pStyle w:val="TPListe2"/>
        <w:ind w:left="709" w:firstLine="0"/>
        <w:rPr>
          <w:rFonts w:cstheme="minorHAnsi"/>
          <w:szCs w:val="20"/>
        </w:rPr>
      </w:pPr>
      <w:r w:rsidRPr="00680909">
        <w:rPr>
          <w:rFonts w:cstheme="minorHAnsi"/>
          <w:szCs w:val="20"/>
        </w:rPr>
        <w:t xml:space="preserve">Dimension Ouvrant : 1000 x </w:t>
      </w:r>
      <w:r w:rsidR="00526189" w:rsidRPr="00680909">
        <w:rPr>
          <w:rFonts w:cstheme="minorHAnsi"/>
          <w:szCs w:val="20"/>
        </w:rPr>
        <w:t>2</w:t>
      </w:r>
      <w:r w:rsidRPr="00680909">
        <w:rPr>
          <w:rFonts w:cstheme="minorHAnsi"/>
          <w:szCs w:val="20"/>
        </w:rPr>
        <w:t>200</w:t>
      </w:r>
      <w:r w:rsidRPr="00680909">
        <w:rPr>
          <w:rFonts w:cstheme="minorHAnsi"/>
          <w:b/>
          <w:szCs w:val="20"/>
        </w:rPr>
        <w:t xml:space="preserve"> </w:t>
      </w:r>
      <w:r w:rsidRPr="00680909">
        <w:rPr>
          <w:rFonts w:cstheme="minorHAnsi"/>
          <w:szCs w:val="20"/>
        </w:rPr>
        <w:t xml:space="preserve">x 30 mm (Epaisseur profilé: 10mm) </w:t>
      </w:r>
    </w:p>
    <w:p w14:paraId="76CA2A5F" w14:textId="77777777" w:rsidR="005E4364" w:rsidRPr="00680909" w:rsidRDefault="005E4364" w:rsidP="00B56B6F">
      <w:pPr>
        <w:pStyle w:val="Normal-TPListe2"/>
        <w:ind w:left="709" w:firstLine="709"/>
        <w:rPr>
          <w:rFonts w:cstheme="minorHAnsi"/>
          <w:szCs w:val="20"/>
        </w:rPr>
      </w:pPr>
      <w:r w:rsidRPr="00680909">
        <w:rPr>
          <w:rFonts w:cstheme="minorHAnsi"/>
          <w:szCs w:val="20"/>
        </w:rPr>
        <w:t>(Largeur x Hauteur x Profondeur) Hors Tout / à confirmer</w:t>
      </w:r>
    </w:p>
    <w:p w14:paraId="44C879B2" w14:textId="77777777" w:rsidR="005E4364" w:rsidRPr="00680909" w:rsidRDefault="005E4364" w:rsidP="003E029E">
      <w:pPr>
        <w:ind w:left="709" w:firstLine="0"/>
        <w:rPr>
          <w:rFonts w:cstheme="minorHAnsi"/>
          <w:color w:val="auto"/>
          <w:szCs w:val="20"/>
          <w:highlight w:val="yellow"/>
        </w:rPr>
      </w:pPr>
      <w:r w:rsidRPr="00680909">
        <w:rPr>
          <w:rFonts w:cstheme="minorHAnsi"/>
          <w:color w:val="auto"/>
          <w:szCs w:val="20"/>
          <w:highlight w:val="yellow"/>
        </w:rPr>
        <w:t xml:space="preserve">   </w:t>
      </w:r>
    </w:p>
    <w:p w14:paraId="6CA625B0" w14:textId="77777777" w:rsidR="005E4364" w:rsidRPr="00680909" w:rsidRDefault="005E4364" w:rsidP="003E029E">
      <w:pPr>
        <w:pStyle w:val="Paragraphedeliste"/>
        <w:ind w:left="709" w:firstLine="0"/>
        <w:rPr>
          <w:rFonts w:cstheme="minorHAnsi"/>
          <w:szCs w:val="20"/>
        </w:rPr>
      </w:pPr>
      <w:r w:rsidRPr="00680909">
        <w:rPr>
          <w:rFonts w:cstheme="minorHAnsi"/>
          <w:szCs w:val="20"/>
        </w:rPr>
        <w:t>Finition :</w:t>
      </w:r>
    </w:p>
    <w:p w14:paraId="6E9FD607" w14:textId="56CA169B" w:rsidR="004B343B" w:rsidRPr="00680909" w:rsidRDefault="004B343B" w:rsidP="003E029E">
      <w:pPr>
        <w:pStyle w:val="TPListe2"/>
        <w:ind w:left="709" w:firstLine="0"/>
        <w:rPr>
          <w:rFonts w:cstheme="minorHAnsi"/>
          <w:szCs w:val="20"/>
        </w:rPr>
      </w:pPr>
      <w:r w:rsidRPr="00680909">
        <w:rPr>
          <w:rFonts w:cstheme="minorHAnsi"/>
          <w:szCs w:val="20"/>
        </w:rPr>
        <w:t xml:space="preserve">Peinture : Lisse/ Satiné à 20% /Anti-rayure Thermo Laquée </w:t>
      </w:r>
    </w:p>
    <w:p w14:paraId="04E2BA7D" w14:textId="0ADC08A8" w:rsidR="004B343B" w:rsidRPr="00680909" w:rsidRDefault="004B343B" w:rsidP="00B56B6F">
      <w:pPr>
        <w:pStyle w:val="TPListe2"/>
        <w:numPr>
          <w:ilvl w:val="0"/>
          <w:numId w:val="0"/>
        </w:numPr>
        <w:ind w:left="709" w:firstLine="709"/>
        <w:rPr>
          <w:rFonts w:cstheme="minorHAnsi"/>
          <w:szCs w:val="20"/>
        </w:rPr>
      </w:pPr>
      <w:r w:rsidRPr="00680909">
        <w:rPr>
          <w:rFonts w:cstheme="minorHAnsi"/>
          <w:szCs w:val="20"/>
        </w:rPr>
        <w:t xml:space="preserve">Couleur : RAL 7016 - Gris Anthracite </w:t>
      </w:r>
      <w:r w:rsidR="005105DF">
        <w:rPr>
          <w:rFonts w:cstheme="minorHAnsi"/>
          <w:szCs w:val="20"/>
        </w:rPr>
        <w:t>ou à définir au choix du Maître d’œuvre</w:t>
      </w:r>
    </w:p>
    <w:p w14:paraId="09190F47" w14:textId="1115118F" w:rsidR="004B343B" w:rsidRDefault="006B02AB" w:rsidP="00B56B6F">
      <w:pPr>
        <w:pStyle w:val="TPListe2"/>
        <w:numPr>
          <w:ilvl w:val="0"/>
          <w:numId w:val="0"/>
        </w:numPr>
        <w:ind w:left="709" w:firstLine="709"/>
        <w:rPr>
          <w:rFonts w:cstheme="minorHAnsi"/>
          <w:szCs w:val="20"/>
        </w:rPr>
      </w:pPr>
      <w:r w:rsidRPr="00680909">
        <w:rPr>
          <w:rFonts w:cstheme="minorHAnsi"/>
          <w:szCs w:val="20"/>
        </w:rPr>
        <w:t>Référence</w:t>
      </w:r>
      <w:r w:rsidR="004B343B" w:rsidRPr="00680909">
        <w:rPr>
          <w:rFonts w:cstheme="minorHAnsi"/>
          <w:szCs w:val="20"/>
        </w:rPr>
        <w:t xml:space="preserve"> : </w:t>
      </w:r>
      <w:r w:rsidR="00D43074" w:rsidRPr="00680909">
        <w:rPr>
          <w:rFonts w:cstheme="minorHAnsi"/>
          <w:szCs w:val="20"/>
        </w:rPr>
        <w:t>Interpon - AKZO NOBEL ou techniquement équivalent</w:t>
      </w:r>
    </w:p>
    <w:p w14:paraId="704F4C2D" w14:textId="694EFBA7" w:rsidR="00E9607A" w:rsidRDefault="00E9607A" w:rsidP="00E9607A">
      <w:pPr>
        <w:pStyle w:val="TPListe2"/>
        <w:numPr>
          <w:ilvl w:val="0"/>
          <w:numId w:val="0"/>
        </w:numPr>
        <w:ind w:left="709"/>
        <w:rPr>
          <w:rFonts w:cstheme="minorHAnsi"/>
          <w:szCs w:val="20"/>
        </w:rPr>
      </w:pPr>
    </w:p>
    <w:p w14:paraId="1619210B" w14:textId="77777777" w:rsidR="00E9607A" w:rsidRPr="00680909" w:rsidRDefault="00E9607A" w:rsidP="00E9607A">
      <w:pPr>
        <w:pStyle w:val="TPListe2"/>
        <w:numPr>
          <w:ilvl w:val="0"/>
          <w:numId w:val="0"/>
        </w:numPr>
        <w:ind w:left="709"/>
        <w:rPr>
          <w:rFonts w:cstheme="minorHAnsi"/>
          <w:szCs w:val="20"/>
        </w:rPr>
      </w:pPr>
    </w:p>
    <w:p w14:paraId="431E4587" w14:textId="2E47622C" w:rsidR="00373DB5" w:rsidRPr="00680909" w:rsidRDefault="00373DB5" w:rsidP="003E029E">
      <w:pPr>
        <w:pStyle w:val="Normal-TPListe2"/>
        <w:ind w:left="709"/>
        <w:rPr>
          <w:rFonts w:cstheme="minorHAnsi"/>
          <w:szCs w:val="20"/>
        </w:rPr>
      </w:pPr>
    </w:p>
    <w:p w14:paraId="038DEE02" w14:textId="3B68FBF4" w:rsidR="00373DB5" w:rsidRPr="00680909" w:rsidRDefault="00373DB5" w:rsidP="003E029E">
      <w:pPr>
        <w:pStyle w:val="Titre3"/>
        <w:ind w:left="709" w:firstLine="0"/>
        <w:rPr>
          <w:rFonts w:asciiTheme="minorHAnsi" w:hAnsiTheme="minorHAnsi" w:cstheme="minorHAnsi"/>
          <w:szCs w:val="20"/>
        </w:rPr>
      </w:pPr>
      <w:bookmarkStart w:id="50" w:name="_Toc190159872"/>
      <w:r w:rsidRPr="00680909">
        <w:rPr>
          <w:rFonts w:asciiTheme="minorHAnsi" w:hAnsiTheme="minorHAnsi" w:cstheme="minorHAnsi"/>
          <w:szCs w:val="20"/>
        </w:rPr>
        <w:t>Options Vitrine Encastrée</w:t>
      </w:r>
      <w:bookmarkEnd w:id="50"/>
    </w:p>
    <w:p w14:paraId="010964A1" w14:textId="57536737" w:rsidR="00A94862" w:rsidRPr="00680909" w:rsidRDefault="00E37FF5" w:rsidP="003E029E">
      <w:pPr>
        <w:pStyle w:val="Titre4"/>
        <w:ind w:left="709" w:firstLine="0"/>
        <w:rPr>
          <w:szCs w:val="20"/>
        </w:rPr>
      </w:pPr>
      <w:r w:rsidRPr="00680909">
        <w:rPr>
          <w:szCs w:val="20"/>
        </w:rPr>
        <w:t>Option : Prototype</w:t>
      </w:r>
    </w:p>
    <w:p w14:paraId="1A83C45D" w14:textId="1F7790EA" w:rsidR="00E37FF5" w:rsidRPr="00680909" w:rsidRDefault="00E37FF5" w:rsidP="003E029E">
      <w:pPr>
        <w:ind w:left="709" w:firstLine="0"/>
        <w:rPr>
          <w:rFonts w:cstheme="minorHAnsi"/>
          <w:szCs w:val="20"/>
        </w:rPr>
      </w:pPr>
      <w:r w:rsidRPr="00680909">
        <w:rPr>
          <w:rFonts w:cstheme="minorHAnsi"/>
          <w:szCs w:val="20"/>
        </w:rPr>
        <w:t>Fabrication</w:t>
      </w:r>
      <w:r w:rsidR="00A7224D" w:rsidRPr="00680909">
        <w:rPr>
          <w:rFonts w:cstheme="minorHAnsi"/>
          <w:szCs w:val="20"/>
        </w:rPr>
        <w:t xml:space="preserve"> et</w:t>
      </w:r>
      <w:r w:rsidRPr="00680909">
        <w:rPr>
          <w:rFonts w:cstheme="minorHAnsi"/>
          <w:szCs w:val="20"/>
        </w:rPr>
        <w:t xml:space="preserve"> Fourniture d’un </w:t>
      </w:r>
      <w:r w:rsidR="00A7224D" w:rsidRPr="00680909">
        <w:rPr>
          <w:rFonts w:cstheme="minorHAnsi"/>
          <w:szCs w:val="20"/>
        </w:rPr>
        <w:t xml:space="preserve">Prototype </w:t>
      </w:r>
      <w:r w:rsidRPr="00680909">
        <w:rPr>
          <w:rFonts w:cstheme="minorHAnsi"/>
          <w:szCs w:val="20"/>
        </w:rPr>
        <w:t xml:space="preserve">de </w:t>
      </w:r>
      <w:r w:rsidR="00A7224D" w:rsidRPr="00680909">
        <w:rPr>
          <w:rFonts w:cstheme="minorHAnsi"/>
          <w:szCs w:val="20"/>
        </w:rPr>
        <w:t xml:space="preserve">Vitrine </w:t>
      </w:r>
      <w:r w:rsidR="00DA2B6E" w:rsidRPr="00680909">
        <w:rPr>
          <w:rFonts w:cstheme="minorHAnsi"/>
          <w:szCs w:val="20"/>
        </w:rPr>
        <w:t xml:space="preserve">encastrée </w:t>
      </w:r>
      <w:r w:rsidRPr="00680909">
        <w:rPr>
          <w:rFonts w:cstheme="minorHAnsi"/>
          <w:szCs w:val="20"/>
        </w:rPr>
        <w:t>conforme aux spécifications techniques et esthétiques</w:t>
      </w:r>
      <w:r w:rsidR="00BE51B6" w:rsidRPr="00680909">
        <w:rPr>
          <w:rFonts w:cstheme="minorHAnsi"/>
          <w:szCs w:val="20"/>
        </w:rPr>
        <w:t xml:space="preserve"> décrites ci-avant.</w:t>
      </w:r>
    </w:p>
    <w:p w14:paraId="7A08373A" w14:textId="283B9CFD" w:rsidR="00E37FF5" w:rsidRPr="00680909" w:rsidRDefault="00E37FF5" w:rsidP="003E029E">
      <w:pPr>
        <w:ind w:left="709" w:firstLine="0"/>
        <w:rPr>
          <w:rFonts w:cstheme="minorHAnsi"/>
          <w:szCs w:val="20"/>
        </w:rPr>
      </w:pPr>
      <w:r w:rsidRPr="00680909">
        <w:rPr>
          <w:rFonts w:cstheme="minorHAnsi"/>
          <w:szCs w:val="20"/>
        </w:rPr>
        <w:t>Ce prototype servira de modèle pour validation avant la production en série des vitrines finales.</w:t>
      </w:r>
    </w:p>
    <w:p w14:paraId="12026590" w14:textId="00FEFC04" w:rsidR="00E37FF5" w:rsidRPr="00680909" w:rsidRDefault="00E37FF5" w:rsidP="003E029E">
      <w:pPr>
        <w:ind w:left="709" w:firstLine="0"/>
        <w:rPr>
          <w:rFonts w:cstheme="minorHAnsi"/>
          <w:szCs w:val="20"/>
        </w:rPr>
      </w:pPr>
    </w:p>
    <w:p w14:paraId="06734C4B" w14:textId="36C3EDF9" w:rsidR="00E37FF5" w:rsidRPr="00680909" w:rsidRDefault="00E37FF5" w:rsidP="003E029E">
      <w:pPr>
        <w:pStyle w:val="Titre4"/>
        <w:ind w:left="709" w:firstLine="0"/>
        <w:rPr>
          <w:szCs w:val="20"/>
        </w:rPr>
      </w:pPr>
      <w:r w:rsidRPr="00680909">
        <w:rPr>
          <w:szCs w:val="20"/>
        </w:rPr>
        <w:t>Options ouverture :</w:t>
      </w:r>
    </w:p>
    <w:p w14:paraId="7BCD68E5" w14:textId="0056A031" w:rsidR="00E37FF5" w:rsidRPr="00680909" w:rsidRDefault="00C6335C" w:rsidP="003E029E">
      <w:pPr>
        <w:pStyle w:val="Titre4-2"/>
        <w:ind w:left="709" w:firstLine="0"/>
        <w:rPr>
          <w:szCs w:val="20"/>
        </w:rPr>
      </w:pPr>
      <w:r w:rsidRPr="00680909">
        <w:rPr>
          <w:szCs w:val="20"/>
        </w:rPr>
        <w:t xml:space="preserve">Ouverture </w:t>
      </w:r>
      <w:r w:rsidR="00E37FF5" w:rsidRPr="00680909">
        <w:rPr>
          <w:szCs w:val="20"/>
        </w:rPr>
        <w:t>Pivot vertical</w:t>
      </w:r>
    </w:p>
    <w:p w14:paraId="3D579EDD" w14:textId="55579DB9" w:rsidR="00E37FF5" w:rsidRPr="00680909" w:rsidRDefault="00E37FF5" w:rsidP="00B56B6F">
      <w:pPr>
        <w:pStyle w:val="TPListe2"/>
        <w:ind w:left="709" w:firstLine="0"/>
        <w:rPr>
          <w:rFonts w:cstheme="minorHAnsi"/>
          <w:szCs w:val="20"/>
        </w:rPr>
      </w:pPr>
      <w:r w:rsidRPr="00680909">
        <w:rPr>
          <w:rFonts w:cstheme="minorHAnsi"/>
          <w:szCs w:val="20"/>
        </w:rPr>
        <w:t xml:space="preserve">Système Ouverture à la Française sur Pivot avec </w:t>
      </w:r>
      <w:r w:rsidR="00D927BF" w:rsidRPr="00680909">
        <w:rPr>
          <w:rFonts w:cstheme="minorHAnsi"/>
          <w:szCs w:val="20"/>
        </w:rPr>
        <w:t xml:space="preserve">Charnière </w:t>
      </w:r>
      <w:r w:rsidRPr="00680909">
        <w:rPr>
          <w:rFonts w:cstheme="minorHAnsi"/>
          <w:szCs w:val="20"/>
        </w:rPr>
        <w:t xml:space="preserve">Invisible y compris serrure clef Allen dissimulée </w:t>
      </w:r>
      <w:r w:rsidR="00D927BF" w:rsidRPr="00680909">
        <w:rPr>
          <w:rFonts w:cstheme="minorHAnsi"/>
          <w:szCs w:val="20"/>
        </w:rPr>
        <w:t>et facilement accessible.</w:t>
      </w:r>
    </w:p>
    <w:p w14:paraId="4F36CCD4" w14:textId="58A148FC" w:rsidR="00D927BF" w:rsidRPr="00680909" w:rsidRDefault="00D927BF" w:rsidP="00B56B6F">
      <w:pPr>
        <w:pStyle w:val="TPListe2"/>
        <w:ind w:left="709" w:firstLine="0"/>
        <w:rPr>
          <w:rFonts w:cstheme="minorHAnsi"/>
          <w:szCs w:val="20"/>
        </w:rPr>
      </w:pPr>
      <w:r w:rsidRPr="00680909">
        <w:rPr>
          <w:rFonts w:cstheme="minorHAnsi"/>
          <w:szCs w:val="20"/>
        </w:rPr>
        <w:t>Système d’ouverture manuel (aucun système de manivelle ne doit être proposé) offrant un accès à 100% / &gt; 90°, équip</w:t>
      </w:r>
      <w:r w:rsidR="00A7224D" w:rsidRPr="00680909">
        <w:rPr>
          <w:rFonts w:cstheme="minorHAnsi"/>
          <w:szCs w:val="20"/>
        </w:rPr>
        <w:t>é de joint translucide assurant</w:t>
      </w:r>
      <w:r w:rsidR="00782FE4" w:rsidRPr="00680909">
        <w:rPr>
          <w:rFonts w:cstheme="minorHAnsi"/>
          <w:szCs w:val="20"/>
        </w:rPr>
        <w:t xml:space="preserve"> </w:t>
      </w:r>
      <w:r w:rsidRPr="00680909">
        <w:rPr>
          <w:rFonts w:cstheme="minorHAnsi"/>
          <w:szCs w:val="20"/>
        </w:rPr>
        <w:t xml:space="preserve">l'étanchéité de la vitrine, </w:t>
      </w:r>
    </w:p>
    <w:p w14:paraId="07A43335" w14:textId="196391D6" w:rsidR="00E37FF5" w:rsidRDefault="00A7224D" w:rsidP="003E029E">
      <w:pPr>
        <w:pStyle w:val="Normal-TPListe2"/>
        <w:ind w:left="709"/>
        <w:rPr>
          <w:rFonts w:cstheme="minorHAnsi"/>
          <w:szCs w:val="20"/>
        </w:rPr>
      </w:pPr>
      <w:r w:rsidRPr="00680909">
        <w:rPr>
          <w:rFonts w:cstheme="minorHAnsi"/>
          <w:szCs w:val="20"/>
        </w:rPr>
        <w:t xml:space="preserve">Y </w:t>
      </w:r>
      <w:r w:rsidR="00D927BF" w:rsidRPr="00680909">
        <w:rPr>
          <w:rFonts w:cstheme="minorHAnsi"/>
          <w:szCs w:val="20"/>
        </w:rPr>
        <w:t>compris toutes sujétions pour intégration des contacts d’alarme par un système radio et d'une sonde à poser par le s</w:t>
      </w:r>
      <w:r w:rsidRPr="00680909">
        <w:rPr>
          <w:rFonts w:cstheme="minorHAnsi"/>
          <w:szCs w:val="20"/>
        </w:rPr>
        <w:t>ervice de maintenance (Cfo/Cfa)</w:t>
      </w:r>
      <w:r w:rsidR="00782FE4" w:rsidRPr="00680909">
        <w:rPr>
          <w:rFonts w:cstheme="minorHAnsi"/>
          <w:szCs w:val="20"/>
        </w:rPr>
        <w:t xml:space="preserve"> </w:t>
      </w:r>
      <w:r w:rsidR="00D927BF" w:rsidRPr="00680909">
        <w:rPr>
          <w:rFonts w:cstheme="minorHAnsi"/>
          <w:szCs w:val="20"/>
        </w:rPr>
        <w:t>d</w:t>
      </w:r>
      <w:r w:rsidR="00BE51B6" w:rsidRPr="00680909">
        <w:rPr>
          <w:rFonts w:cstheme="minorHAnsi"/>
          <w:szCs w:val="20"/>
        </w:rPr>
        <w:t>e l’</w:t>
      </w:r>
      <w:r w:rsidR="00C86C96" w:rsidRPr="00680909">
        <w:rPr>
          <w:rFonts w:cstheme="minorHAnsi"/>
          <w:szCs w:val="20"/>
        </w:rPr>
        <w:t>EPMO</w:t>
      </w:r>
    </w:p>
    <w:p w14:paraId="1BDE7D03" w14:textId="77777777" w:rsidR="00B56B6F" w:rsidRPr="00680909" w:rsidRDefault="00B56B6F" w:rsidP="003E029E">
      <w:pPr>
        <w:pStyle w:val="Normal-TPListe2"/>
        <w:ind w:left="709"/>
        <w:rPr>
          <w:rFonts w:cstheme="minorHAnsi"/>
          <w:szCs w:val="20"/>
        </w:rPr>
      </w:pPr>
    </w:p>
    <w:p w14:paraId="01648D6C" w14:textId="1C5F5542" w:rsidR="00E37FF5" w:rsidRPr="00680909" w:rsidRDefault="00C6335C" w:rsidP="003E029E">
      <w:pPr>
        <w:pStyle w:val="Titre4-2"/>
        <w:ind w:left="709" w:firstLine="0"/>
        <w:rPr>
          <w:szCs w:val="20"/>
        </w:rPr>
      </w:pPr>
      <w:r w:rsidRPr="00680909">
        <w:rPr>
          <w:szCs w:val="20"/>
        </w:rPr>
        <w:t xml:space="preserve">Ouverture </w:t>
      </w:r>
      <w:r w:rsidR="00E37FF5" w:rsidRPr="00680909">
        <w:rPr>
          <w:szCs w:val="20"/>
        </w:rPr>
        <w:t>Pivot Horizontal</w:t>
      </w:r>
    </w:p>
    <w:p w14:paraId="04930F15" w14:textId="4D4B1B16" w:rsidR="00D927BF" w:rsidRPr="00680909" w:rsidRDefault="00E37FF5" w:rsidP="00B56B6F">
      <w:pPr>
        <w:pStyle w:val="TPListe2"/>
        <w:ind w:left="709" w:firstLine="0"/>
        <w:rPr>
          <w:rFonts w:cstheme="minorHAnsi"/>
          <w:szCs w:val="20"/>
        </w:rPr>
      </w:pPr>
      <w:r w:rsidRPr="00680909">
        <w:rPr>
          <w:rFonts w:cstheme="minorHAnsi"/>
          <w:szCs w:val="20"/>
        </w:rPr>
        <w:t xml:space="preserve">Système d'ouverture par rotation autour d’un </w:t>
      </w:r>
      <w:r w:rsidR="00D927BF" w:rsidRPr="00680909">
        <w:rPr>
          <w:rFonts w:cstheme="minorHAnsi"/>
          <w:szCs w:val="20"/>
        </w:rPr>
        <w:t xml:space="preserve">Axe Horizontal </w:t>
      </w:r>
      <w:r w:rsidRPr="00680909">
        <w:rPr>
          <w:rFonts w:cstheme="minorHAnsi"/>
          <w:szCs w:val="20"/>
        </w:rPr>
        <w:t xml:space="preserve">sur Pivot avec </w:t>
      </w:r>
      <w:r w:rsidR="00D927BF" w:rsidRPr="00680909">
        <w:rPr>
          <w:rFonts w:cstheme="minorHAnsi"/>
          <w:szCs w:val="20"/>
        </w:rPr>
        <w:t xml:space="preserve">Charnière </w:t>
      </w:r>
      <w:r w:rsidRPr="00680909">
        <w:rPr>
          <w:rFonts w:cstheme="minorHAnsi"/>
          <w:szCs w:val="20"/>
        </w:rPr>
        <w:t xml:space="preserve">Invisible y compris serrure clef Allen dissimulée </w:t>
      </w:r>
      <w:r w:rsidR="00A7224D" w:rsidRPr="00680909">
        <w:rPr>
          <w:rFonts w:cstheme="minorHAnsi"/>
          <w:szCs w:val="20"/>
        </w:rPr>
        <w:t>et facilement</w:t>
      </w:r>
      <w:r w:rsidR="00782FE4" w:rsidRPr="00680909">
        <w:rPr>
          <w:rFonts w:cstheme="minorHAnsi"/>
          <w:szCs w:val="20"/>
        </w:rPr>
        <w:t xml:space="preserve"> </w:t>
      </w:r>
      <w:r w:rsidR="00D927BF" w:rsidRPr="00680909">
        <w:rPr>
          <w:rFonts w:cstheme="minorHAnsi"/>
          <w:szCs w:val="20"/>
        </w:rPr>
        <w:t>accessible.</w:t>
      </w:r>
    </w:p>
    <w:p w14:paraId="18B6430B" w14:textId="1E8BF440" w:rsidR="00D927BF" w:rsidRPr="00680909" w:rsidRDefault="00D927BF" w:rsidP="00B56B6F">
      <w:pPr>
        <w:pStyle w:val="TPListe2"/>
        <w:ind w:left="709" w:firstLine="0"/>
        <w:rPr>
          <w:rFonts w:cstheme="minorHAnsi"/>
          <w:szCs w:val="20"/>
        </w:rPr>
      </w:pPr>
      <w:r w:rsidRPr="00680909">
        <w:rPr>
          <w:rFonts w:cstheme="minorHAnsi"/>
          <w:szCs w:val="20"/>
        </w:rPr>
        <w:t>Système d’ouverture manuel (aucun système de manivelle ne doit être proposé) offrant un accès à 100% / &gt; 90°, équip</w:t>
      </w:r>
      <w:r w:rsidR="00A7224D" w:rsidRPr="00680909">
        <w:rPr>
          <w:rFonts w:cstheme="minorHAnsi"/>
          <w:szCs w:val="20"/>
        </w:rPr>
        <w:t>é de joint translucide assurant</w:t>
      </w:r>
      <w:r w:rsidR="00782FE4" w:rsidRPr="00680909">
        <w:rPr>
          <w:rFonts w:cstheme="minorHAnsi"/>
          <w:szCs w:val="20"/>
        </w:rPr>
        <w:t xml:space="preserve"> </w:t>
      </w:r>
      <w:r w:rsidRPr="00680909">
        <w:rPr>
          <w:rFonts w:cstheme="minorHAnsi"/>
          <w:szCs w:val="20"/>
        </w:rPr>
        <w:t xml:space="preserve">l'étanchéité de la vitrine, </w:t>
      </w:r>
    </w:p>
    <w:p w14:paraId="01F6D827" w14:textId="55F7C73E" w:rsidR="00E37FF5" w:rsidRDefault="00A7224D" w:rsidP="003E029E">
      <w:pPr>
        <w:pStyle w:val="Normal-TPListe2"/>
        <w:ind w:left="709"/>
        <w:rPr>
          <w:rFonts w:cstheme="minorHAnsi"/>
          <w:szCs w:val="20"/>
        </w:rPr>
      </w:pPr>
      <w:r w:rsidRPr="00680909">
        <w:rPr>
          <w:rFonts w:cstheme="minorHAnsi"/>
          <w:szCs w:val="20"/>
        </w:rPr>
        <w:t xml:space="preserve">Y </w:t>
      </w:r>
      <w:r w:rsidR="00D927BF" w:rsidRPr="00680909">
        <w:rPr>
          <w:rFonts w:cstheme="minorHAnsi"/>
          <w:szCs w:val="20"/>
        </w:rPr>
        <w:t>compris toutes sujétions pour intégration des contacts d’alarme par un système radio et d'une sonde à poser par le s</w:t>
      </w:r>
      <w:r w:rsidRPr="00680909">
        <w:rPr>
          <w:rFonts w:cstheme="minorHAnsi"/>
          <w:szCs w:val="20"/>
        </w:rPr>
        <w:t>ervice de maintenance (Cfo/Cfa)</w:t>
      </w:r>
      <w:r w:rsidR="00782FE4" w:rsidRPr="00680909">
        <w:rPr>
          <w:rFonts w:cstheme="minorHAnsi"/>
          <w:szCs w:val="20"/>
        </w:rPr>
        <w:t xml:space="preserve"> </w:t>
      </w:r>
      <w:r w:rsidR="00D927BF" w:rsidRPr="00680909">
        <w:rPr>
          <w:rFonts w:cstheme="minorHAnsi"/>
          <w:szCs w:val="20"/>
        </w:rPr>
        <w:t>d</w:t>
      </w:r>
      <w:r w:rsidR="00BE51B6" w:rsidRPr="00680909">
        <w:rPr>
          <w:rFonts w:cstheme="minorHAnsi"/>
          <w:szCs w:val="20"/>
        </w:rPr>
        <w:t>e l’</w:t>
      </w:r>
      <w:r w:rsidR="00C86C96" w:rsidRPr="00680909">
        <w:rPr>
          <w:rFonts w:cstheme="minorHAnsi"/>
          <w:szCs w:val="20"/>
        </w:rPr>
        <w:t>EPMO</w:t>
      </w:r>
    </w:p>
    <w:p w14:paraId="1DA37476" w14:textId="77777777" w:rsidR="008E3CF1" w:rsidRPr="00680909" w:rsidRDefault="008E3CF1" w:rsidP="003E029E">
      <w:pPr>
        <w:pStyle w:val="Normal-TPListe2"/>
        <w:ind w:left="709"/>
        <w:rPr>
          <w:rFonts w:cstheme="minorHAnsi"/>
          <w:szCs w:val="20"/>
        </w:rPr>
      </w:pPr>
    </w:p>
    <w:p w14:paraId="13321509" w14:textId="3C41BC2D" w:rsidR="00E37FF5" w:rsidRPr="00680909" w:rsidRDefault="00C6335C" w:rsidP="003E029E">
      <w:pPr>
        <w:pStyle w:val="Titre4-2"/>
        <w:ind w:left="709" w:firstLine="0"/>
        <w:rPr>
          <w:szCs w:val="20"/>
        </w:rPr>
      </w:pPr>
      <w:r w:rsidRPr="00680909">
        <w:rPr>
          <w:szCs w:val="20"/>
        </w:rPr>
        <w:t xml:space="preserve">Ouverture </w:t>
      </w:r>
      <w:r w:rsidR="00E37FF5" w:rsidRPr="00680909">
        <w:rPr>
          <w:szCs w:val="20"/>
        </w:rPr>
        <w:t>Coulissante</w:t>
      </w:r>
    </w:p>
    <w:p w14:paraId="0303304F" w14:textId="2BB1C9CE" w:rsidR="00D927BF" w:rsidRPr="00680909" w:rsidRDefault="00E37FF5" w:rsidP="00B56B6F">
      <w:pPr>
        <w:pStyle w:val="TPListe2"/>
        <w:ind w:left="709" w:firstLine="0"/>
        <w:rPr>
          <w:rFonts w:cstheme="minorHAnsi"/>
          <w:szCs w:val="20"/>
        </w:rPr>
      </w:pPr>
      <w:r w:rsidRPr="00680909">
        <w:rPr>
          <w:rFonts w:cstheme="minorHAnsi"/>
          <w:szCs w:val="20"/>
        </w:rPr>
        <w:t xml:space="preserve">Système d'ouverture par </w:t>
      </w:r>
      <w:r w:rsidR="00D927BF" w:rsidRPr="00680909">
        <w:rPr>
          <w:rFonts w:cstheme="minorHAnsi"/>
          <w:szCs w:val="20"/>
        </w:rPr>
        <w:t xml:space="preserve">Déplacement Horizontal </w:t>
      </w:r>
      <w:r w:rsidRPr="00680909">
        <w:rPr>
          <w:rFonts w:cstheme="minorHAnsi"/>
          <w:szCs w:val="20"/>
        </w:rPr>
        <w:t xml:space="preserve">avec </w:t>
      </w:r>
      <w:r w:rsidR="00D927BF" w:rsidRPr="00680909">
        <w:rPr>
          <w:rFonts w:cstheme="minorHAnsi"/>
          <w:szCs w:val="20"/>
        </w:rPr>
        <w:t xml:space="preserve">Rail </w:t>
      </w:r>
      <w:r w:rsidRPr="00680909">
        <w:rPr>
          <w:rFonts w:cstheme="minorHAnsi"/>
          <w:szCs w:val="20"/>
        </w:rPr>
        <w:t xml:space="preserve">de guidage invisible de l'extérieur, y compris serrure clef Allen dissimulée </w:t>
      </w:r>
      <w:r w:rsidR="00A7224D" w:rsidRPr="00680909">
        <w:rPr>
          <w:rFonts w:cstheme="minorHAnsi"/>
          <w:szCs w:val="20"/>
        </w:rPr>
        <w:t>et facilement</w:t>
      </w:r>
      <w:r w:rsidR="00782FE4" w:rsidRPr="00680909">
        <w:rPr>
          <w:rFonts w:cstheme="minorHAnsi"/>
          <w:szCs w:val="20"/>
        </w:rPr>
        <w:t xml:space="preserve"> </w:t>
      </w:r>
      <w:r w:rsidR="00D927BF" w:rsidRPr="00680909">
        <w:rPr>
          <w:rFonts w:cstheme="minorHAnsi"/>
          <w:szCs w:val="20"/>
        </w:rPr>
        <w:t>accessible.</w:t>
      </w:r>
    </w:p>
    <w:p w14:paraId="2C60E798" w14:textId="7DD5ED35" w:rsidR="00D927BF" w:rsidRPr="00680909" w:rsidRDefault="00D927BF" w:rsidP="00B56B6F">
      <w:pPr>
        <w:pStyle w:val="TPListe2"/>
        <w:ind w:left="709" w:firstLine="0"/>
        <w:rPr>
          <w:rFonts w:cstheme="minorHAnsi"/>
          <w:szCs w:val="20"/>
        </w:rPr>
      </w:pPr>
      <w:r w:rsidRPr="00680909">
        <w:rPr>
          <w:rFonts w:cstheme="minorHAnsi"/>
          <w:szCs w:val="20"/>
        </w:rPr>
        <w:t>Système d’ouverture manuel (aucun système de manivelle ne doit être proposé) offrant un accès à 100% / &gt; 90°, équip</w:t>
      </w:r>
      <w:r w:rsidR="00A7224D" w:rsidRPr="00680909">
        <w:rPr>
          <w:rFonts w:cstheme="minorHAnsi"/>
          <w:szCs w:val="20"/>
        </w:rPr>
        <w:t>é de joint translucide assurant</w:t>
      </w:r>
      <w:r w:rsidR="00782FE4" w:rsidRPr="00680909">
        <w:rPr>
          <w:rFonts w:cstheme="minorHAnsi"/>
          <w:szCs w:val="20"/>
        </w:rPr>
        <w:t xml:space="preserve"> </w:t>
      </w:r>
      <w:r w:rsidRPr="00680909">
        <w:rPr>
          <w:rFonts w:cstheme="minorHAnsi"/>
          <w:szCs w:val="20"/>
        </w:rPr>
        <w:t xml:space="preserve">l'étanchéité de la vitrine, </w:t>
      </w:r>
    </w:p>
    <w:p w14:paraId="3A670AAD" w14:textId="3055EAF7" w:rsidR="003B172B" w:rsidRDefault="00A7224D" w:rsidP="003E029E">
      <w:pPr>
        <w:pStyle w:val="Normal-TPListe2"/>
        <w:ind w:left="709"/>
        <w:rPr>
          <w:rFonts w:cstheme="minorHAnsi"/>
          <w:szCs w:val="20"/>
        </w:rPr>
      </w:pPr>
      <w:r w:rsidRPr="00680909">
        <w:rPr>
          <w:rFonts w:cstheme="minorHAnsi"/>
          <w:szCs w:val="20"/>
        </w:rPr>
        <w:t xml:space="preserve">Y </w:t>
      </w:r>
      <w:r w:rsidR="00D927BF" w:rsidRPr="00680909">
        <w:rPr>
          <w:rFonts w:cstheme="minorHAnsi"/>
          <w:szCs w:val="20"/>
        </w:rPr>
        <w:t>compris toutes sujétions pour intégration des contacts d’alarme par un système radio et d'une sonde à poser par le s</w:t>
      </w:r>
      <w:r w:rsidRPr="00680909">
        <w:rPr>
          <w:rFonts w:cstheme="minorHAnsi"/>
          <w:szCs w:val="20"/>
        </w:rPr>
        <w:t>ervice de maintenance (Cfo/Cfa)</w:t>
      </w:r>
      <w:r w:rsidR="00782FE4" w:rsidRPr="00680909">
        <w:rPr>
          <w:rFonts w:cstheme="minorHAnsi"/>
          <w:szCs w:val="20"/>
        </w:rPr>
        <w:t xml:space="preserve"> </w:t>
      </w:r>
      <w:r w:rsidR="00D927BF" w:rsidRPr="00680909">
        <w:rPr>
          <w:rFonts w:cstheme="minorHAnsi"/>
          <w:szCs w:val="20"/>
        </w:rPr>
        <w:t>d</w:t>
      </w:r>
      <w:r w:rsidR="00BE51B6" w:rsidRPr="00680909">
        <w:rPr>
          <w:rFonts w:cstheme="minorHAnsi"/>
          <w:szCs w:val="20"/>
        </w:rPr>
        <w:t>e l’</w:t>
      </w:r>
      <w:r w:rsidR="00D927BF" w:rsidRPr="00680909">
        <w:rPr>
          <w:rFonts w:cstheme="minorHAnsi"/>
          <w:szCs w:val="20"/>
        </w:rPr>
        <w:t>EPMO</w:t>
      </w:r>
    </w:p>
    <w:p w14:paraId="6B23C2DF" w14:textId="77777777" w:rsidR="008E3CF1" w:rsidRPr="00680909" w:rsidRDefault="008E3CF1" w:rsidP="003E029E">
      <w:pPr>
        <w:pStyle w:val="Normal-TPListe2"/>
        <w:ind w:left="709"/>
        <w:rPr>
          <w:rFonts w:cstheme="minorHAnsi"/>
          <w:szCs w:val="20"/>
        </w:rPr>
      </w:pPr>
    </w:p>
    <w:p w14:paraId="19ADBBA7" w14:textId="6F2D0461" w:rsidR="006E228C" w:rsidRPr="00680909" w:rsidRDefault="006E228C" w:rsidP="003E029E">
      <w:pPr>
        <w:pStyle w:val="Titre4"/>
        <w:ind w:left="709" w:firstLine="0"/>
        <w:rPr>
          <w:szCs w:val="20"/>
        </w:rPr>
      </w:pPr>
      <w:r w:rsidRPr="00680909">
        <w:rPr>
          <w:szCs w:val="20"/>
        </w:rPr>
        <w:t>Option : Conservation</w:t>
      </w:r>
    </w:p>
    <w:p w14:paraId="0156D5D0" w14:textId="428BB230" w:rsidR="00110A5F" w:rsidRPr="00680909" w:rsidRDefault="006E228C" w:rsidP="003E029E">
      <w:pPr>
        <w:pStyle w:val="Normal-TPListe2"/>
        <w:ind w:left="709"/>
        <w:rPr>
          <w:rFonts w:cstheme="minorHAnsi"/>
          <w:szCs w:val="20"/>
        </w:rPr>
      </w:pPr>
      <w:r w:rsidRPr="00680909">
        <w:rPr>
          <w:rFonts w:cstheme="minorHAnsi"/>
          <w:szCs w:val="20"/>
        </w:rPr>
        <w:t>Système ventilation : Module de ventilation électrique, silencieux et invisible.</w:t>
      </w:r>
    </w:p>
    <w:p w14:paraId="043FB8BA" w14:textId="77777777" w:rsidR="0044045F" w:rsidRPr="00680909" w:rsidRDefault="0044045F" w:rsidP="003E029E">
      <w:pPr>
        <w:pStyle w:val="Normal-TPListe2"/>
        <w:ind w:left="709"/>
        <w:rPr>
          <w:rFonts w:cstheme="minorHAnsi"/>
          <w:szCs w:val="20"/>
        </w:rPr>
      </w:pPr>
    </w:p>
    <w:p w14:paraId="3A7CCB2F" w14:textId="506241D7" w:rsidR="006E228C" w:rsidRPr="00680909" w:rsidRDefault="006E228C" w:rsidP="003E029E">
      <w:pPr>
        <w:pStyle w:val="Titre4"/>
        <w:ind w:left="709" w:firstLine="0"/>
        <w:rPr>
          <w:szCs w:val="20"/>
        </w:rPr>
      </w:pPr>
      <w:r w:rsidRPr="00680909">
        <w:rPr>
          <w:szCs w:val="20"/>
        </w:rPr>
        <w:t>Options Eléments intérieurs</w:t>
      </w:r>
    </w:p>
    <w:p w14:paraId="434CC309" w14:textId="57F5BD60" w:rsidR="006E228C" w:rsidRPr="00680909" w:rsidRDefault="006E228C" w:rsidP="003E029E">
      <w:pPr>
        <w:pStyle w:val="Titre4-2"/>
        <w:ind w:left="709" w:firstLine="0"/>
        <w:rPr>
          <w:szCs w:val="20"/>
        </w:rPr>
      </w:pPr>
      <w:r w:rsidRPr="00680909">
        <w:rPr>
          <w:szCs w:val="20"/>
        </w:rPr>
        <w:t xml:space="preserve">Soclet </w:t>
      </w:r>
      <w:r w:rsidR="00110A5F" w:rsidRPr="00680909">
        <w:rPr>
          <w:szCs w:val="20"/>
        </w:rPr>
        <w:t>de Présentation</w:t>
      </w:r>
    </w:p>
    <w:p w14:paraId="50C13987" w14:textId="58C93EB7" w:rsidR="006E228C" w:rsidRPr="00680909" w:rsidRDefault="006E228C" w:rsidP="003E029E">
      <w:pPr>
        <w:pStyle w:val="TPListe2"/>
        <w:ind w:left="709" w:firstLine="0"/>
        <w:rPr>
          <w:rFonts w:cstheme="minorHAnsi"/>
          <w:szCs w:val="20"/>
        </w:rPr>
      </w:pPr>
      <w:r w:rsidRPr="00680909">
        <w:rPr>
          <w:rFonts w:cstheme="minorHAnsi"/>
          <w:szCs w:val="20"/>
        </w:rPr>
        <w:t>Soclet Interne en Acier renforcé (</w:t>
      </w:r>
      <w:r w:rsidR="00A83217" w:rsidRPr="00680909">
        <w:rPr>
          <w:rFonts w:cstheme="minorHAnsi"/>
          <w:szCs w:val="20"/>
        </w:rPr>
        <w:t>œuvres</w:t>
      </w:r>
      <w:r w:rsidRPr="00680909">
        <w:rPr>
          <w:rFonts w:cstheme="minorHAnsi"/>
          <w:szCs w:val="20"/>
        </w:rPr>
        <w:t xml:space="preserve"> lourdes). Joints de soudures inv</w:t>
      </w:r>
      <w:r w:rsidR="00110A5F" w:rsidRPr="00680909">
        <w:rPr>
          <w:rFonts w:cstheme="minorHAnsi"/>
          <w:szCs w:val="20"/>
        </w:rPr>
        <w:t xml:space="preserve">isibles. </w:t>
      </w:r>
    </w:p>
    <w:p w14:paraId="1FC8C3F7" w14:textId="5AB0A14A" w:rsidR="006E228C" w:rsidRPr="00680909" w:rsidRDefault="00C13CF5" w:rsidP="003E029E">
      <w:pPr>
        <w:pStyle w:val="TPListe2"/>
        <w:ind w:left="709" w:firstLine="0"/>
        <w:rPr>
          <w:rFonts w:cstheme="minorHAnsi"/>
          <w:szCs w:val="20"/>
        </w:rPr>
      </w:pPr>
      <w:r w:rsidRPr="00680909">
        <w:rPr>
          <w:rFonts w:cstheme="minorHAnsi"/>
          <w:szCs w:val="20"/>
        </w:rPr>
        <w:t xml:space="preserve">Hauteur = </w:t>
      </w:r>
      <w:r w:rsidR="00D55721" w:rsidRPr="00680909">
        <w:rPr>
          <w:rFonts w:cstheme="minorHAnsi"/>
          <w:szCs w:val="20"/>
        </w:rPr>
        <w:t>7</w:t>
      </w:r>
      <w:r w:rsidRPr="00680909">
        <w:rPr>
          <w:rFonts w:cstheme="minorHAnsi"/>
          <w:szCs w:val="20"/>
        </w:rPr>
        <w:t xml:space="preserve">00mm </w:t>
      </w:r>
      <w:r w:rsidR="006E228C" w:rsidRPr="00680909">
        <w:rPr>
          <w:rFonts w:cstheme="minorHAnsi"/>
          <w:szCs w:val="20"/>
        </w:rPr>
        <w:t xml:space="preserve">(Hors Tout) </w:t>
      </w:r>
    </w:p>
    <w:p w14:paraId="54E10856" w14:textId="77777777" w:rsidR="00465710" w:rsidRDefault="00110A5F" w:rsidP="00E9505A">
      <w:pPr>
        <w:pStyle w:val="TPListe2"/>
        <w:numPr>
          <w:ilvl w:val="0"/>
          <w:numId w:val="0"/>
        </w:numPr>
        <w:ind w:left="709" w:firstLine="709"/>
        <w:rPr>
          <w:rFonts w:cstheme="minorHAnsi"/>
          <w:szCs w:val="20"/>
        </w:rPr>
      </w:pPr>
      <w:r w:rsidRPr="00465710">
        <w:rPr>
          <w:rFonts w:cstheme="minorHAnsi"/>
          <w:szCs w:val="20"/>
        </w:rPr>
        <w:t xml:space="preserve">Finition Peinture : Lisse/ Satiné à 20% /Anti-rayure Thermo Laquée </w:t>
      </w:r>
    </w:p>
    <w:p w14:paraId="0552BD91" w14:textId="01B6978F" w:rsidR="00110A5F" w:rsidRPr="00465710" w:rsidRDefault="00110A5F" w:rsidP="00E9505A">
      <w:pPr>
        <w:pStyle w:val="TPListe2"/>
        <w:numPr>
          <w:ilvl w:val="0"/>
          <w:numId w:val="0"/>
        </w:numPr>
        <w:ind w:left="709" w:firstLine="709"/>
        <w:rPr>
          <w:rFonts w:cstheme="minorHAnsi"/>
          <w:szCs w:val="20"/>
        </w:rPr>
      </w:pPr>
      <w:r w:rsidRPr="00465710">
        <w:rPr>
          <w:rFonts w:cstheme="minorHAnsi"/>
          <w:szCs w:val="20"/>
        </w:rPr>
        <w:t xml:space="preserve">Couleur : RAL 7016 - Gris Anthracite </w:t>
      </w:r>
      <w:r w:rsidR="005105DF" w:rsidRPr="00465710">
        <w:rPr>
          <w:rFonts w:cstheme="minorHAnsi"/>
          <w:szCs w:val="20"/>
        </w:rPr>
        <w:t>ou à définir au choix du Maître d’œuvre</w:t>
      </w:r>
    </w:p>
    <w:p w14:paraId="523F23BD" w14:textId="179234A8" w:rsidR="00110A5F" w:rsidRPr="00680909" w:rsidRDefault="006B02AB" w:rsidP="006C07AF">
      <w:pPr>
        <w:pStyle w:val="TPListe2"/>
        <w:numPr>
          <w:ilvl w:val="0"/>
          <w:numId w:val="0"/>
        </w:numPr>
        <w:ind w:left="709" w:firstLine="709"/>
        <w:rPr>
          <w:rFonts w:cstheme="minorHAnsi"/>
          <w:szCs w:val="20"/>
        </w:rPr>
      </w:pPr>
      <w:r w:rsidRPr="00680909">
        <w:rPr>
          <w:rFonts w:cstheme="minorHAnsi"/>
          <w:szCs w:val="20"/>
        </w:rPr>
        <w:t>Référence</w:t>
      </w:r>
      <w:r w:rsidR="00110A5F" w:rsidRPr="00680909">
        <w:rPr>
          <w:rFonts w:cstheme="minorHAnsi"/>
          <w:szCs w:val="20"/>
        </w:rPr>
        <w:t xml:space="preserve"> : Interpon </w:t>
      </w:r>
    </w:p>
    <w:p w14:paraId="0958793F" w14:textId="22301D43" w:rsidR="006E228C" w:rsidRPr="00680909" w:rsidRDefault="006E228C" w:rsidP="003E029E">
      <w:pPr>
        <w:ind w:left="709" w:firstLine="0"/>
        <w:rPr>
          <w:rFonts w:cstheme="minorHAnsi"/>
          <w:szCs w:val="20"/>
        </w:rPr>
      </w:pPr>
    </w:p>
    <w:p w14:paraId="2ADF4FBC" w14:textId="5114967E" w:rsidR="006E228C" w:rsidRPr="00680909" w:rsidRDefault="006E228C" w:rsidP="003E029E">
      <w:pPr>
        <w:pStyle w:val="Titre4-2"/>
        <w:ind w:left="709" w:firstLine="0"/>
        <w:rPr>
          <w:szCs w:val="20"/>
        </w:rPr>
      </w:pPr>
      <w:r w:rsidRPr="00680909">
        <w:rPr>
          <w:szCs w:val="20"/>
        </w:rPr>
        <w:t>Etagère verre</w:t>
      </w:r>
    </w:p>
    <w:p w14:paraId="1D0B4E92" w14:textId="77777777" w:rsidR="00110A5F" w:rsidRPr="00680909" w:rsidRDefault="006E228C" w:rsidP="003E029E">
      <w:pPr>
        <w:ind w:left="709" w:firstLine="0"/>
        <w:rPr>
          <w:rFonts w:cstheme="minorHAnsi"/>
          <w:szCs w:val="20"/>
        </w:rPr>
      </w:pPr>
      <w:r w:rsidRPr="00680909">
        <w:rPr>
          <w:rFonts w:cstheme="minorHAnsi"/>
          <w:szCs w:val="20"/>
        </w:rPr>
        <w:t xml:space="preserve">Étagère en Verre (10 mm Epaisseur - à confirmer) </w:t>
      </w:r>
    </w:p>
    <w:p w14:paraId="27F7388A" w14:textId="5240DA80" w:rsidR="00110A5F" w:rsidRPr="00680909" w:rsidRDefault="00110A5F" w:rsidP="003E029E">
      <w:pPr>
        <w:ind w:left="709" w:firstLine="0"/>
        <w:rPr>
          <w:rFonts w:cstheme="minorHAnsi"/>
          <w:szCs w:val="20"/>
        </w:rPr>
      </w:pPr>
      <w:r w:rsidRPr="00680909">
        <w:rPr>
          <w:rFonts w:cstheme="minorHAnsi"/>
          <w:szCs w:val="20"/>
        </w:rPr>
        <w:t>Réglables en hauteur y compris système de fixation</w:t>
      </w:r>
    </w:p>
    <w:p w14:paraId="52001E4B" w14:textId="05C6DEEC" w:rsidR="00110A5F" w:rsidRPr="00680909" w:rsidRDefault="00110A5F" w:rsidP="003E029E">
      <w:pPr>
        <w:pStyle w:val="TPListe2"/>
        <w:ind w:left="709" w:firstLine="0"/>
        <w:rPr>
          <w:rFonts w:cstheme="minorHAnsi"/>
          <w:szCs w:val="20"/>
        </w:rPr>
      </w:pPr>
      <w:r w:rsidRPr="00680909">
        <w:rPr>
          <w:rFonts w:cstheme="minorHAnsi"/>
          <w:szCs w:val="20"/>
        </w:rPr>
        <w:lastRenderedPageBreak/>
        <w:t xml:space="preserve">Verre: </w:t>
      </w:r>
      <w:r w:rsidR="00D55721" w:rsidRPr="00680909">
        <w:rPr>
          <w:rFonts w:cstheme="minorHAnsi"/>
          <w:szCs w:val="20"/>
        </w:rPr>
        <w:t>extra claire</w:t>
      </w:r>
      <w:r w:rsidRPr="00680909">
        <w:rPr>
          <w:rFonts w:cstheme="minorHAnsi"/>
          <w:szCs w:val="20"/>
        </w:rPr>
        <w:t xml:space="preserve"> blanc, feuilleté et </w:t>
      </w:r>
      <w:r w:rsidR="00D55721" w:rsidRPr="00680909">
        <w:rPr>
          <w:rFonts w:cstheme="minorHAnsi"/>
          <w:szCs w:val="20"/>
        </w:rPr>
        <w:t>antireflet</w:t>
      </w:r>
      <w:r w:rsidRPr="00680909">
        <w:rPr>
          <w:rFonts w:cstheme="minorHAnsi"/>
          <w:szCs w:val="20"/>
        </w:rPr>
        <w:t xml:space="preserve">, </w:t>
      </w:r>
      <w:r w:rsidR="00CC7C2A">
        <w:rPr>
          <w:rFonts w:cstheme="minorHAnsi"/>
          <w:szCs w:val="20"/>
        </w:rPr>
        <w:t xml:space="preserve">type ESG – Verre Securit ou techniquement </w:t>
      </w:r>
      <w:proofErr w:type="spellStart"/>
      <w:r w:rsidR="00CC7C2A">
        <w:rPr>
          <w:rFonts w:cstheme="minorHAnsi"/>
          <w:szCs w:val="20"/>
        </w:rPr>
        <w:t>équivalent</w:t>
      </w:r>
      <w:r w:rsidRPr="00680909">
        <w:rPr>
          <w:rFonts w:cstheme="minorHAnsi"/>
          <w:szCs w:val="20"/>
        </w:rPr>
        <w:t>y</w:t>
      </w:r>
      <w:proofErr w:type="spellEnd"/>
      <w:r w:rsidRPr="00680909">
        <w:rPr>
          <w:rFonts w:cstheme="minorHAnsi"/>
          <w:szCs w:val="20"/>
        </w:rPr>
        <w:t xml:space="preserve"> compris façon d’assemblage à coupe d’onglet à 45° et collage UV </w:t>
      </w:r>
    </w:p>
    <w:p w14:paraId="6997009B" w14:textId="55D20A5C" w:rsidR="00110A5F" w:rsidRPr="00680909" w:rsidRDefault="00110A5F" w:rsidP="006C07AF">
      <w:pPr>
        <w:pStyle w:val="TPListe2"/>
        <w:numPr>
          <w:ilvl w:val="0"/>
          <w:numId w:val="0"/>
        </w:numPr>
        <w:ind w:left="709"/>
        <w:rPr>
          <w:rFonts w:cstheme="minorHAnsi"/>
          <w:szCs w:val="20"/>
        </w:rPr>
      </w:pPr>
      <w:r w:rsidRPr="00680909">
        <w:rPr>
          <w:rFonts w:cstheme="minorHAnsi"/>
          <w:szCs w:val="20"/>
        </w:rPr>
        <w:t>Références : St Gobain ou techniquement équivalent</w:t>
      </w:r>
    </w:p>
    <w:p w14:paraId="75E444A9" w14:textId="76FB1680" w:rsidR="00110A5F" w:rsidRPr="00680909" w:rsidRDefault="00110A5F" w:rsidP="006C07AF">
      <w:pPr>
        <w:pStyle w:val="TPListe2"/>
        <w:numPr>
          <w:ilvl w:val="0"/>
          <w:numId w:val="0"/>
        </w:numPr>
        <w:ind w:left="709"/>
        <w:rPr>
          <w:rFonts w:cstheme="minorHAnsi"/>
          <w:szCs w:val="20"/>
        </w:rPr>
      </w:pPr>
      <w:r w:rsidRPr="00680909">
        <w:rPr>
          <w:rFonts w:cstheme="minorHAnsi"/>
          <w:szCs w:val="20"/>
        </w:rPr>
        <w:t>Finition Verre: tranche/ arêtes : Joint Plat Industriel (JPI)</w:t>
      </w:r>
    </w:p>
    <w:p w14:paraId="06A11E61" w14:textId="6E172D20" w:rsidR="006E228C" w:rsidRPr="00680909" w:rsidRDefault="006E228C" w:rsidP="003E029E">
      <w:pPr>
        <w:ind w:left="709" w:firstLine="0"/>
        <w:rPr>
          <w:rFonts w:cstheme="minorHAnsi"/>
          <w:szCs w:val="20"/>
        </w:rPr>
      </w:pPr>
    </w:p>
    <w:p w14:paraId="39F5A6A3" w14:textId="3FE81BB7" w:rsidR="006E228C" w:rsidRPr="00680909" w:rsidRDefault="00A1461F" w:rsidP="003E029E">
      <w:pPr>
        <w:pStyle w:val="Titre4-2"/>
        <w:ind w:left="709" w:firstLine="0"/>
        <w:rPr>
          <w:szCs w:val="20"/>
        </w:rPr>
      </w:pPr>
      <w:r w:rsidRPr="00680909">
        <w:rPr>
          <w:szCs w:val="20"/>
        </w:rPr>
        <w:t>Etagère</w:t>
      </w:r>
      <w:r w:rsidR="006E228C" w:rsidRPr="00680909">
        <w:rPr>
          <w:szCs w:val="20"/>
        </w:rPr>
        <w:t xml:space="preserve"> Verre/</w:t>
      </w:r>
      <w:r w:rsidRPr="00680909">
        <w:rPr>
          <w:szCs w:val="20"/>
        </w:rPr>
        <w:t>Métal</w:t>
      </w:r>
    </w:p>
    <w:p w14:paraId="72FFD0FD" w14:textId="77777777" w:rsidR="00110A5F" w:rsidRPr="00680909" w:rsidRDefault="006E228C" w:rsidP="00465710">
      <w:pPr>
        <w:pStyle w:val="TPListe2"/>
        <w:numPr>
          <w:ilvl w:val="0"/>
          <w:numId w:val="0"/>
        </w:numPr>
        <w:ind w:left="709"/>
        <w:rPr>
          <w:rFonts w:cstheme="minorHAnsi"/>
          <w:szCs w:val="20"/>
        </w:rPr>
      </w:pPr>
      <w:r w:rsidRPr="00680909">
        <w:rPr>
          <w:rFonts w:cstheme="minorHAnsi"/>
          <w:szCs w:val="20"/>
        </w:rPr>
        <w:t xml:space="preserve">Étagère en Verre (10 mm Epaisseur - à confirmer) fixé par cadre en Acier (15x 8 mm (Hauteur x </w:t>
      </w:r>
      <w:r w:rsidR="00110A5F" w:rsidRPr="00680909">
        <w:rPr>
          <w:rFonts w:cstheme="minorHAnsi"/>
          <w:szCs w:val="20"/>
        </w:rPr>
        <w:t>Epaisseur) à confirmer). Joints</w:t>
      </w:r>
    </w:p>
    <w:p w14:paraId="20068792" w14:textId="1F394459" w:rsidR="006E228C" w:rsidRPr="00680909" w:rsidRDefault="006E228C" w:rsidP="003E029E">
      <w:pPr>
        <w:ind w:left="709" w:firstLine="0"/>
        <w:rPr>
          <w:rFonts w:cstheme="minorHAnsi"/>
          <w:szCs w:val="20"/>
        </w:rPr>
      </w:pPr>
      <w:proofErr w:type="gramStart"/>
      <w:r w:rsidRPr="00680909">
        <w:rPr>
          <w:rFonts w:cstheme="minorHAnsi"/>
          <w:szCs w:val="20"/>
        </w:rPr>
        <w:t>de</w:t>
      </w:r>
      <w:proofErr w:type="gramEnd"/>
      <w:r w:rsidRPr="00680909">
        <w:rPr>
          <w:rFonts w:cstheme="minorHAnsi"/>
          <w:szCs w:val="20"/>
        </w:rPr>
        <w:t xml:space="preserve"> soudures invisibles</w:t>
      </w:r>
    </w:p>
    <w:p w14:paraId="0A2B262E" w14:textId="6F40BFF0" w:rsidR="006E228C" w:rsidRPr="00680909" w:rsidRDefault="006E228C" w:rsidP="00465710">
      <w:pPr>
        <w:pStyle w:val="TPListe2"/>
        <w:ind w:left="709" w:firstLine="0"/>
        <w:rPr>
          <w:rFonts w:cstheme="minorHAnsi"/>
          <w:szCs w:val="20"/>
        </w:rPr>
      </w:pPr>
      <w:r w:rsidRPr="00680909">
        <w:rPr>
          <w:rFonts w:cstheme="minorHAnsi"/>
          <w:szCs w:val="20"/>
        </w:rPr>
        <w:t>Réglables en hauteur y compris système de fixation</w:t>
      </w:r>
    </w:p>
    <w:p w14:paraId="639197BD" w14:textId="3962A886" w:rsidR="00110A5F" w:rsidRPr="00680909" w:rsidRDefault="00110A5F" w:rsidP="003E029E">
      <w:pPr>
        <w:pStyle w:val="TPListe2"/>
        <w:ind w:left="709" w:firstLine="0"/>
        <w:rPr>
          <w:rFonts w:cstheme="minorHAnsi"/>
          <w:szCs w:val="20"/>
        </w:rPr>
      </w:pPr>
      <w:r w:rsidRPr="00680909">
        <w:rPr>
          <w:rFonts w:cstheme="minorHAnsi"/>
          <w:szCs w:val="20"/>
        </w:rPr>
        <w:t xml:space="preserve">Verre: </w:t>
      </w:r>
      <w:r w:rsidR="00D55721" w:rsidRPr="00680909">
        <w:rPr>
          <w:rFonts w:cstheme="minorHAnsi"/>
          <w:szCs w:val="20"/>
        </w:rPr>
        <w:t>extra clair</w:t>
      </w:r>
      <w:r w:rsidRPr="00680909">
        <w:rPr>
          <w:rFonts w:cstheme="minorHAnsi"/>
          <w:szCs w:val="20"/>
        </w:rPr>
        <w:t xml:space="preserve"> blanc, feuilleté et </w:t>
      </w:r>
      <w:r w:rsidR="00D55721" w:rsidRPr="00680909">
        <w:rPr>
          <w:rFonts w:cstheme="minorHAnsi"/>
          <w:szCs w:val="20"/>
        </w:rPr>
        <w:t>antireflet</w:t>
      </w:r>
      <w:r w:rsidRPr="00680909">
        <w:rPr>
          <w:rFonts w:cstheme="minorHAnsi"/>
          <w:szCs w:val="20"/>
        </w:rPr>
        <w:t xml:space="preserve">, </w:t>
      </w:r>
      <w:r w:rsidR="00CC7C2A">
        <w:rPr>
          <w:rFonts w:cstheme="minorHAnsi"/>
          <w:szCs w:val="20"/>
        </w:rPr>
        <w:t xml:space="preserve">type ESG – Verre Securit ou techniquement </w:t>
      </w:r>
      <w:proofErr w:type="spellStart"/>
      <w:r w:rsidR="00CC7C2A">
        <w:rPr>
          <w:rFonts w:cstheme="minorHAnsi"/>
          <w:szCs w:val="20"/>
        </w:rPr>
        <w:t>équivalent</w:t>
      </w:r>
      <w:r w:rsidRPr="00680909">
        <w:rPr>
          <w:rFonts w:cstheme="minorHAnsi"/>
          <w:szCs w:val="20"/>
        </w:rPr>
        <w:t>y</w:t>
      </w:r>
      <w:proofErr w:type="spellEnd"/>
      <w:r w:rsidRPr="00680909">
        <w:rPr>
          <w:rFonts w:cstheme="minorHAnsi"/>
          <w:szCs w:val="20"/>
        </w:rPr>
        <w:t xml:space="preserve"> compris façon d’assemblage à coupe d’onglet à 45° et collage UV </w:t>
      </w:r>
    </w:p>
    <w:p w14:paraId="63771283" w14:textId="77777777" w:rsidR="00110A5F" w:rsidRPr="00680909" w:rsidRDefault="00110A5F" w:rsidP="006C07AF">
      <w:pPr>
        <w:pStyle w:val="TPListe2"/>
        <w:numPr>
          <w:ilvl w:val="0"/>
          <w:numId w:val="0"/>
        </w:numPr>
        <w:ind w:left="709"/>
        <w:rPr>
          <w:rFonts w:cstheme="minorHAnsi"/>
          <w:szCs w:val="20"/>
        </w:rPr>
      </w:pPr>
      <w:r w:rsidRPr="00680909">
        <w:rPr>
          <w:rFonts w:cstheme="minorHAnsi"/>
          <w:szCs w:val="20"/>
        </w:rPr>
        <w:t>Références : St Gobain ou techniquement équivalent</w:t>
      </w:r>
    </w:p>
    <w:p w14:paraId="704B4460" w14:textId="77777777" w:rsidR="006E228C" w:rsidRPr="00680909" w:rsidRDefault="006E228C" w:rsidP="003E029E">
      <w:pPr>
        <w:ind w:left="709" w:firstLine="0"/>
        <w:rPr>
          <w:rFonts w:cstheme="minorHAnsi"/>
          <w:szCs w:val="20"/>
        </w:rPr>
      </w:pPr>
    </w:p>
    <w:p w14:paraId="128B1BBA" w14:textId="3EEB3F6F" w:rsidR="006E228C" w:rsidRPr="00680909" w:rsidRDefault="006E228C" w:rsidP="003E029E">
      <w:pPr>
        <w:pStyle w:val="Titre4-2"/>
        <w:ind w:left="709" w:firstLine="0"/>
        <w:rPr>
          <w:szCs w:val="20"/>
        </w:rPr>
      </w:pPr>
      <w:r w:rsidRPr="00680909">
        <w:rPr>
          <w:szCs w:val="20"/>
        </w:rPr>
        <w:t xml:space="preserve">Etagère </w:t>
      </w:r>
      <w:r w:rsidR="00A1461F" w:rsidRPr="00680909">
        <w:rPr>
          <w:szCs w:val="20"/>
        </w:rPr>
        <w:t>Métal</w:t>
      </w:r>
    </w:p>
    <w:p w14:paraId="7DB363FE" w14:textId="36E19971" w:rsidR="006E228C" w:rsidRPr="00680909" w:rsidRDefault="006E228C" w:rsidP="003E029E">
      <w:pPr>
        <w:ind w:left="709" w:firstLine="0"/>
        <w:rPr>
          <w:rFonts w:cstheme="minorHAnsi"/>
          <w:szCs w:val="20"/>
        </w:rPr>
      </w:pPr>
      <w:r w:rsidRPr="00680909">
        <w:rPr>
          <w:rFonts w:cstheme="minorHAnsi"/>
          <w:szCs w:val="20"/>
        </w:rPr>
        <w:t xml:space="preserve">Étagères </w:t>
      </w:r>
      <w:r w:rsidR="00A1461F" w:rsidRPr="00680909">
        <w:rPr>
          <w:rFonts w:cstheme="minorHAnsi"/>
          <w:szCs w:val="20"/>
        </w:rPr>
        <w:t>en acier</w:t>
      </w:r>
      <w:r w:rsidRPr="00680909">
        <w:rPr>
          <w:rFonts w:cstheme="minorHAnsi"/>
          <w:szCs w:val="20"/>
        </w:rPr>
        <w:t xml:space="preserve"> </w:t>
      </w:r>
      <w:r w:rsidR="00110A5F" w:rsidRPr="00680909">
        <w:rPr>
          <w:rFonts w:cstheme="minorHAnsi"/>
          <w:szCs w:val="20"/>
        </w:rPr>
        <w:t>thermo laqué</w:t>
      </w:r>
      <w:r w:rsidRPr="00680909">
        <w:rPr>
          <w:rFonts w:cstheme="minorHAnsi"/>
          <w:szCs w:val="20"/>
        </w:rPr>
        <w:t xml:space="preserve"> réglables en hauteur y compris système de fixation. Joints de soudures invisibles</w:t>
      </w:r>
    </w:p>
    <w:p w14:paraId="01A0BD2D" w14:textId="77777777" w:rsidR="00E20A4B" w:rsidRPr="00680909" w:rsidRDefault="00E20A4B" w:rsidP="003E029E">
      <w:pPr>
        <w:pStyle w:val="TPListe2"/>
        <w:ind w:left="709" w:firstLine="0"/>
        <w:rPr>
          <w:rFonts w:cstheme="minorHAnsi"/>
          <w:szCs w:val="20"/>
        </w:rPr>
      </w:pPr>
      <w:r w:rsidRPr="00680909">
        <w:rPr>
          <w:rFonts w:cstheme="minorHAnsi"/>
          <w:szCs w:val="20"/>
        </w:rPr>
        <w:t xml:space="preserve">Peinture : Lisse/ Satiné à 20% /Anti-rayure Thermo Laquée </w:t>
      </w:r>
    </w:p>
    <w:p w14:paraId="0E860D1D" w14:textId="0A81F6F4" w:rsidR="00E20A4B" w:rsidRPr="00680909" w:rsidRDefault="00E20A4B" w:rsidP="006C07AF">
      <w:pPr>
        <w:pStyle w:val="TPListe2"/>
        <w:numPr>
          <w:ilvl w:val="0"/>
          <w:numId w:val="0"/>
        </w:numPr>
        <w:ind w:left="709" w:firstLine="709"/>
        <w:rPr>
          <w:rFonts w:cstheme="minorHAnsi"/>
          <w:szCs w:val="20"/>
        </w:rPr>
      </w:pPr>
      <w:r w:rsidRPr="00680909">
        <w:rPr>
          <w:rFonts w:cstheme="minorHAnsi"/>
          <w:szCs w:val="20"/>
        </w:rPr>
        <w:t xml:space="preserve">Couleur : RAL 7016 - Gris Anthracite </w:t>
      </w:r>
      <w:r w:rsidR="005105DF">
        <w:rPr>
          <w:rFonts w:cstheme="minorHAnsi"/>
          <w:szCs w:val="20"/>
        </w:rPr>
        <w:t>ou à définir au choix du Maître d’œuvre</w:t>
      </w:r>
    </w:p>
    <w:p w14:paraId="47B1D9FE" w14:textId="59B56E55" w:rsidR="00E20A4B" w:rsidRPr="00680909" w:rsidRDefault="006B02AB" w:rsidP="006C07AF">
      <w:pPr>
        <w:pStyle w:val="TPListe2"/>
        <w:numPr>
          <w:ilvl w:val="0"/>
          <w:numId w:val="0"/>
        </w:numPr>
        <w:ind w:left="709" w:firstLine="709"/>
        <w:rPr>
          <w:rFonts w:cstheme="minorHAnsi"/>
          <w:szCs w:val="20"/>
        </w:rPr>
      </w:pPr>
      <w:r w:rsidRPr="00680909">
        <w:rPr>
          <w:rFonts w:cstheme="minorHAnsi"/>
          <w:szCs w:val="20"/>
        </w:rPr>
        <w:t>Référence</w:t>
      </w:r>
      <w:r w:rsidR="00E20A4B" w:rsidRPr="00680909">
        <w:rPr>
          <w:rFonts w:cstheme="minorHAnsi"/>
          <w:szCs w:val="20"/>
        </w:rPr>
        <w:t> : Interpon - AKZO NOBEL ou techniquement équivalent</w:t>
      </w:r>
    </w:p>
    <w:p w14:paraId="3A9DC735" w14:textId="77777777" w:rsidR="006E228C" w:rsidRPr="00680909" w:rsidRDefault="006E228C" w:rsidP="003E029E">
      <w:pPr>
        <w:ind w:left="709" w:firstLine="0"/>
        <w:rPr>
          <w:rFonts w:cstheme="minorHAnsi"/>
          <w:szCs w:val="20"/>
        </w:rPr>
      </w:pPr>
    </w:p>
    <w:p w14:paraId="55216E66" w14:textId="4B62719B" w:rsidR="006E228C" w:rsidRPr="00680909" w:rsidRDefault="006E228C" w:rsidP="003E029E">
      <w:pPr>
        <w:pStyle w:val="Titre4"/>
        <w:ind w:left="709" w:firstLine="0"/>
        <w:rPr>
          <w:szCs w:val="20"/>
        </w:rPr>
      </w:pPr>
      <w:r w:rsidRPr="00680909">
        <w:rPr>
          <w:szCs w:val="20"/>
        </w:rPr>
        <w:t>Eclairage</w:t>
      </w:r>
    </w:p>
    <w:p w14:paraId="2DF1C93F" w14:textId="6236CA45" w:rsidR="006E228C" w:rsidRPr="00680909" w:rsidRDefault="006E228C" w:rsidP="003E029E">
      <w:pPr>
        <w:pStyle w:val="Titre4-2"/>
        <w:ind w:left="709" w:firstLine="0"/>
        <w:rPr>
          <w:szCs w:val="20"/>
        </w:rPr>
      </w:pPr>
      <w:r w:rsidRPr="00680909">
        <w:rPr>
          <w:szCs w:val="20"/>
        </w:rPr>
        <w:t>Eclairage Intégré</w:t>
      </w:r>
    </w:p>
    <w:p w14:paraId="5F3001DB" w14:textId="515CB201" w:rsidR="006E228C" w:rsidRPr="00680909" w:rsidRDefault="00110A5F" w:rsidP="003E029E">
      <w:pPr>
        <w:ind w:left="709" w:firstLine="0"/>
        <w:rPr>
          <w:rFonts w:cstheme="minorHAnsi"/>
          <w:szCs w:val="20"/>
        </w:rPr>
      </w:pPr>
      <w:r w:rsidRPr="00680909">
        <w:rPr>
          <w:rFonts w:cstheme="minorHAnsi"/>
          <w:szCs w:val="20"/>
        </w:rPr>
        <w:t xml:space="preserve">Fourniture et Pose </w:t>
      </w:r>
      <w:r w:rsidR="006E228C" w:rsidRPr="00680909">
        <w:rPr>
          <w:rFonts w:cstheme="minorHAnsi"/>
          <w:szCs w:val="20"/>
        </w:rPr>
        <w:t xml:space="preserve">Système à fibre optique, y compris </w:t>
      </w:r>
      <w:r w:rsidRPr="00680909">
        <w:rPr>
          <w:rFonts w:cstheme="minorHAnsi"/>
          <w:szCs w:val="20"/>
        </w:rPr>
        <w:t xml:space="preserve">connexion avec l'arrivée électrique </w:t>
      </w:r>
    </w:p>
    <w:p w14:paraId="761EAF20" w14:textId="123162BA" w:rsidR="006E228C" w:rsidRPr="00680909" w:rsidRDefault="006E228C" w:rsidP="003E029E">
      <w:pPr>
        <w:ind w:left="709" w:firstLine="0"/>
        <w:rPr>
          <w:rFonts w:cstheme="minorHAnsi"/>
          <w:szCs w:val="20"/>
        </w:rPr>
      </w:pPr>
    </w:p>
    <w:p w14:paraId="5C16E783" w14:textId="77777777" w:rsidR="006E228C" w:rsidRPr="00680909" w:rsidRDefault="006E228C" w:rsidP="003E029E">
      <w:pPr>
        <w:pStyle w:val="Titre4-2"/>
        <w:ind w:left="709" w:firstLine="0"/>
        <w:rPr>
          <w:szCs w:val="20"/>
        </w:rPr>
      </w:pPr>
      <w:r w:rsidRPr="00680909">
        <w:rPr>
          <w:szCs w:val="20"/>
        </w:rPr>
        <w:t>Eclairage Intégré</w:t>
      </w:r>
    </w:p>
    <w:p w14:paraId="75BC6A2C" w14:textId="30619848" w:rsidR="006E228C" w:rsidRPr="00680909" w:rsidRDefault="00110A5F" w:rsidP="003E029E">
      <w:pPr>
        <w:ind w:left="709" w:firstLine="0"/>
        <w:rPr>
          <w:rFonts w:cstheme="minorHAnsi"/>
          <w:szCs w:val="20"/>
        </w:rPr>
      </w:pPr>
      <w:r w:rsidRPr="00680909">
        <w:rPr>
          <w:rFonts w:cstheme="minorHAnsi"/>
          <w:szCs w:val="20"/>
        </w:rPr>
        <w:t xml:space="preserve">Fourniture et Pose </w:t>
      </w:r>
      <w:r w:rsidR="006E228C" w:rsidRPr="00680909">
        <w:rPr>
          <w:rFonts w:cstheme="minorHAnsi"/>
          <w:szCs w:val="20"/>
        </w:rPr>
        <w:t xml:space="preserve">Système par spot semi-intégré, </w:t>
      </w:r>
      <w:r w:rsidRPr="00680909">
        <w:rPr>
          <w:rFonts w:cstheme="minorHAnsi"/>
          <w:szCs w:val="20"/>
        </w:rPr>
        <w:t>y compris connexion avec l'arrivée électrique</w:t>
      </w:r>
    </w:p>
    <w:p w14:paraId="2CAF06CE" w14:textId="77777777" w:rsidR="00C86C96" w:rsidRPr="00680909" w:rsidRDefault="00C86C96" w:rsidP="003E029E">
      <w:pPr>
        <w:ind w:left="709" w:firstLine="0"/>
        <w:rPr>
          <w:rFonts w:cstheme="minorHAnsi"/>
          <w:szCs w:val="20"/>
        </w:rPr>
      </w:pPr>
    </w:p>
    <w:p w14:paraId="51A4DAD6" w14:textId="77777777" w:rsidR="00C86C96" w:rsidRPr="00680909" w:rsidRDefault="00C86C96" w:rsidP="003E029E">
      <w:pPr>
        <w:pStyle w:val="Titre4-2"/>
        <w:ind w:left="709" w:firstLine="0"/>
        <w:rPr>
          <w:szCs w:val="20"/>
        </w:rPr>
      </w:pPr>
      <w:r w:rsidRPr="00680909">
        <w:rPr>
          <w:szCs w:val="20"/>
        </w:rPr>
        <w:t>Eclairage Intégré</w:t>
      </w:r>
    </w:p>
    <w:p w14:paraId="3C6C20F4" w14:textId="1F4A4A40" w:rsidR="00C86C96" w:rsidRPr="00680909" w:rsidRDefault="00C86C96" w:rsidP="003E029E">
      <w:pPr>
        <w:ind w:left="709" w:firstLine="0"/>
        <w:rPr>
          <w:rFonts w:cstheme="minorHAnsi"/>
          <w:szCs w:val="20"/>
        </w:rPr>
      </w:pPr>
      <w:r w:rsidRPr="00680909">
        <w:rPr>
          <w:rFonts w:cstheme="minorHAnsi"/>
          <w:szCs w:val="20"/>
        </w:rPr>
        <w:t>Fourniture et Pose Système par spot sur tige, y compris connexion avec l'arrivée électrique</w:t>
      </w:r>
    </w:p>
    <w:p w14:paraId="2F9F632C" w14:textId="10AC611C" w:rsidR="00C86C96" w:rsidRPr="00680909" w:rsidRDefault="00C86C96" w:rsidP="003E029E">
      <w:pPr>
        <w:ind w:left="709" w:firstLine="0"/>
        <w:rPr>
          <w:rFonts w:cstheme="minorHAnsi"/>
          <w:szCs w:val="20"/>
        </w:rPr>
      </w:pPr>
    </w:p>
    <w:p w14:paraId="3EB8328C" w14:textId="77777777" w:rsidR="006E228C" w:rsidRPr="00680909" w:rsidRDefault="006E228C" w:rsidP="003E029E">
      <w:pPr>
        <w:pStyle w:val="Titre4-2"/>
        <w:ind w:left="709" w:firstLine="0"/>
        <w:rPr>
          <w:szCs w:val="20"/>
        </w:rPr>
      </w:pPr>
      <w:r w:rsidRPr="00680909">
        <w:rPr>
          <w:szCs w:val="20"/>
        </w:rPr>
        <w:t>Eclairage Intégré</w:t>
      </w:r>
    </w:p>
    <w:p w14:paraId="3B77F5A2" w14:textId="63725E3C" w:rsidR="006E228C" w:rsidRPr="00680909" w:rsidRDefault="00110A5F" w:rsidP="003E029E">
      <w:pPr>
        <w:ind w:left="709" w:firstLine="0"/>
        <w:rPr>
          <w:rFonts w:cstheme="minorHAnsi"/>
          <w:szCs w:val="20"/>
        </w:rPr>
      </w:pPr>
      <w:r w:rsidRPr="00680909">
        <w:rPr>
          <w:rFonts w:cstheme="minorHAnsi"/>
          <w:szCs w:val="20"/>
        </w:rPr>
        <w:t xml:space="preserve">Fourniture et Pose </w:t>
      </w:r>
      <w:r w:rsidR="006E228C" w:rsidRPr="00680909">
        <w:rPr>
          <w:rFonts w:cstheme="minorHAnsi"/>
          <w:szCs w:val="20"/>
        </w:rPr>
        <w:t xml:space="preserve">Rail basse tension magnétique LED, </w:t>
      </w:r>
      <w:r w:rsidRPr="00680909">
        <w:rPr>
          <w:rFonts w:cstheme="minorHAnsi"/>
          <w:szCs w:val="20"/>
        </w:rPr>
        <w:t>y compris connexion avec l'arrivée électrique</w:t>
      </w:r>
    </w:p>
    <w:p w14:paraId="548A25D0" w14:textId="52D97D25" w:rsidR="006E228C" w:rsidRPr="00680909" w:rsidRDefault="006E228C" w:rsidP="003E029E">
      <w:pPr>
        <w:ind w:left="709" w:firstLine="0"/>
        <w:rPr>
          <w:rFonts w:cstheme="minorHAnsi"/>
          <w:szCs w:val="20"/>
        </w:rPr>
      </w:pPr>
    </w:p>
    <w:p w14:paraId="0D96C8E8" w14:textId="77777777" w:rsidR="006E228C" w:rsidRPr="00680909" w:rsidRDefault="006E228C" w:rsidP="003E029E">
      <w:pPr>
        <w:pStyle w:val="Titre4-2"/>
        <w:ind w:left="709" w:firstLine="0"/>
        <w:rPr>
          <w:szCs w:val="20"/>
        </w:rPr>
      </w:pPr>
      <w:r w:rsidRPr="00680909">
        <w:rPr>
          <w:szCs w:val="20"/>
        </w:rPr>
        <w:t>Eclairage Intégré</w:t>
      </w:r>
    </w:p>
    <w:p w14:paraId="6CA635EF" w14:textId="580A728C" w:rsidR="006E228C" w:rsidRPr="00680909" w:rsidRDefault="00110A5F" w:rsidP="003E029E">
      <w:pPr>
        <w:pStyle w:val="Sansinterligne"/>
        <w:ind w:left="709" w:firstLine="0"/>
        <w:rPr>
          <w:rFonts w:cstheme="minorHAnsi"/>
          <w:szCs w:val="20"/>
        </w:rPr>
      </w:pPr>
      <w:r w:rsidRPr="00680909">
        <w:rPr>
          <w:rFonts w:cstheme="minorHAnsi"/>
          <w:szCs w:val="20"/>
        </w:rPr>
        <w:t xml:space="preserve">Fourniture et Pose </w:t>
      </w:r>
      <w:r w:rsidR="006E228C" w:rsidRPr="00680909">
        <w:rPr>
          <w:rFonts w:cstheme="minorHAnsi"/>
          <w:szCs w:val="20"/>
        </w:rPr>
        <w:t xml:space="preserve">Bandeau LED, </w:t>
      </w:r>
      <w:r w:rsidRPr="00680909">
        <w:rPr>
          <w:rFonts w:cstheme="minorHAnsi"/>
          <w:szCs w:val="20"/>
        </w:rPr>
        <w:t>y compris connexion avec l'arrivée électrique</w:t>
      </w:r>
    </w:p>
    <w:p w14:paraId="4489B763" w14:textId="77777777" w:rsidR="00782FE4" w:rsidRPr="00680909" w:rsidRDefault="00782FE4" w:rsidP="003E029E">
      <w:pPr>
        <w:ind w:left="709" w:firstLine="0"/>
        <w:rPr>
          <w:rFonts w:cstheme="minorHAnsi"/>
          <w:szCs w:val="20"/>
        </w:rPr>
      </w:pPr>
    </w:p>
    <w:p w14:paraId="3FA0A70F" w14:textId="6B1596FF" w:rsidR="006138D1" w:rsidRPr="00680909" w:rsidRDefault="006138D1" w:rsidP="003E029E">
      <w:pPr>
        <w:pStyle w:val="Titre2"/>
        <w:ind w:left="709" w:firstLine="0"/>
        <w:rPr>
          <w:rFonts w:asciiTheme="minorHAnsi" w:hAnsiTheme="minorHAnsi" w:cstheme="minorHAnsi"/>
          <w:sz w:val="20"/>
          <w:szCs w:val="20"/>
        </w:rPr>
      </w:pPr>
      <w:bookmarkStart w:id="51" w:name="_Toc190159873"/>
      <w:r w:rsidRPr="00680909">
        <w:rPr>
          <w:rFonts w:asciiTheme="minorHAnsi" w:hAnsiTheme="minorHAnsi" w:cstheme="minorHAnsi"/>
          <w:sz w:val="20"/>
          <w:szCs w:val="20"/>
        </w:rPr>
        <w:t>Vitrine</w:t>
      </w:r>
      <w:r w:rsidR="002310BE" w:rsidRPr="00680909">
        <w:rPr>
          <w:rFonts w:asciiTheme="minorHAnsi" w:hAnsiTheme="minorHAnsi" w:cstheme="minorHAnsi"/>
          <w:sz w:val="20"/>
          <w:szCs w:val="20"/>
        </w:rPr>
        <w:t>s</w:t>
      </w:r>
      <w:r w:rsidRPr="00680909">
        <w:rPr>
          <w:rFonts w:asciiTheme="minorHAnsi" w:hAnsiTheme="minorHAnsi" w:cstheme="minorHAnsi"/>
          <w:sz w:val="20"/>
          <w:szCs w:val="20"/>
        </w:rPr>
        <w:t xml:space="preserve"> </w:t>
      </w:r>
      <w:r w:rsidR="00E2455C" w:rsidRPr="00680909">
        <w:rPr>
          <w:rFonts w:asciiTheme="minorHAnsi" w:hAnsiTheme="minorHAnsi" w:cstheme="minorHAnsi"/>
          <w:sz w:val="20"/>
          <w:szCs w:val="20"/>
        </w:rPr>
        <w:t>Autoportante</w:t>
      </w:r>
      <w:r w:rsidR="002310BE" w:rsidRPr="00680909">
        <w:rPr>
          <w:rFonts w:asciiTheme="minorHAnsi" w:hAnsiTheme="minorHAnsi" w:cstheme="minorHAnsi"/>
          <w:sz w:val="20"/>
          <w:szCs w:val="20"/>
        </w:rPr>
        <w:t>s</w:t>
      </w:r>
      <w:bookmarkEnd w:id="51"/>
      <w:r w:rsidR="00E12556" w:rsidRPr="00680909">
        <w:rPr>
          <w:rFonts w:asciiTheme="minorHAnsi" w:hAnsiTheme="minorHAnsi" w:cstheme="minorHAnsi"/>
          <w:sz w:val="20"/>
          <w:szCs w:val="20"/>
        </w:rPr>
        <w:t xml:space="preserve"> </w:t>
      </w:r>
    </w:p>
    <w:p w14:paraId="1135D12E" w14:textId="77777777" w:rsidR="006138D1" w:rsidRPr="00680909" w:rsidRDefault="006138D1" w:rsidP="003E029E">
      <w:pPr>
        <w:ind w:left="709" w:firstLine="0"/>
        <w:rPr>
          <w:rFonts w:cstheme="minorHAnsi"/>
          <w:szCs w:val="20"/>
        </w:rPr>
      </w:pPr>
    </w:p>
    <w:p w14:paraId="077B722C" w14:textId="0D25055F" w:rsidR="006138D1" w:rsidRPr="00680909" w:rsidRDefault="009911E4"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du projet doit </w:t>
      </w:r>
      <w:r w:rsidR="002310BE" w:rsidRPr="00680909">
        <w:rPr>
          <w:rFonts w:cstheme="minorHAnsi"/>
          <w:szCs w:val="20"/>
        </w:rPr>
        <w:t>f</w:t>
      </w:r>
      <w:r w:rsidR="00B05A9C" w:rsidRPr="00680909">
        <w:rPr>
          <w:rFonts w:cstheme="minorHAnsi"/>
          <w:szCs w:val="20"/>
        </w:rPr>
        <w:t xml:space="preserve">abriquer, </w:t>
      </w:r>
      <w:r w:rsidR="002310BE" w:rsidRPr="00680909">
        <w:rPr>
          <w:rFonts w:cstheme="minorHAnsi"/>
          <w:szCs w:val="20"/>
        </w:rPr>
        <w:t>f</w:t>
      </w:r>
      <w:r w:rsidR="00B05A9C" w:rsidRPr="00680909">
        <w:rPr>
          <w:rFonts w:cstheme="minorHAnsi"/>
          <w:szCs w:val="20"/>
        </w:rPr>
        <w:t xml:space="preserve">ournir </w:t>
      </w:r>
      <w:r w:rsidRPr="00680909">
        <w:rPr>
          <w:rFonts w:cstheme="minorHAnsi"/>
          <w:szCs w:val="20"/>
        </w:rPr>
        <w:t xml:space="preserve">et </w:t>
      </w:r>
      <w:r w:rsidR="002310BE" w:rsidRPr="00680909">
        <w:rPr>
          <w:rFonts w:cstheme="minorHAnsi"/>
          <w:szCs w:val="20"/>
        </w:rPr>
        <w:t>p</w:t>
      </w:r>
      <w:r w:rsidR="00B05A9C" w:rsidRPr="00680909">
        <w:rPr>
          <w:rFonts w:cstheme="minorHAnsi"/>
          <w:szCs w:val="20"/>
        </w:rPr>
        <w:t xml:space="preserve">oser </w:t>
      </w:r>
      <w:r w:rsidR="006138D1" w:rsidRPr="00680909">
        <w:rPr>
          <w:rFonts w:cstheme="minorHAnsi"/>
          <w:szCs w:val="20"/>
        </w:rPr>
        <w:t>de</w:t>
      </w:r>
      <w:r w:rsidR="002310BE" w:rsidRPr="00680909">
        <w:rPr>
          <w:rFonts w:cstheme="minorHAnsi"/>
          <w:szCs w:val="20"/>
        </w:rPr>
        <w:t>s</w:t>
      </w:r>
      <w:r w:rsidR="006138D1" w:rsidRPr="00680909">
        <w:rPr>
          <w:rFonts w:cstheme="minorHAnsi"/>
          <w:szCs w:val="20"/>
        </w:rPr>
        <w:t xml:space="preserve"> Vitrine</w:t>
      </w:r>
      <w:r w:rsidR="002310BE" w:rsidRPr="00680909">
        <w:rPr>
          <w:rFonts w:cstheme="minorHAnsi"/>
          <w:szCs w:val="20"/>
        </w:rPr>
        <w:t>s</w:t>
      </w:r>
      <w:r w:rsidR="006138D1" w:rsidRPr="00680909">
        <w:rPr>
          <w:rFonts w:cstheme="minorHAnsi"/>
          <w:szCs w:val="20"/>
        </w:rPr>
        <w:t xml:space="preserve"> </w:t>
      </w:r>
      <w:r w:rsidR="00B05A9C" w:rsidRPr="00680909">
        <w:rPr>
          <w:rFonts w:cstheme="minorHAnsi"/>
          <w:szCs w:val="20"/>
        </w:rPr>
        <w:t>Autoportante</w:t>
      </w:r>
      <w:r w:rsidR="002310BE" w:rsidRPr="00680909">
        <w:rPr>
          <w:rFonts w:cstheme="minorHAnsi"/>
          <w:szCs w:val="20"/>
        </w:rPr>
        <w:t>s.</w:t>
      </w:r>
    </w:p>
    <w:p w14:paraId="305282F0" w14:textId="77777777" w:rsidR="005C01A9" w:rsidRPr="00680909" w:rsidRDefault="005C01A9" w:rsidP="003E029E">
      <w:pPr>
        <w:ind w:left="709" w:firstLine="0"/>
        <w:rPr>
          <w:rFonts w:cstheme="minorHAnsi"/>
          <w:szCs w:val="20"/>
        </w:rPr>
      </w:pPr>
    </w:p>
    <w:p w14:paraId="61840894" w14:textId="2B933238" w:rsidR="006138D1" w:rsidRDefault="006138D1" w:rsidP="003E029E">
      <w:pPr>
        <w:ind w:left="709" w:firstLine="0"/>
        <w:rPr>
          <w:rFonts w:cstheme="minorHAnsi"/>
          <w:szCs w:val="20"/>
        </w:rPr>
      </w:pPr>
      <w:r w:rsidRPr="00680909">
        <w:rPr>
          <w:rFonts w:cstheme="minorHAnsi"/>
          <w:b/>
          <w:szCs w:val="20"/>
          <w:u w:val="single"/>
        </w:rPr>
        <w:t>Nota :</w:t>
      </w:r>
      <w:r w:rsidRPr="00680909">
        <w:rPr>
          <w:rFonts w:cstheme="minorHAnsi"/>
          <w:szCs w:val="20"/>
        </w:rPr>
        <w:t xml:space="preserve"> La surcharge admissibles des salles est de 500kg/m² ou 3T tous les 3m espacés de 10m</w:t>
      </w:r>
    </w:p>
    <w:p w14:paraId="48FA56B9" w14:textId="46DDE2E1" w:rsidR="003F58B0" w:rsidRDefault="003F58B0" w:rsidP="003E029E">
      <w:pPr>
        <w:ind w:left="709" w:firstLine="0"/>
        <w:rPr>
          <w:rFonts w:cstheme="minorHAnsi"/>
          <w:szCs w:val="20"/>
        </w:rPr>
      </w:pPr>
    </w:p>
    <w:p w14:paraId="4955AC40" w14:textId="77777777" w:rsidR="003F58B0" w:rsidRPr="00680909" w:rsidRDefault="003F58B0" w:rsidP="003E029E">
      <w:pPr>
        <w:ind w:left="709" w:firstLine="0"/>
        <w:rPr>
          <w:rFonts w:cstheme="minorHAnsi"/>
          <w:szCs w:val="20"/>
        </w:rPr>
      </w:pPr>
    </w:p>
    <w:p w14:paraId="545D9549" w14:textId="77777777" w:rsidR="005E4364" w:rsidRPr="00680909" w:rsidRDefault="005E4364" w:rsidP="003E029E">
      <w:pPr>
        <w:ind w:left="709" w:firstLine="0"/>
        <w:rPr>
          <w:rFonts w:cstheme="minorHAnsi"/>
          <w:szCs w:val="20"/>
        </w:rPr>
      </w:pPr>
    </w:p>
    <w:p w14:paraId="6D4309E7" w14:textId="18605073" w:rsidR="005E4364" w:rsidRPr="00190016" w:rsidRDefault="005E4364" w:rsidP="00190016">
      <w:pPr>
        <w:pStyle w:val="Titre3"/>
      </w:pPr>
      <w:bookmarkStart w:id="52" w:name="_Toc190159874"/>
      <w:r w:rsidRPr="00190016">
        <w:t xml:space="preserve">Vitrine </w:t>
      </w:r>
      <w:r w:rsidR="00B05A9C" w:rsidRPr="00190016">
        <w:t>Autoportante (VA</w:t>
      </w:r>
      <w:r w:rsidR="00A10C1E">
        <w:t xml:space="preserve"> 0</w:t>
      </w:r>
      <w:r w:rsidR="00B05A9C" w:rsidRPr="00190016">
        <w:t>1)</w:t>
      </w:r>
      <w:bookmarkEnd w:id="52"/>
    </w:p>
    <w:p w14:paraId="3FDFE179" w14:textId="77777777" w:rsidR="005E4364" w:rsidRPr="00680909" w:rsidRDefault="005E4364" w:rsidP="003E029E">
      <w:pPr>
        <w:ind w:left="709" w:firstLine="0"/>
        <w:rPr>
          <w:rFonts w:cstheme="minorHAnsi"/>
          <w:szCs w:val="20"/>
        </w:rPr>
      </w:pPr>
    </w:p>
    <w:p w14:paraId="3785E2CD" w14:textId="77777777" w:rsidR="007D4923" w:rsidRDefault="005E4364" w:rsidP="003E029E">
      <w:pPr>
        <w:ind w:left="709" w:firstLine="0"/>
        <w:rPr>
          <w:rFonts w:cstheme="minorHAnsi"/>
          <w:b/>
          <w:color w:val="FF0000"/>
          <w:szCs w:val="20"/>
        </w:rPr>
      </w:pPr>
      <w:r w:rsidRPr="00680909">
        <w:rPr>
          <w:rFonts w:cstheme="minorHAnsi"/>
          <w:szCs w:val="20"/>
        </w:rPr>
        <w:t xml:space="preserve">Dimensions :  </w:t>
      </w:r>
      <w:r w:rsidRPr="00050DC0">
        <w:rPr>
          <w:rFonts w:cstheme="minorHAnsi"/>
          <w:b/>
          <w:color w:val="FF0000"/>
          <w:szCs w:val="20"/>
        </w:rPr>
        <w:t>700 x 700 x 2200 mm</w:t>
      </w:r>
    </w:p>
    <w:p w14:paraId="0AD9B0DB" w14:textId="4434C567" w:rsidR="005E4364" w:rsidRPr="00680909" w:rsidRDefault="005E4364" w:rsidP="003E029E">
      <w:pPr>
        <w:ind w:left="709" w:firstLine="0"/>
        <w:rPr>
          <w:rFonts w:cstheme="minorHAnsi"/>
          <w:szCs w:val="20"/>
        </w:rPr>
      </w:pPr>
      <w:r w:rsidRPr="00680909">
        <w:rPr>
          <w:rFonts w:cstheme="minorHAnsi"/>
          <w:szCs w:val="20"/>
        </w:rPr>
        <w:t>(</w:t>
      </w:r>
      <w:r w:rsidR="00AC5281" w:rsidRPr="00680909">
        <w:rPr>
          <w:rFonts w:cstheme="minorHAnsi"/>
          <w:szCs w:val="20"/>
        </w:rPr>
        <w:t xml:space="preserve">Longueur x </w:t>
      </w:r>
      <w:r w:rsidR="00A561EF" w:rsidRPr="00680909">
        <w:rPr>
          <w:rFonts w:cstheme="minorHAnsi"/>
          <w:szCs w:val="20"/>
        </w:rPr>
        <w:t>Profond</w:t>
      </w:r>
      <w:r w:rsidRPr="00680909">
        <w:rPr>
          <w:rFonts w:cstheme="minorHAnsi"/>
          <w:szCs w:val="20"/>
        </w:rPr>
        <w:t xml:space="preserve">eur x Hauteur) Hors Tout </w:t>
      </w:r>
    </w:p>
    <w:p w14:paraId="5C62897D" w14:textId="77777777" w:rsidR="005E4364" w:rsidRPr="00680909" w:rsidRDefault="005E4364" w:rsidP="003E029E">
      <w:pPr>
        <w:ind w:left="709" w:firstLine="0"/>
        <w:rPr>
          <w:rFonts w:cstheme="minorHAnsi"/>
          <w:szCs w:val="20"/>
        </w:rPr>
      </w:pPr>
    </w:p>
    <w:p w14:paraId="4B4168A3" w14:textId="56236E5D" w:rsidR="005E4364" w:rsidRDefault="005E4364" w:rsidP="003E029E">
      <w:pPr>
        <w:ind w:left="709" w:firstLine="0"/>
        <w:rPr>
          <w:rFonts w:cstheme="minorHAnsi"/>
          <w:szCs w:val="20"/>
        </w:rPr>
      </w:pPr>
      <w:r w:rsidRPr="00680909">
        <w:rPr>
          <w:rFonts w:cstheme="minorHAnsi"/>
          <w:szCs w:val="20"/>
        </w:rPr>
        <w:t>Caractéristiques techniques :</w:t>
      </w:r>
    </w:p>
    <w:p w14:paraId="284DBD9A" w14:textId="77777777" w:rsidR="00465710" w:rsidRPr="00680909" w:rsidRDefault="00465710" w:rsidP="003E029E">
      <w:pPr>
        <w:ind w:left="709" w:firstLine="0"/>
        <w:rPr>
          <w:rFonts w:cstheme="minorHAnsi"/>
          <w:szCs w:val="20"/>
        </w:rPr>
      </w:pPr>
    </w:p>
    <w:p w14:paraId="27580218" w14:textId="3BFA350E" w:rsidR="005E4364" w:rsidRPr="00680909" w:rsidRDefault="005E4364" w:rsidP="003E029E">
      <w:pPr>
        <w:pStyle w:val="Paragraphedeliste"/>
        <w:ind w:left="709" w:firstLine="0"/>
        <w:rPr>
          <w:rFonts w:cstheme="minorHAnsi"/>
          <w:szCs w:val="20"/>
        </w:rPr>
      </w:pPr>
      <w:r w:rsidRPr="00680909">
        <w:rPr>
          <w:rFonts w:cstheme="minorHAnsi"/>
          <w:szCs w:val="20"/>
        </w:rPr>
        <w:t>Plinthe</w:t>
      </w:r>
      <w:r w:rsidR="00C064A9" w:rsidRPr="00680909">
        <w:rPr>
          <w:rFonts w:cstheme="minorHAnsi"/>
          <w:szCs w:val="20"/>
        </w:rPr>
        <w:t xml:space="preserve"> </w:t>
      </w:r>
      <w:r w:rsidRPr="00680909">
        <w:rPr>
          <w:rFonts w:cstheme="minorHAnsi"/>
          <w:szCs w:val="20"/>
        </w:rPr>
        <w:t xml:space="preserve">/ Structure: </w:t>
      </w:r>
    </w:p>
    <w:p w14:paraId="6C315D12" w14:textId="599F6251" w:rsidR="00B05A9C" w:rsidRPr="00680909" w:rsidRDefault="00B05A9C" w:rsidP="003E029E">
      <w:pPr>
        <w:pStyle w:val="TPListe2"/>
        <w:ind w:left="709" w:firstLine="0"/>
        <w:rPr>
          <w:rFonts w:cstheme="minorHAnsi"/>
          <w:szCs w:val="20"/>
        </w:rPr>
      </w:pPr>
      <w:r w:rsidRPr="00680909">
        <w:rPr>
          <w:rFonts w:cstheme="minorHAnsi"/>
          <w:szCs w:val="20"/>
        </w:rPr>
        <w:t>Structure constitué</w:t>
      </w:r>
      <w:r w:rsidR="001B7272" w:rsidRPr="00680909">
        <w:rPr>
          <w:rFonts w:cstheme="minorHAnsi"/>
          <w:szCs w:val="20"/>
        </w:rPr>
        <w:t>e</w:t>
      </w:r>
      <w:r w:rsidRPr="00680909">
        <w:rPr>
          <w:rFonts w:cstheme="minorHAnsi"/>
          <w:szCs w:val="20"/>
        </w:rPr>
        <w:t xml:space="preserve"> en une ossature tubulaire en acier thermo laqué autoportante, </w:t>
      </w:r>
      <w:r w:rsidR="00EE3F78" w:rsidRPr="00680909">
        <w:rPr>
          <w:rFonts w:cstheme="minorHAnsi"/>
          <w:szCs w:val="20"/>
        </w:rPr>
        <w:t xml:space="preserve">comprenant </w:t>
      </w:r>
      <w:r w:rsidRPr="00680909">
        <w:rPr>
          <w:rFonts w:cstheme="minorHAnsi"/>
          <w:szCs w:val="20"/>
        </w:rPr>
        <w:t xml:space="preserve">des pieds réglables munis de platines de répartition afin d’isoler des vibrations et d’éviter tout poinçonnement, tout </w:t>
      </w:r>
      <w:r w:rsidR="00EE3F78" w:rsidRPr="00680909">
        <w:rPr>
          <w:rFonts w:cstheme="minorHAnsi"/>
          <w:szCs w:val="20"/>
        </w:rPr>
        <w:t xml:space="preserve">en assurant </w:t>
      </w:r>
      <w:r w:rsidRPr="00680909">
        <w:rPr>
          <w:rFonts w:cstheme="minorHAnsi"/>
          <w:szCs w:val="20"/>
        </w:rPr>
        <w:t>la stabilité de l’ensemble (pas de fixation au sol).</w:t>
      </w:r>
    </w:p>
    <w:p w14:paraId="3CA043CC" w14:textId="564E4F09" w:rsidR="005E4364" w:rsidRPr="00680909" w:rsidRDefault="00B05A9C" w:rsidP="003E029E">
      <w:pPr>
        <w:pStyle w:val="Normal-TPListe2"/>
        <w:ind w:left="709"/>
        <w:rPr>
          <w:rFonts w:cstheme="minorHAnsi"/>
          <w:szCs w:val="20"/>
        </w:rPr>
      </w:pPr>
      <w:r w:rsidRPr="00680909">
        <w:rPr>
          <w:rFonts w:cstheme="minorHAnsi"/>
          <w:szCs w:val="20"/>
        </w:rPr>
        <w:lastRenderedPageBreak/>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du meuble et de la surcharge admissible des planchers des salles.</w:t>
      </w:r>
    </w:p>
    <w:p w14:paraId="7667D545" w14:textId="496F924A" w:rsidR="00B05A9C" w:rsidRDefault="00B05A9C" w:rsidP="003E029E">
      <w:pPr>
        <w:pStyle w:val="TPListe2"/>
        <w:ind w:left="709" w:firstLine="0"/>
        <w:rPr>
          <w:rFonts w:cstheme="minorHAnsi"/>
          <w:szCs w:val="20"/>
        </w:rPr>
      </w:pPr>
      <w:r w:rsidRPr="00680909">
        <w:rPr>
          <w:rFonts w:cstheme="minorHAnsi"/>
          <w:szCs w:val="20"/>
        </w:rPr>
        <w:t xml:space="preserve">Une plinthe en retrait basse métallique de </w:t>
      </w:r>
      <w:r w:rsidR="004B2969">
        <w:rPr>
          <w:rFonts w:cstheme="minorHAnsi"/>
          <w:szCs w:val="20"/>
        </w:rPr>
        <w:t>3</w:t>
      </w:r>
      <w:r w:rsidRPr="00680909">
        <w:rPr>
          <w:rFonts w:cstheme="minorHAnsi"/>
          <w:szCs w:val="20"/>
        </w:rPr>
        <w:t>0 mm, finition en acier thermo laqué.</w:t>
      </w:r>
    </w:p>
    <w:p w14:paraId="584BF673" w14:textId="77777777" w:rsidR="00465710" w:rsidRPr="00680909" w:rsidRDefault="00465710" w:rsidP="00465710">
      <w:pPr>
        <w:pStyle w:val="TPListe2"/>
        <w:numPr>
          <w:ilvl w:val="0"/>
          <w:numId w:val="0"/>
        </w:numPr>
        <w:ind w:left="709"/>
        <w:rPr>
          <w:rFonts w:cstheme="minorHAnsi"/>
          <w:szCs w:val="20"/>
        </w:rPr>
      </w:pPr>
    </w:p>
    <w:p w14:paraId="5158F627" w14:textId="245404E8" w:rsidR="005E4364" w:rsidRPr="00680909" w:rsidRDefault="005E4364" w:rsidP="003E029E">
      <w:pPr>
        <w:pStyle w:val="TPListe2"/>
        <w:ind w:left="709" w:firstLine="0"/>
        <w:rPr>
          <w:rFonts w:cstheme="minorHAnsi"/>
          <w:szCs w:val="20"/>
        </w:rPr>
      </w:pPr>
      <w:r w:rsidRPr="00680909">
        <w:rPr>
          <w:rFonts w:cstheme="minorHAnsi"/>
          <w:szCs w:val="20"/>
        </w:rPr>
        <w:t>Dimensions</w:t>
      </w:r>
      <w:r w:rsidR="00510F76">
        <w:rPr>
          <w:rFonts w:cstheme="minorHAnsi"/>
          <w:szCs w:val="20"/>
        </w:rPr>
        <w:t xml:space="preserve"> </w:t>
      </w:r>
      <w:r w:rsidR="008C709A">
        <w:rPr>
          <w:rFonts w:cstheme="minorHAnsi"/>
          <w:szCs w:val="20"/>
        </w:rPr>
        <w:t>Base</w:t>
      </w:r>
      <w:r w:rsidRPr="00680909">
        <w:rPr>
          <w:rFonts w:cstheme="minorHAnsi"/>
          <w:szCs w:val="20"/>
        </w:rPr>
        <w:t xml:space="preserve"> : 700 x 700 x 1</w:t>
      </w:r>
      <w:r w:rsidR="005D2996" w:rsidRPr="00680909">
        <w:rPr>
          <w:rFonts w:cstheme="minorHAnsi"/>
          <w:szCs w:val="20"/>
        </w:rPr>
        <w:t>5</w:t>
      </w:r>
      <w:r w:rsidRPr="00680909">
        <w:rPr>
          <w:rFonts w:cstheme="minorHAnsi"/>
          <w:szCs w:val="20"/>
        </w:rPr>
        <w:t xml:space="preserve">0 mm </w:t>
      </w:r>
    </w:p>
    <w:p w14:paraId="5E7D2B18" w14:textId="753A843F" w:rsidR="005E4364" w:rsidRDefault="00AC5281" w:rsidP="00AC5281">
      <w:pPr>
        <w:ind w:left="709" w:firstLine="709"/>
        <w:rPr>
          <w:rFonts w:cstheme="minorHAnsi"/>
          <w:szCs w:val="20"/>
        </w:rPr>
      </w:pPr>
      <w:r w:rsidRPr="00AC5281">
        <w:rPr>
          <w:rFonts w:cstheme="minorHAnsi"/>
          <w:szCs w:val="20"/>
        </w:rPr>
        <w:t xml:space="preserve">(Longueur x Profondeur </w:t>
      </w:r>
      <w:proofErr w:type="gramStart"/>
      <w:r w:rsidRPr="00AC5281">
        <w:rPr>
          <w:rFonts w:cstheme="minorHAnsi"/>
          <w:szCs w:val="20"/>
        </w:rPr>
        <w:t>x  Hauteur</w:t>
      </w:r>
      <w:proofErr w:type="gramEnd"/>
      <w:r w:rsidRPr="00AC5281">
        <w:rPr>
          <w:rFonts w:cstheme="minorHAnsi"/>
          <w:szCs w:val="20"/>
        </w:rPr>
        <w:t>) Hors Tout</w:t>
      </w:r>
    </w:p>
    <w:p w14:paraId="60F0695C" w14:textId="77777777" w:rsidR="00465710" w:rsidRPr="00680909" w:rsidRDefault="00465710" w:rsidP="00AC5281">
      <w:pPr>
        <w:ind w:left="709" w:firstLine="709"/>
        <w:rPr>
          <w:rFonts w:cstheme="minorHAnsi"/>
          <w:color w:val="538135" w:themeColor="accent6" w:themeShade="BF"/>
          <w:szCs w:val="20"/>
        </w:rPr>
      </w:pPr>
    </w:p>
    <w:p w14:paraId="02EB2079" w14:textId="77777777" w:rsidR="005E4364" w:rsidRPr="00680909" w:rsidRDefault="005E4364" w:rsidP="003E029E">
      <w:pPr>
        <w:pStyle w:val="Paragraphedeliste"/>
        <w:ind w:left="709" w:firstLine="0"/>
        <w:rPr>
          <w:rFonts w:cstheme="minorHAnsi"/>
          <w:szCs w:val="20"/>
        </w:rPr>
      </w:pPr>
      <w:r w:rsidRPr="00680909">
        <w:rPr>
          <w:rFonts w:cstheme="minorHAnsi"/>
          <w:szCs w:val="20"/>
        </w:rPr>
        <w:t xml:space="preserve">Eléments Intérieurs Visibles : </w:t>
      </w:r>
    </w:p>
    <w:p w14:paraId="114972E3" w14:textId="5A0C7AB3" w:rsidR="005E4364" w:rsidRPr="00680909" w:rsidRDefault="005E4364" w:rsidP="003E029E">
      <w:pPr>
        <w:ind w:left="709" w:firstLine="0"/>
        <w:rPr>
          <w:rFonts w:cstheme="minorHAnsi"/>
          <w:szCs w:val="20"/>
        </w:rPr>
      </w:pPr>
      <w:r w:rsidRPr="00680909">
        <w:rPr>
          <w:rFonts w:cstheme="minorHAnsi"/>
          <w:szCs w:val="20"/>
        </w:rPr>
        <w:t>01 Face en Acier thermo laqué (joints de soudures invisibles)</w:t>
      </w:r>
    </w:p>
    <w:p w14:paraId="49C93965" w14:textId="245CBABA" w:rsidR="005E4364" w:rsidRPr="00680909" w:rsidRDefault="005E4364" w:rsidP="003E029E">
      <w:pPr>
        <w:pStyle w:val="TPListe2"/>
        <w:ind w:left="709" w:firstLine="0"/>
        <w:rPr>
          <w:rFonts w:cstheme="minorHAnsi"/>
          <w:szCs w:val="20"/>
        </w:rPr>
      </w:pPr>
      <w:r w:rsidRPr="00680909">
        <w:rPr>
          <w:rFonts w:cstheme="minorHAnsi"/>
          <w:szCs w:val="20"/>
        </w:rPr>
        <w:t xml:space="preserve">01 Socle Interne de Présentation en Acier plié, épaisseur à confirmer (30/10 mm - minimum), comprenant une structure renforcée de manière uniforme pour supporter les œuvres lourdes. </w:t>
      </w:r>
    </w:p>
    <w:p w14:paraId="47ABBABF" w14:textId="12DF0C37" w:rsidR="005E4364" w:rsidRPr="00680909" w:rsidRDefault="005E4364"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des œuvres.</w:t>
      </w:r>
    </w:p>
    <w:p w14:paraId="76013934" w14:textId="77777777" w:rsidR="005E4364" w:rsidRPr="00680909" w:rsidRDefault="005E4364" w:rsidP="003E029E">
      <w:pPr>
        <w:pStyle w:val="Commentaire"/>
        <w:ind w:left="709" w:firstLine="0"/>
        <w:rPr>
          <w:rFonts w:cstheme="minorHAnsi"/>
          <w:color w:val="538135" w:themeColor="accent6" w:themeShade="BF"/>
        </w:rPr>
      </w:pPr>
    </w:p>
    <w:p w14:paraId="27FC7C33" w14:textId="77777777" w:rsidR="005E4364" w:rsidRPr="00680909" w:rsidRDefault="005E4364" w:rsidP="003E029E">
      <w:pPr>
        <w:pStyle w:val="Paragraphedeliste"/>
        <w:ind w:left="709" w:firstLine="0"/>
        <w:rPr>
          <w:rFonts w:cstheme="minorHAnsi"/>
          <w:szCs w:val="20"/>
        </w:rPr>
      </w:pPr>
      <w:r w:rsidRPr="00680909">
        <w:rPr>
          <w:rFonts w:cstheme="minorHAnsi"/>
          <w:szCs w:val="20"/>
        </w:rPr>
        <w:t xml:space="preserve">Climatisation vitrine étanche : </w:t>
      </w:r>
    </w:p>
    <w:p w14:paraId="7BD82A23" w14:textId="77777777" w:rsidR="00B05A9C" w:rsidRPr="00680909" w:rsidRDefault="00B05A9C" w:rsidP="003E029E">
      <w:pPr>
        <w:pStyle w:val="Paragraphedeliste"/>
        <w:numPr>
          <w:ilvl w:val="0"/>
          <w:numId w:val="0"/>
        </w:numPr>
        <w:ind w:left="709"/>
        <w:rPr>
          <w:rFonts w:cstheme="minorHAnsi"/>
          <w:color w:val="auto"/>
          <w:szCs w:val="20"/>
          <w:u w:val="none"/>
        </w:rPr>
      </w:pPr>
      <w:r w:rsidRPr="00680909">
        <w:rPr>
          <w:rFonts w:cstheme="minorHAnsi"/>
          <w:color w:val="auto"/>
          <w:szCs w:val="20"/>
          <w:u w:val="none"/>
        </w:rPr>
        <w:t>&lt; 0,1 / 10% taux de renouvellement d’air (AER) par jour Conforme aux normes de conservation préventive</w:t>
      </w:r>
    </w:p>
    <w:p w14:paraId="2ED58471" w14:textId="77777777" w:rsidR="00B05A9C" w:rsidRPr="00680909" w:rsidRDefault="00B05A9C" w:rsidP="003E029E">
      <w:pPr>
        <w:pStyle w:val="TPListe2"/>
        <w:ind w:left="709" w:firstLine="0"/>
        <w:rPr>
          <w:rFonts w:cstheme="minorHAnsi"/>
          <w:szCs w:val="20"/>
        </w:rPr>
      </w:pPr>
      <w:r w:rsidRPr="00680909">
        <w:rPr>
          <w:rFonts w:cstheme="minorHAnsi"/>
          <w:szCs w:val="20"/>
        </w:rPr>
        <w:t>01 Tiroir équipée d’un système de contrôle et de régulation hygrométrique (Bac Silica Gel) à l’intérieur du socle, accessible par l'extérieur dans la base de la vitrine habillée en surface et en sous-face de tôle thermo laquée, épaisseur à confirmer.</w:t>
      </w:r>
    </w:p>
    <w:p w14:paraId="5046A31D" w14:textId="77777777" w:rsidR="00B05A9C" w:rsidRPr="00680909" w:rsidRDefault="00B05A9C" w:rsidP="003E029E">
      <w:pPr>
        <w:pStyle w:val="TPListe2"/>
        <w:ind w:left="709" w:firstLine="0"/>
        <w:rPr>
          <w:rFonts w:cstheme="minorHAnsi"/>
          <w:szCs w:val="20"/>
        </w:rPr>
      </w:pPr>
      <w:r w:rsidRPr="00680909">
        <w:rPr>
          <w:rFonts w:cstheme="minorHAnsi"/>
          <w:szCs w:val="20"/>
        </w:rPr>
        <w:t xml:space="preserve">Accessible par l’extérieur dans la base de la vitrine (Système de rails glissières télescopiques et fermeture dissimulées) </w:t>
      </w:r>
    </w:p>
    <w:p w14:paraId="40EC74FD" w14:textId="77777777" w:rsidR="00B05A9C" w:rsidRPr="00680909" w:rsidRDefault="00B05A9C" w:rsidP="006C07AF">
      <w:pPr>
        <w:pStyle w:val="TPListe2"/>
        <w:numPr>
          <w:ilvl w:val="0"/>
          <w:numId w:val="0"/>
        </w:numPr>
        <w:ind w:left="709"/>
        <w:rPr>
          <w:rFonts w:cstheme="minorHAnsi"/>
          <w:szCs w:val="20"/>
        </w:rPr>
      </w:pPr>
      <w:r w:rsidRPr="00680909">
        <w:rPr>
          <w:rFonts w:cstheme="minorHAnsi"/>
          <w:szCs w:val="20"/>
        </w:rPr>
        <w:t>Référence :  Rollon ou techniquement équivalent.</w:t>
      </w:r>
    </w:p>
    <w:p w14:paraId="5B367D78" w14:textId="77777777" w:rsidR="005E4364" w:rsidRPr="00680909" w:rsidRDefault="005E4364" w:rsidP="003E029E">
      <w:pPr>
        <w:ind w:left="709" w:firstLine="0"/>
        <w:rPr>
          <w:rFonts w:cstheme="minorHAnsi"/>
          <w:color w:val="538135" w:themeColor="accent6" w:themeShade="BF"/>
          <w:szCs w:val="20"/>
        </w:rPr>
      </w:pPr>
    </w:p>
    <w:p w14:paraId="547854D6" w14:textId="77777777" w:rsidR="005E4364" w:rsidRPr="00680909" w:rsidRDefault="005E4364" w:rsidP="003E029E">
      <w:pPr>
        <w:pStyle w:val="Paragraphedeliste"/>
        <w:ind w:left="709" w:firstLine="0"/>
        <w:rPr>
          <w:rFonts w:cstheme="minorHAnsi"/>
          <w:szCs w:val="20"/>
        </w:rPr>
      </w:pPr>
      <w:r w:rsidRPr="00680909">
        <w:rPr>
          <w:rFonts w:cstheme="minorHAnsi"/>
          <w:szCs w:val="20"/>
        </w:rPr>
        <w:t>Cloche</w:t>
      </w:r>
    </w:p>
    <w:p w14:paraId="275B7354" w14:textId="739B6974" w:rsidR="005E4364" w:rsidRPr="00680909" w:rsidRDefault="005E4364" w:rsidP="00465710">
      <w:pPr>
        <w:pStyle w:val="TPListe2"/>
        <w:numPr>
          <w:ilvl w:val="0"/>
          <w:numId w:val="0"/>
        </w:numPr>
        <w:ind w:left="709"/>
        <w:rPr>
          <w:rFonts w:cstheme="minorHAnsi"/>
          <w:szCs w:val="20"/>
        </w:rPr>
      </w:pPr>
      <w:r w:rsidRPr="00680909">
        <w:rPr>
          <w:rFonts w:cstheme="minorHAnsi"/>
          <w:szCs w:val="20"/>
        </w:rPr>
        <w:t>0</w:t>
      </w:r>
      <w:r w:rsidR="00C6335C" w:rsidRPr="00680909">
        <w:rPr>
          <w:rFonts w:cstheme="minorHAnsi"/>
          <w:szCs w:val="20"/>
        </w:rPr>
        <w:t>5</w:t>
      </w:r>
      <w:r w:rsidRPr="00680909">
        <w:rPr>
          <w:rFonts w:cstheme="minorHAnsi"/>
          <w:szCs w:val="20"/>
        </w:rPr>
        <w:t xml:space="preserve"> Cadre</w:t>
      </w:r>
      <w:r w:rsidR="00B05A9C" w:rsidRPr="00680909">
        <w:rPr>
          <w:rFonts w:cstheme="minorHAnsi"/>
          <w:szCs w:val="20"/>
        </w:rPr>
        <w:t>s</w:t>
      </w:r>
      <w:r w:rsidRPr="00680909">
        <w:rPr>
          <w:rFonts w:cstheme="minorHAnsi"/>
          <w:szCs w:val="20"/>
        </w:rPr>
        <w:t xml:space="preserve"> </w:t>
      </w:r>
      <w:r w:rsidR="00B05A9C" w:rsidRPr="00680909">
        <w:rPr>
          <w:rFonts w:cstheme="minorHAnsi"/>
          <w:szCs w:val="20"/>
        </w:rPr>
        <w:t xml:space="preserve">(01 Ouvrant) </w:t>
      </w:r>
      <w:r w:rsidRPr="00680909">
        <w:rPr>
          <w:rFonts w:cstheme="minorHAnsi"/>
          <w:szCs w:val="20"/>
        </w:rPr>
        <w:t>en Acier composés d'un profilé</w:t>
      </w:r>
      <w:r w:rsidR="0040412C" w:rsidRPr="00680909">
        <w:rPr>
          <w:rFonts w:cstheme="minorHAnsi"/>
          <w:szCs w:val="20"/>
        </w:rPr>
        <w:t xml:space="preserve"> en </w:t>
      </w:r>
      <w:r w:rsidR="00946BF5" w:rsidRPr="00680909">
        <w:rPr>
          <w:rFonts w:cstheme="minorHAnsi"/>
          <w:szCs w:val="20"/>
        </w:rPr>
        <w:t>« L</w:t>
      </w:r>
      <w:r w:rsidR="0040412C" w:rsidRPr="00680909">
        <w:rPr>
          <w:rFonts w:cstheme="minorHAnsi"/>
          <w:szCs w:val="20"/>
        </w:rPr>
        <w:t> »</w:t>
      </w:r>
      <w:r w:rsidRPr="00680909">
        <w:rPr>
          <w:rFonts w:cstheme="minorHAnsi"/>
          <w:szCs w:val="20"/>
        </w:rPr>
        <w:t xml:space="preserve"> et d'une cornière périphérique d'appui, permettant la reprise pincée du panneau verrière. </w:t>
      </w:r>
    </w:p>
    <w:p w14:paraId="70EBD865" w14:textId="5DADEF39" w:rsidR="005E4364" w:rsidRPr="00680909" w:rsidRDefault="005E4364" w:rsidP="003E029E">
      <w:pPr>
        <w:pStyle w:val="TPListe2"/>
        <w:ind w:left="709" w:firstLine="0"/>
        <w:rPr>
          <w:rFonts w:cstheme="minorHAnsi"/>
          <w:szCs w:val="20"/>
        </w:rPr>
      </w:pPr>
      <w:r w:rsidRPr="00680909">
        <w:rPr>
          <w:rFonts w:cstheme="minorHAnsi"/>
          <w:szCs w:val="20"/>
        </w:rPr>
        <w:t xml:space="preserve">Verre: </w:t>
      </w:r>
      <w:r w:rsidR="005D1035" w:rsidRPr="00680909">
        <w:rPr>
          <w:rFonts w:cstheme="minorHAnsi"/>
          <w:szCs w:val="20"/>
        </w:rPr>
        <w:t>extra clair</w:t>
      </w:r>
      <w:r w:rsidRPr="00680909">
        <w:rPr>
          <w:rFonts w:cstheme="minorHAnsi"/>
          <w:szCs w:val="20"/>
        </w:rPr>
        <w:t xml:space="preserve"> blanc, feuilleté et </w:t>
      </w:r>
      <w:r w:rsidR="005D1035" w:rsidRPr="00680909">
        <w:rPr>
          <w:rFonts w:cstheme="minorHAnsi"/>
          <w:szCs w:val="20"/>
        </w:rPr>
        <w:t>antireflet</w:t>
      </w:r>
      <w:r w:rsidRPr="00680909">
        <w:rPr>
          <w:rFonts w:cstheme="minorHAnsi"/>
          <w:szCs w:val="20"/>
        </w:rPr>
        <w:t xml:space="preserve">, </w:t>
      </w:r>
      <w:r w:rsidR="00CC7C2A">
        <w:rPr>
          <w:rFonts w:cstheme="minorHAnsi"/>
          <w:szCs w:val="20"/>
        </w:rPr>
        <w:t xml:space="preserve">type ESG – Verre Securit ou techniquement </w:t>
      </w:r>
      <w:proofErr w:type="spellStart"/>
      <w:r w:rsidR="00CC7C2A">
        <w:rPr>
          <w:rFonts w:cstheme="minorHAnsi"/>
          <w:szCs w:val="20"/>
        </w:rPr>
        <w:t>équivalent</w:t>
      </w:r>
      <w:r w:rsidRPr="00680909">
        <w:rPr>
          <w:rFonts w:cstheme="minorHAnsi"/>
          <w:szCs w:val="20"/>
        </w:rPr>
        <w:t>y</w:t>
      </w:r>
      <w:proofErr w:type="spellEnd"/>
      <w:r w:rsidRPr="00680909">
        <w:rPr>
          <w:rFonts w:cstheme="minorHAnsi"/>
          <w:szCs w:val="20"/>
        </w:rPr>
        <w:t xml:space="preserve"> compris façon d’assemblage à coupe d’onglet à 45° et collage UV </w:t>
      </w:r>
    </w:p>
    <w:p w14:paraId="22D97BBA" w14:textId="77777777" w:rsidR="005E4364" w:rsidRPr="00680909" w:rsidRDefault="005E4364" w:rsidP="003E029E">
      <w:pPr>
        <w:pStyle w:val="Normal-TPListe2"/>
        <w:ind w:left="709"/>
        <w:rPr>
          <w:rFonts w:cstheme="minorHAnsi"/>
          <w:szCs w:val="20"/>
        </w:rPr>
      </w:pPr>
      <w:r w:rsidRPr="00680909">
        <w:rPr>
          <w:rFonts w:cstheme="minorHAnsi"/>
          <w:szCs w:val="20"/>
        </w:rPr>
        <w:t>Références : St Gobain ou techniquement équivalent</w:t>
      </w:r>
    </w:p>
    <w:p w14:paraId="0C6C4ABE" w14:textId="77318B8A" w:rsidR="005E4364" w:rsidRPr="00680909" w:rsidRDefault="005E4364" w:rsidP="003E029E">
      <w:pPr>
        <w:pStyle w:val="Normal-TPListe2"/>
        <w:ind w:left="709"/>
        <w:rPr>
          <w:rFonts w:cstheme="minorHAnsi"/>
          <w:szCs w:val="20"/>
        </w:rPr>
      </w:pPr>
      <w:r w:rsidRPr="00680909">
        <w:rPr>
          <w:rFonts w:cstheme="minorHAnsi"/>
          <w:szCs w:val="20"/>
        </w:rPr>
        <w:t>Dimension Verre : 6 + 0.76 + 6 mm - minimum (Epaisseur) - à confirmer</w:t>
      </w:r>
    </w:p>
    <w:p w14:paraId="42C311E9" w14:textId="77777777" w:rsidR="00B05A9C" w:rsidRPr="00680909" w:rsidRDefault="00B05A9C" w:rsidP="003E029E">
      <w:pPr>
        <w:pStyle w:val="Normal-TPListe2"/>
        <w:ind w:left="709"/>
        <w:rPr>
          <w:rFonts w:cstheme="minorHAnsi"/>
          <w:szCs w:val="20"/>
        </w:rPr>
      </w:pPr>
    </w:p>
    <w:p w14:paraId="317C0908" w14:textId="387797E7" w:rsidR="005E4364" w:rsidRPr="00680909" w:rsidRDefault="005E4364" w:rsidP="003E029E">
      <w:pPr>
        <w:pStyle w:val="TPListe2"/>
        <w:ind w:left="709" w:firstLine="0"/>
        <w:rPr>
          <w:rFonts w:cstheme="minorHAnsi"/>
          <w:szCs w:val="20"/>
        </w:rPr>
      </w:pPr>
      <w:r w:rsidRPr="00680909">
        <w:rPr>
          <w:rFonts w:cstheme="minorHAnsi"/>
          <w:szCs w:val="20"/>
        </w:rPr>
        <w:t xml:space="preserve">Dimension Cloche: </w:t>
      </w:r>
      <w:r w:rsidR="00463B22" w:rsidRPr="00680909">
        <w:rPr>
          <w:rFonts w:cstheme="minorHAnsi"/>
          <w:szCs w:val="20"/>
        </w:rPr>
        <w:t>7</w:t>
      </w:r>
      <w:r w:rsidRPr="00680909">
        <w:rPr>
          <w:rFonts w:cstheme="minorHAnsi"/>
          <w:szCs w:val="20"/>
        </w:rPr>
        <w:t xml:space="preserve">00 x </w:t>
      </w:r>
      <w:r w:rsidR="00463B22" w:rsidRPr="00680909">
        <w:rPr>
          <w:rFonts w:cstheme="minorHAnsi"/>
          <w:szCs w:val="20"/>
        </w:rPr>
        <w:t>7</w:t>
      </w:r>
      <w:r w:rsidR="005D2996" w:rsidRPr="00680909">
        <w:rPr>
          <w:rFonts w:cstheme="minorHAnsi"/>
          <w:szCs w:val="20"/>
        </w:rPr>
        <w:t>00 x 2</w:t>
      </w:r>
      <w:r w:rsidR="003D1CDA">
        <w:rPr>
          <w:rFonts w:cstheme="minorHAnsi"/>
          <w:szCs w:val="20"/>
        </w:rPr>
        <w:t>0</w:t>
      </w:r>
      <w:r w:rsidR="008C709A">
        <w:rPr>
          <w:rFonts w:cstheme="minorHAnsi"/>
          <w:szCs w:val="20"/>
        </w:rPr>
        <w:t>5</w:t>
      </w:r>
      <w:r w:rsidR="00463B22" w:rsidRPr="00680909">
        <w:rPr>
          <w:rFonts w:cstheme="minorHAnsi"/>
          <w:szCs w:val="20"/>
        </w:rPr>
        <w:t>0</w:t>
      </w:r>
      <w:r w:rsidRPr="00680909">
        <w:rPr>
          <w:rFonts w:cstheme="minorHAnsi"/>
          <w:szCs w:val="20"/>
        </w:rPr>
        <w:t xml:space="preserve"> mm (Epaisseur profilé: 10mm) </w:t>
      </w:r>
    </w:p>
    <w:p w14:paraId="265C3D5B" w14:textId="4162C939" w:rsidR="005E4364" w:rsidRDefault="00AC5281" w:rsidP="00AC5281">
      <w:pPr>
        <w:ind w:left="709" w:firstLine="709"/>
        <w:rPr>
          <w:rFonts w:cstheme="minorHAnsi"/>
          <w:szCs w:val="20"/>
        </w:rPr>
      </w:pPr>
      <w:r w:rsidRPr="00AC5281">
        <w:rPr>
          <w:rFonts w:cstheme="minorHAnsi"/>
          <w:szCs w:val="20"/>
        </w:rPr>
        <w:t xml:space="preserve">(Longueur x Profondeur </w:t>
      </w:r>
      <w:proofErr w:type="gramStart"/>
      <w:r w:rsidRPr="00AC5281">
        <w:rPr>
          <w:rFonts w:cstheme="minorHAnsi"/>
          <w:szCs w:val="20"/>
        </w:rPr>
        <w:t>x  Hauteur</w:t>
      </w:r>
      <w:proofErr w:type="gramEnd"/>
      <w:r w:rsidRPr="00AC5281">
        <w:rPr>
          <w:rFonts w:cstheme="minorHAnsi"/>
          <w:szCs w:val="20"/>
        </w:rPr>
        <w:t>) Hors Tout</w:t>
      </w:r>
    </w:p>
    <w:p w14:paraId="05CE753D" w14:textId="77777777" w:rsidR="00AC5281" w:rsidRPr="00680909" w:rsidRDefault="00AC5281" w:rsidP="00AC5281">
      <w:pPr>
        <w:ind w:left="709" w:firstLine="709"/>
        <w:rPr>
          <w:rFonts w:cstheme="minorHAnsi"/>
          <w:color w:val="538135" w:themeColor="accent6" w:themeShade="BF"/>
          <w:szCs w:val="20"/>
        </w:rPr>
      </w:pPr>
    </w:p>
    <w:p w14:paraId="3BAAA54C" w14:textId="77777777" w:rsidR="005E4364" w:rsidRPr="00680909" w:rsidRDefault="005E4364" w:rsidP="003E029E">
      <w:pPr>
        <w:pStyle w:val="Paragraphedeliste"/>
        <w:ind w:left="709" w:firstLine="0"/>
        <w:rPr>
          <w:rFonts w:cstheme="minorHAnsi"/>
          <w:szCs w:val="20"/>
        </w:rPr>
      </w:pPr>
      <w:r w:rsidRPr="00680909">
        <w:rPr>
          <w:rFonts w:cstheme="minorHAnsi"/>
          <w:szCs w:val="20"/>
        </w:rPr>
        <w:t xml:space="preserve">Ouverture : </w:t>
      </w:r>
    </w:p>
    <w:p w14:paraId="3C4DA779" w14:textId="61BEAF81" w:rsidR="005E4364" w:rsidRPr="00680909" w:rsidRDefault="005E4364" w:rsidP="003E029E">
      <w:pPr>
        <w:pStyle w:val="TPListe2"/>
        <w:ind w:left="709" w:firstLine="0"/>
        <w:rPr>
          <w:rFonts w:cstheme="minorHAnsi"/>
          <w:szCs w:val="20"/>
        </w:rPr>
      </w:pPr>
      <w:r w:rsidRPr="00680909">
        <w:rPr>
          <w:rFonts w:cstheme="minorHAnsi"/>
          <w:szCs w:val="20"/>
        </w:rPr>
        <w:t>0</w:t>
      </w:r>
      <w:r w:rsidR="00B05A9C" w:rsidRPr="00680909">
        <w:rPr>
          <w:rFonts w:cstheme="minorHAnsi"/>
          <w:szCs w:val="20"/>
        </w:rPr>
        <w:t>1</w:t>
      </w:r>
      <w:r w:rsidRPr="00680909">
        <w:rPr>
          <w:rFonts w:cstheme="minorHAnsi"/>
          <w:szCs w:val="20"/>
        </w:rPr>
        <w:t xml:space="preserve"> Cadre Dormant</w:t>
      </w:r>
      <w:r w:rsidR="00B05A9C" w:rsidRPr="00680909">
        <w:rPr>
          <w:rFonts w:cstheme="minorHAnsi"/>
          <w:szCs w:val="20"/>
        </w:rPr>
        <w:t xml:space="preserve"> </w:t>
      </w:r>
      <w:r w:rsidRPr="00680909">
        <w:rPr>
          <w:rFonts w:cstheme="minorHAnsi"/>
          <w:szCs w:val="20"/>
        </w:rPr>
        <w:t xml:space="preserve">Ouvrant en acier composé d'un profilé </w:t>
      </w:r>
      <w:r w:rsidR="00946BF5" w:rsidRPr="00680909">
        <w:rPr>
          <w:rFonts w:cstheme="minorHAnsi"/>
          <w:szCs w:val="20"/>
        </w:rPr>
        <w:t>en « </w:t>
      </w:r>
      <w:r w:rsidRPr="00680909">
        <w:rPr>
          <w:rFonts w:cstheme="minorHAnsi"/>
          <w:szCs w:val="20"/>
        </w:rPr>
        <w:t>L</w:t>
      </w:r>
      <w:r w:rsidR="00946BF5" w:rsidRPr="00680909">
        <w:rPr>
          <w:rFonts w:cstheme="minorHAnsi"/>
          <w:szCs w:val="20"/>
        </w:rPr>
        <w:t xml:space="preserve"> » </w:t>
      </w:r>
      <w:r w:rsidRPr="00680909">
        <w:rPr>
          <w:rFonts w:cstheme="minorHAnsi"/>
          <w:szCs w:val="20"/>
        </w:rPr>
        <w:t xml:space="preserve">et d'une cornière périphérique d'appui, permettant la reprise pincée du panneau verrier en haut et en bas </w:t>
      </w:r>
    </w:p>
    <w:p w14:paraId="0A1E8E86" w14:textId="5C9C495F" w:rsidR="005E4364" w:rsidRPr="00680909" w:rsidRDefault="005E4364" w:rsidP="003E029E">
      <w:pPr>
        <w:pStyle w:val="TPListe2"/>
        <w:ind w:left="709" w:firstLine="0"/>
        <w:rPr>
          <w:rFonts w:cstheme="minorHAnsi"/>
          <w:szCs w:val="20"/>
        </w:rPr>
      </w:pPr>
      <w:r w:rsidRPr="00680909">
        <w:rPr>
          <w:rFonts w:cstheme="minorHAnsi"/>
          <w:szCs w:val="20"/>
        </w:rPr>
        <w:t xml:space="preserve">Verre: </w:t>
      </w:r>
      <w:r w:rsidR="005D1035" w:rsidRPr="00680909">
        <w:rPr>
          <w:rFonts w:cstheme="minorHAnsi"/>
          <w:szCs w:val="20"/>
        </w:rPr>
        <w:t>extra clair</w:t>
      </w:r>
      <w:r w:rsidRPr="00680909">
        <w:rPr>
          <w:rFonts w:cstheme="minorHAnsi"/>
          <w:szCs w:val="20"/>
        </w:rPr>
        <w:t xml:space="preserve"> blanc, feuilleté et </w:t>
      </w:r>
      <w:r w:rsidR="005D1035" w:rsidRPr="00680909">
        <w:rPr>
          <w:rFonts w:cstheme="minorHAnsi"/>
          <w:szCs w:val="20"/>
        </w:rPr>
        <w:t>antireflet</w:t>
      </w:r>
      <w:r w:rsidRPr="00680909">
        <w:rPr>
          <w:rFonts w:cstheme="minorHAnsi"/>
          <w:szCs w:val="20"/>
        </w:rPr>
        <w:t>, type ESG – Verre Securit </w:t>
      </w:r>
      <w:r w:rsidR="00CC7C2A">
        <w:rPr>
          <w:rFonts w:cstheme="minorHAnsi"/>
          <w:szCs w:val="20"/>
        </w:rPr>
        <w:t xml:space="preserve">ou techniquement équivalent </w:t>
      </w:r>
      <w:r w:rsidRPr="00680909">
        <w:rPr>
          <w:rFonts w:cstheme="minorHAnsi"/>
          <w:szCs w:val="20"/>
        </w:rPr>
        <w:t>y compris façon d’assemblage à coupe d’onglet à 45° et collage UV </w:t>
      </w:r>
    </w:p>
    <w:p w14:paraId="514E5BAF" w14:textId="77777777" w:rsidR="005E4364" w:rsidRPr="00680909" w:rsidRDefault="005E4364" w:rsidP="003E029E">
      <w:pPr>
        <w:pStyle w:val="Normal-TPListe2"/>
        <w:ind w:left="709"/>
        <w:rPr>
          <w:rFonts w:cstheme="minorHAnsi"/>
          <w:szCs w:val="20"/>
        </w:rPr>
      </w:pPr>
      <w:r w:rsidRPr="00680909">
        <w:rPr>
          <w:rFonts w:cstheme="minorHAnsi"/>
          <w:szCs w:val="20"/>
        </w:rPr>
        <w:t>Références : St Gobain ou techniquement équivalent</w:t>
      </w:r>
    </w:p>
    <w:p w14:paraId="46201A79" w14:textId="77777777" w:rsidR="005E4364" w:rsidRPr="00680909" w:rsidRDefault="005E4364" w:rsidP="003E029E">
      <w:pPr>
        <w:pStyle w:val="Normal-TPListe2"/>
        <w:ind w:left="709"/>
        <w:rPr>
          <w:rFonts w:cstheme="minorHAnsi"/>
          <w:szCs w:val="20"/>
        </w:rPr>
      </w:pPr>
      <w:r w:rsidRPr="00680909">
        <w:rPr>
          <w:rFonts w:cstheme="minorHAnsi"/>
          <w:szCs w:val="20"/>
        </w:rPr>
        <w:t>Dimension Verre : 6 + 0.76 + 6 mm - minimum (Epaisseur) - à confirmer</w:t>
      </w:r>
    </w:p>
    <w:p w14:paraId="58A45BE3" w14:textId="77777777" w:rsidR="005E4364" w:rsidRPr="00680909" w:rsidRDefault="005E4364" w:rsidP="006C07AF">
      <w:pPr>
        <w:pStyle w:val="TPListe2"/>
        <w:numPr>
          <w:ilvl w:val="0"/>
          <w:numId w:val="0"/>
        </w:numPr>
        <w:ind w:left="709"/>
        <w:rPr>
          <w:rFonts w:cstheme="minorHAnsi"/>
          <w:szCs w:val="20"/>
        </w:rPr>
      </w:pPr>
    </w:p>
    <w:p w14:paraId="5CC49759" w14:textId="77777777" w:rsidR="006C07AF" w:rsidRDefault="005E4364" w:rsidP="00B2311E">
      <w:pPr>
        <w:pStyle w:val="TPListe2"/>
      </w:pPr>
      <w:r w:rsidRPr="00680909">
        <w:t xml:space="preserve">Dimension Cadre Ouvrant: </w:t>
      </w:r>
      <w:r w:rsidR="008F471F" w:rsidRPr="00680909">
        <w:t>700</w:t>
      </w:r>
      <w:r w:rsidRPr="00680909">
        <w:t xml:space="preserve"> x 2</w:t>
      </w:r>
      <w:r w:rsidR="005D2996" w:rsidRPr="00680909">
        <w:t>05</w:t>
      </w:r>
      <w:r w:rsidR="008F471F" w:rsidRPr="00680909">
        <w:t>0</w:t>
      </w:r>
      <w:r w:rsidRPr="00680909">
        <w:t xml:space="preserve"> x 30 mm (Epaisseur profilé: 10mm) </w:t>
      </w:r>
    </w:p>
    <w:p w14:paraId="3465FBB1" w14:textId="5B51660B" w:rsidR="005E4364" w:rsidRPr="00680909" w:rsidRDefault="00B2311E" w:rsidP="006C07AF">
      <w:pPr>
        <w:pStyle w:val="TPListe2"/>
        <w:numPr>
          <w:ilvl w:val="0"/>
          <w:numId w:val="0"/>
        </w:numPr>
        <w:ind w:left="1627"/>
      </w:pPr>
      <w:r w:rsidRPr="00B2311E">
        <w:rPr>
          <w:rFonts w:cstheme="minorHAnsi"/>
          <w:szCs w:val="20"/>
        </w:rPr>
        <w:t>(Largeur x Hauteur x Profondeur) Hors Tout / à confirmer</w:t>
      </w:r>
    </w:p>
    <w:p w14:paraId="0EAD59EA" w14:textId="5507E53F" w:rsidR="005E4364" w:rsidRPr="00680909" w:rsidRDefault="005E4364" w:rsidP="003E029E">
      <w:pPr>
        <w:ind w:left="709" w:firstLine="0"/>
        <w:rPr>
          <w:rFonts w:cstheme="minorHAnsi"/>
          <w:szCs w:val="20"/>
        </w:rPr>
      </w:pPr>
      <w:r w:rsidRPr="00680909">
        <w:rPr>
          <w:rFonts w:cstheme="minorHAnsi"/>
          <w:color w:val="538135" w:themeColor="accent6" w:themeShade="BF"/>
          <w:szCs w:val="20"/>
          <w:highlight w:val="yellow"/>
        </w:rPr>
        <w:t xml:space="preserve"> </w:t>
      </w:r>
    </w:p>
    <w:p w14:paraId="2B5F2553" w14:textId="77777777" w:rsidR="005E4364" w:rsidRPr="00680909" w:rsidRDefault="005E4364" w:rsidP="003E029E">
      <w:pPr>
        <w:ind w:left="709" w:firstLine="0"/>
        <w:rPr>
          <w:rFonts w:cstheme="minorHAnsi"/>
          <w:color w:val="538135" w:themeColor="accent6" w:themeShade="BF"/>
          <w:szCs w:val="20"/>
        </w:rPr>
      </w:pPr>
    </w:p>
    <w:p w14:paraId="7C27A748" w14:textId="77777777" w:rsidR="005E4364" w:rsidRPr="00680909" w:rsidRDefault="005E4364" w:rsidP="003E029E">
      <w:pPr>
        <w:pStyle w:val="Paragraphedeliste"/>
        <w:ind w:left="709" w:firstLine="0"/>
        <w:rPr>
          <w:rFonts w:cstheme="minorHAnsi"/>
          <w:szCs w:val="20"/>
        </w:rPr>
      </w:pPr>
      <w:r w:rsidRPr="00680909">
        <w:rPr>
          <w:rFonts w:cstheme="minorHAnsi"/>
          <w:szCs w:val="20"/>
        </w:rPr>
        <w:t>Finition :</w:t>
      </w:r>
    </w:p>
    <w:p w14:paraId="12FC83FF" w14:textId="77777777" w:rsidR="00BB3A59" w:rsidRPr="00680909" w:rsidRDefault="00BB3A59" w:rsidP="003E029E">
      <w:pPr>
        <w:pStyle w:val="TPListe2"/>
        <w:ind w:left="709" w:firstLine="0"/>
        <w:rPr>
          <w:rFonts w:cstheme="minorHAnsi"/>
          <w:szCs w:val="20"/>
        </w:rPr>
      </w:pPr>
      <w:r w:rsidRPr="00680909">
        <w:rPr>
          <w:rFonts w:cstheme="minorHAnsi"/>
          <w:szCs w:val="20"/>
        </w:rPr>
        <w:t xml:space="preserve">Peinture : Lisse/ Satiné à 20% /Anti-rayure Thermo Laquée </w:t>
      </w:r>
    </w:p>
    <w:p w14:paraId="7C608AED" w14:textId="0A3E18FC" w:rsidR="00BB3A59" w:rsidRPr="00680909" w:rsidRDefault="00BB3A59" w:rsidP="006C07AF">
      <w:pPr>
        <w:pStyle w:val="TPListe2"/>
        <w:numPr>
          <w:ilvl w:val="0"/>
          <w:numId w:val="0"/>
        </w:numPr>
        <w:ind w:left="709" w:firstLine="709"/>
        <w:rPr>
          <w:rFonts w:cstheme="minorHAnsi"/>
          <w:szCs w:val="20"/>
        </w:rPr>
      </w:pPr>
      <w:r w:rsidRPr="00680909">
        <w:rPr>
          <w:rFonts w:cstheme="minorHAnsi"/>
          <w:szCs w:val="20"/>
        </w:rPr>
        <w:t xml:space="preserve">Couleur : RAL 7016 - Gris Anthracite </w:t>
      </w:r>
      <w:r w:rsidR="005105DF">
        <w:rPr>
          <w:rFonts w:cstheme="minorHAnsi"/>
          <w:szCs w:val="20"/>
        </w:rPr>
        <w:t>ou à définir au choix du Maître d’œuvre</w:t>
      </w:r>
    </w:p>
    <w:p w14:paraId="1EBE9645" w14:textId="2BCC089C" w:rsidR="00BB3A59" w:rsidRDefault="006B02AB" w:rsidP="006C07AF">
      <w:pPr>
        <w:pStyle w:val="TPListe2"/>
        <w:numPr>
          <w:ilvl w:val="0"/>
          <w:numId w:val="0"/>
        </w:numPr>
        <w:ind w:left="709" w:firstLine="709"/>
        <w:rPr>
          <w:rFonts w:cstheme="minorHAnsi"/>
          <w:szCs w:val="20"/>
        </w:rPr>
      </w:pPr>
      <w:r w:rsidRPr="00680909">
        <w:rPr>
          <w:rFonts w:cstheme="minorHAnsi"/>
          <w:szCs w:val="20"/>
        </w:rPr>
        <w:t>Référence</w:t>
      </w:r>
      <w:r w:rsidR="00BB3A59" w:rsidRPr="00680909">
        <w:rPr>
          <w:rFonts w:cstheme="minorHAnsi"/>
          <w:szCs w:val="20"/>
        </w:rPr>
        <w:t> : Interpon - AKZO NOBEL ou techniquement équivalent</w:t>
      </w:r>
    </w:p>
    <w:p w14:paraId="4D732283" w14:textId="77777777" w:rsidR="00465710" w:rsidRDefault="00465710" w:rsidP="006C07AF">
      <w:pPr>
        <w:pStyle w:val="TPListe2"/>
        <w:numPr>
          <w:ilvl w:val="0"/>
          <w:numId w:val="0"/>
        </w:numPr>
        <w:ind w:left="709" w:firstLine="709"/>
        <w:rPr>
          <w:rFonts w:cstheme="minorHAnsi"/>
          <w:szCs w:val="20"/>
        </w:rPr>
      </w:pPr>
    </w:p>
    <w:p w14:paraId="3524F4AD" w14:textId="77777777" w:rsidR="008D6B9B" w:rsidRPr="00680909" w:rsidRDefault="008D6B9B" w:rsidP="008D6B9B">
      <w:pPr>
        <w:pStyle w:val="TPListe2"/>
        <w:numPr>
          <w:ilvl w:val="0"/>
          <w:numId w:val="0"/>
        </w:numPr>
        <w:ind w:left="709"/>
        <w:rPr>
          <w:rFonts w:cstheme="minorHAnsi"/>
          <w:szCs w:val="20"/>
        </w:rPr>
      </w:pPr>
    </w:p>
    <w:p w14:paraId="195AAB47" w14:textId="54C8F62A" w:rsidR="00B05A9C" w:rsidRPr="00680909" w:rsidRDefault="00B05A9C" w:rsidP="003E029E">
      <w:pPr>
        <w:pStyle w:val="Titre3"/>
        <w:ind w:left="709" w:firstLine="0"/>
        <w:rPr>
          <w:rFonts w:asciiTheme="minorHAnsi" w:hAnsiTheme="minorHAnsi" w:cstheme="minorHAnsi"/>
          <w:szCs w:val="20"/>
        </w:rPr>
      </w:pPr>
      <w:bookmarkStart w:id="53" w:name="_Toc190159875"/>
      <w:r w:rsidRPr="00680909">
        <w:rPr>
          <w:rFonts w:asciiTheme="minorHAnsi" w:hAnsiTheme="minorHAnsi" w:cstheme="minorHAnsi"/>
          <w:szCs w:val="20"/>
        </w:rPr>
        <w:t>Vitrine Autoportante (VA</w:t>
      </w:r>
      <w:r w:rsidR="00A10C1E">
        <w:rPr>
          <w:rFonts w:asciiTheme="minorHAnsi" w:hAnsiTheme="minorHAnsi" w:cstheme="minorHAnsi"/>
          <w:szCs w:val="20"/>
        </w:rPr>
        <w:t xml:space="preserve"> 0</w:t>
      </w:r>
      <w:r w:rsidRPr="00680909">
        <w:rPr>
          <w:rFonts w:asciiTheme="minorHAnsi" w:hAnsiTheme="minorHAnsi" w:cstheme="minorHAnsi"/>
          <w:szCs w:val="20"/>
        </w:rPr>
        <w:t>2)</w:t>
      </w:r>
      <w:bookmarkEnd w:id="53"/>
    </w:p>
    <w:p w14:paraId="1278EC44" w14:textId="77777777" w:rsidR="005E4364" w:rsidRPr="00680909" w:rsidRDefault="005E4364" w:rsidP="003E029E">
      <w:pPr>
        <w:ind w:left="709" w:firstLine="0"/>
        <w:rPr>
          <w:rFonts w:cstheme="minorHAnsi"/>
          <w:color w:val="538135" w:themeColor="accent6" w:themeShade="BF"/>
          <w:szCs w:val="20"/>
        </w:rPr>
      </w:pPr>
    </w:p>
    <w:p w14:paraId="72AFC600" w14:textId="77777777" w:rsidR="007D4923" w:rsidRDefault="005E4364" w:rsidP="003E029E">
      <w:pPr>
        <w:ind w:left="709" w:firstLine="0"/>
        <w:rPr>
          <w:rFonts w:cstheme="minorHAnsi"/>
          <w:b/>
          <w:color w:val="FF0000"/>
          <w:szCs w:val="20"/>
        </w:rPr>
      </w:pPr>
      <w:r w:rsidRPr="00680909">
        <w:rPr>
          <w:rFonts w:cstheme="minorHAnsi"/>
          <w:szCs w:val="20"/>
        </w:rPr>
        <w:t xml:space="preserve">Dimensions :  </w:t>
      </w:r>
      <w:r w:rsidRPr="00050DC0">
        <w:rPr>
          <w:rFonts w:cstheme="minorHAnsi"/>
          <w:b/>
          <w:color w:val="FF0000"/>
          <w:szCs w:val="20"/>
        </w:rPr>
        <w:t>900 x 900 x 2200 mm</w:t>
      </w:r>
    </w:p>
    <w:p w14:paraId="440CA9B2" w14:textId="7CA8CC3A" w:rsidR="005E4364" w:rsidRPr="00680909" w:rsidRDefault="00AC5281" w:rsidP="003E029E">
      <w:pPr>
        <w:ind w:left="709" w:firstLine="0"/>
        <w:rPr>
          <w:rFonts w:cstheme="minorHAnsi"/>
          <w:szCs w:val="20"/>
        </w:rPr>
      </w:pPr>
      <w:r w:rsidRPr="00AC5281">
        <w:rPr>
          <w:rFonts w:cstheme="minorHAnsi"/>
          <w:szCs w:val="20"/>
        </w:rPr>
        <w:t xml:space="preserve">(Longueur x Profondeur </w:t>
      </w:r>
      <w:proofErr w:type="gramStart"/>
      <w:r w:rsidRPr="00AC5281">
        <w:rPr>
          <w:rFonts w:cstheme="minorHAnsi"/>
          <w:szCs w:val="20"/>
        </w:rPr>
        <w:t>x  Hauteur</w:t>
      </w:r>
      <w:proofErr w:type="gramEnd"/>
      <w:r w:rsidRPr="00AC5281">
        <w:rPr>
          <w:rFonts w:cstheme="minorHAnsi"/>
          <w:szCs w:val="20"/>
        </w:rPr>
        <w:t>) Hors Tout</w:t>
      </w:r>
    </w:p>
    <w:p w14:paraId="34D6E5F6" w14:textId="77777777" w:rsidR="005E4364" w:rsidRPr="00680909" w:rsidRDefault="005E4364" w:rsidP="003E029E">
      <w:pPr>
        <w:ind w:left="709" w:firstLine="0"/>
        <w:rPr>
          <w:rFonts w:cstheme="minorHAnsi"/>
          <w:szCs w:val="20"/>
        </w:rPr>
      </w:pPr>
    </w:p>
    <w:p w14:paraId="3340CF1B" w14:textId="014947F2" w:rsidR="005E4364" w:rsidRPr="00680909" w:rsidRDefault="005E4364" w:rsidP="003E029E">
      <w:pPr>
        <w:ind w:left="709" w:firstLine="0"/>
        <w:rPr>
          <w:rFonts w:cstheme="minorHAnsi"/>
          <w:szCs w:val="20"/>
        </w:rPr>
      </w:pPr>
      <w:r w:rsidRPr="00680909">
        <w:rPr>
          <w:rFonts w:cstheme="minorHAnsi"/>
          <w:szCs w:val="20"/>
        </w:rPr>
        <w:t>Caractéristiques techniques :</w:t>
      </w:r>
    </w:p>
    <w:p w14:paraId="7359C349" w14:textId="77777777" w:rsidR="00896C97" w:rsidRPr="00680909" w:rsidRDefault="00896C97" w:rsidP="003E029E">
      <w:pPr>
        <w:ind w:left="709" w:firstLine="0"/>
        <w:rPr>
          <w:rFonts w:cstheme="minorHAnsi"/>
          <w:szCs w:val="20"/>
        </w:rPr>
      </w:pPr>
    </w:p>
    <w:p w14:paraId="58561640" w14:textId="007E12D2" w:rsidR="005E4364" w:rsidRPr="00680909" w:rsidRDefault="00416A6A" w:rsidP="003E029E">
      <w:pPr>
        <w:pStyle w:val="Paragraphedeliste"/>
        <w:ind w:left="709" w:firstLine="0"/>
        <w:rPr>
          <w:rFonts w:cstheme="minorHAnsi"/>
          <w:szCs w:val="20"/>
        </w:rPr>
      </w:pPr>
      <w:r w:rsidRPr="00680909">
        <w:rPr>
          <w:rFonts w:cstheme="minorHAnsi"/>
          <w:szCs w:val="20"/>
        </w:rPr>
        <w:t>Base</w:t>
      </w:r>
      <w:r w:rsidR="005E4364" w:rsidRPr="00680909">
        <w:rPr>
          <w:rFonts w:cstheme="minorHAnsi"/>
          <w:szCs w:val="20"/>
        </w:rPr>
        <w:t xml:space="preserve">/ Structure: </w:t>
      </w:r>
    </w:p>
    <w:p w14:paraId="4C8A41D6" w14:textId="528BAB32" w:rsidR="00B05A9C" w:rsidRPr="00680909" w:rsidRDefault="00B05A9C" w:rsidP="003E029E">
      <w:pPr>
        <w:pStyle w:val="TPListe2"/>
        <w:ind w:left="709" w:firstLine="0"/>
        <w:rPr>
          <w:rFonts w:cstheme="minorHAnsi"/>
          <w:szCs w:val="20"/>
        </w:rPr>
      </w:pPr>
      <w:r w:rsidRPr="00680909">
        <w:rPr>
          <w:rFonts w:cstheme="minorHAnsi"/>
          <w:szCs w:val="20"/>
        </w:rPr>
        <w:t>Structure constitué</w:t>
      </w:r>
      <w:r w:rsidR="001B7272" w:rsidRPr="00680909">
        <w:rPr>
          <w:rFonts w:cstheme="minorHAnsi"/>
          <w:szCs w:val="20"/>
        </w:rPr>
        <w:t>e</w:t>
      </w:r>
      <w:r w:rsidRPr="00680909">
        <w:rPr>
          <w:rFonts w:cstheme="minorHAnsi"/>
          <w:szCs w:val="20"/>
        </w:rPr>
        <w:t xml:space="preserve"> en une ossature tubulaire en acier thermo laqué autoportante, </w:t>
      </w:r>
      <w:r w:rsidR="00EE3F78" w:rsidRPr="00680909">
        <w:rPr>
          <w:rFonts w:cstheme="minorHAnsi"/>
          <w:szCs w:val="20"/>
        </w:rPr>
        <w:t xml:space="preserve">comprenant </w:t>
      </w:r>
      <w:r w:rsidRPr="00680909">
        <w:rPr>
          <w:rFonts w:cstheme="minorHAnsi"/>
          <w:szCs w:val="20"/>
        </w:rPr>
        <w:t xml:space="preserve">des pieds réglables munis de platines de répartition afin d’isoler des vibrations et d’éviter tout poinçonnement, tout </w:t>
      </w:r>
      <w:r w:rsidR="00EE3F78" w:rsidRPr="00680909">
        <w:rPr>
          <w:rFonts w:cstheme="minorHAnsi"/>
          <w:szCs w:val="20"/>
        </w:rPr>
        <w:t xml:space="preserve">en assurant </w:t>
      </w:r>
      <w:r w:rsidRPr="00680909">
        <w:rPr>
          <w:rFonts w:cstheme="minorHAnsi"/>
          <w:szCs w:val="20"/>
        </w:rPr>
        <w:t>la stabilité de l’ensemble (pas de fixation au sol).</w:t>
      </w:r>
    </w:p>
    <w:p w14:paraId="6F0C86B5" w14:textId="7CECC526" w:rsidR="00B05A9C" w:rsidRPr="00680909" w:rsidRDefault="00B05A9C"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du meuble et de la surcharge admissible des planchers des salles.</w:t>
      </w:r>
    </w:p>
    <w:p w14:paraId="4E98B109" w14:textId="6B850165" w:rsidR="00B05A9C" w:rsidRPr="00680909" w:rsidRDefault="00B05A9C" w:rsidP="003E029E">
      <w:pPr>
        <w:pStyle w:val="TPListe2"/>
        <w:ind w:left="709" w:firstLine="0"/>
        <w:rPr>
          <w:rFonts w:cstheme="minorHAnsi"/>
          <w:szCs w:val="20"/>
        </w:rPr>
      </w:pPr>
      <w:r w:rsidRPr="00680909">
        <w:rPr>
          <w:rFonts w:cstheme="minorHAnsi"/>
          <w:szCs w:val="20"/>
        </w:rPr>
        <w:t>Une plinthe en retrait basse métallique de 100 mm, finition en acier thermo laqué.</w:t>
      </w:r>
    </w:p>
    <w:p w14:paraId="06312C4A" w14:textId="77777777" w:rsidR="005E4364" w:rsidRPr="00680909" w:rsidRDefault="005E4364" w:rsidP="006C07AF">
      <w:pPr>
        <w:pStyle w:val="TPListe2"/>
        <w:numPr>
          <w:ilvl w:val="0"/>
          <w:numId w:val="0"/>
        </w:numPr>
        <w:ind w:left="709"/>
        <w:rPr>
          <w:rFonts w:cstheme="minorHAnsi"/>
          <w:szCs w:val="20"/>
        </w:rPr>
      </w:pPr>
    </w:p>
    <w:p w14:paraId="277CBB93" w14:textId="7F445280" w:rsidR="005E4364" w:rsidRPr="00680909" w:rsidRDefault="005E4364" w:rsidP="003E029E">
      <w:pPr>
        <w:pStyle w:val="TPListe2"/>
        <w:ind w:left="709" w:firstLine="0"/>
        <w:rPr>
          <w:rFonts w:cstheme="minorHAnsi"/>
          <w:szCs w:val="20"/>
        </w:rPr>
      </w:pPr>
      <w:r w:rsidRPr="00680909">
        <w:rPr>
          <w:rFonts w:cstheme="minorHAnsi"/>
          <w:szCs w:val="20"/>
        </w:rPr>
        <w:t xml:space="preserve">Dimensions </w:t>
      </w:r>
      <w:r w:rsidR="00416A6A" w:rsidRPr="00680909">
        <w:rPr>
          <w:rFonts w:cstheme="minorHAnsi"/>
          <w:szCs w:val="20"/>
        </w:rPr>
        <w:t>Base</w:t>
      </w:r>
      <w:r w:rsidRPr="00680909">
        <w:rPr>
          <w:rFonts w:cstheme="minorHAnsi"/>
          <w:szCs w:val="20"/>
        </w:rPr>
        <w:t xml:space="preserve"> : 900 x 900 x 1</w:t>
      </w:r>
      <w:r w:rsidR="007D4E1C">
        <w:rPr>
          <w:rFonts w:cstheme="minorHAnsi"/>
          <w:szCs w:val="20"/>
        </w:rPr>
        <w:t>5</w:t>
      </w:r>
      <w:r w:rsidRPr="00680909">
        <w:rPr>
          <w:rFonts w:cstheme="minorHAnsi"/>
          <w:szCs w:val="20"/>
        </w:rPr>
        <w:t xml:space="preserve">0 mm </w:t>
      </w:r>
    </w:p>
    <w:p w14:paraId="3BB8C32D" w14:textId="7CEF2BFC" w:rsidR="005E4364" w:rsidRPr="00680909" w:rsidRDefault="00AC5281" w:rsidP="006C07AF">
      <w:pPr>
        <w:pStyle w:val="TPListe2"/>
        <w:numPr>
          <w:ilvl w:val="0"/>
          <w:numId w:val="0"/>
        </w:numPr>
        <w:ind w:left="709" w:firstLine="709"/>
      </w:pPr>
      <w:r w:rsidRPr="00AC5281">
        <w:t xml:space="preserve">(Longueur x Profondeur </w:t>
      </w:r>
      <w:proofErr w:type="gramStart"/>
      <w:r w:rsidRPr="00AC5281">
        <w:t>x  Hauteur</w:t>
      </w:r>
      <w:proofErr w:type="gramEnd"/>
      <w:r w:rsidRPr="00AC5281">
        <w:t>) Hors Tout</w:t>
      </w:r>
    </w:p>
    <w:p w14:paraId="3A24697E" w14:textId="77777777" w:rsidR="005E4364" w:rsidRPr="00680909" w:rsidRDefault="005E4364" w:rsidP="003E029E">
      <w:pPr>
        <w:ind w:left="709" w:firstLine="0"/>
        <w:rPr>
          <w:rFonts w:cstheme="minorHAnsi"/>
          <w:color w:val="538135" w:themeColor="accent6" w:themeShade="BF"/>
          <w:szCs w:val="20"/>
        </w:rPr>
      </w:pPr>
    </w:p>
    <w:p w14:paraId="21EFDFF1" w14:textId="77777777" w:rsidR="005E4364" w:rsidRPr="00680909" w:rsidRDefault="005E4364" w:rsidP="003E029E">
      <w:pPr>
        <w:pStyle w:val="Paragraphedeliste"/>
        <w:ind w:left="709" w:firstLine="0"/>
        <w:rPr>
          <w:rFonts w:cstheme="minorHAnsi"/>
          <w:szCs w:val="20"/>
        </w:rPr>
      </w:pPr>
      <w:r w:rsidRPr="00680909">
        <w:rPr>
          <w:rFonts w:cstheme="minorHAnsi"/>
          <w:szCs w:val="20"/>
        </w:rPr>
        <w:t xml:space="preserve">Eléments Intérieurs Visibles : </w:t>
      </w:r>
    </w:p>
    <w:p w14:paraId="0A6ED9E0" w14:textId="77777777" w:rsidR="005E4364" w:rsidRPr="00680909" w:rsidRDefault="005E4364" w:rsidP="003E029E">
      <w:pPr>
        <w:pStyle w:val="TPListe2"/>
        <w:ind w:left="709" w:firstLine="0"/>
        <w:rPr>
          <w:rFonts w:cstheme="minorHAnsi"/>
          <w:szCs w:val="20"/>
        </w:rPr>
      </w:pPr>
      <w:r w:rsidRPr="00680909">
        <w:rPr>
          <w:rFonts w:cstheme="minorHAnsi"/>
          <w:szCs w:val="20"/>
        </w:rPr>
        <w:t>01 Faces en Acier thermo laqué (joints de soudures invisibles)</w:t>
      </w:r>
    </w:p>
    <w:p w14:paraId="59A91820" w14:textId="7B1DF4F4" w:rsidR="005E4364" w:rsidRDefault="005E4364" w:rsidP="003E029E">
      <w:pPr>
        <w:pStyle w:val="TPListe2"/>
        <w:ind w:left="709" w:firstLine="0"/>
        <w:rPr>
          <w:rFonts w:cstheme="minorHAnsi"/>
          <w:szCs w:val="20"/>
        </w:rPr>
      </w:pPr>
      <w:r w:rsidRPr="00680909">
        <w:rPr>
          <w:rFonts w:cstheme="minorHAnsi"/>
          <w:szCs w:val="20"/>
        </w:rPr>
        <w:t xml:space="preserve">01 Socle Interne de Présentation en Acier plié, épaisseur à confirmer (30/10 mm - minimum), comprenant une structure renforcée de manière uniforme pour supporter les œuvres lourdes. </w:t>
      </w:r>
      <w:r w:rsidR="00EE3F78" w:rsidRPr="00680909">
        <w:rPr>
          <w:rFonts w:cstheme="minorHAnsi"/>
          <w:szCs w:val="20"/>
        </w:rPr>
        <w:t>Prévoir faille</w:t>
      </w:r>
      <w:r w:rsidRPr="00680909">
        <w:rPr>
          <w:rFonts w:cstheme="minorHAnsi"/>
          <w:szCs w:val="20"/>
        </w:rPr>
        <w:t xml:space="preserve"> Frontal</w:t>
      </w:r>
      <w:r w:rsidR="0040412C" w:rsidRPr="00680909">
        <w:rPr>
          <w:rFonts w:cstheme="minorHAnsi"/>
          <w:szCs w:val="20"/>
        </w:rPr>
        <w:t>e</w:t>
      </w:r>
      <w:r w:rsidRPr="00680909">
        <w:rPr>
          <w:rFonts w:cstheme="minorHAnsi"/>
          <w:szCs w:val="20"/>
        </w:rPr>
        <w:t xml:space="preserve"> 20mm/ Latéral 10mm. (Conforme aux normes de conservation préventive)</w:t>
      </w:r>
    </w:p>
    <w:p w14:paraId="474B299B" w14:textId="3940EA7C" w:rsidR="007D4E1C" w:rsidRPr="00680909" w:rsidRDefault="007D4E1C" w:rsidP="00050DC0">
      <w:pPr>
        <w:pStyle w:val="TPListe2"/>
        <w:ind w:left="709" w:firstLine="0"/>
        <w:rPr>
          <w:rFonts w:cstheme="minorHAnsi"/>
          <w:szCs w:val="20"/>
        </w:rPr>
      </w:pPr>
      <w:r w:rsidRPr="007D4E1C">
        <w:rPr>
          <w:rFonts w:cstheme="minorHAnsi"/>
          <w:szCs w:val="20"/>
        </w:rPr>
        <w:t>Une plinthe en retrait basse métallique de 100 mm, finition en acier thermo laqué.</w:t>
      </w:r>
    </w:p>
    <w:p w14:paraId="470F74D7" w14:textId="15259ADB" w:rsidR="005E4364" w:rsidRPr="00680909" w:rsidRDefault="005E4364" w:rsidP="003E029E">
      <w:pPr>
        <w:pStyle w:val="TPListe2"/>
        <w:ind w:left="709" w:firstLine="0"/>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des œuvres.</w:t>
      </w:r>
    </w:p>
    <w:p w14:paraId="3702478E" w14:textId="77777777" w:rsidR="005E4364" w:rsidRPr="00680909" w:rsidRDefault="005E4364" w:rsidP="003E029E">
      <w:pPr>
        <w:pStyle w:val="TPListe2"/>
        <w:ind w:left="709" w:firstLine="0"/>
        <w:rPr>
          <w:rFonts w:cstheme="minorHAnsi"/>
          <w:szCs w:val="20"/>
        </w:rPr>
      </w:pPr>
      <w:r w:rsidRPr="00680909">
        <w:rPr>
          <w:rFonts w:cstheme="minorHAnsi"/>
          <w:szCs w:val="20"/>
        </w:rPr>
        <w:t>01 Plafond en Acier avec réservation pour intégrer l’éclairage Rail/ Spot.</w:t>
      </w:r>
    </w:p>
    <w:p w14:paraId="6D7FD831" w14:textId="77777777" w:rsidR="005E4364" w:rsidRPr="00680909" w:rsidRDefault="005E4364" w:rsidP="003E029E">
      <w:pPr>
        <w:pStyle w:val="Commentaire"/>
        <w:ind w:left="709" w:firstLine="0"/>
        <w:rPr>
          <w:rFonts w:cstheme="minorHAnsi"/>
          <w:color w:val="538135" w:themeColor="accent6" w:themeShade="BF"/>
        </w:rPr>
      </w:pPr>
    </w:p>
    <w:p w14:paraId="5C95C630" w14:textId="77777777" w:rsidR="005E4364" w:rsidRPr="00680909" w:rsidRDefault="005E4364" w:rsidP="003E029E">
      <w:pPr>
        <w:pStyle w:val="Paragraphedeliste"/>
        <w:ind w:left="709" w:firstLine="0"/>
        <w:rPr>
          <w:rFonts w:cstheme="minorHAnsi"/>
          <w:szCs w:val="20"/>
        </w:rPr>
      </w:pPr>
      <w:r w:rsidRPr="00680909">
        <w:rPr>
          <w:rFonts w:cstheme="minorHAnsi"/>
          <w:szCs w:val="20"/>
        </w:rPr>
        <w:t xml:space="preserve">Climatisation vitrine étanche : </w:t>
      </w:r>
    </w:p>
    <w:p w14:paraId="1AC3436F" w14:textId="77777777" w:rsidR="00B05A9C" w:rsidRPr="00680909" w:rsidRDefault="00B05A9C" w:rsidP="003E029E">
      <w:pPr>
        <w:pStyle w:val="Paragraphedeliste"/>
        <w:numPr>
          <w:ilvl w:val="0"/>
          <w:numId w:val="0"/>
        </w:numPr>
        <w:ind w:left="709"/>
        <w:rPr>
          <w:rFonts w:cstheme="minorHAnsi"/>
          <w:color w:val="auto"/>
          <w:szCs w:val="20"/>
          <w:u w:val="none"/>
        </w:rPr>
      </w:pPr>
      <w:r w:rsidRPr="00680909">
        <w:rPr>
          <w:rFonts w:cstheme="minorHAnsi"/>
          <w:color w:val="auto"/>
          <w:szCs w:val="20"/>
          <w:u w:val="none"/>
        </w:rPr>
        <w:t>&lt; 0,1 / 10% taux de renouvellement d’air (AER) par jour Conforme aux normes de conservation préventive</w:t>
      </w:r>
    </w:p>
    <w:p w14:paraId="4FFEC4B4" w14:textId="77777777" w:rsidR="00B05A9C" w:rsidRPr="00680909" w:rsidRDefault="00B05A9C" w:rsidP="003E029E">
      <w:pPr>
        <w:pStyle w:val="TPListe2"/>
        <w:ind w:left="709" w:firstLine="0"/>
        <w:rPr>
          <w:rFonts w:cstheme="minorHAnsi"/>
          <w:szCs w:val="20"/>
        </w:rPr>
      </w:pPr>
      <w:r w:rsidRPr="00680909">
        <w:rPr>
          <w:rFonts w:cstheme="minorHAnsi"/>
          <w:szCs w:val="20"/>
        </w:rPr>
        <w:t>01 Tiroir équipée d’un système de contrôle et de régulation hygrométrique (Bac Silica Gel) à l’intérieur du socle, accessible par l'extérieur dans la base de la vitrine habillée en surface et en sous-face de tôle thermo laquée, épaisseur à confirmer.</w:t>
      </w:r>
    </w:p>
    <w:p w14:paraId="7BCCFCE3" w14:textId="77777777" w:rsidR="00B05A9C" w:rsidRPr="00680909" w:rsidRDefault="00B05A9C" w:rsidP="003E029E">
      <w:pPr>
        <w:pStyle w:val="TPListe2"/>
        <w:ind w:left="709" w:firstLine="0"/>
        <w:rPr>
          <w:rFonts w:cstheme="minorHAnsi"/>
          <w:szCs w:val="20"/>
        </w:rPr>
      </w:pPr>
      <w:r w:rsidRPr="00680909">
        <w:rPr>
          <w:rFonts w:cstheme="minorHAnsi"/>
          <w:szCs w:val="20"/>
        </w:rPr>
        <w:t xml:space="preserve">Accessible par l’extérieur dans la base de la vitrine (Système de rails glissières télescopiques et fermeture dissimulées) </w:t>
      </w:r>
    </w:p>
    <w:p w14:paraId="020E85F5" w14:textId="77777777" w:rsidR="00B05A9C" w:rsidRPr="00680909" w:rsidRDefault="00B05A9C" w:rsidP="00673FAD">
      <w:pPr>
        <w:pStyle w:val="TPListe2"/>
        <w:numPr>
          <w:ilvl w:val="0"/>
          <w:numId w:val="0"/>
        </w:numPr>
        <w:ind w:left="709"/>
        <w:rPr>
          <w:rFonts w:cstheme="minorHAnsi"/>
          <w:szCs w:val="20"/>
        </w:rPr>
      </w:pPr>
      <w:r w:rsidRPr="00680909">
        <w:rPr>
          <w:rFonts w:cstheme="minorHAnsi"/>
          <w:szCs w:val="20"/>
        </w:rPr>
        <w:t>Référence :  Rollon ou techniquement équivalent.</w:t>
      </w:r>
    </w:p>
    <w:p w14:paraId="0235B44A" w14:textId="77777777" w:rsidR="00B05A9C" w:rsidRPr="00680909" w:rsidRDefault="00B05A9C" w:rsidP="003E029E">
      <w:pPr>
        <w:ind w:left="709" w:firstLine="0"/>
        <w:rPr>
          <w:rFonts w:cstheme="minorHAnsi"/>
          <w:color w:val="538135" w:themeColor="accent6" w:themeShade="BF"/>
          <w:szCs w:val="20"/>
        </w:rPr>
      </w:pPr>
    </w:p>
    <w:p w14:paraId="61523BC5" w14:textId="1CD9B24E" w:rsidR="00B05A9C" w:rsidRPr="00680909" w:rsidRDefault="00B05A9C" w:rsidP="003E029E">
      <w:pPr>
        <w:pStyle w:val="Paragraphedeliste"/>
        <w:ind w:left="709" w:firstLine="0"/>
        <w:rPr>
          <w:rFonts w:cstheme="minorHAnsi"/>
          <w:szCs w:val="20"/>
        </w:rPr>
      </w:pPr>
      <w:r w:rsidRPr="00680909">
        <w:rPr>
          <w:rFonts w:cstheme="minorHAnsi"/>
          <w:szCs w:val="20"/>
        </w:rPr>
        <w:t>Cloche</w:t>
      </w:r>
      <w:r w:rsidR="005B3788" w:rsidRPr="00680909">
        <w:rPr>
          <w:rFonts w:cstheme="minorHAnsi"/>
          <w:szCs w:val="20"/>
        </w:rPr>
        <w:t xml:space="preserve"> </w:t>
      </w:r>
    </w:p>
    <w:p w14:paraId="2ACBF0F2" w14:textId="3B32EF59" w:rsidR="00B05A9C" w:rsidRPr="00680909" w:rsidRDefault="00B05A9C" w:rsidP="003E029E">
      <w:pPr>
        <w:pStyle w:val="TPListe2"/>
        <w:ind w:left="709" w:firstLine="0"/>
        <w:rPr>
          <w:rFonts w:cstheme="minorHAnsi"/>
          <w:szCs w:val="20"/>
        </w:rPr>
      </w:pPr>
      <w:r w:rsidRPr="00680909">
        <w:rPr>
          <w:rFonts w:cstheme="minorHAnsi"/>
          <w:szCs w:val="20"/>
        </w:rPr>
        <w:t>0</w:t>
      </w:r>
      <w:r w:rsidR="00C6335C" w:rsidRPr="00680909">
        <w:rPr>
          <w:rFonts w:cstheme="minorHAnsi"/>
          <w:szCs w:val="20"/>
        </w:rPr>
        <w:t>5</w:t>
      </w:r>
      <w:r w:rsidRPr="00680909">
        <w:rPr>
          <w:rFonts w:cstheme="minorHAnsi"/>
          <w:szCs w:val="20"/>
        </w:rPr>
        <w:t xml:space="preserve"> Cadres (01 Ouvrant) en Acier composés d'un profilé L et d'une cornière périphérique d'appui, permettant la reprise pincée du panneau verrière. </w:t>
      </w:r>
    </w:p>
    <w:p w14:paraId="6CE733D3" w14:textId="2C150EA3" w:rsidR="00B05A9C" w:rsidRPr="00680909" w:rsidRDefault="00B05A9C" w:rsidP="003E029E">
      <w:pPr>
        <w:pStyle w:val="TPListe2"/>
        <w:ind w:left="709" w:firstLine="0"/>
        <w:rPr>
          <w:rFonts w:cstheme="minorHAnsi"/>
          <w:szCs w:val="20"/>
        </w:rPr>
      </w:pPr>
      <w:r w:rsidRPr="00680909">
        <w:rPr>
          <w:rFonts w:cstheme="minorHAnsi"/>
          <w:szCs w:val="20"/>
        </w:rPr>
        <w:t>Verre: extra clair blanc, feuilleté et antireflet, type ESG – Verre Securit y compris façon d’assemblage à coupe d’onglet à 45° et collage UV </w:t>
      </w:r>
    </w:p>
    <w:p w14:paraId="7CBC2387" w14:textId="77777777" w:rsidR="00B05A9C" w:rsidRPr="00680909" w:rsidRDefault="00B05A9C" w:rsidP="003E029E">
      <w:pPr>
        <w:pStyle w:val="Normal-TPListe2"/>
        <w:ind w:left="709"/>
        <w:rPr>
          <w:rFonts w:cstheme="minorHAnsi"/>
          <w:szCs w:val="20"/>
        </w:rPr>
      </w:pPr>
      <w:r w:rsidRPr="00680909">
        <w:rPr>
          <w:rFonts w:cstheme="minorHAnsi"/>
          <w:szCs w:val="20"/>
        </w:rPr>
        <w:t>Références : St Gobain ou techniquement équivalent</w:t>
      </w:r>
    </w:p>
    <w:p w14:paraId="58ABF83D" w14:textId="585F2249" w:rsidR="00B05A9C" w:rsidRPr="00680909" w:rsidRDefault="00B05A9C" w:rsidP="003E029E">
      <w:pPr>
        <w:pStyle w:val="Normal-TPListe2"/>
        <w:ind w:left="709"/>
        <w:rPr>
          <w:rFonts w:cstheme="minorHAnsi"/>
          <w:szCs w:val="20"/>
        </w:rPr>
      </w:pPr>
      <w:r w:rsidRPr="00680909">
        <w:rPr>
          <w:rFonts w:cstheme="minorHAnsi"/>
          <w:szCs w:val="20"/>
        </w:rPr>
        <w:t>Dimension Verre : 6 + 0.76 + 6 mm - minimum (Epaisseur) - à confirmer</w:t>
      </w:r>
    </w:p>
    <w:p w14:paraId="54B33A76" w14:textId="77777777" w:rsidR="00B05A9C" w:rsidRPr="00680909" w:rsidRDefault="00B05A9C" w:rsidP="003E029E">
      <w:pPr>
        <w:pStyle w:val="Normal-TPListe2"/>
        <w:ind w:left="709"/>
        <w:rPr>
          <w:rFonts w:cstheme="minorHAnsi"/>
          <w:szCs w:val="20"/>
        </w:rPr>
      </w:pPr>
    </w:p>
    <w:p w14:paraId="1855B3E5" w14:textId="7919C414" w:rsidR="005E4364" w:rsidRPr="00680909" w:rsidRDefault="005E4364" w:rsidP="003E029E">
      <w:pPr>
        <w:pStyle w:val="TPListe2"/>
        <w:ind w:left="709" w:firstLine="0"/>
        <w:rPr>
          <w:rFonts w:cstheme="minorHAnsi"/>
          <w:szCs w:val="20"/>
        </w:rPr>
      </w:pPr>
      <w:r w:rsidRPr="00680909">
        <w:rPr>
          <w:rFonts w:cstheme="minorHAnsi"/>
          <w:szCs w:val="20"/>
        </w:rPr>
        <w:t xml:space="preserve">Dimension Cloche: </w:t>
      </w:r>
      <w:r w:rsidR="00F93A89" w:rsidRPr="00680909">
        <w:rPr>
          <w:rFonts w:cstheme="minorHAnsi"/>
          <w:szCs w:val="20"/>
        </w:rPr>
        <w:t>9</w:t>
      </w:r>
      <w:r w:rsidRPr="00680909">
        <w:rPr>
          <w:rFonts w:cstheme="minorHAnsi"/>
          <w:szCs w:val="20"/>
        </w:rPr>
        <w:t xml:space="preserve">00 x </w:t>
      </w:r>
      <w:r w:rsidR="00F93A89" w:rsidRPr="00680909">
        <w:rPr>
          <w:rFonts w:cstheme="minorHAnsi"/>
          <w:szCs w:val="20"/>
        </w:rPr>
        <w:t>9</w:t>
      </w:r>
      <w:r w:rsidRPr="00680909">
        <w:rPr>
          <w:rFonts w:cstheme="minorHAnsi"/>
          <w:szCs w:val="20"/>
        </w:rPr>
        <w:t>00 x 2</w:t>
      </w:r>
      <w:r w:rsidR="007D4E1C">
        <w:rPr>
          <w:rFonts w:cstheme="minorHAnsi"/>
          <w:szCs w:val="20"/>
        </w:rPr>
        <w:t>0</w:t>
      </w:r>
      <w:r w:rsidR="008C709A">
        <w:rPr>
          <w:rFonts w:cstheme="minorHAnsi"/>
          <w:szCs w:val="20"/>
        </w:rPr>
        <w:t>5</w:t>
      </w:r>
      <w:r w:rsidR="00F93A89" w:rsidRPr="00680909">
        <w:rPr>
          <w:rFonts w:cstheme="minorHAnsi"/>
          <w:szCs w:val="20"/>
        </w:rPr>
        <w:t>0</w:t>
      </w:r>
      <w:r w:rsidRPr="00680909">
        <w:rPr>
          <w:rFonts w:cstheme="minorHAnsi"/>
          <w:szCs w:val="20"/>
        </w:rPr>
        <w:t xml:space="preserve"> mm (Epaisseur profilé: 10mm) </w:t>
      </w:r>
    </w:p>
    <w:p w14:paraId="2AE30945" w14:textId="04FE1A82" w:rsidR="005E4364" w:rsidRPr="00680909" w:rsidRDefault="00050DC0" w:rsidP="00050DC0">
      <w:pPr>
        <w:pStyle w:val="TPListe2"/>
        <w:numPr>
          <w:ilvl w:val="0"/>
          <w:numId w:val="0"/>
        </w:numPr>
        <w:ind w:left="1627" w:hanging="360"/>
        <w:rPr>
          <w:rFonts w:cstheme="minorHAnsi"/>
          <w:szCs w:val="20"/>
        </w:rPr>
      </w:pPr>
      <w:r>
        <w:rPr>
          <w:rFonts w:cstheme="minorHAnsi"/>
          <w:szCs w:val="20"/>
        </w:rPr>
        <w:t xml:space="preserve">   </w:t>
      </w:r>
      <w:r w:rsidR="00AC5281">
        <w:rPr>
          <w:rFonts w:cstheme="minorHAnsi"/>
          <w:szCs w:val="20"/>
        </w:rPr>
        <w:t xml:space="preserve"> </w:t>
      </w:r>
      <w:r w:rsidR="00AC5281" w:rsidRPr="00AC5281">
        <w:rPr>
          <w:rFonts w:cstheme="minorHAnsi"/>
          <w:szCs w:val="20"/>
        </w:rPr>
        <w:t xml:space="preserve">(Longueur x Profondeur </w:t>
      </w:r>
      <w:proofErr w:type="gramStart"/>
      <w:r w:rsidR="00AC5281" w:rsidRPr="00AC5281">
        <w:rPr>
          <w:rFonts w:cstheme="minorHAnsi"/>
          <w:szCs w:val="20"/>
        </w:rPr>
        <w:t>x  Hauteur</w:t>
      </w:r>
      <w:proofErr w:type="gramEnd"/>
      <w:r w:rsidR="00AC5281" w:rsidRPr="00AC5281">
        <w:rPr>
          <w:rFonts w:cstheme="minorHAnsi"/>
          <w:szCs w:val="20"/>
        </w:rPr>
        <w:t>) Hors Tout</w:t>
      </w:r>
    </w:p>
    <w:p w14:paraId="62E774EE" w14:textId="77777777" w:rsidR="005E4364" w:rsidRPr="00680909" w:rsidRDefault="005E4364" w:rsidP="003E029E">
      <w:pPr>
        <w:ind w:left="709" w:firstLine="0"/>
        <w:rPr>
          <w:rFonts w:cstheme="minorHAnsi"/>
          <w:color w:val="538135" w:themeColor="accent6" w:themeShade="BF"/>
          <w:szCs w:val="20"/>
        </w:rPr>
      </w:pPr>
    </w:p>
    <w:p w14:paraId="647DB8A2" w14:textId="77777777" w:rsidR="005E4364" w:rsidRPr="00680909" w:rsidRDefault="005E4364" w:rsidP="003E029E">
      <w:pPr>
        <w:pStyle w:val="Paragraphedeliste"/>
        <w:ind w:left="709" w:firstLine="0"/>
        <w:rPr>
          <w:rFonts w:cstheme="minorHAnsi"/>
          <w:szCs w:val="20"/>
        </w:rPr>
      </w:pPr>
      <w:r w:rsidRPr="00680909">
        <w:rPr>
          <w:rFonts w:cstheme="minorHAnsi"/>
          <w:szCs w:val="20"/>
        </w:rPr>
        <w:t xml:space="preserve">Ouverture : </w:t>
      </w:r>
    </w:p>
    <w:p w14:paraId="48BA7115" w14:textId="54A20F81" w:rsidR="00B05A9C" w:rsidRPr="00680909" w:rsidRDefault="00B05A9C" w:rsidP="003E029E">
      <w:pPr>
        <w:pStyle w:val="TPListe2"/>
        <w:ind w:left="709" w:firstLine="0"/>
        <w:rPr>
          <w:rFonts w:cstheme="minorHAnsi"/>
          <w:szCs w:val="20"/>
        </w:rPr>
      </w:pPr>
      <w:r w:rsidRPr="00680909">
        <w:rPr>
          <w:rFonts w:cstheme="minorHAnsi"/>
          <w:szCs w:val="20"/>
        </w:rPr>
        <w:t xml:space="preserve">01 Cadre Dormant Ouvrant en acier composé d'un profilé </w:t>
      </w:r>
      <w:r w:rsidR="0040412C" w:rsidRPr="00680909">
        <w:rPr>
          <w:rFonts w:cstheme="minorHAnsi"/>
          <w:szCs w:val="20"/>
        </w:rPr>
        <w:t>en « </w:t>
      </w:r>
      <w:r w:rsidRPr="00680909">
        <w:rPr>
          <w:rFonts w:cstheme="minorHAnsi"/>
          <w:szCs w:val="20"/>
        </w:rPr>
        <w:t>L</w:t>
      </w:r>
      <w:r w:rsidR="0040412C" w:rsidRPr="00680909">
        <w:rPr>
          <w:rFonts w:cstheme="minorHAnsi"/>
          <w:szCs w:val="20"/>
        </w:rPr>
        <w:t xml:space="preserve"> » </w:t>
      </w:r>
      <w:r w:rsidRPr="00680909">
        <w:rPr>
          <w:rFonts w:cstheme="minorHAnsi"/>
          <w:szCs w:val="20"/>
        </w:rPr>
        <w:t xml:space="preserve">et d'une cornière périphérique d'appui, permettant la reprise pincée du panneau verrier en haut et en bas </w:t>
      </w:r>
    </w:p>
    <w:p w14:paraId="33911E60" w14:textId="00C08ED0" w:rsidR="00B05A9C" w:rsidRPr="00680909" w:rsidRDefault="00B05A9C" w:rsidP="003E029E">
      <w:pPr>
        <w:pStyle w:val="TPListe2"/>
        <w:ind w:left="709" w:firstLine="0"/>
        <w:rPr>
          <w:rFonts w:cstheme="minorHAnsi"/>
          <w:szCs w:val="20"/>
        </w:rPr>
      </w:pPr>
      <w:r w:rsidRPr="00680909">
        <w:rPr>
          <w:rFonts w:cstheme="minorHAnsi"/>
          <w:szCs w:val="20"/>
        </w:rPr>
        <w:t>Verre</w:t>
      </w:r>
      <w:r w:rsidR="00E20A4B" w:rsidRPr="00680909">
        <w:rPr>
          <w:rFonts w:cstheme="minorHAnsi"/>
          <w:szCs w:val="20"/>
        </w:rPr>
        <w:t xml:space="preserve"> </w:t>
      </w:r>
      <w:r w:rsidRPr="00680909">
        <w:rPr>
          <w:rFonts w:cstheme="minorHAnsi"/>
          <w:szCs w:val="20"/>
        </w:rPr>
        <w:t xml:space="preserve">: </w:t>
      </w:r>
      <w:r w:rsidR="00BB3A59" w:rsidRPr="00680909">
        <w:rPr>
          <w:rFonts w:cstheme="minorHAnsi"/>
          <w:szCs w:val="20"/>
        </w:rPr>
        <w:t>extra-clair</w:t>
      </w:r>
      <w:r w:rsidRPr="00680909">
        <w:rPr>
          <w:rFonts w:cstheme="minorHAnsi"/>
          <w:szCs w:val="20"/>
        </w:rPr>
        <w:t xml:space="preserve"> blanc, feuilleté et antireflet, type ESG – Verre Securit y compris façon d’assemblage à coupe d’onglet à 45° et collage UV </w:t>
      </w:r>
    </w:p>
    <w:p w14:paraId="61472A5B" w14:textId="77777777" w:rsidR="00B05A9C" w:rsidRPr="00680909" w:rsidRDefault="00B05A9C" w:rsidP="003E029E">
      <w:pPr>
        <w:pStyle w:val="Normal-TPListe2"/>
        <w:ind w:left="709"/>
        <w:rPr>
          <w:rFonts w:cstheme="minorHAnsi"/>
          <w:szCs w:val="20"/>
        </w:rPr>
      </w:pPr>
      <w:r w:rsidRPr="00680909">
        <w:rPr>
          <w:rFonts w:cstheme="minorHAnsi"/>
          <w:szCs w:val="20"/>
        </w:rPr>
        <w:t>Références : St Gobain ou techniquement équivalent</w:t>
      </w:r>
    </w:p>
    <w:p w14:paraId="0230CAF7" w14:textId="77777777" w:rsidR="00B05A9C" w:rsidRPr="00680909" w:rsidRDefault="00B05A9C" w:rsidP="003E029E">
      <w:pPr>
        <w:pStyle w:val="Normal-TPListe2"/>
        <w:ind w:left="709"/>
        <w:rPr>
          <w:rFonts w:cstheme="minorHAnsi"/>
          <w:szCs w:val="20"/>
        </w:rPr>
      </w:pPr>
      <w:r w:rsidRPr="00680909">
        <w:rPr>
          <w:rFonts w:cstheme="minorHAnsi"/>
          <w:szCs w:val="20"/>
        </w:rPr>
        <w:t>Dimension Verre : 6 + 0.76 + 6 mm - minimum (Epaisseur) - à confirmer</w:t>
      </w:r>
    </w:p>
    <w:p w14:paraId="24E71A68" w14:textId="77777777" w:rsidR="00B05A9C" w:rsidRPr="00680909" w:rsidRDefault="00B05A9C" w:rsidP="00673FAD">
      <w:pPr>
        <w:pStyle w:val="TPListe2"/>
        <w:numPr>
          <w:ilvl w:val="0"/>
          <w:numId w:val="0"/>
        </w:numPr>
        <w:ind w:left="709"/>
        <w:rPr>
          <w:rFonts w:cstheme="minorHAnsi"/>
          <w:szCs w:val="20"/>
        </w:rPr>
      </w:pPr>
    </w:p>
    <w:p w14:paraId="25ABFEB9" w14:textId="77777777" w:rsidR="00050DC0" w:rsidRDefault="00B05A9C" w:rsidP="00B2311E">
      <w:pPr>
        <w:pStyle w:val="TPListe2"/>
      </w:pPr>
      <w:r w:rsidRPr="00680909">
        <w:t xml:space="preserve">Dimension Cadre Ouvrant: </w:t>
      </w:r>
      <w:r w:rsidR="00F93A89" w:rsidRPr="00680909">
        <w:t>900</w:t>
      </w:r>
      <w:r w:rsidRPr="00680909">
        <w:t xml:space="preserve"> x 2</w:t>
      </w:r>
      <w:r w:rsidR="00F93A89" w:rsidRPr="00680909">
        <w:t>050</w:t>
      </w:r>
      <w:r w:rsidRPr="00680909">
        <w:t xml:space="preserve"> x 30 mm (Epaisseur profilé: 10mm) </w:t>
      </w:r>
      <w:r w:rsidR="00B2311E" w:rsidRPr="00B2311E">
        <w:t xml:space="preserve"> </w:t>
      </w:r>
    </w:p>
    <w:p w14:paraId="50ECD5DC" w14:textId="234B9551" w:rsidR="00B05A9C" w:rsidRPr="00680909" w:rsidRDefault="00B2311E" w:rsidP="00050DC0">
      <w:pPr>
        <w:pStyle w:val="TPListe2"/>
        <w:numPr>
          <w:ilvl w:val="0"/>
          <w:numId w:val="0"/>
        </w:numPr>
        <w:ind w:left="1627"/>
      </w:pPr>
      <w:r w:rsidRPr="00B2311E">
        <w:rPr>
          <w:rFonts w:cstheme="minorHAnsi"/>
          <w:szCs w:val="20"/>
        </w:rPr>
        <w:t>(Largeur x Hauteur x Profondeur) Hors Tout / à confirmer</w:t>
      </w:r>
    </w:p>
    <w:p w14:paraId="15489D2E" w14:textId="6EC422F0" w:rsidR="00B05A9C" w:rsidRPr="00680909" w:rsidRDefault="00B05A9C" w:rsidP="003E029E">
      <w:pPr>
        <w:ind w:left="709" w:firstLine="0"/>
        <w:rPr>
          <w:rFonts w:cstheme="minorHAnsi"/>
          <w:color w:val="538135" w:themeColor="accent6" w:themeShade="BF"/>
          <w:szCs w:val="20"/>
        </w:rPr>
      </w:pPr>
      <w:r w:rsidRPr="00680909">
        <w:rPr>
          <w:rFonts w:cstheme="minorHAnsi"/>
          <w:color w:val="538135" w:themeColor="accent6" w:themeShade="BF"/>
          <w:szCs w:val="20"/>
          <w:highlight w:val="yellow"/>
        </w:rPr>
        <w:t xml:space="preserve"> </w:t>
      </w:r>
    </w:p>
    <w:p w14:paraId="1DC2A84F" w14:textId="77777777" w:rsidR="00B05A9C" w:rsidRPr="00680909" w:rsidRDefault="00B05A9C" w:rsidP="003E029E">
      <w:pPr>
        <w:pStyle w:val="Paragraphedeliste"/>
        <w:ind w:left="709" w:firstLine="0"/>
        <w:rPr>
          <w:rFonts w:cstheme="minorHAnsi"/>
          <w:szCs w:val="20"/>
        </w:rPr>
      </w:pPr>
      <w:r w:rsidRPr="00680909">
        <w:rPr>
          <w:rFonts w:cstheme="minorHAnsi"/>
          <w:szCs w:val="20"/>
        </w:rPr>
        <w:t>Finition :</w:t>
      </w:r>
    </w:p>
    <w:p w14:paraId="359CF3DD" w14:textId="77777777" w:rsidR="00E20A4B" w:rsidRPr="00680909" w:rsidRDefault="00E20A4B" w:rsidP="003E029E">
      <w:pPr>
        <w:pStyle w:val="TPListe2"/>
        <w:ind w:left="709" w:firstLine="0"/>
        <w:rPr>
          <w:rFonts w:cstheme="minorHAnsi"/>
          <w:szCs w:val="20"/>
        </w:rPr>
      </w:pPr>
      <w:r w:rsidRPr="00680909">
        <w:rPr>
          <w:rFonts w:cstheme="minorHAnsi"/>
          <w:szCs w:val="20"/>
        </w:rPr>
        <w:lastRenderedPageBreak/>
        <w:t xml:space="preserve">Peinture : Lisse/ Satiné à 20% /Anti-rayure Thermo Laquée </w:t>
      </w:r>
    </w:p>
    <w:p w14:paraId="61443ED3" w14:textId="46B371C3" w:rsidR="00E20A4B" w:rsidRPr="00680909" w:rsidRDefault="00050DC0" w:rsidP="00050DC0">
      <w:pPr>
        <w:pStyle w:val="TPListe2"/>
        <w:numPr>
          <w:ilvl w:val="0"/>
          <w:numId w:val="0"/>
        </w:numPr>
        <w:ind w:left="1627" w:hanging="360"/>
        <w:rPr>
          <w:rFonts w:cstheme="minorHAnsi"/>
          <w:szCs w:val="20"/>
        </w:rPr>
      </w:pPr>
      <w:r>
        <w:rPr>
          <w:rFonts w:cstheme="minorHAnsi"/>
          <w:szCs w:val="20"/>
        </w:rPr>
        <w:t xml:space="preserve">   </w:t>
      </w:r>
      <w:r w:rsidR="00E20A4B" w:rsidRPr="00680909">
        <w:rPr>
          <w:rFonts w:cstheme="minorHAnsi"/>
          <w:szCs w:val="20"/>
        </w:rPr>
        <w:t xml:space="preserve">Couleur : RAL 7016 - Gris Anthracite </w:t>
      </w:r>
      <w:r w:rsidR="005105DF">
        <w:rPr>
          <w:rFonts w:cstheme="minorHAnsi"/>
          <w:szCs w:val="20"/>
        </w:rPr>
        <w:t>ou à définir au choix du Maître d’œuvre</w:t>
      </w:r>
    </w:p>
    <w:p w14:paraId="122B00D1" w14:textId="4DE4E124" w:rsidR="00E20A4B" w:rsidRPr="00680909" w:rsidRDefault="00050DC0" w:rsidP="00050DC0">
      <w:pPr>
        <w:pStyle w:val="TPListe2"/>
        <w:numPr>
          <w:ilvl w:val="0"/>
          <w:numId w:val="0"/>
        </w:numPr>
        <w:ind w:left="1627" w:hanging="360"/>
        <w:rPr>
          <w:rFonts w:cstheme="minorHAnsi"/>
          <w:szCs w:val="20"/>
        </w:rPr>
      </w:pPr>
      <w:r>
        <w:rPr>
          <w:rFonts w:cstheme="minorHAnsi"/>
          <w:szCs w:val="20"/>
        </w:rPr>
        <w:t xml:space="preserve">   </w:t>
      </w:r>
      <w:r w:rsidR="006B02AB" w:rsidRPr="00680909">
        <w:rPr>
          <w:rFonts w:cstheme="minorHAnsi"/>
          <w:szCs w:val="20"/>
        </w:rPr>
        <w:t>Référence</w:t>
      </w:r>
      <w:r w:rsidR="00E20A4B" w:rsidRPr="00680909">
        <w:rPr>
          <w:rFonts w:cstheme="minorHAnsi"/>
          <w:szCs w:val="20"/>
        </w:rPr>
        <w:t> : Interpon - AKZO NOBEL ou techniquement équivalent</w:t>
      </w:r>
    </w:p>
    <w:p w14:paraId="60FDF834" w14:textId="0A27E040" w:rsidR="001838F2" w:rsidRPr="00680909" w:rsidRDefault="001838F2" w:rsidP="00050DC0">
      <w:pPr>
        <w:pStyle w:val="TPListe2"/>
        <w:numPr>
          <w:ilvl w:val="0"/>
          <w:numId w:val="0"/>
        </w:numPr>
        <w:ind w:left="709"/>
        <w:rPr>
          <w:rFonts w:cstheme="minorHAnsi"/>
          <w:szCs w:val="20"/>
        </w:rPr>
      </w:pPr>
    </w:p>
    <w:p w14:paraId="4DB5532B" w14:textId="77777777" w:rsidR="001838F2" w:rsidRPr="00680909" w:rsidRDefault="001838F2" w:rsidP="003E029E">
      <w:pPr>
        <w:pStyle w:val="Normal-TPListe2"/>
        <w:ind w:left="709"/>
        <w:rPr>
          <w:rFonts w:cstheme="minorHAnsi"/>
          <w:szCs w:val="20"/>
        </w:rPr>
      </w:pPr>
    </w:p>
    <w:p w14:paraId="40447FCC" w14:textId="453DA6D7" w:rsidR="001838F2" w:rsidRPr="00680909" w:rsidRDefault="001838F2" w:rsidP="003E029E">
      <w:pPr>
        <w:pStyle w:val="Titre3"/>
        <w:ind w:left="709" w:firstLine="0"/>
        <w:rPr>
          <w:rFonts w:asciiTheme="minorHAnsi" w:hAnsiTheme="minorHAnsi" w:cstheme="minorHAnsi"/>
          <w:szCs w:val="20"/>
        </w:rPr>
      </w:pPr>
      <w:bookmarkStart w:id="54" w:name="_Toc190159876"/>
      <w:r w:rsidRPr="00680909">
        <w:rPr>
          <w:rFonts w:asciiTheme="minorHAnsi" w:hAnsiTheme="minorHAnsi" w:cstheme="minorHAnsi"/>
          <w:szCs w:val="20"/>
        </w:rPr>
        <w:t>Options Vitrine Autoportante</w:t>
      </w:r>
      <w:bookmarkEnd w:id="54"/>
    </w:p>
    <w:p w14:paraId="65BBC0A7" w14:textId="77777777" w:rsidR="003D6BEF" w:rsidRPr="00680909" w:rsidRDefault="003D6BEF" w:rsidP="003E029E">
      <w:pPr>
        <w:pStyle w:val="Titre4"/>
        <w:ind w:left="709" w:firstLine="0"/>
        <w:rPr>
          <w:szCs w:val="20"/>
        </w:rPr>
      </w:pPr>
      <w:r w:rsidRPr="00680909">
        <w:rPr>
          <w:szCs w:val="20"/>
        </w:rPr>
        <w:t>Option : Prototype</w:t>
      </w:r>
    </w:p>
    <w:p w14:paraId="0D1FB6B5" w14:textId="4EF23858" w:rsidR="00782FE4" w:rsidRPr="00680909" w:rsidRDefault="00782FE4" w:rsidP="003E029E">
      <w:pPr>
        <w:pStyle w:val="Normal-TPListe2"/>
        <w:ind w:left="709"/>
        <w:rPr>
          <w:rFonts w:cstheme="minorHAnsi"/>
          <w:szCs w:val="20"/>
        </w:rPr>
      </w:pPr>
      <w:r w:rsidRPr="00680909">
        <w:rPr>
          <w:rFonts w:cstheme="minorHAnsi"/>
          <w:szCs w:val="20"/>
        </w:rPr>
        <w:t>Fabrication et Fourniture d’un Prototype de Vitrine</w:t>
      </w:r>
      <w:r w:rsidR="00DA2B6E" w:rsidRPr="00680909">
        <w:rPr>
          <w:rFonts w:cstheme="minorHAnsi"/>
          <w:szCs w:val="20"/>
        </w:rPr>
        <w:t xml:space="preserve"> autoportante</w:t>
      </w:r>
      <w:r w:rsidRPr="00680909">
        <w:rPr>
          <w:rFonts w:cstheme="minorHAnsi"/>
          <w:szCs w:val="20"/>
        </w:rPr>
        <w:t xml:space="preserve"> conforme aux spécifications techniques et esthétiques</w:t>
      </w:r>
      <w:r w:rsidR="00DA2B6E" w:rsidRPr="00680909">
        <w:rPr>
          <w:rFonts w:cstheme="minorHAnsi"/>
          <w:szCs w:val="20"/>
        </w:rPr>
        <w:t xml:space="preserve"> décrites ci-avant.</w:t>
      </w:r>
    </w:p>
    <w:p w14:paraId="14B0FAF9" w14:textId="17F93851" w:rsidR="00782FE4" w:rsidRPr="00680909" w:rsidRDefault="00DA2B6E" w:rsidP="003E029E">
      <w:pPr>
        <w:ind w:left="709" w:firstLine="0"/>
        <w:rPr>
          <w:rFonts w:cstheme="minorHAnsi"/>
          <w:szCs w:val="20"/>
        </w:rPr>
      </w:pPr>
      <w:r w:rsidRPr="00680909">
        <w:rPr>
          <w:rFonts w:cstheme="minorHAnsi"/>
          <w:szCs w:val="20"/>
        </w:rPr>
        <w:tab/>
      </w:r>
      <w:r w:rsidR="00782FE4" w:rsidRPr="00680909">
        <w:rPr>
          <w:rFonts w:cstheme="minorHAnsi"/>
          <w:szCs w:val="20"/>
        </w:rPr>
        <w:t>Ce prototype servira de modèle pour validation avant la production en série des vitrines finales.</w:t>
      </w:r>
    </w:p>
    <w:p w14:paraId="2E3DFE02" w14:textId="1B465C9C" w:rsidR="00C6335C" w:rsidRPr="00680909" w:rsidRDefault="00C6335C" w:rsidP="003E029E">
      <w:pPr>
        <w:ind w:left="709" w:firstLine="0"/>
        <w:rPr>
          <w:rFonts w:cstheme="minorHAnsi"/>
          <w:szCs w:val="20"/>
        </w:rPr>
      </w:pPr>
    </w:p>
    <w:p w14:paraId="755B83E4" w14:textId="21F9537F" w:rsidR="00C6335C" w:rsidRPr="00680909" w:rsidRDefault="00C6335C" w:rsidP="003E029E">
      <w:pPr>
        <w:pStyle w:val="Titre4"/>
        <w:ind w:left="709" w:firstLine="0"/>
        <w:rPr>
          <w:szCs w:val="20"/>
        </w:rPr>
      </w:pPr>
      <w:r w:rsidRPr="00680909">
        <w:rPr>
          <w:szCs w:val="20"/>
        </w:rPr>
        <w:t>Option Plafond :</w:t>
      </w:r>
    </w:p>
    <w:p w14:paraId="7504FC3C" w14:textId="3C303C6D" w:rsidR="00C6335C" w:rsidRPr="00680909" w:rsidRDefault="00C6335C" w:rsidP="003E029E">
      <w:pPr>
        <w:pStyle w:val="Titre4-2"/>
        <w:ind w:left="709" w:firstLine="0"/>
        <w:rPr>
          <w:szCs w:val="20"/>
        </w:rPr>
      </w:pPr>
      <w:r w:rsidRPr="00680909">
        <w:rPr>
          <w:szCs w:val="20"/>
        </w:rPr>
        <w:t>Plafond en Verre</w:t>
      </w:r>
    </w:p>
    <w:p w14:paraId="27248FA6" w14:textId="7792FB93" w:rsidR="00C6335C" w:rsidRPr="00680909" w:rsidRDefault="00C6335C" w:rsidP="00050DC0">
      <w:pPr>
        <w:pStyle w:val="TPListe2"/>
        <w:ind w:left="709" w:firstLine="0"/>
        <w:rPr>
          <w:rFonts w:cstheme="minorHAnsi"/>
          <w:szCs w:val="20"/>
        </w:rPr>
      </w:pPr>
      <w:r w:rsidRPr="00680909">
        <w:rPr>
          <w:rFonts w:cstheme="minorHAnsi"/>
          <w:szCs w:val="20"/>
        </w:rPr>
        <w:t xml:space="preserve">Panneau en Verre </w:t>
      </w:r>
    </w:p>
    <w:p w14:paraId="4821E75D" w14:textId="3D4AFF51" w:rsidR="00C6335C" w:rsidRPr="00680909" w:rsidRDefault="00C6335C" w:rsidP="00050DC0">
      <w:pPr>
        <w:pStyle w:val="TPListe2"/>
        <w:ind w:left="709" w:firstLine="0"/>
        <w:rPr>
          <w:rFonts w:cstheme="minorHAnsi"/>
          <w:szCs w:val="20"/>
        </w:rPr>
      </w:pPr>
      <w:r w:rsidRPr="00680909">
        <w:rPr>
          <w:rFonts w:cstheme="minorHAnsi"/>
          <w:szCs w:val="20"/>
        </w:rPr>
        <w:t xml:space="preserve">Verre: </w:t>
      </w:r>
      <w:r w:rsidR="00BB3A59" w:rsidRPr="00680909">
        <w:rPr>
          <w:rFonts w:cstheme="minorHAnsi"/>
          <w:szCs w:val="20"/>
        </w:rPr>
        <w:t>extra-clair</w:t>
      </w:r>
      <w:r w:rsidRPr="00680909">
        <w:rPr>
          <w:rFonts w:cstheme="minorHAnsi"/>
          <w:szCs w:val="20"/>
        </w:rPr>
        <w:t xml:space="preserve"> blanc, feuilleté et antireflet, type ESG – Verre Securit y compris façon d’assemblage à coupe d’onglet à 45° et collage UV </w:t>
      </w:r>
    </w:p>
    <w:p w14:paraId="57B5A7A9" w14:textId="77777777" w:rsidR="00C6335C" w:rsidRPr="00680909" w:rsidRDefault="00C6335C" w:rsidP="003E029E">
      <w:pPr>
        <w:pStyle w:val="Normal-TPListe2"/>
        <w:ind w:left="709"/>
        <w:rPr>
          <w:rFonts w:cstheme="minorHAnsi"/>
          <w:szCs w:val="20"/>
        </w:rPr>
      </w:pPr>
      <w:r w:rsidRPr="00680909">
        <w:rPr>
          <w:rFonts w:cstheme="minorHAnsi"/>
          <w:szCs w:val="20"/>
        </w:rPr>
        <w:t>Références : St Gobain ou techniquement équivalent</w:t>
      </w:r>
    </w:p>
    <w:p w14:paraId="6EEDE62B" w14:textId="40A79A7D" w:rsidR="00C6335C" w:rsidRPr="00680909" w:rsidRDefault="00C6335C" w:rsidP="003E029E">
      <w:pPr>
        <w:pStyle w:val="Normal-TPListe2"/>
        <w:ind w:left="709"/>
        <w:rPr>
          <w:rFonts w:cstheme="minorHAnsi"/>
          <w:szCs w:val="20"/>
        </w:rPr>
      </w:pPr>
      <w:r w:rsidRPr="00680909">
        <w:rPr>
          <w:rFonts w:cstheme="minorHAnsi"/>
          <w:szCs w:val="20"/>
        </w:rPr>
        <w:t>Dimension Verre : 6 + 0.76 + 6 mm - minimum (Epaisseur) - à confirmer</w:t>
      </w:r>
    </w:p>
    <w:p w14:paraId="54FD82D5" w14:textId="046D588F" w:rsidR="00C6335C" w:rsidRPr="00680909" w:rsidRDefault="00C6335C" w:rsidP="003E029E">
      <w:pPr>
        <w:pStyle w:val="Normal-TPListe2"/>
        <w:ind w:left="709"/>
        <w:rPr>
          <w:rFonts w:cstheme="minorHAnsi"/>
          <w:szCs w:val="20"/>
        </w:rPr>
      </w:pPr>
    </w:p>
    <w:p w14:paraId="71EB1A65" w14:textId="659ED75E" w:rsidR="00C6335C" w:rsidRPr="00680909" w:rsidRDefault="00C6335C" w:rsidP="003E029E">
      <w:pPr>
        <w:pStyle w:val="Titre4-2"/>
        <w:ind w:left="709" w:firstLine="0"/>
        <w:rPr>
          <w:szCs w:val="20"/>
        </w:rPr>
      </w:pPr>
      <w:r w:rsidRPr="00680909">
        <w:rPr>
          <w:szCs w:val="20"/>
        </w:rPr>
        <w:t>Plafond Plein</w:t>
      </w:r>
    </w:p>
    <w:p w14:paraId="3E829958" w14:textId="77777777" w:rsidR="00C6335C" w:rsidRPr="00680909" w:rsidRDefault="00C6335C" w:rsidP="00050DC0">
      <w:pPr>
        <w:pStyle w:val="TPListe2"/>
        <w:ind w:left="709" w:firstLine="0"/>
        <w:rPr>
          <w:rFonts w:cstheme="minorHAnsi"/>
          <w:szCs w:val="20"/>
        </w:rPr>
      </w:pPr>
      <w:r w:rsidRPr="00680909">
        <w:rPr>
          <w:rFonts w:cstheme="minorHAnsi"/>
          <w:szCs w:val="20"/>
        </w:rPr>
        <w:t xml:space="preserve">Panneau en acier. Joints de soudures invisibles.  </w:t>
      </w:r>
    </w:p>
    <w:p w14:paraId="218AFDD6" w14:textId="682B0BA8" w:rsidR="00C6335C" w:rsidRPr="00680909" w:rsidRDefault="00C6335C" w:rsidP="00050DC0">
      <w:pPr>
        <w:pStyle w:val="TPListe2"/>
        <w:ind w:left="709" w:firstLine="0"/>
        <w:rPr>
          <w:rFonts w:cstheme="minorHAnsi"/>
          <w:szCs w:val="20"/>
        </w:rPr>
      </w:pPr>
      <w:r w:rsidRPr="00680909">
        <w:rPr>
          <w:rFonts w:cstheme="minorHAnsi"/>
          <w:szCs w:val="20"/>
        </w:rPr>
        <w:t xml:space="preserve">Finition peinture Thermo </w:t>
      </w:r>
      <w:r w:rsidR="00E20A4B" w:rsidRPr="00680909">
        <w:rPr>
          <w:rFonts w:cstheme="minorHAnsi"/>
          <w:szCs w:val="20"/>
        </w:rPr>
        <w:t xml:space="preserve">laquée, référence : Interpon - </w:t>
      </w:r>
      <w:r w:rsidRPr="00680909">
        <w:rPr>
          <w:rFonts w:cstheme="minorHAnsi"/>
          <w:szCs w:val="20"/>
        </w:rPr>
        <w:t>AKZO NOBEL ou techniquement équivalent</w:t>
      </w:r>
    </w:p>
    <w:p w14:paraId="05CA4A0D" w14:textId="77777777" w:rsidR="003D6BEF" w:rsidRPr="00680909" w:rsidRDefault="003D6BEF" w:rsidP="003E029E">
      <w:pPr>
        <w:pStyle w:val="Commentaire"/>
        <w:ind w:left="709" w:firstLine="0"/>
        <w:rPr>
          <w:rFonts w:cstheme="minorHAnsi"/>
        </w:rPr>
      </w:pPr>
    </w:p>
    <w:p w14:paraId="3C878C18" w14:textId="0A794D7F" w:rsidR="003D6BEF" w:rsidRPr="00680909" w:rsidRDefault="003D6BEF" w:rsidP="003E029E">
      <w:pPr>
        <w:pStyle w:val="Titre4"/>
        <w:ind w:left="709" w:firstLine="0"/>
        <w:rPr>
          <w:szCs w:val="20"/>
        </w:rPr>
      </w:pPr>
      <w:r w:rsidRPr="00680909">
        <w:rPr>
          <w:szCs w:val="20"/>
        </w:rPr>
        <w:t xml:space="preserve">Option </w:t>
      </w:r>
      <w:r w:rsidR="00642588" w:rsidRPr="00680909">
        <w:rPr>
          <w:szCs w:val="20"/>
        </w:rPr>
        <w:t>Ouverture </w:t>
      </w:r>
      <w:r w:rsidRPr="00680909">
        <w:rPr>
          <w:szCs w:val="20"/>
        </w:rPr>
        <w:t>:</w:t>
      </w:r>
    </w:p>
    <w:p w14:paraId="30375BF0" w14:textId="62F33E26" w:rsidR="00D927BF" w:rsidRPr="00680909" w:rsidRDefault="00D927BF" w:rsidP="003E029E">
      <w:pPr>
        <w:pStyle w:val="Titre4-2"/>
        <w:ind w:left="709" w:firstLine="0"/>
        <w:rPr>
          <w:szCs w:val="20"/>
        </w:rPr>
      </w:pPr>
      <w:r w:rsidRPr="00680909">
        <w:rPr>
          <w:szCs w:val="20"/>
        </w:rPr>
        <w:t xml:space="preserve">Ouverture Pivot </w:t>
      </w:r>
      <w:r w:rsidR="00642588" w:rsidRPr="00680909">
        <w:rPr>
          <w:szCs w:val="20"/>
        </w:rPr>
        <w:t>Vertical</w:t>
      </w:r>
    </w:p>
    <w:p w14:paraId="56CED4C9" w14:textId="77777777" w:rsidR="00D927BF" w:rsidRPr="00680909" w:rsidRDefault="00D927BF" w:rsidP="003E029E">
      <w:pPr>
        <w:pStyle w:val="Normal-TPListe2"/>
        <w:ind w:left="709"/>
        <w:rPr>
          <w:rFonts w:cstheme="minorHAnsi"/>
          <w:szCs w:val="20"/>
        </w:rPr>
      </w:pPr>
      <w:r w:rsidRPr="00680909">
        <w:rPr>
          <w:rFonts w:cstheme="minorHAnsi"/>
          <w:szCs w:val="20"/>
        </w:rPr>
        <w:t>Système Ouverture à la Française sur Pivot avec Charnière Invisible y compris serrure clef Allen dissimulée et facilement accessible.</w:t>
      </w:r>
    </w:p>
    <w:p w14:paraId="57C6119D" w14:textId="77777777" w:rsidR="00D927BF" w:rsidRPr="00680909" w:rsidRDefault="00D927BF" w:rsidP="003E029E">
      <w:pPr>
        <w:pStyle w:val="Normal-TPListe2"/>
        <w:ind w:left="709"/>
        <w:rPr>
          <w:rFonts w:cstheme="minorHAnsi"/>
          <w:szCs w:val="20"/>
        </w:rPr>
      </w:pPr>
      <w:r w:rsidRPr="00680909">
        <w:rPr>
          <w:rFonts w:cstheme="minorHAnsi"/>
          <w:szCs w:val="20"/>
        </w:rPr>
        <w:t xml:space="preserve">Système d’ouverture manuel (aucun système de manivelle ne doit être proposé) offrant un accès à 100% / &gt; 90°, équipé de joint translucide assurant l'étanchéité de la vitrine, </w:t>
      </w:r>
    </w:p>
    <w:p w14:paraId="649E91C5" w14:textId="2E7478CC" w:rsidR="00D927BF" w:rsidRPr="00680909" w:rsidRDefault="00D927BF" w:rsidP="003E029E">
      <w:pPr>
        <w:pStyle w:val="Normal-TPListe2"/>
        <w:ind w:left="709"/>
        <w:rPr>
          <w:rFonts w:cstheme="minorHAnsi"/>
          <w:szCs w:val="20"/>
        </w:rPr>
      </w:pPr>
      <w:proofErr w:type="gramStart"/>
      <w:r w:rsidRPr="00680909">
        <w:rPr>
          <w:rFonts w:cstheme="minorHAnsi"/>
          <w:szCs w:val="20"/>
        </w:rPr>
        <w:t>y</w:t>
      </w:r>
      <w:proofErr w:type="gramEnd"/>
      <w:r w:rsidRPr="00680909">
        <w:rPr>
          <w:rFonts w:cstheme="minorHAnsi"/>
          <w:szCs w:val="20"/>
        </w:rPr>
        <w:t xml:space="preserve"> compris toutes sujétions pour intégration des contacts d’alarme par un système radio et d'une sonde à poser par le service de maintenance (Cfo/Cfa) du EPMO</w:t>
      </w:r>
    </w:p>
    <w:p w14:paraId="454B03A6" w14:textId="77777777" w:rsidR="001838F2" w:rsidRPr="00680909" w:rsidRDefault="001838F2" w:rsidP="003E029E">
      <w:pPr>
        <w:pStyle w:val="Normal-TPListe2"/>
        <w:ind w:left="709"/>
        <w:rPr>
          <w:rFonts w:cstheme="minorHAnsi"/>
          <w:szCs w:val="20"/>
        </w:rPr>
      </w:pPr>
    </w:p>
    <w:p w14:paraId="057DD411" w14:textId="792DAB59" w:rsidR="00D927BF" w:rsidRPr="00680909" w:rsidRDefault="00C6335C" w:rsidP="003E029E">
      <w:pPr>
        <w:pStyle w:val="Titre4-2"/>
        <w:ind w:left="709" w:firstLine="0"/>
        <w:rPr>
          <w:szCs w:val="20"/>
        </w:rPr>
      </w:pPr>
      <w:r w:rsidRPr="00680909">
        <w:rPr>
          <w:szCs w:val="20"/>
        </w:rPr>
        <w:t xml:space="preserve">Ouverture </w:t>
      </w:r>
      <w:r w:rsidR="00D927BF" w:rsidRPr="00680909">
        <w:rPr>
          <w:szCs w:val="20"/>
        </w:rPr>
        <w:t>Pivot Horizontal</w:t>
      </w:r>
    </w:p>
    <w:p w14:paraId="473D4B85" w14:textId="77777777" w:rsidR="00D927BF" w:rsidRPr="00680909" w:rsidRDefault="00D927BF" w:rsidP="00465710">
      <w:pPr>
        <w:pStyle w:val="TPListe2"/>
        <w:ind w:left="709" w:firstLine="0"/>
        <w:rPr>
          <w:rFonts w:cstheme="minorHAnsi"/>
          <w:szCs w:val="20"/>
        </w:rPr>
      </w:pPr>
      <w:r w:rsidRPr="00680909">
        <w:rPr>
          <w:rFonts w:cstheme="minorHAnsi"/>
          <w:szCs w:val="20"/>
        </w:rPr>
        <w:t>Système d'ouverture par rotation autour d’un Axe Horizontal sur Pivot avec Charnière Invisible y compris serrure clef Allen dissimulée et facilement accessible.</w:t>
      </w:r>
    </w:p>
    <w:p w14:paraId="158701C3" w14:textId="77777777" w:rsidR="00D927BF" w:rsidRPr="00680909" w:rsidRDefault="00D927BF" w:rsidP="00465710">
      <w:pPr>
        <w:pStyle w:val="TPListe2"/>
        <w:ind w:left="709" w:firstLine="0"/>
        <w:rPr>
          <w:rFonts w:cstheme="minorHAnsi"/>
          <w:szCs w:val="20"/>
        </w:rPr>
      </w:pPr>
      <w:r w:rsidRPr="00680909">
        <w:rPr>
          <w:rFonts w:cstheme="minorHAnsi"/>
          <w:szCs w:val="20"/>
        </w:rPr>
        <w:t xml:space="preserve">Système d’ouverture manuel (aucun système de manivelle ne doit être proposé) offrant un accès à 100% / &gt; 90°, équipé de joint translucide assurant l'étanchéité de la vitrine, </w:t>
      </w:r>
    </w:p>
    <w:p w14:paraId="775B6483" w14:textId="77777777" w:rsidR="00D927BF" w:rsidRPr="00680909" w:rsidRDefault="00D927BF" w:rsidP="003E029E">
      <w:pPr>
        <w:pStyle w:val="Normal-TPListe2"/>
        <w:ind w:left="709"/>
        <w:rPr>
          <w:rFonts w:cstheme="minorHAnsi"/>
          <w:szCs w:val="20"/>
        </w:rPr>
      </w:pPr>
      <w:proofErr w:type="gramStart"/>
      <w:r w:rsidRPr="00680909">
        <w:rPr>
          <w:rFonts w:cstheme="minorHAnsi"/>
          <w:szCs w:val="20"/>
        </w:rPr>
        <w:t>y</w:t>
      </w:r>
      <w:proofErr w:type="gramEnd"/>
      <w:r w:rsidRPr="00680909">
        <w:rPr>
          <w:rFonts w:cstheme="minorHAnsi"/>
          <w:szCs w:val="20"/>
        </w:rPr>
        <w:t xml:space="preserve"> compris toutes sujétions pour intégration des contacts d’alarme par un système radio et d'une sonde à poser par le service de maintenance (Cfo/Cfa) du EPMO</w:t>
      </w:r>
    </w:p>
    <w:p w14:paraId="082BEB28" w14:textId="77777777" w:rsidR="00D927BF" w:rsidRPr="00680909" w:rsidRDefault="00D927BF" w:rsidP="003E029E">
      <w:pPr>
        <w:ind w:left="709" w:firstLine="0"/>
        <w:rPr>
          <w:rFonts w:cstheme="minorHAnsi"/>
          <w:szCs w:val="20"/>
        </w:rPr>
      </w:pPr>
    </w:p>
    <w:p w14:paraId="17E910DC" w14:textId="681370D0" w:rsidR="00D927BF" w:rsidRPr="00680909" w:rsidRDefault="00C6335C" w:rsidP="003E029E">
      <w:pPr>
        <w:pStyle w:val="Titre4-2"/>
        <w:ind w:left="709" w:firstLine="0"/>
        <w:rPr>
          <w:szCs w:val="20"/>
        </w:rPr>
      </w:pPr>
      <w:r w:rsidRPr="00680909">
        <w:rPr>
          <w:szCs w:val="20"/>
        </w:rPr>
        <w:t xml:space="preserve">Ouverture </w:t>
      </w:r>
      <w:r w:rsidR="00D927BF" w:rsidRPr="00680909">
        <w:rPr>
          <w:szCs w:val="20"/>
        </w:rPr>
        <w:t>Coulissante</w:t>
      </w:r>
    </w:p>
    <w:p w14:paraId="63388BA8" w14:textId="77777777" w:rsidR="00D927BF" w:rsidRPr="00680909" w:rsidRDefault="00D927BF" w:rsidP="00465710">
      <w:pPr>
        <w:pStyle w:val="TPListe2"/>
        <w:ind w:left="709" w:firstLine="0"/>
        <w:rPr>
          <w:rFonts w:cstheme="minorHAnsi"/>
          <w:szCs w:val="20"/>
        </w:rPr>
      </w:pPr>
      <w:r w:rsidRPr="00680909">
        <w:rPr>
          <w:rFonts w:cstheme="minorHAnsi"/>
          <w:szCs w:val="20"/>
        </w:rPr>
        <w:t>Système d'ouverture par Déplacement Horizontal avec Rail de guidage invisible de l'extérieur, y compris serrure clef Allen dissimulée et facilement accessible.</w:t>
      </w:r>
    </w:p>
    <w:p w14:paraId="0B528DAB" w14:textId="77777777" w:rsidR="00D927BF" w:rsidRPr="00680909" w:rsidRDefault="00D927BF" w:rsidP="00465710">
      <w:pPr>
        <w:pStyle w:val="TPListe2"/>
        <w:ind w:left="709" w:firstLine="0"/>
        <w:rPr>
          <w:rFonts w:cstheme="minorHAnsi"/>
          <w:szCs w:val="20"/>
        </w:rPr>
      </w:pPr>
      <w:r w:rsidRPr="00680909">
        <w:rPr>
          <w:rFonts w:cstheme="minorHAnsi"/>
          <w:szCs w:val="20"/>
        </w:rPr>
        <w:t xml:space="preserve">Système d’ouverture manuel (aucun système de manivelle ne doit être proposé) offrant un accès à 100% / &gt; 90°, équipé de joint translucide assurant l'étanchéité de la vitrine, </w:t>
      </w:r>
    </w:p>
    <w:p w14:paraId="7911803B" w14:textId="77777777" w:rsidR="00D927BF" w:rsidRPr="00680909" w:rsidRDefault="00D927BF" w:rsidP="003E029E">
      <w:pPr>
        <w:pStyle w:val="Normal-TPListe2"/>
        <w:ind w:left="709"/>
        <w:rPr>
          <w:rFonts w:cstheme="minorHAnsi"/>
          <w:szCs w:val="20"/>
        </w:rPr>
      </w:pPr>
      <w:proofErr w:type="gramStart"/>
      <w:r w:rsidRPr="00680909">
        <w:rPr>
          <w:rFonts w:cstheme="minorHAnsi"/>
          <w:szCs w:val="20"/>
        </w:rPr>
        <w:t>y</w:t>
      </w:r>
      <w:proofErr w:type="gramEnd"/>
      <w:r w:rsidRPr="00680909">
        <w:rPr>
          <w:rFonts w:cstheme="minorHAnsi"/>
          <w:szCs w:val="20"/>
        </w:rPr>
        <w:t xml:space="preserve"> compris toutes sujétions pour intégration des contacts d’alarme par un système radio et d'une sonde à poser par le service de maintenance (Cfo/Cfa) du EPMO</w:t>
      </w:r>
    </w:p>
    <w:p w14:paraId="2038A513" w14:textId="77777777" w:rsidR="003D6BEF" w:rsidRPr="00680909" w:rsidRDefault="003D6BEF" w:rsidP="003E029E">
      <w:pPr>
        <w:ind w:left="709" w:firstLine="0"/>
        <w:rPr>
          <w:rFonts w:cstheme="minorHAnsi"/>
          <w:szCs w:val="20"/>
        </w:rPr>
      </w:pPr>
    </w:p>
    <w:p w14:paraId="3821A038" w14:textId="76D81BE7" w:rsidR="003D6BEF" w:rsidRPr="00680909" w:rsidRDefault="003D6BEF" w:rsidP="003E029E">
      <w:pPr>
        <w:pStyle w:val="Titre4"/>
        <w:ind w:left="709" w:firstLine="0"/>
        <w:rPr>
          <w:szCs w:val="20"/>
        </w:rPr>
      </w:pPr>
      <w:r w:rsidRPr="00680909">
        <w:rPr>
          <w:szCs w:val="20"/>
        </w:rPr>
        <w:t>Option : Conservation</w:t>
      </w:r>
    </w:p>
    <w:p w14:paraId="73D76E91" w14:textId="77777777" w:rsidR="00782FE4" w:rsidRPr="00680909" w:rsidRDefault="00782FE4" w:rsidP="003E029E">
      <w:pPr>
        <w:pStyle w:val="Normal-TPListe2"/>
        <w:ind w:left="709"/>
        <w:rPr>
          <w:rFonts w:cstheme="minorHAnsi"/>
          <w:szCs w:val="20"/>
        </w:rPr>
      </w:pPr>
      <w:r w:rsidRPr="00680909">
        <w:rPr>
          <w:rFonts w:cstheme="minorHAnsi"/>
          <w:szCs w:val="20"/>
        </w:rPr>
        <w:t>Système ventilation : Module de ventilation électrique, silencieux et invisible.</w:t>
      </w:r>
    </w:p>
    <w:p w14:paraId="795924EE" w14:textId="77777777" w:rsidR="003D6BEF" w:rsidRPr="00680909" w:rsidRDefault="003D6BEF" w:rsidP="003E029E">
      <w:pPr>
        <w:shd w:val="clear" w:color="auto" w:fill="FFFFFF" w:themeFill="background1"/>
        <w:ind w:left="709" w:firstLine="0"/>
        <w:rPr>
          <w:rFonts w:cstheme="minorHAnsi"/>
          <w:szCs w:val="20"/>
        </w:rPr>
      </w:pPr>
    </w:p>
    <w:p w14:paraId="6BEAA436" w14:textId="77777777" w:rsidR="003D6BEF" w:rsidRPr="00680909" w:rsidRDefault="003D6BEF" w:rsidP="003E029E">
      <w:pPr>
        <w:pStyle w:val="Titre4"/>
        <w:shd w:val="clear" w:color="auto" w:fill="FFFFFF" w:themeFill="background1"/>
        <w:ind w:left="709" w:firstLine="0"/>
        <w:rPr>
          <w:szCs w:val="20"/>
        </w:rPr>
      </w:pPr>
      <w:r w:rsidRPr="00680909">
        <w:rPr>
          <w:szCs w:val="20"/>
        </w:rPr>
        <w:t>Options Eléments intérieurs</w:t>
      </w:r>
    </w:p>
    <w:p w14:paraId="17D8661B" w14:textId="77777777" w:rsidR="001838F2" w:rsidRPr="00680909" w:rsidRDefault="00782FE4" w:rsidP="003E029E">
      <w:pPr>
        <w:pStyle w:val="Titre4-2"/>
        <w:shd w:val="clear" w:color="auto" w:fill="FFFFFF" w:themeFill="background1"/>
        <w:ind w:left="709" w:firstLine="0"/>
        <w:rPr>
          <w:szCs w:val="20"/>
        </w:rPr>
      </w:pPr>
      <w:r w:rsidRPr="00680909">
        <w:rPr>
          <w:szCs w:val="20"/>
        </w:rPr>
        <w:t xml:space="preserve">Soclet Interne </w:t>
      </w:r>
    </w:p>
    <w:p w14:paraId="51B12CBD" w14:textId="0685EF9D" w:rsidR="00782FE4" w:rsidRPr="00680909" w:rsidRDefault="001838F2" w:rsidP="003E029E">
      <w:pPr>
        <w:pStyle w:val="Normal-TPListe2"/>
        <w:shd w:val="clear" w:color="auto" w:fill="FFFFFF" w:themeFill="background1"/>
        <w:ind w:left="709"/>
        <w:rPr>
          <w:rFonts w:cstheme="minorHAnsi"/>
          <w:szCs w:val="20"/>
        </w:rPr>
      </w:pPr>
      <w:r w:rsidRPr="00680909">
        <w:rPr>
          <w:rFonts w:cstheme="minorHAnsi"/>
          <w:szCs w:val="20"/>
        </w:rPr>
        <w:t xml:space="preserve">En </w:t>
      </w:r>
      <w:r w:rsidR="00782FE4" w:rsidRPr="00680909">
        <w:rPr>
          <w:rFonts w:cstheme="minorHAnsi"/>
          <w:szCs w:val="20"/>
        </w:rPr>
        <w:t xml:space="preserve">Acier renforcé (œuvres lourdes). Joints de soudures invisibles. </w:t>
      </w:r>
    </w:p>
    <w:p w14:paraId="150E3AC9" w14:textId="470E80B7" w:rsidR="00782FE4" w:rsidRPr="00680909" w:rsidRDefault="00782FE4" w:rsidP="003E029E">
      <w:pPr>
        <w:pStyle w:val="TPListe2"/>
        <w:shd w:val="clear" w:color="auto" w:fill="FFFFFF" w:themeFill="background1"/>
        <w:ind w:left="709" w:firstLine="0"/>
        <w:rPr>
          <w:rFonts w:cstheme="minorHAnsi"/>
          <w:szCs w:val="20"/>
        </w:rPr>
      </w:pPr>
      <w:r w:rsidRPr="00680909">
        <w:rPr>
          <w:rFonts w:cstheme="minorHAnsi"/>
          <w:szCs w:val="20"/>
        </w:rPr>
        <w:t xml:space="preserve">Hauteur = </w:t>
      </w:r>
      <w:r w:rsidR="008C709A">
        <w:rPr>
          <w:rFonts w:cstheme="minorHAnsi"/>
          <w:szCs w:val="20"/>
        </w:rPr>
        <w:t>7</w:t>
      </w:r>
      <w:r w:rsidRPr="00680909">
        <w:rPr>
          <w:rFonts w:cstheme="minorHAnsi"/>
          <w:szCs w:val="20"/>
        </w:rPr>
        <w:t xml:space="preserve">00mm (Hors Tout) </w:t>
      </w:r>
    </w:p>
    <w:p w14:paraId="61471101" w14:textId="77777777" w:rsidR="00E20A4B" w:rsidRPr="00680909" w:rsidRDefault="00E20A4B" w:rsidP="003E029E">
      <w:pPr>
        <w:pStyle w:val="TPListe2"/>
        <w:shd w:val="clear" w:color="auto" w:fill="FFFFFF" w:themeFill="background1"/>
        <w:ind w:left="709" w:firstLine="0"/>
        <w:rPr>
          <w:rFonts w:cstheme="minorHAnsi"/>
          <w:szCs w:val="20"/>
        </w:rPr>
      </w:pPr>
      <w:r w:rsidRPr="00680909">
        <w:rPr>
          <w:rFonts w:cstheme="minorHAnsi"/>
          <w:szCs w:val="20"/>
        </w:rPr>
        <w:t xml:space="preserve">Peinture : Lisse/ Satiné à 20% /Anti-rayure Thermo Laquée </w:t>
      </w:r>
    </w:p>
    <w:p w14:paraId="7E642AE0" w14:textId="05469E0F" w:rsidR="00E20A4B" w:rsidRPr="00680909" w:rsidRDefault="00E20A4B" w:rsidP="00673FAD">
      <w:pPr>
        <w:pStyle w:val="TPListe2"/>
        <w:numPr>
          <w:ilvl w:val="0"/>
          <w:numId w:val="0"/>
        </w:numPr>
        <w:shd w:val="clear" w:color="auto" w:fill="FFFFFF" w:themeFill="background1"/>
        <w:ind w:left="709" w:firstLine="709"/>
        <w:rPr>
          <w:rFonts w:cstheme="minorHAnsi"/>
          <w:szCs w:val="20"/>
        </w:rPr>
      </w:pPr>
      <w:r w:rsidRPr="00680909">
        <w:rPr>
          <w:rFonts w:cstheme="minorHAnsi"/>
          <w:szCs w:val="20"/>
        </w:rPr>
        <w:lastRenderedPageBreak/>
        <w:t xml:space="preserve">Couleur : RAL 7016 - Gris Anthracite </w:t>
      </w:r>
      <w:r w:rsidR="005105DF">
        <w:rPr>
          <w:rFonts w:cstheme="minorHAnsi"/>
          <w:szCs w:val="20"/>
        </w:rPr>
        <w:t>ou à définir au choix du Maître d’œuvre</w:t>
      </w:r>
    </w:p>
    <w:p w14:paraId="63CDD992" w14:textId="64706093" w:rsidR="00E20A4B" w:rsidRPr="00680909" w:rsidRDefault="006B02AB" w:rsidP="00673FAD">
      <w:pPr>
        <w:pStyle w:val="TPListe2"/>
        <w:numPr>
          <w:ilvl w:val="0"/>
          <w:numId w:val="0"/>
        </w:numPr>
        <w:shd w:val="clear" w:color="auto" w:fill="FFFFFF" w:themeFill="background1"/>
        <w:ind w:left="709" w:firstLine="709"/>
        <w:rPr>
          <w:rFonts w:cstheme="minorHAnsi"/>
          <w:szCs w:val="20"/>
        </w:rPr>
      </w:pPr>
      <w:r w:rsidRPr="00680909">
        <w:rPr>
          <w:rFonts w:cstheme="minorHAnsi"/>
          <w:szCs w:val="20"/>
        </w:rPr>
        <w:t>Référence</w:t>
      </w:r>
      <w:r w:rsidR="00E20A4B" w:rsidRPr="00680909">
        <w:rPr>
          <w:rFonts w:cstheme="minorHAnsi"/>
          <w:szCs w:val="20"/>
        </w:rPr>
        <w:t> : Interpon - AKZO NOBEL ou techniquement équivalent</w:t>
      </w:r>
    </w:p>
    <w:p w14:paraId="247C253C" w14:textId="4E096C48" w:rsidR="00782FE4" w:rsidRDefault="00782FE4" w:rsidP="003E029E">
      <w:pPr>
        <w:shd w:val="clear" w:color="auto" w:fill="FFFFFF" w:themeFill="background1"/>
        <w:ind w:left="709" w:firstLine="0"/>
        <w:rPr>
          <w:rFonts w:cstheme="minorHAnsi"/>
          <w:szCs w:val="20"/>
        </w:rPr>
      </w:pPr>
    </w:p>
    <w:p w14:paraId="4350C8FB" w14:textId="7EC46848" w:rsidR="00A56389" w:rsidRPr="00680909" w:rsidRDefault="00A56389" w:rsidP="00A56389">
      <w:pPr>
        <w:pStyle w:val="Titre4-2"/>
        <w:shd w:val="clear" w:color="auto" w:fill="FFFFFF" w:themeFill="background1"/>
        <w:ind w:left="709" w:firstLine="0"/>
        <w:rPr>
          <w:szCs w:val="20"/>
        </w:rPr>
      </w:pPr>
      <w:r>
        <w:rPr>
          <w:szCs w:val="20"/>
        </w:rPr>
        <w:t xml:space="preserve"> Panneau </w:t>
      </w:r>
      <w:proofErr w:type="spellStart"/>
      <w:r>
        <w:rPr>
          <w:szCs w:val="20"/>
        </w:rPr>
        <w:t>presentation</w:t>
      </w:r>
      <w:proofErr w:type="spellEnd"/>
    </w:p>
    <w:p w14:paraId="0D3B2120" w14:textId="3B97E84C" w:rsidR="00A56389" w:rsidRPr="00680909" w:rsidRDefault="00A56389" w:rsidP="00A56389">
      <w:pPr>
        <w:pStyle w:val="Normal-TPListe2"/>
        <w:shd w:val="clear" w:color="auto" w:fill="FFFFFF" w:themeFill="background1"/>
        <w:ind w:left="709"/>
        <w:rPr>
          <w:rFonts w:cstheme="minorHAnsi"/>
          <w:szCs w:val="20"/>
        </w:rPr>
      </w:pPr>
      <w:r w:rsidRPr="00A56389">
        <w:rPr>
          <w:rFonts w:cstheme="minorHAnsi"/>
          <w:szCs w:val="20"/>
        </w:rPr>
        <w:t>Panneau intérieur en fond de vitrine en acier thermolaqué renforcé pour accrochage aimanté.</w:t>
      </w:r>
    </w:p>
    <w:p w14:paraId="3254EB86" w14:textId="77777777" w:rsidR="00A56389" w:rsidRPr="00680909" w:rsidRDefault="00A56389" w:rsidP="00A56389">
      <w:pPr>
        <w:pStyle w:val="TPListe2"/>
        <w:shd w:val="clear" w:color="auto" w:fill="FFFFFF" w:themeFill="background1"/>
        <w:ind w:left="709" w:firstLine="0"/>
        <w:rPr>
          <w:rFonts w:cstheme="minorHAnsi"/>
          <w:szCs w:val="20"/>
        </w:rPr>
      </w:pPr>
      <w:r w:rsidRPr="00680909">
        <w:rPr>
          <w:rFonts w:cstheme="minorHAnsi"/>
          <w:szCs w:val="20"/>
        </w:rPr>
        <w:t xml:space="preserve">Peinture : Lisse/ Satiné à 20% /Anti-rayure Thermo Laquée </w:t>
      </w:r>
    </w:p>
    <w:p w14:paraId="7EDC4C64" w14:textId="4FA55926" w:rsidR="00A56389" w:rsidRPr="00680909" w:rsidRDefault="00A56389" w:rsidP="00673FAD">
      <w:pPr>
        <w:pStyle w:val="TPListe2"/>
        <w:numPr>
          <w:ilvl w:val="0"/>
          <w:numId w:val="0"/>
        </w:numPr>
        <w:shd w:val="clear" w:color="auto" w:fill="FFFFFF" w:themeFill="background1"/>
        <w:ind w:left="709" w:firstLine="709"/>
        <w:rPr>
          <w:rFonts w:cstheme="minorHAnsi"/>
          <w:szCs w:val="20"/>
        </w:rPr>
      </w:pPr>
      <w:r w:rsidRPr="00680909">
        <w:rPr>
          <w:rFonts w:cstheme="minorHAnsi"/>
          <w:szCs w:val="20"/>
        </w:rPr>
        <w:t xml:space="preserve">Couleur : RAL 7016 - Gris Anthracite </w:t>
      </w:r>
      <w:r w:rsidR="005105DF">
        <w:rPr>
          <w:rFonts w:cstheme="minorHAnsi"/>
          <w:szCs w:val="20"/>
        </w:rPr>
        <w:t>ou à définir au choix du Maître d’œuvre</w:t>
      </w:r>
    </w:p>
    <w:p w14:paraId="646B9AED" w14:textId="77777777" w:rsidR="00A56389" w:rsidRPr="00680909" w:rsidRDefault="00A56389" w:rsidP="00673FAD">
      <w:pPr>
        <w:pStyle w:val="TPListe2"/>
        <w:numPr>
          <w:ilvl w:val="0"/>
          <w:numId w:val="0"/>
        </w:numPr>
        <w:shd w:val="clear" w:color="auto" w:fill="FFFFFF" w:themeFill="background1"/>
        <w:ind w:left="709" w:firstLine="709"/>
        <w:rPr>
          <w:rFonts w:cstheme="minorHAnsi"/>
          <w:szCs w:val="20"/>
        </w:rPr>
      </w:pPr>
      <w:r w:rsidRPr="00680909">
        <w:rPr>
          <w:rFonts w:cstheme="minorHAnsi"/>
          <w:szCs w:val="20"/>
        </w:rPr>
        <w:t>Référence : Interpon - AKZO NOBEL ou techniquement équivalent</w:t>
      </w:r>
    </w:p>
    <w:p w14:paraId="204339B4" w14:textId="77777777" w:rsidR="00A56389" w:rsidRPr="00680909" w:rsidRDefault="00A56389" w:rsidP="003E029E">
      <w:pPr>
        <w:shd w:val="clear" w:color="auto" w:fill="FFFFFF" w:themeFill="background1"/>
        <w:ind w:left="709" w:firstLine="0"/>
        <w:rPr>
          <w:rFonts w:cstheme="minorHAnsi"/>
          <w:szCs w:val="20"/>
        </w:rPr>
      </w:pPr>
    </w:p>
    <w:p w14:paraId="49AD38AD" w14:textId="77777777" w:rsidR="00782FE4" w:rsidRPr="00680909" w:rsidRDefault="00782FE4" w:rsidP="003E029E">
      <w:pPr>
        <w:pStyle w:val="Titre4-2"/>
        <w:shd w:val="clear" w:color="auto" w:fill="FFFFFF" w:themeFill="background1"/>
        <w:ind w:left="709" w:firstLine="0"/>
        <w:rPr>
          <w:szCs w:val="20"/>
        </w:rPr>
      </w:pPr>
      <w:r w:rsidRPr="00680909">
        <w:rPr>
          <w:szCs w:val="20"/>
        </w:rPr>
        <w:t>Etagère verre</w:t>
      </w:r>
    </w:p>
    <w:p w14:paraId="15642270" w14:textId="77777777" w:rsidR="00782FE4" w:rsidRPr="00680909" w:rsidRDefault="00782FE4" w:rsidP="003E029E">
      <w:pPr>
        <w:shd w:val="clear" w:color="auto" w:fill="FFFFFF" w:themeFill="background1"/>
        <w:ind w:left="709" w:firstLine="0"/>
        <w:rPr>
          <w:rFonts w:cstheme="minorHAnsi"/>
          <w:szCs w:val="20"/>
        </w:rPr>
      </w:pPr>
      <w:r w:rsidRPr="00680909">
        <w:rPr>
          <w:rFonts w:cstheme="minorHAnsi"/>
          <w:szCs w:val="20"/>
        </w:rPr>
        <w:t xml:space="preserve">Étagère en Verre (10 mm Epaisseur - à confirmer) </w:t>
      </w:r>
    </w:p>
    <w:p w14:paraId="3D89D125" w14:textId="77777777" w:rsidR="00782FE4" w:rsidRPr="00680909" w:rsidRDefault="00782FE4" w:rsidP="003E029E">
      <w:pPr>
        <w:shd w:val="clear" w:color="auto" w:fill="FFFFFF" w:themeFill="background1"/>
        <w:ind w:left="709" w:firstLine="0"/>
        <w:rPr>
          <w:rFonts w:cstheme="minorHAnsi"/>
          <w:szCs w:val="20"/>
        </w:rPr>
      </w:pPr>
      <w:r w:rsidRPr="00680909">
        <w:rPr>
          <w:rFonts w:cstheme="minorHAnsi"/>
          <w:szCs w:val="20"/>
        </w:rPr>
        <w:t>Réglables en hauteur y compris système de fixation</w:t>
      </w:r>
    </w:p>
    <w:p w14:paraId="6B294398" w14:textId="702E55A5" w:rsidR="00782FE4" w:rsidRPr="00680909" w:rsidRDefault="00782FE4" w:rsidP="003E029E">
      <w:pPr>
        <w:pStyle w:val="TPListe2"/>
        <w:shd w:val="clear" w:color="auto" w:fill="FFFFFF" w:themeFill="background1"/>
        <w:ind w:left="709" w:firstLine="0"/>
        <w:rPr>
          <w:rFonts w:cstheme="minorHAnsi"/>
          <w:szCs w:val="20"/>
        </w:rPr>
      </w:pPr>
      <w:r w:rsidRPr="00680909">
        <w:rPr>
          <w:rFonts w:cstheme="minorHAnsi"/>
          <w:szCs w:val="20"/>
        </w:rPr>
        <w:t>Verre</w:t>
      </w:r>
      <w:r w:rsidR="002310BE" w:rsidRPr="00680909">
        <w:rPr>
          <w:rFonts w:cstheme="minorHAnsi"/>
          <w:szCs w:val="20"/>
        </w:rPr>
        <w:t xml:space="preserve"> </w:t>
      </w:r>
      <w:r w:rsidRPr="00680909">
        <w:rPr>
          <w:rFonts w:cstheme="minorHAnsi"/>
          <w:szCs w:val="20"/>
        </w:rPr>
        <w:t xml:space="preserve">: </w:t>
      </w:r>
      <w:r w:rsidR="002310BE" w:rsidRPr="00680909">
        <w:rPr>
          <w:rFonts w:cstheme="minorHAnsi"/>
          <w:szCs w:val="20"/>
        </w:rPr>
        <w:t xml:space="preserve">extra-clair </w:t>
      </w:r>
      <w:r w:rsidRPr="00680909">
        <w:rPr>
          <w:rFonts w:cstheme="minorHAnsi"/>
          <w:szCs w:val="20"/>
        </w:rPr>
        <w:t>blanc, feuilleté et anti-reflet, type ESG – Verre Securit y compris façon d’assemblage à coupe d’onglet à 45° et collage UV </w:t>
      </w:r>
    </w:p>
    <w:p w14:paraId="2912FF2D" w14:textId="77777777" w:rsidR="00782FE4" w:rsidRPr="00680909" w:rsidRDefault="00782FE4" w:rsidP="00673FAD">
      <w:pPr>
        <w:pStyle w:val="TPListe2"/>
        <w:numPr>
          <w:ilvl w:val="0"/>
          <w:numId w:val="0"/>
        </w:numPr>
        <w:shd w:val="clear" w:color="auto" w:fill="FFFFFF" w:themeFill="background1"/>
        <w:ind w:left="709" w:firstLine="709"/>
        <w:rPr>
          <w:rFonts w:cstheme="minorHAnsi"/>
          <w:szCs w:val="20"/>
        </w:rPr>
      </w:pPr>
      <w:r w:rsidRPr="00680909">
        <w:rPr>
          <w:rFonts w:cstheme="minorHAnsi"/>
          <w:szCs w:val="20"/>
        </w:rPr>
        <w:t>Références : St Gobain ou techniquement équivalent</w:t>
      </w:r>
    </w:p>
    <w:p w14:paraId="58D43CFC" w14:textId="77777777" w:rsidR="00782FE4" w:rsidRPr="00680909" w:rsidRDefault="00782FE4" w:rsidP="00673FAD">
      <w:pPr>
        <w:pStyle w:val="TPListe2"/>
        <w:numPr>
          <w:ilvl w:val="0"/>
          <w:numId w:val="0"/>
        </w:numPr>
        <w:shd w:val="clear" w:color="auto" w:fill="FFFFFF" w:themeFill="background1"/>
        <w:ind w:left="709" w:firstLine="709"/>
        <w:rPr>
          <w:rFonts w:cstheme="minorHAnsi"/>
          <w:szCs w:val="20"/>
        </w:rPr>
      </w:pPr>
      <w:r w:rsidRPr="00680909">
        <w:rPr>
          <w:rFonts w:cstheme="minorHAnsi"/>
          <w:szCs w:val="20"/>
        </w:rPr>
        <w:t>Finition Verre: tranche/ arêtes : Joint Plat Industriel (JPI)</w:t>
      </w:r>
    </w:p>
    <w:p w14:paraId="61346F01" w14:textId="77777777" w:rsidR="00782FE4" w:rsidRPr="00680909" w:rsidRDefault="00782FE4" w:rsidP="003E029E">
      <w:pPr>
        <w:shd w:val="clear" w:color="auto" w:fill="FFFFFF" w:themeFill="background1"/>
        <w:ind w:left="709" w:firstLine="0"/>
        <w:rPr>
          <w:rFonts w:cstheme="minorHAnsi"/>
          <w:szCs w:val="20"/>
        </w:rPr>
      </w:pPr>
    </w:p>
    <w:p w14:paraId="339362F0" w14:textId="77777777" w:rsidR="00782FE4" w:rsidRPr="00680909" w:rsidRDefault="00782FE4" w:rsidP="003E029E">
      <w:pPr>
        <w:pStyle w:val="Titre4-2"/>
        <w:shd w:val="clear" w:color="auto" w:fill="FFFFFF" w:themeFill="background1"/>
        <w:ind w:left="709" w:firstLine="0"/>
        <w:rPr>
          <w:szCs w:val="20"/>
        </w:rPr>
      </w:pPr>
      <w:r w:rsidRPr="00680909">
        <w:rPr>
          <w:szCs w:val="20"/>
        </w:rPr>
        <w:t>Etagère Verre/Métal</w:t>
      </w:r>
    </w:p>
    <w:p w14:paraId="38476868" w14:textId="77777777" w:rsidR="00782FE4" w:rsidRPr="00680909" w:rsidRDefault="00782FE4" w:rsidP="003E029E">
      <w:pPr>
        <w:shd w:val="clear" w:color="auto" w:fill="FFFFFF" w:themeFill="background1"/>
        <w:ind w:left="709" w:firstLine="0"/>
        <w:rPr>
          <w:rFonts w:cstheme="minorHAnsi"/>
          <w:szCs w:val="20"/>
        </w:rPr>
      </w:pPr>
      <w:r w:rsidRPr="00680909">
        <w:rPr>
          <w:rFonts w:cstheme="minorHAnsi"/>
          <w:szCs w:val="20"/>
        </w:rPr>
        <w:t>Étagère en Verre (10 mm Epaisseur - à confirmer) fixé par cadre en Acier (15x 8 mm (Hauteur x Epaisseur) à confirmer). Joints</w:t>
      </w:r>
    </w:p>
    <w:p w14:paraId="267D21BE" w14:textId="77777777" w:rsidR="00782FE4" w:rsidRPr="00680909" w:rsidRDefault="00782FE4" w:rsidP="003E029E">
      <w:pPr>
        <w:shd w:val="clear" w:color="auto" w:fill="FFFFFF" w:themeFill="background1"/>
        <w:ind w:left="709" w:firstLine="0"/>
        <w:rPr>
          <w:rFonts w:cstheme="minorHAnsi"/>
          <w:szCs w:val="20"/>
        </w:rPr>
      </w:pPr>
      <w:proofErr w:type="gramStart"/>
      <w:r w:rsidRPr="00680909">
        <w:rPr>
          <w:rFonts w:cstheme="minorHAnsi"/>
          <w:szCs w:val="20"/>
        </w:rPr>
        <w:t>de</w:t>
      </w:r>
      <w:proofErr w:type="gramEnd"/>
      <w:r w:rsidRPr="00680909">
        <w:rPr>
          <w:rFonts w:cstheme="minorHAnsi"/>
          <w:szCs w:val="20"/>
        </w:rPr>
        <w:t xml:space="preserve"> soudures invisibles</w:t>
      </w:r>
    </w:p>
    <w:p w14:paraId="29844633" w14:textId="77777777" w:rsidR="00782FE4" w:rsidRPr="00680909" w:rsidRDefault="00782FE4" w:rsidP="003E029E">
      <w:pPr>
        <w:shd w:val="clear" w:color="auto" w:fill="FFFFFF" w:themeFill="background1"/>
        <w:ind w:left="709" w:firstLine="0"/>
        <w:rPr>
          <w:rFonts w:cstheme="minorHAnsi"/>
          <w:szCs w:val="20"/>
        </w:rPr>
      </w:pPr>
      <w:r w:rsidRPr="00680909">
        <w:rPr>
          <w:rFonts w:cstheme="minorHAnsi"/>
          <w:szCs w:val="20"/>
        </w:rPr>
        <w:t>Réglables en hauteur y compris système de fixation</w:t>
      </w:r>
    </w:p>
    <w:p w14:paraId="5285D3A4" w14:textId="3C98960D" w:rsidR="00782FE4" w:rsidRPr="00680909" w:rsidRDefault="00782FE4" w:rsidP="003E029E">
      <w:pPr>
        <w:pStyle w:val="TPListe2"/>
        <w:shd w:val="clear" w:color="auto" w:fill="FFFFFF" w:themeFill="background1"/>
        <w:ind w:left="709" w:firstLine="0"/>
        <w:rPr>
          <w:rFonts w:cstheme="minorHAnsi"/>
          <w:szCs w:val="20"/>
        </w:rPr>
      </w:pPr>
      <w:r w:rsidRPr="00680909">
        <w:rPr>
          <w:rFonts w:cstheme="minorHAnsi"/>
          <w:szCs w:val="20"/>
        </w:rPr>
        <w:t>Verre</w:t>
      </w:r>
      <w:r w:rsidR="002310BE" w:rsidRPr="00680909">
        <w:rPr>
          <w:rFonts w:cstheme="minorHAnsi"/>
          <w:szCs w:val="20"/>
        </w:rPr>
        <w:t xml:space="preserve"> </w:t>
      </w:r>
      <w:r w:rsidRPr="00680909">
        <w:rPr>
          <w:rFonts w:cstheme="minorHAnsi"/>
          <w:szCs w:val="20"/>
        </w:rPr>
        <w:t xml:space="preserve">: </w:t>
      </w:r>
      <w:r w:rsidR="002310BE" w:rsidRPr="00680909">
        <w:rPr>
          <w:rFonts w:cstheme="minorHAnsi"/>
          <w:szCs w:val="20"/>
        </w:rPr>
        <w:t xml:space="preserve">extra-clair </w:t>
      </w:r>
      <w:r w:rsidRPr="00680909">
        <w:rPr>
          <w:rFonts w:cstheme="minorHAnsi"/>
          <w:szCs w:val="20"/>
        </w:rPr>
        <w:t>blanc, feuilleté et anti-reflet, type ESG – Verre Securit y compris façon d’assemblage à coupe d’onglet à 45° et collage UV </w:t>
      </w:r>
    </w:p>
    <w:p w14:paraId="73150E7F" w14:textId="77777777" w:rsidR="00782FE4" w:rsidRPr="00680909" w:rsidRDefault="00782FE4" w:rsidP="00673FAD">
      <w:pPr>
        <w:pStyle w:val="TPListe2"/>
        <w:numPr>
          <w:ilvl w:val="0"/>
          <w:numId w:val="0"/>
        </w:numPr>
        <w:shd w:val="clear" w:color="auto" w:fill="FFFFFF" w:themeFill="background1"/>
        <w:ind w:left="709"/>
        <w:rPr>
          <w:rFonts w:cstheme="minorHAnsi"/>
          <w:szCs w:val="20"/>
        </w:rPr>
      </w:pPr>
      <w:r w:rsidRPr="00680909">
        <w:rPr>
          <w:rFonts w:cstheme="minorHAnsi"/>
          <w:szCs w:val="20"/>
        </w:rPr>
        <w:t>Références : St Gobain ou techniquement équivalent</w:t>
      </w:r>
    </w:p>
    <w:p w14:paraId="09DA08C3" w14:textId="77777777" w:rsidR="00782FE4" w:rsidRPr="00680909" w:rsidRDefault="00782FE4" w:rsidP="003E029E">
      <w:pPr>
        <w:shd w:val="clear" w:color="auto" w:fill="FFFFFF" w:themeFill="background1"/>
        <w:ind w:left="709" w:firstLine="0"/>
        <w:rPr>
          <w:rFonts w:cstheme="minorHAnsi"/>
          <w:szCs w:val="20"/>
        </w:rPr>
      </w:pPr>
    </w:p>
    <w:p w14:paraId="0C8EE69A" w14:textId="77777777" w:rsidR="00782FE4" w:rsidRPr="00680909" w:rsidRDefault="00782FE4" w:rsidP="003E029E">
      <w:pPr>
        <w:pStyle w:val="Titre4-2"/>
        <w:shd w:val="clear" w:color="auto" w:fill="FFFFFF" w:themeFill="background1"/>
        <w:ind w:left="709" w:firstLine="0"/>
        <w:rPr>
          <w:szCs w:val="20"/>
        </w:rPr>
      </w:pPr>
      <w:r w:rsidRPr="00680909">
        <w:rPr>
          <w:szCs w:val="20"/>
        </w:rPr>
        <w:t>Etagère Métal</w:t>
      </w:r>
    </w:p>
    <w:p w14:paraId="6131598A" w14:textId="77777777" w:rsidR="00782FE4" w:rsidRPr="00680909" w:rsidRDefault="00782FE4" w:rsidP="003E029E">
      <w:pPr>
        <w:shd w:val="clear" w:color="auto" w:fill="FFFFFF" w:themeFill="background1"/>
        <w:ind w:left="709" w:firstLine="0"/>
        <w:rPr>
          <w:rFonts w:cstheme="minorHAnsi"/>
          <w:szCs w:val="20"/>
        </w:rPr>
      </w:pPr>
      <w:r w:rsidRPr="00680909">
        <w:rPr>
          <w:rFonts w:cstheme="minorHAnsi"/>
          <w:szCs w:val="20"/>
        </w:rPr>
        <w:t>Étagères en acier thermo laqué réglables en hauteur y compris système de fixation. Joints de soudures invisibles</w:t>
      </w:r>
    </w:p>
    <w:p w14:paraId="21CE9EBB" w14:textId="77777777" w:rsidR="00E20A4B" w:rsidRPr="00680909" w:rsidRDefault="00E20A4B" w:rsidP="003E029E">
      <w:pPr>
        <w:pStyle w:val="TPListe2"/>
        <w:shd w:val="clear" w:color="auto" w:fill="FFFFFF" w:themeFill="background1"/>
        <w:ind w:left="709" w:firstLine="0"/>
        <w:rPr>
          <w:rFonts w:cstheme="minorHAnsi"/>
          <w:szCs w:val="20"/>
        </w:rPr>
      </w:pPr>
      <w:r w:rsidRPr="00680909">
        <w:rPr>
          <w:rFonts w:cstheme="minorHAnsi"/>
          <w:szCs w:val="20"/>
        </w:rPr>
        <w:t xml:space="preserve">Peinture : Lisse/ Satiné à 20% /Anti-rayure Thermo Laquée </w:t>
      </w:r>
    </w:p>
    <w:p w14:paraId="0EAC3631" w14:textId="369599DA" w:rsidR="00E20A4B" w:rsidRPr="00680909" w:rsidRDefault="00E20A4B" w:rsidP="00673FAD">
      <w:pPr>
        <w:pStyle w:val="TPListe2"/>
        <w:numPr>
          <w:ilvl w:val="0"/>
          <w:numId w:val="0"/>
        </w:numPr>
        <w:shd w:val="clear" w:color="auto" w:fill="FFFFFF" w:themeFill="background1"/>
        <w:ind w:left="709" w:firstLine="709"/>
        <w:rPr>
          <w:rFonts w:cstheme="minorHAnsi"/>
          <w:szCs w:val="20"/>
        </w:rPr>
      </w:pPr>
      <w:r w:rsidRPr="00680909">
        <w:rPr>
          <w:rFonts w:cstheme="minorHAnsi"/>
          <w:szCs w:val="20"/>
        </w:rPr>
        <w:t xml:space="preserve">Couleur : RAL 7016 - Gris Anthracite </w:t>
      </w:r>
      <w:r w:rsidR="005105DF">
        <w:rPr>
          <w:rFonts w:cstheme="minorHAnsi"/>
          <w:szCs w:val="20"/>
        </w:rPr>
        <w:t>ou à définir au choix du Maître d’œuvre</w:t>
      </w:r>
    </w:p>
    <w:p w14:paraId="7FA7A97F" w14:textId="7D08C609" w:rsidR="00E20A4B" w:rsidRPr="00680909" w:rsidRDefault="006B02AB" w:rsidP="00673FAD">
      <w:pPr>
        <w:pStyle w:val="TPListe2"/>
        <w:numPr>
          <w:ilvl w:val="0"/>
          <w:numId w:val="0"/>
        </w:numPr>
        <w:shd w:val="clear" w:color="auto" w:fill="FFFFFF" w:themeFill="background1"/>
        <w:ind w:left="709" w:firstLine="709"/>
        <w:rPr>
          <w:rFonts w:cstheme="minorHAnsi"/>
          <w:szCs w:val="20"/>
        </w:rPr>
      </w:pPr>
      <w:r w:rsidRPr="00680909">
        <w:rPr>
          <w:rFonts w:cstheme="minorHAnsi"/>
          <w:szCs w:val="20"/>
        </w:rPr>
        <w:t>Référence</w:t>
      </w:r>
      <w:r w:rsidR="00E20A4B" w:rsidRPr="00680909">
        <w:rPr>
          <w:rFonts w:cstheme="minorHAnsi"/>
          <w:szCs w:val="20"/>
        </w:rPr>
        <w:t> : Interpon - AKZO NOBEL ou techniquement équivalent</w:t>
      </w:r>
    </w:p>
    <w:p w14:paraId="15A8014D" w14:textId="77777777" w:rsidR="003D6BEF" w:rsidRPr="00680909" w:rsidRDefault="003D6BEF" w:rsidP="003E029E">
      <w:pPr>
        <w:ind w:left="709" w:firstLine="0"/>
        <w:rPr>
          <w:rFonts w:cstheme="minorHAnsi"/>
          <w:szCs w:val="20"/>
        </w:rPr>
      </w:pPr>
    </w:p>
    <w:p w14:paraId="6946AEC0" w14:textId="1ACD87DD" w:rsidR="003D6BEF" w:rsidRPr="00680909" w:rsidRDefault="001A6C2A" w:rsidP="003E029E">
      <w:pPr>
        <w:pStyle w:val="Titre4"/>
        <w:ind w:left="709" w:firstLine="0"/>
        <w:rPr>
          <w:szCs w:val="20"/>
        </w:rPr>
      </w:pPr>
      <w:r w:rsidRPr="00680909">
        <w:rPr>
          <w:szCs w:val="20"/>
        </w:rPr>
        <w:t xml:space="preserve"> Option </w:t>
      </w:r>
      <w:r w:rsidR="003D6BEF" w:rsidRPr="00680909">
        <w:rPr>
          <w:szCs w:val="20"/>
        </w:rPr>
        <w:t>Eclairage</w:t>
      </w:r>
    </w:p>
    <w:p w14:paraId="6D6F376D" w14:textId="77777777" w:rsidR="00782FE4" w:rsidRPr="00680909" w:rsidRDefault="00782FE4" w:rsidP="003E029E">
      <w:pPr>
        <w:pStyle w:val="Titre4-2"/>
        <w:ind w:left="709" w:firstLine="0"/>
        <w:rPr>
          <w:szCs w:val="20"/>
        </w:rPr>
      </w:pPr>
      <w:r w:rsidRPr="00680909">
        <w:rPr>
          <w:szCs w:val="20"/>
        </w:rPr>
        <w:t>Eclairage Intégré</w:t>
      </w:r>
    </w:p>
    <w:p w14:paraId="5EAE311B" w14:textId="77777777" w:rsidR="00782FE4" w:rsidRPr="00680909" w:rsidRDefault="00782FE4" w:rsidP="003E029E">
      <w:pPr>
        <w:ind w:left="709" w:firstLine="0"/>
        <w:rPr>
          <w:rFonts w:cstheme="minorHAnsi"/>
          <w:szCs w:val="20"/>
        </w:rPr>
      </w:pPr>
      <w:r w:rsidRPr="00680909">
        <w:rPr>
          <w:rFonts w:cstheme="minorHAnsi"/>
          <w:szCs w:val="20"/>
        </w:rPr>
        <w:t xml:space="preserve">Fourniture et Pose Système à fibre optique, y compris connexion avec l'arrivée électrique </w:t>
      </w:r>
    </w:p>
    <w:p w14:paraId="5B9EB0D9" w14:textId="77777777" w:rsidR="00782FE4" w:rsidRPr="00680909" w:rsidRDefault="00782FE4" w:rsidP="003E029E">
      <w:pPr>
        <w:ind w:left="709" w:firstLine="0"/>
        <w:rPr>
          <w:rFonts w:cstheme="minorHAnsi"/>
          <w:szCs w:val="20"/>
        </w:rPr>
      </w:pPr>
    </w:p>
    <w:p w14:paraId="71F35F14" w14:textId="77777777" w:rsidR="00782FE4" w:rsidRPr="00680909" w:rsidRDefault="00782FE4" w:rsidP="003E029E">
      <w:pPr>
        <w:pStyle w:val="Titre4-2"/>
        <w:ind w:left="709" w:firstLine="0"/>
        <w:rPr>
          <w:szCs w:val="20"/>
        </w:rPr>
      </w:pPr>
      <w:r w:rsidRPr="00680909">
        <w:rPr>
          <w:szCs w:val="20"/>
        </w:rPr>
        <w:t>Eclairage Intégré</w:t>
      </w:r>
    </w:p>
    <w:p w14:paraId="209371D6" w14:textId="00CD0C4C" w:rsidR="00782FE4" w:rsidRDefault="00782FE4" w:rsidP="003E029E">
      <w:pPr>
        <w:ind w:left="709" w:firstLine="0"/>
        <w:rPr>
          <w:rFonts w:cstheme="minorHAnsi"/>
          <w:szCs w:val="20"/>
        </w:rPr>
      </w:pPr>
      <w:r w:rsidRPr="00680909">
        <w:rPr>
          <w:rFonts w:cstheme="minorHAnsi"/>
          <w:szCs w:val="20"/>
        </w:rPr>
        <w:t>Fourniture et Pose Système par spot semi-intégré, y compris connexion avec l'arrivée électrique</w:t>
      </w:r>
    </w:p>
    <w:p w14:paraId="555D7974" w14:textId="7E0939AB" w:rsidR="00A56389" w:rsidRDefault="00A56389" w:rsidP="003E029E">
      <w:pPr>
        <w:ind w:left="709" w:firstLine="0"/>
        <w:rPr>
          <w:rFonts w:cstheme="minorHAnsi"/>
          <w:szCs w:val="20"/>
        </w:rPr>
      </w:pPr>
    </w:p>
    <w:p w14:paraId="001A188F" w14:textId="77777777" w:rsidR="00A56389" w:rsidRPr="00680909" w:rsidRDefault="00A56389" w:rsidP="00A56389">
      <w:pPr>
        <w:pStyle w:val="Titre4-2"/>
        <w:ind w:left="709" w:firstLine="0"/>
        <w:rPr>
          <w:szCs w:val="20"/>
        </w:rPr>
      </w:pPr>
      <w:r w:rsidRPr="00680909">
        <w:rPr>
          <w:szCs w:val="20"/>
        </w:rPr>
        <w:t>Eclairage Intégré</w:t>
      </w:r>
    </w:p>
    <w:p w14:paraId="042CC92B" w14:textId="3059E2E4" w:rsidR="00A56389" w:rsidRPr="00680909" w:rsidRDefault="00A56389" w:rsidP="00A56389">
      <w:pPr>
        <w:ind w:left="709" w:firstLine="0"/>
        <w:rPr>
          <w:rFonts w:cstheme="minorHAnsi"/>
          <w:szCs w:val="20"/>
        </w:rPr>
      </w:pPr>
      <w:r w:rsidRPr="00680909">
        <w:rPr>
          <w:rFonts w:cstheme="minorHAnsi"/>
          <w:szCs w:val="20"/>
        </w:rPr>
        <w:t xml:space="preserve">Fourniture et Pose Système par spot </w:t>
      </w:r>
      <w:r>
        <w:rPr>
          <w:rFonts w:cstheme="minorHAnsi"/>
          <w:szCs w:val="20"/>
        </w:rPr>
        <w:t>sur tige</w:t>
      </w:r>
      <w:r w:rsidRPr="00680909">
        <w:rPr>
          <w:rFonts w:cstheme="minorHAnsi"/>
          <w:szCs w:val="20"/>
        </w:rPr>
        <w:t>, y compris connexion avec l'arrivée électrique</w:t>
      </w:r>
    </w:p>
    <w:p w14:paraId="5382E40D" w14:textId="77777777" w:rsidR="00782FE4" w:rsidRPr="00680909" w:rsidRDefault="00782FE4" w:rsidP="003E029E">
      <w:pPr>
        <w:ind w:left="709" w:firstLine="0"/>
        <w:rPr>
          <w:rFonts w:cstheme="minorHAnsi"/>
          <w:szCs w:val="20"/>
        </w:rPr>
      </w:pPr>
    </w:p>
    <w:p w14:paraId="5F73A13C" w14:textId="77777777" w:rsidR="00782FE4" w:rsidRPr="00680909" w:rsidRDefault="00782FE4" w:rsidP="003E029E">
      <w:pPr>
        <w:pStyle w:val="Titre4-2"/>
        <w:ind w:left="709" w:firstLine="0"/>
        <w:rPr>
          <w:szCs w:val="20"/>
        </w:rPr>
      </w:pPr>
      <w:r w:rsidRPr="00680909">
        <w:rPr>
          <w:szCs w:val="20"/>
        </w:rPr>
        <w:t>Eclairage Intégré</w:t>
      </w:r>
    </w:p>
    <w:p w14:paraId="71FD64D1" w14:textId="77777777" w:rsidR="00782FE4" w:rsidRPr="00680909" w:rsidRDefault="00782FE4" w:rsidP="003E029E">
      <w:pPr>
        <w:ind w:left="709" w:firstLine="0"/>
        <w:rPr>
          <w:rFonts w:cstheme="minorHAnsi"/>
          <w:szCs w:val="20"/>
        </w:rPr>
      </w:pPr>
      <w:r w:rsidRPr="00680909">
        <w:rPr>
          <w:rFonts w:cstheme="minorHAnsi"/>
          <w:szCs w:val="20"/>
        </w:rPr>
        <w:t>Fourniture et Pose Rail basse tension magnétique LED, y compris connexion avec l'arrivée électrique</w:t>
      </w:r>
    </w:p>
    <w:p w14:paraId="2111A6F4" w14:textId="77777777" w:rsidR="00782FE4" w:rsidRPr="00680909" w:rsidRDefault="00782FE4" w:rsidP="003E029E">
      <w:pPr>
        <w:ind w:left="709" w:firstLine="0"/>
        <w:rPr>
          <w:rFonts w:cstheme="minorHAnsi"/>
          <w:szCs w:val="20"/>
        </w:rPr>
      </w:pPr>
    </w:p>
    <w:p w14:paraId="5AE056AD" w14:textId="77777777" w:rsidR="00A56389" w:rsidRPr="00680909" w:rsidRDefault="00A56389" w:rsidP="00A56389">
      <w:pPr>
        <w:pStyle w:val="Titre4-2"/>
        <w:ind w:left="709" w:firstLine="0"/>
        <w:rPr>
          <w:szCs w:val="20"/>
        </w:rPr>
      </w:pPr>
      <w:r w:rsidRPr="00680909">
        <w:rPr>
          <w:szCs w:val="20"/>
        </w:rPr>
        <w:t>Eclairage Intégré</w:t>
      </w:r>
    </w:p>
    <w:p w14:paraId="6B6A21E8" w14:textId="77777777" w:rsidR="00A56389" w:rsidRPr="00680909" w:rsidRDefault="00A56389" w:rsidP="00A56389">
      <w:pPr>
        <w:pStyle w:val="Sansinterligne"/>
        <w:ind w:left="709" w:firstLine="0"/>
        <w:rPr>
          <w:rFonts w:cstheme="minorHAnsi"/>
          <w:szCs w:val="20"/>
        </w:rPr>
      </w:pPr>
      <w:r w:rsidRPr="00680909">
        <w:rPr>
          <w:rFonts w:cstheme="minorHAnsi"/>
          <w:szCs w:val="20"/>
        </w:rPr>
        <w:t>Fourniture et Pose Bandeau LED, y compris connexion avec l'arrivée électrique</w:t>
      </w:r>
    </w:p>
    <w:p w14:paraId="4D01D8A0" w14:textId="77777777" w:rsidR="00A56389" w:rsidRPr="00680909" w:rsidRDefault="00A56389" w:rsidP="003E029E">
      <w:pPr>
        <w:pStyle w:val="Sansinterligne"/>
        <w:ind w:left="709" w:firstLine="0"/>
        <w:rPr>
          <w:rFonts w:cstheme="minorHAnsi"/>
          <w:szCs w:val="20"/>
        </w:rPr>
      </w:pPr>
    </w:p>
    <w:p w14:paraId="26CFDDD8" w14:textId="1883ECFF" w:rsidR="003D1BD4" w:rsidRPr="00680909" w:rsidRDefault="003D1BD4" w:rsidP="003E029E">
      <w:pPr>
        <w:ind w:left="709" w:firstLine="0"/>
        <w:rPr>
          <w:rFonts w:cstheme="minorHAnsi"/>
          <w:szCs w:val="20"/>
        </w:rPr>
      </w:pPr>
      <w:r w:rsidRPr="00680909">
        <w:rPr>
          <w:rFonts w:cstheme="minorHAnsi"/>
          <w:szCs w:val="20"/>
        </w:rPr>
        <w:br w:type="page"/>
      </w:r>
    </w:p>
    <w:p w14:paraId="17337058" w14:textId="2A2662CF" w:rsidR="00E43423" w:rsidRPr="00680909" w:rsidRDefault="00E43423" w:rsidP="003E029E">
      <w:pPr>
        <w:pStyle w:val="Titre2"/>
        <w:ind w:left="709" w:firstLine="0"/>
        <w:rPr>
          <w:rFonts w:asciiTheme="minorHAnsi" w:hAnsiTheme="minorHAnsi" w:cstheme="minorHAnsi"/>
          <w:sz w:val="20"/>
          <w:szCs w:val="20"/>
        </w:rPr>
      </w:pPr>
      <w:bookmarkStart w:id="55" w:name="_Toc190159877"/>
      <w:r w:rsidRPr="00680909">
        <w:rPr>
          <w:rFonts w:asciiTheme="minorHAnsi" w:hAnsiTheme="minorHAnsi" w:cstheme="minorHAnsi"/>
          <w:sz w:val="20"/>
          <w:szCs w:val="20"/>
        </w:rPr>
        <w:lastRenderedPageBreak/>
        <w:t>Vitrine</w:t>
      </w:r>
      <w:r w:rsidR="001B2103" w:rsidRPr="00680909">
        <w:rPr>
          <w:rFonts w:asciiTheme="minorHAnsi" w:hAnsiTheme="minorHAnsi" w:cstheme="minorHAnsi"/>
          <w:sz w:val="20"/>
          <w:szCs w:val="20"/>
        </w:rPr>
        <w:t>s</w:t>
      </w:r>
      <w:r w:rsidRPr="00680909">
        <w:rPr>
          <w:rFonts w:asciiTheme="minorHAnsi" w:hAnsiTheme="minorHAnsi" w:cstheme="minorHAnsi"/>
          <w:sz w:val="20"/>
          <w:szCs w:val="20"/>
        </w:rPr>
        <w:t xml:space="preserve"> Murale</w:t>
      </w:r>
      <w:r w:rsidR="001B2103" w:rsidRPr="00680909">
        <w:rPr>
          <w:rFonts w:asciiTheme="minorHAnsi" w:hAnsiTheme="minorHAnsi" w:cstheme="minorHAnsi"/>
          <w:sz w:val="20"/>
          <w:szCs w:val="20"/>
        </w:rPr>
        <w:t>s</w:t>
      </w:r>
      <w:r w:rsidRPr="00680909">
        <w:rPr>
          <w:rFonts w:asciiTheme="minorHAnsi" w:hAnsiTheme="minorHAnsi" w:cstheme="minorHAnsi"/>
          <w:sz w:val="20"/>
          <w:szCs w:val="20"/>
        </w:rPr>
        <w:t xml:space="preserve"> (VM)</w:t>
      </w:r>
      <w:bookmarkEnd w:id="55"/>
    </w:p>
    <w:p w14:paraId="2B699671" w14:textId="77777777" w:rsidR="00E43423" w:rsidRPr="00680909" w:rsidRDefault="00E43423" w:rsidP="003E029E">
      <w:pPr>
        <w:ind w:left="709" w:firstLine="0"/>
        <w:rPr>
          <w:rFonts w:cstheme="minorHAnsi"/>
          <w:szCs w:val="20"/>
        </w:rPr>
      </w:pPr>
    </w:p>
    <w:p w14:paraId="2202EFD2" w14:textId="7E26161B" w:rsidR="00C6335C" w:rsidRPr="00680909" w:rsidRDefault="00C6335C"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du projet doit la Fabrication, Fourniture et Pose de Vitrine</w:t>
      </w:r>
      <w:r w:rsidR="00320822" w:rsidRPr="00680909">
        <w:rPr>
          <w:rFonts w:cstheme="minorHAnsi"/>
          <w:szCs w:val="20"/>
        </w:rPr>
        <w:t>s</w:t>
      </w:r>
      <w:r w:rsidRPr="00680909">
        <w:rPr>
          <w:rFonts w:cstheme="minorHAnsi"/>
          <w:szCs w:val="20"/>
        </w:rPr>
        <w:t xml:space="preserve"> Murale</w:t>
      </w:r>
      <w:r w:rsidR="00320822" w:rsidRPr="00680909">
        <w:rPr>
          <w:rFonts w:cstheme="minorHAnsi"/>
          <w:szCs w:val="20"/>
        </w:rPr>
        <w:t>s</w:t>
      </w:r>
      <w:r w:rsidRPr="00680909">
        <w:rPr>
          <w:rFonts w:cstheme="minorHAnsi"/>
          <w:szCs w:val="20"/>
        </w:rPr>
        <w:t xml:space="preserve"> à fixer sur mur existant.</w:t>
      </w:r>
    </w:p>
    <w:p w14:paraId="0D50B4F1" w14:textId="08D06D6F" w:rsidR="00E43423" w:rsidRDefault="00C6335C" w:rsidP="003E029E">
      <w:pPr>
        <w:ind w:left="709" w:firstLine="0"/>
        <w:rPr>
          <w:rFonts w:cstheme="minorHAnsi"/>
          <w:szCs w:val="20"/>
        </w:rPr>
      </w:pPr>
      <w:r w:rsidRPr="00680909">
        <w:rPr>
          <w:rFonts w:cstheme="minorHAnsi"/>
          <w:szCs w:val="20"/>
        </w:rPr>
        <w:t xml:space="preserve">Les systèmes de fixations (résistance à l'arrachement) doivent être </w:t>
      </w:r>
      <w:r w:rsidR="00320822" w:rsidRPr="00680909">
        <w:rPr>
          <w:rFonts w:cstheme="minorHAnsi"/>
          <w:szCs w:val="20"/>
        </w:rPr>
        <w:t>adaptés à la nature des supports</w:t>
      </w:r>
      <w:r w:rsidR="001D7DC6" w:rsidRPr="00680909">
        <w:rPr>
          <w:rFonts w:cstheme="minorHAnsi"/>
          <w:szCs w:val="20"/>
        </w:rPr>
        <w:t xml:space="preserve"> (</w:t>
      </w:r>
      <w:r w:rsidR="00320822" w:rsidRPr="00680909">
        <w:rPr>
          <w:rFonts w:cstheme="minorHAnsi"/>
          <w:szCs w:val="20"/>
        </w:rPr>
        <w:t xml:space="preserve">tests </w:t>
      </w:r>
      <w:r w:rsidR="001D7DC6" w:rsidRPr="00680909">
        <w:rPr>
          <w:rFonts w:cstheme="minorHAnsi"/>
          <w:szCs w:val="20"/>
        </w:rPr>
        <w:t>ponctuel</w:t>
      </w:r>
      <w:r w:rsidR="00320822" w:rsidRPr="00680909">
        <w:rPr>
          <w:rFonts w:cstheme="minorHAnsi"/>
          <w:szCs w:val="20"/>
        </w:rPr>
        <w:t>s</w:t>
      </w:r>
      <w:r w:rsidR="001D7DC6" w:rsidRPr="00680909">
        <w:rPr>
          <w:rFonts w:cstheme="minorHAnsi"/>
          <w:szCs w:val="20"/>
        </w:rPr>
        <w:t xml:space="preserve"> à réaliser </w:t>
      </w:r>
      <w:r w:rsidRPr="00680909">
        <w:rPr>
          <w:rFonts w:cstheme="minorHAnsi"/>
          <w:szCs w:val="20"/>
        </w:rPr>
        <w:t>par</w:t>
      </w:r>
      <w:r w:rsidR="001D7DC6" w:rsidRPr="00680909">
        <w:rPr>
          <w:rFonts w:cstheme="minorHAnsi"/>
          <w:szCs w:val="20"/>
        </w:rPr>
        <w:t xml:space="preserve"> </w:t>
      </w:r>
      <w:r w:rsidR="00320822" w:rsidRPr="00680909">
        <w:rPr>
          <w:rFonts w:cstheme="minorHAnsi"/>
          <w:szCs w:val="20"/>
        </w:rPr>
        <w:t xml:space="preserve">le </w:t>
      </w:r>
      <w:r w:rsidR="008D6B9B">
        <w:rPr>
          <w:rFonts w:cstheme="minorHAnsi"/>
          <w:szCs w:val="20"/>
        </w:rPr>
        <w:t>Titulaire</w:t>
      </w:r>
      <w:r w:rsidRPr="00680909">
        <w:rPr>
          <w:rFonts w:cstheme="minorHAnsi"/>
          <w:szCs w:val="20"/>
        </w:rPr>
        <w:t>)</w:t>
      </w:r>
      <w:r w:rsidR="00DB1283" w:rsidRPr="00680909">
        <w:rPr>
          <w:rFonts w:cstheme="minorHAnsi"/>
          <w:szCs w:val="20"/>
        </w:rPr>
        <w:t>.</w:t>
      </w:r>
    </w:p>
    <w:p w14:paraId="62CE9E13" w14:textId="77777777" w:rsidR="003F58B0" w:rsidRPr="00680909" w:rsidRDefault="003F58B0" w:rsidP="003E029E">
      <w:pPr>
        <w:ind w:left="709" w:firstLine="0"/>
        <w:rPr>
          <w:rFonts w:cstheme="minorHAnsi"/>
          <w:szCs w:val="20"/>
        </w:rPr>
      </w:pPr>
    </w:p>
    <w:p w14:paraId="2AD66005" w14:textId="77777777" w:rsidR="00C6335C" w:rsidRPr="00680909" w:rsidRDefault="00C6335C" w:rsidP="003E029E">
      <w:pPr>
        <w:ind w:left="709" w:firstLine="0"/>
        <w:rPr>
          <w:rFonts w:cstheme="minorHAnsi"/>
          <w:szCs w:val="20"/>
        </w:rPr>
      </w:pPr>
    </w:p>
    <w:p w14:paraId="49863F52" w14:textId="432099C9" w:rsidR="00E43423" w:rsidRPr="00680909" w:rsidRDefault="00E43423" w:rsidP="003E029E">
      <w:pPr>
        <w:pStyle w:val="Titre3"/>
        <w:ind w:left="709" w:firstLine="0"/>
        <w:rPr>
          <w:rFonts w:asciiTheme="minorHAnsi" w:hAnsiTheme="minorHAnsi" w:cstheme="minorHAnsi"/>
          <w:szCs w:val="20"/>
        </w:rPr>
      </w:pPr>
      <w:bookmarkStart w:id="56" w:name="_Toc190159878"/>
      <w:r w:rsidRPr="00680909">
        <w:rPr>
          <w:rFonts w:asciiTheme="minorHAnsi" w:hAnsiTheme="minorHAnsi" w:cstheme="minorHAnsi"/>
          <w:szCs w:val="20"/>
        </w:rPr>
        <w:t>Vitrine Murale (VM</w:t>
      </w:r>
      <w:r w:rsidR="00A10C1E">
        <w:rPr>
          <w:rFonts w:asciiTheme="minorHAnsi" w:hAnsiTheme="minorHAnsi" w:cstheme="minorHAnsi"/>
          <w:szCs w:val="20"/>
        </w:rPr>
        <w:t xml:space="preserve"> 0</w:t>
      </w:r>
      <w:r w:rsidR="003D1BD4" w:rsidRPr="00680909">
        <w:rPr>
          <w:rFonts w:asciiTheme="minorHAnsi" w:hAnsiTheme="minorHAnsi" w:cstheme="minorHAnsi"/>
          <w:szCs w:val="20"/>
        </w:rPr>
        <w:t>1</w:t>
      </w:r>
      <w:r w:rsidRPr="00680909">
        <w:rPr>
          <w:rFonts w:asciiTheme="minorHAnsi" w:hAnsiTheme="minorHAnsi" w:cstheme="minorHAnsi"/>
          <w:szCs w:val="20"/>
        </w:rPr>
        <w:t>)</w:t>
      </w:r>
      <w:bookmarkEnd w:id="56"/>
    </w:p>
    <w:p w14:paraId="3E380189" w14:textId="77777777" w:rsidR="00E43423" w:rsidRPr="00680909" w:rsidRDefault="00E43423" w:rsidP="003E029E">
      <w:pPr>
        <w:pStyle w:val="Commentaire"/>
        <w:ind w:left="709" w:firstLine="0"/>
        <w:rPr>
          <w:rFonts w:cstheme="minorHAnsi"/>
          <w:color w:val="538135" w:themeColor="accent6" w:themeShade="BF"/>
        </w:rPr>
      </w:pPr>
    </w:p>
    <w:p w14:paraId="01523DF5" w14:textId="77777777" w:rsidR="007D4923" w:rsidRDefault="00E43423" w:rsidP="003E029E">
      <w:pPr>
        <w:ind w:left="709" w:firstLine="0"/>
        <w:rPr>
          <w:rFonts w:cstheme="minorHAnsi"/>
          <w:b/>
          <w:color w:val="FF0000"/>
          <w:szCs w:val="20"/>
        </w:rPr>
      </w:pPr>
      <w:r w:rsidRPr="00680909">
        <w:rPr>
          <w:rFonts w:cstheme="minorHAnsi"/>
          <w:szCs w:val="20"/>
        </w:rPr>
        <w:t xml:space="preserve">Dimensions :  </w:t>
      </w:r>
      <w:r w:rsidR="00B2311E" w:rsidRPr="00050DC0">
        <w:rPr>
          <w:rFonts w:cstheme="minorHAnsi"/>
          <w:b/>
          <w:color w:val="FF0000"/>
          <w:szCs w:val="20"/>
        </w:rPr>
        <w:t>70</w:t>
      </w:r>
      <w:r w:rsidRPr="00050DC0">
        <w:rPr>
          <w:rFonts w:cstheme="minorHAnsi"/>
          <w:b/>
          <w:color w:val="FF0000"/>
          <w:szCs w:val="20"/>
        </w:rPr>
        <w:t xml:space="preserve">0 x </w:t>
      </w:r>
      <w:r w:rsidR="00B2311E" w:rsidRPr="00050DC0">
        <w:rPr>
          <w:rFonts w:cstheme="minorHAnsi"/>
          <w:b/>
          <w:color w:val="FF0000"/>
          <w:szCs w:val="20"/>
        </w:rPr>
        <w:t>54</w:t>
      </w:r>
      <w:r w:rsidRPr="00050DC0">
        <w:rPr>
          <w:rFonts w:cstheme="minorHAnsi"/>
          <w:b/>
          <w:color w:val="FF0000"/>
          <w:szCs w:val="20"/>
        </w:rPr>
        <w:t xml:space="preserve">0 </w:t>
      </w:r>
      <w:r w:rsidR="00C6335C" w:rsidRPr="00050DC0">
        <w:rPr>
          <w:rFonts w:cstheme="minorHAnsi"/>
          <w:b/>
          <w:color w:val="FF0000"/>
          <w:szCs w:val="20"/>
        </w:rPr>
        <w:t>x 1</w:t>
      </w:r>
      <w:r w:rsidR="008C709A" w:rsidRPr="00050DC0">
        <w:rPr>
          <w:rFonts w:cstheme="minorHAnsi"/>
          <w:b/>
          <w:color w:val="FF0000"/>
          <w:szCs w:val="20"/>
        </w:rPr>
        <w:t>3</w:t>
      </w:r>
      <w:r w:rsidR="00C6335C" w:rsidRPr="00050DC0">
        <w:rPr>
          <w:rFonts w:cstheme="minorHAnsi"/>
          <w:b/>
          <w:color w:val="FF0000"/>
          <w:szCs w:val="20"/>
        </w:rPr>
        <w:t xml:space="preserve">00 </w:t>
      </w:r>
      <w:r w:rsidRPr="00050DC0">
        <w:rPr>
          <w:rFonts w:cstheme="minorHAnsi"/>
          <w:b/>
          <w:color w:val="FF0000"/>
          <w:szCs w:val="20"/>
        </w:rPr>
        <w:t>mm</w:t>
      </w:r>
    </w:p>
    <w:p w14:paraId="059FA8F5" w14:textId="68FB0741" w:rsidR="00E43423" w:rsidRPr="00680909" w:rsidRDefault="00E43423" w:rsidP="003E029E">
      <w:pPr>
        <w:ind w:left="709" w:firstLine="0"/>
        <w:rPr>
          <w:rFonts w:cstheme="minorHAnsi"/>
          <w:szCs w:val="20"/>
        </w:rPr>
      </w:pPr>
      <w:r w:rsidRPr="00680909">
        <w:rPr>
          <w:rFonts w:cstheme="minorHAnsi"/>
          <w:szCs w:val="20"/>
        </w:rPr>
        <w:t>(</w:t>
      </w:r>
      <w:proofErr w:type="gramStart"/>
      <w:r w:rsidR="006C07AF">
        <w:rPr>
          <w:rFonts w:cstheme="minorHAnsi"/>
          <w:szCs w:val="20"/>
        </w:rPr>
        <w:t xml:space="preserve">Longueur </w:t>
      </w:r>
      <w:r w:rsidR="00B2311E" w:rsidRPr="00680909">
        <w:rPr>
          <w:rFonts w:cstheme="minorHAnsi"/>
          <w:szCs w:val="20"/>
        </w:rPr>
        <w:t xml:space="preserve"> x</w:t>
      </w:r>
      <w:proofErr w:type="gramEnd"/>
      <w:r w:rsidR="00B2311E" w:rsidRPr="00680909">
        <w:rPr>
          <w:rFonts w:cstheme="minorHAnsi"/>
          <w:szCs w:val="20"/>
        </w:rPr>
        <w:t xml:space="preserve"> </w:t>
      </w:r>
      <w:r w:rsidR="00AD7C3C" w:rsidRPr="00680909">
        <w:rPr>
          <w:rFonts w:cstheme="minorHAnsi"/>
          <w:szCs w:val="20"/>
        </w:rPr>
        <w:t xml:space="preserve">Profondeur x </w:t>
      </w:r>
      <w:r w:rsidRPr="00680909">
        <w:rPr>
          <w:rFonts w:cstheme="minorHAnsi"/>
          <w:szCs w:val="20"/>
        </w:rPr>
        <w:t xml:space="preserve">Hauteur) Hors Tout </w:t>
      </w:r>
    </w:p>
    <w:p w14:paraId="59217DB8" w14:textId="77777777" w:rsidR="00E43423" w:rsidRPr="00680909" w:rsidRDefault="00E43423" w:rsidP="003E029E">
      <w:pPr>
        <w:ind w:left="709" w:firstLine="0"/>
        <w:rPr>
          <w:rFonts w:cstheme="minorHAnsi"/>
          <w:szCs w:val="20"/>
        </w:rPr>
      </w:pPr>
    </w:p>
    <w:p w14:paraId="74E0D6F4" w14:textId="3C8700E7" w:rsidR="00E43423" w:rsidRDefault="00E43423" w:rsidP="003E029E">
      <w:pPr>
        <w:ind w:left="709" w:firstLine="0"/>
        <w:rPr>
          <w:rFonts w:cstheme="minorHAnsi"/>
          <w:szCs w:val="20"/>
        </w:rPr>
      </w:pPr>
      <w:r w:rsidRPr="00680909">
        <w:rPr>
          <w:rFonts w:cstheme="minorHAnsi"/>
          <w:szCs w:val="20"/>
        </w:rPr>
        <w:t>Caractéristiques techniques :</w:t>
      </w:r>
    </w:p>
    <w:p w14:paraId="223A6CF8" w14:textId="77777777" w:rsidR="00465710" w:rsidRPr="00680909" w:rsidRDefault="00465710" w:rsidP="003E029E">
      <w:pPr>
        <w:ind w:left="709" w:firstLine="0"/>
        <w:rPr>
          <w:rFonts w:cstheme="minorHAnsi"/>
          <w:szCs w:val="20"/>
        </w:rPr>
      </w:pPr>
    </w:p>
    <w:p w14:paraId="70A34A0B" w14:textId="230EA290" w:rsidR="00E43423" w:rsidRPr="00680909" w:rsidRDefault="00015EEC" w:rsidP="003E029E">
      <w:pPr>
        <w:pStyle w:val="Paragraphedeliste"/>
        <w:ind w:left="709" w:firstLine="0"/>
        <w:rPr>
          <w:rFonts w:cstheme="minorHAnsi"/>
          <w:szCs w:val="20"/>
        </w:rPr>
      </w:pPr>
      <w:r w:rsidRPr="00680909">
        <w:rPr>
          <w:rFonts w:cstheme="minorHAnsi"/>
          <w:szCs w:val="20"/>
        </w:rPr>
        <w:t>Base</w:t>
      </w:r>
      <w:r w:rsidR="00E43423" w:rsidRPr="00680909">
        <w:rPr>
          <w:rFonts w:cstheme="minorHAnsi"/>
          <w:szCs w:val="20"/>
        </w:rPr>
        <w:t xml:space="preserve">/ Structure: </w:t>
      </w:r>
    </w:p>
    <w:p w14:paraId="435C8E7E" w14:textId="6307C448" w:rsidR="00E43423" w:rsidRPr="00680909" w:rsidRDefault="00E43423" w:rsidP="003E029E">
      <w:pPr>
        <w:pStyle w:val="TPListe2"/>
        <w:ind w:left="709" w:firstLine="0"/>
        <w:rPr>
          <w:rFonts w:cstheme="minorHAnsi"/>
          <w:szCs w:val="20"/>
        </w:rPr>
      </w:pPr>
      <w:r w:rsidRPr="00680909">
        <w:rPr>
          <w:rFonts w:cstheme="minorHAnsi"/>
          <w:szCs w:val="20"/>
        </w:rPr>
        <w:t xml:space="preserve">01 Structure Autoportante, composée d'une ossature tubulaire en acier </w:t>
      </w:r>
      <w:r w:rsidR="00C6335C" w:rsidRPr="00680909">
        <w:rPr>
          <w:rFonts w:cstheme="minorHAnsi"/>
          <w:szCs w:val="20"/>
        </w:rPr>
        <w:t>thermo laqué</w:t>
      </w:r>
      <w:r w:rsidRPr="00680909">
        <w:rPr>
          <w:rFonts w:cstheme="minorHAnsi"/>
          <w:szCs w:val="20"/>
        </w:rPr>
        <w:t xml:space="preserve">, fixée au mur porteur y traversant l’habillage existant </w:t>
      </w:r>
    </w:p>
    <w:p w14:paraId="50D35369" w14:textId="77777777" w:rsidR="00E43423" w:rsidRPr="00680909" w:rsidRDefault="00E43423" w:rsidP="003E029E">
      <w:pPr>
        <w:pStyle w:val="TPListe2"/>
        <w:ind w:left="709" w:firstLine="0"/>
        <w:rPr>
          <w:rFonts w:cstheme="minorHAnsi"/>
          <w:szCs w:val="20"/>
        </w:rPr>
      </w:pPr>
      <w:r w:rsidRPr="00680909">
        <w:rPr>
          <w:rFonts w:cstheme="minorHAnsi"/>
          <w:szCs w:val="20"/>
        </w:rPr>
        <w:t>La section de la structure ainsi que son détail devront être définis par la société en fonction de la surcharge du meuble (résistance à l'arrachement)</w:t>
      </w:r>
    </w:p>
    <w:p w14:paraId="5633C29A" w14:textId="569504D1" w:rsidR="00E43423" w:rsidRPr="00680909" w:rsidRDefault="004B343B" w:rsidP="003E029E">
      <w:pPr>
        <w:pStyle w:val="TPListe2"/>
        <w:ind w:left="709" w:firstLine="0"/>
        <w:rPr>
          <w:rFonts w:cstheme="minorHAnsi"/>
          <w:szCs w:val="20"/>
        </w:rPr>
      </w:pPr>
      <w:r w:rsidRPr="00680909">
        <w:rPr>
          <w:rFonts w:cstheme="minorHAnsi"/>
          <w:szCs w:val="20"/>
        </w:rPr>
        <w:t>L</w:t>
      </w:r>
      <w:r w:rsidR="00E43423" w:rsidRPr="00680909">
        <w:rPr>
          <w:rFonts w:cstheme="minorHAnsi"/>
          <w:szCs w:val="20"/>
        </w:rPr>
        <w:t xml:space="preserve">es systèmes de fixations doivent être adapte à la nature du mur (sondage ponctuel à réaliser par l’entreprise) </w:t>
      </w:r>
    </w:p>
    <w:p w14:paraId="1ABD7786" w14:textId="77777777" w:rsidR="00E43423" w:rsidRPr="00680909" w:rsidRDefault="00E43423" w:rsidP="003E029E">
      <w:pPr>
        <w:pStyle w:val="TPListe2"/>
        <w:ind w:left="709" w:firstLine="0"/>
        <w:rPr>
          <w:rFonts w:cstheme="minorHAnsi"/>
          <w:szCs w:val="20"/>
        </w:rPr>
      </w:pPr>
      <w:r w:rsidRPr="00680909">
        <w:rPr>
          <w:rFonts w:cstheme="minorHAnsi"/>
          <w:szCs w:val="20"/>
        </w:rPr>
        <w:t>01 Panneau de Présentation au Fond en Acier plié, en épaisseur à confirmer (30/10 mm - minimum), comprenant une structure renforcée de manière uniforme et dont la surface permet d’assurer la fixation aimantée.</w:t>
      </w:r>
    </w:p>
    <w:p w14:paraId="719F0088" w14:textId="77777777" w:rsidR="00E43423" w:rsidRPr="00680909" w:rsidRDefault="00E43423" w:rsidP="00050DC0">
      <w:pPr>
        <w:pStyle w:val="TPListe2"/>
        <w:numPr>
          <w:ilvl w:val="0"/>
          <w:numId w:val="0"/>
        </w:numPr>
        <w:ind w:left="709"/>
        <w:rPr>
          <w:rFonts w:cstheme="minorHAnsi"/>
          <w:szCs w:val="20"/>
        </w:rPr>
      </w:pPr>
    </w:p>
    <w:p w14:paraId="7BE44BBA" w14:textId="366E678F" w:rsidR="00E43423" w:rsidRPr="00680909" w:rsidRDefault="00E43423" w:rsidP="003E029E">
      <w:pPr>
        <w:pStyle w:val="TPListe2"/>
        <w:ind w:left="709" w:firstLine="0"/>
        <w:rPr>
          <w:rFonts w:cstheme="minorHAnsi"/>
          <w:szCs w:val="20"/>
        </w:rPr>
      </w:pPr>
      <w:r w:rsidRPr="00680909">
        <w:rPr>
          <w:rFonts w:cstheme="minorHAnsi"/>
          <w:szCs w:val="20"/>
        </w:rPr>
        <w:t xml:space="preserve">Dimension </w:t>
      </w:r>
      <w:r w:rsidR="008F676D" w:rsidRPr="00680909">
        <w:rPr>
          <w:rFonts w:cstheme="minorHAnsi"/>
          <w:szCs w:val="20"/>
        </w:rPr>
        <w:t>base</w:t>
      </w:r>
      <w:r w:rsidRPr="00680909">
        <w:rPr>
          <w:rFonts w:cstheme="minorHAnsi"/>
          <w:szCs w:val="20"/>
        </w:rPr>
        <w:t xml:space="preserve">: </w:t>
      </w:r>
      <w:r w:rsidR="00B2311E" w:rsidRPr="00680909">
        <w:rPr>
          <w:rFonts w:cstheme="minorHAnsi"/>
          <w:szCs w:val="20"/>
        </w:rPr>
        <w:t xml:space="preserve">700 x </w:t>
      </w:r>
      <w:r w:rsidR="00AD7C3C" w:rsidRPr="00680909">
        <w:rPr>
          <w:rFonts w:cstheme="minorHAnsi"/>
          <w:szCs w:val="20"/>
        </w:rPr>
        <w:t>5</w:t>
      </w:r>
      <w:r w:rsidR="004F123F">
        <w:rPr>
          <w:rFonts w:cstheme="minorHAnsi"/>
          <w:szCs w:val="20"/>
        </w:rPr>
        <w:t>4</w:t>
      </w:r>
      <w:r w:rsidR="00AD7C3C" w:rsidRPr="00680909">
        <w:rPr>
          <w:rFonts w:cstheme="minorHAnsi"/>
          <w:szCs w:val="20"/>
        </w:rPr>
        <w:t xml:space="preserve">0 x </w:t>
      </w:r>
      <w:r w:rsidR="00015EEC" w:rsidRPr="00680909">
        <w:rPr>
          <w:rFonts w:cstheme="minorHAnsi"/>
          <w:szCs w:val="20"/>
        </w:rPr>
        <w:t>1</w:t>
      </w:r>
      <w:r w:rsidR="004F123F">
        <w:rPr>
          <w:rFonts w:cstheme="minorHAnsi"/>
          <w:szCs w:val="20"/>
        </w:rPr>
        <w:t>0</w:t>
      </w:r>
      <w:r w:rsidR="00015EEC" w:rsidRPr="00680909">
        <w:rPr>
          <w:rFonts w:cstheme="minorHAnsi"/>
          <w:szCs w:val="20"/>
        </w:rPr>
        <w:t>0</w:t>
      </w:r>
      <w:r w:rsidRPr="00680909">
        <w:rPr>
          <w:rFonts w:cstheme="minorHAnsi"/>
          <w:szCs w:val="20"/>
        </w:rPr>
        <w:t xml:space="preserve"> mm </w:t>
      </w:r>
    </w:p>
    <w:p w14:paraId="6915EBC4" w14:textId="3585EC71" w:rsidR="00320822" w:rsidRPr="00680909" w:rsidRDefault="00B2311E" w:rsidP="00673FAD">
      <w:pPr>
        <w:pStyle w:val="TPListe2"/>
        <w:numPr>
          <w:ilvl w:val="0"/>
          <w:numId w:val="0"/>
        </w:numPr>
        <w:ind w:left="709" w:firstLine="709"/>
        <w:rPr>
          <w:rFonts w:cstheme="minorHAnsi"/>
          <w:szCs w:val="20"/>
        </w:rPr>
      </w:pPr>
      <w:r w:rsidRPr="00680909">
        <w:rPr>
          <w:rFonts w:cstheme="minorHAnsi"/>
          <w:szCs w:val="20"/>
        </w:rPr>
        <w:t>(</w:t>
      </w:r>
      <w:proofErr w:type="gramStart"/>
      <w:r w:rsidR="006C07AF">
        <w:rPr>
          <w:rFonts w:cstheme="minorHAnsi"/>
          <w:szCs w:val="20"/>
        </w:rPr>
        <w:t xml:space="preserve">Longueur </w:t>
      </w:r>
      <w:r w:rsidRPr="00680909">
        <w:rPr>
          <w:rFonts w:cstheme="minorHAnsi"/>
          <w:szCs w:val="20"/>
        </w:rPr>
        <w:t xml:space="preserve"> x</w:t>
      </w:r>
      <w:proofErr w:type="gramEnd"/>
      <w:r w:rsidRPr="00680909">
        <w:rPr>
          <w:rFonts w:cstheme="minorHAnsi"/>
          <w:szCs w:val="20"/>
        </w:rPr>
        <w:t xml:space="preserve"> Profondeur x Hauteur) Hors Tout </w:t>
      </w:r>
      <w:r w:rsidR="00E43423" w:rsidRPr="00680909">
        <w:rPr>
          <w:rFonts w:cstheme="minorHAnsi"/>
          <w:szCs w:val="20"/>
        </w:rPr>
        <w:t xml:space="preserve"> / </w:t>
      </w:r>
      <w:r w:rsidR="00320822" w:rsidRPr="00680909">
        <w:rPr>
          <w:rFonts w:cstheme="minorHAnsi"/>
          <w:szCs w:val="20"/>
        </w:rPr>
        <w:t xml:space="preserve">à confirmer </w:t>
      </w:r>
    </w:p>
    <w:p w14:paraId="003A1530" w14:textId="08C6A2D4" w:rsidR="00E43423" w:rsidRPr="00680909" w:rsidRDefault="00E43423" w:rsidP="00050DC0">
      <w:pPr>
        <w:pStyle w:val="TPListe2"/>
        <w:numPr>
          <w:ilvl w:val="0"/>
          <w:numId w:val="0"/>
        </w:numPr>
        <w:ind w:left="709"/>
        <w:rPr>
          <w:rFonts w:cstheme="minorHAnsi"/>
          <w:szCs w:val="20"/>
        </w:rPr>
      </w:pPr>
    </w:p>
    <w:p w14:paraId="0EFF2FA9" w14:textId="6ED40D48" w:rsidR="00642588" w:rsidRPr="00680909" w:rsidRDefault="00642588" w:rsidP="00050DC0">
      <w:pPr>
        <w:pStyle w:val="TPListe2"/>
        <w:numPr>
          <w:ilvl w:val="0"/>
          <w:numId w:val="0"/>
        </w:numPr>
        <w:ind w:left="709"/>
        <w:rPr>
          <w:rFonts w:cstheme="minorHAnsi"/>
          <w:szCs w:val="20"/>
        </w:rPr>
      </w:pPr>
    </w:p>
    <w:p w14:paraId="3BA2027C" w14:textId="77777777" w:rsidR="00642588" w:rsidRPr="00680909" w:rsidRDefault="00642588" w:rsidP="003E029E">
      <w:pPr>
        <w:pStyle w:val="Paragraphedeliste"/>
        <w:ind w:left="709" w:firstLine="0"/>
        <w:rPr>
          <w:rFonts w:cstheme="minorHAnsi"/>
          <w:szCs w:val="20"/>
        </w:rPr>
      </w:pPr>
      <w:r w:rsidRPr="00680909">
        <w:rPr>
          <w:rFonts w:cstheme="minorHAnsi"/>
          <w:szCs w:val="20"/>
        </w:rPr>
        <w:t xml:space="preserve">Climatisation vitrine étanche : </w:t>
      </w:r>
    </w:p>
    <w:p w14:paraId="514612A2" w14:textId="77777777" w:rsidR="00642588" w:rsidRPr="00680909" w:rsidRDefault="00642588" w:rsidP="003E029E">
      <w:pPr>
        <w:pStyle w:val="Paragraphedeliste"/>
        <w:numPr>
          <w:ilvl w:val="0"/>
          <w:numId w:val="0"/>
        </w:numPr>
        <w:ind w:left="709"/>
        <w:rPr>
          <w:rFonts w:cstheme="minorHAnsi"/>
          <w:color w:val="auto"/>
          <w:szCs w:val="20"/>
          <w:u w:val="none"/>
        </w:rPr>
      </w:pPr>
      <w:r w:rsidRPr="00680909">
        <w:rPr>
          <w:rFonts w:cstheme="minorHAnsi"/>
          <w:color w:val="auto"/>
          <w:szCs w:val="20"/>
          <w:u w:val="none"/>
        </w:rPr>
        <w:t>&lt; 0,1 / 10% taux de renouvellement d’air (AER) par jour Conforme aux normes de conservation préventive</w:t>
      </w:r>
    </w:p>
    <w:p w14:paraId="0845A48D" w14:textId="77777777" w:rsidR="00642588" w:rsidRPr="00680909" w:rsidRDefault="00642588" w:rsidP="003E029E">
      <w:pPr>
        <w:pStyle w:val="TPListe2"/>
        <w:ind w:left="709" w:firstLine="0"/>
        <w:rPr>
          <w:rFonts w:cstheme="minorHAnsi"/>
          <w:szCs w:val="20"/>
        </w:rPr>
      </w:pPr>
      <w:r w:rsidRPr="00680909">
        <w:rPr>
          <w:rFonts w:cstheme="minorHAnsi"/>
          <w:szCs w:val="20"/>
        </w:rPr>
        <w:t>01 Tiroir équipée d’un système de contrôle et de régulation hygrométrique (Bac Silica Gel) à l’intérieur du socle, accessible par l'extérieur dans la base de la vitrine habillée en surface et en sous-face de tôle thermo laquée, épaisseur à confirmer.</w:t>
      </w:r>
    </w:p>
    <w:p w14:paraId="72C66493" w14:textId="77777777" w:rsidR="00642588" w:rsidRPr="00680909" w:rsidRDefault="00642588" w:rsidP="003E029E">
      <w:pPr>
        <w:pStyle w:val="TPListe2"/>
        <w:ind w:left="709" w:firstLine="0"/>
        <w:rPr>
          <w:rFonts w:cstheme="minorHAnsi"/>
          <w:szCs w:val="20"/>
        </w:rPr>
      </w:pPr>
      <w:r w:rsidRPr="00680909">
        <w:rPr>
          <w:rFonts w:cstheme="minorHAnsi"/>
          <w:szCs w:val="20"/>
        </w:rPr>
        <w:t xml:space="preserve">Accessible par l’extérieur dans la base de la vitrine (Système de rails glissières télescopiques et fermeture dissimulées) </w:t>
      </w:r>
    </w:p>
    <w:p w14:paraId="400D53D0" w14:textId="77777777" w:rsidR="00642588" w:rsidRPr="00680909" w:rsidRDefault="00642588" w:rsidP="00673FAD">
      <w:pPr>
        <w:pStyle w:val="TPListe2"/>
        <w:numPr>
          <w:ilvl w:val="0"/>
          <w:numId w:val="0"/>
        </w:numPr>
        <w:ind w:left="709"/>
        <w:rPr>
          <w:rFonts w:cstheme="minorHAnsi"/>
          <w:szCs w:val="20"/>
        </w:rPr>
      </w:pPr>
      <w:r w:rsidRPr="00680909">
        <w:rPr>
          <w:rFonts w:cstheme="minorHAnsi"/>
          <w:szCs w:val="20"/>
        </w:rPr>
        <w:t>Référence :  Rollon ou techniquement équivalent.</w:t>
      </w:r>
    </w:p>
    <w:p w14:paraId="4F4B743B" w14:textId="485C83DA" w:rsidR="00E43423" w:rsidRPr="00680909" w:rsidRDefault="00E43423" w:rsidP="003E029E">
      <w:pPr>
        <w:ind w:left="709" w:firstLine="0"/>
        <w:rPr>
          <w:rFonts w:cstheme="minorHAnsi"/>
          <w:color w:val="538135" w:themeColor="accent6" w:themeShade="BF"/>
          <w:szCs w:val="20"/>
        </w:rPr>
      </w:pPr>
    </w:p>
    <w:p w14:paraId="545FFAC3" w14:textId="77777777" w:rsidR="00B94AD0" w:rsidRPr="00680909" w:rsidRDefault="00B94AD0" w:rsidP="003E029E">
      <w:pPr>
        <w:pStyle w:val="Paragraphedeliste"/>
        <w:ind w:left="709" w:firstLine="0"/>
        <w:rPr>
          <w:rFonts w:cstheme="minorHAnsi"/>
          <w:szCs w:val="20"/>
        </w:rPr>
      </w:pPr>
      <w:r w:rsidRPr="00680909">
        <w:rPr>
          <w:rFonts w:cstheme="minorHAnsi"/>
          <w:szCs w:val="20"/>
        </w:rPr>
        <w:t xml:space="preserve">Eléments Intérieurs Visibles : </w:t>
      </w:r>
    </w:p>
    <w:p w14:paraId="0123ECED" w14:textId="41706E16" w:rsidR="00B94AD0" w:rsidRPr="00680909" w:rsidRDefault="009A5A1A" w:rsidP="003E029E">
      <w:pPr>
        <w:pStyle w:val="TPListe2"/>
        <w:ind w:left="709" w:firstLine="0"/>
        <w:rPr>
          <w:rFonts w:cstheme="minorHAnsi"/>
          <w:szCs w:val="20"/>
        </w:rPr>
      </w:pPr>
      <w:r w:rsidRPr="00680909">
        <w:rPr>
          <w:rFonts w:cstheme="minorHAnsi"/>
          <w:szCs w:val="20"/>
        </w:rPr>
        <w:t>01 Socle</w:t>
      </w:r>
      <w:r w:rsidR="00B94AD0" w:rsidRPr="00680909">
        <w:rPr>
          <w:rFonts w:cstheme="minorHAnsi"/>
          <w:szCs w:val="20"/>
        </w:rPr>
        <w:t xml:space="preserve"> Interne de Présentation en Acier plié, épaisseur à confirmer (30 mm - minimum), comprenant une structure renforcée de manière uniforme pour supporter les œuvres lourdes. </w:t>
      </w:r>
    </w:p>
    <w:p w14:paraId="203B0F60" w14:textId="7BE674DE" w:rsidR="00B94AD0" w:rsidRPr="00680909" w:rsidRDefault="00B94AD0" w:rsidP="003E029E">
      <w:pPr>
        <w:pStyle w:val="TPListe2"/>
        <w:ind w:left="709" w:firstLine="0"/>
        <w:rPr>
          <w:rFonts w:cstheme="minorHAnsi"/>
          <w:szCs w:val="20"/>
        </w:rPr>
      </w:pPr>
      <w:r w:rsidRPr="00680909">
        <w:rPr>
          <w:rFonts w:cstheme="minorHAnsi"/>
          <w:szCs w:val="20"/>
        </w:rPr>
        <w:t xml:space="preserve">01 Panneau intérieur en fond de vitrine en acier </w:t>
      </w:r>
      <w:r w:rsidR="009A5A1A" w:rsidRPr="00680909">
        <w:rPr>
          <w:rFonts w:cstheme="minorHAnsi"/>
          <w:szCs w:val="20"/>
        </w:rPr>
        <w:t>thermo laqué</w:t>
      </w:r>
      <w:r w:rsidRPr="00680909">
        <w:rPr>
          <w:rFonts w:cstheme="minorHAnsi"/>
          <w:szCs w:val="20"/>
        </w:rPr>
        <w:t xml:space="preserve"> renforcé pour accrochage aimanté.</w:t>
      </w:r>
    </w:p>
    <w:p w14:paraId="132B4D6C" w14:textId="77777777" w:rsidR="00B94AD0" w:rsidRPr="00680909" w:rsidRDefault="00B94AD0" w:rsidP="003E029E">
      <w:pPr>
        <w:ind w:left="709" w:firstLine="0"/>
        <w:rPr>
          <w:rFonts w:cstheme="minorHAnsi"/>
          <w:color w:val="538135" w:themeColor="accent6" w:themeShade="BF"/>
          <w:szCs w:val="20"/>
        </w:rPr>
      </w:pPr>
    </w:p>
    <w:p w14:paraId="1CB6D234" w14:textId="77777777" w:rsidR="00E43423" w:rsidRPr="00680909" w:rsidRDefault="00E43423" w:rsidP="003E029E">
      <w:pPr>
        <w:pStyle w:val="Paragraphedeliste"/>
        <w:ind w:left="709" w:firstLine="0"/>
        <w:rPr>
          <w:rFonts w:cstheme="minorHAnsi"/>
          <w:szCs w:val="20"/>
        </w:rPr>
      </w:pPr>
      <w:r w:rsidRPr="00680909">
        <w:rPr>
          <w:rFonts w:cstheme="minorHAnsi"/>
          <w:szCs w:val="20"/>
        </w:rPr>
        <w:t xml:space="preserve">Cloche : </w:t>
      </w:r>
    </w:p>
    <w:p w14:paraId="2CAAE3CB" w14:textId="21A74377" w:rsidR="00E43423" w:rsidRPr="00680909" w:rsidRDefault="00E43423" w:rsidP="003E029E">
      <w:pPr>
        <w:pStyle w:val="TPListe2"/>
        <w:ind w:left="709" w:firstLine="0"/>
        <w:rPr>
          <w:rFonts w:cstheme="minorHAnsi"/>
          <w:szCs w:val="20"/>
        </w:rPr>
      </w:pPr>
      <w:r w:rsidRPr="00680909">
        <w:rPr>
          <w:rFonts w:cstheme="minorHAnsi"/>
          <w:szCs w:val="20"/>
        </w:rPr>
        <w:t>0</w:t>
      </w:r>
      <w:r w:rsidR="00245433" w:rsidRPr="00680909">
        <w:rPr>
          <w:rFonts w:cstheme="minorHAnsi"/>
          <w:szCs w:val="20"/>
        </w:rPr>
        <w:t>3</w:t>
      </w:r>
      <w:r w:rsidRPr="00680909">
        <w:rPr>
          <w:rFonts w:cstheme="minorHAnsi"/>
          <w:szCs w:val="20"/>
        </w:rPr>
        <w:t xml:space="preserve"> Cadres Dormants (01 ouvrant) en </w:t>
      </w:r>
      <w:r w:rsidR="00015EEC" w:rsidRPr="00680909">
        <w:rPr>
          <w:rFonts w:cstheme="minorHAnsi"/>
          <w:szCs w:val="20"/>
        </w:rPr>
        <w:t>verre</w:t>
      </w:r>
      <w:r w:rsidRPr="00680909">
        <w:rPr>
          <w:rFonts w:cstheme="minorHAnsi"/>
          <w:szCs w:val="20"/>
        </w:rPr>
        <w:t xml:space="preserve"> composés d'un profilé L et d'une cornière périphérique d'appui, permettant la reprise pincée du panneau verri</w:t>
      </w:r>
      <w:r w:rsidR="00462D69" w:rsidRPr="00680909">
        <w:rPr>
          <w:rFonts w:cstheme="minorHAnsi"/>
          <w:szCs w:val="20"/>
        </w:rPr>
        <w:t>e</w:t>
      </w:r>
      <w:r w:rsidRPr="00680909">
        <w:rPr>
          <w:rFonts w:cstheme="minorHAnsi"/>
          <w:szCs w:val="20"/>
        </w:rPr>
        <w:t>r</w:t>
      </w:r>
      <w:r w:rsidR="00462D69" w:rsidRPr="00680909">
        <w:rPr>
          <w:rFonts w:cstheme="minorHAnsi"/>
          <w:szCs w:val="20"/>
        </w:rPr>
        <w:t xml:space="preserve"> en haut et en bas.</w:t>
      </w:r>
    </w:p>
    <w:p w14:paraId="32B9E387" w14:textId="77777777" w:rsidR="00E43423" w:rsidRPr="00680909" w:rsidRDefault="00E43423" w:rsidP="003F58B0">
      <w:pPr>
        <w:pStyle w:val="TPListe2"/>
        <w:numPr>
          <w:ilvl w:val="0"/>
          <w:numId w:val="0"/>
        </w:numPr>
        <w:ind w:left="709"/>
        <w:rPr>
          <w:rFonts w:cstheme="minorHAnsi"/>
          <w:szCs w:val="20"/>
        </w:rPr>
      </w:pPr>
    </w:p>
    <w:p w14:paraId="205A85BD" w14:textId="1FC96F0D" w:rsidR="00E43423" w:rsidRPr="00680909" w:rsidRDefault="00E43423" w:rsidP="003E029E">
      <w:pPr>
        <w:pStyle w:val="TPListe2"/>
        <w:ind w:left="709" w:firstLine="0"/>
        <w:rPr>
          <w:rFonts w:cstheme="minorHAnsi"/>
          <w:szCs w:val="20"/>
        </w:rPr>
      </w:pPr>
      <w:r w:rsidRPr="00680909">
        <w:rPr>
          <w:rFonts w:cstheme="minorHAnsi"/>
          <w:szCs w:val="20"/>
        </w:rPr>
        <w:t xml:space="preserve">Dimensions cloche : </w:t>
      </w:r>
      <w:r w:rsidR="00B2311E" w:rsidRPr="00680909">
        <w:rPr>
          <w:rFonts w:cstheme="minorHAnsi"/>
          <w:szCs w:val="20"/>
        </w:rPr>
        <w:t xml:space="preserve">700 x </w:t>
      </w:r>
      <w:r w:rsidRPr="00680909">
        <w:rPr>
          <w:rFonts w:cstheme="minorHAnsi"/>
          <w:szCs w:val="20"/>
        </w:rPr>
        <w:t xml:space="preserve">500 x </w:t>
      </w:r>
      <w:r w:rsidR="004F123F">
        <w:rPr>
          <w:rFonts w:cstheme="minorHAnsi"/>
          <w:szCs w:val="20"/>
        </w:rPr>
        <w:t>120</w:t>
      </w:r>
      <w:r w:rsidR="00462D69" w:rsidRPr="00680909">
        <w:rPr>
          <w:rFonts w:cstheme="minorHAnsi"/>
          <w:szCs w:val="20"/>
        </w:rPr>
        <w:t>0</w:t>
      </w:r>
      <w:r w:rsidRPr="00680909">
        <w:rPr>
          <w:rFonts w:cstheme="minorHAnsi"/>
          <w:szCs w:val="20"/>
        </w:rPr>
        <w:t xml:space="preserve"> mm</w:t>
      </w:r>
    </w:p>
    <w:p w14:paraId="4BC97961" w14:textId="587AC2DD" w:rsidR="00E43423" w:rsidRPr="00680909" w:rsidRDefault="00B2311E" w:rsidP="00050DC0">
      <w:pPr>
        <w:pStyle w:val="TPListe2"/>
        <w:numPr>
          <w:ilvl w:val="0"/>
          <w:numId w:val="0"/>
        </w:numPr>
        <w:ind w:left="709" w:firstLine="709"/>
        <w:rPr>
          <w:rFonts w:cstheme="minorHAnsi"/>
          <w:szCs w:val="20"/>
        </w:rPr>
      </w:pPr>
      <w:r w:rsidRPr="00680909">
        <w:rPr>
          <w:rFonts w:cstheme="minorHAnsi"/>
          <w:szCs w:val="20"/>
        </w:rPr>
        <w:t>(</w:t>
      </w:r>
      <w:proofErr w:type="gramStart"/>
      <w:r w:rsidR="006C07AF">
        <w:rPr>
          <w:rFonts w:cstheme="minorHAnsi"/>
          <w:szCs w:val="20"/>
        </w:rPr>
        <w:t xml:space="preserve">Longueur </w:t>
      </w:r>
      <w:r w:rsidRPr="00680909">
        <w:rPr>
          <w:rFonts w:cstheme="minorHAnsi"/>
          <w:szCs w:val="20"/>
        </w:rPr>
        <w:t xml:space="preserve"> x</w:t>
      </w:r>
      <w:proofErr w:type="gramEnd"/>
      <w:r w:rsidRPr="00680909">
        <w:rPr>
          <w:rFonts w:cstheme="minorHAnsi"/>
          <w:szCs w:val="20"/>
        </w:rPr>
        <w:t xml:space="preserve"> Profondeur x Hauteur) Hors Tout</w:t>
      </w:r>
      <w:r w:rsidR="00E43423" w:rsidRPr="00680909">
        <w:rPr>
          <w:rFonts w:cstheme="minorHAnsi"/>
          <w:szCs w:val="20"/>
        </w:rPr>
        <w:t xml:space="preserve"> / à confirmer</w:t>
      </w:r>
    </w:p>
    <w:p w14:paraId="0B42504A" w14:textId="77777777" w:rsidR="00E43423" w:rsidRPr="00680909" w:rsidRDefault="00E43423" w:rsidP="003E029E">
      <w:pPr>
        <w:ind w:left="709" w:firstLine="0"/>
        <w:rPr>
          <w:rFonts w:cstheme="minorHAnsi"/>
          <w:color w:val="538135" w:themeColor="accent6" w:themeShade="BF"/>
          <w:szCs w:val="20"/>
        </w:rPr>
      </w:pPr>
    </w:p>
    <w:p w14:paraId="0A0ED664" w14:textId="77777777" w:rsidR="00E43423" w:rsidRPr="00680909" w:rsidRDefault="00E43423" w:rsidP="003E029E">
      <w:pPr>
        <w:pStyle w:val="Paragraphedeliste"/>
        <w:ind w:left="709" w:firstLine="0"/>
        <w:rPr>
          <w:rFonts w:cstheme="minorHAnsi"/>
          <w:szCs w:val="20"/>
        </w:rPr>
      </w:pPr>
      <w:r w:rsidRPr="00680909">
        <w:rPr>
          <w:rFonts w:cstheme="minorHAnsi"/>
          <w:szCs w:val="20"/>
        </w:rPr>
        <w:t xml:space="preserve">Ouverture : </w:t>
      </w:r>
    </w:p>
    <w:p w14:paraId="323CE7CD" w14:textId="77777777" w:rsidR="00C6335C" w:rsidRPr="00680909" w:rsidRDefault="00C6335C" w:rsidP="003E029E">
      <w:pPr>
        <w:pStyle w:val="TPListe2"/>
        <w:ind w:left="709" w:firstLine="0"/>
        <w:rPr>
          <w:rFonts w:cstheme="minorHAnsi"/>
          <w:szCs w:val="20"/>
        </w:rPr>
      </w:pPr>
      <w:r w:rsidRPr="00680909">
        <w:rPr>
          <w:rFonts w:cstheme="minorHAnsi"/>
          <w:szCs w:val="20"/>
        </w:rPr>
        <w:t xml:space="preserve">01 Cadre Dormant Ouvrant en acier composé d'un profilé L et d'une cornière périphérique d'appui, permettant la reprise pincée du panneau verrier en haut et en bas </w:t>
      </w:r>
    </w:p>
    <w:p w14:paraId="65956F60" w14:textId="58F1E726" w:rsidR="00C6335C" w:rsidRPr="00680909" w:rsidRDefault="00C6335C" w:rsidP="003E029E">
      <w:pPr>
        <w:pStyle w:val="TPListe2"/>
        <w:ind w:left="709" w:firstLine="0"/>
        <w:rPr>
          <w:rFonts w:cstheme="minorHAnsi"/>
          <w:szCs w:val="20"/>
        </w:rPr>
      </w:pPr>
      <w:r w:rsidRPr="00680909">
        <w:rPr>
          <w:rFonts w:cstheme="minorHAnsi"/>
          <w:szCs w:val="20"/>
        </w:rPr>
        <w:t xml:space="preserve">Verre: </w:t>
      </w:r>
      <w:r w:rsidR="00BB3A59" w:rsidRPr="00680909">
        <w:rPr>
          <w:rFonts w:cstheme="minorHAnsi"/>
          <w:szCs w:val="20"/>
        </w:rPr>
        <w:t>extra-clair</w:t>
      </w:r>
      <w:r w:rsidRPr="00680909">
        <w:rPr>
          <w:rFonts w:cstheme="minorHAnsi"/>
          <w:szCs w:val="20"/>
        </w:rPr>
        <w:t xml:space="preserve"> blanc, feuilleté et antireflet, type ESG – Verre Securit</w:t>
      </w:r>
      <w:r w:rsidR="00E10672">
        <w:rPr>
          <w:rFonts w:cstheme="minorHAnsi"/>
          <w:szCs w:val="20"/>
        </w:rPr>
        <w:t xml:space="preserve"> ou techniquement équivalent</w:t>
      </w:r>
      <w:r w:rsidRPr="00680909">
        <w:rPr>
          <w:rFonts w:cstheme="minorHAnsi"/>
          <w:szCs w:val="20"/>
        </w:rPr>
        <w:t> y compris façon d’assemblage à coupe d’onglet à 45° et collage UV </w:t>
      </w:r>
    </w:p>
    <w:p w14:paraId="30DE8FCA" w14:textId="77777777" w:rsidR="00C6335C" w:rsidRPr="00680909" w:rsidRDefault="00C6335C" w:rsidP="00673FAD">
      <w:pPr>
        <w:pStyle w:val="TPListe2"/>
        <w:numPr>
          <w:ilvl w:val="0"/>
          <w:numId w:val="0"/>
        </w:numPr>
        <w:ind w:left="709"/>
        <w:rPr>
          <w:rFonts w:cstheme="minorHAnsi"/>
          <w:szCs w:val="20"/>
        </w:rPr>
      </w:pPr>
      <w:r w:rsidRPr="00680909">
        <w:rPr>
          <w:rFonts w:cstheme="minorHAnsi"/>
          <w:szCs w:val="20"/>
        </w:rPr>
        <w:lastRenderedPageBreak/>
        <w:t>Références : St Gobain ou techniquement équivalent</w:t>
      </w:r>
    </w:p>
    <w:p w14:paraId="653F1105" w14:textId="77777777" w:rsidR="00C6335C" w:rsidRPr="00680909" w:rsidRDefault="00C6335C" w:rsidP="00673FAD">
      <w:pPr>
        <w:pStyle w:val="TPListe2"/>
        <w:numPr>
          <w:ilvl w:val="0"/>
          <w:numId w:val="0"/>
        </w:numPr>
        <w:ind w:left="709"/>
        <w:rPr>
          <w:rFonts w:cstheme="minorHAnsi"/>
          <w:szCs w:val="20"/>
        </w:rPr>
      </w:pPr>
      <w:r w:rsidRPr="00680909">
        <w:rPr>
          <w:rFonts w:cstheme="minorHAnsi"/>
          <w:szCs w:val="20"/>
        </w:rPr>
        <w:t>Dimension Verre : 6 + 0.76 + 6 mm - minimum (Epaisseur) - à confirmer</w:t>
      </w:r>
    </w:p>
    <w:p w14:paraId="224BAE08" w14:textId="77777777" w:rsidR="00E43423" w:rsidRPr="00680909" w:rsidRDefault="00E43423" w:rsidP="003F58B0">
      <w:pPr>
        <w:pStyle w:val="TPListe2"/>
        <w:numPr>
          <w:ilvl w:val="0"/>
          <w:numId w:val="0"/>
        </w:numPr>
        <w:ind w:left="709"/>
        <w:rPr>
          <w:rFonts w:cstheme="minorHAnsi"/>
          <w:szCs w:val="20"/>
        </w:rPr>
      </w:pPr>
    </w:p>
    <w:p w14:paraId="51452B23" w14:textId="4B646B5D" w:rsidR="00E43423" w:rsidRPr="00680909" w:rsidRDefault="00E43423" w:rsidP="003E029E">
      <w:pPr>
        <w:pStyle w:val="TPListe2"/>
        <w:ind w:left="709" w:firstLine="0"/>
        <w:rPr>
          <w:rFonts w:cstheme="minorHAnsi"/>
          <w:szCs w:val="20"/>
        </w:rPr>
      </w:pPr>
      <w:r w:rsidRPr="00680909">
        <w:rPr>
          <w:rFonts w:cstheme="minorHAnsi"/>
          <w:szCs w:val="20"/>
        </w:rPr>
        <w:t xml:space="preserve">Dimension Cadre Ouvrant : </w:t>
      </w:r>
      <w:r w:rsidR="00462D69" w:rsidRPr="00680909">
        <w:rPr>
          <w:rFonts w:cstheme="minorHAnsi"/>
          <w:szCs w:val="20"/>
        </w:rPr>
        <w:t>700</w:t>
      </w:r>
      <w:r w:rsidRPr="00680909">
        <w:rPr>
          <w:rFonts w:cstheme="minorHAnsi"/>
          <w:szCs w:val="20"/>
        </w:rPr>
        <w:t xml:space="preserve"> x 1</w:t>
      </w:r>
      <w:r w:rsidR="004F123F">
        <w:rPr>
          <w:rFonts w:cstheme="minorHAnsi"/>
          <w:szCs w:val="20"/>
        </w:rPr>
        <w:t>20</w:t>
      </w:r>
      <w:r w:rsidRPr="00680909">
        <w:rPr>
          <w:rFonts w:cstheme="minorHAnsi"/>
          <w:szCs w:val="20"/>
        </w:rPr>
        <w:t xml:space="preserve">0 x 30 mm (Epaisseur profilé: 10mm) </w:t>
      </w:r>
    </w:p>
    <w:p w14:paraId="6594B108" w14:textId="2E90C3F0" w:rsidR="00E43423" w:rsidRPr="00680909" w:rsidRDefault="00E43423" w:rsidP="00050DC0">
      <w:pPr>
        <w:pStyle w:val="TPListe2"/>
        <w:numPr>
          <w:ilvl w:val="0"/>
          <w:numId w:val="0"/>
        </w:numPr>
        <w:ind w:left="709" w:firstLine="709"/>
        <w:rPr>
          <w:rFonts w:cstheme="minorHAnsi"/>
          <w:szCs w:val="20"/>
        </w:rPr>
      </w:pPr>
      <w:r w:rsidRPr="00680909">
        <w:rPr>
          <w:rFonts w:cstheme="minorHAnsi"/>
          <w:szCs w:val="20"/>
        </w:rPr>
        <w:t>(Largeur x Hauteur x Profondeur) Hors Tout / à confirmer</w:t>
      </w:r>
    </w:p>
    <w:p w14:paraId="02B9A987" w14:textId="77777777" w:rsidR="004C5C90" w:rsidRPr="00680909" w:rsidRDefault="004C5C90" w:rsidP="003F58B0">
      <w:pPr>
        <w:pStyle w:val="TPListe2"/>
        <w:numPr>
          <w:ilvl w:val="0"/>
          <w:numId w:val="0"/>
        </w:numPr>
        <w:ind w:left="709"/>
        <w:rPr>
          <w:rFonts w:cstheme="minorHAnsi"/>
          <w:szCs w:val="20"/>
        </w:rPr>
      </w:pPr>
    </w:p>
    <w:p w14:paraId="243053C9" w14:textId="77777777" w:rsidR="00C6335C" w:rsidRPr="00680909" w:rsidRDefault="00C6335C" w:rsidP="003E029E">
      <w:pPr>
        <w:pStyle w:val="Paragraphedeliste"/>
        <w:ind w:left="709" w:firstLine="0"/>
        <w:rPr>
          <w:rFonts w:cstheme="minorHAnsi"/>
          <w:szCs w:val="20"/>
        </w:rPr>
      </w:pPr>
      <w:r w:rsidRPr="00680909">
        <w:rPr>
          <w:rFonts w:cstheme="minorHAnsi"/>
          <w:szCs w:val="20"/>
        </w:rPr>
        <w:t>Finition :</w:t>
      </w:r>
    </w:p>
    <w:p w14:paraId="2A384C8E" w14:textId="7D15F898" w:rsidR="00E20A4B" w:rsidRPr="00680909" w:rsidRDefault="00E20A4B" w:rsidP="003E029E">
      <w:pPr>
        <w:pStyle w:val="TPListe2"/>
        <w:ind w:left="709" w:firstLine="0"/>
        <w:rPr>
          <w:rFonts w:cstheme="minorHAnsi"/>
          <w:szCs w:val="20"/>
        </w:rPr>
      </w:pPr>
      <w:r w:rsidRPr="00680909">
        <w:rPr>
          <w:rFonts w:cstheme="minorHAnsi"/>
          <w:szCs w:val="20"/>
        </w:rPr>
        <w:t xml:space="preserve">Peinture : Lisse/ Satiné à 20% /Anti-rayure Thermo Laquée </w:t>
      </w:r>
    </w:p>
    <w:p w14:paraId="4CDDBC13" w14:textId="2DE29DEC" w:rsidR="00E20A4B" w:rsidRPr="00680909" w:rsidRDefault="00E20A4B" w:rsidP="00050DC0">
      <w:pPr>
        <w:pStyle w:val="TPListe2"/>
        <w:numPr>
          <w:ilvl w:val="0"/>
          <w:numId w:val="0"/>
        </w:numPr>
        <w:ind w:left="709" w:firstLine="709"/>
        <w:rPr>
          <w:rFonts w:cstheme="minorHAnsi"/>
          <w:szCs w:val="20"/>
        </w:rPr>
      </w:pPr>
      <w:r w:rsidRPr="00680909">
        <w:rPr>
          <w:rFonts w:cstheme="minorHAnsi"/>
          <w:szCs w:val="20"/>
        </w:rPr>
        <w:t xml:space="preserve">Couleur : RAL 7016 - Gris Anthracite </w:t>
      </w:r>
      <w:r w:rsidR="005105DF">
        <w:rPr>
          <w:rFonts w:cstheme="minorHAnsi"/>
          <w:szCs w:val="20"/>
        </w:rPr>
        <w:t>ou à définir au choix du Maître d’œuvre</w:t>
      </w:r>
    </w:p>
    <w:p w14:paraId="2E5C6916" w14:textId="647D51D8" w:rsidR="00E20A4B" w:rsidRDefault="006B02AB" w:rsidP="00050DC0">
      <w:pPr>
        <w:pStyle w:val="TPListe2"/>
        <w:numPr>
          <w:ilvl w:val="0"/>
          <w:numId w:val="0"/>
        </w:numPr>
        <w:ind w:left="709" w:firstLine="709"/>
        <w:rPr>
          <w:rFonts w:cstheme="minorHAnsi"/>
          <w:szCs w:val="20"/>
        </w:rPr>
      </w:pPr>
      <w:r w:rsidRPr="00680909">
        <w:rPr>
          <w:rFonts w:cstheme="minorHAnsi"/>
          <w:szCs w:val="20"/>
        </w:rPr>
        <w:t>Référence</w:t>
      </w:r>
      <w:r w:rsidR="00E20A4B" w:rsidRPr="00680909">
        <w:rPr>
          <w:rFonts w:cstheme="minorHAnsi"/>
          <w:szCs w:val="20"/>
        </w:rPr>
        <w:t> : Interpon - AKZO NOBEL ou techniquement équivalent</w:t>
      </w:r>
    </w:p>
    <w:p w14:paraId="36B9ACBA" w14:textId="77777777" w:rsidR="003F58B0" w:rsidRPr="00680909" w:rsidRDefault="003F58B0" w:rsidP="003F58B0">
      <w:pPr>
        <w:pStyle w:val="TPListe2"/>
        <w:numPr>
          <w:ilvl w:val="0"/>
          <w:numId w:val="0"/>
        </w:numPr>
        <w:ind w:left="709"/>
        <w:rPr>
          <w:rFonts w:cstheme="minorHAnsi"/>
          <w:szCs w:val="20"/>
        </w:rPr>
      </w:pPr>
    </w:p>
    <w:p w14:paraId="54996E9B" w14:textId="76A14711" w:rsidR="00E43423" w:rsidRPr="00680909" w:rsidRDefault="00E43423" w:rsidP="003E029E">
      <w:pPr>
        <w:ind w:left="709" w:firstLine="0"/>
        <w:rPr>
          <w:rFonts w:cstheme="minorHAnsi"/>
          <w:szCs w:val="20"/>
        </w:rPr>
      </w:pPr>
    </w:p>
    <w:p w14:paraId="02E60240" w14:textId="496028FD" w:rsidR="009332D9" w:rsidRPr="00680909" w:rsidRDefault="009332D9" w:rsidP="003E029E">
      <w:pPr>
        <w:pStyle w:val="Titre3"/>
        <w:ind w:left="709" w:firstLine="0"/>
        <w:rPr>
          <w:rFonts w:asciiTheme="minorHAnsi" w:hAnsiTheme="minorHAnsi" w:cstheme="minorHAnsi"/>
          <w:szCs w:val="20"/>
        </w:rPr>
      </w:pPr>
      <w:bookmarkStart w:id="57" w:name="_Toc190159879"/>
      <w:r w:rsidRPr="00680909">
        <w:rPr>
          <w:rFonts w:asciiTheme="minorHAnsi" w:hAnsiTheme="minorHAnsi" w:cstheme="minorHAnsi"/>
          <w:szCs w:val="20"/>
        </w:rPr>
        <w:t>Vitrine Murale (VM</w:t>
      </w:r>
      <w:r w:rsidR="00A10C1E">
        <w:rPr>
          <w:rFonts w:asciiTheme="minorHAnsi" w:hAnsiTheme="minorHAnsi" w:cstheme="minorHAnsi"/>
          <w:szCs w:val="20"/>
        </w:rPr>
        <w:t xml:space="preserve"> 0</w:t>
      </w:r>
      <w:r w:rsidR="00CE30EE" w:rsidRPr="00680909">
        <w:rPr>
          <w:rFonts w:asciiTheme="minorHAnsi" w:hAnsiTheme="minorHAnsi" w:cstheme="minorHAnsi"/>
          <w:szCs w:val="20"/>
        </w:rPr>
        <w:t>2</w:t>
      </w:r>
      <w:r w:rsidRPr="00680909">
        <w:rPr>
          <w:rFonts w:asciiTheme="minorHAnsi" w:hAnsiTheme="minorHAnsi" w:cstheme="minorHAnsi"/>
          <w:szCs w:val="20"/>
        </w:rPr>
        <w:t>)</w:t>
      </w:r>
      <w:bookmarkEnd w:id="57"/>
    </w:p>
    <w:p w14:paraId="4CF0F3F1" w14:textId="77777777" w:rsidR="009332D9" w:rsidRPr="00680909" w:rsidRDefault="009332D9" w:rsidP="003E029E">
      <w:pPr>
        <w:pStyle w:val="Commentaire"/>
        <w:ind w:left="709" w:firstLine="0"/>
        <w:rPr>
          <w:rFonts w:cstheme="minorHAnsi"/>
          <w:color w:val="538135" w:themeColor="accent6" w:themeShade="BF"/>
        </w:rPr>
      </w:pPr>
    </w:p>
    <w:p w14:paraId="123F0BD4" w14:textId="77777777" w:rsidR="007D4923" w:rsidRDefault="009332D9" w:rsidP="003E029E">
      <w:pPr>
        <w:ind w:left="709" w:firstLine="0"/>
        <w:rPr>
          <w:rFonts w:cstheme="minorHAnsi"/>
          <w:color w:val="FF0000"/>
          <w:szCs w:val="20"/>
        </w:rPr>
      </w:pPr>
      <w:r w:rsidRPr="00680909">
        <w:rPr>
          <w:rFonts w:cstheme="minorHAnsi"/>
          <w:szCs w:val="20"/>
        </w:rPr>
        <w:t xml:space="preserve">Dimensions :  </w:t>
      </w:r>
      <w:r w:rsidR="007446AC" w:rsidRPr="00050DC0">
        <w:rPr>
          <w:rFonts w:cstheme="minorHAnsi"/>
          <w:b/>
          <w:color w:val="FF0000"/>
          <w:szCs w:val="20"/>
        </w:rPr>
        <w:t xml:space="preserve">1400 x </w:t>
      </w:r>
      <w:r w:rsidRPr="00050DC0">
        <w:rPr>
          <w:rFonts w:cstheme="minorHAnsi"/>
          <w:b/>
          <w:color w:val="FF0000"/>
          <w:szCs w:val="20"/>
        </w:rPr>
        <w:t>5</w:t>
      </w:r>
      <w:r w:rsidR="004F123F" w:rsidRPr="00050DC0">
        <w:rPr>
          <w:rFonts w:cstheme="minorHAnsi"/>
          <w:b/>
          <w:color w:val="FF0000"/>
          <w:szCs w:val="20"/>
        </w:rPr>
        <w:t>4</w:t>
      </w:r>
      <w:r w:rsidRPr="00050DC0">
        <w:rPr>
          <w:rFonts w:cstheme="minorHAnsi"/>
          <w:b/>
          <w:color w:val="FF0000"/>
          <w:szCs w:val="20"/>
        </w:rPr>
        <w:t xml:space="preserve">0 x </w:t>
      </w:r>
      <w:r w:rsidR="00096BC3" w:rsidRPr="00050DC0">
        <w:rPr>
          <w:rFonts w:cstheme="minorHAnsi"/>
          <w:b/>
          <w:color w:val="FF0000"/>
          <w:szCs w:val="20"/>
        </w:rPr>
        <w:t xml:space="preserve">1200 </w:t>
      </w:r>
      <w:r w:rsidRPr="00050DC0">
        <w:rPr>
          <w:rFonts w:cstheme="minorHAnsi"/>
          <w:b/>
          <w:color w:val="FF0000"/>
          <w:szCs w:val="20"/>
        </w:rPr>
        <w:t>mm</w:t>
      </w:r>
      <w:r w:rsidRPr="00050DC0">
        <w:rPr>
          <w:rFonts w:cstheme="minorHAnsi"/>
          <w:color w:val="FF0000"/>
          <w:szCs w:val="20"/>
        </w:rPr>
        <w:t xml:space="preserve"> </w:t>
      </w:r>
      <w:r w:rsidR="007446AC" w:rsidRPr="00050DC0">
        <w:rPr>
          <w:rFonts w:cstheme="minorHAnsi"/>
          <w:color w:val="FF0000"/>
          <w:szCs w:val="20"/>
        </w:rPr>
        <w:t xml:space="preserve"> </w:t>
      </w:r>
    </w:p>
    <w:p w14:paraId="52CB4236" w14:textId="4B1F7E59" w:rsidR="009332D9" w:rsidRPr="00680909" w:rsidRDefault="007446AC" w:rsidP="003E029E">
      <w:pPr>
        <w:ind w:left="709" w:firstLine="0"/>
        <w:rPr>
          <w:rFonts w:cstheme="minorHAnsi"/>
          <w:szCs w:val="20"/>
        </w:rPr>
      </w:pPr>
      <w:r w:rsidRPr="00680909">
        <w:rPr>
          <w:rFonts w:cstheme="minorHAnsi"/>
          <w:szCs w:val="20"/>
        </w:rPr>
        <w:t>(</w:t>
      </w:r>
      <w:proofErr w:type="gramStart"/>
      <w:r w:rsidR="006C07AF">
        <w:rPr>
          <w:rFonts w:cstheme="minorHAnsi"/>
          <w:szCs w:val="20"/>
        </w:rPr>
        <w:t xml:space="preserve">Longueur </w:t>
      </w:r>
      <w:r w:rsidRPr="00680909">
        <w:rPr>
          <w:rFonts w:cstheme="minorHAnsi"/>
          <w:szCs w:val="20"/>
        </w:rPr>
        <w:t xml:space="preserve"> x</w:t>
      </w:r>
      <w:proofErr w:type="gramEnd"/>
      <w:r w:rsidRPr="00680909">
        <w:rPr>
          <w:rFonts w:cstheme="minorHAnsi"/>
          <w:szCs w:val="20"/>
        </w:rPr>
        <w:t xml:space="preserve"> Profondeur x Hauteur) Hors Tout</w:t>
      </w:r>
    </w:p>
    <w:p w14:paraId="5AB80468" w14:textId="77777777" w:rsidR="009332D9" w:rsidRPr="00680909" w:rsidRDefault="009332D9" w:rsidP="003E029E">
      <w:pPr>
        <w:ind w:left="709" w:firstLine="0"/>
        <w:rPr>
          <w:rFonts w:cstheme="minorHAnsi"/>
          <w:szCs w:val="20"/>
        </w:rPr>
      </w:pPr>
    </w:p>
    <w:p w14:paraId="3FF48A54" w14:textId="367331C6" w:rsidR="009332D9" w:rsidRDefault="009332D9" w:rsidP="003E029E">
      <w:pPr>
        <w:ind w:left="709" w:firstLine="0"/>
        <w:rPr>
          <w:rFonts w:cstheme="minorHAnsi"/>
          <w:szCs w:val="20"/>
        </w:rPr>
      </w:pPr>
      <w:r w:rsidRPr="00680909">
        <w:rPr>
          <w:rFonts w:cstheme="minorHAnsi"/>
          <w:szCs w:val="20"/>
        </w:rPr>
        <w:t>Caractéristiques techniques :</w:t>
      </w:r>
    </w:p>
    <w:p w14:paraId="7C493DEF" w14:textId="77777777" w:rsidR="00465710" w:rsidRPr="00680909" w:rsidRDefault="00465710" w:rsidP="003E029E">
      <w:pPr>
        <w:ind w:left="709" w:firstLine="0"/>
        <w:rPr>
          <w:rFonts w:cstheme="minorHAnsi"/>
          <w:szCs w:val="20"/>
        </w:rPr>
      </w:pPr>
    </w:p>
    <w:p w14:paraId="134FB335" w14:textId="77777777" w:rsidR="001A34E8" w:rsidRPr="00680909" w:rsidRDefault="001A34E8" w:rsidP="003E029E">
      <w:pPr>
        <w:pStyle w:val="Paragraphedeliste"/>
        <w:ind w:left="709" w:firstLine="0"/>
        <w:rPr>
          <w:rFonts w:cstheme="minorHAnsi"/>
          <w:szCs w:val="20"/>
        </w:rPr>
      </w:pPr>
      <w:r w:rsidRPr="00680909">
        <w:rPr>
          <w:rFonts w:cstheme="minorHAnsi"/>
          <w:szCs w:val="20"/>
        </w:rPr>
        <w:t xml:space="preserve">Base/ Structure: </w:t>
      </w:r>
    </w:p>
    <w:p w14:paraId="739AAFC6" w14:textId="77777777" w:rsidR="001A34E8" w:rsidRPr="00680909" w:rsidRDefault="001A34E8" w:rsidP="003E029E">
      <w:pPr>
        <w:pStyle w:val="TPListe2"/>
        <w:ind w:left="709" w:firstLine="0"/>
        <w:rPr>
          <w:rFonts w:cstheme="minorHAnsi"/>
          <w:szCs w:val="20"/>
        </w:rPr>
      </w:pPr>
      <w:r w:rsidRPr="00680909">
        <w:rPr>
          <w:rFonts w:cstheme="minorHAnsi"/>
          <w:szCs w:val="20"/>
        </w:rPr>
        <w:t xml:space="preserve">01 Structure Autoportante, composée d'une ossature tubulaire en acier thermo laqué, fixée au mur porteur y traversant l’habillage existant </w:t>
      </w:r>
    </w:p>
    <w:p w14:paraId="10562FA0" w14:textId="77777777" w:rsidR="001A34E8" w:rsidRPr="00680909" w:rsidRDefault="001A34E8" w:rsidP="003E029E">
      <w:pPr>
        <w:pStyle w:val="TPListe2"/>
        <w:ind w:left="709" w:firstLine="0"/>
        <w:rPr>
          <w:rFonts w:cstheme="minorHAnsi"/>
          <w:szCs w:val="20"/>
        </w:rPr>
      </w:pPr>
      <w:r w:rsidRPr="00680909">
        <w:rPr>
          <w:rFonts w:cstheme="minorHAnsi"/>
          <w:szCs w:val="20"/>
        </w:rPr>
        <w:t>La section de la structure ainsi que son détail devront être définis par la société en fonction de la surcharge du meuble (résistance à l'arrachement)</w:t>
      </w:r>
    </w:p>
    <w:p w14:paraId="556DC7CB" w14:textId="77777777" w:rsidR="001A34E8" w:rsidRPr="00680909" w:rsidRDefault="001A34E8" w:rsidP="003E029E">
      <w:pPr>
        <w:pStyle w:val="TPListe2"/>
        <w:ind w:left="709" w:firstLine="0"/>
        <w:rPr>
          <w:rFonts w:cstheme="minorHAnsi"/>
          <w:szCs w:val="20"/>
        </w:rPr>
      </w:pPr>
      <w:r w:rsidRPr="00680909">
        <w:rPr>
          <w:rFonts w:cstheme="minorHAnsi"/>
          <w:szCs w:val="20"/>
        </w:rPr>
        <w:t xml:space="preserve">Les systèmes de fixations doivent être adapte à la nature du mur (sondage ponctuel à réaliser par l’entreprise) </w:t>
      </w:r>
    </w:p>
    <w:p w14:paraId="6F969933" w14:textId="77777777" w:rsidR="001A34E8" w:rsidRPr="00680909" w:rsidRDefault="001A34E8" w:rsidP="003E029E">
      <w:pPr>
        <w:pStyle w:val="TPListe2"/>
        <w:ind w:left="709" w:firstLine="0"/>
        <w:rPr>
          <w:rFonts w:cstheme="minorHAnsi"/>
          <w:szCs w:val="20"/>
        </w:rPr>
      </w:pPr>
      <w:r w:rsidRPr="00680909">
        <w:rPr>
          <w:rFonts w:cstheme="minorHAnsi"/>
          <w:szCs w:val="20"/>
        </w:rPr>
        <w:t>01 Panneau de Présentation au Fond en Acier plié, en épaisseur à confirmer (30/10 mm - minimum), comprenant une structure renforcée de manière uniforme et dont la surface permet d’assurer la fixation aimantée.</w:t>
      </w:r>
    </w:p>
    <w:p w14:paraId="7F802D4A" w14:textId="77777777" w:rsidR="001A34E8" w:rsidRPr="00680909" w:rsidRDefault="001A34E8" w:rsidP="00050DC0">
      <w:pPr>
        <w:pStyle w:val="TPListe2"/>
        <w:numPr>
          <w:ilvl w:val="0"/>
          <w:numId w:val="0"/>
        </w:numPr>
        <w:ind w:left="709"/>
        <w:rPr>
          <w:rFonts w:cstheme="minorHAnsi"/>
          <w:szCs w:val="20"/>
        </w:rPr>
      </w:pPr>
    </w:p>
    <w:p w14:paraId="73566225" w14:textId="3F5E6050" w:rsidR="001A34E8" w:rsidRPr="00680909" w:rsidRDefault="001A34E8" w:rsidP="003E029E">
      <w:pPr>
        <w:pStyle w:val="TPListe2"/>
        <w:ind w:left="709" w:firstLine="0"/>
        <w:rPr>
          <w:rFonts w:cstheme="minorHAnsi"/>
          <w:szCs w:val="20"/>
        </w:rPr>
      </w:pPr>
      <w:r w:rsidRPr="00680909">
        <w:rPr>
          <w:rFonts w:cstheme="minorHAnsi"/>
          <w:szCs w:val="20"/>
        </w:rPr>
        <w:t xml:space="preserve">Dimension base: </w:t>
      </w:r>
      <w:r w:rsidR="007446AC" w:rsidRPr="00680909">
        <w:rPr>
          <w:rFonts w:cstheme="minorHAnsi"/>
          <w:szCs w:val="20"/>
        </w:rPr>
        <w:t xml:space="preserve">1400 x </w:t>
      </w:r>
      <w:r w:rsidRPr="00680909">
        <w:rPr>
          <w:rFonts w:cstheme="minorHAnsi"/>
          <w:szCs w:val="20"/>
        </w:rPr>
        <w:t>500 x 1</w:t>
      </w:r>
      <w:r w:rsidR="004F123F">
        <w:rPr>
          <w:rFonts w:cstheme="minorHAnsi"/>
          <w:szCs w:val="20"/>
        </w:rPr>
        <w:t>0</w:t>
      </w:r>
      <w:r w:rsidRPr="00680909">
        <w:rPr>
          <w:rFonts w:cstheme="minorHAnsi"/>
          <w:szCs w:val="20"/>
        </w:rPr>
        <w:t xml:space="preserve">0 mm </w:t>
      </w:r>
    </w:p>
    <w:p w14:paraId="2ED3CCF8" w14:textId="438F0F1C" w:rsidR="00320822" w:rsidRPr="00680909" w:rsidRDefault="007446AC" w:rsidP="00050DC0">
      <w:pPr>
        <w:pStyle w:val="TPListe2"/>
        <w:numPr>
          <w:ilvl w:val="0"/>
          <w:numId w:val="0"/>
        </w:numPr>
        <w:ind w:left="709" w:firstLine="709"/>
        <w:rPr>
          <w:rFonts w:cstheme="minorHAnsi"/>
          <w:szCs w:val="20"/>
        </w:rPr>
      </w:pPr>
      <w:r w:rsidRPr="00680909">
        <w:rPr>
          <w:rFonts w:cstheme="minorHAnsi"/>
          <w:szCs w:val="20"/>
        </w:rPr>
        <w:t>(</w:t>
      </w:r>
      <w:proofErr w:type="gramStart"/>
      <w:r w:rsidR="006C07AF">
        <w:rPr>
          <w:rFonts w:cstheme="minorHAnsi"/>
          <w:szCs w:val="20"/>
        </w:rPr>
        <w:t xml:space="preserve">Longueur </w:t>
      </w:r>
      <w:r w:rsidRPr="00680909">
        <w:rPr>
          <w:rFonts w:cstheme="minorHAnsi"/>
          <w:szCs w:val="20"/>
        </w:rPr>
        <w:t xml:space="preserve"> x</w:t>
      </w:r>
      <w:proofErr w:type="gramEnd"/>
      <w:r w:rsidRPr="00680909">
        <w:rPr>
          <w:rFonts w:cstheme="minorHAnsi"/>
          <w:szCs w:val="20"/>
        </w:rPr>
        <w:t xml:space="preserve"> Profondeur x Hauteur) Hors Tout </w:t>
      </w:r>
      <w:r w:rsidR="001A34E8" w:rsidRPr="00680909">
        <w:rPr>
          <w:rFonts w:cstheme="minorHAnsi"/>
          <w:szCs w:val="20"/>
        </w:rPr>
        <w:t xml:space="preserve">/ </w:t>
      </w:r>
      <w:r w:rsidR="00320822" w:rsidRPr="00680909">
        <w:rPr>
          <w:rFonts w:cstheme="minorHAnsi"/>
          <w:szCs w:val="20"/>
        </w:rPr>
        <w:t>à confirmer</w:t>
      </w:r>
    </w:p>
    <w:p w14:paraId="540025CB" w14:textId="4761600E" w:rsidR="001A34E8" w:rsidRPr="00680909" w:rsidRDefault="001A34E8" w:rsidP="00050DC0">
      <w:pPr>
        <w:pStyle w:val="TPListe2"/>
        <w:numPr>
          <w:ilvl w:val="0"/>
          <w:numId w:val="0"/>
        </w:numPr>
        <w:ind w:left="709"/>
        <w:rPr>
          <w:rFonts w:cstheme="minorHAnsi"/>
          <w:szCs w:val="20"/>
        </w:rPr>
      </w:pPr>
    </w:p>
    <w:p w14:paraId="24B6BC6E" w14:textId="77777777" w:rsidR="001A34E8" w:rsidRPr="00680909" w:rsidRDefault="001A34E8" w:rsidP="00050DC0">
      <w:pPr>
        <w:pStyle w:val="TPListe2"/>
        <w:numPr>
          <w:ilvl w:val="0"/>
          <w:numId w:val="0"/>
        </w:numPr>
        <w:ind w:left="709"/>
        <w:rPr>
          <w:rFonts w:cstheme="minorHAnsi"/>
          <w:szCs w:val="20"/>
        </w:rPr>
      </w:pPr>
    </w:p>
    <w:p w14:paraId="1167A014" w14:textId="7BD4860F" w:rsidR="001A34E8" w:rsidRPr="00680909" w:rsidRDefault="001A34E8" w:rsidP="003E029E">
      <w:pPr>
        <w:pStyle w:val="Paragraphedeliste"/>
        <w:ind w:left="709" w:firstLine="0"/>
        <w:rPr>
          <w:rFonts w:cstheme="minorHAnsi"/>
          <w:szCs w:val="20"/>
        </w:rPr>
      </w:pPr>
      <w:r w:rsidRPr="00680909">
        <w:rPr>
          <w:rFonts w:cstheme="minorHAnsi"/>
          <w:szCs w:val="20"/>
        </w:rPr>
        <w:t xml:space="preserve">Climatisation vitrine étanche : </w:t>
      </w:r>
    </w:p>
    <w:p w14:paraId="4F74EA1E" w14:textId="77777777" w:rsidR="001A34E8" w:rsidRPr="00680909" w:rsidRDefault="001A34E8" w:rsidP="003E029E">
      <w:pPr>
        <w:pStyle w:val="Paragraphedeliste"/>
        <w:numPr>
          <w:ilvl w:val="0"/>
          <w:numId w:val="0"/>
        </w:numPr>
        <w:ind w:left="709"/>
        <w:rPr>
          <w:rFonts w:cstheme="minorHAnsi"/>
          <w:color w:val="auto"/>
          <w:szCs w:val="20"/>
          <w:u w:val="none"/>
        </w:rPr>
      </w:pPr>
      <w:r w:rsidRPr="00680909">
        <w:rPr>
          <w:rFonts w:cstheme="minorHAnsi"/>
          <w:color w:val="auto"/>
          <w:szCs w:val="20"/>
          <w:u w:val="none"/>
        </w:rPr>
        <w:t>&lt; 0,1 / 10% taux de renouvellement d’air (AER) par jour Conforme aux normes de conservation préventive</w:t>
      </w:r>
    </w:p>
    <w:p w14:paraId="53466C58" w14:textId="77777777" w:rsidR="001A34E8" w:rsidRPr="00680909" w:rsidRDefault="001A34E8" w:rsidP="003E029E">
      <w:pPr>
        <w:pStyle w:val="TPListe2"/>
        <w:ind w:left="709" w:firstLine="0"/>
        <w:rPr>
          <w:rFonts w:cstheme="minorHAnsi"/>
          <w:szCs w:val="20"/>
        </w:rPr>
      </w:pPr>
      <w:r w:rsidRPr="00680909">
        <w:rPr>
          <w:rFonts w:cstheme="minorHAnsi"/>
          <w:szCs w:val="20"/>
        </w:rPr>
        <w:t>01 Tiroir équipée d’un système de contrôle et de régulation hygrométrique (Bac Silica Gel) à l’intérieur du socle, accessible par l'extérieur dans la base de la vitrine habillée en surface et en sous-face de tôle thermo laquée, épaisseur à confirmer.</w:t>
      </w:r>
    </w:p>
    <w:p w14:paraId="4FB757F1" w14:textId="77777777" w:rsidR="001A34E8" w:rsidRPr="00680909" w:rsidRDefault="001A34E8" w:rsidP="003E029E">
      <w:pPr>
        <w:pStyle w:val="TPListe2"/>
        <w:ind w:left="709" w:firstLine="0"/>
        <w:rPr>
          <w:rFonts w:cstheme="minorHAnsi"/>
          <w:szCs w:val="20"/>
        </w:rPr>
      </w:pPr>
      <w:r w:rsidRPr="00680909">
        <w:rPr>
          <w:rFonts w:cstheme="minorHAnsi"/>
          <w:szCs w:val="20"/>
        </w:rPr>
        <w:t xml:space="preserve">Accessible par l’extérieur dans la base de la vitrine (Système de rails glissières télescopiques et fermeture dissimulées) </w:t>
      </w:r>
    </w:p>
    <w:p w14:paraId="47B58893" w14:textId="77777777" w:rsidR="001A34E8" w:rsidRPr="00680909" w:rsidRDefault="001A34E8" w:rsidP="00673FAD">
      <w:pPr>
        <w:pStyle w:val="TPListe2"/>
        <w:numPr>
          <w:ilvl w:val="0"/>
          <w:numId w:val="0"/>
        </w:numPr>
        <w:ind w:left="709"/>
        <w:rPr>
          <w:rFonts w:cstheme="minorHAnsi"/>
          <w:szCs w:val="20"/>
        </w:rPr>
      </w:pPr>
      <w:r w:rsidRPr="00680909">
        <w:rPr>
          <w:rFonts w:cstheme="minorHAnsi"/>
          <w:szCs w:val="20"/>
        </w:rPr>
        <w:t>Référence :  Rollon ou techniquement équivalent.</w:t>
      </w:r>
    </w:p>
    <w:p w14:paraId="1A4548F2" w14:textId="77777777" w:rsidR="001A34E8" w:rsidRPr="00680909" w:rsidRDefault="001A34E8" w:rsidP="003E029E">
      <w:pPr>
        <w:ind w:left="709" w:firstLine="0"/>
        <w:rPr>
          <w:rFonts w:cstheme="minorHAnsi"/>
          <w:color w:val="538135" w:themeColor="accent6" w:themeShade="BF"/>
          <w:szCs w:val="20"/>
        </w:rPr>
      </w:pPr>
    </w:p>
    <w:p w14:paraId="6F0C21B6" w14:textId="77777777" w:rsidR="001A34E8" w:rsidRPr="00680909" w:rsidRDefault="001A34E8" w:rsidP="003E029E">
      <w:pPr>
        <w:pStyle w:val="Paragraphedeliste"/>
        <w:ind w:left="709" w:firstLine="0"/>
        <w:rPr>
          <w:rFonts w:cstheme="minorHAnsi"/>
          <w:szCs w:val="20"/>
        </w:rPr>
      </w:pPr>
      <w:r w:rsidRPr="00680909">
        <w:rPr>
          <w:rFonts w:cstheme="minorHAnsi"/>
          <w:szCs w:val="20"/>
        </w:rPr>
        <w:t xml:space="preserve">Eléments Intérieurs Visibles : </w:t>
      </w:r>
    </w:p>
    <w:p w14:paraId="3F762CFE" w14:textId="77777777" w:rsidR="001A34E8" w:rsidRPr="00680909" w:rsidRDefault="001A34E8" w:rsidP="003E029E">
      <w:pPr>
        <w:pStyle w:val="TPListe2"/>
        <w:ind w:left="709" w:firstLine="0"/>
        <w:rPr>
          <w:rFonts w:cstheme="minorHAnsi"/>
          <w:szCs w:val="20"/>
        </w:rPr>
      </w:pPr>
      <w:r w:rsidRPr="00680909">
        <w:rPr>
          <w:rFonts w:cstheme="minorHAnsi"/>
          <w:szCs w:val="20"/>
        </w:rPr>
        <w:t xml:space="preserve">01 Socle Interne de Présentation en Acier plié, épaisseur à confirmer (30 mm - minimum), comprenant une structure renforcée de manière uniforme pour supporter les œuvres lourdes. </w:t>
      </w:r>
    </w:p>
    <w:p w14:paraId="33A8D913" w14:textId="77777777" w:rsidR="001A34E8" w:rsidRPr="00680909" w:rsidRDefault="001A34E8" w:rsidP="003E029E">
      <w:pPr>
        <w:pStyle w:val="TPListe2"/>
        <w:ind w:left="709" w:firstLine="0"/>
        <w:rPr>
          <w:rFonts w:cstheme="minorHAnsi"/>
          <w:szCs w:val="20"/>
        </w:rPr>
      </w:pPr>
      <w:r w:rsidRPr="00680909">
        <w:rPr>
          <w:rFonts w:cstheme="minorHAnsi"/>
          <w:szCs w:val="20"/>
        </w:rPr>
        <w:t>01 Panneau intérieur en fond de vitrine en acier thermo laqué renforcé pour accrochage aimanté.</w:t>
      </w:r>
    </w:p>
    <w:p w14:paraId="6F9C8EB5" w14:textId="77777777" w:rsidR="001A34E8" w:rsidRPr="00680909" w:rsidRDefault="001A34E8" w:rsidP="003E029E">
      <w:pPr>
        <w:ind w:left="709" w:firstLine="0"/>
        <w:rPr>
          <w:rFonts w:cstheme="minorHAnsi"/>
          <w:color w:val="538135" w:themeColor="accent6" w:themeShade="BF"/>
          <w:szCs w:val="20"/>
        </w:rPr>
      </w:pPr>
    </w:p>
    <w:p w14:paraId="641BA9AB" w14:textId="77777777" w:rsidR="001A34E8" w:rsidRPr="00680909" w:rsidRDefault="001A34E8" w:rsidP="003E029E">
      <w:pPr>
        <w:pStyle w:val="Paragraphedeliste"/>
        <w:ind w:left="709" w:firstLine="0"/>
        <w:rPr>
          <w:rFonts w:cstheme="minorHAnsi"/>
          <w:szCs w:val="20"/>
        </w:rPr>
      </w:pPr>
      <w:r w:rsidRPr="00680909">
        <w:rPr>
          <w:rFonts w:cstheme="minorHAnsi"/>
          <w:szCs w:val="20"/>
        </w:rPr>
        <w:t xml:space="preserve">Cloche : </w:t>
      </w:r>
    </w:p>
    <w:p w14:paraId="1448DEF7" w14:textId="1A2B081B" w:rsidR="001A34E8" w:rsidRPr="00680909" w:rsidRDefault="001A34E8" w:rsidP="003E029E">
      <w:pPr>
        <w:pStyle w:val="TPListe2"/>
        <w:ind w:left="709" w:firstLine="0"/>
        <w:rPr>
          <w:rFonts w:cstheme="minorHAnsi"/>
          <w:szCs w:val="20"/>
        </w:rPr>
      </w:pPr>
      <w:r w:rsidRPr="00680909">
        <w:rPr>
          <w:rFonts w:cstheme="minorHAnsi"/>
          <w:szCs w:val="20"/>
        </w:rPr>
        <w:t>03 Cadres Dormants (01 ouvrant) en verre composés d'un profilé L et d'une cornière périphérique d'appui, permettant la reprise pincée du panneau verrier en haut et en bas.</w:t>
      </w:r>
    </w:p>
    <w:p w14:paraId="4A9E550A" w14:textId="77777777" w:rsidR="001A34E8" w:rsidRPr="00680909" w:rsidRDefault="001A34E8" w:rsidP="006C07AF">
      <w:pPr>
        <w:pStyle w:val="TPListe2"/>
        <w:numPr>
          <w:ilvl w:val="0"/>
          <w:numId w:val="0"/>
        </w:numPr>
        <w:ind w:left="709"/>
        <w:rPr>
          <w:rFonts w:cstheme="minorHAnsi"/>
          <w:szCs w:val="20"/>
        </w:rPr>
      </w:pPr>
    </w:p>
    <w:p w14:paraId="37313A06" w14:textId="1EB9EEE2" w:rsidR="001A34E8" w:rsidRPr="00680909" w:rsidRDefault="001A34E8" w:rsidP="003E029E">
      <w:pPr>
        <w:pStyle w:val="TPListe2"/>
        <w:ind w:left="709" w:firstLine="0"/>
        <w:rPr>
          <w:rFonts w:cstheme="minorHAnsi"/>
          <w:szCs w:val="20"/>
        </w:rPr>
      </w:pPr>
      <w:r w:rsidRPr="00680909">
        <w:rPr>
          <w:rFonts w:cstheme="minorHAnsi"/>
          <w:szCs w:val="20"/>
        </w:rPr>
        <w:t>Dimensions cloche : 500 x 1400 x 1</w:t>
      </w:r>
      <w:r w:rsidR="004F123F">
        <w:rPr>
          <w:rFonts w:cstheme="minorHAnsi"/>
          <w:szCs w:val="20"/>
        </w:rPr>
        <w:t>20</w:t>
      </w:r>
      <w:r w:rsidRPr="00680909">
        <w:rPr>
          <w:rFonts w:cstheme="minorHAnsi"/>
          <w:szCs w:val="20"/>
        </w:rPr>
        <w:t>0 mm</w:t>
      </w:r>
    </w:p>
    <w:p w14:paraId="768BC667" w14:textId="1633B4EF" w:rsidR="001A34E8" w:rsidRPr="00680909" w:rsidRDefault="001A34E8" w:rsidP="00673FAD">
      <w:pPr>
        <w:pStyle w:val="TPListe2"/>
        <w:numPr>
          <w:ilvl w:val="0"/>
          <w:numId w:val="0"/>
        </w:numPr>
        <w:ind w:left="709" w:firstLine="709"/>
        <w:rPr>
          <w:rFonts w:cstheme="minorHAnsi"/>
          <w:szCs w:val="20"/>
        </w:rPr>
      </w:pPr>
      <w:r w:rsidRPr="00680909">
        <w:rPr>
          <w:rFonts w:cstheme="minorHAnsi"/>
          <w:szCs w:val="20"/>
        </w:rPr>
        <w:t>(Largeur x Longueur x Hauteur) Hors Tout / à confirmer</w:t>
      </w:r>
    </w:p>
    <w:p w14:paraId="6B474F88" w14:textId="77777777" w:rsidR="001A34E8" w:rsidRPr="00680909" w:rsidRDefault="001A34E8" w:rsidP="003E029E">
      <w:pPr>
        <w:ind w:left="709" w:firstLine="0"/>
        <w:rPr>
          <w:rFonts w:cstheme="minorHAnsi"/>
          <w:color w:val="538135" w:themeColor="accent6" w:themeShade="BF"/>
          <w:szCs w:val="20"/>
        </w:rPr>
      </w:pPr>
    </w:p>
    <w:p w14:paraId="29C306D3" w14:textId="77777777" w:rsidR="001A34E8" w:rsidRPr="00680909" w:rsidRDefault="001A34E8" w:rsidP="003E029E">
      <w:pPr>
        <w:pStyle w:val="Paragraphedeliste"/>
        <w:ind w:left="709" w:firstLine="0"/>
        <w:rPr>
          <w:rFonts w:cstheme="minorHAnsi"/>
          <w:szCs w:val="20"/>
        </w:rPr>
      </w:pPr>
      <w:r w:rsidRPr="00680909">
        <w:rPr>
          <w:rFonts w:cstheme="minorHAnsi"/>
          <w:szCs w:val="20"/>
        </w:rPr>
        <w:lastRenderedPageBreak/>
        <w:t xml:space="preserve">Ouverture : </w:t>
      </w:r>
    </w:p>
    <w:p w14:paraId="39E98E37" w14:textId="77777777" w:rsidR="001A34E8" w:rsidRPr="00680909" w:rsidRDefault="001A34E8" w:rsidP="003E029E">
      <w:pPr>
        <w:pStyle w:val="TPListe2"/>
        <w:ind w:left="709" w:firstLine="0"/>
        <w:rPr>
          <w:rFonts w:cstheme="minorHAnsi"/>
          <w:szCs w:val="20"/>
        </w:rPr>
      </w:pPr>
      <w:r w:rsidRPr="00680909">
        <w:rPr>
          <w:rFonts w:cstheme="minorHAnsi"/>
          <w:szCs w:val="20"/>
        </w:rPr>
        <w:t xml:space="preserve">01 Cadre Dormant Ouvrant en acier composé d'un profilé L et d'une cornière périphérique d'appui, permettant la reprise pincée du panneau verrier en haut et en bas </w:t>
      </w:r>
    </w:p>
    <w:p w14:paraId="5001AB59" w14:textId="39D653C9" w:rsidR="001A34E8" w:rsidRPr="00680909" w:rsidRDefault="001A34E8" w:rsidP="003E029E">
      <w:pPr>
        <w:pStyle w:val="TPListe2"/>
        <w:ind w:left="709" w:firstLine="0"/>
        <w:rPr>
          <w:rFonts w:cstheme="minorHAnsi"/>
          <w:szCs w:val="20"/>
        </w:rPr>
      </w:pPr>
      <w:r w:rsidRPr="00680909">
        <w:rPr>
          <w:rFonts w:cstheme="minorHAnsi"/>
          <w:szCs w:val="20"/>
        </w:rPr>
        <w:t xml:space="preserve">Verre: </w:t>
      </w:r>
      <w:r w:rsidR="00BB3A59" w:rsidRPr="00680909">
        <w:rPr>
          <w:rFonts w:cstheme="minorHAnsi"/>
          <w:szCs w:val="20"/>
        </w:rPr>
        <w:t>extra-clair</w:t>
      </w:r>
      <w:r w:rsidRPr="00680909">
        <w:rPr>
          <w:rFonts w:cstheme="minorHAnsi"/>
          <w:szCs w:val="20"/>
        </w:rPr>
        <w:t xml:space="preserve"> blanc, feuilleté et antireflet, type ESG – Verre Securit y compris façon d’assemblage à coupe d’onglet à 45° et collage UV </w:t>
      </w:r>
    </w:p>
    <w:p w14:paraId="6B17473A" w14:textId="77777777" w:rsidR="001A34E8" w:rsidRPr="00680909" w:rsidRDefault="001A34E8" w:rsidP="00673FAD">
      <w:pPr>
        <w:pStyle w:val="TPListe2"/>
        <w:numPr>
          <w:ilvl w:val="0"/>
          <w:numId w:val="0"/>
        </w:numPr>
        <w:ind w:left="709"/>
        <w:rPr>
          <w:rFonts w:cstheme="minorHAnsi"/>
          <w:szCs w:val="20"/>
        </w:rPr>
      </w:pPr>
      <w:r w:rsidRPr="00680909">
        <w:rPr>
          <w:rFonts w:cstheme="minorHAnsi"/>
          <w:szCs w:val="20"/>
        </w:rPr>
        <w:t>Références : St Gobain ou techniquement équivalent</w:t>
      </w:r>
    </w:p>
    <w:p w14:paraId="77146A5D" w14:textId="77777777" w:rsidR="001A34E8" w:rsidRPr="00680909" w:rsidRDefault="001A34E8" w:rsidP="00673FAD">
      <w:pPr>
        <w:pStyle w:val="TPListe2"/>
        <w:numPr>
          <w:ilvl w:val="0"/>
          <w:numId w:val="0"/>
        </w:numPr>
        <w:ind w:left="709"/>
        <w:rPr>
          <w:rFonts w:cstheme="minorHAnsi"/>
          <w:szCs w:val="20"/>
        </w:rPr>
      </w:pPr>
      <w:r w:rsidRPr="00680909">
        <w:rPr>
          <w:rFonts w:cstheme="minorHAnsi"/>
          <w:szCs w:val="20"/>
        </w:rPr>
        <w:t>Dimension Verre : 6 + 0.76 + 6 mm - minimum (Epaisseur) - à confirmer</w:t>
      </w:r>
    </w:p>
    <w:p w14:paraId="65415A02" w14:textId="77777777" w:rsidR="001A34E8" w:rsidRPr="00680909" w:rsidRDefault="001A34E8" w:rsidP="006C07AF">
      <w:pPr>
        <w:pStyle w:val="TPListe2"/>
        <w:numPr>
          <w:ilvl w:val="0"/>
          <w:numId w:val="0"/>
        </w:numPr>
        <w:ind w:left="709"/>
        <w:rPr>
          <w:rFonts w:cstheme="minorHAnsi"/>
          <w:szCs w:val="20"/>
        </w:rPr>
      </w:pPr>
    </w:p>
    <w:p w14:paraId="1726F20B" w14:textId="02AB1651" w:rsidR="001A34E8" w:rsidRPr="00680909" w:rsidRDefault="001A34E8" w:rsidP="003E029E">
      <w:pPr>
        <w:pStyle w:val="TPListe2"/>
        <w:ind w:left="709" w:firstLine="0"/>
        <w:rPr>
          <w:rFonts w:cstheme="minorHAnsi"/>
          <w:szCs w:val="20"/>
        </w:rPr>
      </w:pPr>
      <w:r w:rsidRPr="00680909">
        <w:rPr>
          <w:rFonts w:cstheme="minorHAnsi"/>
          <w:szCs w:val="20"/>
        </w:rPr>
        <w:t xml:space="preserve">Dimension Cadre Ouvrant : </w:t>
      </w:r>
      <w:r w:rsidR="004F123F">
        <w:rPr>
          <w:rFonts w:cstheme="minorHAnsi"/>
          <w:szCs w:val="20"/>
        </w:rPr>
        <w:t>14</w:t>
      </w:r>
      <w:r w:rsidRPr="00680909">
        <w:rPr>
          <w:rFonts w:cstheme="minorHAnsi"/>
          <w:szCs w:val="20"/>
        </w:rPr>
        <w:t xml:space="preserve">00 x 1050 x 30 mm (Epaisseur profilé: 10mm) </w:t>
      </w:r>
    </w:p>
    <w:p w14:paraId="4C205860" w14:textId="77777777" w:rsidR="001A34E8" w:rsidRPr="00680909" w:rsidRDefault="001A34E8" w:rsidP="006C07AF">
      <w:pPr>
        <w:pStyle w:val="TPListe2"/>
        <w:numPr>
          <w:ilvl w:val="0"/>
          <w:numId w:val="0"/>
        </w:numPr>
        <w:ind w:left="709" w:firstLine="709"/>
        <w:rPr>
          <w:rFonts w:cstheme="minorHAnsi"/>
          <w:szCs w:val="20"/>
        </w:rPr>
      </w:pPr>
      <w:r w:rsidRPr="00680909">
        <w:rPr>
          <w:rFonts w:cstheme="minorHAnsi"/>
          <w:szCs w:val="20"/>
        </w:rPr>
        <w:t>(Largeur x Hauteur x Profondeur) Hors Tout / à confirmer</w:t>
      </w:r>
    </w:p>
    <w:p w14:paraId="0FEB468D" w14:textId="77777777" w:rsidR="001A34E8" w:rsidRPr="00680909" w:rsidRDefault="001A34E8" w:rsidP="006C07AF">
      <w:pPr>
        <w:pStyle w:val="TPListe2"/>
        <w:numPr>
          <w:ilvl w:val="0"/>
          <w:numId w:val="0"/>
        </w:numPr>
        <w:ind w:left="709"/>
        <w:rPr>
          <w:rFonts w:cstheme="minorHAnsi"/>
          <w:szCs w:val="20"/>
        </w:rPr>
      </w:pPr>
    </w:p>
    <w:p w14:paraId="4FFE435F" w14:textId="77777777" w:rsidR="001A34E8" w:rsidRPr="00680909" w:rsidRDefault="001A34E8" w:rsidP="003E029E">
      <w:pPr>
        <w:pStyle w:val="Paragraphedeliste"/>
        <w:ind w:left="709" w:firstLine="0"/>
        <w:rPr>
          <w:rFonts w:cstheme="minorHAnsi"/>
          <w:szCs w:val="20"/>
        </w:rPr>
      </w:pPr>
      <w:r w:rsidRPr="00680909">
        <w:rPr>
          <w:rFonts w:cstheme="minorHAnsi"/>
          <w:szCs w:val="20"/>
        </w:rPr>
        <w:t>Finition :</w:t>
      </w:r>
    </w:p>
    <w:p w14:paraId="2619027C" w14:textId="063C8A20" w:rsidR="00E20A4B" w:rsidRPr="00680909" w:rsidRDefault="00E20A4B" w:rsidP="003E029E">
      <w:pPr>
        <w:pStyle w:val="TPListe2"/>
        <w:ind w:left="709" w:firstLine="0"/>
        <w:rPr>
          <w:rFonts w:cstheme="minorHAnsi"/>
          <w:szCs w:val="20"/>
        </w:rPr>
      </w:pPr>
      <w:r w:rsidRPr="00680909">
        <w:rPr>
          <w:rFonts w:cstheme="minorHAnsi"/>
          <w:szCs w:val="20"/>
        </w:rPr>
        <w:t xml:space="preserve">Peinture : Lisse/ Satiné à 20% /Anti-rayure Thermo Laquée </w:t>
      </w:r>
    </w:p>
    <w:p w14:paraId="28811A0D" w14:textId="1817E213" w:rsidR="00E20A4B" w:rsidRPr="00680909" w:rsidRDefault="00E20A4B" w:rsidP="006C07AF">
      <w:pPr>
        <w:pStyle w:val="TPListe2"/>
        <w:numPr>
          <w:ilvl w:val="0"/>
          <w:numId w:val="0"/>
        </w:numPr>
        <w:ind w:left="709" w:firstLine="709"/>
        <w:rPr>
          <w:rFonts w:cstheme="minorHAnsi"/>
          <w:szCs w:val="20"/>
        </w:rPr>
      </w:pPr>
      <w:r w:rsidRPr="00680909">
        <w:rPr>
          <w:rFonts w:cstheme="minorHAnsi"/>
          <w:szCs w:val="20"/>
        </w:rPr>
        <w:t xml:space="preserve">Couleur : RAL 7016 - Gris Anthracite </w:t>
      </w:r>
      <w:r w:rsidR="005105DF">
        <w:rPr>
          <w:rFonts w:cstheme="minorHAnsi"/>
          <w:szCs w:val="20"/>
        </w:rPr>
        <w:t>ou à définir au choix du Maître d’œuvre</w:t>
      </w:r>
    </w:p>
    <w:p w14:paraId="7BD137BD" w14:textId="4D8458DF" w:rsidR="00E20A4B" w:rsidRPr="00680909" w:rsidRDefault="006B02AB" w:rsidP="006C07AF">
      <w:pPr>
        <w:pStyle w:val="TPListe2"/>
        <w:numPr>
          <w:ilvl w:val="0"/>
          <w:numId w:val="0"/>
        </w:numPr>
        <w:ind w:left="709" w:firstLine="709"/>
        <w:rPr>
          <w:rFonts w:cstheme="minorHAnsi"/>
          <w:szCs w:val="20"/>
        </w:rPr>
      </w:pPr>
      <w:r w:rsidRPr="00680909">
        <w:rPr>
          <w:rFonts w:cstheme="minorHAnsi"/>
          <w:szCs w:val="20"/>
        </w:rPr>
        <w:t>Référence</w:t>
      </w:r>
      <w:r w:rsidR="00E20A4B" w:rsidRPr="00680909">
        <w:rPr>
          <w:rFonts w:cstheme="minorHAnsi"/>
          <w:szCs w:val="20"/>
        </w:rPr>
        <w:t> : Interpon - AKZO NOBEL ou techniquement équivalent</w:t>
      </w:r>
    </w:p>
    <w:p w14:paraId="6CFFA2E4" w14:textId="77777777" w:rsidR="00E20A4B" w:rsidRPr="00680909" w:rsidRDefault="00E20A4B" w:rsidP="003F58B0">
      <w:pPr>
        <w:pStyle w:val="TPListe2"/>
        <w:numPr>
          <w:ilvl w:val="0"/>
          <w:numId w:val="0"/>
        </w:numPr>
        <w:ind w:left="709"/>
        <w:rPr>
          <w:rFonts w:cstheme="minorHAnsi"/>
          <w:szCs w:val="20"/>
        </w:rPr>
      </w:pPr>
    </w:p>
    <w:p w14:paraId="1081B798" w14:textId="77777777" w:rsidR="006D066B" w:rsidRPr="00680909" w:rsidRDefault="006D066B" w:rsidP="003F58B0">
      <w:pPr>
        <w:pStyle w:val="TPListe2"/>
        <w:numPr>
          <w:ilvl w:val="0"/>
          <w:numId w:val="0"/>
        </w:numPr>
        <w:ind w:left="709"/>
        <w:rPr>
          <w:rFonts w:cstheme="minorHAnsi"/>
          <w:szCs w:val="20"/>
        </w:rPr>
      </w:pPr>
    </w:p>
    <w:p w14:paraId="0D52204F" w14:textId="75F5E90B" w:rsidR="003F58B0" w:rsidRPr="00680909" w:rsidRDefault="003F58B0" w:rsidP="003F58B0">
      <w:pPr>
        <w:pStyle w:val="Titre3"/>
        <w:ind w:left="709" w:firstLine="0"/>
        <w:rPr>
          <w:rFonts w:asciiTheme="minorHAnsi" w:hAnsiTheme="minorHAnsi" w:cstheme="minorHAnsi"/>
          <w:szCs w:val="20"/>
        </w:rPr>
      </w:pPr>
      <w:bookmarkStart w:id="58" w:name="_Toc190159880"/>
      <w:r w:rsidRPr="00680909">
        <w:rPr>
          <w:rFonts w:asciiTheme="minorHAnsi" w:hAnsiTheme="minorHAnsi" w:cstheme="minorHAnsi"/>
          <w:szCs w:val="20"/>
        </w:rPr>
        <w:t>Vitrine Murale (VM</w:t>
      </w:r>
      <w:r w:rsidR="00A10C1E">
        <w:rPr>
          <w:rFonts w:asciiTheme="minorHAnsi" w:hAnsiTheme="minorHAnsi" w:cstheme="minorHAnsi"/>
          <w:szCs w:val="20"/>
        </w:rPr>
        <w:t xml:space="preserve"> 0</w:t>
      </w:r>
      <w:r>
        <w:rPr>
          <w:rFonts w:asciiTheme="minorHAnsi" w:hAnsiTheme="minorHAnsi" w:cstheme="minorHAnsi"/>
          <w:szCs w:val="20"/>
        </w:rPr>
        <w:t>3</w:t>
      </w:r>
      <w:r w:rsidRPr="00680909">
        <w:rPr>
          <w:rFonts w:asciiTheme="minorHAnsi" w:hAnsiTheme="minorHAnsi" w:cstheme="minorHAnsi"/>
          <w:szCs w:val="20"/>
        </w:rPr>
        <w:t>)</w:t>
      </w:r>
      <w:bookmarkEnd w:id="58"/>
    </w:p>
    <w:p w14:paraId="22AE38DD" w14:textId="77777777" w:rsidR="003F58B0" w:rsidRDefault="003F58B0" w:rsidP="003F58B0">
      <w:pPr>
        <w:pStyle w:val="TPListe2"/>
        <w:numPr>
          <w:ilvl w:val="0"/>
          <w:numId w:val="0"/>
        </w:numPr>
        <w:ind w:left="936" w:hanging="227"/>
        <w:rPr>
          <w:rFonts w:cstheme="minorHAnsi"/>
          <w:szCs w:val="20"/>
        </w:rPr>
      </w:pPr>
    </w:p>
    <w:p w14:paraId="793A3E54" w14:textId="77777777" w:rsidR="007D4923" w:rsidRDefault="003F58B0" w:rsidP="003F58B0">
      <w:pPr>
        <w:ind w:left="709" w:firstLine="0"/>
        <w:rPr>
          <w:rFonts w:cstheme="minorHAnsi"/>
          <w:b/>
          <w:color w:val="FF0000"/>
          <w:szCs w:val="20"/>
        </w:rPr>
      </w:pPr>
      <w:r w:rsidRPr="00680909">
        <w:rPr>
          <w:rFonts w:cstheme="minorHAnsi"/>
          <w:szCs w:val="20"/>
        </w:rPr>
        <w:t xml:space="preserve">Dimensions :  </w:t>
      </w:r>
      <w:r w:rsidR="007446AC" w:rsidRPr="006C07AF">
        <w:rPr>
          <w:rFonts w:cstheme="minorHAnsi"/>
          <w:b/>
          <w:color w:val="FF0000"/>
          <w:szCs w:val="20"/>
        </w:rPr>
        <w:t xml:space="preserve">1200 x </w:t>
      </w:r>
      <w:r w:rsidRPr="006C07AF">
        <w:rPr>
          <w:rFonts w:cstheme="minorHAnsi"/>
          <w:b/>
          <w:color w:val="FF0000"/>
          <w:szCs w:val="20"/>
        </w:rPr>
        <w:t>5</w:t>
      </w:r>
      <w:r w:rsidR="004F123F" w:rsidRPr="006C07AF">
        <w:rPr>
          <w:rFonts w:cstheme="minorHAnsi"/>
          <w:b/>
          <w:color w:val="FF0000"/>
          <w:szCs w:val="20"/>
        </w:rPr>
        <w:t>4</w:t>
      </w:r>
      <w:r w:rsidRPr="006C07AF">
        <w:rPr>
          <w:rFonts w:cstheme="minorHAnsi"/>
          <w:b/>
          <w:color w:val="FF0000"/>
          <w:szCs w:val="20"/>
        </w:rPr>
        <w:t>0 x 400 mm</w:t>
      </w:r>
    </w:p>
    <w:p w14:paraId="10C838AD" w14:textId="2B0BA809" w:rsidR="003F58B0" w:rsidRPr="00680909" w:rsidRDefault="007446AC" w:rsidP="003F58B0">
      <w:pPr>
        <w:ind w:left="709" w:firstLine="0"/>
        <w:rPr>
          <w:rFonts w:cstheme="minorHAnsi"/>
          <w:szCs w:val="20"/>
        </w:rPr>
      </w:pPr>
      <w:r w:rsidRPr="00680909">
        <w:rPr>
          <w:rFonts w:cstheme="minorHAnsi"/>
          <w:szCs w:val="20"/>
        </w:rPr>
        <w:t>(</w:t>
      </w:r>
      <w:proofErr w:type="gramStart"/>
      <w:r w:rsidR="006C07AF">
        <w:rPr>
          <w:rFonts w:cstheme="minorHAnsi"/>
          <w:szCs w:val="20"/>
        </w:rPr>
        <w:t xml:space="preserve">Longueur </w:t>
      </w:r>
      <w:r w:rsidRPr="00680909">
        <w:rPr>
          <w:rFonts w:cstheme="minorHAnsi"/>
          <w:szCs w:val="20"/>
        </w:rPr>
        <w:t xml:space="preserve"> x</w:t>
      </w:r>
      <w:proofErr w:type="gramEnd"/>
      <w:r w:rsidRPr="00680909">
        <w:rPr>
          <w:rFonts w:cstheme="minorHAnsi"/>
          <w:szCs w:val="20"/>
        </w:rPr>
        <w:t xml:space="preserve"> Profondeur x Hauteur) Hors Tout</w:t>
      </w:r>
    </w:p>
    <w:p w14:paraId="6C32F5C6" w14:textId="77777777" w:rsidR="003F58B0" w:rsidRPr="00680909" w:rsidRDefault="003F58B0" w:rsidP="003F58B0">
      <w:pPr>
        <w:ind w:left="709" w:firstLine="0"/>
        <w:rPr>
          <w:rFonts w:cstheme="minorHAnsi"/>
          <w:szCs w:val="20"/>
        </w:rPr>
      </w:pPr>
    </w:p>
    <w:p w14:paraId="7A0B9E38" w14:textId="77777777" w:rsidR="003F58B0" w:rsidRPr="00680909" w:rsidRDefault="003F58B0" w:rsidP="003F58B0">
      <w:pPr>
        <w:ind w:left="709" w:firstLine="0"/>
        <w:rPr>
          <w:rFonts w:cstheme="minorHAnsi"/>
          <w:szCs w:val="20"/>
        </w:rPr>
      </w:pPr>
      <w:r w:rsidRPr="00680909">
        <w:rPr>
          <w:rFonts w:cstheme="minorHAnsi"/>
          <w:szCs w:val="20"/>
        </w:rPr>
        <w:t>Caractéristiques techniques :</w:t>
      </w:r>
    </w:p>
    <w:p w14:paraId="2AC1BCC3" w14:textId="77777777" w:rsidR="003F58B0" w:rsidRPr="00680909" w:rsidRDefault="003F58B0" w:rsidP="003F58B0">
      <w:pPr>
        <w:pStyle w:val="Paragraphedeliste"/>
        <w:ind w:left="709" w:firstLine="0"/>
        <w:rPr>
          <w:rFonts w:cstheme="minorHAnsi"/>
          <w:szCs w:val="20"/>
        </w:rPr>
      </w:pPr>
      <w:r w:rsidRPr="00680909">
        <w:rPr>
          <w:rFonts w:cstheme="minorHAnsi"/>
          <w:szCs w:val="20"/>
        </w:rPr>
        <w:t xml:space="preserve">Base/ Structure: </w:t>
      </w:r>
    </w:p>
    <w:p w14:paraId="65734666" w14:textId="77777777" w:rsidR="003F58B0" w:rsidRPr="00680909" w:rsidRDefault="003F58B0" w:rsidP="003F58B0">
      <w:pPr>
        <w:pStyle w:val="TPListe2"/>
        <w:ind w:left="709" w:firstLine="0"/>
        <w:rPr>
          <w:rFonts w:cstheme="minorHAnsi"/>
          <w:szCs w:val="20"/>
        </w:rPr>
      </w:pPr>
      <w:r w:rsidRPr="00680909">
        <w:rPr>
          <w:rFonts w:cstheme="minorHAnsi"/>
          <w:szCs w:val="20"/>
        </w:rPr>
        <w:t xml:space="preserve">01 Structure Autoportante, composée d'une ossature tubulaire en acier thermo laqué, fixée au mur porteur y traversant l’habillage existant </w:t>
      </w:r>
    </w:p>
    <w:p w14:paraId="1260B4CA" w14:textId="77777777" w:rsidR="003F58B0" w:rsidRPr="00680909" w:rsidRDefault="003F58B0" w:rsidP="003F58B0">
      <w:pPr>
        <w:pStyle w:val="TPListe2"/>
        <w:ind w:left="709" w:firstLine="0"/>
        <w:rPr>
          <w:rFonts w:cstheme="minorHAnsi"/>
          <w:szCs w:val="20"/>
        </w:rPr>
      </w:pPr>
      <w:r w:rsidRPr="00680909">
        <w:rPr>
          <w:rFonts w:cstheme="minorHAnsi"/>
          <w:szCs w:val="20"/>
        </w:rPr>
        <w:t>La section de la structure ainsi que son détail devront être définis par la société en fonction de la surcharge du meuble (résistance à l'arrachement)</w:t>
      </w:r>
    </w:p>
    <w:p w14:paraId="230454EB" w14:textId="77777777" w:rsidR="003F58B0" w:rsidRPr="00680909" w:rsidRDefault="003F58B0" w:rsidP="003F58B0">
      <w:pPr>
        <w:pStyle w:val="TPListe2"/>
        <w:ind w:left="709" w:firstLine="0"/>
        <w:rPr>
          <w:rFonts w:cstheme="minorHAnsi"/>
          <w:szCs w:val="20"/>
        </w:rPr>
      </w:pPr>
      <w:r w:rsidRPr="00680909">
        <w:rPr>
          <w:rFonts w:cstheme="minorHAnsi"/>
          <w:szCs w:val="20"/>
        </w:rPr>
        <w:t xml:space="preserve">Les systèmes de fixations doivent être adapte à la nature du mur (sondage ponctuel à réaliser par l’entreprise) </w:t>
      </w:r>
    </w:p>
    <w:p w14:paraId="783A834D" w14:textId="77777777" w:rsidR="003F58B0" w:rsidRPr="00680909" w:rsidRDefault="003F58B0" w:rsidP="003F58B0">
      <w:pPr>
        <w:pStyle w:val="TPListe2"/>
        <w:ind w:left="709" w:firstLine="0"/>
        <w:rPr>
          <w:rFonts w:cstheme="minorHAnsi"/>
          <w:szCs w:val="20"/>
        </w:rPr>
      </w:pPr>
      <w:r w:rsidRPr="00680909">
        <w:rPr>
          <w:rFonts w:cstheme="minorHAnsi"/>
          <w:szCs w:val="20"/>
        </w:rPr>
        <w:t>01 Panneau de Présentation au Fond en Acier plié, en épaisseur à confirmer (30/10 mm - minimum), comprenant une structure renforcée de manière uniforme et dont la surface permet d’assurer la fixation aimantée.</w:t>
      </w:r>
    </w:p>
    <w:p w14:paraId="77CC0932" w14:textId="77777777" w:rsidR="003F58B0" w:rsidRPr="00680909" w:rsidRDefault="003F58B0" w:rsidP="003F58B0">
      <w:pPr>
        <w:pStyle w:val="TPListe2"/>
        <w:numPr>
          <w:ilvl w:val="0"/>
          <w:numId w:val="0"/>
        </w:numPr>
        <w:ind w:left="936" w:hanging="227"/>
        <w:rPr>
          <w:rFonts w:cstheme="minorHAnsi"/>
          <w:szCs w:val="20"/>
        </w:rPr>
      </w:pPr>
    </w:p>
    <w:p w14:paraId="6989B67A" w14:textId="225BBE9D" w:rsidR="003F58B0" w:rsidRPr="00680909" w:rsidRDefault="003F58B0" w:rsidP="003F58B0">
      <w:pPr>
        <w:pStyle w:val="TPListe2"/>
        <w:ind w:left="709" w:firstLine="0"/>
        <w:rPr>
          <w:rFonts w:cstheme="minorHAnsi"/>
          <w:szCs w:val="20"/>
        </w:rPr>
      </w:pPr>
      <w:r w:rsidRPr="00680909">
        <w:rPr>
          <w:rFonts w:cstheme="minorHAnsi"/>
          <w:szCs w:val="20"/>
        </w:rPr>
        <w:t xml:space="preserve">Dimension base: </w:t>
      </w:r>
      <w:r w:rsidR="007446AC">
        <w:rPr>
          <w:rFonts w:cstheme="minorHAnsi"/>
          <w:szCs w:val="20"/>
        </w:rPr>
        <w:t>12</w:t>
      </w:r>
      <w:r w:rsidR="007446AC" w:rsidRPr="00680909">
        <w:rPr>
          <w:rFonts w:cstheme="minorHAnsi"/>
          <w:szCs w:val="20"/>
        </w:rPr>
        <w:t xml:space="preserve">00 x </w:t>
      </w:r>
      <w:r>
        <w:rPr>
          <w:rFonts w:cstheme="minorHAnsi"/>
          <w:szCs w:val="20"/>
        </w:rPr>
        <w:t>5</w:t>
      </w:r>
      <w:r w:rsidR="004F123F">
        <w:rPr>
          <w:rFonts w:cstheme="minorHAnsi"/>
          <w:szCs w:val="20"/>
        </w:rPr>
        <w:t>4</w:t>
      </w:r>
      <w:r>
        <w:rPr>
          <w:rFonts w:cstheme="minorHAnsi"/>
          <w:szCs w:val="20"/>
        </w:rPr>
        <w:t xml:space="preserve">0 x </w:t>
      </w:r>
      <w:r w:rsidRPr="00680909">
        <w:rPr>
          <w:rFonts w:cstheme="minorHAnsi"/>
          <w:szCs w:val="20"/>
        </w:rPr>
        <w:t>1</w:t>
      </w:r>
      <w:r w:rsidR="004F123F">
        <w:rPr>
          <w:rFonts w:cstheme="minorHAnsi"/>
          <w:szCs w:val="20"/>
        </w:rPr>
        <w:t>0</w:t>
      </w:r>
      <w:r w:rsidRPr="00680909">
        <w:rPr>
          <w:rFonts w:cstheme="minorHAnsi"/>
          <w:szCs w:val="20"/>
        </w:rPr>
        <w:t xml:space="preserve">0 mm </w:t>
      </w:r>
    </w:p>
    <w:p w14:paraId="632A5523" w14:textId="0B8FB250" w:rsidR="003F58B0" w:rsidRPr="00680909" w:rsidRDefault="007446AC" w:rsidP="006C07AF">
      <w:pPr>
        <w:pStyle w:val="TPListe2"/>
        <w:numPr>
          <w:ilvl w:val="0"/>
          <w:numId w:val="0"/>
        </w:numPr>
        <w:ind w:left="709" w:firstLine="709"/>
        <w:rPr>
          <w:rFonts w:cstheme="minorHAnsi"/>
          <w:szCs w:val="20"/>
        </w:rPr>
      </w:pPr>
      <w:r w:rsidRPr="00680909">
        <w:rPr>
          <w:rFonts w:cstheme="minorHAnsi"/>
          <w:szCs w:val="20"/>
        </w:rPr>
        <w:t>(</w:t>
      </w:r>
      <w:proofErr w:type="gramStart"/>
      <w:r w:rsidR="006C07AF">
        <w:rPr>
          <w:rFonts w:cstheme="minorHAnsi"/>
          <w:szCs w:val="20"/>
        </w:rPr>
        <w:t xml:space="preserve">Longueur </w:t>
      </w:r>
      <w:r w:rsidRPr="00680909">
        <w:rPr>
          <w:rFonts w:cstheme="minorHAnsi"/>
          <w:szCs w:val="20"/>
        </w:rPr>
        <w:t xml:space="preserve"> x</w:t>
      </w:r>
      <w:proofErr w:type="gramEnd"/>
      <w:r w:rsidRPr="00680909">
        <w:rPr>
          <w:rFonts w:cstheme="minorHAnsi"/>
          <w:szCs w:val="20"/>
        </w:rPr>
        <w:t xml:space="preserve"> Profondeur x Hauteur) Hors Tout </w:t>
      </w:r>
      <w:r w:rsidR="003F58B0" w:rsidRPr="00680909">
        <w:rPr>
          <w:rFonts w:cstheme="minorHAnsi"/>
          <w:szCs w:val="20"/>
        </w:rPr>
        <w:t>out / à confirmer.</w:t>
      </w:r>
    </w:p>
    <w:p w14:paraId="6A11125A" w14:textId="77777777" w:rsidR="003F58B0" w:rsidRPr="00680909" w:rsidRDefault="003F58B0" w:rsidP="003F58B0">
      <w:pPr>
        <w:pStyle w:val="TPListe2"/>
        <w:numPr>
          <w:ilvl w:val="0"/>
          <w:numId w:val="0"/>
        </w:numPr>
        <w:ind w:left="709"/>
        <w:rPr>
          <w:rFonts w:cstheme="minorHAnsi"/>
          <w:szCs w:val="20"/>
        </w:rPr>
      </w:pPr>
    </w:p>
    <w:p w14:paraId="2BFA0374" w14:textId="77777777" w:rsidR="003F58B0" w:rsidRPr="00680909" w:rsidRDefault="003F58B0" w:rsidP="003F58B0">
      <w:pPr>
        <w:pStyle w:val="TPListe2"/>
        <w:numPr>
          <w:ilvl w:val="0"/>
          <w:numId w:val="0"/>
        </w:numPr>
        <w:ind w:left="709"/>
        <w:rPr>
          <w:rFonts w:cstheme="minorHAnsi"/>
          <w:szCs w:val="20"/>
        </w:rPr>
      </w:pPr>
    </w:p>
    <w:p w14:paraId="31633D2D" w14:textId="77777777" w:rsidR="003F58B0" w:rsidRPr="00680909" w:rsidRDefault="003F58B0" w:rsidP="003F58B0">
      <w:pPr>
        <w:pStyle w:val="Paragraphedeliste"/>
        <w:ind w:left="709" w:firstLine="0"/>
        <w:rPr>
          <w:rFonts w:cstheme="minorHAnsi"/>
          <w:szCs w:val="20"/>
        </w:rPr>
      </w:pPr>
      <w:r w:rsidRPr="00680909">
        <w:rPr>
          <w:rFonts w:cstheme="minorHAnsi"/>
          <w:szCs w:val="20"/>
        </w:rPr>
        <w:t xml:space="preserve">Climatisation vitrine étanche : </w:t>
      </w:r>
    </w:p>
    <w:p w14:paraId="472EBE7D" w14:textId="77777777" w:rsidR="003F58B0" w:rsidRPr="00680909" w:rsidRDefault="003F58B0" w:rsidP="003F58B0">
      <w:pPr>
        <w:pStyle w:val="Paragraphedeliste"/>
        <w:numPr>
          <w:ilvl w:val="0"/>
          <w:numId w:val="0"/>
        </w:numPr>
        <w:ind w:left="709"/>
        <w:rPr>
          <w:rFonts w:cstheme="minorHAnsi"/>
          <w:color w:val="auto"/>
          <w:szCs w:val="20"/>
          <w:u w:val="none"/>
        </w:rPr>
      </w:pPr>
      <w:r w:rsidRPr="00680909">
        <w:rPr>
          <w:rFonts w:cstheme="minorHAnsi"/>
          <w:color w:val="auto"/>
          <w:szCs w:val="20"/>
          <w:u w:val="none"/>
        </w:rPr>
        <w:t>&lt; 0,1 / 10% taux de renouvellement d’air (AER) par jour Conforme aux normes de conservation préventive</w:t>
      </w:r>
    </w:p>
    <w:p w14:paraId="674EA4C3" w14:textId="77777777" w:rsidR="003F58B0" w:rsidRPr="00680909" w:rsidRDefault="003F58B0" w:rsidP="003F58B0">
      <w:pPr>
        <w:pStyle w:val="TPListe2"/>
        <w:ind w:left="709" w:firstLine="0"/>
        <w:rPr>
          <w:rFonts w:cstheme="minorHAnsi"/>
          <w:szCs w:val="20"/>
        </w:rPr>
      </w:pPr>
      <w:r w:rsidRPr="00680909">
        <w:rPr>
          <w:rFonts w:cstheme="minorHAnsi"/>
          <w:szCs w:val="20"/>
        </w:rPr>
        <w:t>01 Tiroir équipée d’un système de contrôle et de régulation hygrométrique (Bac Silica Gel) à l’intérieur du socle, accessible par l'extérieur dans la base de la vitrine habillée en surface et en sous-face de tôle thermo laquée, épaisseur à confirmer.</w:t>
      </w:r>
    </w:p>
    <w:p w14:paraId="4F13C77F" w14:textId="77777777" w:rsidR="003F58B0" w:rsidRPr="00680909" w:rsidRDefault="003F58B0" w:rsidP="003F58B0">
      <w:pPr>
        <w:pStyle w:val="TPListe2"/>
        <w:ind w:left="709" w:firstLine="0"/>
        <w:rPr>
          <w:rFonts w:cstheme="minorHAnsi"/>
          <w:szCs w:val="20"/>
        </w:rPr>
      </w:pPr>
      <w:r w:rsidRPr="00680909">
        <w:rPr>
          <w:rFonts w:cstheme="minorHAnsi"/>
          <w:szCs w:val="20"/>
        </w:rPr>
        <w:t xml:space="preserve">Accessible par l’extérieur dans la base de la vitrine (Système de rails glissières télescopiques et fermeture dissimulées) </w:t>
      </w:r>
    </w:p>
    <w:p w14:paraId="44D93A3D" w14:textId="77777777" w:rsidR="003F58B0" w:rsidRPr="00680909" w:rsidRDefault="003F58B0" w:rsidP="00673FAD">
      <w:pPr>
        <w:pStyle w:val="TPListe2"/>
        <w:numPr>
          <w:ilvl w:val="0"/>
          <w:numId w:val="0"/>
        </w:numPr>
        <w:ind w:left="709"/>
        <w:rPr>
          <w:rFonts w:cstheme="minorHAnsi"/>
          <w:szCs w:val="20"/>
        </w:rPr>
      </w:pPr>
      <w:r w:rsidRPr="00680909">
        <w:rPr>
          <w:rFonts w:cstheme="minorHAnsi"/>
          <w:szCs w:val="20"/>
        </w:rPr>
        <w:t>Référence :  Rollon ou techniquement équivalent.</w:t>
      </w:r>
    </w:p>
    <w:p w14:paraId="5C9C0D9A" w14:textId="77777777" w:rsidR="003F58B0" w:rsidRPr="00680909" w:rsidRDefault="003F58B0" w:rsidP="003F58B0">
      <w:pPr>
        <w:ind w:left="709" w:firstLine="0"/>
        <w:rPr>
          <w:rFonts w:cstheme="minorHAnsi"/>
          <w:color w:val="538135" w:themeColor="accent6" w:themeShade="BF"/>
          <w:szCs w:val="20"/>
        </w:rPr>
      </w:pPr>
    </w:p>
    <w:p w14:paraId="69C2A5CF" w14:textId="77777777" w:rsidR="003F58B0" w:rsidRPr="00680909" w:rsidRDefault="003F58B0" w:rsidP="003F58B0">
      <w:pPr>
        <w:pStyle w:val="Paragraphedeliste"/>
        <w:ind w:left="709" w:firstLine="0"/>
        <w:rPr>
          <w:rFonts w:cstheme="minorHAnsi"/>
          <w:szCs w:val="20"/>
        </w:rPr>
      </w:pPr>
      <w:r w:rsidRPr="00680909">
        <w:rPr>
          <w:rFonts w:cstheme="minorHAnsi"/>
          <w:szCs w:val="20"/>
        </w:rPr>
        <w:t xml:space="preserve">Eléments Intérieurs Visibles : </w:t>
      </w:r>
    </w:p>
    <w:p w14:paraId="6B5FE05F" w14:textId="77777777" w:rsidR="003F58B0" w:rsidRPr="00680909" w:rsidRDefault="003F58B0" w:rsidP="003F58B0">
      <w:pPr>
        <w:pStyle w:val="TPListe2"/>
        <w:ind w:left="709" w:firstLine="0"/>
        <w:rPr>
          <w:rFonts w:cstheme="minorHAnsi"/>
          <w:szCs w:val="20"/>
        </w:rPr>
      </w:pPr>
      <w:r w:rsidRPr="00680909">
        <w:rPr>
          <w:rFonts w:cstheme="minorHAnsi"/>
          <w:szCs w:val="20"/>
        </w:rPr>
        <w:t xml:space="preserve">01 Socle Interne de Présentation en Acier plié, épaisseur à confirmer (30 mm - minimum), comprenant une structure renforcée de manière uniforme pour supporter les œuvres lourdes. </w:t>
      </w:r>
    </w:p>
    <w:p w14:paraId="582F851C" w14:textId="77777777" w:rsidR="003F58B0" w:rsidRPr="00680909" w:rsidRDefault="003F58B0" w:rsidP="003F58B0">
      <w:pPr>
        <w:pStyle w:val="TPListe2"/>
        <w:ind w:left="709" w:firstLine="0"/>
        <w:rPr>
          <w:rFonts w:cstheme="minorHAnsi"/>
          <w:szCs w:val="20"/>
        </w:rPr>
      </w:pPr>
      <w:r w:rsidRPr="00680909">
        <w:rPr>
          <w:rFonts w:cstheme="minorHAnsi"/>
          <w:szCs w:val="20"/>
        </w:rPr>
        <w:t>01 Panneau intérieur en fond de vitrine en acier thermo laqué renforcé pour accrochage aimanté.</w:t>
      </w:r>
    </w:p>
    <w:p w14:paraId="321272E4" w14:textId="77777777" w:rsidR="003F58B0" w:rsidRPr="00680909" w:rsidRDefault="003F58B0" w:rsidP="003F58B0">
      <w:pPr>
        <w:ind w:left="709" w:firstLine="0"/>
        <w:rPr>
          <w:rFonts w:cstheme="minorHAnsi"/>
          <w:color w:val="538135" w:themeColor="accent6" w:themeShade="BF"/>
          <w:szCs w:val="20"/>
        </w:rPr>
      </w:pPr>
    </w:p>
    <w:p w14:paraId="08CE6801" w14:textId="77777777" w:rsidR="003F58B0" w:rsidRPr="00680909" w:rsidRDefault="003F58B0" w:rsidP="003F58B0">
      <w:pPr>
        <w:pStyle w:val="Paragraphedeliste"/>
        <w:ind w:left="709" w:firstLine="0"/>
        <w:rPr>
          <w:rFonts w:cstheme="minorHAnsi"/>
          <w:szCs w:val="20"/>
        </w:rPr>
      </w:pPr>
      <w:r w:rsidRPr="00680909">
        <w:rPr>
          <w:rFonts w:cstheme="minorHAnsi"/>
          <w:szCs w:val="20"/>
        </w:rPr>
        <w:t xml:space="preserve">Cloche : </w:t>
      </w:r>
    </w:p>
    <w:p w14:paraId="7178934D" w14:textId="77777777" w:rsidR="003F58B0" w:rsidRPr="00680909" w:rsidRDefault="003F58B0" w:rsidP="003F58B0">
      <w:pPr>
        <w:pStyle w:val="TPListe2"/>
        <w:ind w:left="709" w:firstLine="0"/>
        <w:rPr>
          <w:rFonts w:cstheme="minorHAnsi"/>
          <w:szCs w:val="20"/>
        </w:rPr>
      </w:pPr>
      <w:r w:rsidRPr="00680909">
        <w:rPr>
          <w:rFonts w:cstheme="minorHAnsi"/>
          <w:szCs w:val="20"/>
        </w:rPr>
        <w:t>03 Cadres Dormants (01 ouvrant) en verre composés d'un profilé L et d'une cornière périphérique d'appui, permettant la reprise pincée du panneau verrier en haut et en bas.</w:t>
      </w:r>
    </w:p>
    <w:p w14:paraId="39B7DFDE" w14:textId="77777777" w:rsidR="003F58B0" w:rsidRPr="00680909" w:rsidRDefault="003F58B0" w:rsidP="006C07AF">
      <w:pPr>
        <w:pStyle w:val="TPListe2"/>
        <w:numPr>
          <w:ilvl w:val="0"/>
          <w:numId w:val="0"/>
        </w:numPr>
        <w:ind w:left="709"/>
        <w:rPr>
          <w:rFonts w:cstheme="minorHAnsi"/>
          <w:szCs w:val="20"/>
        </w:rPr>
      </w:pPr>
    </w:p>
    <w:p w14:paraId="5E141AE4" w14:textId="77777777" w:rsidR="003F58B0" w:rsidRPr="00680909" w:rsidRDefault="003F58B0" w:rsidP="003F58B0">
      <w:pPr>
        <w:pStyle w:val="TPListe2"/>
        <w:ind w:left="709" w:firstLine="0"/>
        <w:rPr>
          <w:rFonts w:cstheme="minorHAnsi"/>
          <w:szCs w:val="20"/>
        </w:rPr>
      </w:pPr>
      <w:r w:rsidRPr="00680909">
        <w:rPr>
          <w:rFonts w:cstheme="minorHAnsi"/>
          <w:szCs w:val="20"/>
        </w:rPr>
        <w:t xml:space="preserve">Dimensions cloche : 500 x </w:t>
      </w:r>
      <w:r>
        <w:rPr>
          <w:rFonts w:cstheme="minorHAnsi"/>
          <w:szCs w:val="20"/>
        </w:rPr>
        <w:t>12</w:t>
      </w:r>
      <w:r w:rsidRPr="00680909">
        <w:rPr>
          <w:rFonts w:cstheme="minorHAnsi"/>
          <w:szCs w:val="20"/>
        </w:rPr>
        <w:t xml:space="preserve">00 x </w:t>
      </w:r>
      <w:r>
        <w:rPr>
          <w:rFonts w:cstheme="minorHAnsi"/>
          <w:szCs w:val="20"/>
        </w:rPr>
        <w:t>300</w:t>
      </w:r>
      <w:r w:rsidRPr="00680909">
        <w:rPr>
          <w:rFonts w:cstheme="minorHAnsi"/>
          <w:szCs w:val="20"/>
        </w:rPr>
        <w:t xml:space="preserve"> mm</w:t>
      </w:r>
    </w:p>
    <w:p w14:paraId="44589576" w14:textId="77777777" w:rsidR="003F58B0" w:rsidRPr="00680909" w:rsidRDefault="003F58B0" w:rsidP="006C07AF">
      <w:pPr>
        <w:pStyle w:val="TPListe2"/>
        <w:numPr>
          <w:ilvl w:val="0"/>
          <w:numId w:val="0"/>
        </w:numPr>
        <w:ind w:left="709" w:firstLine="709"/>
        <w:rPr>
          <w:rFonts w:cstheme="minorHAnsi"/>
          <w:szCs w:val="20"/>
        </w:rPr>
      </w:pPr>
      <w:r w:rsidRPr="00680909">
        <w:rPr>
          <w:rFonts w:cstheme="minorHAnsi"/>
          <w:szCs w:val="20"/>
        </w:rPr>
        <w:t>(Largeur x Longueur x Hauteur) Hors Tout / à confirmer</w:t>
      </w:r>
    </w:p>
    <w:p w14:paraId="156ABAA5" w14:textId="77777777" w:rsidR="003F58B0" w:rsidRPr="00680909" w:rsidRDefault="003F58B0" w:rsidP="003F58B0">
      <w:pPr>
        <w:ind w:left="709" w:firstLine="0"/>
        <w:rPr>
          <w:rFonts w:cstheme="minorHAnsi"/>
          <w:color w:val="538135" w:themeColor="accent6" w:themeShade="BF"/>
          <w:szCs w:val="20"/>
        </w:rPr>
      </w:pPr>
    </w:p>
    <w:p w14:paraId="3A86F933" w14:textId="77777777" w:rsidR="003F58B0" w:rsidRPr="00680909" w:rsidRDefault="003F58B0" w:rsidP="003F58B0">
      <w:pPr>
        <w:pStyle w:val="Paragraphedeliste"/>
        <w:ind w:left="709" w:firstLine="0"/>
        <w:rPr>
          <w:rFonts w:cstheme="minorHAnsi"/>
          <w:szCs w:val="20"/>
        </w:rPr>
      </w:pPr>
      <w:r w:rsidRPr="00680909">
        <w:rPr>
          <w:rFonts w:cstheme="minorHAnsi"/>
          <w:szCs w:val="20"/>
        </w:rPr>
        <w:t xml:space="preserve">Ouverture : </w:t>
      </w:r>
    </w:p>
    <w:p w14:paraId="6712E846" w14:textId="77777777" w:rsidR="003F58B0" w:rsidRPr="00680909" w:rsidRDefault="003F58B0" w:rsidP="003F58B0">
      <w:pPr>
        <w:pStyle w:val="TPListe2"/>
        <w:ind w:left="709" w:firstLine="0"/>
        <w:rPr>
          <w:rFonts w:cstheme="minorHAnsi"/>
          <w:szCs w:val="20"/>
        </w:rPr>
      </w:pPr>
      <w:r w:rsidRPr="00680909">
        <w:rPr>
          <w:rFonts w:cstheme="minorHAnsi"/>
          <w:szCs w:val="20"/>
        </w:rPr>
        <w:t xml:space="preserve">01 Cadre Dormant Ouvrant en acier composé d'un profilé L et d'une cornière périphérique d'appui, permettant la reprise pincée du panneau verrier en haut et en bas </w:t>
      </w:r>
    </w:p>
    <w:p w14:paraId="5B65C1F6" w14:textId="77777777" w:rsidR="003F58B0" w:rsidRPr="00680909" w:rsidRDefault="003F58B0" w:rsidP="003F58B0">
      <w:pPr>
        <w:pStyle w:val="TPListe2"/>
        <w:ind w:left="709" w:firstLine="0"/>
        <w:rPr>
          <w:rFonts w:cstheme="minorHAnsi"/>
          <w:szCs w:val="20"/>
        </w:rPr>
      </w:pPr>
      <w:r w:rsidRPr="00680909">
        <w:rPr>
          <w:rFonts w:cstheme="minorHAnsi"/>
          <w:szCs w:val="20"/>
        </w:rPr>
        <w:t>Verre: extra-clair blanc, feuilleté et antireflet, type ESG – Verre Securit y compris façon d’assemblage à coupe d’onglet à 45° et collage UV </w:t>
      </w:r>
    </w:p>
    <w:p w14:paraId="69CECFDC" w14:textId="77777777" w:rsidR="003F58B0" w:rsidRPr="00680909" w:rsidRDefault="003F58B0" w:rsidP="00465710">
      <w:pPr>
        <w:pStyle w:val="TPListe2"/>
        <w:numPr>
          <w:ilvl w:val="0"/>
          <w:numId w:val="0"/>
        </w:numPr>
        <w:ind w:left="709"/>
        <w:rPr>
          <w:rFonts w:cstheme="minorHAnsi"/>
          <w:szCs w:val="20"/>
        </w:rPr>
      </w:pPr>
      <w:r w:rsidRPr="00680909">
        <w:rPr>
          <w:rFonts w:cstheme="minorHAnsi"/>
          <w:szCs w:val="20"/>
        </w:rPr>
        <w:t>Références : St Gobain ou techniquement équivalent</w:t>
      </w:r>
    </w:p>
    <w:p w14:paraId="3E090E6D" w14:textId="77777777" w:rsidR="003F58B0" w:rsidRPr="00680909" w:rsidRDefault="003F58B0" w:rsidP="00465710">
      <w:pPr>
        <w:pStyle w:val="TPListe2"/>
        <w:numPr>
          <w:ilvl w:val="0"/>
          <w:numId w:val="0"/>
        </w:numPr>
        <w:ind w:left="709"/>
        <w:rPr>
          <w:rFonts w:cstheme="minorHAnsi"/>
          <w:szCs w:val="20"/>
        </w:rPr>
      </w:pPr>
      <w:r w:rsidRPr="00680909">
        <w:rPr>
          <w:rFonts w:cstheme="minorHAnsi"/>
          <w:szCs w:val="20"/>
        </w:rPr>
        <w:t>Dimension Verre : 6 + 0.76 + 6 mm - minimum (Epaisseur) - à confirmer</w:t>
      </w:r>
    </w:p>
    <w:p w14:paraId="7C7B4DD3" w14:textId="77777777" w:rsidR="003F58B0" w:rsidRPr="00680909" w:rsidRDefault="003F58B0" w:rsidP="003F58B0">
      <w:pPr>
        <w:pStyle w:val="TPListe2"/>
        <w:numPr>
          <w:ilvl w:val="0"/>
          <w:numId w:val="0"/>
        </w:numPr>
        <w:ind w:left="709"/>
        <w:rPr>
          <w:rFonts w:cstheme="minorHAnsi"/>
          <w:szCs w:val="20"/>
        </w:rPr>
      </w:pPr>
    </w:p>
    <w:p w14:paraId="21659CE1" w14:textId="77777777" w:rsidR="003F58B0" w:rsidRPr="00680909" w:rsidRDefault="003F58B0" w:rsidP="003F58B0">
      <w:pPr>
        <w:pStyle w:val="TPListe2"/>
        <w:ind w:left="709" w:firstLine="0"/>
        <w:rPr>
          <w:rFonts w:cstheme="minorHAnsi"/>
          <w:szCs w:val="20"/>
        </w:rPr>
      </w:pPr>
      <w:r w:rsidRPr="00680909">
        <w:rPr>
          <w:rFonts w:cstheme="minorHAnsi"/>
          <w:szCs w:val="20"/>
        </w:rPr>
        <w:t xml:space="preserve">Dimension Cadre Ouvrant : </w:t>
      </w:r>
      <w:r>
        <w:rPr>
          <w:rFonts w:cstheme="minorHAnsi"/>
          <w:szCs w:val="20"/>
        </w:rPr>
        <w:t>12</w:t>
      </w:r>
      <w:r w:rsidRPr="00680909">
        <w:rPr>
          <w:rFonts w:cstheme="minorHAnsi"/>
          <w:szCs w:val="20"/>
        </w:rPr>
        <w:t>00</w:t>
      </w:r>
      <w:r>
        <w:rPr>
          <w:rFonts w:cstheme="minorHAnsi"/>
          <w:szCs w:val="20"/>
        </w:rPr>
        <w:t xml:space="preserve"> x 30</w:t>
      </w:r>
      <w:r w:rsidRPr="00680909">
        <w:rPr>
          <w:rFonts w:cstheme="minorHAnsi"/>
          <w:szCs w:val="20"/>
        </w:rPr>
        <w:t xml:space="preserve">0 x 30 mm (Epaisseur profilé: 10mm) </w:t>
      </w:r>
    </w:p>
    <w:p w14:paraId="524015B7" w14:textId="77777777" w:rsidR="003F58B0" w:rsidRPr="00680909" w:rsidRDefault="003F58B0" w:rsidP="006C07AF">
      <w:pPr>
        <w:pStyle w:val="TPListe2"/>
        <w:numPr>
          <w:ilvl w:val="0"/>
          <w:numId w:val="0"/>
        </w:numPr>
        <w:ind w:left="709" w:firstLine="709"/>
        <w:rPr>
          <w:rFonts w:cstheme="minorHAnsi"/>
          <w:szCs w:val="20"/>
        </w:rPr>
      </w:pPr>
      <w:r w:rsidRPr="00680909">
        <w:rPr>
          <w:rFonts w:cstheme="minorHAnsi"/>
          <w:szCs w:val="20"/>
        </w:rPr>
        <w:t>(Largeur x Hauteur x Profondeur) Hors Tout / à confirmer</w:t>
      </w:r>
    </w:p>
    <w:p w14:paraId="7F8DED3C" w14:textId="77777777" w:rsidR="003F58B0" w:rsidRPr="00680909" w:rsidRDefault="003F58B0" w:rsidP="00465710">
      <w:pPr>
        <w:pStyle w:val="TPListe2"/>
        <w:numPr>
          <w:ilvl w:val="0"/>
          <w:numId w:val="0"/>
        </w:numPr>
        <w:ind w:left="709"/>
        <w:rPr>
          <w:rFonts w:cstheme="minorHAnsi"/>
          <w:szCs w:val="20"/>
        </w:rPr>
      </w:pPr>
    </w:p>
    <w:p w14:paraId="02D31C40" w14:textId="77777777" w:rsidR="003F58B0" w:rsidRPr="00680909" w:rsidRDefault="003F58B0" w:rsidP="003F58B0">
      <w:pPr>
        <w:pStyle w:val="Paragraphedeliste"/>
        <w:ind w:left="709" w:firstLine="0"/>
        <w:rPr>
          <w:rFonts w:cstheme="minorHAnsi"/>
          <w:szCs w:val="20"/>
        </w:rPr>
      </w:pPr>
      <w:r w:rsidRPr="00680909">
        <w:rPr>
          <w:rFonts w:cstheme="minorHAnsi"/>
          <w:szCs w:val="20"/>
        </w:rPr>
        <w:t>Finition :</w:t>
      </w:r>
    </w:p>
    <w:p w14:paraId="77EF63B1" w14:textId="77777777" w:rsidR="003F58B0" w:rsidRPr="00680909" w:rsidRDefault="003F58B0" w:rsidP="003F58B0">
      <w:pPr>
        <w:pStyle w:val="TPListe2"/>
        <w:ind w:left="709" w:firstLine="0"/>
        <w:rPr>
          <w:rFonts w:cstheme="minorHAnsi"/>
          <w:szCs w:val="20"/>
        </w:rPr>
      </w:pPr>
      <w:r w:rsidRPr="00680909">
        <w:rPr>
          <w:rFonts w:cstheme="minorHAnsi"/>
          <w:szCs w:val="20"/>
        </w:rPr>
        <w:t xml:space="preserve">Peinture : Lisse/ Satiné à 20% /Anti-rayure Thermo Laquée </w:t>
      </w:r>
    </w:p>
    <w:p w14:paraId="35D07018" w14:textId="69600631" w:rsidR="003F58B0" w:rsidRPr="00680909" w:rsidRDefault="003F58B0" w:rsidP="006C07AF">
      <w:pPr>
        <w:pStyle w:val="TPListe2"/>
        <w:numPr>
          <w:ilvl w:val="0"/>
          <w:numId w:val="0"/>
        </w:numPr>
        <w:ind w:left="709" w:firstLine="709"/>
        <w:rPr>
          <w:rFonts w:cstheme="minorHAnsi"/>
          <w:szCs w:val="20"/>
        </w:rPr>
      </w:pPr>
      <w:r w:rsidRPr="00680909">
        <w:rPr>
          <w:rFonts w:cstheme="minorHAnsi"/>
          <w:szCs w:val="20"/>
        </w:rPr>
        <w:t xml:space="preserve">Couleur : RAL 7016 - Gris Anthracite </w:t>
      </w:r>
      <w:r w:rsidR="005105DF">
        <w:rPr>
          <w:rFonts w:cstheme="minorHAnsi"/>
          <w:szCs w:val="20"/>
        </w:rPr>
        <w:t>ou à définir au choix du Maître d’œuvre</w:t>
      </w:r>
    </w:p>
    <w:p w14:paraId="18691DC4" w14:textId="77777777" w:rsidR="003F58B0" w:rsidRDefault="003F58B0" w:rsidP="006C07AF">
      <w:pPr>
        <w:pStyle w:val="TPListe2"/>
        <w:numPr>
          <w:ilvl w:val="0"/>
          <w:numId w:val="0"/>
        </w:numPr>
        <w:ind w:left="709" w:firstLine="709"/>
        <w:rPr>
          <w:rFonts w:cstheme="minorHAnsi"/>
          <w:szCs w:val="20"/>
        </w:rPr>
      </w:pPr>
      <w:r w:rsidRPr="00680909">
        <w:rPr>
          <w:rFonts w:cstheme="minorHAnsi"/>
          <w:szCs w:val="20"/>
        </w:rPr>
        <w:t>Référence : Interpon - AKZO NOBEL ou techniquement équivalent</w:t>
      </w:r>
    </w:p>
    <w:p w14:paraId="13A7A1E7" w14:textId="77777777" w:rsidR="003F58B0" w:rsidRPr="00680909" w:rsidRDefault="003F58B0" w:rsidP="003F58B0">
      <w:pPr>
        <w:pStyle w:val="Normal-TPListe2"/>
        <w:ind w:left="709"/>
        <w:rPr>
          <w:rFonts w:cstheme="minorHAnsi"/>
          <w:szCs w:val="20"/>
        </w:rPr>
      </w:pPr>
    </w:p>
    <w:p w14:paraId="1FC6192C" w14:textId="6F465A3A" w:rsidR="00642588" w:rsidRPr="00680909" w:rsidRDefault="00642588" w:rsidP="003E029E">
      <w:pPr>
        <w:pStyle w:val="Normal-TPListe2"/>
        <w:ind w:left="709"/>
        <w:rPr>
          <w:rFonts w:cstheme="minorHAnsi"/>
          <w:szCs w:val="20"/>
        </w:rPr>
      </w:pPr>
    </w:p>
    <w:p w14:paraId="790062BF" w14:textId="77777777" w:rsidR="001A34E8" w:rsidRPr="00680909" w:rsidRDefault="001A34E8" w:rsidP="003E029E">
      <w:pPr>
        <w:pStyle w:val="Normal-TPListe2"/>
        <w:ind w:left="709"/>
        <w:rPr>
          <w:rFonts w:cstheme="minorHAnsi"/>
          <w:szCs w:val="20"/>
        </w:rPr>
      </w:pPr>
    </w:p>
    <w:p w14:paraId="0DC06F99" w14:textId="46CE98D9" w:rsidR="00642588" w:rsidRPr="00680909" w:rsidRDefault="00642588" w:rsidP="003E029E">
      <w:pPr>
        <w:pStyle w:val="Titre3"/>
        <w:ind w:left="709" w:firstLine="0"/>
        <w:rPr>
          <w:rFonts w:asciiTheme="minorHAnsi" w:hAnsiTheme="minorHAnsi" w:cstheme="minorHAnsi"/>
          <w:szCs w:val="20"/>
        </w:rPr>
      </w:pPr>
      <w:bookmarkStart w:id="59" w:name="_Toc190159881"/>
      <w:r w:rsidRPr="00680909">
        <w:rPr>
          <w:rFonts w:asciiTheme="minorHAnsi" w:hAnsiTheme="minorHAnsi" w:cstheme="minorHAnsi"/>
          <w:szCs w:val="20"/>
        </w:rPr>
        <w:t>Options Vitrine Murale</w:t>
      </w:r>
      <w:bookmarkEnd w:id="59"/>
    </w:p>
    <w:p w14:paraId="2A86066B" w14:textId="77777777" w:rsidR="00642588" w:rsidRPr="00680909" w:rsidRDefault="00642588" w:rsidP="003E029E">
      <w:pPr>
        <w:pStyle w:val="Titre4"/>
        <w:ind w:left="709" w:firstLine="0"/>
        <w:rPr>
          <w:szCs w:val="20"/>
        </w:rPr>
      </w:pPr>
      <w:r w:rsidRPr="00680909">
        <w:rPr>
          <w:szCs w:val="20"/>
        </w:rPr>
        <w:t>Option : Prototype</w:t>
      </w:r>
    </w:p>
    <w:p w14:paraId="72B0F56F" w14:textId="6D9657FD" w:rsidR="00642588" w:rsidRPr="00680909" w:rsidRDefault="00642588" w:rsidP="003E029E">
      <w:pPr>
        <w:pStyle w:val="Normal-TPListe2"/>
        <w:ind w:left="709"/>
        <w:rPr>
          <w:rFonts w:cstheme="minorHAnsi"/>
          <w:szCs w:val="20"/>
        </w:rPr>
      </w:pPr>
      <w:r w:rsidRPr="00680909">
        <w:rPr>
          <w:rFonts w:cstheme="minorHAnsi"/>
          <w:szCs w:val="20"/>
        </w:rPr>
        <w:t>Fabrication et Fourniture d’un Prototype de Vitrine</w:t>
      </w:r>
      <w:r w:rsidR="00DA2B6E" w:rsidRPr="00680909">
        <w:rPr>
          <w:rFonts w:cstheme="minorHAnsi"/>
          <w:szCs w:val="20"/>
        </w:rPr>
        <w:t xml:space="preserve"> murale conforme</w:t>
      </w:r>
      <w:r w:rsidRPr="00680909">
        <w:rPr>
          <w:rFonts w:cstheme="minorHAnsi"/>
          <w:szCs w:val="20"/>
        </w:rPr>
        <w:t xml:space="preserve"> aux spécifications techniques et esthétiques</w:t>
      </w:r>
      <w:r w:rsidR="00DA2B6E" w:rsidRPr="00680909">
        <w:rPr>
          <w:rFonts w:cstheme="minorHAnsi"/>
          <w:szCs w:val="20"/>
        </w:rPr>
        <w:t xml:space="preserve"> décrites ci-avant.</w:t>
      </w:r>
    </w:p>
    <w:p w14:paraId="09C496DE" w14:textId="77777777" w:rsidR="00642588" w:rsidRPr="00680909" w:rsidRDefault="00642588" w:rsidP="003E029E">
      <w:pPr>
        <w:pStyle w:val="Normal-TPListe2"/>
        <w:ind w:left="709"/>
        <w:rPr>
          <w:rFonts w:cstheme="minorHAnsi"/>
          <w:szCs w:val="20"/>
        </w:rPr>
      </w:pPr>
      <w:r w:rsidRPr="00680909">
        <w:rPr>
          <w:rFonts w:cstheme="minorHAnsi"/>
          <w:szCs w:val="20"/>
        </w:rPr>
        <w:t>Ce prototype servira de modèle pour validation avant la production en série des vitrines finales.</w:t>
      </w:r>
    </w:p>
    <w:p w14:paraId="55DC79B8" w14:textId="77777777" w:rsidR="00642588" w:rsidRPr="00680909" w:rsidRDefault="00642588" w:rsidP="003E029E">
      <w:pPr>
        <w:ind w:left="709" w:firstLine="0"/>
        <w:rPr>
          <w:rFonts w:cstheme="minorHAnsi"/>
          <w:szCs w:val="20"/>
        </w:rPr>
      </w:pPr>
    </w:p>
    <w:p w14:paraId="06367518" w14:textId="77777777" w:rsidR="00642588" w:rsidRPr="00680909" w:rsidRDefault="00642588" w:rsidP="003E029E">
      <w:pPr>
        <w:pStyle w:val="Titre4"/>
        <w:ind w:left="709" w:firstLine="0"/>
        <w:rPr>
          <w:szCs w:val="20"/>
        </w:rPr>
      </w:pPr>
      <w:r w:rsidRPr="00680909">
        <w:rPr>
          <w:szCs w:val="20"/>
        </w:rPr>
        <w:t>Option Plafond :</w:t>
      </w:r>
    </w:p>
    <w:p w14:paraId="7236C6BF" w14:textId="77777777" w:rsidR="00642588" w:rsidRPr="00680909" w:rsidRDefault="00642588" w:rsidP="003E029E">
      <w:pPr>
        <w:pStyle w:val="Titre4-2"/>
        <w:ind w:left="709" w:firstLine="0"/>
        <w:rPr>
          <w:szCs w:val="20"/>
        </w:rPr>
      </w:pPr>
      <w:r w:rsidRPr="00680909">
        <w:rPr>
          <w:szCs w:val="20"/>
        </w:rPr>
        <w:t>Plafond en Verre</w:t>
      </w:r>
    </w:p>
    <w:p w14:paraId="3A7393F5" w14:textId="77777777" w:rsidR="00642588" w:rsidRPr="00680909" w:rsidRDefault="00642588" w:rsidP="003E029E">
      <w:pPr>
        <w:pStyle w:val="Normal-TPListe2"/>
        <w:ind w:left="709"/>
        <w:rPr>
          <w:rFonts w:cstheme="minorHAnsi"/>
          <w:szCs w:val="20"/>
        </w:rPr>
      </w:pPr>
      <w:r w:rsidRPr="00680909">
        <w:rPr>
          <w:rFonts w:cstheme="minorHAnsi"/>
          <w:szCs w:val="20"/>
        </w:rPr>
        <w:t xml:space="preserve">Panneau en Verre </w:t>
      </w:r>
    </w:p>
    <w:p w14:paraId="7F000088" w14:textId="5B8BAD8A" w:rsidR="00642588" w:rsidRPr="00680909" w:rsidRDefault="00642588" w:rsidP="003E029E">
      <w:pPr>
        <w:pStyle w:val="Normal-TPListe2"/>
        <w:ind w:left="709"/>
        <w:rPr>
          <w:rFonts w:cstheme="minorHAnsi"/>
          <w:szCs w:val="20"/>
        </w:rPr>
      </w:pPr>
      <w:r w:rsidRPr="00680909">
        <w:rPr>
          <w:rFonts w:cstheme="minorHAnsi"/>
          <w:szCs w:val="20"/>
        </w:rPr>
        <w:t xml:space="preserve">Verre: </w:t>
      </w:r>
      <w:r w:rsidR="00BB3A59" w:rsidRPr="00680909">
        <w:rPr>
          <w:rFonts w:cstheme="minorHAnsi"/>
          <w:szCs w:val="20"/>
        </w:rPr>
        <w:t>extra-clair</w:t>
      </w:r>
      <w:r w:rsidRPr="00680909">
        <w:rPr>
          <w:rFonts w:cstheme="minorHAnsi"/>
          <w:szCs w:val="20"/>
        </w:rPr>
        <w:t xml:space="preserve"> blanc, feuilleté et antireflet, type ESG – Verre Securit y compris façon d’assemblage à coupe d’onglet à 45° et collage UV </w:t>
      </w:r>
    </w:p>
    <w:p w14:paraId="3E215C24" w14:textId="77777777" w:rsidR="00642588" w:rsidRPr="00680909" w:rsidRDefault="00642588" w:rsidP="003E029E">
      <w:pPr>
        <w:pStyle w:val="Normal-TPListe2"/>
        <w:ind w:left="709"/>
        <w:rPr>
          <w:rFonts w:cstheme="minorHAnsi"/>
          <w:szCs w:val="20"/>
        </w:rPr>
      </w:pPr>
      <w:r w:rsidRPr="00680909">
        <w:rPr>
          <w:rFonts w:cstheme="minorHAnsi"/>
          <w:szCs w:val="20"/>
        </w:rPr>
        <w:t>Références : St Gobain ou techniquement équivalent</w:t>
      </w:r>
    </w:p>
    <w:p w14:paraId="20D898F0" w14:textId="77777777" w:rsidR="00642588" w:rsidRPr="00680909" w:rsidRDefault="00642588" w:rsidP="003E029E">
      <w:pPr>
        <w:pStyle w:val="Normal-TPListe2"/>
        <w:ind w:left="709"/>
        <w:rPr>
          <w:rFonts w:cstheme="minorHAnsi"/>
          <w:szCs w:val="20"/>
        </w:rPr>
      </w:pPr>
      <w:r w:rsidRPr="00680909">
        <w:rPr>
          <w:rFonts w:cstheme="minorHAnsi"/>
          <w:szCs w:val="20"/>
        </w:rPr>
        <w:t>Dimension Verre : 6 + 0.76 + 6 mm - minimum (Epaisseur) - à confirmer</w:t>
      </w:r>
    </w:p>
    <w:p w14:paraId="306FEA15" w14:textId="77777777" w:rsidR="00642588" w:rsidRPr="00680909" w:rsidRDefault="00642588" w:rsidP="003E029E">
      <w:pPr>
        <w:pStyle w:val="Normal-TPListe2"/>
        <w:ind w:left="709"/>
        <w:rPr>
          <w:rFonts w:cstheme="minorHAnsi"/>
          <w:szCs w:val="20"/>
        </w:rPr>
      </w:pPr>
    </w:p>
    <w:p w14:paraId="5073F8A0" w14:textId="77777777" w:rsidR="00642588" w:rsidRPr="00680909" w:rsidRDefault="00642588" w:rsidP="003E029E">
      <w:pPr>
        <w:pStyle w:val="Titre4-2"/>
        <w:ind w:left="709" w:firstLine="0"/>
        <w:rPr>
          <w:szCs w:val="20"/>
        </w:rPr>
      </w:pPr>
      <w:r w:rsidRPr="00680909">
        <w:rPr>
          <w:szCs w:val="20"/>
        </w:rPr>
        <w:t>Plafond Plein</w:t>
      </w:r>
    </w:p>
    <w:p w14:paraId="0C15F988" w14:textId="77777777" w:rsidR="00642588" w:rsidRPr="00680909" w:rsidRDefault="00642588" w:rsidP="003E029E">
      <w:pPr>
        <w:pStyle w:val="Normal-TPListe2"/>
        <w:ind w:left="709"/>
        <w:rPr>
          <w:rFonts w:cstheme="minorHAnsi"/>
          <w:szCs w:val="20"/>
        </w:rPr>
      </w:pPr>
      <w:r w:rsidRPr="00680909">
        <w:rPr>
          <w:rFonts w:cstheme="minorHAnsi"/>
          <w:szCs w:val="20"/>
        </w:rPr>
        <w:t xml:space="preserve">Panneau en acier. Joints de soudures invisibles.  </w:t>
      </w:r>
    </w:p>
    <w:p w14:paraId="42127CFF" w14:textId="2E30D368" w:rsidR="00642588" w:rsidRPr="00680909" w:rsidRDefault="00642588" w:rsidP="003E029E">
      <w:pPr>
        <w:pStyle w:val="Normal-TPListe2"/>
        <w:ind w:left="709"/>
        <w:rPr>
          <w:rFonts w:cstheme="minorHAnsi"/>
          <w:szCs w:val="20"/>
        </w:rPr>
      </w:pPr>
      <w:r w:rsidRPr="00680909">
        <w:rPr>
          <w:rFonts w:cstheme="minorHAnsi"/>
          <w:szCs w:val="20"/>
        </w:rPr>
        <w:t>Finition peinture Thermo Laquée</w:t>
      </w:r>
      <w:r w:rsidR="00E20A4B" w:rsidRPr="00680909">
        <w:rPr>
          <w:rFonts w:cstheme="minorHAnsi"/>
          <w:szCs w:val="20"/>
        </w:rPr>
        <w:t xml:space="preserve">, référence : Interpon - </w:t>
      </w:r>
      <w:r w:rsidRPr="00680909">
        <w:rPr>
          <w:rFonts w:cstheme="minorHAnsi"/>
          <w:szCs w:val="20"/>
        </w:rPr>
        <w:t xml:space="preserve"> AKZO NOBEL ou techniquement équivalent</w:t>
      </w:r>
    </w:p>
    <w:p w14:paraId="5A520B04" w14:textId="77777777" w:rsidR="00642588" w:rsidRPr="00680909" w:rsidRDefault="00642588" w:rsidP="003E029E">
      <w:pPr>
        <w:ind w:left="709" w:firstLine="0"/>
        <w:rPr>
          <w:rFonts w:cstheme="minorHAnsi"/>
          <w:szCs w:val="20"/>
        </w:rPr>
      </w:pPr>
    </w:p>
    <w:p w14:paraId="187D8421" w14:textId="72A71C28" w:rsidR="00642588" w:rsidRPr="00680909" w:rsidRDefault="00642588" w:rsidP="003E029E">
      <w:pPr>
        <w:pStyle w:val="Titre4"/>
        <w:ind w:left="709" w:firstLine="0"/>
        <w:rPr>
          <w:szCs w:val="20"/>
        </w:rPr>
      </w:pPr>
      <w:r w:rsidRPr="00680909">
        <w:rPr>
          <w:szCs w:val="20"/>
        </w:rPr>
        <w:t>Option Ouverture :</w:t>
      </w:r>
    </w:p>
    <w:p w14:paraId="22429A24" w14:textId="677AC613" w:rsidR="00642588" w:rsidRPr="00680909" w:rsidRDefault="00642588" w:rsidP="003E029E">
      <w:pPr>
        <w:pStyle w:val="Titre4-2"/>
        <w:ind w:left="709" w:firstLine="0"/>
        <w:rPr>
          <w:szCs w:val="20"/>
        </w:rPr>
      </w:pPr>
      <w:r w:rsidRPr="00680909">
        <w:rPr>
          <w:szCs w:val="20"/>
        </w:rPr>
        <w:t>Ouverture Pivot Vertical</w:t>
      </w:r>
    </w:p>
    <w:p w14:paraId="70201ABC" w14:textId="77777777" w:rsidR="00642588" w:rsidRPr="00680909" w:rsidRDefault="00642588" w:rsidP="00465710">
      <w:pPr>
        <w:pStyle w:val="TPListe2"/>
        <w:ind w:left="709" w:firstLine="0"/>
        <w:rPr>
          <w:rFonts w:cstheme="minorHAnsi"/>
          <w:szCs w:val="20"/>
        </w:rPr>
      </w:pPr>
      <w:r w:rsidRPr="00680909">
        <w:rPr>
          <w:rFonts w:cstheme="minorHAnsi"/>
          <w:szCs w:val="20"/>
        </w:rPr>
        <w:t>Système Ouverture à la Française sur Pivot avec Charnière Invisible y compris serrure clef Allen dissimulée et facilement accessible.</w:t>
      </w:r>
    </w:p>
    <w:p w14:paraId="1AAE9F53" w14:textId="77777777" w:rsidR="00642588" w:rsidRPr="00680909" w:rsidRDefault="00642588" w:rsidP="00465710">
      <w:pPr>
        <w:pStyle w:val="TPListe2"/>
        <w:ind w:left="709" w:firstLine="0"/>
        <w:rPr>
          <w:rFonts w:cstheme="minorHAnsi"/>
          <w:szCs w:val="20"/>
        </w:rPr>
      </w:pPr>
      <w:r w:rsidRPr="00680909">
        <w:rPr>
          <w:rFonts w:cstheme="minorHAnsi"/>
          <w:szCs w:val="20"/>
        </w:rPr>
        <w:t xml:space="preserve">Système d’ouverture manuel (aucun système de manivelle ne doit être proposé) offrant un accès à 100% / &gt; 90°, équipé de joint translucide assurant l'étanchéité de la vitrine, </w:t>
      </w:r>
    </w:p>
    <w:p w14:paraId="382304E6" w14:textId="77777777" w:rsidR="00642588" w:rsidRPr="00680909" w:rsidRDefault="00642588" w:rsidP="003E029E">
      <w:pPr>
        <w:pStyle w:val="Normal-TPListe2"/>
        <w:ind w:left="709"/>
        <w:rPr>
          <w:rFonts w:cstheme="minorHAnsi"/>
          <w:szCs w:val="20"/>
        </w:rPr>
      </w:pPr>
      <w:proofErr w:type="gramStart"/>
      <w:r w:rsidRPr="00680909">
        <w:rPr>
          <w:rFonts w:cstheme="minorHAnsi"/>
          <w:szCs w:val="20"/>
        </w:rPr>
        <w:t>y</w:t>
      </w:r>
      <w:proofErr w:type="gramEnd"/>
      <w:r w:rsidRPr="00680909">
        <w:rPr>
          <w:rFonts w:cstheme="minorHAnsi"/>
          <w:szCs w:val="20"/>
        </w:rPr>
        <w:t xml:space="preserve"> compris toutes sujétions pour intégration des contacts d’alarme par un système radio et d'une sonde à poser par le service de maintenance (Cfo/Cfa) du EPMO</w:t>
      </w:r>
    </w:p>
    <w:p w14:paraId="327FCBEA" w14:textId="77777777" w:rsidR="00642588" w:rsidRPr="00680909" w:rsidRDefault="00642588" w:rsidP="003E029E">
      <w:pPr>
        <w:pStyle w:val="Normal-TPListe2"/>
        <w:ind w:left="709"/>
        <w:rPr>
          <w:rFonts w:cstheme="minorHAnsi"/>
          <w:szCs w:val="20"/>
        </w:rPr>
      </w:pPr>
    </w:p>
    <w:p w14:paraId="6BBE9A1C" w14:textId="77777777" w:rsidR="00642588" w:rsidRPr="00680909" w:rsidRDefault="00642588" w:rsidP="003E029E">
      <w:pPr>
        <w:pStyle w:val="Titre4-2"/>
        <w:ind w:left="709" w:firstLine="0"/>
        <w:rPr>
          <w:szCs w:val="20"/>
        </w:rPr>
      </w:pPr>
      <w:r w:rsidRPr="00680909">
        <w:rPr>
          <w:szCs w:val="20"/>
        </w:rPr>
        <w:t>Ouverture Pivot Horizontal</w:t>
      </w:r>
    </w:p>
    <w:p w14:paraId="0A2B16AA" w14:textId="77777777" w:rsidR="00642588" w:rsidRPr="00680909" w:rsidRDefault="00642588" w:rsidP="00465710">
      <w:pPr>
        <w:pStyle w:val="TPListe2"/>
        <w:ind w:left="709" w:firstLine="0"/>
        <w:rPr>
          <w:rFonts w:cstheme="minorHAnsi"/>
          <w:szCs w:val="20"/>
        </w:rPr>
      </w:pPr>
      <w:r w:rsidRPr="00680909">
        <w:rPr>
          <w:rFonts w:cstheme="minorHAnsi"/>
          <w:szCs w:val="20"/>
        </w:rPr>
        <w:t>Système d'ouverture par rotation autour d’un Axe Horizontal sur Pivot avec Charnière Invisible y compris serrure clef Allen dissimulée et facilement accessible.</w:t>
      </w:r>
    </w:p>
    <w:p w14:paraId="32114037" w14:textId="77777777" w:rsidR="00642588" w:rsidRPr="00680909" w:rsidRDefault="00642588" w:rsidP="00465710">
      <w:pPr>
        <w:pStyle w:val="TPListe2"/>
        <w:ind w:left="709" w:firstLine="0"/>
        <w:rPr>
          <w:rFonts w:cstheme="minorHAnsi"/>
          <w:szCs w:val="20"/>
        </w:rPr>
      </w:pPr>
      <w:r w:rsidRPr="00680909">
        <w:rPr>
          <w:rFonts w:cstheme="minorHAnsi"/>
          <w:szCs w:val="20"/>
        </w:rPr>
        <w:t xml:space="preserve">Système d’ouverture manuel (aucun système de manivelle ne doit être proposé) offrant un accès à 100% / &gt; 90°, équipé de joint translucide assurant l'étanchéité de la vitrine, </w:t>
      </w:r>
    </w:p>
    <w:p w14:paraId="5AD94A42" w14:textId="77777777" w:rsidR="00642588" w:rsidRPr="00680909" w:rsidRDefault="00642588" w:rsidP="003E029E">
      <w:pPr>
        <w:pStyle w:val="Normal-TPListe2"/>
        <w:ind w:left="709"/>
        <w:rPr>
          <w:rFonts w:cstheme="minorHAnsi"/>
          <w:szCs w:val="20"/>
        </w:rPr>
      </w:pPr>
      <w:proofErr w:type="gramStart"/>
      <w:r w:rsidRPr="00680909">
        <w:rPr>
          <w:rFonts w:cstheme="minorHAnsi"/>
          <w:szCs w:val="20"/>
        </w:rPr>
        <w:t>y</w:t>
      </w:r>
      <w:proofErr w:type="gramEnd"/>
      <w:r w:rsidRPr="00680909">
        <w:rPr>
          <w:rFonts w:cstheme="minorHAnsi"/>
          <w:szCs w:val="20"/>
        </w:rPr>
        <w:t xml:space="preserve"> compris toutes sujétions pour intégration des contacts d’alarme par un système radio et d'une sonde à poser par le service de maintenance (Cfo/Cfa) du EPMO</w:t>
      </w:r>
    </w:p>
    <w:p w14:paraId="5D029C5E" w14:textId="77777777" w:rsidR="00642588" w:rsidRPr="00680909" w:rsidRDefault="00642588" w:rsidP="003E029E">
      <w:pPr>
        <w:ind w:left="709" w:firstLine="0"/>
        <w:rPr>
          <w:rFonts w:cstheme="minorHAnsi"/>
          <w:szCs w:val="20"/>
        </w:rPr>
      </w:pPr>
    </w:p>
    <w:p w14:paraId="4835AC8C" w14:textId="77777777" w:rsidR="00642588" w:rsidRPr="00680909" w:rsidRDefault="00642588" w:rsidP="003E029E">
      <w:pPr>
        <w:pStyle w:val="Titre4-2"/>
        <w:ind w:left="709" w:firstLine="0"/>
        <w:rPr>
          <w:szCs w:val="20"/>
        </w:rPr>
      </w:pPr>
      <w:r w:rsidRPr="00680909">
        <w:rPr>
          <w:szCs w:val="20"/>
        </w:rPr>
        <w:lastRenderedPageBreak/>
        <w:t>Ouverture Coulissante</w:t>
      </w:r>
    </w:p>
    <w:p w14:paraId="4E294E00" w14:textId="77777777" w:rsidR="00642588" w:rsidRPr="00680909" w:rsidRDefault="00642588" w:rsidP="007E47CC">
      <w:pPr>
        <w:pStyle w:val="TPListe2"/>
        <w:ind w:left="709" w:firstLine="0"/>
        <w:rPr>
          <w:rFonts w:cstheme="minorHAnsi"/>
          <w:szCs w:val="20"/>
        </w:rPr>
      </w:pPr>
      <w:r w:rsidRPr="00680909">
        <w:rPr>
          <w:rFonts w:cstheme="minorHAnsi"/>
          <w:szCs w:val="20"/>
        </w:rPr>
        <w:t>Système d'ouverture par Déplacement Horizontal avec Rail de guidage invisible de l'extérieur, y compris serrure clef Allen dissimulée et facilement accessible.</w:t>
      </w:r>
    </w:p>
    <w:p w14:paraId="21A2395B" w14:textId="77777777" w:rsidR="00642588" w:rsidRPr="00680909" w:rsidRDefault="00642588" w:rsidP="007E47CC">
      <w:pPr>
        <w:pStyle w:val="TPListe2"/>
        <w:ind w:left="709" w:firstLine="0"/>
        <w:rPr>
          <w:rFonts w:cstheme="minorHAnsi"/>
          <w:szCs w:val="20"/>
        </w:rPr>
      </w:pPr>
      <w:r w:rsidRPr="00680909">
        <w:rPr>
          <w:rFonts w:cstheme="minorHAnsi"/>
          <w:szCs w:val="20"/>
        </w:rPr>
        <w:t xml:space="preserve">Système d’ouverture manuel (aucun système de manivelle ne doit être proposé) offrant un accès à 100% / &gt; 90°, équipé de joint translucide assurant l'étanchéité de la vitrine, </w:t>
      </w:r>
    </w:p>
    <w:p w14:paraId="677F2C5A" w14:textId="3477F4E9" w:rsidR="00642588" w:rsidRDefault="00642588" w:rsidP="003E029E">
      <w:pPr>
        <w:pStyle w:val="Normal-TPListe2"/>
        <w:ind w:left="709"/>
        <w:rPr>
          <w:rFonts w:cstheme="minorHAnsi"/>
          <w:szCs w:val="20"/>
        </w:rPr>
      </w:pPr>
      <w:proofErr w:type="gramStart"/>
      <w:r w:rsidRPr="00680909">
        <w:rPr>
          <w:rFonts w:cstheme="minorHAnsi"/>
          <w:szCs w:val="20"/>
        </w:rPr>
        <w:t>y</w:t>
      </w:r>
      <w:proofErr w:type="gramEnd"/>
      <w:r w:rsidRPr="00680909">
        <w:rPr>
          <w:rFonts w:cstheme="minorHAnsi"/>
          <w:szCs w:val="20"/>
        </w:rPr>
        <w:t xml:space="preserve"> compris toutes sujétions pour intégration des contacts d’alarme par un système radio et d'une sonde à poser par le service de maintenance (Cfo/Cfa) du EPMO</w:t>
      </w:r>
    </w:p>
    <w:p w14:paraId="78FB61BD" w14:textId="5EE17A5B" w:rsidR="00063051" w:rsidRDefault="00063051" w:rsidP="003E029E">
      <w:pPr>
        <w:pStyle w:val="Normal-TPListe2"/>
        <w:ind w:left="709"/>
        <w:rPr>
          <w:rFonts w:cstheme="minorHAnsi"/>
          <w:szCs w:val="20"/>
        </w:rPr>
      </w:pPr>
    </w:p>
    <w:p w14:paraId="6216F3C5" w14:textId="4B09E21A" w:rsidR="00063051" w:rsidRPr="00680909" w:rsidRDefault="00063051" w:rsidP="00063051">
      <w:pPr>
        <w:pStyle w:val="Titre4-2"/>
        <w:ind w:left="709" w:firstLine="0"/>
        <w:rPr>
          <w:szCs w:val="20"/>
        </w:rPr>
      </w:pPr>
      <w:r w:rsidRPr="00680909">
        <w:rPr>
          <w:szCs w:val="20"/>
        </w:rPr>
        <w:t xml:space="preserve">Ouverture </w:t>
      </w:r>
      <w:r>
        <w:rPr>
          <w:szCs w:val="20"/>
        </w:rPr>
        <w:t>Relevage Vertical</w:t>
      </w:r>
    </w:p>
    <w:p w14:paraId="2592C8B9" w14:textId="6B04AD0C" w:rsidR="00063051" w:rsidRPr="00680909" w:rsidRDefault="00063051" w:rsidP="007E47CC">
      <w:pPr>
        <w:pStyle w:val="TPListe2"/>
        <w:ind w:left="709" w:firstLine="0"/>
        <w:rPr>
          <w:rFonts w:cstheme="minorHAnsi"/>
          <w:szCs w:val="20"/>
        </w:rPr>
      </w:pPr>
      <w:r>
        <w:rPr>
          <w:rFonts w:cstheme="minorHAnsi"/>
          <w:szCs w:val="20"/>
        </w:rPr>
        <w:t xml:space="preserve">Système d'ouverture </w:t>
      </w:r>
      <w:r w:rsidRPr="00063051">
        <w:rPr>
          <w:rFonts w:cstheme="minorHAnsi"/>
          <w:szCs w:val="20"/>
        </w:rPr>
        <w:t>pour soulèvement avec actionneurs</w:t>
      </w:r>
      <w:r w:rsidRPr="00680909">
        <w:rPr>
          <w:rFonts w:cstheme="minorHAnsi"/>
          <w:szCs w:val="20"/>
        </w:rPr>
        <w:t>, y compris serrure clef Allen dissimulée et facilement accessible.</w:t>
      </w:r>
    </w:p>
    <w:p w14:paraId="0B2B3A3A" w14:textId="77777777" w:rsidR="00063051" w:rsidRPr="00680909" w:rsidRDefault="00063051" w:rsidP="007E47CC">
      <w:pPr>
        <w:pStyle w:val="TPListe2"/>
        <w:ind w:left="709" w:firstLine="0"/>
        <w:rPr>
          <w:rFonts w:cstheme="minorHAnsi"/>
          <w:szCs w:val="20"/>
        </w:rPr>
      </w:pPr>
      <w:r w:rsidRPr="00680909">
        <w:rPr>
          <w:rFonts w:cstheme="minorHAnsi"/>
          <w:szCs w:val="20"/>
        </w:rPr>
        <w:t xml:space="preserve">Système d’ouverture manuel (aucun système de manivelle ne doit être proposé) offrant un accès à 100% / &gt; 90°, équipé de joint translucide assurant l'étanchéité de la vitrine, </w:t>
      </w:r>
    </w:p>
    <w:p w14:paraId="14656E75" w14:textId="77777777" w:rsidR="00063051" w:rsidRPr="00680909" w:rsidRDefault="00063051" w:rsidP="00063051">
      <w:pPr>
        <w:pStyle w:val="Normal-TPListe2"/>
        <w:ind w:left="709"/>
        <w:rPr>
          <w:rFonts w:cstheme="minorHAnsi"/>
          <w:szCs w:val="20"/>
        </w:rPr>
      </w:pPr>
      <w:proofErr w:type="gramStart"/>
      <w:r w:rsidRPr="00680909">
        <w:rPr>
          <w:rFonts w:cstheme="minorHAnsi"/>
          <w:szCs w:val="20"/>
        </w:rPr>
        <w:t>y</w:t>
      </w:r>
      <w:proofErr w:type="gramEnd"/>
      <w:r w:rsidRPr="00680909">
        <w:rPr>
          <w:rFonts w:cstheme="minorHAnsi"/>
          <w:szCs w:val="20"/>
        </w:rPr>
        <w:t xml:space="preserve"> compris toutes sujétions pour intégration des contacts d’alarme par un système radio et d'une sonde à poser par le service de maintenance (Cfo/Cfa) du EPMO</w:t>
      </w:r>
    </w:p>
    <w:p w14:paraId="0B1FE814" w14:textId="77777777" w:rsidR="00063051" w:rsidRPr="00680909" w:rsidRDefault="00063051" w:rsidP="003E029E">
      <w:pPr>
        <w:pStyle w:val="Normal-TPListe2"/>
        <w:ind w:left="709"/>
        <w:rPr>
          <w:rFonts w:cstheme="minorHAnsi"/>
          <w:szCs w:val="20"/>
        </w:rPr>
      </w:pPr>
    </w:p>
    <w:p w14:paraId="58C8EC8D" w14:textId="77777777" w:rsidR="00642588" w:rsidRPr="00680909" w:rsidRDefault="00642588" w:rsidP="003E029E">
      <w:pPr>
        <w:pStyle w:val="Titre4"/>
        <w:ind w:left="709" w:firstLine="0"/>
        <w:rPr>
          <w:szCs w:val="20"/>
        </w:rPr>
      </w:pPr>
      <w:r w:rsidRPr="00680909">
        <w:rPr>
          <w:szCs w:val="20"/>
        </w:rPr>
        <w:t>Option : Conservation</w:t>
      </w:r>
    </w:p>
    <w:p w14:paraId="2F27B617" w14:textId="77777777" w:rsidR="00642588" w:rsidRPr="00680909" w:rsidRDefault="00642588" w:rsidP="003E029E">
      <w:pPr>
        <w:pStyle w:val="Normal-TPListe2"/>
        <w:ind w:left="709"/>
        <w:rPr>
          <w:rFonts w:cstheme="minorHAnsi"/>
          <w:szCs w:val="20"/>
        </w:rPr>
      </w:pPr>
      <w:r w:rsidRPr="00680909">
        <w:rPr>
          <w:rFonts w:cstheme="minorHAnsi"/>
          <w:szCs w:val="20"/>
        </w:rPr>
        <w:t>Système ventilation : Module de ventilation électrique, silencieux et invisible.</w:t>
      </w:r>
    </w:p>
    <w:p w14:paraId="2181542B" w14:textId="77777777" w:rsidR="00642588" w:rsidRPr="00680909" w:rsidRDefault="00642588" w:rsidP="003E029E">
      <w:pPr>
        <w:ind w:left="709" w:firstLine="0"/>
        <w:rPr>
          <w:rFonts w:cstheme="minorHAnsi"/>
          <w:szCs w:val="20"/>
        </w:rPr>
      </w:pPr>
    </w:p>
    <w:p w14:paraId="7986B7DB" w14:textId="77777777" w:rsidR="00642588" w:rsidRPr="00680909" w:rsidRDefault="00642588" w:rsidP="003E029E">
      <w:pPr>
        <w:pStyle w:val="Titre4"/>
        <w:ind w:left="709" w:firstLine="0"/>
        <w:rPr>
          <w:szCs w:val="20"/>
        </w:rPr>
      </w:pPr>
      <w:r w:rsidRPr="00680909">
        <w:rPr>
          <w:szCs w:val="20"/>
        </w:rPr>
        <w:t>Options Eléments intérieurs</w:t>
      </w:r>
    </w:p>
    <w:p w14:paraId="08F71BC1" w14:textId="77777777" w:rsidR="00642588" w:rsidRPr="00680909" w:rsidRDefault="00642588" w:rsidP="003E029E">
      <w:pPr>
        <w:pStyle w:val="Titre4-2"/>
        <w:ind w:left="709" w:firstLine="0"/>
        <w:rPr>
          <w:szCs w:val="20"/>
        </w:rPr>
      </w:pPr>
      <w:r w:rsidRPr="00680909">
        <w:rPr>
          <w:szCs w:val="20"/>
        </w:rPr>
        <w:t>Etagère verre</w:t>
      </w:r>
    </w:p>
    <w:p w14:paraId="0AF07BB4" w14:textId="77777777" w:rsidR="00642588" w:rsidRPr="00680909" w:rsidRDefault="00642588" w:rsidP="003E029E">
      <w:pPr>
        <w:ind w:left="709" w:firstLine="0"/>
        <w:rPr>
          <w:rFonts w:cstheme="minorHAnsi"/>
          <w:szCs w:val="20"/>
        </w:rPr>
      </w:pPr>
      <w:r w:rsidRPr="00680909">
        <w:rPr>
          <w:rFonts w:cstheme="minorHAnsi"/>
          <w:szCs w:val="20"/>
        </w:rPr>
        <w:t xml:space="preserve">Étagère en Verre (10 mm Epaisseur - à confirmer) </w:t>
      </w:r>
    </w:p>
    <w:p w14:paraId="46C671E5" w14:textId="77777777" w:rsidR="00642588" w:rsidRPr="00680909" w:rsidRDefault="00642588" w:rsidP="003E029E">
      <w:pPr>
        <w:ind w:left="709" w:firstLine="0"/>
        <w:rPr>
          <w:rFonts w:cstheme="minorHAnsi"/>
          <w:szCs w:val="20"/>
        </w:rPr>
      </w:pPr>
      <w:r w:rsidRPr="00680909">
        <w:rPr>
          <w:rFonts w:cstheme="minorHAnsi"/>
          <w:szCs w:val="20"/>
        </w:rPr>
        <w:t>Réglables en hauteur y compris système de fixation</w:t>
      </w:r>
    </w:p>
    <w:p w14:paraId="460C3F4C" w14:textId="674103C3" w:rsidR="00642588" w:rsidRPr="00680909" w:rsidRDefault="00642588"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E20A4B" w:rsidRPr="00680909">
        <w:rPr>
          <w:rFonts w:cstheme="minorHAnsi"/>
          <w:szCs w:val="20"/>
        </w:rPr>
        <w:t xml:space="preserve"> </w:t>
      </w:r>
      <w:r w:rsidRPr="00680909">
        <w:rPr>
          <w:rFonts w:cstheme="minorHAnsi"/>
          <w:szCs w:val="20"/>
        </w:rPr>
        <w:t>blanc, feuilleté et anti-reflet, type ESG – Verre Securit y compris façon d’assemblage à coupe d’onglet à 45° et collage UV </w:t>
      </w:r>
    </w:p>
    <w:p w14:paraId="5EE53008" w14:textId="0D708629" w:rsidR="00642588" w:rsidRPr="00680909" w:rsidRDefault="00642588" w:rsidP="00673FAD">
      <w:pPr>
        <w:pStyle w:val="TPListe2"/>
        <w:numPr>
          <w:ilvl w:val="0"/>
          <w:numId w:val="0"/>
        </w:numPr>
        <w:ind w:left="709"/>
      </w:pPr>
      <w:r w:rsidRPr="006C07AF">
        <w:rPr>
          <w:rFonts w:cstheme="minorHAnsi"/>
          <w:szCs w:val="20"/>
        </w:rPr>
        <w:t>Références</w:t>
      </w:r>
      <w:r w:rsidRPr="00680909">
        <w:t> : St Gobain ou techniquement équivalent</w:t>
      </w:r>
    </w:p>
    <w:p w14:paraId="1970928D" w14:textId="77777777" w:rsidR="00642588" w:rsidRPr="00680909" w:rsidRDefault="00642588" w:rsidP="00673FAD">
      <w:pPr>
        <w:pStyle w:val="TPListe2"/>
        <w:numPr>
          <w:ilvl w:val="0"/>
          <w:numId w:val="0"/>
        </w:numPr>
        <w:ind w:firstLine="709"/>
        <w:rPr>
          <w:rFonts w:cstheme="minorHAnsi"/>
          <w:szCs w:val="20"/>
        </w:rPr>
      </w:pPr>
      <w:r w:rsidRPr="00680909">
        <w:rPr>
          <w:rFonts w:cstheme="minorHAnsi"/>
          <w:szCs w:val="20"/>
        </w:rPr>
        <w:t>Finition Verre: tranche/ arêtes : Joint Plat Industriel (JPI)</w:t>
      </w:r>
    </w:p>
    <w:p w14:paraId="0EB2F76E" w14:textId="77777777" w:rsidR="00642588" w:rsidRPr="00680909" w:rsidRDefault="00642588" w:rsidP="003E029E">
      <w:pPr>
        <w:ind w:left="709" w:firstLine="0"/>
        <w:rPr>
          <w:rFonts w:cstheme="minorHAnsi"/>
          <w:szCs w:val="20"/>
        </w:rPr>
      </w:pPr>
    </w:p>
    <w:p w14:paraId="02CAE007" w14:textId="77777777" w:rsidR="00642588" w:rsidRPr="00680909" w:rsidRDefault="00642588" w:rsidP="003E029E">
      <w:pPr>
        <w:pStyle w:val="Titre4-2"/>
        <w:ind w:left="709" w:firstLine="0"/>
        <w:rPr>
          <w:szCs w:val="20"/>
        </w:rPr>
      </w:pPr>
      <w:r w:rsidRPr="00680909">
        <w:rPr>
          <w:szCs w:val="20"/>
        </w:rPr>
        <w:t>Etagère Verre/Métal</w:t>
      </w:r>
    </w:p>
    <w:p w14:paraId="7C92FE75" w14:textId="7DAEC609" w:rsidR="00642588" w:rsidRPr="00680909" w:rsidRDefault="00642588" w:rsidP="003E029E">
      <w:pPr>
        <w:ind w:left="709" w:firstLine="0"/>
        <w:rPr>
          <w:rFonts w:cstheme="minorHAnsi"/>
          <w:szCs w:val="20"/>
        </w:rPr>
      </w:pPr>
      <w:r w:rsidRPr="00680909">
        <w:rPr>
          <w:rFonts w:cstheme="minorHAnsi"/>
          <w:szCs w:val="20"/>
        </w:rPr>
        <w:t>Étagère en Verre (10 mm Epaisseur - à confirmer) fixé</w:t>
      </w:r>
      <w:r w:rsidR="00DA2B6E" w:rsidRPr="00680909">
        <w:rPr>
          <w:rFonts w:cstheme="minorHAnsi"/>
          <w:szCs w:val="20"/>
        </w:rPr>
        <w:t>e</w:t>
      </w:r>
      <w:r w:rsidRPr="00680909">
        <w:rPr>
          <w:rFonts w:cstheme="minorHAnsi"/>
          <w:szCs w:val="20"/>
        </w:rPr>
        <w:t xml:space="preserve"> par cadre en Acier (15x 8 mm (Hauteur x Epaisseur) à confirmer). </w:t>
      </w:r>
    </w:p>
    <w:p w14:paraId="0F8FD004" w14:textId="5373121B" w:rsidR="00642588" w:rsidRPr="00680909" w:rsidRDefault="00642588" w:rsidP="003E029E">
      <w:pPr>
        <w:ind w:left="709" w:firstLine="0"/>
        <w:rPr>
          <w:rFonts w:cstheme="minorHAnsi"/>
          <w:szCs w:val="20"/>
        </w:rPr>
      </w:pPr>
      <w:r w:rsidRPr="00680909">
        <w:rPr>
          <w:rFonts w:cstheme="minorHAnsi"/>
          <w:szCs w:val="20"/>
        </w:rPr>
        <w:t>Joints de soudures invisibles</w:t>
      </w:r>
    </w:p>
    <w:p w14:paraId="1B2BDA9C" w14:textId="77777777" w:rsidR="00642588" w:rsidRPr="00680909" w:rsidRDefault="00642588" w:rsidP="003E029E">
      <w:pPr>
        <w:ind w:left="709" w:firstLine="0"/>
        <w:rPr>
          <w:rFonts w:cstheme="minorHAnsi"/>
          <w:szCs w:val="20"/>
        </w:rPr>
      </w:pPr>
      <w:r w:rsidRPr="00680909">
        <w:rPr>
          <w:rFonts w:cstheme="minorHAnsi"/>
          <w:szCs w:val="20"/>
        </w:rPr>
        <w:t>Réglables en hauteur y compris système de fixation</w:t>
      </w:r>
    </w:p>
    <w:p w14:paraId="7C6E4C23" w14:textId="4D7260B6" w:rsidR="00642588" w:rsidRPr="00680909" w:rsidRDefault="00642588"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E20A4B" w:rsidRPr="00680909">
        <w:rPr>
          <w:rFonts w:cstheme="minorHAnsi"/>
          <w:szCs w:val="20"/>
        </w:rPr>
        <w:t xml:space="preserve"> </w:t>
      </w:r>
      <w:r w:rsidRPr="00680909">
        <w:rPr>
          <w:rFonts w:cstheme="minorHAnsi"/>
          <w:szCs w:val="20"/>
        </w:rPr>
        <w:t>blanc, feuilleté et anti-reflet, type ESG – Verre Securit </w:t>
      </w:r>
      <w:r w:rsidR="006B09A6">
        <w:rPr>
          <w:rFonts w:cstheme="minorHAnsi"/>
          <w:szCs w:val="20"/>
        </w:rPr>
        <w:t xml:space="preserve">ou techniquement équivalent </w:t>
      </w:r>
      <w:r w:rsidRPr="00680909">
        <w:rPr>
          <w:rFonts w:cstheme="minorHAnsi"/>
          <w:szCs w:val="20"/>
        </w:rPr>
        <w:t>y compris façon d’assemblage à coupe d’onglet à 45° et collage UV </w:t>
      </w:r>
    </w:p>
    <w:p w14:paraId="2E6BE722" w14:textId="77777777" w:rsidR="00642588" w:rsidRPr="00680909" w:rsidRDefault="00642588" w:rsidP="00673FAD">
      <w:pPr>
        <w:pStyle w:val="TPListe2"/>
        <w:numPr>
          <w:ilvl w:val="0"/>
          <w:numId w:val="0"/>
        </w:numPr>
        <w:ind w:left="709"/>
        <w:rPr>
          <w:rFonts w:cstheme="minorHAnsi"/>
          <w:szCs w:val="20"/>
        </w:rPr>
      </w:pPr>
      <w:r w:rsidRPr="00680909">
        <w:rPr>
          <w:rFonts w:cstheme="minorHAnsi"/>
          <w:szCs w:val="20"/>
        </w:rPr>
        <w:t>Références : St Gobain ou techniquement équivalent</w:t>
      </w:r>
    </w:p>
    <w:p w14:paraId="7C8EC61C" w14:textId="77777777" w:rsidR="00642588" w:rsidRPr="00680909" w:rsidRDefault="00642588" w:rsidP="003E029E">
      <w:pPr>
        <w:ind w:left="709" w:firstLine="0"/>
        <w:rPr>
          <w:rFonts w:cstheme="minorHAnsi"/>
          <w:szCs w:val="20"/>
        </w:rPr>
      </w:pPr>
    </w:p>
    <w:p w14:paraId="0C531A4F" w14:textId="77777777" w:rsidR="00642588" w:rsidRPr="00680909" w:rsidRDefault="00642588" w:rsidP="003E029E">
      <w:pPr>
        <w:pStyle w:val="Titre4-2"/>
        <w:ind w:left="709" w:firstLine="0"/>
        <w:rPr>
          <w:szCs w:val="20"/>
        </w:rPr>
      </w:pPr>
      <w:r w:rsidRPr="00680909">
        <w:rPr>
          <w:szCs w:val="20"/>
        </w:rPr>
        <w:t>Etagère Métal</w:t>
      </w:r>
    </w:p>
    <w:p w14:paraId="6B24FF2B" w14:textId="77777777" w:rsidR="00642588" w:rsidRPr="00680909" w:rsidRDefault="00642588" w:rsidP="003E029E">
      <w:pPr>
        <w:ind w:left="709" w:firstLine="0"/>
        <w:rPr>
          <w:rFonts w:cstheme="minorHAnsi"/>
          <w:szCs w:val="20"/>
        </w:rPr>
      </w:pPr>
      <w:r w:rsidRPr="00680909">
        <w:rPr>
          <w:rFonts w:cstheme="minorHAnsi"/>
          <w:szCs w:val="20"/>
        </w:rPr>
        <w:t>Étagères en acier thermo laqué réglables en hauteur y compris système de fixation. Joints de soudures invisibles</w:t>
      </w:r>
    </w:p>
    <w:p w14:paraId="15E1F3EE" w14:textId="77777777" w:rsidR="00E20A4B" w:rsidRPr="00680909" w:rsidRDefault="00E20A4B" w:rsidP="003E029E">
      <w:pPr>
        <w:pStyle w:val="TPListe2"/>
        <w:ind w:left="709" w:firstLine="0"/>
        <w:rPr>
          <w:rFonts w:cstheme="minorHAnsi"/>
          <w:szCs w:val="20"/>
        </w:rPr>
      </w:pPr>
      <w:r w:rsidRPr="00680909">
        <w:rPr>
          <w:rFonts w:cstheme="minorHAnsi"/>
          <w:szCs w:val="20"/>
        </w:rPr>
        <w:t xml:space="preserve">Peinture : Lisse/ Satiné à 20% /Anti-rayure Thermo Laquée </w:t>
      </w:r>
    </w:p>
    <w:p w14:paraId="1857BB31" w14:textId="0FC9D7C2" w:rsidR="00E20A4B" w:rsidRPr="00680909" w:rsidRDefault="00E20A4B" w:rsidP="006C07AF">
      <w:pPr>
        <w:pStyle w:val="TPListe2"/>
        <w:numPr>
          <w:ilvl w:val="0"/>
          <w:numId w:val="0"/>
        </w:numPr>
        <w:ind w:left="709" w:firstLine="709"/>
        <w:rPr>
          <w:rFonts w:cstheme="minorHAnsi"/>
          <w:szCs w:val="20"/>
        </w:rPr>
      </w:pPr>
      <w:r w:rsidRPr="00680909">
        <w:rPr>
          <w:rFonts w:cstheme="minorHAnsi"/>
          <w:szCs w:val="20"/>
        </w:rPr>
        <w:t xml:space="preserve">Couleur : RAL 7016 - Gris Anthracite </w:t>
      </w:r>
      <w:r w:rsidR="005105DF">
        <w:rPr>
          <w:rFonts w:cstheme="minorHAnsi"/>
          <w:szCs w:val="20"/>
        </w:rPr>
        <w:t>ou à définir au choix du Maître d’œuvre</w:t>
      </w:r>
    </w:p>
    <w:p w14:paraId="78B51672" w14:textId="165C41AF" w:rsidR="00E20A4B" w:rsidRPr="00680909" w:rsidRDefault="006B02AB" w:rsidP="006C07AF">
      <w:pPr>
        <w:pStyle w:val="TPListe2"/>
        <w:numPr>
          <w:ilvl w:val="0"/>
          <w:numId w:val="0"/>
        </w:numPr>
        <w:ind w:left="709" w:firstLine="709"/>
        <w:rPr>
          <w:rFonts w:cstheme="minorHAnsi"/>
          <w:szCs w:val="20"/>
        </w:rPr>
      </w:pPr>
      <w:r w:rsidRPr="00680909">
        <w:rPr>
          <w:rFonts w:cstheme="minorHAnsi"/>
          <w:szCs w:val="20"/>
        </w:rPr>
        <w:t>Référence</w:t>
      </w:r>
      <w:r w:rsidR="00E20A4B" w:rsidRPr="00680909">
        <w:rPr>
          <w:rFonts w:cstheme="minorHAnsi"/>
          <w:szCs w:val="20"/>
        </w:rPr>
        <w:t> : Interpon - AKZO NOBEL ou techniquement équivalent</w:t>
      </w:r>
    </w:p>
    <w:p w14:paraId="34CAC4FA" w14:textId="77777777" w:rsidR="00642588" w:rsidRPr="00680909" w:rsidRDefault="00642588" w:rsidP="003E029E">
      <w:pPr>
        <w:ind w:left="709" w:firstLine="0"/>
        <w:rPr>
          <w:rFonts w:cstheme="minorHAnsi"/>
          <w:szCs w:val="20"/>
        </w:rPr>
      </w:pPr>
    </w:p>
    <w:p w14:paraId="61F38B54" w14:textId="77777777" w:rsidR="00642588" w:rsidRPr="00680909" w:rsidRDefault="00642588" w:rsidP="003E029E">
      <w:pPr>
        <w:pStyle w:val="Titre4"/>
        <w:ind w:left="709" w:firstLine="0"/>
        <w:rPr>
          <w:szCs w:val="20"/>
        </w:rPr>
      </w:pPr>
      <w:r w:rsidRPr="00680909">
        <w:rPr>
          <w:szCs w:val="20"/>
        </w:rPr>
        <w:t>Eclairage</w:t>
      </w:r>
    </w:p>
    <w:p w14:paraId="5734ED8E" w14:textId="77777777" w:rsidR="00642588" w:rsidRPr="00680909" w:rsidRDefault="00642588" w:rsidP="003E029E">
      <w:pPr>
        <w:pStyle w:val="Titre4-2"/>
        <w:ind w:left="709" w:firstLine="0"/>
        <w:rPr>
          <w:szCs w:val="20"/>
        </w:rPr>
      </w:pPr>
      <w:r w:rsidRPr="00680909">
        <w:rPr>
          <w:szCs w:val="20"/>
        </w:rPr>
        <w:t>Eclairage Intégré</w:t>
      </w:r>
    </w:p>
    <w:p w14:paraId="248A4AD6" w14:textId="77777777" w:rsidR="00642588" w:rsidRPr="00680909" w:rsidRDefault="00642588" w:rsidP="003E029E">
      <w:pPr>
        <w:ind w:left="709" w:firstLine="0"/>
        <w:rPr>
          <w:rFonts w:cstheme="minorHAnsi"/>
          <w:szCs w:val="20"/>
        </w:rPr>
      </w:pPr>
      <w:r w:rsidRPr="00680909">
        <w:rPr>
          <w:rFonts w:cstheme="minorHAnsi"/>
          <w:szCs w:val="20"/>
        </w:rPr>
        <w:t xml:space="preserve">Fourniture et Pose Système à fibre optique, y compris connexion avec l'arrivée électrique </w:t>
      </w:r>
    </w:p>
    <w:p w14:paraId="6865BCF2" w14:textId="77777777" w:rsidR="00642588" w:rsidRPr="00680909" w:rsidRDefault="00642588" w:rsidP="003E029E">
      <w:pPr>
        <w:ind w:left="709" w:firstLine="0"/>
        <w:rPr>
          <w:rFonts w:cstheme="minorHAnsi"/>
          <w:szCs w:val="20"/>
        </w:rPr>
      </w:pPr>
    </w:p>
    <w:p w14:paraId="220E7B83" w14:textId="77777777" w:rsidR="00642588" w:rsidRPr="00680909" w:rsidRDefault="00642588" w:rsidP="003E029E">
      <w:pPr>
        <w:pStyle w:val="Titre4-2"/>
        <w:ind w:left="709" w:firstLine="0"/>
        <w:rPr>
          <w:szCs w:val="20"/>
        </w:rPr>
      </w:pPr>
      <w:r w:rsidRPr="00680909">
        <w:rPr>
          <w:szCs w:val="20"/>
        </w:rPr>
        <w:t>Eclairage Intégré</w:t>
      </w:r>
    </w:p>
    <w:p w14:paraId="20A52423" w14:textId="77777777" w:rsidR="00642588" w:rsidRPr="00680909" w:rsidRDefault="00642588" w:rsidP="003E029E">
      <w:pPr>
        <w:ind w:left="709" w:firstLine="0"/>
        <w:rPr>
          <w:rFonts w:cstheme="minorHAnsi"/>
          <w:szCs w:val="20"/>
        </w:rPr>
      </w:pPr>
      <w:r w:rsidRPr="00680909">
        <w:rPr>
          <w:rFonts w:cstheme="minorHAnsi"/>
          <w:szCs w:val="20"/>
        </w:rPr>
        <w:t>Fourniture et Pose Système par spot semi-intégré, y compris connexion avec l'arrivée électrique</w:t>
      </w:r>
    </w:p>
    <w:p w14:paraId="7A681A7E" w14:textId="77777777" w:rsidR="00642588" w:rsidRPr="00680909" w:rsidRDefault="00642588" w:rsidP="003E029E">
      <w:pPr>
        <w:ind w:left="709" w:firstLine="0"/>
        <w:rPr>
          <w:rFonts w:cstheme="minorHAnsi"/>
          <w:szCs w:val="20"/>
        </w:rPr>
      </w:pPr>
    </w:p>
    <w:p w14:paraId="06CD546E" w14:textId="77777777" w:rsidR="00642588" w:rsidRPr="00680909" w:rsidRDefault="00642588" w:rsidP="003E029E">
      <w:pPr>
        <w:pStyle w:val="Titre4-2"/>
        <w:ind w:left="709" w:firstLine="0"/>
        <w:rPr>
          <w:szCs w:val="20"/>
        </w:rPr>
      </w:pPr>
      <w:r w:rsidRPr="00680909">
        <w:rPr>
          <w:szCs w:val="20"/>
        </w:rPr>
        <w:t>Eclairage Intégré</w:t>
      </w:r>
    </w:p>
    <w:p w14:paraId="0E2CAECB" w14:textId="77777777" w:rsidR="00642588" w:rsidRPr="00680909" w:rsidRDefault="00642588" w:rsidP="003E029E">
      <w:pPr>
        <w:ind w:left="709" w:firstLine="0"/>
        <w:rPr>
          <w:rFonts w:cstheme="minorHAnsi"/>
          <w:szCs w:val="20"/>
        </w:rPr>
      </w:pPr>
      <w:r w:rsidRPr="00680909">
        <w:rPr>
          <w:rFonts w:cstheme="minorHAnsi"/>
          <w:szCs w:val="20"/>
        </w:rPr>
        <w:t>Fourniture et Pose Rail basse tension magnétique LED, y compris connexion avec l'arrivée électrique</w:t>
      </w:r>
    </w:p>
    <w:p w14:paraId="633A6960" w14:textId="77777777" w:rsidR="00642588" w:rsidRPr="00680909" w:rsidRDefault="00642588" w:rsidP="003E029E">
      <w:pPr>
        <w:ind w:left="709" w:firstLine="0"/>
        <w:rPr>
          <w:rFonts w:cstheme="minorHAnsi"/>
          <w:szCs w:val="20"/>
        </w:rPr>
      </w:pPr>
    </w:p>
    <w:p w14:paraId="52E97A97" w14:textId="77777777" w:rsidR="00642588" w:rsidRPr="00680909" w:rsidRDefault="00642588" w:rsidP="003E029E">
      <w:pPr>
        <w:pStyle w:val="Titre4-2"/>
        <w:ind w:left="709" w:firstLine="0"/>
        <w:rPr>
          <w:szCs w:val="20"/>
        </w:rPr>
      </w:pPr>
      <w:r w:rsidRPr="00680909">
        <w:rPr>
          <w:szCs w:val="20"/>
        </w:rPr>
        <w:t>Eclairage Intégré</w:t>
      </w:r>
    </w:p>
    <w:p w14:paraId="6210D037" w14:textId="77777777" w:rsidR="00642588" w:rsidRPr="00680909" w:rsidRDefault="00642588" w:rsidP="003E029E">
      <w:pPr>
        <w:pStyle w:val="Sansinterligne"/>
        <w:ind w:left="709" w:firstLine="0"/>
        <w:rPr>
          <w:rFonts w:cstheme="minorHAnsi"/>
          <w:szCs w:val="20"/>
        </w:rPr>
      </w:pPr>
      <w:r w:rsidRPr="00680909">
        <w:rPr>
          <w:rFonts w:cstheme="minorHAnsi"/>
          <w:szCs w:val="20"/>
        </w:rPr>
        <w:t>Fourniture et Pose Bandeau LED, y compris connexion avec l'arrivée électrique</w:t>
      </w:r>
    </w:p>
    <w:p w14:paraId="0E7527F1" w14:textId="0E75F850" w:rsidR="00AA086C" w:rsidRPr="00680909" w:rsidRDefault="00AA086C" w:rsidP="003E029E">
      <w:pPr>
        <w:ind w:left="709" w:firstLine="0"/>
        <w:rPr>
          <w:rFonts w:cstheme="minorHAnsi"/>
          <w:szCs w:val="20"/>
        </w:rPr>
      </w:pPr>
    </w:p>
    <w:p w14:paraId="2D373777" w14:textId="01F3E728" w:rsidR="001560DE" w:rsidRPr="00680909" w:rsidRDefault="001560DE" w:rsidP="003E029E">
      <w:pPr>
        <w:ind w:left="709" w:firstLine="0"/>
        <w:rPr>
          <w:rFonts w:cstheme="minorHAnsi"/>
          <w:szCs w:val="20"/>
        </w:rPr>
      </w:pPr>
    </w:p>
    <w:p w14:paraId="3A579384" w14:textId="2E7A9A41" w:rsidR="00AA086C" w:rsidRPr="00680909" w:rsidRDefault="00AA086C" w:rsidP="003E029E">
      <w:pPr>
        <w:pStyle w:val="Titre2"/>
        <w:ind w:left="709" w:firstLine="0"/>
        <w:rPr>
          <w:rFonts w:asciiTheme="minorHAnsi" w:hAnsiTheme="minorHAnsi" w:cstheme="minorHAnsi"/>
          <w:sz w:val="20"/>
          <w:szCs w:val="20"/>
        </w:rPr>
      </w:pPr>
      <w:bookmarkStart w:id="60" w:name="_Toc190159882"/>
      <w:r w:rsidRPr="00680909">
        <w:rPr>
          <w:rFonts w:asciiTheme="minorHAnsi" w:hAnsiTheme="minorHAnsi" w:cstheme="minorHAnsi"/>
          <w:sz w:val="20"/>
          <w:szCs w:val="20"/>
        </w:rPr>
        <w:t>Vitrine</w:t>
      </w:r>
      <w:r w:rsidR="00DA2B6E" w:rsidRPr="00680909">
        <w:rPr>
          <w:rFonts w:asciiTheme="minorHAnsi" w:hAnsiTheme="minorHAnsi" w:cstheme="minorHAnsi"/>
          <w:sz w:val="20"/>
          <w:szCs w:val="20"/>
        </w:rPr>
        <w:t>s</w:t>
      </w:r>
      <w:r w:rsidRPr="00680909">
        <w:rPr>
          <w:rFonts w:asciiTheme="minorHAnsi" w:hAnsiTheme="minorHAnsi" w:cstheme="minorHAnsi"/>
          <w:sz w:val="20"/>
          <w:szCs w:val="20"/>
        </w:rPr>
        <w:t xml:space="preserve"> sur Socle</w:t>
      </w:r>
      <w:bookmarkEnd w:id="60"/>
      <w:r w:rsidRPr="00680909">
        <w:rPr>
          <w:rFonts w:asciiTheme="minorHAnsi" w:hAnsiTheme="minorHAnsi" w:cstheme="minorHAnsi"/>
          <w:sz w:val="20"/>
          <w:szCs w:val="20"/>
        </w:rPr>
        <w:t xml:space="preserve"> </w:t>
      </w:r>
    </w:p>
    <w:p w14:paraId="37762B67" w14:textId="6F2E1907" w:rsidR="00AA086C" w:rsidRPr="00680909" w:rsidRDefault="00AA086C" w:rsidP="003E029E">
      <w:pPr>
        <w:pStyle w:val="Normal-TPListe2"/>
        <w:ind w:left="709"/>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du projet doit </w:t>
      </w:r>
      <w:r w:rsidR="00C629A5" w:rsidRPr="00680909">
        <w:rPr>
          <w:rFonts w:cstheme="minorHAnsi"/>
          <w:szCs w:val="20"/>
        </w:rPr>
        <w:t>Fabriquer</w:t>
      </w:r>
      <w:r w:rsidRPr="00680909">
        <w:rPr>
          <w:rFonts w:cstheme="minorHAnsi"/>
          <w:szCs w:val="20"/>
        </w:rPr>
        <w:t xml:space="preserve">, </w:t>
      </w:r>
      <w:r w:rsidR="00C629A5" w:rsidRPr="00680909">
        <w:rPr>
          <w:rFonts w:cstheme="minorHAnsi"/>
          <w:szCs w:val="20"/>
        </w:rPr>
        <w:t xml:space="preserve">Fournir </w:t>
      </w:r>
      <w:r w:rsidRPr="00680909">
        <w:rPr>
          <w:rFonts w:cstheme="minorHAnsi"/>
          <w:szCs w:val="20"/>
        </w:rPr>
        <w:t xml:space="preserve">et </w:t>
      </w:r>
      <w:r w:rsidR="00C629A5" w:rsidRPr="00680909">
        <w:rPr>
          <w:rFonts w:cstheme="minorHAnsi"/>
          <w:szCs w:val="20"/>
        </w:rPr>
        <w:t xml:space="preserve">Poser </w:t>
      </w:r>
      <w:r w:rsidRPr="00680909">
        <w:rPr>
          <w:rFonts w:cstheme="minorHAnsi"/>
          <w:szCs w:val="20"/>
        </w:rPr>
        <w:t>de</w:t>
      </w:r>
      <w:r w:rsidR="00DA2B6E" w:rsidRPr="00680909">
        <w:rPr>
          <w:rFonts w:cstheme="minorHAnsi"/>
          <w:szCs w:val="20"/>
        </w:rPr>
        <w:t>s</w:t>
      </w:r>
      <w:r w:rsidRPr="00680909">
        <w:rPr>
          <w:rFonts w:cstheme="minorHAnsi"/>
          <w:szCs w:val="20"/>
        </w:rPr>
        <w:t xml:space="preserve"> Vitrine</w:t>
      </w:r>
      <w:r w:rsidR="00DA2B6E" w:rsidRPr="00680909">
        <w:rPr>
          <w:rFonts w:cstheme="minorHAnsi"/>
          <w:szCs w:val="20"/>
        </w:rPr>
        <w:t>s</w:t>
      </w:r>
      <w:r w:rsidRPr="00680909">
        <w:rPr>
          <w:rFonts w:cstheme="minorHAnsi"/>
          <w:szCs w:val="20"/>
        </w:rPr>
        <w:t xml:space="preserve"> </w:t>
      </w:r>
      <w:r w:rsidR="00C629A5" w:rsidRPr="00680909">
        <w:rPr>
          <w:rFonts w:cstheme="minorHAnsi"/>
          <w:szCs w:val="20"/>
        </w:rPr>
        <w:t>Autoportante</w:t>
      </w:r>
      <w:r w:rsidR="00DA2B6E" w:rsidRPr="00680909">
        <w:rPr>
          <w:rFonts w:cstheme="minorHAnsi"/>
          <w:szCs w:val="20"/>
        </w:rPr>
        <w:t>s</w:t>
      </w:r>
      <w:r w:rsidR="00C629A5" w:rsidRPr="00680909">
        <w:rPr>
          <w:rFonts w:cstheme="minorHAnsi"/>
          <w:szCs w:val="20"/>
        </w:rPr>
        <w:t xml:space="preserve"> </w:t>
      </w:r>
      <w:r w:rsidRPr="00680909">
        <w:rPr>
          <w:rFonts w:cstheme="minorHAnsi"/>
          <w:szCs w:val="20"/>
        </w:rPr>
        <w:t>sur Socle</w:t>
      </w:r>
      <w:r w:rsidR="00DA2B6E" w:rsidRPr="00680909">
        <w:rPr>
          <w:rFonts w:cstheme="minorHAnsi"/>
          <w:szCs w:val="20"/>
        </w:rPr>
        <w:t>.</w:t>
      </w:r>
      <w:r w:rsidRPr="00680909">
        <w:rPr>
          <w:rFonts w:cstheme="minorHAnsi"/>
          <w:szCs w:val="20"/>
        </w:rPr>
        <w:t xml:space="preserve"> </w:t>
      </w:r>
    </w:p>
    <w:p w14:paraId="4B6BD4B3" w14:textId="77777777" w:rsidR="00AA086C" w:rsidRPr="00680909" w:rsidRDefault="00AA086C" w:rsidP="003E029E">
      <w:pPr>
        <w:ind w:left="709" w:firstLine="0"/>
        <w:jc w:val="left"/>
        <w:rPr>
          <w:rFonts w:cstheme="minorHAnsi"/>
          <w:szCs w:val="20"/>
        </w:rPr>
      </w:pPr>
    </w:p>
    <w:p w14:paraId="02CBBF68" w14:textId="77777777" w:rsidR="00AA086C" w:rsidRPr="00680909" w:rsidRDefault="00AA086C" w:rsidP="003E029E">
      <w:pPr>
        <w:pStyle w:val="Normal-TPListe2"/>
        <w:ind w:left="709"/>
        <w:rPr>
          <w:rFonts w:cstheme="minorHAnsi"/>
          <w:szCs w:val="20"/>
        </w:rPr>
      </w:pPr>
      <w:r w:rsidRPr="00DF3A4D">
        <w:rPr>
          <w:rFonts w:cstheme="minorHAnsi"/>
          <w:szCs w:val="20"/>
          <w:u w:val="single"/>
        </w:rPr>
        <w:t>Nota :</w:t>
      </w:r>
      <w:r w:rsidRPr="00DF3A4D">
        <w:rPr>
          <w:rFonts w:cstheme="minorHAnsi"/>
          <w:szCs w:val="20"/>
        </w:rPr>
        <w:t xml:space="preserve"> La surcharge admissibles des salles est de 500kg/m² ou 3T tous les 3m espacés de 10m</w:t>
      </w:r>
    </w:p>
    <w:p w14:paraId="46548FF8" w14:textId="77777777" w:rsidR="00AA086C" w:rsidRPr="00680909" w:rsidRDefault="00AA086C" w:rsidP="003E029E">
      <w:pPr>
        <w:ind w:left="709" w:firstLine="0"/>
        <w:rPr>
          <w:rFonts w:cstheme="minorHAnsi"/>
          <w:szCs w:val="20"/>
        </w:rPr>
      </w:pPr>
    </w:p>
    <w:p w14:paraId="7F2F1B49" w14:textId="0FCA1ABE" w:rsidR="00AA086C" w:rsidRPr="00680909" w:rsidRDefault="00AA086C" w:rsidP="003E029E">
      <w:pPr>
        <w:pStyle w:val="Titre3"/>
        <w:ind w:left="709" w:firstLine="0"/>
        <w:rPr>
          <w:rFonts w:asciiTheme="minorHAnsi" w:hAnsiTheme="minorHAnsi" w:cstheme="minorHAnsi"/>
          <w:color w:val="538135" w:themeColor="accent6" w:themeShade="BF"/>
          <w:szCs w:val="20"/>
        </w:rPr>
      </w:pPr>
      <w:bookmarkStart w:id="61" w:name="_Toc190159883"/>
      <w:r w:rsidRPr="00680909">
        <w:rPr>
          <w:rFonts w:asciiTheme="minorHAnsi" w:hAnsiTheme="minorHAnsi" w:cstheme="minorHAnsi"/>
          <w:szCs w:val="20"/>
        </w:rPr>
        <w:t>Vitrine sur socles (VS</w:t>
      </w:r>
      <w:r w:rsidR="00A10C1E">
        <w:rPr>
          <w:rFonts w:asciiTheme="minorHAnsi" w:hAnsiTheme="minorHAnsi" w:cstheme="minorHAnsi"/>
          <w:szCs w:val="20"/>
        </w:rPr>
        <w:t xml:space="preserve"> 0</w:t>
      </w:r>
      <w:r w:rsidR="00C629A5" w:rsidRPr="00680909">
        <w:rPr>
          <w:rFonts w:asciiTheme="minorHAnsi" w:hAnsiTheme="minorHAnsi" w:cstheme="minorHAnsi"/>
          <w:szCs w:val="20"/>
        </w:rPr>
        <w:t>1</w:t>
      </w:r>
      <w:r w:rsidRPr="00680909">
        <w:rPr>
          <w:rFonts w:asciiTheme="minorHAnsi" w:hAnsiTheme="minorHAnsi" w:cstheme="minorHAnsi"/>
          <w:szCs w:val="20"/>
        </w:rPr>
        <w:t>)</w:t>
      </w:r>
      <w:bookmarkEnd w:id="61"/>
      <w:r w:rsidRPr="00680909">
        <w:rPr>
          <w:rFonts w:asciiTheme="minorHAnsi" w:hAnsiTheme="minorHAnsi" w:cstheme="minorHAnsi"/>
          <w:szCs w:val="20"/>
        </w:rPr>
        <w:t xml:space="preserve"> </w:t>
      </w:r>
    </w:p>
    <w:p w14:paraId="48669BBD" w14:textId="77777777" w:rsidR="007D4923" w:rsidRDefault="00AA086C" w:rsidP="003E029E">
      <w:pPr>
        <w:ind w:left="709" w:firstLine="0"/>
        <w:rPr>
          <w:rFonts w:cstheme="minorHAnsi"/>
          <w:color w:val="FF0000"/>
          <w:szCs w:val="20"/>
        </w:rPr>
      </w:pPr>
      <w:r w:rsidRPr="00680909">
        <w:rPr>
          <w:rFonts w:cstheme="minorHAnsi"/>
          <w:szCs w:val="20"/>
        </w:rPr>
        <w:t xml:space="preserve">Dimensions :  </w:t>
      </w:r>
      <w:r w:rsidRPr="006C07AF">
        <w:rPr>
          <w:rFonts w:cstheme="minorHAnsi"/>
          <w:b/>
          <w:color w:val="FF0000"/>
          <w:szCs w:val="20"/>
        </w:rPr>
        <w:t>600 x 600 x 2200 mm</w:t>
      </w:r>
      <w:r w:rsidRPr="006C07AF">
        <w:rPr>
          <w:rFonts w:cstheme="minorHAnsi"/>
          <w:color w:val="FF0000"/>
          <w:szCs w:val="20"/>
        </w:rPr>
        <w:t xml:space="preserve"> </w:t>
      </w:r>
    </w:p>
    <w:p w14:paraId="71C08EA1" w14:textId="2DE86B3C" w:rsidR="00AA086C" w:rsidRPr="00680909" w:rsidRDefault="007446AC" w:rsidP="003E029E">
      <w:pPr>
        <w:ind w:left="709" w:firstLine="0"/>
        <w:rPr>
          <w:rFonts w:cstheme="minorHAnsi"/>
          <w:szCs w:val="20"/>
        </w:rPr>
      </w:pPr>
      <w:r w:rsidRPr="00680909">
        <w:rPr>
          <w:rFonts w:cstheme="minorHAnsi"/>
          <w:szCs w:val="20"/>
        </w:rPr>
        <w:t>(</w:t>
      </w:r>
      <w:proofErr w:type="gramStart"/>
      <w:r w:rsidR="006C07AF">
        <w:rPr>
          <w:rFonts w:cstheme="minorHAnsi"/>
          <w:szCs w:val="20"/>
        </w:rPr>
        <w:t xml:space="preserve">Longueur </w:t>
      </w:r>
      <w:r w:rsidRPr="00680909">
        <w:rPr>
          <w:rFonts w:cstheme="minorHAnsi"/>
          <w:szCs w:val="20"/>
        </w:rPr>
        <w:t xml:space="preserve"> x</w:t>
      </w:r>
      <w:proofErr w:type="gramEnd"/>
      <w:r w:rsidRPr="00680909">
        <w:rPr>
          <w:rFonts w:cstheme="minorHAnsi"/>
          <w:szCs w:val="20"/>
        </w:rPr>
        <w:t xml:space="preserve"> Profondeur x Hauteur) Hors Tout</w:t>
      </w:r>
    </w:p>
    <w:p w14:paraId="032C9A12" w14:textId="77777777" w:rsidR="00AA086C" w:rsidRPr="00680909" w:rsidRDefault="00AA086C" w:rsidP="003E029E">
      <w:pPr>
        <w:ind w:left="709" w:firstLine="0"/>
        <w:rPr>
          <w:rFonts w:cstheme="minorHAnsi"/>
          <w:szCs w:val="20"/>
        </w:rPr>
      </w:pPr>
    </w:p>
    <w:p w14:paraId="75711F46" w14:textId="4A8BF0CC" w:rsidR="005E0DDF" w:rsidRPr="00680909" w:rsidRDefault="00AA086C" w:rsidP="003E029E">
      <w:pPr>
        <w:ind w:left="709" w:firstLine="0"/>
        <w:rPr>
          <w:rFonts w:cstheme="minorHAnsi"/>
          <w:szCs w:val="20"/>
          <w:u w:val="single"/>
        </w:rPr>
      </w:pPr>
      <w:r w:rsidRPr="00680909">
        <w:rPr>
          <w:rFonts w:cstheme="minorHAnsi"/>
          <w:szCs w:val="20"/>
          <w:u w:val="single"/>
        </w:rPr>
        <w:t>Caractéristiques techniques :</w:t>
      </w:r>
    </w:p>
    <w:p w14:paraId="0CD0887D" w14:textId="77777777" w:rsidR="00AA086C" w:rsidRPr="00680909" w:rsidRDefault="00AA086C" w:rsidP="003E029E">
      <w:pPr>
        <w:pStyle w:val="Paragraphedeliste"/>
        <w:ind w:left="709" w:firstLine="0"/>
        <w:rPr>
          <w:rFonts w:cstheme="minorHAnsi"/>
          <w:szCs w:val="20"/>
        </w:rPr>
      </w:pPr>
      <w:r w:rsidRPr="00680909">
        <w:rPr>
          <w:rFonts w:cstheme="minorHAnsi"/>
          <w:szCs w:val="20"/>
        </w:rPr>
        <w:t xml:space="preserve">Socle/ Structure: </w:t>
      </w:r>
    </w:p>
    <w:p w14:paraId="72CF82B0" w14:textId="0B8A07CA" w:rsidR="00C629A5" w:rsidRPr="00680909" w:rsidRDefault="00C629A5" w:rsidP="003E029E">
      <w:pPr>
        <w:pStyle w:val="TPListe2"/>
        <w:ind w:left="709" w:firstLine="0"/>
        <w:rPr>
          <w:rFonts w:cstheme="minorHAnsi"/>
          <w:szCs w:val="20"/>
        </w:rPr>
      </w:pPr>
      <w:r w:rsidRPr="00680909">
        <w:rPr>
          <w:rFonts w:cstheme="minorHAnsi"/>
          <w:szCs w:val="20"/>
        </w:rPr>
        <w:t>Structure constitué</w:t>
      </w:r>
      <w:r w:rsidR="00D72ECE" w:rsidRPr="00680909">
        <w:rPr>
          <w:rFonts w:cstheme="minorHAnsi"/>
          <w:szCs w:val="20"/>
        </w:rPr>
        <w:t>e</w:t>
      </w:r>
      <w:r w:rsidRPr="00680909">
        <w:rPr>
          <w:rFonts w:cstheme="minorHAnsi"/>
          <w:szCs w:val="20"/>
        </w:rPr>
        <w:t xml:space="preserve"> en une ossature tubulaire en acier thermo laqué </w:t>
      </w:r>
      <w:r w:rsidRPr="00680909">
        <w:rPr>
          <w:rFonts w:cstheme="minorHAnsi"/>
          <w:b/>
          <w:szCs w:val="20"/>
        </w:rPr>
        <w:t>autoportante</w:t>
      </w:r>
      <w:r w:rsidRPr="00680909">
        <w:rPr>
          <w:rFonts w:cstheme="minorHAnsi"/>
          <w:szCs w:val="20"/>
        </w:rPr>
        <w:t xml:space="preserve">, </w:t>
      </w:r>
      <w:r w:rsidR="00EE3F78" w:rsidRPr="00680909">
        <w:rPr>
          <w:rFonts w:cstheme="minorHAnsi"/>
          <w:szCs w:val="20"/>
        </w:rPr>
        <w:t xml:space="preserve">comprenant </w:t>
      </w:r>
      <w:r w:rsidRPr="00680909">
        <w:rPr>
          <w:rFonts w:cstheme="minorHAnsi"/>
          <w:szCs w:val="20"/>
        </w:rPr>
        <w:t xml:space="preserve">des pieds réglables munis de platines de répartition afin d’isoler des vibrations et d’éviter tout poinçonnement, tout </w:t>
      </w:r>
      <w:r w:rsidR="00EE3F78" w:rsidRPr="00680909">
        <w:rPr>
          <w:rFonts w:cstheme="minorHAnsi"/>
          <w:szCs w:val="20"/>
        </w:rPr>
        <w:t xml:space="preserve">en assurant </w:t>
      </w:r>
      <w:r w:rsidRPr="00680909">
        <w:rPr>
          <w:rFonts w:cstheme="minorHAnsi"/>
          <w:szCs w:val="20"/>
        </w:rPr>
        <w:t>la stabilité de l’ensemble (pas de fixation au sol).</w:t>
      </w:r>
    </w:p>
    <w:p w14:paraId="1DD58430" w14:textId="002848C3" w:rsidR="00C629A5" w:rsidRPr="00680909" w:rsidRDefault="00C629A5"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du meuble et de la surcharge admissible des planchers des salles.</w:t>
      </w:r>
    </w:p>
    <w:p w14:paraId="7DB31068" w14:textId="2342B96D" w:rsidR="00AA086C" w:rsidRPr="00680909" w:rsidRDefault="00AA086C" w:rsidP="003E029E">
      <w:pPr>
        <w:pStyle w:val="TPListe2"/>
        <w:ind w:left="709" w:firstLine="0"/>
        <w:rPr>
          <w:rFonts w:cstheme="minorHAnsi"/>
          <w:szCs w:val="20"/>
        </w:rPr>
      </w:pPr>
      <w:r w:rsidRPr="00680909">
        <w:rPr>
          <w:rFonts w:cstheme="minorHAnsi"/>
          <w:szCs w:val="20"/>
        </w:rPr>
        <w:t xml:space="preserve">Habillage tôle thermo laquée, épaisseur à confirmer (30/10ème mm- minimum). Pas de joints de soudure apparents. </w:t>
      </w:r>
    </w:p>
    <w:p w14:paraId="598965AF" w14:textId="45717A04" w:rsidR="00AA086C" w:rsidRPr="00680909" w:rsidRDefault="00AA086C" w:rsidP="003E029E">
      <w:pPr>
        <w:pStyle w:val="TPListe2"/>
        <w:ind w:left="709" w:firstLine="0"/>
        <w:rPr>
          <w:rFonts w:cstheme="minorHAnsi"/>
          <w:szCs w:val="20"/>
        </w:rPr>
      </w:pPr>
      <w:r w:rsidRPr="00680909">
        <w:rPr>
          <w:rFonts w:cstheme="minorHAnsi"/>
          <w:szCs w:val="20"/>
        </w:rPr>
        <w:t xml:space="preserve">Une plinthe en retrait basse métallique de 100 mm, </w:t>
      </w:r>
      <w:r w:rsidR="00D96707" w:rsidRPr="00680909">
        <w:rPr>
          <w:rFonts w:cstheme="minorHAnsi"/>
          <w:szCs w:val="20"/>
        </w:rPr>
        <w:t>en acier thermo laqué</w:t>
      </w:r>
      <w:r w:rsidRPr="00680909">
        <w:rPr>
          <w:rFonts w:cstheme="minorHAnsi"/>
          <w:szCs w:val="20"/>
        </w:rPr>
        <w:t>.</w:t>
      </w:r>
    </w:p>
    <w:p w14:paraId="3F14F79D" w14:textId="77777777" w:rsidR="00C629A5" w:rsidRPr="00680909" w:rsidRDefault="00C629A5" w:rsidP="003E029E">
      <w:pPr>
        <w:ind w:left="709" w:firstLine="0"/>
        <w:rPr>
          <w:rFonts w:cstheme="minorHAnsi"/>
          <w:szCs w:val="20"/>
        </w:rPr>
      </w:pPr>
    </w:p>
    <w:p w14:paraId="070EC6D1" w14:textId="77777777" w:rsidR="00AA086C" w:rsidRPr="00680909" w:rsidRDefault="00AA086C" w:rsidP="003E029E">
      <w:pPr>
        <w:pStyle w:val="TPListe2"/>
        <w:ind w:left="709" w:firstLine="0"/>
        <w:rPr>
          <w:rFonts w:cstheme="minorHAnsi"/>
          <w:szCs w:val="20"/>
        </w:rPr>
      </w:pPr>
      <w:r w:rsidRPr="00680909">
        <w:rPr>
          <w:rFonts w:cstheme="minorHAnsi"/>
          <w:szCs w:val="20"/>
        </w:rPr>
        <w:t xml:space="preserve">Dimensions socle : 600 x 600 x 1000 mm </w:t>
      </w:r>
    </w:p>
    <w:p w14:paraId="5CEDE40A" w14:textId="0145AE46" w:rsidR="00AA086C" w:rsidRPr="00680909" w:rsidRDefault="00AA086C" w:rsidP="006C07AF">
      <w:pPr>
        <w:pStyle w:val="TPListe2"/>
        <w:numPr>
          <w:ilvl w:val="0"/>
          <w:numId w:val="0"/>
        </w:numPr>
        <w:ind w:left="709" w:firstLine="709"/>
        <w:rPr>
          <w:rFonts w:cstheme="minorHAnsi"/>
          <w:szCs w:val="20"/>
        </w:rPr>
      </w:pPr>
      <w:r w:rsidRPr="00680909">
        <w:rPr>
          <w:rFonts w:cstheme="minorHAnsi"/>
          <w:szCs w:val="20"/>
        </w:rPr>
        <w:t>(</w:t>
      </w:r>
      <w:proofErr w:type="gramStart"/>
      <w:r w:rsidR="006C07AF">
        <w:rPr>
          <w:rFonts w:cstheme="minorHAnsi"/>
          <w:szCs w:val="20"/>
        </w:rPr>
        <w:t xml:space="preserve">Longueur </w:t>
      </w:r>
      <w:r w:rsidR="007446AC" w:rsidRPr="00680909">
        <w:rPr>
          <w:rFonts w:cstheme="minorHAnsi"/>
          <w:szCs w:val="20"/>
        </w:rPr>
        <w:t xml:space="preserve"> x</w:t>
      </w:r>
      <w:proofErr w:type="gramEnd"/>
      <w:r w:rsidR="007446AC" w:rsidRPr="00680909">
        <w:rPr>
          <w:rFonts w:cstheme="minorHAnsi"/>
          <w:szCs w:val="20"/>
        </w:rPr>
        <w:t xml:space="preserve"> Profondeur x Hauteur) Hors Tout </w:t>
      </w:r>
      <w:r w:rsidR="007446AC">
        <w:rPr>
          <w:rFonts w:cstheme="minorHAnsi"/>
          <w:szCs w:val="20"/>
        </w:rPr>
        <w:t>/ à confirmer</w:t>
      </w:r>
    </w:p>
    <w:p w14:paraId="47D1E829" w14:textId="77777777" w:rsidR="00AA086C" w:rsidRPr="00680909" w:rsidRDefault="00AA086C" w:rsidP="003E029E">
      <w:pPr>
        <w:ind w:left="709" w:firstLine="0"/>
        <w:rPr>
          <w:rFonts w:cstheme="minorHAnsi"/>
          <w:color w:val="538135" w:themeColor="accent6" w:themeShade="BF"/>
          <w:szCs w:val="20"/>
        </w:rPr>
      </w:pPr>
    </w:p>
    <w:p w14:paraId="7E7E801F" w14:textId="77777777" w:rsidR="00C629A5" w:rsidRPr="00680909" w:rsidRDefault="00C629A5" w:rsidP="003E029E">
      <w:pPr>
        <w:pStyle w:val="Paragraphedeliste"/>
        <w:ind w:left="709" w:firstLine="0"/>
        <w:rPr>
          <w:rFonts w:cstheme="minorHAnsi"/>
          <w:szCs w:val="20"/>
        </w:rPr>
      </w:pPr>
      <w:r w:rsidRPr="00680909">
        <w:rPr>
          <w:rFonts w:cstheme="minorHAnsi"/>
          <w:szCs w:val="20"/>
        </w:rPr>
        <w:t xml:space="preserve">Climatisation vitrine étanche : </w:t>
      </w:r>
    </w:p>
    <w:p w14:paraId="5606155A" w14:textId="77777777" w:rsidR="00C629A5" w:rsidRPr="00680909" w:rsidRDefault="00C629A5" w:rsidP="003E029E">
      <w:pPr>
        <w:pStyle w:val="Paragraphedeliste"/>
        <w:numPr>
          <w:ilvl w:val="0"/>
          <w:numId w:val="0"/>
        </w:numPr>
        <w:ind w:left="709"/>
        <w:rPr>
          <w:rFonts w:cstheme="minorHAnsi"/>
          <w:color w:val="auto"/>
          <w:szCs w:val="20"/>
          <w:u w:val="none"/>
        </w:rPr>
      </w:pPr>
      <w:r w:rsidRPr="00680909">
        <w:rPr>
          <w:rFonts w:cstheme="minorHAnsi"/>
          <w:color w:val="auto"/>
          <w:szCs w:val="20"/>
          <w:u w:val="none"/>
        </w:rPr>
        <w:t>&lt; 0,1 / 10% taux de renouvellement d’air (AER) par jour Conforme aux normes de conservation préventive</w:t>
      </w:r>
    </w:p>
    <w:p w14:paraId="426E13B5" w14:textId="77777777" w:rsidR="00C629A5" w:rsidRPr="00680909" w:rsidRDefault="00C629A5" w:rsidP="003E029E">
      <w:pPr>
        <w:pStyle w:val="TPListe2"/>
        <w:ind w:left="709" w:firstLine="0"/>
        <w:rPr>
          <w:rFonts w:cstheme="minorHAnsi"/>
          <w:szCs w:val="20"/>
        </w:rPr>
      </w:pPr>
      <w:r w:rsidRPr="00680909">
        <w:rPr>
          <w:rFonts w:cstheme="minorHAnsi"/>
          <w:szCs w:val="20"/>
        </w:rPr>
        <w:t>01 Tiroir équipée d’un système de contrôle et de régulation hygrométrique (Bac Silica Gel) à l’intérieur du socle, accessible par l'extérieur dans la base de la vitrine habillée en surface et en sous-face de tôle thermo laquée, épaisseur à confirmer.</w:t>
      </w:r>
    </w:p>
    <w:p w14:paraId="13F6E3D1" w14:textId="77777777" w:rsidR="00C629A5" w:rsidRPr="00680909" w:rsidRDefault="00C629A5" w:rsidP="003E029E">
      <w:pPr>
        <w:pStyle w:val="TPListe2"/>
        <w:ind w:left="709" w:firstLine="0"/>
        <w:rPr>
          <w:rFonts w:cstheme="minorHAnsi"/>
          <w:szCs w:val="20"/>
        </w:rPr>
      </w:pPr>
      <w:r w:rsidRPr="00680909">
        <w:rPr>
          <w:rFonts w:cstheme="minorHAnsi"/>
          <w:szCs w:val="20"/>
        </w:rPr>
        <w:t xml:space="preserve">Accessible par l’extérieur dans la base de la vitrine (Système de rails glissières télescopiques et fermeture dissimulées) </w:t>
      </w:r>
    </w:p>
    <w:p w14:paraId="018E9355" w14:textId="77777777" w:rsidR="00C629A5" w:rsidRPr="00680909" w:rsidRDefault="00C629A5" w:rsidP="00673FAD">
      <w:pPr>
        <w:pStyle w:val="TPListe2"/>
        <w:numPr>
          <w:ilvl w:val="0"/>
          <w:numId w:val="0"/>
        </w:numPr>
        <w:ind w:left="709"/>
        <w:rPr>
          <w:rFonts w:cstheme="minorHAnsi"/>
          <w:szCs w:val="20"/>
        </w:rPr>
      </w:pPr>
      <w:r w:rsidRPr="00680909">
        <w:rPr>
          <w:rFonts w:cstheme="minorHAnsi"/>
          <w:szCs w:val="20"/>
        </w:rPr>
        <w:t>Référence :  Rollon ou techniquement équivalent.</w:t>
      </w:r>
    </w:p>
    <w:p w14:paraId="29B084B7" w14:textId="77777777" w:rsidR="00AA086C" w:rsidRPr="00680909" w:rsidRDefault="00AA086C" w:rsidP="003E029E">
      <w:pPr>
        <w:ind w:left="709" w:firstLine="0"/>
        <w:rPr>
          <w:rFonts w:cstheme="minorHAnsi"/>
          <w:color w:val="538135" w:themeColor="accent6" w:themeShade="BF"/>
          <w:szCs w:val="20"/>
        </w:rPr>
      </w:pPr>
    </w:p>
    <w:p w14:paraId="73E033B9" w14:textId="1AC4DC0E" w:rsidR="00AA086C" w:rsidRPr="00680909" w:rsidRDefault="00C629A5" w:rsidP="003E029E">
      <w:pPr>
        <w:pStyle w:val="Paragraphedeliste"/>
        <w:ind w:left="709" w:firstLine="0"/>
        <w:rPr>
          <w:rFonts w:cstheme="minorHAnsi"/>
          <w:szCs w:val="20"/>
        </w:rPr>
      </w:pPr>
      <w:r w:rsidRPr="00680909">
        <w:rPr>
          <w:rFonts w:cstheme="minorHAnsi"/>
          <w:szCs w:val="20"/>
        </w:rPr>
        <w:t>Cloche</w:t>
      </w:r>
      <w:r w:rsidR="00AA086C" w:rsidRPr="00680909">
        <w:rPr>
          <w:rFonts w:cstheme="minorHAnsi"/>
          <w:szCs w:val="20"/>
        </w:rPr>
        <w:t xml:space="preserve">: </w:t>
      </w:r>
    </w:p>
    <w:p w14:paraId="4D038EC9" w14:textId="77777777" w:rsidR="00C629A5" w:rsidRPr="00680909" w:rsidRDefault="00C629A5" w:rsidP="003E029E">
      <w:pPr>
        <w:pStyle w:val="TPListe2"/>
        <w:ind w:left="709" w:firstLine="0"/>
        <w:rPr>
          <w:rFonts w:cstheme="minorHAnsi"/>
          <w:szCs w:val="20"/>
        </w:rPr>
      </w:pPr>
      <w:r w:rsidRPr="00680909">
        <w:rPr>
          <w:rFonts w:cstheme="minorHAnsi"/>
          <w:szCs w:val="20"/>
        </w:rPr>
        <w:t xml:space="preserve">05 Cadres (01 Ouvrant) en Acier composés d'un profilé L et d'une cornière périphérique d'appui, permettant la reprise pincée du panneau verrière. </w:t>
      </w:r>
    </w:p>
    <w:p w14:paraId="1C8986B2" w14:textId="583EFC87" w:rsidR="00C629A5" w:rsidRPr="00680909" w:rsidRDefault="00C629A5" w:rsidP="003E029E">
      <w:pPr>
        <w:pStyle w:val="TPListe2"/>
        <w:ind w:left="709" w:firstLine="0"/>
        <w:rPr>
          <w:rFonts w:cstheme="minorHAnsi"/>
          <w:szCs w:val="20"/>
        </w:rPr>
      </w:pPr>
      <w:r w:rsidRPr="00680909">
        <w:rPr>
          <w:rFonts w:cstheme="minorHAnsi"/>
          <w:szCs w:val="20"/>
        </w:rPr>
        <w:t xml:space="preserve">Verre: </w:t>
      </w:r>
      <w:r w:rsidR="00BB3A59" w:rsidRPr="00680909">
        <w:rPr>
          <w:rFonts w:cstheme="minorHAnsi"/>
          <w:szCs w:val="20"/>
        </w:rPr>
        <w:t>extra-clair</w:t>
      </w:r>
      <w:r w:rsidRPr="00680909">
        <w:rPr>
          <w:rFonts w:cstheme="minorHAnsi"/>
          <w:szCs w:val="20"/>
        </w:rPr>
        <w:t xml:space="preserve"> blanc, feuilleté et antireflet, type ESG – Verre Securit y compris façon d’assemblage à coupe d’onglet à 45° et collage UV </w:t>
      </w:r>
    </w:p>
    <w:p w14:paraId="63010DB0" w14:textId="77777777" w:rsidR="00C629A5" w:rsidRPr="00680909" w:rsidRDefault="00C629A5" w:rsidP="003E029E">
      <w:pPr>
        <w:pStyle w:val="Normal-TPListe2"/>
        <w:ind w:left="709"/>
        <w:rPr>
          <w:rFonts w:cstheme="minorHAnsi"/>
          <w:szCs w:val="20"/>
        </w:rPr>
      </w:pPr>
      <w:r w:rsidRPr="00680909">
        <w:rPr>
          <w:rFonts w:cstheme="minorHAnsi"/>
          <w:szCs w:val="20"/>
        </w:rPr>
        <w:t>Références : St Gobain ou techniquement équivalent</w:t>
      </w:r>
    </w:p>
    <w:p w14:paraId="3A770D87" w14:textId="77777777" w:rsidR="00C629A5" w:rsidRPr="00680909" w:rsidRDefault="00C629A5" w:rsidP="003E029E">
      <w:pPr>
        <w:pStyle w:val="Normal-TPListe2"/>
        <w:ind w:left="709"/>
        <w:rPr>
          <w:rFonts w:cstheme="minorHAnsi"/>
          <w:szCs w:val="20"/>
        </w:rPr>
      </w:pPr>
      <w:r w:rsidRPr="00680909">
        <w:rPr>
          <w:rFonts w:cstheme="minorHAnsi"/>
          <w:szCs w:val="20"/>
        </w:rPr>
        <w:t>Dimension Verre : 6 + 0.76 + 6 mm - minimum (Epaisseur) - à confirmer</w:t>
      </w:r>
    </w:p>
    <w:p w14:paraId="12214B9B" w14:textId="77777777" w:rsidR="00AA086C" w:rsidRPr="00680909" w:rsidRDefault="00AA086C" w:rsidP="003E029E">
      <w:pPr>
        <w:pStyle w:val="TPListe2"/>
        <w:ind w:left="709" w:firstLine="0"/>
        <w:rPr>
          <w:rFonts w:cstheme="minorHAnsi"/>
          <w:szCs w:val="20"/>
        </w:rPr>
      </w:pPr>
      <w:r w:rsidRPr="00680909">
        <w:rPr>
          <w:rFonts w:cstheme="minorHAnsi"/>
          <w:b/>
          <w:szCs w:val="20"/>
        </w:rPr>
        <w:t>01 Socle</w:t>
      </w:r>
      <w:r w:rsidRPr="00680909">
        <w:rPr>
          <w:rFonts w:cstheme="minorHAnsi"/>
          <w:szCs w:val="20"/>
        </w:rPr>
        <w:t xml:space="preserve"> </w:t>
      </w:r>
      <w:r w:rsidRPr="00680909">
        <w:rPr>
          <w:rFonts w:cstheme="minorHAnsi"/>
          <w:b/>
          <w:szCs w:val="20"/>
        </w:rPr>
        <w:t>interne</w:t>
      </w:r>
      <w:r w:rsidRPr="00680909">
        <w:rPr>
          <w:rFonts w:cstheme="minorHAnsi"/>
          <w:szCs w:val="20"/>
        </w:rPr>
        <w:t xml:space="preserve"> en acier plié, épaisseur à confirmer (30/10 mm - minimum), comprenant une structure renforcée de manière uniforme pour supporter les œuvres lourdes. En retrait derrière le verre, fixée à l'assise. Pas de joints de soudure apparents.</w:t>
      </w:r>
    </w:p>
    <w:p w14:paraId="12676701" w14:textId="44BFF4A5" w:rsidR="00AA086C" w:rsidRPr="00680909" w:rsidRDefault="00AA086C"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des œuvres.</w:t>
      </w:r>
    </w:p>
    <w:p w14:paraId="23E74EE2" w14:textId="77777777" w:rsidR="00AA086C" w:rsidRPr="00680909" w:rsidRDefault="00AA086C" w:rsidP="003E029E">
      <w:pPr>
        <w:ind w:left="709" w:firstLine="0"/>
        <w:rPr>
          <w:rFonts w:cstheme="minorHAnsi"/>
          <w:color w:val="538135" w:themeColor="accent6" w:themeShade="BF"/>
          <w:szCs w:val="20"/>
        </w:rPr>
      </w:pPr>
    </w:p>
    <w:p w14:paraId="7BC9EC72" w14:textId="77777777" w:rsidR="00AA086C" w:rsidRPr="00680909" w:rsidRDefault="00AA086C" w:rsidP="003E029E">
      <w:pPr>
        <w:pStyle w:val="TPListe2"/>
        <w:ind w:left="709" w:firstLine="0"/>
        <w:rPr>
          <w:rFonts w:cstheme="minorHAnsi"/>
          <w:szCs w:val="20"/>
        </w:rPr>
      </w:pPr>
      <w:r w:rsidRPr="00680909">
        <w:rPr>
          <w:rFonts w:cstheme="minorHAnsi"/>
          <w:szCs w:val="20"/>
        </w:rPr>
        <w:t xml:space="preserve">Dimensions cloche : 600 x 600 x 1200 mm </w:t>
      </w:r>
    </w:p>
    <w:p w14:paraId="42A0870C" w14:textId="407148D7" w:rsidR="00AA086C" w:rsidRPr="00680909" w:rsidRDefault="00AA086C" w:rsidP="006C07AF">
      <w:pPr>
        <w:pStyle w:val="TPListe2"/>
        <w:numPr>
          <w:ilvl w:val="0"/>
          <w:numId w:val="0"/>
        </w:numPr>
        <w:ind w:left="709" w:firstLine="709"/>
        <w:rPr>
          <w:rFonts w:cstheme="minorHAnsi"/>
          <w:szCs w:val="20"/>
        </w:rPr>
      </w:pPr>
      <w:r w:rsidRPr="00680909">
        <w:rPr>
          <w:rFonts w:cstheme="minorHAnsi"/>
          <w:szCs w:val="20"/>
        </w:rPr>
        <w:t>(Largeur x Longueur x H</w:t>
      </w:r>
      <w:r w:rsidR="00C629A5" w:rsidRPr="00680909">
        <w:rPr>
          <w:rFonts w:cstheme="minorHAnsi"/>
          <w:szCs w:val="20"/>
        </w:rPr>
        <w:t>auteur) Hors Tout / à confirmer</w:t>
      </w:r>
    </w:p>
    <w:p w14:paraId="23699E8B" w14:textId="77777777" w:rsidR="00AA086C" w:rsidRPr="00680909" w:rsidRDefault="00AA086C" w:rsidP="003E029E">
      <w:pPr>
        <w:pStyle w:val="TPListe2"/>
        <w:ind w:left="709" w:firstLine="0"/>
        <w:rPr>
          <w:rFonts w:cstheme="minorHAnsi"/>
          <w:szCs w:val="20"/>
        </w:rPr>
      </w:pPr>
      <w:r w:rsidRPr="00680909">
        <w:rPr>
          <w:rFonts w:cstheme="minorHAnsi"/>
          <w:szCs w:val="20"/>
        </w:rPr>
        <w:t>Dimensions socle interne : 500 x 500</w:t>
      </w:r>
      <w:r w:rsidRPr="00680909">
        <w:rPr>
          <w:rFonts w:cstheme="minorHAnsi"/>
          <w:color w:val="FF0000"/>
          <w:szCs w:val="20"/>
        </w:rPr>
        <w:t xml:space="preserve"> </w:t>
      </w:r>
      <w:r w:rsidRPr="00680909">
        <w:rPr>
          <w:rFonts w:cstheme="minorHAnsi"/>
          <w:szCs w:val="20"/>
        </w:rPr>
        <w:t>x 150mm</w:t>
      </w:r>
    </w:p>
    <w:p w14:paraId="25F40367" w14:textId="5504494E" w:rsidR="00AA086C" w:rsidRPr="00680909" w:rsidRDefault="00AA086C" w:rsidP="006C07AF">
      <w:pPr>
        <w:pStyle w:val="TPListe2"/>
        <w:numPr>
          <w:ilvl w:val="0"/>
          <w:numId w:val="0"/>
        </w:numPr>
        <w:ind w:left="709" w:firstLine="709"/>
        <w:rPr>
          <w:rFonts w:cstheme="minorHAnsi"/>
          <w:szCs w:val="20"/>
        </w:rPr>
      </w:pPr>
      <w:r w:rsidRPr="00680909">
        <w:rPr>
          <w:rFonts w:cstheme="minorHAnsi"/>
          <w:szCs w:val="20"/>
        </w:rPr>
        <w:t>(Largeur x Longueur x Hauteur) Hors Tout / à confirmer</w:t>
      </w:r>
    </w:p>
    <w:p w14:paraId="1D335625" w14:textId="77777777" w:rsidR="00AA086C" w:rsidRPr="00680909" w:rsidRDefault="00AA086C" w:rsidP="003E029E">
      <w:pPr>
        <w:ind w:left="709" w:firstLine="0"/>
        <w:rPr>
          <w:rFonts w:cstheme="minorHAnsi"/>
          <w:color w:val="538135" w:themeColor="accent6" w:themeShade="BF"/>
          <w:szCs w:val="20"/>
          <w:u w:val="single"/>
        </w:rPr>
      </w:pPr>
    </w:p>
    <w:p w14:paraId="557C871B" w14:textId="77777777" w:rsidR="00AA086C" w:rsidRPr="00680909" w:rsidRDefault="00AA086C" w:rsidP="003E029E">
      <w:pPr>
        <w:pStyle w:val="Paragraphedeliste"/>
        <w:ind w:left="709" w:firstLine="0"/>
        <w:rPr>
          <w:rFonts w:cstheme="minorHAnsi"/>
          <w:szCs w:val="20"/>
        </w:rPr>
      </w:pPr>
      <w:r w:rsidRPr="00680909">
        <w:rPr>
          <w:rFonts w:cstheme="minorHAnsi"/>
          <w:szCs w:val="20"/>
        </w:rPr>
        <w:t xml:space="preserve">Ouverture : </w:t>
      </w:r>
    </w:p>
    <w:p w14:paraId="35B87363" w14:textId="77777777" w:rsidR="00C629A5" w:rsidRPr="00680909" w:rsidRDefault="00C629A5" w:rsidP="003E029E">
      <w:pPr>
        <w:pStyle w:val="TPListe2"/>
        <w:ind w:left="709" w:firstLine="0"/>
        <w:rPr>
          <w:rFonts w:cstheme="minorHAnsi"/>
          <w:szCs w:val="20"/>
        </w:rPr>
      </w:pPr>
      <w:r w:rsidRPr="00680909">
        <w:rPr>
          <w:rFonts w:cstheme="minorHAnsi"/>
          <w:szCs w:val="20"/>
        </w:rPr>
        <w:t xml:space="preserve">01 Cadre Dormant Ouvrant en acier composé d'un profilé L et d'une cornière périphérique d'appui, permettant la reprise pincée du panneau verrier en haut et en bas </w:t>
      </w:r>
    </w:p>
    <w:p w14:paraId="002F5BC2" w14:textId="036A9A98" w:rsidR="00C629A5" w:rsidRPr="00680909" w:rsidRDefault="00C629A5" w:rsidP="003E029E">
      <w:pPr>
        <w:pStyle w:val="TPListe2"/>
        <w:ind w:left="709" w:firstLine="0"/>
        <w:rPr>
          <w:rFonts w:cstheme="minorHAnsi"/>
          <w:szCs w:val="20"/>
        </w:rPr>
      </w:pPr>
      <w:r w:rsidRPr="00680909">
        <w:rPr>
          <w:rFonts w:cstheme="minorHAnsi"/>
          <w:szCs w:val="20"/>
        </w:rPr>
        <w:t xml:space="preserve">Verre: </w:t>
      </w:r>
      <w:r w:rsidR="00BB3A59" w:rsidRPr="00680909">
        <w:rPr>
          <w:rFonts w:cstheme="minorHAnsi"/>
          <w:szCs w:val="20"/>
        </w:rPr>
        <w:t>extra-clair</w:t>
      </w:r>
      <w:r w:rsidRPr="00680909">
        <w:rPr>
          <w:rFonts w:cstheme="minorHAnsi"/>
          <w:szCs w:val="20"/>
        </w:rPr>
        <w:t xml:space="preserve"> blanc, feuilleté et antireflet, type ESG – Verre Securit y compris façon d’assemblage à coupe d’onglet à 45° et collage UV </w:t>
      </w:r>
    </w:p>
    <w:p w14:paraId="33DFDD32" w14:textId="77777777" w:rsidR="00C629A5" w:rsidRPr="00680909" w:rsidRDefault="00C629A5" w:rsidP="003E029E">
      <w:pPr>
        <w:pStyle w:val="Normal-TPListe2"/>
        <w:ind w:left="709"/>
        <w:rPr>
          <w:rFonts w:cstheme="minorHAnsi"/>
          <w:szCs w:val="20"/>
        </w:rPr>
      </w:pPr>
      <w:r w:rsidRPr="00680909">
        <w:rPr>
          <w:rFonts w:cstheme="minorHAnsi"/>
          <w:szCs w:val="20"/>
        </w:rPr>
        <w:lastRenderedPageBreak/>
        <w:t>Références : St Gobain ou techniquement équivalent</w:t>
      </w:r>
    </w:p>
    <w:p w14:paraId="2E359817" w14:textId="77777777" w:rsidR="00C629A5" w:rsidRPr="00680909" w:rsidRDefault="00C629A5" w:rsidP="003E029E">
      <w:pPr>
        <w:pStyle w:val="Normal-TPListe2"/>
        <w:ind w:left="709"/>
        <w:rPr>
          <w:rFonts w:cstheme="minorHAnsi"/>
          <w:szCs w:val="20"/>
        </w:rPr>
      </w:pPr>
      <w:r w:rsidRPr="00680909">
        <w:rPr>
          <w:rFonts w:cstheme="minorHAnsi"/>
          <w:szCs w:val="20"/>
        </w:rPr>
        <w:t>Dimension Verre : 6 + 0.76 + 6 mm - minimum (Epaisseur) - à confirmer</w:t>
      </w:r>
    </w:p>
    <w:p w14:paraId="2ECD3944" w14:textId="77777777" w:rsidR="00AA086C" w:rsidRPr="00680909" w:rsidRDefault="00AA086C" w:rsidP="003E029E">
      <w:pPr>
        <w:ind w:left="709" w:firstLine="0"/>
        <w:contextualSpacing/>
        <w:rPr>
          <w:rFonts w:cstheme="minorHAnsi"/>
          <w:color w:val="538135" w:themeColor="accent6" w:themeShade="BF"/>
          <w:szCs w:val="20"/>
        </w:rPr>
      </w:pPr>
    </w:p>
    <w:p w14:paraId="30CDEB3C" w14:textId="77777777" w:rsidR="006C07AF" w:rsidRDefault="00AA086C" w:rsidP="003E029E">
      <w:pPr>
        <w:pStyle w:val="TPListe2"/>
        <w:ind w:left="709" w:firstLine="0"/>
        <w:rPr>
          <w:rFonts w:cstheme="minorHAnsi"/>
          <w:szCs w:val="20"/>
        </w:rPr>
      </w:pPr>
      <w:r w:rsidRPr="00680909">
        <w:rPr>
          <w:rFonts w:cstheme="minorHAnsi"/>
          <w:szCs w:val="20"/>
        </w:rPr>
        <w:t xml:space="preserve">Dimensions Cadre Dormant Ouvrant: 600 x 1200 mm </w:t>
      </w:r>
    </w:p>
    <w:p w14:paraId="121AC0AB" w14:textId="3BE3E4D1" w:rsidR="00AA086C" w:rsidRPr="00680909" w:rsidRDefault="00AA086C" w:rsidP="006C07AF">
      <w:pPr>
        <w:pStyle w:val="TPListe2"/>
        <w:numPr>
          <w:ilvl w:val="0"/>
          <w:numId w:val="0"/>
        </w:numPr>
        <w:ind w:left="709" w:firstLine="709"/>
        <w:rPr>
          <w:rFonts w:cstheme="minorHAnsi"/>
          <w:szCs w:val="20"/>
        </w:rPr>
      </w:pPr>
      <w:r w:rsidRPr="00680909">
        <w:rPr>
          <w:rFonts w:cstheme="minorHAnsi"/>
          <w:szCs w:val="20"/>
        </w:rPr>
        <w:t xml:space="preserve">(Longueur x Hauteur) - hors tout - à confirmer </w:t>
      </w:r>
    </w:p>
    <w:p w14:paraId="2B61445C" w14:textId="77777777" w:rsidR="00AA086C" w:rsidRPr="00680909" w:rsidRDefault="00AA086C" w:rsidP="003E029E">
      <w:pPr>
        <w:ind w:left="709" w:firstLine="0"/>
        <w:contextualSpacing/>
        <w:rPr>
          <w:rFonts w:cstheme="minorHAnsi"/>
          <w:color w:val="538135" w:themeColor="accent6" w:themeShade="BF"/>
          <w:szCs w:val="20"/>
        </w:rPr>
      </w:pPr>
    </w:p>
    <w:p w14:paraId="4D883AB6" w14:textId="77777777" w:rsidR="00AA086C" w:rsidRPr="00680909" w:rsidRDefault="00AA086C"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72C3B054" w14:textId="77777777" w:rsidR="00D72ECE" w:rsidRPr="00680909" w:rsidRDefault="00D72ECE" w:rsidP="003E029E">
      <w:pPr>
        <w:pStyle w:val="TPListe2"/>
        <w:ind w:left="709" w:firstLine="0"/>
        <w:rPr>
          <w:rFonts w:cstheme="minorHAnsi"/>
          <w:szCs w:val="20"/>
        </w:rPr>
      </w:pPr>
      <w:r w:rsidRPr="00680909">
        <w:rPr>
          <w:rFonts w:cstheme="minorHAnsi"/>
          <w:szCs w:val="20"/>
        </w:rPr>
        <w:t xml:space="preserve">Peinture : Lisse/ Satiné à 20% /Anti-rayure Thermo Laquée </w:t>
      </w:r>
    </w:p>
    <w:p w14:paraId="585086B7" w14:textId="7D1EB5D6" w:rsidR="00D72ECE" w:rsidRPr="00680909" w:rsidRDefault="00D72ECE" w:rsidP="006C07AF">
      <w:pPr>
        <w:pStyle w:val="TPListe2"/>
        <w:numPr>
          <w:ilvl w:val="0"/>
          <w:numId w:val="0"/>
        </w:numPr>
        <w:ind w:left="709" w:firstLine="709"/>
        <w:rPr>
          <w:rFonts w:cstheme="minorHAnsi"/>
          <w:szCs w:val="20"/>
        </w:rPr>
      </w:pPr>
      <w:r w:rsidRPr="00680909">
        <w:rPr>
          <w:rFonts w:cstheme="minorHAnsi"/>
          <w:szCs w:val="20"/>
        </w:rPr>
        <w:t xml:space="preserve">Couleur : RAL 7016 - Gris Anthracite </w:t>
      </w:r>
      <w:r w:rsidR="005105DF">
        <w:rPr>
          <w:rFonts w:cstheme="minorHAnsi"/>
          <w:szCs w:val="20"/>
        </w:rPr>
        <w:t>ou à définir au choix du Maître d’œuvre</w:t>
      </w:r>
    </w:p>
    <w:p w14:paraId="244D1298" w14:textId="6B53A94B" w:rsidR="00D72ECE" w:rsidRPr="00680909" w:rsidRDefault="006B02AB" w:rsidP="006C07AF">
      <w:pPr>
        <w:pStyle w:val="TPListe2"/>
        <w:numPr>
          <w:ilvl w:val="0"/>
          <w:numId w:val="0"/>
        </w:numPr>
        <w:ind w:left="709" w:firstLine="709"/>
        <w:rPr>
          <w:rFonts w:cstheme="minorHAnsi"/>
          <w:szCs w:val="20"/>
        </w:rPr>
      </w:pPr>
      <w:r w:rsidRPr="00680909">
        <w:rPr>
          <w:rFonts w:cstheme="minorHAnsi"/>
          <w:szCs w:val="20"/>
        </w:rPr>
        <w:t>Référence</w:t>
      </w:r>
      <w:r w:rsidR="00D72ECE" w:rsidRPr="00680909">
        <w:rPr>
          <w:rFonts w:cstheme="minorHAnsi"/>
          <w:szCs w:val="20"/>
        </w:rPr>
        <w:t> : Interpon - AKZO NOBEL ou techniquement équivalent</w:t>
      </w:r>
    </w:p>
    <w:p w14:paraId="40F23FC1" w14:textId="77777777" w:rsidR="00AC784E" w:rsidRPr="00680909" w:rsidRDefault="00AC784E" w:rsidP="006C07AF">
      <w:pPr>
        <w:pStyle w:val="TPListe2"/>
        <w:numPr>
          <w:ilvl w:val="0"/>
          <w:numId w:val="0"/>
        </w:numPr>
        <w:ind w:left="709"/>
        <w:rPr>
          <w:rFonts w:cstheme="minorHAnsi"/>
          <w:szCs w:val="20"/>
        </w:rPr>
      </w:pPr>
    </w:p>
    <w:p w14:paraId="3C3EF9CF" w14:textId="77777777" w:rsidR="00AA086C" w:rsidRPr="00680909" w:rsidRDefault="00AA086C" w:rsidP="003E029E">
      <w:pPr>
        <w:ind w:left="709" w:firstLine="0"/>
        <w:rPr>
          <w:rFonts w:cstheme="minorHAnsi"/>
          <w:color w:val="538135" w:themeColor="accent6" w:themeShade="BF"/>
          <w:szCs w:val="20"/>
        </w:rPr>
      </w:pPr>
    </w:p>
    <w:p w14:paraId="3D6D5D28" w14:textId="21BCCB8D" w:rsidR="00AA086C" w:rsidRPr="00680909" w:rsidRDefault="00AA086C" w:rsidP="003E029E">
      <w:pPr>
        <w:pStyle w:val="Titre3"/>
        <w:ind w:left="709" w:firstLine="0"/>
        <w:rPr>
          <w:rFonts w:asciiTheme="minorHAnsi" w:hAnsiTheme="minorHAnsi" w:cstheme="minorHAnsi"/>
          <w:color w:val="538135" w:themeColor="accent6" w:themeShade="BF"/>
          <w:szCs w:val="20"/>
        </w:rPr>
      </w:pPr>
      <w:bookmarkStart w:id="62" w:name="_Toc190159884"/>
      <w:r w:rsidRPr="00680909">
        <w:rPr>
          <w:rFonts w:asciiTheme="minorHAnsi" w:hAnsiTheme="minorHAnsi" w:cstheme="minorHAnsi"/>
          <w:szCs w:val="20"/>
        </w:rPr>
        <w:t>Vitrine sur socles (VS</w:t>
      </w:r>
      <w:r w:rsidR="009332D9" w:rsidRPr="00680909">
        <w:rPr>
          <w:rFonts w:asciiTheme="minorHAnsi" w:hAnsiTheme="minorHAnsi" w:cstheme="minorHAnsi"/>
          <w:szCs w:val="20"/>
        </w:rPr>
        <w:t xml:space="preserve"> 02</w:t>
      </w:r>
      <w:r w:rsidRPr="00680909">
        <w:rPr>
          <w:rFonts w:asciiTheme="minorHAnsi" w:hAnsiTheme="minorHAnsi" w:cstheme="minorHAnsi"/>
          <w:szCs w:val="20"/>
        </w:rPr>
        <w:t>)</w:t>
      </w:r>
      <w:bookmarkEnd w:id="62"/>
      <w:r w:rsidR="009332D9" w:rsidRPr="00680909">
        <w:rPr>
          <w:rFonts w:asciiTheme="minorHAnsi" w:hAnsiTheme="minorHAnsi" w:cstheme="minorHAnsi"/>
          <w:color w:val="538135" w:themeColor="accent6" w:themeShade="BF"/>
          <w:szCs w:val="20"/>
        </w:rPr>
        <w:t xml:space="preserve"> </w:t>
      </w:r>
    </w:p>
    <w:p w14:paraId="0B32ABFE" w14:textId="77777777" w:rsidR="007D4923" w:rsidRDefault="00AA086C" w:rsidP="003E029E">
      <w:pPr>
        <w:ind w:left="709" w:firstLine="0"/>
        <w:rPr>
          <w:rFonts w:cstheme="minorHAnsi"/>
          <w:b/>
          <w:color w:val="FF0000"/>
          <w:szCs w:val="20"/>
        </w:rPr>
      </w:pPr>
      <w:r w:rsidRPr="00680909">
        <w:rPr>
          <w:rFonts w:cstheme="minorHAnsi"/>
          <w:szCs w:val="20"/>
        </w:rPr>
        <w:t xml:space="preserve">Dimensions :  </w:t>
      </w:r>
      <w:r w:rsidRPr="006C07AF">
        <w:rPr>
          <w:rFonts w:cstheme="minorHAnsi"/>
          <w:b/>
          <w:color w:val="FF0000"/>
          <w:szCs w:val="20"/>
        </w:rPr>
        <w:t>1400 x 600 x 2200 mm</w:t>
      </w:r>
    </w:p>
    <w:p w14:paraId="279BAA37" w14:textId="512ECB1B" w:rsidR="00AA086C" w:rsidRPr="00680909" w:rsidRDefault="007446AC" w:rsidP="003E029E">
      <w:pPr>
        <w:ind w:left="709" w:firstLine="0"/>
        <w:rPr>
          <w:rFonts w:cstheme="minorHAnsi"/>
          <w:szCs w:val="20"/>
        </w:rPr>
      </w:pPr>
      <w:r w:rsidRPr="00680909">
        <w:rPr>
          <w:rFonts w:cstheme="minorHAnsi"/>
          <w:szCs w:val="20"/>
        </w:rPr>
        <w:t>(</w:t>
      </w:r>
      <w:proofErr w:type="gramStart"/>
      <w:r w:rsidR="006C07AF">
        <w:rPr>
          <w:rFonts w:cstheme="minorHAnsi"/>
          <w:szCs w:val="20"/>
        </w:rPr>
        <w:t xml:space="preserve">Longueur </w:t>
      </w:r>
      <w:r w:rsidRPr="00680909">
        <w:rPr>
          <w:rFonts w:cstheme="minorHAnsi"/>
          <w:szCs w:val="20"/>
        </w:rPr>
        <w:t xml:space="preserve"> x</w:t>
      </w:r>
      <w:proofErr w:type="gramEnd"/>
      <w:r w:rsidRPr="00680909">
        <w:rPr>
          <w:rFonts w:cstheme="minorHAnsi"/>
          <w:szCs w:val="20"/>
        </w:rPr>
        <w:t xml:space="preserve"> Profondeur x Hauteur) Hors Tout</w:t>
      </w:r>
      <w:r w:rsidR="00AA086C" w:rsidRPr="00680909">
        <w:rPr>
          <w:rFonts w:cstheme="minorHAnsi"/>
          <w:szCs w:val="20"/>
        </w:rPr>
        <w:t xml:space="preserve"> </w:t>
      </w:r>
    </w:p>
    <w:p w14:paraId="6A7F328F" w14:textId="77777777" w:rsidR="00AA086C" w:rsidRPr="00680909" w:rsidRDefault="00AA086C" w:rsidP="003E029E">
      <w:pPr>
        <w:ind w:left="709" w:firstLine="0"/>
        <w:rPr>
          <w:rFonts w:cstheme="minorHAnsi"/>
          <w:szCs w:val="20"/>
        </w:rPr>
      </w:pPr>
    </w:p>
    <w:p w14:paraId="4D6A30EA" w14:textId="71D1FE6E" w:rsidR="00AC784E" w:rsidRPr="00680909" w:rsidRDefault="00AA086C" w:rsidP="003E029E">
      <w:pPr>
        <w:ind w:left="709" w:firstLine="0"/>
        <w:rPr>
          <w:rFonts w:cstheme="minorHAnsi"/>
          <w:color w:val="538135" w:themeColor="accent6" w:themeShade="BF"/>
          <w:szCs w:val="20"/>
          <w:u w:val="single"/>
        </w:rPr>
      </w:pPr>
      <w:r w:rsidRPr="00680909">
        <w:rPr>
          <w:rFonts w:cstheme="minorHAnsi"/>
          <w:szCs w:val="20"/>
          <w:u w:val="single"/>
        </w:rPr>
        <w:t>Caractéristiques techniques :</w:t>
      </w:r>
    </w:p>
    <w:p w14:paraId="65D38BCC" w14:textId="77777777" w:rsidR="00AA086C" w:rsidRPr="00680909" w:rsidRDefault="00AA086C" w:rsidP="006C07AF">
      <w:pPr>
        <w:numPr>
          <w:ilvl w:val="0"/>
          <w:numId w:val="11"/>
        </w:numPr>
        <w:ind w:left="709" w:firstLine="0"/>
        <w:contextualSpacing/>
        <w:rPr>
          <w:rFonts w:cstheme="minorHAnsi"/>
          <w:color w:val="auto"/>
          <w:szCs w:val="20"/>
          <w:u w:val="single"/>
        </w:rPr>
      </w:pPr>
      <w:r w:rsidRPr="00680909">
        <w:rPr>
          <w:rStyle w:val="ParagraphedelisteCar"/>
          <w:rFonts w:cstheme="minorHAnsi"/>
          <w:color w:val="auto"/>
          <w:szCs w:val="20"/>
        </w:rPr>
        <w:t>Socle/ Structure</w:t>
      </w:r>
      <w:r w:rsidRPr="00680909">
        <w:rPr>
          <w:rFonts w:cstheme="minorHAnsi"/>
          <w:color w:val="auto"/>
          <w:szCs w:val="20"/>
          <w:u w:val="single"/>
        </w:rPr>
        <w:t xml:space="preserve">: </w:t>
      </w:r>
    </w:p>
    <w:p w14:paraId="3462A7CC" w14:textId="5EFC2E53" w:rsidR="00D31D5B" w:rsidRPr="00680909" w:rsidRDefault="00D31D5B" w:rsidP="003E029E">
      <w:pPr>
        <w:pStyle w:val="TPListe2"/>
        <w:ind w:left="709" w:firstLine="0"/>
        <w:rPr>
          <w:rFonts w:cstheme="minorHAnsi"/>
          <w:szCs w:val="20"/>
        </w:rPr>
      </w:pPr>
      <w:r w:rsidRPr="00680909">
        <w:rPr>
          <w:rFonts w:cstheme="minorHAnsi"/>
          <w:szCs w:val="20"/>
        </w:rPr>
        <w:t>Structure constitué</w:t>
      </w:r>
      <w:r w:rsidR="00D72ECE" w:rsidRPr="00680909">
        <w:rPr>
          <w:rFonts w:cstheme="minorHAnsi"/>
          <w:szCs w:val="20"/>
        </w:rPr>
        <w:t>e</w:t>
      </w:r>
      <w:r w:rsidRPr="00680909">
        <w:rPr>
          <w:rFonts w:cstheme="minorHAnsi"/>
          <w:szCs w:val="20"/>
        </w:rPr>
        <w:t xml:space="preserve"> en une ossature tubulaire en acier thermo laqué </w:t>
      </w:r>
      <w:r w:rsidRPr="00680909">
        <w:rPr>
          <w:rFonts w:cstheme="minorHAnsi"/>
          <w:b/>
          <w:szCs w:val="20"/>
        </w:rPr>
        <w:t>autoportante</w:t>
      </w:r>
      <w:r w:rsidRPr="00680909">
        <w:rPr>
          <w:rFonts w:cstheme="minorHAnsi"/>
          <w:szCs w:val="20"/>
        </w:rPr>
        <w:t xml:space="preserve">, </w:t>
      </w:r>
      <w:r w:rsidR="00EE3F78" w:rsidRPr="00680909">
        <w:rPr>
          <w:rFonts w:cstheme="minorHAnsi"/>
          <w:szCs w:val="20"/>
        </w:rPr>
        <w:t xml:space="preserve">comprenant </w:t>
      </w:r>
      <w:r w:rsidRPr="00680909">
        <w:rPr>
          <w:rFonts w:cstheme="minorHAnsi"/>
          <w:szCs w:val="20"/>
        </w:rPr>
        <w:t xml:space="preserve">des pieds réglables munis de platines de répartition afin d’isoler des vibrations et d’éviter tout poinçonnement, tout </w:t>
      </w:r>
      <w:proofErr w:type="spellStart"/>
      <w:r w:rsidR="00EE3F78" w:rsidRPr="00680909">
        <w:rPr>
          <w:rFonts w:cstheme="minorHAnsi"/>
          <w:szCs w:val="20"/>
        </w:rPr>
        <w:t>tout</w:t>
      </w:r>
      <w:proofErr w:type="spellEnd"/>
      <w:r w:rsidR="00EE3F78" w:rsidRPr="00680909">
        <w:rPr>
          <w:rFonts w:cstheme="minorHAnsi"/>
          <w:szCs w:val="20"/>
        </w:rPr>
        <w:t xml:space="preserve"> en assurant </w:t>
      </w:r>
      <w:r w:rsidRPr="00680909">
        <w:rPr>
          <w:rFonts w:cstheme="minorHAnsi"/>
          <w:szCs w:val="20"/>
        </w:rPr>
        <w:t>la stabilité de l’ensemble (pas de fixation au sol).</w:t>
      </w:r>
    </w:p>
    <w:p w14:paraId="47CC173F" w14:textId="4AE51529" w:rsidR="00D31D5B" w:rsidRPr="00680909" w:rsidRDefault="00D31D5B"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du meuble et de la surcharge admissible des planchers des salles.</w:t>
      </w:r>
    </w:p>
    <w:p w14:paraId="7BA4B96E" w14:textId="77777777" w:rsidR="00D31D5B" w:rsidRPr="00680909" w:rsidRDefault="00D31D5B" w:rsidP="003E029E">
      <w:pPr>
        <w:pStyle w:val="TPListe2"/>
        <w:ind w:left="709" w:firstLine="0"/>
        <w:rPr>
          <w:rFonts w:cstheme="minorHAnsi"/>
          <w:szCs w:val="20"/>
        </w:rPr>
      </w:pPr>
      <w:r w:rsidRPr="00680909">
        <w:rPr>
          <w:rFonts w:cstheme="minorHAnsi"/>
          <w:szCs w:val="20"/>
        </w:rPr>
        <w:t xml:space="preserve">Habillage tôle thermo laquée, épaisseur à confirmer (30/10ème mm- minimum). Pas de joints de soudure apparents. </w:t>
      </w:r>
    </w:p>
    <w:p w14:paraId="796AA03A" w14:textId="78DE8177" w:rsidR="00D31D5B" w:rsidRPr="00680909" w:rsidRDefault="00D31D5B" w:rsidP="003E029E">
      <w:pPr>
        <w:pStyle w:val="TPListe2"/>
        <w:ind w:left="709" w:firstLine="0"/>
        <w:rPr>
          <w:rFonts w:cstheme="minorHAnsi"/>
          <w:szCs w:val="20"/>
        </w:rPr>
      </w:pPr>
      <w:r w:rsidRPr="00680909">
        <w:rPr>
          <w:rFonts w:cstheme="minorHAnsi"/>
          <w:szCs w:val="20"/>
        </w:rPr>
        <w:t xml:space="preserve">Une plinthe en retrait basse métallique de 100 mm, </w:t>
      </w:r>
      <w:r w:rsidR="00D96707" w:rsidRPr="00680909">
        <w:rPr>
          <w:rFonts w:cstheme="minorHAnsi"/>
          <w:szCs w:val="20"/>
        </w:rPr>
        <w:t>en acier thermo laqué</w:t>
      </w:r>
      <w:r w:rsidRPr="00680909">
        <w:rPr>
          <w:rFonts w:cstheme="minorHAnsi"/>
          <w:szCs w:val="20"/>
        </w:rPr>
        <w:t>.</w:t>
      </w:r>
    </w:p>
    <w:p w14:paraId="7CEF352E" w14:textId="77777777" w:rsidR="00AA086C" w:rsidRPr="00680909" w:rsidRDefault="00AA086C" w:rsidP="006C07AF">
      <w:pPr>
        <w:pStyle w:val="TPListe2"/>
        <w:numPr>
          <w:ilvl w:val="0"/>
          <w:numId w:val="0"/>
        </w:numPr>
        <w:ind w:left="709"/>
        <w:rPr>
          <w:rFonts w:cstheme="minorHAnsi"/>
          <w:szCs w:val="20"/>
        </w:rPr>
      </w:pPr>
    </w:p>
    <w:p w14:paraId="7FD8320C" w14:textId="77777777" w:rsidR="00AA086C" w:rsidRPr="00680909" w:rsidRDefault="00AA086C" w:rsidP="003E029E">
      <w:pPr>
        <w:pStyle w:val="TPListe2"/>
        <w:ind w:left="709" w:firstLine="0"/>
        <w:rPr>
          <w:rFonts w:cstheme="minorHAnsi"/>
          <w:szCs w:val="20"/>
        </w:rPr>
      </w:pPr>
      <w:r w:rsidRPr="00680909">
        <w:rPr>
          <w:rFonts w:cstheme="minorHAnsi"/>
          <w:szCs w:val="20"/>
        </w:rPr>
        <w:t xml:space="preserve">Dimensions socle : 1400 x 600 x 1000 mm </w:t>
      </w:r>
    </w:p>
    <w:p w14:paraId="2404FECE" w14:textId="071AB2A8" w:rsidR="00AA086C" w:rsidRPr="00680909" w:rsidRDefault="00AA086C" w:rsidP="006C07AF">
      <w:pPr>
        <w:pStyle w:val="TPListe2"/>
        <w:numPr>
          <w:ilvl w:val="0"/>
          <w:numId w:val="0"/>
        </w:numPr>
        <w:ind w:left="709" w:firstLine="709"/>
        <w:rPr>
          <w:rFonts w:cstheme="minorHAnsi"/>
          <w:szCs w:val="20"/>
        </w:rPr>
      </w:pPr>
      <w:r w:rsidRPr="00680909">
        <w:rPr>
          <w:rFonts w:cstheme="minorHAnsi"/>
          <w:szCs w:val="20"/>
        </w:rPr>
        <w:t xml:space="preserve">(Largeur x Longueur x Hauteur) Hors Tout </w:t>
      </w:r>
    </w:p>
    <w:p w14:paraId="16A6D7DF" w14:textId="77777777" w:rsidR="00EF16E1" w:rsidRPr="00680909" w:rsidRDefault="00EF16E1" w:rsidP="006C07AF">
      <w:pPr>
        <w:pStyle w:val="TPListe2"/>
        <w:numPr>
          <w:ilvl w:val="0"/>
          <w:numId w:val="0"/>
        </w:numPr>
        <w:ind w:left="709"/>
        <w:rPr>
          <w:rFonts w:cstheme="minorHAnsi"/>
          <w:szCs w:val="20"/>
        </w:rPr>
      </w:pPr>
    </w:p>
    <w:p w14:paraId="427743D5" w14:textId="77777777" w:rsidR="00336F8A" w:rsidRPr="00680909" w:rsidRDefault="00AA086C" w:rsidP="003E029E">
      <w:pPr>
        <w:ind w:left="709" w:firstLine="0"/>
        <w:rPr>
          <w:rFonts w:cstheme="minorHAnsi"/>
          <w:color w:val="auto"/>
          <w:szCs w:val="20"/>
        </w:rPr>
      </w:pPr>
      <w:r w:rsidRPr="00680909">
        <w:rPr>
          <w:rStyle w:val="ParagraphedelisteCar"/>
          <w:rFonts w:cstheme="minorHAnsi"/>
          <w:color w:val="auto"/>
          <w:szCs w:val="20"/>
        </w:rPr>
        <w:t>Climatisation vitrine étanche :</w:t>
      </w:r>
      <w:r w:rsidRPr="00680909">
        <w:rPr>
          <w:rFonts w:cstheme="minorHAnsi"/>
          <w:color w:val="auto"/>
          <w:szCs w:val="20"/>
        </w:rPr>
        <w:t xml:space="preserve"> </w:t>
      </w:r>
    </w:p>
    <w:p w14:paraId="2B4DA46E" w14:textId="14560129" w:rsidR="00336F8A" w:rsidRPr="00680909" w:rsidRDefault="00336F8A" w:rsidP="003E029E">
      <w:pPr>
        <w:ind w:left="709" w:firstLine="0"/>
        <w:rPr>
          <w:rFonts w:cstheme="minorHAnsi"/>
          <w:color w:val="auto"/>
          <w:szCs w:val="20"/>
        </w:rPr>
      </w:pPr>
      <w:r w:rsidRPr="00680909">
        <w:rPr>
          <w:rFonts w:cstheme="minorHAnsi"/>
          <w:color w:val="auto"/>
          <w:szCs w:val="20"/>
        </w:rPr>
        <w:t>&lt; 0,1 / 10% taux de renouvellement d’air (AER) par jour Conforme aux normes de conservation préventive</w:t>
      </w:r>
    </w:p>
    <w:p w14:paraId="5CA9E6CD" w14:textId="77777777" w:rsidR="00336F8A" w:rsidRPr="00680909" w:rsidRDefault="00336F8A" w:rsidP="003E029E">
      <w:pPr>
        <w:pStyle w:val="TPListe2"/>
        <w:ind w:left="709" w:firstLine="0"/>
        <w:rPr>
          <w:rFonts w:cstheme="minorHAnsi"/>
          <w:szCs w:val="20"/>
        </w:rPr>
      </w:pPr>
      <w:r w:rsidRPr="00680909">
        <w:rPr>
          <w:rFonts w:cstheme="minorHAnsi"/>
          <w:szCs w:val="20"/>
        </w:rPr>
        <w:t>01 Tiroir équipée d’un système de contrôle et de régulation hygrométrique (Bac Silica Gel) à l’intérieur du socle, accessible par l'extérieur dans la base de la vitrine habillée en surface et en sous-face de tôle thermo laquée, épaisseur à confirmer.</w:t>
      </w:r>
    </w:p>
    <w:p w14:paraId="7D083450" w14:textId="77777777" w:rsidR="00336F8A" w:rsidRPr="00680909" w:rsidRDefault="00336F8A" w:rsidP="003E029E">
      <w:pPr>
        <w:pStyle w:val="TPListe2"/>
        <w:ind w:left="709" w:firstLine="0"/>
        <w:rPr>
          <w:rFonts w:cstheme="minorHAnsi"/>
          <w:szCs w:val="20"/>
        </w:rPr>
      </w:pPr>
      <w:r w:rsidRPr="00680909">
        <w:rPr>
          <w:rFonts w:cstheme="minorHAnsi"/>
          <w:szCs w:val="20"/>
        </w:rPr>
        <w:t xml:space="preserve">Accessible par l’extérieur dans la base de la vitrine (Système de rails glissières télescopiques et fermeture dissimulées) </w:t>
      </w:r>
    </w:p>
    <w:p w14:paraId="3ECBEC34" w14:textId="77777777" w:rsidR="00336F8A" w:rsidRPr="00680909" w:rsidRDefault="00336F8A" w:rsidP="00673FAD">
      <w:pPr>
        <w:pStyle w:val="TPListe2"/>
        <w:numPr>
          <w:ilvl w:val="0"/>
          <w:numId w:val="0"/>
        </w:numPr>
        <w:ind w:left="709"/>
        <w:rPr>
          <w:rFonts w:cstheme="minorHAnsi"/>
          <w:szCs w:val="20"/>
        </w:rPr>
      </w:pPr>
      <w:r w:rsidRPr="00680909">
        <w:rPr>
          <w:rFonts w:cstheme="minorHAnsi"/>
          <w:szCs w:val="20"/>
        </w:rPr>
        <w:t>Référence :  Rollon ou techniquement équivalent.</w:t>
      </w:r>
    </w:p>
    <w:p w14:paraId="30316C92" w14:textId="77777777" w:rsidR="00336F8A" w:rsidRPr="00680909" w:rsidRDefault="00336F8A" w:rsidP="003E029E">
      <w:pPr>
        <w:ind w:left="709" w:firstLine="0"/>
        <w:rPr>
          <w:rFonts w:cstheme="minorHAnsi"/>
          <w:color w:val="538135" w:themeColor="accent6" w:themeShade="BF"/>
          <w:szCs w:val="20"/>
        </w:rPr>
      </w:pPr>
    </w:p>
    <w:p w14:paraId="731EE32B" w14:textId="77777777" w:rsidR="00336F8A" w:rsidRPr="00680909" w:rsidRDefault="00336F8A" w:rsidP="003E029E">
      <w:pPr>
        <w:pStyle w:val="Paragraphedeliste"/>
        <w:ind w:left="709" w:firstLine="0"/>
        <w:rPr>
          <w:rFonts w:cstheme="minorHAnsi"/>
          <w:szCs w:val="20"/>
        </w:rPr>
      </w:pPr>
      <w:r w:rsidRPr="00680909">
        <w:rPr>
          <w:rFonts w:cstheme="minorHAnsi"/>
          <w:szCs w:val="20"/>
        </w:rPr>
        <w:t xml:space="preserve">Cloche: </w:t>
      </w:r>
    </w:p>
    <w:p w14:paraId="02FDE96D" w14:textId="77777777" w:rsidR="00336F8A" w:rsidRPr="00680909" w:rsidRDefault="00336F8A" w:rsidP="003E029E">
      <w:pPr>
        <w:pStyle w:val="TPListe2"/>
        <w:ind w:left="709" w:firstLine="0"/>
        <w:rPr>
          <w:rFonts w:cstheme="minorHAnsi"/>
          <w:szCs w:val="20"/>
        </w:rPr>
      </w:pPr>
      <w:r w:rsidRPr="00680909">
        <w:rPr>
          <w:rFonts w:cstheme="minorHAnsi"/>
          <w:szCs w:val="20"/>
        </w:rPr>
        <w:t xml:space="preserve">05 Cadres (01 Ouvrant) en Acier composés d'un profilé L et d'une cornière périphérique d'appui, permettant la reprise pincée du panneau verrière. </w:t>
      </w:r>
    </w:p>
    <w:p w14:paraId="61F0B75D" w14:textId="664A1307" w:rsidR="00336F8A" w:rsidRPr="00680909" w:rsidRDefault="00336F8A" w:rsidP="003E029E">
      <w:pPr>
        <w:pStyle w:val="TPListe2"/>
        <w:ind w:left="709" w:firstLine="0"/>
        <w:rPr>
          <w:rFonts w:cstheme="minorHAnsi"/>
          <w:szCs w:val="20"/>
        </w:rPr>
      </w:pPr>
      <w:r w:rsidRPr="00680909">
        <w:rPr>
          <w:rFonts w:cstheme="minorHAnsi"/>
          <w:szCs w:val="20"/>
        </w:rPr>
        <w:t>Verre</w:t>
      </w:r>
      <w:r w:rsidR="00DA2B6E" w:rsidRPr="00680909">
        <w:rPr>
          <w:rFonts w:cstheme="minorHAnsi"/>
          <w:szCs w:val="20"/>
        </w:rPr>
        <w:t xml:space="preserve"> </w:t>
      </w:r>
      <w:r w:rsidRPr="00680909">
        <w:rPr>
          <w:rFonts w:cstheme="minorHAnsi"/>
          <w:szCs w:val="20"/>
        </w:rPr>
        <w:t xml:space="preserve">: </w:t>
      </w:r>
      <w:r w:rsidR="00BB3A59" w:rsidRPr="00680909">
        <w:rPr>
          <w:rFonts w:cstheme="minorHAnsi"/>
          <w:szCs w:val="20"/>
        </w:rPr>
        <w:t>extra-clair</w:t>
      </w:r>
      <w:r w:rsidRPr="00680909">
        <w:rPr>
          <w:rFonts w:cstheme="minorHAnsi"/>
          <w:szCs w:val="20"/>
        </w:rPr>
        <w:t xml:space="preserve"> blanc, feuilleté et antireflet, type ESG – Verre Securit y compris façon d’assemblage à coupe d’onglet à 45° et collage UV </w:t>
      </w:r>
    </w:p>
    <w:p w14:paraId="6AB7508A" w14:textId="77777777" w:rsidR="00336F8A" w:rsidRPr="00680909" w:rsidRDefault="00336F8A" w:rsidP="003E029E">
      <w:pPr>
        <w:pStyle w:val="Normal-TPListe2"/>
        <w:ind w:left="709"/>
        <w:rPr>
          <w:rFonts w:cstheme="minorHAnsi"/>
          <w:szCs w:val="20"/>
        </w:rPr>
      </w:pPr>
      <w:r w:rsidRPr="00680909">
        <w:rPr>
          <w:rFonts w:cstheme="minorHAnsi"/>
          <w:szCs w:val="20"/>
        </w:rPr>
        <w:t>Références : St Gobain ou techniquement équivalent</w:t>
      </w:r>
    </w:p>
    <w:p w14:paraId="1599A23D" w14:textId="77777777" w:rsidR="00336F8A" w:rsidRPr="00680909" w:rsidRDefault="00336F8A" w:rsidP="003E029E">
      <w:pPr>
        <w:pStyle w:val="Normal-TPListe2"/>
        <w:ind w:left="709"/>
        <w:rPr>
          <w:rFonts w:cstheme="minorHAnsi"/>
          <w:szCs w:val="20"/>
        </w:rPr>
      </w:pPr>
      <w:r w:rsidRPr="00680909">
        <w:rPr>
          <w:rFonts w:cstheme="minorHAnsi"/>
          <w:szCs w:val="20"/>
        </w:rPr>
        <w:t>Dimension Verre : 6 + 0.76 + 6 mm - minimum (Epaisseur) - à confirmer</w:t>
      </w:r>
    </w:p>
    <w:p w14:paraId="41F1CB69" w14:textId="77777777" w:rsidR="00336F8A" w:rsidRPr="00680909" w:rsidRDefault="00336F8A" w:rsidP="003E029E">
      <w:pPr>
        <w:pStyle w:val="TPListe2"/>
        <w:ind w:left="709" w:firstLine="0"/>
        <w:rPr>
          <w:rFonts w:cstheme="minorHAnsi"/>
          <w:szCs w:val="20"/>
        </w:rPr>
      </w:pPr>
      <w:r w:rsidRPr="00680909">
        <w:rPr>
          <w:rFonts w:cstheme="minorHAnsi"/>
          <w:szCs w:val="20"/>
        </w:rPr>
        <w:t>01 Socle interne en acier plié, épaisseur à confirmer (30/10 mm - minimum), comprenant une structure renforcée de manière uniforme pour supporter les œuvres lourdes. En retrait derrière le verre, fixée à l'assise. Pas de joints de soudure apparents.</w:t>
      </w:r>
    </w:p>
    <w:p w14:paraId="74155F65" w14:textId="5F5ABBDA" w:rsidR="00336F8A" w:rsidRPr="00680909" w:rsidRDefault="00336F8A"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des œuvres.</w:t>
      </w:r>
    </w:p>
    <w:p w14:paraId="4AFA1AAD" w14:textId="77777777" w:rsidR="00AA086C" w:rsidRPr="00680909" w:rsidRDefault="00AA086C" w:rsidP="006C07AF">
      <w:pPr>
        <w:pStyle w:val="TPListe2"/>
        <w:numPr>
          <w:ilvl w:val="0"/>
          <w:numId w:val="0"/>
        </w:numPr>
        <w:ind w:left="709"/>
        <w:rPr>
          <w:rFonts w:cstheme="minorHAnsi"/>
          <w:szCs w:val="20"/>
        </w:rPr>
      </w:pPr>
    </w:p>
    <w:p w14:paraId="77DE4E90" w14:textId="6F907E6C" w:rsidR="00AA086C" w:rsidRPr="00680909" w:rsidRDefault="00AA086C" w:rsidP="003E029E">
      <w:pPr>
        <w:pStyle w:val="TPListe2"/>
        <w:ind w:left="709" w:firstLine="0"/>
        <w:rPr>
          <w:rFonts w:cstheme="minorHAnsi"/>
          <w:szCs w:val="20"/>
        </w:rPr>
      </w:pPr>
      <w:r w:rsidRPr="00680909">
        <w:rPr>
          <w:rFonts w:cstheme="minorHAnsi"/>
          <w:szCs w:val="20"/>
        </w:rPr>
        <w:t>Dimensions cloche : 1400 x 600 x 1</w:t>
      </w:r>
      <w:r w:rsidR="007446AC">
        <w:rPr>
          <w:rFonts w:cstheme="minorHAnsi"/>
          <w:szCs w:val="20"/>
        </w:rPr>
        <w:t>2</w:t>
      </w:r>
      <w:r w:rsidRPr="00680909">
        <w:rPr>
          <w:rFonts w:cstheme="minorHAnsi"/>
          <w:szCs w:val="20"/>
        </w:rPr>
        <w:t xml:space="preserve">00 mm </w:t>
      </w:r>
    </w:p>
    <w:p w14:paraId="2678E3D9" w14:textId="091B3BB6" w:rsidR="00AA086C" w:rsidRPr="00680909" w:rsidRDefault="007446AC" w:rsidP="006C07AF">
      <w:pPr>
        <w:pStyle w:val="TPListe2"/>
        <w:numPr>
          <w:ilvl w:val="0"/>
          <w:numId w:val="0"/>
        </w:numPr>
        <w:ind w:left="709" w:firstLine="709"/>
        <w:rPr>
          <w:rFonts w:cstheme="minorHAnsi"/>
          <w:szCs w:val="20"/>
        </w:rPr>
      </w:pPr>
      <w:r w:rsidRPr="00680909">
        <w:rPr>
          <w:rFonts w:cstheme="minorHAnsi"/>
          <w:szCs w:val="20"/>
        </w:rPr>
        <w:t>(</w:t>
      </w:r>
      <w:proofErr w:type="gramStart"/>
      <w:r w:rsidR="006C07AF">
        <w:rPr>
          <w:rFonts w:cstheme="minorHAnsi"/>
          <w:szCs w:val="20"/>
        </w:rPr>
        <w:t xml:space="preserve">Longueur </w:t>
      </w:r>
      <w:r w:rsidRPr="00680909">
        <w:rPr>
          <w:rFonts w:cstheme="minorHAnsi"/>
          <w:szCs w:val="20"/>
        </w:rPr>
        <w:t xml:space="preserve"> x</w:t>
      </w:r>
      <w:proofErr w:type="gramEnd"/>
      <w:r w:rsidRPr="00680909">
        <w:rPr>
          <w:rFonts w:cstheme="minorHAnsi"/>
          <w:szCs w:val="20"/>
        </w:rPr>
        <w:t xml:space="preserve"> Profondeur x Hauteur) Hors Tout</w:t>
      </w:r>
    </w:p>
    <w:p w14:paraId="5A94A107" w14:textId="77777777" w:rsidR="00AA086C" w:rsidRPr="00680909" w:rsidRDefault="00AA086C" w:rsidP="003E029E">
      <w:pPr>
        <w:ind w:left="709" w:firstLine="0"/>
        <w:rPr>
          <w:rFonts w:cstheme="minorHAnsi"/>
          <w:color w:val="538135" w:themeColor="accent6" w:themeShade="BF"/>
          <w:szCs w:val="20"/>
          <w:u w:val="single"/>
        </w:rPr>
      </w:pPr>
    </w:p>
    <w:p w14:paraId="12F26D47" w14:textId="77777777" w:rsidR="00AA086C" w:rsidRPr="00680909" w:rsidRDefault="00AA086C" w:rsidP="003E029E">
      <w:pPr>
        <w:pStyle w:val="Paragraphedeliste"/>
        <w:ind w:left="709" w:firstLine="0"/>
        <w:rPr>
          <w:rFonts w:cstheme="minorHAnsi"/>
          <w:szCs w:val="20"/>
        </w:rPr>
      </w:pPr>
      <w:r w:rsidRPr="00680909">
        <w:rPr>
          <w:rFonts w:cstheme="minorHAnsi"/>
          <w:szCs w:val="20"/>
        </w:rPr>
        <w:t xml:space="preserve">Ouverture : </w:t>
      </w:r>
    </w:p>
    <w:p w14:paraId="482166AE" w14:textId="77777777" w:rsidR="00336F8A" w:rsidRPr="00680909" w:rsidRDefault="00336F8A" w:rsidP="003E029E">
      <w:pPr>
        <w:pStyle w:val="TPListe2"/>
        <w:ind w:left="709" w:firstLine="0"/>
        <w:rPr>
          <w:rFonts w:cstheme="minorHAnsi"/>
          <w:szCs w:val="20"/>
        </w:rPr>
      </w:pPr>
      <w:r w:rsidRPr="00680909">
        <w:rPr>
          <w:rFonts w:cstheme="minorHAnsi"/>
          <w:szCs w:val="20"/>
        </w:rPr>
        <w:lastRenderedPageBreak/>
        <w:t xml:space="preserve">01 Cadre Dormant Ouvrant en acier composé d'un profilé L et d'une cornière périphérique d'appui, permettant la reprise pincée du panneau verrier en haut et en bas </w:t>
      </w:r>
    </w:p>
    <w:p w14:paraId="446CECBD" w14:textId="32F1189D" w:rsidR="00336F8A" w:rsidRPr="00680909" w:rsidRDefault="00336F8A" w:rsidP="003E029E">
      <w:pPr>
        <w:pStyle w:val="TPListe2"/>
        <w:ind w:left="709" w:firstLine="0"/>
        <w:rPr>
          <w:rFonts w:cstheme="minorHAnsi"/>
          <w:szCs w:val="20"/>
        </w:rPr>
      </w:pPr>
      <w:r w:rsidRPr="00680909">
        <w:rPr>
          <w:rFonts w:cstheme="minorHAnsi"/>
          <w:szCs w:val="20"/>
        </w:rPr>
        <w:t>Verre</w:t>
      </w:r>
      <w:r w:rsidR="00DA2B6E" w:rsidRPr="00680909">
        <w:rPr>
          <w:rFonts w:cstheme="minorHAnsi"/>
          <w:szCs w:val="20"/>
        </w:rPr>
        <w:t xml:space="preserve"> </w:t>
      </w:r>
      <w:r w:rsidRPr="00680909">
        <w:rPr>
          <w:rFonts w:cstheme="minorHAnsi"/>
          <w:szCs w:val="20"/>
        </w:rPr>
        <w:t xml:space="preserve">: </w:t>
      </w:r>
      <w:r w:rsidR="00BB3A59" w:rsidRPr="00680909">
        <w:rPr>
          <w:rFonts w:cstheme="minorHAnsi"/>
          <w:szCs w:val="20"/>
        </w:rPr>
        <w:t>extra-clair</w:t>
      </w:r>
      <w:r w:rsidRPr="00680909">
        <w:rPr>
          <w:rFonts w:cstheme="minorHAnsi"/>
          <w:szCs w:val="20"/>
        </w:rPr>
        <w:t xml:space="preserve"> blanc, feuilleté et antireflet, type ESG – Verre Securit y compris façon d’assemblage à coupe d’onglet à 45° et collage UV </w:t>
      </w:r>
    </w:p>
    <w:p w14:paraId="21C2EC19" w14:textId="77777777" w:rsidR="00336F8A" w:rsidRPr="00680909" w:rsidRDefault="00336F8A" w:rsidP="003E029E">
      <w:pPr>
        <w:pStyle w:val="Normal-TPListe2"/>
        <w:ind w:left="709"/>
        <w:rPr>
          <w:rFonts w:cstheme="minorHAnsi"/>
          <w:szCs w:val="20"/>
        </w:rPr>
      </w:pPr>
      <w:r w:rsidRPr="00680909">
        <w:rPr>
          <w:rFonts w:cstheme="minorHAnsi"/>
          <w:szCs w:val="20"/>
        </w:rPr>
        <w:t>Références : St Gobain ou techniquement équivalent</w:t>
      </w:r>
    </w:p>
    <w:p w14:paraId="4DE841F7" w14:textId="30E282DF" w:rsidR="00336F8A" w:rsidRDefault="00336F8A" w:rsidP="003E029E">
      <w:pPr>
        <w:pStyle w:val="Normal-TPListe2"/>
        <w:ind w:left="709"/>
        <w:rPr>
          <w:rFonts w:cstheme="minorHAnsi"/>
          <w:szCs w:val="20"/>
        </w:rPr>
      </w:pPr>
      <w:r w:rsidRPr="00680909">
        <w:rPr>
          <w:rFonts w:cstheme="minorHAnsi"/>
          <w:szCs w:val="20"/>
        </w:rPr>
        <w:t>Dimension Verre : 6 + 0.76 + 6 mm - minimum (Epaisseur) - à confirmer</w:t>
      </w:r>
    </w:p>
    <w:p w14:paraId="7CC3769B" w14:textId="77777777" w:rsidR="006C07AF" w:rsidRPr="00680909" w:rsidRDefault="006C07AF" w:rsidP="003E029E">
      <w:pPr>
        <w:pStyle w:val="Normal-TPListe2"/>
        <w:ind w:left="709"/>
        <w:rPr>
          <w:rFonts w:cstheme="minorHAnsi"/>
          <w:szCs w:val="20"/>
        </w:rPr>
      </w:pPr>
    </w:p>
    <w:p w14:paraId="5D44BBB9" w14:textId="77777777" w:rsidR="006C07AF" w:rsidRDefault="00AA086C" w:rsidP="003E029E">
      <w:pPr>
        <w:pStyle w:val="TPListe2"/>
        <w:ind w:left="709" w:firstLine="0"/>
        <w:rPr>
          <w:rFonts w:cstheme="minorHAnsi"/>
          <w:szCs w:val="20"/>
        </w:rPr>
      </w:pPr>
      <w:r w:rsidRPr="00680909">
        <w:rPr>
          <w:rFonts w:cstheme="minorHAnsi"/>
          <w:szCs w:val="20"/>
        </w:rPr>
        <w:t xml:space="preserve">Dimensions Cadre Dormant Ouvrant: 700 x 1580mm </w:t>
      </w:r>
    </w:p>
    <w:p w14:paraId="1FB4B547" w14:textId="66C6374F" w:rsidR="00AA086C" w:rsidRPr="00680909" w:rsidRDefault="00AA086C" w:rsidP="006C07AF">
      <w:pPr>
        <w:pStyle w:val="TPListe2"/>
        <w:numPr>
          <w:ilvl w:val="0"/>
          <w:numId w:val="0"/>
        </w:numPr>
        <w:ind w:left="709" w:firstLine="709"/>
        <w:rPr>
          <w:rFonts w:cstheme="minorHAnsi"/>
          <w:szCs w:val="20"/>
        </w:rPr>
      </w:pPr>
      <w:r w:rsidRPr="00680909">
        <w:rPr>
          <w:rFonts w:cstheme="minorHAnsi"/>
          <w:szCs w:val="20"/>
        </w:rPr>
        <w:t xml:space="preserve">(Longueur x Hauteur) - hors tout - à confirmer </w:t>
      </w:r>
    </w:p>
    <w:p w14:paraId="346D2A58" w14:textId="77777777" w:rsidR="00AA086C" w:rsidRPr="00680909" w:rsidRDefault="00AA086C" w:rsidP="003E029E">
      <w:pPr>
        <w:ind w:left="709" w:firstLine="0"/>
        <w:contextualSpacing/>
        <w:rPr>
          <w:rFonts w:cstheme="minorHAnsi"/>
          <w:color w:val="538135" w:themeColor="accent6" w:themeShade="BF"/>
          <w:szCs w:val="20"/>
        </w:rPr>
      </w:pPr>
    </w:p>
    <w:p w14:paraId="5AFE3926" w14:textId="77777777" w:rsidR="00AA086C" w:rsidRPr="00680909" w:rsidRDefault="00AA086C"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65E35612" w14:textId="53A76285" w:rsidR="00AA086C" w:rsidRPr="00680909" w:rsidRDefault="00AA086C" w:rsidP="003E029E">
      <w:pPr>
        <w:pStyle w:val="TPListe2"/>
        <w:ind w:left="709" w:firstLine="0"/>
        <w:rPr>
          <w:rFonts w:cstheme="minorHAnsi"/>
          <w:szCs w:val="20"/>
        </w:rPr>
      </w:pPr>
      <w:r w:rsidRPr="00680909">
        <w:rPr>
          <w:rFonts w:cstheme="minorHAnsi"/>
          <w:szCs w:val="20"/>
        </w:rPr>
        <w:t>Eléments Métalliques</w:t>
      </w:r>
      <w:r w:rsidR="00D72ECE" w:rsidRPr="00680909">
        <w:rPr>
          <w:rFonts w:cstheme="minorHAnsi"/>
          <w:szCs w:val="20"/>
        </w:rPr>
        <w:t xml:space="preserve"> </w:t>
      </w:r>
      <w:r w:rsidRPr="00680909">
        <w:rPr>
          <w:rFonts w:cstheme="minorHAnsi"/>
          <w:szCs w:val="20"/>
        </w:rPr>
        <w:t>: Peinture Matte / Lisse/</w:t>
      </w:r>
      <w:r w:rsidR="00D72ECE" w:rsidRPr="00680909">
        <w:rPr>
          <w:rFonts w:cstheme="minorHAnsi"/>
          <w:szCs w:val="20"/>
        </w:rPr>
        <w:t xml:space="preserve"> Satiné à 20 % / </w:t>
      </w:r>
      <w:r w:rsidRPr="00680909">
        <w:rPr>
          <w:rFonts w:cstheme="minorHAnsi"/>
          <w:szCs w:val="20"/>
        </w:rPr>
        <w:t xml:space="preserve">Anti-rayure Thermo Laquée </w:t>
      </w:r>
    </w:p>
    <w:p w14:paraId="5D69E6A0" w14:textId="2006F1E6" w:rsidR="00AA086C" w:rsidRPr="00680909" w:rsidRDefault="00AA086C" w:rsidP="006C07AF">
      <w:pPr>
        <w:pStyle w:val="TPListe2"/>
        <w:numPr>
          <w:ilvl w:val="0"/>
          <w:numId w:val="0"/>
        </w:numPr>
        <w:ind w:left="709" w:firstLine="709"/>
        <w:rPr>
          <w:rFonts w:cstheme="minorHAnsi"/>
          <w:szCs w:val="20"/>
        </w:rPr>
      </w:pPr>
      <w:r w:rsidRPr="00680909">
        <w:rPr>
          <w:rFonts w:cstheme="minorHAnsi"/>
          <w:szCs w:val="20"/>
        </w:rPr>
        <w:t xml:space="preserve">Couleur : </w:t>
      </w:r>
      <w:r w:rsidR="00D72ECE" w:rsidRPr="00680909">
        <w:rPr>
          <w:rFonts w:cstheme="minorHAnsi"/>
          <w:szCs w:val="20"/>
        </w:rPr>
        <w:t xml:space="preserve">RAL 7016 - </w:t>
      </w:r>
      <w:r w:rsidRPr="00680909">
        <w:rPr>
          <w:rFonts w:cstheme="minorHAnsi"/>
          <w:szCs w:val="20"/>
        </w:rPr>
        <w:t xml:space="preserve">Gris Anthracite </w:t>
      </w:r>
      <w:r w:rsidR="005105DF">
        <w:rPr>
          <w:rFonts w:cstheme="minorHAnsi"/>
          <w:szCs w:val="20"/>
        </w:rPr>
        <w:t>ou à définir au choix du Maître d’œuvre</w:t>
      </w:r>
    </w:p>
    <w:p w14:paraId="42C16C28" w14:textId="2A66736C" w:rsidR="00AA086C" w:rsidRPr="00680909" w:rsidRDefault="006B02AB" w:rsidP="006C07AF">
      <w:pPr>
        <w:pStyle w:val="TPListe2"/>
        <w:numPr>
          <w:ilvl w:val="0"/>
          <w:numId w:val="0"/>
        </w:numPr>
        <w:ind w:left="709" w:firstLine="709"/>
        <w:rPr>
          <w:rFonts w:cstheme="minorHAnsi"/>
          <w:szCs w:val="20"/>
        </w:rPr>
      </w:pPr>
      <w:r w:rsidRPr="00680909">
        <w:rPr>
          <w:rFonts w:cstheme="minorHAnsi"/>
          <w:szCs w:val="20"/>
        </w:rPr>
        <w:t>Référence</w:t>
      </w:r>
      <w:r w:rsidR="00AA086C" w:rsidRPr="00680909">
        <w:rPr>
          <w:rFonts w:cstheme="minorHAnsi"/>
          <w:szCs w:val="20"/>
        </w:rPr>
        <w:t xml:space="preserve"> : Interpon </w:t>
      </w:r>
      <w:r w:rsidR="00D72ECE" w:rsidRPr="00680909">
        <w:rPr>
          <w:rFonts w:cstheme="minorHAnsi"/>
          <w:szCs w:val="20"/>
        </w:rPr>
        <w:t>– AKZO NOBEL ou techniquement équivalent</w:t>
      </w:r>
    </w:p>
    <w:p w14:paraId="115F00D1" w14:textId="0A0A6CAD" w:rsidR="00AA086C" w:rsidRDefault="00AA086C" w:rsidP="003E029E">
      <w:pPr>
        <w:ind w:left="709" w:firstLine="0"/>
        <w:rPr>
          <w:rFonts w:cstheme="minorHAnsi"/>
          <w:color w:val="538135" w:themeColor="accent6" w:themeShade="BF"/>
          <w:szCs w:val="20"/>
        </w:rPr>
      </w:pPr>
    </w:p>
    <w:p w14:paraId="5C5BE75B" w14:textId="74738532" w:rsidR="00766742" w:rsidRPr="00680909" w:rsidRDefault="00766742" w:rsidP="00766742">
      <w:pPr>
        <w:pStyle w:val="Titre3"/>
        <w:ind w:left="709" w:firstLine="0"/>
        <w:rPr>
          <w:rFonts w:asciiTheme="minorHAnsi" w:hAnsiTheme="minorHAnsi" w:cstheme="minorHAnsi"/>
          <w:color w:val="538135" w:themeColor="accent6" w:themeShade="BF"/>
          <w:szCs w:val="20"/>
        </w:rPr>
      </w:pPr>
      <w:bookmarkStart w:id="63" w:name="_Toc190159885"/>
      <w:r w:rsidRPr="00680909">
        <w:rPr>
          <w:rFonts w:asciiTheme="minorHAnsi" w:hAnsiTheme="minorHAnsi" w:cstheme="minorHAnsi"/>
          <w:szCs w:val="20"/>
        </w:rPr>
        <w:t>Vitrine sur socles (VS 0</w:t>
      </w:r>
      <w:r w:rsidR="00D1390B">
        <w:rPr>
          <w:rFonts w:asciiTheme="minorHAnsi" w:hAnsiTheme="minorHAnsi" w:cstheme="minorHAnsi"/>
          <w:szCs w:val="20"/>
        </w:rPr>
        <w:t>3</w:t>
      </w:r>
      <w:r w:rsidRPr="00680909">
        <w:rPr>
          <w:rFonts w:asciiTheme="minorHAnsi" w:hAnsiTheme="minorHAnsi" w:cstheme="minorHAnsi"/>
          <w:szCs w:val="20"/>
        </w:rPr>
        <w:t>)</w:t>
      </w:r>
      <w:bookmarkEnd w:id="63"/>
      <w:r w:rsidRPr="00680909">
        <w:rPr>
          <w:rFonts w:asciiTheme="minorHAnsi" w:hAnsiTheme="minorHAnsi" w:cstheme="minorHAnsi"/>
          <w:color w:val="538135" w:themeColor="accent6" w:themeShade="BF"/>
          <w:szCs w:val="20"/>
        </w:rPr>
        <w:t xml:space="preserve"> </w:t>
      </w:r>
    </w:p>
    <w:p w14:paraId="263DF662" w14:textId="77777777" w:rsidR="007D4923" w:rsidRDefault="00766742" w:rsidP="00766742">
      <w:pPr>
        <w:ind w:left="709" w:firstLine="0"/>
        <w:rPr>
          <w:rFonts w:cstheme="minorHAnsi"/>
          <w:b/>
          <w:color w:val="FF0000"/>
          <w:szCs w:val="20"/>
        </w:rPr>
      </w:pPr>
      <w:r w:rsidRPr="00680909">
        <w:rPr>
          <w:rFonts w:cstheme="minorHAnsi"/>
          <w:szCs w:val="20"/>
        </w:rPr>
        <w:t xml:space="preserve">Dimensions :  </w:t>
      </w:r>
      <w:r w:rsidRPr="006C07AF">
        <w:rPr>
          <w:rFonts w:cstheme="minorHAnsi"/>
          <w:b/>
          <w:color w:val="FF0000"/>
          <w:szCs w:val="20"/>
        </w:rPr>
        <w:t>1</w:t>
      </w:r>
      <w:r w:rsidR="00D1390B" w:rsidRPr="006C07AF">
        <w:rPr>
          <w:rFonts w:cstheme="minorHAnsi"/>
          <w:b/>
          <w:color w:val="FF0000"/>
          <w:szCs w:val="20"/>
        </w:rPr>
        <w:t>2</w:t>
      </w:r>
      <w:r w:rsidRPr="006C07AF">
        <w:rPr>
          <w:rFonts w:cstheme="minorHAnsi"/>
          <w:b/>
          <w:color w:val="FF0000"/>
          <w:szCs w:val="20"/>
        </w:rPr>
        <w:t xml:space="preserve">00 x </w:t>
      </w:r>
      <w:r w:rsidR="00D1390B" w:rsidRPr="006C07AF">
        <w:rPr>
          <w:rFonts w:cstheme="minorHAnsi"/>
          <w:b/>
          <w:color w:val="FF0000"/>
          <w:szCs w:val="20"/>
        </w:rPr>
        <w:t>6</w:t>
      </w:r>
      <w:r w:rsidRPr="006C07AF">
        <w:rPr>
          <w:rFonts w:cstheme="minorHAnsi"/>
          <w:b/>
          <w:color w:val="FF0000"/>
          <w:szCs w:val="20"/>
        </w:rPr>
        <w:t xml:space="preserve">00 x </w:t>
      </w:r>
      <w:r w:rsidR="00D1390B" w:rsidRPr="006C07AF">
        <w:rPr>
          <w:rFonts w:cstheme="minorHAnsi"/>
          <w:b/>
          <w:color w:val="FF0000"/>
          <w:szCs w:val="20"/>
        </w:rPr>
        <w:t>13</w:t>
      </w:r>
      <w:r w:rsidRPr="006C07AF">
        <w:rPr>
          <w:rFonts w:cstheme="minorHAnsi"/>
          <w:b/>
          <w:color w:val="FF0000"/>
          <w:szCs w:val="20"/>
        </w:rPr>
        <w:t>00 mm</w:t>
      </w:r>
    </w:p>
    <w:p w14:paraId="4CC77F93" w14:textId="5ED4D6B6" w:rsidR="00766742" w:rsidRPr="00680909" w:rsidRDefault="007446AC" w:rsidP="00766742">
      <w:pPr>
        <w:ind w:left="709" w:firstLine="0"/>
        <w:rPr>
          <w:rFonts w:cstheme="minorHAnsi"/>
          <w:szCs w:val="20"/>
        </w:rPr>
      </w:pPr>
      <w:r w:rsidRPr="00680909">
        <w:rPr>
          <w:rFonts w:cstheme="minorHAnsi"/>
          <w:szCs w:val="20"/>
        </w:rPr>
        <w:t>(</w:t>
      </w:r>
      <w:proofErr w:type="gramStart"/>
      <w:r w:rsidR="006C07AF">
        <w:rPr>
          <w:rFonts w:cstheme="minorHAnsi"/>
          <w:szCs w:val="20"/>
        </w:rPr>
        <w:t xml:space="preserve">Longueur </w:t>
      </w:r>
      <w:r w:rsidRPr="00680909">
        <w:rPr>
          <w:rFonts w:cstheme="minorHAnsi"/>
          <w:szCs w:val="20"/>
        </w:rPr>
        <w:t xml:space="preserve"> x</w:t>
      </w:r>
      <w:proofErr w:type="gramEnd"/>
      <w:r w:rsidRPr="00680909">
        <w:rPr>
          <w:rFonts w:cstheme="minorHAnsi"/>
          <w:szCs w:val="20"/>
        </w:rPr>
        <w:t xml:space="preserve"> Profondeur x Hauteur) Hors Tout </w:t>
      </w:r>
    </w:p>
    <w:p w14:paraId="1C760B5D" w14:textId="77777777" w:rsidR="00766742" w:rsidRPr="00680909" w:rsidRDefault="00766742" w:rsidP="00766742">
      <w:pPr>
        <w:ind w:left="709" w:firstLine="0"/>
        <w:rPr>
          <w:rFonts w:cstheme="minorHAnsi"/>
          <w:szCs w:val="20"/>
        </w:rPr>
      </w:pPr>
    </w:p>
    <w:p w14:paraId="779EA3E8" w14:textId="77777777" w:rsidR="00766742" w:rsidRPr="00680909" w:rsidRDefault="00766742" w:rsidP="00766742">
      <w:pPr>
        <w:ind w:left="709" w:firstLine="0"/>
        <w:rPr>
          <w:rFonts w:cstheme="minorHAnsi"/>
          <w:color w:val="538135" w:themeColor="accent6" w:themeShade="BF"/>
          <w:szCs w:val="20"/>
          <w:u w:val="single"/>
        </w:rPr>
      </w:pPr>
      <w:r w:rsidRPr="00680909">
        <w:rPr>
          <w:rFonts w:cstheme="minorHAnsi"/>
          <w:szCs w:val="20"/>
          <w:u w:val="single"/>
        </w:rPr>
        <w:t>Caractéristiques techniques :</w:t>
      </w:r>
    </w:p>
    <w:p w14:paraId="1C02F32B" w14:textId="7FE133D8" w:rsidR="00766742" w:rsidRPr="00680909" w:rsidRDefault="00D1390B" w:rsidP="006C07AF">
      <w:pPr>
        <w:numPr>
          <w:ilvl w:val="0"/>
          <w:numId w:val="11"/>
        </w:numPr>
        <w:ind w:left="709" w:firstLine="0"/>
        <w:contextualSpacing/>
        <w:rPr>
          <w:rFonts w:cstheme="minorHAnsi"/>
          <w:color w:val="auto"/>
          <w:szCs w:val="20"/>
          <w:u w:val="single"/>
        </w:rPr>
      </w:pPr>
      <w:r>
        <w:rPr>
          <w:rStyle w:val="ParagraphedelisteCar"/>
          <w:rFonts w:cstheme="minorHAnsi"/>
          <w:color w:val="auto"/>
          <w:szCs w:val="20"/>
        </w:rPr>
        <w:t>Base</w:t>
      </w:r>
      <w:r w:rsidR="00766742" w:rsidRPr="00680909">
        <w:rPr>
          <w:rStyle w:val="ParagraphedelisteCar"/>
          <w:rFonts w:cstheme="minorHAnsi"/>
          <w:color w:val="auto"/>
          <w:szCs w:val="20"/>
        </w:rPr>
        <w:t>/ Structure</w:t>
      </w:r>
      <w:r w:rsidR="00766742" w:rsidRPr="00680909">
        <w:rPr>
          <w:rFonts w:cstheme="minorHAnsi"/>
          <w:color w:val="auto"/>
          <w:szCs w:val="20"/>
          <w:u w:val="single"/>
        </w:rPr>
        <w:t xml:space="preserve">: </w:t>
      </w:r>
    </w:p>
    <w:p w14:paraId="38378413" w14:textId="77777777" w:rsidR="00766742" w:rsidRPr="00680909" w:rsidRDefault="00766742" w:rsidP="00766742">
      <w:pPr>
        <w:pStyle w:val="TPListe2"/>
        <w:ind w:left="709" w:firstLine="0"/>
        <w:rPr>
          <w:rFonts w:cstheme="minorHAnsi"/>
          <w:szCs w:val="20"/>
        </w:rPr>
      </w:pPr>
      <w:r w:rsidRPr="00680909">
        <w:rPr>
          <w:rFonts w:cstheme="minorHAnsi"/>
          <w:szCs w:val="20"/>
        </w:rPr>
        <w:t xml:space="preserve">Structure constituée en une ossature tubulaire en acier thermo laqué </w:t>
      </w:r>
      <w:r w:rsidRPr="00680909">
        <w:rPr>
          <w:rFonts w:cstheme="minorHAnsi"/>
          <w:b/>
          <w:szCs w:val="20"/>
        </w:rPr>
        <w:t>autoportante</w:t>
      </w:r>
      <w:r w:rsidRPr="00680909">
        <w:rPr>
          <w:rFonts w:cstheme="minorHAnsi"/>
          <w:szCs w:val="20"/>
        </w:rPr>
        <w:t xml:space="preserve">, comprenant des pieds réglables munis de platines de répartition afin d’isoler des vibrations et d’éviter tout poinçonnement, tout </w:t>
      </w:r>
      <w:proofErr w:type="spellStart"/>
      <w:r w:rsidRPr="00680909">
        <w:rPr>
          <w:rFonts w:cstheme="minorHAnsi"/>
          <w:szCs w:val="20"/>
        </w:rPr>
        <w:t>tout</w:t>
      </w:r>
      <w:proofErr w:type="spellEnd"/>
      <w:r w:rsidRPr="00680909">
        <w:rPr>
          <w:rFonts w:cstheme="minorHAnsi"/>
          <w:szCs w:val="20"/>
        </w:rPr>
        <w:t xml:space="preserve"> en assurant la stabilité de l’ensemble (pas de fixation au sol).</w:t>
      </w:r>
    </w:p>
    <w:p w14:paraId="44D2A35F" w14:textId="1C8A2478" w:rsidR="00766742" w:rsidRPr="00680909" w:rsidRDefault="00766742" w:rsidP="00766742">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du meuble et de la surcharge admissible des planchers des salles.</w:t>
      </w:r>
    </w:p>
    <w:p w14:paraId="5FD23E83" w14:textId="77777777" w:rsidR="00766742" w:rsidRPr="00680909" w:rsidRDefault="00766742" w:rsidP="00766742">
      <w:pPr>
        <w:pStyle w:val="TPListe2"/>
        <w:ind w:left="709" w:firstLine="0"/>
        <w:rPr>
          <w:rFonts w:cstheme="minorHAnsi"/>
          <w:szCs w:val="20"/>
        </w:rPr>
      </w:pPr>
      <w:r w:rsidRPr="00680909">
        <w:rPr>
          <w:rFonts w:cstheme="minorHAnsi"/>
          <w:szCs w:val="20"/>
        </w:rPr>
        <w:t xml:space="preserve">Habillage tôle thermo laquée, épaisseur à confirmer (30/10ème mm- minimum). Pas de joints de soudure apparents. </w:t>
      </w:r>
    </w:p>
    <w:p w14:paraId="1FB520FA" w14:textId="77777777" w:rsidR="00766742" w:rsidRPr="00680909" w:rsidRDefault="00766742" w:rsidP="00766742">
      <w:pPr>
        <w:pStyle w:val="TPListe2"/>
        <w:ind w:left="709" w:firstLine="0"/>
        <w:rPr>
          <w:rFonts w:cstheme="minorHAnsi"/>
          <w:szCs w:val="20"/>
        </w:rPr>
      </w:pPr>
      <w:r w:rsidRPr="00680909">
        <w:rPr>
          <w:rFonts w:cstheme="minorHAnsi"/>
          <w:szCs w:val="20"/>
        </w:rPr>
        <w:t>Une plinthe en retrait basse métallique de 100 mm, en acier thermo laqué.</w:t>
      </w:r>
    </w:p>
    <w:p w14:paraId="02BED431" w14:textId="77777777" w:rsidR="00766742" w:rsidRPr="00680909" w:rsidRDefault="00766742" w:rsidP="00D1390B">
      <w:pPr>
        <w:pStyle w:val="TPListe2"/>
        <w:numPr>
          <w:ilvl w:val="0"/>
          <w:numId w:val="0"/>
        </w:numPr>
        <w:ind w:left="709"/>
        <w:rPr>
          <w:rFonts w:cstheme="minorHAnsi"/>
          <w:szCs w:val="20"/>
        </w:rPr>
      </w:pPr>
    </w:p>
    <w:p w14:paraId="6DDF0635" w14:textId="0DD5EBC7" w:rsidR="00766742" w:rsidRPr="00680909" w:rsidRDefault="00766742" w:rsidP="00766742">
      <w:pPr>
        <w:pStyle w:val="TPListe2"/>
        <w:ind w:left="709" w:firstLine="0"/>
        <w:rPr>
          <w:rFonts w:cstheme="minorHAnsi"/>
          <w:szCs w:val="20"/>
        </w:rPr>
      </w:pPr>
      <w:r w:rsidRPr="00680909">
        <w:rPr>
          <w:rFonts w:cstheme="minorHAnsi"/>
          <w:szCs w:val="20"/>
        </w:rPr>
        <w:t xml:space="preserve">Dimensions </w:t>
      </w:r>
      <w:r w:rsidR="00D1390B">
        <w:rPr>
          <w:rFonts w:cstheme="minorHAnsi"/>
          <w:szCs w:val="20"/>
        </w:rPr>
        <w:t>Base : 12</w:t>
      </w:r>
      <w:r w:rsidRPr="00680909">
        <w:rPr>
          <w:rFonts w:cstheme="minorHAnsi"/>
          <w:szCs w:val="20"/>
        </w:rPr>
        <w:t xml:space="preserve">00 x 600 x 1000 mm </w:t>
      </w:r>
    </w:p>
    <w:p w14:paraId="1FFE181E" w14:textId="77777777" w:rsidR="00766742" w:rsidRPr="00680909" w:rsidRDefault="00766742" w:rsidP="006C07AF">
      <w:pPr>
        <w:pStyle w:val="TPListe2"/>
        <w:numPr>
          <w:ilvl w:val="0"/>
          <w:numId w:val="0"/>
        </w:numPr>
        <w:ind w:left="709" w:firstLine="709"/>
        <w:rPr>
          <w:rFonts w:cstheme="minorHAnsi"/>
          <w:szCs w:val="20"/>
        </w:rPr>
      </w:pPr>
      <w:r w:rsidRPr="00680909">
        <w:rPr>
          <w:rFonts w:cstheme="minorHAnsi"/>
          <w:szCs w:val="20"/>
        </w:rPr>
        <w:t xml:space="preserve">(Largeur x Longueur x Hauteur) Hors Tout </w:t>
      </w:r>
    </w:p>
    <w:p w14:paraId="71F000DA" w14:textId="77777777" w:rsidR="00766742" w:rsidRPr="00680909" w:rsidRDefault="00766742" w:rsidP="006C07AF">
      <w:pPr>
        <w:pStyle w:val="TPListe2"/>
        <w:numPr>
          <w:ilvl w:val="0"/>
          <w:numId w:val="0"/>
        </w:numPr>
        <w:ind w:left="709"/>
        <w:rPr>
          <w:rFonts w:cstheme="minorHAnsi"/>
          <w:szCs w:val="20"/>
        </w:rPr>
      </w:pPr>
    </w:p>
    <w:p w14:paraId="1F5D8FC0" w14:textId="77777777" w:rsidR="00766742" w:rsidRPr="00680909" w:rsidRDefault="00766742" w:rsidP="00766742">
      <w:pPr>
        <w:ind w:left="709" w:firstLine="0"/>
        <w:rPr>
          <w:rFonts w:cstheme="minorHAnsi"/>
          <w:color w:val="auto"/>
          <w:szCs w:val="20"/>
        </w:rPr>
      </w:pPr>
      <w:r w:rsidRPr="00680909">
        <w:rPr>
          <w:rStyle w:val="ParagraphedelisteCar"/>
          <w:rFonts w:cstheme="minorHAnsi"/>
          <w:color w:val="auto"/>
          <w:szCs w:val="20"/>
        </w:rPr>
        <w:t>Climatisation vitrine étanche :</w:t>
      </w:r>
      <w:r w:rsidRPr="00680909">
        <w:rPr>
          <w:rFonts w:cstheme="minorHAnsi"/>
          <w:color w:val="auto"/>
          <w:szCs w:val="20"/>
        </w:rPr>
        <w:t xml:space="preserve"> </w:t>
      </w:r>
    </w:p>
    <w:p w14:paraId="63608999" w14:textId="77777777" w:rsidR="00766742" w:rsidRPr="00680909" w:rsidRDefault="00766742" w:rsidP="00766742">
      <w:pPr>
        <w:ind w:left="709" w:firstLine="0"/>
        <w:rPr>
          <w:rFonts w:cstheme="minorHAnsi"/>
          <w:color w:val="auto"/>
          <w:szCs w:val="20"/>
        </w:rPr>
      </w:pPr>
      <w:r w:rsidRPr="00680909">
        <w:rPr>
          <w:rFonts w:cstheme="minorHAnsi"/>
          <w:color w:val="auto"/>
          <w:szCs w:val="20"/>
        </w:rPr>
        <w:t>&lt; 0,1 / 10% taux de renouvellement d’air (AER) par jour Conforme aux normes de conservation préventive</w:t>
      </w:r>
    </w:p>
    <w:p w14:paraId="098B8C0D" w14:textId="77777777" w:rsidR="00766742" w:rsidRPr="00680909" w:rsidRDefault="00766742" w:rsidP="00766742">
      <w:pPr>
        <w:pStyle w:val="TPListe2"/>
        <w:ind w:left="709" w:firstLine="0"/>
        <w:rPr>
          <w:rFonts w:cstheme="minorHAnsi"/>
          <w:szCs w:val="20"/>
        </w:rPr>
      </w:pPr>
      <w:r w:rsidRPr="00680909">
        <w:rPr>
          <w:rFonts w:cstheme="minorHAnsi"/>
          <w:szCs w:val="20"/>
        </w:rPr>
        <w:t>01 Tiroir équipée d’un système de contrôle et de régulation hygrométrique (Bac Silica Gel) à l’intérieur du socle, accessible par l'extérieur dans la base de la vitrine habillée en surface et en sous-face de tôle thermo laquée, épaisseur à confirmer.</w:t>
      </w:r>
    </w:p>
    <w:p w14:paraId="49887D8D" w14:textId="77777777" w:rsidR="00766742" w:rsidRPr="00680909" w:rsidRDefault="00766742" w:rsidP="00766742">
      <w:pPr>
        <w:pStyle w:val="TPListe2"/>
        <w:ind w:left="709" w:firstLine="0"/>
        <w:rPr>
          <w:rFonts w:cstheme="minorHAnsi"/>
          <w:szCs w:val="20"/>
        </w:rPr>
      </w:pPr>
      <w:r w:rsidRPr="00680909">
        <w:rPr>
          <w:rFonts w:cstheme="minorHAnsi"/>
          <w:szCs w:val="20"/>
        </w:rPr>
        <w:t xml:space="preserve">Accessible par l’extérieur dans la base de la vitrine (Système de rails glissières télescopiques et fermeture dissimulées) </w:t>
      </w:r>
    </w:p>
    <w:p w14:paraId="14457838" w14:textId="77777777" w:rsidR="00766742" w:rsidRPr="00680909" w:rsidRDefault="00766742" w:rsidP="007C4DB7">
      <w:pPr>
        <w:pStyle w:val="TPListe2"/>
        <w:numPr>
          <w:ilvl w:val="0"/>
          <w:numId w:val="0"/>
        </w:numPr>
        <w:ind w:left="709"/>
        <w:rPr>
          <w:rFonts w:cstheme="minorHAnsi"/>
          <w:szCs w:val="20"/>
        </w:rPr>
      </w:pPr>
      <w:r w:rsidRPr="00680909">
        <w:rPr>
          <w:rFonts w:cstheme="minorHAnsi"/>
          <w:szCs w:val="20"/>
        </w:rPr>
        <w:t>Référence :  Rollon ou techniquement équivalent.</w:t>
      </w:r>
    </w:p>
    <w:p w14:paraId="4821C8B2" w14:textId="77777777" w:rsidR="00766742" w:rsidRPr="00680909" w:rsidRDefault="00766742" w:rsidP="00766742">
      <w:pPr>
        <w:ind w:left="709" w:firstLine="0"/>
        <w:rPr>
          <w:rFonts w:cstheme="minorHAnsi"/>
          <w:color w:val="538135" w:themeColor="accent6" w:themeShade="BF"/>
          <w:szCs w:val="20"/>
        </w:rPr>
      </w:pPr>
    </w:p>
    <w:p w14:paraId="531D3206" w14:textId="77777777" w:rsidR="00766742" w:rsidRPr="00680909" w:rsidRDefault="00766742" w:rsidP="00766742">
      <w:pPr>
        <w:pStyle w:val="Paragraphedeliste"/>
        <w:ind w:left="709" w:firstLine="0"/>
        <w:rPr>
          <w:rFonts w:cstheme="minorHAnsi"/>
          <w:szCs w:val="20"/>
        </w:rPr>
      </w:pPr>
      <w:r w:rsidRPr="00680909">
        <w:rPr>
          <w:rFonts w:cstheme="minorHAnsi"/>
          <w:szCs w:val="20"/>
        </w:rPr>
        <w:t xml:space="preserve">Cloche: </w:t>
      </w:r>
    </w:p>
    <w:p w14:paraId="2214F675" w14:textId="77777777" w:rsidR="00766742" w:rsidRPr="00680909" w:rsidRDefault="00766742" w:rsidP="00766742">
      <w:pPr>
        <w:pStyle w:val="TPListe2"/>
        <w:ind w:left="709" w:firstLine="0"/>
        <w:rPr>
          <w:rFonts w:cstheme="minorHAnsi"/>
          <w:szCs w:val="20"/>
        </w:rPr>
      </w:pPr>
      <w:r w:rsidRPr="00680909">
        <w:rPr>
          <w:rFonts w:cstheme="minorHAnsi"/>
          <w:szCs w:val="20"/>
        </w:rPr>
        <w:t xml:space="preserve">05 Cadres (01 Ouvrant) en Acier composés d'un profilé L et d'une cornière périphérique d'appui, permettant la reprise pincée du panneau verrière. </w:t>
      </w:r>
    </w:p>
    <w:p w14:paraId="193FBE06" w14:textId="77777777" w:rsidR="00766742" w:rsidRPr="00680909" w:rsidRDefault="00766742" w:rsidP="00766742">
      <w:pPr>
        <w:pStyle w:val="TPListe2"/>
        <w:ind w:left="709" w:firstLine="0"/>
        <w:rPr>
          <w:rFonts w:cstheme="minorHAnsi"/>
          <w:szCs w:val="20"/>
        </w:rPr>
      </w:pPr>
      <w:r w:rsidRPr="00680909">
        <w:rPr>
          <w:rFonts w:cstheme="minorHAnsi"/>
          <w:szCs w:val="20"/>
        </w:rPr>
        <w:t>Verre : extra-clair blanc, feuilleté et antireflet, type ESG – Verre Securit y compris façon d’assemblage à coupe d’onglet à 45° et collage UV </w:t>
      </w:r>
    </w:p>
    <w:p w14:paraId="3D69A5A6" w14:textId="77777777" w:rsidR="00766742" w:rsidRPr="00680909" w:rsidRDefault="00766742" w:rsidP="00766742">
      <w:pPr>
        <w:pStyle w:val="Normal-TPListe2"/>
        <w:ind w:left="709"/>
        <w:rPr>
          <w:rFonts w:cstheme="minorHAnsi"/>
          <w:szCs w:val="20"/>
        </w:rPr>
      </w:pPr>
      <w:r w:rsidRPr="00680909">
        <w:rPr>
          <w:rFonts w:cstheme="minorHAnsi"/>
          <w:szCs w:val="20"/>
        </w:rPr>
        <w:t>Références : St Gobain ou techniquement équivalent</w:t>
      </w:r>
    </w:p>
    <w:p w14:paraId="1904B75C" w14:textId="77777777" w:rsidR="00766742" w:rsidRPr="00680909" w:rsidRDefault="00766742" w:rsidP="00766742">
      <w:pPr>
        <w:pStyle w:val="Normal-TPListe2"/>
        <w:ind w:left="709"/>
        <w:rPr>
          <w:rFonts w:cstheme="minorHAnsi"/>
          <w:szCs w:val="20"/>
        </w:rPr>
      </w:pPr>
      <w:r w:rsidRPr="00680909">
        <w:rPr>
          <w:rFonts w:cstheme="minorHAnsi"/>
          <w:szCs w:val="20"/>
        </w:rPr>
        <w:t>Dimension Verre : 6 + 0.76 + 6 mm - minimum (Epaisseur) - à confirmer</w:t>
      </w:r>
    </w:p>
    <w:p w14:paraId="64FB0708" w14:textId="77777777" w:rsidR="00766742" w:rsidRPr="00680909" w:rsidRDefault="00766742" w:rsidP="00766742">
      <w:pPr>
        <w:pStyle w:val="TPListe2"/>
        <w:ind w:left="709" w:firstLine="0"/>
        <w:rPr>
          <w:rFonts w:cstheme="minorHAnsi"/>
          <w:szCs w:val="20"/>
        </w:rPr>
      </w:pPr>
      <w:r w:rsidRPr="00680909">
        <w:rPr>
          <w:rFonts w:cstheme="minorHAnsi"/>
          <w:szCs w:val="20"/>
        </w:rPr>
        <w:t>01 Socle interne en acier plié, épaisseur à confirmer (30/10 mm - minimum), comprenant une structure renforcée de manière uniforme pour supporter les œuvres lourdes. En retrait derrière le verre, fixée à l'assise. Pas de joints de soudure apparents.</w:t>
      </w:r>
    </w:p>
    <w:p w14:paraId="0D49AA1B" w14:textId="45DFE833" w:rsidR="00766742" w:rsidRPr="00680909" w:rsidRDefault="00766742" w:rsidP="00766742">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des œuvres.</w:t>
      </w:r>
    </w:p>
    <w:p w14:paraId="5E0F8C5F" w14:textId="77777777" w:rsidR="00766742" w:rsidRPr="00680909" w:rsidRDefault="00766742" w:rsidP="007446AC">
      <w:pPr>
        <w:pStyle w:val="TPListe2"/>
        <w:numPr>
          <w:ilvl w:val="0"/>
          <w:numId w:val="0"/>
        </w:numPr>
        <w:ind w:left="709"/>
        <w:rPr>
          <w:rFonts w:cstheme="minorHAnsi"/>
          <w:szCs w:val="20"/>
        </w:rPr>
      </w:pPr>
    </w:p>
    <w:p w14:paraId="15890C0E" w14:textId="3BE7458B" w:rsidR="00766742" w:rsidRPr="00680909" w:rsidRDefault="00D1390B" w:rsidP="00766742">
      <w:pPr>
        <w:pStyle w:val="TPListe2"/>
        <w:ind w:left="709" w:firstLine="0"/>
        <w:rPr>
          <w:rFonts w:cstheme="minorHAnsi"/>
          <w:szCs w:val="20"/>
        </w:rPr>
      </w:pPr>
      <w:r>
        <w:rPr>
          <w:rFonts w:cstheme="minorHAnsi"/>
          <w:szCs w:val="20"/>
        </w:rPr>
        <w:t>Dimensions cloche : 12</w:t>
      </w:r>
      <w:r w:rsidR="00766742" w:rsidRPr="00680909">
        <w:rPr>
          <w:rFonts w:cstheme="minorHAnsi"/>
          <w:szCs w:val="20"/>
        </w:rPr>
        <w:t xml:space="preserve">00 x 600 x </w:t>
      </w:r>
      <w:r>
        <w:rPr>
          <w:rFonts w:cstheme="minorHAnsi"/>
          <w:szCs w:val="20"/>
        </w:rPr>
        <w:t>3</w:t>
      </w:r>
      <w:r w:rsidR="00766742" w:rsidRPr="00680909">
        <w:rPr>
          <w:rFonts w:cstheme="minorHAnsi"/>
          <w:szCs w:val="20"/>
        </w:rPr>
        <w:t xml:space="preserve">00 mm </w:t>
      </w:r>
    </w:p>
    <w:p w14:paraId="45A02C02" w14:textId="419CB6AE" w:rsidR="00766742" w:rsidRPr="00680909" w:rsidRDefault="007446AC" w:rsidP="006C07AF">
      <w:pPr>
        <w:pStyle w:val="TPListe2"/>
        <w:numPr>
          <w:ilvl w:val="0"/>
          <w:numId w:val="0"/>
        </w:numPr>
        <w:ind w:left="709" w:firstLine="709"/>
      </w:pPr>
      <w:r>
        <w:rPr>
          <w:rFonts w:cstheme="minorHAnsi"/>
          <w:szCs w:val="20"/>
        </w:rPr>
        <w:lastRenderedPageBreak/>
        <w:t xml:space="preserve"> </w:t>
      </w:r>
      <w:r w:rsidRPr="007446AC">
        <w:rPr>
          <w:rFonts w:cstheme="minorHAnsi"/>
          <w:szCs w:val="20"/>
        </w:rPr>
        <w:t>(</w:t>
      </w:r>
      <w:proofErr w:type="gramStart"/>
      <w:r w:rsidR="006C07AF">
        <w:rPr>
          <w:rFonts w:cstheme="minorHAnsi"/>
          <w:szCs w:val="20"/>
        </w:rPr>
        <w:t xml:space="preserve">Longueur </w:t>
      </w:r>
      <w:r w:rsidRPr="007446AC">
        <w:rPr>
          <w:rFonts w:cstheme="minorHAnsi"/>
          <w:szCs w:val="20"/>
        </w:rPr>
        <w:t xml:space="preserve"> x</w:t>
      </w:r>
      <w:proofErr w:type="gramEnd"/>
      <w:r w:rsidRPr="007446AC">
        <w:rPr>
          <w:rFonts w:cstheme="minorHAnsi"/>
          <w:szCs w:val="20"/>
        </w:rPr>
        <w:t xml:space="preserve"> Profondeur x Hauteur) Hors Tout </w:t>
      </w:r>
      <w:r w:rsidR="00766742" w:rsidRPr="00680909">
        <w:t>/ à confirmer</w:t>
      </w:r>
    </w:p>
    <w:p w14:paraId="1864EFBE" w14:textId="77777777" w:rsidR="00766742" w:rsidRPr="00680909" w:rsidRDefault="00766742" w:rsidP="00766742">
      <w:pPr>
        <w:ind w:left="709" w:firstLine="0"/>
        <w:rPr>
          <w:rFonts w:cstheme="minorHAnsi"/>
          <w:color w:val="538135" w:themeColor="accent6" w:themeShade="BF"/>
          <w:szCs w:val="20"/>
          <w:u w:val="single"/>
        </w:rPr>
      </w:pPr>
    </w:p>
    <w:p w14:paraId="734E0F3B" w14:textId="77777777" w:rsidR="00766742" w:rsidRPr="00680909" w:rsidRDefault="00766742" w:rsidP="00766742">
      <w:pPr>
        <w:pStyle w:val="Paragraphedeliste"/>
        <w:ind w:left="709" w:firstLine="0"/>
        <w:rPr>
          <w:rFonts w:cstheme="minorHAnsi"/>
          <w:szCs w:val="20"/>
        </w:rPr>
      </w:pPr>
      <w:r w:rsidRPr="00680909">
        <w:rPr>
          <w:rFonts w:cstheme="minorHAnsi"/>
          <w:szCs w:val="20"/>
        </w:rPr>
        <w:t xml:space="preserve">Ouverture : </w:t>
      </w:r>
    </w:p>
    <w:p w14:paraId="14AB4804" w14:textId="77777777" w:rsidR="00766742" w:rsidRPr="00680909" w:rsidRDefault="00766742" w:rsidP="00766742">
      <w:pPr>
        <w:pStyle w:val="TPListe2"/>
        <w:ind w:left="709" w:firstLine="0"/>
        <w:rPr>
          <w:rFonts w:cstheme="minorHAnsi"/>
          <w:szCs w:val="20"/>
        </w:rPr>
      </w:pPr>
      <w:r w:rsidRPr="00680909">
        <w:rPr>
          <w:rFonts w:cstheme="minorHAnsi"/>
          <w:szCs w:val="20"/>
        </w:rPr>
        <w:t xml:space="preserve">01 Cadre Dormant Ouvrant en acier composé d'un profilé L et d'une cornière périphérique d'appui, permettant la reprise pincée du panneau verrier en haut et en bas </w:t>
      </w:r>
    </w:p>
    <w:p w14:paraId="09F6856B" w14:textId="77777777" w:rsidR="00766742" w:rsidRPr="00680909" w:rsidRDefault="00766742" w:rsidP="00766742">
      <w:pPr>
        <w:pStyle w:val="TPListe2"/>
        <w:ind w:left="709" w:firstLine="0"/>
        <w:rPr>
          <w:rFonts w:cstheme="minorHAnsi"/>
          <w:szCs w:val="20"/>
        </w:rPr>
      </w:pPr>
      <w:r w:rsidRPr="00680909">
        <w:rPr>
          <w:rFonts w:cstheme="minorHAnsi"/>
          <w:szCs w:val="20"/>
        </w:rPr>
        <w:t>Verre : extra-clair blanc, feuilleté et antireflet, type ESG – Verre Securit y compris façon d’assemblage à coupe d’onglet à 45° et collage UV </w:t>
      </w:r>
    </w:p>
    <w:p w14:paraId="516903AE" w14:textId="77777777" w:rsidR="00766742" w:rsidRPr="00680909" w:rsidRDefault="00766742" w:rsidP="00766742">
      <w:pPr>
        <w:pStyle w:val="Normal-TPListe2"/>
        <w:ind w:left="709"/>
        <w:rPr>
          <w:rFonts w:cstheme="minorHAnsi"/>
          <w:szCs w:val="20"/>
        </w:rPr>
      </w:pPr>
      <w:r w:rsidRPr="00680909">
        <w:rPr>
          <w:rFonts w:cstheme="minorHAnsi"/>
          <w:szCs w:val="20"/>
        </w:rPr>
        <w:t>Références : St Gobain ou techniquement équivalent</w:t>
      </w:r>
    </w:p>
    <w:p w14:paraId="44BF11B0" w14:textId="35BB758D" w:rsidR="00766742" w:rsidRDefault="00766742" w:rsidP="00766742">
      <w:pPr>
        <w:pStyle w:val="Normal-TPListe2"/>
        <w:ind w:left="709"/>
        <w:rPr>
          <w:rFonts w:cstheme="minorHAnsi"/>
          <w:szCs w:val="20"/>
        </w:rPr>
      </w:pPr>
      <w:r w:rsidRPr="00680909">
        <w:rPr>
          <w:rFonts w:cstheme="minorHAnsi"/>
          <w:szCs w:val="20"/>
        </w:rPr>
        <w:t>Dimension Verre : 6 + 0.76 + 6 mm - minimum (Epaisseur) - à confirmer</w:t>
      </w:r>
    </w:p>
    <w:p w14:paraId="73997D42" w14:textId="77777777" w:rsidR="007C4DB7" w:rsidRPr="00680909" w:rsidRDefault="007C4DB7" w:rsidP="00766742">
      <w:pPr>
        <w:pStyle w:val="Normal-TPListe2"/>
        <w:ind w:left="709"/>
        <w:rPr>
          <w:rFonts w:cstheme="minorHAnsi"/>
          <w:szCs w:val="20"/>
        </w:rPr>
      </w:pPr>
    </w:p>
    <w:p w14:paraId="2E4563D7" w14:textId="77777777" w:rsidR="007C4DB7" w:rsidRDefault="00766742" w:rsidP="00766742">
      <w:pPr>
        <w:pStyle w:val="TPListe2"/>
        <w:ind w:left="709" w:firstLine="0"/>
        <w:rPr>
          <w:rFonts w:cstheme="minorHAnsi"/>
          <w:szCs w:val="20"/>
        </w:rPr>
      </w:pPr>
      <w:r w:rsidRPr="00680909">
        <w:rPr>
          <w:rFonts w:cstheme="minorHAnsi"/>
          <w:szCs w:val="20"/>
        </w:rPr>
        <w:t xml:space="preserve">Dimensions Cadre Dormant Ouvrant: </w:t>
      </w:r>
      <w:r w:rsidR="00D1390B">
        <w:rPr>
          <w:rFonts w:cstheme="minorHAnsi"/>
          <w:szCs w:val="20"/>
        </w:rPr>
        <w:t>12</w:t>
      </w:r>
      <w:r w:rsidRPr="00680909">
        <w:rPr>
          <w:rFonts w:cstheme="minorHAnsi"/>
          <w:szCs w:val="20"/>
        </w:rPr>
        <w:t xml:space="preserve">00 x </w:t>
      </w:r>
      <w:r w:rsidR="00D1390B">
        <w:rPr>
          <w:rFonts w:cstheme="minorHAnsi"/>
          <w:szCs w:val="20"/>
        </w:rPr>
        <w:t>25</w:t>
      </w:r>
      <w:r w:rsidRPr="00680909">
        <w:rPr>
          <w:rFonts w:cstheme="minorHAnsi"/>
          <w:szCs w:val="20"/>
        </w:rPr>
        <w:t xml:space="preserve">0mm </w:t>
      </w:r>
    </w:p>
    <w:p w14:paraId="711660DB" w14:textId="6267416A" w:rsidR="00766742" w:rsidRPr="00680909" w:rsidRDefault="00766742" w:rsidP="007C4DB7">
      <w:pPr>
        <w:pStyle w:val="TPListe2"/>
        <w:numPr>
          <w:ilvl w:val="0"/>
          <w:numId w:val="0"/>
        </w:numPr>
        <w:ind w:left="709" w:firstLine="709"/>
        <w:rPr>
          <w:rFonts w:cstheme="minorHAnsi"/>
          <w:szCs w:val="20"/>
        </w:rPr>
      </w:pPr>
      <w:r w:rsidRPr="00680909">
        <w:rPr>
          <w:rFonts w:cstheme="minorHAnsi"/>
          <w:szCs w:val="20"/>
        </w:rPr>
        <w:t xml:space="preserve">(Longueur x Hauteur) - hors tout - à confirmer </w:t>
      </w:r>
    </w:p>
    <w:p w14:paraId="028E9C30" w14:textId="77777777" w:rsidR="00766742" w:rsidRPr="00680909" w:rsidRDefault="00766742" w:rsidP="00766742">
      <w:pPr>
        <w:ind w:left="709" w:firstLine="0"/>
        <w:contextualSpacing/>
        <w:rPr>
          <w:rFonts w:cstheme="minorHAnsi"/>
          <w:color w:val="538135" w:themeColor="accent6" w:themeShade="BF"/>
          <w:szCs w:val="20"/>
        </w:rPr>
      </w:pPr>
    </w:p>
    <w:p w14:paraId="340A7CD5" w14:textId="77777777" w:rsidR="00766742" w:rsidRPr="00680909" w:rsidRDefault="00766742" w:rsidP="00766742">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1163D558" w14:textId="77777777" w:rsidR="00766742" w:rsidRPr="00680909" w:rsidRDefault="00766742" w:rsidP="00766742">
      <w:pPr>
        <w:pStyle w:val="TPListe2"/>
        <w:ind w:left="709" w:firstLine="0"/>
        <w:rPr>
          <w:rFonts w:cstheme="minorHAnsi"/>
          <w:szCs w:val="20"/>
        </w:rPr>
      </w:pPr>
      <w:r w:rsidRPr="00680909">
        <w:rPr>
          <w:rFonts w:cstheme="minorHAnsi"/>
          <w:szCs w:val="20"/>
        </w:rPr>
        <w:t xml:space="preserve">Eléments Métalliques : Peinture Matte / Lisse/ Satiné à 20 % / Anti-rayure Thermo Laquée </w:t>
      </w:r>
    </w:p>
    <w:p w14:paraId="3DFC52E8" w14:textId="14E0C3CF" w:rsidR="00766742" w:rsidRPr="00680909" w:rsidRDefault="00766742" w:rsidP="007C4DB7">
      <w:pPr>
        <w:pStyle w:val="TPListe2"/>
        <w:numPr>
          <w:ilvl w:val="0"/>
          <w:numId w:val="0"/>
        </w:numPr>
        <w:ind w:left="709" w:firstLine="709"/>
        <w:rPr>
          <w:rFonts w:cstheme="minorHAnsi"/>
          <w:szCs w:val="20"/>
        </w:rPr>
      </w:pPr>
      <w:r w:rsidRPr="00680909">
        <w:rPr>
          <w:rFonts w:cstheme="minorHAnsi"/>
          <w:szCs w:val="20"/>
        </w:rPr>
        <w:t xml:space="preserve">Couleur : RAL 7016 - Gris Anthracite </w:t>
      </w:r>
      <w:r w:rsidR="005105DF">
        <w:rPr>
          <w:rFonts w:cstheme="minorHAnsi"/>
          <w:szCs w:val="20"/>
        </w:rPr>
        <w:t>ou à définir au choix du Maître d’œuvre</w:t>
      </w:r>
    </w:p>
    <w:p w14:paraId="14056221" w14:textId="77777777" w:rsidR="00766742" w:rsidRPr="00680909" w:rsidRDefault="00766742" w:rsidP="007C4DB7">
      <w:pPr>
        <w:pStyle w:val="TPListe2"/>
        <w:numPr>
          <w:ilvl w:val="0"/>
          <w:numId w:val="0"/>
        </w:numPr>
        <w:ind w:left="709" w:firstLine="709"/>
        <w:rPr>
          <w:rFonts w:cstheme="minorHAnsi"/>
          <w:szCs w:val="20"/>
        </w:rPr>
      </w:pPr>
      <w:r w:rsidRPr="00680909">
        <w:rPr>
          <w:rFonts w:cstheme="minorHAnsi"/>
          <w:szCs w:val="20"/>
        </w:rPr>
        <w:t>Référence : Interpon – AKZO NOBEL ou techniquement équivalent</w:t>
      </w:r>
    </w:p>
    <w:p w14:paraId="1214FD72" w14:textId="4A4BA96C" w:rsidR="00D72ECE" w:rsidRPr="00680909" w:rsidRDefault="00D72ECE" w:rsidP="003E029E">
      <w:pPr>
        <w:ind w:left="709" w:firstLine="0"/>
        <w:rPr>
          <w:rFonts w:cstheme="minorHAnsi"/>
          <w:color w:val="538135" w:themeColor="accent6" w:themeShade="BF"/>
          <w:szCs w:val="20"/>
        </w:rPr>
      </w:pPr>
    </w:p>
    <w:p w14:paraId="53AF781D" w14:textId="77777777" w:rsidR="00D72ECE" w:rsidRPr="00680909" w:rsidRDefault="00D72ECE" w:rsidP="003E029E">
      <w:pPr>
        <w:ind w:left="709" w:firstLine="0"/>
        <w:rPr>
          <w:rFonts w:cstheme="minorHAnsi"/>
          <w:color w:val="538135" w:themeColor="accent6" w:themeShade="BF"/>
          <w:szCs w:val="20"/>
        </w:rPr>
      </w:pPr>
    </w:p>
    <w:p w14:paraId="1281BDD0" w14:textId="1A58B87A" w:rsidR="00324297" w:rsidRPr="00680909" w:rsidRDefault="00324297" w:rsidP="003E029E">
      <w:pPr>
        <w:pStyle w:val="Titre3"/>
        <w:ind w:left="709" w:firstLine="0"/>
        <w:rPr>
          <w:rFonts w:asciiTheme="minorHAnsi" w:hAnsiTheme="minorHAnsi" w:cstheme="minorHAnsi"/>
          <w:szCs w:val="20"/>
        </w:rPr>
      </w:pPr>
      <w:bookmarkStart w:id="64" w:name="_Toc190159886"/>
      <w:r w:rsidRPr="00680909">
        <w:rPr>
          <w:rFonts w:asciiTheme="minorHAnsi" w:hAnsiTheme="minorHAnsi" w:cstheme="minorHAnsi"/>
          <w:szCs w:val="20"/>
        </w:rPr>
        <w:t>Options Vitrine sur Socle</w:t>
      </w:r>
      <w:bookmarkEnd w:id="64"/>
    </w:p>
    <w:p w14:paraId="165B7F6D" w14:textId="77777777" w:rsidR="00324297" w:rsidRPr="00680909" w:rsidRDefault="00324297" w:rsidP="003E029E">
      <w:pPr>
        <w:pStyle w:val="Titre4"/>
        <w:ind w:left="709" w:firstLine="0"/>
        <w:rPr>
          <w:szCs w:val="20"/>
        </w:rPr>
      </w:pPr>
      <w:r w:rsidRPr="00680909">
        <w:rPr>
          <w:szCs w:val="20"/>
        </w:rPr>
        <w:t>Option : Prototype</w:t>
      </w:r>
    </w:p>
    <w:p w14:paraId="4F34282D" w14:textId="52F4FE74" w:rsidR="00324297" w:rsidRPr="00680909" w:rsidRDefault="00324297" w:rsidP="003E029E">
      <w:pPr>
        <w:ind w:left="709" w:firstLine="0"/>
        <w:rPr>
          <w:rFonts w:cstheme="minorHAnsi"/>
          <w:szCs w:val="20"/>
        </w:rPr>
      </w:pPr>
      <w:r w:rsidRPr="00680909">
        <w:rPr>
          <w:rFonts w:cstheme="minorHAnsi"/>
          <w:szCs w:val="20"/>
        </w:rPr>
        <w:t>Fabrication et Fourniture d’un Prototype de Vitrine</w:t>
      </w:r>
      <w:r w:rsidR="00DA2B6E" w:rsidRPr="00680909">
        <w:rPr>
          <w:rFonts w:cstheme="minorHAnsi"/>
          <w:szCs w:val="20"/>
        </w:rPr>
        <w:t xml:space="preserve"> sur socle conforme</w:t>
      </w:r>
      <w:r w:rsidRPr="00680909">
        <w:rPr>
          <w:rFonts w:cstheme="minorHAnsi"/>
          <w:szCs w:val="20"/>
        </w:rPr>
        <w:t xml:space="preserve"> aux spécifications techniques et esthétiques</w:t>
      </w:r>
      <w:r w:rsidR="00DA2B6E" w:rsidRPr="00680909">
        <w:rPr>
          <w:rFonts w:cstheme="minorHAnsi"/>
          <w:szCs w:val="20"/>
        </w:rPr>
        <w:t xml:space="preserve"> décrites ci-avant.</w:t>
      </w:r>
    </w:p>
    <w:p w14:paraId="1EF62D4D" w14:textId="77777777" w:rsidR="00324297" w:rsidRPr="00680909" w:rsidRDefault="00324297" w:rsidP="003E029E">
      <w:pPr>
        <w:ind w:left="709" w:firstLine="0"/>
        <w:rPr>
          <w:rFonts w:cstheme="minorHAnsi"/>
          <w:szCs w:val="20"/>
        </w:rPr>
      </w:pPr>
      <w:r w:rsidRPr="00680909">
        <w:rPr>
          <w:rFonts w:cstheme="minorHAnsi"/>
          <w:szCs w:val="20"/>
        </w:rPr>
        <w:t>Ce prototype servira de modèle pour validation avant la production en série des vitrines finales.</w:t>
      </w:r>
    </w:p>
    <w:p w14:paraId="6534AC7A" w14:textId="77777777" w:rsidR="00324297" w:rsidRPr="00680909" w:rsidRDefault="00324297" w:rsidP="003E029E">
      <w:pPr>
        <w:ind w:left="709" w:firstLine="0"/>
        <w:rPr>
          <w:rFonts w:cstheme="minorHAnsi"/>
          <w:szCs w:val="20"/>
        </w:rPr>
      </w:pPr>
    </w:p>
    <w:p w14:paraId="30C9A56E" w14:textId="77777777" w:rsidR="00324297" w:rsidRPr="00680909" w:rsidRDefault="00324297" w:rsidP="003E029E">
      <w:pPr>
        <w:pStyle w:val="Titre4"/>
        <w:ind w:left="709" w:firstLine="0"/>
        <w:rPr>
          <w:szCs w:val="20"/>
        </w:rPr>
      </w:pPr>
      <w:r w:rsidRPr="00680909">
        <w:rPr>
          <w:szCs w:val="20"/>
        </w:rPr>
        <w:t>Option Plafond :</w:t>
      </w:r>
    </w:p>
    <w:p w14:paraId="42DC3006" w14:textId="77777777" w:rsidR="00324297" w:rsidRPr="00680909" w:rsidRDefault="00324297" w:rsidP="003E029E">
      <w:pPr>
        <w:pStyle w:val="Titre4-2"/>
        <w:ind w:left="709" w:firstLine="0"/>
        <w:rPr>
          <w:szCs w:val="20"/>
        </w:rPr>
      </w:pPr>
      <w:r w:rsidRPr="00680909">
        <w:rPr>
          <w:szCs w:val="20"/>
        </w:rPr>
        <w:t>Plafond en Verre</w:t>
      </w:r>
    </w:p>
    <w:p w14:paraId="142B1F76" w14:textId="77777777" w:rsidR="00324297" w:rsidRPr="00680909" w:rsidRDefault="00324297" w:rsidP="003E029E">
      <w:pPr>
        <w:pStyle w:val="Normal-TPListe2"/>
        <w:ind w:left="709"/>
        <w:rPr>
          <w:rFonts w:cstheme="minorHAnsi"/>
          <w:szCs w:val="20"/>
        </w:rPr>
      </w:pPr>
      <w:r w:rsidRPr="00680909">
        <w:rPr>
          <w:rFonts w:cstheme="minorHAnsi"/>
          <w:szCs w:val="20"/>
        </w:rPr>
        <w:t xml:space="preserve">Panneau en Verre </w:t>
      </w:r>
    </w:p>
    <w:p w14:paraId="5562BE11" w14:textId="637BBD93" w:rsidR="00324297" w:rsidRPr="00680909" w:rsidRDefault="00324297" w:rsidP="003E029E">
      <w:pPr>
        <w:pStyle w:val="Normal-TPListe2"/>
        <w:ind w:left="709"/>
        <w:rPr>
          <w:rFonts w:cstheme="minorHAnsi"/>
          <w:szCs w:val="20"/>
        </w:rPr>
      </w:pPr>
      <w:r w:rsidRPr="00680909">
        <w:rPr>
          <w:rFonts w:cstheme="minorHAnsi"/>
          <w:szCs w:val="20"/>
        </w:rPr>
        <w:t>Verre</w:t>
      </w:r>
      <w:r w:rsidR="00D72ECE" w:rsidRPr="00680909">
        <w:rPr>
          <w:rFonts w:cstheme="minorHAnsi"/>
          <w:szCs w:val="20"/>
        </w:rPr>
        <w:t xml:space="preserve"> </w:t>
      </w:r>
      <w:r w:rsidRPr="00680909">
        <w:rPr>
          <w:rFonts w:cstheme="minorHAnsi"/>
          <w:szCs w:val="20"/>
        </w:rPr>
        <w:t xml:space="preserve">: </w:t>
      </w:r>
      <w:r w:rsidR="00BB3A59" w:rsidRPr="00680909">
        <w:rPr>
          <w:rFonts w:cstheme="minorHAnsi"/>
          <w:szCs w:val="20"/>
        </w:rPr>
        <w:t>extra-clair</w:t>
      </w:r>
      <w:r w:rsidRPr="00680909">
        <w:rPr>
          <w:rFonts w:cstheme="minorHAnsi"/>
          <w:szCs w:val="20"/>
        </w:rPr>
        <w:t xml:space="preserve"> blanc, feuilleté et antireflet, type ESG – Verre Securit</w:t>
      </w:r>
      <w:r w:rsidR="009F7A75">
        <w:rPr>
          <w:rFonts w:cstheme="minorHAnsi"/>
          <w:szCs w:val="20"/>
        </w:rPr>
        <w:t xml:space="preserve"> ou techniquement équivalent</w:t>
      </w:r>
      <w:r w:rsidRPr="00680909">
        <w:rPr>
          <w:rFonts w:cstheme="minorHAnsi"/>
          <w:szCs w:val="20"/>
        </w:rPr>
        <w:t> y compris façon d’assemblage à coupe d’onglet à 45° et collage UV </w:t>
      </w:r>
    </w:p>
    <w:p w14:paraId="482287F6" w14:textId="77777777" w:rsidR="00324297" w:rsidRPr="00680909" w:rsidRDefault="00324297" w:rsidP="003E029E">
      <w:pPr>
        <w:pStyle w:val="Normal-TPListe2"/>
        <w:ind w:left="709"/>
        <w:rPr>
          <w:rFonts w:cstheme="minorHAnsi"/>
          <w:szCs w:val="20"/>
        </w:rPr>
      </w:pPr>
      <w:r w:rsidRPr="00680909">
        <w:rPr>
          <w:rFonts w:cstheme="minorHAnsi"/>
          <w:szCs w:val="20"/>
        </w:rPr>
        <w:t>Références : St Gobain ou techniquement équivalent</w:t>
      </w:r>
    </w:p>
    <w:p w14:paraId="6FC6D6E2" w14:textId="77777777" w:rsidR="00324297" w:rsidRPr="00680909" w:rsidRDefault="00324297" w:rsidP="003E029E">
      <w:pPr>
        <w:pStyle w:val="Normal-TPListe2"/>
        <w:ind w:left="709"/>
        <w:rPr>
          <w:rFonts w:cstheme="minorHAnsi"/>
          <w:szCs w:val="20"/>
        </w:rPr>
      </w:pPr>
      <w:r w:rsidRPr="00680909">
        <w:rPr>
          <w:rFonts w:cstheme="minorHAnsi"/>
          <w:szCs w:val="20"/>
        </w:rPr>
        <w:t>Dimension Verre : 6 + 0.76 + 6 mm - minimum (Epaisseur) - à confirmer</w:t>
      </w:r>
    </w:p>
    <w:p w14:paraId="3A2E993C" w14:textId="77777777" w:rsidR="00324297" w:rsidRPr="00680909" w:rsidRDefault="00324297" w:rsidP="003E029E">
      <w:pPr>
        <w:pStyle w:val="Normal-TPListe2"/>
        <w:ind w:left="709"/>
        <w:rPr>
          <w:rFonts w:cstheme="minorHAnsi"/>
          <w:szCs w:val="20"/>
        </w:rPr>
      </w:pPr>
    </w:p>
    <w:p w14:paraId="28B95376" w14:textId="77777777" w:rsidR="00324297" w:rsidRPr="00680909" w:rsidRDefault="00324297" w:rsidP="003E029E">
      <w:pPr>
        <w:pStyle w:val="Titre4-2"/>
        <w:ind w:left="709" w:firstLine="0"/>
        <w:rPr>
          <w:szCs w:val="20"/>
        </w:rPr>
      </w:pPr>
      <w:r w:rsidRPr="00680909">
        <w:rPr>
          <w:szCs w:val="20"/>
        </w:rPr>
        <w:t>Plafond Plein</w:t>
      </w:r>
    </w:p>
    <w:p w14:paraId="68C3A657" w14:textId="77777777" w:rsidR="00324297" w:rsidRPr="00680909" w:rsidRDefault="00324297" w:rsidP="003E029E">
      <w:pPr>
        <w:pStyle w:val="Normal-TPListe2"/>
        <w:ind w:left="709"/>
        <w:rPr>
          <w:rFonts w:cstheme="minorHAnsi"/>
          <w:szCs w:val="20"/>
        </w:rPr>
      </w:pPr>
      <w:r w:rsidRPr="00680909">
        <w:rPr>
          <w:rFonts w:cstheme="minorHAnsi"/>
          <w:szCs w:val="20"/>
        </w:rPr>
        <w:t xml:space="preserve">Panneau en acier. Joints de soudures invisibles.  </w:t>
      </w:r>
    </w:p>
    <w:p w14:paraId="34D13498" w14:textId="7895251D" w:rsidR="00324297" w:rsidRPr="00680909" w:rsidRDefault="00324297" w:rsidP="003E029E">
      <w:pPr>
        <w:pStyle w:val="Normal-TPListe2"/>
        <w:ind w:left="709"/>
        <w:rPr>
          <w:rFonts w:cstheme="minorHAnsi"/>
          <w:szCs w:val="20"/>
        </w:rPr>
      </w:pPr>
      <w:r w:rsidRPr="00680909">
        <w:rPr>
          <w:rFonts w:cstheme="minorHAnsi"/>
          <w:szCs w:val="20"/>
        </w:rPr>
        <w:t xml:space="preserve">Finition peinture Thermo Laquée </w:t>
      </w:r>
      <w:r w:rsidR="00D72ECE" w:rsidRPr="00680909">
        <w:rPr>
          <w:rFonts w:cstheme="minorHAnsi"/>
          <w:szCs w:val="20"/>
        </w:rPr>
        <w:t xml:space="preserve">référence : Interpon - </w:t>
      </w:r>
      <w:r w:rsidRPr="00680909">
        <w:rPr>
          <w:rFonts w:cstheme="minorHAnsi"/>
          <w:szCs w:val="20"/>
        </w:rPr>
        <w:t>AKZO NOBEL ou techniquement équivalent</w:t>
      </w:r>
    </w:p>
    <w:p w14:paraId="58DB6EA7" w14:textId="77777777" w:rsidR="00324297" w:rsidRPr="00680909" w:rsidRDefault="00324297" w:rsidP="003E029E">
      <w:pPr>
        <w:ind w:left="709" w:firstLine="0"/>
        <w:rPr>
          <w:rFonts w:cstheme="minorHAnsi"/>
          <w:szCs w:val="20"/>
        </w:rPr>
      </w:pPr>
    </w:p>
    <w:p w14:paraId="7530E8C9" w14:textId="77777777" w:rsidR="00324297" w:rsidRPr="00680909" w:rsidRDefault="00324297" w:rsidP="003E029E">
      <w:pPr>
        <w:pStyle w:val="Titre4"/>
        <w:ind w:left="709" w:firstLine="0"/>
        <w:rPr>
          <w:szCs w:val="20"/>
        </w:rPr>
      </w:pPr>
      <w:r w:rsidRPr="00680909">
        <w:rPr>
          <w:szCs w:val="20"/>
        </w:rPr>
        <w:t>Option Ouverture :</w:t>
      </w:r>
    </w:p>
    <w:p w14:paraId="705F6B57" w14:textId="77777777" w:rsidR="00324297" w:rsidRPr="00680909" w:rsidRDefault="00324297" w:rsidP="003E029E">
      <w:pPr>
        <w:pStyle w:val="Titre4-2"/>
        <w:ind w:left="709" w:firstLine="0"/>
        <w:rPr>
          <w:szCs w:val="20"/>
        </w:rPr>
      </w:pPr>
      <w:r w:rsidRPr="00680909">
        <w:rPr>
          <w:szCs w:val="20"/>
        </w:rPr>
        <w:t>Ouverture Pivot Vertical</w:t>
      </w:r>
    </w:p>
    <w:p w14:paraId="17A5E06B" w14:textId="77777777" w:rsidR="00324297" w:rsidRPr="00680909" w:rsidRDefault="00324297" w:rsidP="003022DA">
      <w:pPr>
        <w:pStyle w:val="TPListe2"/>
        <w:ind w:left="709" w:firstLine="0"/>
        <w:rPr>
          <w:rFonts w:cstheme="minorHAnsi"/>
          <w:szCs w:val="20"/>
        </w:rPr>
      </w:pPr>
      <w:r w:rsidRPr="00680909">
        <w:rPr>
          <w:rFonts w:cstheme="minorHAnsi"/>
          <w:szCs w:val="20"/>
        </w:rPr>
        <w:t>Système Ouverture à la Française sur Pivot avec Charnière Invisible y compris serrure clef Allen dissimulée et facilement accessible.</w:t>
      </w:r>
    </w:p>
    <w:p w14:paraId="519F2D6E" w14:textId="77777777" w:rsidR="00324297" w:rsidRPr="00680909" w:rsidRDefault="00324297" w:rsidP="003022DA">
      <w:pPr>
        <w:pStyle w:val="TPListe2"/>
        <w:ind w:left="709" w:firstLine="0"/>
        <w:rPr>
          <w:rFonts w:cstheme="minorHAnsi"/>
          <w:szCs w:val="20"/>
        </w:rPr>
      </w:pPr>
      <w:r w:rsidRPr="00680909">
        <w:rPr>
          <w:rFonts w:cstheme="minorHAnsi"/>
          <w:szCs w:val="20"/>
        </w:rPr>
        <w:t xml:space="preserve">Système d’ouverture manuel (aucun système de manivelle ne doit être proposé) offrant un accès à 100% / &gt; 90°, équipé de joint translucide assurant l'étanchéité de la vitrine, </w:t>
      </w:r>
    </w:p>
    <w:p w14:paraId="629EB684" w14:textId="57114E0E" w:rsidR="00324297" w:rsidRPr="00680909" w:rsidRDefault="00324297" w:rsidP="003E029E">
      <w:pPr>
        <w:pStyle w:val="Normal-TPListe2"/>
        <w:ind w:left="709"/>
        <w:rPr>
          <w:rFonts w:cstheme="minorHAnsi"/>
          <w:szCs w:val="20"/>
        </w:rPr>
      </w:pPr>
      <w:proofErr w:type="gramStart"/>
      <w:r w:rsidRPr="00680909">
        <w:rPr>
          <w:rFonts w:cstheme="minorHAnsi"/>
          <w:szCs w:val="20"/>
        </w:rPr>
        <w:t>y</w:t>
      </w:r>
      <w:proofErr w:type="gramEnd"/>
      <w:r w:rsidRPr="00680909">
        <w:rPr>
          <w:rFonts w:cstheme="minorHAnsi"/>
          <w:szCs w:val="20"/>
        </w:rPr>
        <w:t xml:space="preserve"> compris toutes sujétions pour intégration des contacts d’alarme par un système radio et d'une sonde à poser par le service de maintenance (Cfo/Cfa) </w:t>
      </w:r>
      <w:r w:rsidR="00D72ECE" w:rsidRPr="00680909">
        <w:rPr>
          <w:rFonts w:cstheme="minorHAnsi"/>
          <w:szCs w:val="20"/>
        </w:rPr>
        <w:t xml:space="preserve">de l’ </w:t>
      </w:r>
      <w:r w:rsidRPr="00680909">
        <w:rPr>
          <w:rFonts w:cstheme="minorHAnsi"/>
          <w:szCs w:val="20"/>
        </w:rPr>
        <w:t>EPMO</w:t>
      </w:r>
    </w:p>
    <w:p w14:paraId="7DCCD2D2" w14:textId="77777777" w:rsidR="00324297" w:rsidRPr="00680909" w:rsidRDefault="00324297" w:rsidP="003E029E">
      <w:pPr>
        <w:pStyle w:val="Normal-TPListe2"/>
        <w:ind w:left="709"/>
        <w:rPr>
          <w:rFonts w:cstheme="minorHAnsi"/>
          <w:szCs w:val="20"/>
        </w:rPr>
      </w:pPr>
    </w:p>
    <w:p w14:paraId="35C0BF92" w14:textId="77777777" w:rsidR="00324297" w:rsidRPr="00680909" w:rsidRDefault="00324297" w:rsidP="003E029E">
      <w:pPr>
        <w:pStyle w:val="Titre4-2"/>
        <w:ind w:left="709" w:firstLine="0"/>
        <w:rPr>
          <w:szCs w:val="20"/>
        </w:rPr>
      </w:pPr>
      <w:r w:rsidRPr="00680909">
        <w:rPr>
          <w:szCs w:val="20"/>
        </w:rPr>
        <w:t>Ouverture Pivot Horizontal</w:t>
      </w:r>
    </w:p>
    <w:p w14:paraId="3E82127D" w14:textId="77777777" w:rsidR="00324297" w:rsidRPr="00680909" w:rsidRDefault="00324297" w:rsidP="003022DA">
      <w:pPr>
        <w:pStyle w:val="TPListe2"/>
        <w:ind w:left="709" w:firstLine="0"/>
        <w:rPr>
          <w:rFonts w:cstheme="minorHAnsi"/>
          <w:szCs w:val="20"/>
        </w:rPr>
      </w:pPr>
      <w:r w:rsidRPr="00680909">
        <w:rPr>
          <w:rFonts w:cstheme="minorHAnsi"/>
          <w:szCs w:val="20"/>
        </w:rPr>
        <w:t>Système d'ouverture par rotation autour d’un Axe Horizontal sur Pivot avec Charnière Invisible y compris serrure clef Allen dissimulée et facilement accessible.</w:t>
      </w:r>
    </w:p>
    <w:p w14:paraId="1F0C2612" w14:textId="77777777" w:rsidR="00324297" w:rsidRPr="00680909" w:rsidRDefault="00324297" w:rsidP="003022DA">
      <w:pPr>
        <w:pStyle w:val="TPListe2"/>
        <w:ind w:left="709" w:firstLine="0"/>
        <w:rPr>
          <w:rFonts w:cstheme="minorHAnsi"/>
          <w:szCs w:val="20"/>
        </w:rPr>
      </w:pPr>
      <w:r w:rsidRPr="00680909">
        <w:rPr>
          <w:rFonts w:cstheme="minorHAnsi"/>
          <w:szCs w:val="20"/>
        </w:rPr>
        <w:t xml:space="preserve">Système d’ouverture manuel (aucun système de manivelle ne doit être proposé) offrant un accès à 100% / &gt; 90°, équipé de joint translucide assurant l'étanchéité de la vitrine, </w:t>
      </w:r>
    </w:p>
    <w:p w14:paraId="301D4028" w14:textId="647DB56B" w:rsidR="00324297" w:rsidRPr="00680909" w:rsidRDefault="00324297" w:rsidP="003E029E">
      <w:pPr>
        <w:pStyle w:val="Normal-TPListe2"/>
        <w:ind w:left="709"/>
        <w:rPr>
          <w:rFonts w:cstheme="minorHAnsi"/>
          <w:szCs w:val="20"/>
        </w:rPr>
      </w:pPr>
      <w:proofErr w:type="gramStart"/>
      <w:r w:rsidRPr="00680909">
        <w:rPr>
          <w:rFonts w:cstheme="minorHAnsi"/>
          <w:szCs w:val="20"/>
        </w:rPr>
        <w:t>y</w:t>
      </w:r>
      <w:proofErr w:type="gramEnd"/>
      <w:r w:rsidRPr="00680909">
        <w:rPr>
          <w:rFonts w:cstheme="minorHAnsi"/>
          <w:szCs w:val="20"/>
        </w:rPr>
        <w:t xml:space="preserve"> compris toutes sujétions pour intégration des contacts d’alarme par un système radio et d'une sonde à poser par le service de maintenance (Cfo/Cfa) d</w:t>
      </w:r>
      <w:r w:rsidR="00D72ECE" w:rsidRPr="00680909">
        <w:rPr>
          <w:rFonts w:cstheme="minorHAnsi"/>
          <w:szCs w:val="20"/>
        </w:rPr>
        <w:t>e</w:t>
      </w:r>
      <w:r w:rsidRPr="00680909">
        <w:rPr>
          <w:rFonts w:cstheme="minorHAnsi"/>
          <w:szCs w:val="20"/>
        </w:rPr>
        <w:t xml:space="preserve"> </w:t>
      </w:r>
      <w:r w:rsidR="00D72ECE" w:rsidRPr="00680909">
        <w:rPr>
          <w:rFonts w:cstheme="minorHAnsi"/>
          <w:szCs w:val="20"/>
        </w:rPr>
        <w:t>l’</w:t>
      </w:r>
      <w:r w:rsidRPr="00680909">
        <w:rPr>
          <w:rFonts w:cstheme="minorHAnsi"/>
          <w:szCs w:val="20"/>
        </w:rPr>
        <w:t>EPMO</w:t>
      </w:r>
    </w:p>
    <w:p w14:paraId="6D32FA2C" w14:textId="77777777" w:rsidR="00324297" w:rsidRPr="00680909" w:rsidRDefault="00324297" w:rsidP="003E029E">
      <w:pPr>
        <w:ind w:left="709" w:firstLine="0"/>
        <w:rPr>
          <w:rFonts w:cstheme="minorHAnsi"/>
          <w:szCs w:val="20"/>
        </w:rPr>
      </w:pPr>
    </w:p>
    <w:p w14:paraId="57B45A4D" w14:textId="77777777" w:rsidR="00324297" w:rsidRPr="00680909" w:rsidRDefault="00324297" w:rsidP="003E029E">
      <w:pPr>
        <w:pStyle w:val="Titre4-2"/>
        <w:ind w:left="709" w:firstLine="0"/>
        <w:rPr>
          <w:szCs w:val="20"/>
        </w:rPr>
      </w:pPr>
      <w:r w:rsidRPr="00680909">
        <w:rPr>
          <w:szCs w:val="20"/>
        </w:rPr>
        <w:t>Ouverture Coulissante</w:t>
      </w:r>
    </w:p>
    <w:p w14:paraId="3CF9209A" w14:textId="77777777" w:rsidR="00324297" w:rsidRPr="00680909" w:rsidRDefault="00324297" w:rsidP="003022DA">
      <w:pPr>
        <w:pStyle w:val="TPListe2"/>
        <w:ind w:left="709" w:firstLine="0"/>
        <w:rPr>
          <w:rFonts w:cstheme="minorHAnsi"/>
          <w:szCs w:val="20"/>
        </w:rPr>
      </w:pPr>
      <w:r w:rsidRPr="00680909">
        <w:rPr>
          <w:rFonts w:cstheme="minorHAnsi"/>
          <w:szCs w:val="20"/>
        </w:rPr>
        <w:t>Système d'ouverture par Déplacement Horizontal avec Rail de guidage invisible de l'extérieur, y compris serrure clef Allen dissimulée et facilement accessible.</w:t>
      </w:r>
    </w:p>
    <w:p w14:paraId="3C648B9D" w14:textId="77777777" w:rsidR="00324297" w:rsidRPr="00680909" w:rsidRDefault="00324297" w:rsidP="003022DA">
      <w:pPr>
        <w:pStyle w:val="TPListe2"/>
        <w:ind w:left="709" w:firstLine="0"/>
        <w:rPr>
          <w:rFonts w:cstheme="minorHAnsi"/>
          <w:szCs w:val="20"/>
        </w:rPr>
      </w:pPr>
      <w:r w:rsidRPr="00680909">
        <w:rPr>
          <w:rFonts w:cstheme="minorHAnsi"/>
          <w:szCs w:val="20"/>
        </w:rPr>
        <w:lastRenderedPageBreak/>
        <w:t xml:space="preserve">Système d’ouverture manuel (aucun système de manivelle ne doit être proposé) offrant un accès à 100% / &gt; 90°, équipé de joint translucide assurant l'étanchéité de la vitrine, </w:t>
      </w:r>
    </w:p>
    <w:p w14:paraId="784CCD70" w14:textId="72E4F8C7" w:rsidR="00324297" w:rsidRDefault="00324297" w:rsidP="003E029E">
      <w:pPr>
        <w:pStyle w:val="Normal-TPListe2"/>
        <w:ind w:left="709"/>
        <w:rPr>
          <w:rFonts w:cstheme="minorHAnsi"/>
          <w:szCs w:val="20"/>
        </w:rPr>
      </w:pPr>
      <w:proofErr w:type="gramStart"/>
      <w:r w:rsidRPr="00680909">
        <w:rPr>
          <w:rFonts w:cstheme="minorHAnsi"/>
          <w:szCs w:val="20"/>
        </w:rPr>
        <w:t>y</w:t>
      </w:r>
      <w:proofErr w:type="gramEnd"/>
      <w:r w:rsidRPr="00680909">
        <w:rPr>
          <w:rFonts w:cstheme="minorHAnsi"/>
          <w:szCs w:val="20"/>
        </w:rPr>
        <w:t xml:space="preserve"> compris toutes sujétions pour intégration des contacts d’alarme par un système radio et d'une sonde à poser par le service de maintenance (Cfo/Cfa) d</w:t>
      </w:r>
      <w:r w:rsidR="00D72ECE" w:rsidRPr="00680909">
        <w:rPr>
          <w:rFonts w:cstheme="minorHAnsi"/>
          <w:szCs w:val="20"/>
        </w:rPr>
        <w:t xml:space="preserve">e </w:t>
      </w:r>
      <w:r w:rsidRPr="00680909">
        <w:rPr>
          <w:rFonts w:cstheme="minorHAnsi"/>
          <w:szCs w:val="20"/>
        </w:rPr>
        <w:t xml:space="preserve"> </w:t>
      </w:r>
      <w:r w:rsidR="00D72ECE" w:rsidRPr="00680909">
        <w:rPr>
          <w:rFonts w:cstheme="minorHAnsi"/>
          <w:szCs w:val="20"/>
        </w:rPr>
        <w:t>l’</w:t>
      </w:r>
      <w:r w:rsidRPr="00680909">
        <w:rPr>
          <w:rFonts w:cstheme="minorHAnsi"/>
          <w:szCs w:val="20"/>
        </w:rPr>
        <w:t>EPMO</w:t>
      </w:r>
    </w:p>
    <w:p w14:paraId="5528DB22" w14:textId="1B6B9679" w:rsidR="00766742" w:rsidRDefault="00766742" w:rsidP="003E029E">
      <w:pPr>
        <w:pStyle w:val="Normal-TPListe2"/>
        <w:ind w:left="709"/>
        <w:rPr>
          <w:rFonts w:cstheme="minorHAnsi"/>
          <w:szCs w:val="20"/>
        </w:rPr>
      </w:pPr>
    </w:p>
    <w:p w14:paraId="6A4AA24B" w14:textId="77777777" w:rsidR="00766742" w:rsidRPr="00680909" w:rsidRDefault="00766742" w:rsidP="00766742">
      <w:pPr>
        <w:pStyle w:val="Titre4-2"/>
        <w:ind w:left="709" w:firstLine="0"/>
        <w:rPr>
          <w:szCs w:val="20"/>
        </w:rPr>
      </w:pPr>
      <w:r w:rsidRPr="00680909">
        <w:rPr>
          <w:szCs w:val="20"/>
        </w:rPr>
        <w:t xml:space="preserve">Ouverture </w:t>
      </w:r>
      <w:r>
        <w:rPr>
          <w:szCs w:val="20"/>
        </w:rPr>
        <w:t>Relevage Vertical</w:t>
      </w:r>
    </w:p>
    <w:p w14:paraId="4C410324" w14:textId="77777777" w:rsidR="00766742" w:rsidRPr="00680909" w:rsidRDefault="00766742" w:rsidP="00881381">
      <w:pPr>
        <w:pStyle w:val="TPListe2"/>
        <w:ind w:left="709" w:firstLine="0"/>
        <w:rPr>
          <w:rFonts w:cstheme="minorHAnsi"/>
          <w:szCs w:val="20"/>
        </w:rPr>
      </w:pPr>
      <w:r>
        <w:rPr>
          <w:rFonts w:cstheme="minorHAnsi"/>
          <w:szCs w:val="20"/>
        </w:rPr>
        <w:t xml:space="preserve">Système d'ouverture </w:t>
      </w:r>
      <w:r w:rsidRPr="00063051">
        <w:rPr>
          <w:rFonts w:cstheme="minorHAnsi"/>
          <w:szCs w:val="20"/>
        </w:rPr>
        <w:t>pour soulèvement avec actionneurs</w:t>
      </w:r>
      <w:r w:rsidRPr="00680909">
        <w:rPr>
          <w:rFonts w:cstheme="minorHAnsi"/>
          <w:szCs w:val="20"/>
        </w:rPr>
        <w:t>, y compris serrure clef Allen dissimulée et facilement accessible.</w:t>
      </w:r>
    </w:p>
    <w:p w14:paraId="75226B7E" w14:textId="77777777" w:rsidR="00766742" w:rsidRPr="00680909" w:rsidRDefault="00766742" w:rsidP="00881381">
      <w:pPr>
        <w:pStyle w:val="TPListe2"/>
        <w:ind w:left="709" w:firstLine="0"/>
        <w:rPr>
          <w:rFonts w:cstheme="minorHAnsi"/>
          <w:szCs w:val="20"/>
        </w:rPr>
      </w:pPr>
      <w:r w:rsidRPr="00680909">
        <w:rPr>
          <w:rFonts w:cstheme="minorHAnsi"/>
          <w:szCs w:val="20"/>
        </w:rPr>
        <w:t xml:space="preserve">Système d’ouverture manuel (aucun système de manivelle ne doit être proposé) offrant un accès à 100% / &gt; 90°, équipé de joint translucide assurant l'étanchéité de la vitrine, </w:t>
      </w:r>
    </w:p>
    <w:p w14:paraId="4482C4CC" w14:textId="77777777" w:rsidR="00766742" w:rsidRPr="00680909" w:rsidRDefault="00766742" w:rsidP="00766742">
      <w:pPr>
        <w:pStyle w:val="Normal-TPListe2"/>
        <w:ind w:left="709"/>
        <w:rPr>
          <w:rFonts w:cstheme="minorHAnsi"/>
          <w:szCs w:val="20"/>
        </w:rPr>
      </w:pPr>
      <w:proofErr w:type="gramStart"/>
      <w:r w:rsidRPr="00680909">
        <w:rPr>
          <w:rFonts w:cstheme="minorHAnsi"/>
          <w:szCs w:val="20"/>
        </w:rPr>
        <w:t>y</w:t>
      </w:r>
      <w:proofErr w:type="gramEnd"/>
      <w:r w:rsidRPr="00680909">
        <w:rPr>
          <w:rFonts w:cstheme="minorHAnsi"/>
          <w:szCs w:val="20"/>
        </w:rPr>
        <w:t xml:space="preserve"> compris toutes sujétions pour intégration des contacts d’alarme par un système radio et d'une sonde à poser par le service de maintenance (Cfo/Cfa) du EPMO</w:t>
      </w:r>
    </w:p>
    <w:p w14:paraId="357245DD" w14:textId="77777777" w:rsidR="00324297" w:rsidRPr="00680909" w:rsidRDefault="00324297" w:rsidP="003E029E">
      <w:pPr>
        <w:ind w:left="709" w:firstLine="0"/>
        <w:rPr>
          <w:rFonts w:cstheme="minorHAnsi"/>
          <w:szCs w:val="20"/>
        </w:rPr>
      </w:pPr>
    </w:p>
    <w:p w14:paraId="7BEEF2A4" w14:textId="77777777" w:rsidR="00324297" w:rsidRPr="00680909" w:rsidRDefault="00324297" w:rsidP="003E029E">
      <w:pPr>
        <w:pStyle w:val="Titre4"/>
        <w:ind w:left="709" w:firstLine="0"/>
        <w:rPr>
          <w:szCs w:val="20"/>
        </w:rPr>
      </w:pPr>
      <w:r w:rsidRPr="00680909">
        <w:rPr>
          <w:szCs w:val="20"/>
        </w:rPr>
        <w:t>Option : Conservation</w:t>
      </w:r>
    </w:p>
    <w:p w14:paraId="18DF8919" w14:textId="7CF9CE94" w:rsidR="00324297" w:rsidRDefault="00324297" w:rsidP="003E029E">
      <w:pPr>
        <w:pStyle w:val="Normal-TPListe2"/>
        <w:ind w:left="709"/>
        <w:rPr>
          <w:rFonts w:cstheme="minorHAnsi"/>
          <w:szCs w:val="20"/>
        </w:rPr>
      </w:pPr>
      <w:r w:rsidRPr="00680909">
        <w:rPr>
          <w:rFonts w:cstheme="minorHAnsi"/>
          <w:szCs w:val="20"/>
        </w:rPr>
        <w:t>Système ventilation : Module de ventilation électrique, silencieux et invisible.</w:t>
      </w:r>
    </w:p>
    <w:p w14:paraId="167711C2" w14:textId="70F0FB0B" w:rsidR="00F101CE" w:rsidRDefault="00F101CE" w:rsidP="003E029E">
      <w:pPr>
        <w:pStyle w:val="Normal-TPListe2"/>
        <w:ind w:left="709"/>
        <w:rPr>
          <w:rFonts w:cstheme="minorHAnsi"/>
          <w:szCs w:val="20"/>
        </w:rPr>
      </w:pPr>
    </w:p>
    <w:p w14:paraId="67DBBE58" w14:textId="74221ECA" w:rsidR="00F101CE" w:rsidRDefault="00F101CE" w:rsidP="003E029E">
      <w:pPr>
        <w:pStyle w:val="Normal-TPListe2"/>
        <w:ind w:left="709"/>
        <w:rPr>
          <w:rFonts w:cstheme="minorHAnsi"/>
          <w:szCs w:val="20"/>
        </w:rPr>
      </w:pPr>
    </w:p>
    <w:p w14:paraId="5C043001" w14:textId="2F14A393" w:rsidR="00F101CE" w:rsidRPr="00680909" w:rsidRDefault="00F101CE" w:rsidP="003E029E">
      <w:pPr>
        <w:pStyle w:val="Normal-TPListe2"/>
        <w:ind w:left="709"/>
        <w:rPr>
          <w:rFonts w:cstheme="minorHAnsi"/>
          <w:szCs w:val="20"/>
        </w:rPr>
      </w:pPr>
      <w:r>
        <w:rPr>
          <w:rFonts w:cstheme="minorHAnsi"/>
          <w:szCs w:val="20"/>
        </w:rPr>
        <w:t>Option éléments intérieurs pas intégrés</w:t>
      </w:r>
    </w:p>
    <w:p w14:paraId="577BAC17" w14:textId="77777777" w:rsidR="00324297" w:rsidRPr="00680909" w:rsidRDefault="00324297" w:rsidP="003E029E">
      <w:pPr>
        <w:ind w:left="709" w:firstLine="0"/>
        <w:rPr>
          <w:rFonts w:cstheme="minorHAnsi"/>
          <w:szCs w:val="20"/>
        </w:rPr>
      </w:pPr>
    </w:p>
    <w:p w14:paraId="3E85DC6D" w14:textId="77777777" w:rsidR="00324297" w:rsidRPr="00680909" w:rsidRDefault="00324297" w:rsidP="003E029E">
      <w:pPr>
        <w:pStyle w:val="Titre4"/>
        <w:ind w:left="709" w:firstLine="0"/>
        <w:rPr>
          <w:szCs w:val="20"/>
        </w:rPr>
      </w:pPr>
      <w:r w:rsidRPr="00680909">
        <w:rPr>
          <w:szCs w:val="20"/>
        </w:rPr>
        <w:t>Eclairage</w:t>
      </w:r>
    </w:p>
    <w:p w14:paraId="306614EB" w14:textId="77777777" w:rsidR="00324297" w:rsidRPr="00680909" w:rsidRDefault="00324297" w:rsidP="003E029E">
      <w:pPr>
        <w:pStyle w:val="Titre4-2"/>
        <w:ind w:left="709" w:firstLine="0"/>
        <w:rPr>
          <w:szCs w:val="20"/>
        </w:rPr>
      </w:pPr>
      <w:r w:rsidRPr="00680909">
        <w:rPr>
          <w:szCs w:val="20"/>
        </w:rPr>
        <w:t>Eclairage Intégré</w:t>
      </w:r>
    </w:p>
    <w:p w14:paraId="573D549C" w14:textId="77777777" w:rsidR="00324297" w:rsidRPr="00680909" w:rsidRDefault="00324297" w:rsidP="003E029E">
      <w:pPr>
        <w:ind w:left="709" w:firstLine="0"/>
        <w:rPr>
          <w:rFonts w:cstheme="minorHAnsi"/>
          <w:szCs w:val="20"/>
        </w:rPr>
      </w:pPr>
      <w:r w:rsidRPr="00680909">
        <w:rPr>
          <w:rFonts w:cstheme="minorHAnsi"/>
          <w:szCs w:val="20"/>
        </w:rPr>
        <w:t xml:space="preserve">Fourniture et Pose Système à fibre optique, y compris connexion avec l'arrivée électrique </w:t>
      </w:r>
    </w:p>
    <w:p w14:paraId="66E3CB52" w14:textId="77777777" w:rsidR="00324297" w:rsidRPr="00680909" w:rsidRDefault="00324297" w:rsidP="003E029E">
      <w:pPr>
        <w:ind w:left="709" w:firstLine="0"/>
        <w:rPr>
          <w:rFonts w:cstheme="minorHAnsi"/>
          <w:szCs w:val="20"/>
        </w:rPr>
      </w:pPr>
    </w:p>
    <w:p w14:paraId="4BFC0326" w14:textId="77777777" w:rsidR="00324297" w:rsidRPr="00680909" w:rsidRDefault="00324297" w:rsidP="003E029E">
      <w:pPr>
        <w:pStyle w:val="Titre4-2"/>
        <w:ind w:left="709" w:firstLine="0"/>
        <w:rPr>
          <w:szCs w:val="20"/>
        </w:rPr>
      </w:pPr>
      <w:r w:rsidRPr="00680909">
        <w:rPr>
          <w:szCs w:val="20"/>
        </w:rPr>
        <w:t>Eclairage Intégré</w:t>
      </w:r>
    </w:p>
    <w:p w14:paraId="1E119409" w14:textId="5F264668" w:rsidR="00324297" w:rsidRDefault="00324297" w:rsidP="003E029E">
      <w:pPr>
        <w:ind w:left="709" w:firstLine="0"/>
        <w:rPr>
          <w:rFonts w:cstheme="minorHAnsi"/>
          <w:szCs w:val="20"/>
        </w:rPr>
      </w:pPr>
      <w:r w:rsidRPr="00680909">
        <w:rPr>
          <w:rFonts w:cstheme="minorHAnsi"/>
          <w:szCs w:val="20"/>
        </w:rPr>
        <w:t>Fourniture et Pose Système par spot semi-intégré, y compris connexion avec l'arrivée électrique</w:t>
      </w:r>
    </w:p>
    <w:p w14:paraId="5A67FD04" w14:textId="6262583F" w:rsidR="00AF6AEA" w:rsidRDefault="00AF6AEA" w:rsidP="003E029E">
      <w:pPr>
        <w:ind w:left="709" w:firstLine="0"/>
        <w:rPr>
          <w:rFonts w:cstheme="minorHAnsi"/>
          <w:szCs w:val="20"/>
        </w:rPr>
      </w:pPr>
    </w:p>
    <w:p w14:paraId="434D0CAA" w14:textId="77777777" w:rsidR="00AF6AEA" w:rsidRPr="00680909" w:rsidRDefault="00AF6AEA" w:rsidP="00AF6AEA">
      <w:pPr>
        <w:ind w:left="709" w:firstLine="0"/>
        <w:rPr>
          <w:rFonts w:cstheme="minorHAnsi"/>
          <w:szCs w:val="20"/>
        </w:rPr>
      </w:pPr>
    </w:p>
    <w:p w14:paraId="7DEBB630" w14:textId="77777777" w:rsidR="00AF6AEA" w:rsidRPr="00680909" w:rsidRDefault="00AF6AEA" w:rsidP="00AF6AEA">
      <w:pPr>
        <w:pStyle w:val="Titre4-2"/>
        <w:ind w:left="709" w:firstLine="0"/>
        <w:rPr>
          <w:szCs w:val="20"/>
        </w:rPr>
      </w:pPr>
      <w:r w:rsidRPr="00680909">
        <w:rPr>
          <w:szCs w:val="20"/>
        </w:rPr>
        <w:t>Eclairage Intégré</w:t>
      </w:r>
    </w:p>
    <w:p w14:paraId="56B946DF" w14:textId="7B588F64" w:rsidR="00AF6AEA" w:rsidRPr="00680909" w:rsidRDefault="00AF6AEA" w:rsidP="00AF6AEA">
      <w:pPr>
        <w:ind w:left="709" w:firstLine="0"/>
        <w:rPr>
          <w:rFonts w:cstheme="minorHAnsi"/>
          <w:szCs w:val="20"/>
        </w:rPr>
      </w:pPr>
      <w:r w:rsidRPr="00680909">
        <w:rPr>
          <w:rFonts w:cstheme="minorHAnsi"/>
          <w:szCs w:val="20"/>
        </w:rPr>
        <w:t xml:space="preserve">Fourniture et Pose Système par spot </w:t>
      </w:r>
      <w:r>
        <w:rPr>
          <w:rFonts w:cstheme="minorHAnsi"/>
          <w:szCs w:val="20"/>
        </w:rPr>
        <w:t>sur tige</w:t>
      </w:r>
      <w:r w:rsidRPr="00680909">
        <w:rPr>
          <w:rFonts w:cstheme="minorHAnsi"/>
          <w:szCs w:val="20"/>
        </w:rPr>
        <w:t>, y compris connexion avec l'arrivée électrique</w:t>
      </w:r>
    </w:p>
    <w:p w14:paraId="2368DED5" w14:textId="77777777" w:rsidR="00324297" w:rsidRPr="00680909" w:rsidRDefault="00324297" w:rsidP="003E029E">
      <w:pPr>
        <w:ind w:left="709" w:firstLine="0"/>
        <w:rPr>
          <w:rFonts w:cstheme="minorHAnsi"/>
          <w:szCs w:val="20"/>
        </w:rPr>
      </w:pPr>
    </w:p>
    <w:p w14:paraId="093968C0" w14:textId="77777777" w:rsidR="00324297" w:rsidRPr="00680909" w:rsidRDefault="00324297" w:rsidP="003E029E">
      <w:pPr>
        <w:pStyle w:val="Titre4-2"/>
        <w:ind w:left="709" w:firstLine="0"/>
        <w:rPr>
          <w:szCs w:val="20"/>
        </w:rPr>
      </w:pPr>
      <w:r w:rsidRPr="00680909">
        <w:rPr>
          <w:szCs w:val="20"/>
        </w:rPr>
        <w:t>Eclairage Intégré</w:t>
      </w:r>
    </w:p>
    <w:p w14:paraId="7A743948" w14:textId="77777777" w:rsidR="00324297" w:rsidRPr="00680909" w:rsidRDefault="00324297" w:rsidP="003E029E">
      <w:pPr>
        <w:ind w:left="709" w:firstLine="0"/>
        <w:rPr>
          <w:rFonts w:cstheme="minorHAnsi"/>
          <w:szCs w:val="20"/>
        </w:rPr>
      </w:pPr>
      <w:r w:rsidRPr="00680909">
        <w:rPr>
          <w:rFonts w:cstheme="minorHAnsi"/>
          <w:szCs w:val="20"/>
        </w:rPr>
        <w:t>Fourniture et Pose Rail basse tension magnétique LED, y compris connexion avec l'arrivée électrique</w:t>
      </w:r>
    </w:p>
    <w:p w14:paraId="57C66D73" w14:textId="77777777" w:rsidR="00324297" w:rsidRPr="00680909" w:rsidRDefault="00324297" w:rsidP="003E029E">
      <w:pPr>
        <w:ind w:left="709" w:firstLine="0"/>
        <w:rPr>
          <w:rFonts w:cstheme="minorHAnsi"/>
          <w:szCs w:val="20"/>
        </w:rPr>
      </w:pPr>
    </w:p>
    <w:p w14:paraId="7261BD00" w14:textId="77777777" w:rsidR="00324297" w:rsidRPr="00680909" w:rsidRDefault="00324297" w:rsidP="003E029E">
      <w:pPr>
        <w:pStyle w:val="Titre4-2"/>
        <w:ind w:left="709" w:firstLine="0"/>
        <w:rPr>
          <w:szCs w:val="20"/>
        </w:rPr>
      </w:pPr>
      <w:r w:rsidRPr="00680909">
        <w:rPr>
          <w:szCs w:val="20"/>
        </w:rPr>
        <w:t>Eclairage Intégré</w:t>
      </w:r>
    </w:p>
    <w:p w14:paraId="04AF13F1" w14:textId="77777777" w:rsidR="00AA086C" w:rsidRPr="00680909" w:rsidRDefault="00324297" w:rsidP="003E029E">
      <w:pPr>
        <w:ind w:left="709" w:firstLine="0"/>
        <w:rPr>
          <w:rFonts w:cstheme="minorHAnsi"/>
          <w:color w:val="538135" w:themeColor="accent6" w:themeShade="BF"/>
          <w:szCs w:val="20"/>
        </w:rPr>
      </w:pPr>
      <w:r w:rsidRPr="00680909">
        <w:rPr>
          <w:rFonts w:cstheme="minorHAnsi"/>
          <w:szCs w:val="20"/>
        </w:rPr>
        <w:t>Fourniture et Pose Bandeau LED, y compris connexion avec l'arrivée électrique</w:t>
      </w:r>
    </w:p>
    <w:p w14:paraId="3382E44F" w14:textId="5D8061E4" w:rsidR="00EF16E1" w:rsidRPr="00680909" w:rsidRDefault="00EF16E1" w:rsidP="003E029E">
      <w:pPr>
        <w:ind w:left="709" w:firstLine="0"/>
        <w:rPr>
          <w:rFonts w:cstheme="minorHAnsi"/>
          <w:szCs w:val="20"/>
        </w:rPr>
      </w:pPr>
      <w:r w:rsidRPr="00680909">
        <w:rPr>
          <w:rFonts w:cstheme="minorHAnsi"/>
          <w:szCs w:val="20"/>
        </w:rPr>
        <w:br w:type="page"/>
      </w:r>
    </w:p>
    <w:p w14:paraId="46DE55CF" w14:textId="65923391" w:rsidR="00B36F20" w:rsidRPr="00680909" w:rsidRDefault="00B36F20" w:rsidP="003E029E">
      <w:pPr>
        <w:pStyle w:val="Titre2"/>
        <w:ind w:left="709" w:firstLine="0"/>
        <w:rPr>
          <w:rFonts w:asciiTheme="minorHAnsi" w:hAnsiTheme="minorHAnsi" w:cstheme="minorHAnsi"/>
          <w:sz w:val="20"/>
          <w:szCs w:val="20"/>
        </w:rPr>
      </w:pPr>
      <w:bookmarkStart w:id="65" w:name="_Toc190159887"/>
      <w:r w:rsidRPr="00680909">
        <w:rPr>
          <w:rFonts w:asciiTheme="minorHAnsi" w:hAnsiTheme="minorHAnsi" w:cstheme="minorHAnsi"/>
          <w:sz w:val="20"/>
          <w:szCs w:val="20"/>
        </w:rPr>
        <w:lastRenderedPageBreak/>
        <w:t>Socles</w:t>
      </w:r>
      <w:bookmarkEnd w:id="65"/>
    </w:p>
    <w:p w14:paraId="49922689" w14:textId="3CBFB00D" w:rsidR="00324297" w:rsidRDefault="00324297" w:rsidP="003E029E">
      <w:pPr>
        <w:pStyle w:val="Normal-TPListe2"/>
        <w:ind w:left="709"/>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du projet doit Fabriquer, Fournir et Poser </w:t>
      </w:r>
      <w:r w:rsidR="00DA2B6E" w:rsidRPr="00680909">
        <w:rPr>
          <w:rFonts w:cstheme="minorHAnsi"/>
          <w:szCs w:val="20"/>
        </w:rPr>
        <w:t xml:space="preserve">des </w:t>
      </w:r>
      <w:r w:rsidRPr="00680909">
        <w:rPr>
          <w:rFonts w:cstheme="minorHAnsi"/>
          <w:szCs w:val="20"/>
        </w:rPr>
        <w:t>Socle</w:t>
      </w:r>
      <w:r w:rsidR="00DA2B6E" w:rsidRPr="00680909">
        <w:rPr>
          <w:rFonts w:cstheme="minorHAnsi"/>
          <w:szCs w:val="20"/>
        </w:rPr>
        <w:t>s</w:t>
      </w:r>
      <w:r w:rsidRPr="00680909">
        <w:rPr>
          <w:rFonts w:cstheme="minorHAnsi"/>
          <w:szCs w:val="20"/>
        </w:rPr>
        <w:t xml:space="preserve"> Autoportant</w:t>
      </w:r>
      <w:r w:rsidR="00DA2B6E" w:rsidRPr="00680909">
        <w:rPr>
          <w:rFonts w:cstheme="minorHAnsi"/>
          <w:szCs w:val="20"/>
        </w:rPr>
        <w:t>s</w:t>
      </w:r>
      <w:r w:rsidR="00DB1283" w:rsidRPr="00680909">
        <w:rPr>
          <w:rFonts w:cstheme="minorHAnsi"/>
          <w:szCs w:val="20"/>
        </w:rPr>
        <w:t>.</w:t>
      </w:r>
    </w:p>
    <w:p w14:paraId="20D1B18D" w14:textId="77777777" w:rsidR="003F324F" w:rsidRPr="00680909" w:rsidRDefault="003F324F" w:rsidP="003E029E">
      <w:pPr>
        <w:pStyle w:val="Normal-TPListe2"/>
        <w:ind w:left="709"/>
        <w:rPr>
          <w:rFonts w:cstheme="minorHAnsi"/>
          <w:szCs w:val="20"/>
        </w:rPr>
      </w:pPr>
    </w:p>
    <w:p w14:paraId="1ABBFF2F" w14:textId="77777777" w:rsidR="00B36F20" w:rsidRPr="00680909" w:rsidRDefault="00B36F20" w:rsidP="003E029E">
      <w:pPr>
        <w:ind w:left="709" w:firstLine="0"/>
        <w:rPr>
          <w:rFonts w:cstheme="minorHAnsi"/>
          <w:szCs w:val="20"/>
        </w:rPr>
      </w:pPr>
    </w:p>
    <w:p w14:paraId="3F7D6CC9" w14:textId="601218F6" w:rsidR="00E2455C" w:rsidRPr="00680909" w:rsidRDefault="00E2455C" w:rsidP="003E029E">
      <w:pPr>
        <w:pStyle w:val="Titre3"/>
        <w:ind w:left="709" w:firstLine="0"/>
        <w:rPr>
          <w:rFonts w:asciiTheme="minorHAnsi" w:hAnsiTheme="minorHAnsi" w:cstheme="minorHAnsi"/>
          <w:szCs w:val="20"/>
        </w:rPr>
      </w:pPr>
      <w:bookmarkStart w:id="66" w:name="_Toc190159888"/>
      <w:r w:rsidRPr="00680909">
        <w:rPr>
          <w:rFonts w:asciiTheme="minorHAnsi" w:hAnsiTheme="minorHAnsi" w:cstheme="minorHAnsi"/>
          <w:szCs w:val="20"/>
        </w:rPr>
        <w:t>Socle (S</w:t>
      </w:r>
      <w:r w:rsidR="00766742">
        <w:rPr>
          <w:rFonts w:asciiTheme="minorHAnsi" w:hAnsiTheme="minorHAnsi" w:cstheme="minorHAnsi"/>
          <w:szCs w:val="20"/>
        </w:rPr>
        <w:t xml:space="preserve"> 0</w:t>
      </w:r>
      <w:r w:rsidR="00B36F20" w:rsidRPr="00680909">
        <w:rPr>
          <w:rFonts w:asciiTheme="minorHAnsi" w:hAnsiTheme="minorHAnsi" w:cstheme="minorHAnsi"/>
          <w:szCs w:val="20"/>
        </w:rPr>
        <w:t>1</w:t>
      </w:r>
      <w:r w:rsidRPr="00680909">
        <w:rPr>
          <w:rFonts w:asciiTheme="minorHAnsi" w:hAnsiTheme="minorHAnsi" w:cstheme="minorHAnsi"/>
          <w:szCs w:val="20"/>
        </w:rPr>
        <w:t>)</w:t>
      </w:r>
      <w:bookmarkEnd w:id="66"/>
    </w:p>
    <w:p w14:paraId="49C33CCD" w14:textId="77777777" w:rsidR="00E2455C" w:rsidRPr="00680909" w:rsidRDefault="00E2455C" w:rsidP="003E029E">
      <w:pPr>
        <w:ind w:left="709" w:firstLine="0"/>
        <w:rPr>
          <w:rFonts w:cstheme="minorHAnsi"/>
          <w:color w:val="538135" w:themeColor="accent6" w:themeShade="BF"/>
          <w:szCs w:val="20"/>
        </w:rPr>
      </w:pPr>
    </w:p>
    <w:p w14:paraId="59BB8B98" w14:textId="77777777" w:rsidR="007D4923" w:rsidRDefault="00E2455C" w:rsidP="003E029E">
      <w:pPr>
        <w:ind w:left="709" w:firstLine="0"/>
        <w:rPr>
          <w:rFonts w:cstheme="minorHAnsi"/>
          <w:color w:val="FF0000"/>
          <w:szCs w:val="20"/>
        </w:rPr>
      </w:pPr>
      <w:r w:rsidRPr="00680909">
        <w:rPr>
          <w:rFonts w:cstheme="minorHAnsi"/>
          <w:szCs w:val="20"/>
        </w:rPr>
        <w:t xml:space="preserve">Dimensions :  </w:t>
      </w:r>
      <w:r w:rsidRPr="007C4DB7">
        <w:rPr>
          <w:rFonts w:cstheme="minorHAnsi"/>
          <w:b/>
          <w:color w:val="FF0000"/>
          <w:szCs w:val="20"/>
        </w:rPr>
        <w:t>600 x 600 x 1000 mm</w:t>
      </w:r>
      <w:r w:rsidRPr="007C4DB7">
        <w:rPr>
          <w:rFonts w:cstheme="minorHAnsi"/>
          <w:color w:val="FF0000"/>
          <w:szCs w:val="20"/>
        </w:rPr>
        <w:t xml:space="preserve"> </w:t>
      </w:r>
    </w:p>
    <w:p w14:paraId="62005FE2" w14:textId="0AE71B7E" w:rsidR="00E2455C" w:rsidRPr="00680909" w:rsidRDefault="00AF6AEA" w:rsidP="003E029E">
      <w:pPr>
        <w:ind w:left="709" w:firstLine="0"/>
        <w:rPr>
          <w:rFonts w:cstheme="minorHAnsi"/>
          <w:szCs w:val="20"/>
        </w:rPr>
      </w:pPr>
      <w:r w:rsidRPr="00AF6AEA">
        <w:rPr>
          <w:rFonts w:cstheme="minorHAnsi"/>
          <w:szCs w:val="20"/>
        </w:rPr>
        <w:t>(</w:t>
      </w:r>
      <w:proofErr w:type="gramStart"/>
      <w:r w:rsidR="006C07AF">
        <w:rPr>
          <w:rFonts w:cstheme="minorHAnsi"/>
          <w:szCs w:val="20"/>
        </w:rPr>
        <w:t xml:space="preserve">Longueur </w:t>
      </w:r>
      <w:r w:rsidRPr="00AF6AEA">
        <w:rPr>
          <w:rFonts w:cstheme="minorHAnsi"/>
          <w:szCs w:val="20"/>
        </w:rPr>
        <w:t xml:space="preserve"> x</w:t>
      </w:r>
      <w:proofErr w:type="gramEnd"/>
      <w:r w:rsidRPr="00AF6AEA">
        <w:rPr>
          <w:rFonts w:cstheme="minorHAnsi"/>
          <w:szCs w:val="20"/>
        </w:rPr>
        <w:t xml:space="preserve"> Profondeur x Hauteur) Hors Tout </w:t>
      </w:r>
    </w:p>
    <w:p w14:paraId="436B5205" w14:textId="77777777" w:rsidR="00E2455C" w:rsidRPr="00680909" w:rsidRDefault="00E2455C" w:rsidP="003E029E">
      <w:pPr>
        <w:ind w:left="709" w:firstLine="0"/>
        <w:rPr>
          <w:rFonts w:cstheme="minorHAnsi"/>
          <w:szCs w:val="20"/>
        </w:rPr>
      </w:pPr>
    </w:p>
    <w:p w14:paraId="4B10276C" w14:textId="279524FF" w:rsidR="00E2455C" w:rsidRDefault="00E2455C" w:rsidP="003E029E">
      <w:pPr>
        <w:ind w:left="709" w:firstLine="0"/>
        <w:rPr>
          <w:rFonts w:cstheme="minorHAnsi"/>
          <w:szCs w:val="20"/>
          <w:u w:val="single"/>
        </w:rPr>
      </w:pPr>
      <w:r w:rsidRPr="00680909">
        <w:rPr>
          <w:rFonts w:cstheme="minorHAnsi"/>
          <w:szCs w:val="20"/>
          <w:u w:val="single"/>
        </w:rPr>
        <w:t>Caractéristiques techniques :</w:t>
      </w:r>
    </w:p>
    <w:p w14:paraId="1FB91C03" w14:textId="77777777" w:rsidR="003F324F" w:rsidRPr="00680909" w:rsidRDefault="003F324F" w:rsidP="003E029E">
      <w:pPr>
        <w:ind w:left="709" w:firstLine="0"/>
        <w:rPr>
          <w:rFonts w:cstheme="minorHAnsi"/>
          <w:szCs w:val="20"/>
          <w:u w:val="single"/>
        </w:rPr>
      </w:pPr>
    </w:p>
    <w:p w14:paraId="45C528C2" w14:textId="77777777" w:rsidR="00E2455C" w:rsidRPr="00680909" w:rsidRDefault="00E2455C" w:rsidP="003E029E">
      <w:pPr>
        <w:pStyle w:val="Paragraphedeliste"/>
        <w:ind w:left="709" w:firstLine="0"/>
        <w:rPr>
          <w:rFonts w:cstheme="minorHAnsi"/>
          <w:szCs w:val="20"/>
        </w:rPr>
      </w:pPr>
      <w:r w:rsidRPr="00680909">
        <w:rPr>
          <w:rFonts w:cstheme="minorHAnsi"/>
          <w:szCs w:val="20"/>
        </w:rPr>
        <w:t xml:space="preserve">Socle/ Structure: </w:t>
      </w:r>
    </w:p>
    <w:p w14:paraId="5E06BEA6" w14:textId="11FAEA8A" w:rsidR="00324297" w:rsidRPr="00680909" w:rsidRDefault="00324297" w:rsidP="003E029E">
      <w:pPr>
        <w:pStyle w:val="TPListe2"/>
        <w:ind w:left="709" w:firstLine="0"/>
        <w:rPr>
          <w:rFonts w:cstheme="minorHAnsi"/>
          <w:szCs w:val="20"/>
        </w:rPr>
      </w:pPr>
      <w:r w:rsidRPr="00680909">
        <w:rPr>
          <w:rFonts w:cstheme="minorHAnsi"/>
          <w:b/>
          <w:szCs w:val="20"/>
        </w:rPr>
        <w:t>01 socle</w:t>
      </w:r>
      <w:r w:rsidRPr="00680909">
        <w:rPr>
          <w:rFonts w:cstheme="minorHAnsi"/>
          <w:szCs w:val="20"/>
        </w:rPr>
        <w:t xml:space="preserve"> formant assise, constitué d’une ossature tubulaire en acier thermo laqué </w:t>
      </w:r>
      <w:r w:rsidRPr="00680909">
        <w:rPr>
          <w:rFonts w:cstheme="minorHAnsi"/>
          <w:b/>
          <w:szCs w:val="20"/>
        </w:rPr>
        <w:t>autoportante</w:t>
      </w:r>
      <w:r w:rsidRPr="00680909">
        <w:rPr>
          <w:rFonts w:cstheme="minorHAnsi"/>
          <w:szCs w:val="20"/>
        </w:rPr>
        <w:t xml:space="preserve">, </w:t>
      </w:r>
      <w:r w:rsidR="00EE3F78" w:rsidRPr="00680909">
        <w:rPr>
          <w:rFonts w:cstheme="minorHAnsi"/>
          <w:szCs w:val="20"/>
        </w:rPr>
        <w:t xml:space="preserve">comprenant </w:t>
      </w:r>
      <w:r w:rsidRPr="00680909">
        <w:rPr>
          <w:rFonts w:cstheme="minorHAnsi"/>
          <w:szCs w:val="20"/>
        </w:rPr>
        <w:t>des pieds réglables munis de platines de répartition afin d’isoler des vibrations et d’éviter tout poinçonnement, tout</w:t>
      </w:r>
      <w:r w:rsidR="00EE3F78" w:rsidRPr="00680909">
        <w:rPr>
          <w:rFonts w:cstheme="minorHAnsi"/>
          <w:szCs w:val="20"/>
        </w:rPr>
        <w:t xml:space="preserve"> en assurant </w:t>
      </w:r>
      <w:r w:rsidRPr="00680909">
        <w:rPr>
          <w:rFonts w:cstheme="minorHAnsi"/>
          <w:szCs w:val="20"/>
        </w:rPr>
        <w:t>la stabilité de l’ensemble (pas de fixation au sol).</w:t>
      </w:r>
    </w:p>
    <w:p w14:paraId="43CCCA56" w14:textId="6253801E" w:rsidR="00324297" w:rsidRPr="00680909" w:rsidRDefault="00324297"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du meuble et de la surcharge admissible des planchers des salles.</w:t>
      </w:r>
    </w:p>
    <w:p w14:paraId="227B0B87" w14:textId="77777777" w:rsidR="00324297" w:rsidRPr="00680909" w:rsidRDefault="00324297" w:rsidP="003E029E">
      <w:pPr>
        <w:pStyle w:val="TPListe2"/>
        <w:ind w:left="709" w:firstLine="0"/>
        <w:rPr>
          <w:rFonts w:cstheme="minorHAnsi"/>
          <w:szCs w:val="20"/>
        </w:rPr>
      </w:pPr>
      <w:r w:rsidRPr="00680909">
        <w:rPr>
          <w:rFonts w:cstheme="minorHAnsi"/>
          <w:szCs w:val="20"/>
        </w:rPr>
        <w:t xml:space="preserve">Habillage tôle thermo laquée, épaisseur à confirmer (30/10ème mm- minimum). Pas de joints de soudure apparents. </w:t>
      </w:r>
    </w:p>
    <w:p w14:paraId="6575FC0E" w14:textId="77777777" w:rsidR="00324297" w:rsidRPr="00680909" w:rsidRDefault="00324297" w:rsidP="003E029E">
      <w:pPr>
        <w:pStyle w:val="TPListe2"/>
        <w:ind w:left="709" w:firstLine="0"/>
        <w:rPr>
          <w:rFonts w:cstheme="minorHAnsi"/>
          <w:szCs w:val="20"/>
        </w:rPr>
      </w:pPr>
      <w:r w:rsidRPr="00680909">
        <w:rPr>
          <w:rFonts w:cstheme="minorHAnsi"/>
          <w:szCs w:val="20"/>
        </w:rPr>
        <w:t>Une plinthe en retrait basse métallique de 100 mm sera positionnée avec un joint creux de 5 mm, nature et finition dito socle.</w:t>
      </w:r>
    </w:p>
    <w:p w14:paraId="4AC3A7B9" w14:textId="77777777" w:rsidR="00E2455C" w:rsidRPr="00680909" w:rsidRDefault="00E2455C" w:rsidP="003E029E">
      <w:pPr>
        <w:pStyle w:val="TPListe2"/>
        <w:ind w:left="709" w:firstLine="0"/>
        <w:rPr>
          <w:rFonts w:cstheme="minorHAnsi"/>
          <w:szCs w:val="20"/>
        </w:rPr>
      </w:pPr>
      <w:r w:rsidRPr="00680909">
        <w:rPr>
          <w:rFonts w:cstheme="minorHAnsi"/>
          <w:b/>
          <w:szCs w:val="20"/>
        </w:rPr>
        <w:t>01 socle de présentation</w:t>
      </w:r>
      <w:r w:rsidRPr="00680909">
        <w:rPr>
          <w:rFonts w:cstheme="minorHAnsi"/>
          <w:szCs w:val="20"/>
        </w:rPr>
        <w:t xml:space="preserve"> en retrait de 50mm, fixée à l'assise. En acier plié, épaisseur à confirmer (30/10 mm - minimum), avec une structure renforcée de manière uniforme (œuvres lourdes)</w:t>
      </w:r>
    </w:p>
    <w:p w14:paraId="4F0636C7" w14:textId="77777777" w:rsidR="00E2455C" w:rsidRPr="00680909" w:rsidRDefault="00E2455C" w:rsidP="003E029E">
      <w:pPr>
        <w:pStyle w:val="Commentaire"/>
        <w:ind w:left="709" w:firstLine="0"/>
        <w:rPr>
          <w:rFonts w:cstheme="minorHAnsi"/>
        </w:rPr>
      </w:pPr>
    </w:p>
    <w:p w14:paraId="3C705094" w14:textId="77777777" w:rsidR="00E2455C" w:rsidRPr="00680909" w:rsidRDefault="00E2455C" w:rsidP="003E029E">
      <w:pPr>
        <w:pStyle w:val="TPListe2"/>
        <w:ind w:left="709" w:firstLine="0"/>
        <w:rPr>
          <w:rFonts w:cstheme="minorHAnsi"/>
          <w:szCs w:val="20"/>
        </w:rPr>
      </w:pPr>
      <w:r w:rsidRPr="00680909">
        <w:rPr>
          <w:rFonts w:cstheme="minorHAnsi"/>
          <w:szCs w:val="20"/>
        </w:rPr>
        <w:t xml:space="preserve">Dimensions socle : 600 x 600 x 1000 mm </w:t>
      </w:r>
    </w:p>
    <w:p w14:paraId="3BD000E7" w14:textId="24FAA738" w:rsidR="00E2455C" w:rsidRPr="00680909" w:rsidRDefault="00AF6AEA" w:rsidP="007C4DB7">
      <w:pPr>
        <w:pStyle w:val="TPListe2"/>
        <w:numPr>
          <w:ilvl w:val="0"/>
          <w:numId w:val="0"/>
        </w:numPr>
        <w:ind w:left="709" w:firstLine="709"/>
        <w:rPr>
          <w:rFonts w:cstheme="minorHAnsi"/>
          <w:szCs w:val="20"/>
        </w:rPr>
      </w:pPr>
      <w:r w:rsidRPr="00AF6AEA">
        <w:rPr>
          <w:rFonts w:cstheme="minorHAnsi"/>
          <w:szCs w:val="20"/>
        </w:rPr>
        <w:t>(</w:t>
      </w:r>
      <w:proofErr w:type="gramStart"/>
      <w:r w:rsidR="006C07AF">
        <w:rPr>
          <w:rFonts w:cstheme="minorHAnsi"/>
          <w:szCs w:val="20"/>
        </w:rPr>
        <w:t xml:space="preserve">Longueur </w:t>
      </w:r>
      <w:r w:rsidRPr="00AF6AEA">
        <w:rPr>
          <w:rFonts w:cstheme="minorHAnsi"/>
          <w:szCs w:val="20"/>
        </w:rPr>
        <w:t xml:space="preserve"> x</w:t>
      </w:r>
      <w:proofErr w:type="gramEnd"/>
      <w:r w:rsidRPr="00AF6AEA">
        <w:rPr>
          <w:rFonts w:cstheme="minorHAnsi"/>
          <w:szCs w:val="20"/>
        </w:rPr>
        <w:t xml:space="preserve"> Profondeur x Hauteur) Hors Tout </w:t>
      </w:r>
      <w:r w:rsidR="00E2455C" w:rsidRPr="00680909">
        <w:rPr>
          <w:rFonts w:cstheme="minorHAnsi"/>
          <w:szCs w:val="20"/>
        </w:rPr>
        <w:t>/ à confirmer</w:t>
      </w:r>
    </w:p>
    <w:p w14:paraId="0BF22FB5" w14:textId="77777777" w:rsidR="00E2455C" w:rsidRPr="00680909" w:rsidRDefault="00E2455C" w:rsidP="003E029E">
      <w:pPr>
        <w:pStyle w:val="TPListe2"/>
        <w:ind w:left="709" w:firstLine="0"/>
        <w:rPr>
          <w:rFonts w:cstheme="minorHAnsi"/>
          <w:szCs w:val="20"/>
        </w:rPr>
      </w:pPr>
      <w:r w:rsidRPr="00680909">
        <w:rPr>
          <w:rFonts w:cstheme="minorHAnsi"/>
          <w:szCs w:val="20"/>
        </w:rPr>
        <w:t xml:space="preserve">Dimensions socle de présentation : 500 x 500 x 150 mm </w:t>
      </w:r>
    </w:p>
    <w:p w14:paraId="651CDC30" w14:textId="4FD3C423" w:rsidR="00E2455C" w:rsidRPr="00680909" w:rsidRDefault="00E2455C" w:rsidP="007C4DB7">
      <w:pPr>
        <w:pStyle w:val="TPListe2"/>
        <w:numPr>
          <w:ilvl w:val="0"/>
          <w:numId w:val="0"/>
        </w:numPr>
        <w:ind w:left="709" w:firstLine="709"/>
        <w:rPr>
          <w:rFonts w:cstheme="minorHAnsi"/>
          <w:szCs w:val="20"/>
        </w:rPr>
      </w:pPr>
      <w:r w:rsidRPr="00680909">
        <w:rPr>
          <w:rFonts w:cstheme="minorHAnsi"/>
          <w:szCs w:val="20"/>
        </w:rPr>
        <w:t>(Largeur x Longueur x Hauteur) Hors Tout / à confirmer</w:t>
      </w:r>
    </w:p>
    <w:p w14:paraId="1F380870" w14:textId="77777777" w:rsidR="00E2455C" w:rsidRPr="00680909" w:rsidRDefault="00E2455C" w:rsidP="003E029E">
      <w:pPr>
        <w:ind w:left="709" w:firstLine="0"/>
        <w:rPr>
          <w:rFonts w:cstheme="minorHAnsi"/>
          <w:color w:val="538135" w:themeColor="accent6" w:themeShade="BF"/>
          <w:szCs w:val="20"/>
          <w:u w:val="single"/>
        </w:rPr>
      </w:pPr>
    </w:p>
    <w:p w14:paraId="43A872D9" w14:textId="77777777" w:rsidR="00E2455C" w:rsidRPr="00680909" w:rsidRDefault="00E2455C"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6BA49E9E" w14:textId="3B42B72F" w:rsidR="00D72ECE" w:rsidRPr="00680909" w:rsidRDefault="00D72ECE" w:rsidP="003E029E">
      <w:pPr>
        <w:pStyle w:val="TPListe2"/>
        <w:ind w:left="709" w:firstLine="0"/>
        <w:rPr>
          <w:rFonts w:cstheme="minorHAnsi"/>
          <w:szCs w:val="20"/>
        </w:rPr>
      </w:pPr>
      <w:r w:rsidRPr="00680909">
        <w:rPr>
          <w:rFonts w:cstheme="minorHAnsi"/>
          <w:szCs w:val="20"/>
        </w:rPr>
        <w:t xml:space="preserve">Peinture : Lisse/ Satiné à 20% /Anti-rayure Thermo Laquée </w:t>
      </w:r>
    </w:p>
    <w:p w14:paraId="25661062" w14:textId="47CE9CC5" w:rsidR="00D72ECE" w:rsidRPr="00680909" w:rsidRDefault="00D72ECE" w:rsidP="007C4DB7">
      <w:pPr>
        <w:pStyle w:val="TPListe2"/>
        <w:numPr>
          <w:ilvl w:val="0"/>
          <w:numId w:val="0"/>
        </w:numPr>
        <w:ind w:left="709" w:firstLine="709"/>
        <w:rPr>
          <w:rFonts w:cstheme="minorHAnsi"/>
          <w:szCs w:val="20"/>
        </w:rPr>
      </w:pPr>
      <w:r w:rsidRPr="00680909">
        <w:rPr>
          <w:rFonts w:cstheme="minorHAnsi"/>
          <w:szCs w:val="20"/>
        </w:rPr>
        <w:t xml:space="preserve">Couleur : RAL 7016 - Gris Anthracite </w:t>
      </w:r>
      <w:r w:rsidR="005105DF">
        <w:rPr>
          <w:rFonts w:cstheme="minorHAnsi"/>
          <w:szCs w:val="20"/>
        </w:rPr>
        <w:t>ou à définir au choix du Maître d’œuvre</w:t>
      </w:r>
    </w:p>
    <w:p w14:paraId="578F4941" w14:textId="7E96D714" w:rsidR="00D72ECE" w:rsidRPr="00680909" w:rsidRDefault="006B02AB" w:rsidP="007C4DB7">
      <w:pPr>
        <w:pStyle w:val="TPListe2"/>
        <w:numPr>
          <w:ilvl w:val="0"/>
          <w:numId w:val="0"/>
        </w:numPr>
        <w:ind w:left="709" w:firstLine="709"/>
        <w:rPr>
          <w:rFonts w:cstheme="minorHAnsi"/>
          <w:szCs w:val="20"/>
        </w:rPr>
      </w:pPr>
      <w:r w:rsidRPr="00680909">
        <w:rPr>
          <w:rFonts w:cstheme="minorHAnsi"/>
          <w:szCs w:val="20"/>
        </w:rPr>
        <w:t>Référence</w:t>
      </w:r>
      <w:r w:rsidR="00D72ECE" w:rsidRPr="00680909">
        <w:rPr>
          <w:rFonts w:cstheme="minorHAnsi"/>
          <w:szCs w:val="20"/>
        </w:rPr>
        <w:t> : Interpon - AKZO NOBEL ou techniquement équivalent</w:t>
      </w:r>
    </w:p>
    <w:p w14:paraId="3A7FDF50" w14:textId="77777777" w:rsidR="00E2455C" w:rsidRPr="00680909" w:rsidRDefault="00E2455C" w:rsidP="003E029E">
      <w:pPr>
        <w:ind w:left="709" w:firstLine="0"/>
        <w:rPr>
          <w:rFonts w:cstheme="minorHAnsi"/>
          <w:color w:val="538135" w:themeColor="accent6" w:themeShade="BF"/>
          <w:szCs w:val="20"/>
        </w:rPr>
      </w:pPr>
    </w:p>
    <w:p w14:paraId="56A6C18C" w14:textId="77777777" w:rsidR="00E2455C" w:rsidRPr="00680909" w:rsidRDefault="00E2455C" w:rsidP="003E029E">
      <w:pPr>
        <w:ind w:left="709" w:firstLine="0"/>
        <w:rPr>
          <w:rFonts w:cstheme="minorHAnsi"/>
          <w:color w:val="538135" w:themeColor="accent6" w:themeShade="BF"/>
          <w:szCs w:val="20"/>
        </w:rPr>
      </w:pPr>
    </w:p>
    <w:p w14:paraId="4B214088" w14:textId="0EBF7B7D" w:rsidR="00E2455C" w:rsidRPr="00680909" w:rsidRDefault="00E2455C" w:rsidP="003E029E">
      <w:pPr>
        <w:pStyle w:val="Titre3"/>
        <w:ind w:left="709" w:firstLine="0"/>
        <w:rPr>
          <w:rFonts w:asciiTheme="minorHAnsi" w:hAnsiTheme="minorHAnsi" w:cstheme="minorHAnsi"/>
          <w:szCs w:val="20"/>
          <w:lang w:val="en-GB"/>
        </w:rPr>
      </w:pPr>
      <w:bookmarkStart w:id="67" w:name="_Toc190159889"/>
      <w:proofErr w:type="spellStart"/>
      <w:r w:rsidRPr="00680909">
        <w:rPr>
          <w:rFonts w:asciiTheme="minorHAnsi" w:hAnsiTheme="minorHAnsi" w:cstheme="minorHAnsi"/>
          <w:szCs w:val="20"/>
          <w:lang w:val="en-GB"/>
        </w:rPr>
        <w:t>Socle</w:t>
      </w:r>
      <w:proofErr w:type="spellEnd"/>
      <w:r w:rsidRPr="00680909">
        <w:rPr>
          <w:rFonts w:asciiTheme="minorHAnsi" w:hAnsiTheme="minorHAnsi" w:cstheme="minorHAnsi"/>
          <w:szCs w:val="20"/>
          <w:lang w:val="en-GB"/>
        </w:rPr>
        <w:t xml:space="preserve"> (S</w:t>
      </w:r>
      <w:r w:rsidR="00766742">
        <w:rPr>
          <w:rFonts w:asciiTheme="minorHAnsi" w:hAnsiTheme="minorHAnsi" w:cstheme="minorHAnsi"/>
          <w:szCs w:val="20"/>
          <w:lang w:val="en-GB"/>
        </w:rPr>
        <w:t xml:space="preserve"> 0</w:t>
      </w:r>
      <w:r w:rsidR="00324297" w:rsidRPr="00680909">
        <w:rPr>
          <w:rFonts w:asciiTheme="minorHAnsi" w:hAnsiTheme="minorHAnsi" w:cstheme="minorHAnsi"/>
          <w:szCs w:val="20"/>
          <w:lang w:val="en-GB"/>
        </w:rPr>
        <w:t>2</w:t>
      </w:r>
      <w:r w:rsidRPr="00680909">
        <w:rPr>
          <w:rFonts w:asciiTheme="minorHAnsi" w:hAnsiTheme="minorHAnsi" w:cstheme="minorHAnsi"/>
          <w:szCs w:val="20"/>
          <w:lang w:val="en-GB"/>
        </w:rPr>
        <w:t>)</w:t>
      </w:r>
      <w:bookmarkEnd w:id="67"/>
    </w:p>
    <w:p w14:paraId="55B57314" w14:textId="77777777" w:rsidR="00E2455C" w:rsidRPr="00680909" w:rsidRDefault="00E2455C" w:rsidP="003E029E">
      <w:pPr>
        <w:ind w:left="709" w:firstLine="0"/>
        <w:rPr>
          <w:rFonts w:cstheme="minorHAnsi"/>
          <w:color w:val="538135" w:themeColor="accent6" w:themeShade="BF"/>
          <w:szCs w:val="20"/>
          <w:lang w:val="en-GB"/>
        </w:rPr>
      </w:pPr>
    </w:p>
    <w:p w14:paraId="7E73FBC2" w14:textId="77777777" w:rsidR="00E961F7" w:rsidRDefault="00E2455C" w:rsidP="003E029E">
      <w:pPr>
        <w:ind w:left="709" w:firstLine="0"/>
        <w:rPr>
          <w:rFonts w:cstheme="minorHAnsi"/>
          <w:b/>
          <w:color w:val="FF0000"/>
          <w:szCs w:val="20"/>
        </w:rPr>
      </w:pPr>
      <w:r w:rsidRPr="00680909">
        <w:rPr>
          <w:rFonts w:cstheme="minorHAnsi"/>
          <w:szCs w:val="20"/>
        </w:rPr>
        <w:t xml:space="preserve">Dimensions :  </w:t>
      </w:r>
      <w:r w:rsidRPr="006C07AF">
        <w:rPr>
          <w:rFonts w:cstheme="minorHAnsi"/>
          <w:b/>
          <w:color w:val="FF0000"/>
          <w:szCs w:val="20"/>
        </w:rPr>
        <w:t>2000 x 600 x 1150 mm</w:t>
      </w:r>
    </w:p>
    <w:p w14:paraId="2D0C9FA8" w14:textId="0F20F56C" w:rsidR="00E2455C" w:rsidRPr="00680909" w:rsidRDefault="00AF6AEA" w:rsidP="003E029E">
      <w:pPr>
        <w:ind w:left="709" w:firstLine="0"/>
        <w:rPr>
          <w:rFonts w:cstheme="minorHAnsi"/>
          <w:szCs w:val="20"/>
        </w:rPr>
      </w:pPr>
      <w:r w:rsidRPr="00AF6AEA">
        <w:rPr>
          <w:rFonts w:cstheme="minorHAnsi"/>
          <w:szCs w:val="20"/>
        </w:rPr>
        <w:t>(</w:t>
      </w:r>
      <w:proofErr w:type="gramStart"/>
      <w:r w:rsidR="006C07AF">
        <w:rPr>
          <w:rFonts w:cstheme="minorHAnsi"/>
          <w:szCs w:val="20"/>
        </w:rPr>
        <w:t xml:space="preserve">Longueur </w:t>
      </w:r>
      <w:r w:rsidRPr="00AF6AEA">
        <w:rPr>
          <w:rFonts w:cstheme="minorHAnsi"/>
          <w:szCs w:val="20"/>
        </w:rPr>
        <w:t xml:space="preserve"> x</w:t>
      </w:r>
      <w:proofErr w:type="gramEnd"/>
      <w:r w:rsidRPr="00AF6AEA">
        <w:rPr>
          <w:rFonts w:cstheme="minorHAnsi"/>
          <w:szCs w:val="20"/>
        </w:rPr>
        <w:t xml:space="preserve"> Profondeur x Hauteur) Hors Tout </w:t>
      </w:r>
    </w:p>
    <w:p w14:paraId="6C70B5BA" w14:textId="77777777" w:rsidR="00E2455C" w:rsidRPr="00680909" w:rsidRDefault="00E2455C" w:rsidP="003E029E">
      <w:pPr>
        <w:ind w:left="709" w:firstLine="0"/>
        <w:rPr>
          <w:rFonts w:cstheme="minorHAnsi"/>
          <w:szCs w:val="20"/>
        </w:rPr>
      </w:pPr>
    </w:p>
    <w:p w14:paraId="3AF892E9" w14:textId="2E71C480" w:rsidR="00E2455C" w:rsidRPr="00680909" w:rsidRDefault="00E2455C" w:rsidP="003E029E">
      <w:pPr>
        <w:ind w:left="709" w:firstLine="0"/>
        <w:rPr>
          <w:rFonts w:cstheme="minorHAnsi"/>
          <w:szCs w:val="20"/>
          <w:u w:val="single"/>
        </w:rPr>
      </w:pPr>
      <w:r w:rsidRPr="00680909">
        <w:rPr>
          <w:rFonts w:cstheme="minorHAnsi"/>
          <w:szCs w:val="20"/>
          <w:u w:val="single"/>
        </w:rPr>
        <w:t>Caractéristiques techniques :</w:t>
      </w:r>
    </w:p>
    <w:p w14:paraId="6D28D5AD" w14:textId="77777777" w:rsidR="00E2455C" w:rsidRPr="00680909" w:rsidRDefault="00E2455C" w:rsidP="003E029E">
      <w:pPr>
        <w:pStyle w:val="Paragraphedeliste"/>
        <w:ind w:left="709" w:firstLine="0"/>
        <w:rPr>
          <w:rFonts w:cstheme="minorHAnsi"/>
          <w:szCs w:val="20"/>
        </w:rPr>
      </w:pPr>
      <w:r w:rsidRPr="00680909">
        <w:rPr>
          <w:rFonts w:cstheme="minorHAnsi"/>
          <w:szCs w:val="20"/>
        </w:rPr>
        <w:t xml:space="preserve">Socle/ Structure: </w:t>
      </w:r>
    </w:p>
    <w:p w14:paraId="4946F0FF" w14:textId="38E75C92" w:rsidR="00324297" w:rsidRPr="00680909" w:rsidRDefault="00324297" w:rsidP="003E029E">
      <w:pPr>
        <w:pStyle w:val="TPListe2"/>
        <w:ind w:left="709" w:firstLine="0"/>
        <w:rPr>
          <w:rFonts w:cstheme="minorHAnsi"/>
          <w:szCs w:val="20"/>
        </w:rPr>
      </w:pPr>
      <w:r w:rsidRPr="00680909">
        <w:rPr>
          <w:rFonts w:cstheme="minorHAnsi"/>
          <w:b/>
          <w:szCs w:val="20"/>
        </w:rPr>
        <w:t>01 socle</w:t>
      </w:r>
      <w:r w:rsidRPr="00680909">
        <w:rPr>
          <w:rFonts w:cstheme="minorHAnsi"/>
          <w:szCs w:val="20"/>
        </w:rPr>
        <w:t xml:space="preserve"> formant assise, constitué d’une ossature tubulaire en acier thermo laqué </w:t>
      </w:r>
      <w:r w:rsidRPr="00680909">
        <w:rPr>
          <w:rFonts w:cstheme="minorHAnsi"/>
          <w:b/>
          <w:szCs w:val="20"/>
        </w:rPr>
        <w:t>autoportante</w:t>
      </w:r>
      <w:r w:rsidRPr="00680909">
        <w:rPr>
          <w:rFonts w:cstheme="minorHAnsi"/>
          <w:szCs w:val="20"/>
        </w:rPr>
        <w:t xml:space="preserve">, </w:t>
      </w:r>
      <w:r w:rsidR="00EE3F78" w:rsidRPr="00680909">
        <w:rPr>
          <w:rFonts w:cstheme="minorHAnsi"/>
          <w:szCs w:val="20"/>
        </w:rPr>
        <w:t xml:space="preserve">comprenant </w:t>
      </w:r>
      <w:r w:rsidRPr="00680909">
        <w:rPr>
          <w:rFonts w:cstheme="minorHAnsi"/>
          <w:szCs w:val="20"/>
        </w:rPr>
        <w:t>des pieds réglables munis de platines de répartition afin d’isoler des vibrations et d’éviter tout poinçonnement, tout</w:t>
      </w:r>
      <w:r w:rsidR="00EE3F78" w:rsidRPr="00680909">
        <w:rPr>
          <w:rFonts w:cstheme="minorHAnsi"/>
          <w:szCs w:val="20"/>
        </w:rPr>
        <w:t xml:space="preserve"> en assurant </w:t>
      </w:r>
      <w:r w:rsidRPr="00680909">
        <w:rPr>
          <w:rFonts w:cstheme="minorHAnsi"/>
          <w:szCs w:val="20"/>
        </w:rPr>
        <w:t>la stabilité de l’ensemble (pas de fixation au sol).</w:t>
      </w:r>
    </w:p>
    <w:p w14:paraId="41982F9E" w14:textId="5E224A7C" w:rsidR="00324297" w:rsidRPr="00680909" w:rsidRDefault="00324297"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du meuble et de la surcharge admissible des planchers des salles.</w:t>
      </w:r>
    </w:p>
    <w:p w14:paraId="06679718" w14:textId="77777777" w:rsidR="00324297" w:rsidRPr="00680909" w:rsidRDefault="00324297" w:rsidP="003E029E">
      <w:pPr>
        <w:pStyle w:val="TPListe2"/>
        <w:ind w:left="709" w:firstLine="0"/>
        <w:rPr>
          <w:rFonts w:cstheme="minorHAnsi"/>
          <w:szCs w:val="20"/>
        </w:rPr>
      </w:pPr>
      <w:r w:rsidRPr="00680909">
        <w:rPr>
          <w:rFonts w:cstheme="minorHAnsi"/>
          <w:szCs w:val="20"/>
        </w:rPr>
        <w:t xml:space="preserve">Habillage tôle thermo laquée, épaisseur à confirmer (30/10ème mm- minimum). Pas de joints de soudure apparents. </w:t>
      </w:r>
    </w:p>
    <w:p w14:paraId="4F1C2D43" w14:textId="77777777" w:rsidR="00324297" w:rsidRPr="00680909" w:rsidRDefault="00324297" w:rsidP="003E029E">
      <w:pPr>
        <w:pStyle w:val="TPListe2"/>
        <w:ind w:left="709" w:firstLine="0"/>
        <w:rPr>
          <w:rFonts w:cstheme="minorHAnsi"/>
          <w:szCs w:val="20"/>
        </w:rPr>
      </w:pPr>
      <w:r w:rsidRPr="00680909">
        <w:rPr>
          <w:rFonts w:cstheme="minorHAnsi"/>
          <w:szCs w:val="20"/>
        </w:rPr>
        <w:t>Une plinthe en retrait basse métallique de 100 mm sera positionnée avec un joint creux de 5 mm, nature et finition dito socle.</w:t>
      </w:r>
    </w:p>
    <w:p w14:paraId="0701505D" w14:textId="77777777" w:rsidR="00324297" w:rsidRPr="00680909" w:rsidRDefault="00324297" w:rsidP="003E029E">
      <w:pPr>
        <w:pStyle w:val="TPListe2"/>
        <w:ind w:left="709" w:firstLine="0"/>
        <w:rPr>
          <w:rFonts w:cstheme="minorHAnsi"/>
          <w:szCs w:val="20"/>
        </w:rPr>
      </w:pPr>
      <w:r w:rsidRPr="00680909">
        <w:rPr>
          <w:rFonts w:cstheme="minorHAnsi"/>
          <w:b/>
          <w:szCs w:val="20"/>
        </w:rPr>
        <w:t>01 socle de présentation</w:t>
      </w:r>
      <w:r w:rsidRPr="00680909">
        <w:rPr>
          <w:rFonts w:cstheme="minorHAnsi"/>
          <w:szCs w:val="20"/>
        </w:rPr>
        <w:t xml:space="preserve"> en retrait de 50mm, fixée à l'assise. En acier plié, épaisseur à confirmer (30/10 mm - minimum), avec une structure renforcée de manière uniforme (œuvres lourdes)</w:t>
      </w:r>
    </w:p>
    <w:p w14:paraId="4A30DF24" w14:textId="77777777" w:rsidR="00E2455C" w:rsidRPr="00680909" w:rsidRDefault="00E2455C" w:rsidP="006C07AF">
      <w:pPr>
        <w:pStyle w:val="TPListe2"/>
        <w:numPr>
          <w:ilvl w:val="0"/>
          <w:numId w:val="0"/>
        </w:numPr>
        <w:ind w:left="709"/>
        <w:rPr>
          <w:rFonts w:cstheme="minorHAnsi"/>
          <w:szCs w:val="20"/>
        </w:rPr>
      </w:pPr>
    </w:p>
    <w:p w14:paraId="4FED4883" w14:textId="5119A1AB" w:rsidR="00E2455C" w:rsidRPr="00680909" w:rsidRDefault="00E2455C" w:rsidP="003E029E">
      <w:pPr>
        <w:pStyle w:val="TPListe2"/>
        <w:ind w:left="709" w:firstLine="0"/>
        <w:rPr>
          <w:rFonts w:cstheme="minorHAnsi"/>
          <w:szCs w:val="20"/>
        </w:rPr>
      </w:pPr>
      <w:r w:rsidRPr="00680909">
        <w:rPr>
          <w:rFonts w:cstheme="minorHAnsi"/>
          <w:szCs w:val="20"/>
        </w:rPr>
        <w:t xml:space="preserve">Dimensions socle : </w:t>
      </w:r>
      <w:r w:rsidR="00E961F7">
        <w:rPr>
          <w:rFonts w:cstheme="minorHAnsi"/>
          <w:szCs w:val="20"/>
        </w:rPr>
        <w:t>20</w:t>
      </w:r>
      <w:r w:rsidRPr="00680909">
        <w:rPr>
          <w:rFonts w:cstheme="minorHAnsi"/>
          <w:szCs w:val="20"/>
        </w:rPr>
        <w:t xml:space="preserve">00 x </w:t>
      </w:r>
      <w:r w:rsidR="00E961F7">
        <w:rPr>
          <w:rFonts w:cstheme="minorHAnsi"/>
          <w:szCs w:val="20"/>
        </w:rPr>
        <w:t>6</w:t>
      </w:r>
      <w:r w:rsidRPr="00680909">
        <w:rPr>
          <w:rFonts w:cstheme="minorHAnsi"/>
          <w:szCs w:val="20"/>
        </w:rPr>
        <w:t xml:space="preserve">00 x 1000 mm </w:t>
      </w:r>
    </w:p>
    <w:p w14:paraId="5D039AA9" w14:textId="6193F160" w:rsidR="00E2455C" w:rsidRPr="00680909" w:rsidRDefault="00E2455C" w:rsidP="006C07AF">
      <w:pPr>
        <w:pStyle w:val="TPListe2"/>
        <w:numPr>
          <w:ilvl w:val="0"/>
          <w:numId w:val="0"/>
        </w:numPr>
        <w:ind w:left="709" w:firstLine="709"/>
        <w:rPr>
          <w:rFonts w:cstheme="minorHAnsi"/>
          <w:szCs w:val="20"/>
        </w:rPr>
      </w:pPr>
      <w:r w:rsidRPr="00680909">
        <w:rPr>
          <w:rFonts w:cstheme="minorHAnsi"/>
          <w:szCs w:val="20"/>
        </w:rPr>
        <w:lastRenderedPageBreak/>
        <w:t>(Largeur x Longueur x Hauteur) Hors Tout / à confirmer</w:t>
      </w:r>
    </w:p>
    <w:p w14:paraId="3C3BAF09" w14:textId="78E56F24" w:rsidR="00E2455C" w:rsidRPr="00680909" w:rsidRDefault="00E2455C" w:rsidP="003E029E">
      <w:pPr>
        <w:pStyle w:val="TPListe2"/>
        <w:ind w:left="709" w:firstLine="0"/>
        <w:rPr>
          <w:rFonts w:cstheme="minorHAnsi"/>
          <w:szCs w:val="20"/>
        </w:rPr>
      </w:pPr>
      <w:r w:rsidRPr="00680909">
        <w:rPr>
          <w:rFonts w:cstheme="minorHAnsi"/>
          <w:szCs w:val="20"/>
        </w:rPr>
        <w:t xml:space="preserve">Dimensions socle de présentation : </w:t>
      </w:r>
      <w:r w:rsidR="00E961F7">
        <w:rPr>
          <w:rFonts w:cstheme="minorHAnsi"/>
          <w:szCs w:val="20"/>
        </w:rPr>
        <w:t>18</w:t>
      </w:r>
      <w:r w:rsidRPr="00680909">
        <w:rPr>
          <w:rFonts w:cstheme="minorHAnsi"/>
          <w:szCs w:val="20"/>
        </w:rPr>
        <w:t xml:space="preserve">00 x 600 x 150 mm </w:t>
      </w:r>
    </w:p>
    <w:p w14:paraId="58B6B506" w14:textId="039FE717" w:rsidR="00E2455C" w:rsidRPr="00680909" w:rsidRDefault="00E2455C" w:rsidP="006C07AF">
      <w:pPr>
        <w:pStyle w:val="TPListe2"/>
        <w:numPr>
          <w:ilvl w:val="0"/>
          <w:numId w:val="0"/>
        </w:numPr>
        <w:ind w:left="709" w:firstLine="709"/>
        <w:rPr>
          <w:rFonts w:cstheme="minorHAnsi"/>
          <w:szCs w:val="20"/>
        </w:rPr>
      </w:pPr>
      <w:r w:rsidRPr="00680909">
        <w:rPr>
          <w:rFonts w:cstheme="minorHAnsi"/>
          <w:szCs w:val="20"/>
        </w:rPr>
        <w:t>(Largeur x Longueur x Hauteur) Hors Tout / à confirmer</w:t>
      </w:r>
    </w:p>
    <w:p w14:paraId="744B8F54" w14:textId="77777777" w:rsidR="00E2455C" w:rsidRPr="00680909" w:rsidRDefault="00E2455C" w:rsidP="003E029E">
      <w:pPr>
        <w:ind w:left="709" w:firstLine="0"/>
        <w:rPr>
          <w:rFonts w:cstheme="minorHAnsi"/>
          <w:color w:val="538135" w:themeColor="accent6" w:themeShade="BF"/>
          <w:szCs w:val="20"/>
          <w:u w:val="single"/>
        </w:rPr>
      </w:pPr>
    </w:p>
    <w:p w14:paraId="11C675CA" w14:textId="77777777" w:rsidR="00E2455C" w:rsidRPr="00680909" w:rsidRDefault="00E2455C"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35707AFA" w14:textId="4C190953" w:rsidR="00D72ECE" w:rsidRPr="00680909" w:rsidRDefault="00D72ECE" w:rsidP="003E029E">
      <w:pPr>
        <w:pStyle w:val="TPListe2"/>
        <w:ind w:left="709" w:firstLine="0"/>
        <w:rPr>
          <w:rFonts w:cstheme="minorHAnsi"/>
          <w:szCs w:val="20"/>
        </w:rPr>
      </w:pPr>
      <w:r w:rsidRPr="00680909">
        <w:rPr>
          <w:rFonts w:cstheme="minorHAnsi"/>
          <w:szCs w:val="20"/>
        </w:rPr>
        <w:t xml:space="preserve">Peinture : Lisse/ Satiné à 20% /Anti-rayure Thermo Laquée </w:t>
      </w:r>
    </w:p>
    <w:p w14:paraId="372A9F23" w14:textId="13EAF057" w:rsidR="00D72ECE" w:rsidRPr="00680909" w:rsidRDefault="00D72ECE" w:rsidP="006C07AF">
      <w:pPr>
        <w:pStyle w:val="TPListe2"/>
        <w:numPr>
          <w:ilvl w:val="0"/>
          <w:numId w:val="0"/>
        </w:numPr>
        <w:ind w:left="709" w:firstLine="709"/>
        <w:rPr>
          <w:rFonts w:cstheme="minorHAnsi"/>
          <w:szCs w:val="20"/>
        </w:rPr>
      </w:pPr>
      <w:r w:rsidRPr="00680909">
        <w:rPr>
          <w:rFonts w:cstheme="minorHAnsi"/>
          <w:szCs w:val="20"/>
        </w:rPr>
        <w:t xml:space="preserve">Couleur : RAL 7016 - Gris Anthracite </w:t>
      </w:r>
      <w:r w:rsidR="005105DF">
        <w:rPr>
          <w:rFonts w:cstheme="minorHAnsi"/>
          <w:szCs w:val="20"/>
        </w:rPr>
        <w:t>ou à définir au choix du Maître d’œuvre</w:t>
      </w:r>
    </w:p>
    <w:p w14:paraId="405FC760" w14:textId="40CA5168" w:rsidR="00D72ECE" w:rsidRDefault="006B02AB" w:rsidP="006C07AF">
      <w:pPr>
        <w:pStyle w:val="TPListe2"/>
        <w:numPr>
          <w:ilvl w:val="0"/>
          <w:numId w:val="0"/>
        </w:numPr>
        <w:ind w:left="709" w:firstLine="709"/>
        <w:rPr>
          <w:rFonts w:cstheme="minorHAnsi"/>
          <w:szCs w:val="20"/>
        </w:rPr>
      </w:pPr>
      <w:r w:rsidRPr="00680909">
        <w:rPr>
          <w:rFonts w:cstheme="minorHAnsi"/>
          <w:szCs w:val="20"/>
        </w:rPr>
        <w:t>Référence</w:t>
      </w:r>
      <w:r w:rsidR="00D72ECE" w:rsidRPr="00680909">
        <w:rPr>
          <w:rFonts w:cstheme="minorHAnsi"/>
          <w:szCs w:val="20"/>
        </w:rPr>
        <w:t> : Interpon - AKZO NOBEL ou techniquement équivalent</w:t>
      </w:r>
    </w:p>
    <w:p w14:paraId="2CA1EB9C" w14:textId="5AD87791" w:rsidR="0034399B" w:rsidRDefault="0034399B">
      <w:pPr>
        <w:rPr>
          <w:rFonts w:cstheme="minorHAnsi"/>
          <w:szCs w:val="20"/>
        </w:rPr>
      </w:pPr>
      <w:r>
        <w:rPr>
          <w:rFonts w:cstheme="minorHAnsi"/>
          <w:szCs w:val="20"/>
        </w:rPr>
        <w:br w:type="page"/>
      </w:r>
    </w:p>
    <w:p w14:paraId="78004DF7" w14:textId="264015FB" w:rsidR="00E2455C" w:rsidRPr="00680909" w:rsidRDefault="00B36F20" w:rsidP="003E029E">
      <w:pPr>
        <w:pStyle w:val="Titre2"/>
        <w:ind w:left="709" w:firstLine="0"/>
        <w:rPr>
          <w:rFonts w:asciiTheme="minorHAnsi" w:hAnsiTheme="minorHAnsi" w:cstheme="minorHAnsi"/>
          <w:sz w:val="20"/>
          <w:szCs w:val="20"/>
          <w:lang w:val="en-GB"/>
        </w:rPr>
      </w:pPr>
      <w:bookmarkStart w:id="68" w:name="_Toc190159890"/>
      <w:r w:rsidRPr="00680909">
        <w:rPr>
          <w:rFonts w:asciiTheme="minorHAnsi" w:hAnsiTheme="minorHAnsi" w:cstheme="minorHAnsi"/>
          <w:sz w:val="20"/>
          <w:szCs w:val="20"/>
          <w:lang w:val="en-GB"/>
        </w:rPr>
        <w:lastRenderedPageBreak/>
        <w:t>Podiums</w:t>
      </w:r>
      <w:bookmarkEnd w:id="68"/>
    </w:p>
    <w:p w14:paraId="189B30FA" w14:textId="1B745C9C" w:rsidR="00E2455C" w:rsidRDefault="00324297" w:rsidP="003E029E">
      <w:pPr>
        <w:pStyle w:val="Sansinterligne"/>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du projet doit Fabriquer, Fournir et Poser </w:t>
      </w:r>
      <w:r w:rsidR="00D72ECE" w:rsidRPr="00680909">
        <w:rPr>
          <w:rFonts w:cstheme="minorHAnsi"/>
          <w:szCs w:val="20"/>
        </w:rPr>
        <w:t>des podiums</w:t>
      </w:r>
      <w:r w:rsidR="00DB1283" w:rsidRPr="00680909">
        <w:rPr>
          <w:rFonts w:cstheme="minorHAnsi"/>
          <w:szCs w:val="20"/>
        </w:rPr>
        <w:t>.</w:t>
      </w:r>
    </w:p>
    <w:p w14:paraId="5A118504" w14:textId="77777777" w:rsidR="003F324F" w:rsidRPr="00680909" w:rsidRDefault="003F324F" w:rsidP="003E029E">
      <w:pPr>
        <w:pStyle w:val="Sansinterligne"/>
        <w:ind w:left="709" w:firstLine="0"/>
        <w:rPr>
          <w:rFonts w:cstheme="minorHAnsi"/>
          <w:szCs w:val="20"/>
        </w:rPr>
      </w:pPr>
    </w:p>
    <w:p w14:paraId="08700436" w14:textId="77777777" w:rsidR="00324297" w:rsidRPr="00680909" w:rsidRDefault="00324297" w:rsidP="003E029E">
      <w:pPr>
        <w:pStyle w:val="Sansinterligne"/>
        <w:ind w:left="709" w:firstLine="0"/>
        <w:rPr>
          <w:rFonts w:cstheme="minorHAnsi"/>
          <w:szCs w:val="20"/>
        </w:rPr>
      </w:pPr>
    </w:p>
    <w:p w14:paraId="24C4910A" w14:textId="5A9256EA" w:rsidR="00E2455C" w:rsidRPr="00680909" w:rsidRDefault="00E2455C" w:rsidP="003E029E">
      <w:pPr>
        <w:pStyle w:val="Titre3"/>
        <w:ind w:left="709" w:firstLine="0"/>
        <w:rPr>
          <w:rFonts w:asciiTheme="minorHAnsi" w:hAnsiTheme="minorHAnsi" w:cstheme="minorHAnsi"/>
          <w:color w:val="538135" w:themeColor="accent6" w:themeShade="BF"/>
          <w:szCs w:val="20"/>
        </w:rPr>
      </w:pPr>
      <w:bookmarkStart w:id="69" w:name="_Toc190159891"/>
      <w:r w:rsidRPr="00680909">
        <w:rPr>
          <w:rFonts w:asciiTheme="minorHAnsi" w:hAnsiTheme="minorHAnsi" w:cstheme="minorHAnsi"/>
          <w:szCs w:val="20"/>
        </w:rPr>
        <w:t>Podium (P</w:t>
      </w:r>
      <w:r w:rsidR="00766742">
        <w:rPr>
          <w:rFonts w:asciiTheme="minorHAnsi" w:hAnsiTheme="minorHAnsi" w:cstheme="minorHAnsi"/>
          <w:szCs w:val="20"/>
        </w:rPr>
        <w:t xml:space="preserve"> 0</w:t>
      </w:r>
      <w:r w:rsidR="00324297" w:rsidRPr="00680909">
        <w:rPr>
          <w:rFonts w:asciiTheme="minorHAnsi" w:hAnsiTheme="minorHAnsi" w:cstheme="minorHAnsi"/>
          <w:szCs w:val="20"/>
        </w:rPr>
        <w:t>1</w:t>
      </w:r>
      <w:r w:rsidRPr="00680909">
        <w:rPr>
          <w:rFonts w:asciiTheme="minorHAnsi" w:hAnsiTheme="minorHAnsi" w:cstheme="minorHAnsi"/>
          <w:szCs w:val="20"/>
        </w:rPr>
        <w:t>)</w:t>
      </w:r>
      <w:bookmarkEnd w:id="69"/>
    </w:p>
    <w:p w14:paraId="24B221BF" w14:textId="77777777" w:rsidR="00205889" w:rsidRDefault="00E2455C" w:rsidP="003E029E">
      <w:pPr>
        <w:ind w:left="709" w:firstLine="0"/>
        <w:rPr>
          <w:rFonts w:cstheme="minorHAnsi"/>
          <w:b/>
          <w:color w:val="FF0000"/>
          <w:szCs w:val="20"/>
        </w:rPr>
      </w:pPr>
      <w:r w:rsidRPr="00680909">
        <w:rPr>
          <w:rFonts w:cstheme="minorHAnsi"/>
          <w:szCs w:val="20"/>
        </w:rPr>
        <w:t xml:space="preserve">Dimensions :  </w:t>
      </w:r>
      <w:r w:rsidRPr="006C07AF">
        <w:rPr>
          <w:rFonts w:cstheme="minorHAnsi"/>
          <w:b/>
          <w:color w:val="FF0000"/>
          <w:szCs w:val="20"/>
        </w:rPr>
        <w:t xml:space="preserve">900 x 900 x </w:t>
      </w:r>
      <w:r w:rsidR="00555B64" w:rsidRPr="006C07AF">
        <w:rPr>
          <w:rFonts w:cstheme="minorHAnsi"/>
          <w:b/>
          <w:color w:val="FF0000"/>
          <w:szCs w:val="20"/>
        </w:rPr>
        <w:t>2</w:t>
      </w:r>
      <w:r w:rsidRPr="006C07AF">
        <w:rPr>
          <w:rFonts w:cstheme="minorHAnsi"/>
          <w:b/>
          <w:color w:val="FF0000"/>
          <w:szCs w:val="20"/>
        </w:rPr>
        <w:t>50 mm</w:t>
      </w:r>
    </w:p>
    <w:p w14:paraId="23FCF3BE" w14:textId="393AED66" w:rsidR="00E2455C" w:rsidRPr="00680909" w:rsidRDefault="00E2455C" w:rsidP="003E029E">
      <w:pPr>
        <w:ind w:left="709" w:firstLine="0"/>
        <w:rPr>
          <w:rFonts w:cstheme="minorHAnsi"/>
          <w:szCs w:val="20"/>
        </w:rPr>
      </w:pPr>
      <w:r w:rsidRPr="00680909">
        <w:rPr>
          <w:rFonts w:cstheme="minorHAnsi"/>
          <w:szCs w:val="20"/>
        </w:rPr>
        <w:t xml:space="preserve">(Largeur x Longueur x Hauteur) Hors Tout </w:t>
      </w:r>
    </w:p>
    <w:p w14:paraId="3A1F81F6" w14:textId="77777777" w:rsidR="00E2455C" w:rsidRPr="00680909" w:rsidRDefault="00E2455C" w:rsidP="003E029E">
      <w:pPr>
        <w:ind w:left="709" w:firstLine="0"/>
        <w:rPr>
          <w:rFonts w:cstheme="minorHAnsi"/>
          <w:szCs w:val="20"/>
        </w:rPr>
      </w:pPr>
    </w:p>
    <w:p w14:paraId="65C98E36" w14:textId="77777777" w:rsidR="00E2455C" w:rsidRPr="00680909" w:rsidRDefault="00E2455C" w:rsidP="003E029E">
      <w:pPr>
        <w:ind w:left="709" w:firstLine="0"/>
        <w:rPr>
          <w:rFonts w:cstheme="minorHAnsi"/>
          <w:szCs w:val="20"/>
          <w:u w:val="single"/>
        </w:rPr>
      </w:pPr>
      <w:r w:rsidRPr="00680909">
        <w:rPr>
          <w:rFonts w:cstheme="minorHAnsi"/>
          <w:szCs w:val="20"/>
          <w:u w:val="single"/>
        </w:rPr>
        <w:t>Caractéristiques techniques :</w:t>
      </w:r>
    </w:p>
    <w:p w14:paraId="00619147" w14:textId="77777777" w:rsidR="00E2455C" w:rsidRPr="00680909" w:rsidRDefault="00E2455C" w:rsidP="003E029E">
      <w:pPr>
        <w:pStyle w:val="Paragraphedeliste"/>
        <w:ind w:left="709" w:firstLine="0"/>
        <w:rPr>
          <w:rFonts w:cstheme="minorHAnsi"/>
          <w:szCs w:val="20"/>
        </w:rPr>
      </w:pPr>
      <w:r w:rsidRPr="00680909">
        <w:rPr>
          <w:rFonts w:cstheme="minorHAnsi"/>
          <w:szCs w:val="20"/>
        </w:rPr>
        <w:t xml:space="preserve">Podium/ Structure: </w:t>
      </w:r>
    </w:p>
    <w:p w14:paraId="52810EB4" w14:textId="5D955734" w:rsidR="00324297" w:rsidRPr="00680909" w:rsidRDefault="00E2455C" w:rsidP="003E029E">
      <w:pPr>
        <w:pStyle w:val="TPListe2"/>
        <w:ind w:left="709" w:firstLine="0"/>
        <w:rPr>
          <w:rFonts w:cstheme="minorHAnsi"/>
          <w:szCs w:val="20"/>
        </w:rPr>
      </w:pPr>
      <w:r w:rsidRPr="00680909">
        <w:rPr>
          <w:rFonts w:cstheme="minorHAnsi"/>
          <w:b/>
          <w:szCs w:val="20"/>
        </w:rPr>
        <w:t>01 podium</w:t>
      </w:r>
      <w:r w:rsidRPr="00680909">
        <w:rPr>
          <w:rFonts w:cstheme="minorHAnsi"/>
          <w:szCs w:val="20"/>
        </w:rPr>
        <w:t xml:space="preserve"> </w:t>
      </w:r>
      <w:r w:rsidR="00324297" w:rsidRPr="00680909">
        <w:rPr>
          <w:rFonts w:cstheme="minorHAnsi"/>
          <w:szCs w:val="20"/>
        </w:rPr>
        <w:t xml:space="preserve">formant assise, constitué d’une ossature tubulaire en acier thermo laqué </w:t>
      </w:r>
      <w:r w:rsidR="00324297" w:rsidRPr="00680909">
        <w:rPr>
          <w:rFonts w:cstheme="minorHAnsi"/>
          <w:b/>
          <w:szCs w:val="20"/>
        </w:rPr>
        <w:t>autoportante</w:t>
      </w:r>
      <w:r w:rsidR="00324297" w:rsidRPr="00680909">
        <w:rPr>
          <w:rFonts w:cstheme="minorHAnsi"/>
          <w:szCs w:val="20"/>
        </w:rPr>
        <w:t xml:space="preserve">, </w:t>
      </w:r>
      <w:r w:rsidR="00EE3F78" w:rsidRPr="00680909">
        <w:rPr>
          <w:rFonts w:cstheme="minorHAnsi"/>
          <w:szCs w:val="20"/>
        </w:rPr>
        <w:t xml:space="preserve">comprenant </w:t>
      </w:r>
      <w:r w:rsidR="00324297" w:rsidRPr="00680909">
        <w:rPr>
          <w:rFonts w:cstheme="minorHAnsi"/>
          <w:szCs w:val="20"/>
        </w:rPr>
        <w:t xml:space="preserve">des pieds réglables munis de platines de répartition afin d’isoler des vibrations et d’éviter tout poinçonnement, tout </w:t>
      </w:r>
      <w:proofErr w:type="spellStart"/>
      <w:r w:rsidR="00EE3F78" w:rsidRPr="00680909">
        <w:rPr>
          <w:rFonts w:cstheme="minorHAnsi"/>
          <w:szCs w:val="20"/>
        </w:rPr>
        <w:t>tout</w:t>
      </w:r>
      <w:proofErr w:type="spellEnd"/>
      <w:r w:rsidR="00EE3F78" w:rsidRPr="00680909">
        <w:rPr>
          <w:rFonts w:cstheme="minorHAnsi"/>
          <w:szCs w:val="20"/>
        </w:rPr>
        <w:t xml:space="preserve"> en assurant </w:t>
      </w:r>
      <w:r w:rsidR="00324297" w:rsidRPr="00680909">
        <w:rPr>
          <w:rFonts w:cstheme="minorHAnsi"/>
          <w:szCs w:val="20"/>
        </w:rPr>
        <w:t>la stabilité de l’ensemble (pas de fixation au sol).</w:t>
      </w:r>
    </w:p>
    <w:p w14:paraId="3C1DFF8F" w14:textId="70537910" w:rsidR="00324297" w:rsidRPr="00680909" w:rsidRDefault="00324297"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du meuble et de la surcharge admissible des planchers des salles.</w:t>
      </w:r>
    </w:p>
    <w:p w14:paraId="5B6461D5" w14:textId="68C46C71" w:rsidR="00E2455C" w:rsidRPr="00680909" w:rsidRDefault="00E2455C" w:rsidP="003E029E">
      <w:pPr>
        <w:pStyle w:val="TPListe2"/>
        <w:ind w:left="709" w:firstLine="0"/>
        <w:rPr>
          <w:rFonts w:cstheme="minorHAnsi"/>
          <w:szCs w:val="20"/>
        </w:rPr>
      </w:pPr>
      <w:r w:rsidRPr="00680909">
        <w:rPr>
          <w:rFonts w:cstheme="minorHAnsi"/>
          <w:szCs w:val="20"/>
        </w:rPr>
        <w:t>Habillage en surface en tôle acier plié, épaisseur à confirmer (30/10 mm - minimum), avec une structure renforcée de manière uniforme, sans joints de soudure apparents</w:t>
      </w:r>
    </w:p>
    <w:p w14:paraId="350A14BA" w14:textId="6BA5E859" w:rsidR="00E2455C" w:rsidRPr="00680909" w:rsidRDefault="00E2455C" w:rsidP="003E029E">
      <w:pPr>
        <w:pStyle w:val="TPListe2"/>
        <w:ind w:left="709" w:firstLine="0"/>
        <w:rPr>
          <w:rFonts w:cstheme="minorHAnsi"/>
          <w:szCs w:val="20"/>
        </w:rPr>
      </w:pPr>
      <w:r w:rsidRPr="00680909">
        <w:rPr>
          <w:rFonts w:cstheme="minorHAnsi"/>
          <w:szCs w:val="20"/>
        </w:rPr>
        <w:t xml:space="preserve">Prévoir l'accès à l'intérieur du podium par l'une face magnétique </w:t>
      </w:r>
      <w:r w:rsidR="00324297" w:rsidRPr="00680909">
        <w:rPr>
          <w:rFonts w:cstheme="minorHAnsi"/>
          <w:szCs w:val="20"/>
        </w:rPr>
        <w:t>(mouvement pas transpalette)</w:t>
      </w:r>
      <w:r w:rsidRPr="00680909">
        <w:rPr>
          <w:rFonts w:cstheme="minorHAnsi"/>
          <w:szCs w:val="20"/>
        </w:rPr>
        <w:t xml:space="preserve"> </w:t>
      </w:r>
    </w:p>
    <w:p w14:paraId="5EC9F012" w14:textId="2092F3A9" w:rsidR="00E2455C" w:rsidRPr="00680909" w:rsidRDefault="00555B64" w:rsidP="003E029E">
      <w:pPr>
        <w:pStyle w:val="TPListe2"/>
        <w:ind w:left="709" w:firstLine="0"/>
        <w:rPr>
          <w:rFonts w:cstheme="minorHAnsi"/>
          <w:szCs w:val="20"/>
        </w:rPr>
      </w:pPr>
      <w:r w:rsidRPr="00680909">
        <w:rPr>
          <w:rFonts w:cstheme="minorHAnsi"/>
          <w:szCs w:val="20"/>
        </w:rPr>
        <w:t>Ouvrage posée sur plinthe (H= 10</w:t>
      </w:r>
      <w:r w:rsidR="00E2455C" w:rsidRPr="00680909">
        <w:rPr>
          <w:rFonts w:cstheme="minorHAnsi"/>
          <w:szCs w:val="20"/>
        </w:rPr>
        <w:t>0mm) à 20 mm de retrait en tôle acier</w:t>
      </w:r>
    </w:p>
    <w:p w14:paraId="65FBB0BD" w14:textId="77777777" w:rsidR="00E2455C" w:rsidRPr="00680909" w:rsidRDefault="00E2455C" w:rsidP="006C07AF">
      <w:pPr>
        <w:pStyle w:val="TPListe2"/>
        <w:numPr>
          <w:ilvl w:val="0"/>
          <w:numId w:val="0"/>
        </w:numPr>
        <w:ind w:left="709"/>
        <w:rPr>
          <w:rFonts w:cstheme="minorHAnsi"/>
          <w:szCs w:val="20"/>
        </w:rPr>
      </w:pPr>
    </w:p>
    <w:p w14:paraId="03B825F2" w14:textId="77777777" w:rsidR="00E2455C" w:rsidRPr="00680909" w:rsidRDefault="00E2455C" w:rsidP="003E029E">
      <w:pPr>
        <w:pStyle w:val="TPListe2"/>
        <w:ind w:left="709" w:firstLine="0"/>
        <w:rPr>
          <w:rFonts w:cstheme="minorHAnsi"/>
          <w:szCs w:val="20"/>
        </w:rPr>
      </w:pPr>
      <w:r w:rsidRPr="00680909">
        <w:rPr>
          <w:rFonts w:cstheme="minorHAnsi"/>
          <w:szCs w:val="20"/>
        </w:rPr>
        <w:t xml:space="preserve">Dimensions Podium : 900 x 900 x 220 mm </w:t>
      </w:r>
    </w:p>
    <w:p w14:paraId="4A945BE0" w14:textId="14878FD5" w:rsidR="00E2455C" w:rsidRPr="00680909" w:rsidRDefault="00E2455C" w:rsidP="006C07AF">
      <w:pPr>
        <w:pStyle w:val="TPListe2"/>
        <w:numPr>
          <w:ilvl w:val="0"/>
          <w:numId w:val="0"/>
        </w:numPr>
        <w:ind w:left="709" w:firstLine="709"/>
        <w:rPr>
          <w:rFonts w:cstheme="minorHAnsi"/>
          <w:szCs w:val="20"/>
        </w:rPr>
      </w:pPr>
      <w:r w:rsidRPr="00680909">
        <w:rPr>
          <w:rFonts w:cstheme="minorHAnsi"/>
          <w:szCs w:val="20"/>
        </w:rPr>
        <w:t xml:space="preserve">(Largeur x Longueur x Hauteur) Hors Tout / </w:t>
      </w:r>
      <w:r w:rsidR="00DB1283" w:rsidRPr="00680909">
        <w:rPr>
          <w:rFonts w:cstheme="minorHAnsi"/>
          <w:szCs w:val="20"/>
        </w:rPr>
        <w:t>les dimensions seront à confirmer à l’issue de relevés in situ.</w:t>
      </w:r>
    </w:p>
    <w:p w14:paraId="38958B99" w14:textId="77777777" w:rsidR="00E2455C" w:rsidRPr="00680909" w:rsidRDefault="00E2455C" w:rsidP="003F324F">
      <w:pPr>
        <w:pStyle w:val="TPListe2"/>
        <w:numPr>
          <w:ilvl w:val="0"/>
          <w:numId w:val="0"/>
        </w:numPr>
        <w:ind w:left="709"/>
        <w:rPr>
          <w:rFonts w:cstheme="minorHAnsi"/>
          <w:szCs w:val="20"/>
        </w:rPr>
      </w:pPr>
    </w:p>
    <w:p w14:paraId="051145B8" w14:textId="77777777" w:rsidR="00E2455C" w:rsidRPr="00680909" w:rsidRDefault="00E2455C" w:rsidP="003E029E">
      <w:pPr>
        <w:ind w:left="709" w:firstLine="0"/>
        <w:rPr>
          <w:rFonts w:cstheme="minorHAnsi"/>
          <w:color w:val="538135" w:themeColor="accent6" w:themeShade="BF"/>
          <w:szCs w:val="20"/>
          <w:u w:val="single"/>
        </w:rPr>
      </w:pPr>
    </w:p>
    <w:p w14:paraId="02AC6436" w14:textId="77777777" w:rsidR="00E2455C" w:rsidRPr="00680909" w:rsidRDefault="00E2455C"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58812811" w14:textId="2B8D140F" w:rsidR="00D72ECE" w:rsidRPr="00680909" w:rsidRDefault="00D72ECE" w:rsidP="003E029E">
      <w:pPr>
        <w:pStyle w:val="TPListe2"/>
        <w:ind w:left="709" w:firstLine="0"/>
        <w:rPr>
          <w:rFonts w:cstheme="minorHAnsi"/>
          <w:szCs w:val="20"/>
        </w:rPr>
      </w:pPr>
      <w:r w:rsidRPr="00680909">
        <w:rPr>
          <w:rFonts w:cstheme="minorHAnsi"/>
          <w:szCs w:val="20"/>
        </w:rPr>
        <w:t xml:space="preserve">Peinture : Lisse/ Satiné à 20% /Anti-rayure Thermo Laquée </w:t>
      </w:r>
    </w:p>
    <w:p w14:paraId="6DEAED1D" w14:textId="6FAD474D" w:rsidR="00D72ECE" w:rsidRPr="00680909" w:rsidRDefault="00D72ECE" w:rsidP="006C07AF">
      <w:pPr>
        <w:pStyle w:val="TPListe2"/>
        <w:numPr>
          <w:ilvl w:val="0"/>
          <w:numId w:val="0"/>
        </w:numPr>
        <w:ind w:left="1627" w:hanging="209"/>
        <w:rPr>
          <w:rFonts w:cstheme="minorHAnsi"/>
          <w:szCs w:val="20"/>
        </w:rPr>
      </w:pPr>
      <w:r w:rsidRPr="00680909">
        <w:rPr>
          <w:rFonts w:cstheme="minorHAnsi"/>
          <w:szCs w:val="20"/>
        </w:rPr>
        <w:t xml:space="preserve">Couleur : RAL 7016 - Gris Anthracite </w:t>
      </w:r>
      <w:r w:rsidR="005105DF">
        <w:rPr>
          <w:rFonts w:cstheme="minorHAnsi"/>
          <w:szCs w:val="20"/>
        </w:rPr>
        <w:t>ou à définir au choix du Maître d’œuvre</w:t>
      </w:r>
    </w:p>
    <w:p w14:paraId="689762AD" w14:textId="0B0E7904" w:rsidR="00D72ECE" w:rsidRPr="00680909" w:rsidRDefault="006B02AB" w:rsidP="003F324F">
      <w:pPr>
        <w:pStyle w:val="TPListe2"/>
        <w:numPr>
          <w:ilvl w:val="0"/>
          <w:numId w:val="0"/>
        </w:numPr>
        <w:ind w:left="709" w:firstLine="709"/>
        <w:rPr>
          <w:rFonts w:cstheme="minorHAnsi"/>
          <w:szCs w:val="20"/>
        </w:rPr>
      </w:pPr>
      <w:r w:rsidRPr="00680909">
        <w:rPr>
          <w:rFonts w:cstheme="minorHAnsi"/>
          <w:szCs w:val="20"/>
        </w:rPr>
        <w:t>Référence</w:t>
      </w:r>
      <w:r w:rsidR="00D72ECE" w:rsidRPr="00680909">
        <w:rPr>
          <w:rFonts w:cstheme="minorHAnsi"/>
          <w:szCs w:val="20"/>
        </w:rPr>
        <w:t> : Interpon - AKZO NOBEL ou techniquement équivalent</w:t>
      </w:r>
    </w:p>
    <w:p w14:paraId="768B491F" w14:textId="77777777" w:rsidR="00D72ECE" w:rsidRPr="00680909" w:rsidRDefault="00D72ECE" w:rsidP="003E029E">
      <w:pPr>
        <w:pStyle w:val="Normal-TPListe2"/>
        <w:ind w:left="709"/>
        <w:rPr>
          <w:rFonts w:cstheme="minorHAnsi"/>
          <w:szCs w:val="20"/>
        </w:rPr>
      </w:pPr>
    </w:p>
    <w:p w14:paraId="60ECC268" w14:textId="77777777" w:rsidR="00E2455C" w:rsidRPr="00680909" w:rsidRDefault="00E2455C" w:rsidP="003E029E">
      <w:pPr>
        <w:ind w:left="709" w:firstLine="0"/>
        <w:rPr>
          <w:rFonts w:cstheme="minorHAnsi"/>
          <w:color w:val="538135" w:themeColor="accent6" w:themeShade="BF"/>
          <w:szCs w:val="20"/>
        </w:rPr>
      </w:pPr>
    </w:p>
    <w:p w14:paraId="75EB0B43" w14:textId="6C0A9817" w:rsidR="00E2455C" w:rsidRPr="00680909" w:rsidRDefault="00E2455C" w:rsidP="003E029E">
      <w:pPr>
        <w:pStyle w:val="Titre3"/>
        <w:ind w:left="709" w:firstLine="0"/>
        <w:rPr>
          <w:rFonts w:asciiTheme="minorHAnsi" w:hAnsiTheme="minorHAnsi" w:cstheme="minorHAnsi"/>
          <w:szCs w:val="20"/>
        </w:rPr>
      </w:pPr>
      <w:bookmarkStart w:id="70" w:name="_Toc190159892"/>
      <w:r w:rsidRPr="00680909">
        <w:rPr>
          <w:rFonts w:asciiTheme="minorHAnsi" w:hAnsiTheme="minorHAnsi" w:cstheme="minorHAnsi"/>
          <w:szCs w:val="20"/>
        </w:rPr>
        <w:t>Podium (P</w:t>
      </w:r>
      <w:r w:rsidR="00766742">
        <w:rPr>
          <w:rFonts w:asciiTheme="minorHAnsi" w:hAnsiTheme="minorHAnsi" w:cstheme="minorHAnsi"/>
          <w:szCs w:val="20"/>
        </w:rPr>
        <w:t xml:space="preserve"> 0</w:t>
      </w:r>
      <w:r w:rsidR="00324297" w:rsidRPr="00680909">
        <w:rPr>
          <w:rFonts w:asciiTheme="minorHAnsi" w:hAnsiTheme="minorHAnsi" w:cstheme="minorHAnsi"/>
          <w:szCs w:val="20"/>
        </w:rPr>
        <w:t>2</w:t>
      </w:r>
      <w:r w:rsidRPr="00680909">
        <w:rPr>
          <w:rFonts w:asciiTheme="minorHAnsi" w:hAnsiTheme="minorHAnsi" w:cstheme="minorHAnsi"/>
          <w:szCs w:val="20"/>
        </w:rPr>
        <w:t>)</w:t>
      </w:r>
      <w:bookmarkEnd w:id="70"/>
    </w:p>
    <w:p w14:paraId="551BF05E" w14:textId="77777777" w:rsidR="00E2455C" w:rsidRPr="00680909" w:rsidRDefault="00E2455C" w:rsidP="003E029E">
      <w:pPr>
        <w:ind w:left="709" w:firstLine="0"/>
        <w:rPr>
          <w:rFonts w:cstheme="minorHAnsi"/>
          <w:color w:val="538135" w:themeColor="accent6" w:themeShade="BF"/>
          <w:szCs w:val="20"/>
        </w:rPr>
      </w:pPr>
    </w:p>
    <w:p w14:paraId="0EDA48D6" w14:textId="77777777" w:rsidR="00205889" w:rsidRDefault="00E2455C" w:rsidP="003E029E">
      <w:pPr>
        <w:ind w:left="709" w:firstLine="0"/>
        <w:rPr>
          <w:rFonts w:cstheme="minorHAnsi"/>
          <w:color w:val="FF0000"/>
          <w:szCs w:val="20"/>
        </w:rPr>
      </w:pPr>
      <w:r w:rsidRPr="00680909">
        <w:rPr>
          <w:rFonts w:cstheme="minorHAnsi"/>
          <w:szCs w:val="20"/>
        </w:rPr>
        <w:t xml:space="preserve">Dimensions :  </w:t>
      </w:r>
      <w:r w:rsidRPr="006C07AF">
        <w:rPr>
          <w:rFonts w:cstheme="minorHAnsi"/>
          <w:b/>
          <w:color w:val="FF0000"/>
          <w:szCs w:val="20"/>
        </w:rPr>
        <w:t>1200 x 2400 x 450</w:t>
      </w:r>
      <w:r w:rsidRPr="006C07AF">
        <w:rPr>
          <w:rFonts w:cstheme="minorHAnsi"/>
          <w:color w:val="FF0000"/>
          <w:szCs w:val="20"/>
        </w:rPr>
        <w:t xml:space="preserve"> mm </w:t>
      </w:r>
    </w:p>
    <w:p w14:paraId="2BE116B3" w14:textId="60C55EFF" w:rsidR="00E2455C" w:rsidRPr="00680909" w:rsidRDefault="00E2455C" w:rsidP="003E029E">
      <w:pPr>
        <w:ind w:left="709" w:firstLine="0"/>
        <w:rPr>
          <w:rFonts w:cstheme="minorHAnsi"/>
          <w:szCs w:val="20"/>
        </w:rPr>
      </w:pPr>
      <w:r w:rsidRPr="00680909">
        <w:rPr>
          <w:rFonts w:cstheme="minorHAnsi"/>
          <w:szCs w:val="20"/>
        </w:rPr>
        <w:t xml:space="preserve">(Largeur x Longueur x Hauteur) Hors Tout </w:t>
      </w:r>
    </w:p>
    <w:p w14:paraId="75308E9E" w14:textId="77777777" w:rsidR="00E2455C" w:rsidRPr="00680909" w:rsidRDefault="00E2455C" w:rsidP="003E029E">
      <w:pPr>
        <w:ind w:left="709" w:firstLine="0"/>
        <w:rPr>
          <w:rFonts w:cstheme="minorHAnsi"/>
          <w:szCs w:val="20"/>
        </w:rPr>
      </w:pPr>
    </w:p>
    <w:p w14:paraId="62DC2913" w14:textId="77777777" w:rsidR="00E2455C" w:rsidRPr="00680909" w:rsidRDefault="00E2455C" w:rsidP="003E029E">
      <w:pPr>
        <w:ind w:left="709" w:firstLine="0"/>
        <w:rPr>
          <w:rFonts w:cstheme="minorHAnsi"/>
          <w:szCs w:val="20"/>
          <w:u w:val="single"/>
        </w:rPr>
      </w:pPr>
      <w:r w:rsidRPr="00680909">
        <w:rPr>
          <w:rFonts w:cstheme="minorHAnsi"/>
          <w:szCs w:val="20"/>
          <w:u w:val="single"/>
        </w:rPr>
        <w:t>Caractéristiques techniques :</w:t>
      </w:r>
    </w:p>
    <w:p w14:paraId="3320AA79" w14:textId="77777777" w:rsidR="00E2455C" w:rsidRPr="00680909" w:rsidRDefault="00E2455C" w:rsidP="003E029E">
      <w:pPr>
        <w:pStyle w:val="Paragraphedeliste"/>
        <w:ind w:left="709" w:firstLine="0"/>
        <w:rPr>
          <w:rFonts w:cstheme="minorHAnsi"/>
          <w:szCs w:val="20"/>
        </w:rPr>
      </w:pPr>
      <w:r w:rsidRPr="00680909">
        <w:rPr>
          <w:rFonts w:cstheme="minorHAnsi"/>
          <w:szCs w:val="20"/>
        </w:rPr>
        <w:t xml:space="preserve">Podium/ *Structure: </w:t>
      </w:r>
    </w:p>
    <w:p w14:paraId="2D171719" w14:textId="2B706193" w:rsidR="00324297" w:rsidRPr="00680909" w:rsidRDefault="00324297" w:rsidP="003E029E">
      <w:pPr>
        <w:pStyle w:val="TPListe2"/>
        <w:ind w:left="709" w:firstLine="0"/>
        <w:rPr>
          <w:rFonts w:cstheme="minorHAnsi"/>
          <w:szCs w:val="20"/>
        </w:rPr>
      </w:pPr>
      <w:r w:rsidRPr="00680909">
        <w:rPr>
          <w:rFonts w:cstheme="minorHAnsi"/>
          <w:b/>
          <w:szCs w:val="20"/>
        </w:rPr>
        <w:t>01 podium</w:t>
      </w:r>
      <w:r w:rsidRPr="00680909">
        <w:rPr>
          <w:rFonts w:cstheme="minorHAnsi"/>
          <w:szCs w:val="20"/>
        </w:rPr>
        <w:t xml:space="preserve"> formant assise, constitué d’une ossature tubulaire en acier thermo laqué </w:t>
      </w:r>
      <w:r w:rsidRPr="00680909">
        <w:rPr>
          <w:rFonts w:cstheme="minorHAnsi"/>
          <w:b/>
          <w:szCs w:val="20"/>
        </w:rPr>
        <w:t>autoportante</w:t>
      </w:r>
      <w:r w:rsidRPr="00680909">
        <w:rPr>
          <w:rFonts w:cstheme="minorHAnsi"/>
          <w:szCs w:val="20"/>
        </w:rPr>
        <w:t xml:space="preserve">, </w:t>
      </w:r>
      <w:r w:rsidR="00EE3F78" w:rsidRPr="00680909">
        <w:rPr>
          <w:rFonts w:cstheme="minorHAnsi"/>
          <w:szCs w:val="20"/>
        </w:rPr>
        <w:t xml:space="preserve">comprenant </w:t>
      </w:r>
      <w:r w:rsidRPr="00680909">
        <w:rPr>
          <w:rFonts w:cstheme="minorHAnsi"/>
          <w:szCs w:val="20"/>
        </w:rPr>
        <w:t xml:space="preserve">des pieds réglables munis de platines de répartition afin d’isoler des vibrations et d’éviter tout poinçonnement, tout </w:t>
      </w:r>
      <w:proofErr w:type="spellStart"/>
      <w:r w:rsidR="00EE3F78" w:rsidRPr="00680909">
        <w:rPr>
          <w:rFonts w:cstheme="minorHAnsi"/>
          <w:szCs w:val="20"/>
        </w:rPr>
        <w:t>tout</w:t>
      </w:r>
      <w:proofErr w:type="spellEnd"/>
      <w:r w:rsidR="00EE3F78" w:rsidRPr="00680909">
        <w:rPr>
          <w:rFonts w:cstheme="minorHAnsi"/>
          <w:szCs w:val="20"/>
        </w:rPr>
        <w:t xml:space="preserve"> en assurant </w:t>
      </w:r>
      <w:r w:rsidRPr="00680909">
        <w:rPr>
          <w:rFonts w:cstheme="minorHAnsi"/>
          <w:szCs w:val="20"/>
        </w:rPr>
        <w:t>la stabilité de l’ensemble (pas de fixation au sol).</w:t>
      </w:r>
    </w:p>
    <w:p w14:paraId="69DDEAC7" w14:textId="51357F5F" w:rsidR="00324297" w:rsidRPr="00680909" w:rsidRDefault="00324297"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du meuble et de la surcharge admissible des planchers des salles.</w:t>
      </w:r>
    </w:p>
    <w:p w14:paraId="0184C630" w14:textId="77777777" w:rsidR="00324297" w:rsidRPr="00680909" w:rsidRDefault="00324297" w:rsidP="003E029E">
      <w:pPr>
        <w:pStyle w:val="TPListe2"/>
        <w:ind w:left="709" w:firstLine="0"/>
        <w:rPr>
          <w:rFonts w:cstheme="minorHAnsi"/>
          <w:szCs w:val="20"/>
        </w:rPr>
      </w:pPr>
      <w:r w:rsidRPr="00680909">
        <w:rPr>
          <w:rFonts w:cstheme="minorHAnsi"/>
          <w:szCs w:val="20"/>
        </w:rPr>
        <w:t>Habillage en surface en tôle acier plié, épaisseur à confirmer (30/10 mm - minimum), avec une structure renforcée de manière uniforme, sans joints de soudure apparents</w:t>
      </w:r>
    </w:p>
    <w:p w14:paraId="5DB3D682" w14:textId="77777777" w:rsidR="00324297" w:rsidRPr="00680909" w:rsidRDefault="00324297" w:rsidP="003E029E">
      <w:pPr>
        <w:pStyle w:val="Normal-TPListe2"/>
        <w:ind w:left="709"/>
        <w:rPr>
          <w:rFonts w:cstheme="minorHAnsi"/>
          <w:szCs w:val="20"/>
        </w:rPr>
      </w:pPr>
      <w:r w:rsidRPr="00680909">
        <w:rPr>
          <w:rFonts w:cstheme="minorHAnsi"/>
          <w:szCs w:val="20"/>
        </w:rPr>
        <w:t xml:space="preserve">Prévoir l'accès à l'intérieur du podium par l'une face magnétique (mouvement pas transpalette) </w:t>
      </w:r>
    </w:p>
    <w:p w14:paraId="57392679" w14:textId="02F33BCC" w:rsidR="00324297" w:rsidRPr="00680909" w:rsidRDefault="00324297" w:rsidP="003E029E">
      <w:pPr>
        <w:pStyle w:val="TPListe2"/>
        <w:ind w:left="709" w:firstLine="0"/>
        <w:rPr>
          <w:rFonts w:cstheme="minorHAnsi"/>
          <w:szCs w:val="20"/>
        </w:rPr>
      </w:pPr>
      <w:r w:rsidRPr="00680909">
        <w:rPr>
          <w:rFonts w:cstheme="minorHAnsi"/>
          <w:szCs w:val="20"/>
        </w:rPr>
        <w:t xml:space="preserve">Ouvrage posée sur plinthe (H= </w:t>
      </w:r>
      <w:r w:rsidR="00555B64" w:rsidRPr="00680909">
        <w:rPr>
          <w:rFonts w:cstheme="minorHAnsi"/>
          <w:szCs w:val="20"/>
        </w:rPr>
        <w:t>10</w:t>
      </w:r>
      <w:r w:rsidRPr="00680909">
        <w:rPr>
          <w:rFonts w:cstheme="minorHAnsi"/>
          <w:szCs w:val="20"/>
        </w:rPr>
        <w:t>0mm) à 20 mm de retrait en tôle acier</w:t>
      </w:r>
    </w:p>
    <w:p w14:paraId="2C11C2AC" w14:textId="77777777" w:rsidR="00E2455C" w:rsidRPr="00680909" w:rsidRDefault="00E2455C" w:rsidP="006C07AF">
      <w:pPr>
        <w:pStyle w:val="TPListe2"/>
        <w:numPr>
          <w:ilvl w:val="0"/>
          <w:numId w:val="0"/>
        </w:numPr>
        <w:ind w:left="709"/>
        <w:rPr>
          <w:rFonts w:cstheme="minorHAnsi"/>
          <w:szCs w:val="20"/>
        </w:rPr>
      </w:pPr>
    </w:p>
    <w:p w14:paraId="40661035" w14:textId="77777777" w:rsidR="00E2455C" w:rsidRPr="00680909" w:rsidRDefault="00E2455C" w:rsidP="003E029E">
      <w:pPr>
        <w:pStyle w:val="TPListe2"/>
        <w:ind w:left="709" w:firstLine="0"/>
        <w:rPr>
          <w:rFonts w:cstheme="minorHAnsi"/>
          <w:szCs w:val="20"/>
        </w:rPr>
      </w:pPr>
      <w:r w:rsidRPr="00680909">
        <w:rPr>
          <w:rFonts w:cstheme="minorHAnsi"/>
          <w:szCs w:val="20"/>
        </w:rPr>
        <w:t xml:space="preserve">Dimensions Podium : 1200 x 2400 x 220 mm </w:t>
      </w:r>
    </w:p>
    <w:p w14:paraId="2688A549" w14:textId="14E7C0D3" w:rsidR="00E2455C" w:rsidRPr="00680909" w:rsidRDefault="00E2455C" w:rsidP="006C07AF">
      <w:pPr>
        <w:pStyle w:val="TPListe2"/>
        <w:numPr>
          <w:ilvl w:val="0"/>
          <w:numId w:val="0"/>
        </w:numPr>
        <w:ind w:left="709" w:firstLine="709"/>
        <w:rPr>
          <w:rFonts w:cstheme="minorHAnsi"/>
          <w:szCs w:val="20"/>
        </w:rPr>
      </w:pPr>
      <w:r w:rsidRPr="00680909">
        <w:rPr>
          <w:rFonts w:cstheme="minorHAnsi"/>
          <w:szCs w:val="20"/>
        </w:rPr>
        <w:t xml:space="preserve">(Largeur x Longueur x Hauteur) Hors Tout / </w:t>
      </w:r>
      <w:r w:rsidR="00DB1283" w:rsidRPr="00680909">
        <w:rPr>
          <w:rFonts w:cstheme="minorHAnsi"/>
          <w:szCs w:val="20"/>
        </w:rPr>
        <w:t>les dimensions seront à confirmer à l’issue de relevés in situ.</w:t>
      </w:r>
    </w:p>
    <w:p w14:paraId="6339A7CD" w14:textId="77777777" w:rsidR="00E2455C" w:rsidRPr="00680909" w:rsidRDefault="00E2455C" w:rsidP="006C07AF">
      <w:pPr>
        <w:pStyle w:val="TPListe2"/>
        <w:numPr>
          <w:ilvl w:val="0"/>
          <w:numId w:val="0"/>
        </w:numPr>
        <w:ind w:left="709"/>
        <w:rPr>
          <w:rFonts w:cstheme="minorHAnsi"/>
          <w:szCs w:val="20"/>
        </w:rPr>
      </w:pPr>
    </w:p>
    <w:p w14:paraId="40B3FF7A" w14:textId="77777777" w:rsidR="00E2455C" w:rsidRPr="00680909" w:rsidRDefault="00E2455C" w:rsidP="003E029E">
      <w:pPr>
        <w:ind w:left="709" w:firstLine="0"/>
        <w:rPr>
          <w:rFonts w:cstheme="minorHAnsi"/>
          <w:color w:val="538135" w:themeColor="accent6" w:themeShade="BF"/>
          <w:szCs w:val="20"/>
          <w:u w:val="single"/>
        </w:rPr>
      </w:pPr>
    </w:p>
    <w:p w14:paraId="545CB580" w14:textId="77777777" w:rsidR="00E2455C" w:rsidRPr="00680909" w:rsidRDefault="00E2455C"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6EAB7875" w14:textId="7C559396" w:rsidR="00D72ECE" w:rsidRPr="00680909" w:rsidRDefault="00D72ECE" w:rsidP="003E029E">
      <w:pPr>
        <w:pStyle w:val="TPListe2"/>
        <w:ind w:left="709" w:firstLine="0"/>
        <w:rPr>
          <w:rFonts w:cstheme="minorHAnsi"/>
          <w:szCs w:val="20"/>
        </w:rPr>
      </w:pPr>
      <w:r w:rsidRPr="00680909">
        <w:rPr>
          <w:rFonts w:cstheme="minorHAnsi"/>
          <w:szCs w:val="20"/>
        </w:rPr>
        <w:t xml:space="preserve">Peinture : Lisse/ Satiné à 20% /Anti-rayure Thermo Laquée </w:t>
      </w:r>
    </w:p>
    <w:p w14:paraId="433905BB" w14:textId="2C929570" w:rsidR="00D72ECE" w:rsidRPr="00680909" w:rsidRDefault="00D72ECE" w:rsidP="006C07AF">
      <w:pPr>
        <w:pStyle w:val="TPListe2"/>
        <w:numPr>
          <w:ilvl w:val="0"/>
          <w:numId w:val="0"/>
        </w:numPr>
        <w:ind w:left="709" w:firstLine="709"/>
        <w:rPr>
          <w:rFonts w:cstheme="minorHAnsi"/>
          <w:szCs w:val="20"/>
        </w:rPr>
      </w:pPr>
      <w:r w:rsidRPr="00680909">
        <w:rPr>
          <w:rFonts w:cstheme="minorHAnsi"/>
          <w:szCs w:val="20"/>
        </w:rPr>
        <w:lastRenderedPageBreak/>
        <w:t xml:space="preserve">Couleur : RAL 7016 - Gris Anthracite </w:t>
      </w:r>
      <w:r w:rsidR="005105DF">
        <w:rPr>
          <w:rFonts w:cstheme="minorHAnsi"/>
          <w:szCs w:val="20"/>
        </w:rPr>
        <w:t>ou à définir au choix du Maître d’œuvre</w:t>
      </w:r>
    </w:p>
    <w:p w14:paraId="7D9DC00E" w14:textId="104F12FC" w:rsidR="00D72ECE" w:rsidRPr="00680909" w:rsidRDefault="006B02AB" w:rsidP="006C07AF">
      <w:pPr>
        <w:pStyle w:val="TPListe2"/>
        <w:numPr>
          <w:ilvl w:val="0"/>
          <w:numId w:val="0"/>
        </w:numPr>
        <w:ind w:left="709" w:firstLine="709"/>
        <w:rPr>
          <w:rFonts w:cstheme="minorHAnsi"/>
          <w:szCs w:val="20"/>
        </w:rPr>
      </w:pPr>
      <w:r w:rsidRPr="00680909">
        <w:rPr>
          <w:rFonts w:cstheme="minorHAnsi"/>
          <w:szCs w:val="20"/>
        </w:rPr>
        <w:t>Référence</w:t>
      </w:r>
      <w:r w:rsidR="00D72ECE" w:rsidRPr="00680909">
        <w:rPr>
          <w:rFonts w:cstheme="minorHAnsi"/>
          <w:szCs w:val="20"/>
        </w:rPr>
        <w:t> : Interpon - AKZO NOBEL ou techniquement équivalent</w:t>
      </w:r>
    </w:p>
    <w:p w14:paraId="725CD6DB" w14:textId="77777777" w:rsidR="00D72ECE" w:rsidRPr="00680909" w:rsidRDefault="00D72ECE" w:rsidP="003E029E">
      <w:pPr>
        <w:pStyle w:val="Normal-TPListe2"/>
        <w:ind w:left="709"/>
        <w:rPr>
          <w:rFonts w:cstheme="minorHAnsi"/>
          <w:szCs w:val="20"/>
        </w:rPr>
      </w:pPr>
    </w:p>
    <w:p w14:paraId="09E2E8E4" w14:textId="55B62302" w:rsidR="00AA086C" w:rsidRPr="00680909" w:rsidRDefault="00E2455C" w:rsidP="003E029E">
      <w:pPr>
        <w:pStyle w:val="TPListe2"/>
        <w:ind w:left="709" w:firstLine="0"/>
        <w:rPr>
          <w:rFonts w:cstheme="minorHAnsi"/>
          <w:szCs w:val="20"/>
        </w:rPr>
      </w:pPr>
      <w:r w:rsidRPr="00680909">
        <w:rPr>
          <w:rFonts w:cstheme="minorHAnsi"/>
          <w:szCs w:val="20"/>
        </w:rPr>
        <w:br w:type="page"/>
      </w:r>
    </w:p>
    <w:p w14:paraId="2D684A5C" w14:textId="3BEF75E1" w:rsidR="00471DCA" w:rsidRPr="00680909" w:rsidRDefault="00471DCA" w:rsidP="003E029E">
      <w:pPr>
        <w:pStyle w:val="Titre1"/>
        <w:spacing w:after="0"/>
        <w:ind w:left="709" w:firstLine="0"/>
        <w:rPr>
          <w:rFonts w:asciiTheme="minorHAnsi" w:hAnsiTheme="minorHAnsi" w:cstheme="minorHAnsi"/>
          <w:sz w:val="20"/>
          <w:szCs w:val="20"/>
        </w:rPr>
      </w:pPr>
      <w:bookmarkStart w:id="71" w:name="_Toc190159893"/>
      <w:r w:rsidRPr="00680909">
        <w:rPr>
          <w:rFonts w:asciiTheme="minorHAnsi" w:hAnsiTheme="minorHAnsi" w:cstheme="minorHAnsi"/>
          <w:sz w:val="20"/>
          <w:szCs w:val="20"/>
        </w:rPr>
        <w:lastRenderedPageBreak/>
        <w:t>MOBILIER MUSEOGRAPHIQUE - ARTS DECO</w:t>
      </w:r>
      <w:bookmarkEnd w:id="71"/>
    </w:p>
    <w:p w14:paraId="3A936B60" w14:textId="77777777" w:rsidR="00870E63" w:rsidRPr="00680909" w:rsidRDefault="00870E63" w:rsidP="003E029E">
      <w:pPr>
        <w:ind w:left="709" w:firstLine="0"/>
        <w:rPr>
          <w:rFonts w:cstheme="minorHAnsi"/>
          <w:szCs w:val="20"/>
        </w:rPr>
      </w:pPr>
    </w:p>
    <w:p w14:paraId="14F9711C" w14:textId="61BC3B2B" w:rsidR="00471DCA" w:rsidRPr="00680909" w:rsidRDefault="00471DCA" w:rsidP="003E029E">
      <w:pPr>
        <w:pStyle w:val="Titre2"/>
        <w:ind w:left="709" w:firstLine="0"/>
        <w:rPr>
          <w:rFonts w:asciiTheme="minorHAnsi" w:hAnsiTheme="minorHAnsi" w:cstheme="minorHAnsi"/>
          <w:sz w:val="20"/>
          <w:szCs w:val="20"/>
        </w:rPr>
      </w:pPr>
      <w:bookmarkStart w:id="72" w:name="_Toc190159894"/>
      <w:r w:rsidRPr="00680909">
        <w:rPr>
          <w:rFonts w:asciiTheme="minorHAnsi" w:hAnsiTheme="minorHAnsi" w:cstheme="minorHAnsi"/>
          <w:sz w:val="20"/>
          <w:szCs w:val="20"/>
        </w:rPr>
        <w:t>Vitrine</w:t>
      </w:r>
      <w:r w:rsidR="001B2103" w:rsidRPr="00680909">
        <w:rPr>
          <w:rFonts w:asciiTheme="minorHAnsi" w:hAnsiTheme="minorHAnsi" w:cstheme="minorHAnsi"/>
          <w:sz w:val="20"/>
          <w:szCs w:val="20"/>
        </w:rPr>
        <w:t>s</w:t>
      </w:r>
      <w:r w:rsidRPr="00680909">
        <w:rPr>
          <w:rFonts w:asciiTheme="minorHAnsi" w:hAnsiTheme="minorHAnsi" w:cstheme="minorHAnsi"/>
          <w:sz w:val="20"/>
          <w:szCs w:val="20"/>
        </w:rPr>
        <w:t xml:space="preserve"> Encastrées</w:t>
      </w:r>
      <w:bookmarkEnd w:id="72"/>
    </w:p>
    <w:p w14:paraId="4074EFCD" w14:textId="77777777" w:rsidR="00471DCA" w:rsidRPr="00680909" w:rsidRDefault="00471DCA" w:rsidP="003E029E">
      <w:pPr>
        <w:ind w:left="709" w:firstLine="0"/>
        <w:rPr>
          <w:rFonts w:cstheme="minorHAnsi"/>
          <w:szCs w:val="20"/>
        </w:rPr>
      </w:pPr>
    </w:p>
    <w:p w14:paraId="612060E4" w14:textId="7EA80474" w:rsidR="00471DCA" w:rsidRPr="00680909" w:rsidRDefault="00471DCA" w:rsidP="003E029E">
      <w:pPr>
        <w:pStyle w:val="Normal-TPListe2"/>
        <w:ind w:left="709"/>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du projet doit Fabriquer, Fournir et Poser des Vitrines étanches à encastrer dans les niches réalisées par le Lot 2 : Second œuvre - Agencement, suivant plan de repérage du Maître d’œuvre. </w:t>
      </w:r>
    </w:p>
    <w:p w14:paraId="3231E75E" w14:textId="58608683" w:rsidR="00471DCA" w:rsidRPr="00680909" w:rsidRDefault="00471DCA" w:rsidP="003E029E">
      <w:pPr>
        <w:pStyle w:val="Normal-TPListe2"/>
        <w:ind w:left="709"/>
        <w:rPr>
          <w:rFonts w:cstheme="minorHAnsi"/>
          <w:szCs w:val="20"/>
        </w:rPr>
      </w:pPr>
      <w:r w:rsidRPr="00680909">
        <w:rPr>
          <w:rFonts w:cstheme="minorHAnsi"/>
          <w:szCs w:val="20"/>
        </w:rPr>
        <w:t xml:space="preserve">Y compris la fourniture et pose du système d’éclairage et la connexion avec l'arrivée électrique suivant plan de repérage du </w:t>
      </w:r>
      <w:r w:rsidR="00FC4154">
        <w:rPr>
          <w:rFonts w:cstheme="minorHAnsi"/>
          <w:szCs w:val="20"/>
        </w:rPr>
        <w:t>Maître</w:t>
      </w:r>
      <w:r w:rsidRPr="00680909">
        <w:rPr>
          <w:rFonts w:cstheme="minorHAnsi"/>
          <w:szCs w:val="20"/>
        </w:rPr>
        <w:t xml:space="preserve"> d’œuvre.</w:t>
      </w:r>
    </w:p>
    <w:p w14:paraId="24DCC344" w14:textId="3A8A9A5B" w:rsidR="00DA2B6E" w:rsidRPr="00680909" w:rsidRDefault="00DA2B6E" w:rsidP="003E029E">
      <w:pPr>
        <w:pStyle w:val="Normal-TPListe2"/>
        <w:ind w:left="709"/>
        <w:rPr>
          <w:rFonts w:cstheme="minorHAnsi"/>
          <w:szCs w:val="20"/>
        </w:rPr>
      </w:pPr>
      <w:r w:rsidRPr="00680909">
        <w:rPr>
          <w:rFonts w:cstheme="minorHAnsi"/>
          <w:szCs w:val="20"/>
        </w:rPr>
        <w:t xml:space="preserve"> Les dimensions seront à confirmer à l’issue de relevés in situ.</w:t>
      </w:r>
    </w:p>
    <w:p w14:paraId="3F85C123" w14:textId="77777777" w:rsidR="00471DCA" w:rsidRPr="00680909" w:rsidRDefault="00471DCA" w:rsidP="003E029E">
      <w:pPr>
        <w:pStyle w:val="Normal-TPListe2"/>
        <w:ind w:left="709"/>
        <w:rPr>
          <w:rFonts w:cstheme="minorHAnsi"/>
          <w:szCs w:val="20"/>
        </w:rPr>
      </w:pPr>
    </w:p>
    <w:p w14:paraId="094F3A34" w14:textId="77777777" w:rsidR="00471DCA" w:rsidRPr="00680909" w:rsidRDefault="00471DCA" w:rsidP="003E029E">
      <w:pPr>
        <w:pStyle w:val="Normal-TPListe2"/>
        <w:ind w:left="709"/>
        <w:rPr>
          <w:rFonts w:cstheme="minorHAnsi"/>
          <w:szCs w:val="20"/>
        </w:rPr>
      </w:pPr>
      <w:r w:rsidRPr="00DF3A4D">
        <w:rPr>
          <w:rFonts w:cstheme="minorHAnsi"/>
          <w:szCs w:val="20"/>
          <w:u w:val="single"/>
        </w:rPr>
        <w:t>Nota :</w:t>
      </w:r>
      <w:r w:rsidRPr="00DF3A4D">
        <w:rPr>
          <w:rFonts w:cstheme="minorHAnsi"/>
          <w:szCs w:val="20"/>
        </w:rPr>
        <w:t xml:space="preserve"> La surcharge admissibles des salles est de 500kg/m² ou 3T tous les 3m espacés de 10m</w:t>
      </w:r>
    </w:p>
    <w:p w14:paraId="3F78923D" w14:textId="77777777" w:rsidR="00471DCA" w:rsidRPr="00680909" w:rsidRDefault="00471DCA" w:rsidP="003E029E">
      <w:pPr>
        <w:ind w:left="709" w:firstLine="0"/>
        <w:rPr>
          <w:rFonts w:cstheme="minorHAnsi"/>
          <w:szCs w:val="20"/>
        </w:rPr>
      </w:pPr>
    </w:p>
    <w:p w14:paraId="0F8F1497" w14:textId="380F7D6C" w:rsidR="00471DCA" w:rsidRPr="00680909" w:rsidRDefault="00471DCA" w:rsidP="003E029E">
      <w:pPr>
        <w:pStyle w:val="Titre3"/>
        <w:ind w:left="709" w:firstLine="0"/>
        <w:rPr>
          <w:rFonts w:asciiTheme="minorHAnsi" w:hAnsiTheme="minorHAnsi" w:cstheme="minorHAnsi"/>
          <w:szCs w:val="20"/>
        </w:rPr>
      </w:pPr>
      <w:bookmarkStart w:id="73" w:name="_Toc190159895"/>
      <w:r w:rsidRPr="00680909">
        <w:rPr>
          <w:rFonts w:asciiTheme="minorHAnsi" w:hAnsiTheme="minorHAnsi" w:cstheme="minorHAnsi"/>
          <w:szCs w:val="20"/>
        </w:rPr>
        <w:t>Vitrine Encastrée (VE1)</w:t>
      </w:r>
      <w:bookmarkEnd w:id="73"/>
    </w:p>
    <w:p w14:paraId="7F15A3F1" w14:textId="77777777" w:rsidR="00471DCA" w:rsidRPr="00680909" w:rsidRDefault="00471DCA" w:rsidP="003E029E">
      <w:pPr>
        <w:ind w:left="709" w:firstLine="0"/>
        <w:rPr>
          <w:rFonts w:cstheme="minorHAnsi"/>
          <w:szCs w:val="20"/>
        </w:rPr>
      </w:pPr>
    </w:p>
    <w:p w14:paraId="29CABBE1" w14:textId="77777777" w:rsidR="00205889" w:rsidRDefault="00471DCA" w:rsidP="003E029E">
      <w:pPr>
        <w:ind w:left="709" w:firstLine="0"/>
        <w:rPr>
          <w:rFonts w:cstheme="minorHAnsi"/>
          <w:color w:val="FF0000"/>
          <w:szCs w:val="20"/>
        </w:rPr>
      </w:pPr>
      <w:r w:rsidRPr="00680909">
        <w:rPr>
          <w:rFonts w:cstheme="minorHAnsi"/>
          <w:szCs w:val="20"/>
        </w:rPr>
        <w:t xml:space="preserve">Dimensions :  </w:t>
      </w:r>
      <w:r w:rsidRPr="00680909">
        <w:rPr>
          <w:rFonts w:cstheme="minorHAnsi"/>
          <w:b/>
          <w:color w:val="FF0000"/>
          <w:szCs w:val="20"/>
        </w:rPr>
        <w:t>1660 x 620 x 3080</w:t>
      </w:r>
      <w:r w:rsidRPr="00680909">
        <w:rPr>
          <w:rFonts w:cstheme="minorHAnsi"/>
          <w:color w:val="FF0000"/>
          <w:szCs w:val="20"/>
        </w:rPr>
        <w:t xml:space="preserve"> </w:t>
      </w:r>
      <w:r w:rsidRPr="00680909">
        <w:rPr>
          <w:rFonts w:cstheme="minorHAnsi"/>
          <w:b/>
          <w:color w:val="FF0000"/>
          <w:szCs w:val="20"/>
        </w:rPr>
        <w:t>mm</w:t>
      </w:r>
      <w:r w:rsidRPr="00680909">
        <w:rPr>
          <w:rFonts w:cstheme="minorHAnsi"/>
          <w:color w:val="FF0000"/>
          <w:szCs w:val="20"/>
        </w:rPr>
        <w:t xml:space="preserve"> </w:t>
      </w:r>
    </w:p>
    <w:p w14:paraId="7C3F5280" w14:textId="6728F84E" w:rsidR="00471DCA" w:rsidRPr="00680909" w:rsidRDefault="00471DCA" w:rsidP="003E029E">
      <w:pPr>
        <w:ind w:left="709" w:firstLine="0"/>
        <w:rPr>
          <w:rFonts w:cstheme="minorHAnsi"/>
          <w:szCs w:val="20"/>
        </w:rPr>
      </w:pPr>
      <w:r w:rsidRPr="00680909">
        <w:rPr>
          <w:rFonts w:cstheme="minorHAnsi"/>
          <w:szCs w:val="20"/>
        </w:rPr>
        <w:t xml:space="preserve">(Longueur x Profondeur x Hauteur) Hors Tout </w:t>
      </w:r>
    </w:p>
    <w:p w14:paraId="244D05BE" w14:textId="77777777" w:rsidR="00471DCA" w:rsidRPr="00680909" w:rsidRDefault="00471DCA" w:rsidP="003E029E">
      <w:pPr>
        <w:ind w:left="709" w:firstLine="0"/>
        <w:rPr>
          <w:rFonts w:cstheme="minorHAnsi"/>
          <w:szCs w:val="20"/>
        </w:rPr>
      </w:pPr>
    </w:p>
    <w:p w14:paraId="39E20CA3" w14:textId="77777777" w:rsidR="00471DCA" w:rsidRPr="00680909" w:rsidRDefault="00471DCA" w:rsidP="003E029E">
      <w:pPr>
        <w:ind w:left="709" w:firstLine="0"/>
        <w:rPr>
          <w:rFonts w:cstheme="minorHAnsi"/>
          <w:szCs w:val="20"/>
        </w:rPr>
      </w:pPr>
      <w:r w:rsidRPr="00680909">
        <w:rPr>
          <w:rFonts w:cstheme="minorHAnsi"/>
          <w:szCs w:val="20"/>
        </w:rPr>
        <w:t>Caractéristiques techniques :</w:t>
      </w:r>
      <w:r w:rsidRPr="00680909">
        <w:rPr>
          <w:rFonts w:cstheme="minorHAnsi"/>
          <w:szCs w:val="20"/>
        </w:rPr>
        <w:tab/>
        <w:t xml:space="preserve">     </w:t>
      </w:r>
    </w:p>
    <w:p w14:paraId="300B8F0D"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Structure encastrée : </w:t>
      </w:r>
    </w:p>
    <w:p w14:paraId="341D387F" w14:textId="1FEF13E9" w:rsidR="005105DF" w:rsidRPr="005105DF" w:rsidRDefault="00471DCA" w:rsidP="005105DF">
      <w:pPr>
        <w:pStyle w:val="TPListe2"/>
        <w:ind w:left="709" w:firstLine="0"/>
        <w:rPr>
          <w:rFonts w:cstheme="minorHAnsi"/>
          <w:szCs w:val="20"/>
        </w:rPr>
      </w:pPr>
      <w:r w:rsidRPr="005105DF">
        <w:rPr>
          <w:rFonts w:cstheme="minorHAnsi"/>
          <w:szCs w:val="20"/>
        </w:rPr>
        <w:t>La partie encastrée sera constituée d’une ossature tubulaire en a</w:t>
      </w:r>
      <w:r w:rsidR="005105DF">
        <w:rPr>
          <w:rFonts w:cstheme="minorHAnsi"/>
          <w:szCs w:val="20"/>
        </w:rPr>
        <w:t xml:space="preserve">cier thermo laqué autoportante, </w:t>
      </w:r>
      <w:r w:rsidRPr="005105DF">
        <w:rPr>
          <w:rFonts w:cstheme="minorHAnsi"/>
          <w:szCs w:val="20"/>
        </w:rPr>
        <w:t xml:space="preserve">comprenant des pieds réglables munis de platines de répartition afin d’isoler des vibrations et d’éviter tout poinçonnement, </w:t>
      </w:r>
      <w:r w:rsidR="005105DF" w:rsidRPr="00650D3E">
        <w:rPr>
          <w:rFonts w:cstheme="minorHAnsi"/>
          <w:szCs w:val="20"/>
        </w:rPr>
        <w:t xml:space="preserve">tout en assurant la stabilité de l’ensemble y compris lors de </w:t>
      </w:r>
      <w:proofErr w:type="gramStart"/>
      <w:r w:rsidR="005105DF" w:rsidRPr="00650D3E">
        <w:rPr>
          <w:rFonts w:cstheme="minorHAnsi"/>
          <w:szCs w:val="20"/>
        </w:rPr>
        <w:t>l'ouverture  (</w:t>
      </w:r>
      <w:proofErr w:type="gramEnd"/>
      <w:r w:rsidR="005105DF" w:rsidRPr="00650D3E">
        <w:rPr>
          <w:rFonts w:cstheme="minorHAnsi"/>
          <w:szCs w:val="20"/>
        </w:rPr>
        <w:t>pas de fixation au sol / possibilité de lestage sur la cimaise et/ou le mur existant)</w:t>
      </w:r>
    </w:p>
    <w:p w14:paraId="105A7810" w14:textId="794DAE1B" w:rsidR="00471DCA" w:rsidRPr="005105DF" w:rsidRDefault="00471DCA" w:rsidP="005105DF">
      <w:pPr>
        <w:pStyle w:val="TPListe2"/>
        <w:numPr>
          <w:ilvl w:val="0"/>
          <w:numId w:val="0"/>
        </w:numPr>
        <w:ind w:left="709"/>
        <w:rPr>
          <w:rFonts w:cstheme="minorHAnsi"/>
          <w:szCs w:val="20"/>
        </w:rPr>
      </w:pPr>
      <w:r w:rsidRPr="005105DF">
        <w:rPr>
          <w:rFonts w:cstheme="minorHAnsi"/>
          <w:szCs w:val="20"/>
        </w:rPr>
        <w:t xml:space="preserve">La section de la structure ainsi que son détail devront être définis par le </w:t>
      </w:r>
      <w:r w:rsidR="008D6B9B" w:rsidRPr="005105DF">
        <w:rPr>
          <w:rFonts w:cstheme="minorHAnsi"/>
          <w:szCs w:val="20"/>
        </w:rPr>
        <w:t>Titulaire</w:t>
      </w:r>
      <w:r w:rsidRPr="005105DF">
        <w:rPr>
          <w:rFonts w:cstheme="minorHAnsi"/>
          <w:szCs w:val="20"/>
        </w:rPr>
        <w:t xml:space="preserve"> en fonction de la surcharge du meuble et de la surcharge admissible des planchers des salles.</w:t>
      </w:r>
    </w:p>
    <w:p w14:paraId="79BCB4BB" w14:textId="77777777" w:rsidR="00471DCA" w:rsidRPr="00680909" w:rsidRDefault="00471DCA" w:rsidP="003E029E">
      <w:pPr>
        <w:ind w:left="709" w:firstLine="0"/>
        <w:rPr>
          <w:rFonts w:cstheme="minorHAnsi"/>
          <w:szCs w:val="20"/>
        </w:rPr>
      </w:pPr>
    </w:p>
    <w:p w14:paraId="576E6F9B" w14:textId="77777777" w:rsidR="00471DCA" w:rsidRPr="00680909" w:rsidRDefault="00471DCA" w:rsidP="003E029E">
      <w:pPr>
        <w:pStyle w:val="Paragraphedeliste"/>
        <w:ind w:left="709" w:firstLine="0"/>
        <w:rPr>
          <w:rFonts w:cstheme="minorHAnsi"/>
          <w:szCs w:val="20"/>
        </w:rPr>
      </w:pPr>
      <w:r w:rsidRPr="00680909">
        <w:rPr>
          <w:rFonts w:cstheme="minorHAnsi"/>
          <w:b/>
          <w:szCs w:val="20"/>
        </w:rPr>
        <w:t xml:space="preserve"> </w:t>
      </w:r>
      <w:r w:rsidRPr="00680909">
        <w:rPr>
          <w:rFonts w:cstheme="minorHAnsi"/>
          <w:szCs w:val="20"/>
        </w:rPr>
        <w:t>Eléments Intérieurs Visibles</w:t>
      </w:r>
      <w:r w:rsidRPr="00680909">
        <w:rPr>
          <w:rFonts w:cstheme="minorHAnsi"/>
          <w:b/>
          <w:szCs w:val="20"/>
        </w:rPr>
        <w:t> :</w:t>
      </w:r>
      <w:r w:rsidRPr="00680909">
        <w:rPr>
          <w:rFonts w:cstheme="minorHAnsi"/>
          <w:szCs w:val="20"/>
        </w:rPr>
        <w:t xml:space="preserve"> </w:t>
      </w:r>
    </w:p>
    <w:p w14:paraId="42BC68F2" w14:textId="77777777" w:rsidR="00471DCA" w:rsidRPr="00680909" w:rsidRDefault="00471DCA" w:rsidP="003E029E">
      <w:pPr>
        <w:ind w:left="709" w:firstLine="0"/>
        <w:rPr>
          <w:rFonts w:cstheme="minorHAnsi"/>
          <w:szCs w:val="20"/>
        </w:rPr>
      </w:pPr>
      <w:r w:rsidRPr="00680909">
        <w:rPr>
          <w:rFonts w:cstheme="minorHAnsi"/>
          <w:szCs w:val="20"/>
        </w:rPr>
        <w:t>05 Faces en acier thermo laqué (joints de soudures invisibles)</w:t>
      </w:r>
    </w:p>
    <w:p w14:paraId="5112EB5F" w14:textId="01562AAD" w:rsidR="00471DCA" w:rsidRPr="00680909" w:rsidRDefault="00471DCA" w:rsidP="003E029E">
      <w:pPr>
        <w:pStyle w:val="TPListe2"/>
        <w:ind w:left="709" w:firstLine="0"/>
        <w:rPr>
          <w:rFonts w:cstheme="minorHAnsi"/>
          <w:szCs w:val="20"/>
        </w:rPr>
      </w:pPr>
      <w:r w:rsidRPr="00680909">
        <w:rPr>
          <w:rFonts w:cstheme="minorHAnsi"/>
          <w:szCs w:val="20"/>
        </w:rPr>
        <w:t xml:space="preserve">01 Socle Interne de Présentation en Acier plié, épaisseur à confirmer (30/10 mm - minimum), comprenant une structure renforcée de manière uniforme pour supporter les œuvres lourdes. Prévoir faille Frontal 20mm/ Latéral 10mm. (Conforme aux normes de conservation préventive). </w:t>
      </w:r>
    </w:p>
    <w:p w14:paraId="5DDC8516" w14:textId="5CE79C1D" w:rsidR="00471DCA" w:rsidRPr="00680909" w:rsidRDefault="00471DCA" w:rsidP="003E029E">
      <w:pPr>
        <w:ind w:left="709" w:firstLine="0"/>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des œuvres.</w:t>
      </w:r>
    </w:p>
    <w:p w14:paraId="6FEA7435"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01 Panneau de Présentation au fond de la vitrine en acier plié, en épaisseur à confirmer (30/10 mm - minimum), comprenant une structure renforcée de manière uniforme et dont la surface permet d’assurer la fixation aimanté d’œuvres lourdes. </w:t>
      </w:r>
    </w:p>
    <w:p w14:paraId="1078FF95"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04 Crémaillères Encastrées, toute hauteur, invisibles et alignée au même nu que le panneau de présentation. </w:t>
      </w:r>
    </w:p>
    <w:p w14:paraId="0CF1A104" w14:textId="77777777" w:rsidR="00471DCA" w:rsidRPr="00680909" w:rsidRDefault="00471DCA" w:rsidP="003E029E">
      <w:pPr>
        <w:ind w:left="709" w:firstLine="0"/>
        <w:rPr>
          <w:rFonts w:cstheme="minorHAnsi"/>
          <w:szCs w:val="20"/>
        </w:rPr>
      </w:pPr>
      <w:r w:rsidRPr="00680909">
        <w:rPr>
          <w:rFonts w:cstheme="minorHAnsi"/>
          <w:szCs w:val="20"/>
        </w:rPr>
        <w:t xml:space="preserve">02 Modèles : double perforation (x2) et d’extrémité (x2) </w:t>
      </w:r>
    </w:p>
    <w:p w14:paraId="2CBADE89" w14:textId="77777777" w:rsidR="00471DCA" w:rsidRPr="00680909" w:rsidRDefault="00471DCA" w:rsidP="003E029E">
      <w:pPr>
        <w:ind w:left="709" w:firstLine="0"/>
        <w:rPr>
          <w:rFonts w:cstheme="minorHAnsi"/>
          <w:szCs w:val="20"/>
        </w:rPr>
      </w:pPr>
      <w:r w:rsidRPr="00680909">
        <w:rPr>
          <w:rFonts w:cstheme="minorHAnsi"/>
          <w:szCs w:val="20"/>
        </w:rPr>
        <w:t>Référence : Sofadi - Crémaillère AU PAS DE 37-SWIFT-Type M (Classique) ou techniquement équivalent.</w:t>
      </w:r>
    </w:p>
    <w:p w14:paraId="17F7FD92"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02 Panneaux Latéraux en acier plié épaisseur à confirmer (30/10 mm - minimum), comprenant une structure renforcée de manière uniforme y compris réservation pour intégrer l’éclairage Rail/ Spot. </w:t>
      </w:r>
    </w:p>
    <w:p w14:paraId="1FC78EAD" w14:textId="77777777" w:rsidR="00471DCA" w:rsidRPr="00680909" w:rsidRDefault="00471DCA" w:rsidP="003E029E">
      <w:pPr>
        <w:pStyle w:val="TPListe2"/>
        <w:ind w:left="709" w:firstLine="0"/>
        <w:rPr>
          <w:rFonts w:cstheme="minorHAnsi"/>
          <w:szCs w:val="20"/>
        </w:rPr>
      </w:pPr>
      <w:r w:rsidRPr="00680909">
        <w:rPr>
          <w:rFonts w:cstheme="minorHAnsi"/>
          <w:szCs w:val="20"/>
        </w:rPr>
        <w:t>01 Plafond en acier avec réservation pour intégrer l’éclairage Rail/ Spot.</w:t>
      </w:r>
    </w:p>
    <w:p w14:paraId="45B94502" w14:textId="77777777" w:rsidR="00471DCA" w:rsidRPr="00680909" w:rsidRDefault="00471DCA" w:rsidP="003E029E">
      <w:pPr>
        <w:ind w:left="709" w:firstLine="0"/>
        <w:rPr>
          <w:rFonts w:cstheme="minorHAnsi"/>
          <w:szCs w:val="20"/>
        </w:rPr>
      </w:pPr>
    </w:p>
    <w:p w14:paraId="6F994679"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Climatisation vitrine étanche : </w:t>
      </w:r>
    </w:p>
    <w:p w14:paraId="66318D9C" w14:textId="77777777" w:rsidR="00471DCA" w:rsidRPr="00680909" w:rsidRDefault="00471DCA" w:rsidP="003E029E">
      <w:pPr>
        <w:pStyle w:val="Paragraphedeliste"/>
        <w:numPr>
          <w:ilvl w:val="0"/>
          <w:numId w:val="0"/>
        </w:numPr>
        <w:ind w:left="709"/>
        <w:rPr>
          <w:rFonts w:cstheme="minorHAnsi"/>
          <w:color w:val="auto"/>
          <w:szCs w:val="20"/>
          <w:u w:val="none"/>
        </w:rPr>
      </w:pPr>
      <w:r w:rsidRPr="00680909">
        <w:rPr>
          <w:rFonts w:cstheme="minorHAnsi"/>
          <w:color w:val="auto"/>
          <w:szCs w:val="20"/>
          <w:u w:val="none"/>
        </w:rPr>
        <w:t>&lt; 0,1 / 10% taux de renouvellement d’air (AER) par jour Conforme aux normes de conservation préventive</w:t>
      </w:r>
    </w:p>
    <w:p w14:paraId="16128B0B" w14:textId="77777777" w:rsidR="00471DCA" w:rsidRPr="00680909" w:rsidRDefault="00471DCA" w:rsidP="003E029E">
      <w:pPr>
        <w:pStyle w:val="TPListe2"/>
        <w:ind w:left="709" w:firstLine="0"/>
        <w:rPr>
          <w:rFonts w:cstheme="minorHAnsi"/>
          <w:szCs w:val="20"/>
        </w:rPr>
      </w:pPr>
      <w:r w:rsidRPr="00680909">
        <w:rPr>
          <w:rFonts w:cstheme="minorHAnsi"/>
          <w:szCs w:val="20"/>
        </w:rPr>
        <w:t>01 Tiroir équipée d’un système de contrôle et de régulation hygrométrique (Bac Silica Gel) à l’intérieur du socle, accessible par l'extérieur dans la base de la vitrine habillée en surface et en sous-face de tôle thermo laquée, épaisseur à confirmer.</w:t>
      </w:r>
    </w:p>
    <w:p w14:paraId="606CD1A7"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Accessible par l’extérieur dans la base de la vitrine (Système de rails glissières télescopiques et fermeture dissimulées) </w:t>
      </w:r>
    </w:p>
    <w:p w14:paraId="49B3D766" w14:textId="77777777" w:rsidR="00471DCA" w:rsidRPr="00680909" w:rsidRDefault="00471DCA" w:rsidP="005105DF">
      <w:pPr>
        <w:pStyle w:val="TPListe2"/>
        <w:numPr>
          <w:ilvl w:val="0"/>
          <w:numId w:val="0"/>
        </w:numPr>
        <w:ind w:left="709"/>
        <w:rPr>
          <w:rFonts w:cstheme="minorHAnsi"/>
          <w:szCs w:val="20"/>
        </w:rPr>
      </w:pPr>
      <w:r w:rsidRPr="00680909">
        <w:rPr>
          <w:rFonts w:cstheme="minorHAnsi"/>
          <w:szCs w:val="20"/>
        </w:rPr>
        <w:t>Référence :  Rollon ou techniquement équivalent.</w:t>
      </w:r>
    </w:p>
    <w:p w14:paraId="135B34D5"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01 Façade de Tiroir, dissimulée et invisible, en BA13 ou Contre-Plaqué (CP) (Classe M2) </w:t>
      </w:r>
    </w:p>
    <w:p w14:paraId="2D067B83" w14:textId="77777777" w:rsidR="00471DCA" w:rsidRPr="00680909" w:rsidRDefault="00471DCA" w:rsidP="003E029E">
      <w:pPr>
        <w:ind w:left="709" w:firstLine="0"/>
        <w:rPr>
          <w:rFonts w:cstheme="minorHAnsi"/>
          <w:szCs w:val="20"/>
        </w:rPr>
      </w:pPr>
    </w:p>
    <w:p w14:paraId="6CBD29E7"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Ouverture : </w:t>
      </w:r>
    </w:p>
    <w:p w14:paraId="2FFD708A" w14:textId="0AF8605E" w:rsidR="00471DCA" w:rsidRPr="00680909" w:rsidRDefault="00471DCA" w:rsidP="003E029E">
      <w:pPr>
        <w:pStyle w:val="TPListe2"/>
        <w:ind w:left="709" w:firstLine="0"/>
        <w:rPr>
          <w:rFonts w:cstheme="minorHAnsi"/>
          <w:szCs w:val="20"/>
        </w:rPr>
      </w:pPr>
      <w:r w:rsidRPr="00680909">
        <w:rPr>
          <w:rFonts w:cstheme="minorHAnsi"/>
          <w:szCs w:val="20"/>
        </w:rPr>
        <w:lastRenderedPageBreak/>
        <w:t xml:space="preserve">01 Cadre Dormant en acier composé d'un profilé </w:t>
      </w:r>
      <w:r w:rsidR="00DB1283" w:rsidRPr="00680909">
        <w:rPr>
          <w:rFonts w:cstheme="minorHAnsi"/>
          <w:szCs w:val="20"/>
        </w:rPr>
        <w:t>en « </w:t>
      </w:r>
      <w:r w:rsidRPr="00680909">
        <w:rPr>
          <w:rFonts w:cstheme="minorHAnsi"/>
          <w:szCs w:val="20"/>
        </w:rPr>
        <w:t>L</w:t>
      </w:r>
      <w:r w:rsidR="00DB1283" w:rsidRPr="00680909">
        <w:rPr>
          <w:rFonts w:cstheme="minorHAnsi"/>
          <w:szCs w:val="20"/>
        </w:rPr>
        <w:t> »</w:t>
      </w:r>
      <w:r w:rsidRPr="00680909">
        <w:rPr>
          <w:rFonts w:cstheme="minorHAnsi"/>
          <w:szCs w:val="20"/>
        </w:rPr>
        <w:t>et d'une cornière périphérique d'appui, permettant la reprise pincée du panneau verrier en haut et en bas y compris système Charnière Pivot invisible et serrure clef Allen dissimulée et facilement accessible.</w:t>
      </w:r>
    </w:p>
    <w:p w14:paraId="28D32E15" w14:textId="77777777" w:rsidR="00471DCA" w:rsidRPr="00680909" w:rsidRDefault="00471DCA" w:rsidP="003E029E">
      <w:pPr>
        <w:pStyle w:val="TPListe2"/>
        <w:ind w:left="709" w:firstLine="0"/>
        <w:rPr>
          <w:rFonts w:cstheme="minorHAnsi"/>
          <w:szCs w:val="20"/>
        </w:rPr>
      </w:pPr>
      <w:r w:rsidRPr="00680909">
        <w:rPr>
          <w:rFonts w:cstheme="minorHAnsi"/>
          <w:szCs w:val="20"/>
        </w:rPr>
        <w:t>Système d’ouverture manuel (aucun système de manivelle ne doit être proposé)</w:t>
      </w:r>
    </w:p>
    <w:p w14:paraId="489BAE33" w14:textId="274E54C4" w:rsidR="00471DCA" w:rsidRPr="00680909" w:rsidRDefault="00471DCA" w:rsidP="003E029E">
      <w:pPr>
        <w:pStyle w:val="Normal-TPListe2"/>
        <w:ind w:left="709"/>
        <w:rPr>
          <w:rFonts w:cstheme="minorHAnsi"/>
          <w:szCs w:val="20"/>
        </w:rPr>
      </w:pPr>
      <w:r w:rsidRPr="00680909">
        <w:rPr>
          <w:rFonts w:cstheme="minorHAnsi"/>
          <w:szCs w:val="20"/>
        </w:rPr>
        <w:t>Ouverture à la française sur Pivot offrant un accès à 100% / &gt; 90°, équipé de joint translucide assurant l'étanchéité de la vitrine, y compris toutes sujétions pour intégration des contacts d’alarme par un système radio et d'une sonde à poser par le service de maintenance (Cfo/Cfa) d</w:t>
      </w:r>
      <w:r w:rsidR="00DB1283" w:rsidRPr="00680909">
        <w:rPr>
          <w:rFonts w:cstheme="minorHAnsi"/>
          <w:szCs w:val="20"/>
        </w:rPr>
        <w:t>e l’</w:t>
      </w:r>
      <w:r w:rsidRPr="00680909">
        <w:rPr>
          <w:rFonts w:cstheme="minorHAnsi"/>
          <w:szCs w:val="20"/>
        </w:rPr>
        <w:t>EPMO</w:t>
      </w:r>
    </w:p>
    <w:p w14:paraId="1776BAD0" w14:textId="7CEB9C92"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DB1283" w:rsidRPr="00680909">
        <w:rPr>
          <w:rFonts w:cstheme="minorHAnsi"/>
          <w:szCs w:val="20"/>
        </w:rPr>
        <w:t xml:space="preserve"> </w:t>
      </w:r>
      <w:r w:rsidRPr="00680909">
        <w:rPr>
          <w:rFonts w:cstheme="minorHAnsi"/>
          <w:szCs w:val="20"/>
        </w:rPr>
        <w:t>blanc, feuilleté et anti-reflet, type ESG – Verre Securit y compris façon d’assemblage à coupe d’onglet à 45° et collage UV </w:t>
      </w:r>
    </w:p>
    <w:p w14:paraId="40E980B3"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58FB2346"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358522E0" w14:textId="77777777" w:rsidR="00471DCA" w:rsidRPr="00680909" w:rsidRDefault="00471DCA" w:rsidP="003E029E">
      <w:pPr>
        <w:ind w:left="709" w:firstLine="0"/>
        <w:rPr>
          <w:rFonts w:cstheme="minorHAnsi"/>
          <w:szCs w:val="20"/>
        </w:rPr>
      </w:pPr>
    </w:p>
    <w:p w14:paraId="4F97BB2C"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 Cadre Fixe : 1600 x 2700 x 30 mm (Epaisseur profilé: 10mm) </w:t>
      </w:r>
    </w:p>
    <w:p w14:paraId="0AF471FC" w14:textId="77777777" w:rsidR="00471DCA" w:rsidRPr="00680909" w:rsidRDefault="00471DCA" w:rsidP="005105DF">
      <w:pPr>
        <w:pStyle w:val="Normal-TPListe2"/>
        <w:ind w:left="709" w:firstLine="558"/>
        <w:rPr>
          <w:rFonts w:cstheme="minorHAnsi"/>
          <w:szCs w:val="20"/>
        </w:rPr>
      </w:pPr>
      <w:r w:rsidRPr="00680909">
        <w:rPr>
          <w:rFonts w:cstheme="minorHAnsi"/>
          <w:szCs w:val="20"/>
        </w:rPr>
        <w:t>(Longueur x Hauteur x Profondeur) Hors Tout / à confirmer</w:t>
      </w:r>
    </w:p>
    <w:p w14:paraId="5EC592B5" w14:textId="12C18273" w:rsidR="00471DCA" w:rsidRPr="00680909" w:rsidRDefault="00471DCA" w:rsidP="005105DF">
      <w:pPr>
        <w:pStyle w:val="TPListe2"/>
      </w:pPr>
      <w:r w:rsidRPr="00680909">
        <w:t>Dimension Cadre Ouvrant : 1540 x 26</w:t>
      </w:r>
      <w:r w:rsidR="007E3BD5">
        <w:t>8</w:t>
      </w:r>
      <w:r w:rsidRPr="00680909">
        <w:t xml:space="preserve">0 x 30 mm (Epaisseur profilé: 10mm) </w:t>
      </w:r>
    </w:p>
    <w:p w14:paraId="5C9A1281" w14:textId="77777777" w:rsidR="00471DCA" w:rsidRPr="00680909" w:rsidRDefault="00471DCA" w:rsidP="005105DF">
      <w:pPr>
        <w:pStyle w:val="Normal-TPListe2"/>
        <w:ind w:left="709" w:firstLine="558"/>
        <w:rPr>
          <w:rFonts w:cstheme="minorHAnsi"/>
          <w:szCs w:val="20"/>
        </w:rPr>
      </w:pPr>
      <w:r w:rsidRPr="00680909">
        <w:rPr>
          <w:rFonts w:cstheme="minorHAnsi"/>
          <w:szCs w:val="20"/>
        </w:rPr>
        <w:t>(Longueur x Hauteur x Profondeur) Hors Tout / à confirmer</w:t>
      </w:r>
    </w:p>
    <w:p w14:paraId="1DC4B628" w14:textId="77777777" w:rsidR="00471DCA" w:rsidRPr="00680909" w:rsidRDefault="00471DCA" w:rsidP="003E029E">
      <w:pPr>
        <w:ind w:left="709" w:firstLine="0"/>
        <w:rPr>
          <w:rFonts w:cstheme="minorHAnsi"/>
          <w:szCs w:val="20"/>
          <w:highlight w:val="yellow"/>
        </w:rPr>
      </w:pPr>
      <w:r w:rsidRPr="00680909">
        <w:rPr>
          <w:rFonts w:cstheme="minorHAnsi"/>
          <w:szCs w:val="20"/>
          <w:highlight w:val="yellow"/>
        </w:rPr>
        <w:t xml:space="preserve">    </w:t>
      </w:r>
    </w:p>
    <w:p w14:paraId="1E8CE776" w14:textId="77777777" w:rsidR="00471DCA" w:rsidRPr="00680909" w:rsidRDefault="00471DCA" w:rsidP="003E029E">
      <w:pPr>
        <w:pStyle w:val="Paragraphedeliste"/>
        <w:ind w:left="709" w:firstLine="0"/>
        <w:rPr>
          <w:rFonts w:cstheme="minorHAnsi"/>
          <w:szCs w:val="20"/>
        </w:rPr>
      </w:pPr>
      <w:r w:rsidRPr="00680909">
        <w:rPr>
          <w:rFonts w:cstheme="minorHAnsi"/>
          <w:szCs w:val="20"/>
        </w:rPr>
        <w:t>Eclairage :</w:t>
      </w:r>
    </w:p>
    <w:p w14:paraId="0F9A573D" w14:textId="247F5AE8" w:rsidR="00FF0326" w:rsidRPr="00FF0326" w:rsidRDefault="00FF0326" w:rsidP="00FF0326">
      <w:pPr>
        <w:pStyle w:val="TPListe2"/>
        <w:ind w:left="709" w:firstLine="0"/>
        <w:rPr>
          <w:rFonts w:cstheme="minorHAnsi"/>
          <w:szCs w:val="20"/>
        </w:rPr>
      </w:pPr>
      <w:r w:rsidRPr="00FF0326">
        <w:rPr>
          <w:rFonts w:cstheme="minorHAnsi"/>
          <w:szCs w:val="20"/>
        </w:rPr>
        <w:t xml:space="preserve">Fourniture et pose du systèmes d’éclairage (rail et luminaire) selon les prescriptions du BET </w:t>
      </w:r>
      <w:proofErr w:type="gramStart"/>
      <w:r w:rsidRPr="00FF0326">
        <w:rPr>
          <w:rFonts w:cstheme="minorHAnsi"/>
          <w:szCs w:val="20"/>
        </w:rPr>
        <w:t>éclairage(</w:t>
      </w:r>
      <w:proofErr w:type="gramEnd"/>
      <w:r w:rsidRPr="00FF0326">
        <w:rPr>
          <w:rFonts w:cstheme="minorHAnsi"/>
          <w:szCs w:val="20"/>
        </w:rPr>
        <w:t>fiche technique en annexe)</w:t>
      </w:r>
      <w:r>
        <w:rPr>
          <w:rFonts w:cstheme="minorHAnsi"/>
          <w:szCs w:val="20"/>
        </w:rPr>
        <w:t>.</w:t>
      </w:r>
      <w:r w:rsidRPr="00FF0326">
        <w:rPr>
          <w:rFonts w:cstheme="minorHAnsi"/>
          <w:szCs w:val="20"/>
        </w:rPr>
        <w:t xml:space="preserve"> </w:t>
      </w:r>
    </w:p>
    <w:p w14:paraId="2F118080" w14:textId="77777777" w:rsidR="00FF0326" w:rsidRPr="00FF0326" w:rsidRDefault="00FF0326" w:rsidP="00FF0326">
      <w:pPr>
        <w:pStyle w:val="TPListe2"/>
        <w:numPr>
          <w:ilvl w:val="0"/>
          <w:numId w:val="0"/>
        </w:numPr>
        <w:ind w:left="709"/>
        <w:rPr>
          <w:rFonts w:cstheme="minorHAnsi"/>
          <w:szCs w:val="20"/>
        </w:rPr>
      </w:pPr>
      <w:r w:rsidRPr="00FF0326">
        <w:rPr>
          <w:rFonts w:cstheme="minorHAnsi"/>
          <w:szCs w:val="20"/>
        </w:rPr>
        <w:t>Y compris raccordement avec l'arrivée électrique réalisée par le Service de Maintenance (Cfo/Cfa)</w:t>
      </w:r>
    </w:p>
    <w:p w14:paraId="578AD038" w14:textId="21CBDA38" w:rsidR="00471DCA" w:rsidRPr="00FF0326" w:rsidRDefault="00471DCA" w:rsidP="00FF0326">
      <w:pPr>
        <w:pStyle w:val="TPListe2"/>
        <w:numPr>
          <w:ilvl w:val="0"/>
          <w:numId w:val="0"/>
        </w:numPr>
        <w:ind w:left="709"/>
        <w:rPr>
          <w:rFonts w:cstheme="minorHAnsi"/>
          <w:szCs w:val="20"/>
        </w:rPr>
      </w:pPr>
    </w:p>
    <w:p w14:paraId="0362EB1C" w14:textId="77777777" w:rsidR="00471DCA" w:rsidRPr="00680909" w:rsidRDefault="00471DCA" w:rsidP="003E029E">
      <w:pPr>
        <w:ind w:left="709" w:firstLine="0"/>
        <w:rPr>
          <w:rFonts w:cstheme="minorHAnsi"/>
          <w:szCs w:val="20"/>
        </w:rPr>
      </w:pPr>
    </w:p>
    <w:p w14:paraId="04E240D5"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4617EA0E" w14:textId="77777777" w:rsidR="006B3887" w:rsidRPr="00680909" w:rsidRDefault="006B3887" w:rsidP="003E029E">
      <w:pPr>
        <w:pStyle w:val="TPListe2"/>
        <w:ind w:left="709" w:firstLine="0"/>
        <w:rPr>
          <w:rFonts w:cstheme="minorHAnsi"/>
          <w:szCs w:val="20"/>
        </w:rPr>
      </w:pPr>
      <w:r w:rsidRPr="00680909">
        <w:rPr>
          <w:rFonts w:cstheme="minorHAnsi"/>
          <w:szCs w:val="20"/>
        </w:rPr>
        <w:t xml:space="preserve">Elément Métallique: Peinture Lisse/ Satiné à 20% /Anti-rayure Thermo Laquée </w:t>
      </w:r>
    </w:p>
    <w:p w14:paraId="1E7AEBF0" w14:textId="6A5DB136" w:rsidR="006B3887" w:rsidRPr="00680909" w:rsidRDefault="005105DF" w:rsidP="005105DF">
      <w:pPr>
        <w:pStyle w:val="Normal-TPListe2"/>
        <w:ind w:left="709" w:firstLine="709"/>
        <w:rPr>
          <w:rFonts w:cstheme="minorHAnsi"/>
          <w:szCs w:val="20"/>
        </w:rPr>
      </w:pPr>
      <w:r>
        <w:rPr>
          <w:rFonts w:cstheme="minorHAnsi"/>
          <w:szCs w:val="20"/>
        </w:rPr>
        <w:t>Couleur : Bronze (D2525 Matt–Y220RI–Sidney Matt) ou à définir au choix du Maître d’œuvre</w:t>
      </w:r>
    </w:p>
    <w:p w14:paraId="6CBA0949" w14:textId="1823E111" w:rsidR="006B3887" w:rsidRPr="00680909" w:rsidRDefault="006B02AB" w:rsidP="005105DF">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38033114" w14:textId="77777777" w:rsidR="006B3887" w:rsidRPr="00680909" w:rsidRDefault="006B3887" w:rsidP="003E029E">
      <w:pPr>
        <w:pStyle w:val="TPListe2"/>
        <w:ind w:left="709" w:firstLine="0"/>
        <w:rPr>
          <w:rFonts w:cstheme="minorHAnsi"/>
          <w:szCs w:val="20"/>
        </w:rPr>
      </w:pPr>
      <w:r w:rsidRPr="00680909">
        <w:rPr>
          <w:rFonts w:cstheme="minorHAnsi"/>
          <w:szCs w:val="20"/>
        </w:rPr>
        <w:t xml:space="preserve">Eléments Contre-Plaqué (CP) : Peinture Veloutée </w:t>
      </w:r>
    </w:p>
    <w:p w14:paraId="6D7E93F8" w14:textId="77777777" w:rsidR="006B3887" w:rsidRPr="00680909" w:rsidRDefault="006B3887" w:rsidP="005105DF">
      <w:pPr>
        <w:pStyle w:val="Normal-TPListe2"/>
        <w:ind w:left="709" w:firstLine="709"/>
        <w:rPr>
          <w:rFonts w:cstheme="minorHAnsi"/>
          <w:szCs w:val="20"/>
        </w:rPr>
      </w:pPr>
      <w:r w:rsidRPr="00680909">
        <w:rPr>
          <w:rFonts w:cstheme="minorHAnsi"/>
          <w:szCs w:val="20"/>
        </w:rPr>
        <w:t>Couleur : à définir au choix de l’EPMO</w:t>
      </w:r>
    </w:p>
    <w:p w14:paraId="7166F4FB" w14:textId="77777777" w:rsidR="00471DCA" w:rsidRPr="00680909" w:rsidRDefault="00471DCA" w:rsidP="003E029E">
      <w:pPr>
        <w:pStyle w:val="Normal-TPListe2"/>
        <w:ind w:left="709"/>
        <w:rPr>
          <w:rFonts w:cstheme="minorHAnsi"/>
          <w:szCs w:val="20"/>
        </w:rPr>
      </w:pPr>
    </w:p>
    <w:p w14:paraId="15D144B0" w14:textId="77777777" w:rsidR="00471DCA" w:rsidRPr="00680909" w:rsidRDefault="00471DCA" w:rsidP="003E029E">
      <w:pPr>
        <w:ind w:left="709" w:firstLine="0"/>
        <w:rPr>
          <w:rFonts w:cstheme="minorHAnsi"/>
          <w:szCs w:val="20"/>
        </w:rPr>
      </w:pPr>
    </w:p>
    <w:p w14:paraId="1844BF06" w14:textId="7CBD8EA3" w:rsidR="00471DCA" w:rsidRPr="00680909" w:rsidRDefault="00471DCA" w:rsidP="003E029E">
      <w:pPr>
        <w:pStyle w:val="Titre3"/>
        <w:ind w:left="709" w:firstLine="0"/>
        <w:rPr>
          <w:rFonts w:asciiTheme="minorHAnsi" w:hAnsiTheme="minorHAnsi" w:cstheme="minorHAnsi"/>
          <w:szCs w:val="20"/>
        </w:rPr>
      </w:pPr>
      <w:bookmarkStart w:id="74" w:name="_Toc190159896"/>
      <w:r w:rsidRPr="00680909">
        <w:rPr>
          <w:rFonts w:asciiTheme="minorHAnsi" w:hAnsiTheme="minorHAnsi" w:cstheme="minorHAnsi"/>
          <w:szCs w:val="20"/>
        </w:rPr>
        <w:t>Vitrine Encastrée (VE2)</w:t>
      </w:r>
      <w:bookmarkEnd w:id="74"/>
    </w:p>
    <w:p w14:paraId="20610DAB" w14:textId="77777777" w:rsidR="00471DCA" w:rsidRPr="00680909" w:rsidRDefault="00471DCA" w:rsidP="003E029E">
      <w:pPr>
        <w:ind w:left="709" w:firstLine="0"/>
        <w:rPr>
          <w:rFonts w:cstheme="minorHAnsi"/>
          <w:szCs w:val="20"/>
        </w:rPr>
      </w:pPr>
    </w:p>
    <w:p w14:paraId="6093FBB4" w14:textId="77777777" w:rsidR="00205889" w:rsidRDefault="00471DCA" w:rsidP="003E029E">
      <w:pPr>
        <w:ind w:left="709" w:firstLine="0"/>
        <w:rPr>
          <w:rFonts w:cstheme="minorHAnsi"/>
          <w:color w:val="FF0000"/>
          <w:szCs w:val="20"/>
        </w:rPr>
      </w:pPr>
      <w:r w:rsidRPr="00680909">
        <w:rPr>
          <w:rFonts w:cstheme="minorHAnsi"/>
          <w:szCs w:val="20"/>
        </w:rPr>
        <w:t xml:space="preserve">Dimensions :  </w:t>
      </w:r>
      <w:r w:rsidRPr="00680909">
        <w:rPr>
          <w:rFonts w:cstheme="minorHAnsi"/>
          <w:b/>
          <w:color w:val="FF0000"/>
          <w:szCs w:val="20"/>
        </w:rPr>
        <w:t>2460 x 635 x 3080</w:t>
      </w:r>
      <w:r w:rsidRPr="00680909">
        <w:rPr>
          <w:rFonts w:cstheme="minorHAnsi"/>
          <w:color w:val="FF0000"/>
          <w:szCs w:val="20"/>
        </w:rPr>
        <w:t xml:space="preserve"> </w:t>
      </w:r>
      <w:r w:rsidRPr="00680909">
        <w:rPr>
          <w:rFonts w:cstheme="minorHAnsi"/>
          <w:b/>
          <w:color w:val="FF0000"/>
          <w:szCs w:val="20"/>
        </w:rPr>
        <w:t>mm</w:t>
      </w:r>
      <w:r w:rsidRPr="00680909">
        <w:rPr>
          <w:rFonts w:cstheme="minorHAnsi"/>
          <w:color w:val="FF0000"/>
          <w:szCs w:val="20"/>
        </w:rPr>
        <w:t xml:space="preserve"> </w:t>
      </w:r>
    </w:p>
    <w:p w14:paraId="46560D59" w14:textId="61965DA9" w:rsidR="00471DCA" w:rsidRPr="00680909" w:rsidRDefault="00471DCA" w:rsidP="003E029E">
      <w:pPr>
        <w:ind w:left="709" w:firstLine="0"/>
        <w:rPr>
          <w:rFonts w:cstheme="minorHAnsi"/>
          <w:szCs w:val="20"/>
        </w:rPr>
      </w:pPr>
      <w:r w:rsidRPr="00680909">
        <w:rPr>
          <w:rFonts w:cstheme="minorHAnsi"/>
          <w:szCs w:val="20"/>
        </w:rPr>
        <w:t xml:space="preserve">(Longueur x Profondeur x Hauteur) Hors Tout </w:t>
      </w:r>
    </w:p>
    <w:p w14:paraId="6E4AD9F5" w14:textId="77777777" w:rsidR="00471DCA" w:rsidRPr="00680909" w:rsidRDefault="00471DCA" w:rsidP="003E029E">
      <w:pPr>
        <w:ind w:left="709" w:firstLine="0"/>
        <w:rPr>
          <w:rFonts w:cstheme="minorHAnsi"/>
          <w:szCs w:val="20"/>
        </w:rPr>
      </w:pPr>
    </w:p>
    <w:p w14:paraId="489888E9" w14:textId="77777777" w:rsidR="00471DCA" w:rsidRPr="00680909" w:rsidRDefault="00471DCA" w:rsidP="003E029E">
      <w:pPr>
        <w:ind w:left="709" w:firstLine="0"/>
        <w:rPr>
          <w:rFonts w:cstheme="minorHAnsi"/>
          <w:szCs w:val="20"/>
        </w:rPr>
      </w:pPr>
      <w:r w:rsidRPr="00680909">
        <w:rPr>
          <w:rFonts w:cstheme="minorHAnsi"/>
          <w:szCs w:val="20"/>
        </w:rPr>
        <w:t>Caractéristiques techniques :</w:t>
      </w:r>
    </w:p>
    <w:p w14:paraId="1EC924B2"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Structure encastrée : </w:t>
      </w:r>
    </w:p>
    <w:p w14:paraId="0E49458F" w14:textId="77777777" w:rsidR="005105DF" w:rsidRDefault="00471DCA" w:rsidP="00D73321">
      <w:pPr>
        <w:pStyle w:val="TPListe2"/>
        <w:ind w:left="709" w:firstLine="0"/>
        <w:rPr>
          <w:rFonts w:cstheme="minorHAnsi"/>
          <w:szCs w:val="20"/>
        </w:rPr>
      </w:pPr>
      <w:r w:rsidRPr="005105DF">
        <w:rPr>
          <w:rFonts w:cstheme="minorHAnsi"/>
          <w:szCs w:val="20"/>
        </w:rPr>
        <w:t xml:space="preserve">La partie encastrée sera constituée d’une ossature tubulaire en acier thermo laqué autoportante, comprenant des pieds réglables munis de platines de répartition afin d’isoler des vibrations et d’éviter tout poinçonnement, </w:t>
      </w:r>
      <w:r w:rsidR="005105DF" w:rsidRPr="00650D3E">
        <w:rPr>
          <w:rFonts w:cstheme="minorHAnsi"/>
          <w:szCs w:val="20"/>
        </w:rPr>
        <w:t xml:space="preserve">tout en assurant la stabilité de l’ensemble y compris lors de </w:t>
      </w:r>
      <w:proofErr w:type="gramStart"/>
      <w:r w:rsidR="005105DF" w:rsidRPr="00650D3E">
        <w:rPr>
          <w:rFonts w:cstheme="minorHAnsi"/>
          <w:szCs w:val="20"/>
        </w:rPr>
        <w:t>l'ouverture  (</w:t>
      </w:r>
      <w:proofErr w:type="gramEnd"/>
      <w:r w:rsidR="005105DF" w:rsidRPr="00650D3E">
        <w:rPr>
          <w:rFonts w:cstheme="minorHAnsi"/>
          <w:szCs w:val="20"/>
        </w:rPr>
        <w:t>pas de fixation au sol / possibilité de lestage sur la cimaise et/ou le mur existant)</w:t>
      </w:r>
    </w:p>
    <w:p w14:paraId="5789019A" w14:textId="2DAE2EE1" w:rsidR="00471DCA" w:rsidRPr="005105DF" w:rsidRDefault="00471DCA" w:rsidP="005105DF">
      <w:pPr>
        <w:pStyle w:val="TPListe2"/>
        <w:numPr>
          <w:ilvl w:val="0"/>
          <w:numId w:val="0"/>
        </w:numPr>
        <w:ind w:left="709"/>
        <w:rPr>
          <w:rFonts w:cstheme="minorHAnsi"/>
          <w:szCs w:val="20"/>
        </w:rPr>
      </w:pPr>
      <w:r w:rsidRPr="005105DF">
        <w:rPr>
          <w:rFonts w:cstheme="minorHAnsi"/>
          <w:szCs w:val="20"/>
        </w:rPr>
        <w:t xml:space="preserve">La section de la structure ainsi que son détail devront être définis par le </w:t>
      </w:r>
      <w:r w:rsidR="008D6B9B" w:rsidRPr="005105DF">
        <w:rPr>
          <w:rFonts w:cstheme="minorHAnsi"/>
          <w:szCs w:val="20"/>
        </w:rPr>
        <w:t>Titulaire</w:t>
      </w:r>
      <w:r w:rsidRPr="005105DF">
        <w:rPr>
          <w:rFonts w:cstheme="minorHAnsi"/>
          <w:szCs w:val="20"/>
        </w:rPr>
        <w:t xml:space="preserve"> en fonction de la surcharge du meuble et de la surcharge admissible des planchers des salles.</w:t>
      </w:r>
    </w:p>
    <w:p w14:paraId="3E0F64EF" w14:textId="77777777" w:rsidR="00471DCA" w:rsidRPr="00680909" w:rsidRDefault="00471DCA" w:rsidP="003E029E">
      <w:pPr>
        <w:ind w:left="709" w:firstLine="0"/>
        <w:rPr>
          <w:rFonts w:cstheme="minorHAnsi"/>
          <w:szCs w:val="20"/>
        </w:rPr>
      </w:pPr>
    </w:p>
    <w:p w14:paraId="6FA0058E" w14:textId="77777777" w:rsidR="00471DCA" w:rsidRPr="00680909" w:rsidRDefault="00471DCA" w:rsidP="003E029E">
      <w:pPr>
        <w:pStyle w:val="Paragraphedeliste"/>
        <w:ind w:left="709" w:firstLine="0"/>
        <w:rPr>
          <w:rFonts w:cstheme="minorHAnsi"/>
          <w:szCs w:val="20"/>
        </w:rPr>
      </w:pPr>
      <w:r w:rsidRPr="00680909">
        <w:rPr>
          <w:rFonts w:cstheme="minorHAnsi"/>
          <w:szCs w:val="20"/>
        </w:rPr>
        <w:t>Eléments Intérieurs Visibles</w:t>
      </w:r>
      <w:r w:rsidRPr="00680909">
        <w:rPr>
          <w:rFonts w:cstheme="minorHAnsi"/>
          <w:b/>
          <w:szCs w:val="20"/>
        </w:rPr>
        <w:t> :</w:t>
      </w:r>
      <w:r w:rsidRPr="00680909">
        <w:rPr>
          <w:rFonts w:cstheme="minorHAnsi"/>
          <w:szCs w:val="20"/>
        </w:rPr>
        <w:t xml:space="preserve"> </w:t>
      </w:r>
    </w:p>
    <w:p w14:paraId="69020588" w14:textId="77777777" w:rsidR="00471DCA" w:rsidRPr="00680909" w:rsidRDefault="00471DCA" w:rsidP="003E029E">
      <w:pPr>
        <w:ind w:left="709" w:firstLine="0"/>
        <w:rPr>
          <w:rFonts w:cstheme="minorHAnsi"/>
          <w:szCs w:val="20"/>
        </w:rPr>
      </w:pPr>
      <w:r w:rsidRPr="00680909">
        <w:rPr>
          <w:rFonts w:cstheme="minorHAnsi"/>
          <w:szCs w:val="20"/>
        </w:rPr>
        <w:t>05 Faces en acier thermo laqué (joints de soudures invisibles)</w:t>
      </w:r>
    </w:p>
    <w:p w14:paraId="0D9B1072" w14:textId="2F7D9390" w:rsidR="00471DCA" w:rsidRPr="00680909" w:rsidRDefault="00471DCA" w:rsidP="003E029E">
      <w:pPr>
        <w:pStyle w:val="TPListe2"/>
        <w:ind w:left="709" w:firstLine="0"/>
        <w:rPr>
          <w:rFonts w:cstheme="minorHAnsi"/>
          <w:szCs w:val="20"/>
        </w:rPr>
      </w:pPr>
      <w:r w:rsidRPr="00680909">
        <w:rPr>
          <w:rFonts w:cstheme="minorHAnsi"/>
          <w:szCs w:val="20"/>
        </w:rPr>
        <w:t xml:space="preserve">01 Socle Interne de Présentation en Acier plié, épaisseur à confirmer (30/10 mm - minimum), comprenant une structure renforcée de manière uniforme pour supporter les œuvres lourdes. Prévoir faille Frontal 20mm/ Latéral 10mm. (Conforme aux normes de conservation préventive). </w:t>
      </w:r>
    </w:p>
    <w:p w14:paraId="10D29752" w14:textId="48EF59FB" w:rsidR="00471DCA" w:rsidRPr="00680909" w:rsidRDefault="00471DCA" w:rsidP="003E029E">
      <w:pPr>
        <w:ind w:left="709" w:firstLine="0"/>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des œuvres.</w:t>
      </w:r>
    </w:p>
    <w:p w14:paraId="7A03D736"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01 Panneau de Présentation au fond de la vitrine en acier plié, en épaisseur à confirmer (30/10 mm - minimum), comprenant une structure renforcée de manière uniforme et dont la surface permet d’assurer la fixation aimanté d’œuvres lourdes. </w:t>
      </w:r>
    </w:p>
    <w:p w14:paraId="00643C31"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04 Crémaillères Encastrées, toute hauteur, invisibles et alignée au même nu que le panneau de présentation. </w:t>
      </w:r>
    </w:p>
    <w:p w14:paraId="2065C3CC" w14:textId="77777777" w:rsidR="00471DCA" w:rsidRPr="00680909" w:rsidRDefault="00471DCA" w:rsidP="003E029E">
      <w:pPr>
        <w:ind w:left="709" w:firstLine="0"/>
        <w:rPr>
          <w:rFonts w:cstheme="minorHAnsi"/>
          <w:szCs w:val="20"/>
        </w:rPr>
      </w:pPr>
      <w:r w:rsidRPr="00680909">
        <w:rPr>
          <w:rFonts w:cstheme="minorHAnsi"/>
          <w:szCs w:val="20"/>
        </w:rPr>
        <w:lastRenderedPageBreak/>
        <w:t xml:space="preserve">02 Modèles : double perforation (x2) et d’extrémité (x2) </w:t>
      </w:r>
    </w:p>
    <w:p w14:paraId="7B153216" w14:textId="77777777" w:rsidR="00471DCA" w:rsidRPr="00680909" w:rsidRDefault="00471DCA" w:rsidP="003E029E">
      <w:pPr>
        <w:ind w:left="709" w:firstLine="0"/>
        <w:rPr>
          <w:rFonts w:cstheme="minorHAnsi"/>
          <w:szCs w:val="20"/>
        </w:rPr>
      </w:pPr>
      <w:r w:rsidRPr="00680909">
        <w:rPr>
          <w:rFonts w:cstheme="minorHAnsi"/>
          <w:szCs w:val="20"/>
        </w:rPr>
        <w:t>Référence : Sofadi - Crémaillère AU PAS DE 37-SWIFT-Type M (Classique) ou techniquement équivalent.</w:t>
      </w:r>
    </w:p>
    <w:p w14:paraId="772F816E"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02 Panneaux Latéraux en acier plié épaisseur à confirmer (30/10 mm - minimum), comprenant une structure renforcée de manière uniforme y compris réservation pour intégrer l’éclairage Rail/ Spot. </w:t>
      </w:r>
    </w:p>
    <w:p w14:paraId="74855A82" w14:textId="77777777" w:rsidR="00471DCA" w:rsidRPr="00680909" w:rsidRDefault="00471DCA" w:rsidP="003E029E">
      <w:pPr>
        <w:pStyle w:val="TPListe2"/>
        <w:ind w:left="709" w:firstLine="0"/>
        <w:rPr>
          <w:rFonts w:cstheme="minorHAnsi"/>
          <w:szCs w:val="20"/>
        </w:rPr>
      </w:pPr>
      <w:r w:rsidRPr="00680909">
        <w:rPr>
          <w:rFonts w:cstheme="minorHAnsi"/>
          <w:szCs w:val="20"/>
        </w:rPr>
        <w:t>01 Plafond en acier avec réservation pour intégrer l’éclairage Rail/ Spot.</w:t>
      </w:r>
    </w:p>
    <w:p w14:paraId="3AEE2FAD" w14:textId="77777777" w:rsidR="00471DCA" w:rsidRPr="00680909" w:rsidRDefault="00471DCA" w:rsidP="003E029E">
      <w:pPr>
        <w:ind w:left="709" w:firstLine="0"/>
        <w:rPr>
          <w:rFonts w:cstheme="minorHAnsi"/>
          <w:szCs w:val="20"/>
        </w:rPr>
      </w:pPr>
    </w:p>
    <w:p w14:paraId="5EA7E2D4"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Climatisation vitrine étanche : </w:t>
      </w:r>
    </w:p>
    <w:p w14:paraId="69B5B6D4" w14:textId="77777777" w:rsidR="00471DCA" w:rsidRPr="00680909" w:rsidRDefault="00471DCA" w:rsidP="003E029E">
      <w:pPr>
        <w:pStyle w:val="Paragraphedeliste"/>
        <w:numPr>
          <w:ilvl w:val="0"/>
          <w:numId w:val="0"/>
        </w:numPr>
        <w:ind w:left="709"/>
        <w:rPr>
          <w:rFonts w:cstheme="minorHAnsi"/>
          <w:color w:val="auto"/>
          <w:szCs w:val="20"/>
          <w:u w:val="none"/>
        </w:rPr>
      </w:pPr>
      <w:r w:rsidRPr="00680909">
        <w:rPr>
          <w:rFonts w:cstheme="minorHAnsi"/>
          <w:color w:val="auto"/>
          <w:szCs w:val="20"/>
          <w:u w:val="none"/>
        </w:rPr>
        <w:t>&lt; 0,1 / 10% taux de renouvellement d’air (AER) par jour Conforme aux normes de conservation préventive</w:t>
      </w:r>
    </w:p>
    <w:p w14:paraId="7B33DEB8" w14:textId="77777777" w:rsidR="00471DCA" w:rsidRPr="00680909" w:rsidRDefault="00471DCA" w:rsidP="003E029E">
      <w:pPr>
        <w:pStyle w:val="TPListe2"/>
        <w:ind w:left="709" w:firstLine="0"/>
        <w:rPr>
          <w:rFonts w:cstheme="minorHAnsi"/>
          <w:szCs w:val="20"/>
        </w:rPr>
      </w:pPr>
      <w:r w:rsidRPr="00680909">
        <w:rPr>
          <w:rFonts w:cstheme="minorHAnsi"/>
          <w:szCs w:val="20"/>
        </w:rPr>
        <w:t>01 Tiroir équipée d’un système de contrôle et de régulation hygrométrique (Bac Silica Gel) à l’intérieur du socle, accessible par l'extérieur dans la base de la vitrine habillée en surface et en sous-face de tôle thermo laquée, épaisseur à confirmer.</w:t>
      </w:r>
    </w:p>
    <w:p w14:paraId="0FF434C7"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Accessible par l’extérieur dans la base de la vitrine (Système de rails glissières télescopiques et fermeture dissimulées) </w:t>
      </w:r>
    </w:p>
    <w:p w14:paraId="26997A8E" w14:textId="77777777" w:rsidR="00471DCA" w:rsidRPr="00680909" w:rsidRDefault="00471DCA" w:rsidP="005105DF">
      <w:pPr>
        <w:pStyle w:val="TPListe2"/>
        <w:numPr>
          <w:ilvl w:val="0"/>
          <w:numId w:val="0"/>
        </w:numPr>
        <w:ind w:left="709"/>
        <w:rPr>
          <w:rFonts w:cstheme="minorHAnsi"/>
          <w:szCs w:val="20"/>
        </w:rPr>
      </w:pPr>
      <w:r w:rsidRPr="00680909">
        <w:rPr>
          <w:rFonts w:cstheme="minorHAnsi"/>
          <w:szCs w:val="20"/>
        </w:rPr>
        <w:t>Référence :  Rollon ou techniquement équivalent.</w:t>
      </w:r>
    </w:p>
    <w:p w14:paraId="68FF5F44"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01 Façade de Tiroir, dissimulée et invisible, en BA13 ou Contre-Plaqué (CP) (Classe M2) </w:t>
      </w:r>
    </w:p>
    <w:p w14:paraId="27F6B10F" w14:textId="77777777" w:rsidR="00471DCA" w:rsidRPr="00680909" w:rsidRDefault="00471DCA" w:rsidP="003E029E">
      <w:pPr>
        <w:ind w:left="709" w:firstLine="0"/>
        <w:rPr>
          <w:rFonts w:cstheme="minorHAnsi"/>
          <w:szCs w:val="20"/>
        </w:rPr>
      </w:pPr>
    </w:p>
    <w:p w14:paraId="3DF361DE"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Ouverture : </w:t>
      </w:r>
    </w:p>
    <w:p w14:paraId="3CFE5E2F" w14:textId="0EC8714E" w:rsidR="00471DCA" w:rsidRPr="00680909" w:rsidRDefault="00471DCA" w:rsidP="003E029E">
      <w:pPr>
        <w:pStyle w:val="TPListe2"/>
        <w:ind w:left="709" w:firstLine="0"/>
        <w:rPr>
          <w:rFonts w:cstheme="minorHAnsi"/>
          <w:szCs w:val="20"/>
        </w:rPr>
      </w:pPr>
      <w:r w:rsidRPr="00680909">
        <w:rPr>
          <w:rFonts w:cstheme="minorHAnsi"/>
          <w:szCs w:val="20"/>
        </w:rPr>
        <w:t xml:space="preserve">03 Cadres Dormants Ouvrant (2 Modules/Dimensions différentes) en acier composé d'un profilé </w:t>
      </w:r>
      <w:r w:rsidR="00DB1283" w:rsidRPr="00680909">
        <w:rPr>
          <w:rFonts w:cstheme="minorHAnsi"/>
          <w:szCs w:val="20"/>
        </w:rPr>
        <w:t>en « </w:t>
      </w:r>
      <w:r w:rsidRPr="00680909">
        <w:rPr>
          <w:rFonts w:cstheme="minorHAnsi"/>
          <w:szCs w:val="20"/>
        </w:rPr>
        <w:t>L</w:t>
      </w:r>
      <w:r w:rsidR="00DB1283" w:rsidRPr="00680909">
        <w:rPr>
          <w:rFonts w:cstheme="minorHAnsi"/>
          <w:szCs w:val="20"/>
        </w:rPr>
        <w:t> »</w:t>
      </w:r>
      <w:r w:rsidRPr="00680909">
        <w:rPr>
          <w:rFonts w:cstheme="minorHAnsi"/>
          <w:szCs w:val="20"/>
        </w:rPr>
        <w:t xml:space="preserve"> et d'une cornière périphérique d'appui, permettant la reprise pincée du panneau verrier en haut et en bas y compris système Charnière Pivot invisible et serrure clef Allen dissimulée et facilement accessible.</w:t>
      </w:r>
    </w:p>
    <w:p w14:paraId="0570176E" w14:textId="77777777" w:rsidR="00471DCA" w:rsidRPr="00680909" w:rsidRDefault="00471DCA" w:rsidP="003E029E">
      <w:pPr>
        <w:pStyle w:val="TPListe2"/>
        <w:ind w:left="709" w:firstLine="0"/>
        <w:rPr>
          <w:rFonts w:cstheme="minorHAnsi"/>
          <w:szCs w:val="20"/>
        </w:rPr>
      </w:pPr>
      <w:r w:rsidRPr="00680909">
        <w:rPr>
          <w:rFonts w:cstheme="minorHAnsi"/>
          <w:szCs w:val="20"/>
        </w:rPr>
        <w:t>Système d’ouverture manuel (aucun système de manivelle ne doit être proposé)</w:t>
      </w:r>
    </w:p>
    <w:p w14:paraId="383F8F15" w14:textId="77777777" w:rsidR="00471DCA" w:rsidRPr="00680909" w:rsidRDefault="00471DCA" w:rsidP="003E029E">
      <w:pPr>
        <w:pStyle w:val="Normal-TPListe2"/>
        <w:ind w:left="709"/>
        <w:rPr>
          <w:rFonts w:cstheme="minorHAnsi"/>
          <w:szCs w:val="20"/>
        </w:rPr>
      </w:pPr>
      <w:r w:rsidRPr="00680909">
        <w:rPr>
          <w:rFonts w:cstheme="minorHAnsi"/>
          <w:szCs w:val="20"/>
        </w:rPr>
        <w:t>Ouverture à la française sur Pivot offrant un accès à 100% / &gt; 90°, équipé de joint translucide assurant l'étanchéité de la vitrine, y compris toutes sujétions pour intégration des contacts d’alarme par un système radio et d'une sonde à poser par le service de maintenance (Cfo/Cfa) du EPMO</w:t>
      </w:r>
    </w:p>
    <w:p w14:paraId="7960F457" w14:textId="0A0C2BA1"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DB1283" w:rsidRPr="00680909">
        <w:rPr>
          <w:rFonts w:cstheme="minorHAnsi"/>
          <w:szCs w:val="20"/>
        </w:rPr>
        <w:t xml:space="preserve"> </w:t>
      </w:r>
      <w:r w:rsidRPr="00680909">
        <w:rPr>
          <w:rFonts w:cstheme="minorHAnsi"/>
          <w:szCs w:val="20"/>
        </w:rPr>
        <w:t>blanc, feuilleté et anti-reflet, type ESG – Verre Securit y compris façon d’assemblage à coupe d’onglet à 45° et collage UV </w:t>
      </w:r>
    </w:p>
    <w:p w14:paraId="178A9409"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3A5DDC6F"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3DDE6CE2" w14:textId="77777777" w:rsidR="00471DCA" w:rsidRPr="00680909" w:rsidRDefault="00471DCA" w:rsidP="003E029E">
      <w:pPr>
        <w:ind w:left="709" w:firstLine="0"/>
        <w:rPr>
          <w:rFonts w:cstheme="minorHAnsi"/>
          <w:szCs w:val="20"/>
        </w:rPr>
      </w:pPr>
    </w:p>
    <w:p w14:paraId="1903FCC9"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 Cadre Fixe : 2400 x 2705 x 30 mm (Epaisseur profilé: 10mm) </w:t>
      </w:r>
    </w:p>
    <w:p w14:paraId="17756937" w14:textId="77777777" w:rsidR="005105DF" w:rsidRDefault="00471DCA" w:rsidP="005105DF">
      <w:pPr>
        <w:ind w:left="709" w:firstLine="709"/>
        <w:rPr>
          <w:rFonts w:cstheme="minorHAnsi"/>
          <w:szCs w:val="20"/>
        </w:rPr>
      </w:pPr>
      <w:r w:rsidRPr="00680909">
        <w:rPr>
          <w:rFonts w:cstheme="minorHAnsi"/>
          <w:szCs w:val="20"/>
        </w:rPr>
        <w:t>(Longueur x Hauteur x Profondeur) Hors Tout / à confirmer</w:t>
      </w:r>
    </w:p>
    <w:p w14:paraId="6F4BD131" w14:textId="5840F0D9" w:rsidR="00471DCA" w:rsidRPr="005105DF" w:rsidRDefault="00471DCA" w:rsidP="005105DF">
      <w:pPr>
        <w:pStyle w:val="TPListe2"/>
        <w:ind w:left="709" w:firstLine="0"/>
        <w:rPr>
          <w:rFonts w:cstheme="minorHAnsi"/>
          <w:szCs w:val="20"/>
        </w:rPr>
      </w:pPr>
      <w:r w:rsidRPr="005105DF">
        <w:rPr>
          <w:rFonts w:cstheme="minorHAnsi"/>
          <w:szCs w:val="20"/>
        </w:rPr>
        <w:t>Dimension</w:t>
      </w:r>
      <w:r w:rsidRPr="00680909">
        <w:t xml:space="preserve"> Cadre Ouvrant Type A (2x): 505 x 26</w:t>
      </w:r>
      <w:r w:rsidR="007E3BD5">
        <w:t>80</w:t>
      </w:r>
      <w:r w:rsidRPr="00680909">
        <w:t xml:space="preserve"> x 30 mm (Epaisseur profilé: 10mm) </w:t>
      </w:r>
    </w:p>
    <w:p w14:paraId="4AA53F3C" w14:textId="77777777" w:rsidR="00471DCA" w:rsidRPr="00680909" w:rsidRDefault="00471DCA" w:rsidP="005105DF">
      <w:pPr>
        <w:pStyle w:val="Normal-TPListe2"/>
        <w:ind w:left="709" w:firstLine="558"/>
        <w:rPr>
          <w:rFonts w:cstheme="minorHAnsi"/>
          <w:szCs w:val="20"/>
        </w:rPr>
      </w:pPr>
      <w:r w:rsidRPr="00680909">
        <w:rPr>
          <w:rFonts w:cstheme="minorHAnsi"/>
          <w:szCs w:val="20"/>
        </w:rPr>
        <w:t>(Longueur x Hauteur x Profondeur) Hors Tout / à confirmer</w:t>
      </w:r>
    </w:p>
    <w:p w14:paraId="4077B325" w14:textId="70F49DBC" w:rsidR="00471DCA" w:rsidRPr="00680909" w:rsidRDefault="00471DCA" w:rsidP="005105DF">
      <w:pPr>
        <w:pStyle w:val="TPListe2"/>
        <w:ind w:left="709" w:firstLine="0"/>
        <w:rPr>
          <w:rFonts w:cstheme="minorHAnsi"/>
          <w:szCs w:val="20"/>
        </w:rPr>
      </w:pPr>
      <w:r w:rsidRPr="00680909">
        <w:rPr>
          <w:rFonts w:cstheme="minorHAnsi"/>
          <w:szCs w:val="20"/>
        </w:rPr>
        <w:t>Dimension Cadre Ouvrant Type B (1x): 1270 x 26</w:t>
      </w:r>
      <w:r w:rsidR="007E3BD5">
        <w:rPr>
          <w:rFonts w:cstheme="minorHAnsi"/>
          <w:szCs w:val="20"/>
        </w:rPr>
        <w:t>80</w:t>
      </w:r>
      <w:r w:rsidRPr="00680909">
        <w:rPr>
          <w:rFonts w:cstheme="minorHAnsi"/>
          <w:szCs w:val="20"/>
        </w:rPr>
        <w:t xml:space="preserve"> x 30 mm (Epaisseur profilé: 10mm) </w:t>
      </w:r>
    </w:p>
    <w:p w14:paraId="4B205DD2" w14:textId="77777777" w:rsidR="00471DCA" w:rsidRPr="00680909" w:rsidRDefault="00471DCA" w:rsidP="005105DF">
      <w:pPr>
        <w:pStyle w:val="Normal-TPListe2"/>
        <w:ind w:left="709" w:firstLine="709"/>
        <w:rPr>
          <w:rFonts w:cstheme="minorHAnsi"/>
          <w:szCs w:val="20"/>
        </w:rPr>
      </w:pPr>
      <w:r w:rsidRPr="00680909">
        <w:rPr>
          <w:rFonts w:cstheme="minorHAnsi"/>
          <w:szCs w:val="20"/>
        </w:rPr>
        <w:t>(Longueur x Hauteur x Profondeur) Hors Tout / à confirmer</w:t>
      </w:r>
    </w:p>
    <w:p w14:paraId="33BC10CA" w14:textId="77777777" w:rsidR="00471DCA" w:rsidRPr="00680909" w:rsidRDefault="00471DCA" w:rsidP="003E029E">
      <w:pPr>
        <w:ind w:left="709" w:firstLine="0"/>
        <w:rPr>
          <w:rFonts w:cstheme="minorHAnsi"/>
          <w:szCs w:val="20"/>
          <w:highlight w:val="yellow"/>
        </w:rPr>
      </w:pPr>
      <w:r w:rsidRPr="00680909">
        <w:rPr>
          <w:rFonts w:cstheme="minorHAnsi"/>
          <w:szCs w:val="20"/>
          <w:highlight w:val="yellow"/>
        </w:rPr>
        <w:t xml:space="preserve">    </w:t>
      </w:r>
    </w:p>
    <w:p w14:paraId="50DCE482" w14:textId="77777777" w:rsidR="00471DCA" w:rsidRPr="00680909" w:rsidRDefault="00471DCA" w:rsidP="003E029E">
      <w:pPr>
        <w:pStyle w:val="Paragraphedeliste"/>
        <w:ind w:left="709" w:firstLine="0"/>
        <w:rPr>
          <w:rFonts w:cstheme="minorHAnsi"/>
          <w:szCs w:val="20"/>
        </w:rPr>
      </w:pPr>
      <w:r w:rsidRPr="00680909">
        <w:rPr>
          <w:rFonts w:cstheme="minorHAnsi"/>
          <w:szCs w:val="20"/>
        </w:rPr>
        <w:t>Eclairage :</w:t>
      </w:r>
    </w:p>
    <w:p w14:paraId="766A1FDA" w14:textId="77777777" w:rsidR="007250AC" w:rsidRPr="007250AC" w:rsidRDefault="007250AC" w:rsidP="007250AC">
      <w:pPr>
        <w:pStyle w:val="TPListe2"/>
        <w:ind w:left="709" w:firstLine="0"/>
        <w:rPr>
          <w:rFonts w:cstheme="minorHAnsi"/>
          <w:szCs w:val="20"/>
        </w:rPr>
      </w:pPr>
      <w:r w:rsidRPr="007250AC">
        <w:rPr>
          <w:rFonts w:cstheme="minorHAnsi"/>
          <w:szCs w:val="20"/>
        </w:rPr>
        <w:t xml:space="preserve">Fourniture et pose du systèmes d’éclairage (rail et luminaire) selon les prescriptions du BET </w:t>
      </w:r>
      <w:proofErr w:type="gramStart"/>
      <w:r w:rsidRPr="007250AC">
        <w:rPr>
          <w:rFonts w:cstheme="minorHAnsi"/>
          <w:szCs w:val="20"/>
        </w:rPr>
        <w:t>éclairage(</w:t>
      </w:r>
      <w:proofErr w:type="gramEnd"/>
      <w:r w:rsidRPr="007250AC">
        <w:rPr>
          <w:rFonts w:cstheme="minorHAnsi"/>
          <w:szCs w:val="20"/>
        </w:rPr>
        <w:t xml:space="preserve">fiche technique en annexe). </w:t>
      </w:r>
    </w:p>
    <w:p w14:paraId="6054F643" w14:textId="77777777" w:rsidR="007250AC" w:rsidRPr="00FF0326" w:rsidRDefault="007250AC" w:rsidP="007250AC">
      <w:pPr>
        <w:pStyle w:val="TPListe2"/>
        <w:numPr>
          <w:ilvl w:val="0"/>
          <w:numId w:val="0"/>
        </w:numPr>
        <w:ind w:left="709"/>
        <w:rPr>
          <w:rFonts w:cstheme="minorHAnsi"/>
          <w:szCs w:val="20"/>
        </w:rPr>
      </w:pPr>
      <w:r w:rsidRPr="00FF0326">
        <w:rPr>
          <w:rFonts w:cstheme="minorHAnsi"/>
          <w:szCs w:val="20"/>
        </w:rPr>
        <w:t>Y compris raccordement avec l'arrivée électrique réalisée par le Service de Maintenance (Cfo/Cfa)</w:t>
      </w:r>
    </w:p>
    <w:p w14:paraId="05BCA2B9" w14:textId="77777777" w:rsidR="00471DCA" w:rsidRPr="00680909" w:rsidRDefault="00471DCA" w:rsidP="003E029E">
      <w:pPr>
        <w:ind w:left="709" w:firstLine="0"/>
        <w:rPr>
          <w:rFonts w:cstheme="minorHAnsi"/>
          <w:szCs w:val="20"/>
        </w:rPr>
      </w:pPr>
    </w:p>
    <w:p w14:paraId="30BB3D8B"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1C19324A" w14:textId="77777777" w:rsidR="006B3887" w:rsidRPr="00680909" w:rsidRDefault="006B3887" w:rsidP="003E029E">
      <w:pPr>
        <w:pStyle w:val="TPListe2"/>
        <w:ind w:left="709" w:firstLine="0"/>
        <w:rPr>
          <w:rFonts w:cstheme="minorHAnsi"/>
          <w:szCs w:val="20"/>
        </w:rPr>
      </w:pPr>
      <w:r w:rsidRPr="00680909">
        <w:rPr>
          <w:rFonts w:cstheme="minorHAnsi"/>
          <w:szCs w:val="20"/>
        </w:rPr>
        <w:t xml:space="preserve">Elément Métallique: Peinture Lisse/ Satiné à 20% /Anti-rayure Thermo Laquée </w:t>
      </w:r>
    </w:p>
    <w:p w14:paraId="0DAAF51C" w14:textId="4D15D0A8" w:rsidR="006B3887" w:rsidRPr="00680909" w:rsidRDefault="005105DF" w:rsidP="005105DF">
      <w:pPr>
        <w:pStyle w:val="Normal-TPListe2"/>
        <w:ind w:left="709" w:firstLine="709"/>
        <w:rPr>
          <w:rFonts w:cstheme="minorHAnsi"/>
          <w:szCs w:val="20"/>
        </w:rPr>
      </w:pPr>
      <w:r>
        <w:rPr>
          <w:rFonts w:cstheme="minorHAnsi"/>
          <w:szCs w:val="20"/>
        </w:rPr>
        <w:t>Couleur : Bronze (D2525 Matt–Y220RI–Sidney Matt) ou à définir au choix du Maître d’œuvre</w:t>
      </w:r>
    </w:p>
    <w:p w14:paraId="7289FDCC" w14:textId="067FDFBF" w:rsidR="006B3887" w:rsidRPr="00680909" w:rsidRDefault="006B02AB" w:rsidP="005105DF">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32DA7804" w14:textId="77777777" w:rsidR="006B3887" w:rsidRPr="00680909" w:rsidRDefault="006B3887" w:rsidP="003E029E">
      <w:pPr>
        <w:pStyle w:val="TPListe2"/>
        <w:ind w:left="709" w:firstLine="0"/>
        <w:rPr>
          <w:rFonts w:cstheme="minorHAnsi"/>
          <w:szCs w:val="20"/>
        </w:rPr>
      </w:pPr>
      <w:r w:rsidRPr="00680909">
        <w:rPr>
          <w:rFonts w:cstheme="minorHAnsi"/>
          <w:szCs w:val="20"/>
        </w:rPr>
        <w:t xml:space="preserve">Eléments Contre-Plaqué (CP) : Peinture Veloutée </w:t>
      </w:r>
    </w:p>
    <w:p w14:paraId="023B0381" w14:textId="77777777" w:rsidR="006B3887" w:rsidRPr="00680909" w:rsidRDefault="006B3887" w:rsidP="005105DF">
      <w:pPr>
        <w:pStyle w:val="Normal-TPListe2"/>
        <w:ind w:left="709" w:firstLine="709"/>
        <w:rPr>
          <w:rFonts w:cstheme="minorHAnsi"/>
          <w:szCs w:val="20"/>
        </w:rPr>
      </w:pPr>
      <w:r w:rsidRPr="00680909">
        <w:rPr>
          <w:rFonts w:cstheme="minorHAnsi"/>
          <w:szCs w:val="20"/>
        </w:rPr>
        <w:t>Couleur : à définir au choix de l’EPMO</w:t>
      </w:r>
    </w:p>
    <w:p w14:paraId="216FBD83" w14:textId="56C6185D" w:rsidR="00FB7ED1" w:rsidRPr="00680909" w:rsidRDefault="00FB7ED1" w:rsidP="003E029E">
      <w:pPr>
        <w:ind w:left="709" w:firstLine="0"/>
        <w:rPr>
          <w:rFonts w:cstheme="minorHAnsi"/>
          <w:szCs w:val="20"/>
        </w:rPr>
      </w:pPr>
    </w:p>
    <w:p w14:paraId="08A19675" w14:textId="77777777" w:rsidR="00FB7ED1" w:rsidRPr="00680909" w:rsidRDefault="00FB7ED1" w:rsidP="003E029E">
      <w:pPr>
        <w:ind w:left="709" w:firstLine="0"/>
        <w:rPr>
          <w:rFonts w:cstheme="minorHAnsi"/>
          <w:szCs w:val="20"/>
        </w:rPr>
      </w:pPr>
    </w:p>
    <w:p w14:paraId="32039C97" w14:textId="74F640AB" w:rsidR="00471DCA" w:rsidRPr="00680909" w:rsidRDefault="00471DCA" w:rsidP="003E029E">
      <w:pPr>
        <w:pStyle w:val="Titre3"/>
        <w:ind w:left="709" w:firstLine="0"/>
        <w:rPr>
          <w:rFonts w:asciiTheme="minorHAnsi" w:hAnsiTheme="minorHAnsi" w:cstheme="minorHAnsi"/>
          <w:szCs w:val="20"/>
        </w:rPr>
      </w:pPr>
      <w:bookmarkStart w:id="75" w:name="_Toc190159897"/>
      <w:r w:rsidRPr="00680909">
        <w:rPr>
          <w:rFonts w:asciiTheme="minorHAnsi" w:hAnsiTheme="minorHAnsi" w:cstheme="minorHAnsi"/>
          <w:szCs w:val="20"/>
        </w:rPr>
        <w:t>Vitrine Encastrée (VE3)</w:t>
      </w:r>
      <w:bookmarkEnd w:id="75"/>
    </w:p>
    <w:p w14:paraId="4F9B1BE7" w14:textId="77777777" w:rsidR="00471DCA" w:rsidRPr="00680909" w:rsidRDefault="00471DCA" w:rsidP="003E029E">
      <w:pPr>
        <w:ind w:left="709" w:firstLine="0"/>
        <w:rPr>
          <w:rFonts w:cstheme="minorHAnsi"/>
          <w:szCs w:val="20"/>
        </w:rPr>
      </w:pPr>
    </w:p>
    <w:p w14:paraId="3BA36001" w14:textId="77777777" w:rsidR="00205889" w:rsidRDefault="00471DCA" w:rsidP="003E029E">
      <w:pPr>
        <w:ind w:left="709" w:firstLine="0"/>
        <w:rPr>
          <w:rFonts w:cstheme="minorHAnsi"/>
          <w:color w:val="FF0000"/>
          <w:szCs w:val="20"/>
        </w:rPr>
      </w:pPr>
      <w:r w:rsidRPr="00680909">
        <w:rPr>
          <w:rFonts w:cstheme="minorHAnsi"/>
          <w:szCs w:val="20"/>
        </w:rPr>
        <w:t xml:space="preserve">Dimensions :  </w:t>
      </w:r>
      <w:r w:rsidRPr="00680909">
        <w:rPr>
          <w:rFonts w:cstheme="minorHAnsi"/>
          <w:b/>
          <w:color w:val="FF0000"/>
          <w:szCs w:val="20"/>
        </w:rPr>
        <w:t>1500 x 540 x 2575</w:t>
      </w:r>
      <w:r w:rsidRPr="00680909">
        <w:rPr>
          <w:rFonts w:cstheme="minorHAnsi"/>
          <w:color w:val="FF0000"/>
          <w:szCs w:val="20"/>
        </w:rPr>
        <w:t xml:space="preserve"> </w:t>
      </w:r>
      <w:r w:rsidRPr="00680909">
        <w:rPr>
          <w:rFonts w:cstheme="minorHAnsi"/>
          <w:b/>
          <w:color w:val="FF0000"/>
          <w:szCs w:val="20"/>
        </w:rPr>
        <w:t>mm</w:t>
      </w:r>
      <w:r w:rsidRPr="00680909">
        <w:rPr>
          <w:rFonts w:cstheme="minorHAnsi"/>
          <w:color w:val="FF0000"/>
          <w:szCs w:val="20"/>
        </w:rPr>
        <w:t xml:space="preserve"> </w:t>
      </w:r>
    </w:p>
    <w:p w14:paraId="0C8A5EF6" w14:textId="282C0408" w:rsidR="00471DCA" w:rsidRPr="00680909" w:rsidRDefault="00471DCA" w:rsidP="003E029E">
      <w:pPr>
        <w:ind w:left="709" w:firstLine="0"/>
        <w:rPr>
          <w:rFonts w:cstheme="minorHAnsi"/>
          <w:szCs w:val="20"/>
        </w:rPr>
      </w:pPr>
      <w:r w:rsidRPr="00680909">
        <w:rPr>
          <w:rFonts w:cstheme="minorHAnsi"/>
          <w:szCs w:val="20"/>
        </w:rPr>
        <w:t xml:space="preserve">(Longueur x Profondeur x Hauteur) Hors Tout </w:t>
      </w:r>
    </w:p>
    <w:p w14:paraId="3369C861" w14:textId="77777777" w:rsidR="00471DCA" w:rsidRPr="00680909" w:rsidRDefault="00471DCA" w:rsidP="003E029E">
      <w:pPr>
        <w:ind w:left="709" w:firstLine="0"/>
        <w:rPr>
          <w:rFonts w:cstheme="minorHAnsi"/>
          <w:szCs w:val="20"/>
        </w:rPr>
      </w:pPr>
    </w:p>
    <w:p w14:paraId="7C38EFE0" w14:textId="77777777" w:rsidR="00471DCA" w:rsidRPr="00680909" w:rsidRDefault="00471DCA" w:rsidP="003E029E">
      <w:pPr>
        <w:ind w:left="709" w:firstLine="0"/>
        <w:rPr>
          <w:rFonts w:cstheme="minorHAnsi"/>
          <w:szCs w:val="20"/>
        </w:rPr>
      </w:pPr>
      <w:r w:rsidRPr="00680909">
        <w:rPr>
          <w:rFonts w:cstheme="minorHAnsi"/>
          <w:szCs w:val="20"/>
        </w:rPr>
        <w:t>Caractéristiques techniques :</w:t>
      </w:r>
    </w:p>
    <w:p w14:paraId="2F575EE2" w14:textId="77777777" w:rsidR="00471DCA" w:rsidRPr="00680909" w:rsidRDefault="00471DCA" w:rsidP="003E029E">
      <w:pPr>
        <w:pStyle w:val="Paragraphedeliste"/>
        <w:ind w:left="709" w:firstLine="0"/>
        <w:rPr>
          <w:rFonts w:cstheme="minorHAnsi"/>
          <w:szCs w:val="20"/>
        </w:rPr>
      </w:pPr>
      <w:r w:rsidRPr="00680909">
        <w:rPr>
          <w:rFonts w:cstheme="minorHAnsi"/>
          <w:szCs w:val="20"/>
        </w:rPr>
        <w:lastRenderedPageBreak/>
        <w:t xml:space="preserve">Structure encastrée : </w:t>
      </w:r>
    </w:p>
    <w:p w14:paraId="2203FD58" w14:textId="77777777" w:rsidR="005105DF" w:rsidRDefault="00471DCA" w:rsidP="00D73321">
      <w:pPr>
        <w:pStyle w:val="TPListe2"/>
        <w:ind w:left="709" w:firstLine="0"/>
        <w:rPr>
          <w:rFonts w:cstheme="minorHAnsi"/>
          <w:szCs w:val="20"/>
        </w:rPr>
      </w:pPr>
      <w:r w:rsidRPr="005105DF">
        <w:rPr>
          <w:rFonts w:cstheme="minorHAnsi"/>
          <w:szCs w:val="20"/>
        </w:rPr>
        <w:t xml:space="preserve">La partie encastrée sera constituée d’une ossature tubulaire en acier thermo laqué autoportante, comprenant des pieds réglables munis de platines de répartition afin d’isoler des vibrations et d’éviter tout poinçonnement, </w:t>
      </w:r>
      <w:r w:rsidR="005105DF" w:rsidRPr="00650D3E">
        <w:rPr>
          <w:rFonts w:cstheme="minorHAnsi"/>
          <w:szCs w:val="20"/>
        </w:rPr>
        <w:t xml:space="preserve">tout en assurant la stabilité de l’ensemble y compris lors de </w:t>
      </w:r>
      <w:proofErr w:type="gramStart"/>
      <w:r w:rsidR="005105DF" w:rsidRPr="00650D3E">
        <w:rPr>
          <w:rFonts w:cstheme="minorHAnsi"/>
          <w:szCs w:val="20"/>
        </w:rPr>
        <w:t>l'ouverture  (</w:t>
      </w:r>
      <w:proofErr w:type="gramEnd"/>
      <w:r w:rsidR="005105DF" w:rsidRPr="00650D3E">
        <w:rPr>
          <w:rFonts w:cstheme="minorHAnsi"/>
          <w:szCs w:val="20"/>
        </w:rPr>
        <w:t>pas de fixation au sol / possibilité de lestage sur la cimaise et/ou le mur existant)</w:t>
      </w:r>
    </w:p>
    <w:p w14:paraId="383B3942" w14:textId="1B47869D" w:rsidR="00471DCA" w:rsidRPr="005105DF" w:rsidRDefault="00471DCA" w:rsidP="005105DF">
      <w:pPr>
        <w:pStyle w:val="TPListe2"/>
        <w:numPr>
          <w:ilvl w:val="0"/>
          <w:numId w:val="0"/>
        </w:numPr>
        <w:ind w:left="709"/>
        <w:rPr>
          <w:rFonts w:cstheme="minorHAnsi"/>
          <w:szCs w:val="20"/>
        </w:rPr>
      </w:pPr>
      <w:r w:rsidRPr="005105DF">
        <w:rPr>
          <w:rFonts w:cstheme="minorHAnsi"/>
          <w:szCs w:val="20"/>
        </w:rPr>
        <w:t xml:space="preserve">La section de la structure ainsi que son détail devront être définis par le </w:t>
      </w:r>
      <w:r w:rsidR="008D6B9B" w:rsidRPr="005105DF">
        <w:rPr>
          <w:rFonts w:cstheme="minorHAnsi"/>
          <w:szCs w:val="20"/>
        </w:rPr>
        <w:t>Titulaire</w:t>
      </w:r>
      <w:r w:rsidRPr="005105DF">
        <w:rPr>
          <w:rFonts w:cstheme="minorHAnsi"/>
          <w:szCs w:val="20"/>
        </w:rPr>
        <w:t xml:space="preserve"> en fonction de la surcharge du meuble et de la surcharge admissible des planchers des salles.</w:t>
      </w:r>
    </w:p>
    <w:p w14:paraId="53106CF8" w14:textId="77777777" w:rsidR="00471DCA" w:rsidRPr="00680909" w:rsidRDefault="00471DCA" w:rsidP="003E029E">
      <w:pPr>
        <w:ind w:left="709" w:firstLine="0"/>
        <w:rPr>
          <w:rFonts w:cstheme="minorHAnsi"/>
          <w:szCs w:val="20"/>
        </w:rPr>
      </w:pPr>
    </w:p>
    <w:p w14:paraId="383157B0" w14:textId="77777777" w:rsidR="00471DCA" w:rsidRPr="00680909" w:rsidRDefault="00471DCA" w:rsidP="003E029E">
      <w:pPr>
        <w:pStyle w:val="Paragraphedeliste"/>
        <w:ind w:left="709" w:firstLine="0"/>
        <w:rPr>
          <w:rFonts w:cstheme="minorHAnsi"/>
          <w:szCs w:val="20"/>
        </w:rPr>
      </w:pPr>
      <w:r w:rsidRPr="00680909">
        <w:rPr>
          <w:rFonts w:cstheme="minorHAnsi"/>
          <w:szCs w:val="20"/>
        </w:rPr>
        <w:t>Eléments intérieurs Visibles</w:t>
      </w:r>
      <w:r w:rsidRPr="00680909">
        <w:rPr>
          <w:rFonts w:cstheme="minorHAnsi"/>
          <w:b/>
          <w:szCs w:val="20"/>
        </w:rPr>
        <w:t> :</w:t>
      </w:r>
      <w:r w:rsidRPr="00680909">
        <w:rPr>
          <w:rFonts w:cstheme="minorHAnsi"/>
          <w:szCs w:val="20"/>
        </w:rPr>
        <w:t xml:space="preserve"> </w:t>
      </w:r>
    </w:p>
    <w:p w14:paraId="57FDBC80" w14:textId="77777777" w:rsidR="00471DCA" w:rsidRPr="00680909" w:rsidRDefault="00471DCA" w:rsidP="003E029E">
      <w:pPr>
        <w:ind w:left="709" w:firstLine="0"/>
        <w:rPr>
          <w:rFonts w:cstheme="minorHAnsi"/>
          <w:szCs w:val="20"/>
        </w:rPr>
      </w:pPr>
      <w:r w:rsidRPr="00680909">
        <w:rPr>
          <w:rFonts w:cstheme="minorHAnsi"/>
          <w:szCs w:val="20"/>
        </w:rPr>
        <w:t>04 Faces en Acier thermo laqué (joints de soudures invisibles)</w:t>
      </w:r>
    </w:p>
    <w:p w14:paraId="3C3551DE"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01 Socle Interne de Présentation en Acier plié, épaisseur à confirmer (30/10 mm - minimum), comprenant une structure renforcée de manière uniforme pour supporter les œuvres lourdes. Prévoir faille Frontal 20mm/ Latéral 10mm. (Conforme aux normes de conservation préventive). </w:t>
      </w:r>
    </w:p>
    <w:p w14:paraId="6492838B" w14:textId="11FA05C0" w:rsidR="00471DCA" w:rsidRPr="00680909" w:rsidRDefault="00471DCA" w:rsidP="003E029E">
      <w:pPr>
        <w:pStyle w:val="TPListe2"/>
        <w:ind w:left="709" w:firstLine="0"/>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des œuvres 02 Panneaux Latéraux en acier plié épaisseur à confirmer (30/10 mm - minimum), comprenant une structure renforcée de manière uniforme. Pas de joints de soudure apparents.</w:t>
      </w:r>
    </w:p>
    <w:p w14:paraId="63CD59CA" w14:textId="77777777" w:rsidR="00471DCA" w:rsidRPr="00680909" w:rsidRDefault="00471DCA" w:rsidP="003E029E">
      <w:pPr>
        <w:pStyle w:val="TPListe2"/>
        <w:ind w:left="709" w:firstLine="0"/>
        <w:rPr>
          <w:rFonts w:cstheme="minorHAnsi"/>
          <w:szCs w:val="20"/>
        </w:rPr>
      </w:pPr>
      <w:r w:rsidRPr="00680909">
        <w:rPr>
          <w:rFonts w:cstheme="minorHAnsi"/>
          <w:szCs w:val="20"/>
        </w:rPr>
        <w:t>01 Plafond en acier avec réservation pour intégrer l’éclairage Rail/ Spot. Pas de joints de soudure apparents.</w:t>
      </w:r>
    </w:p>
    <w:p w14:paraId="57FA829B" w14:textId="77777777" w:rsidR="00471DCA" w:rsidRPr="00680909" w:rsidRDefault="00471DCA" w:rsidP="003E029E">
      <w:pPr>
        <w:pStyle w:val="Commentaire"/>
        <w:ind w:left="709" w:firstLine="0"/>
        <w:rPr>
          <w:rFonts w:cstheme="minorHAnsi"/>
        </w:rPr>
      </w:pPr>
    </w:p>
    <w:p w14:paraId="4071678C"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Climatisation vitrine étanche : </w:t>
      </w:r>
    </w:p>
    <w:p w14:paraId="599E4DA2" w14:textId="77777777" w:rsidR="00471DCA" w:rsidRPr="00680909" w:rsidRDefault="00471DCA" w:rsidP="003E029E">
      <w:pPr>
        <w:pStyle w:val="Paragraphedeliste"/>
        <w:numPr>
          <w:ilvl w:val="0"/>
          <w:numId w:val="0"/>
        </w:numPr>
        <w:ind w:left="709"/>
        <w:rPr>
          <w:rFonts w:cstheme="minorHAnsi"/>
          <w:color w:val="auto"/>
          <w:szCs w:val="20"/>
          <w:u w:val="none"/>
        </w:rPr>
      </w:pPr>
      <w:r w:rsidRPr="00680909">
        <w:rPr>
          <w:rFonts w:cstheme="minorHAnsi"/>
          <w:color w:val="auto"/>
          <w:szCs w:val="20"/>
          <w:u w:val="none"/>
        </w:rPr>
        <w:t>&lt; 0,1 / 10% taux de renouvellement d’air (AER) par jour Conforme aux normes de conservation préventive</w:t>
      </w:r>
    </w:p>
    <w:p w14:paraId="29152FA5" w14:textId="77777777" w:rsidR="00471DCA" w:rsidRPr="00680909" w:rsidRDefault="00471DCA" w:rsidP="003E029E">
      <w:pPr>
        <w:pStyle w:val="TPListe2"/>
        <w:ind w:left="709" w:firstLine="0"/>
        <w:rPr>
          <w:rFonts w:cstheme="minorHAnsi"/>
          <w:szCs w:val="20"/>
        </w:rPr>
      </w:pPr>
      <w:r w:rsidRPr="00680909">
        <w:rPr>
          <w:rFonts w:cstheme="minorHAnsi"/>
          <w:szCs w:val="20"/>
        </w:rPr>
        <w:t>01 Tiroir équipée d’un système de contrôle et de régulation hygrométrique (Bac Silica Gel) à l’intérieur du socle, accessible par l'extérieur dans la base de la vitrine habillée en surface et en sous-face de tôle thermo laquée, épaisseur à confirmer.</w:t>
      </w:r>
    </w:p>
    <w:p w14:paraId="2CD1A715"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Accessible par l’extérieur dans la base de la vitrine (Système de rails glissières télescopiques et fermeture dissimulées) </w:t>
      </w:r>
    </w:p>
    <w:p w14:paraId="020397D1" w14:textId="77777777" w:rsidR="00471DCA" w:rsidRPr="00680909" w:rsidRDefault="00471DCA" w:rsidP="005105DF">
      <w:pPr>
        <w:pStyle w:val="TPListe2"/>
        <w:numPr>
          <w:ilvl w:val="0"/>
          <w:numId w:val="0"/>
        </w:numPr>
        <w:ind w:left="709"/>
        <w:rPr>
          <w:rFonts w:cstheme="minorHAnsi"/>
          <w:szCs w:val="20"/>
        </w:rPr>
      </w:pPr>
      <w:r w:rsidRPr="00680909">
        <w:rPr>
          <w:rFonts w:cstheme="minorHAnsi"/>
          <w:szCs w:val="20"/>
        </w:rPr>
        <w:t>Référence :  Rollon ou techniquement équivalent.</w:t>
      </w:r>
    </w:p>
    <w:p w14:paraId="5EE3CF77"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01 Façade de Tiroir, dissimulée et invisible, en BA13 ou Contre-Plaqué (CP) (Classe M2) </w:t>
      </w:r>
    </w:p>
    <w:p w14:paraId="649AFE51" w14:textId="77777777" w:rsidR="00471DCA" w:rsidRPr="00680909" w:rsidRDefault="00471DCA" w:rsidP="003E029E">
      <w:pPr>
        <w:ind w:left="709" w:firstLine="0"/>
        <w:rPr>
          <w:rFonts w:cstheme="minorHAnsi"/>
          <w:szCs w:val="20"/>
        </w:rPr>
      </w:pPr>
    </w:p>
    <w:p w14:paraId="291B6476"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Cloche : </w:t>
      </w:r>
    </w:p>
    <w:p w14:paraId="1AE9C016" w14:textId="77777777" w:rsidR="00471DCA" w:rsidRPr="00680909" w:rsidRDefault="00471DCA" w:rsidP="003E029E">
      <w:pPr>
        <w:pStyle w:val="TPListe2"/>
        <w:ind w:left="709" w:firstLine="0"/>
        <w:rPr>
          <w:rFonts w:cstheme="minorHAnsi"/>
          <w:szCs w:val="20"/>
        </w:rPr>
      </w:pPr>
      <w:r w:rsidRPr="00680909">
        <w:rPr>
          <w:rFonts w:cstheme="minorHAnsi"/>
          <w:szCs w:val="20"/>
        </w:rPr>
        <w:t>02 Cadres Dormant (01 ouvrant) en Acier composé d'un profilé L et d'une cornière périphérique d'appui, permettant la reprise pincée du panneau verrier.</w:t>
      </w:r>
    </w:p>
    <w:p w14:paraId="147ACED5" w14:textId="4029D835"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DB1283" w:rsidRPr="00680909">
        <w:rPr>
          <w:rFonts w:cstheme="minorHAnsi"/>
          <w:szCs w:val="20"/>
        </w:rPr>
        <w:t xml:space="preserve"> </w:t>
      </w:r>
      <w:r w:rsidRPr="00680909">
        <w:rPr>
          <w:rFonts w:cstheme="minorHAnsi"/>
          <w:szCs w:val="20"/>
        </w:rPr>
        <w:t>blanc, feuilleté et anti-reflet, type ESG – Verre Securit y compris façon d’assemblage à coupe d’onglet à 45° et collage UV </w:t>
      </w:r>
    </w:p>
    <w:p w14:paraId="465D75C1"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0A7B45AF"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362CF283" w14:textId="77777777" w:rsidR="00471DCA" w:rsidRPr="00680909" w:rsidRDefault="00471DCA" w:rsidP="003E029E">
      <w:pPr>
        <w:pStyle w:val="Normal-TPListe2"/>
        <w:ind w:left="709"/>
        <w:rPr>
          <w:rFonts w:cstheme="minorHAnsi"/>
          <w:szCs w:val="20"/>
        </w:rPr>
      </w:pPr>
    </w:p>
    <w:p w14:paraId="75605E4F"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 Cadre Fixe : 1440 x 1645 x 30 mm (Epaisseur profilé: 10mm) </w:t>
      </w:r>
    </w:p>
    <w:p w14:paraId="0D0EEAEC" w14:textId="77777777" w:rsidR="00471DCA" w:rsidRPr="00680909" w:rsidRDefault="00471DCA" w:rsidP="005105DF">
      <w:pPr>
        <w:pStyle w:val="Normal-TPListe2"/>
        <w:ind w:left="709" w:firstLine="709"/>
        <w:rPr>
          <w:rFonts w:cstheme="minorHAnsi"/>
          <w:szCs w:val="20"/>
        </w:rPr>
      </w:pPr>
      <w:r w:rsidRPr="00680909">
        <w:rPr>
          <w:rFonts w:cstheme="minorHAnsi"/>
          <w:szCs w:val="20"/>
        </w:rPr>
        <w:t>(Longueur x Hauteur x Profondeur) Hors Tout / à confirmer</w:t>
      </w:r>
    </w:p>
    <w:p w14:paraId="10571AB5" w14:textId="77777777" w:rsidR="00471DCA" w:rsidRPr="00680909" w:rsidRDefault="00471DCA" w:rsidP="003E029E">
      <w:pPr>
        <w:ind w:left="709" w:firstLine="0"/>
        <w:rPr>
          <w:rFonts w:cstheme="minorHAnsi"/>
          <w:szCs w:val="20"/>
        </w:rPr>
      </w:pPr>
    </w:p>
    <w:p w14:paraId="78A8435A"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Ouverture : </w:t>
      </w:r>
    </w:p>
    <w:p w14:paraId="6A2CDD56" w14:textId="459A6B85" w:rsidR="00471DCA" w:rsidRPr="00680909" w:rsidRDefault="00471DCA" w:rsidP="003E029E">
      <w:pPr>
        <w:pStyle w:val="TPListe2"/>
        <w:ind w:left="709" w:firstLine="0"/>
        <w:rPr>
          <w:rFonts w:cstheme="minorHAnsi"/>
          <w:szCs w:val="20"/>
        </w:rPr>
      </w:pPr>
      <w:r w:rsidRPr="00680909">
        <w:rPr>
          <w:rFonts w:cstheme="minorHAnsi"/>
          <w:szCs w:val="20"/>
        </w:rPr>
        <w:t>01 Cadre Dormant Ouvrant en Acier composé d'un profilé</w:t>
      </w:r>
      <w:r w:rsidR="00414F0E" w:rsidRPr="00680909">
        <w:rPr>
          <w:rFonts w:cstheme="minorHAnsi"/>
          <w:szCs w:val="20"/>
        </w:rPr>
        <w:t xml:space="preserve"> en « </w:t>
      </w:r>
      <w:r w:rsidRPr="00680909">
        <w:rPr>
          <w:rFonts w:cstheme="minorHAnsi"/>
          <w:szCs w:val="20"/>
        </w:rPr>
        <w:t>L</w:t>
      </w:r>
      <w:r w:rsidR="00414F0E" w:rsidRPr="00680909">
        <w:rPr>
          <w:rFonts w:cstheme="minorHAnsi"/>
          <w:szCs w:val="20"/>
        </w:rPr>
        <w:t> »</w:t>
      </w:r>
      <w:r w:rsidRPr="00680909">
        <w:rPr>
          <w:rFonts w:cstheme="minorHAnsi"/>
          <w:szCs w:val="20"/>
        </w:rPr>
        <w:t xml:space="preserve"> et d'une cornière périphérique d'appui, permettant la reprise pincée du panneau verrier en haut et en bas y compris système Charnière Pivot invisible et serrure clef Allen dissimulée et facilement accessible.</w:t>
      </w:r>
    </w:p>
    <w:p w14:paraId="56342001" w14:textId="77777777" w:rsidR="00471DCA" w:rsidRPr="00680909" w:rsidRDefault="00471DCA" w:rsidP="003E029E">
      <w:pPr>
        <w:pStyle w:val="TPListe2"/>
        <w:ind w:left="709" w:firstLine="0"/>
        <w:rPr>
          <w:rFonts w:cstheme="minorHAnsi"/>
          <w:szCs w:val="20"/>
        </w:rPr>
      </w:pPr>
      <w:r w:rsidRPr="00680909">
        <w:rPr>
          <w:rFonts w:cstheme="minorHAnsi"/>
          <w:szCs w:val="20"/>
        </w:rPr>
        <w:t>Système d’ouverture manuel (aucun système de manivelle ne doit être proposé)</w:t>
      </w:r>
    </w:p>
    <w:p w14:paraId="28BCB88E" w14:textId="77777777" w:rsidR="00471DCA" w:rsidRPr="00680909" w:rsidRDefault="00471DCA" w:rsidP="003E029E">
      <w:pPr>
        <w:pStyle w:val="Normal-TPListe2"/>
        <w:ind w:left="709"/>
        <w:rPr>
          <w:rFonts w:cstheme="minorHAnsi"/>
          <w:szCs w:val="20"/>
        </w:rPr>
      </w:pPr>
      <w:r w:rsidRPr="00680909">
        <w:rPr>
          <w:rFonts w:cstheme="minorHAnsi"/>
          <w:szCs w:val="20"/>
        </w:rPr>
        <w:t>Ouverture à la française sur Pivot offrant un accès à 100% / &gt; 90°, équipé de joint translucide assurant l'étanchéité de la vitrine, y compris toutes sujétions pour intégration des contacts d’alarme par un système radio et d'une sonde à poser par le service de maintenance (Cfo/Cfa) du EPMO</w:t>
      </w:r>
    </w:p>
    <w:p w14:paraId="6B00F287" w14:textId="773D886D"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DB1283" w:rsidRPr="00680909">
        <w:rPr>
          <w:rFonts w:cstheme="minorHAnsi"/>
          <w:szCs w:val="20"/>
        </w:rPr>
        <w:t xml:space="preserve"> </w:t>
      </w:r>
      <w:r w:rsidRPr="00680909">
        <w:rPr>
          <w:rFonts w:cstheme="minorHAnsi"/>
          <w:szCs w:val="20"/>
        </w:rPr>
        <w:t>blanc, feuilleté et anti-reflet, type ESG – Verre Securit y compris façon d’assemblage à coupe d’onglet à 45° et collage UV </w:t>
      </w:r>
    </w:p>
    <w:p w14:paraId="1E65282B"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29C2CEAB"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317F2FD1" w14:textId="77777777" w:rsidR="00471DCA" w:rsidRPr="00680909" w:rsidRDefault="00471DCA" w:rsidP="003E029E">
      <w:pPr>
        <w:ind w:left="709" w:firstLine="0"/>
        <w:rPr>
          <w:rFonts w:cstheme="minorHAnsi"/>
          <w:szCs w:val="20"/>
        </w:rPr>
      </w:pPr>
    </w:p>
    <w:p w14:paraId="775A3984"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 Cadre Ouvrant : 1380 x 1605 x 30 mm (Epaisseur profilé: 10mm) </w:t>
      </w:r>
    </w:p>
    <w:p w14:paraId="5B5D7FED" w14:textId="77777777" w:rsidR="00471DCA" w:rsidRPr="00680909" w:rsidRDefault="00471DCA" w:rsidP="005105DF">
      <w:pPr>
        <w:pStyle w:val="Normal-TPListe2"/>
        <w:ind w:left="709" w:firstLine="709"/>
        <w:rPr>
          <w:rFonts w:cstheme="minorHAnsi"/>
          <w:szCs w:val="20"/>
        </w:rPr>
      </w:pPr>
      <w:r w:rsidRPr="00680909">
        <w:rPr>
          <w:rFonts w:cstheme="minorHAnsi"/>
          <w:szCs w:val="20"/>
        </w:rPr>
        <w:t>(Largeur x Hauteur x Profondeur) Hors Tout / à confirmer</w:t>
      </w:r>
    </w:p>
    <w:p w14:paraId="2D01946B" w14:textId="77777777" w:rsidR="00471DCA" w:rsidRPr="00680909" w:rsidRDefault="00471DCA" w:rsidP="003E029E">
      <w:pPr>
        <w:ind w:left="709" w:firstLine="0"/>
        <w:rPr>
          <w:rFonts w:cstheme="minorHAnsi"/>
          <w:szCs w:val="20"/>
          <w:highlight w:val="yellow"/>
        </w:rPr>
      </w:pPr>
      <w:r w:rsidRPr="00680909">
        <w:rPr>
          <w:rFonts w:cstheme="minorHAnsi"/>
          <w:szCs w:val="20"/>
          <w:highlight w:val="yellow"/>
        </w:rPr>
        <w:lastRenderedPageBreak/>
        <w:t xml:space="preserve">   </w:t>
      </w:r>
    </w:p>
    <w:p w14:paraId="30A7A73C" w14:textId="77777777" w:rsidR="00471DCA" w:rsidRPr="00680909" w:rsidRDefault="00471DCA" w:rsidP="003E029E">
      <w:pPr>
        <w:pStyle w:val="Paragraphedeliste"/>
        <w:ind w:left="709" w:firstLine="0"/>
        <w:rPr>
          <w:rFonts w:cstheme="minorHAnsi"/>
          <w:szCs w:val="20"/>
        </w:rPr>
      </w:pPr>
      <w:r w:rsidRPr="00680909">
        <w:rPr>
          <w:rFonts w:cstheme="minorHAnsi"/>
          <w:szCs w:val="20"/>
        </w:rPr>
        <w:t>Eclairage :</w:t>
      </w:r>
    </w:p>
    <w:p w14:paraId="44CF317A" w14:textId="77777777" w:rsidR="00FF0326" w:rsidRPr="00FF0326" w:rsidRDefault="00FF0326" w:rsidP="00FF0326">
      <w:pPr>
        <w:pStyle w:val="TPListe2"/>
        <w:ind w:left="709" w:firstLine="0"/>
        <w:rPr>
          <w:rFonts w:cstheme="minorHAnsi"/>
          <w:szCs w:val="20"/>
        </w:rPr>
      </w:pPr>
      <w:r w:rsidRPr="00FF0326">
        <w:rPr>
          <w:rFonts w:cstheme="minorHAnsi"/>
          <w:szCs w:val="20"/>
        </w:rPr>
        <w:t xml:space="preserve">Fourniture et pose du systèmes d’éclairage (rail et luminaire) selon les prescriptions du BET </w:t>
      </w:r>
      <w:proofErr w:type="gramStart"/>
      <w:r w:rsidRPr="00FF0326">
        <w:rPr>
          <w:rFonts w:cstheme="minorHAnsi"/>
          <w:szCs w:val="20"/>
        </w:rPr>
        <w:t>éclairage(</w:t>
      </w:r>
      <w:proofErr w:type="gramEnd"/>
      <w:r w:rsidRPr="00FF0326">
        <w:rPr>
          <w:rFonts w:cstheme="minorHAnsi"/>
          <w:szCs w:val="20"/>
        </w:rPr>
        <w:t xml:space="preserve">fiche technique en annexe) </w:t>
      </w:r>
    </w:p>
    <w:p w14:paraId="5BA9DBD4" w14:textId="77777777" w:rsidR="00FF0326" w:rsidRPr="00FF0326" w:rsidRDefault="00FF0326" w:rsidP="00FF0326">
      <w:pPr>
        <w:pStyle w:val="TPListe2"/>
        <w:numPr>
          <w:ilvl w:val="0"/>
          <w:numId w:val="0"/>
        </w:numPr>
        <w:ind w:left="709"/>
        <w:rPr>
          <w:rFonts w:cstheme="minorHAnsi"/>
          <w:szCs w:val="20"/>
        </w:rPr>
      </w:pPr>
      <w:r w:rsidRPr="00FF0326">
        <w:rPr>
          <w:rFonts w:cstheme="minorHAnsi"/>
          <w:szCs w:val="20"/>
        </w:rPr>
        <w:t>Y compris raccordement avec l'arrivée électrique réalisée par le Service de Maintenance (Cfo/Cfa)</w:t>
      </w:r>
    </w:p>
    <w:p w14:paraId="4AC9DE93" w14:textId="77777777" w:rsidR="00471DCA" w:rsidRPr="00680909" w:rsidRDefault="00471DCA" w:rsidP="003E029E">
      <w:pPr>
        <w:ind w:left="709" w:firstLine="0"/>
        <w:rPr>
          <w:rFonts w:cstheme="minorHAnsi"/>
          <w:szCs w:val="20"/>
        </w:rPr>
      </w:pPr>
    </w:p>
    <w:p w14:paraId="3D6C86DE"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1D718C63" w14:textId="77777777" w:rsidR="006B3887" w:rsidRPr="00680909" w:rsidRDefault="006B3887" w:rsidP="003E029E">
      <w:pPr>
        <w:pStyle w:val="TPListe2"/>
        <w:ind w:left="709" w:firstLine="0"/>
        <w:rPr>
          <w:rFonts w:cstheme="minorHAnsi"/>
          <w:szCs w:val="20"/>
        </w:rPr>
      </w:pPr>
      <w:r w:rsidRPr="00680909">
        <w:rPr>
          <w:rFonts w:cstheme="minorHAnsi"/>
          <w:szCs w:val="20"/>
        </w:rPr>
        <w:t xml:space="preserve">Elément Métallique: Peinture Lisse/ Satiné à 20% /Anti-rayure Thermo Laquée </w:t>
      </w:r>
    </w:p>
    <w:p w14:paraId="2823703B" w14:textId="6E227437" w:rsidR="006B3887" w:rsidRPr="00680909" w:rsidRDefault="005105DF" w:rsidP="005105DF">
      <w:pPr>
        <w:pStyle w:val="Normal-TPListe2"/>
        <w:ind w:left="709" w:firstLine="709"/>
        <w:rPr>
          <w:rFonts w:cstheme="minorHAnsi"/>
          <w:szCs w:val="20"/>
        </w:rPr>
      </w:pPr>
      <w:r>
        <w:rPr>
          <w:rFonts w:cstheme="minorHAnsi"/>
          <w:szCs w:val="20"/>
        </w:rPr>
        <w:t>Couleur : Bronze (D2525 Matt–Y220RI–Sidney Matt) ou à définir au choix du Maître d’œuvre</w:t>
      </w:r>
    </w:p>
    <w:p w14:paraId="72955F19" w14:textId="7C074C3E" w:rsidR="006B3887" w:rsidRPr="00680909" w:rsidRDefault="006B02AB" w:rsidP="005105DF">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45F52345" w14:textId="77777777" w:rsidR="00DB1283" w:rsidRPr="00680909" w:rsidRDefault="00DB1283" w:rsidP="003E029E">
      <w:pPr>
        <w:pStyle w:val="TPListe2"/>
        <w:ind w:left="709" w:firstLine="0"/>
        <w:rPr>
          <w:rFonts w:cstheme="minorHAnsi"/>
          <w:szCs w:val="20"/>
        </w:rPr>
      </w:pPr>
      <w:r w:rsidRPr="00680909">
        <w:rPr>
          <w:rFonts w:cstheme="minorHAnsi"/>
          <w:szCs w:val="20"/>
        </w:rPr>
        <w:t xml:space="preserve">Eléments Contre-Plaqué (CP) : Peinture Veloutée </w:t>
      </w:r>
    </w:p>
    <w:p w14:paraId="6856FB4F" w14:textId="77777777" w:rsidR="00DB1283" w:rsidRPr="00680909" w:rsidRDefault="00DB1283" w:rsidP="005105DF">
      <w:pPr>
        <w:pStyle w:val="Normal-TPListe2"/>
        <w:ind w:left="709" w:firstLine="709"/>
        <w:rPr>
          <w:rFonts w:cstheme="minorHAnsi"/>
          <w:szCs w:val="20"/>
        </w:rPr>
      </w:pPr>
      <w:r w:rsidRPr="00680909">
        <w:rPr>
          <w:rFonts w:cstheme="minorHAnsi"/>
          <w:szCs w:val="20"/>
        </w:rPr>
        <w:t>Couleur : à définir au choix de l’EPMO</w:t>
      </w:r>
    </w:p>
    <w:p w14:paraId="55A1C25A" w14:textId="77777777" w:rsidR="00DB1283" w:rsidRPr="00680909" w:rsidRDefault="00DB1283" w:rsidP="003E029E">
      <w:pPr>
        <w:pStyle w:val="Normal-TPListe2"/>
        <w:ind w:left="709"/>
        <w:rPr>
          <w:rFonts w:cstheme="minorHAnsi"/>
          <w:szCs w:val="20"/>
        </w:rPr>
      </w:pPr>
    </w:p>
    <w:p w14:paraId="1D1CDC88" w14:textId="77777777" w:rsidR="00471DCA" w:rsidRPr="00680909" w:rsidRDefault="00471DCA" w:rsidP="003E029E">
      <w:pPr>
        <w:pStyle w:val="Normal-TPListe2"/>
        <w:ind w:left="709"/>
        <w:rPr>
          <w:rFonts w:cstheme="minorHAnsi"/>
          <w:szCs w:val="20"/>
        </w:rPr>
      </w:pPr>
    </w:p>
    <w:p w14:paraId="774506E0" w14:textId="50EE1502" w:rsidR="00471DCA" w:rsidRPr="00680909" w:rsidRDefault="00471DCA" w:rsidP="003E029E">
      <w:pPr>
        <w:pStyle w:val="Titre2"/>
        <w:ind w:left="709" w:firstLine="0"/>
        <w:rPr>
          <w:rFonts w:asciiTheme="minorHAnsi" w:hAnsiTheme="minorHAnsi" w:cstheme="minorHAnsi"/>
          <w:sz w:val="20"/>
          <w:szCs w:val="20"/>
        </w:rPr>
      </w:pPr>
      <w:bookmarkStart w:id="76" w:name="_Toc190159898"/>
      <w:r w:rsidRPr="00680909">
        <w:rPr>
          <w:rFonts w:asciiTheme="minorHAnsi" w:hAnsiTheme="minorHAnsi" w:cstheme="minorHAnsi"/>
          <w:sz w:val="20"/>
          <w:szCs w:val="20"/>
        </w:rPr>
        <w:t>Vitrine</w:t>
      </w:r>
      <w:r w:rsidR="00DB1283" w:rsidRPr="00680909">
        <w:rPr>
          <w:rFonts w:asciiTheme="minorHAnsi" w:hAnsiTheme="minorHAnsi" w:cstheme="minorHAnsi"/>
          <w:sz w:val="20"/>
          <w:szCs w:val="20"/>
        </w:rPr>
        <w:t>s</w:t>
      </w:r>
      <w:r w:rsidRPr="00680909">
        <w:rPr>
          <w:rFonts w:asciiTheme="minorHAnsi" w:hAnsiTheme="minorHAnsi" w:cstheme="minorHAnsi"/>
          <w:sz w:val="20"/>
          <w:szCs w:val="20"/>
        </w:rPr>
        <w:t xml:space="preserve"> Autoportant</w:t>
      </w:r>
      <w:r w:rsidR="00DB1283" w:rsidRPr="00680909">
        <w:rPr>
          <w:rFonts w:asciiTheme="minorHAnsi" w:hAnsiTheme="minorHAnsi" w:cstheme="minorHAnsi"/>
          <w:sz w:val="20"/>
          <w:szCs w:val="20"/>
        </w:rPr>
        <w:t>es</w:t>
      </w:r>
      <w:r w:rsidRPr="00680909">
        <w:rPr>
          <w:rFonts w:asciiTheme="minorHAnsi" w:hAnsiTheme="minorHAnsi" w:cstheme="minorHAnsi"/>
          <w:sz w:val="20"/>
          <w:szCs w:val="20"/>
        </w:rPr>
        <w:t xml:space="preserve"> sur Pied</w:t>
      </w:r>
      <w:bookmarkEnd w:id="76"/>
    </w:p>
    <w:p w14:paraId="2E25A56E" w14:textId="77777777" w:rsidR="00471DCA" w:rsidRPr="00680909" w:rsidRDefault="00471DCA" w:rsidP="003E029E">
      <w:pPr>
        <w:ind w:left="709" w:firstLine="0"/>
        <w:rPr>
          <w:rFonts w:cstheme="minorHAnsi"/>
          <w:szCs w:val="20"/>
        </w:rPr>
      </w:pPr>
    </w:p>
    <w:p w14:paraId="6D5B9FF9" w14:textId="0DF07232" w:rsidR="00471DCA" w:rsidRPr="00680909" w:rsidRDefault="00471DCA"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du projet doit Fabriquer, Fournir et Poser de</w:t>
      </w:r>
      <w:r w:rsidR="00414F0E" w:rsidRPr="00680909">
        <w:rPr>
          <w:rFonts w:cstheme="minorHAnsi"/>
          <w:szCs w:val="20"/>
        </w:rPr>
        <w:t>s</w:t>
      </w:r>
      <w:r w:rsidRPr="00680909">
        <w:rPr>
          <w:rFonts w:cstheme="minorHAnsi"/>
          <w:szCs w:val="20"/>
        </w:rPr>
        <w:t xml:space="preserve"> Vitrine</w:t>
      </w:r>
      <w:r w:rsidR="00414F0E" w:rsidRPr="00680909">
        <w:rPr>
          <w:rFonts w:cstheme="minorHAnsi"/>
          <w:szCs w:val="20"/>
        </w:rPr>
        <w:t>s</w:t>
      </w:r>
      <w:r w:rsidRPr="00680909">
        <w:rPr>
          <w:rFonts w:cstheme="minorHAnsi"/>
          <w:szCs w:val="20"/>
        </w:rPr>
        <w:t xml:space="preserve"> Autoportantes sur Pied et leurs éléments décoratifs (Couronne /Soubassement/ Pieds sculptés en métal ou en bois (classe M3).</w:t>
      </w:r>
    </w:p>
    <w:p w14:paraId="6F1516A7" w14:textId="5585325A" w:rsidR="00471DCA" w:rsidRPr="00680909" w:rsidRDefault="00471DCA" w:rsidP="003E029E">
      <w:pPr>
        <w:pStyle w:val="Normal-TPListe2"/>
        <w:ind w:left="709"/>
        <w:rPr>
          <w:rFonts w:cstheme="minorHAnsi"/>
          <w:szCs w:val="20"/>
        </w:rPr>
      </w:pPr>
      <w:r w:rsidRPr="00680909">
        <w:rPr>
          <w:rFonts w:cstheme="minorHAnsi"/>
          <w:szCs w:val="20"/>
        </w:rPr>
        <w:t xml:space="preserve">Y compris la fourniture et pose du système d’éclairage et la connexion avec l'arrivée électrique suivant plan de repérage du </w:t>
      </w:r>
      <w:r w:rsidR="00FC4154">
        <w:rPr>
          <w:rFonts w:cstheme="minorHAnsi"/>
          <w:szCs w:val="20"/>
        </w:rPr>
        <w:t>Maître</w:t>
      </w:r>
      <w:r w:rsidRPr="00680909">
        <w:rPr>
          <w:rFonts w:cstheme="minorHAnsi"/>
          <w:szCs w:val="20"/>
        </w:rPr>
        <w:t xml:space="preserve"> d’œuvre.</w:t>
      </w:r>
    </w:p>
    <w:p w14:paraId="09657073" w14:textId="77777777" w:rsidR="00A97EFD" w:rsidRPr="00680909" w:rsidRDefault="00A97EFD" w:rsidP="003E029E">
      <w:pPr>
        <w:pStyle w:val="Normal-TPListe2"/>
        <w:ind w:left="709"/>
        <w:rPr>
          <w:rFonts w:cstheme="minorHAnsi"/>
          <w:szCs w:val="20"/>
        </w:rPr>
      </w:pPr>
      <w:r w:rsidRPr="00680909">
        <w:rPr>
          <w:rFonts w:cstheme="minorHAnsi"/>
          <w:szCs w:val="20"/>
        </w:rPr>
        <w:t>Prévoir l'accès à l'intérieur par l'une face magnétique (déplacement par transpalette)</w:t>
      </w:r>
    </w:p>
    <w:p w14:paraId="1397B31D" w14:textId="77777777" w:rsidR="00A97EFD" w:rsidRPr="00680909" w:rsidRDefault="00A97EFD" w:rsidP="003E029E">
      <w:pPr>
        <w:pStyle w:val="Normal-TPListe2"/>
        <w:ind w:left="709"/>
        <w:rPr>
          <w:rFonts w:cstheme="minorHAnsi"/>
          <w:szCs w:val="20"/>
        </w:rPr>
      </w:pPr>
    </w:p>
    <w:p w14:paraId="4FFF2D23" w14:textId="77777777" w:rsidR="00471DCA" w:rsidRPr="00680909" w:rsidRDefault="00471DCA" w:rsidP="003E029E">
      <w:pPr>
        <w:pStyle w:val="Normal-TPListe2"/>
        <w:ind w:left="709"/>
        <w:rPr>
          <w:rFonts w:cstheme="minorHAnsi"/>
          <w:szCs w:val="20"/>
        </w:rPr>
      </w:pPr>
      <w:r w:rsidRPr="00DF3A4D">
        <w:rPr>
          <w:rFonts w:cstheme="minorHAnsi"/>
          <w:szCs w:val="20"/>
          <w:u w:val="single"/>
        </w:rPr>
        <w:t>Nota :</w:t>
      </w:r>
      <w:r w:rsidRPr="00DF3A4D">
        <w:rPr>
          <w:rFonts w:cstheme="minorHAnsi"/>
          <w:szCs w:val="20"/>
        </w:rPr>
        <w:t xml:space="preserve"> La surcharge admissibles des salles est de 500kg/m² ou 3T tous les 3m espacés de 10m</w:t>
      </w:r>
    </w:p>
    <w:p w14:paraId="0B7377C7" w14:textId="77777777" w:rsidR="00471DCA" w:rsidRPr="00680909" w:rsidRDefault="00471DCA" w:rsidP="003E029E">
      <w:pPr>
        <w:pStyle w:val="Normal-TPListe2"/>
        <w:ind w:left="709"/>
        <w:rPr>
          <w:rFonts w:cstheme="minorHAnsi"/>
          <w:szCs w:val="20"/>
        </w:rPr>
      </w:pPr>
    </w:p>
    <w:p w14:paraId="67C6BB86" w14:textId="77777777" w:rsidR="00471DCA" w:rsidRPr="00680909" w:rsidRDefault="00471DCA" w:rsidP="003E029E">
      <w:pPr>
        <w:ind w:left="709" w:firstLine="0"/>
        <w:rPr>
          <w:rFonts w:cstheme="minorHAnsi"/>
          <w:szCs w:val="20"/>
        </w:rPr>
      </w:pPr>
    </w:p>
    <w:p w14:paraId="4E14E04A" w14:textId="2B5C05FB" w:rsidR="00471DCA" w:rsidRPr="00680909" w:rsidRDefault="00471DCA" w:rsidP="003E029E">
      <w:pPr>
        <w:pStyle w:val="Titre3"/>
        <w:ind w:left="709" w:firstLine="0"/>
        <w:rPr>
          <w:rFonts w:asciiTheme="minorHAnsi" w:hAnsiTheme="minorHAnsi" w:cstheme="minorHAnsi"/>
          <w:szCs w:val="20"/>
        </w:rPr>
      </w:pPr>
      <w:bookmarkStart w:id="77" w:name="_Toc190159899"/>
      <w:r w:rsidRPr="00680909">
        <w:rPr>
          <w:rFonts w:asciiTheme="minorHAnsi" w:hAnsiTheme="minorHAnsi" w:cstheme="minorHAnsi"/>
          <w:szCs w:val="20"/>
        </w:rPr>
        <w:t>Vitrine sur Pied (VP1)</w:t>
      </w:r>
      <w:bookmarkEnd w:id="77"/>
    </w:p>
    <w:p w14:paraId="11ED6435" w14:textId="77777777" w:rsidR="00471DCA" w:rsidRPr="00680909" w:rsidRDefault="00471DCA" w:rsidP="003E029E">
      <w:pPr>
        <w:ind w:left="709" w:firstLine="0"/>
        <w:rPr>
          <w:rFonts w:cstheme="minorHAnsi"/>
          <w:szCs w:val="20"/>
        </w:rPr>
      </w:pPr>
    </w:p>
    <w:p w14:paraId="6A8FE39E" w14:textId="77777777" w:rsidR="00205889" w:rsidRDefault="00471DCA" w:rsidP="003E029E">
      <w:pPr>
        <w:ind w:left="709" w:firstLine="0"/>
        <w:rPr>
          <w:rFonts w:cstheme="minorHAnsi"/>
          <w:szCs w:val="20"/>
        </w:rPr>
      </w:pPr>
      <w:r w:rsidRPr="00680909">
        <w:rPr>
          <w:rFonts w:cstheme="minorHAnsi"/>
          <w:szCs w:val="20"/>
        </w:rPr>
        <w:t xml:space="preserve">Dimensions :  </w:t>
      </w:r>
      <w:r w:rsidRPr="00680909">
        <w:rPr>
          <w:rFonts w:cstheme="minorHAnsi"/>
          <w:b/>
          <w:color w:val="FF0000"/>
          <w:szCs w:val="20"/>
        </w:rPr>
        <w:t>1250 x 525 x 2700</w:t>
      </w:r>
      <w:r w:rsidRPr="00680909">
        <w:rPr>
          <w:rFonts w:cstheme="minorHAnsi"/>
          <w:szCs w:val="20"/>
        </w:rPr>
        <w:t xml:space="preserve"> </w:t>
      </w:r>
      <w:r w:rsidRPr="00800B2E">
        <w:rPr>
          <w:rFonts w:cstheme="minorHAnsi"/>
          <w:b/>
          <w:color w:val="FF0000"/>
          <w:szCs w:val="20"/>
        </w:rPr>
        <w:t>mm</w:t>
      </w:r>
      <w:r w:rsidRPr="00680909">
        <w:rPr>
          <w:rFonts w:cstheme="minorHAnsi"/>
          <w:szCs w:val="20"/>
        </w:rPr>
        <w:t xml:space="preserve"> </w:t>
      </w:r>
    </w:p>
    <w:p w14:paraId="5B29F941" w14:textId="05A6C994" w:rsidR="00471DCA" w:rsidRPr="00680909" w:rsidRDefault="00471DCA" w:rsidP="003E029E">
      <w:pPr>
        <w:ind w:left="709" w:firstLine="0"/>
        <w:rPr>
          <w:rFonts w:cstheme="minorHAnsi"/>
          <w:szCs w:val="20"/>
        </w:rPr>
      </w:pPr>
      <w:r w:rsidRPr="00680909">
        <w:rPr>
          <w:rFonts w:cstheme="minorHAnsi"/>
          <w:szCs w:val="20"/>
        </w:rPr>
        <w:t xml:space="preserve">(Longueur x Profondeur x Hauteur) Hors Tout </w:t>
      </w:r>
    </w:p>
    <w:p w14:paraId="744C0EB3" w14:textId="77777777" w:rsidR="00471DCA" w:rsidRPr="00680909" w:rsidRDefault="00471DCA" w:rsidP="003E029E">
      <w:pPr>
        <w:ind w:left="709" w:firstLine="0"/>
        <w:rPr>
          <w:rFonts w:cstheme="minorHAnsi"/>
          <w:szCs w:val="20"/>
        </w:rPr>
      </w:pPr>
    </w:p>
    <w:p w14:paraId="24DCCBEF" w14:textId="77777777" w:rsidR="00471DCA" w:rsidRPr="00680909" w:rsidRDefault="00471DCA" w:rsidP="003E029E">
      <w:pPr>
        <w:ind w:left="709" w:firstLine="0"/>
        <w:rPr>
          <w:rFonts w:cstheme="minorHAnsi"/>
          <w:szCs w:val="20"/>
        </w:rPr>
      </w:pPr>
      <w:r w:rsidRPr="00680909">
        <w:rPr>
          <w:rFonts w:cstheme="minorHAnsi"/>
          <w:szCs w:val="20"/>
        </w:rPr>
        <w:t>Caractéristiques techniques :</w:t>
      </w:r>
    </w:p>
    <w:p w14:paraId="458860AC"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Socle/ Structure: </w:t>
      </w:r>
    </w:p>
    <w:p w14:paraId="068304D6" w14:textId="77777777" w:rsidR="005105DF" w:rsidRDefault="00471DCA" w:rsidP="00D73321">
      <w:pPr>
        <w:pStyle w:val="TPListe2"/>
        <w:ind w:left="709" w:firstLine="0"/>
        <w:rPr>
          <w:rFonts w:cstheme="minorHAnsi"/>
          <w:szCs w:val="20"/>
        </w:rPr>
      </w:pPr>
      <w:r w:rsidRPr="005105DF">
        <w:rPr>
          <w:rFonts w:cstheme="minorHAnsi"/>
          <w:szCs w:val="20"/>
        </w:rPr>
        <w:t>01 Socle formant assise, constitué d’une ossature tubulaire en acier thermo laqué autoportante, comprenant des pieds réglables munis de platines de répartition afin d’isoler des vibrations et d’éviter tout poinçonnement</w:t>
      </w:r>
      <w:r w:rsidR="005105DF" w:rsidRPr="005105DF">
        <w:rPr>
          <w:rFonts w:cstheme="minorHAnsi"/>
          <w:szCs w:val="20"/>
        </w:rPr>
        <w:t xml:space="preserve"> </w:t>
      </w:r>
      <w:r w:rsidR="005105DF" w:rsidRPr="00650D3E">
        <w:rPr>
          <w:rFonts w:cstheme="minorHAnsi"/>
          <w:szCs w:val="20"/>
        </w:rPr>
        <w:t xml:space="preserve">tout en assurant la stabilité de l’ensemble y compris lors de </w:t>
      </w:r>
      <w:proofErr w:type="gramStart"/>
      <w:r w:rsidR="005105DF" w:rsidRPr="00650D3E">
        <w:rPr>
          <w:rFonts w:cstheme="minorHAnsi"/>
          <w:szCs w:val="20"/>
        </w:rPr>
        <w:t>l'ouverture  (</w:t>
      </w:r>
      <w:proofErr w:type="gramEnd"/>
      <w:r w:rsidR="005105DF" w:rsidRPr="00650D3E">
        <w:rPr>
          <w:rFonts w:cstheme="minorHAnsi"/>
          <w:szCs w:val="20"/>
        </w:rPr>
        <w:t>pas de fixation au sol / possibilité de lestage sur la cimaise et/ou le mur existant)</w:t>
      </w:r>
    </w:p>
    <w:p w14:paraId="1AC66279" w14:textId="2B76C57D" w:rsidR="00471DCA" w:rsidRPr="005105DF" w:rsidRDefault="00471DCA" w:rsidP="005105DF">
      <w:pPr>
        <w:pStyle w:val="TPListe2"/>
        <w:numPr>
          <w:ilvl w:val="0"/>
          <w:numId w:val="0"/>
        </w:numPr>
        <w:ind w:left="709"/>
        <w:rPr>
          <w:rFonts w:cstheme="minorHAnsi"/>
          <w:szCs w:val="20"/>
        </w:rPr>
      </w:pPr>
      <w:r w:rsidRPr="005105DF">
        <w:rPr>
          <w:rFonts w:cstheme="minorHAnsi"/>
          <w:szCs w:val="20"/>
        </w:rPr>
        <w:t xml:space="preserve">La section de la structure ainsi que son détail devront être définis par le </w:t>
      </w:r>
      <w:r w:rsidR="008D6B9B" w:rsidRPr="005105DF">
        <w:rPr>
          <w:rFonts w:cstheme="minorHAnsi"/>
          <w:szCs w:val="20"/>
        </w:rPr>
        <w:t>Titulaire</w:t>
      </w:r>
      <w:r w:rsidRPr="005105DF">
        <w:rPr>
          <w:rFonts w:cstheme="minorHAnsi"/>
          <w:szCs w:val="20"/>
        </w:rPr>
        <w:t xml:space="preserve"> en fonction de la surcharge du meuble et de la surcharge admissible des planchers des salles.</w:t>
      </w:r>
    </w:p>
    <w:p w14:paraId="47BC8397" w14:textId="77777777" w:rsidR="00471DCA" w:rsidRPr="00680909" w:rsidRDefault="00471DCA" w:rsidP="003E029E">
      <w:pPr>
        <w:pStyle w:val="Normal-TPListe2"/>
        <w:ind w:left="709"/>
        <w:rPr>
          <w:rFonts w:cstheme="minorHAnsi"/>
          <w:szCs w:val="20"/>
        </w:rPr>
      </w:pPr>
      <w:r w:rsidRPr="00680909">
        <w:rPr>
          <w:rFonts w:cstheme="minorHAnsi"/>
          <w:szCs w:val="20"/>
        </w:rPr>
        <w:t>Habillage en tôle Acier Inox poli</w:t>
      </w:r>
    </w:p>
    <w:p w14:paraId="26110436" w14:textId="77777777" w:rsidR="00471DCA" w:rsidRPr="00680909" w:rsidRDefault="00471DCA" w:rsidP="003E029E">
      <w:pPr>
        <w:pStyle w:val="TPListe2"/>
        <w:ind w:left="709" w:firstLine="0"/>
        <w:rPr>
          <w:rFonts w:cstheme="minorHAnsi"/>
          <w:szCs w:val="20"/>
        </w:rPr>
      </w:pPr>
      <w:r w:rsidRPr="00680909">
        <w:rPr>
          <w:rFonts w:cstheme="minorHAnsi"/>
          <w:szCs w:val="20"/>
        </w:rPr>
        <w:t>04 Pieds Sculptés en métal ou en bois (classe M3) disposés sur le devant et alignés avec l’axe des cadres dormants - Voir Pièce Graphique</w:t>
      </w:r>
    </w:p>
    <w:p w14:paraId="75DB429D" w14:textId="77777777" w:rsidR="00471DCA" w:rsidRPr="00680909" w:rsidRDefault="00471DCA" w:rsidP="003E029E">
      <w:pPr>
        <w:pStyle w:val="Normal-TPListe2"/>
        <w:ind w:left="709"/>
        <w:rPr>
          <w:rFonts w:cstheme="minorHAnsi"/>
          <w:szCs w:val="20"/>
        </w:rPr>
      </w:pPr>
    </w:p>
    <w:p w14:paraId="7797674F"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Dimensions Socle : 400 x 1000 x 120 mm </w:t>
      </w:r>
    </w:p>
    <w:p w14:paraId="06633FA8" w14:textId="77777777" w:rsidR="00471DCA" w:rsidRPr="00680909" w:rsidRDefault="00471DCA" w:rsidP="005105DF">
      <w:pPr>
        <w:pStyle w:val="Normal-TPListe2"/>
        <w:ind w:left="709" w:firstLine="709"/>
        <w:rPr>
          <w:rFonts w:cstheme="minorHAnsi"/>
          <w:szCs w:val="20"/>
        </w:rPr>
      </w:pPr>
      <w:r w:rsidRPr="00680909">
        <w:rPr>
          <w:rFonts w:cstheme="minorHAnsi"/>
          <w:szCs w:val="20"/>
        </w:rPr>
        <w:t>(Longueur x Profondeur x Hauteur) Hors Tout / à confirmer</w:t>
      </w:r>
    </w:p>
    <w:p w14:paraId="288DD08C" w14:textId="77777777" w:rsidR="00471DCA" w:rsidRPr="00680909" w:rsidRDefault="00471DCA" w:rsidP="005105DF">
      <w:pPr>
        <w:pStyle w:val="TPListe2"/>
        <w:ind w:left="709" w:firstLine="0"/>
        <w:rPr>
          <w:rFonts w:cstheme="minorHAnsi"/>
          <w:szCs w:val="20"/>
        </w:rPr>
      </w:pPr>
      <w:r w:rsidRPr="00680909">
        <w:rPr>
          <w:rFonts w:cstheme="minorHAnsi"/>
          <w:szCs w:val="20"/>
        </w:rPr>
        <w:t xml:space="preserve">Dimensions Pieds Sculptes : 50 x 120 mm </w:t>
      </w:r>
    </w:p>
    <w:p w14:paraId="63864D65" w14:textId="77777777" w:rsidR="00471DCA" w:rsidRPr="00680909" w:rsidRDefault="00471DCA" w:rsidP="005105DF">
      <w:pPr>
        <w:pStyle w:val="Normal-TPListe2"/>
        <w:ind w:left="709" w:firstLine="709"/>
        <w:rPr>
          <w:rFonts w:cstheme="minorHAnsi"/>
          <w:szCs w:val="20"/>
        </w:rPr>
      </w:pPr>
      <w:r w:rsidRPr="00680909">
        <w:rPr>
          <w:rFonts w:cstheme="minorHAnsi"/>
          <w:szCs w:val="20"/>
        </w:rPr>
        <w:t>(</w:t>
      </w:r>
      <w:r w:rsidRPr="00680909">
        <w:rPr>
          <w:rFonts w:cstheme="minorHAnsi"/>
          <w:color w:val="auto"/>
          <w:szCs w:val="20"/>
        </w:rPr>
        <w:t>Diamètre x Hauteur</w:t>
      </w:r>
      <w:r w:rsidRPr="00680909">
        <w:rPr>
          <w:rFonts w:cstheme="minorHAnsi"/>
          <w:szCs w:val="20"/>
        </w:rPr>
        <w:t>) Hors Tout / à confirmer</w:t>
      </w:r>
    </w:p>
    <w:p w14:paraId="325400EC" w14:textId="77777777" w:rsidR="00471DCA" w:rsidRPr="00680909" w:rsidRDefault="00471DCA" w:rsidP="003E029E">
      <w:pPr>
        <w:ind w:left="709" w:firstLine="0"/>
        <w:rPr>
          <w:rFonts w:cstheme="minorHAnsi"/>
          <w:szCs w:val="20"/>
        </w:rPr>
      </w:pPr>
    </w:p>
    <w:p w14:paraId="5BB4206B" w14:textId="77777777" w:rsidR="00471DCA" w:rsidRPr="00680909" w:rsidRDefault="00471DCA" w:rsidP="003E029E">
      <w:pPr>
        <w:pStyle w:val="Paragraphedeliste"/>
        <w:ind w:left="709" w:firstLine="0"/>
        <w:rPr>
          <w:rFonts w:cstheme="minorHAnsi"/>
          <w:szCs w:val="20"/>
        </w:rPr>
      </w:pPr>
      <w:r w:rsidRPr="00680909">
        <w:rPr>
          <w:rFonts w:cstheme="minorHAnsi"/>
          <w:szCs w:val="20"/>
        </w:rPr>
        <w:t>Eléments Intérieurs Visibles</w:t>
      </w:r>
      <w:r w:rsidRPr="00680909">
        <w:rPr>
          <w:rFonts w:cstheme="minorHAnsi"/>
          <w:b/>
          <w:szCs w:val="20"/>
        </w:rPr>
        <w:t> :</w:t>
      </w:r>
      <w:r w:rsidRPr="00680909">
        <w:rPr>
          <w:rFonts w:cstheme="minorHAnsi"/>
          <w:szCs w:val="20"/>
        </w:rPr>
        <w:t xml:space="preserve"> </w:t>
      </w:r>
    </w:p>
    <w:p w14:paraId="284C9C0A" w14:textId="77777777" w:rsidR="00471DCA" w:rsidRPr="00680909" w:rsidRDefault="00471DCA" w:rsidP="003E029E">
      <w:pPr>
        <w:pStyle w:val="TPListe2"/>
        <w:ind w:left="709" w:firstLine="0"/>
        <w:rPr>
          <w:rFonts w:cstheme="minorHAnsi"/>
          <w:szCs w:val="20"/>
        </w:rPr>
      </w:pPr>
      <w:r w:rsidRPr="00680909">
        <w:rPr>
          <w:rFonts w:cstheme="minorHAnsi"/>
          <w:szCs w:val="20"/>
        </w:rPr>
        <w:t>03 Faces en Acier thermo laqué (joints de soudures invisibles)</w:t>
      </w:r>
    </w:p>
    <w:p w14:paraId="1E0AE614"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01 Socle Interne de Présentation en Acier plié, épaisseur à confirmer (30/10 mm - minimum), comprenant une structure renforcée de manière uniforme pour supporter les œuvres lourdes. Prévoir faille Frontal 20mm/ Latéral 10mm. (Conforme aux normes de conservation préventive). </w:t>
      </w:r>
    </w:p>
    <w:p w14:paraId="23295AD2" w14:textId="2C231682" w:rsidR="00471DCA" w:rsidRPr="00680909" w:rsidRDefault="00471DCA"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des œuvres.</w:t>
      </w:r>
    </w:p>
    <w:p w14:paraId="048DDDB2" w14:textId="77777777" w:rsidR="00471DCA" w:rsidRPr="00680909" w:rsidRDefault="00471DCA" w:rsidP="003E029E">
      <w:pPr>
        <w:pStyle w:val="TPListe2"/>
        <w:ind w:left="709" w:firstLine="0"/>
        <w:rPr>
          <w:rFonts w:cstheme="minorHAnsi"/>
          <w:szCs w:val="20"/>
        </w:rPr>
      </w:pPr>
      <w:r w:rsidRPr="00680909">
        <w:rPr>
          <w:rFonts w:cstheme="minorHAnsi"/>
          <w:szCs w:val="20"/>
        </w:rPr>
        <w:t>01 Panneau de Présentation au fond de la vitrine en Acier plié, en épaisseur à confirmer (30/10 mm - minimum), comprenant une structure renforcée de manière uniforme et dont la surface permet d’assurer la fixation aimanté d’œuvres lourdes.</w:t>
      </w:r>
    </w:p>
    <w:p w14:paraId="517E9A01" w14:textId="77777777" w:rsidR="00471DCA" w:rsidRPr="00680909" w:rsidRDefault="00471DCA" w:rsidP="003E029E">
      <w:pPr>
        <w:pStyle w:val="TPListe2"/>
        <w:ind w:left="709" w:firstLine="0"/>
        <w:rPr>
          <w:rFonts w:cstheme="minorHAnsi"/>
          <w:szCs w:val="20"/>
        </w:rPr>
      </w:pPr>
      <w:r w:rsidRPr="00680909">
        <w:rPr>
          <w:rFonts w:cstheme="minorHAnsi"/>
          <w:szCs w:val="20"/>
        </w:rPr>
        <w:lastRenderedPageBreak/>
        <w:t xml:space="preserve">04 Crémaillères Encastrées, toute hauteur, invisibles et alignée au même nu que le panneau de présentation. </w:t>
      </w:r>
    </w:p>
    <w:p w14:paraId="00E6F5E1" w14:textId="77777777" w:rsidR="00471DCA" w:rsidRPr="00680909" w:rsidRDefault="00471DCA" w:rsidP="003E029E">
      <w:pPr>
        <w:pStyle w:val="Normal-TPListe2"/>
        <w:ind w:left="709"/>
        <w:rPr>
          <w:rFonts w:cstheme="minorHAnsi"/>
          <w:szCs w:val="20"/>
        </w:rPr>
      </w:pPr>
      <w:r w:rsidRPr="00680909">
        <w:rPr>
          <w:rFonts w:cstheme="minorHAnsi"/>
          <w:szCs w:val="20"/>
        </w:rPr>
        <w:t xml:space="preserve">02 Modèles : double perforation (x2) et d’extrémité (x2) </w:t>
      </w:r>
    </w:p>
    <w:p w14:paraId="3773603A" w14:textId="77777777" w:rsidR="00471DCA" w:rsidRPr="00680909" w:rsidRDefault="00471DCA" w:rsidP="003E029E">
      <w:pPr>
        <w:pStyle w:val="Normal-TPListe2"/>
        <w:ind w:left="709"/>
        <w:rPr>
          <w:rFonts w:cstheme="minorHAnsi"/>
          <w:szCs w:val="20"/>
        </w:rPr>
      </w:pPr>
      <w:r w:rsidRPr="00680909">
        <w:rPr>
          <w:rFonts w:cstheme="minorHAnsi"/>
          <w:szCs w:val="20"/>
        </w:rPr>
        <w:t>Référence : Sofadi - Crémaillère AU PAS DE 37-SWIFT-Type M (Classique)ou techniquement équivalent.</w:t>
      </w:r>
    </w:p>
    <w:p w14:paraId="603F6058" w14:textId="77777777" w:rsidR="00471DCA" w:rsidRPr="00680909" w:rsidRDefault="00471DCA" w:rsidP="003E029E">
      <w:pPr>
        <w:pStyle w:val="TPListe2"/>
        <w:ind w:left="709" w:firstLine="0"/>
        <w:rPr>
          <w:rFonts w:cstheme="minorHAnsi"/>
          <w:szCs w:val="20"/>
        </w:rPr>
      </w:pPr>
      <w:r w:rsidRPr="00680909">
        <w:rPr>
          <w:rFonts w:cstheme="minorHAnsi"/>
          <w:szCs w:val="20"/>
        </w:rPr>
        <w:t>01 Plafond en Acier avec réservation pour intégrer l’éclairage Rail/ Spot.</w:t>
      </w:r>
    </w:p>
    <w:p w14:paraId="7A5FFC03" w14:textId="77777777" w:rsidR="00471DCA" w:rsidRPr="00680909" w:rsidRDefault="00471DCA" w:rsidP="003E029E">
      <w:pPr>
        <w:pStyle w:val="Commentaire"/>
        <w:ind w:left="709" w:firstLine="0"/>
        <w:rPr>
          <w:rFonts w:cstheme="minorHAnsi"/>
        </w:rPr>
      </w:pPr>
    </w:p>
    <w:p w14:paraId="4F53FC72"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Climatisation vitrine étanche : </w:t>
      </w:r>
    </w:p>
    <w:p w14:paraId="640876E8" w14:textId="77777777" w:rsidR="00471DCA" w:rsidRPr="00680909" w:rsidRDefault="00471DCA" w:rsidP="003E029E">
      <w:pPr>
        <w:pStyle w:val="Paragraphedeliste"/>
        <w:numPr>
          <w:ilvl w:val="0"/>
          <w:numId w:val="0"/>
        </w:numPr>
        <w:ind w:left="709"/>
        <w:rPr>
          <w:rFonts w:cstheme="minorHAnsi"/>
          <w:color w:val="auto"/>
          <w:szCs w:val="20"/>
          <w:u w:val="none"/>
        </w:rPr>
      </w:pPr>
      <w:r w:rsidRPr="00680909">
        <w:rPr>
          <w:rFonts w:cstheme="minorHAnsi"/>
          <w:color w:val="auto"/>
          <w:szCs w:val="20"/>
          <w:u w:val="none"/>
        </w:rPr>
        <w:t>&lt; 0,1 / 10% taux de renouvellement d’air (AER) par jour Conforme aux normes de conservation préventive</w:t>
      </w:r>
    </w:p>
    <w:p w14:paraId="33C685C9" w14:textId="77777777" w:rsidR="00471DCA" w:rsidRPr="00680909" w:rsidRDefault="00471DCA" w:rsidP="003E029E">
      <w:pPr>
        <w:pStyle w:val="TPListe2"/>
        <w:ind w:left="709" w:firstLine="0"/>
        <w:rPr>
          <w:rFonts w:cstheme="minorHAnsi"/>
          <w:szCs w:val="20"/>
        </w:rPr>
      </w:pPr>
      <w:r w:rsidRPr="00680909">
        <w:rPr>
          <w:rFonts w:cstheme="minorHAnsi"/>
          <w:szCs w:val="20"/>
        </w:rPr>
        <w:t>01 Tiroir équipée d’un système de contrôle et de régulation hygrométrique (Bac Silica Gel) à l’intérieur du socle, accessible par l'extérieur dans la base de la vitrine habillée en surface et en sous-face de tôle thermo laquée, épaisseur à confirmer.</w:t>
      </w:r>
    </w:p>
    <w:p w14:paraId="62075240"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Accessible par l’extérieur dans la base de la vitrine (Système de rails glissières télescopiques et fermeture dissimulées) </w:t>
      </w:r>
    </w:p>
    <w:p w14:paraId="4DEB401C" w14:textId="77777777" w:rsidR="00471DCA" w:rsidRPr="00680909" w:rsidRDefault="00471DCA" w:rsidP="005105DF">
      <w:pPr>
        <w:pStyle w:val="TPListe2"/>
        <w:numPr>
          <w:ilvl w:val="0"/>
          <w:numId w:val="0"/>
        </w:numPr>
        <w:ind w:left="709"/>
        <w:rPr>
          <w:rFonts w:cstheme="minorHAnsi"/>
          <w:szCs w:val="20"/>
        </w:rPr>
      </w:pPr>
      <w:r w:rsidRPr="00680909">
        <w:rPr>
          <w:rFonts w:cstheme="minorHAnsi"/>
          <w:szCs w:val="20"/>
        </w:rPr>
        <w:t>Référence :  Rollon ou techniquement équivalent.</w:t>
      </w:r>
    </w:p>
    <w:p w14:paraId="55074A5D" w14:textId="77777777" w:rsidR="00471DCA" w:rsidRPr="00680909" w:rsidRDefault="00471DCA" w:rsidP="003E029E">
      <w:pPr>
        <w:pStyle w:val="TPListe2"/>
        <w:ind w:left="709" w:firstLine="0"/>
        <w:rPr>
          <w:rFonts w:cstheme="minorHAnsi"/>
          <w:szCs w:val="20"/>
        </w:rPr>
      </w:pPr>
      <w:r w:rsidRPr="00680909">
        <w:rPr>
          <w:rFonts w:cstheme="minorHAnsi"/>
          <w:szCs w:val="20"/>
        </w:rPr>
        <w:t>01 Façade de Tiroir, dissimulée et invisible, en tôle Acier Inox poli</w:t>
      </w:r>
    </w:p>
    <w:p w14:paraId="46DD58A2" w14:textId="77777777" w:rsidR="00471DCA" w:rsidRPr="00680909" w:rsidRDefault="00471DCA" w:rsidP="003E029E">
      <w:pPr>
        <w:ind w:left="709" w:firstLine="0"/>
        <w:rPr>
          <w:rFonts w:cstheme="minorHAnsi"/>
          <w:szCs w:val="20"/>
        </w:rPr>
      </w:pPr>
    </w:p>
    <w:p w14:paraId="349E2B33" w14:textId="77777777" w:rsidR="00471DCA" w:rsidRPr="00680909" w:rsidRDefault="00471DCA" w:rsidP="003E029E">
      <w:pPr>
        <w:pStyle w:val="Paragraphedeliste"/>
        <w:ind w:left="709" w:firstLine="0"/>
        <w:rPr>
          <w:rFonts w:cstheme="minorHAnsi"/>
          <w:szCs w:val="20"/>
        </w:rPr>
      </w:pPr>
      <w:r w:rsidRPr="00680909">
        <w:rPr>
          <w:rFonts w:cstheme="minorHAnsi"/>
          <w:szCs w:val="20"/>
        </w:rPr>
        <w:t>Coche</w:t>
      </w:r>
    </w:p>
    <w:p w14:paraId="32EC1008" w14:textId="7F570DA0" w:rsidR="00471DCA" w:rsidRPr="00680909" w:rsidRDefault="00471DCA" w:rsidP="003E029E">
      <w:pPr>
        <w:pStyle w:val="TPListe2"/>
        <w:ind w:left="709" w:firstLine="0"/>
        <w:rPr>
          <w:rFonts w:cstheme="minorHAnsi"/>
          <w:szCs w:val="20"/>
        </w:rPr>
      </w:pPr>
      <w:r w:rsidRPr="00680909">
        <w:rPr>
          <w:rFonts w:cstheme="minorHAnsi"/>
          <w:szCs w:val="20"/>
        </w:rPr>
        <w:t xml:space="preserve">05 Cadres Dormants (01 Ouvrant) en Acier composés d'un profilé </w:t>
      </w:r>
      <w:r w:rsidR="00414F0E" w:rsidRPr="00680909">
        <w:rPr>
          <w:rFonts w:cstheme="minorHAnsi"/>
          <w:szCs w:val="20"/>
        </w:rPr>
        <w:t>en « </w:t>
      </w:r>
      <w:r w:rsidRPr="00680909">
        <w:rPr>
          <w:rFonts w:cstheme="minorHAnsi"/>
          <w:szCs w:val="20"/>
        </w:rPr>
        <w:t>L</w:t>
      </w:r>
      <w:r w:rsidR="00414F0E" w:rsidRPr="00680909">
        <w:rPr>
          <w:rFonts w:cstheme="minorHAnsi"/>
          <w:szCs w:val="20"/>
        </w:rPr>
        <w:t> »</w:t>
      </w:r>
      <w:r w:rsidRPr="00680909">
        <w:rPr>
          <w:rFonts w:cstheme="minorHAnsi"/>
          <w:szCs w:val="20"/>
        </w:rPr>
        <w:t xml:space="preserve"> et d'une cornière périphérique d'appui, permettant la reprise pincée du panneau verrière. </w:t>
      </w:r>
    </w:p>
    <w:p w14:paraId="252FC7D8" w14:textId="77777777" w:rsidR="00471DCA" w:rsidRPr="00680909" w:rsidRDefault="00471DCA" w:rsidP="003E029E">
      <w:pPr>
        <w:pStyle w:val="TPListe2"/>
        <w:ind w:left="709" w:firstLine="0"/>
        <w:rPr>
          <w:rFonts w:cstheme="minorHAnsi"/>
          <w:color w:val="7F7F7F" w:themeColor="text1" w:themeTint="80"/>
          <w:szCs w:val="20"/>
        </w:rPr>
      </w:pPr>
      <w:r w:rsidRPr="00680909">
        <w:rPr>
          <w:rStyle w:val="TPListe2Car"/>
          <w:rFonts w:cstheme="minorHAnsi"/>
          <w:szCs w:val="20"/>
          <w:u w:val="none"/>
        </w:rPr>
        <w:t xml:space="preserve">02 </w:t>
      </w:r>
      <w:r w:rsidRPr="00680909">
        <w:rPr>
          <w:rStyle w:val="TPListe2Car"/>
          <w:rFonts w:cstheme="minorHAnsi"/>
          <w:color w:val="auto"/>
          <w:szCs w:val="20"/>
          <w:u w:val="none"/>
        </w:rPr>
        <w:t>Panneaux Latéraux</w:t>
      </w:r>
      <w:r w:rsidRPr="00680909">
        <w:rPr>
          <w:rFonts w:cstheme="minorHAnsi"/>
          <w:szCs w:val="20"/>
        </w:rPr>
        <w:t xml:space="preserve"> en Verre Fixe</w:t>
      </w:r>
    </w:p>
    <w:p w14:paraId="35126124" w14:textId="6726543B" w:rsidR="00471DCA" w:rsidRPr="00680909" w:rsidRDefault="00471DCA" w:rsidP="003E029E">
      <w:pPr>
        <w:pStyle w:val="Normal-TPListe2"/>
        <w:ind w:left="709"/>
        <w:rPr>
          <w:rFonts w:cstheme="minorHAnsi"/>
          <w:szCs w:val="20"/>
        </w:rPr>
      </w:pPr>
      <w:r w:rsidRPr="00680909">
        <w:rPr>
          <w:rFonts w:cstheme="minorHAnsi"/>
          <w:szCs w:val="20"/>
        </w:rPr>
        <w:t xml:space="preserve">Verre: </w:t>
      </w:r>
      <w:r w:rsidR="002310BE" w:rsidRPr="00680909">
        <w:rPr>
          <w:rFonts w:cstheme="minorHAnsi"/>
          <w:szCs w:val="20"/>
        </w:rPr>
        <w:t>extra-clair</w:t>
      </w:r>
      <w:r w:rsidR="00DB1283" w:rsidRPr="00680909">
        <w:rPr>
          <w:rFonts w:cstheme="minorHAnsi"/>
          <w:szCs w:val="20"/>
        </w:rPr>
        <w:t xml:space="preserve"> </w:t>
      </w:r>
      <w:r w:rsidRPr="00680909">
        <w:rPr>
          <w:rFonts w:cstheme="minorHAnsi"/>
          <w:szCs w:val="20"/>
        </w:rPr>
        <w:t>blanc, feuilleté et anti-reflet, type ESG – Verre Securit y compris façon d’assemblage à coupe d’onglet à 45° et collage UV </w:t>
      </w:r>
    </w:p>
    <w:p w14:paraId="1D257A59"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41D35AC2"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644DA7AE" w14:textId="77777777" w:rsidR="00471DCA" w:rsidRPr="00680909" w:rsidRDefault="00471DCA" w:rsidP="003E029E">
      <w:pPr>
        <w:pStyle w:val="Normal-TPListe2"/>
        <w:ind w:left="709"/>
        <w:rPr>
          <w:rFonts w:cstheme="minorHAnsi"/>
          <w:szCs w:val="20"/>
        </w:rPr>
      </w:pPr>
    </w:p>
    <w:p w14:paraId="1226AAEF" w14:textId="22D32327" w:rsidR="00471DCA" w:rsidRPr="00680909" w:rsidRDefault="00796420" w:rsidP="003E029E">
      <w:pPr>
        <w:pStyle w:val="TPListe2"/>
        <w:ind w:left="709" w:firstLine="0"/>
        <w:rPr>
          <w:rFonts w:cstheme="minorHAnsi"/>
          <w:szCs w:val="20"/>
        </w:rPr>
      </w:pPr>
      <w:r>
        <w:rPr>
          <w:rFonts w:cstheme="minorHAnsi"/>
          <w:szCs w:val="20"/>
        </w:rPr>
        <w:t>Dimension Cloche: 1200 x 50</w:t>
      </w:r>
      <w:r w:rsidR="00471DCA" w:rsidRPr="00680909">
        <w:rPr>
          <w:rFonts w:cstheme="minorHAnsi"/>
          <w:szCs w:val="20"/>
        </w:rPr>
        <w:t xml:space="preserve">0 x 2350 mm (Epaisseur profilé: 10mm) </w:t>
      </w:r>
    </w:p>
    <w:p w14:paraId="70785BCD" w14:textId="77777777" w:rsidR="00471DCA" w:rsidRPr="00680909" w:rsidRDefault="00471DCA" w:rsidP="005105DF">
      <w:pPr>
        <w:pStyle w:val="Normal-TPListe2"/>
        <w:ind w:left="709" w:firstLine="709"/>
        <w:rPr>
          <w:rFonts w:cstheme="minorHAnsi"/>
          <w:szCs w:val="20"/>
        </w:rPr>
      </w:pPr>
      <w:r w:rsidRPr="00680909">
        <w:rPr>
          <w:rFonts w:cstheme="minorHAnsi"/>
          <w:szCs w:val="20"/>
        </w:rPr>
        <w:t>(Longueur x Profondeur x Hauteur) Hors Tout / à confirmer</w:t>
      </w:r>
    </w:p>
    <w:p w14:paraId="5466C487" w14:textId="77777777" w:rsidR="00471DCA" w:rsidRPr="00680909" w:rsidRDefault="00471DCA" w:rsidP="003E029E">
      <w:pPr>
        <w:ind w:left="709" w:firstLine="0"/>
        <w:rPr>
          <w:rFonts w:cstheme="minorHAnsi"/>
          <w:szCs w:val="20"/>
        </w:rPr>
      </w:pPr>
    </w:p>
    <w:p w14:paraId="058E4F08"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Ouverture : </w:t>
      </w:r>
    </w:p>
    <w:p w14:paraId="3F7A8D2B" w14:textId="02A6017D" w:rsidR="00471DCA" w:rsidRPr="00680909" w:rsidRDefault="00471DCA" w:rsidP="003E029E">
      <w:pPr>
        <w:pStyle w:val="TPListe2"/>
        <w:ind w:left="709" w:firstLine="0"/>
        <w:rPr>
          <w:rFonts w:cstheme="minorHAnsi"/>
          <w:szCs w:val="20"/>
        </w:rPr>
      </w:pPr>
      <w:r w:rsidRPr="00680909">
        <w:rPr>
          <w:rFonts w:cstheme="minorHAnsi"/>
          <w:szCs w:val="20"/>
        </w:rPr>
        <w:t xml:space="preserve">01 Cadre Dormant Ouvrant en acier composé d'un profilé </w:t>
      </w:r>
      <w:r w:rsidR="00414F0E" w:rsidRPr="00680909">
        <w:rPr>
          <w:rFonts w:cstheme="minorHAnsi"/>
          <w:szCs w:val="20"/>
        </w:rPr>
        <w:t>en « </w:t>
      </w:r>
      <w:r w:rsidRPr="00680909">
        <w:rPr>
          <w:rFonts w:cstheme="minorHAnsi"/>
          <w:szCs w:val="20"/>
        </w:rPr>
        <w:t>L</w:t>
      </w:r>
      <w:r w:rsidR="00414F0E" w:rsidRPr="00680909">
        <w:rPr>
          <w:rFonts w:cstheme="minorHAnsi"/>
          <w:szCs w:val="20"/>
        </w:rPr>
        <w:t> »</w:t>
      </w:r>
      <w:r w:rsidRPr="00680909">
        <w:rPr>
          <w:rFonts w:cstheme="minorHAnsi"/>
          <w:szCs w:val="20"/>
        </w:rPr>
        <w:t xml:space="preserve"> et d'une cornière périphérique d'appui, permettant la reprise pincée du panneau verrier en Haut et en Bas y compris système Charnière Pivot Invisible et serrure clef Allen dissimulée et facilement accessible.</w:t>
      </w:r>
    </w:p>
    <w:p w14:paraId="5B868B5A" w14:textId="77777777" w:rsidR="00471DCA" w:rsidRPr="00680909" w:rsidRDefault="00471DCA" w:rsidP="003E029E">
      <w:pPr>
        <w:pStyle w:val="TPListe2"/>
        <w:ind w:left="709" w:firstLine="0"/>
        <w:rPr>
          <w:rFonts w:cstheme="minorHAnsi"/>
          <w:szCs w:val="20"/>
        </w:rPr>
      </w:pPr>
      <w:r w:rsidRPr="00680909">
        <w:rPr>
          <w:rFonts w:cstheme="minorHAnsi"/>
          <w:szCs w:val="20"/>
        </w:rPr>
        <w:t>Système d’ouverture manuel (aucun système de manivelle ne doit être proposé)</w:t>
      </w:r>
    </w:p>
    <w:p w14:paraId="539CE8A4" w14:textId="77777777" w:rsidR="00471DCA" w:rsidRPr="00680909" w:rsidRDefault="00471DCA" w:rsidP="003E029E">
      <w:pPr>
        <w:pStyle w:val="Normal-TPListe2"/>
        <w:ind w:left="709"/>
        <w:rPr>
          <w:rFonts w:cstheme="minorHAnsi"/>
          <w:szCs w:val="20"/>
        </w:rPr>
      </w:pPr>
      <w:r w:rsidRPr="00680909">
        <w:rPr>
          <w:rFonts w:cstheme="minorHAnsi"/>
          <w:szCs w:val="20"/>
        </w:rPr>
        <w:t>Ouverture à la française sur Pivot offrant un accès à 100% / &gt; 90°, équipé de joint translucide assurant l'étanchéité de la vitrine, y compris toutes sujétions pour intégration des contacts d’alarme par un système radio et d'une sonde à poser par le service de maintenance (Cfo/Cfa) du EPMO</w:t>
      </w:r>
    </w:p>
    <w:p w14:paraId="4595B977" w14:textId="01078065"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414F0E" w:rsidRPr="00680909">
        <w:rPr>
          <w:rFonts w:cstheme="minorHAnsi"/>
          <w:szCs w:val="20"/>
        </w:rPr>
        <w:t xml:space="preserve"> </w:t>
      </w:r>
      <w:r w:rsidRPr="00680909">
        <w:rPr>
          <w:rFonts w:cstheme="minorHAnsi"/>
          <w:szCs w:val="20"/>
        </w:rPr>
        <w:t>blanc, feuilleté et anti-reflet, type ESG – Verre Securit y compris façon d’assemblage à coupe d’onglet à 45° et collage UV </w:t>
      </w:r>
    </w:p>
    <w:p w14:paraId="1BF8D490"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33FF52FB"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651F49A3" w14:textId="77777777" w:rsidR="00471DCA" w:rsidRPr="00680909" w:rsidRDefault="00471DCA" w:rsidP="003E029E">
      <w:pPr>
        <w:pStyle w:val="Normal-TPListe2"/>
        <w:ind w:left="709"/>
        <w:rPr>
          <w:rFonts w:cstheme="minorHAnsi"/>
          <w:szCs w:val="20"/>
        </w:rPr>
      </w:pPr>
    </w:p>
    <w:p w14:paraId="7C58E5FA"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 Cadre Ouvrant: 1140 x 2330 x 30 mm (Epaisseur profilé: 10mm) </w:t>
      </w:r>
    </w:p>
    <w:p w14:paraId="797B9A02" w14:textId="77777777" w:rsidR="00471DCA" w:rsidRPr="00680909" w:rsidRDefault="00471DCA" w:rsidP="005105DF">
      <w:pPr>
        <w:pStyle w:val="Normal-TPListe2"/>
        <w:ind w:left="709" w:firstLine="709"/>
        <w:rPr>
          <w:rFonts w:cstheme="minorHAnsi"/>
          <w:szCs w:val="20"/>
        </w:rPr>
      </w:pPr>
      <w:r w:rsidRPr="00680909">
        <w:rPr>
          <w:rFonts w:cstheme="minorHAnsi"/>
          <w:szCs w:val="20"/>
        </w:rPr>
        <w:t>(Longueur x Profondeur x Hauteur) Hors Tout / à confirmer</w:t>
      </w:r>
    </w:p>
    <w:p w14:paraId="15D0380A" w14:textId="77777777" w:rsidR="00471DCA" w:rsidRPr="00680909" w:rsidRDefault="00471DCA" w:rsidP="003E029E">
      <w:pPr>
        <w:ind w:left="709" w:firstLine="0"/>
        <w:rPr>
          <w:rFonts w:cstheme="minorHAnsi"/>
          <w:szCs w:val="20"/>
        </w:rPr>
      </w:pPr>
    </w:p>
    <w:p w14:paraId="70028E1A" w14:textId="77777777" w:rsidR="00471DCA" w:rsidRPr="00680909" w:rsidRDefault="00471DCA" w:rsidP="003E029E">
      <w:pPr>
        <w:pStyle w:val="Paragraphedeliste"/>
        <w:ind w:left="709" w:firstLine="0"/>
        <w:rPr>
          <w:rFonts w:cstheme="minorHAnsi"/>
          <w:szCs w:val="20"/>
        </w:rPr>
      </w:pPr>
      <w:r w:rsidRPr="00680909">
        <w:rPr>
          <w:rFonts w:cstheme="minorHAnsi"/>
          <w:szCs w:val="20"/>
        </w:rPr>
        <w:t>Éléments Décoratifs :</w:t>
      </w:r>
    </w:p>
    <w:p w14:paraId="2D127DAC" w14:textId="77777777" w:rsidR="00471DCA" w:rsidRPr="00680909" w:rsidRDefault="00471DCA" w:rsidP="003E029E">
      <w:pPr>
        <w:pStyle w:val="TPListe2"/>
        <w:ind w:left="709" w:firstLine="0"/>
        <w:rPr>
          <w:rFonts w:cstheme="minorHAnsi"/>
          <w:szCs w:val="20"/>
        </w:rPr>
      </w:pPr>
      <w:r w:rsidRPr="00680909">
        <w:rPr>
          <w:rFonts w:cstheme="minorHAnsi"/>
          <w:szCs w:val="20"/>
        </w:rPr>
        <w:t>Couronne et Soubassement sculptés en métal ou en bois (classe M3)</w:t>
      </w:r>
    </w:p>
    <w:p w14:paraId="396BFDA3" w14:textId="77777777" w:rsidR="00471DCA" w:rsidRPr="00680909" w:rsidRDefault="00471DCA" w:rsidP="003E029E">
      <w:pPr>
        <w:pStyle w:val="Normal-TPListe2"/>
        <w:ind w:left="709"/>
        <w:rPr>
          <w:rFonts w:cstheme="minorHAnsi"/>
          <w:szCs w:val="20"/>
        </w:rPr>
      </w:pPr>
    </w:p>
    <w:p w14:paraId="7EEE1AFF"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 Couronne: 1250 x 525 x 150 mm </w:t>
      </w:r>
    </w:p>
    <w:p w14:paraId="0F8E9F1A" w14:textId="77777777" w:rsidR="00471DCA" w:rsidRPr="00680909" w:rsidRDefault="00471DCA" w:rsidP="005105DF">
      <w:pPr>
        <w:pStyle w:val="Normal-TPListe2"/>
        <w:ind w:left="709" w:firstLine="709"/>
        <w:rPr>
          <w:rFonts w:cstheme="minorHAnsi"/>
          <w:szCs w:val="20"/>
        </w:rPr>
      </w:pPr>
      <w:r w:rsidRPr="00680909">
        <w:rPr>
          <w:rFonts w:cstheme="minorHAnsi"/>
          <w:szCs w:val="20"/>
        </w:rPr>
        <w:t>(Longueur x Profondeur x Hauteur) Hors Tout / à confirmer</w:t>
      </w:r>
    </w:p>
    <w:p w14:paraId="6D7A62AA"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 Soubassement : 1220 x 510 x 80 mm </w:t>
      </w:r>
    </w:p>
    <w:p w14:paraId="0B27F2C5" w14:textId="77777777" w:rsidR="00471DCA" w:rsidRPr="00680909" w:rsidRDefault="00471DCA" w:rsidP="005105DF">
      <w:pPr>
        <w:pStyle w:val="Normal-TPListe2"/>
        <w:ind w:left="709" w:firstLine="709"/>
        <w:rPr>
          <w:rFonts w:cstheme="minorHAnsi"/>
          <w:szCs w:val="20"/>
        </w:rPr>
      </w:pPr>
      <w:r w:rsidRPr="00680909">
        <w:rPr>
          <w:rFonts w:cstheme="minorHAnsi"/>
          <w:szCs w:val="20"/>
        </w:rPr>
        <w:t>(Longueur x Profondeur x Hauteur) Hors Tout / à confirmer</w:t>
      </w:r>
    </w:p>
    <w:p w14:paraId="16992F55" w14:textId="77777777" w:rsidR="00471DCA" w:rsidRPr="00680909" w:rsidRDefault="00471DCA" w:rsidP="003E029E">
      <w:pPr>
        <w:ind w:left="709" w:firstLine="0"/>
        <w:rPr>
          <w:rFonts w:cstheme="minorHAnsi"/>
          <w:szCs w:val="20"/>
          <w:highlight w:val="yellow"/>
        </w:rPr>
      </w:pPr>
      <w:r w:rsidRPr="00680909">
        <w:rPr>
          <w:rFonts w:cstheme="minorHAnsi"/>
          <w:szCs w:val="20"/>
          <w:highlight w:val="yellow"/>
        </w:rPr>
        <w:t xml:space="preserve">    </w:t>
      </w:r>
    </w:p>
    <w:p w14:paraId="0DB99976" w14:textId="77777777" w:rsidR="00471DCA" w:rsidRPr="00680909" w:rsidRDefault="00471DCA" w:rsidP="003E029E">
      <w:pPr>
        <w:pStyle w:val="Paragraphedeliste"/>
        <w:ind w:left="709" w:firstLine="0"/>
        <w:rPr>
          <w:rFonts w:cstheme="minorHAnsi"/>
          <w:szCs w:val="20"/>
        </w:rPr>
      </w:pPr>
      <w:r w:rsidRPr="00680909">
        <w:rPr>
          <w:rFonts w:cstheme="minorHAnsi"/>
          <w:szCs w:val="20"/>
        </w:rPr>
        <w:t>Eclairage :</w:t>
      </w:r>
    </w:p>
    <w:p w14:paraId="191D41BE" w14:textId="126FE261" w:rsidR="00FF0326" w:rsidRPr="00FF0326" w:rsidRDefault="00471DCA" w:rsidP="00FF0326">
      <w:pPr>
        <w:pStyle w:val="TPListe2"/>
        <w:ind w:left="709" w:firstLine="0"/>
        <w:rPr>
          <w:rFonts w:cstheme="minorHAnsi"/>
          <w:szCs w:val="20"/>
        </w:rPr>
      </w:pPr>
      <w:r w:rsidRPr="00FF0326">
        <w:rPr>
          <w:rFonts w:cstheme="minorHAnsi"/>
          <w:szCs w:val="20"/>
        </w:rPr>
        <w:t xml:space="preserve">Fourniture et pose du systèmes d’éclairage </w:t>
      </w:r>
      <w:r w:rsidR="00FF0326" w:rsidRPr="00FF0326">
        <w:rPr>
          <w:rFonts w:cstheme="minorHAnsi"/>
          <w:szCs w:val="20"/>
        </w:rPr>
        <w:t>(rail et luminaire) selon les prescriptions du BET éclairage</w:t>
      </w:r>
      <w:r w:rsidR="00FF0326">
        <w:rPr>
          <w:rFonts w:cstheme="minorHAnsi"/>
          <w:szCs w:val="20"/>
        </w:rPr>
        <w:t xml:space="preserve"> </w:t>
      </w:r>
      <w:r w:rsidR="00FF0326" w:rsidRPr="00FF0326">
        <w:rPr>
          <w:rFonts w:cstheme="minorHAnsi"/>
          <w:szCs w:val="20"/>
        </w:rPr>
        <w:t xml:space="preserve">(fiche technique en annexe) </w:t>
      </w:r>
    </w:p>
    <w:p w14:paraId="6D7FE411" w14:textId="45CB08CC" w:rsidR="00471DCA" w:rsidRPr="00FF0326" w:rsidRDefault="00471DCA" w:rsidP="005105DF">
      <w:pPr>
        <w:pStyle w:val="TPListe2"/>
        <w:numPr>
          <w:ilvl w:val="0"/>
          <w:numId w:val="0"/>
        </w:numPr>
        <w:ind w:left="709"/>
        <w:rPr>
          <w:rFonts w:cstheme="minorHAnsi"/>
          <w:szCs w:val="20"/>
        </w:rPr>
      </w:pPr>
      <w:r w:rsidRPr="00FF0326">
        <w:rPr>
          <w:rFonts w:cstheme="minorHAnsi"/>
          <w:szCs w:val="20"/>
        </w:rPr>
        <w:t>Y compris raccordement avec l'arrivée électrique réalisée par le Service de Maintenance (Cfo/Cfa)</w:t>
      </w:r>
    </w:p>
    <w:p w14:paraId="5E5D5031" w14:textId="77777777" w:rsidR="00471DCA" w:rsidRPr="00680909" w:rsidRDefault="00471DCA" w:rsidP="003E029E">
      <w:pPr>
        <w:ind w:left="709" w:firstLine="0"/>
        <w:rPr>
          <w:rFonts w:cstheme="minorHAnsi"/>
          <w:szCs w:val="20"/>
        </w:rPr>
      </w:pPr>
    </w:p>
    <w:p w14:paraId="3CDA56EC"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65AC57D9" w14:textId="77777777" w:rsidR="006B3887" w:rsidRPr="00680909" w:rsidRDefault="006B3887" w:rsidP="003E029E">
      <w:pPr>
        <w:pStyle w:val="TPListe2"/>
        <w:ind w:left="709" w:firstLine="0"/>
        <w:rPr>
          <w:rFonts w:cstheme="minorHAnsi"/>
          <w:szCs w:val="20"/>
        </w:rPr>
      </w:pPr>
      <w:r w:rsidRPr="00680909">
        <w:rPr>
          <w:rFonts w:cstheme="minorHAnsi"/>
          <w:szCs w:val="20"/>
        </w:rPr>
        <w:t xml:space="preserve">Elément Métallique: Peinture Lisse/ Satiné à 20% /Anti-rayure Thermo Laquée </w:t>
      </w:r>
    </w:p>
    <w:p w14:paraId="1FB30C55" w14:textId="0B7D102C" w:rsidR="006B3887" w:rsidRPr="00680909" w:rsidRDefault="005105DF" w:rsidP="005105DF">
      <w:pPr>
        <w:pStyle w:val="Normal-TPListe2"/>
        <w:ind w:left="1418"/>
        <w:rPr>
          <w:rFonts w:cstheme="minorHAnsi"/>
          <w:szCs w:val="20"/>
        </w:rPr>
      </w:pPr>
      <w:r>
        <w:rPr>
          <w:rFonts w:cstheme="minorHAnsi"/>
          <w:szCs w:val="20"/>
        </w:rPr>
        <w:t>Couleur : Bronze (D2525 Matt–Y220RI–Sidney Matt) ou à définir au choix du Maître d’œuvre</w:t>
      </w:r>
    </w:p>
    <w:p w14:paraId="32ECCCF5" w14:textId="381A5614" w:rsidR="006B3887" w:rsidRPr="00680909" w:rsidRDefault="006B02AB" w:rsidP="005105DF">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1388AA41" w14:textId="77777777" w:rsidR="005105DF" w:rsidRDefault="006B3887" w:rsidP="003E029E">
      <w:pPr>
        <w:pStyle w:val="TPListe2"/>
        <w:ind w:left="709" w:firstLine="0"/>
        <w:rPr>
          <w:rFonts w:cstheme="minorHAnsi"/>
          <w:szCs w:val="20"/>
        </w:rPr>
      </w:pPr>
      <w:r w:rsidRPr="00680909">
        <w:rPr>
          <w:rFonts w:cstheme="minorHAnsi"/>
          <w:szCs w:val="20"/>
        </w:rPr>
        <w:t>Eléments Décoratifs (Pieds/ Couronne / Soubassement) : Peinture Lisse/ Satiné à 20% /</w:t>
      </w:r>
    </w:p>
    <w:p w14:paraId="417F8FB2" w14:textId="7827377D" w:rsidR="006B3887" w:rsidRPr="00680909" w:rsidRDefault="006B3887" w:rsidP="005105DF">
      <w:pPr>
        <w:pStyle w:val="TPListe2"/>
        <w:numPr>
          <w:ilvl w:val="0"/>
          <w:numId w:val="0"/>
        </w:numPr>
        <w:ind w:left="709" w:firstLine="709"/>
        <w:rPr>
          <w:rFonts w:cstheme="minorHAnsi"/>
          <w:szCs w:val="20"/>
        </w:rPr>
      </w:pPr>
      <w:r w:rsidRPr="00680909">
        <w:rPr>
          <w:rFonts w:cstheme="minorHAnsi"/>
          <w:szCs w:val="20"/>
        </w:rPr>
        <w:t>Anti-</w:t>
      </w:r>
      <w:r w:rsidR="005105DF">
        <w:rPr>
          <w:rFonts w:cstheme="minorHAnsi"/>
          <w:szCs w:val="20"/>
        </w:rPr>
        <w:t>ra</w:t>
      </w:r>
      <w:r w:rsidRPr="00680909">
        <w:rPr>
          <w:rFonts w:cstheme="minorHAnsi"/>
          <w:szCs w:val="20"/>
        </w:rPr>
        <w:t xml:space="preserve">yure Thermo Laquée </w:t>
      </w:r>
    </w:p>
    <w:p w14:paraId="55B87E73" w14:textId="198EE0AB" w:rsidR="006B3887" w:rsidRPr="00680909" w:rsidRDefault="005105DF" w:rsidP="005105DF">
      <w:pPr>
        <w:pStyle w:val="Normal-TPListe2"/>
        <w:ind w:left="1418"/>
        <w:rPr>
          <w:rFonts w:cstheme="minorHAnsi"/>
          <w:szCs w:val="20"/>
        </w:rPr>
      </w:pPr>
      <w:r>
        <w:rPr>
          <w:rFonts w:cstheme="minorHAnsi"/>
          <w:szCs w:val="20"/>
        </w:rPr>
        <w:t>Couleur : Bronze (D2525 Matt–Y220RI–Sidney Matt) ou à définir au choix du Maître d’œuvre</w:t>
      </w:r>
    </w:p>
    <w:p w14:paraId="21D7D300" w14:textId="72A4536F" w:rsidR="006B3887" w:rsidRPr="00680909" w:rsidRDefault="006B02AB" w:rsidP="005105DF">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6FC67CF1" w14:textId="77777777" w:rsidR="006B3887" w:rsidRPr="00680909" w:rsidRDefault="006B3887" w:rsidP="003E029E">
      <w:pPr>
        <w:pStyle w:val="TPListe2"/>
        <w:ind w:left="709" w:firstLine="0"/>
        <w:rPr>
          <w:rFonts w:cstheme="minorHAnsi"/>
          <w:szCs w:val="20"/>
        </w:rPr>
      </w:pPr>
      <w:r w:rsidRPr="00680909">
        <w:rPr>
          <w:rFonts w:cstheme="minorHAnsi"/>
          <w:szCs w:val="20"/>
        </w:rPr>
        <w:t>Socle : Acier Inox Poli</w:t>
      </w:r>
    </w:p>
    <w:p w14:paraId="6B08ADEB" w14:textId="77777777" w:rsidR="00414F0E" w:rsidRPr="00680909" w:rsidRDefault="00414F0E" w:rsidP="005105DF">
      <w:pPr>
        <w:pStyle w:val="TPListe2"/>
        <w:numPr>
          <w:ilvl w:val="0"/>
          <w:numId w:val="0"/>
        </w:numPr>
        <w:ind w:left="709"/>
        <w:rPr>
          <w:rFonts w:cstheme="minorHAnsi"/>
          <w:szCs w:val="20"/>
        </w:rPr>
      </w:pPr>
    </w:p>
    <w:p w14:paraId="130FAB5B" w14:textId="3B6BF6A1" w:rsidR="00471DCA" w:rsidRPr="00680909" w:rsidRDefault="00471DCA" w:rsidP="003E029E">
      <w:pPr>
        <w:ind w:left="709" w:firstLine="0"/>
        <w:rPr>
          <w:rFonts w:cstheme="minorHAnsi"/>
          <w:szCs w:val="20"/>
        </w:rPr>
      </w:pPr>
    </w:p>
    <w:p w14:paraId="37E14EE3" w14:textId="599C307B" w:rsidR="00414F0E" w:rsidRPr="00680909" w:rsidRDefault="00414F0E" w:rsidP="003E029E">
      <w:pPr>
        <w:ind w:left="709" w:firstLine="0"/>
        <w:rPr>
          <w:rFonts w:cstheme="minorHAnsi"/>
          <w:szCs w:val="20"/>
        </w:rPr>
      </w:pPr>
    </w:p>
    <w:p w14:paraId="57FCCC9A" w14:textId="77777777" w:rsidR="00414F0E" w:rsidRPr="00680909" w:rsidRDefault="00414F0E" w:rsidP="003E029E">
      <w:pPr>
        <w:ind w:left="709" w:firstLine="0"/>
        <w:rPr>
          <w:rFonts w:cstheme="minorHAnsi"/>
          <w:szCs w:val="20"/>
        </w:rPr>
      </w:pPr>
    </w:p>
    <w:p w14:paraId="5B2D7023" w14:textId="77777777" w:rsidR="00471DCA" w:rsidRPr="00680909" w:rsidRDefault="00471DCA" w:rsidP="003E029E">
      <w:pPr>
        <w:ind w:left="709" w:firstLine="0"/>
        <w:rPr>
          <w:rFonts w:cstheme="minorHAnsi"/>
          <w:szCs w:val="20"/>
        </w:rPr>
      </w:pPr>
    </w:p>
    <w:p w14:paraId="6891F747" w14:textId="1767E28F" w:rsidR="00443C22" w:rsidRPr="00680909" w:rsidRDefault="00443C22" w:rsidP="00443C22">
      <w:pPr>
        <w:pStyle w:val="Titre3"/>
        <w:ind w:left="709" w:firstLine="0"/>
        <w:rPr>
          <w:rFonts w:asciiTheme="minorHAnsi" w:hAnsiTheme="minorHAnsi" w:cstheme="minorHAnsi"/>
          <w:szCs w:val="20"/>
        </w:rPr>
      </w:pPr>
      <w:r w:rsidRPr="00680909">
        <w:rPr>
          <w:rFonts w:asciiTheme="minorHAnsi" w:hAnsiTheme="minorHAnsi" w:cstheme="minorHAnsi"/>
          <w:szCs w:val="20"/>
        </w:rPr>
        <w:t>Vitrine sur Pied (VP</w:t>
      </w:r>
      <w:r>
        <w:rPr>
          <w:rFonts w:asciiTheme="minorHAnsi" w:hAnsiTheme="minorHAnsi" w:cstheme="minorHAnsi"/>
          <w:szCs w:val="20"/>
        </w:rPr>
        <w:t>2</w:t>
      </w:r>
      <w:r w:rsidRPr="00680909">
        <w:rPr>
          <w:rFonts w:asciiTheme="minorHAnsi" w:hAnsiTheme="minorHAnsi" w:cstheme="minorHAnsi"/>
          <w:szCs w:val="20"/>
        </w:rPr>
        <w:t>)</w:t>
      </w:r>
    </w:p>
    <w:p w14:paraId="56B53250" w14:textId="77777777" w:rsidR="00471DCA" w:rsidRPr="00680909" w:rsidRDefault="00471DCA" w:rsidP="003E029E">
      <w:pPr>
        <w:ind w:left="709" w:firstLine="0"/>
        <w:rPr>
          <w:rFonts w:cstheme="minorHAnsi"/>
          <w:szCs w:val="20"/>
        </w:rPr>
      </w:pPr>
    </w:p>
    <w:p w14:paraId="5434C766" w14:textId="77777777" w:rsidR="00205889" w:rsidRDefault="00471DCA" w:rsidP="003E029E">
      <w:pPr>
        <w:ind w:left="709" w:firstLine="0"/>
        <w:rPr>
          <w:rFonts w:cstheme="minorHAnsi"/>
          <w:color w:val="FF0000"/>
          <w:szCs w:val="20"/>
        </w:rPr>
      </w:pPr>
      <w:r w:rsidRPr="00680909">
        <w:rPr>
          <w:rFonts w:cstheme="minorHAnsi"/>
          <w:szCs w:val="20"/>
        </w:rPr>
        <w:t xml:space="preserve">Dimensions :  </w:t>
      </w:r>
      <w:r w:rsidR="00796420">
        <w:rPr>
          <w:rFonts w:cstheme="minorHAnsi"/>
          <w:b/>
          <w:color w:val="FF0000"/>
          <w:szCs w:val="20"/>
        </w:rPr>
        <w:t>213</w:t>
      </w:r>
      <w:r w:rsidRPr="00680909">
        <w:rPr>
          <w:rFonts w:cstheme="minorHAnsi"/>
          <w:b/>
          <w:color w:val="FF0000"/>
          <w:szCs w:val="20"/>
        </w:rPr>
        <w:t>0 x 685 x 2700</w:t>
      </w:r>
      <w:r w:rsidRPr="00680909">
        <w:rPr>
          <w:rFonts w:cstheme="minorHAnsi"/>
          <w:szCs w:val="20"/>
        </w:rPr>
        <w:t xml:space="preserve"> </w:t>
      </w:r>
      <w:r w:rsidRPr="00680909">
        <w:rPr>
          <w:rFonts w:cstheme="minorHAnsi"/>
          <w:b/>
          <w:color w:val="FF0000"/>
          <w:szCs w:val="20"/>
        </w:rPr>
        <w:t>mm</w:t>
      </w:r>
      <w:r w:rsidRPr="00680909">
        <w:rPr>
          <w:rFonts w:cstheme="minorHAnsi"/>
          <w:color w:val="FF0000"/>
          <w:szCs w:val="20"/>
        </w:rPr>
        <w:t xml:space="preserve"> </w:t>
      </w:r>
    </w:p>
    <w:p w14:paraId="005800C2" w14:textId="108833B8" w:rsidR="00471DCA" w:rsidRPr="00680909" w:rsidRDefault="00471DCA" w:rsidP="003E029E">
      <w:pPr>
        <w:ind w:left="709" w:firstLine="0"/>
        <w:rPr>
          <w:rFonts w:cstheme="minorHAnsi"/>
          <w:szCs w:val="20"/>
        </w:rPr>
      </w:pPr>
      <w:r w:rsidRPr="00680909">
        <w:rPr>
          <w:rFonts w:cstheme="minorHAnsi"/>
          <w:szCs w:val="20"/>
        </w:rPr>
        <w:t xml:space="preserve">(Longueur x Profondeur x Hauteur) Hors Tout </w:t>
      </w:r>
    </w:p>
    <w:p w14:paraId="4B21AFD9" w14:textId="77777777" w:rsidR="00471DCA" w:rsidRPr="00680909" w:rsidRDefault="00471DCA" w:rsidP="003E029E">
      <w:pPr>
        <w:ind w:left="709" w:firstLine="0"/>
        <w:rPr>
          <w:rFonts w:cstheme="minorHAnsi"/>
          <w:szCs w:val="20"/>
        </w:rPr>
      </w:pPr>
    </w:p>
    <w:p w14:paraId="6663F977" w14:textId="77777777" w:rsidR="00471DCA" w:rsidRPr="00680909" w:rsidRDefault="00471DCA" w:rsidP="003E029E">
      <w:pPr>
        <w:ind w:left="709" w:firstLine="0"/>
        <w:rPr>
          <w:rFonts w:cstheme="minorHAnsi"/>
          <w:szCs w:val="20"/>
        </w:rPr>
      </w:pPr>
      <w:r w:rsidRPr="00680909">
        <w:rPr>
          <w:rFonts w:cstheme="minorHAnsi"/>
          <w:szCs w:val="20"/>
        </w:rPr>
        <w:t>Caractéristiques techniques :</w:t>
      </w:r>
    </w:p>
    <w:p w14:paraId="24662618"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Socle/ Structure: </w:t>
      </w:r>
    </w:p>
    <w:p w14:paraId="17DCE34E" w14:textId="77777777" w:rsidR="005105DF" w:rsidRDefault="00471DCA" w:rsidP="00D73321">
      <w:pPr>
        <w:pStyle w:val="TPListe2"/>
        <w:ind w:left="709" w:firstLine="0"/>
        <w:rPr>
          <w:rFonts w:cstheme="minorHAnsi"/>
          <w:szCs w:val="20"/>
        </w:rPr>
      </w:pPr>
      <w:r w:rsidRPr="005105DF">
        <w:rPr>
          <w:rFonts w:cstheme="minorHAnsi"/>
          <w:szCs w:val="20"/>
        </w:rPr>
        <w:t xml:space="preserve">01 Socle formant assise, constitué d’une ossature tubulaire en acier thermo laqué autoportante, comprenant des pieds réglables munis de platines de répartition afin d’isoler des vibrations et d’éviter tout poinçonnement, </w:t>
      </w:r>
      <w:r w:rsidR="005105DF" w:rsidRPr="00650D3E">
        <w:rPr>
          <w:rFonts w:cstheme="minorHAnsi"/>
          <w:szCs w:val="20"/>
        </w:rPr>
        <w:t xml:space="preserve">tout en assurant la stabilité de l’ensemble y compris lors de </w:t>
      </w:r>
      <w:proofErr w:type="gramStart"/>
      <w:r w:rsidR="005105DF" w:rsidRPr="00650D3E">
        <w:rPr>
          <w:rFonts w:cstheme="minorHAnsi"/>
          <w:szCs w:val="20"/>
        </w:rPr>
        <w:t>l'ouverture  (</w:t>
      </w:r>
      <w:proofErr w:type="gramEnd"/>
      <w:r w:rsidR="005105DF" w:rsidRPr="00650D3E">
        <w:rPr>
          <w:rFonts w:cstheme="minorHAnsi"/>
          <w:szCs w:val="20"/>
        </w:rPr>
        <w:t>pas de fixation au sol / possibilité de lestage sur la cimaise et/ou le mur existant)</w:t>
      </w:r>
    </w:p>
    <w:p w14:paraId="3783540E" w14:textId="6703CD03" w:rsidR="00471DCA" w:rsidRPr="005105DF" w:rsidRDefault="00471DCA" w:rsidP="005105DF">
      <w:pPr>
        <w:pStyle w:val="TPListe2"/>
        <w:numPr>
          <w:ilvl w:val="0"/>
          <w:numId w:val="0"/>
        </w:numPr>
        <w:ind w:left="709"/>
        <w:rPr>
          <w:rFonts w:cstheme="minorHAnsi"/>
          <w:szCs w:val="20"/>
        </w:rPr>
      </w:pPr>
      <w:r w:rsidRPr="005105DF">
        <w:rPr>
          <w:rFonts w:cstheme="minorHAnsi"/>
          <w:szCs w:val="20"/>
        </w:rPr>
        <w:t xml:space="preserve">La section de la structure ainsi que son détail devront être définis par le </w:t>
      </w:r>
      <w:r w:rsidR="008D6B9B" w:rsidRPr="005105DF">
        <w:rPr>
          <w:rFonts w:cstheme="minorHAnsi"/>
          <w:szCs w:val="20"/>
        </w:rPr>
        <w:t>Titulaire</w:t>
      </w:r>
      <w:r w:rsidRPr="005105DF">
        <w:rPr>
          <w:rFonts w:cstheme="minorHAnsi"/>
          <w:szCs w:val="20"/>
        </w:rPr>
        <w:t xml:space="preserve"> en fonction de la surcharge du meuble et de la surcharge admissible des planchers des salles.</w:t>
      </w:r>
    </w:p>
    <w:p w14:paraId="443C756D" w14:textId="77777777" w:rsidR="00471DCA" w:rsidRPr="00680909" w:rsidRDefault="00471DCA" w:rsidP="003E029E">
      <w:pPr>
        <w:pStyle w:val="Normal-TPListe2"/>
        <w:ind w:left="709"/>
        <w:rPr>
          <w:rFonts w:cstheme="minorHAnsi"/>
          <w:szCs w:val="20"/>
        </w:rPr>
      </w:pPr>
      <w:r w:rsidRPr="00680909">
        <w:rPr>
          <w:rFonts w:cstheme="minorHAnsi"/>
          <w:szCs w:val="20"/>
        </w:rPr>
        <w:t>Habillage en tôle Acier Inox poli</w:t>
      </w:r>
    </w:p>
    <w:p w14:paraId="5E71B65B" w14:textId="77777777" w:rsidR="00471DCA" w:rsidRPr="00680909" w:rsidRDefault="00471DCA" w:rsidP="003E029E">
      <w:pPr>
        <w:pStyle w:val="TPListe2"/>
        <w:ind w:left="709" w:firstLine="0"/>
        <w:rPr>
          <w:rFonts w:cstheme="minorHAnsi"/>
          <w:szCs w:val="20"/>
        </w:rPr>
      </w:pPr>
      <w:r w:rsidRPr="00680909">
        <w:rPr>
          <w:rFonts w:cstheme="minorHAnsi"/>
          <w:szCs w:val="20"/>
        </w:rPr>
        <w:t>06 Pieds Sculptés en métal ou en bois (classe M3) disposés sur le devant et alignés avec l’axe des cadres dormants - Voir Pièce Graphique</w:t>
      </w:r>
    </w:p>
    <w:p w14:paraId="4B6DA024" w14:textId="77777777" w:rsidR="00471DCA" w:rsidRPr="00680909" w:rsidRDefault="00471DCA" w:rsidP="003E029E">
      <w:pPr>
        <w:pStyle w:val="Normal-TPListe2"/>
        <w:ind w:left="709"/>
        <w:rPr>
          <w:rFonts w:cstheme="minorHAnsi"/>
          <w:szCs w:val="20"/>
        </w:rPr>
      </w:pPr>
    </w:p>
    <w:p w14:paraId="47A5722C" w14:textId="696ED706" w:rsidR="00471DCA" w:rsidRPr="00680909" w:rsidRDefault="00471DCA" w:rsidP="003E029E">
      <w:pPr>
        <w:pStyle w:val="TPListe2"/>
        <w:ind w:left="709" w:firstLine="0"/>
        <w:rPr>
          <w:rFonts w:cstheme="minorHAnsi"/>
          <w:szCs w:val="20"/>
        </w:rPr>
      </w:pPr>
      <w:r w:rsidRPr="00680909">
        <w:rPr>
          <w:rFonts w:cstheme="minorHAnsi"/>
          <w:szCs w:val="20"/>
        </w:rPr>
        <w:t>Dimensions Socle : 1</w:t>
      </w:r>
      <w:r w:rsidR="00796420">
        <w:rPr>
          <w:rFonts w:cstheme="minorHAnsi"/>
          <w:szCs w:val="20"/>
        </w:rPr>
        <w:t>8</w:t>
      </w:r>
      <w:r w:rsidRPr="00680909">
        <w:rPr>
          <w:rFonts w:cstheme="minorHAnsi"/>
          <w:szCs w:val="20"/>
        </w:rPr>
        <w:t>80 x 5</w:t>
      </w:r>
      <w:r w:rsidR="00796420">
        <w:rPr>
          <w:rFonts w:cstheme="minorHAnsi"/>
          <w:szCs w:val="20"/>
        </w:rPr>
        <w:t>6</w:t>
      </w:r>
      <w:r w:rsidRPr="00680909">
        <w:rPr>
          <w:rFonts w:cstheme="minorHAnsi"/>
          <w:szCs w:val="20"/>
        </w:rPr>
        <w:t xml:space="preserve">0 x 120 mm </w:t>
      </w:r>
    </w:p>
    <w:p w14:paraId="3119EDCF" w14:textId="77777777" w:rsidR="00471DCA" w:rsidRPr="00680909" w:rsidRDefault="00471DCA" w:rsidP="005105DF">
      <w:pPr>
        <w:pStyle w:val="Normal-TPListe2"/>
        <w:ind w:left="709" w:firstLine="709"/>
        <w:rPr>
          <w:rFonts w:cstheme="minorHAnsi"/>
          <w:szCs w:val="20"/>
        </w:rPr>
      </w:pPr>
      <w:r w:rsidRPr="00680909">
        <w:rPr>
          <w:rFonts w:cstheme="minorHAnsi"/>
          <w:szCs w:val="20"/>
        </w:rPr>
        <w:t>(Longueur x Profondeur x Hauteur) Hors Tout / à confirmer</w:t>
      </w:r>
    </w:p>
    <w:p w14:paraId="4AC4E049"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Dimensions Pieds Sculptes : 50 x 120 mm </w:t>
      </w:r>
    </w:p>
    <w:p w14:paraId="7DDD324C" w14:textId="77777777" w:rsidR="00471DCA" w:rsidRPr="00680909" w:rsidRDefault="00471DCA" w:rsidP="005105DF">
      <w:pPr>
        <w:pStyle w:val="Normal-TPListe2"/>
        <w:ind w:left="709" w:firstLine="709"/>
        <w:rPr>
          <w:rFonts w:cstheme="minorHAnsi"/>
          <w:szCs w:val="20"/>
        </w:rPr>
      </w:pPr>
      <w:r w:rsidRPr="00680909">
        <w:rPr>
          <w:rFonts w:cstheme="minorHAnsi"/>
          <w:szCs w:val="20"/>
        </w:rPr>
        <w:t>(</w:t>
      </w:r>
      <w:r w:rsidRPr="00680909">
        <w:rPr>
          <w:rFonts w:cstheme="minorHAnsi"/>
          <w:color w:val="auto"/>
          <w:szCs w:val="20"/>
        </w:rPr>
        <w:t>Diamètre x Hauteur</w:t>
      </w:r>
      <w:r w:rsidRPr="00680909">
        <w:rPr>
          <w:rFonts w:cstheme="minorHAnsi"/>
          <w:szCs w:val="20"/>
        </w:rPr>
        <w:t>) Hors Tout / à confirmer</w:t>
      </w:r>
    </w:p>
    <w:p w14:paraId="29DF8F63" w14:textId="77777777" w:rsidR="00471DCA" w:rsidRPr="00680909" w:rsidRDefault="00471DCA" w:rsidP="003E029E">
      <w:pPr>
        <w:ind w:left="709" w:firstLine="0"/>
        <w:rPr>
          <w:rFonts w:cstheme="minorHAnsi"/>
          <w:szCs w:val="20"/>
        </w:rPr>
      </w:pPr>
    </w:p>
    <w:p w14:paraId="008C9386" w14:textId="77777777" w:rsidR="00471DCA" w:rsidRPr="00680909" w:rsidRDefault="00471DCA" w:rsidP="003E029E">
      <w:pPr>
        <w:pStyle w:val="Paragraphedeliste"/>
        <w:ind w:left="709" w:firstLine="0"/>
        <w:rPr>
          <w:rFonts w:cstheme="minorHAnsi"/>
          <w:szCs w:val="20"/>
        </w:rPr>
      </w:pPr>
      <w:r w:rsidRPr="00680909">
        <w:rPr>
          <w:rFonts w:cstheme="minorHAnsi"/>
          <w:szCs w:val="20"/>
        </w:rPr>
        <w:t>Eléments intérieurs visibles</w:t>
      </w:r>
      <w:r w:rsidRPr="00680909">
        <w:rPr>
          <w:rFonts w:cstheme="minorHAnsi"/>
          <w:b/>
          <w:szCs w:val="20"/>
        </w:rPr>
        <w:t> :</w:t>
      </w:r>
      <w:r w:rsidRPr="00680909">
        <w:rPr>
          <w:rFonts w:cstheme="minorHAnsi"/>
          <w:szCs w:val="20"/>
        </w:rPr>
        <w:t xml:space="preserve"> </w:t>
      </w:r>
    </w:p>
    <w:p w14:paraId="2C0424E4" w14:textId="77777777" w:rsidR="00471DCA" w:rsidRPr="00680909" w:rsidRDefault="00471DCA" w:rsidP="003E029E">
      <w:pPr>
        <w:pStyle w:val="TPListe2"/>
        <w:ind w:left="709" w:firstLine="0"/>
        <w:rPr>
          <w:rFonts w:cstheme="minorHAnsi"/>
          <w:szCs w:val="20"/>
        </w:rPr>
      </w:pPr>
      <w:r w:rsidRPr="00680909">
        <w:rPr>
          <w:rFonts w:cstheme="minorHAnsi"/>
          <w:szCs w:val="20"/>
        </w:rPr>
        <w:t>03 Faces en Acier thermo laqué (joints de soudures invisibles)</w:t>
      </w:r>
    </w:p>
    <w:p w14:paraId="360814EC"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01 Socle Interne de Présentation en Acier plié, épaisseur à confirmer (30/10 mm - minimum), comprenant une structure renforcée de manière uniforme pour supporter les œuvres lourdes. Prévoir faille Frontal 20mm/ Latéral 10mm. (Conforme aux normes de conservation préventive). </w:t>
      </w:r>
    </w:p>
    <w:p w14:paraId="6F177BC2" w14:textId="3BF7C8EC" w:rsidR="00471DCA" w:rsidRPr="00680909" w:rsidRDefault="00471DCA"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des œuvres.</w:t>
      </w:r>
    </w:p>
    <w:p w14:paraId="72F3B7B6" w14:textId="77777777" w:rsidR="00471DCA" w:rsidRPr="00680909" w:rsidRDefault="00471DCA" w:rsidP="003E029E">
      <w:pPr>
        <w:pStyle w:val="TPListe2"/>
        <w:ind w:left="709" w:firstLine="0"/>
        <w:rPr>
          <w:rFonts w:cstheme="minorHAnsi"/>
          <w:szCs w:val="20"/>
        </w:rPr>
      </w:pPr>
      <w:r w:rsidRPr="00680909">
        <w:rPr>
          <w:rFonts w:cstheme="minorHAnsi"/>
          <w:szCs w:val="20"/>
        </w:rPr>
        <w:t>01 Panneau de Présentation au fond de la vitrine en Acier plié, en épaisseur à confirmer (30/10 mm - minimum), comprenant une structure renforcée de manière uniforme et dont la surface permet d’assurer la fixation aimanté d’œuvres lourdes.</w:t>
      </w:r>
    </w:p>
    <w:p w14:paraId="0ADBB33D"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04 Crémaillères Encastrées, toute hauteur, invisibles et alignée au même nu que le panneau de présentation. </w:t>
      </w:r>
    </w:p>
    <w:p w14:paraId="2977D0DA" w14:textId="77777777" w:rsidR="00471DCA" w:rsidRPr="00680909" w:rsidRDefault="00471DCA" w:rsidP="003E029E">
      <w:pPr>
        <w:pStyle w:val="Normal-TPListe2"/>
        <w:ind w:left="709"/>
        <w:rPr>
          <w:rFonts w:cstheme="minorHAnsi"/>
          <w:szCs w:val="20"/>
        </w:rPr>
      </w:pPr>
      <w:r w:rsidRPr="00680909">
        <w:rPr>
          <w:rFonts w:cstheme="minorHAnsi"/>
          <w:szCs w:val="20"/>
        </w:rPr>
        <w:t xml:space="preserve">02 Modèles : double perforation (x2) et d’extrémité (x2) </w:t>
      </w:r>
    </w:p>
    <w:p w14:paraId="7493FCAE" w14:textId="77777777" w:rsidR="00471DCA" w:rsidRPr="00680909" w:rsidRDefault="00471DCA" w:rsidP="003E029E">
      <w:pPr>
        <w:pStyle w:val="Normal-TPListe2"/>
        <w:ind w:left="709"/>
        <w:rPr>
          <w:rFonts w:cstheme="minorHAnsi"/>
          <w:szCs w:val="20"/>
        </w:rPr>
      </w:pPr>
      <w:r w:rsidRPr="00680909">
        <w:rPr>
          <w:rFonts w:cstheme="minorHAnsi"/>
          <w:szCs w:val="20"/>
        </w:rPr>
        <w:t>Référence : Sofadi - Crémaillère AU PAS DE 37-SWIFT-Type M (Classique)ou techniquement équivalent.</w:t>
      </w:r>
    </w:p>
    <w:p w14:paraId="6C5195F8" w14:textId="77777777" w:rsidR="00471DCA" w:rsidRPr="00680909" w:rsidRDefault="00471DCA" w:rsidP="003E029E">
      <w:pPr>
        <w:pStyle w:val="TPListe2"/>
        <w:ind w:left="709" w:firstLine="0"/>
        <w:rPr>
          <w:rFonts w:cstheme="minorHAnsi"/>
          <w:szCs w:val="20"/>
        </w:rPr>
      </w:pPr>
      <w:r w:rsidRPr="00680909">
        <w:rPr>
          <w:rFonts w:cstheme="minorHAnsi"/>
          <w:szCs w:val="20"/>
        </w:rPr>
        <w:t>01 Plafond en Acier avec réservation pour intégrer l’éclairage Rail/ Spot.</w:t>
      </w:r>
    </w:p>
    <w:p w14:paraId="10F3478E" w14:textId="77777777" w:rsidR="00471DCA" w:rsidRPr="00680909" w:rsidRDefault="00471DCA" w:rsidP="003E029E">
      <w:pPr>
        <w:pStyle w:val="Normal-TPListe2"/>
        <w:ind w:left="709"/>
        <w:rPr>
          <w:rFonts w:cstheme="minorHAnsi"/>
          <w:szCs w:val="20"/>
        </w:rPr>
      </w:pPr>
    </w:p>
    <w:p w14:paraId="600CBAD2"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Climatisation vitrine étanche : </w:t>
      </w:r>
    </w:p>
    <w:p w14:paraId="6367F8E2" w14:textId="77777777" w:rsidR="00471DCA" w:rsidRPr="00680909" w:rsidRDefault="00471DCA" w:rsidP="003E029E">
      <w:pPr>
        <w:pStyle w:val="Paragraphedeliste"/>
        <w:numPr>
          <w:ilvl w:val="0"/>
          <w:numId w:val="0"/>
        </w:numPr>
        <w:ind w:left="709"/>
        <w:rPr>
          <w:rFonts w:cstheme="minorHAnsi"/>
          <w:color w:val="auto"/>
          <w:szCs w:val="20"/>
          <w:u w:val="none"/>
        </w:rPr>
      </w:pPr>
      <w:r w:rsidRPr="00680909">
        <w:rPr>
          <w:rFonts w:cstheme="minorHAnsi"/>
          <w:color w:val="auto"/>
          <w:szCs w:val="20"/>
          <w:u w:val="none"/>
        </w:rPr>
        <w:t>&lt; 0,1 / 10% taux de renouvellement d’air (AER) par jour Conforme aux normes de conservation préventive</w:t>
      </w:r>
    </w:p>
    <w:p w14:paraId="26C3D3D7" w14:textId="77777777" w:rsidR="00471DCA" w:rsidRPr="00680909" w:rsidRDefault="00471DCA" w:rsidP="003E029E">
      <w:pPr>
        <w:pStyle w:val="TPListe2"/>
        <w:ind w:left="709" w:firstLine="0"/>
        <w:rPr>
          <w:rFonts w:cstheme="minorHAnsi"/>
          <w:szCs w:val="20"/>
        </w:rPr>
      </w:pPr>
      <w:r w:rsidRPr="00680909">
        <w:rPr>
          <w:rFonts w:cstheme="minorHAnsi"/>
          <w:szCs w:val="20"/>
        </w:rPr>
        <w:lastRenderedPageBreak/>
        <w:t>01 Tiroir équipée d’un système de contrôle et de régulation hygrométrique (Bac Silica Gel) à l’intérieur du socle, accessible par l'extérieur dans la base de la vitrine habillée en surface et en sous-face de tôle thermo laquée, épaisseur à confirmer.</w:t>
      </w:r>
    </w:p>
    <w:p w14:paraId="41A29B7F"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Accessible par l’extérieur dans la base de la vitrine (Système de rails glissières télescopiques et fermeture dissimulées) </w:t>
      </w:r>
    </w:p>
    <w:p w14:paraId="1634406A" w14:textId="77777777" w:rsidR="00471DCA" w:rsidRPr="00680909" w:rsidRDefault="00471DCA" w:rsidP="005105DF">
      <w:pPr>
        <w:pStyle w:val="TPListe2"/>
        <w:numPr>
          <w:ilvl w:val="0"/>
          <w:numId w:val="0"/>
        </w:numPr>
        <w:ind w:left="709"/>
        <w:rPr>
          <w:rFonts w:cstheme="minorHAnsi"/>
          <w:szCs w:val="20"/>
        </w:rPr>
      </w:pPr>
      <w:r w:rsidRPr="00680909">
        <w:rPr>
          <w:rFonts w:cstheme="minorHAnsi"/>
          <w:szCs w:val="20"/>
        </w:rPr>
        <w:t>Référence :  Rollon ou techniquement équivalent.</w:t>
      </w:r>
    </w:p>
    <w:p w14:paraId="6D97DDD9" w14:textId="77777777" w:rsidR="00471DCA" w:rsidRPr="00680909" w:rsidRDefault="00471DCA" w:rsidP="003E029E">
      <w:pPr>
        <w:pStyle w:val="TPListe2"/>
        <w:ind w:left="709" w:firstLine="0"/>
        <w:rPr>
          <w:rFonts w:cstheme="minorHAnsi"/>
          <w:szCs w:val="20"/>
        </w:rPr>
      </w:pPr>
      <w:r w:rsidRPr="00680909">
        <w:rPr>
          <w:rFonts w:cstheme="minorHAnsi"/>
          <w:szCs w:val="20"/>
        </w:rPr>
        <w:t>01 Façade de Tiroir, dissimulée et invisible, en tôle Acier Inox poli</w:t>
      </w:r>
    </w:p>
    <w:p w14:paraId="7626C8A3" w14:textId="77777777" w:rsidR="00471DCA" w:rsidRPr="00680909" w:rsidRDefault="00471DCA" w:rsidP="003E029E">
      <w:pPr>
        <w:ind w:left="709" w:firstLine="0"/>
        <w:rPr>
          <w:rFonts w:cstheme="minorHAnsi"/>
          <w:szCs w:val="20"/>
        </w:rPr>
      </w:pPr>
    </w:p>
    <w:p w14:paraId="48EC0A54"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Cloche : </w:t>
      </w:r>
    </w:p>
    <w:p w14:paraId="22550EC3" w14:textId="77777777" w:rsidR="00471DCA" w:rsidRPr="00680909" w:rsidRDefault="00471DCA" w:rsidP="003E029E">
      <w:pPr>
        <w:pStyle w:val="TPListe2"/>
        <w:ind w:left="709" w:firstLine="0"/>
        <w:rPr>
          <w:rFonts w:cstheme="minorHAnsi"/>
          <w:szCs w:val="20"/>
        </w:rPr>
      </w:pPr>
      <w:r w:rsidRPr="00680909">
        <w:rPr>
          <w:rFonts w:cstheme="minorHAnsi"/>
          <w:szCs w:val="20"/>
        </w:rPr>
        <w:t>07 Cadres Dormants (03 ouvrants) en Acier composés d'un profilé L et d'une cornière périphérique d'appui, permettant la reprise pincée du panneau verrière. Prévoir passage câble électrique à l’intérieur du montant (10mm)</w:t>
      </w:r>
    </w:p>
    <w:p w14:paraId="342404F0" w14:textId="77777777" w:rsidR="00471DCA" w:rsidRPr="00680909" w:rsidRDefault="00471DCA" w:rsidP="003E029E">
      <w:pPr>
        <w:pStyle w:val="TPListe2"/>
        <w:ind w:left="709" w:firstLine="0"/>
        <w:rPr>
          <w:rFonts w:cstheme="minorHAnsi"/>
          <w:color w:val="7F7F7F" w:themeColor="text1" w:themeTint="80"/>
          <w:szCs w:val="20"/>
        </w:rPr>
      </w:pPr>
      <w:r w:rsidRPr="00680909">
        <w:rPr>
          <w:rStyle w:val="TPListe2Car"/>
          <w:rFonts w:cstheme="minorHAnsi"/>
          <w:szCs w:val="20"/>
          <w:u w:val="none"/>
        </w:rPr>
        <w:t xml:space="preserve">02 </w:t>
      </w:r>
      <w:r w:rsidRPr="00680909">
        <w:rPr>
          <w:rStyle w:val="TPListe2Car"/>
          <w:rFonts w:cstheme="minorHAnsi"/>
          <w:color w:val="auto"/>
          <w:szCs w:val="20"/>
          <w:u w:val="none"/>
        </w:rPr>
        <w:t>Panneaux Latéraux</w:t>
      </w:r>
      <w:r w:rsidRPr="00680909">
        <w:rPr>
          <w:rFonts w:cstheme="minorHAnsi"/>
          <w:szCs w:val="20"/>
        </w:rPr>
        <w:t xml:space="preserve"> en Verre Fixe</w:t>
      </w:r>
    </w:p>
    <w:p w14:paraId="64DE4A92" w14:textId="33982E43"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414F0E" w:rsidRPr="00680909">
        <w:rPr>
          <w:rFonts w:cstheme="minorHAnsi"/>
          <w:szCs w:val="20"/>
        </w:rPr>
        <w:t xml:space="preserve"> </w:t>
      </w:r>
      <w:r w:rsidRPr="00680909">
        <w:rPr>
          <w:rFonts w:cstheme="minorHAnsi"/>
          <w:szCs w:val="20"/>
        </w:rPr>
        <w:t>blanc, feuilleté et anti-reflet, type ESG – Verre Securit y compris façon d’assemblage à coupe d’onglet à 45° et collage UV </w:t>
      </w:r>
    </w:p>
    <w:p w14:paraId="3EDFA5A5"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24E28648"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21463BBE" w14:textId="77777777" w:rsidR="00471DCA" w:rsidRPr="00680909" w:rsidRDefault="00471DCA" w:rsidP="003E029E">
      <w:pPr>
        <w:pStyle w:val="Normal-TPListe2"/>
        <w:ind w:left="709"/>
        <w:rPr>
          <w:rFonts w:cstheme="minorHAnsi"/>
          <w:szCs w:val="20"/>
        </w:rPr>
      </w:pPr>
    </w:p>
    <w:p w14:paraId="1E6EBBB9" w14:textId="0164C870" w:rsidR="00471DCA" w:rsidRPr="00680909" w:rsidRDefault="00471DCA" w:rsidP="003E029E">
      <w:pPr>
        <w:pStyle w:val="TPListe2"/>
        <w:ind w:left="709" w:firstLine="0"/>
        <w:rPr>
          <w:rFonts w:cstheme="minorHAnsi"/>
          <w:szCs w:val="20"/>
        </w:rPr>
      </w:pPr>
      <w:r w:rsidRPr="00680909">
        <w:rPr>
          <w:rFonts w:cstheme="minorHAnsi"/>
          <w:szCs w:val="20"/>
        </w:rPr>
        <w:t>Dimension Cloche: 20</w:t>
      </w:r>
      <w:r w:rsidR="00796420">
        <w:rPr>
          <w:rFonts w:cstheme="minorHAnsi"/>
          <w:szCs w:val="20"/>
        </w:rPr>
        <w:t>6</w:t>
      </w:r>
      <w:r w:rsidRPr="00680909">
        <w:rPr>
          <w:rFonts w:cstheme="minorHAnsi"/>
          <w:szCs w:val="20"/>
        </w:rPr>
        <w:t xml:space="preserve">0 x 660 x 2350 mm (Epaisseur profilé: 10mm) </w:t>
      </w:r>
    </w:p>
    <w:p w14:paraId="19245790" w14:textId="77777777" w:rsidR="00471DCA" w:rsidRPr="00680909" w:rsidRDefault="00471DCA" w:rsidP="005105DF">
      <w:pPr>
        <w:pStyle w:val="Normal-TPListe2"/>
        <w:ind w:left="709" w:firstLine="709"/>
        <w:rPr>
          <w:rFonts w:cstheme="minorHAnsi"/>
          <w:szCs w:val="20"/>
        </w:rPr>
      </w:pPr>
      <w:r w:rsidRPr="00680909">
        <w:rPr>
          <w:rFonts w:cstheme="minorHAnsi"/>
          <w:szCs w:val="20"/>
        </w:rPr>
        <w:t>(Longueur x Profondeur x Hauteur) Hors Tout / à confirme</w:t>
      </w:r>
    </w:p>
    <w:p w14:paraId="2240015C" w14:textId="77777777" w:rsidR="00471DCA" w:rsidRPr="00680909" w:rsidRDefault="00471DCA" w:rsidP="003E029E">
      <w:pPr>
        <w:ind w:left="709" w:firstLine="0"/>
        <w:rPr>
          <w:rFonts w:cstheme="minorHAnsi"/>
          <w:szCs w:val="20"/>
        </w:rPr>
      </w:pPr>
    </w:p>
    <w:p w14:paraId="0C80FC4B"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Ouverture : </w:t>
      </w:r>
    </w:p>
    <w:p w14:paraId="4B5B82DE" w14:textId="6ECA7E1A" w:rsidR="00471DCA" w:rsidRPr="00680909" w:rsidRDefault="00471DCA" w:rsidP="003E029E">
      <w:pPr>
        <w:pStyle w:val="TPListe2"/>
        <w:ind w:left="709" w:firstLine="0"/>
        <w:rPr>
          <w:rFonts w:cstheme="minorHAnsi"/>
          <w:szCs w:val="20"/>
        </w:rPr>
      </w:pPr>
      <w:r w:rsidRPr="00680909">
        <w:rPr>
          <w:rFonts w:cstheme="minorHAnsi"/>
          <w:szCs w:val="20"/>
        </w:rPr>
        <w:t xml:space="preserve">03 Cadres Dormants Ouvrant (2 Modules/Dimensions différentes) en acier composé d'un profilé </w:t>
      </w:r>
      <w:r w:rsidR="00414F0E" w:rsidRPr="00680909">
        <w:rPr>
          <w:rFonts w:cstheme="minorHAnsi"/>
          <w:szCs w:val="20"/>
        </w:rPr>
        <w:t>en « </w:t>
      </w:r>
      <w:r w:rsidRPr="00680909">
        <w:rPr>
          <w:rFonts w:cstheme="minorHAnsi"/>
          <w:szCs w:val="20"/>
        </w:rPr>
        <w:t>L</w:t>
      </w:r>
      <w:r w:rsidR="00414F0E" w:rsidRPr="00680909">
        <w:rPr>
          <w:rFonts w:cstheme="minorHAnsi"/>
          <w:szCs w:val="20"/>
        </w:rPr>
        <w:t> »</w:t>
      </w:r>
      <w:r w:rsidRPr="00680909">
        <w:rPr>
          <w:rFonts w:cstheme="minorHAnsi"/>
          <w:szCs w:val="20"/>
        </w:rPr>
        <w:t xml:space="preserve"> et d'une cornière périphérique d'appui, permettant la reprise pincée du panneau verrier en Haut et en Bas y compris système charnière Pivot Invisible et serrure clef Allen dissimulée et facilement accessible.</w:t>
      </w:r>
    </w:p>
    <w:p w14:paraId="10B84C47" w14:textId="77777777" w:rsidR="00471DCA" w:rsidRPr="00680909" w:rsidRDefault="00471DCA" w:rsidP="003E029E">
      <w:pPr>
        <w:pStyle w:val="TPListe2"/>
        <w:ind w:left="709" w:firstLine="0"/>
        <w:rPr>
          <w:rFonts w:cstheme="minorHAnsi"/>
          <w:szCs w:val="20"/>
        </w:rPr>
      </w:pPr>
      <w:r w:rsidRPr="00680909">
        <w:rPr>
          <w:rFonts w:cstheme="minorHAnsi"/>
          <w:szCs w:val="20"/>
        </w:rPr>
        <w:t>Système d’ouverture manuel (aucun système de manivelle ne doit être proposé)</w:t>
      </w:r>
    </w:p>
    <w:p w14:paraId="0952FA2A" w14:textId="77777777" w:rsidR="00471DCA" w:rsidRPr="00680909" w:rsidRDefault="00471DCA" w:rsidP="003E029E">
      <w:pPr>
        <w:pStyle w:val="Normal-TPListe2"/>
        <w:ind w:left="709"/>
        <w:rPr>
          <w:rFonts w:cstheme="minorHAnsi"/>
          <w:szCs w:val="20"/>
        </w:rPr>
      </w:pPr>
      <w:r w:rsidRPr="00680909">
        <w:rPr>
          <w:rFonts w:cstheme="minorHAnsi"/>
          <w:szCs w:val="20"/>
        </w:rPr>
        <w:t>Ouverture à la française sur Pivot offrant un accès à 100% / &gt; 90°, équipé de joint translucide assurant l'étanchéité de la vitrine, y compris toutes sujétions pour intégration des contacts d’alarme par un système radio et d'une sonde à poser par le service de maintenance (Cfo/Cfa) du EPMO</w:t>
      </w:r>
    </w:p>
    <w:p w14:paraId="4F53E3D7" w14:textId="05F3D0CB"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414F0E" w:rsidRPr="00680909">
        <w:rPr>
          <w:rFonts w:cstheme="minorHAnsi"/>
          <w:szCs w:val="20"/>
        </w:rPr>
        <w:t xml:space="preserve"> </w:t>
      </w:r>
      <w:r w:rsidRPr="00680909">
        <w:rPr>
          <w:rFonts w:cstheme="minorHAnsi"/>
          <w:szCs w:val="20"/>
        </w:rPr>
        <w:t>blanc, feuilleté et anti-reflet, type ESG – Verre Securit y compris façon d’assemblage à coupe d’onglet à 45° et collage UV </w:t>
      </w:r>
    </w:p>
    <w:p w14:paraId="60588CFD"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4025B69A" w14:textId="77777777" w:rsidR="00471DCA" w:rsidRPr="00680909" w:rsidRDefault="00471DCA" w:rsidP="005105DF">
      <w:pPr>
        <w:pStyle w:val="TPListe2"/>
        <w:ind w:left="709" w:firstLine="0"/>
        <w:rPr>
          <w:rFonts w:cstheme="minorHAnsi"/>
          <w:szCs w:val="20"/>
        </w:rPr>
      </w:pPr>
      <w:r w:rsidRPr="00680909">
        <w:rPr>
          <w:rFonts w:cstheme="minorHAnsi"/>
          <w:szCs w:val="20"/>
        </w:rPr>
        <w:t>Dimension Verre : 6 + 0.76 + 6 mm - minimum (Epaisseur) - à confirmer</w:t>
      </w:r>
    </w:p>
    <w:p w14:paraId="01DB12FB" w14:textId="77777777" w:rsidR="00471DCA" w:rsidRPr="00680909" w:rsidRDefault="00471DCA" w:rsidP="003E029E">
      <w:pPr>
        <w:ind w:left="709" w:firstLine="0"/>
        <w:rPr>
          <w:rFonts w:cstheme="minorHAnsi"/>
          <w:szCs w:val="20"/>
        </w:rPr>
      </w:pPr>
    </w:p>
    <w:p w14:paraId="4C73E347" w14:textId="218496AF" w:rsidR="00471DCA" w:rsidRPr="00680909" w:rsidRDefault="00471DCA" w:rsidP="003E029E">
      <w:pPr>
        <w:pStyle w:val="TPListe2"/>
        <w:ind w:left="709" w:firstLine="0"/>
        <w:rPr>
          <w:rFonts w:cstheme="minorHAnsi"/>
          <w:szCs w:val="20"/>
        </w:rPr>
      </w:pPr>
      <w:r w:rsidRPr="00680909">
        <w:rPr>
          <w:rFonts w:cstheme="minorHAnsi"/>
          <w:szCs w:val="20"/>
        </w:rPr>
        <w:t>Dimension Cadre Ouvrant Type A (x2) : 4</w:t>
      </w:r>
      <w:r w:rsidR="00796420">
        <w:rPr>
          <w:rFonts w:cstheme="minorHAnsi"/>
          <w:szCs w:val="20"/>
        </w:rPr>
        <w:t>0</w:t>
      </w:r>
      <w:r w:rsidRPr="00680909">
        <w:rPr>
          <w:rFonts w:cstheme="minorHAnsi"/>
          <w:szCs w:val="20"/>
        </w:rPr>
        <w:t>0 x 23</w:t>
      </w:r>
      <w:r w:rsidR="00796420">
        <w:rPr>
          <w:rFonts w:cstheme="minorHAnsi"/>
          <w:szCs w:val="20"/>
        </w:rPr>
        <w:t>30</w:t>
      </w:r>
      <w:r w:rsidRPr="00680909">
        <w:rPr>
          <w:rFonts w:cstheme="minorHAnsi"/>
          <w:szCs w:val="20"/>
        </w:rPr>
        <w:t xml:space="preserve"> x 30 mm (Epaisseur profilé: 10mm) </w:t>
      </w:r>
    </w:p>
    <w:p w14:paraId="14E2E833" w14:textId="77777777" w:rsidR="00471DCA" w:rsidRPr="00680909" w:rsidRDefault="00471DCA" w:rsidP="005105DF">
      <w:pPr>
        <w:pStyle w:val="Normal-TPListe2"/>
        <w:ind w:left="709" w:firstLine="709"/>
        <w:rPr>
          <w:rFonts w:cstheme="minorHAnsi"/>
          <w:szCs w:val="20"/>
        </w:rPr>
      </w:pPr>
      <w:r w:rsidRPr="00680909">
        <w:rPr>
          <w:rFonts w:cstheme="minorHAnsi"/>
          <w:szCs w:val="20"/>
        </w:rPr>
        <w:t>(Longueur x Hauteur x Profondeur) Hors Tout / à confirmer</w:t>
      </w:r>
    </w:p>
    <w:p w14:paraId="5FF2A8FE" w14:textId="27C78BAB" w:rsidR="00471DCA" w:rsidRPr="00680909" w:rsidRDefault="00471DCA" w:rsidP="003E029E">
      <w:pPr>
        <w:pStyle w:val="TPListe2"/>
        <w:ind w:left="709" w:firstLine="0"/>
        <w:rPr>
          <w:rFonts w:cstheme="minorHAnsi"/>
          <w:szCs w:val="20"/>
        </w:rPr>
      </w:pPr>
      <w:r w:rsidRPr="00680909">
        <w:rPr>
          <w:rFonts w:cstheme="minorHAnsi"/>
          <w:szCs w:val="20"/>
        </w:rPr>
        <w:t>Dimension Cadre Ouvrant Type B (x1): 1140 x 23</w:t>
      </w:r>
      <w:r w:rsidR="00796420">
        <w:rPr>
          <w:rFonts w:cstheme="minorHAnsi"/>
          <w:szCs w:val="20"/>
        </w:rPr>
        <w:t>30</w:t>
      </w:r>
      <w:r w:rsidRPr="00680909">
        <w:rPr>
          <w:rFonts w:cstheme="minorHAnsi"/>
          <w:szCs w:val="20"/>
        </w:rPr>
        <w:t xml:space="preserve"> x 30 mm (Epaisseur profilé: 10mm) </w:t>
      </w:r>
    </w:p>
    <w:p w14:paraId="7B4A0883" w14:textId="77777777" w:rsidR="00471DCA" w:rsidRPr="00680909" w:rsidRDefault="00471DCA" w:rsidP="005105DF">
      <w:pPr>
        <w:pStyle w:val="Normal-TPListe2"/>
        <w:ind w:left="709" w:firstLine="709"/>
        <w:rPr>
          <w:rFonts w:cstheme="minorHAnsi"/>
          <w:szCs w:val="20"/>
        </w:rPr>
      </w:pPr>
      <w:r w:rsidRPr="00680909">
        <w:rPr>
          <w:rFonts w:cstheme="minorHAnsi"/>
          <w:szCs w:val="20"/>
        </w:rPr>
        <w:t>(Longueur x Hauteur x Profondeur) Hors Tout / à confirmer</w:t>
      </w:r>
    </w:p>
    <w:p w14:paraId="62358D89" w14:textId="77777777" w:rsidR="00471DCA" w:rsidRPr="00680909" w:rsidRDefault="00471DCA" w:rsidP="003E029E">
      <w:pPr>
        <w:ind w:left="709" w:firstLine="0"/>
        <w:rPr>
          <w:rFonts w:cstheme="minorHAnsi"/>
          <w:szCs w:val="20"/>
        </w:rPr>
      </w:pPr>
    </w:p>
    <w:p w14:paraId="3B83BC07" w14:textId="77777777" w:rsidR="00471DCA" w:rsidRPr="00680909" w:rsidRDefault="00471DCA" w:rsidP="003E029E">
      <w:pPr>
        <w:pStyle w:val="Paragraphedeliste"/>
        <w:ind w:left="709" w:firstLine="0"/>
        <w:rPr>
          <w:rFonts w:cstheme="minorHAnsi"/>
          <w:szCs w:val="20"/>
        </w:rPr>
      </w:pPr>
      <w:r w:rsidRPr="00680909">
        <w:rPr>
          <w:rFonts w:cstheme="minorHAnsi"/>
          <w:szCs w:val="20"/>
        </w:rPr>
        <w:t>Éléments Décoratifs :</w:t>
      </w:r>
    </w:p>
    <w:p w14:paraId="3E5E9898" w14:textId="05F56EA2" w:rsidR="00471DCA" w:rsidRPr="00680909" w:rsidRDefault="00471DCA" w:rsidP="003E029E">
      <w:pPr>
        <w:pStyle w:val="TPListe2"/>
        <w:ind w:left="709" w:firstLine="0"/>
        <w:rPr>
          <w:rFonts w:cstheme="minorHAnsi"/>
          <w:szCs w:val="20"/>
        </w:rPr>
      </w:pPr>
      <w:r w:rsidRPr="00680909">
        <w:rPr>
          <w:rFonts w:cstheme="minorHAnsi"/>
          <w:szCs w:val="20"/>
        </w:rPr>
        <w:t>Couronne et Soubassement sculptés en métal ou en bois (classe M3)</w:t>
      </w:r>
    </w:p>
    <w:p w14:paraId="4E10DB15"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 Couronne: 2130 x 685 x 150 mm </w:t>
      </w:r>
    </w:p>
    <w:p w14:paraId="77B182A0" w14:textId="77777777" w:rsidR="00471DCA" w:rsidRPr="00680909" w:rsidRDefault="00471DCA" w:rsidP="005105DF">
      <w:pPr>
        <w:pStyle w:val="Normal-TPListe2"/>
        <w:ind w:left="709" w:firstLine="709"/>
        <w:rPr>
          <w:rFonts w:cstheme="minorHAnsi"/>
          <w:szCs w:val="20"/>
        </w:rPr>
      </w:pPr>
      <w:r w:rsidRPr="00680909">
        <w:rPr>
          <w:rFonts w:cstheme="minorHAnsi"/>
          <w:szCs w:val="20"/>
        </w:rPr>
        <w:t>(Longueur x Profondeur x Hauteur) Hors Tout / à confirmer</w:t>
      </w:r>
    </w:p>
    <w:p w14:paraId="6FED37B2"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 Soubassement : 2100 x 670 x 80 mm </w:t>
      </w:r>
    </w:p>
    <w:p w14:paraId="7A7EA65D" w14:textId="77777777" w:rsidR="00471DCA" w:rsidRPr="00680909" w:rsidRDefault="00471DCA" w:rsidP="005105DF">
      <w:pPr>
        <w:pStyle w:val="Normal-TPListe2"/>
        <w:ind w:left="709" w:firstLine="709"/>
        <w:rPr>
          <w:rFonts w:cstheme="minorHAnsi"/>
          <w:szCs w:val="20"/>
        </w:rPr>
      </w:pPr>
      <w:r w:rsidRPr="00680909">
        <w:rPr>
          <w:rFonts w:cstheme="minorHAnsi"/>
          <w:szCs w:val="20"/>
        </w:rPr>
        <w:t>(Longueur x Profondeur x Hauteur) Hors Tout / à confirmer</w:t>
      </w:r>
    </w:p>
    <w:p w14:paraId="67C143FB" w14:textId="77777777" w:rsidR="00471DCA" w:rsidRPr="00680909" w:rsidRDefault="00471DCA" w:rsidP="003E029E">
      <w:pPr>
        <w:ind w:left="709" w:firstLine="0"/>
        <w:rPr>
          <w:rFonts w:cstheme="minorHAnsi"/>
          <w:szCs w:val="20"/>
          <w:highlight w:val="yellow"/>
        </w:rPr>
      </w:pPr>
      <w:r w:rsidRPr="00680909">
        <w:rPr>
          <w:rFonts w:cstheme="minorHAnsi"/>
          <w:szCs w:val="20"/>
          <w:highlight w:val="yellow"/>
        </w:rPr>
        <w:t xml:space="preserve">    </w:t>
      </w:r>
    </w:p>
    <w:p w14:paraId="7C59DA4F" w14:textId="77777777" w:rsidR="00471DCA" w:rsidRPr="00680909" w:rsidRDefault="00471DCA" w:rsidP="003E029E">
      <w:pPr>
        <w:pStyle w:val="Paragraphedeliste"/>
        <w:ind w:left="709" w:firstLine="0"/>
        <w:rPr>
          <w:rFonts w:cstheme="minorHAnsi"/>
          <w:szCs w:val="20"/>
        </w:rPr>
      </w:pPr>
      <w:r w:rsidRPr="00680909">
        <w:rPr>
          <w:rFonts w:cstheme="minorHAnsi"/>
          <w:szCs w:val="20"/>
        </w:rPr>
        <w:t>Eclairage :</w:t>
      </w:r>
    </w:p>
    <w:p w14:paraId="63402E6B" w14:textId="77777777" w:rsidR="00FF0326" w:rsidRPr="00FF0326" w:rsidRDefault="00471DCA" w:rsidP="00FF0326">
      <w:pPr>
        <w:pStyle w:val="TPListe2"/>
        <w:ind w:left="709" w:firstLine="0"/>
        <w:rPr>
          <w:rFonts w:cstheme="minorHAnsi"/>
          <w:szCs w:val="20"/>
        </w:rPr>
      </w:pPr>
      <w:r w:rsidRPr="00680909">
        <w:rPr>
          <w:rFonts w:cstheme="minorHAnsi"/>
          <w:szCs w:val="20"/>
        </w:rPr>
        <w:t xml:space="preserve">Fourniture et pose du systèmes d’éclairage </w:t>
      </w:r>
      <w:r w:rsidR="00FF0326" w:rsidRPr="00FF0326">
        <w:rPr>
          <w:rFonts w:cstheme="minorHAnsi"/>
          <w:szCs w:val="20"/>
        </w:rPr>
        <w:t>(rail et luminaire) selon les prescriptions du BET éclairage</w:t>
      </w:r>
      <w:r w:rsidR="00FF0326">
        <w:rPr>
          <w:rFonts w:cstheme="minorHAnsi"/>
          <w:szCs w:val="20"/>
        </w:rPr>
        <w:t xml:space="preserve"> </w:t>
      </w:r>
      <w:r w:rsidR="00FF0326" w:rsidRPr="00FF0326">
        <w:rPr>
          <w:rFonts w:cstheme="minorHAnsi"/>
          <w:szCs w:val="20"/>
        </w:rPr>
        <w:t xml:space="preserve">(fiche technique en annexe) </w:t>
      </w:r>
    </w:p>
    <w:p w14:paraId="3F0793CE" w14:textId="77777777" w:rsidR="00471DCA" w:rsidRPr="00680909" w:rsidRDefault="00471DCA" w:rsidP="003E029E">
      <w:pPr>
        <w:pStyle w:val="Normal-TPListe2"/>
        <w:ind w:left="709"/>
        <w:rPr>
          <w:rFonts w:cstheme="minorHAnsi"/>
          <w:szCs w:val="20"/>
        </w:rPr>
      </w:pPr>
      <w:r w:rsidRPr="00680909">
        <w:rPr>
          <w:rFonts w:cstheme="minorHAnsi"/>
          <w:szCs w:val="20"/>
        </w:rPr>
        <w:t>Y compris raccordement avec l'arrivée électrique réalisée par le Service de Maintenance (Cfo/Cfa)</w:t>
      </w:r>
    </w:p>
    <w:p w14:paraId="20BE12B7" w14:textId="77777777" w:rsidR="00471DCA" w:rsidRPr="00680909" w:rsidRDefault="00471DCA" w:rsidP="003E029E">
      <w:pPr>
        <w:ind w:left="709" w:firstLine="0"/>
        <w:rPr>
          <w:rFonts w:cstheme="minorHAnsi"/>
          <w:szCs w:val="20"/>
        </w:rPr>
      </w:pPr>
    </w:p>
    <w:p w14:paraId="36E0B7E5"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4954523E" w14:textId="77777777" w:rsidR="006B3887" w:rsidRPr="00680909" w:rsidRDefault="006B3887" w:rsidP="003E029E">
      <w:pPr>
        <w:pStyle w:val="TPListe2"/>
        <w:ind w:left="709" w:firstLine="0"/>
        <w:rPr>
          <w:rFonts w:cstheme="minorHAnsi"/>
          <w:szCs w:val="20"/>
        </w:rPr>
      </w:pPr>
      <w:r w:rsidRPr="00680909">
        <w:rPr>
          <w:rFonts w:cstheme="minorHAnsi"/>
          <w:szCs w:val="20"/>
        </w:rPr>
        <w:t xml:space="preserve">Elément Métallique: Peinture Lisse/ Satiné à 20% /Anti-rayure Thermo Laquée </w:t>
      </w:r>
    </w:p>
    <w:p w14:paraId="42E3EB71" w14:textId="357DBCA7" w:rsidR="006B3887" w:rsidRPr="00680909" w:rsidRDefault="005105DF" w:rsidP="005105DF">
      <w:pPr>
        <w:pStyle w:val="Normal-TPListe2"/>
        <w:ind w:left="709" w:firstLine="709"/>
        <w:rPr>
          <w:rFonts w:cstheme="minorHAnsi"/>
          <w:szCs w:val="20"/>
        </w:rPr>
      </w:pPr>
      <w:r>
        <w:rPr>
          <w:rFonts w:cstheme="minorHAnsi"/>
          <w:szCs w:val="20"/>
        </w:rPr>
        <w:t>Couleur : Bronze (D2525 Matt–Y220RI–Sidney Matt) ou à définir au choix du Maître d’œuvre</w:t>
      </w:r>
    </w:p>
    <w:p w14:paraId="3CCC1C80" w14:textId="1B14FF0A" w:rsidR="006B3887" w:rsidRPr="00680909" w:rsidRDefault="006B02AB" w:rsidP="005105DF">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5895FC39" w14:textId="77777777" w:rsidR="005105DF" w:rsidRDefault="006B3887" w:rsidP="003E029E">
      <w:pPr>
        <w:pStyle w:val="TPListe2"/>
        <w:ind w:left="709" w:firstLine="0"/>
        <w:rPr>
          <w:rFonts w:cstheme="minorHAnsi"/>
          <w:szCs w:val="20"/>
        </w:rPr>
      </w:pPr>
      <w:r w:rsidRPr="00680909">
        <w:rPr>
          <w:rFonts w:cstheme="minorHAnsi"/>
          <w:szCs w:val="20"/>
        </w:rPr>
        <w:t>Eléments Décoratifs (Pieds/ Couronne / Soubassement) : Peinture Lisse/ Satiné à 20% /</w:t>
      </w:r>
    </w:p>
    <w:p w14:paraId="7D6E3B27" w14:textId="194DCBF4" w:rsidR="006B3887" w:rsidRPr="00680909" w:rsidRDefault="006B3887" w:rsidP="005105DF">
      <w:pPr>
        <w:pStyle w:val="TPListe2"/>
        <w:numPr>
          <w:ilvl w:val="0"/>
          <w:numId w:val="0"/>
        </w:numPr>
        <w:ind w:left="709"/>
        <w:rPr>
          <w:rFonts w:cstheme="minorHAnsi"/>
          <w:szCs w:val="20"/>
        </w:rPr>
      </w:pPr>
      <w:r w:rsidRPr="00680909">
        <w:rPr>
          <w:rFonts w:cstheme="minorHAnsi"/>
          <w:szCs w:val="20"/>
        </w:rPr>
        <w:lastRenderedPageBreak/>
        <w:t xml:space="preserve">Anti-rayure Thermo Laquée </w:t>
      </w:r>
    </w:p>
    <w:p w14:paraId="08E05383" w14:textId="2F1A5ABB" w:rsidR="006B3887" w:rsidRPr="00680909" w:rsidRDefault="005105DF" w:rsidP="005105DF">
      <w:pPr>
        <w:pStyle w:val="Normal-TPListe2"/>
        <w:ind w:left="709" w:firstLine="709"/>
        <w:rPr>
          <w:rFonts w:cstheme="minorHAnsi"/>
          <w:szCs w:val="20"/>
        </w:rPr>
      </w:pPr>
      <w:r>
        <w:rPr>
          <w:rFonts w:cstheme="minorHAnsi"/>
          <w:szCs w:val="20"/>
        </w:rPr>
        <w:t>Couleur : Bronze (D2525 Matt–Y220RI–Sidney Matt) ou à définir au choix du Maître d’œuvre</w:t>
      </w:r>
    </w:p>
    <w:p w14:paraId="20F0844F" w14:textId="0DD7E889" w:rsidR="006B3887" w:rsidRPr="00680909" w:rsidRDefault="006B02AB" w:rsidP="005105DF">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46109B9F" w14:textId="77777777" w:rsidR="006B3887" w:rsidRPr="00680909" w:rsidRDefault="006B3887" w:rsidP="003E029E">
      <w:pPr>
        <w:pStyle w:val="TPListe2"/>
        <w:ind w:left="709" w:firstLine="0"/>
        <w:rPr>
          <w:rFonts w:cstheme="minorHAnsi"/>
          <w:szCs w:val="20"/>
        </w:rPr>
      </w:pPr>
      <w:r w:rsidRPr="00680909">
        <w:rPr>
          <w:rFonts w:cstheme="minorHAnsi"/>
          <w:szCs w:val="20"/>
        </w:rPr>
        <w:t>Socle : Acier Inox Poli</w:t>
      </w:r>
    </w:p>
    <w:p w14:paraId="663FFBAD" w14:textId="77777777" w:rsidR="00414F0E" w:rsidRPr="00680909" w:rsidRDefault="00414F0E" w:rsidP="003E029E">
      <w:pPr>
        <w:ind w:left="709" w:firstLine="0"/>
        <w:rPr>
          <w:rFonts w:cstheme="minorHAnsi"/>
          <w:szCs w:val="20"/>
        </w:rPr>
      </w:pPr>
    </w:p>
    <w:p w14:paraId="3DC7496F" w14:textId="77777777" w:rsidR="00471DCA" w:rsidRPr="00680909" w:rsidRDefault="00471DCA" w:rsidP="003E029E">
      <w:pPr>
        <w:ind w:left="709" w:firstLine="0"/>
        <w:rPr>
          <w:rFonts w:cstheme="minorHAnsi"/>
          <w:szCs w:val="20"/>
        </w:rPr>
      </w:pPr>
    </w:p>
    <w:p w14:paraId="21590AFC" w14:textId="0ABF8ADE" w:rsidR="00471DCA" w:rsidRPr="00680909" w:rsidRDefault="00471DCA" w:rsidP="003E029E">
      <w:pPr>
        <w:pStyle w:val="Titre3"/>
        <w:ind w:left="709" w:firstLine="0"/>
        <w:rPr>
          <w:rFonts w:asciiTheme="minorHAnsi" w:hAnsiTheme="minorHAnsi" w:cstheme="minorHAnsi"/>
          <w:szCs w:val="20"/>
        </w:rPr>
      </w:pPr>
      <w:bookmarkStart w:id="78" w:name="_Toc190159901"/>
      <w:r w:rsidRPr="00680909">
        <w:rPr>
          <w:rFonts w:asciiTheme="minorHAnsi" w:hAnsiTheme="minorHAnsi" w:cstheme="minorHAnsi"/>
          <w:szCs w:val="20"/>
        </w:rPr>
        <w:t>Vitrine sur Pied (VP3)</w:t>
      </w:r>
      <w:bookmarkEnd w:id="78"/>
    </w:p>
    <w:p w14:paraId="70071FFD" w14:textId="77777777" w:rsidR="00471DCA" w:rsidRPr="00680909" w:rsidRDefault="00471DCA" w:rsidP="003E029E">
      <w:pPr>
        <w:ind w:left="709" w:firstLine="0"/>
        <w:rPr>
          <w:rFonts w:cstheme="minorHAnsi"/>
          <w:szCs w:val="20"/>
        </w:rPr>
      </w:pPr>
    </w:p>
    <w:p w14:paraId="49A68E2F" w14:textId="77777777" w:rsidR="00205889" w:rsidRDefault="00471DCA" w:rsidP="003E029E">
      <w:pPr>
        <w:ind w:left="709" w:firstLine="0"/>
        <w:rPr>
          <w:rFonts w:cstheme="minorHAnsi"/>
          <w:b/>
          <w:color w:val="FF0000"/>
          <w:szCs w:val="20"/>
        </w:rPr>
      </w:pPr>
      <w:r w:rsidRPr="00680909">
        <w:rPr>
          <w:rFonts w:cstheme="minorHAnsi"/>
          <w:szCs w:val="20"/>
        </w:rPr>
        <w:t xml:space="preserve">Dimensions :  </w:t>
      </w:r>
      <w:r w:rsidR="00800B2E">
        <w:rPr>
          <w:rFonts w:cstheme="minorHAnsi"/>
          <w:b/>
          <w:color w:val="FF0000"/>
          <w:szCs w:val="20"/>
        </w:rPr>
        <w:t>371</w:t>
      </w:r>
      <w:r w:rsidRPr="00680909">
        <w:rPr>
          <w:rFonts w:cstheme="minorHAnsi"/>
          <w:b/>
          <w:color w:val="FF0000"/>
          <w:szCs w:val="20"/>
        </w:rPr>
        <w:t>0 x 685 x 2700</w:t>
      </w:r>
      <w:r w:rsidRPr="00680909">
        <w:rPr>
          <w:rFonts w:cstheme="minorHAnsi"/>
          <w:szCs w:val="20"/>
        </w:rPr>
        <w:t xml:space="preserve"> </w:t>
      </w:r>
      <w:r w:rsidRPr="00680909">
        <w:rPr>
          <w:rFonts w:cstheme="minorHAnsi"/>
          <w:b/>
          <w:color w:val="FF0000"/>
          <w:szCs w:val="20"/>
        </w:rPr>
        <w:t>mm</w:t>
      </w:r>
    </w:p>
    <w:p w14:paraId="5C6320D3" w14:textId="31529EE5" w:rsidR="00471DCA" w:rsidRPr="00680909" w:rsidRDefault="00471DCA" w:rsidP="003E029E">
      <w:pPr>
        <w:ind w:left="709" w:firstLine="0"/>
        <w:rPr>
          <w:rFonts w:cstheme="minorHAnsi"/>
          <w:szCs w:val="20"/>
        </w:rPr>
      </w:pPr>
      <w:r w:rsidRPr="00680909">
        <w:rPr>
          <w:rFonts w:cstheme="minorHAnsi"/>
          <w:szCs w:val="20"/>
        </w:rPr>
        <w:t xml:space="preserve">(Longueur x Profondeur x Hauteur) Hors Tout </w:t>
      </w:r>
    </w:p>
    <w:p w14:paraId="61EF187D" w14:textId="77777777" w:rsidR="00471DCA" w:rsidRPr="00680909" w:rsidRDefault="00471DCA" w:rsidP="003E029E">
      <w:pPr>
        <w:ind w:left="709" w:firstLine="0"/>
        <w:rPr>
          <w:rFonts w:cstheme="minorHAnsi"/>
          <w:szCs w:val="20"/>
        </w:rPr>
      </w:pPr>
    </w:p>
    <w:p w14:paraId="2C8B6B72" w14:textId="6D6DB654" w:rsidR="00471DCA" w:rsidRDefault="00471DCA" w:rsidP="003E029E">
      <w:pPr>
        <w:ind w:left="709" w:firstLine="0"/>
        <w:rPr>
          <w:rFonts w:cstheme="minorHAnsi"/>
          <w:szCs w:val="20"/>
        </w:rPr>
      </w:pPr>
      <w:r w:rsidRPr="00680909">
        <w:rPr>
          <w:rFonts w:cstheme="minorHAnsi"/>
          <w:szCs w:val="20"/>
        </w:rPr>
        <w:t>Caractéristiques techniques :</w:t>
      </w:r>
    </w:p>
    <w:p w14:paraId="24F89972" w14:textId="77777777" w:rsidR="004E0B73" w:rsidRPr="00680909" w:rsidRDefault="004E0B73" w:rsidP="003E029E">
      <w:pPr>
        <w:ind w:left="709" w:firstLine="0"/>
        <w:rPr>
          <w:rFonts w:cstheme="minorHAnsi"/>
          <w:szCs w:val="20"/>
        </w:rPr>
      </w:pPr>
    </w:p>
    <w:p w14:paraId="7BA5CDCD"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Socle/ Structure: </w:t>
      </w:r>
    </w:p>
    <w:p w14:paraId="6BEE43E1" w14:textId="77777777" w:rsidR="005105DF" w:rsidRDefault="00471DCA" w:rsidP="00D73321">
      <w:pPr>
        <w:pStyle w:val="TPListe2"/>
        <w:ind w:left="709" w:firstLine="0"/>
        <w:rPr>
          <w:rFonts w:cstheme="minorHAnsi"/>
          <w:szCs w:val="20"/>
        </w:rPr>
      </w:pPr>
      <w:r w:rsidRPr="005105DF">
        <w:rPr>
          <w:rFonts w:cstheme="minorHAnsi"/>
          <w:szCs w:val="20"/>
        </w:rPr>
        <w:t xml:space="preserve">01 Socle formant assise, constitué d’une ossature tubulaire en acier thermo laqué autoportante, comprenant des pieds réglables munis de platines de répartition afin d’isoler des vibrations et d’éviter tout poinçonnement, </w:t>
      </w:r>
      <w:r w:rsidR="005105DF" w:rsidRPr="00650D3E">
        <w:rPr>
          <w:rFonts w:cstheme="minorHAnsi"/>
          <w:szCs w:val="20"/>
        </w:rPr>
        <w:t xml:space="preserve">tout en assurant la stabilité de l’ensemble y compris lors de </w:t>
      </w:r>
      <w:proofErr w:type="gramStart"/>
      <w:r w:rsidR="005105DF" w:rsidRPr="00650D3E">
        <w:rPr>
          <w:rFonts w:cstheme="minorHAnsi"/>
          <w:szCs w:val="20"/>
        </w:rPr>
        <w:t>l'ouverture  (</w:t>
      </w:r>
      <w:proofErr w:type="gramEnd"/>
      <w:r w:rsidR="005105DF" w:rsidRPr="00650D3E">
        <w:rPr>
          <w:rFonts w:cstheme="minorHAnsi"/>
          <w:szCs w:val="20"/>
        </w:rPr>
        <w:t>pas de fixation au sol / possibilité de lestage sur la cimaise et/ou le mur existant)</w:t>
      </w:r>
      <w:r w:rsidR="005105DF">
        <w:rPr>
          <w:rFonts w:cstheme="minorHAnsi"/>
          <w:szCs w:val="20"/>
        </w:rPr>
        <w:t>.</w:t>
      </w:r>
    </w:p>
    <w:p w14:paraId="6621FF90" w14:textId="0CE5EE29" w:rsidR="00471DCA" w:rsidRPr="005105DF" w:rsidRDefault="00471DCA" w:rsidP="005105DF">
      <w:pPr>
        <w:pStyle w:val="TPListe2"/>
        <w:numPr>
          <w:ilvl w:val="0"/>
          <w:numId w:val="0"/>
        </w:numPr>
        <w:ind w:left="709"/>
        <w:rPr>
          <w:rFonts w:cstheme="minorHAnsi"/>
          <w:szCs w:val="20"/>
        </w:rPr>
      </w:pPr>
      <w:r w:rsidRPr="005105DF">
        <w:rPr>
          <w:rFonts w:cstheme="minorHAnsi"/>
          <w:szCs w:val="20"/>
        </w:rPr>
        <w:t xml:space="preserve">La section de la structure ainsi que son détail devront être définis par le </w:t>
      </w:r>
      <w:r w:rsidR="008D6B9B" w:rsidRPr="005105DF">
        <w:rPr>
          <w:rFonts w:cstheme="minorHAnsi"/>
          <w:szCs w:val="20"/>
        </w:rPr>
        <w:t>Titulaire</w:t>
      </w:r>
      <w:r w:rsidRPr="005105DF">
        <w:rPr>
          <w:rFonts w:cstheme="minorHAnsi"/>
          <w:szCs w:val="20"/>
        </w:rPr>
        <w:t xml:space="preserve"> en fonction de la surcharge du meuble et de la surcharge admissible des planchers des salles.</w:t>
      </w:r>
    </w:p>
    <w:p w14:paraId="415629A7" w14:textId="77777777" w:rsidR="00471DCA" w:rsidRPr="00680909" w:rsidRDefault="00471DCA" w:rsidP="003E029E">
      <w:pPr>
        <w:pStyle w:val="Normal-TPListe2"/>
        <w:ind w:left="709"/>
        <w:rPr>
          <w:rFonts w:cstheme="minorHAnsi"/>
          <w:szCs w:val="20"/>
        </w:rPr>
      </w:pPr>
      <w:r w:rsidRPr="00680909">
        <w:rPr>
          <w:rFonts w:cstheme="minorHAnsi"/>
          <w:szCs w:val="20"/>
        </w:rPr>
        <w:t>Habillage en tôle Acier Inox poli</w:t>
      </w:r>
    </w:p>
    <w:p w14:paraId="181C11BF" w14:textId="3DC902AE" w:rsidR="00471DCA" w:rsidRPr="00680909" w:rsidRDefault="00471DCA" w:rsidP="003E029E">
      <w:pPr>
        <w:pStyle w:val="TPListe2"/>
        <w:ind w:left="709" w:firstLine="0"/>
        <w:rPr>
          <w:rFonts w:cstheme="minorHAnsi"/>
          <w:szCs w:val="20"/>
        </w:rPr>
      </w:pPr>
      <w:r w:rsidRPr="00680909">
        <w:rPr>
          <w:rFonts w:cstheme="minorHAnsi"/>
          <w:szCs w:val="20"/>
        </w:rPr>
        <w:t>08 Pieds Sculptés en métal ou en bois (classe M3) disposés sur le devant et alignés avec l’axe des cadres dormants - Voir Pièce Graphique</w:t>
      </w:r>
    </w:p>
    <w:p w14:paraId="6378B3A3" w14:textId="77777777" w:rsidR="00414F0E" w:rsidRPr="00680909" w:rsidRDefault="00414F0E" w:rsidP="00FF0326">
      <w:pPr>
        <w:pStyle w:val="TPListe2"/>
        <w:numPr>
          <w:ilvl w:val="0"/>
          <w:numId w:val="0"/>
        </w:numPr>
        <w:ind w:left="709"/>
        <w:rPr>
          <w:rFonts w:cstheme="minorHAnsi"/>
          <w:szCs w:val="20"/>
        </w:rPr>
      </w:pPr>
    </w:p>
    <w:p w14:paraId="07E17BAC"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Dimensions Socle : 3490 x 560 x 120 mm </w:t>
      </w:r>
    </w:p>
    <w:p w14:paraId="70521A32" w14:textId="77777777" w:rsidR="00471DCA" w:rsidRPr="00680909" w:rsidRDefault="00471DCA" w:rsidP="005105DF">
      <w:pPr>
        <w:pStyle w:val="Normal-TPListe2"/>
        <w:ind w:left="709" w:firstLine="709"/>
        <w:rPr>
          <w:rFonts w:cstheme="minorHAnsi"/>
          <w:szCs w:val="20"/>
        </w:rPr>
      </w:pPr>
      <w:r w:rsidRPr="00680909">
        <w:rPr>
          <w:rFonts w:cstheme="minorHAnsi"/>
          <w:szCs w:val="20"/>
        </w:rPr>
        <w:t>(Longueur x Profondeur x Hauteur) Hors Tout / à confirmer</w:t>
      </w:r>
    </w:p>
    <w:p w14:paraId="18C3F085"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Dimensions Pieds Sculptes : 50 x 120 mm </w:t>
      </w:r>
    </w:p>
    <w:p w14:paraId="2FEED7A3" w14:textId="77777777" w:rsidR="00471DCA" w:rsidRPr="00680909" w:rsidRDefault="00471DCA" w:rsidP="005105DF">
      <w:pPr>
        <w:pStyle w:val="Normal-TPListe2"/>
        <w:ind w:left="709" w:firstLine="709"/>
        <w:rPr>
          <w:rFonts w:cstheme="minorHAnsi"/>
          <w:szCs w:val="20"/>
        </w:rPr>
      </w:pPr>
      <w:r w:rsidRPr="00680909">
        <w:rPr>
          <w:rFonts w:cstheme="minorHAnsi"/>
          <w:szCs w:val="20"/>
        </w:rPr>
        <w:t>(</w:t>
      </w:r>
      <w:r w:rsidRPr="00680909">
        <w:rPr>
          <w:rFonts w:cstheme="minorHAnsi"/>
          <w:color w:val="auto"/>
          <w:szCs w:val="20"/>
        </w:rPr>
        <w:t>Diamètre x Hauteur</w:t>
      </w:r>
      <w:r w:rsidRPr="00680909">
        <w:rPr>
          <w:rFonts w:cstheme="minorHAnsi"/>
          <w:szCs w:val="20"/>
        </w:rPr>
        <w:t>) Hors Tout / à confirmer</w:t>
      </w:r>
    </w:p>
    <w:p w14:paraId="78D36054" w14:textId="77777777" w:rsidR="00471DCA" w:rsidRPr="00680909" w:rsidRDefault="00471DCA" w:rsidP="003E029E">
      <w:pPr>
        <w:ind w:left="709" w:firstLine="0"/>
        <w:rPr>
          <w:rFonts w:cstheme="minorHAnsi"/>
          <w:szCs w:val="20"/>
        </w:rPr>
      </w:pPr>
    </w:p>
    <w:p w14:paraId="602367BB" w14:textId="77777777" w:rsidR="00471DCA" w:rsidRPr="00680909" w:rsidRDefault="00471DCA" w:rsidP="003E029E">
      <w:pPr>
        <w:pStyle w:val="Paragraphedeliste"/>
        <w:ind w:left="709" w:firstLine="0"/>
        <w:rPr>
          <w:rFonts w:cstheme="minorHAnsi"/>
          <w:szCs w:val="20"/>
        </w:rPr>
      </w:pPr>
      <w:r w:rsidRPr="00680909">
        <w:rPr>
          <w:rFonts w:cstheme="minorHAnsi"/>
          <w:szCs w:val="20"/>
        </w:rPr>
        <w:t>Eléments Intérieurs Visibles</w:t>
      </w:r>
      <w:r w:rsidRPr="00680909">
        <w:rPr>
          <w:rFonts w:cstheme="minorHAnsi"/>
          <w:b/>
          <w:szCs w:val="20"/>
        </w:rPr>
        <w:t> :</w:t>
      </w:r>
      <w:r w:rsidRPr="00680909">
        <w:rPr>
          <w:rFonts w:cstheme="minorHAnsi"/>
          <w:szCs w:val="20"/>
        </w:rPr>
        <w:t xml:space="preserve"> </w:t>
      </w:r>
    </w:p>
    <w:p w14:paraId="494F5C75" w14:textId="77777777" w:rsidR="00471DCA" w:rsidRPr="00680909" w:rsidRDefault="00471DCA" w:rsidP="003E029E">
      <w:pPr>
        <w:pStyle w:val="Normal-TPListe2"/>
        <w:ind w:left="709"/>
        <w:rPr>
          <w:rFonts w:cstheme="minorHAnsi"/>
          <w:szCs w:val="20"/>
        </w:rPr>
      </w:pPr>
      <w:r w:rsidRPr="00680909">
        <w:rPr>
          <w:rFonts w:cstheme="minorHAnsi"/>
          <w:szCs w:val="20"/>
        </w:rPr>
        <w:t>03 Faces en Acier thermo laqué (joints de soudures invisibles)</w:t>
      </w:r>
    </w:p>
    <w:p w14:paraId="049AC116"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01 Socle Interne de Présentation en Acier plié, épaisseur à confirmer (30/10 mm - minimum), comprenant une structure renforcée de manière uniforme pour supporter les œuvres lourdes. Prévoir faille Frontal 20mm/ Latéral 10mm. (Conforme aux normes de conservation préventive). </w:t>
      </w:r>
    </w:p>
    <w:p w14:paraId="3FEE0E88" w14:textId="4FEB0012" w:rsidR="00471DCA" w:rsidRPr="00680909" w:rsidRDefault="00471DCA"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des œuvres.</w:t>
      </w:r>
    </w:p>
    <w:p w14:paraId="2AB05152" w14:textId="77777777" w:rsidR="00471DCA" w:rsidRPr="00680909" w:rsidRDefault="00471DCA" w:rsidP="003E029E">
      <w:pPr>
        <w:pStyle w:val="TPListe2"/>
        <w:ind w:left="709" w:firstLine="0"/>
        <w:rPr>
          <w:rFonts w:cstheme="minorHAnsi"/>
          <w:szCs w:val="20"/>
        </w:rPr>
      </w:pPr>
      <w:r w:rsidRPr="00680909">
        <w:rPr>
          <w:rFonts w:cstheme="minorHAnsi"/>
          <w:szCs w:val="20"/>
        </w:rPr>
        <w:t>01 Panneau de Présentation au fond de la vitrine en Acier plié, en épaisseur à confirmer (30/10 mm - minimum), comprenant une structure renforcée de manière uniforme et dont la surface permet d’assurer la fixation aimanté d’œuvres lourdes.</w:t>
      </w:r>
    </w:p>
    <w:p w14:paraId="492C8F6E"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06 Crémaillères Encastrées, toute hauteur, invisibles et alignée au même nu que le panneau de présentation. </w:t>
      </w:r>
    </w:p>
    <w:p w14:paraId="4D87443B" w14:textId="77777777" w:rsidR="00471DCA" w:rsidRPr="00680909" w:rsidRDefault="00471DCA" w:rsidP="003E029E">
      <w:pPr>
        <w:pStyle w:val="Normal-TPListe2"/>
        <w:ind w:left="709"/>
        <w:rPr>
          <w:rFonts w:cstheme="minorHAnsi"/>
          <w:szCs w:val="20"/>
        </w:rPr>
      </w:pPr>
      <w:r w:rsidRPr="00680909">
        <w:rPr>
          <w:rFonts w:cstheme="minorHAnsi"/>
          <w:szCs w:val="20"/>
        </w:rPr>
        <w:t xml:space="preserve">02 Modèles : double perforation (x4) et d’extrémité (x2) </w:t>
      </w:r>
    </w:p>
    <w:p w14:paraId="59515A08" w14:textId="77777777" w:rsidR="00471DCA" w:rsidRPr="00680909" w:rsidRDefault="00471DCA" w:rsidP="003E029E">
      <w:pPr>
        <w:pStyle w:val="Normal-TPListe2"/>
        <w:ind w:left="709"/>
        <w:rPr>
          <w:rFonts w:cstheme="minorHAnsi"/>
          <w:szCs w:val="20"/>
        </w:rPr>
      </w:pPr>
      <w:r w:rsidRPr="00680909">
        <w:rPr>
          <w:rFonts w:cstheme="minorHAnsi"/>
          <w:szCs w:val="20"/>
        </w:rPr>
        <w:t>Référence : Sofadi - Crémaillère AU PAS DE 37-SWIFT-Type M (Classique)ou techniquement équivalent.</w:t>
      </w:r>
    </w:p>
    <w:p w14:paraId="20F7D381" w14:textId="77777777" w:rsidR="00471DCA" w:rsidRPr="00680909" w:rsidRDefault="00471DCA" w:rsidP="003E029E">
      <w:pPr>
        <w:pStyle w:val="TPListe2"/>
        <w:ind w:left="709" w:firstLine="0"/>
        <w:rPr>
          <w:rFonts w:cstheme="minorHAnsi"/>
          <w:szCs w:val="20"/>
        </w:rPr>
      </w:pPr>
      <w:r w:rsidRPr="00680909">
        <w:rPr>
          <w:rFonts w:cstheme="minorHAnsi"/>
          <w:szCs w:val="20"/>
        </w:rPr>
        <w:t>01 Plafond en Acier avec réservation pour intégrer l’éclairage Rail/ Spot.</w:t>
      </w:r>
    </w:p>
    <w:p w14:paraId="5E79B33C" w14:textId="77777777" w:rsidR="00471DCA" w:rsidRPr="00680909" w:rsidRDefault="00471DCA" w:rsidP="003E029E">
      <w:pPr>
        <w:ind w:left="709" w:firstLine="0"/>
        <w:rPr>
          <w:rFonts w:cstheme="minorHAnsi"/>
          <w:szCs w:val="20"/>
        </w:rPr>
      </w:pPr>
    </w:p>
    <w:p w14:paraId="7DDDE78D"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Climatisation vitrine étanche : </w:t>
      </w:r>
    </w:p>
    <w:p w14:paraId="4508F57F" w14:textId="77777777" w:rsidR="00471DCA" w:rsidRPr="00680909" w:rsidRDefault="00471DCA" w:rsidP="003E029E">
      <w:pPr>
        <w:pStyle w:val="Paragraphedeliste"/>
        <w:numPr>
          <w:ilvl w:val="0"/>
          <w:numId w:val="0"/>
        </w:numPr>
        <w:ind w:left="709"/>
        <w:rPr>
          <w:rFonts w:cstheme="minorHAnsi"/>
          <w:color w:val="auto"/>
          <w:szCs w:val="20"/>
          <w:u w:val="none"/>
        </w:rPr>
      </w:pPr>
      <w:r w:rsidRPr="00680909">
        <w:rPr>
          <w:rFonts w:cstheme="minorHAnsi"/>
          <w:color w:val="auto"/>
          <w:szCs w:val="20"/>
          <w:u w:val="none"/>
        </w:rPr>
        <w:t>&lt; 0,1 / 10% taux de renouvellement d’air (AER) par jour Conforme aux normes de conservation préventive</w:t>
      </w:r>
    </w:p>
    <w:p w14:paraId="03BEEAEC" w14:textId="77777777" w:rsidR="00471DCA" w:rsidRPr="00680909" w:rsidRDefault="00471DCA" w:rsidP="003E029E">
      <w:pPr>
        <w:pStyle w:val="TPListe2"/>
        <w:ind w:left="709" w:firstLine="0"/>
        <w:rPr>
          <w:rFonts w:cstheme="minorHAnsi"/>
          <w:szCs w:val="20"/>
        </w:rPr>
      </w:pPr>
      <w:r w:rsidRPr="00680909">
        <w:rPr>
          <w:rFonts w:cstheme="minorHAnsi"/>
          <w:szCs w:val="20"/>
        </w:rPr>
        <w:t>01 Tiroir équipée d’un système de contrôle et de régulation hygrométrique (Bac Silica Gel) à l’intérieur du socle, accessible par l'extérieur dans la base de la vitrine habillée en surface et en sous-face de tôle thermo laquée, épaisseur à confirmer.</w:t>
      </w:r>
    </w:p>
    <w:p w14:paraId="4E4714C8"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Accessible par l’extérieur dans la base de la vitrine (Système de rails glissières télescopiques et fermeture dissimulées) </w:t>
      </w:r>
    </w:p>
    <w:p w14:paraId="17F52D93" w14:textId="77777777" w:rsidR="00471DCA" w:rsidRPr="00680909" w:rsidRDefault="00471DCA" w:rsidP="005105DF">
      <w:pPr>
        <w:pStyle w:val="TPListe2"/>
        <w:numPr>
          <w:ilvl w:val="0"/>
          <w:numId w:val="0"/>
        </w:numPr>
        <w:ind w:left="709"/>
        <w:rPr>
          <w:rFonts w:cstheme="minorHAnsi"/>
          <w:szCs w:val="20"/>
        </w:rPr>
      </w:pPr>
      <w:r w:rsidRPr="00680909">
        <w:rPr>
          <w:rFonts w:cstheme="minorHAnsi"/>
          <w:szCs w:val="20"/>
        </w:rPr>
        <w:t>Référence :  Rollon ou techniquement équivalent.</w:t>
      </w:r>
    </w:p>
    <w:p w14:paraId="33E22FFA" w14:textId="77777777" w:rsidR="00471DCA" w:rsidRPr="00680909" w:rsidRDefault="00471DCA" w:rsidP="003E029E">
      <w:pPr>
        <w:pStyle w:val="TPListe2"/>
        <w:ind w:left="709" w:firstLine="0"/>
        <w:rPr>
          <w:rFonts w:cstheme="minorHAnsi"/>
          <w:szCs w:val="20"/>
        </w:rPr>
      </w:pPr>
      <w:r w:rsidRPr="00680909">
        <w:rPr>
          <w:rFonts w:cstheme="minorHAnsi"/>
          <w:szCs w:val="20"/>
        </w:rPr>
        <w:t>01 Façade de Tiroir, dissimulée et invisible, en tôle Acier Inox poli</w:t>
      </w:r>
    </w:p>
    <w:p w14:paraId="07575FEB" w14:textId="77777777" w:rsidR="00471DCA" w:rsidRPr="00680909" w:rsidRDefault="00471DCA" w:rsidP="003E029E">
      <w:pPr>
        <w:ind w:left="709" w:firstLine="0"/>
        <w:rPr>
          <w:rFonts w:cstheme="minorHAnsi"/>
          <w:szCs w:val="20"/>
        </w:rPr>
      </w:pPr>
    </w:p>
    <w:p w14:paraId="3E076288"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Cloche : </w:t>
      </w:r>
    </w:p>
    <w:p w14:paraId="3C5BE308" w14:textId="77777777" w:rsidR="00471DCA" w:rsidRPr="00680909" w:rsidRDefault="00471DCA" w:rsidP="003E029E">
      <w:pPr>
        <w:pStyle w:val="TPListe2"/>
        <w:ind w:left="709" w:firstLine="0"/>
        <w:rPr>
          <w:rFonts w:cstheme="minorHAnsi"/>
          <w:szCs w:val="20"/>
        </w:rPr>
      </w:pPr>
      <w:r w:rsidRPr="00680909">
        <w:rPr>
          <w:rFonts w:cstheme="minorHAnsi"/>
          <w:szCs w:val="20"/>
        </w:rPr>
        <w:lastRenderedPageBreak/>
        <w:t xml:space="preserve">09 Cadres Dormants (05 ouvrants) en Acier composés d'un profilé L et d'une cornière périphérique d'appui, permettant la reprise pincée du panneau verrière. </w:t>
      </w:r>
    </w:p>
    <w:p w14:paraId="2C218BC4" w14:textId="77777777" w:rsidR="00471DCA" w:rsidRPr="00680909" w:rsidRDefault="00471DCA" w:rsidP="003E029E">
      <w:pPr>
        <w:pStyle w:val="TPListe2"/>
        <w:ind w:left="709" w:firstLine="0"/>
        <w:rPr>
          <w:rFonts w:cstheme="minorHAnsi"/>
          <w:color w:val="7F7F7F" w:themeColor="text1" w:themeTint="80"/>
          <w:szCs w:val="20"/>
        </w:rPr>
      </w:pPr>
      <w:r w:rsidRPr="00680909">
        <w:rPr>
          <w:rStyle w:val="TPListe2Car"/>
          <w:rFonts w:cstheme="minorHAnsi"/>
          <w:szCs w:val="20"/>
          <w:u w:val="none"/>
        </w:rPr>
        <w:t xml:space="preserve">02 </w:t>
      </w:r>
      <w:r w:rsidRPr="00680909">
        <w:rPr>
          <w:rStyle w:val="TPListe2Car"/>
          <w:rFonts w:cstheme="minorHAnsi"/>
          <w:color w:val="auto"/>
          <w:szCs w:val="20"/>
          <w:u w:val="none"/>
        </w:rPr>
        <w:t>Panneaux Latéraux</w:t>
      </w:r>
      <w:r w:rsidRPr="00680909">
        <w:rPr>
          <w:rFonts w:cstheme="minorHAnsi"/>
          <w:szCs w:val="20"/>
        </w:rPr>
        <w:t xml:space="preserve"> en Verre Fixe</w:t>
      </w:r>
    </w:p>
    <w:p w14:paraId="1DFB9A39" w14:textId="53AD6358"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414F0E" w:rsidRPr="00680909">
        <w:rPr>
          <w:rFonts w:cstheme="minorHAnsi"/>
          <w:szCs w:val="20"/>
        </w:rPr>
        <w:t xml:space="preserve"> </w:t>
      </w:r>
      <w:r w:rsidRPr="00680909">
        <w:rPr>
          <w:rFonts w:cstheme="minorHAnsi"/>
          <w:szCs w:val="20"/>
        </w:rPr>
        <w:t>blanc, feuilleté et anti-reflet, type ESG – Verre Securit y compris façon d’assemblage à coupe d’onglet à 45° et collage UV </w:t>
      </w:r>
    </w:p>
    <w:p w14:paraId="58584323"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4D148C07"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284CBB1E" w14:textId="77777777" w:rsidR="00471DCA" w:rsidRPr="00680909" w:rsidRDefault="00471DCA" w:rsidP="003E029E">
      <w:pPr>
        <w:ind w:left="709" w:firstLine="0"/>
        <w:rPr>
          <w:rFonts w:cstheme="minorHAnsi"/>
          <w:szCs w:val="20"/>
        </w:rPr>
      </w:pPr>
    </w:p>
    <w:p w14:paraId="22B327D2" w14:textId="34ECBCCE" w:rsidR="00471DCA" w:rsidRPr="00680909" w:rsidRDefault="00471DCA" w:rsidP="003E029E">
      <w:pPr>
        <w:pStyle w:val="TPListe2"/>
        <w:ind w:left="709" w:firstLine="0"/>
        <w:rPr>
          <w:rFonts w:cstheme="minorHAnsi"/>
          <w:szCs w:val="20"/>
        </w:rPr>
      </w:pPr>
      <w:r w:rsidRPr="00680909">
        <w:rPr>
          <w:rFonts w:cstheme="minorHAnsi"/>
          <w:szCs w:val="20"/>
        </w:rPr>
        <w:t>Dimension Cloche: 36</w:t>
      </w:r>
      <w:r w:rsidR="002D549F">
        <w:rPr>
          <w:rFonts w:cstheme="minorHAnsi"/>
          <w:szCs w:val="20"/>
        </w:rPr>
        <w:t>6</w:t>
      </w:r>
      <w:r w:rsidRPr="00680909">
        <w:rPr>
          <w:rFonts w:cstheme="minorHAnsi"/>
          <w:szCs w:val="20"/>
        </w:rPr>
        <w:t xml:space="preserve">0 x 660 x 2350 mm (Epaisseur profilé: 10mm) </w:t>
      </w:r>
    </w:p>
    <w:p w14:paraId="4E0B666D" w14:textId="77777777" w:rsidR="00471DCA" w:rsidRPr="00680909" w:rsidRDefault="00471DCA" w:rsidP="007250AC">
      <w:pPr>
        <w:pStyle w:val="Normal-TPListe2"/>
        <w:ind w:left="709" w:firstLine="709"/>
        <w:rPr>
          <w:rFonts w:cstheme="minorHAnsi"/>
          <w:szCs w:val="20"/>
        </w:rPr>
      </w:pPr>
      <w:r w:rsidRPr="00680909">
        <w:rPr>
          <w:rFonts w:cstheme="minorHAnsi"/>
          <w:szCs w:val="20"/>
        </w:rPr>
        <w:t>(Longueur x Profondeur x Hauteur) Hors Tout / à confirmer</w:t>
      </w:r>
    </w:p>
    <w:p w14:paraId="266533D9" w14:textId="77777777" w:rsidR="00471DCA" w:rsidRPr="00680909" w:rsidRDefault="00471DCA" w:rsidP="003E029E">
      <w:pPr>
        <w:ind w:left="709" w:firstLine="0"/>
        <w:rPr>
          <w:rFonts w:cstheme="minorHAnsi"/>
          <w:szCs w:val="20"/>
        </w:rPr>
      </w:pPr>
    </w:p>
    <w:p w14:paraId="1382D3EB"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Ouverture : </w:t>
      </w:r>
    </w:p>
    <w:p w14:paraId="1D0887CF" w14:textId="77777777" w:rsidR="00471DCA" w:rsidRPr="00680909" w:rsidRDefault="00471DCA" w:rsidP="003E029E">
      <w:pPr>
        <w:pStyle w:val="TPListe2"/>
        <w:ind w:left="709" w:firstLine="0"/>
        <w:rPr>
          <w:rFonts w:cstheme="minorHAnsi"/>
          <w:szCs w:val="20"/>
        </w:rPr>
      </w:pPr>
      <w:r w:rsidRPr="00680909">
        <w:rPr>
          <w:rFonts w:cstheme="minorHAnsi"/>
          <w:szCs w:val="20"/>
        </w:rPr>
        <w:t>05 Cadres Dormants Ouvrant (2 Modules/Dimensions différentes) en acier composé d'un profilé L et d'une cornière périphérique d'appui, permettant la reprise pincée du panneau verrier en haut et en bas y compris système Pivot invisible et serrure clef Allen dissimulée et facilement accessible.</w:t>
      </w:r>
    </w:p>
    <w:p w14:paraId="6B4ED4D5" w14:textId="77777777" w:rsidR="00471DCA" w:rsidRPr="00680909" w:rsidRDefault="00471DCA" w:rsidP="003E029E">
      <w:pPr>
        <w:pStyle w:val="TPListe2"/>
        <w:ind w:left="709" w:firstLine="0"/>
        <w:rPr>
          <w:rFonts w:cstheme="minorHAnsi"/>
          <w:szCs w:val="20"/>
        </w:rPr>
      </w:pPr>
      <w:r w:rsidRPr="00680909">
        <w:rPr>
          <w:rFonts w:cstheme="minorHAnsi"/>
          <w:szCs w:val="20"/>
        </w:rPr>
        <w:t>Système d’ouverture manuel (aucun système de manivelle ne doit être proposé)</w:t>
      </w:r>
    </w:p>
    <w:p w14:paraId="4A47D7E7" w14:textId="77777777" w:rsidR="00471DCA" w:rsidRPr="00680909" w:rsidRDefault="00471DCA" w:rsidP="003E029E">
      <w:pPr>
        <w:pStyle w:val="Normal-TPListe2"/>
        <w:ind w:left="709"/>
        <w:rPr>
          <w:rFonts w:cstheme="minorHAnsi"/>
          <w:szCs w:val="20"/>
        </w:rPr>
      </w:pPr>
      <w:r w:rsidRPr="00680909">
        <w:rPr>
          <w:rFonts w:cstheme="minorHAnsi"/>
          <w:szCs w:val="20"/>
        </w:rPr>
        <w:t>Ouverture à la française sur Pivot offrant un accès à 100% / &gt; 90°, équipé de joint translucide assurant l'étanchéité de la vitrine, y compris toutes sujétions pour intégration des contacts d’alarme par un système radio et d'une sonde à poser par le service de maintenance (Cfo/Cfa) du EPMO</w:t>
      </w:r>
    </w:p>
    <w:p w14:paraId="4132A1BE" w14:textId="44CCCCB6"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414F0E" w:rsidRPr="00680909">
        <w:rPr>
          <w:rFonts w:cstheme="minorHAnsi"/>
          <w:szCs w:val="20"/>
        </w:rPr>
        <w:t xml:space="preserve"> </w:t>
      </w:r>
      <w:r w:rsidRPr="00680909">
        <w:rPr>
          <w:rFonts w:cstheme="minorHAnsi"/>
          <w:szCs w:val="20"/>
        </w:rPr>
        <w:t>blanc, feuilleté et anti-reflet, type ESG – Verre Securit y compris façon d’assemblage à coupe d’onglet à 45° et collage UV </w:t>
      </w:r>
    </w:p>
    <w:p w14:paraId="4E73D448"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4CA3BB54"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405651F1" w14:textId="77777777" w:rsidR="00471DCA" w:rsidRPr="00680909" w:rsidRDefault="00471DCA" w:rsidP="003E029E">
      <w:pPr>
        <w:pStyle w:val="Normal-TPListe2"/>
        <w:ind w:left="709"/>
        <w:rPr>
          <w:rFonts w:cstheme="minorHAnsi"/>
          <w:szCs w:val="20"/>
        </w:rPr>
      </w:pPr>
    </w:p>
    <w:p w14:paraId="4A926EE1" w14:textId="266941DF" w:rsidR="00471DCA" w:rsidRPr="00680909" w:rsidRDefault="00471DCA" w:rsidP="003E029E">
      <w:pPr>
        <w:pStyle w:val="TPListe2"/>
        <w:ind w:left="709" w:firstLine="0"/>
        <w:rPr>
          <w:rFonts w:cstheme="minorHAnsi"/>
          <w:szCs w:val="20"/>
        </w:rPr>
      </w:pPr>
      <w:r w:rsidRPr="00680909">
        <w:rPr>
          <w:rFonts w:cstheme="minorHAnsi"/>
          <w:szCs w:val="20"/>
        </w:rPr>
        <w:t>Dimension Cadre Ouvrant Type A (x3) : 4</w:t>
      </w:r>
      <w:r w:rsidR="002D549F">
        <w:rPr>
          <w:rFonts w:cstheme="minorHAnsi"/>
          <w:szCs w:val="20"/>
        </w:rPr>
        <w:t>0</w:t>
      </w:r>
      <w:r w:rsidRPr="00680909">
        <w:rPr>
          <w:rFonts w:cstheme="minorHAnsi"/>
          <w:szCs w:val="20"/>
        </w:rPr>
        <w:t>0 x 23</w:t>
      </w:r>
      <w:r w:rsidR="002D549F">
        <w:rPr>
          <w:rFonts w:cstheme="minorHAnsi"/>
          <w:szCs w:val="20"/>
        </w:rPr>
        <w:t>30</w:t>
      </w:r>
      <w:r w:rsidRPr="00680909">
        <w:rPr>
          <w:rFonts w:cstheme="minorHAnsi"/>
          <w:szCs w:val="20"/>
        </w:rPr>
        <w:t xml:space="preserve"> x 30 mm (Epaisseur profilé: 10mm) </w:t>
      </w:r>
    </w:p>
    <w:p w14:paraId="6EB48FE4" w14:textId="77777777" w:rsidR="00471DCA" w:rsidRPr="00680909" w:rsidRDefault="00471DCA" w:rsidP="005105DF">
      <w:pPr>
        <w:pStyle w:val="Normal-TPListe2"/>
        <w:ind w:left="709" w:firstLine="709"/>
        <w:rPr>
          <w:rFonts w:cstheme="minorHAnsi"/>
          <w:szCs w:val="20"/>
        </w:rPr>
      </w:pPr>
      <w:r w:rsidRPr="00680909">
        <w:rPr>
          <w:rFonts w:cstheme="minorHAnsi"/>
          <w:szCs w:val="20"/>
        </w:rPr>
        <w:t>(Longueur x Hauteur x Profondeur) Hors Tout / à confirmer</w:t>
      </w:r>
    </w:p>
    <w:p w14:paraId="20011C16" w14:textId="344F407F" w:rsidR="00471DCA" w:rsidRPr="00680909" w:rsidRDefault="00471DCA" w:rsidP="003E029E">
      <w:pPr>
        <w:pStyle w:val="TPListe2"/>
        <w:ind w:left="709" w:firstLine="0"/>
        <w:rPr>
          <w:rFonts w:cstheme="minorHAnsi"/>
          <w:szCs w:val="20"/>
        </w:rPr>
      </w:pPr>
      <w:r w:rsidRPr="00680909">
        <w:rPr>
          <w:rFonts w:cstheme="minorHAnsi"/>
          <w:szCs w:val="20"/>
        </w:rPr>
        <w:t>Dimension Cadre Ouvrant Type B (x2): 1140 x 23</w:t>
      </w:r>
      <w:r w:rsidR="002D549F">
        <w:rPr>
          <w:rFonts w:cstheme="minorHAnsi"/>
          <w:szCs w:val="20"/>
        </w:rPr>
        <w:t>30</w:t>
      </w:r>
      <w:r w:rsidRPr="00680909">
        <w:rPr>
          <w:rFonts w:cstheme="minorHAnsi"/>
          <w:szCs w:val="20"/>
        </w:rPr>
        <w:t xml:space="preserve"> x 30 mm (Epaisseur profilé: 10mm) </w:t>
      </w:r>
    </w:p>
    <w:p w14:paraId="659F2E03" w14:textId="77777777" w:rsidR="00471DCA" w:rsidRPr="00680909" w:rsidRDefault="00471DCA" w:rsidP="005105DF">
      <w:pPr>
        <w:pStyle w:val="Normal-TPListe2"/>
        <w:ind w:left="709" w:firstLine="709"/>
        <w:rPr>
          <w:rFonts w:cstheme="minorHAnsi"/>
          <w:szCs w:val="20"/>
        </w:rPr>
      </w:pPr>
      <w:r w:rsidRPr="00680909">
        <w:rPr>
          <w:rFonts w:cstheme="minorHAnsi"/>
          <w:szCs w:val="20"/>
        </w:rPr>
        <w:t>(Longueur x Hauteur x Profondeur) Hors Tout / à confirmer</w:t>
      </w:r>
    </w:p>
    <w:p w14:paraId="26B527DF" w14:textId="77777777" w:rsidR="00471DCA" w:rsidRPr="00680909" w:rsidRDefault="00471DCA" w:rsidP="003E029E">
      <w:pPr>
        <w:ind w:left="709" w:firstLine="0"/>
        <w:rPr>
          <w:rFonts w:cstheme="minorHAnsi"/>
          <w:szCs w:val="20"/>
        </w:rPr>
      </w:pPr>
    </w:p>
    <w:p w14:paraId="0EC75661" w14:textId="77777777" w:rsidR="00471DCA" w:rsidRPr="00680909" w:rsidRDefault="00471DCA" w:rsidP="003E029E">
      <w:pPr>
        <w:pStyle w:val="Paragraphedeliste"/>
        <w:ind w:left="709" w:firstLine="0"/>
        <w:rPr>
          <w:rFonts w:cstheme="minorHAnsi"/>
          <w:szCs w:val="20"/>
        </w:rPr>
      </w:pPr>
      <w:r w:rsidRPr="00680909">
        <w:rPr>
          <w:rFonts w:cstheme="minorHAnsi"/>
          <w:szCs w:val="20"/>
        </w:rPr>
        <w:t>Éléments Décoratifs :</w:t>
      </w:r>
    </w:p>
    <w:p w14:paraId="10497BD7" w14:textId="77777777" w:rsidR="00471DCA" w:rsidRPr="00680909" w:rsidRDefault="00471DCA" w:rsidP="003E029E">
      <w:pPr>
        <w:pStyle w:val="TPListe2"/>
        <w:ind w:left="709" w:firstLine="0"/>
        <w:rPr>
          <w:rFonts w:cstheme="minorHAnsi"/>
          <w:szCs w:val="20"/>
        </w:rPr>
      </w:pPr>
      <w:r w:rsidRPr="00680909">
        <w:rPr>
          <w:rFonts w:cstheme="minorHAnsi"/>
          <w:szCs w:val="20"/>
        </w:rPr>
        <w:t>Couronne et Soubassement sculptés en métal ou en bois (classe M3)</w:t>
      </w:r>
    </w:p>
    <w:p w14:paraId="6E20AE36" w14:textId="77777777" w:rsidR="00471DCA" w:rsidRPr="00680909" w:rsidRDefault="00471DCA" w:rsidP="003E029E">
      <w:pPr>
        <w:pStyle w:val="Normal-TPListe2"/>
        <w:ind w:left="709"/>
        <w:rPr>
          <w:rFonts w:cstheme="minorHAnsi"/>
          <w:szCs w:val="20"/>
        </w:rPr>
      </w:pPr>
    </w:p>
    <w:p w14:paraId="76C835EA"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 Couronne: 3740 x 685 x 150 mm </w:t>
      </w:r>
    </w:p>
    <w:p w14:paraId="79C94C36" w14:textId="77777777" w:rsidR="00471DCA" w:rsidRPr="00680909" w:rsidRDefault="00471DCA" w:rsidP="005105DF">
      <w:pPr>
        <w:pStyle w:val="Normal-TPListe2"/>
        <w:ind w:left="709" w:firstLine="709"/>
        <w:rPr>
          <w:rFonts w:cstheme="minorHAnsi"/>
          <w:szCs w:val="20"/>
        </w:rPr>
      </w:pPr>
      <w:r w:rsidRPr="00680909">
        <w:rPr>
          <w:rFonts w:cstheme="minorHAnsi"/>
          <w:szCs w:val="20"/>
        </w:rPr>
        <w:t>(Longueur x Profondeur x Hauteur) Hors Tout / à confirmer</w:t>
      </w:r>
    </w:p>
    <w:p w14:paraId="3A7DBDB6"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 Soubassement : 3710 x 670 x 80 mm </w:t>
      </w:r>
    </w:p>
    <w:p w14:paraId="04E3BFF8" w14:textId="77777777" w:rsidR="00471DCA" w:rsidRPr="00680909" w:rsidRDefault="00471DCA" w:rsidP="005105DF">
      <w:pPr>
        <w:pStyle w:val="Normal-TPListe2"/>
        <w:ind w:left="709" w:firstLine="709"/>
        <w:rPr>
          <w:rFonts w:cstheme="minorHAnsi"/>
          <w:szCs w:val="20"/>
        </w:rPr>
      </w:pPr>
      <w:r w:rsidRPr="00680909">
        <w:rPr>
          <w:rFonts w:cstheme="minorHAnsi"/>
          <w:szCs w:val="20"/>
        </w:rPr>
        <w:t>(Longueur x Profondeur x Hauteur) Hors Tout / à confirmer</w:t>
      </w:r>
    </w:p>
    <w:p w14:paraId="30484032" w14:textId="77777777" w:rsidR="00471DCA" w:rsidRPr="00680909" w:rsidRDefault="00471DCA" w:rsidP="003E029E">
      <w:pPr>
        <w:ind w:left="709" w:firstLine="0"/>
        <w:rPr>
          <w:rFonts w:cstheme="minorHAnsi"/>
          <w:szCs w:val="20"/>
          <w:highlight w:val="yellow"/>
        </w:rPr>
      </w:pPr>
      <w:r w:rsidRPr="00680909">
        <w:rPr>
          <w:rFonts w:cstheme="minorHAnsi"/>
          <w:szCs w:val="20"/>
          <w:highlight w:val="yellow"/>
        </w:rPr>
        <w:t xml:space="preserve">    </w:t>
      </w:r>
    </w:p>
    <w:p w14:paraId="5ED3935B" w14:textId="77777777" w:rsidR="00471DCA" w:rsidRPr="00680909" w:rsidRDefault="00471DCA" w:rsidP="003E029E">
      <w:pPr>
        <w:pStyle w:val="Paragraphedeliste"/>
        <w:ind w:left="709" w:firstLine="0"/>
        <w:rPr>
          <w:rFonts w:cstheme="minorHAnsi"/>
          <w:szCs w:val="20"/>
        </w:rPr>
      </w:pPr>
      <w:r w:rsidRPr="00680909">
        <w:rPr>
          <w:rFonts w:cstheme="minorHAnsi"/>
          <w:szCs w:val="20"/>
        </w:rPr>
        <w:t>Eclairage :</w:t>
      </w:r>
    </w:p>
    <w:p w14:paraId="7C21CCAA" w14:textId="77777777" w:rsidR="00583C70" w:rsidRPr="007250AC" w:rsidRDefault="00471DCA" w:rsidP="00583C70">
      <w:pPr>
        <w:pStyle w:val="TPListe2"/>
        <w:ind w:left="709" w:firstLine="0"/>
        <w:rPr>
          <w:rFonts w:cstheme="minorHAnsi"/>
          <w:szCs w:val="20"/>
        </w:rPr>
      </w:pPr>
      <w:r w:rsidRPr="00680909">
        <w:rPr>
          <w:rFonts w:cstheme="minorHAnsi"/>
          <w:szCs w:val="20"/>
        </w:rPr>
        <w:t xml:space="preserve">Fourniture et pose du systèmes d’éclairage </w:t>
      </w:r>
      <w:proofErr w:type="spellStart"/>
      <w:r w:rsidR="00583C70" w:rsidRPr="007250AC">
        <w:rPr>
          <w:rFonts w:cstheme="minorHAnsi"/>
          <w:szCs w:val="20"/>
        </w:rPr>
        <w:t>d’éclairage</w:t>
      </w:r>
      <w:proofErr w:type="spellEnd"/>
      <w:r w:rsidR="00583C70" w:rsidRPr="007250AC">
        <w:rPr>
          <w:rFonts w:cstheme="minorHAnsi"/>
          <w:szCs w:val="20"/>
        </w:rPr>
        <w:t xml:space="preserve"> (rail et luminaire) selon les prescriptions du BET </w:t>
      </w:r>
      <w:proofErr w:type="gramStart"/>
      <w:r w:rsidR="00583C70" w:rsidRPr="007250AC">
        <w:rPr>
          <w:rFonts w:cstheme="minorHAnsi"/>
          <w:szCs w:val="20"/>
        </w:rPr>
        <w:t>éclairage(</w:t>
      </w:r>
      <w:proofErr w:type="gramEnd"/>
      <w:r w:rsidR="00583C70" w:rsidRPr="007250AC">
        <w:rPr>
          <w:rFonts w:cstheme="minorHAnsi"/>
          <w:szCs w:val="20"/>
        </w:rPr>
        <w:t xml:space="preserve">fiche technique en annexe). </w:t>
      </w:r>
    </w:p>
    <w:p w14:paraId="39E0FD70" w14:textId="77777777" w:rsidR="00471DCA" w:rsidRPr="00680909" w:rsidRDefault="00471DCA" w:rsidP="003E029E">
      <w:pPr>
        <w:pStyle w:val="Normal-TPListe2"/>
        <w:ind w:left="709"/>
        <w:rPr>
          <w:rFonts w:cstheme="minorHAnsi"/>
          <w:szCs w:val="20"/>
        </w:rPr>
      </w:pPr>
      <w:r w:rsidRPr="00680909">
        <w:rPr>
          <w:rFonts w:cstheme="minorHAnsi"/>
          <w:szCs w:val="20"/>
        </w:rPr>
        <w:t>Y compris raccordement avec l'arrivée électrique réalisée par le Service de Maintenance (Cfo/Cfa)</w:t>
      </w:r>
    </w:p>
    <w:p w14:paraId="07678F20" w14:textId="77777777" w:rsidR="00471DCA" w:rsidRPr="00680909" w:rsidRDefault="00471DCA" w:rsidP="003E029E">
      <w:pPr>
        <w:ind w:left="709" w:firstLine="0"/>
        <w:rPr>
          <w:rFonts w:cstheme="minorHAnsi"/>
          <w:szCs w:val="20"/>
        </w:rPr>
      </w:pPr>
    </w:p>
    <w:p w14:paraId="2AEA8582"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17A56F5F" w14:textId="77777777" w:rsidR="006B3887" w:rsidRPr="00680909" w:rsidRDefault="006B3887" w:rsidP="003E029E">
      <w:pPr>
        <w:pStyle w:val="TPListe2"/>
        <w:ind w:left="709" w:firstLine="0"/>
        <w:rPr>
          <w:rFonts w:cstheme="minorHAnsi"/>
          <w:szCs w:val="20"/>
        </w:rPr>
      </w:pPr>
      <w:r w:rsidRPr="00680909">
        <w:rPr>
          <w:rFonts w:cstheme="minorHAnsi"/>
          <w:szCs w:val="20"/>
        </w:rPr>
        <w:t xml:space="preserve">Elément Métallique: Peinture Lisse/ Satiné à 20% /Anti-rayure Thermo Laquée </w:t>
      </w:r>
    </w:p>
    <w:p w14:paraId="40AE507A" w14:textId="1D1E2EB0" w:rsidR="006B3887" w:rsidRPr="00680909" w:rsidRDefault="005105DF" w:rsidP="007250AC">
      <w:pPr>
        <w:pStyle w:val="Normal-TPListe2"/>
        <w:ind w:left="709" w:firstLine="709"/>
        <w:rPr>
          <w:rFonts w:cstheme="minorHAnsi"/>
          <w:szCs w:val="20"/>
        </w:rPr>
      </w:pPr>
      <w:r>
        <w:rPr>
          <w:rFonts w:cstheme="minorHAnsi"/>
          <w:szCs w:val="20"/>
        </w:rPr>
        <w:t>Couleur : Bronze (D2525 Matt–Y220RI–Sidney Matt) ou à définir au choix du Maître d’œuvre</w:t>
      </w:r>
    </w:p>
    <w:p w14:paraId="2219971E" w14:textId="2D3FBFA0" w:rsidR="006B3887" w:rsidRPr="00680909" w:rsidRDefault="006B02AB" w:rsidP="007250AC">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5D6E42DC" w14:textId="77777777" w:rsidR="007250AC" w:rsidRDefault="00414F0E" w:rsidP="003E029E">
      <w:pPr>
        <w:pStyle w:val="TPListe2"/>
        <w:ind w:left="709" w:firstLine="0"/>
        <w:rPr>
          <w:rFonts w:cstheme="minorHAnsi"/>
          <w:szCs w:val="20"/>
        </w:rPr>
      </w:pPr>
      <w:r w:rsidRPr="00680909">
        <w:rPr>
          <w:rFonts w:cstheme="minorHAnsi"/>
          <w:szCs w:val="20"/>
        </w:rPr>
        <w:t>Eléments Décoratifs (Pieds/ Couronne / Soubassement) : Peinture Lisse/ Satiné à 20% /</w:t>
      </w:r>
    </w:p>
    <w:p w14:paraId="7703D722" w14:textId="2E5A68AB" w:rsidR="00414F0E" w:rsidRPr="00680909" w:rsidRDefault="00414F0E" w:rsidP="007250AC">
      <w:pPr>
        <w:pStyle w:val="TPListe2"/>
        <w:numPr>
          <w:ilvl w:val="0"/>
          <w:numId w:val="0"/>
        </w:numPr>
        <w:ind w:left="709" w:firstLine="709"/>
        <w:rPr>
          <w:rFonts w:cstheme="minorHAnsi"/>
          <w:szCs w:val="20"/>
        </w:rPr>
      </w:pPr>
      <w:r w:rsidRPr="00680909">
        <w:rPr>
          <w:rFonts w:cstheme="minorHAnsi"/>
          <w:szCs w:val="20"/>
        </w:rPr>
        <w:t xml:space="preserve">Anti-rayure Thermo Laquée </w:t>
      </w:r>
    </w:p>
    <w:p w14:paraId="5C1CCEBF" w14:textId="3B8C5BE5" w:rsidR="006B3887" w:rsidRPr="00680909" w:rsidRDefault="005105DF" w:rsidP="007250AC">
      <w:pPr>
        <w:pStyle w:val="Normal-TPListe2"/>
        <w:ind w:left="709" w:firstLine="709"/>
        <w:rPr>
          <w:rFonts w:cstheme="minorHAnsi"/>
          <w:szCs w:val="20"/>
        </w:rPr>
      </w:pPr>
      <w:r>
        <w:rPr>
          <w:rFonts w:cstheme="minorHAnsi"/>
          <w:szCs w:val="20"/>
        </w:rPr>
        <w:t>Couleur : Bronze (D2525 Matt–Y220RI–Sidney Matt) ou à définir au choix du Maître d’œuvre</w:t>
      </w:r>
    </w:p>
    <w:p w14:paraId="0F46CCF2" w14:textId="021AAB46" w:rsidR="006B3887" w:rsidRPr="00680909" w:rsidRDefault="006B02AB" w:rsidP="007250AC">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3A6BB195" w14:textId="6801271F" w:rsidR="00414F0E" w:rsidRPr="00680909" w:rsidRDefault="00414F0E" w:rsidP="003E029E">
      <w:pPr>
        <w:pStyle w:val="TPListe2"/>
        <w:ind w:left="709" w:firstLine="0"/>
        <w:rPr>
          <w:rFonts w:cstheme="minorHAnsi"/>
          <w:szCs w:val="20"/>
        </w:rPr>
      </w:pPr>
      <w:r w:rsidRPr="00680909">
        <w:rPr>
          <w:rFonts w:cstheme="minorHAnsi"/>
          <w:szCs w:val="20"/>
        </w:rPr>
        <w:t>Socle : Acier Inox Poli</w:t>
      </w:r>
    </w:p>
    <w:p w14:paraId="173DF4CB" w14:textId="77777777" w:rsidR="00471DCA" w:rsidRPr="00680909" w:rsidRDefault="00471DCA" w:rsidP="003E029E">
      <w:pPr>
        <w:ind w:left="709" w:firstLine="0"/>
        <w:rPr>
          <w:rFonts w:cstheme="minorHAnsi"/>
          <w:szCs w:val="20"/>
        </w:rPr>
      </w:pPr>
    </w:p>
    <w:p w14:paraId="3EE4BE5A" w14:textId="77777777" w:rsidR="00471DCA" w:rsidRPr="00680909" w:rsidRDefault="00471DCA" w:rsidP="003E029E">
      <w:pPr>
        <w:ind w:left="709" w:firstLine="0"/>
        <w:rPr>
          <w:rFonts w:cstheme="minorHAnsi"/>
          <w:szCs w:val="20"/>
        </w:rPr>
      </w:pPr>
    </w:p>
    <w:p w14:paraId="68675BC8" w14:textId="69E96719" w:rsidR="00471DCA" w:rsidRPr="00680909" w:rsidRDefault="00471DCA" w:rsidP="003E029E">
      <w:pPr>
        <w:pStyle w:val="Titre3"/>
        <w:ind w:left="709" w:firstLine="0"/>
        <w:rPr>
          <w:rFonts w:asciiTheme="minorHAnsi" w:hAnsiTheme="minorHAnsi" w:cstheme="minorHAnsi"/>
          <w:szCs w:val="20"/>
        </w:rPr>
      </w:pPr>
      <w:bookmarkStart w:id="79" w:name="_Toc190159902"/>
      <w:r w:rsidRPr="00680909">
        <w:rPr>
          <w:rFonts w:asciiTheme="minorHAnsi" w:hAnsiTheme="minorHAnsi" w:cstheme="minorHAnsi"/>
          <w:szCs w:val="20"/>
        </w:rPr>
        <w:t>Vitrine sur Pied (VP4)</w:t>
      </w:r>
      <w:bookmarkEnd w:id="79"/>
      <w:r w:rsidRPr="00680909">
        <w:rPr>
          <w:rFonts w:asciiTheme="minorHAnsi" w:hAnsiTheme="minorHAnsi" w:cstheme="minorHAnsi"/>
          <w:szCs w:val="20"/>
        </w:rPr>
        <w:t xml:space="preserve"> </w:t>
      </w:r>
    </w:p>
    <w:p w14:paraId="603906BC" w14:textId="77777777" w:rsidR="00471DCA" w:rsidRPr="00680909" w:rsidRDefault="00471DCA" w:rsidP="003E029E">
      <w:pPr>
        <w:ind w:left="709" w:firstLine="0"/>
        <w:rPr>
          <w:rFonts w:cstheme="minorHAnsi"/>
          <w:szCs w:val="20"/>
        </w:rPr>
      </w:pPr>
      <w:r w:rsidRPr="00680909">
        <w:rPr>
          <w:rFonts w:cstheme="minorHAnsi"/>
          <w:szCs w:val="20"/>
        </w:rPr>
        <w:tab/>
      </w:r>
      <w:r w:rsidRPr="00680909">
        <w:rPr>
          <w:rFonts w:cstheme="minorHAnsi"/>
          <w:szCs w:val="20"/>
        </w:rPr>
        <w:tab/>
        <w:t xml:space="preserve">           </w:t>
      </w:r>
    </w:p>
    <w:p w14:paraId="21339C50" w14:textId="77777777" w:rsidR="00205889" w:rsidRDefault="00471DCA" w:rsidP="003E029E">
      <w:pPr>
        <w:ind w:left="709" w:firstLine="0"/>
        <w:rPr>
          <w:rFonts w:cstheme="minorHAnsi"/>
          <w:color w:val="FF0000"/>
          <w:szCs w:val="20"/>
        </w:rPr>
      </w:pPr>
      <w:r w:rsidRPr="00680909">
        <w:rPr>
          <w:rFonts w:cstheme="minorHAnsi"/>
          <w:szCs w:val="20"/>
        </w:rPr>
        <w:t xml:space="preserve">Dimensions :  </w:t>
      </w:r>
      <w:r w:rsidRPr="007250AC">
        <w:rPr>
          <w:rFonts w:cstheme="minorHAnsi"/>
          <w:b/>
          <w:color w:val="FF0000"/>
          <w:szCs w:val="20"/>
        </w:rPr>
        <w:t>2650 x 1650 x 3000 mm</w:t>
      </w:r>
      <w:r w:rsidRPr="00800B2E">
        <w:rPr>
          <w:rFonts w:cstheme="minorHAnsi"/>
          <w:color w:val="FF0000"/>
          <w:szCs w:val="20"/>
        </w:rPr>
        <w:t xml:space="preserve"> </w:t>
      </w:r>
    </w:p>
    <w:p w14:paraId="06C4368A" w14:textId="15A9767F" w:rsidR="00471DCA" w:rsidRPr="00680909" w:rsidRDefault="00471DCA" w:rsidP="003E029E">
      <w:pPr>
        <w:ind w:left="709" w:firstLine="0"/>
        <w:rPr>
          <w:rFonts w:cstheme="minorHAnsi"/>
          <w:szCs w:val="20"/>
        </w:rPr>
      </w:pPr>
      <w:r w:rsidRPr="00680909">
        <w:rPr>
          <w:rFonts w:cstheme="minorHAnsi"/>
          <w:szCs w:val="20"/>
        </w:rPr>
        <w:t xml:space="preserve">(Longueur x Profondeur x Hauteur) Hors Tout </w:t>
      </w:r>
    </w:p>
    <w:p w14:paraId="306CF040" w14:textId="77777777" w:rsidR="00471DCA" w:rsidRPr="00680909" w:rsidRDefault="00471DCA" w:rsidP="003E029E">
      <w:pPr>
        <w:ind w:left="709" w:firstLine="0"/>
        <w:rPr>
          <w:rFonts w:cstheme="minorHAnsi"/>
          <w:szCs w:val="20"/>
        </w:rPr>
      </w:pPr>
    </w:p>
    <w:p w14:paraId="5E498FDB" w14:textId="702377AA" w:rsidR="00471DCA" w:rsidRDefault="00471DCA" w:rsidP="003E029E">
      <w:pPr>
        <w:ind w:left="709" w:firstLine="0"/>
        <w:rPr>
          <w:rFonts w:cstheme="minorHAnsi"/>
          <w:szCs w:val="20"/>
        </w:rPr>
      </w:pPr>
      <w:r w:rsidRPr="00680909">
        <w:rPr>
          <w:rFonts w:cstheme="minorHAnsi"/>
          <w:szCs w:val="20"/>
        </w:rPr>
        <w:t>Caractéristiques techniques :</w:t>
      </w:r>
    </w:p>
    <w:p w14:paraId="1BB29904" w14:textId="77777777" w:rsidR="004E0B73" w:rsidRPr="00680909" w:rsidRDefault="004E0B73" w:rsidP="003E029E">
      <w:pPr>
        <w:ind w:left="709" w:firstLine="0"/>
        <w:rPr>
          <w:rFonts w:cstheme="minorHAnsi"/>
          <w:szCs w:val="20"/>
        </w:rPr>
      </w:pPr>
    </w:p>
    <w:p w14:paraId="47209EC6"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Socle/ Structure: </w:t>
      </w:r>
    </w:p>
    <w:p w14:paraId="222A3958" w14:textId="48E6BC1C" w:rsidR="007250AC" w:rsidRDefault="00471DCA" w:rsidP="00D73321">
      <w:pPr>
        <w:pStyle w:val="TPListe2"/>
        <w:ind w:left="709" w:firstLine="0"/>
        <w:rPr>
          <w:rFonts w:cstheme="minorHAnsi"/>
          <w:szCs w:val="20"/>
        </w:rPr>
      </w:pPr>
      <w:r w:rsidRPr="007250AC">
        <w:rPr>
          <w:rFonts w:cstheme="minorHAnsi"/>
          <w:szCs w:val="20"/>
        </w:rPr>
        <w:t>01 Socle formant assise, constitué d’une ossature tubulaire en acier thermo laqué autoportante, comprenant des pieds réglables munis de platines de répartition afin d’isoler des vibrations et d’éviter tout poinçonnement</w:t>
      </w:r>
      <w:r w:rsidR="007250AC">
        <w:rPr>
          <w:rFonts w:cstheme="minorHAnsi"/>
          <w:szCs w:val="20"/>
        </w:rPr>
        <w:t>,</w:t>
      </w:r>
      <w:r w:rsidR="007250AC" w:rsidRPr="007250AC">
        <w:rPr>
          <w:rFonts w:cstheme="minorHAnsi"/>
          <w:szCs w:val="20"/>
        </w:rPr>
        <w:t xml:space="preserve"> </w:t>
      </w:r>
      <w:r w:rsidR="007250AC" w:rsidRPr="00650D3E">
        <w:rPr>
          <w:rFonts w:cstheme="minorHAnsi"/>
          <w:szCs w:val="20"/>
        </w:rPr>
        <w:t xml:space="preserve">tout en assurant la stabilité de l’ensemble y compris lors de </w:t>
      </w:r>
      <w:proofErr w:type="gramStart"/>
      <w:r w:rsidR="007250AC" w:rsidRPr="00650D3E">
        <w:rPr>
          <w:rFonts w:cstheme="minorHAnsi"/>
          <w:szCs w:val="20"/>
        </w:rPr>
        <w:t>l'ouverture  (</w:t>
      </w:r>
      <w:proofErr w:type="gramEnd"/>
      <w:r w:rsidR="007250AC" w:rsidRPr="00650D3E">
        <w:rPr>
          <w:rFonts w:cstheme="minorHAnsi"/>
          <w:szCs w:val="20"/>
        </w:rPr>
        <w:t>pas de fixation au sol / possibilité de lestage sur la cimaise et/ou le mur existant)</w:t>
      </w:r>
    </w:p>
    <w:p w14:paraId="16DC4A6A" w14:textId="74E5779A" w:rsidR="00471DCA" w:rsidRPr="007250AC" w:rsidRDefault="00471DCA" w:rsidP="007250AC">
      <w:pPr>
        <w:pStyle w:val="TPListe2"/>
        <w:numPr>
          <w:ilvl w:val="0"/>
          <w:numId w:val="0"/>
        </w:numPr>
        <w:ind w:left="709"/>
        <w:rPr>
          <w:rFonts w:cstheme="minorHAnsi"/>
          <w:szCs w:val="20"/>
        </w:rPr>
      </w:pPr>
      <w:r w:rsidRPr="007250AC">
        <w:rPr>
          <w:rFonts w:cstheme="minorHAnsi"/>
          <w:szCs w:val="20"/>
        </w:rPr>
        <w:t xml:space="preserve">La section de la structure ainsi que son détail devront être définis par le </w:t>
      </w:r>
      <w:r w:rsidR="008D6B9B" w:rsidRPr="007250AC">
        <w:rPr>
          <w:rFonts w:cstheme="minorHAnsi"/>
          <w:szCs w:val="20"/>
        </w:rPr>
        <w:t>Titulaire</w:t>
      </w:r>
      <w:r w:rsidRPr="007250AC">
        <w:rPr>
          <w:rFonts w:cstheme="minorHAnsi"/>
          <w:szCs w:val="20"/>
        </w:rPr>
        <w:t xml:space="preserve"> en fonction de la surcharge du meuble et de la surcharge admissible des planchers des salles.</w:t>
      </w:r>
    </w:p>
    <w:p w14:paraId="1C1F949C" w14:textId="77777777" w:rsidR="00471DCA" w:rsidRPr="00680909" w:rsidRDefault="00471DCA" w:rsidP="003E029E">
      <w:pPr>
        <w:pStyle w:val="TPListe2"/>
        <w:ind w:left="709" w:firstLine="0"/>
        <w:rPr>
          <w:rFonts w:cstheme="minorHAnsi"/>
          <w:szCs w:val="20"/>
        </w:rPr>
      </w:pPr>
      <w:r w:rsidRPr="00680909">
        <w:rPr>
          <w:rFonts w:cstheme="minorHAnsi"/>
          <w:szCs w:val="20"/>
        </w:rPr>
        <w:t>Habillage en tôle Acier Inox poli</w:t>
      </w:r>
    </w:p>
    <w:p w14:paraId="0294DED2" w14:textId="77777777" w:rsidR="00471DCA" w:rsidRPr="00680909" w:rsidRDefault="00471DCA" w:rsidP="003E029E">
      <w:pPr>
        <w:pStyle w:val="TPListe2"/>
        <w:ind w:left="709" w:firstLine="0"/>
        <w:rPr>
          <w:rFonts w:cstheme="minorHAnsi"/>
          <w:szCs w:val="20"/>
        </w:rPr>
      </w:pPr>
      <w:r w:rsidRPr="00680909">
        <w:rPr>
          <w:rFonts w:cstheme="minorHAnsi"/>
          <w:szCs w:val="20"/>
        </w:rPr>
        <w:t>12 Pieds Sculptés en métal ou en bois (classe M3) disposés sur le devant et alignés avec l’axe des cadres dormants - Voir Pièce Graphique</w:t>
      </w:r>
    </w:p>
    <w:p w14:paraId="2434CFF8" w14:textId="77777777" w:rsidR="00471DCA" w:rsidRPr="00680909" w:rsidRDefault="00471DCA" w:rsidP="003E029E">
      <w:pPr>
        <w:ind w:left="709" w:firstLine="0"/>
        <w:rPr>
          <w:rFonts w:cstheme="minorHAnsi"/>
          <w:szCs w:val="20"/>
        </w:rPr>
      </w:pPr>
    </w:p>
    <w:p w14:paraId="191B20FC"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Dimensions Socle : 2000 x 1000 x 120 mm </w:t>
      </w:r>
    </w:p>
    <w:p w14:paraId="40CD1D64" w14:textId="77777777" w:rsidR="00471DCA" w:rsidRPr="00680909" w:rsidRDefault="00471DCA" w:rsidP="007250AC">
      <w:pPr>
        <w:pStyle w:val="Normal-TPListe2"/>
        <w:ind w:left="709" w:firstLine="709"/>
        <w:rPr>
          <w:rFonts w:cstheme="minorHAnsi"/>
          <w:szCs w:val="20"/>
        </w:rPr>
      </w:pPr>
      <w:r w:rsidRPr="00680909">
        <w:rPr>
          <w:rFonts w:cstheme="minorHAnsi"/>
          <w:szCs w:val="20"/>
        </w:rPr>
        <w:t>(Longueur x Profondeur x Hauteur) Hors Tout / à confirmer</w:t>
      </w:r>
    </w:p>
    <w:p w14:paraId="17ED67DD"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Dimensions Pieds Sculptes : 50 x 120 mm </w:t>
      </w:r>
    </w:p>
    <w:p w14:paraId="09B6374B" w14:textId="77777777" w:rsidR="00471DCA" w:rsidRPr="00680909" w:rsidRDefault="00471DCA" w:rsidP="007250AC">
      <w:pPr>
        <w:pStyle w:val="Normal-TPListe2"/>
        <w:ind w:left="709" w:firstLine="709"/>
        <w:rPr>
          <w:rFonts w:cstheme="minorHAnsi"/>
          <w:szCs w:val="20"/>
        </w:rPr>
      </w:pPr>
      <w:r w:rsidRPr="00680909">
        <w:rPr>
          <w:rFonts w:cstheme="minorHAnsi"/>
          <w:szCs w:val="20"/>
        </w:rPr>
        <w:t>(</w:t>
      </w:r>
      <w:r w:rsidRPr="00680909">
        <w:rPr>
          <w:rFonts w:cstheme="minorHAnsi"/>
          <w:color w:val="auto"/>
          <w:szCs w:val="20"/>
        </w:rPr>
        <w:t>Diamètre x Hauteur</w:t>
      </w:r>
      <w:r w:rsidRPr="00680909">
        <w:rPr>
          <w:rFonts w:cstheme="minorHAnsi"/>
          <w:szCs w:val="20"/>
        </w:rPr>
        <w:t>) Hors Tout / à confirmer</w:t>
      </w:r>
    </w:p>
    <w:p w14:paraId="2E73FFF4" w14:textId="77777777" w:rsidR="00471DCA" w:rsidRPr="00680909" w:rsidRDefault="00471DCA" w:rsidP="003E029E">
      <w:pPr>
        <w:ind w:left="709" w:firstLine="0"/>
        <w:rPr>
          <w:rFonts w:cstheme="minorHAnsi"/>
          <w:szCs w:val="20"/>
        </w:rPr>
      </w:pPr>
    </w:p>
    <w:p w14:paraId="332F06F6" w14:textId="77777777" w:rsidR="00471DCA" w:rsidRPr="00680909" w:rsidRDefault="00471DCA" w:rsidP="003E029E">
      <w:pPr>
        <w:pStyle w:val="Paragraphedeliste"/>
        <w:ind w:left="709" w:firstLine="0"/>
        <w:rPr>
          <w:rFonts w:cstheme="minorHAnsi"/>
          <w:szCs w:val="20"/>
        </w:rPr>
      </w:pPr>
      <w:r w:rsidRPr="00680909">
        <w:rPr>
          <w:rFonts w:cstheme="minorHAnsi"/>
          <w:szCs w:val="20"/>
        </w:rPr>
        <w:t>Eléments Intérieurs Visibles</w:t>
      </w:r>
      <w:r w:rsidRPr="00680909">
        <w:rPr>
          <w:rFonts w:cstheme="minorHAnsi"/>
          <w:b/>
          <w:szCs w:val="20"/>
        </w:rPr>
        <w:t> :</w:t>
      </w:r>
      <w:r w:rsidRPr="00680909">
        <w:rPr>
          <w:rFonts w:cstheme="minorHAnsi"/>
          <w:szCs w:val="20"/>
        </w:rPr>
        <w:t xml:space="preserve"> </w:t>
      </w:r>
    </w:p>
    <w:p w14:paraId="2E2AE49C" w14:textId="77777777" w:rsidR="00471DCA" w:rsidRPr="00680909" w:rsidRDefault="00471DCA" w:rsidP="003E029E">
      <w:pPr>
        <w:ind w:left="709" w:firstLine="0"/>
        <w:rPr>
          <w:rFonts w:cstheme="minorHAnsi"/>
          <w:szCs w:val="20"/>
        </w:rPr>
      </w:pPr>
      <w:r w:rsidRPr="00680909">
        <w:rPr>
          <w:rFonts w:cstheme="minorHAnsi"/>
          <w:szCs w:val="20"/>
        </w:rPr>
        <w:t xml:space="preserve"> 01 Face en Acier thermo laqué (joints de soudures invisibles)</w:t>
      </w:r>
    </w:p>
    <w:p w14:paraId="3E90F4F6" w14:textId="77777777" w:rsidR="00471DCA" w:rsidRPr="00680909" w:rsidRDefault="00471DCA" w:rsidP="003E029E">
      <w:pPr>
        <w:pStyle w:val="TPListe2"/>
        <w:ind w:left="709" w:firstLine="0"/>
        <w:rPr>
          <w:rFonts w:cstheme="minorHAnsi"/>
          <w:szCs w:val="20"/>
        </w:rPr>
      </w:pPr>
      <w:r w:rsidRPr="00680909">
        <w:rPr>
          <w:rFonts w:cstheme="minorHAnsi"/>
          <w:szCs w:val="20"/>
        </w:rPr>
        <w:t>02 Socle Interne de Présentation Superposé, dont 01 Amovible avec Œuvre par Transpalette, en acier plié, épaisseur à confirmer (30/10 mm - minimum), comprenant une structure renforcée de manière uniforme pour supporter l’ouvre.</w:t>
      </w:r>
    </w:p>
    <w:p w14:paraId="5A12555C" w14:textId="36888401" w:rsidR="00471DCA" w:rsidRPr="00680909" w:rsidRDefault="00471DCA"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des œuvres.</w:t>
      </w:r>
    </w:p>
    <w:p w14:paraId="0C619C04" w14:textId="77777777" w:rsidR="00471DCA" w:rsidRPr="00680909" w:rsidRDefault="00471DCA" w:rsidP="003E029E">
      <w:pPr>
        <w:pStyle w:val="Normal-TPListe2"/>
        <w:ind w:left="709"/>
        <w:rPr>
          <w:rFonts w:cstheme="minorHAnsi"/>
          <w:szCs w:val="20"/>
        </w:rPr>
      </w:pPr>
      <w:r w:rsidRPr="00680909">
        <w:rPr>
          <w:rFonts w:cstheme="minorHAnsi"/>
          <w:szCs w:val="20"/>
        </w:rPr>
        <w:t>Prévoir une faille entre les 2 socles pour l’aération conforme aux normes de conservation préventive (10mm)</w:t>
      </w:r>
    </w:p>
    <w:p w14:paraId="17AB0705" w14:textId="77777777" w:rsidR="00471DCA" w:rsidRPr="00680909" w:rsidRDefault="00471DCA" w:rsidP="003E029E">
      <w:pPr>
        <w:pStyle w:val="Normal-TPListe2"/>
        <w:ind w:left="709"/>
        <w:rPr>
          <w:rFonts w:cstheme="minorHAnsi"/>
          <w:szCs w:val="20"/>
        </w:rPr>
      </w:pPr>
    </w:p>
    <w:p w14:paraId="20506224" w14:textId="77777777" w:rsidR="00471DCA" w:rsidRPr="00680909" w:rsidRDefault="00471DCA" w:rsidP="003E029E">
      <w:pPr>
        <w:ind w:left="709" w:firstLine="0"/>
        <w:rPr>
          <w:rFonts w:cstheme="minorHAnsi"/>
          <w:szCs w:val="20"/>
        </w:rPr>
      </w:pPr>
    </w:p>
    <w:p w14:paraId="46D1BBD8"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Climatisation vitrine étanche : </w:t>
      </w:r>
    </w:p>
    <w:p w14:paraId="77203338" w14:textId="77777777" w:rsidR="00471DCA" w:rsidRPr="00680909" w:rsidRDefault="00471DCA" w:rsidP="003E029E">
      <w:pPr>
        <w:pStyle w:val="Paragraphedeliste"/>
        <w:numPr>
          <w:ilvl w:val="0"/>
          <w:numId w:val="0"/>
        </w:numPr>
        <w:ind w:left="709"/>
        <w:rPr>
          <w:rFonts w:cstheme="minorHAnsi"/>
          <w:color w:val="auto"/>
          <w:szCs w:val="20"/>
          <w:u w:val="none"/>
        </w:rPr>
      </w:pPr>
      <w:r w:rsidRPr="00680909">
        <w:rPr>
          <w:rFonts w:cstheme="minorHAnsi"/>
          <w:color w:val="auto"/>
          <w:szCs w:val="20"/>
          <w:u w:val="none"/>
        </w:rPr>
        <w:t>&lt; 0,1 / 10% taux de renouvellement d’air (AER) par jour Conforme aux normes de conservation préventive</w:t>
      </w:r>
    </w:p>
    <w:p w14:paraId="2959DECF" w14:textId="77777777" w:rsidR="00471DCA" w:rsidRPr="00680909" w:rsidRDefault="00471DCA" w:rsidP="003E029E">
      <w:pPr>
        <w:pStyle w:val="TPListe2"/>
        <w:ind w:left="709" w:firstLine="0"/>
        <w:rPr>
          <w:rFonts w:cstheme="minorHAnsi"/>
          <w:szCs w:val="20"/>
        </w:rPr>
      </w:pPr>
      <w:r w:rsidRPr="00680909">
        <w:rPr>
          <w:rFonts w:cstheme="minorHAnsi"/>
          <w:szCs w:val="20"/>
        </w:rPr>
        <w:t>01 Tiroir équipée d’un système de contrôle et de régulation hygrométrique (Bac Silica Gel) à l’intérieur du socle, accessible par l'extérieur dans la base de la vitrine habillée en surface et en sous-face de tôle thermo laquée, épaisseur à confirmer.</w:t>
      </w:r>
    </w:p>
    <w:p w14:paraId="77C58197"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Accessible par l’extérieur dans la base de la vitrine (Système de rails glissières télescopiques et fermeture dissimulées) </w:t>
      </w:r>
    </w:p>
    <w:p w14:paraId="6F096840" w14:textId="77777777" w:rsidR="00471DCA" w:rsidRPr="00680909" w:rsidRDefault="00471DCA" w:rsidP="007250AC">
      <w:pPr>
        <w:pStyle w:val="TPListe2"/>
        <w:numPr>
          <w:ilvl w:val="0"/>
          <w:numId w:val="0"/>
        </w:numPr>
        <w:ind w:left="709"/>
        <w:rPr>
          <w:rFonts w:cstheme="minorHAnsi"/>
          <w:szCs w:val="20"/>
        </w:rPr>
      </w:pPr>
      <w:r w:rsidRPr="00680909">
        <w:rPr>
          <w:rFonts w:cstheme="minorHAnsi"/>
          <w:szCs w:val="20"/>
        </w:rPr>
        <w:t>Référence :  Rollon ou techniquement équivalent.</w:t>
      </w:r>
    </w:p>
    <w:p w14:paraId="56F15CC1" w14:textId="77777777" w:rsidR="00471DCA" w:rsidRPr="00680909" w:rsidRDefault="00471DCA" w:rsidP="003E029E">
      <w:pPr>
        <w:pStyle w:val="TPListe2"/>
        <w:ind w:left="709" w:firstLine="0"/>
        <w:rPr>
          <w:rFonts w:cstheme="minorHAnsi"/>
          <w:szCs w:val="20"/>
        </w:rPr>
      </w:pPr>
      <w:r w:rsidRPr="00680909">
        <w:rPr>
          <w:rFonts w:cstheme="minorHAnsi"/>
          <w:szCs w:val="20"/>
        </w:rPr>
        <w:t>01 Façade de Tiroir, dissimulée et invisible, en tôle Acier Inox poli</w:t>
      </w:r>
    </w:p>
    <w:p w14:paraId="04803B8C" w14:textId="77777777" w:rsidR="00471DCA" w:rsidRPr="00680909" w:rsidRDefault="00471DCA" w:rsidP="003E029E">
      <w:pPr>
        <w:ind w:left="709" w:firstLine="0"/>
        <w:rPr>
          <w:rFonts w:cstheme="minorHAnsi"/>
          <w:szCs w:val="20"/>
        </w:rPr>
      </w:pPr>
    </w:p>
    <w:p w14:paraId="46791EC2"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Cloche : </w:t>
      </w:r>
    </w:p>
    <w:p w14:paraId="2F9DDB75"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13 Cadres Dormants (02 ouvrants) en Acier composés d'un profilé L et d'une cornière périphérique d'appui, permettant la reprise pincée du panneau verrière. </w:t>
      </w:r>
    </w:p>
    <w:p w14:paraId="55F8EF52" w14:textId="77777777" w:rsidR="00471DCA" w:rsidRPr="00680909" w:rsidRDefault="00471DCA" w:rsidP="003E029E">
      <w:pPr>
        <w:pStyle w:val="TPListe2"/>
        <w:ind w:left="709" w:firstLine="0"/>
        <w:rPr>
          <w:rFonts w:cstheme="minorHAnsi"/>
          <w:szCs w:val="20"/>
        </w:rPr>
      </w:pPr>
      <w:r w:rsidRPr="00680909">
        <w:rPr>
          <w:rFonts w:cstheme="minorHAnsi"/>
          <w:szCs w:val="20"/>
        </w:rPr>
        <w:t>Prévoir passage câble électrique à l’intérieur du montant (10mm)</w:t>
      </w:r>
    </w:p>
    <w:p w14:paraId="4A01F222" w14:textId="77777777" w:rsidR="00471DCA" w:rsidRPr="00680909" w:rsidRDefault="00471DCA" w:rsidP="003E029E">
      <w:pPr>
        <w:pStyle w:val="TPListe2"/>
        <w:ind w:left="709" w:firstLine="0"/>
        <w:rPr>
          <w:rFonts w:cstheme="minorHAnsi"/>
          <w:szCs w:val="20"/>
        </w:rPr>
      </w:pPr>
      <w:r w:rsidRPr="00680909">
        <w:rPr>
          <w:rFonts w:cstheme="minorHAnsi"/>
          <w:szCs w:val="20"/>
        </w:rPr>
        <w:t>01 Plafond en Verre fixé par un cadre dormant en acier composé d'un profilé L et d'une cornière périphérique Y compris réservation pour intégrer l’éclairage Rail/ Spot.</w:t>
      </w:r>
    </w:p>
    <w:p w14:paraId="47B2D7EB" w14:textId="04BAE1C4"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52612B" w:rsidRPr="00680909">
        <w:rPr>
          <w:rFonts w:cstheme="minorHAnsi"/>
          <w:szCs w:val="20"/>
        </w:rPr>
        <w:t xml:space="preserve"> </w:t>
      </w:r>
      <w:r w:rsidRPr="00680909">
        <w:rPr>
          <w:rFonts w:cstheme="minorHAnsi"/>
          <w:szCs w:val="20"/>
        </w:rPr>
        <w:t>blanc, feuilleté et anti-reflet, type ESG – Verre Securit y compris façon d’assemblage à coupe d’onglet à 45° et collage UV </w:t>
      </w:r>
    </w:p>
    <w:p w14:paraId="33123CD8"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5DB50894"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0516F501" w14:textId="77777777" w:rsidR="00471DCA" w:rsidRPr="00680909" w:rsidRDefault="00471DCA" w:rsidP="003E029E">
      <w:pPr>
        <w:pStyle w:val="Paragraphedeliste"/>
        <w:numPr>
          <w:ilvl w:val="0"/>
          <w:numId w:val="0"/>
        </w:numPr>
        <w:ind w:left="709"/>
        <w:rPr>
          <w:rFonts w:cstheme="minorHAnsi"/>
          <w:szCs w:val="20"/>
        </w:rPr>
      </w:pPr>
    </w:p>
    <w:p w14:paraId="5CC1D5AB"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 Cloche: 2600 x 1600 x 2685 mm (Epaisseur profilé: 10mm) </w:t>
      </w:r>
    </w:p>
    <w:p w14:paraId="132EE4B4" w14:textId="77777777" w:rsidR="00471DCA" w:rsidRPr="00680909" w:rsidRDefault="00471DCA" w:rsidP="007250AC">
      <w:pPr>
        <w:pStyle w:val="Normal-TPListe2"/>
        <w:ind w:left="709" w:firstLine="709"/>
        <w:rPr>
          <w:rFonts w:cstheme="minorHAnsi"/>
          <w:szCs w:val="20"/>
        </w:rPr>
      </w:pPr>
      <w:r w:rsidRPr="00680909">
        <w:rPr>
          <w:rFonts w:cstheme="minorHAnsi"/>
          <w:szCs w:val="20"/>
        </w:rPr>
        <w:t>(Longueur x Profondeur x Hauteur) Hors Tout / à confirmer</w:t>
      </w:r>
    </w:p>
    <w:p w14:paraId="0908903B" w14:textId="3302EB44" w:rsidR="00471DCA" w:rsidRPr="00680909" w:rsidRDefault="00471DCA" w:rsidP="003E029E">
      <w:pPr>
        <w:pStyle w:val="TPListe2"/>
        <w:ind w:left="709" w:firstLine="0"/>
        <w:rPr>
          <w:rFonts w:cstheme="minorHAnsi"/>
          <w:szCs w:val="20"/>
        </w:rPr>
      </w:pPr>
      <w:r w:rsidRPr="00680909">
        <w:rPr>
          <w:rFonts w:cstheme="minorHAnsi"/>
          <w:szCs w:val="20"/>
        </w:rPr>
        <w:t xml:space="preserve">Dimension Cadre Fixe – Module A (x8): </w:t>
      </w:r>
      <w:r w:rsidR="002D549F">
        <w:rPr>
          <w:rFonts w:cstheme="minorHAnsi"/>
          <w:szCs w:val="20"/>
        </w:rPr>
        <w:t>25</w:t>
      </w:r>
      <w:r w:rsidRPr="00680909">
        <w:rPr>
          <w:rFonts w:cstheme="minorHAnsi"/>
          <w:szCs w:val="20"/>
        </w:rPr>
        <w:t>5 x 26</w:t>
      </w:r>
      <w:r w:rsidR="002D549F">
        <w:rPr>
          <w:rFonts w:cstheme="minorHAnsi"/>
          <w:szCs w:val="20"/>
        </w:rPr>
        <w:t>50</w:t>
      </w:r>
      <w:r w:rsidRPr="00680909">
        <w:rPr>
          <w:rFonts w:cstheme="minorHAnsi"/>
          <w:szCs w:val="20"/>
        </w:rPr>
        <w:t xml:space="preserve"> x 30 mm (Epaisseur profilé: 10mm) </w:t>
      </w:r>
    </w:p>
    <w:p w14:paraId="2891DBCF" w14:textId="77777777" w:rsidR="00471DCA" w:rsidRPr="00680909" w:rsidRDefault="00471DCA" w:rsidP="007250AC">
      <w:pPr>
        <w:pStyle w:val="Normal-TPListe2"/>
        <w:ind w:left="709" w:firstLine="709"/>
        <w:rPr>
          <w:rFonts w:cstheme="minorHAnsi"/>
          <w:szCs w:val="20"/>
        </w:rPr>
      </w:pPr>
      <w:r w:rsidRPr="00680909">
        <w:rPr>
          <w:rFonts w:cstheme="minorHAnsi"/>
          <w:szCs w:val="20"/>
        </w:rPr>
        <w:t>(Longueur x Hauteur x Profondeur) Hors Tout / à confirmer</w:t>
      </w:r>
    </w:p>
    <w:p w14:paraId="7EAA6CC3" w14:textId="0C70A718" w:rsidR="00471DCA" w:rsidRPr="00680909" w:rsidRDefault="00471DCA" w:rsidP="003E029E">
      <w:pPr>
        <w:pStyle w:val="TPListe2"/>
        <w:ind w:left="709" w:firstLine="0"/>
        <w:rPr>
          <w:rFonts w:cstheme="minorHAnsi"/>
          <w:szCs w:val="20"/>
        </w:rPr>
      </w:pPr>
      <w:r w:rsidRPr="00680909">
        <w:rPr>
          <w:rFonts w:cstheme="minorHAnsi"/>
          <w:szCs w:val="20"/>
        </w:rPr>
        <w:t>Dimension Cadre Fixe – Module B (x2): 970 x 26</w:t>
      </w:r>
      <w:r w:rsidR="002D549F">
        <w:rPr>
          <w:rFonts w:cstheme="minorHAnsi"/>
          <w:szCs w:val="20"/>
        </w:rPr>
        <w:t>50</w:t>
      </w:r>
      <w:r w:rsidRPr="00680909">
        <w:rPr>
          <w:rFonts w:cstheme="minorHAnsi"/>
          <w:szCs w:val="20"/>
        </w:rPr>
        <w:t xml:space="preserve"> x 30 mm (Epaisseur profilé: 10mm) </w:t>
      </w:r>
    </w:p>
    <w:p w14:paraId="6B1B6980" w14:textId="77777777" w:rsidR="00471DCA" w:rsidRPr="00680909" w:rsidRDefault="00471DCA" w:rsidP="007250AC">
      <w:pPr>
        <w:pStyle w:val="Normal-TPListe2"/>
        <w:ind w:left="709" w:firstLine="709"/>
        <w:rPr>
          <w:rFonts w:cstheme="minorHAnsi"/>
          <w:szCs w:val="20"/>
        </w:rPr>
      </w:pPr>
      <w:r w:rsidRPr="00680909">
        <w:rPr>
          <w:rFonts w:cstheme="minorHAnsi"/>
          <w:szCs w:val="20"/>
        </w:rPr>
        <w:lastRenderedPageBreak/>
        <w:t>(Longueur x Hauteur x Profondeur) Hors Tout / à confirmer</w:t>
      </w:r>
    </w:p>
    <w:p w14:paraId="15AB4CA9" w14:textId="77777777" w:rsidR="00471DCA" w:rsidRPr="00680909" w:rsidRDefault="00471DCA" w:rsidP="003E029E">
      <w:pPr>
        <w:ind w:left="709" w:firstLine="0"/>
        <w:rPr>
          <w:rFonts w:cstheme="minorHAnsi"/>
          <w:szCs w:val="20"/>
        </w:rPr>
      </w:pPr>
    </w:p>
    <w:p w14:paraId="67A8BE4B"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Ouverture : </w:t>
      </w:r>
    </w:p>
    <w:p w14:paraId="4F99275A" w14:textId="77777777" w:rsidR="00471DCA" w:rsidRPr="00680909" w:rsidRDefault="00471DCA" w:rsidP="003E029E">
      <w:pPr>
        <w:pStyle w:val="TPListe2"/>
        <w:ind w:left="709" w:firstLine="0"/>
        <w:rPr>
          <w:rFonts w:cstheme="minorHAnsi"/>
          <w:szCs w:val="20"/>
        </w:rPr>
      </w:pPr>
      <w:r w:rsidRPr="00680909">
        <w:rPr>
          <w:rFonts w:cstheme="minorHAnsi"/>
          <w:szCs w:val="20"/>
        </w:rPr>
        <w:t>02 Cadres Dormants Ouvrant en Acier composé d'un profilé L et d'une cornière périphérique d'appui, permettant la reprise pincée du panneau verrier en Haut et en Bas y compris système Charnière Pivot Invisible et serrure clef Allen dissimulée et facilement accessible.</w:t>
      </w:r>
    </w:p>
    <w:p w14:paraId="418774F2" w14:textId="77777777" w:rsidR="00471DCA" w:rsidRPr="00680909" w:rsidRDefault="00471DCA" w:rsidP="003E029E">
      <w:pPr>
        <w:pStyle w:val="TPListe2"/>
        <w:ind w:left="709" w:firstLine="0"/>
        <w:rPr>
          <w:rFonts w:cstheme="minorHAnsi"/>
          <w:szCs w:val="20"/>
        </w:rPr>
      </w:pPr>
      <w:r w:rsidRPr="00680909">
        <w:rPr>
          <w:rFonts w:cstheme="minorHAnsi"/>
          <w:szCs w:val="20"/>
        </w:rPr>
        <w:t>Système d’ouverture manuel (aucun système de manivelle ne doit être proposé)</w:t>
      </w:r>
    </w:p>
    <w:p w14:paraId="049E4C2C" w14:textId="77777777" w:rsidR="00471DCA" w:rsidRPr="00680909" w:rsidRDefault="00471DCA" w:rsidP="003E029E">
      <w:pPr>
        <w:pStyle w:val="Normal-TPListe2"/>
        <w:ind w:left="709"/>
        <w:rPr>
          <w:rFonts w:cstheme="minorHAnsi"/>
          <w:szCs w:val="20"/>
        </w:rPr>
      </w:pPr>
      <w:r w:rsidRPr="00680909">
        <w:rPr>
          <w:rFonts w:cstheme="minorHAnsi"/>
          <w:szCs w:val="20"/>
        </w:rPr>
        <w:t>Ouverture à la française sur Pivot offrant un accès à 100% / &gt; 90°, équipé de joint translucide assurant l'étanchéité de la vitrine, y compris toutes sujétions pour intégration des contacts d’alarme par un système radio et d'une sonde à poser par le service de maintenance (Cfo/Cfa) du EPMO</w:t>
      </w:r>
    </w:p>
    <w:p w14:paraId="47DCE8CF" w14:textId="48433D3E"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52612B" w:rsidRPr="00680909">
        <w:rPr>
          <w:rFonts w:cstheme="minorHAnsi"/>
          <w:szCs w:val="20"/>
        </w:rPr>
        <w:t xml:space="preserve"> </w:t>
      </w:r>
      <w:r w:rsidRPr="00680909">
        <w:rPr>
          <w:rFonts w:cstheme="minorHAnsi"/>
          <w:szCs w:val="20"/>
        </w:rPr>
        <w:t>blanc, feuilleté et anti-reflet, type ESG – Verre Securit y compris façon d’assemblage à coupe d’onglet à 45° et collage UV </w:t>
      </w:r>
    </w:p>
    <w:p w14:paraId="00DC2937"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1925D88F"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5BF1948E" w14:textId="77777777" w:rsidR="00471DCA" w:rsidRPr="00680909" w:rsidRDefault="00471DCA" w:rsidP="003E029E">
      <w:pPr>
        <w:pStyle w:val="Normal-TPListe2"/>
        <w:ind w:left="709"/>
        <w:rPr>
          <w:rFonts w:cstheme="minorHAnsi"/>
          <w:szCs w:val="20"/>
        </w:rPr>
      </w:pPr>
    </w:p>
    <w:p w14:paraId="5DDCF02D" w14:textId="7E1B8179" w:rsidR="00471DCA" w:rsidRPr="00680909" w:rsidRDefault="00471DCA" w:rsidP="003E029E">
      <w:pPr>
        <w:pStyle w:val="TPListe2"/>
        <w:ind w:left="709" w:firstLine="0"/>
        <w:rPr>
          <w:rFonts w:cstheme="minorHAnsi"/>
          <w:szCs w:val="20"/>
        </w:rPr>
      </w:pPr>
      <w:r w:rsidRPr="00680909">
        <w:rPr>
          <w:rFonts w:cstheme="minorHAnsi"/>
          <w:szCs w:val="20"/>
        </w:rPr>
        <w:t>Dimension Cadre Ouvrant (x2) : 1970 x 26</w:t>
      </w:r>
      <w:r w:rsidR="002D549F">
        <w:rPr>
          <w:rFonts w:cstheme="minorHAnsi"/>
          <w:szCs w:val="20"/>
        </w:rPr>
        <w:t>30</w:t>
      </w:r>
      <w:r w:rsidRPr="00680909">
        <w:rPr>
          <w:rFonts w:cstheme="minorHAnsi"/>
          <w:szCs w:val="20"/>
        </w:rPr>
        <w:t xml:space="preserve"> x 30 mm (Epaisseur profilé: 10mm)</w:t>
      </w:r>
    </w:p>
    <w:p w14:paraId="7FF6D5BF" w14:textId="77777777" w:rsidR="00471DCA" w:rsidRPr="00680909" w:rsidRDefault="00471DCA" w:rsidP="007250AC">
      <w:pPr>
        <w:pStyle w:val="Normal-TPListe2"/>
        <w:ind w:left="709" w:firstLine="709"/>
        <w:rPr>
          <w:rFonts w:cstheme="minorHAnsi"/>
          <w:szCs w:val="20"/>
        </w:rPr>
      </w:pPr>
      <w:r w:rsidRPr="00680909">
        <w:rPr>
          <w:rFonts w:cstheme="minorHAnsi"/>
          <w:szCs w:val="20"/>
        </w:rPr>
        <w:t xml:space="preserve">(Longueur x Hauteur x Profondeur) Hors Tout / à confirmer </w:t>
      </w:r>
    </w:p>
    <w:p w14:paraId="3B72F3B4" w14:textId="77777777" w:rsidR="00471DCA" w:rsidRPr="00680909" w:rsidRDefault="00471DCA" w:rsidP="003E029E">
      <w:pPr>
        <w:ind w:left="709" w:firstLine="0"/>
        <w:rPr>
          <w:rFonts w:cstheme="minorHAnsi"/>
          <w:szCs w:val="20"/>
        </w:rPr>
      </w:pPr>
    </w:p>
    <w:p w14:paraId="43FC08D9" w14:textId="77777777" w:rsidR="00471DCA" w:rsidRPr="00680909" w:rsidRDefault="00471DCA" w:rsidP="003E029E">
      <w:pPr>
        <w:pStyle w:val="Paragraphedeliste"/>
        <w:ind w:left="709" w:firstLine="0"/>
        <w:rPr>
          <w:rFonts w:cstheme="minorHAnsi"/>
          <w:szCs w:val="20"/>
        </w:rPr>
      </w:pPr>
      <w:r w:rsidRPr="00680909">
        <w:rPr>
          <w:rFonts w:cstheme="minorHAnsi"/>
          <w:szCs w:val="20"/>
        </w:rPr>
        <w:t>Éléments Décoratifs :</w:t>
      </w:r>
    </w:p>
    <w:p w14:paraId="36EC391C" w14:textId="77777777" w:rsidR="00471DCA" w:rsidRPr="00680909" w:rsidRDefault="00471DCA" w:rsidP="003E029E">
      <w:pPr>
        <w:pStyle w:val="TPListe2"/>
        <w:ind w:left="709" w:firstLine="0"/>
        <w:rPr>
          <w:rFonts w:cstheme="minorHAnsi"/>
          <w:szCs w:val="20"/>
        </w:rPr>
      </w:pPr>
      <w:r w:rsidRPr="00680909">
        <w:rPr>
          <w:rFonts w:cstheme="minorHAnsi"/>
          <w:szCs w:val="20"/>
        </w:rPr>
        <w:t>Couronne et Soubassement sculptés en métal ou en bois (classe M3)</w:t>
      </w:r>
    </w:p>
    <w:p w14:paraId="1F57BD91" w14:textId="77777777" w:rsidR="00471DCA" w:rsidRPr="00680909" w:rsidRDefault="00471DCA" w:rsidP="003E029E">
      <w:pPr>
        <w:pStyle w:val="Normal-TPListe2"/>
        <w:ind w:left="709"/>
        <w:rPr>
          <w:rFonts w:cstheme="minorHAnsi"/>
          <w:szCs w:val="20"/>
        </w:rPr>
      </w:pPr>
    </w:p>
    <w:p w14:paraId="041027B7"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 Couronne: 2650 x 1650 x 150 mm </w:t>
      </w:r>
    </w:p>
    <w:p w14:paraId="7AD04841" w14:textId="77777777" w:rsidR="00471DCA" w:rsidRPr="00680909" w:rsidRDefault="00471DCA" w:rsidP="007250AC">
      <w:pPr>
        <w:pStyle w:val="Normal-TPListe2"/>
        <w:ind w:left="709" w:firstLine="709"/>
        <w:rPr>
          <w:rFonts w:cstheme="minorHAnsi"/>
          <w:szCs w:val="20"/>
        </w:rPr>
      </w:pPr>
      <w:r w:rsidRPr="00680909">
        <w:rPr>
          <w:rFonts w:cstheme="minorHAnsi"/>
          <w:szCs w:val="20"/>
        </w:rPr>
        <w:t>(Longueur x Profondeur x Hauteur) Hors Tout / à confirmer</w:t>
      </w:r>
    </w:p>
    <w:p w14:paraId="2370EF55"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 Soubassement : 2620 x 1620 x 80 mm </w:t>
      </w:r>
    </w:p>
    <w:p w14:paraId="3E9A6453" w14:textId="77777777" w:rsidR="00471DCA" w:rsidRPr="00680909" w:rsidRDefault="00471DCA" w:rsidP="007250AC">
      <w:pPr>
        <w:pStyle w:val="Normal-TPListe2"/>
        <w:ind w:left="709" w:firstLine="709"/>
        <w:rPr>
          <w:rFonts w:cstheme="minorHAnsi"/>
          <w:szCs w:val="20"/>
        </w:rPr>
      </w:pPr>
      <w:r w:rsidRPr="00680909">
        <w:rPr>
          <w:rFonts w:cstheme="minorHAnsi"/>
          <w:szCs w:val="20"/>
        </w:rPr>
        <w:t>(Longueur x Profondeur x Hauteur) Hors Tout / à confirmer</w:t>
      </w:r>
    </w:p>
    <w:p w14:paraId="440792D4" w14:textId="77777777" w:rsidR="00471DCA" w:rsidRPr="00680909" w:rsidRDefault="00471DCA" w:rsidP="003E029E">
      <w:pPr>
        <w:ind w:left="709" w:firstLine="0"/>
        <w:rPr>
          <w:rFonts w:cstheme="minorHAnsi"/>
          <w:szCs w:val="20"/>
          <w:highlight w:val="yellow"/>
        </w:rPr>
      </w:pPr>
      <w:r w:rsidRPr="00680909">
        <w:rPr>
          <w:rFonts w:cstheme="minorHAnsi"/>
          <w:szCs w:val="20"/>
          <w:highlight w:val="yellow"/>
        </w:rPr>
        <w:t xml:space="preserve">    </w:t>
      </w:r>
    </w:p>
    <w:p w14:paraId="71989E36" w14:textId="77777777" w:rsidR="00471DCA" w:rsidRPr="00680909" w:rsidRDefault="00471DCA" w:rsidP="003E029E">
      <w:pPr>
        <w:pStyle w:val="Paragraphedeliste"/>
        <w:ind w:left="709" w:firstLine="0"/>
        <w:rPr>
          <w:rFonts w:cstheme="minorHAnsi"/>
          <w:szCs w:val="20"/>
        </w:rPr>
      </w:pPr>
      <w:r w:rsidRPr="00680909">
        <w:rPr>
          <w:rFonts w:cstheme="minorHAnsi"/>
          <w:szCs w:val="20"/>
        </w:rPr>
        <w:t>Eclairage :</w:t>
      </w:r>
    </w:p>
    <w:p w14:paraId="4905359E" w14:textId="77777777" w:rsidR="00583C70" w:rsidRPr="007250AC" w:rsidRDefault="00471DCA" w:rsidP="00583C70">
      <w:pPr>
        <w:pStyle w:val="TPListe2"/>
        <w:ind w:left="709" w:firstLine="0"/>
        <w:rPr>
          <w:rFonts w:cstheme="minorHAnsi"/>
          <w:szCs w:val="20"/>
        </w:rPr>
      </w:pPr>
      <w:r w:rsidRPr="00680909">
        <w:rPr>
          <w:rFonts w:cstheme="minorHAnsi"/>
          <w:szCs w:val="20"/>
        </w:rPr>
        <w:t xml:space="preserve">Fourniture et pose du systèmes d’éclairage </w:t>
      </w:r>
      <w:proofErr w:type="spellStart"/>
      <w:r w:rsidR="00583C70" w:rsidRPr="007250AC">
        <w:rPr>
          <w:rFonts w:cstheme="minorHAnsi"/>
          <w:szCs w:val="20"/>
        </w:rPr>
        <w:t>d’éclairage</w:t>
      </w:r>
      <w:proofErr w:type="spellEnd"/>
      <w:r w:rsidR="00583C70" w:rsidRPr="007250AC">
        <w:rPr>
          <w:rFonts w:cstheme="minorHAnsi"/>
          <w:szCs w:val="20"/>
        </w:rPr>
        <w:t xml:space="preserve"> (rail et luminaire) selon les prescriptions du BET </w:t>
      </w:r>
      <w:proofErr w:type="gramStart"/>
      <w:r w:rsidR="00583C70" w:rsidRPr="007250AC">
        <w:rPr>
          <w:rFonts w:cstheme="minorHAnsi"/>
          <w:szCs w:val="20"/>
        </w:rPr>
        <w:t>éclairage(</w:t>
      </w:r>
      <w:proofErr w:type="gramEnd"/>
      <w:r w:rsidR="00583C70" w:rsidRPr="007250AC">
        <w:rPr>
          <w:rFonts w:cstheme="minorHAnsi"/>
          <w:szCs w:val="20"/>
        </w:rPr>
        <w:t xml:space="preserve">fiche technique en annexe). </w:t>
      </w:r>
    </w:p>
    <w:p w14:paraId="52B11359" w14:textId="77777777" w:rsidR="00471DCA" w:rsidRPr="00680909" w:rsidRDefault="00471DCA" w:rsidP="003E029E">
      <w:pPr>
        <w:pStyle w:val="Normal-TPListe2"/>
        <w:ind w:left="709"/>
        <w:rPr>
          <w:rFonts w:cstheme="minorHAnsi"/>
          <w:szCs w:val="20"/>
        </w:rPr>
      </w:pPr>
      <w:r w:rsidRPr="00680909">
        <w:rPr>
          <w:rFonts w:cstheme="minorHAnsi"/>
          <w:szCs w:val="20"/>
        </w:rPr>
        <w:t>Y compris raccordement avec l'arrivée électrique réalisée par le Service de Maintenance (Cfo/Cfa)</w:t>
      </w:r>
    </w:p>
    <w:p w14:paraId="6E402315" w14:textId="77777777" w:rsidR="00471DCA" w:rsidRPr="00680909" w:rsidRDefault="00471DCA" w:rsidP="003E029E">
      <w:pPr>
        <w:ind w:left="709" w:firstLine="0"/>
        <w:rPr>
          <w:rFonts w:cstheme="minorHAnsi"/>
          <w:szCs w:val="20"/>
        </w:rPr>
      </w:pPr>
    </w:p>
    <w:p w14:paraId="2D8ED018"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5300CADB" w14:textId="77777777" w:rsidR="006B3887" w:rsidRPr="00680909" w:rsidRDefault="006B3887" w:rsidP="003E029E">
      <w:pPr>
        <w:pStyle w:val="TPListe2"/>
        <w:ind w:left="709" w:firstLine="0"/>
        <w:rPr>
          <w:rFonts w:cstheme="minorHAnsi"/>
          <w:szCs w:val="20"/>
        </w:rPr>
      </w:pPr>
      <w:r w:rsidRPr="00680909">
        <w:rPr>
          <w:rFonts w:cstheme="minorHAnsi"/>
          <w:szCs w:val="20"/>
        </w:rPr>
        <w:t xml:space="preserve">Elément Métallique: Peinture Lisse/ Satiné à 20% /Anti-rayure Thermo Laquée </w:t>
      </w:r>
    </w:p>
    <w:p w14:paraId="607303A8" w14:textId="425C666A" w:rsidR="006B3887" w:rsidRPr="00680909" w:rsidRDefault="005105DF" w:rsidP="007250AC">
      <w:pPr>
        <w:pStyle w:val="Normal-TPListe2"/>
        <w:ind w:left="709" w:firstLine="709"/>
        <w:rPr>
          <w:rFonts w:cstheme="minorHAnsi"/>
          <w:szCs w:val="20"/>
        </w:rPr>
      </w:pPr>
      <w:r>
        <w:rPr>
          <w:rFonts w:cstheme="minorHAnsi"/>
          <w:szCs w:val="20"/>
        </w:rPr>
        <w:t>Couleur : Bronze (D2525 Matt–Y220RI–Sidney Matt) ou à définir au choix du Maître d’œuvre</w:t>
      </w:r>
    </w:p>
    <w:p w14:paraId="3760248A" w14:textId="522FFA54" w:rsidR="006B3887" w:rsidRPr="00680909" w:rsidRDefault="006B02AB" w:rsidP="007250AC">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53694C56" w14:textId="77777777" w:rsidR="007250AC" w:rsidRDefault="00471DCA" w:rsidP="003E029E">
      <w:pPr>
        <w:pStyle w:val="TPListe2"/>
        <w:ind w:left="709" w:firstLine="0"/>
        <w:rPr>
          <w:rFonts w:cstheme="minorHAnsi"/>
          <w:szCs w:val="20"/>
        </w:rPr>
      </w:pPr>
      <w:r w:rsidRPr="00680909">
        <w:rPr>
          <w:rFonts w:cstheme="minorHAnsi"/>
          <w:szCs w:val="20"/>
        </w:rPr>
        <w:t>Eléments Décoratifs (Pieds/ Couronne / Soubassement) : Peinture Lisse/ Satiné à 20% /</w:t>
      </w:r>
    </w:p>
    <w:p w14:paraId="666D9710" w14:textId="56CB6187" w:rsidR="00471DCA" w:rsidRPr="00680909" w:rsidRDefault="00471DCA" w:rsidP="007250AC">
      <w:pPr>
        <w:pStyle w:val="TPListe2"/>
        <w:numPr>
          <w:ilvl w:val="0"/>
          <w:numId w:val="0"/>
        </w:numPr>
        <w:ind w:left="709" w:firstLine="709"/>
        <w:rPr>
          <w:rFonts w:cstheme="minorHAnsi"/>
          <w:szCs w:val="20"/>
        </w:rPr>
      </w:pPr>
      <w:r w:rsidRPr="00680909">
        <w:rPr>
          <w:rFonts w:cstheme="minorHAnsi"/>
          <w:szCs w:val="20"/>
        </w:rPr>
        <w:t xml:space="preserve">Anti-rayure Thermo Laquée </w:t>
      </w:r>
    </w:p>
    <w:p w14:paraId="3AB8EB27" w14:textId="21C5C71B" w:rsidR="006B3887" w:rsidRPr="00680909" w:rsidRDefault="005105DF" w:rsidP="007250AC">
      <w:pPr>
        <w:pStyle w:val="Normal-TPListe2"/>
        <w:ind w:left="709" w:firstLine="709"/>
        <w:rPr>
          <w:rFonts w:cstheme="minorHAnsi"/>
          <w:szCs w:val="20"/>
        </w:rPr>
      </w:pPr>
      <w:r>
        <w:rPr>
          <w:rFonts w:cstheme="minorHAnsi"/>
          <w:szCs w:val="20"/>
        </w:rPr>
        <w:t>Couleur : Bronze (D2525 Matt–Y220RI–Sidney Matt) ou à définir au choix du Maître d’œuvre</w:t>
      </w:r>
    </w:p>
    <w:p w14:paraId="63220A56" w14:textId="339FC9F2" w:rsidR="006B3887" w:rsidRPr="00680909" w:rsidRDefault="006B02AB" w:rsidP="007250AC">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56F9F11B" w14:textId="77777777" w:rsidR="00471DCA" w:rsidRPr="00680909" w:rsidRDefault="00471DCA" w:rsidP="003E029E">
      <w:pPr>
        <w:pStyle w:val="TPListe2"/>
        <w:ind w:left="709" w:firstLine="0"/>
        <w:rPr>
          <w:rFonts w:cstheme="minorHAnsi"/>
          <w:szCs w:val="20"/>
        </w:rPr>
      </w:pPr>
      <w:r w:rsidRPr="00680909">
        <w:rPr>
          <w:rFonts w:cstheme="minorHAnsi"/>
          <w:szCs w:val="20"/>
        </w:rPr>
        <w:t>Socle : Acier Inox Poli</w:t>
      </w:r>
    </w:p>
    <w:p w14:paraId="4DA371AC" w14:textId="00A24088" w:rsidR="00471DCA" w:rsidRPr="00680909" w:rsidRDefault="00471DCA" w:rsidP="003E029E">
      <w:pPr>
        <w:ind w:left="709" w:firstLine="0"/>
        <w:rPr>
          <w:rFonts w:cstheme="minorHAnsi"/>
          <w:szCs w:val="20"/>
        </w:rPr>
      </w:pPr>
    </w:p>
    <w:p w14:paraId="4FD94077" w14:textId="77777777" w:rsidR="00A621EC" w:rsidRPr="00680909" w:rsidRDefault="00A621EC" w:rsidP="003E029E">
      <w:pPr>
        <w:ind w:left="709" w:firstLine="0"/>
        <w:rPr>
          <w:rFonts w:cstheme="minorHAnsi"/>
          <w:szCs w:val="20"/>
        </w:rPr>
      </w:pPr>
    </w:p>
    <w:p w14:paraId="5C8AFECE" w14:textId="1BA1EBFE" w:rsidR="00A621EC" w:rsidRDefault="00A621EC" w:rsidP="003E029E">
      <w:pPr>
        <w:pStyle w:val="Titre3"/>
        <w:ind w:left="709" w:firstLine="0"/>
        <w:rPr>
          <w:rFonts w:asciiTheme="minorHAnsi" w:hAnsiTheme="minorHAnsi" w:cstheme="minorHAnsi"/>
          <w:szCs w:val="20"/>
        </w:rPr>
      </w:pPr>
      <w:bookmarkStart w:id="80" w:name="_Toc190159903"/>
      <w:r w:rsidRPr="00680909">
        <w:rPr>
          <w:rFonts w:asciiTheme="minorHAnsi" w:hAnsiTheme="minorHAnsi" w:cstheme="minorHAnsi"/>
          <w:szCs w:val="20"/>
        </w:rPr>
        <w:t>Prototype Vitrine sur Pied</w:t>
      </w:r>
      <w:bookmarkEnd w:id="80"/>
      <w:r w:rsidRPr="00680909">
        <w:rPr>
          <w:rFonts w:asciiTheme="minorHAnsi" w:hAnsiTheme="minorHAnsi" w:cstheme="minorHAnsi"/>
          <w:szCs w:val="20"/>
        </w:rPr>
        <w:t xml:space="preserve"> </w:t>
      </w:r>
      <w:r w:rsidR="00A303B8">
        <w:rPr>
          <w:rFonts w:asciiTheme="minorHAnsi" w:hAnsiTheme="minorHAnsi" w:cstheme="minorHAnsi"/>
          <w:szCs w:val="20"/>
        </w:rPr>
        <w:t>(PR-VP)</w:t>
      </w:r>
    </w:p>
    <w:p w14:paraId="2DE73987" w14:textId="53A29ECC" w:rsidR="00A303B8" w:rsidRPr="00A303B8" w:rsidRDefault="00A303B8" w:rsidP="00705C5E">
      <w:r>
        <w:rPr>
          <w:rFonts w:cstheme="minorHAnsi"/>
          <w:b/>
          <w:color w:val="000000" w:themeColor="text1"/>
          <w:szCs w:val="20"/>
        </w:rPr>
        <w:t>Dimensions 1000x1000 mm (Longueur x Hauteur) Hors tout</w:t>
      </w:r>
    </w:p>
    <w:p w14:paraId="6B924931" w14:textId="7E88FA8D" w:rsidR="00A621EC" w:rsidRPr="00680909" w:rsidRDefault="00A621EC" w:rsidP="003E029E">
      <w:pPr>
        <w:pStyle w:val="Sansinterligne"/>
        <w:ind w:left="709" w:firstLine="0"/>
        <w:rPr>
          <w:rFonts w:cstheme="minorHAnsi"/>
          <w:szCs w:val="20"/>
        </w:rPr>
      </w:pPr>
    </w:p>
    <w:p w14:paraId="0F5AF012" w14:textId="3E5E9811" w:rsidR="00A621EC" w:rsidRPr="00680909" w:rsidRDefault="00A621EC" w:rsidP="003E029E">
      <w:pPr>
        <w:pStyle w:val="Normal-TPListe2"/>
        <w:ind w:left="709"/>
        <w:rPr>
          <w:rFonts w:cstheme="minorHAnsi"/>
          <w:szCs w:val="20"/>
        </w:rPr>
      </w:pPr>
      <w:r w:rsidRPr="00680909">
        <w:rPr>
          <w:rFonts w:cstheme="minorHAnsi"/>
          <w:szCs w:val="20"/>
        </w:rPr>
        <w:t>Fabrication et Fourniture d’un Prototype de Vitrine autoportante sur Pieds conforme aux spécifications techniques et esthétiques décrites ci-avant 5.2.1 et selon pièce graphique.</w:t>
      </w:r>
    </w:p>
    <w:p w14:paraId="2EB88C33" w14:textId="363D1569" w:rsidR="00A621EC" w:rsidRPr="00680909" w:rsidRDefault="00A621EC" w:rsidP="003E029E">
      <w:pPr>
        <w:ind w:left="709" w:firstLine="0"/>
        <w:rPr>
          <w:rFonts w:cstheme="minorHAnsi"/>
          <w:szCs w:val="20"/>
        </w:rPr>
      </w:pPr>
      <w:r w:rsidRPr="00680909">
        <w:rPr>
          <w:rFonts w:cstheme="minorHAnsi"/>
          <w:szCs w:val="20"/>
        </w:rPr>
        <w:t>Ce prototype servira de modèle pour validation avant la production en série des vitrines finales.</w:t>
      </w:r>
    </w:p>
    <w:p w14:paraId="6800F1B3" w14:textId="77777777" w:rsidR="00A621EC" w:rsidRPr="00680909" w:rsidRDefault="00A621EC" w:rsidP="003E029E">
      <w:pPr>
        <w:pStyle w:val="Sansinterligne"/>
        <w:ind w:left="709" w:firstLine="0"/>
        <w:rPr>
          <w:rFonts w:cstheme="minorHAnsi"/>
          <w:szCs w:val="20"/>
        </w:rPr>
      </w:pPr>
    </w:p>
    <w:p w14:paraId="601990EA" w14:textId="77777777" w:rsidR="00A621EC" w:rsidRPr="00680909" w:rsidRDefault="00A621EC" w:rsidP="003E029E">
      <w:pPr>
        <w:ind w:left="709" w:firstLine="0"/>
        <w:rPr>
          <w:rFonts w:cstheme="minorHAnsi"/>
          <w:szCs w:val="20"/>
        </w:rPr>
      </w:pPr>
    </w:p>
    <w:p w14:paraId="124CBDA9" w14:textId="3A3CFD89" w:rsidR="00471DCA" w:rsidRPr="00680909" w:rsidRDefault="00471DCA" w:rsidP="003E029E">
      <w:pPr>
        <w:pStyle w:val="Titre2"/>
        <w:ind w:left="709" w:firstLine="0"/>
        <w:rPr>
          <w:rFonts w:asciiTheme="minorHAnsi" w:hAnsiTheme="minorHAnsi" w:cstheme="minorHAnsi"/>
          <w:sz w:val="20"/>
          <w:szCs w:val="20"/>
        </w:rPr>
      </w:pPr>
      <w:bookmarkStart w:id="81" w:name="_Toc190159904"/>
      <w:r w:rsidRPr="00680909">
        <w:rPr>
          <w:rFonts w:asciiTheme="minorHAnsi" w:hAnsiTheme="minorHAnsi" w:cstheme="minorHAnsi"/>
          <w:sz w:val="20"/>
          <w:szCs w:val="20"/>
        </w:rPr>
        <w:t>Vitrine</w:t>
      </w:r>
      <w:r w:rsidR="0052612B" w:rsidRPr="00680909">
        <w:rPr>
          <w:rFonts w:asciiTheme="minorHAnsi" w:hAnsiTheme="minorHAnsi" w:cstheme="minorHAnsi"/>
          <w:sz w:val="20"/>
          <w:szCs w:val="20"/>
        </w:rPr>
        <w:t>s</w:t>
      </w:r>
      <w:r w:rsidRPr="00680909">
        <w:rPr>
          <w:rFonts w:asciiTheme="minorHAnsi" w:hAnsiTheme="minorHAnsi" w:cstheme="minorHAnsi"/>
          <w:sz w:val="20"/>
          <w:szCs w:val="20"/>
        </w:rPr>
        <w:t xml:space="preserve"> Murale</w:t>
      </w:r>
      <w:r w:rsidR="0052612B" w:rsidRPr="00680909">
        <w:rPr>
          <w:rFonts w:asciiTheme="minorHAnsi" w:hAnsiTheme="minorHAnsi" w:cstheme="minorHAnsi"/>
          <w:sz w:val="20"/>
          <w:szCs w:val="20"/>
        </w:rPr>
        <w:t>s</w:t>
      </w:r>
      <w:bookmarkEnd w:id="81"/>
    </w:p>
    <w:p w14:paraId="2514BEA2" w14:textId="71CAB392" w:rsidR="00471DCA" w:rsidRPr="00680909" w:rsidRDefault="00471DCA" w:rsidP="003E029E">
      <w:pPr>
        <w:pStyle w:val="Normal-TPListe2"/>
        <w:ind w:left="709"/>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du projet doit la Fabrication, Fourniture et Pose de Vitrine</w:t>
      </w:r>
      <w:r w:rsidR="0052612B" w:rsidRPr="00680909">
        <w:rPr>
          <w:rFonts w:cstheme="minorHAnsi"/>
          <w:szCs w:val="20"/>
        </w:rPr>
        <w:t>s</w:t>
      </w:r>
      <w:r w:rsidRPr="00680909">
        <w:rPr>
          <w:rFonts w:cstheme="minorHAnsi"/>
          <w:szCs w:val="20"/>
        </w:rPr>
        <w:t xml:space="preserve"> Murale</w:t>
      </w:r>
      <w:r w:rsidR="0052612B" w:rsidRPr="00680909">
        <w:rPr>
          <w:rFonts w:cstheme="minorHAnsi"/>
          <w:szCs w:val="20"/>
        </w:rPr>
        <w:t>s</w:t>
      </w:r>
      <w:r w:rsidRPr="00680909">
        <w:rPr>
          <w:rFonts w:cstheme="minorHAnsi"/>
          <w:szCs w:val="20"/>
        </w:rPr>
        <w:t xml:space="preserve"> à fixer sur mur existant.</w:t>
      </w:r>
    </w:p>
    <w:p w14:paraId="233CC4DC" w14:textId="2E3092F6" w:rsidR="0052612B" w:rsidRPr="00680909" w:rsidRDefault="0052612B" w:rsidP="003E029E">
      <w:pPr>
        <w:pStyle w:val="Normal-TPListe2"/>
        <w:ind w:left="709"/>
        <w:rPr>
          <w:rFonts w:cstheme="minorHAnsi"/>
          <w:szCs w:val="20"/>
        </w:rPr>
      </w:pPr>
      <w:r w:rsidRPr="00680909">
        <w:rPr>
          <w:rFonts w:cstheme="minorHAnsi"/>
          <w:szCs w:val="20"/>
        </w:rPr>
        <w:t xml:space="preserve">Les systèmes de fixations (résistance à l'arrachement) doivent être adaptés à la nature des supports (tests ponctuels à     réaliser par le </w:t>
      </w:r>
      <w:r w:rsidR="008D6B9B">
        <w:rPr>
          <w:rFonts w:cstheme="minorHAnsi"/>
          <w:szCs w:val="20"/>
        </w:rPr>
        <w:t>Titulaire</w:t>
      </w:r>
      <w:r w:rsidRPr="00680909">
        <w:rPr>
          <w:rFonts w:cstheme="minorHAnsi"/>
          <w:szCs w:val="20"/>
        </w:rPr>
        <w:t>).</w:t>
      </w:r>
    </w:p>
    <w:p w14:paraId="2A0C681F" w14:textId="58FF7097" w:rsidR="00DA2B6E" w:rsidRPr="00680909" w:rsidRDefault="00DA2B6E" w:rsidP="003E029E">
      <w:pPr>
        <w:pStyle w:val="Normal-TPListe2"/>
        <w:ind w:left="709"/>
        <w:rPr>
          <w:rFonts w:cstheme="minorHAnsi"/>
          <w:szCs w:val="20"/>
        </w:rPr>
      </w:pPr>
      <w:r w:rsidRPr="00680909">
        <w:rPr>
          <w:rFonts w:cstheme="minorHAnsi"/>
          <w:szCs w:val="20"/>
        </w:rPr>
        <w:t>Les dimensions seront à confirmer à l’issue de relevés in situ.</w:t>
      </w:r>
    </w:p>
    <w:p w14:paraId="277AC26D" w14:textId="77777777" w:rsidR="00471DCA" w:rsidRPr="00680909" w:rsidRDefault="00471DCA" w:rsidP="003E029E">
      <w:pPr>
        <w:ind w:left="709" w:firstLine="0"/>
        <w:rPr>
          <w:rFonts w:cstheme="minorHAnsi"/>
          <w:szCs w:val="20"/>
        </w:rPr>
      </w:pPr>
    </w:p>
    <w:p w14:paraId="2B819AE7" w14:textId="3C9444A2" w:rsidR="00471DCA" w:rsidRPr="00680909" w:rsidRDefault="00471DCA" w:rsidP="003E029E">
      <w:pPr>
        <w:pStyle w:val="Titre3"/>
        <w:ind w:left="709" w:firstLine="0"/>
        <w:rPr>
          <w:rFonts w:asciiTheme="minorHAnsi" w:hAnsiTheme="minorHAnsi" w:cstheme="minorHAnsi"/>
          <w:szCs w:val="20"/>
        </w:rPr>
      </w:pPr>
      <w:bookmarkStart w:id="82" w:name="_Toc190159905"/>
      <w:r w:rsidRPr="00680909">
        <w:rPr>
          <w:rFonts w:asciiTheme="minorHAnsi" w:hAnsiTheme="minorHAnsi" w:cstheme="minorHAnsi"/>
          <w:szCs w:val="20"/>
        </w:rPr>
        <w:lastRenderedPageBreak/>
        <w:t>Vitrine Murale (VM1)</w:t>
      </w:r>
      <w:bookmarkEnd w:id="82"/>
    </w:p>
    <w:p w14:paraId="26205873" w14:textId="77777777" w:rsidR="00471DCA" w:rsidRPr="00680909" w:rsidRDefault="00471DCA" w:rsidP="003E029E">
      <w:pPr>
        <w:ind w:left="709" w:firstLine="0"/>
        <w:rPr>
          <w:rFonts w:cstheme="minorHAnsi"/>
          <w:szCs w:val="20"/>
        </w:rPr>
      </w:pPr>
    </w:p>
    <w:p w14:paraId="2ECAF635" w14:textId="77777777" w:rsidR="00205889" w:rsidRDefault="00471DCA" w:rsidP="003E029E">
      <w:pPr>
        <w:ind w:left="709" w:firstLine="0"/>
        <w:rPr>
          <w:rFonts w:cstheme="minorHAnsi"/>
          <w:color w:val="FF0000"/>
          <w:szCs w:val="20"/>
        </w:rPr>
      </w:pPr>
      <w:r w:rsidRPr="00680909">
        <w:rPr>
          <w:rFonts w:cstheme="minorHAnsi"/>
          <w:szCs w:val="20"/>
        </w:rPr>
        <w:t xml:space="preserve">Dimensions :  </w:t>
      </w:r>
      <w:r w:rsidR="00870E63" w:rsidRPr="00052F25">
        <w:rPr>
          <w:rFonts w:cstheme="minorHAnsi"/>
          <w:b/>
          <w:color w:val="FF0000"/>
          <w:szCs w:val="20"/>
        </w:rPr>
        <w:t>1</w:t>
      </w:r>
      <w:r w:rsidR="00052F25" w:rsidRPr="00052F25">
        <w:rPr>
          <w:rFonts w:cstheme="minorHAnsi"/>
          <w:b/>
          <w:color w:val="FF0000"/>
          <w:szCs w:val="20"/>
        </w:rPr>
        <w:t>4</w:t>
      </w:r>
      <w:r w:rsidR="00870E63" w:rsidRPr="00052F25">
        <w:rPr>
          <w:rFonts w:cstheme="minorHAnsi"/>
          <w:b/>
          <w:color w:val="FF0000"/>
          <w:szCs w:val="20"/>
        </w:rPr>
        <w:t>00</w:t>
      </w:r>
      <w:r w:rsidRPr="00052F25">
        <w:rPr>
          <w:rFonts w:cstheme="minorHAnsi"/>
          <w:b/>
          <w:color w:val="FF0000"/>
          <w:szCs w:val="20"/>
        </w:rPr>
        <w:t xml:space="preserve"> x 265 x 1</w:t>
      </w:r>
      <w:r w:rsidR="00052F25" w:rsidRPr="00052F25">
        <w:rPr>
          <w:rFonts w:cstheme="minorHAnsi"/>
          <w:b/>
          <w:color w:val="FF0000"/>
          <w:szCs w:val="20"/>
        </w:rPr>
        <w:t>8</w:t>
      </w:r>
      <w:r w:rsidRPr="00052F25">
        <w:rPr>
          <w:rFonts w:cstheme="minorHAnsi"/>
          <w:b/>
          <w:color w:val="FF0000"/>
          <w:szCs w:val="20"/>
        </w:rPr>
        <w:t>00 mm</w:t>
      </w:r>
      <w:r w:rsidRPr="00052F25">
        <w:rPr>
          <w:rFonts w:cstheme="minorHAnsi"/>
          <w:color w:val="FF0000"/>
          <w:szCs w:val="20"/>
        </w:rPr>
        <w:t xml:space="preserve"> </w:t>
      </w:r>
    </w:p>
    <w:p w14:paraId="41EE0706" w14:textId="5400690D" w:rsidR="00471DCA" w:rsidRPr="00680909" w:rsidRDefault="00471DCA" w:rsidP="003E029E">
      <w:pPr>
        <w:ind w:left="709" w:firstLine="0"/>
        <w:rPr>
          <w:rFonts w:cstheme="minorHAnsi"/>
          <w:szCs w:val="20"/>
        </w:rPr>
      </w:pPr>
      <w:r w:rsidRPr="00680909">
        <w:rPr>
          <w:rFonts w:cstheme="minorHAnsi"/>
          <w:szCs w:val="20"/>
        </w:rPr>
        <w:t xml:space="preserve">(Longueur x Profondeur x Hauteur) Hors Tout </w:t>
      </w:r>
    </w:p>
    <w:p w14:paraId="63904373" w14:textId="77777777" w:rsidR="00471DCA" w:rsidRPr="00680909" w:rsidRDefault="00471DCA" w:rsidP="003E029E">
      <w:pPr>
        <w:ind w:left="709" w:firstLine="0"/>
        <w:rPr>
          <w:rFonts w:cstheme="minorHAnsi"/>
          <w:szCs w:val="20"/>
        </w:rPr>
      </w:pPr>
    </w:p>
    <w:p w14:paraId="30787D8D" w14:textId="77777777" w:rsidR="00471DCA" w:rsidRPr="00680909" w:rsidRDefault="00471DCA" w:rsidP="003E029E">
      <w:pPr>
        <w:ind w:left="709" w:firstLine="0"/>
        <w:rPr>
          <w:rFonts w:cstheme="minorHAnsi"/>
          <w:szCs w:val="20"/>
        </w:rPr>
      </w:pPr>
      <w:r w:rsidRPr="00680909">
        <w:rPr>
          <w:rFonts w:cstheme="minorHAnsi"/>
          <w:szCs w:val="20"/>
        </w:rPr>
        <w:t>Caractéristiques techniques :</w:t>
      </w:r>
    </w:p>
    <w:p w14:paraId="19755DD8"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Socle/ Structure: </w:t>
      </w:r>
    </w:p>
    <w:p w14:paraId="469DF638" w14:textId="77777777" w:rsidR="00471DCA" w:rsidRPr="00680909" w:rsidRDefault="00471DCA" w:rsidP="003E029E">
      <w:pPr>
        <w:pStyle w:val="TPListe2"/>
        <w:ind w:left="709" w:firstLine="0"/>
        <w:rPr>
          <w:rFonts w:cstheme="minorHAnsi"/>
          <w:szCs w:val="20"/>
        </w:rPr>
      </w:pPr>
      <w:r w:rsidRPr="00680909">
        <w:rPr>
          <w:rFonts w:cstheme="minorHAnsi"/>
          <w:szCs w:val="20"/>
        </w:rPr>
        <w:t>01 Structure Autoportante, composée d'une ossature tubulaire en acier thermo laqué, fixée au mur porteur y traversant l’habillage existant (carreaux de plâtre + BA13)</w:t>
      </w:r>
    </w:p>
    <w:p w14:paraId="2250A6A3" w14:textId="77777777" w:rsidR="007250AC" w:rsidRPr="00680909" w:rsidRDefault="00471DCA" w:rsidP="007250AC">
      <w:pPr>
        <w:pStyle w:val="Normal-TPListe2"/>
        <w:ind w:left="709"/>
        <w:rPr>
          <w:rFonts w:cstheme="minorHAnsi"/>
          <w:szCs w:val="20"/>
        </w:rPr>
      </w:pPr>
      <w:r w:rsidRPr="00680909">
        <w:rPr>
          <w:rFonts w:cstheme="minorHAnsi"/>
          <w:szCs w:val="20"/>
        </w:rPr>
        <w:t>La section de la structure ainsi que son détail devront être définis par la société en fonction de la surcharge du meuble (résistance à l'arrachement)</w:t>
      </w:r>
      <w:r w:rsidR="007250AC">
        <w:rPr>
          <w:rFonts w:cstheme="minorHAnsi"/>
          <w:szCs w:val="20"/>
        </w:rPr>
        <w:t xml:space="preserve">, </w:t>
      </w:r>
      <w:r w:rsidR="007250AC" w:rsidRPr="00A148BC">
        <w:rPr>
          <w:rFonts w:cstheme="minorHAnsi"/>
          <w:szCs w:val="20"/>
        </w:rPr>
        <w:t>tout en assurant la stabilité de l’ensemble y compris lors de l'ouverture</w:t>
      </w:r>
      <w:r w:rsidR="007250AC">
        <w:rPr>
          <w:rFonts w:cstheme="minorHAnsi"/>
          <w:szCs w:val="20"/>
        </w:rPr>
        <w:t>.</w:t>
      </w:r>
      <w:r w:rsidR="007250AC" w:rsidRPr="00A148BC">
        <w:rPr>
          <w:rFonts w:cstheme="minorHAnsi"/>
          <w:szCs w:val="20"/>
        </w:rPr>
        <w:t xml:space="preserve">  </w:t>
      </w:r>
    </w:p>
    <w:p w14:paraId="3316AF16" w14:textId="77777777" w:rsidR="00471DCA" w:rsidRPr="00680909" w:rsidRDefault="00471DCA" w:rsidP="003E029E">
      <w:pPr>
        <w:pStyle w:val="Normal-TPListe2"/>
        <w:ind w:left="709"/>
        <w:rPr>
          <w:rFonts w:cstheme="minorHAnsi"/>
          <w:szCs w:val="20"/>
        </w:rPr>
      </w:pPr>
      <w:r w:rsidRPr="00680909">
        <w:rPr>
          <w:rFonts w:cstheme="minorHAnsi"/>
          <w:szCs w:val="20"/>
        </w:rPr>
        <w:t>Les systèmes de fixations doivent être adapte à la nature du mur (sondage ponctuel à réaliser par l’entreprise)</w:t>
      </w:r>
    </w:p>
    <w:p w14:paraId="08479C23" w14:textId="77777777" w:rsidR="00471DCA" w:rsidRPr="00680909" w:rsidRDefault="00471DCA" w:rsidP="003E029E">
      <w:pPr>
        <w:pStyle w:val="TPListe2"/>
        <w:ind w:left="709" w:firstLine="0"/>
        <w:rPr>
          <w:rFonts w:cstheme="minorHAnsi"/>
          <w:szCs w:val="20"/>
        </w:rPr>
      </w:pPr>
      <w:r w:rsidRPr="00680909">
        <w:rPr>
          <w:rFonts w:cstheme="minorHAnsi"/>
          <w:szCs w:val="20"/>
        </w:rPr>
        <w:t>01 Panneau de Présentation au Fond en Acier plié, en épaisseur à confirmer (30/10 mm - minimum), comprenant une structure renforcée de manière uniforme et dont la surface permet d’assurer la fixation aimantée. Pas de joints de soudure apparents.</w:t>
      </w:r>
    </w:p>
    <w:p w14:paraId="3E3DA695" w14:textId="77777777" w:rsidR="00471DCA" w:rsidRPr="00680909" w:rsidRDefault="00471DCA" w:rsidP="003E029E">
      <w:pPr>
        <w:pStyle w:val="Normal-TPListe2"/>
        <w:ind w:left="709"/>
        <w:rPr>
          <w:rFonts w:cstheme="minorHAnsi"/>
          <w:szCs w:val="20"/>
        </w:rPr>
      </w:pPr>
    </w:p>
    <w:p w14:paraId="50BDB144" w14:textId="77777777" w:rsidR="00471DCA" w:rsidRPr="00680909" w:rsidRDefault="00471DCA" w:rsidP="003E029E">
      <w:pPr>
        <w:ind w:left="709" w:firstLine="0"/>
        <w:rPr>
          <w:rFonts w:cstheme="minorHAnsi"/>
          <w:szCs w:val="20"/>
        </w:rPr>
      </w:pPr>
    </w:p>
    <w:p w14:paraId="18466508"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Cloche : </w:t>
      </w:r>
    </w:p>
    <w:p w14:paraId="5F9EA9E3" w14:textId="77777777" w:rsidR="00471DCA" w:rsidRPr="00680909" w:rsidRDefault="00471DCA" w:rsidP="003E029E">
      <w:pPr>
        <w:pStyle w:val="TPListe2"/>
        <w:ind w:left="709" w:firstLine="0"/>
        <w:rPr>
          <w:rFonts w:cstheme="minorHAnsi"/>
          <w:szCs w:val="20"/>
        </w:rPr>
      </w:pPr>
      <w:r w:rsidRPr="00680909">
        <w:rPr>
          <w:rFonts w:cstheme="minorHAnsi"/>
          <w:szCs w:val="20"/>
        </w:rPr>
        <w:t>05 Cadres Dormants (01 ouvrant) en acier composés d'un profilé L et d'une cornière périphérique d'appui, permettant la reprise pincée du panneau verrière</w:t>
      </w:r>
    </w:p>
    <w:p w14:paraId="64E85C54" w14:textId="5341A01B" w:rsidR="00471DCA" w:rsidRPr="00680909" w:rsidRDefault="00471DCA" w:rsidP="003E029E">
      <w:pPr>
        <w:pStyle w:val="TPListe2"/>
        <w:ind w:left="709" w:firstLine="0"/>
        <w:rPr>
          <w:rFonts w:cstheme="minorHAnsi"/>
          <w:szCs w:val="20"/>
        </w:rPr>
      </w:pPr>
      <w:r w:rsidRPr="00680909">
        <w:rPr>
          <w:rFonts w:cstheme="minorHAnsi"/>
          <w:szCs w:val="20"/>
        </w:rPr>
        <w:t>01 Plafond en Verre fixé par un cadre dormant en acier composé d'un profilé</w:t>
      </w:r>
      <w:r w:rsidR="00FB7ED1" w:rsidRPr="00680909">
        <w:rPr>
          <w:rFonts w:cstheme="minorHAnsi"/>
          <w:szCs w:val="20"/>
        </w:rPr>
        <w:t xml:space="preserve"> en « </w:t>
      </w:r>
      <w:r w:rsidRPr="00680909">
        <w:rPr>
          <w:rFonts w:cstheme="minorHAnsi"/>
          <w:szCs w:val="20"/>
        </w:rPr>
        <w:t>L</w:t>
      </w:r>
      <w:r w:rsidR="00FB7ED1" w:rsidRPr="00680909">
        <w:rPr>
          <w:rFonts w:cstheme="minorHAnsi"/>
          <w:szCs w:val="20"/>
        </w:rPr>
        <w:t> »</w:t>
      </w:r>
      <w:r w:rsidRPr="00680909">
        <w:rPr>
          <w:rFonts w:cstheme="minorHAnsi"/>
          <w:szCs w:val="20"/>
        </w:rPr>
        <w:t xml:space="preserve"> et d'une cornière </w:t>
      </w:r>
    </w:p>
    <w:p w14:paraId="412AEDD0" w14:textId="4FE4DDDC"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FB7ED1" w:rsidRPr="00680909">
        <w:rPr>
          <w:rFonts w:cstheme="minorHAnsi"/>
          <w:szCs w:val="20"/>
        </w:rPr>
        <w:t xml:space="preserve"> </w:t>
      </w:r>
      <w:r w:rsidRPr="00680909">
        <w:rPr>
          <w:rFonts w:cstheme="minorHAnsi"/>
          <w:szCs w:val="20"/>
        </w:rPr>
        <w:t>blanc, feuilleté et anti-reflet, type ESG – Verre Securit y compris façon d’assemblage à coupe d’onglet à 45° et collage UV </w:t>
      </w:r>
    </w:p>
    <w:p w14:paraId="26F22299"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32261FD9"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7BA0A09E" w14:textId="77777777" w:rsidR="00471DCA" w:rsidRPr="00680909" w:rsidRDefault="00471DCA" w:rsidP="003E029E">
      <w:pPr>
        <w:pStyle w:val="Normal-TPListe2"/>
        <w:ind w:left="709"/>
        <w:rPr>
          <w:rFonts w:cstheme="minorHAnsi"/>
          <w:szCs w:val="20"/>
        </w:rPr>
      </w:pPr>
    </w:p>
    <w:p w14:paraId="5C3ED6F7" w14:textId="1C8D8A61" w:rsidR="00471DCA" w:rsidRPr="00680909" w:rsidRDefault="00471DCA" w:rsidP="003E029E">
      <w:pPr>
        <w:pStyle w:val="TPListe2"/>
        <w:ind w:left="709" w:firstLine="0"/>
        <w:rPr>
          <w:rFonts w:cstheme="minorHAnsi"/>
          <w:szCs w:val="20"/>
        </w:rPr>
      </w:pPr>
      <w:r w:rsidRPr="00680909">
        <w:rPr>
          <w:rFonts w:cstheme="minorHAnsi"/>
          <w:szCs w:val="20"/>
        </w:rPr>
        <w:t xml:space="preserve">Dimensions cloche : </w:t>
      </w:r>
      <w:r w:rsidR="00870E63" w:rsidRPr="00680909">
        <w:rPr>
          <w:rFonts w:cstheme="minorHAnsi"/>
          <w:szCs w:val="20"/>
        </w:rPr>
        <w:t>1</w:t>
      </w:r>
      <w:r w:rsidR="00705C5E">
        <w:rPr>
          <w:rFonts w:cstheme="minorHAnsi"/>
          <w:szCs w:val="20"/>
        </w:rPr>
        <w:t>4</w:t>
      </w:r>
      <w:r w:rsidR="00870E63" w:rsidRPr="00680909">
        <w:rPr>
          <w:rFonts w:cstheme="minorHAnsi"/>
          <w:szCs w:val="20"/>
        </w:rPr>
        <w:t>00</w:t>
      </w:r>
      <w:r w:rsidRPr="00680909">
        <w:rPr>
          <w:rFonts w:cstheme="minorHAnsi"/>
          <w:szCs w:val="20"/>
        </w:rPr>
        <w:t xml:space="preserve"> x 260 x 1</w:t>
      </w:r>
      <w:r w:rsidR="00705C5E">
        <w:rPr>
          <w:rFonts w:cstheme="minorHAnsi"/>
          <w:szCs w:val="20"/>
        </w:rPr>
        <w:t>8</w:t>
      </w:r>
      <w:r w:rsidRPr="00680909">
        <w:rPr>
          <w:rFonts w:cstheme="minorHAnsi"/>
          <w:szCs w:val="20"/>
        </w:rPr>
        <w:t>00 mm</w:t>
      </w:r>
    </w:p>
    <w:p w14:paraId="71C9AE73" w14:textId="77777777" w:rsidR="00471DCA" w:rsidRPr="00680909" w:rsidRDefault="00471DCA" w:rsidP="007250AC">
      <w:pPr>
        <w:pStyle w:val="Normal-TPListe2"/>
        <w:ind w:left="709" w:firstLine="709"/>
        <w:rPr>
          <w:rFonts w:cstheme="minorHAnsi"/>
          <w:szCs w:val="20"/>
        </w:rPr>
      </w:pPr>
      <w:r w:rsidRPr="00680909">
        <w:rPr>
          <w:rFonts w:cstheme="minorHAnsi"/>
          <w:szCs w:val="20"/>
        </w:rPr>
        <w:t>(Longueur x Profondeur x Hauteur) Hors Tout / à confirmer</w:t>
      </w:r>
    </w:p>
    <w:p w14:paraId="6136611E" w14:textId="77777777" w:rsidR="00471DCA" w:rsidRPr="00680909" w:rsidRDefault="00471DCA" w:rsidP="003E029E">
      <w:pPr>
        <w:ind w:left="709" w:firstLine="0"/>
        <w:rPr>
          <w:rFonts w:cstheme="minorHAnsi"/>
          <w:szCs w:val="20"/>
        </w:rPr>
      </w:pPr>
    </w:p>
    <w:p w14:paraId="7E38B91A"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Ouverture : </w:t>
      </w:r>
    </w:p>
    <w:p w14:paraId="6122084A" w14:textId="77777777" w:rsidR="00471DCA" w:rsidRPr="00680909" w:rsidRDefault="00471DCA" w:rsidP="003E029E">
      <w:pPr>
        <w:pStyle w:val="TPListe2"/>
        <w:ind w:left="709" w:firstLine="0"/>
        <w:rPr>
          <w:rFonts w:cstheme="minorHAnsi"/>
          <w:szCs w:val="20"/>
        </w:rPr>
      </w:pPr>
      <w:r w:rsidRPr="00680909">
        <w:rPr>
          <w:rFonts w:cstheme="minorHAnsi"/>
          <w:szCs w:val="20"/>
        </w:rPr>
        <w:t>01 Cadre Dormant Ouvrant en Acier composé d'un profilé L et d'une cornière périphérique d'appui, permettant la reprise pincée du panneau verrier en Haut et en Bas y compris système Charnière Pivot Invisible et serrure clef Allen dissimulée et facilement accessible.</w:t>
      </w:r>
    </w:p>
    <w:p w14:paraId="71A4E3CF" w14:textId="77777777" w:rsidR="00471DCA" w:rsidRPr="00680909" w:rsidRDefault="00471DCA" w:rsidP="003E029E">
      <w:pPr>
        <w:pStyle w:val="TPListe2"/>
        <w:ind w:left="709" w:firstLine="0"/>
        <w:rPr>
          <w:rFonts w:cstheme="minorHAnsi"/>
          <w:szCs w:val="20"/>
        </w:rPr>
      </w:pPr>
      <w:r w:rsidRPr="00680909">
        <w:rPr>
          <w:rFonts w:cstheme="minorHAnsi"/>
          <w:szCs w:val="20"/>
        </w:rPr>
        <w:t>Système d’ouverture manuel (aucun système de manivelle ne doit être proposé)</w:t>
      </w:r>
    </w:p>
    <w:p w14:paraId="5DC46FBD" w14:textId="77777777" w:rsidR="00471DCA" w:rsidRPr="00680909" w:rsidRDefault="00471DCA" w:rsidP="003E029E">
      <w:pPr>
        <w:pStyle w:val="Normal-TPListe2"/>
        <w:ind w:left="709"/>
        <w:rPr>
          <w:rFonts w:cstheme="minorHAnsi"/>
          <w:szCs w:val="20"/>
        </w:rPr>
      </w:pPr>
      <w:r w:rsidRPr="00680909">
        <w:rPr>
          <w:rFonts w:cstheme="minorHAnsi"/>
          <w:szCs w:val="20"/>
        </w:rPr>
        <w:t>Ouverture à la française sur Pivot offrant un accès à 100% / &gt; 90°, équipé de joint translucide assurant l'étanchéité de la vitrine, y compris toutes sujétions pour intégration des contacts d’alarme par un système radio et d'une sonde à poser par le service de maintenance (Cfo/Cfa) du EPMO</w:t>
      </w:r>
    </w:p>
    <w:p w14:paraId="53FF8318" w14:textId="17A80CFE"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FB7ED1" w:rsidRPr="00680909">
        <w:rPr>
          <w:rFonts w:cstheme="minorHAnsi"/>
          <w:szCs w:val="20"/>
        </w:rPr>
        <w:t xml:space="preserve"> </w:t>
      </w:r>
      <w:r w:rsidRPr="00680909">
        <w:rPr>
          <w:rFonts w:cstheme="minorHAnsi"/>
          <w:szCs w:val="20"/>
        </w:rPr>
        <w:t>blanc, feuilleté et anti-reflet, type ESG – Verre Securit y compris façon d’assemblage à coupe d’onglet à 45° et collage UV </w:t>
      </w:r>
    </w:p>
    <w:p w14:paraId="0C551CF8"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38450320"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4A95C2D5" w14:textId="77777777" w:rsidR="00471DCA" w:rsidRPr="00680909" w:rsidRDefault="00471DCA" w:rsidP="003E029E">
      <w:pPr>
        <w:ind w:left="709" w:firstLine="0"/>
        <w:rPr>
          <w:rFonts w:cstheme="minorHAnsi"/>
          <w:szCs w:val="20"/>
        </w:rPr>
      </w:pPr>
    </w:p>
    <w:p w14:paraId="6E6047E8" w14:textId="5CC88846" w:rsidR="00471DCA" w:rsidRPr="00680909" w:rsidRDefault="00471DCA" w:rsidP="003E029E">
      <w:pPr>
        <w:pStyle w:val="TPListe2"/>
        <w:ind w:left="709" w:firstLine="0"/>
        <w:rPr>
          <w:rFonts w:cstheme="minorHAnsi"/>
          <w:szCs w:val="20"/>
        </w:rPr>
      </w:pPr>
      <w:r w:rsidRPr="00680909">
        <w:rPr>
          <w:rFonts w:cstheme="minorHAnsi"/>
          <w:szCs w:val="20"/>
        </w:rPr>
        <w:t xml:space="preserve">Dimension Cadre Fixe : </w:t>
      </w:r>
      <w:r w:rsidR="00870E63" w:rsidRPr="00680909">
        <w:rPr>
          <w:rFonts w:cstheme="minorHAnsi"/>
          <w:color w:val="auto"/>
          <w:szCs w:val="20"/>
        </w:rPr>
        <w:t>1</w:t>
      </w:r>
      <w:r w:rsidR="00705C5E">
        <w:rPr>
          <w:rFonts w:cstheme="minorHAnsi"/>
          <w:color w:val="auto"/>
          <w:szCs w:val="20"/>
        </w:rPr>
        <w:t>4</w:t>
      </w:r>
      <w:r w:rsidR="00870E63" w:rsidRPr="00680909">
        <w:rPr>
          <w:rFonts w:cstheme="minorHAnsi"/>
          <w:color w:val="auto"/>
          <w:szCs w:val="20"/>
        </w:rPr>
        <w:t>00</w:t>
      </w:r>
      <w:r w:rsidRPr="00680909">
        <w:rPr>
          <w:rFonts w:cstheme="minorHAnsi"/>
          <w:color w:val="auto"/>
          <w:szCs w:val="20"/>
        </w:rPr>
        <w:t xml:space="preserve"> x </w:t>
      </w:r>
      <w:r w:rsidR="00870E63" w:rsidRPr="00680909">
        <w:rPr>
          <w:rFonts w:cstheme="minorHAnsi"/>
          <w:color w:val="auto"/>
          <w:szCs w:val="20"/>
        </w:rPr>
        <w:t>1</w:t>
      </w:r>
      <w:r w:rsidR="00705C5E">
        <w:rPr>
          <w:rFonts w:cstheme="minorHAnsi"/>
          <w:color w:val="auto"/>
          <w:szCs w:val="20"/>
        </w:rPr>
        <w:t>8</w:t>
      </w:r>
      <w:r w:rsidR="00870E63" w:rsidRPr="00680909">
        <w:rPr>
          <w:rFonts w:cstheme="minorHAnsi"/>
          <w:color w:val="auto"/>
          <w:szCs w:val="20"/>
        </w:rPr>
        <w:t>00</w:t>
      </w:r>
      <w:r w:rsidRPr="00680909">
        <w:rPr>
          <w:rFonts w:cstheme="minorHAnsi"/>
          <w:color w:val="auto"/>
          <w:szCs w:val="20"/>
        </w:rPr>
        <w:t xml:space="preserve"> x 30 mm </w:t>
      </w:r>
      <w:r w:rsidRPr="00680909">
        <w:rPr>
          <w:rFonts w:cstheme="minorHAnsi"/>
          <w:szCs w:val="20"/>
        </w:rPr>
        <w:t xml:space="preserve">(Epaisseur profilé: 10mm) </w:t>
      </w:r>
    </w:p>
    <w:p w14:paraId="7EB38A03" w14:textId="77777777" w:rsidR="00471DCA" w:rsidRPr="00680909" w:rsidRDefault="00471DCA" w:rsidP="007250AC">
      <w:pPr>
        <w:pStyle w:val="Normal-TPListe2"/>
        <w:ind w:left="709" w:firstLine="709"/>
        <w:rPr>
          <w:rFonts w:cstheme="minorHAnsi"/>
          <w:szCs w:val="20"/>
        </w:rPr>
      </w:pPr>
      <w:r w:rsidRPr="00680909">
        <w:rPr>
          <w:rFonts w:cstheme="minorHAnsi"/>
          <w:szCs w:val="20"/>
        </w:rPr>
        <w:t>(Longueur x Hauteur x Profondeur) Hors Tout / à confirmer</w:t>
      </w:r>
    </w:p>
    <w:p w14:paraId="48C2834F" w14:textId="31D4C3A3" w:rsidR="00471DCA" w:rsidRPr="00680909" w:rsidRDefault="00471DCA" w:rsidP="003E029E">
      <w:pPr>
        <w:pStyle w:val="TPListe2"/>
        <w:ind w:left="709" w:firstLine="0"/>
        <w:rPr>
          <w:rFonts w:cstheme="minorHAnsi"/>
          <w:szCs w:val="20"/>
        </w:rPr>
      </w:pPr>
      <w:r w:rsidRPr="00680909">
        <w:rPr>
          <w:rFonts w:cstheme="minorHAnsi"/>
          <w:szCs w:val="20"/>
        </w:rPr>
        <w:t>Dimension Cadre Ouvrant : 1</w:t>
      </w:r>
      <w:r w:rsidR="00705C5E">
        <w:rPr>
          <w:rFonts w:cstheme="minorHAnsi"/>
          <w:szCs w:val="20"/>
        </w:rPr>
        <w:t>3</w:t>
      </w:r>
      <w:r w:rsidRPr="00680909">
        <w:rPr>
          <w:rFonts w:cstheme="minorHAnsi"/>
          <w:szCs w:val="20"/>
        </w:rPr>
        <w:t>40 x 1</w:t>
      </w:r>
      <w:r w:rsidR="00705C5E">
        <w:rPr>
          <w:rFonts w:cstheme="minorHAnsi"/>
          <w:szCs w:val="20"/>
        </w:rPr>
        <w:t>78</w:t>
      </w:r>
      <w:r w:rsidRPr="00680909">
        <w:rPr>
          <w:rFonts w:cstheme="minorHAnsi"/>
          <w:szCs w:val="20"/>
        </w:rPr>
        <w:t xml:space="preserve">0 x 30 mm (Epaisseur profilé: 10mm) </w:t>
      </w:r>
    </w:p>
    <w:p w14:paraId="69344F07" w14:textId="77777777" w:rsidR="00471DCA" w:rsidRPr="00680909" w:rsidRDefault="00471DCA" w:rsidP="007250AC">
      <w:pPr>
        <w:pStyle w:val="Normal-TPListe2"/>
        <w:ind w:left="709" w:firstLine="709"/>
        <w:rPr>
          <w:rFonts w:cstheme="minorHAnsi"/>
          <w:szCs w:val="20"/>
        </w:rPr>
      </w:pPr>
      <w:r w:rsidRPr="00680909">
        <w:rPr>
          <w:rFonts w:cstheme="minorHAnsi"/>
          <w:szCs w:val="20"/>
        </w:rPr>
        <w:t>(Longueur x Hauteur x Profondeur) Hors Tout / à confirmer</w:t>
      </w:r>
    </w:p>
    <w:p w14:paraId="16C8BDE0" w14:textId="77777777" w:rsidR="00471DCA" w:rsidRPr="00680909" w:rsidRDefault="00471DCA" w:rsidP="003E029E">
      <w:pPr>
        <w:ind w:left="709" w:firstLine="0"/>
        <w:rPr>
          <w:rFonts w:cstheme="minorHAnsi"/>
          <w:szCs w:val="20"/>
        </w:rPr>
      </w:pPr>
    </w:p>
    <w:p w14:paraId="2E28F74B"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4F95EB1F" w14:textId="77777777" w:rsidR="006B3887" w:rsidRPr="00680909" w:rsidRDefault="006B3887" w:rsidP="003E029E">
      <w:pPr>
        <w:pStyle w:val="TPListe2"/>
        <w:ind w:left="709" w:firstLine="0"/>
        <w:rPr>
          <w:rFonts w:cstheme="minorHAnsi"/>
          <w:szCs w:val="20"/>
        </w:rPr>
      </w:pPr>
      <w:r w:rsidRPr="00680909">
        <w:rPr>
          <w:rFonts w:cstheme="minorHAnsi"/>
          <w:szCs w:val="20"/>
        </w:rPr>
        <w:t xml:space="preserve">Elément Métallique: Peinture Lisse/ Satiné à 20% /Anti-rayure Thermo Laquée </w:t>
      </w:r>
    </w:p>
    <w:p w14:paraId="4569E3F2" w14:textId="6EA71996" w:rsidR="006B3887" w:rsidRPr="00680909" w:rsidRDefault="005105DF" w:rsidP="007250AC">
      <w:pPr>
        <w:pStyle w:val="Normal-TPListe2"/>
        <w:ind w:left="709" w:firstLine="709"/>
        <w:rPr>
          <w:rFonts w:cstheme="minorHAnsi"/>
          <w:szCs w:val="20"/>
        </w:rPr>
      </w:pPr>
      <w:r>
        <w:rPr>
          <w:rFonts w:cstheme="minorHAnsi"/>
          <w:szCs w:val="20"/>
        </w:rPr>
        <w:t>Couleur : Bronze (D2525 Matt–Y220RI–Sidney Matt) ou à définir au choix du Maître d’œuvre</w:t>
      </w:r>
    </w:p>
    <w:p w14:paraId="0A5A9309" w14:textId="3D3D36E1" w:rsidR="006B3887" w:rsidRPr="00680909" w:rsidRDefault="006B02AB" w:rsidP="007250AC">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22DE140A" w14:textId="77777777" w:rsidR="00471DCA" w:rsidRPr="00680909" w:rsidRDefault="00471DCA" w:rsidP="003E029E">
      <w:pPr>
        <w:pStyle w:val="Normal-TPListe2"/>
        <w:ind w:left="709"/>
        <w:rPr>
          <w:rFonts w:cstheme="minorHAnsi"/>
          <w:szCs w:val="20"/>
        </w:rPr>
      </w:pPr>
    </w:p>
    <w:p w14:paraId="72812556" w14:textId="77777777" w:rsidR="00FB7ED1" w:rsidRPr="00680909" w:rsidRDefault="00FB7ED1" w:rsidP="003E029E">
      <w:pPr>
        <w:ind w:left="709" w:firstLine="0"/>
        <w:rPr>
          <w:rFonts w:cstheme="minorHAnsi"/>
          <w:szCs w:val="20"/>
        </w:rPr>
      </w:pPr>
    </w:p>
    <w:p w14:paraId="50D84633" w14:textId="77777777" w:rsidR="00471DCA" w:rsidRPr="00680909" w:rsidRDefault="00471DCA" w:rsidP="003E029E">
      <w:pPr>
        <w:ind w:left="709" w:firstLine="0"/>
        <w:rPr>
          <w:rFonts w:cstheme="minorHAnsi"/>
          <w:szCs w:val="20"/>
        </w:rPr>
      </w:pPr>
    </w:p>
    <w:p w14:paraId="1409E9F9" w14:textId="768BD7F3" w:rsidR="00471DCA" w:rsidRPr="00680909" w:rsidRDefault="00471DCA" w:rsidP="003E029E">
      <w:pPr>
        <w:pStyle w:val="Titre3"/>
        <w:ind w:left="709" w:firstLine="0"/>
        <w:rPr>
          <w:rFonts w:asciiTheme="minorHAnsi" w:hAnsiTheme="minorHAnsi" w:cstheme="minorHAnsi"/>
          <w:szCs w:val="20"/>
        </w:rPr>
      </w:pPr>
      <w:r w:rsidRPr="00680909">
        <w:rPr>
          <w:rFonts w:asciiTheme="minorHAnsi" w:hAnsiTheme="minorHAnsi" w:cstheme="minorHAnsi"/>
          <w:szCs w:val="20"/>
        </w:rPr>
        <w:lastRenderedPageBreak/>
        <w:t xml:space="preserve"> </w:t>
      </w:r>
      <w:bookmarkStart w:id="83" w:name="_Toc190159906"/>
      <w:r w:rsidRPr="00680909">
        <w:rPr>
          <w:rFonts w:asciiTheme="minorHAnsi" w:hAnsiTheme="minorHAnsi" w:cstheme="minorHAnsi"/>
          <w:szCs w:val="20"/>
        </w:rPr>
        <w:t>Vitrine Murale (VM2)</w:t>
      </w:r>
      <w:bookmarkEnd w:id="83"/>
    </w:p>
    <w:p w14:paraId="5B61A7F5" w14:textId="77777777" w:rsidR="00471DCA" w:rsidRPr="00680909" w:rsidRDefault="00471DCA" w:rsidP="003E029E">
      <w:pPr>
        <w:ind w:left="709" w:firstLine="0"/>
        <w:rPr>
          <w:rFonts w:cstheme="minorHAnsi"/>
          <w:szCs w:val="20"/>
        </w:rPr>
      </w:pPr>
    </w:p>
    <w:p w14:paraId="7307DFFB" w14:textId="77777777" w:rsidR="00205889" w:rsidRDefault="00471DCA" w:rsidP="003E029E">
      <w:pPr>
        <w:ind w:left="709" w:firstLine="0"/>
        <w:rPr>
          <w:rFonts w:cstheme="minorHAnsi"/>
          <w:b/>
          <w:color w:val="FF0000"/>
          <w:szCs w:val="20"/>
        </w:rPr>
      </w:pPr>
      <w:r w:rsidRPr="00680909">
        <w:rPr>
          <w:rFonts w:cstheme="minorHAnsi"/>
          <w:szCs w:val="20"/>
        </w:rPr>
        <w:t xml:space="preserve">Dimensions :  </w:t>
      </w:r>
      <w:r w:rsidR="00052F25">
        <w:rPr>
          <w:rFonts w:cstheme="minorHAnsi"/>
          <w:b/>
          <w:color w:val="FF0000"/>
          <w:szCs w:val="20"/>
        </w:rPr>
        <w:t>1300 x 265 x 21</w:t>
      </w:r>
      <w:r w:rsidRPr="00680909">
        <w:rPr>
          <w:rFonts w:cstheme="minorHAnsi"/>
          <w:b/>
          <w:color w:val="FF0000"/>
          <w:szCs w:val="20"/>
        </w:rPr>
        <w:t>0</w:t>
      </w:r>
      <w:r w:rsidR="00F101CE">
        <w:rPr>
          <w:rFonts w:cstheme="minorHAnsi"/>
          <w:b/>
          <w:color w:val="FF0000"/>
          <w:szCs w:val="20"/>
        </w:rPr>
        <w:t>0</w:t>
      </w:r>
      <w:r w:rsidRPr="00680909">
        <w:rPr>
          <w:rFonts w:cstheme="minorHAnsi"/>
          <w:b/>
          <w:color w:val="FF0000"/>
          <w:szCs w:val="20"/>
        </w:rPr>
        <w:t xml:space="preserve"> mm</w:t>
      </w:r>
    </w:p>
    <w:p w14:paraId="4C754C2D" w14:textId="27012C29" w:rsidR="00471DCA" w:rsidRPr="00680909" w:rsidRDefault="00471DCA" w:rsidP="003E029E">
      <w:pPr>
        <w:ind w:left="709" w:firstLine="0"/>
        <w:rPr>
          <w:rFonts w:cstheme="minorHAnsi"/>
          <w:szCs w:val="20"/>
        </w:rPr>
      </w:pPr>
      <w:r w:rsidRPr="00680909">
        <w:rPr>
          <w:rFonts w:cstheme="minorHAnsi"/>
          <w:szCs w:val="20"/>
        </w:rPr>
        <w:t xml:space="preserve">(Longueur x Profondeur x Hauteur) Hors Tout </w:t>
      </w:r>
    </w:p>
    <w:p w14:paraId="4AF842F2" w14:textId="77777777" w:rsidR="00471DCA" w:rsidRPr="00680909" w:rsidRDefault="00471DCA" w:rsidP="003E029E">
      <w:pPr>
        <w:ind w:left="709" w:firstLine="0"/>
        <w:rPr>
          <w:rFonts w:cstheme="minorHAnsi"/>
          <w:szCs w:val="20"/>
        </w:rPr>
      </w:pPr>
    </w:p>
    <w:p w14:paraId="312D2DA2" w14:textId="77777777" w:rsidR="00471DCA" w:rsidRPr="00680909" w:rsidRDefault="00471DCA" w:rsidP="003E029E">
      <w:pPr>
        <w:ind w:left="709" w:firstLine="0"/>
        <w:rPr>
          <w:rFonts w:cstheme="minorHAnsi"/>
          <w:szCs w:val="20"/>
        </w:rPr>
      </w:pPr>
      <w:r w:rsidRPr="00680909">
        <w:rPr>
          <w:rFonts w:cstheme="minorHAnsi"/>
          <w:szCs w:val="20"/>
        </w:rPr>
        <w:t>Caractéristiques techniques :</w:t>
      </w:r>
    </w:p>
    <w:p w14:paraId="2D3C7306"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Socle/ Structure: </w:t>
      </w:r>
    </w:p>
    <w:p w14:paraId="0315787D" w14:textId="77777777" w:rsidR="00471DCA" w:rsidRPr="00680909" w:rsidRDefault="00471DCA" w:rsidP="003E029E">
      <w:pPr>
        <w:pStyle w:val="TPListe2"/>
        <w:ind w:left="709" w:firstLine="0"/>
        <w:rPr>
          <w:rFonts w:cstheme="minorHAnsi"/>
          <w:szCs w:val="20"/>
        </w:rPr>
      </w:pPr>
      <w:r w:rsidRPr="00680909">
        <w:rPr>
          <w:rFonts w:cstheme="minorHAnsi"/>
          <w:szCs w:val="20"/>
        </w:rPr>
        <w:t>01 Structure Autoportante, composée d'une ossature tubulaire en acier thermolaqué, fixée au mur porteur y traversant l’habillage existant (carreaux de plâtre + BA13)</w:t>
      </w:r>
    </w:p>
    <w:p w14:paraId="53DC2496" w14:textId="3F747FDC" w:rsidR="007250AC" w:rsidRPr="00680909" w:rsidRDefault="00471DCA" w:rsidP="007250AC">
      <w:pPr>
        <w:pStyle w:val="Normal-TPListe2"/>
        <w:ind w:left="709"/>
        <w:rPr>
          <w:rFonts w:cstheme="minorHAnsi"/>
          <w:szCs w:val="20"/>
        </w:rPr>
      </w:pPr>
      <w:r w:rsidRPr="00680909">
        <w:rPr>
          <w:rFonts w:cstheme="minorHAnsi"/>
          <w:szCs w:val="20"/>
        </w:rPr>
        <w:t>La section de la structure ainsi que son détail devront être définis par la société en fonction de la surcharge du meuble (résistance à l'arrachement)</w:t>
      </w:r>
      <w:r w:rsidR="007250AC">
        <w:rPr>
          <w:rFonts w:cstheme="minorHAnsi"/>
          <w:szCs w:val="20"/>
        </w:rPr>
        <w:t>,</w:t>
      </w:r>
      <w:r w:rsidR="007250AC" w:rsidRPr="007250AC">
        <w:rPr>
          <w:rFonts w:cstheme="minorHAnsi"/>
          <w:szCs w:val="20"/>
        </w:rPr>
        <w:t xml:space="preserve"> </w:t>
      </w:r>
      <w:r w:rsidR="007250AC" w:rsidRPr="00A148BC">
        <w:rPr>
          <w:rFonts w:cstheme="minorHAnsi"/>
          <w:szCs w:val="20"/>
        </w:rPr>
        <w:t>tout en assurant la stabilité de l’ensemble y compris lors de l'ouverture</w:t>
      </w:r>
      <w:r w:rsidR="007250AC">
        <w:rPr>
          <w:rFonts w:cstheme="minorHAnsi"/>
          <w:szCs w:val="20"/>
        </w:rPr>
        <w:t>.</w:t>
      </w:r>
      <w:r w:rsidR="007250AC" w:rsidRPr="00A148BC">
        <w:rPr>
          <w:rFonts w:cstheme="minorHAnsi"/>
          <w:szCs w:val="20"/>
        </w:rPr>
        <w:t xml:space="preserve">  </w:t>
      </w:r>
    </w:p>
    <w:p w14:paraId="6AC90203" w14:textId="77777777" w:rsidR="00471DCA" w:rsidRPr="00680909" w:rsidRDefault="00471DCA" w:rsidP="003E029E">
      <w:pPr>
        <w:pStyle w:val="TPListe2"/>
        <w:ind w:left="709" w:firstLine="0"/>
        <w:rPr>
          <w:rFonts w:cstheme="minorHAnsi"/>
          <w:szCs w:val="20"/>
        </w:rPr>
      </w:pPr>
      <w:r w:rsidRPr="00680909">
        <w:rPr>
          <w:rFonts w:cstheme="minorHAnsi"/>
          <w:szCs w:val="20"/>
        </w:rPr>
        <w:t>Les systèmes de fixations doivent être adapte à la nature du mur (sondage ponctuel à réaliser par l’entreprise)</w:t>
      </w:r>
    </w:p>
    <w:p w14:paraId="3C5F165D" w14:textId="77777777" w:rsidR="00471DCA" w:rsidRPr="00680909" w:rsidRDefault="00471DCA" w:rsidP="003E029E">
      <w:pPr>
        <w:pStyle w:val="TPListe2"/>
        <w:ind w:left="709" w:firstLine="0"/>
        <w:rPr>
          <w:rFonts w:cstheme="minorHAnsi"/>
          <w:szCs w:val="20"/>
        </w:rPr>
      </w:pPr>
      <w:r w:rsidRPr="00680909">
        <w:rPr>
          <w:rFonts w:cstheme="minorHAnsi"/>
          <w:szCs w:val="20"/>
        </w:rPr>
        <w:t>01 Panneau de Présentation au Fond en Acier plié, en épaisseur à confirmer (30/10 mm - minimum), comprenant une structure renforcée de manière uniforme et dont la surface permet d’assurer la fixation aimantée. Pas de joints de soudure apparents.</w:t>
      </w:r>
    </w:p>
    <w:p w14:paraId="26E9CF92" w14:textId="77777777" w:rsidR="00471DCA" w:rsidRPr="00680909" w:rsidRDefault="00471DCA" w:rsidP="003E029E">
      <w:pPr>
        <w:pStyle w:val="Normal-TPListe2"/>
        <w:ind w:left="709"/>
        <w:rPr>
          <w:rFonts w:cstheme="minorHAnsi"/>
          <w:szCs w:val="20"/>
        </w:rPr>
      </w:pPr>
    </w:p>
    <w:p w14:paraId="232C574C" w14:textId="77777777" w:rsidR="00471DCA" w:rsidRPr="00680909" w:rsidRDefault="00471DCA" w:rsidP="003E029E">
      <w:pPr>
        <w:ind w:left="709" w:firstLine="0"/>
        <w:rPr>
          <w:rFonts w:cstheme="minorHAnsi"/>
          <w:szCs w:val="20"/>
        </w:rPr>
      </w:pPr>
    </w:p>
    <w:p w14:paraId="771DB54E"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Cloche : </w:t>
      </w:r>
    </w:p>
    <w:p w14:paraId="49C1621A" w14:textId="77777777" w:rsidR="00471DCA" w:rsidRPr="00680909" w:rsidRDefault="00471DCA" w:rsidP="003E029E">
      <w:pPr>
        <w:pStyle w:val="TPListe2"/>
        <w:ind w:left="709" w:firstLine="0"/>
        <w:rPr>
          <w:rFonts w:cstheme="minorHAnsi"/>
          <w:szCs w:val="20"/>
        </w:rPr>
      </w:pPr>
      <w:r w:rsidRPr="00680909">
        <w:rPr>
          <w:rFonts w:cstheme="minorHAnsi"/>
          <w:szCs w:val="20"/>
        </w:rPr>
        <w:t>05 Cadres Dormants (01 ouvrant) en acier composés d'un profilé L et d'une cornière périphérique d'appui, permettant la reprise pincée du panneau verrière</w:t>
      </w:r>
    </w:p>
    <w:p w14:paraId="1ADD6786"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01 Plafond en Verre fixé par un cadre dormant en acier composé d'un profilé L et d'une cornière </w:t>
      </w:r>
    </w:p>
    <w:p w14:paraId="3AD93E9F" w14:textId="60C23F32"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C2042C" w:rsidRPr="00680909">
        <w:rPr>
          <w:rFonts w:cstheme="minorHAnsi"/>
          <w:szCs w:val="20"/>
        </w:rPr>
        <w:t xml:space="preserve"> </w:t>
      </w:r>
      <w:r w:rsidRPr="00680909">
        <w:rPr>
          <w:rFonts w:cstheme="minorHAnsi"/>
          <w:szCs w:val="20"/>
        </w:rPr>
        <w:t>blanc, feuilleté et anti-reflet, type ESG – Verre Securit y compris façon d’assemblage à coupe d’onglet à 45° et collage UV </w:t>
      </w:r>
    </w:p>
    <w:p w14:paraId="3B44236B"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400F888D"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2EF66A68" w14:textId="77777777" w:rsidR="00471DCA" w:rsidRPr="00680909" w:rsidRDefault="00471DCA" w:rsidP="003E029E">
      <w:pPr>
        <w:pStyle w:val="Normal-TPListe2"/>
        <w:ind w:left="709"/>
        <w:rPr>
          <w:rFonts w:cstheme="minorHAnsi"/>
          <w:szCs w:val="20"/>
        </w:rPr>
      </w:pPr>
    </w:p>
    <w:p w14:paraId="3E5CE1D0" w14:textId="13EB1D15" w:rsidR="00471DCA" w:rsidRPr="00680909" w:rsidRDefault="00471DCA" w:rsidP="003E029E">
      <w:pPr>
        <w:pStyle w:val="TPListe2"/>
        <w:ind w:left="709" w:firstLine="0"/>
        <w:rPr>
          <w:rFonts w:cstheme="minorHAnsi"/>
          <w:szCs w:val="20"/>
        </w:rPr>
      </w:pPr>
      <w:r w:rsidRPr="00680909">
        <w:rPr>
          <w:rFonts w:cstheme="minorHAnsi"/>
          <w:szCs w:val="20"/>
        </w:rPr>
        <w:t>Dimensions cloche:</w:t>
      </w:r>
      <w:r w:rsidR="00705C5E">
        <w:rPr>
          <w:rFonts w:cstheme="minorHAnsi"/>
          <w:szCs w:val="20"/>
        </w:rPr>
        <w:t>1300</w:t>
      </w:r>
      <w:r w:rsidRPr="00680909">
        <w:rPr>
          <w:rFonts w:cstheme="minorHAnsi"/>
          <w:szCs w:val="20"/>
        </w:rPr>
        <w:t xml:space="preserve"> x 260 x 21</w:t>
      </w:r>
      <w:r w:rsidR="00705C5E">
        <w:rPr>
          <w:rFonts w:cstheme="minorHAnsi"/>
          <w:szCs w:val="20"/>
        </w:rPr>
        <w:t>0</w:t>
      </w:r>
      <w:r w:rsidRPr="00680909">
        <w:rPr>
          <w:rFonts w:cstheme="minorHAnsi"/>
          <w:szCs w:val="20"/>
        </w:rPr>
        <w:t>0 mm</w:t>
      </w:r>
    </w:p>
    <w:p w14:paraId="0C4FADBA" w14:textId="77777777" w:rsidR="00471DCA" w:rsidRPr="00680909" w:rsidRDefault="00471DCA" w:rsidP="007250AC">
      <w:pPr>
        <w:pStyle w:val="Normal-TPListe2"/>
        <w:ind w:left="709" w:firstLine="709"/>
        <w:rPr>
          <w:rFonts w:cstheme="minorHAnsi"/>
          <w:szCs w:val="20"/>
        </w:rPr>
      </w:pPr>
      <w:r w:rsidRPr="00680909">
        <w:rPr>
          <w:rFonts w:cstheme="minorHAnsi"/>
          <w:szCs w:val="20"/>
        </w:rPr>
        <w:t>(Longueur x Profondeur x Hauteur) Hors Tout / à confirmer</w:t>
      </w:r>
    </w:p>
    <w:p w14:paraId="67C85EC8" w14:textId="77777777" w:rsidR="00471DCA" w:rsidRPr="00680909" w:rsidRDefault="00471DCA" w:rsidP="003E029E">
      <w:pPr>
        <w:ind w:left="709" w:firstLine="0"/>
        <w:rPr>
          <w:rFonts w:cstheme="minorHAnsi"/>
          <w:szCs w:val="20"/>
        </w:rPr>
      </w:pPr>
    </w:p>
    <w:p w14:paraId="0CE910ED"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Ouverture : </w:t>
      </w:r>
    </w:p>
    <w:p w14:paraId="643B07A5" w14:textId="77777777" w:rsidR="00471DCA" w:rsidRPr="00680909" w:rsidRDefault="00471DCA" w:rsidP="003E029E">
      <w:pPr>
        <w:pStyle w:val="TPListe2"/>
        <w:ind w:left="709" w:firstLine="0"/>
        <w:rPr>
          <w:rFonts w:cstheme="minorHAnsi"/>
          <w:szCs w:val="20"/>
        </w:rPr>
      </w:pPr>
      <w:r w:rsidRPr="00680909">
        <w:rPr>
          <w:rFonts w:cstheme="minorHAnsi"/>
          <w:szCs w:val="20"/>
        </w:rPr>
        <w:t>01 Cadre Dormant Ouvrant en Acier composé d'un profilé L et d'une cornière périphérique d'appui, permettant la reprise pincée du panneau verrier en Haut et en Bas y compris système Charnière Pivot Invisible et serrure clef Allen dissimulée et facilement accessible</w:t>
      </w:r>
    </w:p>
    <w:p w14:paraId="47A143F2" w14:textId="77777777" w:rsidR="00471DCA" w:rsidRPr="00680909" w:rsidRDefault="00471DCA" w:rsidP="003E029E">
      <w:pPr>
        <w:pStyle w:val="TPListe2"/>
        <w:ind w:left="709" w:firstLine="0"/>
        <w:rPr>
          <w:rFonts w:cstheme="minorHAnsi"/>
          <w:szCs w:val="20"/>
        </w:rPr>
      </w:pPr>
      <w:r w:rsidRPr="00680909">
        <w:rPr>
          <w:rFonts w:cstheme="minorHAnsi"/>
          <w:szCs w:val="20"/>
        </w:rPr>
        <w:t>Système d’ouverture manuel (aucun système de manivelle ne doit être proposé)</w:t>
      </w:r>
    </w:p>
    <w:p w14:paraId="10B87030" w14:textId="77777777" w:rsidR="00471DCA" w:rsidRPr="00680909" w:rsidRDefault="00471DCA" w:rsidP="003E029E">
      <w:pPr>
        <w:pStyle w:val="Normal-TPListe2"/>
        <w:ind w:left="709"/>
        <w:rPr>
          <w:rFonts w:cstheme="minorHAnsi"/>
          <w:szCs w:val="20"/>
        </w:rPr>
      </w:pPr>
      <w:r w:rsidRPr="00680909">
        <w:rPr>
          <w:rFonts w:cstheme="minorHAnsi"/>
          <w:szCs w:val="20"/>
        </w:rPr>
        <w:t>Ouverture à la française sur Pivot offrant un accès à 100% / &gt; 90°, équipé de joint translucide assurant l'étanchéité de la vitrine, y compris toutes sujétions pour intégration des contacts d’alarme par un système radio et d'une sonde à poser par le service de maintenance (Cfo/Cfa) du EPMO</w:t>
      </w:r>
    </w:p>
    <w:p w14:paraId="0EB489AD" w14:textId="4FD73A10"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C2042C" w:rsidRPr="00680909">
        <w:rPr>
          <w:rFonts w:cstheme="minorHAnsi"/>
          <w:szCs w:val="20"/>
        </w:rPr>
        <w:t>extra-clair</w:t>
      </w:r>
      <w:r w:rsidR="00870E63" w:rsidRPr="00680909">
        <w:rPr>
          <w:rFonts w:cstheme="minorHAnsi"/>
          <w:szCs w:val="20"/>
        </w:rPr>
        <w:t xml:space="preserve"> blanc</w:t>
      </w:r>
      <w:r w:rsidRPr="00680909">
        <w:rPr>
          <w:rFonts w:cstheme="minorHAnsi"/>
          <w:szCs w:val="20"/>
        </w:rPr>
        <w:t xml:space="preserve">, feuilleté et anti-reflet, </w:t>
      </w:r>
      <w:r w:rsidR="00CC7C2A">
        <w:rPr>
          <w:rFonts w:cstheme="minorHAnsi"/>
          <w:szCs w:val="20"/>
        </w:rPr>
        <w:t xml:space="preserve">type ESG – Verre Securit ou techniquement </w:t>
      </w:r>
      <w:proofErr w:type="spellStart"/>
      <w:r w:rsidR="00CC7C2A">
        <w:rPr>
          <w:rFonts w:cstheme="minorHAnsi"/>
          <w:szCs w:val="20"/>
        </w:rPr>
        <w:t>équivalentou</w:t>
      </w:r>
      <w:proofErr w:type="spellEnd"/>
      <w:r w:rsidR="00CC7C2A">
        <w:rPr>
          <w:rFonts w:cstheme="minorHAnsi"/>
          <w:szCs w:val="20"/>
        </w:rPr>
        <w:t xml:space="preserve"> techniquement équivalent</w:t>
      </w:r>
      <w:r w:rsidRPr="00680909">
        <w:rPr>
          <w:rFonts w:cstheme="minorHAnsi"/>
          <w:szCs w:val="20"/>
        </w:rPr>
        <w:t> y compris façon d’assemblage à coupe d’onglet à 45° et collage UV </w:t>
      </w:r>
    </w:p>
    <w:p w14:paraId="3F127A14"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42E22F00"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7A31F5C1" w14:textId="77777777" w:rsidR="00471DCA" w:rsidRPr="00680909" w:rsidRDefault="00471DCA" w:rsidP="003E029E">
      <w:pPr>
        <w:ind w:left="709" w:firstLine="0"/>
        <w:rPr>
          <w:rFonts w:cstheme="minorHAnsi"/>
          <w:szCs w:val="20"/>
        </w:rPr>
      </w:pPr>
    </w:p>
    <w:p w14:paraId="69ADD663" w14:textId="4B7063E5" w:rsidR="00471DCA" w:rsidRPr="00680909" w:rsidRDefault="00471DCA" w:rsidP="003E029E">
      <w:pPr>
        <w:pStyle w:val="TPListe2"/>
        <w:ind w:left="709" w:firstLine="0"/>
        <w:rPr>
          <w:rFonts w:cstheme="minorHAnsi"/>
          <w:szCs w:val="20"/>
        </w:rPr>
      </w:pPr>
      <w:r w:rsidRPr="00680909">
        <w:rPr>
          <w:rFonts w:cstheme="minorHAnsi"/>
          <w:szCs w:val="20"/>
        </w:rPr>
        <w:t xml:space="preserve">Dimension Cadre Fixe : </w:t>
      </w:r>
      <w:r w:rsidR="00705C5E">
        <w:rPr>
          <w:rFonts w:cstheme="minorHAnsi"/>
          <w:color w:val="auto"/>
          <w:szCs w:val="20"/>
        </w:rPr>
        <w:t>1300</w:t>
      </w:r>
      <w:r w:rsidRPr="00680909">
        <w:rPr>
          <w:rFonts w:cstheme="minorHAnsi"/>
          <w:color w:val="auto"/>
          <w:szCs w:val="20"/>
        </w:rPr>
        <w:t xml:space="preserve"> x 21</w:t>
      </w:r>
      <w:r w:rsidR="00705C5E">
        <w:rPr>
          <w:rFonts w:cstheme="minorHAnsi"/>
          <w:color w:val="auto"/>
          <w:szCs w:val="20"/>
        </w:rPr>
        <w:t>0</w:t>
      </w:r>
      <w:r w:rsidRPr="00680909">
        <w:rPr>
          <w:rFonts w:cstheme="minorHAnsi"/>
          <w:color w:val="auto"/>
          <w:szCs w:val="20"/>
        </w:rPr>
        <w:t xml:space="preserve">0 x 30 mm </w:t>
      </w:r>
      <w:r w:rsidRPr="00680909">
        <w:rPr>
          <w:rFonts w:cstheme="minorHAnsi"/>
          <w:szCs w:val="20"/>
        </w:rPr>
        <w:t xml:space="preserve">(Epaisseur profilé: 10mm) </w:t>
      </w:r>
    </w:p>
    <w:p w14:paraId="4D0675BF" w14:textId="77777777" w:rsidR="00471DCA" w:rsidRPr="00680909" w:rsidRDefault="00471DCA" w:rsidP="007250AC">
      <w:pPr>
        <w:pStyle w:val="Normal-TPListe2"/>
        <w:ind w:left="709" w:firstLine="709"/>
        <w:rPr>
          <w:rFonts w:cstheme="minorHAnsi"/>
          <w:szCs w:val="20"/>
        </w:rPr>
      </w:pPr>
      <w:r w:rsidRPr="00680909">
        <w:rPr>
          <w:rFonts w:cstheme="minorHAnsi"/>
          <w:szCs w:val="20"/>
        </w:rPr>
        <w:t>(Longueur x Hauteur x Profondeur) Hors Tout / à confirmer</w:t>
      </w:r>
    </w:p>
    <w:p w14:paraId="0BDFFBCE" w14:textId="67189CFD" w:rsidR="00471DCA" w:rsidRPr="00680909" w:rsidRDefault="00471DCA" w:rsidP="003E029E">
      <w:pPr>
        <w:pStyle w:val="TPListe2"/>
        <w:ind w:left="709" w:firstLine="0"/>
        <w:rPr>
          <w:rFonts w:cstheme="minorHAnsi"/>
          <w:szCs w:val="20"/>
        </w:rPr>
      </w:pPr>
      <w:r w:rsidRPr="00680909">
        <w:rPr>
          <w:rFonts w:cstheme="minorHAnsi"/>
          <w:szCs w:val="20"/>
        </w:rPr>
        <w:t>Dimension Cadre Ouvrant :</w:t>
      </w:r>
      <w:r w:rsidR="00705C5E">
        <w:rPr>
          <w:rFonts w:cstheme="minorHAnsi"/>
          <w:szCs w:val="20"/>
        </w:rPr>
        <w:t>1240</w:t>
      </w:r>
      <w:r w:rsidRPr="00680909">
        <w:rPr>
          <w:rFonts w:cstheme="minorHAnsi"/>
          <w:szCs w:val="20"/>
        </w:rPr>
        <w:t xml:space="preserve"> x 2</w:t>
      </w:r>
      <w:r w:rsidR="00705C5E">
        <w:rPr>
          <w:rFonts w:cstheme="minorHAnsi"/>
          <w:szCs w:val="20"/>
        </w:rPr>
        <w:t>08</w:t>
      </w:r>
      <w:r w:rsidRPr="00680909">
        <w:rPr>
          <w:rFonts w:cstheme="minorHAnsi"/>
          <w:szCs w:val="20"/>
        </w:rPr>
        <w:t xml:space="preserve">0 x 30 mm (Epaisseur profilé: 10mm) </w:t>
      </w:r>
    </w:p>
    <w:p w14:paraId="2ACBB207" w14:textId="77777777" w:rsidR="00471DCA" w:rsidRPr="00680909" w:rsidRDefault="00471DCA" w:rsidP="007250AC">
      <w:pPr>
        <w:pStyle w:val="Normal-TPListe2"/>
        <w:ind w:left="709" w:firstLine="709"/>
        <w:rPr>
          <w:rFonts w:cstheme="minorHAnsi"/>
          <w:szCs w:val="20"/>
        </w:rPr>
      </w:pPr>
      <w:r w:rsidRPr="00680909">
        <w:rPr>
          <w:rFonts w:cstheme="minorHAnsi"/>
          <w:szCs w:val="20"/>
        </w:rPr>
        <w:t>(Longueur x Hauteur x Profondeur) Hors Tout / à confirmer</w:t>
      </w:r>
    </w:p>
    <w:p w14:paraId="6379861D" w14:textId="77777777" w:rsidR="00471DCA" w:rsidRPr="00680909" w:rsidRDefault="00471DCA" w:rsidP="003E029E">
      <w:pPr>
        <w:ind w:left="709" w:firstLine="0"/>
        <w:rPr>
          <w:rFonts w:cstheme="minorHAnsi"/>
          <w:szCs w:val="20"/>
        </w:rPr>
      </w:pPr>
    </w:p>
    <w:p w14:paraId="481B02FE"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42AAE0D8" w14:textId="77777777" w:rsidR="006B3887" w:rsidRPr="00680909" w:rsidRDefault="006B3887" w:rsidP="003E029E">
      <w:pPr>
        <w:pStyle w:val="TPListe2"/>
        <w:ind w:left="709" w:firstLine="0"/>
        <w:rPr>
          <w:rFonts w:cstheme="minorHAnsi"/>
          <w:szCs w:val="20"/>
        </w:rPr>
      </w:pPr>
      <w:r w:rsidRPr="00680909">
        <w:rPr>
          <w:rFonts w:cstheme="minorHAnsi"/>
          <w:szCs w:val="20"/>
        </w:rPr>
        <w:t xml:space="preserve">Elément Métallique: Peinture Lisse/ Satiné à 20% /Anti-rayure Thermo Laquée </w:t>
      </w:r>
    </w:p>
    <w:p w14:paraId="308097EF" w14:textId="1C1727BB" w:rsidR="006B3887" w:rsidRPr="00680909" w:rsidRDefault="005105DF" w:rsidP="007250AC">
      <w:pPr>
        <w:pStyle w:val="Normal-TPListe2"/>
        <w:ind w:left="709" w:firstLine="709"/>
        <w:rPr>
          <w:rFonts w:cstheme="minorHAnsi"/>
          <w:szCs w:val="20"/>
        </w:rPr>
      </w:pPr>
      <w:r>
        <w:rPr>
          <w:rFonts w:cstheme="minorHAnsi"/>
          <w:szCs w:val="20"/>
        </w:rPr>
        <w:t>Couleur : Bronze (D2525 Matt–Y220RI–Sidney Matt) ou à définir au choix du Maître d’œuvre</w:t>
      </w:r>
    </w:p>
    <w:p w14:paraId="50518104" w14:textId="2719C508" w:rsidR="006B3887" w:rsidRDefault="006B02AB" w:rsidP="007250AC">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22A88E76" w14:textId="376E1471" w:rsidR="00654571" w:rsidRDefault="00654571" w:rsidP="003E029E">
      <w:pPr>
        <w:pStyle w:val="Normal-TPListe2"/>
        <w:ind w:left="709"/>
        <w:rPr>
          <w:rFonts w:cstheme="minorHAnsi"/>
          <w:szCs w:val="20"/>
        </w:rPr>
      </w:pPr>
    </w:p>
    <w:p w14:paraId="16529EF8" w14:textId="0A1AC06D" w:rsidR="00654571" w:rsidRPr="00680909" w:rsidRDefault="00654571" w:rsidP="00654571">
      <w:pPr>
        <w:pStyle w:val="Titre3"/>
        <w:ind w:left="709" w:firstLine="0"/>
        <w:rPr>
          <w:rFonts w:asciiTheme="minorHAnsi" w:hAnsiTheme="minorHAnsi" w:cstheme="minorHAnsi"/>
          <w:szCs w:val="20"/>
        </w:rPr>
      </w:pPr>
      <w:r>
        <w:rPr>
          <w:rFonts w:asciiTheme="minorHAnsi" w:hAnsiTheme="minorHAnsi" w:cstheme="minorHAnsi"/>
          <w:szCs w:val="20"/>
        </w:rPr>
        <w:t>Vitrine Murale (VM3</w:t>
      </w:r>
      <w:r w:rsidRPr="00680909">
        <w:rPr>
          <w:rFonts w:asciiTheme="minorHAnsi" w:hAnsiTheme="minorHAnsi" w:cstheme="minorHAnsi"/>
          <w:szCs w:val="20"/>
        </w:rPr>
        <w:t>)</w:t>
      </w:r>
    </w:p>
    <w:p w14:paraId="7AA9515A" w14:textId="77777777" w:rsidR="00654571" w:rsidRPr="00680909" w:rsidRDefault="00654571" w:rsidP="00654571">
      <w:pPr>
        <w:ind w:left="709" w:firstLine="0"/>
        <w:rPr>
          <w:rFonts w:cstheme="minorHAnsi"/>
          <w:szCs w:val="20"/>
        </w:rPr>
      </w:pPr>
    </w:p>
    <w:p w14:paraId="01478B98" w14:textId="77777777" w:rsidR="00205889" w:rsidRDefault="00654571" w:rsidP="00654571">
      <w:pPr>
        <w:ind w:left="709" w:firstLine="0"/>
        <w:rPr>
          <w:rFonts w:cstheme="minorHAnsi"/>
          <w:szCs w:val="20"/>
        </w:rPr>
      </w:pPr>
      <w:r w:rsidRPr="00680909">
        <w:rPr>
          <w:rFonts w:cstheme="minorHAnsi"/>
          <w:szCs w:val="20"/>
        </w:rPr>
        <w:lastRenderedPageBreak/>
        <w:t xml:space="preserve">Dimensions :  </w:t>
      </w:r>
      <w:r>
        <w:rPr>
          <w:rFonts w:cstheme="minorHAnsi"/>
          <w:b/>
          <w:color w:val="FF0000"/>
          <w:szCs w:val="20"/>
        </w:rPr>
        <w:t>1300 x 4055 x 1660</w:t>
      </w:r>
      <w:r w:rsidRPr="00680909">
        <w:rPr>
          <w:rFonts w:cstheme="minorHAnsi"/>
          <w:b/>
          <w:color w:val="FF0000"/>
          <w:szCs w:val="20"/>
        </w:rPr>
        <w:t xml:space="preserve"> mm</w:t>
      </w:r>
      <w:r w:rsidRPr="00680909">
        <w:rPr>
          <w:rFonts w:cstheme="minorHAnsi"/>
          <w:szCs w:val="20"/>
        </w:rPr>
        <w:t xml:space="preserve"> </w:t>
      </w:r>
    </w:p>
    <w:p w14:paraId="4CA2F1EA" w14:textId="10289E24" w:rsidR="00654571" w:rsidRPr="00680909" w:rsidRDefault="00654571" w:rsidP="00654571">
      <w:pPr>
        <w:ind w:left="709" w:firstLine="0"/>
        <w:rPr>
          <w:rFonts w:cstheme="minorHAnsi"/>
          <w:szCs w:val="20"/>
        </w:rPr>
      </w:pPr>
      <w:r w:rsidRPr="00680909">
        <w:rPr>
          <w:rFonts w:cstheme="minorHAnsi"/>
          <w:szCs w:val="20"/>
        </w:rPr>
        <w:t xml:space="preserve">(Longueur x Profondeur x Hauteur) Hors Tout </w:t>
      </w:r>
    </w:p>
    <w:p w14:paraId="2227808A" w14:textId="77777777" w:rsidR="00654571" w:rsidRPr="00680909" w:rsidRDefault="00654571" w:rsidP="00654571">
      <w:pPr>
        <w:ind w:left="709" w:firstLine="0"/>
        <w:rPr>
          <w:rFonts w:cstheme="minorHAnsi"/>
          <w:szCs w:val="20"/>
        </w:rPr>
      </w:pPr>
    </w:p>
    <w:p w14:paraId="607B0280" w14:textId="77777777" w:rsidR="00654571" w:rsidRPr="00680909" w:rsidRDefault="00654571" w:rsidP="00654571">
      <w:pPr>
        <w:ind w:left="709" w:firstLine="0"/>
        <w:rPr>
          <w:rFonts w:cstheme="minorHAnsi"/>
          <w:szCs w:val="20"/>
        </w:rPr>
      </w:pPr>
      <w:r w:rsidRPr="00680909">
        <w:rPr>
          <w:rFonts w:cstheme="minorHAnsi"/>
          <w:szCs w:val="20"/>
        </w:rPr>
        <w:t>Caractéristiques techniques :</w:t>
      </w:r>
    </w:p>
    <w:p w14:paraId="6A1BD691" w14:textId="77777777" w:rsidR="00654571" w:rsidRPr="00680909" w:rsidRDefault="00654571" w:rsidP="00654571">
      <w:pPr>
        <w:pStyle w:val="Paragraphedeliste"/>
        <w:ind w:left="709" w:firstLine="0"/>
        <w:rPr>
          <w:rFonts w:cstheme="minorHAnsi"/>
          <w:szCs w:val="20"/>
        </w:rPr>
      </w:pPr>
      <w:r w:rsidRPr="00680909">
        <w:rPr>
          <w:rFonts w:cstheme="minorHAnsi"/>
          <w:szCs w:val="20"/>
        </w:rPr>
        <w:t xml:space="preserve">Socle/ Structure: </w:t>
      </w:r>
    </w:p>
    <w:p w14:paraId="4903725C" w14:textId="77777777" w:rsidR="00654571" w:rsidRPr="00680909" w:rsidRDefault="00654571" w:rsidP="00654571">
      <w:pPr>
        <w:pStyle w:val="TPListe2"/>
        <w:ind w:left="709" w:firstLine="0"/>
        <w:rPr>
          <w:rFonts w:cstheme="minorHAnsi"/>
          <w:szCs w:val="20"/>
        </w:rPr>
      </w:pPr>
      <w:r w:rsidRPr="00680909">
        <w:rPr>
          <w:rFonts w:cstheme="minorHAnsi"/>
          <w:szCs w:val="20"/>
        </w:rPr>
        <w:t>01 Structure Autoportante, composée d'une ossature tubulaire en acier thermolaqué, fixée au mur porteur y traversant l’habillage existant (carreaux de plâtre + BA13)</w:t>
      </w:r>
    </w:p>
    <w:p w14:paraId="5C0A1A47" w14:textId="0A9F0D02" w:rsidR="007250AC" w:rsidRPr="00680909" w:rsidRDefault="00654571" w:rsidP="007250AC">
      <w:pPr>
        <w:pStyle w:val="Normal-TPListe2"/>
        <w:ind w:left="709"/>
        <w:rPr>
          <w:rFonts w:cstheme="minorHAnsi"/>
          <w:szCs w:val="20"/>
        </w:rPr>
      </w:pPr>
      <w:r w:rsidRPr="00680909">
        <w:rPr>
          <w:rFonts w:cstheme="minorHAnsi"/>
          <w:szCs w:val="20"/>
        </w:rPr>
        <w:t>La section de la structure ainsi que son détail devront être définis par la société en fonction de la surcharge du meuble (résistance à l'arrachement</w:t>
      </w:r>
      <w:proofErr w:type="gramStart"/>
      <w:r w:rsidRPr="00680909">
        <w:rPr>
          <w:rFonts w:cstheme="minorHAnsi"/>
          <w:szCs w:val="20"/>
        </w:rPr>
        <w:t>)</w:t>
      </w:r>
      <w:r w:rsidR="007250AC" w:rsidRPr="007250AC">
        <w:rPr>
          <w:rFonts w:cstheme="minorHAnsi"/>
          <w:szCs w:val="20"/>
        </w:rPr>
        <w:t xml:space="preserve"> </w:t>
      </w:r>
      <w:r w:rsidR="007250AC" w:rsidRPr="00680909">
        <w:rPr>
          <w:rFonts w:cstheme="minorHAnsi"/>
          <w:szCs w:val="20"/>
        </w:rPr>
        <w:t>)</w:t>
      </w:r>
      <w:proofErr w:type="gramEnd"/>
      <w:r w:rsidR="007250AC">
        <w:rPr>
          <w:rFonts w:cstheme="minorHAnsi"/>
          <w:szCs w:val="20"/>
        </w:rPr>
        <w:t>,</w:t>
      </w:r>
      <w:r w:rsidR="007250AC" w:rsidRPr="007250AC">
        <w:rPr>
          <w:rFonts w:cstheme="minorHAnsi"/>
          <w:szCs w:val="20"/>
        </w:rPr>
        <w:t xml:space="preserve"> </w:t>
      </w:r>
      <w:r w:rsidR="007250AC" w:rsidRPr="00A148BC">
        <w:rPr>
          <w:rFonts w:cstheme="minorHAnsi"/>
          <w:szCs w:val="20"/>
        </w:rPr>
        <w:t>tout en assurant la stabilité de l’ensemble y compris lors de l'ouverture</w:t>
      </w:r>
      <w:r w:rsidR="007250AC">
        <w:rPr>
          <w:rFonts w:cstheme="minorHAnsi"/>
          <w:szCs w:val="20"/>
        </w:rPr>
        <w:t>.</w:t>
      </w:r>
      <w:r w:rsidR="007250AC" w:rsidRPr="00A148BC">
        <w:rPr>
          <w:rFonts w:cstheme="minorHAnsi"/>
          <w:szCs w:val="20"/>
        </w:rPr>
        <w:t xml:space="preserve">  </w:t>
      </w:r>
    </w:p>
    <w:p w14:paraId="24470CAA" w14:textId="77777777" w:rsidR="00654571" w:rsidRPr="00680909" w:rsidRDefault="00654571" w:rsidP="007250AC">
      <w:pPr>
        <w:pStyle w:val="TPListe2"/>
        <w:numPr>
          <w:ilvl w:val="0"/>
          <w:numId w:val="0"/>
        </w:numPr>
        <w:ind w:left="709"/>
        <w:rPr>
          <w:rFonts w:cstheme="minorHAnsi"/>
          <w:szCs w:val="20"/>
        </w:rPr>
      </w:pPr>
    </w:p>
    <w:p w14:paraId="54BD960C" w14:textId="77777777" w:rsidR="00654571" w:rsidRPr="00680909" w:rsidRDefault="00654571" w:rsidP="00654571">
      <w:pPr>
        <w:pStyle w:val="TPListe2"/>
        <w:ind w:left="709" w:firstLine="0"/>
        <w:rPr>
          <w:rFonts w:cstheme="minorHAnsi"/>
          <w:szCs w:val="20"/>
        </w:rPr>
      </w:pPr>
      <w:r w:rsidRPr="00680909">
        <w:rPr>
          <w:rFonts w:cstheme="minorHAnsi"/>
          <w:szCs w:val="20"/>
        </w:rPr>
        <w:t>Les systèmes de fixations doivent être adapte à la nature du mur (sondage ponctuel à réaliser par l’entreprise)</w:t>
      </w:r>
    </w:p>
    <w:p w14:paraId="08321E5C" w14:textId="77777777" w:rsidR="00654571" w:rsidRPr="00680909" w:rsidRDefault="00654571" w:rsidP="00654571">
      <w:pPr>
        <w:pStyle w:val="TPListe2"/>
        <w:ind w:left="709" w:firstLine="0"/>
        <w:rPr>
          <w:rFonts w:cstheme="minorHAnsi"/>
          <w:szCs w:val="20"/>
        </w:rPr>
      </w:pPr>
      <w:r w:rsidRPr="00680909">
        <w:rPr>
          <w:rFonts w:cstheme="minorHAnsi"/>
          <w:szCs w:val="20"/>
        </w:rPr>
        <w:t>01 Panneau de Présentation au Fond en Acier plié, en épaisseur à confirmer (30/10 mm - minimum), comprenant une structure renforcée de manière uniforme et dont la surface permet d’assurer la fixation aimantée. Pas de joints de soudure apparents.</w:t>
      </w:r>
    </w:p>
    <w:p w14:paraId="05C3544A" w14:textId="77777777" w:rsidR="00654571" w:rsidRPr="00680909" w:rsidRDefault="00654571" w:rsidP="00654571">
      <w:pPr>
        <w:pStyle w:val="Normal-TPListe2"/>
        <w:ind w:left="709"/>
        <w:rPr>
          <w:rFonts w:cstheme="minorHAnsi"/>
          <w:szCs w:val="20"/>
        </w:rPr>
      </w:pPr>
    </w:p>
    <w:p w14:paraId="31855C72" w14:textId="77777777" w:rsidR="00654571" w:rsidRPr="00680909" w:rsidRDefault="00654571" w:rsidP="00654571">
      <w:pPr>
        <w:ind w:left="709" w:firstLine="0"/>
        <w:rPr>
          <w:rFonts w:cstheme="minorHAnsi"/>
          <w:szCs w:val="20"/>
        </w:rPr>
      </w:pPr>
    </w:p>
    <w:p w14:paraId="643858C7" w14:textId="77777777" w:rsidR="00654571" w:rsidRPr="00680909" w:rsidRDefault="00654571" w:rsidP="00654571">
      <w:pPr>
        <w:pStyle w:val="Paragraphedeliste"/>
        <w:ind w:left="709" w:firstLine="0"/>
        <w:rPr>
          <w:rFonts w:cstheme="minorHAnsi"/>
          <w:szCs w:val="20"/>
        </w:rPr>
      </w:pPr>
      <w:r w:rsidRPr="00680909">
        <w:rPr>
          <w:rFonts w:cstheme="minorHAnsi"/>
          <w:szCs w:val="20"/>
        </w:rPr>
        <w:t xml:space="preserve">Cloche : </w:t>
      </w:r>
    </w:p>
    <w:p w14:paraId="60B2C28D" w14:textId="77777777" w:rsidR="00654571" w:rsidRPr="00680909" w:rsidRDefault="00654571" w:rsidP="00654571">
      <w:pPr>
        <w:pStyle w:val="TPListe2"/>
        <w:ind w:left="709" w:firstLine="0"/>
        <w:rPr>
          <w:rFonts w:cstheme="minorHAnsi"/>
          <w:szCs w:val="20"/>
        </w:rPr>
      </w:pPr>
      <w:r w:rsidRPr="00680909">
        <w:rPr>
          <w:rFonts w:cstheme="minorHAnsi"/>
          <w:szCs w:val="20"/>
        </w:rPr>
        <w:t>05 Cadres Dormants (01 ouvrant) en acier composés d'un profilé L et d'une cornière périphérique d'appui, permettant la reprise pincée du panneau verrière</w:t>
      </w:r>
    </w:p>
    <w:p w14:paraId="44DE8984" w14:textId="77777777" w:rsidR="00654571" w:rsidRPr="00680909" w:rsidRDefault="00654571" w:rsidP="00654571">
      <w:pPr>
        <w:pStyle w:val="TPListe2"/>
        <w:ind w:left="709" w:firstLine="0"/>
        <w:rPr>
          <w:rFonts w:cstheme="minorHAnsi"/>
          <w:szCs w:val="20"/>
        </w:rPr>
      </w:pPr>
      <w:r w:rsidRPr="00680909">
        <w:rPr>
          <w:rFonts w:cstheme="minorHAnsi"/>
          <w:szCs w:val="20"/>
        </w:rPr>
        <w:t xml:space="preserve">01 Plafond en Verre fixé par un cadre dormant en acier composé d'un profilé L et d'une cornière </w:t>
      </w:r>
    </w:p>
    <w:p w14:paraId="284E752E" w14:textId="77777777" w:rsidR="00654571" w:rsidRPr="00680909" w:rsidRDefault="00654571" w:rsidP="00654571">
      <w:pPr>
        <w:pStyle w:val="TPListe2"/>
        <w:ind w:left="709" w:firstLine="0"/>
        <w:rPr>
          <w:rFonts w:cstheme="minorHAnsi"/>
          <w:szCs w:val="20"/>
        </w:rPr>
      </w:pPr>
      <w:r w:rsidRPr="00680909">
        <w:rPr>
          <w:rFonts w:cstheme="minorHAnsi"/>
          <w:szCs w:val="20"/>
        </w:rPr>
        <w:t>Verre: extra-clair blanc, feuilleté et anti-reflet, type ESG – Verre Securit y compris façon d’assemblage à coupe d’onglet à 45° et collage UV </w:t>
      </w:r>
    </w:p>
    <w:p w14:paraId="64F23296" w14:textId="77777777" w:rsidR="00654571" w:rsidRPr="00680909" w:rsidRDefault="00654571" w:rsidP="00654571">
      <w:pPr>
        <w:pStyle w:val="Normal-TPListe2"/>
        <w:ind w:left="709"/>
        <w:rPr>
          <w:rFonts w:cstheme="minorHAnsi"/>
          <w:szCs w:val="20"/>
        </w:rPr>
      </w:pPr>
      <w:r w:rsidRPr="00680909">
        <w:rPr>
          <w:rFonts w:cstheme="minorHAnsi"/>
          <w:szCs w:val="20"/>
        </w:rPr>
        <w:t>Références : St Gobain ou techniquement équivalent</w:t>
      </w:r>
    </w:p>
    <w:p w14:paraId="3A8B8C45" w14:textId="77777777" w:rsidR="00654571" w:rsidRPr="00680909" w:rsidRDefault="00654571" w:rsidP="00654571">
      <w:pPr>
        <w:pStyle w:val="Normal-TPListe2"/>
        <w:ind w:left="709"/>
        <w:rPr>
          <w:rFonts w:cstheme="minorHAnsi"/>
          <w:szCs w:val="20"/>
        </w:rPr>
      </w:pPr>
      <w:r w:rsidRPr="00680909">
        <w:rPr>
          <w:rFonts w:cstheme="minorHAnsi"/>
          <w:szCs w:val="20"/>
        </w:rPr>
        <w:t>Dimension Verre : 6 + 0.76 + 6 mm - minimum (Epaisseur) - à confirmer</w:t>
      </w:r>
    </w:p>
    <w:p w14:paraId="1690FC80" w14:textId="77777777" w:rsidR="00654571" w:rsidRPr="00680909" w:rsidRDefault="00654571" w:rsidP="00654571">
      <w:pPr>
        <w:pStyle w:val="Normal-TPListe2"/>
        <w:ind w:left="709"/>
        <w:rPr>
          <w:rFonts w:cstheme="minorHAnsi"/>
          <w:szCs w:val="20"/>
        </w:rPr>
      </w:pPr>
    </w:p>
    <w:p w14:paraId="53336E46" w14:textId="35C059D5" w:rsidR="00654571" w:rsidRPr="00680909" w:rsidRDefault="00654571" w:rsidP="00654571">
      <w:pPr>
        <w:pStyle w:val="TPListe2"/>
        <w:ind w:left="709" w:firstLine="0"/>
        <w:rPr>
          <w:rFonts w:cstheme="minorHAnsi"/>
          <w:szCs w:val="20"/>
        </w:rPr>
      </w:pPr>
      <w:r w:rsidRPr="00680909">
        <w:rPr>
          <w:rFonts w:cstheme="minorHAnsi"/>
          <w:szCs w:val="20"/>
        </w:rPr>
        <w:t>Dimensions cloche:</w:t>
      </w:r>
      <w:r>
        <w:rPr>
          <w:rFonts w:cstheme="minorHAnsi"/>
          <w:szCs w:val="20"/>
        </w:rPr>
        <w:t>1300</w:t>
      </w:r>
      <w:r w:rsidRPr="00680909">
        <w:rPr>
          <w:rFonts w:cstheme="minorHAnsi"/>
          <w:szCs w:val="20"/>
        </w:rPr>
        <w:t xml:space="preserve"> x </w:t>
      </w:r>
      <w:r>
        <w:rPr>
          <w:rFonts w:cstheme="minorHAnsi"/>
          <w:szCs w:val="20"/>
        </w:rPr>
        <w:t>405</w:t>
      </w:r>
      <w:r w:rsidRPr="00680909">
        <w:rPr>
          <w:rFonts w:cstheme="minorHAnsi"/>
          <w:szCs w:val="20"/>
        </w:rPr>
        <w:t xml:space="preserve"> x </w:t>
      </w:r>
      <w:r>
        <w:rPr>
          <w:rFonts w:cstheme="minorHAnsi"/>
          <w:szCs w:val="20"/>
        </w:rPr>
        <w:t>1660</w:t>
      </w:r>
      <w:r w:rsidRPr="00680909">
        <w:rPr>
          <w:rFonts w:cstheme="minorHAnsi"/>
          <w:szCs w:val="20"/>
        </w:rPr>
        <w:t xml:space="preserve"> mm</w:t>
      </w:r>
    </w:p>
    <w:p w14:paraId="771A60F9" w14:textId="77777777" w:rsidR="00654571" w:rsidRPr="00680909" w:rsidRDefault="00654571" w:rsidP="007250AC">
      <w:pPr>
        <w:pStyle w:val="Normal-TPListe2"/>
        <w:ind w:left="709" w:firstLine="709"/>
        <w:rPr>
          <w:rFonts w:cstheme="minorHAnsi"/>
          <w:szCs w:val="20"/>
        </w:rPr>
      </w:pPr>
      <w:r w:rsidRPr="00680909">
        <w:rPr>
          <w:rFonts w:cstheme="minorHAnsi"/>
          <w:szCs w:val="20"/>
        </w:rPr>
        <w:t>(Longueur x Profondeur x Hauteur) Hors Tout / à confirmer</w:t>
      </w:r>
    </w:p>
    <w:p w14:paraId="4A071FBA" w14:textId="77777777" w:rsidR="00654571" w:rsidRPr="00680909" w:rsidRDefault="00654571" w:rsidP="00654571">
      <w:pPr>
        <w:ind w:left="709" w:firstLine="0"/>
        <w:rPr>
          <w:rFonts w:cstheme="minorHAnsi"/>
          <w:szCs w:val="20"/>
        </w:rPr>
      </w:pPr>
    </w:p>
    <w:p w14:paraId="0E58F25F" w14:textId="77777777" w:rsidR="00654571" w:rsidRPr="00680909" w:rsidRDefault="00654571" w:rsidP="00654571">
      <w:pPr>
        <w:pStyle w:val="Paragraphedeliste"/>
        <w:ind w:left="709" w:firstLine="0"/>
        <w:rPr>
          <w:rFonts w:cstheme="minorHAnsi"/>
          <w:szCs w:val="20"/>
        </w:rPr>
      </w:pPr>
      <w:r w:rsidRPr="00680909">
        <w:rPr>
          <w:rFonts w:cstheme="minorHAnsi"/>
          <w:szCs w:val="20"/>
        </w:rPr>
        <w:t xml:space="preserve">Ouverture : </w:t>
      </w:r>
    </w:p>
    <w:p w14:paraId="0556EB26" w14:textId="77777777" w:rsidR="00654571" w:rsidRPr="00680909" w:rsidRDefault="00654571" w:rsidP="00654571">
      <w:pPr>
        <w:pStyle w:val="TPListe2"/>
        <w:ind w:left="709" w:firstLine="0"/>
        <w:rPr>
          <w:rFonts w:cstheme="minorHAnsi"/>
          <w:szCs w:val="20"/>
        </w:rPr>
      </w:pPr>
      <w:r w:rsidRPr="00680909">
        <w:rPr>
          <w:rFonts w:cstheme="minorHAnsi"/>
          <w:szCs w:val="20"/>
        </w:rPr>
        <w:t>01 Cadre Dormant Ouvrant en Acier composé d'un profilé L et d'une cornière périphérique d'appui, permettant la reprise pincée du panneau verrier en Haut et en Bas y compris système Charnière Pivot Invisible et serrure clef Allen dissimulée et facilement accessible</w:t>
      </w:r>
    </w:p>
    <w:p w14:paraId="7287D2F7" w14:textId="77777777" w:rsidR="00654571" w:rsidRPr="00680909" w:rsidRDefault="00654571" w:rsidP="00654571">
      <w:pPr>
        <w:pStyle w:val="TPListe2"/>
        <w:ind w:left="709" w:firstLine="0"/>
        <w:rPr>
          <w:rFonts w:cstheme="minorHAnsi"/>
          <w:szCs w:val="20"/>
        </w:rPr>
      </w:pPr>
      <w:r w:rsidRPr="00680909">
        <w:rPr>
          <w:rFonts w:cstheme="minorHAnsi"/>
          <w:szCs w:val="20"/>
        </w:rPr>
        <w:t>Système d’ouverture manuel (aucun système de manivelle ne doit être proposé)</w:t>
      </w:r>
    </w:p>
    <w:p w14:paraId="5FB5367B" w14:textId="77777777" w:rsidR="00654571" w:rsidRPr="00680909" w:rsidRDefault="00654571" w:rsidP="00654571">
      <w:pPr>
        <w:pStyle w:val="Normal-TPListe2"/>
        <w:ind w:left="709"/>
        <w:rPr>
          <w:rFonts w:cstheme="minorHAnsi"/>
          <w:szCs w:val="20"/>
        </w:rPr>
      </w:pPr>
      <w:r w:rsidRPr="00680909">
        <w:rPr>
          <w:rFonts w:cstheme="minorHAnsi"/>
          <w:szCs w:val="20"/>
        </w:rPr>
        <w:t>Ouverture à la française sur Pivot offrant un accès à 100% / &gt; 90°, équipé de joint translucide assurant l'étanchéité de la vitrine, y compris toutes sujétions pour intégration des contacts d’alarme par un système radio et d'une sonde à poser par le service de maintenance (Cfo/Cfa) du EPMO</w:t>
      </w:r>
    </w:p>
    <w:p w14:paraId="45F7E420" w14:textId="197459CF" w:rsidR="00654571" w:rsidRPr="00680909" w:rsidRDefault="00654571" w:rsidP="00654571">
      <w:pPr>
        <w:pStyle w:val="TPListe2"/>
        <w:ind w:left="709" w:firstLine="0"/>
        <w:rPr>
          <w:rFonts w:cstheme="minorHAnsi"/>
          <w:szCs w:val="20"/>
        </w:rPr>
      </w:pPr>
      <w:r w:rsidRPr="00680909">
        <w:rPr>
          <w:rFonts w:cstheme="minorHAnsi"/>
          <w:szCs w:val="20"/>
        </w:rPr>
        <w:t xml:space="preserve">Verre: extra-clair blanc, feuilleté et anti-reflet, </w:t>
      </w:r>
      <w:r>
        <w:rPr>
          <w:rFonts w:cstheme="minorHAnsi"/>
          <w:szCs w:val="20"/>
        </w:rPr>
        <w:t xml:space="preserve">type ESG – Verre Securit ou techniquement </w:t>
      </w:r>
      <w:proofErr w:type="spellStart"/>
      <w:r>
        <w:rPr>
          <w:rFonts w:cstheme="minorHAnsi"/>
          <w:szCs w:val="20"/>
        </w:rPr>
        <w:t>équivalentou</w:t>
      </w:r>
      <w:proofErr w:type="spellEnd"/>
      <w:r>
        <w:rPr>
          <w:rFonts w:cstheme="minorHAnsi"/>
          <w:szCs w:val="20"/>
        </w:rPr>
        <w:t xml:space="preserve"> techniquement équivalent</w:t>
      </w:r>
      <w:r w:rsidRPr="00680909">
        <w:rPr>
          <w:rFonts w:cstheme="minorHAnsi"/>
          <w:szCs w:val="20"/>
        </w:rPr>
        <w:t> y compris façon d’assemblage à coupe d’onglet à 45° et collage UV </w:t>
      </w:r>
    </w:p>
    <w:p w14:paraId="51F7787D" w14:textId="77777777" w:rsidR="00654571" w:rsidRPr="00680909" w:rsidRDefault="00654571" w:rsidP="00654571">
      <w:pPr>
        <w:pStyle w:val="Normal-TPListe2"/>
        <w:ind w:left="709"/>
        <w:rPr>
          <w:rFonts w:cstheme="minorHAnsi"/>
          <w:szCs w:val="20"/>
        </w:rPr>
      </w:pPr>
      <w:r w:rsidRPr="00680909">
        <w:rPr>
          <w:rFonts w:cstheme="minorHAnsi"/>
          <w:szCs w:val="20"/>
        </w:rPr>
        <w:t>Références : St Gobain ou techniquement équivalent</w:t>
      </w:r>
    </w:p>
    <w:p w14:paraId="1DD63D96" w14:textId="77777777" w:rsidR="00654571" w:rsidRPr="00680909" w:rsidRDefault="00654571" w:rsidP="00654571">
      <w:pPr>
        <w:pStyle w:val="Normal-TPListe2"/>
        <w:ind w:left="709"/>
        <w:rPr>
          <w:rFonts w:cstheme="minorHAnsi"/>
          <w:szCs w:val="20"/>
        </w:rPr>
      </w:pPr>
      <w:r w:rsidRPr="00680909">
        <w:rPr>
          <w:rFonts w:cstheme="minorHAnsi"/>
          <w:szCs w:val="20"/>
        </w:rPr>
        <w:t>Dimension Verre : 6 + 0.76 + 6 mm - minimum (Epaisseur) - à confirmer</w:t>
      </w:r>
    </w:p>
    <w:p w14:paraId="3F0565BB" w14:textId="77777777" w:rsidR="00654571" w:rsidRPr="00680909" w:rsidRDefault="00654571" w:rsidP="00654571">
      <w:pPr>
        <w:ind w:left="709" w:firstLine="0"/>
        <w:rPr>
          <w:rFonts w:cstheme="minorHAnsi"/>
          <w:szCs w:val="20"/>
        </w:rPr>
      </w:pPr>
    </w:p>
    <w:p w14:paraId="4D1C804A" w14:textId="2A903138" w:rsidR="00654571" w:rsidRPr="00680909" w:rsidRDefault="00654571" w:rsidP="00654571">
      <w:pPr>
        <w:pStyle w:val="TPListe2"/>
        <w:ind w:left="709" w:firstLine="0"/>
        <w:rPr>
          <w:rFonts w:cstheme="minorHAnsi"/>
          <w:szCs w:val="20"/>
        </w:rPr>
      </w:pPr>
      <w:r w:rsidRPr="00680909">
        <w:rPr>
          <w:rFonts w:cstheme="minorHAnsi"/>
          <w:szCs w:val="20"/>
        </w:rPr>
        <w:t xml:space="preserve">Dimension Cadre Fixe : </w:t>
      </w:r>
      <w:r>
        <w:rPr>
          <w:rFonts w:cstheme="minorHAnsi"/>
          <w:color w:val="auto"/>
          <w:szCs w:val="20"/>
        </w:rPr>
        <w:t>1300</w:t>
      </w:r>
      <w:r w:rsidRPr="00680909">
        <w:rPr>
          <w:rFonts w:cstheme="minorHAnsi"/>
          <w:color w:val="auto"/>
          <w:szCs w:val="20"/>
        </w:rPr>
        <w:t xml:space="preserve"> x </w:t>
      </w:r>
      <w:r>
        <w:rPr>
          <w:rFonts w:cstheme="minorHAnsi"/>
          <w:color w:val="auto"/>
          <w:szCs w:val="20"/>
        </w:rPr>
        <w:t>1660</w:t>
      </w:r>
      <w:r w:rsidRPr="00680909">
        <w:rPr>
          <w:rFonts w:cstheme="minorHAnsi"/>
          <w:color w:val="auto"/>
          <w:szCs w:val="20"/>
        </w:rPr>
        <w:t xml:space="preserve"> x 30 mm </w:t>
      </w:r>
      <w:r w:rsidRPr="00680909">
        <w:rPr>
          <w:rFonts w:cstheme="minorHAnsi"/>
          <w:szCs w:val="20"/>
        </w:rPr>
        <w:t xml:space="preserve">(Epaisseur profilé: 10mm) </w:t>
      </w:r>
    </w:p>
    <w:p w14:paraId="59726A0D" w14:textId="77777777" w:rsidR="00654571" w:rsidRPr="00680909" w:rsidRDefault="00654571" w:rsidP="007250AC">
      <w:pPr>
        <w:pStyle w:val="Normal-TPListe2"/>
        <w:ind w:left="709" w:firstLine="709"/>
        <w:rPr>
          <w:rFonts w:cstheme="minorHAnsi"/>
          <w:szCs w:val="20"/>
        </w:rPr>
      </w:pPr>
      <w:r w:rsidRPr="00680909">
        <w:rPr>
          <w:rFonts w:cstheme="minorHAnsi"/>
          <w:szCs w:val="20"/>
        </w:rPr>
        <w:t>(Longueur x Hauteur x Profondeur) Hors Tout / à confirmer</w:t>
      </w:r>
    </w:p>
    <w:p w14:paraId="155B6664" w14:textId="577C50BC" w:rsidR="00654571" w:rsidRPr="00680909" w:rsidRDefault="00654571" w:rsidP="00654571">
      <w:pPr>
        <w:pStyle w:val="TPListe2"/>
        <w:ind w:left="709" w:firstLine="0"/>
        <w:rPr>
          <w:rFonts w:cstheme="minorHAnsi"/>
          <w:szCs w:val="20"/>
        </w:rPr>
      </w:pPr>
      <w:r w:rsidRPr="00680909">
        <w:rPr>
          <w:rFonts w:cstheme="minorHAnsi"/>
          <w:szCs w:val="20"/>
        </w:rPr>
        <w:t>Dimension Cadre Ouvrant :</w:t>
      </w:r>
      <w:r>
        <w:rPr>
          <w:rFonts w:cstheme="minorHAnsi"/>
          <w:szCs w:val="20"/>
        </w:rPr>
        <w:t>1240</w:t>
      </w:r>
      <w:r w:rsidRPr="00680909">
        <w:rPr>
          <w:rFonts w:cstheme="minorHAnsi"/>
          <w:szCs w:val="20"/>
        </w:rPr>
        <w:t xml:space="preserve"> x </w:t>
      </w:r>
      <w:r>
        <w:rPr>
          <w:rFonts w:cstheme="minorHAnsi"/>
          <w:szCs w:val="20"/>
        </w:rPr>
        <w:t>164</w:t>
      </w:r>
      <w:r w:rsidRPr="00680909">
        <w:rPr>
          <w:rFonts w:cstheme="minorHAnsi"/>
          <w:szCs w:val="20"/>
        </w:rPr>
        <w:t xml:space="preserve">0 x 30 mm (Epaisseur profilé: 10mm) </w:t>
      </w:r>
    </w:p>
    <w:p w14:paraId="6E73D2DB" w14:textId="77777777" w:rsidR="00654571" w:rsidRPr="00680909" w:rsidRDefault="00654571" w:rsidP="007250AC">
      <w:pPr>
        <w:pStyle w:val="Normal-TPListe2"/>
        <w:ind w:left="709" w:firstLine="709"/>
        <w:rPr>
          <w:rFonts w:cstheme="minorHAnsi"/>
          <w:szCs w:val="20"/>
        </w:rPr>
      </w:pPr>
      <w:r w:rsidRPr="00680909">
        <w:rPr>
          <w:rFonts w:cstheme="minorHAnsi"/>
          <w:szCs w:val="20"/>
        </w:rPr>
        <w:t>(Longueur x Hauteur x Profondeur) Hors Tout / à confirmer</w:t>
      </w:r>
    </w:p>
    <w:p w14:paraId="6C6D152A" w14:textId="77777777" w:rsidR="00654571" w:rsidRPr="00680909" w:rsidRDefault="00654571" w:rsidP="00654571">
      <w:pPr>
        <w:ind w:left="709" w:firstLine="0"/>
        <w:rPr>
          <w:rFonts w:cstheme="minorHAnsi"/>
          <w:szCs w:val="20"/>
        </w:rPr>
      </w:pPr>
    </w:p>
    <w:p w14:paraId="2FD1E4F8" w14:textId="77777777" w:rsidR="00654571" w:rsidRPr="00680909" w:rsidRDefault="00654571" w:rsidP="00654571">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2249C98C" w14:textId="77777777" w:rsidR="00654571" w:rsidRPr="00680909" w:rsidRDefault="00654571" w:rsidP="00654571">
      <w:pPr>
        <w:pStyle w:val="TPListe2"/>
        <w:ind w:left="709" w:firstLine="0"/>
        <w:rPr>
          <w:rFonts w:cstheme="minorHAnsi"/>
          <w:szCs w:val="20"/>
        </w:rPr>
      </w:pPr>
      <w:r w:rsidRPr="00680909">
        <w:rPr>
          <w:rFonts w:cstheme="minorHAnsi"/>
          <w:szCs w:val="20"/>
        </w:rPr>
        <w:t xml:space="preserve">Elément Métallique: Peinture Lisse/ Satiné à 20% /Anti-rayure Thermo Laquée </w:t>
      </w:r>
    </w:p>
    <w:p w14:paraId="03C5D655" w14:textId="44FCEECE" w:rsidR="00654571" w:rsidRPr="00680909" w:rsidRDefault="005105DF" w:rsidP="007250AC">
      <w:pPr>
        <w:pStyle w:val="Normal-TPListe2"/>
        <w:ind w:left="709" w:firstLine="709"/>
        <w:rPr>
          <w:rFonts w:cstheme="minorHAnsi"/>
          <w:szCs w:val="20"/>
        </w:rPr>
      </w:pPr>
      <w:r>
        <w:rPr>
          <w:rFonts w:cstheme="minorHAnsi"/>
          <w:szCs w:val="20"/>
        </w:rPr>
        <w:t>Couleur : Bronze (D2525 Matt–Y220RI–Sidney Matt) ou à définir au choix du Maître d’œuvre</w:t>
      </w:r>
    </w:p>
    <w:p w14:paraId="57BC1F85" w14:textId="77777777" w:rsidR="00654571" w:rsidRPr="00680909" w:rsidRDefault="00654571" w:rsidP="007250AC">
      <w:pPr>
        <w:pStyle w:val="Normal-TPListe2"/>
        <w:ind w:left="709" w:firstLine="709"/>
        <w:rPr>
          <w:rFonts w:cstheme="minorHAnsi"/>
          <w:szCs w:val="20"/>
        </w:rPr>
      </w:pPr>
      <w:r w:rsidRPr="00680909">
        <w:rPr>
          <w:rFonts w:cstheme="minorHAnsi"/>
          <w:szCs w:val="20"/>
        </w:rPr>
        <w:t>Référence: AKZO NOBEL Interpon ou techniquement équivalent</w:t>
      </w:r>
    </w:p>
    <w:p w14:paraId="15130925" w14:textId="77777777" w:rsidR="00654571" w:rsidRPr="00680909" w:rsidRDefault="00654571" w:rsidP="003E029E">
      <w:pPr>
        <w:pStyle w:val="Normal-TPListe2"/>
        <w:ind w:left="709"/>
        <w:rPr>
          <w:rFonts w:cstheme="minorHAnsi"/>
          <w:szCs w:val="20"/>
        </w:rPr>
      </w:pPr>
    </w:p>
    <w:p w14:paraId="00D0C98E" w14:textId="47DE6F74" w:rsidR="00471DCA" w:rsidRPr="00680909" w:rsidRDefault="00471DCA" w:rsidP="003E029E">
      <w:pPr>
        <w:ind w:left="709" w:firstLine="0"/>
        <w:rPr>
          <w:rFonts w:cstheme="minorHAnsi"/>
          <w:szCs w:val="20"/>
        </w:rPr>
      </w:pPr>
    </w:p>
    <w:p w14:paraId="3B668B62" w14:textId="77777777" w:rsidR="00FB7ED1" w:rsidRPr="00680909" w:rsidRDefault="00FB7ED1" w:rsidP="003E029E">
      <w:pPr>
        <w:ind w:left="709" w:firstLine="0"/>
        <w:rPr>
          <w:rFonts w:cstheme="minorHAnsi"/>
          <w:szCs w:val="20"/>
        </w:rPr>
      </w:pPr>
    </w:p>
    <w:p w14:paraId="64D0ECA7" w14:textId="2AE8415E" w:rsidR="00471DCA" w:rsidRPr="00680909" w:rsidRDefault="00471DCA" w:rsidP="003E029E">
      <w:pPr>
        <w:pStyle w:val="Titre2"/>
        <w:ind w:left="709" w:firstLine="0"/>
        <w:rPr>
          <w:rFonts w:asciiTheme="minorHAnsi" w:hAnsiTheme="minorHAnsi" w:cstheme="minorHAnsi"/>
          <w:sz w:val="20"/>
          <w:szCs w:val="20"/>
        </w:rPr>
      </w:pPr>
      <w:bookmarkStart w:id="84" w:name="_Toc190159907"/>
      <w:r w:rsidRPr="00680909">
        <w:rPr>
          <w:rFonts w:asciiTheme="minorHAnsi" w:hAnsiTheme="minorHAnsi" w:cstheme="minorHAnsi"/>
          <w:sz w:val="20"/>
          <w:szCs w:val="20"/>
        </w:rPr>
        <w:lastRenderedPageBreak/>
        <w:t>Vitrine</w:t>
      </w:r>
      <w:r w:rsidR="00FB7ED1" w:rsidRPr="00680909">
        <w:rPr>
          <w:rFonts w:asciiTheme="minorHAnsi" w:hAnsiTheme="minorHAnsi" w:cstheme="minorHAnsi"/>
          <w:sz w:val="20"/>
          <w:szCs w:val="20"/>
        </w:rPr>
        <w:t>s</w:t>
      </w:r>
      <w:r w:rsidRPr="00680909">
        <w:rPr>
          <w:rFonts w:asciiTheme="minorHAnsi" w:hAnsiTheme="minorHAnsi" w:cstheme="minorHAnsi"/>
          <w:sz w:val="20"/>
          <w:szCs w:val="20"/>
        </w:rPr>
        <w:t xml:space="preserve"> sur Socle</w:t>
      </w:r>
      <w:r w:rsidR="00FB7ED1" w:rsidRPr="00680909">
        <w:rPr>
          <w:rFonts w:asciiTheme="minorHAnsi" w:hAnsiTheme="minorHAnsi" w:cstheme="minorHAnsi"/>
          <w:sz w:val="20"/>
          <w:szCs w:val="20"/>
        </w:rPr>
        <w:t>s</w:t>
      </w:r>
      <w:bookmarkEnd w:id="84"/>
    </w:p>
    <w:p w14:paraId="3E13B8FB" w14:textId="77777777" w:rsidR="00471DCA" w:rsidRPr="00680909" w:rsidRDefault="00471DCA" w:rsidP="003E029E">
      <w:pPr>
        <w:ind w:left="709" w:firstLine="0"/>
        <w:rPr>
          <w:rFonts w:cstheme="minorHAnsi"/>
          <w:szCs w:val="20"/>
        </w:rPr>
      </w:pPr>
    </w:p>
    <w:p w14:paraId="0F01639D" w14:textId="4E5B6562" w:rsidR="00471DCA" w:rsidRPr="00680909" w:rsidRDefault="00471DCA" w:rsidP="007250AC">
      <w:pPr>
        <w:pStyle w:val="Normal-TPListe2"/>
        <w:ind w:left="709"/>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du projet doit Fabriquer, Fournir et Poser de</w:t>
      </w:r>
      <w:r w:rsidR="00FB7ED1" w:rsidRPr="00680909">
        <w:rPr>
          <w:rFonts w:cstheme="minorHAnsi"/>
          <w:szCs w:val="20"/>
        </w:rPr>
        <w:t>s</w:t>
      </w:r>
      <w:r w:rsidRPr="00680909">
        <w:rPr>
          <w:rFonts w:cstheme="minorHAnsi"/>
          <w:szCs w:val="20"/>
        </w:rPr>
        <w:t xml:space="preserve"> Vitrine</w:t>
      </w:r>
      <w:r w:rsidR="00FB7ED1" w:rsidRPr="00680909">
        <w:rPr>
          <w:rFonts w:cstheme="minorHAnsi"/>
          <w:szCs w:val="20"/>
        </w:rPr>
        <w:t>s</w:t>
      </w:r>
      <w:r w:rsidRPr="00680909">
        <w:rPr>
          <w:rFonts w:cstheme="minorHAnsi"/>
          <w:szCs w:val="20"/>
        </w:rPr>
        <w:t xml:space="preserve"> sur Socle</w:t>
      </w:r>
      <w:r w:rsidR="00FB7ED1" w:rsidRPr="00680909">
        <w:rPr>
          <w:rFonts w:cstheme="minorHAnsi"/>
          <w:szCs w:val="20"/>
        </w:rPr>
        <w:t>s</w:t>
      </w:r>
      <w:r w:rsidRPr="00680909">
        <w:rPr>
          <w:rFonts w:cstheme="minorHAnsi"/>
          <w:szCs w:val="20"/>
        </w:rPr>
        <w:t xml:space="preserve"> y compris la pose</w:t>
      </w:r>
      <w:r w:rsidR="004E0B73">
        <w:rPr>
          <w:rFonts w:cstheme="minorHAnsi"/>
          <w:szCs w:val="20"/>
        </w:rPr>
        <w:t xml:space="preserve"> ainsi que leur finition</w:t>
      </w:r>
      <w:r w:rsidRPr="00680909">
        <w:rPr>
          <w:rFonts w:cstheme="minorHAnsi"/>
          <w:szCs w:val="20"/>
        </w:rPr>
        <w:t xml:space="preserve"> des ornements décoratifs</w:t>
      </w:r>
      <w:r w:rsidR="007250AC">
        <w:rPr>
          <w:rFonts w:cstheme="minorHAnsi"/>
          <w:szCs w:val="20"/>
        </w:rPr>
        <w:t xml:space="preserve"> </w:t>
      </w:r>
      <w:r w:rsidRPr="00680909">
        <w:rPr>
          <w:rFonts w:cstheme="minorHAnsi"/>
          <w:szCs w:val="20"/>
        </w:rPr>
        <w:t>(Moulures, cimaise et plinthes) fournies par le Lot 2 : Second œuvre – Agencement)</w:t>
      </w:r>
    </w:p>
    <w:p w14:paraId="43573076" w14:textId="4DA2ABF3" w:rsidR="00471DCA" w:rsidRPr="00680909" w:rsidRDefault="00471DCA" w:rsidP="003E029E">
      <w:pPr>
        <w:ind w:left="709" w:firstLine="0"/>
        <w:jc w:val="left"/>
        <w:rPr>
          <w:rFonts w:cstheme="minorHAnsi"/>
          <w:szCs w:val="20"/>
        </w:rPr>
      </w:pPr>
      <w:r w:rsidRPr="00680909">
        <w:rPr>
          <w:rFonts w:cstheme="minorHAnsi"/>
          <w:szCs w:val="20"/>
        </w:rPr>
        <w:t xml:space="preserve">Y compris la fourniture et pose du système d’éclairage et la connexion avec l'arrivée électrique suivant plan de repérage du </w:t>
      </w:r>
      <w:r w:rsidR="00FC4154">
        <w:rPr>
          <w:rFonts w:cstheme="minorHAnsi"/>
          <w:szCs w:val="20"/>
        </w:rPr>
        <w:t>Maître</w:t>
      </w:r>
      <w:r w:rsidRPr="00680909">
        <w:rPr>
          <w:rFonts w:cstheme="minorHAnsi"/>
          <w:szCs w:val="20"/>
        </w:rPr>
        <w:t xml:space="preserve"> d’œuvre.</w:t>
      </w:r>
    </w:p>
    <w:p w14:paraId="2CCA4E39" w14:textId="77777777" w:rsidR="00A97EFD" w:rsidRPr="00680909" w:rsidRDefault="00A97EFD" w:rsidP="003E029E">
      <w:pPr>
        <w:pStyle w:val="Normal-TPListe2"/>
        <w:ind w:left="709"/>
        <w:rPr>
          <w:rFonts w:cstheme="minorHAnsi"/>
          <w:szCs w:val="20"/>
        </w:rPr>
      </w:pPr>
      <w:r w:rsidRPr="00680909">
        <w:rPr>
          <w:rFonts w:cstheme="minorHAnsi"/>
          <w:szCs w:val="20"/>
        </w:rPr>
        <w:t>Prévoir l'accès à l'intérieur par l'une face magnétique (déplacement par transpalette)</w:t>
      </w:r>
    </w:p>
    <w:p w14:paraId="206A65A6" w14:textId="77777777" w:rsidR="00A97EFD" w:rsidRPr="00680909" w:rsidRDefault="00A97EFD" w:rsidP="003E029E">
      <w:pPr>
        <w:pStyle w:val="Normal-TPListe2"/>
        <w:ind w:left="709"/>
        <w:rPr>
          <w:rFonts w:cstheme="minorHAnsi"/>
          <w:szCs w:val="20"/>
        </w:rPr>
      </w:pPr>
    </w:p>
    <w:p w14:paraId="02EB0214" w14:textId="77777777" w:rsidR="00471DCA" w:rsidRPr="00680909" w:rsidRDefault="00471DCA" w:rsidP="003E029E">
      <w:pPr>
        <w:ind w:left="709" w:firstLine="0"/>
        <w:jc w:val="left"/>
        <w:rPr>
          <w:rFonts w:cstheme="minorHAnsi"/>
          <w:szCs w:val="20"/>
        </w:rPr>
      </w:pPr>
    </w:p>
    <w:p w14:paraId="0CBB5943" w14:textId="77777777" w:rsidR="00471DCA" w:rsidRPr="00680909" w:rsidRDefault="00471DCA" w:rsidP="003E029E">
      <w:pPr>
        <w:pStyle w:val="Normal-TPListe2"/>
        <w:ind w:left="709"/>
        <w:rPr>
          <w:rFonts w:cstheme="minorHAnsi"/>
          <w:szCs w:val="20"/>
        </w:rPr>
      </w:pPr>
      <w:r w:rsidRPr="004A1CE5">
        <w:rPr>
          <w:rFonts w:cstheme="minorHAnsi"/>
          <w:szCs w:val="20"/>
          <w:u w:val="single"/>
        </w:rPr>
        <w:t>Nota :</w:t>
      </w:r>
      <w:r w:rsidRPr="004A1CE5">
        <w:rPr>
          <w:rFonts w:cstheme="minorHAnsi"/>
          <w:szCs w:val="20"/>
        </w:rPr>
        <w:t xml:space="preserve"> La surcharge admissibles des salles est de 500kg/m² ou 3T tous les 3m espacés de 10m</w:t>
      </w:r>
    </w:p>
    <w:p w14:paraId="0A5C2853" w14:textId="77777777" w:rsidR="00471DCA" w:rsidRPr="00680909" w:rsidRDefault="00471DCA" w:rsidP="003E029E">
      <w:pPr>
        <w:ind w:left="709" w:firstLine="0"/>
        <w:rPr>
          <w:rFonts w:cstheme="minorHAnsi"/>
          <w:szCs w:val="20"/>
        </w:rPr>
      </w:pPr>
    </w:p>
    <w:p w14:paraId="0C83BF7A" w14:textId="77777777" w:rsidR="00471DCA" w:rsidRPr="00680909" w:rsidRDefault="00471DCA" w:rsidP="003E029E">
      <w:pPr>
        <w:ind w:left="709" w:firstLine="0"/>
        <w:rPr>
          <w:rFonts w:cstheme="minorHAnsi"/>
          <w:szCs w:val="20"/>
        </w:rPr>
      </w:pPr>
    </w:p>
    <w:p w14:paraId="355572E8" w14:textId="10781B15" w:rsidR="00471DCA" w:rsidRPr="00680909" w:rsidRDefault="00471DCA" w:rsidP="003E029E">
      <w:pPr>
        <w:pStyle w:val="Titre3"/>
        <w:ind w:left="709" w:firstLine="0"/>
        <w:rPr>
          <w:rFonts w:asciiTheme="minorHAnsi" w:hAnsiTheme="minorHAnsi" w:cstheme="minorHAnsi"/>
          <w:szCs w:val="20"/>
        </w:rPr>
      </w:pPr>
      <w:bookmarkStart w:id="85" w:name="_Toc190159908"/>
      <w:r w:rsidRPr="00680909">
        <w:rPr>
          <w:rFonts w:asciiTheme="minorHAnsi" w:hAnsiTheme="minorHAnsi" w:cstheme="minorHAnsi"/>
          <w:szCs w:val="20"/>
        </w:rPr>
        <w:t>Vitrine sur Socle (VS1)</w:t>
      </w:r>
      <w:bookmarkEnd w:id="85"/>
    </w:p>
    <w:p w14:paraId="2A25FB13" w14:textId="77777777" w:rsidR="00471DCA" w:rsidRPr="00680909" w:rsidRDefault="00471DCA" w:rsidP="003E029E">
      <w:pPr>
        <w:ind w:left="709" w:firstLine="0"/>
        <w:rPr>
          <w:rFonts w:cstheme="minorHAnsi"/>
          <w:szCs w:val="20"/>
        </w:rPr>
      </w:pPr>
    </w:p>
    <w:p w14:paraId="4533B958" w14:textId="77777777" w:rsidR="00205889" w:rsidRDefault="00471DCA" w:rsidP="003E029E">
      <w:pPr>
        <w:ind w:left="709" w:firstLine="0"/>
        <w:rPr>
          <w:rFonts w:cstheme="minorHAnsi"/>
          <w:color w:val="FF0000"/>
          <w:szCs w:val="20"/>
        </w:rPr>
      </w:pPr>
      <w:r w:rsidRPr="00680909">
        <w:rPr>
          <w:rFonts w:cstheme="minorHAnsi"/>
          <w:szCs w:val="20"/>
        </w:rPr>
        <w:t xml:space="preserve">Dimensions :  </w:t>
      </w:r>
      <w:r w:rsidRPr="007250AC">
        <w:rPr>
          <w:rFonts w:cstheme="minorHAnsi"/>
          <w:b/>
          <w:color w:val="FF0000"/>
          <w:szCs w:val="20"/>
        </w:rPr>
        <w:t>660 x 660 x 2200 mm</w:t>
      </w:r>
      <w:r w:rsidRPr="007250AC">
        <w:rPr>
          <w:rFonts w:cstheme="minorHAnsi"/>
          <w:color w:val="FF0000"/>
          <w:szCs w:val="20"/>
        </w:rPr>
        <w:t xml:space="preserve"> </w:t>
      </w:r>
    </w:p>
    <w:p w14:paraId="0E1DD977" w14:textId="30C308C2" w:rsidR="00471DCA" w:rsidRPr="00680909" w:rsidRDefault="00471DCA" w:rsidP="003E029E">
      <w:pPr>
        <w:ind w:left="709" w:firstLine="0"/>
        <w:rPr>
          <w:rFonts w:cstheme="minorHAnsi"/>
          <w:szCs w:val="20"/>
        </w:rPr>
      </w:pPr>
      <w:r w:rsidRPr="00680909">
        <w:rPr>
          <w:rFonts w:cstheme="minorHAnsi"/>
          <w:szCs w:val="20"/>
        </w:rPr>
        <w:t>(Longueur x Profondeur x Hauteur) Hors Tout y compris Ornements Décoratifs</w:t>
      </w:r>
    </w:p>
    <w:p w14:paraId="2A2C65FD" w14:textId="77777777" w:rsidR="00471DCA" w:rsidRPr="00680909" w:rsidRDefault="00471DCA" w:rsidP="003E029E">
      <w:pPr>
        <w:ind w:left="709" w:firstLine="0"/>
        <w:rPr>
          <w:rFonts w:cstheme="minorHAnsi"/>
          <w:szCs w:val="20"/>
        </w:rPr>
      </w:pPr>
    </w:p>
    <w:p w14:paraId="04515C24" w14:textId="77777777" w:rsidR="00471DCA" w:rsidRPr="00680909" w:rsidRDefault="00471DCA" w:rsidP="003E029E">
      <w:pPr>
        <w:ind w:left="709" w:firstLine="0"/>
        <w:rPr>
          <w:rFonts w:cstheme="minorHAnsi"/>
          <w:szCs w:val="20"/>
        </w:rPr>
      </w:pPr>
      <w:r w:rsidRPr="00680909">
        <w:rPr>
          <w:rFonts w:cstheme="minorHAnsi"/>
          <w:szCs w:val="20"/>
        </w:rPr>
        <w:t>Caractéristiques techniques :</w:t>
      </w:r>
    </w:p>
    <w:p w14:paraId="404875E8"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Socle/ Structure: </w:t>
      </w:r>
    </w:p>
    <w:p w14:paraId="1D321760" w14:textId="77777777" w:rsidR="007250AC" w:rsidRPr="00680909" w:rsidRDefault="00471DCA" w:rsidP="007250AC">
      <w:pPr>
        <w:pStyle w:val="Normal-TPListe2"/>
        <w:ind w:left="709"/>
        <w:rPr>
          <w:rFonts w:cstheme="minorHAnsi"/>
          <w:szCs w:val="20"/>
        </w:rPr>
      </w:pPr>
      <w:r w:rsidRPr="007250AC">
        <w:rPr>
          <w:rFonts w:cstheme="minorHAnsi"/>
          <w:szCs w:val="20"/>
        </w:rPr>
        <w:t xml:space="preserve">01 Socle formant assise, constitué d’une ossature tubulaire en acier thermo laqué autoportante, comprenant des pieds réglables munis de platines de répartition afin d’isoler des vibrations et d’éviter tout poinçonnement, </w:t>
      </w:r>
      <w:r w:rsidR="007250AC" w:rsidRPr="00A148BC">
        <w:rPr>
          <w:rFonts w:cstheme="minorHAnsi"/>
          <w:szCs w:val="20"/>
        </w:rPr>
        <w:t>tout en assurant la stabilité de l’ensemble y compris lors de l'ouverture</w:t>
      </w:r>
      <w:r w:rsidR="007250AC">
        <w:rPr>
          <w:rFonts w:cstheme="minorHAnsi"/>
          <w:szCs w:val="20"/>
        </w:rPr>
        <w:t xml:space="preserve">. </w:t>
      </w:r>
      <w:r w:rsidR="007250AC" w:rsidRPr="00680909">
        <w:rPr>
          <w:rFonts w:cstheme="minorHAnsi"/>
          <w:szCs w:val="20"/>
        </w:rPr>
        <w:t>(</w:t>
      </w:r>
      <w:proofErr w:type="gramStart"/>
      <w:r w:rsidR="007250AC" w:rsidRPr="00680909">
        <w:rPr>
          <w:rFonts w:cstheme="minorHAnsi"/>
          <w:szCs w:val="20"/>
        </w:rPr>
        <w:t>pas</w:t>
      </w:r>
      <w:proofErr w:type="gramEnd"/>
      <w:r w:rsidR="007250AC" w:rsidRPr="00680909">
        <w:rPr>
          <w:rFonts w:cstheme="minorHAnsi"/>
          <w:szCs w:val="20"/>
        </w:rPr>
        <w:t xml:space="preserve"> de fixation au sol). </w:t>
      </w:r>
    </w:p>
    <w:p w14:paraId="4DCD98C7" w14:textId="317629E6" w:rsidR="00471DCA" w:rsidRPr="007250AC" w:rsidRDefault="00471DCA" w:rsidP="007250AC">
      <w:pPr>
        <w:pStyle w:val="TPListe2"/>
        <w:numPr>
          <w:ilvl w:val="0"/>
          <w:numId w:val="0"/>
        </w:numPr>
        <w:ind w:left="709"/>
        <w:rPr>
          <w:rFonts w:cstheme="minorHAnsi"/>
          <w:szCs w:val="20"/>
        </w:rPr>
      </w:pPr>
      <w:r w:rsidRPr="007250AC">
        <w:rPr>
          <w:rFonts w:cstheme="minorHAnsi"/>
          <w:szCs w:val="20"/>
        </w:rPr>
        <w:t xml:space="preserve">La section de la structure ainsi que son détail devront être définis par le </w:t>
      </w:r>
      <w:r w:rsidR="008D6B9B" w:rsidRPr="007250AC">
        <w:rPr>
          <w:rFonts w:cstheme="minorHAnsi"/>
          <w:szCs w:val="20"/>
        </w:rPr>
        <w:t>Titulaire</w:t>
      </w:r>
      <w:r w:rsidRPr="007250AC">
        <w:rPr>
          <w:rFonts w:cstheme="minorHAnsi"/>
          <w:szCs w:val="20"/>
        </w:rPr>
        <w:t xml:space="preserve"> en fonction de la surcharge du meuble et de la surcharge admissible des planchers des salles.</w:t>
      </w:r>
    </w:p>
    <w:p w14:paraId="636AF2AB" w14:textId="77777777" w:rsidR="00471DCA" w:rsidRPr="00680909" w:rsidRDefault="00471DCA" w:rsidP="003E029E">
      <w:pPr>
        <w:pStyle w:val="TPListe2"/>
        <w:ind w:left="709" w:firstLine="0"/>
        <w:rPr>
          <w:rFonts w:cstheme="minorHAnsi"/>
          <w:szCs w:val="20"/>
        </w:rPr>
      </w:pPr>
      <w:r w:rsidRPr="00680909">
        <w:rPr>
          <w:rFonts w:cstheme="minorHAnsi"/>
          <w:szCs w:val="20"/>
        </w:rPr>
        <w:t>Habillage de la structure en Panneau Contre-Plaqué (CP)-Classe M3</w:t>
      </w:r>
    </w:p>
    <w:p w14:paraId="18EC64F0" w14:textId="77777777" w:rsidR="00471DCA" w:rsidRPr="00680909" w:rsidRDefault="00471DCA" w:rsidP="003E029E">
      <w:pPr>
        <w:pStyle w:val="TPListe2"/>
        <w:ind w:left="709" w:firstLine="0"/>
        <w:rPr>
          <w:rFonts w:cstheme="minorHAnsi"/>
          <w:szCs w:val="20"/>
        </w:rPr>
      </w:pPr>
      <w:r w:rsidRPr="00680909">
        <w:rPr>
          <w:rFonts w:cstheme="minorHAnsi"/>
          <w:szCs w:val="20"/>
        </w:rPr>
        <w:t>Prévoir la pose des Ornements Décoratifs (moulures, cimaise et plinthes) fournis par le Lot 2 : Second œuvre – Agencement - Voir Pièce Graphique</w:t>
      </w:r>
    </w:p>
    <w:p w14:paraId="3FE9045C" w14:textId="77777777" w:rsidR="00471DCA" w:rsidRPr="00680909" w:rsidRDefault="00471DCA" w:rsidP="003E029E">
      <w:pPr>
        <w:pStyle w:val="Normal-TPListe2"/>
        <w:ind w:left="709"/>
        <w:rPr>
          <w:rFonts w:cstheme="minorHAnsi"/>
          <w:szCs w:val="20"/>
        </w:rPr>
      </w:pPr>
    </w:p>
    <w:p w14:paraId="69590799"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Dimensions Socle : 660 x 660 x 1000 mm </w:t>
      </w:r>
    </w:p>
    <w:p w14:paraId="1785720B" w14:textId="77777777" w:rsidR="00471DCA" w:rsidRPr="00680909" w:rsidRDefault="00471DCA" w:rsidP="007250AC">
      <w:pPr>
        <w:pStyle w:val="Normal-TPListe2"/>
        <w:ind w:left="709" w:firstLine="709"/>
        <w:rPr>
          <w:rFonts w:cstheme="minorHAnsi"/>
          <w:szCs w:val="20"/>
        </w:rPr>
      </w:pPr>
      <w:r w:rsidRPr="00680909">
        <w:rPr>
          <w:rFonts w:cstheme="minorHAnsi"/>
          <w:szCs w:val="20"/>
        </w:rPr>
        <w:t>(Longueur x Profondeur x Hauteur) Hors Tout y compris Ornements Décoratifs / à confirmer</w:t>
      </w:r>
    </w:p>
    <w:p w14:paraId="7574D454" w14:textId="77777777" w:rsidR="00471DCA" w:rsidRPr="00680909" w:rsidRDefault="00471DCA" w:rsidP="003E029E">
      <w:pPr>
        <w:pStyle w:val="Commentaire"/>
        <w:ind w:left="709" w:firstLine="0"/>
        <w:rPr>
          <w:rFonts w:cstheme="minorHAnsi"/>
        </w:rPr>
      </w:pPr>
    </w:p>
    <w:p w14:paraId="1E028D88"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Climatisation vitrine étanche : </w:t>
      </w:r>
    </w:p>
    <w:p w14:paraId="62FC6D5A" w14:textId="77777777" w:rsidR="00471DCA" w:rsidRPr="00680909" w:rsidRDefault="00471DCA" w:rsidP="003E029E">
      <w:pPr>
        <w:pStyle w:val="Paragraphedeliste"/>
        <w:numPr>
          <w:ilvl w:val="0"/>
          <w:numId w:val="0"/>
        </w:numPr>
        <w:ind w:left="709"/>
        <w:rPr>
          <w:rFonts w:cstheme="minorHAnsi"/>
          <w:color w:val="auto"/>
          <w:szCs w:val="20"/>
          <w:u w:val="none"/>
        </w:rPr>
      </w:pPr>
      <w:r w:rsidRPr="00680909">
        <w:rPr>
          <w:rFonts w:cstheme="minorHAnsi"/>
          <w:color w:val="auto"/>
          <w:szCs w:val="20"/>
          <w:u w:val="none"/>
        </w:rPr>
        <w:t>&lt; 0,1 / 10% taux de renouvellement d’air (AER) par jour Conforme aux normes de conservation préventive</w:t>
      </w:r>
    </w:p>
    <w:p w14:paraId="08FBF276" w14:textId="77777777" w:rsidR="00471DCA" w:rsidRPr="00680909" w:rsidRDefault="00471DCA" w:rsidP="003E029E">
      <w:pPr>
        <w:pStyle w:val="TPListe2"/>
        <w:ind w:left="709" w:firstLine="0"/>
        <w:rPr>
          <w:rFonts w:cstheme="minorHAnsi"/>
          <w:szCs w:val="20"/>
        </w:rPr>
      </w:pPr>
      <w:r w:rsidRPr="00680909">
        <w:rPr>
          <w:rFonts w:cstheme="minorHAnsi"/>
          <w:szCs w:val="20"/>
        </w:rPr>
        <w:t>01 Tiroir équipée d’un système de contrôle et de régulation hygrométrique (Bac Silica Gel) à l’intérieur du socle, accessible par l'extérieur dans la base de la vitrine habillée en surface et en sous-face de tôle thermo laquée, épaisseur à confirmer.</w:t>
      </w:r>
    </w:p>
    <w:p w14:paraId="44914766"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Accessible par l’extérieur dans la base de la vitrine (Système de rails glissières télescopiques et fermeture dissimulées) </w:t>
      </w:r>
    </w:p>
    <w:p w14:paraId="146CE62E" w14:textId="77777777" w:rsidR="00471DCA" w:rsidRPr="00680909" w:rsidRDefault="00471DCA" w:rsidP="003E029E">
      <w:pPr>
        <w:pStyle w:val="TPListe2"/>
        <w:ind w:left="709" w:firstLine="0"/>
        <w:rPr>
          <w:rFonts w:cstheme="minorHAnsi"/>
          <w:szCs w:val="20"/>
        </w:rPr>
      </w:pPr>
      <w:r w:rsidRPr="00680909">
        <w:rPr>
          <w:rFonts w:cstheme="minorHAnsi"/>
          <w:szCs w:val="20"/>
        </w:rPr>
        <w:t>Référence :  Rollon ou techniquement équivalent.</w:t>
      </w:r>
    </w:p>
    <w:p w14:paraId="30C7292F" w14:textId="77777777" w:rsidR="00471DCA" w:rsidRPr="00680909" w:rsidRDefault="00471DCA" w:rsidP="003E029E">
      <w:pPr>
        <w:pStyle w:val="TPListe2"/>
        <w:ind w:left="709" w:firstLine="0"/>
        <w:rPr>
          <w:rFonts w:cstheme="minorHAnsi"/>
          <w:szCs w:val="20"/>
        </w:rPr>
      </w:pPr>
      <w:r w:rsidRPr="00680909">
        <w:rPr>
          <w:rFonts w:cstheme="minorHAnsi"/>
          <w:szCs w:val="20"/>
        </w:rPr>
        <w:t>01 Porte Battante, dissimulée et invisible dans un cadre de moulure latéral, ouverture à la française (charnière invisible), accès à l'intérieur de la zone hermétique (Tiroir silica gel), y compris système d’ouverture manuel dissimulé et facilement accessible.</w:t>
      </w:r>
    </w:p>
    <w:p w14:paraId="52338430" w14:textId="77777777" w:rsidR="00471DCA" w:rsidRPr="00680909" w:rsidRDefault="00471DCA" w:rsidP="003E029E">
      <w:pPr>
        <w:ind w:left="709" w:firstLine="0"/>
        <w:rPr>
          <w:rFonts w:cstheme="minorHAnsi"/>
          <w:szCs w:val="20"/>
        </w:rPr>
      </w:pPr>
    </w:p>
    <w:p w14:paraId="1D6302A7"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Cloche : </w:t>
      </w:r>
    </w:p>
    <w:p w14:paraId="7A6972A4"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05 Cadres Dormants (01 Ouvrant) en Acier composés d'un profilé L et d'une cornière périphérique d'appui, permettant la reprise pincée du panneau verrière. Prévoir passage câble électrique à l’intérieur du montant (10mm) </w:t>
      </w:r>
    </w:p>
    <w:p w14:paraId="3A6003B3"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01 Plafond en Verre fixé par un cadre dormant en acier composé d'un profilé L et d'une cornière périphérique </w:t>
      </w:r>
    </w:p>
    <w:p w14:paraId="107AC944" w14:textId="77777777" w:rsidR="00471DCA" w:rsidRPr="00680909" w:rsidRDefault="00471DCA" w:rsidP="003E029E">
      <w:pPr>
        <w:pStyle w:val="Normal-TPListe2"/>
        <w:ind w:left="709"/>
        <w:rPr>
          <w:rFonts w:cstheme="minorHAnsi"/>
          <w:szCs w:val="20"/>
        </w:rPr>
      </w:pPr>
      <w:r w:rsidRPr="00680909">
        <w:rPr>
          <w:rFonts w:cstheme="minorHAnsi"/>
          <w:szCs w:val="20"/>
        </w:rPr>
        <w:t>Y compris réservation pour intégrer l’éclairage Rail/ Spot.</w:t>
      </w:r>
    </w:p>
    <w:p w14:paraId="5187E402" w14:textId="0EDB625D"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FB7ED1" w:rsidRPr="00680909">
        <w:rPr>
          <w:rFonts w:cstheme="minorHAnsi"/>
          <w:szCs w:val="20"/>
        </w:rPr>
        <w:t xml:space="preserve"> </w:t>
      </w:r>
      <w:r w:rsidRPr="00680909">
        <w:rPr>
          <w:rFonts w:cstheme="minorHAnsi"/>
          <w:szCs w:val="20"/>
        </w:rPr>
        <w:t xml:space="preserve">blanc, feuilleté et anti-reflet, </w:t>
      </w:r>
      <w:r w:rsidR="00CC7C2A">
        <w:rPr>
          <w:rFonts w:cstheme="minorHAnsi"/>
          <w:szCs w:val="20"/>
        </w:rPr>
        <w:t xml:space="preserve">type ESG – Verre Securit ou techniquement </w:t>
      </w:r>
      <w:proofErr w:type="spellStart"/>
      <w:r w:rsidR="00CC7C2A">
        <w:rPr>
          <w:rFonts w:cstheme="minorHAnsi"/>
          <w:szCs w:val="20"/>
        </w:rPr>
        <w:t>équivalentou</w:t>
      </w:r>
      <w:proofErr w:type="spellEnd"/>
      <w:r w:rsidR="00CC7C2A">
        <w:rPr>
          <w:rFonts w:cstheme="minorHAnsi"/>
          <w:szCs w:val="20"/>
        </w:rPr>
        <w:t xml:space="preserve"> techniquement équivalent </w:t>
      </w:r>
      <w:r w:rsidRPr="00680909">
        <w:rPr>
          <w:rFonts w:cstheme="minorHAnsi"/>
          <w:szCs w:val="20"/>
        </w:rPr>
        <w:t>y compris façon d’assemblage à coupe d’onglet à 45° et collage UV </w:t>
      </w:r>
    </w:p>
    <w:p w14:paraId="6543044E"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57090D89" w14:textId="77777777" w:rsidR="00471DCA" w:rsidRPr="00680909" w:rsidRDefault="00471DCA" w:rsidP="003E029E">
      <w:pPr>
        <w:pStyle w:val="Normal-TPListe2"/>
        <w:ind w:left="709"/>
        <w:rPr>
          <w:rFonts w:cstheme="minorHAnsi"/>
          <w:szCs w:val="20"/>
        </w:rPr>
      </w:pPr>
      <w:r w:rsidRPr="00680909">
        <w:rPr>
          <w:rFonts w:cstheme="minorHAnsi"/>
          <w:szCs w:val="20"/>
        </w:rPr>
        <w:lastRenderedPageBreak/>
        <w:t>Dimension Verre : 6 + 0.76 + 6 mm - minimum (Epaisseur) - à confirmer</w:t>
      </w:r>
    </w:p>
    <w:p w14:paraId="11591B83" w14:textId="77777777" w:rsidR="00471DCA" w:rsidRPr="00680909" w:rsidRDefault="00471DCA" w:rsidP="003E029E">
      <w:pPr>
        <w:pStyle w:val="TPListe2"/>
        <w:ind w:left="709" w:firstLine="0"/>
        <w:rPr>
          <w:rFonts w:cstheme="minorHAnsi"/>
          <w:szCs w:val="20"/>
        </w:rPr>
      </w:pPr>
      <w:r w:rsidRPr="00680909">
        <w:rPr>
          <w:rFonts w:cstheme="minorHAnsi"/>
          <w:szCs w:val="20"/>
        </w:rPr>
        <w:t>01 Socle Interne de Présentation en Acier plié, épaisseur à confirmer (30/10 mm - minimum), comprenant une structure renforcée de manière uniforme pour supporter les œuvres lourdes. Prévoir faille de 20mm. (Conforme aux normes de conservation préventive). Pas de joints de soudure apparents.</w:t>
      </w:r>
    </w:p>
    <w:p w14:paraId="228122CB" w14:textId="0B0F887E" w:rsidR="00471DCA" w:rsidRPr="00680909" w:rsidRDefault="00471DCA"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des œuvres.</w:t>
      </w:r>
    </w:p>
    <w:p w14:paraId="4F20940C" w14:textId="77777777" w:rsidR="00471DCA" w:rsidRPr="00680909" w:rsidRDefault="00471DCA" w:rsidP="003E029E">
      <w:pPr>
        <w:ind w:left="709" w:firstLine="0"/>
        <w:rPr>
          <w:rFonts w:cstheme="minorHAnsi"/>
          <w:szCs w:val="20"/>
        </w:rPr>
      </w:pPr>
    </w:p>
    <w:p w14:paraId="2FDC6315"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Dimensions Cloche : 660 x 660 x 1200 mm </w:t>
      </w:r>
    </w:p>
    <w:p w14:paraId="34D1E47C" w14:textId="77777777" w:rsidR="00471DCA" w:rsidRPr="00680909" w:rsidRDefault="00471DCA" w:rsidP="007250AC">
      <w:pPr>
        <w:pStyle w:val="Normal-TPListe2"/>
        <w:ind w:left="709" w:firstLine="709"/>
        <w:rPr>
          <w:rFonts w:cstheme="minorHAnsi"/>
          <w:szCs w:val="20"/>
        </w:rPr>
      </w:pPr>
      <w:r w:rsidRPr="00680909">
        <w:rPr>
          <w:rFonts w:cstheme="minorHAnsi"/>
          <w:szCs w:val="20"/>
        </w:rPr>
        <w:t>(Longueur x Profondeur x Hauteur) Hors Tout / à confirmer</w:t>
      </w:r>
    </w:p>
    <w:p w14:paraId="14319B5C" w14:textId="77777777" w:rsidR="00471DCA" w:rsidRPr="00680909" w:rsidRDefault="00471DCA" w:rsidP="003E029E">
      <w:pPr>
        <w:ind w:left="709" w:firstLine="0"/>
        <w:rPr>
          <w:rFonts w:cstheme="minorHAnsi"/>
          <w:szCs w:val="20"/>
        </w:rPr>
      </w:pPr>
    </w:p>
    <w:p w14:paraId="4E21C5FA"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Ouverture : </w:t>
      </w:r>
    </w:p>
    <w:p w14:paraId="00B4F273" w14:textId="77777777" w:rsidR="00471DCA" w:rsidRPr="00680909" w:rsidRDefault="00471DCA" w:rsidP="003E029E">
      <w:pPr>
        <w:pStyle w:val="TPListe2"/>
        <w:ind w:left="709" w:firstLine="0"/>
        <w:rPr>
          <w:rFonts w:cstheme="minorHAnsi"/>
          <w:szCs w:val="20"/>
        </w:rPr>
      </w:pPr>
      <w:r w:rsidRPr="00680909">
        <w:rPr>
          <w:rFonts w:cstheme="minorHAnsi"/>
          <w:szCs w:val="20"/>
        </w:rPr>
        <w:t>01 Cadre Dormant Ouvrant en acier composé d'un profilé L et d'une cornière périphérique d'appui, permettant la reprise pincée du panneau verrier sur le Haut et le Bas, y compris système Charnière Pivot Invisible et serrure clef Allen dissimulée et facilement accessible.</w:t>
      </w:r>
    </w:p>
    <w:p w14:paraId="38C5C519" w14:textId="77777777" w:rsidR="00471DCA" w:rsidRPr="00680909" w:rsidRDefault="00471DCA" w:rsidP="003E029E">
      <w:pPr>
        <w:pStyle w:val="TPListe2"/>
        <w:ind w:left="709" w:firstLine="0"/>
        <w:rPr>
          <w:rFonts w:cstheme="minorHAnsi"/>
          <w:szCs w:val="20"/>
        </w:rPr>
      </w:pPr>
      <w:r w:rsidRPr="00680909">
        <w:rPr>
          <w:rFonts w:cstheme="minorHAnsi"/>
          <w:szCs w:val="20"/>
        </w:rPr>
        <w:t>Système d’ouverture manuel (aucun système de manivelle ne doit être proposé)</w:t>
      </w:r>
    </w:p>
    <w:p w14:paraId="16272714" w14:textId="77777777" w:rsidR="00471DCA" w:rsidRPr="00680909" w:rsidRDefault="00471DCA" w:rsidP="003E029E">
      <w:pPr>
        <w:pStyle w:val="Normal-TPListe2"/>
        <w:ind w:left="709"/>
        <w:rPr>
          <w:rFonts w:cstheme="minorHAnsi"/>
          <w:szCs w:val="20"/>
        </w:rPr>
      </w:pPr>
      <w:r w:rsidRPr="00680909">
        <w:rPr>
          <w:rFonts w:cstheme="minorHAnsi"/>
          <w:szCs w:val="20"/>
        </w:rPr>
        <w:t>Ouverture à la française sur Pivot offrant un accès à 100% / &gt; 90°, équipé de joint translucide assurant l'étanchéité de la vitrine, y compris toutes sujétions pour intégration des contacts d’alarme par un système radio et d'une sonde à poser par le service de maintenance (Cfo/Cfa) du EPMO</w:t>
      </w:r>
    </w:p>
    <w:p w14:paraId="7712E4C8" w14:textId="11594881"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FB7ED1" w:rsidRPr="00680909">
        <w:rPr>
          <w:rFonts w:cstheme="minorHAnsi"/>
          <w:szCs w:val="20"/>
        </w:rPr>
        <w:t xml:space="preserve"> </w:t>
      </w:r>
      <w:r w:rsidRPr="00680909">
        <w:rPr>
          <w:rFonts w:cstheme="minorHAnsi"/>
          <w:szCs w:val="20"/>
        </w:rPr>
        <w:t xml:space="preserve">blanc, feuilleté et anti-reflet, </w:t>
      </w:r>
      <w:r w:rsidR="00CC7C2A">
        <w:rPr>
          <w:rFonts w:cstheme="minorHAnsi"/>
          <w:szCs w:val="20"/>
        </w:rPr>
        <w:t xml:space="preserve">type ESG – Verre Securit ou techniquement </w:t>
      </w:r>
      <w:proofErr w:type="spellStart"/>
      <w:r w:rsidR="00CC7C2A">
        <w:rPr>
          <w:rFonts w:cstheme="minorHAnsi"/>
          <w:szCs w:val="20"/>
        </w:rPr>
        <w:t>équivalentou</w:t>
      </w:r>
      <w:proofErr w:type="spellEnd"/>
      <w:r w:rsidR="00CC7C2A">
        <w:rPr>
          <w:rFonts w:cstheme="minorHAnsi"/>
          <w:szCs w:val="20"/>
        </w:rPr>
        <w:t xml:space="preserve"> techniquement équivalent</w:t>
      </w:r>
      <w:r w:rsidRPr="00680909">
        <w:rPr>
          <w:rFonts w:cstheme="minorHAnsi"/>
          <w:szCs w:val="20"/>
        </w:rPr>
        <w:t> y compris façon d’assemblage à coupe d’onglet à 45° et collage UV </w:t>
      </w:r>
    </w:p>
    <w:p w14:paraId="2ADFC78A"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65F6CEC6"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4867735F" w14:textId="77777777" w:rsidR="00471DCA" w:rsidRPr="00680909" w:rsidRDefault="00471DCA" w:rsidP="003E029E">
      <w:pPr>
        <w:pStyle w:val="Normal-TPListe2"/>
        <w:ind w:left="709"/>
        <w:rPr>
          <w:rFonts w:cstheme="minorHAnsi"/>
          <w:szCs w:val="20"/>
        </w:rPr>
      </w:pPr>
    </w:p>
    <w:p w14:paraId="43C1DD80"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 Cadre Fixe : 660 x 1200 x 30 mm (Epaisseur profilé: 10mm) </w:t>
      </w:r>
    </w:p>
    <w:p w14:paraId="7F5B571B" w14:textId="77777777" w:rsidR="00471DCA" w:rsidRPr="00680909" w:rsidRDefault="00471DCA" w:rsidP="007250AC">
      <w:pPr>
        <w:pStyle w:val="Normal-TPListe2"/>
        <w:ind w:left="709" w:firstLine="709"/>
        <w:rPr>
          <w:rFonts w:cstheme="minorHAnsi"/>
          <w:szCs w:val="20"/>
        </w:rPr>
      </w:pPr>
      <w:r w:rsidRPr="00680909">
        <w:rPr>
          <w:rFonts w:cstheme="minorHAnsi"/>
          <w:szCs w:val="20"/>
        </w:rPr>
        <w:t xml:space="preserve">(Longueur </w:t>
      </w:r>
      <w:r w:rsidRPr="00680909">
        <w:rPr>
          <w:rStyle w:val="Normal-TPListe2Car"/>
          <w:rFonts w:cstheme="minorHAnsi"/>
          <w:szCs w:val="20"/>
          <w:u w:val="none"/>
        </w:rPr>
        <w:t>x Hauteur x Profondeur) Hors Tout / à confirmer</w:t>
      </w:r>
    </w:p>
    <w:p w14:paraId="6E299E51"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 Cadre Ouvrant : 600 x 1175 x 30 mm (Epaisseur profilé: 10mm) </w:t>
      </w:r>
    </w:p>
    <w:p w14:paraId="4DAB7ED7" w14:textId="77777777" w:rsidR="00471DCA" w:rsidRPr="00680909" w:rsidRDefault="00471DCA" w:rsidP="007250AC">
      <w:pPr>
        <w:pStyle w:val="Normal-TPListe2"/>
        <w:ind w:left="709" w:firstLine="709"/>
        <w:rPr>
          <w:rFonts w:cstheme="minorHAnsi"/>
          <w:szCs w:val="20"/>
        </w:rPr>
      </w:pPr>
      <w:r w:rsidRPr="00680909">
        <w:rPr>
          <w:rFonts w:cstheme="minorHAnsi"/>
          <w:szCs w:val="20"/>
        </w:rPr>
        <w:t>(Longueur x Hauteur x Profondeur) Hors Tout / à confirmer</w:t>
      </w:r>
    </w:p>
    <w:p w14:paraId="472DC9DC" w14:textId="77777777" w:rsidR="00471DCA" w:rsidRPr="00680909" w:rsidRDefault="00471DCA" w:rsidP="003E029E">
      <w:pPr>
        <w:ind w:left="709" w:firstLine="0"/>
        <w:rPr>
          <w:rFonts w:cstheme="minorHAnsi"/>
          <w:szCs w:val="20"/>
        </w:rPr>
      </w:pPr>
    </w:p>
    <w:p w14:paraId="42A5C8E6" w14:textId="77777777" w:rsidR="00471DCA" w:rsidRPr="00680909" w:rsidRDefault="00471DCA" w:rsidP="003E029E">
      <w:pPr>
        <w:pStyle w:val="Paragraphedeliste"/>
        <w:ind w:left="709" w:firstLine="0"/>
        <w:rPr>
          <w:rFonts w:cstheme="minorHAnsi"/>
          <w:szCs w:val="20"/>
        </w:rPr>
      </w:pPr>
      <w:r w:rsidRPr="00680909">
        <w:rPr>
          <w:rFonts w:cstheme="minorHAnsi"/>
          <w:szCs w:val="20"/>
        </w:rPr>
        <w:t>Eclairage :</w:t>
      </w:r>
    </w:p>
    <w:p w14:paraId="1D76E87F" w14:textId="77777777" w:rsidR="00583C70" w:rsidRPr="007250AC" w:rsidRDefault="00471DCA" w:rsidP="00583C70">
      <w:pPr>
        <w:pStyle w:val="TPListe2"/>
        <w:ind w:left="709" w:firstLine="0"/>
        <w:rPr>
          <w:rFonts w:cstheme="minorHAnsi"/>
          <w:szCs w:val="20"/>
        </w:rPr>
      </w:pPr>
      <w:r w:rsidRPr="00680909">
        <w:rPr>
          <w:rFonts w:cstheme="minorHAnsi"/>
          <w:szCs w:val="20"/>
        </w:rPr>
        <w:t xml:space="preserve">Fourniture et pose du systèmes d’éclairage </w:t>
      </w:r>
      <w:proofErr w:type="spellStart"/>
      <w:r w:rsidR="00583C70" w:rsidRPr="007250AC">
        <w:rPr>
          <w:rFonts w:cstheme="minorHAnsi"/>
          <w:szCs w:val="20"/>
        </w:rPr>
        <w:t>d’éclairage</w:t>
      </w:r>
      <w:proofErr w:type="spellEnd"/>
      <w:r w:rsidR="00583C70" w:rsidRPr="007250AC">
        <w:rPr>
          <w:rFonts w:cstheme="minorHAnsi"/>
          <w:szCs w:val="20"/>
        </w:rPr>
        <w:t xml:space="preserve"> (rail et luminaire) selon les prescriptions du BET </w:t>
      </w:r>
      <w:proofErr w:type="gramStart"/>
      <w:r w:rsidR="00583C70" w:rsidRPr="007250AC">
        <w:rPr>
          <w:rFonts w:cstheme="minorHAnsi"/>
          <w:szCs w:val="20"/>
        </w:rPr>
        <w:t>éclairage(</w:t>
      </w:r>
      <w:proofErr w:type="gramEnd"/>
      <w:r w:rsidR="00583C70" w:rsidRPr="007250AC">
        <w:rPr>
          <w:rFonts w:cstheme="minorHAnsi"/>
          <w:szCs w:val="20"/>
        </w:rPr>
        <w:t xml:space="preserve">fiche technique en annexe). </w:t>
      </w:r>
    </w:p>
    <w:p w14:paraId="73329D34" w14:textId="77777777" w:rsidR="00471DCA" w:rsidRPr="00680909" w:rsidRDefault="00471DCA" w:rsidP="003E029E">
      <w:pPr>
        <w:pStyle w:val="Normal-TPListe2"/>
        <w:ind w:left="709"/>
        <w:rPr>
          <w:rFonts w:cstheme="minorHAnsi"/>
          <w:szCs w:val="20"/>
        </w:rPr>
      </w:pPr>
      <w:r w:rsidRPr="00680909">
        <w:rPr>
          <w:rFonts w:cstheme="minorHAnsi"/>
          <w:szCs w:val="20"/>
        </w:rPr>
        <w:t>Y compris raccordement avec l'arrivée électrique réalisée par le Service de Maintenance (Cfo/Cfa)</w:t>
      </w:r>
    </w:p>
    <w:p w14:paraId="77C5CFE5" w14:textId="77777777" w:rsidR="00471DCA" w:rsidRPr="00680909" w:rsidRDefault="00471DCA" w:rsidP="003E029E">
      <w:pPr>
        <w:ind w:left="709" w:firstLine="0"/>
        <w:rPr>
          <w:rFonts w:cstheme="minorHAnsi"/>
          <w:szCs w:val="20"/>
        </w:rPr>
      </w:pPr>
    </w:p>
    <w:p w14:paraId="7AC575B4"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653BB75A" w14:textId="77777777" w:rsidR="006B3887" w:rsidRPr="00680909" w:rsidRDefault="006B3887" w:rsidP="003E029E">
      <w:pPr>
        <w:pStyle w:val="TPListe2"/>
        <w:ind w:left="709" w:firstLine="0"/>
        <w:rPr>
          <w:rFonts w:cstheme="minorHAnsi"/>
          <w:szCs w:val="20"/>
        </w:rPr>
      </w:pPr>
      <w:r w:rsidRPr="00680909">
        <w:rPr>
          <w:rFonts w:cstheme="minorHAnsi"/>
          <w:szCs w:val="20"/>
        </w:rPr>
        <w:t xml:space="preserve">Elément Métallique: Peinture Lisse/ Satiné à 20% /Anti-rayure Thermo Laquée </w:t>
      </w:r>
    </w:p>
    <w:p w14:paraId="3EF5E28B" w14:textId="70C7C774" w:rsidR="006B3887" w:rsidRPr="00680909" w:rsidRDefault="005105DF" w:rsidP="007250AC">
      <w:pPr>
        <w:pStyle w:val="Normal-TPListe2"/>
        <w:ind w:left="709" w:firstLine="709"/>
        <w:rPr>
          <w:rFonts w:cstheme="minorHAnsi"/>
          <w:szCs w:val="20"/>
        </w:rPr>
      </w:pPr>
      <w:r>
        <w:rPr>
          <w:rFonts w:cstheme="minorHAnsi"/>
          <w:szCs w:val="20"/>
        </w:rPr>
        <w:t>Couleur : Bronze (D2525 Matt–Y220RI–Sidney Matt) ou à définir au choix du Maître d’œuvre</w:t>
      </w:r>
    </w:p>
    <w:p w14:paraId="7A00C915" w14:textId="1B9591F9" w:rsidR="006B3887" w:rsidRPr="00680909" w:rsidRDefault="006B02AB" w:rsidP="007250AC">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68087678" w14:textId="77777777" w:rsidR="00FB7ED1" w:rsidRPr="00680909" w:rsidRDefault="00FB7ED1" w:rsidP="003E029E">
      <w:pPr>
        <w:pStyle w:val="TPListe2"/>
        <w:ind w:left="709" w:firstLine="0"/>
        <w:rPr>
          <w:rFonts w:cstheme="minorHAnsi"/>
          <w:szCs w:val="20"/>
        </w:rPr>
      </w:pPr>
      <w:r w:rsidRPr="00680909">
        <w:rPr>
          <w:rFonts w:cstheme="minorHAnsi"/>
          <w:szCs w:val="20"/>
        </w:rPr>
        <w:t xml:space="preserve">Eléments Contre-Plaqué (CP) : Peinture velouté </w:t>
      </w:r>
    </w:p>
    <w:p w14:paraId="27B5C0EC" w14:textId="77777777" w:rsidR="00FB7ED1" w:rsidRPr="00680909" w:rsidRDefault="00FB7ED1" w:rsidP="007250AC">
      <w:pPr>
        <w:pStyle w:val="Normal-TPListe2"/>
        <w:ind w:left="709" w:firstLine="709"/>
        <w:rPr>
          <w:rFonts w:cstheme="minorHAnsi"/>
          <w:szCs w:val="20"/>
        </w:rPr>
      </w:pPr>
      <w:r w:rsidRPr="00680909">
        <w:rPr>
          <w:rFonts w:cstheme="minorHAnsi"/>
          <w:szCs w:val="20"/>
        </w:rPr>
        <w:t>Couleur : à définir au choix de l’EPMO</w:t>
      </w:r>
    </w:p>
    <w:p w14:paraId="646E21CA" w14:textId="77777777" w:rsidR="00FB7ED1" w:rsidRPr="00680909" w:rsidRDefault="00FB7ED1" w:rsidP="003E029E">
      <w:pPr>
        <w:pStyle w:val="Normal-TPListe2"/>
        <w:ind w:left="709"/>
        <w:rPr>
          <w:rFonts w:cstheme="minorHAnsi"/>
          <w:szCs w:val="20"/>
        </w:rPr>
      </w:pPr>
    </w:p>
    <w:p w14:paraId="0AF9D2D4" w14:textId="77777777" w:rsidR="00471DCA" w:rsidRPr="00680909" w:rsidRDefault="00471DCA" w:rsidP="003E029E">
      <w:pPr>
        <w:ind w:left="709" w:firstLine="0"/>
        <w:rPr>
          <w:rFonts w:cstheme="minorHAnsi"/>
          <w:szCs w:val="20"/>
        </w:rPr>
      </w:pPr>
    </w:p>
    <w:p w14:paraId="2D19BCCC" w14:textId="0AC4D8A9" w:rsidR="00471DCA" w:rsidRPr="00680909" w:rsidRDefault="00471DCA" w:rsidP="003E029E">
      <w:pPr>
        <w:pStyle w:val="Titre3"/>
        <w:ind w:left="709" w:firstLine="0"/>
        <w:rPr>
          <w:rFonts w:asciiTheme="minorHAnsi" w:hAnsiTheme="minorHAnsi" w:cstheme="minorHAnsi"/>
          <w:szCs w:val="20"/>
        </w:rPr>
      </w:pPr>
      <w:bookmarkStart w:id="86" w:name="_Toc190159909"/>
      <w:r w:rsidRPr="00680909">
        <w:rPr>
          <w:rFonts w:asciiTheme="minorHAnsi" w:hAnsiTheme="minorHAnsi" w:cstheme="minorHAnsi"/>
          <w:szCs w:val="20"/>
        </w:rPr>
        <w:t>Vitrine sur socles (VS2)</w:t>
      </w:r>
      <w:bookmarkEnd w:id="86"/>
    </w:p>
    <w:p w14:paraId="4F6CB746" w14:textId="77777777" w:rsidR="00471DCA" w:rsidRPr="00680909" w:rsidRDefault="00471DCA" w:rsidP="003E029E">
      <w:pPr>
        <w:ind w:left="709" w:firstLine="0"/>
        <w:rPr>
          <w:rFonts w:cstheme="minorHAnsi"/>
          <w:szCs w:val="20"/>
        </w:rPr>
      </w:pPr>
    </w:p>
    <w:p w14:paraId="5B6960F1" w14:textId="77777777" w:rsidR="00205889" w:rsidRDefault="00471DCA" w:rsidP="003E029E">
      <w:pPr>
        <w:ind w:left="709" w:firstLine="0"/>
        <w:rPr>
          <w:rFonts w:cstheme="minorHAnsi"/>
          <w:color w:val="FF0000"/>
          <w:szCs w:val="20"/>
        </w:rPr>
      </w:pPr>
      <w:r w:rsidRPr="00680909">
        <w:rPr>
          <w:rFonts w:cstheme="minorHAnsi"/>
          <w:szCs w:val="20"/>
        </w:rPr>
        <w:t xml:space="preserve">Dimensions :  </w:t>
      </w:r>
      <w:r w:rsidRPr="00680909">
        <w:rPr>
          <w:rFonts w:cstheme="minorHAnsi"/>
          <w:b/>
          <w:color w:val="FF0000"/>
          <w:szCs w:val="20"/>
        </w:rPr>
        <w:t>1200 x 660 x 2200</w:t>
      </w:r>
      <w:r w:rsidRPr="00680909">
        <w:rPr>
          <w:rFonts w:cstheme="minorHAnsi"/>
          <w:szCs w:val="20"/>
        </w:rPr>
        <w:t xml:space="preserve"> </w:t>
      </w:r>
      <w:r w:rsidRPr="007250AC">
        <w:rPr>
          <w:rFonts w:cstheme="minorHAnsi"/>
          <w:b/>
          <w:color w:val="FF0000"/>
          <w:szCs w:val="20"/>
        </w:rPr>
        <w:t>mm</w:t>
      </w:r>
      <w:r w:rsidRPr="007250AC">
        <w:rPr>
          <w:rFonts w:cstheme="minorHAnsi"/>
          <w:color w:val="FF0000"/>
          <w:szCs w:val="20"/>
        </w:rPr>
        <w:t xml:space="preserve"> </w:t>
      </w:r>
    </w:p>
    <w:p w14:paraId="18BFD81E" w14:textId="6C5A3327" w:rsidR="00471DCA" w:rsidRPr="00680909" w:rsidRDefault="00471DCA" w:rsidP="003E029E">
      <w:pPr>
        <w:ind w:left="709" w:firstLine="0"/>
        <w:rPr>
          <w:rFonts w:cstheme="minorHAnsi"/>
          <w:szCs w:val="20"/>
        </w:rPr>
      </w:pPr>
      <w:r w:rsidRPr="00680909">
        <w:rPr>
          <w:rFonts w:cstheme="minorHAnsi"/>
          <w:szCs w:val="20"/>
        </w:rPr>
        <w:t>(Longueur x Profondeur x Hauteur) Hors Tout y compris Ornements Décoratifs</w:t>
      </w:r>
    </w:p>
    <w:p w14:paraId="12D2A8A7" w14:textId="77777777" w:rsidR="00471DCA" w:rsidRPr="00680909" w:rsidRDefault="00471DCA" w:rsidP="003E029E">
      <w:pPr>
        <w:ind w:left="709" w:firstLine="0"/>
        <w:rPr>
          <w:rFonts w:cstheme="minorHAnsi"/>
          <w:szCs w:val="20"/>
        </w:rPr>
      </w:pPr>
    </w:p>
    <w:p w14:paraId="369CD986" w14:textId="77777777" w:rsidR="00471DCA" w:rsidRPr="00680909" w:rsidRDefault="00471DCA" w:rsidP="003E029E">
      <w:pPr>
        <w:ind w:left="709" w:firstLine="0"/>
        <w:rPr>
          <w:rFonts w:cstheme="minorHAnsi"/>
          <w:szCs w:val="20"/>
        </w:rPr>
      </w:pPr>
      <w:r w:rsidRPr="00680909">
        <w:rPr>
          <w:rFonts w:cstheme="minorHAnsi"/>
          <w:szCs w:val="20"/>
        </w:rPr>
        <w:t>Caractéristiques techniques :</w:t>
      </w:r>
    </w:p>
    <w:p w14:paraId="3A51AEC4"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Socle/ Structure: </w:t>
      </w:r>
    </w:p>
    <w:p w14:paraId="61912F2C" w14:textId="77777777" w:rsidR="007250AC" w:rsidRPr="00680909" w:rsidRDefault="00471DCA" w:rsidP="007250AC">
      <w:pPr>
        <w:pStyle w:val="Normal-TPListe2"/>
        <w:ind w:left="709"/>
        <w:rPr>
          <w:rFonts w:cstheme="minorHAnsi"/>
          <w:szCs w:val="20"/>
        </w:rPr>
      </w:pPr>
      <w:r w:rsidRPr="007250AC">
        <w:rPr>
          <w:rFonts w:cstheme="minorHAnsi"/>
          <w:szCs w:val="20"/>
        </w:rPr>
        <w:t xml:space="preserve">01 Socle formant assise, constitué d’une ossature tubulaire en acier thermo laqué autoportante, comprenant des pieds réglables munis de platines de répartition afin d’isoler des vibrations et d’éviter tout poinçonnement, </w:t>
      </w:r>
      <w:r w:rsidR="007250AC" w:rsidRPr="00A148BC">
        <w:rPr>
          <w:rFonts w:cstheme="minorHAnsi"/>
          <w:szCs w:val="20"/>
        </w:rPr>
        <w:t>tout en assurant la stabilité de l’ensemble y compris lors de l'ouverture</w:t>
      </w:r>
      <w:r w:rsidR="007250AC">
        <w:rPr>
          <w:rFonts w:cstheme="minorHAnsi"/>
          <w:szCs w:val="20"/>
        </w:rPr>
        <w:t xml:space="preserve">. </w:t>
      </w:r>
      <w:r w:rsidR="007250AC" w:rsidRPr="00680909">
        <w:rPr>
          <w:rFonts w:cstheme="minorHAnsi"/>
          <w:szCs w:val="20"/>
        </w:rPr>
        <w:t>(</w:t>
      </w:r>
      <w:proofErr w:type="gramStart"/>
      <w:r w:rsidR="007250AC" w:rsidRPr="00680909">
        <w:rPr>
          <w:rFonts w:cstheme="minorHAnsi"/>
          <w:szCs w:val="20"/>
        </w:rPr>
        <w:t>pas</w:t>
      </w:r>
      <w:proofErr w:type="gramEnd"/>
      <w:r w:rsidR="007250AC" w:rsidRPr="00680909">
        <w:rPr>
          <w:rFonts w:cstheme="minorHAnsi"/>
          <w:szCs w:val="20"/>
        </w:rPr>
        <w:t xml:space="preserve"> de fixation au sol). </w:t>
      </w:r>
    </w:p>
    <w:p w14:paraId="246AAD97" w14:textId="666591A4" w:rsidR="00471DCA" w:rsidRPr="007250AC" w:rsidRDefault="00471DCA" w:rsidP="007250AC">
      <w:pPr>
        <w:pStyle w:val="TPListe2"/>
        <w:numPr>
          <w:ilvl w:val="0"/>
          <w:numId w:val="0"/>
        </w:numPr>
        <w:ind w:left="709"/>
        <w:rPr>
          <w:rFonts w:cstheme="minorHAnsi"/>
          <w:szCs w:val="20"/>
        </w:rPr>
      </w:pPr>
      <w:r w:rsidRPr="007250AC">
        <w:rPr>
          <w:rFonts w:cstheme="minorHAnsi"/>
          <w:szCs w:val="20"/>
        </w:rPr>
        <w:t xml:space="preserve">La section de la structure ainsi que son détail devront être définis par le </w:t>
      </w:r>
      <w:r w:rsidR="008D6B9B" w:rsidRPr="007250AC">
        <w:rPr>
          <w:rFonts w:cstheme="minorHAnsi"/>
          <w:szCs w:val="20"/>
        </w:rPr>
        <w:t>Titulaire</w:t>
      </w:r>
      <w:r w:rsidRPr="007250AC">
        <w:rPr>
          <w:rFonts w:cstheme="minorHAnsi"/>
          <w:szCs w:val="20"/>
        </w:rPr>
        <w:t xml:space="preserve"> en fonction de la surcharge du meuble et de la surcharge admissible des planchers des salles.</w:t>
      </w:r>
    </w:p>
    <w:p w14:paraId="2B922D08" w14:textId="77777777" w:rsidR="00471DCA" w:rsidRPr="00680909" w:rsidRDefault="00471DCA" w:rsidP="003E029E">
      <w:pPr>
        <w:pStyle w:val="TPListe2"/>
        <w:ind w:left="709" w:firstLine="0"/>
        <w:rPr>
          <w:rFonts w:cstheme="minorHAnsi"/>
          <w:szCs w:val="20"/>
        </w:rPr>
      </w:pPr>
      <w:r w:rsidRPr="00680909">
        <w:rPr>
          <w:rFonts w:cstheme="minorHAnsi"/>
          <w:szCs w:val="20"/>
        </w:rPr>
        <w:t>Habillage de la structure en Panneau Contre-Plaqué (CP)-Classe M3</w:t>
      </w:r>
    </w:p>
    <w:p w14:paraId="21D66812" w14:textId="77777777" w:rsidR="00471DCA" w:rsidRPr="00680909" w:rsidRDefault="00471DCA" w:rsidP="003E029E">
      <w:pPr>
        <w:pStyle w:val="TPListe2"/>
        <w:ind w:left="709" w:firstLine="0"/>
        <w:rPr>
          <w:rFonts w:cstheme="minorHAnsi"/>
          <w:szCs w:val="20"/>
        </w:rPr>
      </w:pPr>
      <w:r w:rsidRPr="00680909">
        <w:rPr>
          <w:rFonts w:cstheme="minorHAnsi"/>
          <w:szCs w:val="20"/>
        </w:rPr>
        <w:lastRenderedPageBreak/>
        <w:t>Prévoir la pose des Ornements Décoratifs (moulures, cimaise et plinthes) fournis par le Lot 2 : Second œuvre – Agencement - Voir Pièce Graphique</w:t>
      </w:r>
    </w:p>
    <w:p w14:paraId="39633E0D" w14:textId="77777777" w:rsidR="00471DCA" w:rsidRPr="00680909" w:rsidRDefault="00471DCA" w:rsidP="003E029E">
      <w:pPr>
        <w:pStyle w:val="Normal-TPListe2"/>
        <w:ind w:left="709"/>
        <w:rPr>
          <w:rFonts w:cstheme="minorHAnsi"/>
          <w:szCs w:val="20"/>
        </w:rPr>
      </w:pPr>
    </w:p>
    <w:p w14:paraId="2F504573"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Dimensions Socle : 600 x 1200 x 1000 mm </w:t>
      </w:r>
    </w:p>
    <w:p w14:paraId="3585269E" w14:textId="77777777" w:rsidR="00471DCA" w:rsidRPr="00680909" w:rsidRDefault="00471DCA" w:rsidP="007250AC">
      <w:pPr>
        <w:pStyle w:val="Normal-TPListe2"/>
        <w:ind w:left="709" w:firstLine="709"/>
        <w:rPr>
          <w:rFonts w:cstheme="minorHAnsi"/>
          <w:szCs w:val="20"/>
        </w:rPr>
      </w:pPr>
      <w:r w:rsidRPr="00680909">
        <w:rPr>
          <w:rFonts w:cstheme="minorHAnsi"/>
          <w:szCs w:val="20"/>
        </w:rPr>
        <w:t>(</w:t>
      </w:r>
      <w:r w:rsidRPr="00680909">
        <w:rPr>
          <w:rStyle w:val="Normal-TPListe2Car"/>
          <w:rFonts w:cstheme="minorHAnsi"/>
          <w:szCs w:val="20"/>
          <w:u w:val="none"/>
        </w:rPr>
        <w:t>Longueur x Profondeur x Hauteur</w:t>
      </w:r>
      <w:r w:rsidRPr="00680909">
        <w:rPr>
          <w:rFonts w:cstheme="minorHAnsi"/>
          <w:szCs w:val="20"/>
        </w:rPr>
        <w:t>) Hors Tout y compris Ornements Décoratifs / à confirmer</w:t>
      </w:r>
    </w:p>
    <w:p w14:paraId="50274D12" w14:textId="77777777" w:rsidR="00471DCA" w:rsidRPr="00680909" w:rsidRDefault="00471DCA" w:rsidP="003E029E">
      <w:pPr>
        <w:ind w:left="709" w:firstLine="0"/>
        <w:rPr>
          <w:rFonts w:cstheme="minorHAnsi"/>
          <w:szCs w:val="20"/>
        </w:rPr>
      </w:pPr>
    </w:p>
    <w:p w14:paraId="0EC484EF"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Climatisation vitrine étanche : </w:t>
      </w:r>
    </w:p>
    <w:p w14:paraId="242C6CB0" w14:textId="77777777" w:rsidR="00471DCA" w:rsidRPr="00680909" w:rsidRDefault="00471DCA" w:rsidP="003E029E">
      <w:pPr>
        <w:pStyle w:val="Paragraphedeliste"/>
        <w:numPr>
          <w:ilvl w:val="0"/>
          <w:numId w:val="0"/>
        </w:numPr>
        <w:ind w:left="709"/>
        <w:rPr>
          <w:rFonts w:cstheme="minorHAnsi"/>
          <w:color w:val="auto"/>
          <w:szCs w:val="20"/>
          <w:u w:val="none"/>
        </w:rPr>
      </w:pPr>
      <w:r w:rsidRPr="00680909">
        <w:rPr>
          <w:rFonts w:cstheme="minorHAnsi"/>
          <w:color w:val="auto"/>
          <w:szCs w:val="20"/>
          <w:u w:val="none"/>
        </w:rPr>
        <w:t>&lt; 0,1 / 10% taux de renouvellement d’air (AER) par jour Conforme aux normes de conservation préventive</w:t>
      </w:r>
    </w:p>
    <w:p w14:paraId="575267B0" w14:textId="77777777" w:rsidR="00471DCA" w:rsidRPr="00680909" w:rsidRDefault="00471DCA" w:rsidP="003E029E">
      <w:pPr>
        <w:pStyle w:val="TPListe2"/>
        <w:ind w:left="709" w:firstLine="0"/>
        <w:rPr>
          <w:rFonts w:cstheme="minorHAnsi"/>
          <w:szCs w:val="20"/>
        </w:rPr>
      </w:pPr>
      <w:r w:rsidRPr="00680909">
        <w:rPr>
          <w:rFonts w:cstheme="minorHAnsi"/>
          <w:szCs w:val="20"/>
        </w:rPr>
        <w:t>01 Tiroir équipée d’un système de contrôle et de régulation hygrométrique (Bac Silica Gel) à l’intérieur du socle, accessible par l'extérieur dans la base de la vitrine habillée en surface et en sous-face de tôle thermo laquée, épaisseur à confirmer.</w:t>
      </w:r>
    </w:p>
    <w:p w14:paraId="0F60BD48"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Accessible par l’extérieur dans la base de la vitrine (Système de rails glissières télescopiques et fermeture dissimulées) </w:t>
      </w:r>
    </w:p>
    <w:p w14:paraId="0D4A2DAE" w14:textId="77777777" w:rsidR="00471DCA" w:rsidRPr="00680909" w:rsidRDefault="00471DCA" w:rsidP="007250AC">
      <w:pPr>
        <w:pStyle w:val="TPListe2"/>
        <w:numPr>
          <w:ilvl w:val="0"/>
          <w:numId w:val="0"/>
        </w:numPr>
        <w:ind w:left="709"/>
        <w:rPr>
          <w:rFonts w:cstheme="minorHAnsi"/>
          <w:szCs w:val="20"/>
        </w:rPr>
      </w:pPr>
      <w:r w:rsidRPr="00680909">
        <w:rPr>
          <w:rFonts w:cstheme="minorHAnsi"/>
          <w:szCs w:val="20"/>
        </w:rPr>
        <w:t>Référence :  Rollon ou techniquement équivalent.</w:t>
      </w:r>
    </w:p>
    <w:p w14:paraId="71C71A5D" w14:textId="77777777" w:rsidR="00471DCA" w:rsidRPr="00680909" w:rsidRDefault="00471DCA" w:rsidP="003E029E">
      <w:pPr>
        <w:pStyle w:val="TPListe2"/>
        <w:ind w:left="709" w:firstLine="0"/>
        <w:rPr>
          <w:rFonts w:cstheme="minorHAnsi"/>
          <w:szCs w:val="20"/>
        </w:rPr>
      </w:pPr>
      <w:r w:rsidRPr="00680909">
        <w:rPr>
          <w:rFonts w:cstheme="minorHAnsi"/>
          <w:szCs w:val="20"/>
        </w:rPr>
        <w:t>01 Porte Battante, dissimulée et invisible dans un cadre de moulure latéral, ouverture à la française (charnière invisible), accès à l'intérieur de la zone hermétique (Tiroir silica gel), y compris système d’ouverture manuel dissimulé et facilement accessible.</w:t>
      </w:r>
    </w:p>
    <w:p w14:paraId="7E4B5DCA" w14:textId="77777777" w:rsidR="00471DCA" w:rsidRPr="00680909" w:rsidRDefault="00471DCA" w:rsidP="003E029E">
      <w:pPr>
        <w:ind w:left="709" w:firstLine="0"/>
        <w:rPr>
          <w:rFonts w:cstheme="minorHAnsi"/>
          <w:szCs w:val="20"/>
        </w:rPr>
      </w:pPr>
    </w:p>
    <w:p w14:paraId="2C59FFE7"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Cloche : </w:t>
      </w:r>
    </w:p>
    <w:p w14:paraId="13BAFB97"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05 Cadres Dormants (01 ouvrant) en Acier composés d'un profilé L et d'une cornière périphérique d'appui, permettant la reprise pincée du panneau verrière. Prévoir passage câble électrique à l’intérieur du montant (10mm) </w:t>
      </w:r>
    </w:p>
    <w:p w14:paraId="07528BF4" w14:textId="77777777" w:rsidR="00471DCA" w:rsidRPr="00680909" w:rsidRDefault="00471DCA" w:rsidP="003E029E">
      <w:pPr>
        <w:pStyle w:val="TPListe2"/>
        <w:ind w:left="709" w:firstLine="0"/>
        <w:rPr>
          <w:rFonts w:cstheme="minorHAnsi"/>
          <w:szCs w:val="20"/>
        </w:rPr>
      </w:pPr>
      <w:r w:rsidRPr="00680909">
        <w:rPr>
          <w:rFonts w:cstheme="minorHAnsi"/>
          <w:szCs w:val="20"/>
        </w:rPr>
        <w:t>01 Plafond en Verre fixé par un cadre dormant en acier composé d'un profilé L et d'une cornière périphérique Y compris réservation pour intégrer l’éclairage Rail/ Spot.</w:t>
      </w:r>
    </w:p>
    <w:p w14:paraId="04CFB6AF" w14:textId="293F319D"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FB7ED1" w:rsidRPr="00680909">
        <w:rPr>
          <w:rFonts w:cstheme="minorHAnsi"/>
          <w:szCs w:val="20"/>
        </w:rPr>
        <w:t xml:space="preserve"> </w:t>
      </w:r>
      <w:r w:rsidRPr="00680909">
        <w:rPr>
          <w:rFonts w:cstheme="minorHAnsi"/>
          <w:szCs w:val="20"/>
        </w:rPr>
        <w:t xml:space="preserve">blanc, feuilleté et anti-reflet, </w:t>
      </w:r>
      <w:r w:rsidR="00CC7C2A">
        <w:rPr>
          <w:rFonts w:cstheme="minorHAnsi"/>
          <w:szCs w:val="20"/>
        </w:rPr>
        <w:t xml:space="preserve">type ESG – Verre Securit ou techniquement </w:t>
      </w:r>
      <w:proofErr w:type="spellStart"/>
      <w:r w:rsidR="00CC7C2A">
        <w:rPr>
          <w:rFonts w:cstheme="minorHAnsi"/>
          <w:szCs w:val="20"/>
        </w:rPr>
        <w:t>équivalentou</w:t>
      </w:r>
      <w:proofErr w:type="spellEnd"/>
      <w:r w:rsidR="00CC7C2A">
        <w:rPr>
          <w:rFonts w:cstheme="minorHAnsi"/>
          <w:szCs w:val="20"/>
        </w:rPr>
        <w:t xml:space="preserve"> techniquement équivalent</w:t>
      </w:r>
      <w:r w:rsidRPr="00680909">
        <w:rPr>
          <w:rFonts w:cstheme="minorHAnsi"/>
          <w:szCs w:val="20"/>
        </w:rPr>
        <w:t> y compris façon d’assemblage à coupe d’onglet à 45° et collage UV </w:t>
      </w:r>
    </w:p>
    <w:p w14:paraId="2F9FFD0A"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27BB3B95"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54E97987" w14:textId="77777777" w:rsidR="00471DCA" w:rsidRPr="00680909" w:rsidRDefault="00471DCA" w:rsidP="003E029E">
      <w:pPr>
        <w:pStyle w:val="TPListe2"/>
        <w:ind w:left="709" w:firstLine="0"/>
        <w:rPr>
          <w:rFonts w:cstheme="minorHAnsi"/>
          <w:szCs w:val="20"/>
        </w:rPr>
      </w:pPr>
      <w:r w:rsidRPr="00680909">
        <w:rPr>
          <w:rFonts w:cstheme="minorHAnsi"/>
          <w:szCs w:val="20"/>
        </w:rPr>
        <w:t>01 Socle Interne de Présentation en Acier plié, épaisseur à confirmer (30/10 mm - minimum), comprenant une structure renforcée de manière uniforme pour supporter les œuvres lourdes. Prévoir faille de 20mm. (Conforme aux normes de conservation préventive). Pas de joints de soudure apparents.</w:t>
      </w:r>
    </w:p>
    <w:p w14:paraId="1BE804F0" w14:textId="3BA08B58" w:rsidR="00471DCA" w:rsidRPr="00680909" w:rsidRDefault="00471DCA"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des œuvres.</w:t>
      </w:r>
    </w:p>
    <w:p w14:paraId="2F123D4F" w14:textId="77777777" w:rsidR="00471DCA" w:rsidRPr="00680909" w:rsidRDefault="00471DCA" w:rsidP="003E029E">
      <w:pPr>
        <w:pStyle w:val="Normal-TPListe2"/>
        <w:ind w:left="709"/>
        <w:rPr>
          <w:rFonts w:cstheme="minorHAnsi"/>
          <w:szCs w:val="20"/>
        </w:rPr>
      </w:pPr>
    </w:p>
    <w:p w14:paraId="69C6DC88"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Dimensions cloche : 660 x 1200 x 1200 mm </w:t>
      </w:r>
    </w:p>
    <w:p w14:paraId="0D074FA3" w14:textId="77777777" w:rsidR="00471DCA" w:rsidRPr="00680909" w:rsidRDefault="00471DCA" w:rsidP="007250AC">
      <w:pPr>
        <w:pStyle w:val="Normal-TPListe2"/>
        <w:ind w:left="709" w:firstLine="709"/>
        <w:rPr>
          <w:rFonts w:cstheme="minorHAnsi"/>
          <w:szCs w:val="20"/>
        </w:rPr>
      </w:pPr>
      <w:r w:rsidRPr="00680909">
        <w:rPr>
          <w:rFonts w:cstheme="minorHAnsi"/>
          <w:szCs w:val="20"/>
        </w:rPr>
        <w:t>(</w:t>
      </w:r>
      <w:r w:rsidRPr="00680909">
        <w:rPr>
          <w:rStyle w:val="Normal-TPListe2Car"/>
          <w:rFonts w:cstheme="minorHAnsi"/>
          <w:szCs w:val="20"/>
          <w:u w:val="none"/>
        </w:rPr>
        <w:t>Longueur x Profondeur x Hauteur</w:t>
      </w:r>
      <w:r w:rsidRPr="00680909">
        <w:rPr>
          <w:rFonts w:cstheme="minorHAnsi"/>
          <w:szCs w:val="20"/>
        </w:rPr>
        <w:t>) Hors Tout / à confirmer</w:t>
      </w:r>
    </w:p>
    <w:p w14:paraId="6C94151F" w14:textId="419E167E" w:rsidR="00471DCA" w:rsidRDefault="00471DCA" w:rsidP="003E029E">
      <w:pPr>
        <w:ind w:left="709" w:firstLine="0"/>
        <w:rPr>
          <w:rFonts w:cstheme="minorHAnsi"/>
          <w:szCs w:val="20"/>
        </w:rPr>
      </w:pPr>
    </w:p>
    <w:p w14:paraId="68D1BE8E" w14:textId="77777777" w:rsidR="00013B37" w:rsidRPr="00680909" w:rsidRDefault="00013B37" w:rsidP="003E029E">
      <w:pPr>
        <w:ind w:left="709" w:firstLine="0"/>
        <w:rPr>
          <w:rFonts w:cstheme="minorHAnsi"/>
          <w:szCs w:val="20"/>
        </w:rPr>
      </w:pPr>
    </w:p>
    <w:p w14:paraId="07FB2606"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Ouverture : </w:t>
      </w:r>
    </w:p>
    <w:p w14:paraId="48EE6D0D" w14:textId="77777777" w:rsidR="00471DCA" w:rsidRPr="00680909" w:rsidRDefault="00471DCA" w:rsidP="003E029E">
      <w:pPr>
        <w:pStyle w:val="TPListe2"/>
        <w:ind w:left="709" w:firstLine="0"/>
        <w:rPr>
          <w:rFonts w:cstheme="minorHAnsi"/>
          <w:szCs w:val="20"/>
        </w:rPr>
      </w:pPr>
      <w:r w:rsidRPr="00680909">
        <w:rPr>
          <w:rFonts w:cstheme="minorHAnsi"/>
          <w:szCs w:val="20"/>
        </w:rPr>
        <w:t>01 Cadre Dormant Ouvrant en acier composé d'un profilé L et d'une cornière périphérique d'appui, permettant la reprise pincée du panneau verrier sur le Haut et le Bas, y compris système Charnière Pivot Invisible et serrure clef Allen dissimulée et facilement accessible.</w:t>
      </w:r>
    </w:p>
    <w:p w14:paraId="7DDA6063" w14:textId="77777777" w:rsidR="00471DCA" w:rsidRPr="00680909" w:rsidRDefault="00471DCA" w:rsidP="003E029E">
      <w:pPr>
        <w:pStyle w:val="TPListe2"/>
        <w:ind w:left="709" w:firstLine="0"/>
        <w:rPr>
          <w:rFonts w:cstheme="minorHAnsi"/>
          <w:szCs w:val="20"/>
        </w:rPr>
      </w:pPr>
      <w:r w:rsidRPr="00680909">
        <w:rPr>
          <w:rFonts w:cstheme="minorHAnsi"/>
          <w:szCs w:val="20"/>
        </w:rPr>
        <w:t>Système d’ouverture manuel (aucun système de manivelle ne doit être proposé)</w:t>
      </w:r>
    </w:p>
    <w:p w14:paraId="3DB0BFE9" w14:textId="77777777" w:rsidR="00471DCA" w:rsidRPr="00680909" w:rsidRDefault="00471DCA" w:rsidP="003E029E">
      <w:pPr>
        <w:pStyle w:val="Normal-TPListe2"/>
        <w:ind w:left="709"/>
        <w:rPr>
          <w:rFonts w:cstheme="minorHAnsi"/>
          <w:szCs w:val="20"/>
        </w:rPr>
      </w:pPr>
      <w:r w:rsidRPr="00680909">
        <w:rPr>
          <w:rFonts w:cstheme="minorHAnsi"/>
          <w:szCs w:val="20"/>
        </w:rPr>
        <w:t>Ouverture à la française sur Pivot offrant un accès à 100% / &gt; 90°, équipé de joint translucide assurant l'étanchéité de la vitrine, y compris toutes sujétions pour intégration des contacts d’alarme par un système radio et d'une sonde à poser par le service de maintenance (Cfo/Cfa) du EPMO</w:t>
      </w:r>
    </w:p>
    <w:p w14:paraId="40BF108E" w14:textId="0DCC6136"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FB7ED1" w:rsidRPr="00680909">
        <w:rPr>
          <w:rFonts w:cstheme="minorHAnsi"/>
          <w:szCs w:val="20"/>
        </w:rPr>
        <w:t xml:space="preserve"> </w:t>
      </w:r>
      <w:r w:rsidRPr="00680909">
        <w:rPr>
          <w:rFonts w:cstheme="minorHAnsi"/>
          <w:szCs w:val="20"/>
        </w:rPr>
        <w:t>blanc, feuilleté et anti-reflet, type ESG – Verre Securit </w:t>
      </w:r>
      <w:r w:rsidR="00CC7C2A">
        <w:rPr>
          <w:rFonts w:cstheme="minorHAnsi"/>
          <w:szCs w:val="20"/>
        </w:rPr>
        <w:t xml:space="preserve">ou techniquement </w:t>
      </w:r>
      <w:proofErr w:type="spellStart"/>
      <w:r w:rsidR="00CC7C2A">
        <w:rPr>
          <w:rFonts w:cstheme="minorHAnsi"/>
          <w:szCs w:val="20"/>
        </w:rPr>
        <w:t>équivalent</w:t>
      </w:r>
      <w:r w:rsidRPr="00680909">
        <w:rPr>
          <w:rFonts w:cstheme="minorHAnsi"/>
          <w:szCs w:val="20"/>
        </w:rPr>
        <w:t>y</w:t>
      </w:r>
      <w:proofErr w:type="spellEnd"/>
      <w:r w:rsidRPr="00680909">
        <w:rPr>
          <w:rFonts w:cstheme="minorHAnsi"/>
          <w:szCs w:val="20"/>
        </w:rPr>
        <w:t xml:space="preserve"> compris façon d’assemblage à coupe d’onglet à 45° et collage UV </w:t>
      </w:r>
    </w:p>
    <w:p w14:paraId="7CEAF94A"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5D6A86B0"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5ABE030D" w14:textId="77777777" w:rsidR="00471DCA" w:rsidRPr="00680909" w:rsidRDefault="00471DCA" w:rsidP="003E029E">
      <w:pPr>
        <w:pStyle w:val="Normal-TPListe2"/>
        <w:ind w:left="709"/>
        <w:rPr>
          <w:rFonts w:cstheme="minorHAnsi"/>
          <w:szCs w:val="20"/>
        </w:rPr>
      </w:pPr>
    </w:p>
    <w:p w14:paraId="4687DFE4"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 Cadre Fixe : 1200 x 1200 x 30 mm (Epaisseur profilé: 10mm) </w:t>
      </w:r>
    </w:p>
    <w:p w14:paraId="65A50352" w14:textId="77777777" w:rsidR="00471DCA" w:rsidRPr="00680909" w:rsidRDefault="00471DCA" w:rsidP="007250AC">
      <w:pPr>
        <w:pStyle w:val="Normal-TPListe2"/>
        <w:ind w:left="709" w:firstLine="709"/>
        <w:rPr>
          <w:rFonts w:cstheme="minorHAnsi"/>
          <w:szCs w:val="20"/>
        </w:rPr>
      </w:pPr>
      <w:r w:rsidRPr="00680909">
        <w:rPr>
          <w:rFonts w:cstheme="minorHAnsi"/>
          <w:szCs w:val="20"/>
        </w:rPr>
        <w:t>(</w:t>
      </w:r>
      <w:r w:rsidRPr="00680909">
        <w:rPr>
          <w:rStyle w:val="Normal-TPListe2Car"/>
          <w:rFonts w:cstheme="minorHAnsi"/>
          <w:szCs w:val="20"/>
          <w:u w:val="none"/>
        </w:rPr>
        <w:t xml:space="preserve">Longueur </w:t>
      </w:r>
      <w:r w:rsidRPr="00680909">
        <w:rPr>
          <w:rFonts w:cstheme="minorHAnsi"/>
          <w:szCs w:val="20"/>
        </w:rPr>
        <w:t>x Hauteur x Profondeur) Hors Tout / à confirmer</w:t>
      </w:r>
    </w:p>
    <w:p w14:paraId="067D444C"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 Cadre Ouvrant : 1140 x 1175 x 30 mm (Epaisseur profilé: 10mm) </w:t>
      </w:r>
    </w:p>
    <w:p w14:paraId="0EB1D37B" w14:textId="77777777" w:rsidR="00471DCA" w:rsidRPr="00680909" w:rsidRDefault="00471DCA" w:rsidP="007250AC">
      <w:pPr>
        <w:pStyle w:val="Normal-TPListe2"/>
        <w:ind w:left="709" w:firstLine="709"/>
        <w:rPr>
          <w:rFonts w:cstheme="minorHAnsi"/>
          <w:szCs w:val="20"/>
        </w:rPr>
      </w:pPr>
      <w:r w:rsidRPr="00680909">
        <w:rPr>
          <w:rFonts w:cstheme="minorHAnsi"/>
          <w:szCs w:val="20"/>
        </w:rPr>
        <w:t>(</w:t>
      </w:r>
      <w:r w:rsidRPr="00680909">
        <w:rPr>
          <w:rStyle w:val="Normal-TPListe2Car"/>
          <w:rFonts w:cstheme="minorHAnsi"/>
          <w:szCs w:val="20"/>
          <w:u w:val="none"/>
        </w:rPr>
        <w:t xml:space="preserve">Longueur </w:t>
      </w:r>
      <w:r w:rsidRPr="00680909">
        <w:rPr>
          <w:rFonts w:cstheme="minorHAnsi"/>
          <w:szCs w:val="20"/>
        </w:rPr>
        <w:t>x Hauteur x Profondeur) Hors Tout / à confirmer</w:t>
      </w:r>
    </w:p>
    <w:p w14:paraId="570ACE2E" w14:textId="77777777" w:rsidR="00471DCA" w:rsidRPr="00680909" w:rsidRDefault="00471DCA" w:rsidP="003E029E">
      <w:pPr>
        <w:ind w:left="709" w:firstLine="0"/>
        <w:rPr>
          <w:rFonts w:cstheme="minorHAnsi"/>
          <w:szCs w:val="20"/>
        </w:rPr>
      </w:pPr>
    </w:p>
    <w:p w14:paraId="549492E7" w14:textId="77777777" w:rsidR="00471DCA" w:rsidRPr="00680909" w:rsidRDefault="00471DCA" w:rsidP="003E029E">
      <w:pPr>
        <w:pStyle w:val="Paragraphedeliste"/>
        <w:ind w:left="709" w:firstLine="0"/>
        <w:rPr>
          <w:rFonts w:cstheme="minorHAnsi"/>
          <w:szCs w:val="20"/>
        </w:rPr>
      </w:pPr>
      <w:r w:rsidRPr="00680909">
        <w:rPr>
          <w:rFonts w:cstheme="minorHAnsi"/>
          <w:szCs w:val="20"/>
        </w:rPr>
        <w:t>Eclairage :</w:t>
      </w:r>
    </w:p>
    <w:p w14:paraId="30957E40" w14:textId="77777777" w:rsidR="00583C70" w:rsidRPr="007250AC" w:rsidRDefault="00471DCA" w:rsidP="00583C70">
      <w:pPr>
        <w:pStyle w:val="TPListe2"/>
        <w:ind w:left="709" w:firstLine="0"/>
        <w:rPr>
          <w:rFonts w:cstheme="minorHAnsi"/>
          <w:szCs w:val="20"/>
        </w:rPr>
      </w:pPr>
      <w:r w:rsidRPr="00680909">
        <w:rPr>
          <w:rFonts w:cstheme="minorHAnsi"/>
          <w:szCs w:val="20"/>
        </w:rPr>
        <w:t xml:space="preserve">Fourniture et pose du systèmes d’éclairage </w:t>
      </w:r>
      <w:proofErr w:type="spellStart"/>
      <w:r w:rsidR="00583C70" w:rsidRPr="007250AC">
        <w:rPr>
          <w:rFonts w:cstheme="minorHAnsi"/>
          <w:szCs w:val="20"/>
        </w:rPr>
        <w:t>d’éclairage</w:t>
      </w:r>
      <w:proofErr w:type="spellEnd"/>
      <w:r w:rsidR="00583C70" w:rsidRPr="007250AC">
        <w:rPr>
          <w:rFonts w:cstheme="minorHAnsi"/>
          <w:szCs w:val="20"/>
        </w:rPr>
        <w:t xml:space="preserve"> (rail et luminaire) selon les prescriptions du BET </w:t>
      </w:r>
      <w:proofErr w:type="gramStart"/>
      <w:r w:rsidR="00583C70" w:rsidRPr="007250AC">
        <w:rPr>
          <w:rFonts w:cstheme="minorHAnsi"/>
          <w:szCs w:val="20"/>
        </w:rPr>
        <w:t>éclairage(</w:t>
      </w:r>
      <w:proofErr w:type="gramEnd"/>
      <w:r w:rsidR="00583C70" w:rsidRPr="007250AC">
        <w:rPr>
          <w:rFonts w:cstheme="minorHAnsi"/>
          <w:szCs w:val="20"/>
        </w:rPr>
        <w:t xml:space="preserve">fiche technique en annexe). </w:t>
      </w:r>
    </w:p>
    <w:p w14:paraId="0C4F2EFD" w14:textId="77777777" w:rsidR="00471DCA" w:rsidRPr="00680909" w:rsidRDefault="00471DCA" w:rsidP="003E029E">
      <w:pPr>
        <w:pStyle w:val="Normal-TPListe2"/>
        <w:ind w:left="709"/>
        <w:rPr>
          <w:rFonts w:cstheme="minorHAnsi"/>
          <w:szCs w:val="20"/>
        </w:rPr>
      </w:pPr>
      <w:r w:rsidRPr="00680909">
        <w:rPr>
          <w:rFonts w:cstheme="minorHAnsi"/>
          <w:szCs w:val="20"/>
        </w:rPr>
        <w:t>Y compris raccordement avec l'arrivée électrique réalisée par le Service de Maintenance (Cfo/Cfa)</w:t>
      </w:r>
    </w:p>
    <w:p w14:paraId="54CA65E4" w14:textId="77777777" w:rsidR="00471DCA" w:rsidRPr="00680909" w:rsidRDefault="00471DCA" w:rsidP="003E029E">
      <w:pPr>
        <w:ind w:left="709" w:firstLine="0"/>
        <w:rPr>
          <w:rFonts w:cstheme="minorHAnsi"/>
          <w:szCs w:val="20"/>
        </w:rPr>
      </w:pPr>
    </w:p>
    <w:p w14:paraId="73B3CEB1"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0E2A6589" w14:textId="77777777" w:rsidR="006B3887" w:rsidRPr="00680909" w:rsidRDefault="006B3887" w:rsidP="003E029E">
      <w:pPr>
        <w:pStyle w:val="TPListe2"/>
        <w:ind w:left="709" w:firstLine="0"/>
        <w:rPr>
          <w:rFonts w:cstheme="minorHAnsi"/>
          <w:szCs w:val="20"/>
        </w:rPr>
      </w:pPr>
      <w:r w:rsidRPr="00680909">
        <w:rPr>
          <w:rFonts w:cstheme="minorHAnsi"/>
          <w:szCs w:val="20"/>
        </w:rPr>
        <w:t xml:space="preserve">Elément Métallique: Peinture Lisse/ Satiné à 20% /Anti-rayure Thermo Laquée </w:t>
      </w:r>
    </w:p>
    <w:p w14:paraId="0B85F158" w14:textId="7C41F19B" w:rsidR="006B3887" w:rsidRPr="00680909" w:rsidRDefault="005105DF" w:rsidP="007250AC">
      <w:pPr>
        <w:pStyle w:val="Normal-TPListe2"/>
        <w:ind w:left="709" w:firstLine="709"/>
        <w:rPr>
          <w:rFonts w:cstheme="minorHAnsi"/>
          <w:szCs w:val="20"/>
        </w:rPr>
      </w:pPr>
      <w:r>
        <w:rPr>
          <w:rFonts w:cstheme="minorHAnsi"/>
          <w:szCs w:val="20"/>
        </w:rPr>
        <w:t>Couleur : Bronze (D2525 Matt–Y220RI–Sidney Matt) ou à définir au choix du Maître d’œuvre</w:t>
      </w:r>
    </w:p>
    <w:p w14:paraId="2C8875C4" w14:textId="2FBC0ACB" w:rsidR="006B3887" w:rsidRPr="00680909" w:rsidRDefault="006B02AB" w:rsidP="007250AC">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7C639F42" w14:textId="77777777" w:rsidR="00FB7ED1" w:rsidRPr="00680909" w:rsidRDefault="00FB7ED1" w:rsidP="003E029E">
      <w:pPr>
        <w:pStyle w:val="TPListe2"/>
        <w:ind w:left="709" w:firstLine="0"/>
        <w:rPr>
          <w:rFonts w:cstheme="minorHAnsi"/>
          <w:szCs w:val="20"/>
        </w:rPr>
      </w:pPr>
      <w:r w:rsidRPr="00680909">
        <w:rPr>
          <w:rFonts w:cstheme="minorHAnsi"/>
          <w:szCs w:val="20"/>
        </w:rPr>
        <w:t xml:space="preserve">Eléments Contre-Plaqué (CP) : Peinture velouté </w:t>
      </w:r>
    </w:p>
    <w:p w14:paraId="14E19A38" w14:textId="77777777" w:rsidR="00FB7ED1" w:rsidRPr="00680909" w:rsidRDefault="00FB7ED1" w:rsidP="007250AC">
      <w:pPr>
        <w:pStyle w:val="Normal-TPListe2"/>
        <w:ind w:left="709" w:firstLine="709"/>
        <w:rPr>
          <w:rFonts w:cstheme="minorHAnsi"/>
          <w:szCs w:val="20"/>
        </w:rPr>
      </w:pPr>
      <w:r w:rsidRPr="00680909">
        <w:rPr>
          <w:rFonts w:cstheme="minorHAnsi"/>
          <w:szCs w:val="20"/>
        </w:rPr>
        <w:t>Couleur : à définir au choix de l’EPMO</w:t>
      </w:r>
    </w:p>
    <w:p w14:paraId="36E46989" w14:textId="77777777" w:rsidR="00471DCA" w:rsidRPr="00680909" w:rsidRDefault="00471DCA" w:rsidP="003E029E">
      <w:pPr>
        <w:ind w:left="709" w:firstLine="0"/>
        <w:rPr>
          <w:rFonts w:cstheme="minorHAnsi"/>
          <w:szCs w:val="20"/>
        </w:rPr>
      </w:pPr>
    </w:p>
    <w:p w14:paraId="73B175BF" w14:textId="77777777" w:rsidR="00471DCA" w:rsidRPr="00680909" w:rsidRDefault="00471DCA" w:rsidP="003E029E">
      <w:pPr>
        <w:ind w:left="709" w:firstLine="0"/>
        <w:rPr>
          <w:rFonts w:cstheme="minorHAnsi"/>
          <w:szCs w:val="20"/>
        </w:rPr>
      </w:pPr>
    </w:p>
    <w:p w14:paraId="705238C3" w14:textId="77777777" w:rsidR="00471DCA" w:rsidRPr="00680909" w:rsidRDefault="00471DCA" w:rsidP="003E029E">
      <w:pPr>
        <w:ind w:left="709" w:firstLine="0"/>
        <w:rPr>
          <w:rFonts w:cstheme="minorHAnsi"/>
          <w:szCs w:val="20"/>
        </w:rPr>
      </w:pPr>
      <w:r w:rsidRPr="00680909">
        <w:rPr>
          <w:rFonts w:cstheme="minorHAnsi"/>
          <w:szCs w:val="20"/>
        </w:rPr>
        <w:br w:type="page"/>
      </w:r>
    </w:p>
    <w:p w14:paraId="1D588A87" w14:textId="3EC03F19" w:rsidR="00471DCA" w:rsidRPr="00680909" w:rsidRDefault="00471DCA" w:rsidP="003E029E">
      <w:pPr>
        <w:pStyle w:val="Titre2"/>
        <w:ind w:left="709" w:firstLine="0"/>
        <w:rPr>
          <w:rFonts w:asciiTheme="minorHAnsi" w:hAnsiTheme="minorHAnsi" w:cstheme="minorHAnsi"/>
          <w:sz w:val="20"/>
          <w:szCs w:val="20"/>
        </w:rPr>
      </w:pPr>
      <w:bookmarkStart w:id="87" w:name="_Toc190159911"/>
      <w:r w:rsidRPr="00680909">
        <w:rPr>
          <w:rFonts w:asciiTheme="minorHAnsi" w:hAnsiTheme="minorHAnsi" w:cstheme="minorHAnsi"/>
          <w:sz w:val="20"/>
          <w:szCs w:val="20"/>
        </w:rPr>
        <w:lastRenderedPageBreak/>
        <w:t>Vitrine</w:t>
      </w:r>
      <w:r w:rsidR="00FB7ED1" w:rsidRPr="00680909">
        <w:rPr>
          <w:rFonts w:asciiTheme="minorHAnsi" w:hAnsiTheme="minorHAnsi" w:cstheme="minorHAnsi"/>
          <w:sz w:val="20"/>
          <w:szCs w:val="20"/>
        </w:rPr>
        <w:t>s</w:t>
      </w:r>
      <w:r w:rsidRPr="00680909">
        <w:rPr>
          <w:rFonts w:asciiTheme="minorHAnsi" w:hAnsiTheme="minorHAnsi" w:cstheme="minorHAnsi"/>
          <w:sz w:val="20"/>
          <w:szCs w:val="20"/>
        </w:rPr>
        <w:t xml:space="preserve"> Cloche</w:t>
      </w:r>
      <w:r w:rsidR="00FB7ED1" w:rsidRPr="00680909">
        <w:rPr>
          <w:rFonts w:asciiTheme="minorHAnsi" w:hAnsiTheme="minorHAnsi" w:cstheme="minorHAnsi"/>
          <w:sz w:val="20"/>
          <w:szCs w:val="20"/>
        </w:rPr>
        <w:t>s</w:t>
      </w:r>
      <w:r w:rsidRPr="00680909">
        <w:rPr>
          <w:rFonts w:asciiTheme="minorHAnsi" w:hAnsiTheme="minorHAnsi" w:cstheme="minorHAnsi"/>
          <w:sz w:val="20"/>
          <w:szCs w:val="20"/>
        </w:rPr>
        <w:t xml:space="preserve"> à Poser (VC)</w:t>
      </w:r>
      <w:bookmarkEnd w:id="87"/>
    </w:p>
    <w:p w14:paraId="68C70FEB" w14:textId="77777777" w:rsidR="00471DCA" w:rsidRPr="00680909" w:rsidRDefault="00471DCA" w:rsidP="003E029E">
      <w:pPr>
        <w:ind w:left="709" w:firstLine="0"/>
        <w:rPr>
          <w:rFonts w:cstheme="minorHAnsi"/>
          <w:szCs w:val="20"/>
        </w:rPr>
      </w:pPr>
    </w:p>
    <w:p w14:paraId="37BA9106" w14:textId="2E69E6A1" w:rsidR="00471DCA" w:rsidRPr="00680909" w:rsidRDefault="00471DCA"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du projet doit Fabriquer, Fournir et Poser </w:t>
      </w:r>
      <w:r w:rsidR="00FB7ED1" w:rsidRPr="00680909">
        <w:rPr>
          <w:rFonts w:cstheme="minorHAnsi"/>
          <w:szCs w:val="20"/>
        </w:rPr>
        <w:t xml:space="preserve">des Vitrines Cloches </w:t>
      </w:r>
      <w:r w:rsidRPr="00680909">
        <w:rPr>
          <w:rFonts w:cstheme="minorHAnsi"/>
          <w:szCs w:val="20"/>
        </w:rPr>
        <w:t xml:space="preserve">à poser sur meuble/œuvre. </w:t>
      </w:r>
    </w:p>
    <w:p w14:paraId="0B5A672E" w14:textId="77777777" w:rsidR="00471DCA" w:rsidRPr="00680909" w:rsidRDefault="00471DCA" w:rsidP="003E029E">
      <w:pPr>
        <w:ind w:left="709" w:firstLine="0"/>
        <w:rPr>
          <w:rFonts w:cstheme="minorHAnsi"/>
          <w:szCs w:val="20"/>
        </w:rPr>
      </w:pPr>
      <w:r w:rsidRPr="00680909">
        <w:rPr>
          <w:rFonts w:cstheme="minorHAnsi"/>
          <w:szCs w:val="20"/>
        </w:rPr>
        <w:t>Prévoir un patin feutré pour la protection de la base.</w:t>
      </w:r>
    </w:p>
    <w:p w14:paraId="2634F494" w14:textId="77777777" w:rsidR="00471DCA" w:rsidRPr="00680909" w:rsidRDefault="00471DCA" w:rsidP="003E029E">
      <w:pPr>
        <w:ind w:left="709" w:firstLine="0"/>
        <w:rPr>
          <w:rFonts w:cstheme="minorHAnsi"/>
          <w:szCs w:val="20"/>
        </w:rPr>
      </w:pPr>
    </w:p>
    <w:p w14:paraId="58979354" w14:textId="77777777" w:rsidR="00471DCA" w:rsidRPr="00680909" w:rsidRDefault="00471DCA" w:rsidP="003E029E">
      <w:pPr>
        <w:ind w:left="709" w:firstLine="0"/>
        <w:rPr>
          <w:rFonts w:cstheme="minorHAnsi"/>
          <w:szCs w:val="20"/>
        </w:rPr>
      </w:pPr>
    </w:p>
    <w:p w14:paraId="49FBD4E2" w14:textId="1611BB4F" w:rsidR="00471DCA" w:rsidRPr="00680909" w:rsidRDefault="00471DCA" w:rsidP="003E029E">
      <w:pPr>
        <w:pStyle w:val="Titre3"/>
        <w:ind w:left="709" w:firstLine="0"/>
        <w:rPr>
          <w:rFonts w:asciiTheme="minorHAnsi" w:hAnsiTheme="minorHAnsi" w:cstheme="minorHAnsi"/>
          <w:szCs w:val="20"/>
        </w:rPr>
      </w:pPr>
      <w:bookmarkStart w:id="88" w:name="_Toc190159912"/>
      <w:r w:rsidRPr="00680909">
        <w:rPr>
          <w:rFonts w:asciiTheme="minorHAnsi" w:hAnsiTheme="minorHAnsi" w:cstheme="minorHAnsi"/>
          <w:szCs w:val="20"/>
        </w:rPr>
        <w:t>Vitrine Cloche à Poser (VC1)</w:t>
      </w:r>
      <w:bookmarkEnd w:id="88"/>
    </w:p>
    <w:p w14:paraId="5D22B3FF" w14:textId="77777777" w:rsidR="00471DCA" w:rsidRPr="00680909" w:rsidRDefault="00471DCA" w:rsidP="003E029E">
      <w:pPr>
        <w:ind w:left="709" w:firstLine="0"/>
        <w:rPr>
          <w:rFonts w:cstheme="minorHAnsi"/>
          <w:szCs w:val="20"/>
        </w:rPr>
      </w:pPr>
    </w:p>
    <w:p w14:paraId="17602BEF" w14:textId="77777777" w:rsidR="00471DCA" w:rsidRPr="00680909" w:rsidRDefault="00471DCA" w:rsidP="003E029E">
      <w:pPr>
        <w:ind w:left="709" w:firstLine="0"/>
        <w:rPr>
          <w:rFonts w:cstheme="minorHAnsi"/>
          <w:szCs w:val="20"/>
        </w:rPr>
      </w:pPr>
      <w:r w:rsidRPr="00680909">
        <w:rPr>
          <w:rFonts w:cstheme="minorHAnsi"/>
          <w:szCs w:val="20"/>
        </w:rPr>
        <w:t xml:space="preserve">Dimensions :  </w:t>
      </w:r>
      <w:r w:rsidRPr="00680909">
        <w:rPr>
          <w:rFonts w:cstheme="minorHAnsi"/>
          <w:b/>
          <w:color w:val="FF0000"/>
          <w:szCs w:val="20"/>
        </w:rPr>
        <w:t>650 x 550 x 400</w:t>
      </w:r>
      <w:r w:rsidRPr="00680909">
        <w:rPr>
          <w:rFonts w:cstheme="minorHAnsi"/>
          <w:szCs w:val="20"/>
        </w:rPr>
        <w:t xml:space="preserve"> </w:t>
      </w:r>
      <w:r w:rsidRPr="00680909">
        <w:rPr>
          <w:rFonts w:cstheme="minorHAnsi"/>
          <w:b/>
          <w:color w:val="FF0000"/>
          <w:szCs w:val="20"/>
        </w:rPr>
        <w:t>mm</w:t>
      </w:r>
      <w:r w:rsidRPr="00680909">
        <w:rPr>
          <w:rFonts w:cstheme="minorHAnsi"/>
          <w:szCs w:val="20"/>
        </w:rPr>
        <w:t xml:space="preserve"> (</w:t>
      </w:r>
      <w:r w:rsidRPr="00680909">
        <w:rPr>
          <w:rStyle w:val="Normal-TPListe2Car"/>
          <w:rFonts w:cstheme="minorHAnsi"/>
          <w:szCs w:val="20"/>
          <w:u w:val="none"/>
        </w:rPr>
        <w:t>Longueur x Profondeur x Hauteur</w:t>
      </w:r>
      <w:r w:rsidRPr="00680909">
        <w:rPr>
          <w:rFonts w:cstheme="minorHAnsi"/>
          <w:szCs w:val="20"/>
        </w:rPr>
        <w:t xml:space="preserve">) Hors Tout </w:t>
      </w:r>
    </w:p>
    <w:p w14:paraId="5F8231AF" w14:textId="77777777" w:rsidR="00471DCA" w:rsidRPr="00680909" w:rsidRDefault="00471DCA" w:rsidP="003E029E">
      <w:pPr>
        <w:ind w:left="709" w:firstLine="0"/>
        <w:rPr>
          <w:rFonts w:cstheme="minorHAnsi"/>
          <w:szCs w:val="20"/>
        </w:rPr>
      </w:pPr>
    </w:p>
    <w:p w14:paraId="20B8F9D1" w14:textId="77777777" w:rsidR="00471DCA" w:rsidRPr="00680909" w:rsidRDefault="00471DCA" w:rsidP="003E029E">
      <w:pPr>
        <w:ind w:left="709" w:firstLine="0"/>
        <w:rPr>
          <w:rFonts w:cstheme="minorHAnsi"/>
          <w:szCs w:val="20"/>
        </w:rPr>
      </w:pPr>
      <w:r w:rsidRPr="00680909">
        <w:rPr>
          <w:rFonts w:cstheme="minorHAnsi"/>
          <w:szCs w:val="20"/>
        </w:rPr>
        <w:t>Caractéristiques techniques :</w:t>
      </w:r>
    </w:p>
    <w:p w14:paraId="73548856"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Socle/ Structure: </w:t>
      </w:r>
    </w:p>
    <w:p w14:paraId="0CFF3B0A" w14:textId="77777777" w:rsidR="00471DCA" w:rsidRPr="00680909" w:rsidRDefault="00471DCA" w:rsidP="003E029E">
      <w:pPr>
        <w:pStyle w:val="TPListe2"/>
        <w:ind w:left="709" w:firstLine="0"/>
        <w:rPr>
          <w:rFonts w:cstheme="minorHAnsi"/>
          <w:szCs w:val="20"/>
        </w:rPr>
      </w:pPr>
      <w:r w:rsidRPr="00680909">
        <w:rPr>
          <w:rFonts w:cstheme="minorHAnsi"/>
          <w:szCs w:val="20"/>
        </w:rPr>
        <w:t>01 Socle formant assise, constitué d’une ossature tubulaire en acier thermo laqué autoportante, comprenant des pieds réglables munis de platines de répartition afin d’isoler des vibrations et d’éviter tout poinçonnement, tout en assurant la stabilité de l’ensemble (pas de fixation sur le meuble).</w:t>
      </w:r>
    </w:p>
    <w:p w14:paraId="3688A269" w14:textId="77777777" w:rsidR="00471DCA" w:rsidRPr="00680909" w:rsidRDefault="00471DCA" w:rsidP="003E029E">
      <w:pPr>
        <w:pStyle w:val="Normal-TPListe2"/>
        <w:ind w:left="709"/>
        <w:rPr>
          <w:rFonts w:cstheme="minorHAnsi"/>
          <w:szCs w:val="20"/>
        </w:rPr>
      </w:pPr>
      <w:r w:rsidRPr="00680909">
        <w:rPr>
          <w:rFonts w:cstheme="minorHAnsi"/>
          <w:szCs w:val="20"/>
        </w:rPr>
        <w:t>La section de la structure ainsi que son détail devront être définis par la société en fonction de la surcharge du meuble (résistance à l'arrachement)</w:t>
      </w:r>
    </w:p>
    <w:p w14:paraId="32CB5D54" w14:textId="77777777" w:rsidR="00471DCA" w:rsidRPr="00680909" w:rsidRDefault="00471DCA" w:rsidP="003E029E">
      <w:pPr>
        <w:pStyle w:val="Normal-TPListe2"/>
        <w:ind w:left="709"/>
        <w:rPr>
          <w:rFonts w:cstheme="minorHAnsi"/>
          <w:szCs w:val="20"/>
        </w:rPr>
      </w:pPr>
    </w:p>
    <w:p w14:paraId="3EC8286C" w14:textId="7197F66C" w:rsidR="00471DCA" w:rsidRPr="00680909" w:rsidRDefault="00471DCA" w:rsidP="003E029E">
      <w:pPr>
        <w:pStyle w:val="TPListe2"/>
        <w:ind w:left="709" w:firstLine="0"/>
        <w:rPr>
          <w:rFonts w:cstheme="minorHAnsi"/>
          <w:szCs w:val="20"/>
        </w:rPr>
      </w:pPr>
      <w:r w:rsidRPr="00680909">
        <w:rPr>
          <w:rFonts w:cstheme="minorHAnsi"/>
          <w:szCs w:val="20"/>
        </w:rPr>
        <w:t xml:space="preserve">Dimensions Socle : 650 x 550 x </w:t>
      </w:r>
      <w:r w:rsidR="005B04D2">
        <w:rPr>
          <w:rFonts w:cstheme="minorHAnsi"/>
          <w:szCs w:val="20"/>
        </w:rPr>
        <w:t>5</w:t>
      </w:r>
      <w:r w:rsidRPr="00680909">
        <w:rPr>
          <w:rFonts w:cstheme="minorHAnsi"/>
          <w:szCs w:val="20"/>
        </w:rPr>
        <w:t xml:space="preserve">0 mm </w:t>
      </w:r>
    </w:p>
    <w:p w14:paraId="1FC386F6" w14:textId="77777777" w:rsidR="00471DCA" w:rsidRPr="00680909" w:rsidRDefault="00471DCA" w:rsidP="003E029E">
      <w:pPr>
        <w:pStyle w:val="Normal-TPListe2"/>
        <w:ind w:left="709"/>
        <w:rPr>
          <w:rFonts w:cstheme="minorHAnsi"/>
          <w:szCs w:val="20"/>
        </w:rPr>
      </w:pPr>
      <w:r w:rsidRPr="00680909">
        <w:rPr>
          <w:rFonts w:cstheme="minorHAnsi"/>
          <w:szCs w:val="20"/>
        </w:rPr>
        <w:t>(</w:t>
      </w:r>
      <w:r w:rsidRPr="00680909">
        <w:rPr>
          <w:rStyle w:val="Normal-TPListe2Car"/>
          <w:rFonts w:cstheme="minorHAnsi"/>
          <w:szCs w:val="20"/>
          <w:u w:val="none"/>
        </w:rPr>
        <w:t>Longueur x Profondeur x Hauteur</w:t>
      </w:r>
      <w:r w:rsidRPr="00680909">
        <w:rPr>
          <w:rFonts w:cstheme="minorHAnsi"/>
          <w:szCs w:val="20"/>
        </w:rPr>
        <w:t>) Hors Tout / à confirmer</w:t>
      </w:r>
    </w:p>
    <w:p w14:paraId="2B1D4909" w14:textId="77777777" w:rsidR="00471DCA" w:rsidRPr="00680909" w:rsidRDefault="00471DCA" w:rsidP="003E029E">
      <w:pPr>
        <w:ind w:left="709" w:firstLine="0"/>
        <w:rPr>
          <w:rFonts w:cstheme="minorHAnsi"/>
          <w:szCs w:val="20"/>
        </w:rPr>
      </w:pPr>
    </w:p>
    <w:p w14:paraId="1D87A48E"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Cloche : </w:t>
      </w:r>
    </w:p>
    <w:p w14:paraId="77C09D98" w14:textId="77777777" w:rsidR="00471DCA" w:rsidRPr="00680909" w:rsidRDefault="00471DCA" w:rsidP="003E029E">
      <w:pPr>
        <w:pStyle w:val="TPListe2"/>
        <w:ind w:left="709" w:firstLine="0"/>
        <w:rPr>
          <w:rFonts w:cstheme="minorHAnsi"/>
          <w:szCs w:val="20"/>
        </w:rPr>
      </w:pPr>
      <w:r w:rsidRPr="00680909">
        <w:rPr>
          <w:rFonts w:cstheme="minorHAnsi"/>
          <w:szCs w:val="20"/>
        </w:rPr>
        <w:t>05 Cadres Dormants (01 Ouvrant) en Acier composés d'un profilé L et d'une cornière périphérique d'appui, permettant la reprise pincée du panneau verrière dans leur partie basse et pincement latéral par tube (10mm)</w:t>
      </w:r>
    </w:p>
    <w:p w14:paraId="336AD165" w14:textId="77777777" w:rsidR="00471DCA" w:rsidRPr="00680909" w:rsidRDefault="00471DCA" w:rsidP="003E029E">
      <w:pPr>
        <w:pStyle w:val="TPListe2"/>
        <w:ind w:left="709" w:firstLine="0"/>
        <w:rPr>
          <w:rFonts w:cstheme="minorHAnsi"/>
          <w:szCs w:val="20"/>
        </w:rPr>
      </w:pPr>
      <w:r w:rsidRPr="00680909">
        <w:rPr>
          <w:rFonts w:cstheme="minorHAnsi"/>
          <w:szCs w:val="20"/>
        </w:rPr>
        <w:t>01 Plafond en verre ceinturé un cadre en tube (10 mm)</w:t>
      </w:r>
    </w:p>
    <w:p w14:paraId="23EFEF3A" w14:textId="77777777" w:rsidR="00471DCA" w:rsidRPr="00680909" w:rsidRDefault="00471DCA" w:rsidP="003E029E">
      <w:pPr>
        <w:pStyle w:val="TPListe2"/>
        <w:ind w:left="709" w:firstLine="0"/>
        <w:rPr>
          <w:rFonts w:cstheme="minorHAnsi"/>
          <w:szCs w:val="20"/>
        </w:rPr>
      </w:pPr>
      <w:r w:rsidRPr="00680909">
        <w:rPr>
          <w:rFonts w:cstheme="minorHAnsi"/>
          <w:szCs w:val="20"/>
        </w:rPr>
        <w:t>01 Socle Interne de Présentation Coulissant en Acier plié, épaisseur à confirmer (30/10 mm - minimum), avec une structure renforcée de manière uniforme, posé sur un système de rail glissière télescopique</w:t>
      </w:r>
    </w:p>
    <w:p w14:paraId="46B94E40" w14:textId="66BCCCB8"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FB7ED1" w:rsidRPr="00680909">
        <w:rPr>
          <w:rFonts w:cstheme="minorHAnsi"/>
          <w:szCs w:val="20"/>
        </w:rPr>
        <w:t xml:space="preserve"> </w:t>
      </w:r>
      <w:r w:rsidRPr="00680909">
        <w:rPr>
          <w:rFonts w:cstheme="minorHAnsi"/>
          <w:szCs w:val="20"/>
        </w:rPr>
        <w:t>blanc, feuilleté et anti-reflet, type ESG – Verre Securit </w:t>
      </w:r>
      <w:r w:rsidR="00CC7C2A">
        <w:rPr>
          <w:rFonts w:cstheme="minorHAnsi"/>
          <w:szCs w:val="20"/>
        </w:rPr>
        <w:t xml:space="preserve">ou techniquement équivalent </w:t>
      </w:r>
      <w:r w:rsidRPr="00680909">
        <w:rPr>
          <w:rFonts w:cstheme="minorHAnsi"/>
          <w:szCs w:val="20"/>
        </w:rPr>
        <w:t>y compris façon d’assemblage à coupe d’onglet à 45° et collage UV </w:t>
      </w:r>
    </w:p>
    <w:p w14:paraId="4DFBC058"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4E0EDAAB"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2AE79EC6" w14:textId="77777777" w:rsidR="00471DCA" w:rsidRPr="00680909" w:rsidRDefault="00471DCA" w:rsidP="003E029E">
      <w:pPr>
        <w:pStyle w:val="Normal-TPListe2"/>
        <w:ind w:left="709"/>
        <w:rPr>
          <w:rFonts w:cstheme="minorHAnsi"/>
          <w:szCs w:val="20"/>
        </w:rPr>
      </w:pPr>
    </w:p>
    <w:p w14:paraId="12C2E4CE" w14:textId="41B9C827" w:rsidR="00471DCA" w:rsidRPr="00680909" w:rsidRDefault="00471DCA" w:rsidP="003E029E">
      <w:pPr>
        <w:pStyle w:val="TPListe2"/>
        <w:ind w:left="709" w:firstLine="0"/>
        <w:rPr>
          <w:rFonts w:cstheme="minorHAnsi"/>
          <w:szCs w:val="20"/>
        </w:rPr>
      </w:pPr>
      <w:r w:rsidRPr="00680909">
        <w:rPr>
          <w:rFonts w:cstheme="minorHAnsi"/>
          <w:szCs w:val="20"/>
        </w:rPr>
        <w:t>Dimensions Cloche : 550 x 650 x 3</w:t>
      </w:r>
      <w:r w:rsidR="00542626">
        <w:rPr>
          <w:rFonts w:cstheme="minorHAnsi"/>
          <w:szCs w:val="20"/>
        </w:rPr>
        <w:t>5</w:t>
      </w:r>
      <w:r w:rsidRPr="00680909">
        <w:rPr>
          <w:rFonts w:cstheme="minorHAnsi"/>
          <w:szCs w:val="20"/>
        </w:rPr>
        <w:t>0 mm</w:t>
      </w:r>
    </w:p>
    <w:p w14:paraId="59D06244" w14:textId="77777777" w:rsidR="00471DCA" w:rsidRPr="00680909" w:rsidRDefault="00471DCA" w:rsidP="00583C70">
      <w:pPr>
        <w:pStyle w:val="Normal-TPListe2"/>
        <w:ind w:left="709" w:firstLine="709"/>
        <w:rPr>
          <w:rFonts w:cstheme="minorHAnsi"/>
          <w:szCs w:val="20"/>
        </w:rPr>
      </w:pPr>
      <w:r w:rsidRPr="00680909">
        <w:rPr>
          <w:rFonts w:cstheme="minorHAnsi"/>
          <w:szCs w:val="20"/>
        </w:rPr>
        <w:t>(</w:t>
      </w:r>
      <w:r w:rsidRPr="00680909">
        <w:rPr>
          <w:rStyle w:val="Normal-TPListe2Car"/>
          <w:rFonts w:cstheme="minorHAnsi"/>
          <w:szCs w:val="20"/>
          <w:u w:val="none"/>
        </w:rPr>
        <w:t>Longueur x Profondeur x Hauteur</w:t>
      </w:r>
      <w:r w:rsidRPr="00680909">
        <w:rPr>
          <w:rFonts w:cstheme="minorHAnsi"/>
          <w:szCs w:val="20"/>
        </w:rPr>
        <w:t>) Hors Tout / à confirmer</w:t>
      </w:r>
    </w:p>
    <w:p w14:paraId="4904D037" w14:textId="77777777" w:rsidR="00471DCA" w:rsidRPr="00680909" w:rsidRDefault="00471DCA" w:rsidP="003E029E">
      <w:pPr>
        <w:ind w:left="709" w:firstLine="0"/>
        <w:rPr>
          <w:rFonts w:cstheme="minorHAnsi"/>
          <w:szCs w:val="20"/>
        </w:rPr>
      </w:pPr>
    </w:p>
    <w:p w14:paraId="58B49815"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Ouverture : </w:t>
      </w:r>
    </w:p>
    <w:p w14:paraId="233B501F" w14:textId="77777777" w:rsidR="00471DCA" w:rsidRPr="00680909" w:rsidRDefault="00471DCA" w:rsidP="003E029E">
      <w:pPr>
        <w:pStyle w:val="TPListe2"/>
        <w:ind w:left="709" w:firstLine="0"/>
        <w:rPr>
          <w:rFonts w:cstheme="minorHAnsi"/>
          <w:szCs w:val="20"/>
        </w:rPr>
      </w:pPr>
      <w:r w:rsidRPr="00680909">
        <w:rPr>
          <w:rFonts w:cstheme="minorHAnsi"/>
          <w:szCs w:val="20"/>
        </w:rPr>
        <w:t>01 Cadre Dormant Ouvrant en acier composé d'un profilé L et d'une cornière périphérique d'appui, permettant la reprise pincée du panneau verrier en partie bas, système de rail glissière télescopique et serrure clé Allen dissimulée et facilement accessible.</w:t>
      </w:r>
    </w:p>
    <w:p w14:paraId="357D7DB8" w14:textId="77777777" w:rsidR="00471DCA" w:rsidRPr="00680909" w:rsidRDefault="00471DCA" w:rsidP="003E029E">
      <w:pPr>
        <w:pStyle w:val="TPListe2"/>
        <w:ind w:left="709" w:firstLine="0"/>
        <w:rPr>
          <w:rFonts w:cstheme="minorHAnsi"/>
          <w:szCs w:val="20"/>
        </w:rPr>
      </w:pPr>
      <w:r w:rsidRPr="00680909">
        <w:rPr>
          <w:rFonts w:cstheme="minorHAnsi"/>
          <w:szCs w:val="20"/>
        </w:rPr>
        <w:t>Système d’ouverture manuel (aucun système de manivelle ne doit être proposé)</w:t>
      </w:r>
    </w:p>
    <w:p w14:paraId="2A4CC81F" w14:textId="77777777" w:rsidR="00471DCA" w:rsidRPr="00680909" w:rsidRDefault="00471DCA" w:rsidP="003E029E">
      <w:pPr>
        <w:pStyle w:val="Normal-TPListe2"/>
        <w:ind w:left="709"/>
        <w:rPr>
          <w:rFonts w:cstheme="minorHAnsi"/>
          <w:szCs w:val="20"/>
        </w:rPr>
      </w:pPr>
      <w:r w:rsidRPr="00680909">
        <w:rPr>
          <w:rFonts w:cstheme="minorHAnsi"/>
          <w:szCs w:val="20"/>
        </w:rPr>
        <w:t>Ouverture coulissante sur rails télescopiques, offrant un accès à 100%, équipée de joint translucide assurant l'étanchéité de la vitrine, y compris toutes sujétions pour intégration des contacts d’alarme par un système radio et d'une sonde.</w:t>
      </w:r>
    </w:p>
    <w:p w14:paraId="5EA623A7" w14:textId="000C828C" w:rsidR="00471DCA" w:rsidRPr="00680909" w:rsidRDefault="006B02AB" w:rsidP="003E029E">
      <w:pPr>
        <w:pStyle w:val="Normal-TPListe2"/>
        <w:ind w:left="709"/>
        <w:rPr>
          <w:rFonts w:cstheme="minorHAnsi"/>
          <w:szCs w:val="20"/>
        </w:rPr>
      </w:pPr>
      <w:r w:rsidRPr="00680909">
        <w:rPr>
          <w:rFonts w:cstheme="minorHAnsi"/>
          <w:szCs w:val="20"/>
        </w:rPr>
        <w:t>Référence</w:t>
      </w:r>
      <w:r w:rsidR="00471DCA" w:rsidRPr="00680909">
        <w:rPr>
          <w:rFonts w:cstheme="minorHAnsi"/>
          <w:szCs w:val="20"/>
        </w:rPr>
        <w:t>:  Rollon ou techniquement équivalent</w:t>
      </w:r>
    </w:p>
    <w:p w14:paraId="26B2A811" w14:textId="5697FCB6"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C2042C" w:rsidRPr="00680909">
        <w:rPr>
          <w:rFonts w:cstheme="minorHAnsi"/>
          <w:szCs w:val="20"/>
        </w:rPr>
        <w:t>extra-clair</w:t>
      </w:r>
      <w:r w:rsidR="006B3887" w:rsidRPr="00680909">
        <w:rPr>
          <w:rFonts w:cstheme="minorHAnsi"/>
          <w:szCs w:val="20"/>
        </w:rPr>
        <w:t xml:space="preserve"> blanc</w:t>
      </w:r>
      <w:r w:rsidRPr="00680909">
        <w:rPr>
          <w:rFonts w:cstheme="minorHAnsi"/>
          <w:szCs w:val="20"/>
        </w:rPr>
        <w:t>, feuilleté et anti-reflet, type ESG – Verre Securit </w:t>
      </w:r>
      <w:r w:rsidR="00CC7C2A">
        <w:rPr>
          <w:rFonts w:cstheme="minorHAnsi"/>
          <w:szCs w:val="20"/>
        </w:rPr>
        <w:t xml:space="preserve">ou techniquement équivalent </w:t>
      </w:r>
      <w:r w:rsidRPr="00680909">
        <w:rPr>
          <w:rFonts w:cstheme="minorHAnsi"/>
          <w:szCs w:val="20"/>
        </w:rPr>
        <w:t>y compris façon d’assemblage à coupe d’onglet à 45° et collage UV </w:t>
      </w:r>
    </w:p>
    <w:p w14:paraId="2EE66B52"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58AFE5C8"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6F0EFDF3" w14:textId="77777777" w:rsidR="00471DCA" w:rsidRPr="00680909" w:rsidRDefault="00471DCA" w:rsidP="003E029E">
      <w:pPr>
        <w:pStyle w:val="Normal-TPListe2"/>
        <w:ind w:left="709"/>
        <w:rPr>
          <w:rFonts w:cstheme="minorHAnsi"/>
          <w:szCs w:val="20"/>
        </w:rPr>
      </w:pPr>
    </w:p>
    <w:p w14:paraId="2D313A61" w14:textId="1148D028" w:rsidR="00471DCA" w:rsidRPr="00680909" w:rsidRDefault="00471DCA" w:rsidP="003E029E">
      <w:pPr>
        <w:pStyle w:val="TPListe2"/>
        <w:ind w:left="709" w:firstLine="0"/>
        <w:rPr>
          <w:rFonts w:cstheme="minorHAnsi"/>
          <w:szCs w:val="20"/>
        </w:rPr>
      </w:pPr>
      <w:r w:rsidRPr="00680909">
        <w:rPr>
          <w:rFonts w:cstheme="minorHAnsi"/>
          <w:szCs w:val="20"/>
        </w:rPr>
        <w:t xml:space="preserve">Dimension Cadre Ouvrant: </w:t>
      </w:r>
      <w:r w:rsidRPr="00680909">
        <w:rPr>
          <w:rFonts w:cstheme="minorHAnsi"/>
          <w:color w:val="auto"/>
          <w:szCs w:val="20"/>
        </w:rPr>
        <w:t xml:space="preserve">618 x </w:t>
      </w:r>
      <w:r w:rsidR="00542626">
        <w:rPr>
          <w:rFonts w:cstheme="minorHAnsi"/>
          <w:color w:val="auto"/>
          <w:szCs w:val="20"/>
        </w:rPr>
        <w:t>16</w:t>
      </w:r>
      <w:r w:rsidRPr="00680909">
        <w:rPr>
          <w:rFonts w:cstheme="minorHAnsi"/>
          <w:color w:val="auto"/>
          <w:szCs w:val="20"/>
        </w:rPr>
        <w:t xml:space="preserve"> x </w:t>
      </w:r>
      <w:r w:rsidR="00542626">
        <w:rPr>
          <w:rFonts w:cstheme="minorHAnsi"/>
          <w:color w:val="auto"/>
          <w:szCs w:val="20"/>
        </w:rPr>
        <w:t>390</w:t>
      </w:r>
      <w:r w:rsidRPr="00680909">
        <w:rPr>
          <w:rFonts w:cstheme="minorHAnsi"/>
          <w:color w:val="auto"/>
          <w:szCs w:val="20"/>
        </w:rPr>
        <w:t xml:space="preserve"> mm </w:t>
      </w:r>
      <w:r w:rsidRPr="00680909">
        <w:rPr>
          <w:rFonts w:cstheme="minorHAnsi"/>
          <w:szCs w:val="20"/>
        </w:rPr>
        <w:t xml:space="preserve">(Epaisseur profilé: 16mm) </w:t>
      </w:r>
    </w:p>
    <w:p w14:paraId="549972AE" w14:textId="77777777" w:rsidR="00471DCA" w:rsidRPr="00680909" w:rsidRDefault="00471DCA" w:rsidP="00583C70">
      <w:pPr>
        <w:pStyle w:val="Normal-TPListe2"/>
        <w:ind w:left="709" w:firstLine="709"/>
        <w:rPr>
          <w:rFonts w:cstheme="minorHAnsi"/>
          <w:szCs w:val="20"/>
        </w:rPr>
      </w:pPr>
      <w:r w:rsidRPr="00680909">
        <w:rPr>
          <w:rFonts w:cstheme="minorHAnsi"/>
          <w:szCs w:val="20"/>
        </w:rPr>
        <w:t>(</w:t>
      </w:r>
      <w:r w:rsidRPr="00680909">
        <w:rPr>
          <w:rStyle w:val="Normal-TPListe2Car"/>
          <w:rFonts w:cstheme="minorHAnsi"/>
          <w:szCs w:val="20"/>
          <w:u w:val="none"/>
        </w:rPr>
        <w:t>Longueur x Profondeur x Hauteur</w:t>
      </w:r>
      <w:r w:rsidRPr="00680909">
        <w:rPr>
          <w:rFonts w:cstheme="minorHAnsi"/>
          <w:szCs w:val="20"/>
        </w:rPr>
        <w:t>) Hors Tout / à confirmer</w:t>
      </w:r>
    </w:p>
    <w:p w14:paraId="1DD15614" w14:textId="77777777" w:rsidR="00471DCA" w:rsidRPr="00680909" w:rsidRDefault="00471DCA" w:rsidP="003E029E">
      <w:pPr>
        <w:ind w:left="709" w:firstLine="0"/>
        <w:rPr>
          <w:rFonts w:cstheme="minorHAnsi"/>
          <w:szCs w:val="20"/>
        </w:rPr>
      </w:pPr>
    </w:p>
    <w:p w14:paraId="02E00114"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1A06B76A" w14:textId="77777777" w:rsidR="006B3887" w:rsidRPr="00680909" w:rsidRDefault="006B3887" w:rsidP="003E029E">
      <w:pPr>
        <w:pStyle w:val="TPListe2"/>
        <w:ind w:left="709" w:firstLine="0"/>
        <w:rPr>
          <w:rFonts w:cstheme="minorHAnsi"/>
          <w:szCs w:val="20"/>
        </w:rPr>
      </w:pPr>
      <w:r w:rsidRPr="00680909">
        <w:rPr>
          <w:rFonts w:cstheme="minorHAnsi"/>
          <w:szCs w:val="20"/>
        </w:rPr>
        <w:t xml:space="preserve">Elément Métallique: Peinture Lisse/ Satiné à 20% /Anti-rayure Thermo Laquée </w:t>
      </w:r>
    </w:p>
    <w:p w14:paraId="0EB72E35" w14:textId="640370A5" w:rsidR="006B3887" w:rsidRPr="00680909" w:rsidRDefault="005105DF" w:rsidP="00583C70">
      <w:pPr>
        <w:pStyle w:val="Normal-TPListe2"/>
        <w:ind w:left="709" w:firstLine="709"/>
        <w:rPr>
          <w:rFonts w:cstheme="minorHAnsi"/>
          <w:szCs w:val="20"/>
        </w:rPr>
      </w:pPr>
      <w:r>
        <w:rPr>
          <w:rFonts w:cstheme="minorHAnsi"/>
          <w:szCs w:val="20"/>
        </w:rPr>
        <w:lastRenderedPageBreak/>
        <w:t>Couleur : Bronze (D2525 Matt–Y220RI–Sidney Matt) ou à définir au choix du Maître d’œuvre</w:t>
      </w:r>
    </w:p>
    <w:p w14:paraId="247472C9" w14:textId="3AF5D168" w:rsidR="006B3887" w:rsidRPr="00680909" w:rsidRDefault="006B02AB" w:rsidP="00583C70">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022E2A8F" w14:textId="77777777" w:rsidR="00471DCA" w:rsidRPr="00680909" w:rsidRDefault="00471DCA" w:rsidP="003E029E">
      <w:pPr>
        <w:ind w:left="709" w:firstLine="0"/>
        <w:rPr>
          <w:rFonts w:cstheme="minorHAnsi"/>
          <w:szCs w:val="20"/>
        </w:rPr>
      </w:pPr>
    </w:p>
    <w:p w14:paraId="402352F1" w14:textId="77777777" w:rsidR="00471DCA" w:rsidRPr="00680909" w:rsidRDefault="00471DCA" w:rsidP="003E029E">
      <w:pPr>
        <w:ind w:left="709" w:firstLine="0"/>
        <w:rPr>
          <w:rFonts w:cstheme="minorHAnsi"/>
          <w:szCs w:val="20"/>
        </w:rPr>
      </w:pPr>
    </w:p>
    <w:p w14:paraId="2631BABA" w14:textId="6115F57A" w:rsidR="00471DCA" w:rsidRPr="00680909" w:rsidRDefault="00471DCA" w:rsidP="003E029E">
      <w:pPr>
        <w:pStyle w:val="Titre3"/>
        <w:ind w:left="709" w:firstLine="0"/>
        <w:rPr>
          <w:rFonts w:asciiTheme="minorHAnsi" w:hAnsiTheme="minorHAnsi" w:cstheme="minorHAnsi"/>
          <w:szCs w:val="20"/>
        </w:rPr>
      </w:pPr>
      <w:bookmarkStart w:id="89" w:name="_Toc190159913"/>
      <w:r w:rsidRPr="00680909">
        <w:rPr>
          <w:rFonts w:asciiTheme="minorHAnsi" w:hAnsiTheme="minorHAnsi" w:cstheme="minorHAnsi"/>
          <w:szCs w:val="20"/>
        </w:rPr>
        <w:t>Vitrine Cloche à Poser (VC2)</w:t>
      </w:r>
      <w:bookmarkEnd w:id="89"/>
    </w:p>
    <w:p w14:paraId="5CD52D83" w14:textId="77777777" w:rsidR="00471DCA" w:rsidRPr="00680909" w:rsidRDefault="00471DCA" w:rsidP="003E029E">
      <w:pPr>
        <w:ind w:left="709" w:firstLine="0"/>
        <w:rPr>
          <w:rFonts w:cstheme="minorHAnsi"/>
          <w:szCs w:val="20"/>
        </w:rPr>
      </w:pPr>
    </w:p>
    <w:p w14:paraId="75A1412A" w14:textId="77777777" w:rsidR="00205889" w:rsidRDefault="00471DCA" w:rsidP="003E029E">
      <w:pPr>
        <w:ind w:left="709" w:firstLine="0"/>
        <w:rPr>
          <w:rFonts w:cstheme="minorHAnsi"/>
          <w:color w:val="FF0000"/>
          <w:szCs w:val="20"/>
        </w:rPr>
      </w:pPr>
      <w:r w:rsidRPr="00680909">
        <w:rPr>
          <w:rFonts w:cstheme="minorHAnsi"/>
          <w:szCs w:val="20"/>
        </w:rPr>
        <w:t xml:space="preserve">Dimensions :  </w:t>
      </w:r>
      <w:r w:rsidRPr="00680909">
        <w:rPr>
          <w:rFonts w:cstheme="minorHAnsi"/>
          <w:b/>
          <w:color w:val="FF0000"/>
          <w:szCs w:val="20"/>
        </w:rPr>
        <w:t>900 x 550 x 500 mm</w:t>
      </w:r>
      <w:r w:rsidRPr="00680909">
        <w:rPr>
          <w:rFonts w:cstheme="minorHAnsi"/>
          <w:color w:val="FF0000"/>
          <w:szCs w:val="20"/>
        </w:rPr>
        <w:t xml:space="preserve"> </w:t>
      </w:r>
    </w:p>
    <w:p w14:paraId="793FE06A" w14:textId="74B8EE77" w:rsidR="00471DCA" w:rsidRPr="00680909" w:rsidRDefault="00471DCA" w:rsidP="003E029E">
      <w:pPr>
        <w:ind w:left="709" w:firstLine="0"/>
        <w:rPr>
          <w:rFonts w:cstheme="minorHAnsi"/>
          <w:szCs w:val="20"/>
        </w:rPr>
      </w:pPr>
      <w:r w:rsidRPr="00680909">
        <w:rPr>
          <w:rFonts w:cstheme="minorHAnsi"/>
          <w:szCs w:val="20"/>
        </w:rPr>
        <w:t>(</w:t>
      </w:r>
      <w:r w:rsidRPr="00680909">
        <w:rPr>
          <w:rStyle w:val="Normal-TPListe2Car"/>
          <w:rFonts w:cstheme="minorHAnsi"/>
          <w:szCs w:val="20"/>
          <w:u w:val="none"/>
        </w:rPr>
        <w:t>Longueur x Profondeur x Hauteur</w:t>
      </w:r>
      <w:r w:rsidRPr="00680909">
        <w:rPr>
          <w:rFonts w:cstheme="minorHAnsi"/>
          <w:szCs w:val="20"/>
        </w:rPr>
        <w:t xml:space="preserve">) Hors Tout </w:t>
      </w:r>
    </w:p>
    <w:p w14:paraId="22913CF1" w14:textId="77777777" w:rsidR="00471DCA" w:rsidRPr="00680909" w:rsidRDefault="00471DCA" w:rsidP="003E029E">
      <w:pPr>
        <w:ind w:left="709" w:firstLine="0"/>
        <w:rPr>
          <w:rFonts w:cstheme="minorHAnsi"/>
          <w:szCs w:val="20"/>
        </w:rPr>
      </w:pPr>
    </w:p>
    <w:p w14:paraId="38DBBBE6" w14:textId="77777777" w:rsidR="00471DCA" w:rsidRPr="00680909" w:rsidRDefault="00471DCA" w:rsidP="003E029E">
      <w:pPr>
        <w:ind w:left="709" w:firstLine="0"/>
        <w:rPr>
          <w:rFonts w:cstheme="minorHAnsi"/>
          <w:szCs w:val="20"/>
        </w:rPr>
      </w:pPr>
      <w:r w:rsidRPr="00680909">
        <w:rPr>
          <w:rFonts w:cstheme="minorHAnsi"/>
          <w:szCs w:val="20"/>
        </w:rPr>
        <w:t>Caractéristiques techniques :</w:t>
      </w:r>
    </w:p>
    <w:p w14:paraId="60C431EE"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Socle/ Structure: </w:t>
      </w:r>
    </w:p>
    <w:p w14:paraId="61BC6D52"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01 Socle formant assise, constitué d’une ossature tubulaire en acier thermo laqué autoportante, comprenant des pieds réglables munis de platines de répartition afin d’isoler des vibrations et d’éviter tout poinçonnement, tout en assurant </w:t>
      </w:r>
      <w:proofErr w:type="gramStart"/>
      <w:r w:rsidRPr="00680909">
        <w:rPr>
          <w:rFonts w:cstheme="minorHAnsi"/>
          <w:szCs w:val="20"/>
        </w:rPr>
        <w:t>la  stabilité</w:t>
      </w:r>
      <w:proofErr w:type="gramEnd"/>
      <w:r w:rsidRPr="00680909">
        <w:rPr>
          <w:rFonts w:cstheme="minorHAnsi"/>
          <w:szCs w:val="20"/>
        </w:rPr>
        <w:t xml:space="preserve"> de l’ensemble (pas de fixation sur le meuble).</w:t>
      </w:r>
    </w:p>
    <w:p w14:paraId="14BAD848" w14:textId="77777777" w:rsidR="00471DCA" w:rsidRPr="00680909" w:rsidRDefault="00471DCA" w:rsidP="003E029E">
      <w:pPr>
        <w:pStyle w:val="TPListe2"/>
        <w:ind w:left="709" w:firstLine="0"/>
        <w:rPr>
          <w:rFonts w:cstheme="minorHAnsi"/>
          <w:szCs w:val="20"/>
        </w:rPr>
      </w:pPr>
      <w:r w:rsidRPr="00680909">
        <w:rPr>
          <w:rFonts w:cstheme="minorHAnsi"/>
          <w:szCs w:val="20"/>
        </w:rPr>
        <w:t>La section de la structure ainsi que son détail devront être définis par la société en fonction de la surcharge du meuble (résistance à l'arrachement)</w:t>
      </w:r>
    </w:p>
    <w:p w14:paraId="5F07EE70" w14:textId="77777777" w:rsidR="00471DCA" w:rsidRPr="00680909" w:rsidRDefault="00471DCA" w:rsidP="003E029E">
      <w:pPr>
        <w:pStyle w:val="Normal-TPListe2"/>
        <w:ind w:left="709"/>
        <w:rPr>
          <w:rFonts w:cstheme="minorHAnsi"/>
          <w:szCs w:val="20"/>
        </w:rPr>
      </w:pPr>
    </w:p>
    <w:p w14:paraId="4E5325F0"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Dimensions Socle : 900 x 550 x 40 mm </w:t>
      </w:r>
    </w:p>
    <w:p w14:paraId="66E34D90" w14:textId="77777777" w:rsidR="00471DCA" w:rsidRPr="00680909" w:rsidRDefault="00471DCA" w:rsidP="00583C70">
      <w:pPr>
        <w:pStyle w:val="Normal-TPListe2"/>
        <w:ind w:left="709" w:firstLine="709"/>
        <w:rPr>
          <w:rFonts w:cstheme="minorHAnsi"/>
          <w:szCs w:val="20"/>
        </w:rPr>
      </w:pPr>
      <w:r w:rsidRPr="00680909">
        <w:rPr>
          <w:rFonts w:cstheme="minorHAnsi"/>
          <w:szCs w:val="20"/>
        </w:rPr>
        <w:t>(</w:t>
      </w:r>
      <w:r w:rsidRPr="00680909">
        <w:rPr>
          <w:rStyle w:val="Normal-TPListe2Car"/>
          <w:rFonts w:cstheme="minorHAnsi"/>
          <w:szCs w:val="20"/>
          <w:u w:val="none"/>
        </w:rPr>
        <w:t>Longueur x Profondeur x Hauteur</w:t>
      </w:r>
      <w:r w:rsidRPr="00680909">
        <w:rPr>
          <w:rFonts w:cstheme="minorHAnsi"/>
          <w:szCs w:val="20"/>
        </w:rPr>
        <w:t>) Hors Tout / à confirmer</w:t>
      </w:r>
    </w:p>
    <w:p w14:paraId="3923844D" w14:textId="77777777" w:rsidR="00471DCA" w:rsidRPr="00680909" w:rsidRDefault="00471DCA" w:rsidP="003E029E">
      <w:pPr>
        <w:ind w:left="709" w:firstLine="0"/>
        <w:rPr>
          <w:rFonts w:cstheme="minorHAnsi"/>
          <w:szCs w:val="20"/>
        </w:rPr>
      </w:pPr>
    </w:p>
    <w:p w14:paraId="22974289"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Cloche : </w:t>
      </w:r>
    </w:p>
    <w:p w14:paraId="1FE03CF7" w14:textId="77777777" w:rsidR="00471DCA" w:rsidRPr="00680909" w:rsidRDefault="00471DCA" w:rsidP="003E029E">
      <w:pPr>
        <w:pStyle w:val="TPListe2"/>
        <w:ind w:left="709" w:firstLine="0"/>
        <w:rPr>
          <w:rFonts w:cstheme="minorHAnsi"/>
          <w:szCs w:val="20"/>
        </w:rPr>
      </w:pPr>
      <w:r w:rsidRPr="00680909">
        <w:rPr>
          <w:rFonts w:cstheme="minorHAnsi"/>
          <w:szCs w:val="20"/>
        </w:rPr>
        <w:t>05 Cadres Dormants (01 ouvrant) en Acier composés d'un profilé L et d'une cornière périphérique d'appui, permettant la reprise pincée du panneau verrière dans leur partie basse et pincement latéral par tube (10mm)</w:t>
      </w:r>
    </w:p>
    <w:p w14:paraId="788F963C" w14:textId="77777777" w:rsidR="00471DCA" w:rsidRPr="00680909" w:rsidRDefault="00471DCA" w:rsidP="003E029E">
      <w:pPr>
        <w:pStyle w:val="TPListe2"/>
        <w:ind w:left="709" w:firstLine="0"/>
        <w:rPr>
          <w:rFonts w:cstheme="minorHAnsi"/>
          <w:szCs w:val="20"/>
        </w:rPr>
      </w:pPr>
      <w:r w:rsidRPr="00680909">
        <w:rPr>
          <w:rFonts w:cstheme="minorHAnsi"/>
          <w:szCs w:val="20"/>
        </w:rPr>
        <w:t>01 Plafond en verre ceinturé un cadre en tube (10 mm)</w:t>
      </w:r>
    </w:p>
    <w:p w14:paraId="37837914" w14:textId="77777777" w:rsidR="00471DCA" w:rsidRPr="00680909" w:rsidRDefault="00471DCA" w:rsidP="003E029E">
      <w:pPr>
        <w:pStyle w:val="TPListe2"/>
        <w:ind w:left="709" w:firstLine="0"/>
        <w:rPr>
          <w:rFonts w:cstheme="minorHAnsi"/>
          <w:szCs w:val="20"/>
        </w:rPr>
      </w:pPr>
      <w:r w:rsidRPr="00680909">
        <w:rPr>
          <w:rFonts w:cstheme="minorHAnsi"/>
          <w:szCs w:val="20"/>
        </w:rPr>
        <w:t>01 Socle Interne de Présentation Coulissant en Acier plié, épaisseur à confirmer (30/10 mm - minimum), avec une structure renforcée de manière uniforme, posé sur un système de rail glissière télescopique</w:t>
      </w:r>
    </w:p>
    <w:p w14:paraId="49C8C2B7" w14:textId="17FCFF29"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900D63" w:rsidRPr="00680909">
        <w:rPr>
          <w:rFonts w:cstheme="minorHAnsi"/>
          <w:szCs w:val="20"/>
        </w:rPr>
        <w:t xml:space="preserve"> </w:t>
      </w:r>
      <w:r w:rsidRPr="00680909">
        <w:rPr>
          <w:rFonts w:cstheme="minorHAnsi"/>
          <w:szCs w:val="20"/>
        </w:rPr>
        <w:t>blanc, feuilleté et anti-reflet, type ESG – Verre Securit y compris façon d’assemblage à coupe d’onglet à 45° et collage UV </w:t>
      </w:r>
    </w:p>
    <w:p w14:paraId="35E2C724"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57FE6FB1"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570FBB4E" w14:textId="77777777" w:rsidR="00471DCA" w:rsidRPr="00680909" w:rsidRDefault="00471DCA" w:rsidP="003E029E">
      <w:pPr>
        <w:pStyle w:val="Normal-TPListe2"/>
        <w:ind w:left="709"/>
        <w:rPr>
          <w:rFonts w:cstheme="minorHAnsi"/>
          <w:szCs w:val="20"/>
        </w:rPr>
      </w:pPr>
    </w:p>
    <w:p w14:paraId="11918FA8" w14:textId="2B59CDE4" w:rsidR="00471DCA" w:rsidRPr="00680909" w:rsidRDefault="00471DCA" w:rsidP="003E029E">
      <w:pPr>
        <w:pStyle w:val="TPListe2"/>
        <w:ind w:left="709" w:firstLine="0"/>
        <w:rPr>
          <w:rFonts w:cstheme="minorHAnsi"/>
          <w:szCs w:val="20"/>
        </w:rPr>
      </w:pPr>
      <w:r w:rsidRPr="00680909">
        <w:rPr>
          <w:rFonts w:cstheme="minorHAnsi"/>
          <w:szCs w:val="20"/>
        </w:rPr>
        <w:t>Dimensions cloche : 900 x 550 x 4</w:t>
      </w:r>
      <w:r w:rsidR="00ED5E58">
        <w:rPr>
          <w:rFonts w:cstheme="minorHAnsi"/>
          <w:szCs w:val="20"/>
        </w:rPr>
        <w:t>5</w:t>
      </w:r>
      <w:r w:rsidRPr="00680909">
        <w:rPr>
          <w:rFonts w:cstheme="minorHAnsi"/>
          <w:szCs w:val="20"/>
        </w:rPr>
        <w:t>0 mm</w:t>
      </w:r>
    </w:p>
    <w:p w14:paraId="1840DE39" w14:textId="77777777" w:rsidR="00471DCA" w:rsidRPr="00680909" w:rsidRDefault="00471DCA" w:rsidP="00583C70">
      <w:pPr>
        <w:pStyle w:val="Normal-TPListe2"/>
        <w:ind w:left="709" w:firstLine="709"/>
        <w:rPr>
          <w:rFonts w:cstheme="minorHAnsi"/>
          <w:szCs w:val="20"/>
        </w:rPr>
      </w:pPr>
      <w:r w:rsidRPr="00680909">
        <w:rPr>
          <w:rFonts w:cstheme="minorHAnsi"/>
          <w:szCs w:val="20"/>
        </w:rPr>
        <w:t>(</w:t>
      </w:r>
      <w:r w:rsidRPr="00680909">
        <w:rPr>
          <w:rStyle w:val="Normal-TPListe2Car"/>
          <w:rFonts w:cstheme="minorHAnsi"/>
          <w:szCs w:val="20"/>
          <w:u w:val="none"/>
        </w:rPr>
        <w:t>Longueur x Profondeur x Hauteur</w:t>
      </w:r>
      <w:r w:rsidRPr="00680909">
        <w:rPr>
          <w:rFonts w:cstheme="minorHAnsi"/>
          <w:szCs w:val="20"/>
        </w:rPr>
        <w:t>) Hors Tout / à confirmer</w:t>
      </w:r>
    </w:p>
    <w:p w14:paraId="0B9A0169" w14:textId="77777777" w:rsidR="00471DCA" w:rsidRPr="00680909" w:rsidRDefault="00471DCA" w:rsidP="003E029E">
      <w:pPr>
        <w:ind w:left="709" w:firstLine="0"/>
        <w:rPr>
          <w:rFonts w:cstheme="minorHAnsi"/>
          <w:szCs w:val="20"/>
        </w:rPr>
      </w:pPr>
    </w:p>
    <w:p w14:paraId="2E34BE4F"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Ouverture : </w:t>
      </w:r>
    </w:p>
    <w:p w14:paraId="3875BA23" w14:textId="77777777" w:rsidR="00471DCA" w:rsidRPr="00680909" w:rsidRDefault="00471DCA" w:rsidP="003E029E">
      <w:pPr>
        <w:pStyle w:val="TPListe2"/>
        <w:ind w:left="709" w:firstLine="0"/>
        <w:rPr>
          <w:rFonts w:cstheme="minorHAnsi"/>
          <w:szCs w:val="20"/>
        </w:rPr>
      </w:pPr>
      <w:r w:rsidRPr="00680909">
        <w:rPr>
          <w:rFonts w:cstheme="minorHAnsi"/>
          <w:szCs w:val="20"/>
        </w:rPr>
        <w:t>01 Cadre Dormant Ouvrant en acier composé d'un profilé L et d'une cornière périphérique d'appui, permettant la reprise pincée du panneau verrier en partie bas, système de rail glissière télescopique et serrure clé Allen dissimulée et facilement accessible.</w:t>
      </w:r>
    </w:p>
    <w:p w14:paraId="1772979A" w14:textId="77777777" w:rsidR="00471DCA" w:rsidRPr="00680909" w:rsidRDefault="00471DCA" w:rsidP="003E029E">
      <w:pPr>
        <w:pStyle w:val="TPListe2"/>
        <w:ind w:left="709" w:firstLine="0"/>
        <w:rPr>
          <w:rFonts w:cstheme="minorHAnsi"/>
          <w:szCs w:val="20"/>
        </w:rPr>
      </w:pPr>
      <w:r w:rsidRPr="00680909">
        <w:rPr>
          <w:rFonts w:cstheme="minorHAnsi"/>
          <w:szCs w:val="20"/>
        </w:rPr>
        <w:t>Système d’ouverture manuel (aucun système de manivelle ne doit être proposé)</w:t>
      </w:r>
    </w:p>
    <w:p w14:paraId="222E9BFB" w14:textId="77777777" w:rsidR="00471DCA" w:rsidRPr="00680909" w:rsidRDefault="00471DCA" w:rsidP="003E029E">
      <w:pPr>
        <w:pStyle w:val="Normal-TPListe2"/>
        <w:ind w:left="709"/>
        <w:rPr>
          <w:rFonts w:cstheme="minorHAnsi"/>
          <w:szCs w:val="20"/>
        </w:rPr>
      </w:pPr>
      <w:r w:rsidRPr="00680909">
        <w:rPr>
          <w:rFonts w:cstheme="minorHAnsi"/>
          <w:szCs w:val="20"/>
        </w:rPr>
        <w:t>Ouverture coulissante sur rails télescopiques, offrant un accès à 100%, équipée de joint translucide assurant l'étanchéité de la vitrine, y compris toutes sujétions pour intégration des contacts d’alarme par un système radio et d'une sonde.</w:t>
      </w:r>
    </w:p>
    <w:p w14:paraId="7122A607" w14:textId="6104DFA8" w:rsidR="00471DCA" w:rsidRPr="00680909" w:rsidRDefault="006B02AB" w:rsidP="003E029E">
      <w:pPr>
        <w:pStyle w:val="Normal-TPListe2"/>
        <w:ind w:left="709"/>
        <w:rPr>
          <w:rFonts w:cstheme="minorHAnsi"/>
          <w:szCs w:val="20"/>
        </w:rPr>
      </w:pPr>
      <w:r w:rsidRPr="00680909">
        <w:rPr>
          <w:rFonts w:cstheme="minorHAnsi"/>
          <w:szCs w:val="20"/>
        </w:rPr>
        <w:t>Référence</w:t>
      </w:r>
      <w:r w:rsidR="00471DCA" w:rsidRPr="00680909">
        <w:rPr>
          <w:rFonts w:cstheme="minorHAnsi"/>
          <w:szCs w:val="20"/>
        </w:rPr>
        <w:t>:  Rollon ou techniquement équivalent</w:t>
      </w:r>
    </w:p>
    <w:p w14:paraId="59483D13" w14:textId="6034F205" w:rsidR="00471DCA" w:rsidRPr="00680909" w:rsidRDefault="00471DCA" w:rsidP="003E029E">
      <w:pPr>
        <w:pStyle w:val="TPListe2"/>
        <w:ind w:left="709" w:firstLine="0"/>
        <w:rPr>
          <w:rFonts w:cstheme="minorHAnsi"/>
          <w:szCs w:val="20"/>
        </w:rPr>
      </w:pPr>
      <w:r w:rsidRPr="00680909">
        <w:rPr>
          <w:rFonts w:cstheme="minorHAnsi"/>
          <w:szCs w:val="20"/>
        </w:rPr>
        <w:t xml:space="preserve">Verre: </w:t>
      </w:r>
      <w:r w:rsidR="002310BE" w:rsidRPr="00680909">
        <w:rPr>
          <w:rFonts w:cstheme="minorHAnsi"/>
          <w:szCs w:val="20"/>
        </w:rPr>
        <w:t>extra-clair</w:t>
      </w:r>
      <w:r w:rsidR="006B3887" w:rsidRPr="00680909">
        <w:rPr>
          <w:rFonts w:cstheme="minorHAnsi"/>
          <w:szCs w:val="20"/>
        </w:rPr>
        <w:t xml:space="preserve"> </w:t>
      </w:r>
      <w:r w:rsidRPr="00680909">
        <w:rPr>
          <w:rFonts w:cstheme="minorHAnsi"/>
          <w:szCs w:val="20"/>
        </w:rPr>
        <w:t>blanc, feuilleté et anti-reflet, type ESG – Verre Securit</w:t>
      </w:r>
      <w:r w:rsidR="00CC7C2A">
        <w:rPr>
          <w:rFonts w:cstheme="minorHAnsi"/>
          <w:szCs w:val="20"/>
        </w:rPr>
        <w:t xml:space="preserve"> ou techniquement équivalent</w:t>
      </w:r>
      <w:r w:rsidRPr="00680909">
        <w:rPr>
          <w:rFonts w:cstheme="minorHAnsi"/>
          <w:szCs w:val="20"/>
        </w:rPr>
        <w:t> y compris façon d’assemblage à coupe d’onglet à 45° et collage UV </w:t>
      </w:r>
    </w:p>
    <w:p w14:paraId="435BD659" w14:textId="77777777" w:rsidR="00471DCA" w:rsidRPr="00680909" w:rsidRDefault="00471DCA" w:rsidP="003E029E">
      <w:pPr>
        <w:pStyle w:val="Normal-TPListe2"/>
        <w:ind w:left="709"/>
        <w:rPr>
          <w:rFonts w:cstheme="minorHAnsi"/>
          <w:szCs w:val="20"/>
        </w:rPr>
      </w:pPr>
      <w:r w:rsidRPr="00680909">
        <w:rPr>
          <w:rFonts w:cstheme="minorHAnsi"/>
          <w:szCs w:val="20"/>
        </w:rPr>
        <w:t>Références : St Gobain ou techniquement équivalent</w:t>
      </w:r>
    </w:p>
    <w:p w14:paraId="353AE302" w14:textId="77777777" w:rsidR="00471DCA" w:rsidRPr="00680909" w:rsidRDefault="00471DCA" w:rsidP="003E029E">
      <w:pPr>
        <w:pStyle w:val="Normal-TPListe2"/>
        <w:ind w:left="709"/>
        <w:rPr>
          <w:rFonts w:cstheme="minorHAnsi"/>
          <w:szCs w:val="20"/>
        </w:rPr>
      </w:pPr>
      <w:r w:rsidRPr="00680909">
        <w:rPr>
          <w:rFonts w:cstheme="minorHAnsi"/>
          <w:szCs w:val="20"/>
        </w:rPr>
        <w:t>Dimension Verre : 6 + 0.76 + 6 mm - minimum (Epaisseur) - à confirmer</w:t>
      </w:r>
    </w:p>
    <w:p w14:paraId="2F2392ED" w14:textId="77777777" w:rsidR="00471DCA" w:rsidRPr="00680909" w:rsidRDefault="00471DCA" w:rsidP="003E029E">
      <w:pPr>
        <w:pStyle w:val="Normal-TPListe2"/>
        <w:ind w:left="709"/>
        <w:rPr>
          <w:rFonts w:cstheme="minorHAnsi"/>
          <w:szCs w:val="20"/>
        </w:rPr>
      </w:pPr>
    </w:p>
    <w:p w14:paraId="02C867B7" w14:textId="40CA1FAC" w:rsidR="00471DCA" w:rsidRPr="00680909" w:rsidRDefault="00471DCA" w:rsidP="003E029E">
      <w:pPr>
        <w:pStyle w:val="TPListe2"/>
        <w:ind w:left="709" w:firstLine="0"/>
        <w:rPr>
          <w:rFonts w:cstheme="minorHAnsi"/>
          <w:szCs w:val="20"/>
        </w:rPr>
      </w:pPr>
      <w:r w:rsidRPr="00680909">
        <w:rPr>
          <w:rFonts w:cstheme="minorHAnsi"/>
          <w:szCs w:val="20"/>
        </w:rPr>
        <w:t xml:space="preserve">Dimension Cadre Ouvrant: </w:t>
      </w:r>
      <w:r w:rsidRPr="00680909">
        <w:rPr>
          <w:rFonts w:cstheme="minorHAnsi"/>
          <w:color w:val="auto"/>
          <w:szCs w:val="20"/>
        </w:rPr>
        <w:t xml:space="preserve">868 x 490 mm </w:t>
      </w:r>
      <w:r w:rsidR="00ED5E58">
        <w:rPr>
          <w:rFonts w:cstheme="minorHAnsi"/>
          <w:color w:val="auto"/>
          <w:szCs w:val="20"/>
        </w:rPr>
        <w:t xml:space="preserve">x16 </w:t>
      </w:r>
      <w:r w:rsidRPr="00680909">
        <w:rPr>
          <w:rFonts w:cstheme="minorHAnsi"/>
          <w:szCs w:val="20"/>
        </w:rPr>
        <w:t xml:space="preserve">(Epaisseur profilé: 16mm) </w:t>
      </w:r>
    </w:p>
    <w:p w14:paraId="5D3F943F" w14:textId="39399D74" w:rsidR="00471DCA" w:rsidRPr="00680909" w:rsidRDefault="00471DCA" w:rsidP="00583C70">
      <w:pPr>
        <w:pStyle w:val="Normal-TPListe2"/>
        <w:ind w:left="709" w:firstLine="709"/>
        <w:rPr>
          <w:rFonts w:cstheme="minorHAnsi"/>
          <w:szCs w:val="20"/>
        </w:rPr>
      </w:pPr>
      <w:r w:rsidRPr="00680909">
        <w:rPr>
          <w:rFonts w:cstheme="minorHAnsi"/>
          <w:szCs w:val="20"/>
        </w:rPr>
        <w:t>(</w:t>
      </w:r>
      <w:r w:rsidRPr="00680909">
        <w:rPr>
          <w:rStyle w:val="Normal-TPListe2Car"/>
          <w:rFonts w:cstheme="minorHAnsi"/>
          <w:szCs w:val="20"/>
          <w:u w:val="none"/>
        </w:rPr>
        <w:t>Longueur x Hauteur</w:t>
      </w:r>
      <w:r w:rsidR="00ED5E58" w:rsidRPr="00ED5E58">
        <w:rPr>
          <w:rStyle w:val="Normal-TPListe2Car"/>
          <w:rFonts w:cstheme="minorHAnsi"/>
          <w:szCs w:val="20"/>
          <w:u w:val="none"/>
        </w:rPr>
        <w:t xml:space="preserve"> </w:t>
      </w:r>
      <w:r w:rsidR="00ED5E58">
        <w:rPr>
          <w:rStyle w:val="Normal-TPListe2Car"/>
          <w:rFonts w:cstheme="minorHAnsi"/>
          <w:szCs w:val="20"/>
          <w:u w:val="none"/>
        </w:rPr>
        <w:t xml:space="preserve">x </w:t>
      </w:r>
      <w:proofErr w:type="gramStart"/>
      <w:r w:rsidR="00ED5E58" w:rsidRPr="00680909">
        <w:rPr>
          <w:rStyle w:val="Normal-TPListe2Car"/>
          <w:rFonts w:cstheme="minorHAnsi"/>
          <w:szCs w:val="20"/>
          <w:u w:val="none"/>
        </w:rPr>
        <w:t xml:space="preserve">Profondeur </w:t>
      </w:r>
      <w:r w:rsidRPr="00680909">
        <w:rPr>
          <w:rFonts w:cstheme="minorHAnsi"/>
          <w:szCs w:val="20"/>
        </w:rPr>
        <w:t>)</w:t>
      </w:r>
      <w:proofErr w:type="gramEnd"/>
      <w:r w:rsidRPr="00680909">
        <w:rPr>
          <w:rFonts w:cstheme="minorHAnsi"/>
          <w:szCs w:val="20"/>
        </w:rPr>
        <w:t xml:space="preserve"> Hors Tout / à confirmer</w:t>
      </w:r>
    </w:p>
    <w:p w14:paraId="6B271AA4" w14:textId="77777777" w:rsidR="00471DCA" w:rsidRPr="00680909" w:rsidRDefault="00471DCA" w:rsidP="003E029E">
      <w:pPr>
        <w:ind w:left="709" w:firstLine="0"/>
        <w:rPr>
          <w:rFonts w:cstheme="minorHAnsi"/>
          <w:szCs w:val="20"/>
        </w:rPr>
      </w:pPr>
    </w:p>
    <w:p w14:paraId="5635E9AE"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101405F2" w14:textId="77777777" w:rsidR="006B3887" w:rsidRPr="00680909" w:rsidRDefault="006B3887" w:rsidP="003E029E">
      <w:pPr>
        <w:pStyle w:val="TPListe2"/>
        <w:ind w:left="709" w:firstLine="0"/>
        <w:rPr>
          <w:rFonts w:cstheme="minorHAnsi"/>
          <w:szCs w:val="20"/>
        </w:rPr>
      </w:pPr>
      <w:r w:rsidRPr="00680909">
        <w:rPr>
          <w:rFonts w:cstheme="minorHAnsi"/>
          <w:szCs w:val="20"/>
        </w:rPr>
        <w:t xml:space="preserve">Elément Métallique: Peinture Lisse/ Satiné à 20% /Anti-rayure Thermo Laquée </w:t>
      </w:r>
    </w:p>
    <w:p w14:paraId="6B34DE31" w14:textId="2EE3205A" w:rsidR="006B3887" w:rsidRPr="00680909" w:rsidRDefault="005105DF" w:rsidP="00583C70">
      <w:pPr>
        <w:pStyle w:val="Normal-TPListe2"/>
        <w:ind w:left="709" w:firstLine="709"/>
        <w:rPr>
          <w:rFonts w:cstheme="minorHAnsi"/>
          <w:szCs w:val="20"/>
        </w:rPr>
      </w:pPr>
      <w:r>
        <w:rPr>
          <w:rFonts w:cstheme="minorHAnsi"/>
          <w:szCs w:val="20"/>
        </w:rPr>
        <w:t>Couleur : Bronze (D2525 Matt–Y220RI–Sidney Matt) ou à définir au choix du Maître d’œuvre</w:t>
      </w:r>
    </w:p>
    <w:p w14:paraId="662CC358" w14:textId="517E3857" w:rsidR="00471DCA" w:rsidRPr="00680909" w:rsidRDefault="006B02AB" w:rsidP="00583C70">
      <w:pPr>
        <w:pStyle w:val="Normal-TPListe2"/>
        <w:ind w:left="709" w:firstLine="709"/>
        <w:rPr>
          <w:rFonts w:cstheme="minorHAnsi"/>
          <w:szCs w:val="20"/>
        </w:rPr>
      </w:pPr>
      <w:r w:rsidRPr="00680909">
        <w:rPr>
          <w:rFonts w:cstheme="minorHAnsi"/>
          <w:szCs w:val="20"/>
        </w:rPr>
        <w:lastRenderedPageBreak/>
        <w:t>Référence</w:t>
      </w:r>
      <w:r w:rsidR="006B3887" w:rsidRPr="00680909">
        <w:rPr>
          <w:rFonts w:cstheme="minorHAnsi"/>
          <w:szCs w:val="20"/>
        </w:rPr>
        <w:t>: AKZO NOBEL Interpon ou techniquement équivalent</w:t>
      </w:r>
      <w:r w:rsidR="00471DCA" w:rsidRPr="00680909">
        <w:rPr>
          <w:rFonts w:cstheme="minorHAnsi"/>
          <w:szCs w:val="20"/>
        </w:rPr>
        <w:br w:type="page"/>
      </w:r>
    </w:p>
    <w:p w14:paraId="5E4F0107" w14:textId="6F4C8EE0" w:rsidR="00471DCA" w:rsidRPr="00680909" w:rsidRDefault="00471DCA" w:rsidP="003E029E">
      <w:pPr>
        <w:pStyle w:val="Titre2"/>
        <w:ind w:left="709" w:firstLine="0"/>
        <w:rPr>
          <w:rFonts w:asciiTheme="minorHAnsi" w:hAnsiTheme="minorHAnsi" w:cstheme="minorHAnsi"/>
          <w:sz w:val="20"/>
          <w:szCs w:val="20"/>
        </w:rPr>
      </w:pPr>
      <w:bookmarkStart w:id="90" w:name="_Toc190159914"/>
      <w:r w:rsidRPr="00680909">
        <w:rPr>
          <w:rFonts w:asciiTheme="minorHAnsi" w:hAnsiTheme="minorHAnsi" w:cstheme="minorHAnsi"/>
          <w:sz w:val="20"/>
          <w:szCs w:val="20"/>
        </w:rPr>
        <w:lastRenderedPageBreak/>
        <w:t>Socle</w:t>
      </w:r>
      <w:bookmarkEnd w:id="90"/>
      <w:r w:rsidRPr="00680909">
        <w:rPr>
          <w:rFonts w:asciiTheme="minorHAnsi" w:hAnsiTheme="minorHAnsi" w:cstheme="minorHAnsi"/>
          <w:sz w:val="20"/>
          <w:szCs w:val="20"/>
        </w:rPr>
        <w:t xml:space="preserve"> </w:t>
      </w:r>
    </w:p>
    <w:p w14:paraId="17E73F44" w14:textId="77777777" w:rsidR="00471DCA" w:rsidRPr="00680909" w:rsidRDefault="00471DCA" w:rsidP="003E029E">
      <w:pPr>
        <w:ind w:left="709" w:firstLine="0"/>
        <w:rPr>
          <w:rFonts w:cstheme="minorHAnsi"/>
          <w:szCs w:val="20"/>
        </w:rPr>
      </w:pPr>
    </w:p>
    <w:p w14:paraId="1D72BF64" w14:textId="025907A6" w:rsidR="00471DCA" w:rsidRPr="00680909" w:rsidRDefault="00471DCA" w:rsidP="003E029E">
      <w:pPr>
        <w:pStyle w:val="Normal-TPListe2"/>
        <w:ind w:left="709"/>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du projet doit Fabriquer, Fournir et Poser des Socles y compris la pose </w:t>
      </w:r>
      <w:r w:rsidR="004E0B73">
        <w:rPr>
          <w:rFonts w:cstheme="minorHAnsi"/>
          <w:szCs w:val="20"/>
        </w:rPr>
        <w:t>ainsi que leur finition</w:t>
      </w:r>
      <w:r w:rsidR="004E0B73" w:rsidRPr="00680909">
        <w:rPr>
          <w:rFonts w:cstheme="minorHAnsi"/>
          <w:szCs w:val="20"/>
        </w:rPr>
        <w:t xml:space="preserve"> des ornements décoratifs</w:t>
      </w:r>
      <w:r w:rsidR="004E0B73">
        <w:rPr>
          <w:rFonts w:cstheme="minorHAnsi"/>
          <w:szCs w:val="20"/>
        </w:rPr>
        <w:t xml:space="preserve"> </w:t>
      </w:r>
      <w:r w:rsidR="004E0B73" w:rsidRPr="00680909">
        <w:rPr>
          <w:rFonts w:cstheme="minorHAnsi"/>
          <w:szCs w:val="20"/>
        </w:rPr>
        <w:t>(</w:t>
      </w:r>
      <w:r w:rsidRPr="00680909">
        <w:rPr>
          <w:rFonts w:cstheme="minorHAnsi"/>
          <w:szCs w:val="20"/>
        </w:rPr>
        <w:t>des ornements décoratifs (moulures, cimaise et plinthes) fournies par le Lot 2 : Second Œuvre – Agencement) suivant plan de repérage du Maître d’Œuvre.</w:t>
      </w:r>
    </w:p>
    <w:p w14:paraId="7A688407" w14:textId="77777777" w:rsidR="00A97EFD" w:rsidRPr="00680909" w:rsidRDefault="00A97EFD" w:rsidP="003E029E">
      <w:pPr>
        <w:pStyle w:val="Normal-TPListe2"/>
        <w:ind w:left="709"/>
        <w:rPr>
          <w:rFonts w:cstheme="minorHAnsi"/>
          <w:szCs w:val="20"/>
        </w:rPr>
      </w:pPr>
      <w:r w:rsidRPr="00680909">
        <w:rPr>
          <w:rFonts w:cstheme="minorHAnsi"/>
          <w:szCs w:val="20"/>
        </w:rPr>
        <w:t>Prévoir l'accès à l'intérieur par l'une face magnétique (déplacement par transpalette)</w:t>
      </w:r>
    </w:p>
    <w:p w14:paraId="1EFA10F0" w14:textId="77777777" w:rsidR="00A97EFD" w:rsidRPr="00680909" w:rsidRDefault="00A97EFD" w:rsidP="003E029E">
      <w:pPr>
        <w:pStyle w:val="TPListe2"/>
        <w:numPr>
          <w:ilvl w:val="0"/>
          <w:numId w:val="0"/>
        </w:numPr>
        <w:ind w:left="709"/>
        <w:contextualSpacing w:val="0"/>
        <w:rPr>
          <w:rFonts w:cstheme="minorHAnsi"/>
          <w:szCs w:val="20"/>
        </w:rPr>
      </w:pPr>
    </w:p>
    <w:p w14:paraId="56250ED5" w14:textId="77777777" w:rsidR="00471DCA" w:rsidRPr="004A1CE5" w:rsidRDefault="00471DCA" w:rsidP="003E029E">
      <w:pPr>
        <w:ind w:left="709" w:firstLine="0"/>
        <w:rPr>
          <w:rFonts w:cstheme="minorHAnsi"/>
          <w:szCs w:val="20"/>
        </w:rPr>
      </w:pPr>
    </w:p>
    <w:p w14:paraId="66B6E15C" w14:textId="77777777" w:rsidR="00471DCA" w:rsidRPr="00680909" w:rsidRDefault="00471DCA" w:rsidP="003E029E">
      <w:pPr>
        <w:ind w:left="709" w:firstLine="0"/>
        <w:rPr>
          <w:rFonts w:cstheme="minorHAnsi"/>
          <w:szCs w:val="20"/>
        </w:rPr>
      </w:pPr>
      <w:r w:rsidRPr="004A1CE5">
        <w:rPr>
          <w:rFonts w:cstheme="minorHAnsi"/>
          <w:b/>
          <w:szCs w:val="20"/>
          <w:u w:val="single"/>
        </w:rPr>
        <w:t>Nota :</w:t>
      </w:r>
      <w:r w:rsidRPr="004A1CE5">
        <w:rPr>
          <w:rFonts w:cstheme="minorHAnsi"/>
          <w:szCs w:val="20"/>
        </w:rPr>
        <w:t xml:space="preserve"> La surcharge admissibles des salles est de 500kg/m² ou 3T tous les 3m espacés de 10m</w:t>
      </w:r>
    </w:p>
    <w:p w14:paraId="10F07A6A" w14:textId="77777777" w:rsidR="00471DCA" w:rsidRPr="00680909" w:rsidRDefault="00471DCA" w:rsidP="003E029E">
      <w:pPr>
        <w:ind w:left="709" w:firstLine="0"/>
        <w:rPr>
          <w:rFonts w:cstheme="minorHAnsi"/>
          <w:szCs w:val="20"/>
        </w:rPr>
      </w:pPr>
    </w:p>
    <w:p w14:paraId="7494EEE0" w14:textId="459BE6DB" w:rsidR="00471DCA" w:rsidRPr="00680909" w:rsidRDefault="00471DCA" w:rsidP="003E029E">
      <w:pPr>
        <w:pStyle w:val="Titre3"/>
        <w:ind w:left="709" w:firstLine="0"/>
        <w:rPr>
          <w:rFonts w:asciiTheme="minorHAnsi" w:hAnsiTheme="minorHAnsi" w:cstheme="minorHAnsi"/>
          <w:szCs w:val="20"/>
        </w:rPr>
      </w:pPr>
      <w:bookmarkStart w:id="91" w:name="_Toc190159915"/>
      <w:r w:rsidRPr="00680909">
        <w:rPr>
          <w:rFonts w:asciiTheme="minorHAnsi" w:hAnsiTheme="minorHAnsi" w:cstheme="minorHAnsi"/>
          <w:szCs w:val="20"/>
        </w:rPr>
        <w:t>Socle (S1)</w:t>
      </w:r>
      <w:bookmarkEnd w:id="91"/>
    </w:p>
    <w:p w14:paraId="109CF453" w14:textId="77777777" w:rsidR="00471DCA" w:rsidRPr="00680909" w:rsidRDefault="00471DCA" w:rsidP="003E029E">
      <w:pPr>
        <w:ind w:left="709" w:firstLine="0"/>
        <w:rPr>
          <w:rFonts w:cstheme="minorHAnsi"/>
          <w:szCs w:val="20"/>
        </w:rPr>
      </w:pPr>
    </w:p>
    <w:p w14:paraId="786D9E58" w14:textId="77777777" w:rsidR="00D73321" w:rsidRDefault="00471DCA" w:rsidP="003E029E">
      <w:pPr>
        <w:pStyle w:val="Sansinterligne"/>
        <w:ind w:left="709" w:firstLine="0"/>
        <w:rPr>
          <w:rFonts w:cstheme="minorHAnsi"/>
          <w:b/>
          <w:color w:val="FF0000"/>
          <w:szCs w:val="20"/>
        </w:rPr>
      </w:pPr>
      <w:r w:rsidRPr="00680909">
        <w:rPr>
          <w:rFonts w:cstheme="minorHAnsi"/>
          <w:szCs w:val="20"/>
        </w:rPr>
        <w:t xml:space="preserve">Dimensions :  </w:t>
      </w:r>
      <w:r w:rsidRPr="00680909">
        <w:rPr>
          <w:rFonts w:cstheme="minorHAnsi"/>
          <w:b/>
          <w:color w:val="FF0000"/>
          <w:szCs w:val="20"/>
        </w:rPr>
        <w:t>4</w:t>
      </w:r>
      <w:r w:rsidR="00052F25">
        <w:rPr>
          <w:rFonts w:cstheme="minorHAnsi"/>
          <w:b/>
          <w:color w:val="FF0000"/>
          <w:szCs w:val="20"/>
        </w:rPr>
        <w:t>4</w:t>
      </w:r>
      <w:r w:rsidRPr="00680909">
        <w:rPr>
          <w:rFonts w:cstheme="minorHAnsi"/>
          <w:b/>
          <w:color w:val="FF0000"/>
          <w:szCs w:val="20"/>
        </w:rPr>
        <w:t>0 x 4</w:t>
      </w:r>
      <w:r w:rsidR="00052F25">
        <w:rPr>
          <w:rFonts w:cstheme="minorHAnsi"/>
          <w:b/>
          <w:color w:val="FF0000"/>
          <w:szCs w:val="20"/>
        </w:rPr>
        <w:t>4</w:t>
      </w:r>
      <w:r w:rsidR="00797816">
        <w:rPr>
          <w:rFonts w:cstheme="minorHAnsi"/>
          <w:b/>
          <w:color w:val="FF0000"/>
          <w:szCs w:val="20"/>
        </w:rPr>
        <w:t>0 x 103</w:t>
      </w:r>
      <w:r w:rsidRPr="00680909">
        <w:rPr>
          <w:rFonts w:cstheme="minorHAnsi"/>
          <w:b/>
          <w:color w:val="FF0000"/>
          <w:szCs w:val="20"/>
        </w:rPr>
        <w:t>5 mm</w:t>
      </w:r>
    </w:p>
    <w:p w14:paraId="7055CBD2" w14:textId="2060A0AA" w:rsidR="00471DCA" w:rsidRPr="00680909" w:rsidRDefault="00471DCA" w:rsidP="003E029E">
      <w:pPr>
        <w:pStyle w:val="Sansinterligne"/>
        <w:ind w:left="709" w:firstLine="0"/>
        <w:rPr>
          <w:rFonts w:cstheme="minorHAnsi"/>
          <w:szCs w:val="20"/>
        </w:rPr>
      </w:pPr>
      <w:r w:rsidRPr="00680909">
        <w:rPr>
          <w:rFonts w:cstheme="minorHAnsi"/>
          <w:szCs w:val="20"/>
        </w:rPr>
        <w:t>(</w:t>
      </w:r>
      <w:r w:rsidRPr="00680909">
        <w:rPr>
          <w:rStyle w:val="Normal-TPListe2Car"/>
          <w:rFonts w:cstheme="minorHAnsi"/>
          <w:szCs w:val="20"/>
          <w:u w:val="none"/>
        </w:rPr>
        <w:t>Longueur x Profondeur x Hauteur</w:t>
      </w:r>
      <w:r w:rsidRPr="00680909">
        <w:rPr>
          <w:rFonts w:cstheme="minorHAnsi"/>
          <w:szCs w:val="20"/>
        </w:rPr>
        <w:t>) Hors Tout y compris Ornements Décoratifs</w:t>
      </w:r>
    </w:p>
    <w:p w14:paraId="267935EB" w14:textId="77777777" w:rsidR="00471DCA" w:rsidRPr="00680909" w:rsidRDefault="00471DCA" w:rsidP="003E029E">
      <w:pPr>
        <w:ind w:left="709" w:firstLine="0"/>
        <w:rPr>
          <w:rFonts w:cstheme="minorHAnsi"/>
          <w:szCs w:val="20"/>
        </w:rPr>
      </w:pPr>
    </w:p>
    <w:p w14:paraId="13165150" w14:textId="0EE71109" w:rsidR="00471DCA" w:rsidRDefault="00471DCA" w:rsidP="003E029E">
      <w:pPr>
        <w:ind w:left="709" w:firstLine="0"/>
        <w:rPr>
          <w:rFonts w:cstheme="minorHAnsi"/>
          <w:szCs w:val="20"/>
        </w:rPr>
      </w:pPr>
      <w:r w:rsidRPr="00680909">
        <w:rPr>
          <w:rFonts w:cstheme="minorHAnsi"/>
          <w:szCs w:val="20"/>
        </w:rPr>
        <w:t>Caractéristiques techniques :</w:t>
      </w:r>
    </w:p>
    <w:p w14:paraId="51854848" w14:textId="77777777" w:rsidR="005C4530" w:rsidRPr="00680909" w:rsidRDefault="005C4530" w:rsidP="003E029E">
      <w:pPr>
        <w:ind w:left="709" w:firstLine="0"/>
        <w:rPr>
          <w:rFonts w:cstheme="minorHAnsi"/>
          <w:szCs w:val="20"/>
        </w:rPr>
      </w:pPr>
    </w:p>
    <w:p w14:paraId="5A3A34D7"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Socle/ Structure: </w:t>
      </w:r>
    </w:p>
    <w:p w14:paraId="060A0097" w14:textId="77777777" w:rsidR="00471DCA" w:rsidRPr="00680909" w:rsidRDefault="00471DCA" w:rsidP="003E029E">
      <w:pPr>
        <w:pStyle w:val="TPListe2"/>
        <w:ind w:left="709" w:firstLine="0"/>
        <w:rPr>
          <w:rFonts w:cstheme="minorHAnsi"/>
          <w:szCs w:val="20"/>
        </w:rPr>
      </w:pPr>
      <w:r w:rsidRPr="00680909">
        <w:rPr>
          <w:rFonts w:cstheme="minorHAnsi"/>
          <w:szCs w:val="20"/>
        </w:rPr>
        <w:t>01 Socle formant assise, constitué d’une ossature tubulaire en acier thermo laqué autoportante, comprenant des pieds réglables munis de platines de répartition afin d’isoler des vibrations et d’éviter tout poinçonnement, tout en assurant la stabilité de l’ensemble (pas de fixation au sol)</w:t>
      </w:r>
    </w:p>
    <w:p w14:paraId="48C54439" w14:textId="27A3EB53" w:rsidR="00471DCA" w:rsidRPr="00680909" w:rsidRDefault="00471DCA"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du meuble et de la surcharge admissible des planchers des salles.</w:t>
      </w:r>
    </w:p>
    <w:p w14:paraId="52D70E5B" w14:textId="77777777" w:rsidR="00471DCA" w:rsidRPr="00680909" w:rsidRDefault="00471DCA" w:rsidP="003E029E">
      <w:pPr>
        <w:pStyle w:val="TPListe2"/>
        <w:ind w:left="709" w:firstLine="0"/>
        <w:rPr>
          <w:rFonts w:cstheme="minorHAnsi"/>
          <w:szCs w:val="20"/>
        </w:rPr>
      </w:pPr>
      <w:r w:rsidRPr="00680909">
        <w:rPr>
          <w:rFonts w:cstheme="minorHAnsi"/>
          <w:szCs w:val="20"/>
        </w:rPr>
        <w:t>Habillage de la structure en Panneau Contre-Plaqué (CP)-Classe M3</w:t>
      </w:r>
    </w:p>
    <w:p w14:paraId="1F4E961F" w14:textId="77777777" w:rsidR="00471DCA" w:rsidRPr="00680909" w:rsidRDefault="00471DCA" w:rsidP="003E029E">
      <w:pPr>
        <w:pStyle w:val="TPListe2"/>
        <w:ind w:left="709" w:firstLine="0"/>
        <w:rPr>
          <w:rFonts w:cstheme="minorHAnsi"/>
          <w:szCs w:val="20"/>
        </w:rPr>
      </w:pPr>
      <w:r w:rsidRPr="00680909">
        <w:rPr>
          <w:rFonts w:cstheme="minorHAnsi"/>
          <w:szCs w:val="20"/>
        </w:rPr>
        <w:t>01 Socle de Présentation sur deux niveaux en acier plié, épaisseur à confirmer (30/10 mm - minimum), avec une structure renforcée de manière uniforme (œuvres lourdes)</w:t>
      </w:r>
    </w:p>
    <w:p w14:paraId="24E1EDAB" w14:textId="77777777" w:rsidR="00471DCA" w:rsidRPr="00680909" w:rsidRDefault="00471DCA" w:rsidP="003E029E">
      <w:pPr>
        <w:pStyle w:val="Commentaire"/>
        <w:ind w:left="709" w:firstLine="0"/>
        <w:rPr>
          <w:rFonts w:cstheme="minorHAnsi"/>
        </w:rPr>
      </w:pPr>
    </w:p>
    <w:p w14:paraId="0A677AC3" w14:textId="3A4A0A5A" w:rsidR="00471DCA" w:rsidRPr="00680909" w:rsidRDefault="00471DCA" w:rsidP="003E029E">
      <w:pPr>
        <w:pStyle w:val="TPListe2"/>
        <w:ind w:left="709" w:firstLine="0"/>
        <w:rPr>
          <w:rFonts w:cstheme="minorHAnsi"/>
          <w:szCs w:val="20"/>
        </w:rPr>
      </w:pPr>
      <w:r w:rsidRPr="00680909">
        <w:rPr>
          <w:rFonts w:cstheme="minorHAnsi"/>
          <w:szCs w:val="20"/>
        </w:rPr>
        <w:t>Dimensions Socle : 4</w:t>
      </w:r>
      <w:r w:rsidR="00797816">
        <w:rPr>
          <w:rFonts w:cstheme="minorHAnsi"/>
          <w:szCs w:val="20"/>
        </w:rPr>
        <w:t>4</w:t>
      </w:r>
      <w:r w:rsidRPr="00680909">
        <w:rPr>
          <w:rFonts w:cstheme="minorHAnsi"/>
          <w:szCs w:val="20"/>
        </w:rPr>
        <w:t>0 x 4</w:t>
      </w:r>
      <w:r w:rsidR="00797816">
        <w:rPr>
          <w:rFonts w:cstheme="minorHAnsi"/>
          <w:szCs w:val="20"/>
        </w:rPr>
        <w:t>4</w:t>
      </w:r>
      <w:r w:rsidRPr="00680909">
        <w:rPr>
          <w:rFonts w:cstheme="minorHAnsi"/>
          <w:szCs w:val="20"/>
        </w:rPr>
        <w:t xml:space="preserve">0 x 1000 mm </w:t>
      </w:r>
    </w:p>
    <w:p w14:paraId="3EDD42D0" w14:textId="77777777" w:rsidR="00471DCA" w:rsidRPr="00680909" w:rsidRDefault="00471DCA" w:rsidP="00583C70">
      <w:pPr>
        <w:pStyle w:val="Normal-TPListe2"/>
        <w:ind w:left="709" w:firstLine="709"/>
        <w:rPr>
          <w:rFonts w:cstheme="minorHAnsi"/>
          <w:szCs w:val="20"/>
        </w:rPr>
      </w:pPr>
      <w:r w:rsidRPr="00680909">
        <w:rPr>
          <w:rFonts w:cstheme="minorHAnsi"/>
          <w:szCs w:val="20"/>
        </w:rPr>
        <w:t>(</w:t>
      </w:r>
      <w:r w:rsidRPr="00680909">
        <w:rPr>
          <w:rStyle w:val="Normal-TPListe2Car"/>
          <w:rFonts w:cstheme="minorHAnsi"/>
          <w:szCs w:val="20"/>
          <w:u w:val="none"/>
        </w:rPr>
        <w:t>Longueur x Profondeur x Hauteur</w:t>
      </w:r>
      <w:r w:rsidRPr="00680909">
        <w:rPr>
          <w:rFonts w:cstheme="minorHAnsi"/>
          <w:szCs w:val="20"/>
        </w:rPr>
        <w:t>) Hors Tout y compris Ornements Décoratifs / à confirmer</w:t>
      </w:r>
    </w:p>
    <w:p w14:paraId="4958F356" w14:textId="7BA07E18" w:rsidR="00471DCA" w:rsidRPr="00680909" w:rsidRDefault="00471DCA" w:rsidP="00583C70">
      <w:pPr>
        <w:pStyle w:val="TPListe2"/>
        <w:ind w:left="709" w:firstLine="0"/>
        <w:rPr>
          <w:rFonts w:cstheme="minorHAnsi"/>
          <w:szCs w:val="20"/>
        </w:rPr>
      </w:pPr>
      <w:r w:rsidRPr="00680909">
        <w:rPr>
          <w:rFonts w:cstheme="minorHAnsi"/>
          <w:szCs w:val="20"/>
        </w:rPr>
        <w:t xml:space="preserve">Dimensions Socle de présentation : 400 x 400 x </w:t>
      </w:r>
      <w:r w:rsidR="00797816">
        <w:rPr>
          <w:rFonts w:cstheme="minorHAnsi"/>
          <w:szCs w:val="20"/>
        </w:rPr>
        <w:t>3</w:t>
      </w:r>
      <w:r w:rsidRPr="00680909">
        <w:rPr>
          <w:rFonts w:cstheme="minorHAnsi"/>
          <w:szCs w:val="20"/>
        </w:rPr>
        <w:t xml:space="preserve">5 mm </w:t>
      </w:r>
    </w:p>
    <w:p w14:paraId="747C18E9" w14:textId="77777777" w:rsidR="00471DCA" w:rsidRPr="00680909" w:rsidRDefault="00471DCA" w:rsidP="00583C70">
      <w:pPr>
        <w:pStyle w:val="Normal-TPListe2"/>
        <w:ind w:left="709" w:firstLine="709"/>
        <w:rPr>
          <w:rFonts w:cstheme="minorHAnsi"/>
          <w:szCs w:val="20"/>
        </w:rPr>
      </w:pPr>
      <w:r w:rsidRPr="00680909">
        <w:rPr>
          <w:rFonts w:cstheme="minorHAnsi"/>
          <w:szCs w:val="20"/>
        </w:rPr>
        <w:t>(</w:t>
      </w:r>
      <w:r w:rsidRPr="00680909">
        <w:rPr>
          <w:rStyle w:val="Normal-TPListe2Car"/>
          <w:rFonts w:cstheme="minorHAnsi"/>
          <w:szCs w:val="20"/>
          <w:u w:val="none"/>
        </w:rPr>
        <w:t>Longueur x Profondeur x Hauteur)</w:t>
      </w:r>
      <w:r w:rsidRPr="00680909">
        <w:rPr>
          <w:rFonts w:cstheme="minorHAnsi"/>
          <w:szCs w:val="20"/>
        </w:rPr>
        <w:t xml:space="preserve"> Hors Tout / à confirmer</w:t>
      </w:r>
    </w:p>
    <w:p w14:paraId="57D48759" w14:textId="77777777" w:rsidR="00471DCA" w:rsidRPr="00680909" w:rsidRDefault="00471DCA" w:rsidP="003E029E">
      <w:pPr>
        <w:ind w:left="709" w:firstLine="0"/>
        <w:rPr>
          <w:rFonts w:cstheme="minorHAnsi"/>
          <w:szCs w:val="20"/>
        </w:rPr>
      </w:pPr>
    </w:p>
    <w:p w14:paraId="0F593FF8"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6DF7D060" w14:textId="3D88C6AA" w:rsidR="00471DCA" w:rsidRPr="00680909" w:rsidRDefault="00471DCA" w:rsidP="003E029E">
      <w:pPr>
        <w:pStyle w:val="TPListe2"/>
        <w:ind w:left="709" w:firstLine="0"/>
        <w:rPr>
          <w:rFonts w:cstheme="minorHAnsi"/>
          <w:szCs w:val="20"/>
        </w:rPr>
      </w:pPr>
      <w:r w:rsidRPr="00680909">
        <w:rPr>
          <w:rFonts w:cstheme="minorHAnsi"/>
          <w:szCs w:val="20"/>
        </w:rPr>
        <w:t xml:space="preserve">Elément Métallique: Peinture Lisse/ Satiné à 20% /Anti-rayure Thermo Laquée </w:t>
      </w:r>
    </w:p>
    <w:p w14:paraId="715DA454" w14:textId="391A9215" w:rsidR="006B3887" w:rsidRPr="00680909" w:rsidRDefault="005105DF" w:rsidP="00D73321">
      <w:pPr>
        <w:pStyle w:val="Normal-TPListe2"/>
        <w:ind w:left="709" w:firstLine="709"/>
        <w:rPr>
          <w:rFonts w:cstheme="minorHAnsi"/>
          <w:szCs w:val="20"/>
        </w:rPr>
      </w:pPr>
      <w:r>
        <w:rPr>
          <w:rFonts w:cstheme="minorHAnsi"/>
          <w:szCs w:val="20"/>
        </w:rPr>
        <w:t>Couleur : Bronze (D2525 Matt–Y220RI–Sidney Matt) ou à définir au choix du Maître d’œuvre</w:t>
      </w:r>
    </w:p>
    <w:p w14:paraId="30761823" w14:textId="0A9AB880" w:rsidR="006B3887" w:rsidRPr="00680909" w:rsidRDefault="006B02AB" w:rsidP="00D73321">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52B5091B"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Eléments Contre-Plaqué (CP) : Peinture velouté </w:t>
      </w:r>
    </w:p>
    <w:p w14:paraId="062B30A6" w14:textId="77777777" w:rsidR="00471DCA" w:rsidRPr="00680909" w:rsidRDefault="00471DCA" w:rsidP="00D73321">
      <w:pPr>
        <w:pStyle w:val="Normal-TPListe2"/>
        <w:ind w:left="709" w:firstLine="709"/>
        <w:rPr>
          <w:rFonts w:cstheme="minorHAnsi"/>
          <w:szCs w:val="20"/>
        </w:rPr>
      </w:pPr>
      <w:r w:rsidRPr="00680909">
        <w:rPr>
          <w:rFonts w:cstheme="minorHAnsi"/>
          <w:szCs w:val="20"/>
        </w:rPr>
        <w:t>Couleur : à définir au choix de l’EPMO</w:t>
      </w:r>
    </w:p>
    <w:p w14:paraId="41F5F518" w14:textId="77777777" w:rsidR="00471DCA" w:rsidRPr="00680909" w:rsidRDefault="00471DCA" w:rsidP="003E029E">
      <w:pPr>
        <w:ind w:left="709" w:firstLine="0"/>
        <w:rPr>
          <w:rFonts w:cstheme="minorHAnsi"/>
          <w:szCs w:val="20"/>
        </w:rPr>
      </w:pPr>
    </w:p>
    <w:p w14:paraId="13C87AAE" w14:textId="2F60184F" w:rsidR="00471DCA" w:rsidRPr="00680909" w:rsidRDefault="00471DCA" w:rsidP="003E029E">
      <w:pPr>
        <w:pStyle w:val="Titre3"/>
        <w:ind w:left="709" w:firstLine="0"/>
        <w:rPr>
          <w:rFonts w:asciiTheme="minorHAnsi" w:hAnsiTheme="minorHAnsi" w:cstheme="minorHAnsi"/>
          <w:szCs w:val="20"/>
        </w:rPr>
      </w:pPr>
      <w:bookmarkStart w:id="92" w:name="_Toc190159916"/>
      <w:r w:rsidRPr="00680909">
        <w:rPr>
          <w:rFonts w:asciiTheme="minorHAnsi" w:hAnsiTheme="minorHAnsi" w:cstheme="minorHAnsi"/>
          <w:szCs w:val="20"/>
        </w:rPr>
        <w:t>Socle (S2)</w:t>
      </w:r>
      <w:bookmarkEnd w:id="92"/>
    </w:p>
    <w:p w14:paraId="0D171A57" w14:textId="77777777" w:rsidR="00471DCA" w:rsidRPr="00680909" w:rsidRDefault="00471DCA" w:rsidP="003E029E">
      <w:pPr>
        <w:ind w:left="709" w:firstLine="0"/>
        <w:rPr>
          <w:rFonts w:cstheme="minorHAnsi"/>
          <w:szCs w:val="20"/>
        </w:rPr>
      </w:pPr>
    </w:p>
    <w:p w14:paraId="6676D170" w14:textId="77777777" w:rsidR="00D73321" w:rsidRDefault="00471DCA" w:rsidP="003E029E">
      <w:pPr>
        <w:pStyle w:val="Sansinterligne"/>
        <w:ind w:left="709" w:firstLine="0"/>
        <w:rPr>
          <w:rFonts w:cstheme="minorHAnsi"/>
          <w:color w:val="FF0000"/>
          <w:szCs w:val="20"/>
        </w:rPr>
      </w:pPr>
      <w:r w:rsidRPr="00680909">
        <w:rPr>
          <w:rFonts w:cstheme="minorHAnsi"/>
          <w:szCs w:val="20"/>
        </w:rPr>
        <w:t xml:space="preserve">Dimensions :  </w:t>
      </w:r>
      <w:r w:rsidRPr="00680909">
        <w:rPr>
          <w:rFonts w:cstheme="minorHAnsi"/>
          <w:b/>
          <w:color w:val="FF0000"/>
          <w:szCs w:val="20"/>
        </w:rPr>
        <w:t>5</w:t>
      </w:r>
      <w:r w:rsidR="00052F25">
        <w:rPr>
          <w:rFonts w:cstheme="minorHAnsi"/>
          <w:b/>
          <w:color w:val="FF0000"/>
          <w:szCs w:val="20"/>
        </w:rPr>
        <w:t>4</w:t>
      </w:r>
      <w:r w:rsidRPr="00680909">
        <w:rPr>
          <w:rFonts w:cstheme="minorHAnsi"/>
          <w:b/>
          <w:color w:val="FF0000"/>
          <w:szCs w:val="20"/>
        </w:rPr>
        <w:t>0 x 5</w:t>
      </w:r>
      <w:r w:rsidR="00052F25">
        <w:rPr>
          <w:rFonts w:cstheme="minorHAnsi"/>
          <w:b/>
          <w:color w:val="FF0000"/>
          <w:szCs w:val="20"/>
        </w:rPr>
        <w:t>4</w:t>
      </w:r>
      <w:r w:rsidRPr="00680909">
        <w:rPr>
          <w:rFonts w:cstheme="minorHAnsi"/>
          <w:b/>
          <w:color w:val="FF0000"/>
          <w:szCs w:val="20"/>
        </w:rPr>
        <w:t>0 x 10</w:t>
      </w:r>
      <w:r w:rsidR="00797816">
        <w:rPr>
          <w:rFonts w:cstheme="minorHAnsi"/>
          <w:b/>
          <w:color w:val="FF0000"/>
          <w:szCs w:val="20"/>
        </w:rPr>
        <w:t>3</w:t>
      </w:r>
      <w:r w:rsidRPr="00680909">
        <w:rPr>
          <w:rFonts w:cstheme="minorHAnsi"/>
          <w:b/>
          <w:color w:val="FF0000"/>
          <w:szCs w:val="20"/>
        </w:rPr>
        <w:t>5 mm</w:t>
      </w:r>
      <w:r w:rsidRPr="00680909">
        <w:rPr>
          <w:rFonts w:cstheme="minorHAnsi"/>
          <w:color w:val="FF0000"/>
          <w:szCs w:val="20"/>
        </w:rPr>
        <w:t xml:space="preserve"> </w:t>
      </w:r>
    </w:p>
    <w:p w14:paraId="4A5A26C4" w14:textId="48C27106" w:rsidR="00471DCA" w:rsidRPr="00680909" w:rsidRDefault="00471DCA" w:rsidP="003E029E">
      <w:pPr>
        <w:pStyle w:val="Sansinterligne"/>
        <w:ind w:left="709" w:firstLine="0"/>
        <w:rPr>
          <w:rFonts w:cstheme="minorHAnsi"/>
          <w:szCs w:val="20"/>
        </w:rPr>
      </w:pPr>
      <w:r w:rsidRPr="00680909">
        <w:rPr>
          <w:rFonts w:cstheme="minorHAnsi"/>
          <w:szCs w:val="20"/>
        </w:rPr>
        <w:t>(</w:t>
      </w:r>
      <w:r w:rsidRPr="00680909">
        <w:rPr>
          <w:rStyle w:val="Normal-TPListe2Car"/>
          <w:rFonts w:cstheme="minorHAnsi"/>
          <w:szCs w:val="20"/>
          <w:u w:val="none"/>
        </w:rPr>
        <w:t>Longueur x Profondeur x Hauteur</w:t>
      </w:r>
      <w:r w:rsidRPr="00680909">
        <w:rPr>
          <w:rFonts w:cstheme="minorHAnsi"/>
          <w:szCs w:val="20"/>
        </w:rPr>
        <w:t>) Hors Tout y compris Ornements Décoratifs</w:t>
      </w:r>
    </w:p>
    <w:p w14:paraId="7F8DF8A7" w14:textId="77777777" w:rsidR="00471DCA" w:rsidRPr="00680909" w:rsidRDefault="00471DCA" w:rsidP="003E029E">
      <w:pPr>
        <w:ind w:left="709" w:firstLine="0"/>
        <w:rPr>
          <w:rFonts w:cstheme="minorHAnsi"/>
          <w:szCs w:val="20"/>
        </w:rPr>
      </w:pPr>
    </w:p>
    <w:p w14:paraId="04891B81" w14:textId="77777777" w:rsidR="00471DCA" w:rsidRPr="00680909" w:rsidRDefault="00471DCA" w:rsidP="003E029E">
      <w:pPr>
        <w:ind w:left="709" w:firstLine="0"/>
        <w:rPr>
          <w:rFonts w:cstheme="minorHAnsi"/>
          <w:szCs w:val="20"/>
        </w:rPr>
      </w:pPr>
      <w:r w:rsidRPr="00680909">
        <w:rPr>
          <w:rFonts w:cstheme="minorHAnsi"/>
          <w:szCs w:val="20"/>
        </w:rPr>
        <w:t>Caractéristiques techniques :</w:t>
      </w:r>
    </w:p>
    <w:p w14:paraId="1AF0C8A8"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Socle/ Structure: </w:t>
      </w:r>
    </w:p>
    <w:p w14:paraId="224E8FA1" w14:textId="77777777" w:rsidR="00471DCA" w:rsidRPr="00680909" w:rsidRDefault="00471DCA" w:rsidP="003E029E">
      <w:pPr>
        <w:pStyle w:val="TPListe2"/>
        <w:ind w:left="709" w:firstLine="0"/>
        <w:rPr>
          <w:rFonts w:cstheme="minorHAnsi"/>
          <w:szCs w:val="20"/>
        </w:rPr>
      </w:pPr>
      <w:r w:rsidRPr="00680909">
        <w:rPr>
          <w:rFonts w:cstheme="minorHAnsi"/>
          <w:szCs w:val="20"/>
        </w:rPr>
        <w:t>01 Socle</w:t>
      </w:r>
      <w:r w:rsidRPr="00680909">
        <w:rPr>
          <w:rFonts w:cstheme="minorHAnsi"/>
          <w:b/>
          <w:szCs w:val="20"/>
        </w:rPr>
        <w:t xml:space="preserve"> </w:t>
      </w:r>
      <w:r w:rsidRPr="00680909">
        <w:rPr>
          <w:rFonts w:cstheme="minorHAnsi"/>
          <w:szCs w:val="20"/>
        </w:rPr>
        <w:t>formant assise, constitué d’une ossature tubulaire en acier thermo laqué autoportante, comprenant des pieds réglables munis de platines de répartition afin d’isoler des vibrations et d’éviter tout poinçonnement, tout en assurant la stabilité de l’ensemble (pas de fixation au sol)</w:t>
      </w:r>
    </w:p>
    <w:p w14:paraId="3AE8C89D" w14:textId="2CBE71B5" w:rsidR="00471DCA" w:rsidRPr="00680909" w:rsidRDefault="00471DCA" w:rsidP="003E029E">
      <w:pPr>
        <w:pStyle w:val="Retraitcorpsdetexte3"/>
        <w:ind w:left="709" w:firstLine="0"/>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du meuble et de la surcharge admissible des planchers des salles.</w:t>
      </w:r>
    </w:p>
    <w:p w14:paraId="0F65008F" w14:textId="77777777" w:rsidR="00471DCA" w:rsidRPr="00680909" w:rsidRDefault="00471DCA" w:rsidP="003E029E">
      <w:pPr>
        <w:pStyle w:val="TPListe2"/>
        <w:ind w:left="709" w:firstLine="0"/>
        <w:rPr>
          <w:rFonts w:cstheme="minorHAnsi"/>
          <w:szCs w:val="20"/>
        </w:rPr>
      </w:pPr>
      <w:r w:rsidRPr="00680909">
        <w:rPr>
          <w:rFonts w:cstheme="minorHAnsi"/>
          <w:szCs w:val="20"/>
        </w:rPr>
        <w:t>Habillage de la structure en Panneau Contre-Plaqué (CP)-Classe M3</w:t>
      </w:r>
    </w:p>
    <w:p w14:paraId="30D33967" w14:textId="77777777" w:rsidR="00471DCA" w:rsidRPr="00680909" w:rsidRDefault="00471DCA" w:rsidP="003E029E">
      <w:pPr>
        <w:pStyle w:val="TPListe2"/>
        <w:ind w:left="709" w:firstLine="0"/>
        <w:rPr>
          <w:rFonts w:cstheme="minorHAnsi"/>
          <w:szCs w:val="20"/>
        </w:rPr>
      </w:pPr>
      <w:r w:rsidRPr="00680909">
        <w:rPr>
          <w:rFonts w:cstheme="minorHAnsi"/>
          <w:szCs w:val="20"/>
        </w:rPr>
        <w:t>01 Socle de Présentation sur deux niveaux en acier plié, épaisseur à confirmer (30/10 mm - minimum), avec une structure renforcée de manière uniforme (œuvres lourdes)</w:t>
      </w:r>
    </w:p>
    <w:p w14:paraId="324DFAE3" w14:textId="77777777" w:rsidR="00471DCA" w:rsidRPr="00680909" w:rsidRDefault="00471DCA" w:rsidP="003E029E">
      <w:pPr>
        <w:ind w:left="709" w:firstLine="0"/>
        <w:rPr>
          <w:rFonts w:cstheme="minorHAnsi"/>
          <w:szCs w:val="20"/>
        </w:rPr>
      </w:pPr>
    </w:p>
    <w:p w14:paraId="749EA177" w14:textId="5962F0AC" w:rsidR="00471DCA" w:rsidRPr="00680909" w:rsidRDefault="00471DCA" w:rsidP="003E029E">
      <w:pPr>
        <w:pStyle w:val="TPListe2"/>
        <w:ind w:left="709" w:firstLine="0"/>
        <w:rPr>
          <w:rFonts w:cstheme="minorHAnsi"/>
          <w:szCs w:val="20"/>
        </w:rPr>
      </w:pPr>
      <w:r w:rsidRPr="00680909">
        <w:rPr>
          <w:rFonts w:cstheme="minorHAnsi"/>
          <w:szCs w:val="20"/>
        </w:rPr>
        <w:lastRenderedPageBreak/>
        <w:t>Dimensions Socle : 5</w:t>
      </w:r>
      <w:r w:rsidR="00797816">
        <w:rPr>
          <w:rFonts w:cstheme="minorHAnsi"/>
          <w:szCs w:val="20"/>
        </w:rPr>
        <w:t>4</w:t>
      </w:r>
      <w:r w:rsidRPr="00680909">
        <w:rPr>
          <w:rFonts w:cstheme="minorHAnsi"/>
          <w:szCs w:val="20"/>
        </w:rPr>
        <w:t>0 x 5</w:t>
      </w:r>
      <w:r w:rsidR="00797816">
        <w:rPr>
          <w:rFonts w:cstheme="minorHAnsi"/>
          <w:szCs w:val="20"/>
        </w:rPr>
        <w:t>4</w:t>
      </w:r>
      <w:r w:rsidRPr="00680909">
        <w:rPr>
          <w:rFonts w:cstheme="minorHAnsi"/>
          <w:szCs w:val="20"/>
        </w:rPr>
        <w:t xml:space="preserve">0 x 1000 mm </w:t>
      </w:r>
    </w:p>
    <w:p w14:paraId="04A54B9E" w14:textId="77777777" w:rsidR="00471DCA" w:rsidRPr="00680909" w:rsidRDefault="00471DCA" w:rsidP="00D73321">
      <w:pPr>
        <w:pStyle w:val="Normal-TPListe2"/>
        <w:ind w:left="709" w:firstLine="709"/>
        <w:rPr>
          <w:rFonts w:cstheme="minorHAnsi"/>
          <w:szCs w:val="20"/>
        </w:rPr>
      </w:pPr>
      <w:r w:rsidRPr="00680909">
        <w:rPr>
          <w:rFonts w:cstheme="minorHAnsi"/>
          <w:szCs w:val="20"/>
        </w:rPr>
        <w:t>(</w:t>
      </w:r>
      <w:r w:rsidRPr="00680909">
        <w:rPr>
          <w:rStyle w:val="Normal-TPListe2Car"/>
          <w:rFonts w:cstheme="minorHAnsi"/>
          <w:szCs w:val="20"/>
          <w:u w:val="none"/>
        </w:rPr>
        <w:t>Longueur x Profondeur x Hauteur</w:t>
      </w:r>
      <w:r w:rsidRPr="00680909">
        <w:rPr>
          <w:rFonts w:cstheme="minorHAnsi"/>
          <w:szCs w:val="20"/>
        </w:rPr>
        <w:t>) Hors Tout y compris Ornements Décoratifs / à confirmer</w:t>
      </w:r>
    </w:p>
    <w:p w14:paraId="5452A9C4" w14:textId="7FA8D0BC" w:rsidR="00471DCA" w:rsidRPr="00680909" w:rsidRDefault="00471DCA" w:rsidP="00D73321">
      <w:pPr>
        <w:pStyle w:val="TPListe2"/>
        <w:ind w:left="709" w:firstLine="0"/>
      </w:pPr>
      <w:r w:rsidRPr="00D73321">
        <w:rPr>
          <w:rFonts w:cstheme="minorHAnsi"/>
          <w:szCs w:val="20"/>
        </w:rPr>
        <w:t>Dimensions</w:t>
      </w:r>
      <w:r w:rsidRPr="00680909">
        <w:t xml:space="preserve"> Socle de présentation : 500 x 500 x </w:t>
      </w:r>
      <w:r w:rsidR="00797816">
        <w:t>3</w:t>
      </w:r>
      <w:r w:rsidRPr="00680909">
        <w:t xml:space="preserve">5 mm </w:t>
      </w:r>
    </w:p>
    <w:p w14:paraId="024794FB" w14:textId="77777777" w:rsidR="00471DCA" w:rsidRPr="00680909" w:rsidRDefault="00471DCA" w:rsidP="00D73321">
      <w:pPr>
        <w:pStyle w:val="Normal-TPListe2"/>
        <w:ind w:left="709" w:firstLine="709"/>
        <w:rPr>
          <w:rFonts w:cstheme="minorHAnsi"/>
          <w:szCs w:val="20"/>
        </w:rPr>
      </w:pPr>
      <w:r w:rsidRPr="00680909">
        <w:rPr>
          <w:rFonts w:cstheme="minorHAnsi"/>
          <w:szCs w:val="20"/>
        </w:rPr>
        <w:t>(</w:t>
      </w:r>
      <w:r w:rsidRPr="00680909">
        <w:rPr>
          <w:rStyle w:val="Normal-TPListe2Car"/>
          <w:rFonts w:cstheme="minorHAnsi"/>
          <w:szCs w:val="20"/>
          <w:u w:val="none"/>
        </w:rPr>
        <w:t>Longueur x Profondeur x Hauteur</w:t>
      </w:r>
      <w:r w:rsidRPr="00680909">
        <w:rPr>
          <w:rFonts w:cstheme="minorHAnsi"/>
          <w:szCs w:val="20"/>
        </w:rPr>
        <w:t>) Hors Tout / à confirmer</w:t>
      </w:r>
    </w:p>
    <w:p w14:paraId="0F2B0D52" w14:textId="77777777" w:rsidR="00471DCA" w:rsidRPr="00680909" w:rsidRDefault="00471DCA" w:rsidP="003E029E">
      <w:pPr>
        <w:ind w:left="709" w:firstLine="0"/>
        <w:rPr>
          <w:rFonts w:cstheme="minorHAnsi"/>
          <w:szCs w:val="20"/>
        </w:rPr>
      </w:pPr>
    </w:p>
    <w:p w14:paraId="01AAB5BF"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0D0B1849" w14:textId="433A3A54" w:rsidR="00471DCA" w:rsidRPr="00680909" w:rsidRDefault="00471DCA" w:rsidP="003E029E">
      <w:pPr>
        <w:pStyle w:val="TPListe2"/>
        <w:ind w:left="709" w:firstLine="0"/>
        <w:rPr>
          <w:rFonts w:cstheme="minorHAnsi"/>
          <w:szCs w:val="20"/>
        </w:rPr>
      </w:pPr>
      <w:r w:rsidRPr="00680909">
        <w:rPr>
          <w:rFonts w:cstheme="minorHAnsi"/>
          <w:szCs w:val="20"/>
        </w:rPr>
        <w:t xml:space="preserve">Elément Métallique: Peinture Lisse/ Satiné à 20% /Anti-rayure Thermo Laquée </w:t>
      </w:r>
    </w:p>
    <w:p w14:paraId="61389FF6" w14:textId="321B8A82" w:rsidR="006B3887" w:rsidRPr="00680909" w:rsidRDefault="005105DF" w:rsidP="00D73321">
      <w:pPr>
        <w:pStyle w:val="Normal-TPListe2"/>
        <w:ind w:left="709" w:firstLine="709"/>
        <w:rPr>
          <w:rFonts w:cstheme="minorHAnsi"/>
          <w:szCs w:val="20"/>
        </w:rPr>
      </w:pPr>
      <w:r>
        <w:rPr>
          <w:rFonts w:cstheme="minorHAnsi"/>
          <w:szCs w:val="20"/>
        </w:rPr>
        <w:t>Couleur : Bronze (D2525 Matt–Y220RI–Sidney Matt) ou à définir au choix du Maître d’œuvre</w:t>
      </w:r>
    </w:p>
    <w:p w14:paraId="545D8B5D" w14:textId="056B89E9" w:rsidR="006B3887" w:rsidRPr="00680909" w:rsidRDefault="006B02AB" w:rsidP="00D73321">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4018DF3D"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Eléments Contre-Plaqué (CP) : Peinture velouté </w:t>
      </w:r>
    </w:p>
    <w:p w14:paraId="15390F04" w14:textId="77777777" w:rsidR="00471DCA" w:rsidRPr="00680909" w:rsidRDefault="00471DCA" w:rsidP="00D73321">
      <w:pPr>
        <w:pStyle w:val="Normal-TPListe2"/>
        <w:ind w:left="709" w:firstLine="709"/>
        <w:rPr>
          <w:rFonts w:cstheme="minorHAnsi"/>
          <w:szCs w:val="20"/>
        </w:rPr>
      </w:pPr>
      <w:r w:rsidRPr="00680909">
        <w:rPr>
          <w:rFonts w:cstheme="minorHAnsi"/>
          <w:szCs w:val="20"/>
        </w:rPr>
        <w:t>Couleur : à définir au choix de l’EPMO</w:t>
      </w:r>
    </w:p>
    <w:p w14:paraId="4901B67D" w14:textId="77777777" w:rsidR="00471DCA" w:rsidRPr="00680909" w:rsidRDefault="00471DCA" w:rsidP="003E029E">
      <w:pPr>
        <w:ind w:left="709" w:firstLine="0"/>
        <w:rPr>
          <w:rFonts w:cstheme="minorHAnsi"/>
          <w:szCs w:val="20"/>
        </w:rPr>
      </w:pPr>
    </w:p>
    <w:p w14:paraId="5AC271B3" w14:textId="714030DB" w:rsidR="00471DCA" w:rsidRPr="00680909" w:rsidRDefault="00471DCA" w:rsidP="003E029E">
      <w:pPr>
        <w:pStyle w:val="Titre2"/>
        <w:ind w:left="709" w:firstLine="0"/>
        <w:rPr>
          <w:rFonts w:asciiTheme="minorHAnsi" w:hAnsiTheme="minorHAnsi" w:cstheme="minorHAnsi"/>
          <w:sz w:val="20"/>
          <w:szCs w:val="20"/>
        </w:rPr>
      </w:pPr>
      <w:bookmarkStart w:id="93" w:name="_Toc190159917"/>
      <w:r w:rsidRPr="00680909">
        <w:rPr>
          <w:rFonts w:asciiTheme="minorHAnsi" w:hAnsiTheme="minorHAnsi" w:cstheme="minorHAnsi"/>
          <w:sz w:val="20"/>
          <w:szCs w:val="20"/>
        </w:rPr>
        <w:t>Podium</w:t>
      </w:r>
      <w:bookmarkEnd w:id="93"/>
    </w:p>
    <w:p w14:paraId="7090C182" w14:textId="77777777" w:rsidR="00471DCA" w:rsidRPr="00680909" w:rsidRDefault="00471DCA" w:rsidP="003E029E">
      <w:pPr>
        <w:ind w:left="709" w:firstLine="0"/>
        <w:rPr>
          <w:rFonts w:cstheme="minorHAnsi"/>
          <w:szCs w:val="20"/>
        </w:rPr>
      </w:pPr>
    </w:p>
    <w:p w14:paraId="7C5C7E20" w14:textId="6E512C65" w:rsidR="00471DCA" w:rsidRPr="00680909" w:rsidRDefault="00471DCA"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du projet doit Fabriquer, Fournir et Poser des Podiums.</w:t>
      </w:r>
    </w:p>
    <w:p w14:paraId="035F9308" w14:textId="2CEF1029" w:rsidR="00471DCA" w:rsidRPr="00680909" w:rsidRDefault="00471DCA" w:rsidP="003E029E">
      <w:pPr>
        <w:ind w:left="709" w:firstLine="0"/>
        <w:rPr>
          <w:rFonts w:cstheme="minorHAnsi"/>
          <w:szCs w:val="20"/>
        </w:rPr>
      </w:pPr>
      <w:r w:rsidRPr="00680909">
        <w:rPr>
          <w:rFonts w:cstheme="minorHAnsi"/>
          <w:szCs w:val="20"/>
        </w:rPr>
        <w:t>Y compris les cadres de mise à distance avec passage de câble électrique suivant plan de repérage du Maître d’œuvre.</w:t>
      </w:r>
    </w:p>
    <w:p w14:paraId="7915F62A" w14:textId="73563AB5" w:rsidR="00A97EFD" w:rsidRPr="00680909" w:rsidRDefault="00A97EFD" w:rsidP="003E029E">
      <w:pPr>
        <w:ind w:left="709" w:firstLine="0"/>
        <w:rPr>
          <w:rFonts w:cstheme="minorHAnsi"/>
          <w:szCs w:val="20"/>
        </w:rPr>
      </w:pPr>
      <w:r w:rsidRPr="00680909">
        <w:rPr>
          <w:rFonts w:cstheme="minorHAnsi"/>
          <w:szCs w:val="20"/>
        </w:rPr>
        <w:t>Prévoir l'accès à l'intérieur par l'une face magnétique (déplacement par transpalette)</w:t>
      </w:r>
    </w:p>
    <w:p w14:paraId="6A4BCD75" w14:textId="77777777" w:rsidR="00A97EFD" w:rsidRPr="00680909" w:rsidRDefault="00A97EFD" w:rsidP="003E029E">
      <w:pPr>
        <w:ind w:left="709" w:firstLine="0"/>
        <w:rPr>
          <w:rFonts w:cstheme="minorHAnsi"/>
          <w:szCs w:val="20"/>
        </w:rPr>
      </w:pPr>
    </w:p>
    <w:p w14:paraId="049841B2" w14:textId="77777777" w:rsidR="00471DCA" w:rsidRPr="00680909" w:rsidRDefault="00471DCA" w:rsidP="003E029E">
      <w:pPr>
        <w:ind w:left="709" w:firstLine="0"/>
        <w:rPr>
          <w:rFonts w:cstheme="minorHAnsi"/>
          <w:szCs w:val="20"/>
          <w:highlight w:val="yellow"/>
        </w:rPr>
      </w:pPr>
    </w:p>
    <w:p w14:paraId="601D0E72" w14:textId="77777777" w:rsidR="00471DCA" w:rsidRPr="00680909" w:rsidRDefault="00471DCA" w:rsidP="003E029E">
      <w:pPr>
        <w:ind w:left="709" w:firstLine="0"/>
        <w:rPr>
          <w:rFonts w:cstheme="minorHAnsi"/>
          <w:szCs w:val="20"/>
        </w:rPr>
      </w:pPr>
      <w:r w:rsidRPr="004A1CE5">
        <w:rPr>
          <w:rFonts w:cstheme="minorHAnsi"/>
          <w:b/>
          <w:szCs w:val="20"/>
          <w:u w:val="single"/>
        </w:rPr>
        <w:t>Nota :</w:t>
      </w:r>
      <w:r w:rsidRPr="004A1CE5">
        <w:rPr>
          <w:rFonts w:cstheme="minorHAnsi"/>
          <w:szCs w:val="20"/>
        </w:rPr>
        <w:t xml:space="preserve"> La surcharge admissibles des salles est de 500kg/m² ou 3T tous les 3m espacés de 10m</w:t>
      </w:r>
    </w:p>
    <w:p w14:paraId="55C021E0" w14:textId="77777777" w:rsidR="00471DCA" w:rsidRPr="00680909" w:rsidRDefault="00471DCA" w:rsidP="003E029E">
      <w:pPr>
        <w:ind w:left="709" w:firstLine="0"/>
        <w:rPr>
          <w:rFonts w:cstheme="minorHAnsi"/>
          <w:szCs w:val="20"/>
        </w:rPr>
      </w:pPr>
    </w:p>
    <w:p w14:paraId="46E06EE2" w14:textId="77777777" w:rsidR="00471DCA" w:rsidRPr="00680909" w:rsidRDefault="00471DCA" w:rsidP="003E029E">
      <w:pPr>
        <w:ind w:left="709" w:firstLine="0"/>
        <w:rPr>
          <w:rFonts w:cstheme="minorHAnsi"/>
          <w:szCs w:val="20"/>
        </w:rPr>
      </w:pPr>
    </w:p>
    <w:p w14:paraId="2B0AAC25" w14:textId="626BCF53" w:rsidR="00471DCA" w:rsidRPr="00680909" w:rsidRDefault="00471DCA" w:rsidP="003E029E">
      <w:pPr>
        <w:pStyle w:val="Titre3"/>
        <w:ind w:left="709" w:firstLine="0"/>
        <w:rPr>
          <w:rFonts w:asciiTheme="minorHAnsi" w:hAnsiTheme="minorHAnsi" w:cstheme="minorHAnsi"/>
          <w:szCs w:val="20"/>
        </w:rPr>
      </w:pPr>
      <w:bookmarkStart w:id="94" w:name="_Toc190159918"/>
      <w:r w:rsidRPr="00680909">
        <w:rPr>
          <w:rFonts w:asciiTheme="minorHAnsi" w:hAnsiTheme="minorHAnsi" w:cstheme="minorHAnsi"/>
          <w:szCs w:val="20"/>
        </w:rPr>
        <w:t>Podium (P1)</w:t>
      </w:r>
      <w:bookmarkEnd w:id="94"/>
    </w:p>
    <w:p w14:paraId="537ACB53" w14:textId="77777777" w:rsidR="00471DCA" w:rsidRPr="00680909" w:rsidRDefault="00471DCA" w:rsidP="003E029E">
      <w:pPr>
        <w:ind w:left="709" w:firstLine="0"/>
        <w:rPr>
          <w:rFonts w:cstheme="minorHAnsi"/>
          <w:szCs w:val="20"/>
        </w:rPr>
      </w:pPr>
    </w:p>
    <w:p w14:paraId="034BB5F8" w14:textId="77777777" w:rsidR="00D73321" w:rsidRDefault="00471DCA" w:rsidP="003E029E">
      <w:pPr>
        <w:ind w:left="709" w:firstLine="0"/>
        <w:rPr>
          <w:rFonts w:cstheme="minorHAnsi"/>
          <w:color w:val="FF0000"/>
          <w:szCs w:val="20"/>
        </w:rPr>
      </w:pPr>
      <w:r w:rsidRPr="00680909">
        <w:rPr>
          <w:rFonts w:cstheme="minorHAnsi"/>
          <w:szCs w:val="20"/>
        </w:rPr>
        <w:t xml:space="preserve">Dimensions </w:t>
      </w:r>
      <w:r w:rsidRPr="00680909">
        <w:rPr>
          <w:rFonts w:cstheme="minorHAnsi"/>
          <w:b/>
          <w:color w:val="FF0000"/>
          <w:szCs w:val="20"/>
        </w:rPr>
        <w:t xml:space="preserve">:  940 x 940 x </w:t>
      </w:r>
      <w:r w:rsidR="00797816">
        <w:rPr>
          <w:rFonts w:cstheme="minorHAnsi"/>
          <w:b/>
          <w:color w:val="FF0000"/>
          <w:szCs w:val="20"/>
        </w:rPr>
        <w:t>22</w:t>
      </w:r>
      <w:r w:rsidRPr="00680909">
        <w:rPr>
          <w:rFonts w:cstheme="minorHAnsi"/>
          <w:b/>
          <w:color w:val="FF0000"/>
          <w:szCs w:val="20"/>
        </w:rPr>
        <w:t>0 mm</w:t>
      </w:r>
      <w:r w:rsidRPr="00680909">
        <w:rPr>
          <w:rFonts w:cstheme="minorHAnsi"/>
          <w:color w:val="FF0000"/>
          <w:szCs w:val="20"/>
        </w:rPr>
        <w:t xml:space="preserve"> </w:t>
      </w:r>
    </w:p>
    <w:p w14:paraId="28D71EB9" w14:textId="23BF772D" w:rsidR="00471DCA" w:rsidRPr="00680909" w:rsidRDefault="00471DCA" w:rsidP="003E029E">
      <w:pPr>
        <w:ind w:left="709" w:firstLine="0"/>
        <w:rPr>
          <w:rFonts w:cstheme="minorHAnsi"/>
          <w:szCs w:val="20"/>
        </w:rPr>
      </w:pPr>
      <w:r w:rsidRPr="00680909">
        <w:rPr>
          <w:rFonts w:cstheme="minorHAnsi"/>
          <w:szCs w:val="20"/>
        </w:rPr>
        <w:t xml:space="preserve">(Longueur x Profondeur x Hauteur) Hors Tout </w:t>
      </w:r>
    </w:p>
    <w:p w14:paraId="5FC26470" w14:textId="77777777" w:rsidR="00471DCA" w:rsidRPr="00680909" w:rsidRDefault="00471DCA" w:rsidP="003E029E">
      <w:pPr>
        <w:ind w:left="709" w:firstLine="0"/>
        <w:rPr>
          <w:rFonts w:cstheme="minorHAnsi"/>
          <w:szCs w:val="20"/>
        </w:rPr>
      </w:pPr>
    </w:p>
    <w:p w14:paraId="3F941699" w14:textId="77777777" w:rsidR="00471DCA" w:rsidRPr="00680909" w:rsidRDefault="00471DCA" w:rsidP="003E029E">
      <w:pPr>
        <w:ind w:left="709" w:firstLine="0"/>
        <w:rPr>
          <w:rFonts w:cstheme="minorHAnsi"/>
          <w:szCs w:val="20"/>
        </w:rPr>
      </w:pPr>
      <w:r w:rsidRPr="00680909">
        <w:rPr>
          <w:rFonts w:cstheme="minorHAnsi"/>
          <w:szCs w:val="20"/>
        </w:rPr>
        <w:t>Caractéristiques techniques :</w:t>
      </w:r>
    </w:p>
    <w:p w14:paraId="2F33B35D"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Podium/ Structure: </w:t>
      </w:r>
    </w:p>
    <w:p w14:paraId="6D74D112" w14:textId="77777777" w:rsidR="00471DCA" w:rsidRPr="00680909" w:rsidRDefault="00471DCA" w:rsidP="003E029E">
      <w:pPr>
        <w:pStyle w:val="TPListe2"/>
        <w:ind w:left="709" w:firstLine="0"/>
        <w:rPr>
          <w:rFonts w:cstheme="minorHAnsi"/>
          <w:szCs w:val="20"/>
        </w:rPr>
      </w:pPr>
      <w:r w:rsidRPr="00680909">
        <w:rPr>
          <w:rFonts w:cstheme="minorHAnsi"/>
          <w:szCs w:val="20"/>
        </w:rPr>
        <w:t>01 Podium Amovible avec œuvre par transpalette, formant assise, constitué d’une ossature tubulaire en acier thermo laqué autoportante, comprenant des pieds réglables munis de platines de répartition afin d’isoler des vibrations et d’éviter tout poinçonnement, tout en assurant la stabilité de l’ensemble (pas de fixation au sol)</w:t>
      </w:r>
    </w:p>
    <w:p w14:paraId="35859B06" w14:textId="7BBA41D7" w:rsidR="00471DCA" w:rsidRPr="00680909" w:rsidRDefault="00471DCA"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du meuble et de la surcharge admissible des planchers des salles.</w:t>
      </w:r>
    </w:p>
    <w:p w14:paraId="6198F5D7"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Habillage en surface en tôle acier plié, épaisseur à confirmer (30/10 mm - minimum), avec une structure renforcée de manière uniforme, sans joints de soudure apparents </w:t>
      </w:r>
    </w:p>
    <w:p w14:paraId="441C2FF1" w14:textId="77777777" w:rsidR="00471DCA" w:rsidRPr="00680909" w:rsidRDefault="00471DCA" w:rsidP="003E029E">
      <w:pPr>
        <w:pStyle w:val="Normal-TPListe2"/>
        <w:ind w:left="709"/>
        <w:rPr>
          <w:rFonts w:cstheme="minorHAnsi"/>
          <w:szCs w:val="20"/>
        </w:rPr>
      </w:pPr>
      <w:r w:rsidRPr="00680909">
        <w:rPr>
          <w:rFonts w:cstheme="minorHAnsi"/>
          <w:szCs w:val="20"/>
        </w:rPr>
        <w:t xml:space="preserve">Prévoir l'accès à l'intérieur du podium par l'une face magnétique : accès alimentation électrique y compris encastrement du transpalette </w:t>
      </w:r>
    </w:p>
    <w:p w14:paraId="08680D8A" w14:textId="77777777" w:rsidR="00471DCA" w:rsidRPr="00680909" w:rsidRDefault="00471DCA" w:rsidP="003E029E">
      <w:pPr>
        <w:pStyle w:val="Normal-TPListe2"/>
        <w:ind w:left="709"/>
        <w:rPr>
          <w:rFonts w:cstheme="minorHAnsi"/>
          <w:szCs w:val="20"/>
        </w:rPr>
      </w:pPr>
      <w:r w:rsidRPr="00680909">
        <w:rPr>
          <w:rFonts w:cstheme="minorHAnsi"/>
          <w:szCs w:val="20"/>
        </w:rPr>
        <w:t>Ouvrage posée sur plinthe (H= 50mm) à 20 mm de retrait en tôle acier</w:t>
      </w:r>
    </w:p>
    <w:p w14:paraId="1ADC2A92" w14:textId="77777777" w:rsidR="00471DCA" w:rsidRPr="00680909" w:rsidRDefault="00471DCA" w:rsidP="003E029E">
      <w:pPr>
        <w:pStyle w:val="TPListe2"/>
        <w:ind w:left="709" w:firstLine="0"/>
        <w:rPr>
          <w:rFonts w:cstheme="minorHAnsi"/>
          <w:szCs w:val="20"/>
        </w:rPr>
      </w:pPr>
      <w:r w:rsidRPr="00680909">
        <w:rPr>
          <w:rFonts w:cstheme="minorHAnsi"/>
          <w:szCs w:val="20"/>
        </w:rPr>
        <w:t>01 à 04 Cadres (Mise à Distance) en acier tubulaire (20 mm) formant un « U » encastré sur la base du podium de façon à pouvoir être aisément amovible ainsi qu’il puisse servir de support à des éléments de médiation tel que cartel et équipement de vidéo</w:t>
      </w:r>
    </w:p>
    <w:p w14:paraId="0B59E8CD" w14:textId="77777777" w:rsidR="00471DCA" w:rsidRPr="00680909" w:rsidRDefault="00471DCA" w:rsidP="003E029E">
      <w:pPr>
        <w:pStyle w:val="Normal-TPListe2"/>
        <w:ind w:left="709"/>
        <w:rPr>
          <w:rFonts w:cstheme="minorHAnsi"/>
          <w:szCs w:val="20"/>
        </w:rPr>
      </w:pPr>
      <w:r w:rsidRPr="00680909">
        <w:rPr>
          <w:rFonts w:cstheme="minorHAnsi"/>
          <w:szCs w:val="20"/>
        </w:rPr>
        <w:t>La section de la structure ainsi que son détail et technique devront être définis par la société en fonction de la surcharge et utilisation</w:t>
      </w:r>
    </w:p>
    <w:p w14:paraId="1344B813" w14:textId="77777777" w:rsidR="00471DCA" w:rsidRPr="00680909" w:rsidRDefault="00471DCA" w:rsidP="003E029E">
      <w:pPr>
        <w:pStyle w:val="Normal-TPListe2"/>
        <w:ind w:left="709"/>
        <w:rPr>
          <w:rFonts w:cstheme="minorHAnsi"/>
          <w:szCs w:val="20"/>
        </w:rPr>
      </w:pPr>
      <w:r w:rsidRPr="00680909">
        <w:rPr>
          <w:rFonts w:cstheme="minorHAnsi"/>
          <w:szCs w:val="20"/>
        </w:rPr>
        <w:t>Prévoir le passage de câble électrique dans le tube y compris un dispositif pour reboucher la partie encastre du cadre, en cas de non utilisation – voir pièce graphique</w:t>
      </w:r>
    </w:p>
    <w:p w14:paraId="4E565BD6" w14:textId="77777777" w:rsidR="00471DCA" w:rsidRPr="00680909" w:rsidRDefault="00471DCA" w:rsidP="003E029E">
      <w:pPr>
        <w:ind w:left="709" w:firstLine="0"/>
        <w:rPr>
          <w:rFonts w:cstheme="minorHAnsi"/>
          <w:szCs w:val="20"/>
        </w:rPr>
      </w:pPr>
    </w:p>
    <w:p w14:paraId="2C404261" w14:textId="0C641DBB" w:rsidR="00471DCA" w:rsidRPr="00797816" w:rsidRDefault="00471DCA" w:rsidP="00797816">
      <w:pPr>
        <w:pStyle w:val="TPListe2"/>
        <w:rPr>
          <w:rFonts w:cstheme="minorHAnsi"/>
          <w:szCs w:val="20"/>
        </w:rPr>
      </w:pPr>
      <w:r w:rsidRPr="00797816">
        <w:rPr>
          <w:rFonts w:cstheme="minorHAnsi"/>
          <w:szCs w:val="20"/>
        </w:rPr>
        <w:t>Dimensions Mise à Distance : 700 x 250 x 20 mm (Retrait 120mm)</w:t>
      </w:r>
    </w:p>
    <w:p w14:paraId="383F60D3" w14:textId="77777777" w:rsidR="00471DCA" w:rsidRPr="00680909" w:rsidRDefault="00471DCA" w:rsidP="00D73321">
      <w:pPr>
        <w:pStyle w:val="Normal-TPListe2"/>
        <w:ind w:left="709" w:firstLine="558"/>
        <w:rPr>
          <w:rFonts w:cstheme="minorHAnsi"/>
          <w:szCs w:val="20"/>
        </w:rPr>
      </w:pPr>
      <w:r w:rsidRPr="00680909">
        <w:rPr>
          <w:rFonts w:cstheme="minorHAnsi"/>
          <w:szCs w:val="20"/>
        </w:rPr>
        <w:t>(Longueur x Hauteur x Epaisseur) Hors Tout / à confirmer</w:t>
      </w:r>
    </w:p>
    <w:p w14:paraId="72725378" w14:textId="77777777" w:rsidR="00471DCA" w:rsidRPr="00680909" w:rsidRDefault="00471DCA" w:rsidP="003E029E">
      <w:pPr>
        <w:pStyle w:val="Normal-TPListe2"/>
        <w:ind w:left="709"/>
        <w:rPr>
          <w:rFonts w:cstheme="minorHAnsi"/>
          <w:szCs w:val="20"/>
        </w:rPr>
      </w:pPr>
    </w:p>
    <w:p w14:paraId="26F9141D"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48BC82D9" w14:textId="77777777" w:rsidR="00D73321" w:rsidRDefault="00471DCA" w:rsidP="00D73321">
      <w:pPr>
        <w:pStyle w:val="TPListe2"/>
        <w:ind w:left="709" w:firstLine="0"/>
        <w:rPr>
          <w:rFonts w:cstheme="minorHAnsi"/>
          <w:szCs w:val="20"/>
        </w:rPr>
      </w:pPr>
      <w:r w:rsidRPr="00D73321">
        <w:rPr>
          <w:rFonts w:cstheme="minorHAnsi"/>
          <w:szCs w:val="20"/>
        </w:rPr>
        <w:t xml:space="preserve">Eléments Métalliques: Peinture Lisse/ Satiné à 20% /Anti-rayure Thermo Laquée </w:t>
      </w:r>
    </w:p>
    <w:p w14:paraId="0F303CF1" w14:textId="2518F004" w:rsidR="006B3887" w:rsidRPr="00D73321" w:rsidRDefault="005105DF" w:rsidP="00D73321">
      <w:pPr>
        <w:pStyle w:val="TPListe2"/>
        <w:numPr>
          <w:ilvl w:val="0"/>
          <w:numId w:val="0"/>
        </w:numPr>
        <w:ind w:left="709" w:firstLine="709"/>
        <w:rPr>
          <w:rFonts w:cstheme="minorHAnsi"/>
          <w:szCs w:val="20"/>
        </w:rPr>
      </w:pPr>
      <w:r w:rsidRPr="00D73321">
        <w:rPr>
          <w:rFonts w:cstheme="minorHAnsi"/>
          <w:szCs w:val="20"/>
        </w:rPr>
        <w:t>Couleur : Bronze (D2525 Matt–Y220RI–Sidney Matt) ou à définir au choix du Maître d’œuvre</w:t>
      </w:r>
    </w:p>
    <w:p w14:paraId="489EA50B" w14:textId="6B25D9C2" w:rsidR="006B3887" w:rsidRPr="00680909" w:rsidRDefault="006B02AB" w:rsidP="00D73321">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62374BBB" w14:textId="11C6B591" w:rsidR="00471DCA" w:rsidRPr="00680909" w:rsidRDefault="00471DCA" w:rsidP="003E029E">
      <w:pPr>
        <w:pStyle w:val="Normal-TPListe2"/>
        <w:ind w:left="709"/>
        <w:rPr>
          <w:rFonts w:cstheme="minorHAnsi"/>
          <w:szCs w:val="20"/>
        </w:rPr>
      </w:pPr>
    </w:p>
    <w:p w14:paraId="7E61371F" w14:textId="77777777" w:rsidR="00471DCA" w:rsidRPr="00680909" w:rsidRDefault="00471DCA" w:rsidP="003E029E">
      <w:pPr>
        <w:ind w:left="709" w:firstLine="0"/>
        <w:rPr>
          <w:rFonts w:cstheme="minorHAnsi"/>
          <w:szCs w:val="20"/>
        </w:rPr>
      </w:pPr>
    </w:p>
    <w:p w14:paraId="728C9991" w14:textId="77777777" w:rsidR="00471DCA" w:rsidRPr="00680909" w:rsidRDefault="00471DCA" w:rsidP="003E029E">
      <w:pPr>
        <w:ind w:left="709" w:firstLine="0"/>
        <w:rPr>
          <w:rFonts w:cstheme="minorHAnsi"/>
          <w:szCs w:val="20"/>
        </w:rPr>
      </w:pPr>
    </w:p>
    <w:p w14:paraId="16EC52E1" w14:textId="6CB4A1BC" w:rsidR="00471DCA" w:rsidRPr="00680909" w:rsidRDefault="00471DCA" w:rsidP="003E029E">
      <w:pPr>
        <w:pStyle w:val="Titre3"/>
        <w:ind w:left="709" w:firstLine="0"/>
        <w:rPr>
          <w:rFonts w:asciiTheme="minorHAnsi" w:hAnsiTheme="minorHAnsi" w:cstheme="minorHAnsi"/>
          <w:szCs w:val="20"/>
        </w:rPr>
      </w:pPr>
      <w:bookmarkStart w:id="95" w:name="_Toc190159919"/>
      <w:r w:rsidRPr="00680909">
        <w:rPr>
          <w:rFonts w:asciiTheme="minorHAnsi" w:hAnsiTheme="minorHAnsi" w:cstheme="minorHAnsi"/>
          <w:szCs w:val="20"/>
        </w:rPr>
        <w:t>Podium (P2)</w:t>
      </w:r>
      <w:bookmarkEnd w:id="95"/>
    </w:p>
    <w:p w14:paraId="03343751" w14:textId="77777777" w:rsidR="00471DCA" w:rsidRPr="00680909" w:rsidRDefault="00471DCA" w:rsidP="003E029E">
      <w:pPr>
        <w:ind w:left="709" w:firstLine="0"/>
        <w:rPr>
          <w:rFonts w:cstheme="minorHAnsi"/>
          <w:szCs w:val="20"/>
        </w:rPr>
      </w:pPr>
    </w:p>
    <w:p w14:paraId="7D5B071A" w14:textId="77777777" w:rsidR="00D73321" w:rsidRDefault="00471DCA" w:rsidP="003E029E">
      <w:pPr>
        <w:pStyle w:val="Sansinterligne"/>
        <w:ind w:left="709" w:firstLine="0"/>
        <w:rPr>
          <w:rFonts w:cstheme="minorHAnsi"/>
          <w:color w:val="FF0000"/>
          <w:szCs w:val="20"/>
        </w:rPr>
      </w:pPr>
      <w:r w:rsidRPr="00680909">
        <w:rPr>
          <w:rFonts w:cstheme="minorHAnsi"/>
          <w:szCs w:val="20"/>
        </w:rPr>
        <w:t xml:space="preserve">Dimensions :  </w:t>
      </w:r>
      <w:r w:rsidRPr="00680909">
        <w:rPr>
          <w:rFonts w:cstheme="minorHAnsi"/>
          <w:b/>
          <w:color w:val="FF0000"/>
          <w:szCs w:val="20"/>
        </w:rPr>
        <w:t>1</w:t>
      </w:r>
      <w:r w:rsidR="003E5099">
        <w:rPr>
          <w:rFonts w:cstheme="minorHAnsi"/>
          <w:b/>
          <w:color w:val="FF0000"/>
          <w:szCs w:val="20"/>
        </w:rPr>
        <w:t xml:space="preserve">800 x 940 x </w:t>
      </w:r>
      <w:r w:rsidR="00797816">
        <w:rPr>
          <w:rFonts w:cstheme="minorHAnsi"/>
          <w:b/>
          <w:color w:val="FF0000"/>
          <w:szCs w:val="20"/>
        </w:rPr>
        <w:t>22</w:t>
      </w:r>
      <w:r w:rsidRPr="00680909">
        <w:rPr>
          <w:rFonts w:cstheme="minorHAnsi"/>
          <w:b/>
          <w:color w:val="FF0000"/>
          <w:szCs w:val="20"/>
        </w:rPr>
        <w:t>0 mm</w:t>
      </w:r>
      <w:r w:rsidRPr="00680909">
        <w:rPr>
          <w:rFonts w:cstheme="minorHAnsi"/>
          <w:color w:val="FF0000"/>
          <w:szCs w:val="20"/>
        </w:rPr>
        <w:t xml:space="preserve"> </w:t>
      </w:r>
    </w:p>
    <w:p w14:paraId="053ACD09" w14:textId="02F49DEC" w:rsidR="00471DCA" w:rsidRPr="00680909" w:rsidRDefault="00471DCA" w:rsidP="003E029E">
      <w:pPr>
        <w:pStyle w:val="Sansinterligne"/>
        <w:ind w:left="709" w:firstLine="0"/>
        <w:rPr>
          <w:rFonts w:cstheme="minorHAnsi"/>
          <w:szCs w:val="20"/>
        </w:rPr>
      </w:pPr>
      <w:r w:rsidRPr="00680909">
        <w:rPr>
          <w:rFonts w:cstheme="minorHAnsi"/>
          <w:szCs w:val="20"/>
        </w:rPr>
        <w:t xml:space="preserve">(Longueur x Profondeur x Hauteur) Hors Tout </w:t>
      </w:r>
    </w:p>
    <w:p w14:paraId="3BD88500" w14:textId="77777777" w:rsidR="00471DCA" w:rsidRPr="00680909" w:rsidRDefault="00471DCA" w:rsidP="003E029E">
      <w:pPr>
        <w:ind w:left="709" w:firstLine="0"/>
        <w:rPr>
          <w:rFonts w:cstheme="minorHAnsi"/>
          <w:szCs w:val="20"/>
        </w:rPr>
      </w:pPr>
    </w:p>
    <w:p w14:paraId="7C731A58" w14:textId="464DE4DD" w:rsidR="00471DCA" w:rsidRDefault="00471DCA" w:rsidP="00205889">
      <w:pPr>
        <w:pStyle w:val="TPListe2"/>
        <w:numPr>
          <w:ilvl w:val="0"/>
          <w:numId w:val="0"/>
        </w:numPr>
        <w:ind w:left="709"/>
        <w:contextualSpacing w:val="0"/>
        <w:rPr>
          <w:rFonts w:cstheme="minorHAnsi"/>
          <w:szCs w:val="20"/>
        </w:rPr>
      </w:pPr>
      <w:r w:rsidRPr="00680909">
        <w:rPr>
          <w:rFonts w:cstheme="minorHAnsi"/>
          <w:szCs w:val="20"/>
        </w:rPr>
        <w:t>Caractéristiques techniques :</w:t>
      </w:r>
    </w:p>
    <w:p w14:paraId="3551CED3" w14:textId="77777777" w:rsidR="00205889" w:rsidRPr="00680909" w:rsidRDefault="00205889" w:rsidP="00205889">
      <w:pPr>
        <w:pStyle w:val="TPListe2"/>
        <w:numPr>
          <w:ilvl w:val="0"/>
          <w:numId w:val="0"/>
        </w:numPr>
        <w:ind w:left="709"/>
        <w:contextualSpacing w:val="0"/>
        <w:rPr>
          <w:rFonts w:cstheme="minorHAnsi"/>
          <w:szCs w:val="20"/>
        </w:rPr>
      </w:pPr>
    </w:p>
    <w:p w14:paraId="66C68C37"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Podium/ Structure: </w:t>
      </w:r>
    </w:p>
    <w:p w14:paraId="69FE09B2" w14:textId="77777777" w:rsidR="00471DCA" w:rsidRPr="00680909" w:rsidRDefault="00471DCA" w:rsidP="003E029E">
      <w:pPr>
        <w:pStyle w:val="TPListe2"/>
        <w:ind w:left="709" w:firstLine="0"/>
        <w:rPr>
          <w:rFonts w:cstheme="minorHAnsi"/>
          <w:szCs w:val="20"/>
        </w:rPr>
      </w:pPr>
      <w:r w:rsidRPr="00680909">
        <w:rPr>
          <w:rFonts w:cstheme="minorHAnsi"/>
          <w:szCs w:val="20"/>
        </w:rPr>
        <w:t>01 Podium Amovible avec œuvre par transpalette, formant assise, constitué d’une ossature tubulaire en acier thermo laqué autoportante, comprenant des pieds réglables munis de platines de répartition afin d’isoler des vibrations et d’éviter tout poinçonnement, tout en assurant la stabilité de l’ensemble (pas de fixation au sol)</w:t>
      </w:r>
    </w:p>
    <w:p w14:paraId="51C6EB32" w14:textId="53D14EE5" w:rsidR="00471DCA" w:rsidRPr="00680909" w:rsidRDefault="00471DCA"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du meuble et de la surcharge admissible des planchers des salles.</w:t>
      </w:r>
    </w:p>
    <w:p w14:paraId="5739CED4" w14:textId="77777777" w:rsidR="00471DCA" w:rsidRPr="00680909" w:rsidRDefault="00471DCA" w:rsidP="003E029E">
      <w:pPr>
        <w:pStyle w:val="TPListe2"/>
        <w:ind w:left="709" w:firstLine="0"/>
        <w:rPr>
          <w:rFonts w:cstheme="minorHAnsi"/>
          <w:szCs w:val="20"/>
        </w:rPr>
      </w:pPr>
      <w:r w:rsidRPr="00680909">
        <w:rPr>
          <w:rFonts w:cstheme="minorHAnsi"/>
          <w:szCs w:val="20"/>
        </w:rPr>
        <w:t>Habillage en surface en tôle acier plié, épaisseur à confirmer (30/10 mm - minimum), avec une structure renforcée de manière uniforme, sans joints de soudure apparents</w:t>
      </w:r>
    </w:p>
    <w:p w14:paraId="5FC089E8" w14:textId="77777777" w:rsidR="00471DCA" w:rsidRPr="00680909" w:rsidRDefault="00471DCA" w:rsidP="003E029E">
      <w:pPr>
        <w:pStyle w:val="Normal-TPListe2"/>
        <w:ind w:left="709"/>
        <w:rPr>
          <w:rFonts w:cstheme="minorHAnsi"/>
          <w:szCs w:val="20"/>
        </w:rPr>
      </w:pPr>
      <w:r w:rsidRPr="00680909">
        <w:rPr>
          <w:rFonts w:cstheme="minorHAnsi"/>
          <w:szCs w:val="20"/>
        </w:rPr>
        <w:t xml:space="preserve">Prévoir l'accès à l'intérieur du podium par l'une face magnétique : accès alimentation électrique y compris encastrement du transpalette </w:t>
      </w:r>
    </w:p>
    <w:p w14:paraId="787782E3" w14:textId="77777777" w:rsidR="00471DCA" w:rsidRPr="00680909" w:rsidRDefault="00471DCA" w:rsidP="003E029E">
      <w:pPr>
        <w:pStyle w:val="Normal-TPListe2"/>
        <w:ind w:left="709"/>
        <w:rPr>
          <w:rFonts w:cstheme="minorHAnsi"/>
          <w:szCs w:val="20"/>
        </w:rPr>
      </w:pPr>
      <w:r w:rsidRPr="00680909">
        <w:rPr>
          <w:rFonts w:cstheme="minorHAnsi"/>
          <w:szCs w:val="20"/>
        </w:rPr>
        <w:t>Ouvrage posée sur plinthe (H= 50mm) à 20 mm de retrait en tôle acier</w:t>
      </w:r>
    </w:p>
    <w:p w14:paraId="1BE5371A" w14:textId="77777777" w:rsidR="00471DCA" w:rsidRPr="00680909" w:rsidRDefault="00471DCA" w:rsidP="003E029E">
      <w:pPr>
        <w:pStyle w:val="TPListe2"/>
        <w:ind w:left="709" w:firstLine="0"/>
        <w:rPr>
          <w:rFonts w:cstheme="minorHAnsi"/>
          <w:szCs w:val="20"/>
        </w:rPr>
      </w:pPr>
      <w:r w:rsidRPr="00680909">
        <w:rPr>
          <w:rFonts w:cstheme="minorHAnsi"/>
          <w:szCs w:val="20"/>
        </w:rPr>
        <w:t>01 Cadre (Mise à Distance) en acier tubulaire (20 mm) formant un « U » encastré sur la base du podium de façon à pouvoir être aisément amovible ainsi qu’il puisse servir de support à des éléments de médiation tel que cartel et équipement de vidéo</w:t>
      </w:r>
    </w:p>
    <w:p w14:paraId="437FA501" w14:textId="77777777" w:rsidR="00471DCA" w:rsidRPr="00680909" w:rsidRDefault="00471DCA" w:rsidP="003E029E">
      <w:pPr>
        <w:pStyle w:val="Normal-TPListe2"/>
        <w:ind w:left="709"/>
        <w:rPr>
          <w:rFonts w:cstheme="minorHAnsi"/>
          <w:szCs w:val="20"/>
        </w:rPr>
      </w:pPr>
      <w:r w:rsidRPr="00680909">
        <w:rPr>
          <w:rFonts w:cstheme="minorHAnsi"/>
          <w:szCs w:val="20"/>
        </w:rPr>
        <w:t>La section de la structure ainsi que son détail et technique devront être définis par la société en fonction de la surcharge et utilisation</w:t>
      </w:r>
    </w:p>
    <w:p w14:paraId="12E9F8EC" w14:textId="77777777" w:rsidR="00471DCA" w:rsidRPr="00680909" w:rsidRDefault="00471DCA" w:rsidP="003E029E">
      <w:pPr>
        <w:pStyle w:val="Normal-TPListe2"/>
        <w:ind w:left="709"/>
        <w:rPr>
          <w:rFonts w:cstheme="minorHAnsi"/>
          <w:szCs w:val="20"/>
        </w:rPr>
      </w:pPr>
      <w:r w:rsidRPr="00680909">
        <w:rPr>
          <w:rFonts w:cstheme="minorHAnsi"/>
          <w:szCs w:val="20"/>
        </w:rPr>
        <w:t>Prévoir le passage de câble électrique dans le tube y compris un dispositif pour reboucher la partie encastre du cadre, en cas de non utilisation – voir pièce graphique</w:t>
      </w:r>
    </w:p>
    <w:p w14:paraId="34FF3C3E" w14:textId="77777777" w:rsidR="00471DCA" w:rsidRPr="00680909" w:rsidRDefault="00471DCA" w:rsidP="003E029E">
      <w:pPr>
        <w:pStyle w:val="Normal-TPListe2"/>
        <w:ind w:left="709"/>
        <w:rPr>
          <w:rFonts w:cstheme="minorHAnsi"/>
          <w:szCs w:val="20"/>
        </w:rPr>
      </w:pPr>
    </w:p>
    <w:p w14:paraId="7C94CD27" w14:textId="32E18D50" w:rsidR="00471DCA" w:rsidRPr="00680909" w:rsidRDefault="00471DCA" w:rsidP="003E029E">
      <w:pPr>
        <w:pStyle w:val="Normal-TPListe2"/>
        <w:ind w:left="709"/>
        <w:rPr>
          <w:rFonts w:cstheme="minorHAnsi"/>
          <w:szCs w:val="20"/>
        </w:rPr>
      </w:pPr>
      <w:r w:rsidRPr="00680909">
        <w:rPr>
          <w:rFonts w:cstheme="minorHAnsi"/>
          <w:szCs w:val="20"/>
        </w:rPr>
        <w:t>Dimensions Mise à Distance : 15</w:t>
      </w:r>
      <w:r w:rsidR="00797816">
        <w:rPr>
          <w:rFonts w:cstheme="minorHAnsi"/>
          <w:szCs w:val="20"/>
        </w:rPr>
        <w:t>6</w:t>
      </w:r>
      <w:r w:rsidRPr="00680909">
        <w:rPr>
          <w:rFonts w:cstheme="minorHAnsi"/>
          <w:szCs w:val="20"/>
        </w:rPr>
        <w:t>0 x 250 x 20 mm (Retrait 120mm)</w:t>
      </w:r>
    </w:p>
    <w:p w14:paraId="738F5D81" w14:textId="77777777" w:rsidR="00471DCA" w:rsidRPr="00680909" w:rsidRDefault="00471DCA" w:rsidP="00D73321">
      <w:pPr>
        <w:pStyle w:val="Normal-TPListe2"/>
        <w:ind w:left="709" w:firstLine="709"/>
        <w:rPr>
          <w:rFonts w:cstheme="minorHAnsi"/>
          <w:szCs w:val="20"/>
        </w:rPr>
      </w:pPr>
      <w:r w:rsidRPr="00680909">
        <w:rPr>
          <w:rFonts w:cstheme="minorHAnsi"/>
          <w:szCs w:val="20"/>
        </w:rPr>
        <w:t>(Longueur x Hauteur x Epaisseur) Hors Tout / à confirmer</w:t>
      </w:r>
    </w:p>
    <w:p w14:paraId="5E03264E" w14:textId="77777777" w:rsidR="00471DCA" w:rsidRPr="00680909" w:rsidRDefault="00471DCA" w:rsidP="003E029E">
      <w:pPr>
        <w:ind w:left="709" w:firstLine="0"/>
        <w:rPr>
          <w:rFonts w:cstheme="minorHAnsi"/>
          <w:szCs w:val="20"/>
        </w:rPr>
      </w:pPr>
    </w:p>
    <w:p w14:paraId="39E175B3"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1634385B" w14:textId="77777777" w:rsidR="00D73321" w:rsidRDefault="00471DCA" w:rsidP="00D73321">
      <w:pPr>
        <w:pStyle w:val="TPListe2"/>
        <w:ind w:left="709" w:firstLine="0"/>
        <w:rPr>
          <w:rFonts w:cstheme="minorHAnsi"/>
          <w:szCs w:val="20"/>
        </w:rPr>
      </w:pPr>
      <w:r w:rsidRPr="00D73321">
        <w:rPr>
          <w:rFonts w:cstheme="minorHAnsi"/>
          <w:szCs w:val="20"/>
        </w:rPr>
        <w:t xml:space="preserve">Eléments Métalliques: Peinture Lisse/ Satiné à 20% /Anti-rayure Thermo Laquée </w:t>
      </w:r>
    </w:p>
    <w:p w14:paraId="1BB3DE09" w14:textId="15D7E335" w:rsidR="006B3887" w:rsidRPr="00D73321" w:rsidRDefault="005105DF" w:rsidP="00D73321">
      <w:pPr>
        <w:pStyle w:val="TPListe2"/>
        <w:numPr>
          <w:ilvl w:val="0"/>
          <w:numId w:val="0"/>
        </w:numPr>
        <w:ind w:left="709" w:firstLine="709"/>
        <w:rPr>
          <w:rFonts w:cstheme="minorHAnsi"/>
          <w:szCs w:val="20"/>
        </w:rPr>
      </w:pPr>
      <w:r w:rsidRPr="00D73321">
        <w:rPr>
          <w:rFonts w:cstheme="minorHAnsi"/>
          <w:szCs w:val="20"/>
        </w:rPr>
        <w:t>Couleur : Bronze (D2525 Matt–Y220RI–Sidney Matt) ou à définir au choix du Maître d’œuvre</w:t>
      </w:r>
    </w:p>
    <w:p w14:paraId="5E59AD59" w14:textId="2C9B42EA" w:rsidR="006B3887" w:rsidRPr="00680909" w:rsidRDefault="006B02AB" w:rsidP="00D73321">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1372DDD3" w14:textId="77777777" w:rsidR="00471DCA" w:rsidRPr="00680909" w:rsidRDefault="00471DCA" w:rsidP="003E029E">
      <w:pPr>
        <w:ind w:left="709" w:firstLine="0"/>
        <w:rPr>
          <w:rFonts w:cstheme="minorHAnsi"/>
          <w:szCs w:val="20"/>
        </w:rPr>
      </w:pPr>
    </w:p>
    <w:p w14:paraId="38B49BCE" w14:textId="77777777" w:rsidR="00471DCA" w:rsidRPr="00680909" w:rsidRDefault="00471DCA" w:rsidP="003E029E">
      <w:pPr>
        <w:ind w:left="709" w:firstLine="0"/>
        <w:rPr>
          <w:rFonts w:cstheme="minorHAnsi"/>
          <w:szCs w:val="20"/>
        </w:rPr>
      </w:pPr>
    </w:p>
    <w:p w14:paraId="03C9F180" w14:textId="77777777" w:rsidR="00471DCA" w:rsidRPr="00680909" w:rsidRDefault="00471DCA" w:rsidP="003E029E">
      <w:pPr>
        <w:ind w:left="709" w:firstLine="0"/>
        <w:rPr>
          <w:rFonts w:cstheme="minorHAnsi"/>
          <w:szCs w:val="20"/>
        </w:rPr>
      </w:pPr>
    </w:p>
    <w:p w14:paraId="75426FCC" w14:textId="3A978931" w:rsidR="00471DCA" w:rsidRPr="00680909" w:rsidRDefault="00471DCA" w:rsidP="003E029E">
      <w:pPr>
        <w:pStyle w:val="Titre3"/>
        <w:ind w:left="709" w:firstLine="0"/>
        <w:rPr>
          <w:rFonts w:asciiTheme="minorHAnsi" w:hAnsiTheme="minorHAnsi" w:cstheme="minorHAnsi"/>
          <w:szCs w:val="20"/>
        </w:rPr>
      </w:pPr>
      <w:bookmarkStart w:id="96" w:name="_Toc190159920"/>
      <w:r w:rsidRPr="00680909">
        <w:rPr>
          <w:rFonts w:asciiTheme="minorHAnsi" w:hAnsiTheme="minorHAnsi" w:cstheme="minorHAnsi"/>
          <w:szCs w:val="20"/>
        </w:rPr>
        <w:t>Podium (P3)</w:t>
      </w:r>
      <w:bookmarkEnd w:id="96"/>
    </w:p>
    <w:p w14:paraId="10C7DD13" w14:textId="77777777" w:rsidR="00471DCA" w:rsidRPr="00680909" w:rsidRDefault="00471DCA" w:rsidP="003E029E">
      <w:pPr>
        <w:ind w:left="709" w:firstLine="0"/>
        <w:rPr>
          <w:rFonts w:cstheme="minorHAnsi"/>
          <w:szCs w:val="20"/>
        </w:rPr>
      </w:pPr>
    </w:p>
    <w:p w14:paraId="21CE63EF" w14:textId="77777777" w:rsidR="00D73321" w:rsidRDefault="00471DCA" w:rsidP="003E029E">
      <w:pPr>
        <w:ind w:left="709" w:firstLine="0"/>
        <w:rPr>
          <w:rFonts w:cstheme="minorHAnsi"/>
          <w:b/>
          <w:color w:val="FF0000"/>
          <w:szCs w:val="20"/>
        </w:rPr>
      </w:pPr>
      <w:r w:rsidRPr="00680909">
        <w:rPr>
          <w:rFonts w:cstheme="minorHAnsi"/>
          <w:szCs w:val="20"/>
        </w:rPr>
        <w:t xml:space="preserve">Dimensions :  </w:t>
      </w:r>
      <w:r w:rsidR="003E5099">
        <w:rPr>
          <w:rFonts w:cstheme="minorHAnsi"/>
          <w:b/>
          <w:color w:val="FF0000"/>
          <w:szCs w:val="20"/>
        </w:rPr>
        <w:t>1700</w:t>
      </w:r>
      <w:r w:rsidRPr="00680909">
        <w:rPr>
          <w:rFonts w:cstheme="minorHAnsi"/>
          <w:b/>
          <w:color w:val="FF0000"/>
          <w:szCs w:val="20"/>
        </w:rPr>
        <w:t xml:space="preserve"> x </w:t>
      </w:r>
      <w:r w:rsidR="003E5099">
        <w:rPr>
          <w:rFonts w:cstheme="minorHAnsi"/>
          <w:b/>
          <w:color w:val="FF0000"/>
          <w:szCs w:val="20"/>
        </w:rPr>
        <w:t>1300</w:t>
      </w:r>
      <w:r w:rsidRPr="00680909">
        <w:rPr>
          <w:rFonts w:cstheme="minorHAnsi"/>
          <w:b/>
          <w:color w:val="FF0000"/>
          <w:szCs w:val="20"/>
        </w:rPr>
        <w:t xml:space="preserve"> x </w:t>
      </w:r>
      <w:r w:rsidR="00797816">
        <w:rPr>
          <w:rFonts w:cstheme="minorHAnsi"/>
          <w:b/>
          <w:color w:val="FF0000"/>
          <w:szCs w:val="20"/>
        </w:rPr>
        <w:t>22</w:t>
      </w:r>
      <w:r w:rsidR="003E5099">
        <w:rPr>
          <w:rFonts w:cstheme="minorHAnsi"/>
          <w:b/>
          <w:color w:val="FF0000"/>
          <w:szCs w:val="20"/>
        </w:rPr>
        <w:t>0</w:t>
      </w:r>
      <w:r w:rsidRPr="00680909">
        <w:rPr>
          <w:rFonts w:cstheme="minorHAnsi"/>
          <w:b/>
          <w:color w:val="FF0000"/>
          <w:szCs w:val="20"/>
        </w:rPr>
        <w:t xml:space="preserve"> mm</w:t>
      </w:r>
    </w:p>
    <w:p w14:paraId="5E78CE09" w14:textId="05DC8BCA" w:rsidR="00471DCA" w:rsidRPr="00680909" w:rsidRDefault="00471DCA" w:rsidP="003E029E">
      <w:pPr>
        <w:ind w:left="709" w:firstLine="0"/>
        <w:rPr>
          <w:rFonts w:cstheme="minorHAnsi"/>
          <w:szCs w:val="20"/>
        </w:rPr>
      </w:pPr>
      <w:r w:rsidRPr="00680909">
        <w:rPr>
          <w:rFonts w:cstheme="minorHAnsi"/>
          <w:szCs w:val="20"/>
        </w:rPr>
        <w:t xml:space="preserve">(Longueur x Profondeur x Hauteur) Hors Tout </w:t>
      </w:r>
    </w:p>
    <w:p w14:paraId="19A729C0" w14:textId="77777777" w:rsidR="00471DCA" w:rsidRPr="00680909" w:rsidRDefault="00471DCA" w:rsidP="003E029E">
      <w:pPr>
        <w:ind w:left="709" w:firstLine="0"/>
        <w:rPr>
          <w:rFonts w:cstheme="minorHAnsi"/>
          <w:szCs w:val="20"/>
        </w:rPr>
      </w:pPr>
    </w:p>
    <w:p w14:paraId="3CF97AA0" w14:textId="77777777" w:rsidR="00471DCA" w:rsidRPr="00680909" w:rsidRDefault="00471DCA" w:rsidP="003E029E">
      <w:pPr>
        <w:ind w:left="709" w:firstLine="0"/>
        <w:rPr>
          <w:rFonts w:cstheme="minorHAnsi"/>
          <w:szCs w:val="20"/>
        </w:rPr>
      </w:pPr>
      <w:r w:rsidRPr="00680909">
        <w:rPr>
          <w:rFonts w:cstheme="minorHAnsi"/>
          <w:szCs w:val="20"/>
        </w:rPr>
        <w:t>Caractéristiques techniques :</w:t>
      </w:r>
    </w:p>
    <w:p w14:paraId="49E217BA"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Podium/ Structure: </w:t>
      </w:r>
    </w:p>
    <w:p w14:paraId="01B51EFA" w14:textId="77777777" w:rsidR="00471DCA" w:rsidRPr="00680909" w:rsidRDefault="00471DCA" w:rsidP="003E029E">
      <w:pPr>
        <w:pStyle w:val="TPListe2"/>
        <w:ind w:left="709" w:firstLine="0"/>
        <w:rPr>
          <w:rFonts w:cstheme="minorHAnsi"/>
          <w:szCs w:val="20"/>
        </w:rPr>
      </w:pPr>
      <w:r w:rsidRPr="00680909">
        <w:rPr>
          <w:rFonts w:cstheme="minorHAnsi"/>
          <w:szCs w:val="20"/>
        </w:rPr>
        <w:t>01 Podium Amovible avec œuvre par transpalette, formant assise, constitué d’une ossature tubulaire en acier thermo laqué autoportante, comprenant des pieds réglables munis de platines de répartition afin d’isoler des vibrations et d’éviter tout poinçonnement, tout en assurant la stabilité de l’ensemble (pas de fixation au sol)</w:t>
      </w:r>
    </w:p>
    <w:p w14:paraId="1C721F95" w14:textId="05C66754" w:rsidR="00471DCA" w:rsidRPr="00680909" w:rsidRDefault="00471DCA"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du meuble et de la surcharge admissible des planchers des salles.</w:t>
      </w:r>
    </w:p>
    <w:p w14:paraId="61326AE6" w14:textId="77777777" w:rsidR="00471DCA" w:rsidRPr="00680909" w:rsidRDefault="00471DCA" w:rsidP="003E029E">
      <w:pPr>
        <w:pStyle w:val="TPListe2"/>
        <w:ind w:left="709" w:firstLine="0"/>
        <w:rPr>
          <w:rFonts w:cstheme="minorHAnsi"/>
          <w:szCs w:val="20"/>
        </w:rPr>
      </w:pPr>
      <w:r w:rsidRPr="00680909">
        <w:rPr>
          <w:rFonts w:cstheme="minorHAnsi"/>
          <w:szCs w:val="20"/>
        </w:rPr>
        <w:t>Habillage en surface en tôle acier plié, épaisseur à confirmer (30/10 mm - minimum), avec une structure renforcée de manière uniforme, sans joints de soudure apparents</w:t>
      </w:r>
    </w:p>
    <w:p w14:paraId="663BED3E" w14:textId="77777777" w:rsidR="00471DCA" w:rsidRPr="00680909" w:rsidRDefault="00471DCA" w:rsidP="003E029E">
      <w:pPr>
        <w:pStyle w:val="Normal-TPListe2"/>
        <w:ind w:left="709"/>
        <w:rPr>
          <w:rFonts w:cstheme="minorHAnsi"/>
          <w:szCs w:val="20"/>
        </w:rPr>
      </w:pPr>
      <w:r w:rsidRPr="00680909">
        <w:rPr>
          <w:rFonts w:cstheme="minorHAnsi"/>
          <w:szCs w:val="20"/>
        </w:rPr>
        <w:t xml:space="preserve">Prévoir l'accès à l'intérieur du podium par l'une face magnétique : accès alimentation électrique y compris encastrement du transpalette </w:t>
      </w:r>
    </w:p>
    <w:p w14:paraId="24094EBF" w14:textId="77777777" w:rsidR="00471DCA" w:rsidRPr="00680909" w:rsidRDefault="00471DCA" w:rsidP="003E029E">
      <w:pPr>
        <w:pStyle w:val="Normal-TPListe2"/>
        <w:ind w:left="709"/>
        <w:rPr>
          <w:rFonts w:cstheme="minorHAnsi"/>
          <w:szCs w:val="20"/>
        </w:rPr>
      </w:pPr>
      <w:r w:rsidRPr="00680909">
        <w:rPr>
          <w:rFonts w:cstheme="minorHAnsi"/>
          <w:szCs w:val="20"/>
        </w:rPr>
        <w:t>Ouvrage posée sur plinthe (H= 50mm) à 20 mm de retrait en tôle acier</w:t>
      </w:r>
    </w:p>
    <w:p w14:paraId="141ECC75" w14:textId="77777777" w:rsidR="00471DCA" w:rsidRPr="00680909" w:rsidRDefault="00471DCA" w:rsidP="003E029E">
      <w:pPr>
        <w:pStyle w:val="TPListe2"/>
        <w:ind w:left="709" w:firstLine="0"/>
        <w:rPr>
          <w:rFonts w:cstheme="minorHAnsi"/>
          <w:szCs w:val="20"/>
        </w:rPr>
      </w:pPr>
      <w:r w:rsidRPr="00680909">
        <w:rPr>
          <w:rFonts w:cstheme="minorHAnsi"/>
          <w:szCs w:val="20"/>
        </w:rPr>
        <w:lastRenderedPageBreak/>
        <w:t>01 à 04 Cadres (Mise à Distance) (2 Modules/Dimensions différentes) en acier tubulaire (20 mm) formant un « U » encastré sur la base du podium de façon à pouvoir être aisément amovible ainsi qu’il puisse servir de support à des éléments de médiation tel que cartel et équipement de vidéo</w:t>
      </w:r>
    </w:p>
    <w:p w14:paraId="7C965A86" w14:textId="77777777" w:rsidR="00471DCA" w:rsidRPr="00680909" w:rsidRDefault="00471DCA" w:rsidP="003E029E">
      <w:pPr>
        <w:pStyle w:val="Normal-TPListe2"/>
        <w:ind w:left="709"/>
        <w:rPr>
          <w:rFonts w:cstheme="minorHAnsi"/>
          <w:szCs w:val="20"/>
        </w:rPr>
      </w:pPr>
      <w:r w:rsidRPr="00680909">
        <w:rPr>
          <w:rFonts w:cstheme="minorHAnsi"/>
          <w:szCs w:val="20"/>
        </w:rPr>
        <w:t>La section de la structure ainsi que son détail et technique devront être définis par la société en fonction de la surcharge et utilisation</w:t>
      </w:r>
    </w:p>
    <w:p w14:paraId="2F1BC576" w14:textId="77777777" w:rsidR="00471DCA" w:rsidRPr="00680909" w:rsidRDefault="00471DCA" w:rsidP="003E029E">
      <w:pPr>
        <w:pStyle w:val="Normal-TPListe2"/>
        <w:ind w:left="709"/>
        <w:rPr>
          <w:rFonts w:cstheme="minorHAnsi"/>
          <w:szCs w:val="20"/>
        </w:rPr>
      </w:pPr>
      <w:r w:rsidRPr="00680909">
        <w:rPr>
          <w:rFonts w:cstheme="minorHAnsi"/>
          <w:szCs w:val="20"/>
        </w:rPr>
        <w:t>Prévoir le passage de câble électrique dans le tube y compris un dispositif pour reboucher la partie encastre du cadre, en cas de non utilisation – voir pièce graphique</w:t>
      </w:r>
    </w:p>
    <w:p w14:paraId="5773003B" w14:textId="77777777" w:rsidR="00471DCA" w:rsidRPr="00680909" w:rsidRDefault="00471DCA" w:rsidP="003E029E">
      <w:pPr>
        <w:pStyle w:val="Normal-TPListe2"/>
        <w:ind w:left="709"/>
        <w:rPr>
          <w:rFonts w:cstheme="minorHAnsi"/>
          <w:szCs w:val="20"/>
        </w:rPr>
      </w:pPr>
    </w:p>
    <w:p w14:paraId="42569F45" w14:textId="7745E8E2" w:rsidR="00471DCA" w:rsidRPr="00680909" w:rsidRDefault="00471DCA" w:rsidP="00D73321">
      <w:pPr>
        <w:pStyle w:val="TPListe2"/>
        <w:ind w:left="709" w:firstLine="0"/>
        <w:rPr>
          <w:rFonts w:cstheme="minorHAnsi"/>
          <w:szCs w:val="20"/>
        </w:rPr>
      </w:pPr>
      <w:r w:rsidRPr="00680909">
        <w:rPr>
          <w:rFonts w:cstheme="minorHAnsi"/>
          <w:szCs w:val="20"/>
        </w:rPr>
        <w:t xml:space="preserve">Dimensions Mise à Distance – Module </w:t>
      </w:r>
      <w:r w:rsidRPr="00680909">
        <w:rPr>
          <w:rFonts w:cstheme="minorHAnsi"/>
          <w:b/>
          <w:szCs w:val="20"/>
        </w:rPr>
        <w:t>A</w:t>
      </w:r>
      <w:r w:rsidRPr="00680909">
        <w:rPr>
          <w:rFonts w:cstheme="minorHAnsi"/>
          <w:szCs w:val="20"/>
        </w:rPr>
        <w:t xml:space="preserve"> (x2): 14</w:t>
      </w:r>
      <w:r w:rsidR="00E050A6">
        <w:rPr>
          <w:rFonts w:cstheme="minorHAnsi"/>
          <w:szCs w:val="20"/>
        </w:rPr>
        <w:t>6</w:t>
      </w:r>
      <w:r w:rsidRPr="00680909">
        <w:rPr>
          <w:rFonts w:cstheme="minorHAnsi"/>
          <w:szCs w:val="20"/>
        </w:rPr>
        <w:t>0 x 250 x 20 mm (Retrait 120mm)</w:t>
      </w:r>
    </w:p>
    <w:p w14:paraId="1028F4E2" w14:textId="77777777" w:rsidR="00471DCA" w:rsidRPr="00680909" w:rsidRDefault="00471DCA" w:rsidP="00D73321">
      <w:pPr>
        <w:pStyle w:val="Normal-TPListe2"/>
        <w:ind w:left="709" w:firstLine="709"/>
        <w:rPr>
          <w:rFonts w:cstheme="minorHAnsi"/>
          <w:szCs w:val="20"/>
        </w:rPr>
      </w:pPr>
      <w:r w:rsidRPr="00680909">
        <w:rPr>
          <w:rFonts w:cstheme="minorHAnsi"/>
          <w:szCs w:val="20"/>
        </w:rPr>
        <w:t>(Longueur x Hauteur x Epaisseur) Hors Tout / à confirmer</w:t>
      </w:r>
    </w:p>
    <w:p w14:paraId="0E473B46" w14:textId="4689BAC3" w:rsidR="00471DCA" w:rsidRPr="00680909" w:rsidRDefault="00471DCA" w:rsidP="00D73321">
      <w:pPr>
        <w:pStyle w:val="TPListe2"/>
        <w:ind w:left="709" w:firstLine="0"/>
        <w:rPr>
          <w:rFonts w:cstheme="minorHAnsi"/>
          <w:szCs w:val="20"/>
        </w:rPr>
      </w:pPr>
      <w:r w:rsidRPr="00680909">
        <w:rPr>
          <w:rFonts w:cstheme="minorHAnsi"/>
          <w:szCs w:val="20"/>
        </w:rPr>
        <w:t xml:space="preserve">Dimensions Mise à Distance – Module </w:t>
      </w:r>
      <w:r w:rsidRPr="00680909">
        <w:rPr>
          <w:rFonts w:cstheme="minorHAnsi"/>
          <w:b/>
          <w:szCs w:val="20"/>
        </w:rPr>
        <w:t>B</w:t>
      </w:r>
      <w:r w:rsidRPr="00680909">
        <w:rPr>
          <w:rFonts w:cstheme="minorHAnsi"/>
          <w:szCs w:val="20"/>
        </w:rPr>
        <w:t xml:space="preserve"> (x2): 10</w:t>
      </w:r>
      <w:r w:rsidR="00E050A6">
        <w:rPr>
          <w:rFonts w:cstheme="minorHAnsi"/>
          <w:szCs w:val="20"/>
        </w:rPr>
        <w:t>6</w:t>
      </w:r>
      <w:r w:rsidRPr="00680909">
        <w:rPr>
          <w:rFonts w:cstheme="minorHAnsi"/>
          <w:szCs w:val="20"/>
        </w:rPr>
        <w:t>0 x 250 x 20 mm (Retrait 120mm)</w:t>
      </w:r>
    </w:p>
    <w:p w14:paraId="5DB9B69B" w14:textId="77777777" w:rsidR="00471DCA" w:rsidRPr="00680909" w:rsidRDefault="00471DCA" w:rsidP="00D73321">
      <w:pPr>
        <w:pStyle w:val="Normal-TPListe2"/>
        <w:ind w:left="709" w:firstLine="709"/>
        <w:rPr>
          <w:rFonts w:cstheme="minorHAnsi"/>
          <w:szCs w:val="20"/>
        </w:rPr>
      </w:pPr>
      <w:r w:rsidRPr="00680909">
        <w:rPr>
          <w:rFonts w:cstheme="minorHAnsi"/>
          <w:szCs w:val="20"/>
        </w:rPr>
        <w:t>(Longueur x Hauteur x Epaisseur) Hors Tout / à confirmer</w:t>
      </w:r>
    </w:p>
    <w:p w14:paraId="389F51C5" w14:textId="77777777" w:rsidR="00471DCA" w:rsidRPr="00680909" w:rsidRDefault="00471DCA" w:rsidP="003E029E">
      <w:pPr>
        <w:ind w:left="709" w:firstLine="0"/>
        <w:rPr>
          <w:rFonts w:cstheme="minorHAnsi"/>
          <w:szCs w:val="20"/>
        </w:rPr>
      </w:pPr>
    </w:p>
    <w:p w14:paraId="5310B6E6"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7A6C0CBA" w14:textId="77777777" w:rsidR="00D73321" w:rsidRDefault="00471DCA" w:rsidP="00D73321">
      <w:pPr>
        <w:pStyle w:val="TPListe2"/>
        <w:ind w:left="709" w:firstLine="0"/>
        <w:rPr>
          <w:rFonts w:cstheme="minorHAnsi"/>
          <w:szCs w:val="20"/>
        </w:rPr>
      </w:pPr>
      <w:r w:rsidRPr="00D73321">
        <w:rPr>
          <w:rFonts w:cstheme="minorHAnsi"/>
          <w:szCs w:val="20"/>
        </w:rPr>
        <w:t xml:space="preserve">Eléments Métalliques: Peinture Lisse/ Satiné à 20% /Anti-rayure Thermo Laquée </w:t>
      </w:r>
    </w:p>
    <w:p w14:paraId="59FDC210" w14:textId="50DAF168" w:rsidR="006B3887" w:rsidRPr="00D73321" w:rsidRDefault="005105DF" w:rsidP="00D73321">
      <w:pPr>
        <w:pStyle w:val="TPListe2"/>
        <w:numPr>
          <w:ilvl w:val="0"/>
          <w:numId w:val="0"/>
        </w:numPr>
        <w:ind w:left="709" w:firstLine="709"/>
        <w:rPr>
          <w:rFonts w:cstheme="minorHAnsi"/>
          <w:szCs w:val="20"/>
        </w:rPr>
      </w:pPr>
      <w:r w:rsidRPr="00D73321">
        <w:rPr>
          <w:rFonts w:cstheme="minorHAnsi"/>
          <w:szCs w:val="20"/>
        </w:rPr>
        <w:t>Couleur : Bronze (D2525 Matt–Y220RI–Sidney Matt) ou à définir au choix du Maître d’œuvre</w:t>
      </w:r>
    </w:p>
    <w:p w14:paraId="770AD6DF" w14:textId="7909ABFF" w:rsidR="006B3887" w:rsidRPr="00680909" w:rsidRDefault="006B02AB" w:rsidP="00D73321">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45F794B4" w14:textId="77777777" w:rsidR="00471DCA" w:rsidRPr="00680909" w:rsidRDefault="00471DCA" w:rsidP="003E029E">
      <w:pPr>
        <w:ind w:left="709" w:firstLine="0"/>
        <w:rPr>
          <w:rFonts w:cstheme="minorHAnsi"/>
          <w:szCs w:val="20"/>
        </w:rPr>
      </w:pPr>
    </w:p>
    <w:p w14:paraId="46108F23" w14:textId="77777777" w:rsidR="00471DCA" w:rsidRPr="00680909" w:rsidRDefault="00471DCA" w:rsidP="003E029E">
      <w:pPr>
        <w:ind w:left="709" w:firstLine="0"/>
        <w:rPr>
          <w:rFonts w:cstheme="minorHAnsi"/>
          <w:szCs w:val="20"/>
        </w:rPr>
      </w:pPr>
    </w:p>
    <w:p w14:paraId="04501214" w14:textId="629ED335" w:rsidR="00471DCA" w:rsidRPr="00680909" w:rsidRDefault="00471DCA" w:rsidP="003E029E">
      <w:pPr>
        <w:pStyle w:val="Titre3"/>
        <w:ind w:left="709" w:firstLine="0"/>
        <w:rPr>
          <w:rFonts w:asciiTheme="minorHAnsi" w:hAnsiTheme="minorHAnsi" w:cstheme="minorHAnsi"/>
          <w:szCs w:val="20"/>
        </w:rPr>
      </w:pPr>
      <w:bookmarkStart w:id="97" w:name="_Toc190159921"/>
      <w:r w:rsidRPr="00680909">
        <w:rPr>
          <w:rFonts w:asciiTheme="minorHAnsi" w:hAnsiTheme="minorHAnsi" w:cstheme="minorHAnsi"/>
          <w:szCs w:val="20"/>
        </w:rPr>
        <w:t>Podium (P4)</w:t>
      </w:r>
      <w:bookmarkEnd w:id="97"/>
    </w:p>
    <w:p w14:paraId="0ED22D02" w14:textId="77777777" w:rsidR="00471DCA" w:rsidRPr="00680909" w:rsidRDefault="00471DCA" w:rsidP="003E029E">
      <w:pPr>
        <w:ind w:left="709" w:firstLine="0"/>
        <w:rPr>
          <w:rFonts w:cstheme="minorHAnsi"/>
          <w:szCs w:val="20"/>
        </w:rPr>
      </w:pPr>
    </w:p>
    <w:p w14:paraId="60E33748" w14:textId="77777777" w:rsidR="00D73321" w:rsidRDefault="00471DCA" w:rsidP="003E029E">
      <w:pPr>
        <w:ind w:left="709" w:firstLine="0"/>
        <w:rPr>
          <w:rFonts w:cstheme="minorHAnsi"/>
          <w:color w:val="FF0000"/>
          <w:szCs w:val="20"/>
        </w:rPr>
      </w:pPr>
      <w:r w:rsidRPr="00680909">
        <w:rPr>
          <w:rFonts w:cstheme="minorHAnsi"/>
          <w:szCs w:val="20"/>
        </w:rPr>
        <w:t xml:space="preserve">Dimensions :  </w:t>
      </w:r>
      <w:r w:rsidRPr="00680909">
        <w:rPr>
          <w:rFonts w:cstheme="minorHAnsi"/>
          <w:b/>
          <w:color w:val="FF0000"/>
          <w:szCs w:val="20"/>
        </w:rPr>
        <w:t>2540 x 7</w:t>
      </w:r>
      <w:r w:rsidR="003E5099">
        <w:rPr>
          <w:rFonts w:cstheme="minorHAnsi"/>
          <w:b/>
          <w:color w:val="FF0000"/>
          <w:szCs w:val="20"/>
        </w:rPr>
        <w:t>7</w:t>
      </w:r>
      <w:r w:rsidRPr="00680909">
        <w:rPr>
          <w:rFonts w:cstheme="minorHAnsi"/>
          <w:b/>
          <w:color w:val="FF0000"/>
          <w:szCs w:val="20"/>
        </w:rPr>
        <w:t xml:space="preserve">0 x </w:t>
      </w:r>
      <w:r w:rsidR="004C1882">
        <w:rPr>
          <w:rFonts w:cstheme="minorHAnsi"/>
          <w:b/>
          <w:color w:val="FF0000"/>
          <w:szCs w:val="20"/>
        </w:rPr>
        <w:t>22</w:t>
      </w:r>
      <w:r w:rsidR="003E5099">
        <w:rPr>
          <w:rFonts w:cstheme="minorHAnsi"/>
          <w:b/>
          <w:color w:val="FF0000"/>
          <w:szCs w:val="20"/>
        </w:rPr>
        <w:t>0</w:t>
      </w:r>
      <w:r w:rsidRPr="00680909">
        <w:rPr>
          <w:rFonts w:cstheme="minorHAnsi"/>
          <w:b/>
          <w:color w:val="FF0000"/>
          <w:szCs w:val="20"/>
        </w:rPr>
        <w:t xml:space="preserve"> mm</w:t>
      </w:r>
      <w:r w:rsidRPr="00680909">
        <w:rPr>
          <w:rFonts w:cstheme="minorHAnsi"/>
          <w:color w:val="FF0000"/>
          <w:szCs w:val="20"/>
        </w:rPr>
        <w:t xml:space="preserve"> </w:t>
      </w:r>
    </w:p>
    <w:p w14:paraId="301571DB" w14:textId="1E3135A2" w:rsidR="00471DCA" w:rsidRPr="00680909" w:rsidRDefault="00471DCA" w:rsidP="003E029E">
      <w:pPr>
        <w:ind w:left="709" w:firstLine="0"/>
        <w:rPr>
          <w:rFonts w:cstheme="minorHAnsi"/>
          <w:szCs w:val="20"/>
        </w:rPr>
      </w:pPr>
      <w:r w:rsidRPr="00680909">
        <w:rPr>
          <w:rFonts w:cstheme="minorHAnsi"/>
          <w:szCs w:val="20"/>
        </w:rPr>
        <w:t xml:space="preserve">(Longueur x Profondeur x Hauteur) Hors Tout </w:t>
      </w:r>
    </w:p>
    <w:p w14:paraId="41BDA704" w14:textId="77777777" w:rsidR="00471DCA" w:rsidRPr="00680909" w:rsidRDefault="00471DCA" w:rsidP="003E029E">
      <w:pPr>
        <w:ind w:left="709" w:firstLine="0"/>
        <w:rPr>
          <w:rFonts w:cstheme="minorHAnsi"/>
          <w:szCs w:val="20"/>
        </w:rPr>
      </w:pPr>
    </w:p>
    <w:p w14:paraId="23BD10BB" w14:textId="77777777" w:rsidR="00471DCA" w:rsidRPr="00680909" w:rsidRDefault="00471DCA" w:rsidP="003E029E">
      <w:pPr>
        <w:ind w:left="709" w:firstLine="0"/>
        <w:rPr>
          <w:rFonts w:cstheme="minorHAnsi"/>
          <w:szCs w:val="20"/>
        </w:rPr>
      </w:pPr>
      <w:r w:rsidRPr="00680909">
        <w:rPr>
          <w:rFonts w:cstheme="minorHAnsi"/>
          <w:szCs w:val="20"/>
        </w:rPr>
        <w:t>Caractéristiques techniques :</w:t>
      </w:r>
    </w:p>
    <w:p w14:paraId="2737AC54"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Podium/ Structure: </w:t>
      </w:r>
    </w:p>
    <w:p w14:paraId="1DDAD68E" w14:textId="77777777" w:rsidR="00471DCA" w:rsidRPr="00680909" w:rsidRDefault="00471DCA" w:rsidP="003E029E">
      <w:pPr>
        <w:pStyle w:val="TPListe2"/>
        <w:ind w:left="709" w:firstLine="0"/>
        <w:rPr>
          <w:rFonts w:cstheme="minorHAnsi"/>
          <w:szCs w:val="20"/>
        </w:rPr>
      </w:pPr>
      <w:r w:rsidRPr="00680909">
        <w:rPr>
          <w:rFonts w:cstheme="minorHAnsi"/>
          <w:szCs w:val="20"/>
        </w:rPr>
        <w:t>01 Podium Amovible avec œuvre par transpalette, formant assise, constitué d’une ossature tubulaire en acier thermo laqué autoportante, comprenant des pieds réglables munis de platines de répartition afin d’isoler des vibrations et d’éviter tout poinçonnement, tout en assurant la stabilité de l’ensemble (pas de fixation au sol)</w:t>
      </w:r>
    </w:p>
    <w:p w14:paraId="6F65B65D" w14:textId="111599EC" w:rsidR="00471DCA" w:rsidRPr="00680909" w:rsidRDefault="00471DCA"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du meuble et de la surcharge admissible des planchers des salles.</w:t>
      </w:r>
    </w:p>
    <w:p w14:paraId="2C11F124" w14:textId="77777777" w:rsidR="00471DCA" w:rsidRPr="00680909" w:rsidRDefault="00471DCA" w:rsidP="003E029E">
      <w:pPr>
        <w:pStyle w:val="TPListe2"/>
        <w:ind w:left="709" w:firstLine="0"/>
        <w:rPr>
          <w:rFonts w:cstheme="minorHAnsi"/>
          <w:szCs w:val="20"/>
        </w:rPr>
      </w:pPr>
      <w:r w:rsidRPr="00680909">
        <w:rPr>
          <w:rFonts w:cstheme="minorHAnsi"/>
          <w:szCs w:val="20"/>
        </w:rPr>
        <w:t>Habillage en surface en tôle acier plié, épaisseur à confirmer (30/10 mm - minimum), avec une structure renforcée de manière uniforme, sans joints de soudure apparents</w:t>
      </w:r>
    </w:p>
    <w:p w14:paraId="475CC686" w14:textId="77777777" w:rsidR="00471DCA" w:rsidRPr="00680909" w:rsidRDefault="00471DCA" w:rsidP="003E029E">
      <w:pPr>
        <w:pStyle w:val="Normal-TPListe2"/>
        <w:ind w:left="709"/>
        <w:rPr>
          <w:rFonts w:cstheme="minorHAnsi"/>
          <w:szCs w:val="20"/>
        </w:rPr>
      </w:pPr>
      <w:r w:rsidRPr="00680909">
        <w:rPr>
          <w:rFonts w:cstheme="minorHAnsi"/>
          <w:szCs w:val="20"/>
        </w:rPr>
        <w:t xml:space="preserve">Prévoir l'accès à l'intérieur du podium par l'une face magnétique : accès alimentation électrique y compris encastrement du transpalette </w:t>
      </w:r>
    </w:p>
    <w:p w14:paraId="4D38D15B" w14:textId="77777777" w:rsidR="00471DCA" w:rsidRPr="00680909" w:rsidRDefault="00471DCA" w:rsidP="003E029E">
      <w:pPr>
        <w:pStyle w:val="Normal-TPListe2"/>
        <w:ind w:left="709"/>
        <w:rPr>
          <w:rFonts w:cstheme="minorHAnsi"/>
          <w:szCs w:val="20"/>
        </w:rPr>
      </w:pPr>
      <w:r w:rsidRPr="00680909">
        <w:rPr>
          <w:rFonts w:cstheme="minorHAnsi"/>
          <w:szCs w:val="20"/>
        </w:rPr>
        <w:t>Ouvrage posée sur plinthe (H= 50mm) à 20 mm de retrait en tôle acier</w:t>
      </w:r>
    </w:p>
    <w:p w14:paraId="17C45F43" w14:textId="77777777" w:rsidR="00471DCA" w:rsidRPr="00680909" w:rsidRDefault="00471DCA" w:rsidP="003E029E">
      <w:pPr>
        <w:pStyle w:val="TPListe2"/>
        <w:ind w:left="709" w:firstLine="0"/>
        <w:rPr>
          <w:rFonts w:cstheme="minorHAnsi"/>
          <w:szCs w:val="20"/>
        </w:rPr>
      </w:pPr>
      <w:r w:rsidRPr="00680909">
        <w:rPr>
          <w:rFonts w:cstheme="minorHAnsi"/>
          <w:szCs w:val="20"/>
        </w:rPr>
        <w:t>01 Cadre (Mise à Distance) en acier tubulaire (20 mm) formant un « U » encastré sur la base du podium de façon à pouvoir être aisément amovible ainsi qu’il puisse servir de support à des éléments de médiation tel que cartel et équipement de vidéo</w:t>
      </w:r>
    </w:p>
    <w:p w14:paraId="63874097" w14:textId="77777777" w:rsidR="00471DCA" w:rsidRPr="00680909" w:rsidRDefault="00471DCA" w:rsidP="003E029E">
      <w:pPr>
        <w:pStyle w:val="Normal-TPListe2"/>
        <w:ind w:left="709"/>
        <w:rPr>
          <w:rFonts w:cstheme="minorHAnsi"/>
          <w:szCs w:val="20"/>
        </w:rPr>
      </w:pPr>
      <w:r w:rsidRPr="00680909">
        <w:rPr>
          <w:rFonts w:cstheme="minorHAnsi"/>
          <w:szCs w:val="20"/>
        </w:rPr>
        <w:t>La section de la structure ainsi que son détail et technique devront être définis par la société en fonction de la surcharge et utilisation</w:t>
      </w:r>
    </w:p>
    <w:p w14:paraId="56C5C3FC" w14:textId="77777777" w:rsidR="00471DCA" w:rsidRPr="00680909" w:rsidRDefault="00471DCA" w:rsidP="003E029E">
      <w:pPr>
        <w:pStyle w:val="Normal-TPListe2"/>
        <w:ind w:left="709"/>
        <w:rPr>
          <w:rFonts w:cstheme="minorHAnsi"/>
          <w:szCs w:val="20"/>
        </w:rPr>
      </w:pPr>
      <w:r w:rsidRPr="00680909">
        <w:rPr>
          <w:rFonts w:cstheme="minorHAnsi"/>
          <w:szCs w:val="20"/>
        </w:rPr>
        <w:t>Prévoir le passage de câble électrique dans le tube y compris un dispositif pour reboucher la partie encastre du cadre, en cas de non utilisation – voir pièce graphique</w:t>
      </w:r>
    </w:p>
    <w:p w14:paraId="7BFC804C" w14:textId="77777777" w:rsidR="00471DCA" w:rsidRPr="00680909" w:rsidRDefault="00471DCA" w:rsidP="003E029E">
      <w:pPr>
        <w:pStyle w:val="Normal-TPListe2"/>
        <w:ind w:left="709"/>
        <w:rPr>
          <w:rFonts w:cstheme="minorHAnsi"/>
          <w:szCs w:val="20"/>
        </w:rPr>
      </w:pPr>
    </w:p>
    <w:p w14:paraId="1B0A89A6" w14:textId="57D7A6D0" w:rsidR="00471DCA" w:rsidRPr="00680909" w:rsidRDefault="00471DCA" w:rsidP="00D73321">
      <w:pPr>
        <w:pStyle w:val="TPListe2"/>
        <w:ind w:left="709" w:firstLine="0"/>
        <w:rPr>
          <w:rFonts w:cstheme="minorHAnsi"/>
          <w:szCs w:val="20"/>
        </w:rPr>
      </w:pPr>
      <w:r w:rsidRPr="00680909">
        <w:rPr>
          <w:rFonts w:cstheme="minorHAnsi"/>
          <w:szCs w:val="20"/>
        </w:rPr>
        <w:t>Dimensions Mise à Distance: 2</w:t>
      </w:r>
      <w:r w:rsidR="00E050A6">
        <w:rPr>
          <w:rFonts w:cstheme="minorHAnsi"/>
          <w:szCs w:val="20"/>
        </w:rPr>
        <w:t>28</w:t>
      </w:r>
      <w:r w:rsidRPr="00680909">
        <w:rPr>
          <w:rFonts w:cstheme="minorHAnsi"/>
          <w:szCs w:val="20"/>
        </w:rPr>
        <w:t>0 x 250 x 20 mm (Retrait 120mm)</w:t>
      </w:r>
    </w:p>
    <w:p w14:paraId="7E4F5614" w14:textId="77777777" w:rsidR="00471DCA" w:rsidRPr="00680909" w:rsidRDefault="00471DCA" w:rsidP="00D73321">
      <w:pPr>
        <w:pStyle w:val="Normal-TPListe2"/>
        <w:ind w:left="709" w:firstLine="709"/>
        <w:rPr>
          <w:rFonts w:cstheme="minorHAnsi"/>
          <w:szCs w:val="20"/>
        </w:rPr>
      </w:pPr>
      <w:r w:rsidRPr="00680909">
        <w:rPr>
          <w:rFonts w:cstheme="minorHAnsi"/>
          <w:szCs w:val="20"/>
        </w:rPr>
        <w:t>(Longueur x Hauteur x Epaisseur) Hors Tout / à confirmer</w:t>
      </w:r>
    </w:p>
    <w:p w14:paraId="44A646FC" w14:textId="77777777" w:rsidR="00471DCA" w:rsidRPr="00680909" w:rsidRDefault="00471DCA" w:rsidP="003E029E">
      <w:pPr>
        <w:ind w:left="709" w:firstLine="0"/>
        <w:rPr>
          <w:rFonts w:cstheme="minorHAnsi"/>
          <w:szCs w:val="20"/>
        </w:rPr>
      </w:pPr>
    </w:p>
    <w:p w14:paraId="39FE05FE" w14:textId="77777777" w:rsidR="00471DCA" w:rsidRPr="00680909" w:rsidRDefault="00471DCA" w:rsidP="003E029E">
      <w:pPr>
        <w:ind w:left="709" w:firstLine="0"/>
        <w:rPr>
          <w:rFonts w:cstheme="minorHAnsi"/>
          <w:szCs w:val="20"/>
        </w:rPr>
      </w:pPr>
    </w:p>
    <w:p w14:paraId="6138AFF2"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2FB38CB8" w14:textId="77777777" w:rsidR="00D73321" w:rsidRDefault="00471DCA" w:rsidP="00D73321">
      <w:pPr>
        <w:pStyle w:val="TPListe2"/>
        <w:ind w:left="709" w:firstLine="0"/>
        <w:rPr>
          <w:rFonts w:cstheme="minorHAnsi"/>
          <w:szCs w:val="20"/>
        </w:rPr>
      </w:pPr>
      <w:r w:rsidRPr="00D73321">
        <w:rPr>
          <w:rFonts w:cstheme="minorHAnsi"/>
          <w:szCs w:val="20"/>
        </w:rPr>
        <w:t xml:space="preserve">Eléments Métalliques: Peinture Lisse/ Satiné à 20% /Anti-rayure Thermo Laquée </w:t>
      </w:r>
    </w:p>
    <w:p w14:paraId="17528C67" w14:textId="4BAFBB5C" w:rsidR="006B3887" w:rsidRPr="00D73321" w:rsidRDefault="005105DF" w:rsidP="00D73321">
      <w:pPr>
        <w:pStyle w:val="TPListe2"/>
        <w:numPr>
          <w:ilvl w:val="0"/>
          <w:numId w:val="0"/>
        </w:numPr>
        <w:ind w:left="709" w:firstLine="709"/>
        <w:rPr>
          <w:rFonts w:cstheme="minorHAnsi"/>
          <w:szCs w:val="20"/>
        </w:rPr>
      </w:pPr>
      <w:r w:rsidRPr="00D73321">
        <w:rPr>
          <w:rFonts w:cstheme="minorHAnsi"/>
          <w:szCs w:val="20"/>
        </w:rPr>
        <w:t>Couleur : Bronze (D2525 Matt–Y220RI–Sidney Matt) ou à définir au choix du Maître d’œuvre</w:t>
      </w:r>
    </w:p>
    <w:p w14:paraId="54E1155F" w14:textId="568B1779" w:rsidR="006B3887" w:rsidRPr="00680909" w:rsidRDefault="006B02AB" w:rsidP="00D73321">
      <w:pPr>
        <w:pStyle w:val="Normal-TPListe2"/>
        <w:ind w:left="709" w:firstLine="709"/>
        <w:rPr>
          <w:rFonts w:cstheme="minorHAnsi"/>
          <w:szCs w:val="20"/>
        </w:rPr>
      </w:pPr>
      <w:r w:rsidRPr="00680909">
        <w:rPr>
          <w:rFonts w:cstheme="minorHAnsi"/>
          <w:szCs w:val="20"/>
        </w:rPr>
        <w:t>Référence</w:t>
      </w:r>
      <w:r w:rsidR="006B3887" w:rsidRPr="00680909">
        <w:rPr>
          <w:rFonts w:cstheme="minorHAnsi"/>
          <w:szCs w:val="20"/>
        </w:rPr>
        <w:t>: AKZO NOBEL Interpon ou techniquement équivalent</w:t>
      </w:r>
    </w:p>
    <w:p w14:paraId="21706265" w14:textId="77777777" w:rsidR="00471DCA" w:rsidRPr="00680909" w:rsidRDefault="00471DCA" w:rsidP="003E029E">
      <w:pPr>
        <w:pStyle w:val="Normal-TPListe2"/>
        <w:ind w:left="709"/>
        <w:rPr>
          <w:rFonts w:cstheme="minorHAnsi"/>
          <w:szCs w:val="20"/>
        </w:rPr>
      </w:pPr>
    </w:p>
    <w:p w14:paraId="6F7B89CA" w14:textId="77777777" w:rsidR="00471DCA" w:rsidRPr="00680909" w:rsidRDefault="00471DCA" w:rsidP="003E029E">
      <w:pPr>
        <w:ind w:left="709" w:firstLine="0"/>
        <w:rPr>
          <w:rFonts w:cstheme="minorHAnsi"/>
          <w:szCs w:val="20"/>
        </w:rPr>
      </w:pPr>
    </w:p>
    <w:p w14:paraId="71620710" w14:textId="32F8A18B" w:rsidR="00471DCA" w:rsidRPr="00680909" w:rsidRDefault="00471DCA" w:rsidP="003E029E">
      <w:pPr>
        <w:pStyle w:val="Titre3"/>
        <w:ind w:left="709" w:firstLine="0"/>
        <w:rPr>
          <w:rFonts w:asciiTheme="minorHAnsi" w:hAnsiTheme="minorHAnsi" w:cstheme="minorHAnsi"/>
          <w:szCs w:val="20"/>
        </w:rPr>
      </w:pPr>
      <w:bookmarkStart w:id="98" w:name="_Toc190159922"/>
      <w:r w:rsidRPr="00680909">
        <w:rPr>
          <w:rFonts w:asciiTheme="minorHAnsi" w:hAnsiTheme="minorHAnsi" w:cstheme="minorHAnsi"/>
          <w:szCs w:val="20"/>
        </w:rPr>
        <w:t>Podium (P5)</w:t>
      </w:r>
      <w:bookmarkEnd w:id="98"/>
    </w:p>
    <w:p w14:paraId="58B5D43E" w14:textId="77777777" w:rsidR="00471DCA" w:rsidRPr="00680909" w:rsidRDefault="00471DCA" w:rsidP="003E029E">
      <w:pPr>
        <w:ind w:left="709" w:firstLine="0"/>
        <w:rPr>
          <w:rFonts w:cstheme="minorHAnsi"/>
          <w:szCs w:val="20"/>
        </w:rPr>
      </w:pPr>
    </w:p>
    <w:p w14:paraId="04885611" w14:textId="77777777" w:rsidR="00205889" w:rsidRDefault="00471DCA" w:rsidP="003E029E">
      <w:pPr>
        <w:ind w:left="709" w:firstLine="0"/>
        <w:rPr>
          <w:rFonts w:cstheme="minorHAnsi"/>
          <w:color w:val="FF0000"/>
          <w:szCs w:val="20"/>
        </w:rPr>
      </w:pPr>
      <w:r w:rsidRPr="00680909">
        <w:rPr>
          <w:rFonts w:cstheme="minorHAnsi"/>
          <w:szCs w:val="20"/>
        </w:rPr>
        <w:lastRenderedPageBreak/>
        <w:t xml:space="preserve">Dimensions :  </w:t>
      </w:r>
      <w:r w:rsidRPr="00680909">
        <w:rPr>
          <w:rFonts w:cstheme="minorHAnsi"/>
          <w:b/>
          <w:color w:val="FF0000"/>
          <w:szCs w:val="20"/>
        </w:rPr>
        <w:t xml:space="preserve">2400 x 1500 x </w:t>
      </w:r>
      <w:r w:rsidR="004C1882">
        <w:rPr>
          <w:rFonts w:cstheme="minorHAnsi"/>
          <w:b/>
          <w:color w:val="FF0000"/>
          <w:szCs w:val="20"/>
        </w:rPr>
        <w:t>22</w:t>
      </w:r>
      <w:r w:rsidR="003E5099">
        <w:rPr>
          <w:rFonts w:cstheme="minorHAnsi"/>
          <w:b/>
          <w:color w:val="FF0000"/>
          <w:szCs w:val="20"/>
        </w:rPr>
        <w:t>0</w:t>
      </w:r>
      <w:r w:rsidRPr="00680909">
        <w:rPr>
          <w:rFonts w:cstheme="minorHAnsi"/>
          <w:b/>
          <w:color w:val="FF0000"/>
          <w:szCs w:val="20"/>
        </w:rPr>
        <w:t xml:space="preserve"> mm</w:t>
      </w:r>
      <w:r w:rsidRPr="00680909">
        <w:rPr>
          <w:rFonts w:cstheme="minorHAnsi"/>
          <w:color w:val="FF0000"/>
          <w:szCs w:val="20"/>
        </w:rPr>
        <w:t xml:space="preserve"> </w:t>
      </w:r>
    </w:p>
    <w:p w14:paraId="529C29DC" w14:textId="1E7834A5" w:rsidR="00471DCA" w:rsidRPr="00680909" w:rsidRDefault="00471DCA" w:rsidP="003E029E">
      <w:pPr>
        <w:ind w:left="709" w:firstLine="0"/>
        <w:rPr>
          <w:rFonts w:cstheme="minorHAnsi"/>
          <w:szCs w:val="20"/>
        </w:rPr>
      </w:pPr>
      <w:r w:rsidRPr="00680909">
        <w:rPr>
          <w:rFonts w:cstheme="minorHAnsi"/>
          <w:szCs w:val="20"/>
        </w:rPr>
        <w:t xml:space="preserve">(Longueur x Profondeur x Hauteur) Hors Tout </w:t>
      </w:r>
    </w:p>
    <w:p w14:paraId="08202CB6" w14:textId="77777777" w:rsidR="00471DCA" w:rsidRPr="00680909" w:rsidRDefault="00471DCA" w:rsidP="003E029E">
      <w:pPr>
        <w:ind w:left="709" w:firstLine="0"/>
        <w:rPr>
          <w:rFonts w:cstheme="minorHAnsi"/>
          <w:szCs w:val="20"/>
        </w:rPr>
      </w:pPr>
    </w:p>
    <w:p w14:paraId="555FF179" w14:textId="7D5A7F85" w:rsidR="00471DCA" w:rsidRDefault="00471DCA" w:rsidP="003E029E">
      <w:pPr>
        <w:ind w:left="709" w:firstLine="0"/>
        <w:rPr>
          <w:rFonts w:cstheme="minorHAnsi"/>
          <w:szCs w:val="20"/>
        </w:rPr>
      </w:pPr>
      <w:r w:rsidRPr="00680909">
        <w:rPr>
          <w:rFonts w:cstheme="minorHAnsi"/>
          <w:szCs w:val="20"/>
        </w:rPr>
        <w:t>Caractéristiques techniques :</w:t>
      </w:r>
    </w:p>
    <w:p w14:paraId="13DB1E1C" w14:textId="77777777" w:rsidR="00205889" w:rsidRPr="00680909" w:rsidRDefault="00205889" w:rsidP="003E029E">
      <w:pPr>
        <w:ind w:left="709" w:firstLine="0"/>
        <w:rPr>
          <w:rFonts w:cstheme="minorHAnsi"/>
          <w:szCs w:val="20"/>
        </w:rPr>
      </w:pPr>
    </w:p>
    <w:p w14:paraId="5CBF8101"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Podium/ Structure: </w:t>
      </w:r>
    </w:p>
    <w:p w14:paraId="39C4D93B" w14:textId="77777777" w:rsidR="00471DCA" w:rsidRPr="00680909" w:rsidRDefault="00471DCA" w:rsidP="003E029E">
      <w:pPr>
        <w:pStyle w:val="TPListe2"/>
        <w:ind w:left="709" w:firstLine="0"/>
        <w:rPr>
          <w:rFonts w:cstheme="minorHAnsi"/>
          <w:szCs w:val="20"/>
        </w:rPr>
      </w:pPr>
      <w:r w:rsidRPr="00680909">
        <w:rPr>
          <w:rFonts w:cstheme="minorHAnsi"/>
          <w:szCs w:val="20"/>
        </w:rPr>
        <w:t>01 Podium formant assise, constitué d’une ossature tubulaire en acier thermo laqué autoportante, comprenant des pieds réglables munis de platines de répartition afin d’isoler des vibrations et d’éviter tout poinçonnement, tout en assurant la stabilité de l’ensemble (pas de fixation au sol)</w:t>
      </w:r>
    </w:p>
    <w:p w14:paraId="4FCE8C6B" w14:textId="20F8576C" w:rsidR="00471DCA" w:rsidRPr="00680909" w:rsidRDefault="00471DCA"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du meuble et de la surcharge admissible des planchers des salles.</w:t>
      </w:r>
    </w:p>
    <w:p w14:paraId="41EDB27F" w14:textId="77777777" w:rsidR="00471DCA" w:rsidRPr="00680909" w:rsidRDefault="00471DCA" w:rsidP="003E029E">
      <w:pPr>
        <w:pStyle w:val="TPListe2"/>
        <w:ind w:left="709" w:firstLine="0"/>
        <w:rPr>
          <w:rFonts w:cstheme="minorHAnsi"/>
          <w:szCs w:val="20"/>
        </w:rPr>
      </w:pPr>
      <w:r w:rsidRPr="00680909">
        <w:rPr>
          <w:rFonts w:cstheme="minorHAnsi"/>
          <w:szCs w:val="20"/>
        </w:rPr>
        <w:t>Habillage en surface en tôle acier plié, épaisseur à confirmer (30/10 mm - minimum), avec une structure renforcée de manière uniforme, sans joints de soudure apparents</w:t>
      </w:r>
    </w:p>
    <w:p w14:paraId="56E592DE" w14:textId="77777777" w:rsidR="00471DCA" w:rsidRPr="00680909" w:rsidRDefault="00471DCA" w:rsidP="003E029E">
      <w:pPr>
        <w:pStyle w:val="Normal-TPListe2"/>
        <w:ind w:left="709"/>
        <w:rPr>
          <w:rFonts w:cstheme="minorHAnsi"/>
          <w:szCs w:val="20"/>
        </w:rPr>
      </w:pPr>
      <w:r w:rsidRPr="00680909">
        <w:rPr>
          <w:rFonts w:cstheme="minorHAnsi"/>
          <w:szCs w:val="20"/>
        </w:rPr>
        <w:t xml:space="preserve">Prévoir l'accès à l'intérieur du podium par l'une face magnétique – accès alimentation électrique </w:t>
      </w:r>
    </w:p>
    <w:p w14:paraId="40403B98" w14:textId="77777777" w:rsidR="00471DCA" w:rsidRPr="00680909" w:rsidRDefault="00471DCA" w:rsidP="003E029E">
      <w:pPr>
        <w:pStyle w:val="Normal-TPListe2"/>
        <w:ind w:left="709"/>
        <w:rPr>
          <w:rFonts w:cstheme="minorHAnsi"/>
          <w:szCs w:val="20"/>
        </w:rPr>
      </w:pPr>
      <w:r w:rsidRPr="00680909">
        <w:rPr>
          <w:rFonts w:cstheme="minorHAnsi"/>
          <w:szCs w:val="20"/>
        </w:rPr>
        <w:t>Ouvrage posée sur plinthe (H= 50mm) à 20 mm de retrait en tôle acier</w:t>
      </w:r>
    </w:p>
    <w:p w14:paraId="7B3B141A" w14:textId="77777777" w:rsidR="00471DCA" w:rsidRPr="00680909" w:rsidRDefault="00471DCA" w:rsidP="003E029E">
      <w:pPr>
        <w:pStyle w:val="TPListe2"/>
        <w:ind w:left="709" w:firstLine="0"/>
        <w:rPr>
          <w:rFonts w:cstheme="minorHAnsi"/>
          <w:szCs w:val="20"/>
        </w:rPr>
      </w:pPr>
      <w:r w:rsidRPr="00680909">
        <w:rPr>
          <w:rFonts w:cstheme="minorHAnsi"/>
          <w:szCs w:val="20"/>
        </w:rPr>
        <w:t>01 à 03 Cadre (Mise à Distance) en acier tubulaire (20 mm) formant un « U » encastré sur la base du podium de façon à pouvoir être aisément amovible ainsi qu’il puisse servir de support à des éléments de médiation tel que cartel et équipement de vidéo</w:t>
      </w:r>
    </w:p>
    <w:p w14:paraId="247F1A24" w14:textId="77777777" w:rsidR="00471DCA" w:rsidRPr="00680909" w:rsidRDefault="00471DCA" w:rsidP="003E029E">
      <w:pPr>
        <w:pStyle w:val="Normal-TPListe2"/>
        <w:ind w:left="709"/>
        <w:rPr>
          <w:rFonts w:cstheme="minorHAnsi"/>
          <w:szCs w:val="20"/>
        </w:rPr>
      </w:pPr>
      <w:r w:rsidRPr="00680909">
        <w:rPr>
          <w:rFonts w:cstheme="minorHAnsi"/>
          <w:szCs w:val="20"/>
        </w:rPr>
        <w:t>La section de la structure ainsi que son détail et technique devront être définis par la société en fonction de la surcharge et utilisation</w:t>
      </w:r>
    </w:p>
    <w:p w14:paraId="3B1A91BF" w14:textId="77777777" w:rsidR="00471DCA" w:rsidRPr="00680909" w:rsidRDefault="00471DCA" w:rsidP="003E029E">
      <w:pPr>
        <w:pStyle w:val="Normal-TPListe2"/>
        <w:ind w:left="709"/>
        <w:rPr>
          <w:rFonts w:cstheme="minorHAnsi"/>
          <w:szCs w:val="20"/>
        </w:rPr>
      </w:pPr>
      <w:r w:rsidRPr="00680909">
        <w:rPr>
          <w:rFonts w:cstheme="minorHAnsi"/>
          <w:szCs w:val="20"/>
        </w:rPr>
        <w:t>Prévoir le passage de câble électrique dans le tube y compris un dispositif pour reboucher la partie encastre du cadre, en cas de non utilisation – voir pièce graphique</w:t>
      </w:r>
    </w:p>
    <w:p w14:paraId="05562ED9" w14:textId="77777777" w:rsidR="00471DCA" w:rsidRPr="00680909" w:rsidRDefault="00471DCA" w:rsidP="003E029E">
      <w:pPr>
        <w:pStyle w:val="Normal-TPListe2"/>
        <w:ind w:left="709"/>
        <w:rPr>
          <w:rFonts w:cstheme="minorHAnsi"/>
          <w:szCs w:val="20"/>
        </w:rPr>
      </w:pPr>
    </w:p>
    <w:p w14:paraId="4D8BFF17" w14:textId="791E21C0" w:rsidR="00471DCA" w:rsidRPr="00680909" w:rsidRDefault="00471DCA" w:rsidP="003E029E">
      <w:pPr>
        <w:pStyle w:val="TPListe2"/>
        <w:ind w:left="709" w:firstLine="0"/>
        <w:rPr>
          <w:rFonts w:cstheme="minorHAnsi"/>
          <w:szCs w:val="20"/>
        </w:rPr>
      </w:pPr>
      <w:r w:rsidRPr="00680909">
        <w:rPr>
          <w:rFonts w:cstheme="minorHAnsi"/>
          <w:szCs w:val="20"/>
        </w:rPr>
        <w:t>Dimensions Mise à Distance</w:t>
      </w:r>
      <w:r w:rsidR="00E050A6">
        <w:rPr>
          <w:rFonts w:cstheme="minorHAnsi"/>
          <w:szCs w:val="20"/>
        </w:rPr>
        <w:t xml:space="preserve"> (x1) : 16</w:t>
      </w:r>
      <w:r w:rsidRPr="00680909">
        <w:rPr>
          <w:rFonts w:cstheme="minorHAnsi"/>
          <w:szCs w:val="20"/>
        </w:rPr>
        <w:t>00 x 250 x 20 mm (Retrait 420mm)</w:t>
      </w:r>
    </w:p>
    <w:p w14:paraId="0EC5F57E" w14:textId="77777777" w:rsidR="00471DCA" w:rsidRPr="00680909" w:rsidRDefault="00471DCA" w:rsidP="00D73321">
      <w:pPr>
        <w:pStyle w:val="Normal-TPListe2"/>
        <w:ind w:left="709" w:firstLine="709"/>
        <w:rPr>
          <w:rFonts w:cstheme="minorHAnsi"/>
          <w:szCs w:val="20"/>
        </w:rPr>
      </w:pPr>
      <w:r w:rsidRPr="00680909">
        <w:rPr>
          <w:rFonts w:cstheme="minorHAnsi"/>
          <w:szCs w:val="20"/>
        </w:rPr>
        <w:t>(Longueur x Hauteur x Epaisseur) Hors Tout / à confirmer</w:t>
      </w:r>
    </w:p>
    <w:p w14:paraId="5B6797F9" w14:textId="77777777" w:rsidR="00471DCA" w:rsidRPr="00680909" w:rsidRDefault="00471DCA" w:rsidP="003E029E">
      <w:pPr>
        <w:ind w:left="709" w:firstLine="0"/>
        <w:rPr>
          <w:rFonts w:cstheme="minorHAnsi"/>
          <w:szCs w:val="20"/>
        </w:rPr>
      </w:pPr>
    </w:p>
    <w:p w14:paraId="303E03F3"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20E803F5" w14:textId="77777777" w:rsidR="00D73321" w:rsidRDefault="00471DCA" w:rsidP="00D73321">
      <w:pPr>
        <w:pStyle w:val="TPListe2"/>
        <w:ind w:left="709" w:firstLine="0"/>
        <w:rPr>
          <w:rFonts w:cstheme="minorHAnsi"/>
          <w:szCs w:val="20"/>
        </w:rPr>
      </w:pPr>
      <w:r w:rsidRPr="00D73321">
        <w:rPr>
          <w:rFonts w:cstheme="minorHAnsi"/>
          <w:szCs w:val="20"/>
        </w:rPr>
        <w:t xml:space="preserve">Eléments </w:t>
      </w:r>
      <w:r w:rsidR="006B02AB" w:rsidRPr="00D73321">
        <w:rPr>
          <w:rFonts w:cstheme="minorHAnsi"/>
          <w:szCs w:val="20"/>
        </w:rPr>
        <w:t>Métalliques :</w:t>
      </w:r>
      <w:r w:rsidRPr="00D73321">
        <w:rPr>
          <w:rFonts w:cstheme="minorHAnsi"/>
          <w:szCs w:val="20"/>
        </w:rPr>
        <w:t xml:space="preserve"> Peinture Lisse/ Satiné à 20% /</w:t>
      </w:r>
      <w:r w:rsidR="00D73321">
        <w:rPr>
          <w:rFonts w:cstheme="minorHAnsi"/>
          <w:szCs w:val="20"/>
        </w:rPr>
        <w:t>Anti-rayure Thermo Laquée</w:t>
      </w:r>
    </w:p>
    <w:p w14:paraId="7A462E04" w14:textId="21CF1868" w:rsidR="006B3887" w:rsidRPr="00D73321" w:rsidRDefault="005105DF" w:rsidP="00D73321">
      <w:pPr>
        <w:pStyle w:val="TPListe2"/>
        <w:numPr>
          <w:ilvl w:val="0"/>
          <w:numId w:val="0"/>
        </w:numPr>
        <w:ind w:left="709" w:firstLine="709"/>
        <w:rPr>
          <w:rFonts w:cstheme="minorHAnsi"/>
          <w:szCs w:val="20"/>
        </w:rPr>
      </w:pPr>
      <w:r w:rsidRPr="00D73321">
        <w:rPr>
          <w:rFonts w:cstheme="minorHAnsi"/>
          <w:szCs w:val="20"/>
        </w:rPr>
        <w:t>Couleur : Bronze (D2525 Matt–Y220RI–Sidney Matt) ou à définir au choix du Maître d’œuvre</w:t>
      </w:r>
    </w:p>
    <w:p w14:paraId="716052BA" w14:textId="7FC1F139" w:rsidR="006B3887" w:rsidRPr="00680909" w:rsidRDefault="006B02AB" w:rsidP="00D73321">
      <w:pPr>
        <w:pStyle w:val="Normal-TPListe2"/>
        <w:ind w:left="709" w:firstLine="709"/>
        <w:rPr>
          <w:rFonts w:cstheme="minorHAnsi"/>
          <w:szCs w:val="20"/>
        </w:rPr>
      </w:pPr>
      <w:r w:rsidRPr="00680909">
        <w:rPr>
          <w:rFonts w:cstheme="minorHAnsi"/>
          <w:szCs w:val="20"/>
        </w:rPr>
        <w:t>Référence :</w:t>
      </w:r>
      <w:r w:rsidR="006B3887" w:rsidRPr="00680909">
        <w:rPr>
          <w:rFonts w:cstheme="minorHAnsi"/>
          <w:szCs w:val="20"/>
        </w:rPr>
        <w:t xml:space="preserve"> AKZO NOBEL Interpon ou techniquement équivalent</w:t>
      </w:r>
    </w:p>
    <w:p w14:paraId="6F49111A" w14:textId="77777777" w:rsidR="00471DCA" w:rsidRPr="00680909" w:rsidRDefault="00471DCA" w:rsidP="003E029E">
      <w:pPr>
        <w:ind w:left="709" w:firstLine="0"/>
        <w:rPr>
          <w:rFonts w:cstheme="minorHAnsi"/>
          <w:szCs w:val="20"/>
        </w:rPr>
      </w:pPr>
    </w:p>
    <w:p w14:paraId="6121F81F" w14:textId="77777777" w:rsidR="00471DCA" w:rsidRPr="00680909" w:rsidRDefault="00471DCA" w:rsidP="003E029E">
      <w:pPr>
        <w:ind w:left="709" w:firstLine="0"/>
        <w:rPr>
          <w:rFonts w:cstheme="minorHAnsi"/>
          <w:szCs w:val="20"/>
        </w:rPr>
      </w:pPr>
    </w:p>
    <w:p w14:paraId="6F38A9D5" w14:textId="124151E4" w:rsidR="00471DCA" w:rsidRPr="00680909" w:rsidRDefault="00471DCA" w:rsidP="003E029E">
      <w:pPr>
        <w:pStyle w:val="Titre3"/>
        <w:ind w:left="709" w:firstLine="0"/>
        <w:rPr>
          <w:rFonts w:asciiTheme="minorHAnsi" w:hAnsiTheme="minorHAnsi" w:cstheme="minorHAnsi"/>
          <w:szCs w:val="20"/>
        </w:rPr>
      </w:pPr>
      <w:bookmarkStart w:id="99" w:name="_Toc190159923"/>
      <w:r w:rsidRPr="00680909">
        <w:rPr>
          <w:rFonts w:asciiTheme="minorHAnsi" w:hAnsiTheme="minorHAnsi" w:cstheme="minorHAnsi"/>
          <w:szCs w:val="20"/>
        </w:rPr>
        <w:t>Podium (P6)</w:t>
      </w:r>
      <w:bookmarkEnd w:id="99"/>
    </w:p>
    <w:p w14:paraId="6BD831C9" w14:textId="77777777" w:rsidR="00471DCA" w:rsidRPr="00680909" w:rsidRDefault="00471DCA" w:rsidP="003E029E">
      <w:pPr>
        <w:ind w:left="709" w:firstLine="0"/>
        <w:rPr>
          <w:rFonts w:cstheme="minorHAnsi"/>
          <w:szCs w:val="20"/>
        </w:rPr>
      </w:pPr>
    </w:p>
    <w:p w14:paraId="311027C2" w14:textId="77777777" w:rsidR="00D73321" w:rsidRDefault="00471DCA" w:rsidP="003E029E">
      <w:pPr>
        <w:ind w:left="709" w:firstLine="0"/>
        <w:rPr>
          <w:rFonts w:cstheme="minorHAnsi"/>
          <w:color w:val="FF0000"/>
          <w:szCs w:val="20"/>
        </w:rPr>
      </w:pPr>
      <w:r w:rsidRPr="00680909">
        <w:rPr>
          <w:rFonts w:cstheme="minorHAnsi"/>
          <w:szCs w:val="20"/>
        </w:rPr>
        <w:t xml:space="preserve">Dimensions :  </w:t>
      </w:r>
      <w:r w:rsidRPr="00680909">
        <w:rPr>
          <w:rFonts w:cstheme="minorHAnsi"/>
          <w:b/>
          <w:color w:val="FF0000"/>
          <w:szCs w:val="20"/>
        </w:rPr>
        <w:t>308</w:t>
      </w:r>
      <w:r w:rsidR="00E050A6">
        <w:rPr>
          <w:rFonts w:cstheme="minorHAnsi"/>
          <w:b/>
          <w:color w:val="FF0000"/>
          <w:szCs w:val="20"/>
        </w:rPr>
        <w:t>0</w:t>
      </w:r>
      <w:r w:rsidRPr="00680909">
        <w:rPr>
          <w:rFonts w:cstheme="minorHAnsi"/>
          <w:b/>
          <w:color w:val="FF0000"/>
          <w:szCs w:val="20"/>
        </w:rPr>
        <w:t xml:space="preserve"> x 9</w:t>
      </w:r>
      <w:r w:rsidR="003E5099">
        <w:rPr>
          <w:rFonts w:cstheme="minorHAnsi"/>
          <w:b/>
          <w:color w:val="FF0000"/>
          <w:szCs w:val="20"/>
        </w:rPr>
        <w:t>4</w:t>
      </w:r>
      <w:r w:rsidRPr="00680909">
        <w:rPr>
          <w:rFonts w:cstheme="minorHAnsi"/>
          <w:b/>
          <w:color w:val="FF0000"/>
          <w:szCs w:val="20"/>
        </w:rPr>
        <w:t xml:space="preserve">0 x </w:t>
      </w:r>
      <w:r w:rsidR="004C1882">
        <w:rPr>
          <w:rFonts w:cstheme="minorHAnsi"/>
          <w:b/>
          <w:color w:val="FF0000"/>
          <w:szCs w:val="20"/>
        </w:rPr>
        <w:t>22</w:t>
      </w:r>
      <w:r w:rsidR="003E5099">
        <w:rPr>
          <w:rFonts w:cstheme="minorHAnsi"/>
          <w:b/>
          <w:color w:val="FF0000"/>
          <w:szCs w:val="20"/>
        </w:rPr>
        <w:t>0</w:t>
      </w:r>
      <w:r w:rsidRPr="00680909">
        <w:rPr>
          <w:rFonts w:cstheme="minorHAnsi"/>
          <w:b/>
          <w:color w:val="FF0000"/>
          <w:szCs w:val="20"/>
        </w:rPr>
        <w:t xml:space="preserve"> mm</w:t>
      </w:r>
      <w:r w:rsidRPr="00680909">
        <w:rPr>
          <w:rFonts w:cstheme="minorHAnsi"/>
          <w:color w:val="FF0000"/>
          <w:szCs w:val="20"/>
        </w:rPr>
        <w:t xml:space="preserve"> </w:t>
      </w:r>
    </w:p>
    <w:p w14:paraId="5FFACAF4" w14:textId="7FEC8DFD" w:rsidR="00471DCA" w:rsidRPr="00680909" w:rsidRDefault="00471DCA" w:rsidP="003E029E">
      <w:pPr>
        <w:ind w:left="709" w:firstLine="0"/>
        <w:rPr>
          <w:rFonts w:cstheme="minorHAnsi"/>
          <w:szCs w:val="20"/>
        </w:rPr>
      </w:pPr>
      <w:r w:rsidRPr="00680909">
        <w:rPr>
          <w:rFonts w:cstheme="minorHAnsi"/>
          <w:szCs w:val="20"/>
        </w:rPr>
        <w:t xml:space="preserve">(Longueur x Profondeur x Hauteur) Hors Tout </w:t>
      </w:r>
    </w:p>
    <w:p w14:paraId="3348D1E0" w14:textId="77777777" w:rsidR="00471DCA" w:rsidRPr="00680909" w:rsidRDefault="00471DCA" w:rsidP="003E029E">
      <w:pPr>
        <w:ind w:left="709" w:firstLine="0"/>
        <w:rPr>
          <w:rFonts w:cstheme="minorHAnsi"/>
          <w:szCs w:val="20"/>
        </w:rPr>
      </w:pPr>
    </w:p>
    <w:p w14:paraId="0BA8530C" w14:textId="581ED756" w:rsidR="00471DCA" w:rsidRDefault="00471DCA" w:rsidP="003E029E">
      <w:pPr>
        <w:ind w:left="709" w:firstLine="0"/>
        <w:rPr>
          <w:rFonts w:cstheme="minorHAnsi"/>
          <w:szCs w:val="20"/>
        </w:rPr>
      </w:pPr>
      <w:r w:rsidRPr="00680909">
        <w:rPr>
          <w:rFonts w:cstheme="minorHAnsi"/>
          <w:szCs w:val="20"/>
        </w:rPr>
        <w:t>Caractéristiques techniques :</w:t>
      </w:r>
    </w:p>
    <w:p w14:paraId="3237DCCE" w14:textId="77777777" w:rsidR="00205889" w:rsidRPr="00680909" w:rsidRDefault="00205889" w:rsidP="003E029E">
      <w:pPr>
        <w:ind w:left="709" w:firstLine="0"/>
        <w:rPr>
          <w:rFonts w:cstheme="minorHAnsi"/>
          <w:szCs w:val="20"/>
        </w:rPr>
      </w:pPr>
    </w:p>
    <w:p w14:paraId="5386B093" w14:textId="46F83622" w:rsidR="00471DCA" w:rsidRPr="00680909" w:rsidRDefault="00471DCA" w:rsidP="003E029E">
      <w:pPr>
        <w:pStyle w:val="Paragraphedeliste"/>
        <w:ind w:left="709" w:firstLine="0"/>
        <w:rPr>
          <w:rFonts w:cstheme="minorHAnsi"/>
          <w:szCs w:val="20"/>
        </w:rPr>
      </w:pPr>
      <w:r w:rsidRPr="00680909">
        <w:rPr>
          <w:rFonts w:cstheme="minorHAnsi"/>
          <w:szCs w:val="20"/>
        </w:rPr>
        <w:t xml:space="preserve">Podium/ </w:t>
      </w:r>
      <w:r w:rsidR="006B02AB" w:rsidRPr="00680909">
        <w:rPr>
          <w:rFonts w:cstheme="minorHAnsi"/>
          <w:szCs w:val="20"/>
        </w:rPr>
        <w:t>Structure :</w:t>
      </w:r>
      <w:r w:rsidRPr="00680909">
        <w:rPr>
          <w:rFonts w:cstheme="minorHAnsi"/>
          <w:szCs w:val="20"/>
        </w:rPr>
        <w:t xml:space="preserve"> </w:t>
      </w:r>
    </w:p>
    <w:p w14:paraId="7130E099" w14:textId="77777777" w:rsidR="00471DCA" w:rsidRPr="00680909" w:rsidRDefault="00471DCA" w:rsidP="003E029E">
      <w:pPr>
        <w:pStyle w:val="TPListe2"/>
        <w:ind w:left="709" w:firstLine="0"/>
        <w:rPr>
          <w:rFonts w:cstheme="minorHAnsi"/>
          <w:szCs w:val="20"/>
        </w:rPr>
      </w:pPr>
      <w:r w:rsidRPr="00680909">
        <w:rPr>
          <w:rFonts w:cstheme="minorHAnsi"/>
          <w:szCs w:val="20"/>
        </w:rPr>
        <w:t>01 Podium formant assise, constitué d’une ossature tubulaire en acier thermo laqué autoportante, comprenant des pieds réglables munis de platines de répartition afin d’isoler des vibrations et d’éviter tout poinçonnement, tout en assurant la stabilité de l’ensemble (pas de fixation au sol)</w:t>
      </w:r>
    </w:p>
    <w:p w14:paraId="7B254EAE" w14:textId="62F65A73" w:rsidR="00471DCA" w:rsidRPr="00680909" w:rsidRDefault="00471DCA"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du meuble et de la surcharge admissible des planchers des salles.</w:t>
      </w:r>
    </w:p>
    <w:p w14:paraId="61486836" w14:textId="77777777" w:rsidR="00471DCA" w:rsidRPr="00680909" w:rsidRDefault="00471DCA" w:rsidP="003E029E">
      <w:pPr>
        <w:pStyle w:val="TPListe2"/>
        <w:ind w:left="709" w:firstLine="0"/>
        <w:rPr>
          <w:rFonts w:cstheme="minorHAnsi"/>
          <w:szCs w:val="20"/>
        </w:rPr>
      </w:pPr>
      <w:r w:rsidRPr="00680909">
        <w:rPr>
          <w:rFonts w:cstheme="minorHAnsi"/>
          <w:szCs w:val="20"/>
        </w:rPr>
        <w:t>Habillage en surface en tôle acier plié, épaisseur à confirmer (30/10 mm - minimum), avec une structure renforcée de manière uniforme, sans joints de soudure apparents</w:t>
      </w:r>
    </w:p>
    <w:p w14:paraId="31D2DB53" w14:textId="77777777" w:rsidR="00471DCA" w:rsidRPr="00680909" w:rsidRDefault="00471DCA" w:rsidP="003E029E">
      <w:pPr>
        <w:pStyle w:val="Normal-TPListe2"/>
        <w:ind w:left="709"/>
        <w:rPr>
          <w:rFonts w:cstheme="minorHAnsi"/>
          <w:szCs w:val="20"/>
        </w:rPr>
      </w:pPr>
      <w:r w:rsidRPr="00680909">
        <w:rPr>
          <w:rFonts w:cstheme="minorHAnsi"/>
          <w:szCs w:val="20"/>
        </w:rPr>
        <w:t xml:space="preserve">Prévoir l'accès à l'intérieur du podium par l'une face magnétique – accès alimentation électrique </w:t>
      </w:r>
    </w:p>
    <w:p w14:paraId="0134D4BA" w14:textId="77777777" w:rsidR="00471DCA" w:rsidRPr="00680909" w:rsidRDefault="00471DCA" w:rsidP="003E029E">
      <w:pPr>
        <w:pStyle w:val="Normal-TPListe2"/>
        <w:ind w:left="709"/>
        <w:rPr>
          <w:rFonts w:cstheme="minorHAnsi"/>
          <w:szCs w:val="20"/>
        </w:rPr>
      </w:pPr>
      <w:r w:rsidRPr="00680909">
        <w:rPr>
          <w:rFonts w:cstheme="minorHAnsi"/>
          <w:szCs w:val="20"/>
        </w:rPr>
        <w:t>Ouvrage posée sur plinthe (H= 50mm) à 20 mm de retrait en tôle acier</w:t>
      </w:r>
    </w:p>
    <w:p w14:paraId="62D18151" w14:textId="77777777" w:rsidR="00471DCA" w:rsidRPr="00680909" w:rsidRDefault="00471DCA" w:rsidP="003E029E">
      <w:pPr>
        <w:pStyle w:val="TPListe2"/>
        <w:ind w:left="709" w:firstLine="0"/>
        <w:rPr>
          <w:rFonts w:cstheme="minorHAnsi"/>
          <w:szCs w:val="20"/>
        </w:rPr>
      </w:pPr>
      <w:r w:rsidRPr="00680909">
        <w:rPr>
          <w:rFonts w:cstheme="minorHAnsi"/>
          <w:szCs w:val="20"/>
        </w:rPr>
        <w:t>01 à 03 Cadres (Mise à Distance) en acier tubulaire (20 mm) formant un « U » encastré sur la base du podium de façon à pouvoir être aisément amovible ainsi qu’il puisse servir de support à des éléments de médiation tel que cartel et équipement de vidéo</w:t>
      </w:r>
    </w:p>
    <w:p w14:paraId="1A5ADE8A" w14:textId="77777777" w:rsidR="00471DCA" w:rsidRPr="00680909" w:rsidRDefault="00471DCA" w:rsidP="003E029E">
      <w:pPr>
        <w:pStyle w:val="Normal-TPListe2"/>
        <w:ind w:left="709"/>
        <w:rPr>
          <w:rFonts w:cstheme="minorHAnsi"/>
          <w:szCs w:val="20"/>
        </w:rPr>
      </w:pPr>
      <w:r w:rsidRPr="00680909">
        <w:rPr>
          <w:rFonts w:cstheme="minorHAnsi"/>
          <w:szCs w:val="20"/>
        </w:rPr>
        <w:t>La section de la structure ainsi que son détail et technique devront être définis par la société en fonction de la surcharge et utilisation</w:t>
      </w:r>
    </w:p>
    <w:p w14:paraId="2B181878" w14:textId="77777777" w:rsidR="00471DCA" w:rsidRPr="00680909" w:rsidRDefault="00471DCA" w:rsidP="003E029E">
      <w:pPr>
        <w:pStyle w:val="Normal-TPListe2"/>
        <w:ind w:left="709"/>
        <w:rPr>
          <w:rFonts w:cstheme="minorHAnsi"/>
          <w:szCs w:val="20"/>
        </w:rPr>
      </w:pPr>
      <w:r w:rsidRPr="00680909">
        <w:rPr>
          <w:rFonts w:cstheme="minorHAnsi"/>
          <w:szCs w:val="20"/>
        </w:rPr>
        <w:lastRenderedPageBreak/>
        <w:t>Prévoir le passage de câble électrique dans le tube y compris un dispositif pour reboucher la partie encastre du cadre, en cas de non utilisation – voir pièce graphique</w:t>
      </w:r>
    </w:p>
    <w:p w14:paraId="566F803F" w14:textId="77777777" w:rsidR="00471DCA" w:rsidRPr="00680909" w:rsidRDefault="00471DCA" w:rsidP="003E029E">
      <w:pPr>
        <w:pStyle w:val="Normal-TPListe2"/>
        <w:ind w:left="709"/>
        <w:rPr>
          <w:rFonts w:cstheme="minorHAnsi"/>
          <w:szCs w:val="20"/>
        </w:rPr>
      </w:pPr>
    </w:p>
    <w:p w14:paraId="2EDF9315" w14:textId="4934186D" w:rsidR="00471DCA" w:rsidRPr="00680909" w:rsidRDefault="00471DCA" w:rsidP="003E029E">
      <w:pPr>
        <w:pStyle w:val="TPListe2"/>
        <w:ind w:left="709" w:firstLine="0"/>
        <w:rPr>
          <w:rFonts w:cstheme="minorHAnsi"/>
          <w:szCs w:val="20"/>
        </w:rPr>
      </w:pPr>
      <w:r w:rsidRPr="00680909">
        <w:rPr>
          <w:rFonts w:cstheme="minorHAnsi"/>
          <w:szCs w:val="20"/>
        </w:rPr>
        <w:t xml:space="preserve">Dimensions Mise à Distance – Module </w:t>
      </w:r>
      <w:r w:rsidRPr="00680909">
        <w:rPr>
          <w:rFonts w:cstheme="minorHAnsi"/>
          <w:b/>
          <w:szCs w:val="20"/>
        </w:rPr>
        <w:t>A</w:t>
      </w:r>
      <w:r w:rsidRPr="00680909">
        <w:rPr>
          <w:rFonts w:cstheme="minorHAnsi"/>
          <w:szCs w:val="20"/>
        </w:rPr>
        <w:t xml:space="preserve"> (x2): </w:t>
      </w:r>
      <w:r w:rsidR="00E050A6">
        <w:rPr>
          <w:rFonts w:cstheme="minorHAnsi"/>
          <w:szCs w:val="20"/>
        </w:rPr>
        <w:t>70</w:t>
      </w:r>
      <w:r w:rsidRPr="00680909">
        <w:rPr>
          <w:rFonts w:cstheme="minorHAnsi"/>
          <w:szCs w:val="20"/>
        </w:rPr>
        <w:t>0 x 250 x 20 mm (Retrait 120mm)</w:t>
      </w:r>
    </w:p>
    <w:p w14:paraId="521A5E60" w14:textId="77777777" w:rsidR="00471DCA" w:rsidRPr="00680909" w:rsidRDefault="00471DCA" w:rsidP="00D73321">
      <w:pPr>
        <w:pStyle w:val="Normal-TPListe2"/>
        <w:ind w:left="709" w:firstLine="709"/>
        <w:rPr>
          <w:rFonts w:cstheme="minorHAnsi"/>
          <w:szCs w:val="20"/>
        </w:rPr>
      </w:pPr>
      <w:r w:rsidRPr="00680909">
        <w:rPr>
          <w:rFonts w:cstheme="minorHAnsi"/>
          <w:szCs w:val="20"/>
        </w:rPr>
        <w:t>(Longueur x Hauteur x Epaisseur) Hors Tout / à confirmer</w:t>
      </w:r>
    </w:p>
    <w:p w14:paraId="58A3693B" w14:textId="20126EC2" w:rsidR="00471DCA" w:rsidRPr="00680909" w:rsidRDefault="00471DCA" w:rsidP="003E029E">
      <w:pPr>
        <w:pStyle w:val="TPListe2"/>
        <w:ind w:left="709" w:firstLine="0"/>
        <w:rPr>
          <w:rFonts w:cstheme="minorHAnsi"/>
          <w:szCs w:val="20"/>
        </w:rPr>
      </w:pPr>
      <w:r w:rsidRPr="00680909">
        <w:rPr>
          <w:rFonts w:cstheme="minorHAnsi"/>
          <w:szCs w:val="20"/>
        </w:rPr>
        <w:t xml:space="preserve">Dimensions Mise à Distance – Module </w:t>
      </w:r>
      <w:r w:rsidRPr="00680909">
        <w:rPr>
          <w:rFonts w:cstheme="minorHAnsi"/>
          <w:b/>
          <w:szCs w:val="20"/>
        </w:rPr>
        <w:t>B</w:t>
      </w:r>
      <w:r w:rsidRPr="00680909">
        <w:rPr>
          <w:rFonts w:cstheme="minorHAnsi"/>
          <w:szCs w:val="20"/>
        </w:rPr>
        <w:t xml:space="preserve"> (x1): 284</w:t>
      </w:r>
      <w:r w:rsidR="00E050A6">
        <w:rPr>
          <w:rFonts w:cstheme="minorHAnsi"/>
          <w:szCs w:val="20"/>
        </w:rPr>
        <w:t>0</w:t>
      </w:r>
      <w:r w:rsidRPr="00680909">
        <w:rPr>
          <w:rFonts w:cstheme="minorHAnsi"/>
          <w:szCs w:val="20"/>
        </w:rPr>
        <w:t xml:space="preserve"> x 250 x 20 mm (Retrait 120mm)</w:t>
      </w:r>
    </w:p>
    <w:p w14:paraId="1008ECE7" w14:textId="77777777" w:rsidR="00471DCA" w:rsidRPr="00680909" w:rsidRDefault="00471DCA" w:rsidP="00D73321">
      <w:pPr>
        <w:pStyle w:val="Normal-TPListe2"/>
        <w:ind w:left="709" w:firstLine="709"/>
        <w:rPr>
          <w:rFonts w:cstheme="minorHAnsi"/>
          <w:szCs w:val="20"/>
        </w:rPr>
      </w:pPr>
      <w:r w:rsidRPr="00680909">
        <w:rPr>
          <w:rFonts w:cstheme="minorHAnsi"/>
          <w:szCs w:val="20"/>
        </w:rPr>
        <w:t>(Longueur x Hauteur x Epaisseur) Hors Tout / à confirmer</w:t>
      </w:r>
    </w:p>
    <w:p w14:paraId="4175260C" w14:textId="77777777" w:rsidR="00471DCA" w:rsidRPr="00680909" w:rsidRDefault="00471DCA" w:rsidP="003E029E">
      <w:pPr>
        <w:ind w:left="709" w:firstLine="0"/>
        <w:rPr>
          <w:rFonts w:cstheme="minorHAnsi"/>
          <w:szCs w:val="20"/>
        </w:rPr>
      </w:pPr>
    </w:p>
    <w:p w14:paraId="464162D1" w14:textId="77777777" w:rsidR="00471DCA" w:rsidRPr="00680909" w:rsidRDefault="00471DCA" w:rsidP="003E029E">
      <w:pPr>
        <w:ind w:left="709" w:firstLine="0"/>
        <w:rPr>
          <w:rFonts w:cstheme="minorHAnsi"/>
          <w:szCs w:val="20"/>
        </w:rPr>
      </w:pPr>
    </w:p>
    <w:p w14:paraId="5578B834"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1ED340F9" w14:textId="77777777" w:rsidR="00D73321" w:rsidRDefault="00471DCA" w:rsidP="00D73321">
      <w:pPr>
        <w:pStyle w:val="TPListe2"/>
        <w:ind w:left="709" w:firstLine="0"/>
        <w:rPr>
          <w:rFonts w:cstheme="minorHAnsi"/>
          <w:szCs w:val="20"/>
        </w:rPr>
      </w:pPr>
      <w:r w:rsidRPr="00D73321">
        <w:rPr>
          <w:rFonts w:cstheme="minorHAnsi"/>
          <w:szCs w:val="20"/>
        </w:rPr>
        <w:t xml:space="preserve">Eléments </w:t>
      </w:r>
      <w:r w:rsidR="006B02AB" w:rsidRPr="00D73321">
        <w:rPr>
          <w:rFonts w:cstheme="minorHAnsi"/>
          <w:szCs w:val="20"/>
        </w:rPr>
        <w:t>Métalliques :</w:t>
      </w:r>
      <w:r w:rsidRPr="00D73321">
        <w:rPr>
          <w:rFonts w:cstheme="minorHAnsi"/>
          <w:szCs w:val="20"/>
        </w:rPr>
        <w:t xml:space="preserve"> Peinture Lisse/ Satiné à 20% /Anti-rayure Thermo Laquée </w:t>
      </w:r>
    </w:p>
    <w:p w14:paraId="473D9503" w14:textId="4B4485F1" w:rsidR="006B3887" w:rsidRPr="00D73321" w:rsidRDefault="005105DF" w:rsidP="00D73321">
      <w:pPr>
        <w:pStyle w:val="TPListe2"/>
        <w:numPr>
          <w:ilvl w:val="0"/>
          <w:numId w:val="0"/>
        </w:numPr>
        <w:ind w:left="709" w:firstLine="709"/>
        <w:rPr>
          <w:rFonts w:cstheme="minorHAnsi"/>
          <w:szCs w:val="20"/>
        </w:rPr>
      </w:pPr>
      <w:r w:rsidRPr="00D73321">
        <w:rPr>
          <w:rFonts w:cstheme="minorHAnsi"/>
          <w:szCs w:val="20"/>
        </w:rPr>
        <w:t>Couleur : Bronze (D2525 Matt–Y220RI–Sidney Matt) ou à définir au choix du Maître d’œuvre</w:t>
      </w:r>
    </w:p>
    <w:p w14:paraId="4A4759ED" w14:textId="249ACC6A" w:rsidR="00471DCA" w:rsidRPr="00680909" w:rsidRDefault="006B02AB" w:rsidP="00D73321">
      <w:pPr>
        <w:pStyle w:val="Normal-TPListe2"/>
        <w:ind w:left="709" w:firstLine="709"/>
        <w:rPr>
          <w:rFonts w:cstheme="minorHAnsi"/>
          <w:szCs w:val="20"/>
        </w:rPr>
      </w:pPr>
      <w:r w:rsidRPr="00680909">
        <w:rPr>
          <w:rFonts w:cstheme="minorHAnsi"/>
          <w:szCs w:val="20"/>
        </w:rPr>
        <w:t>Référence :</w:t>
      </w:r>
      <w:r w:rsidR="006B3887" w:rsidRPr="00680909">
        <w:rPr>
          <w:rFonts w:cstheme="minorHAnsi"/>
          <w:szCs w:val="20"/>
        </w:rPr>
        <w:t xml:space="preserve"> AKZO NOBEL Interpon ou techniquement équivalent</w:t>
      </w:r>
    </w:p>
    <w:p w14:paraId="2E51AD65" w14:textId="77777777" w:rsidR="00471DCA" w:rsidRPr="00680909" w:rsidRDefault="00471DCA" w:rsidP="003E029E">
      <w:pPr>
        <w:ind w:left="709" w:firstLine="0"/>
        <w:rPr>
          <w:rFonts w:cstheme="minorHAnsi"/>
          <w:szCs w:val="20"/>
        </w:rPr>
      </w:pPr>
    </w:p>
    <w:p w14:paraId="0E75BC6F" w14:textId="6DBB7D5C" w:rsidR="00471DCA" w:rsidRPr="00680909" w:rsidRDefault="00471DCA" w:rsidP="003E029E">
      <w:pPr>
        <w:pStyle w:val="Titre3"/>
        <w:ind w:left="709" w:firstLine="0"/>
        <w:rPr>
          <w:rFonts w:asciiTheme="minorHAnsi" w:hAnsiTheme="minorHAnsi" w:cstheme="minorHAnsi"/>
          <w:szCs w:val="20"/>
        </w:rPr>
      </w:pPr>
      <w:bookmarkStart w:id="100" w:name="_Toc190159924"/>
      <w:r w:rsidRPr="00680909">
        <w:rPr>
          <w:rFonts w:asciiTheme="minorHAnsi" w:hAnsiTheme="minorHAnsi" w:cstheme="minorHAnsi"/>
          <w:szCs w:val="20"/>
        </w:rPr>
        <w:t>Podium (P7)</w:t>
      </w:r>
      <w:bookmarkEnd w:id="100"/>
    </w:p>
    <w:p w14:paraId="55CA9F67" w14:textId="77777777" w:rsidR="00471DCA" w:rsidRPr="00680909" w:rsidRDefault="00471DCA" w:rsidP="003E029E">
      <w:pPr>
        <w:ind w:left="709" w:firstLine="0"/>
        <w:rPr>
          <w:rFonts w:cstheme="minorHAnsi"/>
          <w:szCs w:val="20"/>
        </w:rPr>
      </w:pPr>
    </w:p>
    <w:p w14:paraId="14C4C17B" w14:textId="77777777" w:rsidR="00D73321" w:rsidRDefault="00471DCA" w:rsidP="003E029E">
      <w:pPr>
        <w:ind w:left="709" w:firstLine="0"/>
        <w:rPr>
          <w:rFonts w:cstheme="minorHAnsi"/>
          <w:b/>
          <w:color w:val="FF0000"/>
          <w:szCs w:val="20"/>
        </w:rPr>
      </w:pPr>
      <w:r w:rsidRPr="00680909">
        <w:rPr>
          <w:rFonts w:cstheme="minorHAnsi"/>
          <w:szCs w:val="20"/>
        </w:rPr>
        <w:t xml:space="preserve">Dimensions :  </w:t>
      </w:r>
      <w:r w:rsidRPr="00680909">
        <w:rPr>
          <w:rFonts w:cstheme="minorHAnsi"/>
          <w:b/>
          <w:color w:val="FF0000"/>
          <w:szCs w:val="20"/>
        </w:rPr>
        <w:t xml:space="preserve">5760 x 2245 x </w:t>
      </w:r>
      <w:r w:rsidR="004C1882">
        <w:rPr>
          <w:rFonts w:cstheme="minorHAnsi"/>
          <w:b/>
          <w:color w:val="FF0000"/>
          <w:szCs w:val="20"/>
        </w:rPr>
        <w:t>22</w:t>
      </w:r>
      <w:r w:rsidR="003E5099">
        <w:rPr>
          <w:rFonts w:cstheme="minorHAnsi"/>
          <w:b/>
          <w:color w:val="FF0000"/>
          <w:szCs w:val="20"/>
        </w:rPr>
        <w:t>0</w:t>
      </w:r>
      <w:r w:rsidRPr="00680909">
        <w:rPr>
          <w:rFonts w:cstheme="minorHAnsi"/>
          <w:b/>
          <w:color w:val="FF0000"/>
          <w:szCs w:val="20"/>
        </w:rPr>
        <w:t xml:space="preserve"> mm</w:t>
      </w:r>
    </w:p>
    <w:p w14:paraId="59520B48" w14:textId="578B4436" w:rsidR="00471DCA" w:rsidRPr="00680909" w:rsidRDefault="00471DCA" w:rsidP="003E029E">
      <w:pPr>
        <w:ind w:left="709" w:firstLine="0"/>
        <w:rPr>
          <w:rFonts w:cstheme="minorHAnsi"/>
          <w:szCs w:val="20"/>
        </w:rPr>
      </w:pPr>
      <w:r w:rsidRPr="00680909">
        <w:rPr>
          <w:rFonts w:cstheme="minorHAnsi"/>
          <w:szCs w:val="20"/>
        </w:rPr>
        <w:t xml:space="preserve">(Longueur x Profondeur x Hauteur) Hors Tout </w:t>
      </w:r>
    </w:p>
    <w:p w14:paraId="3B87B355" w14:textId="77777777" w:rsidR="00471DCA" w:rsidRPr="00680909" w:rsidRDefault="00471DCA" w:rsidP="003E029E">
      <w:pPr>
        <w:ind w:left="709" w:firstLine="0"/>
        <w:rPr>
          <w:rFonts w:cstheme="minorHAnsi"/>
          <w:szCs w:val="20"/>
        </w:rPr>
      </w:pPr>
    </w:p>
    <w:p w14:paraId="5FF7861D" w14:textId="241E8728" w:rsidR="00471DCA" w:rsidRDefault="00471DCA" w:rsidP="003E029E">
      <w:pPr>
        <w:ind w:left="709" w:firstLine="0"/>
        <w:rPr>
          <w:rFonts w:cstheme="minorHAnsi"/>
          <w:szCs w:val="20"/>
        </w:rPr>
      </w:pPr>
      <w:r w:rsidRPr="00680909">
        <w:rPr>
          <w:rFonts w:cstheme="minorHAnsi"/>
          <w:szCs w:val="20"/>
        </w:rPr>
        <w:t>Caractéristiques techniques :</w:t>
      </w:r>
    </w:p>
    <w:p w14:paraId="4233C579" w14:textId="77777777" w:rsidR="00205889" w:rsidRPr="00680909" w:rsidRDefault="00205889" w:rsidP="003E029E">
      <w:pPr>
        <w:ind w:left="709" w:firstLine="0"/>
        <w:rPr>
          <w:rFonts w:cstheme="minorHAnsi"/>
          <w:szCs w:val="20"/>
        </w:rPr>
      </w:pPr>
    </w:p>
    <w:p w14:paraId="35E0F641" w14:textId="68ACB9E1" w:rsidR="00471DCA" w:rsidRPr="00680909" w:rsidRDefault="00471DCA" w:rsidP="003E029E">
      <w:pPr>
        <w:pStyle w:val="Paragraphedeliste"/>
        <w:ind w:left="709" w:firstLine="0"/>
        <w:rPr>
          <w:rFonts w:cstheme="minorHAnsi"/>
          <w:szCs w:val="20"/>
        </w:rPr>
      </w:pPr>
      <w:r w:rsidRPr="00680909">
        <w:rPr>
          <w:rFonts w:cstheme="minorHAnsi"/>
          <w:szCs w:val="20"/>
        </w:rPr>
        <w:t xml:space="preserve">Podium/ </w:t>
      </w:r>
      <w:r w:rsidR="006B02AB" w:rsidRPr="00680909">
        <w:rPr>
          <w:rFonts w:cstheme="minorHAnsi"/>
          <w:szCs w:val="20"/>
        </w:rPr>
        <w:t>Structure :</w:t>
      </w:r>
      <w:r w:rsidRPr="00680909">
        <w:rPr>
          <w:rFonts w:cstheme="minorHAnsi"/>
          <w:szCs w:val="20"/>
        </w:rPr>
        <w:t xml:space="preserve"> </w:t>
      </w:r>
    </w:p>
    <w:p w14:paraId="1253EEC9" w14:textId="77777777" w:rsidR="00471DCA" w:rsidRPr="00680909" w:rsidRDefault="00471DCA" w:rsidP="003E029E">
      <w:pPr>
        <w:pStyle w:val="TPListe2"/>
        <w:ind w:left="709" w:firstLine="0"/>
        <w:rPr>
          <w:rFonts w:cstheme="minorHAnsi"/>
          <w:szCs w:val="20"/>
        </w:rPr>
      </w:pPr>
      <w:r w:rsidRPr="00680909">
        <w:rPr>
          <w:rFonts w:cstheme="minorHAnsi"/>
          <w:szCs w:val="20"/>
        </w:rPr>
        <w:t>01 Podium formant assise, constitué d’une ossature tubulaire en acier thermo laqué autoportante, comprenant des pieds réglables munis de platines de répartition afin d’isoler des vibrations et d’éviter tout poinçonnement, tout en assurant la stabilité de l’ensemble (pas de fixation au sol)</w:t>
      </w:r>
    </w:p>
    <w:p w14:paraId="38FC6053" w14:textId="2A3C19F6" w:rsidR="00471DCA" w:rsidRPr="00680909" w:rsidRDefault="00471DCA"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du meuble et de la surcharge admissible des planchers des salles.</w:t>
      </w:r>
    </w:p>
    <w:p w14:paraId="450818AF" w14:textId="77777777" w:rsidR="00471DCA" w:rsidRPr="00680909" w:rsidRDefault="00471DCA" w:rsidP="003E029E">
      <w:pPr>
        <w:pStyle w:val="Normal-TPListe2"/>
        <w:ind w:left="709"/>
        <w:rPr>
          <w:rFonts w:cstheme="minorHAnsi"/>
          <w:szCs w:val="20"/>
        </w:rPr>
      </w:pPr>
      <w:r w:rsidRPr="00680909">
        <w:rPr>
          <w:rFonts w:cstheme="minorHAnsi"/>
          <w:szCs w:val="20"/>
        </w:rPr>
        <w:t>Habillage en surface en tôle acier plié, épaisseur à confirmer (30/10 mm - minimum), avec une structure renforcée de manière uniforme, sans joints de soudure apparents</w:t>
      </w:r>
    </w:p>
    <w:p w14:paraId="62A7C4D1" w14:textId="77777777" w:rsidR="00471DCA" w:rsidRPr="00680909" w:rsidRDefault="00471DCA" w:rsidP="003E029E">
      <w:pPr>
        <w:pStyle w:val="Normal-TPListe2"/>
        <w:ind w:left="709"/>
        <w:rPr>
          <w:rFonts w:cstheme="minorHAnsi"/>
          <w:szCs w:val="20"/>
        </w:rPr>
      </w:pPr>
      <w:r w:rsidRPr="00680909">
        <w:rPr>
          <w:rFonts w:cstheme="minorHAnsi"/>
          <w:szCs w:val="20"/>
        </w:rPr>
        <w:t xml:space="preserve">Prévoir l'accès à l'intérieur du podium par l'une face magnétique – accès alimentation électrique </w:t>
      </w:r>
    </w:p>
    <w:p w14:paraId="59367E8F" w14:textId="77777777" w:rsidR="00471DCA" w:rsidRPr="00680909" w:rsidRDefault="00471DCA" w:rsidP="003E029E">
      <w:pPr>
        <w:pStyle w:val="Normal-TPListe2"/>
        <w:ind w:left="709"/>
        <w:rPr>
          <w:rFonts w:cstheme="minorHAnsi"/>
          <w:szCs w:val="20"/>
        </w:rPr>
      </w:pPr>
      <w:r w:rsidRPr="00680909">
        <w:rPr>
          <w:rFonts w:cstheme="minorHAnsi"/>
          <w:szCs w:val="20"/>
        </w:rPr>
        <w:t>Ouvrage posée sur plinthe (H= 50mm) à 20 mm de retrait en tôle acier</w:t>
      </w:r>
    </w:p>
    <w:p w14:paraId="1AA21EBA" w14:textId="77777777" w:rsidR="00471DCA" w:rsidRPr="00680909" w:rsidRDefault="00471DCA" w:rsidP="003E029E">
      <w:pPr>
        <w:pStyle w:val="Normal-TPListe2"/>
        <w:ind w:left="709"/>
        <w:rPr>
          <w:rFonts w:cstheme="minorHAnsi"/>
          <w:szCs w:val="20"/>
        </w:rPr>
      </w:pPr>
      <w:r w:rsidRPr="00680909">
        <w:rPr>
          <w:rFonts w:cstheme="minorHAnsi"/>
          <w:szCs w:val="20"/>
        </w:rPr>
        <w:t>01 Podium Amovible (par transpalette) relié à l'œuvre (220 kg)</w:t>
      </w:r>
    </w:p>
    <w:p w14:paraId="588172D3" w14:textId="77777777" w:rsidR="00471DCA" w:rsidRPr="00680909" w:rsidRDefault="00471DCA" w:rsidP="003E029E">
      <w:pPr>
        <w:pStyle w:val="TPListe2"/>
        <w:ind w:left="709" w:firstLine="0"/>
        <w:rPr>
          <w:rFonts w:cstheme="minorHAnsi"/>
          <w:szCs w:val="20"/>
        </w:rPr>
      </w:pPr>
      <w:r w:rsidRPr="00680909">
        <w:rPr>
          <w:rFonts w:cstheme="minorHAnsi"/>
          <w:szCs w:val="20"/>
        </w:rPr>
        <w:t>01 Cadre (Mise à Distance) en acier tubulaire (20 mm) formant un « U » encastré sur la base du podium de façon à pouvoir être aisément amovible ainsi qu’il puisse servir de support à des éléments de médiation tel que cartel et équipement de vidéo</w:t>
      </w:r>
    </w:p>
    <w:p w14:paraId="791EFDC3" w14:textId="77777777" w:rsidR="00471DCA" w:rsidRPr="00680909" w:rsidRDefault="00471DCA" w:rsidP="003E029E">
      <w:pPr>
        <w:pStyle w:val="Normal-TPListe2"/>
        <w:ind w:left="709"/>
        <w:rPr>
          <w:rFonts w:cstheme="minorHAnsi"/>
          <w:szCs w:val="20"/>
        </w:rPr>
      </w:pPr>
      <w:r w:rsidRPr="00680909">
        <w:rPr>
          <w:rFonts w:cstheme="minorHAnsi"/>
          <w:szCs w:val="20"/>
        </w:rPr>
        <w:t>La section de la structure ainsi que son détail et technique devront être définis par la société en fonction de la surcharge et utilisation</w:t>
      </w:r>
    </w:p>
    <w:p w14:paraId="34FA1E5F" w14:textId="77777777" w:rsidR="00471DCA" w:rsidRPr="00680909" w:rsidRDefault="00471DCA" w:rsidP="003E029E">
      <w:pPr>
        <w:pStyle w:val="Normal-TPListe2"/>
        <w:ind w:left="709"/>
        <w:rPr>
          <w:rFonts w:cstheme="minorHAnsi"/>
          <w:szCs w:val="20"/>
        </w:rPr>
      </w:pPr>
      <w:r w:rsidRPr="00680909">
        <w:rPr>
          <w:rFonts w:cstheme="minorHAnsi"/>
          <w:szCs w:val="20"/>
        </w:rPr>
        <w:t>Prévoir le passage de câble électrique dans le tube y compris un dispositif pour reboucher la partie encastre du cadre, en cas de non utilisation – voir pièce graphique</w:t>
      </w:r>
    </w:p>
    <w:p w14:paraId="7A6BF827" w14:textId="77777777" w:rsidR="00471DCA" w:rsidRPr="00680909" w:rsidRDefault="00471DCA" w:rsidP="003E029E">
      <w:pPr>
        <w:pStyle w:val="Normal-TPListe2"/>
        <w:ind w:left="709"/>
        <w:rPr>
          <w:rFonts w:cstheme="minorHAnsi"/>
          <w:szCs w:val="20"/>
        </w:rPr>
      </w:pPr>
    </w:p>
    <w:p w14:paraId="288B89D9" w14:textId="77777777" w:rsidR="00D73321" w:rsidRDefault="00D02E3E" w:rsidP="00D73321">
      <w:pPr>
        <w:pStyle w:val="TPListe2"/>
        <w:ind w:left="709" w:firstLine="0"/>
        <w:rPr>
          <w:rFonts w:cstheme="minorHAnsi"/>
          <w:szCs w:val="20"/>
        </w:rPr>
      </w:pPr>
      <w:r w:rsidRPr="00D02E3E">
        <w:rPr>
          <w:rFonts w:cstheme="minorHAnsi"/>
          <w:szCs w:val="20"/>
        </w:rPr>
        <w:t>Dimensions Podium Amovible : 1200 x 12</w:t>
      </w:r>
      <w:r>
        <w:rPr>
          <w:rFonts w:cstheme="minorHAnsi"/>
          <w:szCs w:val="20"/>
        </w:rPr>
        <w:t>2</w:t>
      </w:r>
      <w:r w:rsidRPr="00D02E3E">
        <w:rPr>
          <w:rFonts w:cstheme="minorHAnsi"/>
          <w:szCs w:val="20"/>
        </w:rPr>
        <w:t>0 x 220 mm</w:t>
      </w:r>
    </w:p>
    <w:p w14:paraId="50E42837" w14:textId="0C340AB9" w:rsidR="00D02E3E" w:rsidRDefault="00D02E3E" w:rsidP="00D73321">
      <w:pPr>
        <w:pStyle w:val="Normal-TPListe2"/>
        <w:ind w:left="709" w:firstLine="709"/>
        <w:rPr>
          <w:rFonts w:cstheme="minorHAnsi"/>
          <w:szCs w:val="20"/>
        </w:rPr>
      </w:pPr>
      <w:r w:rsidRPr="00D02E3E">
        <w:rPr>
          <w:rFonts w:cstheme="minorHAnsi"/>
          <w:szCs w:val="20"/>
        </w:rPr>
        <w:t>(Largeur x Longueur x Hauteur) Hors Tout / à confirmer</w:t>
      </w:r>
    </w:p>
    <w:p w14:paraId="14F1ADBF" w14:textId="4A58EF61" w:rsidR="00471DCA" w:rsidRPr="00680909" w:rsidRDefault="00471DCA" w:rsidP="00D73321">
      <w:pPr>
        <w:pStyle w:val="TPListe2"/>
        <w:ind w:left="709" w:firstLine="0"/>
        <w:rPr>
          <w:rFonts w:cstheme="minorHAnsi"/>
          <w:szCs w:val="20"/>
        </w:rPr>
      </w:pPr>
      <w:r w:rsidRPr="00680909">
        <w:rPr>
          <w:rFonts w:cstheme="minorHAnsi"/>
          <w:szCs w:val="20"/>
        </w:rPr>
        <w:t>Dimensions Mise à Distance : 3760 x 250 x 20 mm (Retrait 120mm)</w:t>
      </w:r>
    </w:p>
    <w:p w14:paraId="16A3414B" w14:textId="77777777" w:rsidR="00471DCA" w:rsidRPr="00680909" w:rsidRDefault="00471DCA" w:rsidP="00D73321">
      <w:pPr>
        <w:pStyle w:val="Normal-TPListe2"/>
        <w:ind w:left="709" w:firstLine="709"/>
        <w:rPr>
          <w:rFonts w:cstheme="minorHAnsi"/>
          <w:szCs w:val="20"/>
        </w:rPr>
      </w:pPr>
      <w:r w:rsidRPr="00680909">
        <w:rPr>
          <w:rFonts w:cstheme="minorHAnsi"/>
          <w:szCs w:val="20"/>
        </w:rPr>
        <w:t>(Longueur x Hauteur x Epaisseur) Hors Tout / à confirmer</w:t>
      </w:r>
    </w:p>
    <w:p w14:paraId="100CA9F9" w14:textId="77777777" w:rsidR="00471DCA" w:rsidRPr="00680909" w:rsidRDefault="00471DCA" w:rsidP="003E029E">
      <w:pPr>
        <w:ind w:left="709" w:firstLine="0"/>
        <w:rPr>
          <w:rFonts w:cstheme="minorHAnsi"/>
          <w:szCs w:val="20"/>
        </w:rPr>
      </w:pPr>
    </w:p>
    <w:p w14:paraId="50E1731F"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20CE8097" w14:textId="77777777" w:rsidR="00D73321" w:rsidRDefault="00471DCA" w:rsidP="00D73321">
      <w:pPr>
        <w:pStyle w:val="TPListe2"/>
        <w:ind w:left="709" w:firstLine="0"/>
        <w:rPr>
          <w:rFonts w:cstheme="minorHAnsi"/>
          <w:szCs w:val="20"/>
        </w:rPr>
      </w:pPr>
      <w:r w:rsidRPr="00D73321">
        <w:rPr>
          <w:rFonts w:cstheme="minorHAnsi"/>
          <w:szCs w:val="20"/>
        </w:rPr>
        <w:t xml:space="preserve">Eléments </w:t>
      </w:r>
      <w:r w:rsidR="006B02AB" w:rsidRPr="00D73321">
        <w:rPr>
          <w:rFonts w:cstheme="minorHAnsi"/>
          <w:szCs w:val="20"/>
        </w:rPr>
        <w:t>Métalliques :</w:t>
      </w:r>
      <w:r w:rsidRPr="00D73321">
        <w:rPr>
          <w:rFonts w:cstheme="minorHAnsi"/>
          <w:szCs w:val="20"/>
        </w:rPr>
        <w:t xml:space="preserve"> Peinture Lisse/ Satiné à 20% /Anti-rayure Thermo Laquée </w:t>
      </w:r>
    </w:p>
    <w:p w14:paraId="380067B9" w14:textId="4B80A1DD" w:rsidR="006B3887" w:rsidRPr="00D73321" w:rsidRDefault="005105DF" w:rsidP="00D73321">
      <w:pPr>
        <w:pStyle w:val="TPListe2"/>
        <w:numPr>
          <w:ilvl w:val="0"/>
          <w:numId w:val="0"/>
        </w:numPr>
        <w:ind w:left="709" w:firstLine="709"/>
        <w:rPr>
          <w:rFonts w:cstheme="minorHAnsi"/>
          <w:szCs w:val="20"/>
        </w:rPr>
      </w:pPr>
      <w:r w:rsidRPr="00D73321">
        <w:rPr>
          <w:rFonts w:cstheme="minorHAnsi"/>
          <w:szCs w:val="20"/>
        </w:rPr>
        <w:t>Couleur : Bronze (D2525 Matt–Y220RI–Sidney Matt) ou à définir au choix du Maître d’œuvre</w:t>
      </w:r>
    </w:p>
    <w:p w14:paraId="0297F98E" w14:textId="7EFBDA7D" w:rsidR="006B3887" w:rsidRPr="00680909" w:rsidRDefault="006B02AB" w:rsidP="00D73321">
      <w:pPr>
        <w:pStyle w:val="Normal-TPListe2"/>
        <w:ind w:left="709" w:firstLine="709"/>
        <w:rPr>
          <w:rFonts w:cstheme="minorHAnsi"/>
          <w:szCs w:val="20"/>
        </w:rPr>
      </w:pPr>
      <w:r w:rsidRPr="00680909">
        <w:rPr>
          <w:rFonts w:cstheme="minorHAnsi"/>
          <w:szCs w:val="20"/>
        </w:rPr>
        <w:t>Référence :</w:t>
      </w:r>
      <w:r w:rsidR="006B3887" w:rsidRPr="00680909">
        <w:rPr>
          <w:rFonts w:cstheme="minorHAnsi"/>
          <w:szCs w:val="20"/>
        </w:rPr>
        <w:t xml:space="preserve"> AKZO NOBEL Interpon ou techniquement équivalent</w:t>
      </w:r>
    </w:p>
    <w:p w14:paraId="5C686CDF" w14:textId="77777777" w:rsidR="00471DCA" w:rsidRPr="00680909" w:rsidRDefault="00471DCA" w:rsidP="003E029E">
      <w:pPr>
        <w:ind w:left="709" w:firstLine="0"/>
        <w:rPr>
          <w:rFonts w:cstheme="minorHAnsi"/>
          <w:szCs w:val="20"/>
        </w:rPr>
      </w:pPr>
    </w:p>
    <w:p w14:paraId="2D25936F" w14:textId="77777777" w:rsidR="00471DCA" w:rsidRPr="00680909" w:rsidRDefault="00471DCA" w:rsidP="003E029E">
      <w:pPr>
        <w:ind w:left="709" w:firstLine="0"/>
        <w:rPr>
          <w:rFonts w:cstheme="minorHAnsi"/>
          <w:szCs w:val="20"/>
        </w:rPr>
      </w:pPr>
    </w:p>
    <w:p w14:paraId="1595DCCC" w14:textId="59AFCDBD" w:rsidR="00471DCA" w:rsidRPr="00680909" w:rsidRDefault="00471DCA" w:rsidP="003E029E">
      <w:pPr>
        <w:pStyle w:val="Titre3"/>
        <w:ind w:left="709" w:firstLine="0"/>
        <w:rPr>
          <w:rFonts w:asciiTheme="minorHAnsi" w:hAnsiTheme="minorHAnsi" w:cstheme="minorHAnsi"/>
          <w:szCs w:val="20"/>
        </w:rPr>
      </w:pPr>
      <w:bookmarkStart w:id="101" w:name="_Toc190159925"/>
      <w:r w:rsidRPr="00680909">
        <w:rPr>
          <w:rFonts w:asciiTheme="minorHAnsi" w:hAnsiTheme="minorHAnsi" w:cstheme="minorHAnsi"/>
          <w:szCs w:val="20"/>
        </w:rPr>
        <w:t>Podium (P8)</w:t>
      </w:r>
      <w:bookmarkEnd w:id="101"/>
    </w:p>
    <w:p w14:paraId="31443EEC" w14:textId="77777777" w:rsidR="00471DCA" w:rsidRPr="00680909" w:rsidRDefault="00471DCA" w:rsidP="003E029E">
      <w:pPr>
        <w:ind w:left="709" w:firstLine="0"/>
        <w:rPr>
          <w:rFonts w:cstheme="minorHAnsi"/>
          <w:szCs w:val="20"/>
        </w:rPr>
      </w:pPr>
    </w:p>
    <w:p w14:paraId="6F5C6C45" w14:textId="77777777" w:rsidR="00D73321" w:rsidRDefault="00471DCA" w:rsidP="003E029E">
      <w:pPr>
        <w:ind w:left="709" w:firstLine="0"/>
        <w:rPr>
          <w:rFonts w:cstheme="minorHAnsi"/>
          <w:color w:val="FF0000"/>
          <w:szCs w:val="20"/>
        </w:rPr>
      </w:pPr>
      <w:r w:rsidRPr="00680909">
        <w:rPr>
          <w:rFonts w:cstheme="minorHAnsi"/>
          <w:szCs w:val="20"/>
        </w:rPr>
        <w:t xml:space="preserve">Dimensions :  </w:t>
      </w:r>
      <w:r w:rsidR="00DB2126">
        <w:rPr>
          <w:rFonts w:cstheme="minorHAnsi"/>
          <w:b/>
          <w:color w:val="FF0000"/>
          <w:szCs w:val="20"/>
        </w:rPr>
        <w:t>5760</w:t>
      </w:r>
      <w:r w:rsidRPr="00680909">
        <w:rPr>
          <w:rFonts w:cstheme="minorHAnsi"/>
          <w:b/>
          <w:color w:val="FF0000"/>
          <w:szCs w:val="20"/>
        </w:rPr>
        <w:t xml:space="preserve"> x </w:t>
      </w:r>
      <w:r w:rsidR="00DB2126">
        <w:rPr>
          <w:rFonts w:cstheme="minorHAnsi"/>
          <w:b/>
          <w:color w:val="FF0000"/>
          <w:szCs w:val="20"/>
        </w:rPr>
        <w:t>1595</w:t>
      </w:r>
      <w:r w:rsidRPr="00680909">
        <w:rPr>
          <w:rFonts w:cstheme="minorHAnsi"/>
          <w:b/>
          <w:color w:val="FF0000"/>
          <w:szCs w:val="20"/>
        </w:rPr>
        <w:t xml:space="preserve"> x 150 mm</w:t>
      </w:r>
      <w:r w:rsidRPr="00680909">
        <w:rPr>
          <w:rFonts w:cstheme="minorHAnsi"/>
          <w:color w:val="FF0000"/>
          <w:szCs w:val="20"/>
        </w:rPr>
        <w:t xml:space="preserve"> </w:t>
      </w:r>
    </w:p>
    <w:p w14:paraId="222EC225" w14:textId="2D27EA83" w:rsidR="00471DCA" w:rsidRPr="00680909" w:rsidRDefault="00471DCA" w:rsidP="003E029E">
      <w:pPr>
        <w:ind w:left="709" w:firstLine="0"/>
        <w:rPr>
          <w:rFonts w:cstheme="minorHAnsi"/>
          <w:szCs w:val="20"/>
        </w:rPr>
      </w:pPr>
      <w:r w:rsidRPr="00680909">
        <w:rPr>
          <w:rFonts w:cstheme="minorHAnsi"/>
          <w:szCs w:val="20"/>
        </w:rPr>
        <w:t xml:space="preserve">(Longueur x Profondeur x Hauteur) Hors Tout </w:t>
      </w:r>
    </w:p>
    <w:p w14:paraId="76DADA2F" w14:textId="77777777" w:rsidR="00471DCA" w:rsidRPr="00680909" w:rsidRDefault="00471DCA" w:rsidP="003E029E">
      <w:pPr>
        <w:ind w:left="709" w:firstLine="0"/>
        <w:rPr>
          <w:rFonts w:cstheme="minorHAnsi"/>
          <w:szCs w:val="20"/>
        </w:rPr>
      </w:pPr>
    </w:p>
    <w:p w14:paraId="44F1279F" w14:textId="572B98C9" w:rsidR="00471DCA" w:rsidRDefault="00471DCA" w:rsidP="003E029E">
      <w:pPr>
        <w:ind w:left="709" w:firstLine="0"/>
        <w:rPr>
          <w:rFonts w:cstheme="minorHAnsi"/>
          <w:szCs w:val="20"/>
        </w:rPr>
      </w:pPr>
      <w:r w:rsidRPr="00680909">
        <w:rPr>
          <w:rFonts w:cstheme="minorHAnsi"/>
          <w:szCs w:val="20"/>
        </w:rPr>
        <w:lastRenderedPageBreak/>
        <w:t>Caractéristiques techniques :</w:t>
      </w:r>
    </w:p>
    <w:p w14:paraId="3E912B17" w14:textId="77777777" w:rsidR="00205889" w:rsidRPr="00680909" w:rsidRDefault="00205889" w:rsidP="003E029E">
      <w:pPr>
        <w:ind w:left="709" w:firstLine="0"/>
        <w:rPr>
          <w:rFonts w:cstheme="minorHAnsi"/>
          <w:szCs w:val="20"/>
        </w:rPr>
      </w:pPr>
    </w:p>
    <w:p w14:paraId="7289E3FD" w14:textId="77777777" w:rsidR="00471DCA" w:rsidRPr="00680909" w:rsidRDefault="00471DCA" w:rsidP="003E029E">
      <w:pPr>
        <w:pStyle w:val="Paragraphedeliste"/>
        <w:ind w:left="709" w:firstLine="0"/>
        <w:rPr>
          <w:rFonts w:cstheme="minorHAnsi"/>
          <w:szCs w:val="20"/>
        </w:rPr>
      </w:pPr>
      <w:r w:rsidRPr="00680909">
        <w:rPr>
          <w:rFonts w:cstheme="minorHAnsi"/>
          <w:szCs w:val="20"/>
        </w:rPr>
        <w:t xml:space="preserve">Podium/ Structure: </w:t>
      </w:r>
    </w:p>
    <w:p w14:paraId="2EFC49F6" w14:textId="77777777" w:rsidR="00471DCA" w:rsidRPr="00680909" w:rsidRDefault="00471DCA" w:rsidP="003E029E">
      <w:pPr>
        <w:pStyle w:val="TPListe2"/>
        <w:ind w:left="709" w:firstLine="0"/>
        <w:rPr>
          <w:rFonts w:cstheme="minorHAnsi"/>
          <w:szCs w:val="20"/>
        </w:rPr>
      </w:pPr>
      <w:r w:rsidRPr="00680909">
        <w:rPr>
          <w:rFonts w:cstheme="minorHAnsi"/>
          <w:szCs w:val="20"/>
        </w:rPr>
        <w:t>01 Podium formant assise, constitué d’une ossature tubulaire en acier thermo laqué autoportante, comprenant des pieds réglables munis de platines de répartition afin d’isoler des vibrations et d’éviter tout poinçonnement, tout en assurant la stabilité de l’ensemble (pas de fixation à leur base)</w:t>
      </w:r>
    </w:p>
    <w:p w14:paraId="1FAE2F52" w14:textId="0C1B1D1E" w:rsidR="00471DCA" w:rsidRPr="00680909" w:rsidRDefault="00471DCA" w:rsidP="003E029E">
      <w:pPr>
        <w:pStyle w:val="Normal-TPListe2"/>
        <w:ind w:left="709"/>
        <w:rPr>
          <w:rFonts w:cstheme="minorHAnsi"/>
          <w:szCs w:val="20"/>
        </w:rPr>
      </w:pPr>
      <w:r w:rsidRPr="00680909">
        <w:rPr>
          <w:rFonts w:cstheme="minorHAnsi"/>
          <w:szCs w:val="20"/>
        </w:rPr>
        <w:t xml:space="preserve">La section de la structure ainsi que son détail devront être définis par le </w:t>
      </w:r>
      <w:r w:rsidR="008D6B9B">
        <w:rPr>
          <w:rFonts w:cstheme="minorHAnsi"/>
          <w:szCs w:val="20"/>
        </w:rPr>
        <w:t>Titulaire</w:t>
      </w:r>
      <w:r w:rsidRPr="00680909">
        <w:rPr>
          <w:rFonts w:cstheme="minorHAnsi"/>
          <w:szCs w:val="20"/>
        </w:rPr>
        <w:t xml:space="preserve"> en fonction de la surcharge du meuble et de la surcharge admissible des planchers des salles.</w:t>
      </w:r>
    </w:p>
    <w:p w14:paraId="785A252B" w14:textId="77777777" w:rsidR="00471DCA" w:rsidRPr="00680909" w:rsidRDefault="00471DCA" w:rsidP="003E029E">
      <w:pPr>
        <w:pStyle w:val="TPListe2"/>
        <w:ind w:left="709" w:firstLine="0"/>
        <w:rPr>
          <w:rFonts w:cstheme="minorHAnsi"/>
          <w:szCs w:val="20"/>
        </w:rPr>
      </w:pPr>
      <w:r w:rsidRPr="00680909">
        <w:rPr>
          <w:rFonts w:cstheme="minorHAnsi"/>
          <w:szCs w:val="20"/>
        </w:rPr>
        <w:t>Habillage en surface en tôle acier plié, épaisseur à confirmer (30/10 mm - minimum), avec une structure renforcée de manière uniforme, sans joints de soudure apparents</w:t>
      </w:r>
    </w:p>
    <w:p w14:paraId="3550CE4B" w14:textId="77777777" w:rsidR="00471DCA" w:rsidRPr="00680909" w:rsidRDefault="00471DCA" w:rsidP="003E029E">
      <w:pPr>
        <w:pStyle w:val="Normal-TPListe2"/>
        <w:ind w:left="709"/>
        <w:rPr>
          <w:rFonts w:cstheme="minorHAnsi"/>
          <w:szCs w:val="20"/>
        </w:rPr>
      </w:pPr>
      <w:r w:rsidRPr="00680909">
        <w:rPr>
          <w:rFonts w:cstheme="minorHAnsi"/>
          <w:szCs w:val="20"/>
        </w:rPr>
        <w:t xml:space="preserve">Ouvrage à être posé sur podium P7 (3.10.7) - Prévoir patin feutre pour protection de la base </w:t>
      </w:r>
    </w:p>
    <w:p w14:paraId="7806EDD5" w14:textId="77777777" w:rsidR="00471DCA" w:rsidRPr="00680909" w:rsidRDefault="00471DCA" w:rsidP="003E029E">
      <w:pPr>
        <w:pStyle w:val="Normal-TPListe2"/>
        <w:ind w:left="709"/>
        <w:rPr>
          <w:rFonts w:cstheme="minorHAnsi"/>
          <w:szCs w:val="20"/>
        </w:rPr>
      </w:pPr>
      <w:r w:rsidRPr="00680909">
        <w:rPr>
          <w:rFonts w:cstheme="minorHAnsi"/>
          <w:szCs w:val="20"/>
        </w:rPr>
        <w:t>Ouvrage posée sur plinthe (H= 5 mm) à 2 mm de retrait en tôle acier</w:t>
      </w:r>
    </w:p>
    <w:p w14:paraId="3CDEF55F" w14:textId="77777777" w:rsidR="00471DCA" w:rsidRPr="00680909" w:rsidRDefault="00471DCA" w:rsidP="003E029E">
      <w:pPr>
        <w:pStyle w:val="Normal-TPListe2"/>
        <w:ind w:left="709"/>
        <w:rPr>
          <w:rFonts w:cstheme="minorHAnsi"/>
          <w:szCs w:val="20"/>
        </w:rPr>
      </w:pPr>
    </w:p>
    <w:p w14:paraId="5078140E" w14:textId="77777777" w:rsidR="00471DCA" w:rsidRPr="00680909" w:rsidRDefault="00471DCA" w:rsidP="003E029E">
      <w:pPr>
        <w:pStyle w:val="TPListe2"/>
        <w:ind w:left="709" w:firstLine="0"/>
        <w:rPr>
          <w:rFonts w:cstheme="minorHAnsi"/>
          <w:szCs w:val="20"/>
        </w:rPr>
      </w:pPr>
      <w:r w:rsidRPr="00680909">
        <w:rPr>
          <w:rFonts w:cstheme="minorHAnsi"/>
          <w:szCs w:val="20"/>
        </w:rPr>
        <w:t xml:space="preserve">Dimensions Podium : 5760 x 1595 x 150 mm </w:t>
      </w:r>
    </w:p>
    <w:p w14:paraId="29A62F0F" w14:textId="77777777" w:rsidR="00471DCA" w:rsidRPr="00680909" w:rsidRDefault="00471DCA" w:rsidP="00B12422">
      <w:pPr>
        <w:pStyle w:val="Normal-TPListe2"/>
        <w:ind w:left="709" w:firstLine="709"/>
        <w:rPr>
          <w:rFonts w:cstheme="minorHAnsi"/>
          <w:szCs w:val="20"/>
        </w:rPr>
      </w:pPr>
      <w:r w:rsidRPr="00680909">
        <w:rPr>
          <w:rFonts w:cstheme="minorHAnsi"/>
          <w:szCs w:val="20"/>
        </w:rPr>
        <w:t>(Longueur x Profondeur x Hauteur) Hors Tout / à confirmer</w:t>
      </w:r>
    </w:p>
    <w:p w14:paraId="67682159" w14:textId="77777777" w:rsidR="00471DCA" w:rsidRPr="00680909" w:rsidRDefault="00471DCA" w:rsidP="003E029E">
      <w:pPr>
        <w:ind w:left="709" w:firstLine="0"/>
        <w:rPr>
          <w:rFonts w:cstheme="minorHAnsi"/>
          <w:szCs w:val="20"/>
        </w:rPr>
      </w:pPr>
    </w:p>
    <w:p w14:paraId="20D43770" w14:textId="77777777" w:rsidR="00471DCA" w:rsidRPr="00680909" w:rsidRDefault="00471DCA" w:rsidP="003E029E">
      <w:pPr>
        <w:pStyle w:val="Paragraphedeliste"/>
        <w:ind w:left="709" w:firstLine="0"/>
        <w:rPr>
          <w:rFonts w:cstheme="minorHAnsi"/>
          <w:szCs w:val="20"/>
        </w:rPr>
      </w:pPr>
      <w:r w:rsidRPr="00680909">
        <w:rPr>
          <w:rFonts w:cstheme="minorHAnsi"/>
          <w:szCs w:val="20"/>
        </w:rPr>
        <w:t>Finition</w:t>
      </w:r>
      <w:r w:rsidRPr="00680909">
        <w:rPr>
          <w:rFonts w:cstheme="minorHAnsi"/>
          <w:b/>
          <w:szCs w:val="20"/>
        </w:rPr>
        <w:t> :</w:t>
      </w:r>
    </w:p>
    <w:p w14:paraId="45DE2C1F" w14:textId="77777777" w:rsidR="00B12422" w:rsidRDefault="00471DCA" w:rsidP="00E9505A">
      <w:pPr>
        <w:pStyle w:val="TPListe2"/>
        <w:ind w:left="709" w:firstLine="0"/>
        <w:rPr>
          <w:rFonts w:cstheme="minorHAnsi"/>
          <w:szCs w:val="20"/>
        </w:rPr>
      </w:pPr>
      <w:r w:rsidRPr="00B12422">
        <w:rPr>
          <w:rFonts w:cstheme="minorHAnsi"/>
          <w:szCs w:val="20"/>
        </w:rPr>
        <w:t xml:space="preserve">Eléments </w:t>
      </w:r>
      <w:r w:rsidR="006B02AB" w:rsidRPr="00B12422">
        <w:rPr>
          <w:rFonts w:cstheme="minorHAnsi"/>
          <w:szCs w:val="20"/>
        </w:rPr>
        <w:t>Métalliques :</w:t>
      </w:r>
      <w:r w:rsidRPr="00B12422">
        <w:rPr>
          <w:rFonts w:cstheme="minorHAnsi"/>
          <w:szCs w:val="20"/>
        </w:rPr>
        <w:t xml:space="preserve"> Peinture Lisse/ Satiné à 20% /Anti-rayure Thermo Laquée </w:t>
      </w:r>
    </w:p>
    <w:p w14:paraId="47ACFF78" w14:textId="4F247D0D" w:rsidR="006B3887" w:rsidRPr="00B12422" w:rsidRDefault="005105DF" w:rsidP="00B12422">
      <w:pPr>
        <w:pStyle w:val="TPListe2"/>
        <w:numPr>
          <w:ilvl w:val="0"/>
          <w:numId w:val="0"/>
        </w:numPr>
        <w:ind w:left="709" w:firstLine="709"/>
        <w:rPr>
          <w:rFonts w:cstheme="minorHAnsi"/>
          <w:szCs w:val="20"/>
        </w:rPr>
      </w:pPr>
      <w:r w:rsidRPr="00B12422">
        <w:rPr>
          <w:rFonts w:cstheme="minorHAnsi"/>
          <w:szCs w:val="20"/>
        </w:rPr>
        <w:t>Couleur : Bronze (D2525 Matt–Y220RI–Sidney Matt) ou à définir au choix du Maître d’œuvre</w:t>
      </w:r>
    </w:p>
    <w:p w14:paraId="52D18206" w14:textId="0755AC38" w:rsidR="006B3887" w:rsidRPr="00680909" w:rsidRDefault="006B02AB" w:rsidP="00B12422">
      <w:pPr>
        <w:pStyle w:val="Normal-TPListe2"/>
        <w:ind w:left="709" w:firstLine="709"/>
        <w:rPr>
          <w:rFonts w:cstheme="minorHAnsi"/>
          <w:szCs w:val="20"/>
        </w:rPr>
      </w:pPr>
      <w:r w:rsidRPr="00680909">
        <w:rPr>
          <w:rFonts w:cstheme="minorHAnsi"/>
          <w:szCs w:val="20"/>
        </w:rPr>
        <w:t>Référence :</w:t>
      </w:r>
      <w:r w:rsidR="006B3887" w:rsidRPr="00680909">
        <w:rPr>
          <w:rFonts w:cstheme="minorHAnsi"/>
          <w:szCs w:val="20"/>
        </w:rPr>
        <w:t xml:space="preserve"> AKZO NOBEL Interpon ou techniquement équivalent</w:t>
      </w:r>
    </w:p>
    <w:p w14:paraId="334D252C" w14:textId="77777777" w:rsidR="00471DCA" w:rsidRPr="00680909" w:rsidRDefault="00471DCA" w:rsidP="003E029E">
      <w:pPr>
        <w:ind w:left="709" w:firstLine="0"/>
        <w:rPr>
          <w:rFonts w:cstheme="minorHAnsi"/>
          <w:szCs w:val="20"/>
        </w:rPr>
      </w:pPr>
    </w:p>
    <w:p w14:paraId="3197E4EC" w14:textId="77777777" w:rsidR="00471DCA" w:rsidRPr="00680909" w:rsidRDefault="00471DCA" w:rsidP="003E029E">
      <w:pPr>
        <w:ind w:left="709" w:firstLine="0"/>
        <w:rPr>
          <w:rFonts w:cstheme="minorHAnsi"/>
          <w:szCs w:val="20"/>
        </w:rPr>
      </w:pPr>
    </w:p>
    <w:p w14:paraId="2B3606B4" w14:textId="4D9E2207" w:rsidR="00471DCA" w:rsidRPr="00680909" w:rsidRDefault="00471DCA" w:rsidP="003E029E">
      <w:pPr>
        <w:pStyle w:val="Titre2"/>
        <w:ind w:left="709" w:firstLine="0"/>
        <w:rPr>
          <w:rFonts w:asciiTheme="minorHAnsi" w:hAnsiTheme="minorHAnsi" w:cstheme="minorHAnsi"/>
          <w:sz w:val="20"/>
          <w:szCs w:val="20"/>
        </w:rPr>
      </w:pPr>
      <w:bookmarkStart w:id="102" w:name="_Toc190159926"/>
      <w:r w:rsidRPr="00680909">
        <w:rPr>
          <w:rFonts w:asciiTheme="minorHAnsi" w:hAnsiTheme="minorHAnsi" w:cstheme="minorHAnsi"/>
          <w:sz w:val="20"/>
          <w:szCs w:val="20"/>
        </w:rPr>
        <w:t>Etagères</w:t>
      </w:r>
      <w:bookmarkEnd w:id="102"/>
    </w:p>
    <w:p w14:paraId="52AC007B" w14:textId="2942037A" w:rsidR="00471DCA" w:rsidRPr="00680909" w:rsidRDefault="00471DCA"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du projet doit fabriquer et fournir les Etagères (</w:t>
      </w:r>
      <w:r w:rsidR="00900D63" w:rsidRPr="00680909">
        <w:rPr>
          <w:rFonts w:cstheme="minorHAnsi"/>
          <w:szCs w:val="20"/>
        </w:rPr>
        <w:t>tablettes</w:t>
      </w:r>
      <w:r w:rsidRPr="00680909">
        <w:rPr>
          <w:rFonts w:cstheme="minorHAnsi"/>
          <w:szCs w:val="20"/>
        </w:rPr>
        <w:t xml:space="preserve"> en verre ou métal), y compris équerres métalliques (design épuré et minimaliste), suivant le plan de repérage du Maître d’Œuvre.</w:t>
      </w:r>
    </w:p>
    <w:p w14:paraId="2B9B4766" w14:textId="77777777" w:rsidR="00471DCA" w:rsidRPr="00680909" w:rsidRDefault="00471DCA" w:rsidP="003E029E">
      <w:pPr>
        <w:ind w:left="709" w:firstLine="0"/>
        <w:rPr>
          <w:rFonts w:cstheme="minorHAnsi"/>
          <w:szCs w:val="20"/>
        </w:rPr>
      </w:pPr>
    </w:p>
    <w:p w14:paraId="7F0EF04A" w14:textId="6EB996C2" w:rsidR="00471DCA" w:rsidRPr="00680909" w:rsidRDefault="00471DCA"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doit être en mesure de proposer au Maître d’Œuvre une technique de fixation des étagères tout en assurant sa stabilité et la sécurité des œuvres. Y compris un système de manipulation et d’accrochage simple et sécurisé (résistance à l'arrachement)</w:t>
      </w:r>
    </w:p>
    <w:p w14:paraId="7B2537B9" w14:textId="77777777" w:rsidR="00471DCA" w:rsidRPr="00680909" w:rsidRDefault="00471DCA" w:rsidP="003E029E">
      <w:pPr>
        <w:ind w:left="709" w:firstLine="0"/>
        <w:rPr>
          <w:rFonts w:cstheme="minorHAnsi"/>
          <w:szCs w:val="20"/>
        </w:rPr>
      </w:pPr>
    </w:p>
    <w:p w14:paraId="5DD7A353" w14:textId="0D7F6A5C" w:rsidR="00471DCA" w:rsidRPr="00680909" w:rsidRDefault="00471DCA" w:rsidP="003E029E">
      <w:pPr>
        <w:pStyle w:val="Titre3"/>
        <w:ind w:left="709" w:firstLine="0"/>
        <w:rPr>
          <w:rFonts w:asciiTheme="minorHAnsi" w:hAnsiTheme="minorHAnsi" w:cstheme="minorHAnsi"/>
          <w:szCs w:val="20"/>
        </w:rPr>
      </w:pPr>
      <w:r w:rsidRPr="00680909">
        <w:rPr>
          <w:rFonts w:asciiTheme="minorHAnsi" w:hAnsiTheme="minorHAnsi" w:cstheme="minorHAnsi"/>
          <w:szCs w:val="20"/>
        </w:rPr>
        <w:t xml:space="preserve"> </w:t>
      </w:r>
      <w:bookmarkStart w:id="103" w:name="_Toc190159927"/>
      <w:r w:rsidRPr="00680909">
        <w:rPr>
          <w:rFonts w:asciiTheme="minorHAnsi" w:hAnsiTheme="minorHAnsi" w:cstheme="minorHAnsi"/>
          <w:szCs w:val="20"/>
        </w:rPr>
        <w:t>Equerres</w:t>
      </w:r>
      <w:bookmarkEnd w:id="103"/>
      <w:r w:rsidRPr="00680909">
        <w:rPr>
          <w:rFonts w:asciiTheme="minorHAnsi" w:hAnsiTheme="minorHAnsi" w:cstheme="minorHAnsi"/>
          <w:szCs w:val="20"/>
        </w:rPr>
        <w:t xml:space="preserve"> </w:t>
      </w:r>
    </w:p>
    <w:p w14:paraId="34A18F61" w14:textId="14CCBDC1" w:rsidR="00471DCA" w:rsidRPr="00680909" w:rsidRDefault="006B3887"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00900D63" w:rsidRPr="00680909">
        <w:rPr>
          <w:rFonts w:cstheme="minorHAnsi"/>
          <w:szCs w:val="20"/>
        </w:rPr>
        <w:t xml:space="preserve"> doit la fabrication et la fourniture d’équerres</w:t>
      </w:r>
      <w:r w:rsidR="00471DCA" w:rsidRPr="00680909">
        <w:rPr>
          <w:rFonts w:cstheme="minorHAnsi"/>
          <w:szCs w:val="20"/>
        </w:rPr>
        <w:t xml:space="preserve"> en Acier Plié, (épaisseur à confirmer 20/10 mm-minimum), </w:t>
      </w:r>
      <w:r w:rsidR="00900D63" w:rsidRPr="00680909">
        <w:rPr>
          <w:rFonts w:cstheme="minorHAnsi"/>
          <w:szCs w:val="20"/>
        </w:rPr>
        <w:t xml:space="preserve">qui seront </w:t>
      </w:r>
      <w:r w:rsidR="00471DCA" w:rsidRPr="00680909">
        <w:rPr>
          <w:rFonts w:cstheme="minorHAnsi"/>
          <w:szCs w:val="20"/>
        </w:rPr>
        <w:t>installée</w:t>
      </w:r>
      <w:r w:rsidR="00900D63" w:rsidRPr="00680909">
        <w:rPr>
          <w:rFonts w:cstheme="minorHAnsi"/>
          <w:szCs w:val="20"/>
        </w:rPr>
        <w:t>s</w:t>
      </w:r>
      <w:r w:rsidR="00471DCA" w:rsidRPr="00680909">
        <w:rPr>
          <w:rFonts w:cstheme="minorHAnsi"/>
          <w:szCs w:val="20"/>
        </w:rPr>
        <w:t xml:space="preserve"> sur des crémaillères encastrées sur Panneau de Présentation au Fond de la vitrine. Joints de soudure invisibles</w:t>
      </w:r>
    </w:p>
    <w:p w14:paraId="3506491E" w14:textId="77777777" w:rsidR="00471DCA" w:rsidRPr="00680909" w:rsidRDefault="00471DCA" w:rsidP="003E029E">
      <w:pPr>
        <w:ind w:left="709" w:firstLine="0"/>
        <w:rPr>
          <w:rFonts w:cstheme="minorHAnsi"/>
          <w:szCs w:val="20"/>
        </w:rPr>
      </w:pPr>
      <w:r w:rsidRPr="00680909">
        <w:rPr>
          <w:rFonts w:cstheme="minorHAnsi"/>
          <w:szCs w:val="20"/>
        </w:rPr>
        <w:t xml:space="preserve">Le système d'installation doit permettre, par simple assemblage, sans outil, une facilité de mise en place et une modularité pour une liberté d'accrochage, y compris toutes les sujétions générales de fixation. </w:t>
      </w:r>
    </w:p>
    <w:p w14:paraId="4D2FC54F" w14:textId="3D19FE97" w:rsidR="00471DCA" w:rsidRPr="00680909" w:rsidRDefault="006B02AB" w:rsidP="003E029E">
      <w:pPr>
        <w:ind w:left="709" w:firstLine="0"/>
        <w:rPr>
          <w:rFonts w:cstheme="minorHAnsi"/>
          <w:szCs w:val="20"/>
        </w:rPr>
      </w:pPr>
      <w:r w:rsidRPr="00680909">
        <w:rPr>
          <w:rFonts w:cstheme="minorHAnsi"/>
          <w:szCs w:val="20"/>
        </w:rPr>
        <w:t>Référence :</w:t>
      </w:r>
      <w:r w:rsidR="00471DCA" w:rsidRPr="00680909">
        <w:rPr>
          <w:rFonts w:cstheme="minorHAnsi"/>
          <w:szCs w:val="20"/>
        </w:rPr>
        <w:t xml:space="preserve"> Sofadi - Crémaillère AU PAS DE 37-SWIFT-Type M (Classique)ou techniquement équivalent</w:t>
      </w:r>
    </w:p>
    <w:p w14:paraId="3CB1577E" w14:textId="77777777" w:rsidR="00471DCA" w:rsidRPr="00680909" w:rsidRDefault="00471DCA" w:rsidP="003E029E">
      <w:pPr>
        <w:pStyle w:val="Normal-TPListe2"/>
        <w:ind w:left="709"/>
        <w:rPr>
          <w:rFonts w:cstheme="minorHAnsi"/>
          <w:szCs w:val="20"/>
        </w:rPr>
      </w:pPr>
    </w:p>
    <w:p w14:paraId="7A7656E9" w14:textId="02410F99" w:rsidR="00471DCA" w:rsidRPr="00680909" w:rsidRDefault="00471DCA" w:rsidP="003E029E">
      <w:pPr>
        <w:pStyle w:val="TPListe2"/>
        <w:ind w:left="709" w:firstLine="0"/>
        <w:rPr>
          <w:rFonts w:cstheme="minorHAnsi"/>
          <w:szCs w:val="20"/>
        </w:rPr>
      </w:pPr>
      <w:r w:rsidRPr="00680909">
        <w:rPr>
          <w:rFonts w:cstheme="minorHAnsi"/>
          <w:szCs w:val="20"/>
        </w:rPr>
        <w:t xml:space="preserve">Finition : Peinture Lisse/ Satiné à 20% /Anti-rayure Thermo Laquée </w:t>
      </w:r>
    </w:p>
    <w:p w14:paraId="28F11631" w14:textId="737930C7" w:rsidR="00471DCA" w:rsidRPr="00680909" w:rsidRDefault="005105DF" w:rsidP="00205889">
      <w:pPr>
        <w:pStyle w:val="Normal-TPListe2"/>
        <w:ind w:left="709" w:firstLine="709"/>
        <w:rPr>
          <w:rFonts w:cstheme="minorHAnsi"/>
          <w:szCs w:val="20"/>
        </w:rPr>
      </w:pPr>
      <w:r>
        <w:rPr>
          <w:rFonts w:cstheme="minorHAnsi"/>
          <w:szCs w:val="20"/>
        </w:rPr>
        <w:t>Couleur : Bronze (D2525 Matt–Y220RI–Sidney Matt) ou à définir au choix du Maître d’œuvre</w:t>
      </w:r>
    </w:p>
    <w:p w14:paraId="43ED1EDB" w14:textId="305F3798" w:rsidR="00471DCA" w:rsidRPr="00680909" w:rsidRDefault="006B02AB" w:rsidP="00205889">
      <w:pPr>
        <w:pStyle w:val="Normal-TPListe2"/>
        <w:ind w:left="709" w:firstLine="709"/>
        <w:rPr>
          <w:rFonts w:cstheme="minorHAnsi"/>
          <w:szCs w:val="20"/>
        </w:rPr>
      </w:pPr>
      <w:r w:rsidRPr="00680909">
        <w:rPr>
          <w:rFonts w:cstheme="minorHAnsi"/>
          <w:szCs w:val="20"/>
        </w:rPr>
        <w:t>Référence :</w:t>
      </w:r>
      <w:r w:rsidR="00900D63" w:rsidRPr="00680909">
        <w:rPr>
          <w:rFonts w:cstheme="minorHAnsi"/>
          <w:szCs w:val="20"/>
        </w:rPr>
        <w:t xml:space="preserve"> AKZO NOBEL Interpon ou techniquement équivalent</w:t>
      </w:r>
    </w:p>
    <w:p w14:paraId="7AC59537" w14:textId="77777777" w:rsidR="00471DCA" w:rsidRPr="00680909" w:rsidRDefault="00471DCA" w:rsidP="003E029E">
      <w:pPr>
        <w:ind w:left="709" w:firstLine="0"/>
        <w:rPr>
          <w:rFonts w:cstheme="minorHAnsi"/>
          <w:szCs w:val="20"/>
        </w:rPr>
      </w:pPr>
    </w:p>
    <w:p w14:paraId="08FA6122" w14:textId="400736D7" w:rsidR="00471DCA" w:rsidRPr="00680909" w:rsidRDefault="00E632EA" w:rsidP="003E029E">
      <w:pPr>
        <w:pStyle w:val="Titre4"/>
        <w:ind w:left="709" w:firstLine="0"/>
        <w:rPr>
          <w:szCs w:val="20"/>
        </w:rPr>
      </w:pPr>
      <w:r w:rsidRPr="00680909">
        <w:rPr>
          <w:szCs w:val="20"/>
        </w:rPr>
        <w:t>Equerres (</w:t>
      </w:r>
      <w:r w:rsidR="00471DCA" w:rsidRPr="00680909">
        <w:rPr>
          <w:szCs w:val="20"/>
        </w:rPr>
        <w:t>E</w:t>
      </w:r>
      <w:r w:rsidRPr="00680909">
        <w:rPr>
          <w:szCs w:val="20"/>
        </w:rPr>
        <w:t>Q</w:t>
      </w:r>
      <w:r w:rsidR="00471DCA" w:rsidRPr="00680909">
        <w:rPr>
          <w:szCs w:val="20"/>
        </w:rPr>
        <w:t xml:space="preserve">1) </w:t>
      </w:r>
    </w:p>
    <w:p w14:paraId="6FCFBA6F" w14:textId="77777777" w:rsidR="000B2516" w:rsidRPr="00680909" w:rsidRDefault="000B2516" w:rsidP="003E029E">
      <w:pPr>
        <w:ind w:left="709" w:firstLine="0"/>
        <w:rPr>
          <w:rFonts w:cstheme="minorHAnsi"/>
          <w:szCs w:val="20"/>
        </w:rPr>
      </w:pPr>
    </w:p>
    <w:p w14:paraId="5158D7EF" w14:textId="5281D807" w:rsidR="00AF764A" w:rsidRPr="00680909" w:rsidRDefault="006B02AB" w:rsidP="003E029E">
      <w:pPr>
        <w:pStyle w:val="Normal-TPListe2"/>
        <w:ind w:left="709"/>
        <w:rPr>
          <w:rFonts w:cstheme="minorHAnsi"/>
          <w:szCs w:val="20"/>
        </w:rPr>
      </w:pPr>
      <w:r w:rsidRPr="00680909">
        <w:rPr>
          <w:rFonts w:cstheme="minorHAnsi"/>
          <w:szCs w:val="20"/>
        </w:rPr>
        <w:t>Dimensions :</w:t>
      </w:r>
      <w:r w:rsidR="00AF764A" w:rsidRPr="00680909">
        <w:rPr>
          <w:rFonts w:cstheme="minorHAnsi"/>
          <w:szCs w:val="20"/>
        </w:rPr>
        <w:t xml:space="preserve"> </w:t>
      </w:r>
      <w:r w:rsidR="00AF764A" w:rsidRPr="00680909">
        <w:rPr>
          <w:rFonts w:cstheme="minorHAnsi"/>
          <w:b/>
          <w:color w:val="FF0000"/>
          <w:szCs w:val="20"/>
        </w:rPr>
        <w:t>entre 355 mm et 450 mm</w:t>
      </w:r>
      <w:r w:rsidR="00AF764A" w:rsidRPr="00680909">
        <w:rPr>
          <w:rFonts w:cstheme="minorHAnsi"/>
          <w:color w:val="FF0000"/>
          <w:szCs w:val="20"/>
        </w:rPr>
        <w:t xml:space="preserve"> </w:t>
      </w:r>
      <w:r w:rsidR="00AF764A" w:rsidRPr="00680909">
        <w:rPr>
          <w:rFonts w:cstheme="minorHAnsi"/>
          <w:szCs w:val="20"/>
        </w:rPr>
        <w:t>(Longueur)</w:t>
      </w:r>
    </w:p>
    <w:p w14:paraId="378005EC" w14:textId="77777777" w:rsidR="000B2516" w:rsidRPr="00680909" w:rsidRDefault="000B2516" w:rsidP="003E029E">
      <w:pPr>
        <w:pStyle w:val="Normal-TPListe2"/>
        <w:ind w:left="709"/>
        <w:rPr>
          <w:rFonts w:cstheme="minorHAnsi"/>
          <w:szCs w:val="20"/>
        </w:rPr>
      </w:pPr>
    </w:p>
    <w:p w14:paraId="51CAEDDD" w14:textId="527FE1CE" w:rsidR="00AF764A" w:rsidRPr="00680909" w:rsidRDefault="006B02AB" w:rsidP="003E029E">
      <w:pPr>
        <w:pStyle w:val="Normal-TPListe2"/>
        <w:ind w:left="709"/>
        <w:rPr>
          <w:rFonts w:cstheme="minorHAnsi"/>
          <w:szCs w:val="20"/>
        </w:rPr>
      </w:pPr>
      <w:r w:rsidRPr="00680909">
        <w:rPr>
          <w:rFonts w:cstheme="minorHAnsi"/>
          <w:szCs w:val="20"/>
        </w:rPr>
        <w:t>Référence</w:t>
      </w:r>
      <w:r w:rsidR="00AF764A" w:rsidRPr="00680909">
        <w:rPr>
          <w:rFonts w:cstheme="minorHAnsi"/>
          <w:szCs w:val="20"/>
        </w:rPr>
        <w:t> : Vitrine Encastre (VE) / Vitrine sur Pied</w:t>
      </w:r>
      <w:r w:rsidR="00374DCF" w:rsidRPr="00680909">
        <w:rPr>
          <w:rFonts w:cstheme="minorHAnsi"/>
          <w:szCs w:val="20"/>
        </w:rPr>
        <w:t xml:space="preserve"> (VP)</w:t>
      </w:r>
      <w:r w:rsidR="00AF764A" w:rsidRPr="00680909">
        <w:rPr>
          <w:rFonts w:cstheme="minorHAnsi"/>
          <w:szCs w:val="20"/>
        </w:rPr>
        <w:br/>
        <w:t xml:space="preserve">Le chiffrage se basera sur une moyenne. </w:t>
      </w:r>
      <w:r w:rsidR="00AF764A" w:rsidRPr="00680909">
        <w:rPr>
          <w:rFonts w:cstheme="minorHAnsi"/>
          <w:szCs w:val="20"/>
        </w:rPr>
        <w:br/>
        <w:t>Toutes sujétions comprises.</w:t>
      </w:r>
    </w:p>
    <w:p w14:paraId="29894AC2" w14:textId="77777777" w:rsidR="00471DCA" w:rsidRPr="00680909" w:rsidRDefault="00471DCA" w:rsidP="003E029E">
      <w:pPr>
        <w:ind w:left="709" w:firstLine="0"/>
        <w:rPr>
          <w:rFonts w:cstheme="minorHAnsi"/>
          <w:color w:val="FF0000"/>
          <w:szCs w:val="20"/>
        </w:rPr>
      </w:pPr>
    </w:p>
    <w:p w14:paraId="1305CD6B" w14:textId="272BE7EB" w:rsidR="00471DCA" w:rsidRPr="00680909" w:rsidRDefault="00471DCA" w:rsidP="003E029E">
      <w:pPr>
        <w:pStyle w:val="Titre4"/>
        <w:ind w:left="709" w:firstLine="0"/>
        <w:rPr>
          <w:szCs w:val="20"/>
        </w:rPr>
      </w:pPr>
      <w:r w:rsidRPr="00680909">
        <w:rPr>
          <w:szCs w:val="20"/>
        </w:rPr>
        <w:t>Equerres (</w:t>
      </w:r>
      <w:r w:rsidR="00E632EA" w:rsidRPr="00680909">
        <w:rPr>
          <w:szCs w:val="20"/>
        </w:rPr>
        <w:t>EQ</w:t>
      </w:r>
      <w:r w:rsidRPr="00680909">
        <w:rPr>
          <w:szCs w:val="20"/>
        </w:rPr>
        <w:t xml:space="preserve">2) </w:t>
      </w:r>
    </w:p>
    <w:p w14:paraId="60A64CA6" w14:textId="77777777" w:rsidR="00471DCA" w:rsidRPr="00680909" w:rsidRDefault="00471DCA" w:rsidP="00DB2126">
      <w:pPr>
        <w:pStyle w:val="TPListe2"/>
        <w:numPr>
          <w:ilvl w:val="0"/>
          <w:numId w:val="0"/>
        </w:numPr>
        <w:ind w:left="709"/>
        <w:rPr>
          <w:rFonts w:cstheme="minorHAnsi"/>
          <w:szCs w:val="20"/>
        </w:rPr>
      </w:pPr>
    </w:p>
    <w:p w14:paraId="1B40E5C7" w14:textId="1D37E7B2" w:rsidR="00374DCF" w:rsidRPr="00680909" w:rsidRDefault="006B02AB" w:rsidP="003E029E">
      <w:pPr>
        <w:pStyle w:val="Normal-TPListe2"/>
        <w:ind w:left="709"/>
        <w:rPr>
          <w:rFonts w:cstheme="minorHAnsi"/>
          <w:szCs w:val="20"/>
        </w:rPr>
      </w:pPr>
      <w:r w:rsidRPr="00680909">
        <w:rPr>
          <w:rFonts w:cstheme="minorHAnsi"/>
          <w:szCs w:val="20"/>
        </w:rPr>
        <w:t>Dimensions :</w:t>
      </w:r>
      <w:r w:rsidR="00AF764A" w:rsidRPr="00680909">
        <w:rPr>
          <w:rFonts w:cstheme="minorHAnsi"/>
          <w:szCs w:val="20"/>
        </w:rPr>
        <w:t xml:space="preserve"> </w:t>
      </w:r>
      <w:r w:rsidR="00AF764A" w:rsidRPr="00680909">
        <w:rPr>
          <w:rFonts w:cstheme="minorHAnsi"/>
          <w:b/>
          <w:color w:val="FF0000"/>
          <w:szCs w:val="20"/>
        </w:rPr>
        <w:t>entre 450 mm et 5</w:t>
      </w:r>
      <w:r w:rsidR="000B2516" w:rsidRPr="00680909">
        <w:rPr>
          <w:rFonts w:cstheme="minorHAnsi"/>
          <w:b/>
          <w:color w:val="FF0000"/>
          <w:szCs w:val="20"/>
        </w:rPr>
        <w:t>15</w:t>
      </w:r>
      <w:r w:rsidR="00AF764A" w:rsidRPr="00680909">
        <w:rPr>
          <w:rFonts w:cstheme="minorHAnsi"/>
          <w:b/>
          <w:color w:val="FF0000"/>
          <w:szCs w:val="20"/>
        </w:rPr>
        <w:t xml:space="preserve"> mm</w:t>
      </w:r>
      <w:r w:rsidR="00AF764A" w:rsidRPr="00680909">
        <w:rPr>
          <w:rFonts w:cstheme="minorHAnsi"/>
          <w:color w:val="FF0000"/>
          <w:szCs w:val="20"/>
        </w:rPr>
        <w:t xml:space="preserve"> </w:t>
      </w:r>
      <w:r w:rsidR="00AF764A" w:rsidRPr="00680909">
        <w:rPr>
          <w:rFonts w:cstheme="minorHAnsi"/>
          <w:szCs w:val="20"/>
        </w:rPr>
        <w:t>(Longueur)</w:t>
      </w:r>
    </w:p>
    <w:p w14:paraId="76AF5971" w14:textId="77777777" w:rsidR="000B2516" w:rsidRPr="00680909" w:rsidRDefault="000B2516" w:rsidP="003E029E">
      <w:pPr>
        <w:pStyle w:val="Normal-TPListe2"/>
        <w:ind w:left="709"/>
        <w:rPr>
          <w:rFonts w:cstheme="minorHAnsi"/>
          <w:szCs w:val="20"/>
        </w:rPr>
      </w:pPr>
    </w:p>
    <w:p w14:paraId="379EF254" w14:textId="09135A89" w:rsidR="00AF764A" w:rsidRPr="00680909" w:rsidRDefault="006B02AB" w:rsidP="003E029E">
      <w:pPr>
        <w:pStyle w:val="Normal-TPListe2"/>
        <w:ind w:left="709"/>
        <w:rPr>
          <w:rFonts w:cstheme="minorHAnsi"/>
          <w:szCs w:val="20"/>
        </w:rPr>
      </w:pPr>
      <w:r w:rsidRPr="00680909">
        <w:rPr>
          <w:rFonts w:cstheme="minorHAnsi"/>
          <w:szCs w:val="20"/>
        </w:rPr>
        <w:lastRenderedPageBreak/>
        <w:t>Référence</w:t>
      </w:r>
      <w:r w:rsidR="00374DCF" w:rsidRPr="00680909">
        <w:rPr>
          <w:rFonts w:cstheme="minorHAnsi"/>
          <w:szCs w:val="20"/>
        </w:rPr>
        <w:t> : Vitrine Encastre (VE) / Vitrine sur Pied (VP)</w:t>
      </w:r>
      <w:r w:rsidR="00AF764A" w:rsidRPr="00680909">
        <w:rPr>
          <w:rFonts w:cstheme="minorHAnsi"/>
          <w:szCs w:val="20"/>
        </w:rPr>
        <w:br/>
        <w:t xml:space="preserve">Le chiffrage se basera sur une moyenne. </w:t>
      </w:r>
      <w:r w:rsidR="00AF764A" w:rsidRPr="00680909">
        <w:rPr>
          <w:rFonts w:cstheme="minorHAnsi"/>
          <w:szCs w:val="20"/>
        </w:rPr>
        <w:br/>
        <w:t>Toutes sujétions comprises.</w:t>
      </w:r>
    </w:p>
    <w:p w14:paraId="369A7005" w14:textId="73E68F28" w:rsidR="00471DCA" w:rsidRPr="00680909" w:rsidRDefault="00471DCA" w:rsidP="003E029E">
      <w:pPr>
        <w:pStyle w:val="Sansinterligne"/>
        <w:ind w:left="709" w:firstLine="0"/>
        <w:rPr>
          <w:rFonts w:cstheme="minorHAnsi"/>
          <w:szCs w:val="20"/>
        </w:rPr>
      </w:pPr>
    </w:p>
    <w:p w14:paraId="6F0EEF69" w14:textId="77777777" w:rsidR="00374DCF" w:rsidRPr="00680909" w:rsidRDefault="00374DCF" w:rsidP="003E029E">
      <w:pPr>
        <w:pStyle w:val="Sansinterligne"/>
        <w:ind w:left="709" w:firstLine="0"/>
        <w:rPr>
          <w:rFonts w:cstheme="minorHAnsi"/>
          <w:szCs w:val="20"/>
        </w:rPr>
      </w:pPr>
    </w:p>
    <w:p w14:paraId="5DC83400" w14:textId="594260D8" w:rsidR="00471DCA" w:rsidRPr="00680909" w:rsidRDefault="00471DCA" w:rsidP="003E029E">
      <w:pPr>
        <w:pStyle w:val="Titre3"/>
        <w:ind w:left="709" w:firstLine="0"/>
        <w:rPr>
          <w:rFonts w:asciiTheme="minorHAnsi" w:hAnsiTheme="minorHAnsi" w:cstheme="minorHAnsi"/>
          <w:szCs w:val="20"/>
        </w:rPr>
      </w:pPr>
      <w:bookmarkStart w:id="104" w:name="_Toc190159928"/>
      <w:r w:rsidRPr="00680909">
        <w:rPr>
          <w:rFonts w:asciiTheme="minorHAnsi" w:hAnsiTheme="minorHAnsi" w:cstheme="minorHAnsi"/>
          <w:szCs w:val="20"/>
        </w:rPr>
        <w:t>Etagère</w:t>
      </w:r>
      <w:r w:rsidR="001B2103" w:rsidRPr="00680909">
        <w:rPr>
          <w:rFonts w:asciiTheme="minorHAnsi" w:hAnsiTheme="minorHAnsi" w:cstheme="minorHAnsi"/>
          <w:szCs w:val="20"/>
        </w:rPr>
        <w:t>s</w:t>
      </w:r>
      <w:r w:rsidRPr="00680909">
        <w:rPr>
          <w:rFonts w:asciiTheme="minorHAnsi" w:hAnsiTheme="minorHAnsi" w:cstheme="minorHAnsi"/>
          <w:szCs w:val="20"/>
        </w:rPr>
        <w:t xml:space="preserve"> Verre (EV)</w:t>
      </w:r>
      <w:bookmarkEnd w:id="104"/>
    </w:p>
    <w:p w14:paraId="7736382B" w14:textId="28E01B1A" w:rsidR="000B2516" w:rsidRPr="00680909" w:rsidRDefault="00471DCA" w:rsidP="003E029E">
      <w:pPr>
        <w:pStyle w:val="Normal-TPListe2"/>
        <w:ind w:left="709"/>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du projet doit la Fabrication, Fourniture d’Étagère</w:t>
      </w:r>
      <w:r w:rsidR="001B2103" w:rsidRPr="00680909">
        <w:rPr>
          <w:rFonts w:cstheme="minorHAnsi"/>
          <w:szCs w:val="20"/>
        </w:rPr>
        <w:t>s</w:t>
      </w:r>
      <w:r w:rsidRPr="00680909">
        <w:rPr>
          <w:rFonts w:cstheme="minorHAnsi"/>
          <w:szCs w:val="20"/>
        </w:rPr>
        <w:t xml:space="preserve"> en verre </w:t>
      </w:r>
      <w:r w:rsidR="002310BE" w:rsidRPr="00680909">
        <w:rPr>
          <w:rFonts w:cstheme="minorHAnsi"/>
          <w:szCs w:val="20"/>
        </w:rPr>
        <w:t>extra-clair</w:t>
      </w:r>
      <w:r w:rsidR="00DD7670" w:rsidRPr="00680909">
        <w:rPr>
          <w:rFonts w:cstheme="minorHAnsi"/>
          <w:szCs w:val="20"/>
        </w:rPr>
        <w:t xml:space="preserve"> </w:t>
      </w:r>
      <w:r w:rsidRPr="00680909">
        <w:rPr>
          <w:rFonts w:cstheme="minorHAnsi"/>
          <w:szCs w:val="20"/>
        </w:rPr>
        <w:t>blanc, feuilleté et anti-reflet, type E</w:t>
      </w:r>
      <w:r w:rsidR="000B2516" w:rsidRPr="00680909">
        <w:rPr>
          <w:rFonts w:cstheme="minorHAnsi"/>
          <w:szCs w:val="20"/>
        </w:rPr>
        <w:t>SG - Verre Sécurit, collage UV</w:t>
      </w:r>
    </w:p>
    <w:p w14:paraId="2471DE7F" w14:textId="77777777" w:rsidR="000B2516" w:rsidRPr="00680909" w:rsidRDefault="00471DCA" w:rsidP="003E029E">
      <w:pPr>
        <w:pStyle w:val="Normal-TPListe2"/>
        <w:ind w:left="709"/>
        <w:rPr>
          <w:rFonts w:cstheme="minorHAnsi"/>
          <w:szCs w:val="20"/>
        </w:rPr>
      </w:pPr>
      <w:r w:rsidRPr="00680909">
        <w:rPr>
          <w:rFonts w:cstheme="minorHAnsi"/>
          <w:szCs w:val="20"/>
        </w:rPr>
        <w:t>Posée sur des supports métalliques (équerres), y compris toutes les sujétions générales de fixation et de renfort de l'structure, si nécessaire. Joints de soudure invisibles</w:t>
      </w:r>
    </w:p>
    <w:p w14:paraId="6D4DA4A1" w14:textId="77777777" w:rsidR="000B2516" w:rsidRPr="00680909" w:rsidRDefault="000B2516" w:rsidP="0035151E">
      <w:pPr>
        <w:pStyle w:val="TPListe2"/>
        <w:numPr>
          <w:ilvl w:val="0"/>
          <w:numId w:val="0"/>
        </w:numPr>
        <w:ind w:left="709"/>
        <w:rPr>
          <w:rFonts w:cstheme="minorHAnsi"/>
          <w:szCs w:val="20"/>
        </w:rPr>
      </w:pPr>
      <w:r w:rsidRPr="00680909">
        <w:rPr>
          <w:rFonts w:cstheme="minorHAnsi"/>
          <w:szCs w:val="20"/>
        </w:rPr>
        <w:t>Référence Verre : St Gobain ou techniquement équivalent, épaisseur 10mm (à confirmer œuvre lourdes)</w:t>
      </w:r>
    </w:p>
    <w:p w14:paraId="56B19957" w14:textId="77777777" w:rsidR="000B2516" w:rsidRPr="00680909" w:rsidRDefault="000B2516" w:rsidP="00205889">
      <w:pPr>
        <w:pStyle w:val="TPListe2"/>
        <w:ind w:left="709" w:firstLine="0"/>
        <w:rPr>
          <w:rFonts w:cstheme="minorHAnsi"/>
          <w:szCs w:val="20"/>
        </w:rPr>
      </w:pPr>
      <w:r w:rsidRPr="00680909">
        <w:rPr>
          <w:rFonts w:cstheme="minorHAnsi"/>
          <w:szCs w:val="20"/>
        </w:rPr>
        <w:t>Finition Verre : tranche/ arêtes - Joint Plat Industriel (JPI)</w:t>
      </w:r>
    </w:p>
    <w:p w14:paraId="429DFD93" w14:textId="29C6861B" w:rsidR="00471DCA" w:rsidRPr="00680909" w:rsidRDefault="00471DCA" w:rsidP="00205889">
      <w:pPr>
        <w:pStyle w:val="TPListe2"/>
        <w:numPr>
          <w:ilvl w:val="0"/>
          <w:numId w:val="0"/>
        </w:numPr>
        <w:ind w:left="709"/>
        <w:rPr>
          <w:rFonts w:cstheme="minorHAnsi"/>
          <w:szCs w:val="20"/>
        </w:rPr>
      </w:pPr>
    </w:p>
    <w:p w14:paraId="40138782" w14:textId="77777777" w:rsidR="000B2516" w:rsidRPr="00680909" w:rsidRDefault="000B2516" w:rsidP="003E029E">
      <w:pPr>
        <w:ind w:left="709" w:firstLine="0"/>
        <w:rPr>
          <w:rFonts w:cstheme="minorHAnsi"/>
          <w:szCs w:val="20"/>
        </w:rPr>
      </w:pPr>
    </w:p>
    <w:p w14:paraId="4215D884" w14:textId="48F21986" w:rsidR="00471DCA" w:rsidRPr="00680909" w:rsidRDefault="00471DCA" w:rsidP="003E029E">
      <w:pPr>
        <w:pStyle w:val="Titre4"/>
        <w:ind w:left="709" w:firstLine="0"/>
        <w:rPr>
          <w:szCs w:val="20"/>
        </w:rPr>
      </w:pPr>
      <w:r w:rsidRPr="00680909">
        <w:rPr>
          <w:szCs w:val="20"/>
        </w:rPr>
        <w:t xml:space="preserve">Étagère Verre (EV1) </w:t>
      </w:r>
    </w:p>
    <w:p w14:paraId="0ACA04F2" w14:textId="77777777" w:rsidR="000B2516" w:rsidRPr="00680909" w:rsidRDefault="000B2516" w:rsidP="003E029E">
      <w:pPr>
        <w:ind w:left="709" w:firstLine="0"/>
        <w:rPr>
          <w:rFonts w:cstheme="minorHAnsi"/>
          <w:szCs w:val="20"/>
        </w:rPr>
      </w:pPr>
    </w:p>
    <w:p w14:paraId="3E3AEC17" w14:textId="7143EA01" w:rsidR="000B2516" w:rsidRPr="00680909" w:rsidRDefault="006B02AB" w:rsidP="003E029E">
      <w:pPr>
        <w:pStyle w:val="Normal-TPListe2"/>
        <w:ind w:left="709"/>
        <w:rPr>
          <w:rFonts w:cstheme="minorHAnsi"/>
          <w:szCs w:val="20"/>
        </w:rPr>
      </w:pPr>
      <w:r w:rsidRPr="00680909">
        <w:rPr>
          <w:rFonts w:cstheme="minorHAnsi"/>
          <w:szCs w:val="20"/>
        </w:rPr>
        <w:t>Dimensions :</w:t>
      </w:r>
      <w:r w:rsidR="000B2516" w:rsidRPr="00680909">
        <w:rPr>
          <w:rFonts w:cstheme="minorHAnsi"/>
          <w:szCs w:val="20"/>
        </w:rPr>
        <w:t xml:space="preserve"> </w:t>
      </w:r>
      <w:r w:rsidR="000B2516" w:rsidRPr="00680909">
        <w:rPr>
          <w:rFonts w:cstheme="minorHAnsi"/>
          <w:b/>
          <w:color w:val="FF0000"/>
          <w:szCs w:val="20"/>
        </w:rPr>
        <w:t>entre 130 mm et 400 mm</w:t>
      </w:r>
      <w:r w:rsidR="000B2516" w:rsidRPr="00680909">
        <w:rPr>
          <w:rFonts w:cstheme="minorHAnsi"/>
          <w:color w:val="FF0000"/>
          <w:szCs w:val="20"/>
        </w:rPr>
        <w:t xml:space="preserve"> </w:t>
      </w:r>
      <w:r w:rsidR="000B2516" w:rsidRPr="00680909">
        <w:rPr>
          <w:rFonts w:cstheme="minorHAnsi"/>
          <w:szCs w:val="20"/>
        </w:rPr>
        <w:t>(Longueur)</w:t>
      </w:r>
    </w:p>
    <w:p w14:paraId="1F277CF9" w14:textId="77777777" w:rsidR="000B2516" w:rsidRPr="00680909" w:rsidRDefault="000B2516" w:rsidP="003E029E">
      <w:pPr>
        <w:pStyle w:val="Normal-TPListe2"/>
        <w:ind w:left="709"/>
        <w:rPr>
          <w:rFonts w:cstheme="minorHAnsi"/>
          <w:szCs w:val="20"/>
        </w:rPr>
      </w:pPr>
    </w:p>
    <w:p w14:paraId="75800532" w14:textId="761549F8" w:rsidR="000B2516" w:rsidRPr="00680909" w:rsidRDefault="006B02AB" w:rsidP="003E029E">
      <w:pPr>
        <w:pStyle w:val="Normal-TPListe2"/>
        <w:ind w:left="709"/>
        <w:rPr>
          <w:rFonts w:cstheme="minorHAnsi"/>
          <w:szCs w:val="20"/>
        </w:rPr>
      </w:pPr>
      <w:r w:rsidRPr="00680909">
        <w:rPr>
          <w:rFonts w:cstheme="minorHAnsi"/>
          <w:szCs w:val="20"/>
        </w:rPr>
        <w:t>Référence</w:t>
      </w:r>
      <w:r w:rsidR="000B2516" w:rsidRPr="00680909">
        <w:rPr>
          <w:rFonts w:cstheme="minorHAnsi"/>
          <w:szCs w:val="20"/>
        </w:rPr>
        <w:t> : Vitrine Encastre (VE) / Vitrine sur Pied (VP)</w:t>
      </w:r>
      <w:r w:rsidR="000B2516" w:rsidRPr="00680909">
        <w:rPr>
          <w:rFonts w:cstheme="minorHAnsi"/>
          <w:szCs w:val="20"/>
        </w:rPr>
        <w:br/>
        <w:t xml:space="preserve">Le chiffrage se basera sur une moyenne. </w:t>
      </w:r>
      <w:r w:rsidR="000B2516" w:rsidRPr="00680909">
        <w:rPr>
          <w:rFonts w:cstheme="minorHAnsi"/>
          <w:szCs w:val="20"/>
        </w:rPr>
        <w:br/>
        <w:t>Toutes sujétions comprises.</w:t>
      </w:r>
    </w:p>
    <w:p w14:paraId="5B7F5D39" w14:textId="416652A7" w:rsidR="000B2516" w:rsidRPr="00680909" w:rsidRDefault="000B2516" w:rsidP="003E029E">
      <w:pPr>
        <w:pStyle w:val="Normal-TPListe2"/>
        <w:ind w:left="709"/>
        <w:rPr>
          <w:rFonts w:cstheme="minorHAnsi"/>
          <w:szCs w:val="20"/>
        </w:rPr>
      </w:pPr>
    </w:p>
    <w:p w14:paraId="0D7DAF9B" w14:textId="77777777" w:rsidR="000B2516" w:rsidRPr="00680909" w:rsidRDefault="000B2516" w:rsidP="003E029E">
      <w:pPr>
        <w:pStyle w:val="Normal-TPListe2"/>
        <w:ind w:left="709"/>
        <w:rPr>
          <w:rFonts w:cstheme="minorHAnsi"/>
          <w:szCs w:val="20"/>
        </w:rPr>
      </w:pPr>
    </w:p>
    <w:p w14:paraId="69C2B443" w14:textId="77777777" w:rsidR="00471DCA" w:rsidRPr="00680909" w:rsidRDefault="00471DCA" w:rsidP="003E029E">
      <w:pPr>
        <w:pStyle w:val="Titre4"/>
        <w:ind w:left="709" w:firstLine="0"/>
        <w:rPr>
          <w:szCs w:val="20"/>
        </w:rPr>
      </w:pPr>
      <w:r w:rsidRPr="00680909">
        <w:rPr>
          <w:szCs w:val="20"/>
        </w:rPr>
        <w:t xml:space="preserve">Étagère Verre (EV2) </w:t>
      </w:r>
    </w:p>
    <w:p w14:paraId="6D8A6F70" w14:textId="77777777" w:rsidR="00471DCA" w:rsidRPr="00680909" w:rsidRDefault="00471DCA" w:rsidP="003E029E">
      <w:pPr>
        <w:pStyle w:val="Sansinterligne"/>
        <w:ind w:left="709" w:firstLine="0"/>
        <w:rPr>
          <w:rFonts w:cstheme="minorHAnsi"/>
          <w:szCs w:val="20"/>
        </w:rPr>
      </w:pPr>
    </w:p>
    <w:p w14:paraId="635A2071" w14:textId="6C669229" w:rsidR="000B2516" w:rsidRPr="00680909" w:rsidRDefault="006B02AB" w:rsidP="003E029E">
      <w:pPr>
        <w:pStyle w:val="Normal-TPListe2"/>
        <w:ind w:left="709"/>
        <w:rPr>
          <w:rFonts w:cstheme="minorHAnsi"/>
          <w:szCs w:val="20"/>
        </w:rPr>
      </w:pPr>
      <w:r w:rsidRPr="00680909">
        <w:rPr>
          <w:rFonts w:cstheme="minorHAnsi"/>
          <w:szCs w:val="20"/>
        </w:rPr>
        <w:t>Dimensions :</w:t>
      </w:r>
      <w:r w:rsidR="000B2516" w:rsidRPr="00680909">
        <w:rPr>
          <w:rFonts w:cstheme="minorHAnsi"/>
          <w:szCs w:val="20"/>
        </w:rPr>
        <w:t xml:space="preserve"> </w:t>
      </w:r>
      <w:r w:rsidR="000B2516" w:rsidRPr="00680909">
        <w:rPr>
          <w:rFonts w:cstheme="minorHAnsi"/>
          <w:b/>
          <w:color w:val="FF0000"/>
          <w:szCs w:val="20"/>
        </w:rPr>
        <w:t>entre 400 mm et 1200 mm</w:t>
      </w:r>
      <w:r w:rsidR="000B2516" w:rsidRPr="00680909">
        <w:rPr>
          <w:rFonts w:cstheme="minorHAnsi"/>
          <w:color w:val="FF0000"/>
          <w:szCs w:val="20"/>
        </w:rPr>
        <w:t xml:space="preserve"> </w:t>
      </w:r>
      <w:r w:rsidR="000B2516" w:rsidRPr="00680909">
        <w:rPr>
          <w:rFonts w:cstheme="minorHAnsi"/>
          <w:szCs w:val="20"/>
        </w:rPr>
        <w:t>(Longueur)</w:t>
      </w:r>
    </w:p>
    <w:p w14:paraId="5FBBC44B" w14:textId="77777777" w:rsidR="000B2516" w:rsidRPr="00680909" w:rsidRDefault="000B2516" w:rsidP="003E029E">
      <w:pPr>
        <w:pStyle w:val="Normal-TPListe2"/>
        <w:ind w:left="709"/>
        <w:rPr>
          <w:rFonts w:cstheme="minorHAnsi"/>
          <w:szCs w:val="20"/>
        </w:rPr>
      </w:pPr>
    </w:p>
    <w:p w14:paraId="139B8AE9" w14:textId="4F96B17B" w:rsidR="000B2516" w:rsidRPr="00680909" w:rsidRDefault="006B02AB" w:rsidP="003E029E">
      <w:pPr>
        <w:pStyle w:val="Normal-TPListe2"/>
        <w:ind w:left="709"/>
        <w:rPr>
          <w:rFonts w:cstheme="minorHAnsi"/>
          <w:szCs w:val="20"/>
        </w:rPr>
      </w:pPr>
      <w:r w:rsidRPr="00680909">
        <w:rPr>
          <w:rFonts w:cstheme="minorHAnsi"/>
          <w:szCs w:val="20"/>
        </w:rPr>
        <w:t>Référence</w:t>
      </w:r>
      <w:r w:rsidR="000B2516" w:rsidRPr="00680909">
        <w:rPr>
          <w:rFonts w:cstheme="minorHAnsi"/>
          <w:szCs w:val="20"/>
        </w:rPr>
        <w:t> : Vitrine Encastre (VE) / Vitrine sur Pied (VP)</w:t>
      </w:r>
      <w:r w:rsidR="000B2516" w:rsidRPr="00680909">
        <w:rPr>
          <w:rFonts w:cstheme="minorHAnsi"/>
          <w:szCs w:val="20"/>
        </w:rPr>
        <w:br/>
        <w:t xml:space="preserve">Le chiffrage se basera sur une moyenne. </w:t>
      </w:r>
      <w:r w:rsidR="000B2516" w:rsidRPr="00680909">
        <w:rPr>
          <w:rFonts w:cstheme="minorHAnsi"/>
          <w:szCs w:val="20"/>
        </w:rPr>
        <w:br/>
        <w:t>Toutes sujétions comprises.</w:t>
      </w:r>
    </w:p>
    <w:p w14:paraId="36D68CDD" w14:textId="77777777" w:rsidR="00471DCA" w:rsidRPr="00680909" w:rsidRDefault="00471DCA" w:rsidP="003E029E">
      <w:pPr>
        <w:pStyle w:val="TPListe2"/>
        <w:ind w:left="709" w:firstLine="0"/>
        <w:rPr>
          <w:rFonts w:cstheme="minorHAnsi"/>
          <w:szCs w:val="20"/>
        </w:rPr>
      </w:pPr>
    </w:p>
    <w:p w14:paraId="30C316E7" w14:textId="77777777" w:rsidR="00471DCA" w:rsidRPr="00680909" w:rsidRDefault="00471DCA" w:rsidP="003E029E">
      <w:pPr>
        <w:ind w:left="709" w:firstLine="0"/>
        <w:rPr>
          <w:rFonts w:cstheme="minorHAnsi"/>
          <w:szCs w:val="20"/>
        </w:rPr>
      </w:pPr>
    </w:p>
    <w:p w14:paraId="47525A55" w14:textId="17667EC6" w:rsidR="00471DCA" w:rsidRPr="00680909" w:rsidRDefault="00471DCA" w:rsidP="003E029E">
      <w:pPr>
        <w:pStyle w:val="Titre3"/>
        <w:ind w:left="709" w:firstLine="0"/>
        <w:rPr>
          <w:rFonts w:asciiTheme="minorHAnsi" w:hAnsiTheme="minorHAnsi" w:cstheme="minorHAnsi"/>
          <w:szCs w:val="20"/>
        </w:rPr>
      </w:pPr>
      <w:bookmarkStart w:id="105" w:name="_Toc190159929"/>
      <w:r w:rsidRPr="00680909">
        <w:rPr>
          <w:rFonts w:asciiTheme="minorHAnsi" w:hAnsiTheme="minorHAnsi" w:cstheme="minorHAnsi"/>
          <w:szCs w:val="20"/>
        </w:rPr>
        <w:t>Etagère Verre-Métal (EVM)</w:t>
      </w:r>
      <w:bookmarkEnd w:id="105"/>
    </w:p>
    <w:p w14:paraId="3D60547B" w14:textId="38FC2F4D" w:rsidR="00471DCA" w:rsidRPr="00680909" w:rsidRDefault="00471DCA" w:rsidP="003E029E">
      <w:pPr>
        <w:pStyle w:val="Normal-TPListe2"/>
        <w:ind w:left="709"/>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du projet doit la Fabrication, Fourniture d’Étagère</w:t>
      </w:r>
      <w:r w:rsidR="001B2103" w:rsidRPr="00680909">
        <w:rPr>
          <w:rFonts w:cstheme="minorHAnsi"/>
          <w:szCs w:val="20"/>
        </w:rPr>
        <w:t>s</w:t>
      </w:r>
      <w:r w:rsidRPr="00680909">
        <w:rPr>
          <w:rFonts w:cstheme="minorHAnsi"/>
          <w:szCs w:val="20"/>
        </w:rPr>
        <w:t xml:space="preserve"> en Verre (10 mm Epaisseur - à confirmer) </w:t>
      </w:r>
      <w:r w:rsidR="000B2516" w:rsidRPr="00680909">
        <w:rPr>
          <w:rFonts w:cstheme="minorHAnsi"/>
          <w:szCs w:val="20"/>
        </w:rPr>
        <w:t>extra-clair blanc</w:t>
      </w:r>
      <w:r w:rsidRPr="00680909">
        <w:rPr>
          <w:rFonts w:cstheme="minorHAnsi"/>
          <w:szCs w:val="20"/>
        </w:rPr>
        <w:t>, feuilleté et anti-reflet, type ESG - Verre Sécurit</w:t>
      </w:r>
      <w:r w:rsidR="00CC7C2A">
        <w:rPr>
          <w:rFonts w:cstheme="minorHAnsi"/>
          <w:szCs w:val="20"/>
        </w:rPr>
        <w:t xml:space="preserve"> ou techniquement équivalent</w:t>
      </w:r>
      <w:r w:rsidRPr="00680909">
        <w:rPr>
          <w:rFonts w:cstheme="minorHAnsi"/>
          <w:szCs w:val="20"/>
        </w:rPr>
        <w:t xml:space="preserve"> </w:t>
      </w:r>
      <w:proofErr w:type="gramStart"/>
      <w:r w:rsidRPr="00680909">
        <w:rPr>
          <w:rFonts w:cstheme="minorHAnsi"/>
          <w:szCs w:val="20"/>
        </w:rPr>
        <w:t>fixé</w:t>
      </w:r>
      <w:proofErr w:type="gramEnd"/>
      <w:r w:rsidRPr="00680909">
        <w:rPr>
          <w:rFonts w:cstheme="minorHAnsi"/>
          <w:szCs w:val="20"/>
        </w:rPr>
        <w:t xml:space="preserve"> par cadre en Acier (15x 8 mm (Hauteur x Epaisseur) à confirmer).</w:t>
      </w:r>
    </w:p>
    <w:p w14:paraId="3395D836" w14:textId="77777777" w:rsidR="00471DCA" w:rsidRPr="00680909" w:rsidRDefault="00471DCA" w:rsidP="003E029E">
      <w:pPr>
        <w:pStyle w:val="Normal-TPListe2"/>
        <w:ind w:left="709"/>
        <w:rPr>
          <w:rFonts w:cstheme="minorHAnsi"/>
          <w:szCs w:val="20"/>
        </w:rPr>
      </w:pPr>
      <w:r w:rsidRPr="00680909">
        <w:rPr>
          <w:rFonts w:cstheme="minorHAnsi"/>
          <w:szCs w:val="20"/>
        </w:rPr>
        <w:t>Posée sur des supports métalliques (consoles/équerres), y compris toutes les sujétions générales de fixation et de renfort de l'structure, si nécessaire. Joints de soudure invisibles</w:t>
      </w:r>
    </w:p>
    <w:p w14:paraId="16946E2E" w14:textId="4205CD7D" w:rsidR="00471DCA" w:rsidRDefault="00471DCA" w:rsidP="0035151E">
      <w:pPr>
        <w:pStyle w:val="TPListe2"/>
        <w:numPr>
          <w:ilvl w:val="0"/>
          <w:numId w:val="0"/>
        </w:numPr>
        <w:ind w:left="709"/>
        <w:rPr>
          <w:rFonts w:cstheme="minorHAnsi"/>
          <w:szCs w:val="20"/>
        </w:rPr>
      </w:pPr>
      <w:r w:rsidRPr="00680909">
        <w:rPr>
          <w:rFonts w:cstheme="minorHAnsi"/>
          <w:szCs w:val="20"/>
        </w:rPr>
        <w:t>Référence</w:t>
      </w:r>
      <w:r w:rsidR="000B2516" w:rsidRPr="00680909">
        <w:rPr>
          <w:rFonts w:cstheme="minorHAnsi"/>
          <w:szCs w:val="20"/>
        </w:rPr>
        <w:t xml:space="preserve"> Verre </w:t>
      </w:r>
      <w:r w:rsidRPr="00680909">
        <w:rPr>
          <w:rFonts w:cstheme="minorHAnsi"/>
          <w:szCs w:val="20"/>
        </w:rPr>
        <w:t>: St Gobain ou techniquement équivalent, épaisseur 10mm (à confirmer œuvre lourdes)</w:t>
      </w:r>
    </w:p>
    <w:p w14:paraId="73A911EB" w14:textId="77777777" w:rsidR="0035151E" w:rsidRPr="00680909" w:rsidRDefault="0035151E" w:rsidP="0035151E">
      <w:pPr>
        <w:pStyle w:val="TPListe2"/>
        <w:numPr>
          <w:ilvl w:val="0"/>
          <w:numId w:val="0"/>
        </w:numPr>
        <w:ind w:left="709"/>
        <w:rPr>
          <w:rFonts w:cstheme="minorHAnsi"/>
          <w:szCs w:val="20"/>
        </w:rPr>
      </w:pPr>
    </w:p>
    <w:p w14:paraId="57539707" w14:textId="47709199" w:rsidR="00471DCA" w:rsidRPr="00680909" w:rsidRDefault="00471DCA" w:rsidP="0035151E">
      <w:pPr>
        <w:pStyle w:val="TPListe2"/>
        <w:ind w:left="709" w:firstLine="0"/>
        <w:rPr>
          <w:rFonts w:cstheme="minorHAnsi"/>
          <w:szCs w:val="20"/>
        </w:rPr>
      </w:pPr>
      <w:r w:rsidRPr="00680909">
        <w:rPr>
          <w:rFonts w:cstheme="minorHAnsi"/>
          <w:szCs w:val="20"/>
        </w:rPr>
        <w:t xml:space="preserve">Finition </w:t>
      </w:r>
      <w:r w:rsidR="000B2516" w:rsidRPr="00680909">
        <w:rPr>
          <w:rFonts w:cstheme="minorHAnsi"/>
          <w:szCs w:val="20"/>
        </w:rPr>
        <w:t xml:space="preserve">Verre : </w:t>
      </w:r>
      <w:r w:rsidRPr="00680909">
        <w:rPr>
          <w:rFonts w:cstheme="minorHAnsi"/>
          <w:szCs w:val="20"/>
        </w:rPr>
        <w:t>tranche/ arêtes </w:t>
      </w:r>
      <w:r w:rsidR="000B2516" w:rsidRPr="00680909">
        <w:rPr>
          <w:rFonts w:cstheme="minorHAnsi"/>
          <w:szCs w:val="20"/>
        </w:rPr>
        <w:t>-</w:t>
      </w:r>
      <w:r w:rsidRPr="00680909">
        <w:rPr>
          <w:rFonts w:cstheme="minorHAnsi"/>
          <w:szCs w:val="20"/>
        </w:rPr>
        <w:t xml:space="preserve"> Joint Plat Industriel (JPI)</w:t>
      </w:r>
    </w:p>
    <w:p w14:paraId="73811D84" w14:textId="77777777" w:rsidR="007702A4" w:rsidRPr="00680909" w:rsidRDefault="007702A4" w:rsidP="003E029E">
      <w:pPr>
        <w:pStyle w:val="TPListe2"/>
        <w:ind w:left="709" w:firstLine="0"/>
        <w:rPr>
          <w:rFonts w:cstheme="minorHAnsi"/>
          <w:szCs w:val="20"/>
        </w:rPr>
      </w:pPr>
      <w:r w:rsidRPr="00680909">
        <w:rPr>
          <w:rFonts w:cstheme="minorHAnsi"/>
          <w:szCs w:val="20"/>
        </w:rPr>
        <w:t xml:space="preserve">Finition : Peinture Lisse/ Satiné à 20% /Anti-rayure Thermo Laquée </w:t>
      </w:r>
    </w:p>
    <w:p w14:paraId="3B564E16" w14:textId="47CCCFBF" w:rsidR="007702A4" w:rsidRPr="00680909" w:rsidRDefault="005105DF" w:rsidP="0035151E">
      <w:pPr>
        <w:pStyle w:val="Normal-TPListe2"/>
        <w:ind w:left="709" w:firstLine="709"/>
        <w:rPr>
          <w:rFonts w:cstheme="minorHAnsi"/>
          <w:szCs w:val="20"/>
        </w:rPr>
      </w:pPr>
      <w:r>
        <w:rPr>
          <w:rFonts w:cstheme="minorHAnsi"/>
          <w:szCs w:val="20"/>
        </w:rPr>
        <w:t>Couleur : Bronze (D2525 Matt–Y220RI–Sidney Matt) ou à définir au choix du Maître d’œuvre</w:t>
      </w:r>
    </w:p>
    <w:p w14:paraId="78FE62A7" w14:textId="51B6F6E0" w:rsidR="007702A4" w:rsidRPr="00680909" w:rsidRDefault="006B02AB" w:rsidP="0035151E">
      <w:pPr>
        <w:pStyle w:val="Normal-TPListe2"/>
        <w:ind w:left="709" w:firstLine="709"/>
        <w:rPr>
          <w:rFonts w:cstheme="minorHAnsi"/>
          <w:szCs w:val="20"/>
        </w:rPr>
      </w:pPr>
      <w:r w:rsidRPr="00680909">
        <w:rPr>
          <w:rFonts w:cstheme="minorHAnsi"/>
          <w:szCs w:val="20"/>
        </w:rPr>
        <w:t>Référence :</w:t>
      </w:r>
      <w:r w:rsidR="007702A4" w:rsidRPr="00680909">
        <w:rPr>
          <w:rFonts w:cstheme="minorHAnsi"/>
          <w:szCs w:val="20"/>
        </w:rPr>
        <w:t xml:space="preserve"> AKZO NOBEL Interpon ou techniquement équivalent</w:t>
      </w:r>
    </w:p>
    <w:p w14:paraId="45EA6E25" w14:textId="77777777" w:rsidR="00471DCA" w:rsidRPr="00680909" w:rsidRDefault="00471DCA" w:rsidP="003E029E">
      <w:pPr>
        <w:pStyle w:val="Normal-TPListe2"/>
        <w:ind w:left="709"/>
        <w:rPr>
          <w:rFonts w:cstheme="minorHAnsi"/>
          <w:szCs w:val="20"/>
        </w:rPr>
      </w:pPr>
    </w:p>
    <w:p w14:paraId="4D905117" w14:textId="77777777" w:rsidR="00471DCA" w:rsidRPr="00680909" w:rsidRDefault="00471DCA" w:rsidP="003E029E">
      <w:pPr>
        <w:pStyle w:val="Titre4"/>
        <w:ind w:left="709" w:firstLine="0"/>
        <w:rPr>
          <w:szCs w:val="20"/>
        </w:rPr>
      </w:pPr>
      <w:r w:rsidRPr="00680909">
        <w:rPr>
          <w:szCs w:val="20"/>
        </w:rPr>
        <w:t xml:space="preserve">Étagère Verre-Métal (EVM1) </w:t>
      </w:r>
    </w:p>
    <w:p w14:paraId="3483BC6B" w14:textId="77777777" w:rsidR="00471DCA" w:rsidRPr="00680909" w:rsidRDefault="00471DCA" w:rsidP="003E029E">
      <w:pPr>
        <w:pStyle w:val="Sansinterligne"/>
        <w:ind w:left="709" w:firstLine="0"/>
        <w:rPr>
          <w:rFonts w:cstheme="minorHAnsi"/>
          <w:szCs w:val="20"/>
        </w:rPr>
      </w:pPr>
    </w:p>
    <w:p w14:paraId="11E1568A" w14:textId="56E1EFDE" w:rsidR="000B2516" w:rsidRPr="00680909" w:rsidRDefault="006B02AB" w:rsidP="003E029E">
      <w:pPr>
        <w:pStyle w:val="Normal-TPListe2"/>
        <w:ind w:left="709"/>
        <w:rPr>
          <w:rFonts w:cstheme="minorHAnsi"/>
          <w:szCs w:val="20"/>
        </w:rPr>
      </w:pPr>
      <w:r w:rsidRPr="00680909">
        <w:rPr>
          <w:rFonts w:cstheme="minorHAnsi"/>
          <w:szCs w:val="20"/>
        </w:rPr>
        <w:t>Dimensions :</w:t>
      </w:r>
      <w:r w:rsidR="000B2516" w:rsidRPr="00680909">
        <w:rPr>
          <w:rFonts w:cstheme="minorHAnsi"/>
          <w:szCs w:val="20"/>
        </w:rPr>
        <w:t xml:space="preserve"> </w:t>
      </w:r>
      <w:r w:rsidR="000B2516" w:rsidRPr="00680909">
        <w:rPr>
          <w:rFonts w:cstheme="minorHAnsi"/>
          <w:b/>
          <w:color w:val="FF0000"/>
          <w:szCs w:val="20"/>
        </w:rPr>
        <w:t>entre 130 mm et 400 mm</w:t>
      </w:r>
      <w:r w:rsidR="000B2516" w:rsidRPr="00680909">
        <w:rPr>
          <w:rFonts w:cstheme="minorHAnsi"/>
          <w:color w:val="FF0000"/>
          <w:szCs w:val="20"/>
        </w:rPr>
        <w:t xml:space="preserve"> </w:t>
      </w:r>
      <w:r w:rsidR="000B2516" w:rsidRPr="00680909">
        <w:rPr>
          <w:rFonts w:cstheme="minorHAnsi"/>
          <w:szCs w:val="20"/>
        </w:rPr>
        <w:t>(Longueur)</w:t>
      </w:r>
    </w:p>
    <w:p w14:paraId="42DB44B9" w14:textId="77777777" w:rsidR="000B2516" w:rsidRPr="00680909" w:rsidRDefault="000B2516" w:rsidP="003E029E">
      <w:pPr>
        <w:pStyle w:val="Normal-TPListe2"/>
        <w:ind w:left="709"/>
        <w:rPr>
          <w:rFonts w:cstheme="minorHAnsi"/>
          <w:szCs w:val="20"/>
        </w:rPr>
      </w:pPr>
    </w:p>
    <w:p w14:paraId="0CC1AB60" w14:textId="5D2ACF02" w:rsidR="000B2516" w:rsidRPr="00680909" w:rsidRDefault="006B02AB" w:rsidP="003E029E">
      <w:pPr>
        <w:pStyle w:val="Normal-TPListe2"/>
        <w:ind w:left="709"/>
        <w:rPr>
          <w:rFonts w:cstheme="minorHAnsi"/>
          <w:szCs w:val="20"/>
        </w:rPr>
      </w:pPr>
      <w:r w:rsidRPr="00680909">
        <w:rPr>
          <w:rFonts w:cstheme="minorHAnsi"/>
          <w:szCs w:val="20"/>
        </w:rPr>
        <w:t>Réfé</w:t>
      </w:r>
      <w:r w:rsidR="000B2516" w:rsidRPr="00680909">
        <w:rPr>
          <w:rFonts w:cstheme="minorHAnsi"/>
          <w:szCs w:val="20"/>
        </w:rPr>
        <w:t>rence : Vitrine Encastre (VE) / Vitrine sur Pied (VP)</w:t>
      </w:r>
      <w:r w:rsidR="000B2516" w:rsidRPr="00680909">
        <w:rPr>
          <w:rFonts w:cstheme="minorHAnsi"/>
          <w:szCs w:val="20"/>
        </w:rPr>
        <w:br/>
        <w:t xml:space="preserve">Le chiffrage se basera sur une moyenne. </w:t>
      </w:r>
      <w:r w:rsidR="000B2516" w:rsidRPr="00680909">
        <w:rPr>
          <w:rFonts w:cstheme="minorHAnsi"/>
          <w:szCs w:val="20"/>
        </w:rPr>
        <w:br/>
        <w:t>Toutes sujétions comprises.</w:t>
      </w:r>
    </w:p>
    <w:p w14:paraId="727B3D23" w14:textId="77777777" w:rsidR="00471DCA" w:rsidRPr="00680909" w:rsidRDefault="00471DCA" w:rsidP="003E029E">
      <w:pPr>
        <w:ind w:left="709" w:firstLine="0"/>
        <w:rPr>
          <w:rFonts w:cstheme="minorHAnsi"/>
          <w:szCs w:val="20"/>
        </w:rPr>
      </w:pPr>
    </w:p>
    <w:p w14:paraId="7CE56EA8" w14:textId="77777777" w:rsidR="00471DCA" w:rsidRPr="00680909" w:rsidRDefault="00471DCA" w:rsidP="003E029E">
      <w:pPr>
        <w:pStyle w:val="Titre4"/>
        <w:ind w:left="709" w:firstLine="0"/>
        <w:rPr>
          <w:szCs w:val="20"/>
        </w:rPr>
      </w:pPr>
      <w:r w:rsidRPr="00680909">
        <w:rPr>
          <w:szCs w:val="20"/>
        </w:rPr>
        <w:t xml:space="preserve">Étagère Verre-Métal (EVM2) </w:t>
      </w:r>
    </w:p>
    <w:p w14:paraId="08D3287B" w14:textId="77777777" w:rsidR="00471DCA" w:rsidRPr="00680909" w:rsidRDefault="00471DCA" w:rsidP="003E029E">
      <w:pPr>
        <w:pStyle w:val="Sansinterligne"/>
        <w:ind w:left="709" w:firstLine="0"/>
        <w:rPr>
          <w:rFonts w:cstheme="minorHAnsi"/>
          <w:szCs w:val="20"/>
        </w:rPr>
      </w:pPr>
    </w:p>
    <w:p w14:paraId="5D40E7BC" w14:textId="148457CD" w:rsidR="000B2516" w:rsidRPr="00680909" w:rsidRDefault="006B02AB" w:rsidP="003E029E">
      <w:pPr>
        <w:pStyle w:val="Normal-TPListe2"/>
        <w:ind w:left="709"/>
        <w:rPr>
          <w:rFonts w:cstheme="minorHAnsi"/>
          <w:szCs w:val="20"/>
        </w:rPr>
      </w:pPr>
      <w:r w:rsidRPr="00680909">
        <w:rPr>
          <w:rFonts w:cstheme="minorHAnsi"/>
          <w:szCs w:val="20"/>
        </w:rPr>
        <w:t>Dimensions :</w:t>
      </w:r>
      <w:r w:rsidR="000B2516" w:rsidRPr="00680909">
        <w:rPr>
          <w:rFonts w:cstheme="minorHAnsi"/>
          <w:szCs w:val="20"/>
        </w:rPr>
        <w:t xml:space="preserve"> </w:t>
      </w:r>
      <w:r w:rsidR="000B2516" w:rsidRPr="00680909">
        <w:rPr>
          <w:rFonts w:cstheme="minorHAnsi"/>
          <w:b/>
          <w:color w:val="FF0000"/>
          <w:szCs w:val="20"/>
        </w:rPr>
        <w:t>entre 400 mm et 1200 mm</w:t>
      </w:r>
      <w:r w:rsidR="000B2516" w:rsidRPr="00680909">
        <w:rPr>
          <w:rFonts w:cstheme="minorHAnsi"/>
          <w:color w:val="FF0000"/>
          <w:szCs w:val="20"/>
        </w:rPr>
        <w:t xml:space="preserve"> </w:t>
      </w:r>
      <w:r w:rsidR="000B2516" w:rsidRPr="00680909">
        <w:rPr>
          <w:rFonts w:cstheme="minorHAnsi"/>
          <w:szCs w:val="20"/>
        </w:rPr>
        <w:t>(Longueur)</w:t>
      </w:r>
    </w:p>
    <w:p w14:paraId="1C6FECB6" w14:textId="77777777" w:rsidR="000B2516" w:rsidRPr="00680909" w:rsidRDefault="000B2516" w:rsidP="003E029E">
      <w:pPr>
        <w:ind w:left="709" w:firstLine="0"/>
        <w:rPr>
          <w:rFonts w:cstheme="minorHAnsi"/>
          <w:szCs w:val="20"/>
        </w:rPr>
      </w:pPr>
    </w:p>
    <w:p w14:paraId="1E06FD0D" w14:textId="2AAB6F0A" w:rsidR="000B2516" w:rsidRPr="00680909" w:rsidRDefault="006B02AB" w:rsidP="003E029E">
      <w:pPr>
        <w:pStyle w:val="Normal-TPListe2"/>
        <w:ind w:left="709"/>
        <w:rPr>
          <w:rFonts w:cstheme="minorHAnsi"/>
          <w:szCs w:val="20"/>
        </w:rPr>
      </w:pPr>
      <w:r w:rsidRPr="00680909">
        <w:rPr>
          <w:rFonts w:cstheme="minorHAnsi"/>
          <w:szCs w:val="20"/>
        </w:rPr>
        <w:lastRenderedPageBreak/>
        <w:t>Référence</w:t>
      </w:r>
      <w:r w:rsidR="000B2516" w:rsidRPr="00680909">
        <w:rPr>
          <w:rFonts w:cstheme="minorHAnsi"/>
          <w:szCs w:val="20"/>
        </w:rPr>
        <w:t> : Vitrine Encastre (VE) / Vitrine sur Pied (VP)</w:t>
      </w:r>
      <w:r w:rsidR="000B2516" w:rsidRPr="00680909">
        <w:rPr>
          <w:rFonts w:cstheme="minorHAnsi"/>
          <w:szCs w:val="20"/>
        </w:rPr>
        <w:br/>
        <w:t xml:space="preserve">Le chiffrage se basera sur une moyenne. </w:t>
      </w:r>
      <w:r w:rsidR="000B2516" w:rsidRPr="00680909">
        <w:rPr>
          <w:rFonts w:cstheme="minorHAnsi"/>
          <w:szCs w:val="20"/>
        </w:rPr>
        <w:br/>
        <w:t>Toutes sujétions comprises.</w:t>
      </w:r>
    </w:p>
    <w:p w14:paraId="55C89CEB" w14:textId="77777777" w:rsidR="00471DCA" w:rsidRPr="00680909" w:rsidRDefault="00471DCA" w:rsidP="003E029E">
      <w:pPr>
        <w:ind w:left="709" w:firstLine="0"/>
        <w:rPr>
          <w:rFonts w:cstheme="minorHAnsi"/>
          <w:szCs w:val="20"/>
        </w:rPr>
      </w:pPr>
    </w:p>
    <w:p w14:paraId="0C38D1E5" w14:textId="66C1CA83" w:rsidR="00471DCA" w:rsidRPr="00680909" w:rsidRDefault="00471DCA" w:rsidP="003E029E">
      <w:pPr>
        <w:pStyle w:val="Titre3"/>
        <w:ind w:left="709" w:firstLine="0"/>
        <w:rPr>
          <w:rFonts w:asciiTheme="minorHAnsi" w:hAnsiTheme="minorHAnsi" w:cstheme="minorHAnsi"/>
          <w:szCs w:val="20"/>
        </w:rPr>
      </w:pPr>
      <w:bookmarkStart w:id="106" w:name="_Toc190159930"/>
      <w:r w:rsidRPr="00680909">
        <w:rPr>
          <w:rFonts w:asciiTheme="minorHAnsi" w:hAnsiTheme="minorHAnsi" w:cstheme="minorHAnsi"/>
          <w:szCs w:val="20"/>
        </w:rPr>
        <w:t>Etagère Métal (EM)</w:t>
      </w:r>
      <w:bookmarkEnd w:id="106"/>
    </w:p>
    <w:p w14:paraId="7AD8EE98" w14:textId="2F598F10" w:rsidR="00471DCA" w:rsidRPr="00680909" w:rsidRDefault="00471DCA" w:rsidP="003E029E">
      <w:pPr>
        <w:pStyle w:val="Normal-TPListe2"/>
        <w:ind w:left="709"/>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du projet doit la Fabrication, Fourniture d’Étagère en Acier plié, en épaisseur à confirmer (20/10 mm - minimum), comprenant une structure renforcée de manière uniforme.</w:t>
      </w:r>
    </w:p>
    <w:p w14:paraId="6F462418" w14:textId="73677B1C" w:rsidR="00471DCA" w:rsidRPr="00680909" w:rsidRDefault="00471DCA" w:rsidP="003E029E">
      <w:pPr>
        <w:pStyle w:val="Normal-TPListe2"/>
        <w:ind w:left="709"/>
        <w:rPr>
          <w:rFonts w:cstheme="minorHAnsi"/>
          <w:szCs w:val="20"/>
        </w:rPr>
      </w:pPr>
      <w:r w:rsidRPr="00680909">
        <w:rPr>
          <w:rFonts w:cstheme="minorHAnsi"/>
          <w:szCs w:val="20"/>
        </w:rPr>
        <w:t>Y compris toutes sujétions générales de fixation posée sur des supports métalliques (équerres) et renfort de l'structure si nécessaire. Joints de soudure invisibles</w:t>
      </w:r>
    </w:p>
    <w:p w14:paraId="70E395B1" w14:textId="77777777" w:rsidR="00471DCA" w:rsidRPr="00680909" w:rsidRDefault="00471DCA" w:rsidP="003E029E">
      <w:pPr>
        <w:ind w:left="709" w:firstLine="0"/>
        <w:rPr>
          <w:rFonts w:cstheme="minorHAnsi"/>
          <w:szCs w:val="20"/>
        </w:rPr>
      </w:pPr>
    </w:p>
    <w:p w14:paraId="521B9781" w14:textId="77777777" w:rsidR="007702A4" w:rsidRPr="00680909" w:rsidRDefault="007702A4" w:rsidP="003E029E">
      <w:pPr>
        <w:pStyle w:val="TPListe2"/>
        <w:ind w:left="709" w:firstLine="0"/>
        <w:rPr>
          <w:rFonts w:cstheme="minorHAnsi"/>
          <w:szCs w:val="20"/>
        </w:rPr>
      </w:pPr>
      <w:r w:rsidRPr="00680909">
        <w:rPr>
          <w:rFonts w:cstheme="minorHAnsi"/>
          <w:szCs w:val="20"/>
        </w:rPr>
        <w:t xml:space="preserve">Finition : Peinture Lisse/ Satiné à 20% /Anti-rayure Thermo Laquée </w:t>
      </w:r>
    </w:p>
    <w:p w14:paraId="07900D01" w14:textId="25343076" w:rsidR="007702A4" w:rsidRPr="00680909" w:rsidRDefault="005105DF" w:rsidP="0035151E">
      <w:pPr>
        <w:pStyle w:val="Normal-TPListe2"/>
        <w:ind w:left="709" w:firstLine="709"/>
        <w:rPr>
          <w:rFonts w:cstheme="minorHAnsi"/>
          <w:szCs w:val="20"/>
        </w:rPr>
      </w:pPr>
      <w:r>
        <w:rPr>
          <w:rFonts w:cstheme="minorHAnsi"/>
          <w:szCs w:val="20"/>
        </w:rPr>
        <w:t>Couleur : Bronze (D2525 Matt–Y220RI–Sidney Matt) ou à définir au choix du Maître d’œuvre</w:t>
      </w:r>
    </w:p>
    <w:p w14:paraId="3C4F8A5F" w14:textId="54DCA123" w:rsidR="007702A4" w:rsidRPr="00680909" w:rsidRDefault="006B02AB" w:rsidP="0035151E">
      <w:pPr>
        <w:pStyle w:val="Normal-TPListe2"/>
        <w:ind w:left="709" w:firstLine="709"/>
        <w:rPr>
          <w:rFonts w:cstheme="minorHAnsi"/>
          <w:szCs w:val="20"/>
        </w:rPr>
      </w:pPr>
      <w:r w:rsidRPr="00680909">
        <w:rPr>
          <w:rFonts w:cstheme="minorHAnsi"/>
          <w:szCs w:val="20"/>
        </w:rPr>
        <w:t>Référence :</w:t>
      </w:r>
      <w:r w:rsidR="007702A4" w:rsidRPr="00680909">
        <w:rPr>
          <w:rFonts w:cstheme="minorHAnsi"/>
          <w:szCs w:val="20"/>
        </w:rPr>
        <w:t xml:space="preserve"> AKZO NOBEL Interpon ou techniquement équivalent</w:t>
      </w:r>
    </w:p>
    <w:p w14:paraId="03155D14" w14:textId="77777777" w:rsidR="00471DCA" w:rsidRPr="00680909" w:rsidRDefault="00471DCA" w:rsidP="003E029E">
      <w:pPr>
        <w:ind w:left="709" w:firstLine="0"/>
        <w:rPr>
          <w:rFonts w:cstheme="minorHAnsi"/>
          <w:szCs w:val="20"/>
        </w:rPr>
      </w:pPr>
    </w:p>
    <w:p w14:paraId="65A07E23" w14:textId="77777777" w:rsidR="00471DCA" w:rsidRPr="00680909" w:rsidRDefault="00471DCA" w:rsidP="003E029E">
      <w:pPr>
        <w:pStyle w:val="Titre4"/>
        <w:ind w:left="709" w:firstLine="0"/>
        <w:rPr>
          <w:szCs w:val="20"/>
        </w:rPr>
      </w:pPr>
      <w:r w:rsidRPr="00680909">
        <w:rPr>
          <w:szCs w:val="20"/>
        </w:rPr>
        <w:t xml:space="preserve">Étagère Métal (EM1) </w:t>
      </w:r>
    </w:p>
    <w:p w14:paraId="5913F58F" w14:textId="77777777" w:rsidR="00471DCA" w:rsidRPr="00680909" w:rsidRDefault="00471DCA" w:rsidP="003E029E">
      <w:pPr>
        <w:pStyle w:val="Sansinterligne"/>
        <w:ind w:left="709" w:firstLine="0"/>
        <w:rPr>
          <w:rFonts w:cstheme="minorHAnsi"/>
          <w:szCs w:val="20"/>
        </w:rPr>
      </w:pPr>
    </w:p>
    <w:p w14:paraId="03E0A377" w14:textId="7635BBB7" w:rsidR="000B2516" w:rsidRPr="00680909" w:rsidRDefault="006B02AB" w:rsidP="003E029E">
      <w:pPr>
        <w:pStyle w:val="Normal-TPListe2"/>
        <w:ind w:left="709"/>
        <w:rPr>
          <w:rFonts w:cstheme="minorHAnsi"/>
          <w:szCs w:val="20"/>
        </w:rPr>
      </w:pPr>
      <w:r w:rsidRPr="00680909">
        <w:rPr>
          <w:rFonts w:cstheme="minorHAnsi"/>
          <w:szCs w:val="20"/>
        </w:rPr>
        <w:t>Dimensions :</w:t>
      </w:r>
      <w:r w:rsidR="000B2516" w:rsidRPr="00680909">
        <w:rPr>
          <w:rFonts w:cstheme="minorHAnsi"/>
          <w:szCs w:val="20"/>
        </w:rPr>
        <w:t xml:space="preserve"> </w:t>
      </w:r>
      <w:r w:rsidR="000B2516" w:rsidRPr="00680909">
        <w:rPr>
          <w:rFonts w:cstheme="minorHAnsi"/>
          <w:b/>
          <w:color w:val="FF0000"/>
          <w:szCs w:val="20"/>
        </w:rPr>
        <w:t>entre 130 mm et 400 mm</w:t>
      </w:r>
      <w:r w:rsidR="000B2516" w:rsidRPr="00680909">
        <w:rPr>
          <w:rFonts w:cstheme="minorHAnsi"/>
          <w:color w:val="FF0000"/>
          <w:szCs w:val="20"/>
        </w:rPr>
        <w:t xml:space="preserve"> </w:t>
      </w:r>
      <w:r w:rsidR="000B2516" w:rsidRPr="00680909">
        <w:rPr>
          <w:rFonts w:cstheme="minorHAnsi"/>
          <w:szCs w:val="20"/>
        </w:rPr>
        <w:t>(Longueur)</w:t>
      </w:r>
    </w:p>
    <w:p w14:paraId="5BEBB836" w14:textId="77777777" w:rsidR="000B2516" w:rsidRPr="00680909" w:rsidRDefault="000B2516" w:rsidP="003E029E">
      <w:pPr>
        <w:pStyle w:val="Normal-TPListe2"/>
        <w:ind w:left="709"/>
        <w:rPr>
          <w:rFonts w:cstheme="minorHAnsi"/>
          <w:szCs w:val="20"/>
        </w:rPr>
      </w:pPr>
    </w:p>
    <w:p w14:paraId="7D06E15B" w14:textId="6E868443" w:rsidR="000B2516" w:rsidRPr="00680909" w:rsidRDefault="006B02AB" w:rsidP="003E029E">
      <w:pPr>
        <w:pStyle w:val="Normal-TPListe2"/>
        <w:ind w:left="709"/>
        <w:rPr>
          <w:rFonts w:cstheme="minorHAnsi"/>
          <w:szCs w:val="20"/>
        </w:rPr>
      </w:pPr>
      <w:r w:rsidRPr="00680909">
        <w:rPr>
          <w:rFonts w:cstheme="minorHAnsi"/>
          <w:szCs w:val="20"/>
        </w:rPr>
        <w:t>Référence</w:t>
      </w:r>
      <w:r w:rsidR="000B2516" w:rsidRPr="00680909">
        <w:rPr>
          <w:rFonts w:cstheme="minorHAnsi"/>
          <w:szCs w:val="20"/>
        </w:rPr>
        <w:t> : Vitrine Encastre (VE) / Vitrine sur Pied (VP)</w:t>
      </w:r>
      <w:r w:rsidR="000B2516" w:rsidRPr="00680909">
        <w:rPr>
          <w:rFonts w:cstheme="minorHAnsi"/>
          <w:szCs w:val="20"/>
        </w:rPr>
        <w:br/>
        <w:t xml:space="preserve">Le chiffrage se basera sur une moyenne. </w:t>
      </w:r>
      <w:r w:rsidR="000B2516" w:rsidRPr="00680909">
        <w:rPr>
          <w:rFonts w:cstheme="minorHAnsi"/>
          <w:szCs w:val="20"/>
        </w:rPr>
        <w:br/>
        <w:t>Toutes sujétions comprises.</w:t>
      </w:r>
    </w:p>
    <w:p w14:paraId="728032EA" w14:textId="77777777" w:rsidR="00471DCA" w:rsidRPr="00680909" w:rsidRDefault="00471DCA" w:rsidP="003E029E">
      <w:pPr>
        <w:ind w:left="709" w:firstLine="0"/>
        <w:rPr>
          <w:rFonts w:cstheme="minorHAnsi"/>
          <w:szCs w:val="20"/>
        </w:rPr>
      </w:pPr>
    </w:p>
    <w:p w14:paraId="3B2E2003" w14:textId="77777777" w:rsidR="00471DCA" w:rsidRPr="00680909" w:rsidRDefault="00471DCA" w:rsidP="003E029E">
      <w:pPr>
        <w:pStyle w:val="Titre4"/>
        <w:ind w:left="709" w:firstLine="0"/>
        <w:rPr>
          <w:szCs w:val="20"/>
        </w:rPr>
      </w:pPr>
      <w:r w:rsidRPr="00680909">
        <w:rPr>
          <w:szCs w:val="20"/>
        </w:rPr>
        <w:t xml:space="preserve">Étagère Métal (EM2) </w:t>
      </w:r>
    </w:p>
    <w:p w14:paraId="738EE73B" w14:textId="77777777" w:rsidR="00471DCA" w:rsidRPr="00680909" w:rsidRDefault="00471DCA" w:rsidP="003E029E">
      <w:pPr>
        <w:pStyle w:val="Sansinterligne"/>
        <w:ind w:left="709" w:firstLine="0"/>
        <w:rPr>
          <w:rFonts w:cstheme="minorHAnsi"/>
          <w:szCs w:val="20"/>
        </w:rPr>
      </w:pPr>
    </w:p>
    <w:p w14:paraId="7FBFA2D0" w14:textId="1B172EEF" w:rsidR="000B2516" w:rsidRPr="00680909" w:rsidRDefault="006B02AB" w:rsidP="003E029E">
      <w:pPr>
        <w:pStyle w:val="Normal-TPListe2"/>
        <w:ind w:left="709"/>
        <w:rPr>
          <w:rFonts w:cstheme="minorHAnsi"/>
          <w:szCs w:val="20"/>
        </w:rPr>
      </w:pPr>
      <w:r w:rsidRPr="00680909">
        <w:rPr>
          <w:rFonts w:cstheme="minorHAnsi"/>
          <w:szCs w:val="20"/>
        </w:rPr>
        <w:t>Dimensions :</w:t>
      </w:r>
      <w:r w:rsidR="000B2516" w:rsidRPr="00680909">
        <w:rPr>
          <w:rFonts w:cstheme="minorHAnsi"/>
          <w:szCs w:val="20"/>
        </w:rPr>
        <w:t xml:space="preserve"> </w:t>
      </w:r>
      <w:r w:rsidR="000B2516" w:rsidRPr="00680909">
        <w:rPr>
          <w:rFonts w:cstheme="minorHAnsi"/>
          <w:b/>
          <w:color w:val="FF0000"/>
          <w:szCs w:val="20"/>
        </w:rPr>
        <w:t>entre 400 mm et 1200 mm</w:t>
      </w:r>
      <w:r w:rsidR="000B2516" w:rsidRPr="00680909">
        <w:rPr>
          <w:rFonts w:cstheme="minorHAnsi"/>
          <w:color w:val="FF0000"/>
          <w:szCs w:val="20"/>
        </w:rPr>
        <w:t xml:space="preserve"> </w:t>
      </w:r>
      <w:r w:rsidR="000B2516" w:rsidRPr="00680909">
        <w:rPr>
          <w:rFonts w:cstheme="minorHAnsi"/>
          <w:szCs w:val="20"/>
        </w:rPr>
        <w:t>(Longueur)</w:t>
      </w:r>
    </w:p>
    <w:p w14:paraId="75D611AD" w14:textId="77777777" w:rsidR="000B2516" w:rsidRPr="00680909" w:rsidRDefault="000B2516" w:rsidP="003E029E">
      <w:pPr>
        <w:ind w:left="709" w:firstLine="0"/>
        <w:rPr>
          <w:rFonts w:cstheme="minorHAnsi"/>
          <w:szCs w:val="20"/>
        </w:rPr>
      </w:pPr>
    </w:p>
    <w:p w14:paraId="30710D77" w14:textId="6F619F96" w:rsidR="000B2516" w:rsidRPr="00680909" w:rsidRDefault="006B02AB" w:rsidP="003E029E">
      <w:pPr>
        <w:pStyle w:val="Normal-TPListe2"/>
        <w:ind w:left="709"/>
        <w:rPr>
          <w:rFonts w:cstheme="minorHAnsi"/>
          <w:szCs w:val="20"/>
        </w:rPr>
      </w:pPr>
      <w:r w:rsidRPr="00680909">
        <w:rPr>
          <w:rFonts w:cstheme="minorHAnsi"/>
          <w:szCs w:val="20"/>
        </w:rPr>
        <w:t>Référence</w:t>
      </w:r>
      <w:r w:rsidR="000B2516" w:rsidRPr="00680909">
        <w:rPr>
          <w:rFonts w:cstheme="minorHAnsi"/>
          <w:szCs w:val="20"/>
        </w:rPr>
        <w:t> : Vitrine Encastre (VE) / Vitrine sur Pied (VP)</w:t>
      </w:r>
      <w:r w:rsidR="000B2516" w:rsidRPr="00680909">
        <w:rPr>
          <w:rFonts w:cstheme="minorHAnsi"/>
          <w:szCs w:val="20"/>
        </w:rPr>
        <w:br/>
        <w:t xml:space="preserve">Le chiffrage se basera sur une moyenne. </w:t>
      </w:r>
      <w:r w:rsidR="000B2516" w:rsidRPr="00680909">
        <w:rPr>
          <w:rFonts w:cstheme="minorHAnsi"/>
          <w:szCs w:val="20"/>
        </w:rPr>
        <w:br/>
        <w:t>Toutes sujétions comprises.</w:t>
      </w:r>
    </w:p>
    <w:p w14:paraId="4EACD8DB" w14:textId="74B8F069" w:rsidR="00471DCA" w:rsidRPr="005F00DC" w:rsidRDefault="00471DCA" w:rsidP="003E029E">
      <w:pPr>
        <w:ind w:left="709" w:firstLine="0"/>
        <w:rPr>
          <w:rFonts w:cstheme="minorHAnsi"/>
          <w:color w:val="auto"/>
          <w:szCs w:val="20"/>
        </w:rPr>
      </w:pPr>
    </w:p>
    <w:p w14:paraId="76D40448" w14:textId="70E0F042" w:rsidR="00790DB1" w:rsidRPr="00DD02CB" w:rsidRDefault="00790DB1" w:rsidP="00790DB1">
      <w:pPr>
        <w:pStyle w:val="Titre3"/>
        <w:ind w:left="709" w:firstLine="0"/>
        <w:rPr>
          <w:rFonts w:asciiTheme="minorHAnsi" w:hAnsiTheme="minorHAnsi" w:cstheme="minorHAnsi"/>
          <w:color w:val="auto"/>
          <w:szCs w:val="20"/>
        </w:rPr>
      </w:pPr>
      <w:r w:rsidRPr="00DD02CB">
        <w:rPr>
          <w:rFonts w:asciiTheme="minorHAnsi" w:hAnsiTheme="minorHAnsi" w:cstheme="minorHAnsi"/>
          <w:color w:val="auto"/>
          <w:szCs w:val="20"/>
        </w:rPr>
        <w:t>Etagère Métal-</w:t>
      </w:r>
      <w:r w:rsidR="00DD02CB" w:rsidRPr="00DD02CB">
        <w:rPr>
          <w:rFonts w:asciiTheme="minorHAnsi" w:hAnsiTheme="minorHAnsi" w:cstheme="minorHAnsi"/>
          <w:color w:val="auto"/>
          <w:szCs w:val="20"/>
        </w:rPr>
        <w:t xml:space="preserve">Eclairage </w:t>
      </w:r>
      <w:r w:rsidRPr="00DD02CB">
        <w:rPr>
          <w:rFonts w:asciiTheme="minorHAnsi" w:hAnsiTheme="minorHAnsi" w:cstheme="minorHAnsi"/>
          <w:color w:val="auto"/>
          <w:szCs w:val="20"/>
        </w:rPr>
        <w:t>(EM</w:t>
      </w:r>
      <w:r w:rsidR="00DD02CB">
        <w:rPr>
          <w:rFonts w:asciiTheme="minorHAnsi" w:hAnsiTheme="minorHAnsi" w:cstheme="minorHAnsi"/>
          <w:color w:val="auto"/>
          <w:szCs w:val="20"/>
        </w:rPr>
        <w:t>E</w:t>
      </w:r>
      <w:r w:rsidRPr="00DD02CB">
        <w:rPr>
          <w:rFonts w:asciiTheme="minorHAnsi" w:hAnsiTheme="minorHAnsi" w:cstheme="minorHAnsi"/>
          <w:color w:val="auto"/>
          <w:szCs w:val="20"/>
        </w:rPr>
        <w:t>)</w:t>
      </w:r>
    </w:p>
    <w:p w14:paraId="063CD844" w14:textId="3035DF1C" w:rsidR="00DD02CB" w:rsidRPr="00680909" w:rsidRDefault="00790DB1" w:rsidP="00DD02CB">
      <w:pPr>
        <w:pStyle w:val="Normal-TPListe2"/>
        <w:ind w:left="709"/>
        <w:rPr>
          <w:rFonts w:cstheme="minorHAnsi"/>
          <w:szCs w:val="20"/>
        </w:rPr>
      </w:pPr>
      <w:r w:rsidRPr="00DD02CB">
        <w:rPr>
          <w:rFonts w:cstheme="minorHAnsi"/>
          <w:color w:val="auto"/>
          <w:szCs w:val="20"/>
        </w:rPr>
        <w:t xml:space="preserve">Le </w:t>
      </w:r>
      <w:r w:rsidR="008D6B9B">
        <w:rPr>
          <w:rFonts w:cstheme="minorHAnsi"/>
          <w:color w:val="auto"/>
          <w:szCs w:val="20"/>
        </w:rPr>
        <w:t>Titulaire</w:t>
      </w:r>
      <w:r w:rsidRPr="00DD02CB">
        <w:rPr>
          <w:rFonts w:cstheme="minorHAnsi"/>
          <w:color w:val="auto"/>
          <w:szCs w:val="20"/>
        </w:rPr>
        <w:t xml:space="preserve"> du projet doit la Fabrication, Fourniture d’Étagère en Acier plié, en épaisseur à confirmer (20/10 mm - minimum), comprenant une structur</w:t>
      </w:r>
      <w:r w:rsidR="00DD02CB">
        <w:rPr>
          <w:rFonts w:cstheme="minorHAnsi"/>
          <w:color w:val="auto"/>
          <w:szCs w:val="20"/>
        </w:rPr>
        <w:t xml:space="preserve">e renforcée de manière uniforme </w:t>
      </w:r>
    </w:p>
    <w:p w14:paraId="470CC4DD" w14:textId="5FBDE3C8" w:rsidR="00790DB1" w:rsidRDefault="00790DB1" w:rsidP="00790DB1">
      <w:pPr>
        <w:pStyle w:val="Normal-TPListe2"/>
        <w:ind w:left="709"/>
        <w:rPr>
          <w:rFonts w:cstheme="minorHAnsi"/>
          <w:color w:val="auto"/>
          <w:szCs w:val="20"/>
        </w:rPr>
      </w:pPr>
      <w:r w:rsidRPr="00DD02CB">
        <w:rPr>
          <w:rFonts w:cstheme="minorHAnsi"/>
          <w:color w:val="auto"/>
          <w:szCs w:val="20"/>
        </w:rPr>
        <w:t>Y compris toutes sujétions générales de fixation posée sur des supports métalliques (équerres) et renfort de l'structure si nécessaire. Joints de soudure invisibles</w:t>
      </w:r>
      <w:r w:rsidR="00DD02CB">
        <w:rPr>
          <w:rFonts w:cstheme="minorHAnsi"/>
          <w:color w:val="auto"/>
          <w:szCs w:val="20"/>
        </w:rPr>
        <w:t>.</w:t>
      </w:r>
    </w:p>
    <w:p w14:paraId="63C8A577" w14:textId="77777777" w:rsidR="00DD02CB" w:rsidRDefault="00DD02CB" w:rsidP="00790DB1">
      <w:pPr>
        <w:pStyle w:val="Normal-TPListe2"/>
        <w:ind w:left="709"/>
        <w:rPr>
          <w:rFonts w:cstheme="minorHAnsi"/>
          <w:szCs w:val="20"/>
        </w:rPr>
      </w:pPr>
      <w:r>
        <w:rPr>
          <w:rFonts w:cstheme="minorHAnsi"/>
          <w:szCs w:val="20"/>
        </w:rPr>
        <w:t>Prévoir</w:t>
      </w:r>
      <w:r w:rsidRPr="00680909">
        <w:rPr>
          <w:rFonts w:cstheme="minorHAnsi"/>
          <w:szCs w:val="20"/>
        </w:rPr>
        <w:t xml:space="preserve"> réservation pour intégrer l’éclairage Rail/ Spot.</w:t>
      </w:r>
    </w:p>
    <w:p w14:paraId="12D86A9E" w14:textId="59BEF463" w:rsidR="00DD02CB" w:rsidRDefault="00DD02CB" w:rsidP="00790DB1">
      <w:pPr>
        <w:pStyle w:val="Normal-TPListe2"/>
        <w:ind w:left="709"/>
        <w:rPr>
          <w:rFonts w:cstheme="minorHAnsi"/>
          <w:color w:val="auto"/>
          <w:szCs w:val="20"/>
        </w:rPr>
      </w:pPr>
      <w:r w:rsidRPr="00DD02CB">
        <w:rPr>
          <w:rFonts w:cstheme="minorHAnsi"/>
          <w:szCs w:val="20"/>
        </w:rPr>
        <w:t xml:space="preserve"> </w:t>
      </w:r>
      <w:r w:rsidRPr="00680909">
        <w:rPr>
          <w:rFonts w:cstheme="minorHAnsi"/>
          <w:szCs w:val="20"/>
        </w:rPr>
        <w:t xml:space="preserve">Y compris la fourniture et pose du système d’éclairage et la connexion avec l'arrivée électrique suivant plan de repérage du </w:t>
      </w:r>
      <w:r w:rsidR="00FC4154">
        <w:rPr>
          <w:rFonts w:cstheme="minorHAnsi"/>
          <w:szCs w:val="20"/>
        </w:rPr>
        <w:t>Maître</w:t>
      </w:r>
      <w:r w:rsidRPr="00680909">
        <w:rPr>
          <w:rFonts w:cstheme="minorHAnsi"/>
          <w:szCs w:val="20"/>
        </w:rPr>
        <w:t xml:space="preserve"> d’œuvre.</w:t>
      </w:r>
    </w:p>
    <w:p w14:paraId="4FE92528" w14:textId="77777777" w:rsidR="00790DB1" w:rsidRPr="00DD02CB" w:rsidRDefault="00790DB1" w:rsidP="00790DB1">
      <w:pPr>
        <w:ind w:left="709" w:firstLine="0"/>
        <w:rPr>
          <w:rFonts w:cstheme="minorHAnsi"/>
          <w:color w:val="auto"/>
          <w:szCs w:val="20"/>
        </w:rPr>
      </w:pPr>
    </w:p>
    <w:p w14:paraId="3E434553" w14:textId="77777777" w:rsidR="00790DB1" w:rsidRPr="00DD02CB" w:rsidRDefault="00790DB1" w:rsidP="00790DB1">
      <w:pPr>
        <w:pStyle w:val="TPListe2"/>
        <w:ind w:left="709" w:firstLine="0"/>
        <w:rPr>
          <w:rFonts w:cstheme="minorHAnsi"/>
          <w:color w:val="auto"/>
          <w:szCs w:val="20"/>
        </w:rPr>
      </w:pPr>
      <w:r w:rsidRPr="00DD02CB">
        <w:rPr>
          <w:rFonts w:cstheme="minorHAnsi"/>
          <w:color w:val="auto"/>
          <w:szCs w:val="20"/>
        </w:rPr>
        <w:t xml:space="preserve">Finition : Peinture Lisse/ Satiné à 20% /Anti-rayure Thermo Laquée </w:t>
      </w:r>
    </w:p>
    <w:p w14:paraId="35C75A2B" w14:textId="0926FCF5" w:rsidR="00790DB1" w:rsidRPr="00DD02CB" w:rsidRDefault="005105DF" w:rsidP="0035151E">
      <w:pPr>
        <w:pStyle w:val="Normal-TPListe2"/>
        <w:ind w:left="709" w:firstLine="709"/>
        <w:rPr>
          <w:rFonts w:cstheme="minorHAnsi"/>
          <w:color w:val="auto"/>
          <w:szCs w:val="20"/>
        </w:rPr>
      </w:pPr>
      <w:r>
        <w:rPr>
          <w:rFonts w:cstheme="minorHAnsi"/>
          <w:color w:val="auto"/>
          <w:szCs w:val="20"/>
        </w:rPr>
        <w:t>Couleur : Bronze (D2525 Matt–Y220RI–Sidney Matt) ou à définir au choix du Maître d’œuvre</w:t>
      </w:r>
    </w:p>
    <w:p w14:paraId="3BDAF55E" w14:textId="4E99BF2E" w:rsidR="00790DB1" w:rsidRDefault="00790DB1" w:rsidP="0035151E">
      <w:pPr>
        <w:pStyle w:val="Normal-TPListe2"/>
        <w:ind w:left="709" w:firstLine="709"/>
        <w:rPr>
          <w:rFonts w:cstheme="minorHAnsi"/>
          <w:color w:val="auto"/>
          <w:szCs w:val="20"/>
        </w:rPr>
      </w:pPr>
      <w:r w:rsidRPr="00DD02CB">
        <w:rPr>
          <w:rFonts w:cstheme="minorHAnsi"/>
          <w:color w:val="auto"/>
          <w:szCs w:val="20"/>
        </w:rPr>
        <w:t>Référence : AKZO NOBEL Interpon ou techniquement équivalent</w:t>
      </w:r>
    </w:p>
    <w:p w14:paraId="7B48242B" w14:textId="19A08B5F" w:rsidR="00DD02CB" w:rsidRDefault="00DD02CB" w:rsidP="00790DB1">
      <w:pPr>
        <w:pStyle w:val="Normal-TPListe2"/>
        <w:ind w:left="709"/>
        <w:rPr>
          <w:rFonts w:cstheme="minorHAnsi"/>
          <w:color w:val="auto"/>
          <w:szCs w:val="20"/>
        </w:rPr>
      </w:pPr>
    </w:p>
    <w:p w14:paraId="4F74E252" w14:textId="1859CDDC" w:rsidR="00DD02CB" w:rsidRPr="00680909" w:rsidRDefault="00DD02CB" w:rsidP="00DD02CB">
      <w:pPr>
        <w:pStyle w:val="Titre4"/>
        <w:ind w:left="709" w:firstLine="0"/>
        <w:rPr>
          <w:szCs w:val="20"/>
        </w:rPr>
      </w:pPr>
      <w:r w:rsidRPr="00680909">
        <w:rPr>
          <w:szCs w:val="20"/>
        </w:rPr>
        <w:t>Étagère Métal</w:t>
      </w:r>
      <w:r w:rsidRPr="00DD02CB">
        <w:rPr>
          <w:szCs w:val="20"/>
        </w:rPr>
        <w:t>-Eclairage (EM</w:t>
      </w:r>
      <w:r>
        <w:rPr>
          <w:szCs w:val="20"/>
        </w:rPr>
        <w:t>E1</w:t>
      </w:r>
      <w:r w:rsidRPr="00DD02CB">
        <w:rPr>
          <w:szCs w:val="20"/>
        </w:rPr>
        <w:t>)</w:t>
      </w:r>
      <w:r w:rsidRPr="00680909">
        <w:rPr>
          <w:szCs w:val="20"/>
        </w:rPr>
        <w:t xml:space="preserve"> </w:t>
      </w:r>
    </w:p>
    <w:p w14:paraId="521B499E" w14:textId="77777777" w:rsidR="00DD02CB" w:rsidRPr="00680909" w:rsidRDefault="00DD02CB" w:rsidP="00DD02CB">
      <w:pPr>
        <w:pStyle w:val="Sansinterligne"/>
        <w:ind w:left="709" w:firstLine="0"/>
        <w:rPr>
          <w:rFonts w:cstheme="minorHAnsi"/>
          <w:szCs w:val="20"/>
        </w:rPr>
      </w:pPr>
    </w:p>
    <w:p w14:paraId="7BE40677" w14:textId="77777777" w:rsidR="00DD02CB" w:rsidRPr="00680909" w:rsidRDefault="00DD02CB" w:rsidP="00DD02CB">
      <w:pPr>
        <w:pStyle w:val="Normal-TPListe2"/>
        <w:ind w:left="709"/>
        <w:rPr>
          <w:rFonts w:cstheme="minorHAnsi"/>
          <w:szCs w:val="20"/>
        </w:rPr>
      </w:pPr>
      <w:r w:rsidRPr="00680909">
        <w:rPr>
          <w:rFonts w:cstheme="minorHAnsi"/>
          <w:szCs w:val="20"/>
        </w:rPr>
        <w:t xml:space="preserve">Dimensions : </w:t>
      </w:r>
      <w:r w:rsidRPr="00680909">
        <w:rPr>
          <w:rFonts w:cstheme="minorHAnsi"/>
          <w:b/>
          <w:color w:val="FF0000"/>
          <w:szCs w:val="20"/>
        </w:rPr>
        <w:t>entre 130 mm et 400 mm</w:t>
      </w:r>
      <w:r w:rsidRPr="00680909">
        <w:rPr>
          <w:rFonts w:cstheme="minorHAnsi"/>
          <w:color w:val="FF0000"/>
          <w:szCs w:val="20"/>
        </w:rPr>
        <w:t xml:space="preserve"> </w:t>
      </w:r>
      <w:r w:rsidRPr="00680909">
        <w:rPr>
          <w:rFonts w:cstheme="minorHAnsi"/>
          <w:szCs w:val="20"/>
        </w:rPr>
        <w:t>(Longueur)</w:t>
      </w:r>
    </w:p>
    <w:p w14:paraId="75D8FBCA" w14:textId="77777777" w:rsidR="00DD02CB" w:rsidRPr="00680909" w:rsidRDefault="00DD02CB" w:rsidP="00DD02CB">
      <w:pPr>
        <w:pStyle w:val="Normal-TPListe2"/>
        <w:ind w:left="709"/>
        <w:rPr>
          <w:rFonts w:cstheme="minorHAnsi"/>
          <w:szCs w:val="20"/>
        </w:rPr>
      </w:pPr>
    </w:p>
    <w:p w14:paraId="20405844" w14:textId="77777777" w:rsidR="00DD02CB" w:rsidRPr="00680909" w:rsidRDefault="00DD02CB" w:rsidP="00DD02CB">
      <w:pPr>
        <w:pStyle w:val="Normal-TPListe2"/>
        <w:ind w:left="709"/>
        <w:rPr>
          <w:rFonts w:cstheme="minorHAnsi"/>
          <w:szCs w:val="20"/>
        </w:rPr>
      </w:pPr>
      <w:r w:rsidRPr="00680909">
        <w:rPr>
          <w:rFonts w:cstheme="minorHAnsi"/>
          <w:szCs w:val="20"/>
        </w:rPr>
        <w:t>Référence : Vitrine Encastre (VE) / Vitrine sur Pied (VP)</w:t>
      </w:r>
      <w:r w:rsidRPr="00680909">
        <w:rPr>
          <w:rFonts w:cstheme="minorHAnsi"/>
          <w:szCs w:val="20"/>
        </w:rPr>
        <w:br/>
        <w:t xml:space="preserve">Le chiffrage se basera sur une moyenne. </w:t>
      </w:r>
      <w:r w:rsidRPr="00680909">
        <w:rPr>
          <w:rFonts w:cstheme="minorHAnsi"/>
          <w:szCs w:val="20"/>
        </w:rPr>
        <w:br/>
        <w:t>Toutes sujétions comprises.</w:t>
      </w:r>
    </w:p>
    <w:p w14:paraId="5F86E11F" w14:textId="77777777" w:rsidR="00DD02CB" w:rsidRPr="00680909" w:rsidRDefault="00DD02CB" w:rsidP="00DD02CB">
      <w:pPr>
        <w:ind w:left="709" w:firstLine="0"/>
        <w:rPr>
          <w:rFonts w:cstheme="minorHAnsi"/>
          <w:szCs w:val="20"/>
        </w:rPr>
      </w:pPr>
    </w:p>
    <w:p w14:paraId="547759D9" w14:textId="2191077A" w:rsidR="00DD02CB" w:rsidRPr="00680909" w:rsidRDefault="00DD02CB" w:rsidP="00DD02CB">
      <w:pPr>
        <w:pStyle w:val="Titre4"/>
        <w:ind w:left="709" w:firstLine="0"/>
        <w:rPr>
          <w:szCs w:val="20"/>
        </w:rPr>
      </w:pPr>
      <w:r w:rsidRPr="00680909">
        <w:rPr>
          <w:szCs w:val="20"/>
        </w:rPr>
        <w:t>Étagère Métal</w:t>
      </w:r>
      <w:r w:rsidRPr="00DD02CB">
        <w:rPr>
          <w:szCs w:val="20"/>
        </w:rPr>
        <w:t>-Eclairage (EM</w:t>
      </w:r>
      <w:r>
        <w:rPr>
          <w:szCs w:val="20"/>
        </w:rPr>
        <w:t>E1</w:t>
      </w:r>
      <w:r w:rsidRPr="00DD02CB">
        <w:rPr>
          <w:szCs w:val="20"/>
        </w:rPr>
        <w:t>)</w:t>
      </w:r>
    </w:p>
    <w:p w14:paraId="01BEAFC7" w14:textId="77777777" w:rsidR="00DD02CB" w:rsidRPr="00680909" w:rsidRDefault="00DD02CB" w:rsidP="00DD02CB">
      <w:pPr>
        <w:pStyle w:val="Sansinterligne"/>
        <w:ind w:left="709" w:firstLine="0"/>
        <w:rPr>
          <w:rFonts w:cstheme="minorHAnsi"/>
          <w:szCs w:val="20"/>
        </w:rPr>
      </w:pPr>
    </w:p>
    <w:p w14:paraId="0B6A25E2" w14:textId="77777777" w:rsidR="00DD02CB" w:rsidRPr="00680909" w:rsidRDefault="00DD02CB" w:rsidP="00DD02CB">
      <w:pPr>
        <w:pStyle w:val="Normal-TPListe2"/>
        <w:ind w:left="709"/>
        <w:rPr>
          <w:rFonts w:cstheme="minorHAnsi"/>
          <w:szCs w:val="20"/>
        </w:rPr>
      </w:pPr>
      <w:r w:rsidRPr="00680909">
        <w:rPr>
          <w:rFonts w:cstheme="minorHAnsi"/>
          <w:szCs w:val="20"/>
        </w:rPr>
        <w:t xml:space="preserve">Dimensions : </w:t>
      </w:r>
      <w:r w:rsidRPr="00680909">
        <w:rPr>
          <w:rFonts w:cstheme="minorHAnsi"/>
          <w:b/>
          <w:color w:val="FF0000"/>
          <w:szCs w:val="20"/>
        </w:rPr>
        <w:t>entre 400 mm et 1200 mm</w:t>
      </w:r>
      <w:r w:rsidRPr="00680909">
        <w:rPr>
          <w:rFonts w:cstheme="minorHAnsi"/>
          <w:color w:val="FF0000"/>
          <w:szCs w:val="20"/>
        </w:rPr>
        <w:t xml:space="preserve"> </w:t>
      </w:r>
      <w:r w:rsidRPr="00680909">
        <w:rPr>
          <w:rFonts w:cstheme="minorHAnsi"/>
          <w:szCs w:val="20"/>
        </w:rPr>
        <w:t>(Longueur)</w:t>
      </w:r>
    </w:p>
    <w:p w14:paraId="023C189D" w14:textId="77777777" w:rsidR="00DD02CB" w:rsidRPr="00680909" w:rsidRDefault="00DD02CB" w:rsidP="00DD02CB">
      <w:pPr>
        <w:ind w:left="709" w:firstLine="0"/>
        <w:rPr>
          <w:rFonts w:cstheme="minorHAnsi"/>
          <w:szCs w:val="20"/>
        </w:rPr>
      </w:pPr>
    </w:p>
    <w:p w14:paraId="5688EA69" w14:textId="77777777" w:rsidR="00DD02CB" w:rsidRPr="00680909" w:rsidRDefault="00DD02CB" w:rsidP="00DD02CB">
      <w:pPr>
        <w:pStyle w:val="Normal-TPListe2"/>
        <w:ind w:left="709"/>
        <w:rPr>
          <w:rFonts w:cstheme="minorHAnsi"/>
          <w:szCs w:val="20"/>
        </w:rPr>
      </w:pPr>
      <w:r w:rsidRPr="00680909">
        <w:rPr>
          <w:rFonts w:cstheme="minorHAnsi"/>
          <w:szCs w:val="20"/>
        </w:rPr>
        <w:lastRenderedPageBreak/>
        <w:t>Référence : Vitrine Encastre (VE) / Vitrine sur Pied (VP)</w:t>
      </w:r>
      <w:r w:rsidRPr="00680909">
        <w:rPr>
          <w:rFonts w:cstheme="minorHAnsi"/>
          <w:szCs w:val="20"/>
        </w:rPr>
        <w:br/>
        <w:t xml:space="preserve">Le chiffrage se basera sur une moyenne. </w:t>
      </w:r>
      <w:r w:rsidRPr="00680909">
        <w:rPr>
          <w:rFonts w:cstheme="minorHAnsi"/>
          <w:szCs w:val="20"/>
        </w:rPr>
        <w:br/>
        <w:t>Toutes sujétions comprises.</w:t>
      </w:r>
    </w:p>
    <w:p w14:paraId="3F0F77D4" w14:textId="77777777" w:rsidR="00DD02CB" w:rsidRPr="00DD02CB" w:rsidRDefault="00DD02CB" w:rsidP="00790DB1">
      <w:pPr>
        <w:pStyle w:val="Normal-TPListe2"/>
        <w:ind w:left="709"/>
        <w:rPr>
          <w:rFonts w:cstheme="minorHAnsi"/>
          <w:color w:val="auto"/>
          <w:szCs w:val="20"/>
        </w:rPr>
      </w:pPr>
    </w:p>
    <w:p w14:paraId="75EBEC45" w14:textId="77777777" w:rsidR="00790DB1" w:rsidRPr="00680909" w:rsidRDefault="00790DB1" w:rsidP="003E029E">
      <w:pPr>
        <w:ind w:left="709" w:firstLine="0"/>
        <w:rPr>
          <w:rFonts w:cstheme="minorHAnsi"/>
          <w:szCs w:val="20"/>
        </w:rPr>
      </w:pPr>
    </w:p>
    <w:p w14:paraId="17B868FB" w14:textId="77777777" w:rsidR="00471DCA" w:rsidRPr="00680909" w:rsidRDefault="00471DCA" w:rsidP="003E029E">
      <w:pPr>
        <w:pStyle w:val="Sansinterligne"/>
        <w:ind w:left="709" w:firstLine="0"/>
        <w:rPr>
          <w:rFonts w:cstheme="minorHAnsi"/>
          <w:szCs w:val="20"/>
        </w:rPr>
      </w:pPr>
    </w:p>
    <w:p w14:paraId="18A021CE" w14:textId="3D69D9DE" w:rsidR="00471DCA" w:rsidRPr="00680909" w:rsidRDefault="00471DCA" w:rsidP="003E029E">
      <w:pPr>
        <w:pStyle w:val="Titre2"/>
        <w:ind w:left="709" w:firstLine="0"/>
        <w:rPr>
          <w:rFonts w:asciiTheme="minorHAnsi" w:hAnsiTheme="minorHAnsi" w:cstheme="minorHAnsi"/>
          <w:sz w:val="20"/>
          <w:szCs w:val="20"/>
        </w:rPr>
      </w:pPr>
      <w:bookmarkStart w:id="107" w:name="_Toc190159931"/>
      <w:r w:rsidRPr="00680909">
        <w:rPr>
          <w:rFonts w:asciiTheme="minorHAnsi" w:hAnsiTheme="minorHAnsi" w:cstheme="minorHAnsi"/>
          <w:sz w:val="20"/>
          <w:szCs w:val="20"/>
        </w:rPr>
        <w:t>SOCLET</w:t>
      </w:r>
      <w:bookmarkEnd w:id="107"/>
    </w:p>
    <w:p w14:paraId="523D8D4A" w14:textId="77777777" w:rsidR="00471DCA" w:rsidRPr="00680909" w:rsidRDefault="00471DCA" w:rsidP="003E029E">
      <w:pPr>
        <w:ind w:left="709" w:firstLine="0"/>
        <w:rPr>
          <w:rFonts w:cstheme="minorHAnsi"/>
          <w:szCs w:val="20"/>
        </w:rPr>
      </w:pPr>
    </w:p>
    <w:p w14:paraId="0B91F26B" w14:textId="790D97CF" w:rsidR="0035151E" w:rsidRDefault="00471DCA" w:rsidP="0035151E">
      <w:pPr>
        <w:pStyle w:val="TPListe2"/>
        <w:ind w:left="709" w:firstLine="0"/>
        <w:rPr>
          <w:rFonts w:cstheme="minorHAnsi"/>
          <w:color w:val="auto"/>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du projet doit la Fabrication, Fourniture des </w:t>
      </w:r>
      <w:proofErr w:type="spellStart"/>
      <w:r w:rsidRPr="00680909">
        <w:rPr>
          <w:rFonts w:cstheme="minorHAnsi"/>
          <w:szCs w:val="20"/>
        </w:rPr>
        <w:t>Soclets</w:t>
      </w:r>
      <w:proofErr w:type="spellEnd"/>
      <w:r w:rsidRPr="00680909">
        <w:rPr>
          <w:rFonts w:cstheme="minorHAnsi"/>
          <w:szCs w:val="20"/>
        </w:rPr>
        <w:t xml:space="preserve"> en Acier plié, épaisseur à confirmer (30/10 mm - minimum), comprenant une structure renforcée de manière uniforme pour supporter les œuvres lourdes, y compris stabilité  et la sécurité des œuvres.</w:t>
      </w:r>
      <w:r w:rsidRPr="00680909">
        <w:rPr>
          <w:rFonts w:cstheme="minorHAnsi"/>
          <w:szCs w:val="20"/>
        </w:rPr>
        <w:br/>
      </w:r>
    </w:p>
    <w:p w14:paraId="040BD50B" w14:textId="2ADD6C56" w:rsidR="007702A4" w:rsidRPr="0035151E" w:rsidRDefault="007702A4" w:rsidP="0035151E">
      <w:pPr>
        <w:pStyle w:val="TPListe2"/>
        <w:ind w:left="709" w:firstLine="0"/>
        <w:rPr>
          <w:rFonts w:cstheme="minorHAnsi"/>
          <w:color w:val="auto"/>
          <w:szCs w:val="20"/>
        </w:rPr>
      </w:pPr>
      <w:r w:rsidRPr="0035151E">
        <w:rPr>
          <w:rFonts w:cstheme="minorHAnsi"/>
          <w:color w:val="auto"/>
          <w:szCs w:val="20"/>
        </w:rPr>
        <w:t xml:space="preserve">Finition : Peinture Lisse/ Satiné à 20% /Anti-rayure Thermo Laquée </w:t>
      </w:r>
    </w:p>
    <w:p w14:paraId="54F8AAE3" w14:textId="4EAA3084" w:rsidR="007702A4" w:rsidRPr="0035151E" w:rsidRDefault="005105DF" w:rsidP="0035151E">
      <w:pPr>
        <w:pStyle w:val="TPListe2"/>
        <w:numPr>
          <w:ilvl w:val="0"/>
          <w:numId w:val="0"/>
        </w:numPr>
        <w:ind w:left="709" w:firstLine="709"/>
        <w:rPr>
          <w:rFonts w:cstheme="minorHAnsi"/>
          <w:color w:val="auto"/>
          <w:szCs w:val="20"/>
        </w:rPr>
      </w:pPr>
      <w:r w:rsidRPr="0035151E">
        <w:rPr>
          <w:rFonts w:cstheme="minorHAnsi"/>
          <w:color w:val="auto"/>
          <w:szCs w:val="20"/>
        </w:rPr>
        <w:t>Couleur : Bronze (D2525 Matt–Y220RI–Sidney Matt) ou à définir au choix du Maître d’œuvre</w:t>
      </w:r>
    </w:p>
    <w:p w14:paraId="62C0A087" w14:textId="40A5439B" w:rsidR="007702A4" w:rsidRPr="0035151E" w:rsidRDefault="006B02AB" w:rsidP="0035151E">
      <w:pPr>
        <w:pStyle w:val="TPListe2"/>
        <w:numPr>
          <w:ilvl w:val="0"/>
          <w:numId w:val="0"/>
        </w:numPr>
        <w:ind w:left="709" w:firstLine="709"/>
        <w:rPr>
          <w:rFonts w:cstheme="minorHAnsi"/>
          <w:color w:val="auto"/>
          <w:szCs w:val="20"/>
        </w:rPr>
      </w:pPr>
      <w:r w:rsidRPr="0035151E">
        <w:rPr>
          <w:rFonts w:cstheme="minorHAnsi"/>
          <w:color w:val="auto"/>
          <w:szCs w:val="20"/>
        </w:rPr>
        <w:t>Référence :</w:t>
      </w:r>
      <w:r w:rsidR="007702A4" w:rsidRPr="0035151E">
        <w:rPr>
          <w:rFonts w:cstheme="minorHAnsi"/>
          <w:color w:val="auto"/>
          <w:szCs w:val="20"/>
        </w:rPr>
        <w:t xml:space="preserve"> AKZO NOBEL Interpon ou techniquement équivalent</w:t>
      </w:r>
    </w:p>
    <w:p w14:paraId="1E62253A" w14:textId="527C4264" w:rsidR="00471DCA" w:rsidRPr="00680909" w:rsidRDefault="00471DCA" w:rsidP="003E029E">
      <w:pPr>
        <w:pStyle w:val="Normal-TPListe2"/>
        <w:ind w:left="709"/>
        <w:rPr>
          <w:rFonts w:cstheme="minorHAnsi"/>
          <w:szCs w:val="20"/>
        </w:rPr>
      </w:pPr>
    </w:p>
    <w:p w14:paraId="363AF7A4" w14:textId="77777777" w:rsidR="00471DCA" w:rsidRPr="00680909" w:rsidRDefault="00471DCA" w:rsidP="003E029E">
      <w:pPr>
        <w:pStyle w:val="Normal-TPListe2"/>
        <w:ind w:left="709"/>
        <w:rPr>
          <w:rFonts w:cstheme="minorHAnsi"/>
          <w:szCs w:val="20"/>
        </w:rPr>
      </w:pPr>
    </w:p>
    <w:p w14:paraId="0F3B12B1" w14:textId="04B2A7CD" w:rsidR="00471DCA" w:rsidRPr="00680909" w:rsidRDefault="00471DCA" w:rsidP="003E029E">
      <w:pPr>
        <w:pStyle w:val="Titre3"/>
        <w:ind w:left="709" w:firstLine="0"/>
        <w:rPr>
          <w:rFonts w:asciiTheme="minorHAnsi" w:hAnsiTheme="minorHAnsi" w:cstheme="minorHAnsi"/>
          <w:szCs w:val="20"/>
        </w:rPr>
      </w:pPr>
      <w:bookmarkStart w:id="108" w:name="_Toc190159932"/>
      <w:r w:rsidRPr="00680909">
        <w:rPr>
          <w:rFonts w:asciiTheme="minorHAnsi" w:hAnsiTheme="minorHAnsi" w:cstheme="minorHAnsi"/>
          <w:szCs w:val="20"/>
        </w:rPr>
        <w:t>Soclet (ST1)</w:t>
      </w:r>
      <w:bookmarkEnd w:id="108"/>
    </w:p>
    <w:p w14:paraId="67C0124F" w14:textId="6DFDD5A6" w:rsidR="00A75834" w:rsidRPr="00680909" w:rsidRDefault="00900D63" w:rsidP="003E029E">
      <w:pPr>
        <w:pStyle w:val="Retraitcorpsdetexte"/>
        <w:ind w:left="709" w:firstLine="0"/>
        <w:rPr>
          <w:rFonts w:cstheme="minorHAnsi"/>
          <w:szCs w:val="20"/>
        </w:rPr>
      </w:pPr>
      <w:r w:rsidRPr="00680909">
        <w:rPr>
          <w:rFonts w:cstheme="minorHAnsi"/>
          <w:szCs w:val="20"/>
        </w:rPr>
        <w:br/>
      </w:r>
      <w:r w:rsidR="006B02AB" w:rsidRPr="00680909">
        <w:rPr>
          <w:rFonts w:cstheme="minorHAnsi"/>
          <w:szCs w:val="20"/>
        </w:rPr>
        <w:t>Dimensions :</w:t>
      </w:r>
      <w:r w:rsidRPr="00680909">
        <w:rPr>
          <w:rFonts w:cstheme="minorHAnsi"/>
          <w:szCs w:val="20"/>
        </w:rPr>
        <w:t xml:space="preserve"> </w:t>
      </w:r>
      <w:r w:rsidRPr="00680909">
        <w:rPr>
          <w:rFonts w:cstheme="minorHAnsi"/>
          <w:b/>
          <w:color w:val="FF0000"/>
          <w:szCs w:val="20"/>
        </w:rPr>
        <w:t>entre 50 mm et 100 mm</w:t>
      </w:r>
      <w:r w:rsidRPr="00680909">
        <w:rPr>
          <w:rFonts w:cstheme="minorHAnsi"/>
          <w:szCs w:val="20"/>
        </w:rPr>
        <w:t xml:space="preserve"> (</w:t>
      </w:r>
      <w:r w:rsidR="00A75834" w:rsidRPr="00680909">
        <w:rPr>
          <w:rFonts w:cstheme="minorHAnsi"/>
          <w:szCs w:val="20"/>
        </w:rPr>
        <w:t>Hauteur)</w:t>
      </w:r>
    </w:p>
    <w:p w14:paraId="0CA715D4" w14:textId="15D6AD39" w:rsidR="00900D63" w:rsidRPr="00680909" w:rsidRDefault="00900D63" w:rsidP="003E029E">
      <w:pPr>
        <w:pStyle w:val="Retraitcorpsdetexte"/>
        <w:ind w:left="709" w:firstLine="0"/>
        <w:rPr>
          <w:rFonts w:cstheme="minorHAnsi"/>
          <w:szCs w:val="20"/>
        </w:rPr>
      </w:pPr>
      <w:r w:rsidRPr="00680909">
        <w:rPr>
          <w:rFonts w:cstheme="minorHAnsi"/>
          <w:szCs w:val="20"/>
        </w:rPr>
        <w:br/>
        <w:t xml:space="preserve">Dimensions entre :  200 x 200 mm - 600 x 600mm (Longueur x Profondeur) </w:t>
      </w:r>
      <w:r w:rsidRPr="00680909">
        <w:rPr>
          <w:rFonts w:cstheme="minorHAnsi"/>
          <w:szCs w:val="20"/>
        </w:rPr>
        <w:br/>
        <w:t xml:space="preserve">Le chiffrage se basera sur une moyenne. </w:t>
      </w:r>
      <w:r w:rsidRPr="00680909">
        <w:rPr>
          <w:rFonts w:cstheme="minorHAnsi"/>
          <w:szCs w:val="20"/>
        </w:rPr>
        <w:br/>
        <w:t>Toutes sujétions comprises.</w:t>
      </w:r>
    </w:p>
    <w:p w14:paraId="3747E6EA" w14:textId="5C72837C" w:rsidR="00900D63" w:rsidRPr="00680909" w:rsidRDefault="00900D63" w:rsidP="003E029E">
      <w:pPr>
        <w:ind w:left="709" w:firstLine="0"/>
        <w:jc w:val="left"/>
        <w:rPr>
          <w:rFonts w:cstheme="minorHAnsi"/>
          <w:szCs w:val="20"/>
        </w:rPr>
      </w:pPr>
    </w:p>
    <w:p w14:paraId="694C5A1D" w14:textId="77777777" w:rsidR="00900D63" w:rsidRPr="00680909" w:rsidRDefault="00900D63" w:rsidP="003E029E">
      <w:pPr>
        <w:pStyle w:val="Normal-TPListe2"/>
        <w:ind w:left="709"/>
        <w:rPr>
          <w:rFonts w:cstheme="minorHAnsi"/>
          <w:szCs w:val="20"/>
        </w:rPr>
      </w:pPr>
    </w:p>
    <w:p w14:paraId="3129F785" w14:textId="3A630CE9" w:rsidR="00900D63" w:rsidRPr="00680909" w:rsidRDefault="00900D63" w:rsidP="003E029E">
      <w:pPr>
        <w:pStyle w:val="Titre3"/>
        <w:ind w:left="709" w:firstLine="0"/>
        <w:rPr>
          <w:rFonts w:asciiTheme="minorHAnsi" w:hAnsiTheme="minorHAnsi" w:cstheme="minorHAnsi"/>
          <w:szCs w:val="20"/>
        </w:rPr>
      </w:pPr>
      <w:bookmarkStart w:id="109" w:name="_Toc190159933"/>
      <w:r w:rsidRPr="00680909">
        <w:rPr>
          <w:rFonts w:asciiTheme="minorHAnsi" w:hAnsiTheme="minorHAnsi" w:cstheme="minorHAnsi"/>
          <w:szCs w:val="20"/>
        </w:rPr>
        <w:t>Soclet (ST2)</w:t>
      </w:r>
      <w:bookmarkEnd w:id="109"/>
    </w:p>
    <w:p w14:paraId="4788FF36" w14:textId="77777777" w:rsidR="00900D63" w:rsidRPr="00680909" w:rsidRDefault="00900D63" w:rsidP="003E029E">
      <w:pPr>
        <w:ind w:left="709" w:firstLine="0"/>
        <w:rPr>
          <w:rFonts w:cstheme="minorHAnsi"/>
          <w:szCs w:val="20"/>
        </w:rPr>
      </w:pPr>
    </w:p>
    <w:p w14:paraId="53F490E2" w14:textId="4174400B" w:rsidR="00A75834" w:rsidRPr="00680909" w:rsidRDefault="006B02AB" w:rsidP="003E029E">
      <w:pPr>
        <w:pStyle w:val="Retraitcorpsdetexte"/>
        <w:ind w:left="709" w:firstLine="0"/>
        <w:rPr>
          <w:rFonts w:cstheme="minorHAnsi"/>
          <w:szCs w:val="20"/>
        </w:rPr>
      </w:pPr>
      <w:r w:rsidRPr="00680909">
        <w:rPr>
          <w:rFonts w:cstheme="minorHAnsi"/>
          <w:szCs w:val="20"/>
        </w:rPr>
        <w:t>Dimensions :</w:t>
      </w:r>
      <w:r w:rsidR="00900D63" w:rsidRPr="00680909">
        <w:rPr>
          <w:rFonts w:cstheme="minorHAnsi"/>
          <w:szCs w:val="20"/>
        </w:rPr>
        <w:t xml:space="preserve"> </w:t>
      </w:r>
      <w:r w:rsidR="00900D63" w:rsidRPr="00680909">
        <w:rPr>
          <w:rFonts w:cstheme="minorHAnsi"/>
          <w:b/>
          <w:color w:val="FF0000"/>
          <w:szCs w:val="20"/>
        </w:rPr>
        <w:t>entre 100 mm et 200 mm</w:t>
      </w:r>
      <w:r w:rsidR="00900D63" w:rsidRPr="00680909">
        <w:rPr>
          <w:rFonts w:cstheme="minorHAnsi"/>
          <w:szCs w:val="20"/>
        </w:rPr>
        <w:t xml:space="preserve"> (</w:t>
      </w:r>
      <w:r w:rsidR="00A75834" w:rsidRPr="00680909">
        <w:rPr>
          <w:rFonts w:cstheme="minorHAnsi"/>
          <w:szCs w:val="20"/>
        </w:rPr>
        <w:t>Hauteur)</w:t>
      </w:r>
    </w:p>
    <w:p w14:paraId="302B1C24" w14:textId="4E8B6027" w:rsidR="00900D63" w:rsidRPr="00680909" w:rsidRDefault="00900D63" w:rsidP="003E029E">
      <w:pPr>
        <w:pStyle w:val="Retraitcorpsdetexte"/>
        <w:ind w:left="709" w:firstLine="0"/>
        <w:rPr>
          <w:rFonts w:cstheme="minorHAnsi"/>
          <w:szCs w:val="20"/>
        </w:rPr>
      </w:pPr>
      <w:r w:rsidRPr="00680909">
        <w:rPr>
          <w:rFonts w:cstheme="minorHAnsi"/>
          <w:szCs w:val="20"/>
        </w:rPr>
        <w:br/>
        <w:t xml:space="preserve">Dimensions entre :  200 x 200 mm - 600 x 600mm (Longueur x Profondeur) </w:t>
      </w:r>
      <w:r w:rsidRPr="00680909">
        <w:rPr>
          <w:rFonts w:cstheme="minorHAnsi"/>
          <w:szCs w:val="20"/>
        </w:rPr>
        <w:br/>
        <w:t xml:space="preserve">Le chiffrage se basera sur une moyenne. </w:t>
      </w:r>
      <w:r w:rsidRPr="00680909">
        <w:rPr>
          <w:rFonts w:cstheme="minorHAnsi"/>
          <w:szCs w:val="20"/>
        </w:rPr>
        <w:br/>
        <w:t>Toutes sujétions comprises.</w:t>
      </w:r>
    </w:p>
    <w:p w14:paraId="6B87B254" w14:textId="77777777" w:rsidR="00900D63" w:rsidRPr="00680909" w:rsidRDefault="00900D63" w:rsidP="003E029E">
      <w:pPr>
        <w:pStyle w:val="Normal-TPListe2"/>
        <w:ind w:left="709"/>
        <w:rPr>
          <w:rFonts w:cstheme="minorHAnsi"/>
          <w:szCs w:val="20"/>
        </w:rPr>
      </w:pPr>
    </w:p>
    <w:p w14:paraId="4FD12A3D" w14:textId="79945595" w:rsidR="00900D63" w:rsidRPr="00680909" w:rsidRDefault="00900D63" w:rsidP="003E029E">
      <w:pPr>
        <w:pStyle w:val="Titre3"/>
        <w:ind w:left="709" w:firstLine="0"/>
        <w:rPr>
          <w:rFonts w:asciiTheme="minorHAnsi" w:hAnsiTheme="minorHAnsi" w:cstheme="minorHAnsi"/>
          <w:szCs w:val="20"/>
        </w:rPr>
      </w:pPr>
      <w:bookmarkStart w:id="110" w:name="_Toc190159934"/>
      <w:r w:rsidRPr="00680909">
        <w:rPr>
          <w:rFonts w:asciiTheme="minorHAnsi" w:hAnsiTheme="minorHAnsi" w:cstheme="minorHAnsi"/>
          <w:szCs w:val="20"/>
        </w:rPr>
        <w:t>Soclet (ST3)</w:t>
      </w:r>
      <w:bookmarkEnd w:id="110"/>
    </w:p>
    <w:p w14:paraId="0CFB8D16" w14:textId="77777777" w:rsidR="00A75834" w:rsidRPr="00680909" w:rsidRDefault="00A75834" w:rsidP="003E029E">
      <w:pPr>
        <w:ind w:left="709" w:firstLine="0"/>
        <w:rPr>
          <w:rFonts w:cstheme="minorHAnsi"/>
          <w:szCs w:val="20"/>
        </w:rPr>
      </w:pPr>
    </w:p>
    <w:p w14:paraId="54047615" w14:textId="5F2B81EE" w:rsidR="00A75834" w:rsidRPr="00680909" w:rsidRDefault="006B02AB" w:rsidP="003E029E">
      <w:pPr>
        <w:pStyle w:val="Retraitcorpsdetexte"/>
        <w:ind w:left="709" w:firstLine="0"/>
        <w:rPr>
          <w:rFonts w:cstheme="minorHAnsi"/>
          <w:szCs w:val="20"/>
        </w:rPr>
      </w:pPr>
      <w:r w:rsidRPr="00680909">
        <w:rPr>
          <w:rFonts w:cstheme="minorHAnsi"/>
          <w:szCs w:val="20"/>
        </w:rPr>
        <w:t>Dimensions :</w:t>
      </w:r>
      <w:r w:rsidR="00900D63" w:rsidRPr="00680909">
        <w:rPr>
          <w:rFonts w:cstheme="minorHAnsi"/>
          <w:szCs w:val="20"/>
        </w:rPr>
        <w:t xml:space="preserve"> </w:t>
      </w:r>
      <w:r w:rsidR="00900D63" w:rsidRPr="00680909">
        <w:rPr>
          <w:rFonts w:cstheme="minorHAnsi"/>
          <w:b/>
          <w:color w:val="FF0000"/>
          <w:szCs w:val="20"/>
        </w:rPr>
        <w:t>entre 200 mm et 400 mm</w:t>
      </w:r>
      <w:r w:rsidR="00900D63" w:rsidRPr="00680909">
        <w:rPr>
          <w:rFonts w:cstheme="minorHAnsi"/>
          <w:szCs w:val="20"/>
        </w:rPr>
        <w:t xml:space="preserve"> (</w:t>
      </w:r>
      <w:r w:rsidR="00A75834" w:rsidRPr="00680909">
        <w:rPr>
          <w:rFonts w:cstheme="minorHAnsi"/>
          <w:szCs w:val="20"/>
        </w:rPr>
        <w:t>Hauteur)</w:t>
      </w:r>
    </w:p>
    <w:p w14:paraId="25B22A4B" w14:textId="68670A56" w:rsidR="00900D63" w:rsidRPr="00680909" w:rsidRDefault="00900D63" w:rsidP="003E029E">
      <w:pPr>
        <w:pStyle w:val="Retraitcorpsdetexte"/>
        <w:ind w:left="709" w:firstLine="0"/>
        <w:rPr>
          <w:rFonts w:cstheme="minorHAnsi"/>
          <w:szCs w:val="20"/>
        </w:rPr>
      </w:pPr>
      <w:r w:rsidRPr="00680909">
        <w:rPr>
          <w:rFonts w:cstheme="minorHAnsi"/>
          <w:szCs w:val="20"/>
        </w:rPr>
        <w:br/>
        <w:t xml:space="preserve">Dimensions entre :  200 x 200 mm - 600 x 600mm (Longueur x Profondeur) </w:t>
      </w:r>
      <w:r w:rsidRPr="00680909">
        <w:rPr>
          <w:rFonts w:cstheme="minorHAnsi"/>
          <w:szCs w:val="20"/>
        </w:rPr>
        <w:br/>
        <w:t xml:space="preserve">Le chiffrage se basera sur une moyenne. </w:t>
      </w:r>
      <w:r w:rsidRPr="00680909">
        <w:rPr>
          <w:rFonts w:cstheme="minorHAnsi"/>
          <w:szCs w:val="20"/>
        </w:rPr>
        <w:br/>
        <w:t>Toutes sujétions comprises.</w:t>
      </w:r>
      <w:r w:rsidRPr="00680909">
        <w:rPr>
          <w:rFonts w:cstheme="minorHAnsi"/>
          <w:szCs w:val="20"/>
        </w:rPr>
        <w:br/>
      </w:r>
    </w:p>
    <w:p w14:paraId="122D1BBC" w14:textId="77777777" w:rsidR="00900D63" w:rsidRPr="00680909" w:rsidRDefault="00900D63" w:rsidP="003E029E">
      <w:pPr>
        <w:pStyle w:val="Normal-TPListe2"/>
        <w:ind w:left="709"/>
        <w:rPr>
          <w:rFonts w:cstheme="minorHAnsi"/>
          <w:szCs w:val="20"/>
        </w:rPr>
      </w:pPr>
    </w:p>
    <w:p w14:paraId="678DA973" w14:textId="72A011B4" w:rsidR="00900D63" w:rsidRPr="00680909" w:rsidRDefault="00900D63" w:rsidP="003E029E">
      <w:pPr>
        <w:pStyle w:val="Titre3"/>
        <w:ind w:left="709" w:firstLine="0"/>
        <w:rPr>
          <w:rFonts w:asciiTheme="minorHAnsi" w:hAnsiTheme="minorHAnsi" w:cstheme="minorHAnsi"/>
          <w:szCs w:val="20"/>
        </w:rPr>
      </w:pPr>
      <w:bookmarkStart w:id="111" w:name="_Toc190159935"/>
      <w:r w:rsidRPr="00680909">
        <w:rPr>
          <w:rFonts w:asciiTheme="minorHAnsi" w:hAnsiTheme="minorHAnsi" w:cstheme="minorHAnsi"/>
          <w:szCs w:val="20"/>
        </w:rPr>
        <w:t>Soclet (ST4)</w:t>
      </w:r>
      <w:bookmarkEnd w:id="111"/>
    </w:p>
    <w:p w14:paraId="24BD0F9B" w14:textId="77777777" w:rsidR="00A75834" w:rsidRPr="00680909" w:rsidRDefault="00A75834" w:rsidP="003E029E">
      <w:pPr>
        <w:ind w:left="709" w:firstLine="0"/>
        <w:rPr>
          <w:rFonts w:cstheme="minorHAnsi"/>
          <w:szCs w:val="20"/>
        </w:rPr>
      </w:pPr>
    </w:p>
    <w:p w14:paraId="5FF26FE2" w14:textId="4F3A382F" w:rsidR="00A75834" w:rsidRPr="00680909" w:rsidRDefault="006B02AB" w:rsidP="003E029E">
      <w:pPr>
        <w:pStyle w:val="Retraitcorpsdetexte"/>
        <w:ind w:left="709" w:firstLine="0"/>
        <w:rPr>
          <w:rFonts w:cstheme="minorHAnsi"/>
          <w:szCs w:val="20"/>
        </w:rPr>
      </w:pPr>
      <w:r w:rsidRPr="00680909">
        <w:rPr>
          <w:rFonts w:cstheme="minorHAnsi"/>
          <w:szCs w:val="20"/>
        </w:rPr>
        <w:t>Dimensions :</w:t>
      </w:r>
      <w:r w:rsidR="00900D63" w:rsidRPr="00680909">
        <w:rPr>
          <w:rFonts w:cstheme="minorHAnsi"/>
          <w:szCs w:val="20"/>
        </w:rPr>
        <w:t xml:space="preserve"> </w:t>
      </w:r>
      <w:r w:rsidR="00900D63" w:rsidRPr="00680909">
        <w:rPr>
          <w:rFonts w:cstheme="minorHAnsi"/>
          <w:b/>
          <w:color w:val="FF0000"/>
          <w:szCs w:val="20"/>
        </w:rPr>
        <w:t>entre 400 mm et 600 mm</w:t>
      </w:r>
      <w:r w:rsidR="00900D63" w:rsidRPr="00680909">
        <w:rPr>
          <w:rFonts w:cstheme="minorHAnsi"/>
          <w:color w:val="FF0000"/>
          <w:szCs w:val="20"/>
        </w:rPr>
        <w:t xml:space="preserve"> </w:t>
      </w:r>
      <w:r w:rsidR="00900D63" w:rsidRPr="00680909">
        <w:rPr>
          <w:rFonts w:cstheme="minorHAnsi"/>
          <w:szCs w:val="20"/>
        </w:rPr>
        <w:t>(</w:t>
      </w:r>
      <w:r w:rsidR="00A75834" w:rsidRPr="00680909">
        <w:rPr>
          <w:rFonts w:cstheme="minorHAnsi"/>
          <w:szCs w:val="20"/>
        </w:rPr>
        <w:t>Hauteur)</w:t>
      </w:r>
    </w:p>
    <w:p w14:paraId="40AA9CC9" w14:textId="45B8DC91" w:rsidR="00900D63" w:rsidRPr="00680909" w:rsidRDefault="00900D63" w:rsidP="003E029E">
      <w:pPr>
        <w:pStyle w:val="Retraitcorpsdetexte"/>
        <w:ind w:left="709" w:firstLine="0"/>
        <w:rPr>
          <w:rFonts w:cstheme="minorHAnsi"/>
          <w:szCs w:val="20"/>
        </w:rPr>
      </w:pPr>
      <w:r w:rsidRPr="00680909">
        <w:rPr>
          <w:rFonts w:cstheme="minorHAnsi"/>
          <w:szCs w:val="20"/>
        </w:rPr>
        <w:br/>
        <w:t xml:space="preserve">Dimensions entre :  200 x 200 mm - 600 x 600mm (Longueur x Profondeur) </w:t>
      </w:r>
      <w:r w:rsidRPr="00680909">
        <w:rPr>
          <w:rFonts w:cstheme="minorHAnsi"/>
          <w:szCs w:val="20"/>
        </w:rPr>
        <w:br/>
        <w:t xml:space="preserve">Le chiffrage se basera sur une moyenne. </w:t>
      </w:r>
      <w:r w:rsidRPr="00680909">
        <w:rPr>
          <w:rFonts w:cstheme="minorHAnsi"/>
          <w:szCs w:val="20"/>
        </w:rPr>
        <w:br/>
        <w:t>Toutes sujétions comprises.</w:t>
      </w:r>
    </w:p>
    <w:p w14:paraId="0D8D586D" w14:textId="77777777" w:rsidR="00900D63" w:rsidRPr="00680909" w:rsidRDefault="00900D63" w:rsidP="003E029E">
      <w:pPr>
        <w:pStyle w:val="Retraitcorpsdetexte"/>
        <w:ind w:left="709" w:firstLine="0"/>
        <w:rPr>
          <w:rFonts w:cstheme="minorHAnsi"/>
          <w:szCs w:val="20"/>
        </w:rPr>
      </w:pPr>
    </w:p>
    <w:p w14:paraId="6C4D9618" w14:textId="788DF128" w:rsidR="00900D63" w:rsidRPr="00680909" w:rsidRDefault="00900D63" w:rsidP="003E029E">
      <w:pPr>
        <w:pStyle w:val="Titre3"/>
        <w:ind w:left="709" w:firstLine="0"/>
        <w:rPr>
          <w:rFonts w:asciiTheme="minorHAnsi" w:hAnsiTheme="minorHAnsi" w:cstheme="minorHAnsi"/>
          <w:szCs w:val="20"/>
        </w:rPr>
      </w:pPr>
      <w:bookmarkStart w:id="112" w:name="_Toc190159936"/>
      <w:r w:rsidRPr="00680909">
        <w:rPr>
          <w:rFonts w:asciiTheme="minorHAnsi" w:hAnsiTheme="minorHAnsi" w:cstheme="minorHAnsi"/>
          <w:szCs w:val="20"/>
        </w:rPr>
        <w:t>Soclet avec faille (ST5)</w:t>
      </w:r>
      <w:bookmarkEnd w:id="112"/>
      <w:r w:rsidRPr="00680909">
        <w:rPr>
          <w:rFonts w:asciiTheme="minorHAnsi" w:hAnsiTheme="minorHAnsi" w:cstheme="minorHAnsi"/>
          <w:szCs w:val="20"/>
        </w:rPr>
        <w:t xml:space="preserve"> </w:t>
      </w:r>
    </w:p>
    <w:p w14:paraId="6E30FF6A" w14:textId="77777777" w:rsidR="00A75834" w:rsidRPr="00680909" w:rsidRDefault="00A75834" w:rsidP="003E029E">
      <w:pPr>
        <w:ind w:left="709" w:firstLine="0"/>
        <w:rPr>
          <w:rFonts w:cstheme="minorHAnsi"/>
          <w:szCs w:val="20"/>
        </w:rPr>
      </w:pPr>
    </w:p>
    <w:p w14:paraId="304684EE" w14:textId="124CBFB9" w:rsidR="00A75834" w:rsidRPr="00680909" w:rsidRDefault="006B02AB" w:rsidP="003E029E">
      <w:pPr>
        <w:pStyle w:val="Retraitcorpsdetexte"/>
        <w:ind w:left="709" w:firstLine="0"/>
        <w:rPr>
          <w:rFonts w:cstheme="minorHAnsi"/>
          <w:szCs w:val="20"/>
        </w:rPr>
      </w:pPr>
      <w:r w:rsidRPr="00680909">
        <w:rPr>
          <w:rFonts w:cstheme="minorHAnsi"/>
          <w:szCs w:val="20"/>
        </w:rPr>
        <w:t>Dimensions :</w:t>
      </w:r>
      <w:r w:rsidR="00900D63" w:rsidRPr="00680909">
        <w:rPr>
          <w:rFonts w:cstheme="minorHAnsi"/>
          <w:szCs w:val="20"/>
        </w:rPr>
        <w:t xml:space="preserve"> </w:t>
      </w:r>
      <w:r w:rsidR="00900D63" w:rsidRPr="00680909">
        <w:rPr>
          <w:rFonts w:cstheme="minorHAnsi"/>
          <w:b/>
          <w:color w:val="FF0000"/>
          <w:szCs w:val="20"/>
        </w:rPr>
        <w:t xml:space="preserve">entre 400 mm et 600 mm </w:t>
      </w:r>
      <w:r w:rsidR="00900D63" w:rsidRPr="00680909">
        <w:rPr>
          <w:rFonts w:cstheme="minorHAnsi"/>
          <w:b/>
          <w:color w:val="auto"/>
          <w:szCs w:val="20"/>
        </w:rPr>
        <w:t>(</w:t>
      </w:r>
      <w:r w:rsidR="00A75834" w:rsidRPr="00680909">
        <w:rPr>
          <w:rFonts w:cstheme="minorHAnsi"/>
          <w:szCs w:val="20"/>
        </w:rPr>
        <w:t>Hauteur)</w:t>
      </w:r>
    </w:p>
    <w:p w14:paraId="7AFA96DF" w14:textId="68C38808" w:rsidR="00900D63" w:rsidRPr="00680909" w:rsidRDefault="00900D63" w:rsidP="003E029E">
      <w:pPr>
        <w:pStyle w:val="Retraitcorpsdetexte"/>
        <w:ind w:left="709" w:firstLine="0"/>
        <w:rPr>
          <w:rFonts w:cstheme="minorHAnsi"/>
          <w:szCs w:val="20"/>
        </w:rPr>
      </w:pPr>
      <w:r w:rsidRPr="00680909">
        <w:rPr>
          <w:rFonts w:cstheme="minorHAnsi"/>
          <w:szCs w:val="20"/>
        </w:rPr>
        <w:br/>
        <w:t xml:space="preserve">Dimensions entre :  200 x 200 mm - 600 x 600mm (Longueur x Profondeur) </w:t>
      </w:r>
      <w:r w:rsidRPr="00680909">
        <w:rPr>
          <w:rFonts w:cstheme="minorHAnsi"/>
          <w:szCs w:val="20"/>
        </w:rPr>
        <w:br/>
      </w:r>
      <w:r w:rsidRPr="00680909">
        <w:rPr>
          <w:rFonts w:cstheme="minorHAnsi"/>
          <w:szCs w:val="20"/>
        </w:rPr>
        <w:lastRenderedPageBreak/>
        <w:t xml:space="preserve">Le chiffrage se basera sur une moyenne. </w:t>
      </w:r>
      <w:r w:rsidRPr="00680909">
        <w:rPr>
          <w:rFonts w:cstheme="minorHAnsi"/>
          <w:szCs w:val="20"/>
        </w:rPr>
        <w:br/>
        <w:t>Toutes sujétions comprises.</w:t>
      </w:r>
    </w:p>
    <w:p w14:paraId="6848C80C" w14:textId="77777777" w:rsidR="00471DCA" w:rsidRPr="00680909" w:rsidRDefault="00471DCA" w:rsidP="003E029E">
      <w:pPr>
        <w:pStyle w:val="Normal-TPListe2"/>
        <w:ind w:left="709"/>
        <w:rPr>
          <w:rFonts w:cstheme="minorHAnsi"/>
          <w:szCs w:val="20"/>
        </w:rPr>
      </w:pPr>
    </w:p>
    <w:p w14:paraId="7E9CE64E" w14:textId="77777777" w:rsidR="00471DCA" w:rsidRPr="00680909" w:rsidRDefault="00471DCA" w:rsidP="003E029E">
      <w:pPr>
        <w:pStyle w:val="Normal-TPListe2"/>
        <w:ind w:left="709"/>
        <w:rPr>
          <w:rFonts w:cstheme="minorHAnsi"/>
          <w:szCs w:val="20"/>
          <w:lang w:val="en-US"/>
        </w:rPr>
      </w:pPr>
    </w:p>
    <w:p w14:paraId="643C4009" w14:textId="77777777" w:rsidR="00471DCA" w:rsidRPr="00680909" w:rsidRDefault="00471DCA" w:rsidP="003E029E">
      <w:pPr>
        <w:pStyle w:val="Normal-TPListe2"/>
        <w:ind w:left="709"/>
        <w:rPr>
          <w:rFonts w:cstheme="minorHAnsi"/>
          <w:szCs w:val="20"/>
          <w:lang w:val="en-US"/>
        </w:rPr>
      </w:pPr>
    </w:p>
    <w:p w14:paraId="7671834A" w14:textId="3383B004" w:rsidR="00471DCA" w:rsidRPr="00680909" w:rsidRDefault="00471DCA" w:rsidP="003E029E">
      <w:pPr>
        <w:pStyle w:val="Titre2"/>
        <w:ind w:left="709" w:firstLine="0"/>
        <w:rPr>
          <w:rFonts w:asciiTheme="minorHAnsi" w:hAnsiTheme="minorHAnsi" w:cstheme="minorHAnsi"/>
          <w:sz w:val="20"/>
          <w:szCs w:val="20"/>
        </w:rPr>
      </w:pPr>
      <w:bookmarkStart w:id="113" w:name="_Toc190159937"/>
      <w:r w:rsidRPr="00680909">
        <w:rPr>
          <w:rFonts w:asciiTheme="minorHAnsi" w:hAnsiTheme="minorHAnsi" w:cstheme="minorHAnsi"/>
          <w:sz w:val="20"/>
          <w:szCs w:val="20"/>
        </w:rPr>
        <w:t xml:space="preserve">Base </w:t>
      </w:r>
      <w:r w:rsidR="006B02AB" w:rsidRPr="00680909">
        <w:rPr>
          <w:rFonts w:asciiTheme="minorHAnsi" w:hAnsiTheme="minorHAnsi" w:cstheme="minorHAnsi"/>
          <w:sz w:val="20"/>
          <w:szCs w:val="20"/>
        </w:rPr>
        <w:t>Signalétique :</w:t>
      </w:r>
      <w:r w:rsidRPr="00680909">
        <w:rPr>
          <w:rFonts w:asciiTheme="minorHAnsi" w:hAnsiTheme="minorHAnsi" w:cstheme="minorHAnsi"/>
          <w:sz w:val="20"/>
          <w:szCs w:val="20"/>
        </w:rPr>
        <w:t xml:space="preserve"> Cartel</w:t>
      </w:r>
      <w:bookmarkEnd w:id="113"/>
    </w:p>
    <w:p w14:paraId="7BC6AEE8" w14:textId="77777777" w:rsidR="00471DCA" w:rsidRPr="00680909" w:rsidRDefault="00471DCA" w:rsidP="003E029E">
      <w:pPr>
        <w:ind w:left="709" w:firstLine="0"/>
        <w:rPr>
          <w:rFonts w:cstheme="minorHAnsi"/>
          <w:szCs w:val="20"/>
        </w:rPr>
      </w:pPr>
    </w:p>
    <w:p w14:paraId="1030F265" w14:textId="08A60646" w:rsidR="00471DCA" w:rsidRPr="00680909" w:rsidRDefault="00471DCA"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du projet doit la Fabrication, Fourniture des Cartels en en tôle acier plié, épaisseur à confirmer </w:t>
      </w:r>
    </w:p>
    <w:p w14:paraId="40CFC6C3" w14:textId="77777777" w:rsidR="00471DCA" w:rsidRPr="00680909" w:rsidRDefault="00471DCA" w:rsidP="003E029E">
      <w:pPr>
        <w:ind w:left="709" w:firstLine="0"/>
        <w:rPr>
          <w:rFonts w:cstheme="minorHAnsi"/>
          <w:szCs w:val="20"/>
        </w:rPr>
      </w:pPr>
      <w:r w:rsidRPr="00680909">
        <w:rPr>
          <w:rFonts w:cstheme="minorHAnsi"/>
          <w:szCs w:val="20"/>
        </w:rPr>
        <w:t>(30/10 mm - minimum), comprenant, si nécessaire, une structure renforcée de manière uniforme.</w:t>
      </w:r>
    </w:p>
    <w:p w14:paraId="7E08F7E9" w14:textId="77777777" w:rsidR="00471DCA" w:rsidRPr="00680909" w:rsidRDefault="00471DCA" w:rsidP="003E029E">
      <w:pPr>
        <w:ind w:left="709" w:firstLine="0"/>
        <w:rPr>
          <w:rFonts w:cstheme="minorHAnsi"/>
          <w:szCs w:val="20"/>
        </w:rPr>
      </w:pPr>
      <w:r w:rsidRPr="00680909">
        <w:rPr>
          <w:rFonts w:cstheme="minorHAnsi"/>
          <w:szCs w:val="20"/>
        </w:rPr>
        <w:t xml:space="preserve">Y compris toutes sujétions générales de systèmes de fixation suivant plan de repérage du Maître d’Œuvre. </w:t>
      </w:r>
    </w:p>
    <w:p w14:paraId="391B9404" w14:textId="77777777" w:rsidR="00471DCA" w:rsidRPr="00680909" w:rsidRDefault="00471DCA" w:rsidP="003E029E">
      <w:pPr>
        <w:ind w:left="709" w:firstLine="0"/>
        <w:rPr>
          <w:rFonts w:cstheme="minorHAnsi"/>
          <w:szCs w:val="20"/>
        </w:rPr>
      </w:pPr>
      <w:r w:rsidRPr="00680909">
        <w:rPr>
          <w:rFonts w:cstheme="minorHAnsi"/>
          <w:szCs w:val="20"/>
        </w:rPr>
        <w:t>Joints de soudure invisibles</w:t>
      </w:r>
    </w:p>
    <w:p w14:paraId="720A265B" w14:textId="77777777" w:rsidR="00471DCA" w:rsidRPr="00680909" w:rsidRDefault="00471DCA" w:rsidP="003E029E">
      <w:pPr>
        <w:ind w:left="709" w:firstLine="0"/>
        <w:rPr>
          <w:rFonts w:cstheme="minorHAnsi"/>
          <w:szCs w:val="20"/>
        </w:rPr>
      </w:pPr>
    </w:p>
    <w:p w14:paraId="12DB419F" w14:textId="77777777" w:rsidR="007702A4" w:rsidRPr="00680909" w:rsidRDefault="007702A4" w:rsidP="003E029E">
      <w:pPr>
        <w:pStyle w:val="TPListe2"/>
        <w:ind w:left="709" w:firstLine="0"/>
        <w:rPr>
          <w:rFonts w:cstheme="minorHAnsi"/>
          <w:szCs w:val="20"/>
        </w:rPr>
      </w:pPr>
      <w:r w:rsidRPr="00680909">
        <w:rPr>
          <w:rFonts w:cstheme="minorHAnsi"/>
          <w:szCs w:val="20"/>
        </w:rPr>
        <w:t xml:space="preserve">Finition : Peinture Lisse/ Satiné à 20% /Anti-rayure Thermo Laquée </w:t>
      </w:r>
    </w:p>
    <w:p w14:paraId="00713DCB" w14:textId="09D2A9B4" w:rsidR="007702A4" w:rsidRPr="00680909" w:rsidRDefault="005105DF" w:rsidP="00EC3C23">
      <w:pPr>
        <w:pStyle w:val="Normal-TPListe2"/>
        <w:ind w:left="709" w:firstLine="709"/>
        <w:rPr>
          <w:rFonts w:cstheme="minorHAnsi"/>
          <w:szCs w:val="20"/>
        </w:rPr>
      </w:pPr>
      <w:r>
        <w:rPr>
          <w:rFonts w:cstheme="minorHAnsi"/>
          <w:szCs w:val="20"/>
        </w:rPr>
        <w:t>Couleur : Bronze (D2525 Matt–Y220RI–Sidney Matt) ou à définir au choix du Maître d’œuvre</w:t>
      </w:r>
    </w:p>
    <w:p w14:paraId="135C3DBC" w14:textId="2416F19C" w:rsidR="007702A4" w:rsidRPr="00680909" w:rsidRDefault="006B02AB" w:rsidP="00EC3C23">
      <w:pPr>
        <w:pStyle w:val="Normal-TPListe2"/>
        <w:ind w:left="709" w:firstLine="709"/>
        <w:rPr>
          <w:rFonts w:cstheme="minorHAnsi"/>
          <w:szCs w:val="20"/>
        </w:rPr>
      </w:pPr>
      <w:r w:rsidRPr="00680909">
        <w:rPr>
          <w:rFonts w:cstheme="minorHAnsi"/>
          <w:szCs w:val="20"/>
        </w:rPr>
        <w:t>Référence :</w:t>
      </w:r>
      <w:r w:rsidR="007702A4" w:rsidRPr="00680909">
        <w:rPr>
          <w:rFonts w:cstheme="minorHAnsi"/>
          <w:szCs w:val="20"/>
        </w:rPr>
        <w:t xml:space="preserve"> AKZO NOBEL Interpon ou techniquement équivalent</w:t>
      </w:r>
    </w:p>
    <w:p w14:paraId="13CC7E8A" w14:textId="77777777" w:rsidR="00471DCA" w:rsidRPr="00680909" w:rsidRDefault="00471DCA" w:rsidP="003E029E">
      <w:pPr>
        <w:ind w:left="709" w:firstLine="0"/>
        <w:rPr>
          <w:rFonts w:cstheme="minorHAnsi"/>
          <w:szCs w:val="20"/>
        </w:rPr>
      </w:pPr>
    </w:p>
    <w:p w14:paraId="271F2896" w14:textId="77777777" w:rsidR="00471DCA" w:rsidRPr="00680909" w:rsidRDefault="00471DCA" w:rsidP="003E029E">
      <w:pPr>
        <w:ind w:left="709" w:firstLine="0"/>
        <w:rPr>
          <w:rFonts w:cstheme="minorHAnsi"/>
          <w:szCs w:val="20"/>
        </w:rPr>
      </w:pPr>
    </w:p>
    <w:p w14:paraId="7164BBA9" w14:textId="645DA332" w:rsidR="00471DCA" w:rsidRPr="00680909" w:rsidRDefault="00471DCA" w:rsidP="003E029E">
      <w:pPr>
        <w:pStyle w:val="Titre3"/>
        <w:ind w:left="709" w:firstLine="0"/>
        <w:rPr>
          <w:rFonts w:asciiTheme="minorHAnsi" w:hAnsiTheme="minorHAnsi" w:cstheme="minorHAnsi"/>
          <w:szCs w:val="20"/>
        </w:rPr>
      </w:pPr>
      <w:bookmarkStart w:id="114" w:name="_Toc190159938"/>
      <w:r w:rsidRPr="00680909">
        <w:rPr>
          <w:rFonts w:asciiTheme="minorHAnsi" w:hAnsiTheme="minorHAnsi" w:cstheme="minorHAnsi"/>
          <w:szCs w:val="20"/>
        </w:rPr>
        <w:t>Cartel (C1-1)</w:t>
      </w:r>
      <w:bookmarkEnd w:id="114"/>
    </w:p>
    <w:p w14:paraId="408032F0" w14:textId="77777777" w:rsidR="00471DCA" w:rsidRPr="00680909" w:rsidRDefault="00471DCA" w:rsidP="003E029E">
      <w:pPr>
        <w:ind w:left="709" w:firstLine="0"/>
        <w:rPr>
          <w:rFonts w:cstheme="minorHAnsi"/>
          <w:szCs w:val="20"/>
        </w:rPr>
      </w:pPr>
    </w:p>
    <w:p w14:paraId="112EF470" w14:textId="77777777" w:rsidR="00471DCA" w:rsidRPr="00680909" w:rsidRDefault="00471DCA" w:rsidP="003E029E">
      <w:pPr>
        <w:pStyle w:val="Normal-TPListe2"/>
        <w:ind w:left="709"/>
        <w:rPr>
          <w:rFonts w:cstheme="minorHAnsi"/>
          <w:szCs w:val="20"/>
        </w:rPr>
      </w:pPr>
      <w:r w:rsidRPr="00680909">
        <w:rPr>
          <w:rFonts w:cstheme="minorHAnsi"/>
          <w:szCs w:val="20"/>
        </w:rPr>
        <w:t>Dimensions</w:t>
      </w:r>
      <w:r w:rsidRPr="00680909">
        <w:rPr>
          <w:rFonts w:cstheme="minorHAnsi"/>
          <w:color w:val="auto"/>
          <w:szCs w:val="20"/>
        </w:rPr>
        <w:t xml:space="preserve"> </w:t>
      </w:r>
      <w:r w:rsidRPr="00680909">
        <w:rPr>
          <w:rFonts w:cstheme="minorHAnsi"/>
          <w:b/>
          <w:color w:val="auto"/>
          <w:szCs w:val="20"/>
        </w:rPr>
        <w:t xml:space="preserve">:  </w:t>
      </w:r>
      <w:r w:rsidRPr="00680909">
        <w:rPr>
          <w:rFonts w:cstheme="minorHAnsi"/>
          <w:b/>
          <w:color w:val="FF0000"/>
          <w:szCs w:val="20"/>
        </w:rPr>
        <w:t>155 x 150 x 67 mm</w:t>
      </w:r>
      <w:r w:rsidRPr="00680909">
        <w:rPr>
          <w:rFonts w:cstheme="minorHAnsi"/>
          <w:color w:val="FF0000"/>
          <w:szCs w:val="20"/>
        </w:rPr>
        <w:t xml:space="preserve"> </w:t>
      </w:r>
      <w:r w:rsidRPr="00680909">
        <w:rPr>
          <w:rFonts w:cstheme="minorHAnsi"/>
          <w:szCs w:val="20"/>
        </w:rPr>
        <w:t xml:space="preserve">(Longueur x Profondeur x Hauteur) Hors Tout </w:t>
      </w:r>
    </w:p>
    <w:p w14:paraId="51641898" w14:textId="77777777" w:rsidR="00471DCA" w:rsidRPr="00680909" w:rsidRDefault="00471DCA" w:rsidP="003E029E">
      <w:pPr>
        <w:ind w:left="709" w:firstLine="0"/>
        <w:rPr>
          <w:rFonts w:cstheme="minorHAnsi"/>
          <w:szCs w:val="20"/>
        </w:rPr>
      </w:pPr>
    </w:p>
    <w:p w14:paraId="081069FF" w14:textId="77777777" w:rsidR="00471DCA" w:rsidRPr="00680909" w:rsidRDefault="00471DCA" w:rsidP="003E029E">
      <w:pPr>
        <w:pStyle w:val="Normal-TPListe2"/>
        <w:ind w:left="709"/>
        <w:rPr>
          <w:rFonts w:cstheme="minorHAnsi"/>
          <w:szCs w:val="20"/>
        </w:rPr>
      </w:pPr>
      <w:r w:rsidRPr="00680909">
        <w:rPr>
          <w:rStyle w:val="Normal-TPListe2Car"/>
          <w:rFonts w:cstheme="minorHAnsi"/>
          <w:szCs w:val="20"/>
          <w:u w:val="none"/>
        </w:rPr>
        <w:t>01 Cartel à être posé et fixé par système de fixation sécurisé et invisible (vis - trou fraisé), sur la Mise à Distance (Podium) en acier tubulaire (20 mm</w:t>
      </w:r>
      <w:r w:rsidRPr="00680909">
        <w:rPr>
          <w:rFonts w:cstheme="minorHAnsi"/>
          <w:szCs w:val="20"/>
        </w:rPr>
        <w:t>)</w:t>
      </w:r>
    </w:p>
    <w:p w14:paraId="78BF08E4" w14:textId="70D97D4F" w:rsidR="00471DCA" w:rsidRPr="00680909" w:rsidRDefault="006B02AB" w:rsidP="003E029E">
      <w:pPr>
        <w:pStyle w:val="Normal-TPListe2"/>
        <w:ind w:left="709"/>
        <w:rPr>
          <w:rFonts w:cstheme="minorHAnsi"/>
          <w:szCs w:val="20"/>
        </w:rPr>
      </w:pPr>
      <w:r w:rsidRPr="00680909">
        <w:rPr>
          <w:rFonts w:cstheme="minorHAnsi"/>
          <w:szCs w:val="20"/>
        </w:rPr>
        <w:t>Référence</w:t>
      </w:r>
      <w:r w:rsidR="00471DCA" w:rsidRPr="00680909">
        <w:rPr>
          <w:rFonts w:cstheme="minorHAnsi"/>
          <w:szCs w:val="20"/>
        </w:rPr>
        <w:t xml:space="preserve"> : Podium </w:t>
      </w:r>
      <w:r w:rsidR="005F0A9E" w:rsidRPr="00680909">
        <w:rPr>
          <w:rFonts w:cstheme="minorHAnsi"/>
          <w:szCs w:val="20"/>
        </w:rPr>
        <w:t>(P)</w:t>
      </w:r>
    </w:p>
    <w:p w14:paraId="53C507F1" w14:textId="77777777" w:rsidR="00471DCA" w:rsidRPr="00680909" w:rsidRDefault="00471DCA" w:rsidP="003E029E">
      <w:pPr>
        <w:ind w:left="709" w:firstLine="0"/>
        <w:rPr>
          <w:rFonts w:cstheme="minorHAnsi"/>
          <w:szCs w:val="20"/>
        </w:rPr>
      </w:pPr>
    </w:p>
    <w:p w14:paraId="48CE7ECB" w14:textId="6636010B" w:rsidR="00471DCA" w:rsidRPr="00680909" w:rsidRDefault="00471DCA" w:rsidP="003E029E">
      <w:pPr>
        <w:pStyle w:val="Titre3"/>
        <w:ind w:left="709" w:firstLine="0"/>
        <w:rPr>
          <w:rFonts w:asciiTheme="minorHAnsi" w:hAnsiTheme="minorHAnsi" w:cstheme="minorHAnsi"/>
          <w:szCs w:val="20"/>
        </w:rPr>
      </w:pPr>
      <w:bookmarkStart w:id="115" w:name="_Toc190159939"/>
      <w:r w:rsidRPr="00680909">
        <w:rPr>
          <w:rFonts w:asciiTheme="minorHAnsi" w:hAnsiTheme="minorHAnsi" w:cstheme="minorHAnsi"/>
          <w:szCs w:val="20"/>
        </w:rPr>
        <w:t>Cartel (C1-2)</w:t>
      </w:r>
      <w:bookmarkEnd w:id="115"/>
    </w:p>
    <w:p w14:paraId="34E30E35" w14:textId="77777777" w:rsidR="00471DCA" w:rsidRPr="00680909" w:rsidRDefault="00471DCA" w:rsidP="003E029E">
      <w:pPr>
        <w:ind w:left="709" w:firstLine="0"/>
        <w:rPr>
          <w:rFonts w:cstheme="minorHAnsi"/>
          <w:szCs w:val="20"/>
        </w:rPr>
      </w:pPr>
    </w:p>
    <w:p w14:paraId="05A4E6A4" w14:textId="77777777" w:rsidR="00471DCA" w:rsidRPr="00680909" w:rsidRDefault="00471DCA" w:rsidP="003E029E">
      <w:pPr>
        <w:pStyle w:val="Normal-TPListe2"/>
        <w:ind w:left="709"/>
        <w:rPr>
          <w:rFonts w:cstheme="minorHAnsi"/>
          <w:szCs w:val="20"/>
        </w:rPr>
      </w:pPr>
      <w:r w:rsidRPr="00680909">
        <w:rPr>
          <w:rFonts w:cstheme="minorHAnsi"/>
          <w:szCs w:val="20"/>
        </w:rPr>
        <w:t xml:space="preserve">Dimensions </w:t>
      </w:r>
      <w:r w:rsidRPr="00680909">
        <w:rPr>
          <w:rFonts w:cstheme="minorHAnsi"/>
          <w:b/>
          <w:color w:val="auto"/>
          <w:szCs w:val="20"/>
        </w:rPr>
        <w:t xml:space="preserve">: </w:t>
      </w:r>
      <w:r w:rsidRPr="00680909">
        <w:rPr>
          <w:rFonts w:cstheme="minorHAnsi"/>
          <w:b/>
          <w:color w:val="FF0000"/>
          <w:szCs w:val="20"/>
        </w:rPr>
        <w:t xml:space="preserve"> 310 x 150 x 67 mm</w:t>
      </w:r>
      <w:r w:rsidRPr="00680909">
        <w:rPr>
          <w:rFonts w:cstheme="minorHAnsi"/>
          <w:color w:val="FF0000"/>
          <w:szCs w:val="20"/>
        </w:rPr>
        <w:t xml:space="preserve"> </w:t>
      </w:r>
      <w:r w:rsidRPr="00680909">
        <w:rPr>
          <w:rFonts w:cstheme="minorHAnsi"/>
          <w:szCs w:val="20"/>
        </w:rPr>
        <w:t xml:space="preserve">(Longueur x Profondeur x Hauteur) Hors Tout </w:t>
      </w:r>
    </w:p>
    <w:p w14:paraId="2230DDD3" w14:textId="77777777" w:rsidR="00471DCA" w:rsidRPr="00680909" w:rsidRDefault="00471DCA" w:rsidP="003E029E">
      <w:pPr>
        <w:pStyle w:val="Normal-TPListe2"/>
        <w:ind w:left="709"/>
        <w:rPr>
          <w:rFonts w:cstheme="minorHAnsi"/>
          <w:szCs w:val="20"/>
        </w:rPr>
      </w:pPr>
    </w:p>
    <w:p w14:paraId="47BA9CA0" w14:textId="77777777" w:rsidR="00471DCA" w:rsidRPr="00680909" w:rsidRDefault="00471DCA" w:rsidP="003E029E">
      <w:pPr>
        <w:pStyle w:val="Normal-TPListe2"/>
        <w:ind w:left="709"/>
        <w:rPr>
          <w:rFonts w:cstheme="minorHAnsi"/>
          <w:szCs w:val="20"/>
        </w:rPr>
      </w:pPr>
      <w:r w:rsidRPr="00680909">
        <w:rPr>
          <w:rStyle w:val="Normal-TPListe2Car"/>
          <w:rFonts w:cstheme="minorHAnsi"/>
          <w:szCs w:val="20"/>
          <w:u w:val="none"/>
        </w:rPr>
        <w:t>01 Cartel à être posé et fixé par système de fixation sécurisé et invisible (vis - trou fraisé), sur la Mise à Distance (Podium) en acier tubulaire (20 mm</w:t>
      </w:r>
      <w:r w:rsidRPr="00680909">
        <w:rPr>
          <w:rFonts w:cstheme="minorHAnsi"/>
          <w:szCs w:val="20"/>
        </w:rPr>
        <w:t>)</w:t>
      </w:r>
    </w:p>
    <w:p w14:paraId="5D179012" w14:textId="12476FC5" w:rsidR="00471DCA" w:rsidRPr="00680909" w:rsidRDefault="006B02AB" w:rsidP="003E029E">
      <w:pPr>
        <w:pStyle w:val="Normal-TPListe2"/>
        <w:ind w:left="709"/>
        <w:rPr>
          <w:rFonts w:cstheme="minorHAnsi"/>
          <w:szCs w:val="20"/>
        </w:rPr>
      </w:pPr>
      <w:r w:rsidRPr="00680909">
        <w:rPr>
          <w:rFonts w:cstheme="minorHAnsi"/>
          <w:szCs w:val="20"/>
        </w:rPr>
        <w:t>Référence</w:t>
      </w:r>
      <w:r w:rsidR="00471DCA" w:rsidRPr="00680909">
        <w:rPr>
          <w:rFonts w:cstheme="minorHAnsi"/>
          <w:szCs w:val="20"/>
        </w:rPr>
        <w:t xml:space="preserve"> : Podium </w:t>
      </w:r>
      <w:r w:rsidR="005F0A9E" w:rsidRPr="00680909">
        <w:rPr>
          <w:rFonts w:cstheme="minorHAnsi"/>
          <w:szCs w:val="20"/>
        </w:rPr>
        <w:t>(P)</w:t>
      </w:r>
    </w:p>
    <w:p w14:paraId="6BFEFC98" w14:textId="77777777" w:rsidR="00471DCA" w:rsidRPr="00680909" w:rsidRDefault="00471DCA" w:rsidP="003E029E">
      <w:pPr>
        <w:pStyle w:val="Sansinterligne"/>
        <w:ind w:left="709" w:firstLine="0"/>
        <w:rPr>
          <w:rFonts w:cstheme="minorHAnsi"/>
          <w:szCs w:val="20"/>
        </w:rPr>
      </w:pPr>
    </w:p>
    <w:p w14:paraId="302D4F4D" w14:textId="1771023A" w:rsidR="00471DCA" w:rsidRPr="00680909" w:rsidRDefault="00471DCA" w:rsidP="003E029E">
      <w:pPr>
        <w:pStyle w:val="Titre3"/>
        <w:ind w:left="709" w:firstLine="0"/>
        <w:rPr>
          <w:rFonts w:asciiTheme="minorHAnsi" w:hAnsiTheme="minorHAnsi" w:cstheme="minorHAnsi"/>
          <w:szCs w:val="20"/>
        </w:rPr>
      </w:pPr>
      <w:bookmarkStart w:id="116" w:name="_Toc190159940"/>
      <w:r w:rsidRPr="00680909">
        <w:rPr>
          <w:rFonts w:asciiTheme="minorHAnsi" w:hAnsiTheme="minorHAnsi" w:cstheme="minorHAnsi"/>
          <w:szCs w:val="20"/>
        </w:rPr>
        <w:t>Cartel (C2-1)</w:t>
      </w:r>
      <w:bookmarkEnd w:id="116"/>
    </w:p>
    <w:p w14:paraId="55480F05" w14:textId="77777777" w:rsidR="00471DCA" w:rsidRPr="00680909" w:rsidRDefault="00471DCA" w:rsidP="003E029E">
      <w:pPr>
        <w:ind w:left="709" w:firstLine="0"/>
        <w:rPr>
          <w:rFonts w:cstheme="minorHAnsi"/>
          <w:szCs w:val="20"/>
        </w:rPr>
      </w:pPr>
    </w:p>
    <w:p w14:paraId="487508AF" w14:textId="77777777" w:rsidR="00471DCA" w:rsidRPr="00680909" w:rsidRDefault="00471DCA" w:rsidP="003E029E">
      <w:pPr>
        <w:pStyle w:val="Normal-TPListe2"/>
        <w:ind w:left="709"/>
        <w:rPr>
          <w:rFonts w:cstheme="minorHAnsi"/>
          <w:szCs w:val="20"/>
        </w:rPr>
      </w:pPr>
      <w:r w:rsidRPr="00680909">
        <w:rPr>
          <w:rFonts w:cstheme="minorHAnsi"/>
          <w:szCs w:val="20"/>
        </w:rPr>
        <w:t>Dimensions</w:t>
      </w:r>
      <w:r w:rsidRPr="00680909">
        <w:rPr>
          <w:rFonts w:cstheme="minorHAnsi"/>
          <w:color w:val="auto"/>
          <w:szCs w:val="20"/>
        </w:rPr>
        <w:t xml:space="preserve"> </w:t>
      </w:r>
      <w:r w:rsidRPr="00680909">
        <w:rPr>
          <w:rFonts w:cstheme="minorHAnsi"/>
          <w:b/>
          <w:color w:val="auto"/>
          <w:szCs w:val="20"/>
        </w:rPr>
        <w:t xml:space="preserve">:  </w:t>
      </w:r>
      <w:r w:rsidRPr="00680909">
        <w:rPr>
          <w:rFonts w:cstheme="minorHAnsi"/>
          <w:b/>
          <w:color w:val="FF0000"/>
          <w:szCs w:val="20"/>
        </w:rPr>
        <w:t>155 x 150 x 67 mm</w:t>
      </w:r>
      <w:r w:rsidRPr="00680909">
        <w:rPr>
          <w:rFonts w:cstheme="minorHAnsi"/>
          <w:color w:val="FF0000"/>
          <w:szCs w:val="20"/>
        </w:rPr>
        <w:t xml:space="preserve"> </w:t>
      </w:r>
      <w:r w:rsidRPr="00680909">
        <w:rPr>
          <w:rFonts w:cstheme="minorHAnsi"/>
          <w:szCs w:val="20"/>
        </w:rPr>
        <w:t xml:space="preserve">(Longueur x Profondeur x Hauteur) Hors Tout </w:t>
      </w:r>
    </w:p>
    <w:p w14:paraId="4CDB018F" w14:textId="77777777" w:rsidR="00471DCA" w:rsidRPr="00680909" w:rsidRDefault="00471DCA" w:rsidP="003E029E">
      <w:pPr>
        <w:pStyle w:val="Normal-TPListe2"/>
        <w:ind w:left="709"/>
        <w:rPr>
          <w:rFonts w:cstheme="minorHAnsi"/>
          <w:szCs w:val="20"/>
        </w:rPr>
      </w:pPr>
    </w:p>
    <w:p w14:paraId="08D79894" w14:textId="77777777" w:rsidR="00471DCA" w:rsidRPr="00680909" w:rsidRDefault="00471DCA" w:rsidP="003E029E">
      <w:pPr>
        <w:pStyle w:val="Normal-TPListe2"/>
        <w:ind w:left="709"/>
        <w:rPr>
          <w:rFonts w:cstheme="minorHAnsi"/>
          <w:szCs w:val="20"/>
        </w:rPr>
      </w:pPr>
      <w:r w:rsidRPr="00680909">
        <w:rPr>
          <w:rStyle w:val="Normal-TPListe2Car"/>
          <w:rFonts w:cstheme="minorHAnsi"/>
          <w:szCs w:val="20"/>
          <w:u w:val="none"/>
        </w:rPr>
        <w:t>01 Cartel</w:t>
      </w:r>
      <w:r w:rsidRPr="00680909">
        <w:rPr>
          <w:rStyle w:val="Normal-TPListe2Car"/>
          <w:rFonts w:cstheme="minorHAnsi"/>
          <w:b/>
          <w:szCs w:val="20"/>
          <w:u w:val="none"/>
        </w:rPr>
        <w:t xml:space="preserve"> </w:t>
      </w:r>
      <w:r w:rsidRPr="00680909">
        <w:rPr>
          <w:rStyle w:val="Normal-TPListe2Car"/>
          <w:rFonts w:cstheme="minorHAnsi"/>
          <w:szCs w:val="20"/>
          <w:u w:val="none"/>
        </w:rPr>
        <w:t>à être imbriqué et fixé par système de fixation invisible sur le Socle bas à l'intérieur de la vitrine (faille 5mm)</w:t>
      </w:r>
    </w:p>
    <w:p w14:paraId="29AEA54D" w14:textId="2534FB8F" w:rsidR="00471DCA" w:rsidRPr="00680909" w:rsidRDefault="006B02AB" w:rsidP="003E029E">
      <w:pPr>
        <w:pStyle w:val="Normal-TPListe2"/>
        <w:ind w:left="709"/>
        <w:rPr>
          <w:rFonts w:cstheme="minorHAnsi"/>
          <w:szCs w:val="20"/>
        </w:rPr>
      </w:pPr>
      <w:r w:rsidRPr="00680909">
        <w:rPr>
          <w:rFonts w:cstheme="minorHAnsi"/>
          <w:szCs w:val="20"/>
        </w:rPr>
        <w:t>Référence</w:t>
      </w:r>
      <w:r w:rsidR="00471DCA" w:rsidRPr="00680909">
        <w:rPr>
          <w:rFonts w:cstheme="minorHAnsi"/>
          <w:szCs w:val="20"/>
        </w:rPr>
        <w:t> : Vitrine Encastre (VE) </w:t>
      </w:r>
      <w:r w:rsidR="005F0A9E" w:rsidRPr="00680909">
        <w:rPr>
          <w:rFonts w:cstheme="minorHAnsi"/>
          <w:szCs w:val="20"/>
        </w:rPr>
        <w:t>/</w:t>
      </w:r>
      <w:r w:rsidR="00471DCA" w:rsidRPr="00680909">
        <w:rPr>
          <w:rFonts w:cstheme="minorHAnsi"/>
          <w:szCs w:val="20"/>
        </w:rPr>
        <w:t xml:space="preserve"> Vitrine sur Pied (VP) </w:t>
      </w:r>
    </w:p>
    <w:p w14:paraId="2C08327F" w14:textId="77777777" w:rsidR="00471DCA" w:rsidRPr="00680909" w:rsidRDefault="00471DCA" w:rsidP="003E029E">
      <w:pPr>
        <w:pStyle w:val="Sansinterligne"/>
        <w:ind w:left="709" w:firstLine="0"/>
        <w:rPr>
          <w:rFonts w:cstheme="minorHAnsi"/>
          <w:szCs w:val="20"/>
        </w:rPr>
      </w:pPr>
    </w:p>
    <w:p w14:paraId="5185FC77" w14:textId="2761EC83" w:rsidR="00471DCA" w:rsidRPr="00680909" w:rsidRDefault="00471DCA" w:rsidP="003E029E">
      <w:pPr>
        <w:pStyle w:val="Titre3"/>
        <w:ind w:left="709" w:firstLine="0"/>
        <w:rPr>
          <w:rFonts w:asciiTheme="minorHAnsi" w:hAnsiTheme="minorHAnsi" w:cstheme="minorHAnsi"/>
          <w:szCs w:val="20"/>
        </w:rPr>
      </w:pPr>
      <w:bookmarkStart w:id="117" w:name="_Toc190159941"/>
      <w:r w:rsidRPr="00680909">
        <w:rPr>
          <w:rFonts w:asciiTheme="minorHAnsi" w:hAnsiTheme="minorHAnsi" w:cstheme="minorHAnsi"/>
          <w:szCs w:val="20"/>
        </w:rPr>
        <w:t>Cartel (C2-2)</w:t>
      </w:r>
      <w:bookmarkEnd w:id="117"/>
    </w:p>
    <w:p w14:paraId="1C334244" w14:textId="77777777" w:rsidR="00471DCA" w:rsidRPr="00680909" w:rsidRDefault="00471DCA" w:rsidP="003E029E">
      <w:pPr>
        <w:ind w:left="709" w:firstLine="0"/>
        <w:rPr>
          <w:rFonts w:cstheme="minorHAnsi"/>
          <w:szCs w:val="20"/>
        </w:rPr>
      </w:pPr>
    </w:p>
    <w:p w14:paraId="7581E6CB" w14:textId="77777777" w:rsidR="00471DCA" w:rsidRPr="00680909" w:rsidRDefault="00471DCA" w:rsidP="003E029E">
      <w:pPr>
        <w:ind w:left="709" w:firstLine="0"/>
        <w:rPr>
          <w:rFonts w:cstheme="minorHAnsi"/>
          <w:szCs w:val="20"/>
        </w:rPr>
      </w:pPr>
      <w:r w:rsidRPr="00680909">
        <w:rPr>
          <w:rFonts w:cstheme="minorHAnsi"/>
          <w:szCs w:val="20"/>
        </w:rPr>
        <w:t>Dimensions</w:t>
      </w:r>
      <w:r w:rsidRPr="00680909">
        <w:rPr>
          <w:rFonts w:cstheme="minorHAnsi"/>
          <w:color w:val="auto"/>
          <w:szCs w:val="20"/>
        </w:rPr>
        <w:t xml:space="preserve"> </w:t>
      </w:r>
      <w:r w:rsidRPr="00680909">
        <w:rPr>
          <w:rFonts w:cstheme="minorHAnsi"/>
          <w:b/>
          <w:color w:val="auto"/>
          <w:szCs w:val="20"/>
        </w:rPr>
        <w:t xml:space="preserve">:  </w:t>
      </w:r>
      <w:r w:rsidRPr="00680909">
        <w:rPr>
          <w:rFonts w:cstheme="minorHAnsi"/>
          <w:b/>
          <w:color w:val="FF0000"/>
          <w:szCs w:val="20"/>
        </w:rPr>
        <w:t>310 x 150 x 67 mm</w:t>
      </w:r>
      <w:r w:rsidRPr="00680909">
        <w:rPr>
          <w:rFonts w:cstheme="minorHAnsi"/>
          <w:color w:val="FF0000"/>
          <w:szCs w:val="20"/>
        </w:rPr>
        <w:t xml:space="preserve"> </w:t>
      </w:r>
      <w:r w:rsidRPr="00680909">
        <w:rPr>
          <w:rFonts w:cstheme="minorHAnsi"/>
          <w:szCs w:val="20"/>
        </w:rPr>
        <w:t xml:space="preserve">(Longueur x Profondeur x Hauteur) Hors Tout </w:t>
      </w:r>
    </w:p>
    <w:p w14:paraId="137FED83" w14:textId="77777777" w:rsidR="00471DCA" w:rsidRPr="00680909" w:rsidRDefault="00471DCA" w:rsidP="003E029E">
      <w:pPr>
        <w:pStyle w:val="Normal-TPListe2"/>
        <w:ind w:left="709"/>
        <w:rPr>
          <w:rFonts w:cstheme="minorHAnsi"/>
          <w:szCs w:val="20"/>
        </w:rPr>
      </w:pPr>
    </w:p>
    <w:p w14:paraId="2DC7867E" w14:textId="77777777" w:rsidR="00471DCA" w:rsidRPr="00680909" w:rsidRDefault="00471DCA" w:rsidP="003E029E">
      <w:pPr>
        <w:pStyle w:val="Normal-TPListe2"/>
        <w:ind w:left="709"/>
        <w:rPr>
          <w:rFonts w:cstheme="minorHAnsi"/>
          <w:szCs w:val="20"/>
        </w:rPr>
      </w:pPr>
      <w:r w:rsidRPr="00680909">
        <w:rPr>
          <w:rStyle w:val="Normal-TPListe2Car"/>
          <w:rFonts w:cstheme="minorHAnsi"/>
          <w:szCs w:val="20"/>
          <w:u w:val="none"/>
        </w:rPr>
        <w:t>01 Cartel</w:t>
      </w:r>
      <w:r w:rsidRPr="00680909">
        <w:rPr>
          <w:rStyle w:val="Normal-TPListe2Car"/>
          <w:rFonts w:cstheme="minorHAnsi"/>
          <w:b/>
          <w:szCs w:val="20"/>
          <w:u w:val="none"/>
        </w:rPr>
        <w:t xml:space="preserve"> </w:t>
      </w:r>
      <w:r w:rsidRPr="00680909">
        <w:rPr>
          <w:rStyle w:val="Normal-TPListe2Car"/>
          <w:rFonts w:cstheme="minorHAnsi"/>
          <w:szCs w:val="20"/>
          <w:u w:val="none"/>
        </w:rPr>
        <w:t>à être imbriqué et fixé par système de fixation invisible sur le Socle bas à l'intérieur de la vitrine (faille 5mm)</w:t>
      </w:r>
    </w:p>
    <w:p w14:paraId="65065D93" w14:textId="236D7373" w:rsidR="00471DCA" w:rsidRPr="00680909" w:rsidRDefault="006B02AB" w:rsidP="003E029E">
      <w:pPr>
        <w:pStyle w:val="Normal-TPListe2"/>
        <w:ind w:left="709"/>
        <w:rPr>
          <w:rFonts w:cstheme="minorHAnsi"/>
          <w:szCs w:val="20"/>
        </w:rPr>
      </w:pPr>
      <w:r w:rsidRPr="00680909">
        <w:rPr>
          <w:rFonts w:cstheme="minorHAnsi"/>
          <w:szCs w:val="20"/>
        </w:rPr>
        <w:t>Référence</w:t>
      </w:r>
      <w:r w:rsidR="00471DCA" w:rsidRPr="00680909">
        <w:rPr>
          <w:rFonts w:cstheme="minorHAnsi"/>
          <w:szCs w:val="20"/>
        </w:rPr>
        <w:t> : Vitrine Encastre (VE</w:t>
      </w:r>
      <w:r w:rsidR="005F0A9E" w:rsidRPr="00680909">
        <w:rPr>
          <w:rFonts w:cstheme="minorHAnsi"/>
          <w:szCs w:val="20"/>
        </w:rPr>
        <w:t>) /</w:t>
      </w:r>
      <w:r w:rsidR="00471DCA" w:rsidRPr="00680909">
        <w:rPr>
          <w:rFonts w:cstheme="minorHAnsi"/>
          <w:szCs w:val="20"/>
        </w:rPr>
        <w:t xml:space="preserve"> Vitrine sur Pied (VP) </w:t>
      </w:r>
    </w:p>
    <w:p w14:paraId="4040CC09" w14:textId="77777777" w:rsidR="00471DCA" w:rsidRPr="00680909" w:rsidRDefault="00471DCA" w:rsidP="003E029E">
      <w:pPr>
        <w:pStyle w:val="Sansinterligne"/>
        <w:ind w:left="709" w:firstLine="0"/>
        <w:rPr>
          <w:rFonts w:cstheme="minorHAnsi"/>
          <w:szCs w:val="20"/>
        </w:rPr>
      </w:pPr>
    </w:p>
    <w:p w14:paraId="10E043DF" w14:textId="50F167D0" w:rsidR="00471DCA" w:rsidRPr="00680909" w:rsidRDefault="00471DCA" w:rsidP="003E029E">
      <w:pPr>
        <w:pStyle w:val="Titre3"/>
        <w:ind w:left="709" w:firstLine="0"/>
        <w:rPr>
          <w:rFonts w:asciiTheme="minorHAnsi" w:hAnsiTheme="minorHAnsi" w:cstheme="minorHAnsi"/>
          <w:szCs w:val="20"/>
        </w:rPr>
      </w:pPr>
      <w:bookmarkStart w:id="118" w:name="_Toc190159942"/>
      <w:r w:rsidRPr="00680909">
        <w:rPr>
          <w:rFonts w:asciiTheme="minorHAnsi" w:hAnsiTheme="minorHAnsi" w:cstheme="minorHAnsi"/>
          <w:szCs w:val="20"/>
        </w:rPr>
        <w:t>Cartel (C3-1)</w:t>
      </w:r>
      <w:bookmarkEnd w:id="118"/>
    </w:p>
    <w:p w14:paraId="06988A3F" w14:textId="77777777" w:rsidR="00471DCA" w:rsidRPr="00680909" w:rsidRDefault="00471DCA" w:rsidP="003E029E">
      <w:pPr>
        <w:ind w:left="709" w:firstLine="0"/>
        <w:rPr>
          <w:rFonts w:cstheme="minorHAnsi"/>
          <w:szCs w:val="20"/>
        </w:rPr>
      </w:pPr>
    </w:p>
    <w:p w14:paraId="24FC4A43" w14:textId="77777777" w:rsidR="00471DCA" w:rsidRPr="00680909" w:rsidRDefault="00471DCA" w:rsidP="003E029E">
      <w:pPr>
        <w:pStyle w:val="Normal-TPListe2"/>
        <w:ind w:left="709"/>
        <w:rPr>
          <w:rFonts w:cstheme="minorHAnsi"/>
          <w:szCs w:val="20"/>
        </w:rPr>
      </w:pPr>
      <w:r w:rsidRPr="00680909">
        <w:rPr>
          <w:rFonts w:cstheme="minorHAnsi"/>
          <w:color w:val="auto"/>
          <w:szCs w:val="20"/>
        </w:rPr>
        <w:t xml:space="preserve">Dimensions </w:t>
      </w:r>
      <w:r w:rsidRPr="00680909">
        <w:rPr>
          <w:rFonts w:cstheme="minorHAnsi"/>
          <w:b/>
          <w:color w:val="auto"/>
          <w:szCs w:val="20"/>
        </w:rPr>
        <w:t xml:space="preserve">:  </w:t>
      </w:r>
      <w:r w:rsidRPr="00680909">
        <w:rPr>
          <w:rFonts w:cstheme="minorHAnsi"/>
          <w:b/>
          <w:color w:val="FF0000"/>
          <w:szCs w:val="20"/>
        </w:rPr>
        <w:t>155 x 60 x 67 mm</w:t>
      </w:r>
      <w:r w:rsidRPr="00680909">
        <w:rPr>
          <w:rFonts w:cstheme="minorHAnsi"/>
          <w:color w:val="FF0000"/>
          <w:szCs w:val="20"/>
        </w:rPr>
        <w:t xml:space="preserve"> </w:t>
      </w:r>
      <w:r w:rsidRPr="00680909">
        <w:rPr>
          <w:rFonts w:cstheme="minorHAnsi"/>
          <w:szCs w:val="20"/>
        </w:rPr>
        <w:t xml:space="preserve">(Longueur x Profondeur x Hauteur) Hors Tout </w:t>
      </w:r>
    </w:p>
    <w:p w14:paraId="7DB9A8BB" w14:textId="77777777" w:rsidR="00471DCA" w:rsidRPr="00680909" w:rsidRDefault="00471DCA" w:rsidP="003E029E">
      <w:pPr>
        <w:pStyle w:val="Normal-TPListe2"/>
        <w:ind w:left="709"/>
        <w:rPr>
          <w:rFonts w:cstheme="minorHAnsi"/>
          <w:szCs w:val="20"/>
        </w:rPr>
      </w:pPr>
    </w:p>
    <w:p w14:paraId="568AF735" w14:textId="785F2913" w:rsidR="00471DCA" w:rsidRPr="00680909" w:rsidRDefault="00471DCA" w:rsidP="003E029E">
      <w:pPr>
        <w:pStyle w:val="Normal-TPListe2"/>
        <w:ind w:left="709"/>
        <w:rPr>
          <w:rFonts w:cstheme="minorHAnsi"/>
          <w:szCs w:val="20"/>
        </w:rPr>
      </w:pPr>
      <w:r w:rsidRPr="00680909">
        <w:rPr>
          <w:rStyle w:val="Normal-TPListe2Car"/>
          <w:rFonts w:cstheme="minorHAnsi"/>
          <w:szCs w:val="20"/>
          <w:u w:val="none"/>
        </w:rPr>
        <w:t xml:space="preserve">01 Cartel </w:t>
      </w:r>
      <w:r w:rsidR="004C76F2">
        <w:rPr>
          <w:rStyle w:val="Normal-TPListe2Car"/>
          <w:rFonts w:cstheme="minorHAnsi"/>
          <w:szCs w:val="20"/>
          <w:u w:val="none"/>
        </w:rPr>
        <w:t>devra</w:t>
      </w:r>
      <w:r w:rsidR="004C76F2" w:rsidRPr="00680909">
        <w:rPr>
          <w:rStyle w:val="Normal-TPListe2Car"/>
          <w:rFonts w:cstheme="minorHAnsi"/>
          <w:szCs w:val="20"/>
          <w:u w:val="none"/>
        </w:rPr>
        <w:t xml:space="preserve"> </w:t>
      </w:r>
      <w:r w:rsidRPr="00680909">
        <w:rPr>
          <w:rStyle w:val="Normal-TPListe2Car"/>
          <w:rFonts w:cstheme="minorHAnsi"/>
          <w:szCs w:val="20"/>
          <w:u w:val="none"/>
        </w:rPr>
        <w:t>être imbriqué et fixé par système de fixation invisible sur le Socle / Vitrine sur Socle / Vitrine Murale/ Étagère Verre-Métal / Étagère Métal (faille 5mm)</w:t>
      </w:r>
    </w:p>
    <w:p w14:paraId="2C3A8E09" w14:textId="539F9DC4" w:rsidR="00471DCA" w:rsidRPr="00680909" w:rsidRDefault="006B02AB" w:rsidP="003E029E">
      <w:pPr>
        <w:pStyle w:val="Normal-TPListe2"/>
        <w:ind w:left="709"/>
        <w:rPr>
          <w:rFonts w:cstheme="minorHAnsi"/>
          <w:szCs w:val="20"/>
        </w:rPr>
      </w:pPr>
      <w:r w:rsidRPr="00680909">
        <w:rPr>
          <w:rFonts w:cstheme="minorHAnsi"/>
          <w:szCs w:val="20"/>
        </w:rPr>
        <w:lastRenderedPageBreak/>
        <w:t>Référence</w:t>
      </w:r>
      <w:r w:rsidR="00471DCA" w:rsidRPr="00680909">
        <w:rPr>
          <w:rFonts w:cstheme="minorHAnsi"/>
          <w:szCs w:val="20"/>
        </w:rPr>
        <w:t xml:space="preserve"> : Socle </w:t>
      </w:r>
      <w:r w:rsidR="005F0A9E" w:rsidRPr="00680909">
        <w:rPr>
          <w:rFonts w:cstheme="minorHAnsi"/>
          <w:szCs w:val="20"/>
        </w:rPr>
        <w:t>(S)</w:t>
      </w:r>
    </w:p>
    <w:p w14:paraId="71D76620" w14:textId="27118D27" w:rsidR="00471DCA" w:rsidRPr="00680909" w:rsidRDefault="00471DCA" w:rsidP="003E029E">
      <w:pPr>
        <w:pStyle w:val="Normal-TPListe2"/>
        <w:ind w:left="709"/>
        <w:rPr>
          <w:rFonts w:cstheme="minorHAnsi"/>
          <w:szCs w:val="20"/>
        </w:rPr>
      </w:pPr>
      <w:r w:rsidRPr="00680909">
        <w:rPr>
          <w:rFonts w:cstheme="minorHAnsi"/>
          <w:szCs w:val="20"/>
        </w:rPr>
        <w:t xml:space="preserve"> </w:t>
      </w:r>
      <w:r w:rsidR="00EC3C23">
        <w:rPr>
          <w:rFonts w:cstheme="minorHAnsi"/>
          <w:szCs w:val="20"/>
        </w:rPr>
        <w:tab/>
        <w:t xml:space="preserve">      </w:t>
      </w:r>
      <w:r w:rsidRPr="00680909">
        <w:rPr>
          <w:rFonts w:cstheme="minorHAnsi"/>
          <w:szCs w:val="20"/>
        </w:rPr>
        <w:t>Vitrine sur Socle (VS) </w:t>
      </w:r>
      <w:r w:rsidR="005F0A9E" w:rsidRPr="00680909">
        <w:rPr>
          <w:rFonts w:cstheme="minorHAnsi"/>
          <w:szCs w:val="20"/>
        </w:rPr>
        <w:t>/ Vitrine</w:t>
      </w:r>
      <w:r w:rsidRPr="00680909">
        <w:rPr>
          <w:rFonts w:cstheme="minorHAnsi"/>
          <w:szCs w:val="20"/>
        </w:rPr>
        <w:t xml:space="preserve"> Murale (VM) </w:t>
      </w:r>
    </w:p>
    <w:p w14:paraId="15A89D8F" w14:textId="6AAAF365" w:rsidR="00471DCA" w:rsidRPr="00680909" w:rsidRDefault="00471DCA" w:rsidP="003E029E">
      <w:pPr>
        <w:pStyle w:val="Normal-TPListe2"/>
        <w:ind w:left="709"/>
        <w:rPr>
          <w:rFonts w:cstheme="minorHAnsi"/>
          <w:szCs w:val="20"/>
        </w:rPr>
      </w:pPr>
      <w:r w:rsidRPr="00680909">
        <w:rPr>
          <w:rFonts w:cstheme="minorHAnsi"/>
          <w:szCs w:val="20"/>
        </w:rPr>
        <w:t xml:space="preserve"> </w:t>
      </w:r>
      <w:r w:rsidR="00EC3C23">
        <w:rPr>
          <w:rFonts w:cstheme="minorHAnsi"/>
          <w:szCs w:val="20"/>
        </w:rPr>
        <w:t xml:space="preserve"> </w:t>
      </w:r>
      <w:r w:rsidR="00EC3C23">
        <w:rPr>
          <w:rFonts w:cstheme="minorHAnsi"/>
          <w:szCs w:val="20"/>
        </w:rPr>
        <w:tab/>
        <w:t xml:space="preserve">      </w:t>
      </w:r>
      <w:r w:rsidRPr="00680909">
        <w:rPr>
          <w:rStyle w:val="Normal-TPListe2Car"/>
          <w:rFonts w:cstheme="minorHAnsi"/>
          <w:szCs w:val="20"/>
          <w:u w:val="none"/>
        </w:rPr>
        <w:t xml:space="preserve">Étagère Verre-Métal </w:t>
      </w:r>
      <w:r w:rsidRPr="00680909">
        <w:rPr>
          <w:rFonts w:cstheme="minorHAnsi"/>
          <w:szCs w:val="20"/>
        </w:rPr>
        <w:t>(EVM) </w:t>
      </w:r>
      <w:r w:rsidR="005F0A9E" w:rsidRPr="00680909">
        <w:rPr>
          <w:rFonts w:cstheme="minorHAnsi"/>
          <w:szCs w:val="20"/>
        </w:rPr>
        <w:t xml:space="preserve">/ </w:t>
      </w:r>
      <w:r w:rsidRPr="00680909">
        <w:rPr>
          <w:rStyle w:val="Normal-TPListe2Car"/>
          <w:rFonts w:cstheme="minorHAnsi"/>
          <w:szCs w:val="20"/>
          <w:u w:val="none"/>
        </w:rPr>
        <w:t xml:space="preserve">Étagère Métal </w:t>
      </w:r>
      <w:r w:rsidRPr="00680909">
        <w:rPr>
          <w:rFonts w:cstheme="minorHAnsi"/>
          <w:szCs w:val="20"/>
        </w:rPr>
        <w:t>(EM) </w:t>
      </w:r>
    </w:p>
    <w:p w14:paraId="00B12D20" w14:textId="77777777" w:rsidR="00471DCA" w:rsidRPr="00680909" w:rsidRDefault="00471DCA" w:rsidP="003E029E">
      <w:pPr>
        <w:pStyle w:val="Sansinterligne"/>
        <w:ind w:left="709" w:firstLine="0"/>
        <w:rPr>
          <w:rFonts w:cstheme="minorHAnsi"/>
          <w:szCs w:val="20"/>
        </w:rPr>
      </w:pPr>
    </w:p>
    <w:p w14:paraId="281CE49E" w14:textId="6815B8B5" w:rsidR="00471DCA" w:rsidRPr="00680909" w:rsidRDefault="00471DCA" w:rsidP="003E029E">
      <w:pPr>
        <w:pStyle w:val="Titre3"/>
        <w:ind w:left="709" w:firstLine="0"/>
        <w:rPr>
          <w:rFonts w:asciiTheme="minorHAnsi" w:hAnsiTheme="minorHAnsi" w:cstheme="minorHAnsi"/>
          <w:szCs w:val="20"/>
        </w:rPr>
      </w:pPr>
      <w:bookmarkStart w:id="119" w:name="_Toc190159943"/>
      <w:r w:rsidRPr="00680909">
        <w:rPr>
          <w:rFonts w:asciiTheme="minorHAnsi" w:hAnsiTheme="minorHAnsi" w:cstheme="minorHAnsi"/>
          <w:szCs w:val="20"/>
        </w:rPr>
        <w:t>Cartel (C3-2)</w:t>
      </w:r>
      <w:bookmarkEnd w:id="119"/>
    </w:p>
    <w:p w14:paraId="777B3985" w14:textId="77777777" w:rsidR="00471DCA" w:rsidRPr="00680909" w:rsidRDefault="00471DCA" w:rsidP="003E029E">
      <w:pPr>
        <w:ind w:left="709" w:firstLine="0"/>
        <w:rPr>
          <w:rFonts w:cstheme="minorHAnsi"/>
          <w:szCs w:val="20"/>
        </w:rPr>
      </w:pPr>
    </w:p>
    <w:p w14:paraId="4D5A8A88" w14:textId="77777777" w:rsidR="00471DCA" w:rsidRPr="00680909" w:rsidRDefault="00471DCA" w:rsidP="003E029E">
      <w:pPr>
        <w:pStyle w:val="Normal-TPListe2"/>
        <w:ind w:left="709"/>
        <w:rPr>
          <w:rFonts w:cstheme="minorHAnsi"/>
          <w:szCs w:val="20"/>
        </w:rPr>
      </w:pPr>
      <w:r w:rsidRPr="00680909">
        <w:rPr>
          <w:rFonts w:cstheme="minorHAnsi"/>
          <w:szCs w:val="20"/>
        </w:rPr>
        <w:t>Dimensions</w:t>
      </w:r>
      <w:r w:rsidRPr="00680909">
        <w:rPr>
          <w:rFonts w:cstheme="minorHAnsi"/>
          <w:color w:val="auto"/>
          <w:szCs w:val="20"/>
        </w:rPr>
        <w:t xml:space="preserve"> </w:t>
      </w:r>
      <w:r w:rsidRPr="00680909">
        <w:rPr>
          <w:rFonts w:cstheme="minorHAnsi"/>
          <w:b/>
          <w:color w:val="auto"/>
          <w:szCs w:val="20"/>
        </w:rPr>
        <w:t xml:space="preserve">:  </w:t>
      </w:r>
      <w:r w:rsidRPr="00680909">
        <w:rPr>
          <w:rFonts w:cstheme="minorHAnsi"/>
          <w:b/>
          <w:color w:val="FF0000"/>
          <w:szCs w:val="20"/>
        </w:rPr>
        <w:t>310 x 60 x 67 mm</w:t>
      </w:r>
      <w:r w:rsidRPr="00680909">
        <w:rPr>
          <w:rFonts w:cstheme="minorHAnsi"/>
          <w:color w:val="FF0000"/>
          <w:szCs w:val="20"/>
        </w:rPr>
        <w:t xml:space="preserve"> </w:t>
      </w:r>
      <w:r w:rsidRPr="00680909">
        <w:rPr>
          <w:rFonts w:cstheme="minorHAnsi"/>
          <w:szCs w:val="20"/>
        </w:rPr>
        <w:t xml:space="preserve">(Longueur x Profondeur x Hauteur) Hors Tout </w:t>
      </w:r>
    </w:p>
    <w:p w14:paraId="25815228" w14:textId="77777777" w:rsidR="00471DCA" w:rsidRPr="00680909" w:rsidRDefault="00471DCA" w:rsidP="003E029E">
      <w:pPr>
        <w:pStyle w:val="Normal-TPListe2"/>
        <w:ind w:left="709"/>
        <w:rPr>
          <w:rFonts w:cstheme="minorHAnsi"/>
          <w:szCs w:val="20"/>
        </w:rPr>
      </w:pPr>
    </w:p>
    <w:p w14:paraId="6D399EB2" w14:textId="75B7C452" w:rsidR="00471DCA" w:rsidRPr="00680909" w:rsidRDefault="00471DCA" w:rsidP="003E029E">
      <w:pPr>
        <w:pStyle w:val="Normal-TPListe2"/>
        <w:ind w:left="709"/>
        <w:rPr>
          <w:rFonts w:cstheme="minorHAnsi"/>
          <w:szCs w:val="20"/>
        </w:rPr>
      </w:pPr>
      <w:r w:rsidRPr="00680909">
        <w:rPr>
          <w:rStyle w:val="Normal-TPListe2Car"/>
          <w:rFonts w:cstheme="minorHAnsi"/>
          <w:szCs w:val="20"/>
          <w:u w:val="none"/>
        </w:rPr>
        <w:t>01 Cartel</w:t>
      </w:r>
      <w:r w:rsidRPr="00680909">
        <w:rPr>
          <w:rStyle w:val="Normal-TPListe2Car"/>
          <w:rFonts w:cstheme="minorHAnsi"/>
          <w:b/>
          <w:szCs w:val="20"/>
          <w:u w:val="none"/>
        </w:rPr>
        <w:t xml:space="preserve"> </w:t>
      </w:r>
      <w:r w:rsidR="004C76F2">
        <w:rPr>
          <w:rStyle w:val="Normal-TPListe2Car"/>
          <w:rFonts w:cstheme="minorHAnsi"/>
          <w:szCs w:val="20"/>
          <w:u w:val="none"/>
        </w:rPr>
        <w:t>devra</w:t>
      </w:r>
      <w:r w:rsidRPr="00680909">
        <w:rPr>
          <w:rStyle w:val="Normal-TPListe2Car"/>
          <w:rFonts w:cstheme="minorHAnsi"/>
          <w:szCs w:val="20"/>
          <w:u w:val="none"/>
        </w:rPr>
        <w:t xml:space="preserve"> être imbriqué et fixé par système de fixation invisible sur le Socle / Vitrine sur Socle / Vitrine Murale/ Étagère Verre-Métal / Étagère Métal (faille 5mm)</w:t>
      </w:r>
    </w:p>
    <w:p w14:paraId="30A8AF51" w14:textId="60A62B33" w:rsidR="005F0A9E" w:rsidRPr="00680909" w:rsidRDefault="006B02AB" w:rsidP="003E029E">
      <w:pPr>
        <w:pStyle w:val="Normal-TPListe2"/>
        <w:ind w:left="709"/>
        <w:rPr>
          <w:rFonts w:cstheme="minorHAnsi"/>
          <w:szCs w:val="20"/>
        </w:rPr>
      </w:pPr>
      <w:r w:rsidRPr="00680909">
        <w:rPr>
          <w:rFonts w:cstheme="minorHAnsi"/>
          <w:szCs w:val="20"/>
        </w:rPr>
        <w:t>Référence</w:t>
      </w:r>
      <w:r w:rsidR="005F0A9E" w:rsidRPr="00680909">
        <w:rPr>
          <w:rFonts w:cstheme="minorHAnsi"/>
          <w:szCs w:val="20"/>
        </w:rPr>
        <w:t> : Socle (S)</w:t>
      </w:r>
    </w:p>
    <w:p w14:paraId="525A80D4" w14:textId="4F59A192" w:rsidR="005F0A9E" w:rsidRPr="00680909" w:rsidRDefault="00EC3C23" w:rsidP="003E029E">
      <w:pPr>
        <w:pStyle w:val="Normal-TPListe2"/>
        <w:ind w:left="709"/>
        <w:rPr>
          <w:rFonts w:cstheme="minorHAnsi"/>
          <w:szCs w:val="20"/>
        </w:rPr>
      </w:pPr>
      <w:r>
        <w:rPr>
          <w:rFonts w:cstheme="minorHAnsi"/>
          <w:szCs w:val="20"/>
        </w:rPr>
        <w:tab/>
        <w:t xml:space="preserve">      </w:t>
      </w:r>
      <w:r w:rsidR="005F0A9E" w:rsidRPr="00680909">
        <w:rPr>
          <w:rFonts w:cstheme="minorHAnsi"/>
          <w:szCs w:val="20"/>
        </w:rPr>
        <w:t>Vitrine sur Socle (VS) / Vitrine Murale (VM) </w:t>
      </w:r>
    </w:p>
    <w:p w14:paraId="750D2D03" w14:textId="3659C7C6" w:rsidR="005F0A9E" w:rsidRPr="00680909" w:rsidRDefault="00EC3C23" w:rsidP="003E029E">
      <w:pPr>
        <w:pStyle w:val="Normal-TPListe2"/>
        <w:ind w:left="709"/>
        <w:rPr>
          <w:rFonts w:cstheme="minorHAnsi"/>
          <w:szCs w:val="20"/>
        </w:rPr>
      </w:pPr>
      <w:r>
        <w:rPr>
          <w:rFonts w:cstheme="minorHAnsi"/>
          <w:szCs w:val="20"/>
        </w:rPr>
        <w:tab/>
        <w:t xml:space="preserve">      </w:t>
      </w:r>
      <w:r w:rsidR="005F0A9E" w:rsidRPr="00680909">
        <w:rPr>
          <w:rStyle w:val="Normal-TPListe2Car"/>
          <w:rFonts w:cstheme="minorHAnsi"/>
          <w:szCs w:val="20"/>
          <w:u w:val="none"/>
        </w:rPr>
        <w:t xml:space="preserve">Étagère Verre-Métal </w:t>
      </w:r>
      <w:r w:rsidR="005F0A9E" w:rsidRPr="00680909">
        <w:rPr>
          <w:rFonts w:cstheme="minorHAnsi"/>
          <w:szCs w:val="20"/>
        </w:rPr>
        <w:t xml:space="preserve">(EVM) / </w:t>
      </w:r>
      <w:r w:rsidR="005F0A9E" w:rsidRPr="00680909">
        <w:rPr>
          <w:rStyle w:val="Normal-TPListe2Car"/>
          <w:rFonts w:cstheme="minorHAnsi"/>
          <w:szCs w:val="20"/>
          <w:u w:val="none"/>
        </w:rPr>
        <w:t xml:space="preserve">Étagère Métal </w:t>
      </w:r>
      <w:r w:rsidR="005F0A9E" w:rsidRPr="00680909">
        <w:rPr>
          <w:rFonts w:cstheme="minorHAnsi"/>
          <w:szCs w:val="20"/>
        </w:rPr>
        <w:t>(EM) </w:t>
      </w:r>
    </w:p>
    <w:p w14:paraId="31642353" w14:textId="77777777" w:rsidR="00471DCA" w:rsidRPr="00680909" w:rsidRDefault="00471DCA" w:rsidP="003E029E">
      <w:pPr>
        <w:pStyle w:val="Sansinterligne"/>
        <w:ind w:left="709" w:firstLine="0"/>
        <w:rPr>
          <w:rFonts w:cstheme="minorHAnsi"/>
          <w:szCs w:val="20"/>
        </w:rPr>
      </w:pPr>
    </w:p>
    <w:p w14:paraId="69ABF9F2" w14:textId="48FE5FFE" w:rsidR="00471DCA" w:rsidRPr="00680909" w:rsidRDefault="00471DCA" w:rsidP="003E029E">
      <w:pPr>
        <w:pStyle w:val="Titre2"/>
        <w:ind w:left="709" w:firstLine="0"/>
        <w:rPr>
          <w:rFonts w:asciiTheme="minorHAnsi" w:hAnsiTheme="minorHAnsi" w:cstheme="minorHAnsi"/>
          <w:sz w:val="20"/>
          <w:szCs w:val="20"/>
        </w:rPr>
      </w:pPr>
      <w:bookmarkStart w:id="120" w:name="_Toc190159944"/>
      <w:r w:rsidRPr="00680909">
        <w:rPr>
          <w:rFonts w:asciiTheme="minorHAnsi" w:hAnsiTheme="minorHAnsi" w:cstheme="minorHAnsi"/>
          <w:sz w:val="20"/>
          <w:szCs w:val="20"/>
        </w:rPr>
        <w:t xml:space="preserve">Base </w:t>
      </w:r>
      <w:r w:rsidR="006B02AB" w:rsidRPr="00680909">
        <w:rPr>
          <w:rFonts w:asciiTheme="minorHAnsi" w:hAnsiTheme="minorHAnsi" w:cstheme="minorHAnsi"/>
          <w:sz w:val="20"/>
          <w:szCs w:val="20"/>
        </w:rPr>
        <w:t>Signalétique :</w:t>
      </w:r>
      <w:r w:rsidRPr="00680909">
        <w:rPr>
          <w:rFonts w:asciiTheme="minorHAnsi" w:hAnsiTheme="minorHAnsi" w:cstheme="minorHAnsi"/>
          <w:sz w:val="20"/>
          <w:szCs w:val="20"/>
        </w:rPr>
        <w:t xml:space="preserve"> Panneau de Salle</w:t>
      </w:r>
      <w:bookmarkEnd w:id="120"/>
    </w:p>
    <w:p w14:paraId="05A0AE1B" w14:textId="77777777" w:rsidR="00471DCA" w:rsidRPr="00680909" w:rsidRDefault="00471DCA" w:rsidP="003E029E">
      <w:pPr>
        <w:ind w:left="709" w:firstLine="0"/>
        <w:rPr>
          <w:rFonts w:cstheme="minorHAnsi"/>
          <w:szCs w:val="20"/>
        </w:rPr>
      </w:pPr>
    </w:p>
    <w:p w14:paraId="21934007" w14:textId="52B5B6A0" w:rsidR="00B26813" w:rsidRPr="00680909" w:rsidRDefault="00B26813" w:rsidP="004C76F2">
      <w:pPr>
        <w:pStyle w:val="Normal-TPListe2"/>
        <w:ind w:left="709"/>
        <w:jc w:val="both"/>
        <w:rPr>
          <w:rFonts w:cstheme="minorHAnsi"/>
          <w:szCs w:val="20"/>
        </w:rPr>
      </w:pPr>
      <w:r w:rsidRPr="00680909">
        <w:rPr>
          <w:rFonts w:cstheme="minorHAnsi"/>
          <w:szCs w:val="20"/>
        </w:rPr>
        <w:t xml:space="preserve">Le </w:t>
      </w:r>
      <w:proofErr w:type="spellStart"/>
      <w:r w:rsidR="004C76F2">
        <w:rPr>
          <w:rFonts w:cstheme="minorHAnsi"/>
          <w:szCs w:val="20"/>
        </w:rPr>
        <w:t>T</w:t>
      </w:r>
      <w:r w:rsidR="008D6B9B">
        <w:rPr>
          <w:rFonts w:cstheme="minorHAnsi"/>
          <w:szCs w:val="20"/>
        </w:rPr>
        <w:t>Titulaire</w:t>
      </w:r>
      <w:proofErr w:type="spellEnd"/>
      <w:r w:rsidRPr="00680909">
        <w:rPr>
          <w:rFonts w:cstheme="minorHAnsi"/>
          <w:szCs w:val="20"/>
        </w:rPr>
        <w:t xml:space="preserve"> du </w:t>
      </w:r>
      <w:r w:rsidR="004C76F2">
        <w:rPr>
          <w:rFonts w:cstheme="minorHAnsi"/>
          <w:szCs w:val="20"/>
        </w:rPr>
        <w:t>marché</w:t>
      </w:r>
      <w:r w:rsidR="004C76F2" w:rsidRPr="00680909">
        <w:rPr>
          <w:rFonts w:cstheme="minorHAnsi"/>
          <w:szCs w:val="20"/>
        </w:rPr>
        <w:t xml:space="preserve"> </w:t>
      </w:r>
      <w:r w:rsidRPr="00680909">
        <w:rPr>
          <w:rFonts w:cstheme="minorHAnsi"/>
          <w:szCs w:val="20"/>
        </w:rPr>
        <w:t xml:space="preserve">doit la </w:t>
      </w:r>
      <w:r w:rsidR="004C76F2">
        <w:rPr>
          <w:rFonts w:cstheme="minorHAnsi"/>
          <w:szCs w:val="20"/>
        </w:rPr>
        <w:t>f</w:t>
      </w:r>
      <w:r w:rsidRPr="00680909">
        <w:rPr>
          <w:rFonts w:cstheme="minorHAnsi"/>
          <w:szCs w:val="20"/>
        </w:rPr>
        <w:t xml:space="preserve">abrication, </w:t>
      </w:r>
      <w:r w:rsidR="004C76F2">
        <w:rPr>
          <w:rFonts w:cstheme="minorHAnsi"/>
          <w:szCs w:val="20"/>
        </w:rPr>
        <w:t>la f</w:t>
      </w:r>
      <w:r w:rsidRPr="00680909">
        <w:rPr>
          <w:rFonts w:cstheme="minorHAnsi"/>
          <w:szCs w:val="20"/>
        </w:rPr>
        <w:t xml:space="preserve">ourniture des </w:t>
      </w:r>
      <w:r w:rsidR="004C76F2">
        <w:rPr>
          <w:rFonts w:cstheme="minorHAnsi"/>
          <w:szCs w:val="20"/>
        </w:rPr>
        <w:t>p</w:t>
      </w:r>
      <w:r w:rsidRPr="00680909">
        <w:rPr>
          <w:rFonts w:cstheme="minorHAnsi"/>
          <w:szCs w:val="20"/>
        </w:rPr>
        <w:t>anneau</w:t>
      </w:r>
      <w:r w:rsidR="004C76F2">
        <w:rPr>
          <w:rFonts w:cstheme="minorHAnsi"/>
          <w:szCs w:val="20"/>
        </w:rPr>
        <w:t>x</w:t>
      </w:r>
      <w:r w:rsidRPr="00680909">
        <w:rPr>
          <w:rFonts w:cstheme="minorHAnsi"/>
          <w:szCs w:val="20"/>
        </w:rPr>
        <w:t xml:space="preserve"> de </w:t>
      </w:r>
      <w:r w:rsidR="004C76F2">
        <w:rPr>
          <w:rFonts w:cstheme="minorHAnsi"/>
          <w:szCs w:val="20"/>
        </w:rPr>
        <w:t>s</w:t>
      </w:r>
      <w:r w:rsidRPr="00680909">
        <w:rPr>
          <w:rFonts w:cstheme="minorHAnsi"/>
          <w:szCs w:val="20"/>
        </w:rPr>
        <w:t>alle en en tôle acier plié, épaisseur à confirmer (30/10 mm - minimum), comprenant, si nécessaire, une structure renforcée de manière uniforme.</w:t>
      </w:r>
    </w:p>
    <w:p w14:paraId="290BFE13" w14:textId="77777777" w:rsidR="00B26813" w:rsidRPr="00680909" w:rsidRDefault="00B26813" w:rsidP="004C76F2">
      <w:pPr>
        <w:pStyle w:val="Normal-TPListe2"/>
        <w:ind w:left="709"/>
        <w:jc w:val="both"/>
        <w:rPr>
          <w:rFonts w:cstheme="minorHAnsi"/>
          <w:szCs w:val="20"/>
        </w:rPr>
      </w:pPr>
      <w:r w:rsidRPr="00680909">
        <w:rPr>
          <w:rFonts w:cstheme="minorHAnsi"/>
          <w:szCs w:val="20"/>
        </w:rPr>
        <w:t xml:space="preserve">Y compris toutes sujétions générales du système de fixation (résistance à l'arrachement) suivant plan de repérage du Maître d’Œuvre. </w:t>
      </w:r>
    </w:p>
    <w:p w14:paraId="4CB8FC23" w14:textId="77777777" w:rsidR="004C76F2" w:rsidRDefault="004C76F2" w:rsidP="004C76F2">
      <w:pPr>
        <w:pStyle w:val="Normal-TPListe2"/>
        <w:ind w:left="709"/>
        <w:jc w:val="both"/>
        <w:rPr>
          <w:rFonts w:cstheme="minorHAnsi"/>
          <w:szCs w:val="20"/>
        </w:rPr>
      </w:pPr>
    </w:p>
    <w:p w14:paraId="4C1ED4DA" w14:textId="011CE63A" w:rsidR="00B26813" w:rsidRPr="00680909" w:rsidRDefault="00B26813" w:rsidP="004C76F2">
      <w:pPr>
        <w:pStyle w:val="Normal-TPListe2"/>
        <w:ind w:left="709"/>
        <w:jc w:val="both"/>
        <w:rPr>
          <w:rFonts w:cstheme="minorHAnsi"/>
          <w:szCs w:val="20"/>
        </w:rPr>
      </w:pPr>
      <w:r w:rsidRPr="00680909">
        <w:rPr>
          <w:rFonts w:cstheme="minorHAnsi"/>
          <w:szCs w:val="20"/>
        </w:rPr>
        <w:t>Joints de soudure invisibles</w:t>
      </w:r>
    </w:p>
    <w:p w14:paraId="6DCBFE6C" w14:textId="77777777" w:rsidR="00B26813" w:rsidRPr="00680909" w:rsidRDefault="00B26813" w:rsidP="003E029E">
      <w:pPr>
        <w:ind w:left="709" w:firstLine="0"/>
        <w:rPr>
          <w:rFonts w:cstheme="minorHAnsi"/>
          <w:szCs w:val="20"/>
        </w:rPr>
      </w:pPr>
    </w:p>
    <w:p w14:paraId="3DF27DB4" w14:textId="6801AE86" w:rsidR="00B26813" w:rsidRPr="00680909" w:rsidRDefault="00471DCA" w:rsidP="003E029E">
      <w:pPr>
        <w:pStyle w:val="Normal-TPListe2"/>
        <w:ind w:left="709"/>
        <w:rPr>
          <w:rFonts w:cstheme="minorHAnsi"/>
          <w:szCs w:val="20"/>
        </w:rPr>
      </w:pPr>
      <w:r w:rsidRPr="00680909">
        <w:rPr>
          <w:rFonts w:cstheme="minorHAnsi"/>
          <w:szCs w:val="20"/>
        </w:rPr>
        <w:t>Dimensions</w:t>
      </w:r>
      <w:r w:rsidRPr="00680909">
        <w:rPr>
          <w:rFonts w:cstheme="minorHAnsi"/>
          <w:color w:val="auto"/>
          <w:szCs w:val="20"/>
        </w:rPr>
        <w:t xml:space="preserve"> </w:t>
      </w:r>
      <w:r w:rsidRPr="00680909">
        <w:rPr>
          <w:rFonts w:cstheme="minorHAnsi"/>
          <w:b/>
          <w:color w:val="auto"/>
          <w:szCs w:val="20"/>
        </w:rPr>
        <w:t xml:space="preserve">:  </w:t>
      </w:r>
      <w:r w:rsidRPr="00680909">
        <w:rPr>
          <w:rFonts w:cstheme="minorHAnsi"/>
          <w:b/>
          <w:color w:val="FF0000"/>
          <w:szCs w:val="20"/>
        </w:rPr>
        <w:t>600 x 2000 x 30 mm</w:t>
      </w:r>
      <w:r w:rsidRPr="00680909">
        <w:rPr>
          <w:rFonts w:cstheme="minorHAnsi"/>
          <w:color w:val="FF0000"/>
          <w:szCs w:val="20"/>
        </w:rPr>
        <w:t xml:space="preserve"> </w:t>
      </w:r>
      <w:r w:rsidRPr="00680909">
        <w:rPr>
          <w:rFonts w:cstheme="minorHAnsi"/>
          <w:szCs w:val="20"/>
        </w:rPr>
        <w:t>(Largeur x Hauteur x Epaisseur</w:t>
      </w:r>
      <w:r w:rsidR="00B26813" w:rsidRPr="00680909">
        <w:rPr>
          <w:rFonts w:cstheme="minorHAnsi"/>
          <w:szCs w:val="20"/>
        </w:rPr>
        <w:t>) Hors Tout</w:t>
      </w:r>
    </w:p>
    <w:p w14:paraId="257B7A41" w14:textId="77777777" w:rsidR="00471DCA" w:rsidRPr="00680909" w:rsidRDefault="00471DCA" w:rsidP="003E029E">
      <w:pPr>
        <w:ind w:left="709" w:firstLine="0"/>
        <w:rPr>
          <w:rFonts w:cstheme="minorHAnsi"/>
          <w:szCs w:val="20"/>
        </w:rPr>
      </w:pPr>
    </w:p>
    <w:p w14:paraId="67D00F45" w14:textId="77777777" w:rsidR="005F0A9E" w:rsidRPr="00680909" w:rsidRDefault="005F0A9E" w:rsidP="003E029E">
      <w:pPr>
        <w:pStyle w:val="TPListe2"/>
        <w:ind w:left="709" w:firstLine="0"/>
        <w:rPr>
          <w:rFonts w:cstheme="minorHAnsi"/>
          <w:szCs w:val="20"/>
        </w:rPr>
      </w:pPr>
      <w:r w:rsidRPr="00680909">
        <w:rPr>
          <w:rFonts w:cstheme="minorHAnsi"/>
          <w:szCs w:val="20"/>
        </w:rPr>
        <w:t xml:space="preserve">Finition : Peinture Lisse/ Satiné à 20% /Anti-rayure Thermo Laquée </w:t>
      </w:r>
    </w:p>
    <w:p w14:paraId="33E6BBB2" w14:textId="2F374FBD" w:rsidR="005F0A9E" w:rsidRPr="00680909" w:rsidRDefault="005105DF" w:rsidP="00EC3C23">
      <w:pPr>
        <w:pStyle w:val="Normal-TPListe2"/>
        <w:ind w:left="709" w:firstLine="709"/>
        <w:rPr>
          <w:rFonts w:cstheme="minorHAnsi"/>
          <w:szCs w:val="20"/>
        </w:rPr>
      </w:pPr>
      <w:r>
        <w:rPr>
          <w:rFonts w:cstheme="minorHAnsi"/>
          <w:szCs w:val="20"/>
        </w:rPr>
        <w:t>Couleur : Bronze (D2525 Matt–Y220RI–Sidney Matt) ou à définir au choix du Maître d’œuvre</w:t>
      </w:r>
    </w:p>
    <w:p w14:paraId="35BB73EE" w14:textId="0B31C853" w:rsidR="005F0A9E" w:rsidRPr="00680909" w:rsidRDefault="006B02AB" w:rsidP="00EC3C23">
      <w:pPr>
        <w:pStyle w:val="Normal-TPListe2"/>
        <w:ind w:left="709" w:firstLine="709"/>
        <w:rPr>
          <w:rFonts w:cstheme="minorHAnsi"/>
          <w:szCs w:val="20"/>
        </w:rPr>
      </w:pPr>
      <w:r w:rsidRPr="00680909">
        <w:rPr>
          <w:rFonts w:cstheme="minorHAnsi"/>
          <w:szCs w:val="20"/>
        </w:rPr>
        <w:t>Référence :</w:t>
      </w:r>
      <w:r w:rsidR="005F0A9E" w:rsidRPr="00680909">
        <w:rPr>
          <w:rFonts w:cstheme="minorHAnsi"/>
          <w:szCs w:val="20"/>
        </w:rPr>
        <w:t xml:space="preserve"> AKZO NOBEL Interpon ou techniquement équivalent</w:t>
      </w:r>
    </w:p>
    <w:p w14:paraId="0C8F8AE5" w14:textId="3AD2CFA4" w:rsidR="00DA2B6E" w:rsidRPr="00680909" w:rsidRDefault="00DA2B6E" w:rsidP="003E029E">
      <w:pPr>
        <w:pStyle w:val="Normal-TPListe2"/>
        <w:ind w:left="709"/>
        <w:rPr>
          <w:rFonts w:cstheme="minorHAnsi"/>
          <w:szCs w:val="20"/>
        </w:rPr>
      </w:pPr>
    </w:p>
    <w:p w14:paraId="44749B52" w14:textId="77777777" w:rsidR="00776F89" w:rsidRPr="00680909" w:rsidRDefault="00776F89" w:rsidP="003E029E">
      <w:pPr>
        <w:pStyle w:val="Normal-TPListe2"/>
        <w:ind w:left="709"/>
        <w:rPr>
          <w:rFonts w:cstheme="minorHAnsi"/>
          <w:szCs w:val="20"/>
        </w:rPr>
      </w:pPr>
    </w:p>
    <w:p w14:paraId="752E2DE6" w14:textId="1F558902" w:rsidR="00567870" w:rsidRPr="00680909" w:rsidRDefault="000F00CA" w:rsidP="003E029E">
      <w:pPr>
        <w:pStyle w:val="Titre1"/>
        <w:spacing w:after="0"/>
        <w:ind w:left="709" w:firstLine="0"/>
        <w:rPr>
          <w:rFonts w:asciiTheme="minorHAnsi" w:hAnsiTheme="minorHAnsi" w:cstheme="minorHAnsi"/>
          <w:sz w:val="20"/>
          <w:szCs w:val="20"/>
        </w:rPr>
      </w:pPr>
      <w:bookmarkStart w:id="121" w:name="_Toc190159945"/>
      <w:r w:rsidRPr="00680909">
        <w:rPr>
          <w:rFonts w:asciiTheme="minorHAnsi" w:hAnsiTheme="minorHAnsi" w:cstheme="minorHAnsi"/>
          <w:sz w:val="20"/>
          <w:szCs w:val="20"/>
        </w:rPr>
        <w:t>MISSIONS DE CONSEILS ET CONCEPTION</w:t>
      </w:r>
      <w:bookmarkEnd w:id="121"/>
    </w:p>
    <w:p w14:paraId="6340698F" w14:textId="77777777" w:rsidR="006B02AB" w:rsidRPr="00680909" w:rsidRDefault="006B02AB" w:rsidP="003E029E">
      <w:pPr>
        <w:pStyle w:val="Sansinterligne"/>
        <w:ind w:left="709" w:firstLine="0"/>
        <w:rPr>
          <w:rFonts w:cstheme="minorHAnsi"/>
          <w:szCs w:val="20"/>
        </w:rPr>
      </w:pPr>
    </w:p>
    <w:p w14:paraId="391E8212" w14:textId="252F6444" w:rsidR="006B02AB" w:rsidRDefault="000F00CA" w:rsidP="003E029E">
      <w:pPr>
        <w:pStyle w:val="Titre2"/>
        <w:ind w:left="709" w:firstLine="0"/>
        <w:rPr>
          <w:rFonts w:asciiTheme="minorHAnsi" w:hAnsiTheme="minorHAnsi" w:cstheme="minorHAnsi"/>
          <w:sz w:val="20"/>
          <w:szCs w:val="20"/>
        </w:rPr>
      </w:pPr>
      <w:bookmarkStart w:id="122" w:name="_Toc190159946"/>
      <w:r w:rsidRPr="00680909">
        <w:rPr>
          <w:rFonts w:asciiTheme="minorHAnsi" w:hAnsiTheme="minorHAnsi" w:cstheme="minorHAnsi"/>
          <w:sz w:val="20"/>
          <w:szCs w:val="20"/>
        </w:rPr>
        <w:t>Etudes exécution</w:t>
      </w:r>
      <w:bookmarkEnd w:id="122"/>
    </w:p>
    <w:p w14:paraId="73A74804" w14:textId="7382A8C7" w:rsidR="00413E6D" w:rsidRDefault="00413E6D" w:rsidP="00413E6D"/>
    <w:p w14:paraId="7691C6B6" w14:textId="51812E06" w:rsidR="00413E6D" w:rsidRDefault="00413E6D" w:rsidP="00413E6D"/>
    <w:p w14:paraId="0F93698D" w14:textId="71B8301A" w:rsidR="00413E6D" w:rsidRDefault="00413E6D" w:rsidP="00054500">
      <w:pPr>
        <w:pStyle w:val="Normal-TPListe2"/>
        <w:ind w:left="709"/>
        <w:jc w:val="both"/>
        <w:rPr>
          <w:rFonts w:cstheme="minorHAnsi"/>
          <w:szCs w:val="20"/>
        </w:rPr>
      </w:pPr>
      <w:r w:rsidRPr="00413E6D">
        <w:rPr>
          <w:rFonts w:cstheme="minorHAnsi"/>
          <w:szCs w:val="20"/>
        </w:rPr>
        <w:t xml:space="preserve">Le </w:t>
      </w:r>
      <w:r w:rsidR="008D6B9B">
        <w:rPr>
          <w:rFonts w:cstheme="minorHAnsi"/>
          <w:szCs w:val="20"/>
        </w:rPr>
        <w:t>Titulaire</w:t>
      </w:r>
      <w:r w:rsidRPr="00413E6D">
        <w:rPr>
          <w:rFonts w:cstheme="minorHAnsi"/>
          <w:szCs w:val="20"/>
        </w:rPr>
        <w:t xml:space="preserve"> </w:t>
      </w:r>
      <w:r w:rsidR="00054500">
        <w:rPr>
          <w:rFonts w:cstheme="minorHAnsi"/>
          <w:szCs w:val="20"/>
        </w:rPr>
        <w:t>pourra être amené à</w:t>
      </w:r>
      <w:r>
        <w:rPr>
          <w:rFonts w:cstheme="minorHAnsi"/>
          <w:szCs w:val="20"/>
        </w:rPr>
        <w:t xml:space="preserve"> réaliser des études d’exécution en fonction des opérations.</w:t>
      </w:r>
    </w:p>
    <w:p w14:paraId="20A96ABE" w14:textId="0BFD74E1" w:rsidR="00413E6D" w:rsidRPr="00413E6D" w:rsidRDefault="00413E6D" w:rsidP="00054500">
      <w:pPr>
        <w:pStyle w:val="Normal-TPListe2"/>
        <w:ind w:left="709"/>
        <w:jc w:val="both"/>
        <w:rPr>
          <w:rFonts w:cstheme="minorHAnsi"/>
          <w:szCs w:val="20"/>
        </w:rPr>
      </w:pPr>
      <w:r>
        <w:rPr>
          <w:rFonts w:cstheme="minorHAnsi"/>
          <w:szCs w:val="20"/>
        </w:rPr>
        <w:t>Il devra</w:t>
      </w:r>
      <w:r w:rsidRPr="00413E6D">
        <w:rPr>
          <w:rFonts w:cstheme="minorHAnsi"/>
          <w:szCs w:val="20"/>
        </w:rPr>
        <w:t xml:space="preserve"> établir </w:t>
      </w:r>
      <w:r w:rsidR="00C84B7A">
        <w:rPr>
          <w:rFonts w:cstheme="minorHAnsi"/>
          <w:szCs w:val="20"/>
        </w:rPr>
        <w:t>toutes les études d’exécution jugé</w:t>
      </w:r>
      <w:r w:rsidR="00054500">
        <w:rPr>
          <w:rFonts w:cstheme="minorHAnsi"/>
          <w:szCs w:val="20"/>
        </w:rPr>
        <w:t>e</w:t>
      </w:r>
      <w:r w:rsidR="00C84B7A">
        <w:rPr>
          <w:rFonts w:cstheme="minorHAnsi"/>
          <w:szCs w:val="20"/>
        </w:rPr>
        <w:t xml:space="preserve">s utiles. Ces études </w:t>
      </w:r>
      <w:r w:rsidRPr="00413E6D">
        <w:rPr>
          <w:rFonts w:cstheme="minorHAnsi"/>
          <w:szCs w:val="20"/>
        </w:rPr>
        <w:t xml:space="preserve">sont </w:t>
      </w:r>
      <w:r w:rsidR="00C84B7A" w:rsidRPr="00413E6D">
        <w:rPr>
          <w:rFonts w:cstheme="minorHAnsi"/>
          <w:szCs w:val="20"/>
        </w:rPr>
        <w:t>établies</w:t>
      </w:r>
      <w:r w:rsidRPr="00413E6D">
        <w:rPr>
          <w:rFonts w:cstheme="minorHAnsi"/>
          <w:szCs w:val="20"/>
        </w:rPr>
        <w:t xml:space="preserve"> d’après le projet détaillé dans le cahier des charges</w:t>
      </w:r>
      <w:r w:rsidR="00C84B7A">
        <w:rPr>
          <w:rFonts w:cstheme="minorHAnsi"/>
          <w:szCs w:val="20"/>
        </w:rPr>
        <w:t xml:space="preserve"> de chaque marché subséquent </w:t>
      </w:r>
      <w:r w:rsidRPr="00413E6D">
        <w:rPr>
          <w:rFonts w:cstheme="minorHAnsi"/>
          <w:szCs w:val="20"/>
        </w:rPr>
        <w:t xml:space="preserve">et sur la base des prises de cotes préalables sur site. </w:t>
      </w:r>
    </w:p>
    <w:p w14:paraId="3CFC567F" w14:textId="77777777" w:rsidR="00C84B7A" w:rsidRDefault="00C84B7A" w:rsidP="00413E6D">
      <w:pPr>
        <w:pStyle w:val="Normal-TPListe2"/>
        <w:ind w:left="709"/>
        <w:rPr>
          <w:rFonts w:cstheme="minorHAnsi"/>
          <w:szCs w:val="20"/>
        </w:rPr>
      </w:pPr>
    </w:p>
    <w:p w14:paraId="1E70B339" w14:textId="3B9925D9" w:rsidR="00413E6D" w:rsidRDefault="00413E6D" w:rsidP="00413E6D">
      <w:pPr>
        <w:pStyle w:val="Normal-TPListe2"/>
        <w:ind w:left="709"/>
        <w:rPr>
          <w:rFonts w:cstheme="minorHAnsi"/>
          <w:szCs w:val="20"/>
        </w:rPr>
      </w:pPr>
      <w:r w:rsidRPr="00413E6D">
        <w:rPr>
          <w:rFonts w:cstheme="minorHAnsi"/>
          <w:szCs w:val="20"/>
        </w:rPr>
        <w:t xml:space="preserve">Ces </w:t>
      </w:r>
      <w:r w:rsidR="00C84B7A">
        <w:rPr>
          <w:rFonts w:cstheme="minorHAnsi"/>
          <w:szCs w:val="20"/>
        </w:rPr>
        <w:t xml:space="preserve">études d’exécution </w:t>
      </w:r>
      <w:r w:rsidRPr="00413E6D">
        <w:rPr>
          <w:rFonts w:cstheme="minorHAnsi"/>
          <w:szCs w:val="20"/>
        </w:rPr>
        <w:t xml:space="preserve">doivent faire apparaître tous les détails d’exécution et notamment : </w:t>
      </w:r>
    </w:p>
    <w:p w14:paraId="7D4DC6FA" w14:textId="77777777" w:rsidR="00C84B7A" w:rsidRPr="00413E6D" w:rsidRDefault="00C84B7A" w:rsidP="00413E6D">
      <w:pPr>
        <w:pStyle w:val="Normal-TPListe2"/>
        <w:ind w:left="709"/>
        <w:rPr>
          <w:rFonts w:cstheme="minorHAnsi"/>
          <w:szCs w:val="20"/>
        </w:rPr>
      </w:pPr>
    </w:p>
    <w:p w14:paraId="64984E06" w14:textId="77777777" w:rsidR="00413E6D" w:rsidRPr="00413E6D" w:rsidRDefault="00413E6D" w:rsidP="00413E6D">
      <w:pPr>
        <w:pStyle w:val="Normal-TPListe2"/>
        <w:ind w:left="709"/>
        <w:rPr>
          <w:rFonts w:cstheme="minorHAnsi"/>
          <w:szCs w:val="20"/>
        </w:rPr>
      </w:pPr>
      <w:r w:rsidRPr="00413E6D">
        <w:rPr>
          <w:rFonts w:cstheme="minorHAnsi"/>
          <w:szCs w:val="20"/>
        </w:rPr>
        <w:t xml:space="preserve">- La structure de la vitrine et sa note de calcul (résistance à la poussée latérale et masse au sol), </w:t>
      </w:r>
    </w:p>
    <w:p w14:paraId="41F61E7C" w14:textId="77777777" w:rsidR="00413E6D" w:rsidRPr="00413E6D" w:rsidRDefault="00413E6D" w:rsidP="00413E6D">
      <w:pPr>
        <w:pStyle w:val="Normal-TPListe2"/>
        <w:ind w:left="709"/>
        <w:rPr>
          <w:rFonts w:cstheme="minorHAnsi"/>
          <w:szCs w:val="20"/>
        </w:rPr>
      </w:pPr>
      <w:r w:rsidRPr="00413E6D">
        <w:rPr>
          <w:rFonts w:cstheme="minorHAnsi"/>
          <w:szCs w:val="20"/>
        </w:rPr>
        <w:t xml:space="preserve">- Les formes et profils des éléments constitutifs du projet, </w:t>
      </w:r>
    </w:p>
    <w:p w14:paraId="19FC60E1" w14:textId="77777777" w:rsidR="00413E6D" w:rsidRPr="00413E6D" w:rsidRDefault="00413E6D" w:rsidP="00413E6D">
      <w:pPr>
        <w:pStyle w:val="Normal-TPListe2"/>
        <w:ind w:left="709"/>
        <w:rPr>
          <w:rFonts w:cstheme="minorHAnsi"/>
          <w:szCs w:val="20"/>
        </w:rPr>
      </w:pPr>
      <w:r w:rsidRPr="00413E6D">
        <w:rPr>
          <w:rFonts w:cstheme="minorHAnsi"/>
          <w:szCs w:val="20"/>
        </w:rPr>
        <w:t xml:space="preserve">- Les détails d’assemblage et de montage, </w:t>
      </w:r>
    </w:p>
    <w:p w14:paraId="021D4573" w14:textId="77777777" w:rsidR="00413E6D" w:rsidRPr="00413E6D" w:rsidRDefault="00413E6D" w:rsidP="00413E6D">
      <w:pPr>
        <w:pStyle w:val="Normal-TPListe2"/>
        <w:ind w:left="709"/>
        <w:rPr>
          <w:rFonts w:cstheme="minorHAnsi"/>
          <w:szCs w:val="20"/>
        </w:rPr>
      </w:pPr>
      <w:r w:rsidRPr="00413E6D">
        <w:rPr>
          <w:rFonts w:cstheme="minorHAnsi"/>
          <w:szCs w:val="20"/>
        </w:rPr>
        <w:t xml:space="preserve">- Les types de collage : Bi-composant / UV / silicone par exemple, </w:t>
      </w:r>
    </w:p>
    <w:p w14:paraId="37FDF89C" w14:textId="77777777" w:rsidR="00413E6D" w:rsidRPr="00413E6D" w:rsidRDefault="00413E6D" w:rsidP="00413E6D">
      <w:pPr>
        <w:pStyle w:val="Normal-TPListe2"/>
        <w:ind w:left="709"/>
        <w:rPr>
          <w:rFonts w:cstheme="minorHAnsi"/>
          <w:szCs w:val="20"/>
        </w:rPr>
      </w:pPr>
      <w:r w:rsidRPr="00413E6D">
        <w:rPr>
          <w:rFonts w:cstheme="minorHAnsi"/>
          <w:szCs w:val="20"/>
        </w:rPr>
        <w:t xml:space="preserve">- Les détails des charnières, serrures et toutes autres pièces permettant un mouvement, </w:t>
      </w:r>
    </w:p>
    <w:p w14:paraId="25375C7B" w14:textId="4CF614DE" w:rsidR="00413E6D" w:rsidRPr="00413E6D" w:rsidRDefault="00413E6D" w:rsidP="00413E6D">
      <w:pPr>
        <w:pStyle w:val="Normal-TPListe2"/>
        <w:ind w:left="709"/>
        <w:rPr>
          <w:rFonts w:cstheme="minorHAnsi"/>
          <w:szCs w:val="20"/>
        </w:rPr>
      </w:pPr>
      <w:r w:rsidRPr="00413E6D">
        <w:rPr>
          <w:rFonts w:cstheme="minorHAnsi"/>
          <w:szCs w:val="20"/>
        </w:rPr>
        <w:t>- Les principes, détails</w:t>
      </w:r>
      <w:r w:rsidR="004C76F2">
        <w:rPr>
          <w:rFonts w:cstheme="minorHAnsi"/>
          <w:szCs w:val="20"/>
        </w:rPr>
        <w:t>,</w:t>
      </w:r>
    </w:p>
    <w:p w14:paraId="57E3A310" w14:textId="77777777" w:rsidR="00413E6D" w:rsidRPr="00413E6D" w:rsidRDefault="00413E6D" w:rsidP="00413E6D">
      <w:pPr>
        <w:pStyle w:val="Normal-TPListe2"/>
        <w:ind w:left="709"/>
        <w:rPr>
          <w:rFonts w:cstheme="minorHAnsi"/>
          <w:szCs w:val="20"/>
        </w:rPr>
      </w:pPr>
      <w:r w:rsidRPr="00413E6D">
        <w:rPr>
          <w:rFonts w:cstheme="minorHAnsi"/>
          <w:szCs w:val="20"/>
        </w:rPr>
        <w:t xml:space="preserve">- L’emplacement, le nombre et la référence des articles de quincaillerie, </w:t>
      </w:r>
    </w:p>
    <w:p w14:paraId="52F3887C" w14:textId="77777777" w:rsidR="00413E6D" w:rsidRPr="00413E6D" w:rsidRDefault="00413E6D" w:rsidP="00413E6D">
      <w:pPr>
        <w:pStyle w:val="Normal-TPListe2"/>
        <w:ind w:left="709"/>
        <w:rPr>
          <w:rFonts w:cstheme="minorHAnsi"/>
          <w:szCs w:val="20"/>
        </w:rPr>
      </w:pPr>
      <w:r w:rsidRPr="00413E6D">
        <w:rPr>
          <w:rFonts w:cstheme="minorHAnsi"/>
          <w:szCs w:val="20"/>
        </w:rPr>
        <w:t xml:space="preserve">- Les détails des habillages et calfeutrements, </w:t>
      </w:r>
    </w:p>
    <w:p w14:paraId="63C7D78F" w14:textId="77777777" w:rsidR="00413E6D" w:rsidRPr="00413E6D" w:rsidRDefault="00413E6D" w:rsidP="00413E6D">
      <w:pPr>
        <w:pStyle w:val="Normal-TPListe2"/>
        <w:ind w:left="709"/>
        <w:rPr>
          <w:rFonts w:cstheme="minorHAnsi"/>
          <w:szCs w:val="20"/>
        </w:rPr>
      </w:pPr>
      <w:r w:rsidRPr="00413E6D">
        <w:rPr>
          <w:rFonts w:cstheme="minorHAnsi"/>
          <w:szCs w:val="20"/>
        </w:rPr>
        <w:t xml:space="preserve">- Les principes d’emballage et de transport, </w:t>
      </w:r>
    </w:p>
    <w:p w14:paraId="04A572FA" w14:textId="77777777" w:rsidR="00413E6D" w:rsidRPr="00413E6D" w:rsidRDefault="00413E6D" w:rsidP="00413E6D">
      <w:pPr>
        <w:pStyle w:val="Normal-TPListe2"/>
        <w:ind w:left="709"/>
        <w:rPr>
          <w:rFonts w:cstheme="minorHAnsi"/>
          <w:szCs w:val="20"/>
        </w:rPr>
      </w:pPr>
      <w:r w:rsidRPr="00413E6D">
        <w:rPr>
          <w:rFonts w:cstheme="minorHAnsi"/>
          <w:szCs w:val="20"/>
        </w:rPr>
        <w:t xml:space="preserve">- Les renseignements particuliers concernant les ouvrages, </w:t>
      </w:r>
    </w:p>
    <w:p w14:paraId="5A38951E" w14:textId="77777777" w:rsidR="00413E6D" w:rsidRPr="00413E6D" w:rsidRDefault="00413E6D" w:rsidP="00413E6D">
      <w:pPr>
        <w:pStyle w:val="Normal-TPListe2"/>
        <w:ind w:left="709"/>
        <w:rPr>
          <w:rFonts w:cstheme="minorHAnsi"/>
          <w:szCs w:val="20"/>
        </w:rPr>
      </w:pPr>
      <w:r w:rsidRPr="00413E6D">
        <w:rPr>
          <w:rFonts w:cstheme="minorHAnsi"/>
          <w:szCs w:val="20"/>
        </w:rPr>
        <w:t xml:space="preserve">- Les poids des éléments constitutifs du mobilier. </w:t>
      </w:r>
    </w:p>
    <w:p w14:paraId="47BD97DC" w14:textId="77777777" w:rsidR="00413E6D" w:rsidRPr="00413E6D" w:rsidRDefault="00413E6D" w:rsidP="00413E6D">
      <w:pPr>
        <w:pStyle w:val="Normal-TPListe2"/>
        <w:ind w:left="709"/>
        <w:rPr>
          <w:rFonts w:cstheme="minorHAnsi"/>
          <w:szCs w:val="20"/>
        </w:rPr>
      </w:pPr>
    </w:p>
    <w:p w14:paraId="63CF8A66" w14:textId="127E51D6" w:rsidR="00413E6D" w:rsidRPr="00413E6D" w:rsidRDefault="00413E6D" w:rsidP="00413E6D">
      <w:pPr>
        <w:pStyle w:val="Normal-TPListe2"/>
        <w:ind w:left="709"/>
        <w:rPr>
          <w:rFonts w:cstheme="minorHAnsi"/>
          <w:szCs w:val="20"/>
        </w:rPr>
      </w:pPr>
      <w:r w:rsidRPr="00413E6D">
        <w:rPr>
          <w:rFonts w:cstheme="minorHAnsi"/>
          <w:szCs w:val="20"/>
        </w:rPr>
        <w:t>Ces plans seron</w:t>
      </w:r>
      <w:r w:rsidR="002A16C9">
        <w:rPr>
          <w:rFonts w:cstheme="minorHAnsi"/>
          <w:szCs w:val="20"/>
        </w:rPr>
        <w:t>t soumis à la maîtrise d’œuvre</w:t>
      </w:r>
      <w:r w:rsidRPr="00413E6D">
        <w:rPr>
          <w:rFonts w:cstheme="minorHAnsi"/>
          <w:szCs w:val="20"/>
        </w:rPr>
        <w:t xml:space="preserve"> avant toute exécution pour mise au point commune éventuelle.</w:t>
      </w:r>
    </w:p>
    <w:p w14:paraId="2F656A10" w14:textId="77777777" w:rsidR="00413E6D" w:rsidRPr="00413E6D" w:rsidRDefault="00413E6D" w:rsidP="00413E6D">
      <w:pPr>
        <w:pStyle w:val="Normal-TPListe2"/>
        <w:ind w:left="709"/>
        <w:rPr>
          <w:rFonts w:cstheme="minorHAnsi"/>
          <w:szCs w:val="20"/>
        </w:rPr>
      </w:pPr>
    </w:p>
    <w:p w14:paraId="4844938B" w14:textId="77777777" w:rsidR="000F00CA" w:rsidRPr="00680909" w:rsidRDefault="000F00CA" w:rsidP="003E029E">
      <w:pPr>
        <w:pStyle w:val="Sansinterligne"/>
        <w:ind w:left="709" w:firstLine="0"/>
        <w:rPr>
          <w:rFonts w:cstheme="minorHAnsi"/>
          <w:szCs w:val="20"/>
        </w:rPr>
      </w:pPr>
    </w:p>
    <w:p w14:paraId="09DD23F3" w14:textId="0AA29E4D" w:rsidR="000F00CA" w:rsidRPr="00680909" w:rsidRDefault="000F00CA" w:rsidP="003E029E">
      <w:pPr>
        <w:pStyle w:val="Titre2"/>
        <w:ind w:left="709" w:firstLine="0"/>
        <w:rPr>
          <w:rFonts w:asciiTheme="minorHAnsi" w:hAnsiTheme="minorHAnsi" w:cstheme="minorHAnsi"/>
          <w:sz w:val="20"/>
          <w:szCs w:val="20"/>
        </w:rPr>
      </w:pPr>
      <w:bookmarkStart w:id="123" w:name="_Toc190159947"/>
      <w:r w:rsidRPr="00680909">
        <w:rPr>
          <w:rFonts w:asciiTheme="minorHAnsi" w:hAnsiTheme="minorHAnsi" w:cstheme="minorHAnsi"/>
          <w:sz w:val="20"/>
          <w:szCs w:val="20"/>
        </w:rPr>
        <w:t>Aide à la conception</w:t>
      </w:r>
      <w:bookmarkEnd w:id="123"/>
    </w:p>
    <w:p w14:paraId="7A2EE269" w14:textId="13164421" w:rsidR="000F00CA" w:rsidRDefault="000F00CA" w:rsidP="003E029E">
      <w:pPr>
        <w:pStyle w:val="Normal-TPListe2"/>
        <w:ind w:left="709"/>
        <w:rPr>
          <w:rFonts w:cstheme="minorHAnsi"/>
          <w:szCs w:val="20"/>
        </w:rPr>
      </w:pPr>
    </w:p>
    <w:p w14:paraId="5840611B" w14:textId="178B66B0" w:rsidR="002A16C9" w:rsidRDefault="00F756AD" w:rsidP="003E029E">
      <w:pPr>
        <w:pStyle w:val="Normal-TPListe2"/>
        <w:ind w:left="709"/>
        <w:rPr>
          <w:rFonts w:cstheme="minorHAnsi"/>
          <w:szCs w:val="20"/>
        </w:rPr>
      </w:pPr>
      <w:r>
        <w:rPr>
          <w:rFonts w:cstheme="minorHAnsi"/>
          <w:szCs w:val="20"/>
        </w:rPr>
        <w:t xml:space="preserve">Au préalable la fabrication, installation des vitrines, le </w:t>
      </w:r>
      <w:r w:rsidR="008D6B9B">
        <w:rPr>
          <w:rFonts w:cstheme="minorHAnsi"/>
          <w:szCs w:val="20"/>
        </w:rPr>
        <w:t>Titulaire</w:t>
      </w:r>
      <w:r>
        <w:rPr>
          <w:rFonts w:cstheme="minorHAnsi"/>
          <w:szCs w:val="20"/>
        </w:rPr>
        <w:t xml:space="preserve"> pourra être amené à travailler en phase conception avec l’équipe de ma</w:t>
      </w:r>
      <w:r w:rsidR="004C76F2">
        <w:rPr>
          <w:rFonts w:cstheme="minorHAnsi"/>
          <w:szCs w:val="20"/>
        </w:rPr>
        <w:t>î</w:t>
      </w:r>
      <w:r>
        <w:rPr>
          <w:rFonts w:cstheme="minorHAnsi"/>
          <w:szCs w:val="20"/>
        </w:rPr>
        <w:t xml:space="preserve">trise d’œuvre de l’EPMO et la direction de la conservation </w:t>
      </w:r>
      <w:r w:rsidR="009072BA">
        <w:rPr>
          <w:rFonts w:cstheme="minorHAnsi"/>
          <w:szCs w:val="20"/>
        </w:rPr>
        <w:t xml:space="preserve">afin de déterminer le type de vitrine ainsi que les caractéristiques en amont. </w:t>
      </w:r>
    </w:p>
    <w:p w14:paraId="6BD3E55A" w14:textId="77777777" w:rsidR="00054500" w:rsidRPr="00680909" w:rsidRDefault="00054500" w:rsidP="003E029E">
      <w:pPr>
        <w:pStyle w:val="Normal-TPListe2"/>
        <w:ind w:left="709"/>
        <w:rPr>
          <w:rFonts w:cstheme="minorHAnsi"/>
          <w:szCs w:val="20"/>
        </w:rPr>
      </w:pPr>
    </w:p>
    <w:p w14:paraId="44E73C38" w14:textId="6FDDC744" w:rsidR="000F00CA" w:rsidRDefault="00632C8D" w:rsidP="003E029E">
      <w:pPr>
        <w:pStyle w:val="Titre1"/>
        <w:ind w:left="709" w:firstLine="0"/>
        <w:rPr>
          <w:rFonts w:asciiTheme="minorHAnsi" w:hAnsiTheme="minorHAnsi" w:cstheme="minorHAnsi"/>
          <w:sz w:val="20"/>
          <w:szCs w:val="20"/>
        </w:rPr>
      </w:pPr>
      <w:bookmarkStart w:id="124" w:name="_Toc190159948"/>
      <w:r>
        <w:rPr>
          <w:rFonts w:asciiTheme="minorHAnsi" w:hAnsiTheme="minorHAnsi" w:cstheme="minorHAnsi"/>
          <w:sz w:val="20"/>
          <w:szCs w:val="20"/>
        </w:rPr>
        <w:t>livraison</w:t>
      </w:r>
      <w:bookmarkEnd w:id="124"/>
    </w:p>
    <w:p w14:paraId="5A20B073" w14:textId="331E010C" w:rsidR="00176C19" w:rsidRDefault="00176C19" w:rsidP="00176C19">
      <w:pPr>
        <w:ind w:left="0" w:firstLine="0"/>
      </w:pPr>
    </w:p>
    <w:p w14:paraId="211AF7F6" w14:textId="00A2354E" w:rsidR="00176C19" w:rsidRDefault="00AF1E79" w:rsidP="00E9094E">
      <w:pPr>
        <w:ind w:left="709" w:firstLine="0"/>
      </w:pPr>
      <w:r>
        <w:t xml:space="preserve">Le </w:t>
      </w:r>
      <w:r w:rsidR="008D6B9B">
        <w:t>Titulaire</w:t>
      </w:r>
      <w:r>
        <w:t xml:space="preserve"> doit réaliser le transport</w:t>
      </w:r>
      <w:r w:rsidR="00632C8D">
        <w:t xml:space="preserve"> des vitrines au sein de l’EPMO. Les délais de livraisons seront précisés </w:t>
      </w:r>
      <w:r w:rsidR="00E9094E">
        <w:t>dans le cadre de l’exécution des marchés subséquent. La livraison comprend l’intégralité des frais</w:t>
      </w:r>
      <w:r w:rsidR="0073062F">
        <w:t>.</w:t>
      </w:r>
    </w:p>
    <w:p w14:paraId="0A31AB52" w14:textId="2E86252F" w:rsidR="00176C19" w:rsidRDefault="00176C19" w:rsidP="00176C19">
      <w:pPr>
        <w:ind w:left="0" w:firstLine="0"/>
      </w:pPr>
    </w:p>
    <w:p w14:paraId="6B4D3EFC" w14:textId="77777777" w:rsidR="00176C19" w:rsidRPr="00176C19" w:rsidRDefault="00176C19" w:rsidP="00176C19">
      <w:pPr>
        <w:ind w:left="0" w:firstLine="0"/>
      </w:pPr>
    </w:p>
    <w:p w14:paraId="7D755406" w14:textId="23AF72CA" w:rsidR="000F00CA" w:rsidRDefault="000F00CA" w:rsidP="003E029E">
      <w:pPr>
        <w:pStyle w:val="Titre1"/>
        <w:ind w:left="709" w:firstLine="0"/>
        <w:rPr>
          <w:rFonts w:asciiTheme="minorHAnsi" w:hAnsiTheme="minorHAnsi" w:cstheme="minorHAnsi"/>
          <w:sz w:val="20"/>
          <w:szCs w:val="20"/>
        </w:rPr>
      </w:pPr>
      <w:bookmarkStart w:id="125" w:name="_Toc190159949"/>
      <w:r w:rsidRPr="00680909">
        <w:rPr>
          <w:rFonts w:asciiTheme="minorHAnsi" w:hAnsiTheme="minorHAnsi" w:cstheme="minorHAnsi"/>
          <w:sz w:val="20"/>
          <w:szCs w:val="20"/>
        </w:rPr>
        <w:t>INSTALLATIONS</w:t>
      </w:r>
      <w:bookmarkEnd w:id="125"/>
    </w:p>
    <w:p w14:paraId="6305101A" w14:textId="5D39711B" w:rsidR="00286F8F" w:rsidRDefault="00286F8F" w:rsidP="00286F8F">
      <w:pPr>
        <w:ind w:left="709" w:firstLine="0"/>
      </w:pPr>
      <w:r>
        <w:t xml:space="preserve">Le </w:t>
      </w:r>
      <w:r w:rsidR="008D6B9B">
        <w:t>Titulaire</w:t>
      </w:r>
      <w:r>
        <w:t xml:space="preserve"> doit réaliser l’installation des vitrines dans le cadre de chaque opération ainsi que l’ensemble des options qui auront été commandées par l’EPMO (système de conservation, système d’éclairage…) </w:t>
      </w:r>
    </w:p>
    <w:p w14:paraId="598FC6D6" w14:textId="7BCBDC0D" w:rsidR="00286F8F" w:rsidRDefault="00286F8F" w:rsidP="00286F8F"/>
    <w:p w14:paraId="56C5D688" w14:textId="77777777" w:rsidR="00286F8F" w:rsidRPr="00286F8F" w:rsidRDefault="00286F8F" w:rsidP="00286F8F"/>
    <w:p w14:paraId="192577B9" w14:textId="776C5BF6" w:rsidR="000F00CA" w:rsidRPr="00680909" w:rsidRDefault="000F00CA" w:rsidP="003E029E">
      <w:pPr>
        <w:pStyle w:val="Titre1"/>
        <w:ind w:left="709" w:firstLine="0"/>
        <w:rPr>
          <w:rFonts w:asciiTheme="minorHAnsi" w:hAnsiTheme="minorHAnsi" w:cstheme="minorHAnsi"/>
          <w:sz w:val="20"/>
          <w:szCs w:val="20"/>
        </w:rPr>
      </w:pPr>
      <w:bookmarkStart w:id="126" w:name="_Toc190159950"/>
      <w:r w:rsidRPr="00680909">
        <w:rPr>
          <w:rFonts w:asciiTheme="minorHAnsi" w:hAnsiTheme="minorHAnsi" w:cstheme="minorHAnsi"/>
          <w:sz w:val="20"/>
          <w:szCs w:val="20"/>
        </w:rPr>
        <w:t>MAINTENANCE</w:t>
      </w:r>
      <w:bookmarkEnd w:id="126"/>
    </w:p>
    <w:p w14:paraId="782EA4F7" w14:textId="5CD61014" w:rsidR="00DA2B6E" w:rsidRDefault="000F00CA" w:rsidP="003E029E">
      <w:pPr>
        <w:ind w:left="709" w:firstLine="0"/>
        <w:rPr>
          <w:rFonts w:cstheme="minorHAnsi"/>
          <w:szCs w:val="20"/>
        </w:rPr>
      </w:pPr>
      <w:r w:rsidRPr="00680909">
        <w:rPr>
          <w:rFonts w:cstheme="minorHAnsi"/>
          <w:szCs w:val="20"/>
        </w:rPr>
        <w:t xml:space="preserve">Le </w:t>
      </w:r>
      <w:r w:rsidR="008D6B9B">
        <w:rPr>
          <w:rFonts w:cstheme="minorHAnsi"/>
          <w:szCs w:val="20"/>
        </w:rPr>
        <w:t>Titulaire</w:t>
      </w:r>
      <w:r w:rsidRPr="00680909">
        <w:rPr>
          <w:rFonts w:cstheme="minorHAnsi"/>
          <w:szCs w:val="20"/>
        </w:rPr>
        <w:t xml:space="preserve"> doit intégrer la maintenance dans le cadre de petites réparations hors fourniture de pièces, déplacements de vitrines, etc.</w:t>
      </w:r>
    </w:p>
    <w:p w14:paraId="180CE5BF" w14:textId="288C3B3D" w:rsidR="003E3BB0" w:rsidRPr="003E3BB0" w:rsidRDefault="003E3BB0" w:rsidP="003E3BB0">
      <w:pPr>
        <w:pStyle w:val="Default"/>
        <w:ind w:left="709"/>
        <w:rPr>
          <w:rFonts w:asciiTheme="minorHAnsi" w:hAnsiTheme="minorHAnsi" w:cstheme="minorHAnsi"/>
          <w:sz w:val="20"/>
          <w:szCs w:val="20"/>
        </w:rPr>
      </w:pPr>
      <w:r w:rsidRPr="003E3BB0">
        <w:rPr>
          <w:rFonts w:asciiTheme="minorHAnsi" w:hAnsiTheme="minorHAnsi" w:cstheme="minorHAnsi"/>
          <w:sz w:val="20"/>
          <w:szCs w:val="20"/>
        </w:rPr>
        <w:t xml:space="preserve">Le </w:t>
      </w:r>
      <w:r w:rsidR="008D6B9B">
        <w:rPr>
          <w:rFonts w:asciiTheme="minorHAnsi" w:hAnsiTheme="minorHAnsi" w:cstheme="minorHAnsi"/>
          <w:sz w:val="20"/>
          <w:szCs w:val="20"/>
        </w:rPr>
        <w:t>Titulaire</w:t>
      </w:r>
      <w:r w:rsidRPr="003E3BB0">
        <w:rPr>
          <w:rFonts w:asciiTheme="minorHAnsi" w:hAnsiTheme="minorHAnsi" w:cstheme="minorHAnsi"/>
          <w:sz w:val="20"/>
          <w:szCs w:val="20"/>
        </w:rPr>
        <w:t xml:space="preserve"> devra assurer la maintenance corrective des </w:t>
      </w:r>
      <w:r>
        <w:rPr>
          <w:rFonts w:asciiTheme="minorHAnsi" w:hAnsiTheme="minorHAnsi" w:cstheme="minorHAnsi"/>
          <w:sz w:val="20"/>
          <w:szCs w:val="20"/>
        </w:rPr>
        <w:t>vitrines dont il aura réalisé la fourniture et la pose.</w:t>
      </w:r>
    </w:p>
    <w:p w14:paraId="32355AEA" w14:textId="77777777" w:rsidR="003E3BB0" w:rsidRDefault="003E3BB0" w:rsidP="003E3BB0">
      <w:pPr>
        <w:pStyle w:val="Default"/>
        <w:ind w:left="709"/>
        <w:rPr>
          <w:rFonts w:asciiTheme="minorHAnsi" w:hAnsiTheme="minorHAnsi" w:cstheme="minorHAnsi"/>
          <w:sz w:val="20"/>
          <w:szCs w:val="20"/>
        </w:rPr>
      </w:pPr>
    </w:p>
    <w:p w14:paraId="41D69FF6" w14:textId="1E17F9C4" w:rsidR="003E3BB0" w:rsidRDefault="003E3BB0" w:rsidP="00033CC7">
      <w:pPr>
        <w:pStyle w:val="Default"/>
        <w:ind w:left="709"/>
        <w:jc w:val="both"/>
        <w:rPr>
          <w:rFonts w:asciiTheme="minorHAnsi" w:hAnsiTheme="minorHAnsi" w:cstheme="minorHAnsi"/>
          <w:sz w:val="20"/>
          <w:szCs w:val="20"/>
        </w:rPr>
      </w:pPr>
      <w:r>
        <w:rPr>
          <w:rFonts w:asciiTheme="minorHAnsi" w:hAnsiTheme="minorHAnsi" w:cstheme="minorHAnsi"/>
          <w:sz w:val="20"/>
          <w:szCs w:val="20"/>
        </w:rPr>
        <w:t xml:space="preserve">Sur signalement de l’EPMO </w:t>
      </w:r>
      <w:r w:rsidRPr="003E3BB0">
        <w:rPr>
          <w:rFonts w:asciiTheme="minorHAnsi" w:hAnsiTheme="minorHAnsi" w:cstheme="minorHAnsi"/>
          <w:sz w:val="20"/>
          <w:szCs w:val="20"/>
        </w:rPr>
        <w:t xml:space="preserve">d’une défaillance ou d’une suspicion de défaillance, le </w:t>
      </w:r>
      <w:r w:rsidR="008D6B9B">
        <w:rPr>
          <w:rFonts w:asciiTheme="minorHAnsi" w:hAnsiTheme="minorHAnsi" w:cstheme="minorHAnsi"/>
          <w:sz w:val="20"/>
          <w:szCs w:val="20"/>
        </w:rPr>
        <w:t>Titulaire</w:t>
      </w:r>
      <w:r w:rsidRPr="003E3BB0">
        <w:rPr>
          <w:rFonts w:asciiTheme="minorHAnsi" w:hAnsiTheme="minorHAnsi" w:cstheme="minorHAnsi"/>
          <w:sz w:val="20"/>
          <w:szCs w:val="20"/>
        </w:rPr>
        <w:t xml:space="preserve"> devra, durant la période de maintenance et au titre du marché, se rendre sur site pour réaliser un diagnostic et proposer les réparations nécessaires, décrites dans un rapport de diagnostic. Ces réparations seront réa</w:t>
      </w:r>
      <w:r w:rsidR="00033CC7">
        <w:rPr>
          <w:rFonts w:asciiTheme="minorHAnsi" w:hAnsiTheme="minorHAnsi" w:cstheme="minorHAnsi"/>
          <w:sz w:val="20"/>
          <w:szCs w:val="20"/>
        </w:rPr>
        <w:t>lisées au titre de la garantie si la défaillance intervient dans le cadre de la garantie de parfait achèvement.</w:t>
      </w:r>
      <w:r w:rsidR="008852ED">
        <w:rPr>
          <w:rFonts w:asciiTheme="minorHAnsi" w:hAnsiTheme="minorHAnsi" w:cstheme="minorHAnsi"/>
          <w:sz w:val="20"/>
          <w:szCs w:val="20"/>
        </w:rPr>
        <w:t xml:space="preserve"> Le </w:t>
      </w:r>
      <w:r w:rsidR="008D6B9B">
        <w:rPr>
          <w:rFonts w:asciiTheme="minorHAnsi" w:hAnsiTheme="minorHAnsi" w:cstheme="minorHAnsi"/>
          <w:sz w:val="20"/>
          <w:szCs w:val="20"/>
        </w:rPr>
        <w:t>Titulaire</w:t>
      </w:r>
      <w:r w:rsidR="008852ED">
        <w:rPr>
          <w:rFonts w:asciiTheme="minorHAnsi" w:hAnsiTheme="minorHAnsi" w:cstheme="minorHAnsi"/>
          <w:sz w:val="20"/>
          <w:szCs w:val="20"/>
        </w:rPr>
        <w:t xml:space="preserve"> devra se rendre sur site dans un délai de 15 jours maximum à compter de la demande d’intervention de l’EPMO.</w:t>
      </w:r>
    </w:p>
    <w:p w14:paraId="51E722C4" w14:textId="524A3550" w:rsidR="00086E6E" w:rsidRDefault="00086E6E" w:rsidP="00086E6E">
      <w:pPr>
        <w:pStyle w:val="Default"/>
        <w:ind w:left="709"/>
        <w:jc w:val="both"/>
        <w:rPr>
          <w:rFonts w:asciiTheme="minorHAnsi" w:hAnsiTheme="minorHAnsi" w:cstheme="minorHAnsi"/>
          <w:sz w:val="20"/>
          <w:szCs w:val="20"/>
        </w:rPr>
      </w:pPr>
      <w:r>
        <w:rPr>
          <w:rFonts w:asciiTheme="minorHAnsi" w:hAnsiTheme="minorHAnsi" w:cstheme="minorHAnsi"/>
          <w:sz w:val="20"/>
          <w:szCs w:val="20"/>
        </w:rPr>
        <w:t xml:space="preserve">En dehors de la garantie de parfait achèvement et durant la durée de l’accord-cadre, le </w:t>
      </w:r>
      <w:r w:rsidR="008D6B9B">
        <w:rPr>
          <w:rFonts w:asciiTheme="minorHAnsi" w:hAnsiTheme="minorHAnsi" w:cstheme="minorHAnsi"/>
          <w:sz w:val="20"/>
          <w:szCs w:val="20"/>
        </w:rPr>
        <w:t>Titulaire</w:t>
      </w:r>
      <w:r>
        <w:rPr>
          <w:rFonts w:asciiTheme="minorHAnsi" w:hAnsiTheme="minorHAnsi" w:cstheme="minorHAnsi"/>
          <w:sz w:val="20"/>
          <w:szCs w:val="20"/>
        </w:rPr>
        <w:t xml:space="preserve"> pourra être sollicité par l’EPMO en cas de défaillance et devra se rendre sur site dans un délai de 15 jours maximum à compter de la demande d’intervention de l’EPMO.</w:t>
      </w:r>
      <w:r w:rsidR="00921C3A">
        <w:rPr>
          <w:rFonts w:asciiTheme="minorHAnsi" w:hAnsiTheme="minorHAnsi" w:cstheme="minorHAnsi"/>
          <w:sz w:val="20"/>
          <w:szCs w:val="20"/>
        </w:rPr>
        <w:t xml:space="preserve"> </w:t>
      </w:r>
    </w:p>
    <w:p w14:paraId="2B2E2367" w14:textId="27D6DFE3" w:rsidR="00086E6E" w:rsidRDefault="00086E6E" w:rsidP="00033CC7">
      <w:pPr>
        <w:pStyle w:val="Default"/>
        <w:ind w:left="709"/>
        <w:jc w:val="both"/>
        <w:rPr>
          <w:rFonts w:asciiTheme="minorHAnsi" w:hAnsiTheme="minorHAnsi" w:cstheme="minorHAnsi"/>
          <w:sz w:val="20"/>
          <w:szCs w:val="20"/>
        </w:rPr>
      </w:pPr>
    </w:p>
    <w:p w14:paraId="56C13178" w14:textId="77777777" w:rsidR="000F00CA" w:rsidRPr="00680909" w:rsidRDefault="000F00CA" w:rsidP="00921C3A">
      <w:pPr>
        <w:pStyle w:val="Normal-TPListe2"/>
        <w:ind w:left="0"/>
        <w:rPr>
          <w:rFonts w:cstheme="minorHAnsi"/>
          <w:szCs w:val="20"/>
        </w:rPr>
      </w:pPr>
    </w:p>
    <w:p w14:paraId="4C93A3A2" w14:textId="44580673" w:rsidR="000F00CA" w:rsidRPr="00680909" w:rsidRDefault="00921C3A" w:rsidP="003E029E">
      <w:pPr>
        <w:pStyle w:val="Titre1"/>
        <w:ind w:left="709" w:firstLine="0"/>
        <w:rPr>
          <w:rFonts w:asciiTheme="minorHAnsi" w:hAnsiTheme="minorHAnsi" w:cstheme="minorHAnsi"/>
          <w:sz w:val="20"/>
          <w:szCs w:val="20"/>
        </w:rPr>
      </w:pPr>
      <w:bookmarkStart w:id="127" w:name="_Toc190159951"/>
      <w:r>
        <w:rPr>
          <w:rFonts w:asciiTheme="minorHAnsi" w:hAnsiTheme="minorHAnsi" w:cstheme="minorHAnsi"/>
          <w:sz w:val="20"/>
          <w:szCs w:val="20"/>
        </w:rPr>
        <w:t>REMISEs</w:t>
      </w:r>
      <w:bookmarkEnd w:id="127"/>
      <w:r>
        <w:rPr>
          <w:rFonts w:asciiTheme="minorHAnsi" w:hAnsiTheme="minorHAnsi" w:cstheme="minorHAnsi"/>
          <w:sz w:val="20"/>
          <w:szCs w:val="20"/>
        </w:rPr>
        <w:t xml:space="preserve"> </w:t>
      </w:r>
    </w:p>
    <w:p w14:paraId="56F94BED" w14:textId="77777777" w:rsidR="000F00CA" w:rsidRPr="00680909" w:rsidRDefault="000F00CA" w:rsidP="003E029E">
      <w:pPr>
        <w:pStyle w:val="Sansinterligne"/>
        <w:ind w:left="709" w:firstLine="0"/>
        <w:rPr>
          <w:rFonts w:cstheme="minorHAnsi"/>
          <w:szCs w:val="20"/>
        </w:rPr>
      </w:pPr>
    </w:p>
    <w:p w14:paraId="34E2A747" w14:textId="7AA62523" w:rsidR="000F00CA" w:rsidRPr="00680909" w:rsidRDefault="000F00CA" w:rsidP="003E029E">
      <w:pPr>
        <w:pStyle w:val="Titre2"/>
        <w:ind w:left="709" w:firstLine="0"/>
        <w:rPr>
          <w:rFonts w:asciiTheme="minorHAnsi" w:hAnsiTheme="minorHAnsi" w:cstheme="minorHAnsi"/>
          <w:sz w:val="20"/>
          <w:szCs w:val="20"/>
        </w:rPr>
      </w:pPr>
      <w:bookmarkStart w:id="128" w:name="_Toc190159952"/>
      <w:r w:rsidRPr="00680909">
        <w:rPr>
          <w:rFonts w:asciiTheme="minorHAnsi" w:hAnsiTheme="minorHAnsi" w:cstheme="minorHAnsi"/>
          <w:sz w:val="20"/>
          <w:szCs w:val="20"/>
        </w:rPr>
        <w:t>0 à 5 vitrines</w:t>
      </w:r>
      <w:bookmarkEnd w:id="128"/>
    </w:p>
    <w:p w14:paraId="76382302" w14:textId="07BA6228" w:rsidR="000F00CA" w:rsidRDefault="000F00CA" w:rsidP="003E029E">
      <w:pPr>
        <w:pStyle w:val="Sansinterligne"/>
        <w:ind w:left="709" w:firstLine="0"/>
        <w:rPr>
          <w:rFonts w:cstheme="minorHAnsi"/>
          <w:szCs w:val="20"/>
        </w:rPr>
      </w:pPr>
    </w:p>
    <w:p w14:paraId="14544D49" w14:textId="163DA97C" w:rsidR="00921C3A" w:rsidRDefault="00921C3A" w:rsidP="003E029E">
      <w:pPr>
        <w:pStyle w:val="Sansinterligne"/>
        <w:ind w:left="709" w:firstLine="0"/>
        <w:rPr>
          <w:rFonts w:cstheme="minorHAnsi"/>
          <w:szCs w:val="20"/>
        </w:rPr>
      </w:pPr>
      <w:r>
        <w:rPr>
          <w:rFonts w:cstheme="minorHAnsi"/>
          <w:szCs w:val="20"/>
        </w:rPr>
        <w:t xml:space="preserve">Le </w:t>
      </w:r>
      <w:r w:rsidR="008D6B9B">
        <w:rPr>
          <w:rFonts w:cstheme="minorHAnsi"/>
          <w:szCs w:val="20"/>
        </w:rPr>
        <w:t>Titulaire</w:t>
      </w:r>
      <w:r>
        <w:rPr>
          <w:rFonts w:cstheme="minorHAnsi"/>
          <w:szCs w:val="20"/>
        </w:rPr>
        <w:t xml:space="preserve"> appliquera une remise </w:t>
      </w:r>
      <w:r w:rsidR="007C563C">
        <w:rPr>
          <w:rFonts w:cstheme="minorHAnsi"/>
          <w:szCs w:val="20"/>
        </w:rPr>
        <w:t>dans le cadre d’une commande de vitrines inférieur à 5.</w:t>
      </w:r>
    </w:p>
    <w:p w14:paraId="3B473903" w14:textId="32D50A10" w:rsidR="007C563C" w:rsidRDefault="007C563C" w:rsidP="003E029E">
      <w:pPr>
        <w:pStyle w:val="Sansinterligne"/>
        <w:ind w:left="709" w:firstLine="0"/>
        <w:rPr>
          <w:rFonts w:cstheme="minorHAnsi"/>
          <w:szCs w:val="20"/>
        </w:rPr>
      </w:pPr>
      <w:r>
        <w:rPr>
          <w:rFonts w:cstheme="minorHAnsi"/>
          <w:szCs w:val="20"/>
        </w:rPr>
        <w:t>Le taux de remise est indiqué dans le référentiel prix de l’accord-cadre.</w:t>
      </w:r>
    </w:p>
    <w:p w14:paraId="31EFD776" w14:textId="77777777" w:rsidR="007C563C" w:rsidRPr="00680909" w:rsidRDefault="007C563C" w:rsidP="003E029E">
      <w:pPr>
        <w:pStyle w:val="Sansinterligne"/>
        <w:ind w:left="709" w:firstLine="0"/>
        <w:rPr>
          <w:rFonts w:cstheme="minorHAnsi"/>
          <w:szCs w:val="20"/>
        </w:rPr>
      </w:pPr>
    </w:p>
    <w:p w14:paraId="62A40A39" w14:textId="41A918AB" w:rsidR="000F00CA" w:rsidRDefault="000F00CA" w:rsidP="003E029E">
      <w:pPr>
        <w:pStyle w:val="Titre2"/>
        <w:ind w:left="709" w:firstLine="0"/>
        <w:rPr>
          <w:rFonts w:asciiTheme="minorHAnsi" w:hAnsiTheme="minorHAnsi" w:cstheme="minorHAnsi"/>
          <w:sz w:val="20"/>
          <w:szCs w:val="20"/>
        </w:rPr>
      </w:pPr>
      <w:bookmarkStart w:id="129" w:name="_Toc190159953"/>
      <w:r w:rsidRPr="00680909">
        <w:rPr>
          <w:rFonts w:asciiTheme="minorHAnsi" w:hAnsiTheme="minorHAnsi" w:cstheme="minorHAnsi"/>
          <w:sz w:val="20"/>
          <w:szCs w:val="20"/>
        </w:rPr>
        <w:t>5 à 10 vitrines</w:t>
      </w:r>
      <w:bookmarkEnd w:id="129"/>
    </w:p>
    <w:p w14:paraId="13E34EDB" w14:textId="1254F556" w:rsidR="007C563C" w:rsidRDefault="007C563C" w:rsidP="007C563C"/>
    <w:p w14:paraId="2B6C5B91" w14:textId="302B5F05" w:rsidR="007C563C" w:rsidRDefault="007C563C" w:rsidP="007C563C">
      <w:pPr>
        <w:pStyle w:val="Sansinterligne"/>
        <w:ind w:left="709" w:firstLine="0"/>
        <w:rPr>
          <w:rFonts w:cstheme="minorHAnsi"/>
          <w:szCs w:val="20"/>
        </w:rPr>
      </w:pPr>
      <w:r>
        <w:rPr>
          <w:rFonts w:cstheme="minorHAnsi"/>
          <w:szCs w:val="20"/>
        </w:rPr>
        <w:t xml:space="preserve">Le </w:t>
      </w:r>
      <w:r w:rsidR="008D6B9B">
        <w:rPr>
          <w:rFonts w:cstheme="minorHAnsi"/>
          <w:szCs w:val="20"/>
        </w:rPr>
        <w:t>Titulaire</w:t>
      </w:r>
      <w:r>
        <w:rPr>
          <w:rFonts w:cstheme="minorHAnsi"/>
          <w:szCs w:val="20"/>
        </w:rPr>
        <w:t xml:space="preserve"> appliquera une remise dans le cadre d’une commande de vitrines entre 5 et 10.</w:t>
      </w:r>
    </w:p>
    <w:p w14:paraId="770181F2" w14:textId="77777777" w:rsidR="007C563C" w:rsidRDefault="007C563C" w:rsidP="007C563C">
      <w:pPr>
        <w:pStyle w:val="Sansinterligne"/>
        <w:ind w:left="709" w:firstLine="0"/>
        <w:rPr>
          <w:rFonts w:cstheme="minorHAnsi"/>
          <w:szCs w:val="20"/>
        </w:rPr>
      </w:pPr>
      <w:r>
        <w:rPr>
          <w:rFonts w:cstheme="minorHAnsi"/>
          <w:szCs w:val="20"/>
        </w:rPr>
        <w:t>Le taux de remise est indiqué dans le référentiel prix de l’accord-cadre.</w:t>
      </w:r>
    </w:p>
    <w:p w14:paraId="6054AC8C" w14:textId="77777777" w:rsidR="007C563C" w:rsidRPr="007C563C" w:rsidRDefault="007C563C" w:rsidP="007C563C"/>
    <w:p w14:paraId="792397AF" w14:textId="77777777" w:rsidR="000F00CA" w:rsidRPr="00680909" w:rsidRDefault="000F00CA" w:rsidP="003E029E">
      <w:pPr>
        <w:ind w:left="709" w:firstLine="0"/>
        <w:rPr>
          <w:rFonts w:cstheme="minorHAnsi"/>
          <w:szCs w:val="20"/>
        </w:rPr>
      </w:pPr>
    </w:p>
    <w:p w14:paraId="50330969" w14:textId="019FE951" w:rsidR="0022631F" w:rsidRDefault="0022631F" w:rsidP="0022631F">
      <w:pPr>
        <w:pStyle w:val="Titre2"/>
        <w:ind w:left="709" w:firstLine="0"/>
        <w:rPr>
          <w:rFonts w:asciiTheme="minorHAnsi" w:hAnsiTheme="minorHAnsi" w:cstheme="minorHAnsi"/>
          <w:sz w:val="20"/>
          <w:szCs w:val="20"/>
        </w:rPr>
      </w:pPr>
      <w:r>
        <w:rPr>
          <w:rFonts w:asciiTheme="minorHAnsi" w:hAnsiTheme="minorHAnsi" w:cstheme="minorHAnsi"/>
          <w:sz w:val="20"/>
          <w:szCs w:val="20"/>
        </w:rPr>
        <w:t>&gt; 10</w:t>
      </w:r>
      <w:r w:rsidRPr="00680909">
        <w:rPr>
          <w:rFonts w:asciiTheme="minorHAnsi" w:hAnsiTheme="minorHAnsi" w:cstheme="minorHAnsi"/>
          <w:sz w:val="20"/>
          <w:szCs w:val="20"/>
        </w:rPr>
        <w:t xml:space="preserve"> vitrines</w:t>
      </w:r>
    </w:p>
    <w:p w14:paraId="66CA45E5" w14:textId="78E84518" w:rsidR="007C563C" w:rsidRDefault="007C563C" w:rsidP="007C563C"/>
    <w:p w14:paraId="5D2598F2" w14:textId="77777777" w:rsidR="0022631F" w:rsidRDefault="0022631F" w:rsidP="0022631F">
      <w:pPr>
        <w:pStyle w:val="Sansinterligne"/>
        <w:ind w:left="709" w:firstLine="0"/>
        <w:rPr>
          <w:rFonts w:cstheme="minorHAnsi"/>
          <w:szCs w:val="20"/>
        </w:rPr>
      </w:pPr>
      <w:r>
        <w:rPr>
          <w:rFonts w:cstheme="minorHAnsi"/>
          <w:szCs w:val="20"/>
        </w:rPr>
        <w:t>Le Titulaire appliquera une remise dans le cadre d’une commande de vitrines supérieur à 15.</w:t>
      </w:r>
    </w:p>
    <w:p w14:paraId="0669633E" w14:textId="77777777" w:rsidR="0022631F" w:rsidRDefault="0022631F" w:rsidP="0022631F">
      <w:pPr>
        <w:pStyle w:val="Sansinterligne"/>
        <w:ind w:left="709" w:firstLine="0"/>
        <w:rPr>
          <w:rFonts w:cstheme="minorHAnsi"/>
          <w:szCs w:val="20"/>
        </w:rPr>
      </w:pPr>
      <w:r>
        <w:rPr>
          <w:rFonts w:cstheme="minorHAnsi"/>
          <w:szCs w:val="20"/>
        </w:rPr>
        <w:t>Le taux de remise est indiqué dans le référentiel prix de l’accord-cadre.</w:t>
      </w:r>
    </w:p>
    <w:p w14:paraId="6CF5D096" w14:textId="6C59D2BA" w:rsidR="007C563C" w:rsidRDefault="007C563C" w:rsidP="007C563C">
      <w:pPr>
        <w:pStyle w:val="Sansinterligne"/>
        <w:ind w:left="709" w:firstLine="0"/>
        <w:rPr>
          <w:rFonts w:cstheme="minorHAnsi"/>
          <w:szCs w:val="20"/>
        </w:rPr>
      </w:pPr>
    </w:p>
    <w:sectPr w:rsidR="007C563C" w:rsidSect="00DF3A4D">
      <w:headerReference w:type="default" r:id="rId9"/>
      <w:pgSz w:w="11906" w:h="16838" w:code="9"/>
      <w:pgMar w:top="1417" w:right="1417" w:bottom="1417" w:left="1417" w:header="597" w:footer="71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676FD" w14:textId="77777777" w:rsidR="00A54AB5" w:rsidRDefault="00A54AB5" w:rsidP="0079052A">
      <w:r>
        <w:separator/>
      </w:r>
    </w:p>
  </w:endnote>
  <w:endnote w:type="continuationSeparator" w:id="0">
    <w:p w14:paraId="07281347" w14:textId="77777777" w:rsidR="00A54AB5" w:rsidRDefault="00A54AB5" w:rsidP="0079052A">
      <w:r>
        <w:continuationSeparator/>
      </w:r>
    </w:p>
  </w:endnote>
  <w:endnote w:type="continuationNotice" w:id="1">
    <w:p w14:paraId="5DF1F222" w14:textId="77777777" w:rsidR="00A54AB5" w:rsidRDefault="00A54A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7EACEF" w14:textId="77777777" w:rsidR="00A54AB5" w:rsidRDefault="00A54AB5" w:rsidP="0079052A">
      <w:r>
        <w:separator/>
      </w:r>
    </w:p>
  </w:footnote>
  <w:footnote w:type="continuationSeparator" w:id="0">
    <w:p w14:paraId="5B847BD4" w14:textId="77777777" w:rsidR="00A54AB5" w:rsidRDefault="00A54AB5" w:rsidP="0079052A">
      <w:r>
        <w:continuationSeparator/>
      </w:r>
    </w:p>
  </w:footnote>
  <w:footnote w:type="continuationNotice" w:id="1">
    <w:p w14:paraId="19B236C8" w14:textId="77777777" w:rsidR="00A54AB5" w:rsidRDefault="00A54AB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39D99" w14:textId="0D37B135" w:rsidR="00A54AB5" w:rsidRDefault="00A54AB5" w:rsidP="00692150">
    <w:pPr>
      <w:ind w:firstLine="0"/>
    </w:pPr>
    <w:r w:rsidRPr="00CC2804">
      <w:t xml:space="preserve">SMOE – DAMSB        </w:t>
    </w:r>
    <w:r>
      <w:t xml:space="preserve">                                                                                                        </w:t>
    </w:r>
    <w:r w:rsidRPr="00CC2804">
      <w:t xml:space="preserve"> </w:t>
    </w:r>
    <w:r w:rsidRPr="005C161F">
      <w:rPr>
        <w:b/>
      </w:rPr>
      <w:t>CCTP</w:t>
    </w:r>
    <w:r>
      <w:t xml:space="preserve">  </w:t>
    </w:r>
  </w:p>
  <w:p w14:paraId="60DA6636" w14:textId="77777777" w:rsidR="00A54AB5" w:rsidRDefault="00A54AB5" w:rsidP="0079052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768A5"/>
    <w:multiLevelType w:val="hybridMultilevel"/>
    <w:tmpl w:val="E416DEF4"/>
    <w:lvl w:ilvl="0" w:tplc="FBF8FFB2">
      <w:start w:val="8"/>
      <w:numFmt w:val="bullet"/>
      <w:lvlText w:val="-"/>
      <w:lvlJc w:val="left"/>
      <w:pPr>
        <w:tabs>
          <w:tab w:val="num" w:pos="1080"/>
        </w:tabs>
        <w:ind w:left="1080" w:hanging="360"/>
      </w:pPr>
      <w:rPr>
        <w:rFonts w:ascii="Times New Roman" w:eastAsia="Times New Roman" w:hAnsi="Times New Roman" w:hint="default"/>
      </w:rPr>
    </w:lvl>
    <w:lvl w:ilvl="1" w:tplc="040C0003">
      <w:start w:val="1"/>
      <w:numFmt w:val="bullet"/>
      <w:lvlText w:val="o"/>
      <w:lvlJc w:val="left"/>
      <w:pPr>
        <w:tabs>
          <w:tab w:val="num" w:pos="1800"/>
        </w:tabs>
        <w:ind w:left="1800" w:hanging="360"/>
      </w:pPr>
      <w:rPr>
        <w:rFonts w:ascii="Courier New" w:hAnsi="Courier New" w:cs="Verdana" w:hint="default"/>
      </w:rPr>
    </w:lvl>
    <w:lvl w:ilvl="2" w:tplc="040C0005">
      <w:start w:val="1"/>
      <w:numFmt w:val="bullet"/>
      <w:lvlText w:val=""/>
      <w:lvlJc w:val="left"/>
      <w:pPr>
        <w:tabs>
          <w:tab w:val="num" w:pos="2520"/>
        </w:tabs>
        <w:ind w:left="2520" w:hanging="360"/>
      </w:pPr>
      <w:rPr>
        <w:rFonts w:ascii="Wingdings" w:hAnsi="Wingdings" w:cs="Symbol" w:hint="default"/>
      </w:rPr>
    </w:lvl>
    <w:lvl w:ilvl="3" w:tplc="040C0001">
      <w:start w:val="1"/>
      <w:numFmt w:val="bullet"/>
      <w:lvlText w:val=""/>
      <w:lvlJc w:val="left"/>
      <w:pPr>
        <w:tabs>
          <w:tab w:val="num" w:pos="3240"/>
        </w:tabs>
        <w:ind w:left="3240" w:hanging="360"/>
      </w:pPr>
      <w:rPr>
        <w:rFonts w:ascii="Symbol" w:hAnsi="Symbol" w:cs="Courier New" w:hint="default"/>
      </w:rPr>
    </w:lvl>
    <w:lvl w:ilvl="4" w:tplc="040C0003">
      <w:start w:val="1"/>
      <w:numFmt w:val="bullet"/>
      <w:lvlText w:val="o"/>
      <w:lvlJc w:val="left"/>
      <w:pPr>
        <w:tabs>
          <w:tab w:val="num" w:pos="3960"/>
        </w:tabs>
        <w:ind w:left="3960" w:hanging="360"/>
      </w:pPr>
      <w:rPr>
        <w:rFonts w:ascii="Courier New" w:hAnsi="Courier New" w:cs="Verdana" w:hint="default"/>
      </w:rPr>
    </w:lvl>
    <w:lvl w:ilvl="5" w:tplc="040C0005">
      <w:start w:val="1"/>
      <w:numFmt w:val="bullet"/>
      <w:lvlText w:val=""/>
      <w:lvlJc w:val="left"/>
      <w:pPr>
        <w:tabs>
          <w:tab w:val="num" w:pos="4680"/>
        </w:tabs>
        <w:ind w:left="4680" w:hanging="360"/>
      </w:pPr>
      <w:rPr>
        <w:rFonts w:ascii="Wingdings" w:hAnsi="Wingdings" w:cs="Symbol" w:hint="default"/>
      </w:rPr>
    </w:lvl>
    <w:lvl w:ilvl="6" w:tplc="040C0001">
      <w:start w:val="1"/>
      <w:numFmt w:val="bullet"/>
      <w:lvlText w:val=""/>
      <w:lvlJc w:val="left"/>
      <w:pPr>
        <w:tabs>
          <w:tab w:val="num" w:pos="5400"/>
        </w:tabs>
        <w:ind w:left="5400" w:hanging="360"/>
      </w:pPr>
      <w:rPr>
        <w:rFonts w:ascii="Symbol" w:hAnsi="Symbol" w:cs="Courier New" w:hint="default"/>
      </w:rPr>
    </w:lvl>
    <w:lvl w:ilvl="7" w:tplc="040C0003">
      <w:start w:val="1"/>
      <w:numFmt w:val="bullet"/>
      <w:lvlText w:val="o"/>
      <w:lvlJc w:val="left"/>
      <w:pPr>
        <w:tabs>
          <w:tab w:val="num" w:pos="6120"/>
        </w:tabs>
        <w:ind w:left="6120" w:hanging="360"/>
      </w:pPr>
      <w:rPr>
        <w:rFonts w:ascii="Courier New" w:hAnsi="Courier New" w:cs="Verdana" w:hint="default"/>
      </w:rPr>
    </w:lvl>
    <w:lvl w:ilvl="8" w:tplc="040C0005">
      <w:start w:val="1"/>
      <w:numFmt w:val="bullet"/>
      <w:lvlText w:val=""/>
      <w:lvlJc w:val="left"/>
      <w:pPr>
        <w:tabs>
          <w:tab w:val="num" w:pos="6840"/>
        </w:tabs>
        <w:ind w:left="6840" w:hanging="360"/>
      </w:pPr>
      <w:rPr>
        <w:rFonts w:ascii="Wingdings" w:hAnsi="Wingdings" w:cs="Symbol" w:hint="default"/>
      </w:rPr>
    </w:lvl>
  </w:abstractNum>
  <w:abstractNum w:abstractNumId="1" w15:restartNumberingAfterBreak="0">
    <w:nsid w:val="0BF5575B"/>
    <w:multiLevelType w:val="hybridMultilevel"/>
    <w:tmpl w:val="5BC2AE1A"/>
    <w:lvl w:ilvl="0" w:tplc="9B2C64B2">
      <w:numFmt w:val="bullet"/>
      <w:pStyle w:val="TPListe2"/>
      <w:lvlText w:val="-"/>
      <w:lvlJc w:val="left"/>
      <w:pPr>
        <w:ind w:left="1627" w:hanging="360"/>
      </w:pPr>
      <w:rPr>
        <w:rFonts w:ascii="Calibri" w:eastAsia="Calibri" w:hAnsi="Calibri" w:cs="Calibri" w:hint="default"/>
      </w:rPr>
    </w:lvl>
    <w:lvl w:ilvl="1" w:tplc="040C0003">
      <w:start w:val="1"/>
      <w:numFmt w:val="bullet"/>
      <w:lvlText w:val="o"/>
      <w:lvlJc w:val="left"/>
      <w:pPr>
        <w:ind w:left="2347" w:hanging="360"/>
      </w:pPr>
      <w:rPr>
        <w:rFonts w:ascii="Courier New" w:hAnsi="Courier New" w:cs="Courier New" w:hint="default"/>
      </w:rPr>
    </w:lvl>
    <w:lvl w:ilvl="2" w:tplc="040C0005" w:tentative="1">
      <w:start w:val="1"/>
      <w:numFmt w:val="bullet"/>
      <w:lvlText w:val=""/>
      <w:lvlJc w:val="left"/>
      <w:pPr>
        <w:ind w:left="3067" w:hanging="360"/>
      </w:pPr>
      <w:rPr>
        <w:rFonts w:ascii="Wingdings" w:hAnsi="Wingdings" w:hint="default"/>
      </w:rPr>
    </w:lvl>
    <w:lvl w:ilvl="3" w:tplc="040C0001" w:tentative="1">
      <w:start w:val="1"/>
      <w:numFmt w:val="bullet"/>
      <w:lvlText w:val=""/>
      <w:lvlJc w:val="left"/>
      <w:pPr>
        <w:ind w:left="3787" w:hanging="360"/>
      </w:pPr>
      <w:rPr>
        <w:rFonts w:ascii="Symbol" w:hAnsi="Symbol" w:hint="default"/>
      </w:rPr>
    </w:lvl>
    <w:lvl w:ilvl="4" w:tplc="040C0003" w:tentative="1">
      <w:start w:val="1"/>
      <w:numFmt w:val="bullet"/>
      <w:lvlText w:val="o"/>
      <w:lvlJc w:val="left"/>
      <w:pPr>
        <w:ind w:left="4507" w:hanging="360"/>
      </w:pPr>
      <w:rPr>
        <w:rFonts w:ascii="Courier New" w:hAnsi="Courier New" w:cs="Courier New" w:hint="default"/>
      </w:rPr>
    </w:lvl>
    <w:lvl w:ilvl="5" w:tplc="040C0005" w:tentative="1">
      <w:start w:val="1"/>
      <w:numFmt w:val="bullet"/>
      <w:lvlText w:val=""/>
      <w:lvlJc w:val="left"/>
      <w:pPr>
        <w:ind w:left="5227" w:hanging="360"/>
      </w:pPr>
      <w:rPr>
        <w:rFonts w:ascii="Wingdings" w:hAnsi="Wingdings" w:hint="default"/>
      </w:rPr>
    </w:lvl>
    <w:lvl w:ilvl="6" w:tplc="040C0001" w:tentative="1">
      <w:start w:val="1"/>
      <w:numFmt w:val="bullet"/>
      <w:lvlText w:val=""/>
      <w:lvlJc w:val="left"/>
      <w:pPr>
        <w:ind w:left="5947" w:hanging="360"/>
      </w:pPr>
      <w:rPr>
        <w:rFonts w:ascii="Symbol" w:hAnsi="Symbol" w:hint="default"/>
      </w:rPr>
    </w:lvl>
    <w:lvl w:ilvl="7" w:tplc="040C0003" w:tentative="1">
      <w:start w:val="1"/>
      <w:numFmt w:val="bullet"/>
      <w:lvlText w:val="o"/>
      <w:lvlJc w:val="left"/>
      <w:pPr>
        <w:ind w:left="6667" w:hanging="360"/>
      </w:pPr>
      <w:rPr>
        <w:rFonts w:ascii="Courier New" w:hAnsi="Courier New" w:cs="Courier New" w:hint="default"/>
      </w:rPr>
    </w:lvl>
    <w:lvl w:ilvl="8" w:tplc="040C0005" w:tentative="1">
      <w:start w:val="1"/>
      <w:numFmt w:val="bullet"/>
      <w:lvlText w:val=""/>
      <w:lvlJc w:val="left"/>
      <w:pPr>
        <w:ind w:left="7387" w:hanging="360"/>
      </w:pPr>
      <w:rPr>
        <w:rFonts w:ascii="Wingdings" w:hAnsi="Wingdings" w:hint="default"/>
      </w:rPr>
    </w:lvl>
  </w:abstractNum>
  <w:abstractNum w:abstractNumId="2" w15:restartNumberingAfterBreak="0">
    <w:nsid w:val="0EC667AB"/>
    <w:multiLevelType w:val="multilevel"/>
    <w:tmpl w:val="CE1EFC16"/>
    <w:lvl w:ilvl="0">
      <w:start w:val="1"/>
      <w:numFmt w:val="decimal"/>
      <w:pStyle w:val="Titre1"/>
      <w:lvlText w:val="%1"/>
      <w:lvlJc w:val="left"/>
      <w:pPr>
        <w:ind w:left="1352" w:hanging="360"/>
      </w:pPr>
      <w:rPr>
        <w:rFonts w:hint="default"/>
      </w:rPr>
    </w:lvl>
    <w:lvl w:ilvl="1">
      <w:start w:val="1"/>
      <w:numFmt w:val="decimal"/>
      <w:pStyle w:val="Titre2"/>
      <w:isLgl/>
      <w:lvlText w:val="%1.%2"/>
      <w:lvlJc w:val="left"/>
      <w:pPr>
        <w:ind w:left="1353" w:hanging="360"/>
      </w:pPr>
      <w:rPr>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isLgl/>
      <w:lvlText w:val="%1.%2.%3"/>
      <w:lvlJc w:val="left"/>
      <w:pPr>
        <w:ind w:left="1288" w:hanging="720"/>
      </w:pPr>
      <w:rPr>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isLgl/>
      <w:lvlText w:val="%1.%2.%3.%4"/>
      <w:lvlJc w:val="left"/>
      <w:pPr>
        <w:ind w:left="1287" w:hanging="72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4-2"/>
      <w:isLgl/>
      <w:lvlText w:val="%1.%2.%3.%4.%5"/>
      <w:lvlJc w:val="left"/>
      <w:pPr>
        <w:ind w:left="1433" w:hanging="72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1793" w:hanging="1080"/>
      </w:pPr>
      <w:rPr>
        <w:rFonts w:hint="default"/>
      </w:rPr>
    </w:lvl>
    <w:lvl w:ilvl="7">
      <w:start w:val="1"/>
      <w:numFmt w:val="decimal"/>
      <w:isLgl/>
      <w:lvlText w:val="%1.%2.%3.%4.%5.%6.%7.%8"/>
      <w:lvlJc w:val="left"/>
      <w:pPr>
        <w:ind w:left="2153" w:hanging="1440"/>
      </w:pPr>
      <w:rPr>
        <w:rFonts w:hint="default"/>
      </w:rPr>
    </w:lvl>
    <w:lvl w:ilvl="8">
      <w:start w:val="1"/>
      <w:numFmt w:val="decimal"/>
      <w:isLgl/>
      <w:lvlText w:val="%1.%2.%3.%4.%5.%6.%7.%8.%9"/>
      <w:lvlJc w:val="left"/>
      <w:pPr>
        <w:ind w:left="2153" w:hanging="1440"/>
      </w:pPr>
      <w:rPr>
        <w:rFonts w:hint="default"/>
      </w:rPr>
    </w:lvl>
  </w:abstractNum>
  <w:abstractNum w:abstractNumId="3" w15:restartNumberingAfterBreak="0">
    <w:nsid w:val="15214B3C"/>
    <w:multiLevelType w:val="hybridMultilevel"/>
    <w:tmpl w:val="90860ED2"/>
    <w:lvl w:ilvl="0" w:tplc="8EF6F3A2">
      <w:numFmt w:val="bullet"/>
      <w:lvlText w:val="-"/>
      <w:lvlJc w:val="left"/>
      <w:pPr>
        <w:ind w:left="1148" w:hanging="360"/>
      </w:pPr>
      <w:rPr>
        <w:rFonts w:ascii="Calibri" w:eastAsia="Calibri" w:hAnsi="Calibri" w:cs="Calibri" w:hint="default"/>
      </w:rPr>
    </w:lvl>
    <w:lvl w:ilvl="1" w:tplc="040C0003" w:tentative="1">
      <w:start w:val="1"/>
      <w:numFmt w:val="bullet"/>
      <w:lvlText w:val="o"/>
      <w:lvlJc w:val="left"/>
      <w:pPr>
        <w:ind w:left="1868" w:hanging="360"/>
      </w:pPr>
      <w:rPr>
        <w:rFonts w:ascii="Courier New" w:hAnsi="Courier New" w:cs="Courier New" w:hint="default"/>
      </w:rPr>
    </w:lvl>
    <w:lvl w:ilvl="2" w:tplc="040C0005" w:tentative="1">
      <w:start w:val="1"/>
      <w:numFmt w:val="bullet"/>
      <w:lvlText w:val=""/>
      <w:lvlJc w:val="left"/>
      <w:pPr>
        <w:ind w:left="2588" w:hanging="360"/>
      </w:pPr>
      <w:rPr>
        <w:rFonts w:ascii="Wingdings" w:hAnsi="Wingdings" w:hint="default"/>
      </w:rPr>
    </w:lvl>
    <w:lvl w:ilvl="3" w:tplc="040C0001" w:tentative="1">
      <w:start w:val="1"/>
      <w:numFmt w:val="bullet"/>
      <w:lvlText w:val=""/>
      <w:lvlJc w:val="left"/>
      <w:pPr>
        <w:ind w:left="3308" w:hanging="360"/>
      </w:pPr>
      <w:rPr>
        <w:rFonts w:ascii="Symbol" w:hAnsi="Symbol" w:hint="default"/>
      </w:rPr>
    </w:lvl>
    <w:lvl w:ilvl="4" w:tplc="040C0003" w:tentative="1">
      <w:start w:val="1"/>
      <w:numFmt w:val="bullet"/>
      <w:lvlText w:val="o"/>
      <w:lvlJc w:val="left"/>
      <w:pPr>
        <w:ind w:left="4028" w:hanging="360"/>
      </w:pPr>
      <w:rPr>
        <w:rFonts w:ascii="Courier New" w:hAnsi="Courier New" w:cs="Courier New" w:hint="default"/>
      </w:rPr>
    </w:lvl>
    <w:lvl w:ilvl="5" w:tplc="040C0005" w:tentative="1">
      <w:start w:val="1"/>
      <w:numFmt w:val="bullet"/>
      <w:lvlText w:val=""/>
      <w:lvlJc w:val="left"/>
      <w:pPr>
        <w:ind w:left="4748" w:hanging="360"/>
      </w:pPr>
      <w:rPr>
        <w:rFonts w:ascii="Wingdings" w:hAnsi="Wingdings" w:hint="default"/>
      </w:rPr>
    </w:lvl>
    <w:lvl w:ilvl="6" w:tplc="040C0001" w:tentative="1">
      <w:start w:val="1"/>
      <w:numFmt w:val="bullet"/>
      <w:lvlText w:val=""/>
      <w:lvlJc w:val="left"/>
      <w:pPr>
        <w:ind w:left="5468" w:hanging="360"/>
      </w:pPr>
      <w:rPr>
        <w:rFonts w:ascii="Symbol" w:hAnsi="Symbol" w:hint="default"/>
      </w:rPr>
    </w:lvl>
    <w:lvl w:ilvl="7" w:tplc="040C0003" w:tentative="1">
      <w:start w:val="1"/>
      <w:numFmt w:val="bullet"/>
      <w:lvlText w:val="o"/>
      <w:lvlJc w:val="left"/>
      <w:pPr>
        <w:ind w:left="6188" w:hanging="360"/>
      </w:pPr>
      <w:rPr>
        <w:rFonts w:ascii="Courier New" w:hAnsi="Courier New" w:cs="Courier New" w:hint="default"/>
      </w:rPr>
    </w:lvl>
    <w:lvl w:ilvl="8" w:tplc="040C0005" w:tentative="1">
      <w:start w:val="1"/>
      <w:numFmt w:val="bullet"/>
      <w:lvlText w:val=""/>
      <w:lvlJc w:val="left"/>
      <w:pPr>
        <w:ind w:left="6908" w:hanging="360"/>
      </w:pPr>
      <w:rPr>
        <w:rFonts w:ascii="Wingdings" w:hAnsi="Wingdings" w:hint="default"/>
      </w:rPr>
    </w:lvl>
  </w:abstractNum>
  <w:abstractNum w:abstractNumId="4" w15:restartNumberingAfterBreak="0">
    <w:nsid w:val="39006CE6"/>
    <w:multiLevelType w:val="hybridMultilevel"/>
    <w:tmpl w:val="805E14BC"/>
    <w:lvl w:ilvl="0" w:tplc="F6B62898">
      <w:start w:val="1"/>
      <w:numFmt w:val="bullet"/>
      <w:pStyle w:val="APSPUCES"/>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41A357B6"/>
    <w:multiLevelType w:val="hybridMultilevel"/>
    <w:tmpl w:val="52C8513E"/>
    <w:lvl w:ilvl="0" w:tplc="1B889C2A">
      <w:start w:val="1"/>
      <w:numFmt w:val="bullet"/>
      <w:pStyle w:val="Paragraphedeliste"/>
      <w:lvlText w:val=""/>
      <w:lvlJc w:val="left"/>
      <w:pPr>
        <w:ind w:left="1068" w:hanging="360"/>
      </w:pPr>
      <w:rPr>
        <w:rFonts w:ascii="Wingdings" w:hAnsi="Wingdings" w:hint="default"/>
      </w:rPr>
    </w:lvl>
    <w:lvl w:ilvl="1" w:tplc="8EF6F3A2">
      <w:numFmt w:val="bullet"/>
      <w:lvlText w:val="-"/>
      <w:lvlJc w:val="left"/>
      <w:pPr>
        <w:ind w:left="1788" w:hanging="360"/>
      </w:pPr>
      <w:rPr>
        <w:rFonts w:ascii="Calibri" w:eastAsia="Calibri" w:hAnsi="Calibri" w:cs="Calibri"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45BC0152"/>
    <w:multiLevelType w:val="hybridMultilevel"/>
    <w:tmpl w:val="9FD2A688"/>
    <w:lvl w:ilvl="0" w:tplc="040C000D">
      <w:start w:val="1"/>
      <w:numFmt w:val="bullet"/>
      <w:lvlText w:val=""/>
      <w:lvlJc w:val="left"/>
      <w:pPr>
        <w:ind w:left="938" w:hanging="360"/>
      </w:pPr>
      <w:rPr>
        <w:rFonts w:ascii="Wingdings" w:hAnsi="Wingdings" w:hint="default"/>
        <w:b w:val="0"/>
        <w:bCs w:val="0"/>
        <w:i w:val="0"/>
        <w:iCs w:val="0"/>
        <w:spacing w:val="0"/>
        <w:w w:val="99"/>
        <w:sz w:val="20"/>
        <w:szCs w:val="20"/>
        <w:lang w:val="fr-FR" w:eastAsia="en-US" w:bidi="ar-SA"/>
      </w:rPr>
    </w:lvl>
    <w:lvl w:ilvl="1" w:tplc="F648C414">
      <w:numFmt w:val="bullet"/>
      <w:lvlText w:val="•"/>
      <w:lvlJc w:val="left"/>
      <w:pPr>
        <w:ind w:left="1888" w:hanging="360"/>
      </w:pPr>
      <w:rPr>
        <w:rFonts w:hint="default"/>
        <w:lang w:val="fr-FR" w:eastAsia="en-US" w:bidi="ar-SA"/>
      </w:rPr>
    </w:lvl>
    <w:lvl w:ilvl="2" w:tplc="C8AC0A06">
      <w:numFmt w:val="bullet"/>
      <w:lvlText w:val="•"/>
      <w:lvlJc w:val="left"/>
      <w:pPr>
        <w:ind w:left="2836" w:hanging="360"/>
      </w:pPr>
      <w:rPr>
        <w:rFonts w:hint="default"/>
        <w:lang w:val="fr-FR" w:eastAsia="en-US" w:bidi="ar-SA"/>
      </w:rPr>
    </w:lvl>
    <w:lvl w:ilvl="3" w:tplc="CADE2060">
      <w:numFmt w:val="bullet"/>
      <w:lvlText w:val="•"/>
      <w:lvlJc w:val="left"/>
      <w:pPr>
        <w:ind w:left="3784" w:hanging="360"/>
      </w:pPr>
      <w:rPr>
        <w:rFonts w:hint="default"/>
        <w:lang w:val="fr-FR" w:eastAsia="en-US" w:bidi="ar-SA"/>
      </w:rPr>
    </w:lvl>
    <w:lvl w:ilvl="4" w:tplc="60565090">
      <w:numFmt w:val="bullet"/>
      <w:lvlText w:val="•"/>
      <w:lvlJc w:val="left"/>
      <w:pPr>
        <w:ind w:left="4732" w:hanging="360"/>
      </w:pPr>
      <w:rPr>
        <w:rFonts w:hint="default"/>
        <w:lang w:val="fr-FR" w:eastAsia="en-US" w:bidi="ar-SA"/>
      </w:rPr>
    </w:lvl>
    <w:lvl w:ilvl="5" w:tplc="1A94FEBA">
      <w:numFmt w:val="bullet"/>
      <w:lvlText w:val="•"/>
      <w:lvlJc w:val="left"/>
      <w:pPr>
        <w:ind w:left="5680" w:hanging="360"/>
      </w:pPr>
      <w:rPr>
        <w:rFonts w:hint="default"/>
        <w:lang w:val="fr-FR" w:eastAsia="en-US" w:bidi="ar-SA"/>
      </w:rPr>
    </w:lvl>
    <w:lvl w:ilvl="6" w:tplc="D5F6C396">
      <w:numFmt w:val="bullet"/>
      <w:lvlText w:val="•"/>
      <w:lvlJc w:val="left"/>
      <w:pPr>
        <w:ind w:left="6628" w:hanging="360"/>
      </w:pPr>
      <w:rPr>
        <w:rFonts w:hint="default"/>
        <w:lang w:val="fr-FR" w:eastAsia="en-US" w:bidi="ar-SA"/>
      </w:rPr>
    </w:lvl>
    <w:lvl w:ilvl="7" w:tplc="DA56B2B0">
      <w:numFmt w:val="bullet"/>
      <w:lvlText w:val="•"/>
      <w:lvlJc w:val="left"/>
      <w:pPr>
        <w:ind w:left="7576" w:hanging="360"/>
      </w:pPr>
      <w:rPr>
        <w:rFonts w:hint="default"/>
        <w:lang w:val="fr-FR" w:eastAsia="en-US" w:bidi="ar-SA"/>
      </w:rPr>
    </w:lvl>
    <w:lvl w:ilvl="8" w:tplc="B4C46464">
      <w:numFmt w:val="bullet"/>
      <w:lvlText w:val="•"/>
      <w:lvlJc w:val="left"/>
      <w:pPr>
        <w:ind w:left="8524" w:hanging="360"/>
      </w:pPr>
      <w:rPr>
        <w:rFonts w:hint="default"/>
        <w:lang w:val="fr-FR" w:eastAsia="en-US" w:bidi="ar-SA"/>
      </w:rPr>
    </w:lvl>
  </w:abstractNum>
  <w:abstractNum w:abstractNumId="7" w15:restartNumberingAfterBreak="0">
    <w:nsid w:val="4797317F"/>
    <w:multiLevelType w:val="hybridMultilevel"/>
    <w:tmpl w:val="0D26EA10"/>
    <w:lvl w:ilvl="0" w:tplc="61B6EBD6">
      <w:numFmt w:val="bullet"/>
      <w:lvlText w:val="-"/>
      <w:lvlJc w:val="left"/>
      <w:pPr>
        <w:ind w:left="1571"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8" w15:restartNumberingAfterBreak="0">
    <w:nsid w:val="4EF84374"/>
    <w:multiLevelType w:val="hybridMultilevel"/>
    <w:tmpl w:val="071AE5D6"/>
    <w:lvl w:ilvl="0" w:tplc="50DA24FA">
      <w:numFmt w:val="bullet"/>
      <w:lvlText w:val="-"/>
      <w:lvlJc w:val="left"/>
      <w:pPr>
        <w:ind w:left="1069" w:hanging="360"/>
      </w:pPr>
      <w:rPr>
        <w:rFonts w:ascii="Calibri" w:eastAsia="Calibri" w:hAnsi="Calibri" w:cs="Calibr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9" w15:restartNumberingAfterBreak="0">
    <w:nsid w:val="4F9A194D"/>
    <w:multiLevelType w:val="hybridMultilevel"/>
    <w:tmpl w:val="9DE01F82"/>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2277132"/>
    <w:multiLevelType w:val="hybridMultilevel"/>
    <w:tmpl w:val="1EEA4582"/>
    <w:lvl w:ilvl="0" w:tplc="8EF6F3A2">
      <w:numFmt w:val="bullet"/>
      <w:lvlText w:val="-"/>
      <w:lvlJc w:val="left"/>
      <w:pPr>
        <w:ind w:left="788" w:hanging="360"/>
      </w:pPr>
      <w:rPr>
        <w:rFonts w:ascii="Calibri" w:eastAsia="Calibri" w:hAnsi="Calibri" w:cs="Calibri"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11" w15:restartNumberingAfterBreak="0">
    <w:nsid w:val="5DB072EB"/>
    <w:multiLevelType w:val="hybridMultilevel"/>
    <w:tmpl w:val="CE1A74E4"/>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302718B"/>
    <w:multiLevelType w:val="hybridMultilevel"/>
    <w:tmpl w:val="5FCEF0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FC46DD"/>
    <w:multiLevelType w:val="hybridMultilevel"/>
    <w:tmpl w:val="A84885F0"/>
    <w:lvl w:ilvl="0" w:tplc="ADCCF43E">
      <w:numFmt w:val="bullet"/>
      <w:lvlText w:val=""/>
      <w:lvlJc w:val="left"/>
      <w:pPr>
        <w:ind w:left="610" w:hanging="396"/>
      </w:pPr>
      <w:rPr>
        <w:rFonts w:ascii="Symbol" w:eastAsia="Symbol" w:hAnsi="Symbol" w:cs="Symbol" w:hint="default"/>
        <w:w w:val="99"/>
        <w:lang w:val="fr-FR" w:eastAsia="en-US" w:bidi="ar-SA"/>
      </w:rPr>
    </w:lvl>
    <w:lvl w:ilvl="1" w:tplc="A860F8DE">
      <w:numFmt w:val="bullet"/>
      <w:lvlText w:val=""/>
      <w:lvlJc w:val="left"/>
      <w:pPr>
        <w:ind w:left="895" w:hanging="284"/>
      </w:pPr>
      <w:rPr>
        <w:rFonts w:ascii="Wingdings" w:eastAsia="Wingdings" w:hAnsi="Wingdings" w:cs="Wingdings" w:hint="default"/>
        <w:b w:val="0"/>
        <w:bCs w:val="0"/>
        <w:i w:val="0"/>
        <w:iCs w:val="0"/>
        <w:w w:val="99"/>
        <w:sz w:val="20"/>
        <w:szCs w:val="20"/>
        <w:lang w:val="fr-FR" w:eastAsia="en-US" w:bidi="ar-SA"/>
      </w:rPr>
    </w:lvl>
    <w:lvl w:ilvl="2" w:tplc="286ADDE2">
      <w:numFmt w:val="bullet"/>
      <w:lvlText w:val="•"/>
      <w:lvlJc w:val="left"/>
      <w:pPr>
        <w:ind w:left="1956" w:hanging="284"/>
      </w:pPr>
      <w:rPr>
        <w:rFonts w:hint="default"/>
        <w:lang w:val="fr-FR" w:eastAsia="en-US" w:bidi="ar-SA"/>
      </w:rPr>
    </w:lvl>
    <w:lvl w:ilvl="3" w:tplc="A77019EA">
      <w:numFmt w:val="bullet"/>
      <w:lvlText w:val="•"/>
      <w:lvlJc w:val="left"/>
      <w:pPr>
        <w:ind w:left="3012" w:hanging="284"/>
      </w:pPr>
      <w:rPr>
        <w:rFonts w:hint="default"/>
        <w:lang w:val="fr-FR" w:eastAsia="en-US" w:bidi="ar-SA"/>
      </w:rPr>
    </w:lvl>
    <w:lvl w:ilvl="4" w:tplc="9A24C560">
      <w:numFmt w:val="bullet"/>
      <w:lvlText w:val="•"/>
      <w:lvlJc w:val="left"/>
      <w:pPr>
        <w:ind w:left="4068" w:hanging="284"/>
      </w:pPr>
      <w:rPr>
        <w:rFonts w:hint="default"/>
        <w:lang w:val="fr-FR" w:eastAsia="en-US" w:bidi="ar-SA"/>
      </w:rPr>
    </w:lvl>
    <w:lvl w:ilvl="5" w:tplc="A27AD0B0">
      <w:numFmt w:val="bullet"/>
      <w:lvlText w:val="•"/>
      <w:lvlJc w:val="left"/>
      <w:pPr>
        <w:ind w:left="5125" w:hanging="284"/>
      </w:pPr>
      <w:rPr>
        <w:rFonts w:hint="default"/>
        <w:lang w:val="fr-FR" w:eastAsia="en-US" w:bidi="ar-SA"/>
      </w:rPr>
    </w:lvl>
    <w:lvl w:ilvl="6" w:tplc="9B745A48">
      <w:numFmt w:val="bullet"/>
      <w:lvlText w:val="•"/>
      <w:lvlJc w:val="left"/>
      <w:pPr>
        <w:ind w:left="6181" w:hanging="284"/>
      </w:pPr>
      <w:rPr>
        <w:rFonts w:hint="default"/>
        <w:lang w:val="fr-FR" w:eastAsia="en-US" w:bidi="ar-SA"/>
      </w:rPr>
    </w:lvl>
    <w:lvl w:ilvl="7" w:tplc="0BBC8D0C">
      <w:numFmt w:val="bullet"/>
      <w:lvlText w:val="•"/>
      <w:lvlJc w:val="left"/>
      <w:pPr>
        <w:ind w:left="7237" w:hanging="284"/>
      </w:pPr>
      <w:rPr>
        <w:rFonts w:hint="default"/>
        <w:lang w:val="fr-FR" w:eastAsia="en-US" w:bidi="ar-SA"/>
      </w:rPr>
    </w:lvl>
    <w:lvl w:ilvl="8" w:tplc="6FBE65EC">
      <w:numFmt w:val="bullet"/>
      <w:lvlText w:val="•"/>
      <w:lvlJc w:val="left"/>
      <w:pPr>
        <w:ind w:left="8293" w:hanging="284"/>
      </w:pPr>
      <w:rPr>
        <w:rFonts w:hint="default"/>
        <w:lang w:val="fr-FR" w:eastAsia="en-US" w:bidi="ar-SA"/>
      </w:rPr>
    </w:lvl>
  </w:abstractNum>
  <w:abstractNum w:abstractNumId="14" w15:restartNumberingAfterBreak="0">
    <w:nsid w:val="795453F0"/>
    <w:multiLevelType w:val="hybridMultilevel"/>
    <w:tmpl w:val="FE640386"/>
    <w:lvl w:ilvl="0" w:tplc="06705EB0">
      <w:start w:val="1"/>
      <w:numFmt w:val="bullet"/>
      <w:pStyle w:val="APSliste"/>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10"/>
  </w:num>
  <w:num w:numId="2">
    <w:abstractNumId w:val="11"/>
  </w:num>
  <w:num w:numId="3">
    <w:abstractNumId w:val="9"/>
  </w:num>
  <w:num w:numId="4">
    <w:abstractNumId w:val="14"/>
  </w:num>
  <w:num w:numId="5">
    <w:abstractNumId w:val="4"/>
  </w:num>
  <w:num w:numId="6">
    <w:abstractNumId w:val="3"/>
  </w:num>
  <w:num w:numId="7">
    <w:abstractNumId w:val="7"/>
  </w:num>
  <w:num w:numId="8">
    <w:abstractNumId w:val="13"/>
  </w:num>
  <w:num w:numId="9">
    <w:abstractNumId w:val="5"/>
  </w:num>
  <w:num w:numId="10">
    <w:abstractNumId w:val="1"/>
  </w:num>
  <w:num w:numId="11">
    <w:abstractNumId w:val="6"/>
  </w:num>
  <w:num w:numId="12">
    <w:abstractNumId w:val="2"/>
  </w:num>
  <w:num w:numId="13">
    <w:abstractNumId w:val="0"/>
  </w:num>
  <w:num w:numId="14">
    <w:abstractNumId w:val="12"/>
  </w:num>
  <w:num w:numId="15">
    <w:abstractNumId w:val="8"/>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9"/>
  <w:hyphenationZone w:val="425"/>
  <w:characterSpacingControl w:val="doNotCompress"/>
  <w:hdrShapeDefaults>
    <o:shapedefaults v:ext="edit" spidmax="583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6CA"/>
    <w:rsid w:val="000012F4"/>
    <w:rsid w:val="000045B7"/>
    <w:rsid w:val="000052C0"/>
    <w:rsid w:val="00011F12"/>
    <w:rsid w:val="00012A9D"/>
    <w:rsid w:val="00013B37"/>
    <w:rsid w:val="00014B79"/>
    <w:rsid w:val="00014BD3"/>
    <w:rsid w:val="00015EEC"/>
    <w:rsid w:val="000219AD"/>
    <w:rsid w:val="00033CC7"/>
    <w:rsid w:val="00046E76"/>
    <w:rsid w:val="00050DC0"/>
    <w:rsid w:val="00052F25"/>
    <w:rsid w:val="00054500"/>
    <w:rsid w:val="000556A0"/>
    <w:rsid w:val="00063051"/>
    <w:rsid w:val="00070460"/>
    <w:rsid w:val="00081F38"/>
    <w:rsid w:val="00081F99"/>
    <w:rsid w:val="000835C7"/>
    <w:rsid w:val="00083F7A"/>
    <w:rsid w:val="000840AD"/>
    <w:rsid w:val="0008467B"/>
    <w:rsid w:val="00086E6E"/>
    <w:rsid w:val="000904AD"/>
    <w:rsid w:val="00092412"/>
    <w:rsid w:val="0009390D"/>
    <w:rsid w:val="000954F2"/>
    <w:rsid w:val="00096BC3"/>
    <w:rsid w:val="000A23AA"/>
    <w:rsid w:val="000A27A3"/>
    <w:rsid w:val="000A5892"/>
    <w:rsid w:val="000A72E3"/>
    <w:rsid w:val="000B2516"/>
    <w:rsid w:val="000C2C7E"/>
    <w:rsid w:val="000C3EED"/>
    <w:rsid w:val="000C69B2"/>
    <w:rsid w:val="000C78FC"/>
    <w:rsid w:val="000D1581"/>
    <w:rsid w:val="000E481D"/>
    <w:rsid w:val="000E578C"/>
    <w:rsid w:val="000F00CA"/>
    <w:rsid w:val="000F398D"/>
    <w:rsid w:val="000F500F"/>
    <w:rsid w:val="000F5A3E"/>
    <w:rsid w:val="00105D72"/>
    <w:rsid w:val="00110A5F"/>
    <w:rsid w:val="001112F1"/>
    <w:rsid w:val="0011417B"/>
    <w:rsid w:val="00120BAA"/>
    <w:rsid w:val="0013590C"/>
    <w:rsid w:val="001446CA"/>
    <w:rsid w:val="00147E38"/>
    <w:rsid w:val="001560DE"/>
    <w:rsid w:val="001611E6"/>
    <w:rsid w:val="001613D6"/>
    <w:rsid w:val="0016410E"/>
    <w:rsid w:val="0017065A"/>
    <w:rsid w:val="00171BE7"/>
    <w:rsid w:val="00176C19"/>
    <w:rsid w:val="00183187"/>
    <w:rsid w:val="001838F2"/>
    <w:rsid w:val="00184B0D"/>
    <w:rsid w:val="00186C85"/>
    <w:rsid w:val="00190016"/>
    <w:rsid w:val="001914BE"/>
    <w:rsid w:val="00192E18"/>
    <w:rsid w:val="00194373"/>
    <w:rsid w:val="001A34E8"/>
    <w:rsid w:val="001A4363"/>
    <w:rsid w:val="001A4AE3"/>
    <w:rsid w:val="001A4E8D"/>
    <w:rsid w:val="001A6C2A"/>
    <w:rsid w:val="001B1A4A"/>
    <w:rsid w:val="001B2103"/>
    <w:rsid w:val="001B7272"/>
    <w:rsid w:val="001C348D"/>
    <w:rsid w:val="001C50E3"/>
    <w:rsid w:val="001C726F"/>
    <w:rsid w:val="001D04BE"/>
    <w:rsid w:val="001D162A"/>
    <w:rsid w:val="001D4B26"/>
    <w:rsid w:val="001D6958"/>
    <w:rsid w:val="001D7DC6"/>
    <w:rsid w:val="001E2B70"/>
    <w:rsid w:val="001E5819"/>
    <w:rsid w:val="002016D2"/>
    <w:rsid w:val="00201820"/>
    <w:rsid w:val="002053C9"/>
    <w:rsid w:val="00205889"/>
    <w:rsid w:val="002142C2"/>
    <w:rsid w:val="00216009"/>
    <w:rsid w:val="0022631F"/>
    <w:rsid w:val="002266CA"/>
    <w:rsid w:val="0023043A"/>
    <w:rsid w:val="002310BE"/>
    <w:rsid w:val="0024017C"/>
    <w:rsid w:val="00244587"/>
    <w:rsid w:val="00245433"/>
    <w:rsid w:val="00247FE9"/>
    <w:rsid w:val="0025475B"/>
    <w:rsid w:val="0025598E"/>
    <w:rsid w:val="00262315"/>
    <w:rsid w:val="0026300F"/>
    <w:rsid w:val="00264890"/>
    <w:rsid w:val="00266BD9"/>
    <w:rsid w:val="00267057"/>
    <w:rsid w:val="00273615"/>
    <w:rsid w:val="00276FF5"/>
    <w:rsid w:val="002815A3"/>
    <w:rsid w:val="00283F05"/>
    <w:rsid w:val="002850E9"/>
    <w:rsid w:val="00286F8F"/>
    <w:rsid w:val="002923CB"/>
    <w:rsid w:val="002A16C9"/>
    <w:rsid w:val="002A1826"/>
    <w:rsid w:val="002B0B70"/>
    <w:rsid w:val="002C26AC"/>
    <w:rsid w:val="002C69AE"/>
    <w:rsid w:val="002C7087"/>
    <w:rsid w:val="002D0EBC"/>
    <w:rsid w:val="002D282A"/>
    <w:rsid w:val="002D3389"/>
    <w:rsid w:val="002D408E"/>
    <w:rsid w:val="002D549F"/>
    <w:rsid w:val="002E04BF"/>
    <w:rsid w:val="002E093E"/>
    <w:rsid w:val="002E340D"/>
    <w:rsid w:val="002E48CF"/>
    <w:rsid w:val="002E5963"/>
    <w:rsid w:val="002F44ED"/>
    <w:rsid w:val="002F54CB"/>
    <w:rsid w:val="003022DA"/>
    <w:rsid w:val="00303C03"/>
    <w:rsid w:val="0030622D"/>
    <w:rsid w:val="00306478"/>
    <w:rsid w:val="00307081"/>
    <w:rsid w:val="003120CB"/>
    <w:rsid w:val="003131F7"/>
    <w:rsid w:val="003153CC"/>
    <w:rsid w:val="00320822"/>
    <w:rsid w:val="00322B5E"/>
    <w:rsid w:val="00324297"/>
    <w:rsid w:val="0033205E"/>
    <w:rsid w:val="00335AA7"/>
    <w:rsid w:val="00336F8A"/>
    <w:rsid w:val="00342B2B"/>
    <w:rsid w:val="0034399B"/>
    <w:rsid w:val="00350FF4"/>
    <w:rsid w:val="0035151E"/>
    <w:rsid w:val="00351A8A"/>
    <w:rsid w:val="0035256F"/>
    <w:rsid w:val="00352C0B"/>
    <w:rsid w:val="00357700"/>
    <w:rsid w:val="00364C4C"/>
    <w:rsid w:val="00373DB5"/>
    <w:rsid w:val="00374023"/>
    <w:rsid w:val="00374DCF"/>
    <w:rsid w:val="00381152"/>
    <w:rsid w:val="003834D7"/>
    <w:rsid w:val="00390C9B"/>
    <w:rsid w:val="0039491A"/>
    <w:rsid w:val="003A1FD8"/>
    <w:rsid w:val="003A2BDA"/>
    <w:rsid w:val="003A5EB2"/>
    <w:rsid w:val="003B08D5"/>
    <w:rsid w:val="003B172B"/>
    <w:rsid w:val="003B1B62"/>
    <w:rsid w:val="003C4C9E"/>
    <w:rsid w:val="003D026E"/>
    <w:rsid w:val="003D1BD4"/>
    <w:rsid w:val="003D1CDA"/>
    <w:rsid w:val="003D1DC9"/>
    <w:rsid w:val="003D24F4"/>
    <w:rsid w:val="003D469C"/>
    <w:rsid w:val="003D6BEF"/>
    <w:rsid w:val="003E029E"/>
    <w:rsid w:val="003E0582"/>
    <w:rsid w:val="003E3BB0"/>
    <w:rsid w:val="003E5099"/>
    <w:rsid w:val="003E56AF"/>
    <w:rsid w:val="003F231C"/>
    <w:rsid w:val="003F324F"/>
    <w:rsid w:val="003F33F6"/>
    <w:rsid w:val="003F490E"/>
    <w:rsid w:val="003F58B0"/>
    <w:rsid w:val="003F676C"/>
    <w:rsid w:val="0040412C"/>
    <w:rsid w:val="004043CC"/>
    <w:rsid w:val="00413E6D"/>
    <w:rsid w:val="00414F0E"/>
    <w:rsid w:val="0041519C"/>
    <w:rsid w:val="00416A6A"/>
    <w:rsid w:val="0042689B"/>
    <w:rsid w:val="004323C3"/>
    <w:rsid w:val="00434267"/>
    <w:rsid w:val="0044045F"/>
    <w:rsid w:val="00442671"/>
    <w:rsid w:val="00443C22"/>
    <w:rsid w:val="00462D69"/>
    <w:rsid w:val="00462E8D"/>
    <w:rsid w:val="00463B22"/>
    <w:rsid w:val="00463E89"/>
    <w:rsid w:val="00465710"/>
    <w:rsid w:val="00471DCA"/>
    <w:rsid w:val="00471F10"/>
    <w:rsid w:val="00473283"/>
    <w:rsid w:val="00473BEC"/>
    <w:rsid w:val="00481B1E"/>
    <w:rsid w:val="00492CF8"/>
    <w:rsid w:val="00494933"/>
    <w:rsid w:val="004A031B"/>
    <w:rsid w:val="004A1CE5"/>
    <w:rsid w:val="004A28FA"/>
    <w:rsid w:val="004A43C4"/>
    <w:rsid w:val="004A486B"/>
    <w:rsid w:val="004A67C0"/>
    <w:rsid w:val="004A6F54"/>
    <w:rsid w:val="004B1BAF"/>
    <w:rsid w:val="004B25AA"/>
    <w:rsid w:val="004B2969"/>
    <w:rsid w:val="004B343B"/>
    <w:rsid w:val="004C1882"/>
    <w:rsid w:val="004C29EA"/>
    <w:rsid w:val="004C3220"/>
    <w:rsid w:val="004C5C90"/>
    <w:rsid w:val="004C656F"/>
    <w:rsid w:val="004C76F2"/>
    <w:rsid w:val="004D2EA6"/>
    <w:rsid w:val="004E0B73"/>
    <w:rsid w:val="004F123F"/>
    <w:rsid w:val="004F6C32"/>
    <w:rsid w:val="004F6EF5"/>
    <w:rsid w:val="00503A28"/>
    <w:rsid w:val="00503C72"/>
    <w:rsid w:val="00504B44"/>
    <w:rsid w:val="005105DF"/>
    <w:rsid w:val="00510F76"/>
    <w:rsid w:val="0051195C"/>
    <w:rsid w:val="0051202A"/>
    <w:rsid w:val="005173FF"/>
    <w:rsid w:val="0052014A"/>
    <w:rsid w:val="0052612B"/>
    <w:rsid w:val="00526189"/>
    <w:rsid w:val="00533090"/>
    <w:rsid w:val="005333E7"/>
    <w:rsid w:val="0054162E"/>
    <w:rsid w:val="00542626"/>
    <w:rsid w:val="00543A1E"/>
    <w:rsid w:val="005445BD"/>
    <w:rsid w:val="0054747B"/>
    <w:rsid w:val="00552854"/>
    <w:rsid w:val="00555B64"/>
    <w:rsid w:val="00564859"/>
    <w:rsid w:val="00567870"/>
    <w:rsid w:val="005709E1"/>
    <w:rsid w:val="00577B07"/>
    <w:rsid w:val="00577C72"/>
    <w:rsid w:val="00580BD7"/>
    <w:rsid w:val="005812E8"/>
    <w:rsid w:val="00583C70"/>
    <w:rsid w:val="005863DC"/>
    <w:rsid w:val="00587334"/>
    <w:rsid w:val="00590A6C"/>
    <w:rsid w:val="00591C1C"/>
    <w:rsid w:val="0059265C"/>
    <w:rsid w:val="00593A40"/>
    <w:rsid w:val="005974F5"/>
    <w:rsid w:val="005A0202"/>
    <w:rsid w:val="005A75A0"/>
    <w:rsid w:val="005B04D2"/>
    <w:rsid w:val="005B3788"/>
    <w:rsid w:val="005C01A9"/>
    <w:rsid w:val="005C4530"/>
    <w:rsid w:val="005C48A0"/>
    <w:rsid w:val="005D1035"/>
    <w:rsid w:val="005D236F"/>
    <w:rsid w:val="005D2996"/>
    <w:rsid w:val="005D5B87"/>
    <w:rsid w:val="005D7542"/>
    <w:rsid w:val="005E0DDF"/>
    <w:rsid w:val="005E4364"/>
    <w:rsid w:val="005F00DC"/>
    <w:rsid w:val="005F0975"/>
    <w:rsid w:val="005F0A9E"/>
    <w:rsid w:val="005F7D82"/>
    <w:rsid w:val="00612F0B"/>
    <w:rsid w:val="006138D1"/>
    <w:rsid w:val="00617A1C"/>
    <w:rsid w:val="00621C92"/>
    <w:rsid w:val="00632C8D"/>
    <w:rsid w:val="00636610"/>
    <w:rsid w:val="00642588"/>
    <w:rsid w:val="00651045"/>
    <w:rsid w:val="00651FA6"/>
    <w:rsid w:val="00654571"/>
    <w:rsid w:val="00656DB6"/>
    <w:rsid w:val="0067169D"/>
    <w:rsid w:val="00673FAD"/>
    <w:rsid w:val="00680909"/>
    <w:rsid w:val="00683F25"/>
    <w:rsid w:val="00692150"/>
    <w:rsid w:val="00696565"/>
    <w:rsid w:val="0069730F"/>
    <w:rsid w:val="006A2FD4"/>
    <w:rsid w:val="006A66CE"/>
    <w:rsid w:val="006B02AB"/>
    <w:rsid w:val="006B09A6"/>
    <w:rsid w:val="006B20D2"/>
    <w:rsid w:val="006B296A"/>
    <w:rsid w:val="006B3887"/>
    <w:rsid w:val="006B3D9C"/>
    <w:rsid w:val="006B6ED9"/>
    <w:rsid w:val="006C07AF"/>
    <w:rsid w:val="006C16BE"/>
    <w:rsid w:val="006C6065"/>
    <w:rsid w:val="006C6B42"/>
    <w:rsid w:val="006D066B"/>
    <w:rsid w:val="006D0FC8"/>
    <w:rsid w:val="006D1B82"/>
    <w:rsid w:val="006D5A0F"/>
    <w:rsid w:val="006D6EF8"/>
    <w:rsid w:val="006D7C5F"/>
    <w:rsid w:val="006E1F07"/>
    <w:rsid w:val="006E228C"/>
    <w:rsid w:val="006F1B00"/>
    <w:rsid w:val="006F4B32"/>
    <w:rsid w:val="0070484D"/>
    <w:rsid w:val="007048DC"/>
    <w:rsid w:val="00705C5E"/>
    <w:rsid w:val="0071757F"/>
    <w:rsid w:val="007250AC"/>
    <w:rsid w:val="00725D39"/>
    <w:rsid w:val="0073062F"/>
    <w:rsid w:val="00732314"/>
    <w:rsid w:val="007400F0"/>
    <w:rsid w:val="007446AC"/>
    <w:rsid w:val="00745D1E"/>
    <w:rsid w:val="0075073C"/>
    <w:rsid w:val="007649D6"/>
    <w:rsid w:val="00766742"/>
    <w:rsid w:val="007702A4"/>
    <w:rsid w:val="00776C50"/>
    <w:rsid w:val="00776F89"/>
    <w:rsid w:val="00777D76"/>
    <w:rsid w:val="00782FE4"/>
    <w:rsid w:val="007836B5"/>
    <w:rsid w:val="00784B9C"/>
    <w:rsid w:val="00787A4A"/>
    <w:rsid w:val="0079052A"/>
    <w:rsid w:val="00790DB1"/>
    <w:rsid w:val="00791427"/>
    <w:rsid w:val="0079432E"/>
    <w:rsid w:val="00796420"/>
    <w:rsid w:val="00797816"/>
    <w:rsid w:val="007A2C77"/>
    <w:rsid w:val="007C27B4"/>
    <w:rsid w:val="007C2BBB"/>
    <w:rsid w:val="007C4DB7"/>
    <w:rsid w:val="007C563C"/>
    <w:rsid w:val="007D3BB3"/>
    <w:rsid w:val="007D4923"/>
    <w:rsid w:val="007D4E1C"/>
    <w:rsid w:val="007D64EB"/>
    <w:rsid w:val="007E3BD5"/>
    <w:rsid w:val="007E47CC"/>
    <w:rsid w:val="007F306F"/>
    <w:rsid w:val="007F3CC6"/>
    <w:rsid w:val="007F4D2A"/>
    <w:rsid w:val="00800B2E"/>
    <w:rsid w:val="00806FE3"/>
    <w:rsid w:val="0081178E"/>
    <w:rsid w:val="008155AA"/>
    <w:rsid w:val="00822857"/>
    <w:rsid w:val="00825EE8"/>
    <w:rsid w:val="00833054"/>
    <w:rsid w:val="00842E05"/>
    <w:rsid w:val="00843BE0"/>
    <w:rsid w:val="0084713C"/>
    <w:rsid w:val="0085013B"/>
    <w:rsid w:val="0085072A"/>
    <w:rsid w:val="00853759"/>
    <w:rsid w:val="0086380C"/>
    <w:rsid w:val="00870E63"/>
    <w:rsid w:val="00881063"/>
    <w:rsid w:val="00881381"/>
    <w:rsid w:val="008852ED"/>
    <w:rsid w:val="00886185"/>
    <w:rsid w:val="008914A7"/>
    <w:rsid w:val="0089318E"/>
    <w:rsid w:val="00895FB1"/>
    <w:rsid w:val="00896C97"/>
    <w:rsid w:val="00897016"/>
    <w:rsid w:val="008A1FD1"/>
    <w:rsid w:val="008A26A2"/>
    <w:rsid w:val="008B0543"/>
    <w:rsid w:val="008B1B21"/>
    <w:rsid w:val="008B2159"/>
    <w:rsid w:val="008B3BEA"/>
    <w:rsid w:val="008C709A"/>
    <w:rsid w:val="008D446F"/>
    <w:rsid w:val="008D65CE"/>
    <w:rsid w:val="008D6B9B"/>
    <w:rsid w:val="008E173C"/>
    <w:rsid w:val="008E3CF1"/>
    <w:rsid w:val="008E6C6A"/>
    <w:rsid w:val="008F471F"/>
    <w:rsid w:val="008F676D"/>
    <w:rsid w:val="00900D63"/>
    <w:rsid w:val="009018E7"/>
    <w:rsid w:val="00902E55"/>
    <w:rsid w:val="00904AF0"/>
    <w:rsid w:val="00905C2D"/>
    <w:rsid w:val="00906407"/>
    <w:rsid w:val="009072BA"/>
    <w:rsid w:val="00910250"/>
    <w:rsid w:val="00913901"/>
    <w:rsid w:val="00914302"/>
    <w:rsid w:val="009205C5"/>
    <w:rsid w:val="00921C3A"/>
    <w:rsid w:val="009220DC"/>
    <w:rsid w:val="009330A9"/>
    <w:rsid w:val="009332D9"/>
    <w:rsid w:val="009357D7"/>
    <w:rsid w:val="00936BB3"/>
    <w:rsid w:val="0094167D"/>
    <w:rsid w:val="0094331A"/>
    <w:rsid w:val="00946BF5"/>
    <w:rsid w:val="00947280"/>
    <w:rsid w:val="00947702"/>
    <w:rsid w:val="0095347C"/>
    <w:rsid w:val="00956982"/>
    <w:rsid w:val="009739DB"/>
    <w:rsid w:val="00976E4F"/>
    <w:rsid w:val="00977C0C"/>
    <w:rsid w:val="00987D59"/>
    <w:rsid w:val="009911E4"/>
    <w:rsid w:val="00991942"/>
    <w:rsid w:val="009925B5"/>
    <w:rsid w:val="00994FFC"/>
    <w:rsid w:val="00996905"/>
    <w:rsid w:val="009A5A1A"/>
    <w:rsid w:val="009A5C73"/>
    <w:rsid w:val="009C0F5B"/>
    <w:rsid w:val="009C3A1C"/>
    <w:rsid w:val="009C3BA2"/>
    <w:rsid w:val="009C3DA6"/>
    <w:rsid w:val="009C552F"/>
    <w:rsid w:val="009C63FE"/>
    <w:rsid w:val="009D242E"/>
    <w:rsid w:val="009D27E4"/>
    <w:rsid w:val="009D2EF9"/>
    <w:rsid w:val="009D3519"/>
    <w:rsid w:val="009D7E23"/>
    <w:rsid w:val="009E5D96"/>
    <w:rsid w:val="009F0B36"/>
    <w:rsid w:val="009F6F61"/>
    <w:rsid w:val="009F7A75"/>
    <w:rsid w:val="00A0501A"/>
    <w:rsid w:val="00A06FD9"/>
    <w:rsid w:val="00A10C1E"/>
    <w:rsid w:val="00A10CD3"/>
    <w:rsid w:val="00A1461F"/>
    <w:rsid w:val="00A16E53"/>
    <w:rsid w:val="00A23ED7"/>
    <w:rsid w:val="00A303B8"/>
    <w:rsid w:val="00A35D3F"/>
    <w:rsid w:val="00A42F3A"/>
    <w:rsid w:val="00A4416C"/>
    <w:rsid w:val="00A47E1A"/>
    <w:rsid w:val="00A52722"/>
    <w:rsid w:val="00A54AB5"/>
    <w:rsid w:val="00A561AA"/>
    <w:rsid w:val="00A561EF"/>
    <w:rsid w:val="00A56389"/>
    <w:rsid w:val="00A621EC"/>
    <w:rsid w:val="00A71463"/>
    <w:rsid w:val="00A71DF7"/>
    <w:rsid w:val="00A7224D"/>
    <w:rsid w:val="00A75834"/>
    <w:rsid w:val="00A810B2"/>
    <w:rsid w:val="00A817D6"/>
    <w:rsid w:val="00A83217"/>
    <w:rsid w:val="00A84519"/>
    <w:rsid w:val="00A867D6"/>
    <w:rsid w:val="00A86A48"/>
    <w:rsid w:val="00A94862"/>
    <w:rsid w:val="00A948C6"/>
    <w:rsid w:val="00A97EFD"/>
    <w:rsid w:val="00AA086C"/>
    <w:rsid w:val="00AA374E"/>
    <w:rsid w:val="00AA69C5"/>
    <w:rsid w:val="00AA783F"/>
    <w:rsid w:val="00AB2A9D"/>
    <w:rsid w:val="00AB5636"/>
    <w:rsid w:val="00AB572B"/>
    <w:rsid w:val="00AC49F0"/>
    <w:rsid w:val="00AC5281"/>
    <w:rsid w:val="00AC784E"/>
    <w:rsid w:val="00AD17B2"/>
    <w:rsid w:val="00AD24C9"/>
    <w:rsid w:val="00AD5D82"/>
    <w:rsid w:val="00AD7C3C"/>
    <w:rsid w:val="00AF01B4"/>
    <w:rsid w:val="00AF187F"/>
    <w:rsid w:val="00AF1E79"/>
    <w:rsid w:val="00AF6AEA"/>
    <w:rsid w:val="00AF764A"/>
    <w:rsid w:val="00B01545"/>
    <w:rsid w:val="00B05A9C"/>
    <w:rsid w:val="00B06B58"/>
    <w:rsid w:val="00B07213"/>
    <w:rsid w:val="00B119B0"/>
    <w:rsid w:val="00B11E24"/>
    <w:rsid w:val="00B12422"/>
    <w:rsid w:val="00B1427E"/>
    <w:rsid w:val="00B14841"/>
    <w:rsid w:val="00B2311E"/>
    <w:rsid w:val="00B26813"/>
    <w:rsid w:val="00B3090F"/>
    <w:rsid w:val="00B33D30"/>
    <w:rsid w:val="00B35CA7"/>
    <w:rsid w:val="00B36F20"/>
    <w:rsid w:val="00B43040"/>
    <w:rsid w:val="00B514EB"/>
    <w:rsid w:val="00B56B6F"/>
    <w:rsid w:val="00B738F1"/>
    <w:rsid w:val="00B73E2C"/>
    <w:rsid w:val="00B73FA7"/>
    <w:rsid w:val="00B7457A"/>
    <w:rsid w:val="00B86321"/>
    <w:rsid w:val="00B876A4"/>
    <w:rsid w:val="00B9021F"/>
    <w:rsid w:val="00B91E2B"/>
    <w:rsid w:val="00B94AD0"/>
    <w:rsid w:val="00BA65CF"/>
    <w:rsid w:val="00BA7450"/>
    <w:rsid w:val="00BB2EBA"/>
    <w:rsid w:val="00BB3A59"/>
    <w:rsid w:val="00BC019E"/>
    <w:rsid w:val="00BD00B7"/>
    <w:rsid w:val="00BD28CD"/>
    <w:rsid w:val="00BE30C5"/>
    <w:rsid w:val="00BE51B6"/>
    <w:rsid w:val="00BF19F7"/>
    <w:rsid w:val="00BF3680"/>
    <w:rsid w:val="00BF63E2"/>
    <w:rsid w:val="00C04001"/>
    <w:rsid w:val="00C0584E"/>
    <w:rsid w:val="00C064A9"/>
    <w:rsid w:val="00C11F56"/>
    <w:rsid w:val="00C13A8D"/>
    <w:rsid w:val="00C13C64"/>
    <w:rsid w:val="00C13CF5"/>
    <w:rsid w:val="00C2042C"/>
    <w:rsid w:val="00C23B2B"/>
    <w:rsid w:val="00C25E65"/>
    <w:rsid w:val="00C267A7"/>
    <w:rsid w:val="00C27A88"/>
    <w:rsid w:val="00C32DF0"/>
    <w:rsid w:val="00C33BD7"/>
    <w:rsid w:val="00C33FBD"/>
    <w:rsid w:val="00C349D2"/>
    <w:rsid w:val="00C3555D"/>
    <w:rsid w:val="00C35F9E"/>
    <w:rsid w:val="00C40FE5"/>
    <w:rsid w:val="00C422CA"/>
    <w:rsid w:val="00C47ED9"/>
    <w:rsid w:val="00C56960"/>
    <w:rsid w:val="00C56AF1"/>
    <w:rsid w:val="00C57D80"/>
    <w:rsid w:val="00C629A5"/>
    <w:rsid w:val="00C62BAA"/>
    <w:rsid w:val="00C6335C"/>
    <w:rsid w:val="00C65C42"/>
    <w:rsid w:val="00C72EF3"/>
    <w:rsid w:val="00C738DC"/>
    <w:rsid w:val="00C75860"/>
    <w:rsid w:val="00C75E6C"/>
    <w:rsid w:val="00C76EFF"/>
    <w:rsid w:val="00C84B7A"/>
    <w:rsid w:val="00C86C96"/>
    <w:rsid w:val="00C90004"/>
    <w:rsid w:val="00C93B09"/>
    <w:rsid w:val="00CA35F6"/>
    <w:rsid w:val="00CA7C05"/>
    <w:rsid w:val="00CA7D28"/>
    <w:rsid w:val="00CB2FEE"/>
    <w:rsid w:val="00CB38D1"/>
    <w:rsid w:val="00CC7C2A"/>
    <w:rsid w:val="00CD1723"/>
    <w:rsid w:val="00CD5517"/>
    <w:rsid w:val="00CD766C"/>
    <w:rsid w:val="00CD7C1C"/>
    <w:rsid w:val="00CE0DC8"/>
    <w:rsid w:val="00CE2686"/>
    <w:rsid w:val="00CE30EE"/>
    <w:rsid w:val="00CE41EA"/>
    <w:rsid w:val="00CE53A1"/>
    <w:rsid w:val="00CE7FE1"/>
    <w:rsid w:val="00CF0DD6"/>
    <w:rsid w:val="00CF5050"/>
    <w:rsid w:val="00D01312"/>
    <w:rsid w:val="00D02E3E"/>
    <w:rsid w:val="00D038A6"/>
    <w:rsid w:val="00D041BC"/>
    <w:rsid w:val="00D1390B"/>
    <w:rsid w:val="00D13D76"/>
    <w:rsid w:val="00D21CA6"/>
    <w:rsid w:val="00D22990"/>
    <w:rsid w:val="00D231A3"/>
    <w:rsid w:val="00D261E1"/>
    <w:rsid w:val="00D303A2"/>
    <w:rsid w:val="00D31D5B"/>
    <w:rsid w:val="00D42966"/>
    <w:rsid w:val="00D43074"/>
    <w:rsid w:val="00D46CB7"/>
    <w:rsid w:val="00D535A9"/>
    <w:rsid w:val="00D55721"/>
    <w:rsid w:val="00D57537"/>
    <w:rsid w:val="00D72ECE"/>
    <w:rsid w:val="00D73321"/>
    <w:rsid w:val="00D802D9"/>
    <w:rsid w:val="00D80E7A"/>
    <w:rsid w:val="00D82618"/>
    <w:rsid w:val="00D835BB"/>
    <w:rsid w:val="00D84572"/>
    <w:rsid w:val="00D84AD2"/>
    <w:rsid w:val="00D85D5E"/>
    <w:rsid w:val="00D86382"/>
    <w:rsid w:val="00D927BF"/>
    <w:rsid w:val="00D96707"/>
    <w:rsid w:val="00D96727"/>
    <w:rsid w:val="00DA2B6E"/>
    <w:rsid w:val="00DB0182"/>
    <w:rsid w:val="00DB1283"/>
    <w:rsid w:val="00DB2126"/>
    <w:rsid w:val="00DB2D56"/>
    <w:rsid w:val="00DB2E4A"/>
    <w:rsid w:val="00DC039B"/>
    <w:rsid w:val="00DC2B87"/>
    <w:rsid w:val="00DC2F6D"/>
    <w:rsid w:val="00DC6254"/>
    <w:rsid w:val="00DD02CB"/>
    <w:rsid w:val="00DD2DB5"/>
    <w:rsid w:val="00DD4724"/>
    <w:rsid w:val="00DD73DB"/>
    <w:rsid w:val="00DD7670"/>
    <w:rsid w:val="00DE01EB"/>
    <w:rsid w:val="00DE3CBB"/>
    <w:rsid w:val="00DE4C8C"/>
    <w:rsid w:val="00DE6C80"/>
    <w:rsid w:val="00DF3A4D"/>
    <w:rsid w:val="00DF5F2A"/>
    <w:rsid w:val="00E0119A"/>
    <w:rsid w:val="00E050A6"/>
    <w:rsid w:val="00E10672"/>
    <w:rsid w:val="00E106D5"/>
    <w:rsid w:val="00E12556"/>
    <w:rsid w:val="00E135F0"/>
    <w:rsid w:val="00E16822"/>
    <w:rsid w:val="00E20A4B"/>
    <w:rsid w:val="00E2455C"/>
    <w:rsid w:val="00E27656"/>
    <w:rsid w:val="00E311E1"/>
    <w:rsid w:val="00E33EEE"/>
    <w:rsid w:val="00E354BD"/>
    <w:rsid w:val="00E37FF5"/>
    <w:rsid w:val="00E403CF"/>
    <w:rsid w:val="00E43423"/>
    <w:rsid w:val="00E47890"/>
    <w:rsid w:val="00E52B62"/>
    <w:rsid w:val="00E632EA"/>
    <w:rsid w:val="00E65B83"/>
    <w:rsid w:val="00E66195"/>
    <w:rsid w:val="00E66423"/>
    <w:rsid w:val="00E74D2D"/>
    <w:rsid w:val="00E75E44"/>
    <w:rsid w:val="00E76217"/>
    <w:rsid w:val="00E842C8"/>
    <w:rsid w:val="00E86CB4"/>
    <w:rsid w:val="00E9094E"/>
    <w:rsid w:val="00E93238"/>
    <w:rsid w:val="00E93669"/>
    <w:rsid w:val="00E9505A"/>
    <w:rsid w:val="00E9607A"/>
    <w:rsid w:val="00E961F7"/>
    <w:rsid w:val="00E97551"/>
    <w:rsid w:val="00EA3AAE"/>
    <w:rsid w:val="00EA531E"/>
    <w:rsid w:val="00EA725F"/>
    <w:rsid w:val="00EC3C23"/>
    <w:rsid w:val="00EC3DAD"/>
    <w:rsid w:val="00EC3FEA"/>
    <w:rsid w:val="00EC6056"/>
    <w:rsid w:val="00EC712B"/>
    <w:rsid w:val="00ED36D9"/>
    <w:rsid w:val="00ED5E58"/>
    <w:rsid w:val="00EE3F78"/>
    <w:rsid w:val="00EE43B3"/>
    <w:rsid w:val="00EE61A5"/>
    <w:rsid w:val="00EE7745"/>
    <w:rsid w:val="00EF0BA4"/>
    <w:rsid w:val="00EF16E1"/>
    <w:rsid w:val="00EF2420"/>
    <w:rsid w:val="00EF375F"/>
    <w:rsid w:val="00EF553B"/>
    <w:rsid w:val="00F075F3"/>
    <w:rsid w:val="00F101CE"/>
    <w:rsid w:val="00F102D1"/>
    <w:rsid w:val="00F131B5"/>
    <w:rsid w:val="00F177A1"/>
    <w:rsid w:val="00F20B54"/>
    <w:rsid w:val="00F350F6"/>
    <w:rsid w:val="00F353FC"/>
    <w:rsid w:val="00F36443"/>
    <w:rsid w:val="00F37941"/>
    <w:rsid w:val="00F419A2"/>
    <w:rsid w:val="00F459D9"/>
    <w:rsid w:val="00F47662"/>
    <w:rsid w:val="00F64BDD"/>
    <w:rsid w:val="00F658B7"/>
    <w:rsid w:val="00F724CB"/>
    <w:rsid w:val="00F756AD"/>
    <w:rsid w:val="00F76AE3"/>
    <w:rsid w:val="00F80D87"/>
    <w:rsid w:val="00F83DD8"/>
    <w:rsid w:val="00F86833"/>
    <w:rsid w:val="00F93A89"/>
    <w:rsid w:val="00F95C8F"/>
    <w:rsid w:val="00FA3245"/>
    <w:rsid w:val="00FA4F3E"/>
    <w:rsid w:val="00FB4E99"/>
    <w:rsid w:val="00FB7ED1"/>
    <w:rsid w:val="00FC0C37"/>
    <w:rsid w:val="00FC0C59"/>
    <w:rsid w:val="00FC37F2"/>
    <w:rsid w:val="00FC4154"/>
    <w:rsid w:val="00FC6F00"/>
    <w:rsid w:val="00FD647B"/>
    <w:rsid w:val="00FE0BE7"/>
    <w:rsid w:val="00FE1A9F"/>
    <w:rsid w:val="00FE39BE"/>
    <w:rsid w:val="00FF0326"/>
    <w:rsid w:val="00FF1B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2542DB96"/>
  <w15:chartTrackingRefBased/>
  <w15:docId w15:val="{1D179180-BA09-4035-A80A-7082F741C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ind w:left="936" w:hanging="22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75F3"/>
    <w:rPr>
      <w:rFonts w:eastAsia="Calibri" w:cs="Calibri"/>
      <w:color w:val="000000"/>
      <w:sz w:val="20"/>
      <w:lang w:eastAsia="fr-FR"/>
    </w:rPr>
  </w:style>
  <w:style w:type="paragraph" w:styleId="Titre1">
    <w:name w:val="heading 1"/>
    <w:next w:val="Normal"/>
    <w:link w:val="Titre1Car"/>
    <w:uiPriority w:val="9"/>
    <w:unhideWhenUsed/>
    <w:qFormat/>
    <w:rsid w:val="000C3EED"/>
    <w:pPr>
      <w:keepNext/>
      <w:keepLines/>
      <w:numPr>
        <w:numId w:val="12"/>
      </w:numPr>
      <w:spacing w:after="79"/>
      <w:outlineLvl w:val="0"/>
    </w:pPr>
    <w:rPr>
      <w:rFonts w:ascii="Calibri" w:eastAsia="Calibri" w:hAnsi="Calibri" w:cs="Calibri"/>
      <w:b/>
      <w:caps/>
      <w:color w:val="000000" w:themeColor="text1"/>
      <w:u w:color="5B9BD5"/>
      <w:lang w:eastAsia="fr-FR"/>
    </w:rPr>
  </w:style>
  <w:style w:type="paragraph" w:styleId="Titre2">
    <w:name w:val="heading 2"/>
    <w:next w:val="Normal"/>
    <w:link w:val="Titre2Car"/>
    <w:autoRedefine/>
    <w:uiPriority w:val="9"/>
    <w:unhideWhenUsed/>
    <w:qFormat/>
    <w:rsid w:val="00EE3F78"/>
    <w:pPr>
      <w:keepNext/>
      <w:keepLines/>
      <w:numPr>
        <w:ilvl w:val="1"/>
        <w:numId w:val="12"/>
      </w:numPr>
      <w:outlineLvl w:val="1"/>
    </w:pPr>
    <w:rPr>
      <w:rFonts w:ascii="Calibri" w:eastAsia="Calibri" w:hAnsi="Calibri" w:cs="Calibri"/>
      <w:b/>
      <w:color w:val="000000" w:themeColor="text1"/>
      <w:lang w:eastAsia="fr-FR"/>
    </w:rPr>
  </w:style>
  <w:style w:type="paragraph" w:styleId="Titre3">
    <w:name w:val="heading 3"/>
    <w:basedOn w:val="Titre2"/>
    <w:next w:val="Normal"/>
    <w:link w:val="Titre3Car"/>
    <w:uiPriority w:val="9"/>
    <w:unhideWhenUsed/>
    <w:qFormat/>
    <w:rsid w:val="00E37FF5"/>
    <w:pPr>
      <w:numPr>
        <w:ilvl w:val="2"/>
      </w:numPr>
      <w:outlineLvl w:val="2"/>
    </w:pPr>
    <w:rPr>
      <w:sz w:val="20"/>
    </w:rPr>
  </w:style>
  <w:style w:type="paragraph" w:styleId="Titre4">
    <w:name w:val="heading 4"/>
    <w:basedOn w:val="Titre3"/>
    <w:next w:val="Titre3"/>
    <w:link w:val="Titre4Car"/>
    <w:autoRedefine/>
    <w:uiPriority w:val="9"/>
    <w:unhideWhenUsed/>
    <w:qFormat/>
    <w:rsid w:val="0044045F"/>
    <w:pPr>
      <w:numPr>
        <w:ilvl w:val="3"/>
      </w:numPr>
      <w:outlineLvl w:val="3"/>
    </w:pPr>
    <w:rPr>
      <w:rFonts w:asciiTheme="minorHAnsi" w:hAnsiTheme="minorHAnsi" w:cstheme="minorHAnsi"/>
      <w:color w:val="auto"/>
      <w:szCs w:val="32"/>
    </w:rPr>
  </w:style>
  <w:style w:type="paragraph" w:styleId="Titre5">
    <w:name w:val="heading 5"/>
    <w:basedOn w:val="Normal"/>
    <w:next w:val="Normal"/>
    <w:link w:val="Titre5Car"/>
    <w:uiPriority w:val="9"/>
    <w:unhideWhenUsed/>
    <w:qFormat/>
    <w:rsid w:val="002266CA"/>
    <w:pPr>
      <w:keepNext/>
      <w:pBdr>
        <w:top w:val="single" w:sz="4" w:space="0" w:color="C0C0C0"/>
        <w:left w:val="single" w:sz="4" w:space="0" w:color="C0C0C0"/>
        <w:bottom w:val="single" w:sz="4" w:space="0" w:color="C0C0C0"/>
        <w:right w:val="single" w:sz="4" w:space="0" w:color="C0C0C0"/>
      </w:pBdr>
      <w:spacing w:line="259" w:lineRule="auto"/>
      <w:ind w:left="677"/>
      <w:jc w:val="left"/>
      <w:outlineLvl w:val="4"/>
    </w:pPr>
    <w:rPr>
      <w:rFonts w:ascii="Arial" w:hAnsi="Arial" w:cs="Arial"/>
      <w:b/>
      <w:color w:val="323E4F"/>
      <w:szCs w:val="20"/>
    </w:rPr>
  </w:style>
  <w:style w:type="paragraph" w:styleId="Titre6">
    <w:name w:val="heading 6"/>
    <w:basedOn w:val="Normal"/>
    <w:next w:val="Normal"/>
    <w:link w:val="Titre6Car"/>
    <w:uiPriority w:val="9"/>
    <w:unhideWhenUsed/>
    <w:qFormat/>
    <w:rsid w:val="00EC712B"/>
    <w:pPr>
      <w:keepNext/>
      <w:outlineLvl w:val="5"/>
    </w:pPr>
    <w:rPr>
      <w:b/>
      <w:color w:val="538135" w:themeColor="accent6" w:themeShade="BF"/>
      <w:u w:val="single"/>
    </w:rPr>
  </w:style>
  <w:style w:type="paragraph" w:styleId="Titre7">
    <w:name w:val="heading 7"/>
    <w:basedOn w:val="Normal"/>
    <w:next w:val="Normal"/>
    <w:link w:val="Titre7Car"/>
    <w:uiPriority w:val="9"/>
    <w:unhideWhenUsed/>
    <w:qFormat/>
    <w:rsid w:val="00567870"/>
    <w:pPr>
      <w:keepNext/>
      <w:outlineLvl w:val="6"/>
    </w:pPr>
    <w:rPr>
      <w:b/>
      <w:color w:val="FF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C3EED"/>
    <w:rPr>
      <w:rFonts w:ascii="Calibri" w:eastAsia="Calibri" w:hAnsi="Calibri" w:cs="Calibri"/>
      <w:b/>
      <w:caps/>
      <w:color w:val="000000" w:themeColor="text1"/>
      <w:u w:color="5B9BD5"/>
      <w:lang w:eastAsia="fr-FR"/>
    </w:rPr>
  </w:style>
  <w:style w:type="character" w:customStyle="1" w:styleId="Titre2Car">
    <w:name w:val="Titre 2 Car"/>
    <w:basedOn w:val="Policepardfaut"/>
    <w:link w:val="Titre2"/>
    <w:uiPriority w:val="9"/>
    <w:rsid w:val="00EE3F78"/>
    <w:rPr>
      <w:rFonts w:ascii="Calibri" w:eastAsia="Calibri" w:hAnsi="Calibri" w:cs="Calibri"/>
      <w:b/>
      <w:color w:val="000000" w:themeColor="text1"/>
      <w:lang w:eastAsia="fr-FR"/>
    </w:rPr>
  </w:style>
  <w:style w:type="character" w:customStyle="1" w:styleId="Titre3Car">
    <w:name w:val="Titre 3 Car"/>
    <w:basedOn w:val="Policepardfaut"/>
    <w:link w:val="Titre3"/>
    <w:uiPriority w:val="9"/>
    <w:rsid w:val="00E37FF5"/>
    <w:rPr>
      <w:rFonts w:ascii="Calibri" w:eastAsia="Calibri" w:hAnsi="Calibri" w:cs="Calibri"/>
      <w:b/>
      <w:color w:val="000000" w:themeColor="text1"/>
      <w:sz w:val="20"/>
      <w:lang w:eastAsia="fr-FR"/>
    </w:rPr>
  </w:style>
  <w:style w:type="character" w:customStyle="1" w:styleId="Titre5Car">
    <w:name w:val="Titre 5 Car"/>
    <w:basedOn w:val="Policepardfaut"/>
    <w:link w:val="Titre5"/>
    <w:uiPriority w:val="9"/>
    <w:rsid w:val="002266CA"/>
    <w:rPr>
      <w:rFonts w:ascii="Arial" w:eastAsia="Calibri" w:hAnsi="Arial" w:cs="Arial"/>
      <w:b/>
      <w:color w:val="323E4F"/>
      <w:sz w:val="20"/>
      <w:szCs w:val="20"/>
      <w:lang w:eastAsia="fr-FR"/>
    </w:rPr>
  </w:style>
  <w:style w:type="paragraph" w:styleId="Paragraphedeliste">
    <w:name w:val="List Paragraph"/>
    <w:aliases w:val="TP Liste,Para T3,TITRE 1 GRAND CHAPITRE,SOUS TITRE,Référence,listes à puces,normal,PADE_liste,6 pt paragraphe carré,Puce focus,List Paragraph,texte de base,Titree 2,Contact,Resume Title,Normal bullet 2,List Paragraph1,Bullet list,lp1"/>
    <w:basedOn w:val="Normal"/>
    <w:link w:val="ParagraphedelisteCar"/>
    <w:uiPriority w:val="34"/>
    <w:qFormat/>
    <w:rsid w:val="002142C2"/>
    <w:pPr>
      <w:numPr>
        <w:numId w:val="9"/>
      </w:numPr>
      <w:ind w:left="1069"/>
      <w:contextualSpacing/>
    </w:pPr>
    <w:rPr>
      <w:u w:val="single"/>
    </w:rPr>
  </w:style>
  <w:style w:type="character" w:styleId="Marquedecommentaire">
    <w:name w:val="annotation reference"/>
    <w:basedOn w:val="Policepardfaut"/>
    <w:uiPriority w:val="99"/>
    <w:semiHidden/>
    <w:unhideWhenUsed/>
    <w:rsid w:val="002266CA"/>
    <w:rPr>
      <w:sz w:val="16"/>
      <w:szCs w:val="16"/>
    </w:rPr>
  </w:style>
  <w:style w:type="paragraph" w:styleId="Commentaire">
    <w:name w:val="annotation text"/>
    <w:basedOn w:val="Normal"/>
    <w:link w:val="CommentaireCar"/>
    <w:uiPriority w:val="99"/>
    <w:unhideWhenUsed/>
    <w:rsid w:val="002266CA"/>
    <w:rPr>
      <w:szCs w:val="20"/>
    </w:rPr>
  </w:style>
  <w:style w:type="character" w:customStyle="1" w:styleId="CommentaireCar">
    <w:name w:val="Commentaire Car"/>
    <w:basedOn w:val="Policepardfaut"/>
    <w:link w:val="Commentaire"/>
    <w:uiPriority w:val="99"/>
    <w:rsid w:val="002266CA"/>
    <w:rPr>
      <w:rFonts w:ascii="Calibri" w:eastAsia="Calibri" w:hAnsi="Calibri" w:cs="Calibri"/>
      <w:color w:val="000000"/>
      <w:sz w:val="20"/>
      <w:szCs w:val="20"/>
      <w:lang w:eastAsia="fr-FR"/>
    </w:rPr>
  </w:style>
  <w:style w:type="paragraph" w:customStyle="1" w:styleId="ART-0">
    <w:name w:val="ART-0"/>
    <w:basedOn w:val="Normal"/>
    <w:link w:val="ART-0Car"/>
    <w:qFormat/>
    <w:rsid w:val="002266CA"/>
    <w:pPr>
      <w:spacing w:before="160"/>
      <w:ind w:left="851" w:right="284" w:firstLine="0"/>
    </w:pPr>
    <w:rPr>
      <w:rFonts w:ascii="Arial" w:hAnsi="Arial" w:cs="Arial"/>
      <w:color w:val="auto"/>
      <w:sz w:val="18"/>
      <w:szCs w:val="18"/>
      <w:lang w:eastAsia="en-US"/>
    </w:rPr>
  </w:style>
  <w:style w:type="character" w:customStyle="1" w:styleId="ART-0Car">
    <w:name w:val="ART-0 Car"/>
    <w:link w:val="ART-0"/>
    <w:rsid w:val="002266CA"/>
    <w:rPr>
      <w:rFonts w:ascii="Arial" w:eastAsia="Calibri" w:hAnsi="Arial" w:cs="Arial"/>
      <w:sz w:val="18"/>
      <w:szCs w:val="18"/>
    </w:rPr>
  </w:style>
  <w:style w:type="paragraph" w:styleId="Retraitcorpsdetexte2">
    <w:name w:val="Body Text Indent 2"/>
    <w:basedOn w:val="Normal"/>
    <w:link w:val="Retraitcorpsdetexte2Car"/>
    <w:uiPriority w:val="99"/>
    <w:unhideWhenUsed/>
    <w:rsid w:val="002266CA"/>
    <w:pPr>
      <w:pBdr>
        <w:top w:val="single" w:sz="4" w:space="0" w:color="C0C0C0"/>
        <w:left w:val="single" w:sz="4" w:space="0" w:color="C0C0C0"/>
        <w:bottom w:val="single" w:sz="4" w:space="0" w:color="C0C0C0"/>
        <w:right w:val="single" w:sz="4" w:space="0" w:color="C0C0C0"/>
      </w:pBdr>
      <w:spacing w:line="359" w:lineRule="auto"/>
      <w:ind w:left="677"/>
      <w:jc w:val="center"/>
    </w:pPr>
    <w:rPr>
      <w:rFonts w:ascii="Arial" w:hAnsi="Arial" w:cs="Arial"/>
      <w:b/>
      <w:sz w:val="32"/>
      <w:szCs w:val="20"/>
    </w:rPr>
  </w:style>
  <w:style w:type="character" w:customStyle="1" w:styleId="Retraitcorpsdetexte2Car">
    <w:name w:val="Retrait corps de texte 2 Car"/>
    <w:basedOn w:val="Policepardfaut"/>
    <w:link w:val="Retraitcorpsdetexte2"/>
    <w:uiPriority w:val="99"/>
    <w:rsid w:val="002266CA"/>
    <w:rPr>
      <w:rFonts w:ascii="Arial" w:eastAsia="Calibri" w:hAnsi="Arial" w:cs="Arial"/>
      <w:b/>
      <w:color w:val="000000"/>
      <w:sz w:val="32"/>
      <w:szCs w:val="20"/>
      <w:lang w:eastAsia="fr-FR"/>
    </w:rPr>
  </w:style>
  <w:style w:type="paragraph" w:styleId="Textedebulles">
    <w:name w:val="Balloon Text"/>
    <w:basedOn w:val="Normal"/>
    <w:link w:val="TextedebullesCar"/>
    <w:uiPriority w:val="99"/>
    <w:unhideWhenUsed/>
    <w:rsid w:val="002266CA"/>
    <w:rPr>
      <w:rFonts w:ascii="Segoe UI" w:hAnsi="Segoe UI" w:cs="Segoe UI"/>
      <w:sz w:val="18"/>
      <w:szCs w:val="18"/>
    </w:rPr>
  </w:style>
  <w:style w:type="character" w:customStyle="1" w:styleId="TextedebullesCar">
    <w:name w:val="Texte de bulles Car"/>
    <w:basedOn w:val="Policepardfaut"/>
    <w:link w:val="Textedebulles"/>
    <w:uiPriority w:val="99"/>
    <w:rsid w:val="002266CA"/>
    <w:rPr>
      <w:rFonts w:ascii="Segoe UI" w:eastAsia="Calibri" w:hAnsi="Segoe UI" w:cs="Segoe UI"/>
      <w:color w:val="000000"/>
      <w:sz w:val="18"/>
      <w:szCs w:val="18"/>
      <w:lang w:eastAsia="fr-FR"/>
    </w:rPr>
  </w:style>
  <w:style w:type="paragraph" w:styleId="Corpsdetexte">
    <w:name w:val="Body Text"/>
    <w:basedOn w:val="Normal"/>
    <w:link w:val="CorpsdetexteCar"/>
    <w:uiPriority w:val="99"/>
    <w:unhideWhenUsed/>
    <w:rsid w:val="00AF01B4"/>
    <w:pPr>
      <w:spacing w:after="120"/>
    </w:pPr>
  </w:style>
  <w:style w:type="character" w:customStyle="1" w:styleId="CorpsdetexteCar">
    <w:name w:val="Corps de texte Car"/>
    <w:basedOn w:val="Policepardfaut"/>
    <w:link w:val="Corpsdetexte"/>
    <w:uiPriority w:val="99"/>
    <w:rsid w:val="00AF01B4"/>
    <w:rPr>
      <w:rFonts w:ascii="Calibri" w:eastAsia="Calibri" w:hAnsi="Calibri" w:cs="Calibri"/>
      <w:color w:val="000000"/>
      <w:sz w:val="20"/>
      <w:lang w:eastAsia="fr-FR"/>
    </w:rPr>
  </w:style>
  <w:style w:type="paragraph" w:styleId="Corpsdetexte2">
    <w:name w:val="Body Text 2"/>
    <w:basedOn w:val="Normal"/>
    <w:link w:val="Corpsdetexte2Car"/>
    <w:uiPriority w:val="99"/>
    <w:unhideWhenUsed/>
    <w:rsid w:val="001C50E3"/>
    <w:pPr>
      <w:spacing w:after="120" w:line="480" w:lineRule="auto"/>
    </w:pPr>
  </w:style>
  <w:style w:type="character" w:customStyle="1" w:styleId="Corpsdetexte2Car">
    <w:name w:val="Corps de texte 2 Car"/>
    <w:basedOn w:val="Policepardfaut"/>
    <w:link w:val="Corpsdetexte2"/>
    <w:uiPriority w:val="99"/>
    <w:rsid w:val="001C50E3"/>
    <w:rPr>
      <w:rFonts w:ascii="Calibri" w:eastAsia="Calibri" w:hAnsi="Calibri" w:cs="Calibri"/>
      <w:color w:val="000000"/>
      <w:sz w:val="20"/>
      <w:lang w:eastAsia="fr-FR"/>
    </w:rPr>
  </w:style>
  <w:style w:type="paragraph" w:customStyle="1" w:styleId="APSPUCES">
    <w:name w:val="APS PUCES"/>
    <w:basedOn w:val="Normal"/>
    <w:link w:val="APSPUCESCar"/>
    <w:qFormat/>
    <w:rsid w:val="00B14841"/>
    <w:pPr>
      <w:numPr>
        <w:numId w:val="5"/>
      </w:numPr>
      <w:autoSpaceDE w:val="0"/>
      <w:autoSpaceDN w:val="0"/>
      <w:adjustRightInd w:val="0"/>
      <w:spacing w:after="200" w:line="276" w:lineRule="auto"/>
    </w:pPr>
    <w:rPr>
      <w:rFonts w:ascii="Times New Roman" w:hAnsi="Times New Roman" w:cs="Calibri-Bold"/>
      <w:b/>
      <w:bCs/>
      <w:caps/>
      <w:szCs w:val="20"/>
    </w:rPr>
  </w:style>
  <w:style w:type="character" w:customStyle="1" w:styleId="APSPUCESCar">
    <w:name w:val="APS PUCES Car"/>
    <w:basedOn w:val="Policepardfaut"/>
    <w:link w:val="APSPUCES"/>
    <w:rsid w:val="00B14841"/>
    <w:rPr>
      <w:rFonts w:ascii="Times New Roman" w:eastAsia="Calibri" w:hAnsi="Times New Roman" w:cs="Calibri-Bold"/>
      <w:b/>
      <w:bCs/>
      <w:caps/>
      <w:color w:val="000000"/>
      <w:sz w:val="20"/>
      <w:szCs w:val="20"/>
      <w:lang w:eastAsia="fr-FR"/>
    </w:rPr>
  </w:style>
  <w:style w:type="paragraph" w:customStyle="1" w:styleId="APSliste">
    <w:name w:val="APS liste"/>
    <w:basedOn w:val="Paragraphedeliste"/>
    <w:link w:val="APSlisteCar"/>
    <w:qFormat/>
    <w:rsid w:val="00F86833"/>
    <w:pPr>
      <w:keepNext/>
      <w:numPr>
        <w:numId w:val="4"/>
      </w:numPr>
    </w:pPr>
    <w:rPr>
      <w:rFonts w:ascii="Times New Roman" w:hAnsi="Times New Roman" w:cs="Times New Roman"/>
      <w:szCs w:val="20"/>
      <w:lang w:eastAsia="en-US"/>
    </w:rPr>
  </w:style>
  <w:style w:type="character" w:customStyle="1" w:styleId="APSlisteCar">
    <w:name w:val="APS liste Car"/>
    <w:basedOn w:val="Policepardfaut"/>
    <w:link w:val="APSliste"/>
    <w:rsid w:val="00F86833"/>
    <w:rPr>
      <w:rFonts w:ascii="Times New Roman" w:eastAsia="Calibri" w:hAnsi="Times New Roman" w:cs="Times New Roman"/>
      <w:color w:val="000000"/>
      <w:sz w:val="20"/>
      <w:szCs w:val="20"/>
      <w:u w:val="single"/>
    </w:rPr>
  </w:style>
  <w:style w:type="paragraph" w:customStyle="1" w:styleId="G1">
    <w:name w:val="G1"/>
    <w:basedOn w:val="Normal"/>
    <w:rsid w:val="00F86833"/>
    <w:pPr>
      <w:tabs>
        <w:tab w:val="left" w:pos="2155"/>
        <w:tab w:val="left" w:pos="3232"/>
        <w:tab w:val="left" w:pos="4309"/>
        <w:tab w:val="left" w:pos="5387"/>
      </w:tabs>
      <w:ind w:left="0" w:firstLine="1077"/>
    </w:pPr>
    <w:rPr>
      <w:rFonts w:ascii="Times New Roman" w:eastAsia="Times New Roman" w:hAnsi="Times New Roman" w:cs="Times New Roman"/>
      <w:color w:val="auto"/>
      <w:szCs w:val="20"/>
    </w:rPr>
  </w:style>
  <w:style w:type="paragraph" w:styleId="En-ttedetabledesmatires">
    <w:name w:val="TOC Heading"/>
    <w:basedOn w:val="Titre1"/>
    <w:next w:val="Normal"/>
    <w:uiPriority w:val="39"/>
    <w:unhideWhenUsed/>
    <w:qFormat/>
    <w:rsid w:val="00012A9D"/>
    <w:pPr>
      <w:numPr>
        <w:numId w:val="0"/>
      </w:numPr>
      <w:spacing w:before="240" w:after="0"/>
      <w:outlineLvl w:val="9"/>
    </w:pPr>
    <w:rPr>
      <w:rFonts w:asciiTheme="majorHAnsi" w:eastAsiaTheme="majorEastAsia" w:hAnsiTheme="majorHAnsi" w:cstheme="majorBidi"/>
      <w:b w:val="0"/>
      <w:caps w:val="0"/>
      <w:color w:val="2E74B5" w:themeColor="accent1" w:themeShade="BF"/>
      <w:sz w:val="32"/>
      <w:szCs w:val="32"/>
    </w:rPr>
  </w:style>
  <w:style w:type="table" w:styleId="Grilledutableau">
    <w:name w:val="Table Grid"/>
    <w:basedOn w:val="TableauNormal"/>
    <w:uiPriority w:val="59"/>
    <w:rsid w:val="00C76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uiPriority w:val="99"/>
    <w:unhideWhenUsed/>
    <w:rsid w:val="00B119B0"/>
    <w:pPr>
      <w:ind w:left="0" w:firstLine="0"/>
    </w:pPr>
    <w:rPr>
      <w:rFonts w:cstheme="minorHAnsi"/>
      <w:szCs w:val="23"/>
    </w:rPr>
  </w:style>
  <w:style w:type="character" w:customStyle="1" w:styleId="Corpsdetexte3Car">
    <w:name w:val="Corps de texte 3 Car"/>
    <w:basedOn w:val="Policepardfaut"/>
    <w:link w:val="Corpsdetexte3"/>
    <w:uiPriority w:val="99"/>
    <w:rsid w:val="00B119B0"/>
    <w:rPr>
      <w:rFonts w:eastAsia="Calibri" w:cstheme="minorHAnsi"/>
      <w:color w:val="000000"/>
      <w:sz w:val="20"/>
      <w:szCs w:val="23"/>
      <w:lang w:eastAsia="fr-FR"/>
    </w:rPr>
  </w:style>
  <w:style w:type="paragraph" w:styleId="NormalWeb">
    <w:name w:val="Normal (Web)"/>
    <w:basedOn w:val="Normal"/>
    <w:uiPriority w:val="99"/>
    <w:semiHidden/>
    <w:unhideWhenUsed/>
    <w:rsid w:val="002923CB"/>
    <w:pPr>
      <w:spacing w:before="100" w:beforeAutospacing="1" w:after="100" w:afterAutospacing="1"/>
      <w:ind w:left="0" w:firstLine="0"/>
      <w:jc w:val="left"/>
    </w:pPr>
    <w:rPr>
      <w:rFonts w:ascii="Times New Roman" w:eastAsia="Times New Roman" w:hAnsi="Times New Roman" w:cs="Times New Roman"/>
      <w:color w:val="auto"/>
      <w:sz w:val="24"/>
      <w:szCs w:val="24"/>
    </w:rPr>
  </w:style>
  <w:style w:type="paragraph" w:styleId="Objetducommentaire">
    <w:name w:val="annotation subject"/>
    <w:basedOn w:val="Commentaire"/>
    <w:next w:val="Commentaire"/>
    <w:link w:val="ObjetducommentaireCar"/>
    <w:uiPriority w:val="99"/>
    <w:semiHidden/>
    <w:unhideWhenUsed/>
    <w:rsid w:val="007C27B4"/>
    <w:rPr>
      <w:b/>
      <w:bCs/>
    </w:rPr>
  </w:style>
  <w:style w:type="character" w:customStyle="1" w:styleId="ObjetducommentaireCar">
    <w:name w:val="Objet du commentaire Car"/>
    <w:basedOn w:val="CommentaireCar"/>
    <w:link w:val="Objetducommentaire"/>
    <w:uiPriority w:val="99"/>
    <w:semiHidden/>
    <w:rsid w:val="007C27B4"/>
    <w:rPr>
      <w:rFonts w:ascii="Calibri" w:eastAsia="Calibri" w:hAnsi="Calibri" w:cs="Calibri"/>
      <w:b/>
      <w:bCs/>
      <w:color w:val="000000"/>
      <w:sz w:val="20"/>
      <w:szCs w:val="20"/>
      <w:lang w:eastAsia="fr-FR"/>
    </w:rPr>
  </w:style>
  <w:style w:type="character" w:customStyle="1" w:styleId="Titre4Car">
    <w:name w:val="Titre 4 Car"/>
    <w:basedOn w:val="Policepardfaut"/>
    <w:link w:val="Titre4"/>
    <w:uiPriority w:val="9"/>
    <w:rsid w:val="0044045F"/>
    <w:rPr>
      <w:rFonts w:eastAsia="Calibri" w:cstheme="minorHAnsi"/>
      <w:b/>
      <w:sz w:val="20"/>
      <w:szCs w:val="32"/>
      <w:lang w:eastAsia="fr-FR"/>
    </w:rPr>
  </w:style>
  <w:style w:type="character" w:customStyle="1" w:styleId="lrzxr">
    <w:name w:val="lrzxr"/>
    <w:basedOn w:val="Policepardfaut"/>
    <w:rsid w:val="000F500F"/>
  </w:style>
  <w:style w:type="character" w:customStyle="1" w:styleId="ParagraphedelisteCar">
    <w:name w:val="Paragraphe de liste Car"/>
    <w:aliases w:val="TP Liste Car,Para T3 Car,TITRE 1 GRAND CHAPITRE Car,SOUS TITRE Car,Référence Car,listes à puces Car,normal Car,PADE_liste Car,6 pt paragraphe carré Car,Puce focus Car,List Paragraph Car,texte de base Car,Titree 2 Car,Contact Car"/>
    <w:link w:val="Paragraphedeliste"/>
    <w:uiPriority w:val="34"/>
    <w:rsid w:val="002142C2"/>
    <w:rPr>
      <w:rFonts w:eastAsia="Calibri" w:cs="Calibri"/>
      <w:color w:val="000000"/>
      <w:sz w:val="20"/>
      <w:u w:val="single"/>
      <w:lang w:eastAsia="fr-FR"/>
    </w:rPr>
  </w:style>
  <w:style w:type="numbering" w:customStyle="1" w:styleId="Aucuneliste1">
    <w:name w:val="Aucune liste1"/>
    <w:next w:val="Aucuneliste"/>
    <w:uiPriority w:val="99"/>
    <w:semiHidden/>
    <w:unhideWhenUsed/>
    <w:rsid w:val="006138D1"/>
  </w:style>
  <w:style w:type="paragraph" w:styleId="Rvision">
    <w:name w:val="Revision"/>
    <w:hidden/>
    <w:uiPriority w:val="99"/>
    <w:semiHidden/>
    <w:rsid w:val="0070484D"/>
    <w:rPr>
      <w:rFonts w:ascii="Calibri" w:eastAsia="Calibri" w:hAnsi="Calibri" w:cs="Calibri"/>
      <w:color w:val="000000"/>
      <w:sz w:val="20"/>
      <w:lang w:eastAsia="fr-FR"/>
    </w:rPr>
  </w:style>
  <w:style w:type="paragraph" w:customStyle="1" w:styleId="TPListe2">
    <w:name w:val="TP Liste 2"/>
    <w:basedOn w:val="Paragraphedeliste"/>
    <w:link w:val="TPListe2Car"/>
    <w:autoRedefine/>
    <w:qFormat/>
    <w:rsid w:val="000B2516"/>
    <w:pPr>
      <w:numPr>
        <w:numId w:val="10"/>
      </w:numPr>
    </w:pPr>
    <w:rPr>
      <w:u w:val="none"/>
    </w:rPr>
  </w:style>
  <w:style w:type="character" w:customStyle="1" w:styleId="TPListe2Car">
    <w:name w:val="TP Liste 2 Car"/>
    <w:basedOn w:val="ParagraphedelisteCar"/>
    <w:link w:val="TPListe2"/>
    <w:rsid w:val="000B2516"/>
    <w:rPr>
      <w:rFonts w:eastAsia="Calibri" w:cs="Calibri"/>
      <w:color w:val="000000"/>
      <w:sz w:val="20"/>
      <w:u w:val="single"/>
      <w:lang w:eastAsia="fr-FR"/>
    </w:rPr>
  </w:style>
  <w:style w:type="paragraph" w:customStyle="1" w:styleId="Normal-TPListe2">
    <w:name w:val="Normal-TP Liste 2"/>
    <w:basedOn w:val="TPListe2"/>
    <w:link w:val="Normal-TPListe2Car"/>
    <w:qFormat/>
    <w:rsid w:val="00881063"/>
    <w:pPr>
      <w:numPr>
        <w:numId w:val="0"/>
      </w:numPr>
      <w:ind w:left="936"/>
      <w:jc w:val="left"/>
    </w:pPr>
  </w:style>
  <w:style w:type="character" w:customStyle="1" w:styleId="Normal-TPListe2Car">
    <w:name w:val="Normal-TP Liste 2 Car"/>
    <w:basedOn w:val="TPListe2Car"/>
    <w:link w:val="Normal-TPListe2"/>
    <w:rsid w:val="00881063"/>
    <w:rPr>
      <w:rFonts w:eastAsia="Calibri" w:cs="Calibri"/>
      <w:color w:val="000000"/>
      <w:sz w:val="20"/>
      <w:u w:val="single"/>
      <w:lang w:eastAsia="fr-FR"/>
    </w:rPr>
  </w:style>
  <w:style w:type="paragraph" w:styleId="Sansinterligne">
    <w:name w:val="No Spacing"/>
    <w:uiPriority w:val="1"/>
    <w:qFormat/>
    <w:rsid w:val="0089318E"/>
    <w:rPr>
      <w:rFonts w:eastAsia="Calibri" w:cs="Calibri"/>
      <w:color w:val="000000"/>
      <w:sz w:val="20"/>
      <w:lang w:eastAsia="fr-FR"/>
    </w:rPr>
  </w:style>
  <w:style w:type="paragraph" w:styleId="Retraitcorpsdetexte">
    <w:name w:val="Body Text Indent"/>
    <w:basedOn w:val="Normal"/>
    <w:link w:val="RetraitcorpsdetexteCar"/>
    <w:uiPriority w:val="99"/>
    <w:unhideWhenUsed/>
    <w:rsid w:val="00442671"/>
    <w:pPr>
      <w:jc w:val="left"/>
    </w:pPr>
  </w:style>
  <w:style w:type="character" w:customStyle="1" w:styleId="RetraitcorpsdetexteCar">
    <w:name w:val="Retrait corps de texte Car"/>
    <w:basedOn w:val="Policepardfaut"/>
    <w:link w:val="Retraitcorpsdetexte"/>
    <w:uiPriority w:val="99"/>
    <w:rsid w:val="00442671"/>
    <w:rPr>
      <w:rFonts w:eastAsia="Calibri" w:cs="Calibri"/>
      <w:color w:val="000000"/>
      <w:sz w:val="20"/>
      <w:lang w:eastAsia="fr-FR"/>
    </w:rPr>
  </w:style>
  <w:style w:type="character" w:customStyle="1" w:styleId="Titre6Car">
    <w:name w:val="Titre 6 Car"/>
    <w:basedOn w:val="Policepardfaut"/>
    <w:link w:val="Titre6"/>
    <w:uiPriority w:val="9"/>
    <w:rsid w:val="00EC712B"/>
    <w:rPr>
      <w:rFonts w:eastAsia="Calibri" w:cs="Calibri"/>
      <w:b/>
      <w:color w:val="538135" w:themeColor="accent6" w:themeShade="BF"/>
      <w:sz w:val="20"/>
      <w:u w:val="single"/>
      <w:lang w:eastAsia="fr-FR"/>
    </w:rPr>
  </w:style>
  <w:style w:type="paragraph" w:styleId="Retraitcorpsdetexte3">
    <w:name w:val="Body Text Indent 3"/>
    <w:basedOn w:val="Normal"/>
    <w:link w:val="Retraitcorpsdetexte3Car"/>
    <w:uiPriority w:val="99"/>
    <w:unhideWhenUsed/>
    <w:rsid w:val="00FC0C37"/>
    <w:pPr>
      <w:ind w:firstLine="57"/>
    </w:pPr>
  </w:style>
  <w:style w:type="character" w:customStyle="1" w:styleId="Retraitcorpsdetexte3Car">
    <w:name w:val="Retrait corps de texte 3 Car"/>
    <w:basedOn w:val="Policepardfaut"/>
    <w:link w:val="Retraitcorpsdetexte3"/>
    <w:uiPriority w:val="99"/>
    <w:rsid w:val="00FC0C37"/>
    <w:rPr>
      <w:rFonts w:eastAsia="Calibri" w:cs="Calibri"/>
      <w:color w:val="000000"/>
      <w:sz w:val="20"/>
      <w:lang w:eastAsia="fr-FR"/>
    </w:rPr>
  </w:style>
  <w:style w:type="paragraph" w:styleId="TM1">
    <w:name w:val="toc 1"/>
    <w:basedOn w:val="Normal"/>
    <w:next w:val="Normal"/>
    <w:autoRedefine/>
    <w:uiPriority w:val="39"/>
    <w:unhideWhenUsed/>
    <w:rsid w:val="0069730F"/>
    <w:pPr>
      <w:spacing w:after="100"/>
      <w:ind w:left="0"/>
    </w:pPr>
  </w:style>
  <w:style w:type="paragraph" w:styleId="TM2">
    <w:name w:val="toc 2"/>
    <w:basedOn w:val="Normal"/>
    <w:next w:val="Normal"/>
    <w:autoRedefine/>
    <w:uiPriority w:val="39"/>
    <w:unhideWhenUsed/>
    <w:rsid w:val="00190016"/>
    <w:pPr>
      <w:tabs>
        <w:tab w:val="right" w:leader="dot" w:pos="14884"/>
      </w:tabs>
      <w:spacing w:after="100"/>
      <w:ind w:left="200"/>
    </w:pPr>
  </w:style>
  <w:style w:type="paragraph" w:styleId="TM3">
    <w:name w:val="toc 3"/>
    <w:basedOn w:val="Normal"/>
    <w:next w:val="Normal"/>
    <w:autoRedefine/>
    <w:uiPriority w:val="39"/>
    <w:unhideWhenUsed/>
    <w:rsid w:val="00190016"/>
    <w:pPr>
      <w:tabs>
        <w:tab w:val="left" w:pos="880"/>
        <w:tab w:val="right" w:leader="dot" w:pos="14875"/>
      </w:tabs>
      <w:spacing w:after="100"/>
      <w:ind w:left="400"/>
      <w:jc w:val="left"/>
    </w:pPr>
  </w:style>
  <w:style w:type="paragraph" w:styleId="TM4">
    <w:name w:val="toc 4"/>
    <w:basedOn w:val="Normal"/>
    <w:next w:val="Normal"/>
    <w:autoRedefine/>
    <w:uiPriority w:val="39"/>
    <w:unhideWhenUsed/>
    <w:rsid w:val="0069730F"/>
    <w:pPr>
      <w:spacing w:after="100" w:line="259" w:lineRule="auto"/>
      <w:ind w:left="660" w:firstLine="0"/>
      <w:jc w:val="left"/>
    </w:pPr>
    <w:rPr>
      <w:rFonts w:eastAsiaTheme="minorEastAsia" w:cstheme="minorBidi"/>
      <w:color w:val="auto"/>
      <w:sz w:val="22"/>
    </w:rPr>
  </w:style>
  <w:style w:type="paragraph" w:styleId="TM5">
    <w:name w:val="toc 5"/>
    <w:basedOn w:val="Normal"/>
    <w:next w:val="Normal"/>
    <w:autoRedefine/>
    <w:uiPriority w:val="39"/>
    <w:unhideWhenUsed/>
    <w:rsid w:val="0069730F"/>
    <w:pPr>
      <w:spacing w:after="100" w:line="259" w:lineRule="auto"/>
      <w:ind w:left="880" w:firstLine="0"/>
      <w:jc w:val="left"/>
    </w:pPr>
    <w:rPr>
      <w:rFonts w:eastAsiaTheme="minorEastAsia" w:cstheme="minorBidi"/>
      <w:color w:val="auto"/>
      <w:sz w:val="22"/>
    </w:rPr>
  </w:style>
  <w:style w:type="paragraph" w:styleId="TM6">
    <w:name w:val="toc 6"/>
    <w:basedOn w:val="Normal"/>
    <w:next w:val="Normal"/>
    <w:autoRedefine/>
    <w:uiPriority w:val="39"/>
    <w:unhideWhenUsed/>
    <w:rsid w:val="0069730F"/>
    <w:pPr>
      <w:spacing w:after="100" w:line="259" w:lineRule="auto"/>
      <w:ind w:left="1100" w:firstLine="0"/>
      <w:jc w:val="left"/>
    </w:pPr>
    <w:rPr>
      <w:rFonts w:eastAsiaTheme="minorEastAsia" w:cstheme="minorBidi"/>
      <w:color w:val="auto"/>
      <w:sz w:val="22"/>
    </w:rPr>
  </w:style>
  <w:style w:type="paragraph" w:styleId="TM7">
    <w:name w:val="toc 7"/>
    <w:basedOn w:val="Normal"/>
    <w:next w:val="Normal"/>
    <w:autoRedefine/>
    <w:uiPriority w:val="39"/>
    <w:unhideWhenUsed/>
    <w:rsid w:val="0069730F"/>
    <w:pPr>
      <w:spacing w:after="100" w:line="259" w:lineRule="auto"/>
      <w:ind w:left="1320" w:firstLine="0"/>
      <w:jc w:val="left"/>
    </w:pPr>
    <w:rPr>
      <w:rFonts w:eastAsiaTheme="minorEastAsia" w:cstheme="minorBidi"/>
      <w:color w:val="auto"/>
      <w:sz w:val="22"/>
    </w:rPr>
  </w:style>
  <w:style w:type="paragraph" w:styleId="TM8">
    <w:name w:val="toc 8"/>
    <w:basedOn w:val="Normal"/>
    <w:next w:val="Normal"/>
    <w:autoRedefine/>
    <w:uiPriority w:val="39"/>
    <w:unhideWhenUsed/>
    <w:rsid w:val="0069730F"/>
    <w:pPr>
      <w:spacing w:after="100" w:line="259" w:lineRule="auto"/>
      <w:ind w:left="1540" w:firstLine="0"/>
      <w:jc w:val="left"/>
    </w:pPr>
    <w:rPr>
      <w:rFonts w:eastAsiaTheme="minorEastAsia" w:cstheme="minorBidi"/>
      <w:color w:val="auto"/>
      <w:sz w:val="22"/>
    </w:rPr>
  </w:style>
  <w:style w:type="paragraph" w:styleId="TM9">
    <w:name w:val="toc 9"/>
    <w:basedOn w:val="Normal"/>
    <w:next w:val="Normal"/>
    <w:autoRedefine/>
    <w:uiPriority w:val="39"/>
    <w:unhideWhenUsed/>
    <w:rsid w:val="0069730F"/>
    <w:pPr>
      <w:spacing w:after="100" w:line="259" w:lineRule="auto"/>
      <w:ind w:left="1760" w:firstLine="0"/>
      <w:jc w:val="left"/>
    </w:pPr>
    <w:rPr>
      <w:rFonts w:eastAsiaTheme="minorEastAsia" w:cstheme="minorBidi"/>
      <w:color w:val="auto"/>
      <w:sz w:val="22"/>
    </w:rPr>
  </w:style>
  <w:style w:type="character" w:styleId="Lienhypertexte">
    <w:name w:val="Hyperlink"/>
    <w:basedOn w:val="Policepardfaut"/>
    <w:uiPriority w:val="99"/>
    <w:unhideWhenUsed/>
    <w:rsid w:val="0069730F"/>
    <w:rPr>
      <w:color w:val="0563C1" w:themeColor="hyperlink"/>
      <w:u w:val="single"/>
    </w:rPr>
  </w:style>
  <w:style w:type="character" w:customStyle="1" w:styleId="Titre7Car">
    <w:name w:val="Titre 7 Car"/>
    <w:basedOn w:val="Policepardfaut"/>
    <w:link w:val="Titre7"/>
    <w:uiPriority w:val="9"/>
    <w:rsid w:val="00567870"/>
    <w:rPr>
      <w:rFonts w:eastAsia="Calibri" w:cs="Calibri"/>
      <w:b/>
      <w:color w:val="FF0000"/>
      <w:sz w:val="20"/>
      <w:lang w:eastAsia="fr-FR"/>
    </w:rPr>
  </w:style>
  <w:style w:type="paragraph" w:styleId="En-tte">
    <w:name w:val="header"/>
    <w:basedOn w:val="Normal"/>
    <w:link w:val="En-tteCar"/>
    <w:unhideWhenUsed/>
    <w:rsid w:val="00A10CD3"/>
    <w:pPr>
      <w:tabs>
        <w:tab w:val="center" w:pos="4536"/>
        <w:tab w:val="right" w:pos="9072"/>
      </w:tabs>
    </w:pPr>
  </w:style>
  <w:style w:type="character" w:customStyle="1" w:styleId="En-tteCar">
    <w:name w:val="En-tête Car"/>
    <w:basedOn w:val="Policepardfaut"/>
    <w:link w:val="En-tte"/>
    <w:rsid w:val="00A10CD3"/>
    <w:rPr>
      <w:rFonts w:eastAsia="Calibri" w:cs="Calibri"/>
      <w:color w:val="000000"/>
      <w:sz w:val="20"/>
      <w:lang w:eastAsia="fr-FR"/>
    </w:rPr>
  </w:style>
  <w:style w:type="paragraph" w:styleId="Pieddepage">
    <w:name w:val="footer"/>
    <w:basedOn w:val="Normal"/>
    <w:link w:val="PieddepageCar"/>
    <w:uiPriority w:val="99"/>
    <w:unhideWhenUsed/>
    <w:rsid w:val="00A10CD3"/>
    <w:pPr>
      <w:tabs>
        <w:tab w:val="center" w:pos="4536"/>
        <w:tab w:val="right" w:pos="9072"/>
      </w:tabs>
    </w:pPr>
  </w:style>
  <w:style w:type="character" w:customStyle="1" w:styleId="PieddepageCar">
    <w:name w:val="Pied de page Car"/>
    <w:basedOn w:val="Policepardfaut"/>
    <w:link w:val="Pieddepage"/>
    <w:uiPriority w:val="99"/>
    <w:rsid w:val="00A10CD3"/>
    <w:rPr>
      <w:rFonts w:eastAsia="Calibri" w:cs="Calibri"/>
      <w:color w:val="000000"/>
      <w:sz w:val="20"/>
      <w:lang w:eastAsia="fr-FR"/>
    </w:rPr>
  </w:style>
  <w:style w:type="paragraph" w:customStyle="1" w:styleId="Titre4-2">
    <w:name w:val="Titre 4-2"/>
    <w:basedOn w:val="Titre4"/>
    <w:qFormat/>
    <w:rsid w:val="00526189"/>
    <w:pPr>
      <w:numPr>
        <w:ilvl w:val="4"/>
      </w:numPr>
    </w:pPr>
    <w:rPr>
      <w:b w:val="0"/>
    </w:rPr>
  </w:style>
  <w:style w:type="paragraph" w:styleId="Normalcentr">
    <w:name w:val="Block Text"/>
    <w:basedOn w:val="Normal"/>
    <w:uiPriority w:val="99"/>
    <w:unhideWhenUsed/>
    <w:rsid w:val="004A28FA"/>
    <w:pPr>
      <w:ind w:left="709" w:right="-7" w:firstLine="0"/>
    </w:pPr>
    <w:rPr>
      <w:rFonts w:cstheme="minorHAnsi"/>
    </w:rPr>
  </w:style>
  <w:style w:type="paragraph" w:customStyle="1" w:styleId="Default">
    <w:name w:val="Default"/>
    <w:rsid w:val="00413E6D"/>
    <w:pPr>
      <w:autoSpaceDE w:val="0"/>
      <w:autoSpaceDN w:val="0"/>
      <w:adjustRightInd w:val="0"/>
      <w:ind w:left="0" w:firstLine="0"/>
      <w:jc w:val="left"/>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658110">
      <w:bodyDiv w:val="1"/>
      <w:marLeft w:val="0"/>
      <w:marRight w:val="0"/>
      <w:marTop w:val="0"/>
      <w:marBottom w:val="0"/>
      <w:divBdr>
        <w:top w:val="none" w:sz="0" w:space="0" w:color="auto"/>
        <w:left w:val="none" w:sz="0" w:space="0" w:color="auto"/>
        <w:bottom w:val="none" w:sz="0" w:space="0" w:color="auto"/>
        <w:right w:val="none" w:sz="0" w:space="0" w:color="auto"/>
      </w:divBdr>
    </w:div>
    <w:div w:id="182063544">
      <w:bodyDiv w:val="1"/>
      <w:marLeft w:val="0"/>
      <w:marRight w:val="0"/>
      <w:marTop w:val="0"/>
      <w:marBottom w:val="0"/>
      <w:divBdr>
        <w:top w:val="none" w:sz="0" w:space="0" w:color="auto"/>
        <w:left w:val="none" w:sz="0" w:space="0" w:color="auto"/>
        <w:bottom w:val="none" w:sz="0" w:space="0" w:color="auto"/>
        <w:right w:val="none" w:sz="0" w:space="0" w:color="auto"/>
      </w:divBdr>
    </w:div>
    <w:div w:id="493227524">
      <w:bodyDiv w:val="1"/>
      <w:marLeft w:val="0"/>
      <w:marRight w:val="0"/>
      <w:marTop w:val="0"/>
      <w:marBottom w:val="0"/>
      <w:divBdr>
        <w:top w:val="none" w:sz="0" w:space="0" w:color="auto"/>
        <w:left w:val="none" w:sz="0" w:space="0" w:color="auto"/>
        <w:bottom w:val="none" w:sz="0" w:space="0" w:color="auto"/>
        <w:right w:val="none" w:sz="0" w:space="0" w:color="auto"/>
      </w:divBdr>
    </w:div>
    <w:div w:id="129829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cedeschantiers.fr/blog-artisan/reglementation-batiment/assurances-professionnels-bt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0B7CC-ACBB-4750-9C07-7928DB462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4687</TotalTime>
  <Pages>79</Pages>
  <Words>33015</Words>
  <Characters>181587</Characters>
  <Application>Microsoft Office Word</Application>
  <DocSecurity>0</DocSecurity>
  <Lines>1513</Lines>
  <Paragraphs>428</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214174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CASTAIN Helene</dc:creator>
  <cp:keywords/>
  <dc:description/>
  <cp:lastModifiedBy>MARX Perrine</cp:lastModifiedBy>
  <cp:revision>53</cp:revision>
  <dcterms:created xsi:type="dcterms:W3CDTF">2025-02-18T17:21:00Z</dcterms:created>
  <dcterms:modified xsi:type="dcterms:W3CDTF">2025-03-07T15:33:00Z</dcterms:modified>
</cp:coreProperties>
</file>