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5AEA7F" w14:textId="77777777">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BA0A3A1" w14:textId="77777777" w:rsidR="00D14343" w:rsidRDefault="00D14343" w:rsidP="00D14343">
      <w:pPr>
        <w:widowControl w:val="0"/>
        <w:suppressAutoHyphens w:val="0"/>
        <w:autoSpaceDE w:val="0"/>
        <w:autoSpaceDN w:val="0"/>
        <w:ind w:right="761"/>
        <w:rPr>
          <w:rFonts w:ascii="Marianne" w:eastAsia="Marianne" w:hAnsi="Marianne" w:cs="Marianne"/>
          <w:iCs/>
          <w:sz w:val="18"/>
          <w:szCs w:val="22"/>
          <w:lang w:eastAsia="en-US"/>
        </w:rPr>
      </w:pPr>
    </w:p>
    <w:p w14:paraId="5D2507B8" w14:textId="77777777" w:rsidR="00370341" w:rsidRPr="00370341" w:rsidRDefault="00370341" w:rsidP="00370341">
      <w:pPr>
        <w:rPr>
          <w:rFonts w:cstheme="minorHAnsi"/>
          <w:b/>
          <w:caps/>
          <w:sz w:val="28"/>
          <w:szCs w:val="30"/>
        </w:rPr>
      </w:pPr>
    </w:p>
    <w:p w14:paraId="5B88D3BB" w14:textId="77777777" w:rsidR="00832853" w:rsidRPr="00832853" w:rsidRDefault="00832853" w:rsidP="00832853">
      <w:pPr>
        <w:rPr>
          <w:rFonts w:cstheme="minorHAnsi"/>
          <w:b/>
          <w:caps/>
          <w:sz w:val="28"/>
          <w:szCs w:val="30"/>
        </w:rPr>
      </w:pPr>
    </w:p>
    <w:p w14:paraId="2B2F9130" w14:textId="77777777" w:rsidR="00832853" w:rsidRPr="00832853" w:rsidRDefault="00832853" w:rsidP="00832853">
      <w:pPr>
        <w:rPr>
          <w:rFonts w:cstheme="minorHAnsi"/>
          <w:b/>
          <w:caps/>
          <w:sz w:val="28"/>
          <w:szCs w:val="30"/>
        </w:rPr>
      </w:pPr>
      <w:r w:rsidRPr="00832853">
        <w:rPr>
          <w:rFonts w:cstheme="minorHAnsi"/>
          <w:b/>
          <w:caps/>
          <w:sz w:val="28"/>
          <w:szCs w:val="30"/>
        </w:rPr>
        <w:t xml:space="preserve"> </w:t>
      </w:r>
      <w:r w:rsidRPr="00832853">
        <w:rPr>
          <w:rFonts w:cstheme="minorHAnsi"/>
          <w:b/>
          <w:bCs/>
          <w:caps/>
          <w:sz w:val="28"/>
          <w:szCs w:val="30"/>
        </w:rPr>
        <w:t xml:space="preserve">MAINTENANCE ET CONTROLE REGLEMENTAIRE DES POINTS DE CAPTATION DES GAZ D’ECHAPPEMENTS </w:t>
      </w:r>
    </w:p>
    <w:p w14:paraId="5FE67C46" w14:textId="5AE1B9A0" w:rsidR="007411D9" w:rsidRDefault="00832853" w:rsidP="00832853">
      <w:pPr>
        <w:rPr>
          <w:rFonts w:ascii="Arial" w:hAnsi="Arial" w:cs="Arial"/>
          <w:b/>
          <w:bCs/>
        </w:rPr>
      </w:pPr>
      <w:r w:rsidRPr="00832853">
        <w:rPr>
          <w:rFonts w:cstheme="minorHAnsi"/>
          <w:b/>
          <w:caps/>
          <w:sz w:val="28"/>
          <w:szCs w:val="30"/>
        </w:rPr>
        <w:t>MARCHE N°2025RTPN5023</w:t>
      </w: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79D906AA" w:rsidR="007411D9" w:rsidRDefault="00BE737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Pr>
          <w:rFonts w:ascii="Arial" w:hAnsi="Arial" w:cs="Arial"/>
        </w:rPr>
        <w:t> pour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r>
              <w:rPr>
                <w:rFonts w:ascii="Arial" w:hAnsi="Arial" w:cs="Arial"/>
                <w:b/>
              </w:rPr>
              <w:t>du</w:t>
            </w:r>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3C5BFEE" w14:textId="77777777" w:rsidR="00C1386A" w:rsidRDefault="00C1386A">
            <w:pPr>
              <w:jc w:val="center"/>
              <w:rPr>
                <w:rFonts w:ascii="Arial" w:hAnsi="Arial" w:cs="Arial"/>
                <w:b/>
              </w:rPr>
            </w:pPr>
            <w:r>
              <w:rPr>
                <w:rFonts w:ascii="Arial" w:hAnsi="Arial" w:cs="Arial"/>
                <w:b/>
              </w:rPr>
              <w:t>des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32853">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3285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60911"/>
    <w:rsid w:val="00080D2A"/>
    <w:rsid w:val="00081B44"/>
    <w:rsid w:val="00084F22"/>
    <w:rsid w:val="000A4B86"/>
    <w:rsid w:val="000E49F2"/>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0613"/>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05CF8"/>
    <w:rsid w:val="00346F8A"/>
    <w:rsid w:val="00370341"/>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2853"/>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63C3A"/>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BE7373"/>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E2C42"/>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6</Pages>
  <Words>1985</Words>
  <Characters>10920</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12880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PINCHON Sebastien</cp:lastModifiedBy>
  <cp:revision>13</cp:revision>
  <cp:lastPrinted>2016-11-02T13:51:00Z</cp:lastPrinted>
  <dcterms:created xsi:type="dcterms:W3CDTF">2024-01-31T14:22:00Z</dcterms:created>
  <dcterms:modified xsi:type="dcterms:W3CDTF">2025-03-07T13:44:00Z</dcterms:modified>
</cp:coreProperties>
</file>