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C760A" w14:textId="4D59AD05" w:rsidR="004D163A" w:rsidRDefault="003E21EE" w:rsidP="004D163A">
      <w:pPr>
        <w:rPr>
          <w:noProof/>
          <w:lang w:val="es-ES_tradnl"/>
        </w:rPr>
      </w:pPr>
      <w:r w:rsidRPr="003E21EE">
        <w:rPr>
          <w:noProof/>
          <w:highlight w:val="yellow"/>
          <w:lang w:val="es-ES_tradnl"/>
        </w:rPr>
        <w:t>BANCO</w:t>
      </w:r>
    </w:p>
    <w:p w14:paraId="229C8E3C" w14:textId="00EBCDCA" w:rsidR="008E56B3" w:rsidRPr="00C177FC" w:rsidRDefault="008E56B3" w:rsidP="00E200E8">
      <w:pPr>
        <w:jc w:val="both"/>
      </w:pPr>
      <w:r w:rsidRPr="00C177FC">
        <w:t xml:space="preserve">El Banco </w:t>
      </w:r>
      <w:proofErr w:type="spellStart"/>
      <w:r w:rsidR="003E21EE" w:rsidRPr="003E21EE">
        <w:rPr>
          <w:highlight w:val="yellow"/>
        </w:rPr>
        <w:t>BANCO</w:t>
      </w:r>
      <w:proofErr w:type="spellEnd"/>
      <w:r w:rsidRPr="00C177FC">
        <w:t xml:space="preserve">., inscrito en el registro oficial de bancos y banqueros, con domicilio en España en la </w:t>
      </w:r>
      <w:r w:rsidRPr="000C3FD1">
        <w:rPr>
          <w:highlight w:val="yellow"/>
        </w:rPr>
        <w:t>XXXXXXXX</w:t>
      </w:r>
      <w:r w:rsidRPr="00C177FC">
        <w:t xml:space="preserve">, nº </w:t>
      </w:r>
      <w:r w:rsidRPr="000C3FD1">
        <w:rPr>
          <w:highlight w:val="yellow"/>
        </w:rPr>
        <w:t>XXXXXXXX</w:t>
      </w:r>
      <w:r w:rsidRPr="00C177FC">
        <w:t xml:space="preserve">, C.P. </w:t>
      </w:r>
      <w:r w:rsidRPr="000C3FD1">
        <w:rPr>
          <w:highlight w:val="yellow"/>
        </w:rPr>
        <w:t xml:space="preserve">XXXXXXXX </w:t>
      </w:r>
      <w:proofErr w:type="spellStart"/>
      <w:r w:rsidRPr="000C3FD1">
        <w:rPr>
          <w:highlight w:val="yellow"/>
        </w:rPr>
        <w:t>XXXXXXXX</w:t>
      </w:r>
      <w:proofErr w:type="spellEnd"/>
      <w:r w:rsidRPr="00C177FC">
        <w:t xml:space="preserve">, y en su nombre y representación D. </w:t>
      </w:r>
      <w:r w:rsidRPr="000C3FD1">
        <w:rPr>
          <w:highlight w:val="yellow"/>
        </w:rPr>
        <w:t xml:space="preserve">XXXXXXXX </w:t>
      </w:r>
      <w:proofErr w:type="spellStart"/>
      <w:r w:rsidRPr="000C3FD1">
        <w:rPr>
          <w:highlight w:val="yellow"/>
        </w:rPr>
        <w:t>XXXXXXXX</w:t>
      </w:r>
      <w:proofErr w:type="spellEnd"/>
      <w:r w:rsidRPr="000C3FD1">
        <w:rPr>
          <w:highlight w:val="yellow"/>
        </w:rPr>
        <w:t xml:space="preserve"> </w:t>
      </w:r>
      <w:proofErr w:type="spellStart"/>
      <w:r w:rsidRPr="000C3FD1">
        <w:rPr>
          <w:highlight w:val="yellow"/>
        </w:rPr>
        <w:t>XXXXXXXX</w:t>
      </w:r>
      <w:proofErr w:type="spellEnd"/>
      <w:r w:rsidRPr="000C3FD1">
        <w:rPr>
          <w:highlight w:val="yellow"/>
        </w:rPr>
        <w:t xml:space="preserve"> </w:t>
      </w:r>
      <w:r w:rsidRPr="00C177FC">
        <w:t xml:space="preserve">NIF </w:t>
      </w:r>
      <w:r w:rsidRPr="000C3FD1">
        <w:rPr>
          <w:highlight w:val="yellow"/>
        </w:rPr>
        <w:t>XXXXXXXX</w:t>
      </w:r>
      <w:r w:rsidRPr="00C177FC">
        <w:t xml:space="preserve"> y D. </w:t>
      </w:r>
      <w:r w:rsidRPr="000C3FD1">
        <w:rPr>
          <w:highlight w:val="yellow"/>
        </w:rPr>
        <w:t xml:space="preserve">XXXXXXXX </w:t>
      </w:r>
      <w:proofErr w:type="spellStart"/>
      <w:r w:rsidRPr="000C3FD1">
        <w:rPr>
          <w:highlight w:val="yellow"/>
        </w:rPr>
        <w:t>XXXXXXXX</w:t>
      </w:r>
      <w:proofErr w:type="spellEnd"/>
      <w:r w:rsidRPr="000C3FD1">
        <w:rPr>
          <w:highlight w:val="yellow"/>
        </w:rPr>
        <w:t xml:space="preserve"> </w:t>
      </w:r>
      <w:proofErr w:type="spellStart"/>
      <w:r w:rsidRPr="000C3FD1">
        <w:rPr>
          <w:highlight w:val="yellow"/>
        </w:rPr>
        <w:t>XXXXXXXX</w:t>
      </w:r>
      <w:proofErr w:type="spellEnd"/>
      <w:r w:rsidRPr="000C3FD1">
        <w:rPr>
          <w:highlight w:val="yellow"/>
        </w:rPr>
        <w:t xml:space="preserve"> </w:t>
      </w:r>
      <w:r w:rsidRPr="00C177FC">
        <w:t xml:space="preserve">NIF </w:t>
      </w:r>
      <w:r w:rsidRPr="000C3FD1">
        <w:rPr>
          <w:highlight w:val="yellow"/>
        </w:rPr>
        <w:t>XXXXXXXX</w:t>
      </w:r>
      <w:r w:rsidRPr="00C177FC">
        <w:t xml:space="preserve">, con poderes suficientes para obligarle en este acto, según resulta de la escritura pública de apoderamiento a su favor otorgada, ante el Notario de </w:t>
      </w:r>
      <w:r w:rsidRPr="000C3FD1">
        <w:rPr>
          <w:highlight w:val="yellow"/>
        </w:rPr>
        <w:t>XXXXXXXX</w:t>
      </w:r>
      <w:r w:rsidRPr="00C177FC">
        <w:t xml:space="preserve">, D. </w:t>
      </w:r>
      <w:r w:rsidRPr="000C3FD1">
        <w:rPr>
          <w:highlight w:val="yellow"/>
        </w:rPr>
        <w:t>XXXXXXXX</w:t>
      </w:r>
      <w:r w:rsidRPr="00C177FC">
        <w:t xml:space="preserve"> </w:t>
      </w:r>
      <w:proofErr w:type="spellStart"/>
      <w:r w:rsidRPr="000C3FD1">
        <w:rPr>
          <w:highlight w:val="yellow"/>
        </w:rPr>
        <w:t>XXXXXXXX</w:t>
      </w:r>
      <w:proofErr w:type="spellEnd"/>
      <w:r w:rsidRPr="000C3FD1">
        <w:rPr>
          <w:highlight w:val="yellow"/>
        </w:rPr>
        <w:t xml:space="preserve"> </w:t>
      </w:r>
      <w:proofErr w:type="spellStart"/>
      <w:r w:rsidRPr="000C3FD1">
        <w:rPr>
          <w:highlight w:val="yellow"/>
        </w:rPr>
        <w:t>XXXXXXXX</w:t>
      </w:r>
      <w:proofErr w:type="spellEnd"/>
      <w:r w:rsidRPr="000C3FD1">
        <w:rPr>
          <w:highlight w:val="yellow"/>
        </w:rPr>
        <w:t xml:space="preserve"> </w:t>
      </w:r>
      <w:r w:rsidRPr="00C177FC">
        <w:t xml:space="preserve">el día </w:t>
      </w:r>
      <w:r w:rsidRPr="000C3FD1">
        <w:rPr>
          <w:highlight w:val="yellow"/>
        </w:rPr>
        <w:t>XX</w:t>
      </w:r>
      <w:r w:rsidRPr="00C177FC">
        <w:t>/</w:t>
      </w:r>
      <w:r w:rsidRPr="000C3FD1">
        <w:rPr>
          <w:highlight w:val="yellow"/>
        </w:rPr>
        <w:t>XX</w:t>
      </w:r>
      <w:r w:rsidRPr="00C177FC">
        <w:t xml:space="preserve">/20 </w:t>
      </w:r>
      <w:r w:rsidRPr="000C3FD1">
        <w:rPr>
          <w:highlight w:val="yellow"/>
        </w:rPr>
        <w:t xml:space="preserve">XX </w:t>
      </w:r>
      <w:r w:rsidRPr="00C177FC">
        <w:t xml:space="preserve">y el día </w:t>
      </w:r>
      <w:r w:rsidRPr="000C3FD1">
        <w:rPr>
          <w:highlight w:val="yellow"/>
        </w:rPr>
        <w:t>XX</w:t>
      </w:r>
      <w:r w:rsidRPr="00C177FC">
        <w:t>/</w:t>
      </w:r>
      <w:r w:rsidRPr="000C3FD1">
        <w:rPr>
          <w:highlight w:val="yellow"/>
        </w:rPr>
        <w:t>XX</w:t>
      </w:r>
      <w:r w:rsidRPr="00C177FC">
        <w:t xml:space="preserve">/20 </w:t>
      </w:r>
      <w:r w:rsidRPr="000C3FD1">
        <w:rPr>
          <w:highlight w:val="yellow"/>
        </w:rPr>
        <w:t xml:space="preserve">XX </w:t>
      </w:r>
      <w:r w:rsidRPr="00C177FC">
        <w:t xml:space="preserve">bajo el número </w:t>
      </w:r>
      <w:r w:rsidRPr="000C3FD1">
        <w:rPr>
          <w:highlight w:val="yellow"/>
        </w:rPr>
        <w:t xml:space="preserve">XX </w:t>
      </w:r>
      <w:r w:rsidRPr="00C177FC">
        <w:t xml:space="preserve">y </w:t>
      </w:r>
      <w:r w:rsidRPr="000C3FD1">
        <w:rPr>
          <w:highlight w:val="yellow"/>
        </w:rPr>
        <w:t xml:space="preserve">XX </w:t>
      </w:r>
      <w:r w:rsidRPr="00C177FC">
        <w:t xml:space="preserve">de su protocolo e inscrita en el Registro Mercantil de </w:t>
      </w:r>
      <w:r w:rsidRPr="000C3FD1">
        <w:rPr>
          <w:highlight w:val="yellow"/>
        </w:rPr>
        <w:t xml:space="preserve">XXXXX </w:t>
      </w:r>
      <w:r w:rsidRPr="00C177FC">
        <w:t xml:space="preserve">con el nº </w:t>
      </w:r>
      <w:r w:rsidRPr="000C3FD1">
        <w:rPr>
          <w:highlight w:val="yellow"/>
        </w:rPr>
        <w:t>XXXX</w:t>
      </w:r>
      <w:r w:rsidRPr="00C177FC">
        <w:t>/</w:t>
      </w:r>
      <w:r w:rsidRPr="000C3FD1">
        <w:rPr>
          <w:highlight w:val="yellow"/>
        </w:rPr>
        <w:t xml:space="preserve">XXXX </w:t>
      </w:r>
      <w:r w:rsidRPr="00C177FC">
        <w:t xml:space="preserve">y </w:t>
      </w:r>
      <w:r w:rsidRPr="000C3FD1">
        <w:rPr>
          <w:highlight w:val="yellow"/>
        </w:rPr>
        <w:t>XXXX</w:t>
      </w:r>
      <w:r w:rsidRPr="00C177FC">
        <w:t>/</w:t>
      </w:r>
      <w:r w:rsidRPr="000C3FD1">
        <w:rPr>
          <w:highlight w:val="yellow"/>
        </w:rPr>
        <w:t>XXXX</w:t>
      </w:r>
      <w:r w:rsidRPr="00C177FC">
        <w:t>, respectivamente</w:t>
      </w:r>
      <w:r w:rsidRPr="00C177FC" w:rsidDel="008E56B3">
        <w:t xml:space="preserve"> </w:t>
      </w:r>
    </w:p>
    <w:p w14:paraId="6E723E0D" w14:textId="1C497D1D" w:rsidR="001410A8" w:rsidRDefault="008E56B3" w:rsidP="00CE29F0">
      <w:pPr>
        <w:jc w:val="both"/>
      </w:pPr>
      <w:r w:rsidRPr="00C177FC">
        <w:rPr>
          <w:b/>
        </w:rPr>
        <w:t>AVALA Y AFIANZA</w:t>
      </w:r>
      <w:r w:rsidR="008B5DEE" w:rsidRPr="00C177FC">
        <w:rPr>
          <w:b/>
        </w:rPr>
        <w:t xml:space="preserve"> </w:t>
      </w:r>
      <w:r w:rsidR="008B5DEE" w:rsidRPr="00C177FC">
        <w:t>irrevocable y</w:t>
      </w:r>
      <w:r w:rsidRPr="00C177FC">
        <w:t xml:space="preserve"> </w:t>
      </w:r>
      <w:r w:rsidR="008B5DEE" w:rsidRPr="00C177FC">
        <w:t>s</w:t>
      </w:r>
      <w:r w:rsidRPr="00C177FC">
        <w:t xml:space="preserve">olidariamente en este acto, </w:t>
      </w:r>
      <w:r w:rsidR="001410A8" w:rsidRPr="00321FB6">
        <w:rPr>
          <w:noProof/>
          <w:lang w:val="es-ES_tradnl"/>
        </w:rPr>
        <w:t xml:space="preserve">de forma tan amplia como en derecho se requiera, </w:t>
      </w:r>
      <w:r w:rsidRPr="00C177FC">
        <w:t>con renuncia expresa a los derechos de prelación, excusión, orden y división, a la entidad</w:t>
      </w:r>
      <w:r w:rsidR="00B85414" w:rsidRPr="00321FB6">
        <w:rPr>
          <w:noProof/>
        </w:rPr>
        <w:t xml:space="preserve"> </w:t>
      </w:r>
      <w:r w:rsidR="00BF41F6" w:rsidRPr="00BF41F6">
        <w:rPr>
          <w:b/>
          <w:noProof/>
          <w:highlight w:val="yellow"/>
          <w:lang w:val="es-ES_tradnl"/>
        </w:rPr>
        <w:t>CONTRATISTA</w:t>
      </w:r>
      <w:r w:rsidRPr="00321FB6">
        <w:rPr>
          <w:noProof/>
          <w:lang w:val="es-ES_tradnl"/>
        </w:rPr>
        <w:t xml:space="preserve"> con </w:t>
      </w:r>
      <w:r w:rsidRPr="00FF353E">
        <w:rPr>
          <w:noProof/>
          <w:highlight w:val="yellow"/>
          <w:lang w:val="es-ES_tradnl"/>
        </w:rPr>
        <w:t xml:space="preserve">NIF </w:t>
      </w:r>
      <w:r w:rsidR="003E21EE" w:rsidRPr="00FF353E">
        <w:rPr>
          <w:noProof/>
          <w:highlight w:val="yellow"/>
          <w:lang w:val="es-ES_tradnl"/>
        </w:rPr>
        <w:t>XXXXXX</w:t>
      </w:r>
      <w:r w:rsidRPr="00321FB6">
        <w:rPr>
          <w:noProof/>
          <w:lang w:val="es-ES_tradnl"/>
        </w:rPr>
        <w:t xml:space="preserve">, con domicilio en </w:t>
      </w:r>
      <w:r w:rsidRPr="00FF353E">
        <w:rPr>
          <w:noProof/>
          <w:highlight w:val="yellow"/>
          <w:lang w:val="es-ES_tradnl"/>
        </w:rPr>
        <w:t>C/ XXXXXXXX, XX, XXXXXXXX XXXXXXXX</w:t>
      </w:r>
      <w:r w:rsidRPr="00321FB6">
        <w:rPr>
          <w:noProof/>
          <w:lang w:val="es-ES_tradnl"/>
        </w:rPr>
        <w:t>, (en adelante denominado el “</w:t>
      </w:r>
      <w:r w:rsidRPr="00C177FC">
        <w:rPr>
          <w:b/>
          <w:noProof/>
          <w:lang w:val="es-ES_tradnl"/>
        </w:rPr>
        <w:t>Afianzado</w:t>
      </w:r>
      <w:r w:rsidRPr="00321FB6">
        <w:rPr>
          <w:noProof/>
          <w:lang w:val="es-ES_tradnl"/>
        </w:rPr>
        <w:t xml:space="preserve">”), </w:t>
      </w:r>
      <w:r w:rsidR="00CE29F0" w:rsidRPr="00321FB6">
        <w:t xml:space="preserve">hasta la cantidad de </w:t>
      </w:r>
      <w:r w:rsidR="00BF41F6">
        <w:rPr>
          <w:b/>
          <w:bCs/>
          <w:noProof/>
          <w:highlight w:val="yellow"/>
          <w:lang w:val="es-ES_tradnl"/>
        </w:rPr>
        <w:t>XXX XXX,XX</w:t>
      </w:r>
      <w:r w:rsidR="00FF353E" w:rsidRPr="000C3FD1">
        <w:rPr>
          <w:b/>
          <w:bCs/>
          <w:noProof/>
          <w:highlight w:val="yellow"/>
          <w:lang w:val="es-ES_tradnl"/>
        </w:rPr>
        <w:t xml:space="preserve"> </w:t>
      </w:r>
      <w:r w:rsidR="00CE29F0" w:rsidRPr="000C3FD1">
        <w:rPr>
          <w:b/>
          <w:noProof/>
          <w:highlight w:val="yellow"/>
          <w:lang w:val="es-ES_tradnl"/>
        </w:rPr>
        <w:t>Euros</w:t>
      </w:r>
      <w:r w:rsidR="00BF41F6">
        <w:rPr>
          <w:b/>
          <w:noProof/>
          <w:lang w:val="es-ES_tradnl"/>
        </w:rPr>
        <w:t xml:space="preserve"> (Importe tras firma de contrato)</w:t>
      </w:r>
      <w:r w:rsidR="00CE29F0" w:rsidRPr="00321FB6">
        <w:t xml:space="preserve"> para responder ante : </w:t>
      </w:r>
      <w:r w:rsidR="00CE29F0" w:rsidRPr="00321FB6">
        <w:rPr>
          <w:b/>
        </w:rPr>
        <w:t xml:space="preserve">EL LICEO FRANCÉS DE </w:t>
      </w:r>
      <w:r w:rsidR="000C3FD1">
        <w:rPr>
          <w:b/>
        </w:rPr>
        <w:t>MADRID</w:t>
      </w:r>
      <w:r w:rsidR="00736F62">
        <w:rPr>
          <w:b/>
        </w:rPr>
        <w:t xml:space="preserve">, </w:t>
      </w:r>
      <w:r w:rsidR="00FF353E">
        <w:t xml:space="preserve">con CIF </w:t>
      </w:r>
      <w:r w:rsidR="00C50069" w:rsidRPr="00C50069">
        <w:rPr>
          <w:rFonts w:eastAsia="Times New Roman"/>
          <w:bCs/>
        </w:rPr>
        <w:t>G28228393</w:t>
      </w:r>
      <w:r w:rsidR="00C50069">
        <w:rPr>
          <w:rFonts w:eastAsia="Times New Roman"/>
          <w:bCs/>
        </w:rPr>
        <w:t xml:space="preserve"> </w:t>
      </w:r>
      <w:r w:rsidR="00736F62">
        <w:t xml:space="preserve">y domicilio en </w:t>
      </w:r>
      <w:r w:rsidR="00BF41F6" w:rsidRPr="00BF41F6">
        <w:t xml:space="preserve">Pl. Liceo, 1, </w:t>
      </w:r>
      <w:proofErr w:type="spellStart"/>
      <w:r w:rsidR="00BF41F6" w:rsidRPr="00BF41F6">
        <w:t>Hortaleza</w:t>
      </w:r>
      <w:proofErr w:type="spellEnd"/>
      <w:r w:rsidR="00BF41F6" w:rsidRPr="00BF41F6">
        <w:t>, 28043 Madrid</w:t>
      </w:r>
      <w:r w:rsidR="00FF353E">
        <w:t>,</w:t>
      </w:r>
      <w:r w:rsidR="00736F62" w:rsidRPr="00736F62">
        <w:t xml:space="preserve"> </w:t>
      </w:r>
      <w:r w:rsidR="00CE29F0" w:rsidRPr="00736F62">
        <w:t>(</w:t>
      </w:r>
      <w:r w:rsidR="00CE29F0" w:rsidRPr="00321FB6">
        <w:t>en adelante el “</w:t>
      </w:r>
      <w:r w:rsidR="00CE29F0" w:rsidRPr="00321FB6">
        <w:rPr>
          <w:b/>
        </w:rPr>
        <w:t>Beneficiario</w:t>
      </w:r>
      <w:r w:rsidR="00CE29F0" w:rsidRPr="00321FB6">
        <w:t xml:space="preserve">”) del cumplimiento de </w:t>
      </w:r>
      <w:r w:rsidR="001410A8" w:rsidRPr="00321FB6">
        <w:t xml:space="preserve">todas </w:t>
      </w:r>
      <w:r w:rsidR="00CE29F0" w:rsidRPr="00321FB6">
        <w:t xml:space="preserve">sus obligaciones relativas al contrato </w:t>
      </w:r>
      <w:r w:rsidR="001410A8" w:rsidRPr="00321FB6">
        <w:t xml:space="preserve">firmado </w:t>
      </w:r>
      <w:r w:rsidR="001410A8">
        <w:t>entre ambos con</w:t>
      </w:r>
      <w:r w:rsidR="00CE29F0" w:rsidRPr="00D10CAA">
        <w:t xml:space="preserve"> fecha </w:t>
      </w:r>
      <w:r w:rsidR="00C50069">
        <w:rPr>
          <w:highlight w:val="yellow"/>
        </w:rPr>
        <w:t>XX</w:t>
      </w:r>
      <w:r w:rsidR="00FF353E" w:rsidRPr="00FF353E">
        <w:rPr>
          <w:highlight w:val="yellow"/>
        </w:rPr>
        <w:t xml:space="preserve"> de </w:t>
      </w:r>
      <w:r w:rsidR="00C50069">
        <w:rPr>
          <w:highlight w:val="yellow"/>
        </w:rPr>
        <w:t>XX de 20</w:t>
      </w:r>
      <w:r w:rsidR="00C50069" w:rsidRPr="00C50069">
        <w:rPr>
          <w:highlight w:val="yellow"/>
        </w:rPr>
        <w:t>25</w:t>
      </w:r>
      <w:r w:rsidR="00FF353E">
        <w:t>,</w:t>
      </w:r>
      <w:r w:rsidR="00CE29F0" w:rsidRPr="00D10CAA">
        <w:t xml:space="preserve"> para los </w:t>
      </w:r>
      <w:r w:rsidR="005E4113">
        <w:t>trabajos</w:t>
      </w:r>
      <w:r w:rsidR="00CE29F0" w:rsidRPr="00D10CAA">
        <w:t xml:space="preserve"> de </w:t>
      </w:r>
      <w:r w:rsidR="00D40EB8">
        <w:t xml:space="preserve">ejecución del contrato de </w:t>
      </w:r>
      <w:r w:rsidR="00C50069" w:rsidRPr="00C50069">
        <w:rPr>
          <w:b/>
        </w:rPr>
        <w:t>OBRAS DE REFORMA DEL GIMNASIO Y EJECUCIÓN DE UN ROCÓDROMO PARA EL LICEO FRANCÉS DE MADRID</w:t>
      </w:r>
      <w:r w:rsidR="00C50069">
        <w:t xml:space="preserve"> </w:t>
      </w:r>
      <w:r w:rsidR="001410A8">
        <w:t>(en adelante el “</w:t>
      </w:r>
      <w:r w:rsidR="001410A8" w:rsidRPr="00C177FC">
        <w:rPr>
          <w:b/>
        </w:rPr>
        <w:t>Contrato</w:t>
      </w:r>
      <w:r w:rsidR="001410A8">
        <w:t xml:space="preserve">”). </w:t>
      </w:r>
    </w:p>
    <w:p w14:paraId="4FFE523A" w14:textId="06D7E106" w:rsidR="006D61A3" w:rsidRPr="0032177A" w:rsidRDefault="001410A8" w:rsidP="00CE29F0">
      <w:pPr>
        <w:jc w:val="both"/>
      </w:pPr>
      <w:r>
        <w:t>La presente garantía ti</w:t>
      </w:r>
      <w:r w:rsidR="00BA0466">
        <w:t xml:space="preserve">ene carácter ejecutivo y permanecerá en vigor hasta el momento de la confirmación por el Beneficiario y su Dirección facultativa </w:t>
      </w:r>
      <w:r w:rsidR="00917BA8">
        <w:t xml:space="preserve">al </w:t>
      </w:r>
      <w:r w:rsidR="00B231CE">
        <w:t>Afianzado, de que el total de las certificaciones de obra correctamente ejecutadas hasta la fecha de que se trate, ha</w:t>
      </w:r>
      <w:r w:rsidR="008B5DEE">
        <w:t>n</w:t>
      </w:r>
      <w:r w:rsidR="00B231CE">
        <w:t xml:space="preserve"> alcanzado la cantidad de </w:t>
      </w:r>
      <w:r w:rsidR="00C50069">
        <w:rPr>
          <w:b/>
          <w:bCs/>
          <w:noProof/>
          <w:highlight w:val="yellow"/>
          <w:lang w:val="es-ES_tradnl"/>
        </w:rPr>
        <w:t>XXX XXX,XX</w:t>
      </w:r>
      <w:r w:rsidR="00FF353E" w:rsidRPr="000C3FD1">
        <w:rPr>
          <w:b/>
          <w:bCs/>
          <w:noProof/>
          <w:highlight w:val="yellow"/>
          <w:lang w:val="es-ES_tradnl"/>
        </w:rPr>
        <w:t xml:space="preserve"> </w:t>
      </w:r>
      <w:r w:rsidR="00D40EB8" w:rsidRPr="000C3FD1">
        <w:rPr>
          <w:b/>
          <w:highlight w:val="yellow"/>
        </w:rPr>
        <w:t>Euros</w:t>
      </w:r>
      <w:r w:rsidR="006D61A3">
        <w:t xml:space="preserve"> </w:t>
      </w:r>
      <w:r w:rsidR="00B231CE">
        <w:t xml:space="preserve">(montante correspondiente al importe anticipado por el </w:t>
      </w:r>
      <w:r w:rsidR="00FF353E">
        <w:t xml:space="preserve">LICEO FRANCÉS DE </w:t>
      </w:r>
      <w:r w:rsidR="00BF41F6">
        <w:t>MADRID</w:t>
      </w:r>
      <w:r w:rsidR="00FF353E">
        <w:t xml:space="preserve"> </w:t>
      </w:r>
      <w:r w:rsidR="00B231CE">
        <w:t xml:space="preserve">a la empresa </w:t>
      </w:r>
      <w:r w:rsidR="00C50069" w:rsidRPr="00C50069">
        <w:rPr>
          <w:b/>
          <w:noProof/>
          <w:highlight w:val="yellow"/>
          <w:lang w:val="es-ES_tradnl"/>
        </w:rPr>
        <w:t>CONTRATISTA</w:t>
      </w:r>
      <w:r w:rsidR="00FF353E">
        <w:t xml:space="preserve"> </w:t>
      </w:r>
      <w:r w:rsidR="00B231CE">
        <w:t xml:space="preserve">al momento del comienzo de los trabajos como anticipo de puesta en marcha) </w:t>
      </w:r>
      <w:r w:rsidR="00B231CE" w:rsidRPr="002167D5">
        <w:rPr>
          <w:noProof/>
        </w:rPr>
        <w:t xml:space="preserve">incluida la entrega </w:t>
      </w:r>
      <w:r w:rsidR="006D61A3">
        <w:rPr>
          <w:noProof/>
        </w:rPr>
        <w:t xml:space="preserve">por el Afianzado al Beneficiario </w:t>
      </w:r>
      <w:r w:rsidR="00B231CE" w:rsidRPr="002167D5">
        <w:rPr>
          <w:noProof/>
        </w:rPr>
        <w:t xml:space="preserve">de </w:t>
      </w:r>
      <w:r w:rsidR="006D61A3">
        <w:rPr>
          <w:noProof/>
        </w:rPr>
        <w:t>toda la documentación relativa a</w:t>
      </w:r>
      <w:r w:rsidR="00B231CE" w:rsidRPr="002167D5">
        <w:rPr>
          <w:noProof/>
        </w:rPr>
        <w:t xml:space="preserve"> los trabajos especificados</w:t>
      </w:r>
      <w:r w:rsidR="00B231CE">
        <w:rPr>
          <w:noProof/>
        </w:rPr>
        <w:t xml:space="preserve"> en dichas certificaciones de obra</w:t>
      </w:r>
      <w:r w:rsidR="00B231CE">
        <w:t>.</w:t>
      </w:r>
      <w:r w:rsidR="008B5DEE">
        <w:t xml:space="preserve"> A este momento se le </w:t>
      </w:r>
      <w:r w:rsidR="008B5DEE" w:rsidRPr="0032177A">
        <w:t>denominará “</w:t>
      </w:r>
      <w:r w:rsidR="008B5DEE" w:rsidRPr="00C177FC">
        <w:rPr>
          <w:b/>
        </w:rPr>
        <w:t>Hito</w:t>
      </w:r>
      <w:r w:rsidR="008B5DEE" w:rsidRPr="0032177A">
        <w:t>”.</w:t>
      </w:r>
      <w:r w:rsidR="00B231CE" w:rsidRPr="0032177A">
        <w:t xml:space="preserve"> </w:t>
      </w:r>
    </w:p>
    <w:p w14:paraId="2D236296" w14:textId="67F0B051" w:rsidR="00CE29F0" w:rsidRDefault="00B231CE" w:rsidP="00CE29F0">
      <w:pPr>
        <w:jc w:val="both"/>
      </w:pPr>
      <w:r w:rsidRPr="0032177A">
        <w:t xml:space="preserve">Este aval </w:t>
      </w:r>
      <w:r w:rsidR="00CE29F0" w:rsidRPr="0032177A">
        <w:t xml:space="preserve">tendrá </w:t>
      </w:r>
      <w:r w:rsidR="006D61A3" w:rsidRPr="00C177FC">
        <w:t>por tanto validez hasta como máximo 15 días después de al</w:t>
      </w:r>
      <w:r w:rsidR="008B5DEE" w:rsidRPr="00C177FC">
        <w:t xml:space="preserve">canzado el </w:t>
      </w:r>
      <w:r w:rsidR="008B5DEE" w:rsidRPr="00C177FC">
        <w:rPr>
          <w:b/>
        </w:rPr>
        <w:t xml:space="preserve">Hito, </w:t>
      </w:r>
      <w:r w:rsidR="008B5DEE" w:rsidRPr="00C177FC">
        <w:t>fecha de vencimiento máximo</w:t>
      </w:r>
      <w:r w:rsidR="008B5DEE" w:rsidRPr="00C177FC">
        <w:rPr>
          <w:b/>
        </w:rPr>
        <w:t xml:space="preserve"> </w:t>
      </w:r>
      <w:r w:rsidR="008B5DEE" w:rsidRPr="00C177FC">
        <w:t>o de caducidad del aval,</w:t>
      </w:r>
      <w:r w:rsidR="008B5DEE" w:rsidRPr="00C177FC">
        <w:rPr>
          <w:b/>
        </w:rPr>
        <w:t xml:space="preserve"> </w:t>
      </w:r>
      <w:r w:rsidR="00CE29F0" w:rsidRPr="0032177A">
        <w:t xml:space="preserve">y no </w:t>
      </w:r>
      <w:r w:rsidR="008B5DEE" w:rsidRPr="00C177FC">
        <w:t>se admitirán r</w:t>
      </w:r>
      <w:r w:rsidR="00CE29F0" w:rsidRPr="0032177A">
        <w:t xml:space="preserve">eclamaciones de pago basadas en </w:t>
      </w:r>
      <w:r w:rsidR="008B5DEE" w:rsidRPr="00C177FC">
        <w:t>tal garantía</w:t>
      </w:r>
      <w:r w:rsidR="00CE29F0" w:rsidRPr="0032177A">
        <w:t xml:space="preserve"> que se formulen transcurridos QUINCE DÍAS naturales desde la fecha de</w:t>
      </w:r>
      <w:r w:rsidR="008B5DEE" w:rsidRPr="00C177FC">
        <w:t xml:space="preserve">l </w:t>
      </w:r>
      <w:r w:rsidR="008B5DEE" w:rsidRPr="00C177FC">
        <w:rPr>
          <w:b/>
        </w:rPr>
        <w:t>Hito</w:t>
      </w:r>
      <w:r w:rsidR="008B5DEE" w:rsidRPr="0032177A">
        <w:rPr>
          <w:b/>
        </w:rPr>
        <w:t>.</w:t>
      </w:r>
    </w:p>
    <w:p w14:paraId="6A91F3B6" w14:textId="7E6DE565" w:rsidR="0032177A" w:rsidRPr="00321FB6" w:rsidRDefault="0032177A" w:rsidP="00321FB6">
      <w:pPr>
        <w:jc w:val="both"/>
      </w:pPr>
      <w:r>
        <w:t xml:space="preserve">La presente garantía se otorga a primer requerimiento del Beneficiario </w:t>
      </w:r>
      <w:r w:rsidRPr="00D10CAA">
        <w:t>por lo que durante el indicado periodo de tiempo el Banco abona</w:t>
      </w:r>
      <w:r>
        <w:t>rá a éste en cuantas ocasiones éste</w:t>
      </w:r>
      <w:r w:rsidRPr="00D10CAA">
        <w:t xml:space="preserve"> lo requiera</w:t>
      </w:r>
      <w:r w:rsidR="00321FB6">
        <w:t xml:space="preserve"> </w:t>
      </w:r>
      <w:r w:rsidRPr="00D10CAA">
        <w:t>el importe que indique en su requerimiento, con el límite</w:t>
      </w:r>
      <w:r>
        <w:t xml:space="preserve"> máximo</w:t>
      </w:r>
      <w:r w:rsidRPr="00D10CAA">
        <w:t xml:space="preserve"> del importe </w:t>
      </w:r>
      <w:r w:rsidR="00321FB6" w:rsidRPr="00321FB6">
        <w:t xml:space="preserve">aplicable en cada momento </w:t>
      </w:r>
      <w:r w:rsidRPr="00D10CAA">
        <w:t>objeto de afianzamiento, de forma inmediata a la recepción de su primera demanda</w:t>
      </w:r>
      <w:r w:rsidR="00321FB6">
        <w:t xml:space="preserve"> (señalando únicamente que el Afianzado ha incumplido alguna de sus obligaciones garantizadas por Contrato así como la cantidad a pagar por </w:t>
      </w:r>
      <w:r w:rsidR="00D40EB8" w:rsidRPr="00D40EB8">
        <w:rPr>
          <w:highlight w:val="yellow"/>
        </w:rPr>
        <w:t>BANCO</w:t>
      </w:r>
      <w:r w:rsidR="00321FB6">
        <w:t xml:space="preserve"> al Beneficiario) </w:t>
      </w:r>
      <w:r w:rsidRPr="00D10CAA">
        <w:t>cursada mediante requerimiento por escrito</w:t>
      </w:r>
      <w:r>
        <w:t xml:space="preserve"> (por cualquier medio admitido en derecho)</w:t>
      </w:r>
      <w:r w:rsidRPr="00D10CAA">
        <w:t xml:space="preserve">, sin que el Banco pueda oponer impedimento alguno a la ejecución, incluido la oposición del </w:t>
      </w:r>
      <w:r>
        <w:t>Afianzado</w:t>
      </w:r>
      <w:r w:rsidRPr="00D10CAA">
        <w:t xml:space="preserve">. Cada pago deberá realizarse en el plazo máximo de cuatro días hábiles. Cada pago que el Banco deba efectuar por la ejecución parcial de esta garantía rebajará automáticamente el límite de ésta por los pagos efectuados, con respecto al importe inicial. Todas las sumas debidas por el Banco en virtud de la </w:t>
      </w:r>
      <w:r w:rsidRPr="00321FB6">
        <w:t xml:space="preserve">presente garantía a primera demanda se satisfarán netas de cualquier retención y sin practicar sobre ellas ningún tipo de compensación o deducción. </w:t>
      </w:r>
    </w:p>
    <w:p w14:paraId="380421EC" w14:textId="4B04F402" w:rsidR="004D163A" w:rsidRPr="002167D5" w:rsidRDefault="004D163A" w:rsidP="00E200E8">
      <w:pPr>
        <w:jc w:val="both"/>
        <w:rPr>
          <w:noProof/>
        </w:rPr>
      </w:pPr>
      <w:r w:rsidRPr="00321FB6">
        <w:rPr>
          <w:noProof/>
        </w:rPr>
        <w:lastRenderedPageBreak/>
        <w:t xml:space="preserve">Sobre estas premisas, </w:t>
      </w:r>
      <w:r w:rsidR="00D40EB8" w:rsidRPr="00D40EB8">
        <w:rPr>
          <w:noProof/>
          <w:highlight w:val="yellow"/>
        </w:rPr>
        <w:t>BANCO</w:t>
      </w:r>
      <w:r w:rsidR="00D40EB8">
        <w:rPr>
          <w:noProof/>
        </w:rPr>
        <w:t xml:space="preserve"> </w:t>
      </w:r>
      <w:r w:rsidRPr="00321FB6">
        <w:rPr>
          <w:noProof/>
        </w:rPr>
        <w:t>nos comprometemos a pagar el importe antes mencionado</w:t>
      </w:r>
      <w:r w:rsidR="0032177A" w:rsidRPr="00321FB6">
        <w:rPr>
          <w:noProof/>
        </w:rPr>
        <w:t xml:space="preserve"> al Beneficiario</w:t>
      </w:r>
      <w:r w:rsidRPr="00321FB6">
        <w:rPr>
          <w:noProof/>
        </w:rPr>
        <w:t xml:space="preserve">, </w:t>
      </w:r>
      <w:r w:rsidR="00E200E8" w:rsidRPr="00321FB6">
        <w:rPr>
          <w:noProof/>
          <w:lang w:val="es-ES_tradnl"/>
        </w:rPr>
        <w:t xml:space="preserve">de </w:t>
      </w:r>
      <w:r w:rsidR="00032558">
        <w:rPr>
          <w:b/>
          <w:bCs/>
          <w:noProof/>
          <w:highlight w:val="yellow"/>
          <w:lang w:val="es-ES_tradnl"/>
        </w:rPr>
        <w:t>XXX</w:t>
      </w:r>
      <w:r w:rsidR="00FF353E" w:rsidRPr="000C3FD1">
        <w:rPr>
          <w:b/>
          <w:bCs/>
          <w:noProof/>
          <w:highlight w:val="yellow"/>
          <w:lang w:val="es-ES_tradnl"/>
        </w:rPr>
        <w:t> </w:t>
      </w:r>
      <w:r w:rsidR="00032558">
        <w:rPr>
          <w:b/>
          <w:bCs/>
          <w:noProof/>
          <w:highlight w:val="yellow"/>
          <w:lang w:val="es-ES_tradnl"/>
        </w:rPr>
        <w:t>XXX</w:t>
      </w:r>
      <w:r w:rsidR="00FF353E" w:rsidRPr="000C3FD1">
        <w:rPr>
          <w:b/>
          <w:bCs/>
          <w:noProof/>
          <w:highlight w:val="yellow"/>
          <w:lang w:val="es-ES_tradnl"/>
        </w:rPr>
        <w:t>,</w:t>
      </w:r>
      <w:r w:rsidR="00032558">
        <w:rPr>
          <w:b/>
          <w:bCs/>
          <w:noProof/>
          <w:highlight w:val="yellow"/>
          <w:lang w:val="es-ES_tradnl"/>
        </w:rPr>
        <w:t>XX</w:t>
      </w:r>
      <w:r w:rsidR="00FF353E" w:rsidRPr="000C3FD1">
        <w:rPr>
          <w:b/>
          <w:bCs/>
          <w:noProof/>
          <w:highlight w:val="yellow"/>
          <w:lang w:val="es-ES_tradnl"/>
        </w:rPr>
        <w:t xml:space="preserve"> </w:t>
      </w:r>
      <w:r w:rsidR="00FF353E" w:rsidRPr="000C3FD1">
        <w:rPr>
          <w:b/>
          <w:highlight w:val="yellow"/>
        </w:rPr>
        <w:t>Euros</w:t>
      </w:r>
      <w:r w:rsidRPr="002167D5">
        <w:rPr>
          <w:noProof/>
        </w:rPr>
        <w:t xml:space="preserve">, al primer requerimiento que por escrito se realice declarando el incumplimiento de las obligaciones bajo el Contrato, no siendo admisible excusa alguna, incluida la oposición del </w:t>
      </w:r>
      <w:r w:rsidR="008B5DEE">
        <w:rPr>
          <w:noProof/>
        </w:rPr>
        <w:t>Afianzado</w:t>
      </w:r>
      <w:r w:rsidR="008B5DEE" w:rsidRPr="002167D5">
        <w:rPr>
          <w:noProof/>
        </w:rPr>
        <w:t xml:space="preserve"> </w:t>
      </w:r>
      <w:r w:rsidRPr="002167D5">
        <w:rPr>
          <w:noProof/>
        </w:rPr>
        <w:t>para la no ejecución de este Aval.</w:t>
      </w:r>
      <w:bookmarkStart w:id="0" w:name="_GoBack"/>
      <w:bookmarkEnd w:id="0"/>
    </w:p>
    <w:p w14:paraId="3CBDFE98" w14:textId="77777777" w:rsidR="001410A8" w:rsidRDefault="001410A8" w:rsidP="001410A8">
      <w:pPr>
        <w:jc w:val="both"/>
      </w:pPr>
    </w:p>
    <w:p w14:paraId="5FDCCFFA" w14:textId="77777777" w:rsidR="001410A8" w:rsidRPr="00D10CAA" w:rsidRDefault="001410A8" w:rsidP="001410A8">
      <w:pPr>
        <w:jc w:val="both"/>
      </w:pPr>
      <w:r w:rsidRPr="00D10CAA">
        <w:t>La presente garantía ha sido inscrita en el registro Especial de Avales con el número ……….</w:t>
      </w:r>
    </w:p>
    <w:p w14:paraId="16821DB2" w14:textId="5EB62C14" w:rsidR="00926A50" w:rsidRPr="002167D5" w:rsidRDefault="00926A50" w:rsidP="00321FB6">
      <w:pPr>
        <w:jc w:val="both"/>
      </w:pPr>
    </w:p>
    <w:sectPr w:rsidR="00926A50" w:rsidRPr="002167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nkinter Sans Light">
    <w:altName w:val="Calibri"/>
    <w:charset w:val="00"/>
    <w:family w:val="auto"/>
    <w:pitch w:val="variable"/>
    <w:sig w:usb0="800002EF" w:usb1="0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78"/>
    <w:rsid w:val="00032558"/>
    <w:rsid w:val="000C3FD1"/>
    <w:rsid w:val="000E4A4A"/>
    <w:rsid w:val="00131281"/>
    <w:rsid w:val="001410A8"/>
    <w:rsid w:val="002167D5"/>
    <w:rsid w:val="0032177A"/>
    <w:rsid w:val="00321FB6"/>
    <w:rsid w:val="00360158"/>
    <w:rsid w:val="003E21EE"/>
    <w:rsid w:val="004D163A"/>
    <w:rsid w:val="005E4113"/>
    <w:rsid w:val="005E6A6C"/>
    <w:rsid w:val="006804D7"/>
    <w:rsid w:val="006D61A3"/>
    <w:rsid w:val="006F1411"/>
    <w:rsid w:val="00702065"/>
    <w:rsid w:val="00720988"/>
    <w:rsid w:val="00736F62"/>
    <w:rsid w:val="00767457"/>
    <w:rsid w:val="00843BFE"/>
    <w:rsid w:val="00885AD7"/>
    <w:rsid w:val="00887B8A"/>
    <w:rsid w:val="008B5DEE"/>
    <w:rsid w:val="008E56B3"/>
    <w:rsid w:val="00917BA8"/>
    <w:rsid w:val="00926A50"/>
    <w:rsid w:val="00945116"/>
    <w:rsid w:val="00B231CE"/>
    <w:rsid w:val="00B85414"/>
    <w:rsid w:val="00B93378"/>
    <w:rsid w:val="00BA0466"/>
    <w:rsid w:val="00BF41F6"/>
    <w:rsid w:val="00C177FC"/>
    <w:rsid w:val="00C50069"/>
    <w:rsid w:val="00CE29F0"/>
    <w:rsid w:val="00D40EB8"/>
    <w:rsid w:val="00D61632"/>
    <w:rsid w:val="00E200E8"/>
    <w:rsid w:val="00EB4A74"/>
    <w:rsid w:val="00FF35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4601"/>
  <w15:chartTrackingRefBased/>
  <w15:docId w15:val="{D5EB9528-6C2A-4661-B36A-709637DB5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63A"/>
    <w:pPr>
      <w:spacing w:line="254" w:lineRule="auto"/>
    </w:pPr>
    <w:rPr>
      <w:rFonts w:ascii="Bankinter Sans Light" w:hAnsi="Bankinter Sans Light"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360158"/>
    <w:rPr>
      <w:sz w:val="16"/>
      <w:szCs w:val="16"/>
    </w:rPr>
  </w:style>
  <w:style w:type="paragraph" w:styleId="Commentaire">
    <w:name w:val="annotation text"/>
    <w:basedOn w:val="Normal"/>
    <w:link w:val="CommentaireCar"/>
    <w:uiPriority w:val="99"/>
    <w:semiHidden/>
    <w:unhideWhenUsed/>
    <w:rsid w:val="00360158"/>
    <w:pPr>
      <w:spacing w:line="240" w:lineRule="auto"/>
    </w:pPr>
    <w:rPr>
      <w:sz w:val="20"/>
      <w:szCs w:val="20"/>
    </w:rPr>
  </w:style>
  <w:style w:type="character" w:customStyle="1" w:styleId="CommentaireCar">
    <w:name w:val="Commentaire Car"/>
    <w:basedOn w:val="Policepardfaut"/>
    <w:link w:val="Commentaire"/>
    <w:uiPriority w:val="99"/>
    <w:semiHidden/>
    <w:rsid w:val="00360158"/>
    <w:rPr>
      <w:rFonts w:ascii="Bankinter Sans Light" w:hAnsi="Bankinter Sans Light" w:cs="Calibri"/>
      <w:sz w:val="20"/>
      <w:szCs w:val="20"/>
    </w:rPr>
  </w:style>
  <w:style w:type="paragraph" w:styleId="Objetducommentaire">
    <w:name w:val="annotation subject"/>
    <w:basedOn w:val="Commentaire"/>
    <w:next w:val="Commentaire"/>
    <w:link w:val="ObjetducommentaireCar"/>
    <w:uiPriority w:val="99"/>
    <w:semiHidden/>
    <w:unhideWhenUsed/>
    <w:rsid w:val="00360158"/>
    <w:rPr>
      <w:b/>
      <w:bCs/>
    </w:rPr>
  </w:style>
  <w:style w:type="character" w:customStyle="1" w:styleId="ObjetducommentaireCar">
    <w:name w:val="Objet du commentaire Car"/>
    <w:basedOn w:val="CommentaireCar"/>
    <w:link w:val="Objetducommentaire"/>
    <w:uiPriority w:val="99"/>
    <w:semiHidden/>
    <w:rsid w:val="00360158"/>
    <w:rPr>
      <w:rFonts w:ascii="Bankinter Sans Light" w:hAnsi="Bankinter Sans Light" w:cs="Calibri"/>
      <w:b/>
      <w:bCs/>
      <w:sz w:val="20"/>
      <w:szCs w:val="20"/>
    </w:rPr>
  </w:style>
  <w:style w:type="paragraph" w:styleId="Textedebulles">
    <w:name w:val="Balloon Text"/>
    <w:basedOn w:val="Normal"/>
    <w:link w:val="TextedebullesCar"/>
    <w:uiPriority w:val="99"/>
    <w:semiHidden/>
    <w:unhideWhenUsed/>
    <w:rsid w:val="0036015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0158"/>
    <w:rPr>
      <w:rFonts w:ascii="Segoe UI" w:hAnsi="Segoe UI" w:cs="Segoe UI"/>
      <w:sz w:val="18"/>
      <w:szCs w:val="18"/>
    </w:rPr>
  </w:style>
  <w:style w:type="paragraph" w:styleId="Rvision">
    <w:name w:val="Revision"/>
    <w:hidden/>
    <w:uiPriority w:val="99"/>
    <w:semiHidden/>
    <w:rsid w:val="00321FB6"/>
    <w:pPr>
      <w:spacing w:after="0" w:line="240" w:lineRule="auto"/>
    </w:pPr>
    <w:rPr>
      <w:rFonts w:ascii="Bankinter Sans Light" w:hAnsi="Bankinter Sans Light"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622</Words>
  <Characters>3421</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Prat</dc:creator>
  <cp:keywords/>
  <dc:description/>
  <cp:lastModifiedBy>Cyprien Xardel Verrier</cp:lastModifiedBy>
  <cp:revision>5</cp:revision>
  <dcterms:created xsi:type="dcterms:W3CDTF">2025-03-05T15:09:00Z</dcterms:created>
  <dcterms:modified xsi:type="dcterms:W3CDTF">2025-03-05T15:53:00Z</dcterms:modified>
</cp:coreProperties>
</file>