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rsidR="00814100" w:rsidRDefault="00814100" w:rsidP="00FA1567">
      <w:pPr>
        <w:tabs>
          <w:tab w:val="left" w:pos="8792"/>
        </w:tabs>
      </w:pPr>
      <w:r>
        <w:rPr>
          <w:noProof/>
          <w:lang w:eastAsia="fr-FR"/>
        </w:rPr>
        <mc:AlternateContent>
          <mc:Choice Requires="wps">
            <w:drawing>
              <wp:anchor distT="0" distB="0" distL="114300" distR="114300" simplePos="0" relativeHeight="251659264" behindDoc="0" locked="0" layoutInCell="1" allowOverlap="1" wp14:anchorId="719E5006" wp14:editId="3F0BAADF">
                <wp:simplePos x="0" y="0"/>
                <wp:positionH relativeFrom="margin">
                  <wp:posOffset>-254635</wp:posOffset>
                </wp:positionH>
                <wp:positionV relativeFrom="paragraph">
                  <wp:posOffset>73025</wp:posOffset>
                </wp:positionV>
                <wp:extent cx="6697345" cy="957580"/>
                <wp:effectExtent l="0" t="0" r="0" b="0"/>
                <wp:wrapNone/>
                <wp:docPr id="24" name="Zone de texte 24" descr="Zone de texte pour entrer un titre"/>
                <wp:cNvGraphicFramePr/>
                <a:graphic xmlns:a="http://schemas.openxmlformats.org/drawingml/2006/main">
                  <a:graphicData uri="http://schemas.microsoft.com/office/word/2010/wordprocessingShape">
                    <wps:wsp>
                      <wps:cNvSpPr txBox="1"/>
                      <wps:spPr>
                        <a:xfrm>
                          <a:off x="0" y="0"/>
                          <a:ext cx="6697345" cy="957580"/>
                        </a:xfrm>
                        <a:prstGeom prst="rect">
                          <a:avLst/>
                        </a:prstGeom>
                        <a:noFill/>
                        <a:ln>
                          <a:noFill/>
                        </a:ln>
                      </wps:spPr>
                      <wps:style>
                        <a:lnRef idx="0">
                          <a:scrgbClr r="0" g="0" b="0"/>
                        </a:lnRef>
                        <a:fillRef idx="0">
                          <a:scrgbClr r="0" g="0" b="0"/>
                        </a:fillRef>
                        <a:effectRef idx="0">
                          <a:scrgbClr r="0" g="0" b="0"/>
                        </a:effectRef>
                        <a:fontRef idx="minor">
                          <a:schemeClr val="dk1"/>
                        </a:fontRef>
                      </wps:style>
                      <wps:txbx>
                        <w:txbxContent>
                          <w:p w:rsidR="00814100" w:rsidRPr="00672BEA" w:rsidRDefault="00814100" w:rsidP="00FA1567">
                            <w:pPr>
                              <w:jc w:val="center"/>
                              <w:rPr>
                                <w:rFonts w:cs="Arial"/>
                                <w:b/>
                                <w:bCs/>
                                <w:smallCaps/>
                                <w:sz w:val="40"/>
                                <w:szCs w:val="40"/>
                              </w:rPr>
                            </w:pPr>
                            <w:r w:rsidRPr="009F4EF7">
                              <w:rPr>
                                <w:rFonts w:cs="Arial"/>
                                <w:b/>
                                <w:bCs/>
                                <w:smallCaps/>
                                <w:noProof/>
                                <w:sz w:val="40"/>
                                <w:szCs w:val="40"/>
                              </w:rPr>
                              <w:t>ÉCOLE NATIONALE des PONTS et CHAUSSÉES</w:t>
                            </w:r>
                          </w:p>
                          <w:p w:rsidR="00814100" w:rsidRPr="00672BEA" w:rsidRDefault="00814100" w:rsidP="00FA1567">
                            <w:pPr>
                              <w:jc w:val="center"/>
                              <w:rPr>
                                <w:rFonts w:ascii="Nirmala UI" w:hAnsi="Nirmala UI" w:cs="Nirmala UI"/>
                                <w:bCs/>
                                <w:sz w:val="60"/>
                                <w:szCs w:val="60"/>
                              </w:rPr>
                            </w:pPr>
                            <w:r w:rsidRPr="009F4EF7">
                              <w:rPr>
                                <w:rFonts w:cs="Arial"/>
                                <w:b/>
                                <w:bCs/>
                                <w:smallCaps/>
                                <w:noProof/>
                                <w:sz w:val="36"/>
                                <w:szCs w:val="36"/>
                              </w:rPr>
                              <w:t>77455</w:t>
                            </w:r>
                            <w:r w:rsidRPr="00672BEA">
                              <w:rPr>
                                <w:rFonts w:cs="Arial"/>
                                <w:b/>
                                <w:bCs/>
                                <w:smallCaps/>
                                <w:sz w:val="36"/>
                                <w:szCs w:val="36"/>
                              </w:rPr>
                              <w:t xml:space="preserve">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719E5006" id="_x0000_t202" coordsize="21600,21600" o:spt="202" path="m,l,21600r21600,l21600,xe">
                <v:stroke joinstyle="miter"/>
                <v:path gradientshapeok="t" o:connecttype="rect"/>
              </v:shapetype>
              <v:shape id="Zone de texte 24" o:spid="_x0000_s1026" type="#_x0000_t202" alt="Zone de texte pour entrer un titre" style="position:absolute;margin-left:-20.05pt;margin-top:5.75pt;width:527.35pt;height:75.4pt;z-index:2516592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" filled="f" stroked="f">
                <v:textbox>
                  <w:txbxContent>
                    <w:p w:rsidR="00814100" w:rsidRPr="00672BEA" w:rsidRDefault="00814100" w:rsidP="00FA1567">
                      <w:pPr>
                        <w:jc w:val="center"/>
                        <w:rPr>
                          <w:rFonts w:cs="Arial"/>
                          <w:b/>
                          <w:bCs/>
                          <w:smallCaps/>
                          <w:sz w:val="40"/>
                          <w:szCs w:val="40"/>
                        </w:rPr>
                      </w:pPr>
                      <w:r w:rsidRPr="009F4EF7">
                        <w:rPr>
                          <w:rFonts w:cs="Arial"/>
                          <w:b/>
                          <w:bCs/>
                          <w:smallCaps/>
                          <w:noProof/>
                          <w:sz w:val="40"/>
                          <w:szCs w:val="40"/>
                        </w:rPr>
                        <w:t>ÉCOLE NATIONALE des PONTS et CHAUSSÉES</w:t>
                      </w:r>
                    </w:p>
                    <w:p w:rsidR="00814100" w:rsidRPr="00672BEA" w:rsidRDefault="00814100" w:rsidP="00FA1567">
                      <w:pPr>
                        <w:jc w:val="center"/>
                        <w:rPr>
                          <w:rFonts w:ascii="Nirmala UI" w:hAnsi="Nirmala UI" w:cs="Nirmala UI"/>
                          <w:bCs/>
                          <w:sz w:val="60"/>
                          <w:szCs w:val="60"/>
                        </w:rPr>
                      </w:pPr>
                      <w:r w:rsidRPr="009F4EF7">
                        <w:rPr>
                          <w:rFonts w:cs="Arial"/>
                          <w:b/>
                          <w:bCs/>
                          <w:smallCaps/>
                          <w:noProof/>
                          <w:sz w:val="36"/>
                          <w:szCs w:val="36"/>
                        </w:rPr>
                        <w:t>77455</w:t>
                      </w:r>
                      <w:r w:rsidRPr="00672BEA">
                        <w:rPr>
                          <w:rFonts w:cs="Arial"/>
                          <w:b/>
                          <w:bCs/>
                          <w:smallCaps/>
                          <w:sz w:val="36"/>
                          <w:szCs w:val="36"/>
                        </w:rPr>
                        <w:t xml:space="preserve"> </w:t>
                      </w:r>
                    </w:p>
                  </w:txbxContent>
                </v:textbox>
                <w10:wrap anchorx="margin"/>
              </v:shape>
            </w:pict>
          </mc:Fallback>
        </mc:AlternateContent>
      </w:r>
    </w:p>
    <w:p w:rsidR="00814100" w:rsidRDefault="00814100" w:rsidP="00FA1567">
      <w:pPr>
        <w:tabs>
          <w:tab w:val="left" w:pos="8792"/>
        </w:tabs>
      </w:pPr>
    </w:p>
    <w:p w:rsidR="00814100" w:rsidRPr="00FA1567" w:rsidRDefault="00814100" w:rsidP="00FA1567"/>
    <w:p w:rsidR="00814100" w:rsidRDefault="00814100" w:rsidP="00FA1567"/>
    <w:p w:rsidR="006F5D74" w:rsidRPr="00FA1567" w:rsidRDefault="008E1F27" w:rsidP="00FA1567">
      <w:r>
        <w:rPr>
          <w:noProof/>
          <w:lang w:eastAsia="fr-FR"/>
        </w:rPr>
        <w:drawing>
          <wp:anchor distT="0" distB="0" distL="114300" distR="114300" simplePos="0" relativeHeight="251658752" behindDoc="0" locked="0" layoutInCell="1" allowOverlap="1" wp14:anchorId="3104D19D">
            <wp:simplePos x="0" y="0"/>
            <wp:positionH relativeFrom="column">
              <wp:posOffset>2466975</wp:posOffset>
            </wp:positionH>
            <wp:positionV relativeFrom="paragraph">
              <wp:posOffset>12065</wp:posOffset>
            </wp:positionV>
            <wp:extent cx="1250416" cy="1638300"/>
            <wp:effectExtent l="0" t="0" r="6985" b="0"/>
            <wp:wrapSquare wrapText="bothSides"/>
            <wp:docPr id="1" name="Image 1" descr="Charte graphique | ecoledesponts.f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harte graphique | ecoledesponts.f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250416" cy="1638300"/>
                    </a:xfrm>
                    <a:prstGeom prst="rect">
                      <a:avLst/>
                    </a:prstGeom>
                    <a:noFill/>
                    <a:ln>
                      <a:noFill/>
                    </a:ln>
                  </pic:spPr>
                </pic:pic>
              </a:graphicData>
            </a:graphic>
          </wp:anchor>
        </w:drawing>
      </w:r>
    </w:p>
    <w:p w:rsidR="00814100" w:rsidRPr="00FA1567" w:rsidRDefault="00814100" w:rsidP="006F5D74">
      <w:pPr>
        <w:jc w:val="center"/>
      </w:pPr>
    </w:p>
    <w:p w:rsidR="00814100" w:rsidRPr="00FA1567" w:rsidRDefault="00814100" w:rsidP="00FA1567"/>
    <w:p w:rsidR="00814100" w:rsidRPr="00FA1567" w:rsidRDefault="00814100" w:rsidP="00FA1567"/>
    <w:p w:rsidR="00814100" w:rsidRPr="00FA1567" w:rsidRDefault="00814100" w:rsidP="00FA1567"/>
    <w:p w:rsidR="00814100" w:rsidRPr="00FA1567" w:rsidRDefault="00814100" w:rsidP="00FA1567"/>
    <w:p w:rsidR="00814100" w:rsidRPr="00FA1567" w:rsidRDefault="008E1F27" w:rsidP="00FA1567">
      <w:r w:rsidRPr="00D473C5">
        <w:rPr>
          <w:noProof/>
          <w:sz w:val="24"/>
          <w:szCs w:val="20"/>
          <w:lang w:eastAsia="fr-FR"/>
        </w:rPr>
        <mc:AlternateContent>
          <mc:Choice Requires="wps">
            <w:drawing>
              <wp:anchor distT="45720" distB="45720" distL="114300" distR="114300" simplePos="0" relativeHeight="251655680" behindDoc="0" locked="0" layoutInCell="1" allowOverlap="1" wp14:anchorId="4A1372D5" wp14:editId="57A4F02F">
                <wp:simplePos x="0" y="0"/>
                <wp:positionH relativeFrom="margin">
                  <wp:posOffset>781050</wp:posOffset>
                </wp:positionH>
                <wp:positionV relativeFrom="paragraph">
                  <wp:posOffset>148590</wp:posOffset>
                </wp:positionV>
                <wp:extent cx="4797425" cy="1404620"/>
                <wp:effectExtent l="0" t="0" r="0" b="0"/>
                <wp:wrapSquare wrapText="bothSides"/>
                <wp:docPr id="4"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97425" cy="1404620"/>
                        </a:xfrm>
                        <a:prstGeom prst="rect">
                          <a:avLst/>
                        </a:prstGeom>
                        <a:noFill/>
                        <a:ln w="9525">
                          <a:noFill/>
                          <a:miter lim="800000"/>
                          <a:headEnd/>
                          <a:tailEnd/>
                        </a:ln>
                      </wps:spPr>
                      <wps:txbx>
                        <w:txbxContent>
                          <w:p w:rsidR="00814100" w:rsidRDefault="00814100" w:rsidP="00391664">
                            <w:pPr>
                              <w:spacing w:after="0"/>
                              <w:jc w:val="center"/>
                              <w:rPr>
                                <w:b/>
                                <w:color w:val="000000" w:themeColor="text1"/>
                                <w:sz w:val="32"/>
                              </w:rPr>
                            </w:pPr>
                            <w:r w:rsidRPr="00D05B18">
                              <w:rPr>
                                <w:b/>
                                <w:color w:val="000000" w:themeColor="text1"/>
                                <w:sz w:val="32"/>
                              </w:rPr>
                              <w:t xml:space="preserve">LOT </w:t>
                            </w:r>
                            <w:r w:rsidR="007109FA">
                              <w:rPr>
                                <w:b/>
                                <w:color w:val="000000" w:themeColor="text1"/>
                                <w:sz w:val="32"/>
                              </w:rPr>
                              <w:t>1</w:t>
                            </w:r>
                          </w:p>
                          <w:p w:rsidR="00814100" w:rsidRPr="00391664" w:rsidRDefault="00814100" w:rsidP="00391664">
                            <w:pPr>
                              <w:spacing w:after="0"/>
                              <w:jc w:val="center"/>
                              <w:rPr>
                                <w:b/>
                                <w:color w:val="000000" w:themeColor="text1"/>
                                <w:sz w:val="10"/>
                                <w:szCs w:val="10"/>
                              </w:rPr>
                            </w:pPr>
                          </w:p>
                          <w:p w:rsidR="00814100" w:rsidRDefault="00814100" w:rsidP="00FA1567">
                            <w:pPr>
                              <w:spacing w:after="0"/>
                              <w:jc w:val="center"/>
                              <w:rPr>
                                <w:b/>
                                <w:color w:val="000000" w:themeColor="text1"/>
                                <w:sz w:val="32"/>
                              </w:rPr>
                            </w:pPr>
                            <w:r w:rsidRPr="00D05B18">
                              <w:rPr>
                                <w:b/>
                                <w:color w:val="000000" w:themeColor="text1"/>
                                <w:sz w:val="32"/>
                              </w:rPr>
                              <w:t>DOMMAGES AUX BIENS</w:t>
                            </w:r>
                            <w:r w:rsidR="008E1F27">
                              <w:rPr>
                                <w:b/>
                                <w:color w:val="000000" w:themeColor="text1"/>
                                <w:sz w:val="32"/>
                              </w:rPr>
                              <w:t>, PERTES D’EXPLOITATION</w:t>
                            </w:r>
                            <w:r w:rsidRPr="00D05B18">
                              <w:rPr>
                                <w:b/>
                                <w:color w:val="000000" w:themeColor="text1"/>
                                <w:sz w:val="32"/>
                              </w:rPr>
                              <w:t xml:space="preserve"> et Risques Annexes</w:t>
                            </w:r>
                          </w:p>
                          <w:p w:rsidR="008E1F27" w:rsidRPr="00D05B18" w:rsidRDefault="008E1F27" w:rsidP="00FA1567">
                            <w:pPr>
                              <w:spacing w:after="0"/>
                              <w:jc w:val="center"/>
                              <w:rPr>
                                <w:b/>
                                <w:color w:val="000000" w:themeColor="text1"/>
                              </w:rPr>
                            </w:pPr>
                            <w:r>
                              <w:rPr>
                                <w:b/>
                                <w:color w:val="000000" w:themeColor="text1"/>
                                <w:sz w:val="32"/>
                              </w:rPr>
                              <w:t>1</w:t>
                            </w:r>
                            <w:r w:rsidRPr="008E1F27">
                              <w:rPr>
                                <w:b/>
                                <w:color w:val="000000" w:themeColor="text1"/>
                                <w:sz w:val="32"/>
                                <w:vertAlign w:val="superscript"/>
                              </w:rPr>
                              <w:t>ère</w:t>
                            </w:r>
                            <w:r>
                              <w:rPr>
                                <w:b/>
                                <w:color w:val="000000" w:themeColor="text1"/>
                                <w:sz w:val="32"/>
                              </w:rPr>
                              <w:t xml:space="preserve"> Ligne</w:t>
                            </w: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 w14:anchorId="4A1372D5" id="Zone de texte 2" o:spid="_x0000_s1027" type="#_x0000_t202" style="position:absolute;margin-left:61.5pt;margin-top:11.7pt;width:377.75pt;height:110.6pt;z-index:251655680;visibility:visible;mso-wrap-style:square;mso-width-percent:0;mso-height-percent:200;mso-wrap-distance-left:9pt;mso-wrap-distance-top:3.6pt;mso-wrap-distance-right:9pt;mso-wrap-distance-bottom:3.6pt;mso-position-horizontal:absolute;mso-position-horizontal-relative:margin;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" filled="f" stroked="f">
                <v:textbox style="mso-fit-shape-to-text:t">
                  <w:txbxContent>
                    <w:p w:rsidR="00814100" w:rsidRDefault="00814100" w:rsidP="00391664">
                      <w:pPr>
                        <w:spacing w:after="0"/>
                        <w:jc w:val="center"/>
                        <w:rPr>
                          <w:b/>
                          <w:color w:val="000000" w:themeColor="text1"/>
                          <w:sz w:val="32"/>
                        </w:rPr>
                      </w:pPr>
                      <w:r w:rsidRPr="00D05B18">
                        <w:rPr>
                          <w:b/>
                          <w:color w:val="000000" w:themeColor="text1"/>
                          <w:sz w:val="32"/>
                        </w:rPr>
                        <w:t xml:space="preserve">LOT </w:t>
                      </w:r>
                      <w:r w:rsidR="007109FA">
                        <w:rPr>
                          <w:b/>
                          <w:color w:val="000000" w:themeColor="text1"/>
                          <w:sz w:val="32"/>
                        </w:rPr>
                        <w:t>1</w:t>
                      </w:r>
                    </w:p>
                    <w:p w:rsidR="00814100" w:rsidRPr="00391664" w:rsidRDefault="00814100" w:rsidP="00391664">
                      <w:pPr>
                        <w:spacing w:after="0"/>
                        <w:jc w:val="center"/>
                        <w:rPr>
                          <w:b/>
                          <w:color w:val="000000" w:themeColor="text1"/>
                          <w:sz w:val="10"/>
                          <w:szCs w:val="10"/>
                        </w:rPr>
                      </w:pPr>
                    </w:p>
                    <w:p w:rsidR="00814100" w:rsidRDefault="00814100" w:rsidP="00FA1567">
                      <w:pPr>
                        <w:spacing w:after="0"/>
                        <w:jc w:val="center"/>
                        <w:rPr>
                          <w:b/>
                          <w:color w:val="000000" w:themeColor="text1"/>
                          <w:sz w:val="32"/>
                        </w:rPr>
                      </w:pPr>
                      <w:r w:rsidRPr="00D05B18">
                        <w:rPr>
                          <w:b/>
                          <w:color w:val="000000" w:themeColor="text1"/>
                          <w:sz w:val="32"/>
                        </w:rPr>
                        <w:t>DOMMAGES AUX BIENS</w:t>
                      </w:r>
                      <w:r w:rsidR="008E1F27">
                        <w:rPr>
                          <w:b/>
                          <w:color w:val="000000" w:themeColor="text1"/>
                          <w:sz w:val="32"/>
                        </w:rPr>
                        <w:t>, PERTES D’EXPLOITATION</w:t>
                      </w:r>
                      <w:r w:rsidRPr="00D05B18">
                        <w:rPr>
                          <w:b/>
                          <w:color w:val="000000" w:themeColor="text1"/>
                          <w:sz w:val="32"/>
                        </w:rPr>
                        <w:t xml:space="preserve"> et Risques Annexes</w:t>
                      </w:r>
                    </w:p>
                    <w:p w:rsidR="008E1F27" w:rsidRPr="00D05B18" w:rsidRDefault="008E1F27" w:rsidP="00FA1567">
                      <w:pPr>
                        <w:spacing w:after="0"/>
                        <w:jc w:val="center"/>
                        <w:rPr>
                          <w:b/>
                          <w:color w:val="000000" w:themeColor="text1"/>
                        </w:rPr>
                      </w:pPr>
                      <w:r>
                        <w:rPr>
                          <w:b/>
                          <w:color w:val="000000" w:themeColor="text1"/>
                          <w:sz w:val="32"/>
                        </w:rPr>
                        <w:t>1</w:t>
                      </w:r>
                      <w:r w:rsidRPr="008E1F27">
                        <w:rPr>
                          <w:b/>
                          <w:color w:val="000000" w:themeColor="text1"/>
                          <w:sz w:val="32"/>
                          <w:vertAlign w:val="superscript"/>
                        </w:rPr>
                        <w:t>ère</w:t>
                      </w:r>
                      <w:r>
                        <w:rPr>
                          <w:b/>
                          <w:color w:val="000000" w:themeColor="text1"/>
                          <w:sz w:val="32"/>
                        </w:rPr>
                        <w:t xml:space="preserve"> Ligne</w:t>
                      </w:r>
                    </w:p>
                  </w:txbxContent>
                </v:textbox>
                <w10:wrap type="square" anchorx="margin"/>
              </v:shape>
            </w:pict>
          </mc:Fallback>
        </mc:AlternateContent>
      </w:r>
    </w:p>
    <w:p w:rsidR="00814100" w:rsidRPr="00FA1567" w:rsidRDefault="00814100" w:rsidP="00FA1567"/>
    <w:p w:rsidR="00814100" w:rsidRPr="00FA1567" w:rsidRDefault="00814100" w:rsidP="00FA1567"/>
    <w:p w:rsidR="00814100" w:rsidRDefault="00814100" w:rsidP="00FA1567"/>
    <w:p w:rsidR="00814100" w:rsidRDefault="008E1F27" w:rsidP="00FA1567">
      <w:pPr>
        <w:tabs>
          <w:tab w:val="left" w:pos="3279"/>
        </w:tabs>
      </w:pPr>
      <w:r>
        <w:rPr>
          <w:noProof/>
          <w:lang w:eastAsia="fr-FR"/>
        </w:rPr>
        <mc:AlternateContent>
          <mc:Choice Requires="wps">
            <w:drawing>
              <wp:anchor distT="0" distB="0" distL="114300" distR="114300" simplePos="0" relativeHeight="251656704" behindDoc="0" locked="0" layoutInCell="1" allowOverlap="1" wp14:anchorId="6D2F2832" wp14:editId="452609F7">
                <wp:simplePos x="0" y="0"/>
                <wp:positionH relativeFrom="margin">
                  <wp:posOffset>-363855</wp:posOffset>
                </wp:positionH>
                <wp:positionV relativeFrom="paragraph">
                  <wp:posOffset>262255</wp:posOffset>
                </wp:positionV>
                <wp:extent cx="6908800" cy="1594485"/>
                <wp:effectExtent l="0" t="0" r="6350" b="5715"/>
                <wp:wrapNone/>
                <wp:docPr id="5" name="Rectangle 5"/>
                <wp:cNvGraphicFramePr/>
                <a:graphic xmlns:a="http://schemas.openxmlformats.org/drawingml/2006/main">
                  <a:graphicData uri="http://schemas.microsoft.com/office/word/2010/wordprocessingShape">
                    <wps:wsp>
                      <wps:cNvSpPr/>
                      <wps:spPr>
                        <a:xfrm>
                          <a:off x="0" y="0"/>
                          <a:ext cx="6908800" cy="1594485"/>
                        </a:xfrm>
                        <a:prstGeom prst="rect">
                          <a:avLst/>
                        </a:prstGeom>
                        <a:solidFill>
                          <a:schemeClr val="bg1">
                            <a:lumMod val="75000"/>
                            <a:alpha val="55000"/>
                          </a:schemeClr>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14100" w:rsidRPr="00781188" w:rsidRDefault="00814100" w:rsidP="00FA1567">
                            <w:pPr>
                              <w:jc w:val="center"/>
                              <w:rPr>
                                <w:rFonts w:asciiTheme="majorHAnsi" w:hAnsiTheme="majorHAnsi" w:cs="Nirmala UI"/>
                                <w:b/>
                                <w:bCs/>
                                <w:color w:val="FE7402"/>
                                <w:sz w:val="4"/>
                                <w:szCs w:val="4"/>
                              </w:rPr>
                            </w:pPr>
                          </w:p>
                          <w:p w:rsidR="00814100" w:rsidRPr="00781188" w:rsidRDefault="00814100" w:rsidP="00FA1567">
                            <w:pPr>
                              <w:jc w:val="center"/>
                              <w:rPr>
                                <w:rFonts w:asciiTheme="majorHAnsi" w:hAnsiTheme="majorHAnsi" w:cs="Nirmala UI"/>
                                <w:b/>
                                <w:bCs/>
                                <w:color w:val="FE7402"/>
                                <w:sz w:val="28"/>
                                <w:szCs w:val="32"/>
                              </w:rPr>
                            </w:pPr>
                            <w:r w:rsidRPr="00781188">
                              <w:rPr>
                                <w:rFonts w:asciiTheme="majorHAnsi" w:hAnsiTheme="majorHAnsi" w:cs="Nirmala UI"/>
                                <w:b/>
                                <w:bCs/>
                                <w:color w:val="FE7402"/>
                                <w:sz w:val="28"/>
                                <w:szCs w:val="32"/>
                              </w:rPr>
                              <w:t xml:space="preserve">MARCHE DE PRESTATIONS DE SERVICES </w:t>
                            </w:r>
                            <w:r w:rsidRPr="004F0BCB">
                              <w:rPr>
                                <w:rFonts w:asciiTheme="majorHAnsi" w:hAnsiTheme="majorHAnsi" w:cs="Nirmala UI"/>
                                <w:b/>
                                <w:bCs/>
                                <w:color w:val="FE7402"/>
                                <w:sz w:val="28"/>
                                <w:szCs w:val="32"/>
                              </w:rPr>
                              <w:t>D’ASSURANCES</w:t>
                            </w:r>
                          </w:p>
                          <w:p w:rsidR="00814100" w:rsidRPr="00893B4C" w:rsidRDefault="004B17F9" w:rsidP="00FA1567">
                            <w:pPr>
                              <w:jc w:val="center"/>
                              <w:rPr>
                                <w:rFonts w:asciiTheme="majorHAnsi" w:hAnsiTheme="majorHAnsi" w:cs="Nirmala UI"/>
                                <w:b/>
                                <w:bCs/>
                                <w:color w:val="000000" w:themeColor="text1"/>
                                <w:sz w:val="28"/>
                                <w:szCs w:val="28"/>
                              </w:rPr>
                            </w:pPr>
                            <w:r>
                              <w:rPr>
                                <w:rFonts w:asciiTheme="majorHAnsi" w:hAnsiTheme="majorHAnsi" w:cs="Nirmala UI"/>
                                <w:b/>
                                <w:bCs/>
                                <w:noProof/>
                                <w:color w:val="000000" w:themeColor="text1"/>
                                <w:sz w:val="28"/>
                                <w:szCs w:val="28"/>
                              </w:rPr>
                              <w:t>3</w:t>
                            </w:r>
                            <w:r w:rsidR="00814100" w:rsidRPr="009F4EF7">
                              <w:rPr>
                                <w:rFonts w:asciiTheme="majorHAnsi" w:hAnsiTheme="majorHAnsi" w:cs="Nirmala UI"/>
                                <w:b/>
                                <w:bCs/>
                                <w:noProof/>
                                <w:color w:val="000000" w:themeColor="text1"/>
                                <w:sz w:val="28"/>
                                <w:szCs w:val="28"/>
                              </w:rPr>
                              <w:t xml:space="preserve"> ans</w:t>
                            </w:r>
                            <w:r w:rsidR="006914D3">
                              <w:rPr>
                                <w:rFonts w:asciiTheme="majorHAnsi" w:hAnsiTheme="majorHAnsi" w:cs="Nirmala UI"/>
                                <w:b/>
                                <w:bCs/>
                                <w:noProof/>
                                <w:color w:val="000000" w:themeColor="text1"/>
                                <w:sz w:val="28"/>
                                <w:szCs w:val="28"/>
                              </w:rPr>
                              <w:t xml:space="preserve"> et 7 mois</w:t>
                            </w:r>
                          </w:p>
                          <w:p w:rsidR="00814100" w:rsidRPr="00893B4C" w:rsidRDefault="00814100" w:rsidP="00FA1567">
                            <w:pPr>
                              <w:jc w:val="center"/>
                              <w:rPr>
                                <w:rFonts w:asciiTheme="majorHAnsi" w:hAnsiTheme="majorHAnsi" w:cs="Nirmala UI"/>
                                <w:b/>
                                <w:color w:val="000000" w:themeColor="text1"/>
                                <w:sz w:val="28"/>
                                <w:szCs w:val="28"/>
                              </w:rPr>
                            </w:pPr>
                            <w:r w:rsidRPr="00893B4C">
                              <w:rPr>
                                <w:rFonts w:asciiTheme="majorHAnsi" w:hAnsiTheme="majorHAnsi" w:cs="Nirmala UI"/>
                                <w:b/>
                                <w:color w:val="000000" w:themeColor="text1"/>
                                <w:sz w:val="28"/>
                                <w:szCs w:val="28"/>
                              </w:rPr>
                              <w:t xml:space="preserve">du </w:t>
                            </w:r>
                            <w:r>
                              <w:rPr>
                                <w:rFonts w:asciiTheme="majorHAnsi" w:hAnsiTheme="majorHAnsi" w:cs="Nirmala UI"/>
                                <w:b/>
                                <w:bCs/>
                                <w:noProof/>
                                <w:color w:val="000000" w:themeColor="text1"/>
                                <w:sz w:val="28"/>
                                <w:szCs w:val="28"/>
                              </w:rPr>
                              <w:t xml:space="preserve">1er </w:t>
                            </w:r>
                            <w:r w:rsidR="006914D3">
                              <w:rPr>
                                <w:rFonts w:asciiTheme="majorHAnsi" w:hAnsiTheme="majorHAnsi" w:cs="Nirmala UI"/>
                                <w:b/>
                                <w:bCs/>
                                <w:noProof/>
                                <w:color w:val="000000" w:themeColor="text1"/>
                                <w:sz w:val="28"/>
                                <w:szCs w:val="28"/>
                              </w:rPr>
                              <w:t>juin</w:t>
                            </w:r>
                            <w:r>
                              <w:rPr>
                                <w:rFonts w:asciiTheme="majorHAnsi" w:hAnsiTheme="majorHAnsi" w:cs="Nirmala UI"/>
                                <w:b/>
                                <w:bCs/>
                                <w:noProof/>
                                <w:color w:val="000000" w:themeColor="text1"/>
                                <w:sz w:val="28"/>
                                <w:szCs w:val="28"/>
                              </w:rPr>
                              <w:t xml:space="preserve"> </w:t>
                            </w:r>
                            <w:r w:rsidR="006914D3">
                              <w:rPr>
                                <w:rFonts w:asciiTheme="majorHAnsi" w:hAnsiTheme="majorHAnsi" w:cs="Nirmala UI"/>
                                <w:b/>
                                <w:bCs/>
                                <w:noProof/>
                                <w:color w:val="000000" w:themeColor="text1"/>
                                <w:sz w:val="28"/>
                                <w:szCs w:val="28"/>
                              </w:rPr>
                              <w:t>2025</w:t>
                            </w:r>
                            <w:r w:rsidRPr="00893B4C">
                              <w:rPr>
                                <w:rFonts w:asciiTheme="majorHAnsi" w:hAnsiTheme="majorHAnsi" w:cs="Nirmala UI"/>
                                <w:b/>
                                <w:bCs/>
                                <w:color w:val="000000" w:themeColor="text1"/>
                                <w:sz w:val="28"/>
                                <w:szCs w:val="28"/>
                              </w:rPr>
                              <w:t xml:space="preserve"> </w:t>
                            </w:r>
                            <w:r w:rsidRPr="00893B4C">
                              <w:rPr>
                                <w:rFonts w:asciiTheme="majorHAnsi" w:hAnsiTheme="majorHAnsi" w:cs="Nirmala UI"/>
                                <w:b/>
                                <w:color w:val="000000" w:themeColor="text1"/>
                                <w:sz w:val="28"/>
                                <w:szCs w:val="28"/>
                              </w:rPr>
                              <w:t xml:space="preserve">au </w:t>
                            </w:r>
                            <w:r>
                              <w:rPr>
                                <w:rFonts w:asciiTheme="majorHAnsi" w:hAnsiTheme="majorHAnsi" w:cs="Nirmala UI"/>
                                <w:b/>
                                <w:bCs/>
                                <w:noProof/>
                                <w:color w:val="000000" w:themeColor="text1"/>
                                <w:sz w:val="28"/>
                                <w:szCs w:val="28"/>
                              </w:rPr>
                              <w:t>31 décembre 2028</w:t>
                            </w:r>
                          </w:p>
                          <w:p w:rsidR="00814100" w:rsidRDefault="00814100" w:rsidP="00FA1567">
                            <w:pPr>
                              <w:jc w:val="center"/>
                            </w:pP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D2F2832" id="Rectangle 5" o:spid="_x0000_s1028" style="position:absolute;margin-left:-28.65pt;margin-top:20.65pt;width:544pt;height:125.55pt;z-index:2516567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" fillcolor="#bfbfbf [2412]" stroked="f" strokeweight="2.25pt">
                <v:fill opacity="35980f"/>
                <v:textbox>
                  <w:txbxContent>
                    <w:p w:rsidR="00814100" w:rsidRPr="00781188" w:rsidRDefault="00814100" w:rsidP="00FA1567">
                      <w:pPr>
                        <w:jc w:val="center"/>
                        <w:rPr>
                          <w:rFonts w:asciiTheme="majorHAnsi" w:hAnsiTheme="majorHAnsi" w:cs="Nirmala UI"/>
                          <w:b/>
                          <w:bCs/>
                          <w:color w:val="FE7402"/>
                          <w:sz w:val="4"/>
                          <w:szCs w:val="4"/>
                        </w:rPr>
                      </w:pPr>
                    </w:p>
                    <w:p w:rsidR="00814100" w:rsidRPr="00781188" w:rsidRDefault="00814100" w:rsidP="00FA1567">
                      <w:pPr>
                        <w:jc w:val="center"/>
                        <w:rPr>
                          <w:rFonts w:asciiTheme="majorHAnsi" w:hAnsiTheme="majorHAnsi" w:cs="Nirmala UI"/>
                          <w:b/>
                          <w:bCs/>
                          <w:color w:val="FE7402"/>
                          <w:sz w:val="28"/>
                          <w:szCs w:val="32"/>
                        </w:rPr>
                      </w:pPr>
                      <w:r w:rsidRPr="00781188">
                        <w:rPr>
                          <w:rFonts w:asciiTheme="majorHAnsi" w:hAnsiTheme="majorHAnsi" w:cs="Nirmala UI"/>
                          <w:b/>
                          <w:bCs/>
                          <w:color w:val="FE7402"/>
                          <w:sz w:val="28"/>
                          <w:szCs w:val="32"/>
                        </w:rPr>
                        <w:t xml:space="preserve">MARCHE DE PRESTATIONS DE SERVICES </w:t>
                      </w:r>
                      <w:r w:rsidRPr="004F0BCB">
                        <w:rPr>
                          <w:rFonts w:asciiTheme="majorHAnsi" w:hAnsiTheme="majorHAnsi" w:cs="Nirmala UI"/>
                          <w:b/>
                          <w:bCs/>
                          <w:color w:val="FE7402"/>
                          <w:sz w:val="28"/>
                          <w:szCs w:val="32"/>
                        </w:rPr>
                        <w:t>D’ASSURANCES</w:t>
                      </w:r>
                    </w:p>
                    <w:p w:rsidR="00814100" w:rsidRPr="00893B4C" w:rsidRDefault="004B17F9" w:rsidP="00FA1567">
                      <w:pPr>
                        <w:jc w:val="center"/>
                        <w:rPr>
                          <w:rFonts w:asciiTheme="majorHAnsi" w:hAnsiTheme="majorHAnsi" w:cs="Nirmala UI"/>
                          <w:b/>
                          <w:bCs/>
                          <w:color w:val="000000" w:themeColor="text1"/>
                          <w:sz w:val="28"/>
                          <w:szCs w:val="28"/>
                        </w:rPr>
                      </w:pPr>
                      <w:r>
                        <w:rPr>
                          <w:rFonts w:asciiTheme="majorHAnsi" w:hAnsiTheme="majorHAnsi" w:cs="Nirmala UI"/>
                          <w:b/>
                          <w:bCs/>
                          <w:noProof/>
                          <w:color w:val="000000" w:themeColor="text1"/>
                          <w:sz w:val="28"/>
                          <w:szCs w:val="28"/>
                        </w:rPr>
                        <w:t>3</w:t>
                      </w:r>
                      <w:r w:rsidR="00814100" w:rsidRPr="009F4EF7">
                        <w:rPr>
                          <w:rFonts w:asciiTheme="majorHAnsi" w:hAnsiTheme="majorHAnsi" w:cs="Nirmala UI"/>
                          <w:b/>
                          <w:bCs/>
                          <w:noProof/>
                          <w:color w:val="000000" w:themeColor="text1"/>
                          <w:sz w:val="28"/>
                          <w:szCs w:val="28"/>
                        </w:rPr>
                        <w:t xml:space="preserve"> ans</w:t>
                      </w:r>
                      <w:r w:rsidR="006914D3">
                        <w:rPr>
                          <w:rFonts w:asciiTheme="majorHAnsi" w:hAnsiTheme="majorHAnsi" w:cs="Nirmala UI"/>
                          <w:b/>
                          <w:bCs/>
                          <w:noProof/>
                          <w:color w:val="000000" w:themeColor="text1"/>
                          <w:sz w:val="28"/>
                          <w:szCs w:val="28"/>
                        </w:rPr>
                        <w:t xml:space="preserve"> et 7 mois</w:t>
                      </w:r>
                    </w:p>
                    <w:p w:rsidR="00814100" w:rsidRPr="00893B4C" w:rsidRDefault="00814100" w:rsidP="00FA1567">
                      <w:pPr>
                        <w:jc w:val="center"/>
                        <w:rPr>
                          <w:rFonts w:asciiTheme="majorHAnsi" w:hAnsiTheme="majorHAnsi" w:cs="Nirmala UI"/>
                          <w:b/>
                          <w:color w:val="000000" w:themeColor="text1"/>
                          <w:sz w:val="28"/>
                          <w:szCs w:val="28"/>
                        </w:rPr>
                      </w:pPr>
                      <w:r w:rsidRPr="00893B4C">
                        <w:rPr>
                          <w:rFonts w:asciiTheme="majorHAnsi" w:hAnsiTheme="majorHAnsi" w:cs="Nirmala UI"/>
                          <w:b/>
                          <w:color w:val="000000" w:themeColor="text1"/>
                          <w:sz w:val="28"/>
                          <w:szCs w:val="28"/>
                        </w:rPr>
                        <w:t xml:space="preserve">du </w:t>
                      </w:r>
                      <w:r>
                        <w:rPr>
                          <w:rFonts w:asciiTheme="majorHAnsi" w:hAnsiTheme="majorHAnsi" w:cs="Nirmala UI"/>
                          <w:b/>
                          <w:bCs/>
                          <w:noProof/>
                          <w:color w:val="000000" w:themeColor="text1"/>
                          <w:sz w:val="28"/>
                          <w:szCs w:val="28"/>
                        </w:rPr>
                        <w:t xml:space="preserve">1er </w:t>
                      </w:r>
                      <w:r w:rsidR="006914D3">
                        <w:rPr>
                          <w:rFonts w:asciiTheme="majorHAnsi" w:hAnsiTheme="majorHAnsi" w:cs="Nirmala UI"/>
                          <w:b/>
                          <w:bCs/>
                          <w:noProof/>
                          <w:color w:val="000000" w:themeColor="text1"/>
                          <w:sz w:val="28"/>
                          <w:szCs w:val="28"/>
                        </w:rPr>
                        <w:t>juin</w:t>
                      </w:r>
                      <w:r>
                        <w:rPr>
                          <w:rFonts w:asciiTheme="majorHAnsi" w:hAnsiTheme="majorHAnsi" w:cs="Nirmala UI"/>
                          <w:b/>
                          <w:bCs/>
                          <w:noProof/>
                          <w:color w:val="000000" w:themeColor="text1"/>
                          <w:sz w:val="28"/>
                          <w:szCs w:val="28"/>
                        </w:rPr>
                        <w:t xml:space="preserve"> </w:t>
                      </w:r>
                      <w:r w:rsidR="006914D3">
                        <w:rPr>
                          <w:rFonts w:asciiTheme="majorHAnsi" w:hAnsiTheme="majorHAnsi" w:cs="Nirmala UI"/>
                          <w:b/>
                          <w:bCs/>
                          <w:noProof/>
                          <w:color w:val="000000" w:themeColor="text1"/>
                          <w:sz w:val="28"/>
                          <w:szCs w:val="28"/>
                        </w:rPr>
                        <w:t>2025</w:t>
                      </w:r>
                      <w:r w:rsidRPr="00893B4C">
                        <w:rPr>
                          <w:rFonts w:asciiTheme="majorHAnsi" w:hAnsiTheme="majorHAnsi" w:cs="Nirmala UI"/>
                          <w:b/>
                          <w:bCs/>
                          <w:color w:val="000000" w:themeColor="text1"/>
                          <w:sz w:val="28"/>
                          <w:szCs w:val="28"/>
                        </w:rPr>
                        <w:t xml:space="preserve"> </w:t>
                      </w:r>
                      <w:r w:rsidRPr="00893B4C">
                        <w:rPr>
                          <w:rFonts w:asciiTheme="majorHAnsi" w:hAnsiTheme="majorHAnsi" w:cs="Nirmala UI"/>
                          <w:b/>
                          <w:color w:val="000000" w:themeColor="text1"/>
                          <w:sz w:val="28"/>
                          <w:szCs w:val="28"/>
                        </w:rPr>
                        <w:t xml:space="preserve">au </w:t>
                      </w:r>
                      <w:r>
                        <w:rPr>
                          <w:rFonts w:asciiTheme="majorHAnsi" w:hAnsiTheme="majorHAnsi" w:cs="Nirmala UI"/>
                          <w:b/>
                          <w:bCs/>
                          <w:noProof/>
                          <w:color w:val="000000" w:themeColor="text1"/>
                          <w:sz w:val="28"/>
                          <w:szCs w:val="28"/>
                        </w:rPr>
                        <w:t>31 décembre 2028</w:t>
                      </w:r>
                    </w:p>
                    <w:p w:rsidR="00814100" w:rsidRDefault="00814100" w:rsidP="00FA1567">
                      <w:pPr>
                        <w:jc w:val="center"/>
                      </w:pPr>
                    </w:p>
                  </w:txbxContent>
                </v:textbox>
                <w10:wrap anchorx="margin"/>
              </v:rect>
            </w:pict>
          </mc:Fallback>
        </mc:AlternateContent>
      </w:r>
    </w:p>
    <w:p w:rsidR="00814100" w:rsidRDefault="00814100" w:rsidP="00FA1567">
      <w:pPr>
        <w:tabs>
          <w:tab w:val="left" w:pos="3279"/>
        </w:tabs>
      </w:pPr>
    </w:p>
    <w:p w:rsidR="00814100" w:rsidRDefault="00814100" w:rsidP="00FA1567">
      <w:pPr>
        <w:tabs>
          <w:tab w:val="left" w:pos="3279"/>
        </w:tabs>
      </w:pPr>
    </w:p>
    <w:p w:rsidR="00814100" w:rsidRDefault="00753B25" w:rsidP="00BD1B9A">
      <w:pPr>
        <w:rPr>
          <w:rFonts w:ascii="Arial" w:hAnsi="Arial" w:cs="Arial"/>
          <w:sz w:val="32"/>
        </w:rPr>
      </w:pPr>
      <w:r>
        <w:rPr>
          <w:noProof/>
          <w:lang w:eastAsia="fr-FR"/>
        </w:rPr>
        <mc:AlternateContent>
          <mc:Choice Requires="wps">
            <w:drawing>
              <wp:anchor distT="0" distB="0" distL="114300" distR="114300" simplePos="0" relativeHeight="251662336" behindDoc="1" locked="0" layoutInCell="1" allowOverlap="1" wp14:anchorId="7C2CC078" wp14:editId="2DAF9EB5">
                <wp:simplePos x="0" y="0"/>
                <wp:positionH relativeFrom="margin">
                  <wp:posOffset>-2540</wp:posOffset>
                </wp:positionH>
                <wp:positionV relativeFrom="paragraph">
                  <wp:posOffset>1492885</wp:posOffset>
                </wp:positionV>
                <wp:extent cx="6191120" cy="632012"/>
                <wp:effectExtent l="0" t="0" r="635" b="0"/>
                <wp:wrapNone/>
                <wp:docPr id="8" name="Rectangle 8"/>
                <wp:cNvGraphicFramePr/>
                <a:graphic xmlns:a="http://schemas.openxmlformats.org/drawingml/2006/main">
                  <a:graphicData uri="http://schemas.microsoft.com/office/word/2010/wordprocessingShape">
                    <wps:wsp>
                      <wps:cNvSpPr/>
                      <wps:spPr>
                        <a:xfrm>
                          <a:off x="0" y="0"/>
                          <a:ext cx="6191120" cy="632012"/>
                        </a:xfrm>
                        <a:prstGeom prst="rect">
                          <a:avLst/>
                        </a:prstGeom>
                        <a:solidFill>
                          <a:srgbClr val="FFD9B3"/>
                        </a:solidFill>
                        <a:ln>
                          <a:noFill/>
                        </a:ln>
                      </wps:spPr>
                      <wps:style>
                        <a:lnRef idx="2">
                          <a:schemeClr val="accent1">
                            <a:shade val="50000"/>
                          </a:schemeClr>
                        </a:lnRef>
                        <a:fillRef idx="1">
                          <a:schemeClr val="accent1"/>
                        </a:fillRef>
                        <a:effectRef idx="0">
                          <a:schemeClr val="accent1"/>
                        </a:effectRef>
                        <a:fontRef idx="minor">
                          <a:schemeClr val="lt1"/>
                        </a:fontRef>
                      </wps:style>
                      <wps:txbx>
                        <w:txbxContent>
                          <w:p w:rsidR="00814100" w:rsidRPr="00893B4C" w:rsidRDefault="00814100" w:rsidP="00BD1B9A">
                            <w:pPr>
                              <w:spacing w:before="240"/>
                              <w:jc w:val="center"/>
                              <w:rPr>
                                <w:color w:val="000000" w:themeColor="text1"/>
                              </w:rPr>
                            </w:pPr>
                            <w:r w:rsidRPr="00893B4C">
                              <w:rPr>
                                <w:color w:val="000000" w:themeColor="text1"/>
                                <w:sz w:val="24"/>
                                <w:szCs w:val="20"/>
                              </w:rPr>
                              <w:t>OFFRE VALANT ACTE D’ENGAGEMENT POUR L’ATTRIBUTAIRE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C2CC078" id="Rectangle 8" o:spid="_x0000_s1029" style="position:absolute;margin-left:-.2pt;margin-top:117.55pt;width:487.5pt;height:49.75pt;z-index:-2516541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" fillcolor="#ffd9b3" stroked="f" strokeweight="2.25pt">
                <v:textbox>
                  <w:txbxContent>
                    <w:p w:rsidR="00814100" w:rsidRPr="00893B4C" w:rsidRDefault="00814100" w:rsidP="00BD1B9A">
                      <w:pPr>
                        <w:spacing w:before="240"/>
                        <w:jc w:val="center"/>
                        <w:rPr>
                          <w:color w:val="000000" w:themeColor="text1"/>
                        </w:rPr>
                      </w:pPr>
                      <w:r w:rsidRPr="00893B4C">
                        <w:rPr>
                          <w:color w:val="000000" w:themeColor="text1"/>
                          <w:sz w:val="24"/>
                          <w:szCs w:val="20"/>
                        </w:rPr>
                        <w:t>OFFRE VALANT ACTE D’ENGAGEMENT POUR L’ATTRIBUTAIRE</w:t>
                      </w:r>
                    </w:p>
                  </w:txbxContent>
                </v:textbox>
                <w10:wrap anchorx="margin"/>
              </v:rect>
            </w:pict>
          </mc:Fallback>
        </mc:AlternateContent>
      </w:r>
      <w:r w:rsidR="00814100">
        <w:br w:type="page"/>
      </w:r>
    </w:p>
    <w:p w:rsidR="00814100" w:rsidRPr="004F0BCB" w:rsidRDefault="00814100" w:rsidP="00C502E6">
      <w:pPr>
        <w:pStyle w:val="LEVRAITITRE1"/>
        <w:rPr>
          <w:i w:val="0"/>
          <w:iCs w:val="0"/>
        </w:rPr>
      </w:pPr>
      <w:r w:rsidRPr="004F0BCB">
        <w:rPr>
          <w:i w:val="0"/>
          <w:iCs w:val="0"/>
        </w:rPr>
        <w:lastRenderedPageBreak/>
        <w:t>OFFRE VALANT ACTE D'ENGAGEMENT POUR L’ATTRIBUTAIRE</w:t>
      </w:r>
    </w:p>
    <w:p w:rsidR="00814100" w:rsidRPr="00C502E6" w:rsidRDefault="00814100" w:rsidP="00BD1B9A">
      <w:pPr>
        <w:tabs>
          <w:tab w:val="left" w:pos="4820"/>
        </w:tabs>
        <w:spacing w:after="0"/>
        <w:jc w:val="both"/>
        <w:rPr>
          <w:rFonts w:ascii="Calibri Light" w:hAnsi="Calibri Light" w:cs="Calibri Light"/>
          <w:i/>
          <w:iCs/>
          <w:sz w:val="24"/>
        </w:rPr>
      </w:pPr>
    </w:p>
    <w:p w:rsidR="00814100"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814100" w:rsidRPr="00C502E6"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Je soussigné (nom et prénom)</w:t>
      </w:r>
      <w:r w:rsidRPr="00C502E6">
        <w:rPr>
          <w:rFonts w:ascii="Calibri Light" w:hAnsi="Calibri Light" w:cs="Calibri Light"/>
          <w:i/>
          <w:iCs/>
          <w:sz w:val="24"/>
        </w:rPr>
        <w:tab/>
        <w:t>:</w:t>
      </w:r>
    </w:p>
    <w:p w:rsidR="00814100" w:rsidRPr="00C502E6" w:rsidRDefault="00814100"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814100" w:rsidRPr="00C502E6"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Représentant en tant que (fonction)</w:t>
      </w:r>
      <w:r w:rsidRPr="00C502E6">
        <w:rPr>
          <w:rFonts w:ascii="Calibri Light" w:hAnsi="Calibri Light" w:cs="Calibri Light"/>
          <w:i/>
          <w:iCs/>
          <w:sz w:val="24"/>
        </w:rPr>
        <w:tab/>
        <w:t>:</w:t>
      </w:r>
    </w:p>
    <w:p w:rsidR="00814100" w:rsidRPr="00C502E6" w:rsidRDefault="00814100"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814100" w:rsidRPr="00C502E6" w:rsidRDefault="00814100"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r w:rsidRPr="00C502E6">
        <w:rPr>
          <w:rFonts w:ascii="Calibri Light" w:hAnsi="Calibri Light" w:cs="Calibri Light"/>
          <w:i/>
          <w:iCs/>
          <w:sz w:val="24"/>
        </w:rPr>
        <w:t>ou</w:t>
      </w:r>
    </w:p>
    <w:p w:rsidR="00814100" w:rsidRPr="00C502E6" w:rsidRDefault="00814100"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814100" w:rsidRPr="00C502E6"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Agissant comme (agent général – courtier)</w:t>
      </w:r>
      <w:r w:rsidRPr="00C502E6">
        <w:rPr>
          <w:rFonts w:ascii="Calibri Light" w:hAnsi="Calibri Light" w:cs="Calibri Light"/>
          <w:i/>
          <w:iCs/>
          <w:sz w:val="24"/>
        </w:rPr>
        <w:tab/>
        <w:t>:</w:t>
      </w:r>
    </w:p>
    <w:p w:rsidR="00814100"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814100" w:rsidRPr="00C502E6"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De (nom organisme assurance)</w:t>
      </w:r>
      <w:r w:rsidRPr="00C502E6">
        <w:rPr>
          <w:rFonts w:ascii="Calibri Light" w:hAnsi="Calibri Light" w:cs="Calibri Light"/>
          <w:i/>
          <w:iCs/>
          <w:sz w:val="24"/>
        </w:rPr>
        <w:tab/>
        <w:t>:</w:t>
      </w:r>
    </w:p>
    <w:p w:rsidR="00814100" w:rsidRPr="00C502E6" w:rsidRDefault="00814100" w:rsidP="00C502E6">
      <w:pPr>
        <w:pBdr>
          <w:top w:val="single" w:sz="4" w:space="1" w:color="auto"/>
          <w:left w:val="single" w:sz="4" w:space="4" w:color="auto"/>
          <w:bottom w:val="single" w:sz="4" w:space="1" w:color="auto"/>
          <w:right w:val="single" w:sz="4" w:space="4" w:color="auto"/>
        </w:pBdr>
        <w:spacing w:after="0"/>
        <w:jc w:val="both"/>
        <w:rPr>
          <w:rFonts w:ascii="Calibri Light" w:hAnsi="Calibri Light" w:cs="Calibri Light"/>
          <w:i/>
          <w:iCs/>
          <w:sz w:val="24"/>
        </w:rPr>
      </w:pPr>
    </w:p>
    <w:p w:rsidR="00814100" w:rsidRPr="00C502E6"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Au capital de</w:t>
      </w:r>
      <w:r w:rsidRPr="00C502E6">
        <w:rPr>
          <w:rFonts w:ascii="Calibri Light" w:hAnsi="Calibri Light" w:cs="Calibri Light"/>
          <w:i/>
          <w:iCs/>
          <w:sz w:val="24"/>
        </w:rPr>
        <w:tab/>
        <w:t>:</w:t>
      </w:r>
    </w:p>
    <w:p w:rsidR="00814100"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814100"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Adresse du siège social</w:t>
      </w:r>
      <w:r w:rsidRPr="00C502E6">
        <w:rPr>
          <w:rFonts w:ascii="Calibri Light" w:hAnsi="Calibri Light" w:cs="Calibri Light"/>
          <w:i/>
          <w:iCs/>
          <w:sz w:val="24"/>
        </w:rPr>
        <w:tab/>
        <w:t>:</w:t>
      </w:r>
    </w:p>
    <w:p w:rsidR="00814100" w:rsidRPr="00C502E6"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814100"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p>
    <w:p w:rsidR="00814100" w:rsidRDefault="00814100" w:rsidP="00C502E6">
      <w:pPr>
        <w:pBdr>
          <w:top w:val="single" w:sz="4" w:space="1" w:color="auto"/>
          <w:left w:val="single" w:sz="4" w:space="4" w:color="auto"/>
          <w:bottom w:val="single" w:sz="4" w:space="1" w:color="auto"/>
          <w:right w:val="single" w:sz="4" w:space="4" w:color="auto"/>
        </w:pBdr>
        <w:tabs>
          <w:tab w:val="left" w:pos="4820"/>
        </w:tabs>
        <w:spacing w:after="0"/>
        <w:jc w:val="both"/>
        <w:rPr>
          <w:rFonts w:ascii="Calibri Light" w:hAnsi="Calibri Light" w:cs="Calibri Light"/>
          <w:i/>
          <w:iCs/>
          <w:sz w:val="24"/>
        </w:rPr>
      </w:pPr>
      <w:r w:rsidRPr="00C502E6">
        <w:rPr>
          <w:rFonts w:ascii="Calibri Light" w:hAnsi="Calibri Light" w:cs="Calibri Light"/>
          <w:i/>
          <w:iCs/>
          <w:sz w:val="24"/>
        </w:rPr>
        <w:t>Numéro d'identification SIRET</w:t>
      </w:r>
      <w:r w:rsidRPr="00C502E6">
        <w:rPr>
          <w:rFonts w:ascii="Calibri Light" w:hAnsi="Calibri Light" w:cs="Calibri Light"/>
          <w:i/>
          <w:iCs/>
          <w:sz w:val="24"/>
        </w:rPr>
        <w:tab/>
        <w:t>:</w:t>
      </w:r>
    </w:p>
    <w:p w:rsidR="00814100" w:rsidRPr="00C502E6" w:rsidRDefault="00814100" w:rsidP="00C502E6">
      <w:pPr>
        <w:pBdr>
          <w:top w:val="single" w:sz="4" w:space="1" w:color="auto"/>
          <w:left w:val="single" w:sz="4" w:space="4" w:color="auto"/>
          <w:bottom w:val="single" w:sz="4" w:space="1" w:color="auto"/>
          <w:right w:val="single" w:sz="4" w:space="4" w:color="auto"/>
        </w:pBdr>
        <w:tabs>
          <w:tab w:val="left" w:pos="4820"/>
        </w:tabs>
        <w:spacing w:after="0"/>
        <w:ind w:firstLine="141"/>
        <w:jc w:val="both"/>
        <w:rPr>
          <w:rFonts w:ascii="Calibri Light" w:hAnsi="Calibri Light" w:cs="Calibri Light"/>
          <w:i/>
          <w:iCs/>
          <w:sz w:val="24"/>
        </w:rPr>
      </w:pPr>
    </w:p>
    <w:p w:rsidR="00814100" w:rsidRPr="00C502E6" w:rsidRDefault="00814100" w:rsidP="00BD1B9A">
      <w:pPr>
        <w:tabs>
          <w:tab w:val="left" w:pos="2600"/>
        </w:tabs>
        <w:spacing w:after="0"/>
        <w:jc w:val="both"/>
        <w:rPr>
          <w:rFonts w:ascii="Calibri Light" w:hAnsi="Calibri Light" w:cs="Calibri Light"/>
        </w:rPr>
      </w:pPr>
    </w:p>
    <w:p w:rsidR="00814100" w:rsidRPr="00892994" w:rsidRDefault="00814100" w:rsidP="00892994">
      <w:pPr>
        <w:spacing w:after="0"/>
        <w:jc w:val="both"/>
        <w:rPr>
          <w:rFonts w:ascii="Calibri Light" w:hAnsi="Calibri Light" w:cs="Calibri Light"/>
          <w:sz w:val="24"/>
          <w:szCs w:val="24"/>
        </w:rPr>
      </w:pPr>
      <w:r w:rsidRPr="00892994">
        <w:rPr>
          <w:rFonts w:ascii="Calibri Light" w:hAnsi="Calibri Light" w:cs="Calibri Light"/>
          <w:sz w:val="24"/>
          <w:szCs w:val="24"/>
        </w:rPr>
        <w:t xml:space="preserve">Après avoir pris connaissance </w:t>
      </w:r>
      <w:r w:rsidRPr="007109FA">
        <w:rPr>
          <w:rFonts w:ascii="Calibri Light" w:hAnsi="Calibri Light" w:cs="Calibri Light"/>
          <w:sz w:val="24"/>
          <w:szCs w:val="24"/>
        </w:rPr>
        <w:t>du CCAP, du Cah</w:t>
      </w:r>
      <w:r w:rsidRPr="00892994">
        <w:rPr>
          <w:rFonts w:ascii="Calibri Light" w:hAnsi="Calibri Light" w:cs="Calibri Light"/>
          <w:sz w:val="24"/>
          <w:szCs w:val="24"/>
        </w:rPr>
        <w:t>ier des Clauses Techniques Particulières et du Règlement de la consultation :</w:t>
      </w:r>
    </w:p>
    <w:p w:rsidR="00814100" w:rsidRPr="00892994" w:rsidRDefault="00814100" w:rsidP="00892994">
      <w:pPr>
        <w:spacing w:after="0"/>
        <w:jc w:val="both"/>
        <w:rPr>
          <w:rFonts w:ascii="Calibri Light" w:hAnsi="Calibri Light" w:cs="Calibri Light"/>
          <w:sz w:val="24"/>
          <w:szCs w:val="24"/>
        </w:rPr>
      </w:pPr>
    </w:p>
    <w:p w:rsidR="00814100" w:rsidRPr="00753B25" w:rsidRDefault="00814100" w:rsidP="00892994">
      <w:pPr>
        <w:pStyle w:val="Corpsdetexte"/>
        <w:numPr>
          <w:ilvl w:val="0"/>
          <w:numId w:val="20"/>
        </w:numPr>
        <w:tabs>
          <w:tab w:val="clear" w:pos="930"/>
        </w:tabs>
        <w:spacing w:after="0"/>
        <w:ind w:left="567" w:hanging="567"/>
        <w:jc w:val="both"/>
        <w:rPr>
          <w:rFonts w:ascii="Calibri Light" w:hAnsi="Calibri Light" w:cs="Calibri Light"/>
          <w:sz w:val="24"/>
          <w:szCs w:val="24"/>
        </w:rPr>
      </w:pPr>
      <w:r w:rsidRPr="00753B25">
        <w:rPr>
          <w:rFonts w:ascii="Calibri Light" w:hAnsi="Calibri Light" w:cs="Calibri Light"/>
          <w:sz w:val="24"/>
          <w:szCs w:val="24"/>
        </w:rPr>
        <w:t>Fait l’offre suivante valant engagement, si je suis attributaire et aux conditions de la présente, comportant 9 pages, et des documents annexés :</w:t>
      </w:r>
    </w:p>
    <w:p w:rsidR="00814100" w:rsidRPr="00753B25" w:rsidRDefault="00814100" w:rsidP="00892994">
      <w:pPr>
        <w:pStyle w:val="Corpsdetexte"/>
        <w:spacing w:after="0"/>
        <w:ind w:left="360"/>
        <w:jc w:val="both"/>
        <w:rPr>
          <w:rFonts w:ascii="Calibri Light" w:hAnsi="Calibri Light" w:cs="Calibri Light"/>
          <w:sz w:val="24"/>
          <w:szCs w:val="24"/>
        </w:rPr>
      </w:pPr>
    </w:p>
    <w:p w:rsidR="00814100" w:rsidRPr="00753B25" w:rsidRDefault="00814100" w:rsidP="00892994">
      <w:pPr>
        <w:pStyle w:val="Corpsdetexte"/>
        <w:numPr>
          <w:ilvl w:val="0"/>
          <w:numId w:val="19"/>
        </w:numPr>
        <w:tabs>
          <w:tab w:val="clear" w:pos="720"/>
        </w:tabs>
        <w:spacing w:after="0"/>
        <w:ind w:left="993" w:hanging="426"/>
        <w:jc w:val="both"/>
        <w:rPr>
          <w:rFonts w:ascii="Calibri Light" w:hAnsi="Calibri Light" w:cs="Calibri Light"/>
          <w:sz w:val="24"/>
          <w:szCs w:val="24"/>
        </w:rPr>
      </w:pPr>
      <w:r w:rsidRPr="00753B25">
        <w:rPr>
          <w:rFonts w:ascii="Calibri Light" w:hAnsi="Calibri Light" w:cs="Calibri Light"/>
          <w:sz w:val="24"/>
          <w:szCs w:val="24"/>
        </w:rPr>
        <w:t>Cahier des clauses techniques particulières dûment complété,</w:t>
      </w:r>
    </w:p>
    <w:p w:rsidR="00814100" w:rsidRPr="00753B25" w:rsidRDefault="00814100" w:rsidP="00892994">
      <w:pPr>
        <w:pStyle w:val="Corpsdetexte"/>
        <w:numPr>
          <w:ilvl w:val="0"/>
          <w:numId w:val="19"/>
        </w:numPr>
        <w:tabs>
          <w:tab w:val="clear" w:pos="720"/>
        </w:tabs>
        <w:spacing w:after="0"/>
        <w:ind w:left="993" w:hanging="426"/>
        <w:jc w:val="both"/>
        <w:rPr>
          <w:rFonts w:ascii="Calibri Light" w:hAnsi="Calibri Light" w:cs="Calibri Light"/>
          <w:sz w:val="24"/>
          <w:szCs w:val="24"/>
        </w:rPr>
      </w:pPr>
      <w:r w:rsidRPr="00753B25">
        <w:rPr>
          <w:rFonts w:ascii="Calibri Light" w:hAnsi="Calibri Light" w:cs="Calibri Light"/>
          <w:sz w:val="24"/>
          <w:szCs w:val="24"/>
        </w:rPr>
        <w:t xml:space="preserve">Lettre de réserves jointe selon dispositions suivantes et du C.C.T.P. </w:t>
      </w:r>
    </w:p>
    <w:p w:rsidR="00814100" w:rsidRPr="00892994" w:rsidRDefault="00814100" w:rsidP="00792EAE">
      <w:pPr>
        <w:pStyle w:val="Corpsdetexte"/>
        <w:spacing w:after="0"/>
        <w:ind w:left="993"/>
        <w:jc w:val="both"/>
        <w:rPr>
          <w:rFonts w:ascii="Calibri Light" w:hAnsi="Calibri Light" w:cs="Calibri Light"/>
          <w:sz w:val="24"/>
          <w:szCs w:val="24"/>
        </w:rPr>
      </w:pPr>
      <w:r w:rsidRPr="00753B25">
        <w:rPr>
          <w:rFonts w:ascii="Calibri Light" w:hAnsi="Calibri Light" w:cs="Calibri Light"/>
          <w:sz w:val="24"/>
          <w:szCs w:val="24"/>
        </w:rPr>
        <w:t>Comportant ……... pages numérotées de …….. à …..…</w:t>
      </w:r>
    </w:p>
    <w:p w:rsidR="00814100" w:rsidRPr="00892994" w:rsidRDefault="00814100" w:rsidP="00892994">
      <w:pPr>
        <w:pStyle w:val="Retraitcorpsdetexte2"/>
        <w:spacing w:after="0" w:line="240" w:lineRule="auto"/>
        <w:ind w:left="0"/>
        <w:jc w:val="both"/>
        <w:rPr>
          <w:rFonts w:ascii="Calibri Light" w:hAnsi="Calibri Light" w:cs="Calibri Light"/>
          <w:sz w:val="24"/>
          <w:szCs w:val="24"/>
        </w:rPr>
      </w:pPr>
    </w:p>
    <w:p w:rsidR="00814100" w:rsidRPr="00792EAE" w:rsidRDefault="00814100" w:rsidP="00892994">
      <w:pPr>
        <w:pStyle w:val="Retraitcorpsdetexte2"/>
        <w:spacing w:after="0" w:line="240" w:lineRule="auto"/>
        <w:ind w:left="0"/>
        <w:jc w:val="both"/>
        <w:rPr>
          <w:rFonts w:ascii="Calibri Light" w:hAnsi="Calibri Light" w:cs="Calibri Light"/>
          <w:sz w:val="24"/>
          <w:szCs w:val="24"/>
          <w:u w:val="single"/>
        </w:rPr>
      </w:pPr>
      <w:r w:rsidRPr="00792EAE">
        <w:rPr>
          <w:rFonts w:ascii="Calibri Light" w:hAnsi="Calibri Light" w:cs="Calibri Light"/>
          <w:sz w:val="24"/>
          <w:szCs w:val="24"/>
          <w:u w:val="single"/>
        </w:rPr>
        <w:t>Peuvent faire l’objet de réserves :</w:t>
      </w:r>
    </w:p>
    <w:p w:rsidR="00814100" w:rsidRPr="00792EAE" w:rsidRDefault="00814100" w:rsidP="00892994">
      <w:pPr>
        <w:pStyle w:val="Retraitcorpsdetexte2"/>
        <w:spacing w:after="0" w:line="240" w:lineRule="auto"/>
        <w:ind w:left="0"/>
        <w:jc w:val="both"/>
        <w:rPr>
          <w:rFonts w:ascii="Calibri Light" w:hAnsi="Calibri Light" w:cs="Calibri Light"/>
          <w:sz w:val="10"/>
          <w:szCs w:val="10"/>
        </w:rPr>
      </w:pPr>
    </w:p>
    <w:p w:rsidR="00814100" w:rsidRPr="00753B25" w:rsidRDefault="00814100" w:rsidP="00892994">
      <w:pPr>
        <w:pStyle w:val="Retraitcorpsdetexte2"/>
        <w:numPr>
          <w:ilvl w:val="0"/>
          <w:numId w:val="28"/>
        </w:numPr>
        <w:spacing w:after="0" w:line="240" w:lineRule="auto"/>
        <w:jc w:val="both"/>
        <w:rPr>
          <w:rFonts w:ascii="Calibri Light" w:hAnsi="Calibri Light" w:cs="Calibri Light"/>
          <w:sz w:val="24"/>
          <w:szCs w:val="24"/>
        </w:rPr>
      </w:pPr>
      <w:r w:rsidRPr="00753B25">
        <w:rPr>
          <w:rFonts w:ascii="Calibri Light" w:hAnsi="Calibri Light" w:cs="Calibri Light"/>
          <w:sz w:val="24"/>
          <w:szCs w:val="24"/>
        </w:rPr>
        <w:t>les clauses d’engagement dans le temps et d’indexation figurant en page 5  du présent acte d’engagement,</w:t>
      </w:r>
    </w:p>
    <w:p w:rsidR="00814100" w:rsidRPr="00753B25" w:rsidRDefault="00814100" w:rsidP="00892994">
      <w:pPr>
        <w:pStyle w:val="Retraitcorpsdetexte2"/>
        <w:numPr>
          <w:ilvl w:val="0"/>
          <w:numId w:val="28"/>
        </w:numPr>
        <w:spacing w:after="0" w:line="240" w:lineRule="auto"/>
        <w:jc w:val="both"/>
        <w:rPr>
          <w:rFonts w:ascii="Calibri Light" w:hAnsi="Calibri Light" w:cs="Calibri Light"/>
          <w:sz w:val="24"/>
          <w:szCs w:val="24"/>
        </w:rPr>
      </w:pPr>
      <w:r w:rsidRPr="00753B25">
        <w:rPr>
          <w:rFonts w:ascii="Calibri Light" w:hAnsi="Calibri Light" w:cs="Calibri Light"/>
          <w:sz w:val="24"/>
          <w:szCs w:val="24"/>
        </w:rPr>
        <w:t xml:space="preserve">les clauses techniques des pages 3 et suivantes du CCTP. </w:t>
      </w:r>
    </w:p>
    <w:p w:rsidR="00814100" w:rsidRPr="00892994" w:rsidRDefault="00814100" w:rsidP="00892994">
      <w:pPr>
        <w:pStyle w:val="Retraitcorpsdetexte2"/>
        <w:spacing w:after="0" w:line="240" w:lineRule="auto"/>
        <w:ind w:left="0"/>
        <w:jc w:val="both"/>
        <w:rPr>
          <w:rFonts w:ascii="Calibri Light" w:hAnsi="Calibri Light" w:cs="Calibri Light"/>
          <w:sz w:val="24"/>
          <w:szCs w:val="24"/>
        </w:rPr>
      </w:pPr>
    </w:p>
    <w:p w:rsidR="00814100" w:rsidRPr="00892994" w:rsidRDefault="00814100" w:rsidP="00892994">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sz w:val="24"/>
          <w:szCs w:val="24"/>
        </w:rPr>
        <w:t>Les candidats doivent étudier attentivement chacune des clauses composant le CCTP ; I</w:t>
      </w:r>
      <w:r w:rsidRPr="00892994">
        <w:rPr>
          <w:rFonts w:ascii="Calibri Light" w:hAnsi="Calibri Light" w:cs="Calibri Light"/>
          <w:bCs/>
          <w:sz w:val="24"/>
          <w:szCs w:val="24"/>
        </w:rPr>
        <w:t xml:space="preserve">ls doivent préciser, dans un document intitulé « Réserves » avec pages impérativement numérotées, les clauses qu’ils refusent ou les modifications qu’ils entendent y apporter, en reprenant pour chacune des clauses concernées par ces refus ou modifications le n° de la page et le n° de la clause du CCTP à laquelle la réserve s’applique ; Toute réserve ne précisant pas la clause du CCTP à laquelle elle s’applique sera réputée non écrite. </w:t>
      </w:r>
    </w:p>
    <w:p w:rsidR="00814100" w:rsidRPr="00892994" w:rsidRDefault="00814100" w:rsidP="00892994">
      <w:pPr>
        <w:pStyle w:val="Retraitcorpsdetexte2"/>
        <w:spacing w:after="0" w:line="240" w:lineRule="auto"/>
        <w:ind w:left="502"/>
        <w:jc w:val="both"/>
        <w:rPr>
          <w:rFonts w:ascii="Calibri Light" w:hAnsi="Calibri Light" w:cs="Calibri Light"/>
          <w:bCs/>
          <w:sz w:val="24"/>
          <w:szCs w:val="24"/>
        </w:rPr>
      </w:pPr>
    </w:p>
    <w:p w:rsidR="00814100" w:rsidRPr="00892994" w:rsidRDefault="00814100" w:rsidP="004F0BCB">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bCs/>
          <w:sz w:val="24"/>
          <w:szCs w:val="24"/>
        </w:rPr>
        <w:t>Seul le report en page 2 de l’Acte d’engagement pour l’attributaire du nombre de pages des réserves intégrera ces dernières dans l’offre ; à défaut de ce report, l’offre sera considérée être faite sans aucune réserve.</w:t>
      </w:r>
    </w:p>
    <w:p w:rsidR="00814100" w:rsidRPr="00892994" w:rsidRDefault="00814100" w:rsidP="00892994">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sz w:val="24"/>
          <w:szCs w:val="24"/>
        </w:rPr>
        <w:lastRenderedPageBreak/>
        <w:t>Si le candidat refuse intégralement les clauses du CCTP, les conditions de garantie et exclusions applicables sont celles des conditions générales et de leurs annexes jointes à l’offre ; dans les autres cas, seules les réserves sur les conditions de garantie du CCTP et les exclusions figurant en texte complet dans un document intitulé « Réserves » pourront être invoquées par lui.</w:t>
      </w:r>
    </w:p>
    <w:p w:rsidR="00814100" w:rsidRPr="00892994" w:rsidRDefault="00814100" w:rsidP="00892994">
      <w:pPr>
        <w:pStyle w:val="Retraitcorpsdetexte2"/>
        <w:spacing w:after="0" w:line="240" w:lineRule="auto"/>
        <w:ind w:left="502"/>
        <w:jc w:val="both"/>
        <w:rPr>
          <w:rFonts w:ascii="Calibri Light" w:hAnsi="Calibri Light" w:cs="Calibri Light"/>
          <w:bCs/>
          <w:sz w:val="24"/>
          <w:szCs w:val="24"/>
        </w:rPr>
      </w:pPr>
    </w:p>
    <w:p w:rsidR="00814100" w:rsidRPr="00892994" w:rsidRDefault="00814100" w:rsidP="00892994">
      <w:pPr>
        <w:pStyle w:val="Retraitcorpsdetexte2"/>
        <w:spacing w:after="0" w:line="240" w:lineRule="auto"/>
        <w:ind w:left="502"/>
        <w:jc w:val="both"/>
        <w:rPr>
          <w:rFonts w:ascii="Calibri Light" w:hAnsi="Calibri Light" w:cs="Calibri Light"/>
          <w:bCs/>
          <w:sz w:val="24"/>
          <w:szCs w:val="24"/>
        </w:rPr>
      </w:pPr>
      <w:r w:rsidRPr="00892994">
        <w:rPr>
          <w:rFonts w:ascii="Calibri Light" w:hAnsi="Calibri Light" w:cs="Calibri Light"/>
          <w:sz w:val="24"/>
          <w:szCs w:val="24"/>
        </w:rPr>
        <w:t>L’ensemble des autres documents et textes de la consultation sont réputés acceptés sans réserve dès lors que le candidat fait une offre ; toute réserve sur ces textes ou parties de texte sera réputée non écrite.</w:t>
      </w:r>
    </w:p>
    <w:p w:rsidR="00814100" w:rsidRPr="00892994" w:rsidRDefault="00814100" w:rsidP="00892994">
      <w:pPr>
        <w:pStyle w:val="Retraitcorpsdetexte2"/>
        <w:spacing w:after="0" w:line="240" w:lineRule="auto"/>
        <w:ind w:left="0"/>
        <w:jc w:val="both"/>
        <w:rPr>
          <w:rFonts w:ascii="Calibri Light" w:hAnsi="Calibri Light" w:cs="Calibri Light"/>
          <w:sz w:val="24"/>
          <w:szCs w:val="24"/>
        </w:rPr>
      </w:pPr>
    </w:p>
    <w:p w:rsidR="00814100" w:rsidRPr="00892994" w:rsidRDefault="00814100" w:rsidP="00892994">
      <w:pPr>
        <w:spacing w:after="0"/>
        <w:ind w:left="567"/>
        <w:jc w:val="both"/>
        <w:rPr>
          <w:rFonts w:ascii="Calibri Light" w:hAnsi="Calibri Light" w:cs="Calibri Light"/>
          <w:sz w:val="24"/>
          <w:szCs w:val="24"/>
        </w:rPr>
      </w:pPr>
      <w:r w:rsidRPr="00892994">
        <w:rPr>
          <w:rFonts w:ascii="Calibri Light" w:hAnsi="Calibri Light" w:cs="Calibri Light"/>
          <w:sz w:val="24"/>
          <w:szCs w:val="24"/>
        </w:rPr>
        <w:t>Toutes les variantes seront étudiées dès lors que le candidat aura répondu à l’offre de base et aux variantes éventuelles fixées dans les CCTP.</w:t>
      </w:r>
    </w:p>
    <w:p w:rsidR="00814100" w:rsidRPr="00892994" w:rsidRDefault="00814100" w:rsidP="00892994">
      <w:pPr>
        <w:spacing w:after="0"/>
        <w:jc w:val="both"/>
        <w:rPr>
          <w:rFonts w:ascii="Calibri Light" w:hAnsi="Calibri Light" w:cs="Calibri Light"/>
          <w:sz w:val="24"/>
          <w:szCs w:val="24"/>
        </w:rPr>
      </w:pPr>
    </w:p>
    <w:p w:rsidR="00814100" w:rsidRPr="00892994" w:rsidRDefault="00814100" w:rsidP="00892994">
      <w:pPr>
        <w:spacing w:after="0"/>
        <w:ind w:left="567"/>
        <w:jc w:val="both"/>
        <w:rPr>
          <w:rFonts w:ascii="Calibri Light" w:hAnsi="Calibri Light" w:cs="Calibri Light"/>
          <w:sz w:val="24"/>
          <w:szCs w:val="24"/>
        </w:rPr>
      </w:pPr>
      <w:r w:rsidRPr="006F00B5">
        <w:rPr>
          <w:rFonts w:ascii="Calibri Light" w:hAnsi="Calibri Light" w:cs="Calibri Light"/>
          <w:sz w:val="24"/>
          <w:szCs w:val="24"/>
        </w:rPr>
        <w:t>On entend par « Offre de base » toute offre, même refusant non seulement les clauses d’engagement dans le temps et d’indexation figurant en page 5 de l’offre valant acte d’engagement pour l’attributaire mais aussi toutes celles des pages 3 et suivantes du CCTP, pour autant que les garanties jugées indispensables soient délivrées (garanties complètes des conditions générales et de leurs annexes) et que les capitau</w:t>
      </w:r>
      <w:r w:rsidRPr="00892994">
        <w:rPr>
          <w:rFonts w:ascii="Calibri Light" w:hAnsi="Calibri Light" w:cs="Calibri Light"/>
          <w:sz w:val="24"/>
          <w:szCs w:val="24"/>
        </w:rPr>
        <w:t>x et franchises proposés soient pertinents avec le besoin de financement du risque.</w:t>
      </w:r>
    </w:p>
    <w:p w:rsidR="00814100" w:rsidRPr="00892994" w:rsidRDefault="00814100" w:rsidP="00892994">
      <w:pPr>
        <w:spacing w:after="0"/>
        <w:ind w:left="567"/>
        <w:jc w:val="both"/>
        <w:rPr>
          <w:rFonts w:ascii="Calibri Light" w:hAnsi="Calibri Light" w:cs="Calibri Light"/>
          <w:sz w:val="24"/>
          <w:szCs w:val="24"/>
        </w:rPr>
      </w:pPr>
    </w:p>
    <w:p w:rsidR="00814100" w:rsidRPr="00892994" w:rsidRDefault="00814100" w:rsidP="00892994">
      <w:pPr>
        <w:spacing w:after="0"/>
        <w:ind w:left="567"/>
        <w:jc w:val="both"/>
        <w:rPr>
          <w:rFonts w:ascii="Calibri Light" w:hAnsi="Calibri Light" w:cs="Calibri Light"/>
          <w:sz w:val="24"/>
          <w:szCs w:val="24"/>
        </w:rPr>
      </w:pPr>
    </w:p>
    <w:p w:rsidR="00814100" w:rsidRPr="00CE7AB2" w:rsidRDefault="00814100" w:rsidP="00022094">
      <w:pPr>
        <w:spacing w:after="0"/>
        <w:ind w:left="502"/>
        <w:jc w:val="both"/>
        <w:rPr>
          <w:rFonts w:ascii="Calibri Light" w:hAnsi="Calibri Light" w:cs="Calibri Light"/>
          <w:iCs/>
          <w:sz w:val="24"/>
          <w:szCs w:val="24"/>
        </w:rPr>
      </w:pPr>
      <w:r w:rsidRPr="00CE7AB2">
        <w:rPr>
          <w:rFonts w:ascii="Calibri Light" w:hAnsi="Calibri Light" w:cs="Calibri Light"/>
          <w:b/>
          <w:iCs/>
          <w:sz w:val="26"/>
          <w:szCs w:val="26"/>
        </w:rPr>
        <w:t>RAPPEL</w:t>
      </w:r>
      <w:r w:rsidRPr="00CE7AB2">
        <w:rPr>
          <w:rFonts w:ascii="Calibri Light" w:hAnsi="Calibri Light" w:cs="Calibri Light"/>
          <w:iCs/>
          <w:sz w:val="26"/>
          <w:szCs w:val="26"/>
        </w:rPr>
        <w:t> :</w:t>
      </w:r>
      <w:r w:rsidRPr="00CE7AB2">
        <w:rPr>
          <w:rFonts w:ascii="Calibri Light" w:hAnsi="Calibri Light" w:cs="Calibri Light"/>
          <w:iCs/>
          <w:sz w:val="24"/>
          <w:szCs w:val="24"/>
        </w:rPr>
        <w:t xml:space="preserve"> Une offre présentée par un intermédiaire courtier d’assurances sera jugée irrégulière et éliminée si les documents devant être fournis comme pr</w:t>
      </w:r>
      <w:r w:rsidRPr="00753B25">
        <w:rPr>
          <w:rFonts w:ascii="Calibri Light" w:hAnsi="Calibri Light" w:cs="Calibri Light"/>
          <w:iCs/>
          <w:sz w:val="24"/>
          <w:szCs w:val="24"/>
        </w:rPr>
        <w:t>écisé au point 5 du dossier « Offres » de l’article V du Règlement de Consultation ne sont pas strictement conformes à la présentation demandée. Ces documents sont en effet considérés comme un élément essentiel garantissant le fonctionnement du contrat sans qu’il soit possible à l’organisme assureur de discuter l’étendue de la garantie résultant de la présentation de l’offre par son mandataire ; la présentation formelle de ces documents a pour but d’éviter à l’acheteur de recourir au contentieux pour que l’organisme assureur exécute une</w:t>
      </w:r>
      <w:r w:rsidRPr="00CE7AB2">
        <w:rPr>
          <w:rFonts w:ascii="Calibri Light" w:hAnsi="Calibri Light" w:cs="Calibri Light"/>
          <w:iCs/>
          <w:sz w:val="24"/>
          <w:szCs w:val="24"/>
        </w:rPr>
        <w:t xml:space="preserve"> garantie qu’il n’avait pas donné pouvoir à son mandataire de délivrer.</w:t>
      </w:r>
    </w:p>
    <w:p w:rsidR="00814100" w:rsidRDefault="00814100" w:rsidP="00022094">
      <w:pPr>
        <w:pStyle w:val="Corpsdetexte"/>
        <w:spacing w:after="0"/>
        <w:ind w:left="502"/>
        <w:jc w:val="both"/>
        <w:rPr>
          <w:rFonts w:ascii="Calibri Light" w:hAnsi="Calibri Light" w:cs="Calibri Light"/>
          <w:iCs/>
          <w:sz w:val="24"/>
          <w:szCs w:val="24"/>
        </w:rPr>
      </w:pPr>
    </w:p>
    <w:p w:rsidR="00814100" w:rsidRPr="00892994" w:rsidRDefault="00814100" w:rsidP="00892994">
      <w:pPr>
        <w:pStyle w:val="Corpsdetexte"/>
        <w:spacing w:after="0"/>
        <w:jc w:val="both"/>
        <w:rPr>
          <w:rFonts w:ascii="Calibri Light" w:hAnsi="Calibri Light" w:cs="Calibri Light"/>
          <w:sz w:val="24"/>
          <w:szCs w:val="24"/>
        </w:rPr>
      </w:pPr>
    </w:p>
    <w:p w:rsidR="00814100" w:rsidRPr="00892994" w:rsidRDefault="00814100" w:rsidP="00892994">
      <w:pPr>
        <w:pStyle w:val="Corpsdetexte2"/>
        <w:spacing w:after="0" w:line="240" w:lineRule="auto"/>
        <w:ind w:left="567" w:hanging="567"/>
        <w:jc w:val="both"/>
        <w:rPr>
          <w:rFonts w:ascii="Calibri Light" w:hAnsi="Calibri Light" w:cs="Calibri Light"/>
          <w:sz w:val="24"/>
          <w:szCs w:val="24"/>
        </w:rPr>
      </w:pPr>
      <w:r w:rsidRPr="00D2736B">
        <w:rPr>
          <w:rFonts w:ascii="Calibri Light" w:hAnsi="Calibri Light" w:cs="Calibri Light"/>
          <w:b/>
          <w:bCs/>
          <w:sz w:val="24"/>
          <w:szCs w:val="24"/>
        </w:rPr>
        <w:t>2)</w:t>
      </w:r>
      <w:r w:rsidRPr="00D2736B">
        <w:rPr>
          <w:rFonts w:ascii="Calibri Light" w:hAnsi="Calibri Light" w:cs="Calibri Light"/>
          <w:b/>
          <w:bCs/>
          <w:sz w:val="24"/>
          <w:szCs w:val="24"/>
        </w:rPr>
        <w:tab/>
      </w:r>
      <w:r w:rsidRPr="00892994">
        <w:rPr>
          <w:rFonts w:ascii="Calibri Light" w:hAnsi="Calibri Light" w:cs="Calibri Light"/>
          <w:sz w:val="24"/>
          <w:szCs w:val="24"/>
        </w:rPr>
        <w:t>Demande que l</w:t>
      </w:r>
      <w:r w:rsidR="004B77A3">
        <w:rPr>
          <w:rFonts w:ascii="Calibri Light" w:hAnsi="Calibri Light" w:cs="Calibri Light"/>
          <w:sz w:val="24"/>
          <w:szCs w:val="24"/>
        </w:rPr>
        <w:t>’Acheteur</w:t>
      </w:r>
      <w:r w:rsidRPr="00892994">
        <w:rPr>
          <w:rFonts w:ascii="Calibri Light" w:hAnsi="Calibri Light" w:cs="Calibri Light"/>
          <w:sz w:val="24"/>
          <w:szCs w:val="24"/>
        </w:rPr>
        <w:t xml:space="preserve"> règle les sommes dues au titre du marché ainsi conclu par virement au crédit du compte ouvert ou nom de :</w:t>
      </w:r>
    </w:p>
    <w:p w:rsidR="00814100" w:rsidRPr="00892994" w:rsidRDefault="00814100" w:rsidP="00892994">
      <w:pPr>
        <w:tabs>
          <w:tab w:val="left" w:pos="1441"/>
        </w:tabs>
        <w:spacing w:after="0"/>
        <w:jc w:val="both"/>
        <w:rPr>
          <w:rFonts w:ascii="Calibri Light" w:hAnsi="Calibri Light" w:cs="Calibri Light"/>
          <w:sz w:val="24"/>
          <w:szCs w:val="24"/>
        </w:rPr>
      </w:pPr>
    </w:p>
    <w:p w:rsidR="00814100" w:rsidRPr="00892994" w:rsidRDefault="00814100" w:rsidP="00892994">
      <w:pPr>
        <w:spacing w:after="0"/>
        <w:ind w:left="567"/>
        <w:jc w:val="both"/>
        <w:rPr>
          <w:rFonts w:ascii="Calibri Light" w:hAnsi="Calibri Light" w:cs="Calibri Light"/>
          <w:sz w:val="24"/>
          <w:szCs w:val="24"/>
        </w:rPr>
      </w:pPr>
      <w:r w:rsidRPr="00892994">
        <w:rPr>
          <w:rFonts w:ascii="Calibri Light" w:hAnsi="Calibri Light" w:cs="Calibri Light"/>
          <w:sz w:val="24"/>
          <w:szCs w:val="24"/>
        </w:rPr>
        <w:t>- sous le numéro :</w:t>
      </w:r>
    </w:p>
    <w:p w:rsidR="00814100" w:rsidRPr="00892994" w:rsidRDefault="00814100" w:rsidP="00892994">
      <w:pPr>
        <w:spacing w:after="0"/>
        <w:ind w:left="567"/>
        <w:jc w:val="both"/>
        <w:rPr>
          <w:rFonts w:ascii="Calibri Light" w:hAnsi="Calibri Light" w:cs="Calibri Light"/>
          <w:sz w:val="24"/>
          <w:szCs w:val="24"/>
        </w:rPr>
      </w:pPr>
    </w:p>
    <w:p w:rsidR="00814100" w:rsidRPr="00892994" w:rsidRDefault="00814100" w:rsidP="00892994">
      <w:pPr>
        <w:spacing w:after="0"/>
        <w:ind w:left="567"/>
        <w:jc w:val="both"/>
        <w:rPr>
          <w:rFonts w:ascii="Calibri Light" w:hAnsi="Calibri Light" w:cs="Calibri Light"/>
          <w:sz w:val="24"/>
          <w:szCs w:val="24"/>
        </w:rPr>
      </w:pPr>
      <w:r w:rsidRPr="00892994">
        <w:rPr>
          <w:rFonts w:ascii="Calibri Light" w:hAnsi="Calibri Light" w:cs="Calibri Light"/>
          <w:sz w:val="24"/>
          <w:szCs w:val="24"/>
        </w:rPr>
        <w:t>- banque :</w:t>
      </w:r>
    </w:p>
    <w:p w:rsidR="00814100" w:rsidRPr="00892994" w:rsidRDefault="00814100" w:rsidP="00892994">
      <w:pPr>
        <w:tabs>
          <w:tab w:val="left" w:pos="1441"/>
        </w:tabs>
        <w:spacing w:after="0"/>
        <w:jc w:val="both"/>
        <w:rPr>
          <w:rFonts w:ascii="Calibri Light" w:hAnsi="Calibri Light" w:cs="Calibri Light"/>
          <w:sz w:val="24"/>
          <w:szCs w:val="24"/>
        </w:rPr>
      </w:pPr>
    </w:p>
    <w:p w:rsidR="00814100" w:rsidRPr="00892994" w:rsidRDefault="00814100" w:rsidP="00892994">
      <w:pPr>
        <w:spacing w:after="0"/>
        <w:jc w:val="both"/>
        <w:rPr>
          <w:rFonts w:ascii="Calibri Light" w:hAnsi="Calibri Light" w:cs="Calibri Light"/>
          <w:sz w:val="24"/>
          <w:szCs w:val="24"/>
        </w:rPr>
      </w:pPr>
    </w:p>
    <w:p w:rsidR="00814100" w:rsidRPr="00892994" w:rsidRDefault="00814100" w:rsidP="00892994">
      <w:pPr>
        <w:spacing w:after="0"/>
        <w:jc w:val="both"/>
        <w:rPr>
          <w:rFonts w:ascii="Calibri Light" w:hAnsi="Calibri Light" w:cs="Calibri Light"/>
          <w:sz w:val="24"/>
          <w:szCs w:val="24"/>
        </w:rPr>
      </w:pPr>
      <w:r w:rsidRPr="00892994">
        <w:rPr>
          <w:rFonts w:ascii="Calibri Light" w:hAnsi="Calibri Light" w:cs="Calibri Light"/>
          <w:sz w:val="24"/>
          <w:szCs w:val="24"/>
        </w:rPr>
        <w:t>Fait en un seul original,</w:t>
      </w:r>
    </w:p>
    <w:p w:rsidR="00814100" w:rsidRPr="00892994" w:rsidRDefault="00814100" w:rsidP="00892994">
      <w:pPr>
        <w:spacing w:after="0"/>
        <w:jc w:val="both"/>
        <w:rPr>
          <w:rFonts w:ascii="Calibri Light" w:hAnsi="Calibri Light" w:cs="Calibri Light"/>
          <w:sz w:val="24"/>
          <w:szCs w:val="24"/>
        </w:rPr>
      </w:pPr>
    </w:p>
    <w:p w:rsidR="00814100" w:rsidRDefault="00814100" w:rsidP="00892994">
      <w:pPr>
        <w:tabs>
          <w:tab w:val="left" w:pos="2835"/>
        </w:tabs>
        <w:spacing w:after="0"/>
        <w:jc w:val="both"/>
        <w:rPr>
          <w:rFonts w:ascii="Calibri Light" w:hAnsi="Calibri Light" w:cs="Calibri Light"/>
          <w:sz w:val="24"/>
          <w:szCs w:val="24"/>
        </w:rPr>
      </w:pPr>
      <w:r w:rsidRPr="00892994">
        <w:rPr>
          <w:rFonts w:ascii="Calibri Light" w:hAnsi="Calibri Light" w:cs="Calibri Light"/>
          <w:sz w:val="24"/>
          <w:szCs w:val="24"/>
        </w:rPr>
        <w:t>à</w:t>
      </w:r>
      <w:r w:rsidRPr="00892994">
        <w:rPr>
          <w:rFonts w:ascii="Calibri Light" w:hAnsi="Calibri Light" w:cs="Calibri Light"/>
          <w:sz w:val="24"/>
          <w:szCs w:val="24"/>
        </w:rPr>
        <w:tab/>
        <w:t>, le</w:t>
      </w:r>
    </w:p>
    <w:p w:rsidR="00814100" w:rsidRDefault="00814100">
      <w:pPr>
        <w:spacing w:after="200" w:line="276" w:lineRule="auto"/>
        <w:rPr>
          <w:rFonts w:ascii="Calibri Light" w:hAnsi="Calibri Light" w:cs="Calibri Light"/>
          <w:sz w:val="24"/>
          <w:szCs w:val="24"/>
        </w:rPr>
      </w:pPr>
      <w:r>
        <w:rPr>
          <w:rFonts w:ascii="Calibri Light" w:hAnsi="Calibri Light" w:cs="Calibri Light"/>
          <w:sz w:val="24"/>
          <w:szCs w:val="24"/>
        </w:rPr>
        <w:br w:type="page"/>
      </w:r>
    </w:p>
    <w:p w:rsidR="00814100" w:rsidRDefault="00814100" w:rsidP="004F0BCB">
      <w:pPr>
        <w:pStyle w:val="LEVRAITITRE1"/>
        <w:rPr>
          <w:i w:val="0"/>
          <w:iCs w:val="0"/>
        </w:rPr>
      </w:pPr>
      <w:r w:rsidRPr="004F0BCB">
        <w:rPr>
          <w:i w:val="0"/>
          <w:iCs w:val="0"/>
        </w:rPr>
        <w:lastRenderedPageBreak/>
        <w:t>APPEL A CONCURRENCE « ASSURANCES »</w:t>
      </w:r>
    </w:p>
    <w:p w:rsidR="00814100" w:rsidRPr="00D64BFA" w:rsidRDefault="00814100" w:rsidP="004F0BCB">
      <w:pPr>
        <w:pStyle w:val="LEVRAITITRE1"/>
        <w:rPr>
          <w:i w:val="0"/>
          <w:iCs w:val="0"/>
          <w:sz w:val="12"/>
          <w:szCs w:val="12"/>
        </w:rPr>
      </w:pPr>
    </w:p>
    <w:p w:rsidR="00814100" w:rsidRPr="004F0BCB" w:rsidRDefault="00814100" w:rsidP="00D64BFA">
      <w:pPr>
        <w:pStyle w:val="LEVRAITITRE1"/>
        <w:rPr>
          <w:i w:val="0"/>
          <w:iCs w:val="0"/>
          <w:sz w:val="10"/>
          <w:szCs w:val="10"/>
        </w:rPr>
      </w:pPr>
      <w:r w:rsidRPr="00D64BFA">
        <w:rPr>
          <w:i w:val="0"/>
          <w:iCs w:val="0"/>
          <w:sz w:val="28"/>
          <w:szCs w:val="28"/>
        </w:rPr>
        <w:t>DOMMAGES AUX BIENS</w:t>
      </w:r>
      <w:r w:rsidR="00201061">
        <w:rPr>
          <w:i w:val="0"/>
          <w:iCs w:val="0"/>
          <w:sz w:val="28"/>
          <w:szCs w:val="28"/>
        </w:rPr>
        <w:t>, PERTES D’EXPLOITATION</w:t>
      </w:r>
      <w:r w:rsidRPr="00D64BFA">
        <w:rPr>
          <w:i w:val="0"/>
          <w:iCs w:val="0"/>
          <w:sz w:val="28"/>
          <w:szCs w:val="28"/>
        </w:rPr>
        <w:t xml:space="preserve"> et Risques Annexes</w:t>
      </w:r>
      <w:r w:rsidR="00201061">
        <w:rPr>
          <w:i w:val="0"/>
          <w:iCs w:val="0"/>
          <w:sz w:val="28"/>
          <w:szCs w:val="28"/>
        </w:rPr>
        <w:t xml:space="preserve"> 1</w:t>
      </w:r>
      <w:r w:rsidR="00201061" w:rsidRPr="00201061">
        <w:rPr>
          <w:i w:val="0"/>
          <w:iCs w:val="0"/>
          <w:sz w:val="28"/>
          <w:szCs w:val="28"/>
          <w:vertAlign w:val="superscript"/>
        </w:rPr>
        <w:t>ère</w:t>
      </w:r>
      <w:r w:rsidR="00201061">
        <w:rPr>
          <w:i w:val="0"/>
          <w:iCs w:val="0"/>
          <w:sz w:val="28"/>
          <w:szCs w:val="28"/>
        </w:rPr>
        <w:t xml:space="preserve"> ligne</w:t>
      </w:r>
    </w:p>
    <w:p w:rsidR="00814100" w:rsidRPr="00C502E6" w:rsidRDefault="00814100" w:rsidP="00BD1B9A">
      <w:pPr>
        <w:spacing w:after="0"/>
        <w:rPr>
          <w:rFonts w:ascii="Calibri Light" w:hAnsi="Calibri Light" w:cs="Calibri Light"/>
          <w:sz w:val="10"/>
        </w:rPr>
      </w:pPr>
    </w:p>
    <w:p w:rsidR="00814100" w:rsidRPr="00C502E6" w:rsidRDefault="00814100" w:rsidP="00BD1B9A">
      <w:pPr>
        <w:spacing w:after="0"/>
        <w:rPr>
          <w:rFonts w:ascii="Calibri Light" w:hAnsi="Calibri Light" w:cs="Calibri Light"/>
          <w:sz w:val="10"/>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4537"/>
        <w:gridCol w:w="5386"/>
      </w:tblGrid>
      <w:tr w:rsidR="00814100" w:rsidRPr="00C502E6" w:rsidTr="00BD5CCC">
        <w:trPr>
          <w:cantSplit/>
        </w:trPr>
        <w:tc>
          <w:tcPr>
            <w:tcW w:w="4537" w:type="dxa"/>
            <w:tcBorders>
              <w:top w:val="single" w:sz="4" w:space="0" w:color="auto"/>
              <w:left w:val="single" w:sz="4" w:space="0" w:color="auto"/>
              <w:bottom w:val="single" w:sz="4" w:space="0" w:color="auto"/>
              <w:right w:val="single" w:sz="4" w:space="0" w:color="auto"/>
            </w:tcBorders>
            <w:vAlign w:val="center"/>
          </w:tcPr>
          <w:p w:rsidR="00814100" w:rsidRPr="00792EAE" w:rsidRDefault="00814100" w:rsidP="004F0BCB">
            <w:pPr>
              <w:pStyle w:val="Titre2"/>
              <w:jc w:val="center"/>
              <w:rPr>
                <w:rFonts w:ascii="Calibri Light" w:hAnsi="Calibri Light" w:cs="Calibri Light"/>
                <w:iCs/>
                <w:color w:val="auto"/>
                <w:sz w:val="16"/>
                <w:szCs w:val="16"/>
              </w:rPr>
            </w:pPr>
          </w:p>
          <w:p w:rsidR="00814100" w:rsidRPr="00792EAE" w:rsidRDefault="00814100" w:rsidP="004F0BCB">
            <w:pPr>
              <w:pStyle w:val="Titre2"/>
              <w:jc w:val="center"/>
              <w:rPr>
                <w:rFonts w:ascii="Calibri Light" w:hAnsi="Calibri Light" w:cs="Calibri Light"/>
                <w:iCs/>
                <w:color w:val="auto"/>
              </w:rPr>
            </w:pPr>
            <w:r w:rsidRPr="00792EAE">
              <w:rPr>
                <w:rFonts w:ascii="Calibri Light" w:hAnsi="Calibri Light" w:cs="Calibri Light"/>
                <w:iCs/>
                <w:color w:val="auto"/>
              </w:rPr>
              <w:t>Nom du candidat</w:t>
            </w:r>
          </w:p>
          <w:p w:rsidR="00814100" w:rsidRPr="00792EAE" w:rsidRDefault="00814100" w:rsidP="004F0BCB">
            <w:pPr>
              <w:spacing w:after="0"/>
              <w:jc w:val="center"/>
              <w:rPr>
                <w:rFonts w:ascii="Calibri Light" w:hAnsi="Calibri Light" w:cs="Calibri Light"/>
                <w:b/>
                <w:bCs/>
                <w:sz w:val="16"/>
                <w:szCs w:val="16"/>
              </w:rPr>
            </w:pPr>
          </w:p>
        </w:tc>
        <w:tc>
          <w:tcPr>
            <w:tcW w:w="5386" w:type="dxa"/>
            <w:tcBorders>
              <w:top w:val="single" w:sz="4" w:space="0" w:color="auto"/>
              <w:left w:val="single" w:sz="4" w:space="0" w:color="auto"/>
              <w:bottom w:val="single" w:sz="4" w:space="0" w:color="auto"/>
              <w:right w:val="single" w:sz="4" w:space="0" w:color="auto"/>
            </w:tcBorders>
          </w:tcPr>
          <w:p w:rsidR="00814100" w:rsidRPr="00C502E6" w:rsidRDefault="00814100" w:rsidP="00BD1B9A">
            <w:pPr>
              <w:spacing w:after="0"/>
              <w:jc w:val="center"/>
              <w:rPr>
                <w:rFonts w:ascii="Calibri Light" w:hAnsi="Calibri Light" w:cs="Calibri Light"/>
                <w:sz w:val="24"/>
              </w:rPr>
            </w:pPr>
          </w:p>
        </w:tc>
      </w:tr>
      <w:tr w:rsidR="00814100" w:rsidRPr="00C502E6" w:rsidTr="00BD5CCC">
        <w:trPr>
          <w:cantSplit/>
        </w:trPr>
        <w:tc>
          <w:tcPr>
            <w:tcW w:w="4537" w:type="dxa"/>
            <w:tcBorders>
              <w:top w:val="single" w:sz="4" w:space="0" w:color="auto"/>
              <w:left w:val="single" w:sz="4" w:space="0" w:color="auto"/>
              <w:bottom w:val="single" w:sz="4" w:space="0" w:color="auto"/>
              <w:right w:val="single" w:sz="4" w:space="0" w:color="auto"/>
            </w:tcBorders>
            <w:vAlign w:val="center"/>
          </w:tcPr>
          <w:p w:rsidR="00814100" w:rsidRPr="00792EAE" w:rsidRDefault="00814100" w:rsidP="004F0BCB">
            <w:pPr>
              <w:pStyle w:val="Titre2"/>
              <w:jc w:val="center"/>
              <w:rPr>
                <w:rFonts w:ascii="Calibri Light" w:hAnsi="Calibri Light" w:cs="Calibri Light"/>
                <w:color w:val="auto"/>
                <w:sz w:val="16"/>
                <w:szCs w:val="16"/>
              </w:rPr>
            </w:pPr>
          </w:p>
          <w:p w:rsidR="00814100" w:rsidRPr="00792EAE" w:rsidRDefault="00814100" w:rsidP="004F0BCB">
            <w:pPr>
              <w:pStyle w:val="Titre2"/>
              <w:jc w:val="center"/>
              <w:rPr>
                <w:rFonts w:ascii="Calibri Light" w:hAnsi="Calibri Light" w:cs="Calibri Light"/>
                <w:color w:val="auto"/>
              </w:rPr>
            </w:pPr>
            <w:r w:rsidRPr="00792EAE">
              <w:rPr>
                <w:rFonts w:ascii="Calibri Light" w:hAnsi="Calibri Light" w:cs="Calibri Light"/>
                <w:color w:val="auto"/>
              </w:rPr>
              <w:t>Nom Organisme d’assurance</w:t>
            </w:r>
          </w:p>
          <w:p w:rsidR="00814100" w:rsidRPr="00792EAE" w:rsidRDefault="00814100" w:rsidP="004F0BCB">
            <w:pPr>
              <w:spacing w:after="0"/>
              <w:jc w:val="center"/>
              <w:rPr>
                <w:rFonts w:ascii="Calibri Light" w:hAnsi="Calibri Light" w:cs="Calibri Light"/>
                <w:b/>
                <w:bCs/>
                <w:sz w:val="16"/>
                <w:szCs w:val="16"/>
              </w:rPr>
            </w:pPr>
          </w:p>
        </w:tc>
        <w:tc>
          <w:tcPr>
            <w:tcW w:w="5386" w:type="dxa"/>
            <w:tcBorders>
              <w:top w:val="single" w:sz="4" w:space="0" w:color="auto"/>
              <w:left w:val="single" w:sz="4" w:space="0" w:color="auto"/>
              <w:bottom w:val="single" w:sz="4" w:space="0" w:color="auto"/>
              <w:right w:val="single" w:sz="4" w:space="0" w:color="auto"/>
            </w:tcBorders>
          </w:tcPr>
          <w:p w:rsidR="00814100" w:rsidRPr="00C502E6" w:rsidRDefault="00814100" w:rsidP="00BD1B9A">
            <w:pPr>
              <w:spacing w:after="0"/>
              <w:jc w:val="center"/>
              <w:rPr>
                <w:rFonts w:ascii="Calibri Light" w:hAnsi="Calibri Light" w:cs="Calibri Light"/>
                <w:sz w:val="24"/>
              </w:rPr>
            </w:pPr>
          </w:p>
        </w:tc>
      </w:tr>
    </w:tbl>
    <w:p w:rsidR="00814100" w:rsidRPr="00C502E6" w:rsidRDefault="00814100" w:rsidP="00BD1B9A">
      <w:pPr>
        <w:spacing w:after="0"/>
        <w:rPr>
          <w:rFonts w:ascii="Calibri Light" w:hAnsi="Calibri Light" w:cs="Calibri Light"/>
          <w:sz w:val="10"/>
        </w:rPr>
      </w:pPr>
    </w:p>
    <w:p w:rsidR="00814100" w:rsidRPr="00C502E6" w:rsidRDefault="00814100" w:rsidP="00BD1B9A">
      <w:pPr>
        <w:spacing w:after="0"/>
        <w:rPr>
          <w:rFonts w:ascii="Calibri Light" w:hAnsi="Calibri Light" w:cs="Calibri Light"/>
          <w:sz w:val="10"/>
        </w:rPr>
      </w:pPr>
    </w:p>
    <w:p w:rsidR="00814100" w:rsidRPr="00C502E6" w:rsidRDefault="00814100" w:rsidP="00BD1B9A">
      <w:pPr>
        <w:spacing w:after="0"/>
        <w:rPr>
          <w:rFonts w:ascii="Calibri Light" w:hAnsi="Calibri Light" w:cs="Calibri Light"/>
          <w:b/>
          <w:sz w:val="24"/>
          <w:u w:val="single"/>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694"/>
        <w:gridCol w:w="2409"/>
        <w:gridCol w:w="2410"/>
        <w:gridCol w:w="2410"/>
      </w:tblGrid>
      <w:tr w:rsidR="00814100" w:rsidRPr="00C502E6" w:rsidTr="003A3FF4">
        <w:trPr>
          <w:cantSplit/>
          <w:trHeight w:val="318"/>
        </w:trPr>
        <w:tc>
          <w:tcPr>
            <w:tcW w:w="2694" w:type="dxa"/>
            <w:tcBorders>
              <w:top w:val="nil"/>
              <w:left w:val="nil"/>
              <w:bottom w:val="single" w:sz="6" w:space="0" w:color="auto"/>
              <w:right w:val="single" w:sz="6" w:space="0" w:color="auto"/>
            </w:tcBorders>
            <w:vAlign w:val="center"/>
          </w:tcPr>
          <w:p w:rsidR="00814100" w:rsidRPr="00C502E6" w:rsidRDefault="00814100" w:rsidP="003A3FF4">
            <w:pPr>
              <w:pStyle w:val="Titre8"/>
              <w:jc w:val="center"/>
              <w:rPr>
                <w:rFonts w:ascii="Calibri Light" w:hAnsi="Calibri Light" w:cs="Calibri Light"/>
                <w:sz w:val="24"/>
              </w:rPr>
            </w:pPr>
          </w:p>
        </w:tc>
        <w:tc>
          <w:tcPr>
            <w:tcW w:w="2409" w:type="dxa"/>
            <w:tcBorders>
              <w:top w:val="single" w:sz="6" w:space="0" w:color="auto"/>
              <w:left w:val="single" w:sz="6" w:space="0" w:color="auto"/>
              <w:bottom w:val="single" w:sz="6" w:space="0" w:color="auto"/>
            </w:tcBorders>
            <w:vAlign w:val="center"/>
          </w:tcPr>
          <w:p w:rsidR="00814100" w:rsidRPr="003A3FF4" w:rsidRDefault="00814100" w:rsidP="003A3FF4">
            <w:pPr>
              <w:pStyle w:val="Titre8"/>
              <w:jc w:val="center"/>
              <w:rPr>
                <w:rFonts w:ascii="Calibri Light" w:hAnsi="Calibri Light" w:cs="Calibri Light"/>
                <w:b/>
                <w:bCs/>
              </w:rPr>
            </w:pPr>
            <w:r w:rsidRPr="003A3FF4">
              <w:rPr>
                <w:rFonts w:ascii="Calibri Light" w:hAnsi="Calibri Light" w:cs="Calibri Light"/>
                <w:b/>
                <w:bCs/>
                <w:sz w:val="24"/>
              </w:rPr>
              <w:t>OFFRE DE BASE</w:t>
            </w:r>
          </w:p>
          <w:p w:rsidR="00814100" w:rsidRPr="003A3FF4" w:rsidRDefault="00814100" w:rsidP="003A3FF4">
            <w:pPr>
              <w:spacing w:after="0"/>
              <w:jc w:val="center"/>
              <w:rPr>
                <w:rFonts w:ascii="Calibri Light" w:hAnsi="Calibri Light" w:cs="Calibri Light"/>
                <w:b/>
                <w:bCs/>
                <w:sz w:val="16"/>
                <w:szCs w:val="16"/>
              </w:rPr>
            </w:pPr>
          </w:p>
        </w:tc>
        <w:tc>
          <w:tcPr>
            <w:tcW w:w="2410" w:type="dxa"/>
            <w:tcBorders>
              <w:top w:val="single" w:sz="4" w:space="0" w:color="auto"/>
              <w:left w:val="single" w:sz="4" w:space="0" w:color="auto"/>
              <w:bottom w:val="single" w:sz="4" w:space="0" w:color="auto"/>
            </w:tcBorders>
            <w:vAlign w:val="center"/>
          </w:tcPr>
          <w:p w:rsidR="00814100" w:rsidRPr="003A3FF4" w:rsidRDefault="00814100" w:rsidP="003A3FF4">
            <w:pPr>
              <w:pStyle w:val="Titre8"/>
              <w:spacing w:before="0"/>
              <w:jc w:val="center"/>
              <w:rPr>
                <w:rFonts w:ascii="Calibri Light" w:hAnsi="Calibri Light" w:cs="Calibri Light"/>
                <w:b/>
                <w:bCs/>
                <w:sz w:val="24"/>
              </w:rPr>
            </w:pPr>
            <w:r w:rsidRPr="003A3FF4">
              <w:rPr>
                <w:rFonts w:ascii="Calibri Light" w:hAnsi="Calibri Light" w:cs="Calibri Light"/>
                <w:b/>
                <w:bCs/>
                <w:sz w:val="24"/>
              </w:rPr>
              <w:t>VARIANTE  1</w:t>
            </w:r>
          </w:p>
        </w:tc>
        <w:tc>
          <w:tcPr>
            <w:tcW w:w="2410" w:type="dxa"/>
            <w:tcBorders>
              <w:top w:val="single" w:sz="4" w:space="0" w:color="auto"/>
              <w:left w:val="single" w:sz="4" w:space="0" w:color="auto"/>
              <w:bottom w:val="single" w:sz="4" w:space="0" w:color="auto"/>
            </w:tcBorders>
            <w:vAlign w:val="center"/>
          </w:tcPr>
          <w:p w:rsidR="00814100" w:rsidRPr="003A3FF4" w:rsidRDefault="00814100" w:rsidP="003A3FF4">
            <w:pPr>
              <w:pStyle w:val="Titre8"/>
              <w:spacing w:before="0"/>
              <w:jc w:val="center"/>
              <w:rPr>
                <w:rFonts w:ascii="Calibri Light" w:hAnsi="Calibri Light" w:cs="Calibri Light"/>
                <w:b/>
                <w:bCs/>
                <w:sz w:val="24"/>
              </w:rPr>
            </w:pPr>
            <w:r w:rsidRPr="003A3FF4">
              <w:rPr>
                <w:rFonts w:ascii="Calibri Light" w:hAnsi="Calibri Light" w:cs="Calibri Light"/>
                <w:b/>
                <w:bCs/>
                <w:sz w:val="24"/>
              </w:rPr>
              <w:t>VARIANTE   2</w:t>
            </w:r>
          </w:p>
        </w:tc>
      </w:tr>
      <w:tr w:rsidR="00814100" w:rsidRPr="00C502E6" w:rsidTr="008E1F27">
        <w:trPr>
          <w:cantSplit/>
          <w:trHeight w:val="901"/>
        </w:trPr>
        <w:tc>
          <w:tcPr>
            <w:tcW w:w="2694" w:type="dxa"/>
            <w:tcBorders>
              <w:top w:val="single" w:sz="6" w:space="0" w:color="auto"/>
              <w:left w:val="single" w:sz="6" w:space="0" w:color="auto"/>
              <w:bottom w:val="single" w:sz="4" w:space="0" w:color="auto"/>
              <w:right w:val="single" w:sz="6" w:space="0" w:color="auto"/>
            </w:tcBorders>
            <w:vAlign w:val="center"/>
          </w:tcPr>
          <w:p w:rsidR="00814100" w:rsidRPr="003A3FF4" w:rsidRDefault="00814100" w:rsidP="003A3FF4">
            <w:pPr>
              <w:spacing w:after="0"/>
              <w:jc w:val="center"/>
              <w:rPr>
                <w:rFonts w:ascii="Calibri Light" w:hAnsi="Calibri Light" w:cs="Calibri Light"/>
                <w:sz w:val="22"/>
                <w:szCs w:val="24"/>
              </w:rPr>
            </w:pPr>
          </w:p>
          <w:p w:rsidR="00814100" w:rsidRPr="003A3FF4" w:rsidRDefault="00814100" w:rsidP="003A3FF4">
            <w:pPr>
              <w:spacing w:after="0"/>
              <w:jc w:val="center"/>
              <w:rPr>
                <w:rFonts w:ascii="Calibri Light" w:hAnsi="Calibri Light" w:cs="Calibri Light"/>
                <w:sz w:val="22"/>
                <w:szCs w:val="24"/>
              </w:rPr>
            </w:pPr>
            <w:r w:rsidRPr="003A3FF4">
              <w:rPr>
                <w:rFonts w:ascii="Calibri Light" w:hAnsi="Calibri Light" w:cs="Calibri Light"/>
                <w:sz w:val="22"/>
                <w:szCs w:val="24"/>
              </w:rPr>
              <w:t>Prime Annuelle € TTC</w:t>
            </w:r>
          </w:p>
          <w:p w:rsidR="00814100" w:rsidRPr="003A3FF4" w:rsidRDefault="00814100" w:rsidP="003A3FF4">
            <w:pPr>
              <w:spacing w:after="0"/>
              <w:jc w:val="center"/>
              <w:rPr>
                <w:rFonts w:ascii="Calibri Light" w:hAnsi="Calibri Light" w:cs="Calibri Light"/>
                <w:sz w:val="22"/>
                <w:szCs w:val="24"/>
              </w:rPr>
            </w:pPr>
          </w:p>
        </w:tc>
        <w:tc>
          <w:tcPr>
            <w:tcW w:w="2409" w:type="dxa"/>
            <w:tcBorders>
              <w:top w:val="single" w:sz="6" w:space="0" w:color="auto"/>
              <w:left w:val="single" w:sz="6" w:space="0" w:color="auto"/>
              <w:bottom w:val="single" w:sz="4" w:space="0" w:color="auto"/>
              <w:right w:val="single" w:sz="4" w:space="0" w:color="auto"/>
            </w:tcBorders>
          </w:tcPr>
          <w:p w:rsidR="00814100" w:rsidRPr="00C502E6" w:rsidRDefault="00814100" w:rsidP="003A3FF4">
            <w:pPr>
              <w:spacing w:after="0"/>
              <w:jc w:val="center"/>
              <w:rPr>
                <w:rFonts w:ascii="Calibri Light" w:hAnsi="Calibri Light" w:cs="Calibri Light"/>
                <w:sz w:val="32"/>
              </w:rPr>
            </w:pPr>
          </w:p>
        </w:tc>
        <w:tc>
          <w:tcPr>
            <w:tcW w:w="2410" w:type="dxa"/>
            <w:tcBorders>
              <w:left w:val="single" w:sz="4" w:space="0" w:color="auto"/>
              <w:bottom w:val="single" w:sz="4" w:space="0" w:color="auto"/>
              <w:right w:val="single" w:sz="4" w:space="0" w:color="auto"/>
            </w:tcBorders>
          </w:tcPr>
          <w:p w:rsidR="00814100" w:rsidRPr="00C502E6" w:rsidRDefault="00814100" w:rsidP="003A3FF4">
            <w:pPr>
              <w:spacing w:after="0"/>
              <w:jc w:val="center"/>
              <w:rPr>
                <w:rFonts w:ascii="Calibri Light" w:hAnsi="Calibri Light" w:cs="Calibri Light"/>
                <w:sz w:val="32"/>
              </w:rPr>
            </w:pPr>
          </w:p>
        </w:tc>
        <w:tc>
          <w:tcPr>
            <w:tcW w:w="2410" w:type="dxa"/>
            <w:tcBorders>
              <w:left w:val="single" w:sz="4" w:space="0" w:color="auto"/>
              <w:bottom w:val="single" w:sz="4" w:space="0" w:color="auto"/>
              <w:right w:val="single" w:sz="4" w:space="0" w:color="auto"/>
            </w:tcBorders>
          </w:tcPr>
          <w:p w:rsidR="00814100" w:rsidRPr="00C502E6" w:rsidRDefault="00814100" w:rsidP="003A3FF4">
            <w:pPr>
              <w:spacing w:after="0"/>
              <w:jc w:val="center"/>
              <w:rPr>
                <w:rFonts w:ascii="Calibri Light" w:hAnsi="Calibri Light" w:cs="Calibri Light"/>
                <w:sz w:val="32"/>
              </w:rPr>
            </w:pPr>
          </w:p>
        </w:tc>
      </w:tr>
      <w:tr w:rsidR="00814100" w:rsidRPr="00C502E6" w:rsidTr="008E1F27">
        <w:trPr>
          <w:cantSplit/>
          <w:trHeight w:val="843"/>
        </w:trPr>
        <w:tc>
          <w:tcPr>
            <w:tcW w:w="2694" w:type="dxa"/>
            <w:tcBorders>
              <w:top w:val="single" w:sz="4" w:space="0" w:color="auto"/>
              <w:left w:val="single" w:sz="4" w:space="0" w:color="auto"/>
              <w:bottom w:val="single" w:sz="4" w:space="0" w:color="auto"/>
              <w:right w:val="single" w:sz="4" w:space="0" w:color="auto"/>
            </w:tcBorders>
            <w:vAlign w:val="center"/>
          </w:tcPr>
          <w:p w:rsidR="00814100" w:rsidRPr="003A3FF4" w:rsidRDefault="00814100" w:rsidP="003A3FF4">
            <w:pPr>
              <w:spacing w:after="0"/>
              <w:jc w:val="center"/>
              <w:rPr>
                <w:rFonts w:ascii="Calibri Light" w:hAnsi="Calibri Light" w:cs="Calibri Light"/>
                <w:sz w:val="22"/>
                <w:szCs w:val="24"/>
              </w:rPr>
            </w:pPr>
          </w:p>
          <w:p w:rsidR="00814100" w:rsidRPr="003A3FF4" w:rsidRDefault="00814100" w:rsidP="003A3FF4">
            <w:pPr>
              <w:spacing w:after="0"/>
              <w:jc w:val="center"/>
              <w:rPr>
                <w:rFonts w:ascii="Calibri Light" w:hAnsi="Calibri Light" w:cs="Calibri Light"/>
                <w:sz w:val="22"/>
                <w:szCs w:val="24"/>
              </w:rPr>
            </w:pPr>
            <w:r w:rsidRPr="003A3FF4">
              <w:rPr>
                <w:rFonts w:ascii="Calibri Light" w:hAnsi="Calibri Light" w:cs="Calibri Light"/>
                <w:sz w:val="22"/>
                <w:szCs w:val="24"/>
              </w:rPr>
              <w:t>Taux TTC de révision</w:t>
            </w:r>
          </w:p>
          <w:p w:rsidR="00814100" w:rsidRPr="003A3FF4" w:rsidRDefault="00814100" w:rsidP="003A3FF4">
            <w:pPr>
              <w:spacing w:after="0"/>
              <w:jc w:val="center"/>
              <w:rPr>
                <w:rFonts w:ascii="Calibri Light" w:hAnsi="Calibri Light" w:cs="Calibri Light"/>
                <w:sz w:val="22"/>
                <w:szCs w:val="24"/>
              </w:rPr>
            </w:pPr>
          </w:p>
        </w:tc>
        <w:tc>
          <w:tcPr>
            <w:tcW w:w="2409" w:type="dxa"/>
            <w:tcBorders>
              <w:top w:val="single" w:sz="4" w:space="0" w:color="auto"/>
              <w:left w:val="single" w:sz="4" w:space="0" w:color="auto"/>
              <w:bottom w:val="single" w:sz="4" w:space="0" w:color="auto"/>
              <w:right w:val="single" w:sz="4" w:space="0" w:color="auto"/>
            </w:tcBorders>
          </w:tcPr>
          <w:p w:rsidR="00814100" w:rsidRPr="00C502E6" w:rsidRDefault="00814100" w:rsidP="003A3FF4">
            <w:pPr>
              <w:spacing w:after="0"/>
              <w:jc w:val="center"/>
              <w:rPr>
                <w:rFonts w:ascii="Calibri Light" w:hAnsi="Calibri Light" w:cs="Calibri Light"/>
                <w:sz w:val="32"/>
              </w:rPr>
            </w:pPr>
          </w:p>
        </w:tc>
        <w:tc>
          <w:tcPr>
            <w:tcW w:w="2410" w:type="dxa"/>
            <w:tcBorders>
              <w:top w:val="single" w:sz="4" w:space="0" w:color="auto"/>
              <w:left w:val="single" w:sz="4" w:space="0" w:color="auto"/>
              <w:bottom w:val="single" w:sz="4" w:space="0" w:color="auto"/>
              <w:right w:val="single" w:sz="4" w:space="0" w:color="auto"/>
            </w:tcBorders>
          </w:tcPr>
          <w:p w:rsidR="00814100" w:rsidRPr="00C502E6" w:rsidRDefault="00814100" w:rsidP="003A3FF4">
            <w:pPr>
              <w:spacing w:after="0"/>
              <w:jc w:val="center"/>
              <w:rPr>
                <w:rFonts w:ascii="Calibri Light" w:hAnsi="Calibri Light" w:cs="Calibri Light"/>
                <w:sz w:val="32"/>
              </w:rPr>
            </w:pPr>
          </w:p>
        </w:tc>
        <w:tc>
          <w:tcPr>
            <w:tcW w:w="2410" w:type="dxa"/>
            <w:tcBorders>
              <w:top w:val="single" w:sz="4" w:space="0" w:color="auto"/>
              <w:left w:val="single" w:sz="4" w:space="0" w:color="auto"/>
              <w:bottom w:val="single" w:sz="4" w:space="0" w:color="auto"/>
              <w:right w:val="single" w:sz="4" w:space="0" w:color="auto"/>
            </w:tcBorders>
          </w:tcPr>
          <w:p w:rsidR="00814100" w:rsidRPr="00C502E6" w:rsidRDefault="00814100" w:rsidP="003A3FF4">
            <w:pPr>
              <w:spacing w:after="0"/>
              <w:jc w:val="center"/>
              <w:rPr>
                <w:rFonts w:ascii="Calibri Light" w:hAnsi="Calibri Light" w:cs="Calibri Light"/>
                <w:sz w:val="32"/>
              </w:rPr>
            </w:pPr>
          </w:p>
        </w:tc>
      </w:tr>
      <w:tr w:rsidR="008E1F27" w:rsidRPr="00C502E6" w:rsidTr="008E1F27">
        <w:trPr>
          <w:cantSplit/>
          <w:trHeight w:val="280"/>
        </w:trPr>
        <w:tc>
          <w:tcPr>
            <w:tcW w:w="2694" w:type="dxa"/>
            <w:tcBorders>
              <w:top w:val="single" w:sz="4" w:space="0" w:color="auto"/>
              <w:left w:val="nil"/>
              <w:bottom w:val="single" w:sz="4" w:space="0" w:color="auto"/>
              <w:right w:val="nil"/>
            </w:tcBorders>
            <w:vAlign w:val="center"/>
          </w:tcPr>
          <w:p w:rsidR="008E1F27" w:rsidRPr="003A3FF4" w:rsidRDefault="008E1F27" w:rsidP="003A3FF4">
            <w:pPr>
              <w:spacing w:after="0"/>
              <w:jc w:val="center"/>
              <w:rPr>
                <w:rFonts w:ascii="Calibri Light" w:hAnsi="Calibri Light" w:cs="Calibri Light"/>
                <w:sz w:val="22"/>
                <w:szCs w:val="24"/>
              </w:rPr>
            </w:pPr>
          </w:p>
        </w:tc>
        <w:tc>
          <w:tcPr>
            <w:tcW w:w="2409" w:type="dxa"/>
            <w:tcBorders>
              <w:top w:val="single" w:sz="4" w:space="0" w:color="auto"/>
              <w:left w:val="nil"/>
              <w:bottom w:val="single" w:sz="4" w:space="0" w:color="auto"/>
              <w:right w:val="nil"/>
            </w:tcBorders>
          </w:tcPr>
          <w:p w:rsidR="008E1F27" w:rsidRPr="00C502E6" w:rsidRDefault="008E1F27" w:rsidP="003A3FF4">
            <w:pPr>
              <w:spacing w:after="0"/>
              <w:jc w:val="center"/>
              <w:rPr>
                <w:rFonts w:ascii="Calibri Light" w:hAnsi="Calibri Light" w:cs="Calibri Light"/>
                <w:sz w:val="32"/>
              </w:rPr>
            </w:pPr>
          </w:p>
        </w:tc>
        <w:tc>
          <w:tcPr>
            <w:tcW w:w="2410" w:type="dxa"/>
            <w:tcBorders>
              <w:top w:val="single" w:sz="4" w:space="0" w:color="auto"/>
              <w:left w:val="nil"/>
              <w:bottom w:val="single" w:sz="4" w:space="0" w:color="auto"/>
              <w:right w:val="nil"/>
            </w:tcBorders>
          </w:tcPr>
          <w:p w:rsidR="008E1F27" w:rsidRPr="00C502E6" w:rsidRDefault="008E1F27" w:rsidP="003A3FF4">
            <w:pPr>
              <w:spacing w:after="0"/>
              <w:jc w:val="center"/>
              <w:rPr>
                <w:rFonts w:ascii="Calibri Light" w:hAnsi="Calibri Light" w:cs="Calibri Light"/>
                <w:sz w:val="32"/>
              </w:rPr>
            </w:pPr>
          </w:p>
        </w:tc>
        <w:tc>
          <w:tcPr>
            <w:tcW w:w="2410" w:type="dxa"/>
            <w:tcBorders>
              <w:top w:val="single" w:sz="4" w:space="0" w:color="auto"/>
              <w:left w:val="nil"/>
              <w:bottom w:val="single" w:sz="4" w:space="0" w:color="auto"/>
              <w:right w:val="nil"/>
            </w:tcBorders>
          </w:tcPr>
          <w:p w:rsidR="008E1F27" w:rsidRPr="00C502E6" w:rsidRDefault="008E1F27" w:rsidP="003A3FF4">
            <w:pPr>
              <w:spacing w:after="0"/>
              <w:jc w:val="center"/>
              <w:rPr>
                <w:rFonts w:ascii="Calibri Light" w:hAnsi="Calibri Light" w:cs="Calibri Light"/>
                <w:sz w:val="32"/>
              </w:rPr>
            </w:pPr>
          </w:p>
        </w:tc>
      </w:tr>
      <w:tr w:rsidR="008E1F27" w:rsidRPr="00C502E6" w:rsidTr="008E1F27">
        <w:trPr>
          <w:cantSplit/>
          <w:trHeight w:val="843"/>
        </w:trPr>
        <w:tc>
          <w:tcPr>
            <w:tcW w:w="2694" w:type="dxa"/>
            <w:tcBorders>
              <w:top w:val="single" w:sz="4" w:space="0" w:color="auto"/>
              <w:left w:val="single" w:sz="4" w:space="0" w:color="auto"/>
              <w:bottom w:val="single" w:sz="4" w:space="0" w:color="auto"/>
              <w:right w:val="single" w:sz="4" w:space="0" w:color="auto"/>
            </w:tcBorders>
            <w:vAlign w:val="center"/>
          </w:tcPr>
          <w:p w:rsidR="008E1F27" w:rsidRPr="003A3FF4" w:rsidRDefault="008E1F27" w:rsidP="003A3FF4">
            <w:pPr>
              <w:spacing w:after="0"/>
              <w:jc w:val="center"/>
              <w:rPr>
                <w:rFonts w:ascii="Calibri Light" w:hAnsi="Calibri Light" w:cs="Calibri Light"/>
                <w:sz w:val="22"/>
                <w:szCs w:val="24"/>
              </w:rPr>
            </w:pPr>
            <w:r>
              <w:rPr>
                <w:rFonts w:ascii="Calibri Light" w:hAnsi="Calibri Light" w:cs="Calibri Light"/>
                <w:sz w:val="22"/>
                <w:szCs w:val="24"/>
              </w:rPr>
              <w:t>PSE 1 – PERTES D’EXPLOITATION SUR 18 MOIS</w:t>
            </w:r>
          </w:p>
        </w:tc>
        <w:tc>
          <w:tcPr>
            <w:tcW w:w="2409" w:type="dxa"/>
            <w:tcBorders>
              <w:top w:val="single" w:sz="4" w:space="0" w:color="auto"/>
              <w:left w:val="single" w:sz="4" w:space="0" w:color="auto"/>
              <w:bottom w:val="single" w:sz="4" w:space="0" w:color="auto"/>
              <w:right w:val="single" w:sz="4" w:space="0" w:color="auto"/>
            </w:tcBorders>
          </w:tcPr>
          <w:p w:rsidR="008E1F27" w:rsidRPr="00C502E6" w:rsidRDefault="008E1F27" w:rsidP="003A3FF4">
            <w:pPr>
              <w:spacing w:after="0"/>
              <w:jc w:val="center"/>
              <w:rPr>
                <w:rFonts w:ascii="Calibri Light" w:hAnsi="Calibri Light" w:cs="Calibri Light"/>
                <w:sz w:val="32"/>
              </w:rPr>
            </w:pPr>
          </w:p>
        </w:tc>
        <w:tc>
          <w:tcPr>
            <w:tcW w:w="2410" w:type="dxa"/>
            <w:tcBorders>
              <w:top w:val="single" w:sz="4" w:space="0" w:color="auto"/>
              <w:left w:val="single" w:sz="4" w:space="0" w:color="auto"/>
              <w:bottom w:val="single" w:sz="4" w:space="0" w:color="auto"/>
              <w:right w:val="single" w:sz="4" w:space="0" w:color="auto"/>
            </w:tcBorders>
          </w:tcPr>
          <w:p w:rsidR="008E1F27" w:rsidRPr="00C502E6" w:rsidRDefault="008E1F27" w:rsidP="003A3FF4">
            <w:pPr>
              <w:spacing w:after="0"/>
              <w:jc w:val="center"/>
              <w:rPr>
                <w:rFonts w:ascii="Calibri Light" w:hAnsi="Calibri Light" w:cs="Calibri Light"/>
                <w:sz w:val="32"/>
              </w:rPr>
            </w:pPr>
          </w:p>
        </w:tc>
        <w:tc>
          <w:tcPr>
            <w:tcW w:w="2410" w:type="dxa"/>
            <w:tcBorders>
              <w:top w:val="single" w:sz="4" w:space="0" w:color="auto"/>
              <w:left w:val="single" w:sz="4" w:space="0" w:color="auto"/>
              <w:bottom w:val="single" w:sz="4" w:space="0" w:color="auto"/>
              <w:right w:val="single" w:sz="4" w:space="0" w:color="auto"/>
            </w:tcBorders>
          </w:tcPr>
          <w:p w:rsidR="008E1F27" w:rsidRPr="00C502E6" w:rsidRDefault="008E1F27" w:rsidP="003A3FF4">
            <w:pPr>
              <w:spacing w:after="0"/>
              <w:jc w:val="center"/>
              <w:rPr>
                <w:rFonts w:ascii="Calibri Light" w:hAnsi="Calibri Light" w:cs="Calibri Light"/>
                <w:sz w:val="32"/>
              </w:rPr>
            </w:pPr>
          </w:p>
        </w:tc>
      </w:tr>
      <w:tr w:rsidR="008E1F27" w:rsidRPr="00C502E6" w:rsidTr="008E1F27">
        <w:trPr>
          <w:cantSplit/>
          <w:trHeight w:val="843"/>
        </w:trPr>
        <w:tc>
          <w:tcPr>
            <w:tcW w:w="2694" w:type="dxa"/>
            <w:tcBorders>
              <w:top w:val="single" w:sz="4" w:space="0" w:color="auto"/>
              <w:right w:val="single" w:sz="4" w:space="0" w:color="auto"/>
            </w:tcBorders>
            <w:vAlign w:val="center"/>
          </w:tcPr>
          <w:p w:rsidR="008E1F27" w:rsidRDefault="008E1F27" w:rsidP="003A3FF4">
            <w:pPr>
              <w:spacing w:after="0"/>
              <w:jc w:val="center"/>
              <w:rPr>
                <w:rFonts w:ascii="Calibri Light" w:hAnsi="Calibri Light" w:cs="Calibri Light"/>
                <w:sz w:val="22"/>
                <w:szCs w:val="24"/>
              </w:rPr>
            </w:pPr>
            <w:r>
              <w:rPr>
                <w:rFonts w:ascii="Calibri Light" w:hAnsi="Calibri Light" w:cs="Calibri Light"/>
                <w:sz w:val="22"/>
                <w:szCs w:val="24"/>
              </w:rPr>
              <w:t>PSE 2 – PERTES D’EXPLOITATION SUR 30 MOIS</w:t>
            </w:r>
          </w:p>
        </w:tc>
        <w:tc>
          <w:tcPr>
            <w:tcW w:w="2409" w:type="dxa"/>
            <w:tcBorders>
              <w:top w:val="single" w:sz="4" w:space="0" w:color="auto"/>
              <w:left w:val="single" w:sz="4" w:space="0" w:color="auto"/>
              <w:right w:val="single" w:sz="4" w:space="0" w:color="auto"/>
            </w:tcBorders>
          </w:tcPr>
          <w:p w:rsidR="008E1F27" w:rsidRPr="00C502E6" w:rsidRDefault="008E1F27" w:rsidP="003A3FF4">
            <w:pPr>
              <w:spacing w:after="0"/>
              <w:jc w:val="center"/>
              <w:rPr>
                <w:rFonts w:ascii="Calibri Light" w:hAnsi="Calibri Light" w:cs="Calibri Light"/>
                <w:sz w:val="32"/>
              </w:rPr>
            </w:pPr>
          </w:p>
        </w:tc>
        <w:tc>
          <w:tcPr>
            <w:tcW w:w="2410" w:type="dxa"/>
            <w:tcBorders>
              <w:top w:val="single" w:sz="4" w:space="0" w:color="auto"/>
              <w:left w:val="single" w:sz="4" w:space="0" w:color="auto"/>
              <w:right w:val="single" w:sz="4" w:space="0" w:color="auto"/>
            </w:tcBorders>
          </w:tcPr>
          <w:p w:rsidR="008E1F27" w:rsidRPr="00C502E6" w:rsidRDefault="008E1F27" w:rsidP="003A3FF4">
            <w:pPr>
              <w:spacing w:after="0"/>
              <w:jc w:val="center"/>
              <w:rPr>
                <w:rFonts w:ascii="Calibri Light" w:hAnsi="Calibri Light" w:cs="Calibri Light"/>
                <w:sz w:val="32"/>
              </w:rPr>
            </w:pPr>
          </w:p>
        </w:tc>
        <w:tc>
          <w:tcPr>
            <w:tcW w:w="2410" w:type="dxa"/>
            <w:tcBorders>
              <w:top w:val="single" w:sz="4" w:space="0" w:color="auto"/>
              <w:left w:val="single" w:sz="4" w:space="0" w:color="auto"/>
              <w:right w:val="single" w:sz="4" w:space="0" w:color="auto"/>
            </w:tcBorders>
          </w:tcPr>
          <w:p w:rsidR="008E1F27" w:rsidRPr="00C502E6" w:rsidRDefault="008E1F27" w:rsidP="003A3FF4">
            <w:pPr>
              <w:spacing w:after="0"/>
              <w:jc w:val="center"/>
              <w:rPr>
                <w:rFonts w:ascii="Calibri Light" w:hAnsi="Calibri Light" w:cs="Calibri Light"/>
                <w:sz w:val="32"/>
              </w:rPr>
            </w:pPr>
          </w:p>
        </w:tc>
      </w:tr>
    </w:tbl>
    <w:p w:rsidR="00814100" w:rsidRDefault="00814100" w:rsidP="00BD1B9A">
      <w:pPr>
        <w:spacing w:after="0"/>
        <w:rPr>
          <w:rFonts w:ascii="Calibri Light" w:hAnsi="Calibri Light" w:cs="Calibri Light"/>
          <w:b/>
          <w:sz w:val="24"/>
          <w:u w:val="single"/>
        </w:rPr>
      </w:pPr>
    </w:p>
    <w:p w:rsidR="008E1F27" w:rsidRPr="00EF5BE6" w:rsidRDefault="00EF5BE6" w:rsidP="00EF5BE6">
      <w:pPr>
        <w:spacing w:after="0"/>
        <w:jc w:val="both"/>
        <w:rPr>
          <w:rFonts w:ascii="Calibri Light" w:hAnsi="Calibri Light" w:cs="Calibri Light"/>
          <w:bCs/>
          <w:i/>
          <w:iCs/>
          <w:sz w:val="24"/>
        </w:rPr>
      </w:pPr>
      <w:r w:rsidRPr="00EF5BE6">
        <w:rPr>
          <w:rFonts w:ascii="Calibri Light" w:hAnsi="Calibri Light" w:cs="Calibri Light"/>
          <w:bCs/>
          <w:i/>
          <w:iCs/>
          <w:sz w:val="24"/>
        </w:rPr>
        <w:t xml:space="preserve">La prestation supplémentaire éventuelle (PSE) correspond à une prestation qui pourra être ou non commandée à la signature du contrat. Le montant s’ajoute par conséquent à la prime annuelle, correspond à la tarification frs garanties obligatoires demandées dans le cahier des clauses techniques particulières (CCTP). </w:t>
      </w:r>
    </w:p>
    <w:p w:rsidR="00EF5BE6" w:rsidRPr="00EF5BE6" w:rsidRDefault="00EF5BE6" w:rsidP="00BD1B9A">
      <w:pPr>
        <w:spacing w:after="0"/>
        <w:rPr>
          <w:rFonts w:ascii="Calibri Light" w:hAnsi="Calibri Light" w:cs="Calibri Light"/>
          <w:bCs/>
          <w:i/>
          <w:iCs/>
          <w:sz w:val="24"/>
        </w:rPr>
      </w:pPr>
      <w:r w:rsidRPr="00EF5BE6">
        <w:rPr>
          <w:rFonts w:ascii="Calibri Light" w:hAnsi="Calibri Light" w:cs="Calibri Light"/>
          <w:bCs/>
          <w:i/>
          <w:iCs/>
          <w:sz w:val="24"/>
        </w:rPr>
        <w:t xml:space="preserve">Les PSE doivent obligatoirement être tarifées par le candidat. </w:t>
      </w:r>
    </w:p>
    <w:p w:rsidR="00814100" w:rsidRDefault="00814100" w:rsidP="00BD1B9A">
      <w:pPr>
        <w:pStyle w:val="En-tte"/>
        <w:spacing w:after="0"/>
        <w:ind w:left="-567" w:right="-426"/>
        <w:jc w:val="center"/>
        <w:rPr>
          <w:rFonts w:ascii="Calibri Light" w:hAnsi="Calibri Light" w:cs="Calibri Light"/>
        </w:rPr>
      </w:pPr>
    </w:p>
    <w:p w:rsidR="00814100" w:rsidRPr="00C502E6" w:rsidRDefault="00814100" w:rsidP="00BD1B9A">
      <w:pPr>
        <w:pStyle w:val="En-tte"/>
        <w:spacing w:after="0"/>
        <w:ind w:left="-567" w:right="-426"/>
        <w:jc w:val="center"/>
        <w:rPr>
          <w:rFonts w:ascii="Calibri Light" w:hAnsi="Calibri Light" w:cs="Calibri Light"/>
        </w:rPr>
      </w:pPr>
    </w:p>
    <w:p w:rsidR="00814100" w:rsidRPr="004D071E" w:rsidRDefault="00814100" w:rsidP="00D7621C">
      <w:pPr>
        <w:pStyle w:val="En-tte"/>
        <w:spacing w:after="0"/>
        <w:ind w:left="-142"/>
        <w:jc w:val="right"/>
        <w:rPr>
          <w:rFonts w:ascii="Calibri Light" w:hAnsi="Calibri Light" w:cs="Calibri Light"/>
          <w:sz w:val="24"/>
          <w:szCs w:val="28"/>
        </w:rPr>
      </w:pPr>
      <w:r w:rsidRPr="004D071E">
        <w:rPr>
          <w:rFonts w:ascii="Calibri Light" w:hAnsi="Calibri Light" w:cs="Calibri Light"/>
          <w:sz w:val="24"/>
          <w:szCs w:val="28"/>
        </w:rPr>
        <w:t>CACHET ET SIGNATURE</w:t>
      </w:r>
    </w:p>
    <w:p w:rsidR="00814100" w:rsidRDefault="00753B25">
      <w:pPr>
        <w:spacing w:after="200" w:line="276" w:lineRule="auto"/>
        <w:rPr>
          <w:rFonts w:ascii="Calibri Light" w:hAnsi="Calibri Light" w:cs="Calibri Light"/>
          <w:sz w:val="22"/>
        </w:rPr>
      </w:pPr>
      <w:r>
        <w:rPr>
          <w:rFonts w:ascii="Calibri Light" w:hAnsi="Calibri Light" w:cs="Calibri Light"/>
          <w:sz w:val="22"/>
        </w:rPr>
        <w:br w:type="page"/>
      </w:r>
    </w:p>
    <w:p w:rsidR="00814100" w:rsidRPr="00794B51" w:rsidRDefault="00814100" w:rsidP="00794B51">
      <w:pPr>
        <w:pStyle w:val="LEVRAITITRE1"/>
        <w:rPr>
          <w:i w:val="0"/>
          <w:iCs w:val="0"/>
          <w:sz w:val="24"/>
        </w:rPr>
      </w:pPr>
      <w:r w:rsidRPr="00794B51">
        <w:rPr>
          <w:i w:val="0"/>
          <w:iCs w:val="0"/>
        </w:rPr>
        <w:lastRenderedPageBreak/>
        <w:t>ENGAGEMENT DANS LE TEMPS et INDEXATION</w:t>
      </w:r>
    </w:p>
    <w:p w:rsidR="00814100" w:rsidRPr="004D071E" w:rsidRDefault="00814100" w:rsidP="00BD1B9A">
      <w:pPr>
        <w:spacing w:after="0"/>
        <w:ind w:left="-142"/>
        <w:rPr>
          <w:rFonts w:ascii="Calibri Light" w:hAnsi="Calibri Light" w:cs="Calibri Light"/>
          <w:sz w:val="28"/>
          <w:szCs w:val="28"/>
        </w:rPr>
      </w:pPr>
    </w:p>
    <w:p w:rsidR="00814100" w:rsidRPr="004D071E" w:rsidRDefault="00814100" w:rsidP="00BD1B9A">
      <w:pPr>
        <w:spacing w:after="0"/>
        <w:ind w:left="-142"/>
        <w:rPr>
          <w:rFonts w:ascii="Calibri Light" w:hAnsi="Calibri Light" w:cs="Calibri Light"/>
          <w:sz w:val="28"/>
          <w:szCs w:val="28"/>
        </w:rPr>
      </w:pPr>
    </w:p>
    <w:p w:rsidR="00814100" w:rsidRPr="004D071E" w:rsidRDefault="00814100" w:rsidP="00794B51">
      <w:pPr>
        <w:spacing w:after="0"/>
        <w:ind w:left="-142"/>
        <w:jc w:val="both"/>
        <w:rPr>
          <w:rFonts w:ascii="Calibri Light" w:hAnsi="Calibri Light" w:cs="Calibri Light"/>
          <w:b/>
          <w:bCs/>
          <w:sz w:val="28"/>
          <w:szCs w:val="28"/>
        </w:rPr>
      </w:pPr>
      <w:r w:rsidRPr="004D071E">
        <w:rPr>
          <w:rFonts w:ascii="Calibri Light" w:hAnsi="Calibri Light" w:cs="Calibri Light"/>
          <w:b/>
          <w:bCs/>
          <w:sz w:val="28"/>
          <w:szCs w:val="28"/>
          <w:u w:val="single"/>
        </w:rPr>
        <w:t>Engagement dans le temps</w:t>
      </w:r>
      <w:r w:rsidRPr="004D071E">
        <w:rPr>
          <w:rFonts w:ascii="Calibri Light" w:hAnsi="Calibri Light" w:cs="Calibri Light"/>
          <w:b/>
          <w:bCs/>
          <w:sz w:val="28"/>
          <w:szCs w:val="28"/>
        </w:rPr>
        <w:t> :</w:t>
      </w:r>
    </w:p>
    <w:p w:rsidR="00814100" w:rsidRPr="00794B51" w:rsidRDefault="00814100" w:rsidP="00794B51">
      <w:pPr>
        <w:spacing w:after="0"/>
        <w:ind w:left="-142"/>
        <w:jc w:val="both"/>
        <w:rPr>
          <w:rFonts w:ascii="Calibri Light" w:hAnsi="Calibri Light" w:cs="Calibri Light"/>
          <w:sz w:val="22"/>
        </w:rPr>
      </w:pPr>
    </w:p>
    <w:p w:rsidR="00814100" w:rsidRPr="00794B51" w:rsidRDefault="00814100" w:rsidP="00794B51">
      <w:pPr>
        <w:spacing w:after="0"/>
        <w:ind w:left="-142"/>
        <w:jc w:val="both"/>
        <w:rPr>
          <w:rFonts w:ascii="Calibri Light" w:hAnsi="Calibri Light" w:cs="Calibri Light"/>
          <w:sz w:val="24"/>
          <w:szCs w:val="24"/>
        </w:rPr>
      </w:pPr>
      <w:r w:rsidRPr="00794B51">
        <w:rPr>
          <w:rFonts w:ascii="Calibri Light" w:hAnsi="Calibri Light" w:cs="Calibri Light"/>
          <w:sz w:val="24"/>
          <w:szCs w:val="24"/>
        </w:rPr>
        <w:t>Le candidat s’interdit de résilier et s’engage d’une manière ferme et irrévocable à maintenir sans modification (hors-jeu de l’indexation) les garanties, franchises et conditions tarifaires, pendant toute la durée du marché.</w:t>
      </w:r>
    </w:p>
    <w:p w:rsidR="00814100" w:rsidRPr="00794B51" w:rsidRDefault="00814100" w:rsidP="00794B51">
      <w:pPr>
        <w:spacing w:after="0"/>
        <w:jc w:val="both"/>
        <w:rPr>
          <w:rFonts w:ascii="Calibri Light" w:hAnsi="Calibri Light" w:cs="Calibri Light"/>
          <w:sz w:val="10"/>
          <w:szCs w:val="10"/>
        </w:rPr>
      </w:pPr>
    </w:p>
    <w:p w:rsidR="00814100" w:rsidRDefault="00814100" w:rsidP="00794B51">
      <w:pPr>
        <w:spacing w:after="0"/>
        <w:ind w:left="-142"/>
        <w:jc w:val="both"/>
        <w:rPr>
          <w:rFonts w:ascii="Calibri Light" w:hAnsi="Calibri Light" w:cs="Calibri Light"/>
          <w:sz w:val="28"/>
          <w:szCs w:val="28"/>
        </w:rPr>
      </w:pPr>
    </w:p>
    <w:p w:rsidR="00814100" w:rsidRDefault="00814100" w:rsidP="00794B51">
      <w:pPr>
        <w:spacing w:after="0"/>
        <w:ind w:left="-142"/>
        <w:jc w:val="both"/>
        <w:rPr>
          <w:rFonts w:ascii="Calibri Light" w:hAnsi="Calibri Light" w:cs="Calibri Light"/>
          <w:sz w:val="28"/>
          <w:szCs w:val="28"/>
        </w:rPr>
      </w:pPr>
    </w:p>
    <w:p w:rsidR="00814100" w:rsidRPr="00794B51" w:rsidRDefault="00814100" w:rsidP="00794B51">
      <w:pPr>
        <w:spacing w:after="0"/>
        <w:ind w:left="-142"/>
        <w:jc w:val="both"/>
        <w:rPr>
          <w:rFonts w:ascii="Calibri Light" w:hAnsi="Calibri Light" w:cs="Calibri Light"/>
          <w:sz w:val="28"/>
          <w:szCs w:val="28"/>
        </w:rPr>
      </w:pPr>
    </w:p>
    <w:p w:rsidR="00814100" w:rsidRDefault="00814100" w:rsidP="006C2B62">
      <w:pPr>
        <w:spacing w:after="0"/>
        <w:ind w:left="-142"/>
        <w:jc w:val="both"/>
        <w:rPr>
          <w:rFonts w:ascii="Calibri Light" w:hAnsi="Calibri Light" w:cs="Calibri Light"/>
          <w:b/>
          <w:bCs/>
          <w:sz w:val="28"/>
          <w:szCs w:val="28"/>
        </w:rPr>
      </w:pPr>
      <w:r w:rsidRPr="004D071E">
        <w:rPr>
          <w:rFonts w:ascii="Calibri Light" w:hAnsi="Calibri Light" w:cs="Calibri Light"/>
          <w:b/>
          <w:bCs/>
          <w:sz w:val="28"/>
          <w:szCs w:val="28"/>
          <w:u w:val="single"/>
        </w:rPr>
        <w:t>Indexation</w:t>
      </w:r>
      <w:r w:rsidRPr="004D071E">
        <w:rPr>
          <w:rFonts w:ascii="Calibri Light" w:hAnsi="Calibri Light" w:cs="Calibri Light"/>
          <w:b/>
          <w:bCs/>
          <w:sz w:val="28"/>
          <w:szCs w:val="28"/>
        </w:rPr>
        <w:t> :</w:t>
      </w:r>
    </w:p>
    <w:p w:rsidR="00814100" w:rsidRDefault="00814100" w:rsidP="006C2B62">
      <w:pPr>
        <w:spacing w:after="0"/>
        <w:ind w:left="-142"/>
        <w:jc w:val="both"/>
        <w:rPr>
          <w:rFonts w:ascii="Calibri Light" w:hAnsi="Calibri Light" w:cs="Calibri Light"/>
          <w:sz w:val="24"/>
          <w:szCs w:val="28"/>
        </w:rPr>
      </w:pPr>
    </w:p>
    <w:p w:rsidR="00814100" w:rsidRPr="006C2B62" w:rsidRDefault="00814100" w:rsidP="006C2B62">
      <w:pPr>
        <w:spacing w:after="0"/>
        <w:ind w:left="-142"/>
        <w:jc w:val="both"/>
        <w:rPr>
          <w:rFonts w:ascii="Calibri Light" w:hAnsi="Calibri Light" w:cs="Calibri Light"/>
          <w:b/>
          <w:bCs/>
          <w:sz w:val="28"/>
          <w:szCs w:val="28"/>
        </w:rPr>
      </w:pPr>
      <w:r w:rsidRPr="004D071E">
        <w:rPr>
          <w:rFonts w:ascii="Calibri Light" w:hAnsi="Calibri Light" w:cs="Calibri Light"/>
          <w:sz w:val="24"/>
          <w:szCs w:val="28"/>
        </w:rPr>
        <w:t xml:space="preserve">Les taux de cotisation ou les primes lorsqu’elles sont forfaitaires sont indexés à chaque échéance anniversaire sur l’indice « FFB du coût de la construction » publié par la Fédération Française du Bâtiment ; l’indice de base retenu par le candidat étant le suivant :  </w:t>
      </w:r>
    </w:p>
    <w:p w:rsidR="00814100" w:rsidRPr="004D071E" w:rsidRDefault="00814100" w:rsidP="004D071E">
      <w:pPr>
        <w:pStyle w:val="En-tte"/>
        <w:pBdr>
          <w:bottom w:val="single" w:sz="6" w:space="1" w:color="auto"/>
        </w:pBdr>
        <w:tabs>
          <w:tab w:val="left" w:leader="underscore" w:pos="3969"/>
          <w:tab w:val="left" w:leader="underscore" w:pos="5670"/>
        </w:tabs>
        <w:spacing w:before="240" w:after="0"/>
        <w:ind w:left="-142"/>
        <w:jc w:val="both"/>
        <w:rPr>
          <w:rFonts w:ascii="Calibri Light" w:hAnsi="Calibri Light" w:cs="Calibri Light"/>
          <w:sz w:val="24"/>
          <w:szCs w:val="24"/>
          <w:u w:val="single"/>
        </w:rPr>
      </w:pPr>
      <w:r w:rsidRPr="004D071E">
        <w:rPr>
          <w:rFonts w:ascii="Calibri Light" w:hAnsi="Calibri Light" w:cs="Calibri Light"/>
          <w:sz w:val="24"/>
          <w:szCs w:val="24"/>
        </w:rPr>
        <w:t>Préciser mois/année :</w:t>
      </w:r>
    </w:p>
    <w:p w:rsidR="00814100" w:rsidRPr="00794B51" w:rsidRDefault="00814100" w:rsidP="00794B51">
      <w:pPr>
        <w:pStyle w:val="En-tte"/>
        <w:spacing w:after="0"/>
        <w:ind w:left="-142"/>
        <w:jc w:val="both"/>
        <w:rPr>
          <w:rFonts w:ascii="Calibri Light" w:hAnsi="Calibri Light" w:cs="Calibri Light"/>
        </w:rPr>
      </w:pPr>
    </w:p>
    <w:p w:rsidR="00814100" w:rsidRPr="00794B51" w:rsidRDefault="00814100" w:rsidP="00794B51">
      <w:pPr>
        <w:pStyle w:val="En-tte"/>
        <w:spacing w:after="0"/>
        <w:ind w:left="-142"/>
        <w:jc w:val="both"/>
        <w:rPr>
          <w:rFonts w:ascii="Calibri Light" w:hAnsi="Calibri Light" w:cs="Calibri Light"/>
        </w:rPr>
      </w:pPr>
    </w:p>
    <w:p w:rsidR="00814100" w:rsidRPr="00794B51" w:rsidRDefault="00814100" w:rsidP="00794B51">
      <w:pPr>
        <w:pStyle w:val="En-tte"/>
        <w:spacing w:after="0"/>
        <w:ind w:left="-142"/>
        <w:jc w:val="both"/>
        <w:rPr>
          <w:rFonts w:ascii="Calibri Light" w:hAnsi="Calibri Light" w:cs="Calibri Light"/>
        </w:rPr>
      </w:pPr>
    </w:p>
    <w:p w:rsidR="00814100" w:rsidRDefault="00814100" w:rsidP="004D071E">
      <w:pPr>
        <w:pStyle w:val="En-tte"/>
        <w:spacing w:after="0"/>
        <w:ind w:left="-142"/>
        <w:jc w:val="right"/>
        <w:rPr>
          <w:rFonts w:ascii="Calibri Light" w:hAnsi="Calibri Light" w:cs="Calibri Light"/>
          <w:sz w:val="24"/>
          <w:szCs w:val="28"/>
        </w:rPr>
      </w:pPr>
    </w:p>
    <w:p w:rsidR="00814100" w:rsidRPr="004D071E" w:rsidRDefault="00814100" w:rsidP="004D071E">
      <w:pPr>
        <w:pStyle w:val="En-tte"/>
        <w:spacing w:after="0"/>
        <w:ind w:left="-142"/>
        <w:jc w:val="right"/>
        <w:rPr>
          <w:rFonts w:ascii="Calibri Light" w:hAnsi="Calibri Light" w:cs="Calibri Light"/>
          <w:sz w:val="24"/>
          <w:szCs w:val="28"/>
        </w:rPr>
      </w:pPr>
      <w:r w:rsidRPr="004D071E">
        <w:rPr>
          <w:rFonts w:ascii="Calibri Light" w:hAnsi="Calibri Light" w:cs="Calibri Light"/>
          <w:sz w:val="24"/>
          <w:szCs w:val="28"/>
        </w:rPr>
        <w:t>CACHET ET SIGNATURE</w:t>
      </w:r>
    </w:p>
    <w:p w:rsidR="00814100" w:rsidRPr="00B00204" w:rsidRDefault="00814100" w:rsidP="00B00204">
      <w:pPr>
        <w:pStyle w:val="En-tte"/>
        <w:spacing w:after="0"/>
        <w:jc w:val="both"/>
        <w:rPr>
          <w:rFonts w:ascii="Calibri Light" w:hAnsi="Calibri Light" w:cs="Calibri Light"/>
        </w:rPr>
      </w:pPr>
      <w:r w:rsidRPr="00794B51">
        <w:rPr>
          <w:rFonts w:ascii="Calibri Light" w:hAnsi="Calibri Light" w:cs="Calibri Light"/>
        </w:rPr>
        <w:br w:type="page"/>
      </w:r>
    </w:p>
    <w:p w:rsidR="00814100" w:rsidRPr="00B00204" w:rsidRDefault="00814100" w:rsidP="00B00204">
      <w:pPr>
        <w:pStyle w:val="LEVRAITITRE1"/>
        <w:rPr>
          <w:i w:val="0"/>
          <w:iCs w:val="0"/>
        </w:rPr>
      </w:pPr>
      <w:r w:rsidRPr="00B00204">
        <w:rPr>
          <w:i w:val="0"/>
          <w:iCs w:val="0"/>
        </w:rPr>
        <w:lastRenderedPageBreak/>
        <w:t>LETTRE d’ENGAGEMENT « SERVICES »</w:t>
      </w:r>
    </w:p>
    <w:p w:rsidR="00814100" w:rsidRPr="00C502E6" w:rsidRDefault="00814100" w:rsidP="00792EAE">
      <w:pPr>
        <w:spacing w:before="240" w:after="0"/>
        <w:ind w:right="424"/>
        <w:jc w:val="center"/>
        <w:rPr>
          <w:rFonts w:ascii="Calibri Light" w:hAnsi="Calibri Light" w:cs="Calibri Light"/>
          <w:sz w:val="24"/>
        </w:rPr>
      </w:pPr>
      <w:r w:rsidRPr="00C502E6">
        <w:rPr>
          <w:rFonts w:ascii="Calibri Light" w:hAnsi="Calibri Light" w:cs="Calibri Light"/>
          <w:sz w:val="24"/>
        </w:rPr>
        <w:t xml:space="preserve">à fournir par les </w:t>
      </w:r>
      <w:r w:rsidRPr="00C502E6">
        <w:rPr>
          <w:rFonts w:ascii="Calibri Light" w:hAnsi="Calibri Light" w:cs="Calibri Light"/>
          <w:b/>
          <w:sz w:val="24"/>
          <w:u w:val="single"/>
        </w:rPr>
        <w:t>intermédiaires</w:t>
      </w:r>
      <w:r w:rsidRPr="00C502E6">
        <w:rPr>
          <w:rFonts w:ascii="Calibri Light" w:hAnsi="Calibri Light" w:cs="Calibri Light"/>
          <w:sz w:val="24"/>
        </w:rPr>
        <w:t> sur papier à en-tête.</w:t>
      </w:r>
    </w:p>
    <w:p w:rsidR="00814100" w:rsidRPr="00C502E6" w:rsidRDefault="00814100" w:rsidP="00BD1B9A">
      <w:pPr>
        <w:spacing w:after="0"/>
        <w:ind w:right="424" w:firstLine="567"/>
        <w:jc w:val="both"/>
        <w:rPr>
          <w:rFonts w:ascii="Calibri Light" w:hAnsi="Calibri Light" w:cs="Calibri Light"/>
          <w:sz w:val="24"/>
        </w:rPr>
      </w:pPr>
    </w:p>
    <w:p w:rsidR="00814100" w:rsidRPr="00C502E6" w:rsidRDefault="00814100" w:rsidP="00BD1B9A">
      <w:pPr>
        <w:spacing w:after="0"/>
        <w:ind w:right="424" w:firstLine="567"/>
        <w:jc w:val="both"/>
        <w:rPr>
          <w:rFonts w:ascii="Calibri Light" w:hAnsi="Calibri Light" w:cs="Calibri Light"/>
          <w:sz w:val="24"/>
        </w:rPr>
      </w:pPr>
    </w:p>
    <w:p w:rsidR="00814100" w:rsidRPr="00C502E6" w:rsidRDefault="00814100" w:rsidP="00B00204">
      <w:pPr>
        <w:spacing w:after="0"/>
        <w:ind w:right="424" w:firstLine="567"/>
        <w:jc w:val="both"/>
        <w:rPr>
          <w:rFonts w:ascii="Calibri Light" w:hAnsi="Calibri Light" w:cs="Calibri Light"/>
          <w:i/>
          <w:sz w:val="24"/>
        </w:rPr>
      </w:pPr>
      <w:r w:rsidRPr="00C502E6">
        <w:rPr>
          <w:rFonts w:ascii="Calibri Light" w:hAnsi="Calibri Light" w:cs="Calibri Light"/>
          <w:i/>
          <w:sz w:val="24"/>
        </w:rPr>
        <w:t>Je, soussigné (-e), M (-elle, -me, -r), représentant en tant que (fonction) le cabinet X (raison sociale), agissant comme (agent général, courtier) auprès de la compagnie d’assurances X, m’engage à fournir, dans le cas où mon offre serait retenue, les services suivants :</w:t>
      </w:r>
    </w:p>
    <w:p w:rsidR="00814100" w:rsidRPr="00C502E6" w:rsidRDefault="00814100" w:rsidP="00B00204">
      <w:pPr>
        <w:spacing w:after="0"/>
        <w:ind w:right="424" w:firstLine="567"/>
        <w:jc w:val="both"/>
        <w:rPr>
          <w:rFonts w:ascii="Calibri Light" w:hAnsi="Calibri Light" w:cs="Calibri Light"/>
          <w:i/>
          <w:sz w:val="24"/>
        </w:rPr>
      </w:pPr>
    </w:p>
    <w:p w:rsidR="00814100" w:rsidRDefault="00814100" w:rsidP="00B00204">
      <w:pPr>
        <w:numPr>
          <w:ilvl w:val="0"/>
          <w:numId w:val="21"/>
        </w:numPr>
        <w:spacing w:after="0"/>
        <w:ind w:right="424"/>
        <w:jc w:val="both"/>
        <w:rPr>
          <w:rFonts w:ascii="Calibri Light" w:hAnsi="Calibri Light" w:cs="Calibri Light"/>
          <w:i/>
          <w:sz w:val="24"/>
        </w:rPr>
      </w:pPr>
      <w:r w:rsidRPr="00C502E6">
        <w:rPr>
          <w:rFonts w:ascii="Calibri Light" w:hAnsi="Calibri Light" w:cs="Calibri Light"/>
          <w:i/>
          <w:sz w:val="24"/>
        </w:rPr>
        <w:t>les services qui m’incombent et qui sont établis tant par les règles déontologiques de ma profession que par la jurisprudence,</w:t>
      </w:r>
    </w:p>
    <w:p w:rsidR="00814100" w:rsidRPr="007F4AAA" w:rsidRDefault="00814100" w:rsidP="00B00204">
      <w:pPr>
        <w:spacing w:after="0"/>
        <w:ind w:left="1134" w:right="424"/>
        <w:jc w:val="both"/>
        <w:rPr>
          <w:rFonts w:ascii="Calibri Light" w:hAnsi="Calibri Light" w:cs="Calibri Light"/>
          <w:i/>
          <w:sz w:val="10"/>
          <w:szCs w:val="8"/>
        </w:rPr>
      </w:pPr>
    </w:p>
    <w:p w:rsidR="00814100" w:rsidRDefault="00814100" w:rsidP="007F4AAA">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l’organisation, avec les services de la compagnie d’assurances, dans l’année qui suit la prise d’effet du nouveau contrat, d’une visite portant sur les principaux risques assurés, avec fourniture du rapport de cette visite,</w:t>
      </w:r>
    </w:p>
    <w:p w:rsidR="00814100" w:rsidRPr="007F4AAA" w:rsidRDefault="00814100" w:rsidP="007F4AAA">
      <w:pPr>
        <w:spacing w:after="0"/>
        <w:ind w:left="1134" w:right="424"/>
        <w:jc w:val="both"/>
        <w:rPr>
          <w:rFonts w:ascii="Calibri Light" w:hAnsi="Calibri Light" w:cs="Calibri Light"/>
          <w:i/>
          <w:sz w:val="10"/>
          <w:szCs w:val="10"/>
        </w:rPr>
      </w:pPr>
    </w:p>
    <w:p w:rsidR="00814100" w:rsidRDefault="00814100"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accusé de réception écrit de chaque déclaration de sinistre, comportant un numéro interne d’enregistrement,</w:t>
      </w:r>
    </w:p>
    <w:p w:rsidR="00814100" w:rsidRPr="007F4AAA" w:rsidRDefault="00814100" w:rsidP="007F4AAA">
      <w:pPr>
        <w:spacing w:after="0"/>
        <w:ind w:right="424"/>
        <w:jc w:val="both"/>
        <w:rPr>
          <w:rFonts w:ascii="Calibri Light" w:hAnsi="Calibri Light" w:cs="Calibri Light"/>
          <w:i/>
          <w:sz w:val="10"/>
          <w:szCs w:val="10"/>
        </w:rPr>
      </w:pPr>
    </w:p>
    <w:p w:rsidR="00814100" w:rsidRDefault="00814100"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une réponse écrite dans un délai de 15 jours maximum à toute demande,</w:t>
      </w:r>
    </w:p>
    <w:p w:rsidR="00814100" w:rsidRPr="007F4AAA" w:rsidRDefault="00814100" w:rsidP="007F4AAA">
      <w:pPr>
        <w:spacing w:after="0"/>
        <w:ind w:right="424"/>
        <w:jc w:val="both"/>
        <w:rPr>
          <w:rFonts w:ascii="Calibri Light" w:hAnsi="Calibri Light" w:cs="Calibri Light"/>
          <w:i/>
          <w:sz w:val="10"/>
          <w:szCs w:val="10"/>
        </w:rPr>
      </w:pPr>
    </w:p>
    <w:p w:rsidR="00814100" w:rsidRPr="007F4AAA" w:rsidRDefault="00814100" w:rsidP="007F4AAA">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la fourniture, 1 fois par an, de statistiques détaillées sur le(s) contrat(s) dont le placement et la gestion m’auraient été confiés, cet état comprenant notamment les éléments suivants :</w:t>
      </w:r>
    </w:p>
    <w:p w:rsidR="00814100" w:rsidRPr="00C502E6" w:rsidRDefault="0081410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du sinistre,</w:t>
      </w:r>
    </w:p>
    <w:p w:rsidR="00814100" w:rsidRPr="00C502E6" w:rsidRDefault="0081410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cause,</w:t>
      </w:r>
    </w:p>
    <w:p w:rsidR="00814100" w:rsidRPr="00C502E6" w:rsidRDefault="0081410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d’enregistrement,</w:t>
      </w:r>
    </w:p>
    <w:p w:rsidR="00814100" w:rsidRPr="00C502E6" w:rsidRDefault="0081410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situation du dossier,</w:t>
      </w:r>
    </w:p>
    <w:p w:rsidR="00814100" w:rsidRPr="00C502E6" w:rsidRDefault="0081410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réglé,</w:t>
      </w:r>
    </w:p>
    <w:p w:rsidR="00814100" w:rsidRPr="00C502E6" w:rsidRDefault="0081410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évalué,</w:t>
      </w:r>
    </w:p>
    <w:p w:rsidR="00814100" w:rsidRDefault="0081410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franchise appliquée (ou applicable).</w:t>
      </w:r>
    </w:p>
    <w:p w:rsidR="00814100" w:rsidRPr="007F4AAA" w:rsidRDefault="00814100" w:rsidP="007F4AAA">
      <w:pPr>
        <w:spacing w:after="0"/>
        <w:ind w:left="1699" w:right="424"/>
        <w:jc w:val="both"/>
        <w:rPr>
          <w:rFonts w:ascii="Calibri Light" w:hAnsi="Calibri Light" w:cs="Calibri Light"/>
          <w:i/>
          <w:sz w:val="10"/>
          <w:szCs w:val="10"/>
        </w:rPr>
      </w:pPr>
    </w:p>
    <w:p w:rsidR="00814100" w:rsidRDefault="00814100"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commentaire sur l’évolution de ces statistiques et des conseils sur les mesures de prévention protection qui pourraient être prises pour en améliorer l’évolution,</w:t>
      </w:r>
    </w:p>
    <w:p w:rsidR="00814100" w:rsidRPr="007F4AAA" w:rsidRDefault="00814100" w:rsidP="007F4AAA">
      <w:pPr>
        <w:spacing w:after="0"/>
        <w:ind w:left="1134" w:right="424"/>
        <w:jc w:val="both"/>
        <w:rPr>
          <w:rFonts w:ascii="Calibri Light" w:hAnsi="Calibri Light" w:cs="Calibri Light"/>
          <w:i/>
          <w:sz w:val="10"/>
          <w:szCs w:val="10"/>
        </w:rPr>
      </w:pPr>
    </w:p>
    <w:p w:rsidR="00814100" w:rsidRPr="00C502E6" w:rsidRDefault="00814100" w:rsidP="00B00204">
      <w:pPr>
        <w:numPr>
          <w:ilvl w:val="0"/>
          <w:numId w:val="22"/>
        </w:numPr>
        <w:spacing w:after="0"/>
        <w:ind w:right="424"/>
        <w:jc w:val="both"/>
        <w:rPr>
          <w:rFonts w:ascii="Calibri Light" w:hAnsi="Calibri Light" w:cs="Calibri Light"/>
          <w:i/>
          <w:sz w:val="24"/>
        </w:rPr>
      </w:pPr>
      <w:r w:rsidRPr="00C502E6">
        <w:rPr>
          <w:rFonts w:ascii="Calibri Light" w:hAnsi="Calibri Light" w:cs="Calibri Light"/>
          <w:i/>
          <w:sz w:val="24"/>
        </w:rPr>
        <w:t>un état budgétaire annuel faisant ressortir, pour le(s) contrat(s) géré(s) :</w:t>
      </w:r>
    </w:p>
    <w:p w:rsidR="00814100" w:rsidRPr="00C502E6" w:rsidRDefault="0081410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TTC des primes payées (révision éventuelle comprise),</w:t>
      </w:r>
    </w:p>
    <w:p w:rsidR="00814100" w:rsidRPr="00C502E6" w:rsidRDefault="0081410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HT des primes,</w:t>
      </w:r>
    </w:p>
    <w:p w:rsidR="00814100" w:rsidRPr="00C502E6" w:rsidRDefault="0081410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frais de gestion « compagnie »,</w:t>
      </w:r>
    </w:p>
    <w:p w:rsidR="00814100" w:rsidRPr="00C502E6" w:rsidRDefault="0081410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commissions perçues,</w:t>
      </w:r>
    </w:p>
    <w:p w:rsidR="00814100" w:rsidRPr="00C502E6" w:rsidRDefault="0081410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primes « utiles »,</w:t>
      </w:r>
    </w:p>
    <w:p w:rsidR="00814100" w:rsidRPr="00C502E6" w:rsidRDefault="0081410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payés/primes TTC et /primes « utiles »,</w:t>
      </w:r>
    </w:p>
    <w:p w:rsidR="00814100" w:rsidRPr="00C502E6" w:rsidRDefault="00814100" w:rsidP="00B00204">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 et évalués/primes TTC et /primes « utiles ».</w:t>
      </w:r>
    </w:p>
    <w:p w:rsidR="00814100" w:rsidRPr="00C502E6" w:rsidRDefault="00814100" w:rsidP="00B00204">
      <w:pPr>
        <w:spacing w:after="0"/>
        <w:ind w:right="424"/>
        <w:jc w:val="both"/>
        <w:rPr>
          <w:rFonts w:ascii="Calibri Light" w:hAnsi="Calibri Light" w:cs="Calibri Light"/>
          <w:i/>
          <w:sz w:val="24"/>
        </w:rPr>
      </w:pPr>
    </w:p>
    <w:p w:rsidR="00814100" w:rsidRPr="00C502E6" w:rsidRDefault="00814100" w:rsidP="00BD1B9A">
      <w:pPr>
        <w:spacing w:after="0"/>
        <w:ind w:right="424"/>
        <w:jc w:val="both"/>
        <w:rPr>
          <w:rFonts w:ascii="Calibri Light" w:hAnsi="Calibri Light" w:cs="Calibri Light"/>
          <w:i/>
          <w:sz w:val="24"/>
        </w:rPr>
      </w:pPr>
    </w:p>
    <w:p w:rsidR="00814100" w:rsidRPr="00C502E6" w:rsidRDefault="00814100" w:rsidP="00BD1B9A">
      <w:pPr>
        <w:tabs>
          <w:tab w:val="left" w:pos="2835"/>
        </w:tabs>
        <w:spacing w:after="0"/>
        <w:ind w:right="424" w:firstLine="567"/>
        <w:jc w:val="both"/>
        <w:rPr>
          <w:rFonts w:ascii="Calibri Light" w:hAnsi="Calibri Light" w:cs="Calibri Light"/>
          <w:i/>
          <w:sz w:val="24"/>
        </w:rPr>
      </w:pPr>
      <w:r w:rsidRPr="00C502E6">
        <w:rPr>
          <w:rFonts w:ascii="Calibri Light" w:hAnsi="Calibri Light" w:cs="Calibri Light"/>
          <w:i/>
          <w:sz w:val="24"/>
        </w:rPr>
        <w:t>Fait à</w:t>
      </w:r>
      <w:r w:rsidRPr="00C502E6">
        <w:rPr>
          <w:rFonts w:ascii="Calibri Light" w:hAnsi="Calibri Light" w:cs="Calibri Light"/>
          <w:i/>
          <w:sz w:val="24"/>
        </w:rPr>
        <w:tab/>
        <w:t>, le</w:t>
      </w:r>
    </w:p>
    <w:p w:rsidR="00814100" w:rsidRPr="00C502E6" w:rsidRDefault="00814100" w:rsidP="00BD1B9A">
      <w:pPr>
        <w:spacing w:after="0"/>
        <w:ind w:right="424"/>
        <w:jc w:val="both"/>
        <w:rPr>
          <w:rFonts w:ascii="Calibri Light" w:hAnsi="Calibri Light" w:cs="Calibri Light"/>
          <w:sz w:val="24"/>
        </w:rPr>
      </w:pPr>
    </w:p>
    <w:p w:rsidR="00814100" w:rsidRPr="00C502E6" w:rsidRDefault="00814100" w:rsidP="00062351">
      <w:pPr>
        <w:spacing w:after="0"/>
        <w:ind w:right="424" w:firstLine="567"/>
        <w:jc w:val="both"/>
        <w:rPr>
          <w:rFonts w:ascii="Calibri Light" w:hAnsi="Calibri Light" w:cs="Calibri Light"/>
          <w:sz w:val="24"/>
        </w:rPr>
      </w:pPr>
      <w:r w:rsidRPr="00C502E6">
        <w:rPr>
          <w:rFonts w:ascii="Calibri Light" w:hAnsi="Calibri Light" w:cs="Calibri Light"/>
          <w:sz w:val="24"/>
        </w:rPr>
        <w:br w:type="page"/>
      </w:r>
    </w:p>
    <w:p w:rsidR="00814100" w:rsidRPr="00B00204" w:rsidRDefault="00814100" w:rsidP="00B00204">
      <w:pPr>
        <w:pStyle w:val="LEVRAITITRE1"/>
        <w:rPr>
          <w:i w:val="0"/>
          <w:iCs w:val="0"/>
        </w:rPr>
      </w:pPr>
      <w:r w:rsidRPr="00B00204">
        <w:rPr>
          <w:i w:val="0"/>
          <w:iCs w:val="0"/>
        </w:rPr>
        <w:lastRenderedPageBreak/>
        <w:t>LETTRE d’ENGAGEMENT « SERVICES »</w:t>
      </w:r>
    </w:p>
    <w:p w:rsidR="00814100" w:rsidRPr="00C502E6" w:rsidRDefault="00814100" w:rsidP="00792EAE">
      <w:pPr>
        <w:spacing w:before="240" w:after="0"/>
        <w:ind w:right="424"/>
        <w:jc w:val="center"/>
        <w:rPr>
          <w:rFonts w:ascii="Calibri Light" w:hAnsi="Calibri Light" w:cs="Calibri Light"/>
          <w:sz w:val="24"/>
        </w:rPr>
      </w:pPr>
      <w:r w:rsidRPr="00C502E6">
        <w:rPr>
          <w:rFonts w:ascii="Calibri Light" w:hAnsi="Calibri Light" w:cs="Calibri Light"/>
          <w:sz w:val="24"/>
        </w:rPr>
        <w:t xml:space="preserve">à fournir par les </w:t>
      </w:r>
      <w:r w:rsidRPr="00C502E6">
        <w:rPr>
          <w:rFonts w:ascii="Calibri Light" w:hAnsi="Calibri Light" w:cs="Calibri Light"/>
          <w:b/>
          <w:sz w:val="24"/>
          <w:u w:val="single"/>
        </w:rPr>
        <w:t>organismes d’assurance</w:t>
      </w:r>
      <w:r w:rsidRPr="00C502E6">
        <w:rPr>
          <w:rFonts w:ascii="Calibri Light" w:hAnsi="Calibri Light" w:cs="Calibri Light"/>
          <w:sz w:val="24"/>
        </w:rPr>
        <w:t> sur papier à en-tête.</w:t>
      </w:r>
    </w:p>
    <w:p w:rsidR="00814100" w:rsidRPr="00C502E6" w:rsidRDefault="00814100" w:rsidP="00BD1B9A">
      <w:pPr>
        <w:spacing w:after="0"/>
        <w:ind w:right="424" w:firstLine="567"/>
        <w:jc w:val="both"/>
        <w:rPr>
          <w:rFonts w:ascii="Calibri Light" w:hAnsi="Calibri Light" w:cs="Calibri Light"/>
          <w:sz w:val="24"/>
        </w:rPr>
      </w:pPr>
    </w:p>
    <w:p w:rsidR="00814100" w:rsidRPr="00C502E6" w:rsidRDefault="00814100" w:rsidP="00BD1B9A">
      <w:pPr>
        <w:spacing w:after="0"/>
        <w:ind w:right="424" w:firstLine="567"/>
        <w:jc w:val="both"/>
        <w:rPr>
          <w:rFonts w:ascii="Calibri Light" w:hAnsi="Calibri Light" w:cs="Calibri Light"/>
          <w:sz w:val="24"/>
        </w:rPr>
      </w:pPr>
    </w:p>
    <w:p w:rsidR="00814100" w:rsidRPr="00C502E6" w:rsidRDefault="00814100" w:rsidP="00BD1B9A">
      <w:pPr>
        <w:spacing w:after="0"/>
        <w:ind w:right="424" w:firstLine="567"/>
        <w:jc w:val="both"/>
        <w:rPr>
          <w:rFonts w:ascii="Calibri Light" w:hAnsi="Calibri Light" w:cs="Calibri Light"/>
          <w:i/>
          <w:sz w:val="24"/>
        </w:rPr>
      </w:pPr>
      <w:r w:rsidRPr="00C502E6">
        <w:rPr>
          <w:rFonts w:ascii="Calibri Light" w:hAnsi="Calibri Light" w:cs="Calibri Light"/>
          <w:i/>
          <w:sz w:val="24"/>
        </w:rPr>
        <w:t>Je, soussigné (-e), M (-elle, -me, -r), représentant en tant que (fonction) la (société, mutuelle) d’assurances X, m’engage à fournir, dans le cas où mon offre serait retenue, les services suivants :</w:t>
      </w:r>
    </w:p>
    <w:p w:rsidR="00814100" w:rsidRPr="00C502E6" w:rsidRDefault="00814100" w:rsidP="00BD1B9A">
      <w:pPr>
        <w:spacing w:after="0"/>
        <w:ind w:right="424" w:firstLine="567"/>
        <w:jc w:val="both"/>
        <w:rPr>
          <w:rFonts w:ascii="Calibri Light" w:hAnsi="Calibri Light" w:cs="Calibri Light"/>
          <w:i/>
          <w:sz w:val="24"/>
        </w:rPr>
      </w:pPr>
    </w:p>
    <w:p w:rsidR="00814100" w:rsidRDefault="00814100" w:rsidP="00BD1B9A">
      <w:pPr>
        <w:numPr>
          <w:ilvl w:val="0"/>
          <w:numId w:val="24"/>
        </w:numPr>
        <w:spacing w:after="0"/>
        <w:ind w:right="424"/>
        <w:jc w:val="both"/>
        <w:rPr>
          <w:rFonts w:ascii="Calibri Light" w:hAnsi="Calibri Light" w:cs="Calibri Light"/>
          <w:i/>
          <w:sz w:val="24"/>
        </w:rPr>
      </w:pPr>
      <w:r w:rsidRPr="00C502E6">
        <w:rPr>
          <w:rFonts w:ascii="Calibri Light" w:hAnsi="Calibri Light" w:cs="Calibri Light"/>
          <w:i/>
          <w:sz w:val="24"/>
        </w:rPr>
        <w:t>les services incombant normalement aux intermédiaires d’assurances et qui sont établis tant par les règles déontologiques de cette profession que par la jurisprudence,</w:t>
      </w:r>
    </w:p>
    <w:p w:rsidR="00814100" w:rsidRPr="00062351" w:rsidRDefault="00814100" w:rsidP="00062351">
      <w:pPr>
        <w:spacing w:after="0"/>
        <w:ind w:left="1134" w:right="424"/>
        <w:jc w:val="both"/>
        <w:rPr>
          <w:rFonts w:ascii="Calibri Light" w:hAnsi="Calibri Light" w:cs="Calibri Light"/>
          <w:i/>
          <w:sz w:val="10"/>
          <w:szCs w:val="10"/>
        </w:rPr>
      </w:pPr>
    </w:p>
    <w:p w:rsidR="00814100" w:rsidRDefault="00814100"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l’organisation d’une visite portant sur les principaux risques assurés, dans l’année qui suit la prise d’effet du marché, avec fourniture du rapport de cette visite,</w:t>
      </w:r>
    </w:p>
    <w:p w:rsidR="00814100" w:rsidRPr="00062351" w:rsidRDefault="00814100" w:rsidP="00062351">
      <w:pPr>
        <w:spacing w:after="0"/>
        <w:ind w:left="1134" w:right="424"/>
        <w:jc w:val="both"/>
        <w:rPr>
          <w:rFonts w:ascii="Calibri Light" w:hAnsi="Calibri Light" w:cs="Calibri Light"/>
          <w:i/>
          <w:sz w:val="10"/>
          <w:szCs w:val="10"/>
        </w:rPr>
      </w:pPr>
    </w:p>
    <w:p w:rsidR="00814100" w:rsidRDefault="00814100"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 accusé de réception écrit de chaque déclaration de sinistre, comportant un numéro interne d’enregistrement,</w:t>
      </w:r>
    </w:p>
    <w:p w:rsidR="00814100" w:rsidRPr="00062351" w:rsidRDefault="00814100" w:rsidP="00062351">
      <w:pPr>
        <w:spacing w:after="0"/>
        <w:ind w:right="424"/>
        <w:jc w:val="both"/>
        <w:rPr>
          <w:rFonts w:ascii="Calibri Light" w:hAnsi="Calibri Light" w:cs="Calibri Light"/>
          <w:i/>
          <w:sz w:val="10"/>
          <w:szCs w:val="10"/>
        </w:rPr>
      </w:pPr>
    </w:p>
    <w:p w:rsidR="00814100" w:rsidRDefault="00814100"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la fourniture, avec chaque offre de règlement de sinistre, d’un décompte explicatif détaillé et du rapport de l’expert éventuellement missionné,</w:t>
      </w:r>
    </w:p>
    <w:p w:rsidR="00814100" w:rsidRPr="00062351" w:rsidRDefault="00814100" w:rsidP="00062351">
      <w:pPr>
        <w:spacing w:after="0"/>
        <w:ind w:right="424"/>
        <w:jc w:val="both"/>
        <w:rPr>
          <w:rFonts w:ascii="Calibri Light" w:hAnsi="Calibri Light" w:cs="Calibri Light"/>
          <w:i/>
          <w:sz w:val="10"/>
          <w:szCs w:val="10"/>
        </w:rPr>
      </w:pPr>
    </w:p>
    <w:p w:rsidR="00814100" w:rsidRDefault="00814100"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pour tous les dommages aux biens causés par un tiers identifié, que ces dommages soient garantis ou non, inférieurs à la franchise ou non, le service du recours,</w:t>
      </w:r>
    </w:p>
    <w:p w:rsidR="00814100" w:rsidRPr="00062351" w:rsidRDefault="00814100" w:rsidP="00062351">
      <w:pPr>
        <w:spacing w:after="0"/>
        <w:ind w:right="424"/>
        <w:jc w:val="both"/>
        <w:rPr>
          <w:rFonts w:ascii="Calibri Light" w:hAnsi="Calibri Light" w:cs="Calibri Light"/>
          <w:i/>
          <w:sz w:val="10"/>
          <w:szCs w:val="10"/>
        </w:rPr>
      </w:pPr>
    </w:p>
    <w:p w:rsidR="00814100" w:rsidRDefault="00814100"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une réponse écrite dans un délai de 15 jours maximum à toute demande,</w:t>
      </w:r>
    </w:p>
    <w:p w:rsidR="00814100" w:rsidRPr="00062351" w:rsidRDefault="00814100" w:rsidP="00062351">
      <w:pPr>
        <w:spacing w:after="0"/>
        <w:ind w:right="424"/>
        <w:jc w:val="both"/>
        <w:rPr>
          <w:rFonts w:ascii="Calibri Light" w:hAnsi="Calibri Light" w:cs="Calibri Light"/>
          <w:i/>
          <w:sz w:val="10"/>
          <w:szCs w:val="10"/>
        </w:rPr>
      </w:pPr>
    </w:p>
    <w:p w:rsidR="00814100" w:rsidRPr="00C502E6" w:rsidRDefault="00814100"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la fourniture, 1 fois par an, de statistiques détaillées sur le(s) contrat(s) dont le placement et la gestion m’auraient été confiés, cet état comprenant notamment les éléments suivants :</w:t>
      </w:r>
    </w:p>
    <w:p w:rsidR="00814100" w:rsidRPr="00C502E6" w:rsidRDefault="0081410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du sinistre,</w:t>
      </w:r>
    </w:p>
    <w:p w:rsidR="00814100" w:rsidRPr="00C502E6" w:rsidRDefault="0081410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cause,</w:t>
      </w:r>
    </w:p>
    <w:p w:rsidR="00814100" w:rsidRPr="00C502E6" w:rsidRDefault="0081410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date d’enregistrement,</w:t>
      </w:r>
    </w:p>
    <w:p w:rsidR="00814100" w:rsidRPr="00C502E6" w:rsidRDefault="0081410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situation du dossier,</w:t>
      </w:r>
    </w:p>
    <w:p w:rsidR="00814100" w:rsidRPr="00C502E6" w:rsidRDefault="0081410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réglé,</w:t>
      </w:r>
    </w:p>
    <w:p w:rsidR="00814100" w:rsidRPr="00C502E6" w:rsidRDefault="0081410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montant évalué,</w:t>
      </w:r>
    </w:p>
    <w:p w:rsidR="00814100" w:rsidRDefault="0081410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franchise appliquée (ou applicable).</w:t>
      </w:r>
    </w:p>
    <w:p w:rsidR="00814100" w:rsidRPr="00062351" w:rsidRDefault="00814100" w:rsidP="00062351">
      <w:pPr>
        <w:spacing w:after="0"/>
        <w:ind w:left="1699" w:right="424"/>
        <w:jc w:val="both"/>
        <w:rPr>
          <w:rFonts w:ascii="Calibri Light" w:hAnsi="Calibri Light" w:cs="Calibri Light"/>
          <w:i/>
          <w:sz w:val="10"/>
          <w:szCs w:val="10"/>
        </w:rPr>
      </w:pPr>
    </w:p>
    <w:p w:rsidR="00814100" w:rsidRDefault="00814100"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 commentaire sur l’évolution de ces statistiques et des conseils sur les mesures de prévention protection qui pourraient être prises pour en améliorer l’évolution,</w:t>
      </w:r>
    </w:p>
    <w:p w:rsidR="00814100" w:rsidRPr="00062351" w:rsidRDefault="00814100" w:rsidP="00062351">
      <w:pPr>
        <w:spacing w:after="0"/>
        <w:ind w:left="1134" w:right="424"/>
        <w:jc w:val="both"/>
        <w:rPr>
          <w:rFonts w:ascii="Calibri Light" w:hAnsi="Calibri Light" w:cs="Calibri Light"/>
          <w:i/>
          <w:sz w:val="10"/>
          <w:szCs w:val="10"/>
        </w:rPr>
      </w:pPr>
    </w:p>
    <w:p w:rsidR="00814100" w:rsidRPr="00C502E6" w:rsidRDefault="00814100" w:rsidP="00BD1B9A">
      <w:pPr>
        <w:numPr>
          <w:ilvl w:val="0"/>
          <w:numId w:val="25"/>
        </w:numPr>
        <w:spacing w:after="0"/>
        <w:ind w:right="424"/>
        <w:jc w:val="both"/>
        <w:rPr>
          <w:rFonts w:ascii="Calibri Light" w:hAnsi="Calibri Light" w:cs="Calibri Light"/>
          <w:i/>
          <w:sz w:val="24"/>
        </w:rPr>
      </w:pPr>
      <w:r w:rsidRPr="00C502E6">
        <w:rPr>
          <w:rFonts w:ascii="Calibri Light" w:hAnsi="Calibri Light" w:cs="Calibri Light"/>
          <w:i/>
          <w:sz w:val="24"/>
        </w:rPr>
        <w:t>un état budgétaire annuel faisant ressortir, pour le(s) contrat(s) géré(s) :</w:t>
      </w:r>
    </w:p>
    <w:p w:rsidR="00814100" w:rsidRPr="00C502E6" w:rsidRDefault="0081410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TTC des primes payées (révision éventuelle comprise),</w:t>
      </w:r>
    </w:p>
    <w:p w:rsidR="00814100" w:rsidRPr="00C502E6" w:rsidRDefault="0081410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HT des primes,</w:t>
      </w:r>
    </w:p>
    <w:p w:rsidR="00814100" w:rsidRPr="00C502E6" w:rsidRDefault="0081410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frais de gestion « compagnie »,</w:t>
      </w:r>
    </w:p>
    <w:p w:rsidR="00814100" w:rsidRPr="00C502E6" w:rsidRDefault="0081410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montant des primes « utiles »,</w:t>
      </w:r>
    </w:p>
    <w:p w:rsidR="00814100" w:rsidRPr="00C502E6" w:rsidRDefault="0081410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payés/primes TTC et/ primes « utiles »,</w:t>
      </w:r>
    </w:p>
    <w:p w:rsidR="00814100" w:rsidRPr="00C502E6" w:rsidRDefault="00814100" w:rsidP="00BD1B9A">
      <w:pPr>
        <w:numPr>
          <w:ilvl w:val="0"/>
          <w:numId w:val="23"/>
        </w:numPr>
        <w:spacing w:after="0"/>
        <w:ind w:right="424"/>
        <w:jc w:val="both"/>
        <w:rPr>
          <w:rFonts w:ascii="Calibri Light" w:hAnsi="Calibri Light" w:cs="Calibri Light"/>
          <w:i/>
          <w:sz w:val="24"/>
        </w:rPr>
      </w:pPr>
      <w:r w:rsidRPr="00C502E6">
        <w:rPr>
          <w:rFonts w:ascii="Calibri Light" w:hAnsi="Calibri Light" w:cs="Calibri Light"/>
          <w:i/>
          <w:sz w:val="24"/>
        </w:rPr>
        <w:t>le rapport sinistres payés et évalués/primes TTC et/ primes « utiles ».</w:t>
      </w:r>
    </w:p>
    <w:p w:rsidR="00814100" w:rsidRPr="00C502E6" w:rsidRDefault="00814100" w:rsidP="00BD1B9A">
      <w:pPr>
        <w:spacing w:after="0"/>
        <w:ind w:right="424"/>
        <w:jc w:val="both"/>
        <w:rPr>
          <w:rFonts w:ascii="Calibri Light" w:hAnsi="Calibri Light" w:cs="Calibri Light"/>
          <w:i/>
          <w:sz w:val="24"/>
        </w:rPr>
      </w:pPr>
    </w:p>
    <w:p w:rsidR="00814100" w:rsidRPr="00C502E6" w:rsidRDefault="00814100" w:rsidP="00BD1B9A">
      <w:pPr>
        <w:spacing w:after="0"/>
        <w:ind w:right="424"/>
        <w:jc w:val="both"/>
        <w:rPr>
          <w:rFonts w:ascii="Calibri Light" w:hAnsi="Calibri Light" w:cs="Calibri Light"/>
          <w:i/>
          <w:sz w:val="24"/>
        </w:rPr>
      </w:pPr>
    </w:p>
    <w:p w:rsidR="00814100" w:rsidRPr="00893B4C" w:rsidRDefault="00814100" w:rsidP="00893B4C">
      <w:pPr>
        <w:tabs>
          <w:tab w:val="left" w:pos="2835"/>
        </w:tabs>
        <w:spacing w:after="0"/>
        <w:ind w:right="424" w:firstLine="567"/>
        <w:jc w:val="both"/>
        <w:rPr>
          <w:rFonts w:ascii="Calibri Light" w:hAnsi="Calibri Light" w:cs="Calibri Light"/>
          <w:i/>
          <w:sz w:val="24"/>
        </w:rPr>
      </w:pPr>
      <w:r w:rsidRPr="00C502E6">
        <w:rPr>
          <w:rFonts w:ascii="Calibri Light" w:hAnsi="Calibri Light" w:cs="Calibri Light"/>
          <w:i/>
          <w:sz w:val="24"/>
        </w:rPr>
        <w:t>Fait à</w:t>
      </w:r>
      <w:r w:rsidRPr="00C502E6">
        <w:rPr>
          <w:rFonts w:ascii="Calibri Light" w:hAnsi="Calibri Light" w:cs="Calibri Light"/>
          <w:i/>
          <w:sz w:val="24"/>
        </w:rPr>
        <w:tab/>
        <w:t>, le</w:t>
      </w:r>
      <w:r w:rsidRPr="00C502E6">
        <w:rPr>
          <w:rFonts w:ascii="Calibri Light" w:hAnsi="Calibri Light" w:cs="Calibri Light"/>
        </w:rPr>
        <w:br w:type="page"/>
      </w:r>
    </w:p>
    <w:p w:rsidR="00814100" w:rsidRPr="00062351" w:rsidRDefault="00814100" w:rsidP="00062351">
      <w:pPr>
        <w:pStyle w:val="LEVRAITITRE1"/>
        <w:rPr>
          <w:i w:val="0"/>
          <w:iCs w:val="0"/>
        </w:rPr>
      </w:pPr>
      <w:r w:rsidRPr="00062351">
        <w:rPr>
          <w:i w:val="0"/>
          <w:iCs w:val="0"/>
        </w:rPr>
        <w:lastRenderedPageBreak/>
        <w:t xml:space="preserve">MANDAT de l’ORGANISME ASSUREUR </w:t>
      </w:r>
    </w:p>
    <w:p w:rsidR="00814100" w:rsidRPr="00D64BFA" w:rsidRDefault="00814100" w:rsidP="00062351">
      <w:pPr>
        <w:pStyle w:val="LEVRAITITRE1"/>
        <w:rPr>
          <w:i w:val="0"/>
          <w:iCs w:val="0"/>
          <w:sz w:val="28"/>
          <w:szCs w:val="28"/>
        </w:rPr>
      </w:pPr>
      <w:r w:rsidRPr="00D64BFA">
        <w:rPr>
          <w:i w:val="0"/>
          <w:iCs w:val="0"/>
          <w:sz w:val="28"/>
          <w:szCs w:val="28"/>
        </w:rPr>
        <w:t>à l’intermédiaire d’assurances (Agent ou Courtier)</w:t>
      </w:r>
    </w:p>
    <w:p w:rsidR="00814100" w:rsidRPr="00C502E6" w:rsidRDefault="00814100" w:rsidP="00792EAE">
      <w:pPr>
        <w:spacing w:before="240" w:after="0"/>
        <w:jc w:val="center"/>
        <w:rPr>
          <w:rFonts w:ascii="Calibri Light" w:hAnsi="Calibri Light" w:cs="Calibri Light"/>
          <w:sz w:val="24"/>
          <w:szCs w:val="24"/>
        </w:rPr>
      </w:pPr>
      <w:r w:rsidRPr="00C502E6">
        <w:rPr>
          <w:rFonts w:ascii="Calibri Light" w:hAnsi="Calibri Light" w:cs="Calibri Light"/>
          <w:sz w:val="24"/>
          <w:szCs w:val="24"/>
        </w:rPr>
        <w:t>Ce document doit impérativement être un original pour être valable</w:t>
      </w:r>
    </w:p>
    <w:p w:rsidR="00814100" w:rsidRPr="00C502E6" w:rsidRDefault="00814100" w:rsidP="00BD1B9A">
      <w:pPr>
        <w:spacing w:after="0"/>
        <w:rPr>
          <w:rFonts w:ascii="Calibri Light" w:hAnsi="Calibri Light" w:cs="Calibri Light"/>
          <w:sz w:val="24"/>
          <w:szCs w:val="24"/>
        </w:rPr>
      </w:pPr>
    </w:p>
    <w:p w:rsidR="00814100" w:rsidRDefault="00814100" w:rsidP="00BD1B9A">
      <w:pPr>
        <w:tabs>
          <w:tab w:val="left" w:pos="4820"/>
          <w:tab w:val="left" w:leader="dot" w:pos="9639"/>
        </w:tabs>
        <w:spacing w:after="0"/>
        <w:jc w:val="both"/>
        <w:rPr>
          <w:rFonts w:ascii="Calibri Light" w:hAnsi="Calibri Light" w:cs="Calibri Light"/>
          <w:i/>
          <w:iCs/>
          <w:sz w:val="24"/>
        </w:rPr>
      </w:pPr>
    </w:p>
    <w:p w:rsidR="00814100" w:rsidRPr="00C502E6" w:rsidRDefault="00814100" w:rsidP="00BD1B9A">
      <w:pPr>
        <w:tabs>
          <w:tab w:val="left" w:pos="4820"/>
          <w:tab w:val="left" w:leader="dot" w:pos="9639"/>
        </w:tabs>
        <w:spacing w:after="0"/>
        <w:jc w:val="both"/>
        <w:rPr>
          <w:rFonts w:ascii="Calibri Light" w:hAnsi="Calibri Light" w:cs="Calibri Light"/>
          <w:i/>
          <w:iCs/>
          <w:sz w:val="24"/>
        </w:rPr>
      </w:pPr>
      <w:r w:rsidRPr="00C502E6">
        <w:rPr>
          <w:rFonts w:ascii="Calibri Light" w:hAnsi="Calibri Light" w:cs="Calibri Light"/>
          <w:i/>
          <w:iCs/>
          <w:sz w:val="24"/>
        </w:rPr>
        <w:t>Je soussigné (nom et prénom)</w:t>
      </w:r>
      <w:r w:rsidRPr="00C502E6">
        <w:rPr>
          <w:rFonts w:ascii="Calibri Light" w:hAnsi="Calibri Light" w:cs="Calibri Light"/>
          <w:i/>
          <w:iCs/>
          <w:sz w:val="24"/>
        </w:rPr>
        <w:tab/>
        <w:t xml:space="preserve">: </w:t>
      </w:r>
      <w:r w:rsidRPr="00C502E6">
        <w:rPr>
          <w:rFonts w:ascii="Calibri Light" w:hAnsi="Calibri Light" w:cs="Calibri Light"/>
          <w:i/>
          <w:iCs/>
          <w:sz w:val="24"/>
        </w:rPr>
        <w:tab/>
      </w:r>
    </w:p>
    <w:p w:rsidR="00814100" w:rsidRPr="00C502E6" w:rsidRDefault="00814100" w:rsidP="00BD1B9A">
      <w:pPr>
        <w:tabs>
          <w:tab w:val="left" w:pos="4820"/>
          <w:tab w:val="left" w:leader="dot" w:pos="9639"/>
        </w:tabs>
        <w:spacing w:after="0"/>
        <w:jc w:val="both"/>
        <w:rPr>
          <w:rFonts w:ascii="Calibri Light" w:hAnsi="Calibri Light" w:cs="Calibri Light"/>
          <w:i/>
          <w:iCs/>
          <w:sz w:val="24"/>
        </w:rPr>
      </w:pPr>
    </w:p>
    <w:p w:rsidR="00814100" w:rsidRPr="00C502E6" w:rsidRDefault="00814100" w:rsidP="00BD1B9A">
      <w:pPr>
        <w:tabs>
          <w:tab w:val="left" w:pos="4820"/>
          <w:tab w:val="left" w:leader="dot" w:pos="9639"/>
        </w:tabs>
        <w:spacing w:after="0"/>
        <w:jc w:val="both"/>
        <w:rPr>
          <w:rFonts w:ascii="Calibri Light" w:hAnsi="Calibri Light" w:cs="Calibri Light"/>
          <w:i/>
          <w:iCs/>
          <w:sz w:val="24"/>
        </w:rPr>
      </w:pPr>
      <w:r w:rsidRPr="00C502E6">
        <w:rPr>
          <w:rFonts w:ascii="Calibri Light" w:hAnsi="Calibri Light" w:cs="Calibri Light"/>
          <w:i/>
          <w:iCs/>
          <w:sz w:val="24"/>
        </w:rPr>
        <w:t>Représentant en tant que (fonction)</w:t>
      </w:r>
      <w:r w:rsidRPr="00C502E6">
        <w:rPr>
          <w:rFonts w:ascii="Calibri Light" w:hAnsi="Calibri Light" w:cs="Calibri Light"/>
          <w:i/>
          <w:iCs/>
          <w:sz w:val="24"/>
        </w:rPr>
        <w:tab/>
        <w:t xml:space="preserve">: </w:t>
      </w:r>
      <w:r w:rsidRPr="00C502E6">
        <w:rPr>
          <w:rFonts w:ascii="Calibri Light" w:hAnsi="Calibri Light" w:cs="Calibri Light"/>
          <w:i/>
          <w:iCs/>
          <w:sz w:val="24"/>
        </w:rPr>
        <w:tab/>
      </w:r>
    </w:p>
    <w:p w:rsidR="00814100" w:rsidRPr="00C502E6" w:rsidRDefault="00814100" w:rsidP="00BD1B9A">
      <w:pPr>
        <w:spacing w:after="0"/>
        <w:ind w:left="567"/>
        <w:jc w:val="both"/>
        <w:rPr>
          <w:rFonts w:ascii="Calibri Light" w:hAnsi="Calibri Light" w:cs="Calibri Light"/>
          <w:i/>
          <w:sz w:val="24"/>
          <w:szCs w:val="24"/>
          <w:u w:val="single"/>
        </w:rPr>
      </w:pPr>
    </w:p>
    <w:p w:rsidR="00814100" w:rsidRPr="00C502E6" w:rsidRDefault="00814100" w:rsidP="00BD1B9A">
      <w:pPr>
        <w:spacing w:after="0"/>
        <w:ind w:left="567"/>
        <w:jc w:val="both"/>
        <w:rPr>
          <w:rFonts w:ascii="Calibri Light" w:hAnsi="Calibri Light" w:cs="Calibri Light"/>
          <w:i/>
          <w:sz w:val="24"/>
          <w:szCs w:val="24"/>
          <w:u w:val="single"/>
        </w:rPr>
      </w:pPr>
      <w:r w:rsidRPr="00C502E6">
        <w:rPr>
          <w:rFonts w:ascii="Calibri Light" w:hAnsi="Calibri Light" w:cs="Calibri Light"/>
          <w:i/>
          <w:sz w:val="24"/>
          <w:szCs w:val="24"/>
          <w:u w:val="single"/>
        </w:rPr>
        <w:t>ORGANISME ASSUREUR CANDIDAT :</w:t>
      </w:r>
    </w:p>
    <w:p w:rsidR="00814100" w:rsidRPr="00C502E6" w:rsidRDefault="00814100" w:rsidP="00BD1B9A">
      <w:pPr>
        <w:spacing w:after="0"/>
        <w:ind w:left="567"/>
        <w:jc w:val="both"/>
        <w:rPr>
          <w:rFonts w:ascii="Calibri Light" w:hAnsi="Calibri Light" w:cs="Calibri Light"/>
          <w:i/>
          <w:sz w:val="16"/>
          <w:szCs w:val="16"/>
        </w:rPr>
      </w:pPr>
    </w:p>
    <w:p w:rsidR="00814100" w:rsidRPr="00C502E6" w:rsidRDefault="0081410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14100" w:rsidRPr="00C502E6" w:rsidRDefault="0081410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14100" w:rsidRPr="00C502E6" w:rsidRDefault="0081410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14100" w:rsidRPr="00C502E6" w:rsidRDefault="0081410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14100" w:rsidRPr="00C502E6" w:rsidRDefault="0081410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14100" w:rsidRPr="00C502E6" w:rsidRDefault="0081410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14100" w:rsidRPr="00C502E6" w:rsidRDefault="00814100" w:rsidP="00BD1B9A">
      <w:pPr>
        <w:tabs>
          <w:tab w:val="left" w:leader="dot" w:pos="9639"/>
        </w:tabs>
        <w:spacing w:after="0"/>
        <w:jc w:val="both"/>
        <w:rPr>
          <w:rFonts w:ascii="Calibri Light" w:hAnsi="Calibri Light" w:cs="Calibri Light"/>
          <w:sz w:val="24"/>
          <w:szCs w:val="24"/>
        </w:rPr>
      </w:pPr>
    </w:p>
    <w:p w:rsidR="00814100" w:rsidRPr="00C502E6" w:rsidRDefault="00814100" w:rsidP="00BD1B9A">
      <w:pPr>
        <w:spacing w:after="0"/>
        <w:jc w:val="both"/>
        <w:rPr>
          <w:rFonts w:ascii="Calibri Light" w:hAnsi="Calibri Light" w:cs="Calibri Light"/>
          <w:i/>
          <w:sz w:val="24"/>
          <w:szCs w:val="24"/>
        </w:rPr>
      </w:pPr>
      <w:r w:rsidRPr="00C502E6">
        <w:rPr>
          <w:rFonts w:ascii="Calibri Light" w:hAnsi="Calibri Light" w:cs="Calibri Light"/>
          <w:i/>
          <w:sz w:val="24"/>
          <w:szCs w:val="24"/>
        </w:rPr>
        <w:t>certifie  avoir reçu l’intégralité du dossier de consultation, et donne mandat à :</w:t>
      </w:r>
    </w:p>
    <w:p w:rsidR="00814100" w:rsidRPr="00C502E6" w:rsidRDefault="00814100" w:rsidP="00BD1B9A">
      <w:pPr>
        <w:spacing w:after="0"/>
        <w:jc w:val="both"/>
        <w:rPr>
          <w:rFonts w:ascii="Calibri Light" w:hAnsi="Calibri Light" w:cs="Calibri Light"/>
          <w:sz w:val="24"/>
          <w:szCs w:val="24"/>
          <w:u w:val="single"/>
        </w:rPr>
      </w:pPr>
    </w:p>
    <w:p w:rsidR="00814100" w:rsidRPr="00C502E6" w:rsidRDefault="00814100" w:rsidP="00BD1B9A">
      <w:pPr>
        <w:tabs>
          <w:tab w:val="left" w:pos="4820"/>
          <w:tab w:val="left" w:leader="dot" w:pos="9639"/>
        </w:tabs>
        <w:spacing w:after="0"/>
        <w:jc w:val="both"/>
        <w:rPr>
          <w:rFonts w:ascii="Calibri Light" w:hAnsi="Calibri Light" w:cs="Calibri Light"/>
          <w:i/>
          <w:sz w:val="24"/>
          <w:szCs w:val="24"/>
        </w:rPr>
      </w:pPr>
      <w:r w:rsidRPr="00C502E6">
        <w:rPr>
          <w:rFonts w:ascii="Calibri Light" w:hAnsi="Calibri Light" w:cs="Calibri Light"/>
          <w:i/>
          <w:sz w:val="24"/>
          <w:szCs w:val="24"/>
        </w:rPr>
        <w:t>(nom, prénom)</w:t>
      </w:r>
      <w:r w:rsidRPr="00C502E6">
        <w:rPr>
          <w:rFonts w:ascii="Calibri Light" w:hAnsi="Calibri Light" w:cs="Calibri Light"/>
          <w:i/>
          <w:sz w:val="24"/>
          <w:szCs w:val="24"/>
        </w:rPr>
        <w:tab/>
        <w:t xml:space="preserve">: </w:t>
      </w:r>
      <w:r w:rsidRPr="00C502E6">
        <w:rPr>
          <w:rFonts w:ascii="Calibri Light" w:hAnsi="Calibri Light" w:cs="Calibri Light"/>
          <w:i/>
          <w:sz w:val="24"/>
          <w:szCs w:val="24"/>
        </w:rPr>
        <w:tab/>
      </w:r>
    </w:p>
    <w:p w:rsidR="00814100" w:rsidRPr="00C502E6" w:rsidRDefault="00814100" w:rsidP="00BD1B9A">
      <w:pPr>
        <w:spacing w:after="0"/>
        <w:jc w:val="both"/>
        <w:rPr>
          <w:rFonts w:ascii="Calibri Light" w:hAnsi="Calibri Light" w:cs="Calibri Light"/>
          <w:sz w:val="24"/>
          <w:szCs w:val="24"/>
          <w:u w:val="single"/>
        </w:rPr>
      </w:pPr>
    </w:p>
    <w:p w:rsidR="00814100" w:rsidRPr="00C502E6" w:rsidRDefault="00814100" w:rsidP="00BD1B9A">
      <w:pPr>
        <w:tabs>
          <w:tab w:val="left" w:pos="4820"/>
          <w:tab w:val="left" w:leader="dot" w:pos="9639"/>
        </w:tabs>
        <w:spacing w:after="0"/>
        <w:jc w:val="both"/>
        <w:rPr>
          <w:rFonts w:ascii="Calibri Light" w:hAnsi="Calibri Light" w:cs="Calibri Light"/>
          <w:i/>
          <w:sz w:val="24"/>
          <w:szCs w:val="24"/>
        </w:rPr>
      </w:pPr>
      <w:r w:rsidRPr="00C502E6">
        <w:rPr>
          <w:rFonts w:ascii="Calibri Light" w:hAnsi="Calibri Light" w:cs="Calibri Light"/>
          <w:i/>
          <w:sz w:val="24"/>
          <w:szCs w:val="24"/>
        </w:rPr>
        <w:t>représentant en tant que (fonction)</w:t>
      </w:r>
      <w:r w:rsidRPr="00C502E6">
        <w:rPr>
          <w:rFonts w:ascii="Calibri Light" w:hAnsi="Calibri Light" w:cs="Calibri Light"/>
          <w:i/>
          <w:sz w:val="24"/>
          <w:szCs w:val="24"/>
        </w:rPr>
        <w:tab/>
        <w:t xml:space="preserve">: </w:t>
      </w:r>
      <w:r w:rsidRPr="00C502E6">
        <w:rPr>
          <w:rFonts w:ascii="Calibri Light" w:hAnsi="Calibri Light" w:cs="Calibri Light"/>
          <w:i/>
          <w:sz w:val="24"/>
          <w:szCs w:val="24"/>
        </w:rPr>
        <w:tab/>
      </w:r>
    </w:p>
    <w:p w:rsidR="00814100" w:rsidRPr="00C502E6" w:rsidRDefault="00814100" w:rsidP="00BD1B9A">
      <w:pPr>
        <w:spacing w:after="0"/>
        <w:jc w:val="both"/>
        <w:rPr>
          <w:rFonts w:ascii="Calibri Light" w:hAnsi="Calibri Light" w:cs="Calibri Light"/>
          <w:sz w:val="24"/>
          <w:szCs w:val="24"/>
          <w:u w:val="single"/>
        </w:rPr>
      </w:pPr>
    </w:p>
    <w:p w:rsidR="00814100" w:rsidRPr="00C502E6" w:rsidRDefault="00814100" w:rsidP="00BD1B9A">
      <w:pPr>
        <w:spacing w:after="0"/>
        <w:ind w:left="567"/>
        <w:jc w:val="both"/>
        <w:rPr>
          <w:rFonts w:ascii="Calibri Light" w:hAnsi="Calibri Light" w:cs="Calibri Light"/>
          <w:sz w:val="24"/>
          <w:szCs w:val="24"/>
          <w:u w:val="single"/>
        </w:rPr>
      </w:pPr>
      <w:r w:rsidRPr="00C502E6">
        <w:rPr>
          <w:rFonts w:ascii="Calibri Light" w:hAnsi="Calibri Light" w:cs="Calibri Light"/>
          <w:sz w:val="24"/>
          <w:szCs w:val="24"/>
          <w:u w:val="single"/>
        </w:rPr>
        <w:t>INTERMEDIAIRE d’ASSURANCES (Agent – Courtier)</w:t>
      </w:r>
    </w:p>
    <w:p w:rsidR="00814100" w:rsidRPr="00C502E6" w:rsidRDefault="00814100" w:rsidP="00BD1B9A">
      <w:pPr>
        <w:spacing w:after="0"/>
        <w:ind w:left="567"/>
        <w:jc w:val="both"/>
        <w:rPr>
          <w:rFonts w:ascii="Calibri Light" w:hAnsi="Calibri Light" w:cs="Calibri Light"/>
          <w:sz w:val="16"/>
          <w:szCs w:val="16"/>
          <w:u w:val="single"/>
        </w:rPr>
      </w:pPr>
    </w:p>
    <w:p w:rsidR="00814100" w:rsidRPr="00C502E6" w:rsidRDefault="0081410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14100" w:rsidRPr="00C502E6" w:rsidRDefault="0081410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14100" w:rsidRPr="00C502E6" w:rsidRDefault="0081410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14100" w:rsidRPr="00C502E6" w:rsidRDefault="0081410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14100" w:rsidRPr="00C502E6" w:rsidRDefault="00814100" w:rsidP="00BD1B9A">
      <w:pPr>
        <w:tabs>
          <w:tab w:val="left" w:leader="dot" w:pos="9639"/>
        </w:tabs>
        <w:spacing w:after="0"/>
        <w:ind w:left="567"/>
        <w:jc w:val="both"/>
        <w:rPr>
          <w:rFonts w:ascii="Calibri Light" w:hAnsi="Calibri Light" w:cs="Calibri Light"/>
          <w:sz w:val="24"/>
          <w:szCs w:val="24"/>
        </w:rPr>
      </w:pPr>
      <w:r w:rsidRPr="00C502E6">
        <w:rPr>
          <w:rFonts w:ascii="Calibri Light" w:hAnsi="Calibri Light" w:cs="Calibri Light"/>
          <w:sz w:val="24"/>
          <w:szCs w:val="24"/>
        </w:rPr>
        <w:tab/>
      </w:r>
    </w:p>
    <w:p w:rsidR="00814100" w:rsidRPr="00C502E6" w:rsidRDefault="00814100" w:rsidP="00BD1B9A">
      <w:pPr>
        <w:spacing w:after="0"/>
        <w:jc w:val="both"/>
        <w:rPr>
          <w:rFonts w:ascii="Calibri Light" w:hAnsi="Calibri Light" w:cs="Calibri Light"/>
          <w:i/>
          <w:sz w:val="24"/>
          <w:szCs w:val="24"/>
        </w:rPr>
      </w:pPr>
    </w:p>
    <w:p w:rsidR="00814100" w:rsidRPr="00C502E6" w:rsidRDefault="00814100" w:rsidP="00BD1B9A">
      <w:pPr>
        <w:spacing w:after="0"/>
        <w:jc w:val="both"/>
        <w:rPr>
          <w:rFonts w:ascii="Calibri Light" w:hAnsi="Calibri Light" w:cs="Calibri Light"/>
          <w:i/>
          <w:sz w:val="24"/>
          <w:szCs w:val="24"/>
        </w:rPr>
      </w:pPr>
      <w:r w:rsidRPr="00C502E6">
        <w:rPr>
          <w:rFonts w:ascii="Calibri Light" w:hAnsi="Calibri Light" w:cs="Calibri Light"/>
          <w:i/>
          <w:sz w:val="24"/>
          <w:szCs w:val="24"/>
        </w:rPr>
        <w:t>d’émettre pour le compte de l’organisme assureur l’offre valant acte d’engagement pour l’attributaire et les réserves au Cahier des Clauses Techniques Particulières, et de signer l’ensemble des documents de la consultation.</w:t>
      </w:r>
    </w:p>
    <w:p w:rsidR="00814100" w:rsidRPr="00C502E6" w:rsidRDefault="00814100" w:rsidP="00BD1B9A">
      <w:pPr>
        <w:spacing w:after="0"/>
        <w:jc w:val="both"/>
        <w:rPr>
          <w:rFonts w:ascii="Calibri Light" w:hAnsi="Calibri Light" w:cs="Calibri Light"/>
          <w:i/>
          <w:sz w:val="24"/>
          <w:szCs w:val="24"/>
        </w:rPr>
      </w:pPr>
    </w:p>
    <w:p w:rsidR="00814100" w:rsidRPr="00C502E6" w:rsidRDefault="00814100" w:rsidP="00BD1B9A">
      <w:pPr>
        <w:spacing w:after="0"/>
        <w:jc w:val="both"/>
        <w:rPr>
          <w:rFonts w:ascii="Calibri Light" w:hAnsi="Calibri Light" w:cs="Calibri Light"/>
          <w:i/>
          <w:sz w:val="24"/>
          <w:szCs w:val="24"/>
        </w:rPr>
      </w:pPr>
    </w:p>
    <w:p w:rsidR="00814100" w:rsidRPr="00C502E6" w:rsidRDefault="00814100" w:rsidP="00BD1B9A">
      <w:pPr>
        <w:tabs>
          <w:tab w:val="left" w:leader="dot" w:pos="4820"/>
          <w:tab w:val="left" w:leader="dot" w:pos="9639"/>
        </w:tabs>
        <w:spacing w:after="0"/>
        <w:jc w:val="both"/>
        <w:rPr>
          <w:rFonts w:ascii="Calibri Light" w:hAnsi="Calibri Light" w:cs="Calibri Light"/>
          <w:sz w:val="24"/>
          <w:szCs w:val="24"/>
        </w:rPr>
      </w:pPr>
      <w:r w:rsidRPr="00C502E6">
        <w:rPr>
          <w:rFonts w:ascii="Calibri Light" w:hAnsi="Calibri Light" w:cs="Calibri Light"/>
          <w:sz w:val="24"/>
          <w:szCs w:val="24"/>
        </w:rPr>
        <w:t xml:space="preserve">Fait à </w:t>
      </w:r>
      <w:r w:rsidRPr="00C502E6">
        <w:rPr>
          <w:rFonts w:ascii="Calibri Light" w:hAnsi="Calibri Light" w:cs="Calibri Light"/>
          <w:sz w:val="24"/>
          <w:szCs w:val="24"/>
        </w:rPr>
        <w:tab/>
        <w:t xml:space="preserve">, le </w:t>
      </w:r>
      <w:r w:rsidRPr="00C502E6">
        <w:rPr>
          <w:rFonts w:ascii="Calibri Light" w:hAnsi="Calibri Light" w:cs="Calibri Light"/>
          <w:sz w:val="24"/>
          <w:szCs w:val="24"/>
        </w:rPr>
        <w:tab/>
      </w:r>
    </w:p>
    <w:p w:rsidR="00814100" w:rsidRPr="00C502E6" w:rsidRDefault="00814100" w:rsidP="00BD1B9A">
      <w:pPr>
        <w:tabs>
          <w:tab w:val="left" w:leader="dot" w:pos="4536"/>
          <w:tab w:val="left" w:leader="dot" w:pos="9072"/>
        </w:tabs>
        <w:spacing w:after="0"/>
        <w:jc w:val="center"/>
        <w:rPr>
          <w:rFonts w:ascii="Calibri Light" w:hAnsi="Calibri Light" w:cs="Calibri Light"/>
          <w:sz w:val="24"/>
          <w:szCs w:val="24"/>
        </w:rPr>
      </w:pPr>
    </w:p>
    <w:p w:rsidR="00814100" w:rsidRPr="00C502E6" w:rsidRDefault="00814100" w:rsidP="00BD1B9A">
      <w:pPr>
        <w:tabs>
          <w:tab w:val="left" w:leader="dot" w:pos="4536"/>
          <w:tab w:val="left" w:leader="dot" w:pos="9072"/>
        </w:tabs>
        <w:spacing w:after="0"/>
        <w:jc w:val="center"/>
        <w:rPr>
          <w:rFonts w:ascii="Calibri Light" w:hAnsi="Calibri Light" w:cs="Calibri Light"/>
          <w:sz w:val="24"/>
          <w:szCs w:val="24"/>
        </w:rPr>
      </w:pPr>
    </w:p>
    <w:p w:rsidR="00814100" w:rsidRPr="00C502E6" w:rsidRDefault="00814100" w:rsidP="00BD1B9A">
      <w:pPr>
        <w:spacing w:after="0"/>
        <w:jc w:val="center"/>
        <w:rPr>
          <w:rFonts w:ascii="Calibri Light" w:hAnsi="Calibri Light" w:cs="Calibri Light"/>
          <w:sz w:val="24"/>
          <w:szCs w:val="24"/>
        </w:rPr>
      </w:pPr>
      <w:r w:rsidRPr="00C502E6">
        <w:rPr>
          <w:rFonts w:ascii="Calibri Light" w:hAnsi="Calibri Light" w:cs="Calibri Light"/>
          <w:sz w:val="24"/>
          <w:szCs w:val="24"/>
        </w:rPr>
        <w:t>Pour l’organisme assureur, candidat</w:t>
      </w:r>
      <w:r w:rsidRPr="00C502E6">
        <w:rPr>
          <w:rFonts w:ascii="Calibri Light" w:hAnsi="Calibri Light" w:cs="Calibri Light"/>
          <w:sz w:val="24"/>
          <w:szCs w:val="24"/>
        </w:rPr>
        <w:tab/>
      </w:r>
      <w:r w:rsidRPr="00C502E6">
        <w:rPr>
          <w:rFonts w:ascii="Calibri Light" w:hAnsi="Calibri Light" w:cs="Calibri Light"/>
          <w:sz w:val="24"/>
          <w:szCs w:val="24"/>
        </w:rPr>
        <w:tab/>
      </w:r>
      <w:r w:rsidRPr="00C502E6">
        <w:rPr>
          <w:rFonts w:ascii="Calibri Light" w:hAnsi="Calibri Light" w:cs="Calibri Light"/>
          <w:sz w:val="24"/>
          <w:szCs w:val="24"/>
        </w:rPr>
        <w:tab/>
        <w:t>Pour l’intermédiaire d’assurances</w:t>
      </w:r>
    </w:p>
    <w:p w:rsidR="00814100" w:rsidRPr="00C502E6" w:rsidRDefault="00814100" w:rsidP="00BD1B9A">
      <w:pPr>
        <w:spacing w:after="0"/>
        <w:jc w:val="center"/>
        <w:rPr>
          <w:rFonts w:ascii="Calibri Light" w:hAnsi="Calibri Light" w:cs="Calibri Light"/>
          <w:sz w:val="16"/>
          <w:szCs w:val="16"/>
        </w:rPr>
      </w:pPr>
      <w:r w:rsidRPr="00C502E6">
        <w:rPr>
          <w:rFonts w:ascii="Calibri Light" w:hAnsi="Calibri Light" w:cs="Calibri Light"/>
          <w:sz w:val="16"/>
          <w:szCs w:val="16"/>
        </w:rPr>
        <w:t>(Cachet, Nom et fonction du signataire)</w:t>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r>
      <w:r w:rsidRPr="00C502E6">
        <w:rPr>
          <w:rFonts w:ascii="Calibri Light" w:hAnsi="Calibri Light" w:cs="Calibri Light"/>
          <w:sz w:val="16"/>
          <w:szCs w:val="16"/>
        </w:rPr>
        <w:tab/>
        <w:t>(Cachet, Nom et fonction du signataire)</w:t>
      </w:r>
    </w:p>
    <w:p w:rsidR="00814100" w:rsidRPr="00C502E6" w:rsidRDefault="00814100" w:rsidP="00BD1B9A">
      <w:pPr>
        <w:spacing w:after="0"/>
        <w:jc w:val="center"/>
        <w:rPr>
          <w:rFonts w:ascii="Calibri Light" w:hAnsi="Calibri Light" w:cs="Calibri Light"/>
          <w:sz w:val="16"/>
          <w:szCs w:val="16"/>
        </w:rPr>
      </w:pPr>
    </w:p>
    <w:p w:rsidR="00814100" w:rsidRPr="00C502E6" w:rsidRDefault="00814100" w:rsidP="00BD1B9A">
      <w:pPr>
        <w:spacing w:after="0"/>
        <w:jc w:val="center"/>
        <w:rPr>
          <w:rFonts w:ascii="Calibri Light" w:hAnsi="Calibri Light" w:cs="Calibri Light"/>
          <w:sz w:val="16"/>
          <w:szCs w:val="16"/>
        </w:rPr>
      </w:pPr>
    </w:p>
    <w:p w:rsidR="00814100" w:rsidRPr="00C502E6" w:rsidRDefault="00814100" w:rsidP="00BD1B9A">
      <w:pPr>
        <w:spacing w:after="0"/>
        <w:jc w:val="center"/>
        <w:rPr>
          <w:rFonts w:ascii="Calibri Light" w:hAnsi="Calibri Light" w:cs="Calibri Light"/>
          <w:sz w:val="16"/>
          <w:szCs w:val="16"/>
        </w:rPr>
      </w:pPr>
    </w:p>
    <w:p w:rsidR="00814100" w:rsidRPr="00C502E6" w:rsidRDefault="00814100" w:rsidP="00BD1B9A">
      <w:pPr>
        <w:spacing w:after="0"/>
        <w:jc w:val="center"/>
        <w:rPr>
          <w:rFonts w:ascii="Calibri Light" w:hAnsi="Calibri Light" w:cs="Calibri Light"/>
          <w:sz w:val="16"/>
          <w:szCs w:val="16"/>
        </w:rPr>
      </w:pPr>
    </w:p>
    <w:p w:rsidR="00814100" w:rsidRPr="00C502E6" w:rsidRDefault="00814100" w:rsidP="00C2724B">
      <w:pPr>
        <w:spacing w:after="0"/>
        <w:rPr>
          <w:rFonts w:ascii="Calibri Light" w:hAnsi="Calibri Light" w:cs="Calibri Light"/>
          <w:sz w:val="16"/>
          <w:szCs w:val="16"/>
        </w:rPr>
      </w:pPr>
    </w:p>
    <w:p w:rsidR="00814100" w:rsidRPr="00C502E6" w:rsidRDefault="00814100" w:rsidP="000F1848">
      <w:pPr>
        <w:spacing w:after="0"/>
        <w:rPr>
          <w:rFonts w:ascii="Calibri Light" w:hAnsi="Calibri Light" w:cs="Calibri Light"/>
        </w:rPr>
      </w:pPr>
      <w:r w:rsidRPr="00C502E6">
        <w:rPr>
          <w:rFonts w:ascii="Calibri Light" w:hAnsi="Calibri Light" w:cs="Calibri Light"/>
          <w:i/>
        </w:rPr>
        <w:t>Ajouter mention manuscrite : « bon pour mandat »</w:t>
      </w:r>
    </w:p>
    <w:p w:rsidR="00814100" w:rsidRPr="000F1848" w:rsidRDefault="00814100" w:rsidP="000F1848">
      <w:pPr>
        <w:pStyle w:val="LEVRAITITRE1"/>
        <w:rPr>
          <w:i w:val="0"/>
          <w:iCs w:val="0"/>
        </w:rPr>
      </w:pPr>
      <w:r w:rsidRPr="000F1848">
        <w:rPr>
          <w:i w:val="0"/>
          <w:iCs w:val="0"/>
        </w:rPr>
        <w:lastRenderedPageBreak/>
        <w:t>ACCEPTATION DE l’OFFRE VALANT ACTE D’ENGAGEMENT</w:t>
      </w:r>
    </w:p>
    <w:p w:rsidR="00814100" w:rsidRPr="000F1848" w:rsidRDefault="00814100" w:rsidP="000F1848">
      <w:pPr>
        <w:pStyle w:val="LEVRAITITRE1"/>
        <w:rPr>
          <w:i w:val="0"/>
          <w:iCs w:val="0"/>
          <w:sz w:val="10"/>
          <w:szCs w:val="10"/>
        </w:rPr>
      </w:pPr>
    </w:p>
    <w:p w:rsidR="00201061" w:rsidRPr="004F0BCB" w:rsidRDefault="00201061" w:rsidP="00201061">
      <w:pPr>
        <w:pStyle w:val="LEVRAITITRE1"/>
        <w:rPr>
          <w:i w:val="0"/>
          <w:iCs w:val="0"/>
          <w:sz w:val="10"/>
          <w:szCs w:val="10"/>
        </w:rPr>
      </w:pPr>
      <w:r w:rsidRPr="00D64BFA">
        <w:rPr>
          <w:i w:val="0"/>
          <w:iCs w:val="0"/>
          <w:sz w:val="28"/>
          <w:szCs w:val="28"/>
        </w:rPr>
        <w:t>DOMMAGES AUX BIENS</w:t>
      </w:r>
      <w:r>
        <w:rPr>
          <w:i w:val="0"/>
          <w:iCs w:val="0"/>
          <w:sz w:val="28"/>
          <w:szCs w:val="28"/>
        </w:rPr>
        <w:t>, PERTES D’EXPLOITATION</w:t>
      </w:r>
      <w:r w:rsidRPr="00D64BFA">
        <w:rPr>
          <w:i w:val="0"/>
          <w:iCs w:val="0"/>
          <w:sz w:val="28"/>
          <w:szCs w:val="28"/>
        </w:rPr>
        <w:t xml:space="preserve"> et Risques Annexes</w:t>
      </w:r>
      <w:r>
        <w:rPr>
          <w:i w:val="0"/>
          <w:iCs w:val="0"/>
          <w:sz w:val="28"/>
          <w:szCs w:val="28"/>
        </w:rPr>
        <w:t xml:space="preserve"> 1</w:t>
      </w:r>
      <w:r w:rsidRPr="00201061">
        <w:rPr>
          <w:i w:val="0"/>
          <w:iCs w:val="0"/>
          <w:sz w:val="28"/>
          <w:szCs w:val="28"/>
          <w:vertAlign w:val="superscript"/>
        </w:rPr>
        <w:t>ère</w:t>
      </w:r>
      <w:r>
        <w:rPr>
          <w:i w:val="0"/>
          <w:iCs w:val="0"/>
          <w:sz w:val="28"/>
          <w:szCs w:val="28"/>
        </w:rPr>
        <w:t xml:space="preserve"> ligne</w:t>
      </w:r>
    </w:p>
    <w:p w:rsidR="00814100" w:rsidRPr="00C502E6" w:rsidRDefault="00814100" w:rsidP="00BD1B9A">
      <w:pPr>
        <w:spacing w:after="0"/>
        <w:ind w:right="425"/>
        <w:jc w:val="both"/>
        <w:rPr>
          <w:rFonts w:ascii="Calibri Light" w:hAnsi="Calibri Light" w:cs="Calibri Light"/>
          <w:i/>
          <w:iCs/>
          <w:sz w:val="24"/>
          <w:szCs w:val="24"/>
        </w:rPr>
      </w:pPr>
    </w:p>
    <w:p w:rsidR="00814100" w:rsidRPr="00C502E6" w:rsidRDefault="00814100" w:rsidP="00174D37">
      <w:pPr>
        <w:spacing w:after="0"/>
        <w:jc w:val="center"/>
        <w:rPr>
          <w:rFonts w:ascii="Calibri Light" w:hAnsi="Calibri Light" w:cs="Calibri Light"/>
          <w:i/>
          <w:iCs/>
          <w:sz w:val="24"/>
          <w:szCs w:val="24"/>
        </w:rPr>
      </w:pPr>
      <w:r w:rsidRPr="00C502E6">
        <w:rPr>
          <w:rFonts w:ascii="Calibri Light" w:hAnsi="Calibri Light" w:cs="Calibri Light"/>
          <w:i/>
          <w:iCs/>
          <w:sz w:val="24"/>
        </w:rPr>
        <w:t>Est acceptée la présente offre pour valoir marché</w:t>
      </w:r>
    </w:p>
    <w:p w:rsidR="00814100" w:rsidRPr="00174D37" w:rsidRDefault="00814100" w:rsidP="00792EAE">
      <w:pPr>
        <w:pStyle w:val="Titre1"/>
        <w:shd w:val="clear" w:color="auto" w:fill="auto"/>
        <w:tabs>
          <w:tab w:val="left" w:pos="9781"/>
        </w:tabs>
        <w:jc w:val="both"/>
        <w:rPr>
          <w:rFonts w:ascii="Calibri Light" w:hAnsi="Calibri Light" w:cs="Calibri Light"/>
          <w:bCs w:val="0"/>
          <w:color w:val="auto"/>
          <w:sz w:val="24"/>
          <w:szCs w:val="28"/>
          <w:u w:val="single"/>
        </w:rPr>
      </w:pPr>
      <w:r w:rsidRPr="00174D37">
        <w:rPr>
          <w:rFonts w:ascii="Calibri Light" w:hAnsi="Calibri Light" w:cs="Calibri Light"/>
          <w:bCs w:val="0"/>
          <w:color w:val="auto"/>
          <w:sz w:val="24"/>
          <w:szCs w:val="28"/>
          <w:u w:val="single"/>
        </w:rPr>
        <w:t xml:space="preserve">Le marché se trouve ainsi </w:t>
      </w:r>
      <w:r w:rsidRPr="006F00B5">
        <w:rPr>
          <w:rFonts w:ascii="Calibri Light" w:hAnsi="Calibri Light" w:cs="Calibri Light"/>
          <w:bCs w:val="0"/>
          <w:color w:val="auto"/>
          <w:sz w:val="24"/>
          <w:szCs w:val="28"/>
          <w:u w:val="single"/>
        </w:rPr>
        <w:t>conclu à compter du 1</w:t>
      </w:r>
      <w:r w:rsidRPr="006F00B5">
        <w:rPr>
          <w:rFonts w:ascii="Calibri Light" w:hAnsi="Calibri Light" w:cs="Calibri Light"/>
          <w:bCs w:val="0"/>
          <w:color w:val="auto"/>
          <w:sz w:val="24"/>
          <w:szCs w:val="28"/>
          <w:u w:val="single"/>
          <w:vertAlign w:val="superscript"/>
        </w:rPr>
        <w:t>er</w:t>
      </w:r>
      <w:r w:rsidRPr="006F00B5">
        <w:rPr>
          <w:rFonts w:ascii="Calibri Light" w:hAnsi="Calibri Light" w:cs="Calibri Light"/>
          <w:bCs w:val="0"/>
          <w:color w:val="auto"/>
          <w:sz w:val="24"/>
          <w:szCs w:val="28"/>
          <w:u w:val="single"/>
        </w:rPr>
        <w:t xml:space="preserve"> </w:t>
      </w:r>
      <w:r w:rsidR="004A52C4">
        <w:rPr>
          <w:rFonts w:ascii="Calibri Light" w:hAnsi="Calibri Light" w:cs="Calibri Light"/>
          <w:bCs w:val="0"/>
          <w:color w:val="auto"/>
          <w:sz w:val="24"/>
          <w:szCs w:val="28"/>
          <w:u w:val="single"/>
        </w:rPr>
        <w:t>juin</w:t>
      </w:r>
      <w:r w:rsidRPr="006F00B5">
        <w:rPr>
          <w:rFonts w:ascii="Calibri Light" w:hAnsi="Calibri Light" w:cs="Calibri Light"/>
          <w:bCs w:val="0"/>
          <w:color w:val="auto"/>
          <w:sz w:val="24"/>
          <w:szCs w:val="28"/>
          <w:u w:val="single"/>
        </w:rPr>
        <w:t xml:space="preserve"> </w:t>
      </w:r>
      <w:r w:rsidR="004A52C4">
        <w:rPr>
          <w:rFonts w:ascii="Calibri Light" w:hAnsi="Calibri Light" w:cs="Calibri Light"/>
          <w:bCs w:val="0"/>
          <w:color w:val="auto"/>
          <w:sz w:val="24"/>
          <w:szCs w:val="28"/>
          <w:u w:val="single"/>
        </w:rPr>
        <w:t>2025</w:t>
      </w:r>
      <w:r w:rsidRPr="006F00B5">
        <w:rPr>
          <w:rFonts w:ascii="Calibri Light" w:hAnsi="Calibri Light" w:cs="Calibri Light"/>
          <w:bCs w:val="0"/>
          <w:color w:val="auto"/>
          <w:sz w:val="24"/>
          <w:szCs w:val="28"/>
          <w:u w:val="single"/>
        </w:rPr>
        <w:t xml:space="preserve"> pour les m</w:t>
      </w:r>
      <w:r w:rsidRPr="00174D37">
        <w:rPr>
          <w:rFonts w:ascii="Calibri Light" w:hAnsi="Calibri Light" w:cs="Calibri Light"/>
          <w:bCs w:val="0"/>
          <w:color w:val="auto"/>
          <w:sz w:val="24"/>
          <w:szCs w:val="28"/>
          <w:u w:val="single"/>
        </w:rPr>
        <w:t>ontants suivants :</w:t>
      </w:r>
    </w:p>
    <w:p w:rsidR="00814100" w:rsidRPr="00C502E6" w:rsidRDefault="00814100" w:rsidP="00BD1B9A">
      <w:pPr>
        <w:spacing w:after="0"/>
        <w:jc w:val="both"/>
        <w:rPr>
          <w:rFonts w:ascii="Calibri Light" w:hAnsi="Calibri Light" w:cs="Calibri Light"/>
          <w:i/>
          <w:iCs/>
          <w:sz w:val="24"/>
        </w:rPr>
      </w:pPr>
    </w:p>
    <w:p w:rsidR="00814100" w:rsidRPr="00C502E6" w:rsidRDefault="00814100" w:rsidP="00BD1B9A">
      <w:pPr>
        <w:spacing w:after="0"/>
        <w:jc w:val="both"/>
        <w:rPr>
          <w:rFonts w:ascii="Calibri Light" w:hAnsi="Calibri Light" w:cs="Calibri Light"/>
          <w:b/>
          <w:iCs/>
          <w:sz w:val="24"/>
          <w:u w:val="single"/>
        </w:rPr>
      </w:pPr>
    </w:p>
    <w:tbl>
      <w:tblPr>
        <w:tblW w:w="8296" w:type="dxa"/>
        <w:tblInd w:w="155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3477"/>
        <w:gridCol w:w="4819"/>
      </w:tblGrid>
      <w:tr w:rsidR="00814100" w:rsidRPr="00C502E6" w:rsidTr="00792EAE">
        <w:trPr>
          <w:cantSplit/>
          <w:trHeight w:val="344"/>
        </w:trPr>
        <w:tc>
          <w:tcPr>
            <w:tcW w:w="3477" w:type="dxa"/>
            <w:tcBorders>
              <w:top w:val="single" w:sz="4" w:space="0" w:color="auto"/>
              <w:left w:val="single" w:sz="4" w:space="0" w:color="auto"/>
              <w:right w:val="single" w:sz="4" w:space="0" w:color="auto"/>
            </w:tcBorders>
            <w:vAlign w:val="center"/>
          </w:tcPr>
          <w:p w:rsidR="00814100" w:rsidRPr="00C502E6" w:rsidRDefault="00814100" w:rsidP="00BD1B9A">
            <w:pPr>
              <w:spacing w:after="0"/>
              <w:ind w:left="360"/>
              <w:jc w:val="center"/>
              <w:rPr>
                <w:rFonts w:ascii="Calibri Light" w:hAnsi="Calibri Light" w:cs="Calibri Light"/>
                <w:sz w:val="24"/>
              </w:rPr>
            </w:pPr>
          </w:p>
          <w:p w:rsidR="00814100" w:rsidRPr="00792EAE" w:rsidRDefault="00814100" w:rsidP="00BD1B9A">
            <w:pPr>
              <w:spacing w:after="0"/>
              <w:ind w:left="360"/>
              <w:jc w:val="center"/>
              <w:rPr>
                <w:rFonts w:ascii="Calibri Light" w:hAnsi="Calibri Light" w:cs="Calibri Light"/>
                <w:b/>
                <w:bCs/>
                <w:sz w:val="24"/>
              </w:rPr>
            </w:pPr>
            <w:r w:rsidRPr="00792EAE">
              <w:rPr>
                <w:rFonts w:ascii="Calibri Light" w:hAnsi="Calibri Light" w:cs="Calibri Light"/>
                <w:b/>
                <w:bCs/>
                <w:sz w:val="24"/>
              </w:rPr>
              <w:t>CHOIX OFFRE</w:t>
            </w:r>
          </w:p>
          <w:p w:rsidR="00814100" w:rsidRPr="00C502E6" w:rsidRDefault="00814100" w:rsidP="00BD1B9A">
            <w:pPr>
              <w:spacing w:after="0"/>
              <w:ind w:left="360"/>
              <w:jc w:val="center"/>
              <w:rPr>
                <w:rFonts w:ascii="Calibri Light" w:hAnsi="Calibri Light" w:cs="Calibri Light"/>
                <w:sz w:val="24"/>
              </w:rPr>
            </w:pPr>
          </w:p>
        </w:tc>
        <w:tc>
          <w:tcPr>
            <w:tcW w:w="4819" w:type="dxa"/>
            <w:tcBorders>
              <w:left w:val="single" w:sz="4" w:space="0" w:color="auto"/>
              <w:bottom w:val="single" w:sz="6" w:space="0" w:color="auto"/>
            </w:tcBorders>
            <w:vAlign w:val="center"/>
          </w:tcPr>
          <w:p w:rsidR="00814100" w:rsidRPr="00C502E6" w:rsidRDefault="00814100" w:rsidP="00BD1B9A">
            <w:pPr>
              <w:spacing w:after="0"/>
              <w:jc w:val="center"/>
              <w:rPr>
                <w:rFonts w:ascii="Calibri Light" w:hAnsi="Calibri Light" w:cs="Calibri Light"/>
                <w:sz w:val="24"/>
              </w:rPr>
            </w:pPr>
          </w:p>
        </w:tc>
      </w:tr>
    </w:tbl>
    <w:p w:rsidR="00814100" w:rsidRPr="00C502E6" w:rsidRDefault="00814100" w:rsidP="00BD1B9A">
      <w:pPr>
        <w:spacing w:after="0"/>
        <w:jc w:val="both"/>
        <w:rPr>
          <w:rFonts w:ascii="Calibri Light" w:hAnsi="Calibri Light" w:cs="Calibri Light"/>
          <w:i/>
          <w:iCs/>
          <w:sz w:val="24"/>
        </w:rPr>
      </w:pPr>
    </w:p>
    <w:tbl>
      <w:tblPr>
        <w:tblW w:w="9923" w:type="dxa"/>
        <w:tblInd w:w="-72"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683"/>
        <w:gridCol w:w="3421"/>
        <w:gridCol w:w="4819"/>
      </w:tblGrid>
      <w:tr w:rsidR="00814100" w:rsidRPr="00C502E6" w:rsidTr="00F8787B">
        <w:trPr>
          <w:cantSplit/>
          <w:trHeight w:val="595"/>
        </w:trPr>
        <w:tc>
          <w:tcPr>
            <w:tcW w:w="1683" w:type="dxa"/>
            <w:tcBorders>
              <w:top w:val="nil"/>
              <w:left w:val="nil"/>
              <w:bottom w:val="single" w:sz="6" w:space="0" w:color="auto"/>
              <w:right w:val="single" w:sz="6" w:space="0" w:color="auto"/>
            </w:tcBorders>
            <w:vAlign w:val="center"/>
          </w:tcPr>
          <w:p w:rsidR="00814100" w:rsidRPr="00C502E6" w:rsidRDefault="00814100" w:rsidP="00BD1B9A">
            <w:pPr>
              <w:spacing w:after="0"/>
              <w:jc w:val="center"/>
              <w:rPr>
                <w:rFonts w:ascii="Calibri Light" w:hAnsi="Calibri Light" w:cs="Calibri Light"/>
                <w:sz w:val="24"/>
              </w:rPr>
            </w:pPr>
          </w:p>
        </w:tc>
        <w:tc>
          <w:tcPr>
            <w:tcW w:w="3421" w:type="dxa"/>
            <w:tcBorders>
              <w:left w:val="single" w:sz="6" w:space="0" w:color="auto"/>
            </w:tcBorders>
            <w:shd w:val="clear" w:color="auto" w:fill="auto"/>
            <w:vAlign w:val="center"/>
          </w:tcPr>
          <w:p w:rsidR="00814100" w:rsidRPr="00C502E6" w:rsidRDefault="00814100" w:rsidP="00BD1B9A">
            <w:pPr>
              <w:spacing w:after="0"/>
              <w:jc w:val="center"/>
              <w:rPr>
                <w:rFonts w:ascii="Calibri Light" w:hAnsi="Calibri Light" w:cs="Calibri Light"/>
                <w:sz w:val="24"/>
              </w:rPr>
            </w:pPr>
            <w:r w:rsidRPr="00C502E6">
              <w:rPr>
                <w:rFonts w:ascii="Calibri Light" w:hAnsi="Calibri Light" w:cs="Calibri Light"/>
                <w:b/>
                <w:bCs/>
                <w:sz w:val="24"/>
              </w:rPr>
              <w:t>MONTANTS EUROS TTC</w:t>
            </w:r>
          </w:p>
        </w:tc>
        <w:tc>
          <w:tcPr>
            <w:tcW w:w="4819" w:type="dxa"/>
            <w:tcBorders>
              <w:left w:val="single" w:sz="4" w:space="0" w:color="auto"/>
            </w:tcBorders>
            <w:shd w:val="clear" w:color="auto" w:fill="auto"/>
            <w:vAlign w:val="center"/>
          </w:tcPr>
          <w:p w:rsidR="00814100" w:rsidRPr="00C502E6" w:rsidRDefault="00814100" w:rsidP="00BD1B9A">
            <w:pPr>
              <w:spacing w:after="0"/>
              <w:jc w:val="center"/>
              <w:rPr>
                <w:rFonts w:ascii="Calibri Light" w:hAnsi="Calibri Light" w:cs="Calibri Light"/>
                <w:sz w:val="24"/>
              </w:rPr>
            </w:pPr>
            <w:r w:rsidRPr="00C502E6">
              <w:rPr>
                <w:rFonts w:ascii="Calibri Light" w:hAnsi="Calibri Light" w:cs="Calibri Light"/>
                <w:sz w:val="24"/>
              </w:rPr>
              <w:t>FORFAIT ou BASE et TAUX REVISION</w:t>
            </w:r>
          </w:p>
        </w:tc>
      </w:tr>
      <w:tr w:rsidR="00814100" w:rsidRPr="00C502E6" w:rsidTr="00F8787B">
        <w:trPr>
          <w:cantSplit/>
        </w:trPr>
        <w:tc>
          <w:tcPr>
            <w:tcW w:w="1683" w:type="dxa"/>
            <w:tcBorders>
              <w:top w:val="single" w:sz="6" w:space="0" w:color="auto"/>
              <w:left w:val="single" w:sz="6" w:space="0" w:color="auto"/>
              <w:bottom w:val="single" w:sz="6" w:space="0" w:color="auto"/>
              <w:right w:val="single" w:sz="6" w:space="0" w:color="auto"/>
            </w:tcBorders>
            <w:vAlign w:val="center"/>
          </w:tcPr>
          <w:p w:rsidR="00814100" w:rsidRPr="00C502E6" w:rsidRDefault="00814100" w:rsidP="00BD1B9A">
            <w:pPr>
              <w:spacing w:after="0"/>
              <w:jc w:val="center"/>
              <w:rPr>
                <w:rFonts w:ascii="Calibri Light" w:hAnsi="Calibri Light" w:cs="Calibri Light"/>
              </w:rPr>
            </w:pPr>
            <w:r w:rsidRPr="00792EAE">
              <w:rPr>
                <w:rFonts w:ascii="Calibri Light" w:hAnsi="Calibri Light" w:cs="Calibri Light"/>
                <w:sz w:val="24"/>
                <w:szCs w:val="28"/>
              </w:rPr>
              <w:t>1</w:t>
            </w:r>
            <w:r w:rsidRPr="00792EAE">
              <w:rPr>
                <w:rFonts w:ascii="Calibri Light" w:hAnsi="Calibri Light" w:cs="Calibri Light"/>
                <w:sz w:val="24"/>
                <w:szCs w:val="28"/>
                <w:vertAlign w:val="superscript"/>
              </w:rPr>
              <w:t>ère</w:t>
            </w:r>
            <w:r w:rsidRPr="00792EAE">
              <w:rPr>
                <w:rFonts w:ascii="Calibri Light" w:hAnsi="Calibri Light" w:cs="Calibri Light"/>
                <w:sz w:val="24"/>
                <w:szCs w:val="28"/>
              </w:rPr>
              <w:t xml:space="preserve"> année</w:t>
            </w:r>
          </w:p>
        </w:tc>
        <w:tc>
          <w:tcPr>
            <w:tcW w:w="3421" w:type="dxa"/>
            <w:tcBorders>
              <w:left w:val="single" w:sz="6" w:space="0" w:color="auto"/>
            </w:tcBorders>
            <w:shd w:val="clear" w:color="auto" w:fill="auto"/>
            <w:vAlign w:val="center"/>
          </w:tcPr>
          <w:p w:rsidR="00814100" w:rsidRPr="00C502E6" w:rsidRDefault="00814100" w:rsidP="00BD1B9A">
            <w:pPr>
              <w:spacing w:after="0"/>
              <w:jc w:val="center"/>
              <w:rPr>
                <w:rFonts w:ascii="Calibri Light" w:hAnsi="Calibri Light" w:cs="Calibri Light"/>
                <w:sz w:val="32"/>
              </w:rPr>
            </w:pPr>
          </w:p>
        </w:tc>
        <w:tc>
          <w:tcPr>
            <w:tcW w:w="4819" w:type="dxa"/>
            <w:tcBorders>
              <w:left w:val="single" w:sz="4" w:space="0" w:color="auto"/>
            </w:tcBorders>
            <w:shd w:val="clear" w:color="auto" w:fill="auto"/>
            <w:vAlign w:val="center"/>
          </w:tcPr>
          <w:p w:rsidR="00814100" w:rsidRPr="00C502E6" w:rsidRDefault="00814100" w:rsidP="00BD1B9A">
            <w:pPr>
              <w:spacing w:after="0"/>
              <w:jc w:val="center"/>
              <w:rPr>
                <w:rFonts w:ascii="Calibri Light" w:hAnsi="Calibri Light" w:cs="Calibri Light"/>
                <w:sz w:val="32"/>
              </w:rPr>
            </w:pPr>
          </w:p>
          <w:p w:rsidR="00814100" w:rsidRPr="00C502E6" w:rsidRDefault="00814100" w:rsidP="00BD1B9A">
            <w:pPr>
              <w:spacing w:after="0"/>
              <w:jc w:val="center"/>
              <w:rPr>
                <w:rFonts w:ascii="Calibri Light" w:hAnsi="Calibri Light" w:cs="Calibri Light"/>
                <w:sz w:val="32"/>
              </w:rPr>
            </w:pPr>
          </w:p>
          <w:p w:rsidR="00814100" w:rsidRPr="00C502E6" w:rsidRDefault="00814100" w:rsidP="00BD1B9A">
            <w:pPr>
              <w:spacing w:after="0"/>
              <w:jc w:val="center"/>
              <w:rPr>
                <w:rFonts w:ascii="Calibri Light" w:hAnsi="Calibri Light" w:cs="Calibri Light"/>
                <w:sz w:val="32"/>
              </w:rPr>
            </w:pPr>
          </w:p>
          <w:p w:rsidR="00814100" w:rsidRPr="00C502E6" w:rsidRDefault="00814100" w:rsidP="00BD1B9A">
            <w:pPr>
              <w:spacing w:after="0"/>
              <w:jc w:val="center"/>
              <w:rPr>
                <w:rFonts w:ascii="Calibri Light" w:hAnsi="Calibri Light" w:cs="Calibri Light"/>
                <w:sz w:val="32"/>
              </w:rPr>
            </w:pPr>
          </w:p>
          <w:p w:rsidR="00814100" w:rsidRPr="00C502E6" w:rsidRDefault="00814100" w:rsidP="00BD1B9A">
            <w:pPr>
              <w:spacing w:after="0"/>
              <w:jc w:val="center"/>
              <w:rPr>
                <w:rFonts w:ascii="Calibri Light" w:hAnsi="Calibri Light" w:cs="Calibri Light"/>
                <w:sz w:val="32"/>
              </w:rPr>
            </w:pPr>
          </w:p>
        </w:tc>
      </w:tr>
    </w:tbl>
    <w:p w:rsidR="00814100" w:rsidRPr="00792EAE" w:rsidRDefault="00814100" w:rsidP="00BD1B9A">
      <w:pPr>
        <w:spacing w:after="0"/>
        <w:jc w:val="both"/>
        <w:rPr>
          <w:rFonts w:ascii="Calibri Light" w:hAnsi="Calibri Light" w:cs="Calibri Light"/>
          <w:b/>
          <w:iCs/>
          <w:sz w:val="32"/>
          <w:szCs w:val="28"/>
          <w:u w:val="single"/>
        </w:rPr>
      </w:pPr>
    </w:p>
    <w:p w:rsidR="00814100" w:rsidRPr="00C502E6" w:rsidRDefault="00814100" w:rsidP="00BD1B9A">
      <w:pPr>
        <w:spacing w:after="0"/>
        <w:jc w:val="both"/>
        <w:rPr>
          <w:rFonts w:ascii="Calibri Light" w:hAnsi="Calibri Light" w:cs="Calibri Light"/>
          <w:i/>
          <w:iCs/>
          <w:sz w:val="24"/>
        </w:rPr>
      </w:pPr>
    </w:p>
    <w:p w:rsidR="00814100" w:rsidRPr="00C502E6" w:rsidRDefault="00814100" w:rsidP="00BD1B9A">
      <w:pPr>
        <w:spacing w:after="0"/>
        <w:jc w:val="both"/>
        <w:rPr>
          <w:rFonts w:ascii="Calibri Light" w:hAnsi="Calibri Light" w:cs="Calibri Light"/>
          <w:i/>
          <w:iCs/>
          <w:sz w:val="24"/>
        </w:rPr>
      </w:pPr>
    </w:p>
    <w:p w:rsidR="00814100" w:rsidRPr="00C502E6" w:rsidRDefault="00814100" w:rsidP="00BD1B9A">
      <w:pPr>
        <w:spacing w:after="0"/>
        <w:jc w:val="both"/>
        <w:rPr>
          <w:rFonts w:ascii="Calibri Light" w:hAnsi="Calibri Light" w:cs="Calibri Light"/>
          <w:i/>
          <w:iCs/>
          <w:sz w:val="24"/>
        </w:rPr>
      </w:pPr>
      <w:r w:rsidRPr="00C502E6">
        <w:rPr>
          <w:rFonts w:ascii="Calibri Light" w:hAnsi="Calibri Light" w:cs="Calibri Light"/>
          <w:i/>
          <w:iCs/>
          <w:sz w:val="24"/>
        </w:rPr>
        <w:t>Le</w:t>
      </w:r>
    </w:p>
    <w:p w:rsidR="00814100" w:rsidRDefault="00814100" w:rsidP="00BD1B9A">
      <w:pPr>
        <w:spacing w:after="200" w:line="276" w:lineRule="auto"/>
        <w:jc w:val="center"/>
        <w:rPr>
          <w:rFonts w:ascii="Calibri Light" w:hAnsi="Calibri Light" w:cs="Calibri Light"/>
          <w:sz w:val="24"/>
        </w:rPr>
        <w:sectPr w:rsidR="00814100" w:rsidSect="009112D6">
          <w:headerReference w:type="default" r:id="rId9"/>
          <w:footerReference w:type="even" r:id="rId10"/>
          <w:footerReference w:type="default" r:id="rId11"/>
          <w:headerReference w:type="first" r:id="rId12"/>
          <w:footerReference w:type="first" r:id="rId13"/>
          <w:pgSz w:w="11906" w:h="16838" w:code="9"/>
          <w:pgMar w:top="1440" w:right="1080" w:bottom="1440" w:left="1080" w:header="576" w:footer="432" w:gutter="0"/>
          <w:pgBorders w:display="firstPage" w:offsetFrom="page">
            <w:top w:val="thinThickLargeGap" w:sz="36" w:space="24" w:color="auto"/>
            <w:left w:val="thinThickLargeGap" w:sz="36" w:space="24" w:color="auto"/>
            <w:bottom w:val="thickThinLargeGap" w:sz="36" w:space="24" w:color="auto"/>
            <w:right w:val="thickThinLargeGap" w:sz="36" w:space="24" w:color="auto"/>
          </w:pgBorders>
          <w:pgNumType w:start="1"/>
          <w:cols w:space="720"/>
          <w:titlePg/>
          <w:docGrid w:linePitch="360"/>
        </w:sectPr>
      </w:pPr>
    </w:p>
    <w:p w:rsidR="00814100" w:rsidRPr="00A12ED8" w:rsidRDefault="00814100" w:rsidP="00BD1B9A">
      <w:pPr>
        <w:spacing w:after="200" w:line="276" w:lineRule="auto"/>
        <w:jc w:val="center"/>
        <w:rPr>
          <w:rFonts w:ascii="Calibri Light" w:hAnsi="Calibri Light" w:cs="Calibri Light"/>
          <w:sz w:val="24"/>
        </w:rPr>
      </w:pPr>
    </w:p>
    <w:sectPr w:rsidR="00814100" w:rsidRPr="00A12ED8" w:rsidSect="00814100">
      <w:headerReference w:type="default" r:id="rId14"/>
      <w:footerReference w:type="even" r:id="rId15"/>
      <w:footerReference w:type="default" r:id="rId16"/>
      <w:headerReference w:type="first" r:id="rId17"/>
      <w:footerReference w:type="first" r:id="rId18"/>
      <w:type w:val="continuous"/>
      <w:pgSz w:w="11906" w:h="16838" w:code="9"/>
      <w:pgMar w:top="1440" w:right="1080" w:bottom="1440" w:left="1080" w:header="576" w:footer="432" w:gutter="0"/>
      <w:pgBorders w:display="firstPage" w:offsetFrom="page">
        <w:top w:val="thinThickLargeGap" w:sz="36" w:space="24" w:color="auto"/>
        <w:left w:val="thinThickLargeGap" w:sz="36" w:space="24" w:color="auto"/>
        <w:bottom w:val="thickThinLargeGap" w:sz="36" w:space="24" w:color="auto"/>
        <w:right w:val="thickThinLargeGap" w:sz="36" w:space="24" w:color="auto"/>
      </w:pgBorders>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814100" w:rsidRDefault="00814100">
      <w:pPr>
        <w:spacing w:after="0"/>
      </w:pPr>
      <w:r>
        <w:separator/>
      </w:r>
    </w:p>
  </w:endnote>
  <w:endnote w:type="continuationSeparator" w:id="0">
    <w:p w:rsidR="00814100" w:rsidRDefault="00814100">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Meiryo">
    <w:altName w:val="MS Gothic"/>
    <w:panose1 w:val="020B0604030504040204"/>
    <w:charset w:val="80"/>
    <w:family w:val="swiss"/>
    <w:pitch w:val="variable"/>
    <w:sig w:usb0="E00002FF" w:usb1="6AC7FFFF"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200247B" w:usb2="00000009" w:usb3="00000000" w:csb0="000001FF" w:csb1="00000000"/>
  </w:font>
  <w:font w:name="Nirmala UI">
    <w:panose1 w:val="020B0502040204020203"/>
    <w:charset w:val="00"/>
    <w:family w:val="swiss"/>
    <w:pitch w:val="variable"/>
    <w:sig w:usb0="80FF8023" w:usb1="0200004A" w:usb2="00000200" w:usb3="00000000" w:csb0="00000001"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14100" w:rsidRDefault="00814100">
    <w:pPr>
      <w:jc w:val="right"/>
    </w:pPr>
  </w:p>
  <w:p w:rsidR="00814100" w:rsidRDefault="00814100" w:rsidP="009823B0">
    <w:pPr>
      <w:jc w:val="right"/>
    </w:pPr>
    <w:r>
      <w:rPr>
        <w:lang w:bidi="fr-FR"/>
      </w:rPr>
      <w:fldChar w:fldCharType="begin"/>
    </w:r>
    <w:r>
      <w:rPr>
        <w:lang w:bidi="fr-FR"/>
      </w:rPr>
      <w:instrText xml:space="preserve"> PAGE   \* MERGEFORMAT </w:instrText>
    </w:r>
    <w:r>
      <w:rPr>
        <w:lang w:bidi="fr-FR"/>
      </w:rPr>
      <w:fldChar w:fldCharType="separate"/>
    </w:r>
    <w:r>
      <w:rPr>
        <w:noProof/>
        <w:lang w:bidi="fr-FR"/>
      </w:rPr>
      <w:t>1</w:t>
    </w:r>
    <w:r>
      <w:rPr>
        <w:noProof/>
        <w:lang w:bidi="fr-FR"/>
      </w:rPr>
      <w:fldChar w:fldCharType="end"/>
    </w:r>
    <w:r>
      <w:rPr>
        <w:lang w:bidi="fr-FR"/>
      </w:rPr>
      <w:t xml:space="preserve"> </w:t>
    </w:r>
    <w:r>
      <w:rPr>
        <w:color w:val="9BBB59" w:themeColor="accent3"/>
        <w:lang w:bidi="fr-FR"/>
      </w:rPr>
      <w:sym w:font="Wingdings 2" w:char="F097"/>
    </w:r>
  </w:p>
  <w:p w:rsidR="00814100" w:rsidRDefault="00814100"/>
  <w:p w:rsidR="00814100" w:rsidRDefault="008141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14100" w:rsidRDefault="00814100" w:rsidP="00BB20B7">
    <w:pPr>
      <w:pStyle w:val="Pieddepage"/>
      <w:jc w:val="right"/>
      <w:rPr>
        <w:rStyle w:val="Numrodepage"/>
        <w:sz w:val="16"/>
        <w:szCs w:val="16"/>
      </w:rPr>
    </w:pPr>
    <w:r>
      <w:rPr>
        <w:i/>
        <w:sz w:val="16"/>
        <w:szCs w:val="16"/>
      </w:rPr>
      <w:t xml:space="preserve">AE – LOT 1 – DAB </w:t>
    </w:r>
    <w:r w:rsidR="00274C90">
      <w:rPr>
        <w:i/>
        <w:sz w:val="16"/>
        <w:szCs w:val="16"/>
      </w:rPr>
      <w:t>1</w:t>
    </w:r>
    <w:r w:rsidR="00274C90" w:rsidRPr="00274C90">
      <w:rPr>
        <w:i/>
        <w:sz w:val="16"/>
        <w:szCs w:val="16"/>
        <w:vertAlign w:val="superscript"/>
      </w:rPr>
      <w:t>ère</w:t>
    </w:r>
    <w:r w:rsidR="00274C90">
      <w:rPr>
        <w:i/>
        <w:sz w:val="16"/>
        <w:szCs w:val="16"/>
      </w:rPr>
      <w:t xml:space="preserve"> ligne</w:t>
    </w:r>
    <w:r>
      <w:rPr>
        <w:i/>
        <w:sz w:val="16"/>
        <w:szCs w:val="16"/>
      </w:rPr>
      <w:t xml:space="preserve">- </w:t>
    </w:r>
    <w:r w:rsidR="00DB125F">
      <w:rPr>
        <w:i/>
        <w:sz w:val="16"/>
        <w:szCs w:val="16"/>
      </w:rPr>
      <w:t>2025</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6F5D74">
      <w:rPr>
        <w:rStyle w:val="Numrodepage"/>
        <w:noProof/>
        <w:sz w:val="28"/>
        <w:szCs w:val="28"/>
      </w:rPr>
      <w:t>2</w:t>
    </w:r>
    <w:r w:rsidRPr="00B83F3A">
      <w:rPr>
        <w:rStyle w:val="Numrodepage"/>
        <w:sz w:val="28"/>
        <w:szCs w:val="28"/>
      </w:rPr>
      <w:fldChar w:fldCharType="end"/>
    </w:r>
  </w:p>
  <w:p w:rsidR="00814100" w:rsidRPr="00753B25" w:rsidRDefault="00814100" w:rsidP="007109FA">
    <w:pPr>
      <w:spacing w:after="0"/>
      <w:jc w:val="right"/>
      <w:rPr>
        <w:sz w:val="12"/>
        <w:szCs w:val="12"/>
      </w:rPr>
    </w:pPr>
    <w:r w:rsidRPr="00753B25">
      <w:rPr>
        <w:rStyle w:val="Numrodepage"/>
        <w:sz w:val="12"/>
        <w:szCs w:val="12"/>
      </w:rPr>
      <w:t xml:space="preserve">Document exclusif  </w:t>
    </w:r>
    <w:r w:rsidRPr="00753B25">
      <w:rPr>
        <w:rFonts w:cs="Arial"/>
        <w:bCs/>
        <w:smallCaps/>
        <w:noProof/>
        <w:sz w:val="12"/>
        <w:szCs w:val="12"/>
      </w:rPr>
      <w:t>ÉCOLE NATIONALE des PONTS et CHAUSSÉES</w:t>
    </w:r>
    <w:r w:rsidRPr="00753B25">
      <w:rPr>
        <w:rFonts w:cs="Arial"/>
        <w:bCs/>
        <w:smallCaps/>
        <w:sz w:val="12"/>
        <w:szCs w:val="12"/>
      </w:rPr>
      <w:t xml:space="preserve"> </w:t>
    </w:r>
    <w:r w:rsidRPr="00753B25">
      <w:rPr>
        <w:rFonts w:cs="Arial"/>
        <w:bCs/>
        <w:smallCaps/>
        <w:noProof/>
        <w:sz w:val="12"/>
        <w:szCs w:val="12"/>
      </w:rPr>
      <w:t>77455</w:t>
    </w:r>
    <w:r w:rsidRPr="00753B25">
      <w:rPr>
        <w:rFonts w:cs="Arial"/>
        <w:bCs/>
        <w:smallCaps/>
        <w:sz w:val="12"/>
        <w:szCs w:val="12"/>
      </w:rPr>
      <w:t xml:space="preserve"> </w:t>
    </w:r>
    <w:r w:rsidRPr="00753B25">
      <w:rPr>
        <w:rStyle w:val="Numrodepage"/>
        <w:sz w:val="12"/>
        <w:szCs w:val="12"/>
      </w:rPr>
      <w:t xml:space="preserve">- pour l’appel en concurrence réalisé en 2024 – Tous droits de reproduction réservés </w:t>
    </w:r>
    <w:r w:rsidRPr="00753B25">
      <w:rPr>
        <w:rStyle w:val="Numrodepage"/>
        <w:rFonts w:cs="Arial"/>
        <w:sz w:val="12"/>
        <w:szCs w:val="12"/>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930656216"/>
      <w:docPartObj>
        <w:docPartGallery w:val="Page Numbers (Bottom of Page)"/>
        <w:docPartUnique/>
      </w:docPartObj>
    </w:sdtPr>
    <w:sdtEndPr>
      <w:rPr>
        <w:sz w:val="18"/>
        <w:szCs w:val="20"/>
      </w:rPr>
    </w:sdtEndPr>
    <w:sdtContent>
      <w:p w:rsidR="007109FA" w:rsidRDefault="007109FA" w:rsidP="007109FA">
        <w:pPr>
          <w:pStyle w:val="Pieddepage"/>
          <w:jc w:val="right"/>
          <w:rPr>
            <w:rStyle w:val="Numrodepage"/>
            <w:sz w:val="16"/>
            <w:szCs w:val="16"/>
          </w:rPr>
        </w:pPr>
        <w:r>
          <w:rPr>
            <w:i/>
            <w:sz w:val="16"/>
            <w:szCs w:val="16"/>
          </w:rPr>
          <w:t>AE – LOT 1 – DAB</w:t>
        </w:r>
        <w:r w:rsidR="008E1F27">
          <w:rPr>
            <w:i/>
            <w:sz w:val="16"/>
            <w:szCs w:val="16"/>
          </w:rPr>
          <w:t xml:space="preserve"> 1</w:t>
        </w:r>
        <w:r w:rsidR="008E1F27" w:rsidRPr="008E1F27">
          <w:rPr>
            <w:i/>
            <w:sz w:val="16"/>
            <w:szCs w:val="16"/>
            <w:vertAlign w:val="superscript"/>
          </w:rPr>
          <w:t>ère</w:t>
        </w:r>
        <w:r w:rsidR="008E1F27">
          <w:rPr>
            <w:i/>
            <w:sz w:val="16"/>
            <w:szCs w:val="16"/>
          </w:rPr>
          <w:t xml:space="preserve"> ligne</w:t>
        </w:r>
        <w:r>
          <w:rPr>
            <w:i/>
            <w:sz w:val="16"/>
            <w:szCs w:val="16"/>
          </w:rPr>
          <w:t xml:space="preserve"> - </w:t>
        </w:r>
        <w:r w:rsidR="004A52C4">
          <w:rPr>
            <w:i/>
            <w:sz w:val="16"/>
            <w:szCs w:val="16"/>
          </w:rPr>
          <w:t>2025</w:t>
        </w:r>
        <w:r w:rsidRPr="00B0119B">
          <w:rPr>
            <w:i/>
            <w:sz w:val="16"/>
            <w:szCs w:val="16"/>
          </w:rPr>
          <w:t xml:space="preserve"> - </w:t>
        </w:r>
        <w:r w:rsidRPr="00B83F3A">
          <w:rPr>
            <w:rStyle w:val="Numrodepage"/>
            <w:sz w:val="28"/>
            <w:szCs w:val="28"/>
          </w:rPr>
          <w:fldChar w:fldCharType="begin"/>
        </w:r>
        <w:r w:rsidRPr="00B83F3A">
          <w:rPr>
            <w:rStyle w:val="Numrodepage"/>
            <w:sz w:val="28"/>
            <w:szCs w:val="28"/>
          </w:rPr>
          <w:instrText xml:space="preserve"> PAGE </w:instrText>
        </w:r>
        <w:r w:rsidRPr="00B83F3A">
          <w:rPr>
            <w:rStyle w:val="Numrodepage"/>
            <w:sz w:val="28"/>
            <w:szCs w:val="28"/>
          </w:rPr>
          <w:fldChar w:fldCharType="separate"/>
        </w:r>
        <w:r w:rsidR="006F5D74">
          <w:rPr>
            <w:rStyle w:val="Numrodepage"/>
            <w:noProof/>
            <w:sz w:val="28"/>
            <w:szCs w:val="28"/>
          </w:rPr>
          <w:t>1</w:t>
        </w:r>
        <w:r w:rsidRPr="00B83F3A">
          <w:rPr>
            <w:rStyle w:val="Numrodepage"/>
            <w:sz w:val="28"/>
            <w:szCs w:val="28"/>
          </w:rPr>
          <w:fldChar w:fldCharType="end"/>
        </w:r>
      </w:p>
      <w:p w:rsidR="007109FA" w:rsidRPr="00753B25" w:rsidRDefault="007109FA" w:rsidP="007109FA">
        <w:pPr>
          <w:spacing w:after="0"/>
          <w:jc w:val="right"/>
          <w:rPr>
            <w:sz w:val="12"/>
            <w:szCs w:val="12"/>
          </w:rPr>
        </w:pPr>
        <w:r w:rsidRPr="00753B25">
          <w:rPr>
            <w:rStyle w:val="Numrodepage"/>
            <w:sz w:val="12"/>
            <w:szCs w:val="12"/>
          </w:rPr>
          <w:t xml:space="preserve">Document exclusif  </w:t>
        </w:r>
        <w:r w:rsidRPr="00753B25">
          <w:rPr>
            <w:rFonts w:cs="Arial"/>
            <w:bCs/>
            <w:smallCaps/>
            <w:noProof/>
            <w:sz w:val="12"/>
            <w:szCs w:val="12"/>
          </w:rPr>
          <w:t>ÉCOLE NATIONALE des PONTS et CHAUSSÉES</w:t>
        </w:r>
        <w:r w:rsidRPr="00753B25">
          <w:rPr>
            <w:rFonts w:cs="Arial"/>
            <w:bCs/>
            <w:smallCaps/>
            <w:sz w:val="12"/>
            <w:szCs w:val="12"/>
          </w:rPr>
          <w:t xml:space="preserve"> </w:t>
        </w:r>
        <w:r w:rsidRPr="00753B25">
          <w:rPr>
            <w:rFonts w:cs="Arial"/>
            <w:bCs/>
            <w:smallCaps/>
            <w:noProof/>
            <w:sz w:val="12"/>
            <w:szCs w:val="12"/>
          </w:rPr>
          <w:t>77455</w:t>
        </w:r>
        <w:r w:rsidRPr="00753B25">
          <w:rPr>
            <w:rFonts w:cs="Arial"/>
            <w:bCs/>
            <w:smallCaps/>
            <w:sz w:val="12"/>
            <w:szCs w:val="12"/>
          </w:rPr>
          <w:t xml:space="preserve"> </w:t>
        </w:r>
        <w:r w:rsidRPr="00753B25">
          <w:rPr>
            <w:rStyle w:val="Numrodepage"/>
            <w:sz w:val="12"/>
            <w:szCs w:val="12"/>
          </w:rPr>
          <w:t xml:space="preserve">- pour l’appel en concurrence réalisé en </w:t>
        </w:r>
        <w:r w:rsidR="004A52C4">
          <w:rPr>
            <w:rStyle w:val="Numrodepage"/>
            <w:sz w:val="12"/>
            <w:szCs w:val="12"/>
          </w:rPr>
          <w:t>2025</w:t>
        </w:r>
        <w:r w:rsidRPr="00753B25">
          <w:rPr>
            <w:rStyle w:val="Numrodepage"/>
            <w:sz w:val="12"/>
            <w:szCs w:val="12"/>
          </w:rPr>
          <w:t xml:space="preserve"> – Tous droits de reproduction réservés </w:t>
        </w:r>
        <w:r w:rsidRPr="00753B25">
          <w:rPr>
            <w:rStyle w:val="Numrodepage"/>
            <w:rFonts w:cs="Arial"/>
            <w:sz w:val="12"/>
            <w:szCs w:val="12"/>
          </w:rPr>
          <w:t>©</w:t>
        </w:r>
      </w:p>
    </w:sdtContent>
  </w:sdt>
  <w:p w:rsidR="00814100" w:rsidRDefault="00814100" w:rsidP="00C42215">
    <w:pPr>
      <w:pStyle w:val="Pieddepage"/>
      <w:jc w:val="right"/>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33E4" w:rsidRDefault="00BA33E4">
    <w:pPr>
      <w:jc w:val="right"/>
    </w:pPr>
  </w:p>
  <w:p w:rsidR="00BA33E4" w:rsidRDefault="00BA33E4" w:rsidP="009823B0">
    <w:pPr>
      <w:jc w:val="right"/>
    </w:pPr>
    <w:r>
      <w:rPr>
        <w:lang w:bidi="fr-FR"/>
      </w:rPr>
      <w:fldChar w:fldCharType="begin"/>
    </w:r>
    <w:r>
      <w:rPr>
        <w:lang w:bidi="fr-FR"/>
      </w:rPr>
      <w:instrText xml:space="preserve"> PAGE   \* MERGEFORMAT </w:instrText>
    </w:r>
    <w:r>
      <w:rPr>
        <w:lang w:bidi="fr-FR"/>
      </w:rPr>
      <w:fldChar w:fldCharType="separate"/>
    </w:r>
    <w:r w:rsidR="0087180B">
      <w:rPr>
        <w:noProof/>
        <w:lang w:bidi="fr-FR"/>
      </w:rPr>
      <w:t>1</w:t>
    </w:r>
    <w:r>
      <w:rPr>
        <w:noProof/>
        <w:lang w:bidi="fr-FR"/>
      </w:rPr>
      <w:fldChar w:fldCharType="end"/>
    </w:r>
    <w:r>
      <w:rPr>
        <w:lang w:bidi="fr-FR"/>
      </w:rPr>
      <w:t xml:space="preserve"> </w:t>
    </w:r>
    <w:r>
      <w:rPr>
        <w:color w:val="9BBB59" w:themeColor="accent3"/>
        <w:lang w:bidi="fr-FR"/>
      </w:rPr>
      <w:sym w:font="Wingdings 2" w:char="F097"/>
    </w:r>
  </w:p>
  <w:p w:rsidR="00BA33E4" w:rsidRDefault="00BA33E4"/>
  <w:p w:rsidR="00BA33E4" w:rsidRDefault="00BA33E4"/>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33E4" w:rsidRDefault="00F66BF8" w:rsidP="00BB20B7">
    <w:pPr>
      <w:pStyle w:val="Pieddepage"/>
      <w:jc w:val="right"/>
      <w:rPr>
        <w:rStyle w:val="Numrodepage"/>
        <w:sz w:val="16"/>
        <w:szCs w:val="16"/>
      </w:rPr>
    </w:pPr>
    <w:r>
      <w:rPr>
        <w:i/>
        <w:sz w:val="16"/>
        <w:szCs w:val="16"/>
      </w:rPr>
      <w:t>AE – LOT 1 – DAB - 2024</w:t>
    </w:r>
    <w:r w:rsidR="00BA33E4" w:rsidRPr="00B0119B">
      <w:rPr>
        <w:i/>
        <w:sz w:val="16"/>
        <w:szCs w:val="16"/>
      </w:rPr>
      <w:t xml:space="preserve"> - </w:t>
    </w:r>
    <w:r w:rsidR="00BA33E4" w:rsidRPr="00B83F3A">
      <w:rPr>
        <w:rStyle w:val="Numrodepage"/>
        <w:sz w:val="28"/>
        <w:szCs w:val="28"/>
      </w:rPr>
      <w:fldChar w:fldCharType="begin"/>
    </w:r>
    <w:r w:rsidR="00BA33E4" w:rsidRPr="00B83F3A">
      <w:rPr>
        <w:rStyle w:val="Numrodepage"/>
        <w:sz w:val="28"/>
        <w:szCs w:val="28"/>
      </w:rPr>
      <w:instrText xml:space="preserve"> PAGE </w:instrText>
    </w:r>
    <w:r w:rsidR="00BA33E4" w:rsidRPr="00B83F3A">
      <w:rPr>
        <w:rStyle w:val="Numrodepage"/>
        <w:sz w:val="28"/>
        <w:szCs w:val="28"/>
      </w:rPr>
      <w:fldChar w:fldCharType="separate"/>
    </w:r>
    <w:r w:rsidR="00E45E4B">
      <w:rPr>
        <w:rStyle w:val="Numrodepage"/>
        <w:noProof/>
        <w:sz w:val="28"/>
        <w:szCs w:val="28"/>
      </w:rPr>
      <w:t>9</w:t>
    </w:r>
    <w:r w:rsidR="00BA33E4" w:rsidRPr="00B83F3A">
      <w:rPr>
        <w:rStyle w:val="Numrodepage"/>
        <w:sz w:val="28"/>
        <w:szCs w:val="28"/>
      </w:rPr>
      <w:fldChar w:fldCharType="end"/>
    </w:r>
  </w:p>
  <w:p w:rsidR="00BA33E4" w:rsidRPr="00BB20B7" w:rsidRDefault="00BA33E4" w:rsidP="00BB20B7">
    <w:pPr>
      <w:spacing w:after="0"/>
      <w:jc w:val="right"/>
      <w:rPr>
        <w:sz w:val="14"/>
        <w:szCs w:val="14"/>
      </w:rPr>
    </w:pPr>
    <w:r w:rsidRPr="006E61C8">
      <w:rPr>
        <w:rStyle w:val="Numrodepage"/>
        <w:sz w:val="14"/>
        <w:szCs w:val="14"/>
      </w:rPr>
      <w:t xml:space="preserve">Document exclusif  </w:t>
    </w:r>
    <w:r w:rsidR="00E45E4B">
      <w:rPr>
        <w:rFonts w:cs="Arial"/>
        <w:bCs/>
        <w:smallCaps/>
        <w:noProof/>
        <w:sz w:val="14"/>
        <w:szCs w:val="14"/>
      </w:rPr>
      <w:t>«Nom_commune»</w:t>
    </w:r>
    <w:r w:rsidRPr="006E61C8">
      <w:rPr>
        <w:rFonts w:cs="Arial"/>
        <w:bCs/>
        <w:smallCaps/>
        <w:sz w:val="14"/>
        <w:szCs w:val="14"/>
      </w:rPr>
      <w:t xml:space="preserve"> </w:t>
    </w:r>
    <w:r w:rsidR="00E45E4B">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sidR="00F66BF8">
      <w:rPr>
        <w:rStyle w:val="Numrodepage"/>
        <w:sz w:val="14"/>
        <w:szCs w:val="14"/>
      </w:rPr>
      <w:t>2024</w:t>
    </w:r>
    <w:r w:rsidRPr="00A87D09">
      <w:rPr>
        <w:rStyle w:val="Numrodepage"/>
        <w:sz w:val="14"/>
        <w:szCs w:val="14"/>
      </w:rPr>
      <w:t xml:space="preserve"> – Tous droits de reproduction réservés </w:t>
    </w:r>
    <w:r w:rsidRPr="00A87D09">
      <w:rPr>
        <w:rStyle w:val="Numrodepage"/>
        <w:rFonts w:cs="Arial"/>
        <w:sz w:val="14"/>
        <w:szCs w:val="14"/>
      </w:rPr>
      <w:t>©</w:t>
    </w:r>
  </w:p>
  <w:p w:rsidR="00BA33E4" w:rsidRDefault="00BA33E4"/>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133D2" w:rsidRDefault="00F66BF8" w:rsidP="00A133D2">
    <w:pPr>
      <w:pStyle w:val="Pieddepage"/>
      <w:jc w:val="right"/>
      <w:rPr>
        <w:rStyle w:val="Numrodepage"/>
        <w:sz w:val="16"/>
        <w:szCs w:val="16"/>
      </w:rPr>
    </w:pPr>
    <w:r>
      <w:rPr>
        <w:i/>
        <w:sz w:val="16"/>
        <w:szCs w:val="16"/>
      </w:rPr>
      <w:t>AE – LOT 1 – DAB - 2024</w:t>
    </w:r>
    <w:r w:rsidR="00A133D2" w:rsidRPr="00B0119B">
      <w:rPr>
        <w:i/>
        <w:sz w:val="16"/>
        <w:szCs w:val="16"/>
      </w:rPr>
      <w:t xml:space="preserve"> - </w:t>
    </w:r>
    <w:r w:rsidR="00A133D2" w:rsidRPr="00B83F3A">
      <w:rPr>
        <w:rStyle w:val="Numrodepage"/>
        <w:sz w:val="28"/>
        <w:szCs w:val="28"/>
      </w:rPr>
      <w:fldChar w:fldCharType="begin"/>
    </w:r>
    <w:r w:rsidR="00A133D2" w:rsidRPr="00B83F3A">
      <w:rPr>
        <w:rStyle w:val="Numrodepage"/>
        <w:sz w:val="28"/>
        <w:szCs w:val="28"/>
      </w:rPr>
      <w:instrText xml:space="preserve"> PAGE </w:instrText>
    </w:r>
    <w:r w:rsidR="00A133D2" w:rsidRPr="00B83F3A">
      <w:rPr>
        <w:rStyle w:val="Numrodepage"/>
        <w:sz w:val="28"/>
        <w:szCs w:val="28"/>
      </w:rPr>
      <w:fldChar w:fldCharType="separate"/>
    </w:r>
    <w:r w:rsidR="00814100">
      <w:rPr>
        <w:rStyle w:val="Numrodepage"/>
        <w:noProof/>
        <w:sz w:val="28"/>
        <w:szCs w:val="28"/>
      </w:rPr>
      <w:t>1</w:t>
    </w:r>
    <w:r w:rsidR="00A133D2" w:rsidRPr="00B83F3A">
      <w:rPr>
        <w:rStyle w:val="Numrodepage"/>
        <w:sz w:val="28"/>
        <w:szCs w:val="28"/>
      </w:rPr>
      <w:fldChar w:fldCharType="end"/>
    </w:r>
  </w:p>
  <w:p w:rsidR="00BA33E4" w:rsidRPr="00BB20B7" w:rsidRDefault="00BA33E4" w:rsidP="00BB20B7">
    <w:pPr>
      <w:spacing w:after="0"/>
      <w:jc w:val="right"/>
      <w:rPr>
        <w:rStyle w:val="Numrodepage"/>
        <w:sz w:val="14"/>
        <w:szCs w:val="14"/>
      </w:rPr>
    </w:pPr>
    <w:r w:rsidRPr="006E61C8">
      <w:rPr>
        <w:rStyle w:val="Numrodepage"/>
        <w:sz w:val="14"/>
        <w:szCs w:val="14"/>
      </w:rPr>
      <w:t xml:space="preserve">Document exclusif  </w:t>
    </w:r>
    <w:r w:rsidR="00E45E4B">
      <w:rPr>
        <w:rFonts w:cs="Arial"/>
        <w:bCs/>
        <w:smallCaps/>
        <w:noProof/>
        <w:sz w:val="14"/>
        <w:szCs w:val="14"/>
      </w:rPr>
      <w:t>«Nom_commune»</w:t>
    </w:r>
    <w:r w:rsidRPr="006E61C8">
      <w:rPr>
        <w:rFonts w:cs="Arial"/>
        <w:bCs/>
        <w:smallCaps/>
        <w:sz w:val="14"/>
        <w:szCs w:val="14"/>
      </w:rPr>
      <w:t xml:space="preserve"> </w:t>
    </w:r>
    <w:r w:rsidR="00E45E4B">
      <w:rPr>
        <w:rFonts w:cs="Arial"/>
        <w:bCs/>
        <w:smallCaps/>
        <w:noProof/>
        <w:sz w:val="14"/>
        <w:szCs w:val="14"/>
      </w:rPr>
      <w:t>«Code_Postal»</w:t>
    </w:r>
    <w:r w:rsidRPr="006E61C8">
      <w:rPr>
        <w:rFonts w:cs="Arial"/>
        <w:bCs/>
        <w:smallCaps/>
        <w:sz w:val="14"/>
        <w:szCs w:val="14"/>
      </w:rPr>
      <w:t xml:space="preserve"> </w:t>
    </w:r>
    <w:r w:rsidRPr="006E61C8">
      <w:rPr>
        <w:rStyle w:val="Numrodepage"/>
        <w:sz w:val="14"/>
        <w:szCs w:val="14"/>
      </w:rPr>
      <w:t>- pour l’appel en concurrence réalisé</w:t>
    </w:r>
    <w:r w:rsidRPr="00A87D09">
      <w:rPr>
        <w:rStyle w:val="Numrodepage"/>
        <w:sz w:val="14"/>
        <w:szCs w:val="14"/>
      </w:rPr>
      <w:t xml:space="preserve"> en </w:t>
    </w:r>
    <w:r w:rsidR="00F66BF8">
      <w:rPr>
        <w:rStyle w:val="Numrodepage"/>
        <w:sz w:val="14"/>
        <w:szCs w:val="14"/>
      </w:rPr>
      <w:t>2024</w:t>
    </w:r>
    <w:r w:rsidRPr="00A87D09">
      <w:rPr>
        <w:rStyle w:val="Numrodepage"/>
        <w:sz w:val="14"/>
        <w:szCs w:val="14"/>
      </w:rPr>
      <w:t xml:space="preserve">– Tous droits de reproduction réservés </w:t>
    </w:r>
    <w:r w:rsidRPr="00A87D09">
      <w:rPr>
        <w:rStyle w:val="Numrodepage"/>
        <w:rFonts w:cs="Arial"/>
        <w:sz w:val="14"/>
        <w:szCs w:val="14"/>
      </w:rPr>
      <w:t>©</w:t>
    </w:r>
  </w:p>
  <w:p w:rsidR="00BA33E4" w:rsidRDefault="004B77A3" w:rsidP="00C42215">
    <w:pPr>
      <w:pStyle w:val="Pieddepage"/>
      <w:jc w:val="right"/>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22937343" o:spid="_x0000_s2050" type="#_x0000_t75" style="position:absolute;left:0;text-align:left;margin-left:0;margin-top:0;width:481.9pt;height:470.8pt;z-index:-251656192;mso-position-horizontal:center;mso-position-horizontal-relative:margin;mso-position-vertical:center;mso-position-vertical-relative:margin" o:allowincell="f">
          <v:imagedata r:id="rId1" o:title="logo" gain="19661f" blacklevel="22938f"/>
          <w10:wrap anchorx="margin" anchory="margin"/>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814100" w:rsidRDefault="00814100">
      <w:pPr>
        <w:spacing w:after="0"/>
      </w:pPr>
      <w:r>
        <w:separator/>
      </w:r>
    </w:p>
  </w:footnote>
  <w:footnote w:type="continuationSeparator" w:id="0">
    <w:p w:rsidR="00814100" w:rsidRDefault="00814100">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14100" w:rsidRDefault="00814100" w:rsidP="001258A9">
    <w:pPr>
      <w:pStyle w:val="En-tte"/>
      <w:spacing w:after="0"/>
      <w:jc w:val="center"/>
    </w:pPr>
    <w:r>
      <w:t xml:space="preserve">ACTE D’ENGAGEMENT </w:t>
    </w:r>
  </w:p>
  <w:p w:rsidR="00814100" w:rsidRPr="001258A9" w:rsidRDefault="004B77A3" w:rsidP="001258A9">
    <w:pPr>
      <w:pStyle w:val="En-tte"/>
      <w:spacing w:after="0"/>
      <w:jc w:val="center"/>
      <w:rPr>
        <w:sz w:val="18"/>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4" type="#_x0000_t75" style="position:absolute;left:0;text-align:left;margin-left:1.9pt;margin-top:117.65pt;width:481.9pt;height:470.8pt;z-index:-251651072;mso-position-horizontal-relative:margin;mso-position-vertical-relative:margin" o:allowincell="f">
          <v:imagedata r:id="rId1" o:title="logo" gain="19661f" blacklevel="22938f"/>
          <w10:wrap anchorx="margin" anchory="margin"/>
        </v:shape>
      </w:pict>
    </w:r>
    <w:r w:rsidR="00814100" w:rsidRPr="001258A9">
      <w:rPr>
        <w:sz w:val="18"/>
        <w:szCs w:val="20"/>
      </w:rPr>
      <w:t>Dommages aux Biens et Risques Annexes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814100" w:rsidRPr="001258A9" w:rsidRDefault="004B77A3" w:rsidP="00BD1B9A">
    <w:pPr>
      <w:pStyle w:val="Titre9"/>
      <w:jc w:val="center"/>
      <w:rPr>
        <w:i w:val="0"/>
        <w:iCs w:val="0"/>
      </w:rPr>
    </w:pPr>
    <w:r>
      <w:rPr>
        <w:rFonts w:cs="Arial"/>
        <w:i w:val="0"/>
        <w:iCs w:val="0"/>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2" type="#_x0000_t75" style="position:absolute;left:0;text-align:left;margin-left:-9.5pt;margin-top:112.8pt;width:510.15pt;height:498.35pt;z-index:-251653120;mso-position-horizontal-relative:margin;mso-position-vertical-relative:margin" o:allowincell="f">
          <v:imagedata r:id="rId1" o:title="logo" gain="19661f" blacklevel="22938f"/>
          <w10:wrap anchorx="margin" anchory="margin"/>
        </v:shape>
      </w:pict>
    </w:r>
    <w:r w:rsidR="00814100" w:rsidRPr="001258A9">
      <w:rPr>
        <w:i w:val="0"/>
        <w:iCs w:val="0"/>
      </w:rPr>
      <w:t>ACTE D’ENGAGEMENT</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33E4" w:rsidRDefault="00BA33E4" w:rsidP="001258A9">
    <w:pPr>
      <w:pStyle w:val="En-tte"/>
      <w:spacing w:after="0"/>
      <w:jc w:val="center"/>
    </w:pPr>
    <w:r>
      <w:t xml:space="preserve">ACTE D’ENGAGEMENT </w:t>
    </w:r>
  </w:p>
  <w:p w:rsidR="00BA33E4" w:rsidRPr="001258A9" w:rsidRDefault="004B77A3" w:rsidP="001258A9">
    <w:pPr>
      <w:pStyle w:val="En-tte"/>
      <w:spacing w:after="0"/>
      <w:jc w:val="center"/>
      <w:rPr>
        <w:sz w:val="18"/>
        <w:szCs w:val="20"/>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1" type="#_x0000_t75" style="position:absolute;left:0;text-align:left;margin-left:3.7pt;margin-top:115.85pt;width:481.9pt;height:470.8pt;z-index:-251655168;mso-position-horizontal-relative:margin;mso-position-vertical-relative:margin" o:allowincell="f">
          <v:imagedata r:id="rId1" o:title="logo" gain="19661f" blacklevel="22938f"/>
          <w10:wrap anchorx="margin" anchory="margin"/>
        </v:shape>
      </w:pict>
    </w:r>
    <w:r w:rsidR="00BA33E4" w:rsidRPr="001258A9">
      <w:rPr>
        <w:sz w:val="18"/>
        <w:szCs w:val="20"/>
      </w:rPr>
      <w:t>Dommages aux Biens et Risques Annexes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BA33E4" w:rsidRPr="001258A9" w:rsidRDefault="004B77A3" w:rsidP="00BD1B9A">
    <w:pPr>
      <w:pStyle w:val="Titre9"/>
      <w:jc w:val="center"/>
      <w:rPr>
        <w:i w:val="0"/>
        <w:iCs w:val="0"/>
      </w:rPr>
    </w:pPr>
    <w:r>
      <w:rPr>
        <w:rFonts w:cs="Arial"/>
        <w:i w:val="0"/>
        <w:iCs w:val="0"/>
        <w:noProof/>
        <w:sz w:val="16"/>
        <w:szCs w:val="1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17692028" o:spid="_x0000_s2049" type="#_x0000_t75" style="position:absolute;left:0;text-align:left;margin-left:-10.1pt;margin-top:94.2pt;width:510.15pt;height:498.35pt;z-index:-251657216;mso-position-horizontal-relative:margin;mso-position-vertical-relative:margin" o:allowincell="f">
          <v:imagedata r:id="rId1" o:title="logo" gain="19661f" blacklevel="22938f"/>
          <w10:wrap anchorx="margin" anchory="margin"/>
        </v:shape>
      </w:pict>
    </w:r>
    <w:r w:rsidR="00BA33E4" w:rsidRPr="001258A9">
      <w:rPr>
        <w:i w:val="0"/>
        <w:iCs w:val="0"/>
      </w:rPr>
      <w:t>ACTE D’ENGAGEMENT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6C90657C"/>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1A0C45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DC463AC"/>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9C308498"/>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81449D4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58F419C6"/>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D6286AE6"/>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CDAA7CA4"/>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BDBC72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B87A8F2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FFFFFFFF"/>
    <w:lvl w:ilvl="0">
      <w:numFmt w:val="decimal"/>
      <w:lvlText w:val="*"/>
      <w:lvlJc w:val="left"/>
    </w:lvl>
  </w:abstractNum>
  <w:abstractNum w:abstractNumId="11" w15:restartNumberingAfterBreak="0">
    <w:nsid w:val="07951D07"/>
    <w:multiLevelType w:val="singleLevel"/>
    <w:tmpl w:val="74661280"/>
    <w:lvl w:ilvl="0">
      <w:start w:val="1"/>
      <w:numFmt w:val="decimal"/>
      <w:lvlText w:val="%1."/>
      <w:legacy w:legacy="1" w:legacySpace="0" w:legacyIndent="567"/>
      <w:lvlJc w:val="left"/>
      <w:pPr>
        <w:ind w:left="1134" w:hanging="567"/>
      </w:pPr>
    </w:lvl>
  </w:abstractNum>
  <w:abstractNum w:abstractNumId="12" w15:restartNumberingAfterBreak="0">
    <w:nsid w:val="1F413D80"/>
    <w:multiLevelType w:val="hybridMultilevel"/>
    <w:tmpl w:val="D4AEA6D0"/>
    <w:lvl w:ilvl="0" w:tplc="61988286">
      <w:start w:val="1"/>
      <w:numFmt w:val="upperRoman"/>
      <w:lvlText w:val="%1."/>
      <w:lvlJc w:val="left"/>
      <w:pPr>
        <w:ind w:left="1080" w:hanging="72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4810F14"/>
    <w:multiLevelType w:val="hybridMultilevel"/>
    <w:tmpl w:val="90FC9D7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AF37100"/>
    <w:multiLevelType w:val="multilevel"/>
    <w:tmpl w:val="CCEE83B6"/>
    <w:lvl w:ilvl="0">
      <w:start w:val="5"/>
      <w:numFmt w:val="decimal"/>
      <w:lvlText w:val="%1."/>
      <w:lvlJc w:val="left"/>
      <w:pPr>
        <w:ind w:left="540" w:hanging="540"/>
      </w:pPr>
      <w:rPr>
        <w:rFonts w:hint="default"/>
      </w:rPr>
    </w:lvl>
    <w:lvl w:ilvl="1">
      <w:start w:val="15"/>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15:restartNumberingAfterBreak="0">
    <w:nsid w:val="2B396AFC"/>
    <w:multiLevelType w:val="hybridMultilevel"/>
    <w:tmpl w:val="D06E8744"/>
    <w:lvl w:ilvl="0" w:tplc="040C0019">
      <w:start w:val="1"/>
      <w:numFmt w:val="lowerLetter"/>
      <w:lvlText w:val="%1."/>
      <w:lvlJc w:val="left"/>
      <w:pPr>
        <w:ind w:left="502" w:hanging="360"/>
      </w:pPr>
    </w:lvl>
    <w:lvl w:ilvl="1" w:tplc="040C0019" w:tentative="1">
      <w:start w:val="1"/>
      <w:numFmt w:val="lowerLetter"/>
      <w:lvlText w:val="%2."/>
      <w:lvlJc w:val="left"/>
      <w:pPr>
        <w:ind w:left="1222" w:hanging="360"/>
      </w:pPr>
    </w:lvl>
    <w:lvl w:ilvl="2" w:tplc="040C001B" w:tentative="1">
      <w:start w:val="1"/>
      <w:numFmt w:val="lowerRoman"/>
      <w:lvlText w:val="%3."/>
      <w:lvlJc w:val="right"/>
      <w:pPr>
        <w:ind w:left="1942" w:hanging="180"/>
      </w:pPr>
    </w:lvl>
    <w:lvl w:ilvl="3" w:tplc="040C000F" w:tentative="1">
      <w:start w:val="1"/>
      <w:numFmt w:val="decimal"/>
      <w:lvlText w:val="%4."/>
      <w:lvlJc w:val="left"/>
      <w:pPr>
        <w:ind w:left="2662" w:hanging="360"/>
      </w:pPr>
    </w:lvl>
    <w:lvl w:ilvl="4" w:tplc="040C0019" w:tentative="1">
      <w:start w:val="1"/>
      <w:numFmt w:val="lowerLetter"/>
      <w:lvlText w:val="%5."/>
      <w:lvlJc w:val="left"/>
      <w:pPr>
        <w:ind w:left="3382" w:hanging="360"/>
      </w:pPr>
    </w:lvl>
    <w:lvl w:ilvl="5" w:tplc="040C001B" w:tentative="1">
      <w:start w:val="1"/>
      <w:numFmt w:val="lowerRoman"/>
      <w:lvlText w:val="%6."/>
      <w:lvlJc w:val="right"/>
      <w:pPr>
        <w:ind w:left="4102" w:hanging="180"/>
      </w:pPr>
    </w:lvl>
    <w:lvl w:ilvl="6" w:tplc="040C000F" w:tentative="1">
      <w:start w:val="1"/>
      <w:numFmt w:val="decimal"/>
      <w:lvlText w:val="%7."/>
      <w:lvlJc w:val="left"/>
      <w:pPr>
        <w:ind w:left="4822" w:hanging="360"/>
      </w:pPr>
    </w:lvl>
    <w:lvl w:ilvl="7" w:tplc="040C0019" w:tentative="1">
      <w:start w:val="1"/>
      <w:numFmt w:val="lowerLetter"/>
      <w:lvlText w:val="%8."/>
      <w:lvlJc w:val="left"/>
      <w:pPr>
        <w:ind w:left="5542" w:hanging="360"/>
      </w:pPr>
    </w:lvl>
    <w:lvl w:ilvl="8" w:tplc="040C001B" w:tentative="1">
      <w:start w:val="1"/>
      <w:numFmt w:val="lowerRoman"/>
      <w:lvlText w:val="%9."/>
      <w:lvlJc w:val="right"/>
      <w:pPr>
        <w:ind w:left="6262" w:hanging="180"/>
      </w:pPr>
    </w:lvl>
  </w:abstractNum>
  <w:abstractNum w:abstractNumId="16" w15:restartNumberingAfterBreak="0">
    <w:nsid w:val="430A17A0"/>
    <w:multiLevelType w:val="hybridMultilevel"/>
    <w:tmpl w:val="F176F902"/>
    <w:lvl w:ilvl="0" w:tplc="040C000B">
      <w:start w:val="1"/>
      <w:numFmt w:val="bullet"/>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9C64F7"/>
    <w:multiLevelType w:val="hybridMultilevel"/>
    <w:tmpl w:val="CF0207EE"/>
    <w:lvl w:ilvl="0" w:tplc="870EB138">
      <w:start w:val="1"/>
      <w:numFmt w:val="decimal"/>
      <w:lvlText w:val="%1)"/>
      <w:lvlJc w:val="left"/>
      <w:pPr>
        <w:tabs>
          <w:tab w:val="num" w:pos="930"/>
        </w:tabs>
        <w:ind w:left="930" w:hanging="570"/>
      </w:pPr>
      <w:rPr>
        <w:rFonts w:hint="default"/>
        <w:b/>
        <w:bCs/>
      </w:r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8" w15:restartNumberingAfterBreak="0">
    <w:nsid w:val="53CD35A2"/>
    <w:multiLevelType w:val="hybridMultilevel"/>
    <w:tmpl w:val="319460A8"/>
    <w:lvl w:ilvl="0" w:tplc="040C0005">
      <w:start w:val="1"/>
      <w:numFmt w:val="bullet"/>
      <w:lvlText w:val=""/>
      <w:lvlJc w:val="left"/>
      <w:pPr>
        <w:ind w:left="360" w:hanging="360"/>
      </w:pPr>
      <w:rPr>
        <w:rFonts w:ascii="Wingdings" w:hAnsi="Wingdings"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9" w15:restartNumberingAfterBreak="0">
    <w:nsid w:val="56387208"/>
    <w:multiLevelType w:val="singleLevel"/>
    <w:tmpl w:val="E048A714"/>
    <w:lvl w:ilvl="0">
      <w:start w:val="1"/>
      <w:numFmt w:val="decimal"/>
      <w:lvlText w:val="%1."/>
      <w:legacy w:legacy="1" w:legacySpace="0" w:legacyIndent="567"/>
      <w:lvlJc w:val="left"/>
      <w:pPr>
        <w:ind w:left="1134" w:hanging="567"/>
      </w:pPr>
    </w:lvl>
  </w:abstractNum>
  <w:abstractNum w:abstractNumId="20" w15:restartNumberingAfterBreak="0">
    <w:nsid w:val="73DD3E79"/>
    <w:multiLevelType w:val="multilevel"/>
    <w:tmpl w:val="EA24F97A"/>
    <w:lvl w:ilvl="0">
      <w:start w:val="5"/>
      <w:numFmt w:val="decimal"/>
      <w:lvlText w:val="%1."/>
      <w:lvlJc w:val="left"/>
      <w:pPr>
        <w:tabs>
          <w:tab w:val="num" w:pos="360"/>
        </w:tabs>
        <w:ind w:left="360" w:hanging="360"/>
      </w:pPr>
      <w:rPr>
        <w:rFonts w:hint="default"/>
      </w:rPr>
    </w:lvl>
    <w:lvl w:ilvl="1">
      <w:start w:val="2"/>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upperLetter"/>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21" w15:restartNumberingAfterBreak="0">
    <w:nsid w:val="7428750A"/>
    <w:multiLevelType w:val="hybridMultilevel"/>
    <w:tmpl w:val="8E30638E"/>
    <w:lvl w:ilvl="0" w:tplc="040C000F">
      <w:start w:val="1"/>
      <w:numFmt w:val="decimal"/>
      <w:lvlText w:val="%1."/>
      <w:lvlJc w:val="left"/>
      <w:pPr>
        <w:ind w:left="1080" w:hanging="360"/>
      </w:p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22" w15:restartNumberingAfterBreak="0">
    <w:nsid w:val="763B7BF9"/>
    <w:multiLevelType w:val="hybridMultilevel"/>
    <w:tmpl w:val="A094C238"/>
    <w:lvl w:ilvl="0" w:tplc="040C0001">
      <w:start w:val="1"/>
      <w:numFmt w:val="bullet"/>
      <w:lvlText w:val=""/>
      <w:lvlJc w:val="left"/>
      <w:pPr>
        <w:tabs>
          <w:tab w:val="num" w:pos="720"/>
        </w:tabs>
        <w:ind w:left="720" w:hanging="360"/>
      </w:pPr>
      <w:rPr>
        <w:rFonts w:ascii="Symbol" w:hAnsi="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99E01B7"/>
    <w:multiLevelType w:val="hybridMultilevel"/>
    <w:tmpl w:val="A9D27B58"/>
    <w:lvl w:ilvl="0" w:tplc="15687C5E">
      <w:start w:val="1"/>
      <w:numFmt w:val="upperRoman"/>
      <w:lvlText w:val="%1."/>
      <w:lvlJc w:val="left"/>
      <w:pPr>
        <w:ind w:left="1800" w:hanging="720"/>
      </w:pPr>
      <w:rPr>
        <w:rFonts w:hint="default"/>
      </w:rPr>
    </w:lvl>
    <w:lvl w:ilvl="1" w:tplc="040C0019" w:tentative="1">
      <w:start w:val="1"/>
      <w:numFmt w:val="lowerLetter"/>
      <w:lvlText w:val="%2."/>
      <w:lvlJc w:val="left"/>
      <w:pPr>
        <w:ind w:left="2160" w:hanging="360"/>
      </w:pPr>
    </w:lvl>
    <w:lvl w:ilvl="2" w:tplc="040C001B" w:tentative="1">
      <w:start w:val="1"/>
      <w:numFmt w:val="lowerRoman"/>
      <w:lvlText w:val="%3."/>
      <w:lvlJc w:val="right"/>
      <w:pPr>
        <w:ind w:left="2880" w:hanging="180"/>
      </w:pPr>
    </w:lvl>
    <w:lvl w:ilvl="3" w:tplc="040C000F" w:tentative="1">
      <w:start w:val="1"/>
      <w:numFmt w:val="decimal"/>
      <w:lvlText w:val="%4."/>
      <w:lvlJc w:val="left"/>
      <w:pPr>
        <w:ind w:left="3600" w:hanging="360"/>
      </w:pPr>
    </w:lvl>
    <w:lvl w:ilvl="4" w:tplc="040C0019" w:tentative="1">
      <w:start w:val="1"/>
      <w:numFmt w:val="lowerLetter"/>
      <w:lvlText w:val="%5."/>
      <w:lvlJc w:val="left"/>
      <w:pPr>
        <w:ind w:left="4320" w:hanging="360"/>
      </w:pPr>
    </w:lvl>
    <w:lvl w:ilvl="5" w:tplc="040C001B" w:tentative="1">
      <w:start w:val="1"/>
      <w:numFmt w:val="lowerRoman"/>
      <w:lvlText w:val="%6."/>
      <w:lvlJc w:val="right"/>
      <w:pPr>
        <w:ind w:left="5040" w:hanging="180"/>
      </w:pPr>
    </w:lvl>
    <w:lvl w:ilvl="6" w:tplc="040C000F" w:tentative="1">
      <w:start w:val="1"/>
      <w:numFmt w:val="decimal"/>
      <w:lvlText w:val="%7."/>
      <w:lvlJc w:val="left"/>
      <w:pPr>
        <w:ind w:left="5760" w:hanging="360"/>
      </w:pPr>
    </w:lvl>
    <w:lvl w:ilvl="7" w:tplc="040C0019" w:tentative="1">
      <w:start w:val="1"/>
      <w:numFmt w:val="lowerLetter"/>
      <w:lvlText w:val="%8."/>
      <w:lvlJc w:val="left"/>
      <w:pPr>
        <w:ind w:left="6480" w:hanging="360"/>
      </w:pPr>
    </w:lvl>
    <w:lvl w:ilvl="8" w:tplc="040C001B" w:tentative="1">
      <w:start w:val="1"/>
      <w:numFmt w:val="lowerRoman"/>
      <w:lvlText w:val="%9."/>
      <w:lvlJc w:val="right"/>
      <w:pPr>
        <w:ind w:left="7200" w:hanging="180"/>
      </w:pPr>
    </w:lvl>
  </w:abstractNum>
  <w:abstractNum w:abstractNumId="24" w15:restartNumberingAfterBreak="0">
    <w:nsid w:val="7BEE34DB"/>
    <w:multiLevelType w:val="multilevel"/>
    <w:tmpl w:val="D446FA40"/>
    <w:lvl w:ilvl="0">
      <w:start w:val="4"/>
      <w:numFmt w:val="decimal"/>
      <w:lvlText w:val="%1."/>
      <w:lvlJc w:val="left"/>
      <w:pPr>
        <w:tabs>
          <w:tab w:val="num" w:pos="360"/>
        </w:tabs>
        <w:ind w:left="360" w:hanging="360"/>
      </w:pPr>
      <w:rPr>
        <w:rFonts w:hint="default"/>
      </w:rPr>
    </w:lvl>
    <w:lvl w:ilvl="1">
      <w:start w:val="17"/>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16cid:durableId="643655860">
    <w:abstractNumId w:val="9"/>
  </w:num>
  <w:num w:numId="2" w16cid:durableId="1180773114">
    <w:abstractNumId w:val="7"/>
  </w:num>
  <w:num w:numId="3" w16cid:durableId="1927956819">
    <w:abstractNumId w:val="6"/>
  </w:num>
  <w:num w:numId="4" w16cid:durableId="933637150">
    <w:abstractNumId w:val="5"/>
  </w:num>
  <w:num w:numId="5" w16cid:durableId="1976178245">
    <w:abstractNumId w:val="4"/>
  </w:num>
  <w:num w:numId="6" w16cid:durableId="731387451">
    <w:abstractNumId w:val="8"/>
  </w:num>
  <w:num w:numId="7" w16cid:durableId="651060366">
    <w:abstractNumId w:val="3"/>
  </w:num>
  <w:num w:numId="8" w16cid:durableId="1749232222">
    <w:abstractNumId w:val="2"/>
  </w:num>
  <w:num w:numId="9" w16cid:durableId="1320573409">
    <w:abstractNumId w:val="1"/>
  </w:num>
  <w:num w:numId="10" w16cid:durableId="1843351491">
    <w:abstractNumId w:val="0"/>
  </w:num>
  <w:num w:numId="11" w16cid:durableId="915163339">
    <w:abstractNumId w:val="13"/>
  </w:num>
  <w:num w:numId="12" w16cid:durableId="1198546322">
    <w:abstractNumId w:val="21"/>
  </w:num>
  <w:num w:numId="13" w16cid:durableId="640426496">
    <w:abstractNumId w:val="24"/>
  </w:num>
  <w:num w:numId="14" w16cid:durableId="1946384707">
    <w:abstractNumId w:val="20"/>
  </w:num>
  <w:num w:numId="15" w16cid:durableId="2084333011">
    <w:abstractNumId w:val="14"/>
  </w:num>
  <w:num w:numId="16" w16cid:durableId="94832911">
    <w:abstractNumId w:val="18"/>
  </w:num>
  <w:num w:numId="17" w16cid:durableId="616528789">
    <w:abstractNumId w:val="22"/>
  </w:num>
  <w:num w:numId="18" w16cid:durableId="39408004">
    <w:abstractNumId w:val="22"/>
  </w:num>
  <w:num w:numId="19" w16cid:durableId="1140539330">
    <w:abstractNumId w:val="16"/>
  </w:num>
  <w:num w:numId="20" w16cid:durableId="60300293">
    <w:abstractNumId w:val="17"/>
  </w:num>
  <w:num w:numId="21" w16cid:durableId="63451378">
    <w:abstractNumId w:val="19"/>
  </w:num>
  <w:num w:numId="22" w16cid:durableId="230312070">
    <w:abstractNumId w:val="19"/>
    <w:lvlOverride w:ilvl="0">
      <w:lvl w:ilvl="0">
        <w:start w:val="1"/>
        <w:numFmt w:val="decimal"/>
        <w:lvlText w:val="%1."/>
        <w:legacy w:legacy="1" w:legacySpace="0" w:legacyIndent="567"/>
        <w:lvlJc w:val="left"/>
        <w:pPr>
          <w:ind w:left="1134" w:hanging="567"/>
        </w:pPr>
      </w:lvl>
    </w:lvlOverride>
  </w:num>
  <w:num w:numId="23" w16cid:durableId="667712223">
    <w:abstractNumId w:val="10"/>
    <w:lvlOverride w:ilvl="0">
      <w:lvl w:ilvl="0">
        <w:start w:val="1"/>
        <w:numFmt w:val="bullet"/>
        <w:lvlText w:val=""/>
        <w:legacy w:legacy="1" w:legacySpace="0" w:legacyIndent="283"/>
        <w:lvlJc w:val="left"/>
        <w:pPr>
          <w:ind w:left="1699" w:hanging="283"/>
        </w:pPr>
        <w:rPr>
          <w:rFonts w:ascii="Symbol" w:hAnsi="Symbol" w:hint="default"/>
        </w:rPr>
      </w:lvl>
    </w:lvlOverride>
  </w:num>
  <w:num w:numId="24" w16cid:durableId="1691369792">
    <w:abstractNumId w:val="11"/>
  </w:num>
  <w:num w:numId="25" w16cid:durableId="285893497">
    <w:abstractNumId w:val="11"/>
    <w:lvlOverride w:ilvl="0">
      <w:lvl w:ilvl="0">
        <w:start w:val="1"/>
        <w:numFmt w:val="decimal"/>
        <w:lvlText w:val="%1."/>
        <w:legacy w:legacy="1" w:legacySpace="0" w:legacyIndent="567"/>
        <w:lvlJc w:val="left"/>
        <w:pPr>
          <w:ind w:left="1134" w:hanging="567"/>
        </w:pPr>
      </w:lvl>
    </w:lvlOverride>
  </w:num>
  <w:num w:numId="26" w16cid:durableId="64226443">
    <w:abstractNumId w:val="12"/>
  </w:num>
  <w:num w:numId="27" w16cid:durableId="1725105711">
    <w:abstractNumId w:val="23"/>
  </w:num>
  <w:num w:numId="28" w16cid:durableId="141670698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4320C2"/>
    <w:rsid w:val="00022094"/>
    <w:rsid w:val="00062351"/>
    <w:rsid w:val="00077004"/>
    <w:rsid w:val="00094803"/>
    <w:rsid w:val="000A0F7C"/>
    <w:rsid w:val="000A7621"/>
    <w:rsid w:val="000C1F8F"/>
    <w:rsid w:val="000D0D3F"/>
    <w:rsid w:val="000F1848"/>
    <w:rsid w:val="00101F68"/>
    <w:rsid w:val="00111FA0"/>
    <w:rsid w:val="001258A9"/>
    <w:rsid w:val="00144C8E"/>
    <w:rsid w:val="00172D10"/>
    <w:rsid w:val="00174D37"/>
    <w:rsid w:val="001769F2"/>
    <w:rsid w:val="00194F61"/>
    <w:rsid w:val="001A2155"/>
    <w:rsid w:val="001A3E74"/>
    <w:rsid w:val="001B0F06"/>
    <w:rsid w:val="001C62C8"/>
    <w:rsid w:val="001D74FA"/>
    <w:rsid w:val="00201061"/>
    <w:rsid w:val="00202812"/>
    <w:rsid w:val="002442D2"/>
    <w:rsid w:val="00260E5B"/>
    <w:rsid w:val="00270A19"/>
    <w:rsid w:val="00274C90"/>
    <w:rsid w:val="002A2E02"/>
    <w:rsid w:val="002A40E7"/>
    <w:rsid w:val="002B087E"/>
    <w:rsid w:val="002C6A59"/>
    <w:rsid w:val="002D243B"/>
    <w:rsid w:val="002D56C8"/>
    <w:rsid w:val="002E20F4"/>
    <w:rsid w:val="002F54F2"/>
    <w:rsid w:val="00301643"/>
    <w:rsid w:val="00302691"/>
    <w:rsid w:val="00305B86"/>
    <w:rsid w:val="00364944"/>
    <w:rsid w:val="00374C02"/>
    <w:rsid w:val="003750F0"/>
    <w:rsid w:val="0038009F"/>
    <w:rsid w:val="00391664"/>
    <w:rsid w:val="003A3FF4"/>
    <w:rsid w:val="003E2AE4"/>
    <w:rsid w:val="003F06BF"/>
    <w:rsid w:val="003F2D97"/>
    <w:rsid w:val="004111C4"/>
    <w:rsid w:val="00426F60"/>
    <w:rsid w:val="004320C2"/>
    <w:rsid w:val="004419FB"/>
    <w:rsid w:val="004437BA"/>
    <w:rsid w:val="00445D5C"/>
    <w:rsid w:val="0046085C"/>
    <w:rsid w:val="004905AD"/>
    <w:rsid w:val="00491603"/>
    <w:rsid w:val="004A52C4"/>
    <w:rsid w:val="004B17F9"/>
    <w:rsid w:val="004B77A3"/>
    <w:rsid w:val="004D071E"/>
    <w:rsid w:val="004F0BCB"/>
    <w:rsid w:val="004F53E9"/>
    <w:rsid w:val="0053233D"/>
    <w:rsid w:val="00533D5D"/>
    <w:rsid w:val="00561054"/>
    <w:rsid w:val="005747FE"/>
    <w:rsid w:val="005A2E8D"/>
    <w:rsid w:val="005C4056"/>
    <w:rsid w:val="005D001C"/>
    <w:rsid w:val="005D120C"/>
    <w:rsid w:val="005F272B"/>
    <w:rsid w:val="00602BE4"/>
    <w:rsid w:val="006045D9"/>
    <w:rsid w:val="00652AEE"/>
    <w:rsid w:val="006914D3"/>
    <w:rsid w:val="00694109"/>
    <w:rsid w:val="006C2B62"/>
    <w:rsid w:val="006F00B5"/>
    <w:rsid w:val="006F4097"/>
    <w:rsid w:val="006F5D74"/>
    <w:rsid w:val="007109FA"/>
    <w:rsid w:val="00725FFB"/>
    <w:rsid w:val="0073149E"/>
    <w:rsid w:val="00732598"/>
    <w:rsid w:val="0075116F"/>
    <w:rsid w:val="00753B25"/>
    <w:rsid w:val="007628B0"/>
    <w:rsid w:val="00781188"/>
    <w:rsid w:val="00792EAE"/>
    <w:rsid w:val="00794B51"/>
    <w:rsid w:val="007E2F7D"/>
    <w:rsid w:val="007F4AAA"/>
    <w:rsid w:val="00805C11"/>
    <w:rsid w:val="00814100"/>
    <w:rsid w:val="00814823"/>
    <w:rsid w:val="008157A6"/>
    <w:rsid w:val="00851E91"/>
    <w:rsid w:val="008551B0"/>
    <w:rsid w:val="0087180B"/>
    <w:rsid w:val="00883B68"/>
    <w:rsid w:val="00892994"/>
    <w:rsid w:val="00893B4C"/>
    <w:rsid w:val="008A25CD"/>
    <w:rsid w:val="008A57F8"/>
    <w:rsid w:val="008B72B2"/>
    <w:rsid w:val="008D5B92"/>
    <w:rsid w:val="008E1F27"/>
    <w:rsid w:val="008F1541"/>
    <w:rsid w:val="008F5585"/>
    <w:rsid w:val="00901939"/>
    <w:rsid w:val="009112D6"/>
    <w:rsid w:val="009251D3"/>
    <w:rsid w:val="0096164A"/>
    <w:rsid w:val="009823B0"/>
    <w:rsid w:val="009B1E27"/>
    <w:rsid w:val="009D4299"/>
    <w:rsid w:val="00A12ED8"/>
    <w:rsid w:val="00A133D2"/>
    <w:rsid w:val="00A272E4"/>
    <w:rsid w:val="00A60811"/>
    <w:rsid w:val="00B00204"/>
    <w:rsid w:val="00B0024D"/>
    <w:rsid w:val="00B32EA5"/>
    <w:rsid w:val="00B41305"/>
    <w:rsid w:val="00B76B9C"/>
    <w:rsid w:val="00B903A7"/>
    <w:rsid w:val="00BA33E4"/>
    <w:rsid w:val="00BB20B7"/>
    <w:rsid w:val="00BC777C"/>
    <w:rsid w:val="00BD1B9A"/>
    <w:rsid w:val="00BD5CCC"/>
    <w:rsid w:val="00BE2F1B"/>
    <w:rsid w:val="00C12C14"/>
    <w:rsid w:val="00C13B2F"/>
    <w:rsid w:val="00C17F62"/>
    <w:rsid w:val="00C2724B"/>
    <w:rsid w:val="00C42215"/>
    <w:rsid w:val="00C502E6"/>
    <w:rsid w:val="00C61967"/>
    <w:rsid w:val="00C668FF"/>
    <w:rsid w:val="00C75C22"/>
    <w:rsid w:val="00CC3914"/>
    <w:rsid w:val="00CD24A6"/>
    <w:rsid w:val="00CD4008"/>
    <w:rsid w:val="00CE7CAA"/>
    <w:rsid w:val="00CF752D"/>
    <w:rsid w:val="00D1368A"/>
    <w:rsid w:val="00D26E42"/>
    <w:rsid w:val="00D2736B"/>
    <w:rsid w:val="00D64BFA"/>
    <w:rsid w:val="00D7621C"/>
    <w:rsid w:val="00D87D46"/>
    <w:rsid w:val="00DA7394"/>
    <w:rsid w:val="00DB0EF4"/>
    <w:rsid w:val="00DB125F"/>
    <w:rsid w:val="00DB377B"/>
    <w:rsid w:val="00DB5A25"/>
    <w:rsid w:val="00DC2EB5"/>
    <w:rsid w:val="00E02964"/>
    <w:rsid w:val="00E06A5B"/>
    <w:rsid w:val="00E21560"/>
    <w:rsid w:val="00E35489"/>
    <w:rsid w:val="00E45E4B"/>
    <w:rsid w:val="00E461F3"/>
    <w:rsid w:val="00EA725A"/>
    <w:rsid w:val="00ED5B66"/>
    <w:rsid w:val="00EF5BE6"/>
    <w:rsid w:val="00F025B7"/>
    <w:rsid w:val="00F66BF8"/>
    <w:rsid w:val="00F80FC3"/>
    <w:rsid w:val="00F8787B"/>
    <w:rsid w:val="00FA1567"/>
    <w:rsid w:val="00FD2FA9"/>
    <w:rsid w:val="00FF1163"/>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FFF07B0"/>
  <w15:docId w15:val="{A9F9D7E3-D4E1-47CB-B2BB-2D5850823E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A1567"/>
    <w:pPr>
      <w:spacing w:after="320" w:line="240" w:lineRule="auto"/>
    </w:pPr>
    <w:rPr>
      <w:sz w:val="20"/>
    </w:rPr>
  </w:style>
  <w:style w:type="paragraph" w:styleId="Titre1">
    <w:name w:val="heading 1"/>
    <w:basedOn w:val="Normal"/>
    <w:next w:val="Normal"/>
    <w:link w:val="Titre1Car"/>
    <w:qFormat/>
    <w:rsid w:val="003F06BF"/>
    <w:pPr>
      <w:keepNext/>
      <w:keepLines/>
      <w:shd w:val="clear" w:color="auto" w:fill="4F81BD" w:themeFill="accent1"/>
      <w:spacing w:before="360" w:after="0" w:line="216" w:lineRule="auto"/>
      <w:outlineLvl w:val="0"/>
    </w:pPr>
    <w:rPr>
      <w:rFonts w:asciiTheme="majorHAnsi" w:eastAsiaTheme="majorEastAsia" w:hAnsiTheme="majorHAnsi" w:cstheme="majorBidi"/>
      <w:bCs/>
      <w:color w:val="FFFFFF" w:themeColor="background1"/>
      <w:sz w:val="26"/>
      <w:szCs w:val="32"/>
    </w:rPr>
  </w:style>
  <w:style w:type="paragraph" w:styleId="Titre2">
    <w:name w:val="heading 2"/>
    <w:basedOn w:val="Normal"/>
    <w:next w:val="Normal"/>
    <w:link w:val="Titre2Car"/>
    <w:unhideWhenUsed/>
    <w:qFormat/>
    <w:rsid w:val="00202812"/>
    <w:pPr>
      <w:keepNext/>
      <w:keepLines/>
      <w:spacing w:after="0"/>
      <w:outlineLvl w:val="1"/>
    </w:pPr>
    <w:rPr>
      <w:rFonts w:asciiTheme="majorHAnsi" w:eastAsiaTheme="majorEastAsia" w:hAnsiTheme="majorHAnsi" w:cstheme="majorBidi"/>
      <w:b/>
      <w:bCs/>
      <w:color w:val="4F81BD" w:themeColor="accent1"/>
      <w:sz w:val="28"/>
      <w:szCs w:val="26"/>
    </w:rPr>
  </w:style>
  <w:style w:type="paragraph" w:styleId="Titre3">
    <w:name w:val="heading 3"/>
    <w:basedOn w:val="Normal"/>
    <w:next w:val="Normal"/>
    <w:link w:val="Titre3Car"/>
    <w:uiPriority w:val="9"/>
    <w:unhideWhenUsed/>
    <w:qFormat/>
    <w:rsid w:val="001B0F06"/>
    <w:pPr>
      <w:keepNext/>
      <w:keepLines/>
      <w:spacing w:before="20" w:after="0"/>
      <w:outlineLvl w:val="2"/>
    </w:pPr>
    <w:rPr>
      <w:rFonts w:asciiTheme="majorHAnsi" w:eastAsiaTheme="majorEastAsia" w:hAnsiTheme="majorHAnsi" w:cstheme="majorBidi"/>
      <w:bCs/>
      <w:i/>
      <w:color w:val="17365D" w:themeColor="text2" w:themeShade="BF"/>
      <w:sz w:val="23"/>
    </w:rPr>
  </w:style>
  <w:style w:type="paragraph" w:styleId="Titre4">
    <w:name w:val="heading 4"/>
    <w:basedOn w:val="Normal"/>
    <w:next w:val="Normal"/>
    <w:link w:val="Titre4Car"/>
    <w:uiPriority w:val="9"/>
    <w:semiHidden/>
    <w:unhideWhenUsed/>
    <w:qFormat/>
    <w:rsid w:val="001B0F06"/>
    <w:pPr>
      <w:keepNext/>
      <w:keepLines/>
      <w:spacing w:before="200" w:after="0" w:line="264" w:lineRule="auto"/>
      <w:outlineLvl w:val="3"/>
    </w:pPr>
    <w:rPr>
      <w:rFonts w:asciiTheme="majorHAnsi" w:eastAsiaTheme="majorEastAsia" w:hAnsiTheme="majorHAnsi" w:cstheme="majorBidi"/>
      <w:bCs/>
      <w:i/>
      <w:iCs/>
      <w:color w:val="17365D" w:themeColor="text2" w:themeShade="BF"/>
      <w:sz w:val="23"/>
    </w:rPr>
  </w:style>
  <w:style w:type="paragraph" w:styleId="Titre5">
    <w:name w:val="heading 5"/>
    <w:basedOn w:val="Normal"/>
    <w:next w:val="Normal"/>
    <w:link w:val="Titre5Car"/>
    <w:uiPriority w:val="9"/>
    <w:semiHidden/>
    <w:unhideWhenUsed/>
    <w:qFormat/>
    <w:pPr>
      <w:keepNext/>
      <w:keepLines/>
      <w:spacing w:before="200" w:after="0" w:line="264" w:lineRule="auto"/>
      <w:outlineLvl w:val="4"/>
    </w:pPr>
    <w:rPr>
      <w:rFonts w:asciiTheme="majorHAnsi" w:eastAsiaTheme="majorEastAsia" w:hAnsiTheme="majorHAnsi" w:cstheme="majorBidi"/>
      <w:color w:val="000000"/>
    </w:rPr>
  </w:style>
  <w:style w:type="paragraph" w:styleId="Titre6">
    <w:name w:val="heading 6"/>
    <w:basedOn w:val="Normal"/>
    <w:next w:val="Normal"/>
    <w:link w:val="Titre6Car"/>
    <w:unhideWhenUsed/>
    <w:qFormat/>
    <w:pPr>
      <w:keepNext/>
      <w:keepLines/>
      <w:spacing w:before="200" w:after="0" w:line="264" w:lineRule="auto"/>
      <w:outlineLvl w:val="5"/>
    </w:pPr>
    <w:rPr>
      <w:rFonts w:asciiTheme="majorHAnsi" w:eastAsiaTheme="majorEastAsia" w:hAnsiTheme="majorHAnsi" w:cstheme="majorBidi"/>
      <w:i/>
      <w:iCs/>
      <w:color w:val="000000"/>
      <w:sz w:val="21"/>
    </w:rPr>
  </w:style>
  <w:style w:type="paragraph" w:styleId="Titre7">
    <w:name w:val="heading 7"/>
    <w:basedOn w:val="Normal"/>
    <w:next w:val="Normal"/>
    <w:link w:val="Titre7Car"/>
    <w:uiPriority w:val="9"/>
    <w:semiHidden/>
    <w:unhideWhenUsed/>
    <w:qFormat/>
    <w:pPr>
      <w:keepNext/>
      <w:keepLines/>
      <w:spacing w:before="200" w:after="0" w:line="264" w:lineRule="auto"/>
      <w:outlineLvl w:val="6"/>
    </w:pPr>
    <w:rPr>
      <w:rFonts w:asciiTheme="majorHAnsi" w:eastAsiaTheme="majorEastAsia" w:hAnsiTheme="majorHAnsi" w:cstheme="majorBidi"/>
      <w:i/>
      <w:iCs/>
      <w:color w:val="000000"/>
      <w:sz w:val="21"/>
    </w:rPr>
  </w:style>
  <w:style w:type="paragraph" w:styleId="Titre8">
    <w:name w:val="heading 8"/>
    <w:basedOn w:val="Normal"/>
    <w:next w:val="Normal"/>
    <w:link w:val="Titre8Car"/>
    <w:unhideWhenUsed/>
    <w:qFormat/>
    <w:pPr>
      <w:keepNext/>
      <w:keepLines/>
      <w:spacing w:before="200" w:after="0" w:line="264" w:lineRule="auto"/>
      <w:outlineLvl w:val="7"/>
    </w:pPr>
    <w:rPr>
      <w:rFonts w:asciiTheme="majorHAnsi" w:eastAsiaTheme="majorEastAsia" w:hAnsiTheme="majorHAnsi" w:cstheme="majorBidi"/>
      <w:color w:val="000000"/>
      <w:szCs w:val="20"/>
    </w:rPr>
  </w:style>
  <w:style w:type="paragraph" w:styleId="Titre9">
    <w:name w:val="heading 9"/>
    <w:basedOn w:val="Normal"/>
    <w:next w:val="Normal"/>
    <w:link w:val="Titre9Car"/>
    <w:uiPriority w:val="9"/>
    <w:unhideWhenUsed/>
    <w:qFormat/>
    <w:pPr>
      <w:keepNext/>
      <w:keepLines/>
      <w:spacing w:before="200" w:after="0" w:line="264" w:lineRule="auto"/>
      <w:outlineLvl w:val="8"/>
    </w:pPr>
    <w:rPr>
      <w:rFonts w:asciiTheme="majorHAnsi" w:eastAsiaTheme="majorEastAsia" w:hAnsiTheme="majorHAnsi" w:cstheme="majorBidi"/>
      <w:i/>
      <w:iCs/>
      <w:color w:val="00000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3F06BF"/>
    <w:rPr>
      <w:rFonts w:asciiTheme="majorHAnsi" w:eastAsiaTheme="majorEastAsia" w:hAnsiTheme="majorHAnsi" w:cstheme="majorBidi"/>
      <w:bCs/>
      <w:color w:val="FFFFFF" w:themeColor="background1"/>
      <w:sz w:val="26"/>
      <w:szCs w:val="32"/>
      <w:shd w:val="clear" w:color="auto" w:fill="4F81BD" w:themeFill="accent1"/>
    </w:rPr>
  </w:style>
  <w:style w:type="character" w:customStyle="1" w:styleId="Titre2Car">
    <w:name w:val="Titre 2 Car"/>
    <w:basedOn w:val="Policepardfaut"/>
    <w:link w:val="Titre2"/>
    <w:uiPriority w:val="9"/>
    <w:rsid w:val="00202812"/>
    <w:rPr>
      <w:rFonts w:asciiTheme="majorHAnsi" w:eastAsiaTheme="majorEastAsia" w:hAnsiTheme="majorHAnsi" w:cstheme="majorBidi"/>
      <w:b/>
      <w:bCs/>
      <w:color w:val="4F81BD" w:themeColor="accent1"/>
      <w:sz w:val="28"/>
      <w:szCs w:val="26"/>
    </w:rPr>
  </w:style>
  <w:style w:type="character" w:customStyle="1" w:styleId="Titre3Car">
    <w:name w:val="Titre 3 Car"/>
    <w:basedOn w:val="Policepardfaut"/>
    <w:link w:val="Titre3"/>
    <w:uiPriority w:val="9"/>
    <w:rsid w:val="001B0F06"/>
    <w:rPr>
      <w:rFonts w:asciiTheme="majorHAnsi" w:eastAsiaTheme="majorEastAsia" w:hAnsiTheme="majorHAnsi" w:cstheme="majorBidi"/>
      <w:bCs/>
      <w:i/>
      <w:color w:val="17365D" w:themeColor="text2" w:themeShade="BF"/>
      <w:sz w:val="23"/>
    </w:rPr>
  </w:style>
  <w:style w:type="paragraph" w:styleId="Titre">
    <w:name w:val="Title"/>
    <w:basedOn w:val="Normal"/>
    <w:next w:val="Normal"/>
    <w:link w:val="TitreCar"/>
    <w:qFormat/>
    <w:rsid w:val="00202812"/>
    <w:pPr>
      <w:spacing w:after="0"/>
    </w:pPr>
    <w:rPr>
      <w:rFonts w:asciiTheme="majorHAnsi" w:eastAsiaTheme="majorEastAsia" w:hAnsiTheme="majorHAnsi" w:cstheme="majorBidi"/>
      <w:b/>
      <w:color w:val="17365D" w:themeColor="text2" w:themeShade="BF"/>
      <w:spacing w:val="5"/>
      <w:kern w:val="28"/>
      <w:sz w:val="44"/>
      <w:szCs w:val="56"/>
      <w14:ligatures w14:val="standardContextual"/>
      <w14:cntxtAlts/>
    </w:rPr>
  </w:style>
  <w:style w:type="character" w:customStyle="1" w:styleId="TitreCar">
    <w:name w:val="Titre Car"/>
    <w:basedOn w:val="Policepardfaut"/>
    <w:link w:val="Titre"/>
    <w:uiPriority w:val="10"/>
    <w:rsid w:val="00202812"/>
    <w:rPr>
      <w:rFonts w:asciiTheme="majorHAnsi" w:eastAsiaTheme="majorEastAsia" w:hAnsiTheme="majorHAnsi" w:cstheme="majorBidi"/>
      <w:b/>
      <w:color w:val="17365D" w:themeColor="text2" w:themeShade="BF"/>
      <w:spacing w:val="5"/>
      <w:kern w:val="28"/>
      <w:sz w:val="44"/>
      <w:szCs w:val="56"/>
      <w14:ligatures w14:val="standardContextual"/>
      <w14:cntxtAlts/>
    </w:rPr>
  </w:style>
  <w:style w:type="paragraph" w:styleId="Sous-titre">
    <w:name w:val="Subtitle"/>
    <w:basedOn w:val="Normal"/>
    <w:next w:val="Normal"/>
    <w:link w:val="Sous-titreCar"/>
    <w:qFormat/>
    <w:rsid w:val="00202812"/>
    <w:pPr>
      <w:numPr>
        <w:ilvl w:val="1"/>
      </w:numPr>
      <w:spacing w:after="0"/>
    </w:pPr>
    <w:rPr>
      <w:rFonts w:eastAsiaTheme="majorEastAsia" w:cstheme="majorBidi"/>
      <w:b/>
      <w:iCs/>
      <w:color w:val="9BBB59" w:themeColor="accent3"/>
      <w:spacing w:val="15"/>
      <w:sz w:val="28"/>
      <w:szCs w:val="24"/>
    </w:rPr>
  </w:style>
  <w:style w:type="character" w:customStyle="1" w:styleId="Sous-titreCar">
    <w:name w:val="Sous-titre Car"/>
    <w:basedOn w:val="Policepardfaut"/>
    <w:link w:val="Sous-titre"/>
    <w:uiPriority w:val="11"/>
    <w:rsid w:val="00202812"/>
    <w:rPr>
      <w:rFonts w:eastAsiaTheme="majorEastAsia" w:cstheme="majorBidi"/>
      <w:b/>
      <w:iCs/>
      <w:color w:val="9BBB59" w:themeColor="accent3"/>
      <w:spacing w:val="15"/>
      <w:sz w:val="28"/>
      <w:szCs w:val="24"/>
    </w:rPr>
  </w:style>
  <w:style w:type="paragraph" w:styleId="En-tte">
    <w:name w:val="header"/>
    <w:basedOn w:val="Normal"/>
    <w:link w:val="En-tteCar"/>
    <w:unhideWhenUsed/>
    <w:pPr>
      <w:tabs>
        <w:tab w:val="center" w:pos="4320"/>
        <w:tab w:val="right" w:pos="8640"/>
      </w:tabs>
    </w:pPr>
  </w:style>
  <w:style w:type="character" w:customStyle="1" w:styleId="En-tteCar">
    <w:name w:val="En-tête Car"/>
    <w:basedOn w:val="Policepardfaut"/>
    <w:link w:val="En-tte"/>
    <w:uiPriority w:val="99"/>
    <w:rPr>
      <w:rFonts w:eastAsiaTheme="minorEastAsia"/>
    </w:rPr>
  </w:style>
  <w:style w:type="paragraph" w:styleId="Sansinterligne">
    <w:name w:val="No Spacing"/>
    <w:link w:val="SansinterligneCar"/>
    <w:uiPriority w:val="1"/>
    <w:qFormat/>
    <w:pPr>
      <w:spacing w:after="0" w:line="240" w:lineRule="auto"/>
    </w:pPr>
  </w:style>
  <w:style w:type="character" w:customStyle="1" w:styleId="SansinterligneCar">
    <w:name w:val="Sans interligne Car"/>
    <w:basedOn w:val="Policepardfaut"/>
    <w:link w:val="Sansinterligne"/>
    <w:uiPriority w:val="1"/>
  </w:style>
  <w:style w:type="paragraph" w:styleId="Textedebulles">
    <w:name w:val="Balloon Text"/>
    <w:basedOn w:val="Normal"/>
    <w:link w:val="TextedebullesCar"/>
    <w:uiPriority w:val="99"/>
    <w:semiHidden/>
    <w:unhideWhenUsed/>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Pr>
      <w:rFonts w:ascii="Tahoma" w:eastAsiaTheme="minorEastAsia" w:hAnsi="Tahoma" w:cs="Tahoma"/>
      <w:sz w:val="16"/>
      <w:szCs w:val="16"/>
    </w:rPr>
  </w:style>
  <w:style w:type="character" w:customStyle="1" w:styleId="Titre4Car">
    <w:name w:val="Titre 4 Car"/>
    <w:basedOn w:val="Policepardfaut"/>
    <w:link w:val="Titre4"/>
    <w:uiPriority w:val="9"/>
    <w:semiHidden/>
    <w:rsid w:val="001B0F06"/>
    <w:rPr>
      <w:rFonts w:asciiTheme="majorHAnsi" w:eastAsiaTheme="majorEastAsia" w:hAnsiTheme="majorHAnsi" w:cstheme="majorBidi"/>
      <w:bCs/>
      <w:i/>
      <w:iCs/>
      <w:color w:val="17365D" w:themeColor="text2" w:themeShade="BF"/>
      <w:sz w:val="23"/>
    </w:rPr>
  </w:style>
  <w:style w:type="character" w:customStyle="1" w:styleId="Titre5Car">
    <w:name w:val="Titre 5 Car"/>
    <w:basedOn w:val="Policepardfaut"/>
    <w:link w:val="Titre5"/>
    <w:uiPriority w:val="9"/>
    <w:semiHidden/>
    <w:rPr>
      <w:rFonts w:asciiTheme="majorHAnsi" w:eastAsiaTheme="majorEastAsia" w:hAnsiTheme="majorHAnsi" w:cstheme="majorBidi"/>
      <w:color w:val="000000"/>
    </w:rPr>
  </w:style>
  <w:style w:type="character" w:customStyle="1" w:styleId="Titre6Car">
    <w:name w:val="Titre 6 Car"/>
    <w:basedOn w:val="Policepardfaut"/>
    <w:link w:val="Titre6"/>
    <w:uiPriority w:val="9"/>
    <w:semiHidden/>
    <w:rPr>
      <w:rFonts w:asciiTheme="majorHAnsi" w:eastAsiaTheme="majorEastAsia" w:hAnsiTheme="majorHAnsi" w:cstheme="majorBidi"/>
      <w:i/>
      <w:iCs/>
      <w:color w:val="000000"/>
      <w:sz w:val="21"/>
    </w:rPr>
  </w:style>
  <w:style w:type="character" w:customStyle="1" w:styleId="Titre7Car">
    <w:name w:val="Titre 7 Car"/>
    <w:basedOn w:val="Policepardfaut"/>
    <w:link w:val="Titre7"/>
    <w:uiPriority w:val="9"/>
    <w:semiHidden/>
    <w:rPr>
      <w:rFonts w:asciiTheme="majorHAnsi" w:eastAsiaTheme="majorEastAsia" w:hAnsiTheme="majorHAnsi" w:cstheme="majorBidi"/>
      <w:i/>
      <w:iCs/>
      <w:color w:val="000000"/>
      <w:sz w:val="21"/>
    </w:rPr>
  </w:style>
  <w:style w:type="character" w:customStyle="1" w:styleId="Titre8Car">
    <w:name w:val="Titre 8 Car"/>
    <w:basedOn w:val="Policepardfaut"/>
    <w:link w:val="Titre8"/>
    <w:uiPriority w:val="9"/>
    <w:semiHidden/>
    <w:rPr>
      <w:rFonts w:asciiTheme="majorHAnsi" w:eastAsiaTheme="majorEastAsia" w:hAnsiTheme="majorHAnsi" w:cstheme="majorBidi"/>
      <w:color w:val="000000"/>
      <w:sz w:val="20"/>
      <w:szCs w:val="20"/>
    </w:rPr>
  </w:style>
  <w:style w:type="character" w:customStyle="1" w:styleId="Titre9Car">
    <w:name w:val="Titre 9 Car"/>
    <w:basedOn w:val="Policepardfaut"/>
    <w:link w:val="Titre9"/>
    <w:uiPriority w:val="9"/>
    <w:rPr>
      <w:rFonts w:asciiTheme="majorHAnsi" w:eastAsiaTheme="majorEastAsia" w:hAnsiTheme="majorHAnsi" w:cstheme="majorBidi"/>
      <w:i/>
      <w:iCs/>
      <w:color w:val="000000"/>
      <w:sz w:val="20"/>
      <w:szCs w:val="20"/>
    </w:rPr>
  </w:style>
  <w:style w:type="paragraph" w:styleId="Lgende">
    <w:name w:val="caption"/>
    <w:basedOn w:val="Normal"/>
    <w:next w:val="Normal"/>
    <w:uiPriority w:val="35"/>
    <w:semiHidden/>
    <w:unhideWhenUsed/>
    <w:qFormat/>
    <w:rsid w:val="001B0F06"/>
    <w:rPr>
      <w:b/>
      <w:bCs/>
      <w:color w:val="17365D" w:themeColor="text2" w:themeShade="BF"/>
      <w:sz w:val="18"/>
      <w:szCs w:val="18"/>
    </w:rPr>
  </w:style>
  <w:style w:type="character" w:styleId="lev">
    <w:name w:val="Strong"/>
    <w:basedOn w:val="Policepardfaut"/>
    <w:uiPriority w:val="22"/>
    <w:qFormat/>
    <w:rPr>
      <w:b/>
      <w:bCs/>
    </w:rPr>
  </w:style>
  <w:style w:type="character" w:styleId="Accentuation">
    <w:name w:val="Emphasis"/>
    <w:basedOn w:val="Policepardfaut"/>
    <w:uiPriority w:val="20"/>
    <w:qFormat/>
    <w:rPr>
      <w:i/>
      <w:iCs/>
      <w:color w:val="auto"/>
    </w:rPr>
  </w:style>
  <w:style w:type="paragraph" w:styleId="Paragraphedeliste">
    <w:name w:val="List Paragraph"/>
    <w:basedOn w:val="Normal"/>
    <w:uiPriority w:val="34"/>
    <w:qFormat/>
    <w:pPr>
      <w:spacing w:after="160"/>
      <w:ind w:left="1008" w:hanging="288"/>
    </w:pPr>
    <w:rPr>
      <w:rFonts w:eastAsiaTheme="minorHAnsi"/>
      <w:sz w:val="21"/>
    </w:rPr>
  </w:style>
  <w:style w:type="paragraph" w:styleId="Citation">
    <w:name w:val="Quote"/>
    <w:basedOn w:val="Normal"/>
    <w:next w:val="Normal"/>
    <w:link w:val="CitationCar"/>
    <w:uiPriority w:val="29"/>
    <w:qFormat/>
    <w:pPr>
      <w:spacing w:before="160" w:after="160" w:line="300" w:lineRule="auto"/>
      <w:ind w:left="144" w:right="144"/>
      <w:jc w:val="center"/>
    </w:pPr>
    <w:rPr>
      <w:rFonts w:asciiTheme="majorHAnsi" w:hAnsiTheme="majorHAnsi"/>
      <w:i/>
      <w:iCs/>
      <w:color w:val="4F81BD" w:themeColor="accent1"/>
      <w:sz w:val="24"/>
      <w:lang w:bidi="hi-IN"/>
    </w:rPr>
  </w:style>
  <w:style w:type="character" w:customStyle="1" w:styleId="CitationCar">
    <w:name w:val="Citation Car"/>
    <w:basedOn w:val="Policepardfaut"/>
    <w:link w:val="Citation"/>
    <w:uiPriority w:val="29"/>
    <w:rPr>
      <w:rFonts w:asciiTheme="majorHAnsi" w:hAnsiTheme="majorHAnsi"/>
      <w:i/>
      <w:iCs/>
      <w:color w:val="auto"/>
      <w:sz w:val="24"/>
      <w:lang w:bidi="hi-IN"/>
    </w:rPr>
  </w:style>
  <w:style w:type="paragraph" w:styleId="Citationintense">
    <w:name w:val="Intense Quote"/>
    <w:basedOn w:val="Normal"/>
    <w:next w:val="Normal"/>
    <w:link w:val="CitationintenseCar"/>
    <w:uiPriority w:val="30"/>
    <w:qFormat/>
    <w:rsid w:val="00883B68"/>
    <w:pPr>
      <w:shd w:val="clear" w:color="auto" w:fill="4F81BD" w:themeFill="accent1"/>
      <w:jc w:val="center"/>
    </w:pPr>
    <w:rPr>
      <w:rFonts w:asciiTheme="majorHAnsi" w:eastAsiaTheme="majorEastAsia" w:hAnsiTheme="majorHAnsi"/>
      <w:bCs/>
      <w:iCs/>
      <w:color w:val="FFFFFF" w:themeColor="background1"/>
      <w:lang w:bidi="hi-IN"/>
      <w14:ligatures w14:val="standardContextual"/>
      <w14:cntxtAlts/>
    </w:rPr>
  </w:style>
  <w:style w:type="character" w:customStyle="1" w:styleId="CitationintenseCar">
    <w:name w:val="Citation intense Car"/>
    <w:basedOn w:val="Policepardfaut"/>
    <w:link w:val="Citationintense"/>
    <w:uiPriority w:val="30"/>
    <w:rsid w:val="00883B68"/>
    <w:rPr>
      <w:rFonts w:asciiTheme="majorHAnsi" w:eastAsiaTheme="majorEastAsia" w:hAnsiTheme="majorHAnsi"/>
      <w:bCs/>
      <w:iCs/>
      <w:color w:val="FFFFFF" w:themeColor="background1"/>
      <w:shd w:val="clear" w:color="auto" w:fill="4F81BD" w:themeFill="accent1"/>
      <w:lang w:bidi="hi-IN"/>
      <w14:ligatures w14:val="standardContextual"/>
      <w14:cntxtAlts/>
    </w:rPr>
  </w:style>
  <w:style w:type="character" w:styleId="Accentuationlgre">
    <w:name w:val="Subtle Emphasis"/>
    <w:basedOn w:val="Policepardfaut"/>
    <w:uiPriority w:val="19"/>
    <w:qFormat/>
    <w:rPr>
      <w:i/>
      <w:iCs/>
      <w:color w:val="auto"/>
    </w:rPr>
  </w:style>
  <w:style w:type="character" w:styleId="Accentuationintense">
    <w:name w:val="Intense Emphasis"/>
    <w:basedOn w:val="Policepardfaut"/>
    <w:uiPriority w:val="21"/>
    <w:qFormat/>
    <w:rPr>
      <w:b/>
      <w:bCs/>
      <w:i/>
      <w:iCs/>
      <w:caps w:val="0"/>
      <w:smallCaps w:val="0"/>
      <w:color w:val="auto"/>
    </w:rPr>
  </w:style>
  <w:style w:type="character" w:styleId="Rfrencelgre">
    <w:name w:val="Subtle Reference"/>
    <w:basedOn w:val="Policepardfaut"/>
    <w:uiPriority w:val="31"/>
    <w:qFormat/>
    <w:rPr>
      <w:smallCaps/>
      <w:color w:val="auto"/>
      <w:u w:val="single"/>
    </w:rPr>
  </w:style>
  <w:style w:type="character" w:styleId="Rfrenceintense">
    <w:name w:val="Intense Reference"/>
    <w:basedOn w:val="Policepardfaut"/>
    <w:uiPriority w:val="32"/>
    <w:qFormat/>
    <w:rPr>
      <w:b/>
      <w:bCs/>
      <w:caps w:val="0"/>
      <w:smallCaps w:val="0"/>
      <w:color w:val="auto"/>
      <w:spacing w:val="5"/>
      <w:u w:val="single"/>
    </w:rPr>
  </w:style>
  <w:style w:type="character" w:styleId="Titredulivre">
    <w:name w:val="Book Title"/>
    <w:basedOn w:val="Policepardfaut"/>
    <w:uiPriority w:val="33"/>
    <w:qFormat/>
    <w:rPr>
      <w:b/>
      <w:bCs/>
      <w:caps w:val="0"/>
      <w:smallCaps/>
      <w:spacing w:val="10"/>
    </w:rPr>
  </w:style>
  <w:style w:type="paragraph" w:styleId="En-ttedetabledesmatires">
    <w:name w:val="TOC Heading"/>
    <w:basedOn w:val="Titre1"/>
    <w:next w:val="Normal"/>
    <w:uiPriority w:val="39"/>
    <w:unhideWhenUsed/>
    <w:qFormat/>
    <w:pPr>
      <w:spacing w:before="480" w:line="276" w:lineRule="auto"/>
      <w:outlineLvl w:val="9"/>
    </w:pPr>
    <w:rPr>
      <w:b/>
      <w:i/>
      <w:szCs w:val="28"/>
    </w:rPr>
  </w:style>
  <w:style w:type="character" w:styleId="Textedelespacerserv">
    <w:name w:val="Placeholder Text"/>
    <w:basedOn w:val="Policepardfaut"/>
    <w:uiPriority w:val="99"/>
    <w:semiHidden/>
    <w:rPr>
      <w:color w:val="808080"/>
    </w:rPr>
  </w:style>
  <w:style w:type="paragraph" w:styleId="Pieddepage">
    <w:name w:val="footer"/>
    <w:basedOn w:val="Normal"/>
    <w:link w:val="PieddepageCar"/>
    <w:uiPriority w:val="99"/>
    <w:unhideWhenUsed/>
    <w:pPr>
      <w:tabs>
        <w:tab w:val="center" w:pos="4680"/>
        <w:tab w:val="right" w:pos="9360"/>
      </w:tabs>
      <w:spacing w:after="0"/>
    </w:pPr>
  </w:style>
  <w:style w:type="character" w:customStyle="1" w:styleId="PieddepageCar">
    <w:name w:val="Pied de page Car"/>
    <w:basedOn w:val="Policepardfaut"/>
    <w:link w:val="Pieddepage"/>
    <w:uiPriority w:val="99"/>
  </w:style>
  <w:style w:type="table" w:styleId="Grilledutableau">
    <w:name w:val="Table Grid"/>
    <w:basedOn w:val="TableauNormal"/>
    <w:uiPriority w:val="59"/>
    <w:unhideWhenUsed/>
    <w:rsid w:val="00B903A7"/>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ausimple41">
    <w:name w:val="Tableau simple 41"/>
    <w:basedOn w:val="TableauNormal"/>
    <w:uiPriority w:val="44"/>
    <w:rsid w:val="00B903A7"/>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customStyle="1" w:styleId="Titredurapport">
    <w:name w:val="Titre du rapport"/>
    <w:basedOn w:val="Titre"/>
    <w:link w:val="Caractredetitrederapport"/>
    <w:qFormat/>
    <w:rsid w:val="008F5585"/>
    <w:pPr>
      <w:contextualSpacing/>
      <w:jc w:val="center"/>
    </w:pPr>
    <w:rPr>
      <w:b w:val="0"/>
    </w:rPr>
  </w:style>
  <w:style w:type="character" w:customStyle="1" w:styleId="Caractredetitrederapport">
    <w:name w:val="Caractère de titre de rapport"/>
    <w:basedOn w:val="TitreCar"/>
    <w:link w:val="Titredurapport"/>
    <w:rsid w:val="008F5585"/>
    <w:rPr>
      <w:rFonts w:asciiTheme="majorHAnsi" w:eastAsiaTheme="majorEastAsia" w:hAnsiTheme="majorHAnsi" w:cstheme="majorBidi"/>
      <w:b w:val="0"/>
      <w:color w:val="17365D" w:themeColor="text2" w:themeShade="BF"/>
      <w:spacing w:val="5"/>
      <w:kern w:val="28"/>
      <w:sz w:val="44"/>
      <w:szCs w:val="56"/>
      <w14:ligatures w14:val="standardContextual"/>
      <w14:cntxtAlts/>
    </w:rPr>
  </w:style>
  <w:style w:type="character" w:styleId="Lienhypertextesuivivisit">
    <w:name w:val="FollowedHyperlink"/>
    <w:basedOn w:val="Policepardfaut"/>
    <w:uiPriority w:val="99"/>
    <w:semiHidden/>
    <w:unhideWhenUsed/>
    <w:rsid w:val="001B0F06"/>
    <w:rPr>
      <w:color w:val="E36C0A" w:themeColor="accent6" w:themeShade="BF"/>
      <w:u w:val="single"/>
    </w:rPr>
  </w:style>
  <w:style w:type="character" w:styleId="Lienhypertexte">
    <w:name w:val="Hyperlink"/>
    <w:basedOn w:val="Policepardfaut"/>
    <w:uiPriority w:val="99"/>
    <w:unhideWhenUsed/>
    <w:rsid w:val="001B0F06"/>
    <w:rPr>
      <w:color w:val="403152" w:themeColor="accent4" w:themeShade="80"/>
      <w:u w:val="single"/>
    </w:rPr>
  </w:style>
  <w:style w:type="character" w:customStyle="1" w:styleId="Mentionnonrsolue1">
    <w:name w:val="Mention non résolue 1"/>
    <w:basedOn w:val="Policepardfaut"/>
    <w:uiPriority w:val="99"/>
    <w:semiHidden/>
    <w:unhideWhenUsed/>
    <w:rsid w:val="001B0F06"/>
    <w:rPr>
      <w:color w:val="595959" w:themeColor="text1" w:themeTint="A6"/>
      <w:shd w:val="clear" w:color="auto" w:fill="E1DFDD"/>
    </w:rPr>
  </w:style>
  <w:style w:type="character" w:styleId="Numrodepage">
    <w:name w:val="page number"/>
    <w:basedOn w:val="Policepardfaut"/>
    <w:rsid w:val="00C17F62"/>
  </w:style>
  <w:style w:type="paragraph" w:styleId="Corpsdetexte">
    <w:name w:val="Body Text"/>
    <w:basedOn w:val="Normal"/>
    <w:link w:val="CorpsdetexteCar"/>
    <w:rsid w:val="00B41305"/>
    <w:pPr>
      <w:spacing w:after="120"/>
    </w:pPr>
    <w:rPr>
      <w:rFonts w:ascii="Arial" w:eastAsia="Times New Roman" w:hAnsi="Arial" w:cs="Times New Roman"/>
      <w:szCs w:val="20"/>
      <w:lang w:eastAsia="fr-FR"/>
    </w:rPr>
  </w:style>
  <w:style w:type="character" w:customStyle="1" w:styleId="CorpsdetexteCar">
    <w:name w:val="Corps de texte Car"/>
    <w:basedOn w:val="Policepardfaut"/>
    <w:link w:val="Corpsdetexte"/>
    <w:rsid w:val="00B41305"/>
    <w:rPr>
      <w:rFonts w:ascii="Arial" w:eastAsia="Times New Roman" w:hAnsi="Arial" w:cs="Times New Roman"/>
      <w:sz w:val="20"/>
      <w:szCs w:val="20"/>
      <w:lang w:eastAsia="fr-FR"/>
    </w:rPr>
  </w:style>
  <w:style w:type="paragraph" w:styleId="Corpsdetexte2">
    <w:name w:val="Body Text 2"/>
    <w:basedOn w:val="Normal"/>
    <w:link w:val="Corpsdetexte2Car"/>
    <w:rsid w:val="005D001C"/>
    <w:pPr>
      <w:spacing w:after="120" w:line="480" w:lineRule="auto"/>
    </w:pPr>
    <w:rPr>
      <w:rFonts w:ascii="Arial" w:eastAsia="Times New Roman" w:hAnsi="Arial" w:cs="Times New Roman"/>
      <w:szCs w:val="20"/>
      <w:lang w:eastAsia="fr-FR"/>
    </w:rPr>
  </w:style>
  <w:style w:type="character" w:customStyle="1" w:styleId="Corpsdetexte2Car">
    <w:name w:val="Corps de texte 2 Car"/>
    <w:basedOn w:val="Policepardfaut"/>
    <w:link w:val="Corpsdetexte2"/>
    <w:rsid w:val="005D001C"/>
    <w:rPr>
      <w:rFonts w:ascii="Arial" w:eastAsia="Times New Roman" w:hAnsi="Arial" w:cs="Times New Roman"/>
      <w:sz w:val="20"/>
      <w:szCs w:val="20"/>
      <w:lang w:eastAsia="fr-FR"/>
    </w:rPr>
  </w:style>
  <w:style w:type="paragraph" w:styleId="Corpsdetexte3">
    <w:name w:val="Body Text 3"/>
    <w:basedOn w:val="Normal"/>
    <w:link w:val="Corpsdetexte3Car"/>
    <w:rsid w:val="003F2D97"/>
    <w:pPr>
      <w:spacing w:after="120"/>
    </w:pPr>
    <w:rPr>
      <w:rFonts w:ascii="Arial" w:eastAsia="Times New Roman" w:hAnsi="Arial" w:cs="Times New Roman"/>
      <w:sz w:val="16"/>
      <w:szCs w:val="16"/>
      <w:lang w:eastAsia="fr-FR"/>
    </w:rPr>
  </w:style>
  <w:style w:type="character" w:customStyle="1" w:styleId="Corpsdetexte3Car">
    <w:name w:val="Corps de texte 3 Car"/>
    <w:basedOn w:val="Policepardfaut"/>
    <w:link w:val="Corpsdetexte3"/>
    <w:rsid w:val="003F2D97"/>
    <w:rPr>
      <w:rFonts w:ascii="Arial" w:eastAsia="Times New Roman" w:hAnsi="Arial" w:cs="Times New Roman"/>
      <w:sz w:val="16"/>
      <w:szCs w:val="16"/>
      <w:lang w:eastAsia="fr-FR"/>
    </w:rPr>
  </w:style>
  <w:style w:type="paragraph" w:styleId="Normalcentr">
    <w:name w:val="Block Text"/>
    <w:basedOn w:val="Normal"/>
    <w:rsid w:val="003750F0"/>
    <w:pPr>
      <w:spacing w:after="0"/>
      <w:ind w:left="567" w:right="4393"/>
    </w:pPr>
    <w:rPr>
      <w:rFonts w:ascii="Arial" w:eastAsia="Times New Roman" w:hAnsi="Arial" w:cs="Times New Roman"/>
      <w:sz w:val="24"/>
      <w:szCs w:val="20"/>
      <w:lang w:eastAsia="fr-FR"/>
    </w:rPr>
  </w:style>
  <w:style w:type="paragraph" w:styleId="TM3">
    <w:name w:val="toc 3"/>
    <w:basedOn w:val="Normal"/>
    <w:next w:val="Normal"/>
    <w:autoRedefine/>
    <w:uiPriority w:val="39"/>
    <w:unhideWhenUsed/>
    <w:rsid w:val="00CE7CAA"/>
    <w:pPr>
      <w:tabs>
        <w:tab w:val="right" w:leader="dot" w:pos="9736"/>
      </w:tabs>
      <w:spacing w:after="0"/>
      <w:ind w:left="400"/>
    </w:pPr>
  </w:style>
  <w:style w:type="paragraph" w:customStyle="1" w:styleId="LEVRAITITRE1">
    <w:name w:val="LE VRAI TITRE 1"/>
    <w:basedOn w:val="Titre6"/>
    <w:link w:val="LEVRAITITRE1Car"/>
    <w:qFormat/>
    <w:rsid w:val="000D0D3F"/>
    <w:pPr>
      <w:pBdr>
        <w:top w:val="single" w:sz="4" w:space="1" w:color="auto"/>
        <w:left w:val="single" w:sz="4" w:space="4" w:color="auto"/>
        <w:bottom w:val="single" w:sz="4" w:space="1" w:color="auto"/>
        <w:right w:val="single" w:sz="4" w:space="4" w:color="auto"/>
      </w:pBdr>
      <w:shd w:val="clear" w:color="auto" w:fill="FFD9B3"/>
      <w:tabs>
        <w:tab w:val="left" w:pos="7088"/>
      </w:tabs>
      <w:spacing w:before="0"/>
      <w:jc w:val="center"/>
    </w:pPr>
    <w:rPr>
      <w:rFonts w:ascii="Calibri Light" w:hAnsi="Calibri Light" w:cs="Calibri Light"/>
      <w:b/>
      <w:bCs/>
      <w:color w:val="auto"/>
      <w:sz w:val="32"/>
      <w:szCs w:val="32"/>
    </w:rPr>
  </w:style>
  <w:style w:type="paragraph" w:customStyle="1" w:styleId="LEVRAITITRE2">
    <w:name w:val="LE VRAI TITRE 2"/>
    <w:basedOn w:val="Normal"/>
    <w:link w:val="LEVRAITITRE2Car"/>
    <w:qFormat/>
    <w:rsid w:val="000D0D3F"/>
    <w:pPr>
      <w:pBdr>
        <w:bottom w:val="single" w:sz="2" w:space="1" w:color="auto"/>
      </w:pBdr>
      <w:spacing w:after="0"/>
      <w:jc w:val="both"/>
    </w:pPr>
    <w:rPr>
      <w:rFonts w:ascii="Calibri Light" w:hAnsi="Calibri Light" w:cs="Calibri Light"/>
      <w:b/>
      <w:bCs/>
      <w:sz w:val="26"/>
      <w:szCs w:val="26"/>
    </w:rPr>
  </w:style>
  <w:style w:type="character" w:customStyle="1" w:styleId="LEVRAITITRE1Car">
    <w:name w:val="LE VRAI TITRE 1 Car"/>
    <w:basedOn w:val="Titre6Car"/>
    <w:link w:val="LEVRAITITRE1"/>
    <w:rsid w:val="000D0D3F"/>
    <w:rPr>
      <w:rFonts w:ascii="Calibri Light" w:eastAsiaTheme="majorEastAsia" w:hAnsi="Calibri Light" w:cs="Calibri Light"/>
      <w:b/>
      <w:bCs/>
      <w:i/>
      <w:iCs/>
      <w:color w:val="000000"/>
      <w:sz w:val="32"/>
      <w:szCs w:val="32"/>
      <w:shd w:val="clear" w:color="auto" w:fill="FFD9B3"/>
    </w:rPr>
  </w:style>
  <w:style w:type="paragraph" w:customStyle="1" w:styleId="LEVRAITITRE3">
    <w:name w:val="LE VRAI TITRE 3"/>
    <w:basedOn w:val="Normal"/>
    <w:link w:val="LEVRAITITRE3Car"/>
    <w:qFormat/>
    <w:rsid w:val="000D0D3F"/>
    <w:pPr>
      <w:spacing w:after="0"/>
    </w:pPr>
    <w:rPr>
      <w:rFonts w:ascii="Calibri Light" w:hAnsi="Calibri Light" w:cs="Calibri Light"/>
      <w:b/>
      <w:bCs/>
      <w:color w:val="FE7402"/>
      <w:sz w:val="24"/>
      <w:szCs w:val="24"/>
      <w:u w:val="single"/>
    </w:rPr>
  </w:style>
  <w:style w:type="character" w:customStyle="1" w:styleId="LEVRAITITRE2Car">
    <w:name w:val="LE VRAI TITRE 2 Car"/>
    <w:basedOn w:val="Policepardfaut"/>
    <w:link w:val="LEVRAITITRE2"/>
    <w:rsid w:val="000D0D3F"/>
    <w:rPr>
      <w:rFonts w:ascii="Calibri Light" w:hAnsi="Calibri Light" w:cs="Calibri Light"/>
      <w:b/>
      <w:bCs/>
      <w:sz w:val="26"/>
      <w:szCs w:val="26"/>
    </w:rPr>
  </w:style>
  <w:style w:type="paragraph" w:customStyle="1" w:styleId="LEVRAITITRE4">
    <w:name w:val="LE VRAI TITRE 4"/>
    <w:basedOn w:val="Titre"/>
    <w:link w:val="LEVRAITITRE4Car"/>
    <w:qFormat/>
    <w:rsid w:val="000D0D3F"/>
    <w:pPr>
      <w:pBdr>
        <w:top w:val="single" w:sz="2" w:space="1" w:color="auto"/>
        <w:left w:val="single" w:sz="2" w:space="4" w:color="auto"/>
        <w:bottom w:val="single" w:sz="2" w:space="1" w:color="auto"/>
        <w:right w:val="single" w:sz="2" w:space="4" w:color="auto"/>
      </w:pBdr>
      <w:shd w:val="clear" w:color="auto" w:fill="FFD9B3"/>
      <w:spacing w:after="240"/>
      <w:jc w:val="center"/>
    </w:pPr>
    <w:rPr>
      <w:rFonts w:ascii="Calibri Light" w:hAnsi="Calibri Light" w:cs="Calibri Light"/>
      <w:bCs/>
      <w:smallCaps/>
      <w:color w:val="auto"/>
      <w:szCs w:val="48"/>
    </w:rPr>
  </w:style>
  <w:style w:type="character" w:customStyle="1" w:styleId="LEVRAITITRE3Car">
    <w:name w:val="LE VRAI TITRE 3 Car"/>
    <w:basedOn w:val="Policepardfaut"/>
    <w:link w:val="LEVRAITITRE3"/>
    <w:rsid w:val="000D0D3F"/>
    <w:rPr>
      <w:rFonts w:ascii="Calibri Light" w:hAnsi="Calibri Light" w:cs="Calibri Light"/>
      <w:b/>
      <w:bCs/>
      <w:color w:val="FE7402"/>
      <w:sz w:val="24"/>
      <w:szCs w:val="24"/>
      <w:u w:val="single"/>
    </w:rPr>
  </w:style>
  <w:style w:type="paragraph" w:styleId="TM2">
    <w:name w:val="toc 2"/>
    <w:basedOn w:val="Normal"/>
    <w:next w:val="Normal"/>
    <w:autoRedefine/>
    <w:uiPriority w:val="39"/>
    <w:unhideWhenUsed/>
    <w:rsid w:val="000D0D3F"/>
    <w:pPr>
      <w:spacing w:after="100" w:line="259" w:lineRule="auto"/>
      <w:ind w:left="220"/>
    </w:pPr>
    <w:rPr>
      <w:rFonts w:cs="Times New Roman"/>
      <w:sz w:val="22"/>
      <w:lang w:eastAsia="fr-FR"/>
    </w:rPr>
  </w:style>
  <w:style w:type="character" w:customStyle="1" w:styleId="LEVRAITITRE4Car">
    <w:name w:val="LE VRAI TITRE 4 Car"/>
    <w:basedOn w:val="TitreCar"/>
    <w:link w:val="LEVRAITITRE4"/>
    <w:rsid w:val="000D0D3F"/>
    <w:rPr>
      <w:rFonts w:ascii="Calibri Light" w:eastAsiaTheme="majorEastAsia" w:hAnsi="Calibri Light" w:cs="Calibri Light"/>
      <w:b/>
      <w:bCs/>
      <w:smallCaps/>
      <w:color w:val="17365D" w:themeColor="text2" w:themeShade="BF"/>
      <w:spacing w:val="5"/>
      <w:kern w:val="28"/>
      <w:sz w:val="44"/>
      <w:szCs w:val="48"/>
      <w:shd w:val="clear" w:color="auto" w:fill="FFD9B3"/>
      <w14:ligatures w14:val="standardContextual"/>
      <w14:cntxtAlts/>
    </w:rPr>
  </w:style>
  <w:style w:type="paragraph" w:styleId="TM1">
    <w:name w:val="toc 1"/>
    <w:basedOn w:val="Normal"/>
    <w:next w:val="Normal"/>
    <w:autoRedefine/>
    <w:uiPriority w:val="39"/>
    <w:unhideWhenUsed/>
    <w:rsid w:val="000D0D3F"/>
    <w:pPr>
      <w:spacing w:after="100" w:line="259" w:lineRule="auto"/>
    </w:pPr>
    <w:rPr>
      <w:rFonts w:cs="Times New Roman"/>
      <w:sz w:val="22"/>
      <w:lang w:eastAsia="fr-FR"/>
    </w:rPr>
  </w:style>
  <w:style w:type="paragraph" w:styleId="Retraitcorpsdetexte2">
    <w:name w:val="Body Text Indent 2"/>
    <w:basedOn w:val="Normal"/>
    <w:link w:val="Retraitcorpsdetexte2Car"/>
    <w:uiPriority w:val="99"/>
    <w:unhideWhenUsed/>
    <w:rsid w:val="00BD1B9A"/>
    <w:pPr>
      <w:spacing w:after="120" w:line="480" w:lineRule="auto"/>
      <w:ind w:left="283"/>
    </w:pPr>
  </w:style>
  <w:style w:type="character" w:customStyle="1" w:styleId="Retraitcorpsdetexte2Car">
    <w:name w:val="Retrait corps de texte 2 Car"/>
    <w:basedOn w:val="Policepardfaut"/>
    <w:link w:val="Retraitcorpsdetexte2"/>
    <w:uiPriority w:val="99"/>
    <w:rsid w:val="00BD1B9A"/>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3.xml"/><Relationship Id="rId18" Type="http://schemas.openxmlformats.org/officeDocument/2006/relationships/footer" Target="footer6.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footer" Target="footer1.xm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s>
</file>

<file path=word/_rels/footer6.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2.png"/></Relationships>
</file>

<file path=word/_rels/header4.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Utilisateur\AppData\Roaming\Microsoft\Templates\Rapport%20(conception%20Cadre).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Executiv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entury Gothic">
      <a:majorFont>
        <a:latin typeface="Century Gothic" panose="020F030202020403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F03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xecutiv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8575" cap="flat" cmpd="sng" algn="ctr">
          <a:solidFill>
            <a:schemeClr val="phClr"/>
          </a:solidFill>
          <a:prstDash val="solid"/>
        </a:ln>
        <a:ln w="508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50000">
              <a:schemeClr val="phClr">
                <a:tint val="80000"/>
                <a:satMod val="250000"/>
              </a:schemeClr>
            </a:gs>
            <a:gs pos="76000">
              <a:schemeClr val="phClr">
                <a:tint val="90000"/>
                <a:shade val="90000"/>
                <a:satMod val="200000"/>
              </a:schemeClr>
            </a:gs>
            <a:gs pos="92000">
              <a:schemeClr val="phClr">
                <a:tint val="90000"/>
                <a:shade val="70000"/>
                <a:satMod val="250000"/>
              </a:schemeClr>
            </a:gs>
          </a:gsLst>
          <a:path path="circle">
            <a:fillToRect l="50000" t="50000" r="50000" b="50000"/>
          </a:path>
        </a:gradFill>
        <a:blipFill>
          <a:blip xmlns:r="http://schemas.openxmlformats.org/officeDocument/2006/relationships" r:embed="rId1">
            <a:duotone>
              <a:schemeClr val="phClr">
                <a:tint val="95000"/>
              </a:schemeClr>
              <a:schemeClr val="phClr">
                <a:shade val="90000"/>
              </a:schemeClr>
            </a:duotone>
          </a:blip>
          <a:tile tx="0" ty="0" sx="100000" sy="100000" flip="none" algn="tl"/>
        </a:blip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555360E-B139-4011-8DB4-CF0CD3FA15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Rapport (conception Cadre).dotx</Template>
  <TotalTime>14</TotalTime>
  <Pages>9</Pages>
  <Words>1606</Words>
  <Characters>8838</Characters>
  <Application>Microsoft Office Word</Application>
  <DocSecurity>0</DocSecurity>
  <Lines>73</Lines>
  <Paragraphs>20</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COMMUNE DE «Nom_commune»
«Code_Postal»</vt:lpstr>
      <vt:lpstr/>
    </vt:vector>
  </TitlesOfParts>
  <Company/>
  <LinksUpToDate>false</LinksUpToDate>
  <CharactersWithSpaces>10424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DE «Nom_commune»
«Code_Postal»</dc:title>
  <dc:subject>LOT 1 DOMMAGES AUX BIENS ET RISQUES ANNEXES</dc:subject>
  <dc:creator>CONSULTASSUR</dc:creator>
  <cp:keywords>AE LOT 1 DAB</cp:keywords>
  <cp:lastModifiedBy>Julie LE THIEZ</cp:lastModifiedBy>
  <cp:revision>13</cp:revision>
  <cp:lastPrinted>2021-12-15T14:42:00Z</cp:lastPrinted>
  <dcterms:created xsi:type="dcterms:W3CDTF">2024-06-27T07:55:00Z</dcterms:created>
  <dcterms:modified xsi:type="dcterms:W3CDTF">2025-03-04T09:36:00Z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0x010100AA3F7D94069FF64A86F7DFF56D60E3BE</vt:lpwstr>
  </property>
  <property fmtid="{D5CDD505-2E9C-101B-9397-08002B2CF9AE}" pid="3" name="ImageGenResult">
    <vt:lpwstr/>
  </property>
  <property fmtid="{D5CDD505-2E9C-101B-9397-08002B2CF9AE}" pid="4" name="ImageGenerated">
    <vt:bool>false</vt:bool>
  </property>
</Properties>
</file>