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ABF7E" w14:textId="1CB9A4D7" w:rsidR="00E06263" w:rsidRDefault="00EC27CD" w:rsidP="00F019B7">
      <w:pPr>
        <w:jc w:val="center"/>
        <w:rPr>
          <w:rFonts w:ascii="Fira Sans" w:hAnsi="Fira Sans"/>
          <w:b/>
          <w:bCs/>
          <w:sz w:val="28"/>
          <w:szCs w:val="28"/>
        </w:rPr>
      </w:pPr>
      <w:r>
        <w:rPr>
          <w:rFonts w:ascii="Fira Sans" w:hAnsi="Fira Sans"/>
          <w:b/>
          <w:bCs/>
          <w:noProof/>
          <w:sz w:val="28"/>
          <w:szCs w:val="28"/>
        </w:rPr>
        <w:drawing>
          <wp:anchor distT="0" distB="0" distL="114300" distR="114300" simplePos="0" relativeHeight="251661312" behindDoc="1" locked="0" layoutInCell="1" allowOverlap="1" wp14:anchorId="08C5405C" wp14:editId="49FD7998">
            <wp:simplePos x="0" y="0"/>
            <wp:positionH relativeFrom="column">
              <wp:posOffset>-556895</wp:posOffset>
            </wp:positionH>
            <wp:positionV relativeFrom="page">
              <wp:align>top</wp:align>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1"/>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E06263">
        <w:rPr>
          <w:rFonts w:ascii="Fira Sans" w:hAnsi="Fira Sans"/>
          <w:b/>
          <w:bCs/>
          <w:noProof/>
          <w:sz w:val="28"/>
          <w:szCs w:val="28"/>
        </w:rPr>
        <w:drawing>
          <wp:anchor distT="0" distB="0" distL="114300" distR="114300" simplePos="0" relativeHeight="251662336" behindDoc="1" locked="0" layoutInCell="1" allowOverlap="1" wp14:anchorId="23453432" wp14:editId="0E818391">
            <wp:simplePos x="0" y="0"/>
            <wp:positionH relativeFrom="column">
              <wp:posOffset>-368935</wp:posOffset>
            </wp:positionH>
            <wp:positionV relativeFrom="paragraph">
              <wp:posOffset>-448945</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2">
                      <a:extLst>
                        <a:ext uri="{96DAC541-7B7A-43D3-8B79-37D633B846F1}">
                          <asvg:svgBlip xmlns:asvg="http://schemas.microsoft.com/office/drawing/2016/SVG/main" r:embed="rId13"/>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p>
    <w:p w14:paraId="2281073D" w14:textId="77777777" w:rsidR="00E06263" w:rsidRDefault="00E06263" w:rsidP="00BE541D">
      <w:pPr>
        <w:rPr>
          <w:rFonts w:ascii="Fira Sans" w:hAnsi="Fira Sans"/>
          <w:b/>
          <w:bCs/>
          <w:sz w:val="28"/>
          <w:szCs w:val="28"/>
        </w:rPr>
      </w:pPr>
    </w:p>
    <w:p w14:paraId="4AFF670E" w14:textId="77777777" w:rsidR="00E06263" w:rsidRPr="00F019B7" w:rsidRDefault="00E06263" w:rsidP="00F019B7">
      <w:pPr>
        <w:jc w:val="center"/>
        <w:rPr>
          <w:rFonts w:ascii="Fira Sans" w:hAnsi="Fira Sans"/>
          <w:b/>
          <w:bCs/>
          <w:sz w:val="32"/>
          <w:szCs w:val="32"/>
        </w:rPr>
      </w:pPr>
    </w:p>
    <w:p w14:paraId="43217142" w14:textId="77777777" w:rsidR="00E06263" w:rsidRDefault="00E06263" w:rsidP="00595B10">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28499337" wp14:editId="29A174B5">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99337"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" filled="f" stroked="f" strokeweight=".5pt">
                <v:textbo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7502BD67" w14:textId="77777777" w:rsidR="00E06263" w:rsidRDefault="00E06263" w:rsidP="00595B10">
      <w:pPr>
        <w:jc w:val="center"/>
        <w:rPr>
          <w:rFonts w:ascii="Fira Sans" w:hAnsi="Fira Sans"/>
          <w:b/>
          <w:bCs/>
          <w:sz w:val="28"/>
          <w:szCs w:val="28"/>
        </w:rPr>
      </w:pPr>
    </w:p>
    <w:p w14:paraId="0528FCC0" w14:textId="77777777" w:rsidR="00E06263" w:rsidRDefault="00E06263" w:rsidP="00595B10">
      <w:pPr>
        <w:rPr>
          <w:rFonts w:ascii="Fira Sans" w:hAnsi="Fira Sans"/>
          <w:b/>
          <w:bCs/>
        </w:rPr>
      </w:pPr>
    </w:p>
    <w:p w14:paraId="10750D9F" w14:textId="77777777" w:rsidR="00E06263" w:rsidRPr="00056D8D" w:rsidRDefault="00E06263" w:rsidP="00595B10">
      <w:pPr>
        <w:rPr>
          <w:rFonts w:ascii="Fira Sans" w:hAnsi="Fira Sans"/>
          <w:b/>
          <w:bCs/>
        </w:rPr>
      </w:pPr>
    </w:p>
    <w:p w14:paraId="75984541" w14:textId="77777777" w:rsidR="00E06263" w:rsidRDefault="00E06263" w:rsidP="00595B10">
      <w:pPr>
        <w:rPr>
          <w:rFonts w:ascii="Fira Sans" w:hAnsi="Fira Sans"/>
          <w:b/>
          <w:bCs/>
          <w:sz w:val="28"/>
          <w:szCs w:val="28"/>
        </w:rPr>
      </w:pPr>
    </w:p>
    <w:p w14:paraId="6DA5CD2A" w14:textId="77777777" w:rsidR="00E06263" w:rsidRDefault="00E06263" w:rsidP="00595B10">
      <w:pPr>
        <w:rPr>
          <w:rFonts w:ascii="Fira Sans" w:hAnsi="Fira Sans"/>
          <w:b/>
          <w:bCs/>
          <w:sz w:val="28"/>
          <w:szCs w:val="28"/>
        </w:rPr>
      </w:pPr>
    </w:p>
    <w:p w14:paraId="0CBCBC85" w14:textId="77777777" w:rsidR="00E06263" w:rsidRPr="00595B10" w:rsidRDefault="00E06263" w:rsidP="00595B10">
      <w:pPr>
        <w:rPr>
          <w:b/>
          <w:bCs/>
        </w:rPr>
      </w:pPr>
    </w:p>
    <w:p w14:paraId="3F990253" w14:textId="77777777" w:rsidR="00E06263" w:rsidRDefault="00E06263"/>
    <w:p w14:paraId="2ED9FFF2" w14:textId="18F59D41" w:rsidR="00E06263" w:rsidRPr="009D1941" w:rsidRDefault="00F43C4B" w:rsidP="009D1941">
      <w:r>
        <w:rPr>
          <w:noProof/>
        </w:rPr>
        <mc:AlternateContent>
          <mc:Choice Requires="wps">
            <w:drawing>
              <wp:anchor distT="0" distB="0" distL="114300" distR="114300" simplePos="0" relativeHeight="251665408" behindDoc="1" locked="0" layoutInCell="1" allowOverlap="1" wp14:anchorId="17EF5033" wp14:editId="0191CEA9">
                <wp:simplePos x="0" y="0"/>
                <wp:positionH relativeFrom="column">
                  <wp:posOffset>-178435</wp:posOffset>
                </wp:positionH>
                <wp:positionV relativeFrom="paragraph">
                  <wp:posOffset>221615</wp:posOffset>
                </wp:positionV>
                <wp:extent cx="4000500" cy="336232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336232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684F9092" w14:textId="77777777" w:rsidR="009F284F" w:rsidRDefault="00E06263" w:rsidP="009F284F">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r w:rsidR="009F284F">
                              <w:rPr>
                                <w:rFonts w:ascii="Fira Sans" w:hAnsi="Fira Sans"/>
                                <w:b/>
                                <w:bCs/>
                                <w:color w:val="FFFFFF" w:themeColor="background1"/>
                                <w:sz w:val="28"/>
                                <w:szCs w:val="28"/>
                              </w:rPr>
                              <w:t>REHABILITATION DU BATIMENT 18 DU SIEGE DE LA CCI NCA</w:t>
                            </w:r>
                          </w:p>
                          <w:p w14:paraId="34B6EE50" w14:textId="77777777" w:rsidR="009F284F" w:rsidRDefault="009F284F" w:rsidP="009F284F">
                            <w:pPr>
                              <w:rPr>
                                <w:rFonts w:ascii="Fira Sans" w:hAnsi="Fira Sans"/>
                                <w:b/>
                                <w:bCs/>
                                <w:color w:val="FFFFFF" w:themeColor="background1"/>
                                <w:sz w:val="28"/>
                                <w:szCs w:val="28"/>
                              </w:rPr>
                            </w:pPr>
                          </w:p>
                          <w:p w14:paraId="084D3DF4" w14:textId="77777777" w:rsidR="009F284F" w:rsidRDefault="009F284F" w:rsidP="009F284F">
                            <w:pPr>
                              <w:rPr>
                                <w:rFonts w:ascii="Fira Sans" w:hAnsi="Fira Sans"/>
                                <w:b/>
                                <w:bCs/>
                                <w:color w:val="FFFFFF" w:themeColor="background1"/>
                                <w:sz w:val="28"/>
                                <w:szCs w:val="28"/>
                              </w:rPr>
                            </w:pPr>
                          </w:p>
                          <w:p w14:paraId="58279BCE" w14:textId="77777777" w:rsidR="009F284F" w:rsidRDefault="009F284F" w:rsidP="009F284F">
                            <w:pPr>
                              <w:rPr>
                                <w:rFonts w:ascii="Fira Sans" w:hAnsi="Fira Sans"/>
                                <w:b/>
                                <w:bCs/>
                                <w:color w:val="FFFFFF" w:themeColor="background1"/>
                                <w:sz w:val="28"/>
                                <w:szCs w:val="28"/>
                              </w:rPr>
                            </w:pPr>
                          </w:p>
                          <w:p w14:paraId="11A6A099" w14:textId="2BFF40B4" w:rsidR="009F284F"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LOT 01 : Maçonnerie – Gros œuvre – Ravalement- Etanchéité - VRD</w:t>
                            </w:r>
                          </w:p>
                          <w:p w14:paraId="452B19F0" w14:textId="77777777" w:rsidR="009F284F" w:rsidRDefault="009F284F" w:rsidP="009F284F">
                            <w:pPr>
                              <w:rPr>
                                <w:rFonts w:ascii="Fira Sans" w:hAnsi="Fira Sans"/>
                                <w:b/>
                                <w:bCs/>
                                <w:color w:val="FFFFFF" w:themeColor="background1"/>
                                <w:sz w:val="28"/>
                                <w:szCs w:val="28"/>
                              </w:rPr>
                            </w:pPr>
                          </w:p>
                          <w:p w14:paraId="03DEB7EA" w14:textId="77777777" w:rsidR="009F284F" w:rsidRDefault="009F284F" w:rsidP="009F284F">
                            <w:pPr>
                              <w:rPr>
                                <w:rFonts w:ascii="Fira Sans" w:hAnsi="Fira Sans"/>
                                <w:b/>
                                <w:bCs/>
                                <w:color w:val="FFFFFF" w:themeColor="background1"/>
                                <w:sz w:val="28"/>
                                <w:szCs w:val="28"/>
                              </w:rPr>
                            </w:pPr>
                          </w:p>
                          <w:p w14:paraId="68E145EE" w14:textId="77777777" w:rsidR="009F284F" w:rsidRPr="00296C97"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N°</w:t>
                            </w:r>
                            <w:r w:rsidRPr="002C3C89">
                              <w:rPr>
                                <w:rFonts w:ascii="Fira Sans" w:hAnsi="Fira Sans"/>
                                <w:b/>
                                <w:bCs/>
                                <w:color w:val="FFFFFF" w:themeColor="background1"/>
                                <w:sz w:val="28"/>
                                <w:szCs w:val="28"/>
                              </w:rPr>
                              <w:t>2025/10/TX/10/005</w:t>
                            </w:r>
                          </w:p>
                          <w:p w14:paraId="3F44EC88" w14:textId="2544B79E" w:rsidR="00D67DEF" w:rsidRDefault="00D67DEF" w:rsidP="00F43C4B">
                            <w:pPr>
                              <w:rPr>
                                <w:rFonts w:ascii="Fira Sans" w:hAnsi="Fira Sans"/>
                                <w:b/>
                                <w:bCs/>
                                <w:color w:val="FFFFFF" w:themeColor="background1"/>
                                <w:sz w:val="28"/>
                                <w:szCs w:val="28"/>
                              </w:rPr>
                            </w:pPr>
                          </w:p>
                          <w:p w14:paraId="4C375065" w14:textId="77777777" w:rsidR="00D67DEF" w:rsidRDefault="00D67DEF" w:rsidP="00F019B7">
                            <w:pPr>
                              <w:rPr>
                                <w:rFonts w:ascii="Fira Sans" w:hAnsi="Fira Sans"/>
                                <w:b/>
                                <w:bCs/>
                                <w:color w:val="FFFFFF" w:themeColor="background1"/>
                                <w:sz w:val="28"/>
                                <w:szCs w:val="28"/>
                              </w:rPr>
                            </w:pPr>
                          </w:p>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F5033" id="_x0000_s1027" type="#_x0000_t202" style="position:absolute;margin-left:-14.05pt;margin-top:17.45pt;width:315pt;height:264.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" filled="f" stroked="f" strokeweight=".5pt">
                <v:stroke dashstyle="dash"/>
                <v:textbox>
                  <w:txbxContent>
                    <w:p w14:paraId="684F9092" w14:textId="77777777" w:rsidR="009F284F" w:rsidRDefault="00E06263" w:rsidP="009F284F">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r w:rsidR="009F284F">
                        <w:rPr>
                          <w:rFonts w:ascii="Fira Sans" w:hAnsi="Fira Sans"/>
                          <w:b/>
                          <w:bCs/>
                          <w:color w:val="FFFFFF" w:themeColor="background1"/>
                          <w:sz w:val="28"/>
                          <w:szCs w:val="28"/>
                        </w:rPr>
                        <w:t>REHABILITATION DU BATIMENT 18 DU SIEGE DE LA CCI NCA</w:t>
                      </w:r>
                    </w:p>
                    <w:p w14:paraId="34B6EE50" w14:textId="77777777" w:rsidR="009F284F" w:rsidRDefault="009F284F" w:rsidP="009F284F">
                      <w:pPr>
                        <w:rPr>
                          <w:rFonts w:ascii="Fira Sans" w:hAnsi="Fira Sans"/>
                          <w:b/>
                          <w:bCs/>
                          <w:color w:val="FFFFFF" w:themeColor="background1"/>
                          <w:sz w:val="28"/>
                          <w:szCs w:val="28"/>
                        </w:rPr>
                      </w:pPr>
                    </w:p>
                    <w:p w14:paraId="084D3DF4" w14:textId="77777777" w:rsidR="009F284F" w:rsidRDefault="009F284F" w:rsidP="009F284F">
                      <w:pPr>
                        <w:rPr>
                          <w:rFonts w:ascii="Fira Sans" w:hAnsi="Fira Sans"/>
                          <w:b/>
                          <w:bCs/>
                          <w:color w:val="FFFFFF" w:themeColor="background1"/>
                          <w:sz w:val="28"/>
                          <w:szCs w:val="28"/>
                        </w:rPr>
                      </w:pPr>
                    </w:p>
                    <w:p w14:paraId="58279BCE" w14:textId="77777777" w:rsidR="009F284F" w:rsidRDefault="009F284F" w:rsidP="009F284F">
                      <w:pPr>
                        <w:rPr>
                          <w:rFonts w:ascii="Fira Sans" w:hAnsi="Fira Sans"/>
                          <w:b/>
                          <w:bCs/>
                          <w:color w:val="FFFFFF" w:themeColor="background1"/>
                          <w:sz w:val="28"/>
                          <w:szCs w:val="28"/>
                        </w:rPr>
                      </w:pPr>
                    </w:p>
                    <w:p w14:paraId="11A6A099" w14:textId="2BFF40B4" w:rsidR="009F284F"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LOT 01 : Maçonnerie – Gros œuvre – Ravalement- Etanchéité - VRD</w:t>
                      </w:r>
                    </w:p>
                    <w:p w14:paraId="452B19F0" w14:textId="77777777" w:rsidR="009F284F" w:rsidRDefault="009F284F" w:rsidP="009F284F">
                      <w:pPr>
                        <w:rPr>
                          <w:rFonts w:ascii="Fira Sans" w:hAnsi="Fira Sans"/>
                          <w:b/>
                          <w:bCs/>
                          <w:color w:val="FFFFFF" w:themeColor="background1"/>
                          <w:sz w:val="28"/>
                          <w:szCs w:val="28"/>
                        </w:rPr>
                      </w:pPr>
                    </w:p>
                    <w:p w14:paraId="03DEB7EA" w14:textId="77777777" w:rsidR="009F284F" w:rsidRDefault="009F284F" w:rsidP="009F284F">
                      <w:pPr>
                        <w:rPr>
                          <w:rFonts w:ascii="Fira Sans" w:hAnsi="Fira Sans"/>
                          <w:b/>
                          <w:bCs/>
                          <w:color w:val="FFFFFF" w:themeColor="background1"/>
                          <w:sz w:val="28"/>
                          <w:szCs w:val="28"/>
                        </w:rPr>
                      </w:pPr>
                    </w:p>
                    <w:p w14:paraId="68E145EE" w14:textId="77777777" w:rsidR="009F284F" w:rsidRPr="00296C97"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N°</w:t>
                      </w:r>
                      <w:r w:rsidRPr="002C3C89">
                        <w:rPr>
                          <w:rFonts w:ascii="Fira Sans" w:hAnsi="Fira Sans"/>
                          <w:b/>
                          <w:bCs/>
                          <w:color w:val="FFFFFF" w:themeColor="background1"/>
                          <w:sz w:val="28"/>
                          <w:szCs w:val="28"/>
                        </w:rPr>
                        <w:t>2025/10/TX/10/005</w:t>
                      </w:r>
                    </w:p>
                    <w:p w14:paraId="3F44EC88" w14:textId="2544B79E" w:rsidR="00D67DEF" w:rsidRDefault="00D67DEF" w:rsidP="00F43C4B">
                      <w:pPr>
                        <w:rPr>
                          <w:rFonts w:ascii="Fira Sans" w:hAnsi="Fira Sans"/>
                          <w:b/>
                          <w:bCs/>
                          <w:color w:val="FFFFFF" w:themeColor="background1"/>
                          <w:sz w:val="28"/>
                          <w:szCs w:val="28"/>
                        </w:rPr>
                      </w:pPr>
                    </w:p>
                    <w:p w14:paraId="4C375065" w14:textId="77777777" w:rsidR="00D67DEF" w:rsidRDefault="00D67DEF" w:rsidP="00F019B7">
                      <w:pPr>
                        <w:rPr>
                          <w:rFonts w:ascii="Fira Sans" w:hAnsi="Fira Sans"/>
                          <w:b/>
                          <w:bCs/>
                          <w:color w:val="FFFFFF" w:themeColor="background1"/>
                          <w:sz w:val="28"/>
                          <w:szCs w:val="28"/>
                        </w:rPr>
                      </w:pPr>
                    </w:p>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v:textbox>
              </v:shape>
            </w:pict>
          </mc:Fallback>
        </mc:AlternateContent>
      </w:r>
      <w:r w:rsidR="00E06263">
        <w:rPr>
          <w:noProof/>
        </w:rPr>
        <mc:AlternateContent>
          <mc:Choice Requires="wps">
            <w:drawing>
              <wp:anchor distT="0" distB="0" distL="114300" distR="114300" simplePos="0" relativeHeight="251663360" behindDoc="0" locked="0" layoutInCell="1" allowOverlap="1" wp14:anchorId="3207016C" wp14:editId="2942970A">
                <wp:simplePos x="0" y="0"/>
                <wp:positionH relativeFrom="column">
                  <wp:posOffset>4571365</wp:posOffset>
                </wp:positionH>
                <wp:positionV relativeFrom="paragraph">
                  <wp:posOffset>116840</wp:posOffset>
                </wp:positionV>
                <wp:extent cx="2222500" cy="1828800"/>
                <wp:effectExtent l="0" t="0" r="0" b="5080"/>
                <wp:wrapNone/>
                <wp:docPr id="51792404" name="Zone de texte 1"/>
                <wp:cNvGraphicFramePr/>
                <a:graphic xmlns:a="http://schemas.openxmlformats.org/drawingml/2006/main">
                  <a:graphicData uri="http://schemas.microsoft.com/office/word/2010/wordprocessingShape">
                    <wps:wsp>
                      <wps:cNvSpPr txBox="1"/>
                      <wps:spPr>
                        <a:xfrm>
                          <a:off x="0" y="0"/>
                          <a:ext cx="2222500" cy="1828800"/>
                        </a:xfrm>
                        <a:prstGeom prst="rect">
                          <a:avLst/>
                        </a:prstGeom>
                        <a:noFill/>
                        <a:ln w="6350">
                          <a:noFill/>
                        </a:ln>
                      </wps:spPr>
                      <wps:txbx>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42CB680E" w14:textId="77777777"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Marché à procédure adaptée</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06044C22" w14:textId="3A33EBD8" w:rsidR="00E06263" w:rsidRPr="00096ABB" w:rsidRDefault="00E06263" w:rsidP="00595B10">
                            <w:pPr>
                              <w:rPr>
                                <w:rFonts w:ascii="Fira Sans" w:hAnsi="Fira Sans"/>
                                <w:b/>
                                <w:bCs/>
                              </w:rPr>
                            </w:pPr>
                            <w:r w:rsidRPr="00096ABB">
                              <w:rPr>
                                <w:rFonts w:ascii="Fira Sans" w:hAnsi="Fira Sans"/>
                                <w:b/>
                                <w:bCs/>
                              </w:rPr>
                              <w:t xml:space="preserve">ACHETEUR : </w:t>
                            </w:r>
                            <w:r w:rsidR="00D67DEF">
                              <w:rPr>
                                <w:rFonts w:ascii="Fira Sans" w:hAnsi="Fira Sans"/>
                              </w:rPr>
                              <w:t>CCINCA</w:t>
                            </w:r>
                          </w:p>
                          <w:p w14:paraId="6DE9705E" w14:textId="77777777" w:rsidR="00E06263" w:rsidRPr="00096ABB" w:rsidRDefault="00E06263" w:rsidP="00595B10">
                            <w:pPr>
                              <w:rPr>
                                <w:rFonts w:ascii="Fira Sans" w:hAnsi="Fira Sans"/>
                                <w:b/>
                                <w:bCs/>
                              </w:rPr>
                            </w:pPr>
                          </w:p>
                          <w:p w14:paraId="2F88B2F2" w14:textId="77777777" w:rsidR="00E06263" w:rsidRPr="00096ABB" w:rsidRDefault="00E06263" w:rsidP="00595B10">
                            <w:pPr>
                              <w:rPr>
                                <w:rFonts w:ascii="Fira Sans" w:hAnsi="Fira Sans"/>
                                <w:b/>
                                <w:bCs/>
                              </w:rPr>
                            </w:pPr>
                          </w:p>
                          <w:p w14:paraId="301B1F08" w14:textId="77777777" w:rsidR="00E06263" w:rsidRPr="00096ABB" w:rsidRDefault="00E06263" w:rsidP="00F26631">
                            <w:pPr>
                              <w:rPr>
                                <w:rFonts w:ascii="Fira Sans" w:hAnsi="Fira Sans"/>
                                <w:i/>
                                <w:iCs/>
                                <w:sz w:val="22"/>
                                <w:szCs w:val="22"/>
                              </w:rPr>
                            </w:pPr>
                            <w:r w:rsidRPr="00096ABB">
                              <w:rPr>
                                <w:rFonts w:ascii="Fira Sans" w:hAnsi="Fira Sans"/>
                                <w:i/>
                                <w:iCs/>
                                <w:sz w:val="22"/>
                                <w:szCs w:val="22"/>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207016C" id="_x0000_s1028" type="#_x0000_t202" style="position:absolute;margin-left:359.95pt;margin-top:9.2pt;width:175pt;height:2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" filled="f" stroked="f" strokeweight=".5pt">
                <v:textbox style="mso-fit-shape-to-text:t">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42CB680E" w14:textId="77777777"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Marché à procédure adaptée</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06044C22" w14:textId="3A33EBD8" w:rsidR="00E06263" w:rsidRPr="00096ABB" w:rsidRDefault="00E06263" w:rsidP="00595B10">
                      <w:pPr>
                        <w:rPr>
                          <w:rFonts w:ascii="Fira Sans" w:hAnsi="Fira Sans"/>
                          <w:b/>
                          <w:bCs/>
                        </w:rPr>
                      </w:pPr>
                      <w:r w:rsidRPr="00096ABB">
                        <w:rPr>
                          <w:rFonts w:ascii="Fira Sans" w:hAnsi="Fira Sans"/>
                          <w:b/>
                          <w:bCs/>
                        </w:rPr>
                        <w:t xml:space="preserve">ACHETEUR : </w:t>
                      </w:r>
                      <w:r w:rsidR="00D67DEF">
                        <w:rPr>
                          <w:rFonts w:ascii="Fira Sans" w:hAnsi="Fira Sans"/>
                        </w:rPr>
                        <w:t>CCINCA</w:t>
                      </w:r>
                    </w:p>
                    <w:p w14:paraId="6DE9705E" w14:textId="77777777" w:rsidR="00E06263" w:rsidRPr="00096ABB" w:rsidRDefault="00E06263" w:rsidP="00595B10">
                      <w:pPr>
                        <w:rPr>
                          <w:rFonts w:ascii="Fira Sans" w:hAnsi="Fira Sans"/>
                          <w:b/>
                          <w:bCs/>
                        </w:rPr>
                      </w:pPr>
                    </w:p>
                    <w:p w14:paraId="2F88B2F2" w14:textId="77777777" w:rsidR="00E06263" w:rsidRPr="00096ABB" w:rsidRDefault="00E06263" w:rsidP="00595B10">
                      <w:pPr>
                        <w:rPr>
                          <w:rFonts w:ascii="Fira Sans" w:hAnsi="Fira Sans"/>
                          <w:b/>
                          <w:bCs/>
                        </w:rPr>
                      </w:pPr>
                    </w:p>
                    <w:p w14:paraId="301B1F08" w14:textId="77777777" w:rsidR="00E06263" w:rsidRPr="00096ABB" w:rsidRDefault="00E06263" w:rsidP="00F26631">
                      <w:pPr>
                        <w:rPr>
                          <w:rFonts w:ascii="Fira Sans" w:hAnsi="Fira Sans"/>
                          <w:i/>
                          <w:iCs/>
                          <w:sz w:val="22"/>
                          <w:szCs w:val="22"/>
                        </w:rPr>
                      </w:pPr>
                      <w:r w:rsidRPr="00096ABB">
                        <w:rPr>
                          <w:rFonts w:ascii="Fira Sans" w:hAnsi="Fira Sans"/>
                          <w:i/>
                          <w:iCs/>
                          <w:sz w:val="22"/>
                          <w:szCs w:val="22"/>
                        </w:rPr>
                        <w:t>Prise en qualité de Pouvoir Adjudicateur</w:t>
                      </w:r>
                    </w:p>
                  </w:txbxContent>
                </v:textbox>
              </v:shape>
            </w:pict>
          </mc:Fallback>
        </mc:AlternateContent>
      </w:r>
    </w:p>
    <w:p w14:paraId="3718AC86" w14:textId="6BC61F82" w:rsidR="002A50BA" w:rsidRDefault="002A50BA" w:rsidP="00E06263">
      <w:pPr>
        <w:rPr>
          <w:rFonts w:ascii="Arial" w:hAnsi="Arial" w:cs="Arial"/>
          <w:sz w:val="22"/>
          <w:szCs w:val="22"/>
          <w:u w:val="single"/>
        </w:rPr>
      </w:pPr>
    </w:p>
    <w:p w14:paraId="4C1919A8" w14:textId="77777777" w:rsidR="00E06263" w:rsidRDefault="00E06263" w:rsidP="00E06263">
      <w:pPr>
        <w:rPr>
          <w:rFonts w:ascii="Arial" w:hAnsi="Arial" w:cs="Arial"/>
          <w:sz w:val="22"/>
          <w:szCs w:val="22"/>
          <w:u w:val="single"/>
        </w:rPr>
      </w:pPr>
    </w:p>
    <w:p w14:paraId="0BAFE451" w14:textId="77777777" w:rsidR="00E06263" w:rsidRDefault="00E06263" w:rsidP="00E06263">
      <w:pPr>
        <w:rPr>
          <w:rFonts w:ascii="Arial" w:hAnsi="Arial" w:cs="Arial"/>
          <w:sz w:val="22"/>
          <w:szCs w:val="22"/>
          <w:u w:val="single"/>
        </w:rPr>
      </w:pPr>
    </w:p>
    <w:p w14:paraId="46A3BA62" w14:textId="77777777" w:rsidR="00E06263" w:rsidRDefault="00E06263" w:rsidP="00E06263">
      <w:pPr>
        <w:rPr>
          <w:rFonts w:ascii="Arial" w:hAnsi="Arial" w:cs="Arial"/>
          <w:sz w:val="22"/>
          <w:szCs w:val="22"/>
          <w:u w:val="single"/>
        </w:rPr>
      </w:pPr>
    </w:p>
    <w:p w14:paraId="29087C11" w14:textId="77777777" w:rsidR="00E06263" w:rsidRDefault="00E06263" w:rsidP="00E06263">
      <w:pPr>
        <w:rPr>
          <w:rFonts w:ascii="Arial" w:hAnsi="Arial" w:cs="Arial"/>
          <w:sz w:val="22"/>
          <w:szCs w:val="22"/>
          <w:u w:val="single"/>
        </w:rPr>
      </w:pPr>
    </w:p>
    <w:p w14:paraId="360AABA1" w14:textId="77777777" w:rsidR="00E06263" w:rsidRDefault="00E06263" w:rsidP="00E06263">
      <w:pPr>
        <w:rPr>
          <w:rFonts w:ascii="Arial" w:hAnsi="Arial" w:cs="Arial"/>
          <w:sz w:val="22"/>
          <w:szCs w:val="22"/>
          <w:u w:val="single"/>
        </w:rPr>
      </w:pPr>
    </w:p>
    <w:p w14:paraId="566C1265" w14:textId="77777777" w:rsidR="00E06263" w:rsidRDefault="00E06263" w:rsidP="00E06263">
      <w:pPr>
        <w:rPr>
          <w:rFonts w:ascii="Arial" w:hAnsi="Arial" w:cs="Arial"/>
          <w:sz w:val="22"/>
          <w:szCs w:val="22"/>
          <w:u w:val="single"/>
        </w:rPr>
      </w:pPr>
    </w:p>
    <w:p w14:paraId="3152F8FD" w14:textId="77777777" w:rsidR="00E06263" w:rsidRDefault="00E06263" w:rsidP="00E06263">
      <w:pPr>
        <w:rPr>
          <w:rFonts w:ascii="Arial" w:hAnsi="Arial" w:cs="Arial"/>
          <w:sz w:val="22"/>
          <w:szCs w:val="22"/>
          <w:u w:val="single"/>
        </w:rPr>
      </w:pPr>
    </w:p>
    <w:p w14:paraId="06FD3B1E" w14:textId="77777777" w:rsidR="00E06263" w:rsidRDefault="00E06263" w:rsidP="00E06263">
      <w:pPr>
        <w:rPr>
          <w:rFonts w:ascii="Arial" w:hAnsi="Arial" w:cs="Arial"/>
          <w:sz w:val="22"/>
          <w:szCs w:val="22"/>
          <w:u w:val="single"/>
        </w:rPr>
      </w:pPr>
    </w:p>
    <w:p w14:paraId="752B65E8" w14:textId="77777777" w:rsidR="00E06263" w:rsidRDefault="00E06263" w:rsidP="00E06263">
      <w:pPr>
        <w:rPr>
          <w:rFonts w:ascii="Arial" w:hAnsi="Arial" w:cs="Arial"/>
          <w:sz w:val="22"/>
          <w:szCs w:val="22"/>
          <w:u w:val="single"/>
        </w:rPr>
      </w:pPr>
    </w:p>
    <w:p w14:paraId="724C94CC" w14:textId="77777777" w:rsidR="00E06263" w:rsidRDefault="00E06263" w:rsidP="00E06263">
      <w:pPr>
        <w:rPr>
          <w:rFonts w:ascii="Arial" w:hAnsi="Arial" w:cs="Arial"/>
          <w:sz w:val="22"/>
          <w:szCs w:val="22"/>
          <w:u w:val="single"/>
        </w:rPr>
      </w:pPr>
    </w:p>
    <w:p w14:paraId="226ACA81" w14:textId="77777777" w:rsidR="00E06263" w:rsidRDefault="00E06263" w:rsidP="00E06263">
      <w:pPr>
        <w:rPr>
          <w:rFonts w:ascii="Arial" w:hAnsi="Arial" w:cs="Arial"/>
          <w:sz w:val="22"/>
          <w:szCs w:val="22"/>
          <w:u w:val="single"/>
        </w:rPr>
      </w:pPr>
    </w:p>
    <w:p w14:paraId="49A26062" w14:textId="77777777" w:rsidR="00E06263" w:rsidRDefault="00E06263" w:rsidP="00E06263">
      <w:pPr>
        <w:rPr>
          <w:rFonts w:ascii="Arial" w:hAnsi="Arial" w:cs="Arial"/>
          <w:sz w:val="22"/>
          <w:szCs w:val="22"/>
          <w:u w:val="single"/>
        </w:rPr>
      </w:pPr>
    </w:p>
    <w:p w14:paraId="5959822C" w14:textId="77777777" w:rsidR="00E06263" w:rsidRDefault="00E06263" w:rsidP="00E06263">
      <w:pPr>
        <w:rPr>
          <w:rFonts w:ascii="Arial" w:hAnsi="Arial" w:cs="Arial"/>
          <w:sz w:val="22"/>
          <w:szCs w:val="22"/>
          <w:u w:val="single"/>
        </w:rPr>
      </w:pPr>
    </w:p>
    <w:p w14:paraId="11DB65F1" w14:textId="77777777" w:rsidR="00E06263" w:rsidRDefault="00E06263" w:rsidP="00E06263">
      <w:pPr>
        <w:rPr>
          <w:rFonts w:ascii="Arial" w:hAnsi="Arial" w:cs="Arial"/>
          <w:sz w:val="22"/>
          <w:szCs w:val="22"/>
          <w:u w:val="single"/>
        </w:rPr>
      </w:pPr>
    </w:p>
    <w:p w14:paraId="1829AF9C" w14:textId="77777777" w:rsidR="00E06263" w:rsidRDefault="00E06263" w:rsidP="00E06263">
      <w:pPr>
        <w:rPr>
          <w:rFonts w:ascii="Arial" w:hAnsi="Arial" w:cs="Arial"/>
          <w:sz w:val="22"/>
          <w:szCs w:val="22"/>
          <w:u w:val="single"/>
        </w:rPr>
      </w:pPr>
    </w:p>
    <w:p w14:paraId="238E9D68" w14:textId="77777777" w:rsidR="00E06263" w:rsidRDefault="00E06263" w:rsidP="00E06263">
      <w:pPr>
        <w:rPr>
          <w:rFonts w:ascii="Arial" w:hAnsi="Arial" w:cs="Arial"/>
          <w:sz w:val="22"/>
          <w:szCs w:val="22"/>
          <w:u w:val="single"/>
        </w:rPr>
      </w:pPr>
    </w:p>
    <w:p w14:paraId="03BB8A1D" w14:textId="77777777" w:rsidR="00E06263" w:rsidRDefault="00E06263" w:rsidP="00E06263">
      <w:pPr>
        <w:rPr>
          <w:rFonts w:ascii="Arial" w:hAnsi="Arial" w:cs="Arial"/>
          <w:sz w:val="22"/>
          <w:szCs w:val="22"/>
          <w:u w:val="single"/>
        </w:rPr>
      </w:pPr>
    </w:p>
    <w:p w14:paraId="4E5F1AD5" w14:textId="77777777" w:rsidR="00E06263" w:rsidRDefault="00E06263" w:rsidP="00E06263">
      <w:pPr>
        <w:rPr>
          <w:rFonts w:ascii="Arial" w:hAnsi="Arial" w:cs="Arial"/>
          <w:sz w:val="22"/>
          <w:szCs w:val="22"/>
          <w:u w:val="single"/>
        </w:rPr>
      </w:pPr>
    </w:p>
    <w:p w14:paraId="4811C75F" w14:textId="77777777" w:rsidR="00E06263" w:rsidRDefault="00E06263" w:rsidP="00E06263">
      <w:pPr>
        <w:rPr>
          <w:rFonts w:ascii="Arial" w:hAnsi="Arial" w:cs="Arial"/>
          <w:sz w:val="22"/>
          <w:szCs w:val="22"/>
          <w:u w:val="single"/>
        </w:rPr>
      </w:pPr>
    </w:p>
    <w:p w14:paraId="2A5FF0FD" w14:textId="77777777" w:rsidR="00E06263" w:rsidRDefault="00E06263" w:rsidP="00E06263">
      <w:pPr>
        <w:rPr>
          <w:rFonts w:ascii="Arial" w:hAnsi="Arial" w:cs="Arial"/>
          <w:sz w:val="22"/>
          <w:szCs w:val="22"/>
          <w:u w:val="single"/>
        </w:rPr>
      </w:pPr>
    </w:p>
    <w:p w14:paraId="29C31B77" w14:textId="77777777" w:rsidR="00E06263" w:rsidRDefault="00E06263" w:rsidP="00E06263">
      <w:pPr>
        <w:rPr>
          <w:rFonts w:ascii="Arial" w:hAnsi="Arial" w:cs="Arial"/>
          <w:sz w:val="22"/>
          <w:szCs w:val="22"/>
          <w:u w:val="single"/>
        </w:rPr>
      </w:pPr>
    </w:p>
    <w:p w14:paraId="7B881EA4" w14:textId="77777777" w:rsidR="00E06263" w:rsidRDefault="00E06263" w:rsidP="00E06263">
      <w:pPr>
        <w:rPr>
          <w:rFonts w:ascii="Arial" w:hAnsi="Arial" w:cs="Arial"/>
          <w:sz w:val="22"/>
          <w:szCs w:val="22"/>
          <w:u w:val="single"/>
        </w:rPr>
      </w:pPr>
    </w:p>
    <w:p w14:paraId="696F41FD" w14:textId="77777777" w:rsidR="00E06263" w:rsidRDefault="00E06263" w:rsidP="00E06263">
      <w:pPr>
        <w:rPr>
          <w:rFonts w:ascii="Arial" w:hAnsi="Arial" w:cs="Arial"/>
          <w:sz w:val="22"/>
          <w:szCs w:val="22"/>
          <w:u w:val="single"/>
        </w:rPr>
      </w:pPr>
    </w:p>
    <w:p w14:paraId="71B80257" w14:textId="77777777" w:rsidR="00E06263" w:rsidRDefault="00E06263" w:rsidP="00E06263">
      <w:pPr>
        <w:rPr>
          <w:rFonts w:ascii="Arial" w:hAnsi="Arial" w:cs="Arial"/>
          <w:sz w:val="22"/>
          <w:szCs w:val="22"/>
          <w:u w:val="single"/>
        </w:rPr>
      </w:pPr>
    </w:p>
    <w:p w14:paraId="6EEE1058" w14:textId="77777777" w:rsidR="00E06263" w:rsidRDefault="00E06263" w:rsidP="00E06263">
      <w:pPr>
        <w:rPr>
          <w:rFonts w:ascii="Arial" w:hAnsi="Arial" w:cs="Arial"/>
          <w:sz w:val="22"/>
          <w:szCs w:val="22"/>
          <w:u w:val="single"/>
        </w:rPr>
      </w:pPr>
    </w:p>
    <w:p w14:paraId="1FF8DA9A" w14:textId="77777777" w:rsidR="00E06263" w:rsidRDefault="00E06263" w:rsidP="00E06263">
      <w:pPr>
        <w:rPr>
          <w:rFonts w:ascii="Arial" w:hAnsi="Arial" w:cs="Arial"/>
          <w:sz w:val="22"/>
          <w:szCs w:val="22"/>
          <w:u w:val="single"/>
        </w:rPr>
      </w:pPr>
    </w:p>
    <w:p w14:paraId="405491E6" w14:textId="77777777" w:rsidR="00E06263" w:rsidRDefault="00E06263" w:rsidP="00E06263">
      <w:pPr>
        <w:rPr>
          <w:rFonts w:ascii="Arial" w:hAnsi="Arial" w:cs="Arial"/>
          <w:sz w:val="22"/>
          <w:szCs w:val="22"/>
          <w:u w:val="single"/>
        </w:rPr>
      </w:pPr>
    </w:p>
    <w:p w14:paraId="1FCE30FF" w14:textId="77777777" w:rsidR="00E06263" w:rsidRDefault="00E06263" w:rsidP="00E06263">
      <w:pPr>
        <w:rPr>
          <w:rFonts w:ascii="Arial" w:hAnsi="Arial" w:cs="Arial"/>
          <w:sz w:val="22"/>
          <w:szCs w:val="22"/>
          <w:u w:val="single"/>
        </w:rPr>
      </w:pPr>
    </w:p>
    <w:p w14:paraId="12264817" w14:textId="77777777" w:rsidR="00E06263" w:rsidRDefault="00E06263" w:rsidP="00E06263">
      <w:pPr>
        <w:rPr>
          <w:rFonts w:ascii="Arial" w:hAnsi="Arial" w:cs="Arial"/>
          <w:sz w:val="22"/>
          <w:szCs w:val="22"/>
          <w:u w:val="single"/>
        </w:rPr>
      </w:pPr>
    </w:p>
    <w:p w14:paraId="14C0E7E2" w14:textId="77777777" w:rsidR="00E06263" w:rsidRDefault="00E06263" w:rsidP="00E06263">
      <w:pPr>
        <w:rPr>
          <w:rFonts w:ascii="Arial" w:hAnsi="Arial" w:cs="Arial"/>
          <w:sz w:val="22"/>
          <w:szCs w:val="22"/>
          <w:u w:val="single"/>
        </w:rPr>
      </w:pPr>
    </w:p>
    <w:p w14:paraId="77400125" w14:textId="77777777" w:rsidR="00E06263" w:rsidRDefault="00E06263" w:rsidP="00E06263">
      <w:pPr>
        <w:rPr>
          <w:rFonts w:ascii="Arial" w:hAnsi="Arial" w:cs="Arial"/>
          <w:sz w:val="22"/>
          <w:szCs w:val="22"/>
          <w:u w:val="single"/>
        </w:rPr>
      </w:pPr>
    </w:p>
    <w:p w14:paraId="51B5BCCB" w14:textId="77777777" w:rsidR="00E06263" w:rsidRDefault="00E06263" w:rsidP="00E06263">
      <w:pPr>
        <w:rPr>
          <w:rFonts w:ascii="Arial" w:hAnsi="Arial" w:cs="Arial"/>
          <w:sz w:val="22"/>
          <w:szCs w:val="22"/>
          <w:u w:val="single"/>
        </w:rPr>
      </w:pPr>
    </w:p>
    <w:p w14:paraId="0122504D" w14:textId="77777777" w:rsidR="00E06263" w:rsidRDefault="00E06263" w:rsidP="00E06263">
      <w:pPr>
        <w:rPr>
          <w:rFonts w:ascii="Arial" w:hAnsi="Arial" w:cs="Arial"/>
          <w:sz w:val="22"/>
          <w:szCs w:val="22"/>
          <w:u w:val="single"/>
        </w:rPr>
      </w:pPr>
    </w:p>
    <w:p w14:paraId="753A439A" w14:textId="77777777" w:rsidR="00E06263" w:rsidRPr="00E06263" w:rsidRDefault="00E06263" w:rsidP="00E06263">
      <w:pPr>
        <w:rPr>
          <w:rFonts w:ascii="Arial" w:hAnsi="Arial" w:cs="Arial"/>
          <w:sz w:val="22"/>
          <w:szCs w:val="22"/>
          <w:u w:val="single"/>
        </w:rPr>
      </w:pPr>
    </w:p>
    <w:p w14:paraId="53BA39E1" w14:textId="77777777" w:rsidR="009D1941" w:rsidRDefault="009D1941" w:rsidP="00F40B47">
      <w:pPr>
        <w:pStyle w:val="En-ttedetabledesmatires"/>
      </w:pPr>
    </w:p>
    <w:p w14:paraId="20C960A6" w14:textId="4E5CA888" w:rsidR="00C46675" w:rsidRDefault="00C46675" w:rsidP="00F40B47">
      <w:pPr>
        <w:pStyle w:val="En-ttedetabledesmatires"/>
      </w:pPr>
      <w:r>
        <w:t>Table des matières</w:t>
      </w:r>
    </w:p>
    <w:p w14:paraId="5C1D99D5" w14:textId="266478FA" w:rsidR="00F40B47"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89214196" w:history="1">
        <w:r w:rsidR="00F40B47" w:rsidRPr="00272E89">
          <w:rPr>
            <w:rStyle w:val="Lienhypertexte"/>
          </w:rPr>
          <w:t>Article 1.</w:t>
        </w:r>
        <w:r w:rsidR="00F40B47">
          <w:rPr>
            <w:rFonts w:asciiTheme="minorHAnsi" w:eastAsiaTheme="minorEastAsia" w:hAnsiTheme="minorHAnsi" w:cstheme="minorBidi"/>
            <w:b w:val="0"/>
            <w:bCs w:val="0"/>
            <w:i w:val="0"/>
            <w:iCs w:val="0"/>
            <w:kern w:val="2"/>
            <w:sz w:val="24"/>
            <w:szCs w:val="24"/>
            <w14:ligatures w14:val="standardContextual"/>
          </w:rPr>
          <w:tab/>
        </w:r>
        <w:r w:rsidR="00F40B47" w:rsidRPr="00272E89">
          <w:rPr>
            <w:rStyle w:val="Lienhypertexte"/>
          </w:rPr>
          <w:t>OBJET DE L’ACTE D’ENGAGEMENT</w:t>
        </w:r>
        <w:r w:rsidR="00F40B47">
          <w:rPr>
            <w:webHidden/>
          </w:rPr>
          <w:tab/>
        </w:r>
        <w:r w:rsidR="00F40B47">
          <w:rPr>
            <w:webHidden/>
          </w:rPr>
          <w:fldChar w:fldCharType="begin"/>
        </w:r>
        <w:r w:rsidR="00F40B47">
          <w:rPr>
            <w:webHidden/>
          </w:rPr>
          <w:instrText xml:space="preserve"> PAGEREF _Toc189214196 \h </w:instrText>
        </w:r>
        <w:r w:rsidR="00F40B47">
          <w:rPr>
            <w:webHidden/>
          </w:rPr>
        </w:r>
        <w:r w:rsidR="00F40B47">
          <w:rPr>
            <w:webHidden/>
          </w:rPr>
          <w:fldChar w:fldCharType="separate"/>
        </w:r>
        <w:r w:rsidR="00F40B47">
          <w:rPr>
            <w:webHidden/>
          </w:rPr>
          <w:t>3</w:t>
        </w:r>
        <w:r w:rsidR="00F40B47">
          <w:rPr>
            <w:webHidden/>
          </w:rPr>
          <w:fldChar w:fldCharType="end"/>
        </w:r>
      </w:hyperlink>
    </w:p>
    <w:p w14:paraId="76A36468" w14:textId="3DF3AE66" w:rsidR="00F40B47" w:rsidRDefault="00F40B47">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197" w:history="1">
        <w:r w:rsidRPr="00272E89">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272E89">
          <w:rPr>
            <w:rStyle w:val="Lienhypertexte"/>
          </w:rPr>
          <w:t>ENGAGEMENT DU TITULAIRE OU DU GROUPEMENT TITULAIRE</w:t>
        </w:r>
        <w:r>
          <w:rPr>
            <w:webHidden/>
          </w:rPr>
          <w:tab/>
        </w:r>
        <w:r>
          <w:rPr>
            <w:webHidden/>
          </w:rPr>
          <w:fldChar w:fldCharType="begin"/>
        </w:r>
        <w:r>
          <w:rPr>
            <w:webHidden/>
          </w:rPr>
          <w:instrText xml:space="preserve"> PAGEREF _Toc189214197 \h </w:instrText>
        </w:r>
        <w:r>
          <w:rPr>
            <w:webHidden/>
          </w:rPr>
        </w:r>
        <w:r>
          <w:rPr>
            <w:webHidden/>
          </w:rPr>
          <w:fldChar w:fldCharType="separate"/>
        </w:r>
        <w:r>
          <w:rPr>
            <w:webHidden/>
          </w:rPr>
          <w:t>3</w:t>
        </w:r>
        <w:r>
          <w:rPr>
            <w:webHidden/>
          </w:rPr>
          <w:fldChar w:fldCharType="end"/>
        </w:r>
      </w:hyperlink>
    </w:p>
    <w:p w14:paraId="754FD66D" w14:textId="2F28C349" w:rsidR="00F40B47" w:rsidRDefault="00F40B47">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198" w:history="1">
        <w:r w:rsidRPr="00272E89">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272E89">
          <w:rPr>
            <w:rStyle w:val="Lienhypertexte"/>
          </w:rPr>
          <w:t>PRIX</w:t>
        </w:r>
        <w:r>
          <w:rPr>
            <w:webHidden/>
          </w:rPr>
          <w:tab/>
        </w:r>
        <w:r>
          <w:rPr>
            <w:webHidden/>
          </w:rPr>
          <w:fldChar w:fldCharType="begin"/>
        </w:r>
        <w:r>
          <w:rPr>
            <w:webHidden/>
          </w:rPr>
          <w:instrText xml:space="preserve"> PAGEREF _Toc189214198 \h </w:instrText>
        </w:r>
        <w:r>
          <w:rPr>
            <w:webHidden/>
          </w:rPr>
        </w:r>
        <w:r>
          <w:rPr>
            <w:webHidden/>
          </w:rPr>
          <w:fldChar w:fldCharType="separate"/>
        </w:r>
        <w:r>
          <w:rPr>
            <w:webHidden/>
          </w:rPr>
          <w:t>5</w:t>
        </w:r>
        <w:r>
          <w:rPr>
            <w:webHidden/>
          </w:rPr>
          <w:fldChar w:fldCharType="end"/>
        </w:r>
      </w:hyperlink>
    </w:p>
    <w:p w14:paraId="12E1FC20" w14:textId="17ABCD19" w:rsidR="00F40B47" w:rsidRDefault="00F40B47">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199" w:history="1">
        <w:r w:rsidRPr="00272E89">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272E89">
          <w:rPr>
            <w:rStyle w:val="Lienhypertexte"/>
          </w:rPr>
          <w:t>AVANCE (Art. R.2191-3 et R.2191-16 du CCP)</w:t>
        </w:r>
        <w:r>
          <w:rPr>
            <w:webHidden/>
          </w:rPr>
          <w:tab/>
        </w:r>
        <w:r>
          <w:rPr>
            <w:webHidden/>
          </w:rPr>
          <w:fldChar w:fldCharType="begin"/>
        </w:r>
        <w:r>
          <w:rPr>
            <w:webHidden/>
          </w:rPr>
          <w:instrText xml:space="preserve"> PAGEREF _Toc189214199 \h </w:instrText>
        </w:r>
        <w:r>
          <w:rPr>
            <w:webHidden/>
          </w:rPr>
        </w:r>
        <w:r>
          <w:rPr>
            <w:webHidden/>
          </w:rPr>
          <w:fldChar w:fldCharType="separate"/>
        </w:r>
        <w:r>
          <w:rPr>
            <w:webHidden/>
          </w:rPr>
          <w:t>5</w:t>
        </w:r>
        <w:r>
          <w:rPr>
            <w:webHidden/>
          </w:rPr>
          <w:fldChar w:fldCharType="end"/>
        </w:r>
      </w:hyperlink>
    </w:p>
    <w:p w14:paraId="02921A17" w14:textId="5A1D451D" w:rsidR="00F40B47" w:rsidRDefault="00F40B47">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200" w:history="1">
        <w:r w:rsidRPr="00272E89">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272E89">
          <w:rPr>
            <w:rStyle w:val="Lienhypertexte"/>
          </w:rPr>
          <w:t>PIECES CONSTITUTIVES DU MARCHE</w:t>
        </w:r>
        <w:r>
          <w:rPr>
            <w:webHidden/>
          </w:rPr>
          <w:tab/>
        </w:r>
        <w:r>
          <w:rPr>
            <w:webHidden/>
          </w:rPr>
          <w:fldChar w:fldCharType="begin"/>
        </w:r>
        <w:r>
          <w:rPr>
            <w:webHidden/>
          </w:rPr>
          <w:instrText xml:space="preserve"> PAGEREF _Toc189214200 \h </w:instrText>
        </w:r>
        <w:r>
          <w:rPr>
            <w:webHidden/>
          </w:rPr>
        </w:r>
        <w:r>
          <w:rPr>
            <w:webHidden/>
          </w:rPr>
          <w:fldChar w:fldCharType="separate"/>
        </w:r>
        <w:r>
          <w:rPr>
            <w:webHidden/>
          </w:rPr>
          <w:t>6</w:t>
        </w:r>
        <w:r>
          <w:rPr>
            <w:webHidden/>
          </w:rPr>
          <w:fldChar w:fldCharType="end"/>
        </w:r>
      </w:hyperlink>
    </w:p>
    <w:p w14:paraId="39FF9C41" w14:textId="704A9FFA" w:rsidR="00F40B47" w:rsidRDefault="00F40B47">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201" w:history="1">
        <w:r w:rsidRPr="00272E89">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272E89">
          <w:rPr>
            <w:rStyle w:val="Lienhypertexte"/>
          </w:rPr>
          <w:t>DELAI DU MARCHE</w:t>
        </w:r>
        <w:r>
          <w:rPr>
            <w:webHidden/>
          </w:rPr>
          <w:tab/>
        </w:r>
        <w:r>
          <w:rPr>
            <w:webHidden/>
          </w:rPr>
          <w:fldChar w:fldCharType="begin"/>
        </w:r>
        <w:r>
          <w:rPr>
            <w:webHidden/>
          </w:rPr>
          <w:instrText xml:space="preserve"> PAGEREF _Toc189214201 \h </w:instrText>
        </w:r>
        <w:r>
          <w:rPr>
            <w:webHidden/>
          </w:rPr>
        </w:r>
        <w:r>
          <w:rPr>
            <w:webHidden/>
          </w:rPr>
          <w:fldChar w:fldCharType="separate"/>
        </w:r>
        <w:r>
          <w:rPr>
            <w:webHidden/>
          </w:rPr>
          <w:t>6</w:t>
        </w:r>
        <w:r>
          <w:rPr>
            <w:webHidden/>
          </w:rPr>
          <w:fldChar w:fldCharType="end"/>
        </w:r>
      </w:hyperlink>
    </w:p>
    <w:p w14:paraId="1E1A306D" w14:textId="7AB653EF" w:rsidR="00F40B47" w:rsidRDefault="00F40B47">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202" w:history="1">
        <w:r w:rsidRPr="00272E89">
          <w:rPr>
            <w:rStyle w:val="Lienhypertexte"/>
            <w:rFonts w:ascii="Calibri" w:hAnsi="Calibri" w:cs="Calibri"/>
          </w:rPr>
          <w:t>Article 7.</w:t>
        </w:r>
        <w:r>
          <w:rPr>
            <w:rFonts w:asciiTheme="minorHAnsi" w:eastAsiaTheme="minorEastAsia" w:hAnsiTheme="minorHAnsi" w:cstheme="minorBidi"/>
            <w:b w:val="0"/>
            <w:bCs w:val="0"/>
            <w:i w:val="0"/>
            <w:iCs w:val="0"/>
            <w:kern w:val="2"/>
            <w:sz w:val="24"/>
            <w:szCs w:val="24"/>
            <w14:ligatures w14:val="standardContextual"/>
          </w:rPr>
          <w:tab/>
        </w:r>
        <w:r w:rsidRPr="00272E89">
          <w:rPr>
            <w:rStyle w:val="Lienhypertexte"/>
            <w:rFonts w:ascii="Calibri" w:hAnsi="Calibri" w:cs="Calibri"/>
          </w:rPr>
          <w:t>COMPTES A CREDITER</w:t>
        </w:r>
        <w:r>
          <w:rPr>
            <w:webHidden/>
          </w:rPr>
          <w:tab/>
        </w:r>
        <w:r>
          <w:rPr>
            <w:webHidden/>
          </w:rPr>
          <w:fldChar w:fldCharType="begin"/>
        </w:r>
        <w:r>
          <w:rPr>
            <w:webHidden/>
          </w:rPr>
          <w:instrText xml:space="preserve"> PAGEREF _Toc189214202 \h </w:instrText>
        </w:r>
        <w:r>
          <w:rPr>
            <w:webHidden/>
          </w:rPr>
        </w:r>
        <w:r>
          <w:rPr>
            <w:webHidden/>
          </w:rPr>
          <w:fldChar w:fldCharType="separate"/>
        </w:r>
        <w:r>
          <w:rPr>
            <w:webHidden/>
          </w:rPr>
          <w:t>6</w:t>
        </w:r>
        <w:r>
          <w:rPr>
            <w:webHidden/>
          </w:rPr>
          <w:fldChar w:fldCharType="end"/>
        </w:r>
      </w:hyperlink>
    </w:p>
    <w:p w14:paraId="6DC082A9" w14:textId="7A5B9CA8" w:rsidR="00F40B47" w:rsidRDefault="00F40B47">
      <w:pPr>
        <w:pStyle w:val="TM2"/>
        <w:rPr>
          <w:rFonts w:asciiTheme="minorHAnsi" w:eastAsiaTheme="minorEastAsia" w:hAnsiTheme="minorHAnsi" w:cstheme="minorBidi"/>
          <w:bCs w:val="0"/>
          <w:i w:val="0"/>
          <w:kern w:val="2"/>
          <w:sz w:val="24"/>
          <w:szCs w:val="24"/>
          <w14:ligatures w14:val="standardContextual"/>
        </w:rPr>
      </w:pPr>
      <w:hyperlink w:anchor="_Toc189214203" w:history="1">
        <w:r w:rsidRPr="00272E89">
          <w:rPr>
            <w:rStyle w:val="Lienhypertexte"/>
            <w:b/>
          </w:rPr>
          <w:t>7.1.</w:t>
        </w:r>
        <w:r>
          <w:rPr>
            <w:rFonts w:asciiTheme="minorHAnsi" w:eastAsiaTheme="minorEastAsia" w:hAnsiTheme="minorHAnsi" w:cstheme="minorBidi"/>
            <w:bCs w:val="0"/>
            <w:i w:val="0"/>
            <w:kern w:val="2"/>
            <w:sz w:val="24"/>
            <w:szCs w:val="24"/>
            <w14:ligatures w14:val="standardContextual"/>
          </w:rPr>
          <w:tab/>
        </w:r>
        <w:r w:rsidRPr="00272E89">
          <w:rPr>
            <w:rStyle w:val="Lienhypertexte"/>
            <w:b/>
          </w:rPr>
          <w:t>Paiement des titulaires</w:t>
        </w:r>
        <w:r>
          <w:rPr>
            <w:webHidden/>
          </w:rPr>
          <w:tab/>
        </w:r>
        <w:r>
          <w:rPr>
            <w:webHidden/>
          </w:rPr>
          <w:fldChar w:fldCharType="begin"/>
        </w:r>
        <w:r>
          <w:rPr>
            <w:webHidden/>
          </w:rPr>
          <w:instrText xml:space="preserve"> PAGEREF _Toc189214203 \h </w:instrText>
        </w:r>
        <w:r>
          <w:rPr>
            <w:webHidden/>
          </w:rPr>
        </w:r>
        <w:r>
          <w:rPr>
            <w:webHidden/>
          </w:rPr>
          <w:fldChar w:fldCharType="separate"/>
        </w:r>
        <w:r>
          <w:rPr>
            <w:webHidden/>
          </w:rPr>
          <w:t>6</w:t>
        </w:r>
        <w:r>
          <w:rPr>
            <w:webHidden/>
          </w:rPr>
          <w:fldChar w:fldCharType="end"/>
        </w:r>
      </w:hyperlink>
    </w:p>
    <w:p w14:paraId="0D618F06" w14:textId="37E4B193" w:rsidR="00F40B47" w:rsidRDefault="00F40B47">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204" w:history="1">
        <w:r w:rsidRPr="00272E89">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272E89">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_Toc189214204 \h </w:instrText>
        </w:r>
        <w:r>
          <w:rPr>
            <w:webHidden/>
          </w:rPr>
        </w:r>
        <w:r>
          <w:rPr>
            <w:webHidden/>
          </w:rPr>
          <w:fldChar w:fldCharType="separate"/>
        </w:r>
        <w:r>
          <w:rPr>
            <w:webHidden/>
          </w:rPr>
          <w:t>8</w:t>
        </w:r>
        <w:r>
          <w:rPr>
            <w:webHidden/>
          </w:rPr>
          <w:fldChar w:fldCharType="end"/>
        </w:r>
      </w:hyperlink>
    </w:p>
    <w:p w14:paraId="72B895F2" w14:textId="7402D01C" w:rsidR="00F40B47" w:rsidRDefault="00F40B47">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205" w:history="1">
        <w:r w:rsidRPr="00272E89">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272E89">
          <w:rPr>
            <w:rStyle w:val="Lienhypertexte"/>
          </w:rPr>
          <w:t>IDENTIFICATION DE L’ACHETEUR</w:t>
        </w:r>
        <w:r>
          <w:rPr>
            <w:webHidden/>
          </w:rPr>
          <w:tab/>
        </w:r>
        <w:r>
          <w:rPr>
            <w:webHidden/>
          </w:rPr>
          <w:fldChar w:fldCharType="begin"/>
        </w:r>
        <w:r>
          <w:rPr>
            <w:webHidden/>
          </w:rPr>
          <w:instrText xml:space="preserve"> PAGEREF _Toc189214205 \h </w:instrText>
        </w:r>
        <w:r>
          <w:rPr>
            <w:webHidden/>
          </w:rPr>
        </w:r>
        <w:r>
          <w:rPr>
            <w:webHidden/>
          </w:rPr>
          <w:fldChar w:fldCharType="separate"/>
        </w:r>
        <w:r>
          <w:rPr>
            <w:webHidden/>
          </w:rPr>
          <w:t>10</w:t>
        </w:r>
        <w:r>
          <w:rPr>
            <w:webHidden/>
          </w:rPr>
          <w:fldChar w:fldCharType="end"/>
        </w:r>
      </w:hyperlink>
    </w:p>
    <w:p w14:paraId="2E5D4AAB" w14:textId="20AAE7C8" w:rsidR="00F40B47" w:rsidRDefault="00F40B47">
      <w:pPr>
        <w:pStyle w:val="TM2"/>
        <w:rPr>
          <w:rFonts w:asciiTheme="minorHAnsi" w:eastAsiaTheme="minorEastAsia" w:hAnsiTheme="minorHAnsi" w:cstheme="minorBidi"/>
          <w:bCs w:val="0"/>
          <w:i w:val="0"/>
          <w:kern w:val="2"/>
          <w:sz w:val="24"/>
          <w:szCs w:val="24"/>
          <w14:ligatures w14:val="standardContextual"/>
        </w:rPr>
      </w:pPr>
      <w:hyperlink w:anchor="_Toc189214206" w:history="1">
        <w:r w:rsidRPr="00272E89">
          <w:rPr>
            <w:rStyle w:val="Lienhypertexte"/>
          </w:rPr>
          <w:t>ANNEXE N° 2 : DESIGNATION DES CO-TRAITANTS ET REPARTITION DES PRESTATIONS</w:t>
        </w:r>
        <w:r>
          <w:rPr>
            <w:webHidden/>
          </w:rPr>
          <w:tab/>
        </w:r>
        <w:r>
          <w:rPr>
            <w:webHidden/>
          </w:rPr>
          <w:fldChar w:fldCharType="begin"/>
        </w:r>
        <w:r>
          <w:rPr>
            <w:webHidden/>
          </w:rPr>
          <w:instrText xml:space="preserve"> PAGEREF _Toc189214206 \h </w:instrText>
        </w:r>
        <w:r>
          <w:rPr>
            <w:webHidden/>
          </w:rPr>
        </w:r>
        <w:r>
          <w:rPr>
            <w:webHidden/>
          </w:rPr>
          <w:fldChar w:fldCharType="separate"/>
        </w:r>
        <w:r>
          <w:rPr>
            <w:webHidden/>
          </w:rPr>
          <w:t>13</w:t>
        </w:r>
        <w:r>
          <w:rPr>
            <w:webHidden/>
          </w:rPr>
          <w:fldChar w:fldCharType="end"/>
        </w:r>
      </w:hyperlink>
    </w:p>
    <w:p w14:paraId="001DADCD" w14:textId="4C064F5F"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0" w:name="_Toc109554918"/>
      <w:bookmarkStart w:id="1" w:name="_Toc109555261"/>
      <w:bookmarkStart w:id="2"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F40B47">
      <w:pPr>
        <w:pStyle w:val="Titre1"/>
      </w:pPr>
      <w:bookmarkStart w:id="3" w:name="_Toc189214196"/>
      <w:bookmarkEnd w:id="0"/>
      <w:bookmarkEnd w:id="1"/>
      <w:bookmarkEnd w:id="2"/>
      <w:r w:rsidRPr="002D7913">
        <w:t>OBJET DE L’ACTE D’ENGAGEMENT</w:t>
      </w:r>
      <w:bookmarkEnd w:id="3"/>
    </w:p>
    <w:p w14:paraId="5BA881F2" w14:textId="77777777" w:rsidR="00682735" w:rsidRPr="00D67DEF" w:rsidRDefault="00682735" w:rsidP="009348CB">
      <w:pPr>
        <w:jc w:val="both"/>
        <w:rPr>
          <w:rFonts w:asciiTheme="minorHAnsi" w:eastAsiaTheme="minorHAnsi" w:hAnsiTheme="minorHAnsi" w:cstheme="minorHAnsi"/>
          <w:szCs w:val="24"/>
          <w:lang w:eastAsia="en-US"/>
        </w:rPr>
      </w:pPr>
      <w:bookmarkStart w:id="4" w:name="_Toc109554919"/>
      <w:bookmarkStart w:id="5" w:name="_Toc109555262"/>
      <w:bookmarkStart w:id="6" w:name="_Toc109556170"/>
      <w:bookmarkStart w:id="7" w:name="_Toc524435713"/>
    </w:p>
    <w:p w14:paraId="630A7C7D" w14:textId="5BBB81B5" w:rsidR="00D67DEF" w:rsidRPr="00D67DEF" w:rsidRDefault="00D67DEF" w:rsidP="00D67DEF">
      <w:pPr>
        <w:jc w:val="both"/>
        <w:rPr>
          <w:rFonts w:asciiTheme="minorHAnsi" w:hAnsiTheme="minorHAnsi" w:cstheme="minorHAnsi"/>
          <w:b/>
          <w:szCs w:val="24"/>
        </w:rPr>
      </w:pPr>
      <w:r w:rsidRPr="00D67DEF">
        <w:rPr>
          <w:rFonts w:asciiTheme="minorHAnsi" w:hAnsiTheme="minorHAnsi" w:cstheme="minorHAnsi"/>
          <w:szCs w:val="24"/>
        </w:rPr>
        <w:t xml:space="preserve">Le présent Acte d'Engagement concerne </w:t>
      </w:r>
      <w:r w:rsidR="009F284F">
        <w:rPr>
          <w:rFonts w:asciiTheme="minorHAnsi" w:hAnsiTheme="minorHAnsi" w:cstheme="minorHAnsi"/>
          <w:szCs w:val="24"/>
        </w:rPr>
        <w:t>le lot 01 maçonnerie / Gros Œuvre / ravalement / étanchéité et VRD dans le cadre de l’opération de réhabilitation du bâtiment 18 du siège de la CCI NCA.</w:t>
      </w:r>
    </w:p>
    <w:p w14:paraId="1B503957" w14:textId="68461117" w:rsidR="00450D02" w:rsidRPr="009654B7" w:rsidRDefault="00450D02" w:rsidP="00366B54">
      <w:pPr>
        <w:jc w:val="both"/>
        <w:rPr>
          <w:rFonts w:asciiTheme="minorHAnsi" w:hAnsiTheme="minorHAnsi" w:cstheme="minorHAnsi"/>
        </w:rPr>
      </w:pP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F40B47">
      <w:pPr>
        <w:pStyle w:val="Titre1"/>
      </w:pPr>
      <w:bookmarkStart w:id="8" w:name="_Toc189214197"/>
      <w:r w:rsidRPr="002D7913">
        <w:t>ENGAGEMENT DU TITULAIRE OU DU GROUPEMENT TITULAIRE</w:t>
      </w:r>
      <w:bookmarkEnd w:id="8"/>
    </w:p>
    <w:p w14:paraId="1FBAD62F" w14:textId="77777777" w:rsidR="00316D4F" w:rsidRPr="005F6442" w:rsidRDefault="00316D4F" w:rsidP="00316D4F">
      <w:pPr>
        <w:jc w:val="both"/>
        <w:rPr>
          <w:rFonts w:ascii="Calibri" w:hAnsi="Calibri" w:cs="Calibri"/>
          <w:b/>
          <w:u w:val="single"/>
        </w:rPr>
      </w:pPr>
    </w:p>
    <w:p w14:paraId="29C4BFB6" w14:textId="77777777" w:rsidR="00F43C4B" w:rsidRPr="00F43C4B" w:rsidRDefault="00316D4F" w:rsidP="00F43C4B">
      <w:pPr>
        <w:jc w:val="both"/>
        <w:rPr>
          <w:rFonts w:ascii="Calibri" w:hAnsi="Calibri" w:cs="Calibri"/>
          <w:b/>
          <w:u w:val="single"/>
        </w:rPr>
      </w:pPr>
      <w:r w:rsidRPr="005F6442">
        <w:rPr>
          <w:rFonts w:ascii="Calibri" w:hAnsi="Calibri" w:cs="Calibri"/>
          <w:b/>
        </w:rPr>
        <w:t xml:space="preserve">II.I </w:t>
      </w:r>
      <w:r w:rsidR="00F43C4B" w:rsidRPr="00F43C4B">
        <w:rPr>
          <w:rFonts w:ascii="Calibri" w:hAnsi="Calibri" w:cs="Calibri"/>
          <w:b/>
        </w:rPr>
        <w:t xml:space="preserve">– </w:t>
      </w:r>
      <w:bookmarkStart w:id="9" w:name="_Hlk40170604"/>
      <w:r w:rsidR="00F43C4B" w:rsidRPr="00F43C4B">
        <w:rPr>
          <w:rFonts w:ascii="Calibri" w:hAnsi="Calibri" w:cs="Calibri"/>
          <w:b/>
          <w:u w:val="single"/>
        </w:rPr>
        <w:t>Identification et engagement du Titulaire ou du groupement Titulaire</w:t>
      </w:r>
    </w:p>
    <w:p w14:paraId="7BFB825A" w14:textId="77777777" w:rsidR="00F43C4B" w:rsidRPr="00F43C4B" w:rsidRDefault="00F43C4B" w:rsidP="00F43C4B">
      <w:pPr>
        <w:jc w:val="both"/>
        <w:rPr>
          <w:rFonts w:ascii="Calibri" w:hAnsi="Calibri" w:cs="Calibri"/>
          <w:b/>
          <w:u w:val="single"/>
        </w:rPr>
      </w:pPr>
    </w:p>
    <w:p w14:paraId="7AC4C3B5" w14:textId="308E15E4"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0"/>
          <w:tab w:val="left" w:pos="284"/>
          <w:tab w:val="left" w:pos="851"/>
        </w:tabs>
        <w:jc w:val="both"/>
        <w:rPr>
          <w:rFonts w:ascii="Calibri" w:hAnsi="Calibri" w:cs="Calibri"/>
          <w:szCs w:val="24"/>
        </w:rPr>
      </w:pPr>
      <w:r w:rsidRPr="00F43C4B">
        <w:rPr>
          <w:rFonts w:ascii="Calibri" w:hAnsi="Calibri" w:cs="Calibri"/>
          <w:szCs w:val="24"/>
        </w:rPr>
        <w:t>Après avoir pris connaissance des pièces constitutives du Marché indiquées à l’article « pièces contractuelles » du Cahier des Clauses Administratives Particulières (CCAP) qui fait référence au CCAG-</w:t>
      </w:r>
      <w:r w:rsidR="009F284F">
        <w:rPr>
          <w:rFonts w:ascii="Calibri" w:hAnsi="Calibri" w:cs="Calibri"/>
          <w:szCs w:val="24"/>
        </w:rPr>
        <w:t>TX</w:t>
      </w:r>
      <w:r w:rsidRPr="00F43C4B">
        <w:rPr>
          <w:rFonts w:ascii="Calibri" w:hAnsi="Calibri" w:cs="Calibri"/>
          <w:szCs w:val="24"/>
        </w:rPr>
        <w:t xml:space="preserve"> et conformément à leurs clauses et stipulations</w:t>
      </w:r>
      <w:bookmarkEnd w:id="9"/>
      <w:r w:rsidRPr="00F43C4B">
        <w:rPr>
          <w:rFonts w:ascii="Calibri" w:hAnsi="Calibri" w:cs="Calibri"/>
          <w:szCs w:val="24"/>
        </w:rPr>
        <w:t> :</w:t>
      </w:r>
    </w:p>
    <w:p w14:paraId="6994F14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bookmarkStart w:id="10" w:name="Texte1"/>
    <w:p w14:paraId="11F8709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0"/>
      <w:r w:rsidRPr="00F43C4B">
        <w:rPr>
          <w:rFonts w:ascii="Calibri" w:hAnsi="Calibri" w:cs="Calibri"/>
          <w:szCs w:val="24"/>
        </w:rPr>
        <w:t> LE SIGNATAIRE,</w:t>
      </w:r>
    </w:p>
    <w:p w14:paraId="0303C46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29310D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M....................................................................................................................................................................................</w:t>
      </w:r>
    </w:p>
    <w:p w14:paraId="1EFADFE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Agissant en qualité ………………………………………………………………………………………………….</w:t>
      </w:r>
    </w:p>
    <w:p w14:paraId="196B934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EFEE5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bookmarkStart w:id="11" w:name="Texte2"/>
      <w:r w:rsidRPr="00F43C4B">
        <w:rPr>
          <w:rFonts w:ascii="Calibri" w:hAnsi="Calibri" w:cs="Calibri"/>
          <w:szCs w:val="24"/>
        </w:rPr>
        <w:fldChar w:fldCharType="begin">
          <w:ffData>
            <w:name w:val="Texte2"/>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1"/>
      <w:r w:rsidRPr="00F43C4B">
        <w:rPr>
          <w:rFonts w:ascii="Calibri" w:hAnsi="Calibri" w:cs="Calibri"/>
          <w:szCs w:val="24"/>
        </w:rPr>
        <w:t> S’engage sur la base de son offre et pour son propre compte à livrer les fournitures demandées et/ou à exécuter les prestations demandées aux prix et conditions figurant au présent Acte d'Engagement et en annexes ;</w:t>
      </w:r>
    </w:p>
    <w:p w14:paraId="23BC70F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0F456F0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75C1DA4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28DEC09D"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49008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24956DB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139F3CD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5EED7D1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57E3A5C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535CA541"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243C8B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r w:rsidRPr="00F43C4B">
        <w:rPr>
          <w:rFonts w:ascii="Calibri" w:hAnsi="Calibri" w:cs="Calibri"/>
          <w:szCs w:val="24"/>
        </w:rPr>
        <w:t>Numéro de TVA intracommunautaire …………………………………………………………………………...</w:t>
      </w:r>
    </w:p>
    <w:p w14:paraId="41B31728"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p>
    <w:p w14:paraId="0E8C380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bookmarkStart w:id="12" w:name="Texte3"/>
      <w:r w:rsidRPr="00F43C4B">
        <w:rPr>
          <w:rFonts w:ascii="Calibri" w:hAnsi="Calibri" w:cs="Calibri"/>
          <w:szCs w:val="24"/>
        </w:rPr>
        <w:fldChar w:fldCharType="begin">
          <w:ffData>
            <w:name w:val="Texte3"/>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2"/>
      <w:r w:rsidRPr="00F43C4B">
        <w:rPr>
          <w:rFonts w:ascii="Calibri" w:hAnsi="Calibri" w:cs="Calibri"/>
          <w:szCs w:val="24"/>
        </w:rPr>
        <w:t> Engage la société ..........................................................................sur la base de son offre à livrer les fournitures demandées et/ou à exécuter les prestations demandées aux prix et conditions figurant au présent Acte d'Engagement et en annexes ;</w:t>
      </w:r>
    </w:p>
    <w:p w14:paraId="344DCD2B"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27C4AAB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3ED4E10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7C9A12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5D377C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34A2C61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6396966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2315E2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19A4578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50BF182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TVA intracommunautaire …………………………………………………………………………...</w:t>
      </w:r>
    </w:p>
    <w:p w14:paraId="4E0F8EC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5E4471F"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6189554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szCs w:val="24"/>
        </w:rPr>
        <w:t> </w:t>
      </w:r>
      <w:r w:rsidRPr="00F43C4B">
        <w:rPr>
          <w:rFonts w:ascii="Calibri" w:hAnsi="Calibri" w:cs="Calibri"/>
          <w:szCs w:val="24"/>
        </w:rPr>
        <w:tab/>
        <w:t xml:space="preserve">L’ENSEMBLE DES MEMBRES DU GROUPEMENT S’ENGAGENT SUR LA BASE DE L’OFFRE DU GROUPEMENT </w:t>
      </w:r>
      <w:r w:rsidRPr="00F43C4B">
        <w:rPr>
          <w:rFonts w:ascii="Calibri" w:hAnsi="Calibri" w:cs="Calibri"/>
          <w:snapToGrid w:val="0"/>
          <w:szCs w:val="24"/>
        </w:rPr>
        <w:t>à livrer les fournitures demandées et/ou à exécuter les prestations demandées aux prix et conditions figurant au présent Acte d'Engagement et en annexes</w:t>
      </w:r>
      <w:r w:rsidRPr="00F43C4B">
        <w:rPr>
          <w:rFonts w:ascii="Calibri" w:hAnsi="Calibri" w:cs="Calibri"/>
          <w:szCs w:val="24"/>
        </w:rPr>
        <w:t>. (</w:t>
      </w:r>
      <w:r w:rsidRPr="00F43C4B">
        <w:rPr>
          <w:rFonts w:ascii="Calibri" w:hAnsi="Calibri" w:cs="Calibri"/>
          <w:i/>
          <w:iCs/>
          <w:szCs w:val="24"/>
        </w:rPr>
        <w:t>Remplir le tableau ci-dessous pour chaque membre du groupement</w:t>
      </w:r>
      <w:r w:rsidRPr="00F43C4B">
        <w:rPr>
          <w:rFonts w:ascii="Calibri" w:hAnsi="Calibri" w:cs="Calibri"/>
          <w:szCs w:val="24"/>
        </w:rPr>
        <w:t>.)</w:t>
      </w:r>
    </w:p>
    <w:p w14:paraId="6C98E5D8"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F43C4B" w:rsidRPr="00F43C4B" w14:paraId="43D09477" w14:textId="77777777" w:rsidTr="006B24EE">
        <w:trPr>
          <w:cantSplit/>
          <w:trHeight w:val="1239"/>
          <w:tblHeader/>
        </w:trPr>
        <w:tc>
          <w:tcPr>
            <w:tcW w:w="2985" w:type="dxa"/>
            <w:shd w:val="clear" w:color="auto" w:fill="F2F2F2"/>
            <w:vAlign w:val="center"/>
          </w:tcPr>
          <w:p w14:paraId="40B68EFF"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F43C4B">
              <w:rPr>
                <w:rFonts w:ascii="Calibri" w:hAnsi="Calibri" w:cs="Calibri"/>
                <w:b/>
                <w:bCs/>
                <w:snapToGrid w:val="0"/>
                <w:sz w:val="22"/>
                <w:szCs w:val="22"/>
              </w:rPr>
              <w:t>Désignation des membres du groupement (nom commercial et dénomination sociale)</w:t>
            </w:r>
          </w:p>
        </w:tc>
        <w:tc>
          <w:tcPr>
            <w:tcW w:w="3396" w:type="dxa"/>
            <w:shd w:val="clear" w:color="auto" w:fill="F2F2F2"/>
            <w:vAlign w:val="center"/>
          </w:tcPr>
          <w:p w14:paraId="3698AC79"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Adresse de son établissement et Siège social (si différent de l’établissement) ; Numéro SIREN / SIRET, </w:t>
            </w:r>
          </w:p>
          <w:p w14:paraId="1A1D5DA6"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Registre du commerce (RCS) </w:t>
            </w:r>
          </w:p>
          <w:p w14:paraId="739E6BEA"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ou répertoire des métiers ; </w:t>
            </w:r>
          </w:p>
          <w:p w14:paraId="1F9EDC35"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z w:val="22"/>
                <w:szCs w:val="22"/>
              </w:rPr>
              <w:t>Numéro de la TVA intracommunautaire</w:t>
            </w:r>
          </w:p>
        </w:tc>
        <w:tc>
          <w:tcPr>
            <w:tcW w:w="3833" w:type="dxa"/>
            <w:shd w:val="clear" w:color="auto" w:fill="F2F2F2"/>
            <w:vAlign w:val="center"/>
          </w:tcPr>
          <w:p w14:paraId="2C729BD2"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napToGrid w:val="0"/>
                <w:sz w:val="22"/>
                <w:szCs w:val="22"/>
              </w:rPr>
              <w:t>Adresse électronique et numéros de téléphone et de télécopie</w:t>
            </w:r>
          </w:p>
        </w:tc>
      </w:tr>
      <w:tr w:rsidR="00F43C4B" w:rsidRPr="00F43C4B" w14:paraId="5AEDF447" w14:textId="77777777" w:rsidTr="006B24EE">
        <w:trPr>
          <w:cantSplit/>
          <w:trHeight w:val="567"/>
        </w:trPr>
        <w:tc>
          <w:tcPr>
            <w:tcW w:w="2985" w:type="dxa"/>
            <w:shd w:val="clear" w:color="auto" w:fill="FFFFFF"/>
            <w:vAlign w:val="center"/>
          </w:tcPr>
          <w:p w14:paraId="33DC7684"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2BBB8543"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53F436F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F43C4B" w:rsidRPr="00F43C4B" w14:paraId="0A593E59" w14:textId="77777777" w:rsidTr="006B24EE">
        <w:trPr>
          <w:cantSplit/>
          <w:trHeight w:val="567"/>
        </w:trPr>
        <w:tc>
          <w:tcPr>
            <w:tcW w:w="2985" w:type="dxa"/>
            <w:vAlign w:val="center"/>
          </w:tcPr>
          <w:p w14:paraId="75C1315D"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F8FBA5E"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17ED6C1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7204C78B" w14:textId="77777777" w:rsidTr="006B24EE">
        <w:trPr>
          <w:cantSplit/>
          <w:trHeight w:val="567"/>
        </w:trPr>
        <w:tc>
          <w:tcPr>
            <w:tcW w:w="2985" w:type="dxa"/>
            <w:shd w:val="clear" w:color="auto" w:fill="FFFFFF"/>
            <w:vAlign w:val="center"/>
          </w:tcPr>
          <w:p w14:paraId="1CB99D72"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17D9F256"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1F32918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52753448" w14:textId="77777777" w:rsidTr="006B24EE">
        <w:trPr>
          <w:cantSplit/>
          <w:trHeight w:val="567"/>
        </w:trPr>
        <w:tc>
          <w:tcPr>
            <w:tcW w:w="2985" w:type="dxa"/>
            <w:vAlign w:val="center"/>
          </w:tcPr>
          <w:p w14:paraId="3C681CD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127ACB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6A18BF7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4425C7EE" w14:textId="77777777" w:rsidTr="006B24EE">
        <w:trPr>
          <w:cantSplit/>
          <w:trHeight w:val="567"/>
        </w:trPr>
        <w:tc>
          <w:tcPr>
            <w:tcW w:w="2985" w:type="dxa"/>
            <w:vAlign w:val="center"/>
          </w:tcPr>
          <w:p w14:paraId="7563987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8DD76D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3325972F"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7873D7D7"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0F2C3FE8"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2F9C50DE" w14:textId="77777777" w:rsidR="00F43C4B" w:rsidRPr="00F43C4B" w:rsidRDefault="00F43C4B" w:rsidP="00F43C4B">
      <w:pPr>
        <w:tabs>
          <w:tab w:val="left" w:pos="426"/>
          <w:tab w:val="left" w:pos="851"/>
        </w:tabs>
        <w:jc w:val="both"/>
        <w:rPr>
          <w:rFonts w:ascii="Calibri" w:hAnsi="Calibri" w:cs="Calibri"/>
          <w:szCs w:val="24"/>
        </w:rPr>
      </w:pPr>
      <w:r w:rsidRPr="00F43C4B">
        <w:rPr>
          <w:rFonts w:ascii="Calibri" w:hAnsi="Calibri" w:cs="Calibri"/>
          <w:szCs w:val="24"/>
        </w:rPr>
        <w:t xml:space="preserve">En cas de groupement conjoint, le mandataire du groupement est : </w:t>
      </w:r>
      <w:r w:rsidRPr="00F43C4B">
        <w:rPr>
          <w:rFonts w:ascii="Calibri" w:hAnsi="Calibri" w:cs="Calibri"/>
          <w:i/>
          <w:iCs/>
          <w:szCs w:val="24"/>
        </w:rPr>
        <w:t>(Cocher la case correspondante.)</w:t>
      </w:r>
    </w:p>
    <w:p w14:paraId="1AD72739" w14:textId="77777777" w:rsidR="00F43C4B" w:rsidRPr="00F43C4B" w:rsidRDefault="00F43C4B" w:rsidP="00F43C4B">
      <w:pPr>
        <w:tabs>
          <w:tab w:val="left" w:pos="851"/>
        </w:tabs>
        <w:spacing w:before="120"/>
        <w:ind w:firstLine="851"/>
        <w:jc w:val="both"/>
        <w:rPr>
          <w:rFonts w:ascii="Calibri" w:hAnsi="Calibri" w:cs="Calibri"/>
          <w:szCs w:val="24"/>
        </w:rPr>
      </w:pP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
          <w:iCs/>
          <w:szCs w:val="24"/>
        </w:rPr>
        <w:t xml:space="preserve"> </w:t>
      </w:r>
      <w:r w:rsidRPr="00F43C4B">
        <w:rPr>
          <w:rFonts w:ascii="Calibri" w:hAnsi="Calibri" w:cs="Calibri"/>
          <w:szCs w:val="24"/>
        </w:rPr>
        <w:t>Conjoint</w:t>
      </w:r>
      <w:r w:rsidRPr="00F43C4B">
        <w:rPr>
          <w:rFonts w:ascii="Calibri" w:hAnsi="Calibri" w:cs="Calibri"/>
          <w:szCs w:val="24"/>
        </w:rPr>
        <w:tab/>
      </w:r>
      <w:r w:rsidRPr="00F43C4B">
        <w:rPr>
          <w:rFonts w:ascii="Calibri" w:hAnsi="Calibri" w:cs="Calibri"/>
          <w:szCs w:val="24"/>
        </w:rPr>
        <w:tab/>
        <w:t>OU</w:t>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Cs/>
          <w:szCs w:val="24"/>
        </w:rPr>
        <w:t xml:space="preserve"> </w:t>
      </w:r>
      <w:r w:rsidRPr="00F43C4B">
        <w:rPr>
          <w:rFonts w:ascii="Calibri" w:hAnsi="Calibri" w:cs="Calibri"/>
          <w:szCs w:val="24"/>
        </w:rPr>
        <w:t>Solidaire</w:t>
      </w:r>
    </w:p>
    <w:p w14:paraId="1B23A29E" w14:textId="4B086FA0" w:rsidR="00316D4F" w:rsidRPr="005F6442" w:rsidRDefault="00316D4F" w:rsidP="00F43C4B">
      <w:pPr>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F40B47">
      <w:pPr>
        <w:pStyle w:val="Titre1"/>
      </w:pPr>
      <w:bookmarkStart w:id="13" w:name="_Toc189214198"/>
      <w:r w:rsidRPr="002D7913">
        <w:t>PRIX</w:t>
      </w:r>
      <w:bookmarkEnd w:id="13"/>
      <w:r w:rsidRPr="002D7913">
        <w:t xml:space="preserve"> </w:t>
      </w:r>
    </w:p>
    <w:p w14:paraId="49D7AE81" w14:textId="77777777" w:rsidR="007A0A33" w:rsidRDefault="007A0A33" w:rsidP="007A0A33">
      <w:pPr>
        <w:ind w:right="-285"/>
        <w:jc w:val="both"/>
        <w:rPr>
          <w:rFonts w:asciiTheme="minorHAnsi" w:eastAsia="SimSun" w:hAnsiTheme="minorHAnsi" w:cstheme="minorHAnsi"/>
          <w:kern w:val="1"/>
          <w:szCs w:val="28"/>
          <w:lang w:eastAsia="hi-IN" w:bidi="hi-IN"/>
        </w:rPr>
      </w:pPr>
    </w:p>
    <w:p w14:paraId="1CB7AA0E"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Les prix couvrent tous les frais inhérents aux prestations demandées dans le Cahier des Clauses Administratives Particulières (CCAP) et les Cahiers des Clauses Techniques Particuliè</w:t>
      </w:r>
      <w:r w:rsidRPr="009F284F">
        <w:rPr>
          <w:rFonts w:asciiTheme="minorHAnsi" w:hAnsiTheme="minorHAnsi" w:cs="Calibri"/>
          <w:szCs w:val="24"/>
          <w:lang w:val="pt-PT"/>
        </w:rPr>
        <w:t xml:space="preserve">res (CCTP). </w:t>
      </w:r>
    </w:p>
    <w:p w14:paraId="4D03A2CB" w14:textId="77777777" w:rsidR="009F284F" w:rsidRPr="009F284F" w:rsidRDefault="009F284F" w:rsidP="009F284F">
      <w:pPr>
        <w:ind w:right="-285"/>
        <w:jc w:val="both"/>
        <w:rPr>
          <w:rFonts w:asciiTheme="minorHAnsi" w:hAnsiTheme="minorHAnsi" w:cs="Calibri"/>
          <w:szCs w:val="24"/>
        </w:rPr>
      </w:pPr>
    </w:p>
    <w:p w14:paraId="1F891912"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Les modalité</w:t>
      </w:r>
      <w:r w:rsidRPr="009F284F">
        <w:rPr>
          <w:rFonts w:asciiTheme="minorHAnsi" w:hAnsiTheme="minorHAnsi" w:cs="Calibri"/>
          <w:szCs w:val="24"/>
          <w:lang w:val="pt-PT"/>
        </w:rPr>
        <w:t>s de d</w:t>
      </w:r>
      <w:r w:rsidRPr="009F284F">
        <w:rPr>
          <w:rFonts w:asciiTheme="minorHAnsi" w:hAnsiTheme="minorHAnsi" w:cs="Calibri"/>
          <w:szCs w:val="24"/>
        </w:rPr>
        <w:t xml:space="preserve">étermination et de variation des prix du marché sont fixées au CCAP. </w:t>
      </w:r>
    </w:p>
    <w:p w14:paraId="69937A6A" w14:textId="77777777" w:rsidR="009F284F" w:rsidRPr="009F284F" w:rsidRDefault="009F284F" w:rsidP="009F284F">
      <w:pPr>
        <w:ind w:right="-285"/>
        <w:jc w:val="both"/>
        <w:rPr>
          <w:rFonts w:asciiTheme="minorHAnsi" w:hAnsiTheme="minorHAnsi" w:cs="Calibri"/>
          <w:szCs w:val="24"/>
        </w:rPr>
      </w:pPr>
    </w:p>
    <w:p w14:paraId="59CC1B29"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xml:space="preserve">Conformément à la DPGF, le montant du marché en solution de base est de : </w:t>
      </w:r>
    </w:p>
    <w:p w14:paraId="063AC7E5" w14:textId="77777777" w:rsidR="009F284F" w:rsidRPr="009F284F" w:rsidRDefault="009F284F" w:rsidP="009F284F">
      <w:pPr>
        <w:ind w:right="-285"/>
        <w:jc w:val="both"/>
        <w:rPr>
          <w:rFonts w:asciiTheme="minorHAnsi" w:hAnsiTheme="minorHAnsi" w:cs="Calibri"/>
          <w:szCs w:val="24"/>
        </w:rPr>
      </w:pPr>
    </w:p>
    <w:tbl>
      <w:tblPr>
        <w:tblW w:w="102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181"/>
        <w:gridCol w:w="2335"/>
        <w:gridCol w:w="2346"/>
        <w:gridCol w:w="2338"/>
      </w:tblGrid>
      <w:tr w:rsidR="009F284F" w:rsidRPr="009F284F" w14:paraId="53821959" w14:textId="77777777" w:rsidTr="009F284F">
        <w:trPr>
          <w:trHeight w:val="243"/>
        </w:trPr>
        <w:tc>
          <w:tcPr>
            <w:tcW w:w="31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13410F" w14:textId="77777777" w:rsidR="009F284F" w:rsidRPr="009F284F" w:rsidRDefault="009F284F" w:rsidP="009F284F">
            <w:pPr>
              <w:ind w:right="-285"/>
              <w:jc w:val="both"/>
              <w:rPr>
                <w:rFonts w:asciiTheme="minorHAnsi" w:hAnsiTheme="minorHAnsi" w:cs="Calibri"/>
                <w:szCs w:val="24"/>
              </w:rPr>
            </w:pPr>
          </w:p>
        </w:tc>
        <w:tc>
          <w:tcPr>
            <w:tcW w:w="23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5B39E03"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HT</w:t>
            </w: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46C1B075"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Montant TVA</w:t>
            </w:r>
          </w:p>
        </w:tc>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0F9B4A67"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TTC</w:t>
            </w:r>
          </w:p>
        </w:tc>
      </w:tr>
      <w:tr w:rsidR="009F284F" w:rsidRPr="009F284F" w14:paraId="3F997CC7" w14:textId="77777777" w:rsidTr="009F284F">
        <w:trPr>
          <w:trHeight w:val="723"/>
        </w:trPr>
        <w:tc>
          <w:tcPr>
            <w:tcW w:w="31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113538F" w14:textId="77777777" w:rsidR="009F284F" w:rsidRPr="009F284F" w:rsidRDefault="009F284F" w:rsidP="009F284F">
            <w:pPr>
              <w:ind w:right="-285"/>
              <w:jc w:val="both"/>
              <w:rPr>
                <w:rFonts w:asciiTheme="minorHAnsi" w:hAnsiTheme="minorHAnsi" w:cs="Calibri"/>
                <w:szCs w:val="24"/>
              </w:rPr>
            </w:pPr>
          </w:p>
          <w:p w14:paraId="1D7961D4"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xml:space="preserve">TOTAL DPGF </w:t>
            </w:r>
          </w:p>
        </w:tc>
        <w:tc>
          <w:tcPr>
            <w:tcW w:w="23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4AAC36D" w14:textId="77777777" w:rsidR="009F284F" w:rsidRPr="009F284F" w:rsidRDefault="009F284F" w:rsidP="009F284F">
            <w:pPr>
              <w:ind w:right="-285"/>
              <w:jc w:val="both"/>
              <w:rPr>
                <w:rFonts w:asciiTheme="minorHAnsi" w:hAnsiTheme="minorHAnsi" w:cs="Calibri"/>
                <w:szCs w:val="24"/>
                <w:lang w:val="en-US"/>
              </w:rPr>
            </w:pP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6181C64" w14:textId="77777777" w:rsidR="009F284F" w:rsidRPr="009F284F" w:rsidRDefault="009F284F" w:rsidP="009F284F">
            <w:pPr>
              <w:ind w:right="-285"/>
              <w:jc w:val="both"/>
              <w:rPr>
                <w:rFonts w:asciiTheme="minorHAnsi" w:hAnsiTheme="minorHAnsi" w:cs="Calibri"/>
                <w:szCs w:val="24"/>
                <w:lang w:val="en-US"/>
              </w:rPr>
            </w:pPr>
          </w:p>
        </w:tc>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060277" w14:textId="77777777" w:rsidR="009F284F" w:rsidRPr="009F284F" w:rsidRDefault="009F284F" w:rsidP="009F284F">
            <w:pPr>
              <w:ind w:right="-285"/>
              <w:jc w:val="both"/>
              <w:rPr>
                <w:rFonts w:asciiTheme="minorHAnsi" w:hAnsiTheme="minorHAnsi" w:cs="Calibri"/>
                <w:szCs w:val="24"/>
                <w:lang w:val="en-US"/>
              </w:rPr>
            </w:pPr>
          </w:p>
        </w:tc>
      </w:tr>
    </w:tbl>
    <w:p w14:paraId="7E54A732" w14:textId="77777777" w:rsidR="009F284F" w:rsidRPr="009F284F" w:rsidRDefault="009F284F" w:rsidP="009F284F">
      <w:pPr>
        <w:ind w:right="-285"/>
        <w:jc w:val="both"/>
        <w:rPr>
          <w:rFonts w:asciiTheme="minorHAnsi" w:hAnsiTheme="minorHAnsi" w:cs="Calibri"/>
          <w:szCs w:val="24"/>
        </w:rPr>
      </w:pPr>
    </w:p>
    <w:p w14:paraId="0B11637B" w14:textId="4FC9CA84" w:rsidR="005D35D7" w:rsidRPr="00883CE3" w:rsidRDefault="005D35D7" w:rsidP="00F40B47">
      <w:pPr>
        <w:pStyle w:val="Titre1"/>
      </w:pPr>
      <w:bookmarkStart w:id="14" w:name="_Toc118811663"/>
      <w:bookmarkStart w:id="15" w:name="_Toc189214199"/>
      <w:r w:rsidRPr="002D7913">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4"/>
      <w:bookmarkEnd w:id="15"/>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r w:rsidRPr="00041856">
        <w:rPr>
          <w:rFonts w:asciiTheme="minorHAnsi" w:eastAsia="Wingdings" w:hAnsiTheme="minorHAnsi" w:cstheme="minorHAnsi"/>
          <w:b/>
        </w:rPr>
        <w:t>o</w:t>
      </w:r>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rPr>
        <w:t>o</w:t>
      </w:r>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u w:val="single"/>
        </w:rPr>
        <w:t>o</w:t>
      </w:r>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6"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6"/>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F40B47">
      <w:pPr>
        <w:pStyle w:val="Titre1"/>
      </w:pPr>
      <w:bookmarkStart w:id="17" w:name="_Toc189214200"/>
      <w:r>
        <w:t xml:space="preserve">PIECES CONSTITUTIVES </w:t>
      </w:r>
      <w:r w:rsidR="00EA2767">
        <w:t>DU MARCHE</w:t>
      </w:r>
      <w:bookmarkEnd w:id="17"/>
    </w:p>
    <w:p w14:paraId="52B22A60" w14:textId="77777777" w:rsidR="00316D4F" w:rsidRPr="005F6442" w:rsidRDefault="00316D4F" w:rsidP="00316D4F">
      <w:pPr>
        <w:ind w:right="-285"/>
        <w:jc w:val="both"/>
        <w:rPr>
          <w:rFonts w:ascii="Calibri" w:hAnsi="Calibri" w:cs="Calibri"/>
          <w:i/>
          <w:iCs/>
          <w:sz w:val="22"/>
          <w:szCs w:val="22"/>
        </w:rPr>
      </w:pPr>
    </w:p>
    <w:p w14:paraId="521C7F5D" w14:textId="12112ECA"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 xml:space="preserve">l’article </w:t>
      </w:r>
      <w:r w:rsidR="007A0A33">
        <w:rPr>
          <w:rFonts w:asciiTheme="minorHAnsi" w:hAnsiTheme="minorHAnsi" w:cstheme="minorHAnsi"/>
          <w:sz w:val="24"/>
          <w:szCs w:val="24"/>
        </w:rPr>
        <w:t>3</w:t>
      </w:r>
      <w:r w:rsidRPr="009654B7">
        <w:rPr>
          <w:rFonts w:asciiTheme="minorHAnsi" w:hAnsiTheme="minorHAnsi" w:cstheme="minorHAnsi"/>
          <w:sz w:val="24"/>
          <w:szCs w:val="24"/>
        </w:rPr>
        <w:t xml:space="preserve">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544BE53E" w14:textId="16084572" w:rsidR="003940CE" w:rsidRPr="002D7913" w:rsidRDefault="003940CE" w:rsidP="00F40B47">
      <w:pPr>
        <w:pStyle w:val="Titre1"/>
      </w:pPr>
      <w:bookmarkStart w:id="18" w:name="_Toc189214201"/>
      <w:bookmarkStart w:id="19" w:name="_Hlk187750022"/>
      <w:r>
        <w:t>DELAI DU MARCHE</w:t>
      </w:r>
      <w:bookmarkEnd w:id="18"/>
    </w:p>
    <w:p w14:paraId="39993F12" w14:textId="77777777" w:rsidR="003940CE" w:rsidRDefault="003940CE" w:rsidP="003940CE">
      <w:pPr>
        <w:pStyle w:val="Sansinterligne"/>
        <w:jc w:val="both"/>
        <w:rPr>
          <w:rStyle w:val="Hyperlink2"/>
        </w:rPr>
      </w:pPr>
    </w:p>
    <w:p w14:paraId="01691575" w14:textId="77777777" w:rsidR="003940CE" w:rsidRDefault="00C6603F" w:rsidP="003940CE">
      <w:pPr>
        <w:pStyle w:val="Sansinterligne"/>
        <w:jc w:val="both"/>
        <w:rPr>
          <w:rFonts w:asciiTheme="minorHAnsi" w:hAnsiTheme="minorHAnsi" w:cstheme="minorHAnsi"/>
          <w:sz w:val="24"/>
          <w:szCs w:val="24"/>
        </w:rPr>
      </w:pPr>
      <w:r>
        <w:rPr>
          <w:rStyle w:val="Hyperlink2"/>
        </w:rPr>
        <w:t xml:space="preserve">La </w:t>
      </w:r>
      <w:r w:rsidRPr="003940CE">
        <w:rPr>
          <w:rFonts w:asciiTheme="minorHAnsi" w:hAnsiTheme="minorHAnsi" w:cstheme="minorHAnsi"/>
          <w:sz w:val="24"/>
          <w:szCs w:val="24"/>
        </w:rPr>
        <w:t>durée globale du marché est de 13 mois maximum, de l</w:t>
      </w:r>
      <w:r w:rsidRPr="003940CE">
        <w:rPr>
          <w:rFonts w:asciiTheme="minorHAnsi" w:hAnsiTheme="minorHAnsi" w:cstheme="minorHAnsi" w:hint="cs"/>
          <w:sz w:val="24"/>
          <w:szCs w:val="24"/>
          <w:rtl/>
        </w:rPr>
        <w:t>’</w:t>
      </w:r>
      <w:r w:rsidRPr="003940CE">
        <w:rPr>
          <w:rFonts w:asciiTheme="minorHAnsi" w:hAnsiTheme="minorHAnsi" w:cstheme="minorHAnsi"/>
          <w:sz w:val="24"/>
          <w:szCs w:val="24"/>
        </w:rPr>
        <w:t>ordre de service de démarrage de la période de préparation à la réception des travaux.</w:t>
      </w:r>
    </w:p>
    <w:p w14:paraId="650AA126" w14:textId="77777777" w:rsidR="003940CE" w:rsidRDefault="003940CE" w:rsidP="003940CE">
      <w:pPr>
        <w:pStyle w:val="Sansinterligne"/>
        <w:jc w:val="both"/>
        <w:rPr>
          <w:rFonts w:asciiTheme="minorHAnsi" w:hAnsiTheme="minorHAnsi" w:cstheme="minorHAnsi"/>
          <w:sz w:val="24"/>
          <w:szCs w:val="24"/>
        </w:rPr>
      </w:pPr>
    </w:p>
    <w:p w14:paraId="3976EE2F" w14:textId="778347C1" w:rsidR="003940CE" w:rsidRDefault="003940CE" w:rsidP="003940CE">
      <w:pPr>
        <w:pStyle w:val="Sansinterligne"/>
        <w:jc w:val="both"/>
        <w:rPr>
          <w:rFonts w:asciiTheme="minorHAnsi" w:hAnsiTheme="minorHAnsi" w:cstheme="minorHAnsi"/>
          <w:sz w:val="24"/>
          <w:szCs w:val="24"/>
        </w:rPr>
      </w:pPr>
      <w:r>
        <w:rPr>
          <w:rFonts w:asciiTheme="minorHAnsi" w:hAnsiTheme="minorHAnsi" w:cstheme="minorHAnsi"/>
          <w:sz w:val="24"/>
          <w:szCs w:val="24"/>
        </w:rPr>
        <w:t xml:space="preserve">Il est prévu un mois de période de préparation, pendant laquelle l’entreprise devra </w:t>
      </w:r>
      <w:r w:rsidR="005C1F74">
        <w:rPr>
          <w:rFonts w:asciiTheme="minorHAnsi" w:hAnsiTheme="minorHAnsi" w:cstheme="minorHAnsi"/>
          <w:sz w:val="24"/>
          <w:szCs w:val="24"/>
        </w:rPr>
        <w:t xml:space="preserve">émettre </w:t>
      </w:r>
      <w:r>
        <w:rPr>
          <w:rFonts w:asciiTheme="minorHAnsi" w:hAnsiTheme="minorHAnsi" w:cstheme="minorHAnsi"/>
          <w:sz w:val="24"/>
          <w:szCs w:val="24"/>
        </w:rPr>
        <w:t>l’INTEGRALITE de ses documents d’exécution</w:t>
      </w:r>
      <w:r w:rsidR="005C1F74">
        <w:rPr>
          <w:rFonts w:asciiTheme="minorHAnsi" w:hAnsiTheme="minorHAnsi" w:cstheme="minorHAnsi"/>
          <w:sz w:val="24"/>
          <w:szCs w:val="24"/>
        </w:rPr>
        <w:t> : plans, notices techniques, méthodes, notes de calcul, planning, notes de synthèse, etc</w:t>
      </w:r>
      <w:r>
        <w:rPr>
          <w:rFonts w:asciiTheme="minorHAnsi" w:hAnsiTheme="minorHAnsi" w:cstheme="minorHAnsi"/>
          <w:sz w:val="24"/>
          <w:szCs w:val="24"/>
        </w:rPr>
        <w:t>.</w:t>
      </w:r>
    </w:p>
    <w:p w14:paraId="032320CB" w14:textId="77777777" w:rsidR="003940CE" w:rsidRDefault="003940CE" w:rsidP="003940CE">
      <w:pPr>
        <w:pStyle w:val="Sansinterligne"/>
        <w:jc w:val="both"/>
        <w:rPr>
          <w:rFonts w:asciiTheme="minorHAnsi" w:hAnsiTheme="minorHAnsi" w:cstheme="minorHAnsi"/>
          <w:sz w:val="24"/>
          <w:szCs w:val="24"/>
        </w:rPr>
      </w:pPr>
    </w:p>
    <w:p w14:paraId="16D1D83C" w14:textId="2E64F34C" w:rsidR="00C6603F" w:rsidRPr="003940CE" w:rsidRDefault="00C6603F" w:rsidP="003940CE">
      <w:pPr>
        <w:pStyle w:val="Sansinterligne"/>
        <w:jc w:val="both"/>
        <w:rPr>
          <w:rFonts w:asciiTheme="minorHAnsi" w:hAnsiTheme="minorHAnsi" w:cstheme="minorHAnsi"/>
          <w:sz w:val="24"/>
          <w:szCs w:val="24"/>
        </w:rPr>
      </w:pPr>
      <w:r w:rsidRPr="003940CE">
        <w:rPr>
          <w:rFonts w:asciiTheme="minorHAnsi" w:hAnsiTheme="minorHAnsi" w:cstheme="minorHAnsi"/>
          <w:sz w:val="24"/>
          <w:szCs w:val="24"/>
        </w:rPr>
        <w:t xml:space="preserve">La période de travaux </w:t>
      </w:r>
      <w:r w:rsidR="003940CE">
        <w:rPr>
          <w:rFonts w:asciiTheme="minorHAnsi" w:hAnsiTheme="minorHAnsi" w:cstheme="minorHAnsi"/>
          <w:sz w:val="24"/>
          <w:szCs w:val="24"/>
        </w:rPr>
        <w:t xml:space="preserve">d’une durée de 12 mois </w:t>
      </w:r>
      <w:r w:rsidRPr="003940CE">
        <w:rPr>
          <w:rFonts w:asciiTheme="minorHAnsi" w:hAnsiTheme="minorHAnsi" w:cstheme="minorHAnsi"/>
          <w:sz w:val="24"/>
          <w:szCs w:val="24"/>
        </w:rPr>
        <w:t>est prévue à cheval sur les années 2025 et 2026, incluant des périodes de vacances scolaires</w:t>
      </w:r>
      <w:r w:rsidR="003940CE">
        <w:rPr>
          <w:rFonts w:asciiTheme="minorHAnsi" w:hAnsiTheme="minorHAnsi" w:cstheme="minorHAnsi"/>
          <w:sz w:val="24"/>
          <w:szCs w:val="24"/>
        </w:rPr>
        <w:t>.</w:t>
      </w:r>
    </w:p>
    <w:bookmarkEnd w:id="19"/>
    <w:p w14:paraId="22F7A9E2" w14:textId="77777777" w:rsidR="00C6603F" w:rsidRPr="003940CE" w:rsidRDefault="00C6603F" w:rsidP="003940CE">
      <w:pPr>
        <w:pStyle w:val="Sansinterligne"/>
        <w:jc w:val="both"/>
        <w:rPr>
          <w:rFonts w:asciiTheme="minorHAnsi" w:hAnsiTheme="minorHAnsi" w:cstheme="minorHAnsi"/>
          <w:sz w:val="24"/>
          <w:szCs w:val="24"/>
        </w:rPr>
      </w:pPr>
    </w:p>
    <w:p w14:paraId="67E3577B" w14:textId="776CC612" w:rsidR="009F284F" w:rsidRPr="003940CE" w:rsidRDefault="009F284F" w:rsidP="003940CE">
      <w:pPr>
        <w:pStyle w:val="Sansinterligne"/>
        <w:jc w:val="both"/>
        <w:rPr>
          <w:rFonts w:asciiTheme="minorHAnsi" w:hAnsiTheme="minorHAnsi" w:cstheme="minorHAnsi"/>
          <w:sz w:val="24"/>
          <w:szCs w:val="24"/>
        </w:rPr>
      </w:pPr>
      <w:r w:rsidRPr="003940CE">
        <w:rPr>
          <w:rFonts w:asciiTheme="minorHAnsi" w:hAnsiTheme="minorHAnsi" w:cstheme="minorHAnsi"/>
          <w:sz w:val="24"/>
          <w:szCs w:val="24"/>
        </w:rPr>
        <w:t>L’entreprise propose un délai de ……… mois compris période de préparation pour la réalisation de ces travaux.</w:t>
      </w:r>
    </w:p>
    <w:p w14:paraId="27022A02" w14:textId="77777777" w:rsidR="00F43C4B" w:rsidRPr="003940CE" w:rsidRDefault="00F43C4B" w:rsidP="003940CE">
      <w:pPr>
        <w:pStyle w:val="Sansinterligne"/>
        <w:jc w:val="both"/>
        <w:rPr>
          <w:rFonts w:asciiTheme="minorHAnsi" w:hAnsiTheme="minorHAnsi" w:cstheme="minorHAnsi"/>
          <w:sz w:val="24"/>
          <w:szCs w:val="24"/>
        </w:rPr>
      </w:pPr>
    </w:p>
    <w:p w14:paraId="19125443" w14:textId="77777777" w:rsidR="00F43C4B" w:rsidRPr="00F43C4B" w:rsidRDefault="00F43C4B" w:rsidP="00F43C4B">
      <w:pPr>
        <w:rPr>
          <w:rFonts w:ascii="Calibri" w:hAnsi="Calibri" w:cs="Calibri"/>
        </w:rPr>
      </w:pPr>
    </w:p>
    <w:p w14:paraId="6F375764" w14:textId="77777777" w:rsidR="00F43C4B" w:rsidRPr="00F43C4B" w:rsidRDefault="00F43C4B" w:rsidP="00F43C4B">
      <w:pPr>
        <w:keepNext/>
        <w:numPr>
          <w:ilvl w:val="0"/>
          <w:numId w:val="4"/>
        </w:numPr>
        <w:shd w:val="clear" w:color="auto" w:fill="BFBFBF"/>
        <w:tabs>
          <w:tab w:val="clear" w:pos="720"/>
          <w:tab w:val="num" w:pos="284"/>
        </w:tabs>
        <w:suppressAutoHyphens/>
        <w:overflowPunct w:val="0"/>
        <w:autoSpaceDE w:val="0"/>
        <w:jc w:val="both"/>
        <w:textAlignment w:val="baseline"/>
        <w:outlineLvl w:val="0"/>
        <w:rPr>
          <w:rFonts w:ascii="Calibri" w:hAnsi="Calibri" w:cs="Calibri"/>
          <w:b/>
          <w:sz w:val="28"/>
          <w:szCs w:val="28"/>
        </w:rPr>
      </w:pPr>
      <w:bookmarkStart w:id="20" w:name="_Toc189214202"/>
      <w:r w:rsidRPr="00F43C4B">
        <w:rPr>
          <w:rFonts w:ascii="Calibri" w:hAnsi="Calibri" w:cs="Calibri"/>
          <w:b/>
          <w:sz w:val="28"/>
          <w:szCs w:val="28"/>
        </w:rPr>
        <w:t>COMPTES A CREDITER</w:t>
      </w:r>
      <w:bookmarkEnd w:id="20"/>
    </w:p>
    <w:p w14:paraId="39209B5A" w14:textId="77777777" w:rsidR="00F43C4B" w:rsidRPr="00F43C4B" w:rsidRDefault="00F43C4B" w:rsidP="00F43C4B">
      <w:pPr>
        <w:keepNext/>
        <w:numPr>
          <w:ilvl w:val="1"/>
          <w:numId w:val="5"/>
        </w:numPr>
        <w:suppressAutoHyphens/>
        <w:spacing w:before="240" w:after="60"/>
        <w:outlineLvl w:val="1"/>
        <w:rPr>
          <w:rFonts w:ascii="Calibri" w:hAnsi="Calibri" w:cs="Calibri"/>
          <w:b/>
          <w:i/>
          <w:sz w:val="28"/>
          <w:szCs w:val="28"/>
          <w:u w:val="single"/>
        </w:rPr>
      </w:pPr>
      <w:bookmarkStart w:id="21" w:name="_Toc189214203"/>
      <w:r w:rsidRPr="00F43C4B">
        <w:rPr>
          <w:rFonts w:ascii="Calibri" w:hAnsi="Calibri" w:cs="Calibri"/>
          <w:b/>
          <w:i/>
          <w:sz w:val="28"/>
          <w:szCs w:val="28"/>
          <w:u w:val="single"/>
        </w:rPr>
        <w:t>Paiement des titulaires</w:t>
      </w:r>
      <w:bookmarkEnd w:id="21"/>
    </w:p>
    <w:p w14:paraId="32F4A7A2" w14:textId="77777777" w:rsidR="00F43C4B" w:rsidRPr="00F43C4B" w:rsidRDefault="00F43C4B" w:rsidP="00F43C4B">
      <w:pPr>
        <w:spacing w:before="216" w:after="216"/>
        <w:rPr>
          <w:rFonts w:ascii="Calibri" w:hAnsi="Calibri" w:cs="Calibri"/>
          <w:spacing w:val="-5"/>
          <w:w w:val="105"/>
        </w:rPr>
      </w:pPr>
      <w:r w:rsidRPr="00F43C4B">
        <w:rPr>
          <w:rFonts w:ascii="Calibri" w:hAnsi="Calibri" w:cs="Calibri"/>
          <w:spacing w:val="-5"/>
          <w:w w:val="105"/>
        </w:rPr>
        <w:t>Les modalités de règlements des comptes du marché sont spécifiées au CCAP.</w:t>
      </w:r>
    </w:p>
    <w:p w14:paraId="6ECFC6D1" w14:textId="77777777" w:rsidR="00F43C4B" w:rsidRPr="00F43C4B" w:rsidRDefault="00F43C4B" w:rsidP="00F43C4B">
      <w:pPr>
        <w:ind w:right="-311"/>
        <w:jc w:val="both"/>
        <w:rPr>
          <w:rFonts w:ascii="Calibri" w:hAnsi="Calibri" w:cs="Calibri"/>
          <w:b/>
          <w:szCs w:val="24"/>
        </w:rPr>
      </w:pPr>
      <w:r w:rsidRPr="00F43C4B">
        <w:rPr>
          <w:rFonts w:ascii="Wingdings" w:hAnsi="Wingdings" w:cs="Wingdings"/>
          <w:b/>
          <w:szCs w:val="24"/>
        </w:rPr>
        <w:t>o</w:t>
      </w:r>
      <w:r w:rsidRPr="00F43C4B">
        <w:rPr>
          <w:rFonts w:ascii="Calibri" w:hAnsi="Calibri" w:cs="Calibri"/>
          <w:b/>
          <w:szCs w:val="24"/>
        </w:rPr>
        <w:t xml:space="preserve"> Prestataire unique</w:t>
      </w:r>
    </w:p>
    <w:p w14:paraId="340B3F61" w14:textId="77777777" w:rsidR="00F43C4B" w:rsidRPr="00F43C4B" w:rsidRDefault="00F43C4B" w:rsidP="00F43C4B">
      <w:pPr>
        <w:ind w:right="-311"/>
        <w:jc w:val="both"/>
        <w:rPr>
          <w:rFonts w:ascii="Calibri" w:hAnsi="Calibri" w:cs="Calibri"/>
          <w:sz w:val="18"/>
          <w:szCs w:val="18"/>
        </w:rPr>
      </w:pPr>
    </w:p>
    <w:p w14:paraId="2E8B4508" w14:textId="77777777" w:rsidR="00F43C4B" w:rsidRPr="00F43C4B" w:rsidRDefault="00F43C4B" w:rsidP="00F43C4B">
      <w:pPr>
        <w:ind w:right="-311"/>
        <w:jc w:val="both"/>
        <w:rPr>
          <w:rFonts w:ascii="Calibri" w:hAnsi="Calibri" w:cs="Calibri"/>
          <w:sz w:val="18"/>
          <w:szCs w:val="18"/>
        </w:rPr>
      </w:pPr>
    </w:p>
    <w:p w14:paraId="2FE400C0" w14:textId="77777777" w:rsidR="00F43C4B" w:rsidRPr="00F43C4B" w:rsidRDefault="00F43C4B" w:rsidP="00F43C4B">
      <w:pPr>
        <w:jc w:val="both"/>
        <w:rPr>
          <w:rFonts w:ascii="Calibri" w:hAnsi="Calibri" w:cs="Calibri"/>
        </w:rPr>
      </w:pPr>
      <w:r w:rsidRPr="00F43C4B">
        <w:rPr>
          <w:rFonts w:ascii="Calibri" w:hAnsi="Calibri" w:cs="Calibri"/>
        </w:rPr>
        <w:t>Le pouvoir adjudicateur se libérera des sommes dues au titre du présent marché en faisant porter le montant au crédit (joindre un RIB ou RIP) :</w:t>
      </w:r>
    </w:p>
    <w:p w14:paraId="58FD8C1B" w14:textId="77777777" w:rsidR="00F43C4B" w:rsidRPr="00F43C4B" w:rsidRDefault="00F43C4B" w:rsidP="00F43C4B">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F43C4B" w:rsidRPr="00F43C4B" w14:paraId="4921A433" w14:textId="77777777" w:rsidTr="006B24EE">
        <w:trPr>
          <w:cantSplit/>
          <w:trHeight w:hRule="exact" w:val="60"/>
        </w:trPr>
        <w:tc>
          <w:tcPr>
            <w:tcW w:w="74" w:type="dxa"/>
            <w:tcBorders>
              <w:top w:val="single" w:sz="4" w:space="0" w:color="000000"/>
              <w:left w:val="single" w:sz="4" w:space="0" w:color="000000"/>
            </w:tcBorders>
          </w:tcPr>
          <w:p w14:paraId="11F4D728" w14:textId="77777777" w:rsidR="00F43C4B" w:rsidRPr="00F43C4B" w:rsidRDefault="00F43C4B" w:rsidP="00F43C4B">
            <w:pPr>
              <w:keepNext/>
              <w:keepLines/>
              <w:snapToGrid w:val="0"/>
              <w:rPr>
                <w:rFonts w:ascii="Calibri" w:hAnsi="Calibri" w:cs="Calibri"/>
              </w:rPr>
            </w:pPr>
          </w:p>
        </w:tc>
        <w:tc>
          <w:tcPr>
            <w:tcW w:w="4321" w:type="dxa"/>
            <w:gridSpan w:val="12"/>
            <w:tcBorders>
              <w:top w:val="single" w:sz="4" w:space="0" w:color="000000"/>
            </w:tcBorders>
          </w:tcPr>
          <w:p w14:paraId="78EEC9DB" w14:textId="77777777" w:rsidR="00F43C4B" w:rsidRPr="00F43C4B" w:rsidRDefault="00F43C4B" w:rsidP="00F43C4B">
            <w:pPr>
              <w:keepNext/>
              <w:keepLines/>
              <w:snapToGrid w:val="0"/>
              <w:rPr>
                <w:rFonts w:ascii="Calibri" w:hAnsi="Calibri" w:cs="Calibri"/>
              </w:rPr>
            </w:pPr>
          </w:p>
        </w:tc>
        <w:tc>
          <w:tcPr>
            <w:tcW w:w="4847" w:type="dxa"/>
            <w:gridSpan w:val="15"/>
            <w:tcBorders>
              <w:top w:val="single" w:sz="4" w:space="0" w:color="000000"/>
            </w:tcBorders>
          </w:tcPr>
          <w:p w14:paraId="7BC2DCD4" w14:textId="77777777" w:rsidR="00F43C4B" w:rsidRPr="00F43C4B" w:rsidRDefault="00F43C4B" w:rsidP="00F43C4B">
            <w:pPr>
              <w:keepNext/>
              <w:keepLines/>
              <w:snapToGrid w:val="0"/>
              <w:rPr>
                <w:rFonts w:ascii="Calibri" w:hAnsi="Calibri" w:cs="Calibri"/>
              </w:rPr>
            </w:pPr>
          </w:p>
        </w:tc>
        <w:tc>
          <w:tcPr>
            <w:tcW w:w="279" w:type="dxa"/>
            <w:tcBorders>
              <w:top w:val="single" w:sz="4" w:space="0" w:color="000000"/>
              <w:right w:val="single" w:sz="8" w:space="0" w:color="000000"/>
            </w:tcBorders>
          </w:tcPr>
          <w:p w14:paraId="7D9E9E08" w14:textId="77777777" w:rsidR="00F43C4B" w:rsidRPr="00F43C4B" w:rsidRDefault="00F43C4B" w:rsidP="00F43C4B">
            <w:pPr>
              <w:keepNext/>
              <w:keepLines/>
              <w:snapToGrid w:val="0"/>
              <w:rPr>
                <w:rFonts w:ascii="Calibri" w:hAnsi="Calibri" w:cs="Calibri"/>
              </w:rPr>
            </w:pPr>
          </w:p>
        </w:tc>
      </w:tr>
      <w:tr w:rsidR="00F43C4B" w:rsidRPr="00F43C4B" w14:paraId="4CAEC973" w14:textId="77777777" w:rsidTr="006B24EE">
        <w:trPr>
          <w:cantSplit/>
        </w:trPr>
        <w:tc>
          <w:tcPr>
            <w:tcW w:w="74" w:type="dxa"/>
            <w:tcBorders>
              <w:left w:val="single" w:sz="4" w:space="0" w:color="000000"/>
            </w:tcBorders>
          </w:tcPr>
          <w:p w14:paraId="2AA505C8" w14:textId="77777777" w:rsidR="00F43C4B" w:rsidRPr="00F43C4B" w:rsidRDefault="00F43C4B" w:rsidP="00F43C4B">
            <w:pPr>
              <w:keepNext/>
              <w:keepLines/>
              <w:snapToGrid w:val="0"/>
              <w:rPr>
                <w:rFonts w:ascii="Calibri" w:hAnsi="Calibri" w:cs="Calibri"/>
              </w:rPr>
            </w:pPr>
          </w:p>
        </w:tc>
        <w:tc>
          <w:tcPr>
            <w:tcW w:w="4037" w:type="dxa"/>
            <w:gridSpan w:val="10"/>
          </w:tcPr>
          <w:p w14:paraId="17DB878D" w14:textId="77777777" w:rsidR="00F43C4B" w:rsidRPr="00F43C4B" w:rsidRDefault="00F43C4B" w:rsidP="00F43C4B">
            <w:pPr>
              <w:keepNext/>
              <w:keepLines/>
              <w:snapToGrid w:val="0"/>
              <w:rPr>
                <w:rFonts w:ascii="Calibri" w:hAnsi="Calibri" w:cs="Calibri"/>
              </w:rPr>
            </w:pPr>
            <w:r w:rsidRPr="00F43C4B">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5BEBE10C"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3256560" w14:textId="77777777" w:rsidR="00F43C4B" w:rsidRPr="00F43C4B" w:rsidRDefault="00F43C4B" w:rsidP="00F43C4B">
            <w:pPr>
              <w:keepNext/>
              <w:keepLines/>
              <w:snapToGrid w:val="0"/>
              <w:rPr>
                <w:rFonts w:ascii="Calibri" w:hAnsi="Calibri" w:cs="Calibri"/>
              </w:rPr>
            </w:pPr>
          </w:p>
        </w:tc>
      </w:tr>
      <w:tr w:rsidR="00F43C4B" w:rsidRPr="00F43C4B" w14:paraId="6E701AF4" w14:textId="77777777" w:rsidTr="006B24EE">
        <w:trPr>
          <w:cantSplit/>
          <w:trHeight w:hRule="exact" w:val="60"/>
        </w:trPr>
        <w:tc>
          <w:tcPr>
            <w:tcW w:w="74" w:type="dxa"/>
            <w:tcBorders>
              <w:left w:val="single" w:sz="4" w:space="0" w:color="000000"/>
            </w:tcBorders>
          </w:tcPr>
          <w:p w14:paraId="687315BF" w14:textId="77777777" w:rsidR="00F43C4B" w:rsidRPr="00F43C4B" w:rsidRDefault="00F43C4B" w:rsidP="00F43C4B">
            <w:pPr>
              <w:keepNext/>
              <w:keepLines/>
              <w:snapToGrid w:val="0"/>
              <w:rPr>
                <w:rFonts w:ascii="Calibri" w:hAnsi="Calibri" w:cs="Calibri"/>
              </w:rPr>
            </w:pPr>
          </w:p>
        </w:tc>
        <w:tc>
          <w:tcPr>
            <w:tcW w:w="4321" w:type="dxa"/>
            <w:gridSpan w:val="12"/>
          </w:tcPr>
          <w:p w14:paraId="2216307B" w14:textId="77777777" w:rsidR="00F43C4B" w:rsidRPr="00F43C4B" w:rsidRDefault="00F43C4B" w:rsidP="00F43C4B">
            <w:pPr>
              <w:keepNext/>
              <w:keepLines/>
              <w:snapToGrid w:val="0"/>
              <w:rPr>
                <w:rFonts w:ascii="Calibri" w:hAnsi="Calibri" w:cs="Calibri"/>
              </w:rPr>
            </w:pPr>
          </w:p>
        </w:tc>
        <w:tc>
          <w:tcPr>
            <w:tcW w:w="4847" w:type="dxa"/>
            <w:gridSpan w:val="15"/>
          </w:tcPr>
          <w:p w14:paraId="484EAE5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D82CFF1" w14:textId="77777777" w:rsidR="00F43C4B" w:rsidRPr="00F43C4B" w:rsidRDefault="00F43C4B" w:rsidP="00F43C4B">
            <w:pPr>
              <w:keepNext/>
              <w:keepLines/>
              <w:snapToGrid w:val="0"/>
              <w:rPr>
                <w:rFonts w:ascii="Calibri" w:hAnsi="Calibri" w:cs="Calibri"/>
              </w:rPr>
            </w:pPr>
          </w:p>
        </w:tc>
      </w:tr>
      <w:tr w:rsidR="00F43C4B" w:rsidRPr="00F43C4B" w14:paraId="6C02CCDB" w14:textId="77777777" w:rsidTr="006B24EE">
        <w:trPr>
          <w:cantSplit/>
        </w:trPr>
        <w:tc>
          <w:tcPr>
            <w:tcW w:w="74" w:type="dxa"/>
            <w:tcBorders>
              <w:left w:val="single" w:sz="4" w:space="0" w:color="000000"/>
            </w:tcBorders>
          </w:tcPr>
          <w:p w14:paraId="5DC6EAA4" w14:textId="77777777" w:rsidR="00F43C4B" w:rsidRPr="00F43C4B" w:rsidRDefault="00F43C4B" w:rsidP="00F43C4B">
            <w:pPr>
              <w:keepNext/>
              <w:keepLines/>
              <w:snapToGrid w:val="0"/>
              <w:rPr>
                <w:rFonts w:ascii="Calibri" w:hAnsi="Calibri" w:cs="Calibri"/>
              </w:rPr>
            </w:pPr>
          </w:p>
        </w:tc>
        <w:tc>
          <w:tcPr>
            <w:tcW w:w="4037" w:type="dxa"/>
            <w:gridSpan w:val="10"/>
          </w:tcPr>
          <w:p w14:paraId="332473EA" w14:textId="77777777" w:rsidR="00F43C4B" w:rsidRPr="00F43C4B" w:rsidRDefault="00F43C4B" w:rsidP="00F43C4B">
            <w:pPr>
              <w:keepNext/>
              <w:keepLines/>
              <w:snapToGrid w:val="0"/>
              <w:rPr>
                <w:rFonts w:ascii="Calibri" w:hAnsi="Calibri" w:cs="Calibri"/>
              </w:rPr>
            </w:pPr>
            <w:r w:rsidRPr="00F43C4B">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187FA5C9"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7407D853" w14:textId="77777777" w:rsidR="00F43C4B" w:rsidRPr="00F43C4B" w:rsidRDefault="00F43C4B" w:rsidP="00F43C4B">
            <w:pPr>
              <w:keepNext/>
              <w:keepLines/>
              <w:snapToGrid w:val="0"/>
              <w:rPr>
                <w:rFonts w:ascii="Calibri" w:hAnsi="Calibri" w:cs="Calibri"/>
              </w:rPr>
            </w:pPr>
          </w:p>
        </w:tc>
      </w:tr>
      <w:tr w:rsidR="00F43C4B" w:rsidRPr="00F43C4B" w14:paraId="403C4ACA" w14:textId="77777777" w:rsidTr="006B24EE">
        <w:trPr>
          <w:cantSplit/>
          <w:trHeight w:hRule="exact" w:val="60"/>
        </w:trPr>
        <w:tc>
          <w:tcPr>
            <w:tcW w:w="74" w:type="dxa"/>
            <w:tcBorders>
              <w:left w:val="single" w:sz="4" w:space="0" w:color="000000"/>
            </w:tcBorders>
          </w:tcPr>
          <w:p w14:paraId="4279CC31" w14:textId="77777777" w:rsidR="00F43C4B" w:rsidRPr="00F43C4B" w:rsidRDefault="00F43C4B" w:rsidP="00F43C4B">
            <w:pPr>
              <w:keepNext/>
              <w:keepLines/>
              <w:snapToGrid w:val="0"/>
              <w:rPr>
                <w:rFonts w:ascii="Calibri" w:hAnsi="Calibri" w:cs="Calibri"/>
              </w:rPr>
            </w:pPr>
          </w:p>
        </w:tc>
        <w:tc>
          <w:tcPr>
            <w:tcW w:w="4321" w:type="dxa"/>
            <w:gridSpan w:val="12"/>
          </w:tcPr>
          <w:p w14:paraId="559B5D86" w14:textId="77777777" w:rsidR="00F43C4B" w:rsidRPr="00F43C4B" w:rsidRDefault="00F43C4B" w:rsidP="00F43C4B">
            <w:pPr>
              <w:keepNext/>
              <w:keepLines/>
              <w:snapToGrid w:val="0"/>
              <w:rPr>
                <w:rFonts w:ascii="Calibri" w:hAnsi="Calibri" w:cs="Calibri"/>
              </w:rPr>
            </w:pPr>
          </w:p>
        </w:tc>
        <w:tc>
          <w:tcPr>
            <w:tcW w:w="4847" w:type="dxa"/>
            <w:gridSpan w:val="15"/>
          </w:tcPr>
          <w:p w14:paraId="445FC2D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28C24776" w14:textId="77777777" w:rsidR="00F43C4B" w:rsidRPr="00F43C4B" w:rsidRDefault="00F43C4B" w:rsidP="00F43C4B">
            <w:pPr>
              <w:keepNext/>
              <w:keepLines/>
              <w:snapToGrid w:val="0"/>
              <w:rPr>
                <w:rFonts w:ascii="Calibri" w:hAnsi="Calibri" w:cs="Calibri"/>
              </w:rPr>
            </w:pPr>
          </w:p>
        </w:tc>
      </w:tr>
      <w:tr w:rsidR="00F43C4B" w:rsidRPr="00F43C4B" w14:paraId="552B45B4" w14:textId="77777777" w:rsidTr="006B24EE">
        <w:trPr>
          <w:cantSplit/>
        </w:trPr>
        <w:tc>
          <w:tcPr>
            <w:tcW w:w="74" w:type="dxa"/>
            <w:tcBorders>
              <w:left w:val="single" w:sz="4" w:space="0" w:color="000000"/>
            </w:tcBorders>
          </w:tcPr>
          <w:p w14:paraId="640E07D0" w14:textId="77777777" w:rsidR="00F43C4B" w:rsidRPr="00F43C4B" w:rsidRDefault="00F43C4B" w:rsidP="00F43C4B">
            <w:pPr>
              <w:keepNext/>
              <w:keepLines/>
              <w:snapToGrid w:val="0"/>
              <w:rPr>
                <w:rFonts w:ascii="Calibri" w:hAnsi="Calibri" w:cs="Calibri"/>
              </w:rPr>
            </w:pPr>
          </w:p>
        </w:tc>
        <w:tc>
          <w:tcPr>
            <w:tcW w:w="4037" w:type="dxa"/>
            <w:gridSpan w:val="10"/>
          </w:tcPr>
          <w:p w14:paraId="094EAE00" w14:textId="77777777" w:rsidR="00F43C4B" w:rsidRPr="00F43C4B" w:rsidRDefault="00F43C4B" w:rsidP="00F43C4B">
            <w:pPr>
              <w:keepNext/>
              <w:keepLines/>
              <w:snapToGrid w:val="0"/>
              <w:rPr>
                <w:rFonts w:ascii="Calibri" w:hAnsi="Calibri" w:cs="Calibri"/>
              </w:rPr>
            </w:pPr>
            <w:r w:rsidRPr="00F43C4B">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A75FE02"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B9E5B8F" w14:textId="77777777" w:rsidR="00F43C4B" w:rsidRPr="00F43C4B" w:rsidRDefault="00F43C4B" w:rsidP="00F43C4B">
            <w:pPr>
              <w:keepNext/>
              <w:keepLines/>
              <w:snapToGrid w:val="0"/>
              <w:rPr>
                <w:rFonts w:ascii="Calibri" w:hAnsi="Calibri" w:cs="Calibri"/>
              </w:rPr>
            </w:pPr>
          </w:p>
        </w:tc>
      </w:tr>
      <w:tr w:rsidR="00F43C4B" w:rsidRPr="00F43C4B" w14:paraId="44B6793C" w14:textId="77777777" w:rsidTr="006B24EE">
        <w:trPr>
          <w:cantSplit/>
          <w:trHeight w:hRule="exact" w:val="60"/>
        </w:trPr>
        <w:tc>
          <w:tcPr>
            <w:tcW w:w="74" w:type="dxa"/>
            <w:tcBorders>
              <w:left w:val="single" w:sz="4" w:space="0" w:color="000000"/>
            </w:tcBorders>
          </w:tcPr>
          <w:p w14:paraId="781DF28A" w14:textId="77777777" w:rsidR="00F43C4B" w:rsidRPr="00F43C4B" w:rsidRDefault="00F43C4B" w:rsidP="00F43C4B">
            <w:pPr>
              <w:keepNext/>
              <w:keepLines/>
              <w:snapToGrid w:val="0"/>
              <w:rPr>
                <w:rFonts w:ascii="Calibri" w:hAnsi="Calibri" w:cs="Calibri"/>
              </w:rPr>
            </w:pPr>
          </w:p>
        </w:tc>
        <w:tc>
          <w:tcPr>
            <w:tcW w:w="4321" w:type="dxa"/>
            <w:gridSpan w:val="12"/>
          </w:tcPr>
          <w:p w14:paraId="2FEE8468" w14:textId="77777777" w:rsidR="00F43C4B" w:rsidRPr="00F43C4B" w:rsidRDefault="00F43C4B" w:rsidP="00F43C4B">
            <w:pPr>
              <w:keepNext/>
              <w:keepLines/>
              <w:snapToGrid w:val="0"/>
              <w:rPr>
                <w:rFonts w:ascii="Calibri" w:hAnsi="Calibri" w:cs="Calibri"/>
              </w:rPr>
            </w:pPr>
          </w:p>
        </w:tc>
        <w:tc>
          <w:tcPr>
            <w:tcW w:w="4847" w:type="dxa"/>
            <w:gridSpan w:val="15"/>
          </w:tcPr>
          <w:p w14:paraId="6C5A4F63"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5FA47F5A" w14:textId="77777777" w:rsidR="00F43C4B" w:rsidRPr="00F43C4B" w:rsidRDefault="00F43C4B" w:rsidP="00F43C4B">
            <w:pPr>
              <w:keepNext/>
              <w:keepLines/>
              <w:snapToGrid w:val="0"/>
              <w:rPr>
                <w:rFonts w:ascii="Calibri" w:hAnsi="Calibri" w:cs="Calibri"/>
              </w:rPr>
            </w:pPr>
          </w:p>
        </w:tc>
      </w:tr>
      <w:tr w:rsidR="00F43C4B" w:rsidRPr="00F43C4B" w14:paraId="2A19FFDA" w14:textId="77777777" w:rsidTr="006B24EE">
        <w:trPr>
          <w:cantSplit/>
        </w:trPr>
        <w:tc>
          <w:tcPr>
            <w:tcW w:w="74" w:type="dxa"/>
            <w:tcBorders>
              <w:left w:val="single" w:sz="4" w:space="0" w:color="000000"/>
            </w:tcBorders>
          </w:tcPr>
          <w:p w14:paraId="2755CEF6" w14:textId="77777777" w:rsidR="00F43C4B" w:rsidRPr="00F43C4B" w:rsidRDefault="00F43C4B" w:rsidP="00F43C4B">
            <w:pPr>
              <w:keepNext/>
              <w:keepLines/>
              <w:snapToGrid w:val="0"/>
              <w:rPr>
                <w:rFonts w:ascii="Calibri" w:hAnsi="Calibri" w:cs="Calibri"/>
              </w:rPr>
            </w:pPr>
          </w:p>
        </w:tc>
        <w:tc>
          <w:tcPr>
            <w:tcW w:w="1701" w:type="dxa"/>
          </w:tcPr>
          <w:p w14:paraId="21F176E1" w14:textId="77777777" w:rsidR="00F43C4B" w:rsidRPr="00F43C4B" w:rsidRDefault="00F43C4B" w:rsidP="00F43C4B">
            <w:pPr>
              <w:keepNext/>
              <w:keepLines/>
              <w:snapToGrid w:val="0"/>
              <w:rPr>
                <w:rFonts w:ascii="Calibri" w:hAnsi="Calibri" w:cs="Calibri"/>
              </w:rPr>
            </w:pPr>
            <w:r w:rsidRPr="00F43C4B">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76A6277" w14:textId="77777777" w:rsidR="00F43C4B" w:rsidRPr="00F43C4B" w:rsidRDefault="00F43C4B" w:rsidP="00F43C4B">
            <w:pPr>
              <w:keepNext/>
              <w:keepLines/>
              <w:snapToGrid w:val="0"/>
              <w:rPr>
                <w:rFonts w:ascii="Calibri" w:hAnsi="Calibri" w:cs="Calibri"/>
              </w:rPr>
            </w:pPr>
            <w:r w:rsidRPr="00F43C4B">
              <w:rPr>
                <w:rFonts w:ascii="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7504912"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E100936" w14:textId="77777777" w:rsidR="00F43C4B" w:rsidRPr="00F43C4B" w:rsidRDefault="00F43C4B" w:rsidP="00F43C4B">
            <w:pPr>
              <w:keepNext/>
              <w:keepLines/>
              <w:snapToGrid w:val="0"/>
              <w:rPr>
                <w:rFonts w:ascii="Calibri" w:hAnsi="Calibri" w:cs="Calibri"/>
              </w:rPr>
            </w:pPr>
          </w:p>
        </w:tc>
        <w:tc>
          <w:tcPr>
            <w:tcW w:w="74" w:type="dxa"/>
            <w:tcBorders>
              <w:left w:val="single" w:sz="4" w:space="0" w:color="000000"/>
            </w:tcBorders>
          </w:tcPr>
          <w:p w14:paraId="083E360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5AAB8F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6346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94D2AB"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C62CB01"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12B9E2"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71E8BF"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EFAB276"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9D5939" w14:textId="77777777" w:rsidR="00F43C4B" w:rsidRPr="00F43C4B" w:rsidRDefault="00F43C4B" w:rsidP="00F43C4B">
            <w:pPr>
              <w:keepNext/>
              <w:keepLines/>
              <w:snapToGrid w:val="0"/>
              <w:rPr>
                <w:rFonts w:ascii="Calibri" w:hAnsi="Calibri" w:cs="Calibri"/>
              </w:rPr>
            </w:pPr>
          </w:p>
        </w:tc>
        <w:tc>
          <w:tcPr>
            <w:tcW w:w="1134" w:type="dxa"/>
            <w:gridSpan w:val="3"/>
            <w:tcBorders>
              <w:left w:val="single" w:sz="4" w:space="0" w:color="000000"/>
            </w:tcBorders>
          </w:tcPr>
          <w:p w14:paraId="09749908"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591F79A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78B1340" w14:textId="77777777" w:rsidR="00F43C4B" w:rsidRPr="00F43C4B" w:rsidRDefault="00F43C4B" w:rsidP="00F43C4B">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D6E4356" w14:textId="77777777" w:rsidR="00F43C4B" w:rsidRPr="00F43C4B" w:rsidRDefault="00F43C4B" w:rsidP="00F43C4B">
            <w:pPr>
              <w:keepNext/>
              <w:keepLines/>
              <w:snapToGrid w:val="0"/>
              <w:rPr>
                <w:rFonts w:ascii="Calibri" w:hAnsi="Calibri" w:cs="Calibri"/>
              </w:rPr>
            </w:pPr>
          </w:p>
        </w:tc>
      </w:tr>
      <w:tr w:rsidR="00F43C4B" w:rsidRPr="00F43C4B" w14:paraId="1DAB67B6" w14:textId="77777777" w:rsidTr="006B24EE">
        <w:trPr>
          <w:cantSplit/>
          <w:trHeight w:hRule="exact" w:val="60"/>
        </w:trPr>
        <w:tc>
          <w:tcPr>
            <w:tcW w:w="74" w:type="dxa"/>
            <w:tcBorders>
              <w:left w:val="single" w:sz="4" w:space="0" w:color="000000"/>
            </w:tcBorders>
          </w:tcPr>
          <w:p w14:paraId="42791E38" w14:textId="77777777" w:rsidR="00F43C4B" w:rsidRPr="00F43C4B" w:rsidRDefault="00F43C4B" w:rsidP="00F43C4B">
            <w:pPr>
              <w:keepNext/>
              <w:keepLines/>
              <w:snapToGrid w:val="0"/>
              <w:rPr>
                <w:rFonts w:ascii="Calibri" w:hAnsi="Calibri" w:cs="Calibri"/>
              </w:rPr>
            </w:pPr>
          </w:p>
        </w:tc>
        <w:tc>
          <w:tcPr>
            <w:tcW w:w="4321" w:type="dxa"/>
            <w:gridSpan w:val="12"/>
          </w:tcPr>
          <w:p w14:paraId="3B8923E2" w14:textId="77777777" w:rsidR="00F43C4B" w:rsidRPr="00F43C4B" w:rsidRDefault="00F43C4B" w:rsidP="00F43C4B">
            <w:pPr>
              <w:keepNext/>
              <w:keepLines/>
              <w:snapToGrid w:val="0"/>
              <w:rPr>
                <w:rFonts w:ascii="Calibri" w:hAnsi="Calibri" w:cs="Calibri"/>
              </w:rPr>
            </w:pPr>
          </w:p>
        </w:tc>
        <w:tc>
          <w:tcPr>
            <w:tcW w:w="4847" w:type="dxa"/>
            <w:gridSpan w:val="15"/>
          </w:tcPr>
          <w:p w14:paraId="17327144"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5300138" w14:textId="77777777" w:rsidR="00F43C4B" w:rsidRPr="00F43C4B" w:rsidRDefault="00F43C4B" w:rsidP="00F43C4B">
            <w:pPr>
              <w:keepNext/>
              <w:keepLines/>
              <w:snapToGrid w:val="0"/>
              <w:rPr>
                <w:rFonts w:ascii="Calibri" w:hAnsi="Calibri" w:cs="Calibri"/>
              </w:rPr>
            </w:pPr>
          </w:p>
        </w:tc>
      </w:tr>
      <w:tr w:rsidR="00F43C4B" w:rsidRPr="00F43C4B" w14:paraId="7E5ED126" w14:textId="77777777" w:rsidTr="006B24EE">
        <w:trPr>
          <w:cantSplit/>
        </w:trPr>
        <w:tc>
          <w:tcPr>
            <w:tcW w:w="74" w:type="dxa"/>
            <w:tcBorders>
              <w:left w:val="single" w:sz="4" w:space="0" w:color="000000"/>
            </w:tcBorders>
          </w:tcPr>
          <w:p w14:paraId="53B66498" w14:textId="77777777" w:rsidR="00F43C4B" w:rsidRPr="00F43C4B" w:rsidRDefault="00F43C4B" w:rsidP="00F43C4B">
            <w:pPr>
              <w:keepNext/>
              <w:keepLines/>
              <w:snapToGrid w:val="0"/>
              <w:rPr>
                <w:rFonts w:ascii="Calibri" w:hAnsi="Calibri" w:cs="Calibri"/>
              </w:rPr>
            </w:pPr>
          </w:p>
        </w:tc>
        <w:tc>
          <w:tcPr>
            <w:tcW w:w="1701" w:type="dxa"/>
          </w:tcPr>
          <w:p w14:paraId="173DECE5" w14:textId="77777777" w:rsidR="00F43C4B" w:rsidRPr="00F43C4B" w:rsidRDefault="00F43C4B" w:rsidP="00F43C4B">
            <w:pPr>
              <w:keepNext/>
              <w:keepLines/>
              <w:snapToGrid w:val="0"/>
              <w:rPr>
                <w:rFonts w:ascii="Calibri" w:hAnsi="Calibri" w:cs="Calibri"/>
              </w:rPr>
            </w:pPr>
            <w:r w:rsidRPr="00F43C4B">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C03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09BF293"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9B596CA"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666B5B9"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D5666A0" w14:textId="77777777" w:rsidR="00F43C4B" w:rsidRPr="00F43C4B" w:rsidRDefault="00F43C4B" w:rsidP="00F43C4B">
            <w:pPr>
              <w:keepNext/>
              <w:keepLines/>
              <w:snapToGrid w:val="0"/>
              <w:rPr>
                <w:rFonts w:ascii="Calibri" w:hAnsi="Calibri" w:cs="Calibri"/>
              </w:rPr>
            </w:pPr>
          </w:p>
        </w:tc>
        <w:tc>
          <w:tcPr>
            <w:tcW w:w="1701" w:type="dxa"/>
            <w:gridSpan w:val="7"/>
            <w:tcBorders>
              <w:left w:val="single" w:sz="4" w:space="0" w:color="000000"/>
            </w:tcBorders>
          </w:tcPr>
          <w:p w14:paraId="26AC01F6"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2FD3FB5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25DB1DC"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F7D37CA"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1D20564"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125B256" w14:textId="77777777" w:rsidR="00F43C4B" w:rsidRPr="00F43C4B" w:rsidRDefault="00F43C4B" w:rsidP="00F43C4B">
            <w:pPr>
              <w:keepNext/>
              <w:keepLines/>
              <w:snapToGrid w:val="0"/>
              <w:rPr>
                <w:rFonts w:ascii="Calibri" w:hAnsi="Calibri" w:cs="Calibri"/>
              </w:rPr>
            </w:pPr>
          </w:p>
        </w:tc>
        <w:tc>
          <w:tcPr>
            <w:tcW w:w="1566" w:type="dxa"/>
            <w:gridSpan w:val="3"/>
            <w:tcBorders>
              <w:left w:val="single" w:sz="4" w:space="0" w:color="000000"/>
            </w:tcBorders>
          </w:tcPr>
          <w:p w14:paraId="1E373B07"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47E02E58" w14:textId="77777777" w:rsidR="00F43C4B" w:rsidRPr="00F43C4B" w:rsidRDefault="00F43C4B" w:rsidP="00F43C4B">
            <w:pPr>
              <w:keepNext/>
              <w:keepLines/>
              <w:snapToGrid w:val="0"/>
              <w:rPr>
                <w:rFonts w:ascii="Calibri" w:hAnsi="Calibri" w:cs="Calibri"/>
              </w:rPr>
            </w:pPr>
          </w:p>
        </w:tc>
      </w:tr>
      <w:tr w:rsidR="00F43C4B" w:rsidRPr="00F43C4B" w14:paraId="596B782A" w14:textId="77777777" w:rsidTr="006B24EE">
        <w:trPr>
          <w:cantSplit/>
          <w:trHeight w:hRule="exact" w:val="60"/>
        </w:trPr>
        <w:tc>
          <w:tcPr>
            <w:tcW w:w="74" w:type="dxa"/>
            <w:tcBorders>
              <w:left w:val="single" w:sz="4" w:space="0" w:color="000000"/>
              <w:bottom w:val="single" w:sz="8" w:space="0" w:color="000000"/>
            </w:tcBorders>
          </w:tcPr>
          <w:p w14:paraId="168AABF9" w14:textId="77777777" w:rsidR="00F43C4B" w:rsidRPr="00F43C4B" w:rsidRDefault="00F43C4B" w:rsidP="00F43C4B">
            <w:pPr>
              <w:keepNext/>
              <w:keepLines/>
              <w:snapToGrid w:val="0"/>
              <w:rPr>
                <w:rFonts w:ascii="Calibri" w:hAnsi="Calibri" w:cs="Calibri"/>
              </w:rPr>
            </w:pPr>
          </w:p>
        </w:tc>
        <w:tc>
          <w:tcPr>
            <w:tcW w:w="4321" w:type="dxa"/>
            <w:gridSpan w:val="12"/>
            <w:tcBorders>
              <w:bottom w:val="single" w:sz="8" w:space="0" w:color="000000"/>
            </w:tcBorders>
          </w:tcPr>
          <w:p w14:paraId="60F42B06" w14:textId="77777777" w:rsidR="00F43C4B" w:rsidRPr="00F43C4B" w:rsidRDefault="00F43C4B" w:rsidP="00F43C4B">
            <w:pPr>
              <w:keepNext/>
              <w:keepLines/>
              <w:snapToGrid w:val="0"/>
              <w:rPr>
                <w:rFonts w:ascii="Calibri" w:hAnsi="Calibri" w:cs="Calibri"/>
              </w:rPr>
            </w:pPr>
          </w:p>
        </w:tc>
        <w:tc>
          <w:tcPr>
            <w:tcW w:w="4847" w:type="dxa"/>
            <w:gridSpan w:val="15"/>
            <w:tcBorders>
              <w:bottom w:val="single" w:sz="8" w:space="0" w:color="000000"/>
            </w:tcBorders>
          </w:tcPr>
          <w:p w14:paraId="12236E88" w14:textId="77777777" w:rsidR="00F43C4B" w:rsidRPr="00F43C4B" w:rsidRDefault="00F43C4B" w:rsidP="00F43C4B">
            <w:pPr>
              <w:keepNext/>
              <w:keepLines/>
              <w:snapToGrid w:val="0"/>
              <w:rPr>
                <w:rFonts w:ascii="Calibri" w:hAnsi="Calibri" w:cs="Calibri"/>
              </w:rPr>
            </w:pPr>
          </w:p>
        </w:tc>
        <w:tc>
          <w:tcPr>
            <w:tcW w:w="279" w:type="dxa"/>
            <w:tcBorders>
              <w:bottom w:val="single" w:sz="8" w:space="0" w:color="000000"/>
              <w:right w:val="single" w:sz="8" w:space="0" w:color="000000"/>
            </w:tcBorders>
          </w:tcPr>
          <w:p w14:paraId="745419B7" w14:textId="77777777" w:rsidR="00F43C4B" w:rsidRPr="00F43C4B" w:rsidRDefault="00F43C4B" w:rsidP="00F43C4B">
            <w:pPr>
              <w:keepNext/>
              <w:keepLines/>
              <w:snapToGrid w:val="0"/>
              <w:rPr>
                <w:rFonts w:ascii="Calibri" w:hAnsi="Calibri" w:cs="Calibri"/>
              </w:rPr>
            </w:pPr>
          </w:p>
        </w:tc>
      </w:tr>
    </w:tbl>
    <w:p w14:paraId="0AEDD8AD" w14:textId="77777777" w:rsidR="00F43C4B" w:rsidRPr="00F43C4B" w:rsidRDefault="00F43C4B" w:rsidP="00F43C4B">
      <w:pPr>
        <w:jc w:val="both"/>
        <w:rPr>
          <w:rFonts w:ascii="Calibri" w:hAnsi="Calibri" w:cs="Calibri"/>
        </w:rPr>
      </w:pPr>
    </w:p>
    <w:p w14:paraId="619E0A29" w14:textId="77777777" w:rsidR="00F43C4B" w:rsidRPr="00F43C4B" w:rsidRDefault="00F43C4B" w:rsidP="00F43C4B">
      <w:pPr>
        <w:jc w:val="both"/>
        <w:rPr>
          <w:rFonts w:ascii="Calibri" w:hAnsi="Calibri" w:cs="Calibri"/>
        </w:rPr>
      </w:pPr>
      <w:r w:rsidRPr="00F43C4B">
        <w:rPr>
          <w:rFonts w:ascii="Calibri" w:hAnsi="Calibri" w:cs="Calibri"/>
        </w:rPr>
        <w:t>Toutefois, Le pouvoir adjudicateur se libérera des sommes dues aux sous-traitants payés directement en en faisant porter les montants au crédit des comptes désignés dans les annexes, les avenants ou les actes spéciaux.</w:t>
      </w:r>
    </w:p>
    <w:p w14:paraId="06F8B245" w14:textId="77777777" w:rsidR="00F43C4B" w:rsidRPr="00F43C4B" w:rsidRDefault="00F43C4B" w:rsidP="00F43C4B">
      <w:pPr>
        <w:jc w:val="both"/>
        <w:rPr>
          <w:rFonts w:ascii="Calibri" w:hAnsi="Calibri" w:cs="Calibri"/>
        </w:rPr>
      </w:pPr>
    </w:p>
    <w:p w14:paraId="0DDBBFB6" w14:textId="77777777" w:rsidR="00F43C4B" w:rsidRPr="00F43C4B" w:rsidRDefault="00F43C4B" w:rsidP="00F43C4B">
      <w:pPr>
        <w:ind w:right="-311"/>
        <w:jc w:val="both"/>
        <w:rPr>
          <w:rFonts w:ascii="Calibri" w:hAnsi="Calibri" w:cs="Calibri"/>
          <w:b/>
          <w:sz w:val="18"/>
          <w:szCs w:val="18"/>
        </w:rPr>
      </w:pPr>
      <w:r w:rsidRPr="00F43C4B">
        <w:rPr>
          <w:rFonts w:ascii="Wingdings" w:hAnsi="Wingdings" w:cs="Wingdings"/>
          <w:b/>
          <w:szCs w:val="24"/>
        </w:rPr>
        <w:t>o</w:t>
      </w:r>
      <w:r w:rsidRPr="00F43C4B">
        <w:rPr>
          <w:rFonts w:ascii="Calibri" w:hAnsi="Calibri" w:cs="Calibri"/>
          <w:b/>
          <w:szCs w:val="24"/>
        </w:rPr>
        <w:t xml:space="preserve"> Groupement</w:t>
      </w:r>
    </w:p>
    <w:p w14:paraId="425656E6" w14:textId="77777777" w:rsidR="00F43C4B" w:rsidRPr="00F43C4B" w:rsidRDefault="00F43C4B" w:rsidP="00F43C4B">
      <w:pPr>
        <w:ind w:right="-311"/>
        <w:jc w:val="both"/>
        <w:rPr>
          <w:rFonts w:ascii="Calibri" w:hAnsi="Calibri" w:cs="Calibri"/>
          <w:sz w:val="18"/>
          <w:szCs w:val="18"/>
        </w:rPr>
      </w:pPr>
    </w:p>
    <w:p w14:paraId="05508EB9" w14:textId="77777777" w:rsidR="00F43C4B" w:rsidRPr="00F43C4B" w:rsidRDefault="00F43C4B" w:rsidP="00F43C4B">
      <w:pPr>
        <w:jc w:val="both"/>
        <w:rPr>
          <w:rFonts w:ascii="Calibri" w:hAnsi="Calibri" w:cs="Calibri"/>
          <w:szCs w:val="24"/>
        </w:rPr>
      </w:pPr>
      <w:r w:rsidRPr="00F43C4B">
        <w:rPr>
          <w:rFonts w:ascii="Calibri" w:hAnsi="Calibri" w:cs="Calibri"/>
        </w:rPr>
        <w:t>Le pouvoir adjudicateur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lastRenderedPageBreak/>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F40B47">
      <w:pPr>
        <w:pStyle w:val="Titre1"/>
      </w:pPr>
      <w:bookmarkStart w:id="22" w:name="_Toc189214204"/>
      <w:r w:rsidRPr="002D7913">
        <w:t>SIGNATURE DU MARCHE PUBLIC PAR LE TITULAIRE INDIVIDUEL OU, EN CAS DE GROUPEMENT, LE MANDATAIRE DÛMENT HABILITE OU CHAQUE MEMBRE DU GROUPEMENT</w:t>
      </w:r>
      <w:bookmarkEnd w:id="22"/>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3" w:name="_Hlk40082415"/>
      <w:r w:rsidRPr="005F6442">
        <w:rPr>
          <w:rFonts w:ascii="Calibri" w:hAnsi="Calibri" w:cs="Calibri"/>
          <w:b/>
          <w:bCs/>
          <w:szCs w:val="24"/>
        </w:rPr>
        <w:t>–</w:t>
      </w:r>
      <w:bookmarkEnd w:id="23"/>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4"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5"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lastRenderedPageBreak/>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ont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OU</w:t>
      </w:r>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0F40B47">
      <w:pPr>
        <w:pStyle w:val="Titre1"/>
      </w:pPr>
      <w:bookmarkStart w:id="24" w:name="_Toc189214205"/>
      <w:r>
        <w:t>IDENTIFICATION DE L’ACHETEUR</w:t>
      </w:r>
      <w:bookmarkEnd w:id="24"/>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5"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5"/>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26" w:name="_Hlk13836898"/>
      <w:r>
        <w:rPr>
          <w:rFonts w:ascii="Calibri" w:hAnsi="Calibri" w:cs="Calibri"/>
          <w:sz w:val="24"/>
          <w:szCs w:val="24"/>
        </w:rPr>
        <w:t>Monsieur Jean Pierre SAVARINO, Président.</w:t>
      </w:r>
    </w:p>
    <w:bookmarkEnd w:id="26"/>
    <w:p w14:paraId="71EF179E" w14:textId="77777777" w:rsidR="00780AFB" w:rsidRDefault="00780AFB"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6"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7"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224943DE" w:rsidR="00780AFB" w:rsidRDefault="00E83968"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comptabilité.siege@cote-azur.cci.fr</w:t>
      </w:r>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4B883F8E" w14:textId="47D52F44" w:rsidR="00812430" w:rsidRDefault="00812430" w:rsidP="00112EE7">
      <w:pPr>
        <w:rPr>
          <w:rFonts w:ascii="Calibri" w:hAnsi="Calibri" w:cs="Calibri"/>
        </w:rPr>
      </w:pPr>
    </w:p>
    <w:p w14:paraId="58830D5B" w14:textId="36A44B1A" w:rsidR="00B37EA3" w:rsidRDefault="00B37EA3"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25D5999A"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w:t>
      </w:r>
      <w:r w:rsidR="00E83968">
        <w:rPr>
          <w:rFonts w:ascii="Calibri" w:hAnsi="Calibri" w:cs="Calibri"/>
        </w:rPr>
        <w:t>F</w:t>
      </w:r>
      <w:r w:rsidRPr="005F6442">
        <w:rPr>
          <w:rFonts w:ascii="Calibri" w:hAnsi="Calibri" w:cs="Calibri"/>
        </w:rPr>
        <w:t>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7" w:name="_Toc109554929"/>
      <w:bookmarkStart w:id="28" w:name="_Toc109555272"/>
      <w:bookmarkStart w:id="29" w:name="_Toc524435717"/>
      <w:bookmarkEnd w:id="4"/>
      <w:bookmarkEnd w:id="5"/>
      <w:bookmarkEnd w:id="6"/>
      <w:bookmarkEnd w:id="7"/>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lastRenderedPageBreak/>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1360F8F2" w14:textId="27D91B92" w:rsidR="001C738D" w:rsidRDefault="002D7913" w:rsidP="009F284F">
      <w:pPr>
        <w:spacing w:line="240" w:lineRule="exact"/>
        <w:ind w:left="4253"/>
        <w:jc w:val="both"/>
        <w:rPr>
          <w:rFonts w:ascii="Calibri" w:hAnsi="Calibri" w:cs="Calibri"/>
        </w:rPr>
      </w:pPr>
      <w:r w:rsidRPr="00AC7AFF">
        <w:rPr>
          <w:rFonts w:ascii="Calibri" w:hAnsi="Calibri" w:cs="Calibri"/>
          <w:sz w:val="22"/>
          <w:szCs w:val="22"/>
        </w:rPr>
        <w:t>Jean Pierre SAVARINO</w:t>
      </w: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6FBD5D5C"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E83968">
        <w:rPr>
          <w:rFonts w:asciiTheme="minorHAnsi" w:hAnsiTheme="minorHAnsi" w:cstheme="minorHAnsi"/>
          <w:b/>
          <w:sz w:val="22"/>
          <w:szCs w:val="22"/>
        </w:rPr>
        <w:t>CCI NCA</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7E9CA9E0" w14:textId="0252CACE"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 xml:space="preserve">Marché </w:t>
      </w:r>
      <w:bookmarkStart w:id="30" w:name="_Hlk126846614"/>
      <w:r w:rsidR="00FC1123" w:rsidRPr="00F41EAB">
        <w:rPr>
          <w:rFonts w:asciiTheme="minorHAnsi" w:hAnsiTheme="minorHAnsi" w:cstheme="minorHAnsi"/>
          <w:sz w:val="22"/>
          <w:szCs w:val="22"/>
          <w:highlight w:val="yellow"/>
        </w:rPr>
        <w:t>«</w:t>
      </w:r>
      <w:r w:rsidR="009F284F">
        <w:rPr>
          <w:rFonts w:asciiTheme="minorHAnsi" w:hAnsiTheme="minorHAnsi" w:cstheme="minorHAnsi"/>
          <w:sz w:val="22"/>
          <w:szCs w:val="22"/>
          <w:highlight w:val="yellow"/>
        </w:rPr>
        <w:t>2025/10/TX/005</w:t>
      </w:r>
      <w:r w:rsidR="00AF4188">
        <w:rPr>
          <w:rFonts w:asciiTheme="minorHAnsi" w:hAnsiTheme="minorHAnsi" w:cstheme="minorHAnsi"/>
          <w:sz w:val="22"/>
          <w:szCs w:val="22"/>
          <w:highlight w:val="yellow"/>
        </w:rPr>
        <w:t xml:space="preserve"> </w:t>
      </w:r>
      <w:r w:rsidR="00FC1123" w:rsidRPr="00F41EAB">
        <w:rPr>
          <w:rFonts w:asciiTheme="minorHAnsi" w:hAnsiTheme="minorHAnsi" w:cstheme="minorHAnsi"/>
          <w:sz w:val="22"/>
          <w:szCs w:val="22"/>
          <w:highlight w:val="yellow"/>
        </w:rPr>
        <w:t>»</w:t>
      </w:r>
    </w:p>
    <w:bookmarkEnd w:id="30"/>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avoir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default" r:id="rId18"/>
          <w:footerReference w:type="default" r:id="rId19"/>
          <w:pgSz w:w="11906" w:h="16838" w:code="9"/>
          <w:pgMar w:top="1418" w:right="851" w:bottom="1418" w:left="851"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1" w:name="_Toc109291016"/>
      <w:bookmarkStart w:id="32" w:name="_Toc109316591"/>
      <w:bookmarkStart w:id="33" w:name="_Toc111643471"/>
      <w:bookmarkStart w:id="34" w:name="_Toc111802090"/>
      <w:bookmarkStart w:id="35" w:name="_Toc124780304"/>
      <w:bookmarkStart w:id="36" w:name="_Toc156484735"/>
      <w:bookmarkStart w:id="37" w:name="_Toc171502260"/>
      <w:bookmarkStart w:id="38" w:name="_Toc189214206"/>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1"/>
      <w:bookmarkEnd w:id="32"/>
      <w:bookmarkEnd w:id="33"/>
      <w:bookmarkEnd w:id="34"/>
      <w:bookmarkEnd w:id="35"/>
      <w:bookmarkEnd w:id="36"/>
      <w:bookmarkEnd w:id="37"/>
      <w:bookmarkEnd w:id="38"/>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5F6442" w:rsidRDefault="008D0060" w:rsidP="007E0E30">
            <w:pPr>
              <w:snapToGrid w:val="0"/>
              <w:rPr>
                <w:rFonts w:ascii="Calibri" w:hAnsi="Calibri" w:cs="Calibri"/>
                <w:sz w:val="16"/>
              </w:rPr>
            </w:pPr>
          </w:p>
        </w:tc>
      </w:tr>
      <w:bookmarkEnd w:id="27"/>
      <w:bookmarkEnd w:id="28"/>
      <w:bookmarkEnd w:id="29"/>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04F3B586"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r w:rsidR="00E83968">
        <w:rPr>
          <w:rFonts w:ascii="Palatino Linotype" w:hAnsi="Palatino Linotype" w:cstheme="minorHAnsi"/>
          <w:b/>
          <w:sz w:val="18"/>
        </w:rPr>
        <w:t>ANNEXE 3</w: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174BE4CF"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009F284F">
        <w:rPr>
          <w:rFonts w:ascii="Palatino Linotype" w:hAnsi="Palatino Linotype" w:cstheme="minorHAnsi"/>
          <w:b/>
          <w:i/>
          <w:sz w:val="18"/>
        </w:rPr>
        <w:t>de réhabilitation du bâtiment 18 du Siège de la CCI NCA – LOT 01</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638FF80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39" w:name="_Hlk525023796"/>
      <w:r w:rsidRPr="003529FE">
        <w:rPr>
          <w:rFonts w:ascii="Palatino Linotype" w:hAnsi="Palatino Linotype" w:cstheme="minorHAnsi"/>
          <w:sz w:val="18"/>
        </w:rPr>
        <w:t>…………………………………………………………………………………………………………</w:t>
      </w:r>
      <w:bookmarkEnd w:id="39"/>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7C6BDEA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lastRenderedPageBreak/>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détenir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traiter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garantir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40" w:name="_Hlk523834563"/>
      <w:r w:rsidRPr="003529FE">
        <w:rPr>
          <w:rFonts w:ascii="Palatino Linotype" w:hAnsi="Palatino Linotype" w:cstheme="minorHAnsi"/>
          <w:sz w:val="18"/>
        </w:rPr>
        <w:t>garantissant un niveau de sécurité adapté au risque</w:t>
      </w:r>
      <w:bookmarkEnd w:id="40"/>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proposer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notifier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t>informer sans délai la CCINCA de toute demande qu’il a reçue de la part de la personne concernée par le traitement. Le Prestataire ne donne pas lui-même suite à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lastRenderedPageBreak/>
        <w:t>renvoyer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de la CCINCA pour tout recours éventuel </w:t>
      </w:r>
      <w:r w:rsidRPr="003529FE">
        <w:rPr>
          <w:rFonts w:ascii="Palatino Linotype" w:hAnsi="Palatino Linotype" w:cstheme="minorHAnsi"/>
          <w:sz w:val="18"/>
        </w:rPr>
        <w:t>à un ou plusieurs sous-traitant(s) pour mener des activités de traitement de données à caractère personnel, en transmettant par courrier recommandé les Kbis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6783DD65"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EFF" w:usb1="F9DFFFFF" w:usb2="0000007F" w:usb3="00000000" w:csb0="003F01FF"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23E23A34" w:rsidR="00366B54" w:rsidRPr="00366B54" w:rsidRDefault="002F6AD2" w:rsidP="00366B54">
    <w:pPr>
      <w:pBdr>
        <w:top w:val="single" w:sz="4" w:space="0" w:color="000000"/>
      </w:pBdr>
      <w:tabs>
        <w:tab w:val="decimal" w:pos="5670"/>
        <w:tab w:val="right" w:pos="9071"/>
      </w:tabs>
      <w:rPr>
        <w:b/>
        <w:bCs/>
        <w:sz w:val="20"/>
      </w:rPr>
    </w:pPr>
    <w:r w:rsidRPr="00A3332E">
      <w:rPr>
        <w:smallCaps/>
        <w:sz w:val="20"/>
      </w:rPr>
      <w:t>AE</w:t>
    </w:r>
    <w:r w:rsidR="00A3332E" w:rsidRPr="00A3332E">
      <w:rPr>
        <w:b/>
        <w:bCs/>
        <w:sz w:val="20"/>
      </w:rPr>
      <w:t xml:space="preserve"> </w:t>
    </w:r>
    <w:r w:rsidR="00411AB9">
      <w:rPr>
        <w:b/>
        <w:bCs/>
        <w:sz w:val="20"/>
      </w:rPr>
      <w:t xml:space="preserve">– </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1EFC5909"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9F284F">
      <w:rPr>
        <w:b/>
        <w:bCs/>
        <w:sz w:val="20"/>
      </w:rPr>
      <w:t>REHABILITATION DU BATIMENT 18 DU SIEGE DE LA CCI NCA LOT 01</w:t>
    </w:r>
    <w:r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1AD90C98" w14:textId="38E085AC" w:rsidR="005834D8" w:rsidRDefault="005834D8" w:rsidP="00E06263">
    <w:pPr>
      <w:pStyle w:val="En-tte"/>
      <w:tabs>
        <w:tab w:val="clear" w:pos="4536"/>
        <w:tab w:val="clear" w:pos="9072"/>
        <w:tab w:val="left" w:pos="6315"/>
      </w:tabs>
    </w:pPr>
  </w:p>
  <w:p w14:paraId="757804F7" w14:textId="77777777" w:rsidR="00935992" w:rsidRPr="00F36E8F" w:rsidRDefault="00935992"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82AB46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79399568" o:spid="_x0000_i1025" type="#_x0000_t75" style="width:1070.25pt;height:567pt;visibility:visible;mso-wrap-style:square">
            <v:imagedata r:id="rId1" o:title=""/>
          </v:shape>
        </w:pict>
      </mc:Choice>
      <mc:Fallback>
        <w:drawing>
          <wp:inline distT="0" distB="0" distL="0" distR="0" wp14:anchorId="0891EDEB">
            <wp:extent cx="13592175" cy="7200900"/>
            <wp:effectExtent l="0" t="0" r="0" b="0"/>
            <wp:docPr id="779399568" name="Image 779399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92175" cy="7200900"/>
                    </a:xfrm>
                    <a:prstGeom prst="rect">
                      <a:avLst/>
                    </a:prstGeom>
                    <a:noFill/>
                    <a:ln>
                      <a:noFill/>
                    </a:ln>
                  </pic:spPr>
                </pic:pic>
              </a:graphicData>
            </a:graphic>
          </wp:inline>
        </w:drawing>
      </mc:Fallback>
    </mc:AlternateConten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EF9A9200"/>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5B1FA3"/>
    <w:multiLevelType w:val="hybridMultilevel"/>
    <w:tmpl w:val="B22CC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B7E14E2"/>
    <w:multiLevelType w:val="hybridMultilevel"/>
    <w:tmpl w:val="A7366322"/>
    <w:lvl w:ilvl="0" w:tplc="35EA9F10">
      <w:numFmt w:val="bullet"/>
      <w:lvlText w:val="-"/>
      <w:lvlJc w:val="left"/>
      <w:pPr>
        <w:ind w:left="720" w:hanging="360"/>
      </w:pPr>
      <w:rPr>
        <w:rFonts w:ascii="Fira Sans" w:eastAsia="Calibri" w:hAnsi="Fir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2"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5"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8"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9"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8"/>
  </w:num>
  <w:num w:numId="2" w16cid:durableId="344983176">
    <w:abstractNumId w:val="25"/>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9"/>
  </w:num>
  <w:num w:numId="7" w16cid:durableId="1356224636">
    <w:abstractNumId w:val="31"/>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4"/>
  </w:num>
  <w:num w:numId="20" w16cid:durableId="1230077151">
    <w:abstractNumId w:val="27"/>
  </w:num>
  <w:num w:numId="21" w16cid:durableId="1239441042">
    <w:abstractNumId w:val="1"/>
  </w:num>
  <w:num w:numId="22" w16cid:durableId="355087175">
    <w:abstractNumId w:val="30"/>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20"/>
  </w:num>
  <w:num w:numId="25" w16cid:durableId="1840849013">
    <w:abstractNumId w:val="13"/>
  </w:num>
  <w:num w:numId="26" w16cid:durableId="690689476">
    <w:abstractNumId w:val="15"/>
  </w:num>
  <w:num w:numId="27" w16cid:durableId="104620069">
    <w:abstractNumId w:val="12"/>
  </w:num>
  <w:num w:numId="28" w16cid:durableId="1196045664">
    <w:abstractNumId w:val="28"/>
  </w:num>
  <w:num w:numId="29" w16cid:durableId="21130052">
    <w:abstractNumId w:val="8"/>
  </w:num>
  <w:num w:numId="30" w16cid:durableId="15885360">
    <w:abstractNumId w:val="21"/>
  </w:num>
  <w:num w:numId="31" w16cid:durableId="148643700">
    <w:abstractNumId w:val="23"/>
  </w:num>
  <w:num w:numId="32" w16cid:durableId="1816336381">
    <w:abstractNumId w:val="22"/>
  </w:num>
  <w:num w:numId="33" w16cid:durableId="262611920">
    <w:abstractNumId w:val="14"/>
  </w:num>
  <w:num w:numId="34" w16cid:durableId="1468740529">
    <w:abstractNumId w:val="7"/>
  </w:num>
  <w:num w:numId="35" w16cid:durableId="702368099">
    <w:abstractNumId w:val="19"/>
  </w:num>
  <w:num w:numId="36" w16cid:durableId="573126724">
    <w:abstractNumId w:val="26"/>
  </w:num>
  <w:num w:numId="37" w16cid:durableId="1683820757">
    <w:abstractNumId w:val="16"/>
  </w:num>
  <w:num w:numId="38" w16cid:durableId="1782721427">
    <w:abstractNumId w:val="9"/>
  </w:num>
  <w:num w:numId="39" w16cid:durableId="1381517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1644940">
    <w:abstractNumId w:val="11"/>
  </w:num>
  <w:num w:numId="41" w16cid:durableId="34351547">
    <w:abstractNumId w:val="17"/>
  </w:num>
  <w:num w:numId="42" w16cid:durableId="18445156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4E59"/>
    <w:rsid w:val="0001569C"/>
    <w:rsid w:val="0001619B"/>
    <w:rsid w:val="00016A2A"/>
    <w:rsid w:val="000224D6"/>
    <w:rsid w:val="0002482B"/>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224"/>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4845"/>
    <w:rsid w:val="001F55CB"/>
    <w:rsid w:val="002008EA"/>
    <w:rsid w:val="00202119"/>
    <w:rsid w:val="0020217A"/>
    <w:rsid w:val="0021075E"/>
    <w:rsid w:val="00214411"/>
    <w:rsid w:val="002157E8"/>
    <w:rsid w:val="00215DC7"/>
    <w:rsid w:val="002162A4"/>
    <w:rsid w:val="00220A15"/>
    <w:rsid w:val="00221E64"/>
    <w:rsid w:val="00227595"/>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A07CF"/>
    <w:rsid w:val="002A17B3"/>
    <w:rsid w:val="002A350A"/>
    <w:rsid w:val="002A4E56"/>
    <w:rsid w:val="002A50BA"/>
    <w:rsid w:val="002A5346"/>
    <w:rsid w:val="002B0DD7"/>
    <w:rsid w:val="002B2EEE"/>
    <w:rsid w:val="002B3BBC"/>
    <w:rsid w:val="002B577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07B2A"/>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3637"/>
    <w:rsid w:val="003472BE"/>
    <w:rsid w:val="003500EE"/>
    <w:rsid w:val="00352688"/>
    <w:rsid w:val="00354E5E"/>
    <w:rsid w:val="003577E6"/>
    <w:rsid w:val="003618B7"/>
    <w:rsid w:val="00362E82"/>
    <w:rsid w:val="00366B54"/>
    <w:rsid w:val="0036739D"/>
    <w:rsid w:val="00367E5F"/>
    <w:rsid w:val="00370B3F"/>
    <w:rsid w:val="00371C65"/>
    <w:rsid w:val="003751E6"/>
    <w:rsid w:val="0038071C"/>
    <w:rsid w:val="00381093"/>
    <w:rsid w:val="003833AC"/>
    <w:rsid w:val="003937EE"/>
    <w:rsid w:val="00393D85"/>
    <w:rsid w:val="003940CE"/>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1E7C"/>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1F74"/>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A33"/>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1941"/>
    <w:rsid w:val="009D2070"/>
    <w:rsid w:val="009D49BC"/>
    <w:rsid w:val="009D5899"/>
    <w:rsid w:val="009E02D2"/>
    <w:rsid w:val="009E0817"/>
    <w:rsid w:val="009E0849"/>
    <w:rsid w:val="009E0A9D"/>
    <w:rsid w:val="009E1825"/>
    <w:rsid w:val="009E2477"/>
    <w:rsid w:val="009E37F4"/>
    <w:rsid w:val="009F0676"/>
    <w:rsid w:val="009F284F"/>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407C"/>
    <w:rsid w:val="00A55702"/>
    <w:rsid w:val="00A5762F"/>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E6638"/>
    <w:rsid w:val="00AF09B4"/>
    <w:rsid w:val="00AF11DE"/>
    <w:rsid w:val="00AF28FF"/>
    <w:rsid w:val="00AF3DD2"/>
    <w:rsid w:val="00AF4188"/>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B17"/>
    <w:rsid w:val="00B65E73"/>
    <w:rsid w:val="00B66C4B"/>
    <w:rsid w:val="00B67517"/>
    <w:rsid w:val="00B67864"/>
    <w:rsid w:val="00B71D1C"/>
    <w:rsid w:val="00B72BA6"/>
    <w:rsid w:val="00B74401"/>
    <w:rsid w:val="00B763CA"/>
    <w:rsid w:val="00B76D2F"/>
    <w:rsid w:val="00B83A75"/>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2547"/>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53FF"/>
    <w:rsid w:val="00C6603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67DEF"/>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6710"/>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06263"/>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4E22"/>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3968"/>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27CD"/>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7F7E"/>
    <w:rsid w:val="00F01532"/>
    <w:rsid w:val="00F02472"/>
    <w:rsid w:val="00F03AC3"/>
    <w:rsid w:val="00F14DD6"/>
    <w:rsid w:val="00F1585E"/>
    <w:rsid w:val="00F1716D"/>
    <w:rsid w:val="00F222F0"/>
    <w:rsid w:val="00F22712"/>
    <w:rsid w:val="00F274C8"/>
    <w:rsid w:val="00F315C4"/>
    <w:rsid w:val="00F35C7B"/>
    <w:rsid w:val="00F36A66"/>
    <w:rsid w:val="00F36E8F"/>
    <w:rsid w:val="00F40B47"/>
    <w:rsid w:val="00F4184C"/>
    <w:rsid w:val="00F41EAB"/>
    <w:rsid w:val="00F42843"/>
    <w:rsid w:val="00F43C4B"/>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B6FCA"/>
    <w:rsid w:val="00FC096D"/>
    <w:rsid w:val="00FC1123"/>
    <w:rsid w:val="00FC12E3"/>
    <w:rsid w:val="00FC1F85"/>
    <w:rsid w:val="00FC398B"/>
    <w:rsid w:val="00FC4620"/>
    <w:rsid w:val="00FC63A6"/>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uiPriority w:val="9"/>
    <w:qFormat/>
    <w:rsid w:val="00F40B47"/>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 w:type="character" w:customStyle="1" w:styleId="CommentaireCar1">
    <w:name w:val="Commentaire Car1"/>
    <w:uiPriority w:val="99"/>
    <w:rsid w:val="007A0A33"/>
    <w:rPr>
      <w:lang w:eastAsia="ar-SA"/>
    </w:rPr>
  </w:style>
  <w:style w:type="paragraph" w:customStyle="1" w:styleId="Corps">
    <w:name w:val="Corps"/>
    <w:rsid w:val="00C6603F"/>
    <w:pPr>
      <w:jc w:val="both"/>
    </w:pPr>
    <w:rPr>
      <w:rFonts w:ascii="Arial" w:eastAsia="Arial" w:hAnsi="Arial" w:cs="Arial"/>
      <w:color w:val="000000"/>
      <w:u w:color="000000"/>
      <w14:textOutline w14:w="0" w14:cap="flat" w14:cmpd="sng" w14:algn="ctr">
        <w14:noFill/>
        <w14:prstDash w14:val="solid"/>
        <w14:bevel/>
      </w14:textOutline>
    </w:rPr>
  </w:style>
  <w:style w:type="character" w:customStyle="1" w:styleId="Hyperlink2">
    <w:name w:val="Hyperlink.2"/>
    <w:basedOn w:val="Aucun"/>
    <w:rsid w:val="00C660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4209241">
      <w:bodyDiv w:val="1"/>
      <w:marLeft w:val="0"/>
      <w:marRight w:val="0"/>
      <w:marTop w:val="0"/>
      <w:marBottom w:val="0"/>
      <w:divBdr>
        <w:top w:val="none" w:sz="0" w:space="0" w:color="auto"/>
        <w:left w:val="none" w:sz="0" w:space="0" w:color="auto"/>
        <w:bottom w:val="none" w:sz="0" w:space="0" w:color="auto"/>
        <w:right w:val="none" w:sz="0" w:space="0" w:color="auto"/>
      </w:divBdr>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72576212">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589192764">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893882121">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sv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3.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AB19E9-0567-4595-8F27-085C8D1438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3292</Words>
  <Characters>25695</Characters>
  <Application>Microsoft Office Word</Application>
  <DocSecurity>0</DocSecurity>
  <Lines>214</Lines>
  <Paragraphs>57</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LATKOVIC Catherine</cp:lastModifiedBy>
  <cp:revision>7</cp:revision>
  <cp:lastPrinted>2021-03-15T11:00:00Z</cp:lastPrinted>
  <dcterms:created xsi:type="dcterms:W3CDTF">2025-01-29T15:29:00Z</dcterms:created>
  <dcterms:modified xsi:type="dcterms:W3CDTF">2025-02-27T10:07:00Z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