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Y="2413"/>
        <w:tblW w:w="5207" w:type="pct"/>
        <w:tblLook w:val="04A0" w:firstRow="1" w:lastRow="0" w:firstColumn="1" w:lastColumn="0" w:noHBand="0" w:noVBand="1"/>
      </w:tblPr>
      <w:tblGrid>
        <w:gridCol w:w="3506"/>
        <w:gridCol w:w="1378"/>
        <w:gridCol w:w="3334"/>
        <w:gridCol w:w="6353"/>
      </w:tblGrid>
      <w:tr w:rsidR="006F16FE" w:rsidRPr="00B973B2" w14:paraId="36DBB892" w14:textId="77777777" w:rsidTr="00634AE6">
        <w:trPr>
          <w:trHeight w:val="1686"/>
        </w:trPr>
        <w:tc>
          <w:tcPr>
            <w:tcW w:w="5000" w:type="pct"/>
            <w:gridSpan w:val="4"/>
            <w:shd w:val="clear" w:color="auto" w:fill="2E74B5" w:themeFill="accent1" w:themeFillShade="BF"/>
          </w:tcPr>
          <w:p w14:paraId="0CBFCF1D" w14:textId="77777777" w:rsidR="00947B98" w:rsidRPr="00B973B2" w:rsidRDefault="00947B98" w:rsidP="00634AE6">
            <w:pPr>
              <w:pStyle w:val="Titre1"/>
              <w:numPr>
                <w:ilvl w:val="0"/>
                <w:numId w:val="0"/>
              </w:numPr>
              <w:pBdr>
                <w:bottom w:val="none" w:sz="0" w:space="0" w:color="auto"/>
              </w:pBdr>
              <w:spacing w:before="240" w:after="0"/>
              <w:ind w:left="142"/>
              <w:jc w:val="center"/>
              <w:outlineLvl w:val="0"/>
              <w:rPr>
                <w:color w:val="FFFFFF" w:themeColor="background1"/>
                <w:sz w:val="28"/>
                <w:szCs w:val="28"/>
              </w:rPr>
            </w:pPr>
            <w:r w:rsidRPr="00B973B2">
              <w:rPr>
                <w:color w:val="FFFFFF" w:themeColor="background1"/>
                <w:sz w:val="28"/>
                <w:szCs w:val="28"/>
              </w:rPr>
              <w:t>ANNEXE 5 :  Cadre de reponse technique du lot 2</w:t>
            </w:r>
          </w:p>
          <w:p w14:paraId="35794634" w14:textId="77777777" w:rsidR="00947B98" w:rsidRPr="00B973B2" w:rsidRDefault="00947B98" w:rsidP="00634AE6">
            <w:pPr>
              <w:jc w:val="center"/>
              <w:rPr>
                <w:rFonts w:ascii="Times New Roman" w:hAnsi="Times New Roman" w:cs="Times New Roman"/>
                <w:lang w:eastAsia="fr-FR"/>
              </w:rPr>
            </w:pPr>
          </w:p>
          <w:p w14:paraId="08871B5A" w14:textId="77777777" w:rsidR="006F16FE" w:rsidRPr="00B973B2" w:rsidRDefault="006F16FE" w:rsidP="00634AE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GB"/>
              </w:rPr>
            </w:pPr>
            <w:r w:rsidRPr="00B973B2">
              <w:rPr>
                <w:rFonts w:ascii="Times New Roman" w:hAnsi="Times New Roman" w:cs="Times New Roman"/>
                <w:b/>
                <w:color w:val="FFFFFF" w:themeColor="background1"/>
                <w:lang w:val="en-GB"/>
              </w:rPr>
              <w:t xml:space="preserve">ACCORD-CADRE </w:t>
            </w:r>
            <w:r w:rsidR="00EB7C6C" w:rsidRPr="00B973B2">
              <w:rPr>
                <w:rFonts w:ascii="Times New Roman" w:hAnsi="Times New Roman" w:cs="Times New Roman"/>
                <w:b/>
                <w:color w:val="FFFFFF" w:themeColor="background1"/>
                <w:lang w:val="en-GB"/>
              </w:rPr>
              <w:t>24M032-02H</w:t>
            </w:r>
          </w:p>
          <w:p w14:paraId="4230F2BC" w14:textId="77777777" w:rsidR="006F16FE" w:rsidRPr="00B973B2" w:rsidRDefault="006F16FE" w:rsidP="00634AE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GB"/>
              </w:rPr>
            </w:pPr>
            <w:r w:rsidRPr="00B973B2">
              <w:rPr>
                <w:rFonts w:ascii="Times New Roman" w:hAnsi="Times New Roman" w:cs="Times New Roman"/>
                <w:b/>
                <w:color w:val="FFFFFF" w:themeColor="background1"/>
                <w:lang w:val="en-GB"/>
              </w:rPr>
              <w:t xml:space="preserve">LOT 2 </w:t>
            </w:r>
          </w:p>
          <w:p w14:paraId="6ADCE21F" w14:textId="35E737F0" w:rsidR="006F16FE" w:rsidRPr="00B973B2" w:rsidRDefault="006F16FE" w:rsidP="00634AE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B973B2">
              <w:rPr>
                <w:rFonts w:ascii="Times New Roman" w:hAnsi="Times New Roman" w:cs="Times New Roman"/>
                <w:b/>
                <w:color w:val="FFFFFF" w:themeColor="background1"/>
              </w:rPr>
              <w:t>FORMATION AU MANAGEMENT DES DÉPUTES ET COACHING INDIVIDUEL</w:t>
            </w:r>
          </w:p>
        </w:tc>
      </w:tr>
      <w:tr w:rsidR="00634AE6" w:rsidRPr="00B973B2" w14:paraId="632A6626" w14:textId="77777777" w:rsidTr="00634AE6">
        <w:tc>
          <w:tcPr>
            <w:tcW w:w="1203" w:type="pct"/>
            <w:shd w:val="clear" w:color="auto" w:fill="2E74B5" w:themeFill="accent1" w:themeFillShade="BF"/>
          </w:tcPr>
          <w:p w14:paraId="264495E1" w14:textId="77777777" w:rsidR="006F16FE" w:rsidRPr="00B973B2" w:rsidRDefault="006F16FE" w:rsidP="00634AE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B973B2">
              <w:rPr>
                <w:rFonts w:ascii="Times New Roman" w:hAnsi="Times New Roman" w:cs="Times New Roman"/>
                <w:b/>
                <w:color w:val="FFFFFF" w:themeColor="background1"/>
              </w:rPr>
              <w:t>Critère</w:t>
            </w:r>
          </w:p>
        </w:tc>
        <w:tc>
          <w:tcPr>
            <w:tcW w:w="473" w:type="pct"/>
            <w:shd w:val="clear" w:color="auto" w:fill="2E74B5" w:themeFill="accent1" w:themeFillShade="BF"/>
          </w:tcPr>
          <w:p w14:paraId="30368E3D" w14:textId="64B57D99" w:rsidR="006F16FE" w:rsidRPr="00B973B2" w:rsidRDefault="00947B98" w:rsidP="00634AE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B973B2">
              <w:rPr>
                <w:rFonts w:ascii="Times New Roman" w:hAnsi="Times New Roman" w:cs="Times New Roman"/>
                <w:b/>
                <w:color w:val="FFFFFF" w:themeColor="background1"/>
              </w:rPr>
              <w:t>P</w:t>
            </w:r>
            <w:r w:rsidR="006F16FE" w:rsidRPr="00B973B2">
              <w:rPr>
                <w:rFonts w:ascii="Times New Roman" w:hAnsi="Times New Roman" w:cs="Times New Roman"/>
                <w:b/>
                <w:color w:val="FFFFFF" w:themeColor="background1"/>
              </w:rPr>
              <w:t>ondération</w:t>
            </w:r>
            <w:r w:rsidR="00634AE6">
              <w:rPr>
                <w:rFonts w:ascii="Times New Roman" w:hAnsi="Times New Roman" w:cs="Times New Roman"/>
                <w:b/>
                <w:color w:val="FFFFFF" w:themeColor="background1"/>
              </w:rPr>
              <w:br/>
            </w:r>
            <w:r w:rsidR="00CF0B5B" w:rsidRPr="00B973B2">
              <w:rPr>
                <w:rFonts w:ascii="Times New Roman" w:hAnsi="Times New Roman" w:cs="Times New Roman"/>
                <w:b/>
                <w:color w:val="FFFFFF" w:themeColor="background1"/>
              </w:rPr>
              <w:t>(%)</w:t>
            </w:r>
          </w:p>
        </w:tc>
        <w:tc>
          <w:tcPr>
            <w:tcW w:w="1144" w:type="pct"/>
            <w:shd w:val="clear" w:color="auto" w:fill="2E74B5" w:themeFill="accent1" w:themeFillShade="BF"/>
          </w:tcPr>
          <w:p w14:paraId="37FB8829" w14:textId="77777777" w:rsidR="006F16FE" w:rsidRPr="00B973B2" w:rsidRDefault="006F16FE" w:rsidP="00634AE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B973B2">
              <w:rPr>
                <w:rFonts w:ascii="Times New Roman" w:hAnsi="Times New Roman" w:cs="Times New Roman"/>
                <w:b/>
                <w:color w:val="FFFFFF" w:themeColor="background1"/>
              </w:rPr>
              <w:t>Sous-critère</w:t>
            </w:r>
          </w:p>
        </w:tc>
        <w:tc>
          <w:tcPr>
            <w:tcW w:w="2179" w:type="pct"/>
            <w:shd w:val="clear" w:color="auto" w:fill="2E74B5" w:themeFill="accent1" w:themeFillShade="BF"/>
          </w:tcPr>
          <w:p w14:paraId="47A36A1B" w14:textId="77777777" w:rsidR="006F16FE" w:rsidRPr="00B973B2" w:rsidRDefault="006F16FE" w:rsidP="00634AE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B973B2">
              <w:rPr>
                <w:rFonts w:ascii="Times New Roman" w:hAnsi="Times New Roman" w:cs="Times New Roman"/>
                <w:b/>
                <w:color w:val="FFFFFF" w:themeColor="background1"/>
              </w:rPr>
              <w:t>Réponse</w:t>
            </w:r>
          </w:p>
        </w:tc>
      </w:tr>
      <w:tr w:rsidR="00634AE6" w:rsidRPr="00B973B2" w14:paraId="445FBE76" w14:textId="77777777" w:rsidTr="000F1485">
        <w:trPr>
          <w:trHeight w:val="1178"/>
        </w:trPr>
        <w:tc>
          <w:tcPr>
            <w:tcW w:w="1203" w:type="pct"/>
            <w:vMerge w:val="restart"/>
            <w:shd w:val="clear" w:color="auto" w:fill="EDEDED" w:themeFill="accent3" w:themeFillTint="33"/>
            <w:vAlign w:val="center"/>
          </w:tcPr>
          <w:p w14:paraId="3A577453" w14:textId="77777777" w:rsidR="001D568D" w:rsidRDefault="006F16FE" w:rsidP="001D568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  <w:b/>
              </w:rPr>
              <w:t>Critère 1 :</w:t>
            </w:r>
          </w:p>
          <w:p w14:paraId="6C9D9F90" w14:textId="7AB62FDF" w:rsidR="006F16FE" w:rsidRPr="00B973B2" w:rsidRDefault="006F16FE" w:rsidP="001D568D">
            <w:pPr>
              <w:jc w:val="both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>Compétence des intervenants et adé</w:t>
            </w:r>
            <w:r w:rsidR="00CE3081" w:rsidRPr="00B973B2">
              <w:rPr>
                <w:rFonts w:ascii="Times New Roman" w:hAnsi="Times New Roman" w:cs="Times New Roman"/>
              </w:rPr>
              <w:t>quation aux objectifs du marché</w:t>
            </w:r>
          </w:p>
        </w:tc>
        <w:tc>
          <w:tcPr>
            <w:tcW w:w="473" w:type="pct"/>
            <w:vMerge w:val="restart"/>
            <w:shd w:val="clear" w:color="auto" w:fill="EDEDED" w:themeFill="accent3" w:themeFillTint="33"/>
            <w:vAlign w:val="center"/>
          </w:tcPr>
          <w:p w14:paraId="75FF3665" w14:textId="77777777" w:rsidR="006F16FE" w:rsidRPr="00B973B2" w:rsidRDefault="006F16FE" w:rsidP="00634AE6">
            <w:pPr>
              <w:rPr>
                <w:rFonts w:ascii="Times New Roman" w:hAnsi="Times New Roman" w:cs="Times New Roman"/>
                <w:b/>
              </w:rPr>
            </w:pPr>
            <w:r w:rsidRPr="00B973B2">
              <w:rPr>
                <w:rFonts w:ascii="Times New Roman" w:hAnsi="Times New Roman" w:cs="Times New Roman"/>
                <w:b/>
              </w:rPr>
              <w:t>(</w:t>
            </w:r>
            <w:r w:rsidR="009A26E4" w:rsidRPr="00B973B2">
              <w:rPr>
                <w:rFonts w:ascii="Times New Roman" w:hAnsi="Times New Roman" w:cs="Times New Roman"/>
                <w:b/>
              </w:rPr>
              <w:t>Coef 18</w:t>
            </w:r>
            <w:r w:rsidRPr="00B973B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0F75C0CD" w14:textId="77777777" w:rsidR="00747B3F" w:rsidRDefault="006F16FE" w:rsidP="00634AE6">
            <w:pPr>
              <w:suppressAutoHyphens/>
              <w:spacing w:after="120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Sous-critère 1.1 :</w:t>
            </w: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5AD6ADDC" w14:textId="60D967F3" w:rsidR="00A15742" w:rsidRPr="00B973B2" w:rsidRDefault="006F16FE" w:rsidP="00747B3F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Compréhension du contexte et du besoin de l’Assemblée nationale </w:t>
            </w:r>
          </w:p>
          <w:p w14:paraId="78D8C3C9" w14:textId="77777777" w:rsidR="006F16FE" w:rsidRPr="00B973B2" w:rsidRDefault="006F16FE" w:rsidP="00634AE6">
            <w:pPr>
              <w:suppressAutoHyphens/>
              <w:spacing w:after="120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– 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2EDBE151" w14:textId="17BE8002" w:rsidR="006F16FE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bookmarkStart w:id="0" w:name="_GoBack"/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bookmarkEnd w:id="0"/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71B344AD" w14:textId="77777777" w:rsidTr="00634AE6"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281A8D22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1DA52A25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644E8A48" w14:textId="77777777" w:rsidR="006F16FE" w:rsidRPr="00B973B2" w:rsidRDefault="006F16FE" w:rsidP="00747B3F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B973B2">
              <w:rPr>
                <w:rFonts w:ascii="Times New Roman" w:hAnsi="Times New Roman" w:cs="Times New Roman"/>
                <w:b/>
              </w:rPr>
              <w:t xml:space="preserve">Sous-critère 1.2 : </w:t>
            </w:r>
          </w:p>
          <w:p w14:paraId="7CE3884C" w14:textId="77777777" w:rsidR="008617E4" w:rsidRPr="00B973B2" w:rsidRDefault="00832B43" w:rsidP="00747B3F">
            <w:pPr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Pour les formations collectives au management destinées aux députés-employeurs, le candidat présente les qualifications, expériences et certifications sous la forme de curriculums vitae pour tous les interven</w:t>
            </w:r>
            <w:r w:rsidR="008617E4" w:rsidRPr="00B973B2">
              <w:rPr>
                <w:rFonts w:ascii="Times New Roman" w:eastAsia="Times New Roman" w:hAnsi="Times New Roman" w:cs="Times New Roman"/>
                <w:lang w:eastAsia="ar-SA"/>
              </w:rPr>
              <w:t>ants, éventuellement anonymisés</w:t>
            </w: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  <w:p w14:paraId="2B5BF8B8" w14:textId="3FF0B99B" w:rsidR="006F16FE" w:rsidRPr="00B973B2" w:rsidRDefault="006F16FE" w:rsidP="00634AE6">
            <w:pPr>
              <w:spacing w:after="120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  <w:b/>
              </w:rPr>
              <w:t xml:space="preserve">– </w:t>
            </w:r>
            <w:r w:rsidR="00CF0B5B" w:rsidRPr="00B973B2">
              <w:rPr>
                <w:rFonts w:ascii="Times New Roman" w:hAnsi="Times New Roman" w:cs="Times New Roman"/>
                <w:b/>
              </w:rPr>
              <w:t>Coef 6</w:t>
            </w:r>
          </w:p>
        </w:tc>
        <w:tc>
          <w:tcPr>
            <w:tcW w:w="2179" w:type="pct"/>
            <w:vAlign w:val="center"/>
          </w:tcPr>
          <w:p w14:paraId="0261818A" w14:textId="024189A6" w:rsidR="006F16FE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5A8E6740" w14:textId="77777777" w:rsidTr="00634AE6"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055E8DE0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17757982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10C32D5F" w14:textId="77777777" w:rsidR="00947B98" w:rsidRPr="00B973B2" w:rsidRDefault="00947B98" w:rsidP="00747B3F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B973B2">
              <w:rPr>
                <w:rFonts w:ascii="Times New Roman" w:hAnsi="Times New Roman" w:cs="Times New Roman"/>
                <w:b/>
              </w:rPr>
              <w:t xml:space="preserve">Sous-critère 1.3 : </w:t>
            </w:r>
          </w:p>
          <w:p w14:paraId="2AB05162" w14:textId="4C21F2B2" w:rsidR="00A15742" w:rsidRPr="00B973B2" w:rsidRDefault="00947B98" w:rsidP="00747B3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 xml:space="preserve">Pour le coaching individuel </w:t>
            </w:r>
            <w:r w:rsidR="00FF643A" w:rsidRPr="00B973B2">
              <w:rPr>
                <w:rFonts w:ascii="Times New Roman" w:hAnsi="Times New Roman" w:cs="Times New Roman"/>
              </w:rPr>
              <w:t>destiné aux députés-employeurs,</w:t>
            </w:r>
            <w:r w:rsidRPr="00B973B2">
              <w:rPr>
                <w:rFonts w:ascii="Times New Roman" w:hAnsi="Times New Roman" w:cs="Times New Roman"/>
              </w:rPr>
              <w:t xml:space="preserve"> </w:t>
            </w:r>
            <w:r w:rsidR="00A31EA6" w:rsidRPr="00B973B2">
              <w:rPr>
                <w:rFonts w:ascii="Times New Roman" w:hAnsi="Times New Roman" w:cs="Times New Roman"/>
              </w:rPr>
              <w:t>le candidat présent</w:t>
            </w:r>
            <w:r w:rsidR="00974746" w:rsidRPr="00B973B2">
              <w:rPr>
                <w:rFonts w:ascii="Times New Roman" w:hAnsi="Times New Roman" w:cs="Times New Roman"/>
              </w:rPr>
              <w:t>e</w:t>
            </w:r>
            <w:r w:rsidR="00A31EA6" w:rsidRPr="00B973B2">
              <w:rPr>
                <w:rFonts w:ascii="Times New Roman" w:hAnsi="Times New Roman" w:cs="Times New Roman"/>
              </w:rPr>
              <w:t xml:space="preserve"> les </w:t>
            </w:r>
            <w:r w:rsidRPr="00B973B2">
              <w:rPr>
                <w:rFonts w:ascii="Times New Roman" w:hAnsi="Times New Roman" w:cs="Times New Roman"/>
              </w:rPr>
              <w:t>qualifications, expériences et certifications</w:t>
            </w:r>
            <w:r w:rsidR="00A31EA6" w:rsidRPr="00B973B2">
              <w:rPr>
                <w:rFonts w:ascii="Times New Roman" w:hAnsi="Times New Roman" w:cs="Times New Roman"/>
              </w:rPr>
              <w:t xml:space="preserve"> au travers de</w:t>
            </w:r>
            <w:r w:rsidR="006611A8" w:rsidRPr="00B973B2">
              <w:rPr>
                <w:rFonts w:ascii="Times New Roman" w:hAnsi="Times New Roman" w:cs="Times New Roman"/>
              </w:rPr>
              <w:t xml:space="preserve"> profils types</w:t>
            </w:r>
          </w:p>
          <w:p w14:paraId="492ED519" w14:textId="7B408BE2" w:rsidR="008617E4" w:rsidRPr="00B973B2" w:rsidRDefault="00947B98" w:rsidP="00634AE6">
            <w:pPr>
              <w:spacing w:after="120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  <w:b/>
              </w:rPr>
              <w:lastRenderedPageBreak/>
              <w:t xml:space="preserve">– </w:t>
            </w:r>
            <w:r w:rsidR="00CF0B5B" w:rsidRPr="00634AE6">
              <w:rPr>
                <w:rFonts w:ascii="Times New Roman" w:eastAsia="Times New Roman" w:hAnsi="Times New Roman" w:cs="Times New Roman"/>
                <w:b/>
                <w:lang w:eastAsia="ar-SA"/>
              </w:rPr>
              <w:t>Coef 6</w:t>
            </w:r>
          </w:p>
        </w:tc>
        <w:tc>
          <w:tcPr>
            <w:tcW w:w="2179" w:type="pct"/>
            <w:vAlign w:val="center"/>
          </w:tcPr>
          <w:p w14:paraId="24B1F846" w14:textId="1916DD67" w:rsidR="006F16FE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lastRenderedPageBreak/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0BE8524C" w14:textId="77777777" w:rsidTr="00634AE6">
        <w:trPr>
          <w:trHeight w:val="1811"/>
        </w:trPr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241BE994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5DDC98BF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72DCCA40" w14:textId="77777777" w:rsidR="00947B98" w:rsidRPr="00B973B2" w:rsidRDefault="00947B98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Sous-critère 1.4 :</w:t>
            </w:r>
          </w:p>
          <w:p w14:paraId="1B47E48D" w14:textId="4628DFC6" w:rsidR="00A15742" w:rsidRPr="00B973B2" w:rsidRDefault="00947B98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Certificats détenus par l’organisme (Qualiopi ou équivalent)</w:t>
            </w:r>
            <w:r w:rsidR="006611A8" w:rsidRPr="00B973B2">
              <w:rPr>
                <w:rFonts w:ascii="Times New Roman" w:eastAsia="Times New Roman" w:hAnsi="Times New Roman" w:cs="Times New Roman"/>
                <w:lang w:eastAsia="ar-SA"/>
              </w:rPr>
              <w:t> : le candidat fournit les certifications éventuelles dans son dossier d’offre.</w:t>
            </w:r>
          </w:p>
          <w:p w14:paraId="3017ACE5" w14:textId="7D0BAB81" w:rsidR="008617E4" w:rsidRPr="00B973B2" w:rsidRDefault="00947B98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– 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1750A576" w14:textId="1D387B42" w:rsidR="006F16FE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08DE14C9" w14:textId="77777777" w:rsidTr="00634AE6">
        <w:tc>
          <w:tcPr>
            <w:tcW w:w="1203" w:type="pct"/>
            <w:shd w:val="clear" w:color="auto" w:fill="BDD6EE" w:themeFill="accent1" w:themeFillTint="66"/>
            <w:vAlign w:val="center"/>
          </w:tcPr>
          <w:p w14:paraId="6AA9EA73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shd w:val="clear" w:color="auto" w:fill="BDD6EE" w:themeFill="accent1" w:themeFillTint="66"/>
            <w:vAlign w:val="center"/>
          </w:tcPr>
          <w:p w14:paraId="13942A80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BDD6EE" w:themeFill="accent1" w:themeFillTint="66"/>
            <w:vAlign w:val="center"/>
          </w:tcPr>
          <w:p w14:paraId="362F397B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9" w:type="pct"/>
            <w:shd w:val="clear" w:color="auto" w:fill="BDD6EE" w:themeFill="accent1" w:themeFillTint="66"/>
            <w:vAlign w:val="center"/>
          </w:tcPr>
          <w:p w14:paraId="4CBCFA60" w14:textId="77777777" w:rsidR="006F16FE" w:rsidRPr="00B973B2" w:rsidRDefault="006F16FE" w:rsidP="00634AE6">
            <w:pPr>
              <w:rPr>
                <w:rFonts w:ascii="Times New Roman" w:hAnsi="Times New Roman" w:cs="Times New Roman"/>
              </w:rPr>
            </w:pPr>
          </w:p>
        </w:tc>
      </w:tr>
      <w:tr w:rsidR="00634AE6" w:rsidRPr="00B973B2" w14:paraId="5A202323" w14:textId="77777777" w:rsidTr="00634AE6">
        <w:tc>
          <w:tcPr>
            <w:tcW w:w="1203" w:type="pct"/>
            <w:vMerge w:val="restart"/>
            <w:shd w:val="clear" w:color="auto" w:fill="EDEDED" w:themeFill="accent3" w:themeFillTint="33"/>
            <w:vAlign w:val="center"/>
          </w:tcPr>
          <w:p w14:paraId="4AD029AD" w14:textId="77777777" w:rsidR="00947B98" w:rsidRPr="00B973B2" w:rsidRDefault="00947B98" w:rsidP="001D568D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B973B2">
              <w:rPr>
                <w:rFonts w:ascii="Times New Roman" w:hAnsi="Times New Roman" w:cs="Times New Roman"/>
                <w:b/>
              </w:rPr>
              <w:t>Critère 2 :</w:t>
            </w:r>
          </w:p>
          <w:p w14:paraId="2EDBB6B4" w14:textId="77777777" w:rsidR="00947B98" w:rsidRPr="00B973B2" w:rsidRDefault="00947B98" w:rsidP="001D568D">
            <w:pPr>
              <w:jc w:val="both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 xml:space="preserve">Description des moyens mis en place pour garantir la disponibilité et la bonne organisation </w:t>
            </w:r>
          </w:p>
        </w:tc>
        <w:tc>
          <w:tcPr>
            <w:tcW w:w="473" w:type="pct"/>
            <w:vMerge w:val="restart"/>
            <w:shd w:val="clear" w:color="auto" w:fill="EDEDED" w:themeFill="accent3" w:themeFillTint="33"/>
            <w:vAlign w:val="center"/>
          </w:tcPr>
          <w:p w14:paraId="3DFCDD99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  <w:b/>
              </w:rPr>
              <w:t>(</w:t>
            </w:r>
            <w:r w:rsidR="009A26E4" w:rsidRPr="00B973B2">
              <w:rPr>
                <w:rFonts w:ascii="Times New Roman" w:hAnsi="Times New Roman" w:cs="Times New Roman"/>
                <w:b/>
              </w:rPr>
              <w:t>Coef 18</w:t>
            </w:r>
            <w:r w:rsidRPr="00B973B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28CE17FE" w14:textId="77777777" w:rsidR="00A15742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Sous-critère 2.1 : </w:t>
            </w:r>
          </w:p>
          <w:p w14:paraId="057B23D9" w14:textId="6C348953" w:rsidR="00A15742" w:rsidRPr="00B973B2" w:rsidRDefault="00832B43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Qualité </w:t>
            </w:r>
            <w:r w:rsidR="00A15742" w:rsidRPr="00B973B2">
              <w:rPr>
                <w:rFonts w:ascii="Times New Roman" w:eastAsia="Times New Roman" w:hAnsi="Times New Roman" w:cs="Times New Roman"/>
                <w:lang w:eastAsia="ar-SA"/>
              </w:rPr>
              <w:t>de l’organisation administrative dédiée au suivi de l’accord-cadre</w:t>
            </w:r>
            <w:r w:rsidR="006611A8" w:rsidRPr="00B973B2">
              <w:rPr>
                <w:rFonts w:ascii="Times New Roman" w:eastAsia="Times New Roman" w:hAnsi="Times New Roman" w:cs="Times New Roman"/>
                <w:lang w:eastAsia="ar-SA"/>
              </w:rPr>
              <w:t> : le candidat présente un organigramme et précise le rôle de chaque membre.</w:t>
            </w:r>
            <w:r w:rsidR="00553F20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B64E5E" w:rsidRPr="00B973B2">
              <w:rPr>
                <w:rFonts w:ascii="Times New Roman" w:eastAsia="Times New Roman" w:hAnsi="Times New Roman" w:cs="Times New Roman"/>
                <w:lang w:eastAsia="ar-SA"/>
              </w:rPr>
              <w:t>Il exp</w:t>
            </w:r>
            <w:r w:rsidR="00A31EA6" w:rsidRPr="00B973B2">
              <w:rPr>
                <w:rFonts w:ascii="Times New Roman" w:eastAsia="Times New Roman" w:hAnsi="Times New Roman" w:cs="Times New Roman"/>
                <w:lang w:eastAsia="ar-SA"/>
              </w:rPr>
              <w:t>licite les points forts de l’</w:t>
            </w:r>
            <w:r w:rsidR="00B64E5E" w:rsidRPr="00B973B2">
              <w:rPr>
                <w:rFonts w:ascii="Times New Roman" w:eastAsia="Times New Roman" w:hAnsi="Times New Roman" w:cs="Times New Roman"/>
                <w:lang w:eastAsia="ar-SA"/>
              </w:rPr>
              <w:t>organisation</w:t>
            </w:r>
            <w:r w:rsidR="00A31EA6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choisie</w:t>
            </w:r>
            <w:r w:rsidR="00B64E5E" w:rsidRPr="00B973B2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14:paraId="601AF4A0" w14:textId="2BFA5065" w:rsidR="008617E4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– 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05279231" w14:textId="1ADD475B" w:rsidR="00947B98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65F6CC01" w14:textId="77777777" w:rsidTr="00634AE6"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1DF0DE8B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3C963265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6918137F" w14:textId="77777777" w:rsidR="00A15742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Sous-critère 2.2 : </w:t>
            </w:r>
          </w:p>
          <w:p w14:paraId="5BB0E1ED" w14:textId="1B3349C7" w:rsidR="00A15742" w:rsidRPr="00B973B2" w:rsidRDefault="00077AF0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Réactivité pour la mobilisation des </w:t>
            </w:r>
            <w:r w:rsidR="00747B3F">
              <w:rPr>
                <w:rFonts w:ascii="Times New Roman" w:eastAsia="Times New Roman" w:hAnsi="Times New Roman" w:cs="Times New Roman"/>
                <w:lang w:eastAsia="ar-SA"/>
              </w:rPr>
              <w:t>intervenants en circonscription</w:t>
            </w:r>
          </w:p>
          <w:p w14:paraId="2BD8256E" w14:textId="4050D804" w:rsidR="00B973B2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– 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1E20A8C2" w14:textId="36072043" w:rsidR="00947B98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7BB92455" w14:textId="77777777" w:rsidTr="00634AE6"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47FD1EAD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548EA44B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7F41BC17" w14:textId="77777777" w:rsidR="00A15742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Sous-critère 2.3 : </w:t>
            </w:r>
          </w:p>
          <w:p w14:paraId="17D9BF4F" w14:textId="5939816B" w:rsidR="00A15742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Moyens pour assurer la continuité en cas d’indisponibilité d'un intervenant</w:t>
            </w:r>
            <w:r w:rsidR="006611A8"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  <w:p w14:paraId="17EEC0EE" w14:textId="02E822A5" w:rsidR="00634AE6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– 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3D6C3850" w14:textId="4A6D78A4" w:rsidR="00947B98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08DE541C" w14:textId="77777777" w:rsidTr="00634AE6"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08B3D7D4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766B98BC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18CF5165" w14:textId="133F3F9B" w:rsidR="00A15742" w:rsidRPr="00B973B2" w:rsidRDefault="00F105CE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Sous-critère</w:t>
            </w:r>
            <w:r w:rsidR="00A15742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2.4 : </w:t>
            </w:r>
          </w:p>
          <w:p w14:paraId="64725526" w14:textId="01997B9F" w:rsidR="00A15742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Mesures correctives déployées suite au constat d’un défaut organisationnel, pédagogique, ou relationnel</w:t>
            </w:r>
            <w:r w:rsidR="006611A8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 : </w:t>
            </w:r>
            <w:r w:rsidR="000C72B2" w:rsidRPr="00B973B2">
              <w:rPr>
                <w:rFonts w:ascii="Times New Roman" w:hAnsi="Times New Roman" w:cs="Times New Roman"/>
              </w:rPr>
              <w:t xml:space="preserve"> </w:t>
            </w:r>
            <w:r w:rsidR="000C72B2" w:rsidRPr="00B973B2">
              <w:rPr>
                <w:rFonts w:ascii="Times New Roman" w:eastAsia="Times New Roman" w:hAnsi="Times New Roman" w:cs="Times New Roman"/>
                <w:lang w:eastAsia="ar-SA"/>
              </w:rPr>
              <w:t>le candidat explique son approche pour gérer ces situations.</w:t>
            </w:r>
          </w:p>
          <w:p w14:paraId="11397B42" w14:textId="1BF2B132" w:rsidR="008617E4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– 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653A4E65" w14:textId="64B9FE4C" w:rsidR="00947B98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05F35AC6" w14:textId="77777777" w:rsidTr="00634AE6"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544D5A5D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3690715C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32317126" w14:textId="77777777" w:rsidR="00B973B2" w:rsidRDefault="00F105CE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Sous-critère</w:t>
            </w:r>
            <w:r w:rsidR="00A15742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2.5 :</w:t>
            </w:r>
          </w:p>
          <w:p w14:paraId="5E59AC83" w14:textId="2DCE80E5" w:rsidR="00A15742" w:rsidRPr="00B973B2" w:rsidRDefault="00832B43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Diminution</w:t>
            </w:r>
            <w:r w:rsidR="00A15742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du délai contractuel de 15 jours ouvrés</w:t>
            </w:r>
            <w:r w:rsidR="00CF230A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A15742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pour toute annulation ou report de séance de formation collective et/ou du délai contractuel </w:t>
            </w:r>
            <w:r w:rsidR="00F105CE" w:rsidRPr="00B973B2">
              <w:rPr>
                <w:rFonts w:ascii="Times New Roman" w:eastAsia="Times New Roman" w:hAnsi="Times New Roman" w:cs="Times New Roman"/>
                <w:lang w:eastAsia="ar-SA"/>
              </w:rPr>
              <w:t>de 5 jours ouvrés</w:t>
            </w:r>
            <w:r w:rsidR="00A15742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pour la reprogrammer (article </w:t>
            </w:r>
            <w:r w:rsidR="00CF230A" w:rsidRPr="00B973B2">
              <w:rPr>
                <w:rFonts w:ascii="Times New Roman" w:eastAsia="Times New Roman" w:hAnsi="Times New Roman" w:cs="Times New Roman"/>
                <w:lang w:eastAsia="ar-SA"/>
              </w:rPr>
              <w:t>11.1.3.1</w:t>
            </w:r>
            <w:r w:rsidR="00A15742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du CCAP)</w:t>
            </w:r>
            <w:r w:rsidR="006611A8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 : le candidat propose, le cas échéant, des conditions plus flexibles. </w:t>
            </w:r>
          </w:p>
          <w:p w14:paraId="313C127B" w14:textId="429FE935" w:rsidR="00B973B2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– 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689DB9F2" w14:textId="4E5D97D4" w:rsidR="00947B98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2FC43DB2" w14:textId="77777777" w:rsidTr="00634AE6"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63EE19F2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406645B6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62A61815" w14:textId="77777777" w:rsidR="00B973B2" w:rsidRDefault="00F105CE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Sous-critère</w:t>
            </w:r>
            <w:r w:rsidR="00A15742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2.6 :</w:t>
            </w:r>
          </w:p>
          <w:p w14:paraId="2E8D2711" w14:textId="18F6CE8C" w:rsidR="00A15742" w:rsidRPr="00B973B2" w:rsidRDefault="00832B43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Diminution</w:t>
            </w:r>
            <w:r w:rsidR="00A15742"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d’un ou de plus d’un des délais contractuels en cas d’annulation d’une session de coaching par un député (article 11.</w:t>
            </w:r>
            <w:r w:rsidR="00F105CE" w:rsidRPr="00B973B2">
              <w:rPr>
                <w:rFonts w:ascii="Times New Roman" w:eastAsia="Times New Roman" w:hAnsi="Times New Roman" w:cs="Times New Roman"/>
                <w:lang w:eastAsia="ar-SA"/>
              </w:rPr>
              <w:t>1.3</w:t>
            </w:r>
            <w:r w:rsidR="00A15742" w:rsidRPr="00B973B2">
              <w:rPr>
                <w:rFonts w:ascii="Times New Roman" w:eastAsia="Times New Roman" w:hAnsi="Times New Roman" w:cs="Times New Roman"/>
                <w:lang w:eastAsia="ar-SA"/>
              </w:rPr>
              <w:t>.2 du CCAP)</w:t>
            </w:r>
          </w:p>
          <w:p w14:paraId="782089BE" w14:textId="12800753" w:rsidR="008617E4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– 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135144AC" w14:textId="77968145" w:rsidR="00947B98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3ED20C1A" w14:textId="77777777" w:rsidTr="00634AE6">
        <w:tc>
          <w:tcPr>
            <w:tcW w:w="1203" w:type="pct"/>
            <w:shd w:val="clear" w:color="auto" w:fill="BDD6EE" w:themeFill="accent1" w:themeFillTint="66"/>
            <w:vAlign w:val="center"/>
          </w:tcPr>
          <w:p w14:paraId="167FACE2" w14:textId="2CD5A35D" w:rsidR="00634AE6" w:rsidRPr="00B973B2" w:rsidRDefault="00634AE6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shd w:val="clear" w:color="auto" w:fill="BDD6EE" w:themeFill="accent1" w:themeFillTint="66"/>
            <w:vAlign w:val="center"/>
          </w:tcPr>
          <w:p w14:paraId="3B181E10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BDD6EE" w:themeFill="accent1" w:themeFillTint="66"/>
            <w:vAlign w:val="center"/>
          </w:tcPr>
          <w:p w14:paraId="27461BFD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9" w:type="pct"/>
            <w:shd w:val="clear" w:color="auto" w:fill="BDD6EE" w:themeFill="accent1" w:themeFillTint="66"/>
            <w:vAlign w:val="center"/>
          </w:tcPr>
          <w:p w14:paraId="47AC7A06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</w:tr>
      <w:tr w:rsidR="00634AE6" w:rsidRPr="00B973B2" w14:paraId="4813D37E" w14:textId="77777777" w:rsidTr="00634AE6">
        <w:trPr>
          <w:trHeight w:val="422"/>
        </w:trPr>
        <w:tc>
          <w:tcPr>
            <w:tcW w:w="1203" w:type="pct"/>
            <w:vMerge w:val="restart"/>
            <w:shd w:val="clear" w:color="auto" w:fill="EDEDED" w:themeFill="accent3" w:themeFillTint="33"/>
            <w:vAlign w:val="center"/>
          </w:tcPr>
          <w:p w14:paraId="1B2705B5" w14:textId="77777777" w:rsidR="00A15742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Critère 3 : </w:t>
            </w:r>
          </w:p>
          <w:p w14:paraId="4312B670" w14:textId="77777777" w:rsidR="00A15742" w:rsidRPr="00B973B2" w:rsidRDefault="00A15742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Qualité des prestations de formation en session collective </w:t>
            </w:r>
          </w:p>
          <w:p w14:paraId="3FEDBDAE" w14:textId="77777777" w:rsidR="00A15742" w:rsidRPr="00B973B2" w:rsidRDefault="00A15742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 w:val="restart"/>
            <w:shd w:val="clear" w:color="auto" w:fill="EDEDED" w:themeFill="accent3" w:themeFillTint="33"/>
            <w:vAlign w:val="center"/>
          </w:tcPr>
          <w:p w14:paraId="1E9291A2" w14:textId="77777777" w:rsidR="00A15742" w:rsidRPr="00B973B2" w:rsidRDefault="00A15742" w:rsidP="00634AE6">
            <w:pPr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(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Coef 9</w:t>
            </w:r>
            <w:r w:rsidRPr="00B973B2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)</w:t>
            </w: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77E9AA06" w14:textId="77777777" w:rsidR="00B95C3E" w:rsidRPr="00B973B2" w:rsidRDefault="00B95C3E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Sous-critère 3.1 : </w:t>
            </w:r>
          </w:p>
          <w:p w14:paraId="5A2C8E88" w14:textId="77777777" w:rsidR="00B95C3E" w:rsidRPr="00B973B2" w:rsidRDefault="00B95C3E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Pertinence et qualité du contenu pédagogique des formations </w:t>
            </w:r>
          </w:p>
          <w:p w14:paraId="7A64D60A" w14:textId="5E4D9FB9" w:rsidR="008617E4" w:rsidRPr="00B973B2" w:rsidRDefault="00B95C3E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–</w:t>
            </w:r>
            <w:r w:rsidR="000257D6"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5</w:t>
            </w:r>
          </w:p>
        </w:tc>
        <w:tc>
          <w:tcPr>
            <w:tcW w:w="2179" w:type="pct"/>
            <w:vAlign w:val="center"/>
          </w:tcPr>
          <w:p w14:paraId="09742749" w14:textId="63EA2B6D" w:rsidR="00A15742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4E9D60B6" w14:textId="77777777" w:rsidTr="00634AE6">
        <w:trPr>
          <w:trHeight w:val="1873"/>
        </w:trPr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3BA5568D" w14:textId="77777777" w:rsidR="00A15742" w:rsidRPr="00B973B2" w:rsidRDefault="00A15742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50F62787" w14:textId="77777777" w:rsidR="00A15742" w:rsidRPr="00B973B2" w:rsidRDefault="00A15742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0E574AC0" w14:textId="77777777" w:rsidR="00B95C3E" w:rsidRPr="00B973B2" w:rsidRDefault="00B95C3E" w:rsidP="00634AE6">
            <w:pPr>
              <w:keepNext/>
              <w:keepLines/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Sous-critère 3.2 : </w:t>
            </w:r>
          </w:p>
          <w:p w14:paraId="45DB6005" w14:textId="1D3E492F" w:rsidR="00B95C3E" w:rsidRPr="00B973B2" w:rsidRDefault="00B95C3E" w:rsidP="00634AE6">
            <w:pPr>
              <w:keepNext/>
              <w:keepLines/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Méthodologie et approche pratique utilisée dans les formations pour rendre les sessions interactives et pertinente</w:t>
            </w:r>
            <w:r w:rsidR="00974746" w:rsidRPr="00B973B2"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0BFF8978" w14:textId="7962F6FC" w:rsidR="008617E4" w:rsidRPr="00B973B2" w:rsidRDefault="00B95C3E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–</w:t>
            </w:r>
            <w:r w:rsidR="000257D6"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4</w:t>
            </w:r>
          </w:p>
        </w:tc>
        <w:tc>
          <w:tcPr>
            <w:tcW w:w="2179" w:type="pct"/>
            <w:vAlign w:val="center"/>
          </w:tcPr>
          <w:p w14:paraId="6549786A" w14:textId="2990DC13" w:rsidR="00A15742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465E66D5" w14:textId="77777777" w:rsidTr="00634AE6">
        <w:tc>
          <w:tcPr>
            <w:tcW w:w="1203" w:type="pct"/>
            <w:shd w:val="clear" w:color="auto" w:fill="BDD6EE" w:themeFill="accent1" w:themeFillTint="66"/>
            <w:vAlign w:val="center"/>
          </w:tcPr>
          <w:p w14:paraId="0693F6AB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shd w:val="clear" w:color="auto" w:fill="BDD6EE" w:themeFill="accent1" w:themeFillTint="66"/>
            <w:vAlign w:val="center"/>
          </w:tcPr>
          <w:p w14:paraId="756ABBB6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BDD6EE" w:themeFill="accent1" w:themeFillTint="66"/>
            <w:vAlign w:val="center"/>
          </w:tcPr>
          <w:p w14:paraId="1AB01ACC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9" w:type="pct"/>
            <w:shd w:val="clear" w:color="auto" w:fill="BDD6EE" w:themeFill="accent1" w:themeFillTint="66"/>
            <w:vAlign w:val="center"/>
          </w:tcPr>
          <w:p w14:paraId="7100CA51" w14:textId="77777777" w:rsidR="00947B98" w:rsidRPr="00B973B2" w:rsidRDefault="00947B98" w:rsidP="00634AE6">
            <w:pPr>
              <w:rPr>
                <w:rFonts w:ascii="Times New Roman" w:hAnsi="Times New Roman" w:cs="Times New Roman"/>
              </w:rPr>
            </w:pPr>
          </w:p>
        </w:tc>
      </w:tr>
      <w:tr w:rsidR="00634AE6" w:rsidRPr="00B973B2" w14:paraId="4710B7D8" w14:textId="77777777" w:rsidTr="00634AE6">
        <w:trPr>
          <w:trHeight w:val="1279"/>
        </w:trPr>
        <w:tc>
          <w:tcPr>
            <w:tcW w:w="1203" w:type="pct"/>
            <w:vMerge w:val="restart"/>
            <w:shd w:val="clear" w:color="auto" w:fill="EDEDED" w:themeFill="accent3" w:themeFillTint="33"/>
            <w:vAlign w:val="center"/>
          </w:tcPr>
          <w:p w14:paraId="2E9BD850" w14:textId="77777777" w:rsidR="00F17788" w:rsidRPr="00B973B2" w:rsidRDefault="00F17788" w:rsidP="001D568D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B973B2">
              <w:rPr>
                <w:rFonts w:ascii="Times New Roman" w:hAnsi="Times New Roman" w:cs="Times New Roman"/>
                <w:b/>
              </w:rPr>
              <w:t xml:space="preserve">Critère 4 : </w:t>
            </w:r>
          </w:p>
          <w:p w14:paraId="2BC65439" w14:textId="77777777" w:rsidR="00F17788" w:rsidRPr="00B973B2" w:rsidRDefault="00F17788" w:rsidP="00634AE6">
            <w:pPr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 xml:space="preserve">Qualité des prestations de coaching </w:t>
            </w:r>
          </w:p>
        </w:tc>
        <w:tc>
          <w:tcPr>
            <w:tcW w:w="473" w:type="pct"/>
            <w:vMerge w:val="restart"/>
            <w:shd w:val="clear" w:color="auto" w:fill="EDEDED" w:themeFill="accent3" w:themeFillTint="33"/>
            <w:vAlign w:val="center"/>
          </w:tcPr>
          <w:p w14:paraId="7299DC68" w14:textId="77777777" w:rsidR="00F17788" w:rsidRPr="00B973B2" w:rsidRDefault="00F17788" w:rsidP="00634AE6">
            <w:pPr>
              <w:rPr>
                <w:rFonts w:ascii="Times New Roman" w:hAnsi="Times New Roman" w:cs="Times New Roman"/>
                <w:b/>
              </w:rPr>
            </w:pPr>
            <w:r w:rsidRPr="00B973B2">
              <w:rPr>
                <w:rFonts w:ascii="Times New Roman" w:hAnsi="Times New Roman" w:cs="Times New Roman"/>
                <w:b/>
              </w:rPr>
              <w:t>(</w:t>
            </w:r>
            <w:r w:rsidR="00CF0B5B" w:rsidRPr="00B973B2">
              <w:rPr>
                <w:rFonts w:ascii="Times New Roman" w:hAnsi="Times New Roman" w:cs="Times New Roman"/>
                <w:b/>
              </w:rPr>
              <w:t>Coef 6</w:t>
            </w:r>
            <w:r w:rsidRPr="00B973B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13A9697C" w14:textId="77777777" w:rsidR="00F17788" w:rsidRPr="00B973B2" w:rsidRDefault="00F17788" w:rsidP="00634AE6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Sous-critère 4.1 : </w:t>
            </w:r>
          </w:p>
          <w:p w14:paraId="65407C82" w14:textId="77777777" w:rsidR="00F17788" w:rsidRPr="00B973B2" w:rsidRDefault="00F17788" w:rsidP="00747B3F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Approche pédagogique et méthodologie pour le coaching </w:t>
            </w:r>
          </w:p>
          <w:p w14:paraId="75F5657C" w14:textId="6CB581BD" w:rsidR="00B973B2" w:rsidRPr="00B973B2" w:rsidRDefault="00F17788" w:rsidP="000257D6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–</w:t>
            </w:r>
            <w:r w:rsidR="000257D6"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62433337" w14:textId="355798D3" w:rsidR="00F17788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48C39EF3" w14:textId="77777777" w:rsidTr="00634AE6">
        <w:trPr>
          <w:trHeight w:val="1345"/>
        </w:trPr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6769C4C4" w14:textId="77777777" w:rsidR="00F17788" w:rsidRPr="00B973B2" w:rsidRDefault="00F1778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5FAE713D" w14:textId="77777777" w:rsidR="00F17788" w:rsidRPr="00B973B2" w:rsidRDefault="00F17788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423B096D" w14:textId="77777777" w:rsidR="00F17788" w:rsidRPr="00B973B2" w:rsidRDefault="00F17788" w:rsidP="00634AE6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Sous-critère 4.2 :</w:t>
            </w:r>
          </w:p>
          <w:p w14:paraId="6DE57363" w14:textId="77777777" w:rsidR="00F17788" w:rsidRPr="00B973B2" w:rsidRDefault="00F17788" w:rsidP="00747B3F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Capacité à adapter le programme aux besoins des participants </w:t>
            </w:r>
          </w:p>
          <w:p w14:paraId="1688802C" w14:textId="35699F9E" w:rsidR="008617E4" w:rsidRPr="00B973B2" w:rsidRDefault="00F17788" w:rsidP="000257D6">
            <w:pPr>
              <w:suppressAutoHyphens/>
              <w:spacing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–</w:t>
            </w:r>
            <w:r w:rsidR="000257D6"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="00CF0B5B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 3</w:t>
            </w:r>
          </w:p>
        </w:tc>
        <w:tc>
          <w:tcPr>
            <w:tcW w:w="2179" w:type="pct"/>
            <w:vAlign w:val="center"/>
          </w:tcPr>
          <w:p w14:paraId="0DA9DE58" w14:textId="7C8E9AE9" w:rsidR="00F17788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529C83AB" w14:textId="77777777" w:rsidTr="00634AE6">
        <w:tc>
          <w:tcPr>
            <w:tcW w:w="1203" w:type="pct"/>
            <w:shd w:val="clear" w:color="auto" w:fill="BDD6EE" w:themeFill="accent1" w:themeFillTint="66"/>
            <w:vAlign w:val="center"/>
          </w:tcPr>
          <w:p w14:paraId="1DBB6922" w14:textId="77777777" w:rsidR="00B973B2" w:rsidRPr="00B973B2" w:rsidRDefault="00B973B2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shd w:val="clear" w:color="auto" w:fill="BDD6EE" w:themeFill="accent1" w:themeFillTint="66"/>
            <w:vAlign w:val="center"/>
          </w:tcPr>
          <w:p w14:paraId="39BD09EE" w14:textId="77777777" w:rsidR="00B973B2" w:rsidRPr="00B973B2" w:rsidRDefault="00B973B2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BDD6EE" w:themeFill="accent1" w:themeFillTint="66"/>
            <w:vAlign w:val="center"/>
          </w:tcPr>
          <w:p w14:paraId="2432BB5E" w14:textId="77777777" w:rsidR="00B973B2" w:rsidRPr="00B973B2" w:rsidRDefault="00B973B2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9" w:type="pct"/>
            <w:shd w:val="clear" w:color="auto" w:fill="BDD6EE" w:themeFill="accent1" w:themeFillTint="66"/>
            <w:vAlign w:val="center"/>
          </w:tcPr>
          <w:p w14:paraId="494AB8B3" w14:textId="77777777" w:rsidR="00B973B2" w:rsidRPr="00B973B2" w:rsidRDefault="00B973B2" w:rsidP="00634AE6">
            <w:pPr>
              <w:rPr>
                <w:rFonts w:ascii="Times New Roman" w:hAnsi="Times New Roman" w:cs="Times New Roman"/>
              </w:rPr>
            </w:pPr>
          </w:p>
        </w:tc>
      </w:tr>
      <w:tr w:rsidR="00634AE6" w:rsidRPr="00B973B2" w14:paraId="72ECFDB8" w14:textId="77777777" w:rsidTr="00634AE6">
        <w:tc>
          <w:tcPr>
            <w:tcW w:w="1203" w:type="pct"/>
            <w:vMerge w:val="restart"/>
            <w:shd w:val="clear" w:color="auto" w:fill="EDEDED" w:themeFill="accent3" w:themeFillTint="33"/>
            <w:vAlign w:val="center"/>
          </w:tcPr>
          <w:p w14:paraId="631580B5" w14:textId="77777777" w:rsidR="006F13A6" w:rsidRPr="00B973B2" w:rsidRDefault="006F13A6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Critère 5 : </w:t>
            </w:r>
          </w:p>
          <w:p w14:paraId="4AF77EB0" w14:textId="77777777" w:rsidR="006F13A6" w:rsidRPr="00B973B2" w:rsidRDefault="006F13A6" w:rsidP="00634AE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 xml:space="preserve">Qualité de la prestation de webinaire </w:t>
            </w:r>
          </w:p>
          <w:p w14:paraId="13C40519" w14:textId="77777777" w:rsidR="006F13A6" w:rsidRPr="00B973B2" w:rsidRDefault="006F13A6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 w:val="restart"/>
            <w:shd w:val="clear" w:color="auto" w:fill="EDEDED" w:themeFill="accent3" w:themeFillTint="33"/>
            <w:vAlign w:val="center"/>
          </w:tcPr>
          <w:p w14:paraId="62045DC8" w14:textId="77777777" w:rsidR="006F13A6" w:rsidRPr="00B973B2" w:rsidRDefault="006F13A6" w:rsidP="00634AE6">
            <w:pPr>
              <w:rPr>
                <w:rFonts w:ascii="Times New Roman" w:hAnsi="Times New Roman" w:cs="Times New Roman"/>
                <w:b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(Coef 5)</w:t>
            </w: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5C8EA95B" w14:textId="77777777" w:rsidR="006F13A6" w:rsidRPr="00B973B2" w:rsidRDefault="006F13A6" w:rsidP="00634AE6">
            <w:pPr>
              <w:suppressAutoHyphens/>
              <w:spacing w:after="120"/>
              <w:rPr>
                <w:rFonts w:ascii="Times New Roman" w:eastAsia="Calibri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  <w:b/>
              </w:rPr>
              <w:t xml:space="preserve">Sous-critère 5.1 : </w:t>
            </w:r>
          </w:p>
          <w:p w14:paraId="6803F0E2" w14:textId="77777777" w:rsidR="006F13A6" w:rsidRPr="00B973B2" w:rsidRDefault="006F13A6" w:rsidP="00747B3F">
            <w:pPr>
              <w:suppressAutoHyphens/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B973B2">
              <w:rPr>
                <w:rFonts w:ascii="Times New Roman" w:eastAsia="Calibri" w:hAnsi="Times New Roman" w:cs="Times New Roman"/>
              </w:rPr>
              <w:t xml:space="preserve">Description des outils informatiques mis en place et des supports de formation mis à la disposition des députés pour les sessions collectives de formation et pour les prestations de coaching individuel </w:t>
            </w:r>
          </w:p>
          <w:p w14:paraId="7A3CEC5C" w14:textId="6B8E1C2C" w:rsidR="008617E4" w:rsidRPr="00B973B2" w:rsidRDefault="006F13A6" w:rsidP="000257D6">
            <w:pPr>
              <w:suppressAutoHyphens/>
              <w:spacing w:after="120"/>
              <w:rPr>
                <w:rFonts w:ascii="Times New Roman" w:eastAsia="Calibri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  <w:b/>
              </w:rPr>
              <w:t>–</w:t>
            </w:r>
            <w:r w:rsidR="000257D6"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Coef </w:t>
            </w:r>
            <w:r w:rsidRPr="00B973B2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179" w:type="pct"/>
            <w:vAlign w:val="center"/>
          </w:tcPr>
          <w:p w14:paraId="0E447299" w14:textId="05D9C8B2" w:rsidR="006F13A6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31FE1ABB" w14:textId="77777777" w:rsidTr="00634AE6">
        <w:trPr>
          <w:trHeight w:val="1414"/>
        </w:trPr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08CE6725" w14:textId="77777777" w:rsidR="00077AF0" w:rsidRPr="00B973B2" w:rsidRDefault="00077AF0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7157AE1C" w14:textId="77777777" w:rsidR="00077AF0" w:rsidRPr="00B973B2" w:rsidRDefault="00077AF0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4BBF66CD" w14:textId="77777777" w:rsidR="00077AF0" w:rsidRPr="00B973B2" w:rsidRDefault="00077AF0" w:rsidP="00634AE6">
            <w:pPr>
              <w:rPr>
                <w:rFonts w:ascii="Times New Roman" w:eastAsia="Calibri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  <w:b/>
              </w:rPr>
              <w:t xml:space="preserve">Sous-critère 5.2 : </w:t>
            </w:r>
          </w:p>
          <w:p w14:paraId="08D79F6B" w14:textId="4D47A0BA" w:rsidR="00077AF0" w:rsidRPr="00B973B2" w:rsidRDefault="00077AF0" w:rsidP="00747B3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B973B2">
              <w:rPr>
                <w:rFonts w:ascii="Times New Roman" w:eastAsia="Calibri" w:hAnsi="Times New Roman" w:cs="Times New Roman"/>
              </w:rPr>
              <w:t>Description des mesures d’accessibilité numérique mises en place</w:t>
            </w:r>
          </w:p>
          <w:p w14:paraId="0AF5BFEE" w14:textId="08B00ED1" w:rsidR="00B35366" w:rsidRDefault="000257D6" w:rsidP="00634AE6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  <w:r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="00077AF0"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Coef </w:t>
            </w:r>
            <w:r w:rsidR="00077AF0" w:rsidRPr="00B973B2">
              <w:rPr>
                <w:rFonts w:ascii="Times New Roman" w:eastAsia="Calibri" w:hAnsi="Times New Roman" w:cs="Times New Roman"/>
                <w:b/>
              </w:rPr>
              <w:t>2</w:t>
            </w:r>
          </w:p>
          <w:p w14:paraId="530B7049" w14:textId="1E85B822" w:rsidR="00634AE6" w:rsidRPr="00B973B2" w:rsidRDefault="00634AE6" w:rsidP="00634A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79" w:type="pct"/>
            <w:vAlign w:val="center"/>
          </w:tcPr>
          <w:p w14:paraId="78DF84FF" w14:textId="0EF50572" w:rsidR="00077AF0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0C025E2D" w14:textId="77777777" w:rsidTr="00634AE6"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62284553" w14:textId="77777777" w:rsidR="006F13A6" w:rsidRPr="00B973B2" w:rsidRDefault="006F13A6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3DF85C7E" w14:textId="77777777" w:rsidR="006F13A6" w:rsidRPr="00B973B2" w:rsidRDefault="006F13A6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7C01115B" w14:textId="3EA0CFE5" w:rsidR="006F13A6" w:rsidRPr="00B973B2" w:rsidRDefault="006F13A6" w:rsidP="00634AE6">
            <w:pPr>
              <w:rPr>
                <w:rFonts w:ascii="Times New Roman" w:eastAsia="Calibri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  <w:b/>
              </w:rPr>
              <w:t>Sous-critère 5.</w:t>
            </w:r>
            <w:r w:rsidR="00077AF0" w:rsidRPr="00B973B2">
              <w:rPr>
                <w:rFonts w:ascii="Times New Roman" w:eastAsia="Calibri" w:hAnsi="Times New Roman" w:cs="Times New Roman"/>
                <w:b/>
              </w:rPr>
              <w:t>3</w:t>
            </w:r>
            <w:r w:rsidRPr="00B973B2">
              <w:rPr>
                <w:rFonts w:ascii="Times New Roman" w:eastAsia="Calibri" w:hAnsi="Times New Roman" w:cs="Times New Roman"/>
                <w:b/>
              </w:rPr>
              <w:t xml:space="preserve"> : </w:t>
            </w:r>
          </w:p>
          <w:p w14:paraId="5003CA1E" w14:textId="74529073" w:rsidR="006F13A6" w:rsidRPr="00B973B2" w:rsidRDefault="006F13A6" w:rsidP="00747B3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B973B2">
              <w:rPr>
                <w:rFonts w:ascii="Times New Roman" w:eastAsia="Calibri" w:hAnsi="Times New Roman" w:cs="Times New Roman"/>
              </w:rPr>
              <w:t>Autres ressources mises à disposition au cours de la formation</w:t>
            </w:r>
          </w:p>
          <w:p w14:paraId="3C6DB6B1" w14:textId="3EEAECCD" w:rsidR="00B35366" w:rsidRPr="00B973B2" w:rsidRDefault="006F13A6" w:rsidP="00634AE6">
            <w:pPr>
              <w:spacing w:after="120"/>
              <w:rPr>
                <w:rFonts w:ascii="Times New Roman" w:eastAsia="Calibri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</w:rPr>
              <w:t>–</w:t>
            </w:r>
            <w:r w:rsidR="000257D6"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Coef </w:t>
            </w:r>
            <w:r w:rsidRPr="00B973B2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179" w:type="pct"/>
            <w:vAlign w:val="center"/>
          </w:tcPr>
          <w:p w14:paraId="58067D50" w14:textId="68DEA367" w:rsidR="006F13A6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184A46BD" w14:textId="77777777" w:rsidTr="00634AE6">
        <w:tc>
          <w:tcPr>
            <w:tcW w:w="1203" w:type="pct"/>
            <w:shd w:val="clear" w:color="auto" w:fill="BDD6EE" w:themeFill="accent1" w:themeFillTint="66"/>
            <w:vAlign w:val="center"/>
          </w:tcPr>
          <w:p w14:paraId="281610AF" w14:textId="77777777" w:rsidR="00B973B2" w:rsidRPr="00B973B2" w:rsidRDefault="00B973B2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shd w:val="clear" w:color="auto" w:fill="BDD6EE" w:themeFill="accent1" w:themeFillTint="66"/>
            <w:vAlign w:val="center"/>
          </w:tcPr>
          <w:p w14:paraId="718AE13D" w14:textId="77777777" w:rsidR="00B973B2" w:rsidRPr="00B973B2" w:rsidRDefault="00B973B2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BDD6EE" w:themeFill="accent1" w:themeFillTint="66"/>
            <w:vAlign w:val="center"/>
          </w:tcPr>
          <w:p w14:paraId="77EFCEED" w14:textId="77777777" w:rsidR="00B973B2" w:rsidRPr="00B973B2" w:rsidRDefault="00B973B2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9" w:type="pct"/>
            <w:shd w:val="clear" w:color="auto" w:fill="BDD6EE" w:themeFill="accent1" w:themeFillTint="66"/>
            <w:vAlign w:val="center"/>
          </w:tcPr>
          <w:p w14:paraId="45E25E59" w14:textId="77777777" w:rsidR="00B973B2" w:rsidRPr="00B973B2" w:rsidRDefault="00B973B2" w:rsidP="00634AE6">
            <w:pPr>
              <w:rPr>
                <w:rFonts w:ascii="Times New Roman" w:hAnsi="Times New Roman" w:cs="Times New Roman"/>
              </w:rPr>
            </w:pPr>
          </w:p>
        </w:tc>
      </w:tr>
      <w:tr w:rsidR="00634AE6" w:rsidRPr="00B973B2" w14:paraId="1CFE57F3" w14:textId="77777777" w:rsidTr="00634AE6">
        <w:trPr>
          <w:trHeight w:val="2073"/>
        </w:trPr>
        <w:tc>
          <w:tcPr>
            <w:tcW w:w="1203" w:type="pct"/>
            <w:vMerge w:val="restart"/>
            <w:shd w:val="clear" w:color="auto" w:fill="EDEDED" w:themeFill="accent3" w:themeFillTint="33"/>
            <w:vAlign w:val="center"/>
          </w:tcPr>
          <w:p w14:paraId="2FB93435" w14:textId="77777777" w:rsidR="00A068D4" w:rsidRPr="00B973B2" w:rsidRDefault="00A068D4" w:rsidP="001D568D">
            <w:pPr>
              <w:spacing w:after="120"/>
              <w:rPr>
                <w:rFonts w:ascii="Times New Roman" w:eastAsia="Calibri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  <w:b/>
              </w:rPr>
              <w:t xml:space="preserve">Critère 6 : </w:t>
            </w:r>
          </w:p>
          <w:p w14:paraId="6F14995C" w14:textId="77777777" w:rsidR="00A068D4" w:rsidRPr="00B973B2" w:rsidRDefault="00A068D4" w:rsidP="00634AE6">
            <w:pPr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eastAsia="Calibri" w:hAnsi="Times New Roman" w:cs="Times New Roman"/>
              </w:rPr>
              <w:t>Rapports et analyses statistiques</w:t>
            </w:r>
          </w:p>
        </w:tc>
        <w:tc>
          <w:tcPr>
            <w:tcW w:w="473" w:type="pct"/>
            <w:vMerge w:val="restart"/>
            <w:shd w:val="clear" w:color="auto" w:fill="EDEDED" w:themeFill="accent3" w:themeFillTint="33"/>
            <w:vAlign w:val="center"/>
          </w:tcPr>
          <w:p w14:paraId="044C62E6" w14:textId="77777777" w:rsidR="00A068D4" w:rsidRPr="00B973B2" w:rsidRDefault="00A068D4" w:rsidP="00634AE6">
            <w:pPr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eastAsia="Calibri" w:hAnsi="Times New Roman" w:cs="Times New Roman"/>
                <w:b/>
                <w:u w:val="single"/>
              </w:rPr>
              <w:t>(</w:t>
            </w:r>
            <w:r w:rsidRPr="00B973B2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Coef </w:t>
            </w:r>
            <w:r w:rsidRPr="00B973B2">
              <w:rPr>
                <w:rFonts w:ascii="Times New Roman" w:eastAsia="Calibri" w:hAnsi="Times New Roman" w:cs="Times New Roman"/>
                <w:b/>
                <w:u w:val="single"/>
              </w:rPr>
              <w:t>3)</w:t>
            </w: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017ACA6E" w14:textId="77777777" w:rsidR="00A068D4" w:rsidRPr="00B973B2" w:rsidRDefault="00A068D4" w:rsidP="00634AE6">
            <w:pPr>
              <w:suppressAutoHyphens/>
              <w:spacing w:after="120"/>
              <w:rPr>
                <w:rFonts w:ascii="Times New Roman" w:eastAsia="Calibri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  <w:b/>
              </w:rPr>
              <w:t>Sous-critère 6.1 :</w:t>
            </w:r>
          </w:p>
          <w:p w14:paraId="5EB48C44" w14:textId="78F41431" w:rsidR="00A068D4" w:rsidRPr="00B973B2" w:rsidRDefault="00A068D4" w:rsidP="00747B3F">
            <w:pPr>
              <w:suppressAutoHyphens/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B973B2">
              <w:rPr>
                <w:rFonts w:ascii="Times New Roman" w:eastAsia="Calibri" w:hAnsi="Times New Roman" w:cs="Times New Roman"/>
              </w:rPr>
              <w:t>Qualité des rapports : contenu, analyse et recommandations</w:t>
            </w:r>
            <w:r w:rsidR="00B64E5E" w:rsidRPr="00B973B2">
              <w:rPr>
                <w:rFonts w:ascii="Times New Roman" w:eastAsia="Calibri" w:hAnsi="Times New Roman" w:cs="Times New Roman"/>
              </w:rPr>
              <w:t xml:space="preserve"> : le candidat fournit en annexe de son dossier d’offre un modèle et des </w:t>
            </w:r>
            <w:r w:rsidR="00747B3F">
              <w:rPr>
                <w:rFonts w:ascii="Times New Roman" w:eastAsia="Calibri" w:hAnsi="Times New Roman" w:cs="Times New Roman"/>
              </w:rPr>
              <w:t>exemples de rapports anonymisés</w:t>
            </w:r>
          </w:p>
          <w:p w14:paraId="7A8FEED1" w14:textId="5B56AF99" w:rsidR="00A068D4" w:rsidRPr="00B973B2" w:rsidRDefault="00A068D4" w:rsidP="00634AE6">
            <w:pPr>
              <w:suppressAutoHyphens/>
              <w:spacing w:after="120"/>
              <w:rPr>
                <w:rFonts w:ascii="Times New Roman" w:eastAsia="Calibri" w:hAnsi="Times New Roman" w:cs="Times New Roman"/>
              </w:rPr>
            </w:pPr>
            <w:r w:rsidRPr="00B973B2">
              <w:rPr>
                <w:rFonts w:ascii="Times New Roman" w:eastAsia="Calibri" w:hAnsi="Times New Roman" w:cs="Times New Roman"/>
              </w:rPr>
              <w:t>–</w:t>
            </w:r>
            <w:r w:rsidR="000257D6"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Coef </w:t>
            </w:r>
            <w:r w:rsidRPr="00B973B2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179" w:type="pct"/>
            <w:vAlign w:val="center"/>
          </w:tcPr>
          <w:p w14:paraId="7EC9C102" w14:textId="402FA113" w:rsidR="00A068D4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4C54DE66" w14:textId="77777777" w:rsidTr="00634AE6">
        <w:trPr>
          <w:trHeight w:val="1069"/>
        </w:trPr>
        <w:tc>
          <w:tcPr>
            <w:tcW w:w="1203" w:type="pct"/>
            <w:vMerge/>
            <w:shd w:val="clear" w:color="auto" w:fill="EDEDED" w:themeFill="accent3" w:themeFillTint="33"/>
            <w:vAlign w:val="center"/>
          </w:tcPr>
          <w:p w14:paraId="6480C03E" w14:textId="77777777" w:rsidR="00A068D4" w:rsidRPr="00B973B2" w:rsidRDefault="00A068D4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  <w:shd w:val="clear" w:color="auto" w:fill="EDEDED" w:themeFill="accent3" w:themeFillTint="33"/>
            <w:vAlign w:val="center"/>
          </w:tcPr>
          <w:p w14:paraId="3A5C08DA" w14:textId="77777777" w:rsidR="00A068D4" w:rsidRPr="00B973B2" w:rsidRDefault="00A068D4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0BC0915C" w14:textId="77777777" w:rsidR="00747B3F" w:rsidRDefault="00A068D4" w:rsidP="00634AE6">
            <w:pPr>
              <w:suppressAutoHyphens/>
              <w:spacing w:after="120"/>
              <w:rPr>
                <w:rFonts w:ascii="Times New Roman" w:eastAsia="Calibri" w:hAnsi="Times New Roman" w:cs="Times New Roman"/>
              </w:rPr>
            </w:pPr>
            <w:r w:rsidRPr="00B973B2">
              <w:rPr>
                <w:rFonts w:ascii="Times New Roman" w:eastAsia="Calibri" w:hAnsi="Times New Roman" w:cs="Times New Roman"/>
                <w:b/>
              </w:rPr>
              <w:t>Sous-critère 6.2 :</w:t>
            </w:r>
            <w:r w:rsidRPr="00B973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77CC7679" w14:textId="46B79449" w:rsidR="00A068D4" w:rsidRPr="00B973B2" w:rsidRDefault="00A068D4" w:rsidP="00747B3F">
            <w:pPr>
              <w:suppressAutoHyphens/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B973B2">
              <w:rPr>
                <w:rFonts w:ascii="Times New Roman" w:eastAsia="Calibri" w:hAnsi="Times New Roman" w:cs="Times New Roman"/>
              </w:rPr>
              <w:t xml:space="preserve">Méthodologie d’évaluation et reporting auprès de l’Assemblée nationale </w:t>
            </w:r>
          </w:p>
          <w:p w14:paraId="79E9F3A5" w14:textId="0DF9F222" w:rsidR="008617E4" w:rsidRPr="00B973B2" w:rsidRDefault="00A068D4" w:rsidP="00634AE6">
            <w:pPr>
              <w:suppressAutoHyphens/>
              <w:spacing w:after="120"/>
              <w:rPr>
                <w:rFonts w:ascii="Times New Roman" w:eastAsia="Calibri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</w:rPr>
              <w:t>–</w:t>
            </w:r>
            <w:r w:rsidR="000257D6" w:rsidRPr="00B973B2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B973B2">
              <w:rPr>
                <w:rFonts w:ascii="Times New Roman" w:eastAsia="Times New Roman" w:hAnsi="Times New Roman" w:cs="Times New Roman"/>
                <w:b/>
                <w:lang w:eastAsia="ar-SA"/>
              </w:rPr>
              <w:t>Coef</w:t>
            </w:r>
            <w:r w:rsidRPr="00B973B2">
              <w:rPr>
                <w:rFonts w:ascii="Times New Roman" w:eastAsia="Calibri" w:hAnsi="Times New Roman" w:cs="Times New Roman"/>
              </w:rPr>
              <w:t xml:space="preserve"> </w:t>
            </w:r>
            <w:r w:rsidRPr="00B973B2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179" w:type="pct"/>
            <w:vAlign w:val="center"/>
          </w:tcPr>
          <w:p w14:paraId="1F34EC2B" w14:textId="7E433D00" w:rsidR="00A068D4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34AE6" w:rsidRPr="00B973B2" w14:paraId="7521B668" w14:textId="77777777" w:rsidTr="00634AE6">
        <w:tc>
          <w:tcPr>
            <w:tcW w:w="1203" w:type="pct"/>
            <w:shd w:val="clear" w:color="auto" w:fill="BDD6EE" w:themeFill="accent1" w:themeFillTint="66"/>
            <w:vAlign w:val="center"/>
          </w:tcPr>
          <w:p w14:paraId="6EE4D268" w14:textId="2202A8B6" w:rsidR="00634AE6" w:rsidRPr="00B973B2" w:rsidRDefault="00634AE6" w:rsidP="00634A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3" w:type="pct"/>
            <w:shd w:val="clear" w:color="auto" w:fill="BDD6EE" w:themeFill="accent1" w:themeFillTint="66"/>
            <w:vAlign w:val="center"/>
          </w:tcPr>
          <w:p w14:paraId="5B68DA70" w14:textId="77777777" w:rsidR="005A0CAF" w:rsidRPr="00B973B2" w:rsidRDefault="005A0CAF" w:rsidP="00634AE6">
            <w:pPr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</w:p>
        </w:tc>
        <w:tc>
          <w:tcPr>
            <w:tcW w:w="1144" w:type="pct"/>
            <w:shd w:val="clear" w:color="auto" w:fill="BDD6EE" w:themeFill="accent1" w:themeFillTint="66"/>
            <w:vAlign w:val="center"/>
          </w:tcPr>
          <w:p w14:paraId="6090E1DD" w14:textId="77777777" w:rsidR="005A0CAF" w:rsidRPr="00B973B2" w:rsidRDefault="005A0CAF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9" w:type="pct"/>
            <w:shd w:val="clear" w:color="auto" w:fill="BDD6EE" w:themeFill="accent1" w:themeFillTint="66"/>
            <w:vAlign w:val="center"/>
          </w:tcPr>
          <w:p w14:paraId="3135B9B2" w14:textId="77777777" w:rsidR="005A0CAF" w:rsidRPr="00B973B2" w:rsidRDefault="005A0CAF" w:rsidP="00634AE6">
            <w:pPr>
              <w:rPr>
                <w:rFonts w:ascii="Times New Roman" w:hAnsi="Times New Roman" w:cs="Times New Roman"/>
              </w:rPr>
            </w:pPr>
          </w:p>
        </w:tc>
      </w:tr>
      <w:tr w:rsidR="00634AE6" w:rsidRPr="00B973B2" w14:paraId="163ACC15" w14:textId="77777777" w:rsidTr="00634AE6">
        <w:tc>
          <w:tcPr>
            <w:tcW w:w="1203" w:type="pct"/>
            <w:shd w:val="clear" w:color="auto" w:fill="EDEDED" w:themeFill="accent3" w:themeFillTint="33"/>
            <w:vAlign w:val="center"/>
          </w:tcPr>
          <w:p w14:paraId="295F9E55" w14:textId="77777777" w:rsidR="005A0CAF" w:rsidRPr="00B973B2" w:rsidRDefault="005A0CAF" w:rsidP="001D568D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B973B2">
              <w:rPr>
                <w:rFonts w:ascii="Times New Roman" w:hAnsi="Times New Roman" w:cs="Times New Roman"/>
                <w:b/>
              </w:rPr>
              <w:t xml:space="preserve">Critère 7 : </w:t>
            </w:r>
          </w:p>
          <w:p w14:paraId="5449E1BE" w14:textId="77777777" w:rsidR="00A068D4" w:rsidRPr="00B973B2" w:rsidRDefault="005A0CAF" w:rsidP="00634AE6">
            <w:pPr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 xml:space="preserve">Mesures environnementales mises en œuvre dans l’exécution du marché (modalités de déplacement en région parisienne et dans le reste de la France métropolitaine ou outre-mer, modalités de transmission et de communication des documents) </w:t>
            </w:r>
          </w:p>
        </w:tc>
        <w:tc>
          <w:tcPr>
            <w:tcW w:w="473" w:type="pct"/>
            <w:shd w:val="clear" w:color="auto" w:fill="EDEDED" w:themeFill="accent3" w:themeFillTint="33"/>
            <w:vAlign w:val="center"/>
          </w:tcPr>
          <w:p w14:paraId="31661F13" w14:textId="77777777" w:rsidR="00A068D4" w:rsidRPr="00B973B2" w:rsidRDefault="005A0CAF" w:rsidP="00634AE6">
            <w:pPr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(Coef 1)</w:t>
            </w:r>
          </w:p>
        </w:tc>
        <w:tc>
          <w:tcPr>
            <w:tcW w:w="1144" w:type="pct"/>
            <w:shd w:val="clear" w:color="auto" w:fill="EDEDED" w:themeFill="accent3" w:themeFillTint="33"/>
            <w:vAlign w:val="center"/>
          </w:tcPr>
          <w:p w14:paraId="35C2E8B4" w14:textId="77777777" w:rsidR="00A068D4" w:rsidRPr="00B973B2" w:rsidRDefault="00A068D4" w:rsidP="00634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9" w:type="pct"/>
            <w:vAlign w:val="center"/>
          </w:tcPr>
          <w:p w14:paraId="11662233" w14:textId="748826CD" w:rsidR="00A068D4" w:rsidRPr="00B973B2" w:rsidRDefault="003F66CA" w:rsidP="00634AE6">
            <w:pPr>
              <w:rPr>
                <w:rFonts w:ascii="Times New Roman" w:hAnsi="Times New Roman" w:cs="Times New Roman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3B899858" w14:textId="10D0D432" w:rsidR="00B973B2" w:rsidRDefault="00B973B2">
      <w:pPr>
        <w:rPr>
          <w:rFonts w:ascii="Times New Roman" w:hAnsi="Times New Roman" w:cs="Times New Roman"/>
        </w:rPr>
      </w:pPr>
    </w:p>
    <w:p w14:paraId="366947A0" w14:textId="7FED8735" w:rsidR="00634AE6" w:rsidRDefault="00634AE6">
      <w:pPr>
        <w:rPr>
          <w:rFonts w:ascii="Times New Roman" w:hAnsi="Times New Roman" w:cs="Times New Roman"/>
        </w:rPr>
      </w:pPr>
    </w:p>
    <w:p w14:paraId="56690466" w14:textId="15DA988C" w:rsidR="00634AE6" w:rsidRDefault="00634AE6">
      <w:pPr>
        <w:rPr>
          <w:rFonts w:ascii="Times New Roman" w:hAnsi="Times New Roman" w:cs="Times New Roman"/>
        </w:rPr>
      </w:pPr>
    </w:p>
    <w:p w14:paraId="7E1ADE04" w14:textId="77777777" w:rsidR="00634AE6" w:rsidRPr="00B973B2" w:rsidRDefault="00634AE6">
      <w:pPr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6"/>
        <w:gridCol w:w="6996"/>
      </w:tblGrid>
      <w:tr w:rsidR="00D56CA0" w:rsidRPr="00B973B2" w14:paraId="7D8523B5" w14:textId="77777777" w:rsidTr="005E498A">
        <w:tc>
          <w:tcPr>
            <w:tcW w:w="6997" w:type="dxa"/>
            <w:shd w:val="clear" w:color="auto" w:fill="F2F2F2" w:themeFill="background1" w:themeFillShade="F2"/>
            <w:vAlign w:val="center"/>
          </w:tcPr>
          <w:p w14:paraId="589254C3" w14:textId="77777777" w:rsidR="00A405F5" w:rsidRPr="00B973B2" w:rsidRDefault="00A405F5" w:rsidP="00D56CA0">
            <w:pPr>
              <w:rPr>
                <w:rFonts w:ascii="Times New Roman" w:eastAsia="Calibri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  <w:b/>
              </w:rPr>
              <w:t>Prestation supplémentaire éventuelle (PSE)</w:t>
            </w:r>
          </w:p>
          <w:p w14:paraId="7EDD4FA4" w14:textId="0C76E6DC" w:rsidR="00D56CA0" w:rsidRPr="00B973B2" w:rsidRDefault="00A405F5" w:rsidP="00D56CA0">
            <w:pPr>
              <w:rPr>
                <w:rFonts w:ascii="Times New Roman" w:hAnsi="Times New Roman" w:cs="Times New Roman"/>
                <w:b/>
              </w:rPr>
            </w:pPr>
            <w:r w:rsidRPr="00B973B2">
              <w:rPr>
                <w:rFonts w:ascii="Times New Roman" w:eastAsia="Calibri" w:hAnsi="Times New Roman" w:cs="Times New Roman"/>
                <w:b/>
              </w:rPr>
              <w:t>Cette prestation est</w:t>
            </w:r>
            <w:r w:rsidR="00D56CA0" w:rsidRPr="00B973B2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D56CA0" w:rsidRPr="00B973B2">
              <w:rPr>
                <w:rFonts w:ascii="Times New Roman" w:eastAsia="Calibri" w:hAnsi="Times New Roman" w:cs="Times New Roman"/>
                <w:b/>
                <w:u w:val="single"/>
              </w:rPr>
              <w:t>facultative</w:t>
            </w:r>
          </w:p>
        </w:tc>
        <w:tc>
          <w:tcPr>
            <w:tcW w:w="6997" w:type="dxa"/>
            <w:vAlign w:val="center"/>
          </w:tcPr>
          <w:p w14:paraId="1D0F918C" w14:textId="2AC309AB" w:rsidR="00D56CA0" w:rsidRPr="00B973B2" w:rsidRDefault="00D56CA0" w:rsidP="005E498A">
            <w:pPr>
              <w:jc w:val="both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>Le candidat fournit, dans son dossier d’offre, une documentation détaillée sur le service proposé, incluant notamment :</w:t>
            </w:r>
          </w:p>
          <w:p w14:paraId="17569D05" w14:textId="77777777" w:rsidR="00752A5E" w:rsidRPr="00B973B2" w:rsidRDefault="00752A5E" w:rsidP="005E498A">
            <w:pPr>
              <w:jc w:val="both"/>
              <w:rPr>
                <w:rFonts w:ascii="Times New Roman" w:hAnsi="Times New Roman" w:cs="Times New Roman"/>
              </w:rPr>
            </w:pPr>
          </w:p>
          <w:p w14:paraId="794F7435" w14:textId="53195D3F" w:rsidR="00D56CA0" w:rsidRPr="00B973B2" w:rsidRDefault="00D56CA0" w:rsidP="005E498A">
            <w:pPr>
              <w:jc w:val="both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>- une description de la plateforme utilisée (fonctionnalités, ergonomie, accessibilité, etc.) ;</w:t>
            </w:r>
          </w:p>
          <w:p w14:paraId="782A18FA" w14:textId="718BBE3E" w:rsidR="00D56CA0" w:rsidRPr="00B973B2" w:rsidRDefault="00D56CA0" w:rsidP="005E498A">
            <w:pPr>
              <w:jc w:val="both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>- la liste des thématiques couvertes par les modules de formation ;</w:t>
            </w:r>
          </w:p>
          <w:p w14:paraId="280C4201" w14:textId="05EE29F6" w:rsidR="00D56CA0" w:rsidRPr="00B973B2" w:rsidRDefault="00D56CA0" w:rsidP="005E498A">
            <w:pPr>
              <w:jc w:val="both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>-</w:t>
            </w:r>
            <w:r w:rsidR="00752A5E" w:rsidRPr="00B973B2">
              <w:rPr>
                <w:rFonts w:ascii="Times New Roman" w:hAnsi="Times New Roman" w:cs="Times New Roman"/>
              </w:rPr>
              <w:t xml:space="preserve"> </w:t>
            </w:r>
            <w:r w:rsidRPr="00B973B2">
              <w:rPr>
                <w:rFonts w:ascii="Times New Roman" w:hAnsi="Times New Roman" w:cs="Times New Roman"/>
              </w:rPr>
              <w:t>le format des modules (vidéos, quiz interactifs, documents téléchargeables, etc.).</w:t>
            </w:r>
          </w:p>
          <w:p w14:paraId="5B311B38" w14:textId="77777777" w:rsidR="00752A5E" w:rsidRPr="00B973B2" w:rsidRDefault="00752A5E" w:rsidP="005E498A">
            <w:pPr>
              <w:jc w:val="both"/>
              <w:rPr>
                <w:rFonts w:ascii="Times New Roman" w:hAnsi="Times New Roman" w:cs="Times New Roman"/>
              </w:rPr>
            </w:pPr>
          </w:p>
          <w:p w14:paraId="0B4552C6" w14:textId="587254B4" w:rsidR="00752A5E" w:rsidRPr="00B973B2" w:rsidRDefault="00752A5E" w:rsidP="005E498A">
            <w:pPr>
              <w:jc w:val="both"/>
              <w:rPr>
                <w:rFonts w:ascii="Times New Roman" w:hAnsi="Times New Roman" w:cs="Times New Roman"/>
              </w:rPr>
            </w:pPr>
            <w:r w:rsidRPr="00B973B2">
              <w:rPr>
                <w:rFonts w:ascii="Times New Roman" w:hAnsi="Times New Roman" w:cs="Times New Roman"/>
              </w:rPr>
              <w:t>- Le cas échéant, son consentement de mettre à disposition de l’acheteur un accès restreint à sa plateforme pour une durée inférieure ou égale à 5 mois.</w:t>
            </w:r>
          </w:p>
        </w:tc>
      </w:tr>
    </w:tbl>
    <w:p w14:paraId="7A831756" w14:textId="77777777" w:rsidR="00932114" w:rsidRDefault="00932114"/>
    <w:sectPr w:rsidR="00932114" w:rsidSect="00634AE6">
      <w:pgSz w:w="16838" w:h="11906" w:orient="landscape" w:code="9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AD758" w14:textId="77777777" w:rsidR="00D90B28" w:rsidRDefault="00D90B28" w:rsidP="00947B98">
      <w:pPr>
        <w:spacing w:after="0" w:line="240" w:lineRule="auto"/>
      </w:pPr>
      <w:r>
        <w:separator/>
      </w:r>
    </w:p>
  </w:endnote>
  <w:endnote w:type="continuationSeparator" w:id="0">
    <w:p w14:paraId="5D29A14D" w14:textId="77777777" w:rsidR="00D90B28" w:rsidRDefault="00D90B28" w:rsidP="00947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E8A28" w14:textId="77777777" w:rsidR="00D90B28" w:rsidRDefault="00D90B28" w:rsidP="00947B98">
      <w:pPr>
        <w:spacing w:after="0" w:line="240" w:lineRule="auto"/>
      </w:pPr>
      <w:r>
        <w:separator/>
      </w:r>
    </w:p>
  </w:footnote>
  <w:footnote w:type="continuationSeparator" w:id="0">
    <w:p w14:paraId="18AD5D7D" w14:textId="77777777" w:rsidR="00D90B28" w:rsidRDefault="00D90B28" w:rsidP="00947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130DD"/>
    <w:multiLevelType w:val="hybridMultilevel"/>
    <w:tmpl w:val="7E807AD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69710E"/>
    <w:multiLevelType w:val="hybridMultilevel"/>
    <w:tmpl w:val="7E807AD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277720"/>
    <w:multiLevelType w:val="multilevel"/>
    <w:tmpl w:val="DC7638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3" w15:restartNumberingAfterBreak="0">
    <w:nsid w:val="3C95693B"/>
    <w:multiLevelType w:val="multilevel"/>
    <w:tmpl w:val="DC7638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4" w15:restartNumberingAfterBreak="0">
    <w:nsid w:val="46F30C0D"/>
    <w:multiLevelType w:val="multilevel"/>
    <w:tmpl w:val="DC7638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5" w15:restartNumberingAfterBreak="0">
    <w:nsid w:val="4DDC2E58"/>
    <w:multiLevelType w:val="multilevel"/>
    <w:tmpl w:val="11DA303A"/>
    <w:lvl w:ilvl="0">
      <w:start w:val="1"/>
      <w:numFmt w:val="decimal"/>
      <w:pStyle w:val="Titre1"/>
      <w:suff w:val="nothing"/>
      <w:lvlText w:val="ARTICLE %1 : "/>
      <w:lvlJc w:val="left"/>
      <w:pPr>
        <w:ind w:left="142" w:firstLine="0"/>
      </w:pPr>
      <w:rPr>
        <w:rFonts w:hint="default"/>
        <w:b/>
      </w:rPr>
    </w:lvl>
    <w:lvl w:ilvl="1">
      <w:start w:val="1"/>
      <w:numFmt w:val="decimal"/>
      <w:pStyle w:val="Titre2"/>
      <w:suff w:val="nothing"/>
      <w:lvlText w:val="%1.%2. 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4AE2A9A"/>
    <w:multiLevelType w:val="hybridMultilevel"/>
    <w:tmpl w:val="7E807AD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8gcjuyuhlQTRP+ZLQlCu4oqHMIrjSd8XwEVyCep/BBolv7mzoQ+ChDoHUklVrRed6SBhNWyvQ8QkN7mwC5DJCw==" w:salt="ogvTAOHLMfzqGJBrU4nEO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98"/>
    <w:rsid w:val="00023290"/>
    <w:rsid w:val="000257D6"/>
    <w:rsid w:val="00077AF0"/>
    <w:rsid w:val="000C72B2"/>
    <w:rsid w:val="000F1485"/>
    <w:rsid w:val="001D568D"/>
    <w:rsid w:val="001E6797"/>
    <w:rsid w:val="003A00C0"/>
    <w:rsid w:val="003F66CA"/>
    <w:rsid w:val="0041595C"/>
    <w:rsid w:val="00553F20"/>
    <w:rsid w:val="005A0CAF"/>
    <w:rsid w:val="005C7C04"/>
    <w:rsid w:val="005E498A"/>
    <w:rsid w:val="00634AE6"/>
    <w:rsid w:val="006611A8"/>
    <w:rsid w:val="006F13A6"/>
    <w:rsid w:val="006F16FE"/>
    <w:rsid w:val="00747B3F"/>
    <w:rsid w:val="00752A5E"/>
    <w:rsid w:val="00832B43"/>
    <w:rsid w:val="008617E4"/>
    <w:rsid w:val="008D234D"/>
    <w:rsid w:val="00905717"/>
    <w:rsid w:val="00932114"/>
    <w:rsid w:val="00947B98"/>
    <w:rsid w:val="00974746"/>
    <w:rsid w:val="009A26E4"/>
    <w:rsid w:val="00A068D4"/>
    <w:rsid w:val="00A15742"/>
    <w:rsid w:val="00A15861"/>
    <w:rsid w:val="00A31EA6"/>
    <w:rsid w:val="00A405F5"/>
    <w:rsid w:val="00B04C46"/>
    <w:rsid w:val="00B33DF3"/>
    <w:rsid w:val="00B35366"/>
    <w:rsid w:val="00B64E5E"/>
    <w:rsid w:val="00B74C21"/>
    <w:rsid w:val="00B80398"/>
    <w:rsid w:val="00B84184"/>
    <w:rsid w:val="00B95C3E"/>
    <w:rsid w:val="00B973B2"/>
    <w:rsid w:val="00BB6497"/>
    <w:rsid w:val="00C41617"/>
    <w:rsid w:val="00C6441D"/>
    <w:rsid w:val="00C75149"/>
    <w:rsid w:val="00CE3081"/>
    <w:rsid w:val="00CF0B5B"/>
    <w:rsid w:val="00CF230A"/>
    <w:rsid w:val="00D56CA0"/>
    <w:rsid w:val="00D90B28"/>
    <w:rsid w:val="00EB7C6C"/>
    <w:rsid w:val="00F105CE"/>
    <w:rsid w:val="00F17788"/>
    <w:rsid w:val="00FB0DF2"/>
    <w:rsid w:val="00FF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7E70"/>
  <w15:chartTrackingRefBased/>
  <w15:docId w15:val="{52B437CC-E185-4520-9B52-F0E8A86B2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F16FE"/>
    <w:pPr>
      <w:keepNext/>
      <w:numPr>
        <w:numId w:val="1"/>
      </w:numPr>
      <w:pBdr>
        <w:bottom w:val="single" w:sz="6" w:space="1" w:color="auto"/>
      </w:pBdr>
      <w:spacing w:before="480" w:after="36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 w:val="32"/>
      <w:szCs w:val="32"/>
      <w:lang w:eastAsia="fr-FR"/>
    </w:rPr>
  </w:style>
  <w:style w:type="paragraph" w:styleId="Titre2">
    <w:name w:val="heading 2"/>
    <w:aliases w:val="Titre 2 a)"/>
    <w:basedOn w:val="Paragraphedeliste"/>
    <w:next w:val="Normal"/>
    <w:link w:val="Titre2Car"/>
    <w:qFormat/>
    <w:rsid w:val="006F16FE"/>
    <w:pPr>
      <w:numPr>
        <w:ilvl w:val="1"/>
        <w:numId w:val="1"/>
      </w:numPr>
      <w:spacing w:before="240" w:after="240" w:line="240" w:lineRule="auto"/>
      <w:contextualSpacing w:val="0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F1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F1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6FE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6F16FE"/>
    <w:rPr>
      <w:rFonts w:ascii="Times New Roman" w:eastAsia="Times New Roman" w:hAnsi="Times New Roman" w:cs="Times New Roman"/>
      <w:b/>
      <w:caps/>
      <w:sz w:val="32"/>
      <w:szCs w:val="32"/>
      <w:lang w:eastAsia="fr-FR"/>
    </w:rPr>
  </w:style>
  <w:style w:type="character" w:customStyle="1" w:styleId="Titre2Car">
    <w:name w:val="Titre 2 Car"/>
    <w:aliases w:val="Titre 2 a) Car"/>
    <w:basedOn w:val="Policepardfaut"/>
    <w:link w:val="Titre2"/>
    <w:rsid w:val="006F16FE"/>
    <w:rPr>
      <w:rFonts w:ascii="Times New Roman" w:eastAsia="Times New Roman" w:hAnsi="Times New Roman" w:cs="Times New Roman"/>
      <w:b/>
      <w:sz w:val="28"/>
      <w:szCs w:val="24"/>
      <w:lang w:eastAsia="fr-FR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6F16FE"/>
    <w:pPr>
      <w:ind w:left="720"/>
      <w:contextualSpacing/>
    </w:p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rsid w:val="006F16FE"/>
  </w:style>
  <w:style w:type="paragraph" w:styleId="En-tte">
    <w:name w:val="header"/>
    <w:basedOn w:val="Normal"/>
    <w:link w:val="En-tteCar"/>
    <w:uiPriority w:val="99"/>
    <w:unhideWhenUsed/>
    <w:rsid w:val="0094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7B98"/>
  </w:style>
  <w:style w:type="paragraph" w:styleId="Pieddepage">
    <w:name w:val="footer"/>
    <w:basedOn w:val="Normal"/>
    <w:link w:val="PieddepageCar"/>
    <w:uiPriority w:val="99"/>
    <w:unhideWhenUsed/>
    <w:rsid w:val="0094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7B98"/>
  </w:style>
  <w:style w:type="character" w:styleId="Marquedecommentaire">
    <w:name w:val="annotation reference"/>
    <w:basedOn w:val="Policepardfaut"/>
    <w:semiHidden/>
    <w:unhideWhenUsed/>
    <w:rsid w:val="00FB0D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B0D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B0D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B0D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B0D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C4698-719E-4F37-846A-2BDBA24E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761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David-Scannavino</dc:creator>
  <cp:keywords/>
  <dc:description/>
  <cp:lastModifiedBy>Blandine Le Gall</cp:lastModifiedBy>
  <cp:revision>20</cp:revision>
  <dcterms:created xsi:type="dcterms:W3CDTF">2025-02-14T12:58:00Z</dcterms:created>
  <dcterms:modified xsi:type="dcterms:W3CDTF">2025-03-07T16:22:00Z</dcterms:modified>
</cp:coreProperties>
</file>