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AECEB" w14:textId="77777777" w:rsidR="005769EF" w:rsidRPr="00D11D88" w:rsidRDefault="005769EF" w:rsidP="008A1318">
      <w:pPr>
        <w:spacing w:before="60" w:after="60"/>
        <w:rPr>
          <w:rFonts w:ascii="Lucida Sans" w:hAnsi="Lucida Sans" w:cs="Arial"/>
          <w:sz w:val="22"/>
          <w:szCs w:val="22"/>
        </w:rPr>
        <w:sectPr w:rsidR="005769EF" w:rsidRPr="00D11D88" w:rsidSect="00D11D88">
          <w:headerReference w:type="default" r:id="rId7"/>
          <w:footerReference w:type="default" r:id="rId8"/>
          <w:pgSz w:w="11907" w:h="16840" w:code="9"/>
          <w:pgMar w:top="49"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769EF" w:rsidRPr="003F4672" w14:paraId="12DAECF0" w14:textId="77777777" w:rsidTr="008A1318">
        <w:tc>
          <w:tcPr>
            <w:tcW w:w="9285" w:type="dxa"/>
            <w:tcBorders>
              <w:top w:val="nil"/>
              <w:left w:val="nil"/>
              <w:bottom w:val="nil"/>
              <w:right w:val="nil"/>
            </w:tcBorders>
            <w:shd w:val="solid" w:color="66CCFF" w:fill="auto"/>
          </w:tcPr>
          <w:p w14:paraId="12DAECED" w14:textId="056C268A" w:rsidR="00D07F5B" w:rsidRPr="008A1318" w:rsidRDefault="008A1318">
            <w:pPr>
              <w:spacing w:before="120" w:after="120"/>
              <w:jc w:val="center"/>
              <w:rPr>
                <w:rFonts w:ascii="Arial" w:hAnsi="Arial" w:cs="Arial"/>
                <w:b/>
                <w:bCs/>
                <w:caps/>
                <w:sz w:val="22"/>
                <w:szCs w:val="22"/>
              </w:rPr>
            </w:pPr>
            <w:r w:rsidRPr="00164AA6">
              <w:rPr>
                <w:rFonts w:ascii="Arial" w:hAnsi="Arial" w:cs="Arial"/>
                <w:b/>
                <w:bCs/>
                <w:sz w:val="22"/>
                <w:szCs w:val="22"/>
              </w:rPr>
              <w:t>MARCH</w:t>
            </w:r>
            <w:r w:rsidR="00145EDE" w:rsidRPr="00164AA6">
              <w:rPr>
                <w:rFonts w:ascii="Arial" w:hAnsi="Arial" w:cs="Arial"/>
                <w:b/>
                <w:bCs/>
                <w:sz w:val="22"/>
                <w:szCs w:val="22"/>
              </w:rPr>
              <w:t>E</w:t>
            </w:r>
            <w:r w:rsidRPr="00164AA6">
              <w:rPr>
                <w:rFonts w:ascii="Arial" w:hAnsi="Arial" w:cs="Arial"/>
                <w:b/>
                <w:bCs/>
                <w:sz w:val="22"/>
                <w:szCs w:val="22"/>
              </w:rPr>
              <w:t xml:space="preserve"> N°</w:t>
            </w:r>
            <w:r w:rsidR="00164AA6" w:rsidRPr="00164AA6">
              <w:rPr>
                <w:rFonts w:ascii="Arial" w:hAnsi="Arial" w:cs="Arial"/>
                <w:b/>
                <w:bCs/>
                <w:sz w:val="22"/>
                <w:szCs w:val="22"/>
              </w:rPr>
              <w:t>2025P</w:t>
            </w:r>
            <w:r w:rsidR="00800382">
              <w:rPr>
                <w:rFonts w:ascii="Arial" w:hAnsi="Arial" w:cs="Arial"/>
                <w:b/>
                <w:bCs/>
                <w:sz w:val="22"/>
                <w:szCs w:val="22"/>
              </w:rPr>
              <w:t>F</w:t>
            </w:r>
            <w:r w:rsidR="00164AA6" w:rsidRPr="00164AA6">
              <w:rPr>
                <w:rFonts w:ascii="Arial" w:hAnsi="Arial" w:cs="Arial"/>
                <w:b/>
                <w:bCs/>
                <w:sz w:val="22"/>
                <w:szCs w:val="22"/>
              </w:rPr>
              <w:t>MOECRITI</w:t>
            </w:r>
          </w:p>
          <w:p w14:paraId="12DAECEE" w14:textId="77777777" w:rsidR="005769EF" w:rsidRPr="003F4672" w:rsidRDefault="005769EF" w:rsidP="00096D30">
            <w:pPr>
              <w:spacing w:before="120" w:after="120"/>
              <w:jc w:val="center"/>
              <w:rPr>
                <w:rFonts w:ascii="Lucida Sans" w:hAnsi="Lucida Sans" w:cs="Arial"/>
                <w:b/>
                <w:bCs/>
                <w:caps/>
                <w:sz w:val="28"/>
                <w:szCs w:val="28"/>
              </w:rPr>
            </w:pPr>
            <w:r w:rsidRPr="008A1318">
              <w:rPr>
                <w:rFonts w:ascii="Arial" w:hAnsi="Arial" w:cs="Arial"/>
                <w:b/>
                <w:bCs/>
                <w:caps/>
                <w:sz w:val="22"/>
                <w:szCs w:val="22"/>
              </w:rPr>
              <w:t>ACTE</w:t>
            </w:r>
            <w:r w:rsidRPr="008A1318">
              <w:rPr>
                <w:rFonts w:ascii="Arial" w:hAnsi="Arial" w:cs="Arial"/>
                <w:b/>
                <w:bCs/>
                <w:sz w:val="22"/>
                <w:szCs w:val="22"/>
              </w:rPr>
              <w:t xml:space="preserve"> D’ENGAGEMENT</w:t>
            </w:r>
            <w:r w:rsidR="00D07F5B" w:rsidRPr="003F4672">
              <w:rPr>
                <w:rFonts w:ascii="Lucida Sans" w:hAnsi="Lucida Sans" w:cs="Arial"/>
                <w:b/>
                <w:bCs/>
                <w:sz w:val="28"/>
                <w:szCs w:val="28"/>
              </w:rPr>
              <w:t xml:space="preserve"> </w:t>
            </w:r>
          </w:p>
        </w:tc>
        <w:tc>
          <w:tcPr>
            <w:tcW w:w="992" w:type="dxa"/>
            <w:tcBorders>
              <w:top w:val="nil"/>
              <w:left w:val="nil"/>
              <w:bottom w:val="nil"/>
              <w:right w:val="nil"/>
            </w:tcBorders>
            <w:shd w:val="solid" w:color="66CCFF" w:fill="auto"/>
          </w:tcPr>
          <w:p w14:paraId="12DAECEF" w14:textId="4C64E4C2" w:rsidR="005769EF" w:rsidRPr="00342B3C" w:rsidRDefault="005769EF">
            <w:pPr>
              <w:pStyle w:val="Titre8"/>
              <w:tabs>
                <w:tab w:val="right" w:pos="9639"/>
              </w:tabs>
              <w:spacing w:before="120" w:after="120"/>
              <w:rPr>
                <w:rFonts w:ascii="Lucida Sans" w:hAnsi="Lucida Sans" w:cs="Arial"/>
                <w:b/>
                <w:bCs/>
                <w:i w:val="0"/>
                <w:iCs w:val="0"/>
                <w:caps/>
                <w:sz w:val="28"/>
                <w:szCs w:val="28"/>
              </w:rPr>
            </w:pPr>
          </w:p>
        </w:tc>
      </w:tr>
    </w:tbl>
    <w:p w14:paraId="12DAECF3" w14:textId="77777777" w:rsidR="005769EF" w:rsidRPr="00D11D88" w:rsidRDefault="005769EF">
      <w:pPr>
        <w:tabs>
          <w:tab w:val="left" w:pos="426"/>
          <w:tab w:val="left" w:pos="851"/>
        </w:tabs>
        <w:jc w:val="both"/>
        <w:rPr>
          <w:rFonts w:ascii="Lucida Sans" w:hAnsi="Lucid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769EF" w:rsidRPr="003F4672" w14:paraId="12DAECF5" w14:textId="77777777">
        <w:tc>
          <w:tcPr>
            <w:tcW w:w="10277" w:type="dxa"/>
            <w:tcBorders>
              <w:top w:val="nil"/>
              <w:left w:val="nil"/>
              <w:bottom w:val="nil"/>
              <w:right w:val="nil"/>
            </w:tcBorders>
            <w:shd w:val="solid" w:color="66CCFF" w:fill="auto"/>
          </w:tcPr>
          <w:p w14:paraId="12DAECF4" w14:textId="5FC59686" w:rsidR="005769EF" w:rsidRPr="008A1318" w:rsidRDefault="005769EF">
            <w:pPr>
              <w:tabs>
                <w:tab w:val="left" w:pos="-142"/>
                <w:tab w:val="left" w:pos="4111"/>
              </w:tabs>
              <w:jc w:val="both"/>
              <w:rPr>
                <w:rFonts w:ascii="Arial" w:hAnsi="Arial" w:cs="Arial"/>
                <w:b/>
                <w:bCs/>
              </w:rPr>
            </w:pPr>
            <w:r w:rsidRPr="003F4672">
              <w:rPr>
                <w:rFonts w:ascii="Lucida Sans" w:hAnsi="Lucida Sans" w:cs="Arial"/>
              </w:rPr>
              <w:br w:type="page"/>
            </w:r>
            <w:r w:rsidRPr="003F4672">
              <w:rPr>
                <w:rFonts w:ascii="Lucida Sans" w:hAnsi="Lucida Sans" w:cs="Arial"/>
              </w:rPr>
              <w:br w:type="page"/>
            </w:r>
            <w:r w:rsidRPr="008A1318">
              <w:rPr>
                <w:rFonts w:ascii="Arial" w:hAnsi="Arial" w:cs="Arial"/>
                <w:b/>
                <w:bCs/>
              </w:rPr>
              <w:t>A - Objet de la consultation et de l’acte d’engagement</w:t>
            </w:r>
          </w:p>
        </w:tc>
      </w:tr>
    </w:tbl>
    <w:p w14:paraId="12DAECF6" w14:textId="77777777" w:rsidR="005769EF" w:rsidRPr="00D11D88" w:rsidRDefault="005769EF">
      <w:pPr>
        <w:tabs>
          <w:tab w:val="left" w:pos="426"/>
          <w:tab w:val="left" w:pos="851"/>
        </w:tabs>
        <w:jc w:val="both"/>
        <w:rPr>
          <w:rFonts w:ascii="Lucida Sans" w:hAnsi="Lucida Sans" w:cs="Arial"/>
        </w:rPr>
      </w:pPr>
    </w:p>
    <w:p w14:paraId="12DAECF8" w14:textId="1C7A8C21" w:rsidR="005769EF" w:rsidRDefault="005769EF">
      <w:pPr>
        <w:tabs>
          <w:tab w:val="left" w:pos="426"/>
          <w:tab w:val="left" w:pos="851"/>
        </w:tabs>
        <w:jc w:val="both"/>
        <w:rPr>
          <w:rFonts w:ascii="Arial" w:hAnsi="Arial" w:cs="Arial"/>
        </w:rPr>
      </w:pPr>
      <w:r w:rsidRPr="008A1318">
        <w:rPr>
          <w:rFonts w:ascii="Arial" w:hAnsi="Arial" w:cs="Arial"/>
          <w:b/>
          <w:bCs/>
          <w:color w:val="66CCFF"/>
          <w:spacing w:val="-10"/>
          <w:position w:val="-2"/>
        </w:rPr>
        <w:sym w:font="Wingdings" w:char="F06E"/>
      </w:r>
      <w:r w:rsidRPr="008A1318">
        <w:rPr>
          <w:rFonts w:ascii="Arial" w:hAnsi="Arial" w:cs="Arial"/>
          <w:spacing w:val="-10"/>
          <w:position w:val="-2"/>
        </w:rPr>
        <w:t xml:space="preserve">  </w:t>
      </w:r>
      <w:r w:rsidRPr="008A1318">
        <w:rPr>
          <w:rFonts w:ascii="Arial" w:hAnsi="Arial" w:cs="Arial"/>
        </w:rPr>
        <w:t>Objet de la consultation :</w:t>
      </w:r>
    </w:p>
    <w:p w14:paraId="245E82D1" w14:textId="77777777" w:rsidR="008A1318" w:rsidRPr="008A1318" w:rsidRDefault="008A1318">
      <w:pPr>
        <w:tabs>
          <w:tab w:val="left" w:pos="426"/>
          <w:tab w:val="left" w:pos="851"/>
        </w:tabs>
        <w:jc w:val="both"/>
        <w:rPr>
          <w:rFonts w:ascii="Arial" w:hAnsi="Arial" w:cs="Arial"/>
        </w:rPr>
      </w:pPr>
    </w:p>
    <w:p w14:paraId="2335232B" w14:textId="4A5A7A7F" w:rsidR="00145EDE" w:rsidRPr="00C14F4F" w:rsidRDefault="00472FF4" w:rsidP="00145EDE">
      <w:pPr>
        <w:rPr>
          <w:rFonts w:ascii="Arial" w:hAnsi="Arial" w:cs="Arial"/>
          <w:b/>
        </w:rPr>
      </w:pPr>
      <w:r w:rsidRPr="00C14F4F">
        <w:rPr>
          <w:rFonts w:ascii="Arial" w:hAnsi="Arial" w:cs="Arial"/>
          <w:b/>
        </w:rPr>
        <w:t xml:space="preserve">Le présent marché </w:t>
      </w:r>
      <w:r w:rsidR="00D75D18" w:rsidRPr="00C14F4F">
        <w:rPr>
          <w:rFonts w:ascii="Arial" w:hAnsi="Arial" w:cs="Arial"/>
          <w:b/>
        </w:rPr>
        <w:t xml:space="preserve">est relatif à une mission de maîtrise d’œuvre portant sur </w:t>
      </w:r>
      <w:r w:rsidR="00145EDE" w:rsidRPr="00C14F4F">
        <w:rPr>
          <w:rFonts w:ascii="Arial" w:hAnsi="Arial" w:cs="Arial"/>
          <w:b/>
        </w:rPr>
        <w:t xml:space="preserve">la création d’une plateforme de </w:t>
      </w:r>
    </w:p>
    <w:p w14:paraId="68946720" w14:textId="14816250" w:rsidR="00472FF4" w:rsidRPr="00D75D18" w:rsidRDefault="00145EDE" w:rsidP="008A1318">
      <w:pPr>
        <w:rPr>
          <w:rFonts w:ascii="Arial" w:hAnsi="Arial" w:cs="Arial"/>
          <w:b/>
        </w:rPr>
      </w:pPr>
      <w:r w:rsidRPr="00C14F4F">
        <w:rPr>
          <w:rFonts w:ascii="Arial" w:hAnsi="Arial" w:cs="Arial"/>
          <w:b/>
        </w:rPr>
        <w:t xml:space="preserve">Conception, Réalisation, Intégration et Test d’Instrumentations Spatiales et CubeSats (CRITISC) </w:t>
      </w:r>
      <w:r w:rsidR="00D75D18" w:rsidRPr="00C14F4F">
        <w:rPr>
          <w:rFonts w:ascii="Arial" w:hAnsi="Arial" w:cs="Arial"/>
          <w:b/>
        </w:rPr>
        <w:t>dans l</w:t>
      </w:r>
      <w:r w:rsidRPr="00C14F4F">
        <w:rPr>
          <w:rFonts w:ascii="Arial" w:hAnsi="Arial" w:cs="Arial"/>
          <w:b/>
        </w:rPr>
        <w:t>e bâtiment P du Campus Centre de Créteil (94)</w:t>
      </w:r>
      <w:r w:rsidR="00D75D18" w:rsidRPr="00C14F4F">
        <w:rPr>
          <w:rFonts w:ascii="Arial" w:hAnsi="Arial" w:cs="Arial"/>
          <w:b/>
        </w:rPr>
        <w:t>.</w:t>
      </w:r>
    </w:p>
    <w:p w14:paraId="0173BF66" w14:textId="77777777" w:rsidR="00537900" w:rsidRPr="008A1318" w:rsidRDefault="00537900" w:rsidP="008A1318">
      <w:pPr>
        <w:rPr>
          <w:rFonts w:ascii="Arial" w:hAnsi="Arial" w:cs="Arial"/>
          <w:bCs/>
        </w:rPr>
      </w:pPr>
    </w:p>
    <w:p w14:paraId="40BC9E41" w14:textId="77777777" w:rsidR="00594400" w:rsidRPr="008A1318" w:rsidRDefault="00594400" w:rsidP="008A1318">
      <w:pPr>
        <w:rPr>
          <w:rFonts w:ascii="Arial" w:hAnsi="Arial" w:cs="Arial"/>
          <w:bCs/>
        </w:rPr>
      </w:pPr>
      <w:r w:rsidRPr="008A1318">
        <w:rPr>
          <w:rFonts w:ascii="Arial" w:hAnsi="Arial" w:cs="Arial"/>
          <w:bCs/>
        </w:rPr>
        <w:t xml:space="preserve">La mission confiée est la suivante : </w:t>
      </w:r>
    </w:p>
    <w:p w14:paraId="1F0FEEB2" w14:textId="77777777" w:rsidR="00594400" w:rsidRPr="00C14F4F" w:rsidRDefault="00594400" w:rsidP="008A1318">
      <w:pPr>
        <w:pStyle w:val="Paragraphedeliste"/>
        <w:numPr>
          <w:ilvl w:val="0"/>
          <w:numId w:val="20"/>
        </w:numPr>
        <w:rPr>
          <w:rFonts w:ascii="Arial" w:hAnsi="Arial" w:cs="Arial"/>
          <w:bCs/>
        </w:rPr>
      </w:pPr>
      <w:r w:rsidRPr="00C14F4F">
        <w:rPr>
          <w:rFonts w:ascii="Arial" w:hAnsi="Arial" w:cs="Arial"/>
          <w:bCs/>
        </w:rPr>
        <w:t xml:space="preserve">DIA : Etude de diagnostic </w:t>
      </w:r>
    </w:p>
    <w:p w14:paraId="49F39091" w14:textId="77A701AC" w:rsidR="00C14F4F" w:rsidRPr="00C14F4F" w:rsidRDefault="00C14F4F" w:rsidP="008A1318">
      <w:pPr>
        <w:pStyle w:val="Paragraphedeliste"/>
        <w:numPr>
          <w:ilvl w:val="0"/>
          <w:numId w:val="20"/>
        </w:numPr>
        <w:rPr>
          <w:rFonts w:ascii="Arial" w:hAnsi="Arial" w:cs="Arial"/>
          <w:bCs/>
        </w:rPr>
      </w:pPr>
      <w:r w:rsidRPr="00C14F4F">
        <w:rPr>
          <w:rFonts w:ascii="Arial" w:hAnsi="Arial" w:cs="Arial"/>
          <w:bCs/>
        </w:rPr>
        <w:t xml:space="preserve">APS : </w:t>
      </w:r>
      <w:r w:rsidR="00E6126C" w:rsidRPr="00C14F4F">
        <w:rPr>
          <w:rFonts w:ascii="Arial" w:hAnsi="Arial" w:cs="Arial"/>
          <w:bCs/>
        </w:rPr>
        <w:t>Avant</w:t>
      </w:r>
      <w:r w:rsidR="00E6126C">
        <w:rPr>
          <w:rFonts w:ascii="Arial" w:hAnsi="Arial" w:cs="Arial"/>
          <w:bCs/>
        </w:rPr>
        <w:t>-</w:t>
      </w:r>
      <w:r w:rsidR="00E6126C" w:rsidRPr="00C14F4F">
        <w:rPr>
          <w:rFonts w:ascii="Arial" w:hAnsi="Arial" w:cs="Arial"/>
          <w:bCs/>
        </w:rPr>
        <w:t>Projet</w:t>
      </w:r>
      <w:r w:rsidRPr="00C14F4F">
        <w:rPr>
          <w:rFonts w:ascii="Arial" w:hAnsi="Arial" w:cs="Arial"/>
          <w:bCs/>
        </w:rPr>
        <w:t xml:space="preserve"> Sommaire</w:t>
      </w:r>
    </w:p>
    <w:p w14:paraId="3C6216EC" w14:textId="099E7F6A" w:rsidR="00594400" w:rsidRPr="00C14F4F" w:rsidRDefault="00C14F4F" w:rsidP="008A1318">
      <w:pPr>
        <w:pStyle w:val="Paragraphedeliste"/>
        <w:numPr>
          <w:ilvl w:val="0"/>
          <w:numId w:val="20"/>
        </w:numPr>
        <w:rPr>
          <w:rFonts w:ascii="Arial" w:hAnsi="Arial" w:cs="Arial"/>
          <w:bCs/>
        </w:rPr>
      </w:pPr>
      <w:r w:rsidRPr="00C14F4F">
        <w:rPr>
          <w:rFonts w:ascii="Arial" w:hAnsi="Arial" w:cs="Arial"/>
          <w:bCs/>
        </w:rPr>
        <w:t xml:space="preserve">APD </w:t>
      </w:r>
      <w:r w:rsidR="00594400" w:rsidRPr="00C14F4F">
        <w:rPr>
          <w:rFonts w:ascii="Arial" w:hAnsi="Arial" w:cs="Arial"/>
          <w:bCs/>
        </w:rPr>
        <w:t>: Etude d’avant-projet</w:t>
      </w:r>
      <w:r w:rsidRPr="00C14F4F">
        <w:rPr>
          <w:rFonts w:ascii="Arial" w:hAnsi="Arial" w:cs="Arial"/>
          <w:bCs/>
        </w:rPr>
        <w:t xml:space="preserve"> </w:t>
      </w:r>
      <w:r w:rsidR="00E6126C" w:rsidRPr="00C14F4F">
        <w:rPr>
          <w:rFonts w:ascii="Arial" w:hAnsi="Arial" w:cs="Arial"/>
          <w:bCs/>
        </w:rPr>
        <w:t>Déf</w:t>
      </w:r>
      <w:r w:rsidR="00E6126C">
        <w:rPr>
          <w:rFonts w:ascii="Arial" w:hAnsi="Arial" w:cs="Arial"/>
          <w:bCs/>
        </w:rPr>
        <w:t>i</w:t>
      </w:r>
      <w:r w:rsidR="00E6126C" w:rsidRPr="00C14F4F">
        <w:rPr>
          <w:rFonts w:ascii="Arial" w:hAnsi="Arial" w:cs="Arial"/>
          <w:bCs/>
        </w:rPr>
        <w:t>nitif</w:t>
      </w:r>
      <w:r w:rsidRPr="00C14F4F">
        <w:rPr>
          <w:rFonts w:ascii="Arial" w:hAnsi="Arial" w:cs="Arial"/>
          <w:bCs/>
        </w:rPr>
        <w:t>,</w:t>
      </w:r>
      <w:r w:rsidR="00594400" w:rsidRPr="00C14F4F">
        <w:rPr>
          <w:rFonts w:ascii="Arial" w:hAnsi="Arial" w:cs="Arial"/>
          <w:bCs/>
        </w:rPr>
        <w:t xml:space="preserve"> </w:t>
      </w:r>
      <w:r w:rsidR="008B36EC" w:rsidRPr="00C14F4F">
        <w:rPr>
          <w:rFonts w:ascii="Arial" w:hAnsi="Arial" w:cs="Arial"/>
          <w:bCs/>
        </w:rPr>
        <w:t>y compris d</w:t>
      </w:r>
      <w:r w:rsidR="00594400" w:rsidRPr="00C14F4F">
        <w:rPr>
          <w:rFonts w:ascii="Arial" w:hAnsi="Arial" w:cs="Arial"/>
          <w:bCs/>
        </w:rPr>
        <w:t>ossier de permis de construire et autres autorisations administratives</w:t>
      </w:r>
    </w:p>
    <w:p w14:paraId="1A162AB6" w14:textId="208AB1B8" w:rsidR="00594400" w:rsidRPr="008A1318" w:rsidRDefault="00594400" w:rsidP="008A1318">
      <w:pPr>
        <w:pStyle w:val="Paragraphedeliste"/>
        <w:numPr>
          <w:ilvl w:val="0"/>
          <w:numId w:val="20"/>
        </w:numPr>
        <w:rPr>
          <w:rFonts w:ascii="Arial" w:hAnsi="Arial" w:cs="Arial"/>
          <w:bCs/>
        </w:rPr>
      </w:pPr>
      <w:r w:rsidRPr="008A1318">
        <w:rPr>
          <w:rFonts w:ascii="Arial" w:hAnsi="Arial" w:cs="Arial"/>
          <w:bCs/>
        </w:rPr>
        <w:t>PRO : Etude de projet</w:t>
      </w:r>
    </w:p>
    <w:p w14:paraId="5F714CD3" w14:textId="77777777" w:rsidR="00594400" w:rsidRPr="008A1318" w:rsidRDefault="00594400" w:rsidP="008A1318">
      <w:pPr>
        <w:pStyle w:val="Paragraphedeliste"/>
        <w:numPr>
          <w:ilvl w:val="0"/>
          <w:numId w:val="20"/>
        </w:numPr>
        <w:rPr>
          <w:rFonts w:ascii="Arial" w:hAnsi="Arial" w:cs="Arial"/>
          <w:bCs/>
        </w:rPr>
      </w:pPr>
      <w:r w:rsidRPr="008A1318">
        <w:rPr>
          <w:rFonts w:ascii="Arial" w:hAnsi="Arial" w:cs="Arial"/>
          <w:bCs/>
        </w:rPr>
        <w:t>ACT : Assistance au maître de l’ouvrage pour la passation des contrats de travaux</w:t>
      </w:r>
    </w:p>
    <w:p w14:paraId="189D2A26" w14:textId="03D099C4" w:rsidR="00594400" w:rsidRPr="008A1318" w:rsidRDefault="00594400" w:rsidP="008A1318">
      <w:pPr>
        <w:pStyle w:val="Paragraphedeliste"/>
        <w:numPr>
          <w:ilvl w:val="0"/>
          <w:numId w:val="20"/>
        </w:numPr>
        <w:rPr>
          <w:rFonts w:ascii="Arial" w:hAnsi="Arial" w:cs="Arial"/>
          <w:bCs/>
        </w:rPr>
      </w:pPr>
      <w:r w:rsidRPr="008A1318">
        <w:rPr>
          <w:rFonts w:ascii="Arial" w:hAnsi="Arial" w:cs="Arial"/>
          <w:bCs/>
        </w:rPr>
        <w:t>VISA : Visa des études d’exécution et de synthèse</w:t>
      </w:r>
    </w:p>
    <w:p w14:paraId="6066B212" w14:textId="74A7B756" w:rsidR="00594400" w:rsidRPr="008A1318" w:rsidRDefault="00594400" w:rsidP="008A1318">
      <w:pPr>
        <w:pStyle w:val="Paragraphedeliste"/>
        <w:numPr>
          <w:ilvl w:val="0"/>
          <w:numId w:val="20"/>
        </w:numPr>
        <w:rPr>
          <w:rFonts w:ascii="Arial" w:hAnsi="Arial" w:cs="Arial"/>
          <w:bCs/>
        </w:rPr>
      </w:pPr>
      <w:r w:rsidRPr="008A1318">
        <w:rPr>
          <w:rFonts w:ascii="Arial" w:hAnsi="Arial" w:cs="Arial"/>
          <w:bCs/>
        </w:rPr>
        <w:t>DET : Direction de l’exécution du ou des contrats de travaux</w:t>
      </w:r>
    </w:p>
    <w:p w14:paraId="1EB3F82A" w14:textId="77777777" w:rsidR="00CF0E27" w:rsidRPr="008A1318" w:rsidRDefault="00594400" w:rsidP="008A1318">
      <w:pPr>
        <w:pStyle w:val="Paragraphedeliste"/>
        <w:numPr>
          <w:ilvl w:val="0"/>
          <w:numId w:val="20"/>
        </w:numPr>
        <w:rPr>
          <w:rFonts w:ascii="Arial" w:hAnsi="Arial" w:cs="Arial"/>
          <w:bCs/>
        </w:rPr>
      </w:pPr>
      <w:r w:rsidRPr="008A1318">
        <w:rPr>
          <w:rFonts w:ascii="Arial" w:hAnsi="Arial" w:cs="Arial"/>
          <w:bCs/>
        </w:rPr>
        <w:t>AOR : Assistance apportée au maître de l'ouvrage lors des opérations de réception</w:t>
      </w:r>
    </w:p>
    <w:p w14:paraId="480FC992" w14:textId="3C911DB7" w:rsidR="00472FF4" w:rsidRPr="008A1318" w:rsidRDefault="00CF0E27" w:rsidP="008A1318">
      <w:pPr>
        <w:pStyle w:val="Paragraphedeliste"/>
        <w:numPr>
          <w:ilvl w:val="0"/>
          <w:numId w:val="20"/>
        </w:numPr>
        <w:rPr>
          <w:rFonts w:ascii="Arial" w:hAnsi="Arial" w:cs="Arial"/>
        </w:rPr>
      </w:pPr>
      <w:r w:rsidRPr="008A1318">
        <w:rPr>
          <w:rFonts w:ascii="Arial" w:hAnsi="Arial" w:cs="Arial"/>
          <w:bCs/>
        </w:rPr>
        <w:t>OPC : Ordonnancement, Pilotage, Coordination</w:t>
      </w:r>
      <w:r w:rsidR="00E6126C">
        <w:rPr>
          <w:rFonts w:ascii="Arial" w:hAnsi="Arial" w:cs="Arial"/>
          <w:bCs/>
        </w:rPr>
        <w:t>.</w:t>
      </w:r>
    </w:p>
    <w:p w14:paraId="6F86A31D" w14:textId="77777777" w:rsidR="00D44EB8" w:rsidRPr="008A1318" w:rsidRDefault="00D44EB8" w:rsidP="000D0EEF">
      <w:pPr>
        <w:tabs>
          <w:tab w:val="left" w:pos="426"/>
          <w:tab w:val="left" w:pos="5103"/>
        </w:tabs>
        <w:jc w:val="both"/>
        <w:rPr>
          <w:rFonts w:ascii="Arial" w:hAnsi="Arial" w:cs="Arial"/>
          <w:b/>
        </w:rPr>
      </w:pPr>
    </w:p>
    <w:p w14:paraId="12DAECFD" w14:textId="048E1362" w:rsidR="000D0EEF" w:rsidRPr="00D75D18" w:rsidRDefault="00D75D18" w:rsidP="000D0EEF">
      <w:pPr>
        <w:tabs>
          <w:tab w:val="left" w:pos="426"/>
          <w:tab w:val="left" w:pos="5103"/>
        </w:tabs>
        <w:jc w:val="both"/>
        <w:rPr>
          <w:rFonts w:ascii="Arial" w:hAnsi="Arial" w:cs="Arial"/>
          <w:bCs/>
          <w:u w:val="single"/>
        </w:rPr>
      </w:pPr>
      <w:r w:rsidRPr="00164AA6">
        <w:rPr>
          <w:rFonts w:ascii="Arial" w:hAnsi="Arial" w:cs="Arial"/>
          <w:bCs/>
          <w:u w:val="single"/>
        </w:rPr>
        <w:t>Marché N°</w:t>
      </w:r>
      <w:r w:rsidR="00164AA6" w:rsidRPr="00164AA6">
        <w:rPr>
          <w:rFonts w:ascii="Arial" w:hAnsi="Arial" w:cs="Arial"/>
          <w:bCs/>
          <w:u w:val="single"/>
        </w:rPr>
        <w:t>2025P</w:t>
      </w:r>
      <w:r w:rsidR="00800382">
        <w:rPr>
          <w:rFonts w:ascii="Arial" w:hAnsi="Arial" w:cs="Arial"/>
          <w:bCs/>
          <w:u w:val="single"/>
        </w:rPr>
        <w:t>F</w:t>
      </w:r>
      <w:r w:rsidR="00164AA6" w:rsidRPr="00164AA6">
        <w:rPr>
          <w:rFonts w:ascii="Arial" w:hAnsi="Arial" w:cs="Arial"/>
          <w:bCs/>
          <w:u w:val="single"/>
        </w:rPr>
        <w:t>MOECRITI</w:t>
      </w:r>
    </w:p>
    <w:p w14:paraId="12DAECFF" w14:textId="77777777" w:rsidR="00DD3726" w:rsidRPr="008A1318" w:rsidRDefault="00DD3726">
      <w:pPr>
        <w:tabs>
          <w:tab w:val="left" w:pos="426"/>
          <w:tab w:val="left" w:pos="851"/>
        </w:tabs>
        <w:jc w:val="both"/>
        <w:rPr>
          <w:rFonts w:ascii="Arial" w:hAnsi="Arial" w:cs="Arial"/>
        </w:rPr>
      </w:pPr>
    </w:p>
    <w:p w14:paraId="52673F5E" w14:textId="0C2989A4" w:rsidR="00060B3C" w:rsidRPr="008A1318" w:rsidRDefault="00D75D18" w:rsidP="00060B3C">
      <w:pPr>
        <w:tabs>
          <w:tab w:val="left" w:pos="426"/>
          <w:tab w:val="left" w:pos="851"/>
        </w:tabs>
        <w:jc w:val="both"/>
        <w:rPr>
          <w:rFonts w:ascii="Arial" w:hAnsi="Arial" w:cs="Arial"/>
          <w:i/>
        </w:rPr>
      </w:pPr>
      <w:r w:rsidRPr="008A1318">
        <w:rPr>
          <w:rFonts w:ascii="Arial" w:hAnsi="Arial" w:cs="Arial"/>
          <w:b/>
          <w:bCs/>
          <w:color w:val="66CCFF"/>
          <w:spacing w:val="-10"/>
          <w:position w:val="-2"/>
        </w:rPr>
        <w:sym w:font="Wingdings" w:char="F06E"/>
      </w:r>
      <w:r w:rsidR="008A1318" w:rsidRPr="008A1318">
        <w:rPr>
          <w:rFonts w:ascii="Arial" w:eastAsia="Arial" w:hAnsi="Arial" w:cs="Arial"/>
          <w:spacing w:val="-10"/>
        </w:rPr>
        <w:t xml:space="preserve"> Cet</w:t>
      </w:r>
      <w:r w:rsidR="00060B3C" w:rsidRPr="008A1318">
        <w:rPr>
          <w:rFonts w:ascii="Arial" w:hAnsi="Arial" w:cs="Arial"/>
        </w:rPr>
        <w:t xml:space="preserve"> acte d'engagement correspond :</w:t>
      </w:r>
    </w:p>
    <w:p w14:paraId="12DAED07" w14:textId="4D064D21" w:rsidR="005769EF" w:rsidRDefault="00060B3C" w:rsidP="001D0C4B">
      <w:pPr>
        <w:tabs>
          <w:tab w:val="left" w:pos="426"/>
          <w:tab w:val="left" w:pos="851"/>
        </w:tabs>
        <w:suppressAutoHyphens/>
        <w:spacing w:before="120"/>
        <w:ind w:left="782"/>
        <w:jc w:val="both"/>
        <w:rPr>
          <w:rFonts w:ascii="Arial" w:hAnsi="Arial" w:cs="Arial"/>
        </w:rPr>
      </w:pPr>
      <w:r w:rsidRPr="008A1318">
        <w:rPr>
          <w:rFonts w:ascii="Arial" w:hAnsi="Arial" w:cs="Arial"/>
        </w:rPr>
        <w:fldChar w:fldCharType="begin">
          <w:ffData>
            <w:name w:val=""/>
            <w:enabled/>
            <w:calcOnExit w:val="0"/>
            <w:checkBox>
              <w:size w:val="20"/>
              <w:default w:val="1"/>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ab/>
      </w:r>
      <w:r w:rsidR="008A1318" w:rsidRPr="008A1318">
        <w:rPr>
          <w:rFonts w:ascii="Arial" w:hAnsi="Arial" w:cs="Arial"/>
        </w:rPr>
        <w:t>À</w:t>
      </w:r>
      <w:r w:rsidRPr="008A1318">
        <w:rPr>
          <w:rFonts w:ascii="Arial" w:hAnsi="Arial" w:cs="Arial"/>
        </w:rPr>
        <w:t xml:space="preserve"> l’ensemble du marché</w:t>
      </w:r>
      <w:r w:rsidR="00E34414">
        <w:rPr>
          <w:rFonts w:ascii="Arial" w:hAnsi="Arial" w:cs="Arial"/>
        </w:rPr>
        <w:t xml:space="preserve"> 2025PFMOECRITI</w:t>
      </w:r>
    </w:p>
    <w:p w14:paraId="5FA677DD" w14:textId="77777777" w:rsidR="00D9461C" w:rsidRPr="008A1318" w:rsidRDefault="00D9461C" w:rsidP="001D0C4B">
      <w:pPr>
        <w:tabs>
          <w:tab w:val="left" w:pos="426"/>
          <w:tab w:val="left" w:pos="851"/>
        </w:tabs>
        <w:suppressAutoHyphens/>
        <w:spacing w:before="120"/>
        <w:ind w:left="782"/>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769EF" w:rsidRPr="008A1318" w14:paraId="12DAED09" w14:textId="77777777">
        <w:tc>
          <w:tcPr>
            <w:tcW w:w="10277" w:type="dxa"/>
            <w:tcBorders>
              <w:top w:val="nil"/>
              <w:left w:val="nil"/>
              <w:bottom w:val="nil"/>
              <w:right w:val="nil"/>
            </w:tcBorders>
            <w:shd w:val="solid" w:color="66CCFF" w:fill="auto"/>
          </w:tcPr>
          <w:p w14:paraId="12DAED08" w14:textId="7C53EAE7" w:rsidR="005769EF" w:rsidRPr="008A1318" w:rsidRDefault="005769EF">
            <w:pPr>
              <w:tabs>
                <w:tab w:val="left" w:pos="-142"/>
                <w:tab w:val="left" w:pos="4111"/>
              </w:tabs>
              <w:jc w:val="both"/>
              <w:rPr>
                <w:rFonts w:ascii="Arial" w:hAnsi="Arial" w:cs="Arial"/>
                <w:b/>
                <w:bCs/>
              </w:rPr>
            </w:pPr>
            <w:r w:rsidRPr="008A1318">
              <w:rPr>
                <w:rFonts w:ascii="Arial" w:hAnsi="Arial" w:cs="Arial"/>
              </w:rPr>
              <w:br w:type="page"/>
            </w:r>
            <w:r w:rsidRPr="008A1318">
              <w:rPr>
                <w:rFonts w:ascii="Arial" w:hAnsi="Arial" w:cs="Arial"/>
              </w:rPr>
              <w:br w:type="page"/>
            </w:r>
            <w:r w:rsidRPr="008A1318">
              <w:rPr>
                <w:rFonts w:ascii="Arial" w:hAnsi="Arial" w:cs="Arial"/>
                <w:b/>
                <w:bCs/>
              </w:rPr>
              <w:t>B - Engagement du candidat</w:t>
            </w:r>
          </w:p>
        </w:tc>
      </w:tr>
    </w:tbl>
    <w:p w14:paraId="12DAED0A" w14:textId="77777777" w:rsidR="005769EF" w:rsidRPr="008A1318" w:rsidRDefault="005769EF">
      <w:pPr>
        <w:rPr>
          <w:rFonts w:ascii="Arial" w:hAnsi="Arial" w:cs="Arial"/>
        </w:rPr>
      </w:pPr>
    </w:p>
    <w:p w14:paraId="12DAED0B" w14:textId="77777777" w:rsidR="005769EF" w:rsidRPr="008A1318" w:rsidRDefault="005769EF">
      <w:pPr>
        <w:pStyle w:val="Titre2"/>
        <w:tabs>
          <w:tab w:val="left" w:pos="2268"/>
        </w:tabs>
        <w:rPr>
          <w:rFonts w:ascii="Arial" w:hAnsi="Arial" w:cs="Arial"/>
          <w:bCs w:val="0"/>
          <w:i w:val="0"/>
          <w:iCs w:val="0"/>
          <w:sz w:val="20"/>
          <w:szCs w:val="20"/>
        </w:rPr>
      </w:pPr>
      <w:r w:rsidRPr="008A1318">
        <w:rPr>
          <w:rFonts w:ascii="Arial" w:hAnsi="Arial" w:cs="Arial"/>
          <w:bCs w:val="0"/>
          <w:i w:val="0"/>
          <w:iCs w:val="0"/>
          <w:sz w:val="20"/>
          <w:szCs w:val="20"/>
        </w:rPr>
        <w:t>B1 - Identification et engagement du candidat :</w:t>
      </w:r>
    </w:p>
    <w:p w14:paraId="196CF8E6" w14:textId="5BFA9D45" w:rsidR="006A399D" w:rsidRPr="008A1318" w:rsidRDefault="005769EF" w:rsidP="008A1318">
      <w:pPr>
        <w:pStyle w:val="fcase1ertab"/>
        <w:rPr>
          <w:rFonts w:ascii="Arial" w:hAnsi="Arial" w:cs="Arial"/>
          <w:i/>
          <w:iCs/>
        </w:rPr>
      </w:pPr>
      <w:r w:rsidRPr="008A1318">
        <w:rPr>
          <w:rFonts w:ascii="Arial" w:hAnsi="Arial" w:cs="Arial"/>
          <w:i/>
          <w:iCs/>
        </w:rPr>
        <w:t>(Cocher les cases correspondantes.)</w:t>
      </w:r>
    </w:p>
    <w:p w14:paraId="4F6F8848" w14:textId="77777777" w:rsidR="006A399D" w:rsidRPr="008A1318" w:rsidRDefault="006A399D" w:rsidP="006A399D">
      <w:pPr>
        <w:jc w:val="both"/>
        <w:rPr>
          <w:rFonts w:ascii="Arial" w:hAnsi="Arial" w:cs="Arial"/>
        </w:rPr>
      </w:pPr>
      <w:r w:rsidRPr="008A1318">
        <w:rPr>
          <w:rFonts w:ascii="Arial" w:hAnsi="Arial" w:cs="Arial"/>
        </w:rPr>
        <w:t>Après avoir pris connaissance des pièces constitutives du marché public suivantes,</w:t>
      </w:r>
    </w:p>
    <w:p w14:paraId="04CC0EB2" w14:textId="460173C3" w:rsidR="006A399D" w:rsidRPr="008A1318" w:rsidRDefault="006A399D" w:rsidP="006A399D">
      <w:pPr>
        <w:spacing w:before="120"/>
        <w:ind w:left="1135" w:hanging="284"/>
        <w:jc w:val="both"/>
        <w:rPr>
          <w:rFonts w:ascii="Arial" w:hAnsi="Arial" w:cs="Arial"/>
        </w:rPr>
      </w:pPr>
      <w:r w:rsidRPr="008A1318">
        <w:rPr>
          <w:rFonts w:ascii="Arial" w:hAnsi="Arial" w:cs="Arial"/>
        </w:rPr>
        <w:fldChar w:fldCharType="begin">
          <w:ffData>
            <w:name w:val="CaseACocher108"/>
            <w:enabled/>
            <w:calcOnExit w:val="0"/>
            <w:checkBox>
              <w:sizeAuto/>
              <w:default w:val="1"/>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 xml:space="preserve"> CCP </w:t>
      </w:r>
      <w:r w:rsidR="00E6126C">
        <w:rPr>
          <w:rFonts w:ascii="Arial" w:hAnsi="Arial" w:cs="Arial"/>
        </w:rPr>
        <w:t>N</w:t>
      </w:r>
      <w:r w:rsidRPr="008A1318">
        <w:rPr>
          <w:rFonts w:ascii="Arial" w:hAnsi="Arial" w:cs="Arial"/>
        </w:rPr>
        <w:t>°</w:t>
      </w:r>
      <w:r w:rsidR="00164AA6" w:rsidRPr="00164AA6">
        <w:rPr>
          <w:rFonts w:ascii="Arial" w:hAnsi="Arial" w:cs="Arial"/>
        </w:rPr>
        <w:t>2025P</w:t>
      </w:r>
      <w:r w:rsidR="00800382">
        <w:rPr>
          <w:rFonts w:ascii="Arial" w:hAnsi="Arial" w:cs="Arial"/>
        </w:rPr>
        <w:t>F</w:t>
      </w:r>
      <w:r w:rsidR="00164AA6" w:rsidRPr="00164AA6">
        <w:rPr>
          <w:rFonts w:ascii="Arial" w:hAnsi="Arial" w:cs="Arial"/>
        </w:rPr>
        <w:t>MOECRITI</w:t>
      </w:r>
      <w:r w:rsidR="00164AA6">
        <w:rPr>
          <w:rFonts w:ascii="Arial" w:hAnsi="Arial" w:cs="Arial"/>
        </w:rPr>
        <w:t xml:space="preserve"> </w:t>
      </w:r>
      <w:r w:rsidRPr="00145EDE">
        <w:rPr>
          <w:rFonts w:ascii="Arial" w:hAnsi="Arial" w:cs="Arial"/>
        </w:rPr>
        <w:t>et ses deux annexes</w:t>
      </w:r>
      <w:r w:rsidRPr="008A1318">
        <w:rPr>
          <w:rFonts w:ascii="Arial" w:hAnsi="Arial" w:cs="Arial"/>
        </w:rPr>
        <w:t xml:space="preserve"> </w:t>
      </w:r>
    </w:p>
    <w:p w14:paraId="235C82A8" w14:textId="2A0FDA4D" w:rsidR="006A399D" w:rsidRPr="008A1318" w:rsidRDefault="006A399D" w:rsidP="008A1318">
      <w:pPr>
        <w:spacing w:before="120"/>
        <w:ind w:left="1135" w:hanging="284"/>
        <w:rPr>
          <w:rFonts w:ascii="Arial" w:hAnsi="Arial" w:cs="Arial"/>
        </w:rPr>
      </w:pPr>
      <w:r w:rsidRPr="008A1318">
        <w:rPr>
          <w:rFonts w:ascii="Arial" w:hAnsi="Arial" w:cs="Arial"/>
        </w:rPr>
        <w:fldChar w:fldCharType="begin">
          <w:ffData>
            <w:name w:val=""/>
            <w:enabled/>
            <w:calcOnExit w:val="0"/>
            <w:checkBox>
              <w:sizeAuto/>
              <w:default w:val="1"/>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 xml:space="preserve"> </w:t>
      </w:r>
      <w:r w:rsidR="008A1318" w:rsidRPr="008A1318">
        <w:rPr>
          <w:rFonts w:ascii="Arial" w:hAnsi="Arial" w:cs="Arial"/>
        </w:rPr>
        <w:t>CCAG : applicables aux marchés publics de prestations intellectuelles (CCAG-PI) approuvé par l’Arrêté du 30 Mars 2021</w:t>
      </w:r>
    </w:p>
    <w:p w14:paraId="2F0D1F27" w14:textId="77777777" w:rsidR="006A399D" w:rsidRPr="008A1318" w:rsidRDefault="006A399D" w:rsidP="006A399D">
      <w:pPr>
        <w:jc w:val="both"/>
        <w:rPr>
          <w:rFonts w:ascii="Arial" w:hAnsi="Arial" w:cs="Arial"/>
        </w:rPr>
      </w:pPr>
    </w:p>
    <w:p w14:paraId="2570F6E2" w14:textId="540FC70C" w:rsidR="006A399D" w:rsidRPr="008A1318" w:rsidRDefault="008A1318" w:rsidP="006A399D">
      <w:pPr>
        <w:jc w:val="both"/>
        <w:rPr>
          <w:rFonts w:ascii="Arial" w:hAnsi="Arial" w:cs="Arial"/>
        </w:rPr>
      </w:pPr>
      <w:r w:rsidRPr="008A1318">
        <w:rPr>
          <w:rFonts w:ascii="Arial" w:hAnsi="Arial" w:cs="Arial"/>
        </w:rPr>
        <w:t>Et</w:t>
      </w:r>
      <w:r w:rsidR="006A399D" w:rsidRPr="008A1318">
        <w:rPr>
          <w:rFonts w:ascii="Arial" w:hAnsi="Arial" w:cs="Arial"/>
        </w:rPr>
        <w:t xml:space="preserve"> conformément à leurs clauses et stipulations,</w:t>
      </w:r>
    </w:p>
    <w:p w14:paraId="79BBFC29" w14:textId="77777777" w:rsidR="006A399D" w:rsidRPr="008A1318" w:rsidRDefault="006A399D" w:rsidP="006A399D">
      <w:pPr>
        <w:jc w:val="both"/>
        <w:rPr>
          <w:rFonts w:ascii="Arial" w:hAnsi="Arial" w:cs="Arial"/>
        </w:rPr>
      </w:pPr>
    </w:p>
    <w:p w14:paraId="2BE569DC" w14:textId="25A917D4" w:rsidR="006A399D" w:rsidRPr="008A1318" w:rsidRDefault="006A399D" w:rsidP="00DC7198">
      <w:pPr>
        <w:ind w:left="851"/>
        <w:jc w:val="both"/>
        <w:rPr>
          <w:rFonts w:ascii="Arial" w:hAnsi="Arial" w:cs="Arial"/>
        </w:rPr>
      </w:pPr>
      <w:r w:rsidRPr="008A1318">
        <w:rPr>
          <w:rFonts w:ascii="Arial" w:hAnsi="Arial" w:cs="Arial"/>
        </w:rPr>
        <w:fldChar w:fldCharType="begin">
          <w:ffData>
            <w:name w:val="CaseACocher108"/>
            <w:enabled/>
            <w:calcOnExit w:val="0"/>
            <w:checkBox>
              <w:sizeAuto/>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 xml:space="preserve"> Le signataire</w:t>
      </w:r>
    </w:p>
    <w:p w14:paraId="187E9B11" w14:textId="48B4598D" w:rsidR="006A399D" w:rsidRPr="008A1318" w:rsidRDefault="006A399D" w:rsidP="006A399D">
      <w:pPr>
        <w:spacing w:before="120"/>
        <w:ind w:left="1701"/>
        <w:jc w:val="both"/>
        <w:rPr>
          <w:rFonts w:ascii="Arial" w:hAnsi="Arial" w:cs="Arial"/>
        </w:rPr>
      </w:pPr>
      <w:r w:rsidRPr="008A1318">
        <w:rPr>
          <w:rFonts w:ascii="Arial" w:hAnsi="Arial" w:cs="Arial"/>
        </w:rPr>
        <w:fldChar w:fldCharType="begin">
          <w:ffData>
            <w:name w:val="CaseACocher108"/>
            <w:enabled/>
            <w:calcOnExit w:val="0"/>
            <w:checkBox>
              <w:sizeAuto/>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 xml:space="preserve"> </w:t>
      </w:r>
      <w:r w:rsidR="008A1318" w:rsidRPr="008A1318">
        <w:rPr>
          <w:rFonts w:ascii="Arial" w:hAnsi="Arial" w:cs="Arial"/>
        </w:rPr>
        <w:t>S’engage</w:t>
      </w:r>
      <w:r w:rsidRPr="008A1318">
        <w:rPr>
          <w:rFonts w:ascii="Arial" w:hAnsi="Arial" w:cs="Arial"/>
        </w:rPr>
        <w:t>, sur la base de son offre et pour son propre compte ;</w:t>
      </w:r>
    </w:p>
    <w:p w14:paraId="4C0FA7C1" w14:textId="77777777" w:rsidR="006A399D" w:rsidRPr="008A1318" w:rsidRDefault="006A399D" w:rsidP="006A399D">
      <w:pPr>
        <w:pStyle w:val="En-tte"/>
        <w:tabs>
          <w:tab w:val="clear" w:pos="4536"/>
          <w:tab w:val="clear" w:pos="9072"/>
        </w:tabs>
        <w:jc w:val="both"/>
        <w:rPr>
          <w:rFonts w:ascii="Arial" w:hAnsi="Arial" w:cs="Arial"/>
          <w:i/>
          <w:iCs/>
        </w:rPr>
      </w:pPr>
      <w:r w:rsidRPr="008A1318">
        <w:rPr>
          <w:rFonts w:ascii="Arial" w:hAnsi="Arial" w:cs="Arial"/>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FA36305" w14:textId="77777777" w:rsidR="006A399D" w:rsidRPr="008A1318" w:rsidRDefault="006A399D" w:rsidP="006A399D">
      <w:pPr>
        <w:jc w:val="both"/>
        <w:rPr>
          <w:rFonts w:ascii="Arial" w:hAnsi="Arial" w:cs="Arial"/>
        </w:rPr>
      </w:pPr>
    </w:p>
    <w:p w14:paraId="0A1A6A5F" w14:textId="23B34A97" w:rsidR="006A399D" w:rsidRPr="008A1318" w:rsidRDefault="006A399D" w:rsidP="006A399D">
      <w:pPr>
        <w:ind w:left="1701"/>
        <w:jc w:val="both"/>
        <w:rPr>
          <w:rFonts w:ascii="Arial" w:hAnsi="Arial" w:cs="Arial"/>
        </w:rPr>
      </w:pPr>
      <w:r w:rsidRPr="008A1318">
        <w:rPr>
          <w:rFonts w:ascii="Arial" w:hAnsi="Arial" w:cs="Arial"/>
        </w:rPr>
        <w:fldChar w:fldCharType="begin">
          <w:ffData>
            <w:name w:val="CaseACocher107"/>
            <w:enabled/>
            <w:calcOnExit w:val="0"/>
            <w:checkBox>
              <w:sizeAuto/>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 xml:space="preserve"> </w:t>
      </w:r>
      <w:r w:rsidR="008A1318" w:rsidRPr="008A1318">
        <w:rPr>
          <w:rFonts w:ascii="Arial" w:hAnsi="Arial" w:cs="Arial"/>
        </w:rPr>
        <w:t>Engage</w:t>
      </w:r>
      <w:r w:rsidRPr="008A1318">
        <w:rPr>
          <w:rFonts w:ascii="Arial" w:hAnsi="Arial" w:cs="Arial"/>
        </w:rPr>
        <w:t xml:space="preserve"> la société ……………………… sur la base de son offre ;</w:t>
      </w:r>
    </w:p>
    <w:p w14:paraId="4ED93744" w14:textId="5BC4BD90" w:rsidR="006A399D" w:rsidRPr="00DC7198" w:rsidRDefault="006A399D" w:rsidP="00DC7198">
      <w:pPr>
        <w:pStyle w:val="En-tte"/>
        <w:tabs>
          <w:tab w:val="clear" w:pos="4536"/>
          <w:tab w:val="clear" w:pos="9072"/>
        </w:tabs>
        <w:jc w:val="both"/>
        <w:rPr>
          <w:rFonts w:ascii="Arial" w:hAnsi="Arial" w:cs="Arial"/>
          <w:i/>
          <w:iCs/>
        </w:rPr>
      </w:pPr>
      <w:r w:rsidRPr="008A1318">
        <w:rPr>
          <w:rFonts w:ascii="Arial" w:hAnsi="Arial" w:cs="Arial"/>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E2A1A5E" w14:textId="77777777" w:rsidR="006A399D" w:rsidRPr="008A1318" w:rsidRDefault="006A399D" w:rsidP="006A399D">
      <w:pPr>
        <w:pStyle w:val="fcase1ertab"/>
        <w:spacing w:before="120"/>
        <w:ind w:left="851" w:firstLine="0"/>
        <w:rPr>
          <w:rFonts w:ascii="Arial" w:hAnsi="Arial" w:cs="Arial"/>
        </w:rPr>
      </w:pPr>
      <w:r w:rsidRPr="008A1318">
        <w:rPr>
          <w:rFonts w:ascii="Arial" w:hAnsi="Arial" w:cs="Arial"/>
        </w:rPr>
        <w:fldChar w:fldCharType="begin">
          <w:ffData>
            <w:name w:val=""/>
            <w:enabled/>
            <w:calcOnExit w:val="0"/>
            <w:checkBox>
              <w:sizeAuto/>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 xml:space="preserve"> L’ensemble des membres du groupement s’engagent, sur la base de l’offre du groupement ;</w:t>
      </w:r>
    </w:p>
    <w:p w14:paraId="30429337" w14:textId="77777777" w:rsidR="006A399D" w:rsidRPr="008A1318" w:rsidRDefault="006A399D" w:rsidP="006A399D">
      <w:pPr>
        <w:jc w:val="both"/>
        <w:rPr>
          <w:rFonts w:ascii="Arial" w:hAnsi="Arial" w:cs="Arial"/>
          <w:i/>
          <w:iCs/>
        </w:rPr>
      </w:pPr>
      <w:r w:rsidRPr="008A1318">
        <w:rPr>
          <w:rFonts w:ascii="Arial" w:hAnsi="Arial" w:cs="Arial"/>
          <w:i/>
          <w:iCs/>
        </w:rPr>
        <w:t xml:space="preserve">[Indiquer le nom commercial et la dénomination sociale de chaque membre du groupement, les adresses de son établissement et de son siège social (si elle est différente de celle de l’établissement), son adresse électronique, ses </w:t>
      </w:r>
      <w:r w:rsidRPr="008A1318">
        <w:rPr>
          <w:rFonts w:ascii="Arial" w:hAnsi="Arial" w:cs="Arial"/>
          <w:i/>
          <w:iCs/>
        </w:rPr>
        <w:lastRenderedPageBreak/>
        <w:t>numéros de téléphone et de télécopie et son numéro SIRET. Identifier le mandataire désigné pour représenter l’ensemble des membres du groupement et coordonner les prestations.]</w:t>
      </w:r>
    </w:p>
    <w:p w14:paraId="4BC407AF" w14:textId="3D36907E" w:rsidR="006A399D" w:rsidRPr="008A1318" w:rsidRDefault="006A399D" w:rsidP="006A399D">
      <w:pPr>
        <w:pStyle w:val="fcase1ertab"/>
        <w:tabs>
          <w:tab w:val="clear" w:pos="426"/>
          <w:tab w:val="left" w:pos="1395"/>
        </w:tabs>
        <w:ind w:left="0" w:firstLine="0"/>
        <w:rPr>
          <w:rFonts w:ascii="Arial" w:hAnsi="Arial" w:cs="Arial"/>
        </w:rPr>
      </w:pPr>
      <w:r w:rsidRPr="008A1318">
        <w:rPr>
          <w:rFonts w:ascii="Arial" w:hAnsi="Arial" w:cs="Arial"/>
        </w:rPr>
        <w:tab/>
      </w:r>
    </w:p>
    <w:p w14:paraId="3A67A2C2" w14:textId="053B129E" w:rsidR="006A399D" w:rsidRPr="008A1318" w:rsidRDefault="006A399D" w:rsidP="006A399D">
      <w:pPr>
        <w:jc w:val="both"/>
        <w:rPr>
          <w:rFonts w:ascii="Arial" w:hAnsi="Arial" w:cs="Arial"/>
        </w:rPr>
      </w:pPr>
      <w:r w:rsidRPr="008A1318">
        <w:rPr>
          <w:rFonts w:ascii="Arial" w:hAnsi="Arial" w:cs="Arial"/>
          <w:b/>
          <w:bCs/>
          <w:color w:val="66CCFF"/>
          <w:spacing w:val="-10"/>
          <w:position w:val="-2"/>
        </w:rPr>
        <w:sym w:font="Wingdings" w:char="F06E"/>
      </w:r>
      <w:r w:rsidRPr="008A1318">
        <w:rPr>
          <w:rFonts w:ascii="Arial" w:hAnsi="Arial" w:cs="Arial"/>
          <w:b/>
          <w:bCs/>
          <w:spacing w:val="-10"/>
          <w:position w:val="-2"/>
        </w:rPr>
        <w:t xml:space="preserve"> </w:t>
      </w:r>
      <w:r w:rsidRPr="008A1318">
        <w:rPr>
          <w:rFonts w:ascii="Arial" w:hAnsi="Arial" w:cs="Arial"/>
        </w:rPr>
        <w:t xml:space="preserve"> </w:t>
      </w:r>
      <w:r w:rsidRPr="008A1318">
        <w:rPr>
          <w:rFonts w:ascii="Arial" w:eastAsia="Lucida Sans" w:hAnsi="Arial" w:cs="Arial"/>
        </w:rPr>
        <w:t xml:space="preserve">A exécuter les prestations demandées ou à livrer les ouvrages demandés au présent marché non reconductible au prix </w:t>
      </w:r>
      <w:r w:rsidRPr="008A1318">
        <w:rPr>
          <w:rFonts w:ascii="Arial" w:eastAsia="Lucida Sans" w:hAnsi="Arial" w:cs="Arial"/>
          <w:b/>
          <w:bCs/>
        </w:rPr>
        <w:t>provisoire, global, forfaitaire</w:t>
      </w:r>
      <w:r w:rsidRPr="008A1318">
        <w:rPr>
          <w:rFonts w:ascii="Arial" w:eastAsia="Lucida Sans" w:hAnsi="Arial" w:cs="Arial"/>
        </w:rPr>
        <w:t xml:space="preserve">, le mois d’établissement du prix initial Mo étant </w:t>
      </w:r>
      <w:r w:rsidR="00D75D18">
        <w:rPr>
          <w:rFonts w:ascii="Arial" w:eastAsia="Lucida Sans" w:hAnsi="Arial" w:cs="Arial"/>
          <w:b/>
          <w:bCs/>
        </w:rPr>
        <w:t xml:space="preserve">le mois de la remise des offres, </w:t>
      </w:r>
      <w:r w:rsidRPr="008A1318">
        <w:rPr>
          <w:rFonts w:ascii="Arial" w:eastAsia="Lucida Sans" w:hAnsi="Arial" w:cs="Arial"/>
        </w:rPr>
        <w:t>de :</w:t>
      </w:r>
    </w:p>
    <w:p w14:paraId="34DBD2AE" w14:textId="77777777" w:rsidR="006A399D" w:rsidRPr="008A1318" w:rsidRDefault="006A399D" w:rsidP="006A399D">
      <w:pPr>
        <w:jc w:val="both"/>
        <w:rPr>
          <w:rFonts w:ascii="Arial" w:hAnsi="Arial" w:cs="Arial"/>
        </w:rPr>
      </w:pPr>
      <w:r w:rsidRPr="008A1318">
        <w:rPr>
          <w:rFonts w:ascii="Arial" w:eastAsia="Lucida Sans" w:hAnsi="Arial" w:cs="Arial"/>
        </w:rPr>
        <w:t xml:space="preserve"> </w:t>
      </w:r>
    </w:p>
    <w:p w14:paraId="702E2DC2" w14:textId="7C7D306A" w:rsidR="006A399D" w:rsidRPr="00E6126C" w:rsidRDefault="006A399D" w:rsidP="006A399D">
      <w:pPr>
        <w:jc w:val="both"/>
        <w:rPr>
          <w:rFonts w:ascii="Arial" w:hAnsi="Arial" w:cs="Arial"/>
          <w:b/>
          <w:bCs/>
        </w:rPr>
      </w:pPr>
      <w:r w:rsidRPr="00E6126C">
        <w:rPr>
          <w:rFonts w:ascii="Arial" w:eastAsia="Lucida Sans" w:hAnsi="Arial" w:cs="Arial"/>
          <w:b/>
          <w:bCs/>
          <w:u w:val="single"/>
        </w:rPr>
        <w:t>Offre de base :</w:t>
      </w:r>
      <w:r w:rsidRPr="00E6126C">
        <w:rPr>
          <w:rFonts w:ascii="Arial" w:eastAsia="Lucida Sans" w:hAnsi="Arial" w:cs="Arial"/>
          <w:b/>
          <w:bCs/>
        </w:rPr>
        <w:t xml:space="preserve"> DIA + A</w:t>
      </w:r>
      <w:r w:rsidR="00C14F4F" w:rsidRPr="00E6126C">
        <w:rPr>
          <w:rFonts w:ascii="Arial" w:eastAsia="Lucida Sans" w:hAnsi="Arial" w:cs="Arial"/>
          <w:b/>
          <w:bCs/>
        </w:rPr>
        <w:t>PS + APD</w:t>
      </w:r>
      <w:r w:rsidRPr="00E6126C">
        <w:rPr>
          <w:rFonts w:ascii="Arial" w:eastAsia="Lucida Sans" w:hAnsi="Arial" w:cs="Arial"/>
          <w:b/>
          <w:bCs/>
        </w:rPr>
        <w:t xml:space="preserve"> + PRO + ACT + VISA + DET + AOR + OPC :</w:t>
      </w:r>
    </w:p>
    <w:p w14:paraId="369E4F6F" w14:textId="77777777" w:rsidR="006A399D" w:rsidRPr="008A1318" w:rsidRDefault="006A399D" w:rsidP="006A399D">
      <w:pPr>
        <w:rPr>
          <w:rFonts w:ascii="Arial" w:eastAsia="Lucida Sans" w:hAnsi="Arial" w:cs="Arial"/>
          <w:u w:val="single"/>
        </w:rPr>
      </w:pPr>
      <w:r w:rsidRPr="008A1318">
        <w:rPr>
          <w:rFonts w:ascii="Arial" w:eastAsia="Lucida Sans" w:hAnsi="Arial" w:cs="Arial"/>
          <w:u w:val="single"/>
        </w:rPr>
        <w:t xml:space="preserve"> </w:t>
      </w:r>
    </w:p>
    <w:p w14:paraId="725A14C9" w14:textId="1989DB06" w:rsidR="006A399D" w:rsidRPr="00E6126C" w:rsidRDefault="006A399D" w:rsidP="006A399D">
      <w:pPr>
        <w:jc w:val="both"/>
        <w:rPr>
          <w:rFonts w:ascii="Arial" w:hAnsi="Arial" w:cs="Arial"/>
          <w:b/>
          <w:bCs/>
        </w:rPr>
      </w:pPr>
      <w:r w:rsidRPr="00DC7198">
        <w:rPr>
          <w:rFonts w:ascii="Arial" w:hAnsi="Arial" w:cs="Arial"/>
          <w:b/>
          <w:bCs/>
          <w:u w:val="single"/>
        </w:rPr>
        <w:t>Mission de base</w:t>
      </w:r>
      <w:r w:rsidR="00DC7198">
        <w:rPr>
          <w:rFonts w:ascii="Arial" w:hAnsi="Arial" w:cs="Arial"/>
          <w:b/>
          <w:bCs/>
        </w:rPr>
        <w:t> :</w:t>
      </w:r>
    </w:p>
    <w:p w14:paraId="04DC5D75" w14:textId="77777777" w:rsidR="006A399D" w:rsidRPr="008A1318" w:rsidRDefault="006A399D" w:rsidP="006A399D">
      <w:pPr>
        <w:rPr>
          <w:rFonts w:ascii="Arial" w:hAnsi="Arial" w:cs="Arial"/>
        </w:rPr>
      </w:pPr>
    </w:p>
    <w:tbl>
      <w:tblPr>
        <w:tblStyle w:val="Grilledutableau"/>
        <w:tblW w:w="0" w:type="auto"/>
        <w:tblLayout w:type="fixed"/>
        <w:tblLook w:val="06A0" w:firstRow="1" w:lastRow="0" w:firstColumn="1" w:lastColumn="0" w:noHBand="1" w:noVBand="1"/>
      </w:tblPr>
      <w:tblGrid>
        <w:gridCol w:w="6525"/>
        <w:gridCol w:w="3738"/>
      </w:tblGrid>
      <w:tr w:rsidR="006A399D" w:rsidRPr="008A1318" w14:paraId="6E9367E1" w14:textId="77777777" w:rsidTr="00984EB4">
        <w:trPr>
          <w:trHeight w:val="547"/>
        </w:trPr>
        <w:tc>
          <w:tcPr>
            <w:tcW w:w="6525" w:type="dxa"/>
          </w:tcPr>
          <w:p w14:paraId="14F9FD7D" w14:textId="64907EB8" w:rsidR="006A399D" w:rsidRPr="008A1318" w:rsidRDefault="006A399D" w:rsidP="009A7451">
            <w:pPr>
              <w:jc w:val="center"/>
              <w:rPr>
                <w:rFonts w:ascii="Arial" w:eastAsia="Lucida Sans" w:hAnsi="Arial" w:cs="Arial"/>
              </w:rPr>
            </w:pPr>
            <w:r w:rsidRPr="008A1318">
              <w:rPr>
                <w:rFonts w:ascii="Arial" w:eastAsia="Lucida Sans" w:hAnsi="Arial" w:cs="Arial"/>
              </w:rPr>
              <w:t>Taux de rémunér</w:t>
            </w:r>
            <w:r w:rsidR="005422CE">
              <w:rPr>
                <w:rFonts w:ascii="Arial" w:eastAsia="Lucida Sans" w:hAnsi="Arial" w:cs="Arial"/>
              </w:rPr>
              <w:t>a</w:t>
            </w:r>
            <w:r w:rsidRPr="008A1318">
              <w:rPr>
                <w:rFonts w:ascii="Arial" w:eastAsia="Lucida Sans" w:hAnsi="Arial" w:cs="Arial"/>
              </w:rPr>
              <w:t>tion (t) applicable uniquement sur la mission de base (</w:t>
            </w:r>
            <w:r w:rsidR="00C14F4F" w:rsidRPr="008A1318">
              <w:rPr>
                <w:rFonts w:ascii="Arial" w:eastAsia="Lucida Sans" w:hAnsi="Arial" w:cs="Arial"/>
              </w:rPr>
              <w:t>A</w:t>
            </w:r>
            <w:r w:rsidR="00C14F4F">
              <w:rPr>
                <w:rFonts w:ascii="Arial" w:eastAsia="Lucida Sans" w:hAnsi="Arial" w:cs="Arial"/>
              </w:rPr>
              <w:t>PS + APD</w:t>
            </w:r>
            <w:r w:rsidRPr="008A1318">
              <w:rPr>
                <w:rFonts w:ascii="Arial" w:eastAsia="Lucida Sans" w:hAnsi="Arial" w:cs="Arial"/>
              </w:rPr>
              <w:t xml:space="preserve"> + PRO + ACT + VISA + DET + AOR)</w:t>
            </w:r>
          </w:p>
        </w:tc>
        <w:tc>
          <w:tcPr>
            <w:tcW w:w="3738" w:type="dxa"/>
          </w:tcPr>
          <w:p w14:paraId="557E6FC9" w14:textId="77777777" w:rsidR="006A399D" w:rsidRPr="008A1318" w:rsidRDefault="006A399D" w:rsidP="009A7451">
            <w:pPr>
              <w:jc w:val="right"/>
              <w:rPr>
                <w:rFonts w:ascii="Arial" w:hAnsi="Arial" w:cs="Arial"/>
              </w:rPr>
            </w:pPr>
            <w:r w:rsidRPr="008A1318">
              <w:rPr>
                <w:rFonts w:ascii="Arial" w:eastAsia="Lucida Sans" w:hAnsi="Arial" w:cs="Arial"/>
              </w:rPr>
              <w:t>……………..%</w:t>
            </w:r>
          </w:p>
        </w:tc>
      </w:tr>
      <w:tr w:rsidR="006A399D" w:rsidRPr="008A1318" w14:paraId="3A22C2BB" w14:textId="77777777" w:rsidTr="00984EB4">
        <w:trPr>
          <w:trHeight w:val="566"/>
        </w:trPr>
        <w:tc>
          <w:tcPr>
            <w:tcW w:w="6525" w:type="dxa"/>
          </w:tcPr>
          <w:p w14:paraId="2805183A" w14:textId="77777777" w:rsidR="006A399D" w:rsidRPr="008A1318" w:rsidRDefault="006A399D" w:rsidP="009A7451">
            <w:pPr>
              <w:jc w:val="center"/>
              <w:rPr>
                <w:rFonts w:ascii="Arial" w:hAnsi="Arial" w:cs="Arial"/>
              </w:rPr>
            </w:pPr>
            <w:r w:rsidRPr="008A1318">
              <w:rPr>
                <w:rFonts w:ascii="Arial" w:eastAsia="Lucida Sans" w:hAnsi="Arial" w:cs="Arial"/>
              </w:rPr>
              <w:t>Part de l’enveloppe financière affectée aux travaux par le maitre d’ouvrage (Co)</w:t>
            </w:r>
          </w:p>
        </w:tc>
        <w:tc>
          <w:tcPr>
            <w:tcW w:w="3738" w:type="dxa"/>
          </w:tcPr>
          <w:p w14:paraId="667F3BB7" w14:textId="10CDBC0A" w:rsidR="006A399D" w:rsidRPr="008A1318" w:rsidRDefault="00145EDE" w:rsidP="009A7451">
            <w:pPr>
              <w:jc w:val="right"/>
              <w:rPr>
                <w:rFonts w:ascii="Arial" w:hAnsi="Arial" w:cs="Arial"/>
              </w:rPr>
            </w:pPr>
            <w:r w:rsidRPr="00164AA6">
              <w:rPr>
                <w:rFonts w:ascii="Arial" w:eastAsia="Lucida Sans" w:hAnsi="Arial" w:cs="Arial"/>
              </w:rPr>
              <w:t>1</w:t>
            </w:r>
            <w:r w:rsidR="00C14F4F" w:rsidRPr="00164AA6">
              <w:rPr>
                <w:rFonts w:ascii="Arial" w:eastAsia="Lucida Sans" w:hAnsi="Arial" w:cs="Arial"/>
              </w:rPr>
              <w:t xml:space="preserve"> 000</w:t>
            </w:r>
            <w:r w:rsidRPr="00164AA6">
              <w:rPr>
                <w:rFonts w:ascii="Arial" w:eastAsia="Lucida Sans" w:hAnsi="Arial" w:cs="Arial"/>
              </w:rPr>
              <w:t xml:space="preserve"> 000 </w:t>
            </w:r>
            <w:r w:rsidR="006A399D" w:rsidRPr="00164AA6">
              <w:rPr>
                <w:rFonts w:ascii="Arial" w:eastAsia="Lucida Sans" w:hAnsi="Arial" w:cs="Arial"/>
              </w:rPr>
              <w:t>€HT</w:t>
            </w:r>
          </w:p>
        </w:tc>
      </w:tr>
      <w:tr w:rsidR="006A399D" w:rsidRPr="008A1318" w14:paraId="2F74EA80" w14:textId="77777777" w:rsidTr="00984EB4">
        <w:trPr>
          <w:trHeight w:val="369"/>
        </w:trPr>
        <w:tc>
          <w:tcPr>
            <w:tcW w:w="6525" w:type="dxa"/>
          </w:tcPr>
          <w:p w14:paraId="6295654F" w14:textId="77777777" w:rsidR="006A399D" w:rsidRPr="008A1318" w:rsidRDefault="006A399D" w:rsidP="009A7451">
            <w:pPr>
              <w:jc w:val="center"/>
              <w:rPr>
                <w:rFonts w:ascii="Arial" w:hAnsi="Arial" w:cs="Arial"/>
              </w:rPr>
            </w:pPr>
            <w:r w:rsidRPr="008A1318">
              <w:rPr>
                <w:rFonts w:ascii="Arial" w:eastAsia="Lucida Sans" w:hAnsi="Arial" w:cs="Arial"/>
              </w:rPr>
              <w:t>Forfait provisoire de rémunération mission de base = Co x t</w:t>
            </w:r>
          </w:p>
        </w:tc>
        <w:tc>
          <w:tcPr>
            <w:tcW w:w="3738" w:type="dxa"/>
          </w:tcPr>
          <w:p w14:paraId="185C7EB0" w14:textId="3BD4A9C6" w:rsidR="006A399D" w:rsidRPr="008A1318" w:rsidRDefault="006A399D" w:rsidP="009A7451">
            <w:pPr>
              <w:jc w:val="right"/>
              <w:rPr>
                <w:rFonts w:ascii="Arial" w:hAnsi="Arial" w:cs="Arial"/>
              </w:rPr>
            </w:pPr>
            <w:r w:rsidRPr="008A1318">
              <w:rPr>
                <w:rFonts w:ascii="Arial" w:eastAsia="Lucida Sans" w:hAnsi="Arial" w:cs="Arial"/>
              </w:rPr>
              <w:t>………</w:t>
            </w:r>
            <w:r w:rsidR="00984EB4" w:rsidRPr="008A1318">
              <w:rPr>
                <w:rFonts w:ascii="Arial" w:eastAsia="Lucida Sans" w:hAnsi="Arial" w:cs="Arial"/>
              </w:rPr>
              <w:t>……</w:t>
            </w:r>
            <w:r w:rsidRPr="008A1318">
              <w:rPr>
                <w:rFonts w:ascii="Arial" w:eastAsia="Lucida Sans" w:hAnsi="Arial" w:cs="Arial"/>
              </w:rPr>
              <w:t>€HT</w:t>
            </w:r>
          </w:p>
        </w:tc>
      </w:tr>
    </w:tbl>
    <w:p w14:paraId="3354EBB2" w14:textId="77777777" w:rsidR="006A399D" w:rsidRPr="008A1318" w:rsidRDefault="006A399D" w:rsidP="006A399D">
      <w:pPr>
        <w:jc w:val="both"/>
        <w:rPr>
          <w:rFonts w:ascii="Arial" w:hAnsi="Arial" w:cs="Arial"/>
        </w:rPr>
      </w:pPr>
    </w:p>
    <w:p w14:paraId="5BE2D22C" w14:textId="60FD1A2F" w:rsidR="006A399D" w:rsidRPr="008A1318" w:rsidRDefault="006A399D" w:rsidP="006A399D">
      <w:pPr>
        <w:jc w:val="both"/>
        <w:rPr>
          <w:rFonts w:ascii="Arial" w:hAnsi="Arial" w:cs="Arial"/>
          <w:b/>
          <w:bCs/>
          <w:u w:val="single"/>
        </w:rPr>
      </w:pPr>
      <w:r w:rsidRPr="008A1318">
        <w:rPr>
          <w:rFonts w:ascii="Arial" w:hAnsi="Arial" w:cs="Arial"/>
          <w:b/>
          <w:bCs/>
          <w:u w:val="single"/>
        </w:rPr>
        <w:t>Mission DIA</w:t>
      </w:r>
      <w:r w:rsidR="00E6126C">
        <w:rPr>
          <w:rFonts w:ascii="Arial" w:hAnsi="Arial" w:cs="Arial"/>
          <w:b/>
          <w:bCs/>
          <w:u w:val="single"/>
        </w:rPr>
        <w:t> :</w:t>
      </w:r>
    </w:p>
    <w:p w14:paraId="27342FC1" w14:textId="77777777" w:rsidR="008A1318" w:rsidRDefault="008A1318" w:rsidP="006A399D">
      <w:pPr>
        <w:pStyle w:val="fcase1ertab"/>
        <w:ind w:left="0" w:firstLine="0"/>
        <w:rPr>
          <w:rFonts w:ascii="Arial" w:hAnsi="Arial" w:cs="Arial"/>
        </w:rPr>
      </w:pPr>
    </w:p>
    <w:p w14:paraId="13EB79DF" w14:textId="58A4462E" w:rsidR="00E6126C" w:rsidRPr="008A1318" w:rsidRDefault="006A399D" w:rsidP="006A399D">
      <w:pPr>
        <w:pStyle w:val="fcase1ertab"/>
        <w:ind w:left="0" w:firstLine="0"/>
        <w:rPr>
          <w:rFonts w:ascii="Arial" w:hAnsi="Arial" w:cs="Arial"/>
        </w:rPr>
      </w:pPr>
      <w:r w:rsidRPr="008A1318">
        <w:rPr>
          <w:rFonts w:ascii="Arial" w:hAnsi="Arial" w:cs="Arial"/>
        </w:rPr>
        <w:t>Prix HT</w:t>
      </w:r>
      <w:r w:rsidR="008A1318" w:rsidRPr="008A1318">
        <w:rPr>
          <w:rFonts w:ascii="Arial" w:hAnsi="Arial" w:cs="Arial"/>
        </w:rPr>
        <w:t xml:space="preserve"> :</w:t>
      </w:r>
      <w:r w:rsidR="00DC7198">
        <w:rPr>
          <w:rFonts w:ascii="Arial" w:hAnsi="Arial" w:cs="Arial"/>
        </w:rPr>
        <w:t xml:space="preserve"> </w:t>
      </w:r>
    </w:p>
    <w:p w14:paraId="1BB3445F" w14:textId="77777777" w:rsidR="006A399D" w:rsidRPr="008A1318" w:rsidRDefault="006A399D" w:rsidP="006A399D">
      <w:pPr>
        <w:jc w:val="both"/>
        <w:rPr>
          <w:rFonts w:ascii="Arial" w:hAnsi="Arial" w:cs="Arial"/>
          <w:u w:val="single"/>
        </w:rPr>
      </w:pPr>
    </w:p>
    <w:p w14:paraId="4752AACE" w14:textId="760620FE" w:rsidR="006A399D" w:rsidRPr="008A1318" w:rsidRDefault="006A399D" w:rsidP="006A399D">
      <w:pPr>
        <w:jc w:val="both"/>
        <w:rPr>
          <w:rFonts w:ascii="Arial" w:hAnsi="Arial" w:cs="Arial"/>
          <w:b/>
          <w:bCs/>
          <w:u w:val="single"/>
        </w:rPr>
      </w:pPr>
      <w:r w:rsidRPr="008A1318">
        <w:rPr>
          <w:rFonts w:ascii="Arial" w:hAnsi="Arial" w:cs="Arial"/>
          <w:b/>
          <w:bCs/>
          <w:u w:val="single"/>
        </w:rPr>
        <w:t>Mission OPC</w:t>
      </w:r>
      <w:r w:rsidR="00E6126C">
        <w:rPr>
          <w:rFonts w:ascii="Arial" w:hAnsi="Arial" w:cs="Arial"/>
          <w:b/>
          <w:bCs/>
          <w:u w:val="single"/>
        </w:rPr>
        <w:t> :</w:t>
      </w:r>
    </w:p>
    <w:p w14:paraId="083D08E0" w14:textId="77777777" w:rsidR="008A1318" w:rsidRDefault="008A1318" w:rsidP="006A399D">
      <w:pPr>
        <w:pStyle w:val="fcase1ertab"/>
        <w:ind w:left="0" w:firstLine="0"/>
        <w:rPr>
          <w:rFonts w:ascii="Arial" w:hAnsi="Arial" w:cs="Arial"/>
        </w:rPr>
      </w:pPr>
    </w:p>
    <w:p w14:paraId="496F86D0" w14:textId="1818BDFB" w:rsidR="006A399D" w:rsidRPr="008A1318" w:rsidRDefault="006A399D" w:rsidP="006A399D">
      <w:pPr>
        <w:pStyle w:val="fcase1ertab"/>
        <w:ind w:left="0" w:firstLine="0"/>
        <w:rPr>
          <w:rFonts w:ascii="Arial" w:hAnsi="Arial" w:cs="Arial"/>
        </w:rPr>
      </w:pPr>
      <w:r w:rsidRPr="008A1318">
        <w:rPr>
          <w:rFonts w:ascii="Arial" w:hAnsi="Arial" w:cs="Arial"/>
        </w:rPr>
        <w:t>Prix HT</w:t>
      </w:r>
      <w:r w:rsidR="008A1318" w:rsidRPr="008A1318">
        <w:rPr>
          <w:rFonts w:ascii="Arial" w:hAnsi="Arial" w:cs="Arial"/>
        </w:rPr>
        <w:t xml:space="preserve"> : </w:t>
      </w:r>
    </w:p>
    <w:p w14:paraId="7C8F99FD" w14:textId="77777777" w:rsidR="006A399D" w:rsidRPr="008A1318" w:rsidRDefault="006A399D" w:rsidP="006A399D">
      <w:pPr>
        <w:pStyle w:val="fcase1ertab"/>
        <w:ind w:left="0" w:firstLine="0"/>
        <w:jc w:val="left"/>
        <w:rPr>
          <w:rFonts w:ascii="Arial" w:hAnsi="Arial" w:cs="Arial"/>
        </w:rPr>
      </w:pPr>
    </w:p>
    <w:p w14:paraId="2C1389D4" w14:textId="10677FE4" w:rsidR="006A399D" w:rsidRDefault="006A399D" w:rsidP="006A399D">
      <w:pPr>
        <w:jc w:val="both"/>
        <w:rPr>
          <w:rFonts w:ascii="Arial" w:hAnsi="Arial" w:cs="Arial"/>
          <w:b/>
          <w:bCs/>
          <w:u w:val="single"/>
        </w:rPr>
      </w:pPr>
      <w:r w:rsidRPr="008A1318">
        <w:rPr>
          <w:rFonts w:ascii="Arial" w:hAnsi="Arial" w:cs="Arial"/>
          <w:b/>
          <w:bCs/>
          <w:u w:val="single"/>
        </w:rPr>
        <w:t>TOTAL offre de base</w:t>
      </w:r>
      <w:r w:rsidR="00E6126C">
        <w:rPr>
          <w:rFonts w:ascii="Arial" w:hAnsi="Arial" w:cs="Arial"/>
          <w:b/>
          <w:bCs/>
          <w:u w:val="single"/>
        </w:rPr>
        <w:t> :</w:t>
      </w:r>
    </w:p>
    <w:p w14:paraId="55F34F5E" w14:textId="77777777" w:rsidR="008A1318" w:rsidRPr="008A1318" w:rsidRDefault="008A1318" w:rsidP="006A399D">
      <w:pPr>
        <w:jc w:val="both"/>
        <w:rPr>
          <w:rFonts w:ascii="Arial" w:hAnsi="Arial" w:cs="Arial"/>
          <w:b/>
          <w:bCs/>
          <w:u w:val="single"/>
        </w:rPr>
      </w:pPr>
    </w:p>
    <w:p w14:paraId="049B5ADE" w14:textId="7238BD0F" w:rsidR="006A399D" w:rsidRDefault="006A399D" w:rsidP="006A399D">
      <w:pPr>
        <w:pStyle w:val="fcase1ertab"/>
        <w:ind w:left="0" w:firstLine="0"/>
        <w:rPr>
          <w:rFonts w:ascii="Arial" w:hAnsi="Arial" w:cs="Arial"/>
        </w:rPr>
      </w:pPr>
      <w:r w:rsidRPr="008A1318">
        <w:rPr>
          <w:rFonts w:ascii="Arial" w:hAnsi="Arial" w:cs="Arial"/>
        </w:rPr>
        <w:t>Prix HT</w:t>
      </w:r>
      <w:r w:rsidR="008A1318" w:rsidRPr="008A1318">
        <w:rPr>
          <w:rFonts w:ascii="Arial" w:hAnsi="Arial" w:cs="Arial"/>
        </w:rPr>
        <w:t xml:space="preserve"> : </w:t>
      </w:r>
    </w:p>
    <w:p w14:paraId="05B9E895" w14:textId="77777777" w:rsidR="008A1318" w:rsidRPr="008A1318" w:rsidRDefault="008A1318" w:rsidP="006A399D">
      <w:pPr>
        <w:pStyle w:val="fcase1ertab"/>
        <w:ind w:left="0" w:firstLine="0"/>
        <w:rPr>
          <w:rFonts w:ascii="Arial" w:hAnsi="Arial" w:cs="Arial"/>
        </w:rPr>
      </w:pPr>
    </w:p>
    <w:p w14:paraId="56F9A9C0" w14:textId="4AFFC249" w:rsidR="006A399D" w:rsidRDefault="008A1318" w:rsidP="006A399D">
      <w:pPr>
        <w:pStyle w:val="fcase1ertab"/>
        <w:ind w:left="0" w:firstLine="0"/>
        <w:rPr>
          <w:rFonts w:ascii="Arial" w:hAnsi="Arial" w:cs="Arial"/>
        </w:rPr>
      </w:pPr>
      <w:r w:rsidRPr="008A1318">
        <w:rPr>
          <w:rFonts w:ascii="Arial" w:hAnsi="Arial" w:cs="Arial"/>
        </w:rPr>
        <w:t>TVA (</w:t>
      </w:r>
      <w:r w:rsidR="006A399D" w:rsidRPr="008A1318">
        <w:rPr>
          <w:rFonts w:ascii="Arial" w:hAnsi="Arial" w:cs="Arial"/>
        </w:rPr>
        <w:t>20</w:t>
      </w:r>
      <w:r w:rsidRPr="008A1318">
        <w:rPr>
          <w:rFonts w:ascii="Arial" w:hAnsi="Arial" w:cs="Arial"/>
        </w:rPr>
        <w:t xml:space="preserve">%) : </w:t>
      </w:r>
    </w:p>
    <w:p w14:paraId="7EE7D8D8" w14:textId="77777777" w:rsidR="008A1318" w:rsidRPr="008A1318" w:rsidRDefault="008A1318" w:rsidP="006A399D">
      <w:pPr>
        <w:pStyle w:val="fcase1ertab"/>
        <w:ind w:left="0" w:firstLine="0"/>
        <w:rPr>
          <w:rFonts w:ascii="Arial" w:hAnsi="Arial" w:cs="Arial"/>
        </w:rPr>
      </w:pPr>
    </w:p>
    <w:p w14:paraId="42F1FFF2" w14:textId="388CAA8F" w:rsidR="006A399D" w:rsidRDefault="006A399D" w:rsidP="006A399D">
      <w:pPr>
        <w:pStyle w:val="fcase1ertab"/>
        <w:ind w:left="0" w:firstLine="0"/>
        <w:rPr>
          <w:rFonts w:ascii="Arial" w:hAnsi="Arial" w:cs="Arial"/>
        </w:rPr>
      </w:pPr>
      <w:r w:rsidRPr="008A1318">
        <w:rPr>
          <w:rFonts w:ascii="Arial" w:hAnsi="Arial" w:cs="Arial"/>
        </w:rPr>
        <w:t>Prix TTC</w:t>
      </w:r>
      <w:r w:rsidR="008A1318" w:rsidRPr="008A1318">
        <w:rPr>
          <w:rFonts w:ascii="Arial" w:hAnsi="Arial" w:cs="Arial"/>
        </w:rPr>
        <w:t xml:space="preserve"> :</w:t>
      </w:r>
    </w:p>
    <w:p w14:paraId="6EF7E141" w14:textId="77777777" w:rsidR="008A1318" w:rsidRPr="008A1318" w:rsidRDefault="008A1318" w:rsidP="006A399D">
      <w:pPr>
        <w:pStyle w:val="fcase1ertab"/>
        <w:ind w:left="0" w:firstLine="0"/>
        <w:rPr>
          <w:rFonts w:ascii="Arial" w:hAnsi="Arial" w:cs="Arial"/>
        </w:rPr>
      </w:pPr>
    </w:p>
    <w:p w14:paraId="58F4AE8B" w14:textId="1CE1C5C2" w:rsidR="006A399D" w:rsidRPr="008A1318" w:rsidRDefault="006A399D" w:rsidP="006A399D">
      <w:pPr>
        <w:pStyle w:val="fcase1ertab"/>
        <w:ind w:left="0" w:firstLine="0"/>
        <w:jc w:val="left"/>
        <w:rPr>
          <w:rFonts w:ascii="Arial" w:hAnsi="Arial" w:cs="Arial"/>
        </w:rPr>
      </w:pPr>
      <w:r w:rsidRPr="008A1318">
        <w:rPr>
          <w:rFonts w:ascii="Arial" w:hAnsi="Arial" w:cs="Arial"/>
        </w:rPr>
        <w:t>Soit en lettres</w:t>
      </w:r>
      <w:r w:rsidR="008A1318" w:rsidRPr="008A1318">
        <w:rPr>
          <w:rFonts w:ascii="Arial" w:hAnsi="Arial" w:cs="Arial"/>
        </w:rPr>
        <w:t xml:space="preserve"> : …</w:t>
      </w:r>
      <w:r w:rsidRPr="008A1318">
        <w:rPr>
          <w:rFonts w:ascii="Arial" w:hAnsi="Arial" w:cs="Arial"/>
        </w:rPr>
        <w:t>…………………………………………………………………………………………………………</w:t>
      </w:r>
      <w:r w:rsidR="008A1318" w:rsidRPr="008A1318">
        <w:rPr>
          <w:rFonts w:ascii="Arial" w:hAnsi="Arial" w:cs="Arial"/>
        </w:rPr>
        <w:t>……</w:t>
      </w:r>
      <w:r w:rsidRPr="008A1318">
        <w:rPr>
          <w:rFonts w:ascii="Arial" w:hAnsi="Arial" w:cs="Arial"/>
        </w:rPr>
        <w:t>.</w:t>
      </w:r>
    </w:p>
    <w:tbl>
      <w:tblPr>
        <w:tblpPr w:leftFromText="141" w:rightFromText="141" w:vertAnchor="text" w:horzAnchor="margin" w:tblpY="274"/>
        <w:tblW w:w="10178" w:type="dxa"/>
        <w:tblLayout w:type="fixed"/>
        <w:tblCellMar>
          <w:left w:w="70" w:type="dxa"/>
          <w:right w:w="70" w:type="dxa"/>
        </w:tblCellMar>
        <w:tblLook w:val="04A0" w:firstRow="1" w:lastRow="0" w:firstColumn="1" w:lastColumn="0" w:noHBand="0" w:noVBand="1"/>
      </w:tblPr>
      <w:tblGrid>
        <w:gridCol w:w="2808"/>
        <w:gridCol w:w="1669"/>
        <w:gridCol w:w="1602"/>
        <w:gridCol w:w="1309"/>
        <w:gridCol w:w="1395"/>
        <w:gridCol w:w="1395"/>
      </w:tblGrid>
      <w:tr w:rsidR="00D9461C" w:rsidRPr="008A1318" w14:paraId="6CC70FED" w14:textId="77777777" w:rsidTr="00DC7198">
        <w:trPr>
          <w:trHeight w:val="387"/>
        </w:trPr>
        <w:tc>
          <w:tcPr>
            <w:tcW w:w="2808"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center"/>
            <w:hideMark/>
          </w:tcPr>
          <w:p w14:paraId="3B091C3A" w14:textId="77777777" w:rsidR="00D9461C" w:rsidRPr="008A1318" w:rsidRDefault="00D9461C" w:rsidP="00D9461C">
            <w:pPr>
              <w:jc w:val="center"/>
              <w:rPr>
                <w:rFonts w:ascii="Arial" w:hAnsi="Arial" w:cs="Arial"/>
                <w:b/>
                <w:bCs/>
              </w:rPr>
            </w:pPr>
            <w:r w:rsidRPr="008A1318">
              <w:rPr>
                <w:rFonts w:ascii="Arial" w:hAnsi="Arial" w:cs="Arial"/>
                <w:b/>
                <w:bCs/>
              </w:rPr>
              <w:t>Eléments mission de base</w:t>
            </w:r>
          </w:p>
        </w:tc>
        <w:tc>
          <w:tcPr>
            <w:tcW w:w="1669"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14:paraId="678CA4ED" w14:textId="77777777" w:rsidR="00D9461C" w:rsidRPr="008A1318" w:rsidRDefault="00D9461C" w:rsidP="00D9461C">
            <w:pPr>
              <w:jc w:val="center"/>
              <w:rPr>
                <w:rFonts w:ascii="Arial" w:hAnsi="Arial" w:cs="Arial"/>
                <w:b/>
                <w:bCs/>
              </w:rPr>
            </w:pPr>
            <w:r w:rsidRPr="008A1318">
              <w:rPr>
                <w:rFonts w:ascii="Arial" w:hAnsi="Arial" w:cs="Arial"/>
                <w:b/>
                <w:bCs/>
              </w:rPr>
              <w:t xml:space="preserve">% </w:t>
            </w:r>
            <w:r>
              <w:rPr>
                <w:rFonts w:ascii="Arial" w:hAnsi="Arial" w:cs="Arial"/>
                <w:b/>
                <w:bCs/>
              </w:rPr>
              <w:t>T</w:t>
            </w:r>
            <w:r w:rsidRPr="008A1318">
              <w:rPr>
                <w:rFonts w:ascii="Arial" w:hAnsi="Arial" w:cs="Arial"/>
                <w:b/>
                <w:bCs/>
              </w:rPr>
              <w:t>otal</w:t>
            </w:r>
          </w:p>
        </w:tc>
        <w:tc>
          <w:tcPr>
            <w:tcW w:w="1602"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199FF95B" w14:textId="77777777" w:rsidR="00D9461C" w:rsidRPr="008A1318" w:rsidRDefault="00D9461C" w:rsidP="00D9461C">
            <w:pPr>
              <w:jc w:val="center"/>
              <w:rPr>
                <w:rFonts w:ascii="Arial" w:hAnsi="Arial" w:cs="Arial"/>
                <w:b/>
                <w:bCs/>
              </w:rPr>
            </w:pPr>
            <w:r w:rsidRPr="008A1318">
              <w:rPr>
                <w:rFonts w:ascii="Arial" w:hAnsi="Arial" w:cs="Arial"/>
                <w:b/>
                <w:bCs/>
              </w:rPr>
              <w:t xml:space="preserve">Total global HT </w:t>
            </w:r>
          </w:p>
        </w:tc>
        <w:tc>
          <w:tcPr>
            <w:tcW w:w="1309"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292DE90F" w14:textId="77777777" w:rsidR="00D9461C" w:rsidRDefault="00D9461C" w:rsidP="00D9461C">
            <w:pPr>
              <w:rPr>
                <w:rFonts w:ascii="Arial" w:hAnsi="Arial" w:cs="Arial"/>
                <w:b/>
                <w:bCs/>
              </w:rPr>
            </w:pPr>
            <w:r w:rsidRPr="008A1318">
              <w:rPr>
                <w:rFonts w:ascii="Arial" w:hAnsi="Arial" w:cs="Arial"/>
                <w:b/>
                <w:bCs/>
              </w:rPr>
              <w:t>Mandataire</w:t>
            </w:r>
          </w:p>
          <w:p w14:paraId="6152A57C" w14:textId="77777777" w:rsidR="00D9461C" w:rsidRPr="008A1318" w:rsidRDefault="00D9461C" w:rsidP="00D9461C">
            <w:pPr>
              <w:jc w:val="center"/>
              <w:rPr>
                <w:rFonts w:ascii="Arial" w:hAnsi="Arial" w:cs="Arial"/>
                <w:b/>
                <w:bCs/>
              </w:rPr>
            </w:pPr>
          </w:p>
        </w:tc>
        <w:tc>
          <w:tcPr>
            <w:tcW w:w="1395"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14:paraId="3AA3795D" w14:textId="77777777" w:rsidR="00D9461C" w:rsidRPr="008A1318" w:rsidRDefault="00D9461C" w:rsidP="00D9461C">
            <w:pPr>
              <w:jc w:val="center"/>
              <w:rPr>
                <w:rFonts w:ascii="Arial" w:hAnsi="Arial" w:cs="Arial"/>
                <w:b/>
                <w:bCs/>
              </w:rPr>
            </w:pPr>
            <w:r w:rsidRPr="008A1318">
              <w:rPr>
                <w:rFonts w:ascii="Arial" w:hAnsi="Arial" w:cs="Arial"/>
                <w:b/>
                <w:bCs/>
              </w:rPr>
              <w:t xml:space="preserve"> Co-traitant 2</w:t>
            </w:r>
          </w:p>
        </w:tc>
        <w:tc>
          <w:tcPr>
            <w:tcW w:w="1395"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14:paraId="2C73AD2B" w14:textId="77777777" w:rsidR="00D9461C" w:rsidRPr="008A1318" w:rsidRDefault="00D9461C" w:rsidP="00D9461C">
            <w:pPr>
              <w:jc w:val="center"/>
              <w:rPr>
                <w:rFonts w:ascii="Arial" w:hAnsi="Arial" w:cs="Arial"/>
                <w:b/>
                <w:bCs/>
              </w:rPr>
            </w:pPr>
            <w:r w:rsidRPr="008A1318">
              <w:rPr>
                <w:rFonts w:ascii="Arial" w:hAnsi="Arial" w:cs="Arial"/>
                <w:b/>
                <w:bCs/>
              </w:rPr>
              <w:t xml:space="preserve"> Co-traitant 3</w:t>
            </w:r>
          </w:p>
        </w:tc>
      </w:tr>
      <w:tr w:rsidR="00D9461C" w:rsidRPr="008A1318" w14:paraId="04BF8029" w14:textId="77777777" w:rsidTr="00DC7198">
        <w:trPr>
          <w:trHeight w:val="300"/>
        </w:trPr>
        <w:tc>
          <w:tcPr>
            <w:tcW w:w="280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2BBAF7FA" w14:textId="77777777" w:rsidR="00D9461C" w:rsidRPr="008A1318" w:rsidRDefault="00D9461C" w:rsidP="00D9461C">
            <w:pPr>
              <w:rPr>
                <w:rFonts w:ascii="Arial" w:hAnsi="Arial" w:cs="Arial"/>
                <w:b/>
                <w:bCs/>
              </w:rPr>
            </w:pPr>
            <w:r w:rsidRPr="008A1318">
              <w:rPr>
                <w:rFonts w:ascii="Arial" w:hAnsi="Arial" w:cs="Arial"/>
                <w:b/>
                <w:bCs/>
              </w:rPr>
              <w:t>PHASE CONCEPTION</w:t>
            </w:r>
          </w:p>
        </w:tc>
        <w:tc>
          <w:tcPr>
            <w:tcW w:w="1669" w:type="dxa"/>
            <w:tcBorders>
              <w:top w:val="single" w:sz="4" w:space="0" w:color="auto"/>
              <w:left w:val="nil"/>
              <w:bottom w:val="single" w:sz="4" w:space="0" w:color="auto"/>
              <w:right w:val="single" w:sz="4" w:space="0" w:color="000000"/>
            </w:tcBorders>
            <w:shd w:val="clear" w:color="auto" w:fill="C6D9F1" w:themeFill="text2" w:themeFillTint="33"/>
            <w:noWrap/>
            <w:vAlign w:val="bottom"/>
            <w:hideMark/>
          </w:tcPr>
          <w:p w14:paraId="3EC7F57B" w14:textId="77777777" w:rsidR="00D9461C" w:rsidRPr="008A1318" w:rsidRDefault="00D9461C" w:rsidP="00D9461C">
            <w:pPr>
              <w:rPr>
                <w:rFonts w:ascii="Arial" w:hAnsi="Arial" w:cs="Arial"/>
              </w:rPr>
            </w:pPr>
            <w:r w:rsidRPr="008A1318">
              <w:rPr>
                <w:rFonts w:ascii="Arial" w:hAnsi="Arial" w:cs="Arial"/>
              </w:rPr>
              <w:t> </w:t>
            </w:r>
          </w:p>
        </w:tc>
        <w:tc>
          <w:tcPr>
            <w:tcW w:w="1602" w:type="dxa"/>
            <w:tcBorders>
              <w:top w:val="single" w:sz="4" w:space="0" w:color="auto"/>
              <w:left w:val="nil"/>
              <w:bottom w:val="single" w:sz="4" w:space="0" w:color="auto"/>
              <w:right w:val="single" w:sz="4" w:space="0" w:color="000000"/>
            </w:tcBorders>
            <w:shd w:val="clear" w:color="auto" w:fill="C6D9F1" w:themeFill="text2" w:themeFillTint="33"/>
            <w:vAlign w:val="bottom"/>
          </w:tcPr>
          <w:p w14:paraId="18214A59" w14:textId="77777777" w:rsidR="00D9461C" w:rsidRPr="008A1318" w:rsidRDefault="00D9461C" w:rsidP="00D9461C">
            <w:pPr>
              <w:rPr>
                <w:rFonts w:ascii="Arial" w:hAnsi="Arial" w:cs="Arial"/>
              </w:rPr>
            </w:pPr>
          </w:p>
        </w:tc>
        <w:tc>
          <w:tcPr>
            <w:tcW w:w="1309" w:type="dxa"/>
            <w:tcBorders>
              <w:top w:val="single" w:sz="4" w:space="0" w:color="auto"/>
              <w:left w:val="nil"/>
              <w:bottom w:val="single" w:sz="4" w:space="0" w:color="auto"/>
              <w:right w:val="single" w:sz="4" w:space="0" w:color="000000"/>
            </w:tcBorders>
            <w:shd w:val="clear" w:color="auto" w:fill="C6D9F1" w:themeFill="text2" w:themeFillTint="33"/>
            <w:vAlign w:val="bottom"/>
          </w:tcPr>
          <w:p w14:paraId="502E09EE" w14:textId="77777777" w:rsidR="00D9461C" w:rsidRPr="008A1318" w:rsidRDefault="00D9461C" w:rsidP="00D9461C">
            <w:pPr>
              <w:rPr>
                <w:rFonts w:ascii="Arial" w:hAnsi="Arial" w:cs="Arial"/>
              </w:rPr>
            </w:pPr>
          </w:p>
        </w:tc>
        <w:tc>
          <w:tcPr>
            <w:tcW w:w="1395" w:type="dxa"/>
            <w:tcBorders>
              <w:top w:val="single" w:sz="4" w:space="0" w:color="auto"/>
              <w:left w:val="nil"/>
              <w:bottom w:val="single" w:sz="4" w:space="0" w:color="auto"/>
              <w:right w:val="single" w:sz="4" w:space="0" w:color="000000"/>
            </w:tcBorders>
            <w:shd w:val="clear" w:color="auto" w:fill="C6D9F1" w:themeFill="text2" w:themeFillTint="33"/>
            <w:vAlign w:val="bottom"/>
          </w:tcPr>
          <w:p w14:paraId="113FC1E3" w14:textId="77777777" w:rsidR="00D9461C" w:rsidRPr="008A1318" w:rsidRDefault="00D9461C" w:rsidP="00D9461C">
            <w:pPr>
              <w:rPr>
                <w:rFonts w:ascii="Arial" w:hAnsi="Arial" w:cs="Arial"/>
              </w:rPr>
            </w:pPr>
          </w:p>
        </w:tc>
        <w:tc>
          <w:tcPr>
            <w:tcW w:w="1395" w:type="dxa"/>
            <w:tcBorders>
              <w:top w:val="single" w:sz="4" w:space="0" w:color="auto"/>
              <w:left w:val="nil"/>
              <w:bottom w:val="single" w:sz="4" w:space="0" w:color="auto"/>
              <w:right w:val="single" w:sz="4" w:space="0" w:color="auto"/>
            </w:tcBorders>
            <w:shd w:val="clear" w:color="auto" w:fill="C6D9F1" w:themeFill="text2" w:themeFillTint="33"/>
            <w:vAlign w:val="bottom"/>
          </w:tcPr>
          <w:p w14:paraId="55FDCD72" w14:textId="77777777" w:rsidR="00D9461C" w:rsidRPr="008A1318" w:rsidRDefault="00D9461C" w:rsidP="00D9461C">
            <w:pPr>
              <w:rPr>
                <w:rFonts w:ascii="Arial" w:hAnsi="Arial" w:cs="Arial"/>
              </w:rPr>
            </w:pPr>
          </w:p>
        </w:tc>
      </w:tr>
      <w:tr w:rsidR="00D9461C" w:rsidRPr="008A1318" w14:paraId="60D84435" w14:textId="77777777" w:rsidTr="00DC7198">
        <w:trPr>
          <w:trHeight w:val="300"/>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44E08" w14:textId="77777777" w:rsidR="00D9461C" w:rsidRPr="008A1318" w:rsidRDefault="00D9461C" w:rsidP="00D9461C">
            <w:pPr>
              <w:rPr>
                <w:rFonts w:ascii="Arial" w:hAnsi="Arial" w:cs="Arial"/>
              </w:rPr>
            </w:pPr>
            <w:r>
              <w:rPr>
                <w:rFonts w:ascii="Arial" w:hAnsi="Arial" w:cs="Arial"/>
              </w:rPr>
              <w:t>APS</w:t>
            </w:r>
          </w:p>
        </w:tc>
        <w:tc>
          <w:tcPr>
            <w:tcW w:w="1669" w:type="dxa"/>
            <w:tcBorders>
              <w:top w:val="single" w:sz="4" w:space="0" w:color="auto"/>
              <w:left w:val="nil"/>
              <w:bottom w:val="single" w:sz="4" w:space="0" w:color="auto"/>
              <w:right w:val="single" w:sz="4" w:space="0" w:color="auto"/>
            </w:tcBorders>
            <w:shd w:val="clear" w:color="auto" w:fill="auto"/>
            <w:noWrap/>
            <w:vAlign w:val="bottom"/>
          </w:tcPr>
          <w:p w14:paraId="57525808" w14:textId="77777777" w:rsidR="00D9461C" w:rsidRPr="008A1318" w:rsidRDefault="00D9461C" w:rsidP="00D9461C">
            <w:pPr>
              <w:jc w:val="center"/>
              <w:rPr>
                <w:rFonts w:ascii="Arial" w:hAnsi="Arial" w:cs="Arial"/>
                <w:lang w:val="en-US"/>
              </w:rPr>
            </w:pPr>
            <w:r w:rsidRPr="008A1318">
              <w:rPr>
                <w:rFonts w:ascii="Arial" w:hAnsi="Arial" w:cs="Arial"/>
                <w:lang w:val="en-US"/>
              </w:rPr>
              <w:t>.. </w:t>
            </w:r>
          </w:p>
        </w:tc>
        <w:tc>
          <w:tcPr>
            <w:tcW w:w="1602" w:type="dxa"/>
            <w:tcBorders>
              <w:top w:val="single" w:sz="4" w:space="0" w:color="auto"/>
              <w:left w:val="nil"/>
              <w:bottom w:val="single" w:sz="4" w:space="0" w:color="auto"/>
              <w:right w:val="single" w:sz="4" w:space="0" w:color="auto"/>
            </w:tcBorders>
            <w:shd w:val="clear" w:color="auto" w:fill="auto"/>
            <w:noWrap/>
            <w:vAlign w:val="bottom"/>
          </w:tcPr>
          <w:p w14:paraId="0D07FD8E"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09" w:type="dxa"/>
            <w:tcBorders>
              <w:top w:val="single" w:sz="4" w:space="0" w:color="auto"/>
              <w:left w:val="nil"/>
              <w:bottom w:val="single" w:sz="4" w:space="0" w:color="auto"/>
              <w:right w:val="single" w:sz="4" w:space="0" w:color="auto"/>
            </w:tcBorders>
            <w:shd w:val="clear" w:color="auto" w:fill="auto"/>
            <w:noWrap/>
            <w:vAlign w:val="bottom"/>
          </w:tcPr>
          <w:p w14:paraId="0696F17A"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tcPr>
          <w:p w14:paraId="67BA9455"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tcPr>
          <w:p w14:paraId="7BD977DD" w14:textId="77777777" w:rsidR="00D9461C" w:rsidRPr="008A1318" w:rsidRDefault="00D9461C" w:rsidP="00D9461C">
            <w:pPr>
              <w:rPr>
                <w:rFonts w:ascii="Arial" w:hAnsi="Arial" w:cs="Arial"/>
                <w:lang w:val="en-US"/>
              </w:rPr>
            </w:pPr>
            <w:r w:rsidRPr="008A1318">
              <w:rPr>
                <w:rFonts w:ascii="Arial" w:hAnsi="Arial" w:cs="Arial"/>
                <w:lang w:val="en-US"/>
              </w:rPr>
              <w:t> ..</w:t>
            </w:r>
          </w:p>
        </w:tc>
      </w:tr>
      <w:tr w:rsidR="00D9461C" w:rsidRPr="008A1318" w14:paraId="0BCA51DC" w14:textId="77777777" w:rsidTr="00DC7198">
        <w:trPr>
          <w:trHeight w:val="300"/>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D86E2" w14:textId="77777777" w:rsidR="00D9461C" w:rsidRPr="008A1318" w:rsidRDefault="00D9461C" w:rsidP="00D9461C">
            <w:pPr>
              <w:rPr>
                <w:rFonts w:ascii="Arial" w:hAnsi="Arial" w:cs="Arial"/>
              </w:rPr>
            </w:pPr>
            <w:r w:rsidRPr="008A1318">
              <w:rPr>
                <w:rFonts w:ascii="Arial" w:hAnsi="Arial" w:cs="Arial"/>
              </w:rPr>
              <w:t>A</w:t>
            </w:r>
            <w:r>
              <w:rPr>
                <w:rFonts w:ascii="Arial" w:hAnsi="Arial" w:cs="Arial"/>
              </w:rPr>
              <w:t>PD</w:t>
            </w:r>
          </w:p>
        </w:tc>
        <w:tc>
          <w:tcPr>
            <w:tcW w:w="1669" w:type="dxa"/>
            <w:tcBorders>
              <w:top w:val="single" w:sz="4" w:space="0" w:color="auto"/>
              <w:left w:val="nil"/>
              <w:bottom w:val="single" w:sz="4" w:space="0" w:color="auto"/>
              <w:right w:val="single" w:sz="4" w:space="0" w:color="auto"/>
            </w:tcBorders>
            <w:shd w:val="clear" w:color="auto" w:fill="auto"/>
            <w:noWrap/>
            <w:vAlign w:val="bottom"/>
            <w:hideMark/>
          </w:tcPr>
          <w:p w14:paraId="78EC7FF0" w14:textId="77777777" w:rsidR="00D9461C" w:rsidRPr="008A1318" w:rsidRDefault="00D9461C" w:rsidP="00D9461C">
            <w:pPr>
              <w:jc w:val="center"/>
              <w:rPr>
                <w:rFonts w:ascii="Arial" w:hAnsi="Arial" w:cs="Arial"/>
                <w:lang w:val="en-US"/>
              </w:rPr>
            </w:pPr>
            <w:r w:rsidRPr="008A1318">
              <w:rPr>
                <w:rFonts w:ascii="Arial" w:hAnsi="Arial" w:cs="Arial"/>
                <w:lang w:val="en-US"/>
              </w:rPr>
              <w:t>.. </w:t>
            </w:r>
          </w:p>
        </w:tc>
        <w:tc>
          <w:tcPr>
            <w:tcW w:w="1602" w:type="dxa"/>
            <w:tcBorders>
              <w:top w:val="single" w:sz="4" w:space="0" w:color="auto"/>
              <w:left w:val="nil"/>
              <w:bottom w:val="single" w:sz="4" w:space="0" w:color="auto"/>
              <w:right w:val="single" w:sz="4" w:space="0" w:color="auto"/>
            </w:tcBorders>
            <w:shd w:val="clear" w:color="auto" w:fill="auto"/>
            <w:noWrap/>
            <w:vAlign w:val="bottom"/>
            <w:hideMark/>
          </w:tcPr>
          <w:p w14:paraId="23F51359"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0BF40C3C"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2C86178A"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2F41D663" w14:textId="77777777" w:rsidR="00D9461C" w:rsidRPr="008A1318" w:rsidRDefault="00D9461C" w:rsidP="00D9461C">
            <w:pPr>
              <w:rPr>
                <w:rFonts w:ascii="Arial" w:hAnsi="Arial" w:cs="Arial"/>
                <w:lang w:val="en-US"/>
              </w:rPr>
            </w:pPr>
            <w:r w:rsidRPr="008A1318">
              <w:rPr>
                <w:rFonts w:ascii="Arial" w:hAnsi="Arial" w:cs="Arial"/>
                <w:lang w:val="en-US"/>
              </w:rPr>
              <w:t> ..</w:t>
            </w:r>
          </w:p>
        </w:tc>
      </w:tr>
      <w:tr w:rsidR="00D9461C" w:rsidRPr="008A1318" w14:paraId="5099ACDB" w14:textId="77777777" w:rsidTr="00DC7198">
        <w:trPr>
          <w:trHeight w:val="300"/>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319BE" w14:textId="77777777" w:rsidR="00D9461C" w:rsidRPr="008A1318" w:rsidRDefault="00D9461C" w:rsidP="00D9461C">
            <w:pPr>
              <w:rPr>
                <w:rFonts w:ascii="Arial" w:hAnsi="Arial" w:cs="Arial"/>
                <w:lang w:val="en-US"/>
              </w:rPr>
            </w:pPr>
            <w:r w:rsidRPr="008A1318">
              <w:rPr>
                <w:rFonts w:ascii="Arial" w:hAnsi="Arial" w:cs="Arial"/>
                <w:lang w:val="en-US"/>
              </w:rPr>
              <w:t>PRO</w:t>
            </w:r>
          </w:p>
        </w:tc>
        <w:tc>
          <w:tcPr>
            <w:tcW w:w="1669" w:type="dxa"/>
            <w:tcBorders>
              <w:top w:val="single" w:sz="4" w:space="0" w:color="auto"/>
              <w:left w:val="nil"/>
              <w:bottom w:val="single" w:sz="4" w:space="0" w:color="auto"/>
              <w:right w:val="single" w:sz="4" w:space="0" w:color="auto"/>
            </w:tcBorders>
            <w:shd w:val="clear" w:color="auto" w:fill="auto"/>
            <w:noWrap/>
            <w:vAlign w:val="bottom"/>
            <w:hideMark/>
          </w:tcPr>
          <w:p w14:paraId="50EF9066" w14:textId="77777777" w:rsidR="00D9461C" w:rsidRPr="008A1318" w:rsidRDefault="00D9461C" w:rsidP="00D9461C">
            <w:pPr>
              <w:jc w:val="center"/>
              <w:rPr>
                <w:rFonts w:ascii="Arial" w:hAnsi="Arial" w:cs="Arial"/>
                <w:lang w:val="en-US"/>
              </w:rPr>
            </w:pPr>
            <w:r w:rsidRPr="008A1318">
              <w:rPr>
                <w:rFonts w:ascii="Arial" w:hAnsi="Arial" w:cs="Arial"/>
                <w:lang w:val="en-US"/>
              </w:rPr>
              <w:t> ..</w:t>
            </w:r>
          </w:p>
        </w:tc>
        <w:tc>
          <w:tcPr>
            <w:tcW w:w="1602" w:type="dxa"/>
            <w:tcBorders>
              <w:top w:val="single" w:sz="4" w:space="0" w:color="auto"/>
              <w:left w:val="nil"/>
              <w:bottom w:val="single" w:sz="4" w:space="0" w:color="auto"/>
              <w:right w:val="single" w:sz="4" w:space="0" w:color="auto"/>
            </w:tcBorders>
            <w:shd w:val="clear" w:color="auto" w:fill="auto"/>
            <w:noWrap/>
            <w:vAlign w:val="bottom"/>
            <w:hideMark/>
          </w:tcPr>
          <w:p w14:paraId="118374FF"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7B2C093D"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636B689D"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2A9927D4" w14:textId="77777777" w:rsidR="00D9461C" w:rsidRPr="008A1318" w:rsidRDefault="00D9461C" w:rsidP="00D9461C">
            <w:pPr>
              <w:rPr>
                <w:rFonts w:ascii="Arial" w:hAnsi="Arial" w:cs="Arial"/>
                <w:lang w:val="en-US"/>
              </w:rPr>
            </w:pPr>
            <w:r w:rsidRPr="008A1318">
              <w:rPr>
                <w:rFonts w:ascii="Arial" w:hAnsi="Arial" w:cs="Arial"/>
                <w:lang w:val="en-US"/>
              </w:rPr>
              <w:t> ..</w:t>
            </w:r>
          </w:p>
        </w:tc>
      </w:tr>
      <w:tr w:rsidR="00D9461C" w:rsidRPr="008A1318" w14:paraId="73A8C7FF" w14:textId="77777777" w:rsidTr="00DC7198">
        <w:trPr>
          <w:trHeight w:val="300"/>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893A48" w14:textId="77777777" w:rsidR="00D9461C" w:rsidRPr="008A1318" w:rsidRDefault="00D9461C" w:rsidP="00D9461C">
            <w:pPr>
              <w:rPr>
                <w:rFonts w:ascii="Arial" w:hAnsi="Arial" w:cs="Arial"/>
                <w:lang w:val="en-US"/>
              </w:rPr>
            </w:pPr>
            <w:r w:rsidRPr="008A1318">
              <w:rPr>
                <w:rFonts w:ascii="Arial" w:hAnsi="Arial" w:cs="Arial"/>
                <w:lang w:val="en-US"/>
              </w:rPr>
              <w:t>ACT</w:t>
            </w:r>
          </w:p>
        </w:tc>
        <w:tc>
          <w:tcPr>
            <w:tcW w:w="1669" w:type="dxa"/>
            <w:tcBorders>
              <w:top w:val="single" w:sz="4" w:space="0" w:color="auto"/>
              <w:left w:val="nil"/>
              <w:bottom w:val="single" w:sz="4" w:space="0" w:color="auto"/>
              <w:right w:val="single" w:sz="4" w:space="0" w:color="auto"/>
            </w:tcBorders>
            <w:shd w:val="clear" w:color="auto" w:fill="auto"/>
            <w:noWrap/>
            <w:vAlign w:val="bottom"/>
            <w:hideMark/>
          </w:tcPr>
          <w:p w14:paraId="558DA523" w14:textId="77777777" w:rsidR="00D9461C" w:rsidRPr="008A1318" w:rsidRDefault="00D9461C" w:rsidP="00D9461C">
            <w:pPr>
              <w:jc w:val="center"/>
              <w:rPr>
                <w:rFonts w:ascii="Arial" w:hAnsi="Arial" w:cs="Arial"/>
                <w:lang w:val="en-US"/>
              </w:rPr>
            </w:pPr>
            <w:r w:rsidRPr="008A1318">
              <w:rPr>
                <w:rFonts w:ascii="Arial" w:hAnsi="Arial" w:cs="Arial"/>
                <w:lang w:val="en-US"/>
              </w:rPr>
              <w:t> ..</w:t>
            </w:r>
          </w:p>
        </w:tc>
        <w:tc>
          <w:tcPr>
            <w:tcW w:w="1602" w:type="dxa"/>
            <w:tcBorders>
              <w:top w:val="single" w:sz="4" w:space="0" w:color="auto"/>
              <w:left w:val="nil"/>
              <w:bottom w:val="single" w:sz="4" w:space="0" w:color="auto"/>
              <w:right w:val="single" w:sz="4" w:space="0" w:color="auto"/>
            </w:tcBorders>
            <w:shd w:val="clear" w:color="auto" w:fill="auto"/>
            <w:noWrap/>
            <w:vAlign w:val="bottom"/>
            <w:hideMark/>
          </w:tcPr>
          <w:p w14:paraId="36050668"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79D3A3B0"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473B83F5"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514232EE" w14:textId="77777777" w:rsidR="00D9461C" w:rsidRPr="008A1318" w:rsidRDefault="00D9461C" w:rsidP="00D9461C">
            <w:pPr>
              <w:rPr>
                <w:rFonts w:ascii="Arial" w:hAnsi="Arial" w:cs="Arial"/>
                <w:lang w:val="en-US"/>
              </w:rPr>
            </w:pPr>
            <w:r w:rsidRPr="008A1318">
              <w:rPr>
                <w:rFonts w:ascii="Arial" w:hAnsi="Arial" w:cs="Arial"/>
                <w:lang w:val="en-US"/>
              </w:rPr>
              <w:t> ..</w:t>
            </w:r>
          </w:p>
        </w:tc>
      </w:tr>
      <w:tr w:rsidR="00D9461C" w:rsidRPr="008A1318" w14:paraId="3A773041" w14:textId="77777777" w:rsidTr="00DC7198">
        <w:trPr>
          <w:trHeight w:val="300"/>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0D854A" w14:textId="77777777" w:rsidR="00D9461C" w:rsidRPr="008A1318" w:rsidRDefault="00D9461C" w:rsidP="00D9461C">
            <w:pPr>
              <w:jc w:val="center"/>
              <w:rPr>
                <w:rFonts w:ascii="Arial" w:hAnsi="Arial" w:cs="Arial"/>
                <w:b/>
                <w:bCs/>
                <w:lang w:val="en-US"/>
              </w:rPr>
            </w:pPr>
            <w:r w:rsidRPr="008A1318">
              <w:rPr>
                <w:rFonts w:ascii="Arial" w:hAnsi="Arial" w:cs="Arial"/>
                <w:b/>
                <w:bCs/>
                <w:lang w:val="en-US"/>
              </w:rPr>
              <w:t>S/total conception</w:t>
            </w:r>
          </w:p>
        </w:tc>
        <w:tc>
          <w:tcPr>
            <w:tcW w:w="1669" w:type="dxa"/>
            <w:tcBorders>
              <w:top w:val="single" w:sz="4" w:space="0" w:color="auto"/>
              <w:left w:val="nil"/>
              <w:bottom w:val="single" w:sz="4" w:space="0" w:color="auto"/>
              <w:right w:val="single" w:sz="4" w:space="0" w:color="auto"/>
            </w:tcBorders>
            <w:shd w:val="clear" w:color="auto" w:fill="auto"/>
            <w:noWrap/>
            <w:vAlign w:val="bottom"/>
            <w:hideMark/>
          </w:tcPr>
          <w:p w14:paraId="7ABF20E6" w14:textId="77777777" w:rsidR="00D9461C" w:rsidRPr="008A1318" w:rsidRDefault="00D9461C" w:rsidP="00D9461C">
            <w:pPr>
              <w:jc w:val="center"/>
              <w:rPr>
                <w:rFonts w:ascii="Arial" w:hAnsi="Arial" w:cs="Arial"/>
                <w:b/>
                <w:bCs/>
                <w:lang w:val="en-US"/>
              </w:rPr>
            </w:pPr>
            <w:r w:rsidRPr="008A1318">
              <w:rPr>
                <w:rFonts w:ascii="Arial" w:hAnsi="Arial" w:cs="Arial"/>
                <w:b/>
                <w:bCs/>
                <w:lang w:val="en-US"/>
              </w:rPr>
              <w:t>..</w:t>
            </w:r>
          </w:p>
        </w:tc>
        <w:tc>
          <w:tcPr>
            <w:tcW w:w="1602" w:type="dxa"/>
            <w:tcBorders>
              <w:top w:val="single" w:sz="4" w:space="0" w:color="auto"/>
              <w:left w:val="nil"/>
              <w:bottom w:val="single" w:sz="4" w:space="0" w:color="auto"/>
              <w:right w:val="single" w:sz="4" w:space="0" w:color="auto"/>
            </w:tcBorders>
            <w:shd w:val="clear" w:color="auto" w:fill="auto"/>
            <w:noWrap/>
            <w:vAlign w:val="bottom"/>
            <w:hideMark/>
          </w:tcPr>
          <w:p w14:paraId="115E2087" w14:textId="77777777" w:rsidR="00D9461C" w:rsidRPr="008A1318" w:rsidRDefault="00D9461C" w:rsidP="00D9461C">
            <w:pPr>
              <w:jc w:val="right"/>
              <w:rPr>
                <w:rFonts w:ascii="Arial" w:hAnsi="Arial" w:cs="Arial"/>
                <w:b/>
                <w:bCs/>
                <w:lang w:val="en-US"/>
              </w:rPr>
            </w:pPr>
            <w:r w:rsidRPr="008A1318">
              <w:rPr>
                <w:rFonts w:ascii="Arial" w:hAnsi="Arial" w:cs="Arial"/>
                <w:b/>
                <w:bCs/>
                <w:lang w:val="en-US"/>
              </w:rPr>
              <w:t>..</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63129004" w14:textId="77777777" w:rsidR="00D9461C" w:rsidRPr="008A1318" w:rsidRDefault="00D9461C" w:rsidP="00D9461C">
            <w:pPr>
              <w:jc w:val="right"/>
              <w:rPr>
                <w:rFonts w:ascii="Arial" w:hAnsi="Arial" w:cs="Arial"/>
                <w:b/>
                <w:bCs/>
                <w:lang w:val="en-US"/>
              </w:rPr>
            </w:pPr>
            <w:r w:rsidRPr="008A1318">
              <w:rPr>
                <w:rFonts w:ascii="Arial" w:hAnsi="Arial" w:cs="Arial"/>
                <w:b/>
                <w:bCs/>
                <w:lang w:val="en-US"/>
              </w:rPr>
              <w:t>..</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5A2BD367" w14:textId="77777777" w:rsidR="00D9461C" w:rsidRPr="008A1318" w:rsidRDefault="00D9461C" w:rsidP="00D9461C">
            <w:pPr>
              <w:jc w:val="right"/>
              <w:rPr>
                <w:rFonts w:ascii="Arial" w:hAnsi="Arial" w:cs="Arial"/>
                <w:b/>
                <w:bCs/>
                <w:lang w:val="en-US"/>
              </w:rPr>
            </w:pPr>
            <w:r w:rsidRPr="008A1318">
              <w:rPr>
                <w:rFonts w:ascii="Arial" w:hAnsi="Arial" w:cs="Arial"/>
                <w:b/>
                <w:bCs/>
                <w:lang w:val="en-US"/>
              </w:rPr>
              <w:t>..</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5E59EA1D" w14:textId="77777777" w:rsidR="00D9461C" w:rsidRPr="008A1318" w:rsidRDefault="00D9461C" w:rsidP="00D9461C">
            <w:pPr>
              <w:jc w:val="right"/>
              <w:rPr>
                <w:rFonts w:ascii="Arial" w:hAnsi="Arial" w:cs="Arial"/>
                <w:b/>
                <w:bCs/>
                <w:lang w:val="en-US"/>
              </w:rPr>
            </w:pPr>
            <w:r w:rsidRPr="008A1318">
              <w:rPr>
                <w:rFonts w:ascii="Arial" w:hAnsi="Arial" w:cs="Arial"/>
                <w:b/>
                <w:bCs/>
                <w:lang w:val="en-US"/>
              </w:rPr>
              <w:t>..</w:t>
            </w:r>
          </w:p>
        </w:tc>
      </w:tr>
      <w:tr w:rsidR="00D9461C" w:rsidRPr="008A1318" w14:paraId="7DBB70C3" w14:textId="77777777" w:rsidTr="00DC7198">
        <w:trPr>
          <w:trHeight w:val="300"/>
        </w:trPr>
        <w:tc>
          <w:tcPr>
            <w:tcW w:w="280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hideMark/>
          </w:tcPr>
          <w:p w14:paraId="0982FFAA" w14:textId="77777777" w:rsidR="00D9461C" w:rsidRPr="008A1318" w:rsidRDefault="00D9461C" w:rsidP="00D9461C">
            <w:pPr>
              <w:rPr>
                <w:rFonts w:ascii="Arial" w:hAnsi="Arial" w:cs="Arial"/>
                <w:b/>
                <w:bCs/>
                <w:lang w:val="en-US"/>
              </w:rPr>
            </w:pPr>
            <w:r w:rsidRPr="008A1318">
              <w:rPr>
                <w:rFonts w:ascii="Arial" w:hAnsi="Arial" w:cs="Arial"/>
                <w:b/>
                <w:bCs/>
                <w:lang w:val="en-US"/>
              </w:rPr>
              <w:t>PHASE REALISATION</w:t>
            </w:r>
          </w:p>
        </w:tc>
        <w:tc>
          <w:tcPr>
            <w:tcW w:w="1669" w:type="dxa"/>
            <w:tcBorders>
              <w:top w:val="single" w:sz="4" w:space="0" w:color="auto"/>
              <w:left w:val="nil"/>
              <w:bottom w:val="single" w:sz="4" w:space="0" w:color="auto"/>
              <w:right w:val="single" w:sz="4" w:space="0" w:color="auto"/>
            </w:tcBorders>
            <w:shd w:val="clear" w:color="auto" w:fill="B8CCE4" w:themeFill="accent1" w:themeFillTint="66"/>
            <w:noWrap/>
            <w:vAlign w:val="bottom"/>
            <w:hideMark/>
          </w:tcPr>
          <w:p w14:paraId="0196CC44" w14:textId="77777777" w:rsidR="00D9461C" w:rsidRPr="008A1318" w:rsidRDefault="00D9461C" w:rsidP="00D9461C">
            <w:pPr>
              <w:jc w:val="center"/>
              <w:rPr>
                <w:rFonts w:ascii="Arial" w:hAnsi="Arial" w:cs="Arial"/>
                <w:b/>
                <w:bCs/>
                <w:lang w:val="en-US"/>
              </w:rPr>
            </w:pPr>
            <w:r w:rsidRPr="008A1318">
              <w:rPr>
                <w:rFonts w:ascii="Arial" w:hAnsi="Arial" w:cs="Arial"/>
                <w:b/>
                <w:bCs/>
                <w:lang w:val="en-US"/>
              </w:rPr>
              <w:t> </w:t>
            </w:r>
          </w:p>
        </w:tc>
        <w:tc>
          <w:tcPr>
            <w:tcW w:w="1602" w:type="dxa"/>
            <w:tcBorders>
              <w:top w:val="single" w:sz="4" w:space="0" w:color="auto"/>
              <w:left w:val="nil"/>
              <w:bottom w:val="single" w:sz="4" w:space="0" w:color="auto"/>
              <w:right w:val="single" w:sz="4" w:space="0" w:color="auto"/>
            </w:tcBorders>
            <w:shd w:val="clear" w:color="auto" w:fill="B8CCE4" w:themeFill="accent1" w:themeFillTint="66"/>
            <w:noWrap/>
            <w:vAlign w:val="bottom"/>
            <w:hideMark/>
          </w:tcPr>
          <w:p w14:paraId="11270653" w14:textId="77777777" w:rsidR="00D9461C" w:rsidRPr="008A1318" w:rsidRDefault="00D9461C" w:rsidP="00D9461C">
            <w:pPr>
              <w:jc w:val="right"/>
              <w:rPr>
                <w:rFonts w:ascii="Arial" w:hAnsi="Arial" w:cs="Arial"/>
                <w:b/>
                <w:bCs/>
                <w:lang w:val="en-US"/>
              </w:rPr>
            </w:pPr>
            <w:r w:rsidRPr="008A1318">
              <w:rPr>
                <w:rFonts w:ascii="Arial" w:hAnsi="Arial" w:cs="Arial"/>
                <w:b/>
                <w:bCs/>
                <w:lang w:val="en-US"/>
              </w:rPr>
              <w:t> </w:t>
            </w:r>
          </w:p>
        </w:tc>
        <w:tc>
          <w:tcPr>
            <w:tcW w:w="1309" w:type="dxa"/>
            <w:tcBorders>
              <w:top w:val="single" w:sz="4" w:space="0" w:color="auto"/>
              <w:left w:val="nil"/>
              <w:bottom w:val="single" w:sz="4" w:space="0" w:color="auto"/>
              <w:right w:val="single" w:sz="4" w:space="0" w:color="auto"/>
            </w:tcBorders>
            <w:shd w:val="clear" w:color="auto" w:fill="B8CCE4" w:themeFill="accent1" w:themeFillTint="66"/>
            <w:noWrap/>
            <w:vAlign w:val="bottom"/>
            <w:hideMark/>
          </w:tcPr>
          <w:p w14:paraId="212A6BC8" w14:textId="77777777" w:rsidR="00D9461C" w:rsidRPr="008A1318" w:rsidRDefault="00D9461C" w:rsidP="00D9461C">
            <w:pPr>
              <w:jc w:val="right"/>
              <w:rPr>
                <w:rFonts w:ascii="Arial" w:hAnsi="Arial" w:cs="Arial"/>
                <w:b/>
                <w:bCs/>
                <w:lang w:val="en-US"/>
              </w:rPr>
            </w:pPr>
            <w:r w:rsidRPr="008A1318">
              <w:rPr>
                <w:rFonts w:ascii="Arial" w:hAnsi="Arial" w:cs="Arial"/>
                <w:b/>
                <w:bCs/>
                <w:lang w:val="en-US"/>
              </w:rPr>
              <w:t> </w:t>
            </w:r>
          </w:p>
        </w:tc>
        <w:tc>
          <w:tcPr>
            <w:tcW w:w="1395" w:type="dxa"/>
            <w:tcBorders>
              <w:top w:val="single" w:sz="4" w:space="0" w:color="auto"/>
              <w:left w:val="nil"/>
              <w:bottom w:val="single" w:sz="4" w:space="0" w:color="auto"/>
              <w:right w:val="single" w:sz="4" w:space="0" w:color="auto"/>
            </w:tcBorders>
            <w:shd w:val="clear" w:color="auto" w:fill="B8CCE4" w:themeFill="accent1" w:themeFillTint="66"/>
            <w:noWrap/>
            <w:vAlign w:val="bottom"/>
            <w:hideMark/>
          </w:tcPr>
          <w:p w14:paraId="73759D86" w14:textId="77777777" w:rsidR="00D9461C" w:rsidRPr="008A1318" w:rsidRDefault="00D9461C" w:rsidP="00D9461C">
            <w:pPr>
              <w:jc w:val="right"/>
              <w:rPr>
                <w:rFonts w:ascii="Arial" w:hAnsi="Arial" w:cs="Arial"/>
                <w:b/>
                <w:bCs/>
                <w:lang w:val="en-US"/>
              </w:rPr>
            </w:pPr>
            <w:r w:rsidRPr="008A1318">
              <w:rPr>
                <w:rFonts w:ascii="Arial" w:hAnsi="Arial" w:cs="Arial"/>
                <w:b/>
                <w:bCs/>
                <w:lang w:val="en-US"/>
              </w:rPr>
              <w:t> </w:t>
            </w:r>
          </w:p>
        </w:tc>
        <w:tc>
          <w:tcPr>
            <w:tcW w:w="1395" w:type="dxa"/>
            <w:tcBorders>
              <w:top w:val="single" w:sz="4" w:space="0" w:color="auto"/>
              <w:left w:val="nil"/>
              <w:bottom w:val="single" w:sz="4" w:space="0" w:color="auto"/>
              <w:right w:val="single" w:sz="4" w:space="0" w:color="auto"/>
            </w:tcBorders>
            <w:shd w:val="clear" w:color="auto" w:fill="B8CCE4" w:themeFill="accent1" w:themeFillTint="66"/>
            <w:noWrap/>
            <w:vAlign w:val="bottom"/>
            <w:hideMark/>
          </w:tcPr>
          <w:p w14:paraId="02291947" w14:textId="77777777" w:rsidR="00D9461C" w:rsidRPr="008A1318" w:rsidRDefault="00D9461C" w:rsidP="00D9461C">
            <w:pPr>
              <w:jc w:val="right"/>
              <w:rPr>
                <w:rFonts w:ascii="Arial" w:hAnsi="Arial" w:cs="Arial"/>
                <w:b/>
                <w:bCs/>
                <w:lang w:val="en-US"/>
              </w:rPr>
            </w:pPr>
            <w:r w:rsidRPr="008A1318">
              <w:rPr>
                <w:rFonts w:ascii="Arial" w:hAnsi="Arial" w:cs="Arial"/>
                <w:b/>
                <w:bCs/>
                <w:lang w:val="en-US"/>
              </w:rPr>
              <w:t> </w:t>
            </w:r>
          </w:p>
        </w:tc>
      </w:tr>
      <w:tr w:rsidR="00D9461C" w:rsidRPr="008A1318" w14:paraId="5134CAAD" w14:textId="77777777" w:rsidTr="00DC7198">
        <w:trPr>
          <w:trHeight w:val="300"/>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E1DCFC" w14:textId="77777777" w:rsidR="00D9461C" w:rsidRPr="008A1318" w:rsidRDefault="00D9461C" w:rsidP="00D9461C">
            <w:pPr>
              <w:rPr>
                <w:rFonts w:ascii="Arial" w:hAnsi="Arial" w:cs="Arial"/>
                <w:lang w:val="en-US"/>
              </w:rPr>
            </w:pPr>
            <w:r w:rsidRPr="008A1318">
              <w:rPr>
                <w:rFonts w:ascii="Arial" w:hAnsi="Arial" w:cs="Arial"/>
                <w:lang w:val="en-US"/>
              </w:rPr>
              <w:t>VISA</w:t>
            </w:r>
          </w:p>
        </w:tc>
        <w:tc>
          <w:tcPr>
            <w:tcW w:w="1669" w:type="dxa"/>
            <w:tcBorders>
              <w:top w:val="single" w:sz="4" w:space="0" w:color="auto"/>
              <w:left w:val="nil"/>
              <w:bottom w:val="single" w:sz="4" w:space="0" w:color="auto"/>
              <w:right w:val="single" w:sz="4" w:space="0" w:color="auto"/>
            </w:tcBorders>
            <w:shd w:val="clear" w:color="auto" w:fill="auto"/>
            <w:noWrap/>
            <w:vAlign w:val="bottom"/>
            <w:hideMark/>
          </w:tcPr>
          <w:p w14:paraId="65E76891" w14:textId="77777777" w:rsidR="00D9461C" w:rsidRPr="008A1318" w:rsidRDefault="00D9461C" w:rsidP="00D9461C">
            <w:pPr>
              <w:jc w:val="center"/>
              <w:rPr>
                <w:rFonts w:ascii="Arial" w:hAnsi="Arial" w:cs="Arial"/>
                <w:lang w:val="en-US"/>
              </w:rPr>
            </w:pPr>
            <w:r w:rsidRPr="008A1318">
              <w:rPr>
                <w:rFonts w:ascii="Arial" w:hAnsi="Arial" w:cs="Arial"/>
                <w:lang w:val="en-US"/>
              </w:rPr>
              <w:t>.. </w:t>
            </w:r>
          </w:p>
        </w:tc>
        <w:tc>
          <w:tcPr>
            <w:tcW w:w="1602" w:type="dxa"/>
            <w:tcBorders>
              <w:top w:val="single" w:sz="4" w:space="0" w:color="auto"/>
              <w:left w:val="nil"/>
              <w:bottom w:val="single" w:sz="4" w:space="0" w:color="auto"/>
              <w:right w:val="single" w:sz="4" w:space="0" w:color="auto"/>
            </w:tcBorders>
            <w:shd w:val="clear" w:color="auto" w:fill="auto"/>
            <w:noWrap/>
            <w:vAlign w:val="bottom"/>
            <w:hideMark/>
          </w:tcPr>
          <w:p w14:paraId="79A36547"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0C71567F"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731009CB"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4954B1C6" w14:textId="77777777" w:rsidR="00D9461C" w:rsidRPr="008A1318" w:rsidRDefault="00D9461C" w:rsidP="00D9461C">
            <w:pPr>
              <w:rPr>
                <w:rFonts w:ascii="Arial" w:hAnsi="Arial" w:cs="Arial"/>
                <w:lang w:val="en-US"/>
              </w:rPr>
            </w:pPr>
            <w:r w:rsidRPr="008A1318">
              <w:rPr>
                <w:rFonts w:ascii="Arial" w:hAnsi="Arial" w:cs="Arial"/>
                <w:lang w:val="en-US"/>
              </w:rPr>
              <w:t> ..</w:t>
            </w:r>
          </w:p>
        </w:tc>
      </w:tr>
      <w:tr w:rsidR="00D9461C" w:rsidRPr="008A1318" w14:paraId="1BD4263E" w14:textId="77777777" w:rsidTr="00DC7198">
        <w:trPr>
          <w:trHeight w:val="300"/>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02F34" w14:textId="77777777" w:rsidR="00D9461C" w:rsidRPr="008A1318" w:rsidRDefault="00D9461C" w:rsidP="00D9461C">
            <w:pPr>
              <w:rPr>
                <w:rFonts w:ascii="Arial" w:hAnsi="Arial" w:cs="Arial"/>
                <w:lang w:val="en-US"/>
              </w:rPr>
            </w:pPr>
            <w:r w:rsidRPr="008A1318">
              <w:rPr>
                <w:rFonts w:ascii="Arial" w:hAnsi="Arial" w:cs="Arial"/>
                <w:lang w:val="en-US"/>
              </w:rPr>
              <w:t>DET</w:t>
            </w:r>
          </w:p>
        </w:tc>
        <w:tc>
          <w:tcPr>
            <w:tcW w:w="1669" w:type="dxa"/>
            <w:tcBorders>
              <w:top w:val="single" w:sz="4" w:space="0" w:color="auto"/>
              <w:left w:val="nil"/>
              <w:bottom w:val="single" w:sz="4" w:space="0" w:color="auto"/>
              <w:right w:val="single" w:sz="4" w:space="0" w:color="auto"/>
            </w:tcBorders>
            <w:shd w:val="clear" w:color="auto" w:fill="auto"/>
            <w:noWrap/>
            <w:vAlign w:val="bottom"/>
            <w:hideMark/>
          </w:tcPr>
          <w:p w14:paraId="2C2FCE5C" w14:textId="77777777" w:rsidR="00D9461C" w:rsidRPr="008A1318" w:rsidRDefault="00D9461C" w:rsidP="00D9461C">
            <w:pPr>
              <w:jc w:val="center"/>
              <w:rPr>
                <w:rFonts w:ascii="Arial" w:hAnsi="Arial" w:cs="Arial"/>
                <w:lang w:val="en-US"/>
              </w:rPr>
            </w:pPr>
            <w:r w:rsidRPr="008A1318">
              <w:rPr>
                <w:rFonts w:ascii="Arial" w:hAnsi="Arial" w:cs="Arial"/>
                <w:lang w:val="en-US"/>
              </w:rPr>
              <w:t> ..</w:t>
            </w:r>
          </w:p>
        </w:tc>
        <w:tc>
          <w:tcPr>
            <w:tcW w:w="1602" w:type="dxa"/>
            <w:tcBorders>
              <w:top w:val="single" w:sz="4" w:space="0" w:color="auto"/>
              <w:left w:val="nil"/>
              <w:bottom w:val="single" w:sz="4" w:space="0" w:color="auto"/>
              <w:right w:val="single" w:sz="4" w:space="0" w:color="auto"/>
            </w:tcBorders>
            <w:shd w:val="clear" w:color="auto" w:fill="auto"/>
            <w:noWrap/>
            <w:vAlign w:val="bottom"/>
            <w:hideMark/>
          </w:tcPr>
          <w:p w14:paraId="410C6BA0"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1489A88D"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0013F162"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181FED02" w14:textId="77777777" w:rsidR="00D9461C" w:rsidRPr="008A1318" w:rsidRDefault="00D9461C" w:rsidP="00D9461C">
            <w:pPr>
              <w:rPr>
                <w:rFonts w:ascii="Arial" w:hAnsi="Arial" w:cs="Arial"/>
                <w:lang w:val="en-US"/>
              </w:rPr>
            </w:pPr>
            <w:r w:rsidRPr="008A1318">
              <w:rPr>
                <w:rFonts w:ascii="Arial" w:hAnsi="Arial" w:cs="Arial"/>
                <w:lang w:val="en-US"/>
              </w:rPr>
              <w:t> ..</w:t>
            </w:r>
          </w:p>
        </w:tc>
      </w:tr>
      <w:tr w:rsidR="00D9461C" w:rsidRPr="008A1318" w14:paraId="56310EB7" w14:textId="77777777" w:rsidTr="00DC7198">
        <w:trPr>
          <w:trHeight w:val="300"/>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BE8B7" w14:textId="77777777" w:rsidR="00D9461C" w:rsidRPr="008A1318" w:rsidRDefault="00D9461C" w:rsidP="00D9461C">
            <w:pPr>
              <w:rPr>
                <w:rFonts w:ascii="Arial" w:hAnsi="Arial" w:cs="Arial"/>
                <w:lang w:val="en-US"/>
              </w:rPr>
            </w:pPr>
            <w:r w:rsidRPr="008A1318">
              <w:rPr>
                <w:rFonts w:ascii="Arial" w:hAnsi="Arial" w:cs="Arial"/>
                <w:lang w:val="en-US"/>
              </w:rPr>
              <w:t>AOR</w:t>
            </w:r>
          </w:p>
        </w:tc>
        <w:tc>
          <w:tcPr>
            <w:tcW w:w="1669" w:type="dxa"/>
            <w:tcBorders>
              <w:top w:val="single" w:sz="4" w:space="0" w:color="auto"/>
              <w:left w:val="nil"/>
              <w:bottom w:val="single" w:sz="4" w:space="0" w:color="auto"/>
              <w:right w:val="single" w:sz="4" w:space="0" w:color="auto"/>
            </w:tcBorders>
            <w:shd w:val="clear" w:color="auto" w:fill="auto"/>
            <w:noWrap/>
            <w:vAlign w:val="bottom"/>
            <w:hideMark/>
          </w:tcPr>
          <w:p w14:paraId="0DAB9418" w14:textId="77777777" w:rsidR="00D9461C" w:rsidRPr="008A1318" w:rsidRDefault="00D9461C" w:rsidP="00D9461C">
            <w:pPr>
              <w:jc w:val="center"/>
              <w:rPr>
                <w:rFonts w:ascii="Arial" w:hAnsi="Arial" w:cs="Arial"/>
                <w:lang w:val="en-US"/>
              </w:rPr>
            </w:pPr>
            <w:r w:rsidRPr="008A1318">
              <w:rPr>
                <w:rFonts w:ascii="Arial" w:hAnsi="Arial" w:cs="Arial"/>
                <w:lang w:val="en-US"/>
              </w:rPr>
              <w:t>.. </w:t>
            </w:r>
          </w:p>
        </w:tc>
        <w:tc>
          <w:tcPr>
            <w:tcW w:w="1602" w:type="dxa"/>
            <w:tcBorders>
              <w:top w:val="single" w:sz="4" w:space="0" w:color="auto"/>
              <w:left w:val="nil"/>
              <w:bottom w:val="single" w:sz="4" w:space="0" w:color="auto"/>
              <w:right w:val="single" w:sz="4" w:space="0" w:color="auto"/>
            </w:tcBorders>
            <w:shd w:val="clear" w:color="auto" w:fill="auto"/>
            <w:noWrap/>
            <w:vAlign w:val="bottom"/>
            <w:hideMark/>
          </w:tcPr>
          <w:p w14:paraId="0A5D0782"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2DF5AED7"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454132D1"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7147450E" w14:textId="77777777" w:rsidR="00D9461C" w:rsidRPr="008A1318" w:rsidRDefault="00D9461C" w:rsidP="00D9461C">
            <w:pPr>
              <w:rPr>
                <w:rFonts w:ascii="Arial" w:hAnsi="Arial" w:cs="Arial"/>
                <w:lang w:val="en-US"/>
              </w:rPr>
            </w:pPr>
            <w:r w:rsidRPr="008A1318">
              <w:rPr>
                <w:rFonts w:ascii="Arial" w:hAnsi="Arial" w:cs="Arial"/>
                <w:lang w:val="en-US"/>
              </w:rPr>
              <w:t> ..</w:t>
            </w:r>
          </w:p>
        </w:tc>
      </w:tr>
      <w:tr w:rsidR="00D9461C" w:rsidRPr="008A1318" w14:paraId="2B91A7EE" w14:textId="77777777" w:rsidTr="00DC7198">
        <w:trPr>
          <w:trHeight w:val="300"/>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0E5A39" w14:textId="77777777" w:rsidR="00D9461C" w:rsidRPr="008A1318" w:rsidRDefault="00D9461C" w:rsidP="00D9461C">
            <w:pPr>
              <w:jc w:val="center"/>
              <w:rPr>
                <w:rFonts w:ascii="Arial" w:hAnsi="Arial" w:cs="Arial"/>
                <w:b/>
                <w:bCs/>
              </w:rPr>
            </w:pPr>
            <w:r w:rsidRPr="008A1318">
              <w:rPr>
                <w:rFonts w:ascii="Arial" w:hAnsi="Arial" w:cs="Arial"/>
                <w:b/>
                <w:bCs/>
              </w:rPr>
              <w:t>S/total phase réalisation</w:t>
            </w:r>
          </w:p>
        </w:tc>
        <w:tc>
          <w:tcPr>
            <w:tcW w:w="1669" w:type="dxa"/>
            <w:tcBorders>
              <w:top w:val="single" w:sz="4" w:space="0" w:color="auto"/>
              <w:left w:val="nil"/>
              <w:bottom w:val="single" w:sz="4" w:space="0" w:color="auto"/>
              <w:right w:val="single" w:sz="4" w:space="0" w:color="auto"/>
            </w:tcBorders>
            <w:shd w:val="clear" w:color="auto" w:fill="auto"/>
            <w:noWrap/>
            <w:vAlign w:val="bottom"/>
            <w:hideMark/>
          </w:tcPr>
          <w:p w14:paraId="48A80B15" w14:textId="77777777" w:rsidR="00D9461C" w:rsidRPr="008A1318" w:rsidRDefault="00D9461C" w:rsidP="00D9461C">
            <w:pPr>
              <w:jc w:val="center"/>
              <w:rPr>
                <w:rFonts w:ascii="Arial" w:hAnsi="Arial" w:cs="Arial"/>
                <w:b/>
                <w:bCs/>
              </w:rPr>
            </w:pPr>
            <w:r w:rsidRPr="008A1318">
              <w:rPr>
                <w:rFonts w:ascii="Arial" w:hAnsi="Arial" w:cs="Arial"/>
                <w:b/>
                <w:bCs/>
              </w:rPr>
              <w:t>..</w:t>
            </w:r>
          </w:p>
        </w:tc>
        <w:tc>
          <w:tcPr>
            <w:tcW w:w="1602" w:type="dxa"/>
            <w:tcBorders>
              <w:top w:val="single" w:sz="4" w:space="0" w:color="auto"/>
              <w:left w:val="nil"/>
              <w:bottom w:val="single" w:sz="4" w:space="0" w:color="auto"/>
              <w:right w:val="single" w:sz="4" w:space="0" w:color="auto"/>
            </w:tcBorders>
            <w:shd w:val="clear" w:color="auto" w:fill="auto"/>
            <w:noWrap/>
            <w:vAlign w:val="bottom"/>
            <w:hideMark/>
          </w:tcPr>
          <w:p w14:paraId="71BDFE51" w14:textId="77777777" w:rsidR="00D9461C" w:rsidRPr="008A1318" w:rsidRDefault="00D9461C" w:rsidP="00D9461C">
            <w:pPr>
              <w:jc w:val="right"/>
              <w:rPr>
                <w:rFonts w:ascii="Arial" w:hAnsi="Arial" w:cs="Arial"/>
                <w:b/>
                <w:bCs/>
              </w:rPr>
            </w:pPr>
            <w:r w:rsidRPr="008A1318">
              <w:rPr>
                <w:rFonts w:ascii="Arial" w:hAnsi="Arial" w:cs="Arial"/>
                <w:b/>
                <w:bCs/>
              </w:rPr>
              <w:t>..</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20D25387" w14:textId="77777777" w:rsidR="00D9461C" w:rsidRPr="008A1318" w:rsidRDefault="00D9461C" w:rsidP="00D9461C">
            <w:pPr>
              <w:jc w:val="right"/>
              <w:rPr>
                <w:rFonts w:ascii="Arial" w:hAnsi="Arial" w:cs="Arial"/>
                <w:b/>
                <w:bCs/>
              </w:rPr>
            </w:pPr>
            <w:r w:rsidRPr="008A1318">
              <w:rPr>
                <w:rFonts w:ascii="Arial" w:hAnsi="Arial" w:cs="Arial"/>
                <w:b/>
                <w:bCs/>
              </w:rPr>
              <w:t>..</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3FDB1D50" w14:textId="77777777" w:rsidR="00D9461C" w:rsidRPr="008A1318" w:rsidRDefault="00D9461C" w:rsidP="00D9461C">
            <w:pPr>
              <w:jc w:val="right"/>
              <w:rPr>
                <w:rFonts w:ascii="Arial" w:hAnsi="Arial" w:cs="Arial"/>
                <w:b/>
                <w:bCs/>
              </w:rPr>
            </w:pPr>
            <w:r w:rsidRPr="008A1318">
              <w:rPr>
                <w:rFonts w:ascii="Arial" w:hAnsi="Arial" w:cs="Arial"/>
                <w:b/>
                <w:bCs/>
              </w:rPr>
              <w:t>..</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5400538A" w14:textId="77777777" w:rsidR="00D9461C" w:rsidRPr="008A1318" w:rsidRDefault="00D9461C" w:rsidP="00D9461C">
            <w:pPr>
              <w:jc w:val="right"/>
              <w:rPr>
                <w:rFonts w:ascii="Arial" w:hAnsi="Arial" w:cs="Arial"/>
                <w:b/>
                <w:bCs/>
              </w:rPr>
            </w:pPr>
            <w:r w:rsidRPr="008A1318">
              <w:rPr>
                <w:rFonts w:ascii="Arial" w:hAnsi="Arial" w:cs="Arial"/>
                <w:b/>
                <w:bCs/>
              </w:rPr>
              <w:t>..</w:t>
            </w:r>
          </w:p>
        </w:tc>
      </w:tr>
      <w:tr w:rsidR="00D9461C" w:rsidRPr="008A1318" w14:paraId="2FA0E010" w14:textId="77777777" w:rsidTr="00DC7198">
        <w:trPr>
          <w:trHeight w:val="300"/>
        </w:trPr>
        <w:tc>
          <w:tcPr>
            <w:tcW w:w="280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0581B335" w14:textId="77777777" w:rsidR="00DC7198" w:rsidRDefault="00DC7198" w:rsidP="00DC7198">
            <w:pPr>
              <w:rPr>
                <w:rFonts w:ascii="Arial" w:hAnsi="Arial" w:cs="Arial"/>
                <w:b/>
                <w:bCs/>
                <w:sz w:val="18"/>
                <w:szCs w:val="18"/>
              </w:rPr>
            </w:pPr>
          </w:p>
          <w:p w14:paraId="27423E83" w14:textId="77777777" w:rsidR="00D9461C" w:rsidRDefault="00D9461C" w:rsidP="00D9461C">
            <w:pPr>
              <w:jc w:val="center"/>
              <w:rPr>
                <w:rFonts w:ascii="Arial" w:hAnsi="Arial" w:cs="Arial"/>
                <w:b/>
                <w:bCs/>
                <w:sz w:val="18"/>
                <w:szCs w:val="18"/>
              </w:rPr>
            </w:pPr>
            <w:r w:rsidRPr="00984EB4">
              <w:rPr>
                <w:rFonts w:ascii="Arial" w:hAnsi="Arial" w:cs="Arial"/>
                <w:b/>
                <w:bCs/>
                <w:sz w:val="18"/>
                <w:szCs w:val="18"/>
              </w:rPr>
              <w:t>Forfait provisoire de rémunération</w:t>
            </w:r>
          </w:p>
          <w:p w14:paraId="0DE4244A" w14:textId="6303E3AD" w:rsidR="00DC7198" w:rsidRPr="00984EB4" w:rsidRDefault="00DC7198" w:rsidP="00D9461C">
            <w:pPr>
              <w:jc w:val="center"/>
              <w:rPr>
                <w:rFonts w:ascii="Arial" w:hAnsi="Arial" w:cs="Arial"/>
                <w:b/>
                <w:bCs/>
                <w:sz w:val="18"/>
                <w:szCs w:val="18"/>
              </w:rPr>
            </w:pPr>
          </w:p>
        </w:tc>
        <w:tc>
          <w:tcPr>
            <w:tcW w:w="1669" w:type="dxa"/>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14:paraId="0450E1A9" w14:textId="77777777" w:rsidR="00D9461C" w:rsidRPr="008A1318" w:rsidRDefault="00D9461C" w:rsidP="00D9461C">
            <w:pPr>
              <w:jc w:val="right"/>
              <w:rPr>
                <w:rFonts w:ascii="Arial" w:hAnsi="Arial" w:cs="Arial"/>
                <w:b/>
                <w:bCs/>
              </w:rPr>
            </w:pPr>
          </w:p>
        </w:tc>
        <w:tc>
          <w:tcPr>
            <w:tcW w:w="1602" w:type="dxa"/>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14:paraId="2DEDBB68" w14:textId="77777777" w:rsidR="00D9461C" w:rsidRPr="008A1318" w:rsidRDefault="00D9461C" w:rsidP="00D9461C">
            <w:pPr>
              <w:jc w:val="right"/>
              <w:rPr>
                <w:rFonts w:ascii="Arial" w:hAnsi="Arial" w:cs="Arial"/>
                <w:b/>
                <w:bCs/>
              </w:rPr>
            </w:pPr>
            <w:r w:rsidRPr="008A1318">
              <w:rPr>
                <w:rFonts w:ascii="Arial" w:hAnsi="Arial" w:cs="Arial"/>
                <w:b/>
                <w:bCs/>
              </w:rPr>
              <w:t>..</w:t>
            </w:r>
          </w:p>
        </w:tc>
        <w:tc>
          <w:tcPr>
            <w:tcW w:w="1309" w:type="dxa"/>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14:paraId="143B424D" w14:textId="77777777" w:rsidR="00D9461C" w:rsidRPr="008A1318" w:rsidRDefault="00D9461C" w:rsidP="00D9461C">
            <w:pPr>
              <w:jc w:val="right"/>
              <w:rPr>
                <w:rFonts w:ascii="Arial" w:hAnsi="Arial" w:cs="Arial"/>
                <w:b/>
                <w:bCs/>
              </w:rPr>
            </w:pPr>
            <w:r w:rsidRPr="008A1318">
              <w:rPr>
                <w:rFonts w:ascii="Arial" w:hAnsi="Arial" w:cs="Arial"/>
                <w:b/>
                <w:bCs/>
              </w:rPr>
              <w:t>..</w:t>
            </w:r>
          </w:p>
        </w:tc>
        <w:tc>
          <w:tcPr>
            <w:tcW w:w="1395" w:type="dxa"/>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14:paraId="406B3C52" w14:textId="77777777" w:rsidR="00D9461C" w:rsidRPr="008A1318" w:rsidRDefault="00D9461C" w:rsidP="00D9461C">
            <w:pPr>
              <w:jc w:val="right"/>
              <w:rPr>
                <w:rFonts w:ascii="Arial" w:hAnsi="Arial" w:cs="Arial"/>
                <w:b/>
                <w:bCs/>
              </w:rPr>
            </w:pPr>
            <w:r w:rsidRPr="008A1318">
              <w:rPr>
                <w:rFonts w:ascii="Arial" w:hAnsi="Arial" w:cs="Arial"/>
                <w:b/>
                <w:bCs/>
              </w:rPr>
              <w:t>..</w:t>
            </w:r>
          </w:p>
        </w:tc>
        <w:tc>
          <w:tcPr>
            <w:tcW w:w="1395" w:type="dxa"/>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14:paraId="6CF5E00A" w14:textId="77777777" w:rsidR="00D9461C" w:rsidRPr="008A1318" w:rsidRDefault="00D9461C" w:rsidP="00D9461C">
            <w:pPr>
              <w:jc w:val="right"/>
              <w:rPr>
                <w:rFonts w:ascii="Arial" w:hAnsi="Arial" w:cs="Arial"/>
                <w:b/>
                <w:bCs/>
              </w:rPr>
            </w:pPr>
            <w:r w:rsidRPr="008A1318">
              <w:rPr>
                <w:rFonts w:ascii="Arial" w:hAnsi="Arial" w:cs="Arial"/>
                <w:b/>
                <w:bCs/>
              </w:rPr>
              <w:t>..</w:t>
            </w:r>
          </w:p>
        </w:tc>
      </w:tr>
    </w:tbl>
    <w:p w14:paraId="3DD8FD36" w14:textId="77777777" w:rsidR="006A399D" w:rsidRPr="008A1318" w:rsidRDefault="006A399D" w:rsidP="006A399D">
      <w:pPr>
        <w:pStyle w:val="fcase1ertab"/>
        <w:ind w:left="0" w:firstLine="0"/>
        <w:rPr>
          <w:rFonts w:ascii="Arial" w:eastAsia="Lucida Sans" w:hAnsi="Arial" w:cs="Arial"/>
        </w:rPr>
      </w:pPr>
    </w:p>
    <w:p w14:paraId="02E23E8E" w14:textId="77777777" w:rsidR="00DC7198" w:rsidRDefault="00DC7198" w:rsidP="00D75D18">
      <w:pPr>
        <w:pStyle w:val="fcase1ertab"/>
        <w:ind w:left="0" w:firstLine="0"/>
        <w:jc w:val="left"/>
        <w:rPr>
          <w:rFonts w:ascii="Arial" w:eastAsia="Lucida Sans" w:hAnsi="Arial" w:cs="Arial"/>
        </w:rPr>
      </w:pPr>
    </w:p>
    <w:p w14:paraId="0E63B9B2" w14:textId="635D06FF" w:rsidR="008A1318" w:rsidRPr="00D75D18" w:rsidRDefault="006A399D" w:rsidP="00D75D18">
      <w:pPr>
        <w:pStyle w:val="fcase1ertab"/>
        <w:ind w:left="0" w:firstLine="0"/>
        <w:jc w:val="left"/>
        <w:rPr>
          <w:rFonts w:ascii="Arial" w:eastAsia="Lucida Sans" w:hAnsi="Arial" w:cs="Arial"/>
        </w:rPr>
        <w:sectPr w:rsidR="008A1318" w:rsidRPr="00D75D18" w:rsidSect="00D11D88">
          <w:headerReference w:type="default" r:id="rId9"/>
          <w:type w:val="continuous"/>
          <w:pgSz w:w="11907" w:h="16840" w:code="9"/>
          <w:pgMar w:top="49" w:right="851" w:bottom="567" w:left="851" w:header="454" w:footer="680" w:gutter="0"/>
          <w:cols w:space="720"/>
        </w:sectPr>
      </w:pPr>
      <w:r w:rsidRPr="008A1318">
        <w:rPr>
          <w:rFonts w:ascii="Arial" w:eastAsia="Lucida Sans" w:hAnsi="Arial" w:cs="Arial"/>
        </w:rPr>
        <w:t>Le montant de la mission de base est rendu définitif dans les conditions de l’article 4.2 du CCP. Il est décomposé selon le tableau ci-dessous qui fixe la part attribuée à chaque cotraitant par élément de mission.</w:t>
      </w:r>
    </w:p>
    <w:tbl>
      <w:tblPr>
        <w:tblpPr w:leftFromText="141" w:rightFromText="141" w:vertAnchor="text" w:horzAnchor="margin" w:tblpY="-10"/>
        <w:tblW w:w="10060" w:type="dxa"/>
        <w:tblLayout w:type="fixed"/>
        <w:tblCellMar>
          <w:left w:w="70" w:type="dxa"/>
          <w:right w:w="70" w:type="dxa"/>
        </w:tblCellMar>
        <w:tblLook w:val="04A0" w:firstRow="1" w:lastRow="0" w:firstColumn="1" w:lastColumn="0" w:noHBand="0" w:noVBand="1"/>
      </w:tblPr>
      <w:tblGrid>
        <w:gridCol w:w="2808"/>
        <w:gridCol w:w="2290"/>
        <w:gridCol w:w="1701"/>
        <w:gridCol w:w="1701"/>
        <w:gridCol w:w="1560"/>
      </w:tblGrid>
      <w:tr w:rsidR="00D9461C" w:rsidRPr="008A1318" w14:paraId="52CD09D1" w14:textId="77777777" w:rsidTr="00DC7198">
        <w:trPr>
          <w:trHeight w:val="387"/>
        </w:trPr>
        <w:tc>
          <w:tcPr>
            <w:tcW w:w="2808"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hideMark/>
          </w:tcPr>
          <w:p w14:paraId="7F94CB5F" w14:textId="77777777" w:rsidR="00D9461C" w:rsidRPr="008A1318" w:rsidRDefault="00D9461C" w:rsidP="00D9461C">
            <w:pPr>
              <w:jc w:val="center"/>
              <w:rPr>
                <w:rFonts w:ascii="Arial" w:hAnsi="Arial" w:cs="Arial"/>
                <w:b/>
                <w:bCs/>
              </w:rPr>
            </w:pPr>
            <w:r>
              <w:rPr>
                <w:rFonts w:ascii="Arial" w:hAnsi="Arial" w:cs="Arial"/>
                <w:b/>
                <w:bCs/>
              </w:rPr>
              <w:lastRenderedPageBreak/>
              <w:t>Autres Eléments</w:t>
            </w:r>
          </w:p>
        </w:tc>
        <w:tc>
          <w:tcPr>
            <w:tcW w:w="2290" w:type="dxa"/>
            <w:tcBorders>
              <w:top w:val="single" w:sz="4" w:space="0" w:color="auto"/>
              <w:left w:val="nil"/>
              <w:bottom w:val="single" w:sz="4" w:space="0" w:color="auto"/>
              <w:right w:val="single" w:sz="4" w:space="0" w:color="auto"/>
            </w:tcBorders>
            <w:shd w:val="clear" w:color="auto" w:fill="FBD4B4" w:themeFill="accent6" w:themeFillTint="66"/>
            <w:vAlign w:val="center"/>
            <w:hideMark/>
          </w:tcPr>
          <w:p w14:paraId="0A4AFE57" w14:textId="77777777" w:rsidR="00D9461C" w:rsidRPr="008A1318" w:rsidRDefault="00D9461C" w:rsidP="00D9461C">
            <w:pPr>
              <w:jc w:val="center"/>
              <w:rPr>
                <w:rFonts w:ascii="Arial" w:hAnsi="Arial" w:cs="Arial"/>
                <w:b/>
                <w:bCs/>
              </w:rPr>
            </w:pPr>
            <w:r>
              <w:rPr>
                <w:rFonts w:ascii="Arial" w:hAnsi="Arial" w:cs="Arial"/>
                <w:b/>
                <w:bCs/>
              </w:rPr>
              <w:t>Montant forfaitaire</w:t>
            </w:r>
            <w:r w:rsidRPr="008A1318">
              <w:rPr>
                <w:rFonts w:ascii="Arial" w:hAnsi="Arial" w:cs="Arial"/>
                <w:b/>
                <w:bCs/>
              </w:rPr>
              <w:t xml:space="preserve"> HT </w:t>
            </w:r>
          </w:p>
        </w:tc>
        <w:tc>
          <w:tcPr>
            <w:tcW w:w="1701" w:type="dxa"/>
            <w:tcBorders>
              <w:top w:val="single" w:sz="4" w:space="0" w:color="auto"/>
              <w:left w:val="nil"/>
              <w:bottom w:val="single" w:sz="4" w:space="0" w:color="auto"/>
              <w:right w:val="single" w:sz="4" w:space="0" w:color="auto"/>
            </w:tcBorders>
            <w:shd w:val="clear" w:color="auto" w:fill="FBD4B4" w:themeFill="accent6" w:themeFillTint="66"/>
            <w:vAlign w:val="center"/>
            <w:hideMark/>
          </w:tcPr>
          <w:p w14:paraId="7A0C08C6" w14:textId="77777777" w:rsidR="00D9461C" w:rsidRDefault="00D9461C" w:rsidP="00D9461C">
            <w:pPr>
              <w:rPr>
                <w:rFonts w:ascii="Arial" w:hAnsi="Arial" w:cs="Arial"/>
                <w:b/>
                <w:bCs/>
              </w:rPr>
            </w:pPr>
            <w:r w:rsidRPr="008A1318">
              <w:rPr>
                <w:rFonts w:ascii="Arial" w:hAnsi="Arial" w:cs="Arial"/>
                <w:b/>
                <w:bCs/>
              </w:rPr>
              <w:t>Mandataire</w:t>
            </w:r>
          </w:p>
          <w:p w14:paraId="3AB98479" w14:textId="77777777" w:rsidR="00D9461C" w:rsidRPr="008A1318" w:rsidRDefault="00D9461C" w:rsidP="00D9461C">
            <w:pPr>
              <w:jc w:val="center"/>
              <w:rPr>
                <w:rFonts w:ascii="Arial" w:hAnsi="Arial" w:cs="Arial"/>
                <w:b/>
                <w:bCs/>
              </w:rPr>
            </w:pPr>
          </w:p>
        </w:tc>
        <w:tc>
          <w:tcPr>
            <w:tcW w:w="1701" w:type="dxa"/>
            <w:tcBorders>
              <w:top w:val="single" w:sz="4" w:space="0" w:color="auto"/>
              <w:left w:val="nil"/>
              <w:bottom w:val="single" w:sz="4" w:space="0" w:color="auto"/>
              <w:right w:val="single" w:sz="4" w:space="0" w:color="auto"/>
            </w:tcBorders>
            <w:shd w:val="clear" w:color="auto" w:fill="FBD4B4" w:themeFill="accent6" w:themeFillTint="66"/>
            <w:noWrap/>
            <w:vAlign w:val="center"/>
            <w:hideMark/>
          </w:tcPr>
          <w:p w14:paraId="7A1BE933" w14:textId="77777777" w:rsidR="00D9461C" w:rsidRPr="008A1318" w:rsidRDefault="00D9461C" w:rsidP="00D9461C">
            <w:pPr>
              <w:jc w:val="center"/>
              <w:rPr>
                <w:rFonts w:ascii="Arial" w:hAnsi="Arial" w:cs="Arial"/>
                <w:b/>
                <w:bCs/>
              </w:rPr>
            </w:pPr>
            <w:r w:rsidRPr="008A1318">
              <w:rPr>
                <w:rFonts w:ascii="Arial" w:hAnsi="Arial" w:cs="Arial"/>
                <w:b/>
                <w:bCs/>
              </w:rPr>
              <w:t xml:space="preserve"> Co-traitant 2</w:t>
            </w:r>
          </w:p>
        </w:tc>
        <w:tc>
          <w:tcPr>
            <w:tcW w:w="1560" w:type="dxa"/>
            <w:tcBorders>
              <w:top w:val="single" w:sz="4" w:space="0" w:color="auto"/>
              <w:left w:val="nil"/>
              <w:bottom w:val="single" w:sz="4" w:space="0" w:color="auto"/>
              <w:right w:val="single" w:sz="4" w:space="0" w:color="auto"/>
            </w:tcBorders>
            <w:shd w:val="clear" w:color="auto" w:fill="FBD4B4" w:themeFill="accent6" w:themeFillTint="66"/>
            <w:noWrap/>
            <w:vAlign w:val="center"/>
            <w:hideMark/>
          </w:tcPr>
          <w:p w14:paraId="1BCE422A" w14:textId="77777777" w:rsidR="00D9461C" w:rsidRPr="008A1318" w:rsidRDefault="00D9461C" w:rsidP="00D9461C">
            <w:pPr>
              <w:jc w:val="center"/>
              <w:rPr>
                <w:rFonts w:ascii="Arial" w:hAnsi="Arial" w:cs="Arial"/>
                <w:b/>
                <w:bCs/>
              </w:rPr>
            </w:pPr>
            <w:r w:rsidRPr="008A1318">
              <w:rPr>
                <w:rFonts w:ascii="Arial" w:hAnsi="Arial" w:cs="Arial"/>
                <w:b/>
                <w:bCs/>
              </w:rPr>
              <w:t xml:space="preserve"> Co-traitant 3</w:t>
            </w:r>
          </w:p>
        </w:tc>
      </w:tr>
      <w:tr w:rsidR="00D9461C" w:rsidRPr="008A1318" w14:paraId="741735D1" w14:textId="77777777" w:rsidTr="00DC7198">
        <w:trPr>
          <w:trHeight w:val="300"/>
        </w:trPr>
        <w:tc>
          <w:tcPr>
            <w:tcW w:w="2808"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bottom"/>
            <w:hideMark/>
          </w:tcPr>
          <w:p w14:paraId="1EFE787C" w14:textId="77777777" w:rsidR="00D9461C" w:rsidRPr="008A1318" w:rsidRDefault="00D9461C" w:rsidP="00D9461C">
            <w:pPr>
              <w:rPr>
                <w:rFonts w:ascii="Arial" w:hAnsi="Arial" w:cs="Arial"/>
              </w:rPr>
            </w:pPr>
            <w:r>
              <w:rPr>
                <w:rFonts w:ascii="Arial" w:hAnsi="Arial" w:cs="Arial"/>
              </w:rPr>
              <w:t xml:space="preserve">DIA </w:t>
            </w:r>
          </w:p>
        </w:tc>
        <w:tc>
          <w:tcPr>
            <w:tcW w:w="229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360F38E"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96C6580"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E7ED451" w14:textId="77777777" w:rsidR="00D9461C" w:rsidRPr="008A1318" w:rsidRDefault="00D9461C" w:rsidP="00D9461C">
            <w:pPr>
              <w:rPr>
                <w:rFonts w:ascii="Arial" w:hAnsi="Arial" w:cs="Arial"/>
                <w:lang w:val="en-US"/>
              </w:rPr>
            </w:pPr>
            <w:r w:rsidRPr="008A1318">
              <w:rPr>
                <w:rFonts w:ascii="Arial" w:hAnsi="Arial" w:cs="Arial"/>
                <w:lang w:val="en-US"/>
              </w:rPr>
              <w:t> ..</w:t>
            </w:r>
          </w:p>
        </w:tc>
        <w:tc>
          <w:tcPr>
            <w:tcW w:w="15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2A3E1B8" w14:textId="77777777" w:rsidR="00D9461C" w:rsidRPr="008A1318" w:rsidRDefault="00D9461C" w:rsidP="00D9461C">
            <w:pPr>
              <w:rPr>
                <w:rFonts w:ascii="Arial" w:hAnsi="Arial" w:cs="Arial"/>
                <w:lang w:val="en-US"/>
              </w:rPr>
            </w:pPr>
            <w:r w:rsidRPr="008A1318">
              <w:rPr>
                <w:rFonts w:ascii="Arial" w:hAnsi="Arial" w:cs="Arial"/>
                <w:lang w:val="en-US"/>
              </w:rPr>
              <w:t> ..</w:t>
            </w:r>
          </w:p>
        </w:tc>
      </w:tr>
      <w:tr w:rsidR="00D9461C" w:rsidRPr="008A1318" w14:paraId="5300E35B" w14:textId="77777777" w:rsidTr="00DC7198">
        <w:trPr>
          <w:trHeight w:val="300"/>
        </w:trPr>
        <w:tc>
          <w:tcPr>
            <w:tcW w:w="2808" w:type="dxa"/>
            <w:tcBorders>
              <w:top w:val="nil"/>
              <w:left w:val="single" w:sz="4" w:space="0" w:color="auto"/>
              <w:bottom w:val="single" w:sz="4" w:space="0" w:color="auto"/>
              <w:right w:val="single" w:sz="4" w:space="0" w:color="auto"/>
            </w:tcBorders>
            <w:shd w:val="clear" w:color="auto" w:fill="FBD4B4" w:themeFill="accent6" w:themeFillTint="66"/>
            <w:noWrap/>
            <w:vAlign w:val="bottom"/>
          </w:tcPr>
          <w:p w14:paraId="39789B4C" w14:textId="77777777" w:rsidR="00D9461C" w:rsidRPr="008A1318" w:rsidRDefault="00D9461C" w:rsidP="00D9461C">
            <w:pPr>
              <w:rPr>
                <w:rFonts w:ascii="Arial" w:hAnsi="Arial" w:cs="Arial"/>
                <w:lang w:val="en-US"/>
              </w:rPr>
            </w:pPr>
            <w:r>
              <w:rPr>
                <w:rFonts w:ascii="Arial" w:hAnsi="Arial" w:cs="Arial"/>
                <w:lang w:val="en-US"/>
              </w:rPr>
              <w:t>OPC</w:t>
            </w:r>
          </w:p>
        </w:tc>
        <w:tc>
          <w:tcPr>
            <w:tcW w:w="2290" w:type="dxa"/>
            <w:tcBorders>
              <w:top w:val="nil"/>
              <w:left w:val="nil"/>
              <w:bottom w:val="single" w:sz="4" w:space="0" w:color="auto"/>
              <w:right w:val="single" w:sz="4" w:space="0" w:color="auto"/>
            </w:tcBorders>
            <w:shd w:val="clear" w:color="auto" w:fill="FFFFFF" w:themeFill="background1"/>
            <w:noWrap/>
            <w:vAlign w:val="bottom"/>
          </w:tcPr>
          <w:p w14:paraId="62EA7C90" w14:textId="77777777" w:rsidR="00D9461C" w:rsidRPr="008A1318" w:rsidRDefault="00D9461C" w:rsidP="00D9461C">
            <w:pPr>
              <w:rPr>
                <w:rFonts w:ascii="Arial" w:hAnsi="Arial" w:cs="Arial"/>
                <w:lang w:val="en-US"/>
              </w:rPr>
            </w:pPr>
          </w:p>
        </w:tc>
        <w:tc>
          <w:tcPr>
            <w:tcW w:w="1701" w:type="dxa"/>
            <w:tcBorders>
              <w:top w:val="nil"/>
              <w:left w:val="nil"/>
              <w:bottom w:val="single" w:sz="4" w:space="0" w:color="auto"/>
              <w:right w:val="single" w:sz="4" w:space="0" w:color="auto"/>
            </w:tcBorders>
            <w:shd w:val="clear" w:color="auto" w:fill="FFFFFF" w:themeFill="background1"/>
            <w:noWrap/>
            <w:vAlign w:val="bottom"/>
          </w:tcPr>
          <w:p w14:paraId="58B984DD" w14:textId="77777777" w:rsidR="00D9461C" w:rsidRPr="008A1318" w:rsidRDefault="00D9461C" w:rsidP="00D9461C">
            <w:pPr>
              <w:rPr>
                <w:rFonts w:ascii="Arial" w:hAnsi="Arial" w:cs="Arial"/>
                <w:lang w:val="en-US"/>
              </w:rPr>
            </w:pPr>
          </w:p>
        </w:tc>
        <w:tc>
          <w:tcPr>
            <w:tcW w:w="1701" w:type="dxa"/>
            <w:tcBorders>
              <w:top w:val="nil"/>
              <w:left w:val="nil"/>
              <w:bottom w:val="single" w:sz="4" w:space="0" w:color="auto"/>
              <w:right w:val="single" w:sz="4" w:space="0" w:color="auto"/>
            </w:tcBorders>
            <w:shd w:val="clear" w:color="auto" w:fill="FFFFFF" w:themeFill="background1"/>
            <w:noWrap/>
            <w:vAlign w:val="bottom"/>
          </w:tcPr>
          <w:p w14:paraId="602B0958" w14:textId="77777777" w:rsidR="00D9461C" w:rsidRPr="008A1318" w:rsidRDefault="00D9461C" w:rsidP="00D9461C">
            <w:pPr>
              <w:rPr>
                <w:rFonts w:ascii="Arial" w:hAnsi="Arial" w:cs="Arial"/>
                <w:lang w:val="en-US"/>
              </w:rPr>
            </w:pPr>
          </w:p>
        </w:tc>
        <w:tc>
          <w:tcPr>
            <w:tcW w:w="1560" w:type="dxa"/>
            <w:tcBorders>
              <w:top w:val="nil"/>
              <w:left w:val="nil"/>
              <w:bottom w:val="single" w:sz="4" w:space="0" w:color="auto"/>
              <w:right w:val="single" w:sz="4" w:space="0" w:color="auto"/>
            </w:tcBorders>
            <w:shd w:val="clear" w:color="auto" w:fill="FFFFFF" w:themeFill="background1"/>
            <w:noWrap/>
            <w:vAlign w:val="bottom"/>
          </w:tcPr>
          <w:p w14:paraId="6E1266DB" w14:textId="77777777" w:rsidR="00D9461C" w:rsidRPr="008A1318" w:rsidRDefault="00D9461C" w:rsidP="00D9461C">
            <w:pPr>
              <w:rPr>
                <w:rFonts w:ascii="Arial" w:hAnsi="Arial" w:cs="Arial"/>
                <w:lang w:val="en-US"/>
              </w:rPr>
            </w:pPr>
          </w:p>
        </w:tc>
      </w:tr>
    </w:tbl>
    <w:p w14:paraId="6448DCFF" w14:textId="1AAF2F4F" w:rsidR="006A399D" w:rsidRPr="008A1318" w:rsidRDefault="006A399D" w:rsidP="00997864">
      <w:pPr>
        <w:pStyle w:val="fcase1ertab"/>
        <w:ind w:left="0" w:firstLine="0"/>
        <w:rPr>
          <w:rFonts w:ascii="Arial" w:eastAsia="Lucida Sans" w:hAnsi="Arial" w:cs="Arial"/>
        </w:rPr>
      </w:pPr>
    </w:p>
    <w:p w14:paraId="46977B65" w14:textId="3903B2A6" w:rsidR="004F21FD" w:rsidRPr="008A1318" w:rsidRDefault="00A53F81" w:rsidP="002C33E2">
      <w:pPr>
        <w:tabs>
          <w:tab w:val="left" w:pos="426"/>
        </w:tabs>
        <w:spacing w:before="60" w:after="120"/>
        <w:jc w:val="both"/>
        <w:rPr>
          <w:rFonts w:ascii="Arial" w:hAnsi="Arial" w:cs="Arial"/>
        </w:rPr>
      </w:pPr>
      <w:r w:rsidRPr="008A1318">
        <w:rPr>
          <w:rFonts w:ascii="Arial" w:hAnsi="Arial" w:cs="Arial"/>
          <w:b/>
          <w:bCs/>
          <w:color w:val="66CCFF"/>
          <w:spacing w:val="-10"/>
          <w:position w:val="-2"/>
        </w:rPr>
        <w:sym w:font="Wingdings" w:char="F06E"/>
      </w:r>
      <w:r w:rsidRPr="008A1318">
        <w:rPr>
          <w:rFonts w:ascii="Arial" w:hAnsi="Arial" w:cs="Arial"/>
          <w:b/>
          <w:bCs/>
          <w:spacing w:val="-10"/>
          <w:position w:val="-2"/>
        </w:rPr>
        <w:t xml:space="preserve"> </w:t>
      </w:r>
      <w:r w:rsidRPr="008A1318">
        <w:rPr>
          <w:rFonts w:ascii="Arial" w:hAnsi="Arial" w:cs="Arial"/>
        </w:rPr>
        <w:t xml:space="preserve"> Dans les délais suivants : </w:t>
      </w:r>
    </w:p>
    <w:tbl>
      <w:tblPr>
        <w:tblStyle w:val="Grilledutableau"/>
        <w:tblW w:w="0" w:type="auto"/>
        <w:tblLook w:val="04A0" w:firstRow="1" w:lastRow="0" w:firstColumn="1" w:lastColumn="0" w:noHBand="0" w:noVBand="1"/>
      </w:tblPr>
      <w:tblGrid>
        <w:gridCol w:w="4390"/>
        <w:gridCol w:w="2093"/>
        <w:gridCol w:w="3604"/>
      </w:tblGrid>
      <w:tr w:rsidR="00E5072A" w:rsidRPr="008A1318" w14:paraId="6B8F9CCF" w14:textId="06215ED5" w:rsidTr="00DC7198">
        <w:trPr>
          <w:trHeight w:val="380"/>
        </w:trPr>
        <w:tc>
          <w:tcPr>
            <w:tcW w:w="4390" w:type="dxa"/>
            <w:shd w:val="clear" w:color="auto" w:fill="D9D9D9" w:themeFill="background1" w:themeFillShade="D9"/>
          </w:tcPr>
          <w:p w14:paraId="1C517FDC" w14:textId="1408F5AE" w:rsidR="00E5072A" w:rsidRPr="008A1318" w:rsidRDefault="00E5072A" w:rsidP="008A1318">
            <w:pPr>
              <w:pStyle w:val="fcase1ertab"/>
              <w:tabs>
                <w:tab w:val="clear" w:pos="426"/>
                <w:tab w:val="left" w:pos="851"/>
              </w:tabs>
              <w:spacing w:before="120"/>
              <w:ind w:left="0" w:firstLine="0"/>
              <w:jc w:val="center"/>
              <w:rPr>
                <w:rFonts w:ascii="Arial" w:hAnsi="Arial" w:cs="Arial"/>
                <w:b/>
              </w:rPr>
            </w:pPr>
            <w:r w:rsidRPr="008A1318">
              <w:rPr>
                <w:rFonts w:ascii="Arial" w:hAnsi="Arial" w:cs="Arial"/>
                <w:b/>
              </w:rPr>
              <w:t>Prestation</w:t>
            </w:r>
            <w:r w:rsidR="00DC7198">
              <w:rPr>
                <w:rFonts w:ascii="Arial" w:hAnsi="Arial" w:cs="Arial"/>
                <w:b/>
              </w:rPr>
              <w:t>s</w:t>
            </w:r>
          </w:p>
        </w:tc>
        <w:tc>
          <w:tcPr>
            <w:tcW w:w="2093" w:type="dxa"/>
            <w:shd w:val="clear" w:color="auto" w:fill="D9D9D9" w:themeFill="background1" w:themeFillShade="D9"/>
          </w:tcPr>
          <w:p w14:paraId="7DA2D9EF" w14:textId="7283B00B" w:rsidR="00E5072A" w:rsidRPr="008A1318" w:rsidRDefault="00996D9A" w:rsidP="00997864">
            <w:pPr>
              <w:pStyle w:val="fcase1ertab"/>
              <w:tabs>
                <w:tab w:val="clear" w:pos="426"/>
                <w:tab w:val="left" w:pos="851"/>
              </w:tabs>
              <w:spacing w:before="120"/>
              <w:ind w:left="0" w:firstLine="0"/>
              <w:jc w:val="center"/>
              <w:rPr>
                <w:rFonts w:ascii="Arial" w:hAnsi="Arial" w:cs="Arial"/>
                <w:b/>
                <w:bCs/>
              </w:rPr>
            </w:pPr>
            <w:r w:rsidRPr="008A1318">
              <w:rPr>
                <w:rFonts w:ascii="Arial" w:hAnsi="Arial" w:cs="Arial"/>
                <w:b/>
                <w:bCs/>
              </w:rPr>
              <w:t>Délai</w:t>
            </w:r>
            <w:r w:rsidR="00E5072A" w:rsidRPr="008A1318">
              <w:rPr>
                <w:rFonts w:ascii="Arial" w:hAnsi="Arial" w:cs="Arial"/>
                <w:b/>
                <w:bCs/>
              </w:rPr>
              <w:t xml:space="preserve"> en semaines</w:t>
            </w:r>
          </w:p>
        </w:tc>
        <w:tc>
          <w:tcPr>
            <w:tcW w:w="3604" w:type="dxa"/>
            <w:shd w:val="clear" w:color="auto" w:fill="D9D9D9" w:themeFill="background1" w:themeFillShade="D9"/>
          </w:tcPr>
          <w:p w14:paraId="493FC800" w14:textId="473D7620" w:rsidR="00E5072A" w:rsidRPr="008A1318" w:rsidRDefault="00E5072A" w:rsidP="43F61F00">
            <w:pPr>
              <w:pStyle w:val="fcase1ertab"/>
              <w:tabs>
                <w:tab w:val="clear" w:pos="426"/>
                <w:tab w:val="left" w:pos="851"/>
              </w:tabs>
              <w:spacing w:before="120"/>
              <w:ind w:left="0" w:firstLine="0"/>
              <w:jc w:val="center"/>
              <w:rPr>
                <w:rFonts w:ascii="Arial" w:hAnsi="Arial" w:cs="Arial"/>
                <w:b/>
                <w:bCs/>
              </w:rPr>
            </w:pPr>
            <w:r w:rsidRPr="008A1318">
              <w:rPr>
                <w:rFonts w:ascii="Arial" w:hAnsi="Arial" w:cs="Arial"/>
                <w:b/>
                <w:bCs/>
              </w:rPr>
              <w:t>Démarrage du délai</w:t>
            </w:r>
          </w:p>
        </w:tc>
      </w:tr>
      <w:tr w:rsidR="00E5072A" w:rsidRPr="008A1318" w14:paraId="3FCE48BE" w14:textId="2EE891CD" w:rsidTr="00DC7198">
        <w:trPr>
          <w:trHeight w:val="297"/>
        </w:trPr>
        <w:tc>
          <w:tcPr>
            <w:tcW w:w="4390" w:type="dxa"/>
          </w:tcPr>
          <w:p w14:paraId="7F7F9C1E" w14:textId="0F33E6F0" w:rsidR="00E5072A" w:rsidRPr="008A1318" w:rsidRDefault="007E1B21" w:rsidP="008A1318">
            <w:pPr>
              <w:pStyle w:val="fcase1ertab"/>
              <w:tabs>
                <w:tab w:val="clear" w:pos="426"/>
                <w:tab w:val="left" w:pos="851"/>
              </w:tabs>
              <w:spacing w:before="120"/>
              <w:ind w:left="0" w:firstLine="0"/>
              <w:jc w:val="center"/>
              <w:rPr>
                <w:rFonts w:ascii="Arial" w:hAnsi="Arial" w:cs="Arial"/>
              </w:rPr>
            </w:pPr>
            <w:r w:rsidRPr="008A1318">
              <w:rPr>
                <w:rFonts w:ascii="Arial" w:hAnsi="Arial" w:cs="Arial"/>
              </w:rPr>
              <w:t>DIA</w:t>
            </w:r>
          </w:p>
        </w:tc>
        <w:tc>
          <w:tcPr>
            <w:tcW w:w="2093" w:type="dxa"/>
          </w:tcPr>
          <w:p w14:paraId="5D9532E4" w14:textId="65F443C0" w:rsidR="00E5072A" w:rsidRPr="008A1318" w:rsidRDefault="009D654F" w:rsidP="009D654F">
            <w:pPr>
              <w:pStyle w:val="fcase1ertab"/>
              <w:tabs>
                <w:tab w:val="clear" w:pos="426"/>
                <w:tab w:val="left" w:pos="851"/>
              </w:tabs>
              <w:spacing w:before="120"/>
              <w:ind w:left="0" w:firstLine="0"/>
              <w:jc w:val="center"/>
              <w:rPr>
                <w:rFonts w:ascii="Arial" w:hAnsi="Arial" w:cs="Arial"/>
              </w:rPr>
            </w:pPr>
            <w:r w:rsidRPr="008A1318">
              <w:rPr>
                <w:rFonts w:ascii="Arial" w:hAnsi="Arial" w:cs="Arial"/>
                <w:bCs/>
              </w:rPr>
              <w:t>3</w:t>
            </w:r>
          </w:p>
        </w:tc>
        <w:tc>
          <w:tcPr>
            <w:tcW w:w="3604" w:type="dxa"/>
          </w:tcPr>
          <w:p w14:paraId="2B2E2B3C" w14:textId="4FDB55AC" w:rsidR="00E5072A" w:rsidRPr="008A1318" w:rsidRDefault="008A1318" w:rsidP="008A1318">
            <w:pPr>
              <w:pStyle w:val="fcase1ertab"/>
              <w:tabs>
                <w:tab w:val="clear" w:pos="426"/>
                <w:tab w:val="left" w:pos="851"/>
              </w:tabs>
              <w:spacing w:before="120"/>
              <w:ind w:left="0" w:firstLine="0"/>
              <w:jc w:val="center"/>
              <w:rPr>
                <w:rFonts w:ascii="Arial" w:hAnsi="Arial" w:cs="Arial"/>
              </w:rPr>
            </w:pPr>
            <w:r w:rsidRPr="008A1318">
              <w:rPr>
                <w:rFonts w:ascii="Arial" w:hAnsi="Arial" w:cs="Arial"/>
              </w:rPr>
              <w:t>À</w:t>
            </w:r>
            <w:r w:rsidR="00E5072A" w:rsidRPr="008A1318">
              <w:rPr>
                <w:rFonts w:ascii="Arial" w:hAnsi="Arial" w:cs="Arial"/>
              </w:rPr>
              <w:t xml:space="preserve"> compter de la notification</w:t>
            </w:r>
          </w:p>
        </w:tc>
      </w:tr>
      <w:tr w:rsidR="00E5072A" w:rsidRPr="008A1318" w14:paraId="437A1E1D" w14:textId="253D5465" w:rsidTr="00DC7198">
        <w:trPr>
          <w:trHeight w:val="265"/>
        </w:trPr>
        <w:tc>
          <w:tcPr>
            <w:tcW w:w="4390" w:type="dxa"/>
          </w:tcPr>
          <w:p w14:paraId="401E8194" w14:textId="6BBDD781" w:rsidR="00E5072A" w:rsidRPr="008A1318" w:rsidRDefault="00E5072A" w:rsidP="008A1318">
            <w:pPr>
              <w:pStyle w:val="fcase1ertab"/>
              <w:jc w:val="center"/>
              <w:rPr>
                <w:rFonts w:ascii="Arial" w:hAnsi="Arial" w:cs="Arial"/>
              </w:rPr>
            </w:pPr>
            <w:r w:rsidRPr="008A1318">
              <w:rPr>
                <w:rFonts w:ascii="Arial" w:hAnsi="Arial" w:cs="Arial"/>
              </w:rPr>
              <w:t>Approbation Maitre d’Ouvrage</w:t>
            </w:r>
          </w:p>
        </w:tc>
        <w:tc>
          <w:tcPr>
            <w:tcW w:w="2093" w:type="dxa"/>
          </w:tcPr>
          <w:p w14:paraId="6D5DD325" w14:textId="591940F4" w:rsidR="00E5072A" w:rsidRPr="008A1318" w:rsidRDefault="00C14F4F" w:rsidP="009D654F">
            <w:pPr>
              <w:pStyle w:val="fcase1ertab"/>
              <w:jc w:val="center"/>
              <w:rPr>
                <w:rFonts w:ascii="Arial" w:hAnsi="Arial" w:cs="Arial"/>
              </w:rPr>
            </w:pPr>
            <w:r>
              <w:rPr>
                <w:rFonts w:ascii="Arial" w:hAnsi="Arial" w:cs="Arial"/>
              </w:rPr>
              <w:t>2</w:t>
            </w:r>
          </w:p>
        </w:tc>
        <w:tc>
          <w:tcPr>
            <w:tcW w:w="3604" w:type="dxa"/>
          </w:tcPr>
          <w:p w14:paraId="3CDB77FD" w14:textId="5B2FD782" w:rsidR="00E5072A" w:rsidRPr="008A1318" w:rsidRDefault="00E5072A" w:rsidP="008A1318">
            <w:pPr>
              <w:pStyle w:val="fcase1ertab"/>
              <w:jc w:val="center"/>
              <w:rPr>
                <w:rFonts w:ascii="Arial" w:hAnsi="Arial" w:cs="Arial"/>
              </w:rPr>
            </w:pPr>
            <w:r w:rsidRPr="008A1318">
              <w:rPr>
                <w:rFonts w:ascii="Arial" w:hAnsi="Arial" w:cs="Arial"/>
              </w:rPr>
              <w:t>A compter de la réception d</w:t>
            </w:r>
            <w:r w:rsidR="007E1B21" w:rsidRPr="008A1318">
              <w:rPr>
                <w:rFonts w:ascii="Arial" w:hAnsi="Arial" w:cs="Arial"/>
              </w:rPr>
              <w:t>u</w:t>
            </w:r>
            <w:r w:rsidRPr="008A1318">
              <w:rPr>
                <w:rFonts w:ascii="Arial" w:hAnsi="Arial" w:cs="Arial"/>
              </w:rPr>
              <w:t xml:space="preserve"> </w:t>
            </w:r>
            <w:r w:rsidR="007E1B21" w:rsidRPr="008A1318">
              <w:rPr>
                <w:rFonts w:ascii="Arial" w:hAnsi="Arial" w:cs="Arial"/>
              </w:rPr>
              <w:t>DIA</w:t>
            </w:r>
          </w:p>
        </w:tc>
      </w:tr>
      <w:tr w:rsidR="00C14F4F" w:rsidRPr="008A1318" w14:paraId="6EE95DE6" w14:textId="77777777" w:rsidTr="00DC7198">
        <w:trPr>
          <w:trHeight w:val="222"/>
        </w:trPr>
        <w:tc>
          <w:tcPr>
            <w:tcW w:w="4390" w:type="dxa"/>
          </w:tcPr>
          <w:p w14:paraId="6EAFA6E2" w14:textId="171E6737" w:rsidR="00C14F4F" w:rsidRDefault="00C14F4F" w:rsidP="00C14F4F">
            <w:pPr>
              <w:pStyle w:val="fcase1ertab"/>
              <w:jc w:val="center"/>
              <w:rPr>
                <w:rFonts w:ascii="Arial" w:hAnsi="Arial" w:cs="Arial"/>
              </w:rPr>
            </w:pPr>
            <w:r>
              <w:rPr>
                <w:rFonts w:ascii="Arial" w:hAnsi="Arial" w:cs="Arial"/>
              </w:rPr>
              <w:t>APS</w:t>
            </w:r>
          </w:p>
        </w:tc>
        <w:tc>
          <w:tcPr>
            <w:tcW w:w="2093" w:type="dxa"/>
            <w:vAlign w:val="center"/>
          </w:tcPr>
          <w:p w14:paraId="63A22988" w14:textId="046A770F" w:rsidR="00C14F4F" w:rsidRDefault="00C14F4F" w:rsidP="00C14F4F">
            <w:pPr>
              <w:pStyle w:val="fcase1ertab"/>
              <w:tabs>
                <w:tab w:val="clear" w:pos="426"/>
              </w:tabs>
              <w:jc w:val="center"/>
              <w:rPr>
                <w:rFonts w:ascii="Arial" w:hAnsi="Arial" w:cs="Arial"/>
              </w:rPr>
            </w:pPr>
            <w:r>
              <w:rPr>
                <w:rFonts w:ascii="Arial" w:hAnsi="Arial" w:cs="Arial"/>
              </w:rPr>
              <w:t>4</w:t>
            </w:r>
          </w:p>
        </w:tc>
        <w:tc>
          <w:tcPr>
            <w:tcW w:w="3604" w:type="dxa"/>
          </w:tcPr>
          <w:p w14:paraId="5F2022F1" w14:textId="3CB529CF" w:rsidR="00C14F4F" w:rsidRPr="008A1318" w:rsidRDefault="00C14F4F" w:rsidP="00C14F4F">
            <w:pPr>
              <w:pStyle w:val="fcase1ertab"/>
              <w:jc w:val="center"/>
              <w:rPr>
                <w:rFonts w:ascii="Arial" w:hAnsi="Arial" w:cs="Arial"/>
              </w:rPr>
            </w:pPr>
            <w:r w:rsidRPr="008A1318">
              <w:rPr>
                <w:rFonts w:ascii="Arial" w:hAnsi="Arial" w:cs="Arial"/>
              </w:rPr>
              <w:t xml:space="preserve">A compter de la </w:t>
            </w:r>
            <w:r>
              <w:rPr>
                <w:rFonts w:ascii="Arial" w:hAnsi="Arial" w:cs="Arial"/>
              </w:rPr>
              <w:t>validation du DIA</w:t>
            </w:r>
          </w:p>
        </w:tc>
      </w:tr>
      <w:tr w:rsidR="00C14F4F" w:rsidRPr="008A1318" w14:paraId="7EF41647" w14:textId="77777777" w:rsidTr="00DC7198">
        <w:trPr>
          <w:trHeight w:val="222"/>
        </w:trPr>
        <w:tc>
          <w:tcPr>
            <w:tcW w:w="4390" w:type="dxa"/>
          </w:tcPr>
          <w:p w14:paraId="41DB45E3" w14:textId="50C693FE" w:rsidR="00C14F4F" w:rsidRPr="008A1318" w:rsidRDefault="00C14F4F" w:rsidP="00C14F4F">
            <w:pPr>
              <w:pStyle w:val="fcase1ertab"/>
              <w:jc w:val="center"/>
              <w:rPr>
                <w:rFonts w:ascii="Arial" w:hAnsi="Arial" w:cs="Arial"/>
              </w:rPr>
            </w:pPr>
            <w:r w:rsidRPr="008A1318">
              <w:rPr>
                <w:rFonts w:ascii="Arial" w:hAnsi="Arial" w:cs="Arial"/>
              </w:rPr>
              <w:t>Approbation Maitre d’Ouvrage</w:t>
            </w:r>
          </w:p>
        </w:tc>
        <w:tc>
          <w:tcPr>
            <w:tcW w:w="2093" w:type="dxa"/>
          </w:tcPr>
          <w:p w14:paraId="1414E38B" w14:textId="1D104414" w:rsidR="00C14F4F" w:rsidRPr="008A1318" w:rsidRDefault="00C14F4F" w:rsidP="00C14F4F">
            <w:pPr>
              <w:pStyle w:val="fcase1ertab"/>
              <w:tabs>
                <w:tab w:val="clear" w:pos="426"/>
              </w:tabs>
              <w:jc w:val="center"/>
              <w:rPr>
                <w:rFonts w:ascii="Arial" w:hAnsi="Arial" w:cs="Arial"/>
              </w:rPr>
            </w:pPr>
            <w:r>
              <w:rPr>
                <w:rFonts w:ascii="Arial" w:hAnsi="Arial" w:cs="Arial"/>
              </w:rPr>
              <w:t>2</w:t>
            </w:r>
          </w:p>
        </w:tc>
        <w:tc>
          <w:tcPr>
            <w:tcW w:w="3604" w:type="dxa"/>
          </w:tcPr>
          <w:p w14:paraId="006A0951" w14:textId="1B9566E9" w:rsidR="00C14F4F" w:rsidRPr="008A1318" w:rsidRDefault="00C14F4F" w:rsidP="00C14F4F">
            <w:pPr>
              <w:pStyle w:val="fcase1ertab"/>
              <w:jc w:val="center"/>
              <w:rPr>
                <w:rFonts w:ascii="Arial" w:hAnsi="Arial" w:cs="Arial"/>
              </w:rPr>
            </w:pPr>
            <w:r w:rsidRPr="008A1318">
              <w:rPr>
                <w:rFonts w:ascii="Arial" w:hAnsi="Arial" w:cs="Arial"/>
              </w:rPr>
              <w:t>A compter de la réception d</w:t>
            </w:r>
            <w:r>
              <w:rPr>
                <w:rFonts w:ascii="Arial" w:hAnsi="Arial" w:cs="Arial"/>
              </w:rPr>
              <w:t>e l’APS</w:t>
            </w:r>
          </w:p>
        </w:tc>
      </w:tr>
      <w:tr w:rsidR="00C14F4F" w:rsidRPr="008A1318" w14:paraId="2057C381" w14:textId="4A9701D2" w:rsidTr="00DC7198">
        <w:trPr>
          <w:trHeight w:val="222"/>
        </w:trPr>
        <w:tc>
          <w:tcPr>
            <w:tcW w:w="4390" w:type="dxa"/>
          </w:tcPr>
          <w:p w14:paraId="67C97AC9" w14:textId="4732A362" w:rsidR="00C14F4F" w:rsidRPr="008A1318" w:rsidRDefault="00C14F4F" w:rsidP="00C14F4F">
            <w:pPr>
              <w:pStyle w:val="fcase1ertab"/>
              <w:jc w:val="center"/>
              <w:rPr>
                <w:rFonts w:ascii="Arial" w:hAnsi="Arial" w:cs="Arial"/>
              </w:rPr>
            </w:pPr>
            <w:r w:rsidRPr="008A1318">
              <w:rPr>
                <w:rFonts w:ascii="Arial" w:hAnsi="Arial" w:cs="Arial"/>
              </w:rPr>
              <w:t>A</w:t>
            </w:r>
            <w:r>
              <w:rPr>
                <w:rFonts w:ascii="Arial" w:hAnsi="Arial" w:cs="Arial"/>
              </w:rPr>
              <w:t>PD</w:t>
            </w:r>
          </w:p>
        </w:tc>
        <w:tc>
          <w:tcPr>
            <w:tcW w:w="2093" w:type="dxa"/>
            <w:vAlign w:val="center"/>
          </w:tcPr>
          <w:p w14:paraId="37786216" w14:textId="5CDB7038" w:rsidR="00C14F4F" w:rsidRPr="008A1318" w:rsidRDefault="00C14F4F" w:rsidP="00C14F4F">
            <w:pPr>
              <w:pStyle w:val="fcase1ertab"/>
              <w:tabs>
                <w:tab w:val="clear" w:pos="426"/>
              </w:tabs>
              <w:jc w:val="center"/>
              <w:rPr>
                <w:rFonts w:ascii="Arial" w:hAnsi="Arial" w:cs="Arial"/>
              </w:rPr>
            </w:pPr>
            <w:r>
              <w:rPr>
                <w:rFonts w:ascii="Arial" w:hAnsi="Arial" w:cs="Arial"/>
              </w:rPr>
              <w:t>6</w:t>
            </w:r>
          </w:p>
        </w:tc>
        <w:tc>
          <w:tcPr>
            <w:tcW w:w="3604" w:type="dxa"/>
          </w:tcPr>
          <w:p w14:paraId="1E2DB81F" w14:textId="36D20171" w:rsidR="00C14F4F" w:rsidRPr="008A1318" w:rsidRDefault="00C14F4F" w:rsidP="00C14F4F">
            <w:pPr>
              <w:pStyle w:val="fcase1ertab"/>
              <w:jc w:val="center"/>
              <w:rPr>
                <w:rFonts w:ascii="Arial" w:hAnsi="Arial" w:cs="Arial"/>
              </w:rPr>
            </w:pPr>
            <w:r w:rsidRPr="008A1318">
              <w:rPr>
                <w:rFonts w:ascii="Arial" w:hAnsi="Arial" w:cs="Arial"/>
              </w:rPr>
              <w:t>A compter de la validation du DIA</w:t>
            </w:r>
          </w:p>
        </w:tc>
      </w:tr>
      <w:tr w:rsidR="00C14F4F" w:rsidRPr="008A1318" w14:paraId="181F3056" w14:textId="77777777" w:rsidTr="00DC7198">
        <w:trPr>
          <w:trHeight w:val="222"/>
        </w:trPr>
        <w:tc>
          <w:tcPr>
            <w:tcW w:w="4390" w:type="dxa"/>
          </w:tcPr>
          <w:p w14:paraId="12E9F13A" w14:textId="69E488BC" w:rsidR="00C14F4F" w:rsidRPr="008A1318" w:rsidRDefault="00C14F4F" w:rsidP="00C14F4F">
            <w:pPr>
              <w:pStyle w:val="fcase1ertab"/>
              <w:tabs>
                <w:tab w:val="clear" w:pos="426"/>
                <w:tab w:val="left" w:pos="851"/>
              </w:tabs>
              <w:spacing w:before="120"/>
              <w:ind w:left="0" w:firstLine="0"/>
              <w:jc w:val="center"/>
              <w:rPr>
                <w:rFonts w:ascii="Arial" w:hAnsi="Arial" w:cs="Arial"/>
              </w:rPr>
            </w:pPr>
            <w:r w:rsidRPr="008A1318">
              <w:rPr>
                <w:rFonts w:ascii="Arial" w:hAnsi="Arial" w:cs="Arial"/>
              </w:rPr>
              <w:t>Approbation Maitre d’Ouvrage</w:t>
            </w:r>
          </w:p>
        </w:tc>
        <w:tc>
          <w:tcPr>
            <w:tcW w:w="2093" w:type="dxa"/>
          </w:tcPr>
          <w:p w14:paraId="33D7FEE2" w14:textId="734D3F94" w:rsidR="00C14F4F" w:rsidRPr="008A1318" w:rsidRDefault="00C14F4F" w:rsidP="00C14F4F">
            <w:pPr>
              <w:pStyle w:val="fcase1ertab"/>
              <w:tabs>
                <w:tab w:val="clear" w:pos="426"/>
                <w:tab w:val="left" w:pos="851"/>
              </w:tabs>
              <w:spacing w:before="120"/>
              <w:ind w:left="0" w:firstLine="0"/>
              <w:jc w:val="center"/>
              <w:rPr>
                <w:rFonts w:ascii="Arial" w:hAnsi="Arial" w:cs="Arial"/>
              </w:rPr>
            </w:pPr>
            <w:r>
              <w:rPr>
                <w:rFonts w:ascii="Arial" w:hAnsi="Arial" w:cs="Arial"/>
              </w:rPr>
              <w:t>4</w:t>
            </w:r>
          </w:p>
        </w:tc>
        <w:tc>
          <w:tcPr>
            <w:tcW w:w="3604" w:type="dxa"/>
          </w:tcPr>
          <w:p w14:paraId="005A0284" w14:textId="1024C693" w:rsidR="00C14F4F" w:rsidRPr="008A1318" w:rsidRDefault="00C14F4F" w:rsidP="00C14F4F">
            <w:pPr>
              <w:pStyle w:val="fcase1ertab"/>
              <w:tabs>
                <w:tab w:val="clear" w:pos="426"/>
                <w:tab w:val="left" w:pos="851"/>
              </w:tabs>
              <w:spacing w:before="120"/>
              <w:ind w:left="0" w:firstLine="0"/>
              <w:jc w:val="center"/>
              <w:rPr>
                <w:rFonts w:ascii="Arial" w:hAnsi="Arial" w:cs="Arial"/>
              </w:rPr>
            </w:pPr>
            <w:r w:rsidRPr="008A1318">
              <w:rPr>
                <w:rFonts w:ascii="Arial" w:hAnsi="Arial" w:cs="Arial"/>
              </w:rPr>
              <w:t>A compter de la réception de l’AVP</w:t>
            </w:r>
          </w:p>
        </w:tc>
      </w:tr>
      <w:tr w:rsidR="00C14F4F" w:rsidRPr="008A1318" w14:paraId="08DB60B0" w14:textId="5AFD4724" w:rsidTr="00DC7198">
        <w:trPr>
          <w:trHeight w:val="288"/>
        </w:trPr>
        <w:tc>
          <w:tcPr>
            <w:tcW w:w="4390" w:type="dxa"/>
          </w:tcPr>
          <w:p w14:paraId="0BD8785C" w14:textId="552F3F08" w:rsidR="00C14F4F" w:rsidRPr="008A1318" w:rsidRDefault="00C14F4F" w:rsidP="00C14F4F">
            <w:pPr>
              <w:pStyle w:val="fcase1ertab"/>
              <w:tabs>
                <w:tab w:val="clear" w:pos="426"/>
                <w:tab w:val="left" w:pos="851"/>
              </w:tabs>
              <w:spacing w:before="120"/>
              <w:ind w:left="0" w:firstLine="0"/>
              <w:jc w:val="center"/>
              <w:rPr>
                <w:rFonts w:ascii="Arial" w:hAnsi="Arial" w:cs="Arial"/>
              </w:rPr>
            </w:pPr>
            <w:r w:rsidRPr="008A1318">
              <w:rPr>
                <w:rFonts w:ascii="Arial" w:hAnsi="Arial" w:cs="Arial"/>
              </w:rPr>
              <w:t>PRO</w:t>
            </w:r>
          </w:p>
        </w:tc>
        <w:tc>
          <w:tcPr>
            <w:tcW w:w="2093" w:type="dxa"/>
          </w:tcPr>
          <w:p w14:paraId="0A8E1C2B" w14:textId="177DDEC3" w:rsidR="00C14F4F" w:rsidRPr="008A1318" w:rsidRDefault="00C14F4F" w:rsidP="00C14F4F">
            <w:pPr>
              <w:pStyle w:val="fcase1ertab"/>
              <w:tabs>
                <w:tab w:val="clear" w:pos="426"/>
                <w:tab w:val="left" w:pos="851"/>
              </w:tabs>
              <w:spacing w:before="120"/>
              <w:ind w:left="0" w:firstLine="0"/>
              <w:jc w:val="center"/>
              <w:rPr>
                <w:rFonts w:ascii="Arial" w:hAnsi="Arial" w:cs="Arial"/>
              </w:rPr>
            </w:pPr>
            <w:r>
              <w:rPr>
                <w:rFonts w:ascii="Arial" w:hAnsi="Arial" w:cs="Arial"/>
              </w:rPr>
              <w:t>8</w:t>
            </w:r>
          </w:p>
        </w:tc>
        <w:tc>
          <w:tcPr>
            <w:tcW w:w="3604" w:type="dxa"/>
          </w:tcPr>
          <w:p w14:paraId="419F0DAA" w14:textId="42E31BC7" w:rsidR="00C14F4F" w:rsidRPr="008A1318" w:rsidRDefault="00C14F4F" w:rsidP="00C14F4F">
            <w:pPr>
              <w:pStyle w:val="fcase1ertab"/>
              <w:tabs>
                <w:tab w:val="clear" w:pos="426"/>
                <w:tab w:val="left" w:pos="851"/>
              </w:tabs>
              <w:spacing w:before="120"/>
              <w:ind w:left="0" w:firstLine="0"/>
              <w:jc w:val="center"/>
              <w:rPr>
                <w:rFonts w:ascii="Arial" w:hAnsi="Arial" w:cs="Arial"/>
              </w:rPr>
            </w:pPr>
            <w:r w:rsidRPr="008A1318">
              <w:rPr>
                <w:rFonts w:ascii="Arial" w:hAnsi="Arial" w:cs="Arial"/>
              </w:rPr>
              <w:t>À compter de la validation de l’AVP</w:t>
            </w:r>
          </w:p>
        </w:tc>
      </w:tr>
      <w:tr w:rsidR="00C14F4F" w:rsidRPr="008A1318" w14:paraId="49CC3CE3" w14:textId="77777777" w:rsidTr="00DC7198">
        <w:trPr>
          <w:trHeight w:val="202"/>
        </w:trPr>
        <w:tc>
          <w:tcPr>
            <w:tcW w:w="4390" w:type="dxa"/>
          </w:tcPr>
          <w:p w14:paraId="1B7D2E06" w14:textId="2CFB9DDF" w:rsidR="00C14F4F" w:rsidRPr="008A1318" w:rsidRDefault="00C14F4F" w:rsidP="00C14F4F">
            <w:pPr>
              <w:pStyle w:val="fcase1ertab"/>
              <w:tabs>
                <w:tab w:val="clear" w:pos="426"/>
                <w:tab w:val="left" w:pos="851"/>
              </w:tabs>
              <w:spacing w:before="120"/>
              <w:ind w:left="0" w:firstLine="0"/>
              <w:jc w:val="center"/>
              <w:rPr>
                <w:rFonts w:ascii="Arial" w:hAnsi="Arial" w:cs="Arial"/>
              </w:rPr>
            </w:pPr>
            <w:r w:rsidRPr="008A1318">
              <w:rPr>
                <w:rFonts w:ascii="Arial" w:hAnsi="Arial" w:cs="Arial"/>
              </w:rPr>
              <w:t>Approbation Maitre d’Ouvrage</w:t>
            </w:r>
          </w:p>
        </w:tc>
        <w:tc>
          <w:tcPr>
            <w:tcW w:w="2093" w:type="dxa"/>
          </w:tcPr>
          <w:p w14:paraId="2C5B4AC9" w14:textId="4EC40C46" w:rsidR="00C14F4F" w:rsidRPr="008A1318" w:rsidRDefault="00C14F4F" w:rsidP="00C14F4F">
            <w:pPr>
              <w:pStyle w:val="fcase1ertab"/>
              <w:tabs>
                <w:tab w:val="clear" w:pos="426"/>
                <w:tab w:val="left" w:pos="851"/>
              </w:tabs>
              <w:spacing w:before="120"/>
              <w:ind w:left="0" w:firstLine="0"/>
              <w:jc w:val="center"/>
              <w:rPr>
                <w:rFonts w:ascii="Arial" w:hAnsi="Arial" w:cs="Arial"/>
              </w:rPr>
            </w:pPr>
            <w:r w:rsidRPr="008A1318">
              <w:rPr>
                <w:rFonts w:ascii="Arial" w:hAnsi="Arial" w:cs="Arial"/>
              </w:rPr>
              <w:t>2</w:t>
            </w:r>
          </w:p>
        </w:tc>
        <w:tc>
          <w:tcPr>
            <w:tcW w:w="3604" w:type="dxa"/>
          </w:tcPr>
          <w:p w14:paraId="4550DA1C" w14:textId="3783FDE1" w:rsidR="00C14F4F" w:rsidRPr="008A1318" w:rsidRDefault="00C14F4F" w:rsidP="00C14F4F">
            <w:pPr>
              <w:pStyle w:val="fcase1ertab"/>
              <w:tabs>
                <w:tab w:val="clear" w:pos="426"/>
                <w:tab w:val="left" w:pos="851"/>
              </w:tabs>
              <w:spacing w:before="120"/>
              <w:ind w:left="0" w:firstLine="0"/>
              <w:jc w:val="center"/>
              <w:rPr>
                <w:rFonts w:ascii="Arial" w:hAnsi="Arial" w:cs="Arial"/>
              </w:rPr>
            </w:pPr>
            <w:r w:rsidRPr="008A1318">
              <w:rPr>
                <w:rFonts w:ascii="Arial" w:hAnsi="Arial" w:cs="Arial"/>
              </w:rPr>
              <w:t>A compter de la réception du PRO</w:t>
            </w:r>
          </w:p>
        </w:tc>
      </w:tr>
      <w:tr w:rsidR="00C14F4F" w:rsidRPr="008A1318" w14:paraId="660C9C5A" w14:textId="0DDC0794" w:rsidTr="00DC7198">
        <w:trPr>
          <w:trHeight w:val="355"/>
        </w:trPr>
        <w:tc>
          <w:tcPr>
            <w:tcW w:w="4390" w:type="dxa"/>
          </w:tcPr>
          <w:p w14:paraId="19ED9B1D" w14:textId="2BD919FF" w:rsidR="00C14F4F" w:rsidRPr="008A1318" w:rsidRDefault="00C14F4F" w:rsidP="00C14F4F">
            <w:pPr>
              <w:pStyle w:val="fcase1ertab"/>
              <w:tabs>
                <w:tab w:val="clear" w:pos="426"/>
                <w:tab w:val="left" w:pos="851"/>
              </w:tabs>
              <w:spacing w:before="120"/>
              <w:ind w:left="0" w:firstLine="0"/>
              <w:jc w:val="center"/>
              <w:rPr>
                <w:rFonts w:ascii="Arial" w:hAnsi="Arial" w:cs="Arial"/>
              </w:rPr>
            </w:pPr>
            <w:r w:rsidRPr="008A1318">
              <w:rPr>
                <w:rFonts w:ascii="Arial" w:hAnsi="Arial" w:cs="Arial"/>
              </w:rPr>
              <w:t xml:space="preserve">ACT : </w:t>
            </w:r>
            <w:r>
              <w:rPr>
                <w:rFonts w:ascii="Arial" w:hAnsi="Arial" w:cs="Arial"/>
              </w:rPr>
              <w:t>DCE</w:t>
            </w:r>
          </w:p>
        </w:tc>
        <w:tc>
          <w:tcPr>
            <w:tcW w:w="2093" w:type="dxa"/>
          </w:tcPr>
          <w:p w14:paraId="4B646893" w14:textId="13EEA20D" w:rsidR="00C14F4F" w:rsidRPr="008A1318" w:rsidRDefault="00C14F4F" w:rsidP="00C14F4F">
            <w:pPr>
              <w:pStyle w:val="fcase1ertab"/>
              <w:tabs>
                <w:tab w:val="clear" w:pos="426"/>
                <w:tab w:val="left" w:pos="851"/>
              </w:tabs>
              <w:spacing w:before="120"/>
              <w:ind w:left="0" w:firstLine="0"/>
              <w:jc w:val="center"/>
              <w:rPr>
                <w:rFonts w:ascii="Arial" w:hAnsi="Arial" w:cs="Arial"/>
              </w:rPr>
            </w:pPr>
            <w:r w:rsidRPr="008A1318">
              <w:rPr>
                <w:rFonts w:ascii="Arial" w:hAnsi="Arial" w:cs="Arial"/>
                <w:bCs/>
              </w:rPr>
              <w:t>2</w:t>
            </w:r>
          </w:p>
        </w:tc>
        <w:tc>
          <w:tcPr>
            <w:tcW w:w="3604" w:type="dxa"/>
          </w:tcPr>
          <w:p w14:paraId="4D1B83EB" w14:textId="22A4812C" w:rsidR="00C14F4F" w:rsidRPr="008A1318" w:rsidRDefault="00C14F4F" w:rsidP="00C14F4F">
            <w:pPr>
              <w:pStyle w:val="fcase1ertab"/>
              <w:tabs>
                <w:tab w:val="clear" w:pos="426"/>
                <w:tab w:val="left" w:pos="851"/>
              </w:tabs>
              <w:spacing w:before="120"/>
              <w:ind w:left="0" w:firstLine="0"/>
              <w:jc w:val="center"/>
              <w:rPr>
                <w:rFonts w:ascii="Arial" w:hAnsi="Arial" w:cs="Arial"/>
              </w:rPr>
            </w:pPr>
            <w:r w:rsidRPr="008A1318">
              <w:rPr>
                <w:rFonts w:ascii="Arial" w:hAnsi="Arial" w:cs="Arial"/>
              </w:rPr>
              <w:t>À compter de la validation du PRO</w:t>
            </w:r>
          </w:p>
        </w:tc>
      </w:tr>
      <w:tr w:rsidR="00C14F4F" w:rsidRPr="008A1318" w14:paraId="44F11F31" w14:textId="33A0AF54" w:rsidTr="00DC7198">
        <w:trPr>
          <w:trHeight w:val="373"/>
        </w:trPr>
        <w:tc>
          <w:tcPr>
            <w:tcW w:w="4390" w:type="dxa"/>
          </w:tcPr>
          <w:p w14:paraId="0FD6D4BD" w14:textId="27D78543" w:rsidR="00C14F4F" w:rsidRPr="008A1318" w:rsidRDefault="00C14F4F" w:rsidP="00C14F4F">
            <w:pPr>
              <w:pStyle w:val="fcase1ertab"/>
              <w:tabs>
                <w:tab w:val="clear" w:pos="426"/>
                <w:tab w:val="left" w:pos="851"/>
              </w:tabs>
              <w:spacing w:before="120"/>
              <w:ind w:left="0" w:firstLine="0"/>
              <w:jc w:val="center"/>
              <w:rPr>
                <w:rFonts w:ascii="Arial" w:hAnsi="Arial" w:cs="Arial"/>
              </w:rPr>
            </w:pPr>
            <w:r w:rsidRPr="008A1318">
              <w:rPr>
                <w:rFonts w:ascii="Arial" w:hAnsi="Arial" w:cs="Arial"/>
              </w:rPr>
              <w:t>ACT : Rapport d’analyse</w:t>
            </w:r>
          </w:p>
        </w:tc>
        <w:tc>
          <w:tcPr>
            <w:tcW w:w="2093" w:type="dxa"/>
          </w:tcPr>
          <w:p w14:paraId="3FAC02B8" w14:textId="33423D91" w:rsidR="00C14F4F" w:rsidRPr="008A1318" w:rsidRDefault="00C14F4F" w:rsidP="00C14F4F">
            <w:pPr>
              <w:pStyle w:val="fcase1ertab"/>
              <w:tabs>
                <w:tab w:val="clear" w:pos="426"/>
                <w:tab w:val="left" w:pos="851"/>
              </w:tabs>
              <w:spacing w:before="120"/>
              <w:ind w:left="0" w:firstLine="0"/>
              <w:jc w:val="center"/>
              <w:rPr>
                <w:rFonts w:ascii="Arial" w:hAnsi="Arial" w:cs="Arial"/>
              </w:rPr>
            </w:pPr>
            <w:r w:rsidRPr="008A1318">
              <w:rPr>
                <w:rFonts w:ascii="Arial" w:hAnsi="Arial" w:cs="Arial"/>
              </w:rPr>
              <w:t>2</w:t>
            </w:r>
          </w:p>
        </w:tc>
        <w:tc>
          <w:tcPr>
            <w:tcW w:w="3604" w:type="dxa"/>
          </w:tcPr>
          <w:p w14:paraId="36730501" w14:textId="3801767E" w:rsidR="00C14F4F" w:rsidRPr="008A1318" w:rsidRDefault="00C14F4F" w:rsidP="00C14F4F">
            <w:pPr>
              <w:pStyle w:val="fcase1ertab"/>
              <w:tabs>
                <w:tab w:val="clear" w:pos="426"/>
                <w:tab w:val="left" w:pos="851"/>
              </w:tabs>
              <w:spacing w:before="120"/>
              <w:ind w:left="0" w:firstLine="0"/>
              <w:jc w:val="center"/>
              <w:rPr>
                <w:rFonts w:ascii="Arial" w:hAnsi="Arial" w:cs="Arial"/>
              </w:rPr>
            </w:pPr>
            <w:r w:rsidRPr="008A1318">
              <w:rPr>
                <w:rFonts w:ascii="Arial" w:hAnsi="Arial" w:cs="Arial"/>
              </w:rPr>
              <w:t>À compter de l’ouverture des plis</w:t>
            </w:r>
          </w:p>
        </w:tc>
      </w:tr>
    </w:tbl>
    <w:p w14:paraId="552D904E" w14:textId="0F3516C0" w:rsidR="00F918B9" w:rsidRPr="008A1318" w:rsidRDefault="00F918B9" w:rsidP="00C27E25">
      <w:pPr>
        <w:pStyle w:val="fcasegauche"/>
        <w:spacing w:after="0"/>
        <w:ind w:left="0" w:firstLine="0"/>
        <w:jc w:val="left"/>
        <w:rPr>
          <w:rFonts w:ascii="Arial" w:hAnsi="Arial" w:cs="Arial"/>
        </w:rPr>
      </w:pPr>
    </w:p>
    <w:p w14:paraId="58D4D559" w14:textId="3919ABA9" w:rsidR="00E43991" w:rsidRPr="008A1318" w:rsidRDefault="00E43991" w:rsidP="00984EB4">
      <w:pPr>
        <w:rPr>
          <w:rFonts w:ascii="Arial" w:hAnsi="Arial" w:cs="Arial"/>
        </w:rPr>
      </w:pPr>
      <w:r w:rsidRPr="008A1318">
        <w:rPr>
          <w:rFonts w:ascii="Arial" w:hAnsi="Arial" w:cs="Arial"/>
        </w:rPr>
        <w:t>D’une façon générale, le délai de vérification par le Maître d’œuvre de tous les documents qui lui sont soumis par les entreprises en phase réalisation (VISA, DET, AOR, SYN, OPC) est de 2 semaines maximum.</w:t>
      </w:r>
    </w:p>
    <w:p w14:paraId="78098B2C" w14:textId="77777777" w:rsidR="00E43991" w:rsidRPr="008A1318" w:rsidRDefault="00E43991" w:rsidP="00984EB4">
      <w:pPr>
        <w:rPr>
          <w:rFonts w:ascii="Arial" w:hAnsi="Arial" w:cs="Arial"/>
        </w:rPr>
      </w:pPr>
    </w:p>
    <w:p w14:paraId="212D2101" w14:textId="443E9B03" w:rsidR="00E43991" w:rsidRPr="008A1318" w:rsidRDefault="00E43991" w:rsidP="00984EB4">
      <w:pPr>
        <w:rPr>
          <w:rFonts w:ascii="Arial" w:hAnsi="Arial" w:cs="Arial"/>
        </w:rPr>
      </w:pPr>
      <w:r w:rsidRPr="008A1318">
        <w:rPr>
          <w:rFonts w:ascii="Arial" w:hAnsi="Arial" w:cs="Arial"/>
        </w:rPr>
        <w:t xml:space="preserve">Ce même délai de 2 semaines maximum est également applicable pour la prise en compte </w:t>
      </w:r>
      <w:r w:rsidR="00170261" w:rsidRPr="008A1318">
        <w:rPr>
          <w:rFonts w:ascii="Arial" w:hAnsi="Arial" w:cs="Arial"/>
        </w:rPr>
        <w:t>des remarques</w:t>
      </w:r>
      <w:r w:rsidRPr="008A1318">
        <w:rPr>
          <w:rFonts w:ascii="Arial" w:hAnsi="Arial" w:cs="Arial"/>
        </w:rPr>
        <w:t xml:space="preserve"> du Maitre d’Ouvrage (MOA).</w:t>
      </w:r>
    </w:p>
    <w:p w14:paraId="646C25FA" w14:textId="77777777" w:rsidR="00E43991" w:rsidRPr="008A1318" w:rsidRDefault="00E43991" w:rsidP="00984EB4">
      <w:pPr>
        <w:rPr>
          <w:rFonts w:ascii="Arial" w:hAnsi="Arial" w:cs="Arial"/>
        </w:rPr>
      </w:pPr>
    </w:p>
    <w:p w14:paraId="435F62A1" w14:textId="77777777" w:rsidR="00E43991" w:rsidRPr="008A1318" w:rsidRDefault="00E43991" w:rsidP="00984EB4">
      <w:pPr>
        <w:rPr>
          <w:rFonts w:ascii="Arial" w:hAnsi="Arial" w:cs="Arial"/>
        </w:rPr>
      </w:pPr>
      <w:r w:rsidRPr="008A1318">
        <w:rPr>
          <w:rFonts w:ascii="Arial" w:hAnsi="Arial" w:cs="Arial"/>
        </w:rPr>
        <w:t>La validation des éléments de mission par le maître d’ouvrage sera écrite.</w:t>
      </w:r>
    </w:p>
    <w:p w14:paraId="0C7BD3E7" w14:textId="77777777" w:rsidR="00F00306" w:rsidRPr="008A1318" w:rsidRDefault="00F00306" w:rsidP="00E43991">
      <w:pPr>
        <w:rPr>
          <w:rFonts w:ascii="Arial" w:hAnsi="Arial" w:cs="Arial"/>
        </w:rPr>
      </w:pPr>
    </w:p>
    <w:p w14:paraId="68F05943" w14:textId="731A5CF7" w:rsidR="00A53F81" w:rsidRPr="008A1318" w:rsidRDefault="00A53F81" w:rsidP="00A50759">
      <w:pPr>
        <w:pStyle w:val="Titre2"/>
        <w:tabs>
          <w:tab w:val="left" w:pos="2268"/>
        </w:tabs>
        <w:jc w:val="both"/>
        <w:rPr>
          <w:rFonts w:ascii="Arial" w:hAnsi="Arial" w:cs="Arial"/>
          <w:b w:val="0"/>
          <w:sz w:val="20"/>
          <w:szCs w:val="20"/>
        </w:rPr>
      </w:pPr>
      <w:r w:rsidRPr="008A1318">
        <w:rPr>
          <w:rFonts w:ascii="Arial" w:hAnsi="Arial" w:cs="Arial"/>
          <w:bCs w:val="0"/>
          <w:i w:val="0"/>
          <w:iCs w:val="0"/>
          <w:sz w:val="20"/>
          <w:szCs w:val="20"/>
        </w:rPr>
        <w:t>B2 – Nature du groupement et, en cas de groupement conjoint,</w:t>
      </w:r>
      <w:r w:rsidRPr="008A1318" w:rsidDel="0021797C">
        <w:rPr>
          <w:rFonts w:ascii="Arial" w:hAnsi="Arial" w:cs="Arial"/>
          <w:bCs w:val="0"/>
          <w:i w:val="0"/>
          <w:iCs w:val="0"/>
          <w:sz w:val="20"/>
          <w:szCs w:val="20"/>
        </w:rPr>
        <w:t xml:space="preserve"> </w:t>
      </w:r>
      <w:r w:rsidRPr="008A1318">
        <w:rPr>
          <w:rFonts w:ascii="Arial" w:hAnsi="Arial" w:cs="Arial"/>
          <w:bCs w:val="0"/>
          <w:i w:val="0"/>
          <w:iCs w:val="0"/>
          <w:sz w:val="20"/>
          <w:szCs w:val="20"/>
        </w:rPr>
        <w:t xml:space="preserve">répartition des </w:t>
      </w:r>
      <w:r w:rsidR="00053852" w:rsidRPr="008A1318">
        <w:rPr>
          <w:rFonts w:ascii="Arial" w:hAnsi="Arial" w:cs="Arial"/>
          <w:bCs w:val="0"/>
          <w:i w:val="0"/>
          <w:iCs w:val="0"/>
          <w:sz w:val="20"/>
          <w:szCs w:val="20"/>
        </w:rPr>
        <w:t>prestations (</w:t>
      </w:r>
      <w:r w:rsidRPr="008A1318">
        <w:rPr>
          <w:rFonts w:ascii="Arial" w:hAnsi="Arial" w:cs="Arial"/>
          <w:b w:val="0"/>
          <w:sz w:val="20"/>
          <w:szCs w:val="20"/>
        </w:rPr>
        <w:t>en cas de groupement d’opérateurs économiques.)</w:t>
      </w:r>
    </w:p>
    <w:p w14:paraId="679D41B8" w14:textId="77777777" w:rsidR="00A53F81" w:rsidRPr="008A1318" w:rsidRDefault="00A53F81" w:rsidP="00A53F81">
      <w:pPr>
        <w:tabs>
          <w:tab w:val="left" w:pos="851"/>
          <w:tab w:val="left" w:pos="6237"/>
        </w:tabs>
        <w:rPr>
          <w:rFonts w:ascii="Arial" w:hAnsi="Arial" w:cs="Arial"/>
          <w:i/>
          <w:iCs/>
        </w:rPr>
      </w:pPr>
    </w:p>
    <w:p w14:paraId="16EF1CA4" w14:textId="2CF35E88" w:rsidR="00A53F81" w:rsidRPr="008A1318" w:rsidRDefault="00A53F81" w:rsidP="00A53F81">
      <w:pPr>
        <w:pStyle w:val="fcase1ertab"/>
        <w:tabs>
          <w:tab w:val="left" w:pos="851"/>
        </w:tabs>
        <w:ind w:left="0" w:firstLine="0"/>
        <w:rPr>
          <w:rFonts w:ascii="Arial" w:hAnsi="Arial" w:cs="Arial"/>
        </w:rPr>
      </w:pPr>
      <w:r w:rsidRPr="008A1318">
        <w:rPr>
          <w:rFonts w:ascii="Arial" w:hAnsi="Arial" w:cs="Arial"/>
        </w:rPr>
        <w:t>Pour l’exécution du marché, le groupement d’opérateurs économiques est :</w:t>
      </w:r>
    </w:p>
    <w:p w14:paraId="6E2A8F86" w14:textId="77777777" w:rsidR="00A53F81" w:rsidRPr="008A1318" w:rsidRDefault="00A53F81" w:rsidP="00A53F81">
      <w:pPr>
        <w:pStyle w:val="fcase1ertab"/>
        <w:tabs>
          <w:tab w:val="left" w:pos="851"/>
        </w:tabs>
        <w:rPr>
          <w:rFonts w:ascii="Arial" w:hAnsi="Arial" w:cs="Arial"/>
        </w:rPr>
      </w:pPr>
      <w:r w:rsidRPr="008A1318">
        <w:rPr>
          <w:rFonts w:ascii="Arial" w:hAnsi="Arial" w:cs="Arial"/>
          <w:i/>
          <w:iCs/>
        </w:rPr>
        <w:t>(Cocher la case correspondante.)</w:t>
      </w:r>
    </w:p>
    <w:p w14:paraId="7A116777" w14:textId="08ACC6CE" w:rsidR="00A53F81" w:rsidRPr="008A1318" w:rsidRDefault="00A53F81" w:rsidP="00A50759">
      <w:pPr>
        <w:pStyle w:val="fcase1ertab"/>
        <w:tabs>
          <w:tab w:val="clear" w:pos="426"/>
          <w:tab w:val="left" w:pos="851"/>
        </w:tabs>
        <w:spacing w:before="120"/>
        <w:ind w:left="0" w:firstLine="851"/>
        <w:rPr>
          <w:rFonts w:ascii="Arial" w:hAnsi="Arial" w:cs="Arial"/>
        </w:rPr>
      </w:pPr>
      <w:r w:rsidRPr="008A1318">
        <w:rPr>
          <w:rFonts w:ascii="Arial" w:hAnsi="Arial" w:cs="Arial"/>
        </w:rPr>
        <w:fldChar w:fldCharType="begin">
          <w:ffData>
            <w:name w:val=""/>
            <w:enabled/>
            <w:calcOnExit w:val="0"/>
            <w:checkBox>
              <w:size w:val="20"/>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i/>
          <w:iCs/>
        </w:rPr>
        <w:t xml:space="preserve"> </w:t>
      </w:r>
      <w:r w:rsidR="00984EB4" w:rsidRPr="008A1318">
        <w:rPr>
          <w:rFonts w:ascii="Arial" w:hAnsi="Arial" w:cs="Arial"/>
        </w:rPr>
        <w:t>Conjoint</w:t>
      </w:r>
      <w:r w:rsidRPr="008A1318">
        <w:rPr>
          <w:rFonts w:ascii="Arial" w:hAnsi="Arial" w:cs="Arial"/>
        </w:rPr>
        <w:tab/>
      </w:r>
      <w:r w:rsidRPr="008A1318">
        <w:rPr>
          <w:rFonts w:ascii="Arial" w:hAnsi="Arial" w:cs="Arial"/>
        </w:rPr>
        <w:tab/>
        <w:t>OU</w:t>
      </w:r>
      <w:r w:rsidRPr="008A1318">
        <w:rPr>
          <w:rFonts w:ascii="Arial" w:hAnsi="Arial" w:cs="Arial"/>
        </w:rPr>
        <w:tab/>
      </w:r>
      <w:r w:rsidRPr="008A1318">
        <w:rPr>
          <w:rFonts w:ascii="Arial" w:hAnsi="Arial" w:cs="Arial"/>
        </w:rPr>
        <w:tab/>
      </w:r>
      <w:r w:rsidRPr="008A1318">
        <w:rPr>
          <w:rFonts w:ascii="Arial" w:hAnsi="Arial" w:cs="Arial"/>
        </w:rPr>
        <w:fldChar w:fldCharType="begin">
          <w:ffData>
            <w:name w:val=""/>
            <w:enabled/>
            <w:calcOnExit w:val="0"/>
            <w:checkBox>
              <w:size w:val="20"/>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iCs/>
        </w:rPr>
        <w:t xml:space="preserve"> </w:t>
      </w:r>
      <w:r w:rsidR="00984EB4">
        <w:rPr>
          <w:rFonts w:ascii="Arial" w:hAnsi="Arial" w:cs="Arial"/>
        </w:rPr>
        <w:t>S</w:t>
      </w:r>
      <w:r w:rsidRPr="008A1318">
        <w:rPr>
          <w:rFonts w:ascii="Arial" w:hAnsi="Arial" w:cs="Arial"/>
        </w:rPr>
        <w:t>olidaire</w:t>
      </w:r>
    </w:p>
    <w:p w14:paraId="711DEB90" w14:textId="556D690A" w:rsidR="009E151F" w:rsidRPr="008A1318" w:rsidRDefault="00A53F81" w:rsidP="00456486">
      <w:pPr>
        <w:tabs>
          <w:tab w:val="left" w:pos="851"/>
        </w:tabs>
        <w:spacing w:before="120"/>
        <w:jc w:val="both"/>
        <w:rPr>
          <w:rFonts w:ascii="Arial" w:hAnsi="Arial" w:cs="Arial"/>
          <w:b/>
          <w:bCs/>
        </w:rPr>
      </w:pPr>
      <w:r w:rsidRPr="008A1318">
        <w:rPr>
          <w:rFonts w:ascii="Arial" w:hAnsi="Arial" w:cs="Arial"/>
          <w:i/>
          <w:iCs/>
        </w:rPr>
        <w:t>(Les membres du groupement conjoint indiquent dans le tableau ci-dessous la répartition des prestations que chacun d’entre eux s’engage à réaliser.)</w:t>
      </w:r>
    </w:p>
    <w:p w14:paraId="1578142E" w14:textId="77777777" w:rsidR="009E151F" w:rsidRPr="008A1318" w:rsidRDefault="009E151F">
      <w:pPr>
        <w:jc w:val="both"/>
        <w:rPr>
          <w:rFonts w:ascii="Arial" w:hAnsi="Arial" w:cs="Arial"/>
          <w:b/>
          <w:b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5769EF" w:rsidRPr="008A1318" w14:paraId="12DAED34" w14:textId="77777777">
        <w:trPr>
          <w:cantSplit/>
          <w:trHeight w:val="567"/>
        </w:trPr>
        <w:tc>
          <w:tcPr>
            <w:tcW w:w="4503" w:type="dxa"/>
            <w:vMerge w:val="restart"/>
            <w:vAlign w:val="center"/>
          </w:tcPr>
          <w:p w14:paraId="12DAED30" w14:textId="77777777" w:rsidR="005769EF" w:rsidRPr="008A1318" w:rsidRDefault="005769EF">
            <w:pPr>
              <w:jc w:val="center"/>
              <w:rPr>
                <w:rFonts w:ascii="Arial" w:hAnsi="Arial" w:cs="Arial"/>
                <w:b/>
                <w:bCs/>
              </w:rPr>
            </w:pPr>
            <w:r w:rsidRPr="008A1318">
              <w:rPr>
                <w:rFonts w:ascii="Arial" w:hAnsi="Arial" w:cs="Arial"/>
                <w:b/>
                <w:bCs/>
              </w:rPr>
              <w:t xml:space="preserve">Désignation des membres </w:t>
            </w:r>
          </w:p>
          <w:p w14:paraId="12DAED31" w14:textId="32B82965" w:rsidR="005769EF" w:rsidRPr="008A1318" w:rsidRDefault="00984EB4">
            <w:pPr>
              <w:jc w:val="center"/>
              <w:rPr>
                <w:rFonts w:ascii="Arial" w:hAnsi="Arial" w:cs="Arial"/>
                <w:b/>
                <w:bCs/>
              </w:rPr>
            </w:pPr>
            <w:r w:rsidRPr="008A1318">
              <w:rPr>
                <w:rFonts w:ascii="Arial" w:hAnsi="Arial" w:cs="Arial"/>
                <w:b/>
                <w:bCs/>
              </w:rPr>
              <w:t>Du</w:t>
            </w:r>
            <w:r w:rsidR="005769EF" w:rsidRPr="008A1318">
              <w:rPr>
                <w:rFonts w:ascii="Arial" w:hAnsi="Arial" w:cs="Arial"/>
                <w:b/>
                <w:bCs/>
              </w:rPr>
              <w:t xml:space="preserve"> groupement conjoint</w:t>
            </w:r>
          </w:p>
        </w:tc>
        <w:tc>
          <w:tcPr>
            <w:tcW w:w="5953" w:type="dxa"/>
            <w:gridSpan w:val="2"/>
            <w:vAlign w:val="center"/>
          </w:tcPr>
          <w:p w14:paraId="12DAED32" w14:textId="77777777" w:rsidR="005769EF" w:rsidRPr="008A1318" w:rsidRDefault="005769EF">
            <w:pPr>
              <w:pStyle w:val="Titre5"/>
              <w:ind w:left="0"/>
              <w:jc w:val="center"/>
              <w:rPr>
                <w:rFonts w:ascii="Arial" w:hAnsi="Arial" w:cs="Arial"/>
                <w:i w:val="0"/>
                <w:iCs w:val="0"/>
                <w:sz w:val="20"/>
                <w:szCs w:val="20"/>
              </w:rPr>
            </w:pPr>
            <w:r w:rsidRPr="008A1318">
              <w:rPr>
                <w:rFonts w:ascii="Arial" w:hAnsi="Arial" w:cs="Arial"/>
                <w:i w:val="0"/>
                <w:iCs w:val="0"/>
                <w:sz w:val="20"/>
                <w:szCs w:val="20"/>
              </w:rPr>
              <w:t>Prestations exécutées par les membres</w:t>
            </w:r>
          </w:p>
          <w:p w14:paraId="12DAED33" w14:textId="7704C474" w:rsidR="005769EF" w:rsidRPr="008A1318" w:rsidRDefault="00984EB4">
            <w:pPr>
              <w:pStyle w:val="Titre5"/>
              <w:ind w:left="0"/>
              <w:jc w:val="center"/>
              <w:rPr>
                <w:rFonts w:ascii="Arial" w:hAnsi="Arial" w:cs="Arial"/>
                <w:i w:val="0"/>
                <w:iCs w:val="0"/>
                <w:sz w:val="20"/>
                <w:szCs w:val="20"/>
              </w:rPr>
            </w:pPr>
            <w:r w:rsidRPr="008A1318">
              <w:rPr>
                <w:rFonts w:ascii="Arial" w:hAnsi="Arial" w:cs="Arial"/>
                <w:i w:val="0"/>
                <w:iCs w:val="0"/>
                <w:sz w:val="20"/>
                <w:szCs w:val="20"/>
              </w:rPr>
              <w:t>Du</w:t>
            </w:r>
            <w:r w:rsidR="005769EF" w:rsidRPr="008A1318">
              <w:rPr>
                <w:rFonts w:ascii="Arial" w:hAnsi="Arial" w:cs="Arial"/>
                <w:i w:val="0"/>
                <w:iCs w:val="0"/>
                <w:sz w:val="20"/>
                <w:szCs w:val="20"/>
              </w:rPr>
              <w:t xml:space="preserve"> groupement conjoint</w:t>
            </w:r>
          </w:p>
        </w:tc>
      </w:tr>
      <w:tr w:rsidR="005769EF" w:rsidRPr="008A1318" w14:paraId="12DAED39" w14:textId="77777777" w:rsidTr="00E34414">
        <w:trPr>
          <w:cantSplit/>
          <w:trHeight w:val="280"/>
        </w:trPr>
        <w:tc>
          <w:tcPr>
            <w:tcW w:w="4503" w:type="dxa"/>
            <w:vMerge/>
            <w:shd w:val="solid" w:color="FFFFFF" w:fill="auto"/>
            <w:vAlign w:val="center"/>
          </w:tcPr>
          <w:p w14:paraId="12DAED35" w14:textId="77777777" w:rsidR="005769EF" w:rsidRPr="008A1318" w:rsidRDefault="005769EF">
            <w:pPr>
              <w:jc w:val="center"/>
              <w:rPr>
                <w:rFonts w:ascii="Arial" w:hAnsi="Arial" w:cs="Arial"/>
                <w:b/>
                <w:bCs/>
              </w:rPr>
            </w:pPr>
          </w:p>
        </w:tc>
        <w:tc>
          <w:tcPr>
            <w:tcW w:w="3685" w:type="dxa"/>
            <w:shd w:val="solid" w:color="FFFFFF" w:fill="auto"/>
            <w:vAlign w:val="center"/>
          </w:tcPr>
          <w:p w14:paraId="12DAED36" w14:textId="77777777" w:rsidR="005769EF" w:rsidRPr="008A1318" w:rsidRDefault="005769EF">
            <w:pPr>
              <w:jc w:val="center"/>
              <w:rPr>
                <w:rFonts w:ascii="Arial" w:hAnsi="Arial" w:cs="Arial"/>
                <w:b/>
                <w:bCs/>
              </w:rPr>
            </w:pPr>
            <w:r w:rsidRPr="008A1318">
              <w:rPr>
                <w:rFonts w:ascii="Arial" w:hAnsi="Arial" w:cs="Arial"/>
                <w:b/>
                <w:bCs/>
              </w:rPr>
              <w:t>Nature de la prestation</w:t>
            </w:r>
          </w:p>
        </w:tc>
        <w:tc>
          <w:tcPr>
            <w:tcW w:w="2268" w:type="dxa"/>
            <w:shd w:val="solid" w:color="FFFFFF" w:fill="auto"/>
            <w:vAlign w:val="center"/>
          </w:tcPr>
          <w:p w14:paraId="12DAED37" w14:textId="77777777" w:rsidR="005769EF" w:rsidRPr="008A1318" w:rsidRDefault="005769EF">
            <w:pPr>
              <w:jc w:val="center"/>
              <w:rPr>
                <w:rFonts w:ascii="Arial" w:hAnsi="Arial" w:cs="Arial"/>
                <w:b/>
                <w:bCs/>
              </w:rPr>
            </w:pPr>
            <w:r w:rsidRPr="008A1318">
              <w:rPr>
                <w:rFonts w:ascii="Arial" w:hAnsi="Arial" w:cs="Arial"/>
                <w:b/>
                <w:bCs/>
              </w:rPr>
              <w:t xml:space="preserve">Montant HT </w:t>
            </w:r>
          </w:p>
          <w:p w14:paraId="12DAED38" w14:textId="28390123" w:rsidR="005769EF" w:rsidRPr="008A1318" w:rsidRDefault="00984EB4">
            <w:pPr>
              <w:jc w:val="center"/>
              <w:rPr>
                <w:rFonts w:ascii="Arial" w:hAnsi="Arial" w:cs="Arial"/>
                <w:b/>
                <w:bCs/>
              </w:rPr>
            </w:pPr>
            <w:r w:rsidRPr="008A1318">
              <w:rPr>
                <w:rFonts w:ascii="Arial" w:hAnsi="Arial" w:cs="Arial"/>
                <w:b/>
                <w:bCs/>
              </w:rPr>
              <w:t>De</w:t>
            </w:r>
            <w:r w:rsidR="005769EF" w:rsidRPr="008A1318">
              <w:rPr>
                <w:rFonts w:ascii="Arial" w:hAnsi="Arial" w:cs="Arial"/>
                <w:b/>
                <w:bCs/>
              </w:rPr>
              <w:t xml:space="preserve"> la prestation</w:t>
            </w:r>
          </w:p>
        </w:tc>
      </w:tr>
      <w:tr w:rsidR="005769EF" w:rsidRPr="008A1318" w14:paraId="12DAED3D" w14:textId="77777777">
        <w:trPr>
          <w:trHeight w:val="1021"/>
        </w:trPr>
        <w:tc>
          <w:tcPr>
            <w:tcW w:w="4503" w:type="dxa"/>
            <w:tcBorders>
              <w:bottom w:val="nil"/>
            </w:tcBorders>
            <w:shd w:val="solid" w:color="CCFFFF" w:fill="auto"/>
          </w:tcPr>
          <w:p w14:paraId="12DAED3A" w14:textId="77777777" w:rsidR="005769EF" w:rsidRPr="008A1318" w:rsidRDefault="005769EF">
            <w:pPr>
              <w:jc w:val="both"/>
              <w:rPr>
                <w:rFonts w:ascii="Arial" w:hAnsi="Arial" w:cs="Arial"/>
              </w:rPr>
            </w:pPr>
          </w:p>
        </w:tc>
        <w:tc>
          <w:tcPr>
            <w:tcW w:w="3685" w:type="dxa"/>
            <w:tcBorders>
              <w:bottom w:val="nil"/>
            </w:tcBorders>
            <w:shd w:val="solid" w:color="CCFFFF" w:fill="auto"/>
          </w:tcPr>
          <w:p w14:paraId="12DAED3B" w14:textId="77777777" w:rsidR="005769EF" w:rsidRPr="008A1318" w:rsidRDefault="005769EF">
            <w:pPr>
              <w:jc w:val="both"/>
              <w:rPr>
                <w:rFonts w:ascii="Arial" w:hAnsi="Arial" w:cs="Arial"/>
              </w:rPr>
            </w:pPr>
          </w:p>
        </w:tc>
        <w:tc>
          <w:tcPr>
            <w:tcW w:w="2268" w:type="dxa"/>
            <w:tcBorders>
              <w:bottom w:val="nil"/>
            </w:tcBorders>
            <w:shd w:val="solid" w:color="CCFFFF" w:fill="auto"/>
          </w:tcPr>
          <w:p w14:paraId="12DAED3C" w14:textId="77777777" w:rsidR="005769EF" w:rsidRPr="008A1318" w:rsidRDefault="005769EF">
            <w:pPr>
              <w:jc w:val="both"/>
              <w:rPr>
                <w:rFonts w:ascii="Arial" w:hAnsi="Arial" w:cs="Arial"/>
              </w:rPr>
            </w:pPr>
          </w:p>
        </w:tc>
      </w:tr>
      <w:tr w:rsidR="005769EF" w:rsidRPr="008A1318" w14:paraId="12DAED41" w14:textId="77777777" w:rsidTr="00996D9A">
        <w:trPr>
          <w:trHeight w:val="1021"/>
        </w:trPr>
        <w:tc>
          <w:tcPr>
            <w:tcW w:w="4503" w:type="dxa"/>
            <w:tcBorders>
              <w:top w:val="nil"/>
              <w:bottom w:val="nil"/>
            </w:tcBorders>
          </w:tcPr>
          <w:p w14:paraId="12DAED3E" w14:textId="77777777" w:rsidR="005769EF" w:rsidRPr="008A1318" w:rsidRDefault="005769EF">
            <w:pPr>
              <w:jc w:val="both"/>
              <w:rPr>
                <w:rFonts w:ascii="Arial" w:hAnsi="Arial" w:cs="Arial"/>
              </w:rPr>
            </w:pPr>
          </w:p>
        </w:tc>
        <w:tc>
          <w:tcPr>
            <w:tcW w:w="3685" w:type="dxa"/>
            <w:tcBorders>
              <w:top w:val="nil"/>
              <w:bottom w:val="nil"/>
            </w:tcBorders>
          </w:tcPr>
          <w:p w14:paraId="12DAED3F" w14:textId="77777777" w:rsidR="005769EF" w:rsidRPr="008A1318" w:rsidRDefault="005769EF">
            <w:pPr>
              <w:jc w:val="both"/>
              <w:rPr>
                <w:rFonts w:ascii="Arial" w:hAnsi="Arial" w:cs="Arial"/>
              </w:rPr>
            </w:pPr>
          </w:p>
        </w:tc>
        <w:tc>
          <w:tcPr>
            <w:tcW w:w="2268" w:type="dxa"/>
            <w:tcBorders>
              <w:top w:val="nil"/>
              <w:bottom w:val="nil"/>
            </w:tcBorders>
          </w:tcPr>
          <w:p w14:paraId="12DAED40" w14:textId="77777777" w:rsidR="005769EF" w:rsidRPr="008A1318" w:rsidRDefault="005769EF">
            <w:pPr>
              <w:jc w:val="both"/>
              <w:rPr>
                <w:rFonts w:ascii="Arial" w:hAnsi="Arial" w:cs="Arial"/>
              </w:rPr>
            </w:pPr>
          </w:p>
        </w:tc>
      </w:tr>
      <w:tr w:rsidR="005769EF" w:rsidRPr="008A1318" w14:paraId="12DAED45" w14:textId="77777777" w:rsidTr="00996D9A">
        <w:trPr>
          <w:trHeight w:val="1021"/>
        </w:trPr>
        <w:tc>
          <w:tcPr>
            <w:tcW w:w="4503" w:type="dxa"/>
            <w:tcBorders>
              <w:top w:val="nil"/>
              <w:bottom w:val="single" w:sz="4" w:space="0" w:color="auto"/>
            </w:tcBorders>
            <w:shd w:val="solid" w:color="CCFFFF" w:fill="auto"/>
          </w:tcPr>
          <w:p w14:paraId="12DAED42" w14:textId="77777777" w:rsidR="005769EF" w:rsidRPr="008A1318" w:rsidRDefault="005769EF">
            <w:pPr>
              <w:jc w:val="both"/>
              <w:rPr>
                <w:rFonts w:ascii="Arial" w:hAnsi="Arial" w:cs="Arial"/>
                <w:u w:val="single"/>
              </w:rPr>
            </w:pPr>
          </w:p>
        </w:tc>
        <w:tc>
          <w:tcPr>
            <w:tcW w:w="3685" w:type="dxa"/>
            <w:tcBorders>
              <w:top w:val="nil"/>
              <w:bottom w:val="single" w:sz="4" w:space="0" w:color="auto"/>
            </w:tcBorders>
            <w:shd w:val="solid" w:color="CCFFFF" w:fill="auto"/>
          </w:tcPr>
          <w:p w14:paraId="12DAED43" w14:textId="77777777" w:rsidR="005769EF" w:rsidRPr="008A1318" w:rsidRDefault="005769EF">
            <w:pPr>
              <w:jc w:val="both"/>
              <w:rPr>
                <w:rFonts w:ascii="Arial" w:hAnsi="Arial" w:cs="Arial"/>
                <w:u w:val="single"/>
              </w:rPr>
            </w:pPr>
          </w:p>
        </w:tc>
        <w:tc>
          <w:tcPr>
            <w:tcW w:w="2268" w:type="dxa"/>
            <w:tcBorders>
              <w:top w:val="nil"/>
              <w:bottom w:val="single" w:sz="4" w:space="0" w:color="auto"/>
            </w:tcBorders>
            <w:shd w:val="solid" w:color="CCFFFF" w:fill="auto"/>
          </w:tcPr>
          <w:p w14:paraId="12DAED44" w14:textId="77777777" w:rsidR="005769EF" w:rsidRPr="008A1318" w:rsidRDefault="005769EF">
            <w:pPr>
              <w:jc w:val="both"/>
              <w:rPr>
                <w:rFonts w:ascii="Arial" w:hAnsi="Arial" w:cs="Arial"/>
                <w:u w:val="single"/>
              </w:rPr>
            </w:pPr>
          </w:p>
        </w:tc>
      </w:tr>
    </w:tbl>
    <w:p w14:paraId="12DAED48" w14:textId="176CC8AF" w:rsidR="005769EF" w:rsidRPr="008A1318" w:rsidRDefault="005769EF">
      <w:pPr>
        <w:pStyle w:val="fcasegauche"/>
        <w:spacing w:after="0"/>
        <w:ind w:left="0" w:firstLine="0"/>
        <w:rPr>
          <w:rFonts w:ascii="Arial" w:hAnsi="Arial" w:cs="Arial"/>
        </w:rPr>
      </w:pPr>
    </w:p>
    <w:p w14:paraId="12DAED4A" w14:textId="7A95C2A9" w:rsidR="005769EF" w:rsidRPr="008A1318" w:rsidRDefault="005769EF" w:rsidP="00A50759">
      <w:pPr>
        <w:pStyle w:val="Titre4"/>
        <w:numPr>
          <w:ilvl w:val="3"/>
          <w:numId w:val="19"/>
        </w:numPr>
        <w:tabs>
          <w:tab w:val="left" w:pos="426"/>
          <w:tab w:val="left" w:pos="851"/>
        </w:tabs>
        <w:suppressAutoHyphens/>
        <w:ind w:left="864" w:hanging="864"/>
        <w:rPr>
          <w:rFonts w:ascii="Arial" w:hAnsi="Arial" w:cs="Arial"/>
          <w:bCs w:val="0"/>
          <w:sz w:val="20"/>
          <w:szCs w:val="20"/>
        </w:rPr>
      </w:pPr>
      <w:r w:rsidRPr="008A1318">
        <w:rPr>
          <w:rFonts w:ascii="Arial" w:hAnsi="Arial" w:cs="Arial"/>
          <w:bCs w:val="0"/>
          <w:sz w:val="20"/>
          <w:szCs w:val="20"/>
        </w:rPr>
        <w:t>B3 - Compte (s) à créditer </w:t>
      </w:r>
      <w:r w:rsidRPr="008A1318">
        <w:rPr>
          <w:rFonts w:ascii="Arial" w:hAnsi="Arial" w:cs="Arial"/>
          <w:b w:val="0"/>
          <w:bCs w:val="0"/>
          <w:sz w:val="20"/>
          <w:szCs w:val="20"/>
        </w:rPr>
        <w:t>:</w:t>
      </w:r>
      <w:r w:rsidR="00A50759" w:rsidRPr="008A1318">
        <w:rPr>
          <w:rFonts w:ascii="Arial" w:hAnsi="Arial" w:cs="Arial"/>
          <w:b w:val="0"/>
          <w:bCs w:val="0"/>
          <w:sz w:val="20"/>
          <w:szCs w:val="20"/>
        </w:rPr>
        <w:t xml:space="preserve"> </w:t>
      </w:r>
      <w:r w:rsidRPr="008A1318">
        <w:rPr>
          <w:rFonts w:ascii="Arial" w:hAnsi="Arial" w:cs="Arial"/>
          <w:b w:val="0"/>
          <w:i/>
          <w:iCs/>
          <w:sz w:val="20"/>
          <w:szCs w:val="20"/>
        </w:rPr>
        <w:t>(Joindre un ou des relevé(s) d’identité bancaire ou postal.)</w:t>
      </w:r>
    </w:p>
    <w:p w14:paraId="12DAED4B" w14:textId="77777777" w:rsidR="005769EF" w:rsidRPr="008A1318" w:rsidRDefault="005769EF">
      <w:pPr>
        <w:pStyle w:val="fcasegauche"/>
        <w:tabs>
          <w:tab w:val="left" w:pos="426"/>
        </w:tabs>
        <w:spacing w:after="0"/>
        <w:ind w:left="0" w:firstLine="0"/>
        <w:jc w:val="left"/>
        <w:rPr>
          <w:rFonts w:ascii="Arial" w:hAnsi="Arial" w:cs="Arial"/>
          <w:b/>
          <w:bCs/>
        </w:rPr>
      </w:pPr>
    </w:p>
    <w:p w14:paraId="12DAED4C" w14:textId="77777777" w:rsidR="005769EF" w:rsidRPr="008A1318" w:rsidRDefault="005769EF">
      <w:pPr>
        <w:pStyle w:val="fcasegauche"/>
        <w:tabs>
          <w:tab w:val="left" w:pos="426"/>
        </w:tabs>
        <w:spacing w:after="0"/>
        <w:ind w:left="0" w:firstLine="0"/>
        <w:jc w:val="left"/>
        <w:rPr>
          <w:rFonts w:ascii="Arial" w:hAnsi="Arial" w:cs="Arial"/>
        </w:rPr>
      </w:pPr>
      <w:r w:rsidRPr="008A1318">
        <w:rPr>
          <w:rFonts w:ascii="Arial" w:hAnsi="Arial" w:cs="Arial"/>
          <w:b/>
          <w:bCs/>
          <w:color w:val="66CCFF"/>
          <w:spacing w:val="-10"/>
          <w:position w:val="-2"/>
        </w:rPr>
        <w:sym w:font="Wingdings" w:char="F06E"/>
      </w:r>
      <w:r w:rsidRPr="008A1318">
        <w:rPr>
          <w:rFonts w:ascii="Arial" w:hAnsi="Arial" w:cs="Arial"/>
          <w:spacing w:val="-10"/>
          <w:position w:val="-2"/>
        </w:rPr>
        <w:t xml:space="preserve">  </w:t>
      </w:r>
      <w:r w:rsidRPr="008A1318">
        <w:rPr>
          <w:rFonts w:ascii="Arial" w:hAnsi="Arial" w:cs="Arial"/>
        </w:rPr>
        <w:t>Nom de l’établissement bancaire :</w:t>
      </w:r>
    </w:p>
    <w:p w14:paraId="12DAED4E" w14:textId="77777777" w:rsidR="005769EF" w:rsidRPr="008A1318" w:rsidRDefault="005769EF">
      <w:pPr>
        <w:pStyle w:val="fcasegauche"/>
        <w:tabs>
          <w:tab w:val="left" w:pos="426"/>
        </w:tabs>
        <w:spacing w:after="0"/>
        <w:ind w:left="0" w:firstLine="0"/>
        <w:jc w:val="left"/>
        <w:rPr>
          <w:rFonts w:ascii="Arial" w:hAnsi="Arial" w:cs="Arial"/>
        </w:rPr>
      </w:pPr>
    </w:p>
    <w:p w14:paraId="12DAED4F" w14:textId="77777777" w:rsidR="005769EF" w:rsidRPr="008A1318" w:rsidRDefault="005769EF">
      <w:pPr>
        <w:pStyle w:val="fcasegauche"/>
        <w:tabs>
          <w:tab w:val="left" w:pos="426"/>
        </w:tabs>
        <w:spacing w:after="0"/>
        <w:ind w:left="0" w:firstLine="0"/>
        <w:jc w:val="left"/>
        <w:rPr>
          <w:rFonts w:ascii="Arial" w:hAnsi="Arial" w:cs="Arial"/>
        </w:rPr>
      </w:pPr>
      <w:r w:rsidRPr="008A1318">
        <w:rPr>
          <w:rFonts w:ascii="Arial" w:hAnsi="Arial" w:cs="Arial"/>
          <w:b/>
          <w:bCs/>
          <w:color w:val="66CCFF"/>
          <w:spacing w:val="-10"/>
          <w:position w:val="-2"/>
        </w:rPr>
        <w:sym w:font="Wingdings" w:char="F06E"/>
      </w:r>
      <w:r w:rsidRPr="008A1318">
        <w:rPr>
          <w:rFonts w:ascii="Arial" w:hAnsi="Arial" w:cs="Arial"/>
          <w:spacing w:val="-10"/>
          <w:position w:val="-2"/>
        </w:rPr>
        <w:t xml:space="preserve">  </w:t>
      </w:r>
      <w:r w:rsidRPr="008A1318">
        <w:rPr>
          <w:rFonts w:ascii="Arial" w:hAnsi="Arial" w:cs="Arial"/>
        </w:rPr>
        <w:t>Numéro de compte :</w:t>
      </w:r>
    </w:p>
    <w:p w14:paraId="12DAED52" w14:textId="77777777" w:rsidR="005769EF" w:rsidRPr="008A1318" w:rsidRDefault="005769EF">
      <w:pPr>
        <w:pStyle w:val="fcasegauche"/>
        <w:tabs>
          <w:tab w:val="left" w:pos="426"/>
        </w:tabs>
        <w:spacing w:after="0"/>
        <w:ind w:left="0" w:firstLine="0"/>
        <w:jc w:val="left"/>
        <w:rPr>
          <w:rFonts w:ascii="Arial" w:hAnsi="Arial" w:cs="Arial"/>
          <w:b/>
          <w:bCs/>
        </w:rPr>
      </w:pPr>
    </w:p>
    <w:p w14:paraId="12DAED54" w14:textId="6594C412" w:rsidR="005769EF" w:rsidRPr="008A1318" w:rsidRDefault="005769EF" w:rsidP="00A50759">
      <w:pPr>
        <w:tabs>
          <w:tab w:val="left" w:pos="426"/>
        </w:tabs>
        <w:jc w:val="both"/>
        <w:rPr>
          <w:rFonts w:ascii="Arial" w:hAnsi="Arial" w:cs="Arial"/>
          <w:b/>
        </w:rPr>
      </w:pPr>
      <w:r w:rsidRPr="008A1318">
        <w:rPr>
          <w:rFonts w:ascii="Arial" w:hAnsi="Arial" w:cs="Arial"/>
          <w:b/>
        </w:rPr>
        <w:t>B4 - Avance </w:t>
      </w:r>
      <w:r w:rsidR="00EA1A2B" w:rsidRPr="008A1318">
        <w:rPr>
          <w:rFonts w:ascii="Arial" w:hAnsi="Arial" w:cs="Arial"/>
        </w:rPr>
        <w:t>(article R 2191-3 du code de la commande publique)</w:t>
      </w:r>
      <w:r w:rsidR="00EA1A2B" w:rsidRPr="008A1318" w:rsidDel="00EA1A2B">
        <w:rPr>
          <w:rFonts w:ascii="Arial" w:hAnsi="Arial" w:cs="Arial"/>
          <w:b/>
        </w:rPr>
        <w:t xml:space="preserve"> </w:t>
      </w:r>
    </w:p>
    <w:p w14:paraId="69B2912E" w14:textId="77777777" w:rsidR="00A50759" w:rsidRPr="008A1318" w:rsidRDefault="00A50759">
      <w:pPr>
        <w:pStyle w:val="fcasegauche"/>
        <w:tabs>
          <w:tab w:val="left" w:pos="426"/>
        </w:tabs>
        <w:spacing w:after="0"/>
        <w:ind w:left="0" w:firstLine="0"/>
        <w:jc w:val="left"/>
        <w:rPr>
          <w:rFonts w:ascii="Arial" w:hAnsi="Arial" w:cs="Arial"/>
        </w:rPr>
      </w:pPr>
    </w:p>
    <w:p w14:paraId="12DAED55" w14:textId="77777777" w:rsidR="005769EF" w:rsidRPr="008A1318" w:rsidRDefault="005769EF">
      <w:pPr>
        <w:pStyle w:val="fcasegauche"/>
        <w:tabs>
          <w:tab w:val="left" w:pos="426"/>
        </w:tabs>
        <w:spacing w:after="0"/>
        <w:ind w:left="0" w:firstLine="0"/>
        <w:jc w:val="left"/>
        <w:rPr>
          <w:rFonts w:ascii="Arial" w:hAnsi="Arial" w:cs="Arial"/>
        </w:rPr>
      </w:pPr>
      <w:r w:rsidRPr="008A1318">
        <w:rPr>
          <w:rFonts w:ascii="Arial" w:hAnsi="Arial" w:cs="Arial"/>
        </w:rPr>
        <w:t>Je renonce au bénéfice de l'avance :</w:t>
      </w:r>
      <w:r w:rsidRPr="008A1318">
        <w:rPr>
          <w:rFonts w:ascii="Arial" w:hAnsi="Arial" w:cs="Arial"/>
        </w:rPr>
        <w:tab/>
      </w:r>
      <w:r w:rsidRPr="008A1318">
        <w:rPr>
          <w:rFonts w:ascii="Arial" w:hAnsi="Arial" w:cs="Arial"/>
        </w:rPr>
        <w:tab/>
      </w:r>
      <w:r w:rsidRPr="008A1318">
        <w:rPr>
          <w:rFonts w:ascii="Arial" w:hAnsi="Arial" w:cs="Arial"/>
        </w:rPr>
        <w:tab/>
      </w:r>
      <w:r w:rsidRPr="008A1318">
        <w:rPr>
          <w:rFonts w:ascii="Arial" w:hAnsi="Arial" w:cs="Arial"/>
        </w:rPr>
        <w:tab/>
      </w:r>
      <w:r w:rsidRPr="008A1318">
        <w:rPr>
          <w:rFonts w:ascii="Arial" w:hAnsi="Arial" w:cs="Arial"/>
        </w:rPr>
        <w:tab/>
      </w:r>
      <w:r w:rsidR="003913D9" w:rsidRPr="008A1318">
        <w:rPr>
          <w:rFonts w:ascii="Arial" w:hAnsi="Arial" w:cs="Arial"/>
        </w:rPr>
        <w:fldChar w:fldCharType="begin">
          <w:ffData>
            <w:name w:val="CaseACocher111"/>
            <w:enabled/>
            <w:calcOnExit w:val="0"/>
            <w:checkBox>
              <w:sizeAuto/>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003913D9" w:rsidRPr="008A1318">
        <w:rPr>
          <w:rFonts w:ascii="Arial" w:hAnsi="Arial" w:cs="Arial"/>
        </w:rPr>
        <w:fldChar w:fldCharType="end"/>
      </w:r>
      <w:r w:rsidRPr="008A1318">
        <w:rPr>
          <w:rFonts w:ascii="Arial" w:hAnsi="Arial" w:cs="Arial"/>
        </w:rPr>
        <w:tab/>
        <w:t>NON</w:t>
      </w:r>
      <w:r w:rsidRPr="008A1318">
        <w:rPr>
          <w:rFonts w:ascii="Arial" w:hAnsi="Arial" w:cs="Arial"/>
        </w:rPr>
        <w:tab/>
      </w:r>
      <w:r w:rsidRPr="008A1318">
        <w:rPr>
          <w:rFonts w:ascii="Arial" w:hAnsi="Arial" w:cs="Arial"/>
        </w:rPr>
        <w:tab/>
      </w:r>
      <w:r w:rsidRPr="008A1318">
        <w:rPr>
          <w:rFonts w:ascii="Arial" w:hAnsi="Arial" w:cs="Arial"/>
        </w:rPr>
        <w:tab/>
      </w:r>
      <w:r w:rsidR="003913D9" w:rsidRPr="008A1318">
        <w:rPr>
          <w:rFonts w:ascii="Arial" w:hAnsi="Arial" w:cs="Arial"/>
        </w:rPr>
        <w:fldChar w:fldCharType="begin">
          <w:ffData>
            <w:name w:val="CaseACocher111"/>
            <w:enabled/>
            <w:calcOnExit w:val="0"/>
            <w:checkBox>
              <w:sizeAuto/>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003913D9" w:rsidRPr="008A1318">
        <w:rPr>
          <w:rFonts w:ascii="Arial" w:hAnsi="Arial" w:cs="Arial"/>
        </w:rPr>
        <w:fldChar w:fldCharType="end"/>
      </w:r>
      <w:r w:rsidRPr="008A1318">
        <w:rPr>
          <w:rFonts w:ascii="Arial" w:hAnsi="Arial" w:cs="Arial"/>
        </w:rPr>
        <w:tab/>
        <w:t>OUI</w:t>
      </w:r>
    </w:p>
    <w:p w14:paraId="12DAED56" w14:textId="77777777" w:rsidR="005769EF" w:rsidRPr="008A1318" w:rsidRDefault="005769EF">
      <w:pPr>
        <w:rPr>
          <w:rFonts w:ascii="Arial" w:hAnsi="Arial" w:cs="Arial"/>
          <w:i/>
          <w:iCs/>
        </w:rPr>
      </w:pPr>
      <w:r w:rsidRPr="008A1318">
        <w:rPr>
          <w:rFonts w:ascii="Arial" w:hAnsi="Arial" w:cs="Arial"/>
          <w:i/>
          <w:iCs/>
        </w:rPr>
        <w:t>(Cocher la case correspondante.)</w:t>
      </w:r>
    </w:p>
    <w:p w14:paraId="12DAED59" w14:textId="77777777" w:rsidR="005769EF" w:rsidRPr="008A1318" w:rsidRDefault="005769EF">
      <w:pPr>
        <w:tabs>
          <w:tab w:val="left" w:pos="426"/>
        </w:tabs>
        <w:jc w:val="both"/>
        <w:rPr>
          <w:rFonts w:ascii="Arial" w:hAnsi="Arial" w:cs="Arial"/>
          <w:b/>
          <w:bCs/>
        </w:rPr>
      </w:pPr>
    </w:p>
    <w:p w14:paraId="00D0E9B5" w14:textId="77777777" w:rsidR="00C92743" w:rsidRPr="008A1318" w:rsidRDefault="43F61F00" w:rsidP="00C92743">
      <w:pPr>
        <w:pStyle w:val="Titre4"/>
        <w:numPr>
          <w:ilvl w:val="3"/>
          <w:numId w:val="19"/>
        </w:numPr>
        <w:tabs>
          <w:tab w:val="left" w:pos="426"/>
          <w:tab w:val="left" w:pos="851"/>
        </w:tabs>
        <w:suppressAutoHyphens/>
        <w:ind w:left="864" w:hanging="864"/>
        <w:rPr>
          <w:rFonts w:ascii="Arial" w:hAnsi="Arial" w:cs="Arial"/>
          <w:bCs w:val="0"/>
          <w:sz w:val="20"/>
          <w:szCs w:val="20"/>
        </w:rPr>
      </w:pPr>
      <w:r w:rsidRPr="008A1318">
        <w:rPr>
          <w:rFonts w:ascii="Arial" w:hAnsi="Arial" w:cs="Arial"/>
          <w:bCs w:val="0"/>
          <w:sz w:val="20"/>
          <w:szCs w:val="20"/>
        </w:rPr>
        <w:t>B5 - Durée d’exécution du marché ou de l’accord-cadre :</w:t>
      </w:r>
    </w:p>
    <w:p w14:paraId="66730C87" w14:textId="77777777" w:rsidR="00A50759" w:rsidRPr="008A1318" w:rsidRDefault="00A50759" w:rsidP="00A50759">
      <w:pPr>
        <w:pStyle w:val="paragraph"/>
        <w:spacing w:before="0" w:beforeAutospacing="0" w:after="0" w:afterAutospacing="0"/>
        <w:jc w:val="both"/>
        <w:textAlignment w:val="baseline"/>
        <w:rPr>
          <w:rStyle w:val="normaltextrun"/>
          <w:rFonts w:ascii="Arial" w:hAnsi="Arial" w:cs="Arial"/>
          <w:sz w:val="20"/>
          <w:szCs w:val="20"/>
        </w:rPr>
      </w:pPr>
    </w:p>
    <w:p w14:paraId="4AC95E20" w14:textId="631732F5" w:rsidR="63CE768B" w:rsidRDefault="00D9461C" w:rsidP="63CE768B">
      <w:pPr>
        <w:pStyle w:val="fcasegauche"/>
        <w:spacing w:after="0"/>
        <w:ind w:left="0" w:firstLine="0"/>
        <w:jc w:val="left"/>
        <w:rPr>
          <w:rFonts w:ascii="Arial" w:hAnsi="Arial" w:cs="Arial"/>
        </w:rPr>
      </w:pPr>
      <w:r w:rsidRPr="00D9461C">
        <w:rPr>
          <w:rFonts w:ascii="Arial" w:hAnsi="Arial" w:cs="Arial"/>
        </w:rPr>
        <w:t xml:space="preserve">La durée prévisionnelle du marché est de 2 ans </w:t>
      </w:r>
      <w:r w:rsidR="00E34414">
        <w:rPr>
          <w:rFonts w:ascii="Arial" w:hAnsi="Arial" w:cs="Arial"/>
        </w:rPr>
        <w:t xml:space="preserve">et 6 mois </w:t>
      </w:r>
      <w:r w:rsidRPr="00D9461C">
        <w:rPr>
          <w:rFonts w:ascii="Arial" w:hAnsi="Arial" w:cs="Arial"/>
        </w:rPr>
        <w:t>à compter de la date de notification prévue en juin 2025, et hors année de garantie de parfait achèvement.</w:t>
      </w:r>
    </w:p>
    <w:p w14:paraId="0E1AFE2E" w14:textId="77777777" w:rsidR="00D9461C" w:rsidRPr="008A1318" w:rsidRDefault="00D9461C" w:rsidP="63CE768B">
      <w:pPr>
        <w:pStyle w:val="fcasegauche"/>
        <w:spacing w:after="0"/>
        <w:ind w:left="0" w:firstLine="0"/>
        <w:jc w:val="left"/>
        <w:rPr>
          <w:rFonts w:ascii="Arial" w:hAnsi="Arial" w:cs="Arial"/>
        </w:rPr>
      </w:pPr>
    </w:p>
    <w:p w14:paraId="177DD59C" w14:textId="6AA60943" w:rsidR="00060B3C" w:rsidRPr="008A1318" w:rsidRDefault="00060B3C" w:rsidP="43F61F00">
      <w:pPr>
        <w:pStyle w:val="fcasegauche"/>
        <w:tabs>
          <w:tab w:val="left" w:pos="426"/>
          <w:tab w:val="left" w:pos="851"/>
        </w:tabs>
        <w:spacing w:after="0"/>
        <w:ind w:left="0" w:firstLine="0"/>
        <w:jc w:val="left"/>
        <w:rPr>
          <w:rFonts w:ascii="Arial" w:hAnsi="Arial" w:cs="Arial"/>
        </w:rPr>
      </w:pPr>
      <w:r w:rsidRPr="008A1318">
        <w:rPr>
          <w:rFonts w:ascii="Arial" w:hAnsi="Arial" w:cs="Arial"/>
        </w:rPr>
        <w:t>Le marché est reconductible :</w:t>
      </w:r>
      <w:r w:rsidRPr="008A1318">
        <w:rPr>
          <w:rFonts w:ascii="Arial" w:hAnsi="Arial" w:cs="Arial"/>
        </w:rPr>
        <w:tab/>
      </w:r>
      <w:r w:rsidRPr="008A1318">
        <w:rPr>
          <w:rFonts w:ascii="Arial" w:hAnsi="Arial" w:cs="Arial"/>
        </w:rPr>
        <w:tab/>
      </w:r>
      <w:r w:rsidR="00864857" w:rsidRPr="008A1318">
        <w:rPr>
          <w:rFonts w:ascii="Arial" w:hAnsi="Arial" w:cs="Arial"/>
        </w:rPr>
        <w:fldChar w:fldCharType="begin">
          <w:ffData>
            <w:name w:val=""/>
            <w:enabled/>
            <w:calcOnExit w:val="0"/>
            <w:checkBox>
              <w:size w:val="20"/>
              <w:default w:val="1"/>
            </w:checkBox>
          </w:ffData>
        </w:fldChar>
      </w:r>
      <w:r w:rsidR="00864857"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00864857" w:rsidRPr="008A1318">
        <w:rPr>
          <w:rFonts w:ascii="Arial" w:hAnsi="Arial" w:cs="Arial"/>
        </w:rPr>
        <w:fldChar w:fldCharType="end"/>
      </w:r>
      <w:r w:rsidRPr="008A1318">
        <w:rPr>
          <w:rFonts w:ascii="Arial" w:hAnsi="Arial" w:cs="Arial"/>
        </w:rPr>
        <w:tab/>
        <w:t>NON</w:t>
      </w:r>
      <w:r w:rsidRPr="008A1318">
        <w:rPr>
          <w:rFonts w:ascii="Arial" w:hAnsi="Arial" w:cs="Arial"/>
        </w:rPr>
        <w:tab/>
      </w:r>
      <w:r w:rsidRPr="008A1318">
        <w:rPr>
          <w:rFonts w:ascii="Arial" w:hAnsi="Arial" w:cs="Arial"/>
        </w:rPr>
        <w:tab/>
      </w:r>
      <w:r w:rsidRPr="008A1318">
        <w:rPr>
          <w:rFonts w:ascii="Arial" w:hAnsi="Arial" w:cs="Arial"/>
        </w:rPr>
        <w:tab/>
      </w:r>
      <w:r w:rsidR="00864857" w:rsidRPr="008A1318">
        <w:rPr>
          <w:rFonts w:ascii="Arial" w:hAnsi="Arial" w:cs="Arial"/>
        </w:rPr>
        <w:fldChar w:fldCharType="begin">
          <w:ffData>
            <w:name w:val=""/>
            <w:enabled/>
            <w:calcOnExit w:val="0"/>
            <w:checkBox>
              <w:size w:val="20"/>
              <w:default w:val="0"/>
            </w:checkBox>
          </w:ffData>
        </w:fldChar>
      </w:r>
      <w:r w:rsidR="00864857"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00864857" w:rsidRPr="008A1318">
        <w:rPr>
          <w:rFonts w:ascii="Arial" w:hAnsi="Arial" w:cs="Arial"/>
        </w:rPr>
        <w:fldChar w:fldCharType="end"/>
      </w:r>
      <w:r w:rsidR="43F61F00" w:rsidRPr="008A1318">
        <w:rPr>
          <w:rFonts w:ascii="Arial" w:hAnsi="Arial" w:cs="Arial"/>
        </w:rPr>
        <w:t xml:space="preserve"> OUI</w:t>
      </w:r>
      <w:r w:rsidRPr="008A1318">
        <w:rPr>
          <w:rFonts w:ascii="Arial" w:hAnsi="Arial" w:cs="Arial"/>
        </w:rPr>
        <w:tab/>
      </w:r>
    </w:p>
    <w:p w14:paraId="51447BCD" w14:textId="0BC713B5" w:rsidR="005769EF" w:rsidRPr="008A1318" w:rsidRDefault="005769EF" w:rsidP="00984EB4">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769EF" w:rsidRPr="008A1318" w14:paraId="12DAED60" w14:textId="77777777">
        <w:tc>
          <w:tcPr>
            <w:tcW w:w="10419" w:type="dxa"/>
            <w:tcBorders>
              <w:top w:val="nil"/>
              <w:left w:val="nil"/>
              <w:bottom w:val="nil"/>
              <w:right w:val="nil"/>
            </w:tcBorders>
            <w:shd w:val="solid" w:color="66CCFF" w:fill="auto"/>
          </w:tcPr>
          <w:p w14:paraId="12DAED5F" w14:textId="6F4BCED5" w:rsidR="005769EF" w:rsidRPr="008A1318" w:rsidRDefault="005769EF">
            <w:pPr>
              <w:tabs>
                <w:tab w:val="left" w:pos="-142"/>
                <w:tab w:val="left" w:pos="4111"/>
              </w:tabs>
              <w:jc w:val="both"/>
              <w:rPr>
                <w:rFonts w:ascii="Arial" w:hAnsi="Arial" w:cs="Arial"/>
                <w:b/>
                <w:bCs/>
              </w:rPr>
            </w:pPr>
            <w:r w:rsidRPr="008A1318">
              <w:rPr>
                <w:rFonts w:ascii="Arial" w:hAnsi="Arial" w:cs="Arial"/>
                <w:b/>
                <w:bCs/>
              </w:rPr>
              <w:t>C - Signature de l’offre par le candidat</w:t>
            </w:r>
          </w:p>
        </w:tc>
      </w:tr>
    </w:tbl>
    <w:p w14:paraId="12DAED62" w14:textId="77777777" w:rsidR="005769EF" w:rsidRPr="008A1318" w:rsidRDefault="005769EF">
      <w:pPr>
        <w:jc w:val="both"/>
        <w:rPr>
          <w:rFonts w:ascii="Arial" w:hAnsi="Arial" w:cs="Arial"/>
        </w:rPr>
      </w:pPr>
    </w:p>
    <w:p w14:paraId="3D4A8210" w14:textId="64C91330" w:rsidR="00A53F81" w:rsidRPr="008A1318" w:rsidRDefault="00A53F81" w:rsidP="00A53F81">
      <w:pPr>
        <w:pStyle w:val="fcase1ertab"/>
        <w:tabs>
          <w:tab w:val="left" w:pos="851"/>
        </w:tabs>
        <w:ind w:left="0" w:firstLine="0"/>
        <w:rPr>
          <w:rFonts w:ascii="Arial" w:hAnsi="Arial" w:cs="Arial"/>
          <w:i/>
        </w:rPr>
      </w:pPr>
      <w:r w:rsidRPr="008A1318">
        <w:rPr>
          <w:rFonts w:ascii="Arial" w:hAnsi="Arial" w:cs="Arial"/>
          <w:b/>
        </w:rPr>
        <w:t>C1 – Signature du marché par le titulaire individuel :</w:t>
      </w:r>
    </w:p>
    <w:p w14:paraId="6E6C74C7" w14:textId="77777777" w:rsidR="00A53F81" w:rsidRPr="008A1318" w:rsidRDefault="00A53F81" w:rsidP="00A53F81">
      <w:pPr>
        <w:pStyle w:val="fcase1ertab"/>
        <w:tabs>
          <w:tab w:val="left" w:pos="851"/>
        </w:tabs>
        <w:ind w:left="0" w:firstLine="0"/>
        <w:rPr>
          <w:rFonts w:ascii="Arial" w:hAnsi="Arial" w:cs="Arial"/>
          <w:b/>
        </w:rPr>
      </w:pPr>
    </w:p>
    <w:tbl>
      <w:tblPr>
        <w:tblW w:w="10450" w:type="dxa"/>
        <w:tblInd w:w="-40" w:type="dxa"/>
        <w:tblLayout w:type="fixed"/>
        <w:tblLook w:val="0000" w:firstRow="0" w:lastRow="0" w:firstColumn="0" w:lastColumn="0" w:noHBand="0" w:noVBand="0"/>
      </w:tblPr>
      <w:tblGrid>
        <w:gridCol w:w="4669"/>
        <w:gridCol w:w="2709"/>
        <w:gridCol w:w="3072"/>
      </w:tblGrid>
      <w:tr w:rsidR="00A53F81" w:rsidRPr="008A1318" w14:paraId="78F68BF7" w14:textId="77777777" w:rsidTr="00E34414">
        <w:trPr>
          <w:trHeight w:val="934"/>
        </w:trPr>
        <w:tc>
          <w:tcPr>
            <w:tcW w:w="4669" w:type="dxa"/>
            <w:tcBorders>
              <w:top w:val="single" w:sz="4" w:space="0" w:color="000000"/>
              <w:left w:val="single" w:sz="4" w:space="0" w:color="000000"/>
              <w:bottom w:val="single" w:sz="4" w:space="0" w:color="000000"/>
            </w:tcBorders>
            <w:shd w:val="clear" w:color="auto" w:fill="auto"/>
            <w:vAlign w:val="center"/>
          </w:tcPr>
          <w:p w14:paraId="51C8F5BF" w14:textId="77777777" w:rsidR="00A53F81" w:rsidRPr="008A1318" w:rsidRDefault="00A53F81" w:rsidP="00375270">
            <w:pPr>
              <w:tabs>
                <w:tab w:val="left" w:pos="851"/>
              </w:tabs>
              <w:jc w:val="center"/>
              <w:rPr>
                <w:rFonts w:ascii="Arial" w:hAnsi="Arial" w:cs="Arial"/>
                <w:b/>
                <w:bCs/>
              </w:rPr>
            </w:pPr>
            <w:r w:rsidRPr="008A1318">
              <w:rPr>
                <w:rFonts w:ascii="Arial" w:hAnsi="Arial" w:cs="Arial"/>
                <w:b/>
                <w:bCs/>
              </w:rPr>
              <w:t>Nom, prénom et qualité</w:t>
            </w:r>
          </w:p>
          <w:p w14:paraId="2588792E" w14:textId="24C3EAEF" w:rsidR="00A53F81" w:rsidRPr="008A1318" w:rsidRDefault="00984EB4" w:rsidP="00375270">
            <w:pPr>
              <w:tabs>
                <w:tab w:val="left" w:pos="851"/>
              </w:tabs>
              <w:jc w:val="center"/>
              <w:rPr>
                <w:rFonts w:ascii="Arial" w:hAnsi="Arial" w:cs="Arial"/>
                <w:b/>
                <w:bCs/>
              </w:rPr>
            </w:pPr>
            <w:r w:rsidRPr="008A1318">
              <w:rPr>
                <w:rFonts w:ascii="Arial" w:hAnsi="Arial" w:cs="Arial"/>
                <w:b/>
                <w:bCs/>
              </w:rPr>
              <w:t>Du</w:t>
            </w:r>
            <w:r w:rsidR="00A53F81" w:rsidRPr="008A1318">
              <w:rPr>
                <w:rFonts w:ascii="Arial" w:hAnsi="Arial" w:cs="Arial"/>
                <w:b/>
                <w:bCs/>
              </w:rPr>
              <w:t xml:space="preserve"> signataire (*)</w:t>
            </w:r>
          </w:p>
        </w:tc>
        <w:tc>
          <w:tcPr>
            <w:tcW w:w="2709" w:type="dxa"/>
            <w:tcBorders>
              <w:top w:val="single" w:sz="4" w:space="0" w:color="000000"/>
              <w:left w:val="single" w:sz="4" w:space="0" w:color="000000"/>
              <w:bottom w:val="single" w:sz="4" w:space="0" w:color="000000"/>
            </w:tcBorders>
            <w:shd w:val="clear" w:color="auto" w:fill="auto"/>
            <w:vAlign w:val="center"/>
          </w:tcPr>
          <w:p w14:paraId="7F9D968D" w14:textId="77777777" w:rsidR="00A53F81" w:rsidRPr="008A1318" w:rsidRDefault="00A53F81" w:rsidP="00375270">
            <w:pPr>
              <w:tabs>
                <w:tab w:val="left" w:pos="851"/>
              </w:tabs>
              <w:jc w:val="center"/>
              <w:rPr>
                <w:rFonts w:ascii="Arial" w:hAnsi="Arial" w:cs="Arial"/>
                <w:b/>
                <w:bCs/>
              </w:rPr>
            </w:pPr>
            <w:r w:rsidRPr="008A1318">
              <w:rPr>
                <w:rFonts w:ascii="Arial" w:hAnsi="Arial" w:cs="Arial"/>
                <w:b/>
                <w:bCs/>
              </w:rPr>
              <w:t>Lieu et date de signature</w:t>
            </w:r>
          </w:p>
        </w:tc>
        <w:tc>
          <w:tcPr>
            <w:tcW w:w="3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58BF1" w14:textId="77777777" w:rsidR="00A53F81" w:rsidRPr="008A1318" w:rsidRDefault="00A53F81" w:rsidP="00375270">
            <w:pPr>
              <w:tabs>
                <w:tab w:val="left" w:pos="851"/>
              </w:tabs>
              <w:jc w:val="center"/>
              <w:rPr>
                <w:rFonts w:ascii="Arial" w:hAnsi="Arial" w:cs="Arial"/>
                <w:b/>
                <w:bCs/>
              </w:rPr>
            </w:pPr>
            <w:r w:rsidRPr="008A1318">
              <w:rPr>
                <w:rFonts w:ascii="Arial" w:hAnsi="Arial" w:cs="Arial"/>
                <w:b/>
                <w:bCs/>
              </w:rPr>
              <w:t>Signature</w:t>
            </w:r>
          </w:p>
        </w:tc>
      </w:tr>
      <w:tr w:rsidR="00A53F81" w:rsidRPr="008A1318" w14:paraId="3B2C5064" w14:textId="77777777" w:rsidTr="00E34414">
        <w:trPr>
          <w:trHeight w:val="2122"/>
        </w:trPr>
        <w:tc>
          <w:tcPr>
            <w:tcW w:w="4669" w:type="dxa"/>
            <w:tcBorders>
              <w:top w:val="single" w:sz="4" w:space="0" w:color="000000"/>
              <w:left w:val="single" w:sz="4" w:space="0" w:color="000000"/>
              <w:bottom w:val="single" w:sz="4" w:space="0" w:color="auto"/>
            </w:tcBorders>
            <w:shd w:val="clear" w:color="auto" w:fill="auto"/>
          </w:tcPr>
          <w:p w14:paraId="256486C2" w14:textId="77777777" w:rsidR="00A53F81" w:rsidRPr="008A1318" w:rsidRDefault="00A53F81" w:rsidP="00375270">
            <w:pPr>
              <w:tabs>
                <w:tab w:val="left" w:pos="851"/>
              </w:tabs>
              <w:snapToGrid w:val="0"/>
              <w:jc w:val="both"/>
              <w:rPr>
                <w:rFonts w:ascii="Arial" w:hAnsi="Arial" w:cs="Arial"/>
                <w:b/>
                <w:bCs/>
              </w:rPr>
            </w:pPr>
          </w:p>
        </w:tc>
        <w:tc>
          <w:tcPr>
            <w:tcW w:w="2709" w:type="dxa"/>
            <w:tcBorders>
              <w:top w:val="single" w:sz="4" w:space="0" w:color="000000"/>
              <w:left w:val="single" w:sz="4" w:space="0" w:color="000000"/>
              <w:bottom w:val="single" w:sz="4" w:space="0" w:color="auto"/>
            </w:tcBorders>
            <w:shd w:val="clear" w:color="auto" w:fill="auto"/>
          </w:tcPr>
          <w:p w14:paraId="1C92760E" w14:textId="77777777" w:rsidR="00A53F81" w:rsidRPr="008A1318" w:rsidRDefault="00A53F81" w:rsidP="00375270">
            <w:pPr>
              <w:tabs>
                <w:tab w:val="left" w:pos="851"/>
              </w:tabs>
              <w:snapToGrid w:val="0"/>
              <w:jc w:val="both"/>
              <w:rPr>
                <w:rFonts w:ascii="Arial" w:hAnsi="Arial" w:cs="Arial"/>
                <w:b/>
                <w:bCs/>
              </w:rPr>
            </w:pPr>
          </w:p>
        </w:tc>
        <w:tc>
          <w:tcPr>
            <w:tcW w:w="3072" w:type="dxa"/>
            <w:tcBorders>
              <w:top w:val="single" w:sz="4" w:space="0" w:color="000000"/>
              <w:left w:val="single" w:sz="4" w:space="0" w:color="000000"/>
              <w:bottom w:val="single" w:sz="4" w:space="0" w:color="auto"/>
              <w:right w:val="single" w:sz="4" w:space="0" w:color="000000"/>
            </w:tcBorders>
            <w:shd w:val="clear" w:color="auto" w:fill="auto"/>
          </w:tcPr>
          <w:p w14:paraId="39C7A5B1" w14:textId="77777777" w:rsidR="00A53F81" w:rsidRPr="008A1318" w:rsidRDefault="00A53F81" w:rsidP="00375270">
            <w:pPr>
              <w:tabs>
                <w:tab w:val="left" w:pos="851"/>
              </w:tabs>
              <w:snapToGrid w:val="0"/>
              <w:jc w:val="both"/>
              <w:rPr>
                <w:rFonts w:ascii="Arial" w:hAnsi="Arial" w:cs="Arial"/>
                <w:b/>
                <w:bCs/>
              </w:rPr>
            </w:pPr>
          </w:p>
        </w:tc>
      </w:tr>
    </w:tbl>
    <w:p w14:paraId="2E14E50B" w14:textId="77777777" w:rsidR="00A53F81" w:rsidRPr="008A1318" w:rsidRDefault="00A53F81" w:rsidP="00A53F81">
      <w:pPr>
        <w:tabs>
          <w:tab w:val="left" w:pos="851"/>
        </w:tabs>
        <w:jc w:val="both"/>
        <w:rPr>
          <w:rFonts w:ascii="Arial" w:hAnsi="Arial" w:cs="Arial"/>
        </w:rPr>
      </w:pPr>
      <w:r w:rsidRPr="008A1318">
        <w:rPr>
          <w:rFonts w:ascii="Arial" w:hAnsi="Arial" w:cs="Arial"/>
        </w:rPr>
        <w:t>(*) Le signataire doit avoir le pouvoir d’engager la personne qu’il représente.</w:t>
      </w:r>
    </w:p>
    <w:p w14:paraId="72A3B33B" w14:textId="77777777" w:rsidR="00A53F81" w:rsidRPr="008A1318" w:rsidRDefault="00A53F81" w:rsidP="00A53F81">
      <w:pPr>
        <w:pStyle w:val="fcase1ertab"/>
        <w:tabs>
          <w:tab w:val="left" w:pos="851"/>
        </w:tabs>
        <w:ind w:left="0" w:firstLine="0"/>
        <w:rPr>
          <w:rFonts w:ascii="Arial" w:hAnsi="Arial" w:cs="Arial"/>
          <w:b/>
        </w:rPr>
      </w:pPr>
    </w:p>
    <w:p w14:paraId="0D1FCF47" w14:textId="08EC461E" w:rsidR="00A53F81" w:rsidRPr="008A1318" w:rsidRDefault="00A53F81" w:rsidP="00A53F81">
      <w:pPr>
        <w:pStyle w:val="fcase1ertab"/>
        <w:tabs>
          <w:tab w:val="left" w:pos="851"/>
        </w:tabs>
        <w:ind w:left="0" w:firstLine="0"/>
        <w:rPr>
          <w:rFonts w:ascii="Arial" w:hAnsi="Arial" w:cs="Arial"/>
          <w:i/>
        </w:rPr>
      </w:pPr>
      <w:r w:rsidRPr="008A1318">
        <w:rPr>
          <w:rFonts w:ascii="Arial" w:hAnsi="Arial" w:cs="Arial"/>
          <w:b/>
        </w:rPr>
        <w:t>C2 – Signature du marché en cas de groupement :</w:t>
      </w:r>
    </w:p>
    <w:p w14:paraId="185F9F8D" w14:textId="77777777" w:rsidR="00A53F81" w:rsidRPr="008A1318" w:rsidRDefault="00A53F81" w:rsidP="00A53F81">
      <w:pPr>
        <w:tabs>
          <w:tab w:val="left" w:pos="851"/>
        </w:tabs>
        <w:jc w:val="both"/>
        <w:rPr>
          <w:rFonts w:ascii="Arial" w:hAnsi="Arial" w:cs="Arial"/>
        </w:rPr>
      </w:pPr>
    </w:p>
    <w:p w14:paraId="536C9080" w14:textId="79C3FE61" w:rsidR="00EA1A2B" w:rsidRPr="008A1318" w:rsidRDefault="00EA1A2B" w:rsidP="00EA1A2B">
      <w:pPr>
        <w:tabs>
          <w:tab w:val="left" w:pos="851"/>
        </w:tabs>
        <w:rPr>
          <w:rFonts w:ascii="Arial" w:hAnsi="Arial" w:cs="Arial"/>
        </w:rPr>
      </w:pPr>
      <w:r w:rsidRPr="008A1318">
        <w:rPr>
          <w:rFonts w:ascii="Arial" w:hAnsi="Arial" w:cs="Arial"/>
        </w:rPr>
        <w:t xml:space="preserve">Les membres du groupement d’opérateurs économiques désignent le mandataire suivant </w:t>
      </w:r>
      <w:r w:rsidRPr="008A1318">
        <w:rPr>
          <w:rFonts w:ascii="Arial" w:hAnsi="Arial" w:cs="Arial"/>
          <w:i/>
        </w:rPr>
        <w:t xml:space="preserve">(article R 2343-14 du code de la commande </w:t>
      </w:r>
      <w:r w:rsidR="00984EB4" w:rsidRPr="008A1318">
        <w:rPr>
          <w:rFonts w:ascii="Arial" w:hAnsi="Arial" w:cs="Arial"/>
          <w:i/>
        </w:rPr>
        <w:t>publique) :</w:t>
      </w:r>
    </w:p>
    <w:p w14:paraId="06F064C8" w14:textId="77777777" w:rsidR="00EA1A2B" w:rsidRPr="008A1318" w:rsidRDefault="00EA1A2B" w:rsidP="00EA1A2B">
      <w:pPr>
        <w:tabs>
          <w:tab w:val="left" w:pos="851"/>
        </w:tabs>
        <w:rPr>
          <w:rFonts w:ascii="Arial" w:hAnsi="Arial" w:cs="Arial"/>
          <w:i/>
        </w:rPr>
      </w:pPr>
      <w:r w:rsidRPr="008A1318">
        <w:rPr>
          <w:rFonts w:ascii="Arial" w:hAnsi="Arial" w:cs="Arial"/>
          <w:i/>
        </w:rPr>
        <w:t>[Indiquer le nom commercial et la dénomination sociale du mandataire]</w:t>
      </w:r>
    </w:p>
    <w:p w14:paraId="3484E0D3" w14:textId="77777777" w:rsidR="00A53F81" w:rsidRPr="008A1318" w:rsidRDefault="00A53F81" w:rsidP="00A53F81">
      <w:pPr>
        <w:tabs>
          <w:tab w:val="left" w:pos="851"/>
        </w:tabs>
        <w:rPr>
          <w:rFonts w:ascii="Arial" w:hAnsi="Arial" w:cs="Arial"/>
        </w:rPr>
      </w:pPr>
    </w:p>
    <w:p w14:paraId="68B1DC50" w14:textId="77777777" w:rsidR="00A53F81" w:rsidRPr="008A1318" w:rsidRDefault="00A53F81" w:rsidP="00A53F81">
      <w:pPr>
        <w:pStyle w:val="fcase1ertab"/>
        <w:tabs>
          <w:tab w:val="left" w:pos="851"/>
        </w:tabs>
        <w:ind w:left="0" w:firstLine="0"/>
        <w:rPr>
          <w:rFonts w:ascii="Arial" w:hAnsi="Arial" w:cs="Arial"/>
        </w:rPr>
      </w:pPr>
      <w:r w:rsidRPr="008A1318">
        <w:rPr>
          <w:rFonts w:ascii="Arial" w:hAnsi="Arial" w:cs="Arial"/>
        </w:rPr>
        <w:t>En cas de groupement conjoint, le mandataire du groupement est :</w:t>
      </w:r>
    </w:p>
    <w:p w14:paraId="0A5DC4DA" w14:textId="77777777" w:rsidR="00A53F81" w:rsidRPr="008A1318" w:rsidRDefault="00A53F81" w:rsidP="00A53F81">
      <w:pPr>
        <w:pStyle w:val="fcase1ertab"/>
        <w:tabs>
          <w:tab w:val="left" w:pos="851"/>
        </w:tabs>
        <w:rPr>
          <w:rFonts w:ascii="Arial" w:hAnsi="Arial" w:cs="Arial"/>
        </w:rPr>
      </w:pPr>
      <w:r w:rsidRPr="008A1318">
        <w:rPr>
          <w:rFonts w:ascii="Arial" w:hAnsi="Arial" w:cs="Arial"/>
          <w:i/>
          <w:iCs/>
        </w:rPr>
        <w:t>(Cocher la case correspondante.)</w:t>
      </w:r>
    </w:p>
    <w:p w14:paraId="52D6E067" w14:textId="0B1890B8" w:rsidR="00A53F81" w:rsidRPr="008A1318" w:rsidRDefault="00A53F81" w:rsidP="00984EB4">
      <w:pPr>
        <w:pStyle w:val="fcase1ertab"/>
        <w:tabs>
          <w:tab w:val="clear" w:pos="426"/>
          <w:tab w:val="left" w:pos="851"/>
        </w:tabs>
        <w:spacing w:before="120"/>
        <w:ind w:left="0" w:firstLine="851"/>
        <w:rPr>
          <w:rFonts w:ascii="Arial" w:hAnsi="Arial" w:cs="Arial"/>
        </w:rPr>
      </w:pPr>
      <w:r w:rsidRPr="008A1318">
        <w:rPr>
          <w:rFonts w:ascii="Arial" w:hAnsi="Arial" w:cs="Arial"/>
        </w:rPr>
        <w:fldChar w:fldCharType="begin">
          <w:ffData>
            <w:name w:val=""/>
            <w:enabled/>
            <w:calcOnExit w:val="0"/>
            <w:checkBox>
              <w:size w:val="20"/>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i/>
          <w:iCs/>
        </w:rPr>
        <w:t xml:space="preserve"> </w:t>
      </w:r>
      <w:r w:rsidR="00984EB4" w:rsidRPr="008A1318">
        <w:rPr>
          <w:rFonts w:ascii="Arial" w:hAnsi="Arial" w:cs="Arial"/>
        </w:rPr>
        <w:t>Conjoint</w:t>
      </w:r>
      <w:r w:rsidRPr="008A1318">
        <w:rPr>
          <w:rFonts w:ascii="Arial" w:hAnsi="Arial" w:cs="Arial"/>
        </w:rPr>
        <w:tab/>
      </w:r>
      <w:r w:rsidRPr="008A1318">
        <w:rPr>
          <w:rFonts w:ascii="Arial" w:hAnsi="Arial" w:cs="Arial"/>
        </w:rPr>
        <w:tab/>
        <w:t>OU</w:t>
      </w:r>
      <w:r w:rsidRPr="008A1318">
        <w:rPr>
          <w:rFonts w:ascii="Arial" w:hAnsi="Arial" w:cs="Arial"/>
        </w:rPr>
        <w:tab/>
      </w:r>
      <w:r w:rsidRPr="008A1318">
        <w:rPr>
          <w:rFonts w:ascii="Arial" w:hAnsi="Arial" w:cs="Arial"/>
        </w:rPr>
        <w:tab/>
      </w:r>
      <w:r w:rsidRPr="008A1318">
        <w:rPr>
          <w:rFonts w:ascii="Arial" w:hAnsi="Arial" w:cs="Arial"/>
        </w:rPr>
        <w:fldChar w:fldCharType="begin">
          <w:ffData>
            <w:name w:val=""/>
            <w:enabled/>
            <w:calcOnExit w:val="0"/>
            <w:checkBox>
              <w:size w:val="20"/>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iCs/>
        </w:rPr>
        <w:t xml:space="preserve"> </w:t>
      </w:r>
      <w:r w:rsidR="00984EB4">
        <w:rPr>
          <w:rFonts w:ascii="Arial" w:hAnsi="Arial" w:cs="Arial"/>
        </w:rPr>
        <w:t>S</w:t>
      </w:r>
      <w:r w:rsidRPr="008A1318">
        <w:rPr>
          <w:rFonts w:ascii="Arial" w:hAnsi="Arial" w:cs="Arial"/>
        </w:rPr>
        <w:t>olidaire</w:t>
      </w:r>
    </w:p>
    <w:p w14:paraId="186BA763" w14:textId="77777777" w:rsidR="00A53F81" w:rsidRPr="008A1318" w:rsidRDefault="00A53F81" w:rsidP="00A53F81">
      <w:pPr>
        <w:tabs>
          <w:tab w:val="left" w:pos="851"/>
        </w:tabs>
        <w:rPr>
          <w:rFonts w:ascii="Arial" w:hAnsi="Arial" w:cs="Arial"/>
        </w:rPr>
      </w:pPr>
    </w:p>
    <w:p w14:paraId="75013DE1" w14:textId="77777777" w:rsidR="00A53F81" w:rsidRPr="008A1318" w:rsidRDefault="00A53F81" w:rsidP="00A53F81">
      <w:pPr>
        <w:pStyle w:val="fcasegauche"/>
        <w:tabs>
          <w:tab w:val="left" w:pos="426"/>
          <w:tab w:val="left" w:pos="851"/>
        </w:tabs>
        <w:spacing w:after="0"/>
        <w:ind w:left="0" w:firstLine="0"/>
        <w:jc w:val="left"/>
        <w:rPr>
          <w:rFonts w:ascii="Arial" w:hAnsi="Arial" w:cs="Arial"/>
        </w:rPr>
      </w:pPr>
      <w:r w:rsidRPr="008A1318">
        <w:rPr>
          <w:rFonts w:ascii="Arial" w:hAnsi="Arial" w:cs="Arial"/>
        </w:rPr>
        <w:fldChar w:fldCharType="begin">
          <w:ffData>
            <w:name w:val=""/>
            <w:enabled/>
            <w:calcOnExit w:val="0"/>
            <w:checkBox>
              <w:size w:val="20"/>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 xml:space="preserve"> Les membres du groupement ont donné mandat au mandataire, qui signe le présent acte d’engagement :</w:t>
      </w:r>
    </w:p>
    <w:p w14:paraId="4BAFD46D" w14:textId="77777777" w:rsidR="00A53F81" w:rsidRPr="008A1318" w:rsidRDefault="00A53F81" w:rsidP="00A53F81">
      <w:pPr>
        <w:tabs>
          <w:tab w:val="left" w:pos="851"/>
        </w:tabs>
        <w:rPr>
          <w:rFonts w:ascii="Arial" w:hAnsi="Arial" w:cs="Arial"/>
        </w:rPr>
      </w:pPr>
      <w:r w:rsidRPr="008A1318">
        <w:rPr>
          <w:rFonts w:ascii="Arial" w:hAnsi="Arial" w:cs="Arial"/>
          <w:i/>
        </w:rPr>
        <w:t>(Cocher la ou les cases correspondantes.)</w:t>
      </w:r>
    </w:p>
    <w:p w14:paraId="337544D2" w14:textId="77777777" w:rsidR="00A53F81" w:rsidRPr="008A1318" w:rsidRDefault="00A53F81" w:rsidP="00A53F81">
      <w:pPr>
        <w:pStyle w:val="fcasegauche"/>
        <w:tabs>
          <w:tab w:val="left" w:pos="426"/>
          <w:tab w:val="left" w:pos="851"/>
        </w:tabs>
        <w:spacing w:after="0"/>
        <w:ind w:left="0" w:firstLine="0"/>
        <w:jc w:val="left"/>
        <w:rPr>
          <w:rFonts w:ascii="Arial" w:hAnsi="Arial" w:cs="Arial"/>
        </w:rPr>
      </w:pPr>
    </w:p>
    <w:p w14:paraId="34DE035B" w14:textId="3BEB5722" w:rsidR="00A53F81" w:rsidRPr="008A1318" w:rsidRDefault="00A53F81" w:rsidP="43F61F00">
      <w:pPr>
        <w:tabs>
          <w:tab w:val="left" w:pos="851"/>
        </w:tabs>
        <w:ind w:left="1695" w:hanging="1695"/>
        <w:rPr>
          <w:rFonts w:ascii="Arial" w:hAnsi="Arial" w:cs="Arial"/>
        </w:rPr>
      </w:pPr>
      <w:r w:rsidRPr="008A1318">
        <w:rPr>
          <w:rFonts w:ascii="Arial" w:hAnsi="Arial" w:cs="Arial"/>
        </w:rPr>
        <w:fldChar w:fldCharType="begin">
          <w:ffData>
            <w:name w:val=""/>
            <w:enabled/>
            <w:calcOnExit w:val="0"/>
            <w:checkBox>
              <w:size w:val="20"/>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ab/>
      </w:r>
      <w:r w:rsidR="00984EB4" w:rsidRPr="008A1318">
        <w:rPr>
          <w:rFonts w:ascii="Arial" w:hAnsi="Arial" w:cs="Arial"/>
        </w:rPr>
        <w:t>Pour</w:t>
      </w:r>
      <w:r w:rsidRPr="008A1318">
        <w:rPr>
          <w:rFonts w:ascii="Arial" w:hAnsi="Arial" w:cs="Arial"/>
        </w:rPr>
        <w:t xml:space="preserve"> signer le présent acte d’engagement en leur nom et pour leur compte, pour les représenter vis-à-vis de l’acheteur et pour coordonner l’ensemble des prestations ;</w:t>
      </w:r>
    </w:p>
    <w:p w14:paraId="44339672" w14:textId="4ED7DEDA" w:rsidR="00A53F81" w:rsidRPr="008A1318" w:rsidRDefault="00A53F81" w:rsidP="00A53F81">
      <w:pPr>
        <w:tabs>
          <w:tab w:val="left" w:pos="851"/>
        </w:tabs>
        <w:rPr>
          <w:rFonts w:ascii="Arial" w:hAnsi="Arial" w:cs="Arial"/>
        </w:rPr>
      </w:pPr>
      <w:r w:rsidRPr="008A1318">
        <w:rPr>
          <w:rFonts w:ascii="Arial" w:hAnsi="Arial" w:cs="Arial"/>
          <w:i/>
        </w:rPr>
        <w:tab/>
      </w:r>
      <w:r w:rsidRPr="008A1318">
        <w:rPr>
          <w:rFonts w:ascii="Arial" w:hAnsi="Arial" w:cs="Arial"/>
          <w:i/>
        </w:rPr>
        <w:tab/>
      </w:r>
      <w:r w:rsidRPr="008A1318">
        <w:rPr>
          <w:rFonts w:ascii="Arial" w:hAnsi="Arial" w:cs="Arial"/>
          <w:i/>
        </w:rPr>
        <w:tab/>
        <w:t>(</w:t>
      </w:r>
      <w:r w:rsidR="00984EB4" w:rsidRPr="008A1318">
        <w:rPr>
          <w:rFonts w:ascii="Arial" w:hAnsi="Arial" w:cs="Arial"/>
          <w:i/>
        </w:rPr>
        <w:t>Joindre</w:t>
      </w:r>
      <w:r w:rsidRPr="008A1318">
        <w:rPr>
          <w:rFonts w:ascii="Arial" w:hAnsi="Arial" w:cs="Arial"/>
          <w:i/>
        </w:rPr>
        <w:t xml:space="preserve"> les pouvoirs en annexe du présent document.)</w:t>
      </w:r>
    </w:p>
    <w:p w14:paraId="0A1F6BD5" w14:textId="77777777" w:rsidR="00A53F81" w:rsidRPr="008A1318" w:rsidRDefault="00A53F81" w:rsidP="00A53F81">
      <w:pPr>
        <w:tabs>
          <w:tab w:val="left" w:pos="851"/>
        </w:tabs>
        <w:rPr>
          <w:rFonts w:ascii="Arial" w:hAnsi="Arial" w:cs="Arial"/>
        </w:rPr>
      </w:pPr>
    </w:p>
    <w:p w14:paraId="72788ABD" w14:textId="259B6AB5" w:rsidR="00A53F81" w:rsidRPr="008A1318" w:rsidRDefault="00A53F81" w:rsidP="43F61F00">
      <w:pPr>
        <w:tabs>
          <w:tab w:val="left" w:pos="851"/>
        </w:tabs>
        <w:ind w:left="1701" w:hanging="850"/>
        <w:jc w:val="both"/>
        <w:rPr>
          <w:rFonts w:ascii="Arial" w:hAnsi="Arial" w:cs="Arial"/>
        </w:rPr>
      </w:pPr>
      <w:r w:rsidRPr="008A1318">
        <w:rPr>
          <w:rFonts w:ascii="Arial" w:hAnsi="Arial" w:cs="Arial"/>
        </w:rPr>
        <w:fldChar w:fldCharType="begin">
          <w:ffData>
            <w:name w:val=""/>
            <w:enabled/>
            <w:calcOnExit w:val="0"/>
            <w:checkBox>
              <w:size w:val="20"/>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ab/>
      </w:r>
      <w:r w:rsidR="00984EB4" w:rsidRPr="008A1318">
        <w:rPr>
          <w:rFonts w:ascii="Arial" w:hAnsi="Arial" w:cs="Arial"/>
        </w:rPr>
        <w:t>Pour</w:t>
      </w:r>
      <w:r w:rsidRPr="008A1318">
        <w:rPr>
          <w:rFonts w:ascii="Arial" w:hAnsi="Arial" w:cs="Arial"/>
        </w:rPr>
        <w:t xml:space="preserve"> signer, en leur nom et pour leur compte, les modifications ultérieures du marché </w:t>
      </w:r>
      <w:proofErr w:type="gramStart"/>
      <w:r w:rsidRPr="008A1318">
        <w:rPr>
          <w:rFonts w:ascii="Arial" w:hAnsi="Arial" w:cs="Arial"/>
        </w:rPr>
        <w:t>pu</w:t>
      </w:r>
      <w:r w:rsidR="00E34414">
        <w:rPr>
          <w:rFonts w:ascii="Arial" w:hAnsi="Arial" w:cs="Arial"/>
        </w:rPr>
        <w:t xml:space="preserve">blic </w:t>
      </w:r>
      <w:r w:rsidRPr="008A1318">
        <w:rPr>
          <w:rFonts w:ascii="Arial" w:hAnsi="Arial" w:cs="Arial"/>
        </w:rPr>
        <w:t> ;</w:t>
      </w:r>
      <w:proofErr w:type="gramEnd"/>
    </w:p>
    <w:p w14:paraId="156F75FD" w14:textId="57FDF8BF" w:rsidR="00A53F81" w:rsidRPr="008A1318" w:rsidRDefault="00A53F81" w:rsidP="00A53F81">
      <w:pPr>
        <w:tabs>
          <w:tab w:val="left" w:pos="851"/>
        </w:tabs>
        <w:rPr>
          <w:rFonts w:ascii="Arial" w:hAnsi="Arial" w:cs="Arial"/>
        </w:rPr>
      </w:pPr>
      <w:r w:rsidRPr="008A1318">
        <w:rPr>
          <w:rFonts w:ascii="Arial" w:hAnsi="Arial" w:cs="Arial"/>
          <w:i/>
        </w:rPr>
        <w:tab/>
      </w:r>
      <w:r w:rsidRPr="008A1318">
        <w:rPr>
          <w:rFonts w:ascii="Arial" w:hAnsi="Arial" w:cs="Arial"/>
          <w:i/>
        </w:rPr>
        <w:tab/>
      </w:r>
      <w:r w:rsidRPr="008A1318">
        <w:rPr>
          <w:rFonts w:ascii="Arial" w:hAnsi="Arial" w:cs="Arial"/>
          <w:i/>
        </w:rPr>
        <w:tab/>
        <w:t>(</w:t>
      </w:r>
      <w:r w:rsidR="00984EB4" w:rsidRPr="008A1318">
        <w:rPr>
          <w:rFonts w:ascii="Arial" w:hAnsi="Arial" w:cs="Arial"/>
          <w:i/>
        </w:rPr>
        <w:t>Joindre</w:t>
      </w:r>
      <w:r w:rsidRPr="008A1318">
        <w:rPr>
          <w:rFonts w:ascii="Arial" w:hAnsi="Arial" w:cs="Arial"/>
          <w:i/>
        </w:rPr>
        <w:t xml:space="preserve"> les pouvoirs en annexe du présent document.)</w:t>
      </w:r>
    </w:p>
    <w:p w14:paraId="700E322A" w14:textId="77777777" w:rsidR="00A53F81" w:rsidRPr="008A1318" w:rsidRDefault="00A53F81" w:rsidP="00A53F81">
      <w:pPr>
        <w:tabs>
          <w:tab w:val="left" w:pos="851"/>
        </w:tabs>
        <w:rPr>
          <w:rFonts w:ascii="Arial" w:hAnsi="Arial" w:cs="Arial"/>
          <w:iCs/>
        </w:rPr>
      </w:pPr>
    </w:p>
    <w:p w14:paraId="6BA76B7E" w14:textId="42C6CB46" w:rsidR="00A53F81" w:rsidRPr="008A1318" w:rsidRDefault="00A53F81" w:rsidP="43F61F00">
      <w:pPr>
        <w:tabs>
          <w:tab w:val="left" w:pos="851"/>
        </w:tabs>
        <w:ind w:left="1134" w:hanging="850"/>
        <w:rPr>
          <w:rFonts w:ascii="Arial" w:hAnsi="Arial" w:cs="Arial"/>
        </w:rPr>
      </w:pPr>
      <w:r w:rsidRPr="008A1318">
        <w:rPr>
          <w:rFonts w:ascii="Arial" w:hAnsi="Arial" w:cs="Arial"/>
        </w:rPr>
        <w:fldChar w:fldCharType="begin">
          <w:ffData>
            <w:name w:val=""/>
            <w:enabled/>
            <w:calcOnExit w:val="0"/>
            <w:checkBox>
              <w:size w:val="20"/>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i/>
          <w:iCs/>
        </w:rPr>
        <w:t xml:space="preserve"> </w:t>
      </w:r>
      <w:r w:rsidRPr="008A1318">
        <w:rPr>
          <w:rFonts w:ascii="Arial" w:hAnsi="Arial" w:cs="Arial"/>
        </w:rPr>
        <w:tab/>
      </w:r>
      <w:r w:rsidR="00984EB4" w:rsidRPr="008A1318">
        <w:rPr>
          <w:rFonts w:ascii="Arial" w:hAnsi="Arial" w:cs="Arial"/>
        </w:rPr>
        <w:t>Ont</w:t>
      </w:r>
      <w:r w:rsidRPr="008A1318">
        <w:rPr>
          <w:rFonts w:ascii="Arial" w:hAnsi="Arial" w:cs="Arial"/>
        </w:rPr>
        <w:t xml:space="preserve"> donné mandat au mandataire dans les conditions définies par les pouvoirs joints en annexe.</w:t>
      </w:r>
    </w:p>
    <w:p w14:paraId="2482A0E2" w14:textId="77777777" w:rsidR="00A53F81" w:rsidRPr="008A1318" w:rsidRDefault="00A53F81" w:rsidP="00A53F81">
      <w:pPr>
        <w:tabs>
          <w:tab w:val="left" w:pos="851"/>
        </w:tabs>
        <w:rPr>
          <w:rFonts w:ascii="Arial" w:hAnsi="Arial" w:cs="Arial"/>
          <w:i/>
        </w:rPr>
      </w:pPr>
    </w:p>
    <w:p w14:paraId="4262BF97" w14:textId="77777777" w:rsidR="00A53F81" w:rsidRPr="008A1318" w:rsidRDefault="00A53F81" w:rsidP="00A53F81">
      <w:pPr>
        <w:tabs>
          <w:tab w:val="left" w:pos="851"/>
        </w:tabs>
        <w:rPr>
          <w:rFonts w:ascii="Arial" w:hAnsi="Arial" w:cs="Arial"/>
          <w:i/>
        </w:rPr>
      </w:pPr>
      <w:r w:rsidRPr="008A1318">
        <w:rPr>
          <w:rFonts w:ascii="Arial" w:hAnsi="Arial" w:cs="Arial"/>
        </w:rPr>
        <w:fldChar w:fldCharType="begin">
          <w:ffData>
            <w:name w:val=""/>
            <w:enabled/>
            <w:calcOnExit w:val="0"/>
            <w:checkBox>
              <w:size w:val="20"/>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 xml:space="preserve"> Les membres du groupement, qui signent le présent acte d’engagement :</w:t>
      </w:r>
    </w:p>
    <w:p w14:paraId="615CD440" w14:textId="77777777" w:rsidR="00A53F81" w:rsidRPr="008A1318" w:rsidRDefault="00A53F81" w:rsidP="00A53F81">
      <w:pPr>
        <w:tabs>
          <w:tab w:val="left" w:pos="851"/>
        </w:tabs>
        <w:rPr>
          <w:rFonts w:ascii="Arial" w:hAnsi="Arial" w:cs="Arial"/>
        </w:rPr>
      </w:pPr>
      <w:r w:rsidRPr="008A1318">
        <w:rPr>
          <w:rFonts w:ascii="Arial" w:hAnsi="Arial" w:cs="Arial"/>
          <w:i/>
        </w:rPr>
        <w:t>(Cocher la case correspondante.)</w:t>
      </w:r>
    </w:p>
    <w:p w14:paraId="414797A2" w14:textId="77777777" w:rsidR="00A53F81" w:rsidRPr="008A1318" w:rsidRDefault="00A53F81" w:rsidP="00A53F81">
      <w:pPr>
        <w:tabs>
          <w:tab w:val="left" w:pos="851"/>
        </w:tabs>
        <w:rPr>
          <w:rFonts w:ascii="Arial" w:hAnsi="Arial" w:cs="Arial"/>
        </w:rPr>
      </w:pPr>
    </w:p>
    <w:p w14:paraId="7290E968" w14:textId="0EAFBAEB" w:rsidR="00A53F81" w:rsidRPr="008A1318" w:rsidRDefault="00A53F81" w:rsidP="43F61F00">
      <w:pPr>
        <w:tabs>
          <w:tab w:val="left" w:pos="851"/>
        </w:tabs>
        <w:ind w:left="1701" w:hanging="850"/>
        <w:jc w:val="both"/>
        <w:rPr>
          <w:rFonts w:ascii="Arial" w:hAnsi="Arial" w:cs="Arial"/>
        </w:rPr>
      </w:pPr>
      <w:r w:rsidRPr="008A1318">
        <w:rPr>
          <w:rFonts w:ascii="Arial" w:hAnsi="Arial" w:cs="Arial"/>
        </w:rPr>
        <w:fldChar w:fldCharType="begin">
          <w:ffData>
            <w:name w:val=""/>
            <w:enabled/>
            <w:calcOnExit w:val="0"/>
            <w:checkBox>
              <w:size w:val="20"/>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ab/>
      </w:r>
      <w:r w:rsidR="00984EB4" w:rsidRPr="008A1318">
        <w:rPr>
          <w:rFonts w:ascii="Arial" w:hAnsi="Arial" w:cs="Arial"/>
        </w:rPr>
        <w:t>Donnent</w:t>
      </w:r>
      <w:r w:rsidRPr="008A1318">
        <w:rPr>
          <w:rFonts w:ascii="Arial" w:hAnsi="Arial" w:cs="Arial"/>
        </w:rPr>
        <w:t xml:space="preserve"> mandat au mandataire, qui l’accepte, pour les représenter vis-à-vis de l’acheteur et pour coordonner l’ensemble des prestations ;</w:t>
      </w:r>
    </w:p>
    <w:p w14:paraId="3C572687" w14:textId="77777777" w:rsidR="00A53F81" w:rsidRPr="008A1318" w:rsidRDefault="00A53F81" w:rsidP="00A53F81">
      <w:pPr>
        <w:tabs>
          <w:tab w:val="left" w:pos="851"/>
        </w:tabs>
        <w:ind w:left="1701" w:hanging="850"/>
        <w:jc w:val="both"/>
        <w:rPr>
          <w:rFonts w:ascii="Arial" w:hAnsi="Arial" w:cs="Arial"/>
        </w:rPr>
      </w:pPr>
    </w:p>
    <w:p w14:paraId="766DEAAC" w14:textId="5492896B" w:rsidR="00A53F81" w:rsidRPr="008A1318" w:rsidRDefault="00A53F81" w:rsidP="43F61F00">
      <w:pPr>
        <w:tabs>
          <w:tab w:val="left" w:pos="851"/>
        </w:tabs>
        <w:ind w:left="1701" w:hanging="850"/>
        <w:jc w:val="both"/>
        <w:rPr>
          <w:rFonts w:ascii="Arial" w:hAnsi="Arial" w:cs="Arial"/>
        </w:rPr>
      </w:pPr>
      <w:r w:rsidRPr="008A1318">
        <w:rPr>
          <w:rFonts w:ascii="Arial" w:hAnsi="Arial" w:cs="Arial"/>
        </w:rPr>
        <w:fldChar w:fldCharType="begin">
          <w:ffData>
            <w:name w:val=""/>
            <w:enabled/>
            <w:calcOnExit w:val="0"/>
            <w:checkBox>
              <w:size w:val="20"/>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ab/>
      </w:r>
      <w:r w:rsidR="00984EB4" w:rsidRPr="008A1318">
        <w:rPr>
          <w:rFonts w:ascii="Arial" w:hAnsi="Arial" w:cs="Arial"/>
        </w:rPr>
        <w:t>Donnent</w:t>
      </w:r>
      <w:r w:rsidRPr="008A1318">
        <w:rPr>
          <w:rFonts w:ascii="Arial" w:hAnsi="Arial" w:cs="Arial"/>
        </w:rPr>
        <w:t xml:space="preserve"> mandat au mandataire, qui l’accepte, pour signer, en leur nom et pour leur compte, les modifications ultérieures du marché ;</w:t>
      </w:r>
    </w:p>
    <w:p w14:paraId="71D0BC52" w14:textId="77777777" w:rsidR="00A53F81" w:rsidRPr="008A1318" w:rsidRDefault="00A53F81" w:rsidP="00A53F81">
      <w:pPr>
        <w:tabs>
          <w:tab w:val="left" w:pos="851"/>
        </w:tabs>
        <w:rPr>
          <w:rFonts w:ascii="Arial" w:hAnsi="Arial" w:cs="Arial"/>
          <w:iCs/>
        </w:rPr>
      </w:pPr>
    </w:p>
    <w:p w14:paraId="6FD58F18" w14:textId="4EFD797A" w:rsidR="00A53F81" w:rsidRPr="008A1318" w:rsidRDefault="00A53F81" w:rsidP="43F61F00">
      <w:pPr>
        <w:tabs>
          <w:tab w:val="left" w:pos="851"/>
        </w:tabs>
        <w:ind w:left="1134" w:hanging="850"/>
        <w:rPr>
          <w:rFonts w:ascii="Arial" w:hAnsi="Arial" w:cs="Arial"/>
          <w:i/>
          <w:iCs/>
        </w:rPr>
      </w:pPr>
      <w:r w:rsidRPr="008A1318">
        <w:rPr>
          <w:rFonts w:ascii="Arial" w:hAnsi="Arial" w:cs="Arial"/>
        </w:rPr>
        <w:fldChar w:fldCharType="begin">
          <w:ffData>
            <w:name w:val=""/>
            <w:enabled/>
            <w:calcOnExit w:val="0"/>
            <w:checkBox>
              <w:size w:val="20"/>
              <w:default w:val="0"/>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i/>
          <w:iCs/>
        </w:rPr>
        <w:t xml:space="preserve"> </w:t>
      </w:r>
      <w:r w:rsidRPr="008A1318">
        <w:rPr>
          <w:rFonts w:ascii="Arial" w:hAnsi="Arial" w:cs="Arial"/>
        </w:rPr>
        <w:tab/>
      </w:r>
      <w:r w:rsidR="00984EB4" w:rsidRPr="008A1318">
        <w:rPr>
          <w:rFonts w:ascii="Arial" w:hAnsi="Arial" w:cs="Arial"/>
        </w:rPr>
        <w:t>Donnent</w:t>
      </w:r>
      <w:r w:rsidRPr="008A1318">
        <w:rPr>
          <w:rFonts w:ascii="Arial" w:hAnsi="Arial" w:cs="Arial"/>
        </w:rPr>
        <w:t xml:space="preserve"> mandat au mandataire dans les conditions définies ci-dessous :</w:t>
      </w:r>
    </w:p>
    <w:p w14:paraId="0AE15CCC" w14:textId="3DFF4738" w:rsidR="00F00306" w:rsidRPr="008A1318" w:rsidRDefault="00A53F81">
      <w:pPr>
        <w:tabs>
          <w:tab w:val="left" w:pos="851"/>
        </w:tabs>
        <w:ind w:left="1134" w:hanging="850"/>
        <w:rPr>
          <w:rFonts w:ascii="Arial" w:hAnsi="Arial" w:cs="Arial"/>
          <w:i/>
          <w:iCs/>
        </w:rPr>
      </w:pPr>
      <w:r w:rsidRPr="008A1318">
        <w:rPr>
          <w:rFonts w:ascii="Arial" w:hAnsi="Arial" w:cs="Arial"/>
          <w:i/>
          <w:iCs/>
        </w:rPr>
        <w:t>(Donner des précisions sur l’étendue du mandat.)</w:t>
      </w:r>
    </w:p>
    <w:p w14:paraId="55555B08" w14:textId="77777777" w:rsidR="00A53F81" w:rsidRPr="008A1318" w:rsidRDefault="00A53F81" w:rsidP="00A53F81">
      <w:pPr>
        <w:tabs>
          <w:tab w:val="left" w:pos="851"/>
        </w:tabs>
        <w:rPr>
          <w:rFonts w:ascii="Arial" w:hAnsi="Arial" w:cs="Arial"/>
        </w:rPr>
      </w:pPr>
    </w:p>
    <w:tbl>
      <w:tblPr>
        <w:tblW w:w="10557" w:type="dxa"/>
        <w:tblInd w:w="-40" w:type="dxa"/>
        <w:tblLayout w:type="fixed"/>
        <w:tblLook w:val="0000" w:firstRow="0" w:lastRow="0" w:firstColumn="0" w:lastColumn="0" w:noHBand="0" w:noVBand="0"/>
      </w:tblPr>
      <w:tblGrid>
        <w:gridCol w:w="4717"/>
        <w:gridCol w:w="2736"/>
        <w:gridCol w:w="3104"/>
      </w:tblGrid>
      <w:tr w:rsidR="00A53F81" w:rsidRPr="008A1318" w14:paraId="1CA8EDA5" w14:textId="77777777" w:rsidTr="00E34414">
        <w:trPr>
          <w:trHeight w:val="491"/>
        </w:trPr>
        <w:tc>
          <w:tcPr>
            <w:tcW w:w="4717" w:type="dxa"/>
            <w:tcBorders>
              <w:top w:val="single" w:sz="4" w:space="0" w:color="000000"/>
              <w:left w:val="single" w:sz="4" w:space="0" w:color="000000"/>
              <w:bottom w:val="single" w:sz="4" w:space="0" w:color="000000"/>
            </w:tcBorders>
            <w:shd w:val="clear" w:color="auto" w:fill="auto"/>
            <w:vAlign w:val="center"/>
          </w:tcPr>
          <w:p w14:paraId="7B952914" w14:textId="77777777" w:rsidR="00A53F81" w:rsidRPr="008A1318" w:rsidRDefault="00A53F81" w:rsidP="00375270">
            <w:pPr>
              <w:tabs>
                <w:tab w:val="left" w:pos="851"/>
              </w:tabs>
              <w:jc w:val="center"/>
              <w:rPr>
                <w:rFonts w:ascii="Arial" w:hAnsi="Arial" w:cs="Arial"/>
                <w:b/>
                <w:bCs/>
              </w:rPr>
            </w:pPr>
            <w:r w:rsidRPr="008A1318">
              <w:rPr>
                <w:rFonts w:ascii="Arial" w:hAnsi="Arial" w:cs="Arial"/>
                <w:b/>
                <w:bCs/>
              </w:rPr>
              <w:t>Nom, prénom et qualité</w:t>
            </w:r>
          </w:p>
          <w:p w14:paraId="2455DF3A" w14:textId="1F54F55C" w:rsidR="00A53F81" w:rsidRPr="008A1318" w:rsidRDefault="00984EB4" w:rsidP="00375270">
            <w:pPr>
              <w:tabs>
                <w:tab w:val="left" w:pos="851"/>
              </w:tabs>
              <w:jc w:val="center"/>
              <w:rPr>
                <w:rFonts w:ascii="Arial" w:hAnsi="Arial" w:cs="Arial"/>
                <w:b/>
                <w:bCs/>
              </w:rPr>
            </w:pPr>
            <w:r w:rsidRPr="008A1318">
              <w:rPr>
                <w:rFonts w:ascii="Arial" w:hAnsi="Arial" w:cs="Arial"/>
                <w:b/>
                <w:bCs/>
              </w:rPr>
              <w:t>Du</w:t>
            </w:r>
            <w:r w:rsidR="00A53F81" w:rsidRPr="008A1318">
              <w:rPr>
                <w:rFonts w:ascii="Arial" w:hAnsi="Arial" w:cs="Arial"/>
                <w:b/>
                <w:bCs/>
              </w:rPr>
              <w:t xml:space="preserve"> signataire (*)</w:t>
            </w:r>
          </w:p>
        </w:tc>
        <w:tc>
          <w:tcPr>
            <w:tcW w:w="2736" w:type="dxa"/>
            <w:tcBorders>
              <w:top w:val="single" w:sz="4" w:space="0" w:color="000000"/>
              <w:left w:val="single" w:sz="4" w:space="0" w:color="000000"/>
              <w:bottom w:val="single" w:sz="4" w:space="0" w:color="000000"/>
            </w:tcBorders>
            <w:shd w:val="clear" w:color="auto" w:fill="auto"/>
            <w:vAlign w:val="center"/>
          </w:tcPr>
          <w:p w14:paraId="0D616A66" w14:textId="77777777" w:rsidR="00A53F81" w:rsidRPr="008A1318" w:rsidRDefault="00A53F81" w:rsidP="00375270">
            <w:pPr>
              <w:tabs>
                <w:tab w:val="left" w:pos="851"/>
              </w:tabs>
              <w:jc w:val="center"/>
              <w:rPr>
                <w:rFonts w:ascii="Arial" w:hAnsi="Arial" w:cs="Arial"/>
                <w:b/>
                <w:bCs/>
              </w:rPr>
            </w:pPr>
            <w:r w:rsidRPr="008A1318">
              <w:rPr>
                <w:rFonts w:ascii="Arial" w:hAnsi="Arial" w:cs="Arial"/>
                <w:b/>
                <w:bCs/>
              </w:rPr>
              <w:t>Lieu et date de signature</w:t>
            </w:r>
          </w:p>
        </w:tc>
        <w:tc>
          <w:tcPr>
            <w:tcW w:w="3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B729D" w14:textId="77777777" w:rsidR="00A53F81" w:rsidRPr="008A1318" w:rsidRDefault="00A53F81" w:rsidP="00375270">
            <w:pPr>
              <w:tabs>
                <w:tab w:val="left" w:pos="851"/>
              </w:tabs>
              <w:jc w:val="center"/>
              <w:rPr>
                <w:rFonts w:ascii="Arial" w:hAnsi="Arial" w:cs="Arial"/>
                <w:b/>
                <w:bCs/>
              </w:rPr>
            </w:pPr>
            <w:r w:rsidRPr="008A1318">
              <w:rPr>
                <w:rFonts w:ascii="Arial" w:hAnsi="Arial" w:cs="Arial"/>
                <w:b/>
                <w:bCs/>
              </w:rPr>
              <w:t>Signature</w:t>
            </w:r>
          </w:p>
        </w:tc>
      </w:tr>
      <w:tr w:rsidR="00A53F81" w:rsidRPr="008A1318" w14:paraId="4294BAFD" w14:textId="77777777" w:rsidTr="00E34414">
        <w:trPr>
          <w:trHeight w:val="1116"/>
        </w:trPr>
        <w:tc>
          <w:tcPr>
            <w:tcW w:w="4717" w:type="dxa"/>
            <w:tcBorders>
              <w:top w:val="single" w:sz="4" w:space="0" w:color="000000"/>
              <w:left w:val="single" w:sz="4" w:space="0" w:color="000000"/>
            </w:tcBorders>
            <w:shd w:val="clear" w:color="auto" w:fill="CCFFFF"/>
          </w:tcPr>
          <w:p w14:paraId="17B1891E" w14:textId="77777777" w:rsidR="00A53F81" w:rsidRPr="008A1318" w:rsidRDefault="00A53F81" w:rsidP="00375270">
            <w:pPr>
              <w:tabs>
                <w:tab w:val="left" w:pos="851"/>
              </w:tabs>
              <w:snapToGrid w:val="0"/>
              <w:jc w:val="both"/>
              <w:rPr>
                <w:rFonts w:ascii="Arial" w:hAnsi="Arial" w:cs="Arial"/>
                <w:b/>
                <w:bCs/>
              </w:rPr>
            </w:pPr>
          </w:p>
        </w:tc>
        <w:tc>
          <w:tcPr>
            <w:tcW w:w="2736" w:type="dxa"/>
            <w:tcBorders>
              <w:top w:val="single" w:sz="4" w:space="0" w:color="000000"/>
              <w:left w:val="single" w:sz="4" w:space="0" w:color="000000"/>
            </w:tcBorders>
            <w:shd w:val="clear" w:color="auto" w:fill="CCFFFF"/>
          </w:tcPr>
          <w:p w14:paraId="10E603E4" w14:textId="77777777" w:rsidR="00A53F81" w:rsidRPr="008A1318" w:rsidRDefault="00A53F81" w:rsidP="00375270">
            <w:pPr>
              <w:tabs>
                <w:tab w:val="left" w:pos="851"/>
              </w:tabs>
              <w:snapToGrid w:val="0"/>
              <w:jc w:val="both"/>
              <w:rPr>
                <w:rFonts w:ascii="Arial" w:hAnsi="Arial" w:cs="Arial"/>
                <w:b/>
                <w:bCs/>
              </w:rPr>
            </w:pPr>
          </w:p>
        </w:tc>
        <w:tc>
          <w:tcPr>
            <w:tcW w:w="3104" w:type="dxa"/>
            <w:tcBorders>
              <w:top w:val="single" w:sz="4" w:space="0" w:color="000000"/>
              <w:left w:val="single" w:sz="4" w:space="0" w:color="000000"/>
              <w:right w:val="single" w:sz="4" w:space="0" w:color="000000"/>
            </w:tcBorders>
            <w:shd w:val="clear" w:color="auto" w:fill="CCFFFF"/>
          </w:tcPr>
          <w:p w14:paraId="632FF9F3" w14:textId="77777777" w:rsidR="00A53F81" w:rsidRPr="008A1318" w:rsidRDefault="00A53F81" w:rsidP="00375270">
            <w:pPr>
              <w:tabs>
                <w:tab w:val="left" w:pos="851"/>
              </w:tabs>
              <w:snapToGrid w:val="0"/>
              <w:jc w:val="both"/>
              <w:rPr>
                <w:rFonts w:ascii="Arial" w:hAnsi="Arial" w:cs="Arial"/>
                <w:b/>
                <w:bCs/>
              </w:rPr>
            </w:pPr>
          </w:p>
        </w:tc>
      </w:tr>
      <w:tr w:rsidR="00A53F81" w:rsidRPr="008A1318" w14:paraId="7AAF8A69" w14:textId="77777777" w:rsidTr="00E34414">
        <w:trPr>
          <w:trHeight w:val="1116"/>
        </w:trPr>
        <w:tc>
          <w:tcPr>
            <w:tcW w:w="4717" w:type="dxa"/>
            <w:tcBorders>
              <w:left w:val="single" w:sz="4" w:space="0" w:color="000000"/>
            </w:tcBorders>
            <w:shd w:val="clear" w:color="auto" w:fill="auto"/>
          </w:tcPr>
          <w:p w14:paraId="5ED66256" w14:textId="77777777" w:rsidR="00A53F81" w:rsidRPr="008A1318" w:rsidRDefault="00A53F81" w:rsidP="00375270">
            <w:pPr>
              <w:tabs>
                <w:tab w:val="left" w:pos="851"/>
              </w:tabs>
              <w:snapToGrid w:val="0"/>
              <w:jc w:val="both"/>
              <w:rPr>
                <w:rFonts w:ascii="Arial" w:hAnsi="Arial" w:cs="Arial"/>
                <w:b/>
                <w:bCs/>
              </w:rPr>
            </w:pPr>
          </w:p>
        </w:tc>
        <w:tc>
          <w:tcPr>
            <w:tcW w:w="2736" w:type="dxa"/>
            <w:tcBorders>
              <w:left w:val="single" w:sz="4" w:space="0" w:color="000000"/>
            </w:tcBorders>
            <w:shd w:val="clear" w:color="auto" w:fill="auto"/>
          </w:tcPr>
          <w:p w14:paraId="618762B2" w14:textId="77777777" w:rsidR="00A53F81" w:rsidRPr="008A1318" w:rsidRDefault="00A53F81" w:rsidP="00375270">
            <w:pPr>
              <w:tabs>
                <w:tab w:val="left" w:pos="851"/>
              </w:tabs>
              <w:snapToGrid w:val="0"/>
              <w:jc w:val="both"/>
              <w:rPr>
                <w:rFonts w:ascii="Arial" w:hAnsi="Arial" w:cs="Arial"/>
                <w:b/>
                <w:bCs/>
              </w:rPr>
            </w:pPr>
          </w:p>
        </w:tc>
        <w:tc>
          <w:tcPr>
            <w:tcW w:w="3104" w:type="dxa"/>
            <w:tcBorders>
              <w:left w:val="single" w:sz="4" w:space="0" w:color="000000"/>
              <w:right w:val="single" w:sz="4" w:space="0" w:color="000000"/>
            </w:tcBorders>
            <w:shd w:val="clear" w:color="auto" w:fill="auto"/>
          </w:tcPr>
          <w:p w14:paraId="21E21E42" w14:textId="77777777" w:rsidR="00A53F81" w:rsidRPr="008A1318" w:rsidRDefault="00A53F81" w:rsidP="00375270">
            <w:pPr>
              <w:tabs>
                <w:tab w:val="left" w:pos="851"/>
              </w:tabs>
              <w:snapToGrid w:val="0"/>
              <w:jc w:val="both"/>
              <w:rPr>
                <w:rFonts w:ascii="Arial" w:hAnsi="Arial" w:cs="Arial"/>
                <w:b/>
                <w:bCs/>
              </w:rPr>
            </w:pPr>
          </w:p>
        </w:tc>
      </w:tr>
      <w:tr w:rsidR="00A53F81" w:rsidRPr="008A1318" w14:paraId="5A9BEB64" w14:textId="77777777" w:rsidTr="00E34414">
        <w:trPr>
          <w:trHeight w:val="1116"/>
        </w:trPr>
        <w:tc>
          <w:tcPr>
            <w:tcW w:w="4717" w:type="dxa"/>
            <w:tcBorders>
              <w:left w:val="single" w:sz="4" w:space="0" w:color="000000"/>
              <w:bottom w:val="single" w:sz="4" w:space="0" w:color="000000"/>
            </w:tcBorders>
            <w:shd w:val="clear" w:color="auto" w:fill="CCFFFF"/>
          </w:tcPr>
          <w:p w14:paraId="0C26BB61" w14:textId="77777777" w:rsidR="00A53F81" w:rsidRPr="008A1318" w:rsidRDefault="00A53F81" w:rsidP="00375270">
            <w:pPr>
              <w:tabs>
                <w:tab w:val="left" w:pos="851"/>
              </w:tabs>
              <w:snapToGrid w:val="0"/>
              <w:jc w:val="both"/>
              <w:rPr>
                <w:rFonts w:ascii="Arial" w:hAnsi="Arial" w:cs="Arial"/>
                <w:b/>
                <w:bCs/>
              </w:rPr>
            </w:pPr>
          </w:p>
        </w:tc>
        <w:tc>
          <w:tcPr>
            <w:tcW w:w="2736" w:type="dxa"/>
            <w:tcBorders>
              <w:left w:val="single" w:sz="4" w:space="0" w:color="000000"/>
              <w:bottom w:val="single" w:sz="4" w:space="0" w:color="000000"/>
            </w:tcBorders>
            <w:shd w:val="clear" w:color="auto" w:fill="CCFFFF"/>
          </w:tcPr>
          <w:p w14:paraId="44EF377A" w14:textId="77777777" w:rsidR="00A53F81" w:rsidRPr="008A1318" w:rsidRDefault="00A53F81" w:rsidP="00375270">
            <w:pPr>
              <w:tabs>
                <w:tab w:val="left" w:pos="851"/>
              </w:tabs>
              <w:snapToGrid w:val="0"/>
              <w:jc w:val="both"/>
              <w:rPr>
                <w:rFonts w:ascii="Arial" w:hAnsi="Arial" w:cs="Arial"/>
                <w:b/>
                <w:bCs/>
              </w:rPr>
            </w:pPr>
          </w:p>
        </w:tc>
        <w:tc>
          <w:tcPr>
            <w:tcW w:w="3104" w:type="dxa"/>
            <w:tcBorders>
              <w:left w:val="single" w:sz="4" w:space="0" w:color="000000"/>
              <w:bottom w:val="single" w:sz="4" w:space="0" w:color="000000"/>
              <w:right w:val="single" w:sz="4" w:space="0" w:color="000000"/>
            </w:tcBorders>
            <w:shd w:val="clear" w:color="auto" w:fill="CCFFFF"/>
          </w:tcPr>
          <w:p w14:paraId="283028DA" w14:textId="77777777" w:rsidR="00A53F81" w:rsidRPr="008A1318" w:rsidRDefault="00A53F81" w:rsidP="00375270">
            <w:pPr>
              <w:tabs>
                <w:tab w:val="left" w:pos="851"/>
              </w:tabs>
              <w:snapToGrid w:val="0"/>
              <w:jc w:val="both"/>
              <w:rPr>
                <w:rFonts w:ascii="Arial" w:hAnsi="Arial" w:cs="Arial"/>
                <w:b/>
                <w:bCs/>
              </w:rPr>
            </w:pPr>
          </w:p>
        </w:tc>
      </w:tr>
    </w:tbl>
    <w:p w14:paraId="733FF934" w14:textId="3C95F1E5" w:rsidR="00A50759" w:rsidRDefault="00A53F81" w:rsidP="00123035">
      <w:pPr>
        <w:tabs>
          <w:tab w:val="left" w:pos="851"/>
        </w:tabs>
        <w:jc w:val="both"/>
        <w:rPr>
          <w:rFonts w:ascii="Arial" w:hAnsi="Arial" w:cs="Arial"/>
        </w:rPr>
      </w:pPr>
      <w:r w:rsidRPr="008A1318">
        <w:rPr>
          <w:rFonts w:ascii="Arial" w:hAnsi="Arial" w:cs="Arial"/>
        </w:rPr>
        <w:t>(*) Le signataire doit avoir le pouvoir d’engager la personne qu’il représente.</w:t>
      </w:r>
    </w:p>
    <w:p w14:paraId="5F6DA718" w14:textId="77777777" w:rsidR="00D9461C" w:rsidRPr="008A1318" w:rsidRDefault="00D9461C" w:rsidP="00123035">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769EF" w:rsidRPr="008A1318" w14:paraId="12DAED78" w14:textId="77777777">
        <w:tc>
          <w:tcPr>
            <w:tcW w:w="10277" w:type="dxa"/>
            <w:tcBorders>
              <w:top w:val="nil"/>
              <w:left w:val="nil"/>
              <w:bottom w:val="nil"/>
              <w:right w:val="nil"/>
            </w:tcBorders>
            <w:shd w:val="solid" w:color="66CCFF" w:fill="auto"/>
          </w:tcPr>
          <w:p w14:paraId="12DAED77" w14:textId="77777777" w:rsidR="005769EF" w:rsidRPr="008A1318" w:rsidRDefault="005769EF" w:rsidP="00637B07">
            <w:pPr>
              <w:pStyle w:val="Titre4"/>
              <w:rPr>
                <w:rFonts w:ascii="Arial" w:hAnsi="Arial" w:cs="Arial"/>
                <w:sz w:val="20"/>
                <w:szCs w:val="20"/>
              </w:rPr>
            </w:pPr>
            <w:r w:rsidRPr="008A1318">
              <w:rPr>
                <w:rFonts w:ascii="Arial" w:hAnsi="Arial" w:cs="Arial"/>
                <w:sz w:val="20"/>
                <w:szCs w:val="20"/>
              </w:rPr>
              <w:br w:type="page"/>
            </w:r>
            <w:r w:rsidRPr="008A1318">
              <w:rPr>
                <w:rFonts w:ascii="Arial" w:hAnsi="Arial" w:cs="Arial"/>
                <w:sz w:val="20"/>
                <w:szCs w:val="20"/>
              </w:rPr>
              <w:br w:type="page"/>
              <w:t xml:space="preserve">D - Identification du pouvoir adjudicateur </w:t>
            </w:r>
          </w:p>
        </w:tc>
      </w:tr>
    </w:tbl>
    <w:p w14:paraId="12DAED7A" w14:textId="77777777" w:rsidR="005769EF" w:rsidRPr="008A1318" w:rsidRDefault="005769EF">
      <w:pPr>
        <w:rPr>
          <w:rFonts w:ascii="Arial" w:hAnsi="Arial" w:cs="Arial"/>
        </w:rPr>
      </w:pPr>
    </w:p>
    <w:p w14:paraId="266F6C57" w14:textId="7C2D954A" w:rsidR="00A53F81" w:rsidRDefault="005769EF" w:rsidP="00123035">
      <w:pPr>
        <w:pStyle w:val="Titre1"/>
        <w:tabs>
          <w:tab w:val="left" w:pos="567"/>
        </w:tabs>
        <w:ind w:left="0"/>
        <w:jc w:val="both"/>
        <w:rPr>
          <w:rFonts w:ascii="Arial" w:hAnsi="Arial" w:cs="Arial"/>
          <w:b w:val="0"/>
          <w:bCs w:val="0"/>
          <w:sz w:val="20"/>
          <w:szCs w:val="20"/>
        </w:rPr>
      </w:pPr>
      <w:r w:rsidRPr="008A1318">
        <w:rPr>
          <w:rFonts w:ascii="Arial" w:hAnsi="Arial" w:cs="Arial"/>
          <w:b w:val="0"/>
          <w:bCs w:val="0"/>
          <w:color w:val="66CCFF"/>
          <w:spacing w:val="-10"/>
          <w:position w:val="-2"/>
          <w:sz w:val="20"/>
          <w:szCs w:val="20"/>
        </w:rPr>
        <w:sym w:font="Wingdings" w:char="F06E"/>
      </w:r>
      <w:r w:rsidRPr="008A1318">
        <w:rPr>
          <w:rFonts w:ascii="Arial" w:hAnsi="Arial" w:cs="Arial"/>
          <w:spacing w:val="-10"/>
          <w:position w:val="-2"/>
          <w:sz w:val="20"/>
          <w:szCs w:val="20"/>
        </w:rPr>
        <w:t xml:space="preserve"> </w:t>
      </w:r>
      <w:r w:rsidRPr="008A1318">
        <w:rPr>
          <w:rFonts w:ascii="Arial" w:hAnsi="Arial" w:cs="Arial"/>
          <w:b w:val="0"/>
          <w:bCs w:val="0"/>
          <w:sz w:val="20"/>
          <w:szCs w:val="20"/>
        </w:rPr>
        <w:t>Désignation du pouvoir adjudicateur</w:t>
      </w:r>
      <w:r w:rsidR="00637B07" w:rsidRPr="008A1318">
        <w:rPr>
          <w:rFonts w:ascii="Arial" w:hAnsi="Arial" w:cs="Arial"/>
          <w:b w:val="0"/>
          <w:bCs w:val="0"/>
          <w:sz w:val="20"/>
          <w:szCs w:val="20"/>
        </w:rPr>
        <w:t xml:space="preserve"> </w:t>
      </w:r>
      <w:r w:rsidRPr="008A1318">
        <w:rPr>
          <w:rFonts w:ascii="Arial" w:hAnsi="Arial" w:cs="Arial"/>
          <w:b w:val="0"/>
          <w:bCs w:val="0"/>
          <w:sz w:val="20"/>
          <w:szCs w:val="20"/>
        </w:rPr>
        <w:t>:</w:t>
      </w:r>
    </w:p>
    <w:p w14:paraId="7BC52679" w14:textId="77777777" w:rsidR="00E34414" w:rsidRPr="00E34414" w:rsidRDefault="00E34414" w:rsidP="00E34414"/>
    <w:p w14:paraId="12DAED7D" w14:textId="77777777" w:rsidR="00DD3726" w:rsidRPr="008A1318" w:rsidRDefault="00DD3726" w:rsidP="00DD3726">
      <w:pPr>
        <w:jc w:val="both"/>
        <w:rPr>
          <w:rFonts w:ascii="Arial" w:hAnsi="Arial" w:cs="Arial"/>
          <w:b/>
        </w:rPr>
      </w:pPr>
      <w:r w:rsidRPr="008A1318">
        <w:rPr>
          <w:rFonts w:ascii="Arial" w:hAnsi="Arial" w:cs="Arial"/>
          <w:b/>
        </w:rPr>
        <w:t>UNIVERSITE PARIS-</w:t>
      </w:r>
      <w:r w:rsidRPr="008A1318">
        <w:rPr>
          <w:rFonts w:ascii="Arial" w:hAnsi="Arial" w:cs="Arial"/>
          <w:b/>
          <w:caps/>
        </w:rPr>
        <w:t>Est Créteil</w:t>
      </w:r>
      <w:r w:rsidRPr="008A1318">
        <w:rPr>
          <w:rFonts w:ascii="Arial" w:hAnsi="Arial" w:cs="Arial"/>
          <w:b/>
        </w:rPr>
        <w:t xml:space="preserve"> VAL DE MARNE</w:t>
      </w:r>
    </w:p>
    <w:p w14:paraId="12DAED7E" w14:textId="77777777" w:rsidR="00DD3726" w:rsidRPr="008A1318" w:rsidRDefault="00DD3726" w:rsidP="00DD3726">
      <w:pPr>
        <w:jc w:val="both"/>
        <w:rPr>
          <w:rFonts w:ascii="Arial" w:hAnsi="Arial" w:cs="Arial"/>
        </w:rPr>
      </w:pPr>
      <w:r w:rsidRPr="008A1318">
        <w:rPr>
          <w:rFonts w:ascii="Arial" w:hAnsi="Arial" w:cs="Arial"/>
        </w:rPr>
        <w:t>61, avenue du Général de Gaulle</w:t>
      </w:r>
    </w:p>
    <w:p w14:paraId="12DAED81" w14:textId="382174CB" w:rsidR="005769EF" w:rsidRDefault="00DD3726" w:rsidP="00123035">
      <w:pPr>
        <w:jc w:val="both"/>
        <w:rPr>
          <w:rFonts w:ascii="Arial" w:hAnsi="Arial" w:cs="Arial"/>
        </w:rPr>
      </w:pPr>
      <w:r w:rsidRPr="008A1318">
        <w:rPr>
          <w:rFonts w:ascii="Arial" w:hAnsi="Arial" w:cs="Arial"/>
        </w:rPr>
        <w:t>94010 CRETEIL CEDEX</w:t>
      </w:r>
    </w:p>
    <w:p w14:paraId="768A61A4" w14:textId="77777777" w:rsidR="00123035" w:rsidRPr="008A1318" w:rsidRDefault="00123035" w:rsidP="00123035">
      <w:pPr>
        <w:jc w:val="both"/>
        <w:rPr>
          <w:rFonts w:ascii="Arial" w:hAnsi="Arial" w:cs="Arial"/>
        </w:rPr>
      </w:pPr>
    </w:p>
    <w:p w14:paraId="12DAED82" w14:textId="77777777" w:rsidR="005769EF" w:rsidRPr="008A1318" w:rsidRDefault="005769EF">
      <w:pPr>
        <w:tabs>
          <w:tab w:val="left" w:pos="426"/>
          <w:tab w:val="left" w:pos="5103"/>
        </w:tabs>
        <w:jc w:val="both"/>
        <w:rPr>
          <w:rFonts w:ascii="Arial" w:hAnsi="Arial" w:cs="Arial"/>
        </w:rPr>
      </w:pPr>
      <w:r w:rsidRPr="008A1318">
        <w:rPr>
          <w:rFonts w:ascii="Arial" w:hAnsi="Arial" w:cs="Arial"/>
          <w:b/>
          <w:bCs/>
          <w:color w:val="66CCFF"/>
          <w:spacing w:val="-10"/>
          <w:position w:val="-2"/>
        </w:rPr>
        <w:sym w:font="Wingdings" w:char="F06E"/>
      </w:r>
      <w:r w:rsidRPr="008A1318">
        <w:rPr>
          <w:rFonts w:ascii="Arial" w:hAnsi="Arial" w:cs="Arial"/>
          <w:b/>
          <w:bCs/>
          <w:spacing w:val="-10"/>
          <w:position w:val="-2"/>
        </w:rPr>
        <w:t xml:space="preserve">  </w:t>
      </w:r>
      <w:r w:rsidRPr="008A1318">
        <w:rPr>
          <w:rFonts w:ascii="Arial" w:hAnsi="Arial" w:cs="Arial"/>
        </w:rPr>
        <w:t>Nom, prénom, qualité du signataire du marché public</w:t>
      </w:r>
      <w:r w:rsidR="00637B07" w:rsidRPr="008A1318">
        <w:rPr>
          <w:rFonts w:ascii="Arial" w:hAnsi="Arial" w:cs="Arial"/>
        </w:rPr>
        <w:t xml:space="preserve"> </w:t>
      </w:r>
      <w:r w:rsidRPr="008A1318">
        <w:rPr>
          <w:rFonts w:ascii="Arial" w:hAnsi="Arial" w:cs="Arial"/>
        </w:rPr>
        <w:t>:</w:t>
      </w:r>
    </w:p>
    <w:p w14:paraId="12DAED83" w14:textId="77777777" w:rsidR="005769EF" w:rsidRPr="008A1318" w:rsidRDefault="005769EF">
      <w:pPr>
        <w:jc w:val="both"/>
        <w:rPr>
          <w:rFonts w:ascii="Arial" w:hAnsi="Arial" w:cs="Arial"/>
        </w:rPr>
      </w:pPr>
    </w:p>
    <w:p w14:paraId="12DAED85" w14:textId="4475F465" w:rsidR="00C85FF7" w:rsidRPr="008A1318" w:rsidRDefault="00D67722" w:rsidP="00C85FF7">
      <w:pPr>
        <w:tabs>
          <w:tab w:val="left" w:pos="426"/>
          <w:tab w:val="left" w:pos="5103"/>
        </w:tabs>
        <w:jc w:val="both"/>
        <w:rPr>
          <w:rFonts w:ascii="Arial" w:hAnsi="Arial" w:cs="Arial"/>
        </w:rPr>
      </w:pPr>
      <w:r w:rsidRPr="008A1318">
        <w:rPr>
          <w:rFonts w:ascii="Arial" w:hAnsi="Arial" w:cs="Arial"/>
        </w:rPr>
        <w:t>M. Jean-Luc DUBOIS-RANDÉ</w:t>
      </w:r>
      <w:r w:rsidR="00A53F81" w:rsidRPr="008A1318">
        <w:rPr>
          <w:rFonts w:ascii="Arial" w:hAnsi="Arial" w:cs="Arial"/>
        </w:rPr>
        <w:t>, Président de l’Université Paris</w:t>
      </w:r>
      <w:r w:rsidR="00E34414">
        <w:rPr>
          <w:rFonts w:ascii="Arial" w:hAnsi="Arial" w:cs="Arial"/>
        </w:rPr>
        <w:t>-</w:t>
      </w:r>
      <w:r w:rsidR="00A53F81" w:rsidRPr="008A1318">
        <w:rPr>
          <w:rFonts w:ascii="Arial" w:hAnsi="Arial" w:cs="Arial"/>
        </w:rPr>
        <w:t>Est Créteil Val</w:t>
      </w:r>
      <w:r w:rsidR="00E34414">
        <w:rPr>
          <w:rFonts w:ascii="Arial" w:hAnsi="Arial" w:cs="Arial"/>
        </w:rPr>
        <w:t>-</w:t>
      </w:r>
      <w:r w:rsidR="00A53F81" w:rsidRPr="008A1318">
        <w:rPr>
          <w:rFonts w:ascii="Arial" w:hAnsi="Arial" w:cs="Arial"/>
        </w:rPr>
        <w:t>de</w:t>
      </w:r>
      <w:r w:rsidR="00E34414">
        <w:rPr>
          <w:rFonts w:ascii="Arial" w:hAnsi="Arial" w:cs="Arial"/>
        </w:rPr>
        <w:t>-</w:t>
      </w:r>
      <w:r w:rsidR="00A53F81" w:rsidRPr="008A1318">
        <w:rPr>
          <w:rFonts w:ascii="Arial" w:hAnsi="Arial" w:cs="Arial"/>
        </w:rPr>
        <w:t xml:space="preserve">Marne </w:t>
      </w:r>
    </w:p>
    <w:p w14:paraId="12DAED86" w14:textId="77777777" w:rsidR="00C85FF7" w:rsidRPr="008A1318" w:rsidRDefault="00C85FF7" w:rsidP="00C85FF7">
      <w:pPr>
        <w:tabs>
          <w:tab w:val="left" w:pos="426"/>
          <w:tab w:val="left" w:pos="5103"/>
        </w:tabs>
        <w:jc w:val="both"/>
        <w:rPr>
          <w:rFonts w:ascii="Arial" w:hAnsi="Arial" w:cs="Arial"/>
        </w:rPr>
      </w:pPr>
    </w:p>
    <w:p w14:paraId="7CF62527" w14:textId="78CBB577" w:rsidR="00A53F81" w:rsidRPr="008A1318" w:rsidRDefault="00984EB4" w:rsidP="00A53F81">
      <w:pPr>
        <w:tabs>
          <w:tab w:val="left" w:pos="851"/>
        </w:tabs>
        <w:suppressAutoHyphens/>
        <w:jc w:val="both"/>
        <w:rPr>
          <w:rFonts w:ascii="Arial" w:hAnsi="Arial" w:cs="Arial"/>
          <w:i/>
          <w:lang w:eastAsia="zh-CN"/>
        </w:rPr>
      </w:pPr>
      <w:r w:rsidRPr="008A1318">
        <w:rPr>
          <w:rFonts w:ascii="Arial" w:hAnsi="Arial" w:cs="Arial"/>
          <w:b/>
          <w:bCs/>
          <w:color w:val="66CCFF"/>
          <w:spacing w:val="-10"/>
          <w:position w:val="-2"/>
        </w:rPr>
        <w:sym w:font="Wingdings" w:char="F06E"/>
      </w:r>
      <w:r w:rsidRPr="008A1318">
        <w:rPr>
          <w:rFonts w:ascii="Arial" w:hAnsi="Arial" w:cs="Arial"/>
          <w:b/>
          <w:bCs/>
          <w:spacing w:val="-10"/>
          <w:position w:val="-2"/>
        </w:rPr>
        <w:t xml:space="preserve"> </w:t>
      </w:r>
      <w:r w:rsidR="00EA1A2B" w:rsidRPr="008A1318">
        <w:rPr>
          <w:rFonts w:ascii="Arial" w:eastAsia="Arial" w:hAnsi="Arial" w:cs="Arial"/>
          <w:spacing w:val="-10"/>
          <w:lang w:eastAsia="zh-CN"/>
        </w:rPr>
        <w:t>Personne habilitée à donner les renseignements prévus à l’article R 2191-60 du code de la commande publique (nantissements ou cessions de créances) :</w:t>
      </w:r>
    </w:p>
    <w:p w14:paraId="00AC7BFE" w14:textId="77777777" w:rsidR="00E34414" w:rsidRDefault="00E34414" w:rsidP="00984EB4">
      <w:pPr>
        <w:tabs>
          <w:tab w:val="left" w:pos="426"/>
          <w:tab w:val="left" w:pos="5103"/>
        </w:tabs>
        <w:jc w:val="both"/>
        <w:rPr>
          <w:rFonts w:ascii="Arial" w:hAnsi="Arial" w:cs="Arial"/>
        </w:rPr>
      </w:pPr>
    </w:p>
    <w:p w14:paraId="7CE56968" w14:textId="492CE42F" w:rsidR="00984EB4" w:rsidRDefault="00E34414" w:rsidP="00984EB4">
      <w:pPr>
        <w:tabs>
          <w:tab w:val="left" w:pos="426"/>
          <w:tab w:val="left" w:pos="5103"/>
        </w:tabs>
        <w:jc w:val="both"/>
        <w:rPr>
          <w:rStyle w:val="Lienhypertexte"/>
          <w:rFonts w:ascii="Arial" w:hAnsi="Arial" w:cs="Arial"/>
        </w:rPr>
      </w:pPr>
      <w:r>
        <w:rPr>
          <w:rFonts w:ascii="Arial" w:hAnsi="Arial" w:cs="Arial"/>
        </w:rPr>
        <w:t>P</w:t>
      </w:r>
      <w:r w:rsidR="00984EB4" w:rsidRPr="007E21BD">
        <w:rPr>
          <w:rFonts w:ascii="Arial" w:hAnsi="Arial" w:cs="Arial"/>
        </w:rPr>
        <w:t>ôle achat public</w:t>
      </w:r>
      <w:r w:rsidR="00984EB4">
        <w:rPr>
          <w:rFonts w:ascii="Arial" w:hAnsi="Arial" w:cs="Arial"/>
        </w:rPr>
        <w:t xml:space="preserve"> de l’</w:t>
      </w:r>
      <w:r w:rsidR="00984EB4" w:rsidRPr="007E21BD">
        <w:rPr>
          <w:rFonts w:ascii="Arial" w:hAnsi="Arial" w:cs="Arial"/>
        </w:rPr>
        <w:t>Université Paris-Est Créteil Val-de-Marne</w:t>
      </w:r>
      <w:r>
        <w:rPr>
          <w:rFonts w:ascii="Arial" w:hAnsi="Arial" w:cs="Arial"/>
        </w:rPr>
        <w:t xml:space="preserve">, </w:t>
      </w:r>
      <w:r w:rsidR="00984EB4" w:rsidRPr="007E21BD">
        <w:rPr>
          <w:rFonts w:ascii="Arial" w:hAnsi="Arial" w:cs="Arial"/>
        </w:rPr>
        <w:t>61, avenue du Général de Gaulle</w:t>
      </w:r>
      <w:r w:rsidR="00984EB4">
        <w:rPr>
          <w:rFonts w:ascii="Arial" w:hAnsi="Arial" w:cs="Arial"/>
        </w:rPr>
        <w:t xml:space="preserve"> - </w:t>
      </w:r>
      <w:r w:rsidR="00984EB4" w:rsidRPr="007E21BD">
        <w:rPr>
          <w:rFonts w:ascii="Arial" w:hAnsi="Arial" w:cs="Arial"/>
        </w:rPr>
        <w:t>Tél : 01</w:t>
      </w:r>
      <w:r w:rsidR="00984EB4">
        <w:rPr>
          <w:rFonts w:ascii="Arial" w:hAnsi="Arial" w:cs="Arial"/>
        </w:rPr>
        <w:t xml:space="preserve"> </w:t>
      </w:r>
      <w:r w:rsidR="00984EB4" w:rsidRPr="007E21BD">
        <w:rPr>
          <w:rFonts w:ascii="Arial" w:hAnsi="Arial" w:cs="Arial"/>
        </w:rPr>
        <w:t>45</w:t>
      </w:r>
      <w:r w:rsidR="00984EB4">
        <w:rPr>
          <w:rFonts w:ascii="Arial" w:hAnsi="Arial" w:cs="Arial"/>
        </w:rPr>
        <w:t xml:space="preserve"> </w:t>
      </w:r>
      <w:r w:rsidR="00984EB4" w:rsidRPr="007E21BD">
        <w:rPr>
          <w:rFonts w:ascii="Arial" w:hAnsi="Arial" w:cs="Arial"/>
        </w:rPr>
        <w:t>17</w:t>
      </w:r>
      <w:r w:rsidR="00984EB4">
        <w:rPr>
          <w:rFonts w:ascii="Arial" w:hAnsi="Arial" w:cs="Arial"/>
        </w:rPr>
        <w:t xml:space="preserve"> </w:t>
      </w:r>
      <w:r w:rsidR="00984EB4" w:rsidRPr="007E21BD">
        <w:rPr>
          <w:rFonts w:ascii="Arial" w:hAnsi="Arial" w:cs="Arial"/>
        </w:rPr>
        <w:t>12</w:t>
      </w:r>
      <w:r w:rsidR="00984EB4">
        <w:rPr>
          <w:rFonts w:ascii="Arial" w:hAnsi="Arial" w:cs="Arial"/>
        </w:rPr>
        <w:t xml:space="preserve"> </w:t>
      </w:r>
      <w:r w:rsidR="00984EB4" w:rsidRPr="007E21BD">
        <w:rPr>
          <w:rFonts w:ascii="Arial" w:hAnsi="Arial" w:cs="Arial"/>
        </w:rPr>
        <w:t>34</w:t>
      </w:r>
      <w:r w:rsidR="00984EB4">
        <w:rPr>
          <w:rFonts w:ascii="Arial" w:hAnsi="Arial" w:cs="Arial"/>
        </w:rPr>
        <w:t xml:space="preserve"> </w:t>
      </w:r>
      <w:r>
        <w:rPr>
          <w:rFonts w:ascii="Arial" w:hAnsi="Arial" w:cs="Arial"/>
        </w:rPr>
        <w:t>-</w:t>
      </w:r>
      <w:r w:rsidR="00984EB4">
        <w:rPr>
          <w:rFonts w:ascii="Arial" w:hAnsi="Arial" w:cs="Arial"/>
        </w:rPr>
        <w:t xml:space="preserve"> Mail : </w:t>
      </w:r>
      <w:hyperlink r:id="rId10" w:history="1">
        <w:r w:rsidRPr="00EE6879">
          <w:rPr>
            <w:rStyle w:val="Lienhypertexte"/>
            <w:rFonts w:ascii="Arial" w:hAnsi="Arial" w:cs="Arial"/>
          </w:rPr>
          <w:t>dafachat</w:t>
        </w:r>
        <w:r w:rsidRPr="00EE6879">
          <w:rPr>
            <w:rStyle w:val="Lienhypertexte"/>
            <w:rFonts w:cs="Univers"/>
          </w:rPr>
          <w:t>@u-pec.fr</w:t>
        </w:r>
      </w:hyperlink>
      <w:r>
        <w:t xml:space="preserve"> </w:t>
      </w:r>
      <w:r>
        <w:rPr>
          <w:rStyle w:val="Lienhypertexte"/>
          <w:rFonts w:ascii="Arial" w:hAnsi="Arial" w:cs="Arial"/>
        </w:rPr>
        <w:t xml:space="preserve"> </w:t>
      </w:r>
    </w:p>
    <w:p w14:paraId="0809A5B5" w14:textId="77777777" w:rsidR="00984EB4" w:rsidRPr="007E21BD" w:rsidRDefault="00984EB4" w:rsidP="00984EB4">
      <w:pPr>
        <w:pStyle w:val="fcase2metab"/>
        <w:ind w:left="0" w:firstLine="0"/>
        <w:rPr>
          <w:rFonts w:ascii="Arial" w:hAnsi="Arial" w:cs="Arial"/>
        </w:rPr>
      </w:pPr>
    </w:p>
    <w:p w14:paraId="6C6DCFA7" w14:textId="35D0BEE0" w:rsidR="00984EB4" w:rsidRPr="00123035" w:rsidRDefault="00984EB4" w:rsidP="00123035">
      <w:pPr>
        <w:tabs>
          <w:tab w:val="left" w:pos="720"/>
          <w:tab w:val="left" w:pos="851"/>
        </w:tabs>
        <w:jc w:val="both"/>
        <w:rPr>
          <w:rFonts w:ascii="Arial" w:hAnsi="Arial" w:cs="Arial"/>
          <w:i/>
          <w:iCs/>
        </w:rPr>
      </w:pPr>
      <w:r w:rsidRPr="008A1318">
        <w:rPr>
          <w:rFonts w:ascii="Arial" w:hAnsi="Arial" w:cs="Arial"/>
          <w:b/>
          <w:bCs/>
          <w:color w:val="66CCFF"/>
          <w:spacing w:val="-10"/>
          <w:position w:val="-2"/>
        </w:rPr>
        <w:sym w:font="Wingdings" w:char="F06E"/>
      </w:r>
      <w:r w:rsidRPr="007E21BD">
        <w:rPr>
          <w:rFonts w:ascii="Arial" w:eastAsia="Arial" w:hAnsi="Arial" w:cs="Arial"/>
          <w:b/>
          <w:spacing w:val="-10"/>
        </w:rPr>
        <w:t xml:space="preserve"> Désignation</w:t>
      </w:r>
      <w:r w:rsidRPr="007E21BD">
        <w:rPr>
          <w:rFonts w:ascii="Arial" w:hAnsi="Arial" w:cs="Arial"/>
        </w:rPr>
        <w:t>, adresse, numéro de téléphone du comptable assignataire</w:t>
      </w:r>
      <w:r>
        <w:rPr>
          <w:rFonts w:ascii="Arial" w:hAnsi="Arial" w:cs="Arial"/>
        </w:rPr>
        <w:t> :</w:t>
      </w:r>
    </w:p>
    <w:p w14:paraId="4BC432FA" w14:textId="7C80B891" w:rsidR="00984EB4" w:rsidRPr="007E21BD" w:rsidRDefault="00984EB4" w:rsidP="00984EB4">
      <w:r w:rsidRPr="004C25A9">
        <w:t>Mme</w:t>
      </w:r>
      <w:r>
        <w:t>. Hélène Œuf</w:t>
      </w:r>
      <w:r w:rsidRPr="007E21BD">
        <w:t>, agent comptable de l'Université Paris-Est Créteil Val-de-Marne</w:t>
      </w:r>
      <w:r>
        <w:t xml:space="preserve">, </w:t>
      </w:r>
      <w:r w:rsidRPr="007E21BD">
        <w:t>61, avenue du Général d</w:t>
      </w:r>
      <w:r>
        <w:t xml:space="preserve">e </w:t>
      </w:r>
      <w:r w:rsidRPr="007E21BD">
        <w:t>Gaulle</w:t>
      </w:r>
      <w:r>
        <w:t xml:space="preserve"> - </w:t>
      </w:r>
      <w:r w:rsidRPr="007E21BD">
        <w:t>Tél : 01</w:t>
      </w:r>
      <w:r>
        <w:t xml:space="preserve"> </w:t>
      </w:r>
      <w:r w:rsidRPr="007E21BD">
        <w:t>45</w:t>
      </w:r>
      <w:r>
        <w:t xml:space="preserve"> </w:t>
      </w:r>
      <w:r w:rsidRPr="007E21BD">
        <w:t>17</w:t>
      </w:r>
      <w:r>
        <w:t xml:space="preserve"> </w:t>
      </w:r>
      <w:r w:rsidRPr="007E21BD">
        <w:t>10</w:t>
      </w:r>
      <w:r>
        <w:t xml:space="preserve"> </w:t>
      </w:r>
      <w:r w:rsidRPr="007E21BD">
        <w:t>70</w:t>
      </w:r>
    </w:p>
    <w:p w14:paraId="2F7A048F" w14:textId="66D39067" w:rsidR="00A53F81" w:rsidRDefault="00A53F81" w:rsidP="00A53F81">
      <w:pPr>
        <w:pStyle w:val="fcase2metab"/>
        <w:rPr>
          <w:rFonts w:ascii="Arial" w:hAnsi="Arial" w:cs="Arial"/>
          <w:b/>
          <w:bCs/>
          <w:color w:val="66CCFF"/>
          <w:spacing w:val="-10"/>
          <w:position w:val="-2"/>
        </w:rPr>
      </w:pPr>
    </w:p>
    <w:p w14:paraId="5D57B6C7" w14:textId="090BD7B3" w:rsidR="00984EB4" w:rsidRDefault="00984EB4" w:rsidP="00A53F81">
      <w:pPr>
        <w:pStyle w:val="fcase2metab"/>
        <w:rPr>
          <w:rFonts w:ascii="Arial" w:hAnsi="Arial" w:cs="Arial"/>
          <w:b/>
          <w:bCs/>
          <w:color w:val="66CCFF"/>
          <w:spacing w:val="-10"/>
          <w:position w:val="-2"/>
        </w:rPr>
      </w:pPr>
    </w:p>
    <w:p w14:paraId="265E949E" w14:textId="157839C8" w:rsidR="00984EB4" w:rsidRDefault="00984EB4" w:rsidP="00A53F81">
      <w:pPr>
        <w:pStyle w:val="fcase2metab"/>
        <w:rPr>
          <w:rFonts w:ascii="Arial" w:hAnsi="Arial" w:cs="Arial"/>
          <w:b/>
          <w:bCs/>
          <w:color w:val="66CCFF"/>
          <w:spacing w:val="-10"/>
          <w:position w:val="-2"/>
        </w:rPr>
      </w:pPr>
    </w:p>
    <w:p w14:paraId="404D72F7" w14:textId="7640483E" w:rsidR="00984EB4" w:rsidRDefault="00984EB4" w:rsidP="00A53F81">
      <w:pPr>
        <w:pStyle w:val="fcase2metab"/>
        <w:rPr>
          <w:rFonts w:ascii="Arial" w:hAnsi="Arial" w:cs="Arial"/>
          <w:b/>
          <w:bCs/>
          <w:color w:val="66CCFF"/>
          <w:spacing w:val="-10"/>
          <w:position w:val="-2"/>
        </w:rPr>
      </w:pPr>
    </w:p>
    <w:p w14:paraId="1B205C8D" w14:textId="438B4199" w:rsidR="00984EB4" w:rsidRDefault="00984EB4" w:rsidP="00A53F81">
      <w:pPr>
        <w:pStyle w:val="fcase2metab"/>
        <w:rPr>
          <w:rFonts w:ascii="Arial" w:hAnsi="Arial" w:cs="Arial"/>
          <w:b/>
          <w:bCs/>
          <w:color w:val="66CCFF"/>
          <w:spacing w:val="-10"/>
          <w:position w:val="-2"/>
        </w:rPr>
      </w:pPr>
    </w:p>
    <w:p w14:paraId="50606326" w14:textId="1CC8771B" w:rsidR="00984EB4" w:rsidRDefault="00984EB4" w:rsidP="00A53F81">
      <w:pPr>
        <w:pStyle w:val="fcase2metab"/>
        <w:rPr>
          <w:rFonts w:ascii="Arial" w:hAnsi="Arial" w:cs="Arial"/>
          <w:b/>
          <w:bCs/>
          <w:color w:val="66CCFF"/>
          <w:spacing w:val="-10"/>
          <w:position w:val="-2"/>
        </w:rPr>
      </w:pPr>
    </w:p>
    <w:p w14:paraId="518E1987" w14:textId="53763E43" w:rsidR="00984EB4" w:rsidRDefault="00984EB4" w:rsidP="00A53F81">
      <w:pPr>
        <w:pStyle w:val="fcase2metab"/>
        <w:rPr>
          <w:rFonts w:ascii="Arial" w:hAnsi="Arial" w:cs="Arial"/>
          <w:b/>
          <w:bCs/>
          <w:color w:val="66CCFF"/>
          <w:spacing w:val="-10"/>
          <w:position w:val="-2"/>
        </w:rPr>
      </w:pPr>
    </w:p>
    <w:p w14:paraId="75D8FCB7" w14:textId="77777777" w:rsidR="005769EF" w:rsidRPr="008A1318" w:rsidRDefault="005769E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769EF" w:rsidRPr="008A1318" w14:paraId="12DAED96" w14:textId="77777777">
        <w:tc>
          <w:tcPr>
            <w:tcW w:w="10277" w:type="dxa"/>
            <w:tcBorders>
              <w:top w:val="nil"/>
              <w:left w:val="nil"/>
              <w:bottom w:val="nil"/>
              <w:right w:val="nil"/>
            </w:tcBorders>
            <w:shd w:val="solid" w:color="66CCFF" w:fill="auto"/>
          </w:tcPr>
          <w:p w14:paraId="12DAED95" w14:textId="77777777" w:rsidR="005769EF" w:rsidRPr="008A1318" w:rsidRDefault="005769EF" w:rsidP="00B67642">
            <w:pPr>
              <w:tabs>
                <w:tab w:val="left" w:pos="-142"/>
                <w:tab w:val="left" w:pos="4111"/>
              </w:tabs>
              <w:jc w:val="both"/>
              <w:rPr>
                <w:rFonts w:ascii="Arial" w:hAnsi="Arial" w:cs="Arial"/>
                <w:b/>
                <w:bCs/>
                <w:highlight w:val="yellow"/>
              </w:rPr>
            </w:pPr>
            <w:r w:rsidRPr="008A1318">
              <w:rPr>
                <w:rFonts w:ascii="Arial" w:hAnsi="Arial" w:cs="Arial"/>
                <w:b/>
                <w:bCs/>
              </w:rPr>
              <w:t xml:space="preserve">E - Décision du pouvoir adjudicateur </w:t>
            </w:r>
          </w:p>
        </w:tc>
      </w:tr>
    </w:tbl>
    <w:p w14:paraId="7FB12FFD" w14:textId="77777777" w:rsidR="00CA2C0B" w:rsidRPr="008A1318" w:rsidRDefault="00CA2C0B" w:rsidP="00CA2C0B">
      <w:pPr>
        <w:tabs>
          <w:tab w:val="left" w:pos="851"/>
          <w:tab w:val="left" w:pos="3402"/>
          <w:tab w:val="left" w:pos="6237"/>
          <w:tab w:val="left" w:pos="9072"/>
        </w:tabs>
        <w:jc w:val="both"/>
        <w:rPr>
          <w:rFonts w:ascii="Arial" w:hAnsi="Arial" w:cs="Arial"/>
          <w:b/>
          <w:caps/>
        </w:rPr>
      </w:pPr>
    </w:p>
    <w:p w14:paraId="72C4A72B" w14:textId="77777777" w:rsidR="00CE1B6D" w:rsidRPr="008A1318" w:rsidRDefault="00CE1B6D" w:rsidP="00CA2C0B">
      <w:pPr>
        <w:tabs>
          <w:tab w:val="left" w:pos="851"/>
          <w:tab w:val="left" w:pos="3402"/>
          <w:tab w:val="left" w:pos="6237"/>
          <w:tab w:val="left" w:pos="9072"/>
        </w:tabs>
        <w:jc w:val="both"/>
        <w:rPr>
          <w:rFonts w:ascii="Arial" w:hAnsi="Arial" w:cs="Arial"/>
          <w:b/>
          <w:caps/>
        </w:rPr>
      </w:pPr>
    </w:p>
    <w:p w14:paraId="39AEB139" w14:textId="77777777" w:rsidR="00CE1B6D" w:rsidRPr="008A1318" w:rsidRDefault="00CE1B6D" w:rsidP="00CE1B6D">
      <w:pPr>
        <w:rPr>
          <w:rFonts w:ascii="Arial" w:hAnsi="Arial" w:cs="Arial"/>
          <w:b/>
          <w:bCs/>
        </w:rPr>
      </w:pPr>
      <w:r w:rsidRPr="008A1318">
        <w:rPr>
          <w:rFonts w:ascii="Arial" w:hAnsi="Arial" w:cs="Arial"/>
          <w:b/>
        </w:rPr>
        <w:t xml:space="preserve">La présente offre est acceptée, </w:t>
      </w:r>
      <w:r w:rsidRPr="008A1318">
        <w:rPr>
          <w:rFonts w:ascii="Arial" w:hAnsi="Arial" w:cs="Arial"/>
          <w:b/>
          <w:bCs/>
        </w:rPr>
        <w:t>elle comprend :</w:t>
      </w:r>
    </w:p>
    <w:p w14:paraId="7DD1B1D8" w14:textId="77777777" w:rsidR="00CE1B6D" w:rsidRPr="008A1318" w:rsidRDefault="00CE1B6D" w:rsidP="00CE1B6D">
      <w:pPr>
        <w:pStyle w:val="fcasegauche"/>
        <w:tabs>
          <w:tab w:val="left" w:pos="851"/>
        </w:tabs>
        <w:spacing w:after="0"/>
        <w:rPr>
          <w:rFonts w:ascii="Arial" w:hAnsi="Arial" w:cs="Arial"/>
          <w:b/>
          <w:bCs/>
        </w:rPr>
      </w:pPr>
    </w:p>
    <w:p w14:paraId="70A09903" w14:textId="77777777" w:rsidR="00CE1B6D" w:rsidRPr="008A1318" w:rsidRDefault="00CE1B6D" w:rsidP="00CE1B6D">
      <w:pPr>
        <w:pStyle w:val="fcasegauche"/>
        <w:tabs>
          <w:tab w:val="left" w:pos="851"/>
        </w:tabs>
        <w:spacing w:after="0"/>
        <w:rPr>
          <w:rFonts w:ascii="Arial" w:hAnsi="Arial" w:cs="Arial"/>
          <w:b/>
          <w:bCs/>
        </w:rPr>
      </w:pPr>
    </w:p>
    <w:p w14:paraId="5C1AF782" w14:textId="77777777" w:rsidR="00CE1B6D" w:rsidRPr="008A1318" w:rsidRDefault="00CE1B6D" w:rsidP="00CE1B6D">
      <w:pPr>
        <w:pStyle w:val="fcasegauche"/>
        <w:tabs>
          <w:tab w:val="left" w:pos="851"/>
        </w:tabs>
        <w:spacing w:after="0"/>
        <w:rPr>
          <w:rFonts w:ascii="Arial" w:hAnsi="Arial" w:cs="Arial"/>
        </w:rPr>
      </w:pPr>
      <w:r w:rsidRPr="008A1318">
        <w:rPr>
          <w:rFonts w:ascii="Arial" w:hAnsi="Arial" w:cs="Arial"/>
          <w:b/>
          <w:bCs/>
        </w:rPr>
        <w:tab/>
      </w:r>
      <w:r w:rsidRPr="008A1318">
        <w:rPr>
          <w:rFonts w:ascii="Arial" w:hAnsi="Arial" w:cs="Arial"/>
          <w:b/>
          <w:bCs/>
        </w:rPr>
        <w:tab/>
      </w:r>
      <w:r w:rsidRPr="008A1318">
        <w:rPr>
          <w:rFonts w:ascii="Arial" w:hAnsi="Arial" w:cs="Arial"/>
        </w:rPr>
        <w:fldChar w:fldCharType="begin">
          <w:ffData>
            <w:name w:val=""/>
            <w:enabled/>
            <w:calcOnExit w:val="0"/>
            <w:checkBox>
              <w:size w:val="20"/>
              <w:default w:val="1"/>
            </w:checkBox>
          </w:ffData>
        </w:fldChar>
      </w:r>
      <w:r w:rsidRPr="008A1318">
        <w:rPr>
          <w:rFonts w:ascii="Arial" w:hAnsi="Arial" w:cs="Arial"/>
        </w:rPr>
        <w:instrText xml:space="preserve"> FORMCHECKBOX </w:instrText>
      </w:r>
      <w:r w:rsidR="00E34414">
        <w:rPr>
          <w:rFonts w:ascii="Arial" w:hAnsi="Arial" w:cs="Arial"/>
        </w:rPr>
      </w:r>
      <w:r w:rsidR="00E34414">
        <w:rPr>
          <w:rFonts w:ascii="Arial" w:hAnsi="Arial" w:cs="Arial"/>
        </w:rPr>
        <w:fldChar w:fldCharType="separate"/>
      </w:r>
      <w:r w:rsidRPr="008A1318">
        <w:rPr>
          <w:rFonts w:ascii="Arial" w:hAnsi="Arial" w:cs="Arial"/>
        </w:rPr>
        <w:fldChar w:fldCharType="end"/>
      </w:r>
      <w:r w:rsidRPr="008A1318">
        <w:rPr>
          <w:rFonts w:ascii="Arial" w:hAnsi="Arial" w:cs="Arial"/>
        </w:rPr>
        <w:tab/>
        <w:t>L’offre de base</w:t>
      </w:r>
    </w:p>
    <w:p w14:paraId="119613F7" w14:textId="77777777" w:rsidR="00CE1B6D" w:rsidRPr="008A1318" w:rsidRDefault="00CE1B6D" w:rsidP="00CE1B6D">
      <w:pPr>
        <w:pStyle w:val="fcasegauche"/>
        <w:tabs>
          <w:tab w:val="left" w:pos="851"/>
        </w:tabs>
        <w:spacing w:after="0"/>
        <w:rPr>
          <w:rFonts w:ascii="Arial" w:hAnsi="Arial" w:cs="Arial"/>
        </w:rPr>
      </w:pPr>
    </w:p>
    <w:p w14:paraId="1AE3DDCE" w14:textId="77777777" w:rsidR="00CE1B6D" w:rsidRPr="008A1318" w:rsidRDefault="00CE1B6D" w:rsidP="00CE1B6D">
      <w:pPr>
        <w:tabs>
          <w:tab w:val="left" w:pos="851"/>
          <w:tab w:val="left" w:pos="3402"/>
          <w:tab w:val="left" w:pos="6237"/>
          <w:tab w:val="left" w:pos="9072"/>
        </w:tabs>
        <w:jc w:val="both"/>
        <w:rPr>
          <w:rFonts w:ascii="Arial" w:hAnsi="Arial" w:cs="Arial"/>
          <w:b/>
          <w:caps/>
        </w:rPr>
      </w:pPr>
    </w:p>
    <w:p w14:paraId="378CF4A2" w14:textId="178E4C4E" w:rsidR="00F00306" w:rsidRPr="008A1318" w:rsidRDefault="00F00306" w:rsidP="00F00306">
      <w:pPr>
        <w:tabs>
          <w:tab w:val="left" w:pos="851"/>
          <w:tab w:val="left" w:pos="3402"/>
          <w:tab w:val="left" w:pos="6237"/>
          <w:tab w:val="left" w:pos="9072"/>
        </w:tabs>
        <w:jc w:val="both"/>
        <w:rPr>
          <w:rFonts w:ascii="Arial" w:hAnsi="Arial" w:cs="Arial"/>
          <w:b/>
          <w:caps/>
        </w:rPr>
      </w:pPr>
      <w:r w:rsidRPr="008A1318">
        <w:rPr>
          <w:rFonts w:ascii="Arial" w:hAnsi="Arial" w:cs="Arial"/>
          <w:b/>
        </w:rPr>
        <w:t>Pour un montant global et forfaitaire provisoire de …………</w:t>
      </w:r>
      <w:r w:rsidR="00984EB4" w:rsidRPr="008A1318">
        <w:rPr>
          <w:rFonts w:ascii="Arial" w:hAnsi="Arial" w:cs="Arial"/>
          <w:b/>
        </w:rPr>
        <w:t>……</w:t>
      </w:r>
      <w:r w:rsidRPr="008A1318">
        <w:rPr>
          <w:rFonts w:ascii="Arial" w:hAnsi="Arial" w:cs="Arial"/>
          <w:b/>
        </w:rPr>
        <w:t>………………………</w:t>
      </w:r>
      <w:r w:rsidR="00984EB4" w:rsidRPr="008A1318">
        <w:rPr>
          <w:rFonts w:ascii="Arial" w:hAnsi="Arial" w:cs="Arial"/>
          <w:b/>
        </w:rPr>
        <w:t>……</w:t>
      </w:r>
      <w:r w:rsidRPr="008A1318">
        <w:rPr>
          <w:rFonts w:ascii="Arial" w:hAnsi="Arial" w:cs="Arial"/>
          <w:b/>
        </w:rPr>
        <w:t>. Euros HT.</w:t>
      </w:r>
    </w:p>
    <w:p w14:paraId="7D4E2357" w14:textId="77777777" w:rsidR="00CE1B6D" w:rsidRPr="008A1318" w:rsidRDefault="00CE1B6D" w:rsidP="00CA2C0B">
      <w:pPr>
        <w:tabs>
          <w:tab w:val="left" w:pos="851"/>
          <w:tab w:val="left" w:pos="3402"/>
          <w:tab w:val="left" w:pos="6237"/>
          <w:tab w:val="left" w:pos="9072"/>
        </w:tabs>
        <w:jc w:val="both"/>
        <w:rPr>
          <w:rFonts w:ascii="Arial" w:hAnsi="Arial" w:cs="Arial"/>
          <w:b/>
          <w:caps/>
        </w:rPr>
      </w:pPr>
    </w:p>
    <w:p w14:paraId="2D0ECDB3" w14:textId="77777777" w:rsidR="00CE1B6D" w:rsidRPr="008A1318" w:rsidRDefault="00CE1B6D" w:rsidP="00CA2C0B">
      <w:pPr>
        <w:tabs>
          <w:tab w:val="left" w:pos="851"/>
          <w:tab w:val="left" w:pos="3402"/>
          <w:tab w:val="left" w:pos="6237"/>
          <w:tab w:val="left" w:pos="9072"/>
        </w:tabs>
        <w:jc w:val="both"/>
        <w:rPr>
          <w:rFonts w:ascii="Arial" w:hAnsi="Arial" w:cs="Arial"/>
          <w:b/>
          <w:caps/>
        </w:rPr>
      </w:pPr>
    </w:p>
    <w:p w14:paraId="2BF61921" w14:textId="77777777" w:rsidR="00CE1B6D" w:rsidRPr="008A1318" w:rsidRDefault="00CE1B6D" w:rsidP="00CA2C0B">
      <w:pPr>
        <w:tabs>
          <w:tab w:val="left" w:pos="851"/>
          <w:tab w:val="left" w:pos="3402"/>
          <w:tab w:val="left" w:pos="6237"/>
          <w:tab w:val="left" w:pos="9072"/>
        </w:tabs>
        <w:jc w:val="both"/>
        <w:rPr>
          <w:rFonts w:ascii="Arial" w:hAnsi="Arial" w:cs="Arial"/>
          <w:b/>
          <w:caps/>
        </w:rPr>
      </w:pPr>
    </w:p>
    <w:p w14:paraId="6FECDCC3" w14:textId="541B5156" w:rsidR="00CE1B6D" w:rsidRDefault="00CE1B6D" w:rsidP="00CA2C0B">
      <w:pPr>
        <w:tabs>
          <w:tab w:val="left" w:pos="851"/>
          <w:tab w:val="left" w:pos="3402"/>
          <w:tab w:val="left" w:pos="6237"/>
          <w:tab w:val="left" w:pos="9072"/>
        </w:tabs>
        <w:jc w:val="both"/>
        <w:rPr>
          <w:rFonts w:ascii="Arial" w:hAnsi="Arial" w:cs="Arial"/>
          <w:b/>
          <w:caps/>
        </w:rPr>
      </w:pPr>
    </w:p>
    <w:p w14:paraId="370C248A" w14:textId="77777777" w:rsidR="00984EB4" w:rsidRPr="008A1318" w:rsidRDefault="00984EB4" w:rsidP="00CA2C0B">
      <w:pPr>
        <w:tabs>
          <w:tab w:val="left" w:pos="851"/>
          <w:tab w:val="left" w:pos="3402"/>
          <w:tab w:val="left" w:pos="6237"/>
          <w:tab w:val="left" w:pos="9072"/>
        </w:tabs>
        <w:jc w:val="both"/>
        <w:rPr>
          <w:rFonts w:ascii="Arial" w:hAnsi="Arial" w:cs="Arial"/>
          <w:b/>
          <w:caps/>
        </w:rPr>
      </w:pPr>
    </w:p>
    <w:p w14:paraId="2ED96DBD" w14:textId="77777777" w:rsidR="00CA2C0B" w:rsidRPr="008A1318" w:rsidRDefault="00CA2C0B" w:rsidP="00CA2C0B">
      <w:pPr>
        <w:tabs>
          <w:tab w:val="left" w:pos="851"/>
        </w:tabs>
        <w:rPr>
          <w:rFonts w:ascii="Arial" w:hAnsi="Arial" w:cs="Arial"/>
        </w:rPr>
      </w:pPr>
    </w:p>
    <w:p w14:paraId="7D242460" w14:textId="32D74A5A" w:rsidR="00CA2C0B" w:rsidRPr="008A1318" w:rsidRDefault="00CA2C0B" w:rsidP="00A50759">
      <w:pPr>
        <w:tabs>
          <w:tab w:val="left" w:pos="851"/>
          <w:tab w:val="left" w:pos="5245"/>
          <w:tab w:val="left" w:pos="7371"/>
          <w:tab w:val="left" w:pos="7655"/>
        </w:tabs>
        <w:jc w:val="both"/>
        <w:rPr>
          <w:rFonts w:ascii="Arial" w:hAnsi="Arial" w:cs="Arial"/>
        </w:rPr>
      </w:pPr>
      <w:r w:rsidRPr="008A1318">
        <w:rPr>
          <w:rFonts w:ascii="Arial" w:hAnsi="Arial" w:cs="Arial"/>
        </w:rPr>
        <w:tab/>
      </w:r>
      <w:r w:rsidR="00CE1B6D" w:rsidRPr="008A1318">
        <w:rPr>
          <w:rFonts w:ascii="Arial" w:hAnsi="Arial" w:cs="Arial"/>
        </w:rPr>
        <w:tab/>
        <w:t xml:space="preserve">A Créteil, </w:t>
      </w:r>
      <w:r w:rsidRPr="008A1318">
        <w:rPr>
          <w:rFonts w:ascii="Arial" w:hAnsi="Arial" w:cs="Arial"/>
        </w:rPr>
        <w:t>le …………………</w:t>
      </w:r>
    </w:p>
    <w:p w14:paraId="4E5D8B1B" w14:textId="77777777" w:rsidR="00A50759" w:rsidRPr="008A1318" w:rsidRDefault="00A50759" w:rsidP="00A50759">
      <w:pPr>
        <w:tabs>
          <w:tab w:val="left" w:pos="851"/>
          <w:tab w:val="left" w:pos="5245"/>
          <w:tab w:val="left" w:pos="7371"/>
          <w:tab w:val="left" w:pos="7655"/>
        </w:tabs>
        <w:jc w:val="both"/>
        <w:rPr>
          <w:rFonts w:ascii="Arial" w:hAnsi="Arial" w:cs="Arial"/>
        </w:rPr>
      </w:pPr>
    </w:p>
    <w:p w14:paraId="6E947846" w14:textId="77777777" w:rsidR="00CA2C0B" w:rsidRPr="008A1318" w:rsidRDefault="00CA2C0B" w:rsidP="00CA2C0B">
      <w:pPr>
        <w:tabs>
          <w:tab w:val="left" w:pos="851"/>
        </w:tabs>
        <w:ind w:left="6804"/>
        <w:jc w:val="both"/>
        <w:rPr>
          <w:rFonts w:ascii="Arial" w:hAnsi="Arial" w:cs="Arial"/>
          <w:i/>
        </w:rPr>
      </w:pPr>
      <w:r w:rsidRPr="008A1318">
        <w:rPr>
          <w:rFonts w:ascii="Arial" w:hAnsi="Arial" w:cs="Arial"/>
        </w:rPr>
        <w:t>Signature</w:t>
      </w:r>
    </w:p>
    <w:p w14:paraId="50D709F1" w14:textId="1A5BF038" w:rsidR="00CA2C0B" w:rsidRPr="008A1318" w:rsidRDefault="00CA2C0B" w:rsidP="00CA2C0B">
      <w:pPr>
        <w:tabs>
          <w:tab w:val="left" w:pos="851"/>
        </w:tabs>
        <w:ind w:left="4820"/>
        <w:jc w:val="center"/>
        <w:rPr>
          <w:rFonts w:ascii="Arial" w:hAnsi="Arial" w:cs="Arial"/>
        </w:rPr>
      </w:pPr>
      <w:r w:rsidRPr="008A1318">
        <w:rPr>
          <w:rFonts w:ascii="Arial" w:hAnsi="Arial" w:cs="Arial"/>
          <w:i/>
        </w:rPr>
        <w:t>(</w:t>
      </w:r>
      <w:r w:rsidR="00984EB4" w:rsidRPr="008A1318">
        <w:rPr>
          <w:rFonts w:ascii="Arial" w:hAnsi="Arial" w:cs="Arial"/>
          <w:i/>
        </w:rPr>
        <w:t>Représentant</w:t>
      </w:r>
      <w:r w:rsidRPr="008A1318">
        <w:rPr>
          <w:rFonts w:ascii="Arial" w:hAnsi="Arial" w:cs="Arial"/>
          <w:i/>
        </w:rPr>
        <w:t xml:space="preserve"> de l’acheteur habilité à signer le marché)</w:t>
      </w:r>
    </w:p>
    <w:p w14:paraId="12DAEDB5" w14:textId="77777777" w:rsidR="005769EF" w:rsidRPr="008A1318" w:rsidRDefault="005769EF">
      <w:pPr>
        <w:jc w:val="both"/>
        <w:rPr>
          <w:rFonts w:ascii="Arial" w:hAnsi="Arial" w:cs="Arial"/>
        </w:rPr>
      </w:pPr>
    </w:p>
    <w:sectPr w:rsidR="005769EF" w:rsidRPr="008A1318" w:rsidSect="00006464">
      <w:type w:val="evenPage"/>
      <w:pgSz w:w="11907" w:h="16840" w:code="9"/>
      <w:pgMar w:top="49"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AEDB8" w14:textId="77777777" w:rsidR="00053852" w:rsidRDefault="00053852">
      <w:r>
        <w:separator/>
      </w:r>
    </w:p>
  </w:endnote>
  <w:endnote w:type="continuationSeparator" w:id="0">
    <w:p w14:paraId="12DAEDB9" w14:textId="77777777" w:rsidR="00053852" w:rsidRDefault="00053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053852" w:rsidRPr="003F4672" w14:paraId="12DAEDC3" w14:textId="77777777" w:rsidTr="0BC974C3">
      <w:trPr>
        <w:tblHeader/>
      </w:trPr>
      <w:tc>
        <w:tcPr>
          <w:tcW w:w="2623" w:type="dxa"/>
          <w:tcBorders>
            <w:top w:val="nil"/>
            <w:left w:val="nil"/>
            <w:bottom w:val="nil"/>
            <w:right w:val="nil"/>
          </w:tcBorders>
          <w:shd w:val="clear" w:color="auto" w:fill="66CCFF"/>
        </w:tcPr>
        <w:p w14:paraId="12DAEDBD" w14:textId="06F8C406" w:rsidR="00053852" w:rsidRPr="003F4672" w:rsidRDefault="00053852" w:rsidP="0BC974C3">
          <w:pPr>
            <w:rPr>
              <w:rFonts w:ascii="Arial" w:hAnsi="Arial" w:cs="Arial"/>
              <w:b/>
              <w:bCs/>
            </w:rPr>
          </w:pPr>
          <w:r>
            <w:rPr>
              <w:rFonts w:ascii="Arial" w:hAnsi="Arial" w:cs="Arial"/>
              <w:b/>
              <w:bCs/>
            </w:rPr>
            <w:t>Acte d’Engagement</w:t>
          </w:r>
        </w:p>
      </w:tc>
      <w:tc>
        <w:tcPr>
          <w:tcW w:w="5528" w:type="dxa"/>
          <w:tcBorders>
            <w:top w:val="nil"/>
            <w:left w:val="nil"/>
            <w:bottom w:val="nil"/>
            <w:right w:val="nil"/>
          </w:tcBorders>
          <w:shd w:val="clear" w:color="auto" w:fill="66CCFF"/>
        </w:tcPr>
        <w:p w14:paraId="12DAEDBE" w14:textId="58E44748" w:rsidR="00053852" w:rsidRPr="008A1318" w:rsidRDefault="00D75D18" w:rsidP="008A1318">
          <w:pPr>
            <w:jc w:val="center"/>
            <w:rPr>
              <w:rFonts w:ascii="Lucida Sans" w:hAnsi="Lucida Sans" w:cs="Arial"/>
              <w:b/>
            </w:rPr>
          </w:pPr>
          <w:r>
            <w:rPr>
              <w:rFonts w:ascii="Lucida Sans" w:hAnsi="Lucida Sans" w:cs="Arial"/>
              <w:b/>
            </w:rPr>
            <w:t>Marché N°</w:t>
          </w:r>
          <w:r w:rsidR="00164AA6" w:rsidRPr="00164AA6">
            <w:rPr>
              <w:rFonts w:ascii="Lucida Sans" w:hAnsi="Lucida Sans" w:cs="Arial"/>
              <w:b/>
            </w:rPr>
            <w:t>2025P</w:t>
          </w:r>
          <w:r w:rsidR="00800382">
            <w:rPr>
              <w:rFonts w:ascii="Lucida Sans" w:hAnsi="Lucida Sans" w:cs="Arial"/>
              <w:b/>
            </w:rPr>
            <w:t>F</w:t>
          </w:r>
          <w:r w:rsidR="00164AA6" w:rsidRPr="00164AA6">
            <w:rPr>
              <w:rFonts w:ascii="Lucida Sans" w:hAnsi="Lucida Sans" w:cs="Arial"/>
              <w:b/>
            </w:rPr>
            <w:t>MOECRITI</w:t>
          </w:r>
        </w:p>
      </w:tc>
      <w:tc>
        <w:tcPr>
          <w:tcW w:w="896" w:type="dxa"/>
          <w:tcBorders>
            <w:top w:val="nil"/>
            <w:left w:val="nil"/>
            <w:bottom w:val="nil"/>
            <w:right w:val="nil"/>
          </w:tcBorders>
          <w:shd w:val="clear" w:color="auto" w:fill="66CCFF"/>
        </w:tcPr>
        <w:p w14:paraId="12DAEDBF" w14:textId="77777777" w:rsidR="00053852" w:rsidRPr="003F4672" w:rsidRDefault="00053852">
          <w:pPr>
            <w:tabs>
              <w:tab w:val="center" w:pos="1366"/>
              <w:tab w:val="right" w:pos="2733"/>
            </w:tabs>
            <w:rPr>
              <w:rFonts w:ascii="Arial" w:hAnsi="Arial" w:cs="Arial"/>
              <w:b/>
              <w:bCs/>
            </w:rPr>
          </w:pPr>
          <w:r w:rsidRPr="003F4672">
            <w:rPr>
              <w:rFonts w:ascii="Arial" w:hAnsi="Arial" w:cs="Arial"/>
              <w:b/>
              <w:bCs/>
            </w:rPr>
            <w:t xml:space="preserve">Page : </w:t>
          </w:r>
        </w:p>
      </w:tc>
      <w:tc>
        <w:tcPr>
          <w:tcW w:w="567" w:type="dxa"/>
          <w:tcBorders>
            <w:top w:val="nil"/>
            <w:left w:val="nil"/>
            <w:bottom w:val="nil"/>
            <w:right w:val="nil"/>
          </w:tcBorders>
          <w:shd w:val="clear" w:color="auto" w:fill="66CCFF"/>
        </w:tcPr>
        <w:p w14:paraId="12DAEDC0" w14:textId="79CA2916" w:rsidR="00053852" w:rsidRPr="003F4672" w:rsidRDefault="00053852">
          <w:pPr>
            <w:jc w:val="center"/>
            <w:rPr>
              <w:rFonts w:ascii="Arial" w:hAnsi="Arial" w:cs="Arial"/>
              <w:b/>
              <w:bCs/>
            </w:rPr>
          </w:pPr>
          <w:r w:rsidRPr="003F4672">
            <w:rPr>
              <w:rStyle w:val="Numrodepage"/>
              <w:rFonts w:ascii="Arial" w:hAnsi="Arial" w:cs="Arial"/>
              <w:b/>
              <w:bCs/>
            </w:rPr>
            <w:fldChar w:fldCharType="begin"/>
          </w:r>
          <w:r w:rsidRPr="003F4672">
            <w:rPr>
              <w:rStyle w:val="Numrodepage"/>
              <w:rFonts w:ascii="Arial" w:hAnsi="Arial" w:cs="Arial"/>
              <w:b/>
              <w:bCs/>
            </w:rPr>
            <w:instrText xml:space="preserve"> PAGE </w:instrText>
          </w:r>
          <w:r w:rsidRPr="003F4672">
            <w:rPr>
              <w:rStyle w:val="Numrodepage"/>
              <w:rFonts w:ascii="Arial" w:hAnsi="Arial" w:cs="Arial"/>
              <w:b/>
              <w:bCs/>
            </w:rPr>
            <w:fldChar w:fldCharType="separate"/>
          </w:r>
          <w:r w:rsidR="00326363">
            <w:rPr>
              <w:rStyle w:val="Numrodepage"/>
              <w:rFonts w:ascii="Arial" w:hAnsi="Arial" w:cs="Arial"/>
              <w:b/>
              <w:bCs/>
              <w:noProof/>
            </w:rPr>
            <w:t>7</w:t>
          </w:r>
          <w:r w:rsidRPr="003F4672">
            <w:rPr>
              <w:rStyle w:val="Numrodepage"/>
              <w:rFonts w:ascii="Arial" w:hAnsi="Arial" w:cs="Arial"/>
              <w:b/>
              <w:bCs/>
            </w:rPr>
            <w:fldChar w:fldCharType="end"/>
          </w:r>
        </w:p>
      </w:tc>
      <w:tc>
        <w:tcPr>
          <w:tcW w:w="162" w:type="dxa"/>
          <w:tcBorders>
            <w:top w:val="nil"/>
            <w:left w:val="nil"/>
            <w:bottom w:val="nil"/>
            <w:right w:val="nil"/>
          </w:tcBorders>
          <w:shd w:val="clear" w:color="auto" w:fill="66CCFF"/>
        </w:tcPr>
        <w:p w14:paraId="12DAEDC1" w14:textId="77777777" w:rsidR="00053852" w:rsidRPr="003F4672" w:rsidRDefault="00053852">
          <w:pPr>
            <w:jc w:val="center"/>
            <w:rPr>
              <w:rFonts w:ascii="Arial" w:hAnsi="Arial" w:cs="Arial"/>
              <w:b/>
              <w:bCs/>
            </w:rPr>
          </w:pPr>
          <w:r w:rsidRPr="003F4672">
            <w:rPr>
              <w:rFonts w:ascii="Arial" w:hAnsi="Arial" w:cs="Arial"/>
              <w:b/>
              <w:bCs/>
            </w:rPr>
            <w:t>/</w:t>
          </w:r>
        </w:p>
      </w:tc>
      <w:tc>
        <w:tcPr>
          <w:tcW w:w="547" w:type="dxa"/>
          <w:tcBorders>
            <w:top w:val="nil"/>
            <w:left w:val="nil"/>
            <w:bottom w:val="nil"/>
            <w:right w:val="nil"/>
          </w:tcBorders>
          <w:shd w:val="clear" w:color="auto" w:fill="66CCFF"/>
        </w:tcPr>
        <w:p w14:paraId="12DAEDC2" w14:textId="4F3EFFD4" w:rsidR="00053852" w:rsidRPr="003F4672" w:rsidRDefault="00053852">
          <w:pPr>
            <w:jc w:val="center"/>
            <w:rPr>
              <w:rFonts w:ascii="Arial" w:hAnsi="Arial" w:cs="Arial"/>
              <w:b/>
              <w:bCs/>
            </w:rPr>
          </w:pPr>
          <w:r w:rsidRPr="003F4672">
            <w:rPr>
              <w:rStyle w:val="Numrodepage"/>
              <w:rFonts w:ascii="Arial" w:hAnsi="Arial" w:cs="Arial"/>
              <w:b/>
              <w:bCs/>
            </w:rPr>
            <w:fldChar w:fldCharType="begin"/>
          </w:r>
          <w:r w:rsidRPr="003F4672">
            <w:rPr>
              <w:rStyle w:val="Numrodepage"/>
              <w:rFonts w:ascii="Arial" w:hAnsi="Arial" w:cs="Arial"/>
              <w:b/>
              <w:bCs/>
            </w:rPr>
            <w:instrText xml:space="preserve"> NUMPAGES </w:instrText>
          </w:r>
          <w:r w:rsidRPr="003F4672">
            <w:rPr>
              <w:rStyle w:val="Numrodepage"/>
              <w:rFonts w:ascii="Arial" w:hAnsi="Arial" w:cs="Arial"/>
              <w:b/>
              <w:bCs/>
            </w:rPr>
            <w:fldChar w:fldCharType="separate"/>
          </w:r>
          <w:r w:rsidR="00326363">
            <w:rPr>
              <w:rStyle w:val="Numrodepage"/>
              <w:rFonts w:ascii="Arial" w:hAnsi="Arial" w:cs="Arial"/>
              <w:b/>
              <w:bCs/>
              <w:noProof/>
            </w:rPr>
            <w:t>7</w:t>
          </w:r>
          <w:r w:rsidRPr="003F4672">
            <w:rPr>
              <w:rStyle w:val="Numrodepage"/>
              <w:rFonts w:ascii="Arial" w:hAnsi="Arial" w:cs="Arial"/>
              <w:b/>
              <w:bCs/>
            </w:rPr>
            <w:fldChar w:fldCharType="end"/>
          </w:r>
        </w:p>
      </w:tc>
    </w:tr>
  </w:tbl>
  <w:p w14:paraId="12DAEDC4" w14:textId="5C006E91" w:rsidR="00053852" w:rsidRDefault="000538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AEDB6" w14:textId="77777777" w:rsidR="00053852" w:rsidRDefault="00053852">
      <w:r>
        <w:separator/>
      </w:r>
    </w:p>
  </w:footnote>
  <w:footnote w:type="continuationSeparator" w:id="0">
    <w:p w14:paraId="12DAEDB7" w14:textId="77777777" w:rsidR="00053852" w:rsidRDefault="00053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19" w:type="dxa"/>
      <w:tblLayout w:type="fixed"/>
      <w:tblCellMar>
        <w:left w:w="71" w:type="dxa"/>
        <w:right w:w="71" w:type="dxa"/>
      </w:tblCellMar>
      <w:tblLook w:val="0000" w:firstRow="0" w:lastRow="0" w:firstColumn="0" w:lastColumn="0" w:noHBand="0" w:noVBand="0"/>
    </w:tblPr>
    <w:tblGrid>
      <w:gridCol w:w="10419"/>
    </w:tblGrid>
    <w:tr w:rsidR="00053852" w:rsidRPr="003F4672" w14:paraId="12DAEDBB" w14:textId="77777777" w:rsidTr="43F61F00">
      <w:trPr>
        <w:trHeight w:val="1132"/>
      </w:trPr>
      <w:tc>
        <w:tcPr>
          <w:tcW w:w="10419" w:type="dxa"/>
          <w:tcBorders>
            <w:top w:val="nil"/>
            <w:left w:val="nil"/>
            <w:bottom w:val="nil"/>
            <w:right w:val="nil"/>
          </w:tcBorders>
        </w:tcPr>
        <w:p w14:paraId="12DAEDBA" w14:textId="77777777" w:rsidR="00053852" w:rsidRPr="00342B3C" w:rsidRDefault="00053852" w:rsidP="00321ACD">
          <w:pPr>
            <w:pStyle w:val="Pieddepage"/>
            <w:tabs>
              <w:tab w:val="clear" w:pos="4536"/>
              <w:tab w:val="clear" w:pos="9072"/>
            </w:tabs>
            <w:jc w:val="center"/>
            <w:rPr>
              <w:rFonts w:ascii="Arial" w:hAnsi="Arial" w:cs="Arial"/>
              <w:b/>
              <w:bCs/>
              <w:sz w:val="18"/>
              <w:szCs w:val="18"/>
            </w:rPr>
          </w:pPr>
          <w:r>
            <w:rPr>
              <w:rFonts w:ascii="Arial" w:hAnsi="Arial" w:cs="Arial"/>
              <w:b/>
              <w:bCs/>
              <w:noProof/>
              <w:sz w:val="18"/>
              <w:szCs w:val="18"/>
            </w:rPr>
            <w:drawing>
              <wp:inline distT="0" distB="0" distL="0" distR="0" wp14:anchorId="12DAEDC6" wp14:editId="0A9D89F8">
                <wp:extent cx="1504950" cy="695325"/>
                <wp:effectExtent l="0" t="0" r="0"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504950" cy="695325"/>
                        </a:xfrm>
                        <a:prstGeom prst="rect">
                          <a:avLst/>
                        </a:prstGeom>
                        <a:noFill/>
                        <a:ln w="9525">
                          <a:noFill/>
                          <a:miter lim="800000"/>
                          <a:headEnd/>
                          <a:tailEnd/>
                        </a:ln>
                      </pic:spPr>
                    </pic:pic>
                  </a:graphicData>
                </a:graphic>
              </wp:inline>
            </w:drawing>
          </w:r>
        </w:p>
      </w:tc>
    </w:tr>
  </w:tbl>
  <w:p w14:paraId="12DAEDBC" w14:textId="77777777" w:rsidR="00053852" w:rsidRDefault="00053852" w:rsidP="00D11D8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EDC5" w14:textId="32CFDF77" w:rsidR="00053852" w:rsidRDefault="008A1318" w:rsidP="008A1318">
    <w:pPr>
      <w:pStyle w:val="En-tte"/>
      <w:jc w:val="center"/>
    </w:pPr>
    <w:r>
      <w:rPr>
        <w:rFonts w:ascii="Arial" w:hAnsi="Arial" w:cs="Arial"/>
        <w:b/>
        <w:bCs/>
        <w:noProof/>
        <w:sz w:val="18"/>
        <w:szCs w:val="18"/>
      </w:rPr>
      <w:drawing>
        <wp:inline distT="0" distB="0" distL="0" distR="0" wp14:anchorId="6BBC94FF" wp14:editId="3CACE064">
          <wp:extent cx="1504950" cy="819150"/>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504950" cy="8191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10623"/>
    <w:multiLevelType w:val="hybridMultilevel"/>
    <w:tmpl w:val="51D26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E618F6"/>
    <w:multiLevelType w:val="hybridMultilevel"/>
    <w:tmpl w:val="864A33A6"/>
    <w:lvl w:ilvl="0" w:tplc="ED4E6C7A">
      <w:start w:val="1"/>
      <w:numFmt w:val="bullet"/>
      <w:lvlText w:val=""/>
      <w:lvlJc w:val="left"/>
      <w:pPr>
        <w:ind w:left="720" w:hanging="360"/>
      </w:pPr>
      <w:rPr>
        <w:rFonts w:ascii="Symbol" w:hAnsi="Symbol" w:hint="default"/>
      </w:rPr>
    </w:lvl>
    <w:lvl w:ilvl="1" w:tplc="1CAEA9F2">
      <w:start w:val="1"/>
      <w:numFmt w:val="bullet"/>
      <w:lvlText w:val="o"/>
      <w:lvlJc w:val="left"/>
      <w:pPr>
        <w:ind w:left="1440" w:hanging="360"/>
      </w:pPr>
      <w:rPr>
        <w:rFonts w:ascii="Courier New" w:hAnsi="Courier New" w:hint="default"/>
      </w:rPr>
    </w:lvl>
    <w:lvl w:ilvl="2" w:tplc="324E5066">
      <w:start w:val="1"/>
      <w:numFmt w:val="bullet"/>
      <w:lvlText w:val=""/>
      <w:lvlJc w:val="left"/>
      <w:pPr>
        <w:ind w:left="2160" w:hanging="360"/>
      </w:pPr>
      <w:rPr>
        <w:rFonts w:ascii="Wingdings" w:hAnsi="Wingdings" w:hint="default"/>
      </w:rPr>
    </w:lvl>
    <w:lvl w:ilvl="3" w:tplc="BC429F94">
      <w:start w:val="1"/>
      <w:numFmt w:val="bullet"/>
      <w:lvlText w:val=""/>
      <w:lvlJc w:val="left"/>
      <w:pPr>
        <w:ind w:left="2880" w:hanging="360"/>
      </w:pPr>
      <w:rPr>
        <w:rFonts w:ascii="Symbol" w:hAnsi="Symbol" w:hint="default"/>
      </w:rPr>
    </w:lvl>
    <w:lvl w:ilvl="4" w:tplc="7EF620DC">
      <w:start w:val="1"/>
      <w:numFmt w:val="bullet"/>
      <w:lvlText w:val="o"/>
      <w:lvlJc w:val="left"/>
      <w:pPr>
        <w:ind w:left="3600" w:hanging="360"/>
      </w:pPr>
      <w:rPr>
        <w:rFonts w:ascii="Courier New" w:hAnsi="Courier New" w:hint="default"/>
      </w:rPr>
    </w:lvl>
    <w:lvl w:ilvl="5" w:tplc="EF4A73EE">
      <w:start w:val="1"/>
      <w:numFmt w:val="bullet"/>
      <w:lvlText w:val=""/>
      <w:lvlJc w:val="left"/>
      <w:pPr>
        <w:ind w:left="4320" w:hanging="360"/>
      </w:pPr>
      <w:rPr>
        <w:rFonts w:ascii="Wingdings" w:hAnsi="Wingdings" w:hint="default"/>
      </w:rPr>
    </w:lvl>
    <w:lvl w:ilvl="6" w:tplc="EF646962">
      <w:start w:val="1"/>
      <w:numFmt w:val="bullet"/>
      <w:lvlText w:val=""/>
      <w:lvlJc w:val="left"/>
      <w:pPr>
        <w:ind w:left="5040" w:hanging="360"/>
      </w:pPr>
      <w:rPr>
        <w:rFonts w:ascii="Symbol" w:hAnsi="Symbol" w:hint="default"/>
      </w:rPr>
    </w:lvl>
    <w:lvl w:ilvl="7" w:tplc="35EC1882">
      <w:start w:val="1"/>
      <w:numFmt w:val="bullet"/>
      <w:lvlText w:val="o"/>
      <w:lvlJc w:val="left"/>
      <w:pPr>
        <w:ind w:left="5760" w:hanging="360"/>
      </w:pPr>
      <w:rPr>
        <w:rFonts w:ascii="Courier New" w:hAnsi="Courier New" w:hint="default"/>
      </w:rPr>
    </w:lvl>
    <w:lvl w:ilvl="8" w:tplc="86D082F8">
      <w:start w:val="1"/>
      <w:numFmt w:val="bullet"/>
      <w:lvlText w:val=""/>
      <w:lvlJc w:val="left"/>
      <w:pPr>
        <w:ind w:left="6480" w:hanging="360"/>
      </w:pPr>
      <w:rPr>
        <w:rFonts w:ascii="Wingdings" w:hAnsi="Wingdings" w:hint="default"/>
      </w:rPr>
    </w:lvl>
  </w:abstractNum>
  <w:abstractNum w:abstractNumId="10"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1" w15:restartNumberingAfterBreak="0">
    <w:nsid w:val="4A4C0E49"/>
    <w:multiLevelType w:val="hybridMultilevel"/>
    <w:tmpl w:val="7ED089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3"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9"/>
  </w:num>
  <w:num w:numId="2">
    <w:abstractNumId w:val="10"/>
  </w:num>
  <w:num w:numId="3">
    <w:abstractNumId w:val="7"/>
  </w:num>
  <w:num w:numId="4">
    <w:abstractNumId w:val="12"/>
  </w:num>
  <w:num w:numId="5">
    <w:abstractNumId w:val="5"/>
  </w:num>
  <w:num w:numId="6">
    <w:abstractNumId w:val="4"/>
  </w:num>
  <w:num w:numId="7">
    <w:abstractNumId w:val="13"/>
  </w:num>
  <w:num w:numId="8">
    <w:abstractNumId w:val="0"/>
  </w:num>
  <w:num w:numId="9">
    <w:abstractNumId w:val="14"/>
  </w:num>
  <w:num w:numId="10">
    <w:abstractNumId w:val="16"/>
  </w:num>
  <w:num w:numId="11">
    <w:abstractNumId w:val="3"/>
  </w:num>
  <w:num w:numId="12">
    <w:abstractNumId w:val="17"/>
  </w:num>
  <w:num w:numId="13">
    <w:abstractNumId w:val="15"/>
  </w:num>
  <w:num w:numId="14">
    <w:abstractNumId w:val="8"/>
  </w:num>
  <w:num w:numId="15">
    <w:abstractNumId w:val="11"/>
  </w:num>
  <w:num w:numId="16">
    <w:abstractNumId w:val="1"/>
  </w:num>
  <w:num w:numId="17">
    <w:abstractNumId w:val="2"/>
    <w:lvlOverride w:ilvl="0">
      <w:startOverride w:val="1"/>
    </w:lvlOverride>
  </w:num>
  <w:num w:numId="18">
    <w:abstractNumId w:val="1"/>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F46"/>
    <w:rsid w:val="00006464"/>
    <w:rsid w:val="00006C11"/>
    <w:rsid w:val="00012303"/>
    <w:rsid w:val="00022120"/>
    <w:rsid w:val="00025689"/>
    <w:rsid w:val="0003318D"/>
    <w:rsid w:val="00053852"/>
    <w:rsid w:val="0005443C"/>
    <w:rsid w:val="00055CDD"/>
    <w:rsid w:val="00060B3C"/>
    <w:rsid w:val="00063169"/>
    <w:rsid w:val="00070082"/>
    <w:rsid w:val="00072D7E"/>
    <w:rsid w:val="000915D2"/>
    <w:rsid w:val="0009380B"/>
    <w:rsid w:val="00096D30"/>
    <w:rsid w:val="000A1C0F"/>
    <w:rsid w:val="000B0413"/>
    <w:rsid w:val="000B3496"/>
    <w:rsid w:val="000C5BEB"/>
    <w:rsid w:val="000C63C6"/>
    <w:rsid w:val="000D0EEF"/>
    <w:rsid w:val="000D1F5C"/>
    <w:rsid w:val="000D2C9A"/>
    <w:rsid w:val="000F69F6"/>
    <w:rsid w:val="000F78F5"/>
    <w:rsid w:val="0011010E"/>
    <w:rsid w:val="00121834"/>
    <w:rsid w:val="00121C49"/>
    <w:rsid w:val="00123035"/>
    <w:rsid w:val="00124BD4"/>
    <w:rsid w:val="00126FA8"/>
    <w:rsid w:val="00134CC6"/>
    <w:rsid w:val="0014585F"/>
    <w:rsid w:val="00145E40"/>
    <w:rsid w:val="00145EDE"/>
    <w:rsid w:val="00153413"/>
    <w:rsid w:val="00164AA6"/>
    <w:rsid w:val="00165D5E"/>
    <w:rsid w:val="00170261"/>
    <w:rsid w:val="00175F89"/>
    <w:rsid w:val="00182D8C"/>
    <w:rsid w:val="00186360"/>
    <w:rsid w:val="001875B0"/>
    <w:rsid w:val="00187A53"/>
    <w:rsid w:val="001A01B5"/>
    <w:rsid w:val="001A656C"/>
    <w:rsid w:val="001B39BD"/>
    <w:rsid w:val="001C25CD"/>
    <w:rsid w:val="001C34E3"/>
    <w:rsid w:val="001C61CA"/>
    <w:rsid w:val="001D0C4B"/>
    <w:rsid w:val="001E02B8"/>
    <w:rsid w:val="001F1831"/>
    <w:rsid w:val="001F433E"/>
    <w:rsid w:val="0020243E"/>
    <w:rsid w:val="00206C80"/>
    <w:rsid w:val="00224B64"/>
    <w:rsid w:val="00232177"/>
    <w:rsid w:val="002425F4"/>
    <w:rsid w:val="00243F26"/>
    <w:rsid w:val="00294325"/>
    <w:rsid w:val="002966C9"/>
    <w:rsid w:val="002B6D9A"/>
    <w:rsid w:val="002C33E2"/>
    <w:rsid w:val="002C43C4"/>
    <w:rsid w:val="002D1C60"/>
    <w:rsid w:val="002D2B46"/>
    <w:rsid w:val="002D7D9D"/>
    <w:rsid w:val="002E2142"/>
    <w:rsid w:val="002F4D68"/>
    <w:rsid w:val="003010C1"/>
    <w:rsid w:val="00303087"/>
    <w:rsid w:val="00312120"/>
    <w:rsid w:val="00313653"/>
    <w:rsid w:val="00314E35"/>
    <w:rsid w:val="00317BD0"/>
    <w:rsid w:val="00321ACD"/>
    <w:rsid w:val="0032367D"/>
    <w:rsid w:val="00326363"/>
    <w:rsid w:val="00342B3C"/>
    <w:rsid w:val="00352AC4"/>
    <w:rsid w:val="00356FAC"/>
    <w:rsid w:val="00373C91"/>
    <w:rsid w:val="00375270"/>
    <w:rsid w:val="00384B0C"/>
    <w:rsid w:val="003913D9"/>
    <w:rsid w:val="00395585"/>
    <w:rsid w:val="00396576"/>
    <w:rsid w:val="00396AA9"/>
    <w:rsid w:val="003A5673"/>
    <w:rsid w:val="003A62A5"/>
    <w:rsid w:val="003B21C6"/>
    <w:rsid w:val="003B3F45"/>
    <w:rsid w:val="003C30C2"/>
    <w:rsid w:val="003D22E9"/>
    <w:rsid w:val="003F0FCB"/>
    <w:rsid w:val="003F4672"/>
    <w:rsid w:val="00410F24"/>
    <w:rsid w:val="00413EBC"/>
    <w:rsid w:val="00415130"/>
    <w:rsid w:val="004174FC"/>
    <w:rsid w:val="0043722B"/>
    <w:rsid w:val="004456BF"/>
    <w:rsid w:val="00456486"/>
    <w:rsid w:val="00463837"/>
    <w:rsid w:val="00470C28"/>
    <w:rsid w:val="0047282B"/>
    <w:rsid w:val="00472E19"/>
    <w:rsid w:val="00472FF4"/>
    <w:rsid w:val="00481F8D"/>
    <w:rsid w:val="004855A1"/>
    <w:rsid w:val="00497EB8"/>
    <w:rsid w:val="004B32A0"/>
    <w:rsid w:val="004B5C84"/>
    <w:rsid w:val="004C1A72"/>
    <w:rsid w:val="004C3AA4"/>
    <w:rsid w:val="004D1EDB"/>
    <w:rsid w:val="004D7CD8"/>
    <w:rsid w:val="004F21FD"/>
    <w:rsid w:val="004F34B0"/>
    <w:rsid w:val="004F6B9C"/>
    <w:rsid w:val="00501422"/>
    <w:rsid w:val="005028E2"/>
    <w:rsid w:val="0050793B"/>
    <w:rsid w:val="0052048D"/>
    <w:rsid w:val="00525BC8"/>
    <w:rsid w:val="00526E87"/>
    <w:rsid w:val="00537271"/>
    <w:rsid w:val="00537900"/>
    <w:rsid w:val="005422CE"/>
    <w:rsid w:val="00552FA8"/>
    <w:rsid w:val="00553E9F"/>
    <w:rsid w:val="00564390"/>
    <w:rsid w:val="005769EF"/>
    <w:rsid w:val="005935DC"/>
    <w:rsid w:val="00594400"/>
    <w:rsid w:val="005A68B3"/>
    <w:rsid w:val="005D35F6"/>
    <w:rsid w:val="005E2A1D"/>
    <w:rsid w:val="005F0544"/>
    <w:rsid w:val="005F11E0"/>
    <w:rsid w:val="005F521A"/>
    <w:rsid w:val="00601459"/>
    <w:rsid w:val="0060497A"/>
    <w:rsid w:val="00620BAA"/>
    <w:rsid w:val="00632278"/>
    <w:rsid w:val="00632AEB"/>
    <w:rsid w:val="006335F1"/>
    <w:rsid w:val="00637B07"/>
    <w:rsid w:val="00651097"/>
    <w:rsid w:val="0065414F"/>
    <w:rsid w:val="00656BA6"/>
    <w:rsid w:val="0065761C"/>
    <w:rsid w:val="00661539"/>
    <w:rsid w:val="00680581"/>
    <w:rsid w:val="006A249C"/>
    <w:rsid w:val="006A399D"/>
    <w:rsid w:val="006B0712"/>
    <w:rsid w:val="006B21D7"/>
    <w:rsid w:val="006B7674"/>
    <w:rsid w:val="006C6B8A"/>
    <w:rsid w:val="006D4FB5"/>
    <w:rsid w:val="006D66A6"/>
    <w:rsid w:val="006E0983"/>
    <w:rsid w:val="006E2C4C"/>
    <w:rsid w:val="006F265C"/>
    <w:rsid w:val="0070431D"/>
    <w:rsid w:val="00707DA0"/>
    <w:rsid w:val="00710E80"/>
    <w:rsid w:val="00713730"/>
    <w:rsid w:val="007167AA"/>
    <w:rsid w:val="00716CCC"/>
    <w:rsid w:val="00721D53"/>
    <w:rsid w:val="00721F23"/>
    <w:rsid w:val="007305F4"/>
    <w:rsid w:val="0076616D"/>
    <w:rsid w:val="00767706"/>
    <w:rsid w:val="00773565"/>
    <w:rsid w:val="00795B8B"/>
    <w:rsid w:val="007978A2"/>
    <w:rsid w:val="007A7BCA"/>
    <w:rsid w:val="007A7C63"/>
    <w:rsid w:val="007B4D65"/>
    <w:rsid w:val="007C092A"/>
    <w:rsid w:val="007C57F8"/>
    <w:rsid w:val="007C6613"/>
    <w:rsid w:val="007C6B7D"/>
    <w:rsid w:val="007E1B21"/>
    <w:rsid w:val="00800382"/>
    <w:rsid w:val="00800661"/>
    <w:rsid w:val="008079F3"/>
    <w:rsid w:val="008103DE"/>
    <w:rsid w:val="008362DE"/>
    <w:rsid w:val="008468FE"/>
    <w:rsid w:val="008474BE"/>
    <w:rsid w:val="00862D93"/>
    <w:rsid w:val="008640DE"/>
    <w:rsid w:val="00864857"/>
    <w:rsid w:val="008710DA"/>
    <w:rsid w:val="00874370"/>
    <w:rsid w:val="0087508B"/>
    <w:rsid w:val="0087676D"/>
    <w:rsid w:val="00885DE0"/>
    <w:rsid w:val="008A013F"/>
    <w:rsid w:val="008A1318"/>
    <w:rsid w:val="008A3028"/>
    <w:rsid w:val="008B0D0F"/>
    <w:rsid w:val="008B36EC"/>
    <w:rsid w:val="008C4F63"/>
    <w:rsid w:val="008D305E"/>
    <w:rsid w:val="008D32F6"/>
    <w:rsid w:val="008E71DF"/>
    <w:rsid w:val="008F12FE"/>
    <w:rsid w:val="00900459"/>
    <w:rsid w:val="009024FF"/>
    <w:rsid w:val="00906A3C"/>
    <w:rsid w:val="00907064"/>
    <w:rsid w:val="0091763C"/>
    <w:rsid w:val="009179F4"/>
    <w:rsid w:val="00917AEB"/>
    <w:rsid w:val="00922D94"/>
    <w:rsid w:val="00957EC1"/>
    <w:rsid w:val="00962B41"/>
    <w:rsid w:val="009713D8"/>
    <w:rsid w:val="00973361"/>
    <w:rsid w:val="009737C6"/>
    <w:rsid w:val="0098037E"/>
    <w:rsid w:val="00984EB4"/>
    <w:rsid w:val="00987005"/>
    <w:rsid w:val="00990727"/>
    <w:rsid w:val="00996D9A"/>
    <w:rsid w:val="00997864"/>
    <w:rsid w:val="009A0A30"/>
    <w:rsid w:val="009A1EAE"/>
    <w:rsid w:val="009A6905"/>
    <w:rsid w:val="009B4DEA"/>
    <w:rsid w:val="009C176B"/>
    <w:rsid w:val="009C4352"/>
    <w:rsid w:val="009C5C1F"/>
    <w:rsid w:val="009C7C1B"/>
    <w:rsid w:val="009D2FB9"/>
    <w:rsid w:val="009D654F"/>
    <w:rsid w:val="009D67B5"/>
    <w:rsid w:val="009D6D24"/>
    <w:rsid w:val="009E00CB"/>
    <w:rsid w:val="009E151F"/>
    <w:rsid w:val="009E3D59"/>
    <w:rsid w:val="009F0478"/>
    <w:rsid w:val="009F052B"/>
    <w:rsid w:val="00A00389"/>
    <w:rsid w:val="00A0267B"/>
    <w:rsid w:val="00A02D59"/>
    <w:rsid w:val="00A03049"/>
    <w:rsid w:val="00A11C9B"/>
    <w:rsid w:val="00A17742"/>
    <w:rsid w:val="00A3499A"/>
    <w:rsid w:val="00A34C8C"/>
    <w:rsid w:val="00A407AE"/>
    <w:rsid w:val="00A429C1"/>
    <w:rsid w:val="00A44D22"/>
    <w:rsid w:val="00A50759"/>
    <w:rsid w:val="00A520B8"/>
    <w:rsid w:val="00A53F81"/>
    <w:rsid w:val="00A54312"/>
    <w:rsid w:val="00A81CE7"/>
    <w:rsid w:val="00AA07C3"/>
    <w:rsid w:val="00AA1A92"/>
    <w:rsid w:val="00AA6C4B"/>
    <w:rsid w:val="00AB70AC"/>
    <w:rsid w:val="00AD1C6F"/>
    <w:rsid w:val="00AD306E"/>
    <w:rsid w:val="00AD5061"/>
    <w:rsid w:val="00AE21A4"/>
    <w:rsid w:val="00AE6512"/>
    <w:rsid w:val="00AE6DA7"/>
    <w:rsid w:val="00B01EEC"/>
    <w:rsid w:val="00B0721C"/>
    <w:rsid w:val="00B1334D"/>
    <w:rsid w:val="00B2451F"/>
    <w:rsid w:val="00B246CA"/>
    <w:rsid w:val="00B24991"/>
    <w:rsid w:val="00B27F28"/>
    <w:rsid w:val="00B4431F"/>
    <w:rsid w:val="00B45284"/>
    <w:rsid w:val="00B627FD"/>
    <w:rsid w:val="00B67642"/>
    <w:rsid w:val="00B82CFC"/>
    <w:rsid w:val="00B92E50"/>
    <w:rsid w:val="00B9708A"/>
    <w:rsid w:val="00BA225D"/>
    <w:rsid w:val="00BB21FE"/>
    <w:rsid w:val="00BC100B"/>
    <w:rsid w:val="00BC250E"/>
    <w:rsid w:val="00BC4001"/>
    <w:rsid w:val="00BE2C2B"/>
    <w:rsid w:val="00BE36C8"/>
    <w:rsid w:val="00BF1077"/>
    <w:rsid w:val="00BF585F"/>
    <w:rsid w:val="00BF7B7D"/>
    <w:rsid w:val="00C0275F"/>
    <w:rsid w:val="00C11FDD"/>
    <w:rsid w:val="00C14F4F"/>
    <w:rsid w:val="00C20D18"/>
    <w:rsid w:val="00C22214"/>
    <w:rsid w:val="00C2328A"/>
    <w:rsid w:val="00C27E25"/>
    <w:rsid w:val="00C3239C"/>
    <w:rsid w:val="00C32C82"/>
    <w:rsid w:val="00C32ED3"/>
    <w:rsid w:val="00C345A7"/>
    <w:rsid w:val="00C47627"/>
    <w:rsid w:val="00C506F0"/>
    <w:rsid w:val="00C6001D"/>
    <w:rsid w:val="00C60CD7"/>
    <w:rsid w:val="00C64DB0"/>
    <w:rsid w:val="00C65770"/>
    <w:rsid w:val="00C65EB3"/>
    <w:rsid w:val="00C66B6F"/>
    <w:rsid w:val="00C74832"/>
    <w:rsid w:val="00C77ABC"/>
    <w:rsid w:val="00C834AB"/>
    <w:rsid w:val="00C834CD"/>
    <w:rsid w:val="00C85FF7"/>
    <w:rsid w:val="00C92743"/>
    <w:rsid w:val="00CA2C0B"/>
    <w:rsid w:val="00CB165B"/>
    <w:rsid w:val="00CB5E11"/>
    <w:rsid w:val="00CB6B8B"/>
    <w:rsid w:val="00CC20E4"/>
    <w:rsid w:val="00CC3DF8"/>
    <w:rsid w:val="00CC5566"/>
    <w:rsid w:val="00CC5B37"/>
    <w:rsid w:val="00CE1B6D"/>
    <w:rsid w:val="00CE439E"/>
    <w:rsid w:val="00CE5649"/>
    <w:rsid w:val="00CF0E27"/>
    <w:rsid w:val="00CF5EA3"/>
    <w:rsid w:val="00D00076"/>
    <w:rsid w:val="00D04E08"/>
    <w:rsid w:val="00D07F5B"/>
    <w:rsid w:val="00D11D88"/>
    <w:rsid w:val="00D1635C"/>
    <w:rsid w:val="00D20901"/>
    <w:rsid w:val="00D20C34"/>
    <w:rsid w:val="00D232B0"/>
    <w:rsid w:val="00D33393"/>
    <w:rsid w:val="00D44EB8"/>
    <w:rsid w:val="00D51B2A"/>
    <w:rsid w:val="00D547A3"/>
    <w:rsid w:val="00D5729D"/>
    <w:rsid w:val="00D60879"/>
    <w:rsid w:val="00D616E0"/>
    <w:rsid w:val="00D63849"/>
    <w:rsid w:val="00D66E62"/>
    <w:rsid w:val="00D67722"/>
    <w:rsid w:val="00D75D18"/>
    <w:rsid w:val="00D75D39"/>
    <w:rsid w:val="00D76F91"/>
    <w:rsid w:val="00D82073"/>
    <w:rsid w:val="00D821B4"/>
    <w:rsid w:val="00D82A78"/>
    <w:rsid w:val="00D84C1E"/>
    <w:rsid w:val="00D9461C"/>
    <w:rsid w:val="00D94DBA"/>
    <w:rsid w:val="00DA1E19"/>
    <w:rsid w:val="00DB1BC1"/>
    <w:rsid w:val="00DB7E61"/>
    <w:rsid w:val="00DC7198"/>
    <w:rsid w:val="00DD09E0"/>
    <w:rsid w:val="00DD3726"/>
    <w:rsid w:val="00DE0D71"/>
    <w:rsid w:val="00DE3976"/>
    <w:rsid w:val="00E03F46"/>
    <w:rsid w:val="00E11DCA"/>
    <w:rsid w:val="00E15F56"/>
    <w:rsid w:val="00E20DBC"/>
    <w:rsid w:val="00E325EA"/>
    <w:rsid w:val="00E32CBE"/>
    <w:rsid w:val="00E335D7"/>
    <w:rsid w:val="00E34414"/>
    <w:rsid w:val="00E40189"/>
    <w:rsid w:val="00E43991"/>
    <w:rsid w:val="00E449AD"/>
    <w:rsid w:val="00E5072A"/>
    <w:rsid w:val="00E53C52"/>
    <w:rsid w:val="00E5598E"/>
    <w:rsid w:val="00E6126C"/>
    <w:rsid w:val="00E61E70"/>
    <w:rsid w:val="00E61FF8"/>
    <w:rsid w:val="00E6458A"/>
    <w:rsid w:val="00E70992"/>
    <w:rsid w:val="00E72686"/>
    <w:rsid w:val="00E7603D"/>
    <w:rsid w:val="00E764FB"/>
    <w:rsid w:val="00E81027"/>
    <w:rsid w:val="00E8135A"/>
    <w:rsid w:val="00E95D54"/>
    <w:rsid w:val="00EA1A2B"/>
    <w:rsid w:val="00EA4545"/>
    <w:rsid w:val="00EA6FDA"/>
    <w:rsid w:val="00EB1617"/>
    <w:rsid w:val="00EB5E0C"/>
    <w:rsid w:val="00EB7D4F"/>
    <w:rsid w:val="00EC5A24"/>
    <w:rsid w:val="00EE2E06"/>
    <w:rsid w:val="00EF0A9A"/>
    <w:rsid w:val="00EF1CA3"/>
    <w:rsid w:val="00F00306"/>
    <w:rsid w:val="00F16745"/>
    <w:rsid w:val="00F237C7"/>
    <w:rsid w:val="00F241D1"/>
    <w:rsid w:val="00F30E4D"/>
    <w:rsid w:val="00F40167"/>
    <w:rsid w:val="00F41DED"/>
    <w:rsid w:val="00F564BD"/>
    <w:rsid w:val="00F916B9"/>
    <w:rsid w:val="00F918B9"/>
    <w:rsid w:val="00F9329A"/>
    <w:rsid w:val="00F942F6"/>
    <w:rsid w:val="00F97AD5"/>
    <w:rsid w:val="00FA50CE"/>
    <w:rsid w:val="00FA50D0"/>
    <w:rsid w:val="00FB0701"/>
    <w:rsid w:val="00FB4166"/>
    <w:rsid w:val="00FB53BB"/>
    <w:rsid w:val="00FC0437"/>
    <w:rsid w:val="00FC78F1"/>
    <w:rsid w:val="00FD2BE2"/>
    <w:rsid w:val="00FD4702"/>
    <w:rsid w:val="00FD4A15"/>
    <w:rsid w:val="00FD6BB5"/>
    <w:rsid w:val="00FF085B"/>
    <w:rsid w:val="00FF0971"/>
    <w:rsid w:val="00FF2261"/>
    <w:rsid w:val="0BC974C3"/>
    <w:rsid w:val="17E558E7"/>
    <w:rsid w:val="1EFA9510"/>
    <w:rsid w:val="3F4EF25B"/>
    <w:rsid w:val="43F61F00"/>
    <w:rsid w:val="5FEE49C6"/>
    <w:rsid w:val="63CE768B"/>
    <w:rsid w:val="715916E0"/>
    <w:rsid w:val="7543AD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2DAECEB"/>
  <w15:docId w15:val="{539EEC44-A79B-4CCC-8ACE-D35932300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qFormat="1"/>
    <w:lsdException w:name="heading 4" w:uiPriority="9"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673"/>
    <w:rPr>
      <w:rFonts w:ascii="Univers" w:hAnsi="Univers" w:cs="Univers"/>
    </w:rPr>
  </w:style>
  <w:style w:type="paragraph" w:styleId="Titre1">
    <w:name w:val="heading 1"/>
    <w:basedOn w:val="Normal"/>
    <w:next w:val="Normal"/>
    <w:link w:val="Titre1Car"/>
    <w:uiPriority w:val="9"/>
    <w:qFormat/>
    <w:rsid w:val="003A5673"/>
    <w:pPr>
      <w:keepNext/>
      <w:ind w:left="567"/>
      <w:outlineLvl w:val="0"/>
    </w:pPr>
    <w:rPr>
      <w:rFonts w:ascii="Cambria" w:hAnsi="Cambria" w:cs="Times New Roman"/>
      <w:b/>
      <w:bCs/>
      <w:kern w:val="32"/>
      <w:sz w:val="32"/>
      <w:szCs w:val="32"/>
    </w:rPr>
  </w:style>
  <w:style w:type="paragraph" w:styleId="Titre2">
    <w:name w:val="heading 2"/>
    <w:basedOn w:val="Normal"/>
    <w:next w:val="Normal"/>
    <w:link w:val="Titre2Car"/>
    <w:uiPriority w:val="9"/>
    <w:qFormat/>
    <w:rsid w:val="003A5673"/>
    <w:pPr>
      <w:keepNext/>
      <w:outlineLvl w:val="1"/>
    </w:pPr>
    <w:rPr>
      <w:rFonts w:ascii="Cambria" w:hAnsi="Cambria" w:cs="Times New Roman"/>
      <w:b/>
      <w:bCs/>
      <w:i/>
      <w:iCs/>
      <w:sz w:val="28"/>
      <w:szCs w:val="28"/>
    </w:rPr>
  </w:style>
  <w:style w:type="paragraph" w:styleId="Titre3">
    <w:name w:val="heading 3"/>
    <w:basedOn w:val="Normal"/>
    <w:next w:val="Normal"/>
    <w:link w:val="Titre3Car"/>
    <w:uiPriority w:val="9"/>
    <w:qFormat/>
    <w:rsid w:val="003A5673"/>
    <w:pPr>
      <w:keepNext/>
      <w:tabs>
        <w:tab w:val="center" w:pos="5103"/>
        <w:tab w:val="right" w:pos="10065"/>
      </w:tabs>
      <w:jc w:val="right"/>
      <w:outlineLvl w:val="2"/>
    </w:pPr>
    <w:rPr>
      <w:rFonts w:ascii="Cambria" w:hAnsi="Cambria" w:cs="Times New Roman"/>
      <w:b/>
      <w:bCs/>
      <w:sz w:val="26"/>
      <w:szCs w:val="26"/>
    </w:rPr>
  </w:style>
  <w:style w:type="paragraph" w:styleId="Titre4">
    <w:name w:val="heading 4"/>
    <w:basedOn w:val="Normal"/>
    <w:next w:val="Normal"/>
    <w:link w:val="Titre4Car"/>
    <w:uiPriority w:val="9"/>
    <w:qFormat/>
    <w:rsid w:val="003A5673"/>
    <w:pPr>
      <w:keepNext/>
      <w:tabs>
        <w:tab w:val="left" w:pos="-142"/>
        <w:tab w:val="left" w:pos="4111"/>
      </w:tabs>
      <w:jc w:val="both"/>
      <w:outlineLvl w:val="3"/>
    </w:pPr>
    <w:rPr>
      <w:rFonts w:ascii="Calibri" w:hAnsi="Calibri" w:cs="Times New Roman"/>
      <w:b/>
      <w:bCs/>
      <w:sz w:val="28"/>
      <w:szCs w:val="28"/>
    </w:rPr>
  </w:style>
  <w:style w:type="paragraph" w:styleId="Titre5">
    <w:name w:val="heading 5"/>
    <w:basedOn w:val="Normal"/>
    <w:next w:val="Normal"/>
    <w:link w:val="Titre5Car"/>
    <w:uiPriority w:val="9"/>
    <w:qFormat/>
    <w:rsid w:val="003A5673"/>
    <w:pPr>
      <w:keepNext/>
      <w:ind w:left="567"/>
      <w:outlineLvl w:val="4"/>
    </w:pPr>
    <w:rPr>
      <w:rFonts w:ascii="Calibri" w:hAnsi="Calibri" w:cs="Times New Roman"/>
      <w:b/>
      <w:bCs/>
      <w:i/>
      <w:iCs/>
      <w:sz w:val="26"/>
      <w:szCs w:val="26"/>
    </w:rPr>
  </w:style>
  <w:style w:type="paragraph" w:styleId="Titre6">
    <w:name w:val="heading 6"/>
    <w:basedOn w:val="Normal"/>
    <w:next w:val="Normal"/>
    <w:link w:val="Titre6Car"/>
    <w:uiPriority w:val="9"/>
    <w:qFormat/>
    <w:rsid w:val="003A5673"/>
    <w:pPr>
      <w:keepNext/>
      <w:jc w:val="both"/>
      <w:outlineLvl w:val="5"/>
    </w:pPr>
    <w:rPr>
      <w:rFonts w:ascii="Calibri" w:hAnsi="Calibri" w:cs="Times New Roman"/>
      <w:b/>
      <w:bCs/>
    </w:rPr>
  </w:style>
  <w:style w:type="paragraph" w:styleId="Titre7">
    <w:name w:val="heading 7"/>
    <w:basedOn w:val="Normal"/>
    <w:next w:val="Normal"/>
    <w:link w:val="Titre7Car"/>
    <w:uiPriority w:val="9"/>
    <w:qFormat/>
    <w:rsid w:val="003A5673"/>
    <w:pPr>
      <w:keepNext/>
      <w:outlineLvl w:val="6"/>
    </w:pPr>
    <w:rPr>
      <w:rFonts w:ascii="Calibri" w:hAnsi="Calibri" w:cs="Times New Roman"/>
      <w:sz w:val="24"/>
      <w:szCs w:val="24"/>
    </w:rPr>
  </w:style>
  <w:style w:type="paragraph" w:styleId="Titre8">
    <w:name w:val="heading 8"/>
    <w:basedOn w:val="Normal"/>
    <w:next w:val="Normal"/>
    <w:link w:val="Titre8Car"/>
    <w:uiPriority w:val="9"/>
    <w:qFormat/>
    <w:rsid w:val="003A5673"/>
    <w:pPr>
      <w:keepNext/>
      <w:jc w:val="center"/>
      <w:outlineLvl w:val="7"/>
    </w:pPr>
    <w:rPr>
      <w:rFonts w:ascii="Calibri" w:hAnsi="Calibri" w:cs="Times New Roman"/>
      <w:i/>
      <w:iCs/>
      <w:sz w:val="24"/>
      <w:szCs w:val="24"/>
    </w:rPr>
  </w:style>
  <w:style w:type="paragraph" w:styleId="Titre9">
    <w:name w:val="heading 9"/>
    <w:basedOn w:val="Normal"/>
    <w:next w:val="Normal"/>
    <w:link w:val="Titre9Car"/>
    <w:uiPriority w:val="9"/>
    <w:qFormat/>
    <w:rsid w:val="003A5673"/>
    <w:pPr>
      <w:keepNext/>
      <w:tabs>
        <w:tab w:val="left" w:pos="426"/>
        <w:tab w:val="left" w:pos="5103"/>
      </w:tabs>
      <w:spacing w:after="240"/>
      <w:jc w:val="both"/>
      <w:outlineLvl w:val="8"/>
    </w:pPr>
    <w:rPr>
      <w:rFonts w:ascii="Cambria" w:hAnsi="Cambria"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sid w:val="003A5673"/>
    <w:rPr>
      <w:rFonts w:ascii="Cambria" w:eastAsia="Times New Roman" w:hAnsi="Cambria" w:cs="Times New Roman"/>
      <w:b/>
      <w:bCs/>
      <w:kern w:val="32"/>
      <w:sz w:val="32"/>
      <w:szCs w:val="32"/>
    </w:rPr>
  </w:style>
  <w:style w:type="character" w:customStyle="1" w:styleId="Titre2Car">
    <w:name w:val="Titre 2 Car"/>
    <w:link w:val="Titre2"/>
    <w:uiPriority w:val="9"/>
    <w:semiHidden/>
    <w:locked/>
    <w:rsid w:val="003A5673"/>
    <w:rPr>
      <w:rFonts w:ascii="Cambria" w:eastAsia="Times New Roman" w:hAnsi="Cambria" w:cs="Times New Roman"/>
      <w:b/>
      <w:bCs/>
      <w:i/>
      <w:iCs/>
      <w:sz w:val="28"/>
      <w:szCs w:val="28"/>
    </w:rPr>
  </w:style>
  <w:style w:type="character" w:customStyle="1" w:styleId="Titre3Car">
    <w:name w:val="Titre 3 Car"/>
    <w:link w:val="Titre3"/>
    <w:uiPriority w:val="9"/>
    <w:semiHidden/>
    <w:locked/>
    <w:rsid w:val="003A5673"/>
    <w:rPr>
      <w:rFonts w:ascii="Cambria" w:eastAsia="Times New Roman" w:hAnsi="Cambria" w:cs="Times New Roman"/>
      <w:b/>
      <w:bCs/>
      <w:sz w:val="26"/>
      <w:szCs w:val="26"/>
    </w:rPr>
  </w:style>
  <w:style w:type="character" w:customStyle="1" w:styleId="Titre4Car">
    <w:name w:val="Titre 4 Car"/>
    <w:link w:val="Titre4"/>
    <w:uiPriority w:val="9"/>
    <w:semiHidden/>
    <w:locked/>
    <w:rsid w:val="003A5673"/>
    <w:rPr>
      <w:rFonts w:cs="Times New Roman"/>
      <w:b/>
      <w:bCs/>
      <w:sz w:val="28"/>
      <w:szCs w:val="28"/>
    </w:rPr>
  </w:style>
  <w:style w:type="character" w:customStyle="1" w:styleId="Titre5Car">
    <w:name w:val="Titre 5 Car"/>
    <w:link w:val="Titre5"/>
    <w:uiPriority w:val="9"/>
    <w:semiHidden/>
    <w:locked/>
    <w:rsid w:val="003A5673"/>
    <w:rPr>
      <w:rFonts w:cs="Times New Roman"/>
      <w:b/>
      <w:bCs/>
      <w:i/>
      <w:iCs/>
      <w:sz w:val="26"/>
      <w:szCs w:val="26"/>
    </w:rPr>
  </w:style>
  <w:style w:type="character" w:customStyle="1" w:styleId="Titre6Car">
    <w:name w:val="Titre 6 Car"/>
    <w:link w:val="Titre6"/>
    <w:uiPriority w:val="9"/>
    <w:semiHidden/>
    <w:locked/>
    <w:rsid w:val="003A5673"/>
    <w:rPr>
      <w:rFonts w:cs="Times New Roman"/>
      <w:b/>
      <w:bCs/>
    </w:rPr>
  </w:style>
  <w:style w:type="character" w:customStyle="1" w:styleId="Titre7Car">
    <w:name w:val="Titre 7 Car"/>
    <w:link w:val="Titre7"/>
    <w:uiPriority w:val="9"/>
    <w:semiHidden/>
    <w:locked/>
    <w:rsid w:val="003A5673"/>
    <w:rPr>
      <w:rFonts w:cs="Times New Roman"/>
      <w:sz w:val="24"/>
      <w:szCs w:val="24"/>
    </w:rPr>
  </w:style>
  <w:style w:type="character" w:customStyle="1" w:styleId="Titre8Car">
    <w:name w:val="Titre 8 Car"/>
    <w:link w:val="Titre8"/>
    <w:uiPriority w:val="9"/>
    <w:semiHidden/>
    <w:locked/>
    <w:rsid w:val="003A5673"/>
    <w:rPr>
      <w:rFonts w:cs="Times New Roman"/>
      <w:i/>
      <w:iCs/>
      <w:sz w:val="24"/>
      <w:szCs w:val="24"/>
    </w:rPr>
  </w:style>
  <w:style w:type="character" w:customStyle="1" w:styleId="Titre9Car">
    <w:name w:val="Titre 9 Car"/>
    <w:link w:val="Titre9"/>
    <w:uiPriority w:val="9"/>
    <w:semiHidden/>
    <w:locked/>
    <w:rsid w:val="003A5673"/>
    <w:rPr>
      <w:rFonts w:ascii="Cambria" w:eastAsia="Times New Roman" w:hAnsi="Cambria" w:cs="Times New Roman"/>
    </w:rPr>
  </w:style>
  <w:style w:type="paragraph" w:styleId="En-tte">
    <w:name w:val="header"/>
    <w:basedOn w:val="Normal"/>
    <w:link w:val="En-tteCar"/>
    <w:uiPriority w:val="99"/>
    <w:rsid w:val="003A5673"/>
    <w:pPr>
      <w:tabs>
        <w:tab w:val="center" w:pos="4536"/>
        <w:tab w:val="right" w:pos="9072"/>
      </w:tabs>
    </w:pPr>
    <w:rPr>
      <w:rFonts w:cs="Times New Roman"/>
    </w:rPr>
  </w:style>
  <w:style w:type="character" w:customStyle="1" w:styleId="En-tteCar">
    <w:name w:val="En-tête Car"/>
    <w:link w:val="En-tte"/>
    <w:uiPriority w:val="99"/>
    <w:semiHidden/>
    <w:locked/>
    <w:rsid w:val="003A5673"/>
    <w:rPr>
      <w:rFonts w:ascii="Univers" w:hAnsi="Univers" w:cs="Univers"/>
      <w:sz w:val="20"/>
      <w:szCs w:val="20"/>
    </w:rPr>
  </w:style>
  <w:style w:type="paragraph" w:styleId="Pieddepage">
    <w:name w:val="footer"/>
    <w:basedOn w:val="Normal"/>
    <w:link w:val="PieddepageCar"/>
    <w:uiPriority w:val="99"/>
    <w:rsid w:val="003A5673"/>
    <w:pPr>
      <w:tabs>
        <w:tab w:val="center" w:pos="4536"/>
        <w:tab w:val="right" w:pos="9072"/>
      </w:tabs>
    </w:pPr>
    <w:rPr>
      <w:rFonts w:cs="Times New Roman"/>
    </w:rPr>
  </w:style>
  <w:style w:type="character" w:customStyle="1" w:styleId="PieddepageCar">
    <w:name w:val="Pied de page Car"/>
    <w:link w:val="Pieddepage"/>
    <w:uiPriority w:val="99"/>
    <w:semiHidden/>
    <w:locked/>
    <w:rsid w:val="003A5673"/>
    <w:rPr>
      <w:rFonts w:ascii="Univers" w:hAnsi="Univers" w:cs="Univers"/>
      <w:sz w:val="20"/>
      <w:szCs w:val="20"/>
    </w:rPr>
  </w:style>
  <w:style w:type="paragraph" w:styleId="Notedebasdepage">
    <w:name w:val="footnote text"/>
    <w:basedOn w:val="Normal"/>
    <w:link w:val="NotedebasdepageCar"/>
    <w:uiPriority w:val="99"/>
    <w:rsid w:val="003A5673"/>
    <w:rPr>
      <w:rFonts w:cs="Times New Roman"/>
    </w:rPr>
  </w:style>
  <w:style w:type="character" w:customStyle="1" w:styleId="NotedebasdepageCar">
    <w:name w:val="Note de bas de page Car"/>
    <w:link w:val="Notedebasdepage"/>
    <w:uiPriority w:val="99"/>
    <w:semiHidden/>
    <w:locked/>
    <w:rsid w:val="003A5673"/>
    <w:rPr>
      <w:rFonts w:ascii="Univers" w:hAnsi="Univers" w:cs="Univers"/>
      <w:sz w:val="20"/>
      <w:szCs w:val="20"/>
    </w:rPr>
  </w:style>
  <w:style w:type="paragraph" w:customStyle="1" w:styleId="ftiret">
    <w:name w:val="f_tiret"/>
    <w:basedOn w:val="Normal"/>
    <w:uiPriority w:val="99"/>
    <w:rsid w:val="003A5673"/>
    <w:pPr>
      <w:tabs>
        <w:tab w:val="left" w:pos="426"/>
      </w:tabs>
      <w:spacing w:before="60"/>
      <w:ind w:left="142" w:hanging="142"/>
      <w:jc w:val="both"/>
    </w:pPr>
  </w:style>
  <w:style w:type="paragraph" w:customStyle="1" w:styleId="fcasegauche">
    <w:name w:val="f_case_gauche"/>
    <w:basedOn w:val="Normal"/>
    <w:uiPriority w:val="99"/>
    <w:rsid w:val="003A5673"/>
    <w:pPr>
      <w:spacing w:after="60"/>
      <w:ind w:left="284" w:hanging="284"/>
      <w:jc w:val="both"/>
    </w:pPr>
  </w:style>
  <w:style w:type="paragraph" w:customStyle="1" w:styleId="fcase1ertab">
    <w:name w:val="f_case_1ertab"/>
    <w:basedOn w:val="Normal"/>
    <w:rsid w:val="003A5673"/>
    <w:pPr>
      <w:tabs>
        <w:tab w:val="left" w:pos="426"/>
      </w:tabs>
      <w:ind w:left="709" w:hanging="709"/>
      <w:jc w:val="both"/>
    </w:pPr>
  </w:style>
  <w:style w:type="paragraph" w:customStyle="1" w:styleId="fcase2metab">
    <w:name w:val="f_case_2èmetab"/>
    <w:basedOn w:val="Normal"/>
    <w:rsid w:val="003A5673"/>
    <w:pPr>
      <w:tabs>
        <w:tab w:val="left" w:pos="426"/>
        <w:tab w:val="left" w:pos="851"/>
      </w:tabs>
      <w:ind w:left="1134" w:hanging="1134"/>
      <w:jc w:val="both"/>
    </w:pPr>
  </w:style>
  <w:style w:type="character" w:styleId="Appelnotedebasdep">
    <w:name w:val="footnote reference"/>
    <w:uiPriority w:val="99"/>
    <w:rsid w:val="003A5673"/>
    <w:rPr>
      <w:rFonts w:cs="Times New Roman"/>
      <w:vertAlign w:val="superscript"/>
    </w:rPr>
  </w:style>
  <w:style w:type="character" w:styleId="Numrodepage">
    <w:name w:val="page number"/>
    <w:uiPriority w:val="99"/>
    <w:rsid w:val="003A5673"/>
    <w:rPr>
      <w:rFonts w:cs="Times New Roman"/>
    </w:rPr>
  </w:style>
  <w:style w:type="character" w:styleId="Marquedecommentaire">
    <w:name w:val="annotation reference"/>
    <w:uiPriority w:val="99"/>
    <w:rsid w:val="003A5673"/>
    <w:rPr>
      <w:rFonts w:cs="Times New Roman"/>
      <w:sz w:val="16"/>
      <w:szCs w:val="16"/>
    </w:rPr>
  </w:style>
  <w:style w:type="paragraph" w:styleId="Commentaire">
    <w:name w:val="annotation text"/>
    <w:basedOn w:val="Normal"/>
    <w:link w:val="CommentaireCar"/>
    <w:uiPriority w:val="99"/>
    <w:rsid w:val="003A5673"/>
    <w:rPr>
      <w:rFonts w:cs="Times New Roman"/>
    </w:rPr>
  </w:style>
  <w:style w:type="character" w:customStyle="1" w:styleId="CommentaireCar">
    <w:name w:val="Commentaire Car"/>
    <w:link w:val="Commentaire"/>
    <w:uiPriority w:val="99"/>
    <w:semiHidden/>
    <w:locked/>
    <w:rsid w:val="003A5673"/>
    <w:rPr>
      <w:rFonts w:ascii="Univers" w:hAnsi="Univers" w:cs="Univers"/>
      <w:sz w:val="20"/>
      <w:szCs w:val="20"/>
    </w:rPr>
  </w:style>
  <w:style w:type="paragraph" w:styleId="Lgende">
    <w:name w:val="caption"/>
    <w:basedOn w:val="Normal"/>
    <w:next w:val="Normal"/>
    <w:uiPriority w:val="99"/>
    <w:qFormat/>
    <w:rsid w:val="003A5673"/>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3A5673"/>
    <w:pPr>
      <w:tabs>
        <w:tab w:val="left" w:pos="426"/>
      </w:tabs>
      <w:spacing w:before="60"/>
      <w:jc w:val="both"/>
    </w:pPr>
    <w:rPr>
      <w:rFonts w:cs="Times New Roman"/>
    </w:rPr>
  </w:style>
  <w:style w:type="character" w:customStyle="1" w:styleId="CorpsdetexteCar">
    <w:name w:val="Corps de texte Car"/>
    <w:link w:val="Corpsdetexte"/>
    <w:uiPriority w:val="99"/>
    <w:semiHidden/>
    <w:locked/>
    <w:rsid w:val="003A5673"/>
    <w:rPr>
      <w:rFonts w:ascii="Univers" w:hAnsi="Univers" w:cs="Univers"/>
      <w:sz w:val="20"/>
      <w:szCs w:val="20"/>
    </w:rPr>
  </w:style>
  <w:style w:type="paragraph" w:styleId="Corpsdetexte2">
    <w:name w:val="Body Text 2"/>
    <w:basedOn w:val="Normal"/>
    <w:link w:val="Corpsdetexte2Car"/>
    <w:uiPriority w:val="99"/>
    <w:rsid w:val="003A5673"/>
    <w:pPr>
      <w:ind w:left="567"/>
    </w:pPr>
    <w:rPr>
      <w:rFonts w:cs="Times New Roman"/>
    </w:rPr>
  </w:style>
  <w:style w:type="character" w:customStyle="1" w:styleId="Corpsdetexte2Car">
    <w:name w:val="Corps de texte 2 Car"/>
    <w:link w:val="Corpsdetexte2"/>
    <w:uiPriority w:val="99"/>
    <w:semiHidden/>
    <w:locked/>
    <w:rsid w:val="003A5673"/>
    <w:rPr>
      <w:rFonts w:ascii="Univers" w:hAnsi="Univers" w:cs="Univers"/>
      <w:sz w:val="20"/>
      <w:szCs w:val="20"/>
    </w:rPr>
  </w:style>
  <w:style w:type="character" w:styleId="Lienhypertexte">
    <w:name w:val="Hyperlink"/>
    <w:rsid w:val="003A5673"/>
    <w:rPr>
      <w:rFonts w:cs="Times New Roman"/>
      <w:color w:val="0000FF"/>
      <w:u w:val="single"/>
    </w:rPr>
  </w:style>
  <w:style w:type="paragraph" w:styleId="Corpsdetexte3">
    <w:name w:val="Body Text 3"/>
    <w:basedOn w:val="Normal"/>
    <w:link w:val="Corpsdetexte3Car"/>
    <w:uiPriority w:val="99"/>
    <w:rsid w:val="003A5673"/>
    <w:rPr>
      <w:rFonts w:cs="Times New Roman"/>
      <w:sz w:val="16"/>
      <w:szCs w:val="16"/>
    </w:rPr>
  </w:style>
  <w:style w:type="character" w:customStyle="1" w:styleId="Corpsdetexte3Car">
    <w:name w:val="Corps de texte 3 Car"/>
    <w:link w:val="Corpsdetexte3"/>
    <w:uiPriority w:val="99"/>
    <w:semiHidden/>
    <w:locked/>
    <w:rsid w:val="003A5673"/>
    <w:rPr>
      <w:rFonts w:ascii="Univers" w:hAnsi="Univers" w:cs="Univers"/>
      <w:sz w:val="16"/>
      <w:szCs w:val="16"/>
    </w:rPr>
  </w:style>
  <w:style w:type="paragraph" w:styleId="NormalWeb">
    <w:name w:val="Normal (Web)"/>
    <w:basedOn w:val="Normal"/>
    <w:uiPriority w:val="99"/>
    <w:rsid w:val="003A5673"/>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3A5673"/>
    <w:pPr>
      <w:ind w:left="2268"/>
    </w:pPr>
    <w:rPr>
      <w:rFonts w:cs="Times New Roman"/>
    </w:rPr>
  </w:style>
  <w:style w:type="character" w:customStyle="1" w:styleId="Retraitcorpsdetexte2Car">
    <w:name w:val="Retrait corps de texte 2 Car"/>
    <w:link w:val="Retraitcorpsdetexte2"/>
    <w:uiPriority w:val="99"/>
    <w:semiHidden/>
    <w:locked/>
    <w:rsid w:val="003A5673"/>
    <w:rPr>
      <w:rFonts w:ascii="Univers" w:hAnsi="Univers" w:cs="Univers"/>
      <w:sz w:val="20"/>
      <w:szCs w:val="20"/>
    </w:rPr>
  </w:style>
  <w:style w:type="paragraph" w:styleId="Textedebulles">
    <w:name w:val="Balloon Text"/>
    <w:basedOn w:val="Normal"/>
    <w:link w:val="TextedebullesCar"/>
    <w:uiPriority w:val="99"/>
    <w:rsid w:val="003A5673"/>
    <w:rPr>
      <w:rFonts w:ascii="Tahoma" w:hAnsi="Tahoma" w:cs="Times New Roman"/>
      <w:sz w:val="16"/>
      <w:szCs w:val="16"/>
    </w:rPr>
  </w:style>
  <w:style w:type="character" w:customStyle="1" w:styleId="TextedebullesCar">
    <w:name w:val="Texte de bulles Car"/>
    <w:link w:val="Textedebulles"/>
    <w:uiPriority w:val="99"/>
    <w:semiHidden/>
    <w:locked/>
    <w:rsid w:val="003A5673"/>
    <w:rPr>
      <w:rFonts w:ascii="Tahoma" w:hAnsi="Tahoma" w:cs="Tahoma"/>
      <w:sz w:val="16"/>
      <w:szCs w:val="16"/>
    </w:rPr>
  </w:style>
  <w:style w:type="character" w:styleId="lev">
    <w:name w:val="Strong"/>
    <w:uiPriority w:val="99"/>
    <w:qFormat/>
    <w:rsid w:val="003A5673"/>
    <w:rPr>
      <w:rFonts w:cs="Times New Roman"/>
      <w:b/>
      <w:bCs/>
    </w:rPr>
  </w:style>
  <w:style w:type="paragraph" w:styleId="Objetducommentaire">
    <w:name w:val="annotation subject"/>
    <w:basedOn w:val="Commentaire"/>
    <w:next w:val="Commentaire"/>
    <w:link w:val="ObjetducommentaireCar"/>
    <w:uiPriority w:val="99"/>
    <w:rsid w:val="003A5673"/>
    <w:rPr>
      <w:b/>
      <w:bCs/>
    </w:rPr>
  </w:style>
  <w:style w:type="character" w:customStyle="1" w:styleId="ObjetducommentaireCar">
    <w:name w:val="Objet du commentaire Car"/>
    <w:link w:val="Objetducommentaire"/>
    <w:uiPriority w:val="99"/>
    <w:semiHidden/>
    <w:locked/>
    <w:rsid w:val="003A5673"/>
    <w:rPr>
      <w:rFonts w:ascii="Univers" w:hAnsi="Univers" w:cs="Univers"/>
      <w:b/>
      <w:bCs/>
      <w:sz w:val="20"/>
      <w:szCs w:val="20"/>
    </w:rPr>
  </w:style>
  <w:style w:type="paragraph" w:customStyle="1" w:styleId="Corpsdetexte21">
    <w:name w:val="Corps de texte 21"/>
    <w:basedOn w:val="Normal"/>
    <w:rsid w:val="00313653"/>
    <w:pPr>
      <w:suppressAutoHyphens/>
      <w:jc w:val="both"/>
    </w:pPr>
    <w:rPr>
      <w:rFonts w:ascii="Times New Roman" w:hAnsi="Times New Roman" w:cs="Times New Roman"/>
      <w:color w:val="0000FF"/>
      <w:sz w:val="24"/>
      <w:szCs w:val="24"/>
      <w:lang w:eastAsia="ar-SA"/>
    </w:rPr>
  </w:style>
  <w:style w:type="table" w:styleId="Grilledutableau">
    <w:name w:val="Table Grid"/>
    <w:basedOn w:val="TableauNormal"/>
    <w:uiPriority w:val="59"/>
    <w:rsid w:val="004F2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2C33E2"/>
    <w:rPr>
      <w:color w:val="808080"/>
    </w:rPr>
  </w:style>
  <w:style w:type="paragraph" w:customStyle="1" w:styleId="paragraph">
    <w:name w:val="paragraph"/>
    <w:basedOn w:val="Normal"/>
    <w:rsid w:val="00E43991"/>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Policepardfaut"/>
    <w:rsid w:val="00E43991"/>
  </w:style>
  <w:style w:type="character" w:customStyle="1" w:styleId="contextualspellingandgrammarerror">
    <w:name w:val="contextualspellingandgrammarerror"/>
    <w:basedOn w:val="Policepardfaut"/>
    <w:rsid w:val="00E43991"/>
  </w:style>
  <w:style w:type="character" w:customStyle="1" w:styleId="eop">
    <w:name w:val="eop"/>
    <w:basedOn w:val="Policepardfaut"/>
    <w:rsid w:val="00E43991"/>
  </w:style>
  <w:style w:type="paragraph" w:styleId="Paragraphedeliste">
    <w:name w:val="List Paragraph"/>
    <w:basedOn w:val="Normal"/>
    <w:uiPriority w:val="34"/>
    <w:qFormat/>
    <w:rsid w:val="00594400"/>
    <w:pPr>
      <w:ind w:left="720"/>
      <w:contextualSpacing/>
    </w:pPr>
  </w:style>
  <w:style w:type="character" w:styleId="Mentionnonrsolue">
    <w:name w:val="Unresolved Mention"/>
    <w:basedOn w:val="Policepardfaut"/>
    <w:uiPriority w:val="99"/>
    <w:semiHidden/>
    <w:unhideWhenUsed/>
    <w:rsid w:val="00E344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05279">
      <w:bodyDiv w:val="1"/>
      <w:marLeft w:val="0"/>
      <w:marRight w:val="0"/>
      <w:marTop w:val="0"/>
      <w:marBottom w:val="0"/>
      <w:divBdr>
        <w:top w:val="none" w:sz="0" w:space="0" w:color="auto"/>
        <w:left w:val="none" w:sz="0" w:space="0" w:color="auto"/>
        <w:bottom w:val="none" w:sz="0" w:space="0" w:color="auto"/>
        <w:right w:val="none" w:sz="0" w:space="0" w:color="auto"/>
      </w:divBdr>
    </w:div>
    <w:div w:id="341708672">
      <w:bodyDiv w:val="1"/>
      <w:marLeft w:val="0"/>
      <w:marRight w:val="0"/>
      <w:marTop w:val="0"/>
      <w:marBottom w:val="0"/>
      <w:divBdr>
        <w:top w:val="none" w:sz="0" w:space="0" w:color="auto"/>
        <w:left w:val="none" w:sz="0" w:space="0" w:color="auto"/>
        <w:bottom w:val="none" w:sz="0" w:space="0" w:color="auto"/>
        <w:right w:val="none" w:sz="0" w:space="0" w:color="auto"/>
      </w:divBdr>
    </w:div>
    <w:div w:id="379404724">
      <w:bodyDiv w:val="1"/>
      <w:marLeft w:val="0"/>
      <w:marRight w:val="0"/>
      <w:marTop w:val="0"/>
      <w:marBottom w:val="0"/>
      <w:divBdr>
        <w:top w:val="none" w:sz="0" w:space="0" w:color="auto"/>
        <w:left w:val="none" w:sz="0" w:space="0" w:color="auto"/>
        <w:bottom w:val="none" w:sz="0" w:space="0" w:color="auto"/>
        <w:right w:val="none" w:sz="0" w:space="0" w:color="auto"/>
      </w:divBdr>
    </w:div>
    <w:div w:id="517475242">
      <w:bodyDiv w:val="1"/>
      <w:marLeft w:val="0"/>
      <w:marRight w:val="0"/>
      <w:marTop w:val="0"/>
      <w:marBottom w:val="0"/>
      <w:divBdr>
        <w:top w:val="none" w:sz="0" w:space="0" w:color="auto"/>
        <w:left w:val="none" w:sz="0" w:space="0" w:color="auto"/>
        <w:bottom w:val="none" w:sz="0" w:space="0" w:color="auto"/>
        <w:right w:val="none" w:sz="0" w:space="0" w:color="auto"/>
      </w:divBdr>
    </w:div>
    <w:div w:id="806976912">
      <w:bodyDiv w:val="1"/>
      <w:marLeft w:val="0"/>
      <w:marRight w:val="0"/>
      <w:marTop w:val="0"/>
      <w:marBottom w:val="0"/>
      <w:divBdr>
        <w:top w:val="none" w:sz="0" w:space="0" w:color="auto"/>
        <w:left w:val="none" w:sz="0" w:space="0" w:color="auto"/>
        <w:bottom w:val="none" w:sz="0" w:space="0" w:color="auto"/>
        <w:right w:val="none" w:sz="0" w:space="0" w:color="auto"/>
      </w:divBdr>
    </w:div>
    <w:div w:id="816186640">
      <w:bodyDiv w:val="1"/>
      <w:marLeft w:val="0"/>
      <w:marRight w:val="0"/>
      <w:marTop w:val="0"/>
      <w:marBottom w:val="0"/>
      <w:divBdr>
        <w:top w:val="none" w:sz="0" w:space="0" w:color="auto"/>
        <w:left w:val="none" w:sz="0" w:space="0" w:color="auto"/>
        <w:bottom w:val="none" w:sz="0" w:space="0" w:color="auto"/>
        <w:right w:val="none" w:sz="0" w:space="0" w:color="auto"/>
      </w:divBdr>
    </w:div>
    <w:div w:id="934290959">
      <w:bodyDiv w:val="1"/>
      <w:marLeft w:val="0"/>
      <w:marRight w:val="0"/>
      <w:marTop w:val="0"/>
      <w:marBottom w:val="0"/>
      <w:divBdr>
        <w:top w:val="none" w:sz="0" w:space="0" w:color="auto"/>
        <w:left w:val="none" w:sz="0" w:space="0" w:color="auto"/>
        <w:bottom w:val="none" w:sz="0" w:space="0" w:color="auto"/>
        <w:right w:val="none" w:sz="0" w:space="0" w:color="auto"/>
      </w:divBdr>
      <w:divsChild>
        <w:div w:id="904146374">
          <w:marLeft w:val="0"/>
          <w:marRight w:val="0"/>
          <w:marTop w:val="0"/>
          <w:marBottom w:val="0"/>
          <w:divBdr>
            <w:top w:val="none" w:sz="0" w:space="0" w:color="auto"/>
            <w:left w:val="none" w:sz="0" w:space="0" w:color="auto"/>
            <w:bottom w:val="none" w:sz="0" w:space="0" w:color="auto"/>
            <w:right w:val="none" w:sz="0" w:space="0" w:color="auto"/>
          </w:divBdr>
        </w:div>
        <w:div w:id="517695443">
          <w:marLeft w:val="0"/>
          <w:marRight w:val="0"/>
          <w:marTop w:val="0"/>
          <w:marBottom w:val="0"/>
          <w:divBdr>
            <w:top w:val="none" w:sz="0" w:space="0" w:color="auto"/>
            <w:left w:val="none" w:sz="0" w:space="0" w:color="auto"/>
            <w:bottom w:val="none" w:sz="0" w:space="0" w:color="auto"/>
            <w:right w:val="none" w:sz="0" w:space="0" w:color="auto"/>
          </w:divBdr>
        </w:div>
      </w:divsChild>
    </w:div>
    <w:div w:id="1158883523">
      <w:bodyDiv w:val="1"/>
      <w:marLeft w:val="0"/>
      <w:marRight w:val="0"/>
      <w:marTop w:val="0"/>
      <w:marBottom w:val="0"/>
      <w:divBdr>
        <w:top w:val="none" w:sz="0" w:space="0" w:color="auto"/>
        <w:left w:val="none" w:sz="0" w:space="0" w:color="auto"/>
        <w:bottom w:val="none" w:sz="0" w:space="0" w:color="auto"/>
        <w:right w:val="none" w:sz="0" w:space="0" w:color="auto"/>
      </w:divBdr>
    </w:div>
    <w:div w:id="1299650598">
      <w:bodyDiv w:val="1"/>
      <w:marLeft w:val="0"/>
      <w:marRight w:val="0"/>
      <w:marTop w:val="0"/>
      <w:marBottom w:val="0"/>
      <w:divBdr>
        <w:top w:val="none" w:sz="0" w:space="0" w:color="auto"/>
        <w:left w:val="none" w:sz="0" w:space="0" w:color="auto"/>
        <w:bottom w:val="none" w:sz="0" w:space="0" w:color="auto"/>
        <w:right w:val="none" w:sz="0" w:space="0" w:color="auto"/>
      </w:divBdr>
    </w:div>
    <w:div w:id="1371415190">
      <w:bodyDiv w:val="1"/>
      <w:marLeft w:val="0"/>
      <w:marRight w:val="0"/>
      <w:marTop w:val="0"/>
      <w:marBottom w:val="0"/>
      <w:divBdr>
        <w:top w:val="none" w:sz="0" w:space="0" w:color="auto"/>
        <w:left w:val="none" w:sz="0" w:space="0" w:color="auto"/>
        <w:bottom w:val="none" w:sz="0" w:space="0" w:color="auto"/>
        <w:right w:val="none" w:sz="0" w:space="0" w:color="auto"/>
      </w:divBdr>
    </w:div>
    <w:div w:id="1415317683">
      <w:bodyDiv w:val="1"/>
      <w:marLeft w:val="0"/>
      <w:marRight w:val="0"/>
      <w:marTop w:val="0"/>
      <w:marBottom w:val="0"/>
      <w:divBdr>
        <w:top w:val="none" w:sz="0" w:space="0" w:color="auto"/>
        <w:left w:val="none" w:sz="0" w:space="0" w:color="auto"/>
        <w:bottom w:val="none" w:sz="0" w:space="0" w:color="auto"/>
        <w:right w:val="none" w:sz="0" w:space="0" w:color="auto"/>
      </w:divBdr>
    </w:div>
    <w:div w:id="1619218215">
      <w:bodyDiv w:val="1"/>
      <w:marLeft w:val="0"/>
      <w:marRight w:val="0"/>
      <w:marTop w:val="0"/>
      <w:marBottom w:val="0"/>
      <w:divBdr>
        <w:top w:val="none" w:sz="0" w:space="0" w:color="auto"/>
        <w:left w:val="none" w:sz="0" w:space="0" w:color="auto"/>
        <w:bottom w:val="none" w:sz="0" w:space="0" w:color="auto"/>
        <w:right w:val="none" w:sz="0" w:space="0" w:color="auto"/>
      </w:divBdr>
    </w:div>
    <w:div w:id="193424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afachat@u-pec.fr" TargetMode="Externa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87</TotalTime>
  <Pages>7</Pages>
  <Words>1534</Words>
  <Characters>8428</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Mohamadou Samassa Kouta</cp:lastModifiedBy>
  <cp:revision>7</cp:revision>
  <cp:lastPrinted>2019-01-28T17:32:00Z</cp:lastPrinted>
  <dcterms:created xsi:type="dcterms:W3CDTF">2025-02-04T11:01:00Z</dcterms:created>
  <dcterms:modified xsi:type="dcterms:W3CDTF">2025-02-11T15:11:00Z</dcterms:modified>
</cp:coreProperties>
</file>