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horzAnchor="margin" w:tblpY="864"/>
        <w:tblW w:w="0" w:type="auto"/>
        <w:tblLook w:val="04A0" w:firstRow="1" w:lastRow="0" w:firstColumn="1" w:lastColumn="0" w:noHBand="0" w:noVBand="1"/>
      </w:tblPr>
      <w:tblGrid>
        <w:gridCol w:w="2405"/>
        <w:gridCol w:w="5572"/>
      </w:tblGrid>
      <w:tr w:rsidR="0027273D" w:rsidRPr="0027273D" w:rsidTr="0027273D">
        <w:trPr>
          <w:trHeight w:val="960"/>
        </w:trPr>
        <w:tc>
          <w:tcPr>
            <w:tcW w:w="2405" w:type="dxa"/>
            <w:hideMark/>
          </w:tcPr>
          <w:p w:rsidR="0027273D" w:rsidRPr="0027273D" w:rsidRDefault="0027273D" w:rsidP="0027273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Equipements </w:t>
            </w:r>
          </w:p>
        </w:tc>
        <w:tc>
          <w:tcPr>
            <w:tcW w:w="5572" w:type="dxa"/>
            <w:hideMark/>
          </w:tcPr>
          <w:p w:rsidR="0027273D" w:rsidRPr="0027273D" w:rsidRDefault="0027273D" w:rsidP="0027273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Marques et référence matériel </w:t>
            </w:r>
          </w:p>
        </w:tc>
      </w:tr>
      <w:tr w:rsidR="0027273D" w:rsidRPr="0027273D" w:rsidTr="0027273D">
        <w:trPr>
          <w:trHeight w:val="915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200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160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90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80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60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50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30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20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15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10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6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5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  <w:tr w:rsidR="0027273D" w:rsidRPr="0027273D" w:rsidTr="0027273D">
        <w:trPr>
          <w:trHeight w:val="499"/>
        </w:trPr>
        <w:tc>
          <w:tcPr>
            <w:tcW w:w="2405" w:type="dxa"/>
            <w:hideMark/>
          </w:tcPr>
          <w:p w:rsidR="0027273D" w:rsidRPr="0027273D" w:rsidRDefault="0027273D" w:rsidP="0027273D">
            <w:r w:rsidRPr="0027273D">
              <w:t>onduleur &lt; 3 kVA</w:t>
            </w:r>
          </w:p>
        </w:tc>
        <w:tc>
          <w:tcPr>
            <w:tcW w:w="5572" w:type="dxa"/>
            <w:noWrap/>
            <w:hideMark/>
          </w:tcPr>
          <w:p w:rsidR="0027273D" w:rsidRPr="0027273D" w:rsidRDefault="0027273D" w:rsidP="0027273D">
            <w:r w:rsidRPr="0027273D">
              <w:t> </w:t>
            </w:r>
          </w:p>
        </w:tc>
      </w:tr>
    </w:tbl>
    <w:p w:rsidR="00776999" w:rsidRDefault="00776999" w:rsidP="00776999">
      <w:pPr>
        <w:pStyle w:val="Titr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Annexe 2 du RC</w:t>
      </w:r>
      <w:bookmarkStart w:id="0" w:name="_GoBack"/>
      <w:bookmarkEnd w:id="0"/>
    </w:p>
    <w:p w:rsidR="00780A34" w:rsidRPr="00776999" w:rsidRDefault="0027273D" w:rsidP="00776999">
      <w:pPr>
        <w:pStyle w:val="Titre"/>
        <w:jc w:val="center"/>
        <w:rPr>
          <w:b/>
          <w:sz w:val="28"/>
          <w:szCs w:val="28"/>
        </w:rPr>
      </w:pPr>
      <w:r w:rsidRPr="00776999">
        <w:rPr>
          <w:b/>
          <w:sz w:val="28"/>
          <w:szCs w:val="28"/>
        </w:rPr>
        <w:t>Tableau des marques et types</w:t>
      </w:r>
    </w:p>
    <w:sectPr w:rsidR="00780A34" w:rsidRPr="0077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3D"/>
    <w:rsid w:val="0027273D"/>
    <w:rsid w:val="00776999"/>
    <w:rsid w:val="0078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2A25"/>
  <w15:chartTrackingRefBased/>
  <w15:docId w15:val="{14999431-60AD-4A5F-A43D-EE670681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7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72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273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286</Characters>
  <Application>Microsoft Office Word</Application>
  <DocSecurity>0</DocSecurity>
  <Lines>2</Lines>
  <Paragraphs>1</Paragraphs>
  <ScaleCrop>false</ScaleCrop>
  <Company>Ministère des Armées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CORLET Vincent IMI</dc:creator>
  <cp:keywords/>
  <dc:description/>
  <cp:lastModifiedBy>LE BOULANGER Maryse ADJ ADM PAL 1CL AE</cp:lastModifiedBy>
  <cp:revision>2</cp:revision>
  <dcterms:created xsi:type="dcterms:W3CDTF">2023-04-11T15:12:00Z</dcterms:created>
  <dcterms:modified xsi:type="dcterms:W3CDTF">2025-02-10T09:53:00Z</dcterms:modified>
</cp:coreProperties>
</file>