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841" w:rsidRDefault="00DF691D">
      <w:pPr>
        <w:ind w:right="3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75pt;height:30.55pt">
            <v:imagedata r:id="rId6" o:title=""/>
          </v:shape>
        </w:pict>
      </w:r>
      <w:r w:rsidR="008962B1">
        <w:tab/>
      </w:r>
      <w:r w:rsidR="008962B1">
        <w:tab/>
      </w:r>
      <w:r w:rsidR="008962B1" w:rsidRPr="00A36BB4">
        <w:rPr>
          <w:noProof/>
          <w:lang w:val="fr-FR" w:eastAsia="fr-FR"/>
        </w:rPr>
        <w:drawing>
          <wp:inline distT="0" distB="0" distL="0" distR="0" wp14:anchorId="4458AA87" wp14:editId="1892CA72">
            <wp:extent cx="1654792" cy="56934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0641" b="11270"/>
                    <a:stretch/>
                  </pic:blipFill>
                  <pic:spPr bwMode="auto">
                    <a:xfrm>
                      <a:off x="0" y="0"/>
                      <a:ext cx="1677926" cy="577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5841" w:rsidRDefault="00A3584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35841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p w:rsidR="00A35841" w:rsidRDefault="00A35841">
      <w:pPr>
        <w:spacing w:after="120" w:line="240" w:lineRule="exact"/>
      </w:pPr>
    </w:p>
    <w:p w:rsidR="00A35841" w:rsidRDefault="004C23BE">
      <w:pPr>
        <w:spacing w:before="20"/>
        <w:jc w:val="center"/>
        <w:rPr>
          <w:rFonts w:ascii="Gill Sans MT" w:eastAsia="Gill Sans MT" w:hAnsi="Gill Sans MT" w:cs="Gill Sans MT"/>
          <w:b/>
          <w:color w:val="000000"/>
          <w:sz w:val="28"/>
          <w:lang w:val="fr-FR"/>
        </w:rPr>
      </w:pPr>
      <w:r>
        <w:rPr>
          <w:rFonts w:ascii="Gill Sans MT" w:eastAsia="Gill Sans MT" w:hAnsi="Gill Sans MT" w:cs="Gill Sans MT"/>
          <w:b/>
          <w:color w:val="000000"/>
          <w:sz w:val="28"/>
          <w:lang w:val="fr-FR"/>
        </w:rPr>
        <w:t>MARCHÉ PUBLIC DE FOURNITURES COURANTES ET DE SERVICES</w:t>
      </w: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584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A35841" w:rsidRDefault="009E7066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 xml:space="preserve">Consultation 24S0112 - </w:t>
            </w:r>
            <w:r w:rsidR="004C23BE"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Acquisition d’un véhicule grand volume messagerie ou déménagement sur châssis cabine par l'EPSM 71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line="240" w:lineRule="exact"/>
      </w:pPr>
    </w:p>
    <w:p w:rsidR="00A35841" w:rsidRDefault="00A35841">
      <w:pPr>
        <w:spacing w:after="40" w:line="240" w:lineRule="exact"/>
      </w:pPr>
    </w:p>
    <w:p w:rsidR="00A35841" w:rsidRDefault="004C23BE">
      <w:pPr>
        <w:spacing w:after="40"/>
        <w:ind w:left="1780" w:right="1680"/>
        <w:rPr>
          <w:rFonts w:ascii="Gill Sans MT" w:eastAsia="Gill Sans MT" w:hAnsi="Gill Sans MT" w:cs="Gill Sans MT"/>
          <w:color w:val="000000"/>
          <w:sz w:val="14"/>
          <w:lang w:val="fr-FR"/>
        </w:rPr>
      </w:pPr>
      <w:r>
        <w:rPr>
          <w:rFonts w:ascii="Gill Sans MT" w:eastAsia="Gill Sans MT" w:hAnsi="Gill Sans MT" w:cs="Gill Sans M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3584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9E7066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MARCHE</w:t>
            </w:r>
            <w:r w:rsidR="004C23BE"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 xml:space="preserve">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</w:tr>
      <w:tr w:rsidR="00A3584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5841" w:rsidRDefault="004C23BE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</w:tr>
      <w:tr w:rsidR="00A3584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</w:tr>
    </w:tbl>
    <w:p w:rsidR="00A35841" w:rsidRDefault="004C23BE">
      <w:pPr>
        <w:spacing w:after="40" w:line="240" w:lineRule="exact"/>
      </w:pPr>
      <w:r>
        <w:t xml:space="preserve"> </w:t>
      </w:r>
    </w:p>
    <w:p w:rsidR="00A35841" w:rsidRDefault="00A35841">
      <w:pPr>
        <w:spacing w:after="100" w:line="240" w:lineRule="exact"/>
      </w:pPr>
    </w:p>
    <w:p w:rsidR="00A35841" w:rsidRDefault="004C23BE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 xml:space="preserve">EPSM 71 </w:t>
      </w:r>
    </w:p>
    <w:p w:rsidR="00A35841" w:rsidRDefault="004C23BE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55 RUE AUGUSTE CHAMPION</w:t>
      </w:r>
    </w:p>
    <w:p w:rsidR="00A35841" w:rsidRDefault="004C23BE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71100 SEVREY</w:t>
      </w:r>
    </w:p>
    <w:p w:rsidR="00A35841" w:rsidRDefault="00A35841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  <w:sectPr w:rsidR="00A35841" w:rsidSect="009E7066">
          <w:pgSz w:w="11900" w:h="16840"/>
          <w:pgMar w:top="851" w:right="1140" w:bottom="1440" w:left="1140" w:header="1400" w:footer="1440" w:gutter="0"/>
          <w:cols w:space="708"/>
        </w:sectPr>
      </w:pPr>
    </w:p>
    <w:p w:rsidR="00A35841" w:rsidRDefault="00A35841">
      <w:pPr>
        <w:spacing w:line="200" w:lineRule="exact"/>
        <w:rPr>
          <w:sz w:val="20"/>
        </w:rPr>
      </w:pPr>
    </w:p>
    <w:p w:rsidR="00A35841" w:rsidRDefault="004C23BE">
      <w:pPr>
        <w:spacing w:after="80"/>
        <w:jc w:val="center"/>
        <w:rPr>
          <w:rFonts w:ascii="Gill Sans MT" w:eastAsia="Gill Sans MT" w:hAnsi="Gill Sans MT" w:cs="Gill Sans MT"/>
          <w:b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>SOMMAIRE</w:t>
      </w:r>
    </w:p>
    <w:p w:rsidR="00A35841" w:rsidRDefault="00A35841">
      <w:pPr>
        <w:spacing w:after="80" w:line="240" w:lineRule="exact"/>
      </w:pPr>
    </w:p>
    <w:p w:rsidR="00A35841" w:rsidRDefault="004C23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begin"/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instrText xml:space="preserve"> TOC \h </w:instrText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Gill Sans MT" w:eastAsia="Gill Sans MT" w:hAnsi="Gill Sans MT" w:cs="Gill Sans MT"/>
            <w:lang w:val="fr-FR"/>
          </w:rPr>
          <w:t>1 - Identification de l'acheteur</w:t>
        </w:r>
        <w:r>
          <w:rPr>
            <w:rFonts w:ascii="Gill Sans MT" w:eastAsia="Gill Sans MT" w:hAnsi="Gill Sans MT" w:cs="Gill Sans MT"/>
          </w:rPr>
          <w:tab/>
        </w:r>
        <w:r>
          <w:rPr>
            <w:rFonts w:ascii="Gill Sans MT" w:eastAsia="Gill Sans MT" w:hAnsi="Gill Sans MT" w:cs="Gill Sans MT"/>
          </w:rPr>
          <w:fldChar w:fldCharType="begin"/>
        </w:r>
        <w:r>
          <w:rPr>
            <w:rFonts w:ascii="Gill Sans MT" w:eastAsia="Gill Sans MT" w:hAnsi="Gill Sans MT" w:cs="Gill Sans MT"/>
          </w:rPr>
          <w:instrText xml:space="preserve"> PAGEREF _Toc256000000 \h </w:instrText>
        </w:r>
        <w:r>
          <w:rPr>
            <w:rFonts w:ascii="Gill Sans MT" w:eastAsia="Gill Sans MT" w:hAnsi="Gill Sans MT" w:cs="Gill Sans MT"/>
          </w:rPr>
        </w:r>
        <w:r>
          <w:rPr>
            <w:rFonts w:ascii="Gill Sans MT" w:eastAsia="Gill Sans MT" w:hAnsi="Gill Sans MT" w:cs="Gill Sans MT"/>
          </w:rPr>
          <w:fldChar w:fldCharType="separate"/>
        </w:r>
        <w:r>
          <w:rPr>
            <w:rFonts w:ascii="Gill Sans MT" w:eastAsia="Gill Sans MT" w:hAnsi="Gill Sans MT" w:cs="Gill Sans MT"/>
          </w:rPr>
          <w:t>4</w:t>
        </w:r>
        <w:r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2 - Identification du co-contractant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_Toc256000001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4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3 - Dispositions générales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_Toc256000002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5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3.1 - Objet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_Toc256000003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5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3.2 - Mode de passation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_Toc256000004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5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3.3 - Forme de contrat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_Toc256000005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6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4 - Prix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_Toc256000006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6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5 - Durée et Délais d'exécution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_Toc256000007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6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6 - Paiement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_Toc256000008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6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7 - Avance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_Toc256000009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8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8 - Nomenclature(s)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_Toc256000010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8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>9 - Signature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_Toc256000011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8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DF691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00FD6">
          <w:rPr>
            <w:rStyle w:val="Lienhypertexte"/>
            <w:rFonts w:ascii="Gill Sans MT" w:eastAsia="Gill Sans MT" w:hAnsi="Gill Sans MT" w:cs="Gill Sans MT"/>
            <w:lang w:val="fr-FR"/>
          </w:rPr>
          <w:t>Annexe</w:t>
        </w:r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 xml:space="preserve"> </w:t>
        </w:r>
        <w:r w:rsidR="00300FD6">
          <w:rPr>
            <w:rStyle w:val="Lienhypertexte"/>
            <w:rFonts w:ascii="Gill Sans MT" w:eastAsia="Gill Sans MT" w:hAnsi="Gill Sans MT" w:cs="Gill Sans MT"/>
            <w:lang w:val="fr-FR"/>
          </w:rPr>
          <w:t>1 -</w:t>
        </w:r>
        <w:r w:rsidR="004C23BE">
          <w:rPr>
            <w:rStyle w:val="Lienhypertexte"/>
            <w:rFonts w:ascii="Gill Sans MT" w:eastAsia="Gill Sans MT" w:hAnsi="Gill Sans MT" w:cs="Gill Sans MT"/>
            <w:lang w:val="fr-FR"/>
          </w:rPr>
          <w:t xml:space="preserve"> </w:t>
        </w:r>
        <w:r w:rsidR="00300FD6">
          <w:rPr>
            <w:rStyle w:val="Lienhypertexte"/>
            <w:rFonts w:ascii="Gill Sans MT" w:eastAsia="Gill Sans MT" w:hAnsi="Gill Sans MT" w:cs="Gill Sans MT"/>
            <w:lang w:val="fr-FR"/>
          </w:rPr>
          <w:t>Désignation des cotraitants et répartition des prestations</w:t>
        </w:r>
        <w:r w:rsidR="004C23BE">
          <w:rPr>
            <w:rFonts w:ascii="Gill Sans MT" w:eastAsia="Gill Sans MT" w:hAnsi="Gill Sans MT" w:cs="Gill Sans MT"/>
          </w:rPr>
          <w:tab/>
        </w:r>
        <w:r w:rsidR="004C23BE">
          <w:rPr>
            <w:rFonts w:ascii="Gill Sans MT" w:eastAsia="Gill Sans MT" w:hAnsi="Gill Sans MT" w:cs="Gill Sans MT"/>
          </w:rPr>
          <w:fldChar w:fldCharType="begin"/>
        </w:r>
        <w:r w:rsidR="004C23BE">
          <w:rPr>
            <w:rFonts w:ascii="Gill Sans MT" w:eastAsia="Gill Sans MT" w:hAnsi="Gill Sans MT" w:cs="Gill Sans MT"/>
          </w:rPr>
          <w:instrText xml:space="preserve"> PAGEREF _Toc256000012 \h </w:instrText>
        </w:r>
        <w:r w:rsidR="004C23BE">
          <w:rPr>
            <w:rFonts w:ascii="Gill Sans MT" w:eastAsia="Gill Sans MT" w:hAnsi="Gill Sans MT" w:cs="Gill Sans MT"/>
          </w:rPr>
        </w:r>
        <w:r w:rsidR="004C23BE">
          <w:rPr>
            <w:rFonts w:ascii="Gill Sans MT" w:eastAsia="Gill Sans MT" w:hAnsi="Gill Sans MT" w:cs="Gill Sans MT"/>
          </w:rPr>
          <w:fldChar w:fldCharType="separate"/>
        </w:r>
        <w:r w:rsidR="004C23BE">
          <w:rPr>
            <w:rFonts w:ascii="Gill Sans MT" w:eastAsia="Gill Sans MT" w:hAnsi="Gill Sans MT" w:cs="Gill Sans MT"/>
          </w:rPr>
          <w:t>11</w:t>
        </w:r>
        <w:r w:rsidR="004C23BE">
          <w:rPr>
            <w:rFonts w:ascii="Gill Sans MT" w:eastAsia="Gill Sans MT" w:hAnsi="Gill Sans MT" w:cs="Gill Sans MT"/>
          </w:rPr>
          <w:fldChar w:fldCharType="end"/>
        </w:r>
      </w:hyperlink>
    </w:p>
    <w:p w:rsidR="00A35841" w:rsidRDefault="004C23BE">
      <w:pPr>
        <w:spacing w:after="100"/>
        <w:rPr>
          <w:rFonts w:ascii="Gill Sans MT" w:eastAsia="Gill Sans MT" w:hAnsi="Gill Sans MT" w:cs="Gill Sans MT"/>
          <w:color w:val="000000"/>
          <w:sz w:val="22"/>
          <w:lang w:val="fr-FR"/>
        </w:rPr>
        <w:sectPr w:rsidR="00A3584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end"/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Chalon sur Saône - William Morey, établissement support du GHT Saône et Loire - Bresse - Morvan, agissant pour le compte de l'EPSM 71, établissement partie.</w:t>
      </w: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Anaïs TRIVIER, gestionnaire marchés publics - 03.85.91.04.56 - anais.trivier@ch-chalon71.fr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Gill Sans MT" w:eastAsia="Gill Sans MT" w:hAnsi="Gill Sans MT" w:cs="Gill Sans MT"/>
          <w:color w:val="FFFFFF"/>
          <w:sz w:val="28"/>
          <w:lang w:val="fr-FR"/>
        </w:rPr>
        <w:t>2 - Identification du co-contractant</w:t>
      </w:r>
      <w:bookmarkEnd w:id="3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</w:t>
      </w:r>
      <w:r w:rsidR="00DF691D">
        <w:rPr>
          <w:color w:val="000000"/>
          <w:lang w:val="fr-FR"/>
        </w:rPr>
        <w:t>,</w:t>
      </w:r>
      <w:bookmarkStart w:id="4" w:name="_GoBack"/>
      <w:bookmarkEnd w:id="4"/>
      <w:r>
        <w:rPr>
          <w:color w:val="000000"/>
          <w:lang w:val="fr-FR"/>
        </w:rPr>
        <w:t xml:space="preserve"> indiquées à l'article "pièces contractuelles" du Cahier des clauses</w:t>
      </w:r>
      <w:r w:rsidR="00300FD6">
        <w:rPr>
          <w:color w:val="000000"/>
          <w:lang w:val="fr-FR"/>
        </w:rPr>
        <w:t xml:space="preserve"> administratives particulières </w:t>
      </w:r>
      <w:r>
        <w:rPr>
          <w:color w:val="000000"/>
          <w:lang w:val="fr-FR"/>
        </w:rPr>
        <w:t>24S0112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26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27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3584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28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3584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A35841">
      <w:pPr>
        <w:sectPr w:rsidR="00A3584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lastRenderedPageBreak/>
              <w:pict>
                <v:shape id="_x0000_i1029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0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1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2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584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Gill Sans MT" w:eastAsia="Gill Sans MT" w:hAnsi="Gill Sans MT" w:cs="Gill Sans MT"/>
          <w:color w:val="FFFFFF"/>
          <w:sz w:val="28"/>
          <w:lang w:val="fr-FR"/>
        </w:rPr>
        <w:t>3 - Dispositions générales</w:t>
      </w:r>
      <w:bookmarkEnd w:id="6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3.1 - Objet</w:t>
      </w:r>
      <w:bookmarkEnd w:id="8"/>
    </w:p>
    <w:p w:rsidR="00A35841" w:rsidRDefault="004C23B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</w:t>
      </w:r>
      <w:r w:rsidR="00300FD6">
        <w:rPr>
          <w:color w:val="000000"/>
          <w:lang w:val="fr-FR"/>
        </w:rPr>
        <w:t>acte d'engagement concerne l'a</w:t>
      </w:r>
      <w:r>
        <w:rPr>
          <w:color w:val="000000"/>
          <w:lang w:val="fr-FR"/>
        </w:rPr>
        <w:t>cquisition d’un véhicule grand volume messagerie ou déménagement sur châssis cabine par l’Établissement Public de Santé Mentale</w:t>
      </w:r>
      <w:r w:rsidR="00300FD6">
        <w:rPr>
          <w:color w:val="000000"/>
          <w:lang w:val="fr-FR"/>
        </w:rPr>
        <w:t xml:space="preserve"> (EPSM)</w:t>
      </w:r>
      <w:r>
        <w:rPr>
          <w:color w:val="000000"/>
          <w:lang w:val="fr-FR"/>
        </w:rPr>
        <w:t xml:space="preserve"> 71.</w:t>
      </w:r>
    </w:p>
    <w:p w:rsidR="00A35841" w:rsidRDefault="004C23BE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3.2 - Mode de passation</w:t>
      </w:r>
      <w:bookmarkEnd w:id="10"/>
    </w:p>
    <w:p w:rsidR="00A35841" w:rsidRDefault="004C23BE">
      <w:pPr>
        <w:pStyle w:val="ParagrapheIndent2"/>
        <w:spacing w:line="232" w:lineRule="exact"/>
        <w:jc w:val="both"/>
        <w:rPr>
          <w:color w:val="000000"/>
          <w:lang w:val="fr-FR"/>
        </w:rPr>
        <w:sectPr w:rsidR="00A35841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:rsidR="00A35841" w:rsidRDefault="004C23BE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lastRenderedPageBreak/>
        <w:t>3.3 - Forme de contrat</w:t>
      </w:r>
      <w:bookmarkEnd w:id="12"/>
    </w:p>
    <w:p w:rsidR="00A35841" w:rsidRDefault="004C23B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Gill Sans MT" w:eastAsia="Gill Sans MT" w:hAnsi="Gill Sans MT" w:cs="Gill Sans MT"/>
          <w:color w:val="FFFFFF"/>
          <w:sz w:val="28"/>
          <w:lang w:val="fr-FR"/>
        </w:rPr>
        <w:t>4 - Prix</w:t>
      </w:r>
      <w:bookmarkEnd w:id="14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A35841" w:rsidRDefault="00A35841">
      <w:pPr>
        <w:spacing w:line="240" w:lineRule="exact"/>
      </w:pP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Gill Sans MT" w:eastAsia="Gill Sans MT" w:hAnsi="Gill Sans MT" w:cs="Gill Sans MT"/>
          <w:color w:val="FFFFFF"/>
          <w:sz w:val="28"/>
          <w:lang w:val="fr-FR"/>
        </w:rPr>
        <w:t>5 - Durée et Délais d'exécution</w:t>
      </w:r>
      <w:bookmarkEnd w:id="16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Gill Sans MT" w:eastAsia="Gill Sans MT" w:hAnsi="Gill Sans MT" w:cs="Gill Sans MT"/>
          <w:color w:val="FFFFFF"/>
          <w:sz w:val="28"/>
          <w:lang w:val="fr-FR"/>
        </w:rPr>
        <w:t>6 - Paiement</w:t>
      </w:r>
      <w:bookmarkEnd w:id="18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L'adhérent du GHT se libèrera des sommes dues au titre de l'exécution des prestations en faisant porter le montant au crédit du compte</w:t>
      </w:r>
      <w:r w:rsidR="003C5FFE">
        <w:rPr>
          <w:color w:val="000000"/>
          <w:lang w:val="fr-FR"/>
        </w:rPr>
        <w:t xml:space="preserve"> suivant</w:t>
      </w:r>
      <w:r>
        <w:rPr>
          <w:color w:val="000000"/>
          <w:lang w:val="fr-FR"/>
        </w:rPr>
        <w:t xml:space="preserve"> :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A358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4C23BE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A35841" w:rsidRDefault="00A35841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3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4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35841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Gill Sans MT" w:eastAsia="Gill Sans MT" w:hAnsi="Gill Sans MT" w:cs="Gill Sans MT"/>
          <w:color w:val="FFFFFF"/>
          <w:sz w:val="28"/>
          <w:lang w:val="fr-FR"/>
        </w:rPr>
        <w:t>7 - Avance</w:t>
      </w:r>
      <w:bookmarkEnd w:id="20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5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6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3C5FFE" w:rsidRPr="003C5FFE" w:rsidRDefault="003C5FFE" w:rsidP="003C5FFE">
            <w:pPr>
              <w:rPr>
                <w:lang w:val="fr-FR"/>
              </w:rPr>
            </w:pPr>
          </w:p>
        </w:tc>
      </w:tr>
    </w:tbl>
    <w:p w:rsidR="00A35841" w:rsidRDefault="004C23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8 - Nomenclatur</w:t>
      </w:r>
      <w:bookmarkEnd w:id="22"/>
      <w:r w:rsidR="003C5FFE">
        <w:rPr>
          <w:rFonts w:ascii="Gill Sans MT" w:eastAsia="Gill Sans MT" w:hAnsi="Gill Sans MT" w:cs="Gill Sans MT"/>
          <w:color w:val="FFFFFF"/>
          <w:sz w:val="28"/>
          <w:lang w:val="fr-FR"/>
        </w:rPr>
        <w:t>e</w:t>
      </w:r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3584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Description</w:t>
            </w:r>
          </w:p>
        </w:tc>
      </w:tr>
      <w:tr w:rsidR="00A3584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60" w:after="4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34139100-1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60" w:after="40"/>
              <w:ind w:left="40" w:right="4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Châssis-cabines</w:t>
            </w:r>
          </w:p>
        </w:tc>
      </w:tr>
    </w:tbl>
    <w:p w:rsidR="00A35841" w:rsidRDefault="004C23BE">
      <w:pPr>
        <w:spacing w:after="20" w:line="240" w:lineRule="exact"/>
      </w:pPr>
      <w:r>
        <w:t xml:space="preserve"> </w:t>
      </w:r>
    </w:p>
    <w:p w:rsidR="00A35841" w:rsidRDefault="004C23BE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Gill Sans MT" w:eastAsia="Gill Sans MT" w:hAnsi="Gill Sans MT" w:cs="Gill Sans MT"/>
          <w:color w:val="FFFFFF"/>
          <w:sz w:val="28"/>
          <w:lang w:val="fr-FR"/>
        </w:rPr>
        <w:t>9 - Signature</w:t>
      </w:r>
      <w:bookmarkEnd w:id="24"/>
    </w:p>
    <w:p w:rsidR="00A35841" w:rsidRDefault="004C23BE">
      <w:pPr>
        <w:spacing w:line="60" w:lineRule="exact"/>
        <w:rPr>
          <w:sz w:val="6"/>
        </w:rPr>
      </w:pPr>
      <w:r>
        <w:t xml:space="preserve"> </w:t>
      </w: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Pr="003C5FFE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C5FFE">
        <w:rPr>
          <w:color w:val="000000"/>
          <w:lang w:val="fr-FR"/>
        </w:rPr>
        <w:t>Le candidat reconnait avoir pris connaissance et accepté toutes les clauses du CCAP, du CCTP et de leurs éventuelles annexes.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highlight w:val="cyan"/>
          <w:lang w:val="fr-FR"/>
        </w:rPr>
      </w:pPr>
    </w:p>
    <w:p w:rsidR="00A35841" w:rsidRPr="003C5FFE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C5FFE">
        <w:rPr>
          <w:color w:val="000000"/>
          <w:lang w:val="fr-FR"/>
        </w:rPr>
        <w:t>Fait en un seul original</w:t>
      </w: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C5FFE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C5FFE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C5FFE" w:rsidRDefault="004C23BE" w:rsidP="003C5FF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A35841" w:rsidRPr="003C5FFE" w:rsidRDefault="004C23BE" w:rsidP="003C5FF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3C5FFE">
        <w:rPr>
          <w:color w:val="000000"/>
          <w:lang w:val="fr-FR"/>
        </w:rPr>
        <w:t>Chalon sur Saône,</w:t>
      </w:r>
    </w:p>
    <w:p w:rsidR="003C5FFE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C5FFE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4C23B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A35841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Philippe COLLANGE-CAMPAGNA</w:t>
      </w:r>
    </w:p>
    <w:p w:rsidR="003C5FFE" w:rsidRDefault="003C5FF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Directeur Général</w:t>
      </w: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C23BE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A3584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A35841" w:rsidRDefault="00A358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A35841" w:rsidRDefault="004C23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7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584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8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584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39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5841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4C23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40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A35841" w:rsidRDefault="004C23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584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4C23B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41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358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DF691D">
            <w:pPr>
              <w:rPr>
                <w:sz w:val="2"/>
              </w:rPr>
            </w:pPr>
            <w:r>
              <w:pict>
                <v:shape id="_x0000_i1042" type="#_x0000_t75" style="width:12.25pt;height:12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A35841" w:rsidRDefault="00A358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A35841" w:rsidRDefault="004C23B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35841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A35841" w:rsidRDefault="004C23BE">
      <w:pPr>
        <w:pStyle w:val="Titre1"/>
        <w:shd w:val="clear" w:color="FD2456" w:fill="FD2456"/>
        <w:jc w:val="center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A35841" w:rsidRDefault="004C23B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3584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6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Taux</w:t>
            </w:r>
          </w:p>
          <w:p w:rsidR="00A35841" w:rsidRDefault="004C23BE">
            <w:pPr>
              <w:spacing w:before="60" w:after="2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</w:tr>
      <w:tr w:rsidR="00A358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A35841" w:rsidRDefault="00A35841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  <w:tr w:rsidR="00A358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A35841" w:rsidRDefault="00A35841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  <w:tr w:rsidR="00A358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A35841" w:rsidRDefault="00A35841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  <w:tr w:rsidR="00A358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A35841" w:rsidRDefault="00A35841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  <w:tr w:rsidR="00A3584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A35841" w:rsidRDefault="004C23BE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A35841" w:rsidRDefault="00A35841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  <w:tr w:rsidR="00A3584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4C23BE">
            <w:pPr>
              <w:spacing w:before="180" w:after="60"/>
              <w:ind w:left="80" w:right="8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5841" w:rsidRDefault="00A35841"/>
        </w:tc>
      </w:tr>
    </w:tbl>
    <w:p w:rsidR="00A35841" w:rsidRDefault="00A35841"/>
    <w:sectPr w:rsidR="00A35841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1D1" w:rsidRDefault="004C23BE">
      <w:r>
        <w:separator/>
      </w:r>
    </w:p>
  </w:endnote>
  <w:endnote w:type="continuationSeparator" w:id="0">
    <w:p w:rsidR="005521D1" w:rsidRDefault="004C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841" w:rsidRDefault="00A3584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584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24S0112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841" w:rsidRDefault="004C23B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A35841" w:rsidRDefault="00A35841">
    <w:pPr>
      <w:spacing w:after="160" w:line="240" w:lineRule="exact"/>
    </w:pPr>
  </w:p>
  <w:p w:rsidR="00A35841" w:rsidRDefault="00A3584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584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24S0112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841" w:rsidRDefault="004C23B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35841" w:rsidRDefault="00A35841">
    <w:pPr>
      <w:spacing w:after="160" w:line="240" w:lineRule="exact"/>
    </w:pPr>
  </w:p>
  <w:p w:rsidR="00A35841" w:rsidRDefault="00A3584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584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24S0112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F691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3584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>Consultation n°: 24S0112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35841" w:rsidRDefault="004C23BE">
          <w:pPr>
            <w:jc w:val="right"/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Page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DF691D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9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 sur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DF691D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9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1D1" w:rsidRDefault="004C23BE">
      <w:r>
        <w:separator/>
      </w:r>
    </w:p>
  </w:footnote>
  <w:footnote w:type="continuationSeparator" w:id="0">
    <w:p w:rsidR="005521D1" w:rsidRDefault="004C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5841"/>
    <w:rsid w:val="00300FD6"/>
    <w:rsid w:val="003C5FFE"/>
    <w:rsid w:val="004C23BE"/>
    <w:rsid w:val="005521D1"/>
    <w:rsid w:val="008962B1"/>
    <w:rsid w:val="009E7066"/>
    <w:rsid w:val="00A35841"/>
    <w:rsid w:val="00D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47A88CFB"/>
  <w15:docId w15:val="{44E33449-174D-42C2-B903-2D7ABD30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itletable">
    <w:name w:val="Title table"/>
    <w:basedOn w:val="Normal"/>
    <w:next w:val="Normal"/>
    <w:qFormat/>
    <w:rPr>
      <w:rFonts w:ascii="Gill Sans MT" w:eastAsia="Gill Sans MT" w:hAnsi="Gill Sans MT" w:cs="Gill Sans MT"/>
      <w:b/>
      <w:color w:val="FFFFFF"/>
      <w:sz w:val="28"/>
    </w:rPr>
  </w:style>
  <w:style w:type="paragraph" w:customStyle="1" w:styleId="table">
    <w:name w:val="table"/>
    <w:qFormat/>
    <w:rPr>
      <w:rFonts w:ascii="Gill Sans MT" w:eastAsia="Gill Sans MT" w:hAnsi="Gill Sans MT" w:cs="Gill Sans MT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Gill Sans MT" w:eastAsia="Gill Sans MT" w:hAnsi="Gill Sans MT" w:cs="Gill Sans MT"/>
    </w:rPr>
  </w:style>
  <w:style w:type="paragraph" w:customStyle="1" w:styleId="style1010">
    <w:name w:val="style1|010"/>
    <w:qFormat/>
    <w:rPr>
      <w:rFonts w:ascii="Gill Sans MT" w:eastAsia="Gill Sans MT" w:hAnsi="Gill Sans MT" w:cs="Gill Sans MT"/>
    </w:rPr>
  </w:style>
  <w:style w:type="paragraph" w:customStyle="1" w:styleId="PiedDePage">
    <w:name w:val="PiedDePage"/>
    <w:basedOn w:val="Normal"/>
    <w:next w:val="Normal"/>
    <w:qFormat/>
    <w:rPr>
      <w:rFonts w:ascii="Gill Sans MT" w:eastAsia="Gill Sans MT" w:hAnsi="Gill Sans MT" w:cs="Gill Sans M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style1">
    <w:name w:val="style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Valign">
    <w:name w:val="Valign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ableCF">
    <w:name w:val="table CF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1358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Trivier Anais</cp:lastModifiedBy>
  <cp:revision>7</cp:revision>
  <dcterms:created xsi:type="dcterms:W3CDTF">2025-03-04T12:10:00Z</dcterms:created>
  <dcterms:modified xsi:type="dcterms:W3CDTF">2025-03-07T08:44:00Z</dcterms:modified>
</cp:coreProperties>
</file>