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9C5EB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45AAB265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08AA75B" w14:textId="77777777" w:rsidR="000E6D1F" w:rsidRDefault="000E6D1F" w:rsidP="000E6D1F">
      <w:pPr>
        <w:spacing w:after="40" w:line="240" w:lineRule="exact"/>
        <w:jc w:val="center"/>
      </w:pPr>
    </w:p>
    <w:p w14:paraId="22431FA8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192C3422" wp14:editId="4FD8BEF6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24275" w14:textId="77777777" w:rsidR="000E6D1F" w:rsidRDefault="000E6D1F" w:rsidP="000E6D1F">
      <w:pPr>
        <w:spacing w:line="240" w:lineRule="exact"/>
        <w:jc w:val="center"/>
      </w:pPr>
    </w:p>
    <w:p w14:paraId="315C2E7D" w14:textId="77777777" w:rsidR="000E6D1F" w:rsidRDefault="000E6D1F" w:rsidP="000E6D1F">
      <w:pPr>
        <w:spacing w:line="240" w:lineRule="exact"/>
        <w:jc w:val="center"/>
      </w:pPr>
    </w:p>
    <w:p w14:paraId="38703CCA" w14:textId="77777777" w:rsidR="000E6D1F" w:rsidRDefault="000E6D1F" w:rsidP="000E6D1F">
      <w:pPr>
        <w:spacing w:line="240" w:lineRule="exact"/>
        <w:jc w:val="center"/>
      </w:pPr>
    </w:p>
    <w:p w14:paraId="44D8E0E2" w14:textId="77777777" w:rsidR="000E6D1F" w:rsidRDefault="000E6D1F" w:rsidP="000E6D1F">
      <w:pPr>
        <w:spacing w:line="240" w:lineRule="exact"/>
        <w:jc w:val="center"/>
      </w:pPr>
    </w:p>
    <w:p w14:paraId="4F380D3A" w14:textId="77777777" w:rsidR="000E6D1F" w:rsidRDefault="000E6D1F" w:rsidP="000E6D1F">
      <w:pPr>
        <w:spacing w:line="240" w:lineRule="exact"/>
        <w:jc w:val="center"/>
      </w:pPr>
    </w:p>
    <w:p w14:paraId="34603CB8" w14:textId="77777777" w:rsidR="000E6D1F" w:rsidRDefault="000E6D1F" w:rsidP="000E6D1F">
      <w:pPr>
        <w:spacing w:line="240" w:lineRule="exact"/>
        <w:jc w:val="center"/>
      </w:pPr>
    </w:p>
    <w:p w14:paraId="6B061FBB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398983C3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4FC2E4F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6B909B5D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5A54296" w14:textId="77777777" w:rsidR="000E6D1F" w:rsidRDefault="000E6D1F" w:rsidP="000E6D1F">
      <w:pPr>
        <w:spacing w:after="120" w:line="240" w:lineRule="exact"/>
        <w:jc w:val="center"/>
      </w:pPr>
    </w:p>
    <w:p w14:paraId="4FF83B73" w14:textId="77777777" w:rsidR="000E6D1F" w:rsidRDefault="000E6D1F" w:rsidP="000E6D1F">
      <w:pPr>
        <w:spacing w:after="120" w:line="240" w:lineRule="exact"/>
        <w:jc w:val="center"/>
      </w:pPr>
    </w:p>
    <w:p w14:paraId="010D8525" w14:textId="77777777" w:rsidR="000E6D1F" w:rsidRDefault="000E6D1F" w:rsidP="000E6D1F">
      <w:pPr>
        <w:spacing w:line="240" w:lineRule="exact"/>
        <w:jc w:val="center"/>
      </w:pPr>
    </w:p>
    <w:p w14:paraId="7EB99229" w14:textId="77777777" w:rsidR="000E6D1F" w:rsidRDefault="000E6D1F" w:rsidP="000E6D1F">
      <w:pPr>
        <w:spacing w:line="240" w:lineRule="exact"/>
        <w:jc w:val="center"/>
      </w:pPr>
    </w:p>
    <w:p w14:paraId="3029382A" w14:textId="77777777" w:rsidR="000E6D1F" w:rsidRDefault="000E6D1F" w:rsidP="000E6D1F">
      <w:pPr>
        <w:spacing w:line="240" w:lineRule="exact"/>
        <w:jc w:val="center"/>
      </w:pPr>
    </w:p>
    <w:p w14:paraId="385C7FA5" w14:textId="77777777" w:rsidR="000E6D1F" w:rsidRDefault="000E6D1F" w:rsidP="000E6D1F">
      <w:pPr>
        <w:spacing w:line="240" w:lineRule="exact"/>
        <w:jc w:val="center"/>
      </w:pPr>
    </w:p>
    <w:p w14:paraId="4F99B55B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153E14F1" w14:textId="77777777" w:rsidTr="62FE2716">
        <w:tc>
          <w:tcPr>
            <w:tcW w:w="1006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C4B2AB0" w14:textId="097D74C9" w:rsidR="00F80237" w:rsidRDefault="00DE01F4" w:rsidP="00F80237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Mise en conformité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Ad’ap</w:t>
            </w:r>
            <w:proofErr w:type="spellEnd"/>
          </w:p>
          <w:p w14:paraId="6974DBFB" w14:textId="77777777" w:rsidR="00524957" w:rsidRDefault="00524957" w:rsidP="005249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74565AC6" w14:textId="77777777" w:rsidR="004C5DA1" w:rsidRDefault="00DE01F4" w:rsidP="004C5DA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LI25.21</w:t>
            </w:r>
            <w:r w:rsidR="004C5DA1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 xml:space="preserve">-1 </w:t>
            </w:r>
          </w:p>
          <w:p w14:paraId="0AB86E5D" w14:textId="77777777" w:rsidR="004C5DA1" w:rsidRDefault="004C5DA1" w:rsidP="004C5DA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</w:p>
          <w:p w14:paraId="746D03F7" w14:textId="17FBD327" w:rsidR="004C5DA1" w:rsidRPr="004C5DA1" w:rsidRDefault="004C5DA1" w:rsidP="004C5DA1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Lot 1 : Remplacement des menuiseries</w:t>
            </w:r>
          </w:p>
        </w:tc>
      </w:tr>
    </w:tbl>
    <w:p w14:paraId="09B61EEC" w14:textId="77777777" w:rsidR="000E6D1F" w:rsidRDefault="000E6D1F" w:rsidP="000E6D1F">
      <w:pPr>
        <w:spacing w:line="240" w:lineRule="exact"/>
        <w:jc w:val="center"/>
      </w:pPr>
    </w:p>
    <w:p w14:paraId="2ACCEE25" w14:textId="77777777" w:rsidR="000E6D1F" w:rsidRDefault="000E6D1F" w:rsidP="000E6D1F">
      <w:pPr>
        <w:spacing w:line="240" w:lineRule="exact"/>
        <w:jc w:val="center"/>
      </w:pPr>
    </w:p>
    <w:p w14:paraId="12D8D3F1" w14:textId="77777777" w:rsidR="000E6D1F" w:rsidRDefault="000E6D1F" w:rsidP="000E6D1F">
      <w:pPr>
        <w:spacing w:line="240" w:lineRule="exact"/>
        <w:jc w:val="center"/>
      </w:pPr>
    </w:p>
    <w:p w14:paraId="23477781" w14:textId="77777777" w:rsidR="000E6D1F" w:rsidRDefault="000E6D1F" w:rsidP="000E6D1F">
      <w:pPr>
        <w:spacing w:line="240" w:lineRule="exact"/>
        <w:jc w:val="center"/>
      </w:pPr>
    </w:p>
    <w:p w14:paraId="07C05720" w14:textId="77777777" w:rsidR="000E6D1F" w:rsidRDefault="000E6D1F" w:rsidP="000E6D1F">
      <w:pPr>
        <w:spacing w:line="240" w:lineRule="exact"/>
        <w:jc w:val="center"/>
      </w:pPr>
    </w:p>
    <w:p w14:paraId="78DB1022" w14:textId="77777777" w:rsidR="000E6D1F" w:rsidRDefault="000E6D1F" w:rsidP="000E6D1F">
      <w:pPr>
        <w:spacing w:line="240" w:lineRule="exact"/>
        <w:jc w:val="center"/>
      </w:pPr>
    </w:p>
    <w:p w14:paraId="0706DA52" w14:textId="77777777" w:rsidR="000E6D1F" w:rsidRDefault="000E6D1F" w:rsidP="000E6D1F">
      <w:pPr>
        <w:spacing w:line="240" w:lineRule="exact"/>
        <w:jc w:val="center"/>
      </w:pPr>
    </w:p>
    <w:p w14:paraId="2CF239E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3A44302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FAB99BD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35C4B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AC8B79C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867557B" w14:textId="561B6461" w:rsidR="00E254AB" w:rsidRDefault="00E254AB" w:rsidP="62FE2716">
      <w:pPr>
        <w:spacing w:line="279" w:lineRule="exact"/>
        <w:jc w:val="center"/>
        <w:rPr>
          <w:rFonts w:ascii="Trebuchet MS" w:eastAsia="Trebuchet MS" w:hAnsi="Trebuchet MS" w:cs="Trebuchet MS"/>
          <w:b/>
          <w:bCs/>
          <w:color w:val="000000"/>
        </w:rPr>
      </w:pPr>
    </w:p>
    <w:p w14:paraId="6F473476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9B47879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F96FA3A" w14:textId="77777777" w:rsidR="00F80237" w:rsidRDefault="00F80237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900C8D9" w14:textId="77777777" w:rsidR="00F80237" w:rsidRDefault="00F80237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7E791F" w14:textId="7E0A3784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7DF978D1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669CF2F8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E21F67A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7F96CC0" w14:textId="77777777" w:rsidR="000E6D1F" w:rsidRDefault="000E6D1F" w:rsidP="000E6D1F">
      <w:pPr>
        <w:jc w:val="center"/>
        <w:rPr>
          <w:b/>
          <w:u w:val="single"/>
        </w:rPr>
      </w:pPr>
    </w:p>
    <w:p w14:paraId="66CDF80F" w14:textId="77777777" w:rsidR="000E6D1F" w:rsidRDefault="000E6D1F" w:rsidP="000E6D1F">
      <w:pPr>
        <w:jc w:val="center"/>
        <w:rPr>
          <w:b/>
          <w:u w:val="single"/>
        </w:rPr>
      </w:pPr>
    </w:p>
    <w:p w14:paraId="6104F808" w14:textId="77777777" w:rsidR="00F80237" w:rsidRDefault="00F80237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67FE830B" w14:textId="77777777" w:rsidR="00F80237" w:rsidRDefault="00F80237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06B25063" w14:textId="16AC3874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01C29FE3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27C8A9A" w14:textId="77777777" w:rsidR="001A40BF" w:rsidRDefault="00D30D43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30 lignes maximum par sujet (</w:t>
      </w:r>
      <w:r w:rsidR="00F40BEE">
        <w:rPr>
          <w:rFonts w:ascii="Calibri" w:hAnsi="Calibri"/>
          <w:b/>
          <w:bCs/>
          <w:sz w:val="22"/>
          <w:szCs w:val="22"/>
          <w:u w:val="single"/>
        </w:rPr>
        <w:t>p</w:t>
      </w:r>
      <w:r>
        <w:rPr>
          <w:rFonts w:ascii="Calibri" w:hAnsi="Calibri"/>
          <w:b/>
          <w:bCs/>
          <w:sz w:val="22"/>
          <w:szCs w:val="22"/>
          <w:u w:val="single"/>
        </w:rPr>
        <w:t>réconisation).</w:t>
      </w:r>
    </w:p>
    <w:p w14:paraId="1EDE0633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46A08B3F" w14:textId="77777777" w:rsidR="001A40BF" w:rsidRDefault="001A40BF">
      <w:pPr>
        <w:pStyle w:val="Standard"/>
      </w:pPr>
    </w:p>
    <w:p w14:paraId="180ADCFC" w14:textId="77777777" w:rsidR="00ED4002" w:rsidRPr="00DE01F4" w:rsidRDefault="00ED4002">
      <w:pPr>
        <w:pStyle w:val="Standard"/>
      </w:pPr>
    </w:p>
    <w:p w14:paraId="18C939A2" w14:textId="726EA8A8" w:rsidR="00ED4002" w:rsidRPr="00DE01F4" w:rsidRDefault="00ED4002" w:rsidP="00DE01F4">
      <w:pPr>
        <w:pStyle w:val="Footnote"/>
        <w:widowControl/>
        <w:rPr>
          <w:rFonts w:ascii="Calibri" w:hAnsi="Calibri"/>
          <w:b/>
          <w:bCs/>
          <w:sz w:val="24"/>
          <w:szCs w:val="24"/>
        </w:rPr>
      </w:pPr>
      <w:r w:rsidRPr="00DE01F4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Critère 2</w:t>
      </w:r>
      <w:r w:rsidR="00F40BEE" w:rsidRPr="00DE01F4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</w:t>
      </w:r>
      <w:r w:rsidRPr="00DE01F4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: </w:t>
      </w:r>
      <w:r w:rsidRPr="00DE01F4">
        <w:tab/>
      </w:r>
      <w:r w:rsidR="00F80237" w:rsidRPr="00DE01F4">
        <w:rPr>
          <w:rFonts w:ascii="Calibri" w:hAnsi="Calibri"/>
          <w:b/>
          <w:bCs/>
          <w:sz w:val="24"/>
          <w:szCs w:val="24"/>
        </w:rPr>
        <w:t xml:space="preserve">Valeur technique </w:t>
      </w:r>
      <w:r w:rsidR="0072001D" w:rsidRPr="00DE01F4">
        <w:rPr>
          <w:rFonts w:ascii="Calibri" w:hAnsi="Calibri"/>
          <w:b/>
          <w:bCs/>
          <w:sz w:val="24"/>
          <w:szCs w:val="24"/>
        </w:rPr>
        <w:t>(</w:t>
      </w:r>
      <w:r w:rsidR="00DE01F4" w:rsidRPr="00DE01F4">
        <w:rPr>
          <w:rFonts w:ascii="Calibri" w:hAnsi="Calibri"/>
          <w:b/>
          <w:bCs/>
          <w:sz w:val="24"/>
          <w:szCs w:val="24"/>
        </w:rPr>
        <w:t>4</w:t>
      </w:r>
      <w:r w:rsidR="0072001D" w:rsidRPr="00DE01F4">
        <w:rPr>
          <w:rFonts w:ascii="Calibri" w:hAnsi="Calibri"/>
          <w:b/>
          <w:bCs/>
          <w:sz w:val="24"/>
          <w:szCs w:val="24"/>
        </w:rPr>
        <w:t>0 points)</w:t>
      </w:r>
      <w:r w:rsidR="040E9AED" w:rsidRPr="00DE01F4">
        <w:rPr>
          <w:rFonts w:ascii="Calibri" w:hAnsi="Calibri"/>
          <w:b/>
          <w:bCs/>
          <w:sz w:val="24"/>
          <w:szCs w:val="24"/>
        </w:rPr>
        <w:t xml:space="preserve"> : </w:t>
      </w:r>
    </w:p>
    <w:p w14:paraId="1A491E88" w14:textId="022517A9" w:rsidR="00DE01F4" w:rsidRDefault="00DE01F4" w:rsidP="6365F87A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</w:p>
    <w:p w14:paraId="6AFE5970" w14:textId="33F353D6" w:rsidR="00DE01F4" w:rsidRPr="00DE01F4" w:rsidRDefault="00DE01F4" w:rsidP="00DE01F4">
      <w:pPr>
        <w:pStyle w:val="Footnote"/>
        <w:widowControl/>
        <w:ind w:left="708"/>
        <w:rPr>
          <w:rFonts w:ascii="Calibri" w:hAnsi="Calibri"/>
          <w:b/>
          <w:bCs/>
          <w:sz w:val="22"/>
          <w:szCs w:val="22"/>
        </w:rPr>
      </w:pPr>
      <w:r w:rsidRPr="00DE01F4">
        <w:rPr>
          <w:rFonts w:ascii="Calibri" w:eastAsia="SimSun" w:hAnsi="Calibri" w:cs="Mangal"/>
          <w:b/>
          <w:bCs/>
          <w:color w:val="auto"/>
          <w:sz w:val="22"/>
          <w:szCs w:val="22"/>
          <w:u w:val="single"/>
          <w:lang w:eastAsia="zh-CN" w:bidi="hi-IN"/>
        </w:rPr>
        <w:t>Critère 2</w:t>
      </w:r>
      <w:r w:rsidRPr="00DE01F4">
        <w:rPr>
          <w:rFonts w:ascii="Calibri" w:eastAsia="SimSun" w:hAnsi="Calibri" w:cs="Mangal"/>
          <w:b/>
          <w:bCs/>
          <w:color w:val="auto"/>
          <w:sz w:val="22"/>
          <w:szCs w:val="22"/>
          <w:u w:val="single"/>
          <w:lang w:eastAsia="zh-CN" w:bidi="hi-IN"/>
        </w:rPr>
        <w:t>.1</w:t>
      </w:r>
      <w:r w:rsidRPr="00DE01F4">
        <w:rPr>
          <w:rFonts w:ascii="Calibri" w:eastAsia="SimSun" w:hAnsi="Calibri" w:cs="Mangal"/>
          <w:b/>
          <w:bCs/>
          <w:color w:val="auto"/>
          <w:sz w:val="22"/>
          <w:szCs w:val="22"/>
          <w:u w:val="single"/>
          <w:lang w:eastAsia="zh-CN" w:bidi="hi-IN"/>
        </w:rPr>
        <w:t xml:space="preserve"> : </w:t>
      </w:r>
      <w:r w:rsidRPr="00DE01F4">
        <w:rPr>
          <w:sz w:val="16"/>
          <w:szCs w:val="18"/>
        </w:rPr>
        <w:tab/>
      </w:r>
      <w:r w:rsidRPr="00DE01F4">
        <w:rPr>
          <w:rFonts w:ascii="Calibri" w:hAnsi="Calibri"/>
          <w:b/>
          <w:bCs/>
          <w:sz w:val="22"/>
          <w:szCs w:val="22"/>
        </w:rPr>
        <w:t>Moyens affectés au chantier</w:t>
      </w:r>
      <w:r w:rsidRPr="00DE01F4">
        <w:rPr>
          <w:rFonts w:ascii="Calibri" w:hAnsi="Calibri"/>
          <w:b/>
          <w:bCs/>
          <w:sz w:val="22"/>
          <w:szCs w:val="22"/>
        </w:rPr>
        <w:t xml:space="preserve"> (</w:t>
      </w:r>
      <w:r w:rsidRPr="00DE01F4">
        <w:rPr>
          <w:rFonts w:ascii="Calibri" w:hAnsi="Calibri"/>
          <w:b/>
          <w:bCs/>
          <w:sz w:val="22"/>
          <w:szCs w:val="22"/>
        </w:rPr>
        <w:t>2</w:t>
      </w:r>
      <w:r w:rsidRPr="00DE01F4">
        <w:rPr>
          <w:rFonts w:ascii="Calibri" w:hAnsi="Calibri"/>
          <w:b/>
          <w:bCs/>
          <w:sz w:val="22"/>
          <w:szCs w:val="22"/>
        </w:rPr>
        <w:t xml:space="preserve">0 points) : </w:t>
      </w:r>
    </w:p>
    <w:p w14:paraId="40A494E5" w14:textId="04F0EFB5" w:rsidR="00DE01F4" w:rsidRDefault="00DE01F4" w:rsidP="00ED4002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2A28B66A" w14:textId="77777777" w:rsidR="00DE01F4" w:rsidRPr="0072001D" w:rsidRDefault="00DE01F4" w:rsidP="00ED4002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32746A39" w14:textId="34E60D84" w:rsidR="0072001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2.1</w:t>
      </w:r>
      <w:r w:rsidR="00DE01F4">
        <w:rPr>
          <w:rFonts w:ascii="Calibri" w:hAnsi="Calibri" w:cs="Arial"/>
        </w:rPr>
        <w:t>.1</w:t>
      </w:r>
      <w:r>
        <w:rPr>
          <w:rFonts w:ascii="Calibri" w:hAnsi="Calibri" w:cs="Arial"/>
        </w:rPr>
        <w:t xml:space="preserve"> - 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>Organigramme détaillé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="745981C7" w:rsidRPr="6365F87A">
        <w:rPr>
          <w:rFonts w:ascii="Calibri" w:hAnsi="Calibri" w:cs="Arial"/>
          <w:b/>
          <w:bCs/>
        </w:rPr>
        <w:t>(</w:t>
      </w:r>
      <w:r w:rsidR="00F80237">
        <w:rPr>
          <w:rFonts w:ascii="Calibri" w:hAnsi="Calibri" w:cs="Arial"/>
          <w:b/>
          <w:bCs/>
        </w:rPr>
        <w:t>2</w:t>
      </w:r>
      <w:r w:rsidR="772B9562" w:rsidRPr="6365F87A">
        <w:rPr>
          <w:rFonts w:ascii="Calibri" w:hAnsi="Calibri" w:cs="Arial"/>
          <w:b/>
          <w:bCs/>
        </w:rPr>
        <w:t xml:space="preserve"> points</w:t>
      </w:r>
      <w:r w:rsidR="196AD227" w:rsidRPr="6365F87A">
        <w:rPr>
          <w:rFonts w:ascii="Calibri" w:hAnsi="Calibri" w:cs="Arial"/>
          <w:b/>
          <w:bCs/>
        </w:rPr>
        <w:t>)</w:t>
      </w:r>
    </w:p>
    <w:p w14:paraId="1E60CD64" w14:textId="77777777" w:rsidR="0072001D" w:rsidRDefault="0072001D" w:rsidP="00ED4002">
      <w:pPr>
        <w:pStyle w:val="Default"/>
        <w:spacing w:after="17"/>
        <w:ind w:left="708" w:firstLine="708"/>
        <w:jc w:val="both"/>
      </w:pPr>
    </w:p>
    <w:p w14:paraId="6D1F4CEF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D76382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1167A4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0108CA" w14:textId="6DD295C7" w:rsidR="00A16A3D" w:rsidRDefault="00ED4002" w:rsidP="00DE01F4">
      <w:pPr>
        <w:pStyle w:val="Standard"/>
        <w:rPr>
          <w:rFonts w:ascii="Calibri" w:hAnsi="Calibri" w:cs="Arial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7EC3B5" w14:textId="77777777" w:rsidR="00F80237" w:rsidRDefault="00F80237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377C7BFF" w14:textId="0AF7DEDC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</w:t>
      </w:r>
      <w:r w:rsidR="00DE01F4">
        <w:rPr>
          <w:rFonts w:ascii="Calibri" w:hAnsi="Calibri" w:cs="Arial"/>
        </w:rPr>
        <w:t>1.</w:t>
      </w:r>
      <w:r>
        <w:rPr>
          <w:rFonts w:ascii="Calibri" w:hAnsi="Calibri" w:cs="Arial"/>
        </w:rPr>
        <w:t xml:space="preserve">2 - 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>Organisation de l'équipe dédiée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DE01F4">
        <w:rPr>
          <w:rFonts w:ascii="Calibri" w:hAnsi="Calibri" w:cs="Arial"/>
          <w:b/>
          <w:bCs/>
        </w:rPr>
        <w:t>3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0D8D48B8" w14:textId="77777777" w:rsidR="00DD2D88" w:rsidRDefault="00DD2D88" w:rsidP="00DD2D88">
      <w:pPr>
        <w:pStyle w:val="Default"/>
        <w:spacing w:after="17"/>
        <w:ind w:left="708" w:firstLine="708"/>
        <w:jc w:val="both"/>
      </w:pPr>
    </w:p>
    <w:p w14:paraId="002B7FEF" w14:textId="77777777" w:rsidR="00DD2D88" w:rsidRDefault="00DD2D88" w:rsidP="00DD2D88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79312" w14:textId="77777777" w:rsidR="00DD2D88" w:rsidRDefault="00DD2D88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31E991" w14:textId="3EA0014F" w:rsidR="00DD2D88" w:rsidRDefault="00DD2D88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494547" w14:textId="77777777" w:rsidR="00F80237" w:rsidRDefault="00F80237" w:rsidP="00F80237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F6375C" w14:textId="4E4139CD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533ED8" w14:textId="77777777" w:rsidR="00F80237" w:rsidRDefault="00F80237" w:rsidP="00F80237">
      <w:pPr>
        <w:pStyle w:val="Standard"/>
      </w:pPr>
    </w:p>
    <w:p w14:paraId="7D04C075" w14:textId="77777777" w:rsidR="00F80237" w:rsidRDefault="00F80237" w:rsidP="00F80237">
      <w:pPr>
        <w:pStyle w:val="Standard"/>
      </w:pPr>
    </w:p>
    <w:p w14:paraId="448570B2" w14:textId="0108772D" w:rsidR="00F80237" w:rsidRDefault="00F80237" w:rsidP="00F80237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</w:t>
      </w:r>
      <w:r w:rsidR="00DE01F4">
        <w:rPr>
          <w:rFonts w:ascii="Calibri" w:hAnsi="Calibri" w:cs="Arial"/>
        </w:rPr>
        <w:t>1.</w:t>
      </w:r>
      <w:r>
        <w:rPr>
          <w:rFonts w:ascii="Calibri" w:hAnsi="Calibri" w:cs="Arial"/>
        </w:rPr>
        <w:t xml:space="preserve">3 - 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>Moyens matériels et expertise technique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DE01F4">
        <w:rPr>
          <w:rFonts w:ascii="Calibri" w:hAnsi="Calibri" w:cs="Arial"/>
          <w:b/>
          <w:bCs/>
        </w:rPr>
        <w:t>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662F6D6A" w14:textId="77777777" w:rsidR="00F80237" w:rsidRDefault="00F80237" w:rsidP="00F80237">
      <w:pPr>
        <w:pStyle w:val="Standard"/>
      </w:pPr>
    </w:p>
    <w:p w14:paraId="57F385B7" w14:textId="3A583D2B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5D9DEA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4EEFB9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4F58DB" w14:textId="670DBBB0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6A4CA2" w14:textId="3D39D4FD" w:rsidR="00F80237" w:rsidRDefault="00DE01F4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ACBCE2" w14:textId="73D7152C" w:rsidR="00DE01F4" w:rsidRDefault="00DE01F4" w:rsidP="00DD2D88">
      <w:pPr>
        <w:pStyle w:val="Standard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06769F" w14:textId="77777777" w:rsidR="00DE01F4" w:rsidRDefault="00DE01F4" w:rsidP="00F80237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716434A1" w14:textId="7DE5D4EE" w:rsidR="00F80237" w:rsidRDefault="00F80237" w:rsidP="00F80237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</w:t>
      </w:r>
      <w:r w:rsidR="00DE01F4">
        <w:rPr>
          <w:rFonts w:ascii="Calibri" w:hAnsi="Calibri" w:cs="Arial"/>
        </w:rPr>
        <w:t>1.</w:t>
      </w:r>
      <w:r>
        <w:rPr>
          <w:rFonts w:ascii="Calibri" w:hAnsi="Calibri" w:cs="Arial"/>
        </w:rPr>
        <w:t xml:space="preserve">4 - 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>Qualité des matériaux utilisés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2C43E825" w14:textId="77777777" w:rsidR="00F80237" w:rsidRDefault="00F80237" w:rsidP="00F80237">
      <w:pPr>
        <w:pStyle w:val="Default"/>
        <w:spacing w:after="17"/>
        <w:ind w:left="708" w:firstLine="708"/>
        <w:jc w:val="both"/>
      </w:pPr>
    </w:p>
    <w:p w14:paraId="442D9D65" w14:textId="77777777" w:rsidR="00F80237" w:rsidRDefault="00F80237" w:rsidP="00F80237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FC103F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081195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977305" w14:textId="77777777" w:rsidR="00F80237" w:rsidRDefault="00F80237" w:rsidP="00F80237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246441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0A0B95" w14:textId="77777777" w:rsidR="00A16A3D" w:rsidRDefault="00A16A3D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52A07EA2" w14:textId="59D49326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2.1.</w:t>
      </w:r>
      <w:r>
        <w:rPr>
          <w:rFonts w:ascii="Calibri" w:hAnsi="Calibri" w:cs="Arial"/>
        </w:rPr>
        <w:t>5</w:t>
      </w:r>
      <w:r>
        <w:rPr>
          <w:rFonts w:ascii="Calibri" w:hAnsi="Calibri" w:cs="Arial"/>
        </w:rPr>
        <w:t xml:space="preserve"> - 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>Sécurité &amp; hygiène - protection des travailleurs et des riverains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7226EEEE" w14:textId="77777777" w:rsidR="00DE01F4" w:rsidRDefault="00DE01F4" w:rsidP="00DE01F4">
      <w:pPr>
        <w:pStyle w:val="Default"/>
        <w:spacing w:after="17"/>
        <w:ind w:left="708" w:firstLine="708"/>
        <w:jc w:val="both"/>
      </w:pPr>
    </w:p>
    <w:p w14:paraId="5AA917BF" w14:textId="77777777" w:rsidR="00DE01F4" w:rsidRDefault="00DE01F4" w:rsidP="00DE01F4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00DAD2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D77B5C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A466CB" w14:textId="77777777" w:rsidR="00DE01F4" w:rsidRDefault="00DE01F4" w:rsidP="00DE01F4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B41684" w14:textId="6C0EC732" w:rsidR="00DE01F4" w:rsidRDefault="00DE01F4" w:rsidP="00DE01F4">
      <w:pPr>
        <w:pStyle w:val="Footnote"/>
        <w:widowControl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 xml:space="preserve"> </w:t>
      </w:r>
    </w:p>
    <w:p w14:paraId="0DFCC087" w14:textId="3472BC28" w:rsidR="00DE01F4" w:rsidRDefault="00DE01F4" w:rsidP="00DE01F4">
      <w:pPr>
        <w:pStyle w:val="Footnote"/>
        <w:widowControl/>
      </w:pPr>
    </w:p>
    <w:p w14:paraId="30A91E74" w14:textId="20ABBF59" w:rsidR="00DE01F4" w:rsidRDefault="00DE01F4" w:rsidP="00DE01F4">
      <w:pPr>
        <w:pStyle w:val="Footnote"/>
        <w:widowControl/>
      </w:pPr>
    </w:p>
    <w:p w14:paraId="46B5FD25" w14:textId="4A622CB1" w:rsidR="00DE01F4" w:rsidRPr="00DE01F4" w:rsidRDefault="00DE01F4" w:rsidP="00DE01F4">
      <w:pPr>
        <w:pStyle w:val="Footnote"/>
        <w:widowControl/>
        <w:ind w:left="708"/>
        <w:rPr>
          <w:rFonts w:ascii="Calibri" w:hAnsi="Calibri"/>
          <w:b/>
          <w:bCs/>
          <w:sz w:val="22"/>
          <w:szCs w:val="22"/>
        </w:rPr>
      </w:pPr>
      <w:r w:rsidRPr="00DE01F4">
        <w:rPr>
          <w:rFonts w:ascii="Calibri" w:eastAsia="SimSun" w:hAnsi="Calibri" w:cs="Mangal"/>
          <w:b/>
          <w:bCs/>
          <w:color w:val="auto"/>
          <w:sz w:val="22"/>
          <w:szCs w:val="22"/>
          <w:u w:val="single"/>
          <w:lang w:eastAsia="zh-CN" w:bidi="hi-IN"/>
        </w:rPr>
        <w:t>Critère 2.</w:t>
      </w:r>
      <w:r>
        <w:rPr>
          <w:rFonts w:ascii="Calibri" w:eastAsia="SimSun" w:hAnsi="Calibri" w:cs="Mangal"/>
          <w:b/>
          <w:bCs/>
          <w:color w:val="auto"/>
          <w:sz w:val="22"/>
          <w:szCs w:val="22"/>
          <w:u w:val="single"/>
          <w:lang w:eastAsia="zh-CN" w:bidi="hi-IN"/>
        </w:rPr>
        <w:t>2</w:t>
      </w:r>
      <w:r w:rsidRPr="00DE01F4">
        <w:rPr>
          <w:rFonts w:ascii="Calibri" w:eastAsia="SimSun" w:hAnsi="Calibri" w:cs="Mangal"/>
          <w:b/>
          <w:bCs/>
          <w:color w:val="auto"/>
          <w:sz w:val="22"/>
          <w:szCs w:val="22"/>
          <w:u w:val="single"/>
          <w:lang w:eastAsia="zh-CN" w:bidi="hi-IN"/>
        </w:rPr>
        <w:t xml:space="preserve"> : </w:t>
      </w:r>
      <w:r w:rsidRPr="00DE01F4">
        <w:rPr>
          <w:sz w:val="16"/>
          <w:szCs w:val="18"/>
        </w:rPr>
        <w:tab/>
      </w:r>
      <w:r w:rsidRPr="00DE01F4">
        <w:rPr>
          <w:rFonts w:ascii="Calibri" w:hAnsi="Calibri"/>
          <w:b/>
          <w:bCs/>
          <w:sz w:val="22"/>
          <w:szCs w:val="22"/>
        </w:rPr>
        <w:t xml:space="preserve">Méthodologie mise en </w:t>
      </w:r>
      <w:r w:rsidRPr="00DE01F4">
        <w:rPr>
          <w:rFonts w:ascii="Calibri" w:hAnsi="Calibri"/>
          <w:b/>
          <w:bCs/>
          <w:sz w:val="22"/>
          <w:szCs w:val="22"/>
        </w:rPr>
        <w:t xml:space="preserve">œuvre </w:t>
      </w:r>
      <w:r w:rsidRPr="00DE01F4">
        <w:rPr>
          <w:rFonts w:ascii="Calibri" w:hAnsi="Calibri"/>
          <w:b/>
          <w:bCs/>
          <w:sz w:val="22"/>
          <w:szCs w:val="22"/>
        </w:rPr>
        <w:t xml:space="preserve">(20 points) : </w:t>
      </w:r>
    </w:p>
    <w:p w14:paraId="4EBD4C2F" w14:textId="77777777" w:rsidR="00DE01F4" w:rsidRDefault="00DE01F4" w:rsidP="00DE01F4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4F207573" w14:textId="77777777" w:rsidR="00DE01F4" w:rsidRPr="0072001D" w:rsidRDefault="00DE01F4" w:rsidP="00DE01F4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2B469678" w14:textId="2B9D7A8C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</w:t>
      </w:r>
      <w:r>
        <w:rPr>
          <w:rFonts w:ascii="Calibri" w:hAnsi="Calibri" w:cs="Arial"/>
        </w:rPr>
        <w:t>2</w:t>
      </w:r>
      <w:r>
        <w:rPr>
          <w:rFonts w:ascii="Calibri" w:hAnsi="Calibri" w:cs="Arial"/>
        </w:rPr>
        <w:t xml:space="preserve">.1 - 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>Méthodologie d'exécution des travaux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4E073D54" w14:textId="77777777" w:rsidR="00DE01F4" w:rsidRDefault="00DE01F4" w:rsidP="00DE01F4">
      <w:pPr>
        <w:pStyle w:val="Default"/>
        <w:spacing w:after="17"/>
        <w:ind w:left="708" w:firstLine="708"/>
        <w:jc w:val="both"/>
      </w:pPr>
    </w:p>
    <w:p w14:paraId="06C8A127" w14:textId="77777777" w:rsidR="00DE01F4" w:rsidRDefault="00DE01F4" w:rsidP="00DE01F4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DAFC47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0D28F4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E8E777" w14:textId="77777777" w:rsidR="00DE01F4" w:rsidRDefault="00DE01F4" w:rsidP="00DE01F4">
      <w:pPr>
        <w:pStyle w:val="Standard"/>
        <w:rPr>
          <w:rFonts w:ascii="Calibri" w:hAnsi="Calibri" w:cs="Arial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049D5D" w14:textId="77777777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7A93C1A1" w14:textId="77777777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3615F086" w14:textId="6CFE5B9C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</w:t>
      </w:r>
      <w:r>
        <w:rPr>
          <w:rFonts w:ascii="Calibri" w:hAnsi="Calibri" w:cs="Arial"/>
        </w:rPr>
        <w:t>2</w:t>
      </w:r>
      <w:r>
        <w:rPr>
          <w:rFonts w:ascii="Calibri" w:hAnsi="Calibri" w:cs="Arial"/>
        </w:rPr>
        <w:t xml:space="preserve">.2 - 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>Délais d'exécution et planification des travaux proposés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02B9025A" w14:textId="77777777" w:rsidR="00DE01F4" w:rsidRDefault="00DE01F4" w:rsidP="00DE01F4">
      <w:pPr>
        <w:pStyle w:val="Default"/>
        <w:spacing w:after="17"/>
        <w:ind w:left="708" w:firstLine="708"/>
        <w:jc w:val="both"/>
      </w:pPr>
    </w:p>
    <w:p w14:paraId="0E9BD69E" w14:textId="77777777" w:rsidR="00DE01F4" w:rsidRDefault="00DE01F4" w:rsidP="00DE01F4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852D6B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2C06F7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13E1D6" w14:textId="77777777" w:rsidR="00DE01F4" w:rsidRDefault="00DE01F4" w:rsidP="00DE01F4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CB99BF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D60768" w14:textId="77777777" w:rsidR="00DE01F4" w:rsidRDefault="00DE01F4" w:rsidP="00DE01F4">
      <w:pPr>
        <w:pStyle w:val="Standard"/>
      </w:pPr>
    </w:p>
    <w:p w14:paraId="76E70482" w14:textId="77777777" w:rsidR="00DE01F4" w:rsidRDefault="00DE01F4" w:rsidP="00DE01F4">
      <w:pPr>
        <w:pStyle w:val="Standard"/>
      </w:pPr>
    </w:p>
    <w:p w14:paraId="17A4E65E" w14:textId="0966898E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</w:t>
      </w:r>
      <w:r>
        <w:rPr>
          <w:rFonts w:ascii="Calibri" w:hAnsi="Calibri" w:cs="Arial"/>
        </w:rPr>
        <w:t>2</w:t>
      </w:r>
      <w:r>
        <w:rPr>
          <w:rFonts w:ascii="Calibri" w:hAnsi="Calibri" w:cs="Arial"/>
        </w:rPr>
        <w:t xml:space="preserve">.3 - 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>Identification et gestion des contraintes du chantier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2C26506F" w14:textId="77777777" w:rsidR="00DE01F4" w:rsidRDefault="00DE01F4" w:rsidP="00DE01F4">
      <w:pPr>
        <w:pStyle w:val="Standard"/>
      </w:pPr>
    </w:p>
    <w:p w14:paraId="54E87336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98C3FE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A3DE43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9274E6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9B7D1C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1B880C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3EE4FE" w14:textId="77777777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3FE39354" w14:textId="0C04A221" w:rsidR="00DE01F4" w:rsidRDefault="00DE01F4" w:rsidP="00DE01F4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</w:t>
      </w:r>
      <w:r>
        <w:rPr>
          <w:rFonts w:ascii="Calibri" w:hAnsi="Calibri" w:cs="Arial"/>
        </w:rPr>
        <w:t>2</w:t>
      </w:r>
      <w:r>
        <w:rPr>
          <w:rFonts w:ascii="Calibri" w:hAnsi="Calibri" w:cs="Arial"/>
        </w:rPr>
        <w:t xml:space="preserve">.4 - 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>Méthodologie pour le contrôle et la réception des travaux</w:t>
      </w:r>
      <w:r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1897E58E" w14:textId="77777777" w:rsidR="00DE01F4" w:rsidRDefault="00DE01F4" w:rsidP="00DE01F4">
      <w:pPr>
        <w:pStyle w:val="Default"/>
        <w:spacing w:after="17"/>
        <w:ind w:left="708" w:firstLine="708"/>
        <w:jc w:val="both"/>
      </w:pPr>
    </w:p>
    <w:p w14:paraId="164E4743" w14:textId="77777777" w:rsidR="00DE01F4" w:rsidRDefault="00DE01F4" w:rsidP="00DE01F4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10A48A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851BC0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865185" w14:textId="77777777" w:rsidR="00DE01F4" w:rsidRDefault="00DE01F4" w:rsidP="00DE01F4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F21AB5" w14:textId="77777777" w:rsidR="00DE01F4" w:rsidRDefault="00DE01F4" w:rsidP="00DE01F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D87965" w14:textId="77777777" w:rsidR="00DE01F4" w:rsidRDefault="00DE01F4" w:rsidP="00DE01F4">
      <w:pPr>
        <w:pStyle w:val="Footnote"/>
        <w:widowControl/>
      </w:pPr>
    </w:p>
    <w:p w14:paraId="60A2911A" w14:textId="57A56970" w:rsidR="00DE01F4" w:rsidRDefault="00DE01F4" w:rsidP="00DE01F4">
      <w:pPr>
        <w:pStyle w:val="Footnote"/>
        <w:widowControl/>
      </w:pPr>
    </w:p>
    <w:p w14:paraId="7FCAC31A" w14:textId="77777777" w:rsidR="00DE01F4" w:rsidRPr="00DE01F4" w:rsidRDefault="00DE01F4" w:rsidP="00DE01F4">
      <w:pPr>
        <w:pStyle w:val="Footnote"/>
        <w:widowControl/>
      </w:pPr>
    </w:p>
    <w:p w14:paraId="61DC11B7" w14:textId="77777777" w:rsidR="00DE01F4" w:rsidRDefault="00DE01F4" w:rsidP="00A16A3D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0BD203A1" w14:textId="2F78B37F" w:rsidR="00A16A3D" w:rsidRDefault="00A16A3D" w:rsidP="00DE01F4">
      <w:pPr>
        <w:pStyle w:val="Footnote"/>
        <w:widowControl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DE01F4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3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 : </w:t>
      </w:r>
      <w:r>
        <w:tab/>
      </w:r>
      <w:r w:rsidR="004C5DA1">
        <w:rPr>
          <w:rFonts w:ascii="Calibri" w:hAnsi="Calibri"/>
          <w:b/>
          <w:bCs/>
          <w:sz w:val="24"/>
          <w:szCs w:val="24"/>
        </w:rPr>
        <w:t>Mesures environnementales</w:t>
      </w:r>
      <w:r w:rsidR="00F80237" w:rsidRPr="00F80237">
        <w:rPr>
          <w:rFonts w:ascii="Calibri" w:hAnsi="Calibri"/>
          <w:b/>
          <w:bCs/>
          <w:sz w:val="24"/>
          <w:szCs w:val="24"/>
        </w:rPr>
        <w:t xml:space="preserve"> </w:t>
      </w:r>
      <w:r w:rsidR="004C5DA1">
        <w:rPr>
          <w:rFonts w:ascii="Calibri" w:hAnsi="Calibri"/>
          <w:b/>
          <w:bCs/>
          <w:sz w:val="24"/>
          <w:szCs w:val="24"/>
        </w:rPr>
        <w:t>mises en œuvre dans le cadre</w:t>
      </w:r>
      <w:r w:rsidR="00F80237" w:rsidRPr="00F80237">
        <w:rPr>
          <w:rFonts w:ascii="Calibri" w:hAnsi="Calibri"/>
          <w:b/>
          <w:bCs/>
          <w:sz w:val="24"/>
          <w:szCs w:val="24"/>
        </w:rPr>
        <w:t xml:space="preserve"> </w:t>
      </w:r>
      <w:r w:rsidR="004C5DA1">
        <w:rPr>
          <w:rFonts w:ascii="Calibri" w:hAnsi="Calibri"/>
          <w:b/>
          <w:bCs/>
          <w:sz w:val="24"/>
          <w:szCs w:val="24"/>
        </w:rPr>
        <w:t>du</w:t>
      </w:r>
      <w:r w:rsidR="00F80237" w:rsidRPr="00F80237">
        <w:rPr>
          <w:rFonts w:ascii="Calibri" w:hAnsi="Calibri"/>
          <w:b/>
          <w:bCs/>
          <w:sz w:val="24"/>
          <w:szCs w:val="24"/>
        </w:rPr>
        <w:t xml:space="preserve"> marché </w:t>
      </w:r>
      <w:r w:rsidRPr="6365F87A">
        <w:rPr>
          <w:rFonts w:ascii="Calibri" w:hAnsi="Calibri"/>
          <w:b/>
          <w:bCs/>
          <w:sz w:val="24"/>
          <w:szCs w:val="24"/>
        </w:rPr>
        <w:t>(</w:t>
      </w:r>
      <w:r w:rsidR="00DE01F4">
        <w:rPr>
          <w:rFonts w:ascii="Calibri" w:hAnsi="Calibri"/>
          <w:b/>
          <w:bCs/>
          <w:sz w:val="24"/>
          <w:szCs w:val="24"/>
        </w:rPr>
        <w:t>10</w:t>
      </w:r>
      <w:r w:rsidRPr="6365F87A">
        <w:rPr>
          <w:rFonts w:ascii="Calibri" w:hAnsi="Calibri"/>
          <w:b/>
          <w:bCs/>
          <w:sz w:val="24"/>
          <w:szCs w:val="24"/>
        </w:rPr>
        <w:t xml:space="preserve"> points) : </w:t>
      </w:r>
    </w:p>
    <w:p w14:paraId="12E20019" w14:textId="77777777" w:rsidR="00A16A3D" w:rsidRPr="0072001D" w:rsidRDefault="00A16A3D" w:rsidP="00A16A3D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032A72F0" w14:textId="1E65FB5B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3.1 - 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>Gestion des déchets du chantier et de l'impact environnemental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DE01F4">
        <w:rPr>
          <w:rFonts w:ascii="Calibri" w:hAnsi="Calibri" w:cs="Arial"/>
          <w:b/>
          <w:bCs/>
        </w:rPr>
        <w:t>4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0E55AC79" w14:textId="49680366" w:rsidR="00ED4002" w:rsidRPr="0092475B" w:rsidRDefault="00ED4002" w:rsidP="005C2E60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</w:pPr>
    </w:p>
    <w:p w14:paraId="267B7835" w14:textId="77777777" w:rsidR="001A40BF" w:rsidRDefault="00D30D43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BF5C1F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3E0D6A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959AE4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3C837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049FFA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7A0F6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AE7567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DAE23C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25EE43" w14:textId="77777777" w:rsidR="00ED4002" w:rsidRDefault="00ED4002" w:rsidP="00ED4002">
      <w:pPr>
        <w:pStyle w:val="Standard"/>
      </w:pPr>
    </w:p>
    <w:p w14:paraId="100552DD" w14:textId="77777777" w:rsidR="00A0018B" w:rsidRDefault="00A0018B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778979A3" w14:textId="77777777" w:rsidR="00A0018B" w:rsidRDefault="00A0018B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6297E1CA" w14:textId="6179DD83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3.2 - 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Actions mises en 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>œuvre</w:t>
      </w:r>
      <w:r w:rsidR="00DE01F4" w:rsidRPr="00DE01F4">
        <w:rPr>
          <w:rFonts w:ascii="Trebuchet MS" w:eastAsia="Trebuchet MS" w:hAnsi="Trebuchet MS" w:cs="Trebuchet MS"/>
          <w:i/>
          <w:color w:val="000000"/>
          <w:sz w:val="20"/>
        </w:rPr>
        <w:t xml:space="preserve"> pour assurer la gestion des produits polluant</w:t>
      </w:r>
      <w:r w:rsidR="00F80237" w:rsidRPr="00F80237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4C5DA1">
        <w:rPr>
          <w:rFonts w:ascii="Calibri" w:hAnsi="Calibri" w:cs="Arial"/>
          <w:b/>
          <w:bCs/>
        </w:rPr>
        <w:t>3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2D91C6DF" w14:textId="77777777" w:rsidR="00ED4002" w:rsidRDefault="00ED4002" w:rsidP="00A16A3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 w:cs="Arial"/>
          <w:szCs w:val="24"/>
        </w:rPr>
      </w:pPr>
    </w:p>
    <w:p w14:paraId="4C871FF8" w14:textId="77777777" w:rsidR="001A40BF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E24774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DC2F97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1A96D6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19678F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A6AE4C" w14:textId="77777777" w:rsidR="001A40BF" w:rsidRDefault="001A40BF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2D3AFE2B" w14:textId="3052639A" w:rsidR="00A0018B" w:rsidRDefault="00A0018B" w:rsidP="00A0018B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3.3 - </w:t>
      </w:r>
      <w:r w:rsidR="004C5DA1" w:rsidRPr="004C5DA1">
        <w:rPr>
          <w:rFonts w:ascii="Trebuchet MS" w:eastAsia="Trebuchet MS" w:hAnsi="Trebuchet MS" w:cs="Trebuchet MS"/>
          <w:i/>
          <w:color w:val="000000"/>
          <w:sz w:val="20"/>
        </w:rPr>
        <w:t xml:space="preserve">Mesures mises en </w:t>
      </w:r>
      <w:r w:rsidR="004C5DA1" w:rsidRPr="004C5DA1">
        <w:rPr>
          <w:rFonts w:ascii="Trebuchet MS" w:eastAsia="Trebuchet MS" w:hAnsi="Trebuchet MS" w:cs="Trebuchet MS"/>
          <w:i/>
          <w:color w:val="000000"/>
          <w:sz w:val="20"/>
        </w:rPr>
        <w:t>œuvre</w:t>
      </w:r>
      <w:r w:rsidR="004C5DA1" w:rsidRPr="004C5DA1">
        <w:rPr>
          <w:rFonts w:ascii="Trebuchet MS" w:eastAsia="Trebuchet MS" w:hAnsi="Trebuchet MS" w:cs="Trebuchet MS"/>
          <w:i/>
          <w:color w:val="000000"/>
          <w:sz w:val="20"/>
        </w:rPr>
        <w:t xml:space="preserve"> pour limiter les nuisances liées au chantier</w:t>
      </w:r>
      <w:r w:rsidR="004C5DA1" w:rsidRPr="004C5DA1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4C5DA1">
        <w:rPr>
          <w:rFonts w:ascii="Calibri" w:hAnsi="Calibri" w:cs="Arial"/>
          <w:b/>
          <w:bCs/>
        </w:rPr>
        <w:t>3</w:t>
      </w:r>
      <w:r w:rsidRPr="6365F87A">
        <w:rPr>
          <w:rFonts w:ascii="Calibri" w:hAnsi="Calibri" w:cs="Arial"/>
          <w:b/>
          <w:bCs/>
        </w:rPr>
        <w:t xml:space="preserve"> </w:t>
      </w:r>
      <w:r w:rsidR="004C5DA1" w:rsidRPr="6365F87A">
        <w:rPr>
          <w:rFonts w:ascii="Calibri" w:hAnsi="Calibri" w:cs="Arial"/>
          <w:b/>
          <w:bCs/>
        </w:rPr>
        <w:t>points</w:t>
      </w:r>
      <w:r w:rsidRPr="6365F87A">
        <w:rPr>
          <w:rFonts w:ascii="Calibri" w:hAnsi="Calibri" w:cs="Arial"/>
          <w:b/>
          <w:bCs/>
        </w:rPr>
        <w:t>)</w:t>
      </w:r>
    </w:p>
    <w:p w14:paraId="4B359282" w14:textId="77777777" w:rsidR="00A0018B" w:rsidRDefault="00A0018B" w:rsidP="00A0018B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 w:cs="Arial"/>
          <w:szCs w:val="24"/>
        </w:rPr>
      </w:pPr>
    </w:p>
    <w:p w14:paraId="61426BBA" w14:textId="77777777" w:rsidR="00A0018B" w:rsidRDefault="00A0018B" w:rsidP="00A0018B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2BAAFE" w14:textId="77777777" w:rsidR="00A0018B" w:rsidRDefault="00A0018B" w:rsidP="00A0018B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4BA5BE" w14:textId="77777777" w:rsidR="00A0018B" w:rsidRDefault="00A0018B" w:rsidP="00A0018B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225133" w14:textId="77777777" w:rsidR="00A0018B" w:rsidRDefault="00A0018B" w:rsidP="00A0018B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7948D0" w14:textId="1E91EFF0" w:rsidR="001A40BF" w:rsidRDefault="00A0018B" w:rsidP="00A0018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EB3E09" w14:textId="77777777" w:rsidR="001A40BF" w:rsidRDefault="001A40BF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5F901E94" w14:textId="6E54FAC0" w:rsidR="00A16A3D" w:rsidRDefault="00A16A3D" w:rsidP="00DE01F4">
      <w:pPr>
        <w:pStyle w:val="Footnote"/>
        <w:widowControl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Critère 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4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:</w:t>
      </w:r>
      <w:r>
        <w:tab/>
      </w:r>
      <w:r w:rsidR="00A0018B" w:rsidRPr="00A0018B">
        <w:rPr>
          <w:rFonts w:ascii="Calibri" w:hAnsi="Calibri"/>
          <w:b/>
          <w:bCs/>
          <w:sz w:val="24"/>
          <w:szCs w:val="24"/>
        </w:rPr>
        <w:t xml:space="preserve">Responsabilité </w:t>
      </w:r>
      <w:r w:rsidR="004C5DA1">
        <w:rPr>
          <w:rFonts w:ascii="Calibri" w:hAnsi="Calibri"/>
          <w:b/>
          <w:bCs/>
          <w:sz w:val="24"/>
          <w:szCs w:val="24"/>
        </w:rPr>
        <w:t>sociétale dans le cadre</w:t>
      </w:r>
      <w:r w:rsidR="00A0018B" w:rsidRPr="00A0018B">
        <w:rPr>
          <w:rFonts w:ascii="Calibri" w:hAnsi="Calibri"/>
          <w:b/>
          <w:bCs/>
          <w:sz w:val="24"/>
          <w:szCs w:val="24"/>
        </w:rPr>
        <w:t xml:space="preserve"> </w:t>
      </w:r>
      <w:r w:rsidR="004C5DA1">
        <w:rPr>
          <w:rFonts w:ascii="Calibri" w:hAnsi="Calibri"/>
          <w:b/>
          <w:bCs/>
          <w:sz w:val="24"/>
          <w:szCs w:val="24"/>
        </w:rPr>
        <w:t>du</w:t>
      </w:r>
      <w:r w:rsidR="00A0018B" w:rsidRPr="00A0018B">
        <w:rPr>
          <w:rFonts w:ascii="Calibri" w:hAnsi="Calibri"/>
          <w:b/>
          <w:bCs/>
          <w:sz w:val="24"/>
          <w:szCs w:val="24"/>
        </w:rPr>
        <w:t xml:space="preserve"> marché </w:t>
      </w:r>
      <w:r w:rsidRPr="6365F87A">
        <w:rPr>
          <w:rFonts w:ascii="Calibri" w:hAnsi="Calibri"/>
          <w:b/>
          <w:bCs/>
          <w:sz w:val="24"/>
          <w:szCs w:val="24"/>
        </w:rPr>
        <w:t>(</w:t>
      </w:r>
      <w:r w:rsidR="004C5DA1">
        <w:rPr>
          <w:rFonts w:ascii="Calibri" w:hAnsi="Calibri"/>
          <w:b/>
          <w:bCs/>
          <w:sz w:val="24"/>
          <w:szCs w:val="24"/>
        </w:rPr>
        <w:t>10</w:t>
      </w:r>
      <w:r w:rsidRPr="6365F87A">
        <w:rPr>
          <w:rFonts w:ascii="Calibri" w:hAnsi="Calibri"/>
          <w:b/>
          <w:bCs/>
          <w:sz w:val="24"/>
          <w:szCs w:val="24"/>
        </w:rPr>
        <w:t xml:space="preserve"> points) : </w:t>
      </w:r>
    </w:p>
    <w:p w14:paraId="36F1F540" w14:textId="77777777" w:rsidR="00A16A3D" w:rsidRPr="0072001D" w:rsidRDefault="00A16A3D" w:rsidP="00A16A3D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7B5A57C9" w14:textId="744AECC5" w:rsidR="00A16A3D" w:rsidRDefault="00A16A3D" w:rsidP="00A0018B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4.1 - </w:t>
      </w:r>
      <w:r w:rsidR="004C5DA1" w:rsidRPr="004C5DA1">
        <w:rPr>
          <w:rFonts w:ascii="Trebuchet MS" w:eastAsia="Trebuchet MS" w:hAnsi="Trebuchet MS" w:cs="Trebuchet MS"/>
          <w:i/>
          <w:color w:val="000000"/>
          <w:sz w:val="20"/>
        </w:rPr>
        <w:t>Mesures prises en faveur de l’égalité Femmes – Hommes</w:t>
      </w:r>
      <w:r w:rsidR="004C5DA1" w:rsidRPr="004C5DA1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4C5DA1">
        <w:rPr>
          <w:rFonts w:ascii="Calibri" w:hAnsi="Calibri" w:cs="Arial"/>
          <w:b/>
          <w:bCs/>
        </w:rPr>
        <w:t>4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53E6BB6B" w14:textId="77777777" w:rsidR="00A16A3D" w:rsidRDefault="00A16A3D" w:rsidP="00A16A3D">
      <w:pPr>
        <w:pStyle w:val="Default"/>
        <w:spacing w:after="17"/>
        <w:ind w:left="708" w:firstLine="708"/>
        <w:jc w:val="both"/>
      </w:pPr>
    </w:p>
    <w:p w14:paraId="55B0EC62" w14:textId="77777777" w:rsidR="00A16A3D" w:rsidRDefault="00A16A3D" w:rsidP="00A16A3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6956BF" w14:textId="77777777" w:rsid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31D3DA" w14:textId="77777777" w:rsid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990C6B" w14:textId="77777777" w:rsid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30EA35" w14:textId="475A1E97" w:rsidR="00A16A3D" w:rsidRP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95DB54" w14:textId="77777777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1F0C0AD2" w14:textId="3897C17F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4.2 - </w:t>
      </w:r>
      <w:r w:rsidR="004C5DA1" w:rsidRPr="004C5DA1">
        <w:rPr>
          <w:rFonts w:ascii="Trebuchet MS" w:eastAsia="Trebuchet MS" w:hAnsi="Trebuchet MS" w:cs="Trebuchet MS"/>
          <w:i/>
          <w:iCs/>
          <w:color w:val="000000"/>
          <w:sz w:val="20"/>
        </w:rPr>
        <w:t>Politique en matière de bien-être au travail pour le personnel en charge de l'exécution des prestations</w:t>
      </w:r>
      <w:r w:rsidR="004C5DA1" w:rsidRPr="004C5DA1">
        <w:rPr>
          <w:rFonts w:ascii="Trebuchet MS" w:eastAsia="Trebuchet MS" w:hAnsi="Trebuchet MS" w:cs="Trebuchet MS"/>
          <w:i/>
          <w:iCs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A0018B">
        <w:rPr>
          <w:rFonts w:ascii="Calibri" w:hAnsi="Calibri" w:cs="Arial"/>
          <w:b/>
          <w:bCs/>
        </w:rPr>
        <w:t>2</w:t>
      </w:r>
      <w:r w:rsidR="004C5DA1">
        <w:rPr>
          <w:rFonts w:ascii="Calibri" w:hAnsi="Calibri" w:cs="Arial"/>
          <w:b/>
          <w:bCs/>
        </w:rPr>
        <w:t xml:space="preserve"> </w:t>
      </w:r>
      <w:r w:rsidRPr="6365F87A">
        <w:rPr>
          <w:rFonts w:ascii="Calibri" w:hAnsi="Calibri" w:cs="Arial"/>
          <w:b/>
          <w:bCs/>
        </w:rPr>
        <w:t>points)</w:t>
      </w:r>
    </w:p>
    <w:p w14:paraId="2C07E3F2" w14:textId="77777777" w:rsidR="00A16A3D" w:rsidRDefault="00A16A3D" w:rsidP="00A16A3D">
      <w:pPr>
        <w:pStyle w:val="Default"/>
        <w:spacing w:after="17"/>
        <w:ind w:left="708" w:firstLine="708"/>
        <w:jc w:val="both"/>
      </w:pPr>
    </w:p>
    <w:p w14:paraId="4FE4DC6F" w14:textId="77777777" w:rsidR="008D2079" w:rsidRDefault="008D2079" w:rsidP="008D2079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E97B46" w14:textId="77777777" w:rsidR="008D2079" w:rsidRDefault="008D2079" w:rsidP="008D2079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2AE3F4" w14:textId="77777777" w:rsidR="008D2079" w:rsidRDefault="008D2079" w:rsidP="008D2079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77D1F8" w14:textId="77777777" w:rsidR="008D2079" w:rsidRDefault="008D2079" w:rsidP="008D2079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BFFBEA" w14:textId="5541C614" w:rsidR="00FA13ED" w:rsidRDefault="008D2079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58E107" w14:textId="1B01CCDF" w:rsidR="008D2079" w:rsidRDefault="008D2079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</w:p>
    <w:p w14:paraId="2F1D491A" w14:textId="118A25DE" w:rsidR="004C5DA1" w:rsidRDefault="004C5DA1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</w:p>
    <w:p w14:paraId="33391677" w14:textId="301F94DE" w:rsidR="004C5DA1" w:rsidRDefault="004C5DA1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</w:p>
    <w:p w14:paraId="59101F52" w14:textId="7E0CA222" w:rsidR="004C5DA1" w:rsidRDefault="004C5DA1" w:rsidP="004C5DA1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4.</w:t>
      </w:r>
      <w:r>
        <w:rPr>
          <w:rFonts w:ascii="Calibri" w:hAnsi="Calibri" w:cs="Arial"/>
        </w:rPr>
        <w:t>3</w:t>
      </w:r>
      <w:r>
        <w:rPr>
          <w:rFonts w:ascii="Calibri" w:hAnsi="Calibri" w:cs="Arial"/>
        </w:rPr>
        <w:t xml:space="preserve"> - </w:t>
      </w:r>
      <w:r w:rsidRPr="004C5DA1">
        <w:rPr>
          <w:rFonts w:ascii="Trebuchet MS" w:eastAsia="Trebuchet MS" w:hAnsi="Trebuchet MS" w:cs="Trebuchet MS"/>
          <w:i/>
          <w:iCs/>
          <w:color w:val="000000"/>
          <w:sz w:val="20"/>
        </w:rPr>
        <w:t xml:space="preserve">Mesures d’insertion des personnels éloignés de l’emploi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4</w:t>
      </w:r>
      <w:r>
        <w:rPr>
          <w:rFonts w:ascii="Calibri" w:hAnsi="Calibri" w:cs="Arial"/>
          <w:b/>
          <w:bCs/>
        </w:rPr>
        <w:t xml:space="preserve"> </w:t>
      </w:r>
      <w:r w:rsidRPr="6365F87A">
        <w:rPr>
          <w:rFonts w:ascii="Calibri" w:hAnsi="Calibri" w:cs="Arial"/>
          <w:b/>
          <w:bCs/>
        </w:rPr>
        <w:t>points)</w:t>
      </w:r>
    </w:p>
    <w:p w14:paraId="5A8E7B75" w14:textId="77777777" w:rsidR="004C5DA1" w:rsidRDefault="004C5DA1" w:rsidP="004C5DA1">
      <w:pPr>
        <w:pStyle w:val="Default"/>
        <w:spacing w:after="17"/>
        <w:ind w:left="708" w:firstLine="708"/>
        <w:jc w:val="both"/>
      </w:pPr>
    </w:p>
    <w:p w14:paraId="27231C36" w14:textId="77777777" w:rsidR="004C5DA1" w:rsidRDefault="004C5DA1" w:rsidP="004C5DA1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FDFBE4" w14:textId="77777777" w:rsidR="004C5DA1" w:rsidRDefault="004C5DA1" w:rsidP="004C5DA1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B51D1E" w14:textId="77777777" w:rsidR="004C5DA1" w:rsidRDefault="004C5DA1" w:rsidP="004C5DA1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2ABFB8" w14:textId="77777777" w:rsidR="004C5DA1" w:rsidRDefault="004C5DA1" w:rsidP="004C5DA1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09DC0D" w14:textId="77777777" w:rsidR="004C5DA1" w:rsidRDefault="004C5DA1" w:rsidP="004C5DA1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571F54" w14:textId="77777777" w:rsidR="008D2079" w:rsidRDefault="008D2079" w:rsidP="004C5DA1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  <w:u w:val="single"/>
        </w:rPr>
      </w:pPr>
    </w:p>
    <w:p w14:paraId="290C3F9C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55F0FD24" w14:textId="77777777" w:rsidR="001A40BF" w:rsidRDefault="00D30D43" w:rsidP="00BB6EAE">
      <w:pPr>
        <w:pStyle w:val="Textepardfaut"/>
        <w:widowControl/>
      </w:pPr>
      <w:r>
        <w:rPr>
          <w:rFonts w:ascii="Calibri" w:hAnsi="Calibri"/>
          <w:b/>
          <w:u w:val="single"/>
        </w:rPr>
        <w:t>DATE, CACHET ET SIGNATURE</w:t>
      </w:r>
    </w:p>
    <w:sectPr w:rsidR="001A40BF">
      <w:footerReference w:type="default" r:id="rId11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AB688" w14:textId="77777777" w:rsidR="00141168" w:rsidRDefault="00141168">
      <w:r>
        <w:separator/>
      </w:r>
    </w:p>
  </w:endnote>
  <w:endnote w:type="continuationSeparator" w:id="0">
    <w:p w14:paraId="64964395" w14:textId="77777777" w:rsidR="00141168" w:rsidRDefault="0014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AB6C33B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3FE326F7" w14:textId="77777777" w:rsidR="00D03B4F" w:rsidRDefault="004C5DA1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085AB3F7" w14:textId="77777777" w:rsidR="00D03B4F" w:rsidRDefault="004C5DA1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706C6042" w14:textId="77777777" w:rsidR="00D03B4F" w:rsidRDefault="004C5DA1">
    <w:pPr>
      <w:pStyle w:val="Pieddepage"/>
      <w:jc w:val="center"/>
    </w:pPr>
  </w:p>
  <w:p w14:paraId="08B5BC2A" w14:textId="77777777" w:rsidR="00D03B4F" w:rsidRDefault="004C5DA1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DD5D" w14:textId="77777777" w:rsidR="00141168" w:rsidRDefault="00141168">
      <w:r>
        <w:rPr>
          <w:color w:val="000000"/>
        </w:rPr>
        <w:separator/>
      </w:r>
    </w:p>
  </w:footnote>
  <w:footnote w:type="continuationSeparator" w:id="0">
    <w:p w14:paraId="701CD30A" w14:textId="77777777" w:rsidR="00141168" w:rsidRDefault="00141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3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B3D7C"/>
    <w:rsid w:val="000B41BC"/>
    <w:rsid w:val="000E1D7A"/>
    <w:rsid w:val="000E6D1F"/>
    <w:rsid w:val="00141168"/>
    <w:rsid w:val="001A40BF"/>
    <w:rsid w:val="00201F8B"/>
    <w:rsid w:val="002329E7"/>
    <w:rsid w:val="00340815"/>
    <w:rsid w:val="004227CC"/>
    <w:rsid w:val="004C5DA1"/>
    <w:rsid w:val="00524957"/>
    <w:rsid w:val="005C2E60"/>
    <w:rsid w:val="006833DD"/>
    <w:rsid w:val="006C5ECE"/>
    <w:rsid w:val="0072001D"/>
    <w:rsid w:val="00814543"/>
    <w:rsid w:val="008D2079"/>
    <w:rsid w:val="0092475B"/>
    <w:rsid w:val="00932BAB"/>
    <w:rsid w:val="00944A20"/>
    <w:rsid w:val="00A0018B"/>
    <w:rsid w:val="00A00492"/>
    <w:rsid w:val="00A16A3D"/>
    <w:rsid w:val="00A5311A"/>
    <w:rsid w:val="00AC7D0B"/>
    <w:rsid w:val="00BB6C00"/>
    <w:rsid w:val="00BB6EAE"/>
    <w:rsid w:val="00D30D43"/>
    <w:rsid w:val="00DD2D88"/>
    <w:rsid w:val="00DE01F4"/>
    <w:rsid w:val="00E254AB"/>
    <w:rsid w:val="00E43A40"/>
    <w:rsid w:val="00ED4002"/>
    <w:rsid w:val="00F40BEE"/>
    <w:rsid w:val="00F6743E"/>
    <w:rsid w:val="00F80237"/>
    <w:rsid w:val="00FA13ED"/>
    <w:rsid w:val="00FE6B50"/>
    <w:rsid w:val="02B9DD98"/>
    <w:rsid w:val="040E9AED"/>
    <w:rsid w:val="07DF601A"/>
    <w:rsid w:val="0FDDD490"/>
    <w:rsid w:val="1672CE1A"/>
    <w:rsid w:val="196AD227"/>
    <w:rsid w:val="1A5C5118"/>
    <w:rsid w:val="1B87B4DC"/>
    <w:rsid w:val="1CDDD027"/>
    <w:rsid w:val="1DEA757E"/>
    <w:rsid w:val="1DF8C21E"/>
    <w:rsid w:val="1EB5C6B6"/>
    <w:rsid w:val="1FF01003"/>
    <w:rsid w:val="2375DBE4"/>
    <w:rsid w:val="2864C03B"/>
    <w:rsid w:val="287875D8"/>
    <w:rsid w:val="3167FDA6"/>
    <w:rsid w:val="3E9118F5"/>
    <w:rsid w:val="408DC66A"/>
    <w:rsid w:val="410862E0"/>
    <w:rsid w:val="410AAEE2"/>
    <w:rsid w:val="4B629409"/>
    <w:rsid w:val="4E28F10C"/>
    <w:rsid w:val="523F3ABF"/>
    <w:rsid w:val="54C1405A"/>
    <w:rsid w:val="589BC903"/>
    <w:rsid w:val="5F75FA99"/>
    <w:rsid w:val="5FD65CAA"/>
    <w:rsid w:val="62A8E13E"/>
    <w:rsid w:val="62FE2716"/>
    <w:rsid w:val="635FC9C3"/>
    <w:rsid w:val="6365F87A"/>
    <w:rsid w:val="6779D935"/>
    <w:rsid w:val="6C0A59AF"/>
    <w:rsid w:val="745981C7"/>
    <w:rsid w:val="772B9562"/>
    <w:rsid w:val="7767C814"/>
    <w:rsid w:val="78AA7E66"/>
    <w:rsid w:val="78D2D279"/>
    <w:rsid w:val="79080745"/>
    <w:rsid w:val="7D22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DF5C6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character" w:styleId="Marquedecommentaire">
    <w:name w:val="annotation reference"/>
    <w:basedOn w:val="Policepardfaut"/>
    <w:uiPriority w:val="99"/>
    <w:semiHidden/>
    <w:unhideWhenUsed/>
    <w:rsid w:val="006C5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5ECE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5ECE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5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5ECE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6F4FD8097B444B88A2992026F1472A" ma:contentTypeVersion="17" ma:contentTypeDescription="Crée un document." ma:contentTypeScope="" ma:versionID="fdb269e623ce698e4b77633db7a8347d">
  <xsd:schema xmlns:xsd="http://www.w3.org/2001/XMLSchema" xmlns:xs="http://www.w3.org/2001/XMLSchema" xmlns:p="http://schemas.microsoft.com/office/2006/metadata/properties" xmlns:ns2="46a3efa9-0bd1-4282-a842-da9a41f76cb6" xmlns:ns3="62cb1711-1831-4a9d-85e2-15c7297f0e53" targetNamespace="http://schemas.microsoft.com/office/2006/metadata/properties" ma:root="true" ma:fieldsID="5918af48fd759a5620062dc73b4fa671" ns2:_="" ns3:_="">
    <xsd:import namespace="46a3efa9-0bd1-4282-a842-da9a41f76cb6"/>
    <xsd:import namespace="62cb1711-1831-4a9d-85e2-15c7297f0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3efa9-0bd1-4282-a842-da9a41f76c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df49ad0-6ecc-4a6d-b1ab-db48c7dd63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cb1711-1831-4a9d-85e2-15c7297f0e5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919405-7dbf-48b4-b8b0-39f5fb5196b0}" ma:internalName="TaxCatchAll" ma:showField="CatchAllData" ma:web="62cb1711-1831-4a9d-85e2-15c7297f0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cb1711-1831-4a9d-85e2-15c7297f0e53" xsi:nil="true"/>
    <lcf76f155ced4ddcb4097134ff3c332f xmlns="46a3efa9-0bd1-4282-a842-da9a41f76cb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2A4900-95AE-4A8E-BE85-71920FB0C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3efa9-0bd1-4282-a842-da9a41f76cb6"/>
    <ds:schemaRef ds:uri="62cb1711-1831-4a9d-85e2-15c7297f0e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67E389-C78F-4504-85C2-779B4DCB3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B2DA9E-906C-4EE8-B280-226B5BB16EF7}">
  <ds:schemaRefs>
    <ds:schemaRef ds:uri="http://schemas.microsoft.com/office/2006/metadata/properties"/>
    <ds:schemaRef ds:uri="http://schemas.microsoft.com/office/infopath/2007/PartnerControls"/>
    <ds:schemaRef ds:uri="62cb1711-1831-4a9d-85e2-15c7297f0e53"/>
    <ds:schemaRef ds:uri="46a3efa9-0bd1-4282-a842-da9a41f76c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5376</Words>
  <Characters>29572</Characters>
  <Application>Microsoft Office Word</Application>
  <DocSecurity>0</DocSecurity>
  <Lines>246</Lines>
  <Paragraphs>69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34879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cp:lastPrinted>2020-11-05T10:20:00Z</cp:lastPrinted>
  <dcterms:created xsi:type="dcterms:W3CDTF">2025-03-04T10:13:00Z</dcterms:created>
  <dcterms:modified xsi:type="dcterms:W3CDTF">2025-03-04T10:13:00Z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0x010100B16F4FD8097B444B88A2992026F1472A</vt:lpwstr>
  </property>
  <property fmtid="{D5CDD505-2E9C-101B-9397-08002B2CF9AE}" pid="3" name="MediaServiceImageTags">
    <vt:lpwstr/>
  </property>
</Properties>
</file>