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D1E96" w14:textId="77777777" w:rsidR="00EF0088" w:rsidRPr="00947148" w:rsidRDefault="00EF0088" w:rsidP="00EF0088">
      <w:pPr>
        <w:tabs>
          <w:tab w:val="left" w:pos="720"/>
          <w:tab w:val="left" w:pos="1260"/>
          <w:tab w:val="left" w:pos="1440"/>
          <w:tab w:val="left" w:pos="1800"/>
          <w:tab w:val="left" w:pos="3430"/>
        </w:tabs>
        <w:rPr>
          <w:rFonts w:ascii="AMU Monument Grotesk" w:hAnsi="AMU Monument Grotesk" w:cs="Arial"/>
          <w:bCs/>
          <w:szCs w:val="18"/>
        </w:rPr>
      </w:pPr>
      <w:bookmarkStart w:id="0" w:name="_Toc353436618"/>
    </w:p>
    <w:p w14:paraId="2F69DCE6" w14:textId="77777777" w:rsidR="00947148" w:rsidRPr="00947148" w:rsidRDefault="00947148" w:rsidP="00947148">
      <w:pPr>
        <w:suppressAutoHyphens/>
        <w:spacing w:after="0"/>
        <w:jc w:val="center"/>
        <w:rPr>
          <w:rFonts w:ascii="AMU Monument Grotesk" w:hAnsi="AMU Monument Grotesk" w:cs="Arial"/>
          <w:b/>
          <w:bCs/>
          <w:color w:val="00B0F0"/>
          <w:szCs w:val="18"/>
          <w:lang w:eastAsia="zh-CN"/>
        </w:rPr>
      </w:pPr>
      <w:r w:rsidRPr="00947148">
        <w:rPr>
          <w:rFonts w:ascii="AMU Monument Grotesk" w:hAnsi="AMU Monument Grotesk" w:cs="Arial"/>
          <w:b/>
          <w:szCs w:val="18"/>
          <w:lang w:eastAsia="zh-CN"/>
        </w:rPr>
        <w:t>NATURE DU MARCHE : ACCORD-CADRE DE SERVICES</w:t>
      </w:r>
      <w:r w:rsidRPr="00947148">
        <w:rPr>
          <w:rFonts w:ascii="AMU Monument Grotesk" w:hAnsi="AMU Monument Grotesk" w:cs="Arial"/>
          <w:b/>
          <w:bCs/>
          <w:color w:val="00B0F0"/>
          <w:szCs w:val="18"/>
          <w:lang w:eastAsia="zh-CN"/>
        </w:rPr>
        <w:t xml:space="preserve"> </w:t>
      </w:r>
    </w:p>
    <w:p w14:paraId="0B4C2904" w14:textId="77777777" w:rsidR="00947148" w:rsidRPr="00947148" w:rsidRDefault="00947148" w:rsidP="00947148">
      <w:pPr>
        <w:tabs>
          <w:tab w:val="center" w:pos="4790"/>
          <w:tab w:val="left" w:pos="8395"/>
        </w:tabs>
        <w:suppressAutoHyphens/>
        <w:spacing w:after="0"/>
        <w:jc w:val="center"/>
        <w:rPr>
          <w:rFonts w:ascii="AMU Monument Grotesk" w:hAnsi="AMU Monument Grotesk" w:cs="Arial"/>
          <w:b/>
          <w:bCs/>
          <w:color w:val="00B0F0"/>
          <w:szCs w:val="18"/>
          <w:lang w:eastAsia="zh-CN"/>
        </w:rPr>
      </w:pPr>
    </w:p>
    <w:p w14:paraId="03CE408B" w14:textId="77777777" w:rsidR="00947148" w:rsidRPr="00947148" w:rsidRDefault="00947148" w:rsidP="00947148">
      <w:pPr>
        <w:tabs>
          <w:tab w:val="left" w:pos="708"/>
        </w:tabs>
        <w:suppressAutoHyphens/>
        <w:spacing w:after="0"/>
        <w:jc w:val="center"/>
        <w:rPr>
          <w:rFonts w:ascii="AMU Monument Grotesk" w:hAnsi="AMU Monument Grotesk" w:cs="Tahoma"/>
          <w:color w:val="0000FF"/>
          <w:sz w:val="22"/>
          <w:lang w:eastAsia="zh-CN"/>
        </w:rPr>
      </w:pPr>
      <w:r w:rsidRPr="00947148">
        <w:rPr>
          <w:rFonts w:ascii="AMU Monument Grotesk" w:hAnsi="AMU Monument Grotesk" w:cs="Arial"/>
          <w:b/>
          <w:color w:val="000000"/>
          <w:szCs w:val="18"/>
          <w:lang w:eastAsia="zh-CN"/>
        </w:rPr>
        <w:t>Procédure :</w:t>
      </w:r>
      <w:r w:rsidRPr="00947148">
        <w:rPr>
          <w:rFonts w:ascii="AMU Monument Grotesk" w:hAnsi="AMU Monument Grotesk" w:cs="Arial"/>
          <w:b/>
          <w:color w:val="00B0F0"/>
          <w:szCs w:val="18"/>
          <w:lang w:eastAsia="zh-CN"/>
        </w:rPr>
        <w:t xml:space="preserve"> </w:t>
      </w:r>
      <w:r w:rsidRPr="00947148">
        <w:rPr>
          <w:rFonts w:ascii="AMU Monument Grotesk" w:hAnsi="AMU Monument Grotesk" w:cs="Arial"/>
          <w:b/>
          <w:szCs w:val="18"/>
          <w:lang w:eastAsia="zh-CN"/>
        </w:rPr>
        <w:t>Appel d’offres ouvert</w:t>
      </w:r>
    </w:p>
    <w:p w14:paraId="1F9128E3" w14:textId="1EDA47E3" w:rsidR="00BB0EF6" w:rsidRPr="00947148" w:rsidRDefault="00BB0EF6" w:rsidP="00BB0EF6">
      <w:pPr>
        <w:spacing w:after="0"/>
        <w:jc w:val="center"/>
        <w:rPr>
          <w:rFonts w:ascii="AMU Monument Grotesk" w:hAnsi="AMU Monument Grotesk" w:cs="Arial"/>
          <w:b/>
          <w:bCs/>
          <w:sz w:val="20"/>
        </w:rPr>
      </w:pPr>
    </w:p>
    <w:p w14:paraId="37048484" w14:textId="77777777" w:rsidR="00BB0EF6" w:rsidRPr="00947148" w:rsidRDefault="00BB0EF6" w:rsidP="00BB0EF6">
      <w:pPr>
        <w:spacing w:after="0"/>
        <w:jc w:val="center"/>
        <w:rPr>
          <w:rFonts w:ascii="AMU Monument Grotesk" w:hAnsi="AMU Monument Grotesk" w:cs="Arial"/>
          <w:sz w:val="20"/>
        </w:rPr>
      </w:pPr>
    </w:p>
    <w:p w14:paraId="47534820" w14:textId="77777777" w:rsidR="008F14BC" w:rsidRPr="00947148" w:rsidRDefault="008F14BC" w:rsidP="008F14BC">
      <w:pPr>
        <w:spacing w:after="0"/>
        <w:jc w:val="left"/>
        <w:rPr>
          <w:rFonts w:ascii="AMU Monument Grotesk" w:hAnsi="AMU Monument Grotesk"/>
          <w:sz w:val="20"/>
        </w:rPr>
      </w:pPr>
    </w:p>
    <w:tbl>
      <w:tblPr>
        <w:tblW w:w="0" w:type="auto"/>
        <w:jc w:val="center"/>
        <w:tblLayout w:type="fixed"/>
        <w:tblCellMar>
          <w:left w:w="70" w:type="dxa"/>
          <w:right w:w="70" w:type="dxa"/>
        </w:tblCellMar>
        <w:tblLook w:val="0000" w:firstRow="0" w:lastRow="0" w:firstColumn="0" w:lastColumn="0" w:noHBand="0" w:noVBand="0"/>
      </w:tblPr>
      <w:tblGrid>
        <w:gridCol w:w="9371"/>
      </w:tblGrid>
      <w:tr w:rsidR="00A72A4B" w:rsidRPr="007F1ABD" w14:paraId="70063A82" w14:textId="77777777" w:rsidTr="00BD5A33">
        <w:trPr>
          <w:cantSplit/>
          <w:jc w:val="center"/>
        </w:trPr>
        <w:tc>
          <w:tcPr>
            <w:tcW w:w="9371" w:type="dxa"/>
            <w:tcBorders>
              <w:top w:val="single" w:sz="6" w:space="0" w:color="000000"/>
              <w:left w:val="single" w:sz="6" w:space="0" w:color="000000"/>
              <w:bottom w:val="single" w:sz="6" w:space="0" w:color="000000"/>
              <w:right w:val="single" w:sz="6" w:space="0" w:color="000000"/>
            </w:tcBorders>
            <w:shd w:val="clear" w:color="auto" w:fill="DDDDDD"/>
            <w:vAlign w:val="center"/>
          </w:tcPr>
          <w:p w14:paraId="18202705" w14:textId="1CC1BC9F" w:rsidR="00A72A4B" w:rsidRPr="00A72A4B" w:rsidRDefault="00A72A4B" w:rsidP="00A72A4B">
            <w:pPr>
              <w:jc w:val="center"/>
              <w:rPr>
                <w:rFonts w:ascii="AMU Monument Grotesk" w:hAnsi="AMU Monument Grotesk"/>
              </w:rPr>
            </w:pPr>
            <w:r w:rsidRPr="007F1ABD">
              <w:rPr>
                <w:rFonts w:ascii="AMU Monument Grotesk" w:hAnsi="AMU Monument Grotesk" w:cs="Arial"/>
                <w:b/>
                <w:sz w:val="22"/>
                <w:szCs w:val="18"/>
                <w:u w:val="single"/>
              </w:rPr>
              <w:t xml:space="preserve">Objet : </w:t>
            </w:r>
          </w:p>
          <w:p w14:paraId="05ECFF2E" w14:textId="39FF9346" w:rsidR="00A72A4B" w:rsidRPr="00A72A4B" w:rsidRDefault="00A72A4B" w:rsidP="00A72A4B">
            <w:pPr>
              <w:jc w:val="center"/>
              <w:rPr>
                <w:rFonts w:ascii="AMU Monument Grotesk" w:hAnsi="AMU Monument Grotesk" w:cs="Arial"/>
                <w:b/>
                <w:color w:val="00B0F0"/>
                <w:sz w:val="22"/>
                <w:szCs w:val="22"/>
                <w:u w:val="single"/>
              </w:rPr>
            </w:pPr>
            <w:r w:rsidRPr="007F1ABD">
              <w:rPr>
                <w:rFonts w:ascii="AMU Monument Grotesk" w:hAnsi="AMU Monument Grotesk" w:cs="Arial"/>
                <w:b/>
                <w:sz w:val="22"/>
                <w:szCs w:val="22"/>
              </w:rPr>
              <w:t>Diagnostics immobiliers règlementaires (amiante, HAP, plomb et termites) pour l'ensemble du patrimoine immobilier d'Aix-Marseille Université</w:t>
            </w:r>
          </w:p>
        </w:tc>
      </w:tr>
    </w:tbl>
    <w:p w14:paraId="6102CFB6" w14:textId="77777777" w:rsidR="008F14BC" w:rsidRPr="00947148" w:rsidRDefault="008F14BC" w:rsidP="008F14BC">
      <w:pPr>
        <w:spacing w:after="0"/>
        <w:jc w:val="left"/>
        <w:rPr>
          <w:rFonts w:ascii="AMU Monument Grotesk" w:hAnsi="AMU Monument Grotesk"/>
          <w:sz w:val="20"/>
        </w:rPr>
      </w:pPr>
    </w:p>
    <w:p w14:paraId="43E75C06" w14:textId="77777777" w:rsidR="008F14BC" w:rsidRPr="00947148" w:rsidRDefault="008F14BC" w:rsidP="008F14BC">
      <w:pPr>
        <w:spacing w:after="0"/>
        <w:jc w:val="center"/>
        <w:rPr>
          <w:rFonts w:ascii="AMU Monument Grotesk" w:hAnsi="AMU Monument Grotesk"/>
          <w:sz w:val="20"/>
        </w:rPr>
      </w:pPr>
    </w:p>
    <w:p w14:paraId="1DC22308" w14:textId="77777777" w:rsidR="008F14BC" w:rsidRPr="00947148" w:rsidRDefault="008F14BC" w:rsidP="008F14BC">
      <w:pPr>
        <w:spacing w:after="0"/>
        <w:jc w:val="left"/>
        <w:rPr>
          <w:rFonts w:ascii="AMU Monument Grotesk" w:hAnsi="AMU Monument Grotesk"/>
          <w:b/>
          <w:sz w:val="20"/>
          <w:u w:val="single"/>
        </w:rPr>
      </w:pPr>
    </w:p>
    <w:p w14:paraId="3BC69D02" w14:textId="77777777" w:rsidR="008F14BC" w:rsidRPr="00947148" w:rsidRDefault="008F14BC" w:rsidP="008F14BC">
      <w:pPr>
        <w:spacing w:after="0"/>
        <w:jc w:val="center"/>
        <w:rPr>
          <w:rFonts w:ascii="AMU Monument Grotesk" w:hAnsi="AMU Monument Grotesk"/>
          <w:sz w:val="20"/>
        </w:rPr>
      </w:pPr>
      <w:r w:rsidRPr="00947148">
        <w:rPr>
          <w:rFonts w:ascii="AMU Monument Grotesk" w:hAnsi="AMU Monument Grotesk"/>
          <w:b/>
          <w:sz w:val="20"/>
          <w:u w:val="single"/>
        </w:rPr>
        <w:t>Pouvoir Adjudicateur</w:t>
      </w:r>
    </w:p>
    <w:p w14:paraId="4D822AEB" w14:textId="77777777" w:rsidR="008F14BC" w:rsidRPr="00947148" w:rsidRDefault="008F14BC" w:rsidP="008F14BC">
      <w:pPr>
        <w:spacing w:after="0"/>
        <w:jc w:val="center"/>
        <w:rPr>
          <w:rFonts w:ascii="AMU Monument Grotesk" w:hAnsi="AMU Monument Grotesk"/>
          <w:sz w:val="20"/>
        </w:rPr>
      </w:pPr>
      <w:r w:rsidRPr="00947148">
        <w:rPr>
          <w:rFonts w:ascii="AMU Monument Grotesk" w:hAnsi="AMU Monument Grotesk"/>
          <w:sz w:val="20"/>
        </w:rPr>
        <w:t>Université Aix-Marseille</w:t>
      </w:r>
    </w:p>
    <w:p w14:paraId="15B5675E" w14:textId="77777777" w:rsidR="008F14BC" w:rsidRPr="00947148" w:rsidRDefault="008F14BC" w:rsidP="008F14BC">
      <w:pPr>
        <w:spacing w:after="0"/>
        <w:jc w:val="center"/>
        <w:rPr>
          <w:rFonts w:ascii="AMU Monument Grotesk" w:hAnsi="AMU Monument Grotesk"/>
          <w:sz w:val="20"/>
        </w:rPr>
      </w:pPr>
      <w:r w:rsidRPr="00947148">
        <w:rPr>
          <w:rFonts w:ascii="AMU Monument Grotesk" w:hAnsi="AMU Monument Grotesk"/>
          <w:sz w:val="20"/>
        </w:rPr>
        <w:t xml:space="preserve">58, boulevard Charles </w:t>
      </w:r>
      <w:proofErr w:type="spellStart"/>
      <w:r w:rsidRPr="00947148">
        <w:rPr>
          <w:rFonts w:ascii="AMU Monument Grotesk" w:hAnsi="AMU Monument Grotesk"/>
          <w:sz w:val="20"/>
        </w:rPr>
        <w:t>Livon</w:t>
      </w:r>
      <w:proofErr w:type="spellEnd"/>
      <w:r w:rsidRPr="00947148">
        <w:rPr>
          <w:rFonts w:ascii="AMU Monument Grotesk" w:hAnsi="AMU Monument Grotesk"/>
          <w:sz w:val="20"/>
        </w:rPr>
        <w:t xml:space="preserve"> 13284 MARSEILLE CEDEX 07</w:t>
      </w:r>
    </w:p>
    <w:p w14:paraId="6B4B4D80" w14:textId="77777777" w:rsidR="008F14BC" w:rsidRPr="00947148" w:rsidRDefault="008F14BC" w:rsidP="008F14BC">
      <w:pPr>
        <w:spacing w:after="0"/>
        <w:jc w:val="center"/>
        <w:rPr>
          <w:rFonts w:ascii="AMU Monument Grotesk" w:hAnsi="AMU Monument Grotesk"/>
          <w:sz w:val="20"/>
        </w:rPr>
      </w:pPr>
    </w:p>
    <w:p w14:paraId="42E904DC" w14:textId="77777777" w:rsidR="008F14BC" w:rsidRPr="00947148" w:rsidRDefault="008F14BC" w:rsidP="008F14BC">
      <w:pPr>
        <w:spacing w:after="0"/>
        <w:jc w:val="center"/>
        <w:rPr>
          <w:rFonts w:ascii="AMU Monument Grotesk" w:hAnsi="AMU Monument Grotesk"/>
          <w:b/>
          <w:sz w:val="20"/>
        </w:rPr>
      </w:pPr>
      <w:r w:rsidRPr="00947148">
        <w:rPr>
          <w:rFonts w:ascii="AMU Monument Grotesk" w:hAnsi="AMU Monument Grotesk"/>
          <w:b/>
          <w:sz w:val="20"/>
          <w:u w:val="single"/>
        </w:rPr>
        <w:t>Représentant Légal du Pouvoir Adjudicateur</w:t>
      </w:r>
      <w:r w:rsidRPr="00947148">
        <w:rPr>
          <w:rFonts w:ascii="AMU Monument Grotesk" w:hAnsi="AMU Monument Grotesk"/>
          <w:b/>
          <w:sz w:val="20"/>
        </w:rPr>
        <w:t> </w:t>
      </w:r>
    </w:p>
    <w:p w14:paraId="006C525A" w14:textId="77777777" w:rsidR="008F14BC" w:rsidRPr="00947148" w:rsidRDefault="008F14BC" w:rsidP="008F14BC">
      <w:pPr>
        <w:spacing w:after="0"/>
        <w:jc w:val="center"/>
        <w:rPr>
          <w:rFonts w:ascii="AMU Monument Grotesk" w:hAnsi="AMU Monument Grotesk"/>
          <w:sz w:val="20"/>
        </w:rPr>
      </w:pPr>
      <w:r w:rsidRPr="00947148">
        <w:rPr>
          <w:rFonts w:ascii="AMU Monument Grotesk" w:hAnsi="AMU Monument Grotesk"/>
          <w:sz w:val="20"/>
        </w:rPr>
        <w:t>Le Président de l’Université Aix Marseille</w:t>
      </w:r>
    </w:p>
    <w:p w14:paraId="56A005C9" w14:textId="77777777" w:rsidR="008F14BC" w:rsidRPr="00947148" w:rsidRDefault="008F14BC" w:rsidP="008F14BC">
      <w:pPr>
        <w:spacing w:after="0"/>
        <w:ind w:left="20" w:hanging="20"/>
        <w:jc w:val="center"/>
        <w:rPr>
          <w:rFonts w:ascii="AMU Monument Grotesk" w:hAnsi="AMU Monument Grotesk"/>
          <w:b/>
          <w:sz w:val="20"/>
        </w:rPr>
      </w:pPr>
    </w:p>
    <w:p w14:paraId="540AC79C" w14:textId="77777777" w:rsidR="008F14BC" w:rsidRPr="00947148" w:rsidRDefault="008F14BC" w:rsidP="008F14BC">
      <w:pPr>
        <w:spacing w:after="0" w:line="120" w:lineRule="atLeast"/>
        <w:jc w:val="center"/>
        <w:rPr>
          <w:rFonts w:ascii="AMU Monument Grotesk" w:hAnsi="AMU Monument Grotesk"/>
          <w:b/>
          <w:sz w:val="20"/>
          <w:u w:val="single"/>
        </w:rPr>
      </w:pPr>
      <w:r w:rsidRPr="00947148">
        <w:rPr>
          <w:rFonts w:ascii="AMU Monument Grotesk" w:hAnsi="AMU Monument Grotesk"/>
          <w:b/>
          <w:sz w:val="20"/>
          <w:u w:val="single"/>
        </w:rPr>
        <w:t>Comptable assignataire des paiements :</w:t>
      </w:r>
    </w:p>
    <w:p w14:paraId="3C989DF0" w14:textId="77777777" w:rsidR="008F14BC" w:rsidRPr="00947148" w:rsidRDefault="008F14BC" w:rsidP="008F14BC">
      <w:pPr>
        <w:spacing w:after="0" w:line="120" w:lineRule="atLeast"/>
        <w:jc w:val="center"/>
        <w:rPr>
          <w:rFonts w:ascii="AMU Monument Grotesk" w:hAnsi="AMU Monument Grotesk"/>
          <w:sz w:val="20"/>
        </w:rPr>
      </w:pPr>
      <w:r w:rsidRPr="00947148">
        <w:rPr>
          <w:rFonts w:ascii="AMU Monument Grotesk" w:hAnsi="AMU Monument Grotesk"/>
          <w:sz w:val="20"/>
        </w:rPr>
        <w:t>Monsieur l’agent comptable de l’Université Aix Marseille</w:t>
      </w:r>
    </w:p>
    <w:p w14:paraId="45EFDA1A" w14:textId="77777777" w:rsidR="008F14BC" w:rsidRPr="00947148" w:rsidRDefault="008F14BC" w:rsidP="008F14BC">
      <w:pPr>
        <w:spacing w:after="0"/>
        <w:jc w:val="center"/>
        <w:rPr>
          <w:rFonts w:ascii="AMU Monument Grotesk" w:hAnsi="AMU Monument Grotesk" w:cs="Arial"/>
          <w:sz w:val="20"/>
        </w:rPr>
      </w:pPr>
    </w:p>
    <w:p w14:paraId="1D8EF017" w14:textId="4F6DF195" w:rsidR="008F14BC" w:rsidRPr="00947148" w:rsidRDefault="008F14BC" w:rsidP="008F14BC">
      <w:pPr>
        <w:spacing w:after="0"/>
        <w:jc w:val="center"/>
        <w:rPr>
          <w:rFonts w:ascii="AMU Monument Grotesk" w:hAnsi="AMU Monument Grotesk" w:cs="Arial"/>
          <w:sz w:val="20"/>
        </w:rPr>
      </w:pPr>
    </w:p>
    <w:p w14:paraId="0F9D5144" w14:textId="77777777" w:rsidR="008F14BC" w:rsidRPr="00947148" w:rsidRDefault="008F14BC" w:rsidP="008F14BC">
      <w:pPr>
        <w:spacing w:after="0"/>
        <w:jc w:val="center"/>
        <w:rPr>
          <w:rFonts w:ascii="AMU Monument Grotesk" w:hAnsi="AMU Monument Grotesk" w:cs="Arial"/>
          <w:sz w:val="20"/>
        </w:rPr>
      </w:pPr>
    </w:p>
    <w:p w14:paraId="214345F1" w14:textId="77777777" w:rsidR="008F14BC" w:rsidRPr="00947148" w:rsidRDefault="008F14BC" w:rsidP="008F14BC">
      <w:pPr>
        <w:spacing w:after="0"/>
        <w:jc w:val="left"/>
        <w:rPr>
          <w:rFonts w:ascii="AMU Monument Grotesk" w:hAnsi="AMU Monument Grotesk" w:cs="Arial"/>
          <w:sz w:val="20"/>
        </w:rPr>
      </w:pPr>
    </w:p>
    <w:p w14:paraId="3BB337C2" w14:textId="5AD0124A" w:rsidR="00A72A4B" w:rsidRPr="00A72A4B" w:rsidRDefault="00A72A4B" w:rsidP="00A72A4B">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0"/>
        <w:jc w:val="center"/>
        <w:rPr>
          <w:rFonts w:ascii="AMU Monument Grotesk" w:hAnsi="AMU Monument Grotesk" w:cs="Arial"/>
          <w:b/>
          <w:sz w:val="28"/>
          <w:szCs w:val="18"/>
        </w:rPr>
      </w:pPr>
      <w:r w:rsidRPr="00A72A4B">
        <w:rPr>
          <w:rFonts w:ascii="AMU Monument Grotesk" w:hAnsi="AMU Monument Grotesk" w:cs="Arial"/>
          <w:b/>
          <w:sz w:val="28"/>
          <w:szCs w:val="18"/>
        </w:rPr>
        <w:t xml:space="preserve">CAHIER DES CLAUSES </w:t>
      </w:r>
      <w:r>
        <w:rPr>
          <w:rFonts w:ascii="AMU Monument Grotesk" w:hAnsi="AMU Monument Grotesk" w:cs="Arial"/>
          <w:b/>
          <w:sz w:val="28"/>
          <w:szCs w:val="18"/>
        </w:rPr>
        <w:t>TECHNIQU</w:t>
      </w:r>
      <w:r w:rsidRPr="00A72A4B">
        <w:rPr>
          <w:rFonts w:ascii="AMU Monument Grotesk" w:hAnsi="AMU Monument Grotesk" w:cs="Arial"/>
          <w:b/>
          <w:sz w:val="28"/>
          <w:szCs w:val="18"/>
        </w:rPr>
        <w:t>ES PARTICULIERES (CC</w:t>
      </w:r>
      <w:r>
        <w:rPr>
          <w:rFonts w:ascii="AMU Monument Grotesk" w:hAnsi="AMU Monument Grotesk" w:cs="Arial"/>
          <w:b/>
          <w:sz w:val="28"/>
          <w:szCs w:val="18"/>
        </w:rPr>
        <w:t>T</w:t>
      </w:r>
      <w:r w:rsidRPr="00A72A4B">
        <w:rPr>
          <w:rFonts w:ascii="AMU Monument Grotesk" w:hAnsi="AMU Monument Grotesk" w:cs="Arial"/>
          <w:b/>
          <w:sz w:val="28"/>
          <w:szCs w:val="18"/>
        </w:rPr>
        <w:t xml:space="preserve">P) </w:t>
      </w:r>
    </w:p>
    <w:p w14:paraId="656EE644" w14:textId="77777777" w:rsidR="00A72A4B" w:rsidRPr="00A72A4B" w:rsidRDefault="00A72A4B" w:rsidP="00A72A4B">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0"/>
        <w:jc w:val="center"/>
        <w:rPr>
          <w:rFonts w:ascii="AMU Monument Grotesk" w:hAnsi="AMU Monument Grotesk" w:cs="Arial"/>
          <w:b/>
          <w:sz w:val="28"/>
          <w:szCs w:val="18"/>
        </w:rPr>
      </w:pPr>
    </w:p>
    <w:p w14:paraId="6A84A1E8" w14:textId="77777777" w:rsidR="00A72A4B" w:rsidRPr="00A72A4B" w:rsidRDefault="00A72A4B" w:rsidP="00A72A4B">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0"/>
        <w:jc w:val="center"/>
        <w:rPr>
          <w:rFonts w:ascii="AMU Monument Grotesk" w:hAnsi="AMU Monument Grotesk" w:cs="Arial"/>
          <w:b/>
          <w:sz w:val="28"/>
          <w:szCs w:val="18"/>
        </w:rPr>
      </w:pPr>
      <w:r w:rsidRPr="00A72A4B">
        <w:rPr>
          <w:rFonts w:ascii="AMU Monument Grotesk" w:hAnsi="AMU Monument Grotesk" w:cs="Arial"/>
          <w:b/>
          <w:sz w:val="28"/>
          <w:szCs w:val="18"/>
        </w:rPr>
        <w:t xml:space="preserve">Document commun à tous les lots </w:t>
      </w:r>
    </w:p>
    <w:p w14:paraId="7D442E00" w14:textId="77777777" w:rsidR="00A72A4B" w:rsidRPr="00A72A4B" w:rsidRDefault="00A72A4B" w:rsidP="00A72A4B">
      <w:pPr>
        <w:suppressAutoHyphens/>
        <w:spacing w:after="0"/>
        <w:jc w:val="left"/>
        <w:rPr>
          <w:rFonts w:ascii="AMU Monument Grotesk" w:hAnsi="AMU Monument Grotesk" w:cs="Arial"/>
          <w:szCs w:val="18"/>
          <w:lang w:eastAsia="zh-CN"/>
        </w:rPr>
      </w:pPr>
    </w:p>
    <w:p w14:paraId="2CDEF6C8" w14:textId="77777777" w:rsidR="008F14BC" w:rsidRPr="00947148" w:rsidRDefault="008F14BC" w:rsidP="008F14BC">
      <w:pPr>
        <w:spacing w:after="0"/>
        <w:jc w:val="center"/>
        <w:rPr>
          <w:rFonts w:ascii="AMU Monument Grotesk" w:hAnsi="AMU Monument Grotesk" w:cs="Arial"/>
          <w:sz w:val="20"/>
        </w:rPr>
      </w:pPr>
    </w:p>
    <w:p w14:paraId="00AE3465" w14:textId="47D9C874" w:rsidR="008F14BC" w:rsidRPr="00947148" w:rsidRDefault="008F14BC" w:rsidP="008F14BC">
      <w:pPr>
        <w:spacing w:after="0"/>
        <w:jc w:val="center"/>
        <w:rPr>
          <w:rFonts w:ascii="AMU Monument Grotesk" w:hAnsi="AMU Monument Grotesk" w:cs="Arial"/>
          <w:sz w:val="20"/>
        </w:rPr>
      </w:pPr>
    </w:p>
    <w:p w14:paraId="361CC316" w14:textId="77777777" w:rsidR="008F14BC" w:rsidRPr="00947148" w:rsidRDefault="008F14BC" w:rsidP="008F14BC">
      <w:pPr>
        <w:spacing w:after="0"/>
        <w:jc w:val="center"/>
        <w:rPr>
          <w:rFonts w:ascii="AMU Monument Grotesk" w:hAnsi="AMU Monument Grotesk" w:cs="Arial"/>
          <w:sz w:val="20"/>
        </w:rPr>
      </w:pPr>
    </w:p>
    <w:p w14:paraId="0D49B328" w14:textId="5F6ACCB6" w:rsidR="00BB0EF6" w:rsidRPr="00947148" w:rsidRDefault="00BB0EF6" w:rsidP="00BB0EF6">
      <w:pPr>
        <w:spacing w:after="0"/>
        <w:rPr>
          <w:rFonts w:ascii="AMU Monument Grotesk" w:hAnsi="AMU Monument Grotesk" w:cs="Arial"/>
          <w:b/>
          <w:sz w:val="20"/>
        </w:rPr>
      </w:pPr>
    </w:p>
    <w:p w14:paraId="1F3C5163" w14:textId="77777777" w:rsidR="00BB0EF6" w:rsidRPr="00947148" w:rsidRDefault="00BB0EF6" w:rsidP="00BB0EF6">
      <w:pPr>
        <w:spacing w:after="0"/>
        <w:rPr>
          <w:rFonts w:ascii="AMU Monument Grotesk" w:hAnsi="AMU Monument Grotesk" w:cs="Arial"/>
          <w:b/>
          <w:caps/>
          <w:sz w:val="32"/>
          <w:szCs w:val="32"/>
        </w:rPr>
      </w:pPr>
    </w:p>
    <w:p w14:paraId="3445ED46" w14:textId="6A317D71" w:rsidR="00BB0EF6" w:rsidRPr="00A72A4B" w:rsidRDefault="00184881" w:rsidP="00BB0EF6">
      <w:pPr>
        <w:jc w:val="center"/>
        <w:rPr>
          <w:rFonts w:ascii="AMU Monument Grotesk" w:hAnsi="AMU Monument Grotesk" w:cs="Arial"/>
          <w:b/>
          <w:bCs/>
          <w:sz w:val="28"/>
        </w:rPr>
      </w:pPr>
      <w:r w:rsidRPr="00A72A4B">
        <w:rPr>
          <w:rFonts w:ascii="AMU Monument Grotesk" w:hAnsi="AMU Monument Grotesk" w:cs="Arial"/>
          <w:b/>
          <w:caps/>
          <w:sz w:val="40"/>
          <w:szCs w:val="32"/>
        </w:rPr>
        <w:t xml:space="preserve"> </w:t>
      </w:r>
      <w:r w:rsidR="00BB0EF6" w:rsidRPr="00A72A4B">
        <w:rPr>
          <w:rFonts w:ascii="AMU Monument Grotesk" w:hAnsi="AMU Monument Grotesk" w:cs="Arial"/>
          <w:b/>
          <w:bCs/>
          <w:sz w:val="28"/>
        </w:rPr>
        <w:t>Procédure n° AMU</w:t>
      </w:r>
      <w:r w:rsidR="00075CBD" w:rsidRPr="00A72A4B">
        <w:rPr>
          <w:rFonts w:ascii="AMU Monument Grotesk" w:hAnsi="AMU Monument Grotesk" w:cs="Arial"/>
          <w:b/>
          <w:bCs/>
          <w:sz w:val="28"/>
        </w:rPr>
        <w:t>25-2025</w:t>
      </w:r>
    </w:p>
    <w:p w14:paraId="07A4BC18" w14:textId="79AC5DFC" w:rsidR="00EF0088" w:rsidRPr="00947148" w:rsidRDefault="00EF0088" w:rsidP="00184881">
      <w:pPr>
        <w:jc w:val="center"/>
        <w:rPr>
          <w:rFonts w:ascii="AMU Monument Grotesk" w:hAnsi="AMU Monument Grotesk"/>
        </w:rPr>
      </w:pPr>
    </w:p>
    <w:p w14:paraId="55D08AC8" w14:textId="77777777" w:rsidR="002D6D87" w:rsidRPr="00947148" w:rsidRDefault="00063F6D" w:rsidP="00A72A4B">
      <w:pPr>
        <w:pStyle w:val="En-ttedetabledesmatires"/>
        <w:keepNext w:val="0"/>
        <w:pageBreakBefore w:val="0"/>
        <w:numPr>
          <w:ilvl w:val="0"/>
          <w:numId w:val="0"/>
        </w:numPr>
        <w:jc w:val="center"/>
        <w:rPr>
          <w:rFonts w:ascii="AMU Monument Grotesk" w:hAnsi="AMU Monument Grotesk"/>
        </w:rPr>
      </w:pPr>
      <w:r w:rsidRPr="00947148">
        <w:rPr>
          <w:rFonts w:ascii="AMU Monument Grotesk" w:hAnsi="AMU Monument Grotesk"/>
        </w:rPr>
        <w:br w:type="page"/>
      </w:r>
      <w:r w:rsidR="00A74597" w:rsidRPr="00947148">
        <w:rPr>
          <w:rFonts w:ascii="AMU Monument Grotesk" w:hAnsi="AMU Monument Grotesk"/>
        </w:rPr>
        <w:lastRenderedPageBreak/>
        <w:t>Sommaire</w:t>
      </w:r>
    </w:p>
    <w:p w14:paraId="03ED8C1B" w14:textId="22F351A3" w:rsidR="00A72A4B" w:rsidRDefault="0019475D">
      <w:pPr>
        <w:pStyle w:val="TM1"/>
        <w:tabs>
          <w:tab w:val="left" w:pos="360"/>
          <w:tab w:val="right" w:leader="underscore" w:pos="9771"/>
        </w:tabs>
        <w:rPr>
          <w:rFonts w:asciiTheme="minorHAnsi" w:eastAsiaTheme="minorEastAsia" w:hAnsiTheme="minorHAnsi" w:cstheme="minorBidi"/>
          <w:b w:val="0"/>
          <w:bCs w:val="0"/>
          <w:i w:val="0"/>
          <w:iCs w:val="0"/>
          <w:noProof/>
          <w:sz w:val="22"/>
          <w:szCs w:val="22"/>
        </w:rPr>
      </w:pPr>
      <w:r w:rsidRPr="00947148">
        <w:rPr>
          <w:rFonts w:ascii="AMU Monument Grotesk" w:hAnsi="AMU Monument Grotesk"/>
          <w:i w:val="0"/>
          <w:iCs w:val="0"/>
          <w:caps/>
        </w:rPr>
        <w:fldChar w:fldCharType="begin"/>
      </w:r>
      <w:r w:rsidRPr="00947148">
        <w:rPr>
          <w:rFonts w:ascii="AMU Monument Grotesk" w:hAnsi="AMU Monument Grotesk"/>
          <w:i w:val="0"/>
          <w:iCs w:val="0"/>
          <w:caps/>
        </w:rPr>
        <w:instrText xml:space="preserve"> TOC \o "1-3" \h \z \u </w:instrText>
      </w:r>
      <w:r w:rsidRPr="00947148">
        <w:rPr>
          <w:rFonts w:ascii="AMU Monument Grotesk" w:hAnsi="AMU Monument Grotesk"/>
          <w:i w:val="0"/>
          <w:iCs w:val="0"/>
          <w:caps/>
        </w:rPr>
        <w:fldChar w:fldCharType="separate"/>
      </w:r>
      <w:hyperlink w:anchor="_Toc194917154" w:history="1">
        <w:r w:rsidR="00A72A4B" w:rsidRPr="00CE31A9">
          <w:rPr>
            <w:rStyle w:val="Lienhypertexte"/>
            <w:rFonts w:ascii="AMU Monument Grotesk" w:hAnsi="AMU Monument Grotesk"/>
            <w:noProof/>
            <w14:scene3d>
              <w14:camera w14:prst="orthographicFront"/>
              <w14:lightRig w14:rig="threePt" w14:dir="t">
                <w14:rot w14:lat="0" w14:lon="0" w14:rev="0"/>
              </w14:lightRig>
            </w14:scene3d>
          </w:rPr>
          <w:t>I.</w:t>
        </w:r>
        <w:r w:rsidR="00A72A4B">
          <w:rPr>
            <w:rFonts w:asciiTheme="minorHAnsi" w:eastAsiaTheme="minorEastAsia" w:hAnsiTheme="minorHAnsi" w:cstheme="minorBidi"/>
            <w:b w:val="0"/>
            <w:bCs w:val="0"/>
            <w:i w:val="0"/>
            <w:iCs w:val="0"/>
            <w:noProof/>
            <w:sz w:val="22"/>
            <w:szCs w:val="22"/>
          </w:rPr>
          <w:tab/>
        </w:r>
        <w:r w:rsidR="00A72A4B" w:rsidRPr="00CE31A9">
          <w:rPr>
            <w:rStyle w:val="Lienhypertexte"/>
            <w:rFonts w:ascii="AMU Monument Grotesk" w:hAnsi="AMU Monument Grotesk"/>
            <w:noProof/>
          </w:rPr>
          <w:t>ETENDUE DE LA MISSION</w:t>
        </w:r>
        <w:r w:rsidR="00A72A4B">
          <w:rPr>
            <w:noProof/>
            <w:webHidden/>
          </w:rPr>
          <w:tab/>
        </w:r>
        <w:r w:rsidR="00A72A4B">
          <w:rPr>
            <w:noProof/>
            <w:webHidden/>
          </w:rPr>
          <w:fldChar w:fldCharType="begin"/>
        </w:r>
        <w:r w:rsidR="00A72A4B">
          <w:rPr>
            <w:noProof/>
            <w:webHidden/>
          </w:rPr>
          <w:instrText xml:space="preserve"> PAGEREF _Toc194917154 \h </w:instrText>
        </w:r>
        <w:r w:rsidR="00A72A4B">
          <w:rPr>
            <w:noProof/>
            <w:webHidden/>
          </w:rPr>
        </w:r>
        <w:r w:rsidR="00A72A4B">
          <w:rPr>
            <w:noProof/>
            <w:webHidden/>
          </w:rPr>
          <w:fldChar w:fldCharType="separate"/>
        </w:r>
        <w:r w:rsidR="00A72A4B">
          <w:rPr>
            <w:noProof/>
            <w:webHidden/>
          </w:rPr>
          <w:t>3</w:t>
        </w:r>
        <w:r w:rsidR="00A72A4B">
          <w:rPr>
            <w:noProof/>
            <w:webHidden/>
          </w:rPr>
          <w:fldChar w:fldCharType="end"/>
        </w:r>
      </w:hyperlink>
    </w:p>
    <w:p w14:paraId="4B248987" w14:textId="7FD0B339" w:rsidR="00A72A4B" w:rsidRDefault="00D86DF0">
      <w:pPr>
        <w:pStyle w:val="TM2"/>
        <w:tabs>
          <w:tab w:val="left" w:pos="720"/>
          <w:tab w:val="right" w:leader="underscore" w:pos="9771"/>
        </w:tabs>
        <w:rPr>
          <w:rFonts w:asciiTheme="minorHAnsi" w:eastAsiaTheme="minorEastAsia" w:hAnsiTheme="minorHAnsi" w:cstheme="minorBidi"/>
          <w:b w:val="0"/>
          <w:bCs w:val="0"/>
          <w:noProof/>
        </w:rPr>
      </w:pPr>
      <w:hyperlink w:anchor="_Toc194917155" w:history="1">
        <w:r w:rsidR="00A72A4B" w:rsidRPr="00CE31A9">
          <w:rPr>
            <w:rStyle w:val="Lienhypertexte"/>
            <w:rFonts w:ascii="AMU Monument Grotesk" w:hAnsi="AMU Monument Grotesk"/>
            <w:noProof/>
          </w:rPr>
          <w:t>I.1</w:t>
        </w:r>
        <w:r w:rsidR="00A72A4B">
          <w:rPr>
            <w:rFonts w:asciiTheme="minorHAnsi" w:eastAsiaTheme="minorEastAsia" w:hAnsiTheme="minorHAnsi" w:cstheme="minorBidi"/>
            <w:b w:val="0"/>
            <w:bCs w:val="0"/>
            <w:noProof/>
          </w:rPr>
          <w:tab/>
        </w:r>
        <w:r w:rsidR="00A72A4B" w:rsidRPr="00CE31A9">
          <w:rPr>
            <w:rStyle w:val="Lienhypertexte"/>
            <w:rFonts w:ascii="AMU Monument Grotesk" w:hAnsi="AMU Monument Grotesk"/>
            <w:noProof/>
          </w:rPr>
          <w:t>OBJET DU MARCHE</w:t>
        </w:r>
        <w:r w:rsidR="00A72A4B">
          <w:rPr>
            <w:noProof/>
            <w:webHidden/>
          </w:rPr>
          <w:tab/>
        </w:r>
        <w:r w:rsidR="00A72A4B">
          <w:rPr>
            <w:noProof/>
            <w:webHidden/>
          </w:rPr>
          <w:fldChar w:fldCharType="begin"/>
        </w:r>
        <w:r w:rsidR="00A72A4B">
          <w:rPr>
            <w:noProof/>
            <w:webHidden/>
          </w:rPr>
          <w:instrText xml:space="preserve"> PAGEREF _Toc194917155 \h </w:instrText>
        </w:r>
        <w:r w:rsidR="00A72A4B">
          <w:rPr>
            <w:noProof/>
            <w:webHidden/>
          </w:rPr>
        </w:r>
        <w:r w:rsidR="00A72A4B">
          <w:rPr>
            <w:noProof/>
            <w:webHidden/>
          </w:rPr>
          <w:fldChar w:fldCharType="separate"/>
        </w:r>
        <w:r w:rsidR="00A72A4B">
          <w:rPr>
            <w:noProof/>
            <w:webHidden/>
          </w:rPr>
          <w:t>3</w:t>
        </w:r>
        <w:r w:rsidR="00A72A4B">
          <w:rPr>
            <w:noProof/>
            <w:webHidden/>
          </w:rPr>
          <w:fldChar w:fldCharType="end"/>
        </w:r>
      </w:hyperlink>
    </w:p>
    <w:p w14:paraId="53BCCFD7" w14:textId="222056C5" w:rsidR="00A72A4B" w:rsidRDefault="00D86DF0">
      <w:pPr>
        <w:pStyle w:val="TM2"/>
        <w:tabs>
          <w:tab w:val="left" w:pos="720"/>
          <w:tab w:val="right" w:leader="underscore" w:pos="9771"/>
        </w:tabs>
        <w:rPr>
          <w:rFonts w:asciiTheme="minorHAnsi" w:eastAsiaTheme="minorEastAsia" w:hAnsiTheme="minorHAnsi" w:cstheme="minorBidi"/>
          <w:b w:val="0"/>
          <w:bCs w:val="0"/>
          <w:noProof/>
        </w:rPr>
      </w:pPr>
      <w:hyperlink w:anchor="_Toc194917156" w:history="1">
        <w:r w:rsidR="00A72A4B" w:rsidRPr="00CE31A9">
          <w:rPr>
            <w:rStyle w:val="Lienhypertexte"/>
            <w:rFonts w:ascii="AMU Monument Grotesk" w:hAnsi="AMU Monument Grotesk"/>
            <w:noProof/>
          </w:rPr>
          <w:t>I.2</w:t>
        </w:r>
        <w:r w:rsidR="00A72A4B">
          <w:rPr>
            <w:rFonts w:asciiTheme="minorHAnsi" w:eastAsiaTheme="minorEastAsia" w:hAnsiTheme="minorHAnsi" w:cstheme="minorBidi"/>
            <w:b w:val="0"/>
            <w:bCs w:val="0"/>
            <w:noProof/>
          </w:rPr>
          <w:tab/>
        </w:r>
        <w:r w:rsidR="00A72A4B" w:rsidRPr="00CE31A9">
          <w:rPr>
            <w:rStyle w:val="Lienhypertexte"/>
            <w:rFonts w:ascii="AMU Monument Grotesk" w:hAnsi="AMU Monument Grotesk"/>
            <w:noProof/>
          </w:rPr>
          <w:t>LIEU D’EXECUTION</w:t>
        </w:r>
        <w:r w:rsidR="00A72A4B">
          <w:rPr>
            <w:noProof/>
            <w:webHidden/>
          </w:rPr>
          <w:tab/>
        </w:r>
        <w:r w:rsidR="00A72A4B">
          <w:rPr>
            <w:noProof/>
            <w:webHidden/>
          </w:rPr>
          <w:fldChar w:fldCharType="begin"/>
        </w:r>
        <w:r w:rsidR="00A72A4B">
          <w:rPr>
            <w:noProof/>
            <w:webHidden/>
          </w:rPr>
          <w:instrText xml:space="preserve"> PAGEREF _Toc194917156 \h </w:instrText>
        </w:r>
        <w:r w:rsidR="00A72A4B">
          <w:rPr>
            <w:noProof/>
            <w:webHidden/>
          </w:rPr>
        </w:r>
        <w:r w:rsidR="00A72A4B">
          <w:rPr>
            <w:noProof/>
            <w:webHidden/>
          </w:rPr>
          <w:fldChar w:fldCharType="separate"/>
        </w:r>
        <w:r w:rsidR="00A72A4B">
          <w:rPr>
            <w:noProof/>
            <w:webHidden/>
          </w:rPr>
          <w:t>3</w:t>
        </w:r>
        <w:r w:rsidR="00A72A4B">
          <w:rPr>
            <w:noProof/>
            <w:webHidden/>
          </w:rPr>
          <w:fldChar w:fldCharType="end"/>
        </w:r>
      </w:hyperlink>
    </w:p>
    <w:p w14:paraId="0D7E561B" w14:textId="16C4A43E" w:rsidR="00A72A4B" w:rsidRDefault="00D86DF0">
      <w:pPr>
        <w:pStyle w:val="TM2"/>
        <w:tabs>
          <w:tab w:val="left" w:pos="720"/>
          <w:tab w:val="right" w:leader="underscore" w:pos="9771"/>
        </w:tabs>
        <w:rPr>
          <w:rFonts w:asciiTheme="minorHAnsi" w:eastAsiaTheme="minorEastAsia" w:hAnsiTheme="minorHAnsi" w:cstheme="minorBidi"/>
          <w:b w:val="0"/>
          <w:bCs w:val="0"/>
          <w:noProof/>
        </w:rPr>
      </w:pPr>
      <w:hyperlink w:anchor="_Toc194917157" w:history="1">
        <w:r w:rsidR="00A72A4B" w:rsidRPr="00CE31A9">
          <w:rPr>
            <w:rStyle w:val="Lienhypertexte"/>
            <w:rFonts w:ascii="AMU Monument Grotesk" w:hAnsi="AMU Monument Grotesk"/>
            <w:noProof/>
          </w:rPr>
          <w:t>I.3</w:t>
        </w:r>
        <w:r w:rsidR="00A72A4B">
          <w:rPr>
            <w:rFonts w:asciiTheme="minorHAnsi" w:eastAsiaTheme="minorEastAsia" w:hAnsiTheme="minorHAnsi" w:cstheme="minorBidi"/>
            <w:b w:val="0"/>
            <w:bCs w:val="0"/>
            <w:noProof/>
          </w:rPr>
          <w:tab/>
        </w:r>
        <w:r w:rsidR="00A72A4B" w:rsidRPr="00CE31A9">
          <w:rPr>
            <w:rStyle w:val="Lienhypertexte"/>
            <w:rFonts w:ascii="AMU Monument Grotesk" w:hAnsi="AMU Monument Grotesk"/>
            <w:noProof/>
          </w:rPr>
          <w:t>CONNAISSANCE DES SITES</w:t>
        </w:r>
        <w:r w:rsidR="00A72A4B">
          <w:rPr>
            <w:noProof/>
            <w:webHidden/>
          </w:rPr>
          <w:tab/>
        </w:r>
        <w:r w:rsidR="00A72A4B">
          <w:rPr>
            <w:noProof/>
            <w:webHidden/>
          </w:rPr>
          <w:fldChar w:fldCharType="begin"/>
        </w:r>
        <w:r w:rsidR="00A72A4B">
          <w:rPr>
            <w:noProof/>
            <w:webHidden/>
          </w:rPr>
          <w:instrText xml:space="preserve"> PAGEREF _Toc194917157 \h </w:instrText>
        </w:r>
        <w:r w:rsidR="00A72A4B">
          <w:rPr>
            <w:noProof/>
            <w:webHidden/>
          </w:rPr>
        </w:r>
        <w:r w:rsidR="00A72A4B">
          <w:rPr>
            <w:noProof/>
            <w:webHidden/>
          </w:rPr>
          <w:fldChar w:fldCharType="separate"/>
        </w:r>
        <w:r w:rsidR="00A72A4B">
          <w:rPr>
            <w:noProof/>
            <w:webHidden/>
          </w:rPr>
          <w:t>3</w:t>
        </w:r>
        <w:r w:rsidR="00A72A4B">
          <w:rPr>
            <w:noProof/>
            <w:webHidden/>
          </w:rPr>
          <w:fldChar w:fldCharType="end"/>
        </w:r>
      </w:hyperlink>
    </w:p>
    <w:p w14:paraId="42BA0BF8" w14:textId="21A69F9C" w:rsidR="00A72A4B" w:rsidRDefault="00D86DF0">
      <w:pPr>
        <w:pStyle w:val="TM2"/>
        <w:tabs>
          <w:tab w:val="left" w:pos="720"/>
          <w:tab w:val="right" w:leader="underscore" w:pos="9771"/>
        </w:tabs>
        <w:rPr>
          <w:rFonts w:asciiTheme="minorHAnsi" w:eastAsiaTheme="minorEastAsia" w:hAnsiTheme="minorHAnsi" w:cstheme="minorBidi"/>
          <w:b w:val="0"/>
          <w:bCs w:val="0"/>
          <w:noProof/>
        </w:rPr>
      </w:pPr>
      <w:hyperlink w:anchor="_Toc194917158" w:history="1">
        <w:r w:rsidR="00A72A4B" w:rsidRPr="00CE31A9">
          <w:rPr>
            <w:rStyle w:val="Lienhypertexte"/>
            <w:rFonts w:ascii="AMU Monument Grotesk" w:hAnsi="AMU Monument Grotesk"/>
            <w:noProof/>
          </w:rPr>
          <w:t>I.4</w:t>
        </w:r>
        <w:r w:rsidR="00A72A4B">
          <w:rPr>
            <w:rFonts w:asciiTheme="minorHAnsi" w:eastAsiaTheme="minorEastAsia" w:hAnsiTheme="minorHAnsi" w:cstheme="minorBidi"/>
            <w:b w:val="0"/>
            <w:bCs w:val="0"/>
            <w:noProof/>
          </w:rPr>
          <w:tab/>
        </w:r>
        <w:r w:rsidR="00A72A4B" w:rsidRPr="00CE31A9">
          <w:rPr>
            <w:rStyle w:val="Lienhypertexte"/>
            <w:rFonts w:ascii="AMU Monument Grotesk" w:hAnsi="AMU Monument Grotesk"/>
            <w:noProof/>
          </w:rPr>
          <w:t>TEXTES DE REFERENCE</w:t>
        </w:r>
        <w:r w:rsidR="00A72A4B">
          <w:rPr>
            <w:noProof/>
            <w:webHidden/>
          </w:rPr>
          <w:tab/>
        </w:r>
        <w:r w:rsidR="00A72A4B">
          <w:rPr>
            <w:noProof/>
            <w:webHidden/>
          </w:rPr>
          <w:fldChar w:fldCharType="begin"/>
        </w:r>
        <w:r w:rsidR="00A72A4B">
          <w:rPr>
            <w:noProof/>
            <w:webHidden/>
          </w:rPr>
          <w:instrText xml:space="preserve"> PAGEREF _Toc194917158 \h </w:instrText>
        </w:r>
        <w:r w:rsidR="00A72A4B">
          <w:rPr>
            <w:noProof/>
            <w:webHidden/>
          </w:rPr>
        </w:r>
        <w:r w:rsidR="00A72A4B">
          <w:rPr>
            <w:noProof/>
            <w:webHidden/>
          </w:rPr>
          <w:fldChar w:fldCharType="separate"/>
        </w:r>
        <w:r w:rsidR="00A72A4B">
          <w:rPr>
            <w:noProof/>
            <w:webHidden/>
          </w:rPr>
          <w:t>4</w:t>
        </w:r>
        <w:r w:rsidR="00A72A4B">
          <w:rPr>
            <w:noProof/>
            <w:webHidden/>
          </w:rPr>
          <w:fldChar w:fldCharType="end"/>
        </w:r>
      </w:hyperlink>
    </w:p>
    <w:p w14:paraId="766A11D7" w14:textId="66411199" w:rsidR="00A72A4B" w:rsidRDefault="00D86DF0">
      <w:pPr>
        <w:pStyle w:val="TM2"/>
        <w:tabs>
          <w:tab w:val="left" w:pos="720"/>
          <w:tab w:val="right" w:leader="underscore" w:pos="9771"/>
        </w:tabs>
        <w:rPr>
          <w:rFonts w:asciiTheme="minorHAnsi" w:eastAsiaTheme="minorEastAsia" w:hAnsiTheme="minorHAnsi" w:cstheme="minorBidi"/>
          <w:b w:val="0"/>
          <w:bCs w:val="0"/>
          <w:noProof/>
        </w:rPr>
      </w:pPr>
      <w:hyperlink w:anchor="_Toc194917159" w:history="1">
        <w:r w:rsidR="00A72A4B" w:rsidRPr="00CE31A9">
          <w:rPr>
            <w:rStyle w:val="Lienhypertexte"/>
            <w:rFonts w:ascii="AMU Monument Grotesk" w:hAnsi="AMU Monument Grotesk"/>
            <w:noProof/>
          </w:rPr>
          <w:t>I.5</w:t>
        </w:r>
        <w:r w:rsidR="00A72A4B">
          <w:rPr>
            <w:rFonts w:asciiTheme="minorHAnsi" w:eastAsiaTheme="minorEastAsia" w:hAnsiTheme="minorHAnsi" w:cstheme="minorBidi"/>
            <w:b w:val="0"/>
            <w:bCs w:val="0"/>
            <w:noProof/>
          </w:rPr>
          <w:tab/>
        </w:r>
        <w:r w:rsidR="00A72A4B" w:rsidRPr="00CE31A9">
          <w:rPr>
            <w:rStyle w:val="Lienhypertexte"/>
            <w:rFonts w:ascii="AMU Monument Grotesk" w:hAnsi="AMU Monument Grotesk"/>
            <w:noProof/>
          </w:rPr>
          <w:t>CONTENU DE LA PROPOSITION DU TITULAIRE</w:t>
        </w:r>
        <w:r w:rsidR="00A72A4B">
          <w:rPr>
            <w:noProof/>
            <w:webHidden/>
          </w:rPr>
          <w:tab/>
        </w:r>
        <w:r w:rsidR="00A72A4B">
          <w:rPr>
            <w:noProof/>
            <w:webHidden/>
          </w:rPr>
          <w:fldChar w:fldCharType="begin"/>
        </w:r>
        <w:r w:rsidR="00A72A4B">
          <w:rPr>
            <w:noProof/>
            <w:webHidden/>
          </w:rPr>
          <w:instrText xml:space="preserve"> PAGEREF _Toc194917159 \h </w:instrText>
        </w:r>
        <w:r w:rsidR="00A72A4B">
          <w:rPr>
            <w:noProof/>
            <w:webHidden/>
          </w:rPr>
        </w:r>
        <w:r w:rsidR="00A72A4B">
          <w:rPr>
            <w:noProof/>
            <w:webHidden/>
          </w:rPr>
          <w:fldChar w:fldCharType="separate"/>
        </w:r>
        <w:r w:rsidR="00A72A4B">
          <w:rPr>
            <w:noProof/>
            <w:webHidden/>
          </w:rPr>
          <w:t>4</w:t>
        </w:r>
        <w:r w:rsidR="00A72A4B">
          <w:rPr>
            <w:noProof/>
            <w:webHidden/>
          </w:rPr>
          <w:fldChar w:fldCharType="end"/>
        </w:r>
      </w:hyperlink>
    </w:p>
    <w:p w14:paraId="5E3B62C2" w14:textId="4C62D5B4" w:rsidR="00A72A4B" w:rsidRDefault="00D86DF0">
      <w:pPr>
        <w:pStyle w:val="TM2"/>
        <w:tabs>
          <w:tab w:val="left" w:pos="720"/>
          <w:tab w:val="right" w:leader="underscore" w:pos="9771"/>
        </w:tabs>
        <w:rPr>
          <w:rFonts w:asciiTheme="minorHAnsi" w:eastAsiaTheme="minorEastAsia" w:hAnsiTheme="minorHAnsi" w:cstheme="minorBidi"/>
          <w:b w:val="0"/>
          <w:bCs w:val="0"/>
          <w:noProof/>
        </w:rPr>
      </w:pPr>
      <w:hyperlink w:anchor="_Toc194917160" w:history="1">
        <w:r w:rsidR="00A72A4B" w:rsidRPr="00CE31A9">
          <w:rPr>
            <w:rStyle w:val="Lienhypertexte"/>
            <w:rFonts w:ascii="AMU Monument Grotesk" w:hAnsi="AMU Monument Grotesk"/>
            <w:noProof/>
          </w:rPr>
          <w:t>I.6</w:t>
        </w:r>
        <w:r w:rsidR="00A72A4B">
          <w:rPr>
            <w:rFonts w:asciiTheme="minorHAnsi" w:eastAsiaTheme="minorEastAsia" w:hAnsiTheme="minorHAnsi" w:cstheme="minorBidi"/>
            <w:b w:val="0"/>
            <w:bCs w:val="0"/>
            <w:noProof/>
          </w:rPr>
          <w:tab/>
        </w:r>
        <w:r w:rsidR="00A72A4B" w:rsidRPr="00CE31A9">
          <w:rPr>
            <w:rStyle w:val="Lienhypertexte"/>
            <w:rFonts w:ascii="AMU Monument Grotesk" w:hAnsi="AMU Monument Grotesk"/>
            <w:noProof/>
          </w:rPr>
          <w:t>SECURITE</w:t>
        </w:r>
        <w:r w:rsidR="00A72A4B">
          <w:rPr>
            <w:noProof/>
            <w:webHidden/>
          </w:rPr>
          <w:tab/>
        </w:r>
        <w:r w:rsidR="00A72A4B">
          <w:rPr>
            <w:noProof/>
            <w:webHidden/>
          </w:rPr>
          <w:fldChar w:fldCharType="begin"/>
        </w:r>
        <w:r w:rsidR="00A72A4B">
          <w:rPr>
            <w:noProof/>
            <w:webHidden/>
          </w:rPr>
          <w:instrText xml:space="preserve"> PAGEREF _Toc194917160 \h </w:instrText>
        </w:r>
        <w:r w:rsidR="00A72A4B">
          <w:rPr>
            <w:noProof/>
            <w:webHidden/>
          </w:rPr>
        </w:r>
        <w:r w:rsidR="00A72A4B">
          <w:rPr>
            <w:noProof/>
            <w:webHidden/>
          </w:rPr>
          <w:fldChar w:fldCharType="separate"/>
        </w:r>
        <w:r w:rsidR="00A72A4B">
          <w:rPr>
            <w:noProof/>
            <w:webHidden/>
          </w:rPr>
          <w:t>4</w:t>
        </w:r>
        <w:r w:rsidR="00A72A4B">
          <w:rPr>
            <w:noProof/>
            <w:webHidden/>
          </w:rPr>
          <w:fldChar w:fldCharType="end"/>
        </w:r>
      </w:hyperlink>
    </w:p>
    <w:p w14:paraId="27489DD8" w14:textId="3C74BBB8" w:rsidR="00A72A4B" w:rsidRDefault="00D86DF0">
      <w:pPr>
        <w:pStyle w:val="TM2"/>
        <w:tabs>
          <w:tab w:val="left" w:pos="720"/>
          <w:tab w:val="right" w:leader="underscore" w:pos="9771"/>
        </w:tabs>
        <w:rPr>
          <w:rFonts w:asciiTheme="minorHAnsi" w:eastAsiaTheme="minorEastAsia" w:hAnsiTheme="minorHAnsi" w:cstheme="minorBidi"/>
          <w:b w:val="0"/>
          <w:bCs w:val="0"/>
          <w:noProof/>
        </w:rPr>
      </w:pPr>
      <w:hyperlink w:anchor="_Toc194917161" w:history="1">
        <w:r w:rsidR="00A72A4B" w:rsidRPr="00CE31A9">
          <w:rPr>
            <w:rStyle w:val="Lienhypertexte"/>
            <w:rFonts w:ascii="AMU Monument Grotesk" w:hAnsi="AMU Monument Grotesk"/>
            <w:noProof/>
          </w:rPr>
          <w:t>I.7</w:t>
        </w:r>
        <w:r w:rsidR="00A72A4B">
          <w:rPr>
            <w:rFonts w:asciiTheme="minorHAnsi" w:eastAsiaTheme="minorEastAsia" w:hAnsiTheme="minorHAnsi" w:cstheme="minorBidi"/>
            <w:b w:val="0"/>
            <w:bCs w:val="0"/>
            <w:noProof/>
          </w:rPr>
          <w:tab/>
        </w:r>
        <w:r w:rsidR="00A72A4B" w:rsidRPr="00CE31A9">
          <w:rPr>
            <w:rStyle w:val="Lienhypertexte"/>
            <w:rFonts w:ascii="AMU Monument Grotesk" w:hAnsi="AMU Monument Grotesk"/>
            <w:noProof/>
          </w:rPr>
          <w:t>DOCUMENTS DISPONIBLES ET REMIS AU TITULAIRE AVANT INTERVENTION</w:t>
        </w:r>
        <w:r w:rsidR="00A72A4B">
          <w:rPr>
            <w:noProof/>
            <w:webHidden/>
          </w:rPr>
          <w:tab/>
        </w:r>
        <w:r w:rsidR="00A72A4B">
          <w:rPr>
            <w:noProof/>
            <w:webHidden/>
          </w:rPr>
          <w:fldChar w:fldCharType="begin"/>
        </w:r>
        <w:r w:rsidR="00A72A4B">
          <w:rPr>
            <w:noProof/>
            <w:webHidden/>
          </w:rPr>
          <w:instrText xml:space="preserve"> PAGEREF _Toc194917161 \h </w:instrText>
        </w:r>
        <w:r w:rsidR="00A72A4B">
          <w:rPr>
            <w:noProof/>
            <w:webHidden/>
          </w:rPr>
        </w:r>
        <w:r w:rsidR="00A72A4B">
          <w:rPr>
            <w:noProof/>
            <w:webHidden/>
          </w:rPr>
          <w:fldChar w:fldCharType="separate"/>
        </w:r>
        <w:r w:rsidR="00A72A4B">
          <w:rPr>
            <w:noProof/>
            <w:webHidden/>
          </w:rPr>
          <w:t>5</w:t>
        </w:r>
        <w:r w:rsidR="00A72A4B">
          <w:rPr>
            <w:noProof/>
            <w:webHidden/>
          </w:rPr>
          <w:fldChar w:fldCharType="end"/>
        </w:r>
      </w:hyperlink>
    </w:p>
    <w:p w14:paraId="27DC3A7E" w14:textId="244EF1D8" w:rsidR="00A72A4B" w:rsidRDefault="00D86DF0">
      <w:pPr>
        <w:pStyle w:val="TM2"/>
        <w:tabs>
          <w:tab w:val="left" w:pos="720"/>
          <w:tab w:val="right" w:leader="underscore" w:pos="9771"/>
        </w:tabs>
        <w:rPr>
          <w:rFonts w:asciiTheme="minorHAnsi" w:eastAsiaTheme="minorEastAsia" w:hAnsiTheme="minorHAnsi" w:cstheme="minorBidi"/>
          <w:b w:val="0"/>
          <w:bCs w:val="0"/>
          <w:noProof/>
        </w:rPr>
      </w:pPr>
      <w:hyperlink w:anchor="_Toc194917162" w:history="1">
        <w:r w:rsidR="00A72A4B" w:rsidRPr="00CE31A9">
          <w:rPr>
            <w:rStyle w:val="Lienhypertexte"/>
            <w:rFonts w:ascii="AMU Monument Grotesk" w:hAnsi="AMU Monument Grotesk"/>
            <w:noProof/>
          </w:rPr>
          <w:t>I.8</w:t>
        </w:r>
        <w:r w:rsidR="00A72A4B">
          <w:rPr>
            <w:rFonts w:asciiTheme="minorHAnsi" w:eastAsiaTheme="minorEastAsia" w:hAnsiTheme="minorHAnsi" w:cstheme="minorBidi"/>
            <w:b w:val="0"/>
            <w:bCs w:val="0"/>
            <w:noProof/>
          </w:rPr>
          <w:tab/>
        </w:r>
        <w:r w:rsidR="00A72A4B" w:rsidRPr="00CE31A9">
          <w:rPr>
            <w:rStyle w:val="Lienhypertexte"/>
            <w:rFonts w:ascii="AMU Monument Grotesk" w:hAnsi="AMU Monument Grotesk"/>
            <w:noProof/>
          </w:rPr>
          <w:t>CONDITIONS D’INTERVENTION SUR SITE</w:t>
        </w:r>
        <w:r w:rsidR="00A72A4B">
          <w:rPr>
            <w:noProof/>
            <w:webHidden/>
          </w:rPr>
          <w:tab/>
        </w:r>
        <w:r w:rsidR="00A72A4B">
          <w:rPr>
            <w:noProof/>
            <w:webHidden/>
          </w:rPr>
          <w:fldChar w:fldCharType="begin"/>
        </w:r>
        <w:r w:rsidR="00A72A4B">
          <w:rPr>
            <w:noProof/>
            <w:webHidden/>
          </w:rPr>
          <w:instrText xml:space="preserve"> PAGEREF _Toc194917162 \h </w:instrText>
        </w:r>
        <w:r w:rsidR="00A72A4B">
          <w:rPr>
            <w:noProof/>
            <w:webHidden/>
          </w:rPr>
        </w:r>
        <w:r w:rsidR="00A72A4B">
          <w:rPr>
            <w:noProof/>
            <w:webHidden/>
          </w:rPr>
          <w:fldChar w:fldCharType="separate"/>
        </w:r>
        <w:r w:rsidR="00A72A4B">
          <w:rPr>
            <w:noProof/>
            <w:webHidden/>
          </w:rPr>
          <w:t>5</w:t>
        </w:r>
        <w:r w:rsidR="00A72A4B">
          <w:rPr>
            <w:noProof/>
            <w:webHidden/>
          </w:rPr>
          <w:fldChar w:fldCharType="end"/>
        </w:r>
      </w:hyperlink>
    </w:p>
    <w:p w14:paraId="46BCB124" w14:textId="44071B33" w:rsidR="00A72A4B" w:rsidRDefault="00D86DF0">
      <w:pPr>
        <w:pStyle w:val="TM2"/>
        <w:tabs>
          <w:tab w:val="left" w:pos="720"/>
          <w:tab w:val="right" w:leader="underscore" w:pos="9771"/>
        </w:tabs>
        <w:rPr>
          <w:rFonts w:asciiTheme="minorHAnsi" w:eastAsiaTheme="minorEastAsia" w:hAnsiTheme="minorHAnsi" w:cstheme="minorBidi"/>
          <w:b w:val="0"/>
          <w:bCs w:val="0"/>
          <w:noProof/>
        </w:rPr>
      </w:pPr>
      <w:hyperlink w:anchor="_Toc194917163" w:history="1">
        <w:r w:rsidR="00A72A4B" w:rsidRPr="00CE31A9">
          <w:rPr>
            <w:rStyle w:val="Lienhypertexte"/>
            <w:rFonts w:ascii="AMU Monument Grotesk" w:hAnsi="AMU Monument Grotesk"/>
            <w:noProof/>
          </w:rPr>
          <w:t>I.9</w:t>
        </w:r>
        <w:r w:rsidR="00A72A4B">
          <w:rPr>
            <w:rFonts w:asciiTheme="minorHAnsi" w:eastAsiaTheme="minorEastAsia" w:hAnsiTheme="minorHAnsi" w:cstheme="minorBidi"/>
            <w:b w:val="0"/>
            <w:bCs w:val="0"/>
            <w:noProof/>
          </w:rPr>
          <w:tab/>
        </w:r>
        <w:r w:rsidR="00A72A4B" w:rsidRPr="00CE31A9">
          <w:rPr>
            <w:rStyle w:val="Lienhypertexte"/>
            <w:rFonts w:ascii="AMU Monument Grotesk" w:hAnsi="AMU Monument Grotesk"/>
            <w:noProof/>
          </w:rPr>
          <w:t>OBLIGATION DU TITULAIRE</w:t>
        </w:r>
        <w:r w:rsidR="00A72A4B">
          <w:rPr>
            <w:noProof/>
            <w:webHidden/>
          </w:rPr>
          <w:tab/>
        </w:r>
        <w:r w:rsidR="00A72A4B">
          <w:rPr>
            <w:noProof/>
            <w:webHidden/>
          </w:rPr>
          <w:fldChar w:fldCharType="begin"/>
        </w:r>
        <w:r w:rsidR="00A72A4B">
          <w:rPr>
            <w:noProof/>
            <w:webHidden/>
          </w:rPr>
          <w:instrText xml:space="preserve"> PAGEREF _Toc194917163 \h </w:instrText>
        </w:r>
        <w:r w:rsidR="00A72A4B">
          <w:rPr>
            <w:noProof/>
            <w:webHidden/>
          </w:rPr>
        </w:r>
        <w:r w:rsidR="00A72A4B">
          <w:rPr>
            <w:noProof/>
            <w:webHidden/>
          </w:rPr>
          <w:fldChar w:fldCharType="separate"/>
        </w:r>
        <w:r w:rsidR="00A72A4B">
          <w:rPr>
            <w:noProof/>
            <w:webHidden/>
          </w:rPr>
          <w:t>5</w:t>
        </w:r>
        <w:r w:rsidR="00A72A4B">
          <w:rPr>
            <w:noProof/>
            <w:webHidden/>
          </w:rPr>
          <w:fldChar w:fldCharType="end"/>
        </w:r>
      </w:hyperlink>
    </w:p>
    <w:p w14:paraId="4FE482DA" w14:textId="47D856EF" w:rsidR="00A72A4B" w:rsidRDefault="00D86DF0">
      <w:pPr>
        <w:pStyle w:val="TM1"/>
        <w:tabs>
          <w:tab w:val="left" w:pos="540"/>
          <w:tab w:val="right" w:leader="underscore" w:pos="9771"/>
        </w:tabs>
        <w:rPr>
          <w:rFonts w:asciiTheme="minorHAnsi" w:eastAsiaTheme="minorEastAsia" w:hAnsiTheme="minorHAnsi" w:cstheme="minorBidi"/>
          <w:b w:val="0"/>
          <w:bCs w:val="0"/>
          <w:i w:val="0"/>
          <w:iCs w:val="0"/>
          <w:noProof/>
          <w:sz w:val="22"/>
          <w:szCs w:val="22"/>
        </w:rPr>
      </w:pPr>
      <w:hyperlink w:anchor="_Toc194917164" w:history="1">
        <w:r w:rsidR="00A72A4B" w:rsidRPr="00CE31A9">
          <w:rPr>
            <w:rStyle w:val="Lienhypertexte"/>
            <w:rFonts w:ascii="AMU Monument Grotesk" w:hAnsi="AMU Monument Grotesk"/>
            <w:noProof/>
            <w14:scene3d>
              <w14:camera w14:prst="orthographicFront"/>
              <w14:lightRig w14:rig="threePt" w14:dir="t">
                <w14:rot w14:lat="0" w14:lon="0" w14:rev="0"/>
              </w14:lightRig>
            </w14:scene3d>
          </w:rPr>
          <w:t>II.</w:t>
        </w:r>
        <w:r w:rsidR="00A72A4B">
          <w:rPr>
            <w:rFonts w:asciiTheme="minorHAnsi" w:eastAsiaTheme="minorEastAsia" w:hAnsiTheme="minorHAnsi" w:cstheme="minorBidi"/>
            <w:b w:val="0"/>
            <w:bCs w:val="0"/>
            <w:i w:val="0"/>
            <w:iCs w:val="0"/>
            <w:noProof/>
            <w:sz w:val="22"/>
            <w:szCs w:val="22"/>
          </w:rPr>
          <w:tab/>
        </w:r>
        <w:r w:rsidR="00A72A4B" w:rsidRPr="00CE31A9">
          <w:rPr>
            <w:rStyle w:val="Lienhypertexte"/>
            <w:rFonts w:ascii="AMU Monument Grotesk" w:hAnsi="AMU Monument Grotesk"/>
            <w:noProof/>
          </w:rPr>
          <w:t>CONTENU DE LA MISSION</w:t>
        </w:r>
        <w:r w:rsidR="00A72A4B">
          <w:rPr>
            <w:noProof/>
            <w:webHidden/>
          </w:rPr>
          <w:tab/>
        </w:r>
        <w:r w:rsidR="00A72A4B">
          <w:rPr>
            <w:noProof/>
            <w:webHidden/>
          </w:rPr>
          <w:fldChar w:fldCharType="begin"/>
        </w:r>
        <w:r w:rsidR="00A72A4B">
          <w:rPr>
            <w:noProof/>
            <w:webHidden/>
          </w:rPr>
          <w:instrText xml:space="preserve"> PAGEREF _Toc194917164 \h </w:instrText>
        </w:r>
        <w:r w:rsidR="00A72A4B">
          <w:rPr>
            <w:noProof/>
            <w:webHidden/>
          </w:rPr>
        </w:r>
        <w:r w:rsidR="00A72A4B">
          <w:rPr>
            <w:noProof/>
            <w:webHidden/>
          </w:rPr>
          <w:fldChar w:fldCharType="separate"/>
        </w:r>
        <w:r w:rsidR="00A72A4B">
          <w:rPr>
            <w:noProof/>
            <w:webHidden/>
          </w:rPr>
          <w:t>6</w:t>
        </w:r>
        <w:r w:rsidR="00A72A4B">
          <w:rPr>
            <w:noProof/>
            <w:webHidden/>
          </w:rPr>
          <w:fldChar w:fldCharType="end"/>
        </w:r>
      </w:hyperlink>
    </w:p>
    <w:p w14:paraId="0C7CB7B2" w14:textId="01779BC4" w:rsidR="00A72A4B" w:rsidRDefault="00D86DF0">
      <w:pPr>
        <w:pStyle w:val="TM2"/>
        <w:tabs>
          <w:tab w:val="left" w:pos="900"/>
          <w:tab w:val="right" w:leader="underscore" w:pos="9771"/>
        </w:tabs>
        <w:rPr>
          <w:rFonts w:asciiTheme="minorHAnsi" w:eastAsiaTheme="minorEastAsia" w:hAnsiTheme="minorHAnsi" w:cstheme="minorBidi"/>
          <w:b w:val="0"/>
          <w:bCs w:val="0"/>
          <w:noProof/>
        </w:rPr>
      </w:pPr>
      <w:hyperlink w:anchor="_Toc194917165" w:history="1">
        <w:r w:rsidR="00A72A4B" w:rsidRPr="00CE31A9">
          <w:rPr>
            <w:rStyle w:val="Lienhypertexte"/>
            <w:rFonts w:ascii="AMU Monument Grotesk" w:hAnsi="AMU Monument Grotesk"/>
            <w:noProof/>
          </w:rPr>
          <w:t>II.1</w:t>
        </w:r>
        <w:r w:rsidR="00A72A4B">
          <w:rPr>
            <w:rFonts w:asciiTheme="minorHAnsi" w:eastAsiaTheme="minorEastAsia" w:hAnsiTheme="minorHAnsi" w:cstheme="minorBidi"/>
            <w:b w:val="0"/>
            <w:bCs w:val="0"/>
            <w:noProof/>
          </w:rPr>
          <w:tab/>
        </w:r>
        <w:r w:rsidR="00A72A4B" w:rsidRPr="00CE31A9">
          <w:rPr>
            <w:rStyle w:val="Lienhypertexte"/>
            <w:rFonts w:ascii="AMU Monument Grotesk" w:hAnsi="AMU Monument Grotesk"/>
            <w:noProof/>
          </w:rPr>
          <w:t>DEPLACEMENT SUR SITE ET MISE EN PLACE</w:t>
        </w:r>
        <w:r w:rsidR="00A72A4B">
          <w:rPr>
            <w:noProof/>
            <w:webHidden/>
          </w:rPr>
          <w:tab/>
        </w:r>
        <w:r w:rsidR="00A72A4B">
          <w:rPr>
            <w:noProof/>
            <w:webHidden/>
          </w:rPr>
          <w:fldChar w:fldCharType="begin"/>
        </w:r>
        <w:r w:rsidR="00A72A4B">
          <w:rPr>
            <w:noProof/>
            <w:webHidden/>
          </w:rPr>
          <w:instrText xml:space="preserve"> PAGEREF _Toc194917165 \h </w:instrText>
        </w:r>
        <w:r w:rsidR="00A72A4B">
          <w:rPr>
            <w:noProof/>
            <w:webHidden/>
          </w:rPr>
        </w:r>
        <w:r w:rsidR="00A72A4B">
          <w:rPr>
            <w:noProof/>
            <w:webHidden/>
          </w:rPr>
          <w:fldChar w:fldCharType="separate"/>
        </w:r>
        <w:r w:rsidR="00A72A4B">
          <w:rPr>
            <w:noProof/>
            <w:webHidden/>
          </w:rPr>
          <w:t>6</w:t>
        </w:r>
        <w:r w:rsidR="00A72A4B">
          <w:rPr>
            <w:noProof/>
            <w:webHidden/>
          </w:rPr>
          <w:fldChar w:fldCharType="end"/>
        </w:r>
      </w:hyperlink>
    </w:p>
    <w:p w14:paraId="279FDA9E" w14:textId="5358EC07" w:rsidR="00A72A4B" w:rsidRDefault="00D86DF0">
      <w:pPr>
        <w:pStyle w:val="TM2"/>
        <w:tabs>
          <w:tab w:val="left" w:pos="900"/>
          <w:tab w:val="right" w:leader="underscore" w:pos="9771"/>
        </w:tabs>
        <w:rPr>
          <w:rFonts w:asciiTheme="minorHAnsi" w:eastAsiaTheme="minorEastAsia" w:hAnsiTheme="minorHAnsi" w:cstheme="minorBidi"/>
          <w:b w:val="0"/>
          <w:bCs w:val="0"/>
          <w:noProof/>
        </w:rPr>
      </w:pPr>
      <w:hyperlink w:anchor="_Toc194917166" w:history="1">
        <w:r w:rsidR="00A72A4B" w:rsidRPr="00CE31A9">
          <w:rPr>
            <w:rStyle w:val="Lienhypertexte"/>
            <w:rFonts w:ascii="AMU Monument Grotesk" w:hAnsi="AMU Monument Grotesk"/>
            <w:noProof/>
          </w:rPr>
          <w:t>II.2</w:t>
        </w:r>
        <w:r w:rsidR="00A72A4B">
          <w:rPr>
            <w:rFonts w:asciiTheme="minorHAnsi" w:eastAsiaTheme="minorEastAsia" w:hAnsiTheme="minorHAnsi" w:cstheme="minorBidi"/>
            <w:b w:val="0"/>
            <w:bCs w:val="0"/>
            <w:noProof/>
          </w:rPr>
          <w:tab/>
        </w:r>
        <w:r w:rsidR="00A72A4B" w:rsidRPr="00CE31A9">
          <w:rPr>
            <w:rStyle w:val="Lienhypertexte"/>
            <w:rFonts w:ascii="AMU Monument Grotesk" w:hAnsi="AMU Monument Grotesk"/>
            <w:noProof/>
          </w:rPr>
          <w:t>DIAGNOSTIC AMIANTE et HAP DANS LE CADRE D’UN RAAT OU D’UN REPERAGE PONCTUEL – éléments de mission A, B et C</w:t>
        </w:r>
        <w:r w:rsidR="00A72A4B">
          <w:rPr>
            <w:noProof/>
            <w:webHidden/>
          </w:rPr>
          <w:tab/>
        </w:r>
        <w:r w:rsidR="00A72A4B">
          <w:rPr>
            <w:noProof/>
            <w:webHidden/>
          </w:rPr>
          <w:fldChar w:fldCharType="begin"/>
        </w:r>
        <w:r w:rsidR="00A72A4B">
          <w:rPr>
            <w:noProof/>
            <w:webHidden/>
          </w:rPr>
          <w:instrText xml:space="preserve"> PAGEREF _Toc194917166 \h </w:instrText>
        </w:r>
        <w:r w:rsidR="00A72A4B">
          <w:rPr>
            <w:noProof/>
            <w:webHidden/>
          </w:rPr>
        </w:r>
        <w:r w:rsidR="00A72A4B">
          <w:rPr>
            <w:noProof/>
            <w:webHidden/>
          </w:rPr>
          <w:fldChar w:fldCharType="separate"/>
        </w:r>
        <w:r w:rsidR="00A72A4B">
          <w:rPr>
            <w:noProof/>
            <w:webHidden/>
          </w:rPr>
          <w:t>6</w:t>
        </w:r>
        <w:r w:rsidR="00A72A4B">
          <w:rPr>
            <w:noProof/>
            <w:webHidden/>
          </w:rPr>
          <w:fldChar w:fldCharType="end"/>
        </w:r>
      </w:hyperlink>
    </w:p>
    <w:p w14:paraId="3A92A6A8" w14:textId="2B1CD27B" w:rsidR="00A72A4B" w:rsidRDefault="00D86DF0">
      <w:pPr>
        <w:pStyle w:val="TM3"/>
        <w:tabs>
          <w:tab w:val="left" w:pos="1080"/>
          <w:tab w:val="right" w:leader="underscore" w:pos="9771"/>
        </w:tabs>
        <w:rPr>
          <w:rFonts w:asciiTheme="minorHAnsi" w:eastAsiaTheme="minorEastAsia" w:hAnsiTheme="minorHAnsi" w:cstheme="minorBidi"/>
          <w:noProof/>
          <w:sz w:val="22"/>
          <w:szCs w:val="22"/>
        </w:rPr>
      </w:pPr>
      <w:hyperlink w:anchor="_Toc194917167" w:history="1">
        <w:r w:rsidR="00A72A4B" w:rsidRPr="00CE31A9">
          <w:rPr>
            <w:rStyle w:val="Lienhypertexte"/>
            <w:rFonts w:ascii="AMU Monument Grotesk" w:hAnsi="AMU Monument Grotesk"/>
            <w:noProof/>
          </w:rPr>
          <w:t>II.2.1</w:t>
        </w:r>
        <w:r w:rsidR="00A72A4B">
          <w:rPr>
            <w:rFonts w:asciiTheme="minorHAnsi" w:eastAsiaTheme="minorEastAsia" w:hAnsiTheme="minorHAnsi" w:cstheme="minorBidi"/>
            <w:noProof/>
            <w:sz w:val="22"/>
            <w:szCs w:val="22"/>
          </w:rPr>
          <w:tab/>
        </w:r>
        <w:r w:rsidR="00A72A4B" w:rsidRPr="00CE31A9">
          <w:rPr>
            <w:rStyle w:val="Lienhypertexte"/>
            <w:rFonts w:ascii="AMU Monument Grotesk" w:hAnsi="AMU Monument Grotesk"/>
            <w:noProof/>
          </w:rPr>
          <w:t>Normes et règlements</w:t>
        </w:r>
        <w:r w:rsidR="00A72A4B">
          <w:rPr>
            <w:noProof/>
            <w:webHidden/>
          </w:rPr>
          <w:tab/>
        </w:r>
        <w:r w:rsidR="00A72A4B">
          <w:rPr>
            <w:noProof/>
            <w:webHidden/>
          </w:rPr>
          <w:fldChar w:fldCharType="begin"/>
        </w:r>
        <w:r w:rsidR="00A72A4B">
          <w:rPr>
            <w:noProof/>
            <w:webHidden/>
          </w:rPr>
          <w:instrText xml:space="preserve"> PAGEREF _Toc194917167 \h </w:instrText>
        </w:r>
        <w:r w:rsidR="00A72A4B">
          <w:rPr>
            <w:noProof/>
            <w:webHidden/>
          </w:rPr>
        </w:r>
        <w:r w:rsidR="00A72A4B">
          <w:rPr>
            <w:noProof/>
            <w:webHidden/>
          </w:rPr>
          <w:fldChar w:fldCharType="separate"/>
        </w:r>
        <w:r w:rsidR="00A72A4B">
          <w:rPr>
            <w:noProof/>
            <w:webHidden/>
          </w:rPr>
          <w:t>6</w:t>
        </w:r>
        <w:r w:rsidR="00A72A4B">
          <w:rPr>
            <w:noProof/>
            <w:webHidden/>
          </w:rPr>
          <w:fldChar w:fldCharType="end"/>
        </w:r>
      </w:hyperlink>
    </w:p>
    <w:p w14:paraId="27104AE8" w14:textId="6707454D" w:rsidR="00A72A4B" w:rsidRDefault="00D86DF0">
      <w:pPr>
        <w:pStyle w:val="TM3"/>
        <w:tabs>
          <w:tab w:val="left" w:pos="1080"/>
          <w:tab w:val="right" w:leader="underscore" w:pos="9771"/>
        </w:tabs>
        <w:rPr>
          <w:rFonts w:asciiTheme="minorHAnsi" w:eastAsiaTheme="minorEastAsia" w:hAnsiTheme="minorHAnsi" w:cstheme="minorBidi"/>
          <w:noProof/>
          <w:sz w:val="22"/>
          <w:szCs w:val="22"/>
        </w:rPr>
      </w:pPr>
      <w:hyperlink w:anchor="_Toc194917168" w:history="1">
        <w:r w:rsidR="00A72A4B" w:rsidRPr="00CE31A9">
          <w:rPr>
            <w:rStyle w:val="Lienhypertexte"/>
            <w:rFonts w:ascii="AMU Monument Grotesk" w:hAnsi="AMU Monument Grotesk"/>
            <w:noProof/>
          </w:rPr>
          <w:t>II.2.2</w:t>
        </w:r>
        <w:r w:rsidR="00A72A4B">
          <w:rPr>
            <w:rFonts w:asciiTheme="minorHAnsi" w:eastAsiaTheme="minorEastAsia" w:hAnsiTheme="minorHAnsi" w:cstheme="minorBidi"/>
            <w:noProof/>
            <w:sz w:val="22"/>
            <w:szCs w:val="22"/>
          </w:rPr>
          <w:tab/>
        </w:r>
        <w:r w:rsidR="00A72A4B" w:rsidRPr="00CE31A9">
          <w:rPr>
            <w:rStyle w:val="Lienhypertexte"/>
            <w:rFonts w:ascii="AMU Monument Grotesk" w:hAnsi="AMU Monument Grotesk"/>
            <w:noProof/>
          </w:rPr>
          <w:t>Qualifications Amiante</w:t>
        </w:r>
        <w:r w:rsidR="00A72A4B">
          <w:rPr>
            <w:noProof/>
            <w:webHidden/>
          </w:rPr>
          <w:tab/>
        </w:r>
        <w:r w:rsidR="00A72A4B">
          <w:rPr>
            <w:noProof/>
            <w:webHidden/>
          </w:rPr>
          <w:fldChar w:fldCharType="begin"/>
        </w:r>
        <w:r w:rsidR="00A72A4B">
          <w:rPr>
            <w:noProof/>
            <w:webHidden/>
          </w:rPr>
          <w:instrText xml:space="preserve"> PAGEREF _Toc194917168 \h </w:instrText>
        </w:r>
        <w:r w:rsidR="00A72A4B">
          <w:rPr>
            <w:noProof/>
            <w:webHidden/>
          </w:rPr>
        </w:r>
        <w:r w:rsidR="00A72A4B">
          <w:rPr>
            <w:noProof/>
            <w:webHidden/>
          </w:rPr>
          <w:fldChar w:fldCharType="separate"/>
        </w:r>
        <w:r w:rsidR="00A72A4B">
          <w:rPr>
            <w:noProof/>
            <w:webHidden/>
          </w:rPr>
          <w:t>7</w:t>
        </w:r>
        <w:r w:rsidR="00A72A4B">
          <w:rPr>
            <w:noProof/>
            <w:webHidden/>
          </w:rPr>
          <w:fldChar w:fldCharType="end"/>
        </w:r>
      </w:hyperlink>
    </w:p>
    <w:p w14:paraId="371671E3" w14:textId="519F075E" w:rsidR="00A72A4B" w:rsidRDefault="00D86DF0">
      <w:pPr>
        <w:pStyle w:val="TM3"/>
        <w:tabs>
          <w:tab w:val="left" w:pos="1080"/>
          <w:tab w:val="right" w:leader="underscore" w:pos="9771"/>
        </w:tabs>
        <w:rPr>
          <w:rFonts w:asciiTheme="minorHAnsi" w:eastAsiaTheme="minorEastAsia" w:hAnsiTheme="minorHAnsi" w:cstheme="minorBidi"/>
          <w:noProof/>
          <w:sz w:val="22"/>
          <w:szCs w:val="22"/>
        </w:rPr>
      </w:pPr>
      <w:hyperlink w:anchor="_Toc194917169" w:history="1">
        <w:r w:rsidR="00A72A4B" w:rsidRPr="00CE31A9">
          <w:rPr>
            <w:rStyle w:val="Lienhypertexte"/>
            <w:rFonts w:ascii="AMU Monument Grotesk" w:hAnsi="AMU Monument Grotesk"/>
            <w:noProof/>
          </w:rPr>
          <w:t>II.2.3</w:t>
        </w:r>
        <w:r w:rsidR="00A72A4B">
          <w:rPr>
            <w:rFonts w:asciiTheme="minorHAnsi" w:eastAsiaTheme="minorEastAsia" w:hAnsiTheme="minorHAnsi" w:cstheme="minorBidi"/>
            <w:noProof/>
            <w:sz w:val="22"/>
            <w:szCs w:val="22"/>
          </w:rPr>
          <w:tab/>
        </w:r>
        <w:r w:rsidR="00A72A4B" w:rsidRPr="00CE31A9">
          <w:rPr>
            <w:rStyle w:val="Lienhypertexte"/>
            <w:rFonts w:ascii="AMU Monument Grotesk" w:hAnsi="AMU Monument Grotesk"/>
            <w:noProof/>
          </w:rPr>
          <w:t>Prescriptions techniques propres au diagnostic amiante</w:t>
        </w:r>
        <w:r w:rsidR="00A72A4B">
          <w:rPr>
            <w:noProof/>
            <w:webHidden/>
          </w:rPr>
          <w:tab/>
        </w:r>
        <w:r w:rsidR="00A72A4B">
          <w:rPr>
            <w:noProof/>
            <w:webHidden/>
          </w:rPr>
          <w:fldChar w:fldCharType="begin"/>
        </w:r>
        <w:r w:rsidR="00A72A4B">
          <w:rPr>
            <w:noProof/>
            <w:webHidden/>
          </w:rPr>
          <w:instrText xml:space="preserve"> PAGEREF _Toc194917169 \h </w:instrText>
        </w:r>
        <w:r w:rsidR="00A72A4B">
          <w:rPr>
            <w:noProof/>
            <w:webHidden/>
          </w:rPr>
        </w:r>
        <w:r w:rsidR="00A72A4B">
          <w:rPr>
            <w:noProof/>
            <w:webHidden/>
          </w:rPr>
          <w:fldChar w:fldCharType="separate"/>
        </w:r>
        <w:r w:rsidR="00A72A4B">
          <w:rPr>
            <w:noProof/>
            <w:webHidden/>
          </w:rPr>
          <w:t>7</w:t>
        </w:r>
        <w:r w:rsidR="00A72A4B">
          <w:rPr>
            <w:noProof/>
            <w:webHidden/>
          </w:rPr>
          <w:fldChar w:fldCharType="end"/>
        </w:r>
      </w:hyperlink>
    </w:p>
    <w:p w14:paraId="731BCF81" w14:textId="2D62AC38" w:rsidR="00A72A4B" w:rsidRDefault="00D86DF0">
      <w:pPr>
        <w:pStyle w:val="TM2"/>
        <w:tabs>
          <w:tab w:val="left" w:pos="900"/>
          <w:tab w:val="right" w:leader="underscore" w:pos="9771"/>
        </w:tabs>
        <w:rPr>
          <w:rFonts w:asciiTheme="minorHAnsi" w:eastAsiaTheme="minorEastAsia" w:hAnsiTheme="minorHAnsi" w:cstheme="minorBidi"/>
          <w:b w:val="0"/>
          <w:bCs w:val="0"/>
          <w:noProof/>
        </w:rPr>
      </w:pPr>
      <w:hyperlink w:anchor="_Toc194917170" w:history="1">
        <w:r w:rsidR="00A72A4B" w:rsidRPr="00CE31A9">
          <w:rPr>
            <w:rStyle w:val="Lienhypertexte"/>
            <w:rFonts w:ascii="AMU Monument Grotesk" w:hAnsi="AMU Monument Grotesk"/>
            <w:noProof/>
          </w:rPr>
          <w:t>II.3</w:t>
        </w:r>
        <w:r w:rsidR="00A72A4B">
          <w:rPr>
            <w:rFonts w:asciiTheme="minorHAnsi" w:eastAsiaTheme="minorEastAsia" w:hAnsiTheme="minorHAnsi" w:cstheme="minorBidi"/>
            <w:b w:val="0"/>
            <w:bCs w:val="0"/>
            <w:noProof/>
          </w:rPr>
          <w:tab/>
        </w:r>
        <w:r w:rsidR="00A72A4B" w:rsidRPr="00CE31A9">
          <w:rPr>
            <w:rStyle w:val="Lienhypertexte"/>
            <w:rFonts w:ascii="AMU Monument Grotesk" w:hAnsi="AMU Monument Grotesk"/>
            <w:noProof/>
          </w:rPr>
          <w:t>DIAGNOSTIC PLOMB AVANT TRAVAUX – élément de mission D</w:t>
        </w:r>
        <w:r w:rsidR="00A72A4B">
          <w:rPr>
            <w:noProof/>
            <w:webHidden/>
          </w:rPr>
          <w:tab/>
        </w:r>
        <w:r w:rsidR="00A72A4B">
          <w:rPr>
            <w:noProof/>
            <w:webHidden/>
          </w:rPr>
          <w:fldChar w:fldCharType="begin"/>
        </w:r>
        <w:r w:rsidR="00A72A4B">
          <w:rPr>
            <w:noProof/>
            <w:webHidden/>
          </w:rPr>
          <w:instrText xml:space="preserve"> PAGEREF _Toc194917170 \h </w:instrText>
        </w:r>
        <w:r w:rsidR="00A72A4B">
          <w:rPr>
            <w:noProof/>
            <w:webHidden/>
          </w:rPr>
        </w:r>
        <w:r w:rsidR="00A72A4B">
          <w:rPr>
            <w:noProof/>
            <w:webHidden/>
          </w:rPr>
          <w:fldChar w:fldCharType="separate"/>
        </w:r>
        <w:r w:rsidR="00A72A4B">
          <w:rPr>
            <w:noProof/>
            <w:webHidden/>
          </w:rPr>
          <w:t>9</w:t>
        </w:r>
        <w:r w:rsidR="00A72A4B">
          <w:rPr>
            <w:noProof/>
            <w:webHidden/>
          </w:rPr>
          <w:fldChar w:fldCharType="end"/>
        </w:r>
      </w:hyperlink>
    </w:p>
    <w:p w14:paraId="0CF470FE" w14:textId="64471EDA" w:rsidR="00A72A4B" w:rsidRDefault="00D86DF0">
      <w:pPr>
        <w:pStyle w:val="TM3"/>
        <w:tabs>
          <w:tab w:val="left" w:pos="1080"/>
          <w:tab w:val="right" w:leader="underscore" w:pos="9771"/>
        </w:tabs>
        <w:rPr>
          <w:rFonts w:asciiTheme="minorHAnsi" w:eastAsiaTheme="minorEastAsia" w:hAnsiTheme="minorHAnsi" w:cstheme="minorBidi"/>
          <w:noProof/>
          <w:sz w:val="22"/>
          <w:szCs w:val="22"/>
        </w:rPr>
      </w:pPr>
      <w:hyperlink w:anchor="_Toc194917171" w:history="1">
        <w:r w:rsidR="00A72A4B" w:rsidRPr="00CE31A9">
          <w:rPr>
            <w:rStyle w:val="Lienhypertexte"/>
            <w:rFonts w:ascii="AMU Monument Grotesk" w:hAnsi="AMU Monument Grotesk"/>
            <w:noProof/>
          </w:rPr>
          <w:t>II.3.1</w:t>
        </w:r>
        <w:r w:rsidR="00A72A4B">
          <w:rPr>
            <w:rFonts w:asciiTheme="minorHAnsi" w:eastAsiaTheme="minorEastAsia" w:hAnsiTheme="minorHAnsi" w:cstheme="minorBidi"/>
            <w:noProof/>
            <w:sz w:val="22"/>
            <w:szCs w:val="22"/>
          </w:rPr>
          <w:tab/>
        </w:r>
        <w:r w:rsidR="00A72A4B" w:rsidRPr="00CE31A9">
          <w:rPr>
            <w:rStyle w:val="Lienhypertexte"/>
            <w:rFonts w:ascii="AMU Monument Grotesk" w:hAnsi="AMU Monument Grotesk"/>
            <w:noProof/>
          </w:rPr>
          <w:t>Normes et règlements</w:t>
        </w:r>
        <w:r w:rsidR="00A72A4B">
          <w:rPr>
            <w:noProof/>
            <w:webHidden/>
          </w:rPr>
          <w:tab/>
        </w:r>
        <w:r w:rsidR="00A72A4B">
          <w:rPr>
            <w:noProof/>
            <w:webHidden/>
          </w:rPr>
          <w:fldChar w:fldCharType="begin"/>
        </w:r>
        <w:r w:rsidR="00A72A4B">
          <w:rPr>
            <w:noProof/>
            <w:webHidden/>
          </w:rPr>
          <w:instrText xml:space="preserve"> PAGEREF _Toc194917171 \h </w:instrText>
        </w:r>
        <w:r w:rsidR="00A72A4B">
          <w:rPr>
            <w:noProof/>
            <w:webHidden/>
          </w:rPr>
        </w:r>
        <w:r w:rsidR="00A72A4B">
          <w:rPr>
            <w:noProof/>
            <w:webHidden/>
          </w:rPr>
          <w:fldChar w:fldCharType="separate"/>
        </w:r>
        <w:r w:rsidR="00A72A4B">
          <w:rPr>
            <w:noProof/>
            <w:webHidden/>
          </w:rPr>
          <w:t>9</w:t>
        </w:r>
        <w:r w:rsidR="00A72A4B">
          <w:rPr>
            <w:noProof/>
            <w:webHidden/>
          </w:rPr>
          <w:fldChar w:fldCharType="end"/>
        </w:r>
      </w:hyperlink>
    </w:p>
    <w:p w14:paraId="189F6DC2" w14:textId="60C70B16" w:rsidR="00A72A4B" w:rsidRDefault="00D86DF0">
      <w:pPr>
        <w:pStyle w:val="TM3"/>
        <w:tabs>
          <w:tab w:val="left" w:pos="1080"/>
          <w:tab w:val="right" w:leader="underscore" w:pos="9771"/>
        </w:tabs>
        <w:rPr>
          <w:rFonts w:asciiTheme="minorHAnsi" w:eastAsiaTheme="minorEastAsia" w:hAnsiTheme="minorHAnsi" w:cstheme="minorBidi"/>
          <w:noProof/>
          <w:sz w:val="22"/>
          <w:szCs w:val="22"/>
        </w:rPr>
      </w:pPr>
      <w:hyperlink w:anchor="_Toc194917172" w:history="1">
        <w:r w:rsidR="00A72A4B" w:rsidRPr="00CE31A9">
          <w:rPr>
            <w:rStyle w:val="Lienhypertexte"/>
            <w:rFonts w:ascii="AMU Monument Grotesk" w:hAnsi="AMU Monument Grotesk"/>
            <w:noProof/>
          </w:rPr>
          <w:t>II.3.2</w:t>
        </w:r>
        <w:r w:rsidR="00A72A4B">
          <w:rPr>
            <w:rFonts w:asciiTheme="minorHAnsi" w:eastAsiaTheme="minorEastAsia" w:hAnsiTheme="minorHAnsi" w:cstheme="minorBidi"/>
            <w:noProof/>
            <w:sz w:val="22"/>
            <w:szCs w:val="22"/>
          </w:rPr>
          <w:tab/>
        </w:r>
        <w:r w:rsidR="00A72A4B" w:rsidRPr="00CE31A9">
          <w:rPr>
            <w:rStyle w:val="Lienhypertexte"/>
            <w:rFonts w:ascii="AMU Monument Grotesk" w:hAnsi="AMU Monument Grotesk"/>
            <w:noProof/>
          </w:rPr>
          <w:t>Qualifications</w:t>
        </w:r>
        <w:r w:rsidR="00A72A4B">
          <w:rPr>
            <w:noProof/>
            <w:webHidden/>
          </w:rPr>
          <w:tab/>
        </w:r>
        <w:r w:rsidR="00A72A4B">
          <w:rPr>
            <w:noProof/>
            <w:webHidden/>
          </w:rPr>
          <w:fldChar w:fldCharType="begin"/>
        </w:r>
        <w:r w:rsidR="00A72A4B">
          <w:rPr>
            <w:noProof/>
            <w:webHidden/>
          </w:rPr>
          <w:instrText xml:space="preserve"> PAGEREF _Toc194917172 \h </w:instrText>
        </w:r>
        <w:r w:rsidR="00A72A4B">
          <w:rPr>
            <w:noProof/>
            <w:webHidden/>
          </w:rPr>
        </w:r>
        <w:r w:rsidR="00A72A4B">
          <w:rPr>
            <w:noProof/>
            <w:webHidden/>
          </w:rPr>
          <w:fldChar w:fldCharType="separate"/>
        </w:r>
        <w:r w:rsidR="00A72A4B">
          <w:rPr>
            <w:noProof/>
            <w:webHidden/>
          </w:rPr>
          <w:t>9</w:t>
        </w:r>
        <w:r w:rsidR="00A72A4B">
          <w:rPr>
            <w:noProof/>
            <w:webHidden/>
          </w:rPr>
          <w:fldChar w:fldCharType="end"/>
        </w:r>
      </w:hyperlink>
    </w:p>
    <w:p w14:paraId="374268C5" w14:textId="7E6C9D51" w:rsidR="00A72A4B" w:rsidRDefault="00D86DF0">
      <w:pPr>
        <w:pStyle w:val="TM3"/>
        <w:tabs>
          <w:tab w:val="left" w:pos="1080"/>
          <w:tab w:val="right" w:leader="underscore" w:pos="9771"/>
        </w:tabs>
        <w:rPr>
          <w:rFonts w:asciiTheme="minorHAnsi" w:eastAsiaTheme="minorEastAsia" w:hAnsiTheme="minorHAnsi" w:cstheme="minorBidi"/>
          <w:noProof/>
          <w:sz w:val="22"/>
          <w:szCs w:val="22"/>
        </w:rPr>
      </w:pPr>
      <w:hyperlink w:anchor="_Toc194917173" w:history="1">
        <w:r w:rsidR="00A72A4B" w:rsidRPr="00CE31A9">
          <w:rPr>
            <w:rStyle w:val="Lienhypertexte"/>
            <w:rFonts w:ascii="AMU Monument Grotesk" w:hAnsi="AMU Monument Grotesk"/>
            <w:noProof/>
          </w:rPr>
          <w:t>II.3.3</w:t>
        </w:r>
        <w:r w:rsidR="00A72A4B">
          <w:rPr>
            <w:rFonts w:asciiTheme="minorHAnsi" w:eastAsiaTheme="minorEastAsia" w:hAnsiTheme="minorHAnsi" w:cstheme="minorBidi"/>
            <w:noProof/>
            <w:sz w:val="22"/>
            <w:szCs w:val="22"/>
          </w:rPr>
          <w:tab/>
        </w:r>
        <w:r w:rsidR="00A72A4B" w:rsidRPr="00CE31A9">
          <w:rPr>
            <w:rStyle w:val="Lienhypertexte"/>
            <w:rFonts w:ascii="AMU Monument Grotesk" w:hAnsi="AMU Monument Grotesk"/>
            <w:noProof/>
          </w:rPr>
          <w:t>Prescriptions techniques propres au diagnostic plomb</w:t>
        </w:r>
        <w:r w:rsidR="00A72A4B">
          <w:rPr>
            <w:noProof/>
            <w:webHidden/>
          </w:rPr>
          <w:tab/>
        </w:r>
        <w:r w:rsidR="00A72A4B">
          <w:rPr>
            <w:noProof/>
            <w:webHidden/>
          </w:rPr>
          <w:fldChar w:fldCharType="begin"/>
        </w:r>
        <w:r w:rsidR="00A72A4B">
          <w:rPr>
            <w:noProof/>
            <w:webHidden/>
          </w:rPr>
          <w:instrText xml:space="preserve"> PAGEREF _Toc194917173 \h </w:instrText>
        </w:r>
        <w:r w:rsidR="00A72A4B">
          <w:rPr>
            <w:noProof/>
            <w:webHidden/>
          </w:rPr>
        </w:r>
        <w:r w:rsidR="00A72A4B">
          <w:rPr>
            <w:noProof/>
            <w:webHidden/>
          </w:rPr>
          <w:fldChar w:fldCharType="separate"/>
        </w:r>
        <w:r w:rsidR="00A72A4B">
          <w:rPr>
            <w:noProof/>
            <w:webHidden/>
          </w:rPr>
          <w:t>9</w:t>
        </w:r>
        <w:r w:rsidR="00A72A4B">
          <w:rPr>
            <w:noProof/>
            <w:webHidden/>
          </w:rPr>
          <w:fldChar w:fldCharType="end"/>
        </w:r>
      </w:hyperlink>
    </w:p>
    <w:p w14:paraId="09BA1760" w14:textId="44C5ACF1" w:rsidR="00A72A4B" w:rsidRDefault="00D86DF0">
      <w:pPr>
        <w:pStyle w:val="TM2"/>
        <w:tabs>
          <w:tab w:val="left" w:pos="900"/>
          <w:tab w:val="right" w:leader="underscore" w:pos="9771"/>
        </w:tabs>
        <w:rPr>
          <w:rFonts w:asciiTheme="minorHAnsi" w:eastAsiaTheme="minorEastAsia" w:hAnsiTheme="minorHAnsi" w:cstheme="minorBidi"/>
          <w:b w:val="0"/>
          <w:bCs w:val="0"/>
          <w:noProof/>
        </w:rPr>
      </w:pPr>
      <w:hyperlink w:anchor="_Toc194917174" w:history="1">
        <w:r w:rsidR="00A72A4B" w:rsidRPr="00CE31A9">
          <w:rPr>
            <w:rStyle w:val="Lienhypertexte"/>
            <w:rFonts w:ascii="AMU Monument Grotesk" w:hAnsi="AMU Monument Grotesk"/>
            <w:noProof/>
          </w:rPr>
          <w:t>II.4</w:t>
        </w:r>
        <w:r w:rsidR="00A72A4B">
          <w:rPr>
            <w:rFonts w:asciiTheme="minorHAnsi" w:eastAsiaTheme="minorEastAsia" w:hAnsiTheme="minorHAnsi" w:cstheme="minorBidi"/>
            <w:b w:val="0"/>
            <w:bCs w:val="0"/>
            <w:noProof/>
          </w:rPr>
          <w:tab/>
        </w:r>
        <w:r w:rsidR="00A72A4B" w:rsidRPr="00CE31A9">
          <w:rPr>
            <w:rStyle w:val="Lienhypertexte"/>
            <w:rFonts w:ascii="AMU Monument Grotesk" w:hAnsi="AMU Monument Grotesk"/>
            <w:noProof/>
          </w:rPr>
          <w:t>DIAGNOSTIC TERMITES AVANT TRAVAUX – élément de mission E</w:t>
        </w:r>
        <w:r w:rsidR="00A72A4B">
          <w:rPr>
            <w:noProof/>
            <w:webHidden/>
          </w:rPr>
          <w:tab/>
        </w:r>
        <w:r w:rsidR="00A72A4B">
          <w:rPr>
            <w:noProof/>
            <w:webHidden/>
          </w:rPr>
          <w:fldChar w:fldCharType="begin"/>
        </w:r>
        <w:r w:rsidR="00A72A4B">
          <w:rPr>
            <w:noProof/>
            <w:webHidden/>
          </w:rPr>
          <w:instrText xml:space="preserve"> PAGEREF _Toc194917174 \h </w:instrText>
        </w:r>
        <w:r w:rsidR="00A72A4B">
          <w:rPr>
            <w:noProof/>
            <w:webHidden/>
          </w:rPr>
        </w:r>
        <w:r w:rsidR="00A72A4B">
          <w:rPr>
            <w:noProof/>
            <w:webHidden/>
          </w:rPr>
          <w:fldChar w:fldCharType="separate"/>
        </w:r>
        <w:r w:rsidR="00A72A4B">
          <w:rPr>
            <w:noProof/>
            <w:webHidden/>
          </w:rPr>
          <w:t>10</w:t>
        </w:r>
        <w:r w:rsidR="00A72A4B">
          <w:rPr>
            <w:noProof/>
            <w:webHidden/>
          </w:rPr>
          <w:fldChar w:fldCharType="end"/>
        </w:r>
      </w:hyperlink>
    </w:p>
    <w:p w14:paraId="431F6E21" w14:textId="044C6EAB" w:rsidR="00A72A4B" w:rsidRDefault="00D86DF0">
      <w:pPr>
        <w:pStyle w:val="TM3"/>
        <w:tabs>
          <w:tab w:val="left" w:pos="1080"/>
          <w:tab w:val="right" w:leader="underscore" w:pos="9771"/>
        </w:tabs>
        <w:rPr>
          <w:rFonts w:asciiTheme="minorHAnsi" w:eastAsiaTheme="minorEastAsia" w:hAnsiTheme="minorHAnsi" w:cstheme="minorBidi"/>
          <w:noProof/>
          <w:sz w:val="22"/>
          <w:szCs w:val="22"/>
        </w:rPr>
      </w:pPr>
      <w:hyperlink w:anchor="_Toc194917175" w:history="1">
        <w:r w:rsidR="00A72A4B" w:rsidRPr="00CE31A9">
          <w:rPr>
            <w:rStyle w:val="Lienhypertexte"/>
            <w:rFonts w:ascii="AMU Monument Grotesk" w:hAnsi="AMU Monument Grotesk"/>
            <w:noProof/>
          </w:rPr>
          <w:t>II.4.1</w:t>
        </w:r>
        <w:r w:rsidR="00A72A4B">
          <w:rPr>
            <w:rFonts w:asciiTheme="minorHAnsi" w:eastAsiaTheme="minorEastAsia" w:hAnsiTheme="minorHAnsi" w:cstheme="minorBidi"/>
            <w:noProof/>
            <w:sz w:val="22"/>
            <w:szCs w:val="22"/>
          </w:rPr>
          <w:tab/>
        </w:r>
        <w:r w:rsidR="00A72A4B" w:rsidRPr="00CE31A9">
          <w:rPr>
            <w:rStyle w:val="Lienhypertexte"/>
            <w:rFonts w:ascii="AMU Monument Grotesk" w:hAnsi="AMU Monument Grotesk"/>
            <w:noProof/>
          </w:rPr>
          <w:t>Normes et règlements</w:t>
        </w:r>
        <w:r w:rsidR="00A72A4B">
          <w:rPr>
            <w:noProof/>
            <w:webHidden/>
          </w:rPr>
          <w:tab/>
        </w:r>
        <w:r w:rsidR="00A72A4B">
          <w:rPr>
            <w:noProof/>
            <w:webHidden/>
          </w:rPr>
          <w:fldChar w:fldCharType="begin"/>
        </w:r>
        <w:r w:rsidR="00A72A4B">
          <w:rPr>
            <w:noProof/>
            <w:webHidden/>
          </w:rPr>
          <w:instrText xml:space="preserve"> PAGEREF _Toc194917175 \h </w:instrText>
        </w:r>
        <w:r w:rsidR="00A72A4B">
          <w:rPr>
            <w:noProof/>
            <w:webHidden/>
          </w:rPr>
        </w:r>
        <w:r w:rsidR="00A72A4B">
          <w:rPr>
            <w:noProof/>
            <w:webHidden/>
          </w:rPr>
          <w:fldChar w:fldCharType="separate"/>
        </w:r>
        <w:r w:rsidR="00A72A4B">
          <w:rPr>
            <w:noProof/>
            <w:webHidden/>
          </w:rPr>
          <w:t>10</w:t>
        </w:r>
        <w:r w:rsidR="00A72A4B">
          <w:rPr>
            <w:noProof/>
            <w:webHidden/>
          </w:rPr>
          <w:fldChar w:fldCharType="end"/>
        </w:r>
      </w:hyperlink>
    </w:p>
    <w:p w14:paraId="27D0C0EE" w14:textId="0607D65D" w:rsidR="00A72A4B" w:rsidRDefault="00D86DF0">
      <w:pPr>
        <w:pStyle w:val="TM3"/>
        <w:tabs>
          <w:tab w:val="left" w:pos="1080"/>
          <w:tab w:val="right" w:leader="underscore" w:pos="9771"/>
        </w:tabs>
        <w:rPr>
          <w:rFonts w:asciiTheme="minorHAnsi" w:eastAsiaTheme="minorEastAsia" w:hAnsiTheme="minorHAnsi" w:cstheme="minorBidi"/>
          <w:noProof/>
          <w:sz w:val="22"/>
          <w:szCs w:val="22"/>
        </w:rPr>
      </w:pPr>
      <w:hyperlink w:anchor="_Toc194917176" w:history="1">
        <w:r w:rsidR="00A72A4B" w:rsidRPr="00CE31A9">
          <w:rPr>
            <w:rStyle w:val="Lienhypertexte"/>
            <w:rFonts w:ascii="AMU Monument Grotesk" w:hAnsi="AMU Monument Grotesk"/>
            <w:noProof/>
          </w:rPr>
          <w:t>II.4.2</w:t>
        </w:r>
        <w:r w:rsidR="00A72A4B">
          <w:rPr>
            <w:rFonts w:asciiTheme="minorHAnsi" w:eastAsiaTheme="minorEastAsia" w:hAnsiTheme="minorHAnsi" w:cstheme="minorBidi"/>
            <w:noProof/>
            <w:sz w:val="22"/>
            <w:szCs w:val="22"/>
          </w:rPr>
          <w:tab/>
        </w:r>
        <w:r w:rsidR="00A72A4B" w:rsidRPr="00CE31A9">
          <w:rPr>
            <w:rStyle w:val="Lienhypertexte"/>
            <w:rFonts w:ascii="AMU Monument Grotesk" w:hAnsi="AMU Monument Grotesk"/>
            <w:noProof/>
          </w:rPr>
          <w:t>Qualifications</w:t>
        </w:r>
        <w:r w:rsidR="00A72A4B">
          <w:rPr>
            <w:noProof/>
            <w:webHidden/>
          </w:rPr>
          <w:tab/>
        </w:r>
        <w:r w:rsidR="00A72A4B">
          <w:rPr>
            <w:noProof/>
            <w:webHidden/>
          </w:rPr>
          <w:fldChar w:fldCharType="begin"/>
        </w:r>
        <w:r w:rsidR="00A72A4B">
          <w:rPr>
            <w:noProof/>
            <w:webHidden/>
          </w:rPr>
          <w:instrText xml:space="preserve"> PAGEREF _Toc194917176 \h </w:instrText>
        </w:r>
        <w:r w:rsidR="00A72A4B">
          <w:rPr>
            <w:noProof/>
            <w:webHidden/>
          </w:rPr>
        </w:r>
        <w:r w:rsidR="00A72A4B">
          <w:rPr>
            <w:noProof/>
            <w:webHidden/>
          </w:rPr>
          <w:fldChar w:fldCharType="separate"/>
        </w:r>
        <w:r w:rsidR="00A72A4B">
          <w:rPr>
            <w:noProof/>
            <w:webHidden/>
          </w:rPr>
          <w:t>10</w:t>
        </w:r>
        <w:r w:rsidR="00A72A4B">
          <w:rPr>
            <w:noProof/>
            <w:webHidden/>
          </w:rPr>
          <w:fldChar w:fldCharType="end"/>
        </w:r>
      </w:hyperlink>
    </w:p>
    <w:p w14:paraId="0E86353E" w14:textId="17436E33" w:rsidR="00A72A4B" w:rsidRDefault="00D86DF0">
      <w:pPr>
        <w:pStyle w:val="TM3"/>
        <w:tabs>
          <w:tab w:val="left" w:pos="1080"/>
          <w:tab w:val="right" w:leader="underscore" w:pos="9771"/>
        </w:tabs>
        <w:rPr>
          <w:rFonts w:asciiTheme="minorHAnsi" w:eastAsiaTheme="minorEastAsia" w:hAnsiTheme="minorHAnsi" w:cstheme="minorBidi"/>
          <w:noProof/>
          <w:sz w:val="22"/>
          <w:szCs w:val="22"/>
        </w:rPr>
      </w:pPr>
      <w:hyperlink w:anchor="_Toc194917177" w:history="1">
        <w:r w:rsidR="00A72A4B" w:rsidRPr="00CE31A9">
          <w:rPr>
            <w:rStyle w:val="Lienhypertexte"/>
            <w:rFonts w:ascii="AMU Monument Grotesk" w:hAnsi="AMU Monument Grotesk"/>
            <w:noProof/>
          </w:rPr>
          <w:t>II.4.3</w:t>
        </w:r>
        <w:r w:rsidR="00A72A4B">
          <w:rPr>
            <w:rFonts w:asciiTheme="minorHAnsi" w:eastAsiaTheme="minorEastAsia" w:hAnsiTheme="minorHAnsi" w:cstheme="minorBidi"/>
            <w:noProof/>
            <w:sz w:val="22"/>
            <w:szCs w:val="22"/>
          </w:rPr>
          <w:tab/>
        </w:r>
        <w:r w:rsidR="00A72A4B" w:rsidRPr="00CE31A9">
          <w:rPr>
            <w:rStyle w:val="Lienhypertexte"/>
            <w:rFonts w:ascii="AMU Monument Grotesk" w:hAnsi="AMU Monument Grotesk"/>
            <w:noProof/>
          </w:rPr>
          <w:t>Prescriptions techniques propres au diagnostic termite</w:t>
        </w:r>
        <w:r w:rsidR="00A72A4B">
          <w:rPr>
            <w:noProof/>
            <w:webHidden/>
          </w:rPr>
          <w:tab/>
        </w:r>
        <w:r w:rsidR="00A72A4B">
          <w:rPr>
            <w:noProof/>
            <w:webHidden/>
          </w:rPr>
          <w:fldChar w:fldCharType="begin"/>
        </w:r>
        <w:r w:rsidR="00A72A4B">
          <w:rPr>
            <w:noProof/>
            <w:webHidden/>
          </w:rPr>
          <w:instrText xml:space="preserve"> PAGEREF _Toc194917177 \h </w:instrText>
        </w:r>
        <w:r w:rsidR="00A72A4B">
          <w:rPr>
            <w:noProof/>
            <w:webHidden/>
          </w:rPr>
        </w:r>
        <w:r w:rsidR="00A72A4B">
          <w:rPr>
            <w:noProof/>
            <w:webHidden/>
          </w:rPr>
          <w:fldChar w:fldCharType="separate"/>
        </w:r>
        <w:r w:rsidR="00A72A4B">
          <w:rPr>
            <w:noProof/>
            <w:webHidden/>
          </w:rPr>
          <w:t>10</w:t>
        </w:r>
        <w:r w:rsidR="00A72A4B">
          <w:rPr>
            <w:noProof/>
            <w:webHidden/>
          </w:rPr>
          <w:fldChar w:fldCharType="end"/>
        </w:r>
      </w:hyperlink>
    </w:p>
    <w:p w14:paraId="4DB549A3" w14:textId="13CDD7DE" w:rsidR="00A72A4B" w:rsidRDefault="00D86DF0">
      <w:pPr>
        <w:pStyle w:val="TM2"/>
        <w:tabs>
          <w:tab w:val="left" w:pos="900"/>
          <w:tab w:val="right" w:leader="underscore" w:pos="9771"/>
        </w:tabs>
        <w:rPr>
          <w:rFonts w:asciiTheme="minorHAnsi" w:eastAsiaTheme="minorEastAsia" w:hAnsiTheme="minorHAnsi" w:cstheme="minorBidi"/>
          <w:b w:val="0"/>
          <w:bCs w:val="0"/>
          <w:noProof/>
        </w:rPr>
      </w:pPr>
      <w:hyperlink w:anchor="_Toc194917178" w:history="1">
        <w:r w:rsidR="00A72A4B" w:rsidRPr="00CE31A9">
          <w:rPr>
            <w:rStyle w:val="Lienhypertexte"/>
            <w:rFonts w:ascii="AMU Monument Grotesk" w:hAnsi="AMU Monument Grotesk"/>
            <w:noProof/>
          </w:rPr>
          <w:t>II.5</w:t>
        </w:r>
        <w:r w:rsidR="00A72A4B">
          <w:rPr>
            <w:rFonts w:asciiTheme="minorHAnsi" w:eastAsiaTheme="minorEastAsia" w:hAnsiTheme="minorHAnsi" w:cstheme="minorBidi"/>
            <w:b w:val="0"/>
            <w:bCs w:val="0"/>
            <w:noProof/>
          </w:rPr>
          <w:tab/>
        </w:r>
        <w:r w:rsidR="00A72A4B" w:rsidRPr="00CE31A9">
          <w:rPr>
            <w:rStyle w:val="Lienhypertexte"/>
            <w:rFonts w:ascii="AMU Monument Grotesk" w:hAnsi="AMU Monument Grotesk"/>
            <w:noProof/>
          </w:rPr>
          <w:t>CONTROLE APRES TRAVAUX DE DESAMIANTAGE – élément de mission F</w:t>
        </w:r>
        <w:r w:rsidR="00A72A4B">
          <w:rPr>
            <w:noProof/>
            <w:webHidden/>
          </w:rPr>
          <w:tab/>
        </w:r>
        <w:r w:rsidR="00A72A4B">
          <w:rPr>
            <w:noProof/>
            <w:webHidden/>
          </w:rPr>
          <w:fldChar w:fldCharType="begin"/>
        </w:r>
        <w:r w:rsidR="00A72A4B">
          <w:rPr>
            <w:noProof/>
            <w:webHidden/>
          </w:rPr>
          <w:instrText xml:space="preserve"> PAGEREF _Toc194917178 \h </w:instrText>
        </w:r>
        <w:r w:rsidR="00A72A4B">
          <w:rPr>
            <w:noProof/>
            <w:webHidden/>
          </w:rPr>
        </w:r>
        <w:r w:rsidR="00A72A4B">
          <w:rPr>
            <w:noProof/>
            <w:webHidden/>
          </w:rPr>
          <w:fldChar w:fldCharType="separate"/>
        </w:r>
        <w:r w:rsidR="00A72A4B">
          <w:rPr>
            <w:noProof/>
            <w:webHidden/>
          </w:rPr>
          <w:t>10</w:t>
        </w:r>
        <w:r w:rsidR="00A72A4B">
          <w:rPr>
            <w:noProof/>
            <w:webHidden/>
          </w:rPr>
          <w:fldChar w:fldCharType="end"/>
        </w:r>
      </w:hyperlink>
    </w:p>
    <w:p w14:paraId="3ED6E24F" w14:textId="3BCDBA36" w:rsidR="00A72A4B" w:rsidRDefault="00D86DF0">
      <w:pPr>
        <w:pStyle w:val="TM3"/>
        <w:tabs>
          <w:tab w:val="left" w:pos="1080"/>
          <w:tab w:val="right" w:leader="underscore" w:pos="9771"/>
        </w:tabs>
        <w:rPr>
          <w:rFonts w:asciiTheme="minorHAnsi" w:eastAsiaTheme="minorEastAsia" w:hAnsiTheme="minorHAnsi" w:cstheme="minorBidi"/>
          <w:noProof/>
          <w:sz w:val="22"/>
          <w:szCs w:val="22"/>
        </w:rPr>
      </w:pPr>
      <w:hyperlink w:anchor="_Toc194917179" w:history="1">
        <w:r w:rsidR="00A72A4B" w:rsidRPr="00CE31A9">
          <w:rPr>
            <w:rStyle w:val="Lienhypertexte"/>
            <w:rFonts w:ascii="AMU Monument Grotesk" w:hAnsi="AMU Monument Grotesk"/>
            <w:noProof/>
          </w:rPr>
          <w:t>II.5.1</w:t>
        </w:r>
        <w:r w:rsidR="00A72A4B">
          <w:rPr>
            <w:rFonts w:asciiTheme="minorHAnsi" w:eastAsiaTheme="minorEastAsia" w:hAnsiTheme="minorHAnsi" w:cstheme="minorBidi"/>
            <w:noProof/>
            <w:sz w:val="22"/>
            <w:szCs w:val="22"/>
          </w:rPr>
          <w:tab/>
        </w:r>
        <w:r w:rsidR="00A72A4B" w:rsidRPr="00CE31A9">
          <w:rPr>
            <w:rStyle w:val="Lienhypertexte"/>
            <w:rFonts w:ascii="AMU Monument Grotesk" w:hAnsi="AMU Monument Grotesk"/>
            <w:noProof/>
          </w:rPr>
          <w:t>Normes et règlements</w:t>
        </w:r>
        <w:r w:rsidR="00A72A4B">
          <w:rPr>
            <w:noProof/>
            <w:webHidden/>
          </w:rPr>
          <w:tab/>
        </w:r>
        <w:r w:rsidR="00A72A4B">
          <w:rPr>
            <w:noProof/>
            <w:webHidden/>
          </w:rPr>
          <w:fldChar w:fldCharType="begin"/>
        </w:r>
        <w:r w:rsidR="00A72A4B">
          <w:rPr>
            <w:noProof/>
            <w:webHidden/>
          </w:rPr>
          <w:instrText xml:space="preserve"> PAGEREF _Toc194917179 \h </w:instrText>
        </w:r>
        <w:r w:rsidR="00A72A4B">
          <w:rPr>
            <w:noProof/>
            <w:webHidden/>
          </w:rPr>
        </w:r>
        <w:r w:rsidR="00A72A4B">
          <w:rPr>
            <w:noProof/>
            <w:webHidden/>
          </w:rPr>
          <w:fldChar w:fldCharType="separate"/>
        </w:r>
        <w:r w:rsidR="00A72A4B">
          <w:rPr>
            <w:noProof/>
            <w:webHidden/>
          </w:rPr>
          <w:t>10</w:t>
        </w:r>
        <w:r w:rsidR="00A72A4B">
          <w:rPr>
            <w:noProof/>
            <w:webHidden/>
          </w:rPr>
          <w:fldChar w:fldCharType="end"/>
        </w:r>
      </w:hyperlink>
    </w:p>
    <w:p w14:paraId="54B4C059" w14:textId="281A0B0B" w:rsidR="00A72A4B" w:rsidRDefault="00D86DF0">
      <w:pPr>
        <w:pStyle w:val="TM3"/>
        <w:tabs>
          <w:tab w:val="left" w:pos="1080"/>
          <w:tab w:val="right" w:leader="underscore" w:pos="9771"/>
        </w:tabs>
        <w:rPr>
          <w:rFonts w:asciiTheme="minorHAnsi" w:eastAsiaTheme="minorEastAsia" w:hAnsiTheme="minorHAnsi" w:cstheme="minorBidi"/>
          <w:noProof/>
          <w:sz w:val="22"/>
          <w:szCs w:val="22"/>
        </w:rPr>
      </w:pPr>
      <w:hyperlink w:anchor="_Toc194917180" w:history="1">
        <w:r w:rsidR="00A72A4B" w:rsidRPr="00CE31A9">
          <w:rPr>
            <w:rStyle w:val="Lienhypertexte"/>
            <w:rFonts w:ascii="AMU Monument Grotesk" w:hAnsi="AMU Monument Grotesk"/>
            <w:noProof/>
          </w:rPr>
          <w:t>II.5.2</w:t>
        </w:r>
        <w:r w:rsidR="00A72A4B">
          <w:rPr>
            <w:rFonts w:asciiTheme="minorHAnsi" w:eastAsiaTheme="minorEastAsia" w:hAnsiTheme="minorHAnsi" w:cstheme="minorBidi"/>
            <w:noProof/>
            <w:sz w:val="22"/>
            <w:szCs w:val="22"/>
          </w:rPr>
          <w:tab/>
        </w:r>
        <w:r w:rsidR="00A72A4B" w:rsidRPr="00CE31A9">
          <w:rPr>
            <w:rStyle w:val="Lienhypertexte"/>
            <w:rFonts w:ascii="AMU Monument Grotesk" w:hAnsi="AMU Monument Grotesk"/>
            <w:noProof/>
          </w:rPr>
          <w:t>Qualifications</w:t>
        </w:r>
        <w:r w:rsidR="00A72A4B">
          <w:rPr>
            <w:noProof/>
            <w:webHidden/>
          </w:rPr>
          <w:tab/>
        </w:r>
        <w:r w:rsidR="00A72A4B">
          <w:rPr>
            <w:noProof/>
            <w:webHidden/>
          </w:rPr>
          <w:fldChar w:fldCharType="begin"/>
        </w:r>
        <w:r w:rsidR="00A72A4B">
          <w:rPr>
            <w:noProof/>
            <w:webHidden/>
          </w:rPr>
          <w:instrText xml:space="preserve"> PAGEREF _Toc194917180 \h </w:instrText>
        </w:r>
        <w:r w:rsidR="00A72A4B">
          <w:rPr>
            <w:noProof/>
            <w:webHidden/>
          </w:rPr>
        </w:r>
        <w:r w:rsidR="00A72A4B">
          <w:rPr>
            <w:noProof/>
            <w:webHidden/>
          </w:rPr>
          <w:fldChar w:fldCharType="separate"/>
        </w:r>
        <w:r w:rsidR="00A72A4B">
          <w:rPr>
            <w:noProof/>
            <w:webHidden/>
          </w:rPr>
          <w:t>11</w:t>
        </w:r>
        <w:r w:rsidR="00A72A4B">
          <w:rPr>
            <w:noProof/>
            <w:webHidden/>
          </w:rPr>
          <w:fldChar w:fldCharType="end"/>
        </w:r>
      </w:hyperlink>
    </w:p>
    <w:p w14:paraId="3543F365" w14:textId="7ED48C54" w:rsidR="00A72A4B" w:rsidRDefault="00D86DF0">
      <w:pPr>
        <w:pStyle w:val="TM3"/>
        <w:tabs>
          <w:tab w:val="left" w:pos="1080"/>
          <w:tab w:val="right" w:leader="underscore" w:pos="9771"/>
        </w:tabs>
        <w:rPr>
          <w:rFonts w:asciiTheme="minorHAnsi" w:eastAsiaTheme="minorEastAsia" w:hAnsiTheme="minorHAnsi" w:cstheme="minorBidi"/>
          <w:noProof/>
          <w:sz w:val="22"/>
          <w:szCs w:val="22"/>
        </w:rPr>
      </w:pPr>
      <w:hyperlink w:anchor="_Toc194917181" w:history="1">
        <w:r w:rsidR="00A72A4B" w:rsidRPr="00CE31A9">
          <w:rPr>
            <w:rStyle w:val="Lienhypertexte"/>
            <w:rFonts w:ascii="AMU Monument Grotesk" w:hAnsi="AMU Monument Grotesk"/>
            <w:noProof/>
          </w:rPr>
          <w:t>II.5.3</w:t>
        </w:r>
        <w:r w:rsidR="00A72A4B">
          <w:rPr>
            <w:rFonts w:asciiTheme="minorHAnsi" w:eastAsiaTheme="minorEastAsia" w:hAnsiTheme="minorHAnsi" w:cstheme="minorBidi"/>
            <w:noProof/>
            <w:sz w:val="22"/>
            <w:szCs w:val="22"/>
          </w:rPr>
          <w:tab/>
        </w:r>
        <w:r w:rsidR="00A72A4B" w:rsidRPr="00CE31A9">
          <w:rPr>
            <w:rStyle w:val="Lienhypertexte"/>
            <w:rFonts w:ascii="AMU Monument Grotesk" w:hAnsi="AMU Monument Grotesk"/>
            <w:noProof/>
          </w:rPr>
          <w:t>Prescriptions techniques propres au contrôle après travaux de désamiantage</w:t>
        </w:r>
        <w:r w:rsidR="00A72A4B">
          <w:rPr>
            <w:noProof/>
            <w:webHidden/>
          </w:rPr>
          <w:tab/>
        </w:r>
        <w:r w:rsidR="00A72A4B">
          <w:rPr>
            <w:noProof/>
            <w:webHidden/>
          </w:rPr>
          <w:fldChar w:fldCharType="begin"/>
        </w:r>
        <w:r w:rsidR="00A72A4B">
          <w:rPr>
            <w:noProof/>
            <w:webHidden/>
          </w:rPr>
          <w:instrText xml:space="preserve"> PAGEREF _Toc194917181 \h </w:instrText>
        </w:r>
        <w:r w:rsidR="00A72A4B">
          <w:rPr>
            <w:noProof/>
            <w:webHidden/>
          </w:rPr>
        </w:r>
        <w:r w:rsidR="00A72A4B">
          <w:rPr>
            <w:noProof/>
            <w:webHidden/>
          </w:rPr>
          <w:fldChar w:fldCharType="separate"/>
        </w:r>
        <w:r w:rsidR="00A72A4B">
          <w:rPr>
            <w:noProof/>
            <w:webHidden/>
          </w:rPr>
          <w:t>11</w:t>
        </w:r>
        <w:r w:rsidR="00A72A4B">
          <w:rPr>
            <w:noProof/>
            <w:webHidden/>
          </w:rPr>
          <w:fldChar w:fldCharType="end"/>
        </w:r>
      </w:hyperlink>
    </w:p>
    <w:p w14:paraId="0ADD3419" w14:textId="33EA4F1C" w:rsidR="00A72A4B" w:rsidRDefault="00D86DF0">
      <w:pPr>
        <w:pStyle w:val="TM2"/>
        <w:tabs>
          <w:tab w:val="left" w:pos="900"/>
          <w:tab w:val="right" w:leader="underscore" w:pos="9771"/>
        </w:tabs>
        <w:rPr>
          <w:rFonts w:asciiTheme="minorHAnsi" w:eastAsiaTheme="minorEastAsia" w:hAnsiTheme="minorHAnsi" w:cstheme="minorBidi"/>
          <w:b w:val="0"/>
          <w:bCs w:val="0"/>
          <w:noProof/>
        </w:rPr>
      </w:pPr>
      <w:hyperlink w:anchor="_Toc194917182" w:history="1">
        <w:r w:rsidR="00A72A4B" w:rsidRPr="00CE31A9">
          <w:rPr>
            <w:rStyle w:val="Lienhypertexte"/>
            <w:rFonts w:ascii="AMU Monument Grotesk" w:hAnsi="AMU Monument Grotesk"/>
            <w:noProof/>
          </w:rPr>
          <w:t>II.6</w:t>
        </w:r>
        <w:r w:rsidR="00A72A4B">
          <w:rPr>
            <w:rFonts w:asciiTheme="minorHAnsi" w:eastAsiaTheme="minorEastAsia" w:hAnsiTheme="minorHAnsi" w:cstheme="minorBidi"/>
            <w:b w:val="0"/>
            <w:bCs w:val="0"/>
            <w:noProof/>
          </w:rPr>
          <w:tab/>
        </w:r>
        <w:r w:rsidR="00A72A4B" w:rsidRPr="00CE31A9">
          <w:rPr>
            <w:rStyle w:val="Lienhypertexte"/>
            <w:rFonts w:ascii="AMU Monument Grotesk" w:hAnsi="AMU Monument Grotesk"/>
            <w:noProof/>
          </w:rPr>
          <w:t>REALISATION ET MISE A JOUR D’UN DTA – élément de mission G</w:t>
        </w:r>
        <w:r w:rsidR="00A72A4B">
          <w:rPr>
            <w:noProof/>
            <w:webHidden/>
          </w:rPr>
          <w:tab/>
        </w:r>
        <w:r w:rsidR="00A72A4B">
          <w:rPr>
            <w:noProof/>
            <w:webHidden/>
          </w:rPr>
          <w:fldChar w:fldCharType="begin"/>
        </w:r>
        <w:r w:rsidR="00A72A4B">
          <w:rPr>
            <w:noProof/>
            <w:webHidden/>
          </w:rPr>
          <w:instrText xml:space="preserve"> PAGEREF _Toc194917182 \h </w:instrText>
        </w:r>
        <w:r w:rsidR="00A72A4B">
          <w:rPr>
            <w:noProof/>
            <w:webHidden/>
          </w:rPr>
        </w:r>
        <w:r w:rsidR="00A72A4B">
          <w:rPr>
            <w:noProof/>
            <w:webHidden/>
          </w:rPr>
          <w:fldChar w:fldCharType="separate"/>
        </w:r>
        <w:r w:rsidR="00A72A4B">
          <w:rPr>
            <w:noProof/>
            <w:webHidden/>
          </w:rPr>
          <w:t>13</w:t>
        </w:r>
        <w:r w:rsidR="00A72A4B">
          <w:rPr>
            <w:noProof/>
            <w:webHidden/>
          </w:rPr>
          <w:fldChar w:fldCharType="end"/>
        </w:r>
      </w:hyperlink>
    </w:p>
    <w:p w14:paraId="632464B8" w14:textId="26046247" w:rsidR="00A72A4B" w:rsidRDefault="00D86DF0">
      <w:pPr>
        <w:pStyle w:val="TM3"/>
        <w:tabs>
          <w:tab w:val="left" w:pos="1080"/>
          <w:tab w:val="right" w:leader="underscore" w:pos="9771"/>
        </w:tabs>
        <w:rPr>
          <w:rFonts w:asciiTheme="minorHAnsi" w:eastAsiaTheme="minorEastAsia" w:hAnsiTheme="minorHAnsi" w:cstheme="minorBidi"/>
          <w:noProof/>
          <w:sz w:val="22"/>
          <w:szCs w:val="22"/>
        </w:rPr>
      </w:pPr>
      <w:hyperlink w:anchor="_Toc194917183" w:history="1">
        <w:r w:rsidR="00A72A4B" w:rsidRPr="00CE31A9">
          <w:rPr>
            <w:rStyle w:val="Lienhypertexte"/>
            <w:rFonts w:ascii="AMU Monument Grotesk" w:hAnsi="AMU Monument Grotesk"/>
            <w:noProof/>
          </w:rPr>
          <w:t>II.6.1</w:t>
        </w:r>
        <w:r w:rsidR="00A72A4B">
          <w:rPr>
            <w:rFonts w:asciiTheme="minorHAnsi" w:eastAsiaTheme="minorEastAsia" w:hAnsiTheme="minorHAnsi" w:cstheme="minorBidi"/>
            <w:noProof/>
            <w:sz w:val="22"/>
            <w:szCs w:val="22"/>
          </w:rPr>
          <w:tab/>
        </w:r>
        <w:r w:rsidR="00A72A4B" w:rsidRPr="00CE31A9">
          <w:rPr>
            <w:rStyle w:val="Lienhypertexte"/>
            <w:rFonts w:ascii="AMU Monument Grotesk" w:hAnsi="AMU Monument Grotesk"/>
            <w:noProof/>
          </w:rPr>
          <w:t>Réalisation d’un Dossier Technique Amiante (DTA) – élément de mission G1</w:t>
        </w:r>
        <w:r w:rsidR="00A72A4B">
          <w:rPr>
            <w:noProof/>
            <w:webHidden/>
          </w:rPr>
          <w:tab/>
        </w:r>
        <w:r w:rsidR="00A72A4B">
          <w:rPr>
            <w:noProof/>
            <w:webHidden/>
          </w:rPr>
          <w:fldChar w:fldCharType="begin"/>
        </w:r>
        <w:r w:rsidR="00A72A4B">
          <w:rPr>
            <w:noProof/>
            <w:webHidden/>
          </w:rPr>
          <w:instrText xml:space="preserve"> PAGEREF _Toc194917183 \h </w:instrText>
        </w:r>
        <w:r w:rsidR="00A72A4B">
          <w:rPr>
            <w:noProof/>
            <w:webHidden/>
          </w:rPr>
        </w:r>
        <w:r w:rsidR="00A72A4B">
          <w:rPr>
            <w:noProof/>
            <w:webHidden/>
          </w:rPr>
          <w:fldChar w:fldCharType="separate"/>
        </w:r>
        <w:r w:rsidR="00A72A4B">
          <w:rPr>
            <w:noProof/>
            <w:webHidden/>
          </w:rPr>
          <w:t>13</w:t>
        </w:r>
        <w:r w:rsidR="00A72A4B">
          <w:rPr>
            <w:noProof/>
            <w:webHidden/>
          </w:rPr>
          <w:fldChar w:fldCharType="end"/>
        </w:r>
      </w:hyperlink>
    </w:p>
    <w:p w14:paraId="0638C52F" w14:textId="1D551518" w:rsidR="00A72A4B" w:rsidRDefault="00D86DF0">
      <w:pPr>
        <w:pStyle w:val="TM3"/>
        <w:tabs>
          <w:tab w:val="left" w:pos="1080"/>
          <w:tab w:val="right" w:leader="underscore" w:pos="9771"/>
        </w:tabs>
        <w:rPr>
          <w:rFonts w:asciiTheme="minorHAnsi" w:eastAsiaTheme="minorEastAsia" w:hAnsiTheme="minorHAnsi" w:cstheme="minorBidi"/>
          <w:noProof/>
          <w:sz w:val="22"/>
          <w:szCs w:val="22"/>
        </w:rPr>
      </w:pPr>
      <w:hyperlink w:anchor="_Toc194917184" w:history="1">
        <w:r w:rsidR="00A72A4B" w:rsidRPr="00CE31A9">
          <w:rPr>
            <w:rStyle w:val="Lienhypertexte"/>
            <w:rFonts w:ascii="AMU Monument Grotesk" w:hAnsi="AMU Monument Grotesk"/>
            <w:noProof/>
          </w:rPr>
          <w:t>II.6.2</w:t>
        </w:r>
        <w:r w:rsidR="00A72A4B">
          <w:rPr>
            <w:rFonts w:asciiTheme="minorHAnsi" w:eastAsiaTheme="minorEastAsia" w:hAnsiTheme="minorHAnsi" w:cstheme="minorBidi"/>
            <w:noProof/>
            <w:sz w:val="22"/>
            <w:szCs w:val="22"/>
          </w:rPr>
          <w:tab/>
        </w:r>
        <w:r w:rsidR="00A72A4B" w:rsidRPr="00CE31A9">
          <w:rPr>
            <w:rStyle w:val="Lienhypertexte"/>
            <w:rFonts w:ascii="AMU Monument Grotesk" w:hAnsi="AMU Monument Grotesk"/>
            <w:noProof/>
          </w:rPr>
          <w:t>Mise à jour d’un DTA existant – élément de mission G2</w:t>
        </w:r>
        <w:r w:rsidR="00A72A4B">
          <w:rPr>
            <w:noProof/>
            <w:webHidden/>
          </w:rPr>
          <w:tab/>
        </w:r>
        <w:r w:rsidR="00A72A4B">
          <w:rPr>
            <w:noProof/>
            <w:webHidden/>
          </w:rPr>
          <w:fldChar w:fldCharType="begin"/>
        </w:r>
        <w:r w:rsidR="00A72A4B">
          <w:rPr>
            <w:noProof/>
            <w:webHidden/>
          </w:rPr>
          <w:instrText xml:space="preserve"> PAGEREF _Toc194917184 \h </w:instrText>
        </w:r>
        <w:r w:rsidR="00A72A4B">
          <w:rPr>
            <w:noProof/>
            <w:webHidden/>
          </w:rPr>
        </w:r>
        <w:r w:rsidR="00A72A4B">
          <w:rPr>
            <w:noProof/>
            <w:webHidden/>
          </w:rPr>
          <w:fldChar w:fldCharType="separate"/>
        </w:r>
        <w:r w:rsidR="00A72A4B">
          <w:rPr>
            <w:noProof/>
            <w:webHidden/>
          </w:rPr>
          <w:t>13</w:t>
        </w:r>
        <w:r w:rsidR="00A72A4B">
          <w:rPr>
            <w:noProof/>
            <w:webHidden/>
          </w:rPr>
          <w:fldChar w:fldCharType="end"/>
        </w:r>
      </w:hyperlink>
    </w:p>
    <w:p w14:paraId="4AF1437C" w14:textId="612E6AF6" w:rsidR="00A72A4B" w:rsidRDefault="00D86DF0">
      <w:pPr>
        <w:pStyle w:val="TM3"/>
        <w:tabs>
          <w:tab w:val="left" w:pos="1080"/>
          <w:tab w:val="right" w:leader="underscore" w:pos="9771"/>
        </w:tabs>
        <w:rPr>
          <w:rFonts w:asciiTheme="minorHAnsi" w:eastAsiaTheme="minorEastAsia" w:hAnsiTheme="minorHAnsi" w:cstheme="minorBidi"/>
          <w:noProof/>
          <w:sz w:val="22"/>
          <w:szCs w:val="22"/>
        </w:rPr>
      </w:pPr>
      <w:hyperlink w:anchor="_Toc194917185" w:history="1">
        <w:r w:rsidR="00A72A4B" w:rsidRPr="00CE31A9">
          <w:rPr>
            <w:rStyle w:val="Lienhypertexte"/>
            <w:rFonts w:ascii="AMU Monument Grotesk" w:hAnsi="AMU Monument Grotesk"/>
            <w:noProof/>
          </w:rPr>
          <w:t>II.6.3</w:t>
        </w:r>
        <w:r w:rsidR="00A72A4B">
          <w:rPr>
            <w:rFonts w:asciiTheme="minorHAnsi" w:eastAsiaTheme="minorEastAsia" w:hAnsiTheme="minorHAnsi" w:cstheme="minorBidi"/>
            <w:noProof/>
            <w:sz w:val="22"/>
            <w:szCs w:val="22"/>
          </w:rPr>
          <w:tab/>
        </w:r>
        <w:r w:rsidR="00A72A4B" w:rsidRPr="00CE31A9">
          <w:rPr>
            <w:rStyle w:val="Lienhypertexte"/>
            <w:rFonts w:ascii="AMU Monument Grotesk" w:hAnsi="AMU Monument Grotesk"/>
            <w:noProof/>
          </w:rPr>
          <w:t>Evaluation périodique de l’état de conservation des matériaux amiantés – élément de mission G3</w:t>
        </w:r>
        <w:r w:rsidR="00A72A4B">
          <w:rPr>
            <w:noProof/>
            <w:webHidden/>
          </w:rPr>
          <w:tab/>
        </w:r>
        <w:r w:rsidR="00A72A4B">
          <w:rPr>
            <w:noProof/>
            <w:webHidden/>
          </w:rPr>
          <w:fldChar w:fldCharType="begin"/>
        </w:r>
        <w:r w:rsidR="00A72A4B">
          <w:rPr>
            <w:noProof/>
            <w:webHidden/>
          </w:rPr>
          <w:instrText xml:space="preserve"> PAGEREF _Toc194917185 \h </w:instrText>
        </w:r>
        <w:r w:rsidR="00A72A4B">
          <w:rPr>
            <w:noProof/>
            <w:webHidden/>
          </w:rPr>
        </w:r>
        <w:r w:rsidR="00A72A4B">
          <w:rPr>
            <w:noProof/>
            <w:webHidden/>
          </w:rPr>
          <w:fldChar w:fldCharType="separate"/>
        </w:r>
        <w:r w:rsidR="00A72A4B">
          <w:rPr>
            <w:noProof/>
            <w:webHidden/>
          </w:rPr>
          <w:t>14</w:t>
        </w:r>
        <w:r w:rsidR="00A72A4B">
          <w:rPr>
            <w:noProof/>
            <w:webHidden/>
          </w:rPr>
          <w:fldChar w:fldCharType="end"/>
        </w:r>
      </w:hyperlink>
    </w:p>
    <w:p w14:paraId="24B6DAB8" w14:textId="06014C6B" w:rsidR="00A72A4B" w:rsidRDefault="00D86DF0">
      <w:pPr>
        <w:pStyle w:val="TM2"/>
        <w:tabs>
          <w:tab w:val="left" w:pos="900"/>
          <w:tab w:val="right" w:leader="underscore" w:pos="9771"/>
        </w:tabs>
        <w:rPr>
          <w:rFonts w:asciiTheme="minorHAnsi" w:eastAsiaTheme="minorEastAsia" w:hAnsiTheme="minorHAnsi" w:cstheme="minorBidi"/>
          <w:b w:val="0"/>
          <w:bCs w:val="0"/>
          <w:noProof/>
        </w:rPr>
      </w:pPr>
      <w:hyperlink w:anchor="_Toc194917186" w:history="1">
        <w:r w:rsidR="00A72A4B" w:rsidRPr="00CE31A9">
          <w:rPr>
            <w:rStyle w:val="Lienhypertexte"/>
            <w:rFonts w:ascii="AMU Monument Grotesk" w:hAnsi="AMU Monument Grotesk"/>
            <w:noProof/>
          </w:rPr>
          <w:t>II.7</w:t>
        </w:r>
        <w:r w:rsidR="00A72A4B">
          <w:rPr>
            <w:rFonts w:asciiTheme="minorHAnsi" w:eastAsiaTheme="minorEastAsia" w:hAnsiTheme="minorHAnsi" w:cstheme="minorBidi"/>
            <w:b w:val="0"/>
            <w:bCs w:val="0"/>
            <w:noProof/>
          </w:rPr>
          <w:tab/>
        </w:r>
        <w:r w:rsidR="00A72A4B" w:rsidRPr="00CE31A9">
          <w:rPr>
            <w:rStyle w:val="Lienhypertexte"/>
            <w:rFonts w:ascii="AMU Monument Grotesk" w:hAnsi="AMU Monument Grotesk"/>
            <w:noProof/>
          </w:rPr>
          <w:t>MISE A JOUR DU LOGICIEL DE GESTION DE L’AMIANTE SUR LE PATRIMOINE IMMOBILIER D’AMU – élément de mission H</w:t>
        </w:r>
        <w:r w:rsidR="00A72A4B">
          <w:rPr>
            <w:noProof/>
            <w:webHidden/>
          </w:rPr>
          <w:tab/>
        </w:r>
        <w:r w:rsidR="00A72A4B">
          <w:rPr>
            <w:noProof/>
            <w:webHidden/>
          </w:rPr>
          <w:fldChar w:fldCharType="begin"/>
        </w:r>
        <w:r w:rsidR="00A72A4B">
          <w:rPr>
            <w:noProof/>
            <w:webHidden/>
          </w:rPr>
          <w:instrText xml:space="preserve"> PAGEREF _Toc194917186 \h </w:instrText>
        </w:r>
        <w:r w:rsidR="00A72A4B">
          <w:rPr>
            <w:noProof/>
            <w:webHidden/>
          </w:rPr>
        </w:r>
        <w:r w:rsidR="00A72A4B">
          <w:rPr>
            <w:noProof/>
            <w:webHidden/>
          </w:rPr>
          <w:fldChar w:fldCharType="separate"/>
        </w:r>
        <w:r w:rsidR="00A72A4B">
          <w:rPr>
            <w:noProof/>
            <w:webHidden/>
          </w:rPr>
          <w:t>14</w:t>
        </w:r>
        <w:r w:rsidR="00A72A4B">
          <w:rPr>
            <w:noProof/>
            <w:webHidden/>
          </w:rPr>
          <w:fldChar w:fldCharType="end"/>
        </w:r>
      </w:hyperlink>
    </w:p>
    <w:p w14:paraId="60F14EA7" w14:textId="29D8F9A2" w:rsidR="002D6D87" w:rsidRPr="00947148" w:rsidRDefault="0019475D" w:rsidP="00A74597">
      <w:pPr>
        <w:spacing w:after="120"/>
        <w:rPr>
          <w:rFonts w:ascii="AMU Monument Grotesk" w:hAnsi="AMU Monument Grotesk"/>
        </w:rPr>
      </w:pPr>
      <w:r w:rsidRPr="00947148">
        <w:rPr>
          <w:rFonts w:ascii="AMU Monument Grotesk" w:hAnsi="AMU Monument Grotesk"/>
          <w:i/>
          <w:iCs/>
          <w:caps/>
          <w:sz w:val="24"/>
          <w:szCs w:val="24"/>
        </w:rPr>
        <w:fldChar w:fldCharType="end"/>
      </w:r>
    </w:p>
    <w:p w14:paraId="24634592" w14:textId="77777777" w:rsidR="00D64392" w:rsidRPr="00947148" w:rsidRDefault="00D64392" w:rsidP="00B61F10">
      <w:pPr>
        <w:pStyle w:val="Titre1"/>
        <w:numPr>
          <w:ilvl w:val="0"/>
          <w:numId w:val="39"/>
        </w:numPr>
        <w:rPr>
          <w:rFonts w:ascii="AMU Monument Grotesk" w:hAnsi="AMU Monument Grotesk"/>
        </w:rPr>
      </w:pPr>
      <w:bookmarkStart w:id="1" w:name="_Toc194917154"/>
      <w:r w:rsidRPr="00947148">
        <w:rPr>
          <w:rFonts w:ascii="AMU Monument Grotesk" w:hAnsi="AMU Monument Grotesk"/>
        </w:rPr>
        <w:lastRenderedPageBreak/>
        <w:t>ETENDUE DE LA MISSION</w:t>
      </w:r>
      <w:bookmarkEnd w:id="0"/>
      <w:bookmarkEnd w:id="1"/>
    </w:p>
    <w:p w14:paraId="0F70B0E8" w14:textId="77777777" w:rsidR="000A674B" w:rsidRPr="00947148" w:rsidRDefault="00D64392" w:rsidP="000A674B">
      <w:pPr>
        <w:pStyle w:val="Titre2"/>
        <w:rPr>
          <w:rFonts w:ascii="AMU Monument Grotesk" w:hAnsi="AMU Monument Grotesk"/>
        </w:rPr>
      </w:pPr>
      <w:bookmarkStart w:id="2" w:name="_Toc353436619"/>
      <w:bookmarkStart w:id="3" w:name="_Toc194917155"/>
      <w:r w:rsidRPr="00947148">
        <w:rPr>
          <w:rFonts w:ascii="AMU Monument Grotesk" w:hAnsi="AMU Monument Grotesk"/>
        </w:rPr>
        <w:t>OBJET DU MARCHE</w:t>
      </w:r>
      <w:bookmarkEnd w:id="2"/>
      <w:bookmarkEnd w:id="3"/>
    </w:p>
    <w:p w14:paraId="713F76F7" w14:textId="77777777" w:rsidR="006F38E1" w:rsidRPr="00947148" w:rsidRDefault="006F38E1" w:rsidP="000A674B">
      <w:pPr>
        <w:pStyle w:val="sous-titres"/>
        <w:rPr>
          <w:rFonts w:ascii="AMU Monument Grotesk" w:hAnsi="AMU Monument Grotesk"/>
        </w:rPr>
      </w:pPr>
      <w:r w:rsidRPr="00947148">
        <w:rPr>
          <w:rFonts w:ascii="AMU Monument Grotesk" w:hAnsi="AMU Monument Grotesk"/>
        </w:rPr>
        <w:t>Contexte</w:t>
      </w:r>
    </w:p>
    <w:p w14:paraId="2AC3D4E6" w14:textId="77777777" w:rsidR="004A4148" w:rsidRPr="00947148" w:rsidRDefault="004A4148" w:rsidP="00CB01EF">
      <w:pPr>
        <w:rPr>
          <w:rFonts w:ascii="AMU Monument Grotesk" w:hAnsi="AMU Monument Grotesk"/>
        </w:rPr>
      </w:pPr>
      <w:r w:rsidRPr="00947148">
        <w:rPr>
          <w:rFonts w:ascii="AMU Monument Grotesk" w:hAnsi="AMU Monument Grotesk"/>
        </w:rPr>
        <w:t xml:space="preserve">L’Université d’Aix Marseille dispose d’un patrimoine immobilier composé de </w:t>
      </w:r>
      <w:r w:rsidR="00166F85" w:rsidRPr="00947148">
        <w:rPr>
          <w:rFonts w:ascii="AMU Monument Grotesk" w:hAnsi="AMU Monument Grotesk"/>
        </w:rPr>
        <w:t xml:space="preserve">plus de </w:t>
      </w:r>
      <w:r w:rsidR="00146DB3" w:rsidRPr="00947148">
        <w:rPr>
          <w:rFonts w:ascii="AMU Monument Grotesk" w:hAnsi="AMU Monument Grotesk"/>
        </w:rPr>
        <w:t>300</w:t>
      </w:r>
      <w:r w:rsidR="00166F85" w:rsidRPr="00947148">
        <w:rPr>
          <w:rFonts w:ascii="AMU Monument Grotesk" w:hAnsi="AMU Monument Grotesk"/>
        </w:rPr>
        <w:t xml:space="preserve"> bâtiments situés </w:t>
      </w:r>
      <w:r w:rsidR="00F15C80" w:rsidRPr="00947148">
        <w:rPr>
          <w:rFonts w:ascii="AMU Monument Grotesk" w:hAnsi="AMU Monument Grotesk"/>
        </w:rPr>
        <w:t xml:space="preserve">majoritairement </w:t>
      </w:r>
      <w:r w:rsidR="00166F85" w:rsidRPr="00947148">
        <w:rPr>
          <w:rFonts w:ascii="AMU Monument Grotesk" w:hAnsi="AMU Monument Grotesk"/>
        </w:rPr>
        <w:t xml:space="preserve">sur 5 campus et </w:t>
      </w:r>
      <w:r w:rsidR="00146DB3" w:rsidRPr="00947148">
        <w:rPr>
          <w:rFonts w:ascii="AMU Monument Grotesk" w:hAnsi="AMU Monument Grotesk"/>
        </w:rPr>
        <w:t xml:space="preserve">plusieurs </w:t>
      </w:r>
      <w:r w:rsidR="00166F85" w:rsidRPr="00947148">
        <w:rPr>
          <w:rFonts w:ascii="AMU Monument Grotesk" w:hAnsi="AMU Monument Grotesk"/>
        </w:rPr>
        <w:t>communes (voir ANNEXE 1</w:t>
      </w:r>
      <w:r w:rsidR="006D1564" w:rsidRPr="00947148">
        <w:rPr>
          <w:rFonts w:ascii="AMU Monument Grotesk" w:hAnsi="AMU Monument Grotesk"/>
        </w:rPr>
        <w:t xml:space="preserve"> du </w:t>
      </w:r>
      <w:r w:rsidR="002A253A" w:rsidRPr="00947148">
        <w:rPr>
          <w:rFonts w:ascii="AMU Monument Grotesk" w:hAnsi="AMU Monument Grotesk"/>
        </w:rPr>
        <w:t>CCAP</w:t>
      </w:r>
      <w:r w:rsidR="006D1564" w:rsidRPr="00947148">
        <w:rPr>
          <w:rFonts w:ascii="AMU Monument Grotesk" w:hAnsi="AMU Monument Grotesk"/>
        </w:rPr>
        <w:t>.</w:t>
      </w:r>
      <w:r w:rsidR="00166F85" w:rsidRPr="00947148">
        <w:rPr>
          <w:rFonts w:ascii="AMU Monument Grotesk" w:hAnsi="AMU Monument Grotesk"/>
        </w:rPr>
        <w:t>)</w:t>
      </w:r>
    </w:p>
    <w:p w14:paraId="35CB3613" w14:textId="64D698CA" w:rsidR="00166F85" w:rsidRPr="00947148" w:rsidRDefault="00F15C80" w:rsidP="00CB01EF">
      <w:pPr>
        <w:rPr>
          <w:rFonts w:ascii="AMU Monument Grotesk" w:hAnsi="AMU Monument Grotesk"/>
        </w:rPr>
      </w:pPr>
      <w:bookmarkStart w:id="4" w:name="_Hlk176275736"/>
      <w:r w:rsidRPr="00947148">
        <w:rPr>
          <w:rFonts w:ascii="AMU Monument Grotesk" w:hAnsi="AMU Monument Grotesk"/>
        </w:rPr>
        <w:t xml:space="preserve">Avant de réaliser en interne ou de faire réaliser par une entreprise extérieure </w:t>
      </w:r>
      <w:r w:rsidR="002E1AC2" w:rsidRPr="00947148">
        <w:rPr>
          <w:rFonts w:ascii="AMU Monument Grotesk" w:hAnsi="AMU Monument Grotesk"/>
        </w:rPr>
        <w:t xml:space="preserve">tout type d’intervention (travaux, </w:t>
      </w:r>
      <w:r w:rsidR="007D616C" w:rsidRPr="00947148">
        <w:rPr>
          <w:rFonts w:ascii="AMU Monument Grotesk" w:hAnsi="AMU Monument Grotesk"/>
        </w:rPr>
        <w:t>démolition, …</w:t>
      </w:r>
      <w:r w:rsidR="002E1AC2" w:rsidRPr="00947148">
        <w:rPr>
          <w:rFonts w:ascii="AMU Monument Grotesk" w:hAnsi="AMU Monument Grotesk"/>
        </w:rPr>
        <w:t>)</w:t>
      </w:r>
      <w:r w:rsidR="004C3F51" w:rsidRPr="00947148">
        <w:rPr>
          <w:rFonts w:ascii="AMU Monument Grotesk" w:hAnsi="AMU Monument Grotesk"/>
        </w:rPr>
        <w:t xml:space="preserve"> sur son patrimoine immobilier bâti et </w:t>
      </w:r>
      <w:r w:rsidR="004C3F51" w:rsidRPr="00A72A4B">
        <w:rPr>
          <w:rFonts w:ascii="AMU Monument Grotesk" w:hAnsi="AMU Monument Grotesk"/>
        </w:rPr>
        <w:t>foncier</w:t>
      </w:r>
      <w:r w:rsidRPr="00A72A4B">
        <w:rPr>
          <w:rFonts w:ascii="AMU Monument Grotesk" w:hAnsi="AMU Monument Grotesk"/>
        </w:rPr>
        <w:t>, l</w:t>
      </w:r>
      <w:r w:rsidR="00B4082B" w:rsidRPr="00A72A4B">
        <w:rPr>
          <w:rFonts w:ascii="AMU Monument Grotesk" w:hAnsi="AMU Monument Grotesk"/>
        </w:rPr>
        <w:t>’Université d’Aix Marseille (AMU)</w:t>
      </w:r>
      <w:r w:rsidRPr="00A72A4B">
        <w:rPr>
          <w:rFonts w:ascii="AMU Monument Grotesk" w:hAnsi="AMU Monument Grotesk"/>
        </w:rPr>
        <w:t xml:space="preserve"> </w:t>
      </w:r>
      <w:r w:rsidR="004C3F51" w:rsidRPr="00947148">
        <w:rPr>
          <w:rFonts w:ascii="AMU Monument Grotesk" w:hAnsi="AMU Monument Grotesk"/>
        </w:rPr>
        <w:t>doit pouvoir faire établir l</w:t>
      </w:r>
      <w:r w:rsidRPr="00947148">
        <w:rPr>
          <w:rFonts w:ascii="AMU Monument Grotesk" w:hAnsi="AMU Monument Grotesk"/>
        </w:rPr>
        <w:t>es diagnostics immobiliers règlementaires</w:t>
      </w:r>
      <w:r w:rsidR="00815AA6" w:rsidRPr="00947148">
        <w:rPr>
          <w:rFonts w:ascii="AMU Monument Grotesk" w:hAnsi="AMU Monument Grotesk"/>
        </w:rPr>
        <w:t xml:space="preserve"> amiante, plomb et termites</w:t>
      </w:r>
      <w:r w:rsidRPr="00947148">
        <w:rPr>
          <w:rFonts w:ascii="AMU Monument Grotesk" w:hAnsi="AMU Monument Grotesk"/>
        </w:rPr>
        <w:t>.</w:t>
      </w:r>
    </w:p>
    <w:bookmarkEnd w:id="4"/>
    <w:p w14:paraId="4FE64B6C" w14:textId="5468AA6A" w:rsidR="006F38E1" w:rsidRPr="00947148" w:rsidRDefault="006332D1" w:rsidP="000A674B">
      <w:pPr>
        <w:pStyle w:val="sous-titres"/>
        <w:rPr>
          <w:rFonts w:ascii="AMU Monument Grotesk" w:hAnsi="AMU Monument Grotesk"/>
        </w:rPr>
      </w:pPr>
      <w:r w:rsidRPr="00947148">
        <w:rPr>
          <w:rFonts w:ascii="AMU Monument Grotesk" w:hAnsi="AMU Monument Grotesk"/>
        </w:rPr>
        <w:t>Mission</w:t>
      </w:r>
    </w:p>
    <w:p w14:paraId="559ACF9B" w14:textId="0245B281" w:rsidR="00983DFD" w:rsidRPr="00947148" w:rsidRDefault="00983DFD" w:rsidP="00983DFD">
      <w:pPr>
        <w:spacing w:after="120"/>
        <w:rPr>
          <w:rFonts w:ascii="AMU Monument Grotesk" w:hAnsi="AMU Monument Grotesk"/>
          <w:szCs w:val="18"/>
        </w:rPr>
      </w:pPr>
      <w:bookmarkStart w:id="5" w:name="_Hlk175833590"/>
      <w:bookmarkStart w:id="6" w:name="_Toc353436621"/>
      <w:r w:rsidRPr="00947148">
        <w:rPr>
          <w:rFonts w:ascii="AMU Monument Grotesk" w:hAnsi="AMU Monument Grotesk"/>
          <w:szCs w:val="18"/>
        </w:rPr>
        <w:t xml:space="preserve">Les éléments de mission confiés au titulaire ont pour objet la réalisation des diagnostics suivants : </w:t>
      </w:r>
    </w:p>
    <w:bookmarkEnd w:id="5"/>
    <w:p w14:paraId="2F1B6053" w14:textId="77777777" w:rsidR="00983DFD" w:rsidRPr="00947148" w:rsidRDefault="00983DFD" w:rsidP="00983DFD">
      <w:pPr>
        <w:numPr>
          <w:ilvl w:val="0"/>
          <w:numId w:val="14"/>
        </w:numPr>
        <w:spacing w:after="120"/>
        <w:ind w:left="714" w:hanging="357"/>
        <w:rPr>
          <w:rFonts w:ascii="AMU Monument Grotesk" w:hAnsi="AMU Monument Grotesk"/>
          <w:szCs w:val="18"/>
        </w:rPr>
      </w:pPr>
      <w:r w:rsidRPr="00947148">
        <w:rPr>
          <w:rFonts w:ascii="AMU Monument Grotesk" w:hAnsi="AMU Monument Grotesk"/>
          <w:szCs w:val="18"/>
        </w:rPr>
        <w:t>Amiante (hors enrobés)</w:t>
      </w:r>
    </w:p>
    <w:p w14:paraId="484B2306" w14:textId="77777777" w:rsidR="00983DFD" w:rsidRPr="00947148" w:rsidRDefault="00983DFD" w:rsidP="00983DFD">
      <w:pPr>
        <w:numPr>
          <w:ilvl w:val="0"/>
          <w:numId w:val="14"/>
        </w:numPr>
        <w:spacing w:after="120"/>
        <w:rPr>
          <w:rFonts w:ascii="AMU Monument Grotesk" w:hAnsi="AMU Monument Grotesk"/>
          <w:szCs w:val="18"/>
        </w:rPr>
      </w:pPr>
      <w:r w:rsidRPr="00947148">
        <w:rPr>
          <w:rFonts w:ascii="AMU Monument Grotesk" w:hAnsi="AMU Monument Grotesk"/>
          <w:szCs w:val="18"/>
        </w:rPr>
        <w:t>Mesures d’empoussièrement</w:t>
      </w:r>
    </w:p>
    <w:p w14:paraId="058B72FA" w14:textId="281857FC" w:rsidR="00983DFD" w:rsidRPr="00947148" w:rsidRDefault="00983DFD" w:rsidP="00983DFD">
      <w:pPr>
        <w:numPr>
          <w:ilvl w:val="0"/>
          <w:numId w:val="14"/>
        </w:numPr>
        <w:spacing w:after="120"/>
        <w:ind w:left="714" w:hanging="357"/>
        <w:rPr>
          <w:rFonts w:ascii="AMU Monument Grotesk" w:hAnsi="AMU Monument Grotesk"/>
          <w:szCs w:val="18"/>
        </w:rPr>
      </w:pPr>
      <w:r w:rsidRPr="00947148">
        <w:rPr>
          <w:rFonts w:ascii="AMU Monument Grotesk" w:hAnsi="AMU Monument Grotesk"/>
          <w:szCs w:val="18"/>
        </w:rPr>
        <w:t xml:space="preserve">Amiante et </w:t>
      </w:r>
      <w:r w:rsidR="00941212" w:rsidRPr="00947148">
        <w:rPr>
          <w:rFonts w:ascii="AMU Monument Grotesk" w:hAnsi="AMU Monument Grotesk"/>
          <w:szCs w:val="18"/>
        </w:rPr>
        <w:t>Hydrocarbures Aromatiques Polycycliques « </w:t>
      </w:r>
      <w:r w:rsidRPr="00947148">
        <w:rPr>
          <w:rFonts w:ascii="AMU Monument Grotesk" w:hAnsi="AMU Monument Grotesk"/>
          <w:szCs w:val="18"/>
        </w:rPr>
        <w:t>HAP</w:t>
      </w:r>
      <w:r w:rsidR="00941212" w:rsidRPr="00947148">
        <w:rPr>
          <w:rFonts w:ascii="AMU Monument Grotesk" w:hAnsi="AMU Monument Grotesk"/>
          <w:szCs w:val="18"/>
        </w:rPr>
        <w:t> »</w:t>
      </w:r>
      <w:r w:rsidRPr="00947148">
        <w:rPr>
          <w:rFonts w:ascii="AMU Monument Grotesk" w:hAnsi="AMU Monument Grotesk"/>
          <w:szCs w:val="18"/>
        </w:rPr>
        <w:t xml:space="preserve"> (sur enrobés)</w:t>
      </w:r>
    </w:p>
    <w:p w14:paraId="51C69379" w14:textId="77777777" w:rsidR="00983DFD" w:rsidRPr="00947148" w:rsidRDefault="00983DFD" w:rsidP="00983DFD">
      <w:pPr>
        <w:numPr>
          <w:ilvl w:val="0"/>
          <w:numId w:val="14"/>
        </w:numPr>
        <w:spacing w:after="120"/>
        <w:ind w:left="714" w:hanging="357"/>
        <w:rPr>
          <w:rFonts w:ascii="AMU Monument Grotesk" w:hAnsi="AMU Monument Grotesk"/>
          <w:szCs w:val="18"/>
        </w:rPr>
      </w:pPr>
      <w:r w:rsidRPr="00947148">
        <w:rPr>
          <w:rFonts w:ascii="AMU Monument Grotesk" w:hAnsi="AMU Monument Grotesk"/>
          <w:szCs w:val="18"/>
        </w:rPr>
        <w:t>Plomb</w:t>
      </w:r>
    </w:p>
    <w:p w14:paraId="4A145AB4" w14:textId="77777777" w:rsidR="00983DFD" w:rsidRPr="00947148" w:rsidRDefault="00983DFD" w:rsidP="00983DFD">
      <w:pPr>
        <w:numPr>
          <w:ilvl w:val="0"/>
          <w:numId w:val="14"/>
        </w:numPr>
        <w:spacing w:after="120"/>
        <w:ind w:left="714" w:hanging="357"/>
        <w:rPr>
          <w:rFonts w:ascii="AMU Monument Grotesk" w:hAnsi="AMU Monument Grotesk"/>
          <w:szCs w:val="18"/>
        </w:rPr>
      </w:pPr>
      <w:r w:rsidRPr="00947148">
        <w:rPr>
          <w:rFonts w:ascii="AMU Monument Grotesk" w:hAnsi="AMU Monument Grotesk"/>
          <w:szCs w:val="18"/>
        </w:rPr>
        <w:t>Termites</w:t>
      </w:r>
    </w:p>
    <w:p w14:paraId="09E88BC1" w14:textId="77777777" w:rsidR="00983DFD" w:rsidRPr="00947148" w:rsidRDefault="00983DFD" w:rsidP="00983DFD">
      <w:pPr>
        <w:spacing w:after="120"/>
        <w:ind w:left="714"/>
        <w:rPr>
          <w:rFonts w:ascii="AMU Monument Grotesk" w:hAnsi="AMU Monument Grotesk"/>
          <w:szCs w:val="18"/>
        </w:rPr>
      </w:pPr>
      <w:r w:rsidRPr="00947148">
        <w:rPr>
          <w:rFonts w:ascii="AMU Monument Grotesk" w:hAnsi="AMU Monument Grotesk"/>
          <w:szCs w:val="18"/>
        </w:rPr>
        <w:t>Ainsi que :</w:t>
      </w:r>
    </w:p>
    <w:p w14:paraId="39460EDB" w14:textId="77777777" w:rsidR="00983DFD" w:rsidRPr="00947148" w:rsidRDefault="00983DFD" w:rsidP="00983DFD">
      <w:pPr>
        <w:numPr>
          <w:ilvl w:val="0"/>
          <w:numId w:val="14"/>
        </w:numPr>
        <w:spacing w:after="120"/>
        <w:ind w:left="714" w:hanging="357"/>
        <w:rPr>
          <w:rFonts w:ascii="AMU Monument Grotesk" w:hAnsi="AMU Monument Grotesk"/>
          <w:szCs w:val="18"/>
        </w:rPr>
      </w:pPr>
      <w:r w:rsidRPr="00947148">
        <w:rPr>
          <w:rFonts w:ascii="AMU Monument Grotesk" w:hAnsi="AMU Monument Grotesk"/>
          <w:szCs w:val="18"/>
        </w:rPr>
        <w:t xml:space="preserve">Le Contrôle </w:t>
      </w:r>
      <w:r w:rsidRPr="00A939DC">
        <w:rPr>
          <w:rFonts w:ascii="AMU Monument Grotesk" w:hAnsi="AMU Monument Grotesk"/>
          <w:szCs w:val="18"/>
        </w:rPr>
        <w:t>après travaux</w:t>
      </w:r>
      <w:r w:rsidRPr="00947148">
        <w:rPr>
          <w:rFonts w:ascii="AMU Monument Grotesk" w:hAnsi="AMU Monument Grotesk"/>
          <w:szCs w:val="18"/>
        </w:rPr>
        <w:t xml:space="preserve"> de désamiantage</w:t>
      </w:r>
    </w:p>
    <w:p w14:paraId="4FB4B3AF" w14:textId="77777777" w:rsidR="00983DFD" w:rsidRPr="00947148" w:rsidRDefault="00983DFD" w:rsidP="00983DFD">
      <w:pPr>
        <w:spacing w:after="120"/>
        <w:ind w:left="714"/>
        <w:rPr>
          <w:rFonts w:ascii="AMU Monument Grotesk" w:hAnsi="AMU Monument Grotesk"/>
          <w:szCs w:val="18"/>
        </w:rPr>
      </w:pPr>
      <w:r w:rsidRPr="00947148">
        <w:rPr>
          <w:rFonts w:ascii="AMU Monument Grotesk" w:hAnsi="AMU Monument Grotesk"/>
          <w:szCs w:val="18"/>
        </w:rPr>
        <w:t>F1 Examen visuel AVANT déconfinement</w:t>
      </w:r>
    </w:p>
    <w:p w14:paraId="625E2F64" w14:textId="77777777" w:rsidR="00983DFD" w:rsidRPr="00947148" w:rsidRDefault="00983DFD" w:rsidP="00983DFD">
      <w:pPr>
        <w:spacing w:after="120"/>
        <w:ind w:left="714"/>
        <w:rPr>
          <w:rFonts w:ascii="AMU Monument Grotesk" w:hAnsi="AMU Monument Grotesk"/>
          <w:szCs w:val="18"/>
        </w:rPr>
      </w:pPr>
      <w:r w:rsidRPr="00947148">
        <w:rPr>
          <w:rFonts w:ascii="AMU Monument Grotesk" w:hAnsi="AMU Monument Grotesk"/>
          <w:szCs w:val="18"/>
        </w:rPr>
        <w:t>F2 Examen visuel APRES déconfinement</w:t>
      </w:r>
    </w:p>
    <w:p w14:paraId="524D01F8" w14:textId="77777777" w:rsidR="00983DFD" w:rsidRPr="00947148" w:rsidRDefault="00983DFD" w:rsidP="00983DFD">
      <w:pPr>
        <w:spacing w:after="120"/>
        <w:ind w:left="714"/>
        <w:rPr>
          <w:rFonts w:ascii="AMU Monument Grotesk" w:hAnsi="AMU Monument Grotesk"/>
          <w:szCs w:val="18"/>
        </w:rPr>
      </w:pPr>
      <w:r w:rsidRPr="00947148">
        <w:rPr>
          <w:rFonts w:ascii="AMU Monument Grotesk" w:hAnsi="AMU Monument Grotesk"/>
          <w:szCs w:val="18"/>
        </w:rPr>
        <w:t>F3 Mesure d'empoussièrement</w:t>
      </w:r>
    </w:p>
    <w:p w14:paraId="6F515D7C" w14:textId="77777777" w:rsidR="00983DFD" w:rsidRPr="00947148" w:rsidRDefault="00983DFD" w:rsidP="00983DFD">
      <w:pPr>
        <w:numPr>
          <w:ilvl w:val="0"/>
          <w:numId w:val="14"/>
        </w:numPr>
        <w:spacing w:after="120"/>
        <w:ind w:left="714" w:hanging="357"/>
        <w:rPr>
          <w:rFonts w:ascii="AMU Monument Grotesk" w:hAnsi="AMU Monument Grotesk"/>
          <w:szCs w:val="18"/>
        </w:rPr>
      </w:pPr>
      <w:bookmarkStart w:id="7" w:name="_Hlk192771419"/>
      <w:r w:rsidRPr="00947148">
        <w:rPr>
          <w:rFonts w:ascii="AMU Monument Grotesk" w:hAnsi="AMU Monument Grotesk"/>
          <w:szCs w:val="18"/>
        </w:rPr>
        <w:t>Etablissement des DTA, mise à jour et évaluation de l’état de conservation</w:t>
      </w:r>
    </w:p>
    <w:bookmarkEnd w:id="7"/>
    <w:p w14:paraId="1F7C4873" w14:textId="77777777" w:rsidR="00983DFD" w:rsidRPr="00947148" w:rsidRDefault="00983DFD" w:rsidP="00983DFD">
      <w:pPr>
        <w:tabs>
          <w:tab w:val="left" w:pos="1134"/>
        </w:tabs>
        <w:spacing w:after="120"/>
        <w:ind w:left="1134" w:hanging="420"/>
        <w:rPr>
          <w:rFonts w:ascii="AMU Monument Grotesk" w:hAnsi="AMU Monument Grotesk"/>
          <w:szCs w:val="18"/>
        </w:rPr>
      </w:pPr>
      <w:r w:rsidRPr="00947148">
        <w:rPr>
          <w:rFonts w:ascii="AMU Monument Grotesk" w:hAnsi="AMU Monument Grotesk"/>
          <w:szCs w:val="18"/>
        </w:rPr>
        <w:t xml:space="preserve">G1 </w:t>
      </w:r>
      <w:r w:rsidRPr="00947148">
        <w:rPr>
          <w:rFonts w:ascii="AMU Monument Grotesk" w:hAnsi="AMU Monument Grotesk"/>
          <w:szCs w:val="18"/>
        </w:rPr>
        <w:tab/>
        <w:t>Réalisation d’un Dossier Technique Amiante (DTA) ou d’un repérage en vue de la constitution (ou de la révision) d’un DTA</w:t>
      </w:r>
    </w:p>
    <w:p w14:paraId="7DF4148D" w14:textId="77777777" w:rsidR="00983DFD" w:rsidRPr="00947148" w:rsidRDefault="00983DFD" w:rsidP="00983DFD">
      <w:pPr>
        <w:tabs>
          <w:tab w:val="left" w:pos="1134"/>
        </w:tabs>
        <w:spacing w:after="120"/>
        <w:ind w:left="714"/>
        <w:rPr>
          <w:rFonts w:ascii="AMU Monument Grotesk" w:hAnsi="AMU Monument Grotesk"/>
          <w:szCs w:val="18"/>
        </w:rPr>
      </w:pPr>
      <w:r w:rsidRPr="00947148">
        <w:rPr>
          <w:rFonts w:ascii="AMU Monument Grotesk" w:hAnsi="AMU Monument Grotesk"/>
          <w:szCs w:val="18"/>
        </w:rPr>
        <w:t>G2</w:t>
      </w:r>
      <w:r w:rsidRPr="00947148">
        <w:rPr>
          <w:rFonts w:ascii="AMU Monument Grotesk" w:hAnsi="AMU Monument Grotesk"/>
          <w:szCs w:val="18"/>
        </w:rPr>
        <w:tab/>
        <w:t>Mise à jour d’un DTA existant</w:t>
      </w:r>
    </w:p>
    <w:p w14:paraId="17C56EF2" w14:textId="63FADDEC" w:rsidR="00983DFD" w:rsidRPr="00947148" w:rsidRDefault="00983DFD" w:rsidP="00983DFD">
      <w:pPr>
        <w:tabs>
          <w:tab w:val="left" w:pos="1134"/>
        </w:tabs>
        <w:spacing w:after="120"/>
        <w:ind w:left="714"/>
        <w:rPr>
          <w:rFonts w:ascii="AMU Monument Grotesk" w:hAnsi="AMU Monument Grotesk"/>
          <w:szCs w:val="18"/>
        </w:rPr>
      </w:pPr>
      <w:r w:rsidRPr="00947148">
        <w:rPr>
          <w:rFonts w:ascii="AMU Monument Grotesk" w:hAnsi="AMU Monument Grotesk"/>
          <w:szCs w:val="18"/>
        </w:rPr>
        <w:t>G3</w:t>
      </w:r>
      <w:r w:rsidRPr="00947148">
        <w:rPr>
          <w:rFonts w:ascii="AMU Monument Grotesk" w:hAnsi="AMU Monument Grotesk"/>
          <w:szCs w:val="18"/>
        </w:rPr>
        <w:tab/>
        <w:t>Evaluation périodique de l’état de conservation des matériaux amiantés</w:t>
      </w:r>
    </w:p>
    <w:p w14:paraId="14FEDD45" w14:textId="37CCCA12" w:rsidR="007924E9" w:rsidRPr="00947148" w:rsidRDefault="007924E9" w:rsidP="007924E9">
      <w:pPr>
        <w:numPr>
          <w:ilvl w:val="0"/>
          <w:numId w:val="14"/>
        </w:numPr>
        <w:spacing w:after="120"/>
        <w:rPr>
          <w:rFonts w:ascii="AMU Monument Grotesk" w:hAnsi="AMU Monument Grotesk"/>
          <w:szCs w:val="18"/>
        </w:rPr>
      </w:pPr>
      <w:r w:rsidRPr="00947148">
        <w:rPr>
          <w:rFonts w:ascii="AMU Monument Grotesk" w:hAnsi="AMU Monument Grotesk"/>
          <w:szCs w:val="18"/>
        </w:rPr>
        <w:t>Mise à jour du logiciel de gestion de l’amiante sur le patrimoine immobilier d’AMU</w:t>
      </w:r>
    </w:p>
    <w:p w14:paraId="1C9F1EAE" w14:textId="77777777" w:rsidR="00D64392" w:rsidRPr="00947148" w:rsidRDefault="00D64392" w:rsidP="00D64392">
      <w:pPr>
        <w:pStyle w:val="Titre2"/>
        <w:rPr>
          <w:rFonts w:ascii="AMU Monument Grotesk" w:hAnsi="AMU Monument Grotesk"/>
        </w:rPr>
      </w:pPr>
      <w:bookmarkStart w:id="8" w:name="_Toc194917156"/>
      <w:r w:rsidRPr="00947148">
        <w:rPr>
          <w:rFonts w:ascii="AMU Monument Grotesk" w:hAnsi="AMU Monument Grotesk"/>
        </w:rPr>
        <w:t>LIEU D’EXECUTION</w:t>
      </w:r>
      <w:bookmarkEnd w:id="6"/>
      <w:bookmarkEnd w:id="8"/>
    </w:p>
    <w:p w14:paraId="1F68B35C" w14:textId="77777777" w:rsidR="00CB01EF" w:rsidRPr="00947148" w:rsidRDefault="00D64392" w:rsidP="00CB01EF">
      <w:pPr>
        <w:rPr>
          <w:rFonts w:ascii="AMU Monument Grotesk" w:eastAsia="Calibri" w:hAnsi="AMU Monument Grotesk"/>
          <w:strike/>
          <w:lang w:eastAsia="en-US"/>
        </w:rPr>
      </w:pPr>
      <w:r w:rsidRPr="00947148">
        <w:rPr>
          <w:rFonts w:ascii="AMU Monument Grotesk" w:eastAsia="Calibri" w:hAnsi="AMU Monument Grotesk"/>
          <w:lang w:eastAsia="en-US"/>
        </w:rPr>
        <w:t xml:space="preserve">Les interventions seront à effectuer </w:t>
      </w:r>
      <w:r w:rsidR="001355CB" w:rsidRPr="00947148">
        <w:rPr>
          <w:rFonts w:ascii="AMU Monument Grotesk" w:eastAsia="Calibri" w:hAnsi="AMU Monument Grotesk"/>
          <w:lang w:eastAsia="en-US"/>
        </w:rPr>
        <w:t xml:space="preserve">sur tout le patrimoine immobilier (bâti et foncier) de l’université </w:t>
      </w:r>
      <w:r w:rsidR="00C17CAE" w:rsidRPr="00947148">
        <w:rPr>
          <w:rFonts w:ascii="AMU Monument Grotesk" w:eastAsia="Calibri" w:hAnsi="AMU Monument Grotesk"/>
          <w:lang w:eastAsia="en-US"/>
        </w:rPr>
        <w:t xml:space="preserve">(cf. ANNEXE 1 du </w:t>
      </w:r>
      <w:r w:rsidR="00F008FD" w:rsidRPr="00947148">
        <w:rPr>
          <w:rFonts w:ascii="AMU Monument Grotesk" w:eastAsia="Calibri" w:hAnsi="AMU Monument Grotesk"/>
          <w:lang w:eastAsia="en-US"/>
        </w:rPr>
        <w:t>CCAP</w:t>
      </w:r>
      <w:r w:rsidR="00C17CAE" w:rsidRPr="00947148">
        <w:rPr>
          <w:rFonts w:ascii="AMU Monument Grotesk" w:eastAsia="Calibri" w:hAnsi="AMU Monument Grotesk"/>
          <w:lang w:eastAsia="en-US"/>
        </w:rPr>
        <w:t>)</w:t>
      </w:r>
    </w:p>
    <w:p w14:paraId="0EB5821A" w14:textId="77777777" w:rsidR="00D64392" w:rsidRPr="00947148" w:rsidRDefault="00D64392" w:rsidP="00815CB8">
      <w:pPr>
        <w:pStyle w:val="Titre2"/>
        <w:rPr>
          <w:rFonts w:ascii="AMU Monument Grotesk" w:hAnsi="AMU Monument Grotesk"/>
        </w:rPr>
      </w:pPr>
      <w:bookmarkStart w:id="9" w:name="_Toc353436622"/>
      <w:bookmarkStart w:id="10" w:name="_Toc194917157"/>
      <w:r w:rsidRPr="00947148">
        <w:rPr>
          <w:rFonts w:ascii="AMU Monument Grotesk" w:hAnsi="AMU Monument Grotesk"/>
        </w:rPr>
        <w:t>CONNAISSANCE DES SITES</w:t>
      </w:r>
      <w:bookmarkEnd w:id="9"/>
      <w:bookmarkEnd w:id="10"/>
    </w:p>
    <w:p w14:paraId="644CE354" w14:textId="60A8DB61" w:rsidR="001355CB" w:rsidRPr="00A72A4B" w:rsidRDefault="00B4082B" w:rsidP="00815CB8">
      <w:pPr>
        <w:rPr>
          <w:rFonts w:ascii="AMU Monument Grotesk" w:eastAsia="Calibri" w:hAnsi="AMU Monument Grotesk" w:cs="TTA20401A8t00"/>
          <w:lang w:eastAsia="en-US"/>
        </w:rPr>
      </w:pPr>
      <w:bookmarkStart w:id="11" w:name="_Hlk194416202"/>
      <w:r w:rsidRPr="00A72A4B">
        <w:rPr>
          <w:rFonts w:ascii="AMU Monument Grotesk" w:eastAsia="Calibri" w:hAnsi="AMU Monument Grotesk" w:cs="TTA20401A8t00"/>
          <w:lang w:eastAsia="en-US"/>
        </w:rPr>
        <w:t>AMU</w:t>
      </w:r>
      <w:bookmarkEnd w:id="11"/>
      <w:r w:rsidR="00C17CAE" w:rsidRPr="00A72A4B">
        <w:rPr>
          <w:rFonts w:ascii="AMU Monument Grotesk" w:eastAsia="Calibri" w:hAnsi="AMU Monument Grotesk" w:cs="TTA20401A8t00"/>
          <w:lang w:eastAsia="en-US"/>
        </w:rPr>
        <w:t xml:space="preserve"> transmettra au titulaire, avant toute intervention, toutes les informations nécessaires lui permettant de connaitre les conditions de son intervention.</w:t>
      </w:r>
    </w:p>
    <w:p w14:paraId="1E2EFA3A" w14:textId="636106DE" w:rsidR="00565A9D" w:rsidRPr="00A72A4B" w:rsidRDefault="00B9547F" w:rsidP="00815CB8">
      <w:pPr>
        <w:rPr>
          <w:rFonts w:ascii="AMU Monument Grotesk" w:eastAsia="Calibri" w:hAnsi="AMU Monument Grotesk" w:cs="TTA20401A8t00"/>
          <w:lang w:eastAsia="en-US"/>
        </w:rPr>
      </w:pPr>
      <w:r w:rsidRPr="00A72A4B">
        <w:rPr>
          <w:rFonts w:ascii="AMU Monument Grotesk" w:eastAsia="Calibri" w:hAnsi="AMU Monument Grotesk" w:cs="TTA20401A8t00"/>
          <w:lang w:eastAsia="en-US"/>
        </w:rPr>
        <w:t>Suivant l’importance de l’intervention</w:t>
      </w:r>
      <w:r w:rsidR="00525A0B" w:rsidRPr="00A72A4B">
        <w:rPr>
          <w:rFonts w:ascii="AMU Monument Grotesk" w:eastAsia="Calibri" w:hAnsi="AMU Monument Grotesk" w:cs="TTA20401A8t00"/>
          <w:lang w:eastAsia="en-US"/>
        </w:rPr>
        <w:t xml:space="preserve"> et si </w:t>
      </w:r>
      <w:r w:rsidR="00B4082B" w:rsidRPr="00A72A4B">
        <w:rPr>
          <w:rFonts w:ascii="AMU Monument Grotesk" w:eastAsia="Calibri" w:hAnsi="AMU Monument Grotesk" w:cs="TTA20401A8t00"/>
          <w:lang w:eastAsia="en-US"/>
        </w:rPr>
        <w:t xml:space="preserve">AMU </w:t>
      </w:r>
      <w:r w:rsidR="009C6EE5" w:rsidRPr="00A72A4B">
        <w:rPr>
          <w:rFonts w:ascii="AMU Monument Grotesk" w:eastAsia="Calibri" w:hAnsi="AMU Monument Grotesk" w:cs="TTA20401A8t00"/>
          <w:lang w:eastAsia="en-US"/>
        </w:rPr>
        <w:t>le juge indispensable</w:t>
      </w:r>
      <w:r w:rsidRPr="00A72A4B">
        <w:rPr>
          <w:rFonts w:ascii="AMU Monument Grotesk" w:eastAsia="Calibri" w:hAnsi="AMU Monument Grotesk" w:cs="TTA20401A8t00"/>
          <w:lang w:eastAsia="en-US"/>
        </w:rPr>
        <w:t xml:space="preserve">, </w:t>
      </w:r>
      <w:r w:rsidR="00525A0B" w:rsidRPr="00A72A4B">
        <w:rPr>
          <w:rFonts w:ascii="AMU Monument Grotesk" w:eastAsia="Calibri" w:hAnsi="AMU Monument Grotesk" w:cs="TTA20401A8t00"/>
          <w:lang w:eastAsia="en-US"/>
        </w:rPr>
        <w:t>u</w:t>
      </w:r>
      <w:r w:rsidR="003E4C4B" w:rsidRPr="00A72A4B">
        <w:rPr>
          <w:rFonts w:ascii="AMU Monument Grotesk" w:eastAsia="Calibri" w:hAnsi="AMU Monument Grotesk" w:cs="TTA20401A8t00"/>
          <w:lang w:eastAsia="en-US"/>
        </w:rPr>
        <w:t>ne réunion préalable</w:t>
      </w:r>
      <w:r w:rsidR="00D33401" w:rsidRPr="00A72A4B">
        <w:rPr>
          <w:rFonts w:ascii="AMU Monument Grotesk" w:eastAsia="Calibri" w:hAnsi="AMU Monument Grotesk" w:cs="TTA20401A8t00"/>
          <w:lang w:eastAsia="en-US"/>
        </w:rPr>
        <w:t xml:space="preserve"> de préparation</w:t>
      </w:r>
      <w:r w:rsidR="003E4C4B" w:rsidRPr="00A72A4B">
        <w:rPr>
          <w:rFonts w:ascii="AMU Monument Grotesk" w:eastAsia="Calibri" w:hAnsi="AMU Monument Grotesk" w:cs="TTA20401A8t00"/>
          <w:lang w:eastAsia="en-US"/>
        </w:rPr>
        <w:t xml:space="preserve"> </w:t>
      </w:r>
      <w:r w:rsidR="00003BC2" w:rsidRPr="00A72A4B">
        <w:rPr>
          <w:rFonts w:ascii="AMU Monument Grotesk" w:eastAsia="Calibri" w:hAnsi="AMU Monument Grotesk" w:cs="TTA20401A8t00"/>
          <w:lang w:eastAsia="en-US"/>
        </w:rPr>
        <w:t xml:space="preserve">(de </w:t>
      </w:r>
      <w:r w:rsidR="00003BC2" w:rsidRPr="00A72A4B">
        <w:rPr>
          <w:rFonts w:ascii="AMU Monument Grotesk" w:eastAsia="Calibri" w:hAnsi="AMU Monument Grotesk" w:cs="TTA20401A8t00"/>
          <w:b/>
          <w:bCs/>
          <w:lang w:eastAsia="en-US"/>
        </w:rPr>
        <w:t>1</w:t>
      </w:r>
      <w:r w:rsidRPr="00A72A4B">
        <w:rPr>
          <w:rFonts w:ascii="AMU Monument Grotesk" w:eastAsia="Calibri" w:hAnsi="AMU Monument Grotesk" w:cs="TTA20401A8t00"/>
          <w:b/>
          <w:bCs/>
          <w:lang w:eastAsia="en-US"/>
        </w:rPr>
        <w:t>h00</w:t>
      </w:r>
      <w:r w:rsidR="00003BC2" w:rsidRPr="00A72A4B">
        <w:rPr>
          <w:rFonts w:ascii="AMU Monument Grotesk" w:eastAsia="Calibri" w:hAnsi="AMU Monument Grotesk" w:cs="TTA20401A8t00"/>
          <w:b/>
          <w:bCs/>
          <w:lang w:eastAsia="en-US"/>
        </w:rPr>
        <w:t xml:space="preserve"> minimum</w:t>
      </w:r>
      <w:r w:rsidRPr="00A72A4B">
        <w:rPr>
          <w:rFonts w:ascii="AMU Monument Grotesk" w:eastAsia="Calibri" w:hAnsi="AMU Monument Grotesk" w:cs="TTA20401A8t00"/>
          <w:lang w:eastAsia="en-US"/>
        </w:rPr>
        <w:t xml:space="preserve">) </w:t>
      </w:r>
      <w:r w:rsidR="003E4C4B" w:rsidRPr="00A72A4B">
        <w:rPr>
          <w:rFonts w:ascii="AMU Monument Grotesk" w:eastAsia="Calibri" w:hAnsi="AMU Monument Grotesk" w:cs="TTA20401A8t00"/>
          <w:lang w:eastAsia="en-US"/>
        </w:rPr>
        <w:t xml:space="preserve">sur </w:t>
      </w:r>
      <w:r w:rsidRPr="00A72A4B">
        <w:rPr>
          <w:rFonts w:ascii="AMU Monument Grotesk" w:eastAsia="Calibri" w:hAnsi="AMU Monument Grotesk" w:cs="TTA20401A8t00"/>
          <w:lang w:eastAsia="en-US"/>
        </w:rPr>
        <w:t xml:space="preserve">site (comprenant une visite des lieux) </w:t>
      </w:r>
      <w:r w:rsidRPr="00A72A4B">
        <w:rPr>
          <w:rFonts w:ascii="AMU Monument Grotesk" w:eastAsia="Calibri" w:hAnsi="AMU Monument Grotesk" w:cs="TTA20401A8t00"/>
          <w:b/>
          <w:bCs/>
          <w:u w:val="single"/>
          <w:lang w:eastAsia="en-US"/>
        </w:rPr>
        <w:t xml:space="preserve">pourra </w:t>
      </w:r>
      <w:r w:rsidRPr="00A72A4B">
        <w:rPr>
          <w:rFonts w:ascii="AMU Monument Grotesk" w:eastAsia="Calibri" w:hAnsi="AMU Monument Grotesk" w:cs="TTA20401A8t00"/>
          <w:lang w:eastAsia="en-US"/>
        </w:rPr>
        <w:t xml:space="preserve">être organisée par </w:t>
      </w:r>
      <w:r w:rsidR="00B4082B" w:rsidRPr="00A72A4B">
        <w:rPr>
          <w:rFonts w:ascii="AMU Monument Grotesk" w:eastAsia="Calibri" w:hAnsi="AMU Monument Grotesk" w:cs="TTA20401A8t00"/>
          <w:lang w:eastAsia="en-US"/>
        </w:rPr>
        <w:t>AMU</w:t>
      </w:r>
      <w:r w:rsidRPr="00A72A4B">
        <w:rPr>
          <w:rFonts w:ascii="AMU Monument Grotesk" w:eastAsia="Calibri" w:hAnsi="AMU Monument Grotesk" w:cs="TTA20401A8t00"/>
          <w:lang w:eastAsia="en-US"/>
        </w:rPr>
        <w:t xml:space="preserve"> à sa demande ou celle du titulaire. Cette réunion donnera lieu à rémunération </w:t>
      </w:r>
      <w:r w:rsidR="00525A0B" w:rsidRPr="00A72A4B">
        <w:rPr>
          <w:rFonts w:ascii="AMU Monument Grotesk" w:eastAsia="Calibri" w:hAnsi="AMU Monument Grotesk" w:cs="TTA20401A8t00"/>
          <w:lang w:eastAsia="en-US"/>
        </w:rPr>
        <w:t>dans les conditions suivant</w:t>
      </w:r>
      <w:r w:rsidR="00003BC2" w:rsidRPr="00A72A4B">
        <w:rPr>
          <w:rFonts w:ascii="AMU Monument Grotesk" w:eastAsia="Calibri" w:hAnsi="AMU Monument Grotesk" w:cs="TTA20401A8t00"/>
          <w:lang w:eastAsia="en-US"/>
        </w:rPr>
        <w:t>es</w:t>
      </w:r>
      <w:r w:rsidR="00525A0B" w:rsidRPr="00A72A4B">
        <w:rPr>
          <w:rFonts w:ascii="AMU Monument Grotesk" w:eastAsia="Calibri" w:hAnsi="AMU Monument Grotesk" w:cs="TTA20401A8t00"/>
          <w:lang w:eastAsia="en-US"/>
        </w:rPr>
        <w:t xml:space="preserve"> : cout d’un déplacement et cout d’une réunion préalable </w:t>
      </w:r>
      <w:r w:rsidR="00003BC2" w:rsidRPr="00A72A4B">
        <w:rPr>
          <w:rFonts w:ascii="AMU Monument Grotesk" w:eastAsia="Calibri" w:hAnsi="AMU Monument Grotesk" w:cs="TTA20401A8t00"/>
          <w:lang w:eastAsia="en-US"/>
        </w:rPr>
        <w:t>indiqués au</w:t>
      </w:r>
      <w:r w:rsidR="00525A0B" w:rsidRPr="00A72A4B">
        <w:rPr>
          <w:rFonts w:ascii="AMU Monument Grotesk" w:eastAsia="Calibri" w:hAnsi="AMU Monument Grotesk" w:cs="TTA20401A8t00"/>
          <w:lang w:eastAsia="en-US"/>
        </w:rPr>
        <w:t xml:space="preserve"> BPU.</w:t>
      </w:r>
    </w:p>
    <w:p w14:paraId="0B42569E" w14:textId="77777777" w:rsidR="00EB7DB3" w:rsidRPr="00947148" w:rsidRDefault="00EB7DB3" w:rsidP="00815CB8">
      <w:pPr>
        <w:rPr>
          <w:rFonts w:ascii="AMU Monument Grotesk" w:eastAsia="Calibri" w:hAnsi="AMU Monument Grotesk" w:cs="TTA20401A8t00"/>
          <w:lang w:eastAsia="en-US"/>
        </w:rPr>
      </w:pPr>
      <w:r w:rsidRPr="00947148">
        <w:rPr>
          <w:rFonts w:ascii="AMU Monument Grotesk" w:eastAsia="Calibri" w:hAnsi="AMU Monument Grotesk" w:cs="TTA20401A8t00"/>
          <w:lang w:eastAsia="en-US"/>
        </w:rPr>
        <w:t xml:space="preserve">Au cas </w:t>
      </w:r>
      <w:r w:rsidR="00565A9D" w:rsidRPr="00947148">
        <w:rPr>
          <w:rFonts w:ascii="AMU Monument Grotesk" w:eastAsia="Calibri" w:hAnsi="AMU Monument Grotesk" w:cs="TTA20401A8t00"/>
          <w:lang w:eastAsia="en-US"/>
        </w:rPr>
        <w:t>où</w:t>
      </w:r>
      <w:r w:rsidRPr="00947148">
        <w:rPr>
          <w:rFonts w:ascii="AMU Monument Grotesk" w:eastAsia="Calibri" w:hAnsi="AMU Monument Grotesk" w:cs="TTA20401A8t00"/>
          <w:lang w:eastAsia="en-US"/>
        </w:rPr>
        <w:t xml:space="preserve"> la durée de </w:t>
      </w:r>
      <w:r w:rsidR="00003BC2" w:rsidRPr="00947148">
        <w:rPr>
          <w:rFonts w:ascii="AMU Monument Grotesk" w:eastAsia="Calibri" w:hAnsi="AMU Monument Grotesk" w:cs="TTA20401A8t00"/>
          <w:lang w:eastAsia="en-US"/>
        </w:rPr>
        <w:t>cette réunion devrait dépasser 1</w:t>
      </w:r>
      <w:r w:rsidRPr="00947148">
        <w:rPr>
          <w:rFonts w:ascii="AMU Monument Grotesk" w:eastAsia="Calibri" w:hAnsi="AMU Monument Grotesk" w:cs="TTA20401A8t00"/>
          <w:lang w:eastAsia="en-US"/>
        </w:rPr>
        <w:t xml:space="preserve">h00, </w:t>
      </w:r>
      <w:r w:rsidR="00565A9D" w:rsidRPr="00947148">
        <w:rPr>
          <w:rFonts w:ascii="AMU Monument Grotesk" w:eastAsia="Calibri" w:hAnsi="AMU Monument Grotesk" w:cs="TTA20401A8t00"/>
          <w:lang w:eastAsia="en-US"/>
        </w:rPr>
        <w:t>elle serait rémunérée e</w:t>
      </w:r>
      <w:r w:rsidR="00F56C9F" w:rsidRPr="00947148">
        <w:rPr>
          <w:rFonts w:ascii="AMU Monument Grotesk" w:eastAsia="Calibri" w:hAnsi="AMU Monument Grotesk" w:cs="TTA20401A8t00"/>
          <w:lang w:eastAsia="en-US"/>
        </w:rPr>
        <w:t>n plus par heure supplémentaire</w:t>
      </w:r>
      <w:r w:rsidR="00DF4FCB" w:rsidRPr="00947148">
        <w:rPr>
          <w:rFonts w:ascii="AMU Monument Grotesk" w:eastAsia="Calibri" w:hAnsi="AMU Monument Grotesk" w:cs="TTA20401A8t00"/>
          <w:lang w:eastAsia="en-US"/>
        </w:rPr>
        <w:t xml:space="preserve"> (cf. BPU)</w:t>
      </w:r>
      <w:r w:rsidR="00565A9D" w:rsidRPr="00947148">
        <w:rPr>
          <w:rFonts w:ascii="AMU Monument Grotesk" w:eastAsia="Calibri" w:hAnsi="AMU Monument Grotesk" w:cs="TTA20401A8t00"/>
          <w:lang w:eastAsia="en-US"/>
        </w:rPr>
        <w:t>.</w:t>
      </w:r>
    </w:p>
    <w:p w14:paraId="0B01B32F" w14:textId="77777777" w:rsidR="00D64392" w:rsidRPr="00947148" w:rsidRDefault="00C26C1F" w:rsidP="000A674B">
      <w:pPr>
        <w:pStyle w:val="Titre2"/>
        <w:rPr>
          <w:rFonts w:ascii="AMU Monument Grotesk" w:hAnsi="AMU Monument Grotesk"/>
        </w:rPr>
      </w:pPr>
      <w:bookmarkStart w:id="12" w:name="_Toc353436623"/>
      <w:r w:rsidRPr="00947148">
        <w:rPr>
          <w:rFonts w:ascii="AMU Monument Grotesk" w:hAnsi="AMU Monument Grotesk"/>
        </w:rPr>
        <w:br w:type="page"/>
      </w:r>
      <w:bookmarkStart w:id="13" w:name="_Toc194917158"/>
      <w:r w:rsidR="00D64392" w:rsidRPr="00947148">
        <w:rPr>
          <w:rFonts w:ascii="AMU Monument Grotesk" w:hAnsi="AMU Monument Grotesk"/>
        </w:rPr>
        <w:lastRenderedPageBreak/>
        <w:t>TEXTES DE REFERENCE</w:t>
      </w:r>
      <w:bookmarkEnd w:id="12"/>
      <w:bookmarkEnd w:id="13"/>
      <w:r w:rsidR="00D64392" w:rsidRPr="00947148">
        <w:rPr>
          <w:rFonts w:ascii="AMU Monument Grotesk" w:hAnsi="AMU Monument Grotesk"/>
        </w:rPr>
        <w:t xml:space="preserve"> </w:t>
      </w:r>
    </w:p>
    <w:p w14:paraId="5B43C600" w14:textId="48F41B77" w:rsidR="002571AF" w:rsidRPr="00947148" w:rsidRDefault="00D64392" w:rsidP="00815CB8">
      <w:pPr>
        <w:rPr>
          <w:rFonts w:ascii="AMU Monument Grotesk" w:hAnsi="AMU Monument Grotesk"/>
        </w:rPr>
      </w:pPr>
      <w:r w:rsidRPr="00947148">
        <w:rPr>
          <w:rFonts w:ascii="AMU Monument Grotesk" w:hAnsi="AMU Monument Grotesk"/>
        </w:rPr>
        <w:t>Les prestations seront exécutées selon les no</w:t>
      </w:r>
      <w:r w:rsidR="00815CB8" w:rsidRPr="00947148">
        <w:rPr>
          <w:rFonts w:ascii="AMU Monument Grotesk" w:hAnsi="AMU Monument Grotesk"/>
        </w:rPr>
        <w:t>rmes et textes en vigueurs</w:t>
      </w:r>
      <w:r w:rsidRPr="00947148">
        <w:rPr>
          <w:rFonts w:ascii="AMU Monument Grotesk" w:hAnsi="AMU Monument Grotesk"/>
        </w:rPr>
        <w:t xml:space="preserve">. </w:t>
      </w:r>
    </w:p>
    <w:p w14:paraId="13D72093" w14:textId="77777777" w:rsidR="00D64392" w:rsidRPr="00947148" w:rsidRDefault="00D64392" w:rsidP="00D64392">
      <w:pPr>
        <w:pStyle w:val="Titre2"/>
        <w:rPr>
          <w:rFonts w:ascii="AMU Monument Grotesk" w:hAnsi="AMU Monument Grotesk"/>
        </w:rPr>
      </w:pPr>
      <w:bookmarkStart w:id="14" w:name="_Toc353436625"/>
      <w:bookmarkStart w:id="15" w:name="_Toc194917159"/>
      <w:r w:rsidRPr="00947148">
        <w:rPr>
          <w:rFonts w:ascii="AMU Monument Grotesk" w:hAnsi="AMU Monument Grotesk"/>
        </w:rPr>
        <w:t xml:space="preserve">CONTENU DE LA PROPOSITION DU </w:t>
      </w:r>
      <w:bookmarkEnd w:id="14"/>
      <w:r w:rsidR="00D10764" w:rsidRPr="00947148">
        <w:rPr>
          <w:rFonts w:ascii="AMU Monument Grotesk" w:hAnsi="AMU Monument Grotesk"/>
        </w:rPr>
        <w:t>TITULAIRE</w:t>
      </w:r>
      <w:bookmarkEnd w:id="15"/>
      <w:r w:rsidRPr="00947148">
        <w:rPr>
          <w:rFonts w:ascii="AMU Monument Grotesk" w:hAnsi="AMU Monument Grotesk"/>
        </w:rPr>
        <w:t xml:space="preserve"> </w:t>
      </w:r>
    </w:p>
    <w:p w14:paraId="3F095E07" w14:textId="77777777" w:rsidR="009C44B4" w:rsidRPr="00947148" w:rsidRDefault="00F008FD" w:rsidP="009C44B4">
      <w:pPr>
        <w:rPr>
          <w:rFonts w:ascii="AMU Monument Grotesk" w:hAnsi="AMU Monument Grotesk"/>
        </w:rPr>
      </w:pPr>
      <w:r w:rsidRPr="00947148">
        <w:rPr>
          <w:rFonts w:ascii="AMU Monument Grotesk" w:hAnsi="AMU Monument Grotesk"/>
        </w:rPr>
        <w:t>La proposition du</w:t>
      </w:r>
      <w:r w:rsidR="00D10764" w:rsidRPr="00947148">
        <w:rPr>
          <w:rFonts w:ascii="AMU Monument Grotesk" w:hAnsi="AMU Monument Grotesk"/>
        </w:rPr>
        <w:t xml:space="preserve"> titulaire </w:t>
      </w:r>
      <w:r w:rsidR="00D64392" w:rsidRPr="00947148">
        <w:rPr>
          <w:rFonts w:ascii="AMU Monument Grotesk" w:hAnsi="AMU Monument Grotesk"/>
        </w:rPr>
        <w:t>comprend, outre les sujétions résultant des prescriptions des articles du présent C.C.T.P, des dispositions du C.C.A.P, le contrôle et le signalement au Maître d’Ouvrage des erreurs ou omissions concernant les dispositions adoptées, la mise en œuvre des interventions et leur coordination.</w:t>
      </w:r>
    </w:p>
    <w:p w14:paraId="6568F5FA" w14:textId="77777777" w:rsidR="00D64392" w:rsidRPr="00947148" w:rsidRDefault="00D64392" w:rsidP="00D64392">
      <w:pPr>
        <w:pStyle w:val="Titre2"/>
        <w:rPr>
          <w:rFonts w:ascii="AMU Monument Grotesk" w:hAnsi="AMU Monument Grotesk"/>
        </w:rPr>
      </w:pPr>
      <w:bookmarkStart w:id="16" w:name="_Toc353436626"/>
      <w:bookmarkStart w:id="17" w:name="_Toc194917160"/>
      <w:r w:rsidRPr="00947148">
        <w:rPr>
          <w:rFonts w:ascii="AMU Monument Grotesk" w:hAnsi="AMU Monument Grotesk"/>
        </w:rPr>
        <w:t>SECURITE</w:t>
      </w:r>
      <w:bookmarkEnd w:id="16"/>
      <w:bookmarkEnd w:id="17"/>
      <w:r w:rsidRPr="00947148">
        <w:rPr>
          <w:rFonts w:ascii="AMU Monument Grotesk" w:hAnsi="AMU Monument Grotesk"/>
        </w:rPr>
        <w:t xml:space="preserve"> </w:t>
      </w:r>
    </w:p>
    <w:p w14:paraId="06B163F2" w14:textId="77777777" w:rsidR="00D64392" w:rsidRPr="00947148" w:rsidRDefault="00D64392" w:rsidP="00E37544">
      <w:pPr>
        <w:pStyle w:val="sous-titres"/>
        <w:rPr>
          <w:rFonts w:ascii="AMU Monument Grotesk" w:hAnsi="AMU Monument Grotesk"/>
        </w:rPr>
      </w:pPr>
      <w:r w:rsidRPr="00947148">
        <w:rPr>
          <w:rFonts w:ascii="AMU Monument Grotesk" w:hAnsi="AMU Monument Grotesk"/>
        </w:rPr>
        <w:t xml:space="preserve">Sécurité des tiers </w:t>
      </w:r>
    </w:p>
    <w:p w14:paraId="5E53F282" w14:textId="77777777" w:rsidR="00D64392" w:rsidRPr="00947148" w:rsidRDefault="00464F48" w:rsidP="00D04009">
      <w:pPr>
        <w:rPr>
          <w:rFonts w:ascii="AMU Monument Grotesk" w:hAnsi="AMU Monument Grotesk"/>
        </w:rPr>
      </w:pPr>
      <w:r w:rsidRPr="00947148">
        <w:rPr>
          <w:rFonts w:ascii="AMU Monument Grotesk" w:hAnsi="AMU Monument Grotesk"/>
        </w:rPr>
        <w:t>L</w:t>
      </w:r>
      <w:r w:rsidR="00D04009" w:rsidRPr="00947148">
        <w:rPr>
          <w:rFonts w:ascii="AMU Monument Grotesk" w:hAnsi="AMU Monument Grotesk"/>
        </w:rPr>
        <w:t xml:space="preserve">e </w:t>
      </w:r>
      <w:r w:rsidRPr="00947148">
        <w:rPr>
          <w:rFonts w:ascii="AMU Monument Grotesk" w:hAnsi="AMU Monument Grotesk"/>
        </w:rPr>
        <w:t>titul</w:t>
      </w:r>
      <w:r w:rsidR="00D04009" w:rsidRPr="00947148">
        <w:rPr>
          <w:rFonts w:ascii="AMU Monument Grotesk" w:hAnsi="AMU Monument Grotesk"/>
        </w:rPr>
        <w:t>aire mettra en œuvre toutes les mesures de prévention</w:t>
      </w:r>
      <w:r w:rsidR="00047FA5" w:rsidRPr="00947148">
        <w:rPr>
          <w:rFonts w:ascii="AMU Monument Grotesk" w:hAnsi="AMU Monument Grotesk"/>
        </w:rPr>
        <w:t xml:space="preserve"> qui s’avèreront nécessaires lors de son intervention. Il informera la maîtrise d’ouvrage, au préalable, de ces mesures et de l’impact qu’elles pourraient avoir s</w:t>
      </w:r>
      <w:r w:rsidR="00F73AD5" w:rsidRPr="00947148">
        <w:rPr>
          <w:rFonts w:ascii="AMU Monument Grotesk" w:hAnsi="AMU Monument Grotesk"/>
        </w:rPr>
        <w:t>ur le fonctionnement des locaux et du patrimoine foncier.</w:t>
      </w:r>
    </w:p>
    <w:p w14:paraId="558B5CE3" w14:textId="41173E63" w:rsidR="00E81485" w:rsidRPr="00947148" w:rsidRDefault="00E81485" w:rsidP="00E05276">
      <w:pPr>
        <w:spacing w:after="0"/>
        <w:rPr>
          <w:rFonts w:ascii="AMU Monument Grotesk" w:hAnsi="AMU Monument Grotesk"/>
          <w:b/>
          <w:szCs w:val="18"/>
        </w:rPr>
      </w:pPr>
      <w:r w:rsidRPr="00947148">
        <w:rPr>
          <w:rFonts w:ascii="AMU Monument Grotesk" w:hAnsi="AMU Monument Grotesk"/>
          <w:b/>
          <w:szCs w:val="18"/>
        </w:rPr>
        <w:t xml:space="preserve">Un plan de </w:t>
      </w:r>
      <w:r w:rsidRPr="00A72A4B">
        <w:rPr>
          <w:rFonts w:ascii="AMU Monument Grotesk" w:hAnsi="AMU Monument Grotesk"/>
          <w:b/>
          <w:szCs w:val="18"/>
        </w:rPr>
        <w:t>prévention sera établi</w:t>
      </w:r>
      <w:r w:rsidR="00EB2754" w:rsidRPr="00A72A4B">
        <w:rPr>
          <w:rFonts w:ascii="AMU Monument Grotesk" w:hAnsi="AMU Monument Grotesk"/>
          <w:b/>
          <w:szCs w:val="18"/>
        </w:rPr>
        <w:t xml:space="preserve"> par </w:t>
      </w:r>
      <w:r w:rsidR="00B4082B" w:rsidRPr="00A72A4B">
        <w:rPr>
          <w:rFonts w:ascii="AMU Monument Grotesk" w:eastAsia="Calibri" w:hAnsi="AMU Monument Grotesk" w:cs="TTA20401A8t00"/>
          <w:b/>
          <w:bCs/>
          <w:lang w:eastAsia="en-US"/>
        </w:rPr>
        <w:t>AMU</w:t>
      </w:r>
      <w:r w:rsidR="00BC7CB3" w:rsidRPr="00A72A4B">
        <w:rPr>
          <w:rFonts w:ascii="AMU Monument Grotesk" w:hAnsi="AMU Monument Grotesk"/>
          <w:b/>
          <w:szCs w:val="18"/>
        </w:rPr>
        <w:t>,</w:t>
      </w:r>
      <w:r w:rsidRPr="00A72A4B">
        <w:rPr>
          <w:rFonts w:ascii="AMU Monument Grotesk" w:hAnsi="AMU Monument Grotesk"/>
          <w:b/>
          <w:szCs w:val="18"/>
        </w:rPr>
        <w:t xml:space="preserve"> si </w:t>
      </w:r>
      <w:r w:rsidR="00BC7CB3" w:rsidRPr="00A72A4B">
        <w:rPr>
          <w:rFonts w:ascii="AMU Monument Grotesk" w:hAnsi="AMU Monument Grotesk"/>
          <w:b/>
          <w:szCs w:val="18"/>
        </w:rPr>
        <w:t>nécessaire</w:t>
      </w:r>
      <w:r w:rsidR="00BC7CB3" w:rsidRPr="00947148">
        <w:rPr>
          <w:rFonts w:ascii="AMU Monument Grotesk" w:hAnsi="AMU Monument Grotesk"/>
          <w:b/>
          <w:szCs w:val="18"/>
        </w:rPr>
        <w:t>,</w:t>
      </w:r>
      <w:r w:rsidRPr="00947148">
        <w:rPr>
          <w:rFonts w:ascii="AMU Monument Grotesk" w:hAnsi="AMU Monument Grotesk"/>
          <w:b/>
          <w:szCs w:val="18"/>
        </w:rPr>
        <w:t xml:space="preserve"> </w:t>
      </w:r>
      <w:r w:rsidR="00D33401" w:rsidRPr="00947148">
        <w:rPr>
          <w:rFonts w:ascii="AMU Monument Grotesk" w:hAnsi="AMU Monument Grotesk"/>
          <w:b/>
          <w:szCs w:val="18"/>
        </w:rPr>
        <w:t>avant</w:t>
      </w:r>
      <w:r w:rsidRPr="00947148">
        <w:rPr>
          <w:rFonts w:ascii="AMU Monument Grotesk" w:hAnsi="AMU Monument Grotesk"/>
          <w:b/>
          <w:szCs w:val="18"/>
        </w:rPr>
        <w:t xml:space="preserve"> </w:t>
      </w:r>
      <w:r w:rsidR="00D33401" w:rsidRPr="00947148">
        <w:rPr>
          <w:rFonts w:ascii="AMU Monument Grotesk" w:hAnsi="AMU Monument Grotesk"/>
          <w:b/>
          <w:szCs w:val="18"/>
        </w:rPr>
        <w:t>toute</w:t>
      </w:r>
      <w:r w:rsidRPr="00947148">
        <w:rPr>
          <w:rFonts w:ascii="AMU Monument Grotesk" w:hAnsi="AMU Monument Grotesk"/>
          <w:b/>
          <w:szCs w:val="18"/>
        </w:rPr>
        <w:t xml:space="preserve"> intervention du titulaire </w:t>
      </w:r>
      <w:r w:rsidR="00941212" w:rsidRPr="00947148">
        <w:rPr>
          <w:rFonts w:ascii="AMU Monument Grotesk" w:hAnsi="AMU Monument Grotesk"/>
          <w:b/>
          <w:szCs w:val="18"/>
        </w:rPr>
        <w:t>ayant été missionné par l’émission d’un bon de commande par Aix-Marseille Université.</w:t>
      </w:r>
    </w:p>
    <w:p w14:paraId="0759B216" w14:textId="77777777" w:rsidR="00E05276" w:rsidRPr="00947148" w:rsidRDefault="00E05276" w:rsidP="00E05276">
      <w:pPr>
        <w:spacing w:after="0"/>
        <w:rPr>
          <w:rFonts w:ascii="AMU Monument Grotesk" w:hAnsi="AMU Monument Grotesk"/>
          <w:b/>
          <w:szCs w:val="18"/>
        </w:rPr>
      </w:pPr>
      <w:r w:rsidRPr="00947148">
        <w:rPr>
          <w:rFonts w:ascii="AMU Monument Grotesk" w:hAnsi="AMU Monument Grotesk"/>
          <w:b/>
          <w:szCs w:val="18"/>
        </w:rPr>
        <w:t>En cas de visite sur site d’inspection commune pour l’établissement du plan de prévention, la prestation sera rémunérée en appliquant :</w:t>
      </w:r>
    </w:p>
    <w:p w14:paraId="6886D3A0" w14:textId="4B248179" w:rsidR="00E05276" w:rsidRPr="00947148" w:rsidRDefault="00E05276" w:rsidP="00E05276">
      <w:pPr>
        <w:pStyle w:val="Paragraphedeliste"/>
        <w:numPr>
          <w:ilvl w:val="0"/>
          <w:numId w:val="47"/>
        </w:numPr>
        <w:spacing w:after="0"/>
        <w:rPr>
          <w:rFonts w:ascii="AMU Monument Grotesk" w:hAnsi="AMU Monument Grotesk"/>
          <w:b/>
          <w:sz w:val="18"/>
          <w:szCs w:val="18"/>
        </w:rPr>
      </w:pPr>
      <w:r w:rsidRPr="00947148">
        <w:rPr>
          <w:rFonts w:ascii="AMU Monument Grotesk" w:hAnsi="AMU Monument Grotesk"/>
          <w:b/>
          <w:sz w:val="18"/>
          <w:szCs w:val="18"/>
        </w:rPr>
        <w:t>Le cout unitaire d</w:t>
      </w:r>
      <w:r w:rsidR="0099290F" w:rsidRPr="00947148">
        <w:rPr>
          <w:rFonts w:ascii="AMU Monument Grotesk" w:hAnsi="AMU Monument Grotesk"/>
          <w:b/>
          <w:sz w:val="18"/>
          <w:szCs w:val="18"/>
        </w:rPr>
        <w:t>’</w:t>
      </w:r>
      <w:r w:rsidRPr="00947148">
        <w:rPr>
          <w:rFonts w:ascii="AMU Monument Grotesk" w:hAnsi="AMU Monument Grotesk"/>
          <w:b/>
          <w:sz w:val="18"/>
          <w:szCs w:val="18"/>
        </w:rPr>
        <w:t>u</w:t>
      </w:r>
      <w:r w:rsidR="0099290F" w:rsidRPr="00947148">
        <w:rPr>
          <w:rFonts w:ascii="AMU Monument Grotesk" w:hAnsi="AMU Monument Grotesk"/>
          <w:b/>
          <w:sz w:val="18"/>
          <w:szCs w:val="18"/>
        </w:rPr>
        <w:t>n seul</w:t>
      </w:r>
      <w:r w:rsidRPr="00947148">
        <w:rPr>
          <w:rFonts w:ascii="AMU Monument Grotesk" w:hAnsi="AMU Monument Grotesk"/>
          <w:b/>
          <w:sz w:val="18"/>
          <w:szCs w:val="18"/>
        </w:rPr>
        <w:t xml:space="preserve"> déplacement </w:t>
      </w:r>
    </w:p>
    <w:p w14:paraId="0E970D58" w14:textId="7D1D8352" w:rsidR="00E05276" w:rsidRPr="00947148" w:rsidRDefault="00E05276" w:rsidP="00E05276">
      <w:pPr>
        <w:pStyle w:val="Paragraphedeliste"/>
        <w:numPr>
          <w:ilvl w:val="0"/>
          <w:numId w:val="47"/>
        </w:numPr>
        <w:rPr>
          <w:rFonts w:ascii="AMU Monument Grotesk" w:hAnsi="AMU Monument Grotesk"/>
          <w:b/>
          <w:sz w:val="18"/>
          <w:szCs w:val="18"/>
        </w:rPr>
      </w:pPr>
      <w:r w:rsidRPr="00947148">
        <w:rPr>
          <w:rFonts w:ascii="AMU Monument Grotesk" w:hAnsi="AMU Monument Grotesk"/>
          <w:b/>
          <w:sz w:val="18"/>
          <w:szCs w:val="18"/>
        </w:rPr>
        <w:t>Le cout unitaire d’une (1) heure de réunion préalable</w:t>
      </w:r>
      <w:r w:rsidR="004D6AD6" w:rsidRPr="00947148">
        <w:rPr>
          <w:rFonts w:ascii="AMU Monument Grotesk" w:hAnsi="AMU Monument Grotesk"/>
          <w:b/>
          <w:sz w:val="18"/>
          <w:szCs w:val="18"/>
        </w:rPr>
        <w:t xml:space="preserve"> pour 15 000 M² de surface à inspecter</w:t>
      </w:r>
    </w:p>
    <w:p w14:paraId="12134BB5" w14:textId="5EADBD79" w:rsidR="004D6AD6" w:rsidRPr="00947148" w:rsidRDefault="004D6AD6" w:rsidP="004D6AD6">
      <w:pPr>
        <w:rPr>
          <w:rFonts w:ascii="AMU Monument Grotesk" w:hAnsi="AMU Monument Grotesk"/>
          <w:b/>
        </w:rPr>
      </w:pPr>
      <w:r w:rsidRPr="00947148">
        <w:rPr>
          <w:rFonts w:ascii="AMU Monument Grotesk" w:hAnsi="AMU Monument Grotesk"/>
          <w:b/>
        </w:rPr>
        <w:t>Nb : en cas de visite groupées sur un même site pour plusieurs bâtiments, un ou plusieurs plans de prévention seront établis et la prestation sera rémunérée par un seul déplacement et 1 heure de réunion pour 15 000 M² de surface à inspecter tous bâtiments confondus.</w:t>
      </w:r>
    </w:p>
    <w:p w14:paraId="5E774D60" w14:textId="77777777" w:rsidR="00D64392" w:rsidRPr="00947148" w:rsidRDefault="00D64392" w:rsidP="00650681">
      <w:pPr>
        <w:pStyle w:val="sous-titres"/>
        <w:rPr>
          <w:rFonts w:ascii="AMU Monument Grotesk" w:hAnsi="AMU Monument Grotesk"/>
        </w:rPr>
      </w:pPr>
      <w:r w:rsidRPr="00947148">
        <w:rPr>
          <w:rFonts w:ascii="AMU Monument Grotesk" w:hAnsi="AMU Monument Grotesk"/>
        </w:rPr>
        <w:t xml:space="preserve">Protections diverses </w:t>
      </w:r>
    </w:p>
    <w:p w14:paraId="21E03EB5" w14:textId="77777777" w:rsidR="00D64392" w:rsidRPr="00947148" w:rsidRDefault="00047FA5" w:rsidP="00047FA5">
      <w:pPr>
        <w:rPr>
          <w:rFonts w:ascii="AMU Monument Grotesk" w:hAnsi="AMU Monument Grotesk"/>
        </w:rPr>
      </w:pPr>
      <w:r w:rsidRPr="00947148">
        <w:rPr>
          <w:rFonts w:ascii="AMU Monument Grotesk" w:hAnsi="AMU Monument Grotesk"/>
        </w:rPr>
        <w:t>Le</w:t>
      </w:r>
      <w:r w:rsidR="00D64392" w:rsidRPr="00947148">
        <w:rPr>
          <w:rFonts w:ascii="AMU Monument Grotesk" w:hAnsi="AMU Monument Grotesk"/>
        </w:rPr>
        <w:t xml:space="preserve"> titulaire devra prendre toutes les dispositions, en concertation avec le maître d’ouvrage, afin de protéger le matériel ou les appareils de mesures qu’il mettra en place afin d’accomplir sa mission. </w:t>
      </w:r>
    </w:p>
    <w:p w14:paraId="32D26FA2" w14:textId="77777777" w:rsidR="00D64392" w:rsidRPr="00947148" w:rsidRDefault="00D64392" w:rsidP="00650681">
      <w:pPr>
        <w:pStyle w:val="sous-titres"/>
        <w:rPr>
          <w:rFonts w:ascii="AMU Monument Grotesk" w:hAnsi="AMU Monument Grotesk"/>
        </w:rPr>
      </w:pPr>
      <w:r w:rsidRPr="00947148">
        <w:rPr>
          <w:rFonts w:ascii="AMU Monument Grotesk" w:hAnsi="AMU Monument Grotesk"/>
        </w:rPr>
        <w:t xml:space="preserve">Protection des ouvrages et des personnes </w:t>
      </w:r>
    </w:p>
    <w:p w14:paraId="038A2BF6" w14:textId="77777777" w:rsidR="003F1132" w:rsidRPr="00947148" w:rsidRDefault="00D64392" w:rsidP="009C44B4">
      <w:pPr>
        <w:rPr>
          <w:rFonts w:ascii="AMU Monument Grotesk" w:hAnsi="AMU Monument Grotesk"/>
        </w:rPr>
      </w:pPr>
      <w:r w:rsidRPr="00947148">
        <w:rPr>
          <w:rFonts w:ascii="AMU Monument Grotesk" w:hAnsi="AMU Monument Grotesk"/>
        </w:rPr>
        <w:t xml:space="preserve">Pendant toute la durée des prestations, </w:t>
      </w:r>
      <w:bookmarkStart w:id="18" w:name="_Hlk190787466"/>
      <w:r w:rsidRPr="00947148">
        <w:rPr>
          <w:rFonts w:ascii="AMU Monument Grotesk" w:hAnsi="AMU Monument Grotesk"/>
        </w:rPr>
        <w:t xml:space="preserve">le </w:t>
      </w:r>
      <w:r w:rsidR="00D10764" w:rsidRPr="00947148">
        <w:rPr>
          <w:rFonts w:ascii="AMU Monument Grotesk" w:hAnsi="AMU Monument Grotesk"/>
        </w:rPr>
        <w:t>titulaire</w:t>
      </w:r>
      <w:r w:rsidRPr="00947148">
        <w:rPr>
          <w:rFonts w:ascii="AMU Monument Grotesk" w:hAnsi="AMU Monument Grotesk"/>
        </w:rPr>
        <w:t xml:space="preserve"> </w:t>
      </w:r>
      <w:bookmarkEnd w:id="18"/>
      <w:r w:rsidRPr="00947148">
        <w:rPr>
          <w:rFonts w:ascii="AMU Monument Grotesk" w:hAnsi="AMU Monument Grotesk"/>
        </w:rPr>
        <w:t>est responsable de la conservation et du maintien en bon état</w:t>
      </w:r>
      <w:r w:rsidR="003F1132" w:rsidRPr="00947148">
        <w:rPr>
          <w:rFonts w:ascii="AMU Monument Grotesk" w:hAnsi="AMU Monument Grotesk"/>
        </w:rPr>
        <w:t> :</w:t>
      </w:r>
    </w:p>
    <w:p w14:paraId="1FDBDD85" w14:textId="00024369" w:rsidR="003F1132" w:rsidRPr="009569CB" w:rsidRDefault="00D64392" w:rsidP="003F1132">
      <w:pPr>
        <w:pStyle w:val="Paragraphedeliste"/>
        <w:numPr>
          <w:ilvl w:val="0"/>
          <w:numId w:val="46"/>
        </w:numPr>
        <w:rPr>
          <w:rFonts w:ascii="AMU Monument Grotesk" w:hAnsi="AMU Monument Grotesk"/>
          <w:sz w:val="18"/>
          <w:szCs w:val="18"/>
        </w:rPr>
      </w:pPr>
      <w:proofErr w:type="gramStart"/>
      <w:r w:rsidRPr="009569CB">
        <w:rPr>
          <w:rFonts w:ascii="AMU Monument Grotesk" w:hAnsi="AMU Monument Grotesk"/>
          <w:sz w:val="18"/>
          <w:szCs w:val="18"/>
        </w:rPr>
        <w:t>des</w:t>
      </w:r>
      <w:proofErr w:type="gramEnd"/>
      <w:r w:rsidRPr="009569CB">
        <w:rPr>
          <w:rFonts w:ascii="AMU Monument Grotesk" w:hAnsi="AMU Monument Grotesk"/>
          <w:sz w:val="18"/>
          <w:szCs w:val="18"/>
        </w:rPr>
        <w:t xml:space="preserve"> matériaux, matériels, engins, outillage et installation de tous ordres </w:t>
      </w:r>
      <w:r w:rsidR="00AA1C92" w:rsidRPr="009569CB">
        <w:rPr>
          <w:rFonts w:ascii="AMU Monument Grotesk" w:hAnsi="AMU Monument Grotesk"/>
          <w:sz w:val="18"/>
          <w:szCs w:val="18"/>
        </w:rPr>
        <w:t xml:space="preserve">mis à sa disposition </w:t>
      </w:r>
      <w:r w:rsidR="00920CDA" w:rsidRPr="009569CB">
        <w:rPr>
          <w:rFonts w:ascii="AMU Monument Grotesk" w:hAnsi="AMU Monument Grotesk"/>
          <w:sz w:val="18"/>
          <w:szCs w:val="18"/>
        </w:rPr>
        <w:t>par AMU</w:t>
      </w:r>
    </w:p>
    <w:p w14:paraId="0E02FCF1" w14:textId="77777777" w:rsidR="003F1132" w:rsidRPr="009569CB" w:rsidRDefault="00D64392" w:rsidP="003F1132">
      <w:pPr>
        <w:pStyle w:val="Paragraphedeliste"/>
        <w:numPr>
          <w:ilvl w:val="0"/>
          <w:numId w:val="46"/>
        </w:numPr>
        <w:rPr>
          <w:rFonts w:ascii="AMU Monument Grotesk" w:hAnsi="AMU Monument Grotesk"/>
          <w:sz w:val="18"/>
          <w:szCs w:val="18"/>
        </w:rPr>
      </w:pPr>
      <w:proofErr w:type="gramStart"/>
      <w:r w:rsidRPr="009569CB">
        <w:rPr>
          <w:rFonts w:ascii="AMU Monument Grotesk" w:hAnsi="AMU Monument Grotesk"/>
          <w:sz w:val="18"/>
          <w:szCs w:val="18"/>
        </w:rPr>
        <w:t>de</w:t>
      </w:r>
      <w:proofErr w:type="gramEnd"/>
      <w:r w:rsidRPr="009569CB">
        <w:rPr>
          <w:rFonts w:ascii="AMU Monument Grotesk" w:hAnsi="AMU Monument Grotesk"/>
          <w:sz w:val="18"/>
          <w:szCs w:val="18"/>
        </w:rPr>
        <w:t xml:space="preserve"> la zone d’intervention.</w:t>
      </w:r>
    </w:p>
    <w:p w14:paraId="4E117770" w14:textId="6DFC904E" w:rsidR="00D64392" w:rsidRPr="00947148" w:rsidRDefault="0061375A" w:rsidP="003F1132">
      <w:pPr>
        <w:rPr>
          <w:rFonts w:ascii="AMU Monument Grotesk" w:hAnsi="AMU Monument Grotesk"/>
        </w:rPr>
      </w:pPr>
      <w:r w:rsidRPr="00947148">
        <w:rPr>
          <w:rFonts w:ascii="AMU Monument Grotesk" w:hAnsi="AMU Monument Grotesk"/>
        </w:rPr>
        <w:t>Le</w:t>
      </w:r>
      <w:r w:rsidR="003F1132" w:rsidRPr="00947148">
        <w:rPr>
          <w:rFonts w:ascii="AMU Monument Grotesk" w:hAnsi="AMU Monument Grotesk"/>
        </w:rPr>
        <w:t xml:space="preserve"> titulaire</w:t>
      </w:r>
      <w:r w:rsidR="00D64392" w:rsidRPr="00947148">
        <w:rPr>
          <w:rFonts w:ascii="AMU Monument Grotesk" w:hAnsi="AMU Monument Grotesk"/>
        </w:rPr>
        <w:t xml:space="preserve"> est tenu de se garantir de tous les vols, détournement, dégradations et avaries, dommages, pertes et destructions de toute nature, pour lesquels il est expressément stipulé qu’il ne lui sera, le cas échéant, alloué aucune indemnité. </w:t>
      </w:r>
    </w:p>
    <w:p w14:paraId="0A91511D" w14:textId="5A10D6EB" w:rsidR="003F1132" w:rsidRPr="00947148" w:rsidRDefault="0061375A" w:rsidP="009C44B4">
      <w:pPr>
        <w:rPr>
          <w:rFonts w:ascii="AMU Monument Grotesk" w:hAnsi="AMU Monument Grotesk"/>
        </w:rPr>
      </w:pPr>
      <w:r w:rsidRPr="00947148">
        <w:rPr>
          <w:rFonts w:ascii="AMU Monument Grotesk" w:hAnsi="AMU Monument Grotesk"/>
        </w:rPr>
        <w:t>Le</w:t>
      </w:r>
      <w:r w:rsidR="003F1132" w:rsidRPr="00947148">
        <w:rPr>
          <w:rFonts w:ascii="AMU Monument Grotesk" w:hAnsi="AMU Monument Grotesk"/>
        </w:rPr>
        <w:t xml:space="preserve"> titulaire</w:t>
      </w:r>
      <w:r w:rsidR="00D64392" w:rsidRPr="00947148">
        <w:rPr>
          <w:rFonts w:ascii="AMU Monument Grotesk" w:hAnsi="AMU Monument Grotesk"/>
        </w:rPr>
        <w:t xml:space="preserve"> sera tenu de remettre en état ou de réparer ou de remplacer à ses frais, les ouvrages ou matériels qu</w:t>
      </w:r>
      <w:r w:rsidR="003F1132" w:rsidRPr="00947148">
        <w:rPr>
          <w:rFonts w:ascii="AMU Monument Grotesk" w:hAnsi="AMU Monument Grotesk"/>
        </w:rPr>
        <w:t>’</w:t>
      </w:r>
      <w:r w:rsidR="00D64392" w:rsidRPr="00947148">
        <w:rPr>
          <w:rFonts w:ascii="AMU Monument Grotesk" w:hAnsi="AMU Monument Grotesk"/>
        </w:rPr>
        <w:t>i</w:t>
      </w:r>
      <w:r w:rsidR="003F1132" w:rsidRPr="00947148">
        <w:rPr>
          <w:rFonts w:ascii="AMU Monument Grotesk" w:hAnsi="AMU Monument Grotesk"/>
        </w:rPr>
        <w:t>l</w:t>
      </w:r>
      <w:r w:rsidR="00D64392" w:rsidRPr="00947148">
        <w:rPr>
          <w:rFonts w:ascii="AMU Monument Grotesk" w:hAnsi="AMU Monument Grotesk"/>
        </w:rPr>
        <w:t xml:space="preserve"> auraient endommagés</w:t>
      </w:r>
      <w:r w:rsidR="00920CDA" w:rsidRPr="00947148">
        <w:rPr>
          <w:rFonts w:ascii="AMU Monument Grotesk" w:hAnsi="AMU Monument Grotesk"/>
        </w:rPr>
        <w:t>.</w:t>
      </w:r>
      <w:r w:rsidR="00D64392" w:rsidRPr="00947148">
        <w:rPr>
          <w:rFonts w:ascii="AMU Monument Grotesk" w:hAnsi="AMU Monument Grotesk"/>
        </w:rPr>
        <w:t xml:space="preserve"> </w:t>
      </w:r>
    </w:p>
    <w:p w14:paraId="0F1FD882" w14:textId="6D4FBBE6" w:rsidR="00D64392" w:rsidRPr="00947148" w:rsidRDefault="0061375A" w:rsidP="009C44B4">
      <w:pPr>
        <w:rPr>
          <w:rFonts w:ascii="AMU Monument Grotesk" w:hAnsi="AMU Monument Grotesk"/>
        </w:rPr>
      </w:pPr>
      <w:r w:rsidRPr="00947148">
        <w:rPr>
          <w:rFonts w:ascii="AMU Monument Grotesk" w:hAnsi="AMU Monument Grotesk"/>
        </w:rPr>
        <w:t>Le</w:t>
      </w:r>
      <w:r w:rsidR="003F1132" w:rsidRPr="00947148">
        <w:rPr>
          <w:rFonts w:ascii="AMU Monument Grotesk" w:hAnsi="AMU Monument Grotesk"/>
        </w:rPr>
        <w:t xml:space="preserve"> titulaire</w:t>
      </w:r>
      <w:r w:rsidR="00D64392" w:rsidRPr="00947148">
        <w:rPr>
          <w:rFonts w:ascii="AMU Monument Grotesk" w:hAnsi="AMU Monument Grotesk"/>
        </w:rPr>
        <w:t xml:space="preserve"> devra également prendre toutes les dispositions pour éviter tout accident de personne, sur ou aux abords du chantier ou de la zone d’intervention. </w:t>
      </w:r>
    </w:p>
    <w:p w14:paraId="53C1BE61" w14:textId="77777777" w:rsidR="00D64392" w:rsidRPr="00947148" w:rsidRDefault="00D64392" w:rsidP="009C44B4">
      <w:pPr>
        <w:rPr>
          <w:rFonts w:ascii="AMU Monument Grotesk" w:hAnsi="AMU Monument Grotesk"/>
        </w:rPr>
      </w:pPr>
      <w:r w:rsidRPr="00947148">
        <w:rPr>
          <w:rFonts w:ascii="AMU Monument Grotesk" w:hAnsi="AMU Monument Grotesk"/>
        </w:rPr>
        <w:t xml:space="preserve">Aucune indemnité ne peut être allouée au </w:t>
      </w:r>
      <w:r w:rsidR="00D10764" w:rsidRPr="00947148">
        <w:rPr>
          <w:rFonts w:ascii="AMU Monument Grotesk" w:hAnsi="AMU Monument Grotesk"/>
        </w:rPr>
        <w:t xml:space="preserve">titulaire </w:t>
      </w:r>
      <w:r w:rsidRPr="00947148">
        <w:rPr>
          <w:rFonts w:ascii="AMU Monument Grotesk" w:hAnsi="AMU Monument Grotesk"/>
        </w:rPr>
        <w:t xml:space="preserve">pour les pertes, avaries, dommages dus à sa négligence, son imprévoyance, le défaut de précaution ou de moyens ou les fausses manœuvres. </w:t>
      </w:r>
    </w:p>
    <w:p w14:paraId="4AB17032" w14:textId="77777777" w:rsidR="00D64392" w:rsidRPr="00947148" w:rsidRDefault="00D64392" w:rsidP="00650681">
      <w:pPr>
        <w:pStyle w:val="sous-titres"/>
        <w:rPr>
          <w:rFonts w:ascii="AMU Monument Grotesk" w:hAnsi="AMU Monument Grotesk"/>
        </w:rPr>
      </w:pPr>
      <w:r w:rsidRPr="00947148">
        <w:rPr>
          <w:rFonts w:ascii="AMU Monument Grotesk" w:hAnsi="AMU Monument Grotesk"/>
        </w:rPr>
        <w:t xml:space="preserve">Hygiène et sécurité des zones de sondages </w:t>
      </w:r>
    </w:p>
    <w:p w14:paraId="142A09A8" w14:textId="7CDBCE98" w:rsidR="00D64392" w:rsidRPr="00947148" w:rsidRDefault="00D64392" w:rsidP="009C44B4">
      <w:pPr>
        <w:rPr>
          <w:rFonts w:ascii="AMU Monument Grotesk" w:hAnsi="AMU Monument Grotesk"/>
        </w:rPr>
      </w:pPr>
      <w:r w:rsidRPr="00947148">
        <w:rPr>
          <w:rFonts w:ascii="AMU Monument Grotesk" w:hAnsi="AMU Monument Grotesk"/>
        </w:rPr>
        <w:t xml:space="preserve">En cas de présence de plomb, d’amiante ou de toute autre substance dangereuse, le </w:t>
      </w:r>
      <w:r w:rsidR="00D10764" w:rsidRPr="00947148">
        <w:rPr>
          <w:rFonts w:ascii="AMU Monument Grotesk" w:hAnsi="AMU Monument Grotesk"/>
        </w:rPr>
        <w:t xml:space="preserve">titulaire </w:t>
      </w:r>
      <w:r w:rsidRPr="00947148">
        <w:rPr>
          <w:rFonts w:ascii="AMU Monument Grotesk" w:hAnsi="AMU Monument Grotesk"/>
        </w:rPr>
        <w:t>devra prendre toutes les précautions nécessaires afin d’assurer la protection des travailleurs</w:t>
      </w:r>
      <w:r w:rsidR="00920CDA" w:rsidRPr="00947148">
        <w:rPr>
          <w:rFonts w:ascii="AMU Monument Grotesk" w:hAnsi="AMU Monument Grotesk"/>
        </w:rPr>
        <w:t>.</w:t>
      </w:r>
    </w:p>
    <w:p w14:paraId="2BC11D31" w14:textId="77777777" w:rsidR="001A20CA" w:rsidRPr="00947148" w:rsidRDefault="00DA00F8" w:rsidP="00D64392">
      <w:pPr>
        <w:pStyle w:val="Titre2"/>
        <w:rPr>
          <w:rFonts w:ascii="AMU Monument Grotesk" w:hAnsi="AMU Monument Grotesk"/>
        </w:rPr>
      </w:pPr>
      <w:bookmarkStart w:id="19" w:name="_Toc353436627"/>
      <w:r w:rsidRPr="00947148">
        <w:rPr>
          <w:rFonts w:ascii="AMU Monument Grotesk" w:hAnsi="AMU Monument Grotesk"/>
        </w:rPr>
        <w:br w:type="page"/>
      </w:r>
      <w:bookmarkStart w:id="20" w:name="_Toc194917161"/>
      <w:r w:rsidR="001A20CA" w:rsidRPr="00947148">
        <w:rPr>
          <w:rFonts w:ascii="AMU Monument Grotesk" w:hAnsi="AMU Monument Grotesk"/>
        </w:rPr>
        <w:lastRenderedPageBreak/>
        <w:t>DOCUMENTS DISPONIBLES ET REMIS AU TITULAIRE AVANT INTERVENTION</w:t>
      </w:r>
      <w:bookmarkEnd w:id="20"/>
    </w:p>
    <w:p w14:paraId="7EA21014" w14:textId="438BCCA8" w:rsidR="001A20CA" w:rsidRPr="00947148" w:rsidRDefault="00B4082B" w:rsidP="001A20CA">
      <w:pPr>
        <w:rPr>
          <w:rFonts w:ascii="AMU Monument Grotesk" w:hAnsi="AMU Monument Grotesk"/>
        </w:rPr>
      </w:pPr>
      <w:r w:rsidRPr="00A72A4B">
        <w:rPr>
          <w:rFonts w:ascii="AMU Monument Grotesk" w:eastAsia="Calibri" w:hAnsi="AMU Monument Grotesk" w:cs="TTA20401A8t00"/>
          <w:lang w:eastAsia="en-US"/>
        </w:rPr>
        <w:t>AMU</w:t>
      </w:r>
      <w:r w:rsidRPr="00A72A4B">
        <w:rPr>
          <w:rFonts w:ascii="AMU Monument Grotesk" w:hAnsi="AMU Monument Grotesk"/>
        </w:rPr>
        <w:t xml:space="preserve"> </w:t>
      </w:r>
      <w:r w:rsidR="001A20CA" w:rsidRPr="00A72A4B">
        <w:rPr>
          <w:rFonts w:ascii="AMU Monument Grotesk" w:hAnsi="AMU Monument Grotesk"/>
        </w:rPr>
        <w:t xml:space="preserve">aura, au </w:t>
      </w:r>
      <w:r w:rsidR="007354D7" w:rsidRPr="00A72A4B">
        <w:rPr>
          <w:rFonts w:ascii="AMU Monument Grotesk" w:hAnsi="AMU Monument Grotesk"/>
        </w:rPr>
        <w:t>moment de l’établissement d</w:t>
      </w:r>
      <w:r w:rsidR="003021FC" w:rsidRPr="00A72A4B">
        <w:rPr>
          <w:rFonts w:ascii="AMU Monument Grotesk" w:hAnsi="AMU Monument Grotesk"/>
        </w:rPr>
        <w:t>u bon de commande</w:t>
      </w:r>
      <w:r w:rsidR="001A20CA" w:rsidRPr="00A72A4B">
        <w:rPr>
          <w:rFonts w:ascii="AMU Monument Grotesk" w:hAnsi="AMU Monument Grotesk"/>
        </w:rPr>
        <w:t xml:space="preserve">, mis </w:t>
      </w:r>
      <w:r w:rsidR="003021FC" w:rsidRPr="00A72A4B">
        <w:rPr>
          <w:rFonts w:ascii="AMU Monument Grotesk" w:hAnsi="AMU Monument Grotesk"/>
        </w:rPr>
        <w:t>à disposition du</w:t>
      </w:r>
      <w:r w:rsidR="001A20CA" w:rsidRPr="00A72A4B">
        <w:rPr>
          <w:rFonts w:ascii="AMU Monument Grotesk" w:hAnsi="AMU Monument Grotesk"/>
        </w:rPr>
        <w:t xml:space="preserve"> titulaire </w:t>
      </w:r>
      <w:r w:rsidR="003021FC" w:rsidRPr="00A72A4B">
        <w:rPr>
          <w:rFonts w:ascii="AMU Monument Grotesk" w:hAnsi="AMU Monument Grotesk"/>
        </w:rPr>
        <w:t xml:space="preserve">tous les documents et toutes les </w:t>
      </w:r>
      <w:r w:rsidR="003021FC" w:rsidRPr="00947148">
        <w:rPr>
          <w:rFonts w:ascii="AMU Monument Grotesk" w:hAnsi="AMU Monument Grotesk"/>
        </w:rPr>
        <w:t xml:space="preserve">informations </w:t>
      </w:r>
      <w:r w:rsidR="00C726DA" w:rsidRPr="00947148">
        <w:rPr>
          <w:rFonts w:ascii="AMU Monument Grotesk" w:hAnsi="AMU Monument Grotesk"/>
        </w:rPr>
        <w:t xml:space="preserve">(dont il dispose) </w:t>
      </w:r>
      <w:r w:rsidR="003021FC" w:rsidRPr="00947148">
        <w:rPr>
          <w:rFonts w:ascii="AMU Monument Grotesk" w:hAnsi="AMU Monument Grotesk"/>
        </w:rPr>
        <w:t>nécessaires à son intervention</w:t>
      </w:r>
      <w:r w:rsidR="001A20CA" w:rsidRPr="00947148">
        <w:rPr>
          <w:rFonts w:ascii="AMU Monument Grotesk" w:hAnsi="AMU Monument Grotesk"/>
        </w:rPr>
        <w:t xml:space="preserve"> comprenant :</w:t>
      </w:r>
    </w:p>
    <w:p w14:paraId="2A4FC0A2" w14:textId="474DBAF5" w:rsidR="001A20CA" w:rsidRPr="00947148" w:rsidRDefault="001A089D" w:rsidP="001A20CA">
      <w:pPr>
        <w:numPr>
          <w:ilvl w:val="0"/>
          <w:numId w:val="15"/>
        </w:numPr>
        <w:rPr>
          <w:rFonts w:ascii="AMU Monument Grotesk" w:hAnsi="AMU Monument Grotesk"/>
        </w:rPr>
      </w:pPr>
      <w:r w:rsidRPr="00947148">
        <w:rPr>
          <w:rFonts w:ascii="AMU Monument Grotesk" w:hAnsi="AMU Monument Grotesk"/>
        </w:rPr>
        <w:t>Le</w:t>
      </w:r>
      <w:r w:rsidR="001A20CA" w:rsidRPr="00947148">
        <w:rPr>
          <w:rFonts w:ascii="AMU Monument Grotesk" w:hAnsi="AMU Monument Grotesk"/>
        </w:rPr>
        <w:t xml:space="preserve"> type de prestation demandée conformément au présent CCTP</w:t>
      </w:r>
    </w:p>
    <w:p w14:paraId="52BF039C" w14:textId="06C27E8B" w:rsidR="001A20CA" w:rsidRPr="00947148" w:rsidRDefault="001A089D" w:rsidP="00BA61AC">
      <w:pPr>
        <w:numPr>
          <w:ilvl w:val="0"/>
          <w:numId w:val="15"/>
        </w:numPr>
        <w:rPr>
          <w:rFonts w:ascii="AMU Monument Grotesk" w:hAnsi="AMU Monument Grotesk"/>
        </w:rPr>
      </w:pPr>
      <w:r w:rsidRPr="00947148">
        <w:rPr>
          <w:rFonts w:ascii="AMU Monument Grotesk" w:hAnsi="AMU Monument Grotesk"/>
        </w:rPr>
        <w:t>La</w:t>
      </w:r>
      <w:r w:rsidR="001A20CA" w:rsidRPr="00947148">
        <w:rPr>
          <w:rFonts w:ascii="AMU Monument Grotesk" w:hAnsi="AMU Monument Grotesk"/>
        </w:rPr>
        <w:t xml:space="preserve"> description des travaux prévus (ex : programme des travaux)</w:t>
      </w:r>
      <w:r w:rsidR="007122EF" w:rsidRPr="00947148">
        <w:rPr>
          <w:rFonts w:ascii="AMU Monument Grotesk" w:hAnsi="AMU Monument Grotesk"/>
        </w:rPr>
        <w:t xml:space="preserve">, </w:t>
      </w:r>
      <w:r w:rsidR="001A20CA" w:rsidRPr="00947148">
        <w:rPr>
          <w:rFonts w:ascii="AMU Monument Grotesk" w:hAnsi="AMU Monument Grotesk"/>
        </w:rPr>
        <w:t>leur localisation (lieu de la prestation, transmission de plans des zones concernées)</w:t>
      </w:r>
      <w:r w:rsidR="00A7764D" w:rsidRPr="00947148">
        <w:rPr>
          <w:rFonts w:ascii="AMU Monument Grotesk" w:hAnsi="AMU Monument Grotesk"/>
        </w:rPr>
        <w:t xml:space="preserve"> le cas échéant</w:t>
      </w:r>
    </w:p>
    <w:p w14:paraId="6A170990" w14:textId="4E661E5A" w:rsidR="00C51AA2" w:rsidRPr="00947148" w:rsidRDefault="001A089D" w:rsidP="00C51AA2">
      <w:pPr>
        <w:numPr>
          <w:ilvl w:val="0"/>
          <w:numId w:val="15"/>
        </w:numPr>
        <w:rPr>
          <w:rFonts w:ascii="AMU Monument Grotesk" w:hAnsi="AMU Monument Grotesk"/>
        </w:rPr>
      </w:pPr>
      <w:r w:rsidRPr="00947148">
        <w:rPr>
          <w:rFonts w:ascii="AMU Monument Grotesk" w:hAnsi="AMU Monument Grotesk"/>
        </w:rPr>
        <w:t>Les</w:t>
      </w:r>
      <w:r w:rsidR="001A20CA" w:rsidRPr="00947148">
        <w:rPr>
          <w:rFonts w:ascii="AMU Monument Grotesk" w:hAnsi="AMU Monument Grotesk"/>
        </w:rPr>
        <w:t xml:space="preserve"> DTA </w:t>
      </w:r>
      <w:r w:rsidR="00A13997" w:rsidRPr="00947148">
        <w:rPr>
          <w:rFonts w:ascii="AMU Monument Grotesk" w:hAnsi="AMU Monument Grotesk"/>
        </w:rPr>
        <w:t>(lorsqu’ils existent)</w:t>
      </w:r>
      <w:r w:rsidR="00C51AA2" w:rsidRPr="00947148">
        <w:rPr>
          <w:rFonts w:ascii="AMU Monument Grotesk" w:hAnsi="AMU Monument Grotesk"/>
        </w:rPr>
        <w:t xml:space="preserve"> compris leurs mises à jour dont les</w:t>
      </w:r>
      <w:r w:rsidR="00F142FB" w:rsidRPr="00947148">
        <w:rPr>
          <w:rFonts w:ascii="AMU Monument Grotesk" w:hAnsi="AMU Monument Grotesk"/>
        </w:rPr>
        <w:t xml:space="preserve"> Repérage</w:t>
      </w:r>
      <w:r w:rsidR="00BC1D59" w:rsidRPr="00947148">
        <w:rPr>
          <w:rFonts w:ascii="AMU Monument Grotesk" w:hAnsi="AMU Monument Grotesk"/>
        </w:rPr>
        <w:t>s</w:t>
      </w:r>
      <w:r w:rsidR="00F142FB" w:rsidRPr="00947148">
        <w:rPr>
          <w:rFonts w:ascii="AMU Monument Grotesk" w:hAnsi="AMU Monument Grotesk"/>
        </w:rPr>
        <w:t xml:space="preserve"> de l’amiante avant travaux</w:t>
      </w:r>
      <w:r w:rsidR="00C51AA2" w:rsidRPr="00947148">
        <w:rPr>
          <w:rFonts w:ascii="AMU Monument Grotesk" w:hAnsi="AMU Monument Grotesk"/>
        </w:rPr>
        <w:t xml:space="preserve"> </w:t>
      </w:r>
      <w:r w:rsidR="00BC1D59" w:rsidRPr="00947148">
        <w:rPr>
          <w:rFonts w:ascii="AMU Monument Grotesk" w:hAnsi="AMU Monument Grotesk"/>
        </w:rPr>
        <w:t>(</w:t>
      </w:r>
      <w:r w:rsidR="00C51AA2" w:rsidRPr="00947148">
        <w:rPr>
          <w:rFonts w:ascii="AMU Monument Grotesk" w:hAnsi="AMU Monument Grotesk"/>
        </w:rPr>
        <w:t>RAAT</w:t>
      </w:r>
      <w:r w:rsidR="00BC1D59" w:rsidRPr="00947148">
        <w:rPr>
          <w:rFonts w:ascii="AMU Monument Grotesk" w:hAnsi="AMU Monument Grotesk"/>
        </w:rPr>
        <w:t>), repérages ponctuels, plans de retrait, ...</w:t>
      </w:r>
    </w:p>
    <w:p w14:paraId="15DBB4D0" w14:textId="77777777" w:rsidR="00D64392" w:rsidRPr="00947148" w:rsidRDefault="000803C1" w:rsidP="00D64392">
      <w:pPr>
        <w:pStyle w:val="Titre2"/>
        <w:rPr>
          <w:rFonts w:ascii="AMU Monument Grotesk" w:hAnsi="AMU Monument Grotesk"/>
        </w:rPr>
      </w:pPr>
      <w:bookmarkStart w:id="21" w:name="_Toc194917162"/>
      <w:r w:rsidRPr="00947148">
        <w:rPr>
          <w:rFonts w:ascii="AMU Monument Grotesk" w:hAnsi="AMU Monument Grotesk"/>
        </w:rPr>
        <w:t>CONDITIONS D’</w:t>
      </w:r>
      <w:r w:rsidR="005F64FC" w:rsidRPr="00947148">
        <w:rPr>
          <w:rFonts w:ascii="AMU Monument Grotesk" w:hAnsi="AMU Monument Grotesk"/>
        </w:rPr>
        <w:t>INTERVENTION</w:t>
      </w:r>
      <w:r w:rsidRPr="00947148">
        <w:rPr>
          <w:rFonts w:ascii="AMU Monument Grotesk" w:hAnsi="AMU Monument Grotesk"/>
        </w:rPr>
        <w:t xml:space="preserve"> SUR SITE</w:t>
      </w:r>
      <w:bookmarkEnd w:id="19"/>
      <w:bookmarkEnd w:id="21"/>
    </w:p>
    <w:p w14:paraId="28B43EFE" w14:textId="48A57CB8" w:rsidR="001A20CA" w:rsidRPr="00947148" w:rsidRDefault="00B4082B" w:rsidP="007D0E9B">
      <w:pPr>
        <w:rPr>
          <w:rFonts w:ascii="AMU Monument Grotesk" w:hAnsi="AMU Monument Grotesk"/>
        </w:rPr>
      </w:pPr>
      <w:r w:rsidRPr="00A72A4B">
        <w:rPr>
          <w:rFonts w:ascii="AMU Monument Grotesk" w:eastAsia="Calibri" w:hAnsi="AMU Monument Grotesk" w:cs="TTA20401A8t00"/>
          <w:lang w:eastAsia="en-US"/>
        </w:rPr>
        <w:t>AMU</w:t>
      </w:r>
      <w:r w:rsidR="001A20CA" w:rsidRPr="00A72A4B">
        <w:rPr>
          <w:rFonts w:ascii="AMU Monument Grotesk" w:hAnsi="AMU Monument Grotesk"/>
        </w:rPr>
        <w:t xml:space="preserve">, avant toute intervention du titulaire, se chargera des démarches nécessaires pour que les zones (locaux et espaces </w:t>
      </w:r>
      <w:r w:rsidR="001A20CA" w:rsidRPr="00947148">
        <w:rPr>
          <w:rFonts w:ascii="AMU Monument Grotesk" w:hAnsi="AMU Monument Grotesk"/>
        </w:rPr>
        <w:t>extérieurs), dans lesquelles il doit intervenir, soient accessibles.</w:t>
      </w:r>
    </w:p>
    <w:p w14:paraId="25E16F4A" w14:textId="4EBB6F63" w:rsidR="007D0E9B" w:rsidRPr="00947148" w:rsidRDefault="00E87649" w:rsidP="007D0E9B">
      <w:pPr>
        <w:rPr>
          <w:rFonts w:ascii="AMU Monument Grotesk" w:hAnsi="AMU Monument Grotesk"/>
        </w:rPr>
      </w:pPr>
      <w:r w:rsidRPr="00947148">
        <w:rPr>
          <w:rFonts w:ascii="AMU Monument Grotesk" w:hAnsi="AMU Monument Grotesk"/>
        </w:rPr>
        <w:t>L</w:t>
      </w:r>
      <w:r w:rsidR="007D0E9B" w:rsidRPr="00947148">
        <w:rPr>
          <w:rFonts w:ascii="AMU Monument Grotesk" w:hAnsi="AMU Monument Grotesk"/>
        </w:rPr>
        <w:t>e titulaire devra réaliser un repérage exhaustif des matériaux susceptibles de contenir les éléments à rechercher en fo</w:t>
      </w:r>
      <w:r w:rsidR="00FF0BBF" w:rsidRPr="00947148">
        <w:rPr>
          <w:rFonts w:ascii="AMU Monument Grotesk" w:hAnsi="AMU Monument Grotesk"/>
        </w:rPr>
        <w:t>nction des diagnostics demandés</w:t>
      </w:r>
      <w:r w:rsidR="00920CDA" w:rsidRPr="00947148">
        <w:rPr>
          <w:rFonts w:ascii="AMU Monument Grotesk" w:hAnsi="AMU Monument Grotesk"/>
        </w:rPr>
        <w:t>.</w:t>
      </w:r>
    </w:p>
    <w:p w14:paraId="54773BA1" w14:textId="1587B109" w:rsidR="004E6A37" w:rsidRPr="00947148" w:rsidRDefault="00212C86" w:rsidP="007D0E9B">
      <w:pPr>
        <w:rPr>
          <w:rFonts w:ascii="AMU Monument Grotesk" w:hAnsi="AMU Monument Grotesk"/>
        </w:rPr>
      </w:pPr>
      <w:r w:rsidRPr="00947148">
        <w:rPr>
          <w:rFonts w:ascii="AMU Monument Grotesk" w:hAnsi="AMU Monument Grotesk"/>
        </w:rPr>
        <w:t xml:space="preserve">Il réalisera au fur et à mesure les sondages et prélèvements qu’il estimera nécessaires, au regard </w:t>
      </w:r>
      <w:r w:rsidR="00F02547" w:rsidRPr="00947148">
        <w:rPr>
          <w:rFonts w:ascii="AMU Monument Grotesk" w:hAnsi="AMU Monument Grotesk"/>
        </w:rPr>
        <w:t>des diagnostics demandés</w:t>
      </w:r>
      <w:r w:rsidR="00920CDA" w:rsidRPr="00947148">
        <w:rPr>
          <w:rFonts w:ascii="AMU Monument Grotesk" w:hAnsi="AMU Monument Grotesk"/>
        </w:rPr>
        <w:t>.</w:t>
      </w:r>
    </w:p>
    <w:p w14:paraId="7D376FD8" w14:textId="77777777" w:rsidR="005C2947" w:rsidRPr="00947148" w:rsidRDefault="00FB3A23" w:rsidP="00724516">
      <w:pPr>
        <w:rPr>
          <w:rFonts w:ascii="AMU Monument Grotesk" w:hAnsi="AMU Monument Grotesk"/>
        </w:rPr>
      </w:pPr>
      <w:r w:rsidRPr="00947148">
        <w:rPr>
          <w:rFonts w:ascii="AMU Monument Grotesk" w:hAnsi="AMU Monument Grotesk"/>
        </w:rPr>
        <w:t xml:space="preserve">Si tous les locaux ne peuvent être visités ou si certains prélèvements ne peuvent être réalisés lors de cette visite, </w:t>
      </w:r>
      <w:r w:rsidR="0041505F" w:rsidRPr="00947148">
        <w:rPr>
          <w:rFonts w:ascii="AMU Monument Grotesk" w:hAnsi="AMU Monument Grotesk"/>
        </w:rPr>
        <w:t>sans que ce soit de la faute du titulaire</w:t>
      </w:r>
      <w:r w:rsidRPr="00947148">
        <w:rPr>
          <w:rFonts w:ascii="AMU Monument Grotesk" w:hAnsi="AMU Monument Grotesk"/>
        </w:rPr>
        <w:t>, le titulaire effectuera une deuxième visite pour compléter ses investigations</w:t>
      </w:r>
      <w:r w:rsidR="00724516" w:rsidRPr="00947148">
        <w:rPr>
          <w:rFonts w:ascii="AMU Monument Grotesk" w:hAnsi="AMU Monument Grotesk"/>
        </w:rPr>
        <w:t xml:space="preserve">. A ce titre, il </w:t>
      </w:r>
      <w:r w:rsidR="0065571A" w:rsidRPr="00947148">
        <w:rPr>
          <w:rFonts w:ascii="AMU Monument Grotesk" w:hAnsi="AMU Monument Grotesk"/>
        </w:rPr>
        <w:t xml:space="preserve">pourra réclamer </w:t>
      </w:r>
      <w:r w:rsidR="0041505F" w:rsidRPr="00947148">
        <w:rPr>
          <w:rFonts w:ascii="AMU Monument Grotesk" w:hAnsi="AMU Monument Grotesk"/>
        </w:rPr>
        <w:t xml:space="preserve">une </w:t>
      </w:r>
      <w:r w:rsidR="00724516" w:rsidRPr="00947148">
        <w:rPr>
          <w:rFonts w:ascii="AMU Monument Grotesk" w:hAnsi="AMU Monument Grotesk"/>
        </w:rPr>
        <w:t>rémunération supplémentaire</w:t>
      </w:r>
      <w:r w:rsidR="0041505F" w:rsidRPr="00947148">
        <w:rPr>
          <w:rFonts w:ascii="AMU Monument Grotesk" w:hAnsi="AMU Monument Grotesk"/>
        </w:rPr>
        <w:t xml:space="preserve"> due à un déplacement supplémentaire consécutif exclusivement à cet empêchement dans la réalisation de sa prestation</w:t>
      </w:r>
      <w:r w:rsidR="00724516" w:rsidRPr="00947148">
        <w:rPr>
          <w:rFonts w:ascii="AMU Monument Grotesk" w:hAnsi="AMU Monument Grotesk"/>
        </w:rPr>
        <w:t>.</w:t>
      </w:r>
    </w:p>
    <w:p w14:paraId="52CAA1EF" w14:textId="22F3A040" w:rsidR="006F5821" w:rsidRPr="00947148" w:rsidRDefault="00724516" w:rsidP="00724516">
      <w:pPr>
        <w:rPr>
          <w:rFonts w:ascii="AMU Monument Grotesk" w:hAnsi="AMU Monument Grotesk"/>
        </w:rPr>
      </w:pPr>
      <w:r w:rsidRPr="00947148">
        <w:rPr>
          <w:rFonts w:ascii="AMU Monument Grotesk" w:hAnsi="AMU Monument Grotesk"/>
        </w:rPr>
        <w:t>L</w:t>
      </w:r>
      <w:r w:rsidR="006F5821" w:rsidRPr="00947148">
        <w:rPr>
          <w:rFonts w:ascii="AMU Monument Grotesk" w:hAnsi="AMU Monument Grotesk"/>
        </w:rPr>
        <w:t xml:space="preserve">a remise en état des supports sondés </w:t>
      </w:r>
      <w:r w:rsidRPr="00947148">
        <w:rPr>
          <w:rFonts w:ascii="AMU Monument Grotesk" w:hAnsi="AMU Monument Grotesk"/>
        </w:rPr>
        <w:t>n’est pas exigée</w:t>
      </w:r>
      <w:r w:rsidR="005C2947" w:rsidRPr="00947148">
        <w:rPr>
          <w:rFonts w:ascii="AMU Monument Grotesk" w:hAnsi="AMU Monument Grotesk"/>
        </w:rPr>
        <w:t xml:space="preserve"> </w:t>
      </w:r>
      <w:r w:rsidR="005C2947" w:rsidRPr="00947148">
        <w:rPr>
          <w:rFonts w:ascii="AMU Monument Grotesk" w:hAnsi="AMU Monument Grotesk"/>
          <w:u w:val="single"/>
        </w:rPr>
        <w:t>sauf</w:t>
      </w:r>
      <w:r w:rsidR="005C2947" w:rsidRPr="00947148">
        <w:rPr>
          <w:rFonts w:ascii="AMU Monument Grotesk" w:hAnsi="AMU Monument Grotesk"/>
        </w:rPr>
        <w:t xml:space="preserve"> pour </w:t>
      </w:r>
      <w:proofErr w:type="gramStart"/>
      <w:r w:rsidR="005C2947" w:rsidRPr="00947148">
        <w:rPr>
          <w:rFonts w:ascii="AMU Monument Grotesk" w:hAnsi="AMU Monument Grotesk"/>
        </w:rPr>
        <w:t>les sondages sur</w:t>
      </w:r>
      <w:proofErr w:type="gramEnd"/>
      <w:r w:rsidR="005C2947" w:rsidRPr="00947148">
        <w:rPr>
          <w:rFonts w:ascii="AMU Monument Grotesk" w:hAnsi="AMU Monument Grotesk"/>
        </w:rPr>
        <w:t xml:space="preserve"> :</w:t>
      </w:r>
    </w:p>
    <w:p w14:paraId="42B34064" w14:textId="41286876" w:rsidR="005C2947" w:rsidRPr="00947148" w:rsidRDefault="00B05725" w:rsidP="005C2947">
      <w:pPr>
        <w:numPr>
          <w:ilvl w:val="0"/>
          <w:numId w:val="15"/>
        </w:numPr>
        <w:rPr>
          <w:rFonts w:ascii="AMU Monument Grotesk" w:hAnsi="AMU Monument Grotesk"/>
        </w:rPr>
      </w:pPr>
      <w:r w:rsidRPr="00947148">
        <w:rPr>
          <w:rFonts w:ascii="AMU Monument Grotesk" w:hAnsi="AMU Monument Grotesk"/>
        </w:rPr>
        <w:t>Les</w:t>
      </w:r>
      <w:r w:rsidR="005C2947" w:rsidRPr="00947148">
        <w:rPr>
          <w:rFonts w:ascii="AMU Monument Grotesk" w:hAnsi="AMU Monument Grotesk"/>
        </w:rPr>
        <w:t xml:space="preserve"> étanchéités ou le titulaire devra prévoir une réparation provisoire mais efficace permettant </w:t>
      </w:r>
      <w:r w:rsidR="00B4082B" w:rsidRPr="00A72A4B">
        <w:rPr>
          <w:rFonts w:ascii="AMU Monument Grotesk" w:hAnsi="AMU Monument Grotesk"/>
        </w:rPr>
        <w:t xml:space="preserve">à </w:t>
      </w:r>
      <w:r w:rsidR="00B4082B" w:rsidRPr="00A72A4B">
        <w:rPr>
          <w:rFonts w:ascii="AMU Monument Grotesk" w:eastAsia="Calibri" w:hAnsi="AMU Monument Grotesk" w:cs="TTA20401A8t00"/>
          <w:lang w:eastAsia="en-US"/>
        </w:rPr>
        <w:t>AMU</w:t>
      </w:r>
      <w:r w:rsidR="005C2947" w:rsidRPr="00A72A4B">
        <w:rPr>
          <w:rFonts w:ascii="AMU Monument Grotesk" w:hAnsi="AMU Monument Grotesk"/>
        </w:rPr>
        <w:t xml:space="preserve"> de </w:t>
      </w:r>
      <w:r w:rsidR="005C2947" w:rsidRPr="00947148">
        <w:rPr>
          <w:rFonts w:ascii="AMU Monument Grotesk" w:hAnsi="AMU Monument Grotesk"/>
        </w:rPr>
        <w:t>prévoir une réparation définitive par une autre entreprise</w:t>
      </w:r>
      <w:r w:rsidR="00D24A93" w:rsidRPr="00947148">
        <w:rPr>
          <w:rFonts w:ascii="AMU Monument Grotesk" w:hAnsi="AMU Monument Grotesk"/>
        </w:rPr>
        <w:t xml:space="preserve"> couverte par une garantie décennale</w:t>
      </w:r>
      <w:r w:rsidR="005C2947" w:rsidRPr="00947148">
        <w:rPr>
          <w:rFonts w:ascii="AMU Monument Grotesk" w:hAnsi="AMU Monument Grotesk"/>
        </w:rPr>
        <w:t>.</w:t>
      </w:r>
    </w:p>
    <w:p w14:paraId="71BA0BC0" w14:textId="1661D41D" w:rsidR="005C2947" w:rsidRPr="00947148" w:rsidRDefault="005C2947" w:rsidP="005C2947">
      <w:pPr>
        <w:numPr>
          <w:ilvl w:val="0"/>
          <w:numId w:val="15"/>
        </w:numPr>
        <w:rPr>
          <w:rFonts w:ascii="AMU Monument Grotesk" w:hAnsi="AMU Monument Grotesk"/>
          <w:strike/>
        </w:rPr>
      </w:pPr>
      <w:r w:rsidRPr="00947148">
        <w:rPr>
          <w:rFonts w:ascii="AMU Monument Grotesk" w:hAnsi="AMU Monument Grotesk"/>
        </w:rPr>
        <w:t>Le revêtement routier ou le titulaire devra reconstituer ce revêtement</w:t>
      </w:r>
      <w:r w:rsidR="00FF0BBF" w:rsidRPr="00947148">
        <w:rPr>
          <w:rFonts w:ascii="AMU Monument Grotesk" w:hAnsi="AMU Monument Grotesk"/>
        </w:rPr>
        <w:t xml:space="preserve"> avec un enrobé à froid</w:t>
      </w:r>
      <w:r w:rsidR="00A13997" w:rsidRPr="00947148">
        <w:rPr>
          <w:rFonts w:ascii="AMU Monument Grotesk" w:hAnsi="AMU Monument Grotesk"/>
        </w:rPr>
        <w:t xml:space="preserve"> </w:t>
      </w:r>
    </w:p>
    <w:p w14:paraId="042734EA" w14:textId="77777777" w:rsidR="000803C1" w:rsidRPr="00947148" w:rsidRDefault="000803C1" w:rsidP="00650681">
      <w:pPr>
        <w:pStyle w:val="sous-titres"/>
        <w:rPr>
          <w:rFonts w:ascii="AMU Monument Grotesk" w:hAnsi="AMU Monument Grotesk"/>
        </w:rPr>
      </w:pPr>
      <w:r w:rsidRPr="00947148">
        <w:rPr>
          <w:rFonts w:ascii="AMU Monument Grotesk" w:hAnsi="AMU Monument Grotesk"/>
        </w:rPr>
        <w:t xml:space="preserve">Horaires </w:t>
      </w:r>
    </w:p>
    <w:p w14:paraId="6F259620" w14:textId="7DE6D4D9" w:rsidR="00D64392" w:rsidRPr="00947148" w:rsidRDefault="00D64392" w:rsidP="009D44A6">
      <w:pPr>
        <w:rPr>
          <w:rFonts w:ascii="AMU Monument Grotesk" w:hAnsi="AMU Monument Grotesk"/>
        </w:rPr>
      </w:pPr>
      <w:r w:rsidRPr="00947148">
        <w:rPr>
          <w:rFonts w:ascii="AMU Monument Grotesk" w:hAnsi="AMU Monument Grotesk"/>
        </w:rPr>
        <w:t xml:space="preserve">Le </w:t>
      </w:r>
      <w:r w:rsidR="00464F48" w:rsidRPr="00947148">
        <w:rPr>
          <w:rFonts w:ascii="AMU Monument Grotesk" w:hAnsi="AMU Monument Grotesk"/>
        </w:rPr>
        <w:t>titul</w:t>
      </w:r>
      <w:r w:rsidRPr="00947148">
        <w:rPr>
          <w:rFonts w:ascii="AMU Monument Grotesk" w:hAnsi="AMU Monument Grotesk"/>
        </w:rPr>
        <w:t>aire devra se conformer aux instructions du Maître d’Ouvrage en ce qui concerne les heures d’</w:t>
      </w:r>
      <w:r w:rsidR="009A073A" w:rsidRPr="00947148">
        <w:rPr>
          <w:rFonts w:ascii="AMU Monument Grotesk" w:hAnsi="AMU Monument Grotesk"/>
        </w:rPr>
        <w:t>accès</w:t>
      </w:r>
      <w:r w:rsidR="00900F33" w:rsidRPr="00947148">
        <w:rPr>
          <w:rFonts w:ascii="AMU Monument Grotesk" w:hAnsi="AMU Monument Grotesk"/>
        </w:rPr>
        <w:t xml:space="preserve"> aux zones d’intervention</w:t>
      </w:r>
      <w:r w:rsidRPr="00947148">
        <w:rPr>
          <w:rFonts w:ascii="AMU Monument Grotesk" w:hAnsi="AMU Monument Grotesk"/>
        </w:rPr>
        <w:t xml:space="preserve">. </w:t>
      </w:r>
    </w:p>
    <w:p w14:paraId="1B8071E2" w14:textId="7A21DA94" w:rsidR="007122EF" w:rsidRPr="00947148" w:rsidRDefault="007122EF" w:rsidP="009D44A6">
      <w:pPr>
        <w:rPr>
          <w:rFonts w:ascii="AMU Monument Grotesk" w:hAnsi="AMU Monument Grotesk"/>
        </w:rPr>
      </w:pPr>
      <w:r w:rsidRPr="00947148">
        <w:rPr>
          <w:rFonts w:ascii="AMU Monument Grotesk" w:hAnsi="AMU Monument Grotesk"/>
        </w:rPr>
        <w:t xml:space="preserve">En règle générales, les bâtiments sont accessibles du </w:t>
      </w:r>
      <w:r w:rsidRPr="00947148">
        <w:rPr>
          <w:rFonts w:ascii="AMU Monument Grotesk" w:hAnsi="AMU Monument Grotesk"/>
          <w:b/>
          <w:bCs/>
          <w:u w:val="single"/>
        </w:rPr>
        <w:t>lundi au vendredi de 7h00 à 18h00</w:t>
      </w:r>
      <w:r w:rsidRPr="00947148">
        <w:rPr>
          <w:rFonts w:ascii="AMU Monument Grotesk" w:hAnsi="AMU Monument Grotesk"/>
        </w:rPr>
        <w:t>.</w:t>
      </w:r>
    </w:p>
    <w:p w14:paraId="0FFD2E68" w14:textId="4ACB5AEF" w:rsidR="00D64392" w:rsidRPr="00947148" w:rsidRDefault="00D64392" w:rsidP="00D330BF">
      <w:pPr>
        <w:pStyle w:val="sous-titres"/>
        <w:tabs>
          <w:tab w:val="left" w:pos="3825"/>
        </w:tabs>
        <w:rPr>
          <w:rFonts w:ascii="AMU Monument Grotesk" w:hAnsi="AMU Monument Grotesk"/>
        </w:rPr>
      </w:pPr>
      <w:r w:rsidRPr="00947148">
        <w:rPr>
          <w:rFonts w:ascii="AMU Monument Grotesk" w:hAnsi="AMU Monument Grotesk"/>
        </w:rPr>
        <w:t xml:space="preserve">Nettoyage </w:t>
      </w:r>
      <w:r w:rsidR="00D330BF" w:rsidRPr="00947148">
        <w:rPr>
          <w:rFonts w:ascii="AMU Monument Grotesk" w:hAnsi="AMU Monument Grotesk"/>
        </w:rPr>
        <w:tab/>
      </w:r>
    </w:p>
    <w:p w14:paraId="7EEA0B18" w14:textId="77777777" w:rsidR="00D64392" w:rsidRPr="00947148" w:rsidRDefault="00D64392" w:rsidP="009D44A6">
      <w:pPr>
        <w:rPr>
          <w:rFonts w:ascii="AMU Monument Grotesk" w:hAnsi="AMU Monument Grotesk"/>
        </w:rPr>
      </w:pPr>
      <w:r w:rsidRPr="00947148">
        <w:rPr>
          <w:rFonts w:ascii="AMU Monument Grotesk" w:hAnsi="AMU Monument Grotesk"/>
        </w:rPr>
        <w:t>Le titulaire</w:t>
      </w:r>
      <w:r w:rsidR="006A2BCB" w:rsidRPr="00947148">
        <w:rPr>
          <w:rFonts w:ascii="AMU Monument Grotesk" w:hAnsi="AMU Monument Grotesk"/>
        </w:rPr>
        <w:t xml:space="preserve"> </w:t>
      </w:r>
      <w:r w:rsidRPr="00947148">
        <w:rPr>
          <w:rFonts w:ascii="AMU Monument Grotesk" w:hAnsi="AMU Monument Grotesk"/>
        </w:rPr>
        <w:t xml:space="preserve">devra prendre toutes les dispositions nécessaires pour assurer le nettoyage </w:t>
      </w:r>
      <w:r w:rsidR="00900F33" w:rsidRPr="00947148">
        <w:rPr>
          <w:rFonts w:ascii="AMU Monument Grotesk" w:hAnsi="AMU Monument Grotesk"/>
        </w:rPr>
        <w:t xml:space="preserve">journalier des zones de son intervention </w:t>
      </w:r>
      <w:r w:rsidR="00D90E46" w:rsidRPr="00947148">
        <w:rPr>
          <w:rFonts w:ascii="AMU Monument Grotesk" w:hAnsi="AMU Monument Grotesk"/>
        </w:rPr>
        <w:t xml:space="preserve">et de son passage </w:t>
      </w:r>
      <w:r w:rsidR="00EB7DB3" w:rsidRPr="00947148">
        <w:rPr>
          <w:rFonts w:ascii="AMU Monument Grotesk" w:hAnsi="AMU Monument Grotesk"/>
        </w:rPr>
        <w:t>dans les locaux de l’université et sur les espaces extérieurs ainsi que</w:t>
      </w:r>
      <w:r w:rsidRPr="00947148">
        <w:rPr>
          <w:rFonts w:ascii="AMU Monument Grotesk" w:hAnsi="AMU Monument Grotesk"/>
        </w:rPr>
        <w:t xml:space="preserve"> l’évacuation des gravois de chaque sondage exécuté.</w:t>
      </w:r>
    </w:p>
    <w:p w14:paraId="73B88436" w14:textId="77777777" w:rsidR="00D64392" w:rsidRPr="00947148" w:rsidRDefault="00D64392" w:rsidP="00650681">
      <w:pPr>
        <w:pStyle w:val="Titre2"/>
        <w:rPr>
          <w:rFonts w:ascii="AMU Monument Grotesk" w:hAnsi="AMU Monument Grotesk"/>
        </w:rPr>
      </w:pPr>
      <w:bookmarkStart w:id="22" w:name="_Toc353436629"/>
      <w:bookmarkStart w:id="23" w:name="_Toc194917163"/>
      <w:r w:rsidRPr="00947148">
        <w:rPr>
          <w:rFonts w:ascii="AMU Monument Grotesk" w:hAnsi="AMU Monument Grotesk"/>
        </w:rPr>
        <w:t>OBLIGATION DU TITULAIRE</w:t>
      </w:r>
      <w:bookmarkEnd w:id="22"/>
      <w:bookmarkEnd w:id="23"/>
    </w:p>
    <w:p w14:paraId="08B50C6C" w14:textId="3CA836C6" w:rsidR="009A3C79" w:rsidRPr="00947148" w:rsidRDefault="00D64392" w:rsidP="009D44A6">
      <w:pPr>
        <w:rPr>
          <w:rFonts w:ascii="AMU Monument Grotesk" w:hAnsi="AMU Monument Grotesk"/>
          <w:lang w:eastAsia="en-US"/>
        </w:rPr>
      </w:pPr>
      <w:r w:rsidRPr="00947148">
        <w:rPr>
          <w:rFonts w:ascii="AMU Monument Grotesk" w:hAnsi="AMU Monument Grotesk"/>
          <w:lang w:eastAsia="en-US"/>
        </w:rPr>
        <w:t xml:space="preserve">Le titulaire est soumis à une obligation de </w:t>
      </w:r>
      <w:r w:rsidR="00260210" w:rsidRPr="00947148">
        <w:rPr>
          <w:rFonts w:ascii="AMU Monument Grotesk" w:hAnsi="AMU Monument Grotesk"/>
          <w:lang w:eastAsia="en-US"/>
        </w:rPr>
        <w:t>moyen renforcée</w:t>
      </w:r>
      <w:r w:rsidRPr="00947148">
        <w:rPr>
          <w:rFonts w:ascii="AMU Monument Grotesk" w:hAnsi="AMU Monument Grotesk"/>
          <w:lang w:eastAsia="en-US"/>
        </w:rPr>
        <w:t xml:space="preserve">, et à ce titre, il est tenu de mettre en œuvre tous les moyens nécessaires pour assurer </w:t>
      </w:r>
      <w:r w:rsidR="00260210" w:rsidRPr="00947148">
        <w:rPr>
          <w:rFonts w:ascii="AMU Monument Grotesk" w:hAnsi="AMU Monument Grotesk"/>
          <w:lang w:eastAsia="en-US"/>
        </w:rPr>
        <w:t>l’ensemble des prestations, à l’exception des prescriptions réalisées à l’issue de l’analyse des prélèvements. En effet, le titulaire doit une obligation de résultat quant à l’exactitude des prescriptions faites à l’issue des analyses effectuées sur les prélèvements.</w:t>
      </w:r>
    </w:p>
    <w:p w14:paraId="1C4A11B7" w14:textId="77777777" w:rsidR="009A3C79" w:rsidRPr="00947148" w:rsidRDefault="009A3C79">
      <w:pPr>
        <w:spacing w:after="0"/>
        <w:jc w:val="left"/>
        <w:rPr>
          <w:rFonts w:ascii="AMU Monument Grotesk" w:hAnsi="AMU Monument Grotesk"/>
          <w:lang w:eastAsia="en-US"/>
        </w:rPr>
      </w:pPr>
      <w:r w:rsidRPr="00947148">
        <w:rPr>
          <w:rFonts w:ascii="AMU Monument Grotesk" w:hAnsi="AMU Monument Grotesk"/>
          <w:lang w:eastAsia="en-US"/>
        </w:rPr>
        <w:br w:type="page"/>
      </w:r>
    </w:p>
    <w:p w14:paraId="24AA4801" w14:textId="77777777" w:rsidR="00D64392" w:rsidRPr="00947148" w:rsidRDefault="00D64392" w:rsidP="00650681">
      <w:pPr>
        <w:pStyle w:val="Titre1"/>
        <w:rPr>
          <w:rFonts w:ascii="AMU Monument Grotesk" w:hAnsi="AMU Monument Grotesk"/>
        </w:rPr>
      </w:pPr>
      <w:bookmarkStart w:id="24" w:name="_Toc353436630"/>
      <w:bookmarkStart w:id="25" w:name="_Toc194917164"/>
      <w:r w:rsidRPr="00947148">
        <w:rPr>
          <w:rFonts w:ascii="AMU Monument Grotesk" w:hAnsi="AMU Monument Grotesk"/>
        </w:rPr>
        <w:lastRenderedPageBreak/>
        <w:t>CONTENU DE LA MISSION</w:t>
      </w:r>
      <w:bookmarkEnd w:id="24"/>
      <w:bookmarkEnd w:id="25"/>
    </w:p>
    <w:p w14:paraId="33990DC1" w14:textId="3290E7D0" w:rsidR="00A84CCC" w:rsidRPr="00947148" w:rsidRDefault="00A84CCC" w:rsidP="00650681">
      <w:pPr>
        <w:pStyle w:val="Titre2"/>
        <w:rPr>
          <w:rFonts w:ascii="AMU Monument Grotesk" w:hAnsi="AMU Monument Grotesk"/>
        </w:rPr>
      </w:pPr>
      <w:bookmarkStart w:id="26" w:name="_Toc185581884"/>
      <w:bookmarkStart w:id="27" w:name="_Toc254887040"/>
      <w:bookmarkStart w:id="28" w:name="_Toc353436631"/>
      <w:r w:rsidRPr="00947148">
        <w:rPr>
          <w:rFonts w:ascii="AMU Monument Grotesk" w:hAnsi="AMU Monument Grotesk"/>
        </w:rPr>
        <w:t xml:space="preserve"> </w:t>
      </w:r>
      <w:bookmarkStart w:id="29" w:name="_Toc194917165"/>
      <w:r w:rsidRPr="00947148">
        <w:rPr>
          <w:rFonts w:ascii="AMU Monument Grotesk" w:hAnsi="AMU Monument Grotesk"/>
        </w:rPr>
        <w:t>DEPLACEMENT SUR SITE </w:t>
      </w:r>
      <w:r w:rsidR="00E22006" w:rsidRPr="00947148">
        <w:rPr>
          <w:rFonts w:ascii="AMU Monument Grotesk" w:hAnsi="AMU Monument Grotesk"/>
        </w:rPr>
        <w:t>ET MISE EN PLACE</w:t>
      </w:r>
      <w:bookmarkEnd w:id="29"/>
      <w:r w:rsidR="008F0F35" w:rsidRPr="00947148">
        <w:rPr>
          <w:rFonts w:ascii="AMU Monument Grotesk" w:hAnsi="AMU Monument Grotesk"/>
        </w:rPr>
        <w:t xml:space="preserve"> </w:t>
      </w:r>
    </w:p>
    <w:p w14:paraId="59DD443F" w14:textId="26A170DA" w:rsidR="006F4BDB" w:rsidRPr="00947148" w:rsidRDefault="006F4BDB" w:rsidP="006F4BDB">
      <w:pPr>
        <w:rPr>
          <w:rFonts w:ascii="AMU Monument Grotesk" w:hAnsi="AMU Monument Grotesk"/>
        </w:rPr>
      </w:pPr>
      <w:r w:rsidRPr="00947148">
        <w:rPr>
          <w:rFonts w:ascii="AMU Monument Grotesk" w:hAnsi="AMU Monument Grotesk"/>
        </w:rPr>
        <w:t>Les frais de déplacement (aller et retour), de mise en place sur le site, de sécurisation et balisage des zones d’intervention sont à la charge du titulaire et seront rémunérés de manière unitaire suivant les montants qu’il aura indiqués dans le BPU.</w:t>
      </w:r>
    </w:p>
    <w:p w14:paraId="1244AFF2" w14:textId="74661109" w:rsidR="006F4BDB" w:rsidRPr="00947148" w:rsidRDefault="006F4BDB" w:rsidP="006F4BDB">
      <w:pPr>
        <w:rPr>
          <w:rFonts w:ascii="AMU Monument Grotesk" w:hAnsi="AMU Monument Grotesk"/>
        </w:rPr>
      </w:pPr>
      <w:r w:rsidRPr="00947148">
        <w:rPr>
          <w:rFonts w:ascii="AMU Monument Grotesk" w:hAnsi="AMU Monument Grotesk"/>
          <w:b/>
          <w:bCs/>
        </w:rPr>
        <w:t>IMPORTANT :</w:t>
      </w:r>
      <w:r w:rsidRPr="00947148">
        <w:rPr>
          <w:rFonts w:ascii="AMU Monument Grotesk" w:hAnsi="AMU Monument Grotesk"/>
        </w:rPr>
        <w:t xml:space="preserve"> Un seul déplacement sera payé par demande d’intervention (B</w:t>
      </w:r>
      <w:r w:rsidR="007F27C0" w:rsidRPr="00947148">
        <w:rPr>
          <w:rFonts w:ascii="AMU Monument Grotesk" w:hAnsi="AMU Monument Grotesk"/>
        </w:rPr>
        <w:t>on de commande</w:t>
      </w:r>
      <w:r w:rsidRPr="00947148">
        <w:rPr>
          <w:rFonts w:ascii="AMU Monument Grotesk" w:hAnsi="AMU Monument Grotesk"/>
        </w:rPr>
        <w:t>) concernant les missions A à E et G</w:t>
      </w:r>
      <w:r w:rsidR="00260210" w:rsidRPr="00947148">
        <w:rPr>
          <w:rFonts w:ascii="AMU Monument Grotesk" w:hAnsi="AMU Monument Grotesk"/>
        </w:rPr>
        <w:t>,</w:t>
      </w:r>
      <w:r w:rsidR="00E0462F" w:rsidRPr="00947148">
        <w:rPr>
          <w:rFonts w:ascii="AMU Monument Grotesk" w:hAnsi="AMU Monument Grotesk"/>
        </w:rPr>
        <w:t xml:space="preserve"> </w:t>
      </w:r>
      <w:r w:rsidR="00E80813" w:rsidRPr="00947148">
        <w:rPr>
          <w:rFonts w:ascii="AMU Monument Grotesk" w:hAnsi="AMU Monument Grotesk"/>
        </w:rPr>
        <w:t xml:space="preserve">sauf si le titulaire </w:t>
      </w:r>
      <w:r w:rsidR="00926C70" w:rsidRPr="00947148">
        <w:rPr>
          <w:rFonts w:ascii="AMU Monument Grotesk" w:hAnsi="AMU Monument Grotesk"/>
        </w:rPr>
        <w:t>n’a pas pu réaliser la totalité de sa prestation sans que ce soit de sa faute</w:t>
      </w:r>
      <w:r w:rsidR="00D73335">
        <w:rPr>
          <w:rFonts w:ascii="AMU Monument Grotesk" w:hAnsi="AMU Monument Grotesk"/>
        </w:rPr>
        <w:t>.</w:t>
      </w:r>
    </w:p>
    <w:p w14:paraId="6DE6F542" w14:textId="0D06AE9D" w:rsidR="007F27C0" w:rsidRPr="00947148" w:rsidRDefault="006F4BDB" w:rsidP="006F4BDB">
      <w:pPr>
        <w:rPr>
          <w:rFonts w:ascii="AMU Monument Grotesk" w:hAnsi="AMU Monument Grotesk"/>
          <w:szCs w:val="18"/>
        </w:rPr>
      </w:pPr>
      <w:r w:rsidRPr="00947148">
        <w:rPr>
          <w:rFonts w:ascii="AMU Monument Grotesk" w:hAnsi="AMU Monument Grotesk"/>
          <w:szCs w:val="18"/>
        </w:rPr>
        <w:t xml:space="preserve">La mission F </w:t>
      </w:r>
      <w:r w:rsidR="007F27C0" w:rsidRPr="00947148">
        <w:rPr>
          <w:rFonts w:ascii="AMU Monument Grotesk" w:hAnsi="AMU Monument Grotesk"/>
          <w:szCs w:val="18"/>
        </w:rPr>
        <w:t xml:space="preserve">(Contrôle après travaux de désamiantage) </w:t>
      </w:r>
      <w:r w:rsidRPr="00947148">
        <w:rPr>
          <w:rFonts w:ascii="AMU Monument Grotesk" w:hAnsi="AMU Monument Grotesk"/>
          <w:szCs w:val="18"/>
        </w:rPr>
        <w:t xml:space="preserve">qui nécessite des interventions obligatoirement décalées dans le temps </w:t>
      </w:r>
      <w:r w:rsidR="007F27C0" w:rsidRPr="00947148">
        <w:rPr>
          <w:rFonts w:ascii="AMU Monument Grotesk" w:hAnsi="AMU Monument Grotesk"/>
          <w:szCs w:val="18"/>
        </w:rPr>
        <w:t>induira des déplacements multiples qui seront rémunérés pour chaque intervention</w:t>
      </w:r>
      <w:r w:rsidR="00EF0B7E" w:rsidRPr="00947148">
        <w:rPr>
          <w:rFonts w:ascii="AMU Monument Grotesk" w:hAnsi="AMU Monument Grotesk"/>
          <w:szCs w:val="18"/>
        </w:rPr>
        <w:t>.</w:t>
      </w:r>
      <w:r w:rsidR="007F27C0" w:rsidRPr="00947148">
        <w:rPr>
          <w:rFonts w:ascii="AMU Monument Grotesk" w:hAnsi="AMU Monument Grotesk"/>
          <w:szCs w:val="18"/>
        </w:rPr>
        <w:t xml:space="preserve"> Au maximum 4 déplacements seront rémunéré par bon de commande qui correspondent à :</w:t>
      </w:r>
    </w:p>
    <w:p w14:paraId="572C9295" w14:textId="550CC711" w:rsidR="007F27C0" w:rsidRPr="00947148" w:rsidRDefault="007F27C0" w:rsidP="007F27C0">
      <w:pPr>
        <w:pStyle w:val="Paragraphedeliste"/>
        <w:numPr>
          <w:ilvl w:val="0"/>
          <w:numId w:val="15"/>
        </w:numPr>
        <w:rPr>
          <w:rFonts w:ascii="AMU Monument Grotesk" w:hAnsi="AMU Monument Grotesk"/>
          <w:sz w:val="18"/>
          <w:szCs w:val="18"/>
        </w:rPr>
      </w:pPr>
      <w:r w:rsidRPr="00947148">
        <w:rPr>
          <w:rFonts w:ascii="AMU Monument Grotesk" w:hAnsi="AMU Monument Grotesk"/>
          <w:sz w:val="18"/>
          <w:szCs w:val="18"/>
        </w:rPr>
        <w:t>La réunion préalable</w:t>
      </w:r>
      <w:r w:rsidR="009C55D2" w:rsidRPr="00947148">
        <w:rPr>
          <w:rFonts w:ascii="AMU Monument Grotesk" w:hAnsi="AMU Monument Grotesk"/>
          <w:sz w:val="18"/>
          <w:szCs w:val="18"/>
        </w:rPr>
        <w:t xml:space="preserve"> (sauf si elle </w:t>
      </w:r>
      <w:r w:rsidR="00EF0B7E" w:rsidRPr="00947148">
        <w:rPr>
          <w:rFonts w:ascii="AMU Monument Grotesk" w:hAnsi="AMU Monument Grotesk"/>
          <w:sz w:val="18"/>
          <w:szCs w:val="18"/>
        </w:rPr>
        <w:t>a</w:t>
      </w:r>
      <w:r w:rsidR="009C55D2" w:rsidRPr="00947148">
        <w:rPr>
          <w:rFonts w:ascii="AMU Monument Grotesk" w:hAnsi="AMU Monument Grotesk"/>
          <w:sz w:val="18"/>
          <w:szCs w:val="18"/>
        </w:rPr>
        <w:t xml:space="preserve"> lieu en distanciel)</w:t>
      </w:r>
    </w:p>
    <w:p w14:paraId="6F5D2D8A" w14:textId="361A75AD" w:rsidR="006F4BDB" w:rsidRPr="00947148" w:rsidRDefault="007F27C0" w:rsidP="007F27C0">
      <w:pPr>
        <w:pStyle w:val="Paragraphedeliste"/>
        <w:numPr>
          <w:ilvl w:val="0"/>
          <w:numId w:val="15"/>
        </w:numPr>
        <w:rPr>
          <w:rFonts w:ascii="AMU Monument Grotesk" w:hAnsi="AMU Monument Grotesk"/>
          <w:sz w:val="18"/>
          <w:szCs w:val="18"/>
        </w:rPr>
      </w:pPr>
      <w:r w:rsidRPr="00947148">
        <w:rPr>
          <w:rFonts w:ascii="AMU Monument Grotesk" w:hAnsi="AMU Monument Grotesk"/>
          <w:sz w:val="18"/>
          <w:szCs w:val="18"/>
        </w:rPr>
        <w:t>L’</w:t>
      </w:r>
      <w:r w:rsidRPr="00947148">
        <w:rPr>
          <w:rFonts w:ascii="AMU Monument Grotesk" w:hAnsi="AMU Monument Grotesk"/>
        </w:rPr>
        <w:t>Examen</w:t>
      </w:r>
      <w:r w:rsidRPr="00947148">
        <w:rPr>
          <w:rFonts w:ascii="AMU Monument Grotesk" w:hAnsi="AMU Monument Grotesk"/>
          <w:sz w:val="18"/>
          <w:szCs w:val="18"/>
        </w:rPr>
        <w:t xml:space="preserve"> visuel AVANT déconfinement</w:t>
      </w:r>
    </w:p>
    <w:p w14:paraId="511BF3A9" w14:textId="7A7042EE" w:rsidR="007F27C0" w:rsidRPr="00947148" w:rsidRDefault="007F27C0" w:rsidP="007F27C0">
      <w:pPr>
        <w:pStyle w:val="Paragraphedeliste"/>
        <w:numPr>
          <w:ilvl w:val="0"/>
          <w:numId w:val="15"/>
        </w:numPr>
        <w:rPr>
          <w:rFonts w:ascii="AMU Monument Grotesk" w:hAnsi="AMU Monument Grotesk"/>
          <w:sz w:val="18"/>
          <w:szCs w:val="18"/>
        </w:rPr>
      </w:pPr>
      <w:r w:rsidRPr="00947148">
        <w:rPr>
          <w:rFonts w:ascii="AMU Monument Grotesk" w:hAnsi="AMU Monument Grotesk"/>
          <w:sz w:val="18"/>
          <w:szCs w:val="18"/>
        </w:rPr>
        <w:t>L’</w:t>
      </w:r>
      <w:r w:rsidRPr="00947148">
        <w:rPr>
          <w:rFonts w:ascii="AMU Monument Grotesk" w:hAnsi="AMU Monument Grotesk"/>
        </w:rPr>
        <w:t>Examen</w:t>
      </w:r>
      <w:r w:rsidRPr="00947148">
        <w:rPr>
          <w:rFonts w:ascii="AMU Monument Grotesk" w:hAnsi="AMU Monument Grotesk"/>
          <w:sz w:val="18"/>
          <w:szCs w:val="18"/>
        </w:rPr>
        <w:t xml:space="preserve"> visuel APRES déconfinement</w:t>
      </w:r>
    </w:p>
    <w:p w14:paraId="5D70C59A" w14:textId="24D3152D" w:rsidR="007F27C0" w:rsidRPr="00947148" w:rsidRDefault="007F27C0" w:rsidP="007F27C0">
      <w:pPr>
        <w:pStyle w:val="Paragraphedeliste"/>
        <w:numPr>
          <w:ilvl w:val="0"/>
          <w:numId w:val="15"/>
        </w:numPr>
        <w:rPr>
          <w:rFonts w:ascii="AMU Monument Grotesk" w:hAnsi="AMU Monument Grotesk"/>
          <w:sz w:val="18"/>
          <w:szCs w:val="18"/>
        </w:rPr>
      </w:pPr>
      <w:r w:rsidRPr="00947148">
        <w:rPr>
          <w:rFonts w:ascii="AMU Monument Grotesk" w:hAnsi="AMU Monument Grotesk"/>
          <w:sz w:val="18"/>
          <w:szCs w:val="18"/>
        </w:rPr>
        <w:t>Les mesures d’empoussièrement</w:t>
      </w:r>
    </w:p>
    <w:p w14:paraId="11B17238" w14:textId="6B04125C" w:rsidR="00A84CCC" w:rsidRPr="00947148" w:rsidRDefault="00A84CCC" w:rsidP="00A84CCC">
      <w:pPr>
        <w:rPr>
          <w:rFonts w:ascii="AMU Monument Grotesk" w:hAnsi="AMU Monument Grotesk"/>
        </w:rPr>
      </w:pPr>
      <w:r w:rsidRPr="00947148">
        <w:rPr>
          <w:rFonts w:ascii="AMU Monument Grotesk" w:hAnsi="AMU Monument Grotesk"/>
        </w:rPr>
        <w:t xml:space="preserve">Les demandes </w:t>
      </w:r>
      <w:r w:rsidR="00E22006" w:rsidRPr="00947148">
        <w:rPr>
          <w:rFonts w:ascii="AMU Monument Grotesk" w:hAnsi="AMU Monument Grotesk"/>
        </w:rPr>
        <w:t xml:space="preserve">d’intervention du titulaire </w:t>
      </w:r>
      <w:r w:rsidRPr="00947148">
        <w:rPr>
          <w:rFonts w:ascii="AMU Monument Grotesk" w:hAnsi="AMU Monument Grotesk"/>
        </w:rPr>
        <w:t xml:space="preserve">se feront par </w:t>
      </w:r>
      <w:r w:rsidR="00741E22" w:rsidRPr="00947148">
        <w:rPr>
          <w:rFonts w:ascii="AMU Monument Grotesk" w:hAnsi="AMU Monument Grotesk"/>
          <w:b/>
          <w:u w:val="single"/>
        </w:rPr>
        <w:t>bon de commande</w:t>
      </w:r>
      <w:r w:rsidR="007354D7" w:rsidRPr="00947148">
        <w:rPr>
          <w:rFonts w:ascii="AMU Monument Grotesk" w:hAnsi="AMU Monument Grotesk"/>
        </w:rPr>
        <w:t xml:space="preserve"> </w:t>
      </w:r>
      <w:r w:rsidR="00E9043A" w:rsidRPr="00947148">
        <w:rPr>
          <w:rFonts w:ascii="AMU Monument Grotesk" w:hAnsi="AMU Monument Grotesk"/>
        </w:rPr>
        <w:t xml:space="preserve">transmis par </w:t>
      </w:r>
      <w:r w:rsidR="00EF0B7E" w:rsidRPr="00947148">
        <w:rPr>
          <w:rFonts w:ascii="AMU Monument Grotesk" w:hAnsi="AMU Monument Grotesk"/>
        </w:rPr>
        <w:t>E-</w:t>
      </w:r>
      <w:r w:rsidR="00E9043A" w:rsidRPr="00947148">
        <w:rPr>
          <w:rFonts w:ascii="AMU Monument Grotesk" w:hAnsi="AMU Monument Grotesk"/>
        </w:rPr>
        <w:t xml:space="preserve">mail </w:t>
      </w:r>
      <w:r w:rsidRPr="00947148">
        <w:rPr>
          <w:rFonts w:ascii="AMU Monument Grotesk" w:hAnsi="AMU Monument Grotesk"/>
        </w:rPr>
        <w:t>et par commune concernée.</w:t>
      </w:r>
    </w:p>
    <w:p w14:paraId="06350D0B" w14:textId="3999000B" w:rsidR="00D64392" w:rsidRPr="00947148" w:rsidRDefault="00E22006" w:rsidP="00650681">
      <w:pPr>
        <w:pStyle w:val="Titre2"/>
        <w:rPr>
          <w:rFonts w:ascii="AMU Monument Grotesk" w:hAnsi="AMU Monument Grotesk"/>
        </w:rPr>
      </w:pPr>
      <w:r w:rsidRPr="00947148">
        <w:rPr>
          <w:rFonts w:ascii="AMU Monument Grotesk" w:hAnsi="AMU Monument Grotesk"/>
        </w:rPr>
        <w:t xml:space="preserve"> </w:t>
      </w:r>
      <w:bookmarkStart w:id="30" w:name="_Toc194917166"/>
      <w:r w:rsidR="00D64392" w:rsidRPr="00947148">
        <w:rPr>
          <w:rFonts w:ascii="AMU Monument Grotesk" w:hAnsi="AMU Monument Grotesk"/>
        </w:rPr>
        <w:t>DIAGNOSTIC AMIANTE</w:t>
      </w:r>
      <w:bookmarkEnd w:id="26"/>
      <w:r w:rsidR="00D64392" w:rsidRPr="00947148">
        <w:rPr>
          <w:rFonts w:ascii="AMU Monument Grotesk" w:hAnsi="AMU Monument Grotesk"/>
        </w:rPr>
        <w:t xml:space="preserve"> </w:t>
      </w:r>
      <w:r w:rsidR="00AF6B8C" w:rsidRPr="00947148">
        <w:rPr>
          <w:rFonts w:ascii="AMU Monument Grotesk" w:hAnsi="AMU Monument Grotesk"/>
        </w:rPr>
        <w:t xml:space="preserve">et HAP </w:t>
      </w:r>
      <w:bookmarkEnd w:id="27"/>
      <w:bookmarkEnd w:id="28"/>
      <w:r w:rsidR="009D38EC" w:rsidRPr="00947148">
        <w:rPr>
          <w:rFonts w:ascii="AMU Monument Grotesk" w:hAnsi="AMU Monument Grotesk"/>
        </w:rPr>
        <w:t xml:space="preserve">DANS LE CADRE D’UN </w:t>
      </w:r>
      <w:r w:rsidR="007A2E1E" w:rsidRPr="00947148">
        <w:rPr>
          <w:rFonts w:ascii="AMU Monument Grotesk" w:hAnsi="AMU Monument Grotesk"/>
        </w:rPr>
        <w:t xml:space="preserve">RAAT </w:t>
      </w:r>
      <w:r w:rsidR="009D38EC" w:rsidRPr="00947148">
        <w:rPr>
          <w:rFonts w:ascii="AMU Monument Grotesk" w:hAnsi="AMU Monument Grotesk"/>
        </w:rPr>
        <w:t>OU D’UN REPERAGE PONCTUEL</w:t>
      </w:r>
      <w:r w:rsidR="00CE0C71" w:rsidRPr="00947148">
        <w:rPr>
          <w:rFonts w:ascii="AMU Monument Grotesk" w:hAnsi="AMU Monument Grotesk"/>
        </w:rPr>
        <w:t xml:space="preserve"> </w:t>
      </w:r>
      <w:r w:rsidR="00CE1BA0" w:rsidRPr="00947148">
        <w:rPr>
          <w:rFonts w:ascii="AMU Monument Grotesk" w:hAnsi="AMU Monument Grotesk"/>
        </w:rPr>
        <w:t>– éléments de mission A, B et C</w:t>
      </w:r>
      <w:bookmarkEnd w:id="30"/>
    </w:p>
    <w:p w14:paraId="3C4213E5" w14:textId="77777777" w:rsidR="00D64392" w:rsidRPr="00947148" w:rsidRDefault="00D64392" w:rsidP="00650681">
      <w:pPr>
        <w:pStyle w:val="Titre3"/>
        <w:rPr>
          <w:rFonts w:ascii="AMU Monument Grotesk" w:hAnsi="AMU Monument Grotesk"/>
        </w:rPr>
      </w:pPr>
      <w:bookmarkStart w:id="31" w:name="_Toc104299994"/>
      <w:bookmarkStart w:id="32" w:name="_Toc185581885"/>
      <w:bookmarkStart w:id="33" w:name="_Toc353436632"/>
      <w:bookmarkStart w:id="34" w:name="_Toc194917167"/>
      <w:r w:rsidRPr="00947148">
        <w:rPr>
          <w:rFonts w:ascii="AMU Monument Grotesk" w:hAnsi="AMU Monument Grotesk"/>
        </w:rPr>
        <w:t>Normes et règlements</w:t>
      </w:r>
      <w:bookmarkEnd w:id="31"/>
      <w:bookmarkEnd w:id="32"/>
      <w:bookmarkEnd w:id="33"/>
      <w:bookmarkEnd w:id="34"/>
    </w:p>
    <w:p w14:paraId="4E021B2C" w14:textId="260FEB31" w:rsidR="00D64392" w:rsidRPr="00947148" w:rsidRDefault="00D64392" w:rsidP="009D44A6">
      <w:pPr>
        <w:rPr>
          <w:rFonts w:ascii="AMU Monument Grotesk" w:hAnsi="AMU Monument Grotesk"/>
        </w:rPr>
      </w:pPr>
      <w:r w:rsidRPr="00947148">
        <w:rPr>
          <w:rFonts w:ascii="AMU Monument Grotesk" w:hAnsi="AMU Monument Grotesk"/>
        </w:rPr>
        <w:t xml:space="preserve">La prestation de </w:t>
      </w:r>
      <w:r w:rsidR="009C55D2" w:rsidRPr="00947148">
        <w:rPr>
          <w:rFonts w:ascii="AMU Monument Grotesk" w:hAnsi="AMU Monument Grotesk"/>
        </w:rPr>
        <w:t>repérage</w:t>
      </w:r>
      <w:r w:rsidRPr="00947148">
        <w:rPr>
          <w:rFonts w:ascii="AMU Monument Grotesk" w:hAnsi="AMU Monument Grotesk"/>
        </w:rPr>
        <w:t xml:space="preserve"> amiante avant </w:t>
      </w:r>
      <w:r w:rsidR="007E7C1A" w:rsidRPr="00947148">
        <w:rPr>
          <w:rFonts w:ascii="AMU Monument Grotesk" w:hAnsi="AMU Monument Grotesk"/>
        </w:rPr>
        <w:t>travaux</w:t>
      </w:r>
      <w:r w:rsidRPr="00947148">
        <w:rPr>
          <w:rFonts w:ascii="AMU Monument Grotesk" w:hAnsi="AMU Monument Grotesk"/>
        </w:rPr>
        <w:t xml:space="preserve"> </w:t>
      </w:r>
      <w:r w:rsidR="005118D1" w:rsidRPr="00947148">
        <w:rPr>
          <w:rFonts w:ascii="AMU Monument Grotesk" w:hAnsi="AMU Monument Grotesk"/>
        </w:rPr>
        <w:t xml:space="preserve">et démolition </w:t>
      </w:r>
      <w:r w:rsidRPr="00947148">
        <w:rPr>
          <w:rFonts w:ascii="AMU Monument Grotesk" w:hAnsi="AMU Monument Grotesk"/>
        </w:rPr>
        <w:t>a pour but de répondre</w:t>
      </w:r>
      <w:r w:rsidR="00AC11E8" w:rsidRPr="00947148">
        <w:rPr>
          <w:rFonts w:ascii="AMU Monument Grotesk" w:hAnsi="AMU Monument Grotesk"/>
        </w:rPr>
        <w:t xml:space="preserve"> aux</w:t>
      </w:r>
      <w:r w:rsidRPr="00947148">
        <w:rPr>
          <w:rFonts w:ascii="AMU Monument Grotesk" w:hAnsi="AMU Monument Grotesk"/>
        </w:rPr>
        <w:t> :</w:t>
      </w:r>
    </w:p>
    <w:p w14:paraId="41D93ECD" w14:textId="2B7235C7" w:rsidR="00D64392" w:rsidRPr="00947148" w:rsidRDefault="00D64392" w:rsidP="00AC11E8">
      <w:pPr>
        <w:numPr>
          <w:ilvl w:val="0"/>
          <w:numId w:val="19"/>
        </w:numPr>
        <w:rPr>
          <w:rFonts w:ascii="AMU Monument Grotesk" w:hAnsi="AMU Monument Grotesk"/>
        </w:rPr>
      </w:pPr>
      <w:r w:rsidRPr="00947148">
        <w:rPr>
          <w:rFonts w:ascii="AMU Monument Grotesk" w:hAnsi="AMU Monument Grotesk"/>
        </w:rPr>
        <w:t xml:space="preserve">Code du travail </w:t>
      </w:r>
      <w:hyperlink r:id="rId8" w:anchor="LEGISCTA000018464861" w:history="1">
        <w:r w:rsidR="00AC0033" w:rsidRPr="00947148">
          <w:rPr>
            <w:rStyle w:val="Lienhypertexte"/>
            <w:rFonts w:ascii="AMU Monument Grotesk" w:hAnsi="AMU Monument Grotesk"/>
          </w:rPr>
          <w:t>Partie réglementaire (Articles R1111-1 à R8323-2)</w:t>
        </w:r>
      </w:hyperlink>
      <w:r w:rsidR="00AC0033" w:rsidRPr="00947148">
        <w:rPr>
          <w:rFonts w:ascii="AMU Monument Grotesk" w:hAnsi="AMU Monument Grotesk"/>
        </w:rPr>
        <w:t xml:space="preserve"> </w:t>
      </w:r>
      <w:r w:rsidRPr="00947148">
        <w:rPr>
          <w:rFonts w:ascii="AMU Monument Grotesk" w:hAnsi="AMU Monument Grotesk"/>
        </w:rPr>
        <w:t xml:space="preserve">/ </w:t>
      </w:r>
      <w:r w:rsidR="00740949" w:rsidRPr="00947148">
        <w:rPr>
          <w:rFonts w:ascii="AMU Monument Grotesk" w:hAnsi="AMU Monument Grotesk"/>
        </w:rPr>
        <w:t xml:space="preserve">Quatrième partie / </w:t>
      </w:r>
      <w:r w:rsidRPr="00947148">
        <w:rPr>
          <w:rFonts w:ascii="AMU Monument Grotesk" w:hAnsi="AMU Monument Grotesk"/>
        </w:rPr>
        <w:t>LIVRE I</w:t>
      </w:r>
      <w:r w:rsidR="006F47D5" w:rsidRPr="00947148">
        <w:rPr>
          <w:rFonts w:ascii="AMU Monument Grotesk" w:hAnsi="AMU Monument Grotesk"/>
        </w:rPr>
        <w:t>V</w:t>
      </w:r>
      <w:r w:rsidRPr="00947148">
        <w:rPr>
          <w:rFonts w:ascii="AMU Monument Grotesk" w:hAnsi="AMU Monument Grotesk"/>
        </w:rPr>
        <w:t xml:space="preserve"> / TITRE I</w:t>
      </w:r>
      <w:r w:rsidR="006F47D5" w:rsidRPr="00947148">
        <w:rPr>
          <w:rFonts w:ascii="AMU Monument Grotesk" w:hAnsi="AMU Monument Grotesk"/>
        </w:rPr>
        <w:t>er</w:t>
      </w:r>
      <w:r w:rsidRPr="00947148">
        <w:rPr>
          <w:rFonts w:ascii="AMU Monument Grotesk" w:hAnsi="AMU Monument Grotesk"/>
        </w:rPr>
        <w:t xml:space="preserve"> / chapitre </w:t>
      </w:r>
      <w:r w:rsidR="006F47D5" w:rsidRPr="00947148">
        <w:rPr>
          <w:rFonts w:ascii="AMU Monument Grotesk" w:hAnsi="AMU Monument Grotesk"/>
        </w:rPr>
        <w:t>II</w:t>
      </w:r>
      <w:r w:rsidRPr="00947148">
        <w:rPr>
          <w:rFonts w:ascii="AMU Monument Grotesk" w:hAnsi="AMU Monument Grotesk"/>
        </w:rPr>
        <w:t xml:space="preserve"> / section </w:t>
      </w:r>
      <w:r w:rsidR="006F47D5" w:rsidRPr="00947148">
        <w:rPr>
          <w:rFonts w:ascii="AMU Monument Grotesk" w:hAnsi="AMU Monument Grotesk"/>
        </w:rPr>
        <w:t>3</w:t>
      </w:r>
      <w:r w:rsidRPr="00947148">
        <w:rPr>
          <w:rFonts w:ascii="AMU Monument Grotesk" w:hAnsi="AMU Monument Grotesk"/>
        </w:rPr>
        <w:t xml:space="preserve"> « </w:t>
      </w:r>
      <w:r w:rsidR="006F47D5" w:rsidRPr="00947148">
        <w:rPr>
          <w:rFonts w:ascii="AMU Monument Grotesk" w:hAnsi="AMU Monument Grotesk"/>
        </w:rPr>
        <w:t>Risques d’exposition à l’amiante</w:t>
      </w:r>
      <w:r w:rsidRPr="00947148">
        <w:rPr>
          <w:rFonts w:ascii="AMU Monument Grotesk" w:hAnsi="AMU Monument Grotesk"/>
        </w:rPr>
        <w:t> »,</w:t>
      </w:r>
    </w:p>
    <w:p w14:paraId="464B13D1" w14:textId="00B75971" w:rsidR="00D64392" w:rsidRPr="00947148" w:rsidRDefault="00D64392" w:rsidP="00AC11E8">
      <w:pPr>
        <w:numPr>
          <w:ilvl w:val="0"/>
          <w:numId w:val="19"/>
        </w:numPr>
        <w:rPr>
          <w:rFonts w:ascii="AMU Monument Grotesk" w:hAnsi="AMU Monument Grotesk"/>
        </w:rPr>
      </w:pPr>
      <w:r w:rsidRPr="00947148">
        <w:rPr>
          <w:rFonts w:ascii="AMU Monument Grotesk" w:hAnsi="AMU Monument Grotesk"/>
        </w:rPr>
        <w:t>Code de la santé publique</w:t>
      </w:r>
      <w:r w:rsidR="00740949" w:rsidRPr="00947148">
        <w:rPr>
          <w:rFonts w:ascii="AMU Monument Grotesk" w:hAnsi="AMU Monument Grotesk"/>
        </w:rPr>
        <w:t xml:space="preserve"> </w:t>
      </w:r>
      <w:hyperlink r:id="rId9" w:anchor="LEGISCTA000006112927" w:history="1">
        <w:r w:rsidR="00AC0033" w:rsidRPr="00947148">
          <w:rPr>
            <w:rStyle w:val="print-title-summary"/>
            <w:rFonts w:ascii="AMU Monument Grotesk" w:hAnsi="AMU Monument Grotesk"/>
            <w:color w:val="0000FF"/>
            <w:u w:val="single"/>
          </w:rPr>
          <w:t>Partie réglementaire (Articles R1110-1 à R6441-2)</w:t>
        </w:r>
      </w:hyperlink>
      <w:r w:rsidR="00740949" w:rsidRPr="00947148">
        <w:rPr>
          <w:rFonts w:ascii="AMU Monument Grotesk" w:hAnsi="AMU Monument Grotesk"/>
        </w:rPr>
        <w:t>/ Première partie</w:t>
      </w:r>
      <w:r w:rsidRPr="00947148">
        <w:rPr>
          <w:rFonts w:ascii="AMU Monument Grotesk" w:hAnsi="AMU Monument Grotesk"/>
        </w:rPr>
        <w:t xml:space="preserve"> / LIVRE III / TITRE III / chapitre IV / section 2 « </w:t>
      </w:r>
      <w:r w:rsidR="00202D46" w:rsidRPr="00947148">
        <w:rPr>
          <w:rFonts w:ascii="AMU Monument Grotesk" w:hAnsi="AMU Monument Grotesk"/>
        </w:rPr>
        <w:t>Prévention des risques liés à l'amiante dans les immeubles bâtis</w:t>
      </w:r>
      <w:r w:rsidRPr="00947148">
        <w:rPr>
          <w:rFonts w:ascii="AMU Monument Grotesk" w:hAnsi="AMU Monument Grotesk"/>
        </w:rPr>
        <w:t> ».</w:t>
      </w:r>
    </w:p>
    <w:p w14:paraId="49440E7E" w14:textId="77777777" w:rsidR="00D64392" w:rsidRPr="00947148" w:rsidRDefault="00D64392" w:rsidP="009D44A6">
      <w:pPr>
        <w:rPr>
          <w:rFonts w:ascii="AMU Monument Grotesk" w:hAnsi="AMU Monument Grotesk"/>
        </w:rPr>
      </w:pPr>
      <w:r w:rsidRPr="00947148">
        <w:rPr>
          <w:rFonts w:ascii="AMU Monument Grotesk" w:hAnsi="AMU Monument Grotesk"/>
        </w:rPr>
        <w:t>L’entreprise garantit au Maître d</w:t>
      </w:r>
      <w:smartTag w:uri="urn:schemas-microsoft-com:office:smarttags" w:element="PersonName">
        <w:r w:rsidRPr="00947148">
          <w:rPr>
            <w:rFonts w:ascii="AMU Monument Grotesk" w:hAnsi="AMU Monument Grotesk"/>
          </w:rPr>
          <w:t>'</w:t>
        </w:r>
      </w:smartTag>
      <w:r w:rsidRPr="00947148">
        <w:rPr>
          <w:rFonts w:ascii="AMU Monument Grotesk" w:hAnsi="AMU Monument Grotesk"/>
        </w:rPr>
        <w:t>Ouvrage le respect de l</w:t>
      </w:r>
      <w:smartTag w:uri="urn:schemas-microsoft-com:office:smarttags" w:element="PersonName">
        <w:r w:rsidRPr="00947148">
          <w:rPr>
            <w:rFonts w:ascii="AMU Monument Grotesk" w:hAnsi="AMU Monument Grotesk"/>
          </w:rPr>
          <w:t>'</w:t>
        </w:r>
      </w:smartTag>
      <w:r w:rsidRPr="00947148">
        <w:rPr>
          <w:rFonts w:ascii="AMU Monument Grotesk" w:hAnsi="AMU Monument Grotesk"/>
        </w:rPr>
        <w:t>application conforme des décrets, arrêtés</w:t>
      </w:r>
      <w:r w:rsidR="00CD43E2" w:rsidRPr="00947148">
        <w:rPr>
          <w:rFonts w:ascii="AMU Monument Grotesk" w:hAnsi="AMU Monument Grotesk"/>
        </w:rPr>
        <w:t>, circulaires</w:t>
      </w:r>
      <w:r w:rsidRPr="00947148">
        <w:rPr>
          <w:rFonts w:ascii="AMU Monument Grotesk" w:hAnsi="AMU Monument Grotesk"/>
        </w:rPr>
        <w:t xml:space="preserve"> et normes en vigueur. Le titulaire devra se conformer notamment aux prescriptions suivantes :</w:t>
      </w:r>
    </w:p>
    <w:p w14:paraId="26295EBE" w14:textId="3A09FE4C" w:rsidR="004D082E" w:rsidRPr="00947148" w:rsidRDefault="004D082E" w:rsidP="004D082E">
      <w:pPr>
        <w:numPr>
          <w:ilvl w:val="0"/>
          <w:numId w:val="20"/>
        </w:numPr>
        <w:rPr>
          <w:rFonts w:ascii="AMU Monument Grotesk" w:hAnsi="AMU Monument Grotesk"/>
        </w:rPr>
      </w:pPr>
      <w:r w:rsidRPr="00947148">
        <w:rPr>
          <w:rFonts w:ascii="AMU Monument Grotesk" w:hAnsi="AMU Monument Grotesk"/>
        </w:rPr>
        <w:t>Norme A.F.N.O.R. NF X 46-020 relative au repérage des matériaux et produits contenant de l</w:t>
      </w:r>
      <w:smartTag w:uri="urn:schemas-microsoft-com:office:smarttags" w:element="PersonName">
        <w:r w:rsidRPr="00947148">
          <w:rPr>
            <w:rFonts w:ascii="AMU Monument Grotesk" w:hAnsi="AMU Monument Grotesk"/>
          </w:rPr>
          <w:t>'</w:t>
        </w:r>
      </w:smartTag>
      <w:r w:rsidRPr="00947148">
        <w:rPr>
          <w:rFonts w:ascii="AMU Monument Grotesk" w:hAnsi="AMU Monument Grotesk"/>
        </w:rPr>
        <w:t>amiante dans les immeubles bâtis.</w:t>
      </w:r>
    </w:p>
    <w:p w14:paraId="2C6D8A45" w14:textId="24A91B77" w:rsidR="009D734D" w:rsidRPr="00947148" w:rsidRDefault="007738DA" w:rsidP="004D082E">
      <w:pPr>
        <w:numPr>
          <w:ilvl w:val="0"/>
          <w:numId w:val="20"/>
        </w:numPr>
        <w:rPr>
          <w:rFonts w:ascii="AMU Monument Grotesk" w:hAnsi="AMU Monument Grotesk"/>
        </w:rPr>
      </w:pPr>
      <w:r w:rsidRPr="00947148">
        <w:rPr>
          <w:rFonts w:ascii="AMU Monument Grotesk" w:hAnsi="AMU Monument Grotesk"/>
        </w:rPr>
        <w:t>Norme A.F.N.O.R. NF X46-102 : Repérage amiante - Repérage des matériaux et produits contenant de l'amiante dans les ouvrages de génie civil, infrastructures de transport et réseaux divers - Mission et méthodologie</w:t>
      </w:r>
    </w:p>
    <w:p w14:paraId="0FA2F96E" w14:textId="6AC1C9CF" w:rsidR="004D082E" w:rsidRPr="00947148" w:rsidRDefault="004D082E" w:rsidP="004D082E">
      <w:pPr>
        <w:numPr>
          <w:ilvl w:val="0"/>
          <w:numId w:val="20"/>
        </w:numPr>
        <w:rPr>
          <w:rFonts w:ascii="AMU Monument Grotesk" w:hAnsi="AMU Monument Grotesk"/>
        </w:rPr>
      </w:pPr>
      <w:r w:rsidRPr="00947148">
        <w:rPr>
          <w:rFonts w:ascii="AMU Monument Grotesk" w:hAnsi="AMU Monument Grotesk"/>
        </w:rPr>
        <w:t>Norme NF EN ISO 16000-7 et son guide d’application GA X 46-033</w:t>
      </w:r>
    </w:p>
    <w:p w14:paraId="5071B18A" w14:textId="210026C4" w:rsidR="004D082E" w:rsidRPr="00947148" w:rsidRDefault="004D082E" w:rsidP="004D082E">
      <w:pPr>
        <w:numPr>
          <w:ilvl w:val="0"/>
          <w:numId w:val="20"/>
        </w:numPr>
        <w:rPr>
          <w:rFonts w:ascii="AMU Monument Grotesk" w:hAnsi="AMU Monument Grotesk"/>
        </w:rPr>
      </w:pPr>
      <w:r w:rsidRPr="00947148">
        <w:rPr>
          <w:rFonts w:ascii="AMU Monument Grotesk" w:hAnsi="AMU Monument Grotesk"/>
        </w:rPr>
        <w:t>Décret n°2008-244 du 7 mars 2008 relatif au Code du Travail</w:t>
      </w:r>
      <w:r w:rsidR="00B33C92" w:rsidRPr="00947148">
        <w:rPr>
          <w:rFonts w:ascii="AMU Monument Grotesk" w:hAnsi="AMU Monument Grotesk"/>
        </w:rPr>
        <w:t xml:space="preserve"> (partie réglementaire) La partie réglementaire du code du travail fait l'objet d'une publication spéciale annexée au Journal officiel de ce jour (voir à la fin du sommaire)</w:t>
      </w:r>
      <w:r w:rsidRPr="00947148">
        <w:rPr>
          <w:rFonts w:ascii="AMU Monument Grotesk" w:hAnsi="AMU Monument Grotesk"/>
        </w:rPr>
        <w:t>,</w:t>
      </w:r>
    </w:p>
    <w:p w14:paraId="52ECE23F" w14:textId="2767ED08" w:rsidR="00633BD2" w:rsidRPr="00947148" w:rsidRDefault="00633BD2" w:rsidP="00AC11E8">
      <w:pPr>
        <w:numPr>
          <w:ilvl w:val="0"/>
          <w:numId w:val="20"/>
        </w:numPr>
        <w:rPr>
          <w:rFonts w:ascii="AMU Monument Grotesk" w:hAnsi="AMU Monument Grotesk"/>
        </w:rPr>
      </w:pPr>
      <w:r w:rsidRPr="00947148">
        <w:rPr>
          <w:rFonts w:ascii="AMU Monument Grotesk" w:hAnsi="AMU Monument Grotesk"/>
        </w:rPr>
        <w:t>Décret n° 2011-629 du 3 juin 2011 relatif à la protection de la population contre les risques sanitaires liés à une exposition à l'a</w:t>
      </w:r>
      <w:r w:rsidR="00AC1EEC" w:rsidRPr="00947148">
        <w:rPr>
          <w:rFonts w:ascii="AMU Monument Grotesk" w:hAnsi="AMU Monument Grotesk"/>
        </w:rPr>
        <w:t>miante dans les immeubles bâtis,</w:t>
      </w:r>
    </w:p>
    <w:p w14:paraId="58FD15C9" w14:textId="76051949" w:rsidR="004D082E" w:rsidRPr="00947148" w:rsidRDefault="004D082E" w:rsidP="004D082E">
      <w:pPr>
        <w:numPr>
          <w:ilvl w:val="0"/>
          <w:numId w:val="20"/>
        </w:numPr>
        <w:rPr>
          <w:rFonts w:ascii="AMU Monument Grotesk" w:hAnsi="AMU Monument Grotesk"/>
        </w:rPr>
      </w:pPr>
      <w:r w:rsidRPr="00947148">
        <w:rPr>
          <w:rFonts w:ascii="AMU Monument Grotesk" w:hAnsi="AMU Monument Grotesk"/>
        </w:rPr>
        <w:t xml:space="preserve">Arrêté du 19 août 2011 définissant les modalités de réalisation des mesures d’empoussièrement dans l’air des immeubles bâtis dans le cadre des repérages (audit initial), surveillances périodiques et </w:t>
      </w:r>
      <w:r w:rsidR="00FC6226" w:rsidRPr="00947148">
        <w:rPr>
          <w:rFonts w:ascii="AMU Monument Grotesk" w:hAnsi="AMU Monument Grotesk"/>
        </w:rPr>
        <w:t>2ème restitution</w:t>
      </w:r>
      <w:r w:rsidRPr="00947148">
        <w:rPr>
          <w:rFonts w:ascii="AMU Monument Grotesk" w:hAnsi="AMU Monument Grotesk"/>
        </w:rPr>
        <w:t>, comprenant notamment l’établissement d’une stratégie de prélèvement selon la méthode définie dans la norme NF EN ISO 16000-7 de septembre 2007 avec son guide d'application GA X 46-033 d’août 2012 et la réalisation de prélèvements selon la norme NF X 43-050 de janvier 1996</w:t>
      </w:r>
    </w:p>
    <w:p w14:paraId="64B068FF" w14:textId="084927D8" w:rsidR="00AC1EEC" w:rsidRPr="00947148" w:rsidRDefault="00AC1EEC" w:rsidP="00AC11E8">
      <w:pPr>
        <w:numPr>
          <w:ilvl w:val="0"/>
          <w:numId w:val="20"/>
        </w:numPr>
        <w:rPr>
          <w:rFonts w:ascii="AMU Monument Grotesk" w:hAnsi="AMU Monument Grotesk"/>
        </w:rPr>
      </w:pPr>
      <w:r w:rsidRPr="00947148">
        <w:rPr>
          <w:rFonts w:ascii="AMU Monument Grotesk" w:hAnsi="AMU Monument Grotesk"/>
        </w:rPr>
        <w:t>Décret n° 2012-639 du 4 mai 2012 relatif aux risques d'exposition à l'amiante,</w:t>
      </w:r>
    </w:p>
    <w:p w14:paraId="798A39A5" w14:textId="68C70622" w:rsidR="004D082E" w:rsidRPr="00947148" w:rsidRDefault="004D082E" w:rsidP="004D082E">
      <w:pPr>
        <w:numPr>
          <w:ilvl w:val="0"/>
          <w:numId w:val="20"/>
        </w:numPr>
        <w:rPr>
          <w:rFonts w:ascii="AMU Monument Grotesk" w:hAnsi="AMU Monument Grotesk"/>
        </w:rPr>
      </w:pPr>
      <w:r w:rsidRPr="00947148">
        <w:rPr>
          <w:rFonts w:ascii="AMU Monument Grotesk" w:hAnsi="AMU Monument Grotesk"/>
        </w:rPr>
        <w:lastRenderedPageBreak/>
        <w:t>Arrêté du 12 décembre 2012 relatif aux critères d'évaluation de l'état de conservation des matériaux et produits de la liste B contenant de l'amiante et du risque de dégradation lié à l'environnement ainsi que le contenu du rapport de repérage,</w:t>
      </w:r>
    </w:p>
    <w:p w14:paraId="1B15A6B5" w14:textId="36434368" w:rsidR="004D082E" w:rsidRPr="00947148" w:rsidRDefault="004D082E" w:rsidP="004D082E">
      <w:pPr>
        <w:numPr>
          <w:ilvl w:val="0"/>
          <w:numId w:val="20"/>
        </w:numPr>
        <w:rPr>
          <w:rFonts w:ascii="AMU Monument Grotesk" w:hAnsi="AMU Monument Grotesk"/>
        </w:rPr>
      </w:pPr>
      <w:r w:rsidRPr="00947148">
        <w:rPr>
          <w:rFonts w:ascii="AMU Monument Grotesk" w:hAnsi="AMU Monument Grotesk"/>
        </w:rPr>
        <w:t>Arrêté du 21 décembre 2012 relatif aux recommandations générales de sécurité et au contenu de la fiche récapitulative du « dossier technique amiante » – JO du 30 décembre 2012, p. 21038-21042.</w:t>
      </w:r>
    </w:p>
    <w:p w14:paraId="4D7DCCB0" w14:textId="6D84EF65" w:rsidR="004D082E" w:rsidRPr="00947148" w:rsidRDefault="004D082E" w:rsidP="004D082E">
      <w:pPr>
        <w:numPr>
          <w:ilvl w:val="0"/>
          <w:numId w:val="20"/>
        </w:numPr>
        <w:rPr>
          <w:rFonts w:ascii="AMU Monument Grotesk" w:hAnsi="AMU Monument Grotesk"/>
        </w:rPr>
      </w:pPr>
      <w:r w:rsidRPr="00947148">
        <w:rPr>
          <w:rFonts w:ascii="AMU Monument Grotesk" w:hAnsi="AMU Monument Grotesk"/>
        </w:rPr>
        <w:t>Circulaire du 15 mai 2013 portant instruction sur la gestion des risques sanitaires liés à l’amiante dans le cas de travaux sur les enrobés amiantés du réseau routier national non concédé</w:t>
      </w:r>
    </w:p>
    <w:p w14:paraId="752488AE" w14:textId="79269B56" w:rsidR="001F24F4" w:rsidRPr="00947148" w:rsidRDefault="00FF7767" w:rsidP="00AC11E8">
      <w:pPr>
        <w:numPr>
          <w:ilvl w:val="0"/>
          <w:numId w:val="20"/>
        </w:numPr>
        <w:rPr>
          <w:rFonts w:ascii="AMU Monument Grotesk" w:hAnsi="AMU Monument Grotesk"/>
        </w:rPr>
      </w:pPr>
      <w:r w:rsidRPr="00947148">
        <w:rPr>
          <w:rFonts w:ascii="AMU Monument Grotesk" w:hAnsi="AMU Monument Grotesk"/>
        </w:rPr>
        <w:t>Arrêté du 26 juin 2013 modifiant l'arrêté du 12 décembre 2012 relatif aux critères d'évaluation de l'état de conservation des matériaux et produits de la liste A contenant de l'amiante et au contenu du rapport de repérage et modifiant l'arrêté du 12 décembre 2012 relatif aux critères d'évaluation de l'état de conservation des matériaux et produits de la liste B contenant de l'amiante et du risque de dégradation lié à l'environnement ainsi que le contenu du rapport de repérage – JO du 3 juillet 2013, p. 11086.</w:t>
      </w:r>
    </w:p>
    <w:p w14:paraId="2AED54A9" w14:textId="63F82608" w:rsidR="000A24A9" w:rsidRPr="00947148" w:rsidRDefault="000A24A9" w:rsidP="000A24A9">
      <w:pPr>
        <w:numPr>
          <w:ilvl w:val="0"/>
          <w:numId w:val="20"/>
        </w:numPr>
        <w:rPr>
          <w:rFonts w:ascii="AMU Monument Grotesk" w:hAnsi="AMU Monument Grotesk"/>
        </w:rPr>
      </w:pPr>
      <w:r w:rsidRPr="00947148">
        <w:rPr>
          <w:rFonts w:ascii="AMU Monument Grotesk" w:hAnsi="AMU Monument Grotesk"/>
        </w:rPr>
        <w:t>Arrêté du 26 juin 2013 relatif au repérage des matériaux et produits de la liste C contenant de l'amiante et au contenu du rapport de repérage</w:t>
      </w:r>
    </w:p>
    <w:p w14:paraId="41D7FEC9" w14:textId="1C7E75FC" w:rsidR="00674EAF" w:rsidRPr="00947148" w:rsidRDefault="00674EAF" w:rsidP="000A24A9">
      <w:pPr>
        <w:numPr>
          <w:ilvl w:val="0"/>
          <w:numId w:val="20"/>
        </w:numPr>
        <w:rPr>
          <w:rFonts w:ascii="AMU Monument Grotesk" w:hAnsi="AMU Monument Grotesk"/>
        </w:rPr>
      </w:pPr>
      <w:r w:rsidRPr="00947148">
        <w:rPr>
          <w:rFonts w:ascii="AMU Monument Grotesk" w:hAnsi="AMU Monument Grotesk"/>
        </w:rPr>
        <w:t>Arrêté du 16 juillet 2019 relatif au repérage de l'amiante avant certaines opérations réalisées dans les immeubles bâtis</w:t>
      </w:r>
    </w:p>
    <w:p w14:paraId="11987E99" w14:textId="6E687E87" w:rsidR="00864D53" w:rsidRPr="00947148" w:rsidRDefault="00FF7767" w:rsidP="00864D53">
      <w:pPr>
        <w:numPr>
          <w:ilvl w:val="0"/>
          <w:numId w:val="20"/>
        </w:numPr>
        <w:rPr>
          <w:rFonts w:ascii="AMU Monument Grotesk" w:hAnsi="AMU Monument Grotesk"/>
        </w:rPr>
      </w:pPr>
      <w:r w:rsidRPr="00947148">
        <w:rPr>
          <w:rFonts w:ascii="AMU Monument Grotesk" w:hAnsi="AMU Monument Grotesk"/>
        </w:rPr>
        <w:t>Arrêté du 1er octobre 2019 relatif aux modalités de réalisation des analyses de matériaux et produits susceptibles de contenir de l'amiante, aux conditions de compétences du personnel et d'accréditation des organismes procédant à ces analyses</w:t>
      </w:r>
      <w:r w:rsidR="00864D53" w:rsidRPr="00947148">
        <w:rPr>
          <w:rFonts w:ascii="AMU Monument Grotesk" w:hAnsi="AMU Monument Grotesk"/>
        </w:rPr>
        <w:t xml:space="preserve"> </w:t>
      </w:r>
    </w:p>
    <w:p w14:paraId="39CB013F" w14:textId="0B4D3E3D" w:rsidR="009D734D" w:rsidRPr="00947148" w:rsidRDefault="009D734D" w:rsidP="00864D53">
      <w:pPr>
        <w:numPr>
          <w:ilvl w:val="0"/>
          <w:numId w:val="20"/>
        </w:numPr>
        <w:rPr>
          <w:rFonts w:ascii="AMU Monument Grotesk" w:hAnsi="AMU Monument Grotesk"/>
        </w:rPr>
      </w:pPr>
      <w:r w:rsidRPr="00947148">
        <w:rPr>
          <w:rFonts w:ascii="AMU Monument Grotesk" w:hAnsi="AMU Monument Grotesk"/>
        </w:rPr>
        <w:t>Arrêté du 4 juin 2024 relatif au repérage de l'amiante avant certaines opérations réalisées dans les immeubles autres que bâtis tels que les ouvrages de génie civil, infrastructures de transport ou réseaux divers</w:t>
      </w:r>
    </w:p>
    <w:p w14:paraId="4B92971C" w14:textId="4A990F27" w:rsidR="000A3192" w:rsidRPr="00947148" w:rsidRDefault="000A3192" w:rsidP="00864D53">
      <w:pPr>
        <w:numPr>
          <w:ilvl w:val="0"/>
          <w:numId w:val="20"/>
        </w:numPr>
        <w:rPr>
          <w:rFonts w:ascii="AMU Monument Grotesk" w:hAnsi="AMU Monument Grotesk"/>
        </w:rPr>
      </w:pPr>
      <w:r w:rsidRPr="00947148">
        <w:rPr>
          <w:rFonts w:ascii="AMU Monument Grotesk" w:hAnsi="AMU Monument Grotesk"/>
        </w:rPr>
        <w:t>Arrêté du 1er juillet 2024 définissant les critères de certification des diagnostiqueurs intervenant dans les domaines du diagnostic amiante, électricité, gaz, plomb et termite, de leurs organismes de formation et les exigences applicables aux organismes de certification</w:t>
      </w:r>
    </w:p>
    <w:p w14:paraId="15DECA94" w14:textId="7E494A0F" w:rsidR="00AF4286" w:rsidRPr="00947148" w:rsidRDefault="00AF4286" w:rsidP="00FA4301">
      <w:pPr>
        <w:numPr>
          <w:ilvl w:val="0"/>
          <w:numId w:val="20"/>
        </w:numPr>
        <w:rPr>
          <w:rFonts w:ascii="AMU Monument Grotesk" w:hAnsi="AMU Monument Grotesk"/>
        </w:rPr>
      </w:pPr>
      <w:r w:rsidRPr="00947148">
        <w:rPr>
          <w:rFonts w:ascii="AMU Monument Grotesk" w:hAnsi="AMU Monument Grotesk"/>
        </w:rPr>
        <w:t>Article R1334-27 du Code de la Santé Publique portant sur le repérage avant démolition, de matériaux et produits</w:t>
      </w:r>
      <w:r w:rsidR="00394EB8" w:rsidRPr="00947148">
        <w:rPr>
          <w:rFonts w:ascii="AMU Monument Grotesk" w:hAnsi="AMU Monument Grotesk"/>
        </w:rPr>
        <w:t xml:space="preserve"> contenant de l’amiante</w:t>
      </w:r>
    </w:p>
    <w:p w14:paraId="1F0E4365" w14:textId="6D696179" w:rsidR="00D64392" w:rsidRPr="00947148" w:rsidRDefault="00CC1F81" w:rsidP="00AC11E8">
      <w:pPr>
        <w:rPr>
          <w:rFonts w:ascii="AMU Monument Grotesk" w:hAnsi="AMU Monument Grotesk"/>
        </w:rPr>
      </w:pPr>
      <w:r w:rsidRPr="00947148">
        <w:rPr>
          <w:rFonts w:ascii="AMU Monument Grotesk" w:hAnsi="AMU Monument Grotesk"/>
        </w:rPr>
        <w:t>Cette liste n’est pas</w:t>
      </w:r>
      <w:r w:rsidR="00AC0033" w:rsidRPr="00947148">
        <w:rPr>
          <w:rFonts w:ascii="AMU Monument Grotesk" w:hAnsi="AMU Monument Grotesk"/>
        </w:rPr>
        <w:t xml:space="preserve"> exhaustive</w:t>
      </w:r>
      <w:r w:rsidRPr="00947148">
        <w:rPr>
          <w:rFonts w:ascii="AMU Monument Grotesk" w:hAnsi="AMU Monument Grotesk"/>
        </w:rPr>
        <w:t>. La titulaire devra se soumettre au moment de l’exécution des prestations à l’ensemble de la</w:t>
      </w:r>
      <w:r w:rsidR="00AC0033" w:rsidRPr="00947148">
        <w:rPr>
          <w:rFonts w:ascii="AMU Monument Grotesk" w:hAnsi="AMU Monument Grotesk"/>
        </w:rPr>
        <w:t xml:space="preserve"> législation et</w:t>
      </w:r>
      <w:r w:rsidRPr="00947148">
        <w:rPr>
          <w:rFonts w:ascii="AMU Monument Grotesk" w:hAnsi="AMU Monument Grotesk"/>
        </w:rPr>
        <w:t xml:space="preserve"> règlementation en vigueur.</w:t>
      </w:r>
    </w:p>
    <w:p w14:paraId="013C32F1" w14:textId="77777777" w:rsidR="00D64392" w:rsidRPr="00947148" w:rsidRDefault="00D64392" w:rsidP="00D64392">
      <w:pPr>
        <w:pStyle w:val="Titre3"/>
        <w:spacing w:before="0"/>
        <w:ind w:left="284" w:hanging="284"/>
        <w:rPr>
          <w:rFonts w:ascii="AMU Monument Grotesk" w:hAnsi="AMU Monument Grotesk"/>
        </w:rPr>
      </w:pPr>
      <w:bookmarkStart w:id="35" w:name="_Toc104299998"/>
      <w:bookmarkStart w:id="36" w:name="_Toc185581886"/>
      <w:bookmarkStart w:id="37" w:name="_Toc353436633"/>
      <w:bookmarkStart w:id="38" w:name="_Toc194917168"/>
      <w:r w:rsidRPr="00947148">
        <w:rPr>
          <w:rFonts w:ascii="AMU Monument Grotesk" w:hAnsi="AMU Monument Grotesk"/>
        </w:rPr>
        <w:t>Qualifications</w:t>
      </w:r>
      <w:bookmarkStart w:id="39" w:name="_Toc104299999"/>
      <w:bookmarkEnd w:id="35"/>
      <w:r w:rsidRPr="00947148">
        <w:rPr>
          <w:rFonts w:ascii="AMU Monument Grotesk" w:hAnsi="AMU Monument Grotesk"/>
        </w:rPr>
        <w:t xml:space="preserve"> Amiante</w:t>
      </w:r>
      <w:bookmarkEnd w:id="36"/>
      <w:bookmarkEnd w:id="37"/>
      <w:bookmarkEnd w:id="39"/>
      <w:bookmarkEnd w:id="38"/>
    </w:p>
    <w:p w14:paraId="6DB069C3" w14:textId="47538CEB" w:rsidR="00CC2A1F" w:rsidRPr="00A72A4B" w:rsidRDefault="00D64392" w:rsidP="00A72A4B">
      <w:pPr>
        <w:rPr>
          <w:rFonts w:ascii="AMU Monument Grotesk" w:hAnsi="AMU Monument Grotesk"/>
        </w:rPr>
      </w:pPr>
      <w:r w:rsidRPr="00947148">
        <w:rPr>
          <w:rFonts w:ascii="AMU Monument Grotesk" w:hAnsi="AMU Monument Grotesk"/>
        </w:rPr>
        <w:t>Les opérateurs en charge du repérage</w:t>
      </w:r>
      <w:r w:rsidR="001B6A0F" w:rsidRPr="00947148">
        <w:rPr>
          <w:rFonts w:ascii="AMU Monument Grotesk" w:hAnsi="AMU Monument Grotesk"/>
        </w:rPr>
        <w:t xml:space="preserve"> </w:t>
      </w:r>
      <w:r w:rsidR="00ED1B02" w:rsidRPr="00947148">
        <w:rPr>
          <w:rFonts w:ascii="AMU Monument Grotesk" w:hAnsi="AMU Monument Grotesk"/>
        </w:rPr>
        <w:t>amiante doivent détenir une</w:t>
      </w:r>
      <w:r w:rsidR="006574FE" w:rsidRPr="00947148">
        <w:rPr>
          <w:rFonts w:ascii="AMU Monument Grotesk" w:hAnsi="AMU Monument Grotesk"/>
        </w:rPr>
        <w:t xml:space="preserve"> </w:t>
      </w:r>
      <w:r w:rsidR="006574FE" w:rsidRPr="00947148">
        <w:rPr>
          <w:rFonts w:ascii="AMU Monument Grotesk" w:hAnsi="AMU Monument Grotesk"/>
          <w:b/>
          <w:bCs/>
        </w:rPr>
        <w:t>certification amiante</w:t>
      </w:r>
      <w:r w:rsidR="006574FE" w:rsidRPr="00947148">
        <w:rPr>
          <w:rFonts w:ascii="AMU Monument Grotesk" w:hAnsi="AMU Monument Grotesk"/>
        </w:rPr>
        <w:t xml:space="preserve"> </w:t>
      </w:r>
      <w:r w:rsidR="006574FE" w:rsidRPr="00947148">
        <w:rPr>
          <w:rFonts w:ascii="AMU Monument Grotesk" w:hAnsi="AMU Monument Grotesk"/>
          <w:b/>
          <w:bCs/>
          <w:u w:val="single"/>
        </w:rPr>
        <w:t>avec mention.</w:t>
      </w:r>
      <w:bookmarkStart w:id="40" w:name="_Toc104300002"/>
      <w:bookmarkStart w:id="41" w:name="_Toc185581887"/>
      <w:bookmarkStart w:id="42" w:name="_Toc353436634"/>
    </w:p>
    <w:p w14:paraId="1C08E098" w14:textId="44B1A269" w:rsidR="00D64392" w:rsidRPr="00947148" w:rsidRDefault="00D64392" w:rsidP="00D64392">
      <w:pPr>
        <w:pStyle w:val="Titre3"/>
        <w:ind w:left="426" w:hanging="426"/>
        <w:rPr>
          <w:rFonts w:ascii="AMU Monument Grotesk" w:hAnsi="AMU Monument Grotesk"/>
        </w:rPr>
      </w:pPr>
      <w:bookmarkStart w:id="43" w:name="_Toc194917169"/>
      <w:r w:rsidRPr="00947148">
        <w:rPr>
          <w:rFonts w:ascii="AMU Monument Grotesk" w:hAnsi="AMU Monument Grotesk"/>
        </w:rPr>
        <w:t>Prescriptions techniques propres au diagnostic amiante</w:t>
      </w:r>
      <w:bookmarkEnd w:id="40"/>
      <w:bookmarkEnd w:id="41"/>
      <w:bookmarkEnd w:id="42"/>
      <w:bookmarkEnd w:id="43"/>
    </w:p>
    <w:p w14:paraId="1B9CEF61" w14:textId="77777777" w:rsidR="00D64392" w:rsidRPr="00947148" w:rsidRDefault="000E3953" w:rsidP="008476D1">
      <w:pPr>
        <w:pStyle w:val="sous-titres"/>
        <w:rPr>
          <w:rFonts w:ascii="AMU Monument Grotesk" w:hAnsi="AMU Monument Grotesk"/>
        </w:rPr>
      </w:pPr>
      <w:r w:rsidRPr="00947148">
        <w:rPr>
          <w:rFonts w:ascii="AMU Monument Grotesk" w:hAnsi="AMU Monument Grotesk"/>
        </w:rPr>
        <w:t>Méthodologie</w:t>
      </w:r>
    </w:p>
    <w:p w14:paraId="28C21D28" w14:textId="1BF5CC76" w:rsidR="00682892" w:rsidRPr="00947148" w:rsidRDefault="00682892" w:rsidP="00AC11E8">
      <w:pPr>
        <w:rPr>
          <w:rFonts w:ascii="AMU Monument Grotesk" w:hAnsi="AMU Monument Grotesk"/>
          <w:b/>
          <w:bCs/>
          <w:u w:val="single"/>
        </w:rPr>
      </w:pPr>
      <w:r w:rsidRPr="00947148">
        <w:rPr>
          <w:rFonts w:ascii="AMU Monument Grotesk" w:hAnsi="AMU Monument Grotesk"/>
          <w:b/>
          <w:bCs/>
          <w:u w:val="single"/>
        </w:rPr>
        <w:t>Repérage de l’amiante et prélèvement :</w:t>
      </w:r>
      <w:r w:rsidRPr="00947148">
        <w:rPr>
          <w:rFonts w:ascii="AMU Monument Grotesk" w:hAnsi="AMU Monument Grotesk"/>
          <w:b/>
          <w:bCs/>
        </w:rPr>
        <w:t xml:space="preserve"> – élément de mission A</w:t>
      </w:r>
    </w:p>
    <w:p w14:paraId="6E980CA4" w14:textId="1027B555" w:rsidR="00262777" w:rsidRPr="00947148" w:rsidRDefault="00682892" w:rsidP="00AC11E8">
      <w:pPr>
        <w:rPr>
          <w:rFonts w:ascii="AMU Monument Grotesk" w:hAnsi="AMU Monument Grotesk"/>
          <w:u w:val="single"/>
        </w:rPr>
      </w:pPr>
      <w:r w:rsidRPr="00947148">
        <w:rPr>
          <w:rFonts w:ascii="AMU Monument Grotesk" w:hAnsi="AMU Monument Grotesk"/>
          <w:u w:val="single"/>
        </w:rPr>
        <w:t>Avant</w:t>
      </w:r>
      <w:r w:rsidR="009860D4" w:rsidRPr="00947148">
        <w:rPr>
          <w:rFonts w:ascii="AMU Monument Grotesk" w:hAnsi="AMU Monument Grotesk"/>
          <w:u w:val="single"/>
        </w:rPr>
        <w:t xml:space="preserve"> travaux (RA</w:t>
      </w:r>
      <w:r w:rsidR="00C526DB" w:rsidRPr="00947148">
        <w:rPr>
          <w:rFonts w:ascii="AMU Monument Grotesk" w:hAnsi="AMU Monument Grotesk"/>
          <w:u w:val="single"/>
        </w:rPr>
        <w:t>A</w:t>
      </w:r>
      <w:r w:rsidR="009860D4" w:rsidRPr="00947148">
        <w:rPr>
          <w:rFonts w:ascii="AMU Monument Grotesk" w:hAnsi="AMU Monument Grotesk"/>
          <w:u w:val="single"/>
        </w:rPr>
        <w:t>T</w:t>
      </w:r>
      <w:r w:rsidRPr="00947148">
        <w:rPr>
          <w:rFonts w:ascii="AMU Monument Grotesk" w:hAnsi="AMU Monument Grotesk"/>
          <w:u w:val="single"/>
        </w:rPr>
        <w:t>) :</w:t>
      </w:r>
    </w:p>
    <w:p w14:paraId="5A29D674" w14:textId="6C195594" w:rsidR="009A3C79" w:rsidRPr="00947148" w:rsidRDefault="00D64392" w:rsidP="00AC11E8">
      <w:pPr>
        <w:rPr>
          <w:rFonts w:ascii="AMU Monument Grotesk" w:hAnsi="AMU Monument Grotesk"/>
        </w:rPr>
      </w:pPr>
      <w:r w:rsidRPr="00947148">
        <w:rPr>
          <w:rFonts w:ascii="AMU Monument Grotesk" w:hAnsi="AMU Monument Grotesk"/>
        </w:rPr>
        <w:t xml:space="preserve">Le titulaire du marché devra procéder au repérage </w:t>
      </w:r>
      <w:r w:rsidR="00F33D18" w:rsidRPr="00947148">
        <w:rPr>
          <w:rFonts w:ascii="AMU Monument Grotesk" w:hAnsi="AMU Monument Grotesk"/>
        </w:rPr>
        <w:t>avant travaux</w:t>
      </w:r>
      <w:r w:rsidR="009860D4" w:rsidRPr="00947148">
        <w:rPr>
          <w:rFonts w:ascii="AMU Monument Grotesk" w:hAnsi="AMU Monument Grotesk"/>
        </w:rPr>
        <w:t xml:space="preserve"> </w:t>
      </w:r>
      <w:r w:rsidR="001B6A0F" w:rsidRPr="00947148">
        <w:rPr>
          <w:rFonts w:ascii="AMU Monument Grotesk" w:hAnsi="AMU Monument Grotesk"/>
        </w:rPr>
        <w:t>exhaustif</w:t>
      </w:r>
      <w:r w:rsidR="00F33D18" w:rsidRPr="00947148">
        <w:rPr>
          <w:rFonts w:ascii="AMU Monument Grotesk" w:hAnsi="AMU Monument Grotesk"/>
        </w:rPr>
        <w:t xml:space="preserve"> </w:t>
      </w:r>
      <w:r w:rsidRPr="00947148">
        <w:rPr>
          <w:rFonts w:ascii="AMU Monument Grotesk" w:hAnsi="AMU Monument Grotesk"/>
        </w:rPr>
        <w:t>des matériaux et produits contenant de l’amiante</w:t>
      </w:r>
      <w:r w:rsidR="009D1CD3" w:rsidRPr="00947148">
        <w:rPr>
          <w:rFonts w:ascii="AMU Monument Grotesk" w:hAnsi="AMU Monument Grotesk"/>
        </w:rPr>
        <w:t>.</w:t>
      </w:r>
      <w:r w:rsidRPr="00947148">
        <w:rPr>
          <w:rFonts w:ascii="AMU Monument Grotesk" w:hAnsi="AMU Monument Grotesk"/>
        </w:rPr>
        <w:t xml:space="preserve"> Il procèdera à une recherche systématique, visuelle et si nécessaire destructive de matériaux et produits susceptibles de contenir de l’amiante. </w:t>
      </w:r>
    </w:p>
    <w:p w14:paraId="1215091E" w14:textId="5D49CF27" w:rsidR="00FD02EF" w:rsidRPr="00947148" w:rsidRDefault="00D64392" w:rsidP="00AC11E8">
      <w:pPr>
        <w:rPr>
          <w:rFonts w:ascii="AMU Monument Grotesk" w:hAnsi="AMU Monument Grotesk"/>
        </w:rPr>
      </w:pPr>
      <w:r w:rsidRPr="00947148">
        <w:rPr>
          <w:rFonts w:ascii="AMU Monument Grotesk" w:hAnsi="AMU Monument Grotesk"/>
        </w:rPr>
        <w:t xml:space="preserve">Le </w:t>
      </w:r>
      <w:r w:rsidR="00D10764" w:rsidRPr="00947148">
        <w:rPr>
          <w:rFonts w:ascii="AMU Monument Grotesk" w:hAnsi="AMU Monument Grotesk"/>
        </w:rPr>
        <w:t xml:space="preserve">titulaire </w:t>
      </w:r>
      <w:r w:rsidRPr="00947148">
        <w:rPr>
          <w:rFonts w:ascii="AMU Monument Grotesk" w:hAnsi="AMU Monument Grotesk"/>
        </w:rPr>
        <w:t>estimera et réalisera la quantité nécessaire et suffisante de sondages destructifs</w:t>
      </w:r>
      <w:r w:rsidR="00403300" w:rsidRPr="00947148">
        <w:rPr>
          <w:rFonts w:ascii="AMU Monument Grotesk" w:hAnsi="AMU Monument Grotesk"/>
        </w:rPr>
        <w:t xml:space="preserve"> et</w:t>
      </w:r>
      <w:r w:rsidRPr="00947148">
        <w:rPr>
          <w:rFonts w:ascii="AMU Monument Grotesk" w:hAnsi="AMU Monument Grotesk"/>
        </w:rPr>
        <w:t xml:space="preserve"> démontages afin d’exécuter le diagnostic </w:t>
      </w:r>
      <w:r w:rsidR="00CB3019" w:rsidRPr="00947148">
        <w:rPr>
          <w:rFonts w:ascii="AMU Monument Grotesk" w:hAnsi="AMU Monument Grotesk"/>
        </w:rPr>
        <w:t xml:space="preserve">avant </w:t>
      </w:r>
      <w:r w:rsidR="009D1CD3" w:rsidRPr="00947148">
        <w:rPr>
          <w:rFonts w:ascii="AMU Monument Grotesk" w:hAnsi="AMU Monument Grotesk"/>
        </w:rPr>
        <w:t>travaux.</w:t>
      </w:r>
      <w:r w:rsidRPr="00947148">
        <w:rPr>
          <w:rFonts w:ascii="AMU Monument Grotesk" w:hAnsi="AMU Monument Grotesk"/>
        </w:rPr>
        <w:t xml:space="preserve"> </w:t>
      </w:r>
    </w:p>
    <w:p w14:paraId="4C0B89BB" w14:textId="77777777" w:rsidR="00A94E6C" w:rsidRPr="00947148" w:rsidRDefault="00A94E6C" w:rsidP="00A94E6C">
      <w:pPr>
        <w:tabs>
          <w:tab w:val="right" w:pos="9781"/>
        </w:tabs>
        <w:rPr>
          <w:rFonts w:ascii="AMU Monument Grotesk" w:hAnsi="AMU Monument Grotesk"/>
        </w:rPr>
      </w:pPr>
      <w:r w:rsidRPr="00947148">
        <w:rPr>
          <w:rFonts w:ascii="AMU Monument Grotesk" w:hAnsi="AMU Monument Grotesk"/>
        </w:rPr>
        <w:t>Le titulaire comprendra dans sa prestation les prélèvements d’échantillons et leurs analyses en laboratoire.</w:t>
      </w:r>
      <w:r w:rsidRPr="00947148">
        <w:rPr>
          <w:rFonts w:ascii="AMU Monument Grotesk" w:hAnsi="AMU Monument Grotesk"/>
        </w:rPr>
        <w:tab/>
      </w:r>
    </w:p>
    <w:p w14:paraId="71AFAFDC" w14:textId="1156A906" w:rsidR="00274DCA" w:rsidRPr="00947148" w:rsidRDefault="00D64392" w:rsidP="00AC11E8">
      <w:pPr>
        <w:rPr>
          <w:rFonts w:ascii="AMU Monument Grotesk" w:hAnsi="AMU Monument Grotesk"/>
        </w:rPr>
      </w:pPr>
      <w:r w:rsidRPr="00947148">
        <w:rPr>
          <w:rFonts w:ascii="AMU Monument Grotesk" w:hAnsi="AMU Monument Grotesk"/>
        </w:rPr>
        <w:t xml:space="preserve">Le </w:t>
      </w:r>
      <w:r w:rsidR="00D10764" w:rsidRPr="00947148">
        <w:rPr>
          <w:rFonts w:ascii="AMU Monument Grotesk" w:hAnsi="AMU Monument Grotesk"/>
        </w:rPr>
        <w:t xml:space="preserve">titulaire </w:t>
      </w:r>
      <w:r w:rsidRPr="00947148">
        <w:rPr>
          <w:rFonts w:ascii="AMU Monument Grotesk" w:hAnsi="AMU Monument Grotesk"/>
        </w:rPr>
        <w:t xml:space="preserve">estimera la quantité nécessaire et suffisante de prélèvements d’échantillons et leurs analyses en laboratoires pour réaliser </w:t>
      </w:r>
      <w:r w:rsidR="00685B1D" w:rsidRPr="00947148">
        <w:rPr>
          <w:rFonts w:ascii="AMU Monument Grotesk" w:hAnsi="AMU Monument Grotesk"/>
        </w:rPr>
        <w:t>le repérage avant travaux exhaustif des matériaux amiantés.</w:t>
      </w:r>
    </w:p>
    <w:p w14:paraId="7BFA7E75" w14:textId="6D4E689B" w:rsidR="004E6A37" w:rsidRPr="00947148" w:rsidRDefault="004E6A37" w:rsidP="00AC11E8">
      <w:pPr>
        <w:rPr>
          <w:rFonts w:ascii="AMU Monument Grotesk" w:hAnsi="AMU Monument Grotesk"/>
        </w:rPr>
      </w:pPr>
      <w:r w:rsidRPr="00947148">
        <w:rPr>
          <w:rFonts w:ascii="AMU Monument Grotesk" w:hAnsi="AMU Monument Grotesk"/>
        </w:rPr>
        <w:t>L’intervention comprendra le ou les déplacements sur site</w:t>
      </w:r>
      <w:r w:rsidR="009A3C11" w:rsidRPr="00947148">
        <w:rPr>
          <w:rFonts w:ascii="AMU Monument Grotesk" w:hAnsi="AMU Monument Grotesk"/>
        </w:rPr>
        <w:t>,</w:t>
      </w:r>
      <w:r w:rsidRPr="00947148">
        <w:rPr>
          <w:rFonts w:ascii="AMU Monument Grotesk" w:hAnsi="AMU Monument Grotesk"/>
          <w:color w:val="FF0000"/>
        </w:rPr>
        <w:t xml:space="preserve"> </w:t>
      </w:r>
      <w:r w:rsidRPr="00947148">
        <w:rPr>
          <w:rFonts w:ascii="AMU Monument Grotesk" w:hAnsi="AMU Monument Grotesk"/>
        </w:rPr>
        <w:t>la fourniture et la mise en place d’accès léger type échelle (à l’exclusion des moyens lourds type échelle de grande hauteur, nacelle ou échafaudage), tous prélèvements et analyses nécessaires et toutes sujétions de réalisation.</w:t>
      </w:r>
    </w:p>
    <w:p w14:paraId="53D2524D" w14:textId="190ABA5B" w:rsidR="00524020" w:rsidRPr="00947148" w:rsidRDefault="00524020" w:rsidP="00AC11E8">
      <w:pPr>
        <w:rPr>
          <w:rFonts w:ascii="AMU Monument Grotesk" w:hAnsi="AMU Monument Grotesk"/>
        </w:rPr>
      </w:pPr>
      <w:r w:rsidRPr="00947148">
        <w:rPr>
          <w:rFonts w:ascii="AMU Monument Grotesk" w:hAnsi="AMU Monument Grotesk"/>
        </w:rPr>
        <w:lastRenderedPageBreak/>
        <w:t xml:space="preserve">L’intervention comprendra aussi la remise en état des supports sondés conformément aux indications spécifiées à </w:t>
      </w:r>
      <w:r w:rsidRPr="00947148">
        <w:rPr>
          <w:rFonts w:ascii="AMU Monument Grotesk" w:hAnsi="AMU Monument Grotesk"/>
          <w:b/>
          <w:bCs/>
        </w:rPr>
        <w:t>l’article I.8</w:t>
      </w:r>
      <w:r w:rsidRPr="00947148">
        <w:rPr>
          <w:rFonts w:ascii="AMU Monument Grotesk" w:hAnsi="AMU Monument Grotesk"/>
        </w:rPr>
        <w:t xml:space="preserve"> du présent CCTP.</w:t>
      </w:r>
    </w:p>
    <w:p w14:paraId="4B9BF3A0" w14:textId="159CB13D" w:rsidR="0064553B" w:rsidRPr="00A72A4B" w:rsidRDefault="0064553B" w:rsidP="00AC11E8">
      <w:pPr>
        <w:rPr>
          <w:rFonts w:ascii="AMU Monument Grotesk" w:hAnsi="AMU Monument Grotesk"/>
        </w:rPr>
      </w:pPr>
      <w:r w:rsidRPr="00947148">
        <w:rPr>
          <w:rFonts w:ascii="AMU Monument Grotesk" w:hAnsi="AMU Monument Grotesk"/>
        </w:rPr>
        <w:t xml:space="preserve">En cas de difficultés avérées pour effectuer ses prélèvements (qui sortent des conditions indiquées ci-avant), le titulaire devra en informer </w:t>
      </w:r>
      <w:r w:rsidRPr="00A72A4B">
        <w:rPr>
          <w:rFonts w:ascii="AMU Monument Grotesk" w:hAnsi="AMU Monument Grotesk"/>
        </w:rPr>
        <w:t xml:space="preserve">immédiatement </w:t>
      </w:r>
      <w:r w:rsidR="00B4082B" w:rsidRPr="00A72A4B">
        <w:rPr>
          <w:rFonts w:ascii="AMU Monument Grotesk" w:eastAsia="Calibri" w:hAnsi="AMU Monument Grotesk" w:cs="TTA20401A8t00"/>
          <w:lang w:eastAsia="en-US"/>
        </w:rPr>
        <w:t>AMU</w:t>
      </w:r>
      <w:r w:rsidR="00B4082B" w:rsidRPr="00A72A4B">
        <w:rPr>
          <w:rFonts w:ascii="AMU Monument Grotesk" w:hAnsi="AMU Monument Grotesk"/>
        </w:rPr>
        <w:t xml:space="preserve"> </w:t>
      </w:r>
      <w:r w:rsidRPr="00A72A4B">
        <w:rPr>
          <w:rFonts w:ascii="AMU Monument Grotesk" w:hAnsi="AMU Monument Grotesk"/>
        </w:rPr>
        <w:t>(notamment pendant la réunion préparatoire) qui prendra les mesures nécessaires pour permettre au titulaire d’effectuer son ou ses prélèvements.</w:t>
      </w:r>
    </w:p>
    <w:p w14:paraId="0EECA8DD" w14:textId="3B204B5B" w:rsidR="009D38EC" w:rsidRPr="00A72A4B" w:rsidRDefault="00682892" w:rsidP="009D38EC">
      <w:pPr>
        <w:rPr>
          <w:rFonts w:ascii="AMU Monument Grotesk" w:hAnsi="AMU Monument Grotesk"/>
          <w:u w:val="single"/>
        </w:rPr>
      </w:pPr>
      <w:r w:rsidRPr="00A72A4B">
        <w:rPr>
          <w:rFonts w:ascii="AMU Monument Grotesk" w:hAnsi="AMU Monument Grotesk"/>
          <w:u w:val="single"/>
        </w:rPr>
        <w:t>P</w:t>
      </w:r>
      <w:r w:rsidR="009D38EC" w:rsidRPr="00A72A4B">
        <w:rPr>
          <w:rFonts w:ascii="AMU Monument Grotesk" w:hAnsi="AMU Monument Grotesk"/>
          <w:u w:val="single"/>
        </w:rPr>
        <w:t xml:space="preserve">onctuel </w:t>
      </w:r>
      <w:r w:rsidR="00F365C8" w:rsidRPr="00A72A4B">
        <w:rPr>
          <w:rFonts w:ascii="AMU Monument Grotesk" w:hAnsi="AMU Monument Grotesk"/>
          <w:u w:val="single"/>
        </w:rPr>
        <w:t xml:space="preserve">(hors RAAT) </w:t>
      </w:r>
      <w:r w:rsidR="009D38EC" w:rsidRPr="00A72A4B">
        <w:rPr>
          <w:rFonts w:ascii="AMU Monument Grotesk" w:hAnsi="AMU Monument Grotesk"/>
          <w:u w:val="single"/>
        </w:rPr>
        <w:t>:</w:t>
      </w:r>
      <w:r w:rsidRPr="00A72A4B">
        <w:rPr>
          <w:rFonts w:ascii="AMU Monument Grotesk" w:hAnsi="AMU Monument Grotesk"/>
          <w:u w:val="single"/>
        </w:rPr>
        <w:t xml:space="preserve"> </w:t>
      </w:r>
    </w:p>
    <w:p w14:paraId="4830323A" w14:textId="16FEA177" w:rsidR="009D38EC" w:rsidRPr="00A72A4B" w:rsidRDefault="009D38EC" w:rsidP="00AC11E8">
      <w:pPr>
        <w:rPr>
          <w:rFonts w:ascii="AMU Monument Grotesk" w:hAnsi="AMU Monument Grotesk"/>
          <w:bCs/>
        </w:rPr>
      </w:pPr>
      <w:r w:rsidRPr="00A72A4B">
        <w:rPr>
          <w:rFonts w:ascii="AMU Monument Grotesk" w:hAnsi="AMU Monument Grotesk"/>
          <w:bCs/>
        </w:rPr>
        <w:t>Des</w:t>
      </w:r>
      <w:r w:rsidR="0064553B" w:rsidRPr="00A72A4B">
        <w:rPr>
          <w:rFonts w:ascii="AMU Monument Grotesk" w:hAnsi="AMU Monument Grotesk"/>
          <w:bCs/>
        </w:rPr>
        <w:t xml:space="preserve"> repérages </w:t>
      </w:r>
      <w:r w:rsidR="00A31BEF" w:rsidRPr="00A72A4B">
        <w:rPr>
          <w:rFonts w:ascii="AMU Monument Grotesk" w:hAnsi="AMU Monument Grotesk"/>
          <w:bCs/>
        </w:rPr>
        <w:t xml:space="preserve">et prélèvements </w:t>
      </w:r>
      <w:r w:rsidR="0064553B" w:rsidRPr="00A72A4B">
        <w:rPr>
          <w:rFonts w:ascii="AMU Monument Grotesk" w:hAnsi="AMU Monument Grotesk"/>
          <w:bCs/>
        </w:rPr>
        <w:t xml:space="preserve">ponctuels pourront être demandés au titulaire indépendamment des RAAT (ex : lorsque la chute ou la détérioration d’un élément susceptible d’être amianté est constaté). </w:t>
      </w:r>
    </w:p>
    <w:p w14:paraId="0B20AF27" w14:textId="4B41DC0A" w:rsidR="009D38EC" w:rsidRPr="00A72A4B" w:rsidRDefault="009D38EC" w:rsidP="00AC11E8">
      <w:pPr>
        <w:rPr>
          <w:rFonts w:ascii="AMU Monument Grotesk" w:hAnsi="AMU Monument Grotesk"/>
          <w:bCs/>
        </w:rPr>
      </w:pPr>
      <w:r w:rsidRPr="00A72A4B">
        <w:rPr>
          <w:rFonts w:ascii="AMU Monument Grotesk" w:hAnsi="AMU Monument Grotesk"/>
          <w:bCs/>
        </w:rPr>
        <w:t xml:space="preserve">Dans ce cas, </w:t>
      </w:r>
      <w:r w:rsidR="00B4082B" w:rsidRPr="00A72A4B">
        <w:rPr>
          <w:rFonts w:ascii="AMU Monument Grotesk" w:eastAsia="Calibri" w:hAnsi="AMU Monument Grotesk" w:cs="TTA20401A8t00"/>
          <w:lang w:eastAsia="en-US"/>
        </w:rPr>
        <w:t>AMU</w:t>
      </w:r>
      <w:r w:rsidR="00B4082B" w:rsidRPr="00A72A4B">
        <w:rPr>
          <w:rFonts w:ascii="AMU Monument Grotesk" w:hAnsi="AMU Monument Grotesk"/>
          <w:bCs/>
        </w:rPr>
        <w:t xml:space="preserve"> </w:t>
      </w:r>
      <w:r w:rsidRPr="00A72A4B">
        <w:rPr>
          <w:rFonts w:ascii="AMU Monument Grotesk" w:hAnsi="AMU Monument Grotesk"/>
          <w:bCs/>
        </w:rPr>
        <w:t>indiquera précisément la localisation et le n</w:t>
      </w:r>
      <w:r w:rsidR="008D4E40">
        <w:rPr>
          <w:rFonts w:ascii="AMU Monument Grotesk" w:hAnsi="AMU Monument Grotesk"/>
          <w:bCs/>
        </w:rPr>
        <w:t>om</w:t>
      </w:r>
      <w:r w:rsidRPr="00A72A4B">
        <w:rPr>
          <w:rFonts w:ascii="AMU Monument Grotesk" w:hAnsi="AMU Monument Grotesk"/>
          <w:bCs/>
        </w:rPr>
        <w:t>b</w:t>
      </w:r>
      <w:r w:rsidR="008D4E40">
        <w:rPr>
          <w:rFonts w:ascii="AMU Monument Grotesk" w:hAnsi="AMU Monument Grotesk"/>
          <w:bCs/>
        </w:rPr>
        <w:t>re</w:t>
      </w:r>
      <w:r w:rsidRPr="00A72A4B">
        <w:rPr>
          <w:rFonts w:ascii="AMU Monument Grotesk" w:hAnsi="AMU Monument Grotesk"/>
          <w:bCs/>
        </w:rPr>
        <w:t xml:space="preserve"> de prélèvements à effectuer.</w:t>
      </w:r>
    </w:p>
    <w:p w14:paraId="307FFCB4" w14:textId="581BC0D5" w:rsidR="009D38EC" w:rsidRPr="00A72A4B" w:rsidRDefault="009D38EC" w:rsidP="00AC11E8">
      <w:pPr>
        <w:rPr>
          <w:rFonts w:ascii="AMU Monument Grotesk" w:hAnsi="AMU Monument Grotesk"/>
          <w:bCs/>
        </w:rPr>
      </w:pPr>
      <w:r w:rsidRPr="00A72A4B">
        <w:rPr>
          <w:rFonts w:ascii="AMU Monument Grotesk" w:hAnsi="AMU Monument Grotesk"/>
          <w:bCs/>
        </w:rPr>
        <w:t>Les conditions d’intervention et de remise en état des supports sondés sont identiques à celle d’un RAAT.</w:t>
      </w:r>
    </w:p>
    <w:p w14:paraId="46AC414B" w14:textId="012884E4" w:rsidR="00556AAC" w:rsidRPr="00A72A4B" w:rsidRDefault="0064553B" w:rsidP="00B872CC">
      <w:pPr>
        <w:rPr>
          <w:rFonts w:ascii="AMU Monument Grotesk" w:hAnsi="AMU Monument Grotesk"/>
          <w:bCs/>
        </w:rPr>
      </w:pPr>
      <w:r w:rsidRPr="00A72A4B">
        <w:rPr>
          <w:rFonts w:ascii="AMU Monument Grotesk" w:hAnsi="AMU Monument Grotesk"/>
          <w:bCs/>
        </w:rPr>
        <w:t xml:space="preserve">Ces prestations </w:t>
      </w:r>
      <w:r w:rsidR="00BB6350" w:rsidRPr="00A72A4B">
        <w:rPr>
          <w:rFonts w:ascii="AMU Monument Grotesk" w:hAnsi="AMU Monument Grotesk"/>
          <w:bCs/>
        </w:rPr>
        <w:t xml:space="preserve">ponctuelles </w:t>
      </w:r>
      <w:r w:rsidRPr="00A72A4B">
        <w:rPr>
          <w:rFonts w:ascii="AMU Monument Grotesk" w:hAnsi="AMU Monument Grotesk"/>
          <w:bCs/>
        </w:rPr>
        <w:t xml:space="preserve">seront rémunérées </w:t>
      </w:r>
      <w:r w:rsidR="006C02A3" w:rsidRPr="00A72A4B">
        <w:rPr>
          <w:rFonts w:ascii="AMU Monument Grotesk" w:hAnsi="AMU Monument Grotesk"/>
          <w:bCs/>
        </w:rPr>
        <w:t>(par bon de commande</w:t>
      </w:r>
      <w:r w:rsidR="0099290F" w:rsidRPr="00A72A4B">
        <w:rPr>
          <w:rFonts w:ascii="AMU Monument Grotesk" w:hAnsi="AMU Monument Grotesk"/>
          <w:bCs/>
        </w:rPr>
        <w:t>) au co</w:t>
      </w:r>
      <w:r w:rsidR="00054145" w:rsidRPr="00A72A4B">
        <w:rPr>
          <w:rFonts w:ascii="AMU Monument Grotesk" w:hAnsi="AMU Monument Grotesk"/>
          <w:bCs/>
        </w:rPr>
        <w:t>û</w:t>
      </w:r>
      <w:r w:rsidR="0099290F" w:rsidRPr="00A72A4B">
        <w:rPr>
          <w:rFonts w:ascii="AMU Monument Grotesk" w:hAnsi="AMU Monument Grotesk"/>
          <w:bCs/>
        </w:rPr>
        <w:t xml:space="preserve">t d’un seul </w:t>
      </w:r>
      <w:r w:rsidR="00BB6350" w:rsidRPr="00A72A4B">
        <w:rPr>
          <w:rFonts w:ascii="AMU Monument Grotesk" w:hAnsi="AMU Monument Grotesk"/>
          <w:bCs/>
        </w:rPr>
        <w:t>déplacement </w:t>
      </w:r>
      <w:r w:rsidR="0099290F" w:rsidRPr="00A72A4B">
        <w:rPr>
          <w:rFonts w:ascii="AMU Monument Grotesk" w:hAnsi="AMU Monument Grotesk"/>
          <w:bCs/>
        </w:rPr>
        <w:t xml:space="preserve">et </w:t>
      </w:r>
      <w:r w:rsidR="00B872CC" w:rsidRPr="00A72A4B">
        <w:rPr>
          <w:rFonts w:ascii="AMU Monument Grotesk" w:hAnsi="AMU Monument Grotesk"/>
          <w:bCs/>
        </w:rPr>
        <w:t>a</w:t>
      </w:r>
      <w:r w:rsidR="00BB6350" w:rsidRPr="00A72A4B">
        <w:rPr>
          <w:rFonts w:ascii="AMU Monument Grotesk" w:hAnsi="AMU Monument Grotesk"/>
          <w:bCs/>
        </w:rPr>
        <w:t>u</w:t>
      </w:r>
      <w:r w:rsidRPr="00A72A4B">
        <w:rPr>
          <w:rFonts w:ascii="AMU Monument Grotesk" w:hAnsi="AMU Monument Grotesk"/>
          <w:bCs/>
        </w:rPr>
        <w:t xml:space="preserve"> co</w:t>
      </w:r>
      <w:r w:rsidR="00054145" w:rsidRPr="00A72A4B">
        <w:rPr>
          <w:rFonts w:ascii="AMU Monument Grotesk" w:hAnsi="AMU Monument Grotesk"/>
          <w:bCs/>
        </w:rPr>
        <w:t>û</w:t>
      </w:r>
      <w:r w:rsidRPr="00A72A4B">
        <w:rPr>
          <w:rFonts w:ascii="AMU Monument Grotesk" w:hAnsi="AMU Monument Grotesk"/>
          <w:bCs/>
        </w:rPr>
        <w:t>t unitaire de « </w:t>
      </w:r>
      <w:r w:rsidR="00833DB0" w:rsidRPr="00A72A4B">
        <w:rPr>
          <w:rFonts w:ascii="AMU Monument Grotesk" w:hAnsi="AMU Monument Grotesk"/>
          <w:bCs/>
        </w:rPr>
        <w:t>prélèvement et analyse (dans le cadre d'un repérage ponctuel) »</w:t>
      </w:r>
      <w:r w:rsidRPr="00A72A4B">
        <w:rPr>
          <w:rFonts w:ascii="AMU Monument Grotesk" w:hAnsi="AMU Monument Grotesk"/>
          <w:bCs/>
        </w:rPr>
        <w:t>.</w:t>
      </w:r>
    </w:p>
    <w:p w14:paraId="5951B49C" w14:textId="34A997FA" w:rsidR="00403300" w:rsidRPr="00A72A4B" w:rsidRDefault="00403300" w:rsidP="00306DDE">
      <w:pPr>
        <w:rPr>
          <w:rFonts w:ascii="AMU Monument Grotesk" w:hAnsi="AMU Monument Grotesk"/>
          <w:b/>
          <w:bCs/>
          <w:u w:val="single"/>
        </w:rPr>
      </w:pPr>
      <w:r w:rsidRPr="00A72A4B">
        <w:rPr>
          <w:rFonts w:ascii="AMU Monument Grotesk" w:hAnsi="AMU Monument Grotesk"/>
          <w:b/>
          <w:bCs/>
          <w:u w:val="single"/>
        </w:rPr>
        <w:t>Mesure d’empoussièrement :</w:t>
      </w:r>
      <w:r w:rsidR="00682892" w:rsidRPr="00A72A4B">
        <w:rPr>
          <w:rFonts w:ascii="AMU Monument Grotesk" w:hAnsi="AMU Monument Grotesk"/>
          <w:b/>
          <w:bCs/>
        </w:rPr>
        <w:t xml:space="preserve"> élément de mission B</w:t>
      </w:r>
    </w:p>
    <w:p w14:paraId="2E8AA0C3" w14:textId="77777777" w:rsidR="00403300" w:rsidRPr="00A72A4B" w:rsidRDefault="00403300" w:rsidP="00403300">
      <w:pPr>
        <w:spacing w:after="0"/>
        <w:rPr>
          <w:rFonts w:ascii="AMU Monument Grotesk" w:hAnsi="AMU Monument Grotesk"/>
        </w:rPr>
      </w:pPr>
      <w:r w:rsidRPr="00A72A4B">
        <w:rPr>
          <w:rFonts w:ascii="AMU Monument Grotesk" w:hAnsi="AMU Monument Grotesk"/>
        </w:rPr>
        <w:t>Le titulaire estimera si, à l’issue des prélèvements, il devra être réalisé des mesures du niveau d’empoussièrement dans l’atmosphère des locaux en cas de présence d’amiante révélée, afin d’éviter une exposition des personnes se rendant sur le site à un risque d’inh</w:t>
      </w:r>
      <w:r w:rsidR="00A94E6C" w:rsidRPr="00A72A4B">
        <w:rPr>
          <w:rFonts w:ascii="AMU Monument Grotesk" w:hAnsi="AMU Monument Grotesk"/>
        </w:rPr>
        <w:t>alation de fibres amiantifères.</w:t>
      </w:r>
    </w:p>
    <w:p w14:paraId="17461562" w14:textId="77777777" w:rsidR="00403300" w:rsidRPr="00A72A4B" w:rsidRDefault="00403300" w:rsidP="00403300">
      <w:pPr>
        <w:spacing w:after="0"/>
        <w:rPr>
          <w:rFonts w:ascii="AMU Monument Grotesk" w:hAnsi="AMU Monument Grotesk"/>
        </w:rPr>
      </w:pPr>
      <w:r w:rsidRPr="00A72A4B">
        <w:rPr>
          <w:rFonts w:ascii="AMU Monument Grotesk" w:hAnsi="AMU Monument Grotesk"/>
        </w:rPr>
        <w:t xml:space="preserve">Si cela devait être le cas, il effectuerait lui-même ces mesures. </w:t>
      </w:r>
    </w:p>
    <w:p w14:paraId="76AF2172" w14:textId="77777777" w:rsidR="00262777" w:rsidRPr="00A72A4B" w:rsidRDefault="00262777" w:rsidP="00403300">
      <w:pPr>
        <w:spacing w:after="0"/>
        <w:rPr>
          <w:rFonts w:ascii="AMU Monument Grotesk" w:hAnsi="AMU Monument Grotesk"/>
        </w:rPr>
      </w:pPr>
    </w:p>
    <w:p w14:paraId="37A3123E" w14:textId="3FA43D02" w:rsidR="00262777" w:rsidRPr="00A72A4B" w:rsidRDefault="00403300" w:rsidP="00262777">
      <w:pPr>
        <w:spacing w:after="0"/>
        <w:rPr>
          <w:rFonts w:ascii="AMU Monument Grotesk" w:hAnsi="AMU Monument Grotesk"/>
          <w:strike/>
        </w:rPr>
      </w:pPr>
      <w:r w:rsidRPr="00A72A4B">
        <w:rPr>
          <w:rFonts w:ascii="AMU Monument Grotesk" w:hAnsi="AMU Monument Grotesk"/>
        </w:rPr>
        <w:t xml:space="preserve">Préalablement aux mesures, le titulaire établira la </w:t>
      </w:r>
      <w:r w:rsidRPr="00A72A4B">
        <w:rPr>
          <w:rFonts w:ascii="AMU Monument Grotesk" w:hAnsi="AMU Monument Grotesk"/>
          <w:u w:val="single"/>
        </w:rPr>
        <w:t>stratégie d’échantillonnage</w:t>
      </w:r>
      <w:r w:rsidR="00FC6226" w:rsidRPr="00A72A4B">
        <w:rPr>
          <w:rFonts w:ascii="AMU Monument Grotesk" w:hAnsi="AMU Monument Grotesk"/>
        </w:rPr>
        <w:t xml:space="preserve"> qui définira leur nombre, leur localisation et les conditions de leurs mises en œuvre. Cette prestation </w:t>
      </w:r>
      <w:r w:rsidR="00BD561D" w:rsidRPr="00A72A4B">
        <w:rPr>
          <w:rFonts w:ascii="AMU Monument Grotesk" w:hAnsi="AMU Monument Grotesk"/>
        </w:rPr>
        <w:t xml:space="preserve">(établissement de la stratégie d’échantillonnage) </w:t>
      </w:r>
      <w:r w:rsidR="00305358" w:rsidRPr="00A72A4B">
        <w:rPr>
          <w:rFonts w:ascii="AMU Monument Grotesk" w:hAnsi="AMU Monument Grotesk"/>
        </w:rPr>
        <w:t>est comprise dans le co</w:t>
      </w:r>
      <w:r w:rsidR="00054145" w:rsidRPr="00A72A4B">
        <w:rPr>
          <w:rFonts w:ascii="AMU Monument Grotesk" w:hAnsi="AMU Monument Grotesk"/>
        </w:rPr>
        <w:t>û</w:t>
      </w:r>
      <w:r w:rsidR="00305358" w:rsidRPr="00A72A4B">
        <w:rPr>
          <w:rFonts w:ascii="AMU Monument Grotesk" w:hAnsi="AMU Monument Grotesk"/>
        </w:rPr>
        <w:t>t unitaire</w:t>
      </w:r>
      <w:r w:rsidR="002B61A7" w:rsidRPr="00A72A4B">
        <w:rPr>
          <w:rFonts w:ascii="AMU Monument Grotesk" w:hAnsi="AMU Monument Grotesk"/>
        </w:rPr>
        <w:t xml:space="preserve"> des mesures d’empoussièrement</w:t>
      </w:r>
      <w:r w:rsidR="00AF43EF" w:rsidRPr="00A72A4B">
        <w:rPr>
          <w:rFonts w:ascii="AMU Monument Grotesk" w:hAnsi="AMU Monument Grotesk"/>
        </w:rPr>
        <w:t>.</w:t>
      </w:r>
    </w:p>
    <w:p w14:paraId="05FFA9DF" w14:textId="77777777" w:rsidR="00262777" w:rsidRPr="00947148" w:rsidRDefault="00262777" w:rsidP="00262777">
      <w:pPr>
        <w:spacing w:after="0"/>
        <w:rPr>
          <w:rFonts w:ascii="AMU Monument Grotesk" w:hAnsi="AMU Monument Grotesk"/>
          <w:b/>
        </w:rPr>
      </w:pPr>
    </w:p>
    <w:p w14:paraId="703930E1" w14:textId="1B56BD37" w:rsidR="00CC2A1F" w:rsidRPr="00A72A4B" w:rsidRDefault="00F56C9F" w:rsidP="00A72A4B">
      <w:pPr>
        <w:rPr>
          <w:rFonts w:ascii="AMU Monument Grotesk" w:hAnsi="AMU Monument Grotesk"/>
          <w:b/>
        </w:rPr>
      </w:pPr>
      <w:r w:rsidRPr="00947148">
        <w:rPr>
          <w:rFonts w:ascii="AMU Monument Grotesk" w:hAnsi="AMU Monument Grotesk"/>
          <w:b/>
        </w:rPr>
        <w:t xml:space="preserve">NB : des mesures d’empoussièrement </w:t>
      </w:r>
      <w:r w:rsidR="002974DB" w:rsidRPr="00947148">
        <w:rPr>
          <w:rFonts w:ascii="AMU Monument Grotesk" w:hAnsi="AMU Monument Grotesk"/>
          <w:b/>
        </w:rPr>
        <w:t>pourront aussi être demandées au titulaire</w:t>
      </w:r>
      <w:r w:rsidR="007354D7" w:rsidRPr="00947148">
        <w:rPr>
          <w:rFonts w:ascii="AMU Monument Grotesk" w:hAnsi="AMU Monument Grotesk"/>
          <w:b/>
        </w:rPr>
        <w:t xml:space="preserve">, </w:t>
      </w:r>
      <w:r w:rsidR="00FC6226" w:rsidRPr="00947148">
        <w:rPr>
          <w:rFonts w:ascii="AMU Monument Grotesk" w:hAnsi="AMU Monument Grotesk"/>
          <w:b/>
        </w:rPr>
        <w:t>indépendamment</w:t>
      </w:r>
      <w:r w:rsidR="00501BC8" w:rsidRPr="00947148">
        <w:rPr>
          <w:rFonts w:ascii="AMU Monument Grotesk" w:hAnsi="AMU Monument Grotesk"/>
          <w:b/>
        </w:rPr>
        <w:t xml:space="preserve"> des diagnostics et des travaux de désamiantage</w:t>
      </w:r>
      <w:r w:rsidRPr="00947148">
        <w:rPr>
          <w:rFonts w:ascii="AMU Monument Grotesk" w:hAnsi="AMU Monument Grotesk"/>
          <w:b/>
        </w:rPr>
        <w:t xml:space="preserve"> (ex :</w:t>
      </w:r>
      <w:r w:rsidR="00501BC8" w:rsidRPr="00947148">
        <w:rPr>
          <w:rFonts w:ascii="AMU Monument Grotesk" w:hAnsi="AMU Monument Grotesk"/>
          <w:b/>
        </w:rPr>
        <w:t xml:space="preserve"> lors</w:t>
      </w:r>
      <w:r w:rsidRPr="00947148">
        <w:rPr>
          <w:rFonts w:ascii="AMU Monument Grotesk" w:hAnsi="AMU Monument Grotesk"/>
          <w:b/>
        </w:rPr>
        <w:t>qu</w:t>
      </w:r>
      <w:r w:rsidR="00501BC8" w:rsidRPr="00947148">
        <w:rPr>
          <w:rFonts w:ascii="AMU Monument Grotesk" w:hAnsi="AMU Monument Grotesk"/>
          <w:b/>
        </w:rPr>
        <w:t xml:space="preserve">e la chute ou la détérioration d’un élément amianté ou susceptible d’être amianté est constaté). </w:t>
      </w:r>
      <w:r w:rsidR="002974DB" w:rsidRPr="00947148">
        <w:rPr>
          <w:rFonts w:ascii="AMU Monument Grotesk" w:hAnsi="AMU Monument Grotesk"/>
          <w:b/>
        </w:rPr>
        <w:t xml:space="preserve">Ces prestations seront rémunérées </w:t>
      </w:r>
      <w:r w:rsidR="002B61A7" w:rsidRPr="00947148">
        <w:rPr>
          <w:rFonts w:ascii="AMU Monument Grotesk" w:hAnsi="AMU Monument Grotesk"/>
          <w:b/>
        </w:rPr>
        <w:t>au cout unitaire de « mesure à l'issue des prélèvements en cas de présence d'amiante révélée »</w:t>
      </w:r>
      <w:r w:rsidR="002974DB" w:rsidRPr="00947148">
        <w:rPr>
          <w:rFonts w:ascii="AMU Monument Grotesk" w:hAnsi="AMU Monument Grotesk"/>
          <w:b/>
        </w:rPr>
        <w:t xml:space="preserve">. </w:t>
      </w:r>
    </w:p>
    <w:p w14:paraId="01287F41" w14:textId="23D652F4" w:rsidR="00306DDE" w:rsidRPr="00947148" w:rsidRDefault="00CD43E2" w:rsidP="00306DDE">
      <w:pPr>
        <w:rPr>
          <w:rFonts w:ascii="AMU Monument Grotesk" w:hAnsi="AMU Monument Grotesk"/>
          <w:b/>
          <w:szCs w:val="18"/>
          <w:u w:val="single"/>
        </w:rPr>
      </w:pPr>
      <w:r w:rsidRPr="00947148">
        <w:rPr>
          <w:rFonts w:ascii="AMU Monument Grotesk" w:hAnsi="AMU Monument Grotesk"/>
          <w:b/>
          <w:szCs w:val="18"/>
          <w:u w:val="single"/>
        </w:rPr>
        <w:t>Particularités d</w:t>
      </w:r>
      <w:r w:rsidR="00306DDE" w:rsidRPr="00947148">
        <w:rPr>
          <w:rFonts w:ascii="AMU Monument Grotesk" w:hAnsi="AMU Monument Grotesk"/>
          <w:b/>
          <w:szCs w:val="18"/>
          <w:u w:val="single"/>
        </w:rPr>
        <w:t>es revêtements routiers </w:t>
      </w:r>
      <w:r w:rsidR="00396FBB" w:rsidRPr="00947148">
        <w:rPr>
          <w:rFonts w:ascii="AMU Monument Grotesk" w:hAnsi="AMU Monument Grotesk"/>
          <w:b/>
          <w:szCs w:val="18"/>
          <w:u w:val="single"/>
        </w:rPr>
        <w:t xml:space="preserve">(enrobés) </w:t>
      </w:r>
      <w:r w:rsidR="00306DDE" w:rsidRPr="00947148">
        <w:rPr>
          <w:rFonts w:ascii="AMU Monument Grotesk" w:hAnsi="AMU Monument Grotesk"/>
          <w:b/>
          <w:szCs w:val="18"/>
          <w:u w:val="single"/>
        </w:rPr>
        <w:t>:</w:t>
      </w:r>
      <w:r w:rsidR="00682892" w:rsidRPr="00947148">
        <w:rPr>
          <w:rFonts w:ascii="AMU Monument Grotesk" w:hAnsi="AMU Monument Grotesk"/>
          <w:bCs/>
          <w:szCs w:val="18"/>
        </w:rPr>
        <w:t xml:space="preserve"> </w:t>
      </w:r>
      <w:r w:rsidR="00682892" w:rsidRPr="00947148">
        <w:rPr>
          <w:rFonts w:ascii="AMU Monument Grotesk" w:hAnsi="AMU Monument Grotesk"/>
          <w:b/>
        </w:rPr>
        <w:t>– élément de mission C</w:t>
      </w:r>
    </w:p>
    <w:p w14:paraId="09A6997D" w14:textId="77777777" w:rsidR="00396FBB" w:rsidRPr="00947148" w:rsidRDefault="00396FBB" w:rsidP="00306DDE">
      <w:pPr>
        <w:autoSpaceDE w:val="0"/>
        <w:autoSpaceDN w:val="0"/>
        <w:adjustRightInd w:val="0"/>
        <w:spacing w:after="0"/>
        <w:rPr>
          <w:rFonts w:ascii="AMU Monument Grotesk" w:hAnsi="AMU Monument Grotesk"/>
          <w:szCs w:val="18"/>
        </w:rPr>
      </w:pPr>
      <w:r w:rsidRPr="00947148">
        <w:rPr>
          <w:rFonts w:ascii="AMU Monument Grotesk" w:hAnsi="AMU Monument Grotesk"/>
          <w:szCs w:val="18"/>
        </w:rPr>
        <w:t xml:space="preserve">Les enrobés peuvent contenir de l’amiante et des HAP </w:t>
      </w:r>
      <w:r w:rsidRPr="00947148">
        <w:rPr>
          <w:rFonts w:ascii="AMU Monument Grotesk" w:hAnsi="AMU Monument Grotesk" w:cs="Arial"/>
          <w:szCs w:val="18"/>
        </w:rPr>
        <w:t>(</w:t>
      </w:r>
      <w:r w:rsidR="004E20EE" w:rsidRPr="00947148">
        <w:rPr>
          <w:rFonts w:ascii="AMU Monument Grotesk" w:hAnsi="AMU Monument Grotesk" w:cs="Arial"/>
          <w:szCs w:val="18"/>
        </w:rPr>
        <w:t>H</w:t>
      </w:r>
      <w:r w:rsidRPr="00947148">
        <w:rPr>
          <w:rFonts w:ascii="AMU Monument Grotesk" w:hAnsi="AMU Monument Grotesk" w:cs="Arial"/>
          <w:szCs w:val="18"/>
        </w:rPr>
        <w:t xml:space="preserve">ydrocarbures </w:t>
      </w:r>
      <w:r w:rsidR="004E20EE" w:rsidRPr="00947148">
        <w:rPr>
          <w:rFonts w:ascii="AMU Monument Grotesk" w:hAnsi="AMU Monument Grotesk" w:cs="Arial"/>
          <w:szCs w:val="18"/>
        </w:rPr>
        <w:t>Aromatiques P</w:t>
      </w:r>
      <w:r w:rsidRPr="00947148">
        <w:rPr>
          <w:rFonts w:ascii="AMU Monument Grotesk" w:hAnsi="AMU Monument Grotesk" w:cs="Arial"/>
          <w:szCs w:val="18"/>
        </w:rPr>
        <w:t>olycycliques)</w:t>
      </w:r>
      <w:r w:rsidR="004B260C" w:rsidRPr="00947148">
        <w:rPr>
          <w:rFonts w:ascii="AMU Monument Grotesk" w:hAnsi="AMU Monument Grotesk" w:cs="Arial"/>
          <w:szCs w:val="18"/>
        </w:rPr>
        <w:t>.</w:t>
      </w:r>
    </w:p>
    <w:p w14:paraId="575AFEB7" w14:textId="77777777" w:rsidR="004B260C" w:rsidRPr="00947148" w:rsidRDefault="004B260C" w:rsidP="00306DDE">
      <w:pPr>
        <w:autoSpaceDE w:val="0"/>
        <w:autoSpaceDN w:val="0"/>
        <w:adjustRightInd w:val="0"/>
        <w:spacing w:after="0"/>
        <w:rPr>
          <w:rFonts w:ascii="AMU Monument Grotesk" w:hAnsi="AMU Monument Grotesk"/>
          <w:szCs w:val="18"/>
        </w:rPr>
      </w:pPr>
    </w:p>
    <w:p w14:paraId="58EAA18F" w14:textId="1457963D" w:rsidR="00306DDE" w:rsidRPr="00947148" w:rsidRDefault="00AC77D9" w:rsidP="00306DDE">
      <w:pPr>
        <w:autoSpaceDE w:val="0"/>
        <w:autoSpaceDN w:val="0"/>
        <w:adjustRightInd w:val="0"/>
        <w:spacing w:after="0"/>
        <w:rPr>
          <w:rFonts w:ascii="AMU Monument Grotesk" w:hAnsi="AMU Monument Grotesk" w:cs="Arial"/>
          <w:szCs w:val="18"/>
        </w:rPr>
      </w:pPr>
      <w:r w:rsidRPr="00947148">
        <w:rPr>
          <w:rFonts w:ascii="AMU Monument Grotesk" w:hAnsi="AMU Monument Grotesk"/>
          <w:szCs w:val="18"/>
        </w:rPr>
        <w:t>Les prélèvements se feront par</w:t>
      </w:r>
      <w:r w:rsidR="00306DDE" w:rsidRPr="00947148">
        <w:rPr>
          <w:rFonts w:ascii="AMU Monument Grotesk" w:hAnsi="AMU Monument Grotesk"/>
          <w:szCs w:val="18"/>
        </w:rPr>
        <w:t xml:space="preserve"> carottage (</w:t>
      </w:r>
      <w:r w:rsidR="00306DDE" w:rsidRPr="00947148">
        <w:rPr>
          <w:rFonts w:ascii="AMU Monument Grotesk" w:hAnsi="AMU Monument Grotesk" w:cs="Arial"/>
          <w:szCs w:val="18"/>
        </w:rPr>
        <w:t>Le diamètre des carottes doit être compris entre 40 et 50 mm). L’épaisseur de la carotte correspond</w:t>
      </w:r>
      <w:r w:rsidR="00C27F28" w:rsidRPr="00947148">
        <w:rPr>
          <w:rFonts w:ascii="AMU Monument Grotesk" w:hAnsi="AMU Monument Grotesk" w:cs="Arial"/>
          <w:szCs w:val="18"/>
        </w:rPr>
        <w:t>,</w:t>
      </w:r>
      <w:r w:rsidR="00396FBB" w:rsidRPr="00947148">
        <w:rPr>
          <w:rFonts w:ascii="AMU Monument Grotesk" w:hAnsi="AMU Monument Grotesk" w:cs="Arial"/>
          <w:szCs w:val="18"/>
        </w:rPr>
        <w:t xml:space="preserve"> </w:t>
      </w:r>
      <w:r w:rsidR="00C27F28" w:rsidRPr="00947148">
        <w:rPr>
          <w:rFonts w:ascii="AMU Monument Grotesk" w:hAnsi="AMU Monument Grotesk" w:cs="Arial"/>
          <w:szCs w:val="18"/>
        </w:rPr>
        <w:t>a</w:t>
      </w:r>
      <w:r w:rsidR="00A350B6" w:rsidRPr="00947148">
        <w:rPr>
          <w:rFonts w:ascii="AMU Monument Grotesk" w:hAnsi="AMU Monument Grotesk" w:cs="Arial"/>
          <w:szCs w:val="18"/>
        </w:rPr>
        <w:t xml:space="preserve"> minima</w:t>
      </w:r>
      <w:r w:rsidR="00C27F28" w:rsidRPr="00947148">
        <w:rPr>
          <w:rFonts w:ascii="AMU Monument Grotesk" w:hAnsi="AMU Monument Grotesk" w:cs="Arial"/>
          <w:szCs w:val="18"/>
        </w:rPr>
        <w:t>,</w:t>
      </w:r>
      <w:r w:rsidR="00396FBB" w:rsidRPr="00947148">
        <w:rPr>
          <w:rFonts w:ascii="AMU Monument Grotesk" w:hAnsi="AMU Monument Grotesk" w:cs="Arial"/>
          <w:szCs w:val="18"/>
        </w:rPr>
        <w:t xml:space="preserve"> </w:t>
      </w:r>
      <w:r w:rsidR="00306DDE" w:rsidRPr="00947148">
        <w:rPr>
          <w:rFonts w:ascii="AMU Monument Grotesk" w:hAnsi="AMU Monument Grotesk" w:cs="Arial"/>
          <w:szCs w:val="18"/>
        </w:rPr>
        <w:t>à celle de l’enrobé existant augmentée d’une marge de sécurité de 2 cm.</w:t>
      </w:r>
      <w:r w:rsidR="00396FBB" w:rsidRPr="00947148">
        <w:rPr>
          <w:rFonts w:ascii="AMU Monument Grotesk" w:hAnsi="AMU Monument Grotesk" w:cs="Arial"/>
          <w:szCs w:val="18"/>
        </w:rPr>
        <w:t xml:space="preserve"> Elle pourra être plus importante (jusqu’à 20 cm) s’il existe un doute sur le fait que la couche visible d’enrobé ne soit pas la première.</w:t>
      </w:r>
    </w:p>
    <w:p w14:paraId="3C44E2D6" w14:textId="19A32874" w:rsidR="00306DDE" w:rsidRPr="00947148" w:rsidRDefault="00306DDE" w:rsidP="00306DDE">
      <w:pPr>
        <w:autoSpaceDE w:val="0"/>
        <w:autoSpaceDN w:val="0"/>
        <w:adjustRightInd w:val="0"/>
        <w:spacing w:after="0"/>
        <w:rPr>
          <w:rFonts w:ascii="AMU Monument Grotesk" w:hAnsi="AMU Monument Grotesk" w:cs="Arial"/>
          <w:szCs w:val="18"/>
        </w:rPr>
      </w:pPr>
      <w:r w:rsidRPr="00947148">
        <w:rPr>
          <w:rFonts w:ascii="AMU Monument Grotesk" w:hAnsi="AMU Monument Grotesk" w:cs="Arial"/>
          <w:szCs w:val="18"/>
        </w:rPr>
        <w:t xml:space="preserve">Les carottages seront réalisés à l’eau, l’arrosage de l’enrobé étant la principale mesure pour éviter </w:t>
      </w:r>
      <w:r w:rsidR="00070CDD" w:rsidRPr="00947148">
        <w:rPr>
          <w:rFonts w:ascii="AMU Monument Grotesk" w:hAnsi="AMU Monument Grotesk" w:cs="Arial"/>
          <w:szCs w:val="18"/>
        </w:rPr>
        <w:t xml:space="preserve">la dispersion dans l’air </w:t>
      </w:r>
      <w:r w:rsidRPr="00947148">
        <w:rPr>
          <w:rFonts w:ascii="AMU Monument Grotesk" w:hAnsi="AMU Monument Grotesk" w:cs="Arial"/>
          <w:szCs w:val="18"/>
        </w:rPr>
        <w:t>de poussières.</w:t>
      </w:r>
    </w:p>
    <w:p w14:paraId="39BEF732" w14:textId="06729C8D" w:rsidR="00D20394" w:rsidRPr="00A72A4B" w:rsidRDefault="00D20394" w:rsidP="00306DDE">
      <w:pPr>
        <w:autoSpaceDE w:val="0"/>
        <w:autoSpaceDN w:val="0"/>
        <w:adjustRightInd w:val="0"/>
        <w:spacing w:after="0"/>
        <w:rPr>
          <w:rFonts w:ascii="AMU Monument Grotesk" w:hAnsi="AMU Monument Grotesk" w:cs="Arial"/>
          <w:strike/>
          <w:szCs w:val="18"/>
        </w:rPr>
      </w:pPr>
      <w:r w:rsidRPr="00947148">
        <w:rPr>
          <w:rFonts w:ascii="AMU Monument Grotesk" w:hAnsi="AMU Monument Grotesk" w:cs="Arial"/>
          <w:szCs w:val="18"/>
        </w:rPr>
        <w:t xml:space="preserve">A l’issue des premières analyses pour </w:t>
      </w:r>
      <w:r w:rsidR="00070CDD" w:rsidRPr="00947148">
        <w:rPr>
          <w:rFonts w:ascii="AMU Monument Grotesk" w:hAnsi="AMU Monument Grotesk" w:cs="Arial"/>
          <w:szCs w:val="18"/>
        </w:rPr>
        <w:t>déceler</w:t>
      </w:r>
      <w:r w:rsidRPr="00947148">
        <w:rPr>
          <w:rFonts w:ascii="AMU Monument Grotesk" w:hAnsi="AMU Monument Grotesk" w:cs="Arial"/>
          <w:szCs w:val="18"/>
        </w:rPr>
        <w:t xml:space="preserve"> la présence d’amiante dans les enrobés, en cas d’ab</w:t>
      </w:r>
      <w:r w:rsidR="00890310" w:rsidRPr="00947148">
        <w:rPr>
          <w:rFonts w:ascii="AMU Monument Grotesk" w:hAnsi="AMU Monument Grotesk" w:cs="Arial"/>
          <w:szCs w:val="18"/>
        </w:rPr>
        <w:t xml:space="preserve">sence d’amiante, une analyse </w:t>
      </w:r>
      <w:r w:rsidRPr="00947148">
        <w:rPr>
          <w:rFonts w:ascii="AMU Monument Grotesk" w:hAnsi="AMU Monument Grotesk" w:cs="Arial"/>
          <w:szCs w:val="18"/>
        </w:rPr>
        <w:t>de la concentration de HAP sera réalisée</w:t>
      </w:r>
      <w:r w:rsidR="00890310" w:rsidRPr="00947148">
        <w:rPr>
          <w:rFonts w:ascii="AMU Monument Grotesk" w:hAnsi="AMU Monument Grotesk" w:cs="Arial"/>
          <w:szCs w:val="18"/>
        </w:rPr>
        <w:t xml:space="preserve"> </w:t>
      </w:r>
      <w:r w:rsidR="00890310" w:rsidRPr="00947148">
        <w:rPr>
          <w:rFonts w:ascii="AMU Monument Grotesk" w:hAnsi="AMU Monument Grotesk" w:cs="Arial"/>
          <w:b/>
          <w:szCs w:val="18"/>
        </w:rPr>
        <w:t>uniquement</w:t>
      </w:r>
      <w:r w:rsidR="00D15E29" w:rsidRPr="00947148">
        <w:rPr>
          <w:rFonts w:ascii="AMU Monument Grotesk" w:hAnsi="AMU Monument Grotesk" w:cs="Arial"/>
          <w:b/>
          <w:szCs w:val="18"/>
        </w:rPr>
        <w:t xml:space="preserve"> sur demande </w:t>
      </w:r>
      <w:r w:rsidR="00D15E29" w:rsidRPr="00A72A4B">
        <w:rPr>
          <w:rFonts w:ascii="AMU Monument Grotesk" w:hAnsi="AMU Monument Grotesk" w:cs="Arial"/>
          <w:b/>
          <w:szCs w:val="18"/>
        </w:rPr>
        <w:t>d</w:t>
      </w:r>
      <w:r w:rsidR="00B4082B" w:rsidRPr="00A72A4B">
        <w:rPr>
          <w:rFonts w:ascii="AMU Monument Grotesk" w:hAnsi="AMU Monument Grotesk" w:cs="Arial"/>
          <w:b/>
          <w:szCs w:val="18"/>
        </w:rPr>
        <w:t>’</w:t>
      </w:r>
      <w:r w:rsidR="00B4082B" w:rsidRPr="00A72A4B">
        <w:rPr>
          <w:rFonts w:ascii="AMU Monument Grotesk" w:eastAsia="Calibri" w:hAnsi="AMU Monument Grotesk" w:cs="TTA20401A8t00"/>
          <w:b/>
          <w:bCs/>
          <w:lang w:eastAsia="en-US"/>
        </w:rPr>
        <w:t>AMU</w:t>
      </w:r>
      <w:r w:rsidR="00D15E29" w:rsidRPr="00A72A4B">
        <w:rPr>
          <w:rFonts w:ascii="AMU Monument Grotesk" w:hAnsi="AMU Monument Grotesk" w:cs="Arial"/>
          <w:b/>
          <w:szCs w:val="18"/>
        </w:rPr>
        <w:t>.</w:t>
      </w:r>
    </w:p>
    <w:p w14:paraId="4C6E75FF" w14:textId="77777777" w:rsidR="00CC2A1F" w:rsidRPr="00947148" w:rsidRDefault="00CC2A1F" w:rsidP="00B872CC">
      <w:pPr>
        <w:spacing w:after="0"/>
        <w:rPr>
          <w:rFonts w:ascii="AMU Monument Grotesk" w:hAnsi="AMU Monument Grotesk"/>
          <w:bCs/>
          <w:highlight w:val="cyan"/>
        </w:rPr>
      </w:pPr>
    </w:p>
    <w:p w14:paraId="03F74CA0" w14:textId="04FEAE3A" w:rsidR="00CC2A1F" w:rsidRPr="00947148" w:rsidRDefault="00CC2A1F" w:rsidP="00B872CC">
      <w:pPr>
        <w:rPr>
          <w:rFonts w:ascii="AMU Monument Grotesk" w:hAnsi="AMU Monument Grotesk"/>
          <w:bCs/>
        </w:rPr>
      </w:pPr>
      <w:r w:rsidRPr="00947148">
        <w:rPr>
          <w:rFonts w:ascii="AMU Monument Grotesk" w:hAnsi="AMU Monument Grotesk"/>
          <w:bCs/>
        </w:rPr>
        <w:t xml:space="preserve">Ces prestations sur les </w:t>
      </w:r>
      <w:r w:rsidR="00B872CC" w:rsidRPr="00947148">
        <w:rPr>
          <w:rFonts w:ascii="AMU Monument Grotesk" w:hAnsi="AMU Monument Grotesk"/>
          <w:bCs/>
        </w:rPr>
        <w:t>enrobés</w:t>
      </w:r>
      <w:r w:rsidRPr="00947148">
        <w:rPr>
          <w:rFonts w:ascii="AMU Monument Grotesk" w:hAnsi="AMU Monument Grotesk"/>
          <w:bCs/>
        </w:rPr>
        <w:t xml:space="preserve"> seront rémunérées (par bon de commande</w:t>
      </w:r>
      <w:r w:rsidR="00022529" w:rsidRPr="00947148">
        <w:rPr>
          <w:rFonts w:ascii="AMU Monument Grotesk" w:hAnsi="AMU Monument Grotesk"/>
          <w:bCs/>
        </w:rPr>
        <w:t>) au co</w:t>
      </w:r>
      <w:r w:rsidR="00054145" w:rsidRPr="00947148">
        <w:rPr>
          <w:rFonts w:ascii="AMU Monument Grotesk" w:hAnsi="AMU Monument Grotesk"/>
          <w:bCs/>
        </w:rPr>
        <w:t>û</w:t>
      </w:r>
      <w:r w:rsidR="00022529" w:rsidRPr="00947148">
        <w:rPr>
          <w:rFonts w:ascii="AMU Monument Grotesk" w:hAnsi="AMU Monument Grotesk"/>
          <w:bCs/>
        </w:rPr>
        <w:t>t d’un seul</w:t>
      </w:r>
      <w:r w:rsidRPr="00947148">
        <w:rPr>
          <w:rFonts w:ascii="AMU Monument Grotesk" w:hAnsi="AMU Monument Grotesk"/>
          <w:bCs/>
        </w:rPr>
        <w:t xml:space="preserve"> déplacement</w:t>
      </w:r>
      <w:r w:rsidR="00022529" w:rsidRPr="00947148">
        <w:rPr>
          <w:rFonts w:ascii="AMU Monument Grotesk" w:hAnsi="AMU Monument Grotesk"/>
          <w:bCs/>
        </w:rPr>
        <w:t xml:space="preserve"> et</w:t>
      </w:r>
      <w:r w:rsidRPr="00947148">
        <w:rPr>
          <w:rFonts w:ascii="AMU Monument Grotesk" w:hAnsi="AMU Monument Grotesk"/>
          <w:bCs/>
        </w:rPr>
        <w:t> </w:t>
      </w:r>
      <w:r w:rsidR="00B872CC" w:rsidRPr="00947148">
        <w:rPr>
          <w:rFonts w:ascii="AMU Monument Grotesk" w:hAnsi="AMU Monument Grotesk"/>
          <w:bCs/>
        </w:rPr>
        <w:t>a</w:t>
      </w:r>
      <w:r w:rsidRPr="00947148">
        <w:rPr>
          <w:rFonts w:ascii="AMU Monument Grotesk" w:hAnsi="AMU Monument Grotesk"/>
          <w:bCs/>
        </w:rPr>
        <w:t>u co</w:t>
      </w:r>
      <w:r w:rsidR="00C94277" w:rsidRPr="00947148">
        <w:rPr>
          <w:rFonts w:ascii="AMU Monument Grotesk" w:hAnsi="AMU Monument Grotesk"/>
          <w:bCs/>
        </w:rPr>
        <w:t>û</w:t>
      </w:r>
      <w:r w:rsidRPr="00947148">
        <w:rPr>
          <w:rFonts w:ascii="AMU Monument Grotesk" w:hAnsi="AMU Monument Grotesk"/>
          <w:bCs/>
        </w:rPr>
        <w:t>t unitaire de « repérage, prélèvement et analyse</w:t>
      </w:r>
      <w:r w:rsidR="00B872CC" w:rsidRPr="00947148">
        <w:rPr>
          <w:rFonts w:ascii="AMU Monument Grotesk" w:hAnsi="AMU Monument Grotesk"/>
          <w:bCs/>
        </w:rPr>
        <w:t xml:space="preserve"> sur </w:t>
      </w:r>
      <w:r w:rsidR="006D3EA7" w:rsidRPr="00947148">
        <w:rPr>
          <w:rFonts w:ascii="AMU Monument Grotesk" w:hAnsi="AMU Monument Grotesk"/>
          <w:bCs/>
        </w:rPr>
        <w:t>enrobés »</w:t>
      </w:r>
      <w:r w:rsidRPr="00947148">
        <w:rPr>
          <w:rFonts w:ascii="AMU Monument Grotesk" w:hAnsi="AMU Monument Grotesk"/>
          <w:bCs/>
        </w:rPr>
        <w:t>.</w:t>
      </w:r>
    </w:p>
    <w:p w14:paraId="6E1E0FA1" w14:textId="77777777" w:rsidR="00306DDE" w:rsidRPr="00947148" w:rsidRDefault="00306DDE" w:rsidP="00306DDE">
      <w:pPr>
        <w:autoSpaceDE w:val="0"/>
        <w:autoSpaceDN w:val="0"/>
        <w:adjustRightInd w:val="0"/>
        <w:spacing w:after="0"/>
        <w:rPr>
          <w:rFonts w:ascii="AMU Monument Grotesk" w:hAnsi="AMU Monument Grotesk"/>
        </w:rPr>
      </w:pPr>
    </w:p>
    <w:p w14:paraId="124A84DC" w14:textId="2CE4CD79" w:rsidR="008E7C3D" w:rsidRPr="00947148" w:rsidRDefault="008E7C3D" w:rsidP="008E7C3D">
      <w:pPr>
        <w:pStyle w:val="sous-titres"/>
        <w:rPr>
          <w:rFonts w:ascii="AMU Monument Grotesk" w:hAnsi="AMU Monument Grotesk"/>
        </w:rPr>
      </w:pPr>
      <w:bookmarkStart w:id="44" w:name="_Toc104300006"/>
      <w:bookmarkStart w:id="45" w:name="_Toc185581889"/>
      <w:r w:rsidRPr="00947148">
        <w:rPr>
          <w:rFonts w:ascii="AMU Monument Grotesk" w:hAnsi="AMU Monument Grotesk"/>
        </w:rPr>
        <w:t>Analyses en laboratoire des échantillons prélevés sur site</w:t>
      </w:r>
      <w:bookmarkEnd w:id="44"/>
      <w:bookmarkEnd w:id="45"/>
    </w:p>
    <w:p w14:paraId="4FD798A7" w14:textId="3A7997D6" w:rsidR="00A501EB" w:rsidRPr="00947148" w:rsidRDefault="00A501EB" w:rsidP="00A501EB">
      <w:pPr>
        <w:rPr>
          <w:rFonts w:ascii="AMU Monument Grotesk" w:hAnsi="AMU Monument Grotesk"/>
        </w:rPr>
      </w:pPr>
      <w:r w:rsidRPr="00947148">
        <w:rPr>
          <w:rFonts w:ascii="AMU Monument Grotesk" w:hAnsi="AMU Monument Grotesk"/>
        </w:rPr>
        <w:t xml:space="preserve">Conformément </w:t>
      </w:r>
      <w:r w:rsidR="00530975" w:rsidRPr="00947148">
        <w:rPr>
          <w:rFonts w:ascii="AMU Monument Grotesk" w:hAnsi="AMU Monument Grotesk"/>
        </w:rPr>
        <w:t>à</w:t>
      </w:r>
      <w:r w:rsidR="00343970" w:rsidRPr="00947148">
        <w:rPr>
          <w:rFonts w:ascii="AMU Monument Grotesk" w:hAnsi="AMU Monument Grotesk"/>
        </w:rPr>
        <w:t xml:space="preserve"> l’arrêté du 1er octobre 2019 </w:t>
      </w:r>
      <w:r w:rsidRPr="00947148">
        <w:rPr>
          <w:rFonts w:ascii="AMU Monument Grotesk" w:hAnsi="AMU Monument Grotesk"/>
        </w:rPr>
        <w:t>précédemment cité</w:t>
      </w:r>
      <w:r w:rsidR="008E7C3D" w:rsidRPr="00947148">
        <w:rPr>
          <w:rFonts w:ascii="AMU Monument Grotesk" w:hAnsi="AMU Monument Grotesk"/>
        </w:rPr>
        <w:t>, les analyses des échantillons de produits et matériaux seront réalisées par un organisme accrédité.</w:t>
      </w:r>
    </w:p>
    <w:p w14:paraId="1D08295E" w14:textId="3D6C5631" w:rsidR="001517ED" w:rsidRPr="00947148" w:rsidRDefault="001517ED" w:rsidP="001517ED">
      <w:pPr>
        <w:autoSpaceDE w:val="0"/>
        <w:autoSpaceDN w:val="0"/>
        <w:adjustRightInd w:val="0"/>
        <w:spacing w:after="0"/>
        <w:rPr>
          <w:rFonts w:ascii="AMU Monument Grotesk" w:hAnsi="AMU Monument Grotesk" w:cs="Arial"/>
          <w:szCs w:val="18"/>
        </w:rPr>
      </w:pPr>
      <w:r w:rsidRPr="00947148">
        <w:rPr>
          <w:rFonts w:ascii="AMU Monument Grotesk" w:hAnsi="AMU Monument Grotesk" w:cs="Arial"/>
          <w:szCs w:val="18"/>
        </w:rPr>
        <w:t>Les analyses seront effectuées, dans un laboratoire agréé par le COFRAC pour les analyses :</w:t>
      </w:r>
    </w:p>
    <w:p w14:paraId="5D27C7CC" w14:textId="77777777" w:rsidR="001517ED" w:rsidRPr="00947148" w:rsidRDefault="001517ED" w:rsidP="001517ED">
      <w:pPr>
        <w:numPr>
          <w:ilvl w:val="0"/>
          <w:numId w:val="40"/>
        </w:numPr>
        <w:autoSpaceDE w:val="0"/>
        <w:autoSpaceDN w:val="0"/>
        <w:adjustRightInd w:val="0"/>
        <w:spacing w:after="0"/>
        <w:rPr>
          <w:rFonts w:ascii="AMU Monument Grotesk" w:hAnsi="AMU Monument Grotesk" w:cs="Arial"/>
          <w:szCs w:val="18"/>
        </w:rPr>
      </w:pPr>
      <w:proofErr w:type="gramStart"/>
      <w:r w:rsidRPr="00947148">
        <w:rPr>
          <w:rFonts w:ascii="AMU Monument Grotesk" w:hAnsi="AMU Monument Grotesk" w:cs="Arial"/>
          <w:szCs w:val="18"/>
        </w:rPr>
        <w:t>de</w:t>
      </w:r>
      <w:proofErr w:type="gramEnd"/>
      <w:r w:rsidRPr="00947148">
        <w:rPr>
          <w:rFonts w:ascii="AMU Monument Grotesk" w:hAnsi="AMU Monument Grotesk" w:cs="Arial"/>
          <w:szCs w:val="18"/>
        </w:rPr>
        <w:t xml:space="preserve"> la présence d’amiante :</w:t>
      </w:r>
    </w:p>
    <w:p w14:paraId="5A28D658" w14:textId="77777777" w:rsidR="001517ED" w:rsidRPr="00947148" w:rsidRDefault="001517ED" w:rsidP="001517ED">
      <w:pPr>
        <w:numPr>
          <w:ilvl w:val="0"/>
          <w:numId w:val="40"/>
        </w:numPr>
        <w:autoSpaceDE w:val="0"/>
        <w:autoSpaceDN w:val="0"/>
        <w:adjustRightInd w:val="0"/>
        <w:spacing w:after="0"/>
        <w:ind w:left="1276"/>
        <w:rPr>
          <w:rFonts w:ascii="AMU Monument Grotesk" w:hAnsi="AMU Monument Grotesk" w:cs="Arial"/>
          <w:szCs w:val="18"/>
        </w:rPr>
      </w:pPr>
      <w:proofErr w:type="gramStart"/>
      <w:r w:rsidRPr="00947148">
        <w:rPr>
          <w:rFonts w:ascii="AMU Monument Grotesk" w:hAnsi="AMU Monument Grotesk" w:cs="Arial"/>
          <w:szCs w:val="18"/>
        </w:rPr>
        <w:t>au</w:t>
      </w:r>
      <w:proofErr w:type="gramEnd"/>
      <w:r w:rsidRPr="00947148">
        <w:rPr>
          <w:rFonts w:ascii="AMU Monument Grotesk" w:hAnsi="AMU Monument Grotesk" w:cs="Arial"/>
          <w:szCs w:val="18"/>
        </w:rPr>
        <w:t xml:space="preserve"> META (Microscope Electronique à Transmission Analytique), norme NFX 43-050,</w:t>
      </w:r>
    </w:p>
    <w:p w14:paraId="6BB3C3C2" w14:textId="77777777" w:rsidR="001517ED" w:rsidRPr="00947148" w:rsidRDefault="00ED110F" w:rsidP="00766F41">
      <w:pPr>
        <w:numPr>
          <w:ilvl w:val="0"/>
          <w:numId w:val="40"/>
        </w:numPr>
        <w:autoSpaceDE w:val="0"/>
        <w:autoSpaceDN w:val="0"/>
        <w:adjustRightInd w:val="0"/>
        <w:spacing w:after="0"/>
        <w:ind w:left="1276"/>
        <w:rPr>
          <w:rFonts w:ascii="AMU Monument Grotesk" w:hAnsi="AMU Monument Grotesk" w:cs="Arial"/>
          <w:szCs w:val="18"/>
        </w:rPr>
      </w:pPr>
      <w:proofErr w:type="gramStart"/>
      <w:r w:rsidRPr="00947148">
        <w:rPr>
          <w:rFonts w:ascii="AMU Monument Grotesk" w:hAnsi="AMU Monument Grotesk" w:cs="Arial"/>
          <w:szCs w:val="18"/>
        </w:rPr>
        <w:t>a</w:t>
      </w:r>
      <w:r w:rsidR="001517ED" w:rsidRPr="00947148">
        <w:rPr>
          <w:rFonts w:ascii="AMU Monument Grotesk" w:hAnsi="AMU Monument Grotesk" w:cs="Arial"/>
          <w:szCs w:val="18"/>
        </w:rPr>
        <w:t>u</w:t>
      </w:r>
      <w:proofErr w:type="gramEnd"/>
      <w:r w:rsidR="001517ED" w:rsidRPr="00947148">
        <w:rPr>
          <w:rFonts w:ascii="AMU Monument Grotesk" w:hAnsi="AMU Monument Grotesk" w:cs="Arial"/>
          <w:szCs w:val="18"/>
        </w:rPr>
        <w:t xml:space="preserve"> MOLP (Microscopie Optique à Lumière Polarisée) selon la méthode HSG 248 Appendice 2.</w:t>
      </w:r>
    </w:p>
    <w:p w14:paraId="6A69E8DA" w14:textId="0C92535E" w:rsidR="001517ED" w:rsidRPr="00947148" w:rsidRDefault="001517ED" w:rsidP="00396FBB">
      <w:pPr>
        <w:numPr>
          <w:ilvl w:val="0"/>
          <w:numId w:val="40"/>
        </w:numPr>
        <w:rPr>
          <w:rFonts w:ascii="AMU Monument Grotesk" w:hAnsi="AMU Monument Grotesk"/>
          <w:szCs w:val="18"/>
        </w:rPr>
      </w:pPr>
      <w:proofErr w:type="gramStart"/>
      <w:r w:rsidRPr="00947148">
        <w:rPr>
          <w:rFonts w:ascii="AMU Monument Grotesk" w:hAnsi="AMU Monument Grotesk" w:cs="Arial"/>
          <w:szCs w:val="18"/>
        </w:rPr>
        <w:t>des</w:t>
      </w:r>
      <w:proofErr w:type="gramEnd"/>
      <w:r w:rsidRPr="00947148">
        <w:rPr>
          <w:rFonts w:ascii="AMU Monument Grotesk" w:hAnsi="AMU Monument Grotesk" w:cs="Arial"/>
          <w:szCs w:val="18"/>
        </w:rPr>
        <w:t xml:space="preserve"> HAP</w:t>
      </w:r>
      <w:r w:rsidR="00396FBB" w:rsidRPr="00947148">
        <w:rPr>
          <w:rFonts w:ascii="AMU Monument Grotesk" w:hAnsi="AMU Monument Grotesk"/>
          <w:szCs w:val="18"/>
        </w:rPr>
        <w:t xml:space="preserve"> </w:t>
      </w:r>
      <w:r w:rsidRPr="00947148">
        <w:rPr>
          <w:rFonts w:ascii="AMU Monument Grotesk" w:hAnsi="AMU Monument Grotesk" w:cs="Arial"/>
          <w:szCs w:val="18"/>
        </w:rPr>
        <w:t>par chromatographie en phase gazeuse et spectro</w:t>
      </w:r>
      <w:r w:rsidR="004B260C" w:rsidRPr="00947148">
        <w:rPr>
          <w:rFonts w:ascii="AMU Monument Grotesk" w:hAnsi="AMU Monument Grotesk" w:cs="Arial"/>
          <w:szCs w:val="18"/>
        </w:rPr>
        <w:t xml:space="preserve">métrie de masse, norme EN 15527 (cette analyse </w:t>
      </w:r>
      <w:r w:rsidR="00D15E29" w:rsidRPr="00947148">
        <w:rPr>
          <w:rFonts w:ascii="AMU Monument Grotesk" w:hAnsi="AMU Monument Grotesk" w:cs="Arial"/>
          <w:szCs w:val="18"/>
        </w:rPr>
        <w:t xml:space="preserve">n’aura pas à être </w:t>
      </w:r>
      <w:r w:rsidR="004B260C" w:rsidRPr="00947148">
        <w:rPr>
          <w:rFonts w:ascii="AMU Monument Grotesk" w:hAnsi="AMU Monument Grotesk" w:cs="Arial"/>
          <w:szCs w:val="18"/>
        </w:rPr>
        <w:t xml:space="preserve">réalisée si l’analyse amiante préalable se révèle </w:t>
      </w:r>
      <w:r w:rsidR="00D15E29" w:rsidRPr="00947148">
        <w:rPr>
          <w:rFonts w:ascii="AMU Monument Grotesk" w:hAnsi="AMU Monument Grotesk" w:cs="Arial"/>
          <w:b/>
          <w:bCs/>
          <w:szCs w:val="18"/>
          <w:u w:val="single"/>
        </w:rPr>
        <w:t>posi</w:t>
      </w:r>
      <w:r w:rsidR="004B260C" w:rsidRPr="00947148">
        <w:rPr>
          <w:rFonts w:ascii="AMU Monument Grotesk" w:hAnsi="AMU Monument Grotesk" w:cs="Arial"/>
          <w:b/>
          <w:bCs/>
          <w:szCs w:val="18"/>
          <w:u w:val="single"/>
        </w:rPr>
        <w:t>ti</w:t>
      </w:r>
      <w:r w:rsidR="004B260C" w:rsidRPr="00947148">
        <w:rPr>
          <w:rFonts w:ascii="AMU Monument Grotesk" w:hAnsi="AMU Monument Grotesk" w:cs="Arial"/>
          <w:b/>
          <w:szCs w:val="18"/>
          <w:u w:val="single"/>
        </w:rPr>
        <w:t>ve</w:t>
      </w:r>
      <w:r w:rsidR="004B260C" w:rsidRPr="00947148">
        <w:rPr>
          <w:rFonts w:ascii="AMU Monument Grotesk" w:hAnsi="AMU Monument Grotesk" w:cs="Arial"/>
          <w:szCs w:val="18"/>
        </w:rPr>
        <w:t>)</w:t>
      </w:r>
    </w:p>
    <w:p w14:paraId="7C16EB4D" w14:textId="77777777" w:rsidR="00D64392" w:rsidRPr="00947148" w:rsidRDefault="00D64392" w:rsidP="008476D1">
      <w:pPr>
        <w:pStyle w:val="sous-titres"/>
        <w:rPr>
          <w:rFonts w:ascii="AMU Monument Grotesk" w:hAnsi="AMU Monument Grotesk"/>
        </w:rPr>
      </w:pPr>
      <w:bookmarkStart w:id="46" w:name="_Toc104300007"/>
      <w:bookmarkStart w:id="47" w:name="_Toc185581890"/>
      <w:r w:rsidRPr="00947148">
        <w:rPr>
          <w:rFonts w:ascii="AMU Monument Grotesk" w:hAnsi="AMU Monument Grotesk"/>
        </w:rPr>
        <w:t xml:space="preserve">Etablissement des rapports de </w:t>
      </w:r>
      <w:r w:rsidR="00931023" w:rsidRPr="00947148">
        <w:rPr>
          <w:rFonts w:ascii="AMU Monument Grotesk" w:hAnsi="AMU Monument Grotesk"/>
        </w:rPr>
        <w:t>repérage</w:t>
      </w:r>
      <w:r w:rsidRPr="00947148">
        <w:rPr>
          <w:rFonts w:ascii="AMU Monument Grotesk" w:hAnsi="AMU Monument Grotesk"/>
        </w:rPr>
        <w:t xml:space="preserve"> et de la cartographie amiante</w:t>
      </w:r>
      <w:bookmarkEnd w:id="46"/>
      <w:bookmarkEnd w:id="47"/>
    </w:p>
    <w:p w14:paraId="164DEFB2" w14:textId="6F9B3575" w:rsidR="00D64392" w:rsidRPr="00947148" w:rsidRDefault="00B61305" w:rsidP="00AC11E8">
      <w:pPr>
        <w:rPr>
          <w:rFonts w:ascii="AMU Monument Grotesk" w:hAnsi="AMU Monument Grotesk"/>
        </w:rPr>
      </w:pPr>
      <w:r w:rsidRPr="00947148">
        <w:rPr>
          <w:rFonts w:ascii="AMU Monument Grotesk" w:hAnsi="AMU Monument Grotesk"/>
        </w:rPr>
        <w:t>À l’issue des visites, l</w:t>
      </w:r>
      <w:r w:rsidR="00D64392" w:rsidRPr="00947148">
        <w:rPr>
          <w:rFonts w:ascii="AMU Monument Grotesk" w:hAnsi="AMU Monument Grotesk"/>
        </w:rPr>
        <w:t>e titulaire établira</w:t>
      </w:r>
      <w:r w:rsidRPr="00947148">
        <w:rPr>
          <w:rFonts w:ascii="AMU Monument Grotesk" w:hAnsi="AMU Monument Grotesk"/>
        </w:rPr>
        <w:t xml:space="preserve"> </w:t>
      </w:r>
      <w:r w:rsidR="00D64392" w:rsidRPr="00947148">
        <w:rPr>
          <w:rFonts w:ascii="AMU Monument Grotesk" w:hAnsi="AMU Monument Grotesk"/>
        </w:rPr>
        <w:t>un rappor</w:t>
      </w:r>
      <w:r w:rsidRPr="00947148">
        <w:rPr>
          <w:rFonts w:ascii="AMU Monument Grotesk" w:hAnsi="AMU Monument Grotesk"/>
        </w:rPr>
        <w:t xml:space="preserve">t </w:t>
      </w:r>
      <w:r w:rsidR="00DF0DC2" w:rsidRPr="00947148">
        <w:rPr>
          <w:rFonts w:ascii="AMU Monument Grotesk" w:hAnsi="AMU Monument Grotesk"/>
        </w:rPr>
        <w:t xml:space="preserve">(RAAT complété, le cas échéant, d’un diag sur les HAP pour les enrobés) </w:t>
      </w:r>
      <w:r w:rsidRPr="00947148">
        <w:rPr>
          <w:rFonts w:ascii="AMU Monument Grotesk" w:hAnsi="AMU Monument Grotesk"/>
        </w:rPr>
        <w:t xml:space="preserve">et une cartographie </w:t>
      </w:r>
      <w:r w:rsidR="00DF0DC2" w:rsidRPr="00947148">
        <w:rPr>
          <w:rFonts w:ascii="AMU Monument Grotesk" w:hAnsi="AMU Monument Grotesk"/>
        </w:rPr>
        <w:t xml:space="preserve">localisant la présence d’amiante (voire HAP) </w:t>
      </w:r>
      <w:r w:rsidRPr="00947148">
        <w:rPr>
          <w:rFonts w:ascii="AMU Monument Grotesk" w:hAnsi="AMU Monument Grotesk"/>
        </w:rPr>
        <w:t xml:space="preserve">pour </w:t>
      </w:r>
      <w:r w:rsidRPr="00947148">
        <w:rPr>
          <w:rFonts w:ascii="AMU Monument Grotesk" w:hAnsi="AMU Monument Grotesk"/>
          <w:u w:val="single"/>
        </w:rPr>
        <w:t>chaque bâtiment</w:t>
      </w:r>
      <w:r w:rsidR="00597165" w:rsidRPr="00947148">
        <w:rPr>
          <w:rFonts w:ascii="AMU Monument Grotesk" w:hAnsi="AMU Monument Grotesk"/>
        </w:rPr>
        <w:t xml:space="preserve"> ou </w:t>
      </w:r>
      <w:r w:rsidR="00597165" w:rsidRPr="00947148">
        <w:rPr>
          <w:rFonts w:ascii="AMU Monument Grotesk" w:hAnsi="AMU Monument Grotesk"/>
          <w:u w:val="single"/>
        </w:rPr>
        <w:t>espaces extérieurs</w:t>
      </w:r>
      <w:r w:rsidR="00597165" w:rsidRPr="00947148">
        <w:rPr>
          <w:rFonts w:ascii="AMU Monument Grotesk" w:hAnsi="AMU Monument Grotesk"/>
        </w:rPr>
        <w:t xml:space="preserve"> (</w:t>
      </w:r>
      <w:r w:rsidR="00C526DB" w:rsidRPr="00947148">
        <w:rPr>
          <w:rFonts w:ascii="AMU Monument Grotesk" w:hAnsi="AMU Monument Grotesk"/>
        </w:rPr>
        <w:t xml:space="preserve">ex : </w:t>
      </w:r>
      <w:r w:rsidR="00597165" w:rsidRPr="00947148">
        <w:rPr>
          <w:rFonts w:ascii="AMU Monument Grotesk" w:hAnsi="AMU Monument Grotesk"/>
        </w:rPr>
        <w:t xml:space="preserve">sur revêtement </w:t>
      </w:r>
      <w:proofErr w:type="gramStart"/>
      <w:r w:rsidR="00597165" w:rsidRPr="00947148">
        <w:rPr>
          <w:rFonts w:ascii="AMU Monument Grotesk" w:hAnsi="AMU Monument Grotesk"/>
        </w:rPr>
        <w:t>routier</w:t>
      </w:r>
      <w:r w:rsidR="00C526DB" w:rsidRPr="00947148">
        <w:rPr>
          <w:rFonts w:ascii="AMU Monument Grotesk" w:hAnsi="AMU Monument Grotesk"/>
        </w:rPr>
        <w:t>,…</w:t>
      </w:r>
      <w:proofErr w:type="gramEnd"/>
      <w:r w:rsidR="00597165" w:rsidRPr="00947148">
        <w:rPr>
          <w:rFonts w:ascii="AMU Monument Grotesk" w:hAnsi="AMU Monument Grotesk"/>
        </w:rPr>
        <w:t>).</w:t>
      </w:r>
    </w:p>
    <w:p w14:paraId="5D793B7B" w14:textId="0F5F6A31" w:rsidR="006A07D9" w:rsidRPr="00947148" w:rsidRDefault="00DF0DC2" w:rsidP="00AC11E8">
      <w:pPr>
        <w:rPr>
          <w:rFonts w:ascii="AMU Monument Grotesk" w:hAnsi="AMU Monument Grotesk"/>
        </w:rPr>
      </w:pPr>
      <w:r w:rsidRPr="00947148">
        <w:rPr>
          <w:rFonts w:ascii="AMU Monument Grotesk" w:hAnsi="AMU Monument Grotesk"/>
        </w:rPr>
        <w:lastRenderedPageBreak/>
        <w:t>Ce</w:t>
      </w:r>
      <w:r w:rsidR="00D64392" w:rsidRPr="00947148">
        <w:rPr>
          <w:rFonts w:ascii="AMU Monument Grotesk" w:hAnsi="AMU Monument Grotesk"/>
        </w:rPr>
        <w:t xml:space="preserve"> rapport </w:t>
      </w:r>
      <w:r w:rsidR="0003604A" w:rsidRPr="00947148">
        <w:rPr>
          <w:rFonts w:ascii="AMU Monument Grotesk" w:hAnsi="AMU Monument Grotesk"/>
        </w:rPr>
        <w:t>sera joint</w:t>
      </w:r>
      <w:r w:rsidR="00F76037" w:rsidRPr="00947148">
        <w:rPr>
          <w:rFonts w:ascii="AMU Monument Grotesk" w:hAnsi="AMU Monument Grotesk"/>
        </w:rPr>
        <w:t xml:space="preserve">, </w:t>
      </w:r>
      <w:r w:rsidR="00F76037" w:rsidRPr="00A72A4B">
        <w:rPr>
          <w:rFonts w:ascii="AMU Monument Grotesk" w:hAnsi="AMU Monument Grotesk"/>
        </w:rPr>
        <w:t xml:space="preserve">par </w:t>
      </w:r>
      <w:r w:rsidR="00B4082B" w:rsidRPr="00A72A4B">
        <w:rPr>
          <w:rFonts w:ascii="AMU Monument Grotesk" w:eastAsia="Calibri" w:hAnsi="AMU Monument Grotesk" w:cs="TTA20401A8t00"/>
          <w:lang w:eastAsia="en-US"/>
        </w:rPr>
        <w:t>AMU</w:t>
      </w:r>
      <w:r w:rsidR="00F76037" w:rsidRPr="00A72A4B">
        <w:rPr>
          <w:rFonts w:ascii="AMU Monument Grotesk" w:hAnsi="AMU Monument Grotesk"/>
        </w:rPr>
        <w:t>,</w:t>
      </w:r>
      <w:r w:rsidR="0003604A" w:rsidRPr="00A72A4B">
        <w:rPr>
          <w:rFonts w:ascii="AMU Monument Grotesk" w:hAnsi="AMU Monument Grotesk"/>
        </w:rPr>
        <w:t xml:space="preserve"> au DCE d</w:t>
      </w:r>
      <w:r w:rsidRPr="00A72A4B">
        <w:rPr>
          <w:rFonts w:ascii="AMU Monument Grotesk" w:hAnsi="AMU Monument Grotesk"/>
        </w:rPr>
        <w:t>es</w:t>
      </w:r>
      <w:r w:rsidR="0003604A" w:rsidRPr="00A72A4B">
        <w:rPr>
          <w:rFonts w:ascii="AMU Monument Grotesk" w:hAnsi="AMU Monument Grotesk"/>
        </w:rPr>
        <w:t xml:space="preserve"> </w:t>
      </w:r>
      <w:r w:rsidR="0003604A" w:rsidRPr="00947148">
        <w:rPr>
          <w:rFonts w:ascii="AMU Monument Grotesk" w:hAnsi="AMU Monument Grotesk"/>
        </w:rPr>
        <w:t>marché</w:t>
      </w:r>
      <w:r w:rsidRPr="00947148">
        <w:rPr>
          <w:rFonts w:ascii="AMU Monument Grotesk" w:hAnsi="AMU Monument Grotesk"/>
        </w:rPr>
        <w:t>s</w:t>
      </w:r>
      <w:r w:rsidR="0003604A" w:rsidRPr="00947148">
        <w:rPr>
          <w:rFonts w:ascii="AMU Monument Grotesk" w:hAnsi="AMU Monument Grotesk"/>
        </w:rPr>
        <w:t xml:space="preserve"> de travaux.</w:t>
      </w:r>
    </w:p>
    <w:p w14:paraId="35688A6D" w14:textId="3F31FC02" w:rsidR="00C50E58" w:rsidRPr="00947148" w:rsidRDefault="006A07D9" w:rsidP="00DF0DC2">
      <w:pPr>
        <w:spacing w:after="0"/>
        <w:rPr>
          <w:rFonts w:ascii="AMU Monument Grotesk" w:hAnsi="AMU Monument Grotesk"/>
          <w:color w:val="0000FF"/>
        </w:rPr>
      </w:pPr>
      <w:r w:rsidRPr="00947148">
        <w:rPr>
          <w:rFonts w:ascii="AMU Monument Grotesk" w:hAnsi="AMU Monument Grotesk"/>
        </w:rPr>
        <w:t>A chaque fois qu’un matériau contenant de l’amiante sera identifié, le rapport mentionnera à quelle liste le matériau appartient (A, B ou C).</w:t>
      </w:r>
    </w:p>
    <w:p w14:paraId="6B7106E6" w14:textId="69A5ADC9" w:rsidR="00D64392" w:rsidRPr="00947148" w:rsidRDefault="00D64392" w:rsidP="00D64392">
      <w:pPr>
        <w:pStyle w:val="Titre2"/>
        <w:rPr>
          <w:rFonts w:ascii="AMU Monument Grotesk" w:hAnsi="AMU Monument Grotesk"/>
        </w:rPr>
      </w:pPr>
      <w:bookmarkStart w:id="48" w:name="_Toc254887041"/>
      <w:bookmarkStart w:id="49" w:name="_Toc353436635"/>
      <w:bookmarkStart w:id="50" w:name="_Toc194917170"/>
      <w:r w:rsidRPr="00947148">
        <w:rPr>
          <w:rFonts w:ascii="AMU Monument Grotesk" w:hAnsi="AMU Monument Grotesk"/>
        </w:rPr>
        <w:t xml:space="preserve">DIAGNOSTIC PLOMB AVANT </w:t>
      </w:r>
      <w:bookmarkEnd w:id="48"/>
      <w:r w:rsidR="00274DCA" w:rsidRPr="00947148">
        <w:rPr>
          <w:rFonts w:ascii="AMU Monument Grotesk" w:hAnsi="AMU Monument Grotesk"/>
        </w:rPr>
        <w:t>TRAVAUX</w:t>
      </w:r>
      <w:bookmarkEnd w:id="49"/>
      <w:r w:rsidR="00CE1BA0" w:rsidRPr="00947148">
        <w:rPr>
          <w:rFonts w:ascii="AMU Monument Grotesk" w:hAnsi="AMU Monument Grotesk"/>
        </w:rPr>
        <w:t xml:space="preserve"> – élément de mission D</w:t>
      </w:r>
      <w:bookmarkEnd w:id="50"/>
    </w:p>
    <w:p w14:paraId="6A2298F1" w14:textId="77777777" w:rsidR="00D64392" w:rsidRPr="00947148" w:rsidRDefault="00D64392" w:rsidP="008476D1">
      <w:pPr>
        <w:pStyle w:val="Titre3"/>
        <w:rPr>
          <w:rFonts w:ascii="AMU Monument Grotesk" w:hAnsi="AMU Monument Grotesk"/>
        </w:rPr>
      </w:pPr>
      <w:bookmarkStart w:id="51" w:name="_Toc185581892"/>
      <w:bookmarkStart w:id="52" w:name="_Toc353436636"/>
      <w:bookmarkStart w:id="53" w:name="_Toc194917171"/>
      <w:r w:rsidRPr="00947148">
        <w:rPr>
          <w:rFonts w:ascii="AMU Monument Grotesk" w:hAnsi="AMU Monument Grotesk"/>
        </w:rPr>
        <w:t>Normes et règlements</w:t>
      </w:r>
      <w:bookmarkEnd w:id="51"/>
      <w:bookmarkEnd w:id="52"/>
      <w:bookmarkEnd w:id="53"/>
    </w:p>
    <w:p w14:paraId="4C524B43" w14:textId="77777777" w:rsidR="000D31B7" w:rsidRPr="00947148" w:rsidRDefault="000D31B7" w:rsidP="000D31B7">
      <w:pPr>
        <w:rPr>
          <w:rFonts w:ascii="AMU Monument Grotesk" w:hAnsi="AMU Monument Grotesk"/>
        </w:rPr>
      </w:pPr>
      <w:r w:rsidRPr="00947148">
        <w:rPr>
          <w:rFonts w:ascii="AMU Monument Grotesk" w:hAnsi="AMU Monument Grotesk"/>
        </w:rPr>
        <w:t>La prestation de diagnostic plomb avant travaux a pour but de répondre aux :</w:t>
      </w:r>
    </w:p>
    <w:p w14:paraId="0C1E30E5" w14:textId="7A3B5BC1" w:rsidR="000D31B7" w:rsidRPr="00947148" w:rsidRDefault="000D31B7" w:rsidP="000D31B7">
      <w:pPr>
        <w:numPr>
          <w:ilvl w:val="0"/>
          <w:numId w:val="19"/>
        </w:numPr>
        <w:rPr>
          <w:rFonts w:ascii="AMU Monument Grotesk" w:hAnsi="AMU Monument Grotesk"/>
        </w:rPr>
      </w:pPr>
      <w:r w:rsidRPr="00947148">
        <w:rPr>
          <w:rFonts w:ascii="AMU Monument Grotesk" w:hAnsi="AMU Monument Grotesk"/>
        </w:rPr>
        <w:t>Code du travail</w:t>
      </w:r>
      <w:r w:rsidR="008233C2" w:rsidRPr="00947148">
        <w:rPr>
          <w:rFonts w:ascii="AMU Monument Grotesk" w:hAnsi="AMU Monument Grotesk"/>
        </w:rPr>
        <w:t xml:space="preserve"> </w:t>
      </w:r>
      <w:hyperlink r:id="rId10" w:anchor="LEGISCTA000018464861" w:history="1">
        <w:r w:rsidR="008233C2" w:rsidRPr="00947148">
          <w:rPr>
            <w:rStyle w:val="print-title-summary"/>
            <w:rFonts w:ascii="AMU Monument Grotesk" w:hAnsi="AMU Monument Grotesk"/>
            <w:color w:val="0000FF"/>
            <w:u w:val="single"/>
          </w:rPr>
          <w:t>Partie réglementaire (Articles R1111-1 à R8323-2)</w:t>
        </w:r>
      </w:hyperlink>
      <w:r w:rsidRPr="00947148">
        <w:rPr>
          <w:rFonts w:ascii="AMU Monument Grotesk" w:hAnsi="AMU Monument Grotesk"/>
        </w:rPr>
        <w:t xml:space="preserve"> /</w:t>
      </w:r>
      <w:r w:rsidR="00740949" w:rsidRPr="00947148">
        <w:rPr>
          <w:rFonts w:ascii="AMU Monument Grotesk" w:hAnsi="AMU Monument Grotesk"/>
        </w:rPr>
        <w:t xml:space="preserve"> Quatrième partie /</w:t>
      </w:r>
      <w:r w:rsidRPr="00947148">
        <w:rPr>
          <w:rFonts w:ascii="AMU Monument Grotesk" w:hAnsi="AMU Monument Grotesk"/>
        </w:rPr>
        <w:t xml:space="preserve"> LIVRE IV / TITRE Ier / chapitre II / section 2 « Dispositions particulières aux agents chimiques dangereux cancérogènes, mutagènes et toxiques pour la reproduction »,</w:t>
      </w:r>
    </w:p>
    <w:p w14:paraId="7D4675B6" w14:textId="77777777" w:rsidR="000D31B7" w:rsidRPr="00947148" w:rsidRDefault="000D31B7" w:rsidP="000D31B7">
      <w:pPr>
        <w:numPr>
          <w:ilvl w:val="0"/>
          <w:numId w:val="19"/>
        </w:numPr>
        <w:rPr>
          <w:rFonts w:ascii="AMU Monument Grotesk" w:hAnsi="AMU Monument Grotesk"/>
        </w:rPr>
      </w:pPr>
      <w:r w:rsidRPr="00947148">
        <w:rPr>
          <w:rFonts w:ascii="AMU Monument Grotesk" w:hAnsi="AMU Monument Grotesk"/>
        </w:rPr>
        <w:t xml:space="preserve">Code de la santé publique / </w:t>
      </w:r>
      <w:r w:rsidR="00372365" w:rsidRPr="00947148">
        <w:rPr>
          <w:rFonts w:ascii="AMU Monument Grotesk" w:hAnsi="AMU Monument Grotesk"/>
        </w:rPr>
        <w:t>P</w:t>
      </w:r>
      <w:r w:rsidRPr="00947148">
        <w:rPr>
          <w:rFonts w:ascii="AMU Monument Grotesk" w:hAnsi="AMU Monument Grotesk"/>
        </w:rPr>
        <w:t>remière partie</w:t>
      </w:r>
      <w:r w:rsidR="00372365" w:rsidRPr="00947148">
        <w:rPr>
          <w:rFonts w:ascii="AMU Monument Grotesk" w:hAnsi="AMU Monument Grotesk"/>
        </w:rPr>
        <w:t xml:space="preserve"> /</w:t>
      </w:r>
      <w:r w:rsidRPr="00947148">
        <w:rPr>
          <w:rFonts w:ascii="AMU Monument Grotesk" w:hAnsi="AMU Monument Grotesk"/>
        </w:rPr>
        <w:t xml:space="preserve"> LIVRE III / TITRE III / chapitre IV / section </w:t>
      </w:r>
      <w:r w:rsidR="00372365" w:rsidRPr="00947148">
        <w:rPr>
          <w:rFonts w:ascii="AMU Monument Grotesk" w:hAnsi="AMU Monument Grotesk"/>
        </w:rPr>
        <w:t>1</w:t>
      </w:r>
      <w:r w:rsidRPr="00947148">
        <w:rPr>
          <w:rFonts w:ascii="AMU Monument Grotesk" w:hAnsi="AMU Monument Grotesk"/>
          <w:color w:val="FF0000"/>
        </w:rPr>
        <w:t xml:space="preserve"> </w:t>
      </w:r>
      <w:r w:rsidRPr="00947148">
        <w:rPr>
          <w:rFonts w:ascii="AMU Monument Grotesk" w:hAnsi="AMU Monument Grotesk"/>
        </w:rPr>
        <w:t>« </w:t>
      </w:r>
      <w:r w:rsidR="00372365" w:rsidRPr="00947148">
        <w:rPr>
          <w:rFonts w:ascii="AMU Monument Grotesk" w:hAnsi="AMU Monument Grotesk"/>
        </w:rPr>
        <w:t>lutte contre la présence de plomb</w:t>
      </w:r>
      <w:r w:rsidRPr="00947148">
        <w:rPr>
          <w:rFonts w:ascii="AMU Monument Grotesk" w:hAnsi="AMU Monument Grotesk"/>
        </w:rPr>
        <w:t> ».</w:t>
      </w:r>
    </w:p>
    <w:p w14:paraId="131ED3FC" w14:textId="77777777" w:rsidR="00D64392" w:rsidRPr="00947148" w:rsidRDefault="000D31B7" w:rsidP="00AC11E8">
      <w:pPr>
        <w:rPr>
          <w:rFonts w:ascii="AMU Monument Grotesk" w:hAnsi="AMU Monument Grotesk"/>
        </w:rPr>
      </w:pPr>
      <w:r w:rsidRPr="00947148">
        <w:rPr>
          <w:rFonts w:ascii="AMU Monument Grotesk" w:hAnsi="AMU Monument Grotesk"/>
        </w:rPr>
        <w:t>L</w:t>
      </w:r>
      <w:r w:rsidR="00D64392" w:rsidRPr="00947148">
        <w:rPr>
          <w:rFonts w:ascii="AMU Monument Grotesk" w:hAnsi="AMU Monument Grotesk"/>
        </w:rPr>
        <w:t xml:space="preserve">e </w:t>
      </w:r>
      <w:r w:rsidR="00D10764" w:rsidRPr="00947148">
        <w:rPr>
          <w:rFonts w:ascii="AMU Monument Grotesk" w:hAnsi="AMU Monument Grotesk"/>
        </w:rPr>
        <w:t xml:space="preserve">titulaire </w:t>
      </w:r>
      <w:r w:rsidR="00D64392" w:rsidRPr="00947148">
        <w:rPr>
          <w:rFonts w:ascii="AMU Monument Grotesk" w:hAnsi="AMU Monument Grotesk"/>
        </w:rPr>
        <w:t>se conformera aux textes</w:t>
      </w:r>
      <w:r w:rsidRPr="00947148">
        <w:rPr>
          <w:rFonts w:ascii="AMU Monument Grotesk" w:hAnsi="AMU Monument Grotesk"/>
        </w:rPr>
        <w:t xml:space="preserve"> en vigueur liés aux diagnostics plomb avant travaux, notamment :</w:t>
      </w:r>
    </w:p>
    <w:p w14:paraId="20B7309B" w14:textId="77777777" w:rsidR="00D64392" w:rsidRPr="00947148" w:rsidRDefault="00D64392" w:rsidP="00AC11E8">
      <w:pPr>
        <w:numPr>
          <w:ilvl w:val="0"/>
          <w:numId w:val="23"/>
        </w:numPr>
        <w:rPr>
          <w:rFonts w:ascii="AMU Monument Grotesk" w:hAnsi="AMU Monument Grotesk"/>
        </w:rPr>
      </w:pPr>
      <w:r w:rsidRPr="00947148">
        <w:rPr>
          <w:rFonts w:ascii="AMU Monument Grotesk" w:hAnsi="AMU Monument Grotesk"/>
        </w:rPr>
        <w:t>Articles R.4412-59 à R.4412-93 du code du travail,</w:t>
      </w:r>
    </w:p>
    <w:p w14:paraId="2ED07DC8" w14:textId="77777777" w:rsidR="00D64392" w:rsidRPr="00947148" w:rsidRDefault="00D64392" w:rsidP="00AC11E8">
      <w:pPr>
        <w:numPr>
          <w:ilvl w:val="0"/>
          <w:numId w:val="23"/>
        </w:numPr>
        <w:rPr>
          <w:rFonts w:ascii="AMU Monument Grotesk" w:hAnsi="AMU Monument Grotesk"/>
        </w:rPr>
      </w:pPr>
      <w:r w:rsidRPr="00947148">
        <w:rPr>
          <w:rFonts w:ascii="AMU Monument Grotesk" w:hAnsi="AMU Monument Grotesk"/>
        </w:rPr>
        <w:t>Loi n°98-657 du 29 juillet 1998, article 123 – section II "Mesures d</w:t>
      </w:r>
      <w:smartTag w:uri="urn:schemas-microsoft-com:office:smarttags" w:element="PersonName">
        <w:r w:rsidRPr="00947148">
          <w:rPr>
            <w:rFonts w:ascii="AMU Monument Grotesk" w:hAnsi="AMU Monument Grotesk"/>
          </w:rPr>
          <w:t>'</w:t>
        </w:r>
      </w:smartTag>
      <w:r w:rsidRPr="00947148">
        <w:rPr>
          <w:rFonts w:ascii="AMU Monument Grotesk" w:hAnsi="AMU Monument Grotesk"/>
        </w:rPr>
        <w:t>urgence contre le saturnisme",</w:t>
      </w:r>
    </w:p>
    <w:p w14:paraId="4278DF1B" w14:textId="77777777" w:rsidR="00D64392" w:rsidRPr="00947148" w:rsidRDefault="00D64392" w:rsidP="00AC11E8">
      <w:pPr>
        <w:numPr>
          <w:ilvl w:val="0"/>
          <w:numId w:val="23"/>
        </w:numPr>
        <w:rPr>
          <w:rFonts w:ascii="AMU Monument Grotesk" w:hAnsi="AMU Monument Grotesk"/>
        </w:rPr>
      </w:pPr>
      <w:r w:rsidRPr="00947148">
        <w:rPr>
          <w:rFonts w:ascii="AMU Monument Grotesk" w:hAnsi="AMU Monument Grotesk"/>
        </w:rPr>
        <w:t>Circulaire DGS/SD7C/2001/27 et UHC/QC/1 n°2001 du 6 janvier 2001, relative aux états des risques d'accessibilité au plomb réalisé en application de l'article L.1334-5 de la loi du 29 juillet 1998 d'orientation relative à la lutte contre les exclusions,</w:t>
      </w:r>
    </w:p>
    <w:p w14:paraId="3213F95C" w14:textId="77777777" w:rsidR="00D64392" w:rsidRPr="00947148" w:rsidRDefault="00D64392" w:rsidP="00AC11E8">
      <w:pPr>
        <w:numPr>
          <w:ilvl w:val="0"/>
          <w:numId w:val="23"/>
        </w:numPr>
        <w:rPr>
          <w:rFonts w:ascii="AMU Monument Grotesk" w:hAnsi="AMU Monument Grotesk"/>
        </w:rPr>
      </w:pPr>
      <w:r w:rsidRPr="00947148">
        <w:rPr>
          <w:rFonts w:ascii="AMU Monument Grotesk" w:hAnsi="AMU Monument Grotesk"/>
        </w:rPr>
        <w:t>Circulaire DGS du 30 août 1999, relative à la mise en œuvre et au financement des mesures d</w:t>
      </w:r>
      <w:smartTag w:uri="urn:schemas-microsoft-com:office:smarttags" w:element="PersonName">
        <w:r w:rsidRPr="00947148">
          <w:rPr>
            <w:rFonts w:ascii="AMU Monument Grotesk" w:hAnsi="AMU Monument Grotesk"/>
          </w:rPr>
          <w:t>'</w:t>
        </w:r>
      </w:smartTag>
      <w:r w:rsidRPr="00947148">
        <w:rPr>
          <w:rFonts w:ascii="AMU Monument Grotesk" w:hAnsi="AMU Monument Grotesk"/>
        </w:rPr>
        <w:t>urgence contre le saturnisme,</w:t>
      </w:r>
    </w:p>
    <w:p w14:paraId="4351FD23" w14:textId="77777777" w:rsidR="00D64392" w:rsidRPr="00947148" w:rsidRDefault="00D64392" w:rsidP="00AC11E8">
      <w:pPr>
        <w:numPr>
          <w:ilvl w:val="0"/>
          <w:numId w:val="23"/>
        </w:numPr>
        <w:rPr>
          <w:rFonts w:ascii="AMU Monument Grotesk" w:hAnsi="AMU Monument Grotesk"/>
        </w:rPr>
      </w:pPr>
      <w:r w:rsidRPr="00947148">
        <w:rPr>
          <w:rFonts w:ascii="AMU Monument Grotesk" w:hAnsi="AMU Monument Grotesk"/>
        </w:rPr>
        <w:t>Les arrêtés préfectoraux de classement des départements de la région PACA en zone à risque d</w:t>
      </w:r>
      <w:smartTag w:uri="urn:schemas-microsoft-com:office:smarttags" w:element="PersonName">
        <w:r w:rsidRPr="00947148">
          <w:rPr>
            <w:rFonts w:ascii="AMU Monument Grotesk" w:hAnsi="AMU Monument Grotesk"/>
          </w:rPr>
          <w:t>'</w:t>
        </w:r>
      </w:smartTag>
      <w:r w:rsidRPr="00947148">
        <w:rPr>
          <w:rFonts w:ascii="AMU Monument Grotesk" w:hAnsi="AMU Monument Grotesk"/>
        </w:rPr>
        <w:t>exposition au plomb.</w:t>
      </w:r>
    </w:p>
    <w:p w14:paraId="3B6902D4" w14:textId="77777777" w:rsidR="00D64392" w:rsidRPr="00947148" w:rsidRDefault="00D64392" w:rsidP="008476D1">
      <w:pPr>
        <w:pStyle w:val="Titre3"/>
        <w:rPr>
          <w:rFonts w:ascii="AMU Monument Grotesk" w:hAnsi="AMU Monument Grotesk"/>
        </w:rPr>
      </w:pPr>
      <w:bookmarkStart w:id="54" w:name="_Toc185581893"/>
      <w:bookmarkStart w:id="55" w:name="_Toc353436637"/>
      <w:bookmarkStart w:id="56" w:name="_Toc194917172"/>
      <w:r w:rsidRPr="00947148">
        <w:rPr>
          <w:rFonts w:ascii="AMU Monument Grotesk" w:hAnsi="AMU Monument Grotesk"/>
        </w:rPr>
        <w:t>Qualifications</w:t>
      </w:r>
      <w:bookmarkEnd w:id="54"/>
      <w:bookmarkEnd w:id="55"/>
      <w:bookmarkEnd w:id="56"/>
    </w:p>
    <w:p w14:paraId="469E540F" w14:textId="5F34060E" w:rsidR="00D64392" w:rsidRPr="00947148" w:rsidRDefault="00DD7937" w:rsidP="00AC11E8">
      <w:pPr>
        <w:rPr>
          <w:rFonts w:ascii="AMU Monument Grotesk" w:hAnsi="AMU Monument Grotesk"/>
        </w:rPr>
      </w:pPr>
      <w:r w:rsidRPr="00947148">
        <w:rPr>
          <w:rFonts w:ascii="AMU Monument Grotesk" w:hAnsi="AMU Monument Grotesk"/>
        </w:rPr>
        <w:t>L</w:t>
      </w:r>
      <w:r w:rsidR="00D64392" w:rsidRPr="00947148">
        <w:rPr>
          <w:rFonts w:ascii="AMU Monument Grotesk" w:hAnsi="AMU Monument Grotesk"/>
        </w:rPr>
        <w:t xml:space="preserve">e titulaire devra justifier des assurances spécifiques au diagnostic plomb, telles que la responsabilité civile professionnelle diagnostics plomb, et devra </w:t>
      </w:r>
      <w:r w:rsidR="00E0552A" w:rsidRPr="00947148">
        <w:rPr>
          <w:rFonts w:ascii="AMU Monument Grotesk" w:hAnsi="AMU Monument Grotesk"/>
        </w:rPr>
        <w:t xml:space="preserve">avoir déclaré auprès </w:t>
      </w:r>
      <w:r w:rsidR="00EC3566" w:rsidRPr="00947148">
        <w:rPr>
          <w:rFonts w:ascii="AMU Monument Grotesk" w:hAnsi="AMU Monument Grotesk"/>
        </w:rPr>
        <w:t>de l’Autorité de Sûreté Nucléaire (ASN)</w:t>
      </w:r>
      <w:r w:rsidR="00D64392" w:rsidRPr="00947148">
        <w:rPr>
          <w:rFonts w:ascii="AMU Monument Grotesk" w:hAnsi="AMU Monument Grotesk"/>
        </w:rPr>
        <w:t xml:space="preserve"> l'utilisation de matériel possédant une source radioactive.</w:t>
      </w:r>
    </w:p>
    <w:p w14:paraId="430BA382" w14:textId="77777777" w:rsidR="00712C91" w:rsidRPr="00947148" w:rsidRDefault="00712C91" w:rsidP="00F17195">
      <w:pPr>
        <w:pStyle w:val="Titre3"/>
        <w:ind w:left="426" w:hanging="426"/>
        <w:rPr>
          <w:rFonts w:ascii="AMU Monument Grotesk" w:hAnsi="AMU Monument Grotesk"/>
        </w:rPr>
      </w:pPr>
      <w:bookmarkStart w:id="57" w:name="_Toc104300011"/>
      <w:bookmarkStart w:id="58" w:name="_Toc185581895"/>
      <w:bookmarkStart w:id="59" w:name="_Toc353436638"/>
      <w:bookmarkStart w:id="60" w:name="_Toc194917173"/>
      <w:r w:rsidRPr="00947148">
        <w:rPr>
          <w:rFonts w:ascii="AMU Monument Grotesk" w:hAnsi="AMU Monument Grotesk"/>
        </w:rPr>
        <w:t>Prescriptions techniques propres au diagnostic</w:t>
      </w:r>
      <w:r w:rsidR="00D64392" w:rsidRPr="00947148">
        <w:rPr>
          <w:rFonts w:ascii="AMU Monument Grotesk" w:hAnsi="AMU Monument Grotesk"/>
        </w:rPr>
        <w:t xml:space="preserve"> plomb</w:t>
      </w:r>
      <w:bookmarkEnd w:id="57"/>
      <w:bookmarkEnd w:id="58"/>
      <w:bookmarkEnd w:id="59"/>
      <w:bookmarkEnd w:id="60"/>
    </w:p>
    <w:p w14:paraId="308C86D2" w14:textId="77777777" w:rsidR="000E3953" w:rsidRPr="00947148" w:rsidRDefault="000E3953" w:rsidP="008476D1">
      <w:pPr>
        <w:pStyle w:val="sous-titres"/>
        <w:rPr>
          <w:rFonts w:ascii="AMU Monument Grotesk" w:hAnsi="AMU Monument Grotesk"/>
        </w:rPr>
      </w:pPr>
      <w:r w:rsidRPr="00947148">
        <w:rPr>
          <w:rFonts w:ascii="AMU Monument Grotesk" w:hAnsi="AMU Monument Grotesk"/>
        </w:rPr>
        <w:t>Méthodologie</w:t>
      </w:r>
    </w:p>
    <w:p w14:paraId="1A1D02E7" w14:textId="77777777" w:rsidR="000E3953" w:rsidRPr="00947148" w:rsidRDefault="000E3953" w:rsidP="00AC11E8">
      <w:pPr>
        <w:rPr>
          <w:rFonts w:ascii="AMU Monument Grotesk" w:hAnsi="AMU Monument Grotesk"/>
        </w:rPr>
      </w:pPr>
      <w:r w:rsidRPr="00947148">
        <w:rPr>
          <w:rFonts w:ascii="AMU Monument Grotesk" w:hAnsi="AMU Monument Grotesk"/>
        </w:rPr>
        <w:t>Tous les revêtements (peintures, vernis, papiers peints) seront inspectés et feront l</w:t>
      </w:r>
      <w:smartTag w:uri="urn:schemas-microsoft-com:office:smarttags" w:element="PersonName">
        <w:r w:rsidRPr="00947148">
          <w:rPr>
            <w:rFonts w:ascii="AMU Monument Grotesk" w:hAnsi="AMU Monument Grotesk"/>
          </w:rPr>
          <w:t>'</w:t>
        </w:r>
      </w:smartTag>
      <w:r w:rsidRPr="00947148">
        <w:rPr>
          <w:rFonts w:ascii="AMU Monument Grotesk" w:hAnsi="AMU Monument Grotesk"/>
        </w:rPr>
        <w:t>objet de mesures</w:t>
      </w:r>
      <w:r w:rsidR="00BD480D" w:rsidRPr="00947148">
        <w:rPr>
          <w:rFonts w:ascii="AMU Monument Grotesk" w:hAnsi="AMU Monument Grotesk"/>
        </w:rPr>
        <w:t xml:space="preserve"> s’ils sont jugés susceptibles de contenir du plomb par le </w:t>
      </w:r>
      <w:r w:rsidR="00D10764" w:rsidRPr="00947148">
        <w:rPr>
          <w:rFonts w:ascii="AMU Monument Grotesk" w:hAnsi="AMU Monument Grotesk"/>
        </w:rPr>
        <w:t>titulaire</w:t>
      </w:r>
      <w:r w:rsidRPr="00947148">
        <w:rPr>
          <w:rFonts w:ascii="AMU Monument Grotesk" w:hAnsi="AMU Monument Grotesk"/>
        </w:rPr>
        <w:t xml:space="preserve">. </w:t>
      </w:r>
    </w:p>
    <w:p w14:paraId="6D7E51BC" w14:textId="139161A6" w:rsidR="000E3953" w:rsidRPr="00947148" w:rsidRDefault="000E3953" w:rsidP="00AC11E8">
      <w:pPr>
        <w:rPr>
          <w:rFonts w:ascii="AMU Monument Grotesk" w:hAnsi="AMU Monument Grotesk"/>
        </w:rPr>
      </w:pPr>
      <w:r w:rsidRPr="00947148">
        <w:rPr>
          <w:rFonts w:ascii="AMU Monument Grotesk" w:hAnsi="AMU Monument Grotesk"/>
        </w:rPr>
        <w:t>Les</w:t>
      </w:r>
      <w:r w:rsidR="009F0E0E" w:rsidRPr="00947148">
        <w:rPr>
          <w:rFonts w:ascii="AMU Monument Grotesk" w:hAnsi="AMU Monument Grotesk"/>
        </w:rPr>
        <w:t xml:space="preserve"> surfaces à inspecter indiquée au BPU comprennent également les</w:t>
      </w:r>
      <w:r w:rsidRPr="00947148">
        <w:rPr>
          <w:rFonts w:ascii="AMU Monument Grotesk" w:hAnsi="AMU Monument Grotesk"/>
        </w:rPr>
        <w:t xml:space="preserve"> éléments extérieurs</w:t>
      </w:r>
      <w:r w:rsidR="00BD480D" w:rsidRPr="00947148">
        <w:rPr>
          <w:rFonts w:ascii="AMU Monument Grotesk" w:hAnsi="AMU Monument Grotesk"/>
        </w:rPr>
        <w:t xml:space="preserve"> susceptibles de contenir du plomb</w:t>
      </w:r>
      <w:r w:rsidRPr="00947148">
        <w:rPr>
          <w:rFonts w:ascii="AMU Monument Grotesk" w:hAnsi="AMU Monument Grotesk"/>
        </w:rPr>
        <w:t xml:space="preserve"> tels que volets, garde-corps des fenêtres</w:t>
      </w:r>
      <w:r w:rsidR="009F0E0E" w:rsidRPr="00947148">
        <w:rPr>
          <w:rFonts w:ascii="AMU Monument Grotesk" w:hAnsi="AMU Monument Grotesk"/>
        </w:rPr>
        <w:t>. Ceux-ci</w:t>
      </w:r>
      <w:r w:rsidRPr="00947148">
        <w:rPr>
          <w:rFonts w:ascii="AMU Monument Grotesk" w:hAnsi="AMU Monument Grotesk"/>
        </w:rPr>
        <w:t xml:space="preserve"> feront aussi l'objet de mesures. Les équipements susceptibles de contenir du plomb tels que les canalisations seront </w:t>
      </w:r>
      <w:proofErr w:type="gramStart"/>
      <w:r w:rsidRPr="00947148">
        <w:rPr>
          <w:rFonts w:ascii="AMU Monument Grotesk" w:hAnsi="AMU Monument Grotesk"/>
        </w:rPr>
        <w:t>repérés</w:t>
      </w:r>
      <w:proofErr w:type="gramEnd"/>
      <w:r w:rsidRPr="00947148">
        <w:rPr>
          <w:rFonts w:ascii="AMU Monument Grotesk" w:hAnsi="AMU Monument Grotesk"/>
        </w:rPr>
        <w:t>.</w:t>
      </w:r>
    </w:p>
    <w:p w14:paraId="22129BC0" w14:textId="0AA4A559" w:rsidR="000E3953" w:rsidRPr="00947148" w:rsidRDefault="000E3953" w:rsidP="00BD480D">
      <w:pPr>
        <w:rPr>
          <w:rFonts w:ascii="AMU Monument Grotesk" w:hAnsi="AMU Monument Grotesk"/>
        </w:rPr>
      </w:pPr>
      <w:r w:rsidRPr="00947148">
        <w:rPr>
          <w:rFonts w:ascii="AMU Monument Grotesk" w:hAnsi="AMU Monument Grotesk"/>
        </w:rPr>
        <w:t>L’intervention comprendra le ou les déplacements sur site, la mise en place de moyens d’accès léger type échelle (à l’exclusion de moyens lourds type échelle de grande hauteur, nacelle ou échafaudage), la mesure par appareil portable XRF ou en cas d’impossibilité l’appareil à fluorescence X, la réalisation des prélèvements sur les matériaux susceptibles de contenir du plomb et l’analyse en laboratoire de ces matériaux si besoin, et toutes sujétions</w:t>
      </w:r>
      <w:r w:rsidR="004E6A37" w:rsidRPr="00947148">
        <w:rPr>
          <w:rFonts w:ascii="AMU Monument Grotesk" w:hAnsi="AMU Monument Grotesk"/>
        </w:rPr>
        <w:t xml:space="preserve"> de réalisation</w:t>
      </w:r>
      <w:r w:rsidRPr="00947148">
        <w:rPr>
          <w:rFonts w:ascii="AMU Monument Grotesk" w:hAnsi="AMU Monument Grotesk"/>
        </w:rPr>
        <w:t>.</w:t>
      </w:r>
    </w:p>
    <w:p w14:paraId="3EEDD15E" w14:textId="77777777" w:rsidR="00712C91" w:rsidRPr="00947148" w:rsidRDefault="00712C91" w:rsidP="008476D1">
      <w:pPr>
        <w:pStyle w:val="sous-titres"/>
        <w:rPr>
          <w:rFonts w:ascii="AMU Monument Grotesk" w:hAnsi="AMU Monument Grotesk"/>
        </w:rPr>
      </w:pPr>
      <w:r w:rsidRPr="00947148">
        <w:rPr>
          <w:rFonts w:ascii="AMU Monument Grotesk" w:hAnsi="AMU Monument Grotesk"/>
        </w:rPr>
        <w:t xml:space="preserve">Etablissement des rapports de </w:t>
      </w:r>
      <w:r w:rsidR="00931023" w:rsidRPr="00947148">
        <w:rPr>
          <w:rFonts w:ascii="AMU Monument Grotesk" w:hAnsi="AMU Monument Grotesk"/>
        </w:rPr>
        <w:t>repérage</w:t>
      </w:r>
      <w:r w:rsidRPr="00947148">
        <w:rPr>
          <w:rFonts w:ascii="AMU Monument Grotesk" w:hAnsi="AMU Monument Grotesk"/>
        </w:rPr>
        <w:t xml:space="preserve"> et de la cartographie plomb</w:t>
      </w:r>
    </w:p>
    <w:p w14:paraId="4485DAF7" w14:textId="171E3340" w:rsidR="00712C91" w:rsidRPr="00947148" w:rsidRDefault="00712C91" w:rsidP="00AC11E8">
      <w:pPr>
        <w:rPr>
          <w:rFonts w:ascii="AMU Monument Grotesk" w:hAnsi="AMU Monument Grotesk"/>
        </w:rPr>
      </w:pPr>
      <w:r w:rsidRPr="00947148">
        <w:rPr>
          <w:rFonts w:ascii="AMU Monument Grotesk" w:hAnsi="AMU Monument Grotesk"/>
        </w:rPr>
        <w:t>À l’issue des visites, le titulaire établira un rapport et une cartographie</w:t>
      </w:r>
      <w:r w:rsidR="009B4C1C" w:rsidRPr="00947148">
        <w:rPr>
          <w:rFonts w:ascii="AMU Monument Grotesk" w:hAnsi="AMU Monument Grotesk"/>
        </w:rPr>
        <w:t xml:space="preserve"> </w:t>
      </w:r>
      <w:r w:rsidR="008462AB" w:rsidRPr="00947148">
        <w:rPr>
          <w:rFonts w:ascii="AMU Monument Grotesk" w:hAnsi="AMU Monument Grotesk"/>
        </w:rPr>
        <w:t xml:space="preserve">localisant la présence de plomb </w:t>
      </w:r>
      <w:r w:rsidRPr="00947148">
        <w:rPr>
          <w:rFonts w:ascii="AMU Monument Grotesk" w:hAnsi="AMU Monument Grotesk"/>
        </w:rPr>
        <w:t xml:space="preserve">pour </w:t>
      </w:r>
      <w:r w:rsidRPr="00947148">
        <w:rPr>
          <w:rFonts w:ascii="AMU Monument Grotesk" w:hAnsi="AMU Monument Grotesk"/>
          <w:b/>
          <w:bCs/>
          <w:u w:val="single"/>
        </w:rPr>
        <w:t>chaque bâtiment</w:t>
      </w:r>
      <w:r w:rsidR="00597165" w:rsidRPr="00947148">
        <w:rPr>
          <w:rFonts w:ascii="AMU Monument Grotesk" w:hAnsi="AMU Monument Grotesk"/>
          <w:b/>
          <w:bCs/>
        </w:rPr>
        <w:t xml:space="preserve"> ou </w:t>
      </w:r>
      <w:r w:rsidR="00597165" w:rsidRPr="00947148">
        <w:rPr>
          <w:rFonts w:ascii="AMU Monument Grotesk" w:hAnsi="AMU Monument Grotesk"/>
          <w:b/>
          <w:bCs/>
          <w:u w:val="single"/>
        </w:rPr>
        <w:t>espaces extérieurs</w:t>
      </w:r>
      <w:r w:rsidR="00F17195" w:rsidRPr="00947148">
        <w:rPr>
          <w:rFonts w:ascii="AMU Monument Grotesk" w:hAnsi="AMU Monument Grotesk"/>
        </w:rPr>
        <w:t>, incluant tous les résultats obtenus ainsi que les éléments susceptibles de contenir du plomb qui n'ont pu faire l'objet de mesures.</w:t>
      </w:r>
    </w:p>
    <w:p w14:paraId="5E2E0B13" w14:textId="4D44E87B" w:rsidR="00712C91" w:rsidRPr="00947148" w:rsidRDefault="00712C91" w:rsidP="00AC11E8">
      <w:pPr>
        <w:rPr>
          <w:rFonts w:ascii="AMU Monument Grotesk" w:hAnsi="AMU Monument Grotesk"/>
        </w:rPr>
      </w:pPr>
      <w:r w:rsidRPr="00947148">
        <w:rPr>
          <w:rFonts w:ascii="AMU Monument Grotesk" w:hAnsi="AMU Monument Grotesk"/>
        </w:rPr>
        <w:t xml:space="preserve">Le rapport final sera rédigé </w:t>
      </w:r>
      <w:r w:rsidR="00F17195" w:rsidRPr="00947148">
        <w:rPr>
          <w:rFonts w:ascii="AMU Monument Grotesk" w:hAnsi="AMU Monument Grotesk"/>
        </w:rPr>
        <w:t>concernant les</w:t>
      </w:r>
      <w:r w:rsidRPr="00947148">
        <w:rPr>
          <w:rFonts w:ascii="AMU Monument Grotesk" w:hAnsi="AMU Monument Grotesk"/>
        </w:rPr>
        <w:t xml:space="preserve"> diagnostics plomb avant travaux. </w:t>
      </w:r>
      <w:r w:rsidR="00A75FBC" w:rsidRPr="00947148">
        <w:rPr>
          <w:rFonts w:ascii="AMU Monument Grotesk" w:hAnsi="AMU Monument Grotesk"/>
        </w:rPr>
        <w:t xml:space="preserve">Celui-ci sera joint au DCE </w:t>
      </w:r>
      <w:r w:rsidR="009B4C1C" w:rsidRPr="00947148">
        <w:rPr>
          <w:rFonts w:ascii="AMU Monument Grotesk" w:hAnsi="AMU Monument Grotesk"/>
        </w:rPr>
        <w:t xml:space="preserve">des différents marchés de travaux, afin que les futurs travailleurs soient informés des risques liés à la présence de plomb et que leurs employeurs puissent prendre les </w:t>
      </w:r>
      <w:r w:rsidR="00A24BCD" w:rsidRPr="00947148">
        <w:rPr>
          <w:rFonts w:ascii="AMU Monument Grotesk" w:hAnsi="AMU Monument Grotesk"/>
        </w:rPr>
        <w:t>mesures de préventions adaptées.</w:t>
      </w:r>
    </w:p>
    <w:p w14:paraId="276BAD79" w14:textId="523DD0CA" w:rsidR="00D64392" w:rsidRPr="00947148" w:rsidRDefault="00DA00F8" w:rsidP="00D64392">
      <w:pPr>
        <w:pStyle w:val="Titre2"/>
        <w:rPr>
          <w:rFonts w:ascii="AMU Monument Grotesk" w:hAnsi="AMU Monument Grotesk"/>
        </w:rPr>
      </w:pPr>
      <w:bookmarkStart w:id="61" w:name="_Toc185581896"/>
      <w:bookmarkStart w:id="62" w:name="_Toc254887042"/>
      <w:bookmarkStart w:id="63" w:name="_Toc353436639"/>
      <w:r w:rsidRPr="00947148">
        <w:rPr>
          <w:rFonts w:ascii="AMU Monument Grotesk" w:hAnsi="AMU Monument Grotesk"/>
        </w:rPr>
        <w:br w:type="page"/>
      </w:r>
      <w:r w:rsidR="00CE1BA0" w:rsidRPr="00947148">
        <w:rPr>
          <w:rFonts w:ascii="AMU Monument Grotesk" w:hAnsi="AMU Monument Grotesk"/>
        </w:rPr>
        <w:lastRenderedPageBreak/>
        <w:t xml:space="preserve"> </w:t>
      </w:r>
      <w:bookmarkStart w:id="64" w:name="_Toc194917174"/>
      <w:r w:rsidR="00D64392" w:rsidRPr="00947148">
        <w:rPr>
          <w:rFonts w:ascii="AMU Monument Grotesk" w:hAnsi="AMU Monument Grotesk"/>
        </w:rPr>
        <w:t>DIAGNOSTIC TERMITES</w:t>
      </w:r>
      <w:bookmarkEnd w:id="61"/>
      <w:r w:rsidR="00D64392" w:rsidRPr="00947148">
        <w:rPr>
          <w:rFonts w:ascii="AMU Monument Grotesk" w:hAnsi="AMU Monument Grotesk"/>
        </w:rPr>
        <w:t xml:space="preserve"> AVANT </w:t>
      </w:r>
      <w:bookmarkEnd w:id="62"/>
      <w:r w:rsidR="002F41EA" w:rsidRPr="00947148">
        <w:rPr>
          <w:rFonts w:ascii="AMU Monument Grotesk" w:hAnsi="AMU Monument Grotesk"/>
        </w:rPr>
        <w:t>TRAVAUX</w:t>
      </w:r>
      <w:bookmarkEnd w:id="63"/>
      <w:r w:rsidR="00CE1BA0" w:rsidRPr="00947148">
        <w:rPr>
          <w:rFonts w:ascii="AMU Monument Grotesk" w:hAnsi="AMU Monument Grotesk"/>
        </w:rPr>
        <w:t xml:space="preserve"> – élément de mission E</w:t>
      </w:r>
      <w:bookmarkEnd w:id="64"/>
    </w:p>
    <w:p w14:paraId="68EABF11" w14:textId="77777777" w:rsidR="00D64392" w:rsidRPr="00947148" w:rsidRDefault="00D64392" w:rsidP="00D64392">
      <w:pPr>
        <w:pStyle w:val="Titre3"/>
        <w:ind w:left="426" w:hanging="430"/>
        <w:rPr>
          <w:rFonts w:ascii="AMU Monument Grotesk" w:hAnsi="AMU Monument Grotesk"/>
        </w:rPr>
      </w:pPr>
      <w:bookmarkStart w:id="65" w:name="_Toc185581897"/>
      <w:bookmarkStart w:id="66" w:name="_Toc353436640"/>
      <w:bookmarkStart w:id="67" w:name="_Toc194917175"/>
      <w:r w:rsidRPr="00947148">
        <w:rPr>
          <w:rFonts w:ascii="AMU Monument Grotesk" w:hAnsi="AMU Monument Grotesk"/>
        </w:rPr>
        <w:t>Normes et règlements</w:t>
      </w:r>
      <w:bookmarkEnd w:id="65"/>
      <w:bookmarkEnd w:id="66"/>
      <w:bookmarkEnd w:id="67"/>
    </w:p>
    <w:p w14:paraId="10B0CD4A" w14:textId="77777777" w:rsidR="00D64392" w:rsidRPr="00947148" w:rsidRDefault="00D64392" w:rsidP="00AC11E8">
      <w:pPr>
        <w:rPr>
          <w:rFonts w:ascii="AMU Monument Grotesk" w:hAnsi="AMU Monument Grotesk"/>
        </w:rPr>
      </w:pPr>
      <w:r w:rsidRPr="00947148">
        <w:rPr>
          <w:rFonts w:ascii="AMU Monument Grotesk" w:hAnsi="AMU Monument Grotesk"/>
        </w:rPr>
        <w:t>Pour la réalisation du diagnostic termites et insectes xylophages, l’entreprise se conformera aux textes</w:t>
      </w:r>
      <w:r w:rsidR="000D051E" w:rsidRPr="00947148">
        <w:rPr>
          <w:rFonts w:ascii="AMU Monument Grotesk" w:hAnsi="AMU Monument Grotesk"/>
        </w:rPr>
        <w:t xml:space="preserve"> en vigueur, et notamment</w:t>
      </w:r>
      <w:r w:rsidRPr="00947148">
        <w:rPr>
          <w:rFonts w:ascii="AMU Monument Grotesk" w:hAnsi="AMU Monument Grotesk"/>
        </w:rPr>
        <w:t> :</w:t>
      </w:r>
    </w:p>
    <w:p w14:paraId="69C048C0" w14:textId="075671E8" w:rsidR="00D64392" w:rsidRPr="00947148" w:rsidRDefault="00D64392" w:rsidP="009931D7">
      <w:pPr>
        <w:numPr>
          <w:ilvl w:val="0"/>
          <w:numId w:val="25"/>
        </w:numPr>
        <w:spacing w:after="120"/>
        <w:ind w:left="714" w:hanging="357"/>
        <w:rPr>
          <w:rFonts w:ascii="AMU Monument Grotesk" w:hAnsi="AMU Monument Grotesk"/>
        </w:rPr>
      </w:pPr>
      <w:r w:rsidRPr="00947148">
        <w:rPr>
          <w:rFonts w:ascii="AMU Monument Grotesk" w:hAnsi="AMU Monument Grotesk"/>
        </w:rPr>
        <w:t>Mission réglementée par le Code de la Construction et de l’Habitation, Chapitre III, article R133-1 à R133-8 relatif à la Lutte contre les termites,</w:t>
      </w:r>
    </w:p>
    <w:p w14:paraId="10B3E8C9" w14:textId="77777777" w:rsidR="00473C6B" w:rsidRPr="00947148" w:rsidRDefault="00473C6B" w:rsidP="009931D7">
      <w:pPr>
        <w:numPr>
          <w:ilvl w:val="0"/>
          <w:numId w:val="25"/>
        </w:numPr>
        <w:spacing w:after="120"/>
        <w:ind w:left="714" w:hanging="357"/>
        <w:rPr>
          <w:rFonts w:ascii="AMU Monument Grotesk" w:hAnsi="AMU Monument Grotesk"/>
        </w:rPr>
      </w:pPr>
      <w:r w:rsidRPr="00947148">
        <w:rPr>
          <w:rFonts w:ascii="AMU Monument Grotesk" w:hAnsi="AMU Monument Grotesk"/>
        </w:rPr>
        <w:t>Arrêté du 30 octobre 2006 définissant les critères de certification des compétences des personnes physiques réalisant l’état relatif à la présence de termites et les critères d’accréditation des organismes de certification,</w:t>
      </w:r>
    </w:p>
    <w:p w14:paraId="60F6243C" w14:textId="406A21A1" w:rsidR="00D64392" w:rsidRPr="00947148" w:rsidRDefault="00D64392" w:rsidP="009931D7">
      <w:pPr>
        <w:numPr>
          <w:ilvl w:val="0"/>
          <w:numId w:val="25"/>
        </w:numPr>
        <w:spacing w:after="120"/>
        <w:ind w:left="714" w:hanging="357"/>
        <w:rPr>
          <w:rFonts w:ascii="AMU Monument Grotesk" w:hAnsi="AMU Monument Grotesk"/>
        </w:rPr>
      </w:pPr>
      <w:r w:rsidRPr="00947148">
        <w:rPr>
          <w:rFonts w:ascii="AMU Monument Grotesk" w:hAnsi="AMU Monument Grotesk"/>
        </w:rPr>
        <w:t>Arrêté du 14 décembre 2009 :</w:t>
      </w:r>
      <w:r w:rsidR="009F12A8" w:rsidRPr="00947148">
        <w:rPr>
          <w:rFonts w:ascii="AMU Monument Grotesk" w:hAnsi="AMU Monument Grotesk"/>
        </w:rPr>
        <w:t xml:space="preserve"> </w:t>
      </w:r>
      <w:r w:rsidRPr="00947148">
        <w:rPr>
          <w:rFonts w:ascii="AMU Monument Grotesk" w:hAnsi="AMU Monument Grotesk"/>
        </w:rPr>
        <w:t>Arrêté modifiant l’arrêté du 30 octobre 2006 définissant les critères de certification des compétences des personnes physiques réalisant l’état relatif à la présence de termites dans le bâtiment et les critères d’accréditation des organismes de certification,</w:t>
      </w:r>
    </w:p>
    <w:p w14:paraId="5DD8FAFF" w14:textId="77777777" w:rsidR="00D64392" w:rsidRPr="00947148" w:rsidRDefault="00473C6B" w:rsidP="009931D7">
      <w:pPr>
        <w:numPr>
          <w:ilvl w:val="0"/>
          <w:numId w:val="25"/>
        </w:numPr>
        <w:spacing w:after="120"/>
        <w:ind w:left="714" w:hanging="357"/>
        <w:rPr>
          <w:rFonts w:ascii="AMU Monument Grotesk" w:hAnsi="AMU Monument Grotesk"/>
        </w:rPr>
      </w:pPr>
      <w:r w:rsidRPr="00947148">
        <w:rPr>
          <w:rFonts w:ascii="AMU Monument Grotesk" w:hAnsi="AMU Monument Grotesk"/>
        </w:rPr>
        <w:t>Arrêté du 29 mars 2007 définissant le modèle et la méthode de réalisation de l'état du bâtiment relatif à la présence de termites</w:t>
      </w:r>
      <w:r w:rsidR="00D64392" w:rsidRPr="00947148">
        <w:rPr>
          <w:rFonts w:ascii="AMU Monument Grotesk" w:hAnsi="AMU Monument Grotesk"/>
        </w:rPr>
        <w:t>,</w:t>
      </w:r>
    </w:p>
    <w:p w14:paraId="6821E35F" w14:textId="77777777" w:rsidR="00473C6B" w:rsidRPr="00947148" w:rsidRDefault="00473C6B" w:rsidP="009931D7">
      <w:pPr>
        <w:numPr>
          <w:ilvl w:val="0"/>
          <w:numId w:val="25"/>
        </w:numPr>
        <w:spacing w:after="120"/>
        <w:ind w:left="714" w:hanging="357"/>
        <w:rPr>
          <w:rFonts w:ascii="AMU Monument Grotesk" w:hAnsi="AMU Monument Grotesk"/>
        </w:rPr>
      </w:pPr>
      <w:r w:rsidRPr="00947148">
        <w:rPr>
          <w:rFonts w:ascii="AMU Monument Grotesk" w:hAnsi="AMU Monument Grotesk"/>
        </w:rPr>
        <w:t>Arrêté du 7 mars 2012 modifiant l'arrêté du 29 mars 2007 définissant le modèle et la méthode de réalisation de l'état du bâtiment relatif à la présence de termites</w:t>
      </w:r>
    </w:p>
    <w:p w14:paraId="771CB270" w14:textId="645061C5" w:rsidR="007626EE" w:rsidRPr="00947148" w:rsidRDefault="00D64392" w:rsidP="009931D7">
      <w:pPr>
        <w:numPr>
          <w:ilvl w:val="0"/>
          <w:numId w:val="25"/>
        </w:numPr>
        <w:spacing w:after="120"/>
        <w:ind w:left="714" w:hanging="357"/>
        <w:rPr>
          <w:rFonts w:ascii="AMU Monument Grotesk" w:hAnsi="AMU Monument Grotesk"/>
        </w:rPr>
      </w:pPr>
      <w:r w:rsidRPr="00947148">
        <w:rPr>
          <w:rFonts w:ascii="AMU Monument Grotesk" w:hAnsi="AMU Monument Grotesk"/>
        </w:rPr>
        <w:t xml:space="preserve">Norme Afnor </w:t>
      </w:r>
      <w:r w:rsidR="00473C6B" w:rsidRPr="00947148">
        <w:rPr>
          <w:rFonts w:ascii="AMU Monument Grotesk" w:hAnsi="AMU Monument Grotesk"/>
        </w:rPr>
        <w:t xml:space="preserve">NF P 03-200 </w:t>
      </w:r>
      <w:r w:rsidRPr="00947148">
        <w:rPr>
          <w:rFonts w:ascii="AMU Monument Grotesk" w:hAnsi="AMU Monument Grotesk"/>
        </w:rPr>
        <w:t xml:space="preserve">en date </w:t>
      </w:r>
      <w:r w:rsidR="00473C6B" w:rsidRPr="00947148">
        <w:rPr>
          <w:rFonts w:ascii="AMU Monument Grotesk" w:hAnsi="AMU Monument Grotesk"/>
        </w:rPr>
        <w:t xml:space="preserve">d’avril 2003 </w:t>
      </w:r>
      <w:r w:rsidRPr="00947148">
        <w:rPr>
          <w:rFonts w:ascii="AMU Monument Grotesk" w:hAnsi="AMU Monument Grotesk"/>
        </w:rPr>
        <w:t>relatif au constat de l’état parasitaire dans les immeubles bâtis ou non-bâtis</w:t>
      </w:r>
      <w:r w:rsidR="008A5BB9" w:rsidRPr="00947148">
        <w:rPr>
          <w:rFonts w:ascii="AMU Monument Grotesk" w:hAnsi="AMU Monument Grotesk"/>
        </w:rPr>
        <w:t xml:space="preserve"> et sur les ouvrages - Modalités générales</w:t>
      </w:r>
      <w:r w:rsidRPr="00947148">
        <w:rPr>
          <w:rFonts w:ascii="AMU Monument Grotesk" w:hAnsi="AMU Monument Grotesk"/>
        </w:rPr>
        <w:t>,</w:t>
      </w:r>
    </w:p>
    <w:p w14:paraId="22F6675A" w14:textId="77777777" w:rsidR="00D64392" w:rsidRPr="00947148" w:rsidRDefault="00D64392" w:rsidP="009931D7">
      <w:pPr>
        <w:numPr>
          <w:ilvl w:val="0"/>
          <w:numId w:val="25"/>
        </w:numPr>
        <w:spacing w:after="120"/>
        <w:ind w:left="714" w:hanging="357"/>
        <w:rPr>
          <w:rFonts w:ascii="AMU Monument Grotesk" w:hAnsi="AMU Monument Grotesk"/>
        </w:rPr>
      </w:pPr>
      <w:r w:rsidRPr="00947148">
        <w:rPr>
          <w:rFonts w:ascii="AMU Monument Grotesk" w:hAnsi="AMU Monument Grotesk"/>
        </w:rPr>
        <w:t>Loi 99-471 du 8 juin1999 tendant à protéger les acquéreurs et propriétaires d</w:t>
      </w:r>
      <w:smartTag w:uri="urn:schemas-microsoft-com:office:smarttags" w:element="PersonName">
        <w:r w:rsidRPr="00947148">
          <w:rPr>
            <w:rFonts w:ascii="AMU Monument Grotesk" w:hAnsi="AMU Monument Grotesk"/>
          </w:rPr>
          <w:t>'</w:t>
        </w:r>
      </w:smartTag>
      <w:r w:rsidRPr="00947148">
        <w:rPr>
          <w:rFonts w:ascii="AMU Monument Grotesk" w:hAnsi="AMU Monument Grotesk"/>
        </w:rPr>
        <w:t>immeubles contre les termites et autres insectes xylophages,</w:t>
      </w:r>
    </w:p>
    <w:p w14:paraId="61E7BA7D" w14:textId="77777777" w:rsidR="00D64392" w:rsidRPr="00947148" w:rsidRDefault="00D64392" w:rsidP="009931D7">
      <w:pPr>
        <w:numPr>
          <w:ilvl w:val="0"/>
          <w:numId w:val="25"/>
        </w:numPr>
        <w:spacing w:after="120"/>
        <w:ind w:left="714" w:hanging="357"/>
        <w:rPr>
          <w:rFonts w:ascii="AMU Monument Grotesk" w:hAnsi="AMU Monument Grotesk"/>
        </w:rPr>
      </w:pPr>
      <w:r w:rsidRPr="00947148">
        <w:rPr>
          <w:rFonts w:ascii="AMU Monument Grotesk" w:hAnsi="AMU Monument Grotesk"/>
        </w:rPr>
        <w:t xml:space="preserve">Les arrêtés préfectoraux des départements de la région Provence Alpes Côte d’Azur relatifs à </w:t>
      </w:r>
      <w:smartTag w:uri="urn:schemas-microsoft-com:office:smarttags" w:element="PersonName">
        <w:smartTagPr>
          <w:attr w:name="ProductID" w:val="la Lutte"/>
        </w:smartTagPr>
        <w:r w:rsidRPr="00947148">
          <w:rPr>
            <w:rFonts w:ascii="AMU Monument Grotesk" w:hAnsi="AMU Monument Grotesk"/>
          </w:rPr>
          <w:t>la Lutte</w:t>
        </w:r>
      </w:smartTag>
      <w:r w:rsidRPr="00947148">
        <w:rPr>
          <w:rFonts w:ascii="AMU Monument Grotesk" w:hAnsi="AMU Monument Grotesk"/>
        </w:rPr>
        <w:t xml:space="preserve"> contre les termites et autres insectes xylophages.</w:t>
      </w:r>
    </w:p>
    <w:p w14:paraId="11EA429A" w14:textId="77777777" w:rsidR="007626EE" w:rsidRPr="00947148" w:rsidRDefault="007626EE" w:rsidP="009931D7">
      <w:pPr>
        <w:numPr>
          <w:ilvl w:val="0"/>
          <w:numId w:val="25"/>
        </w:numPr>
        <w:spacing w:after="120"/>
        <w:ind w:left="714" w:hanging="357"/>
        <w:rPr>
          <w:rFonts w:ascii="AMU Monument Grotesk" w:hAnsi="AMU Monument Grotesk"/>
        </w:rPr>
      </w:pPr>
      <w:r w:rsidRPr="00947148">
        <w:rPr>
          <w:rFonts w:ascii="AMU Monument Grotesk" w:hAnsi="AMU Monument Grotesk"/>
        </w:rPr>
        <w:t xml:space="preserve">Toutes normes et textes règlementaires en vigueur </w:t>
      </w:r>
    </w:p>
    <w:p w14:paraId="6309C4B7" w14:textId="77777777" w:rsidR="00D64392" w:rsidRPr="00947148" w:rsidRDefault="00D64392" w:rsidP="00D64392">
      <w:pPr>
        <w:pStyle w:val="Titre3"/>
        <w:ind w:left="426" w:hanging="430"/>
        <w:rPr>
          <w:rFonts w:ascii="AMU Monument Grotesk" w:hAnsi="AMU Monument Grotesk"/>
        </w:rPr>
      </w:pPr>
      <w:bookmarkStart w:id="68" w:name="_Toc185581898"/>
      <w:bookmarkStart w:id="69" w:name="_Toc353436641"/>
      <w:bookmarkStart w:id="70" w:name="_Toc194917176"/>
      <w:r w:rsidRPr="00947148">
        <w:rPr>
          <w:rFonts w:ascii="AMU Monument Grotesk" w:hAnsi="AMU Monument Grotesk"/>
        </w:rPr>
        <w:t>Qualifications</w:t>
      </w:r>
      <w:bookmarkEnd w:id="68"/>
      <w:bookmarkEnd w:id="69"/>
      <w:bookmarkEnd w:id="70"/>
    </w:p>
    <w:p w14:paraId="08CC9838" w14:textId="211BB684" w:rsidR="00D64392" w:rsidRPr="00947148" w:rsidRDefault="00D64392" w:rsidP="001C65F4">
      <w:pPr>
        <w:rPr>
          <w:rFonts w:ascii="AMU Monument Grotesk" w:hAnsi="AMU Monument Grotesk"/>
        </w:rPr>
      </w:pPr>
      <w:r w:rsidRPr="00947148">
        <w:rPr>
          <w:rFonts w:ascii="AMU Monument Grotesk" w:hAnsi="AMU Monument Grotesk"/>
        </w:rPr>
        <w:t>Le titulaire devra justifier d</w:t>
      </w:r>
      <w:r w:rsidR="00AE3B4C" w:rsidRPr="00947148">
        <w:rPr>
          <w:rFonts w:ascii="AMU Monument Grotesk" w:hAnsi="AMU Monument Grotesk"/>
        </w:rPr>
        <w:t xml:space="preserve">’une </w:t>
      </w:r>
      <w:r w:rsidRPr="00947148">
        <w:rPr>
          <w:rFonts w:ascii="AMU Monument Grotesk" w:hAnsi="AMU Monument Grotesk"/>
        </w:rPr>
        <w:t xml:space="preserve">assurance </w:t>
      </w:r>
      <w:r w:rsidR="00AE3B4C" w:rsidRPr="00947148">
        <w:rPr>
          <w:rFonts w:ascii="AMU Monument Grotesk" w:hAnsi="AMU Monument Grotesk"/>
        </w:rPr>
        <w:t xml:space="preserve">civile professionnelle </w:t>
      </w:r>
      <w:r w:rsidRPr="00947148">
        <w:rPr>
          <w:rFonts w:ascii="AMU Monument Grotesk" w:hAnsi="AMU Monument Grotesk"/>
        </w:rPr>
        <w:t xml:space="preserve">nécessaire pour cette prestation.   </w:t>
      </w:r>
    </w:p>
    <w:p w14:paraId="2BF859DD" w14:textId="77777777" w:rsidR="000E3953" w:rsidRPr="00947148" w:rsidRDefault="000E3953" w:rsidP="000E3953">
      <w:pPr>
        <w:pStyle w:val="Titre3"/>
        <w:ind w:left="426" w:hanging="426"/>
        <w:rPr>
          <w:rFonts w:ascii="AMU Monument Grotesk" w:hAnsi="AMU Monument Grotesk"/>
        </w:rPr>
      </w:pPr>
      <w:bookmarkStart w:id="71" w:name="_Toc353436642"/>
      <w:bookmarkStart w:id="72" w:name="_Toc194917177"/>
      <w:r w:rsidRPr="00947148">
        <w:rPr>
          <w:rFonts w:ascii="AMU Monument Grotesk" w:hAnsi="AMU Monument Grotesk"/>
        </w:rPr>
        <w:t>Prescriptions techniques propres au diagnostic termite</w:t>
      </w:r>
      <w:bookmarkEnd w:id="71"/>
      <w:bookmarkEnd w:id="72"/>
    </w:p>
    <w:p w14:paraId="719C2BA1" w14:textId="77777777" w:rsidR="000E3953" w:rsidRPr="00947148" w:rsidRDefault="000E3953" w:rsidP="008476D1">
      <w:pPr>
        <w:pStyle w:val="sous-titres"/>
        <w:rPr>
          <w:rFonts w:ascii="AMU Monument Grotesk" w:hAnsi="AMU Monument Grotesk"/>
        </w:rPr>
      </w:pPr>
      <w:r w:rsidRPr="00947148">
        <w:rPr>
          <w:rFonts w:ascii="AMU Monument Grotesk" w:hAnsi="AMU Monument Grotesk"/>
        </w:rPr>
        <w:t>Méthodologie</w:t>
      </w:r>
    </w:p>
    <w:p w14:paraId="0F42B01C" w14:textId="77777777" w:rsidR="00D64392" w:rsidRPr="00947148" w:rsidRDefault="00D64392" w:rsidP="00AC11E8">
      <w:pPr>
        <w:rPr>
          <w:rFonts w:ascii="AMU Monument Grotesk" w:hAnsi="AMU Monument Grotesk"/>
        </w:rPr>
      </w:pPr>
      <w:r w:rsidRPr="00947148">
        <w:rPr>
          <w:rFonts w:ascii="AMU Monument Grotesk" w:hAnsi="AMU Monument Grotesk"/>
        </w:rPr>
        <w:t xml:space="preserve">Le </w:t>
      </w:r>
      <w:r w:rsidR="00D10764" w:rsidRPr="00947148">
        <w:rPr>
          <w:rFonts w:ascii="AMU Monument Grotesk" w:hAnsi="AMU Monument Grotesk"/>
        </w:rPr>
        <w:t xml:space="preserve">titulaire </w:t>
      </w:r>
      <w:r w:rsidRPr="00947148">
        <w:rPr>
          <w:rFonts w:ascii="AMU Monument Grotesk" w:hAnsi="AMU Monument Grotesk"/>
        </w:rPr>
        <w:t>devra établir un état relatif à la présence de</w:t>
      </w:r>
      <w:r w:rsidRPr="00947148">
        <w:rPr>
          <w:rStyle w:val="Accentuation"/>
          <w:rFonts w:ascii="AMU Monument Grotesk" w:hAnsi="AMU Monument Grotesk"/>
        </w:rPr>
        <w:t xml:space="preserve"> termites</w:t>
      </w:r>
      <w:r w:rsidRPr="00947148">
        <w:rPr>
          <w:rFonts w:ascii="AMU Monument Grotesk" w:hAnsi="AMU Monument Grotesk"/>
        </w:rPr>
        <w:t xml:space="preserve"> dans les bâtiments (dans l'habitat et clos) et signaler tout autre agent de dégradation biologique du bois.</w:t>
      </w:r>
    </w:p>
    <w:p w14:paraId="0C6AD5F3" w14:textId="1CB38646" w:rsidR="00D64392" w:rsidRPr="00947148" w:rsidRDefault="00D64392" w:rsidP="00AC11E8">
      <w:pPr>
        <w:rPr>
          <w:rFonts w:ascii="AMU Monument Grotesk" w:hAnsi="AMU Monument Grotesk"/>
        </w:rPr>
      </w:pPr>
      <w:r w:rsidRPr="00947148">
        <w:rPr>
          <w:rFonts w:ascii="AMU Monument Grotesk" w:hAnsi="AMU Monument Grotesk"/>
        </w:rPr>
        <w:t>Le diagnostic consiste à identifier et à localiser la présence de termites dans les structures et matériaux à base de bois</w:t>
      </w:r>
      <w:r w:rsidR="002F41EA" w:rsidRPr="00947148">
        <w:rPr>
          <w:rFonts w:ascii="AMU Monument Grotesk" w:hAnsi="AMU Monument Grotesk"/>
        </w:rPr>
        <w:t>.</w:t>
      </w:r>
    </w:p>
    <w:p w14:paraId="799E9275" w14:textId="2CE7522A" w:rsidR="00D64392" w:rsidRPr="00947148" w:rsidRDefault="00D64392" w:rsidP="00AC11E8">
      <w:pPr>
        <w:rPr>
          <w:rFonts w:ascii="AMU Monument Grotesk" w:hAnsi="AMU Monument Grotesk"/>
        </w:rPr>
      </w:pPr>
      <w:r w:rsidRPr="00947148">
        <w:rPr>
          <w:rFonts w:ascii="AMU Monument Grotesk" w:hAnsi="AMU Monument Grotesk"/>
        </w:rPr>
        <w:t>L’intervention comprendra le ou les déplacements sur site, la fourniture et la mise en place d’accès léger type échelle (à l’exclusion des moyens lourds type échelle de grande hauteur, nacelle ou échafaudage), tous prélèvements et analyses nécessaires, l’utilisation d’appareillages de détection des termites, et toutes sujétions</w:t>
      </w:r>
      <w:r w:rsidR="004E6A37" w:rsidRPr="00947148">
        <w:rPr>
          <w:rFonts w:ascii="AMU Monument Grotesk" w:hAnsi="AMU Monument Grotesk"/>
        </w:rPr>
        <w:t xml:space="preserve"> de réalisation</w:t>
      </w:r>
      <w:r w:rsidRPr="00947148">
        <w:rPr>
          <w:rFonts w:ascii="AMU Monument Grotesk" w:hAnsi="AMU Monument Grotesk"/>
        </w:rPr>
        <w:t>.</w:t>
      </w:r>
    </w:p>
    <w:p w14:paraId="536581C6" w14:textId="77777777" w:rsidR="000E3953" w:rsidRPr="00947148" w:rsidRDefault="000E3953" w:rsidP="008476D1">
      <w:pPr>
        <w:pStyle w:val="sous-titres"/>
        <w:rPr>
          <w:rFonts w:ascii="AMU Monument Grotesk" w:hAnsi="AMU Monument Grotesk"/>
        </w:rPr>
      </w:pPr>
      <w:r w:rsidRPr="00947148">
        <w:rPr>
          <w:rFonts w:ascii="AMU Monument Grotesk" w:hAnsi="AMU Monument Grotesk"/>
        </w:rPr>
        <w:t xml:space="preserve">Etablissement des rapports de </w:t>
      </w:r>
      <w:r w:rsidR="00931023" w:rsidRPr="00947148">
        <w:rPr>
          <w:rFonts w:ascii="AMU Monument Grotesk" w:hAnsi="AMU Monument Grotesk"/>
        </w:rPr>
        <w:t>diagnostic</w:t>
      </w:r>
      <w:r w:rsidRPr="00947148">
        <w:rPr>
          <w:rFonts w:ascii="AMU Monument Grotesk" w:hAnsi="AMU Monument Grotesk"/>
        </w:rPr>
        <w:t xml:space="preserve"> et de la cartographie </w:t>
      </w:r>
      <w:r w:rsidR="00873D43" w:rsidRPr="00947148">
        <w:rPr>
          <w:rFonts w:ascii="AMU Monument Grotesk" w:hAnsi="AMU Monument Grotesk"/>
        </w:rPr>
        <w:t>termites</w:t>
      </w:r>
    </w:p>
    <w:p w14:paraId="783058BA" w14:textId="25D62C36" w:rsidR="00DA00F8" w:rsidRPr="00947148" w:rsidRDefault="000E3953" w:rsidP="001C65F4">
      <w:pPr>
        <w:rPr>
          <w:rFonts w:ascii="AMU Monument Grotesk" w:hAnsi="AMU Monument Grotesk"/>
        </w:rPr>
      </w:pPr>
      <w:r w:rsidRPr="00947148">
        <w:rPr>
          <w:rFonts w:ascii="AMU Monument Grotesk" w:hAnsi="AMU Monument Grotesk"/>
        </w:rPr>
        <w:t xml:space="preserve">À l’issue des visites, le titulaire établira un rapport et une cartographie </w:t>
      </w:r>
      <w:r w:rsidR="00AE3B4C" w:rsidRPr="00947148">
        <w:rPr>
          <w:rFonts w:ascii="AMU Monument Grotesk" w:hAnsi="AMU Monument Grotesk"/>
        </w:rPr>
        <w:t xml:space="preserve">localisant la présence de termites (voire de tout autre agent de dégradation biologique du bois) </w:t>
      </w:r>
      <w:r w:rsidRPr="00947148">
        <w:rPr>
          <w:rFonts w:ascii="AMU Monument Grotesk" w:hAnsi="AMU Monument Grotesk"/>
        </w:rPr>
        <w:t xml:space="preserve">pour </w:t>
      </w:r>
      <w:r w:rsidRPr="00947148">
        <w:rPr>
          <w:rFonts w:ascii="AMU Monument Grotesk" w:hAnsi="AMU Monument Grotesk"/>
          <w:u w:val="single"/>
        </w:rPr>
        <w:t>chaque bâtiment</w:t>
      </w:r>
      <w:r w:rsidRPr="00947148">
        <w:rPr>
          <w:rFonts w:ascii="AMU Monument Grotesk" w:hAnsi="AMU Monument Grotesk"/>
        </w:rPr>
        <w:t xml:space="preserve"> qui le nécessite.</w:t>
      </w:r>
      <w:r w:rsidR="00FC49D7" w:rsidRPr="00947148">
        <w:rPr>
          <w:rFonts w:ascii="AMU Monument Grotesk" w:hAnsi="AMU Monument Grotesk"/>
        </w:rPr>
        <w:t xml:space="preserve"> Si la présence d’insectes xylophages venait à être avérée, le titulaire proposerait des solutions de traitement que le maître d’ouvrage pourrait appliquer.</w:t>
      </w:r>
    </w:p>
    <w:p w14:paraId="496C2756" w14:textId="77777777" w:rsidR="009931D7" w:rsidRPr="00947148" w:rsidRDefault="000E3953" w:rsidP="009A3C79">
      <w:pPr>
        <w:rPr>
          <w:rFonts w:ascii="AMU Monument Grotesk" w:hAnsi="AMU Monument Grotesk"/>
        </w:rPr>
      </w:pPr>
      <w:r w:rsidRPr="00947148">
        <w:rPr>
          <w:rFonts w:ascii="AMU Monument Grotesk" w:hAnsi="AMU Monument Grotesk"/>
        </w:rPr>
        <w:t xml:space="preserve">Le rapport final sera rédigé conformément à la réglementation en vigueur concernant les diagnostics termite avant travaux. </w:t>
      </w:r>
      <w:r w:rsidR="005B3D9E" w:rsidRPr="00947148">
        <w:rPr>
          <w:rFonts w:ascii="AMU Monument Grotesk" w:hAnsi="AMU Monument Grotesk"/>
        </w:rPr>
        <w:t>Un seul rapport est attendu par bon de commande.</w:t>
      </w:r>
    </w:p>
    <w:p w14:paraId="3DDD1D34" w14:textId="70A38085" w:rsidR="0038051C" w:rsidRPr="00947148" w:rsidRDefault="008476D1" w:rsidP="0038051C">
      <w:pPr>
        <w:pStyle w:val="Titre2"/>
        <w:rPr>
          <w:rFonts w:ascii="AMU Monument Grotesk" w:hAnsi="AMU Monument Grotesk"/>
        </w:rPr>
      </w:pPr>
      <w:bookmarkStart w:id="73" w:name="_Toc353436643"/>
      <w:bookmarkStart w:id="74" w:name="_Hlk175746104"/>
      <w:r w:rsidRPr="00947148">
        <w:rPr>
          <w:rFonts w:ascii="AMU Monument Grotesk" w:hAnsi="AMU Monument Grotesk"/>
        </w:rPr>
        <w:t xml:space="preserve"> </w:t>
      </w:r>
      <w:bookmarkStart w:id="75" w:name="_Toc194917178"/>
      <w:r w:rsidR="00211024" w:rsidRPr="00947148">
        <w:rPr>
          <w:rFonts w:ascii="AMU Monument Grotesk" w:hAnsi="AMU Monument Grotesk"/>
        </w:rPr>
        <w:t>CONTROLE APRES TRAVAUX DE DESAMIANTAGE</w:t>
      </w:r>
      <w:bookmarkEnd w:id="73"/>
      <w:r w:rsidR="00CE1BA0" w:rsidRPr="00947148">
        <w:rPr>
          <w:rFonts w:ascii="AMU Monument Grotesk" w:hAnsi="AMU Monument Grotesk"/>
        </w:rPr>
        <w:t xml:space="preserve"> – élément de mission F</w:t>
      </w:r>
      <w:bookmarkEnd w:id="75"/>
    </w:p>
    <w:p w14:paraId="66B6165A" w14:textId="77777777" w:rsidR="00206A90" w:rsidRPr="00947148" w:rsidRDefault="00206A90" w:rsidP="00206A90">
      <w:pPr>
        <w:pStyle w:val="Titre3"/>
        <w:ind w:left="426" w:hanging="430"/>
        <w:rPr>
          <w:rFonts w:ascii="AMU Monument Grotesk" w:hAnsi="AMU Monument Grotesk"/>
        </w:rPr>
      </w:pPr>
      <w:bookmarkStart w:id="76" w:name="_Toc353436644"/>
      <w:bookmarkStart w:id="77" w:name="_Toc194917179"/>
      <w:bookmarkStart w:id="78" w:name="_Hlk175746257"/>
      <w:bookmarkEnd w:id="74"/>
      <w:r w:rsidRPr="00947148">
        <w:rPr>
          <w:rFonts w:ascii="AMU Monument Grotesk" w:hAnsi="AMU Monument Grotesk"/>
        </w:rPr>
        <w:t>Normes et règlements</w:t>
      </w:r>
      <w:bookmarkEnd w:id="76"/>
      <w:bookmarkEnd w:id="77"/>
    </w:p>
    <w:bookmarkEnd w:id="78"/>
    <w:p w14:paraId="728458F4" w14:textId="77777777" w:rsidR="0084335D" w:rsidRPr="00947148" w:rsidRDefault="00206A90" w:rsidP="00E43435">
      <w:pPr>
        <w:rPr>
          <w:rFonts w:ascii="AMU Monument Grotesk" w:hAnsi="AMU Monument Grotesk"/>
        </w:rPr>
      </w:pPr>
      <w:r w:rsidRPr="00947148">
        <w:rPr>
          <w:rFonts w:ascii="AMU Monument Grotesk" w:hAnsi="AMU Monument Grotesk"/>
        </w:rPr>
        <w:t>Le contrôle</w:t>
      </w:r>
      <w:r w:rsidR="00274FE8" w:rsidRPr="00947148">
        <w:rPr>
          <w:rFonts w:ascii="AMU Monument Grotesk" w:hAnsi="AMU Monument Grotesk"/>
        </w:rPr>
        <w:t xml:space="preserve"> amiante après travaux</w:t>
      </w:r>
      <w:r w:rsidRPr="00947148">
        <w:rPr>
          <w:rFonts w:ascii="AMU Monument Grotesk" w:hAnsi="AMU Monument Grotesk"/>
        </w:rPr>
        <w:t xml:space="preserve"> intervient d</w:t>
      </w:r>
      <w:r w:rsidR="0084335D" w:rsidRPr="00947148">
        <w:rPr>
          <w:rFonts w:ascii="AMU Monument Grotesk" w:hAnsi="AMU Monument Grotesk"/>
        </w:rPr>
        <w:t>ans les conditions fixées par :</w:t>
      </w:r>
    </w:p>
    <w:p w14:paraId="5A5575CF" w14:textId="77777777" w:rsidR="0084335D" w:rsidRPr="00947148" w:rsidRDefault="0084335D" w:rsidP="0084335D">
      <w:pPr>
        <w:numPr>
          <w:ilvl w:val="0"/>
          <w:numId w:val="19"/>
        </w:numPr>
        <w:rPr>
          <w:rFonts w:ascii="AMU Monument Grotesk" w:hAnsi="AMU Monument Grotesk"/>
        </w:rPr>
      </w:pPr>
      <w:r w:rsidRPr="00947148">
        <w:rPr>
          <w:rFonts w:ascii="AMU Monument Grotesk" w:hAnsi="AMU Monument Grotesk"/>
        </w:rPr>
        <w:t>Code du travail / Quatrième partie / LIVRE IV / TITRE Ier / chapitre II / section 3 « Risques d’exposition à l’amiante »,</w:t>
      </w:r>
    </w:p>
    <w:p w14:paraId="1B957911" w14:textId="77777777" w:rsidR="0084335D" w:rsidRPr="00947148" w:rsidRDefault="0084335D" w:rsidP="0084335D">
      <w:pPr>
        <w:numPr>
          <w:ilvl w:val="0"/>
          <w:numId w:val="19"/>
        </w:numPr>
        <w:rPr>
          <w:rFonts w:ascii="AMU Monument Grotesk" w:hAnsi="AMU Monument Grotesk"/>
        </w:rPr>
      </w:pPr>
      <w:r w:rsidRPr="00947148">
        <w:rPr>
          <w:rFonts w:ascii="AMU Monument Grotesk" w:hAnsi="AMU Monument Grotesk"/>
        </w:rPr>
        <w:lastRenderedPageBreak/>
        <w:t>Code de la santé publique / Première partie / LIVRE III / TITRE III / chapitre IV / section 2</w:t>
      </w:r>
      <w:r w:rsidRPr="00947148">
        <w:rPr>
          <w:rFonts w:ascii="AMU Monument Grotesk" w:hAnsi="AMU Monument Grotesk"/>
          <w:color w:val="FF0000"/>
        </w:rPr>
        <w:t xml:space="preserve"> </w:t>
      </w:r>
      <w:r w:rsidRPr="00947148">
        <w:rPr>
          <w:rFonts w:ascii="AMU Monument Grotesk" w:hAnsi="AMU Monument Grotesk"/>
        </w:rPr>
        <w:t>« exposition à l’amiante dans les immeubles bâtis ».</w:t>
      </w:r>
    </w:p>
    <w:p w14:paraId="5052461C" w14:textId="77777777" w:rsidR="00274FE8" w:rsidRPr="00947148" w:rsidRDefault="00274FE8" w:rsidP="00E43435">
      <w:pPr>
        <w:rPr>
          <w:rFonts w:ascii="AMU Monument Grotesk" w:hAnsi="AMU Monument Grotesk"/>
        </w:rPr>
      </w:pPr>
      <w:r w:rsidRPr="00947148">
        <w:rPr>
          <w:rFonts w:ascii="AMU Monument Grotesk" w:hAnsi="AMU Monument Grotesk"/>
        </w:rPr>
        <w:t xml:space="preserve">Le </w:t>
      </w:r>
      <w:r w:rsidR="00D10764" w:rsidRPr="00947148">
        <w:rPr>
          <w:rFonts w:ascii="AMU Monument Grotesk" w:hAnsi="AMU Monument Grotesk"/>
        </w:rPr>
        <w:t>titulaire</w:t>
      </w:r>
      <w:r w:rsidRPr="00947148">
        <w:rPr>
          <w:rFonts w:ascii="AMU Monument Grotesk" w:hAnsi="AMU Monument Grotesk"/>
        </w:rPr>
        <w:t xml:space="preserve"> se conformera</w:t>
      </w:r>
      <w:r w:rsidR="00B3136C" w:rsidRPr="00947148">
        <w:rPr>
          <w:rFonts w:ascii="AMU Monument Grotesk" w:hAnsi="AMU Monument Grotesk"/>
        </w:rPr>
        <w:t xml:space="preserve"> aux textes et normes</w:t>
      </w:r>
      <w:r w:rsidRPr="00947148">
        <w:rPr>
          <w:rFonts w:ascii="AMU Monument Grotesk" w:hAnsi="AMU Monument Grotesk"/>
        </w:rPr>
        <w:t xml:space="preserve"> </w:t>
      </w:r>
      <w:r w:rsidR="00B3136C" w:rsidRPr="00947148">
        <w:rPr>
          <w:rFonts w:ascii="AMU Monument Grotesk" w:hAnsi="AMU Monument Grotesk"/>
        </w:rPr>
        <w:t>en vigueur,</w:t>
      </w:r>
      <w:r w:rsidR="0084335D" w:rsidRPr="00947148">
        <w:rPr>
          <w:rFonts w:ascii="AMU Monument Grotesk" w:hAnsi="AMU Monument Grotesk"/>
        </w:rPr>
        <w:t xml:space="preserve"> et</w:t>
      </w:r>
      <w:r w:rsidR="00B3136C" w:rsidRPr="00947148">
        <w:rPr>
          <w:rFonts w:ascii="AMU Monument Grotesk" w:hAnsi="AMU Monument Grotesk"/>
        </w:rPr>
        <w:t xml:space="preserve"> </w:t>
      </w:r>
      <w:r w:rsidRPr="00947148">
        <w:rPr>
          <w:rFonts w:ascii="AMU Monument Grotesk" w:hAnsi="AMU Monument Grotesk"/>
        </w:rPr>
        <w:t>notamment</w:t>
      </w:r>
      <w:r w:rsidR="00B3136C" w:rsidRPr="00947148">
        <w:rPr>
          <w:rFonts w:ascii="AMU Monument Grotesk" w:hAnsi="AMU Monument Grotesk"/>
        </w:rPr>
        <w:t xml:space="preserve"> </w:t>
      </w:r>
      <w:r w:rsidRPr="00947148">
        <w:rPr>
          <w:rFonts w:ascii="AMU Monument Grotesk" w:hAnsi="AMU Monument Grotesk"/>
        </w:rPr>
        <w:t>:</w:t>
      </w:r>
    </w:p>
    <w:p w14:paraId="7F587E34" w14:textId="13BC587E" w:rsidR="00274FE8" w:rsidRPr="00947148" w:rsidRDefault="00274FE8" w:rsidP="00E43435">
      <w:pPr>
        <w:numPr>
          <w:ilvl w:val="0"/>
          <w:numId w:val="27"/>
        </w:numPr>
        <w:rPr>
          <w:rFonts w:ascii="AMU Monument Grotesk" w:hAnsi="AMU Monument Grotesk"/>
        </w:rPr>
      </w:pPr>
      <w:r w:rsidRPr="00947148">
        <w:rPr>
          <w:rFonts w:ascii="AMU Monument Grotesk" w:hAnsi="AMU Monument Grotesk"/>
        </w:rPr>
        <w:t>Norme A.F.N.O.R. NF X 46-021 relative au</w:t>
      </w:r>
      <w:r w:rsidR="00F72A24" w:rsidRPr="00947148">
        <w:rPr>
          <w:rFonts w:ascii="AMU Monument Grotesk" w:hAnsi="AMU Monument Grotesk"/>
        </w:rPr>
        <w:t>x</w:t>
      </w:r>
      <w:r w:rsidRPr="00947148">
        <w:rPr>
          <w:rFonts w:ascii="AMU Monument Grotesk" w:hAnsi="AMU Monument Grotesk"/>
        </w:rPr>
        <w:t xml:space="preserve"> </w:t>
      </w:r>
      <w:r w:rsidR="00F72A24" w:rsidRPr="00947148">
        <w:rPr>
          <w:rFonts w:ascii="AMU Monument Grotesk" w:hAnsi="AMU Monument Grotesk"/>
        </w:rPr>
        <w:t>examens visuels des surfaces traitées après travaux de retrait de matériaux et produits contenant de l’amiante</w:t>
      </w:r>
    </w:p>
    <w:p w14:paraId="3B9B99C3" w14:textId="7894F3A8" w:rsidR="0083502D" w:rsidRPr="00947148" w:rsidRDefault="0083502D" w:rsidP="00BA61AC">
      <w:pPr>
        <w:numPr>
          <w:ilvl w:val="0"/>
          <w:numId w:val="27"/>
        </w:numPr>
        <w:rPr>
          <w:rFonts w:ascii="AMU Monument Grotesk" w:hAnsi="AMU Monument Grotesk"/>
        </w:rPr>
      </w:pPr>
      <w:r w:rsidRPr="00947148">
        <w:rPr>
          <w:rFonts w:ascii="AMU Monument Grotesk" w:hAnsi="AMU Monument Grotesk"/>
        </w:rPr>
        <w:t>Arrêté du 4 juin 2024 modifiant l’arrêté du 14 août 2012 relatif aux conditions de mesurage des niveaux d’empoussièrement, aux conditions de contrôle du respect de la valeur limite d’exposition professionnelle aux fibres d’amiante et aux conditions d’accréditation des organismes procédant à ces mesurages</w:t>
      </w:r>
    </w:p>
    <w:p w14:paraId="00EE8F86" w14:textId="77777777" w:rsidR="00206A90" w:rsidRPr="00947148" w:rsidRDefault="00206A90" w:rsidP="00206A90">
      <w:pPr>
        <w:pStyle w:val="Titre3"/>
        <w:ind w:left="426" w:hanging="430"/>
        <w:rPr>
          <w:rFonts w:ascii="AMU Monument Grotesk" w:hAnsi="AMU Monument Grotesk"/>
        </w:rPr>
      </w:pPr>
      <w:bookmarkStart w:id="79" w:name="_Toc353436645"/>
      <w:bookmarkStart w:id="80" w:name="_Toc194917180"/>
      <w:r w:rsidRPr="00947148">
        <w:rPr>
          <w:rFonts w:ascii="AMU Monument Grotesk" w:hAnsi="AMU Monument Grotesk"/>
        </w:rPr>
        <w:t>Qualifications</w:t>
      </w:r>
      <w:bookmarkEnd w:id="79"/>
      <w:bookmarkEnd w:id="80"/>
    </w:p>
    <w:p w14:paraId="5B04BA41" w14:textId="77777777" w:rsidR="00EB4A83" w:rsidRPr="00947148" w:rsidRDefault="00EB4A83" w:rsidP="00E43435">
      <w:pPr>
        <w:rPr>
          <w:rFonts w:ascii="AMU Monument Grotesk" w:hAnsi="AMU Monument Grotesk"/>
        </w:rPr>
      </w:pPr>
      <w:r w:rsidRPr="00947148">
        <w:rPr>
          <w:rFonts w:ascii="AMU Monument Grotesk" w:hAnsi="AMU Monument Grotesk"/>
        </w:rPr>
        <w:t>L’opération d’examen visuel se réalise dans les zones concernées par les travaux de retrait. L’accès à ces zones est réservé aux personnes informées des risques encourus et formées à la mise en œuvre des mesures de prévention prescrites par le Code du Travail.</w:t>
      </w:r>
    </w:p>
    <w:p w14:paraId="5F6A40C1" w14:textId="77777777" w:rsidR="00506461" w:rsidRPr="00947148" w:rsidRDefault="00506461" w:rsidP="00506461">
      <w:pPr>
        <w:rPr>
          <w:rFonts w:ascii="AMU Monument Grotesk" w:hAnsi="AMU Monument Grotesk"/>
        </w:rPr>
      </w:pPr>
      <w:r w:rsidRPr="00947148">
        <w:rPr>
          <w:rFonts w:ascii="AMU Monument Grotesk" w:hAnsi="AMU Monument Grotesk"/>
        </w:rPr>
        <w:t>Les analyses de mesures d’empoussièrement doivent être réalisées par un organisme habilité à procéder aux mesures de concentration en poussières d’amiante des immeubles bâtis.</w:t>
      </w:r>
    </w:p>
    <w:p w14:paraId="0A431C0F" w14:textId="611B2B29" w:rsidR="000E3953" w:rsidRPr="00947148" w:rsidRDefault="000E3953" w:rsidP="000E3953">
      <w:pPr>
        <w:pStyle w:val="Titre3"/>
        <w:ind w:left="426" w:hanging="426"/>
        <w:rPr>
          <w:rFonts w:ascii="AMU Monument Grotesk" w:hAnsi="AMU Monument Grotesk"/>
        </w:rPr>
      </w:pPr>
      <w:bookmarkStart w:id="81" w:name="_Toc353436646"/>
      <w:bookmarkStart w:id="82" w:name="_Toc194917181"/>
      <w:r w:rsidRPr="00947148">
        <w:rPr>
          <w:rFonts w:ascii="AMU Monument Grotesk" w:hAnsi="AMU Monument Grotesk"/>
        </w:rPr>
        <w:t>Prescriptions techniques propres au contrôle après travaux de désamiantage</w:t>
      </w:r>
      <w:bookmarkEnd w:id="81"/>
      <w:bookmarkEnd w:id="82"/>
    </w:p>
    <w:p w14:paraId="4B982D29" w14:textId="77777777" w:rsidR="005C6504" w:rsidRPr="00947148" w:rsidRDefault="005C6504" w:rsidP="008476D1">
      <w:pPr>
        <w:pStyle w:val="sous-titres"/>
        <w:rPr>
          <w:rFonts w:ascii="AMU Monument Grotesk" w:hAnsi="AMU Monument Grotesk"/>
        </w:rPr>
      </w:pPr>
      <w:r w:rsidRPr="00947148">
        <w:rPr>
          <w:rFonts w:ascii="AMU Monument Grotesk" w:hAnsi="AMU Monument Grotesk"/>
        </w:rPr>
        <w:t>Périmètre du contrôle</w:t>
      </w:r>
    </w:p>
    <w:p w14:paraId="28096333" w14:textId="77777777" w:rsidR="00BC5E1D" w:rsidRPr="00947148" w:rsidRDefault="005C6504" w:rsidP="005C6504">
      <w:pPr>
        <w:rPr>
          <w:rFonts w:ascii="AMU Monument Grotesk" w:hAnsi="AMU Monument Grotesk"/>
        </w:rPr>
      </w:pPr>
      <w:r w:rsidRPr="00947148">
        <w:rPr>
          <w:rFonts w:ascii="AMU Monument Grotesk" w:hAnsi="AMU Monument Grotesk"/>
        </w:rPr>
        <w:t>Au jour de la consultation du présent marché, les matériaux amiantés identifiés sont ceux figurant dans les diagnostics techniques amiante (DTA)</w:t>
      </w:r>
      <w:r w:rsidR="00597165" w:rsidRPr="00947148">
        <w:rPr>
          <w:rFonts w:ascii="AMU Monument Grotesk" w:hAnsi="AMU Monument Grotesk"/>
        </w:rPr>
        <w:t xml:space="preserve"> </w:t>
      </w:r>
      <w:r w:rsidR="00597165" w:rsidRPr="00947148">
        <w:rPr>
          <w:rFonts w:ascii="AMU Monument Grotesk" w:hAnsi="AMU Monument Grotesk"/>
          <w:u w:val="single"/>
        </w:rPr>
        <w:t>existants</w:t>
      </w:r>
      <w:r w:rsidRPr="00947148">
        <w:rPr>
          <w:rFonts w:ascii="AMU Monument Grotesk" w:hAnsi="AMU Monument Grotesk"/>
        </w:rPr>
        <w:t xml:space="preserve"> des bâtiments </w:t>
      </w:r>
      <w:r w:rsidR="00597165" w:rsidRPr="00947148">
        <w:rPr>
          <w:rFonts w:ascii="AMU Monument Grotesk" w:hAnsi="AMU Monument Grotesk"/>
        </w:rPr>
        <w:t>de l’université</w:t>
      </w:r>
      <w:r w:rsidRPr="00947148">
        <w:rPr>
          <w:rFonts w:ascii="AMU Monument Grotesk" w:hAnsi="AMU Monument Grotesk"/>
        </w:rPr>
        <w:t xml:space="preserve">. </w:t>
      </w:r>
    </w:p>
    <w:p w14:paraId="0B2F652F" w14:textId="6FBAC0C2" w:rsidR="00536818" w:rsidRPr="00A72A4B" w:rsidRDefault="00536818" w:rsidP="005C6504">
      <w:pPr>
        <w:rPr>
          <w:rFonts w:ascii="AMU Monument Grotesk" w:hAnsi="AMU Monument Grotesk"/>
        </w:rPr>
      </w:pPr>
      <w:r w:rsidRPr="00947148">
        <w:rPr>
          <w:rFonts w:ascii="AMU Monument Grotesk" w:hAnsi="AMU Monument Grotesk"/>
        </w:rPr>
        <w:t xml:space="preserve">Préalablement au contrôle après travaux de </w:t>
      </w:r>
      <w:r w:rsidRPr="00A72A4B">
        <w:rPr>
          <w:rFonts w:ascii="AMU Monument Grotesk" w:hAnsi="AMU Monument Grotesk"/>
        </w:rPr>
        <w:t xml:space="preserve">désamiantage, </w:t>
      </w:r>
      <w:r w:rsidR="00B4082B" w:rsidRPr="00A72A4B">
        <w:rPr>
          <w:rFonts w:ascii="AMU Monument Grotesk" w:eastAsia="Calibri" w:hAnsi="AMU Monument Grotesk" w:cs="TTA20401A8t00"/>
          <w:lang w:eastAsia="en-US"/>
        </w:rPr>
        <w:t>AMU</w:t>
      </w:r>
      <w:r w:rsidR="00B4082B" w:rsidRPr="00A72A4B">
        <w:rPr>
          <w:rFonts w:ascii="AMU Monument Grotesk" w:hAnsi="AMU Monument Grotesk"/>
        </w:rPr>
        <w:t xml:space="preserve"> </w:t>
      </w:r>
      <w:r w:rsidRPr="00A72A4B">
        <w:rPr>
          <w:rFonts w:ascii="AMU Monument Grotesk" w:hAnsi="AMU Monument Grotesk"/>
        </w:rPr>
        <w:t xml:space="preserve">aura fait établir un </w:t>
      </w:r>
      <w:r w:rsidR="0083502D" w:rsidRPr="00A72A4B">
        <w:rPr>
          <w:rFonts w:ascii="AMU Monument Grotesk" w:hAnsi="AMU Monument Grotesk"/>
          <w:b/>
          <w:bCs/>
        </w:rPr>
        <w:t xml:space="preserve">repérage </w:t>
      </w:r>
      <w:r w:rsidRPr="00A72A4B">
        <w:rPr>
          <w:rFonts w:ascii="AMU Monument Grotesk" w:hAnsi="AMU Monument Grotesk"/>
          <w:b/>
          <w:bCs/>
        </w:rPr>
        <w:t>amiante avant travaux</w:t>
      </w:r>
      <w:r w:rsidR="00D42183" w:rsidRPr="00A72A4B">
        <w:rPr>
          <w:rFonts w:ascii="AMU Monument Grotesk" w:hAnsi="AMU Monument Grotesk"/>
          <w:b/>
          <w:bCs/>
        </w:rPr>
        <w:t xml:space="preserve"> </w:t>
      </w:r>
      <w:r w:rsidR="00D42183" w:rsidRPr="00A72A4B">
        <w:rPr>
          <w:rFonts w:ascii="AMU Monument Grotesk" w:hAnsi="AMU Monument Grotesk"/>
        </w:rPr>
        <w:t>(</w:t>
      </w:r>
      <w:r w:rsidR="0083502D" w:rsidRPr="00A72A4B">
        <w:rPr>
          <w:rFonts w:ascii="AMU Monument Grotesk" w:hAnsi="AMU Monument Grotesk"/>
          <w:b/>
          <w:bCs/>
        </w:rPr>
        <w:t>R</w:t>
      </w:r>
      <w:r w:rsidR="00D42183" w:rsidRPr="00A72A4B">
        <w:rPr>
          <w:rFonts w:ascii="AMU Monument Grotesk" w:hAnsi="AMU Monument Grotesk"/>
          <w:b/>
          <w:bCs/>
        </w:rPr>
        <w:t>AAT</w:t>
      </w:r>
      <w:r w:rsidR="00D42183" w:rsidRPr="00A72A4B">
        <w:rPr>
          <w:rFonts w:ascii="AMU Monument Grotesk" w:hAnsi="AMU Monument Grotesk"/>
        </w:rPr>
        <w:t>)</w:t>
      </w:r>
      <w:r w:rsidRPr="00A72A4B">
        <w:rPr>
          <w:rFonts w:ascii="AMU Monument Grotesk" w:hAnsi="AMU Monument Grotesk"/>
        </w:rPr>
        <w:t>.</w:t>
      </w:r>
    </w:p>
    <w:p w14:paraId="344984C1" w14:textId="6DE14D3C" w:rsidR="00F15AC6" w:rsidRPr="00A72A4B" w:rsidRDefault="00F15AC6" w:rsidP="00F15AC6">
      <w:pPr>
        <w:rPr>
          <w:rFonts w:ascii="AMU Monument Grotesk" w:hAnsi="AMU Monument Grotesk"/>
          <w:strike/>
        </w:rPr>
      </w:pPr>
      <w:r w:rsidRPr="00A72A4B">
        <w:rPr>
          <w:rFonts w:ascii="AMU Monument Grotesk" w:hAnsi="AMU Monument Grotesk"/>
        </w:rPr>
        <w:t>Le nombre de zones de confinement</w:t>
      </w:r>
      <w:r w:rsidR="0085758F" w:rsidRPr="00A72A4B">
        <w:rPr>
          <w:rFonts w:ascii="AMU Monument Grotesk" w:hAnsi="AMU Monument Grotesk"/>
        </w:rPr>
        <w:t xml:space="preserve"> </w:t>
      </w:r>
      <w:r w:rsidR="0085758F" w:rsidRPr="00A72A4B">
        <w:rPr>
          <w:rFonts w:ascii="AMU Monument Grotesk" w:hAnsi="AMU Monument Grotesk"/>
          <w:b/>
        </w:rPr>
        <w:t>(par opération)</w:t>
      </w:r>
      <w:r w:rsidRPr="00A72A4B">
        <w:rPr>
          <w:rFonts w:ascii="AMU Monument Grotesk" w:hAnsi="AMU Monument Grotesk"/>
        </w:rPr>
        <w:t xml:space="preserve"> dépendra de l’organisation retenue par l’entreprise qui réalisera les travaux de retrait </w:t>
      </w:r>
      <w:r w:rsidR="006E02E5" w:rsidRPr="00A72A4B">
        <w:rPr>
          <w:rFonts w:ascii="AMU Monument Grotesk" w:hAnsi="AMU Monument Grotesk"/>
        </w:rPr>
        <w:t xml:space="preserve">sur la base </w:t>
      </w:r>
      <w:r w:rsidRPr="00A72A4B">
        <w:rPr>
          <w:rFonts w:ascii="AMU Monument Grotesk" w:hAnsi="AMU Monument Grotesk"/>
        </w:rPr>
        <w:t xml:space="preserve">du </w:t>
      </w:r>
      <w:r w:rsidR="0083502D" w:rsidRPr="00A72A4B">
        <w:rPr>
          <w:rFonts w:ascii="AMU Monument Grotesk" w:hAnsi="AMU Monument Grotesk"/>
        </w:rPr>
        <w:t>R</w:t>
      </w:r>
      <w:r w:rsidRPr="00A72A4B">
        <w:rPr>
          <w:rFonts w:ascii="AMU Monument Grotesk" w:hAnsi="AMU Monument Grotesk"/>
        </w:rPr>
        <w:t xml:space="preserve">AAT. Il ne peut donc être connu à l’avance. </w:t>
      </w:r>
    </w:p>
    <w:p w14:paraId="28022F51" w14:textId="775BC173" w:rsidR="005023BF" w:rsidRPr="00A72A4B" w:rsidRDefault="005C6504" w:rsidP="00A149E4">
      <w:pPr>
        <w:spacing w:after="0"/>
        <w:rPr>
          <w:rFonts w:ascii="AMU Monument Grotesk" w:hAnsi="AMU Monument Grotesk"/>
        </w:rPr>
      </w:pPr>
      <w:r w:rsidRPr="00A72A4B">
        <w:rPr>
          <w:rFonts w:ascii="AMU Monument Grotesk" w:hAnsi="AMU Monument Grotesk"/>
        </w:rPr>
        <w:t xml:space="preserve">L’offre du titulaire sera établie sur </w:t>
      </w:r>
      <w:r w:rsidR="0048792F" w:rsidRPr="00A72A4B">
        <w:rPr>
          <w:rFonts w:ascii="AMU Monument Grotesk" w:hAnsi="AMU Monument Grotesk"/>
        </w:rPr>
        <w:t>la base forfaitaire des surfaces des</w:t>
      </w:r>
      <w:r w:rsidR="00A149E4" w:rsidRPr="00A72A4B">
        <w:rPr>
          <w:rFonts w:ascii="AMU Monument Grotesk" w:hAnsi="AMU Monument Grotesk"/>
        </w:rPr>
        <w:t xml:space="preserve"> locaux confinés </w:t>
      </w:r>
      <w:r w:rsidR="0076782C" w:rsidRPr="00A72A4B">
        <w:rPr>
          <w:rFonts w:ascii="AMU Monument Grotesk" w:hAnsi="AMU Monument Grotesk"/>
        </w:rPr>
        <w:t>ou délimité</w:t>
      </w:r>
      <w:r w:rsidR="00CA3267" w:rsidRPr="00A72A4B">
        <w:rPr>
          <w:rFonts w:ascii="AMU Monument Grotesk" w:hAnsi="AMU Monument Grotesk"/>
        </w:rPr>
        <w:t>s</w:t>
      </w:r>
      <w:r w:rsidR="00E678E8" w:rsidRPr="00A72A4B">
        <w:rPr>
          <w:rFonts w:ascii="AMU Monument Grotesk" w:hAnsi="AMU Monument Grotesk"/>
        </w:rPr>
        <w:t xml:space="preserve"> </w:t>
      </w:r>
      <w:r w:rsidR="005023BF" w:rsidRPr="00A72A4B">
        <w:rPr>
          <w:rFonts w:ascii="AMU Monument Grotesk" w:hAnsi="AMU Monument Grotesk"/>
        </w:rPr>
        <w:t xml:space="preserve">par </w:t>
      </w:r>
      <w:r w:rsidR="00B4082B" w:rsidRPr="00A72A4B">
        <w:rPr>
          <w:rFonts w:ascii="AMU Monument Grotesk" w:eastAsia="Calibri" w:hAnsi="AMU Monument Grotesk" w:cs="TTA20401A8t00"/>
          <w:lang w:eastAsia="en-US"/>
        </w:rPr>
        <w:t>AMU</w:t>
      </w:r>
      <w:r w:rsidR="005023BF" w:rsidRPr="00A72A4B">
        <w:rPr>
          <w:rFonts w:ascii="AMU Monument Grotesk" w:hAnsi="AMU Monument Grotesk"/>
        </w:rPr>
        <w:t xml:space="preserve"> </w:t>
      </w:r>
      <w:r w:rsidR="00E678E8" w:rsidRPr="00A72A4B">
        <w:rPr>
          <w:rFonts w:ascii="AMU Monument Grotesk" w:hAnsi="AMU Monument Grotesk"/>
        </w:rPr>
        <w:t>(s’il n’y a pas de confinement)</w:t>
      </w:r>
      <w:r w:rsidR="0076782C" w:rsidRPr="00A72A4B">
        <w:rPr>
          <w:rFonts w:ascii="AMU Monument Grotesk" w:hAnsi="AMU Monument Grotesk"/>
        </w:rPr>
        <w:t xml:space="preserve"> </w:t>
      </w:r>
    </w:p>
    <w:p w14:paraId="0376C14D" w14:textId="68FAE1F4" w:rsidR="00A149E4" w:rsidRPr="00A72A4B" w:rsidRDefault="005023BF" w:rsidP="00A149E4">
      <w:pPr>
        <w:spacing w:after="0"/>
        <w:rPr>
          <w:rFonts w:ascii="AMU Monument Grotesk" w:hAnsi="AMU Monument Grotesk"/>
        </w:rPr>
      </w:pPr>
      <w:r w:rsidRPr="00A72A4B">
        <w:rPr>
          <w:rFonts w:ascii="AMU Monument Grotesk" w:hAnsi="AMU Monument Grotesk"/>
        </w:rPr>
        <w:t>P</w:t>
      </w:r>
      <w:r w:rsidR="00A149E4" w:rsidRPr="00A72A4B">
        <w:rPr>
          <w:rFonts w:ascii="AMU Monument Grotesk" w:hAnsi="AMU Monument Grotesk"/>
        </w:rPr>
        <w:t xml:space="preserve">ar </w:t>
      </w:r>
      <w:r w:rsidR="0085758F" w:rsidRPr="00A72A4B">
        <w:rPr>
          <w:rFonts w:ascii="AMU Monument Grotesk" w:hAnsi="AMU Monument Grotesk"/>
        </w:rPr>
        <w:t>opération</w:t>
      </w:r>
      <w:r w:rsidR="00A6195F" w:rsidRPr="00A72A4B">
        <w:rPr>
          <w:rFonts w:ascii="AMU Monument Grotesk" w:hAnsi="AMU Monument Grotesk"/>
        </w:rPr>
        <w:t xml:space="preserve">, il pourra y avoir </w:t>
      </w:r>
      <w:r w:rsidRPr="00A72A4B">
        <w:rPr>
          <w:rFonts w:ascii="AMU Monument Grotesk" w:hAnsi="AMU Monument Grotesk"/>
        </w:rPr>
        <w:t>plusieurs</w:t>
      </w:r>
      <w:r w:rsidR="0085758F" w:rsidRPr="00A72A4B">
        <w:rPr>
          <w:rFonts w:ascii="AMU Monument Grotesk" w:hAnsi="AMU Monument Grotesk"/>
        </w:rPr>
        <w:t xml:space="preserve"> </w:t>
      </w:r>
      <w:r w:rsidR="00A149E4" w:rsidRPr="00A72A4B">
        <w:rPr>
          <w:rFonts w:ascii="AMU Monument Grotesk" w:hAnsi="AMU Monument Grotesk"/>
        </w:rPr>
        <w:t>zone</w:t>
      </w:r>
      <w:r w:rsidRPr="00A72A4B">
        <w:rPr>
          <w:rFonts w:ascii="AMU Monument Grotesk" w:hAnsi="AMU Monument Grotesk"/>
        </w:rPr>
        <w:t>s</w:t>
      </w:r>
      <w:r w:rsidR="0048792F" w:rsidRPr="00A72A4B">
        <w:rPr>
          <w:rFonts w:ascii="AMU Monument Grotesk" w:hAnsi="AMU Monument Grotesk"/>
        </w:rPr>
        <w:t xml:space="preserve"> de confinement</w:t>
      </w:r>
      <w:r w:rsidR="0076782C" w:rsidRPr="00A72A4B">
        <w:rPr>
          <w:rFonts w:ascii="AMU Monument Grotesk" w:hAnsi="AMU Monument Grotesk"/>
        </w:rPr>
        <w:t xml:space="preserve"> ou délimitée</w:t>
      </w:r>
      <w:r w:rsidRPr="00A72A4B">
        <w:rPr>
          <w:rFonts w:ascii="AMU Monument Grotesk" w:hAnsi="AMU Monument Grotesk"/>
        </w:rPr>
        <w:t>s</w:t>
      </w:r>
      <w:r w:rsidR="006E02E5" w:rsidRPr="00A72A4B">
        <w:rPr>
          <w:rFonts w:ascii="AMU Monument Grotesk" w:hAnsi="AMU Monument Grotesk"/>
        </w:rPr>
        <w:t>.</w:t>
      </w:r>
    </w:p>
    <w:p w14:paraId="314BB9BF" w14:textId="77777777" w:rsidR="006E02E5" w:rsidRPr="00A72A4B" w:rsidRDefault="006E02E5" w:rsidP="00A149E4">
      <w:pPr>
        <w:spacing w:after="0"/>
        <w:rPr>
          <w:rFonts w:ascii="AMU Monument Grotesk" w:hAnsi="AMU Monument Grotesk"/>
        </w:rPr>
      </w:pPr>
    </w:p>
    <w:p w14:paraId="7DE24AA3" w14:textId="4121A070" w:rsidR="00C202B9" w:rsidRPr="00A72A4B" w:rsidRDefault="005023BF" w:rsidP="00C202B9">
      <w:pPr>
        <w:spacing w:after="0"/>
        <w:rPr>
          <w:rFonts w:ascii="AMU Monument Grotesk" w:hAnsi="AMU Monument Grotesk"/>
        </w:rPr>
      </w:pPr>
      <w:r w:rsidRPr="00A72A4B">
        <w:rPr>
          <w:rFonts w:ascii="AMU Monument Grotesk" w:hAnsi="AMU Monument Grotesk"/>
        </w:rPr>
        <w:t xml:space="preserve">La prestation comprendra </w:t>
      </w:r>
      <w:r w:rsidR="005C6504" w:rsidRPr="00A72A4B">
        <w:rPr>
          <w:rFonts w:ascii="AMU Monument Grotesk" w:hAnsi="AMU Monument Grotesk"/>
        </w:rPr>
        <w:t>les contrôles visuels, les rapports y faisa</w:t>
      </w:r>
      <w:r w:rsidR="00E74857" w:rsidRPr="00A72A4B">
        <w:rPr>
          <w:rFonts w:ascii="AMU Monument Grotesk" w:hAnsi="AMU Monument Grotesk"/>
        </w:rPr>
        <w:t>nt suite,</w:t>
      </w:r>
      <w:r w:rsidR="005C6504" w:rsidRPr="00A72A4B">
        <w:rPr>
          <w:rFonts w:ascii="AMU Monument Grotesk" w:hAnsi="AMU Monument Grotesk"/>
        </w:rPr>
        <w:t xml:space="preserve"> toutes les mesures d’empoussièrement nécessaires</w:t>
      </w:r>
      <w:r w:rsidR="00E74857" w:rsidRPr="00A72A4B">
        <w:rPr>
          <w:rFonts w:ascii="AMU Monument Grotesk" w:hAnsi="AMU Monument Grotesk"/>
        </w:rPr>
        <w:t xml:space="preserve"> et leurs rapports consécutifs</w:t>
      </w:r>
      <w:r w:rsidR="005C6504" w:rsidRPr="00A72A4B">
        <w:rPr>
          <w:rFonts w:ascii="AMU Monument Grotesk" w:hAnsi="AMU Monument Grotesk"/>
        </w:rPr>
        <w:t xml:space="preserve">. </w:t>
      </w:r>
    </w:p>
    <w:p w14:paraId="4CF1D24A" w14:textId="77777777" w:rsidR="00996E45" w:rsidRPr="00A72A4B" w:rsidRDefault="00996E45" w:rsidP="00996E45">
      <w:pPr>
        <w:spacing w:after="0"/>
        <w:rPr>
          <w:rFonts w:ascii="AMU Monument Grotesk" w:hAnsi="AMU Monument Grotesk"/>
          <w:highlight w:val="yellow"/>
        </w:rPr>
      </w:pPr>
    </w:p>
    <w:p w14:paraId="20183150" w14:textId="77777777" w:rsidR="00C202B9" w:rsidRPr="00947148" w:rsidRDefault="00C202B9" w:rsidP="00C202B9">
      <w:pPr>
        <w:pStyle w:val="sous-titres"/>
        <w:rPr>
          <w:rFonts w:ascii="AMU Monument Grotesk" w:hAnsi="AMU Monument Grotesk"/>
        </w:rPr>
      </w:pPr>
      <w:r w:rsidRPr="00947148">
        <w:rPr>
          <w:rFonts w:ascii="AMU Monument Grotesk" w:hAnsi="AMU Monument Grotesk"/>
        </w:rPr>
        <w:t>Interventions sur site</w:t>
      </w:r>
    </w:p>
    <w:p w14:paraId="139A82B3" w14:textId="646C7C32" w:rsidR="009A3C79" w:rsidRPr="00A72A4B" w:rsidRDefault="00C202B9" w:rsidP="009A3C79">
      <w:pPr>
        <w:rPr>
          <w:rFonts w:ascii="AMU Monument Grotesk" w:hAnsi="AMU Monument Grotesk"/>
        </w:rPr>
      </w:pPr>
      <w:r w:rsidRPr="00947148">
        <w:rPr>
          <w:rFonts w:ascii="AMU Monument Grotesk" w:hAnsi="AMU Monument Grotesk"/>
        </w:rPr>
        <w:t>Le titulaire préparera en lien avec le maitre d’œuvre, le CSPS</w:t>
      </w:r>
      <w:r w:rsidR="00607707" w:rsidRPr="00947148">
        <w:rPr>
          <w:rFonts w:ascii="AMU Monument Grotesk" w:hAnsi="AMU Monument Grotesk"/>
        </w:rPr>
        <w:t xml:space="preserve"> (le cas échéant)</w:t>
      </w:r>
      <w:r w:rsidRPr="00947148">
        <w:rPr>
          <w:rFonts w:ascii="AMU Monument Grotesk" w:hAnsi="AMU Monument Grotesk"/>
        </w:rPr>
        <w:t xml:space="preserve"> et le gestionnaire du site le type d'intervention et les dispositions de prévention relatives à l'opération de recherche des matériaux amiantés.</w:t>
      </w:r>
    </w:p>
    <w:p w14:paraId="401C327D" w14:textId="23FE50EC" w:rsidR="00607707" w:rsidRPr="00947148" w:rsidRDefault="00607707" w:rsidP="002B4B46">
      <w:pPr>
        <w:spacing w:after="0"/>
        <w:rPr>
          <w:rFonts w:ascii="AMU Monument Grotesk" w:hAnsi="AMU Monument Grotesk"/>
          <w:u w:val="single"/>
        </w:rPr>
      </w:pPr>
      <w:r w:rsidRPr="00947148">
        <w:rPr>
          <w:rFonts w:ascii="AMU Monument Grotesk" w:hAnsi="AMU Monument Grotesk"/>
          <w:u w:val="single"/>
        </w:rPr>
        <w:t xml:space="preserve">Réunion </w:t>
      </w:r>
      <w:r w:rsidR="004C757A">
        <w:rPr>
          <w:rFonts w:ascii="AMU Monument Grotesk" w:hAnsi="AMU Monument Grotesk"/>
          <w:u w:val="single"/>
        </w:rPr>
        <w:t>préparatoire</w:t>
      </w:r>
      <w:r w:rsidRPr="00947148">
        <w:rPr>
          <w:rFonts w:ascii="AMU Monument Grotesk" w:hAnsi="AMU Monument Grotesk"/>
          <w:u w:val="single"/>
        </w:rPr>
        <w:t> :</w:t>
      </w:r>
    </w:p>
    <w:p w14:paraId="14C9BA4F" w14:textId="77777777" w:rsidR="00607707" w:rsidRPr="00947148" w:rsidRDefault="00607707" w:rsidP="002B4B46">
      <w:pPr>
        <w:spacing w:after="0"/>
        <w:rPr>
          <w:rFonts w:ascii="AMU Monument Grotesk" w:hAnsi="AMU Monument Grotesk"/>
          <w:u w:val="single"/>
        </w:rPr>
      </w:pPr>
    </w:p>
    <w:p w14:paraId="19FD1476" w14:textId="3DF0BD25" w:rsidR="00607707" w:rsidRPr="00947148" w:rsidRDefault="00C202B9" w:rsidP="002B4B46">
      <w:pPr>
        <w:spacing w:after="0"/>
        <w:rPr>
          <w:rFonts w:ascii="AMU Monument Grotesk" w:hAnsi="AMU Monument Grotesk"/>
        </w:rPr>
      </w:pPr>
      <w:r w:rsidRPr="00947148">
        <w:rPr>
          <w:rFonts w:ascii="AMU Monument Grotesk" w:hAnsi="AMU Monument Grotesk"/>
        </w:rPr>
        <w:t xml:space="preserve">Pour préparer l’organisation et la programmation des examens visuels et des mesures d’empoussièrement, le titulaire </w:t>
      </w:r>
      <w:r w:rsidR="0076782C" w:rsidRPr="00947148">
        <w:rPr>
          <w:rFonts w:ascii="AMU Monument Grotesk" w:hAnsi="AMU Monument Grotesk"/>
          <w:b/>
          <w:bCs/>
        </w:rPr>
        <w:t>pourra</w:t>
      </w:r>
      <w:r w:rsidR="0076782C" w:rsidRPr="00947148">
        <w:rPr>
          <w:rFonts w:ascii="AMU Monument Grotesk" w:hAnsi="AMU Monument Grotesk"/>
        </w:rPr>
        <w:t xml:space="preserve"> </w:t>
      </w:r>
      <w:r w:rsidRPr="00947148">
        <w:rPr>
          <w:rFonts w:ascii="AMU Monument Grotesk" w:hAnsi="AMU Monument Grotesk"/>
        </w:rPr>
        <w:t xml:space="preserve">participer à une </w:t>
      </w:r>
      <w:r w:rsidR="0000418E" w:rsidRPr="00947148">
        <w:rPr>
          <w:rFonts w:ascii="AMU Monument Grotesk" w:hAnsi="AMU Monument Grotesk"/>
        </w:rPr>
        <w:t>« </w:t>
      </w:r>
      <w:r w:rsidRPr="00947148">
        <w:rPr>
          <w:rFonts w:ascii="AMU Monument Grotesk" w:hAnsi="AMU Monument Grotesk"/>
          <w:b/>
          <w:u w:val="single"/>
        </w:rPr>
        <w:t xml:space="preserve">réunion </w:t>
      </w:r>
      <w:r w:rsidR="004C757A">
        <w:rPr>
          <w:rFonts w:ascii="AMU Monument Grotesk" w:hAnsi="AMU Monument Grotesk"/>
          <w:b/>
          <w:u w:val="single"/>
        </w:rPr>
        <w:t>préparatoire</w:t>
      </w:r>
      <w:r w:rsidR="0000418E" w:rsidRPr="00947148">
        <w:rPr>
          <w:rFonts w:ascii="AMU Monument Grotesk" w:hAnsi="AMU Monument Grotesk"/>
        </w:rPr>
        <w:t xml:space="preserve"> » </w:t>
      </w:r>
      <w:r w:rsidRPr="00947148">
        <w:rPr>
          <w:rFonts w:ascii="AMU Monument Grotesk" w:hAnsi="AMU Monument Grotesk"/>
        </w:rPr>
        <w:t>sur site de</w:t>
      </w:r>
      <w:r w:rsidR="00003BC2" w:rsidRPr="00947148">
        <w:rPr>
          <w:rFonts w:ascii="AMU Monument Grotesk" w:hAnsi="AMU Monument Grotesk"/>
        </w:rPr>
        <w:t xml:space="preserve"> </w:t>
      </w:r>
      <w:r w:rsidR="00003BC2" w:rsidRPr="00947148">
        <w:rPr>
          <w:rFonts w:ascii="AMU Monument Grotesk" w:hAnsi="AMU Monument Grotesk"/>
          <w:b/>
        </w:rPr>
        <w:t>1h00 minimum</w:t>
      </w:r>
      <w:r w:rsidRPr="00947148">
        <w:rPr>
          <w:rFonts w:ascii="AMU Monument Grotesk" w:hAnsi="AMU Monument Grotesk"/>
        </w:rPr>
        <w:t>, avant le début des travaux de désamiantage avec le maître d’œuvre, l’entreprise</w:t>
      </w:r>
      <w:r w:rsidR="00DA3C4C" w:rsidRPr="00947148">
        <w:rPr>
          <w:rFonts w:ascii="AMU Monument Grotesk" w:hAnsi="AMU Monument Grotesk"/>
        </w:rPr>
        <w:t xml:space="preserve"> de désamiantage</w:t>
      </w:r>
      <w:r w:rsidRPr="00947148">
        <w:rPr>
          <w:rFonts w:ascii="AMU Monument Grotesk" w:hAnsi="AMU Monument Grotesk"/>
        </w:rPr>
        <w:t xml:space="preserve"> et le gestionnaire du site. </w:t>
      </w:r>
    </w:p>
    <w:p w14:paraId="1D06A958" w14:textId="77777777" w:rsidR="002B4B46" w:rsidRPr="00947148" w:rsidRDefault="009E30D4" w:rsidP="002B4B46">
      <w:pPr>
        <w:spacing w:after="0"/>
        <w:rPr>
          <w:rFonts w:ascii="AMU Monument Grotesk" w:hAnsi="AMU Monument Grotesk"/>
        </w:rPr>
      </w:pPr>
      <w:r w:rsidRPr="00947148">
        <w:rPr>
          <w:rFonts w:ascii="AMU Monument Grotesk" w:hAnsi="AMU Monument Grotesk"/>
        </w:rPr>
        <w:t xml:space="preserve">C’est à l’issue de cette réunion que seront définis </w:t>
      </w:r>
      <w:r w:rsidR="002B4B46" w:rsidRPr="00947148">
        <w:rPr>
          <w:rFonts w:ascii="AMU Monument Grotesk" w:hAnsi="AMU Monument Grotesk"/>
        </w:rPr>
        <w:t>les dates</w:t>
      </w:r>
      <w:r w:rsidR="001F0392" w:rsidRPr="00947148">
        <w:rPr>
          <w:rFonts w:ascii="AMU Monument Grotesk" w:hAnsi="AMU Monument Grotesk"/>
        </w:rPr>
        <w:t xml:space="preserve"> </w:t>
      </w:r>
      <w:r w:rsidR="002B4B46" w:rsidRPr="00947148">
        <w:rPr>
          <w:rFonts w:ascii="AMU Monument Grotesk" w:hAnsi="AMU Monument Grotesk"/>
        </w:rPr>
        <w:t>d’intervention du titulaire</w:t>
      </w:r>
      <w:r w:rsidRPr="00947148">
        <w:rPr>
          <w:rFonts w:ascii="AMU Monument Grotesk" w:hAnsi="AMU Monument Grotesk"/>
        </w:rPr>
        <w:t>.</w:t>
      </w:r>
    </w:p>
    <w:p w14:paraId="239B4A78" w14:textId="49480BB0" w:rsidR="002B4B46" w:rsidRPr="00947148" w:rsidRDefault="002B4B46" w:rsidP="002B4B46">
      <w:pPr>
        <w:spacing w:after="0"/>
        <w:rPr>
          <w:rFonts w:ascii="AMU Monument Grotesk" w:hAnsi="AMU Monument Grotesk"/>
        </w:rPr>
      </w:pPr>
      <w:r w:rsidRPr="00947148">
        <w:rPr>
          <w:rFonts w:ascii="AMU Monument Grotesk" w:hAnsi="AMU Monument Grotesk"/>
        </w:rPr>
        <w:t xml:space="preserve">En fonction de l’avancement réel des travaux, les dates d’intervention seront confirmées et éventuellement ajustée </w:t>
      </w:r>
      <w:r w:rsidRPr="00947148">
        <w:rPr>
          <w:rFonts w:ascii="AMU Monument Grotesk" w:hAnsi="AMU Monument Grotesk"/>
          <w:b/>
          <w:u w:val="single"/>
        </w:rPr>
        <w:t>1 semaine</w:t>
      </w:r>
      <w:r w:rsidRPr="00947148">
        <w:rPr>
          <w:rFonts w:ascii="AMU Monument Grotesk" w:hAnsi="AMU Monument Grotesk"/>
        </w:rPr>
        <w:t xml:space="preserve"> avant le jour prévu.</w:t>
      </w:r>
    </w:p>
    <w:p w14:paraId="1784AB99" w14:textId="4214D08A" w:rsidR="002B4B46" w:rsidRPr="00947148" w:rsidRDefault="002B4B46" w:rsidP="002B4B46">
      <w:pPr>
        <w:spacing w:after="0"/>
        <w:rPr>
          <w:rFonts w:ascii="AMU Monument Grotesk" w:hAnsi="AMU Monument Grotesk"/>
        </w:rPr>
      </w:pPr>
      <w:r w:rsidRPr="00947148">
        <w:rPr>
          <w:rFonts w:ascii="AMU Monument Grotesk" w:hAnsi="AMU Monument Grotesk"/>
        </w:rPr>
        <w:t>Le respect de cette date est important pour le bon déroulement des chantiers et de la maitrise globale des travaux. C’est pourquoi en cas de retard dans les délais d’intervention du titulaire, les pénalités prévues au CCAP seront appliquées.</w:t>
      </w:r>
    </w:p>
    <w:p w14:paraId="2A893DF7" w14:textId="77777777" w:rsidR="00C11AB2" w:rsidRPr="00A72A4B" w:rsidRDefault="00C202B9" w:rsidP="00C11AB2">
      <w:pPr>
        <w:spacing w:after="0"/>
        <w:rPr>
          <w:rFonts w:ascii="AMU Monument Grotesk" w:hAnsi="AMU Monument Grotesk"/>
          <w:b/>
        </w:rPr>
      </w:pPr>
      <w:r w:rsidRPr="00947148">
        <w:rPr>
          <w:rFonts w:ascii="AMU Monument Grotesk" w:hAnsi="AMU Monument Grotesk"/>
          <w:b/>
        </w:rPr>
        <w:t xml:space="preserve">Cette </w:t>
      </w:r>
      <w:r w:rsidR="009E30D4" w:rsidRPr="00947148">
        <w:rPr>
          <w:rFonts w:ascii="AMU Monument Grotesk" w:hAnsi="AMU Monument Grotesk"/>
          <w:b/>
        </w:rPr>
        <w:t>« </w:t>
      </w:r>
      <w:r w:rsidRPr="00947148">
        <w:rPr>
          <w:rFonts w:ascii="AMU Monument Grotesk" w:hAnsi="AMU Monument Grotesk"/>
          <w:b/>
        </w:rPr>
        <w:t>réunion préparatoire</w:t>
      </w:r>
      <w:r w:rsidR="009E30D4" w:rsidRPr="00947148">
        <w:rPr>
          <w:rFonts w:ascii="AMU Monument Grotesk" w:hAnsi="AMU Monument Grotesk"/>
          <w:b/>
        </w:rPr>
        <w:t> »</w:t>
      </w:r>
      <w:r w:rsidR="0076782C" w:rsidRPr="00947148">
        <w:rPr>
          <w:rFonts w:ascii="AMU Monument Grotesk" w:hAnsi="AMU Monument Grotesk"/>
          <w:b/>
        </w:rPr>
        <w:t xml:space="preserve"> </w:t>
      </w:r>
      <w:r w:rsidR="0076782C" w:rsidRPr="00947148">
        <w:rPr>
          <w:rFonts w:ascii="AMU Monument Grotesk" w:hAnsi="AMU Monument Grotesk"/>
          <w:b/>
          <w:u w:val="single"/>
        </w:rPr>
        <w:t>sur site</w:t>
      </w:r>
      <w:r w:rsidRPr="00947148">
        <w:rPr>
          <w:rFonts w:ascii="AMU Monument Grotesk" w:hAnsi="AMU Monument Grotesk"/>
          <w:b/>
        </w:rPr>
        <w:t xml:space="preserve"> e</w:t>
      </w:r>
      <w:r w:rsidR="009E30D4" w:rsidRPr="00947148">
        <w:rPr>
          <w:rFonts w:ascii="AMU Monument Grotesk" w:hAnsi="AMU Monument Grotesk"/>
          <w:b/>
        </w:rPr>
        <w:t>s</w:t>
      </w:r>
      <w:r w:rsidRPr="00947148">
        <w:rPr>
          <w:rFonts w:ascii="AMU Monument Grotesk" w:hAnsi="AMU Monument Grotesk"/>
          <w:b/>
        </w:rPr>
        <w:t>t obligatoire</w:t>
      </w:r>
      <w:r w:rsidR="0076782C" w:rsidRPr="00A72A4B">
        <w:rPr>
          <w:rFonts w:ascii="AMU Monument Grotesk" w:hAnsi="AMU Monument Grotesk"/>
          <w:b/>
        </w:rPr>
        <w:t>,</w:t>
      </w:r>
      <w:r w:rsidRPr="00A72A4B">
        <w:rPr>
          <w:rFonts w:ascii="AMU Monument Grotesk" w:hAnsi="AMU Monument Grotesk"/>
          <w:b/>
        </w:rPr>
        <w:t xml:space="preserve"> </w:t>
      </w:r>
      <w:r w:rsidR="0076782C" w:rsidRPr="00A72A4B">
        <w:rPr>
          <w:rFonts w:ascii="AMU Monument Grotesk" w:hAnsi="AMU Monument Grotesk"/>
          <w:b/>
          <w:u w:val="single"/>
        </w:rPr>
        <w:t xml:space="preserve">si </w:t>
      </w:r>
      <w:r w:rsidR="00542E2E" w:rsidRPr="00A72A4B">
        <w:rPr>
          <w:rFonts w:ascii="AMU Monument Grotesk" w:hAnsi="AMU Monument Grotesk"/>
          <w:b/>
          <w:u w:val="single"/>
        </w:rPr>
        <w:t xml:space="preserve">AMU </w:t>
      </w:r>
      <w:r w:rsidR="00FA6FA5" w:rsidRPr="00A72A4B">
        <w:rPr>
          <w:rFonts w:ascii="AMU Monument Grotesk" w:hAnsi="AMU Monument Grotesk"/>
          <w:b/>
          <w:u w:val="single"/>
        </w:rPr>
        <w:t>l’exige</w:t>
      </w:r>
      <w:r w:rsidR="0076782C" w:rsidRPr="00A72A4B">
        <w:rPr>
          <w:rFonts w:ascii="AMU Monument Grotesk" w:hAnsi="AMU Monument Grotesk"/>
          <w:b/>
        </w:rPr>
        <w:t xml:space="preserve">, </w:t>
      </w:r>
      <w:r w:rsidR="009E30D4" w:rsidRPr="00A72A4B">
        <w:rPr>
          <w:rFonts w:ascii="AMU Monument Grotesk" w:hAnsi="AMU Monument Grotesk"/>
          <w:b/>
        </w:rPr>
        <w:t xml:space="preserve">et </w:t>
      </w:r>
      <w:r w:rsidRPr="00A72A4B">
        <w:rPr>
          <w:rFonts w:ascii="AMU Monument Grotesk" w:hAnsi="AMU Monument Grotesk"/>
          <w:b/>
        </w:rPr>
        <w:t>donnera lieu à rémunération</w:t>
      </w:r>
      <w:r w:rsidR="00B9547F" w:rsidRPr="00A72A4B">
        <w:rPr>
          <w:rFonts w:ascii="AMU Monument Grotesk" w:hAnsi="AMU Monument Grotesk"/>
          <w:b/>
        </w:rPr>
        <w:t xml:space="preserve"> dans les mêmes conditions que celle de l’article I.3 du présent CCTP</w:t>
      </w:r>
      <w:r w:rsidRPr="00A72A4B">
        <w:rPr>
          <w:rFonts w:ascii="AMU Monument Grotesk" w:hAnsi="AMU Monument Grotesk"/>
          <w:b/>
        </w:rPr>
        <w:t>.</w:t>
      </w:r>
      <w:r w:rsidR="00117870" w:rsidRPr="00A72A4B">
        <w:rPr>
          <w:rFonts w:ascii="AMU Monument Grotesk" w:hAnsi="AMU Monument Grotesk"/>
          <w:b/>
        </w:rPr>
        <w:t xml:space="preserve"> </w:t>
      </w:r>
    </w:p>
    <w:p w14:paraId="57B7C36E" w14:textId="2BCC5F79" w:rsidR="00117870" w:rsidRPr="00A72A4B" w:rsidRDefault="00C11AB2" w:rsidP="00C202B9">
      <w:pPr>
        <w:rPr>
          <w:rFonts w:ascii="AMU Monument Grotesk" w:hAnsi="AMU Monument Grotesk"/>
          <w:b/>
        </w:rPr>
      </w:pPr>
      <w:r w:rsidRPr="00A72A4B">
        <w:rPr>
          <w:rFonts w:ascii="AMU Monument Grotesk" w:hAnsi="AMU Monument Grotesk"/>
          <w:b/>
        </w:rPr>
        <w:t>AMU préviendra le titulaire de la date de la « réunion préparat</w:t>
      </w:r>
      <w:r w:rsidR="004C757A">
        <w:rPr>
          <w:rFonts w:ascii="AMU Monument Grotesk" w:hAnsi="AMU Monument Grotesk"/>
          <w:b/>
        </w:rPr>
        <w:t>oire</w:t>
      </w:r>
      <w:r w:rsidRPr="00A72A4B">
        <w:rPr>
          <w:rFonts w:ascii="AMU Monument Grotesk" w:hAnsi="AMU Monument Grotesk"/>
          <w:b/>
        </w:rPr>
        <w:t xml:space="preserve"> » au minimum </w:t>
      </w:r>
      <w:r w:rsidRPr="00A72A4B">
        <w:rPr>
          <w:rFonts w:ascii="AMU Monument Grotesk" w:hAnsi="AMU Monument Grotesk"/>
          <w:b/>
          <w:u w:val="single"/>
        </w:rPr>
        <w:t>3 jours</w:t>
      </w:r>
      <w:r w:rsidRPr="00A72A4B">
        <w:rPr>
          <w:rFonts w:ascii="AMU Monument Grotesk" w:hAnsi="AMU Monument Grotesk"/>
          <w:b/>
        </w:rPr>
        <w:t xml:space="preserve"> à l’avance.</w:t>
      </w:r>
    </w:p>
    <w:p w14:paraId="04A99DBC" w14:textId="2395AC41" w:rsidR="0076782C" w:rsidRPr="00A72A4B" w:rsidRDefault="0076782C" w:rsidP="00C202B9">
      <w:pPr>
        <w:rPr>
          <w:rFonts w:ascii="AMU Monument Grotesk" w:hAnsi="AMU Monument Grotesk"/>
          <w:b/>
          <w:bCs/>
        </w:rPr>
      </w:pPr>
      <w:r w:rsidRPr="00A72A4B">
        <w:rPr>
          <w:rFonts w:ascii="AMU Monument Grotesk" w:hAnsi="AMU Monument Grotesk"/>
          <w:b/>
          <w:bCs/>
        </w:rPr>
        <w:t>La préparation de l’organisation et la programmation des examens visuel</w:t>
      </w:r>
      <w:r w:rsidR="00FA6FA5" w:rsidRPr="00A72A4B">
        <w:rPr>
          <w:rFonts w:ascii="AMU Monument Grotesk" w:hAnsi="AMU Monument Grotesk"/>
          <w:b/>
          <w:bCs/>
        </w:rPr>
        <w:t>s</w:t>
      </w:r>
      <w:r w:rsidRPr="00A72A4B">
        <w:rPr>
          <w:rFonts w:ascii="AMU Monument Grotesk" w:hAnsi="AMU Monument Grotesk"/>
          <w:b/>
          <w:bCs/>
        </w:rPr>
        <w:t xml:space="preserve"> et des mesures d’empoussièrement pourra se faire </w:t>
      </w:r>
      <w:r w:rsidR="00FA6FA5" w:rsidRPr="00A72A4B">
        <w:rPr>
          <w:rFonts w:ascii="AMU Monument Grotesk" w:hAnsi="AMU Monument Grotesk"/>
          <w:b/>
          <w:bCs/>
        </w:rPr>
        <w:t xml:space="preserve">par échanges </w:t>
      </w:r>
      <w:r w:rsidRPr="00A72A4B">
        <w:rPr>
          <w:rFonts w:ascii="AMU Monument Grotesk" w:hAnsi="AMU Monument Grotesk"/>
          <w:b/>
          <w:bCs/>
        </w:rPr>
        <w:t xml:space="preserve">en distanciel sans déplacement </w:t>
      </w:r>
      <w:r w:rsidR="00FA6FA5" w:rsidRPr="00A72A4B">
        <w:rPr>
          <w:rFonts w:ascii="AMU Monument Grotesk" w:hAnsi="AMU Monument Grotesk"/>
          <w:b/>
          <w:bCs/>
        </w:rPr>
        <w:t>sur décision d</w:t>
      </w:r>
      <w:r w:rsidR="00DA3C4C" w:rsidRPr="00A72A4B">
        <w:rPr>
          <w:rFonts w:ascii="AMU Monument Grotesk" w:hAnsi="AMU Monument Grotesk"/>
          <w:b/>
          <w:bCs/>
        </w:rPr>
        <w:t>’AMU</w:t>
      </w:r>
      <w:r w:rsidR="00FA6FA5" w:rsidRPr="00A72A4B">
        <w:rPr>
          <w:rFonts w:ascii="AMU Monument Grotesk" w:hAnsi="AMU Monument Grotesk"/>
          <w:b/>
          <w:bCs/>
        </w:rPr>
        <w:t xml:space="preserve"> </w:t>
      </w:r>
      <w:r w:rsidRPr="00A72A4B">
        <w:rPr>
          <w:rFonts w:ascii="AMU Monument Grotesk" w:hAnsi="AMU Monument Grotesk"/>
          <w:b/>
          <w:bCs/>
        </w:rPr>
        <w:t xml:space="preserve">et dans ce cas </w:t>
      </w:r>
      <w:r w:rsidR="00FA6FA5" w:rsidRPr="00A72A4B">
        <w:rPr>
          <w:rFonts w:ascii="AMU Monument Grotesk" w:hAnsi="AMU Monument Grotesk"/>
          <w:b/>
          <w:bCs/>
        </w:rPr>
        <w:t>cette (ces) réunion</w:t>
      </w:r>
      <w:r w:rsidR="00C71545" w:rsidRPr="00A72A4B">
        <w:rPr>
          <w:rFonts w:ascii="AMU Monument Grotesk" w:hAnsi="AMU Monument Grotesk"/>
          <w:b/>
          <w:bCs/>
        </w:rPr>
        <w:t xml:space="preserve"> préparatoire</w:t>
      </w:r>
      <w:r w:rsidR="00FA6FA5" w:rsidRPr="00A72A4B">
        <w:rPr>
          <w:rFonts w:ascii="AMU Monument Grotesk" w:hAnsi="AMU Monument Grotesk"/>
          <w:b/>
          <w:bCs/>
        </w:rPr>
        <w:t xml:space="preserve"> (s) do</w:t>
      </w:r>
      <w:r w:rsidRPr="00A72A4B">
        <w:rPr>
          <w:rFonts w:ascii="AMU Monument Grotesk" w:hAnsi="AMU Monument Grotesk"/>
          <w:b/>
          <w:bCs/>
        </w:rPr>
        <w:t xml:space="preserve">nnera lieu à </w:t>
      </w:r>
      <w:r w:rsidRPr="00A72A4B">
        <w:rPr>
          <w:rFonts w:ascii="AMU Monument Grotesk" w:hAnsi="AMU Monument Grotesk"/>
          <w:b/>
          <w:bCs/>
          <w:u w:val="single"/>
        </w:rPr>
        <w:t>aucune</w:t>
      </w:r>
      <w:r w:rsidRPr="00A72A4B">
        <w:rPr>
          <w:rFonts w:ascii="AMU Monument Grotesk" w:hAnsi="AMU Monument Grotesk"/>
          <w:b/>
          <w:bCs/>
        </w:rPr>
        <w:t xml:space="preserve"> rémunération.</w:t>
      </w:r>
    </w:p>
    <w:p w14:paraId="3FD12B4D" w14:textId="0137BD03" w:rsidR="00C202B9" w:rsidRPr="00947148" w:rsidRDefault="00DA3C4C" w:rsidP="00C202B9">
      <w:pPr>
        <w:rPr>
          <w:rFonts w:ascii="AMU Monument Grotesk" w:hAnsi="AMU Monument Grotesk"/>
        </w:rPr>
      </w:pPr>
      <w:r w:rsidRPr="00A72A4B">
        <w:rPr>
          <w:rFonts w:ascii="AMU Monument Grotesk" w:hAnsi="AMU Monument Grotesk"/>
        </w:rPr>
        <w:t>AMU</w:t>
      </w:r>
      <w:r w:rsidR="00C202B9" w:rsidRPr="00A72A4B">
        <w:rPr>
          <w:rFonts w:ascii="AMU Monument Grotesk" w:hAnsi="AMU Monument Grotesk"/>
        </w:rPr>
        <w:t xml:space="preserve"> fera prendre toutes dispositions pour l'obtention par le titulaire du libre accès aux locaux pour laquelle son intervention a été requise et, d'une façon générale, pour lui permettre l'exercice de sa mission dans des conditions normales d'efficacité et de sécurité. Si le titulaire le souhaite, il pourra effectuer des visites pendant l’exécution </w:t>
      </w:r>
      <w:r w:rsidR="00C202B9" w:rsidRPr="00947148">
        <w:rPr>
          <w:rFonts w:ascii="AMU Monument Grotesk" w:hAnsi="AMU Monument Grotesk"/>
        </w:rPr>
        <w:t>des travaux.</w:t>
      </w:r>
    </w:p>
    <w:p w14:paraId="567708BB" w14:textId="77777777" w:rsidR="00C202B9" w:rsidRPr="00947148" w:rsidRDefault="00C202B9" w:rsidP="00C202B9">
      <w:pPr>
        <w:rPr>
          <w:rFonts w:ascii="AMU Monument Grotesk" w:hAnsi="AMU Monument Grotesk"/>
        </w:rPr>
      </w:pPr>
      <w:r w:rsidRPr="00947148">
        <w:rPr>
          <w:rFonts w:ascii="AMU Monument Grotesk" w:hAnsi="AMU Monument Grotesk"/>
        </w:rPr>
        <w:lastRenderedPageBreak/>
        <w:t xml:space="preserve">Pour permettre une bonne continuité dans le déroulement des travaux de désamiantage, le titulaire pourra être amené à procéder à ses contrôles réglementaires en plusieurs fois. </w:t>
      </w:r>
      <w:r w:rsidRPr="00947148">
        <w:rPr>
          <w:rFonts w:ascii="AMU Monument Grotesk" w:hAnsi="AMU Monument Grotesk"/>
          <w:b/>
        </w:rPr>
        <w:t>Après chacune de ses visites,</w:t>
      </w:r>
      <w:r w:rsidRPr="00947148">
        <w:rPr>
          <w:rFonts w:ascii="AMU Monument Grotesk" w:hAnsi="AMU Monument Grotesk"/>
        </w:rPr>
        <w:t xml:space="preserve"> </w:t>
      </w:r>
      <w:r w:rsidRPr="00947148">
        <w:rPr>
          <w:rFonts w:ascii="AMU Monument Grotesk" w:hAnsi="AMU Monument Grotesk"/>
          <w:b/>
        </w:rPr>
        <w:t>il communiquera une information par mail (avec accusé de réception) ou télécopie</w:t>
      </w:r>
      <w:r w:rsidRPr="00947148">
        <w:rPr>
          <w:rFonts w:ascii="AMU Monument Grotesk" w:hAnsi="AMU Monument Grotesk"/>
        </w:rPr>
        <w:t xml:space="preserve"> au Maître d’Ouvrage pour annoncer les résultats de l’examen visuel et des mesures d’empoussièrement. La rédaction des constats des examens visuels devra être conforme à la norme précitée. Cela permettra alors au maître d’ouvrage de restituer les locaux dans les conditions prévues par la réglementation.</w:t>
      </w:r>
    </w:p>
    <w:p w14:paraId="2F96CD05" w14:textId="7F7058D9" w:rsidR="003A3BB5" w:rsidRPr="00947148" w:rsidRDefault="003A3BB5" w:rsidP="008476D1">
      <w:pPr>
        <w:pStyle w:val="sous-titres"/>
        <w:rPr>
          <w:rFonts w:ascii="AMU Monument Grotesk" w:hAnsi="AMU Monument Grotesk"/>
        </w:rPr>
      </w:pPr>
      <w:r w:rsidRPr="00947148">
        <w:rPr>
          <w:rFonts w:ascii="AMU Monument Grotesk" w:hAnsi="AMU Monument Grotesk"/>
        </w:rPr>
        <w:t>Examen visuel</w:t>
      </w:r>
      <w:r w:rsidR="00CE1BA0" w:rsidRPr="00947148">
        <w:rPr>
          <w:rFonts w:ascii="AMU Monument Grotesk" w:hAnsi="AMU Monument Grotesk"/>
        </w:rPr>
        <w:t xml:space="preserve"> – éléments de mission F1 et F2</w:t>
      </w:r>
    </w:p>
    <w:p w14:paraId="4743FF8C" w14:textId="77777777" w:rsidR="00E7064E" w:rsidRPr="00947148" w:rsidRDefault="00E7064E" w:rsidP="00E43435">
      <w:pPr>
        <w:rPr>
          <w:rFonts w:ascii="AMU Monument Grotesk" w:hAnsi="AMU Monument Grotesk"/>
        </w:rPr>
      </w:pPr>
      <w:r w:rsidRPr="00947148">
        <w:rPr>
          <w:rFonts w:ascii="AMU Monument Grotesk" w:hAnsi="AMU Monument Grotesk"/>
        </w:rPr>
        <w:t xml:space="preserve">En fonction de l’importance des travaux de désamiantage, une ou plusieurs visites (correspondant à un ou plusieurs déplacements) seront à prévoir. Le nombre de visites sera défini </w:t>
      </w:r>
      <w:r w:rsidR="009C79D3" w:rsidRPr="00947148">
        <w:rPr>
          <w:rFonts w:ascii="AMU Monument Grotesk" w:hAnsi="AMU Monument Grotesk"/>
        </w:rPr>
        <w:t>lors de la « réunion préparatoire »</w:t>
      </w:r>
      <w:r w:rsidRPr="00947148">
        <w:rPr>
          <w:rFonts w:ascii="AMU Monument Grotesk" w:hAnsi="AMU Monument Grotesk"/>
        </w:rPr>
        <w:t>.</w:t>
      </w:r>
    </w:p>
    <w:p w14:paraId="16AF89AF" w14:textId="3166ACE5" w:rsidR="003A3BB5" w:rsidRPr="00947148" w:rsidRDefault="002945AC" w:rsidP="00E43435">
      <w:pPr>
        <w:rPr>
          <w:rFonts w:ascii="AMU Monument Grotesk" w:hAnsi="AMU Monument Grotesk"/>
        </w:rPr>
      </w:pPr>
      <w:r w:rsidRPr="00947148">
        <w:rPr>
          <w:rFonts w:ascii="AMU Monument Grotesk" w:hAnsi="AMU Monument Grotesk"/>
        </w:rPr>
        <w:t>Le titulaire</w:t>
      </w:r>
      <w:r w:rsidR="00E7064E" w:rsidRPr="00947148">
        <w:rPr>
          <w:rFonts w:ascii="AMU Monument Grotesk" w:hAnsi="AMU Monument Grotesk"/>
        </w:rPr>
        <w:t>, lors de cette ou ces visites,</w:t>
      </w:r>
      <w:r w:rsidR="003A3BB5" w:rsidRPr="00947148">
        <w:rPr>
          <w:rFonts w:ascii="AMU Monument Grotesk" w:hAnsi="AMU Monument Grotesk"/>
        </w:rPr>
        <w:t xml:space="preserve"> </w:t>
      </w:r>
      <w:r w:rsidR="00E7064E" w:rsidRPr="00947148">
        <w:rPr>
          <w:rFonts w:ascii="AMU Monument Grotesk" w:hAnsi="AMU Monument Grotesk"/>
        </w:rPr>
        <w:t xml:space="preserve">procédera, avant </w:t>
      </w:r>
      <w:r w:rsidR="007422EC" w:rsidRPr="00947148">
        <w:rPr>
          <w:rFonts w:ascii="AMU Monument Grotesk" w:hAnsi="AMU Monument Grotesk"/>
        </w:rPr>
        <w:t>dépose</w:t>
      </w:r>
      <w:r w:rsidR="00607707" w:rsidRPr="00947148">
        <w:rPr>
          <w:rFonts w:ascii="AMU Monument Grotesk" w:hAnsi="AMU Monument Grotesk"/>
        </w:rPr>
        <w:t xml:space="preserve"> du </w:t>
      </w:r>
      <w:r w:rsidR="00E7064E" w:rsidRPr="00947148">
        <w:rPr>
          <w:rFonts w:ascii="AMU Monument Grotesk" w:hAnsi="AMU Monument Grotesk"/>
        </w:rPr>
        <w:t xml:space="preserve">confinement, </w:t>
      </w:r>
      <w:r w:rsidR="003A3BB5" w:rsidRPr="00947148">
        <w:rPr>
          <w:rFonts w:ascii="AMU Monument Grotesk" w:hAnsi="AMU Monument Grotesk"/>
        </w:rPr>
        <w:t>aux examens visuels de l’état des surfaces traitées.</w:t>
      </w:r>
      <w:r w:rsidRPr="00947148">
        <w:rPr>
          <w:rFonts w:ascii="AMU Monument Grotesk" w:hAnsi="AMU Monument Grotesk"/>
        </w:rPr>
        <w:t xml:space="preserve"> Pour l’examen visuel après </w:t>
      </w:r>
      <w:r w:rsidR="007422EC" w:rsidRPr="00947148">
        <w:rPr>
          <w:rFonts w:ascii="AMU Monument Grotesk" w:hAnsi="AMU Monument Grotesk"/>
        </w:rPr>
        <w:t>dépose</w:t>
      </w:r>
      <w:r w:rsidR="00607707" w:rsidRPr="00947148">
        <w:rPr>
          <w:rFonts w:ascii="AMU Monument Grotesk" w:hAnsi="AMU Monument Grotesk"/>
        </w:rPr>
        <w:t xml:space="preserve"> du confinement</w:t>
      </w:r>
      <w:r w:rsidRPr="00947148">
        <w:rPr>
          <w:rFonts w:ascii="AMU Monument Grotesk" w:hAnsi="AMU Monument Grotesk"/>
        </w:rPr>
        <w:t xml:space="preserve">, le titulaire </w:t>
      </w:r>
      <w:r w:rsidR="007E1F1A" w:rsidRPr="00947148">
        <w:rPr>
          <w:rFonts w:ascii="AMU Monument Grotesk" w:hAnsi="AMU Monument Grotesk"/>
        </w:rPr>
        <w:t xml:space="preserve">pourra </w:t>
      </w:r>
      <w:r w:rsidRPr="00947148">
        <w:rPr>
          <w:rFonts w:ascii="AMU Monument Grotesk" w:hAnsi="AMU Monument Grotesk"/>
        </w:rPr>
        <w:t xml:space="preserve">profiter de son déplacement sur site nécessaire au lancement des mesures d’empoussièrement. </w:t>
      </w:r>
      <w:r w:rsidR="003A3BB5" w:rsidRPr="00947148">
        <w:rPr>
          <w:rFonts w:ascii="AMU Monument Grotesk" w:hAnsi="AMU Monument Grotesk"/>
        </w:rPr>
        <w:t xml:space="preserve"> Le résultat de ces visites sera donné </w:t>
      </w:r>
      <w:r w:rsidR="006C28F3" w:rsidRPr="00947148">
        <w:rPr>
          <w:rFonts w:ascii="AMU Monument Grotesk" w:hAnsi="AMU Monument Grotesk"/>
        </w:rPr>
        <w:t xml:space="preserve">au Maître d’Ouvrage : </w:t>
      </w:r>
      <w:r w:rsidR="003A3BB5" w:rsidRPr="00947148">
        <w:rPr>
          <w:rFonts w:ascii="AMU Monument Grotesk" w:hAnsi="AMU Monument Grotesk"/>
        </w:rPr>
        <w:t>d’une part par une information écrite</w:t>
      </w:r>
      <w:r w:rsidR="006C28F3" w:rsidRPr="00947148">
        <w:rPr>
          <w:rFonts w:ascii="AMU Monument Grotesk" w:hAnsi="AMU Monument Grotesk"/>
        </w:rPr>
        <w:t xml:space="preserve"> « immédiate »</w:t>
      </w:r>
      <w:r w:rsidR="003A3BB5" w:rsidRPr="00947148">
        <w:rPr>
          <w:rFonts w:ascii="AMU Monument Grotesk" w:hAnsi="AMU Monument Grotesk"/>
        </w:rPr>
        <w:t xml:space="preserve"> (</w:t>
      </w:r>
      <w:r w:rsidR="002C2988" w:rsidRPr="00947148">
        <w:rPr>
          <w:rFonts w:ascii="AMU Monument Grotesk" w:hAnsi="AMU Monument Grotesk"/>
        </w:rPr>
        <w:t xml:space="preserve">constat envoyé par </w:t>
      </w:r>
      <w:r w:rsidR="006E02E5" w:rsidRPr="00947148">
        <w:rPr>
          <w:rFonts w:ascii="AMU Monument Grotesk" w:hAnsi="AMU Monument Grotesk"/>
        </w:rPr>
        <w:t>E-</w:t>
      </w:r>
      <w:r w:rsidR="002C2988" w:rsidRPr="00947148">
        <w:rPr>
          <w:rFonts w:ascii="AMU Monument Grotesk" w:hAnsi="AMU Monument Grotesk"/>
        </w:rPr>
        <w:t xml:space="preserve">mail </w:t>
      </w:r>
      <w:r w:rsidR="00446793" w:rsidRPr="00947148">
        <w:rPr>
          <w:rFonts w:ascii="AMU Monument Grotesk" w:hAnsi="AMU Monument Grotesk"/>
        </w:rPr>
        <w:t xml:space="preserve">avant puis après </w:t>
      </w:r>
      <w:r w:rsidR="007422EC" w:rsidRPr="00947148">
        <w:rPr>
          <w:rFonts w:ascii="AMU Monument Grotesk" w:hAnsi="AMU Monument Grotesk"/>
        </w:rPr>
        <w:t xml:space="preserve">dépose du </w:t>
      </w:r>
      <w:r w:rsidR="00446793" w:rsidRPr="00947148">
        <w:rPr>
          <w:rFonts w:ascii="AMU Monument Grotesk" w:hAnsi="AMU Monument Grotesk"/>
        </w:rPr>
        <w:t>confinement)</w:t>
      </w:r>
      <w:r w:rsidR="006C28F3" w:rsidRPr="00947148">
        <w:rPr>
          <w:rFonts w:ascii="AMU Monument Grotesk" w:hAnsi="AMU Monument Grotesk"/>
        </w:rPr>
        <w:t>,</w:t>
      </w:r>
      <w:r w:rsidR="00446793" w:rsidRPr="00947148">
        <w:rPr>
          <w:rFonts w:ascii="AMU Monument Grotesk" w:hAnsi="AMU Monument Grotesk"/>
        </w:rPr>
        <w:t xml:space="preserve"> </w:t>
      </w:r>
      <w:r w:rsidR="003A3BB5" w:rsidRPr="00947148">
        <w:rPr>
          <w:rFonts w:ascii="AMU Monument Grotesk" w:hAnsi="AMU Monument Grotesk"/>
        </w:rPr>
        <w:t xml:space="preserve">et d’autre part par le rapport </w:t>
      </w:r>
      <w:r w:rsidR="006C28F3" w:rsidRPr="00947148">
        <w:rPr>
          <w:rFonts w:ascii="AMU Monument Grotesk" w:hAnsi="AMU Monument Grotesk"/>
        </w:rPr>
        <w:t>final de contrôle après travaux de désamiantage</w:t>
      </w:r>
      <w:r w:rsidR="003A3BB5" w:rsidRPr="00947148">
        <w:rPr>
          <w:rFonts w:ascii="AMU Monument Grotesk" w:hAnsi="AMU Monument Grotesk"/>
        </w:rPr>
        <w:t>.</w:t>
      </w:r>
    </w:p>
    <w:p w14:paraId="6741C0A9" w14:textId="77777777" w:rsidR="00FF5482" w:rsidRPr="00947148" w:rsidRDefault="00FF5482" w:rsidP="00E43435">
      <w:pPr>
        <w:rPr>
          <w:rFonts w:ascii="AMU Monument Grotesk" w:hAnsi="AMU Monument Grotesk"/>
        </w:rPr>
      </w:pPr>
      <w:r w:rsidRPr="00947148">
        <w:rPr>
          <w:rFonts w:ascii="AMU Monument Grotesk" w:hAnsi="AMU Monument Grotesk"/>
        </w:rPr>
        <w:t>L’objectif de la mission d’examen visuel est de vérifier que le retrait des matériaux a été correctement réalisé et de le justifier par l’établissement d’un rapport.</w:t>
      </w:r>
      <w:r w:rsidR="00E143DE" w:rsidRPr="00947148">
        <w:rPr>
          <w:rFonts w:ascii="AMU Monument Grotesk" w:hAnsi="AMU Monument Grotesk"/>
        </w:rPr>
        <w:t xml:space="preserve"> Cet examen visuel portera sur l’ensemble des matériaux amiantés qui auront été préalablement identifiés, et cela quel que soit la liste réglementaire (A, B ou C) sur laquelle figure le matériau.</w:t>
      </w:r>
    </w:p>
    <w:p w14:paraId="6088F52D" w14:textId="03C8D008" w:rsidR="003A3BB5" w:rsidRPr="00947148" w:rsidRDefault="00FF5482" w:rsidP="00E43435">
      <w:pPr>
        <w:rPr>
          <w:rFonts w:ascii="AMU Monument Grotesk" w:hAnsi="AMU Monument Grotesk"/>
        </w:rPr>
      </w:pPr>
      <w:r w:rsidRPr="00947148">
        <w:rPr>
          <w:rFonts w:ascii="AMU Monument Grotesk" w:hAnsi="AMU Monument Grotesk"/>
        </w:rPr>
        <w:t>P</w:t>
      </w:r>
      <w:r w:rsidR="007E1F1A" w:rsidRPr="00947148">
        <w:rPr>
          <w:rFonts w:ascii="AMU Monument Grotesk" w:hAnsi="AMU Monument Grotesk"/>
        </w:rPr>
        <w:t>our chaque zone</w:t>
      </w:r>
      <w:r w:rsidR="008056FE" w:rsidRPr="00947148">
        <w:rPr>
          <w:rFonts w:ascii="AMU Monument Grotesk" w:hAnsi="AMU Monument Grotesk"/>
        </w:rPr>
        <w:t>,</w:t>
      </w:r>
      <w:r w:rsidR="003A3BB5" w:rsidRPr="00947148">
        <w:rPr>
          <w:rFonts w:ascii="AMU Monument Grotesk" w:hAnsi="AMU Monument Grotesk"/>
        </w:rPr>
        <w:t xml:space="preserve"> l’examen visuel se déroule en deux étapes s’intégrant dans un processus de restitution préalable à la réception de tout ou parties</w:t>
      </w:r>
      <w:r w:rsidR="008056FE" w:rsidRPr="00947148">
        <w:rPr>
          <w:rFonts w:ascii="AMU Monument Grotesk" w:hAnsi="AMU Monument Grotesk"/>
        </w:rPr>
        <w:t xml:space="preserve"> de chantier de retrait de</w:t>
      </w:r>
      <w:r w:rsidR="00F1051F" w:rsidRPr="00947148">
        <w:rPr>
          <w:rFonts w:ascii="AMU Monument Grotesk" w:hAnsi="AMU Monument Grotesk"/>
        </w:rPr>
        <w:t xml:space="preserve"> Matériaux et produits contenant de l’amiante</w:t>
      </w:r>
      <w:r w:rsidR="008056FE" w:rsidRPr="00947148">
        <w:rPr>
          <w:rFonts w:ascii="AMU Monument Grotesk" w:hAnsi="AMU Monument Grotesk"/>
        </w:rPr>
        <w:t xml:space="preserve"> </w:t>
      </w:r>
      <w:r w:rsidR="00F1051F" w:rsidRPr="00947148">
        <w:rPr>
          <w:rFonts w:ascii="AMU Monument Grotesk" w:hAnsi="AMU Monument Grotesk"/>
        </w:rPr>
        <w:t>(</w:t>
      </w:r>
      <w:r w:rsidR="008056FE" w:rsidRPr="00947148">
        <w:rPr>
          <w:rFonts w:ascii="AMU Monument Grotesk" w:hAnsi="AMU Monument Grotesk"/>
        </w:rPr>
        <w:t>MPCA</w:t>
      </w:r>
      <w:r w:rsidR="00F1051F" w:rsidRPr="00947148">
        <w:rPr>
          <w:rFonts w:ascii="AMU Monument Grotesk" w:hAnsi="AMU Monument Grotesk"/>
        </w:rPr>
        <w:t>)</w:t>
      </w:r>
      <w:r w:rsidR="00400357" w:rsidRPr="00947148">
        <w:rPr>
          <w:rFonts w:ascii="AMU Monument Grotesk" w:hAnsi="AMU Monument Grotesk"/>
        </w:rPr>
        <w:t xml:space="preserve"> </w:t>
      </w:r>
      <w:r w:rsidR="003A3BB5" w:rsidRPr="00947148">
        <w:rPr>
          <w:rFonts w:ascii="AMU Monument Grotesk" w:hAnsi="AMU Monument Grotesk"/>
        </w:rPr>
        <w:t>: </w:t>
      </w:r>
    </w:p>
    <w:p w14:paraId="01329AC4" w14:textId="24D2BB19" w:rsidR="00E43435" w:rsidRPr="00947148" w:rsidRDefault="00E43435" w:rsidP="00E43435">
      <w:pPr>
        <w:numPr>
          <w:ilvl w:val="0"/>
          <w:numId w:val="28"/>
        </w:numPr>
        <w:rPr>
          <w:rFonts w:ascii="AMU Monument Grotesk" w:hAnsi="AMU Monument Grotesk"/>
        </w:rPr>
      </w:pPr>
      <w:r w:rsidRPr="00947148">
        <w:rPr>
          <w:rFonts w:ascii="AMU Monument Grotesk" w:hAnsi="AMU Monument Grotesk"/>
        </w:rPr>
        <w:t>L</w:t>
      </w:r>
      <w:r w:rsidR="003A3BB5" w:rsidRPr="00947148">
        <w:rPr>
          <w:rFonts w:ascii="AMU Monument Grotesk" w:hAnsi="AMU Monument Grotesk"/>
        </w:rPr>
        <w:t xml:space="preserve">a première étape a lieu avant dépose du confinement et </w:t>
      </w:r>
      <w:r w:rsidR="00EB4A83" w:rsidRPr="00947148">
        <w:rPr>
          <w:rFonts w:ascii="AMU Monument Grotesk" w:hAnsi="AMU Monument Grotesk"/>
        </w:rPr>
        <w:t>avant mesure d’empoussièrement « </w:t>
      </w:r>
      <w:r w:rsidR="003A3BB5" w:rsidRPr="00947148">
        <w:rPr>
          <w:rFonts w:ascii="AMU Monument Grotesk" w:hAnsi="AMU Monument Grotesk"/>
        </w:rPr>
        <w:t>de première restitution, dite libératoire</w:t>
      </w:r>
      <w:r w:rsidR="00EB4A83" w:rsidRPr="00947148">
        <w:rPr>
          <w:rFonts w:ascii="AMU Monument Grotesk" w:hAnsi="AMU Monument Grotesk"/>
        </w:rPr>
        <w:t> »</w:t>
      </w:r>
      <w:r w:rsidR="003A3BB5" w:rsidRPr="00947148">
        <w:rPr>
          <w:rFonts w:ascii="AMU Monument Grotesk" w:hAnsi="AMU Monument Grotesk"/>
        </w:rPr>
        <w:t xml:space="preserve">. C’est l’étape essentielle pour la détection de résidus. À l’issue de cette étape l’entreprise de retrait de MPCA doit remédier aux remarques </w:t>
      </w:r>
      <w:r w:rsidR="00E870CA" w:rsidRPr="005C6DB9">
        <w:rPr>
          <w:rFonts w:ascii="AMU Monument Grotesk" w:hAnsi="AMU Monument Grotesk"/>
        </w:rPr>
        <w:t xml:space="preserve">du diagnostiqueur </w:t>
      </w:r>
      <w:r w:rsidR="003A3BB5" w:rsidRPr="005C6DB9">
        <w:rPr>
          <w:rFonts w:ascii="AMU Monument Grotesk" w:hAnsi="AMU Monument Grotesk"/>
        </w:rPr>
        <w:t xml:space="preserve">sur </w:t>
      </w:r>
      <w:r w:rsidR="003A3BB5" w:rsidRPr="00947148">
        <w:rPr>
          <w:rFonts w:ascii="AMU Monument Grotesk" w:hAnsi="AMU Monument Grotesk"/>
        </w:rPr>
        <w:t xml:space="preserve">toute la zone de retrait. A l'issue du contrôle, un constat de la première étape d’examen visuel est adressé au </w:t>
      </w:r>
      <w:r w:rsidR="00BA59FE" w:rsidRPr="00947148">
        <w:rPr>
          <w:rFonts w:ascii="AMU Monument Grotesk" w:hAnsi="AMU Monument Grotesk"/>
        </w:rPr>
        <w:t>maître d’ouvrage</w:t>
      </w:r>
      <w:r w:rsidR="003A3BB5" w:rsidRPr="00947148">
        <w:rPr>
          <w:rFonts w:ascii="AMU Monument Grotesk" w:hAnsi="AMU Monument Grotesk"/>
        </w:rPr>
        <w:t xml:space="preserve"> qui le transmet au maître d’œuvre et à l’entreprise ayant réalisé les travaux de retrait de MPCA.</w:t>
      </w:r>
    </w:p>
    <w:p w14:paraId="56B879D7" w14:textId="55A6B05E" w:rsidR="009A3C79" w:rsidRPr="00A72A4B" w:rsidRDefault="00E43435" w:rsidP="00A72A4B">
      <w:pPr>
        <w:numPr>
          <w:ilvl w:val="0"/>
          <w:numId w:val="28"/>
        </w:numPr>
        <w:rPr>
          <w:rFonts w:ascii="AMU Monument Grotesk" w:hAnsi="AMU Monument Grotesk"/>
        </w:rPr>
      </w:pPr>
      <w:r w:rsidRPr="00947148">
        <w:rPr>
          <w:rFonts w:ascii="AMU Monument Grotesk" w:hAnsi="AMU Monument Grotesk"/>
        </w:rPr>
        <w:t>Si</w:t>
      </w:r>
      <w:r w:rsidR="003A3BB5" w:rsidRPr="00947148">
        <w:rPr>
          <w:rFonts w:ascii="AMU Monument Grotesk" w:hAnsi="AMU Monument Grotesk"/>
        </w:rPr>
        <w:t xml:space="preserve"> la première étape a permis de déclarer la zone de retrait conforme avec ou sans remarques, la deuxième étape a lieu après dépose du confinement.</w:t>
      </w:r>
      <w:r w:rsidR="00BA59FE" w:rsidRPr="00947148">
        <w:rPr>
          <w:rFonts w:ascii="AMU Monument Grotesk" w:hAnsi="AMU Monument Grotesk"/>
        </w:rPr>
        <w:t xml:space="preserve"> Cette étape a pour but de procéder à l’examen visuel des surfaces découvertes après dépose du confinement et de vérifier la levée des remarques effectuées lors de la première étape</w:t>
      </w:r>
      <w:r w:rsidR="003A3BB5" w:rsidRPr="00947148">
        <w:rPr>
          <w:rFonts w:ascii="AMU Monument Grotesk" w:hAnsi="AMU Monument Grotesk"/>
        </w:rPr>
        <w:t>.</w:t>
      </w:r>
      <w:r w:rsidR="00BA59FE" w:rsidRPr="00947148">
        <w:rPr>
          <w:rFonts w:ascii="AMU Monument Grotesk" w:hAnsi="AMU Monument Grotesk"/>
        </w:rPr>
        <w:t xml:space="preserve"> </w:t>
      </w:r>
      <w:r w:rsidR="00433A48" w:rsidRPr="00947148">
        <w:rPr>
          <w:rFonts w:ascii="AMU Monument Grotesk" w:hAnsi="AMU Monument Grotesk"/>
        </w:rPr>
        <w:t>A l'issue du contrôle, un constat de la deuxième étape d’examen visuel est adressé au maître d’ouvrage qui le transmet au maître d’œuvre et à l’entreprise ayant réalisé les travaux de retrait de MPCA.</w:t>
      </w:r>
    </w:p>
    <w:p w14:paraId="683DF344" w14:textId="61AE52B8" w:rsidR="006E089A" w:rsidRPr="00850B29" w:rsidRDefault="00F15AC6" w:rsidP="006E089A">
      <w:pPr>
        <w:numPr>
          <w:ilvl w:val="0"/>
          <w:numId w:val="28"/>
        </w:numPr>
        <w:rPr>
          <w:rFonts w:ascii="AMU Monument Grotesk" w:hAnsi="AMU Monument Grotesk"/>
          <w:strike/>
          <w:color w:val="0070C0"/>
        </w:rPr>
      </w:pPr>
      <w:r w:rsidRPr="00947148">
        <w:rPr>
          <w:rFonts w:ascii="AMU Monument Grotesk" w:hAnsi="AMU Monument Grotesk"/>
        </w:rPr>
        <w:t xml:space="preserve">Si la première étape n’a pas permis de déclarer la zone de retrait conforme, le titulaire effectuera à nouveau un examen visuel après que l’entreprise de désamiantage ait effectué les travaux </w:t>
      </w:r>
      <w:r w:rsidR="006E089A" w:rsidRPr="00947148">
        <w:rPr>
          <w:rFonts w:ascii="AMU Monument Grotesk" w:hAnsi="AMU Monument Grotesk"/>
        </w:rPr>
        <w:t>complémentaires</w:t>
      </w:r>
      <w:r w:rsidRPr="00947148">
        <w:rPr>
          <w:rFonts w:ascii="AMU Monument Grotesk" w:hAnsi="AMU Monument Grotesk"/>
        </w:rPr>
        <w:t xml:space="preserve"> </w:t>
      </w:r>
      <w:r w:rsidR="006E089A" w:rsidRPr="00947148">
        <w:rPr>
          <w:rFonts w:ascii="AMU Monument Grotesk" w:hAnsi="AMU Monument Grotesk"/>
        </w:rPr>
        <w:t xml:space="preserve">de désamiantage. Cette prestation complémentaire sera </w:t>
      </w:r>
      <w:r w:rsidR="006E089A" w:rsidRPr="00947148">
        <w:rPr>
          <w:rFonts w:ascii="AMU Monument Grotesk" w:hAnsi="AMU Monument Grotesk"/>
          <w:b/>
          <w:u w:val="single"/>
        </w:rPr>
        <w:t>rémunérée</w:t>
      </w:r>
      <w:r w:rsidR="006E089A" w:rsidRPr="00947148">
        <w:rPr>
          <w:rFonts w:ascii="AMU Monument Grotesk" w:hAnsi="AMU Monument Grotesk"/>
        </w:rPr>
        <w:t xml:space="preserve"> au titulaire sur </w:t>
      </w:r>
      <w:r w:rsidR="006E089A" w:rsidRPr="005C6DB9">
        <w:rPr>
          <w:rFonts w:ascii="AMU Monument Grotesk" w:hAnsi="AMU Monument Grotesk"/>
        </w:rPr>
        <w:t xml:space="preserve">la base </w:t>
      </w:r>
      <w:r w:rsidR="00B45BC1" w:rsidRPr="005C6DB9">
        <w:rPr>
          <w:rFonts w:ascii="AMU Monument Grotesk" w:hAnsi="AMU Monument Grotesk"/>
        </w:rPr>
        <w:t xml:space="preserve">d’un déplacement et </w:t>
      </w:r>
      <w:r w:rsidR="00850B29" w:rsidRPr="005C6DB9">
        <w:rPr>
          <w:rFonts w:ascii="AMU Monument Grotesk" w:hAnsi="AMU Monument Grotesk"/>
        </w:rPr>
        <w:t xml:space="preserve">du </w:t>
      </w:r>
      <w:r w:rsidR="00850B29" w:rsidRPr="005C6DB9">
        <w:rPr>
          <w:rFonts w:ascii="AMU Monument Grotesk" w:hAnsi="AMU Monument Grotesk"/>
          <w:u w:val="single"/>
        </w:rPr>
        <w:t>coût horaire</w:t>
      </w:r>
      <w:r w:rsidR="00850B29" w:rsidRPr="005C6DB9">
        <w:rPr>
          <w:rFonts w:ascii="AMU Monument Grotesk" w:hAnsi="AMU Monument Grotesk"/>
        </w:rPr>
        <w:t xml:space="preserve"> de la réunion préalable (art I.3 du CCTP) </w:t>
      </w:r>
      <w:r w:rsidR="00525F4D" w:rsidRPr="005C6DB9">
        <w:rPr>
          <w:rFonts w:ascii="AMU Monument Grotesk" w:hAnsi="AMU Monument Grotesk"/>
        </w:rPr>
        <w:t xml:space="preserve">et </w:t>
      </w:r>
      <w:r w:rsidR="005023DC" w:rsidRPr="005C6DB9">
        <w:rPr>
          <w:rFonts w:ascii="AMU Monument Grotesk" w:hAnsi="AMU Monument Grotesk"/>
        </w:rPr>
        <w:t xml:space="preserve">dont la durée sera définie en </w:t>
      </w:r>
      <w:r w:rsidR="005023DC" w:rsidRPr="005C6DB9">
        <w:rPr>
          <w:rFonts w:ascii="AMU Monument Grotesk" w:hAnsi="AMU Monument Grotesk"/>
          <w:u w:val="single"/>
        </w:rPr>
        <w:t xml:space="preserve">accord </w:t>
      </w:r>
      <w:r w:rsidR="005023DC" w:rsidRPr="005C6DB9">
        <w:rPr>
          <w:rFonts w:ascii="AMU Monument Grotesk" w:hAnsi="AMU Monument Grotesk"/>
        </w:rPr>
        <w:t xml:space="preserve">avec </w:t>
      </w:r>
      <w:r w:rsidR="00B4082B" w:rsidRPr="005C6DB9">
        <w:rPr>
          <w:rFonts w:ascii="AMU Monument Grotesk" w:eastAsia="Calibri" w:hAnsi="AMU Monument Grotesk" w:cs="TTA20401A8t00"/>
          <w:lang w:eastAsia="en-US"/>
        </w:rPr>
        <w:t>AMU</w:t>
      </w:r>
      <w:r w:rsidR="006E089A" w:rsidRPr="005C6DB9">
        <w:rPr>
          <w:rFonts w:ascii="AMU Monument Grotesk" w:hAnsi="AMU Monument Grotesk"/>
        </w:rPr>
        <w:t>.</w:t>
      </w:r>
    </w:p>
    <w:p w14:paraId="2BAA594C" w14:textId="77777777" w:rsidR="00F671C2" w:rsidRPr="00947148" w:rsidRDefault="00F671C2" w:rsidP="00F671C2">
      <w:pPr>
        <w:pStyle w:val="sous-titres"/>
        <w:rPr>
          <w:rFonts w:ascii="AMU Monument Grotesk" w:hAnsi="AMU Monument Grotesk"/>
          <w:b w:val="0"/>
          <w:sz w:val="18"/>
        </w:rPr>
      </w:pPr>
      <w:r w:rsidRPr="00947148">
        <w:rPr>
          <w:rFonts w:ascii="AMU Monument Grotesk" w:hAnsi="AMU Monument Grotesk"/>
          <w:b w:val="0"/>
          <w:sz w:val="18"/>
        </w:rPr>
        <w:t>Un représentant de la maitrise d’ouvrage s’assurera de l’accompagnement de l’opérateur d’examen visuel par l’entreprise de travaux de retrait de MPCA et le maître d’œuvre</w:t>
      </w:r>
      <w:r w:rsidR="00C26C1F" w:rsidRPr="00947148">
        <w:rPr>
          <w:rFonts w:ascii="AMU Monument Grotesk" w:hAnsi="AMU Monument Grotesk"/>
          <w:b w:val="0"/>
          <w:sz w:val="18"/>
        </w:rPr>
        <w:t xml:space="preserve"> (</w:t>
      </w:r>
      <w:r w:rsidR="00C26C1F" w:rsidRPr="00947148">
        <w:rPr>
          <w:rFonts w:ascii="AMU Monument Grotesk" w:hAnsi="AMU Monument Grotesk"/>
          <w:sz w:val="18"/>
        </w:rPr>
        <w:t>éventuellement</w:t>
      </w:r>
      <w:r w:rsidR="00C26C1F" w:rsidRPr="00947148">
        <w:rPr>
          <w:rFonts w:ascii="AMU Monument Grotesk" w:hAnsi="AMU Monument Grotesk"/>
          <w:b w:val="0"/>
          <w:sz w:val="18"/>
        </w:rPr>
        <w:t>)</w:t>
      </w:r>
      <w:r w:rsidRPr="00947148">
        <w:rPr>
          <w:rFonts w:ascii="AMU Monument Grotesk" w:hAnsi="AMU Monument Grotesk"/>
          <w:b w:val="0"/>
          <w:sz w:val="18"/>
        </w:rPr>
        <w:t xml:space="preserve"> pendant toute la durée de sa mission.</w:t>
      </w:r>
      <w:r w:rsidR="00531828" w:rsidRPr="00947148">
        <w:rPr>
          <w:rFonts w:ascii="AMU Monument Grotesk" w:hAnsi="AMU Monument Grotesk"/>
          <w:b w:val="0"/>
          <w:sz w:val="18"/>
        </w:rPr>
        <w:t xml:space="preserve"> </w:t>
      </w:r>
    </w:p>
    <w:p w14:paraId="413095D2" w14:textId="7E2721D7" w:rsidR="003A3BB5" w:rsidRPr="00947148" w:rsidRDefault="003A3BB5" w:rsidP="008476D1">
      <w:pPr>
        <w:pStyle w:val="sous-titres"/>
        <w:rPr>
          <w:rFonts w:ascii="AMU Monument Grotesk" w:hAnsi="AMU Monument Grotesk"/>
        </w:rPr>
      </w:pPr>
      <w:r w:rsidRPr="00947148">
        <w:rPr>
          <w:rFonts w:ascii="AMU Monument Grotesk" w:hAnsi="AMU Monument Grotesk"/>
        </w:rPr>
        <w:t>Mesures d’empoussièrement</w:t>
      </w:r>
      <w:r w:rsidR="00CE0C71" w:rsidRPr="00947148">
        <w:rPr>
          <w:rFonts w:ascii="AMU Monument Grotesk" w:hAnsi="AMU Monument Grotesk"/>
        </w:rPr>
        <w:t xml:space="preserve"> – élément de mission F3</w:t>
      </w:r>
    </w:p>
    <w:p w14:paraId="0082AF5F" w14:textId="77777777" w:rsidR="00C71545" w:rsidRPr="00947148" w:rsidRDefault="002511C8" w:rsidP="00BC5A30">
      <w:pPr>
        <w:rPr>
          <w:rFonts w:ascii="AMU Monument Grotesk" w:hAnsi="AMU Monument Grotesk"/>
        </w:rPr>
      </w:pPr>
      <w:r w:rsidRPr="00947148">
        <w:rPr>
          <w:rFonts w:ascii="AMU Monument Grotesk" w:hAnsi="AMU Monument Grotesk"/>
        </w:rPr>
        <w:t>Le titulaire</w:t>
      </w:r>
      <w:r w:rsidR="003A3BB5" w:rsidRPr="00947148">
        <w:rPr>
          <w:rFonts w:ascii="AMU Monument Grotesk" w:hAnsi="AMU Monument Grotesk"/>
        </w:rPr>
        <w:t xml:space="preserve"> procèdera à des mesures du niveau d’empoussièrement </w:t>
      </w:r>
      <w:r w:rsidR="00C71545" w:rsidRPr="00947148">
        <w:rPr>
          <w:rFonts w:ascii="AMU Monument Grotesk" w:hAnsi="AMU Monument Grotesk"/>
        </w:rPr>
        <w:t>« de deuxième restitution » :</w:t>
      </w:r>
    </w:p>
    <w:p w14:paraId="5ED40E93" w14:textId="472FF718" w:rsidR="00C71545" w:rsidRPr="00632257" w:rsidRDefault="00C71545" w:rsidP="00C71545">
      <w:pPr>
        <w:pStyle w:val="Paragraphedeliste"/>
        <w:numPr>
          <w:ilvl w:val="0"/>
          <w:numId w:val="28"/>
        </w:numPr>
        <w:rPr>
          <w:rFonts w:ascii="AMU Monument Grotesk" w:hAnsi="AMU Monument Grotesk"/>
          <w:sz w:val="18"/>
          <w:szCs w:val="18"/>
        </w:rPr>
      </w:pPr>
      <w:r w:rsidRPr="00632257">
        <w:rPr>
          <w:rFonts w:ascii="AMU Monument Grotesk" w:hAnsi="AMU Monument Grotesk"/>
          <w:sz w:val="18"/>
          <w:szCs w:val="18"/>
        </w:rPr>
        <w:t>Après</w:t>
      </w:r>
      <w:r w:rsidR="003A3BB5" w:rsidRPr="00632257">
        <w:rPr>
          <w:rFonts w:ascii="AMU Monument Grotesk" w:hAnsi="AMU Monument Grotesk"/>
          <w:sz w:val="18"/>
          <w:szCs w:val="18"/>
        </w:rPr>
        <w:t xml:space="preserve"> démantèlement par l’Entreprise du dispositif de confinement</w:t>
      </w:r>
      <w:r w:rsidR="005A18D2" w:rsidRPr="00632257">
        <w:rPr>
          <w:rFonts w:ascii="AMU Monument Grotesk" w:hAnsi="AMU Monument Grotesk"/>
          <w:sz w:val="18"/>
          <w:szCs w:val="18"/>
        </w:rPr>
        <w:t xml:space="preserve"> correspondant au retrait des matériaux et produits des listes A et B</w:t>
      </w:r>
      <w:r w:rsidR="003A3BB5" w:rsidRPr="00632257">
        <w:rPr>
          <w:rFonts w:ascii="AMU Monument Grotesk" w:hAnsi="AMU Monument Grotesk"/>
          <w:sz w:val="18"/>
          <w:szCs w:val="18"/>
        </w:rPr>
        <w:t xml:space="preserve">. </w:t>
      </w:r>
    </w:p>
    <w:p w14:paraId="18813CC2" w14:textId="03F88119" w:rsidR="00C71545" w:rsidRPr="00632257" w:rsidRDefault="00C71545" w:rsidP="00C71545">
      <w:pPr>
        <w:pStyle w:val="Paragraphedeliste"/>
        <w:numPr>
          <w:ilvl w:val="0"/>
          <w:numId w:val="28"/>
        </w:numPr>
        <w:rPr>
          <w:rFonts w:ascii="AMU Monument Grotesk" w:hAnsi="AMU Monument Grotesk"/>
          <w:sz w:val="18"/>
          <w:szCs w:val="18"/>
        </w:rPr>
      </w:pPr>
      <w:r w:rsidRPr="00632257">
        <w:rPr>
          <w:rFonts w:ascii="AMU Monument Grotesk" w:hAnsi="AMU Monument Grotesk"/>
          <w:sz w:val="18"/>
          <w:szCs w:val="18"/>
        </w:rPr>
        <w:t>Et</w:t>
      </w:r>
      <w:r w:rsidR="00F1051F" w:rsidRPr="00632257">
        <w:rPr>
          <w:rFonts w:ascii="AMU Monument Grotesk" w:hAnsi="AMU Monument Grotesk"/>
          <w:sz w:val="18"/>
          <w:szCs w:val="18"/>
        </w:rPr>
        <w:t xml:space="preserve"> après</w:t>
      </w:r>
      <w:r w:rsidRPr="00632257">
        <w:rPr>
          <w:rFonts w:ascii="AMU Monument Grotesk" w:hAnsi="AMU Monument Grotesk"/>
          <w:sz w:val="18"/>
          <w:szCs w:val="18"/>
        </w:rPr>
        <w:t xml:space="preserve"> achèvement de l’ensemble des travaux</w:t>
      </w:r>
    </w:p>
    <w:p w14:paraId="7FF071A0" w14:textId="534F8BBB" w:rsidR="00BC5A30" w:rsidRPr="00947148" w:rsidRDefault="003C4167" w:rsidP="00BC5A30">
      <w:pPr>
        <w:rPr>
          <w:rFonts w:ascii="AMU Monument Grotesk" w:hAnsi="AMU Monument Grotesk"/>
        </w:rPr>
      </w:pPr>
      <w:r w:rsidRPr="00947148">
        <w:rPr>
          <w:rFonts w:ascii="AMU Monument Grotesk" w:hAnsi="AMU Monument Grotesk"/>
        </w:rPr>
        <w:t>Le titulaire aura au préalable défini une stratégie d’échantillonnage dans les mêmes conditions que celle prévue à l’article II.2.3 du CCTP.</w:t>
      </w:r>
    </w:p>
    <w:p w14:paraId="46440D3F" w14:textId="77777777" w:rsidR="00BC5A30" w:rsidRPr="00947148" w:rsidRDefault="00BC5A30" w:rsidP="00BC5A30">
      <w:pPr>
        <w:rPr>
          <w:rFonts w:ascii="AMU Monument Grotesk" w:hAnsi="AMU Monument Grotesk"/>
          <w:strike/>
        </w:rPr>
      </w:pPr>
      <w:r w:rsidRPr="00947148">
        <w:rPr>
          <w:rFonts w:ascii="AMU Monument Grotesk" w:hAnsi="AMU Monument Grotesk"/>
        </w:rPr>
        <w:t xml:space="preserve">Dans le cas où des mesures d’empoussièrement seraient à prévoir en plus de celles réglementaires suivant le déconfinement (couplées à l’examen visuel après déconfinement), ces mesures seront </w:t>
      </w:r>
      <w:r w:rsidR="004E19AA" w:rsidRPr="00947148">
        <w:rPr>
          <w:rFonts w:ascii="AMU Monument Grotesk" w:hAnsi="AMU Monument Grotesk"/>
        </w:rPr>
        <w:t>rémunérées en plus au prix unitaire indiqué dans le BPU</w:t>
      </w:r>
      <w:r w:rsidR="00F15AC6" w:rsidRPr="00947148">
        <w:rPr>
          <w:rFonts w:ascii="AMU Monument Grotesk" w:hAnsi="AMU Monument Grotesk"/>
        </w:rPr>
        <w:t>.</w:t>
      </w:r>
    </w:p>
    <w:p w14:paraId="3BBD091F" w14:textId="4360FAE7" w:rsidR="003A3BB5" w:rsidRPr="00947148" w:rsidRDefault="003A3BB5" w:rsidP="00BC5A30">
      <w:pPr>
        <w:rPr>
          <w:rFonts w:ascii="AMU Monument Grotesk" w:hAnsi="AMU Monument Grotesk"/>
        </w:rPr>
      </w:pPr>
      <w:r w:rsidRPr="00947148">
        <w:rPr>
          <w:rFonts w:ascii="AMU Monument Grotesk" w:hAnsi="AMU Monument Grotesk"/>
        </w:rPr>
        <w:t>Les résultats de ces mesures seront do</w:t>
      </w:r>
      <w:r w:rsidR="002945AC" w:rsidRPr="00947148">
        <w:rPr>
          <w:rFonts w:ascii="AMU Monument Grotesk" w:hAnsi="AMU Monument Grotesk"/>
        </w:rPr>
        <w:t>nnés par une information écrite (voir ci-dessus)</w:t>
      </w:r>
      <w:r w:rsidRPr="00947148">
        <w:rPr>
          <w:rFonts w:ascii="AMU Monument Grotesk" w:hAnsi="AMU Monument Grotesk"/>
        </w:rPr>
        <w:t xml:space="preserve"> puis par le rapport complet décrit ci-dessous.</w:t>
      </w:r>
    </w:p>
    <w:p w14:paraId="5E13BEEE" w14:textId="2E5880F1" w:rsidR="00AF00BB" w:rsidRPr="00947148" w:rsidRDefault="00206A90" w:rsidP="008476D1">
      <w:pPr>
        <w:pStyle w:val="sous-titres"/>
        <w:rPr>
          <w:rFonts w:ascii="AMU Monument Grotesk" w:hAnsi="AMU Monument Grotesk"/>
        </w:rPr>
      </w:pPr>
      <w:r w:rsidRPr="00947148">
        <w:rPr>
          <w:rFonts w:ascii="AMU Monument Grotesk" w:hAnsi="AMU Monument Grotesk"/>
        </w:rPr>
        <w:t>Etablissement du rapport de contrôle</w:t>
      </w:r>
      <w:r w:rsidR="003A3BB5" w:rsidRPr="00947148">
        <w:rPr>
          <w:rFonts w:ascii="AMU Monument Grotesk" w:hAnsi="AMU Monument Grotesk"/>
        </w:rPr>
        <w:t xml:space="preserve"> après travaux de désamiantage</w:t>
      </w:r>
      <w:r w:rsidR="00CE0C71" w:rsidRPr="00947148">
        <w:rPr>
          <w:rFonts w:ascii="AMU Monument Grotesk" w:hAnsi="AMU Monument Grotesk"/>
        </w:rPr>
        <w:t xml:space="preserve"> </w:t>
      </w:r>
    </w:p>
    <w:p w14:paraId="3690940B" w14:textId="13F8C4B5" w:rsidR="007E2185" w:rsidRPr="00947148" w:rsidRDefault="00607707" w:rsidP="00E43435">
      <w:pPr>
        <w:rPr>
          <w:rFonts w:ascii="AMU Monument Grotesk" w:hAnsi="AMU Monument Grotesk"/>
        </w:rPr>
      </w:pPr>
      <w:r w:rsidRPr="00947148">
        <w:rPr>
          <w:rFonts w:ascii="AMU Monument Grotesk" w:hAnsi="AMU Monument Grotesk"/>
        </w:rPr>
        <w:t>Le</w:t>
      </w:r>
      <w:r w:rsidR="00AF00BB" w:rsidRPr="00947148">
        <w:rPr>
          <w:rFonts w:ascii="AMU Monument Grotesk" w:hAnsi="AMU Monument Grotesk"/>
        </w:rPr>
        <w:t xml:space="preserve"> </w:t>
      </w:r>
      <w:r w:rsidR="006B621E" w:rsidRPr="00947148">
        <w:rPr>
          <w:rFonts w:ascii="AMU Monument Grotesk" w:hAnsi="AMU Monument Grotesk"/>
        </w:rPr>
        <w:t xml:space="preserve">titulaire </w:t>
      </w:r>
      <w:r w:rsidR="00AF00BB" w:rsidRPr="00947148">
        <w:rPr>
          <w:rFonts w:ascii="AMU Monument Grotesk" w:hAnsi="AMU Monument Grotesk"/>
        </w:rPr>
        <w:t>remettra à l’issue de sa mission un rapport complet</w:t>
      </w:r>
      <w:r w:rsidR="007E2185" w:rsidRPr="00947148">
        <w:rPr>
          <w:rFonts w:ascii="AMU Monument Grotesk" w:hAnsi="AMU Monument Grotesk"/>
        </w:rPr>
        <w:t xml:space="preserve"> par bâtiment</w:t>
      </w:r>
      <w:r w:rsidR="007245D3" w:rsidRPr="00947148">
        <w:rPr>
          <w:rFonts w:ascii="AMU Monument Grotesk" w:hAnsi="AMU Monument Grotesk"/>
        </w:rPr>
        <w:t xml:space="preserve"> ou </w:t>
      </w:r>
      <w:r w:rsidR="00F1051F" w:rsidRPr="00947148">
        <w:rPr>
          <w:rFonts w:ascii="AMU Monument Grotesk" w:hAnsi="AMU Monument Grotesk"/>
        </w:rPr>
        <w:t xml:space="preserve">espaces extérieurs </w:t>
      </w:r>
      <w:r w:rsidR="00AF00BB" w:rsidRPr="00947148">
        <w:rPr>
          <w:rFonts w:ascii="AMU Monument Grotesk" w:hAnsi="AMU Monument Grotesk"/>
        </w:rPr>
        <w:t>dans lequel il décrira :</w:t>
      </w:r>
      <w:r w:rsidR="001729D0" w:rsidRPr="00947148">
        <w:rPr>
          <w:rFonts w:ascii="AMU Monument Grotesk" w:hAnsi="AMU Monument Grotesk"/>
        </w:rPr>
        <w:t xml:space="preserve"> </w:t>
      </w:r>
    </w:p>
    <w:p w14:paraId="638C2CD5" w14:textId="77777777" w:rsidR="00AF00BB" w:rsidRPr="00947148" w:rsidRDefault="00AF00BB" w:rsidP="00E43435">
      <w:pPr>
        <w:numPr>
          <w:ilvl w:val="0"/>
          <w:numId w:val="29"/>
        </w:numPr>
        <w:rPr>
          <w:rFonts w:ascii="AMU Monument Grotesk" w:hAnsi="AMU Monument Grotesk"/>
        </w:rPr>
      </w:pPr>
      <w:proofErr w:type="gramStart"/>
      <w:r w:rsidRPr="00947148">
        <w:rPr>
          <w:rFonts w:ascii="AMU Monument Grotesk" w:hAnsi="AMU Monument Grotesk"/>
        </w:rPr>
        <w:t>la</w:t>
      </w:r>
      <w:proofErr w:type="gramEnd"/>
      <w:r w:rsidRPr="00947148">
        <w:rPr>
          <w:rFonts w:ascii="AMU Monument Grotesk" w:hAnsi="AMU Monument Grotesk"/>
        </w:rPr>
        <w:t xml:space="preserve"> nature des travaux réalisés, en précisant de façon exhaustive et précise les locaux traités.</w:t>
      </w:r>
    </w:p>
    <w:p w14:paraId="13A0C21F" w14:textId="77777777" w:rsidR="00524DFE" w:rsidRPr="00947148" w:rsidRDefault="00AF00BB" w:rsidP="00E43435">
      <w:pPr>
        <w:numPr>
          <w:ilvl w:val="0"/>
          <w:numId w:val="29"/>
        </w:numPr>
        <w:rPr>
          <w:rFonts w:ascii="AMU Monument Grotesk" w:hAnsi="AMU Monument Grotesk"/>
        </w:rPr>
      </w:pPr>
      <w:proofErr w:type="gramStart"/>
      <w:r w:rsidRPr="00947148">
        <w:rPr>
          <w:rFonts w:ascii="AMU Monument Grotesk" w:hAnsi="AMU Monument Grotesk"/>
        </w:rPr>
        <w:t>les</w:t>
      </w:r>
      <w:proofErr w:type="gramEnd"/>
      <w:r w:rsidRPr="00947148">
        <w:rPr>
          <w:rFonts w:ascii="AMU Monument Grotesk" w:hAnsi="AMU Monument Grotesk"/>
        </w:rPr>
        <w:t xml:space="preserve"> résultats des examens visuels </w:t>
      </w:r>
      <w:r w:rsidR="00B3136C" w:rsidRPr="00947148">
        <w:rPr>
          <w:rFonts w:ascii="AMU Monument Grotesk" w:hAnsi="AMU Monument Grotesk"/>
        </w:rPr>
        <w:t>décrits précédemment</w:t>
      </w:r>
      <w:r w:rsidRPr="00947148">
        <w:rPr>
          <w:rFonts w:ascii="AMU Monument Grotesk" w:hAnsi="AMU Monument Grotesk"/>
        </w:rPr>
        <w:t xml:space="preserve">. </w:t>
      </w:r>
    </w:p>
    <w:p w14:paraId="1943D177" w14:textId="77777777" w:rsidR="00AF00BB" w:rsidRPr="00947148" w:rsidRDefault="00AF00BB" w:rsidP="00E43435">
      <w:pPr>
        <w:numPr>
          <w:ilvl w:val="0"/>
          <w:numId w:val="29"/>
        </w:numPr>
        <w:rPr>
          <w:rFonts w:ascii="AMU Monument Grotesk" w:hAnsi="AMU Monument Grotesk"/>
        </w:rPr>
      </w:pPr>
      <w:proofErr w:type="gramStart"/>
      <w:r w:rsidRPr="00947148">
        <w:rPr>
          <w:rFonts w:ascii="AMU Monument Grotesk" w:hAnsi="AMU Monument Grotesk"/>
        </w:rPr>
        <w:lastRenderedPageBreak/>
        <w:t>les</w:t>
      </w:r>
      <w:proofErr w:type="gramEnd"/>
      <w:r w:rsidRPr="00947148">
        <w:rPr>
          <w:rFonts w:ascii="AMU Monument Grotesk" w:hAnsi="AMU Monument Grotesk"/>
        </w:rPr>
        <w:t xml:space="preserve"> résultats des mesures du niveau d’empoussièrement réalisées par un laboratoire agréé.</w:t>
      </w:r>
    </w:p>
    <w:p w14:paraId="633B37CB" w14:textId="32FF8A91" w:rsidR="00DF2BE3" w:rsidRPr="00947148" w:rsidRDefault="00AF00BB" w:rsidP="00DF2BE3">
      <w:pPr>
        <w:numPr>
          <w:ilvl w:val="0"/>
          <w:numId w:val="29"/>
        </w:numPr>
        <w:rPr>
          <w:rFonts w:ascii="AMU Monument Grotesk" w:hAnsi="AMU Monument Grotesk"/>
        </w:rPr>
      </w:pPr>
      <w:proofErr w:type="gramStart"/>
      <w:r w:rsidRPr="00947148">
        <w:rPr>
          <w:rFonts w:ascii="AMU Monument Grotesk" w:hAnsi="AMU Monument Grotesk"/>
        </w:rPr>
        <w:t>les</w:t>
      </w:r>
      <w:proofErr w:type="gramEnd"/>
      <w:r w:rsidRPr="00947148">
        <w:rPr>
          <w:rFonts w:ascii="AMU Monument Grotesk" w:hAnsi="AMU Monument Grotesk"/>
        </w:rPr>
        <w:t xml:space="preserve"> conclusions sur les contrôles effectués, avec en particulier les obligations réglementaires auxquelles est soumis le </w:t>
      </w:r>
      <w:r w:rsidR="007E2185" w:rsidRPr="00947148">
        <w:rPr>
          <w:rFonts w:ascii="AMU Monument Grotesk" w:hAnsi="AMU Monument Grotesk"/>
        </w:rPr>
        <w:t>M</w:t>
      </w:r>
      <w:r w:rsidRPr="00947148">
        <w:rPr>
          <w:rFonts w:ascii="AMU Monument Grotesk" w:hAnsi="AMU Monument Grotesk"/>
        </w:rPr>
        <w:t>aître d’</w:t>
      </w:r>
      <w:r w:rsidR="007E2185" w:rsidRPr="00947148">
        <w:rPr>
          <w:rFonts w:ascii="AMU Monument Grotesk" w:hAnsi="AMU Monument Grotesk"/>
        </w:rPr>
        <w:t>O</w:t>
      </w:r>
      <w:r w:rsidRPr="00947148">
        <w:rPr>
          <w:rFonts w:ascii="AMU Monument Grotesk" w:hAnsi="AMU Monument Grotesk"/>
        </w:rPr>
        <w:t>uvrage (propriétaire des locaux) du fait des résultats de ces contrôles.</w:t>
      </w:r>
    </w:p>
    <w:p w14:paraId="785ED274" w14:textId="5053A8BF" w:rsidR="00DF2BE3" w:rsidRPr="00947148" w:rsidRDefault="000365BD" w:rsidP="00DF2BE3">
      <w:pPr>
        <w:pStyle w:val="Titre2"/>
        <w:rPr>
          <w:rFonts w:ascii="AMU Monument Grotesk" w:hAnsi="AMU Monument Grotesk"/>
        </w:rPr>
      </w:pPr>
      <w:r w:rsidRPr="00947148">
        <w:rPr>
          <w:rFonts w:ascii="AMU Monument Grotesk" w:hAnsi="AMU Monument Grotesk"/>
        </w:rPr>
        <w:t xml:space="preserve"> </w:t>
      </w:r>
      <w:bookmarkStart w:id="83" w:name="_Toc194917182"/>
      <w:r w:rsidR="00DF2BE3" w:rsidRPr="00947148">
        <w:rPr>
          <w:rFonts w:ascii="AMU Monument Grotesk" w:hAnsi="AMU Monument Grotesk"/>
        </w:rPr>
        <w:t>REALISATION ET MISE A JOUR D’UN DTA</w:t>
      </w:r>
      <w:r w:rsidR="00CE1BA0" w:rsidRPr="00947148">
        <w:rPr>
          <w:rFonts w:ascii="AMU Monument Grotesk" w:hAnsi="AMU Monument Grotesk"/>
        </w:rPr>
        <w:t xml:space="preserve"> – élément de mission G</w:t>
      </w:r>
      <w:bookmarkEnd w:id="83"/>
    </w:p>
    <w:p w14:paraId="2B11E032" w14:textId="4A12B328" w:rsidR="00DF2BE3" w:rsidRPr="00947148" w:rsidRDefault="00DF2BE3" w:rsidP="00DF2BE3">
      <w:pPr>
        <w:pStyle w:val="Titre3"/>
        <w:rPr>
          <w:rFonts w:ascii="AMU Monument Grotesk" w:hAnsi="AMU Monument Grotesk"/>
        </w:rPr>
      </w:pPr>
      <w:bookmarkStart w:id="84" w:name="_Toc194917183"/>
      <w:bookmarkStart w:id="85" w:name="_Hlk175746396"/>
      <w:r w:rsidRPr="00947148">
        <w:rPr>
          <w:rFonts w:ascii="AMU Monument Grotesk" w:hAnsi="AMU Monument Grotesk"/>
        </w:rPr>
        <w:t>Réalisation d’un Dossier Technique Amiante (DTA)</w:t>
      </w:r>
      <w:r w:rsidR="00CE0C71" w:rsidRPr="00947148">
        <w:rPr>
          <w:rFonts w:ascii="AMU Monument Grotesk" w:hAnsi="AMU Monument Grotesk"/>
        </w:rPr>
        <w:t xml:space="preserve"> – élément de mission G1</w:t>
      </w:r>
      <w:bookmarkEnd w:id="84"/>
    </w:p>
    <w:bookmarkEnd w:id="85"/>
    <w:p w14:paraId="2408A4F8" w14:textId="77777777" w:rsidR="00DF2BE3" w:rsidRPr="00947148" w:rsidRDefault="00DF2BE3" w:rsidP="00DF2BE3">
      <w:pPr>
        <w:pStyle w:val="Sansinterligne"/>
        <w:jc w:val="both"/>
        <w:rPr>
          <w:rFonts w:ascii="AMU Monument Grotesk" w:hAnsi="AMU Monument Grotesk"/>
          <w:sz w:val="18"/>
          <w:szCs w:val="18"/>
        </w:rPr>
      </w:pPr>
      <w:r w:rsidRPr="00947148">
        <w:rPr>
          <w:rFonts w:ascii="AMU Monument Grotesk" w:hAnsi="AMU Monument Grotesk"/>
          <w:sz w:val="18"/>
          <w:szCs w:val="18"/>
        </w:rPr>
        <w:t>Le DTA porte sur la recherche systématique de présence d'amiante aux matériaux des listes A et B, visibles et accessibles sans perçage, démontage ou destruction, et dans des matériaux rigides et semi-rigides. Il comprend notamment deux à trois types de prestations :</w:t>
      </w:r>
    </w:p>
    <w:p w14:paraId="7AAD8280" w14:textId="77777777" w:rsidR="00DF2BE3" w:rsidRPr="00947148" w:rsidRDefault="00DF2BE3" w:rsidP="00DF2BE3">
      <w:pPr>
        <w:pStyle w:val="Sansinterligne"/>
        <w:jc w:val="both"/>
        <w:rPr>
          <w:rFonts w:ascii="AMU Monument Grotesk" w:hAnsi="AMU Monument Grotesk"/>
          <w:sz w:val="18"/>
          <w:szCs w:val="18"/>
        </w:rPr>
      </w:pPr>
    </w:p>
    <w:p w14:paraId="6D74627B" w14:textId="77777777" w:rsidR="00DF2BE3" w:rsidRPr="00947148" w:rsidRDefault="00DF2BE3" w:rsidP="00DF2BE3">
      <w:pPr>
        <w:pStyle w:val="Sansinterligne"/>
        <w:rPr>
          <w:rFonts w:ascii="AMU Monument Grotesk" w:hAnsi="AMU Monument Grotesk"/>
          <w:sz w:val="18"/>
          <w:szCs w:val="18"/>
        </w:rPr>
      </w:pPr>
      <w:r w:rsidRPr="00947148">
        <w:rPr>
          <w:rFonts w:ascii="AMU Monument Grotesk" w:hAnsi="AMU Monument Grotesk"/>
          <w:sz w:val="18"/>
          <w:szCs w:val="18"/>
        </w:rPr>
        <w:t>- la visite du site et l’examen visuel de toutes les pièces</w:t>
      </w:r>
    </w:p>
    <w:p w14:paraId="24F2FDCC" w14:textId="77777777" w:rsidR="00DF2BE3" w:rsidRPr="00947148" w:rsidRDefault="00DF2BE3" w:rsidP="00DF2BE3">
      <w:pPr>
        <w:pStyle w:val="Sansinterligne"/>
        <w:rPr>
          <w:rFonts w:ascii="AMU Monument Grotesk" w:hAnsi="AMU Monument Grotesk"/>
          <w:sz w:val="18"/>
          <w:szCs w:val="18"/>
        </w:rPr>
      </w:pPr>
      <w:r w:rsidRPr="00947148">
        <w:rPr>
          <w:rFonts w:ascii="AMU Monument Grotesk" w:hAnsi="AMU Monument Grotesk"/>
          <w:sz w:val="18"/>
          <w:szCs w:val="18"/>
        </w:rPr>
        <w:t>- les prélèvements éventuels d'échantillons, ainsi que la réalisation de sondages.</w:t>
      </w:r>
    </w:p>
    <w:p w14:paraId="18FF515B" w14:textId="77777777" w:rsidR="00DF2BE3" w:rsidRPr="00947148" w:rsidRDefault="00DF2BE3" w:rsidP="00DF2BE3">
      <w:pPr>
        <w:pStyle w:val="Sansinterligne"/>
        <w:rPr>
          <w:rFonts w:ascii="AMU Monument Grotesk" w:hAnsi="AMU Monument Grotesk"/>
          <w:sz w:val="18"/>
          <w:szCs w:val="18"/>
        </w:rPr>
      </w:pPr>
      <w:r w:rsidRPr="00947148">
        <w:rPr>
          <w:rFonts w:ascii="AMU Monument Grotesk" w:hAnsi="AMU Monument Grotesk"/>
          <w:sz w:val="18"/>
          <w:szCs w:val="18"/>
        </w:rPr>
        <w:t>- la réalisation éventuelle d’investigations approfondies, normalement de type « non-destructive » </w:t>
      </w:r>
    </w:p>
    <w:p w14:paraId="15E0C629" w14:textId="14D7412D" w:rsidR="00DF2BE3" w:rsidRPr="00947148" w:rsidRDefault="00DF2BE3" w:rsidP="00DF2BE3">
      <w:pPr>
        <w:pStyle w:val="Sansinterligne"/>
        <w:jc w:val="both"/>
        <w:rPr>
          <w:rFonts w:ascii="AMU Monument Grotesk" w:hAnsi="AMU Monument Grotesk"/>
          <w:sz w:val="18"/>
          <w:szCs w:val="18"/>
        </w:rPr>
      </w:pPr>
    </w:p>
    <w:p w14:paraId="20EC1C76" w14:textId="1D34484B" w:rsidR="006D3EA7" w:rsidRPr="00947148" w:rsidRDefault="006D3EA7" w:rsidP="00DF2BE3">
      <w:pPr>
        <w:pStyle w:val="Sansinterligne"/>
        <w:jc w:val="both"/>
        <w:rPr>
          <w:rFonts w:ascii="AMU Monument Grotesk" w:hAnsi="AMU Monument Grotesk"/>
          <w:sz w:val="18"/>
          <w:szCs w:val="18"/>
        </w:rPr>
      </w:pPr>
      <w:r w:rsidRPr="00947148">
        <w:rPr>
          <w:rFonts w:ascii="AMU Monument Grotesk" w:hAnsi="AMU Monument Grotesk"/>
          <w:sz w:val="18"/>
          <w:szCs w:val="18"/>
        </w:rPr>
        <w:t>Suite aux prélèvements d’échantillons, les analyses en laboratoire seront rémunérées au prix unitaire des « analyse (dans la cadre d’un RAAT » mentionnés à l’article II.2.3 du CCTP.</w:t>
      </w:r>
    </w:p>
    <w:p w14:paraId="2FA7DD62" w14:textId="76C8E827" w:rsidR="0078393C" w:rsidRPr="00947148" w:rsidRDefault="0078393C">
      <w:pPr>
        <w:spacing w:after="0"/>
        <w:jc w:val="left"/>
        <w:rPr>
          <w:rFonts w:ascii="AMU Monument Grotesk" w:eastAsia="Calibri" w:hAnsi="AMU Monument Grotesk"/>
          <w:szCs w:val="18"/>
          <w:lang w:eastAsia="zh-CN"/>
        </w:rPr>
      </w:pPr>
    </w:p>
    <w:p w14:paraId="6B1ECBEA" w14:textId="08AB5350" w:rsidR="00DF2BE3" w:rsidRPr="00947148" w:rsidRDefault="00DF2BE3" w:rsidP="00DF2BE3">
      <w:pPr>
        <w:pStyle w:val="Sansinterligne"/>
        <w:jc w:val="both"/>
        <w:rPr>
          <w:rFonts w:ascii="AMU Monument Grotesk" w:hAnsi="AMU Monument Grotesk"/>
          <w:sz w:val="18"/>
          <w:szCs w:val="18"/>
        </w:rPr>
      </w:pPr>
      <w:r w:rsidRPr="00947148">
        <w:rPr>
          <w:rFonts w:ascii="AMU Monument Grotesk" w:hAnsi="AMU Monument Grotesk"/>
          <w:sz w:val="18"/>
          <w:szCs w:val="18"/>
        </w:rPr>
        <w:t>Concernant l’élaboration du dossier technique amiante, afin que ce document soit complet, il est nécessaire que ce dossier soit exhaustif et contienne tous les éléments décrits à l’article R1334-29-5 du code de la santé publique, à savoir :</w:t>
      </w:r>
    </w:p>
    <w:p w14:paraId="1781B29E" w14:textId="77777777" w:rsidR="00DF2BE3" w:rsidRPr="00947148" w:rsidRDefault="00DF2BE3" w:rsidP="00DF2BE3">
      <w:pPr>
        <w:pStyle w:val="Sansinterligne"/>
        <w:jc w:val="both"/>
        <w:rPr>
          <w:rFonts w:ascii="AMU Monument Grotesk" w:hAnsi="AMU Monument Grotesk"/>
          <w:sz w:val="18"/>
          <w:szCs w:val="18"/>
        </w:rPr>
      </w:pPr>
    </w:p>
    <w:p w14:paraId="65AE0C5F" w14:textId="77777777" w:rsidR="00DF2BE3" w:rsidRPr="00947148" w:rsidRDefault="00DF2BE3" w:rsidP="00DF2BE3">
      <w:pPr>
        <w:pStyle w:val="Paragraphedeliste"/>
        <w:numPr>
          <w:ilvl w:val="0"/>
          <w:numId w:val="42"/>
        </w:numPr>
        <w:suppressAutoHyphens/>
        <w:spacing w:after="0" w:line="240" w:lineRule="auto"/>
        <w:jc w:val="left"/>
        <w:rPr>
          <w:rFonts w:ascii="AMU Monument Grotesk" w:hAnsi="AMU Monument Grotesk"/>
          <w:sz w:val="18"/>
          <w:szCs w:val="18"/>
        </w:rPr>
      </w:pPr>
      <w:r w:rsidRPr="00947148">
        <w:rPr>
          <w:rFonts w:ascii="AMU Monument Grotesk" w:hAnsi="AMU Monument Grotesk"/>
          <w:sz w:val="18"/>
          <w:szCs w:val="18"/>
        </w:rPr>
        <w:t>Les rapports de repérage des matériaux et produits des listes A et B contenant de l’amiante conformément à l’annexe 13-9 du code de la santé publique (et ponctuellement sur des matériaux de la liste C lorsque des intervenants sont susceptibles d’y intervenir dans le cadre d’une maintenance (ex : Clapets coupes feu, volets coupe-feu)</w:t>
      </w:r>
    </w:p>
    <w:p w14:paraId="611D8275" w14:textId="77777777" w:rsidR="00DF2BE3" w:rsidRPr="00947148" w:rsidRDefault="00DF2BE3" w:rsidP="00DF2BE3">
      <w:pPr>
        <w:pStyle w:val="Paragraphedeliste"/>
        <w:numPr>
          <w:ilvl w:val="0"/>
          <w:numId w:val="42"/>
        </w:numPr>
        <w:suppressAutoHyphens/>
        <w:spacing w:after="0" w:line="240" w:lineRule="auto"/>
        <w:jc w:val="left"/>
        <w:rPr>
          <w:rFonts w:ascii="AMU Monument Grotesk" w:hAnsi="AMU Monument Grotesk"/>
          <w:sz w:val="18"/>
          <w:szCs w:val="18"/>
        </w:rPr>
      </w:pPr>
      <w:r w:rsidRPr="00947148">
        <w:rPr>
          <w:rFonts w:ascii="AMU Monument Grotesk" w:hAnsi="AMU Monument Grotesk"/>
          <w:sz w:val="18"/>
          <w:szCs w:val="18"/>
        </w:rPr>
        <w:t>Les résultats des évaluations périodiques de l’état de conservation (liste A, B)</w:t>
      </w:r>
    </w:p>
    <w:p w14:paraId="4422BC90" w14:textId="77777777" w:rsidR="00DF2BE3" w:rsidRPr="00947148" w:rsidRDefault="00DF2BE3" w:rsidP="00DF2BE3">
      <w:pPr>
        <w:pStyle w:val="Paragraphedeliste"/>
        <w:numPr>
          <w:ilvl w:val="0"/>
          <w:numId w:val="42"/>
        </w:numPr>
        <w:suppressAutoHyphens/>
        <w:spacing w:after="0" w:line="240" w:lineRule="auto"/>
        <w:jc w:val="left"/>
        <w:rPr>
          <w:rFonts w:ascii="AMU Monument Grotesk" w:hAnsi="AMU Monument Grotesk"/>
          <w:sz w:val="18"/>
          <w:szCs w:val="18"/>
        </w:rPr>
      </w:pPr>
      <w:r w:rsidRPr="00947148">
        <w:rPr>
          <w:rFonts w:ascii="AMU Monument Grotesk" w:hAnsi="AMU Monument Grotesk"/>
          <w:sz w:val="18"/>
          <w:szCs w:val="18"/>
        </w:rPr>
        <w:t>Les mesures d’empoussièrement qui ont été réalisées</w:t>
      </w:r>
    </w:p>
    <w:p w14:paraId="03A8B609" w14:textId="77777777" w:rsidR="00DF2BE3" w:rsidRPr="00947148" w:rsidRDefault="00DF2BE3" w:rsidP="00DF2BE3">
      <w:pPr>
        <w:pStyle w:val="Paragraphedeliste"/>
        <w:numPr>
          <w:ilvl w:val="0"/>
          <w:numId w:val="42"/>
        </w:numPr>
        <w:suppressAutoHyphens/>
        <w:spacing w:after="0" w:line="240" w:lineRule="auto"/>
        <w:jc w:val="left"/>
        <w:rPr>
          <w:rFonts w:ascii="AMU Monument Grotesk" w:hAnsi="AMU Monument Grotesk"/>
          <w:sz w:val="18"/>
          <w:szCs w:val="18"/>
        </w:rPr>
      </w:pPr>
      <w:r w:rsidRPr="00947148">
        <w:rPr>
          <w:rFonts w:ascii="AMU Monument Grotesk" w:hAnsi="AMU Monument Grotesk"/>
          <w:sz w:val="18"/>
          <w:szCs w:val="18"/>
        </w:rPr>
        <w:t>Les documents relatifs aux travaux de retrait, de confinement ou recouvrement de matériaux et produits contenant de l’amiante,</w:t>
      </w:r>
    </w:p>
    <w:p w14:paraId="7A5C22F3" w14:textId="77777777" w:rsidR="00DF2BE3" w:rsidRPr="00947148" w:rsidRDefault="00DF2BE3" w:rsidP="00DF2BE3">
      <w:pPr>
        <w:pStyle w:val="Paragraphedeliste"/>
        <w:numPr>
          <w:ilvl w:val="0"/>
          <w:numId w:val="42"/>
        </w:numPr>
        <w:suppressAutoHyphens/>
        <w:spacing w:after="0" w:line="240" w:lineRule="auto"/>
        <w:jc w:val="left"/>
        <w:rPr>
          <w:rFonts w:ascii="AMU Monument Grotesk" w:hAnsi="AMU Monument Grotesk"/>
          <w:sz w:val="18"/>
          <w:szCs w:val="18"/>
        </w:rPr>
      </w:pPr>
      <w:r w:rsidRPr="00947148">
        <w:rPr>
          <w:rFonts w:ascii="AMU Monument Grotesk" w:hAnsi="AMU Monument Grotesk"/>
          <w:sz w:val="18"/>
          <w:szCs w:val="18"/>
        </w:rPr>
        <w:t>Les éventuelles mesures conservatoires mises en œuvre</w:t>
      </w:r>
    </w:p>
    <w:p w14:paraId="3BB5C082" w14:textId="77777777" w:rsidR="00DF2BE3" w:rsidRPr="00947148" w:rsidRDefault="00DF2BE3" w:rsidP="00DF2BE3">
      <w:pPr>
        <w:pStyle w:val="Paragraphedeliste"/>
        <w:numPr>
          <w:ilvl w:val="0"/>
          <w:numId w:val="42"/>
        </w:numPr>
        <w:suppressAutoHyphens/>
        <w:spacing w:after="0" w:line="240" w:lineRule="auto"/>
        <w:jc w:val="left"/>
        <w:rPr>
          <w:rFonts w:ascii="AMU Monument Grotesk" w:hAnsi="AMU Monument Grotesk"/>
          <w:sz w:val="18"/>
          <w:szCs w:val="18"/>
        </w:rPr>
      </w:pPr>
      <w:r w:rsidRPr="00947148">
        <w:rPr>
          <w:rFonts w:ascii="AMU Monument Grotesk" w:hAnsi="AMU Monument Grotesk"/>
          <w:sz w:val="18"/>
          <w:szCs w:val="18"/>
        </w:rPr>
        <w:t xml:space="preserve">Les éléments relatifs aux matériaux et produits contenant de l’amiante découverts à l’occasion de travaux ou d’opérations d’entretien ou de maintenance, </w:t>
      </w:r>
    </w:p>
    <w:p w14:paraId="46A71B5C" w14:textId="77777777" w:rsidR="00DF2BE3" w:rsidRPr="00947148" w:rsidRDefault="00DF2BE3" w:rsidP="00DF2BE3">
      <w:pPr>
        <w:pStyle w:val="Paragraphedeliste"/>
        <w:numPr>
          <w:ilvl w:val="0"/>
          <w:numId w:val="42"/>
        </w:numPr>
        <w:suppressAutoHyphens/>
        <w:spacing w:after="0" w:line="240" w:lineRule="auto"/>
        <w:jc w:val="left"/>
        <w:rPr>
          <w:rFonts w:ascii="AMU Monument Grotesk" w:hAnsi="AMU Monument Grotesk"/>
          <w:sz w:val="18"/>
          <w:szCs w:val="18"/>
        </w:rPr>
      </w:pPr>
      <w:r w:rsidRPr="00947148">
        <w:rPr>
          <w:rFonts w:ascii="AMU Monument Grotesk" w:hAnsi="AMU Monument Grotesk"/>
          <w:sz w:val="18"/>
          <w:szCs w:val="18"/>
        </w:rPr>
        <w:t>Les recommandations générales de sécurité (procédures d’intervention, de gestion et d’élimination des déchets)</w:t>
      </w:r>
    </w:p>
    <w:p w14:paraId="13D173FD" w14:textId="77777777" w:rsidR="00DF2BE3" w:rsidRPr="00947148" w:rsidRDefault="00DF2BE3" w:rsidP="00DF2BE3">
      <w:pPr>
        <w:pStyle w:val="Paragraphedeliste"/>
        <w:numPr>
          <w:ilvl w:val="0"/>
          <w:numId w:val="42"/>
        </w:numPr>
        <w:suppressAutoHyphens/>
        <w:spacing w:after="0" w:line="240" w:lineRule="auto"/>
        <w:jc w:val="left"/>
        <w:rPr>
          <w:rFonts w:ascii="AMU Monument Grotesk" w:hAnsi="AMU Monument Grotesk"/>
          <w:sz w:val="18"/>
          <w:szCs w:val="18"/>
        </w:rPr>
      </w:pPr>
      <w:r w:rsidRPr="00947148">
        <w:rPr>
          <w:rFonts w:ascii="AMU Monument Grotesk" w:hAnsi="AMU Monument Grotesk"/>
          <w:sz w:val="18"/>
          <w:szCs w:val="18"/>
        </w:rPr>
        <w:t>Une fiche récapitulative</w:t>
      </w:r>
    </w:p>
    <w:p w14:paraId="79C5DE7C" w14:textId="6B12D2B7" w:rsidR="00DF2BE3" w:rsidRPr="00947148" w:rsidRDefault="00DF2BE3" w:rsidP="00DF2BE3">
      <w:pPr>
        <w:pStyle w:val="Titre3"/>
        <w:rPr>
          <w:rFonts w:ascii="AMU Monument Grotesk" w:hAnsi="AMU Monument Grotesk"/>
        </w:rPr>
      </w:pPr>
      <w:bookmarkStart w:id="86" w:name="_Toc194917184"/>
      <w:bookmarkStart w:id="87" w:name="_Hlk175746604"/>
      <w:r w:rsidRPr="00947148">
        <w:rPr>
          <w:rFonts w:ascii="AMU Monument Grotesk" w:hAnsi="AMU Monument Grotesk"/>
        </w:rPr>
        <w:t>Mise à jour d’un DTA existant</w:t>
      </w:r>
      <w:r w:rsidR="00CE0C71" w:rsidRPr="00947148">
        <w:rPr>
          <w:rFonts w:ascii="AMU Monument Grotesk" w:hAnsi="AMU Monument Grotesk"/>
        </w:rPr>
        <w:t xml:space="preserve"> – élément de mission G2</w:t>
      </w:r>
      <w:bookmarkEnd w:id="86"/>
    </w:p>
    <w:bookmarkEnd w:id="87"/>
    <w:p w14:paraId="0BB7B333" w14:textId="77777777" w:rsidR="00DF2BE3" w:rsidRPr="00A72A4B" w:rsidRDefault="00DF2BE3" w:rsidP="00DF2BE3">
      <w:pPr>
        <w:pStyle w:val="Sansinterligne"/>
        <w:jc w:val="both"/>
        <w:rPr>
          <w:rFonts w:ascii="AMU Monument Grotesk" w:hAnsi="AMU Monument Grotesk"/>
          <w:sz w:val="18"/>
          <w:szCs w:val="18"/>
        </w:rPr>
      </w:pPr>
      <w:r w:rsidRPr="00A72A4B">
        <w:rPr>
          <w:rFonts w:ascii="AMU Monument Grotesk" w:hAnsi="AMU Monument Grotesk"/>
          <w:sz w:val="18"/>
          <w:szCs w:val="18"/>
        </w:rPr>
        <w:t>L'objectif est notamment d’effectuer la mise à jour complète d’un DTA par rapport aux évolutions réglementaires, à l’évolution de l’état de conservation des composants contenant de l’amiante et aux travaux réalisés dans l’immeuble depuis la réalisation de ce DTA. Un nouveau rapport de repérage, ainsi que la fiche récapitulative du DTA mise à jour, sont établis selon l’article 4 du décret du 3 juin 2011 et l’arrêté du 21 décembre 2012 en annexe II [5.4].</w:t>
      </w:r>
    </w:p>
    <w:p w14:paraId="21625198" w14:textId="77777777" w:rsidR="00DF2BE3" w:rsidRPr="00A72A4B" w:rsidRDefault="00DF2BE3" w:rsidP="00DF2BE3">
      <w:pPr>
        <w:pStyle w:val="Sansinterligne"/>
        <w:jc w:val="both"/>
        <w:rPr>
          <w:rFonts w:ascii="AMU Monument Grotesk" w:hAnsi="AMU Monument Grotesk"/>
          <w:sz w:val="18"/>
          <w:szCs w:val="18"/>
        </w:rPr>
      </w:pPr>
    </w:p>
    <w:p w14:paraId="53E0F22F" w14:textId="007A11CA" w:rsidR="00DF2BE3" w:rsidRPr="00A72A4B" w:rsidRDefault="00E62A77" w:rsidP="00DF2BE3">
      <w:pPr>
        <w:pStyle w:val="Sansinterligne"/>
        <w:jc w:val="both"/>
        <w:rPr>
          <w:rFonts w:ascii="AMU Monument Grotesk" w:hAnsi="AMU Monument Grotesk"/>
          <w:sz w:val="18"/>
          <w:szCs w:val="18"/>
        </w:rPr>
      </w:pPr>
      <w:r w:rsidRPr="00A72A4B">
        <w:rPr>
          <w:rFonts w:ascii="AMU Monument Grotesk" w:hAnsi="AMU Monument Grotesk" w:cs="TTA20401A8t00"/>
          <w:sz w:val="18"/>
          <w:szCs w:val="18"/>
          <w:lang w:eastAsia="en-US"/>
        </w:rPr>
        <w:t>AMU</w:t>
      </w:r>
      <w:r w:rsidRPr="00A72A4B">
        <w:rPr>
          <w:rFonts w:ascii="AMU Monument Grotesk" w:hAnsi="AMU Monument Grotesk"/>
          <w:sz w:val="18"/>
          <w:szCs w:val="18"/>
        </w:rPr>
        <w:t xml:space="preserve"> </w:t>
      </w:r>
      <w:r w:rsidR="00DF2BE3" w:rsidRPr="00A72A4B">
        <w:rPr>
          <w:rFonts w:ascii="AMU Monument Grotesk" w:hAnsi="AMU Monument Grotesk"/>
          <w:sz w:val="18"/>
          <w:szCs w:val="18"/>
        </w:rPr>
        <w:t>mettr</w:t>
      </w:r>
      <w:r w:rsidR="0017105D" w:rsidRPr="00A72A4B">
        <w:rPr>
          <w:rFonts w:ascii="AMU Monument Grotesk" w:hAnsi="AMU Monument Grotesk"/>
          <w:sz w:val="18"/>
          <w:szCs w:val="18"/>
        </w:rPr>
        <w:t>a</w:t>
      </w:r>
      <w:r w:rsidR="00DF2BE3" w:rsidRPr="00A72A4B">
        <w:rPr>
          <w:rFonts w:ascii="AMU Monument Grotesk" w:hAnsi="AMU Monument Grotesk"/>
          <w:sz w:val="18"/>
          <w:szCs w:val="18"/>
        </w:rPr>
        <w:t xml:space="preserve"> à la disposition du Titulaire </w:t>
      </w:r>
      <w:r w:rsidR="0017105D" w:rsidRPr="00A72A4B">
        <w:rPr>
          <w:rFonts w:ascii="AMU Monument Grotesk" w:hAnsi="AMU Monument Grotesk"/>
          <w:sz w:val="18"/>
          <w:szCs w:val="18"/>
        </w:rPr>
        <w:t xml:space="preserve">le </w:t>
      </w:r>
      <w:r w:rsidR="00DF2BE3" w:rsidRPr="00A72A4B">
        <w:rPr>
          <w:rFonts w:ascii="AMU Monument Grotesk" w:hAnsi="AMU Monument Grotesk"/>
          <w:sz w:val="18"/>
          <w:szCs w:val="18"/>
        </w:rPr>
        <w:t xml:space="preserve">dossier technique </w:t>
      </w:r>
      <w:r w:rsidR="0017105D" w:rsidRPr="00A72A4B">
        <w:rPr>
          <w:rFonts w:ascii="AMU Monument Grotesk" w:hAnsi="AMU Monument Grotesk"/>
          <w:sz w:val="18"/>
          <w:szCs w:val="18"/>
        </w:rPr>
        <w:t xml:space="preserve">amiante </w:t>
      </w:r>
      <w:r w:rsidR="00DF2BE3" w:rsidRPr="00A72A4B">
        <w:rPr>
          <w:rFonts w:ascii="AMU Monument Grotesk" w:hAnsi="AMU Monument Grotesk"/>
          <w:sz w:val="18"/>
          <w:szCs w:val="18"/>
        </w:rPr>
        <w:t xml:space="preserve">comprenant </w:t>
      </w:r>
      <w:r w:rsidR="0017105D" w:rsidRPr="00A72A4B">
        <w:rPr>
          <w:rFonts w:ascii="AMU Monument Grotesk" w:hAnsi="AMU Monument Grotesk"/>
          <w:sz w:val="18"/>
          <w:szCs w:val="18"/>
        </w:rPr>
        <w:t xml:space="preserve">tous les documents dont il dispose (RAAT, plan de retrait, rapport d’examen visuel, mesures </w:t>
      </w:r>
      <w:r w:rsidR="00D33401" w:rsidRPr="00A72A4B">
        <w:rPr>
          <w:rFonts w:ascii="AMU Monument Grotesk" w:hAnsi="AMU Monument Grotesk"/>
          <w:sz w:val="18"/>
          <w:szCs w:val="18"/>
        </w:rPr>
        <w:t>d’empoussièrement,</w:t>
      </w:r>
      <w:r w:rsidR="0017105D" w:rsidRPr="00A72A4B">
        <w:rPr>
          <w:rFonts w:ascii="AMU Monument Grotesk" w:hAnsi="AMU Monument Grotesk"/>
          <w:sz w:val="18"/>
          <w:szCs w:val="18"/>
        </w:rPr>
        <w:t xml:space="preserve">) </w:t>
      </w:r>
    </w:p>
    <w:p w14:paraId="77B7D73A" w14:textId="77777777" w:rsidR="00DF2BE3" w:rsidRPr="00A72A4B" w:rsidRDefault="00DF2BE3" w:rsidP="00DF2BE3">
      <w:pPr>
        <w:pStyle w:val="Sansinterligne"/>
        <w:jc w:val="both"/>
        <w:rPr>
          <w:rFonts w:ascii="AMU Monument Grotesk" w:hAnsi="AMU Monument Grotesk"/>
          <w:sz w:val="18"/>
          <w:szCs w:val="18"/>
        </w:rPr>
      </w:pPr>
    </w:p>
    <w:p w14:paraId="62C8CA53" w14:textId="77777777" w:rsidR="00DF2BE3" w:rsidRPr="00A72A4B" w:rsidRDefault="00DF2BE3" w:rsidP="00DF2BE3">
      <w:pPr>
        <w:pStyle w:val="Sansinterligne"/>
        <w:jc w:val="both"/>
        <w:rPr>
          <w:rFonts w:ascii="AMU Monument Grotesk" w:hAnsi="AMU Monument Grotesk"/>
          <w:sz w:val="18"/>
          <w:szCs w:val="18"/>
        </w:rPr>
      </w:pPr>
      <w:r w:rsidRPr="00A72A4B">
        <w:rPr>
          <w:rFonts w:ascii="AMU Monument Grotesk" w:hAnsi="AMU Monument Grotesk"/>
          <w:sz w:val="18"/>
          <w:szCs w:val="18"/>
        </w:rPr>
        <w:t>Pour chacun des sites visités, le Titulaire procédera de la manière suivante :</w:t>
      </w:r>
    </w:p>
    <w:p w14:paraId="4C06AE8A" w14:textId="77777777" w:rsidR="00DF2BE3" w:rsidRPr="00A72A4B" w:rsidRDefault="00DF2BE3" w:rsidP="00DF2BE3">
      <w:pPr>
        <w:pStyle w:val="Sansinterligne"/>
        <w:jc w:val="both"/>
        <w:rPr>
          <w:rFonts w:ascii="AMU Monument Grotesk" w:hAnsi="AMU Monument Grotesk"/>
          <w:sz w:val="18"/>
          <w:szCs w:val="18"/>
        </w:rPr>
      </w:pPr>
    </w:p>
    <w:p w14:paraId="3762BC8D" w14:textId="15D829F7" w:rsidR="00DF2BE3" w:rsidRPr="00A72A4B" w:rsidRDefault="00DF2BE3" w:rsidP="00DF2BE3">
      <w:pPr>
        <w:pStyle w:val="Sansinterligne"/>
        <w:jc w:val="both"/>
        <w:rPr>
          <w:rFonts w:ascii="AMU Monument Grotesk" w:hAnsi="AMU Monument Grotesk"/>
          <w:sz w:val="18"/>
          <w:szCs w:val="18"/>
        </w:rPr>
      </w:pPr>
      <w:r w:rsidRPr="00A72A4B">
        <w:rPr>
          <w:rFonts w:ascii="AMU Monument Grotesk" w:hAnsi="AMU Monument Grotesk"/>
          <w:sz w:val="18"/>
          <w:szCs w:val="18"/>
        </w:rPr>
        <w:t xml:space="preserve">Après étude des dossiers de chaque site, une visite est programmée avec </w:t>
      </w:r>
      <w:r w:rsidR="00E62A77" w:rsidRPr="00A72A4B">
        <w:rPr>
          <w:rFonts w:ascii="AMU Monument Grotesk" w:hAnsi="AMU Monument Grotesk" w:cs="TTA20401A8t00"/>
          <w:sz w:val="18"/>
          <w:szCs w:val="18"/>
          <w:lang w:eastAsia="en-US"/>
        </w:rPr>
        <w:t>AMU</w:t>
      </w:r>
      <w:r w:rsidR="00E62A77" w:rsidRPr="00A72A4B">
        <w:rPr>
          <w:rFonts w:ascii="AMU Monument Grotesk" w:hAnsi="AMU Monument Grotesk"/>
          <w:sz w:val="18"/>
          <w:szCs w:val="18"/>
        </w:rPr>
        <w:t xml:space="preserve"> </w:t>
      </w:r>
      <w:r w:rsidRPr="00A72A4B">
        <w:rPr>
          <w:rFonts w:ascii="AMU Monument Grotesk" w:hAnsi="AMU Monument Grotesk"/>
          <w:sz w:val="18"/>
          <w:szCs w:val="18"/>
        </w:rPr>
        <w:t>et un rapport de visite est rédigé par le Titulaire. Ce document fait apparaître, en outre, les anomalies rencontrées et évaluées</w:t>
      </w:r>
      <w:r w:rsidR="00637577" w:rsidRPr="00A72A4B">
        <w:rPr>
          <w:rFonts w:ascii="AMU Monument Grotesk" w:hAnsi="AMU Monument Grotesk"/>
          <w:sz w:val="18"/>
          <w:szCs w:val="18"/>
        </w:rPr>
        <w:t>.</w:t>
      </w:r>
    </w:p>
    <w:p w14:paraId="61E82D96" w14:textId="77777777" w:rsidR="00DF2BE3" w:rsidRPr="00A72A4B" w:rsidRDefault="00DF2BE3" w:rsidP="00DF2BE3">
      <w:pPr>
        <w:pStyle w:val="Sansinterligne"/>
        <w:jc w:val="both"/>
        <w:rPr>
          <w:rFonts w:ascii="AMU Monument Grotesk" w:hAnsi="AMU Monument Grotesk"/>
          <w:sz w:val="18"/>
          <w:szCs w:val="18"/>
        </w:rPr>
      </w:pPr>
      <w:r w:rsidRPr="00A72A4B">
        <w:rPr>
          <w:rFonts w:ascii="AMU Monument Grotesk" w:hAnsi="AMU Monument Grotesk"/>
          <w:sz w:val="18"/>
          <w:szCs w:val="18"/>
        </w:rPr>
        <w:t>Le Titulaire identifie et localise parmi les matériaux et produits de la liste A et B de l’annexe 13-9 du code de la santé publique, présents dans le périmètre de la mission de repérage, ceux qui contiennent de l’amiante.</w:t>
      </w:r>
    </w:p>
    <w:p w14:paraId="2329AE75" w14:textId="77777777" w:rsidR="00DF2BE3" w:rsidRPr="00947148" w:rsidRDefault="00DF2BE3" w:rsidP="00DF2BE3">
      <w:pPr>
        <w:pStyle w:val="Sansinterligne"/>
        <w:jc w:val="both"/>
        <w:rPr>
          <w:rFonts w:ascii="AMU Monument Grotesk" w:hAnsi="AMU Monument Grotesk"/>
          <w:sz w:val="18"/>
          <w:szCs w:val="18"/>
          <w:u w:val="single"/>
        </w:rPr>
      </w:pPr>
    </w:p>
    <w:p w14:paraId="1116859D" w14:textId="77777777" w:rsidR="00DF2BE3" w:rsidRPr="00947148" w:rsidRDefault="00DF2BE3" w:rsidP="00DF2BE3">
      <w:pPr>
        <w:pStyle w:val="Sansinterligne"/>
        <w:jc w:val="both"/>
        <w:rPr>
          <w:rFonts w:ascii="AMU Monument Grotesk" w:hAnsi="AMU Monument Grotesk"/>
          <w:sz w:val="18"/>
          <w:szCs w:val="18"/>
        </w:rPr>
      </w:pPr>
      <w:r w:rsidRPr="00947148">
        <w:rPr>
          <w:rFonts w:ascii="AMU Monument Grotesk" w:hAnsi="AMU Monument Grotesk"/>
          <w:sz w:val="18"/>
          <w:szCs w:val="18"/>
          <w:u w:val="single"/>
        </w:rPr>
        <w:t>- Dans le cas de la liste A :</w:t>
      </w:r>
    </w:p>
    <w:p w14:paraId="281099F9" w14:textId="7F7D8A98" w:rsidR="00DF2BE3" w:rsidRPr="00947148" w:rsidRDefault="00DF2BE3" w:rsidP="00DF2BE3">
      <w:pPr>
        <w:pStyle w:val="Sansinterligne"/>
        <w:jc w:val="both"/>
        <w:rPr>
          <w:rFonts w:ascii="AMU Monument Grotesk" w:hAnsi="AMU Monument Grotesk"/>
          <w:sz w:val="18"/>
          <w:szCs w:val="18"/>
        </w:rPr>
      </w:pPr>
      <w:r w:rsidRPr="00947148">
        <w:rPr>
          <w:rFonts w:ascii="AMU Monument Grotesk" w:hAnsi="AMU Monument Grotesk"/>
          <w:sz w:val="18"/>
          <w:szCs w:val="18"/>
        </w:rPr>
        <w:t xml:space="preserve">Le Titulaire évalue par zone homogène ou par local, l’état de conservation de chaque matériau ou produit contenant de l’amiante. Cet état de conservation est caractérisé par un </w:t>
      </w:r>
      <w:r w:rsidR="00F77AD9" w:rsidRPr="00947148">
        <w:rPr>
          <w:rFonts w:ascii="AMU Monument Grotesk" w:hAnsi="AMU Monument Grotesk"/>
          <w:sz w:val="18"/>
          <w:szCs w:val="18"/>
        </w:rPr>
        <w:t>niveau</w:t>
      </w:r>
      <w:r w:rsidRPr="00947148">
        <w:rPr>
          <w:rFonts w:ascii="AMU Monument Grotesk" w:hAnsi="AMU Monument Grotesk"/>
          <w:sz w:val="18"/>
          <w:szCs w:val="18"/>
        </w:rPr>
        <w:t xml:space="preserve"> 1, 2 ou 3.</w:t>
      </w:r>
    </w:p>
    <w:p w14:paraId="5E0D8965" w14:textId="2AEEFF44" w:rsidR="006831FC" w:rsidRPr="00947148" w:rsidRDefault="006831FC" w:rsidP="00DF2BE3">
      <w:pPr>
        <w:pStyle w:val="Sansinterligne"/>
        <w:jc w:val="both"/>
        <w:rPr>
          <w:rFonts w:ascii="AMU Monument Grotesk" w:hAnsi="AMU Monument Grotesk"/>
          <w:sz w:val="18"/>
          <w:szCs w:val="18"/>
        </w:rPr>
      </w:pPr>
    </w:p>
    <w:p w14:paraId="3400D3FE" w14:textId="4585520B" w:rsidR="00B372C6" w:rsidRPr="00947148" w:rsidRDefault="006831FC" w:rsidP="00B372C6">
      <w:pPr>
        <w:pStyle w:val="Sansinterligne"/>
        <w:numPr>
          <w:ilvl w:val="0"/>
          <w:numId w:val="29"/>
        </w:numPr>
        <w:jc w:val="both"/>
        <w:rPr>
          <w:rFonts w:ascii="AMU Monument Grotesk" w:hAnsi="AMU Monument Grotesk"/>
          <w:sz w:val="14"/>
          <w:szCs w:val="14"/>
        </w:rPr>
      </w:pPr>
      <w:r w:rsidRPr="00947148">
        <w:rPr>
          <w:rFonts w:ascii="AMU Monument Grotesk" w:hAnsi="AMU Monument Grotesk"/>
          <w:b/>
          <w:bCs/>
          <w:sz w:val="18"/>
          <w:szCs w:val="18"/>
        </w:rPr>
        <w:t xml:space="preserve">Un </w:t>
      </w:r>
      <w:r w:rsidR="00F77AD9" w:rsidRPr="00947148">
        <w:rPr>
          <w:rFonts w:ascii="AMU Monument Grotesk" w:hAnsi="AMU Monument Grotesk"/>
          <w:b/>
          <w:bCs/>
          <w:sz w:val="18"/>
          <w:szCs w:val="18"/>
        </w:rPr>
        <w:t xml:space="preserve">niveau </w:t>
      </w:r>
      <w:r w:rsidRPr="00947148">
        <w:rPr>
          <w:rFonts w:ascii="AMU Monument Grotesk" w:hAnsi="AMU Monument Grotesk"/>
          <w:b/>
          <w:bCs/>
          <w:sz w:val="18"/>
          <w:szCs w:val="18"/>
        </w:rPr>
        <w:t>1 signifie que le matériau est en bon état.</w:t>
      </w:r>
      <w:r w:rsidRPr="00947148">
        <w:rPr>
          <w:rFonts w:ascii="AMU Monument Grotesk" w:hAnsi="AMU Monument Grotesk"/>
          <w:sz w:val="18"/>
          <w:szCs w:val="18"/>
        </w:rPr>
        <w:t xml:space="preserve"> Dans ce cas, la seule obligation est de faire réévaluer son état</w:t>
      </w:r>
      <w:r w:rsidR="00B60371" w:rsidRPr="00947148">
        <w:rPr>
          <w:rFonts w:ascii="AMU Monument Grotesk" w:hAnsi="AMU Monument Grotesk"/>
          <w:sz w:val="18"/>
          <w:szCs w:val="18"/>
        </w:rPr>
        <w:t>,</w:t>
      </w:r>
      <w:r w:rsidRPr="00947148">
        <w:rPr>
          <w:rFonts w:ascii="AMU Monument Grotesk" w:hAnsi="AMU Monument Grotesk"/>
          <w:sz w:val="18"/>
          <w:szCs w:val="18"/>
        </w:rPr>
        <w:t xml:space="preserve"> </w:t>
      </w:r>
      <w:r w:rsidR="00B60371" w:rsidRPr="00947148">
        <w:rPr>
          <w:rFonts w:ascii="AMU Monument Grotesk" w:hAnsi="AMU Monument Grotesk"/>
          <w:sz w:val="18"/>
          <w:szCs w:val="18"/>
        </w:rPr>
        <w:t>a</w:t>
      </w:r>
      <w:r w:rsidRPr="00947148">
        <w:rPr>
          <w:rFonts w:ascii="AMU Monument Grotesk" w:hAnsi="AMU Monument Grotesk"/>
          <w:sz w:val="18"/>
          <w:szCs w:val="18"/>
        </w:rPr>
        <w:t xml:space="preserve"> minima tous les 3 ans, car celui-ci peut évoluer du simple fait de son vieillissement.</w:t>
      </w:r>
    </w:p>
    <w:p w14:paraId="12675EE8" w14:textId="26A943FE" w:rsidR="00B372C6" w:rsidRPr="00947148" w:rsidRDefault="00B372C6" w:rsidP="00B372C6">
      <w:pPr>
        <w:pStyle w:val="Paragraphedeliste"/>
        <w:numPr>
          <w:ilvl w:val="0"/>
          <w:numId w:val="29"/>
        </w:numPr>
        <w:spacing w:after="0"/>
        <w:ind w:left="714" w:hanging="357"/>
        <w:rPr>
          <w:rFonts w:ascii="AMU Monument Grotesk" w:hAnsi="AMU Monument Grotesk"/>
          <w:sz w:val="18"/>
          <w:szCs w:val="18"/>
        </w:rPr>
      </w:pPr>
      <w:r w:rsidRPr="00947148">
        <w:rPr>
          <w:rFonts w:ascii="AMU Monument Grotesk" w:hAnsi="AMU Monument Grotesk"/>
          <w:b/>
          <w:bCs/>
          <w:sz w:val="18"/>
          <w:szCs w:val="18"/>
        </w:rPr>
        <w:t xml:space="preserve">Un </w:t>
      </w:r>
      <w:r w:rsidR="00F77AD9" w:rsidRPr="00947148">
        <w:rPr>
          <w:rFonts w:ascii="AMU Monument Grotesk" w:hAnsi="AMU Monument Grotesk"/>
          <w:b/>
          <w:bCs/>
          <w:sz w:val="18"/>
          <w:szCs w:val="18"/>
        </w:rPr>
        <w:t xml:space="preserve">niveau </w:t>
      </w:r>
      <w:r w:rsidRPr="00947148">
        <w:rPr>
          <w:rFonts w:ascii="AMU Monument Grotesk" w:hAnsi="AMU Monument Grotesk"/>
          <w:b/>
          <w:bCs/>
          <w:sz w:val="18"/>
          <w:szCs w:val="18"/>
        </w:rPr>
        <w:t>2 signifie que le matériau est dans un état intermédiaire.</w:t>
      </w:r>
      <w:r w:rsidRPr="00947148">
        <w:rPr>
          <w:rFonts w:ascii="AMU Monument Grotesk" w:hAnsi="AMU Monument Grotesk"/>
          <w:sz w:val="18"/>
          <w:szCs w:val="18"/>
        </w:rPr>
        <w:t xml:space="preserve"> Cela signifie qu’il peut potentiellement libérer des fibres</w:t>
      </w:r>
      <w:r w:rsidR="00B60371" w:rsidRPr="00947148">
        <w:rPr>
          <w:rFonts w:ascii="AMU Monument Grotesk" w:hAnsi="AMU Monument Grotesk"/>
          <w:sz w:val="18"/>
          <w:szCs w:val="18"/>
        </w:rPr>
        <w:t>,</w:t>
      </w:r>
      <w:r w:rsidRPr="00947148">
        <w:rPr>
          <w:rFonts w:ascii="AMU Monument Grotesk" w:hAnsi="AMU Monument Grotesk"/>
          <w:sz w:val="18"/>
          <w:szCs w:val="18"/>
        </w:rPr>
        <w:t xml:space="preserve"> il est alors obligatoire de faire réaliser une mesure d’empoussièrement pour vérifier qu’il n’y a pas plus de 5 fibres par litre d’air.</w:t>
      </w:r>
    </w:p>
    <w:p w14:paraId="22B09C30" w14:textId="709A156B" w:rsidR="00B372C6" w:rsidRPr="00947148" w:rsidRDefault="00B372C6" w:rsidP="00B372C6">
      <w:pPr>
        <w:numPr>
          <w:ilvl w:val="0"/>
          <w:numId w:val="43"/>
        </w:numPr>
        <w:tabs>
          <w:tab w:val="clear" w:pos="720"/>
          <w:tab w:val="num" w:pos="1418"/>
        </w:tabs>
        <w:spacing w:after="0"/>
        <w:ind w:left="1418" w:hanging="357"/>
        <w:jc w:val="left"/>
        <w:rPr>
          <w:rFonts w:ascii="AMU Monument Grotesk" w:hAnsi="AMU Monument Grotesk"/>
          <w:szCs w:val="18"/>
        </w:rPr>
      </w:pPr>
      <w:r w:rsidRPr="00947148">
        <w:rPr>
          <w:rFonts w:ascii="AMU Monument Grotesk" w:hAnsi="AMU Monument Grotesk"/>
          <w:szCs w:val="18"/>
        </w:rPr>
        <w:t>Moins de 5 fibres par litre d’air</w:t>
      </w:r>
      <w:r w:rsidR="00B60371" w:rsidRPr="00947148">
        <w:rPr>
          <w:rFonts w:ascii="AMU Monument Grotesk" w:hAnsi="AMU Monument Grotesk"/>
          <w:szCs w:val="18"/>
        </w:rPr>
        <w:t>,</w:t>
      </w:r>
      <w:r w:rsidRPr="00947148">
        <w:rPr>
          <w:rFonts w:ascii="AMU Monument Grotesk" w:hAnsi="AMU Monument Grotesk"/>
          <w:szCs w:val="18"/>
        </w:rPr>
        <w:t xml:space="preserve"> il faudra alors faire réévaluer l’état de conservation</w:t>
      </w:r>
      <w:r w:rsidR="00B60371" w:rsidRPr="00947148">
        <w:rPr>
          <w:rFonts w:ascii="AMU Monument Grotesk" w:hAnsi="AMU Monument Grotesk"/>
          <w:szCs w:val="18"/>
        </w:rPr>
        <w:t>,</w:t>
      </w:r>
      <w:r w:rsidRPr="00947148">
        <w:rPr>
          <w:rFonts w:ascii="AMU Monument Grotesk" w:hAnsi="AMU Monument Grotesk"/>
          <w:szCs w:val="18"/>
        </w:rPr>
        <w:t xml:space="preserve"> </w:t>
      </w:r>
      <w:r w:rsidR="00B60371" w:rsidRPr="00947148">
        <w:rPr>
          <w:rFonts w:ascii="AMU Monument Grotesk" w:hAnsi="AMU Monument Grotesk"/>
          <w:szCs w:val="18"/>
        </w:rPr>
        <w:t>a</w:t>
      </w:r>
      <w:r w:rsidRPr="00947148">
        <w:rPr>
          <w:rFonts w:ascii="AMU Monument Grotesk" w:hAnsi="AMU Monument Grotesk"/>
          <w:szCs w:val="18"/>
        </w:rPr>
        <w:t xml:space="preserve"> minima</w:t>
      </w:r>
      <w:r w:rsidR="00B60371" w:rsidRPr="00947148">
        <w:rPr>
          <w:rFonts w:ascii="AMU Monument Grotesk" w:hAnsi="AMU Monument Grotesk"/>
          <w:szCs w:val="18"/>
        </w:rPr>
        <w:t>,</w:t>
      </w:r>
      <w:r w:rsidRPr="00947148">
        <w:rPr>
          <w:rFonts w:ascii="AMU Monument Grotesk" w:hAnsi="AMU Monument Grotesk"/>
          <w:szCs w:val="18"/>
        </w:rPr>
        <w:t xml:space="preserve"> tous les 3 ans.</w:t>
      </w:r>
    </w:p>
    <w:p w14:paraId="6C648FDD" w14:textId="62349218" w:rsidR="00B372C6" w:rsidRPr="00947148" w:rsidRDefault="00B372C6" w:rsidP="00B372C6">
      <w:pPr>
        <w:numPr>
          <w:ilvl w:val="0"/>
          <w:numId w:val="43"/>
        </w:numPr>
        <w:tabs>
          <w:tab w:val="clear" w:pos="720"/>
          <w:tab w:val="num" w:pos="1418"/>
        </w:tabs>
        <w:spacing w:after="0"/>
        <w:ind w:left="1418" w:hanging="357"/>
        <w:jc w:val="left"/>
        <w:rPr>
          <w:rFonts w:ascii="AMU Monument Grotesk" w:hAnsi="AMU Monument Grotesk"/>
          <w:szCs w:val="18"/>
        </w:rPr>
      </w:pPr>
      <w:r w:rsidRPr="00947148">
        <w:rPr>
          <w:rFonts w:ascii="AMU Monument Grotesk" w:hAnsi="AMU Monument Grotesk"/>
          <w:szCs w:val="18"/>
        </w:rPr>
        <w:t>Plus de 5 fibres par litre d’air</w:t>
      </w:r>
      <w:r w:rsidR="00B60371" w:rsidRPr="00947148">
        <w:rPr>
          <w:rFonts w:ascii="AMU Monument Grotesk" w:hAnsi="AMU Monument Grotesk"/>
          <w:szCs w:val="18"/>
        </w:rPr>
        <w:t>,</w:t>
      </w:r>
      <w:r w:rsidRPr="00947148">
        <w:rPr>
          <w:rFonts w:ascii="AMU Monument Grotesk" w:hAnsi="AMU Monument Grotesk"/>
          <w:szCs w:val="18"/>
        </w:rPr>
        <w:t xml:space="preserve"> il faut alors faire réaliser des travaux de désamiantage (retrait ou encapsulage).</w:t>
      </w:r>
    </w:p>
    <w:p w14:paraId="189964B4" w14:textId="7ACD6790" w:rsidR="006831FC" w:rsidRPr="00947148" w:rsidRDefault="00B372C6" w:rsidP="00B372C6">
      <w:pPr>
        <w:pStyle w:val="Sansinterligne"/>
        <w:numPr>
          <w:ilvl w:val="0"/>
          <w:numId w:val="29"/>
        </w:numPr>
        <w:jc w:val="both"/>
        <w:rPr>
          <w:rFonts w:ascii="AMU Monument Grotesk" w:hAnsi="AMU Monument Grotesk"/>
          <w:sz w:val="10"/>
          <w:szCs w:val="10"/>
        </w:rPr>
      </w:pPr>
      <w:r w:rsidRPr="00947148">
        <w:rPr>
          <w:rFonts w:ascii="AMU Monument Grotesk" w:hAnsi="AMU Monument Grotesk"/>
          <w:b/>
          <w:bCs/>
          <w:sz w:val="18"/>
          <w:szCs w:val="18"/>
        </w:rPr>
        <w:lastRenderedPageBreak/>
        <w:t xml:space="preserve">Un </w:t>
      </w:r>
      <w:r w:rsidR="00F77AD9" w:rsidRPr="00947148">
        <w:rPr>
          <w:rFonts w:ascii="AMU Monument Grotesk" w:hAnsi="AMU Monument Grotesk"/>
          <w:b/>
          <w:bCs/>
          <w:sz w:val="18"/>
          <w:szCs w:val="18"/>
        </w:rPr>
        <w:t xml:space="preserve">niveau </w:t>
      </w:r>
      <w:r w:rsidRPr="00947148">
        <w:rPr>
          <w:rFonts w:ascii="AMU Monument Grotesk" w:hAnsi="AMU Monument Grotesk"/>
          <w:b/>
          <w:bCs/>
          <w:sz w:val="18"/>
          <w:szCs w:val="18"/>
        </w:rPr>
        <w:t>3 signifie que le matériau est dégradé et relâche des fibres d’amiante.</w:t>
      </w:r>
      <w:r w:rsidRPr="00947148">
        <w:rPr>
          <w:rFonts w:ascii="AMU Monument Grotesk" w:hAnsi="AMU Monument Grotesk"/>
          <w:sz w:val="18"/>
          <w:szCs w:val="18"/>
        </w:rPr>
        <w:t xml:space="preserve"> Il est alors obligatoire de faire réaliser dès que possible (maximum dans les 2 mois) des mesures conservatoires afin de maintenir le niveau d’empoussièrement sous la barre des 5 fibres/litre.</w:t>
      </w:r>
    </w:p>
    <w:p w14:paraId="1FEFB94E" w14:textId="350AFAB8" w:rsidR="00DF2BE3" w:rsidRPr="00947148" w:rsidRDefault="00DF2BE3" w:rsidP="00DF2BE3">
      <w:pPr>
        <w:pStyle w:val="Sansinterligne"/>
        <w:jc w:val="both"/>
        <w:rPr>
          <w:rFonts w:ascii="AMU Monument Grotesk" w:hAnsi="AMU Monument Grotesk"/>
          <w:sz w:val="18"/>
          <w:szCs w:val="18"/>
        </w:rPr>
      </w:pPr>
    </w:p>
    <w:p w14:paraId="014144FB" w14:textId="41B1ECFE" w:rsidR="00F77AD9" w:rsidRPr="00947148" w:rsidRDefault="00F77AD9" w:rsidP="00F77AD9">
      <w:pPr>
        <w:pStyle w:val="Sansinterligne"/>
        <w:ind w:left="360"/>
        <w:jc w:val="both"/>
        <w:rPr>
          <w:rFonts w:ascii="AMU Monument Grotesk" w:hAnsi="AMU Monument Grotesk"/>
          <w:sz w:val="18"/>
          <w:szCs w:val="18"/>
        </w:rPr>
      </w:pPr>
      <w:r w:rsidRPr="00947148">
        <w:rPr>
          <w:rFonts w:ascii="AMU Monument Grotesk" w:hAnsi="AMU Monument Grotesk"/>
          <w:sz w:val="18"/>
          <w:szCs w:val="18"/>
        </w:rPr>
        <w:t>Nb : dans l</w:t>
      </w:r>
      <w:r w:rsidR="00171339" w:rsidRPr="00947148">
        <w:rPr>
          <w:rFonts w:ascii="AMU Monument Grotesk" w:hAnsi="AMU Monument Grotesk"/>
          <w:sz w:val="18"/>
          <w:szCs w:val="18"/>
        </w:rPr>
        <w:t>e</w:t>
      </w:r>
      <w:r w:rsidRPr="00947148">
        <w:rPr>
          <w:rFonts w:ascii="AMU Monument Grotesk" w:hAnsi="AMU Monument Grotesk"/>
          <w:sz w:val="18"/>
          <w:szCs w:val="18"/>
        </w:rPr>
        <w:t xml:space="preserve"> cadre de</w:t>
      </w:r>
      <w:r w:rsidR="00396256" w:rsidRPr="00947148">
        <w:rPr>
          <w:rFonts w:ascii="AMU Monument Grotesk" w:hAnsi="AMU Monument Grotesk"/>
          <w:sz w:val="18"/>
          <w:szCs w:val="18"/>
        </w:rPr>
        <w:t xml:space="preserve"> matériaux de niveau 2 et 3, le titulaire doit </w:t>
      </w:r>
      <w:r w:rsidR="00171339" w:rsidRPr="00947148">
        <w:rPr>
          <w:rFonts w:ascii="AMU Monument Grotesk" w:hAnsi="AMU Monument Grotesk"/>
          <w:sz w:val="18"/>
          <w:szCs w:val="18"/>
        </w:rPr>
        <w:t>en</w:t>
      </w:r>
      <w:r w:rsidR="00396256" w:rsidRPr="00947148">
        <w:rPr>
          <w:rFonts w:ascii="AMU Monument Grotesk" w:hAnsi="AMU Monument Grotesk"/>
          <w:sz w:val="18"/>
          <w:szCs w:val="18"/>
        </w:rPr>
        <w:t xml:space="preserve"> informer le préfet.</w:t>
      </w:r>
    </w:p>
    <w:p w14:paraId="5C01B617" w14:textId="77777777" w:rsidR="00F77AD9" w:rsidRPr="00947148" w:rsidRDefault="00F77AD9" w:rsidP="00DF2BE3">
      <w:pPr>
        <w:pStyle w:val="Sansinterligne"/>
        <w:jc w:val="both"/>
        <w:rPr>
          <w:rFonts w:ascii="AMU Monument Grotesk" w:hAnsi="AMU Monument Grotesk"/>
          <w:sz w:val="18"/>
          <w:szCs w:val="18"/>
        </w:rPr>
      </w:pPr>
    </w:p>
    <w:p w14:paraId="4AA4A2A1" w14:textId="77777777" w:rsidR="00DF2BE3" w:rsidRPr="00947148" w:rsidRDefault="00DF2BE3" w:rsidP="00DF2BE3">
      <w:pPr>
        <w:pStyle w:val="Sansinterligne"/>
        <w:jc w:val="both"/>
        <w:rPr>
          <w:rFonts w:ascii="AMU Monument Grotesk" w:hAnsi="AMU Monument Grotesk"/>
          <w:sz w:val="18"/>
          <w:szCs w:val="18"/>
        </w:rPr>
      </w:pPr>
      <w:r w:rsidRPr="00947148">
        <w:rPr>
          <w:rFonts w:ascii="AMU Monument Grotesk" w:hAnsi="AMU Monument Grotesk"/>
          <w:sz w:val="18"/>
          <w:szCs w:val="18"/>
          <w:u w:val="single"/>
        </w:rPr>
        <w:t>- Dans le cas de la liste B :</w:t>
      </w:r>
    </w:p>
    <w:p w14:paraId="28FFC44B" w14:textId="71E8B7EA" w:rsidR="00DF2BE3" w:rsidRPr="00947148" w:rsidRDefault="00DF2BE3" w:rsidP="00DF2BE3">
      <w:pPr>
        <w:pStyle w:val="Sansinterligne"/>
        <w:jc w:val="both"/>
        <w:rPr>
          <w:rFonts w:ascii="AMU Monument Grotesk" w:hAnsi="AMU Monument Grotesk"/>
          <w:sz w:val="18"/>
          <w:szCs w:val="18"/>
        </w:rPr>
      </w:pPr>
      <w:r w:rsidRPr="00947148">
        <w:rPr>
          <w:rFonts w:ascii="AMU Monument Grotesk" w:hAnsi="AMU Monument Grotesk"/>
          <w:sz w:val="18"/>
          <w:szCs w:val="18"/>
        </w:rPr>
        <w:t>Le Titulaire évalue par zone homogène ou par local, l’état de conservation de chaque matériau ou produit contenant de l’amiante ainsi que le risque de dégradation lié à leur environnement, dans les conditions actuelles d’utilisation des locaux de la zone homogène.</w:t>
      </w:r>
    </w:p>
    <w:p w14:paraId="771A47DC" w14:textId="77777777" w:rsidR="00DF2BE3" w:rsidRPr="00947148" w:rsidRDefault="00DF2BE3" w:rsidP="00DF2BE3">
      <w:pPr>
        <w:pStyle w:val="Sansinterligne"/>
        <w:jc w:val="both"/>
        <w:rPr>
          <w:rFonts w:ascii="AMU Monument Grotesk" w:hAnsi="AMU Monument Grotesk"/>
          <w:sz w:val="18"/>
          <w:szCs w:val="18"/>
        </w:rPr>
      </w:pPr>
      <w:r w:rsidRPr="00947148">
        <w:rPr>
          <w:rFonts w:ascii="AMU Monument Grotesk" w:hAnsi="AMU Monument Grotesk"/>
          <w:sz w:val="18"/>
          <w:szCs w:val="18"/>
        </w:rPr>
        <w:t>Le Titulaire de repérage détermine alors des recommandations, qui peuvent être, une évaluation périodique, une action corrective de premier niveau ou bien une action corrective de second niveau.</w:t>
      </w:r>
    </w:p>
    <w:p w14:paraId="4643C23A" w14:textId="20D6EBBB" w:rsidR="00DF2BE3" w:rsidRPr="00947148" w:rsidRDefault="00DF2BE3" w:rsidP="00DF2BE3">
      <w:pPr>
        <w:pStyle w:val="Sansinterligne"/>
        <w:jc w:val="both"/>
        <w:rPr>
          <w:rFonts w:ascii="AMU Monument Grotesk" w:hAnsi="AMU Monument Grotesk"/>
          <w:sz w:val="18"/>
          <w:szCs w:val="18"/>
        </w:rPr>
      </w:pPr>
    </w:p>
    <w:p w14:paraId="701E39F9" w14:textId="0AAD13C2" w:rsidR="00314F97" w:rsidRPr="00947148" w:rsidRDefault="00314F97" w:rsidP="00DF2BE3">
      <w:pPr>
        <w:pStyle w:val="Sansinterligne"/>
        <w:jc w:val="both"/>
        <w:rPr>
          <w:rFonts w:ascii="AMU Monument Grotesk" w:hAnsi="AMU Monument Grotesk"/>
          <w:sz w:val="18"/>
          <w:szCs w:val="18"/>
        </w:rPr>
      </w:pPr>
      <w:r w:rsidRPr="00947148">
        <w:rPr>
          <w:rFonts w:ascii="AMU Monument Grotesk" w:hAnsi="AMU Monument Grotesk"/>
          <w:sz w:val="18"/>
          <w:szCs w:val="18"/>
        </w:rPr>
        <w:t>Le résultat de l’évaluation de l’état d’un matériau de liste B est divisé en 3 catégories que l’on nommera EP, AC1 et AC2 :</w:t>
      </w:r>
    </w:p>
    <w:p w14:paraId="052A29E7" w14:textId="3D962F20" w:rsidR="00314F97" w:rsidRPr="00947148" w:rsidRDefault="00314F97" w:rsidP="00DF2BE3">
      <w:pPr>
        <w:pStyle w:val="Sansinterligne"/>
        <w:jc w:val="both"/>
        <w:rPr>
          <w:rFonts w:ascii="AMU Monument Grotesk" w:hAnsi="AMU Monument Grotesk"/>
          <w:sz w:val="18"/>
          <w:szCs w:val="18"/>
        </w:rPr>
      </w:pPr>
    </w:p>
    <w:p w14:paraId="459ABEE8" w14:textId="2FB07C03" w:rsidR="00314F97" w:rsidRPr="00947148" w:rsidRDefault="00314F97" w:rsidP="00314F97">
      <w:pPr>
        <w:pStyle w:val="Sansinterligne"/>
        <w:numPr>
          <w:ilvl w:val="0"/>
          <w:numId w:val="29"/>
        </w:numPr>
        <w:jc w:val="both"/>
        <w:rPr>
          <w:rFonts w:ascii="AMU Monument Grotesk" w:hAnsi="AMU Monument Grotesk"/>
          <w:sz w:val="18"/>
          <w:szCs w:val="18"/>
        </w:rPr>
      </w:pPr>
      <w:r w:rsidRPr="00947148">
        <w:rPr>
          <w:rFonts w:ascii="AMU Monument Grotesk" w:hAnsi="AMU Monument Grotesk"/>
          <w:sz w:val="18"/>
          <w:szCs w:val="18"/>
        </w:rPr>
        <w:t xml:space="preserve">Un résultat </w:t>
      </w:r>
      <w:r w:rsidRPr="00947148">
        <w:rPr>
          <w:rFonts w:ascii="AMU Monument Grotesk" w:hAnsi="AMU Monument Grotesk"/>
          <w:b/>
          <w:bCs/>
          <w:sz w:val="18"/>
          <w:szCs w:val="18"/>
        </w:rPr>
        <w:t>EP</w:t>
      </w:r>
      <w:r w:rsidRPr="00947148">
        <w:rPr>
          <w:rFonts w:ascii="AMU Monument Grotesk" w:hAnsi="AMU Monument Grotesk"/>
          <w:sz w:val="18"/>
          <w:szCs w:val="18"/>
        </w:rPr>
        <w:t xml:space="preserve"> (Evaluation Périodique) signifie que l’état du matériau ne nécessite pas une action de protection immédiate. La seule obligation sera alors de faire contrôler périodiquement l’état de conservation du matériau.</w:t>
      </w:r>
    </w:p>
    <w:p w14:paraId="1474D40D" w14:textId="3D2B6520" w:rsidR="00314F97" w:rsidRPr="00947148" w:rsidRDefault="00314F97" w:rsidP="00314F97">
      <w:pPr>
        <w:pStyle w:val="Sansinterligne"/>
        <w:numPr>
          <w:ilvl w:val="0"/>
          <w:numId w:val="29"/>
        </w:numPr>
        <w:jc w:val="both"/>
        <w:rPr>
          <w:rFonts w:ascii="AMU Monument Grotesk" w:hAnsi="AMU Monument Grotesk"/>
          <w:sz w:val="18"/>
          <w:szCs w:val="18"/>
        </w:rPr>
      </w:pPr>
      <w:r w:rsidRPr="00947148">
        <w:rPr>
          <w:rFonts w:ascii="AMU Monument Grotesk" w:hAnsi="AMU Monument Grotesk"/>
          <w:sz w:val="18"/>
          <w:szCs w:val="18"/>
        </w:rPr>
        <w:t xml:space="preserve">Un résultat </w:t>
      </w:r>
      <w:r w:rsidRPr="00947148">
        <w:rPr>
          <w:rFonts w:ascii="AMU Monument Grotesk" w:hAnsi="AMU Monument Grotesk"/>
          <w:b/>
          <w:bCs/>
          <w:sz w:val="18"/>
          <w:szCs w:val="18"/>
        </w:rPr>
        <w:t>AC1</w:t>
      </w:r>
      <w:r w:rsidRPr="00947148">
        <w:rPr>
          <w:rFonts w:ascii="AMU Monument Grotesk" w:hAnsi="AMU Monument Grotesk"/>
          <w:sz w:val="18"/>
          <w:szCs w:val="18"/>
        </w:rPr>
        <w:t xml:space="preserve"> (Action Corrective de premier niveau) signifie qu’une action corrective de premier niveau doit être mise en place. Il peut s’agir d’un simple recouvrement, d’un remplacement ou d’une protection de l’élément dégradé.</w:t>
      </w:r>
    </w:p>
    <w:p w14:paraId="2B537E80" w14:textId="24B30D28" w:rsidR="00314F97" w:rsidRPr="00947148" w:rsidRDefault="00314F97" w:rsidP="00314F97">
      <w:pPr>
        <w:pStyle w:val="Sansinterligne"/>
        <w:numPr>
          <w:ilvl w:val="0"/>
          <w:numId w:val="29"/>
        </w:numPr>
        <w:jc w:val="both"/>
        <w:rPr>
          <w:rFonts w:ascii="AMU Monument Grotesk" w:hAnsi="AMU Monument Grotesk"/>
          <w:sz w:val="18"/>
          <w:szCs w:val="18"/>
        </w:rPr>
      </w:pPr>
      <w:proofErr w:type="gramStart"/>
      <w:r w:rsidRPr="00947148">
        <w:rPr>
          <w:rFonts w:ascii="AMU Monument Grotesk" w:hAnsi="AMU Monument Grotesk"/>
          <w:sz w:val="18"/>
          <w:szCs w:val="18"/>
        </w:rPr>
        <w:t>un</w:t>
      </w:r>
      <w:proofErr w:type="gramEnd"/>
      <w:r w:rsidRPr="00947148">
        <w:rPr>
          <w:rFonts w:ascii="AMU Monument Grotesk" w:hAnsi="AMU Monument Grotesk"/>
          <w:sz w:val="18"/>
          <w:szCs w:val="18"/>
        </w:rPr>
        <w:t xml:space="preserve"> résultat </w:t>
      </w:r>
      <w:r w:rsidRPr="00947148">
        <w:rPr>
          <w:rFonts w:ascii="AMU Monument Grotesk" w:hAnsi="AMU Monument Grotesk"/>
          <w:b/>
          <w:bCs/>
          <w:sz w:val="18"/>
          <w:szCs w:val="18"/>
        </w:rPr>
        <w:t>AC2</w:t>
      </w:r>
      <w:r w:rsidRPr="00947148">
        <w:rPr>
          <w:rFonts w:ascii="AMU Monument Grotesk" w:hAnsi="AMU Monument Grotesk"/>
          <w:sz w:val="18"/>
          <w:szCs w:val="18"/>
        </w:rPr>
        <w:t xml:space="preserve"> (Action Corrective de second niveau ) signifie que le matériau est dégradé et nécessite une action corrective de niveau 2. Ce type d’action sera appliqué à une zone complète afin de limiter le risque de dégradation et de dispersion de fibres d’amiante. Une analyse complémentaire devra ensuite être réalisée pour déterminer les mesures de retrait les plus adaptées à l’ensemble de la zone (autres matériaux amiantés présents inclus)</w:t>
      </w:r>
    </w:p>
    <w:p w14:paraId="540B8B7B" w14:textId="77777777" w:rsidR="00314F97" w:rsidRPr="00947148" w:rsidRDefault="00314F97" w:rsidP="00DF2BE3">
      <w:pPr>
        <w:pStyle w:val="Sansinterligne"/>
        <w:jc w:val="both"/>
        <w:rPr>
          <w:rFonts w:ascii="AMU Monument Grotesk" w:hAnsi="AMU Monument Grotesk"/>
          <w:sz w:val="18"/>
          <w:szCs w:val="18"/>
        </w:rPr>
      </w:pPr>
    </w:p>
    <w:p w14:paraId="5B718ED5" w14:textId="248CC1AF" w:rsidR="00DF2BE3" w:rsidRPr="00947148" w:rsidRDefault="00DF2BE3" w:rsidP="00DF2BE3">
      <w:pPr>
        <w:pStyle w:val="Sansinterligne"/>
        <w:jc w:val="both"/>
        <w:rPr>
          <w:rFonts w:ascii="AMU Monument Grotesk" w:hAnsi="AMU Monument Grotesk"/>
          <w:sz w:val="18"/>
          <w:szCs w:val="18"/>
        </w:rPr>
      </w:pPr>
      <w:r w:rsidRPr="00947148">
        <w:rPr>
          <w:rFonts w:ascii="AMU Monument Grotesk" w:hAnsi="AMU Monument Grotesk"/>
          <w:sz w:val="18"/>
          <w:szCs w:val="18"/>
        </w:rPr>
        <w:t>Il est rappelé que les conclusions doivent être formulées clairement et sans ambiguïté ; elles doivent indiquer les résultats du contrôle, en termes d’obligations réglementaires et en termes de préconisation de sécurité.</w:t>
      </w:r>
    </w:p>
    <w:p w14:paraId="10041E91" w14:textId="3EAF6DC4" w:rsidR="00DF2BE3" w:rsidRPr="00947148" w:rsidRDefault="00DF2BE3" w:rsidP="00DF2BE3">
      <w:pPr>
        <w:pStyle w:val="Titre3"/>
        <w:rPr>
          <w:rFonts w:ascii="AMU Monument Grotesk" w:hAnsi="AMU Monument Grotesk"/>
        </w:rPr>
      </w:pPr>
      <w:bookmarkStart w:id="88" w:name="_Toc194917185"/>
      <w:r w:rsidRPr="00947148">
        <w:rPr>
          <w:rFonts w:ascii="AMU Monument Grotesk" w:hAnsi="AMU Monument Grotesk"/>
        </w:rPr>
        <w:t>Evaluation périodique de l’état de conservation des matériaux amiantés</w:t>
      </w:r>
      <w:r w:rsidR="00CE0C71" w:rsidRPr="00947148">
        <w:rPr>
          <w:rFonts w:ascii="AMU Monument Grotesk" w:hAnsi="AMU Monument Grotesk"/>
        </w:rPr>
        <w:t xml:space="preserve"> – élément de mission G3</w:t>
      </w:r>
      <w:bookmarkEnd w:id="88"/>
    </w:p>
    <w:p w14:paraId="0693B128" w14:textId="6FA94566" w:rsidR="00637577" w:rsidRPr="00947148" w:rsidRDefault="00DF2BE3" w:rsidP="00DF2BE3">
      <w:pPr>
        <w:pStyle w:val="Sansinterligne"/>
        <w:jc w:val="both"/>
        <w:rPr>
          <w:rFonts w:ascii="AMU Monument Grotesk" w:hAnsi="AMU Monument Grotesk"/>
          <w:sz w:val="18"/>
          <w:szCs w:val="18"/>
        </w:rPr>
      </w:pPr>
      <w:r w:rsidRPr="00947148">
        <w:rPr>
          <w:rFonts w:ascii="AMU Monument Grotesk" w:hAnsi="AMU Monument Grotesk"/>
          <w:sz w:val="18"/>
          <w:szCs w:val="18"/>
        </w:rPr>
        <w:t xml:space="preserve">L'objectif est d’effectuer les visites d’examen périodique de l’état de conservation des MPCA des listes A </w:t>
      </w:r>
      <w:r w:rsidR="00236B29" w:rsidRPr="00947148">
        <w:rPr>
          <w:rFonts w:ascii="AMU Monument Grotesk" w:hAnsi="AMU Monument Grotesk"/>
          <w:sz w:val="18"/>
          <w:szCs w:val="18"/>
        </w:rPr>
        <w:t xml:space="preserve">(de niveau 1) </w:t>
      </w:r>
      <w:r w:rsidRPr="00947148">
        <w:rPr>
          <w:rFonts w:ascii="AMU Monument Grotesk" w:hAnsi="AMU Monument Grotesk"/>
          <w:sz w:val="18"/>
          <w:szCs w:val="18"/>
        </w:rPr>
        <w:t>et B</w:t>
      </w:r>
      <w:r w:rsidR="00236B29" w:rsidRPr="00947148">
        <w:rPr>
          <w:rFonts w:ascii="AMU Monument Grotesk" w:hAnsi="AMU Monument Grotesk"/>
          <w:sz w:val="18"/>
          <w:szCs w:val="18"/>
        </w:rPr>
        <w:t xml:space="preserve"> (catégorie EP) indiqués dans les DT</w:t>
      </w:r>
      <w:r w:rsidR="0017105D" w:rsidRPr="00947148">
        <w:rPr>
          <w:rFonts w:ascii="AMU Monument Grotesk" w:hAnsi="AMU Monument Grotesk"/>
          <w:sz w:val="18"/>
          <w:szCs w:val="18"/>
        </w:rPr>
        <w:t>A</w:t>
      </w:r>
      <w:r w:rsidR="00236B29" w:rsidRPr="00947148">
        <w:rPr>
          <w:rFonts w:ascii="AMU Monument Grotesk" w:hAnsi="AMU Monument Grotesk"/>
          <w:sz w:val="18"/>
          <w:szCs w:val="18"/>
        </w:rPr>
        <w:t>.</w:t>
      </w:r>
    </w:p>
    <w:p w14:paraId="34374F36" w14:textId="77777777" w:rsidR="00236B29" w:rsidRPr="00947148" w:rsidRDefault="00236B29" w:rsidP="00DF2BE3">
      <w:pPr>
        <w:pStyle w:val="Sansinterligne"/>
        <w:jc w:val="both"/>
        <w:rPr>
          <w:rFonts w:ascii="AMU Monument Grotesk" w:hAnsi="AMU Monument Grotesk"/>
          <w:sz w:val="18"/>
          <w:szCs w:val="18"/>
        </w:rPr>
      </w:pPr>
    </w:p>
    <w:p w14:paraId="3A8D021C" w14:textId="0118EC8B" w:rsidR="00637577" w:rsidRPr="00A72A4B" w:rsidRDefault="00DF2BE3" w:rsidP="00DF2BE3">
      <w:pPr>
        <w:pStyle w:val="Sansinterligne"/>
        <w:jc w:val="both"/>
        <w:rPr>
          <w:rFonts w:ascii="AMU Monument Grotesk" w:hAnsi="AMU Monument Grotesk"/>
          <w:sz w:val="18"/>
          <w:szCs w:val="18"/>
        </w:rPr>
      </w:pPr>
      <w:r w:rsidRPr="00A72A4B">
        <w:rPr>
          <w:rFonts w:ascii="AMU Monument Grotesk" w:hAnsi="AMU Monument Grotesk"/>
          <w:sz w:val="18"/>
          <w:szCs w:val="18"/>
        </w:rPr>
        <w:t xml:space="preserve">La prestation </w:t>
      </w:r>
      <w:r w:rsidR="00637577" w:rsidRPr="00A72A4B">
        <w:rPr>
          <w:rFonts w:ascii="AMU Monument Grotesk" w:hAnsi="AMU Monument Grotesk"/>
          <w:sz w:val="18"/>
          <w:szCs w:val="18"/>
        </w:rPr>
        <w:t>comprendra :</w:t>
      </w:r>
    </w:p>
    <w:p w14:paraId="5A1855D1" w14:textId="2F7DE0C4" w:rsidR="00637577" w:rsidRPr="00A72A4B" w:rsidRDefault="00236B29" w:rsidP="00637577">
      <w:pPr>
        <w:pStyle w:val="Sansinterligne"/>
        <w:numPr>
          <w:ilvl w:val="0"/>
          <w:numId w:val="29"/>
        </w:numPr>
        <w:jc w:val="both"/>
        <w:rPr>
          <w:rFonts w:ascii="AMU Monument Grotesk" w:hAnsi="AMU Monument Grotesk"/>
          <w:sz w:val="18"/>
          <w:szCs w:val="18"/>
        </w:rPr>
      </w:pPr>
      <w:r w:rsidRPr="00A72A4B">
        <w:rPr>
          <w:rFonts w:ascii="AMU Monument Grotesk" w:hAnsi="AMU Monument Grotesk"/>
          <w:sz w:val="18"/>
          <w:szCs w:val="18"/>
        </w:rPr>
        <w:t>La prise de connaissance du DT</w:t>
      </w:r>
      <w:r w:rsidR="00210BE7" w:rsidRPr="00A72A4B">
        <w:rPr>
          <w:rFonts w:ascii="AMU Monument Grotesk" w:hAnsi="AMU Monument Grotesk"/>
          <w:sz w:val="18"/>
          <w:szCs w:val="18"/>
        </w:rPr>
        <w:t>A</w:t>
      </w:r>
      <w:r w:rsidRPr="00A72A4B">
        <w:rPr>
          <w:rFonts w:ascii="AMU Monument Grotesk" w:hAnsi="AMU Monument Grotesk"/>
          <w:sz w:val="18"/>
          <w:szCs w:val="18"/>
        </w:rPr>
        <w:t xml:space="preserve"> concerné </w:t>
      </w:r>
      <w:r w:rsidR="00A23CBF" w:rsidRPr="00A72A4B">
        <w:rPr>
          <w:rFonts w:ascii="AMU Monument Grotesk" w:hAnsi="AMU Monument Grotesk"/>
          <w:sz w:val="18"/>
          <w:szCs w:val="18"/>
        </w:rPr>
        <w:t>(remis pa</w:t>
      </w:r>
      <w:r w:rsidR="00E62A77" w:rsidRPr="00A72A4B">
        <w:rPr>
          <w:rFonts w:ascii="AMU Monument Grotesk" w:hAnsi="AMU Monument Grotesk"/>
          <w:sz w:val="18"/>
          <w:szCs w:val="18"/>
        </w:rPr>
        <w:t>r</w:t>
      </w:r>
      <w:r w:rsidR="00A23CBF" w:rsidRPr="00A72A4B">
        <w:rPr>
          <w:rFonts w:ascii="AMU Monument Grotesk" w:hAnsi="AMU Monument Grotesk"/>
          <w:sz w:val="18"/>
          <w:szCs w:val="18"/>
        </w:rPr>
        <w:t xml:space="preserve"> </w:t>
      </w:r>
      <w:r w:rsidR="00E62A77" w:rsidRPr="00A72A4B">
        <w:rPr>
          <w:rFonts w:ascii="AMU Monument Grotesk" w:hAnsi="AMU Monument Grotesk" w:cs="TTA20401A8t00"/>
          <w:sz w:val="18"/>
          <w:szCs w:val="18"/>
          <w:lang w:eastAsia="en-US"/>
        </w:rPr>
        <w:t>AMU</w:t>
      </w:r>
      <w:r w:rsidR="00A23CBF" w:rsidRPr="00A72A4B">
        <w:rPr>
          <w:rFonts w:ascii="AMU Monument Grotesk" w:hAnsi="AMU Monument Grotesk"/>
          <w:sz w:val="18"/>
          <w:szCs w:val="18"/>
        </w:rPr>
        <w:t xml:space="preserve">) </w:t>
      </w:r>
      <w:r w:rsidRPr="00A72A4B">
        <w:rPr>
          <w:rFonts w:ascii="AMU Monument Grotesk" w:hAnsi="AMU Monument Grotesk"/>
          <w:sz w:val="18"/>
          <w:szCs w:val="18"/>
        </w:rPr>
        <w:t xml:space="preserve">comprenant </w:t>
      </w:r>
      <w:r w:rsidR="00F1051F" w:rsidRPr="00A72A4B">
        <w:rPr>
          <w:rFonts w:ascii="AMU Monument Grotesk" w:hAnsi="AMU Monument Grotesk"/>
          <w:sz w:val="18"/>
          <w:szCs w:val="18"/>
        </w:rPr>
        <w:t xml:space="preserve">le rapport initial de repérage ainsi que les </w:t>
      </w:r>
      <w:r w:rsidR="00DF2BE3" w:rsidRPr="00A72A4B">
        <w:rPr>
          <w:rFonts w:ascii="AMU Monument Grotesk" w:hAnsi="AMU Monument Grotesk"/>
          <w:sz w:val="18"/>
          <w:szCs w:val="18"/>
        </w:rPr>
        <w:t>rapport</w:t>
      </w:r>
      <w:r w:rsidR="00F1051F" w:rsidRPr="00A72A4B">
        <w:rPr>
          <w:rFonts w:ascii="AMU Monument Grotesk" w:hAnsi="AMU Monument Grotesk"/>
          <w:sz w:val="18"/>
          <w:szCs w:val="18"/>
        </w:rPr>
        <w:t>s</w:t>
      </w:r>
      <w:r w:rsidR="00DF2BE3" w:rsidRPr="00A72A4B">
        <w:rPr>
          <w:rFonts w:ascii="AMU Monument Grotesk" w:hAnsi="AMU Monument Grotesk"/>
          <w:sz w:val="18"/>
          <w:szCs w:val="18"/>
        </w:rPr>
        <w:t xml:space="preserve"> d’examen périodique</w:t>
      </w:r>
      <w:r w:rsidR="00F1051F" w:rsidRPr="00A72A4B">
        <w:rPr>
          <w:rFonts w:ascii="AMU Monument Grotesk" w:hAnsi="AMU Monument Grotesk"/>
          <w:sz w:val="18"/>
          <w:szCs w:val="18"/>
        </w:rPr>
        <w:t>s</w:t>
      </w:r>
      <w:r w:rsidR="00DF2BE3" w:rsidRPr="00A72A4B">
        <w:rPr>
          <w:rFonts w:ascii="AMU Monument Grotesk" w:hAnsi="AMU Monument Grotesk"/>
          <w:sz w:val="18"/>
          <w:szCs w:val="18"/>
        </w:rPr>
        <w:t xml:space="preserve"> </w:t>
      </w:r>
      <w:r w:rsidR="00F1051F" w:rsidRPr="00A72A4B">
        <w:rPr>
          <w:rFonts w:ascii="AMU Monument Grotesk" w:hAnsi="AMU Monument Grotesk"/>
          <w:sz w:val="18"/>
          <w:szCs w:val="18"/>
        </w:rPr>
        <w:t>précédents</w:t>
      </w:r>
      <w:r w:rsidR="00DF2BE3" w:rsidRPr="00A72A4B">
        <w:rPr>
          <w:rFonts w:ascii="AMU Monument Grotesk" w:hAnsi="AMU Monument Grotesk"/>
          <w:sz w:val="18"/>
          <w:szCs w:val="18"/>
        </w:rPr>
        <w:t xml:space="preserve">, </w:t>
      </w:r>
    </w:p>
    <w:p w14:paraId="26F232B2" w14:textId="77CB18D1" w:rsidR="00637577" w:rsidRPr="00A72A4B" w:rsidRDefault="00236B29" w:rsidP="00637577">
      <w:pPr>
        <w:pStyle w:val="Sansinterligne"/>
        <w:numPr>
          <w:ilvl w:val="0"/>
          <w:numId w:val="29"/>
        </w:numPr>
        <w:jc w:val="both"/>
        <w:rPr>
          <w:rFonts w:ascii="AMU Monument Grotesk" w:hAnsi="AMU Monument Grotesk"/>
          <w:sz w:val="18"/>
          <w:szCs w:val="18"/>
        </w:rPr>
      </w:pPr>
      <w:r w:rsidRPr="00A72A4B">
        <w:rPr>
          <w:rFonts w:ascii="AMU Monument Grotesk" w:hAnsi="AMU Monument Grotesk"/>
          <w:sz w:val="18"/>
          <w:szCs w:val="18"/>
        </w:rPr>
        <w:t>Une</w:t>
      </w:r>
      <w:r w:rsidR="00DF2BE3" w:rsidRPr="00A72A4B">
        <w:rPr>
          <w:rFonts w:ascii="AMU Monument Grotesk" w:hAnsi="AMU Monument Grotesk"/>
          <w:sz w:val="18"/>
          <w:szCs w:val="18"/>
        </w:rPr>
        <w:t xml:space="preserve"> évaluation </w:t>
      </w:r>
      <w:r w:rsidRPr="00A72A4B">
        <w:rPr>
          <w:rFonts w:ascii="AMU Monument Grotesk" w:hAnsi="AMU Monument Grotesk"/>
          <w:sz w:val="18"/>
          <w:szCs w:val="18"/>
        </w:rPr>
        <w:t xml:space="preserve">sur site </w:t>
      </w:r>
      <w:r w:rsidR="00DF2BE3" w:rsidRPr="00A72A4B">
        <w:rPr>
          <w:rFonts w:ascii="AMU Monument Grotesk" w:hAnsi="AMU Monument Grotesk"/>
          <w:sz w:val="18"/>
          <w:szCs w:val="18"/>
        </w:rPr>
        <w:t xml:space="preserve">de l’état de conservation et </w:t>
      </w:r>
      <w:r w:rsidR="00637577" w:rsidRPr="00A72A4B">
        <w:rPr>
          <w:rFonts w:ascii="AMU Monument Grotesk" w:hAnsi="AMU Monument Grotesk"/>
          <w:sz w:val="18"/>
          <w:szCs w:val="18"/>
        </w:rPr>
        <w:t>sa notation</w:t>
      </w:r>
      <w:r w:rsidRPr="00A72A4B">
        <w:rPr>
          <w:rFonts w:ascii="AMU Monument Grotesk" w:hAnsi="AMU Monument Grotesk"/>
          <w:sz w:val="18"/>
          <w:szCs w:val="18"/>
        </w:rPr>
        <w:t xml:space="preserve"> (niveau et catégorie)</w:t>
      </w:r>
      <w:r w:rsidR="00DF2BE3" w:rsidRPr="00A72A4B">
        <w:rPr>
          <w:rFonts w:ascii="AMU Monument Grotesk" w:hAnsi="AMU Monument Grotesk"/>
          <w:sz w:val="18"/>
          <w:szCs w:val="18"/>
        </w:rPr>
        <w:t xml:space="preserve">, </w:t>
      </w:r>
    </w:p>
    <w:p w14:paraId="6FDE424F" w14:textId="4E55BC52" w:rsidR="00637577" w:rsidRPr="00A72A4B" w:rsidRDefault="00A25550" w:rsidP="00637577">
      <w:pPr>
        <w:pStyle w:val="Sansinterligne"/>
        <w:numPr>
          <w:ilvl w:val="0"/>
          <w:numId w:val="29"/>
        </w:numPr>
        <w:jc w:val="both"/>
        <w:rPr>
          <w:rFonts w:ascii="AMU Monument Grotesk" w:hAnsi="AMU Monument Grotesk"/>
          <w:sz w:val="18"/>
          <w:szCs w:val="18"/>
        </w:rPr>
      </w:pPr>
      <w:r w:rsidRPr="00A72A4B">
        <w:rPr>
          <w:rFonts w:ascii="AMU Monument Grotesk" w:hAnsi="AMU Monument Grotesk"/>
          <w:sz w:val="18"/>
          <w:szCs w:val="18"/>
        </w:rPr>
        <w:t>Des</w:t>
      </w:r>
      <w:r w:rsidR="00637577" w:rsidRPr="00A72A4B">
        <w:rPr>
          <w:rFonts w:ascii="AMU Monument Grotesk" w:hAnsi="AMU Monument Grotesk"/>
          <w:sz w:val="18"/>
          <w:szCs w:val="18"/>
        </w:rPr>
        <w:t xml:space="preserve"> préconisations suite à la notation</w:t>
      </w:r>
      <w:r w:rsidR="00A23CBF" w:rsidRPr="00A72A4B">
        <w:rPr>
          <w:rFonts w:ascii="AMU Monument Grotesk" w:hAnsi="AMU Monument Grotesk"/>
          <w:sz w:val="18"/>
          <w:szCs w:val="18"/>
        </w:rPr>
        <w:t>,</w:t>
      </w:r>
    </w:p>
    <w:p w14:paraId="4F0EA5EC" w14:textId="0D8B06FF" w:rsidR="00DF2BE3" w:rsidRPr="00A72A4B" w:rsidRDefault="00A25550" w:rsidP="00637577">
      <w:pPr>
        <w:pStyle w:val="Sansinterligne"/>
        <w:numPr>
          <w:ilvl w:val="0"/>
          <w:numId w:val="29"/>
        </w:numPr>
        <w:jc w:val="both"/>
        <w:rPr>
          <w:rFonts w:ascii="AMU Monument Grotesk" w:hAnsi="AMU Monument Grotesk"/>
          <w:sz w:val="18"/>
          <w:szCs w:val="18"/>
        </w:rPr>
      </w:pPr>
      <w:r w:rsidRPr="00A72A4B">
        <w:rPr>
          <w:rFonts w:ascii="AMU Monument Grotesk" w:hAnsi="AMU Monument Grotesk"/>
          <w:sz w:val="18"/>
          <w:szCs w:val="18"/>
        </w:rPr>
        <w:t>Et</w:t>
      </w:r>
      <w:r w:rsidR="00DF2BE3" w:rsidRPr="00A72A4B">
        <w:rPr>
          <w:rFonts w:ascii="AMU Monument Grotesk" w:hAnsi="AMU Monument Grotesk"/>
          <w:sz w:val="18"/>
          <w:szCs w:val="18"/>
        </w:rPr>
        <w:t xml:space="preserve"> l’établissement du rapport</w:t>
      </w:r>
      <w:r w:rsidR="00F1051F" w:rsidRPr="00A72A4B">
        <w:rPr>
          <w:rFonts w:ascii="AMU Monument Grotesk" w:hAnsi="AMU Monument Grotesk"/>
          <w:sz w:val="18"/>
          <w:szCs w:val="18"/>
        </w:rPr>
        <w:t xml:space="preserve"> de l’évaluation périodique</w:t>
      </w:r>
      <w:r w:rsidR="00DF2BE3" w:rsidRPr="00A72A4B">
        <w:rPr>
          <w:rFonts w:ascii="AMU Monument Grotesk" w:hAnsi="AMU Monument Grotesk"/>
          <w:sz w:val="18"/>
          <w:szCs w:val="18"/>
        </w:rPr>
        <w:t>.</w:t>
      </w:r>
    </w:p>
    <w:p w14:paraId="00003491" w14:textId="77777777" w:rsidR="00DF2BE3" w:rsidRPr="00947148" w:rsidRDefault="00DF2BE3" w:rsidP="00DF2BE3">
      <w:pPr>
        <w:pStyle w:val="Sansinterligne"/>
        <w:jc w:val="both"/>
        <w:rPr>
          <w:rFonts w:ascii="AMU Monument Grotesk" w:hAnsi="AMU Monument Grotesk"/>
          <w:sz w:val="18"/>
          <w:szCs w:val="18"/>
        </w:rPr>
      </w:pPr>
    </w:p>
    <w:p w14:paraId="37AFE5C9" w14:textId="42708376" w:rsidR="00DF2BE3" w:rsidRPr="00947148" w:rsidRDefault="00DF2BE3" w:rsidP="007C51CA">
      <w:pPr>
        <w:pStyle w:val="Sansinterligne"/>
        <w:jc w:val="both"/>
        <w:rPr>
          <w:rFonts w:ascii="AMU Monument Grotesk" w:hAnsi="AMU Monument Grotesk"/>
          <w:sz w:val="18"/>
          <w:szCs w:val="18"/>
        </w:rPr>
      </w:pPr>
      <w:r w:rsidRPr="00947148">
        <w:rPr>
          <w:rFonts w:ascii="AMU Monument Grotesk" w:hAnsi="AMU Monument Grotesk"/>
          <w:sz w:val="18"/>
          <w:szCs w:val="18"/>
        </w:rPr>
        <w:t xml:space="preserve">L’état de conservation sera apprécié pour chaque volume (pièce, salle, circulation, volume </w:t>
      </w:r>
      <w:r w:rsidR="00A13072" w:rsidRPr="00947148">
        <w:rPr>
          <w:rFonts w:ascii="AMU Monument Grotesk" w:hAnsi="AMU Monument Grotesk"/>
          <w:sz w:val="18"/>
          <w:szCs w:val="18"/>
        </w:rPr>
        <w:t>compris entre</w:t>
      </w:r>
      <w:r w:rsidRPr="00947148">
        <w:rPr>
          <w:rFonts w:ascii="AMU Monument Grotesk" w:hAnsi="AMU Monument Grotesk"/>
          <w:sz w:val="18"/>
          <w:szCs w:val="18"/>
        </w:rPr>
        <w:t xml:space="preserve"> deux portes, etc</w:t>
      </w:r>
      <w:r w:rsidR="00C87138" w:rsidRPr="00947148">
        <w:rPr>
          <w:rFonts w:ascii="AMU Monument Grotesk" w:hAnsi="AMU Monument Grotesk"/>
          <w:sz w:val="18"/>
          <w:szCs w:val="18"/>
        </w:rPr>
        <w:t>.</w:t>
      </w:r>
      <w:r w:rsidRPr="00947148">
        <w:rPr>
          <w:rFonts w:ascii="AMU Monument Grotesk" w:hAnsi="AMU Monument Grotesk"/>
          <w:sz w:val="18"/>
          <w:szCs w:val="18"/>
        </w:rPr>
        <w:t>). Les matériaux dégradés devront être localisés sur un plan et photographiés.</w:t>
      </w:r>
    </w:p>
    <w:p w14:paraId="7170300A" w14:textId="134E8E6B" w:rsidR="006464A6" w:rsidRPr="00947148" w:rsidRDefault="006464A6" w:rsidP="007C51CA">
      <w:pPr>
        <w:pStyle w:val="Sansinterligne"/>
        <w:jc w:val="both"/>
        <w:rPr>
          <w:rFonts w:ascii="AMU Monument Grotesk" w:hAnsi="AMU Monument Grotesk"/>
          <w:sz w:val="18"/>
          <w:szCs w:val="18"/>
        </w:rPr>
      </w:pPr>
    </w:p>
    <w:p w14:paraId="47BA4AC7" w14:textId="515FD30C" w:rsidR="006464A6" w:rsidRPr="00A72A4B" w:rsidRDefault="006464A6" w:rsidP="007C51CA">
      <w:pPr>
        <w:pStyle w:val="Sansinterligne"/>
        <w:jc w:val="both"/>
        <w:rPr>
          <w:rFonts w:ascii="AMU Monument Grotesk" w:hAnsi="AMU Monument Grotesk"/>
          <w:sz w:val="18"/>
          <w:szCs w:val="18"/>
        </w:rPr>
      </w:pPr>
      <w:r w:rsidRPr="00A72A4B">
        <w:rPr>
          <w:rFonts w:ascii="AMU Monument Grotesk" w:hAnsi="AMU Monument Grotesk"/>
          <w:bCs/>
          <w:sz w:val="18"/>
          <w:szCs w:val="18"/>
        </w:rPr>
        <w:t xml:space="preserve">Ces prestations d’évaluation périodique seront rémunérées (par bon de commande et par déplacement) au cout unitaire de chaque matériau amianté et localisé dans </w:t>
      </w:r>
      <w:r w:rsidR="00E34EAC" w:rsidRPr="00A72A4B">
        <w:rPr>
          <w:rFonts w:ascii="AMU Monument Grotesk" w:hAnsi="AMU Monument Grotesk"/>
          <w:bCs/>
          <w:sz w:val="18"/>
          <w:szCs w:val="18"/>
        </w:rPr>
        <w:t>le DTA</w:t>
      </w:r>
      <w:r w:rsidRPr="00A72A4B">
        <w:rPr>
          <w:rFonts w:ascii="AMU Monument Grotesk" w:hAnsi="AMU Monument Grotesk"/>
          <w:bCs/>
          <w:sz w:val="18"/>
          <w:szCs w:val="18"/>
        </w:rPr>
        <w:t>.</w:t>
      </w:r>
    </w:p>
    <w:p w14:paraId="5A90D34D" w14:textId="0EEF8C53" w:rsidR="004C0749" w:rsidRPr="00947148" w:rsidRDefault="004C0749" w:rsidP="004C0749">
      <w:pPr>
        <w:pStyle w:val="Titre2"/>
        <w:rPr>
          <w:rFonts w:ascii="AMU Monument Grotesk" w:hAnsi="AMU Monument Grotesk"/>
        </w:rPr>
      </w:pPr>
      <w:bookmarkStart w:id="89" w:name="_Toc194917186"/>
      <w:r w:rsidRPr="00947148">
        <w:rPr>
          <w:rFonts w:ascii="AMU Monument Grotesk" w:hAnsi="AMU Monument Grotesk"/>
        </w:rPr>
        <w:t>MISE A JOUR D</w:t>
      </w:r>
      <w:r w:rsidR="00B432B2" w:rsidRPr="00947148">
        <w:rPr>
          <w:rFonts w:ascii="AMU Monument Grotesk" w:hAnsi="AMU Monument Grotesk"/>
        </w:rPr>
        <w:t>U</w:t>
      </w:r>
      <w:r w:rsidRPr="00947148">
        <w:rPr>
          <w:rFonts w:ascii="AMU Monument Grotesk" w:hAnsi="AMU Monument Grotesk"/>
        </w:rPr>
        <w:t xml:space="preserve"> LOGICIEL DE GESTION DE L’AMIANTE </w:t>
      </w:r>
      <w:r w:rsidR="007924E9" w:rsidRPr="00947148">
        <w:rPr>
          <w:rFonts w:ascii="AMU Monument Grotesk" w:hAnsi="AMU Monument Grotesk"/>
        </w:rPr>
        <w:t>SUR LE PATRIMOINE IMMOBILIER D’</w:t>
      </w:r>
      <w:r w:rsidRPr="00947148">
        <w:rPr>
          <w:rFonts w:ascii="AMU Monument Grotesk" w:hAnsi="AMU Monument Grotesk"/>
        </w:rPr>
        <w:t>AMU</w:t>
      </w:r>
      <w:r w:rsidR="007924E9" w:rsidRPr="00947148">
        <w:rPr>
          <w:rFonts w:ascii="AMU Monument Grotesk" w:hAnsi="AMU Monument Grotesk"/>
        </w:rPr>
        <w:t xml:space="preserve"> – élément de mission H</w:t>
      </w:r>
      <w:bookmarkEnd w:id="89"/>
    </w:p>
    <w:p w14:paraId="56F7D3FE" w14:textId="47DE7286" w:rsidR="004C0749" w:rsidRPr="00947148" w:rsidRDefault="004C0749" w:rsidP="00DF2BE3">
      <w:pPr>
        <w:rPr>
          <w:rFonts w:ascii="AMU Monument Grotesk" w:hAnsi="AMU Monument Grotesk"/>
          <w:szCs w:val="18"/>
        </w:rPr>
      </w:pPr>
      <w:r w:rsidRPr="00947148">
        <w:rPr>
          <w:rFonts w:ascii="AMU Monument Grotesk" w:hAnsi="AMU Monument Grotesk"/>
          <w:szCs w:val="18"/>
        </w:rPr>
        <w:t xml:space="preserve">AMU s’est doté du logiciel </w:t>
      </w:r>
      <w:proofErr w:type="spellStart"/>
      <w:r w:rsidR="00032DAF" w:rsidRPr="00947148">
        <w:rPr>
          <w:rFonts w:ascii="AMU Monument Grotesk" w:hAnsi="AMU Monument Grotesk"/>
          <w:szCs w:val="18"/>
        </w:rPr>
        <w:t>Bat</w:t>
      </w:r>
      <w:r w:rsidRPr="00947148">
        <w:rPr>
          <w:rFonts w:ascii="AMU Monument Grotesk" w:hAnsi="AMU Monument Grotesk"/>
          <w:szCs w:val="18"/>
        </w:rPr>
        <w:t>INBOX</w:t>
      </w:r>
      <w:proofErr w:type="spellEnd"/>
      <w:r w:rsidRPr="00947148">
        <w:rPr>
          <w:rFonts w:ascii="AMU Monument Grotesk" w:hAnsi="AMU Monument Grotesk"/>
          <w:szCs w:val="18"/>
        </w:rPr>
        <w:t xml:space="preserve"> de ITGA pour assurer la gestion du risque AMIA</w:t>
      </w:r>
      <w:r w:rsidR="00B432B2" w:rsidRPr="00947148">
        <w:rPr>
          <w:rFonts w:ascii="AMU Monument Grotesk" w:hAnsi="AMU Monument Grotesk"/>
          <w:szCs w:val="18"/>
        </w:rPr>
        <w:t>N</w:t>
      </w:r>
      <w:r w:rsidRPr="00947148">
        <w:rPr>
          <w:rFonts w:ascii="AMU Monument Grotesk" w:hAnsi="AMU Monument Grotesk"/>
          <w:szCs w:val="18"/>
        </w:rPr>
        <w:t xml:space="preserve">TE sur son </w:t>
      </w:r>
      <w:r w:rsidR="00B432B2" w:rsidRPr="00947148">
        <w:rPr>
          <w:rFonts w:ascii="AMU Monument Grotesk" w:hAnsi="AMU Monument Grotesk"/>
          <w:szCs w:val="18"/>
        </w:rPr>
        <w:t>patrimoine</w:t>
      </w:r>
      <w:r w:rsidRPr="00947148">
        <w:rPr>
          <w:rFonts w:ascii="AMU Monument Grotesk" w:hAnsi="AMU Monument Grotesk"/>
          <w:szCs w:val="18"/>
        </w:rPr>
        <w:t xml:space="preserve"> immobilier.</w:t>
      </w:r>
    </w:p>
    <w:p w14:paraId="49B77AC0" w14:textId="6DE4CC5A" w:rsidR="00DF2BE3" w:rsidRPr="00947148" w:rsidRDefault="004C0749" w:rsidP="00DF2BE3">
      <w:pPr>
        <w:rPr>
          <w:rFonts w:ascii="AMU Monument Grotesk" w:hAnsi="AMU Monument Grotesk"/>
          <w:szCs w:val="18"/>
        </w:rPr>
      </w:pPr>
      <w:r w:rsidRPr="00A72A4B">
        <w:rPr>
          <w:rFonts w:ascii="AMU Monument Grotesk" w:hAnsi="AMU Monument Grotesk"/>
          <w:szCs w:val="18"/>
        </w:rPr>
        <w:t xml:space="preserve">A la demande </w:t>
      </w:r>
      <w:r w:rsidR="00E62A77" w:rsidRPr="00A72A4B">
        <w:rPr>
          <w:rFonts w:ascii="AMU Monument Grotesk" w:hAnsi="AMU Monument Grotesk"/>
          <w:szCs w:val="18"/>
        </w:rPr>
        <w:t>d’</w:t>
      </w:r>
      <w:r w:rsidR="00E62A77" w:rsidRPr="00A72A4B">
        <w:rPr>
          <w:rFonts w:ascii="AMU Monument Grotesk" w:eastAsia="Calibri" w:hAnsi="AMU Monument Grotesk" w:cs="TTA20401A8t00"/>
          <w:lang w:eastAsia="en-US"/>
        </w:rPr>
        <w:t>AMU</w:t>
      </w:r>
      <w:r w:rsidRPr="00A72A4B">
        <w:rPr>
          <w:rFonts w:ascii="AMU Monument Grotesk" w:hAnsi="AMU Monument Grotesk"/>
          <w:szCs w:val="18"/>
        </w:rPr>
        <w:t>, le titulaire aura à sa charge d’intégrer dans le logiciel tous les documents qu’il aura produit et devra mettre à jour</w:t>
      </w:r>
      <w:r w:rsidR="0078393C" w:rsidRPr="00A72A4B">
        <w:rPr>
          <w:rFonts w:ascii="AMU Monument Grotesk" w:hAnsi="AMU Monument Grotesk"/>
          <w:szCs w:val="18"/>
        </w:rPr>
        <w:t>*</w:t>
      </w:r>
      <w:r w:rsidRPr="00A72A4B">
        <w:rPr>
          <w:rFonts w:ascii="AMU Monument Grotesk" w:hAnsi="AMU Monument Grotesk"/>
          <w:szCs w:val="18"/>
        </w:rPr>
        <w:t xml:space="preserve"> les données du DTA concerné </w:t>
      </w:r>
      <w:r w:rsidRPr="00947148">
        <w:rPr>
          <w:rFonts w:ascii="AMU Monument Grotesk" w:hAnsi="AMU Monument Grotesk"/>
          <w:szCs w:val="18"/>
        </w:rPr>
        <w:t xml:space="preserve">dans le logiciel dont </w:t>
      </w:r>
      <w:r w:rsidR="00B432B2" w:rsidRPr="00947148">
        <w:rPr>
          <w:rFonts w:ascii="AMU Monument Grotesk" w:hAnsi="AMU Monument Grotesk"/>
          <w:szCs w:val="18"/>
        </w:rPr>
        <w:t xml:space="preserve">les alertes et </w:t>
      </w:r>
      <w:r w:rsidRPr="00947148">
        <w:rPr>
          <w:rFonts w:ascii="AMU Monument Grotesk" w:hAnsi="AMU Monument Grotesk"/>
          <w:szCs w:val="18"/>
        </w:rPr>
        <w:t xml:space="preserve">les </w:t>
      </w:r>
      <w:r w:rsidR="00415E21" w:rsidRPr="00947148">
        <w:rPr>
          <w:rFonts w:ascii="AMU Monument Grotesk" w:hAnsi="AMU Monument Grotesk"/>
          <w:szCs w:val="18"/>
        </w:rPr>
        <w:t xml:space="preserve">repérages des diagnostics sur les </w:t>
      </w:r>
      <w:r w:rsidRPr="00947148">
        <w:rPr>
          <w:rFonts w:ascii="AMU Monument Grotesk" w:hAnsi="AMU Monument Grotesk"/>
          <w:szCs w:val="18"/>
        </w:rPr>
        <w:t>plans.</w:t>
      </w:r>
    </w:p>
    <w:p w14:paraId="3316CBA1" w14:textId="02F71CDA" w:rsidR="004C0749" w:rsidRPr="00947148" w:rsidRDefault="004C0749" w:rsidP="00DF2BE3">
      <w:pPr>
        <w:rPr>
          <w:rFonts w:ascii="AMU Monument Grotesk" w:hAnsi="AMU Monument Grotesk"/>
          <w:szCs w:val="18"/>
        </w:rPr>
      </w:pPr>
      <w:r w:rsidRPr="00947148">
        <w:rPr>
          <w:rFonts w:ascii="AMU Monument Grotesk" w:hAnsi="AMU Monument Grotesk"/>
          <w:szCs w:val="18"/>
        </w:rPr>
        <w:t>Un accès temporaire au logiciel sera donné au titulaire pour chaque mise à jour qu’il aura à effectuer.</w:t>
      </w:r>
    </w:p>
    <w:p w14:paraId="05472138" w14:textId="6EE20576" w:rsidR="0078393C" w:rsidRPr="00947148" w:rsidRDefault="004C0749" w:rsidP="0078393C">
      <w:pPr>
        <w:rPr>
          <w:rFonts w:ascii="AMU Monument Grotesk" w:hAnsi="AMU Monument Grotesk"/>
          <w:szCs w:val="18"/>
        </w:rPr>
      </w:pPr>
      <w:r w:rsidRPr="00947148">
        <w:rPr>
          <w:rFonts w:ascii="AMU Monument Grotesk" w:hAnsi="AMU Monument Grotesk"/>
          <w:szCs w:val="18"/>
        </w:rPr>
        <w:t xml:space="preserve">La rémunération de cette prestation se fera en appliquant un coefficient majorateur </w:t>
      </w:r>
      <w:r w:rsidR="00B432B2" w:rsidRPr="00947148">
        <w:rPr>
          <w:rFonts w:ascii="AMU Monument Grotesk" w:hAnsi="AMU Monument Grotesk"/>
          <w:szCs w:val="18"/>
        </w:rPr>
        <w:t>à l’ensemble de</w:t>
      </w:r>
      <w:r w:rsidR="00EA1496" w:rsidRPr="00947148">
        <w:rPr>
          <w:rFonts w:ascii="AMU Monument Grotesk" w:hAnsi="AMU Monument Grotesk"/>
          <w:szCs w:val="18"/>
        </w:rPr>
        <w:t>s</w:t>
      </w:r>
      <w:r w:rsidR="00B432B2" w:rsidRPr="00947148">
        <w:rPr>
          <w:rFonts w:ascii="AMU Monument Grotesk" w:hAnsi="AMU Monument Grotesk"/>
          <w:szCs w:val="18"/>
        </w:rPr>
        <w:t xml:space="preserve"> prestation</w:t>
      </w:r>
      <w:r w:rsidR="00EA1496" w:rsidRPr="00947148">
        <w:rPr>
          <w:rFonts w:ascii="AMU Monument Grotesk" w:hAnsi="AMU Monument Grotesk"/>
          <w:szCs w:val="18"/>
        </w:rPr>
        <w:t>s</w:t>
      </w:r>
      <w:r w:rsidR="00B432B2" w:rsidRPr="00947148">
        <w:rPr>
          <w:rFonts w:ascii="AMU Monument Grotesk" w:hAnsi="AMU Monument Grotesk"/>
          <w:szCs w:val="18"/>
        </w:rPr>
        <w:t xml:space="preserve"> demandé</w:t>
      </w:r>
      <w:r w:rsidR="00EA1496" w:rsidRPr="00947148">
        <w:rPr>
          <w:rFonts w:ascii="AMU Monument Grotesk" w:hAnsi="AMU Monument Grotesk"/>
          <w:szCs w:val="18"/>
        </w:rPr>
        <w:t>es</w:t>
      </w:r>
      <w:r w:rsidR="00B432B2" w:rsidRPr="00947148">
        <w:rPr>
          <w:rFonts w:ascii="AMU Monument Grotesk" w:hAnsi="AMU Monument Grotesk"/>
          <w:szCs w:val="18"/>
        </w:rPr>
        <w:t xml:space="preserve"> </w:t>
      </w:r>
      <w:r w:rsidR="00EA1496" w:rsidRPr="00947148">
        <w:rPr>
          <w:rFonts w:ascii="AMU Monument Grotesk" w:hAnsi="AMU Monument Grotesk"/>
          <w:szCs w:val="18"/>
        </w:rPr>
        <w:t xml:space="preserve">des missions A, B, C, F et G (hors frais de réunion et déplacement) </w:t>
      </w:r>
      <w:r w:rsidR="00B432B2" w:rsidRPr="00947148">
        <w:rPr>
          <w:rFonts w:ascii="AMU Monument Grotesk" w:hAnsi="AMU Monument Grotesk"/>
          <w:szCs w:val="18"/>
        </w:rPr>
        <w:t>qui aura fait l’objet d’un bon de commande.</w:t>
      </w:r>
      <w:r w:rsidRPr="00947148">
        <w:rPr>
          <w:rFonts w:ascii="AMU Monument Grotesk" w:hAnsi="AMU Monument Grotesk"/>
          <w:szCs w:val="18"/>
        </w:rPr>
        <w:t xml:space="preserve"> </w:t>
      </w:r>
    </w:p>
    <w:p w14:paraId="6FF86A1D" w14:textId="2C72D024" w:rsidR="0078393C" w:rsidRPr="00947148" w:rsidRDefault="0078393C" w:rsidP="0078393C">
      <w:pPr>
        <w:rPr>
          <w:rFonts w:ascii="AMU Monument Grotesk" w:hAnsi="AMU Monument Grotesk"/>
          <w:szCs w:val="18"/>
        </w:rPr>
      </w:pPr>
      <w:r w:rsidRPr="00947148">
        <w:rPr>
          <w:rFonts w:ascii="AMU Monument Grotesk" w:hAnsi="AMU Monument Grotesk"/>
          <w:szCs w:val="18"/>
        </w:rPr>
        <w:t>* dans le cas de la réalisation d’un DTA initial, le titulaire devra intégrer toutes les données sur les plans déjà créés dans le logiciel</w:t>
      </w:r>
    </w:p>
    <w:sectPr w:rsidR="0078393C" w:rsidRPr="00947148" w:rsidSect="00983DFD">
      <w:footerReference w:type="default" r:id="rId11"/>
      <w:headerReference w:type="first" r:id="rId12"/>
      <w:footerReference w:type="first" r:id="rId13"/>
      <w:pgSz w:w="11907" w:h="16840"/>
      <w:pgMar w:top="737" w:right="708" w:bottom="851" w:left="1418" w:header="720" w:footer="24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A40EA" w14:textId="77777777" w:rsidR="00AF5582" w:rsidRDefault="00AF5582">
      <w:r>
        <w:separator/>
      </w:r>
    </w:p>
  </w:endnote>
  <w:endnote w:type="continuationSeparator" w:id="0">
    <w:p w14:paraId="088C0257" w14:textId="77777777" w:rsidR="00AF5582" w:rsidRDefault="00AF5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G Omeg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tlanta">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MU Monument Grotesk">
    <w:altName w:val="Cambria"/>
    <w:panose1 w:val="00000000000000000000"/>
    <w:charset w:val="00"/>
    <w:family w:val="roman"/>
    <w:notTrueType/>
    <w:pitch w:val="default"/>
  </w:font>
  <w:font w:name="TTA20401A8t00">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06BE2" w14:textId="73688274" w:rsidR="00A72A4B" w:rsidRPr="00A72A4B" w:rsidRDefault="00A72A4B" w:rsidP="00A72A4B">
    <w:pPr>
      <w:suppressAutoHyphens/>
      <w:spacing w:after="0"/>
      <w:rPr>
        <w:rFonts w:ascii="Arial" w:hAnsi="Arial" w:cs="Arial"/>
        <w:i/>
        <w:sz w:val="16"/>
        <w:szCs w:val="16"/>
        <w:lang w:eastAsia="zh-CN"/>
      </w:rPr>
    </w:pPr>
    <w:r w:rsidRPr="00A72A4B">
      <w:rPr>
        <w:rFonts w:ascii="Arial" w:hAnsi="Arial" w:cs="Arial"/>
        <w:i/>
        <w:sz w:val="16"/>
        <w:szCs w:val="16"/>
        <w:lang w:eastAsia="zh-CN"/>
      </w:rPr>
      <w:t>CC</w:t>
    </w:r>
    <w:r>
      <w:rPr>
        <w:rFonts w:ascii="Arial" w:hAnsi="Arial" w:cs="Arial"/>
        <w:i/>
        <w:sz w:val="16"/>
        <w:szCs w:val="16"/>
        <w:lang w:eastAsia="zh-CN"/>
      </w:rPr>
      <w:t>T</w:t>
    </w:r>
    <w:r w:rsidRPr="00A72A4B">
      <w:rPr>
        <w:rFonts w:ascii="Arial" w:hAnsi="Arial" w:cs="Arial"/>
        <w:i/>
        <w:sz w:val="16"/>
        <w:szCs w:val="16"/>
        <w:lang w:eastAsia="zh-CN"/>
      </w:rPr>
      <w:t>P - AMU25-2025- Diagnostics immobiliers règlementaires (amiante, HAP, plomb et termites) pour l'ensemble du patrimoine immobilier d'Aix-Marseille Université</w:t>
    </w:r>
  </w:p>
  <w:p w14:paraId="0B779585" w14:textId="77777777" w:rsidR="00A72A4B" w:rsidRPr="00A72A4B" w:rsidRDefault="00A72A4B" w:rsidP="00A72A4B">
    <w:pPr>
      <w:suppressAutoHyphens/>
      <w:spacing w:after="0"/>
      <w:jc w:val="right"/>
      <w:rPr>
        <w:rFonts w:ascii="Arial" w:hAnsi="Arial" w:cs="Arial"/>
        <w:i/>
        <w:color w:val="000000"/>
        <w:sz w:val="16"/>
        <w:szCs w:val="16"/>
        <w:lang w:eastAsia="zh-CN"/>
      </w:rPr>
    </w:pPr>
  </w:p>
  <w:p w14:paraId="05AFCFAF" w14:textId="77777777" w:rsidR="00A72A4B" w:rsidRPr="00A72A4B" w:rsidRDefault="00A72A4B" w:rsidP="00A72A4B">
    <w:pPr>
      <w:suppressAutoHyphens/>
      <w:spacing w:after="0"/>
      <w:jc w:val="right"/>
      <w:rPr>
        <w:rFonts w:ascii="Arial" w:hAnsi="Arial" w:cs="Arial"/>
        <w:color w:val="0000FF"/>
        <w:sz w:val="22"/>
        <w:lang w:val="en-GB" w:eastAsia="zh-CN"/>
      </w:rPr>
    </w:pPr>
    <w:r w:rsidRPr="00A72A4B">
      <w:rPr>
        <w:rFonts w:ascii="Arial" w:hAnsi="Arial" w:cs="Arial"/>
        <w:color w:val="000000"/>
        <w:sz w:val="16"/>
        <w:szCs w:val="16"/>
        <w:lang w:eastAsia="zh-CN"/>
      </w:rPr>
      <w:t xml:space="preserve">Page </w:t>
    </w:r>
    <w:r w:rsidRPr="00A72A4B">
      <w:rPr>
        <w:rFonts w:ascii="Arial" w:hAnsi="Arial" w:cs="Arial"/>
        <w:b/>
        <w:bCs/>
        <w:color w:val="000000"/>
        <w:sz w:val="16"/>
        <w:szCs w:val="16"/>
        <w:lang w:val="en-GB" w:eastAsia="zh-CN"/>
      </w:rPr>
      <w:fldChar w:fldCharType="begin"/>
    </w:r>
    <w:r w:rsidRPr="00A72A4B">
      <w:rPr>
        <w:rFonts w:ascii="Arial" w:hAnsi="Arial" w:cs="Arial"/>
        <w:b/>
        <w:bCs/>
        <w:color w:val="000000"/>
        <w:sz w:val="16"/>
        <w:szCs w:val="16"/>
        <w:lang w:val="en-GB" w:eastAsia="zh-CN"/>
      </w:rPr>
      <w:instrText xml:space="preserve"> PAGE </w:instrText>
    </w:r>
    <w:r w:rsidRPr="00A72A4B">
      <w:rPr>
        <w:rFonts w:ascii="Arial" w:hAnsi="Arial" w:cs="Arial"/>
        <w:b/>
        <w:bCs/>
        <w:color w:val="000000"/>
        <w:sz w:val="16"/>
        <w:szCs w:val="16"/>
        <w:lang w:val="en-GB" w:eastAsia="zh-CN"/>
      </w:rPr>
      <w:fldChar w:fldCharType="separate"/>
    </w:r>
    <w:r w:rsidRPr="00A72A4B">
      <w:rPr>
        <w:rFonts w:ascii="Arial" w:hAnsi="Arial" w:cs="Arial"/>
        <w:b/>
        <w:bCs/>
        <w:color w:val="000000"/>
        <w:sz w:val="16"/>
        <w:szCs w:val="16"/>
        <w:lang w:val="en-GB" w:eastAsia="zh-CN"/>
      </w:rPr>
      <w:t>2</w:t>
    </w:r>
    <w:r w:rsidRPr="00A72A4B">
      <w:rPr>
        <w:rFonts w:ascii="Arial" w:hAnsi="Arial" w:cs="Arial"/>
        <w:b/>
        <w:bCs/>
        <w:color w:val="000000"/>
        <w:sz w:val="16"/>
        <w:szCs w:val="16"/>
        <w:lang w:val="en-GB" w:eastAsia="zh-CN"/>
      </w:rPr>
      <w:fldChar w:fldCharType="end"/>
    </w:r>
    <w:r w:rsidRPr="00A72A4B">
      <w:rPr>
        <w:rFonts w:ascii="Arial" w:hAnsi="Arial" w:cs="Arial"/>
        <w:color w:val="000000"/>
        <w:sz w:val="16"/>
        <w:szCs w:val="16"/>
        <w:lang w:eastAsia="zh-CN"/>
      </w:rPr>
      <w:t xml:space="preserve"> sur </w:t>
    </w:r>
    <w:r w:rsidRPr="00A72A4B">
      <w:rPr>
        <w:rFonts w:ascii="Arial" w:hAnsi="Arial" w:cs="Arial"/>
        <w:b/>
        <w:bCs/>
        <w:color w:val="000000"/>
        <w:sz w:val="16"/>
        <w:szCs w:val="16"/>
        <w:lang w:val="en-GB" w:eastAsia="zh-CN"/>
      </w:rPr>
      <w:fldChar w:fldCharType="begin"/>
    </w:r>
    <w:r w:rsidRPr="00A72A4B">
      <w:rPr>
        <w:rFonts w:ascii="Arial" w:hAnsi="Arial" w:cs="Arial"/>
        <w:b/>
        <w:bCs/>
        <w:color w:val="000000"/>
        <w:sz w:val="16"/>
        <w:szCs w:val="16"/>
        <w:lang w:val="en-GB" w:eastAsia="zh-CN"/>
      </w:rPr>
      <w:instrText xml:space="preserve"> NUMPAGES \* ARABIC </w:instrText>
    </w:r>
    <w:r w:rsidRPr="00A72A4B">
      <w:rPr>
        <w:rFonts w:ascii="Arial" w:hAnsi="Arial" w:cs="Arial"/>
        <w:b/>
        <w:bCs/>
        <w:color w:val="000000"/>
        <w:sz w:val="16"/>
        <w:szCs w:val="16"/>
        <w:lang w:val="en-GB" w:eastAsia="zh-CN"/>
      </w:rPr>
      <w:fldChar w:fldCharType="separate"/>
    </w:r>
    <w:r w:rsidRPr="00A72A4B">
      <w:rPr>
        <w:rFonts w:ascii="Arial" w:hAnsi="Arial" w:cs="Arial"/>
        <w:b/>
        <w:bCs/>
        <w:color w:val="000000"/>
        <w:sz w:val="16"/>
        <w:szCs w:val="16"/>
        <w:lang w:val="en-GB" w:eastAsia="zh-CN"/>
      </w:rPr>
      <w:t>26</w:t>
    </w:r>
    <w:r w:rsidRPr="00A72A4B">
      <w:rPr>
        <w:rFonts w:ascii="Arial" w:hAnsi="Arial" w:cs="Arial"/>
        <w:b/>
        <w:bCs/>
        <w:color w:val="000000"/>
        <w:sz w:val="16"/>
        <w:szCs w:val="16"/>
        <w:lang w:val="en-GB" w:eastAsia="zh-C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2DEC5" w14:textId="77777777" w:rsidR="00AF5582" w:rsidRDefault="00AF5582" w:rsidP="00184881">
    <w:pPr>
      <w:pStyle w:val="Pieddepage"/>
      <w:jc w:val="both"/>
    </w:pPr>
  </w:p>
  <w:p w14:paraId="7A2903C1" w14:textId="77777777" w:rsidR="00AF5582" w:rsidRDefault="00AF55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011FB" w14:textId="77777777" w:rsidR="00AF5582" w:rsidRDefault="00AF5582">
      <w:r>
        <w:separator/>
      </w:r>
    </w:p>
  </w:footnote>
  <w:footnote w:type="continuationSeparator" w:id="0">
    <w:p w14:paraId="1825754C" w14:textId="77777777" w:rsidR="00AF5582" w:rsidRDefault="00AF5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2BF8F" w14:textId="683298F2" w:rsidR="00AF5582" w:rsidRDefault="00947148" w:rsidP="00947148">
    <w:pPr>
      <w:pStyle w:val="En-tte"/>
      <w:jc w:val="left"/>
    </w:pPr>
    <w:r w:rsidRPr="001B70FD">
      <w:rPr>
        <w:noProof/>
      </w:rPr>
      <w:drawing>
        <wp:inline distT="0" distB="0" distL="0" distR="0" wp14:anchorId="782269FB" wp14:editId="5B48BBDE">
          <wp:extent cx="1257300" cy="5429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07818D4"/>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Wingdings" w:hAnsi="Wingdings" w:cs="Wingdings"/>
      </w:rPr>
    </w:lvl>
  </w:abstractNum>
  <w:abstractNum w:abstractNumId="2" w15:restartNumberingAfterBreak="0">
    <w:nsid w:val="01D32434"/>
    <w:multiLevelType w:val="hybridMultilevel"/>
    <w:tmpl w:val="C6F89394"/>
    <w:lvl w:ilvl="0" w:tplc="FFFFFFFF">
      <w:start w:val="1"/>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7007E3"/>
    <w:multiLevelType w:val="hybridMultilevel"/>
    <w:tmpl w:val="20F6CE2E"/>
    <w:lvl w:ilvl="0" w:tplc="040C0015">
      <w:start w:val="1"/>
      <w:numFmt w:val="upp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A4210A"/>
    <w:multiLevelType w:val="multilevel"/>
    <w:tmpl w:val="798C558C"/>
    <w:lvl w:ilvl="0">
      <w:start w:val="1"/>
      <w:numFmt w:val="upperRoman"/>
      <w:pStyle w:val="Titre1"/>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5" w15:restartNumberingAfterBreak="0">
    <w:nsid w:val="06436071"/>
    <w:multiLevelType w:val="hybridMultilevel"/>
    <w:tmpl w:val="FC28436C"/>
    <w:lvl w:ilvl="0" w:tplc="B86EEB26">
      <w:start w:val="3"/>
      <w:numFmt w:val="bullet"/>
      <w:lvlText w:val="-"/>
      <w:lvlJc w:val="left"/>
      <w:pPr>
        <w:ind w:left="720" w:hanging="360"/>
      </w:pPr>
      <w:rPr>
        <w:rFonts w:ascii="CG Omega" w:eastAsia="Times New Roman" w:hAnsi="CG Omeg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D15B1A"/>
    <w:multiLevelType w:val="hybridMultilevel"/>
    <w:tmpl w:val="5ED0CC96"/>
    <w:lvl w:ilvl="0" w:tplc="FFFFFFFF">
      <w:start w:val="1"/>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12689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F486871"/>
    <w:multiLevelType w:val="hybridMultilevel"/>
    <w:tmpl w:val="770ED998"/>
    <w:lvl w:ilvl="0" w:tplc="F074355C">
      <w:start w:val="75"/>
      <w:numFmt w:val="bullet"/>
      <w:lvlText w:val="-"/>
      <w:lvlJc w:val="left"/>
      <w:pPr>
        <w:tabs>
          <w:tab w:val="num" w:pos="574"/>
        </w:tabs>
        <w:ind w:left="574" w:hanging="360"/>
      </w:pPr>
      <w:rPr>
        <w:rFonts w:ascii="Arial" w:eastAsia="Times New Roman" w:hAnsi="Arial" w:cs="Arial" w:hint="default"/>
      </w:rPr>
    </w:lvl>
    <w:lvl w:ilvl="1" w:tplc="040C0003" w:tentative="1">
      <w:start w:val="1"/>
      <w:numFmt w:val="bullet"/>
      <w:lvlText w:val="o"/>
      <w:lvlJc w:val="left"/>
      <w:pPr>
        <w:tabs>
          <w:tab w:val="num" w:pos="1294"/>
        </w:tabs>
        <w:ind w:left="1294" w:hanging="360"/>
      </w:pPr>
      <w:rPr>
        <w:rFonts w:ascii="Courier New" w:hAnsi="Courier New" w:cs="Courier New" w:hint="default"/>
      </w:rPr>
    </w:lvl>
    <w:lvl w:ilvl="2" w:tplc="040C0005" w:tentative="1">
      <w:start w:val="1"/>
      <w:numFmt w:val="bullet"/>
      <w:lvlText w:val=""/>
      <w:lvlJc w:val="left"/>
      <w:pPr>
        <w:tabs>
          <w:tab w:val="num" w:pos="2014"/>
        </w:tabs>
        <w:ind w:left="2014" w:hanging="360"/>
      </w:pPr>
      <w:rPr>
        <w:rFonts w:ascii="Wingdings" w:hAnsi="Wingdings" w:hint="default"/>
      </w:rPr>
    </w:lvl>
    <w:lvl w:ilvl="3" w:tplc="040C0001" w:tentative="1">
      <w:start w:val="1"/>
      <w:numFmt w:val="bullet"/>
      <w:lvlText w:val=""/>
      <w:lvlJc w:val="left"/>
      <w:pPr>
        <w:tabs>
          <w:tab w:val="num" w:pos="2734"/>
        </w:tabs>
        <w:ind w:left="2734" w:hanging="360"/>
      </w:pPr>
      <w:rPr>
        <w:rFonts w:ascii="Symbol" w:hAnsi="Symbol" w:hint="default"/>
      </w:rPr>
    </w:lvl>
    <w:lvl w:ilvl="4" w:tplc="040C0003" w:tentative="1">
      <w:start w:val="1"/>
      <w:numFmt w:val="bullet"/>
      <w:lvlText w:val="o"/>
      <w:lvlJc w:val="left"/>
      <w:pPr>
        <w:tabs>
          <w:tab w:val="num" w:pos="3454"/>
        </w:tabs>
        <w:ind w:left="3454" w:hanging="360"/>
      </w:pPr>
      <w:rPr>
        <w:rFonts w:ascii="Courier New" w:hAnsi="Courier New" w:cs="Courier New" w:hint="default"/>
      </w:rPr>
    </w:lvl>
    <w:lvl w:ilvl="5" w:tplc="040C0005" w:tentative="1">
      <w:start w:val="1"/>
      <w:numFmt w:val="bullet"/>
      <w:lvlText w:val=""/>
      <w:lvlJc w:val="left"/>
      <w:pPr>
        <w:tabs>
          <w:tab w:val="num" w:pos="4174"/>
        </w:tabs>
        <w:ind w:left="4174" w:hanging="360"/>
      </w:pPr>
      <w:rPr>
        <w:rFonts w:ascii="Wingdings" w:hAnsi="Wingdings" w:hint="default"/>
      </w:rPr>
    </w:lvl>
    <w:lvl w:ilvl="6" w:tplc="040C0001" w:tentative="1">
      <w:start w:val="1"/>
      <w:numFmt w:val="bullet"/>
      <w:lvlText w:val=""/>
      <w:lvlJc w:val="left"/>
      <w:pPr>
        <w:tabs>
          <w:tab w:val="num" w:pos="4894"/>
        </w:tabs>
        <w:ind w:left="4894" w:hanging="360"/>
      </w:pPr>
      <w:rPr>
        <w:rFonts w:ascii="Symbol" w:hAnsi="Symbol" w:hint="default"/>
      </w:rPr>
    </w:lvl>
    <w:lvl w:ilvl="7" w:tplc="040C0003" w:tentative="1">
      <w:start w:val="1"/>
      <w:numFmt w:val="bullet"/>
      <w:lvlText w:val="o"/>
      <w:lvlJc w:val="left"/>
      <w:pPr>
        <w:tabs>
          <w:tab w:val="num" w:pos="5614"/>
        </w:tabs>
        <w:ind w:left="5614" w:hanging="360"/>
      </w:pPr>
      <w:rPr>
        <w:rFonts w:ascii="Courier New" w:hAnsi="Courier New" w:cs="Courier New" w:hint="default"/>
      </w:rPr>
    </w:lvl>
    <w:lvl w:ilvl="8" w:tplc="040C0005" w:tentative="1">
      <w:start w:val="1"/>
      <w:numFmt w:val="bullet"/>
      <w:lvlText w:val=""/>
      <w:lvlJc w:val="left"/>
      <w:pPr>
        <w:tabs>
          <w:tab w:val="num" w:pos="6334"/>
        </w:tabs>
        <w:ind w:left="6334" w:hanging="360"/>
      </w:pPr>
      <w:rPr>
        <w:rFonts w:ascii="Wingdings" w:hAnsi="Wingdings" w:hint="default"/>
      </w:rPr>
    </w:lvl>
  </w:abstractNum>
  <w:abstractNum w:abstractNumId="9" w15:restartNumberingAfterBreak="0">
    <w:nsid w:val="1087435D"/>
    <w:multiLevelType w:val="hybridMultilevel"/>
    <w:tmpl w:val="1DB4E4F4"/>
    <w:lvl w:ilvl="0" w:tplc="B86EEB26">
      <w:start w:val="3"/>
      <w:numFmt w:val="bullet"/>
      <w:lvlText w:val="-"/>
      <w:lvlJc w:val="left"/>
      <w:pPr>
        <w:ind w:left="720" w:hanging="360"/>
      </w:pPr>
      <w:rPr>
        <w:rFonts w:ascii="CG Omega" w:eastAsia="Times New Roman" w:hAnsi="CG Omeg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5E452E"/>
    <w:multiLevelType w:val="hybridMultilevel"/>
    <w:tmpl w:val="525CE414"/>
    <w:lvl w:ilvl="0" w:tplc="B86EEB26">
      <w:start w:val="3"/>
      <w:numFmt w:val="bullet"/>
      <w:lvlText w:val="-"/>
      <w:lvlJc w:val="left"/>
      <w:pPr>
        <w:ind w:left="720" w:hanging="360"/>
      </w:pPr>
      <w:rPr>
        <w:rFonts w:ascii="CG Omega" w:eastAsia="Times New Roman" w:hAnsi="CG Omeg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F335C6"/>
    <w:multiLevelType w:val="hybridMultilevel"/>
    <w:tmpl w:val="49801372"/>
    <w:lvl w:ilvl="0" w:tplc="B86EEB26">
      <w:start w:val="3"/>
      <w:numFmt w:val="bullet"/>
      <w:lvlText w:val="-"/>
      <w:lvlJc w:val="left"/>
      <w:pPr>
        <w:ind w:left="720" w:hanging="360"/>
      </w:pPr>
      <w:rPr>
        <w:rFonts w:ascii="CG Omega" w:eastAsia="Times New Roman" w:hAnsi="CG Omeg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9D6679"/>
    <w:multiLevelType w:val="hybridMultilevel"/>
    <w:tmpl w:val="0F766188"/>
    <w:lvl w:ilvl="0" w:tplc="B86EEB26">
      <w:start w:val="3"/>
      <w:numFmt w:val="bullet"/>
      <w:lvlText w:val="-"/>
      <w:lvlJc w:val="left"/>
      <w:pPr>
        <w:ind w:left="720" w:hanging="360"/>
      </w:pPr>
      <w:rPr>
        <w:rFonts w:ascii="CG Omega" w:eastAsia="Times New Roman" w:hAnsi="CG Omeg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D500E1"/>
    <w:multiLevelType w:val="hybridMultilevel"/>
    <w:tmpl w:val="AC8E59D0"/>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0236762"/>
    <w:multiLevelType w:val="hybridMultilevel"/>
    <w:tmpl w:val="0C78A70C"/>
    <w:lvl w:ilvl="0" w:tplc="7F6E0304">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38067A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3F86935"/>
    <w:multiLevelType w:val="hybridMultilevel"/>
    <w:tmpl w:val="C20CBAA8"/>
    <w:lvl w:ilvl="0" w:tplc="FFFFFFFF">
      <w:start w:val="1"/>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FA21B5"/>
    <w:multiLevelType w:val="hybridMultilevel"/>
    <w:tmpl w:val="C074BEAA"/>
    <w:lvl w:ilvl="0" w:tplc="B86EEB26">
      <w:start w:val="3"/>
      <w:numFmt w:val="bullet"/>
      <w:lvlText w:val="-"/>
      <w:lvlJc w:val="left"/>
      <w:pPr>
        <w:ind w:left="720" w:hanging="360"/>
      </w:pPr>
      <w:rPr>
        <w:rFonts w:ascii="CG Omega" w:eastAsia="Times New Roman" w:hAnsi="CG Omeg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6039A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F751F2B"/>
    <w:multiLevelType w:val="hybridMultilevel"/>
    <w:tmpl w:val="FD4AA948"/>
    <w:lvl w:ilvl="0" w:tplc="B86EEB26">
      <w:start w:val="3"/>
      <w:numFmt w:val="bullet"/>
      <w:lvlText w:val="-"/>
      <w:lvlJc w:val="left"/>
      <w:pPr>
        <w:ind w:left="720" w:hanging="360"/>
      </w:pPr>
      <w:rPr>
        <w:rFonts w:ascii="CG Omega" w:eastAsia="Times New Roman" w:hAnsi="CG Omeg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566FA2"/>
    <w:multiLevelType w:val="hybridMultilevel"/>
    <w:tmpl w:val="8FFC256A"/>
    <w:lvl w:ilvl="0" w:tplc="F308FB3A">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CA0954"/>
    <w:multiLevelType w:val="multilevel"/>
    <w:tmpl w:val="2E827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E46763"/>
    <w:multiLevelType w:val="hybridMultilevel"/>
    <w:tmpl w:val="8FBC88A8"/>
    <w:lvl w:ilvl="0" w:tplc="B86EEB26">
      <w:start w:val="3"/>
      <w:numFmt w:val="bullet"/>
      <w:lvlText w:val="-"/>
      <w:lvlJc w:val="left"/>
      <w:pPr>
        <w:ind w:left="720" w:hanging="360"/>
      </w:pPr>
      <w:rPr>
        <w:rFonts w:ascii="CG Omega" w:eastAsia="Times New Roman" w:hAnsi="CG Omeg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EB0D3B"/>
    <w:multiLevelType w:val="hybridMultilevel"/>
    <w:tmpl w:val="3F5AEB8C"/>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CFF1D62"/>
    <w:multiLevelType w:val="hybridMultilevel"/>
    <w:tmpl w:val="C646F8DA"/>
    <w:lvl w:ilvl="0" w:tplc="B86EEB26">
      <w:start w:val="3"/>
      <w:numFmt w:val="bullet"/>
      <w:lvlText w:val="-"/>
      <w:lvlJc w:val="left"/>
      <w:pPr>
        <w:ind w:left="720" w:hanging="360"/>
      </w:pPr>
      <w:rPr>
        <w:rFonts w:ascii="CG Omega" w:eastAsia="Times New Roman" w:hAnsi="CG Omeg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8BE3576"/>
    <w:multiLevelType w:val="hybridMultilevel"/>
    <w:tmpl w:val="3F82E16C"/>
    <w:lvl w:ilvl="0" w:tplc="FFFFFFFF">
      <w:start w:val="1"/>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0C4F88"/>
    <w:multiLevelType w:val="hybridMultilevel"/>
    <w:tmpl w:val="B46E8D24"/>
    <w:lvl w:ilvl="0" w:tplc="9AC4EF36">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9A5DCF"/>
    <w:multiLevelType w:val="hybridMultilevel"/>
    <w:tmpl w:val="C76863A4"/>
    <w:lvl w:ilvl="0" w:tplc="305496F8">
      <w:start w:val="3"/>
      <w:numFmt w:val="bullet"/>
      <w:pStyle w:val="Listepuces2"/>
      <w:lvlText w:val="-"/>
      <w:lvlJc w:val="left"/>
      <w:pPr>
        <w:ind w:left="1146" w:hanging="360"/>
      </w:pPr>
      <w:rPr>
        <w:rFonts w:ascii="CG Omega" w:eastAsia="Times New Roman" w:hAnsi="CG Omega"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8" w15:restartNumberingAfterBreak="0">
    <w:nsid w:val="5FA868DE"/>
    <w:multiLevelType w:val="hybridMultilevel"/>
    <w:tmpl w:val="4AAACA6A"/>
    <w:lvl w:ilvl="0" w:tplc="F8489894">
      <w:start w:val="1"/>
      <w:numFmt w:val="bullet"/>
      <w:lvlText w:val="-"/>
      <w:lvlJc w:val="left"/>
      <w:pPr>
        <w:ind w:left="720" w:hanging="360"/>
      </w:pPr>
      <w:rPr>
        <w:rFonts w:ascii="Century Gothic" w:eastAsia="Calibri" w:hAnsi="Century Gothic" w:cs="Arial"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C92F03"/>
    <w:multiLevelType w:val="hybridMultilevel"/>
    <w:tmpl w:val="75B4F1DC"/>
    <w:lvl w:ilvl="0" w:tplc="B86EEB26">
      <w:start w:val="3"/>
      <w:numFmt w:val="bullet"/>
      <w:lvlText w:val="-"/>
      <w:lvlJc w:val="left"/>
      <w:pPr>
        <w:ind w:left="720" w:hanging="360"/>
      </w:pPr>
      <w:rPr>
        <w:rFonts w:ascii="CG Omega" w:eastAsia="Times New Roman" w:hAnsi="CG Omeg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68D09DA"/>
    <w:multiLevelType w:val="multilevel"/>
    <w:tmpl w:val="664E4C18"/>
    <w:lvl w:ilvl="0">
      <w:start w:val="1"/>
      <w:numFmt w:val="decimal"/>
      <w:lvlText w:val="I.%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6A87A7D"/>
    <w:multiLevelType w:val="multilevel"/>
    <w:tmpl w:val="664E4C18"/>
    <w:lvl w:ilvl="0">
      <w:start w:val="1"/>
      <w:numFmt w:val="decimal"/>
      <w:lvlText w:val="I.%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E4E64B9"/>
    <w:multiLevelType w:val="hybridMultilevel"/>
    <w:tmpl w:val="B9C6603E"/>
    <w:lvl w:ilvl="0" w:tplc="69AC82DC">
      <w:start w:val="1"/>
      <w:numFmt w:val="decimal"/>
      <w:lvlText w:val="I.%1."/>
      <w:lvlJc w:val="left"/>
      <w:pPr>
        <w:ind w:left="1287" w:hanging="360"/>
      </w:pPr>
      <w:rPr>
        <w:rFonts w:hint="default"/>
      </w:rPr>
    </w:lvl>
    <w:lvl w:ilvl="1" w:tplc="040C0019" w:tentative="1">
      <w:start w:val="1"/>
      <w:numFmt w:val="lowerLetter"/>
      <w:lvlText w:val="%2."/>
      <w:lvlJc w:val="left"/>
      <w:pPr>
        <w:ind w:left="2007" w:hanging="360"/>
      </w:pPr>
    </w:lvl>
    <w:lvl w:ilvl="2" w:tplc="040C001B">
      <w:start w:val="1"/>
      <w:numFmt w:val="lowerRoman"/>
      <w:lvlText w:val="%3."/>
      <w:lvlJc w:val="right"/>
      <w:pPr>
        <w:ind w:left="2727" w:hanging="180"/>
      </w:pPr>
    </w:lvl>
    <w:lvl w:ilvl="3" w:tplc="040C000F">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33" w15:restartNumberingAfterBreak="0">
    <w:nsid w:val="6E5D3E20"/>
    <w:multiLevelType w:val="hybridMultilevel"/>
    <w:tmpl w:val="35A0B7DE"/>
    <w:lvl w:ilvl="0" w:tplc="16A0541C">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E630D10"/>
    <w:multiLevelType w:val="hybridMultilevel"/>
    <w:tmpl w:val="9D2E8208"/>
    <w:lvl w:ilvl="0" w:tplc="B86EEB26">
      <w:start w:val="3"/>
      <w:numFmt w:val="bullet"/>
      <w:lvlText w:val="-"/>
      <w:lvlJc w:val="left"/>
      <w:pPr>
        <w:tabs>
          <w:tab w:val="num" w:pos="1062"/>
        </w:tabs>
        <w:ind w:left="1062" w:hanging="360"/>
      </w:pPr>
      <w:rPr>
        <w:rFonts w:ascii="CG Omega" w:eastAsia="Times New Roman" w:hAnsi="CG Omega" w:cs="Times New Roman" w:hint="default"/>
      </w:rPr>
    </w:lvl>
    <w:lvl w:ilvl="1" w:tplc="040C0003" w:tentative="1">
      <w:start w:val="1"/>
      <w:numFmt w:val="bullet"/>
      <w:lvlText w:val="o"/>
      <w:lvlJc w:val="left"/>
      <w:pPr>
        <w:tabs>
          <w:tab w:val="num" w:pos="1782"/>
        </w:tabs>
        <w:ind w:left="1782" w:hanging="360"/>
      </w:pPr>
      <w:rPr>
        <w:rFonts w:ascii="Courier New" w:hAnsi="Courier New" w:cs="Courier New" w:hint="default"/>
      </w:rPr>
    </w:lvl>
    <w:lvl w:ilvl="2" w:tplc="040C0005" w:tentative="1">
      <w:start w:val="1"/>
      <w:numFmt w:val="bullet"/>
      <w:lvlText w:val=""/>
      <w:lvlJc w:val="left"/>
      <w:pPr>
        <w:tabs>
          <w:tab w:val="num" w:pos="2502"/>
        </w:tabs>
        <w:ind w:left="2502" w:hanging="360"/>
      </w:pPr>
      <w:rPr>
        <w:rFonts w:ascii="Wingdings" w:hAnsi="Wingdings" w:hint="default"/>
      </w:rPr>
    </w:lvl>
    <w:lvl w:ilvl="3" w:tplc="040C0001" w:tentative="1">
      <w:start w:val="1"/>
      <w:numFmt w:val="bullet"/>
      <w:lvlText w:val=""/>
      <w:lvlJc w:val="left"/>
      <w:pPr>
        <w:tabs>
          <w:tab w:val="num" w:pos="3222"/>
        </w:tabs>
        <w:ind w:left="3222" w:hanging="360"/>
      </w:pPr>
      <w:rPr>
        <w:rFonts w:ascii="Symbol" w:hAnsi="Symbol" w:hint="default"/>
      </w:rPr>
    </w:lvl>
    <w:lvl w:ilvl="4" w:tplc="040C0003" w:tentative="1">
      <w:start w:val="1"/>
      <w:numFmt w:val="bullet"/>
      <w:lvlText w:val="o"/>
      <w:lvlJc w:val="left"/>
      <w:pPr>
        <w:tabs>
          <w:tab w:val="num" w:pos="3942"/>
        </w:tabs>
        <w:ind w:left="3942" w:hanging="360"/>
      </w:pPr>
      <w:rPr>
        <w:rFonts w:ascii="Courier New" w:hAnsi="Courier New" w:cs="Courier New" w:hint="default"/>
      </w:rPr>
    </w:lvl>
    <w:lvl w:ilvl="5" w:tplc="040C0005" w:tentative="1">
      <w:start w:val="1"/>
      <w:numFmt w:val="bullet"/>
      <w:lvlText w:val=""/>
      <w:lvlJc w:val="left"/>
      <w:pPr>
        <w:tabs>
          <w:tab w:val="num" w:pos="4662"/>
        </w:tabs>
        <w:ind w:left="4662" w:hanging="360"/>
      </w:pPr>
      <w:rPr>
        <w:rFonts w:ascii="Wingdings" w:hAnsi="Wingdings" w:hint="default"/>
      </w:rPr>
    </w:lvl>
    <w:lvl w:ilvl="6" w:tplc="040C0001" w:tentative="1">
      <w:start w:val="1"/>
      <w:numFmt w:val="bullet"/>
      <w:lvlText w:val=""/>
      <w:lvlJc w:val="left"/>
      <w:pPr>
        <w:tabs>
          <w:tab w:val="num" w:pos="5382"/>
        </w:tabs>
        <w:ind w:left="5382" w:hanging="360"/>
      </w:pPr>
      <w:rPr>
        <w:rFonts w:ascii="Symbol" w:hAnsi="Symbol" w:hint="default"/>
      </w:rPr>
    </w:lvl>
    <w:lvl w:ilvl="7" w:tplc="040C0003" w:tentative="1">
      <w:start w:val="1"/>
      <w:numFmt w:val="bullet"/>
      <w:lvlText w:val="o"/>
      <w:lvlJc w:val="left"/>
      <w:pPr>
        <w:tabs>
          <w:tab w:val="num" w:pos="6102"/>
        </w:tabs>
        <w:ind w:left="6102" w:hanging="360"/>
      </w:pPr>
      <w:rPr>
        <w:rFonts w:ascii="Courier New" w:hAnsi="Courier New" w:cs="Courier New" w:hint="default"/>
      </w:rPr>
    </w:lvl>
    <w:lvl w:ilvl="8" w:tplc="040C0005" w:tentative="1">
      <w:start w:val="1"/>
      <w:numFmt w:val="bullet"/>
      <w:lvlText w:val=""/>
      <w:lvlJc w:val="left"/>
      <w:pPr>
        <w:tabs>
          <w:tab w:val="num" w:pos="6822"/>
        </w:tabs>
        <w:ind w:left="6822" w:hanging="360"/>
      </w:pPr>
      <w:rPr>
        <w:rFonts w:ascii="Wingdings" w:hAnsi="Wingdings" w:hint="default"/>
      </w:rPr>
    </w:lvl>
  </w:abstractNum>
  <w:abstractNum w:abstractNumId="35" w15:restartNumberingAfterBreak="0">
    <w:nsid w:val="6FD50DEE"/>
    <w:multiLevelType w:val="hybridMultilevel"/>
    <w:tmpl w:val="2FF4EC52"/>
    <w:lvl w:ilvl="0" w:tplc="E2A4722A">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0012388"/>
    <w:multiLevelType w:val="hybridMultilevel"/>
    <w:tmpl w:val="8F3ECE9A"/>
    <w:lvl w:ilvl="0" w:tplc="B86EEB26">
      <w:start w:val="3"/>
      <w:numFmt w:val="bullet"/>
      <w:lvlText w:val="-"/>
      <w:lvlJc w:val="left"/>
      <w:pPr>
        <w:ind w:left="720" w:hanging="360"/>
      </w:pPr>
      <w:rPr>
        <w:rFonts w:ascii="CG Omega" w:eastAsia="Times New Roman" w:hAnsi="CG Omeg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23953EE"/>
    <w:multiLevelType w:val="hybridMultilevel"/>
    <w:tmpl w:val="2CA8A626"/>
    <w:lvl w:ilvl="0" w:tplc="F7AAE810">
      <w:numFmt w:val="bullet"/>
      <w:lvlText w:val="-"/>
      <w:lvlJc w:val="left"/>
      <w:pPr>
        <w:ind w:left="1494" w:hanging="360"/>
      </w:pPr>
      <w:rPr>
        <w:rFonts w:ascii="Arial" w:eastAsia="Times New Roman" w:hAnsi="Arial" w:cs="Arial" w:hint="default"/>
        <w:color w:val="auto"/>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8" w15:restartNumberingAfterBreak="0">
    <w:nsid w:val="75214D48"/>
    <w:multiLevelType w:val="hybridMultilevel"/>
    <w:tmpl w:val="D1C4EF4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663147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66C668D"/>
    <w:multiLevelType w:val="hybridMultilevel"/>
    <w:tmpl w:val="7AA0CF32"/>
    <w:lvl w:ilvl="0" w:tplc="C8840322">
      <w:start w:val="8"/>
      <w:numFmt w:val="bullet"/>
      <w:lvlText w:val="–"/>
      <w:lvlJc w:val="left"/>
      <w:pPr>
        <w:ind w:left="1068" w:hanging="360"/>
      </w:pPr>
      <w:rPr>
        <w:rFonts w:ascii="Century Gothic" w:eastAsia="Calibri" w:hAnsi="Century Gothic" w:cs="Arial" w:hint="default"/>
        <w:i/>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1" w15:restartNumberingAfterBreak="0">
    <w:nsid w:val="79517CDF"/>
    <w:multiLevelType w:val="hybridMultilevel"/>
    <w:tmpl w:val="B5843B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E5071C"/>
    <w:multiLevelType w:val="hybridMultilevel"/>
    <w:tmpl w:val="550284C2"/>
    <w:lvl w:ilvl="0" w:tplc="7FF2F666">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E182BCD"/>
    <w:multiLevelType w:val="hybridMultilevel"/>
    <w:tmpl w:val="0940558E"/>
    <w:lvl w:ilvl="0" w:tplc="B86EEB26">
      <w:start w:val="3"/>
      <w:numFmt w:val="bullet"/>
      <w:lvlText w:val="-"/>
      <w:lvlJc w:val="left"/>
      <w:pPr>
        <w:ind w:left="1146" w:hanging="360"/>
      </w:pPr>
      <w:rPr>
        <w:rFonts w:ascii="CG Omega" w:eastAsia="Times New Roman" w:hAnsi="CG Omega"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34"/>
  </w:num>
  <w:num w:numId="2">
    <w:abstractNumId w:val="37"/>
  </w:num>
  <w:num w:numId="3">
    <w:abstractNumId w:val="8"/>
  </w:num>
  <w:num w:numId="4">
    <w:abstractNumId w:val="40"/>
  </w:num>
  <w:num w:numId="5">
    <w:abstractNumId w:val="28"/>
  </w:num>
  <w:num w:numId="6">
    <w:abstractNumId w:val="38"/>
  </w:num>
  <w:num w:numId="7">
    <w:abstractNumId w:val="0"/>
  </w:num>
  <w:num w:numId="8">
    <w:abstractNumId w:val="23"/>
  </w:num>
  <w:num w:numId="9">
    <w:abstractNumId w:val="6"/>
  </w:num>
  <w:num w:numId="10">
    <w:abstractNumId w:val="41"/>
  </w:num>
  <w:num w:numId="11">
    <w:abstractNumId w:val="16"/>
  </w:num>
  <w:num w:numId="12">
    <w:abstractNumId w:val="25"/>
  </w:num>
  <w:num w:numId="13">
    <w:abstractNumId w:val="0"/>
  </w:num>
  <w:num w:numId="14">
    <w:abstractNumId w:val="3"/>
  </w:num>
  <w:num w:numId="15">
    <w:abstractNumId w:val="2"/>
  </w:num>
  <w:num w:numId="16">
    <w:abstractNumId w:val="13"/>
  </w:num>
  <w:num w:numId="17">
    <w:abstractNumId w:val="22"/>
  </w:num>
  <w:num w:numId="18">
    <w:abstractNumId w:val="27"/>
  </w:num>
  <w:num w:numId="19">
    <w:abstractNumId w:val="5"/>
  </w:num>
  <w:num w:numId="20">
    <w:abstractNumId w:val="24"/>
  </w:num>
  <w:num w:numId="21">
    <w:abstractNumId w:val="19"/>
  </w:num>
  <w:num w:numId="22">
    <w:abstractNumId w:val="43"/>
  </w:num>
  <w:num w:numId="23">
    <w:abstractNumId w:val="17"/>
  </w:num>
  <w:num w:numId="24">
    <w:abstractNumId w:val="11"/>
  </w:num>
  <w:num w:numId="25">
    <w:abstractNumId w:val="9"/>
  </w:num>
  <w:num w:numId="26">
    <w:abstractNumId w:val="12"/>
  </w:num>
  <w:num w:numId="27">
    <w:abstractNumId w:val="36"/>
  </w:num>
  <w:num w:numId="28">
    <w:abstractNumId w:val="10"/>
  </w:num>
  <w:num w:numId="29">
    <w:abstractNumId w:val="29"/>
  </w:num>
  <w:num w:numId="30">
    <w:abstractNumId w:val="4"/>
  </w:num>
  <w:num w:numId="31">
    <w:abstractNumId w:val="31"/>
  </w:num>
  <w:num w:numId="32">
    <w:abstractNumId w:val="39"/>
  </w:num>
  <w:num w:numId="33">
    <w:abstractNumId w:val="15"/>
  </w:num>
  <w:num w:numId="34">
    <w:abstractNumId w:val="30"/>
  </w:num>
  <w:num w:numId="35">
    <w:abstractNumId w:val="32"/>
  </w:num>
  <w:num w:numId="36">
    <w:abstractNumId w:val="7"/>
  </w:num>
  <w:num w:numId="37">
    <w:abstractNumId w:val="18"/>
  </w:num>
  <w:num w:numId="38">
    <w:abstractNumId w:val="31"/>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num>
  <w:num w:numId="41">
    <w:abstractNumId w:val="4"/>
  </w:num>
  <w:num w:numId="42">
    <w:abstractNumId w:val="1"/>
  </w:num>
  <w:num w:numId="43">
    <w:abstractNumId w:val="21"/>
  </w:num>
  <w:num w:numId="44">
    <w:abstractNumId w:val="42"/>
  </w:num>
  <w:num w:numId="45">
    <w:abstractNumId w:val="14"/>
  </w:num>
  <w:num w:numId="46">
    <w:abstractNumId w:val="26"/>
  </w:num>
  <w:num w:numId="47">
    <w:abstractNumId w:val="20"/>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intFractionalCharacterWidth/>
  <w:embedSystemFonts/>
  <w:activeWritingStyle w:appName="MSWord" w:lang="fr-FR" w:vendorID="9"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552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9A2"/>
    <w:rsid w:val="000031B2"/>
    <w:rsid w:val="00003BC2"/>
    <w:rsid w:val="0000418E"/>
    <w:rsid w:val="00022529"/>
    <w:rsid w:val="0002357F"/>
    <w:rsid w:val="00023A22"/>
    <w:rsid w:val="00027A32"/>
    <w:rsid w:val="00032DAF"/>
    <w:rsid w:val="0003604A"/>
    <w:rsid w:val="000365BD"/>
    <w:rsid w:val="00041A02"/>
    <w:rsid w:val="0004519A"/>
    <w:rsid w:val="00047989"/>
    <w:rsid w:val="00047FA5"/>
    <w:rsid w:val="00054145"/>
    <w:rsid w:val="00056A48"/>
    <w:rsid w:val="00062C06"/>
    <w:rsid w:val="00063F6D"/>
    <w:rsid w:val="00066074"/>
    <w:rsid w:val="000663DF"/>
    <w:rsid w:val="00067512"/>
    <w:rsid w:val="00070CDD"/>
    <w:rsid w:val="00073259"/>
    <w:rsid w:val="0007539A"/>
    <w:rsid w:val="00075BAC"/>
    <w:rsid w:val="00075CBD"/>
    <w:rsid w:val="00075CBE"/>
    <w:rsid w:val="000773C6"/>
    <w:rsid w:val="00077783"/>
    <w:rsid w:val="000803C1"/>
    <w:rsid w:val="00081FFD"/>
    <w:rsid w:val="00085533"/>
    <w:rsid w:val="000861F1"/>
    <w:rsid w:val="00097B23"/>
    <w:rsid w:val="000A06F6"/>
    <w:rsid w:val="000A24A9"/>
    <w:rsid w:val="000A3192"/>
    <w:rsid w:val="000A4219"/>
    <w:rsid w:val="000A674B"/>
    <w:rsid w:val="000B247C"/>
    <w:rsid w:val="000B56C4"/>
    <w:rsid w:val="000B624A"/>
    <w:rsid w:val="000C1057"/>
    <w:rsid w:val="000C55F8"/>
    <w:rsid w:val="000D051E"/>
    <w:rsid w:val="000D31B7"/>
    <w:rsid w:val="000D5260"/>
    <w:rsid w:val="000E0CED"/>
    <w:rsid w:val="000E144E"/>
    <w:rsid w:val="000E22BF"/>
    <w:rsid w:val="000E3953"/>
    <w:rsid w:val="000E66D5"/>
    <w:rsid w:val="000E6AA9"/>
    <w:rsid w:val="000F167B"/>
    <w:rsid w:val="000F3AE4"/>
    <w:rsid w:val="000F6C03"/>
    <w:rsid w:val="000F7E1C"/>
    <w:rsid w:val="00101F3C"/>
    <w:rsid w:val="00102550"/>
    <w:rsid w:val="0011375A"/>
    <w:rsid w:val="001177A8"/>
    <w:rsid w:val="00117870"/>
    <w:rsid w:val="001316A7"/>
    <w:rsid w:val="00133767"/>
    <w:rsid w:val="00133DCC"/>
    <w:rsid w:val="001355CB"/>
    <w:rsid w:val="001379E5"/>
    <w:rsid w:val="00146DB3"/>
    <w:rsid w:val="001517ED"/>
    <w:rsid w:val="00162F56"/>
    <w:rsid w:val="00163E81"/>
    <w:rsid w:val="00166F85"/>
    <w:rsid w:val="001677B7"/>
    <w:rsid w:val="001679A4"/>
    <w:rsid w:val="0017105D"/>
    <w:rsid w:val="00171339"/>
    <w:rsid w:val="001729D0"/>
    <w:rsid w:val="00175AFD"/>
    <w:rsid w:val="00177CBF"/>
    <w:rsid w:val="00181D3A"/>
    <w:rsid w:val="001820BD"/>
    <w:rsid w:val="001846AC"/>
    <w:rsid w:val="00184881"/>
    <w:rsid w:val="00187A7E"/>
    <w:rsid w:val="00191ABB"/>
    <w:rsid w:val="00194001"/>
    <w:rsid w:val="0019475D"/>
    <w:rsid w:val="00197FCC"/>
    <w:rsid w:val="001A089D"/>
    <w:rsid w:val="001A20CA"/>
    <w:rsid w:val="001A53F1"/>
    <w:rsid w:val="001B6A0F"/>
    <w:rsid w:val="001C1383"/>
    <w:rsid w:val="001C406E"/>
    <w:rsid w:val="001C65F4"/>
    <w:rsid w:val="001D4ABE"/>
    <w:rsid w:val="001D7E4D"/>
    <w:rsid w:val="001E1666"/>
    <w:rsid w:val="001E1E6C"/>
    <w:rsid w:val="001E2EA2"/>
    <w:rsid w:val="001E406E"/>
    <w:rsid w:val="001F0392"/>
    <w:rsid w:val="001F09FA"/>
    <w:rsid w:val="001F24F4"/>
    <w:rsid w:val="001F358E"/>
    <w:rsid w:val="001F596F"/>
    <w:rsid w:val="0020076C"/>
    <w:rsid w:val="00202C59"/>
    <w:rsid w:val="00202D46"/>
    <w:rsid w:val="00206A90"/>
    <w:rsid w:val="00210BE7"/>
    <w:rsid w:val="00211024"/>
    <w:rsid w:val="00212C86"/>
    <w:rsid w:val="002141EF"/>
    <w:rsid w:val="00216903"/>
    <w:rsid w:val="002178AD"/>
    <w:rsid w:val="002270BB"/>
    <w:rsid w:val="00227BDE"/>
    <w:rsid w:val="00231C45"/>
    <w:rsid w:val="00232542"/>
    <w:rsid w:val="00236B29"/>
    <w:rsid w:val="00244229"/>
    <w:rsid w:val="00247FA5"/>
    <w:rsid w:val="002511C8"/>
    <w:rsid w:val="002571AF"/>
    <w:rsid w:val="00260210"/>
    <w:rsid w:val="00260A64"/>
    <w:rsid w:val="00260D0A"/>
    <w:rsid w:val="002614ED"/>
    <w:rsid w:val="00262777"/>
    <w:rsid w:val="002669A0"/>
    <w:rsid w:val="002677DF"/>
    <w:rsid w:val="002743EE"/>
    <w:rsid w:val="00274DCA"/>
    <w:rsid w:val="00274FE8"/>
    <w:rsid w:val="002752F0"/>
    <w:rsid w:val="002923E7"/>
    <w:rsid w:val="002945AC"/>
    <w:rsid w:val="00295D74"/>
    <w:rsid w:val="002974DB"/>
    <w:rsid w:val="002A15A1"/>
    <w:rsid w:val="002A253A"/>
    <w:rsid w:val="002A4D1C"/>
    <w:rsid w:val="002B07C4"/>
    <w:rsid w:val="002B4B46"/>
    <w:rsid w:val="002B61A7"/>
    <w:rsid w:val="002C0362"/>
    <w:rsid w:val="002C2988"/>
    <w:rsid w:val="002C5BF8"/>
    <w:rsid w:val="002C7BFE"/>
    <w:rsid w:val="002D61AF"/>
    <w:rsid w:val="002D64BE"/>
    <w:rsid w:val="002D6D87"/>
    <w:rsid w:val="002E1AC2"/>
    <w:rsid w:val="002E7F5F"/>
    <w:rsid w:val="002F41EA"/>
    <w:rsid w:val="003016CF"/>
    <w:rsid w:val="003021FC"/>
    <w:rsid w:val="00304FB1"/>
    <w:rsid w:val="00305358"/>
    <w:rsid w:val="003058B1"/>
    <w:rsid w:val="00306DDE"/>
    <w:rsid w:val="00306F6C"/>
    <w:rsid w:val="00314F97"/>
    <w:rsid w:val="00316BDA"/>
    <w:rsid w:val="003202BF"/>
    <w:rsid w:val="00322D1F"/>
    <w:rsid w:val="003275CE"/>
    <w:rsid w:val="00340E31"/>
    <w:rsid w:val="00343970"/>
    <w:rsid w:val="00343B57"/>
    <w:rsid w:val="003509B3"/>
    <w:rsid w:val="0035756D"/>
    <w:rsid w:val="00360CAA"/>
    <w:rsid w:val="00365D34"/>
    <w:rsid w:val="00366B73"/>
    <w:rsid w:val="003716D1"/>
    <w:rsid w:val="00372365"/>
    <w:rsid w:val="00372F7F"/>
    <w:rsid w:val="003750D5"/>
    <w:rsid w:val="00376F4A"/>
    <w:rsid w:val="003774B6"/>
    <w:rsid w:val="0038051C"/>
    <w:rsid w:val="003808F9"/>
    <w:rsid w:val="00384EFF"/>
    <w:rsid w:val="0038534F"/>
    <w:rsid w:val="00386E77"/>
    <w:rsid w:val="003901DE"/>
    <w:rsid w:val="003912B2"/>
    <w:rsid w:val="00393C04"/>
    <w:rsid w:val="00393E0A"/>
    <w:rsid w:val="003942C1"/>
    <w:rsid w:val="00394EB8"/>
    <w:rsid w:val="0039558F"/>
    <w:rsid w:val="00396256"/>
    <w:rsid w:val="00396FBB"/>
    <w:rsid w:val="00397846"/>
    <w:rsid w:val="003A32FC"/>
    <w:rsid w:val="003A3BB5"/>
    <w:rsid w:val="003B1554"/>
    <w:rsid w:val="003B21F1"/>
    <w:rsid w:val="003B7293"/>
    <w:rsid w:val="003C2079"/>
    <w:rsid w:val="003C304F"/>
    <w:rsid w:val="003C3D33"/>
    <w:rsid w:val="003C4167"/>
    <w:rsid w:val="003D112D"/>
    <w:rsid w:val="003D19BD"/>
    <w:rsid w:val="003D19C4"/>
    <w:rsid w:val="003D2B71"/>
    <w:rsid w:val="003D3541"/>
    <w:rsid w:val="003D5AA4"/>
    <w:rsid w:val="003E06D5"/>
    <w:rsid w:val="003E4BEE"/>
    <w:rsid w:val="003E4C4B"/>
    <w:rsid w:val="003E6868"/>
    <w:rsid w:val="003F1132"/>
    <w:rsid w:val="00400357"/>
    <w:rsid w:val="00402248"/>
    <w:rsid w:val="00403300"/>
    <w:rsid w:val="0040471A"/>
    <w:rsid w:val="00407303"/>
    <w:rsid w:val="004078B6"/>
    <w:rsid w:val="0041505F"/>
    <w:rsid w:val="00415E21"/>
    <w:rsid w:val="0042107B"/>
    <w:rsid w:val="00422075"/>
    <w:rsid w:val="0043110F"/>
    <w:rsid w:val="00433A48"/>
    <w:rsid w:val="00434A12"/>
    <w:rsid w:val="004362E3"/>
    <w:rsid w:val="00441492"/>
    <w:rsid w:val="00441A39"/>
    <w:rsid w:val="00441EB5"/>
    <w:rsid w:val="0044349B"/>
    <w:rsid w:val="00445753"/>
    <w:rsid w:val="0044610A"/>
    <w:rsid w:val="00446793"/>
    <w:rsid w:val="0044735F"/>
    <w:rsid w:val="00450A05"/>
    <w:rsid w:val="00450C71"/>
    <w:rsid w:val="00454770"/>
    <w:rsid w:val="004646F0"/>
    <w:rsid w:val="00464F48"/>
    <w:rsid w:val="00473C6B"/>
    <w:rsid w:val="0047407E"/>
    <w:rsid w:val="00474F4C"/>
    <w:rsid w:val="0048192C"/>
    <w:rsid w:val="00481A89"/>
    <w:rsid w:val="004851E7"/>
    <w:rsid w:val="0048792F"/>
    <w:rsid w:val="004907BF"/>
    <w:rsid w:val="00494D80"/>
    <w:rsid w:val="004963EA"/>
    <w:rsid w:val="00497C6E"/>
    <w:rsid w:val="004A4148"/>
    <w:rsid w:val="004A5659"/>
    <w:rsid w:val="004B00A6"/>
    <w:rsid w:val="004B0F5D"/>
    <w:rsid w:val="004B1221"/>
    <w:rsid w:val="004B260C"/>
    <w:rsid w:val="004C0749"/>
    <w:rsid w:val="004C0A69"/>
    <w:rsid w:val="004C3F51"/>
    <w:rsid w:val="004C757A"/>
    <w:rsid w:val="004D082E"/>
    <w:rsid w:val="004D1B5E"/>
    <w:rsid w:val="004D6AD6"/>
    <w:rsid w:val="004D7709"/>
    <w:rsid w:val="004E19AA"/>
    <w:rsid w:val="004E20EE"/>
    <w:rsid w:val="004E518E"/>
    <w:rsid w:val="004E569C"/>
    <w:rsid w:val="004E56DD"/>
    <w:rsid w:val="004E6A37"/>
    <w:rsid w:val="004E79C2"/>
    <w:rsid w:val="004F0030"/>
    <w:rsid w:val="004F2A2E"/>
    <w:rsid w:val="004F2B65"/>
    <w:rsid w:val="005003F3"/>
    <w:rsid w:val="00500C14"/>
    <w:rsid w:val="00501BC8"/>
    <w:rsid w:val="005023BF"/>
    <w:rsid w:val="005023DC"/>
    <w:rsid w:val="00506461"/>
    <w:rsid w:val="005118D1"/>
    <w:rsid w:val="00511B63"/>
    <w:rsid w:val="00512D17"/>
    <w:rsid w:val="0052280D"/>
    <w:rsid w:val="00522C04"/>
    <w:rsid w:val="00524020"/>
    <w:rsid w:val="0052424C"/>
    <w:rsid w:val="00524DFE"/>
    <w:rsid w:val="00525A0B"/>
    <w:rsid w:val="00525F4D"/>
    <w:rsid w:val="0052673B"/>
    <w:rsid w:val="005269A4"/>
    <w:rsid w:val="00526F87"/>
    <w:rsid w:val="00527596"/>
    <w:rsid w:val="00527CBB"/>
    <w:rsid w:val="005306F0"/>
    <w:rsid w:val="00530975"/>
    <w:rsid w:val="00531828"/>
    <w:rsid w:val="00532361"/>
    <w:rsid w:val="00536818"/>
    <w:rsid w:val="0053694F"/>
    <w:rsid w:val="00542E2E"/>
    <w:rsid w:val="00543C03"/>
    <w:rsid w:val="00550152"/>
    <w:rsid w:val="00550E78"/>
    <w:rsid w:val="00556AAC"/>
    <w:rsid w:val="00557495"/>
    <w:rsid w:val="00560875"/>
    <w:rsid w:val="0056239D"/>
    <w:rsid w:val="00565A9D"/>
    <w:rsid w:val="0057295E"/>
    <w:rsid w:val="00574120"/>
    <w:rsid w:val="00582FB4"/>
    <w:rsid w:val="00592BD1"/>
    <w:rsid w:val="005937BF"/>
    <w:rsid w:val="00593DB9"/>
    <w:rsid w:val="00597165"/>
    <w:rsid w:val="005A18D2"/>
    <w:rsid w:val="005A5115"/>
    <w:rsid w:val="005A7462"/>
    <w:rsid w:val="005B3D9E"/>
    <w:rsid w:val="005B5850"/>
    <w:rsid w:val="005C08B1"/>
    <w:rsid w:val="005C2947"/>
    <w:rsid w:val="005C5011"/>
    <w:rsid w:val="005C6504"/>
    <w:rsid w:val="005C6DB9"/>
    <w:rsid w:val="005D2049"/>
    <w:rsid w:val="005D2484"/>
    <w:rsid w:val="005D2AF5"/>
    <w:rsid w:val="005D6548"/>
    <w:rsid w:val="005E21C7"/>
    <w:rsid w:val="005E3421"/>
    <w:rsid w:val="005E53EF"/>
    <w:rsid w:val="005F2DD7"/>
    <w:rsid w:val="005F5B1E"/>
    <w:rsid w:val="005F64FC"/>
    <w:rsid w:val="005F6B07"/>
    <w:rsid w:val="00604FA3"/>
    <w:rsid w:val="006050C0"/>
    <w:rsid w:val="00607400"/>
    <w:rsid w:val="00607707"/>
    <w:rsid w:val="00611757"/>
    <w:rsid w:val="0061375A"/>
    <w:rsid w:val="00613EE7"/>
    <w:rsid w:val="00615A1F"/>
    <w:rsid w:val="00617C18"/>
    <w:rsid w:val="00620112"/>
    <w:rsid w:val="00622813"/>
    <w:rsid w:val="006312DF"/>
    <w:rsid w:val="00632257"/>
    <w:rsid w:val="006325FA"/>
    <w:rsid w:val="006328E6"/>
    <w:rsid w:val="006332D1"/>
    <w:rsid w:val="00633BD2"/>
    <w:rsid w:val="00637577"/>
    <w:rsid w:val="00637CE7"/>
    <w:rsid w:val="00640C9E"/>
    <w:rsid w:val="00640D1A"/>
    <w:rsid w:val="00642006"/>
    <w:rsid w:val="006445D0"/>
    <w:rsid w:val="0064553B"/>
    <w:rsid w:val="00645E06"/>
    <w:rsid w:val="006464A6"/>
    <w:rsid w:val="00650112"/>
    <w:rsid w:val="00650681"/>
    <w:rsid w:val="0065571A"/>
    <w:rsid w:val="006574FE"/>
    <w:rsid w:val="00663FBB"/>
    <w:rsid w:val="006657D5"/>
    <w:rsid w:val="00674EAF"/>
    <w:rsid w:val="00676BC3"/>
    <w:rsid w:val="00677F98"/>
    <w:rsid w:val="00682892"/>
    <w:rsid w:val="006831FC"/>
    <w:rsid w:val="00683703"/>
    <w:rsid w:val="00685B1D"/>
    <w:rsid w:val="0069099F"/>
    <w:rsid w:val="00695374"/>
    <w:rsid w:val="006A07D9"/>
    <w:rsid w:val="006A2BCB"/>
    <w:rsid w:val="006A4114"/>
    <w:rsid w:val="006A53E2"/>
    <w:rsid w:val="006A79E7"/>
    <w:rsid w:val="006B1903"/>
    <w:rsid w:val="006B2001"/>
    <w:rsid w:val="006B22FF"/>
    <w:rsid w:val="006B501E"/>
    <w:rsid w:val="006B621E"/>
    <w:rsid w:val="006C02A3"/>
    <w:rsid w:val="006C28F3"/>
    <w:rsid w:val="006D1564"/>
    <w:rsid w:val="006D3EA7"/>
    <w:rsid w:val="006D5930"/>
    <w:rsid w:val="006E02E5"/>
    <w:rsid w:val="006E089A"/>
    <w:rsid w:val="006E33CE"/>
    <w:rsid w:val="006E4B3A"/>
    <w:rsid w:val="006E6CCD"/>
    <w:rsid w:val="006E6DB7"/>
    <w:rsid w:val="006F01FB"/>
    <w:rsid w:val="006F2F52"/>
    <w:rsid w:val="006F38E1"/>
    <w:rsid w:val="006F47D5"/>
    <w:rsid w:val="006F4BDB"/>
    <w:rsid w:val="006F5821"/>
    <w:rsid w:val="00702AB6"/>
    <w:rsid w:val="0071122F"/>
    <w:rsid w:val="007117B4"/>
    <w:rsid w:val="007122EF"/>
    <w:rsid w:val="00712C91"/>
    <w:rsid w:val="00712C9E"/>
    <w:rsid w:val="00724516"/>
    <w:rsid w:val="007245D3"/>
    <w:rsid w:val="00725DD5"/>
    <w:rsid w:val="007308A6"/>
    <w:rsid w:val="007354D7"/>
    <w:rsid w:val="007366BE"/>
    <w:rsid w:val="00737894"/>
    <w:rsid w:val="00740949"/>
    <w:rsid w:val="00741203"/>
    <w:rsid w:val="00741E22"/>
    <w:rsid w:val="007422EC"/>
    <w:rsid w:val="007426C6"/>
    <w:rsid w:val="00747233"/>
    <w:rsid w:val="00755AA1"/>
    <w:rsid w:val="00755AEF"/>
    <w:rsid w:val="00760BCC"/>
    <w:rsid w:val="007626EE"/>
    <w:rsid w:val="007627F8"/>
    <w:rsid w:val="00762FB3"/>
    <w:rsid w:val="00766F41"/>
    <w:rsid w:val="0076782C"/>
    <w:rsid w:val="007705CE"/>
    <w:rsid w:val="007711CB"/>
    <w:rsid w:val="00772FD2"/>
    <w:rsid w:val="007738DA"/>
    <w:rsid w:val="0078393C"/>
    <w:rsid w:val="00783CC3"/>
    <w:rsid w:val="007924E9"/>
    <w:rsid w:val="007952BE"/>
    <w:rsid w:val="0079540F"/>
    <w:rsid w:val="007969D8"/>
    <w:rsid w:val="00796F80"/>
    <w:rsid w:val="00797513"/>
    <w:rsid w:val="007A2E1E"/>
    <w:rsid w:val="007A51B7"/>
    <w:rsid w:val="007A6170"/>
    <w:rsid w:val="007A7855"/>
    <w:rsid w:val="007B0D37"/>
    <w:rsid w:val="007B4867"/>
    <w:rsid w:val="007B6774"/>
    <w:rsid w:val="007C089D"/>
    <w:rsid w:val="007C51CA"/>
    <w:rsid w:val="007C57F3"/>
    <w:rsid w:val="007D0E9B"/>
    <w:rsid w:val="007D3932"/>
    <w:rsid w:val="007D616C"/>
    <w:rsid w:val="007D7C01"/>
    <w:rsid w:val="007E1F1A"/>
    <w:rsid w:val="007E2185"/>
    <w:rsid w:val="007E2D55"/>
    <w:rsid w:val="007E385D"/>
    <w:rsid w:val="007E7C1A"/>
    <w:rsid w:val="007F2332"/>
    <w:rsid w:val="007F270B"/>
    <w:rsid w:val="007F27C0"/>
    <w:rsid w:val="007F7F38"/>
    <w:rsid w:val="00804806"/>
    <w:rsid w:val="0080499A"/>
    <w:rsid w:val="008056FE"/>
    <w:rsid w:val="00815AA6"/>
    <w:rsid w:val="00815CB8"/>
    <w:rsid w:val="00821C63"/>
    <w:rsid w:val="008233C2"/>
    <w:rsid w:val="00827602"/>
    <w:rsid w:val="00831492"/>
    <w:rsid w:val="00832851"/>
    <w:rsid w:val="00833DB0"/>
    <w:rsid w:val="0083502D"/>
    <w:rsid w:val="008367DB"/>
    <w:rsid w:val="00837BB1"/>
    <w:rsid w:val="0084335D"/>
    <w:rsid w:val="008462AB"/>
    <w:rsid w:val="00846FF4"/>
    <w:rsid w:val="008476D1"/>
    <w:rsid w:val="00850B29"/>
    <w:rsid w:val="00850B2C"/>
    <w:rsid w:val="00852702"/>
    <w:rsid w:val="00857465"/>
    <w:rsid w:val="0085758F"/>
    <w:rsid w:val="00864D53"/>
    <w:rsid w:val="008669D7"/>
    <w:rsid w:val="008715A1"/>
    <w:rsid w:val="00871CD7"/>
    <w:rsid w:val="00873D43"/>
    <w:rsid w:val="00876831"/>
    <w:rsid w:val="008768CD"/>
    <w:rsid w:val="00877279"/>
    <w:rsid w:val="00880FE1"/>
    <w:rsid w:val="00881A4E"/>
    <w:rsid w:val="00881AFB"/>
    <w:rsid w:val="00883548"/>
    <w:rsid w:val="00890310"/>
    <w:rsid w:val="0089218C"/>
    <w:rsid w:val="008A5BB9"/>
    <w:rsid w:val="008B01AA"/>
    <w:rsid w:val="008B1F37"/>
    <w:rsid w:val="008B211E"/>
    <w:rsid w:val="008B3568"/>
    <w:rsid w:val="008B5A44"/>
    <w:rsid w:val="008C28AC"/>
    <w:rsid w:val="008C3367"/>
    <w:rsid w:val="008C3E03"/>
    <w:rsid w:val="008C627C"/>
    <w:rsid w:val="008D1007"/>
    <w:rsid w:val="008D2F3E"/>
    <w:rsid w:val="008D3324"/>
    <w:rsid w:val="008D3F71"/>
    <w:rsid w:val="008D4442"/>
    <w:rsid w:val="008D4E40"/>
    <w:rsid w:val="008E0C75"/>
    <w:rsid w:val="008E0F6B"/>
    <w:rsid w:val="008E1AA7"/>
    <w:rsid w:val="008E37CD"/>
    <w:rsid w:val="008E7C3D"/>
    <w:rsid w:val="008F0F35"/>
    <w:rsid w:val="008F1141"/>
    <w:rsid w:val="008F14BC"/>
    <w:rsid w:val="00900F33"/>
    <w:rsid w:val="00902FA1"/>
    <w:rsid w:val="00907F93"/>
    <w:rsid w:val="00920CDA"/>
    <w:rsid w:val="00920FFE"/>
    <w:rsid w:val="00921132"/>
    <w:rsid w:val="00926C70"/>
    <w:rsid w:val="00930D32"/>
    <w:rsid w:val="00931023"/>
    <w:rsid w:val="009321A2"/>
    <w:rsid w:val="00934E38"/>
    <w:rsid w:val="00936130"/>
    <w:rsid w:val="00936DFA"/>
    <w:rsid w:val="00937E5E"/>
    <w:rsid w:val="00941212"/>
    <w:rsid w:val="009443DF"/>
    <w:rsid w:val="00947148"/>
    <w:rsid w:val="009569CB"/>
    <w:rsid w:val="00970507"/>
    <w:rsid w:val="00972397"/>
    <w:rsid w:val="00974350"/>
    <w:rsid w:val="0097561C"/>
    <w:rsid w:val="009768CD"/>
    <w:rsid w:val="0098128C"/>
    <w:rsid w:val="00982D44"/>
    <w:rsid w:val="00982DA8"/>
    <w:rsid w:val="00983354"/>
    <w:rsid w:val="00983DFD"/>
    <w:rsid w:val="0098425D"/>
    <w:rsid w:val="009860D4"/>
    <w:rsid w:val="00986E0F"/>
    <w:rsid w:val="0099290F"/>
    <w:rsid w:val="009931D7"/>
    <w:rsid w:val="009941A6"/>
    <w:rsid w:val="00996E45"/>
    <w:rsid w:val="009A073A"/>
    <w:rsid w:val="009A0D60"/>
    <w:rsid w:val="009A0D66"/>
    <w:rsid w:val="009A3C11"/>
    <w:rsid w:val="009A3C79"/>
    <w:rsid w:val="009B23AC"/>
    <w:rsid w:val="009B4A2F"/>
    <w:rsid w:val="009B4C1C"/>
    <w:rsid w:val="009C0C83"/>
    <w:rsid w:val="009C29A2"/>
    <w:rsid w:val="009C44B4"/>
    <w:rsid w:val="009C55D2"/>
    <w:rsid w:val="009C6E1A"/>
    <w:rsid w:val="009C6EE5"/>
    <w:rsid w:val="009C767F"/>
    <w:rsid w:val="009C79D3"/>
    <w:rsid w:val="009D1CD3"/>
    <w:rsid w:val="009D38EC"/>
    <w:rsid w:val="009D44A6"/>
    <w:rsid w:val="009D734D"/>
    <w:rsid w:val="009E03FC"/>
    <w:rsid w:val="009E18C1"/>
    <w:rsid w:val="009E30D4"/>
    <w:rsid w:val="009F03B4"/>
    <w:rsid w:val="009F0E0E"/>
    <w:rsid w:val="009F12A8"/>
    <w:rsid w:val="009F2A55"/>
    <w:rsid w:val="009F40A8"/>
    <w:rsid w:val="009F5D81"/>
    <w:rsid w:val="00A05056"/>
    <w:rsid w:val="00A108E3"/>
    <w:rsid w:val="00A13072"/>
    <w:rsid w:val="00A134E9"/>
    <w:rsid w:val="00A13997"/>
    <w:rsid w:val="00A149E4"/>
    <w:rsid w:val="00A2242D"/>
    <w:rsid w:val="00A23CBF"/>
    <w:rsid w:val="00A24BCD"/>
    <w:rsid w:val="00A25550"/>
    <w:rsid w:val="00A30F33"/>
    <w:rsid w:val="00A314B0"/>
    <w:rsid w:val="00A31BEF"/>
    <w:rsid w:val="00A350B6"/>
    <w:rsid w:val="00A449FE"/>
    <w:rsid w:val="00A501EB"/>
    <w:rsid w:val="00A6195F"/>
    <w:rsid w:val="00A66250"/>
    <w:rsid w:val="00A71900"/>
    <w:rsid w:val="00A72A4B"/>
    <w:rsid w:val="00A74597"/>
    <w:rsid w:val="00A74BE5"/>
    <w:rsid w:val="00A75338"/>
    <w:rsid w:val="00A75FBC"/>
    <w:rsid w:val="00A7764D"/>
    <w:rsid w:val="00A84CCC"/>
    <w:rsid w:val="00A939DC"/>
    <w:rsid w:val="00A94E6C"/>
    <w:rsid w:val="00AA1C92"/>
    <w:rsid w:val="00AA4E20"/>
    <w:rsid w:val="00AB2213"/>
    <w:rsid w:val="00AC0033"/>
    <w:rsid w:val="00AC11E8"/>
    <w:rsid w:val="00AC1EEC"/>
    <w:rsid w:val="00AC7018"/>
    <w:rsid w:val="00AC77D9"/>
    <w:rsid w:val="00AD2A02"/>
    <w:rsid w:val="00AD552E"/>
    <w:rsid w:val="00AE3B4C"/>
    <w:rsid w:val="00AE46C0"/>
    <w:rsid w:val="00AF00BB"/>
    <w:rsid w:val="00AF4286"/>
    <w:rsid w:val="00AF43EF"/>
    <w:rsid w:val="00AF5582"/>
    <w:rsid w:val="00AF578B"/>
    <w:rsid w:val="00AF66A4"/>
    <w:rsid w:val="00AF6B8C"/>
    <w:rsid w:val="00B010B3"/>
    <w:rsid w:val="00B02F7F"/>
    <w:rsid w:val="00B0347C"/>
    <w:rsid w:val="00B054F4"/>
    <w:rsid w:val="00B05725"/>
    <w:rsid w:val="00B107A5"/>
    <w:rsid w:val="00B17852"/>
    <w:rsid w:val="00B2319B"/>
    <w:rsid w:val="00B3136C"/>
    <w:rsid w:val="00B33C92"/>
    <w:rsid w:val="00B35DE8"/>
    <w:rsid w:val="00B36045"/>
    <w:rsid w:val="00B372C6"/>
    <w:rsid w:val="00B379C9"/>
    <w:rsid w:val="00B4082B"/>
    <w:rsid w:val="00B432B2"/>
    <w:rsid w:val="00B4364F"/>
    <w:rsid w:val="00B452C7"/>
    <w:rsid w:val="00B45BC1"/>
    <w:rsid w:val="00B51CBB"/>
    <w:rsid w:val="00B60371"/>
    <w:rsid w:val="00B61305"/>
    <w:rsid w:val="00B61F10"/>
    <w:rsid w:val="00B61F6B"/>
    <w:rsid w:val="00B63F5A"/>
    <w:rsid w:val="00B73F70"/>
    <w:rsid w:val="00B811B8"/>
    <w:rsid w:val="00B826B9"/>
    <w:rsid w:val="00B866EC"/>
    <w:rsid w:val="00B872CC"/>
    <w:rsid w:val="00B90A0A"/>
    <w:rsid w:val="00B925FD"/>
    <w:rsid w:val="00B9343D"/>
    <w:rsid w:val="00B9547F"/>
    <w:rsid w:val="00B97439"/>
    <w:rsid w:val="00BA11CD"/>
    <w:rsid w:val="00BA59FE"/>
    <w:rsid w:val="00BA6014"/>
    <w:rsid w:val="00BA61AC"/>
    <w:rsid w:val="00BA7971"/>
    <w:rsid w:val="00BB0EF6"/>
    <w:rsid w:val="00BB232C"/>
    <w:rsid w:val="00BB5687"/>
    <w:rsid w:val="00BB6350"/>
    <w:rsid w:val="00BB6EE6"/>
    <w:rsid w:val="00BB730F"/>
    <w:rsid w:val="00BC0357"/>
    <w:rsid w:val="00BC1D59"/>
    <w:rsid w:val="00BC5954"/>
    <w:rsid w:val="00BC5A30"/>
    <w:rsid w:val="00BC5E1D"/>
    <w:rsid w:val="00BC7CB3"/>
    <w:rsid w:val="00BD1006"/>
    <w:rsid w:val="00BD36E5"/>
    <w:rsid w:val="00BD480D"/>
    <w:rsid w:val="00BD561D"/>
    <w:rsid w:val="00BE33E1"/>
    <w:rsid w:val="00BF1229"/>
    <w:rsid w:val="00C052BC"/>
    <w:rsid w:val="00C076B3"/>
    <w:rsid w:val="00C10717"/>
    <w:rsid w:val="00C11AB2"/>
    <w:rsid w:val="00C16317"/>
    <w:rsid w:val="00C16FC1"/>
    <w:rsid w:val="00C179B5"/>
    <w:rsid w:val="00C17CAE"/>
    <w:rsid w:val="00C202B9"/>
    <w:rsid w:val="00C2111C"/>
    <w:rsid w:val="00C22181"/>
    <w:rsid w:val="00C224B6"/>
    <w:rsid w:val="00C23513"/>
    <w:rsid w:val="00C26C1F"/>
    <w:rsid w:val="00C27F28"/>
    <w:rsid w:val="00C34D59"/>
    <w:rsid w:val="00C42AD1"/>
    <w:rsid w:val="00C463D0"/>
    <w:rsid w:val="00C46C0B"/>
    <w:rsid w:val="00C46EBA"/>
    <w:rsid w:val="00C5042A"/>
    <w:rsid w:val="00C50499"/>
    <w:rsid w:val="00C50E58"/>
    <w:rsid w:val="00C51AA2"/>
    <w:rsid w:val="00C526DB"/>
    <w:rsid w:val="00C56DBD"/>
    <w:rsid w:val="00C71545"/>
    <w:rsid w:val="00C726DA"/>
    <w:rsid w:val="00C75BA4"/>
    <w:rsid w:val="00C81B68"/>
    <w:rsid w:val="00C821E8"/>
    <w:rsid w:val="00C87138"/>
    <w:rsid w:val="00C90AC8"/>
    <w:rsid w:val="00C91C61"/>
    <w:rsid w:val="00C94277"/>
    <w:rsid w:val="00C97666"/>
    <w:rsid w:val="00CA3267"/>
    <w:rsid w:val="00CB01EF"/>
    <w:rsid w:val="00CB0D7F"/>
    <w:rsid w:val="00CB3019"/>
    <w:rsid w:val="00CB5F65"/>
    <w:rsid w:val="00CC1F81"/>
    <w:rsid w:val="00CC2A1F"/>
    <w:rsid w:val="00CC4F0B"/>
    <w:rsid w:val="00CD2C49"/>
    <w:rsid w:val="00CD43E2"/>
    <w:rsid w:val="00CE0BA8"/>
    <w:rsid w:val="00CE0C71"/>
    <w:rsid w:val="00CE1BA0"/>
    <w:rsid w:val="00CE208E"/>
    <w:rsid w:val="00CE6D0F"/>
    <w:rsid w:val="00CE7D49"/>
    <w:rsid w:val="00CF49D0"/>
    <w:rsid w:val="00CF786E"/>
    <w:rsid w:val="00D01791"/>
    <w:rsid w:val="00D04009"/>
    <w:rsid w:val="00D10764"/>
    <w:rsid w:val="00D14EE3"/>
    <w:rsid w:val="00D15E29"/>
    <w:rsid w:val="00D20394"/>
    <w:rsid w:val="00D222D2"/>
    <w:rsid w:val="00D23CFF"/>
    <w:rsid w:val="00D24A93"/>
    <w:rsid w:val="00D24FCB"/>
    <w:rsid w:val="00D330BF"/>
    <w:rsid w:val="00D33401"/>
    <w:rsid w:val="00D42183"/>
    <w:rsid w:val="00D4415C"/>
    <w:rsid w:val="00D443FC"/>
    <w:rsid w:val="00D44F35"/>
    <w:rsid w:val="00D4579F"/>
    <w:rsid w:val="00D45E0E"/>
    <w:rsid w:val="00D469C5"/>
    <w:rsid w:val="00D64098"/>
    <w:rsid w:val="00D64392"/>
    <w:rsid w:val="00D66E66"/>
    <w:rsid w:val="00D73335"/>
    <w:rsid w:val="00D74F88"/>
    <w:rsid w:val="00D76A2D"/>
    <w:rsid w:val="00D804B6"/>
    <w:rsid w:val="00D820FE"/>
    <w:rsid w:val="00D90E46"/>
    <w:rsid w:val="00D9133F"/>
    <w:rsid w:val="00D94E9B"/>
    <w:rsid w:val="00D95AB3"/>
    <w:rsid w:val="00DA00F8"/>
    <w:rsid w:val="00DA017C"/>
    <w:rsid w:val="00DA151D"/>
    <w:rsid w:val="00DA3C4C"/>
    <w:rsid w:val="00DA6641"/>
    <w:rsid w:val="00DB1D83"/>
    <w:rsid w:val="00DB28E8"/>
    <w:rsid w:val="00DB5168"/>
    <w:rsid w:val="00DB5DD6"/>
    <w:rsid w:val="00DB6EEA"/>
    <w:rsid w:val="00DC0926"/>
    <w:rsid w:val="00DC144C"/>
    <w:rsid w:val="00DC1999"/>
    <w:rsid w:val="00DC3D1E"/>
    <w:rsid w:val="00DC7D50"/>
    <w:rsid w:val="00DD32DC"/>
    <w:rsid w:val="00DD35D9"/>
    <w:rsid w:val="00DD77A8"/>
    <w:rsid w:val="00DD7937"/>
    <w:rsid w:val="00DF0804"/>
    <w:rsid w:val="00DF0DC2"/>
    <w:rsid w:val="00DF1642"/>
    <w:rsid w:val="00DF2BE3"/>
    <w:rsid w:val="00DF4FCB"/>
    <w:rsid w:val="00DF6530"/>
    <w:rsid w:val="00E0462F"/>
    <w:rsid w:val="00E05276"/>
    <w:rsid w:val="00E0552A"/>
    <w:rsid w:val="00E10EDC"/>
    <w:rsid w:val="00E11CE7"/>
    <w:rsid w:val="00E13CCE"/>
    <w:rsid w:val="00E143DE"/>
    <w:rsid w:val="00E1587E"/>
    <w:rsid w:val="00E17718"/>
    <w:rsid w:val="00E22006"/>
    <w:rsid w:val="00E2219E"/>
    <w:rsid w:val="00E22D2A"/>
    <w:rsid w:val="00E23403"/>
    <w:rsid w:val="00E315F2"/>
    <w:rsid w:val="00E34EAC"/>
    <w:rsid w:val="00E37544"/>
    <w:rsid w:val="00E43435"/>
    <w:rsid w:val="00E440C9"/>
    <w:rsid w:val="00E50A96"/>
    <w:rsid w:val="00E530BA"/>
    <w:rsid w:val="00E549A1"/>
    <w:rsid w:val="00E56661"/>
    <w:rsid w:val="00E615E2"/>
    <w:rsid w:val="00E6185A"/>
    <w:rsid w:val="00E62A77"/>
    <w:rsid w:val="00E630E8"/>
    <w:rsid w:val="00E63434"/>
    <w:rsid w:val="00E6750C"/>
    <w:rsid w:val="00E678E8"/>
    <w:rsid w:val="00E7064E"/>
    <w:rsid w:val="00E737AC"/>
    <w:rsid w:val="00E747F8"/>
    <w:rsid w:val="00E74857"/>
    <w:rsid w:val="00E80813"/>
    <w:rsid w:val="00E81485"/>
    <w:rsid w:val="00E828E7"/>
    <w:rsid w:val="00E869D4"/>
    <w:rsid w:val="00E870CA"/>
    <w:rsid w:val="00E87649"/>
    <w:rsid w:val="00E9043A"/>
    <w:rsid w:val="00E926B3"/>
    <w:rsid w:val="00E95691"/>
    <w:rsid w:val="00E97373"/>
    <w:rsid w:val="00EA1496"/>
    <w:rsid w:val="00EB2754"/>
    <w:rsid w:val="00EB450C"/>
    <w:rsid w:val="00EB4A83"/>
    <w:rsid w:val="00EB6BEF"/>
    <w:rsid w:val="00EB721E"/>
    <w:rsid w:val="00EB7DB3"/>
    <w:rsid w:val="00EC133E"/>
    <w:rsid w:val="00EC3566"/>
    <w:rsid w:val="00EC75A4"/>
    <w:rsid w:val="00ED0E47"/>
    <w:rsid w:val="00ED110F"/>
    <w:rsid w:val="00ED1B02"/>
    <w:rsid w:val="00ED4102"/>
    <w:rsid w:val="00ED5944"/>
    <w:rsid w:val="00EE53FB"/>
    <w:rsid w:val="00EF0088"/>
    <w:rsid w:val="00EF0964"/>
    <w:rsid w:val="00EF0B7E"/>
    <w:rsid w:val="00EF2623"/>
    <w:rsid w:val="00EF6DEF"/>
    <w:rsid w:val="00F008FD"/>
    <w:rsid w:val="00F02547"/>
    <w:rsid w:val="00F05930"/>
    <w:rsid w:val="00F075A4"/>
    <w:rsid w:val="00F07A43"/>
    <w:rsid w:val="00F1051F"/>
    <w:rsid w:val="00F142FB"/>
    <w:rsid w:val="00F15AC6"/>
    <w:rsid w:val="00F15C80"/>
    <w:rsid w:val="00F17195"/>
    <w:rsid w:val="00F2399A"/>
    <w:rsid w:val="00F2509E"/>
    <w:rsid w:val="00F33D18"/>
    <w:rsid w:val="00F342E9"/>
    <w:rsid w:val="00F3553C"/>
    <w:rsid w:val="00F365C8"/>
    <w:rsid w:val="00F45E09"/>
    <w:rsid w:val="00F45E9B"/>
    <w:rsid w:val="00F54810"/>
    <w:rsid w:val="00F554CA"/>
    <w:rsid w:val="00F56C9F"/>
    <w:rsid w:val="00F6487F"/>
    <w:rsid w:val="00F671C2"/>
    <w:rsid w:val="00F72A24"/>
    <w:rsid w:val="00F72E48"/>
    <w:rsid w:val="00F73AD5"/>
    <w:rsid w:val="00F76037"/>
    <w:rsid w:val="00F760AC"/>
    <w:rsid w:val="00F76294"/>
    <w:rsid w:val="00F77AD9"/>
    <w:rsid w:val="00F87B68"/>
    <w:rsid w:val="00F91AAD"/>
    <w:rsid w:val="00F92CAA"/>
    <w:rsid w:val="00F96D39"/>
    <w:rsid w:val="00FA0020"/>
    <w:rsid w:val="00FA4301"/>
    <w:rsid w:val="00FA5087"/>
    <w:rsid w:val="00FA6FA5"/>
    <w:rsid w:val="00FB227D"/>
    <w:rsid w:val="00FB269E"/>
    <w:rsid w:val="00FB31EE"/>
    <w:rsid w:val="00FB3A23"/>
    <w:rsid w:val="00FB5F2D"/>
    <w:rsid w:val="00FC0463"/>
    <w:rsid w:val="00FC2ED7"/>
    <w:rsid w:val="00FC3975"/>
    <w:rsid w:val="00FC3A6D"/>
    <w:rsid w:val="00FC49D7"/>
    <w:rsid w:val="00FC6226"/>
    <w:rsid w:val="00FD02EF"/>
    <w:rsid w:val="00FD62CF"/>
    <w:rsid w:val="00FE01EA"/>
    <w:rsid w:val="00FE1897"/>
    <w:rsid w:val="00FE2746"/>
    <w:rsid w:val="00FF0BBF"/>
    <w:rsid w:val="00FF1E7D"/>
    <w:rsid w:val="00FF4B08"/>
    <w:rsid w:val="00FF5482"/>
    <w:rsid w:val="00FF65A8"/>
    <w:rsid w:val="00FF77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5297"/>
    <o:shapelayout v:ext="edit">
      <o:idmap v:ext="edit" data="1"/>
    </o:shapelayout>
  </w:shapeDefaults>
  <w:decimalSymbol w:val=","/>
  <w:listSeparator w:val=";"/>
  <w14:docId w14:val="3CEC01B4"/>
  <w15:chartTrackingRefBased/>
  <w15:docId w15:val="{146B46B2-FB7E-4BDD-BA5C-A4D06C494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E9B"/>
    <w:pPr>
      <w:spacing w:after="240"/>
      <w:jc w:val="both"/>
    </w:pPr>
    <w:rPr>
      <w:rFonts w:ascii="Verdana" w:hAnsi="Verdana"/>
      <w:sz w:val="18"/>
    </w:rPr>
  </w:style>
  <w:style w:type="paragraph" w:styleId="Titre1">
    <w:name w:val="heading 1"/>
    <w:next w:val="Normal"/>
    <w:qFormat/>
    <w:rsid w:val="008476D1"/>
    <w:pPr>
      <w:keepNext/>
      <w:pageBreakBefore/>
      <w:numPr>
        <w:numId w:val="41"/>
      </w:numPr>
      <w:spacing w:before="200" w:after="240"/>
      <w:outlineLvl w:val="0"/>
    </w:pPr>
    <w:rPr>
      <w:rFonts w:ascii="Verdana" w:hAnsi="Verdana"/>
      <w:b/>
      <w:caps/>
      <w:sz w:val="32"/>
    </w:rPr>
  </w:style>
  <w:style w:type="paragraph" w:styleId="Titre2">
    <w:name w:val="heading 2"/>
    <w:basedOn w:val="Normal"/>
    <w:next w:val="Normal"/>
    <w:qFormat/>
    <w:rsid w:val="008476D1"/>
    <w:pPr>
      <w:numPr>
        <w:ilvl w:val="1"/>
        <w:numId w:val="41"/>
      </w:numPr>
      <w:spacing w:before="360"/>
      <w:outlineLvl w:val="1"/>
    </w:pPr>
    <w:rPr>
      <w:b/>
      <w:sz w:val="26"/>
    </w:rPr>
  </w:style>
  <w:style w:type="paragraph" w:styleId="Titre3">
    <w:name w:val="heading 3"/>
    <w:next w:val="Retraitnormal"/>
    <w:link w:val="Titre3Car"/>
    <w:qFormat/>
    <w:rsid w:val="008476D1"/>
    <w:pPr>
      <w:keepNext/>
      <w:numPr>
        <w:ilvl w:val="2"/>
        <w:numId w:val="41"/>
      </w:numPr>
      <w:spacing w:before="240" w:after="180" w:line="240" w:lineRule="exact"/>
      <w:jc w:val="both"/>
      <w:outlineLvl w:val="2"/>
    </w:pPr>
    <w:rPr>
      <w:rFonts w:ascii="CG Omega" w:hAnsi="CG Omega"/>
      <w:b/>
      <w:sz w:val="24"/>
    </w:rPr>
  </w:style>
  <w:style w:type="paragraph" w:styleId="Titre4">
    <w:name w:val="heading 4"/>
    <w:basedOn w:val="Titre3"/>
    <w:qFormat/>
    <w:pPr>
      <w:numPr>
        <w:ilvl w:val="3"/>
      </w:numPr>
      <w:outlineLvl w:val="3"/>
    </w:pPr>
  </w:style>
  <w:style w:type="paragraph" w:styleId="Titre5">
    <w:name w:val="heading 5"/>
    <w:basedOn w:val="Normal"/>
    <w:qFormat/>
    <w:pPr>
      <w:keepNext/>
      <w:numPr>
        <w:ilvl w:val="4"/>
        <w:numId w:val="41"/>
      </w:numPr>
      <w:spacing w:before="120" w:line="240" w:lineRule="exact"/>
      <w:outlineLvl w:val="4"/>
    </w:pPr>
    <w:rPr>
      <w:b/>
    </w:rPr>
  </w:style>
  <w:style w:type="paragraph" w:styleId="Titre6">
    <w:name w:val="heading 6"/>
    <w:basedOn w:val="Normal"/>
    <w:next w:val="Normal"/>
    <w:qFormat/>
    <w:pPr>
      <w:numPr>
        <w:ilvl w:val="5"/>
        <w:numId w:val="41"/>
      </w:numPr>
      <w:spacing w:before="240" w:after="60"/>
      <w:outlineLvl w:val="5"/>
    </w:pPr>
    <w:rPr>
      <w:rFonts w:ascii="Times New Roman" w:hAnsi="Times New Roman"/>
      <w:i/>
      <w:sz w:val="22"/>
    </w:rPr>
  </w:style>
  <w:style w:type="paragraph" w:styleId="Titre7">
    <w:name w:val="heading 7"/>
    <w:basedOn w:val="Normal"/>
    <w:next w:val="Normal"/>
    <w:qFormat/>
    <w:pPr>
      <w:numPr>
        <w:ilvl w:val="6"/>
        <w:numId w:val="41"/>
      </w:numPr>
      <w:spacing w:before="240" w:after="60"/>
      <w:outlineLvl w:val="6"/>
    </w:pPr>
    <w:rPr>
      <w:rFonts w:ascii="Arial" w:hAnsi="Arial"/>
      <w:sz w:val="20"/>
    </w:rPr>
  </w:style>
  <w:style w:type="paragraph" w:styleId="Titre8">
    <w:name w:val="heading 8"/>
    <w:basedOn w:val="Normal"/>
    <w:next w:val="Normal"/>
    <w:qFormat/>
    <w:pPr>
      <w:numPr>
        <w:ilvl w:val="7"/>
        <w:numId w:val="41"/>
      </w:numPr>
      <w:spacing w:before="240" w:after="60"/>
      <w:outlineLvl w:val="7"/>
    </w:pPr>
    <w:rPr>
      <w:rFonts w:ascii="Arial" w:hAnsi="Arial"/>
      <w:i/>
      <w:sz w:val="20"/>
    </w:rPr>
  </w:style>
  <w:style w:type="paragraph" w:styleId="Titre9">
    <w:name w:val="heading 9"/>
    <w:basedOn w:val="Normal"/>
    <w:next w:val="Normal"/>
    <w:qFormat/>
    <w:pPr>
      <w:numPr>
        <w:ilvl w:val="8"/>
        <w:numId w:val="41"/>
      </w:numPr>
      <w:spacing w:before="240" w:after="60"/>
      <w:outlineLvl w:val="8"/>
    </w:pPr>
    <w:rPr>
      <w:rFonts w:ascii="Arial" w:hAnsi="Arial"/>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rPr>
      <w:rFonts w:ascii="Atlanta" w:hAnsi="Atlanta"/>
    </w:rPr>
  </w:style>
  <w:style w:type="character" w:styleId="Appelnotedebasdep">
    <w:name w:val="footnote reference"/>
    <w:semiHidden/>
    <w:rPr>
      <w:position w:val="6"/>
      <w:sz w:val="16"/>
    </w:rPr>
  </w:style>
  <w:style w:type="paragraph" w:styleId="En-tte">
    <w:name w:val="header"/>
    <w:basedOn w:val="Normal"/>
    <w:link w:val="En-tteCar"/>
    <w:uiPriority w:val="99"/>
    <w:pPr>
      <w:jc w:val="right"/>
    </w:pPr>
    <w:rPr>
      <w:sz w:val="16"/>
    </w:rPr>
  </w:style>
  <w:style w:type="paragraph" w:styleId="Pieddepage">
    <w:name w:val="footer"/>
    <w:basedOn w:val="Normal"/>
    <w:link w:val="PieddepageCar"/>
    <w:uiPriority w:val="99"/>
    <w:pPr>
      <w:jc w:val="right"/>
    </w:pPr>
    <w:rPr>
      <w:sz w:val="16"/>
    </w:rPr>
  </w:style>
  <w:style w:type="paragraph" w:styleId="TM1">
    <w:name w:val="toc 1"/>
    <w:basedOn w:val="Titre1"/>
    <w:next w:val="Normal"/>
    <w:uiPriority w:val="39"/>
    <w:qFormat/>
    <w:pPr>
      <w:keepNext w:val="0"/>
      <w:pageBreakBefore w:val="0"/>
      <w:numPr>
        <w:numId w:val="0"/>
      </w:numPr>
      <w:spacing w:before="120" w:after="0"/>
      <w:outlineLvl w:val="9"/>
    </w:pPr>
    <w:rPr>
      <w:rFonts w:ascii="Calibri" w:hAnsi="Calibri"/>
      <w:bCs/>
      <w:i/>
      <w:iCs/>
      <w:caps w:val="0"/>
      <w:sz w:val="24"/>
      <w:szCs w:val="24"/>
    </w:rPr>
  </w:style>
  <w:style w:type="paragraph" w:styleId="TM2">
    <w:name w:val="toc 2"/>
    <w:basedOn w:val="Normal"/>
    <w:next w:val="Normal"/>
    <w:uiPriority w:val="39"/>
    <w:qFormat/>
    <w:pPr>
      <w:spacing w:before="120" w:after="0"/>
      <w:ind w:left="180"/>
      <w:jc w:val="left"/>
    </w:pPr>
    <w:rPr>
      <w:rFonts w:ascii="Calibri" w:hAnsi="Calibri"/>
      <w:b/>
      <w:bCs/>
      <w:sz w:val="22"/>
      <w:szCs w:val="22"/>
    </w:rPr>
  </w:style>
  <w:style w:type="paragraph" w:styleId="TM3">
    <w:name w:val="toc 3"/>
    <w:basedOn w:val="Normal"/>
    <w:next w:val="Normal"/>
    <w:uiPriority w:val="39"/>
    <w:qFormat/>
    <w:pPr>
      <w:spacing w:after="0"/>
      <w:ind w:left="360"/>
      <w:jc w:val="left"/>
    </w:pPr>
    <w:rPr>
      <w:rFonts w:ascii="Calibri" w:hAnsi="Calibri"/>
      <w:sz w:val="20"/>
    </w:rPr>
  </w:style>
  <w:style w:type="paragraph" w:customStyle="1" w:styleId="Txttitre1">
    <w:name w:val="Txt titre 1"/>
    <w:pPr>
      <w:spacing w:before="120" w:line="240" w:lineRule="exact"/>
      <w:ind w:left="567"/>
      <w:jc w:val="both"/>
    </w:pPr>
    <w:rPr>
      <w:rFonts w:ascii="CG Omega" w:hAnsi="CG Omega"/>
      <w:sz w:val="24"/>
    </w:rPr>
  </w:style>
  <w:style w:type="paragraph" w:customStyle="1" w:styleId="Txttitre2">
    <w:name w:val="Txt titre 2"/>
    <w:basedOn w:val="Normal"/>
    <w:link w:val="Txttitre2Car"/>
    <w:pPr>
      <w:spacing w:before="120" w:line="240" w:lineRule="exact"/>
      <w:ind w:left="1134"/>
    </w:pPr>
  </w:style>
  <w:style w:type="paragraph" w:customStyle="1" w:styleId="Txttitre3">
    <w:name w:val="Txt titre 3"/>
    <w:pPr>
      <w:spacing w:before="120" w:line="240" w:lineRule="exact"/>
      <w:ind w:left="1701"/>
      <w:jc w:val="both"/>
    </w:pPr>
    <w:rPr>
      <w:rFonts w:ascii="CG Omega" w:hAnsi="CG Omega"/>
      <w:sz w:val="24"/>
    </w:rPr>
  </w:style>
  <w:style w:type="paragraph" w:customStyle="1" w:styleId="Txttitre4">
    <w:name w:val="Txt titre 4"/>
    <w:basedOn w:val="Normal"/>
    <w:pPr>
      <w:spacing w:before="120" w:line="240" w:lineRule="exact"/>
      <w:ind w:left="2126"/>
    </w:pPr>
  </w:style>
  <w:style w:type="paragraph" w:customStyle="1" w:styleId="Txttitre5">
    <w:name w:val="Txt titre 5"/>
    <w:basedOn w:val="Txttitre4"/>
    <w:pPr>
      <w:ind w:left="2410"/>
    </w:pPr>
  </w:style>
  <w:style w:type="paragraph" w:styleId="TM4">
    <w:name w:val="toc 4"/>
    <w:basedOn w:val="Normal"/>
    <w:next w:val="Normal"/>
    <w:semiHidden/>
    <w:pPr>
      <w:spacing w:after="0"/>
      <w:ind w:left="540"/>
      <w:jc w:val="left"/>
    </w:pPr>
    <w:rPr>
      <w:rFonts w:ascii="Calibri" w:hAnsi="Calibri"/>
      <w:sz w:val="20"/>
    </w:rPr>
  </w:style>
  <w:style w:type="paragraph" w:styleId="TM5">
    <w:name w:val="toc 5"/>
    <w:basedOn w:val="Normal"/>
    <w:next w:val="Normal"/>
    <w:semiHidden/>
    <w:pPr>
      <w:spacing w:after="0"/>
      <w:ind w:left="720"/>
      <w:jc w:val="left"/>
    </w:pPr>
    <w:rPr>
      <w:rFonts w:ascii="Calibri" w:hAnsi="Calibri"/>
      <w:sz w:val="20"/>
    </w:rPr>
  </w:style>
  <w:style w:type="paragraph" w:styleId="TM6">
    <w:name w:val="toc 6"/>
    <w:basedOn w:val="Normal"/>
    <w:next w:val="Normal"/>
    <w:semiHidden/>
    <w:pPr>
      <w:spacing w:after="0"/>
      <w:ind w:left="900"/>
      <w:jc w:val="left"/>
    </w:pPr>
    <w:rPr>
      <w:rFonts w:ascii="Calibri" w:hAnsi="Calibri"/>
      <w:sz w:val="20"/>
    </w:rPr>
  </w:style>
  <w:style w:type="paragraph" w:styleId="TM7">
    <w:name w:val="toc 7"/>
    <w:basedOn w:val="Normal"/>
    <w:next w:val="Normal"/>
    <w:semiHidden/>
    <w:pPr>
      <w:spacing w:after="0"/>
      <w:ind w:left="1080"/>
      <w:jc w:val="left"/>
    </w:pPr>
    <w:rPr>
      <w:rFonts w:ascii="Calibri" w:hAnsi="Calibri"/>
      <w:sz w:val="20"/>
    </w:rPr>
  </w:style>
  <w:style w:type="paragraph" w:styleId="TM8">
    <w:name w:val="toc 8"/>
    <w:basedOn w:val="Normal"/>
    <w:next w:val="Normal"/>
    <w:semiHidden/>
    <w:pPr>
      <w:spacing w:after="0"/>
      <w:ind w:left="1260"/>
      <w:jc w:val="left"/>
    </w:pPr>
    <w:rPr>
      <w:rFonts w:ascii="Calibri" w:hAnsi="Calibri"/>
      <w:sz w:val="20"/>
    </w:rPr>
  </w:style>
  <w:style w:type="paragraph" w:styleId="TM9">
    <w:name w:val="toc 9"/>
    <w:basedOn w:val="Normal"/>
    <w:next w:val="Normal"/>
    <w:semiHidden/>
    <w:pPr>
      <w:spacing w:after="0"/>
      <w:ind w:left="1440"/>
      <w:jc w:val="left"/>
    </w:pPr>
    <w:rPr>
      <w:rFonts w:ascii="Calibri" w:hAnsi="Calibri"/>
      <w:sz w:val="20"/>
    </w:rPr>
  </w:style>
  <w:style w:type="paragraph" w:styleId="Adressedestinataire">
    <w:name w:val="envelope address"/>
    <w:basedOn w:val="Normal"/>
    <w:pPr>
      <w:framePr w:w="7938" w:h="1985" w:hRule="exact" w:hSpace="141" w:wrap="auto" w:hAnchor="page" w:xAlign="center" w:yAlign="bottom"/>
      <w:ind w:left="2835"/>
    </w:pPr>
    <w:rPr>
      <w:b/>
    </w:rPr>
  </w:style>
  <w:style w:type="paragraph" w:styleId="Adresseexpditeur">
    <w:name w:val="envelope return"/>
    <w:basedOn w:val="Normal"/>
    <w:rPr>
      <w:sz w:val="20"/>
    </w:rPr>
  </w:style>
  <w:style w:type="paragraph" w:customStyle="1" w:styleId="tit5partie">
    <w:name w:val="tit5partie"/>
    <w:basedOn w:val="Normal"/>
    <w:pPr>
      <w:pBdr>
        <w:top w:val="single" w:sz="6" w:space="1" w:color="auto"/>
        <w:bottom w:val="single" w:sz="6" w:space="1" w:color="auto"/>
      </w:pBdr>
      <w:spacing w:before="60" w:after="60"/>
      <w:jc w:val="center"/>
    </w:pPr>
    <w:rPr>
      <w:sz w:val="32"/>
    </w:rPr>
  </w:style>
  <w:style w:type="paragraph" w:customStyle="1" w:styleId="tit1adres">
    <w:name w:val="tit1adres"/>
    <w:basedOn w:val="Normal"/>
    <w:pPr>
      <w:spacing w:before="120"/>
      <w:jc w:val="center"/>
    </w:pPr>
    <w:rPr>
      <w:sz w:val="22"/>
    </w:rPr>
  </w:style>
  <w:style w:type="paragraph" w:customStyle="1" w:styleId="tit2opr">
    <w:name w:val="tit2opér"/>
    <w:basedOn w:val="Normal"/>
    <w:pPr>
      <w:jc w:val="center"/>
    </w:pPr>
    <w:rPr>
      <w:rFonts w:ascii="Britannic Bold" w:hAnsi="Britannic Bold"/>
      <w:caps/>
      <w:sz w:val="28"/>
    </w:rPr>
  </w:style>
  <w:style w:type="paragraph" w:customStyle="1" w:styleId="tit4date">
    <w:name w:val="tit4date"/>
    <w:basedOn w:val="tit2opr"/>
    <w:pPr>
      <w:spacing w:after="120"/>
    </w:pPr>
    <w:rPr>
      <w:rFonts w:ascii="Times New Roman" w:hAnsi="Times New Roman"/>
      <w:i/>
      <w:caps w:val="0"/>
      <w:sz w:val="18"/>
    </w:rPr>
  </w:style>
  <w:style w:type="paragraph" w:customStyle="1" w:styleId="tit3doc">
    <w:name w:val="tit3doc"/>
    <w:basedOn w:val="Txttitre1"/>
    <w:autoRedefine/>
    <w:pPr>
      <w:ind w:left="0"/>
      <w:jc w:val="center"/>
    </w:pPr>
    <w:rPr>
      <w:rFonts w:ascii="Arial Rounded MT Bold" w:hAnsi="Arial Rounded MT Bold"/>
      <w:sz w:val="32"/>
    </w:rPr>
  </w:style>
  <w:style w:type="character" w:styleId="Numrodepage">
    <w:name w:val="page number"/>
    <w:basedOn w:val="Policepardfaut"/>
  </w:style>
  <w:style w:type="paragraph" w:styleId="Textedebulles">
    <w:name w:val="Balloon Text"/>
    <w:basedOn w:val="Normal"/>
    <w:semiHidden/>
    <w:rsid w:val="0089218C"/>
    <w:rPr>
      <w:rFonts w:ascii="Tahoma" w:hAnsi="Tahoma" w:cs="Tahoma"/>
      <w:sz w:val="16"/>
      <w:szCs w:val="16"/>
    </w:rPr>
  </w:style>
  <w:style w:type="paragraph" w:styleId="Paragraphedeliste">
    <w:name w:val="List Paragraph"/>
    <w:basedOn w:val="Normal"/>
    <w:qFormat/>
    <w:rsid w:val="00360CAA"/>
    <w:pPr>
      <w:spacing w:after="200" w:line="276" w:lineRule="auto"/>
      <w:ind w:left="720"/>
      <w:contextualSpacing/>
    </w:pPr>
    <w:rPr>
      <w:rFonts w:ascii="Calibri" w:eastAsia="Calibri" w:hAnsi="Calibri"/>
      <w:sz w:val="22"/>
      <w:szCs w:val="22"/>
      <w:lang w:eastAsia="en-US"/>
    </w:rPr>
  </w:style>
  <w:style w:type="paragraph" w:styleId="Corpsdetexte">
    <w:name w:val="Body Text"/>
    <w:basedOn w:val="Normal"/>
    <w:link w:val="CorpsdetexteCar"/>
    <w:semiHidden/>
    <w:rsid w:val="003774B6"/>
    <w:rPr>
      <w:rFonts w:ascii="Times New Roman" w:hAnsi="Times New Roman"/>
      <w:szCs w:val="24"/>
    </w:rPr>
  </w:style>
  <w:style w:type="character" w:customStyle="1" w:styleId="CorpsdetexteCar">
    <w:name w:val="Corps de texte Car"/>
    <w:link w:val="Corpsdetexte"/>
    <w:semiHidden/>
    <w:rsid w:val="003774B6"/>
    <w:rPr>
      <w:sz w:val="24"/>
      <w:szCs w:val="24"/>
    </w:rPr>
  </w:style>
  <w:style w:type="character" w:customStyle="1" w:styleId="Txttitre2Car">
    <w:name w:val="Txt titre 2 Car"/>
    <w:link w:val="Txttitre2"/>
    <w:rsid w:val="003774B6"/>
    <w:rPr>
      <w:rFonts w:ascii="CG Omega" w:hAnsi="CG Omega"/>
      <w:sz w:val="24"/>
    </w:rPr>
  </w:style>
  <w:style w:type="paragraph" w:styleId="En-ttedetabledesmatires">
    <w:name w:val="TOC Heading"/>
    <w:basedOn w:val="Titre1"/>
    <w:next w:val="Normal"/>
    <w:uiPriority w:val="39"/>
    <w:semiHidden/>
    <w:unhideWhenUsed/>
    <w:qFormat/>
    <w:rsid w:val="00D64392"/>
    <w:pPr>
      <w:spacing w:before="240" w:after="60"/>
      <w:outlineLvl w:val="9"/>
    </w:pPr>
    <w:rPr>
      <w:rFonts w:ascii="Cambria" w:hAnsi="Cambria"/>
      <w:bCs/>
      <w:caps w:val="0"/>
      <w:kern w:val="32"/>
      <w:szCs w:val="32"/>
    </w:rPr>
  </w:style>
  <w:style w:type="paragraph" w:customStyle="1" w:styleId="Default">
    <w:name w:val="Default"/>
    <w:rsid w:val="00D64392"/>
    <w:pPr>
      <w:autoSpaceDE w:val="0"/>
      <w:autoSpaceDN w:val="0"/>
      <w:adjustRightInd w:val="0"/>
    </w:pPr>
    <w:rPr>
      <w:rFonts w:ascii="Arial" w:eastAsia="Calibri" w:hAnsi="Arial" w:cs="Arial"/>
      <w:color w:val="000000"/>
      <w:sz w:val="24"/>
      <w:szCs w:val="24"/>
      <w:lang w:eastAsia="en-US"/>
    </w:rPr>
  </w:style>
  <w:style w:type="paragraph" w:customStyle="1" w:styleId="CM49">
    <w:name w:val="CM49"/>
    <w:basedOn w:val="Default"/>
    <w:next w:val="Default"/>
    <w:uiPriority w:val="99"/>
    <w:rsid w:val="00D64392"/>
    <w:rPr>
      <w:color w:val="auto"/>
    </w:rPr>
  </w:style>
  <w:style w:type="paragraph" w:customStyle="1" w:styleId="CM51">
    <w:name w:val="CM51"/>
    <w:basedOn w:val="Default"/>
    <w:next w:val="Default"/>
    <w:uiPriority w:val="99"/>
    <w:rsid w:val="00D64392"/>
    <w:rPr>
      <w:color w:val="auto"/>
    </w:rPr>
  </w:style>
  <w:style w:type="paragraph" w:customStyle="1" w:styleId="Corpsdetexte21">
    <w:name w:val="Corps de texte 21"/>
    <w:basedOn w:val="Normal"/>
    <w:rsid w:val="00D64392"/>
    <w:rPr>
      <w:rFonts w:ascii="Arial" w:hAnsi="Arial"/>
      <w:sz w:val="22"/>
      <w:szCs w:val="22"/>
    </w:rPr>
  </w:style>
  <w:style w:type="paragraph" w:customStyle="1" w:styleId="CM8">
    <w:name w:val="CM8"/>
    <w:basedOn w:val="Default"/>
    <w:next w:val="Default"/>
    <w:uiPriority w:val="99"/>
    <w:rsid w:val="00D64392"/>
    <w:rPr>
      <w:color w:val="auto"/>
    </w:rPr>
  </w:style>
  <w:style w:type="character" w:styleId="Lienhypertexte">
    <w:name w:val="Hyperlink"/>
    <w:uiPriority w:val="99"/>
    <w:unhideWhenUsed/>
    <w:rsid w:val="00D64392"/>
    <w:rPr>
      <w:color w:val="0000FF"/>
      <w:u w:val="single"/>
    </w:rPr>
  </w:style>
  <w:style w:type="paragraph" w:styleId="Listepuces2">
    <w:name w:val="List Bullet 2"/>
    <w:basedOn w:val="Normal"/>
    <w:autoRedefine/>
    <w:rsid w:val="009D44A6"/>
    <w:pPr>
      <w:numPr>
        <w:numId w:val="18"/>
      </w:numPr>
      <w:overflowPunct w:val="0"/>
      <w:autoSpaceDE w:val="0"/>
      <w:autoSpaceDN w:val="0"/>
      <w:adjustRightInd w:val="0"/>
      <w:textAlignment w:val="baseline"/>
    </w:pPr>
    <w:rPr>
      <w:rFonts w:ascii="Century Gothic" w:hAnsi="Century Gothic" w:cs="Arial"/>
      <w:bCs/>
      <w:sz w:val="20"/>
    </w:rPr>
  </w:style>
  <w:style w:type="paragraph" w:customStyle="1" w:styleId="marginleftsimple">
    <w:name w:val="marginleftsimple"/>
    <w:basedOn w:val="Normal"/>
    <w:rsid w:val="00D64392"/>
    <w:pPr>
      <w:spacing w:before="100" w:beforeAutospacing="1" w:after="100" w:afterAutospacing="1"/>
    </w:pPr>
    <w:rPr>
      <w:rFonts w:ascii="Times New Roman" w:hAnsi="Times New Roman"/>
      <w:szCs w:val="24"/>
    </w:rPr>
  </w:style>
  <w:style w:type="character" w:styleId="Accentuation">
    <w:name w:val="Emphasis"/>
    <w:uiPriority w:val="20"/>
    <w:qFormat/>
    <w:rsid w:val="00D64392"/>
    <w:rPr>
      <w:i/>
      <w:iCs/>
    </w:rPr>
  </w:style>
  <w:style w:type="paragraph" w:customStyle="1" w:styleId="BGP-Textecourant">
    <w:name w:val="BGP - Texte courant"/>
    <w:link w:val="BGP-TextecourantCar"/>
    <w:rsid w:val="00AF00BB"/>
    <w:pPr>
      <w:spacing w:before="120"/>
      <w:jc w:val="both"/>
    </w:pPr>
    <w:rPr>
      <w:rFonts w:ascii="Tahoma" w:hAnsi="Tahoma"/>
    </w:rPr>
  </w:style>
  <w:style w:type="character" w:customStyle="1" w:styleId="BGP-TextecourantCar">
    <w:name w:val="BGP - Texte courant Car"/>
    <w:link w:val="BGP-Textecourant"/>
    <w:rsid w:val="00AF00BB"/>
    <w:rPr>
      <w:rFonts w:ascii="Tahoma" w:hAnsi="Tahoma"/>
    </w:rPr>
  </w:style>
  <w:style w:type="character" w:styleId="lev">
    <w:name w:val="Strong"/>
    <w:uiPriority w:val="22"/>
    <w:qFormat/>
    <w:rsid w:val="008C627C"/>
    <w:rPr>
      <w:b/>
      <w:bCs/>
    </w:rPr>
  </w:style>
  <w:style w:type="paragraph" w:customStyle="1" w:styleId="sous-titres">
    <w:name w:val="sous-titres"/>
    <w:basedOn w:val="Normal"/>
    <w:link w:val="sous-titresCar"/>
    <w:qFormat/>
    <w:rsid w:val="008476D1"/>
    <w:pPr>
      <w:spacing w:before="60" w:after="120"/>
    </w:pPr>
    <w:rPr>
      <w:b/>
      <w:sz w:val="20"/>
    </w:rPr>
  </w:style>
  <w:style w:type="character" w:customStyle="1" w:styleId="PieddepageCar">
    <w:name w:val="Pied de page Car"/>
    <w:link w:val="Pieddepage"/>
    <w:uiPriority w:val="99"/>
    <w:rsid w:val="003D2B71"/>
    <w:rPr>
      <w:rFonts w:ascii="Verdana" w:hAnsi="Verdana"/>
      <w:sz w:val="16"/>
    </w:rPr>
  </w:style>
  <w:style w:type="character" w:customStyle="1" w:styleId="sous-titresCar">
    <w:name w:val="sous-titres Car"/>
    <w:link w:val="sous-titres"/>
    <w:rsid w:val="008476D1"/>
    <w:rPr>
      <w:rFonts w:ascii="Verdana" w:hAnsi="Verdana"/>
      <w:b/>
    </w:rPr>
  </w:style>
  <w:style w:type="character" w:customStyle="1" w:styleId="En-tteCar">
    <w:name w:val="En-tête Car"/>
    <w:link w:val="En-tte"/>
    <w:uiPriority w:val="99"/>
    <w:rsid w:val="00184881"/>
    <w:rPr>
      <w:rFonts w:ascii="Verdana" w:hAnsi="Verdana"/>
      <w:sz w:val="16"/>
    </w:rPr>
  </w:style>
  <w:style w:type="character" w:styleId="Marquedecommentaire">
    <w:name w:val="annotation reference"/>
    <w:uiPriority w:val="99"/>
    <w:semiHidden/>
    <w:unhideWhenUsed/>
    <w:rsid w:val="007422EC"/>
    <w:rPr>
      <w:sz w:val="16"/>
      <w:szCs w:val="16"/>
    </w:rPr>
  </w:style>
  <w:style w:type="paragraph" w:styleId="Commentaire">
    <w:name w:val="annotation text"/>
    <w:basedOn w:val="Normal"/>
    <w:link w:val="CommentaireCar"/>
    <w:uiPriority w:val="99"/>
    <w:unhideWhenUsed/>
    <w:rsid w:val="007422EC"/>
    <w:rPr>
      <w:sz w:val="20"/>
    </w:rPr>
  </w:style>
  <w:style w:type="character" w:customStyle="1" w:styleId="CommentaireCar">
    <w:name w:val="Commentaire Car"/>
    <w:link w:val="Commentaire"/>
    <w:uiPriority w:val="99"/>
    <w:rsid w:val="007422EC"/>
    <w:rPr>
      <w:rFonts w:ascii="Verdana" w:hAnsi="Verdana"/>
    </w:rPr>
  </w:style>
  <w:style w:type="paragraph" w:styleId="Objetducommentaire">
    <w:name w:val="annotation subject"/>
    <w:basedOn w:val="Commentaire"/>
    <w:next w:val="Commentaire"/>
    <w:link w:val="ObjetducommentaireCar"/>
    <w:uiPriority w:val="99"/>
    <w:semiHidden/>
    <w:unhideWhenUsed/>
    <w:rsid w:val="007422EC"/>
    <w:rPr>
      <w:b/>
      <w:bCs/>
    </w:rPr>
  </w:style>
  <w:style w:type="character" w:customStyle="1" w:styleId="ObjetducommentaireCar">
    <w:name w:val="Objet du commentaire Car"/>
    <w:link w:val="Objetducommentaire"/>
    <w:uiPriority w:val="99"/>
    <w:semiHidden/>
    <w:rsid w:val="007422EC"/>
    <w:rPr>
      <w:rFonts w:ascii="Verdana" w:hAnsi="Verdana"/>
      <w:b/>
      <w:bCs/>
    </w:rPr>
  </w:style>
  <w:style w:type="character" w:customStyle="1" w:styleId="Titre3Car">
    <w:name w:val="Titre 3 Car"/>
    <w:basedOn w:val="Policepardfaut"/>
    <w:link w:val="Titre3"/>
    <w:rsid w:val="00DF2BE3"/>
    <w:rPr>
      <w:rFonts w:ascii="CG Omega" w:hAnsi="CG Omega"/>
      <w:b/>
      <w:sz w:val="24"/>
    </w:rPr>
  </w:style>
  <w:style w:type="paragraph" w:styleId="Sansinterligne">
    <w:name w:val="No Spacing"/>
    <w:qFormat/>
    <w:rsid w:val="00DF2BE3"/>
    <w:pPr>
      <w:suppressAutoHyphens/>
    </w:pPr>
    <w:rPr>
      <w:rFonts w:ascii="Calibri" w:eastAsia="Calibri" w:hAnsi="Calibri"/>
      <w:sz w:val="22"/>
      <w:szCs w:val="22"/>
      <w:lang w:eastAsia="zh-CN"/>
    </w:rPr>
  </w:style>
  <w:style w:type="paragraph" w:styleId="NormalWeb">
    <w:name w:val="Normal (Web)"/>
    <w:basedOn w:val="Normal"/>
    <w:uiPriority w:val="99"/>
    <w:semiHidden/>
    <w:unhideWhenUsed/>
    <w:rsid w:val="00B372C6"/>
    <w:pPr>
      <w:spacing w:before="100" w:beforeAutospacing="1" w:after="100" w:afterAutospacing="1"/>
      <w:jc w:val="left"/>
    </w:pPr>
    <w:rPr>
      <w:rFonts w:ascii="Times New Roman" w:hAnsi="Times New Roman"/>
      <w:sz w:val="24"/>
      <w:szCs w:val="24"/>
    </w:rPr>
  </w:style>
  <w:style w:type="character" w:styleId="Mentionnonrsolue">
    <w:name w:val="Unresolved Mention"/>
    <w:basedOn w:val="Policepardfaut"/>
    <w:uiPriority w:val="99"/>
    <w:semiHidden/>
    <w:unhideWhenUsed/>
    <w:rsid w:val="00BB232C"/>
    <w:rPr>
      <w:color w:val="605E5C"/>
      <w:shd w:val="clear" w:color="auto" w:fill="E1DFDD"/>
    </w:rPr>
  </w:style>
  <w:style w:type="character" w:styleId="Lienhypertextesuivivisit">
    <w:name w:val="FollowedHyperlink"/>
    <w:basedOn w:val="Policepardfaut"/>
    <w:uiPriority w:val="99"/>
    <w:semiHidden/>
    <w:unhideWhenUsed/>
    <w:rsid w:val="00C51AA2"/>
    <w:rPr>
      <w:color w:val="954F72" w:themeColor="followedHyperlink"/>
      <w:u w:val="single"/>
    </w:rPr>
  </w:style>
  <w:style w:type="character" w:customStyle="1" w:styleId="print-title-summary">
    <w:name w:val="print-title-summary"/>
    <w:basedOn w:val="Policepardfaut"/>
    <w:rsid w:val="00DF0804"/>
  </w:style>
  <w:style w:type="character" w:customStyle="1" w:styleId="title-link">
    <w:name w:val="title-link"/>
    <w:basedOn w:val="Policepardfaut"/>
    <w:rsid w:val="006E6DB7"/>
  </w:style>
  <w:style w:type="paragraph" w:customStyle="1" w:styleId="Date1">
    <w:name w:val="Date1"/>
    <w:basedOn w:val="Normal"/>
    <w:rsid w:val="008B211E"/>
    <w:pPr>
      <w:spacing w:before="100" w:beforeAutospacing="1" w:after="100" w:afterAutospacing="1"/>
      <w:jc w:val="left"/>
    </w:pPr>
    <w:rPr>
      <w:rFonts w:ascii="Times New Roman" w:hAnsi="Times New Roman"/>
      <w:sz w:val="24"/>
      <w:szCs w:val="24"/>
    </w:rPr>
  </w:style>
  <w:style w:type="paragraph" w:styleId="Rvision">
    <w:name w:val="Revision"/>
    <w:hidden/>
    <w:uiPriority w:val="99"/>
    <w:semiHidden/>
    <w:rsid w:val="008A5BB9"/>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40214">
      <w:bodyDiv w:val="1"/>
      <w:marLeft w:val="0"/>
      <w:marRight w:val="0"/>
      <w:marTop w:val="0"/>
      <w:marBottom w:val="0"/>
      <w:divBdr>
        <w:top w:val="none" w:sz="0" w:space="0" w:color="auto"/>
        <w:left w:val="none" w:sz="0" w:space="0" w:color="auto"/>
        <w:bottom w:val="none" w:sz="0" w:space="0" w:color="auto"/>
        <w:right w:val="none" w:sz="0" w:space="0" w:color="auto"/>
      </w:divBdr>
    </w:div>
    <w:div w:id="231894593">
      <w:bodyDiv w:val="1"/>
      <w:marLeft w:val="0"/>
      <w:marRight w:val="0"/>
      <w:marTop w:val="0"/>
      <w:marBottom w:val="0"/>
      <w:divBdr>
        <w:top w:val="none" w:sz="0" w:space="0" w:color="auto"/>
        <w:left w:val="none" w:sz="0" w:space="0" w:color="auto"/>
        <w:bottom w:val="none" w:sz="0" w:space="0" w:color="auto"/>
        <w:right w:val="none" w:sz="0" w:space="0" w:color="auto"/>
      </w:divBdr>
      <w:divsChild>
        <w:div w:id="1093471970">
          <w:marLeft w:val="0"/>
          <w:marRight w:val="0"/>
          <w:marTop w:val="0"/>
          <w:marBottom w:val="0"/>
          <w:divBdr>
            <w:top w:val="none" w:sz="0" w:space="0" w:color="auto"/>
            <w:left w:val="none" w:sz="0" w:space="0" w:color="auto"/>
            <w:bottom w:val="none" w:sz="0" w:space="0" w:color="auto"/>
            <w:right w:val="none" w:sz="0" w:space="0" w:color="auto"/>
          </w:divBdr>
        </w:div>
      </w:divsChild>
    </w:div>
    <w:div w:id="243418294">
      <w:bodyDiv w:val="1"/>
      <w:marLeft w:val="0"/>
      <w:marRight w:val="0"/>
      <w:marTop w:val="0"/>
      <w:marBottom w:val="0"/>
      <w:divBdr>
        <w:top w:val="none" w:sz="0" w:space="0" w:color="auto"/>
        <w:left w:val="none" w:sz="0" w:space="0" w:color="auto"/>
        <w:bottom w:val="none" w:sz="0" w:space="0" w:color="auto"/>
        <w:right w:val="none" w:sz="0" w:space="0" w:color="auto"/>
      </w:divBdr>
    </w:div>
    <w:div w:id="433549911">
      <w:bodyDiv w:val="1"/>
      <w:marLeft w:val="0"/>
      <w:marRight w:val="0"/>
      <w:marTop w:val="0"/>
      <w:marBottom w:val="0"/>
      <w:divBdr>
        <w:top w:val="none" w:sz="0" w:space="0" w:color="auto"/>
        <w:left w:val="none" w:sz="0" w:space="0" w:color="auto"/>
        <w:bottom w:val="none" w:sz="0" w:space="0" w:color="auto"/>
        <w:right w:val="none" w:sz="0" w:space="0" w:color="auto"/>
      </w:divBdr>
      <w:divsChild>
        <w:div w:id="1793089268">
          <w:marLeft w:val="0"/>
          <w:marRight w:val="0"/>
          <w:marTop w:val="0"/>
          <w:marBottom w:val="0"/>
          <w:divBdr>
            <w:top w:val="none" w:sz="0" w:space="0" w:color="auto"/>
            <w:left w:val="none" w:sz="0" w:space="0" w:color="auto"/>
            <w:bottom w:val="none" w:sz="0" w:space="0" w:color="auto"/>
            <w:right w:val="none" w:sz="0" w:space="0" w:color="auto"/>
          </w:divBdr>
        </w:div>
        <w:div w:id="1541087645">
          <w:marLeft w:val="0"/>
          <w:marRight w:val="0"/>
          <w:marTop w:val="0"/>
          <w:marBottom w:val="0"/>
          <w:divBdr>
            <w:top w:val="none" w:sz="0" w:space="0" w:color="auto"/>
            <w:left w:val="none" w:sz="0" w:space="0" w:color="auto"/>
            <w:bottom w:val="none" w:sz="0" w:space="0" w:color="auto"/>
            <w:right w:val="none" w:sz="0" w:space="0" w:color="auto"/>
          </w:divBdr>
        </w:div>
      </w:divsChild>
    </w:div>
    <w:div w:id="643509884">
      <w:bodyDiv w:val="1"/>
      <w:marLeft w:val="0"/>
      <w:marRight w:val="0"/>
      <w:marTop w:val="0"/>
      <w:marBottom w:val="0"/>
      <w:divBdr>
        <w:top w:val="none" w:sz="0" w:space="0" w:color="auto"/>
        <w:left w:val="none" w:sz="0" w:space="0" w:color="auto"/>
        <w:bottom w:val="none" w:sz="0" w:space="0" w:color="auto"/>
        <w:right w:val="none" w:sz="0" w:space="0" w:color="auto"/>
      </w:divBdr>
    </w:div>
    <w:div w:id="1068915517">
      <w:bodyDiv w:val="1"/>
      <w:marLeft w:val="0"/>
      <w:marRight w:val="0"/>
      <w:marTop w:val="0"/>
      <w:marBottom w:val="0"/>
      <w:divBdr>
        <w:top w:val="none" w:sz="0" w:space="0" w:color="auto"/>
        <w:left w:val="none" w:sz="0" w:space="0" w:color="auto"/>
        <w:bottom w:val="none" w:sz="0" w:space="0" w:color="auto"/>
        <w:right w:val="none" w:sz="0" w:space="0" w:color="auto"/>
      </w:divBdr>
    </w:div>
    <w:div w:id="1297299321">
      <w:bodyDiv w:val="1"/>
      <w:marLeft w:val="0"/>
      <w:marRight w:val="0"/>
      <w:marTop w:val="0"/>
      <w:marBottom w:val="0"/>
      <w:divBdr>
        <w:top w:val="none" w:sz="0" w:space="0" w:color="auto"/>
        <w:left w:val="none" w:sz="0" w:space="0" w:color="auto"/>
        <w:bottom w:val="none" w:sz="0" w:space="0" w:color="auto"/>
        <w:right w:val="none" w:sz="0" w:space="0" w:color="auto"/>
      </w:divBdr>
    </w:div>
    <w:div w:id="1450472569">
      <w:bodyDiv w:val="1"/>
      <w:marLeft w:val="0"/>
      <w:marRight w:val="0"/>
      <w:marTop w:val="0"/>
      <w:marBottom w:val="0"/>
      <w:divBdr>
        <w:top w:val="none" w:sz="0" w:space="0" w:color="auto"/>
        <w:left w:val="none" w:sz="0" w:space="0" w:color="auto"/>
        <w:bottom w:val="none" w:sz="0" w:space="0" w:color="auto"/>
        <w:right w:val="none" w:sz="0" w:space="0" w:color="auto"/>
      </w:divBdr>
    </w:div>
    <w:div w:id="1596478354">
      <w:bodyDiv w:val="1"/>
      <w:marLeft w:val="0"/>
      <w:marRight w:val="0"/>
      <w:marTop w:val="0"/>
      <w:marBottom w:val="0"/>
      <w:divBdr>
        <w:top w:val="none" w:sz="0" w:space="0" w:color="auto"/>
        <w:left w:val="none" w:sz="0" w:space="0" w:color="auto"/>
        <w:bottom w:val="none" w:sz="0" w:space="0" w:color="auto"/>
        <w:right w:val="none" w:sz="0" w:space="0" w:color="auto"/>
      </w:divBdr>
    </w:div>
    <w:div w:id="1978680229">
      <w:bodyDiv w:val="1"/>
      <w:marLeft w:val="0"/>
      <w:marRight w:val="0"/>
      <w:marTop w:val="0"/>
      <w:marBottom w:val="0"/>
      <w:divBdr>
        <w:top w:val="none" w:sz="0" w:space="0" w:color="auto"/>
        <w:left w:val="none" w:sz="0" w:space="0" w:color="auto"/>
        <w:bottom w:val="none" w:sz="0" w:space="0" w:color="auto"/>
        <w:right w:val="none" w:sz="0" w:space="0" w:color="auto"/>
      </w:divBdr>
      <w:divsChild>
        <w:div w:id="45154735">
          <w:marLeft w:val="0"/>
          <w:marRight w:val="0"/>
          <w:marTop w:val="0"/>
          <w:marBottom w:val="0"/>
          <w:divBdr>
            <w:top w:val="none" w:sz="0" w:space="0" w:color="auto"/>
            <w:left w:val="none" w:sz="0" w:space="0" w:color="auto"/>
            <w:bottom w:val="none" w:sz="0" w:space="0" w:color="auto"/>
            <w:right w:val="none" w:sz="0" w:space="0" w:color="auto"/>
          </w:divBdr>
        </w:div>
        <w:div w:id="456603191">
          <w:marLeft w:val="0"/>
          <w:marRight w:val="0"/>
          <w:marTop w:val="0"/>
          <w:marBottom w:val="0"/>
          <w:divBdr>
            <w:top w:val="none" w:sz="0" w:space="0" w:color="auto"/>
            <w:left w:val="none" w:sz="0" w:space="0" w:color="auto"/>
            <w:bottom w:val="none" w:sz="0" w:space="0" w:color="auto"/>
            <w:right w:val="none" w:sz="0" w:space="0" w:color="auto"/>
          </w:divBdr>
        </w:div>
        <w:div w:id="457535040">
          <w:marLeft w:val="0"/>
          <w:marRight w:val="0"/>
          <w:marTop w:val="0"/>
          <w:marBottom w:val="0"/>
          <w:divBdr>
            <w:top w:val="none" w:sz="0" w:space="0" w:color="auto"/>
            <w:left w:val="none" w:sz="0" w:space="0" w:color="auto"/>
            <w:bottom w:val="none" w:sz="0" w:space="0" w:color="auto"/>
            <w:right w:val="none" w:sz="0" w:space="0" w:color="auto"/>
          </w:divBdr>
        </w:div>
        <w:div w:id="623579837">
          <w:marLeft w:val="0"/>
          <w:marRight w:val="0"/>
          <w:marTop w:val="0"/>
          <w:marBottom w:val="0"/>
          <w:divBdr>
            <w:top w:val="none" w:sz="0" w:space="0" w:color="auto"/>
            <w:left w:val="none" w:sz="0" w:space="0" w:color="auto"/>
            <w:bottom w:val="none" w:sz="0" w:space="0" w:color="auto"/>
            <w:right w:val="none" w:sz="0" w:space="0" w:color="auto"/>
          </w:divBdr>
        </w:div>
        <w:div w:id="730735318">
          <w:marLeft w:val="0"/>
          <w:marRight w:val="0"/>
          <w:marTop w:val="0"/>
          <w:marBottom w:val="0"/>
          <w:divBdr>
            <w:top w:val="none" w:sz="0" w:space="0" w:color="auto"/>
            <w:left w:val="none" w:sz="0" w:space="0" w:color="auto"/>
            <w:bottom w:val="none" w:sz="0" w:space="0" w:color="auto"/>
            <w:right w:val="none" w:sz="0" w:space="0" w:color="auto"/>
          </w:divBdr>
        </w:div>
        <w:div w:id="930701767">
          <w:marLeft w:val="0"/>
          <w:marRight w:val="0"/>
          <w:marTop w:val="0"/>
          <w:marBottom w:val="0"/>
          <w:divBdr>
            <w:top w:val="none" w:sz="0" w:space="0" w:color="auto"/>
            <w:left w:val="none" w:sz="0" w:space="0" w:color="auto"/>
            <w:bottom w:val="none" w:sz="0" w:space="0" w:color="auto"/>
            <w:right w:val="none" w:sz="0" w:space="0" w:color="auto"/>
          </w:divBdr>
        </w:div>
        <w:div w:id="19527779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codes/section_lc/LEGITEXT000006072050/LEGISCTA00001846486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codes/section_lc/LEGITEXT000006072050/LEGISCTA000018464861/" TargetMode="External"/><Relationship Id="rId4" Type="http://schemas.openxmlformats.org/officeDocument/2006/relationships/settings" Target="settings.xml"/><Relationship Id="rId9" Type="http://schemas.openxmlformats.org/officeDocument/2006/relationships/hyperlink" Target="https://www.legifrance.gouv.fr/codes/section_lc/LEGITEXT000006072665/LEGISCTA000006112927/"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4AB83-82C1-4873-B6D8-1AF8861F7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7177</Words>
  <Characters>41304</Characters>
  <Application>Microsoft Office Word</Application>
  <DocSecurity>0</DocSecurity>
  <Lines>344</Lines>
  <Paragraphs>96</Paragraphs>
  <ScaleCrop>false</ScaleCrop>
  <HeadingPairs>
    <vt:vector size="2" baseType="variant">
      <vt:variant>
        <vt:lpstr>Titre</vt:lpstr>
      </vt:variant>
      <vt:variant>
        <vt:i4>1</vt:i4>
      </vt:variant>
    </vt:vector>
  </HeadingPairs>
  <TitlesOfParts>
    <vt:vector size="1" baseType="lpstr">
      <vt:lpstr>MARCHÉS PUBLICS</vt:lpstr>
    </vt:vector>
  </TitlesOfParts>
  <Company>Université Angers</Company>
  <LinksUpToDate>false</LinksUpToDate>
  <CharactersWithSpaces>48385</CharactersWithSpaces>
  <SharedDoc>false</SharedDoc>
  <HLinks>
    <vt:vector size="168" baseType="variant">
      <vt:variant>
        <vt:i4>1048637</vt:i4>
      </vt:variant>
      <vt:variant>
        <vt:i4>164</vt:i4>
      </vt:variant>
      <vt:variant>
        <vt:i4>0</vt:i4>
      </vt:variant>
      <vt:variant>
        <vt:i4>5</vt:i4>
      </vt:variant>
      <vt:variant>
        <vt:lpwstr/>
      </vt:variant>
      <vt:variant>
        <vt:lpwstr>_Toc448334246</vt:lpwstr>
      </vt:variant>
      <vt:variant>
        <vt:i4>1048637</vt:i4>
      </vt:variant>
      <vt:variant>
        <vt:i4>158</vt:i4>
      </vt:variant>
      <vt:variant>
        <vt:i4>0</vt:i4>
      </vt:variant>
      <vt:variant>
        <vt:i4>5</vt:i4>
      </vt:variant>
      <vt:variant>
        <vt:lpwstr/>
      </vt:variant>
      <vt:variant>
        <vt:lpwstr>_Toc448334245</vt:lpwstr>
      </vt:variant>
      <vt:variant>
        <vt:i4>1048637</vt:i4>
      </vt:variant>
      <vt:variant>
        <vt:i4>152</vt:i4>
      </vt:variant>
      <vt:variant>
        <vt:i4>0</vt:i4>
      </vt:variant>
      <vt:variant>
        <vt:i4>5</vt:i4>
      </vt:variant>
      <vt:variant>
        <vt:lpwstr/>
      </vt:variant>
      <vt:variant>
        <vt:lpwstr>_Toc448334244</vt:lpwstr>
      </vt:variant>
      <vt:variant>
        <vt:i4>1048637</vt:i4>
      </vt:variant>
      <vt:variant>
        <vt:i4>146</vt:i4>
      </vt:variant>
      <vt:variant>
        <vt:i4>0</vt:i4>
      </vt:variant>
      <vt:variant>
        <vt:i4>5</vt:i4>
      </vt:variant>
      <vt:variant>
        <vt:lpwstr/>
      </vt:variant>
      <vt:variant>
        <vt:lpwstr>_Toc448334243</vt:lpwstr>
      </vt:variant>
      <vt:variant>
        <vt:i4>1048637</vt:i4>
      </vt:variant>
      <vt:variant>
        <vt:i4>140</vt:i4>
      </vt:variant>
      <vt:variant>
        <vt:i4>0</vt:i4>
      </vt:variant>
      <vt:variant>
        <vt:i4>5</vt:i4>
      </vt:variant>
      <vt:variant>
        <vt:lpwstr/>
      </vt:variant>
      <vt:variant>
        <vt:lpwstr>_Toc448334242</vt:lpwstr>
      </vt:variant>
      <vt:variant>
        <vt:i4>1048637</vt:i4>
      </vt:variant>
      <vt:variant>
        <vt:i4>134</vt:i4>
      </vt:variant>
      <vt:variant>
        <vt:i4>0</vt:i4>
      </vt:variant>
      <vt:variant>
        <vt:i4>5</vt:i4>
      </vt:variant>
      <vt:variant>
        <vt:lpwstr/>
      </vt:variant>
      <vt:variant>
        <vt:lpwstr>_Toc448334241</vt:lpwstr>
      </vt:variant>
      <vt:variant>
        <vt:i4>1048637</vt:i4>
      </vt:variant>
      <vt:variant>
        <vt:i4>128</vt:i4>
      </vt:variant>
      <vt:variant>
        <vt:i4>0</vt:i4>
      </vt:variant>
      <vt:variant>
        <vt:i4>5</vt:i4>
      </vt:variant>
      <vt:variant>
        <vt:lpwstr/>
      </vt:variant>
      <vt:variant>
        <vt:lpwstr>_Toc448334240</vt:lpwstr>
      </vt:variant>
      <vt:variant>
        <vt:i4>1507389</vt:i4>
      </vt:variant>
      <vt:variant>
        <vt:i4>122</vt:i4>
      </vt:variant>
      <vt:variant>
        <vt:i4>0</vt:i4>
      </vt:variant>
      <vt:variant>
        <vt:i4>5</vt:i4>
      </vt:variant>
      <vt:variant>
        <vt:lpwstr/>
      </vt:variant>
      <vt:variant>
        <vt:lpwstr>_Toc448334239</vt:lpwstr>
      </vt:variant>
      <vt:variant>
        <vt:i4>1507389</vt:i4>
      </vt:variant>
      <vt:variant>
        <vt:i4>116</vt:i4>
      </vt:variant>
      <vt:variant>
        <vt:i4>0</vt:i4>
      </vt:variant>
      <vt:variant>
        <vt:i4>5</vt:i4>
      </vt:variant>
      <vt:variant>
        <vt:lpwstr/>
      </vt:variant>
      <vt:variant>
        <vt:lpwstr>_Toc448334238</vt:lpwstr>
      </vt:variant>
      <vt:variant>
        <vt:i4>1507389</vt:i4>
      </vt:variant>
      <vt:variant>
        <vt:i4>110</vt:i4>
      </vt:variant>
      <vt:variant>
        <vt:i4>0</vt:i4>
      </vt:variant>
      <vt:variant>
        <vt:i4>5</vt:i4>
      </vt:variant>
      <vt:variant>
        <vt:lpwstr/>
      </vt:variant>
      <vt:variant>
        <vt:lpwstr>_Toc448334237</vt:lpwstr>
      </vt:variant>
      <vt:variant>
        <vt:i4>1507389</vt:i4>
      </vt:variant>
      <vt:variant>
        <vt:i4>104</vt:i4>
      </vt:variant>
      <vt:variant>
        <vt:i4>0</vt:i4>
      </vt:variant>
      <vt:variant>
        <vt:i4>5</vt:i4>
      </vt:variant>
      <vt:variant>
        <vt:lpwstr/>
      </vt:variant>
      <vt:variant>
        <vt:lpwstr>_Toc448334236</vt:lpwstr>
      </vt:variant>
      <vt:variant>
        <vt:i4>1507389</vt:i4>
      </vt:variant>
      <vt:variant>
        <vt:i4>98</vt:i4>
      </vt:variant>
      <vt:variant>
        <vt:i4>0</vt:i4>
      </vt:variant>
      <vt:variant>
        <vt:i4>5</vt:i4>
      </vt:variant>
      <vt:variant>
        <vt:lpwstr/>
      </vt:variant>
      <vt:variant>
        <vt:lpwstr>_Toc448334235</vt:lpwstr>
      </vt:variant>
      <vt:variant>
        <vt:i4>1507389</vt:i4>
      </vt:variant>
      <vt:variant>
        <vt:i4>92</vt:i4>
      </vt:variant>
      <vt:variant>
        <vt:i4>0</vt:i4>
      </vt:variant>
      <vt:variant>
        <vt:i4>5</vt:i4>
      </vt:variant>
      <vt:variant>
        <vt:lpwstr/>
      </vt:variant>
      <vt:variant>
        <vt:lpwstr>_Toc448334234</vt:lpwstr>
      </vt:variant>
      <vt:variant>
        <vt:i4>1507389</vt:i4>
      </vt:variant>
      <vt:variant>
        <vt:i4>86</vt:i4>
      </vt:variant>
      <vt:variant>
        <vt:i4>0</vt:i4>
      </vt:variant>
      <vt:variant>
        <vt:i4>5</vt:i4>
      </vt:variant>
      <vt:variant>
        <vt:lpwstr/>
      </vt:variant>
      <vt:variant>
        <vt:lpwstr>_Toc448334233</vt:lpwstr>
      </vt:variant>
      <vt:variant>
        <vt:i4>1507389</vt:i4>
      </vt:variant>
      <vt:variant>
        <vt:i4>80</vt:i4>
      </vt:variant>
      <vt:variant>
        <vt:i4>0</vt:i4>
      </vt:variant>
      <vt:variant>
        <vt:i4>5</vt:i4>
      </vt:variant>
      <vt:variant>
        <vt:lpwstr/>
      </vt:variant>
      <vt:variant>
        <vt:lpwstr>_Toc448334232</vt:lpwstr>
      </vt:variant>
      <vt:variant>
        <vt:i4>1507389</vt:i4>
      </vt:variant>
      <vt:variant>
        <vt:i4>74</vt:i4>
      </vt:variant>
      <vt:variant>
        <vt:i4>0</vt:i4>
      </vt:variant>
      <vt:variant>
        <vt:i4>5</vt:i4>
      </vt:variant>
      <vt:variant>
        <vt:lpwstr/>
      </vt:variant>
      <vt:variant>
        <vt:lpwstr>_Toc448334231</vt:lpwstr>
      </vt:variant>
      <vt:variant>
        <vt:i4>1507389</vt:i4>
      </vt:variant>
      <vt:variant>
        <vt:i4>68</vt:i4>
      </vt:variant>
      <vt:variant>
        <vt:i4>0</vt:i4>
      </vt:variant>
      <vt:variant>
        <vt:i4>5</vt:i4>
      </vt:variant>
      <vt:variant>
        <vt:lpwstr/>
      </vt:variant>
      <vt:variant>
        <vt:lpwstr>_Toc448334230</vt:lpwstr>
      </vt:variant>
      <vt:variant>
        <vt:i4>1441853</vt:i4>
      </vt:variant>
      <vt:variant>
        <vt:i4>62</vt:i4>
      </vt:variant>
      <vt:variant>
        <vt:i4>0</vt:i4>
      </vt:variant>
      <vt:variant>
        <vt:i4>5</vt:i4>
      </vt:variant>
      <vt:variant>
        <vt:lpwstr/>
      </vt:variant>
      <vt:variant>
        <vt:lpwstr>_Toc448334229</vt:lpwstr>
      </vt:variant>
      <vt:variant>
        <vt:i4>1441853</vt:i4>
      </vt:variant>
      <vt:variant>
        <vt:i4>56</vt:i4>
      </vt:variant>
      <vt:variant>
        <vt:i4>0</vt:i4>
      </vt:variant>
      <vt:variant>
        <vt:i4>5</vt:i4>
      </vt:variant>
      <vt:variant>
        <vt:lpwstr/>
      </vt:variant>
      <vt:variant>
        <vt:lpwstr>_Toc448334228</vt:lpwstr>
      </vt:variant>
      <vt:variant>
        <vt:i4>1441853</vt:i4>
      </vt:variant>
      <vt:variant>
        <vt:i4>50</vt:i4>
      </vt:variant>
      <vt:variant>
        <vt:i4>0</vt:i4>
      </vt:variant>
      <vt:variant>
        <vt:i4>5</vt:i4>
      </vt:variant>
      <vt:variant>
        <vt:lpwstr/>
      </vt:variant>
      <vt:variant>
        <vt:lpwstr>_Toc448334227</vt:lpwstr>
      </vt:variant>
      <vt:variant>
        <vt:i4>1441853</vt:i4>
      </vt:variant>
      <vt:variant>
        <vt:i4>44</vt:i4>
      </vt:variant>
      <vt:variant>
        <vt:i4>0</vt:i4>
      </vt:variant>
      <vt:variant>
        <vt:i4>5</vt:i4>
      </vt:variant>
      <vt:variant>
        <vt:lpwstr/>
      </vt:variant>
      <vt:variant>
        <vt:lpwstr>_Toc448334226</vt:lpwstr>
      </vt:variant>
      <vt:variant>
        <vt:i4>1441853</vt:i4>
      </vt:variant>
      <vt:variant>
        <vt:i4>38</vt:i4>
      </vt:variant>
      <vt:variant>
        <vt:i4>0</vt:i4>
      </vt:variant>
      <vt:variant>
        <vt:i4>5</vt:i4>
      </vt:variant>
      <vt:variant>
        <vt:lpwstr/>
      </vt:variant>
      <vt:variant>
        <vt:lpwstr>_Toc448334225</vt:lpwstr>
      </vt:variant>
      <vt:variant>
        <vt:i4>1441853</vt:i4>
      </vt:variant>
      <vt:variant>
        <vt:i4>32</vt:i4>
      </vt:variant>
      <vt:variant>
        <vt:i4>0</vt:i4>
      </vt:variant>
      <vt:variant>
        <vt:i4>5</vt:i4>
      </vt:variant>
      <vt:variant>
        <vt:lpwstr/>
      </vt:variant>
      <vt:variant>
        <vt:lpwstr>_Toc448334224</vt:lpwstr>
      </vt:variant>
      <vt:variant>
        <vt:i4>1441853</vt:i4>
      </vt:variant>
      <vt:variant>
        <vt:i4>26</vt:i4>
      </vt:variant>
      <vt:variant>
        <vt:i4>0</vt:i4>
      </vt:variant>
      <vt:variant>
        <vt:i4>5</vt:i4>
      </vt:variant>
      <vt:variant>
        <vt:lpwstr/>
      </vt:variant>
      <vt:variant>
        <vt:lpwstr>_Toc448334223</vt:lpwstr>
      </vt:variant>
      <vt:variant>
        <vt:i4>1441853</vt:i4>
      </vt:variant>
      <vt:variant>
        <vt:i4>20</vt:i4>
      </vt:variant>
      <vt:variant>
        <vt:i4>0</vt:i4>
      </vt:variant>
      <vt:variant>
        <vt:i4>5</vt:i4>
      </vt:variant>
      <vt:variant>
        <vt:lpwstr/>
      </vt:variant>
      <vt:variant>
        <vt:lpwstr>_Toc448334222</vt:lpwstr>
      </vt:variant>
      <vt:variant>
        <vt:i4>1441853</vt:i4>
      </vt:variant>
      <vt:variant>
        <vt:i4>14</vt:i4>
      </vt:variant>
      <vt:variant>
        <vt:i4>0</vt:i4>
      </vt:variant>
      <vt:variant>
        <vt:i4>5</vt:i4>
      </vt:variant>
      <vt:variant>
        <vt:lpwstr/>
      </vt:variant>
      <vt:variant>
        <vt:lpwstr>_Toc448334221</vt:lpwstr>
      </vt:variant>
      <vt:variant>
        <vt:i4>1441853</vt:i4>
      </vt:variant>
      <vt:variant>
        <vt:i4>8</vt:i4>
      </vt:variant>
      <vt:variant>
        <vt:i4>0</vt:i4>
      </vt:variant>
      <vt:variant>
        <vt:i4>5</vt:i4>
      </vt:variant>
      <vt:variant>
        <vt:lpwstr/>
      </vt:variant>
      <vt:variant>
        <vt:lpwstr>_Toc448334220</vt:lpwstr>
      </vt:variant>
      <vt:variant>
        <vt:i4>1376317</vt:i4>
      </vt:variant>
      <vt:variant>
        <vt:i4>2</vt:i4>
      </vt:variant>
      <vt:variant>
        <vt:i4>0</vt:i4>
      </vt:variant>
      <vt:variant>
        <vt:i4>5</vt:i4>
      </vt:variant>
      <vt:variant>
        <vt:lpwstr/>
      </vt:variant>
      <vt:variant>
        <vt:lpwstr>_Toc448334219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MARCHÉS PUBLICS</dc:title>
  <dc:subject/>
  <dc:creator>SIG</dc:creator>
  <cp:keywords/>
  <cp:lastModifiedBy>LUCIANI Karina</cp:lastModifiedBy>
  <cp:revision>2</cp:revision>
  <cp:lastPrinted>2016-10-05T16:36:00Z</cp:lastPrinted>
  <dcterms:created xsi:type="dcterms:W3CDTF">2025-04-15T08:34:00Z</dcterms:created>
  <dcterms:modified xsi:type="dcterms:W3CDTF">2025-04-15T08:34:00Z</dcterms:modified>
</cp:coreProperties>
</file>