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36A7B459" w:rsidR="004C3F20" w:rsidRPr="00712698" w:rsidRDefault="002009F6" w:rsidP="7A0B6D55">
            <w:pPr>
              <w:spacing w:before="60" w:after="60"/>
              <w:jc w:val="center"/>
              <w:rPr>
                <w:rFonts w:ascii="Times New Roman" w:hAnsi="Times New Roman"/>
              </w:rPr>
            </w:pPr>
            <w:bookmarkStart w:id="1" w:name="RPA"/>
            <w:bookmarkEnd w:id="1"/>
            <w:r>
              <w:rPr>
                <w:rFonts w:ascii="Times New Roman" w:hAnsi="Times New Roman"/>
              </w:rPr>
              <w:t>Monsieur le Directeur du SID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15A69DE2" w14:textId="02C4359B" w:rsidR="004C3F20" w:rsidRPr="00712698" w:rsidRDefault="002009F6" w:rsidP="004C0ADA">
            <w:pPr>
              <w:tabs>
                <w:tab w:val="left" w:pos="10065"/>
              </w:tabs>
              <w:spacing w:before="60" w:after="60"/>
              <w:jc w:val="center"/>
              <w:rPr>
                <w:rFonts w:ascii="Times New Roman" w:hAnsi="Times New Roman"/>
              </w:rPr>
            </w:pPr>
            <w:bookmarkStart w:id="2" w:name="Moe1"/>
            <w:bookmarkEnd w:id="2"/>
            <w:r>
              <w:rPr>
                <w:rFonts w:ascii="Times New Roman" w:hAnsi="Times New Roman"/>
              </w:rPr>
              <w:t>Pôle de Maîtrise d’</w:t>
            </w:r>
            <w:proofErr w:type="spellStart"/>
            <w:r w:rsidR="004C0ADA">
              <w:rPr>
                <w:rFonts w:ascii="Times New Roman" w:hAnsi="Times New Roman"/>
              </w:rPr>
              <w:t>Oe</w:t>
            </w:r>
            <w:r>
              <w:rPr>
                <w:rFonts w:ascii="Times New Roman" w:hAnsi="Times New Roman"/>
              </w:rPr>
              <w:t>uvre</w:t>
            </w:r>
            <w:proofErr w:type="spellEnd"/>
            <w:r>
              <w:rPr>
                <w:rFonts w:ascii="Times New Roman" w:hAnsi="Times New Roman"/>
              </w:rPr>
              <w:t xml:space="preserve"> (PMO) de Montauban</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69CAB518" w14:textId="31901306" w:rsidR="002009F6" w:rsidRDefault="004C0ADA" w:rsidP="004C0ADA">
            <w:pPr>
              <w:tabs>
                <w:tab w:val="left" w:pos="10065"/>
              </w:tabs>
              <w:spacing w:before="60" w:after="60"/>
              <w:jc w:val="center"/>
              <w:rPr>
                <w:rFonts w:ascii="Times New Roman" w:hAnsi="Times New Roman"/>
              </w:rPr>
            </w:pPr>
            <w:r>
              <w:rPr>
                <w:rFonts w:ascii="Times New Roman" w:hAnsi="Times New Roman"/>
              </w:rPr>
              <w:t>Monsieur Yann RASTOLL</w:t>
            </w:r>
          </w:p>
          <w:p w14:paraId="7F36AC7C" w14:textId="37541A43" w:rsidR="004C0ADA" w:rsidRDefault="004C0ADA" w:rsidP="004C0ADA">
            <w:pPr>
              <w:tabs>
                <w:tab w:val="left" w:pos="10065"/>
              </w:tabs>
              <w:spacing w:before="60" w:after="60"/>
              <w:jc w:val="center"/>
              <w:rPr>
                <w:rFonts w:ascii="Times New Roman" w:hAnsi="Times New Roman"/>
              </w:rPr>
            </w:pPr>
            <w:r>
              <w:rPr>
                <w:rFonts w:ascii="Times New Roman" w:hAnsi="Times New Roman"/>
              </w:rPr>
              <w:t>Chef du Pôle maîtrise d’œuvre de Montauban</w:t>
            </w:r>
          </w:p>
          <w:p w14:paraId="451F6F3D" w14:textId="292FB762" w:rsidR="004C0ADA" w:rsidRPr="00712698" w:rsidRDefault="7A0B6D55" w:rsidP="004C0ADA">
            <w:pPr>
              <w:tabs>
                <w:tab w:val="left" w:pos="10065"/>
              </w:tabs>
              <w:spacing w:before="60" w:after="60"/>
              <w:jc w:val="center"/>
              <w:rPr>
                <w:rFonts w:ascii="Times New Roman" w:hAnsi="Times New Roman"/>
                <w:b/>
                <w:bCs/>
              </w:rPr>
            </w:pPr>
            <w:r w:rsidRPr="7A0B6D55">
              <w:rPr>
                <w:rFonts w:ascii="Times New Roman" w:hAnsi="Times New Roman"/>
              </w:rPr>
              <w:t xml:space="preserve">Tél fixe : </w:t>
            </w:r>
            <w:r w:rsidR="004C0ADA">
              <w:rPr>
                <w:rFonts w:ascii="Times New Roman" w:hAnsi="Times New Roman"/>
              </w:rPr>
              <w:t>05.63.22.77.42</w:t>
            </w:r>
            <w:r w:rsidR="004C3F20">
              <w:br/>
            </w:r>
            <w:r w:rsidR="004C0ADA">
              <w:rPr>
                <w:rFonts w:ascii="Times New Roman" w:hAnsi="Times New Roman"/>
              </w:rPr>
              <w:t>C</w:t>
            </w:r>
            <w:r w:rsidRPr="7A0B6D55">
              <w:rPr>
                <w:rFonts w:ascii="Times New Roman" w:hAnsi="Times New Roman"/>
              </w:rPr>
              <w:t>ourriel :</w:t>
            </w:r>
            <w:bookmarkStart w:id="3" w:name="Rmoe_tel"/>
            <w:bookmarkStart w:id="4" w:name="Rmoe_portable"/>
            <w:bookmarkStart w:id="5" w:name="Rmoe_fax"/>
            <w:bookmarkEnd w:id="3"/>
            <w:bookmarkEnd w:id="4"/>
            <w:bookmarkEnd w:id="5"/>
            <w:r w:rsidR="004C0ADA" w:rsidRPr="004C0ADA">
              <w:rPr>
                <w:rFonts w:ascii="Times New Roman" w:hAnsi="Times New Roman"/>
              </w:rPr>
              <w:t xml:space="preserve"> </w:t>
            </w:r>
            <w:hyperlink r:id="rId11" w:history="1">
              <w:r w:rsidR="004C0ADA" w:rsidRPr="00736B36">
                <w:rPr>
                  <w:rStyle w:val="Lienhypertexte"/>
                  <w:rFonts w:ascii="Times New Roman" w:hAnsi="Times New Roman"/>
                </w:rPr>
                <w:t>yann.rastoll@intradef.gouv.fr</w:t>
              </w:r>
            </w:hyperlink>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973100">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004C0ADA">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004C0ADA">
            <w:pPr>
              <w:tabs>
                <w:tab w:val="left" w:pos="10065"/>
              </w:tabs>
              <w:spacing w:after="0" w:line="240" w:lineRule="auto"/>
              <w:jc w:val="center"/>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004C0ADA">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004C0ADA">
        <w:trPr>
          <w:trHeight w:val="711"/>
        </w:trPr>
        <w:tc>
          <w:tcPr>
            <w:tcW w:w="10065" w:type="dxa"/>
            <w:shd w:val="clear" w:color="auto" w:fill="auto"/>
            <w:vAlign w:val="center"/>
          </w:tcPr>
          <w:p w14:paraId="2CB546A8" w14:textId="0EFBFC74" w:rsidR="004C3F20" w:rsidRPr="00536FEC" w:rsidRDefault="004C0ADA" w:rsidP="00536FEC">
            <w:pPr>
              <w:jc w:val="center"/>
              <w:rPr>
                <w:rFonts w:ascii="Times New Roman" w:hAnsi="Times New Roman"/>
                <w:b/>
                <w:lang w:eastAsia="ar-SA"/>
              </w:rPr>
            </w:pPr>
            <w:bookmarkStart w:id="7" w:name="Objet_marche"/>
            <w:bookmarkEnd w:id="7"/>
            <w:r w:rsidRPr="00536FEC">
              <w:rPr>
                <w:rFonts w:ascii="Times New Roman" w:hAnsi="Times New Roman"/>
                <w:b/>
                <w:lang w:eastAsia="ar-SA"/>
              </w:rPr>
              <w:t xml:space="preserve">Objet : </w:t>
            </w:r>
            <w:r w:rsidR="00500E36">
              <w:rPr>
                <w:rFonts w:ascii="Times New Roman" w:hAnsi="Times New Roman"/>
                <w:b/>
                <w:lang w:eastAsia="ar-SA"/>
              </w:rPr>
              <w:t>TOULOUSE</w:t>
            </w:r>
            <w:r w:rsidR="00536FEC" w:rsidRPr="00536FEC">
              <w:rPr>
                <w:rFonts w:ascii="Times New Roman" w:hAnsi="Times New Roman"/>
                <w:b/>
                <w:lang w:eastAsia="ar-SA"/>
              </w:rPr>
              <w:t xml:space="preserve"> (31) – 1RTP – Quartier EDME – Construction d’un magasin à munitions</w:t>
            </w:r>
          </w:p>
          <w:p w14:paraId="573D7D75" w14:textId="3999BB71" w:rsidR="00536FEC" w:rsidRPr="00712698" w:rsidRDefault="00536FEC" w:rsidP="00536FEC">
            <w:pPr>
              <w:jc w:val="center"/>
              <w:rPr>
                <w:rFonts w:ascii="Times New Roman" w:hAnsi="Times New Roman"/>
              </w:rPr>
            </w:pPr>
            <w:r w:rsidRPr="00536FEC">
              <w:rPr>
                <w:rFonts w:ascii="Times New Roman" w:hAnsi="Times New Roman"/>
                <w:b/>
                <w:lang w:eastAsia="ar-SA"/>
              </w:rPr>
              <w:t>Lot n°1 : VRD (Voiries – Réseaux divers)</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7AF0307D"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75pt;height:21pt" o:ole="">
            <v:imagedata r:id="rId12" o:title=""/>
          </v:shape>
          <w:control r:id="rId13" w:name="OptionButton8" w:shapeid="_x0000_i1075"/>
        </w:object>
      </w:r>
    </w:p>
    <w:p w14:paraId="57283672" w14:textId="31D2DCC2"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BE1F1B" w:rsidRPr="00712698">
        <w:rPr>
          <w:rFonts w:ascii="Times New Roman" w:hAnsi="Times New Roman"/>
          <w:lang w:eastAsia="ar-SA"/>
        </w:rPr>
        <w:object w:dxaOrig="225" w:dyaOrig="225" w14:anchorId="497CF6D7">
          <v:shape id="_x0000_i1077" type="#_x0000_t75" style="width:290.25pt;height:21pt" o:ole="">
            <v:imagedata r:id="rId14" o:title=""/>
          </v:shape>
          <w:control r:id="rId15" w:name="OptionButton81" w:shapeid="_x0000_i1077"/>
        </w:object>
      </w:r>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2396CC4B"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1pt" o:ole="">
            <v:imagedata r:id="rId16" o:title=""/>
          </v:shape>
          <w:control r:id="rId17" w:name="OptionButton9" w:shapeid="_x0000_i1079"/>
        </w:object>
      </w:r>
    </w:p>
    <w:p w14:paraId="5B51E06D" w14:textId="4E2DC246"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75pt;height:21pt" o:ole="">
            <v:imagedata r:id="rId18" o:title=""/>
          </v:shape>
          <w:control r:id="rId19"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3A068E70"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25pt" o:ole="">
            <v:imagedata r:id="rId20" o:title=""/>
          </v:shape>
          <w:control r:id="rId21"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pt;height:20.25pt" o:ole="">
            <v:imagedata r:id="rId22" o:title=""/>
          </v:shape>
          <w:control r:id="rId23" w:name="OptionButton12" w:shapeid="_x0000_i1085"/>
        </w:object>
      </w:r>
    </w:p>
    <w:p w14:paraId="2701BFAB" w14:textId="77777777" w:rsidR="00673049" w:rsidRPr="00712698" w:rsidRDefault="7A0B6D55" w:rsidP="7A0B6D55">
      <w:pPr>
        <w:spacing w:before="120"/>
        <w:rPr>
          <w:b/>
          <w:bCs/>
          <w:sz w:val="28"/>
          <w:szCs w:val="28"/>
        </w:rPr>
      </w:pPr>
      <w:proofErr w:type="gramStart"/>
      <w:r w:rsidRPr="7A0B6D55">
        <w:rPr>
          <w:b/>
          <w:bCs/>
          <w:sz w:val="28"/>
          <w:szCs w:val="28"/>
        </w:rPr>
        <w:t>OU</w:t>
      </w:r>
      <w:proofErr w:type="gramEnd"/>
    </w:p>
    <w:p w14:paraId="0922CA15" w14:textId="3FEDCE62"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1pt" o:ole="" o:preferrelative="f">
            <v:imagedata r:id="rId24" o:title=""/>
          </v:shape>
          <w:control r:id="rId25" w:name="OptionButton71" w:shapeid="_x0000_i1087"/>
        </w:object>
      </w:r>
    </w:p>
    <w:p w14:paraId="16AF3BA2" w14:textId="32F5A958" w:rsidR="00673049" w:rsidRPr="00712698" w:rsidRDefault="00673049" w:rsidP="00673049">
      <w:pPr>
        <w:spacing w:before="120"/>
        <w:ind w:left="1416" w:firstLine="708"/>
      </w:pPr>
      <w:r w:rsidRPr="00712698">
        <w:object w:dxaOrig="225" w:dyaOrig="225" w14:anchorId="7218D064">
          <v:shape id="_x0000_i1089" type="#_x0000_t75" style="width:60.75pt;height:15pt" o:ole="" o:preferrelative="f">
            <v:imagedata r:id="rId26" o:title=""/>
          </v:shape>
          <w:control r:id="rId27"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75pt;height:17.25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7FEA8459"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75pt;height:21pt" o:ole="">
            <v:imagedata r:id="rId30" o:title=""/>
          </v:shape>
          <w:control r:id="rId31" w:name="OptionButton82" w:shapeid="_x0000_i1093"/>
        </w:object>
      </w:r>
    </w:p>
    <w:p w14:paraId="3954A87A" w14:textId="19EC1DB0"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90.25pt;height:21pt" o:ole="">
            <v:imagedata r:id="rId32" o:title=""/>
          </v:shape>
          <w:control r:id="rId33"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18BA4DC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1pt" o:ole="">
            <v:imagedata r:id="rId34" o:title=""/>
          </v:shape>
          <w:control r:id="rId35" w:name="OptionButton91" w:shapeid="_x0000_i1097"/>
        </w:object>
      </w:r>
    </w:p>
    <w:p w14:paraId="3944FA44" w14:textId="6367457F"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75pt;height:21pt" o:ole="">
            <v:imagedata r:id="rId36" o:title=""/>
          </v:shape>
          <w:control r:id="rId37"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70439C89"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25pt" o:ole="">
            <v:imagedata r:id="rId38" o:title=""/>
          </v:shape>
          <w:control r:id="rId39"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pt;height:20.25pt" o:ole="">
            <v:imagedata r:id="rId22" o:title=""/>
          </v:shape>
          <w:control r:id="rId40"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 xml:space="preserve">entreprise </w:t>
      </w:r>
      <w:proofErr w:type="spellStart"/>
      <w:r w:rsidRPr="7A0B6D55">
        <w:rPr>
          <w:rFonts w:ascii="Times New Roman" w:hAnsi="Times New Roman"/>
          <w:b/>
          <w:bCs/>
          <w:lang w:eastAsia="ar-SA"/>
        </w:rPr>
        <w:t>co</w:t>
      </w:r>
      <w:r w:rsidRPr="7A0B6D55">
        <w:rPr>
          <w:rFonts w:ascii="Times New Roman" w:hAnsi="Times New Roman"/>
          <w:b/>
          <w:bCs/>
          <w:lang w:eastAsia="ar-SA"/>
        </w:rPr>
        <w:noBreakHyphen/>
        <w:t>traitante</w:t>
      </w:r>
      <w:proofErr w:type="spellEnd"/>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6D9CE325"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75pt;height:21pt" o:ole="">
            <v:imagedata r:id="rId41" o:title=""/>
          </v:shape>
          <w:control r:id="rId42" w:name="OptionButton821" w:shapeid="_x0000_i1105"/>
        </w:object>
      </w:r>
    </w:p>
    <w:p w14:paraId="7F7D8AA7" w14:textId="139CFD8F"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90.25pt;height:21pt" o:ole="">
            <v:imagedata r:id="rId43" o:title=""/>
          </v:shape>
          <w:control r:id="rId44"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5EB0D512"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1pt" o:ole="">
            <v:imagedata r:id="rId45" o:title=""/>
          </v:shape>
          <w:control r:id="rId46" w:name="OptionButton92" w:shapeid="_x0000_i1109"/>
        </w:object>
      </w:r>
    </w:p>
    <w:p w14:paraId="1FA91123" w14:textId="48A80579"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75pt;height:21pt" o:ole="">
            <v:imagedata r:id="rId47" o:title=""/>
          </v:shape>
          <w:control r:id="rId48"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5F69B8F9"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25pt" o:ole="">
            <v:imagedata r:id="rId38" o:title=""/>
          </v:shape>
          <w:control r:id="rId49"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pt;height:20.25pt" o:ole="">
            <v:imagedata r:id="rId22" o:title=""/>
          </v:shape>
          <w:control r:id="rId50"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 xml:space="preserve">Répartition des prestations (en cas de </w:t>
      </w:r>
      <w:proofErr w:type="gramStart"/>
      <w:r w:rsidRPr="7A0B6D55">
        <w:rPr>
          <w:rFonts w:ascii="Times New Roman" w:hAnsi="Times New Roman"/>
          <w:b/>
          <w:bCs/>
          <w:i/>
          <w:iCs/>
          <w:lang w:eastAsia="ar-SA"/>
        </w:rPr>
        <w:t>groupement)  :</w:t>
      </w:r>
      <w:proofErr w:type="gramEnd"/>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367"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87"/>
        <w:gridCol w:w="1304"/>
        <w:gridCol w:w="5552"/>
        <w:gridCol w:w="1592"/>
      </w:tblGrid>
      <w:tr w:rsidR="00FF0778" w:rsidRPr="00712698" w14:paraId="7247CC50" w14:textId="77777777" w:rsidTr="00536FEC">
        <w:trPr>
          <w:trHeight w:val="539"/>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7"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00536FEC">
        <w:trPr>
          <w:trHeight w:val="851"/>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00536FEC">
        <w:trPr>
          <w:trHeight w:hRule="exact" w:val="539"/>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2"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2"/>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00536FEC">
        <w:trPr>
          <w:trHeight w:hRule="exact" w:val="539"/>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00536FEC">
        <w:trPr>
          <w:trHeight w:hRule="exact" w:val="539"/>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00536FEC">
        <w:trPr>
          <w:trHeight w:hRule="exact" w:val="539"/>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00536FEC">
        <w:trPr>
          <w:trHeight w:val="539"/>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00536FEC">
        <w:trPr>
          <w:trHeight w:val="539"/>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00536FEC">
        <w:trPr>
          <w:trHeight w:val="539"/>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00536FEC">
        <w:trPr>
          <w:trHeight w:val="539"/>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lastRenderedPageBreak/>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00536FEC">
        <w:trPr>
          <w:trHeight w:val="539"/>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00536FEC">
        <w:trPr>
          <w:trHeight w:val="539"/>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3" w:name="Validité_offre"/>
      <w:bookmarkEnd w:id="13"/>
    </w:p>
    <w:p w14:paraId="2A2746F8" w14:textId="77777777" w:rsidR="0061781D" w:rsidRPr="00712698" w:rsidRDefault="0061781D" w:rsidP="00DB0D27">
      <w:pPr>
        <w:pStyle w:val="Corpsdetexte"/>
        <w:ind w:left="567"/>
        <w:rPr>
          <w:sz w:val="22"/>
          <w:szCs w:val="22"/>
          <w:lang w:val="fr-FR"/>
        </w:rPr>
      </w:pPr>
    </w:p>
    <w:p w14:paraId="3FDA4EB8" w14:textId="76CCBD3F"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25pt;height:20.25pt" o:ole="">
            <v:imagedata r:id="rId51" o:title=""/>
          </v:shape>
          <w:control r:id="rId52"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pt;height:20.25pt" o:ole="">
            <v:imagedata r:id="rId53" o:title=""/>
          </v:shape>
          <w:control r:id="rId54"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3AA6CFB0"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25pt" o:ole="">
            <v:imagedata r:id="rId55" o:title=""/>
          </v:shape>
          <w:control r:id="rId56"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25pt;height:20.25pt" o:ole="">
            <v:imagedata r:id="rId57" o:title=""/>
          </v:shape>
          <w:control r:id="rId58"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4"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3A42DF4C"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4C0ADA">
        <w:rPr>
          <w:sz w:val="22"/>
          <w:szCs w:val="22"/>
          <w:lang w:val="fr-FR"/>
        </w:rPr>
        <w:t>30</w:t>
      </w:r>
      <w:r w:rsidRPr="004C0ADA">
        <w:rPr>
          <w:sz w:val="22"/>
          <w:szCs w:val="22"/>
          <w:lang w:val="fr-FR"/>
        </w:rPr>
        <w:t xml:space="preserve"> %</w:t>
      </w:r>
      <w:r w:rsidRPr="7A0B6D55">
        <w:rPr>
          <w:sz w:val="22"/>
          <w:szCs w:val="22"/>
          <w:lang w:val="fr-FR"/>
        </w:rPr>
        <w:t xml:space="preserve"> </w:t>
      </w:r>
      <w:r w:rsidR="001A1533">
        <w:rPr>
          <w:sz w:val="22"/>
          <w:szCs w:val="22"/>
          <w:lang w:val="fr-FR"/>
        </w:rPr>
        <w:t>selon les modalités du CCP</w:t>
      </w:r>
      <w:proofErr w:type="gramStart"/>
      <w:r w:rsidR="001A1533">
        <w:rPr>
          <w:sz w:val="22"/>
          <w:szCs w:val="22"/>
          <w:lang w:val="fr-FR"/>
        </w:rPr>
        <w:t> ;</w:t>
      </w:r>
      <w:r w:rsidRPr="7A0B6D55">
        <w:rPr>
          <w:sz w:val="22"/>
          <w:szCs w:val="22"/>
          <w:lang w:val="fr-FR"/>
        </w:rPr>
        <w:t>marché</w:t>
      </w:r>
      <w:proofErr w:type="gramEnd"/>
      <w:r w:rsidRPr="7A0B6D55">
        <w:rPr>
          <w:sz w:val="22"/>
          <w:szCs w:val="22"/>
          <w:lang w:val="fr-FR"/>
        </w:rPr>
        <w:t xml:space="preserve">. </w:t>
      </w:r>
      <w:bookmarkStart w:id="15" w:name="Avance"/>
      <w:bookmarkEnd w:id="15"/>
    </w:p>
    <w:bookmarkEnd w:id="14"/>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1C69488D"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0E10FEF3" w14:textId="20DBC445" w:rsidR="004C0ADA" w:rsidRDefault="004C0ADA"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2A0545F6" w14:textId="445FE3E0" w:rsidR="004C0ADA" w:rsidRDefault="001D6B6D"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sz w:val="22"/>
          <w:szCs w:val="22"/>
          <w:lang w:val="fr-FR"/>
        </w:rPr>
        <w:t xml:space="preserve">TP 01    -  </w:t>
      </w:r>
      <w:proofErr w:type="gramStart"/>
      <w:r w:rsidR="004C0ADA">
        <w:rPr>
          <w:sz w:val="22"/>
          <w:szCs w:val="22"/>
          <w:lang w:val="fr-FR"/>
        </w:rPr>
        <w:t>Dispositions  générales</w:t>
      </w:r>
      <w:proofErr w:type="gramEnd"/>
      <w:r w:rsidR="004C0ADA">
        <w:rPr>
          <w:sz w:val="22"/>
          <w:szCs w:val="22"/>
          <w:lang w:val="fr-FR"/>
        </w:rPr>
        <w:t xml:space="preserve"> € HT :</w:t>
      </w:r>
    </w:p>
    <w:p w14:paraId="2B41450A" w14:textId="16BFBA16" w:rsidR="00EF2011" w:rsidRPr="004C0ADA" w:rsidRDefault="001D6B6D" w:rsidP="7A0B6D55">
      <w:pPr>
        <w:pStyle w:val="Corpsdetexte"/>
        <w:pBdr>
          <w:top w:val="single" w:sz="4" w:space="1" w:color="auto"/>
          <w:left w:val="single" w:sz="4" w:space="4" w:color="auto"/>
          <w:bottom w:val="single" w:sz="4" w:space="1" w:color="auto"/>
          <w:right w:val="single" w:sz="4" w:space="4" w:color="auto"/>
        </w:pBdr>
        <w:ind w:left="567"/>
        <w:rPr>
          <w:iCs/>
          <w:sz w:val="22"/>
          <w:szCs w:val="22"/>
          <w:lang w:val="fr-FR"/>
        </w:rPr>
      </w:pPr>
      <w:r>
        <w:rPr>
          <w:iCs/>
          <w:sz w:val="22"/>
          <w:szCs w:val="22"/>
          <w:lang w:val="fr-FR"/>
        </w:rPr>
        <w:t xml:space="preserve">TP 03A -  </w:t>
      </w:r>
      <w:bookmarkStart w:id="16" w:name="_GoBack"/>
      <w:bookmarkEnd w:id="16"/>
      <w:r w:rsidR="00EF2011" w:rsidRPr="004C0ADA">
        <w:rPr>
          <w:iCs/>
          <w:sz w:val="22"/>
          <w:szCs w:val="22"/>
          <w:lang w:val="fr-FR"/>
        </w:rPr>
        <w:t xml:space="preserve">Section technique 1 – </w:t>
      </w:r>
      <w:r w:rsidR="00536FEC">
        <w:rPr>
          <w:iCs/>
          <w:sz w:val="22"/>
          <w:szCs w:val="22"/>
          <w:lang w:val="fr-FR"/>
        </w:rPr>
        <w:t>Terrassement et voiries</w:t>
      </w:r>
      <w:r w:rsidR="00EF2011" w:rsidRPr="004C0ADA">
        <w:rPr>
          <w:iCs/>
          <w:sz w:val="22"/>
          <w:szCs w:val="22"/>
          <w:lang w:val="fr-FR"/>
        </w:rPr>
        <w:t xml:space="preserve"> € HT : </w:t>
      </w:r>
      <w:r w:rsidR="00EF2011" w:rsidRPr="004C0ADA">
        <w:rPr>
          <w:sz w:val="22"/>
          <w:szCs w:val="22"/>
          <w:lang w:val="fr-FR"/>
        </w:rPr>
        <w:tab/>
      </w:r>
      <w:r w:rsidR="00EF2011" w:rsidRPr="004C0ADA">
        <w:rPr>
          <w:sz w:val="22"/>
          <w:szCs w:val="22"/>
          <w:lang w:val="fr-FR"/>
        </w:rPr>
        <w:tab/>
      </w:r>
    </w:p>
    <w:p w14:paraId="22FC57BB" w14:textId="3F2BD0AA" w:rsidR="004C0ADA" w:rsidRDefault="001D6B6D" w:rsidP="7A0B6D55">
      <w:pPr>
        <w:pStyle w:val="Corpsdetexte"/>
        <w:pBdr>
          <w:top w:val="single" w:sz="4" w:space="1" w:color="auto"/>
          <w:left w:val="single" w:sz="4" w:space="4" w:color="auto"/>
          <w:bottom w:val="single" w:sz="4" w:space="1" w:color="auto"/>
          <w:right w:val="single" w:sz="4" w:space="4" w:color="auto"/>
        </w:pBdr>
        <w:ind w:left="567"/>
        <w:rPr>
          <w:iCs/>
          <w:sz w:val="22"/>
          <w:szCs w:val="22"/>
          <w:lang w:val="fr-FR"/>
        </w:rPr>
      </w:pPr>
      <w:r>
        <w:rPr>
          <w:iCs/>
          <w:sz w:val="22"/>
          <w:szCs w:val="22"/>
          <w:lang w:val="fr-FR"/>
        </w:rPr>
        <w:t xml:space="preserve">TP 12A -  </w:t>
      </w:r>
      <w:r w:rsidR="00EF2011" w:rsidRPr="004C0ADA">
        <w:rPr>
          <w:iCs/>
          <w:sz w:val="22"/>
          <w:szCs w:val="22"/>
          <w:lang w:val="fr-FR"/>
        </w:rPr>
        <w:t xml:space="preserve">Section technique 2 – </w:t>
      </w:r>
      <w:r w:rsidR="00536FEC">
        <w:rPr>
          <w:iCs/>
          <w:sz w:val="22"/>
          <w:szCs w:val="22"/>
          <w:lang w:val="fr-FR"/>
        </w:rPr>
        <w:t>Réseaux</w:t>
      </w:r>
      <w:r w:rsidR="00EF2011" w:rsidRPr="004C0ADA">
        <w:rPr>
          <w:iCs/>
          <w:sz w:val="22"/>
          <w:szCs w:val="22"/>
          <w:lang w:val="fr-FR"/>
        </w:rPr>
        <w:t xml:space="preserve"> € HT : </w:t>
      </w:r>
    </w:p>
    <w:p w14:paraId="4E8CEA78" w14:textId="13AB0570"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004C0ADA">
        <w:rPr>
          <w:sz w:val="22"/>
          <w:szCs w:val="22"/>
          <w:lang w:val="fr-FR"/>
        </w:rPr>
        <w:tab/>
      </w:r>
      <w:r>
        <w:rPr>
          <w:sz w:val="22"/>
          <w:szCs w:val="22"/>
          <w:lang w:val="fr-FR"/>
        </w:rPr>
        <w:tab/>
      </w:r>
    </w:p>
    <w:p w14:paraId="6430E806" w14:textId="62A501D5"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Soit un Montant </w:t>
      </w:r>
      <w:proofErr w:type="gramStart"/>
      <w:r w:rsidRPr="7A0B6D55">
        <w:rPr>
          <w:sz w:val="22"/>
          <w:szCs w:val="22"/>
          <w:lang w:val="fr-FR"/>
        </w:rPr>
        <w:t>Total  HT</w:t>
      </w:r>
      <w:proofErr w:type="gramEnd"/>
      <w:r w:rsidRPr="7A0B6D55">
        <w:rPr>
          <w:sz w:val="22"/>
          <w:szCs w:val="22"/>
          <w:lang w:val="fr-FR"/>
        </w:rPr>
        <w: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28EE6252" w14:textId="4CFA136C" w:rsidR="00EF2011" w:rsidRDefault="7A0B6D55"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r w:rsidRPr="7A0B6D55">
        <w:rPr>
          <w:sz w:val="22"/>
          <w:szCs w:val="22"/>
          <w:lang w:val="fr-FR"/>
        </w:rPr>
        <w:t xml:space="preserve">Soit en lettres : </w:t>
      </w:r>
    </w:p>
    <w:p w14:paraId="53706D96"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11309817" w14:textId="252B3348"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055B1618" w14:textId="77777777" w:rsidR="00536FEC" w:rsidRDefault="00536FEC" w:rsidP="001D724D">
      <w:pPr>
        <w:pStyle w:val="Corpsdetexte"/>
        <w:pBdr>
          <w:top w:val="single" w:sz="4" w:space="1" w:color="auto"/>
          <w:left w:val="single" w:sz="4" w:space="4" w:color="auto"/>
          <w:bottom w:val="single" w:sz="4" w:space="1" w:color="auto"/>
          <w:right w:val="single" w:sz="4" w:space="4" w:color="auto"/>
        </w:pBdr>
        <w:ind w:left="567"/>
        <w:rPr>
          <w:sz w:val="22"/>
          <w:szCs w:val="22"/>
          <w:highlight w:val="yellow"/>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 xml:space="preserve">Délai d’exécution défini à l’article 4.1. </w:t>
      </w:r>
      <w:proofErr w:type="gramStart"/>
      <w:r w:rsidRPr="7A0B6D55">
        <w:rPr>
          <w:rFonts w:ascii="Times New Roman" w:hAnsi="Times New Roman"/>
        </w:rPr>
        <w:t>du</w:t>
      </w:r>
      <w:proofErr w:type="gramEnd"/>
      <w:r w:rsidRPr="7A0B6D55">
        <w:rPr>
          <w:rFonts w:ascii="Times New Roman" w:hAnsi="Times New Roman"/>
        </w:rPr>
        <w:t xml:space="preserve">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4FB48FFE" w14:textId="74EC71BE" w:rsidR="00090BBC" w:rsidRPr="00090BBC" w:rsidRDefault="7A0B6D55" w:rsidP="004C0ADA">
      <w:pPr>
        <w:pStyle w:val="Commentaire"/>
        <w:spacing w:after="0"/>
        <w:ind w:left="567"/>
        <w:rPr>
          <w:rFonts w:ascii="Times New Roman" w:hAnsi="Times New Roman"/>
          <w:sz w:val="22"/>
          <w:szCs w:val="22"/>
        </w:rPr>
      </w:pPr>
      <w:bookmarkStart w:id="19" w:name="AEClause_sociale"/>
      <w:bookmarkEnd w:id="19"/>
      <w:r>
        <w:t xml:space="preserve"> </w:t>
      </w:r>
    </w:p>
    <w:p w14:paraId="08E0A006" w14:textId="6E58F8A5" w:rsidR="00C223A1"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Les obligations du titulaire en matière d’insertion sociale sont précisées à l’article </w:t>
      </w:r>
      <w:r w:rsidR="00536FEC">
        <w:rPr>
          <w:rFonts w:ascii="Times New Roman" w:hAnsi="Times New Roman"/>
          <w:sz w:val="22"/>
          <w:szCs w:val="22"/>
        </w:rPr>
        <w:t>1.9</w:t>
      </w:r>
      <w:r w:rsidRPr="7A0B6D55">
        <w:rPr>
          <w:rFonts w:ascii="Times New Roman" w:hAnsi="Times New Roman"/>
          <w:sz w:val="22"/>
          <w:szCs w:val="22"/>
        </w:rPr>
        <w:t xml:space="preserve"> du CCAP. </w:t>
      </w:r>
    </w:p>
    <w:p w14:paraId="792C0336" w14:textId="514559F4" w:rsidR="0079620D" w:rsidRDefault="7A0B6D55" w:rsidP="7A0B6D55">
      <w:pPr>
        <w:pStyle w:val="Commentaire"/>
        <w:spacing w:after="0"/>
        <w:ind w:left="567"/>
        <w:rPr>
          <w:rFonts w:ascii="Times New Roman" w:hAnsi="Times New Roman"/>
          <w:sz w:val="22"/>
          <w:szCs w:val="22"/>
        </w:rPr>
      </w:pPr>
      <w:r w:rsidRPr="7A0B6D55">
        <w:rPr>
          <w:rFonts w:ascii="Times New Roman" w:hAnsi="Times New Roman"/>
          <w:sz w:val="22"/>
          <w:szCs w:val="22"/>
        </w:rPr>
        <w:t xml:space="preserve">Le titulaire s’engage à réserver des emplois à du personnel en insertion à hauteur de : </w:t>
      </w:r>
    </w:p>
    <w:p w14:paraId="6C98D1D6" w14:textId="77777777" w:rsidR="00536FEC" w:rsidRDefault="00536FEC" w:rsidP="7A0B6D55">
      <w:pPr>
        <w:pStyle w:val="Commentaire"/>
        <w:spacing w:after="0"/>
        <w:ind w:left="567"/>
        <w:rPr>
          <w:rFonts w:ascii="Times New Roman" w:hAnsi="Times New Roman"/>
          <w:sz w:val="22"/>
          <w:szCs w:val="22"/>
        </w:rPr>
      </w:pPr>
    </w:p>
    <w:tbl>
      <w:tblPr>
        <w:tblStyle w:val="Grilledutableau"/>
        <w:tblW w:w="0" w:type="auto"/>
        <w:tblInd w:w="567" w:type="dxa"/>
        <w:tblLook w:val="04A0" w:firstRow="1" w:lastRow="0" w:firstColumn="1" w:lastColumn="0" w:noHBand="0" w:noVBand="1"/>
      </w:tblPr>
      <w:tblGrid>
        <w:gridCol w:w="4533"/>
        <w:gridCol w:w="4528"/>
      </w:tblGrid>
      <w:tr w:rsidR="0079620D" w14:paraId="18F00748" w14:textId="77777777" w:rsidTr="00536FEC">
        <w:tc>
          <w:tcPr>
            <w:tcW w:w="4533" w:type="dxa"/>
          </w:tcPr>
          <w:p w14:paraId="4DABB3DD" w14:textId="40028074" w:rsidR="0079620D" w:rsidRDefault="7A0B6D55" w:rsidP="7A0B6D55">
            <w:pPr>
              <w:pStyle w:val="Commentaire"/>
              <w:spacing w:after="0"/>
              <w:rPr>
                <w:rFonts w:ascii="Times New Roman" w:hAnsi="Times New Roman"/>
              </w:rPr>
            </w:pPr>
            <w:r w:rsidRPr="7A0B6D55">
              <w:rPr>
                <w:rFonts w:ascii="Times New Roman" w:hAnsi="Times New Roman"/>
              </w:rPr>
              <w:t>désignation</w:t>
            </w:r>
          </w:p>
        </w:tc>
        <w:tc>
          <w:tcPr>
            <w:tcW w:w="4528" w:type="dxa"/>
          </w:tcPr>
          <w:p w14:paraId="4F1FFB14" w14:textId="592928CB" w:rsidR="0079620D" w:rsidRDefault="7A0B6D55" w:rsidP="7A0B6D55">
            <w:pPr>
              <w:pStyle w:val="Commentaire"/>
              <w:spacing w:after="0"/>
              <w:rPr>
                <w:rFonts w:ascii="Times New Roman" w:hAnsi="Times New Roman"/>
              </w:rPr>
            </w:pPr>
            <w:r w:rsidRPr="7A0B6D55">
              <w:rPr>
                <w:rFonts w:ascii="Times New Roman" w:hAnsi="Times New Roman"/>
              </w:rPr>
              <w:t>Nombre d’heures d’insertion minimales</w:t>
            </w:r>
          </w:p>
        </w:tc>
      </w:tr>
      <w:tr w:rsidR="0079620D" w:rsidRPr="00B04E33" w14:paraId="272C09E6" w14:textId="77777777" w:rsidTr="00536FEC">
        <w:tc>
          <w:tcPr>
            <w:tcW w:w="4533" w:type="dxa"/>
            <w:shd w:val="clear" w:color="auto" w:fill="auto"/>
          </w:tcPr>
          <w:p w14:paraId="4B5426E7" w14:textId="4E43F0F8" w:rsidR="0079620D" w:rsidRPr="00536FEC" w:rsidRDefault="00536FEC" w:rsidP="7A0B6D55">
            <w:pPr>
              <w:pStyle w:val="Commentaire"/>
              <w:spacing w:after="0"/>
              <w:rPr>
                <w:rFonts w:ascii="Times New Roman" w:hAnsi="Times New Roman"/>
              </w:rPr>
            </w:pPr>
            <w:r w:rsidRPr="00536FEC">
              <w:rPr>
                <w:rFonts w:ascii="Times New Roman" w:hAnsi="Times New Roman"/>
              </w:rPr>
              <w:t>Lot 1 – VRD (Voiries – Réseaux divers)</w:t>
            </w:r>
          </w:p>
        </w:tc>
        <w:tc>
          <w:tcPr>
            <w:tcW w:w="4528" w:type="dxa"/>
          </w:tcPr>
          <w:p w14:paraId="76654C46" w14:textId="5854302E" w:rsidR="0079620D" w:rsidRPr="00B04E33" w:rsidRDefault="00B04E33" w:rsidP="7A0B6D55">
            <w:pPr>
              <w:pStyle w:val="Commentaire"/>
              <w:spacing w:after="0"/>
              <w:rPr>
                <w:rFonts w:ascii="Times New Roman" w:hAnsi="Times New Roman"/>
              </w:rPr>
            </w:pPr>
            <w:r w:rsidRPr="00B04E33">
              <w:rPr>
                <w:rFonts w:ascii="Times New Roman" w:hAnsi="Times New Roman"/>
              </w:rPr>
              <w:t>140</w:t>
            </w:r>
            <w:r w:rsidR="7A0B6D55" w:rsidRPr="00B04E33">
              <w:rPr>
                <w:rFonts w:ascii="Times New Roman" w:hAnsi="Times New Roman"/>
              </w:rPr>
              <w:t xml:space="preserve"> heures</w:t>
            </w:r>
          </w:p>
        </w:tc>
      </w:tr>
    </w:tbl>
    <w:p w14:paraId="7B42AB41" w14:textId="0D7D727E" w:rsidR="0079620D" w:rsidRDefault="0079620D" w:rsidP="00EF2011">
      <w:pPr>
        <w:pStyle w:val="Commentaire"/>
        <w:spacing w:after="0"/>
        <w:ind w:left="567"/>
        <w:rPr>
          <w:rFonts w:ascii="Times New Roman" w:hAnsi="Times New Roman"/>
        </w:rPr>
      </w:pPr>
    </w:p>
    <w:p w14:paraId="209E070B" w14:textId="77777777" w:rsidR="00536FEC" w:rsidRPr="00712698" w:rsidRDefault="00536FEC" w:rsidP="00EF2011">
      <w:pPr>
        <w:pStyle w:val="Commentaire"/>
        <w:spacing w:after="0"/>
        <w:ind w:left="567"/>
        <w:rPr>
          <w:rFonts w:ascii="Times New Roman" w:hAnsi="Times New Roman"/>
        </w:rPr>
      </w:pPr>
    </w:p>
    <w:p w14:paraId="5E0932B5" w14:textId="31FDBDB0"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sidR="00B04E33" w:rsidRPr="00B04E33">
        <w:rPr>
          <w:rFonts w:ascii="Times New Roman" w:hAnsi="Times New Roman"/>
          <w:b/>
          <w:bCs/>
          <w:u w:val="single"/>
        </w:rPr>
        <w:t xml:space="preserve">Point de contact SUBCLIC et/ou </w:t>
      </w:r>
      <w:r w:rsidRPr="00B04E33">
        <w:rPr>
          <w:rFonts w:ascii="Times New Roman" w:hAnsi="Times New Roman"/>
          <w:b/>
          <w:bCs/>
          <w:u w:val="single"/>
        </w:rPr>
        <w:t>Responsables</w:t>
      </w:r>
      <w:r w:rsidRPr="00940FDD">
        <w:rPr>
          <w:rFonts w:ascii="Times New Roman" w:hAnsi="Times New Roman"/>
          <w:b/>
          <w:bCs/>
          <w:u w:val="single"/>
        </w:rPr>
        <w:t xml:space="preserve">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proofErr w:type="gramStart"/>
            <w:r w:rsidRPr="7A0B6D55">
              <w:rPr>
                <w:sz w:val="22"/>
                <w:szCs w:val="22"/>
                <w:lang w:val="fr-FR"/>
              </w:rPr>
              <w:t xml:space="preserve">   </w:t>
            </w:r>
            <w:r w:rsidRPr="7A0B6D55">
              <w:rPr>
                <w:i/>
                <w:iCs/>
                <w:sz w:val="22"/>
                <w:szCs w:val="22"/>
                <w:lang w:val="fr-FR"/>
              </w:rPr>
              <w:t>(</w:t>
            </w:r>
            <w:proofErr w:type="gramEnd"/>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 xml:space="preserve">A                                 </w:t>
            </w:r>
            <w:proofErr w:type="gramStart"/>
            <w:r w:rsidRPr="7A0B6D55">
              <w:rPr>
                <w:sz w:val="22"/>
                <w:szCs w:val="22"/>
                <w:lang w:val="fr-FR"/>
              </w:rPr>
              <w:t xml:space="preserve">  ,</w:t>
            </w:r>
            <w:proofErr w:type="gramEnd"/>
            <w:r w:rsidRPr="7A0B6D55">
              <w:rPr>
                <w:sz w:val="22"/>
                <w:szCs w:val="22"/>
                <w:lang w:val="fr-FR"/>
              </w:rPr>
              <w:t xml:space="preserve">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even" r:id="rId59"/>
      <w:headerReference w:type="default" r:id="rId60"/>
      <w:footerReference w:type="even" r:id="rId61"/>
      <w:footerReference w:type="default" r:id="rId62"/>
      <w:headerReference w:type="first" r:id="rId63"/>
      <w:footerReference w:type="first" r:id="rId64"/>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62022E" w:rsidRDefault="0062022E" w:rsidP="004C3F20">
      <w:pPr>
        <w:spacing w:after="0" w:line="240" w:lineRule="auto"/>
      </w:pPr>
      <w:r>
        <w:separator/>
      </w:r>
    </w:p>
  </w:endnote>
  <w:endnote w:type="continuationSeparator" w:id="0">
    <w:p w14:paraId="48B974E0" w14:textId="77777777" w:rsidR="0062022E" w:rsidRDefault="0062022E"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E007C2" w14:textId="77777777" w:rsidR="00F031DC" w:rsidRDefault="00F031DC">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2E6E28C9" w:rsidR="0062022E" w:rsidRDefault="0062022E">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1D6B6D">
              <w:rPr>
                <w:b/>
                <w:bCs/>
                <w:noProof/>
              </w:rPr>
              <w:t>7</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1D6B6D">
              <w:rPr>
                <w:b/>
                <w:bCs/>
                <w:noProof/>
              </w:rPr>
              <w:t>7</w:t>
            </w:r>
            <w:r>
              <w:rPr>
                <w:b/>
                <w:bCs/>
                <w:sz w:val="24"/>
                <w:szCs w:val="24"/>
              </w:rPr>
              <w:fldChar w:fldCharType="end"/>
            </w:r>
          </w:sdtContent>
        </w:sdt>
      </w:sdtContent>
    </w:sdt>
  </w:p>
  <w:p w14:paraId="52F7950E" w14:textId="77777777" w:rsidR="0062022E" w:rsidRDefault="0062022E">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FE880D" w14:textId="77777777" w:rsidR="00F031DC" w:rsidRDefault="00F031D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62022E" w:rsidRDefault="0062022E" w:rsidP="004C3F20">
      <w:pPr>
        <w:spacing w:after="0" w:line="240" w:lineRule="auto"/>
      </w:pPr>
      <w:r>
        <w:separator/>
      </w:r>
    </w:p>
  </w:footnote>
  <w:footnote w:type="continuationSeparator" w:id="0">
    <w:p w14:paraId="13BBEB86" w14:textId="77777777" w:rsidR="0062022E" w:rsidRDefault="0062022E" w:rsidP="004C3F20">
      <w:pPr>
        <w:spacing w:after="0" w:line="240" w:lineRule="auto"/>
      </w:pPr>
      <w:r>
        <w:continuationSeparator/>
      </w:r>
    </w:p>
  </w:footnote>
  <w:footnote w:id="1">
    <w:p w14:paraId="5578B56E"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62022E" w:rsidRDefault="0062022E"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62022E" w:rsidRDefault="0062022E" w:rsidP="7A0B6D55">
      <w:pPr>
        <w:pStyle w:val="Notedebasdepage"/>
        <w:jc w:val="both"/>
        <w:rPr>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w:t>
      </w:r>
      <w:proofErr w:type="spellStart"/>
      <w:r>
        <w:rPr>
          <w:sz w:val="18"/>
          <w:szCs w:val="18"/>
          <w:lang w:eastAsia="ar-SA"/>
        </w:rPr>
        <w:t>co-traitants</w:t>
      </w:r>
      <w:proofErr w:type="spellEnd"/>
      <w:r>
        <w:rPr>
          <w:sz w:val="18"/>
          <w:szCs w:val="18"/>
          <w:lang w:eastAsia="ar-SA"/>
        </w:rPr>
        <w:t xml:space="preserve">, l’identification exacte des autres </w:t>
      </w:r>
      <w:proofErr w:type="spellStart"/>
      <w:r>
        <w:rPr>
          <w:sz w:val="18"/>
          <w:szCs w:val="18"/>
          <w:lang w:eastAsia="ar-SA"/>
        </w:rPr>
        <w:t>co-traitants</w:t>
      </w:r>
      <w:proofErr w:type="spellEnd"/>
      <w:r>
        <w:rPr>
          <w:sz w:val="18"/>
          <w:szCs w:val="18"/>
          <w:lang w:eastAsia="ar-SA"/>
        </w:rPr>
        <w:t xml:space="preserve"> doit être annexée au</w:t>
      </w:r>
    </w:p>
    <w:p w14:paraId="1D513854" w14:textId="77777777" w:rsidR="0062022E" w:rsidRDefault="0062022E" w:rsidP="7A0B6D55">
      <w:pPr>
        <w:pStyle w:val="Notedebasdepage"/>
        <w:jc w:val="both"/>
        <w:rPr>
          <w:sz w:val="18"/>
          <w:szCs w:val="18"/>
          <w:lang w:eastAsia="ar-SA"/>
        </w:rPr>
      </w:pPr>
      <w:r w:rsidRPr="7A0B6D55">
        <w:rPr>
          <w:sz w:val="18"/>
          <w:szCs w:val="18"/>
          <w:lang w:eastAsia="ar-SA"/>
        </w:rPr>
        <w:t xml:space="preserve">      </w:t>
      </w:r>
      <w:proofErr w:type="gramStart"/>
      <w:r w:rsidRPr="7A0B6D55">
        <w:rPr>
          <w:sz w:val="18"/>
          <w:szCs w:val="18"/>
          <w:lang w:eastAsia="ar-SA"/>
        </w:rPr>
        <w:t>présent</w:t>
      </w:r>
      <w:proofErr w:type="gramEnd"/>
      <w:r w:rsidRPr="7A0B6D55">
        <w:rPr>
          <w:sz w:val="18"/>
          <w:szCs w:val="18"/>
          <w:lang w:eastAsia="ar-SA"/>
        </w:rPr>
        <w:t xml:space="preserve"> accord. </w:t>
      </w:r>
    </w:p>
  </w:footnote>
  <w:footnote w:id="9">
    <w:p w14:paraId="4FEA9E18"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62022E" w:rsidRDefault="0062022E"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62022E" w:rsidRDefault="0062022E"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62022E" w:rsidRDefault="0062022E"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proofErr w:type="gramStart"/>
      <w:r w:rsidRPr="7A0B6D55">
        <w:rPr>
          <w:sz w:val="18"/>
          <w:szCs w:val="18"/>
          <w:u w:val="single"/>
          <w:lang w:eastAsia="ar-SA"/>
        </w:rPr>
        <w:t>personnalité</w:t>
      </w:r>
      <w:proofErr w:type="gramEnd"/>
      <w:r w:rsidRPr="7A0B6D55">
        <w:rPr>
          <w:sz w:val="18"/>
          <w:szCs w:val="18"/>
          <w:u w:val="single"/>
          <w:lang w:eastAsia="ar-SA"/>
        </w:rPr>
        <w:t xml:space="preserve">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62022E" w:rsidRPr="00D97AAC" w:rsidRDefault="0062022E"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62022E" w:rsidRDefault="0062022E"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1B4206" w14:textId="77777777" w:rsidR="00F031DC" w:rsidRDefault="00F031DC">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139BF04E" w:rsidR="0062022E" w:rsidRPr="004C0ADA" w:rsidRDefault="0062022E" w:rsidP="48EA2D1D">
    <w:pPr>
      <w:pStyle w:val="En-tte"/>
      <w:jc w:val="right"/>
    </w:pPr>
    <w:r w:rsidRPr="004C0ADA">
      <w:t>DAF_2023_0017</w:t>
    </w:r>
    <w:r w:rsidR="00F031DC">
      <w:t>1</w:t>
    </w:r>
    <w:r w:rsidRPr="004C0ADA">
      <w:t>2 / Projet ESID 23-288</w:t>
    </w:r>
  </w:p>
  <w:p w14:paraId="65ADB7BC" w14:textId="77777777" w:rsidR="0062022E" w:rsidRDefault="0062022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F5A75B" w14:textId="77777777" w:rsidR="00F031DC" w:rsidRDefault="00F031DC">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6B6D"/>
    <w:rsid w:val="001D724D"/>
    <w:rsid w:val="001D7F67"/>
    <w:rsid w:val="001F0851"/>
    <w:rsid w:val="002009F6"/>
    <w:rsid w:val="00245B5B"/>
    <w:rsid w:val="00283C5A"/>
    <w:rsid w:val="00292262"/>
    <w:rsid w:val="002B118A"/>
    <w:rsid w:val="002C24AF"/>
    <w:rsid w:val="00301A1A"/>
    <w:rsid w:val="00307959"/>
    <w:rsid w:val="00373163"/>
    <w:rsid w:val="0038608E"/>
    <w:rsid w:val="00392AA8"/>
    <w:rsid w:val="003C579A"/>
    <w:rsid w:val="00403496"/>
    <w:rsid w:val="00406F02"/>
    <w:rsid w:val="004404F1"/>
    <w:rsid w:val="004509BB"/>
    <w:rsid w:val="004B325E"/>
    <w:rsid w:val="004B7039"/>
    <w:rsid w:val="004C0ADA"/>
    <w:rsid w:val="004C3F20"/>
    <w:rsid w:val="004D30A0"/>
    <w:rsid w:val="004D3B85"/>
    <w:rsid w:val="004E1A38"/>
    <w:rsid w:val="004F0020"/>
    <w:rsid w:val="00500E36"/>
    <w:rsid w:val="00501E0C"/>
    <w:rsid w:val="00536FEC"/>
    <w:rsid w:val="0054482A"/>
    <w:rsid w:val="005736A9"/>
    <w:rsid w:val="00594FC6"/>
    <w:rsid w:val="005A60FB"/>
    <w:rsid w:val="005B5ED4"/>
    <w:rsid w:val="005C14CD"/>
    <w:rsid w:val="005C6523"/>
    <w:rsid w:val="005D1AC2"/>
    <w:rsid w:val="0061373D"/>
    <w:rsid w:val="0061781D"/>
    <w:rsid w:val="0062022E"/>
    <w:rsid w:val="00626F9F"/>
    <w:rsid w:val="00654FB7"/>
    <w:rsid w:val="00673049"/>
    <w:rsid w:val="00677F3C"/>
    <w:rsid w:val="00695BD8"/>
    <w:rsid w:val="006C657D"/>
    <w:rsid w:val="006D4689"/>
    <w:rsid w:val="006D5E9D"/>
    <w:rsid w:val="006E4128"/>
    <w:rsid w:val="00701822"/>
    <w:rsid w:val="0071183D"/>
    <w:rsid w:val="00712698"/>
    <w:rsid w:val="00744E3F"/>
    <w:rsid w:val="007865A1"/>
    <w:rsid w:val="00787389"/>
    <w:rsid w:val="00787F34"/>
    <w:rsid w:val="0079620D"/>
    <w:rsid w:val="007A5895"/>
    <w:rsid w:val="007C3F6B"/>
    <w:rsid w:val="007D0D63"/>
    <w:rsid w:val="0080348A"/>
    <w:rsid w:val="008104F7"/>
    <w:rsid w:val="008457BD"/>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04E33"/>
    <w:rsid w:val="00B27403"/>
    <w:rsid w:val="00B4401B"/>
    <w:rsid w:val="00B7749F"/>
    <w:rsid w:val="00B96E2D"/>
    <w:rsid w:val="00BE1F1B"/>
    <w:rsid w:val="00BE680E"/>
    <w:rsid w:val="00BF28ED"/>
    <w:rsid w:val="00BF4056"/>
    <w:rsid w:val="00C223A1"/>
    <w:rsid w:val="00C22C13"/>
    <w:rsid w:val="00C627CC"/>
    <w:rsid w:val="00C822B7"/>
    <w:rsid w:val="00C86CE5"/>
    <w:rsid w:val="00C95A65"/>
    <w:rsid w:val="00CA65C2"/>
    <w:rsid w:val="00D03570"/>
    <w:rsid w:val="00D04078"/>
    <w:rsid w:val="00D2403E"/>
    <w:rsid w:val="00D35C24"/>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31DC"/>
    <w:rsid w:val="00F0547D"/>
    <w:rsid w:val="00F130D0"/>
    <w:rsid w:val="00F16919"/>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4.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control" Target="activeX/activeX16.xml"/><Relationship Id="rId47" Type="http://schemas.openxmlformats.org/officeDocument/2006/relationships/image" Target="media/image18.wmf"/><Relationship Id="rId50" Type="http://schemas.openxmlformats.org/officeDocument/2006/relationships/control" Target="activeX/activeX21.xml"/><Relationship Id="rId55" Type="http://schemas.openxmlformats.org/officeDocument/2006/relationships/image" Target="media/image21.wmf"/><Relationship Id="rId63" Type="http://schemas.openxmlformats.org/officeDocument/2006/relationships/header" Target="header3.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image" Target="media/image15.wmf"/><Relationship Id="rId54" Type="http://schemas.openxmlformats.org/officeDocument/2006/relationships/control" Target="activeX/activeX23.xml"/><Relationship Id="rId62"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ann.rastoll@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control" Target="activeX/activeX15.xml"/><Relationship Id="rId45" Type="http://schemas.openxmlformats.org/officeDocument/2006/relationships/image" Target="media/image17.wmf"/><Relationship Id="rId53" Type="http://schemas.openxmlformats.org/officeDocument/2006/relationships/image" Target="media/image20.wmf"/><Relationship Id="rId58" Type="http://schemas.openxmlformats.org/officeDocument/2006/relationships/control" Target="activeX/activeX25.xml"/><Relationship Id="rId66"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20.xml"/><Relationship Id="rId57" Type="http://schemas.openxmlformats.org/officeDocument/2006/relationships/image" Target="media/image22.wmf"/><Relationship Id="rId61"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control" Target="activeX/activeX17.xml"/><Relationship Id="rId52" Type="http://schemas.openxmlformats.org/officeDocument/2006/relationships/control" Target="activeX/activeX22.xml"/><Relationship Id="rId60" Type="http://schemas.openxmlformats.org/officeDocument/2006/relationships/header" Target="header2.xml"/><Relationship Id="rId65"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image" Target="media/image16.wmf"/><Relationship Id="rId48" Type="http://schemas.openxmlformats.org/officeDocument/2006/relationships/control" Target="activeX/activeX19.xml"/><Relationship Id="rId56" Type="http://schemas.openxmlformats.org/officeDocument/2006/relationships/control" Target="activeX/activeX24.xml"/><Relationship Id="rId64" Type="http://schemas.openxmlformats.org/officeDocument/2006/relationships/footer" Target="footer3.xml"/><Relationship Id="rId8" Type="http://schemas.openxmlformats.org/officeDocument/2006/relationships/webSettings" Target="webSettings.xml"/><Relationship Id="rId51" Type="http://schemas.openxmlformats.org/officeDocument/2006/relationships/image" Target="media/image19.wmf"/><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image" Target="media/image14.wmf"/><Relationship Id="rId46" Type="http://schemas.openxmlformats.org/officeDocument/2006/relationships/control" Target="activeX/activeX18.xml"/><Relationship Id="rId5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http://schemas.microsoft.com/office/2006/documentManagement/types"/>
    <ds:schemaRef ds:uri="12f2f77a-bc19-4145-99a9-a502f90bb138"/>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4A1B0476-A2CD-42ED-8D15-8BF6FC2FA8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181</TotalTime>
  <Pages>7</Pages>
  <Words>1489</Words>
  <Characters>8190</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DE CROZALS Roselyne SA CL NORMALE DEF</cp:lastModifiedBy>
  <cp:revision>12</cp:revision>
  <dcterms:created xsi:type="dcterms:W3CDTF">2025-02-27T14:46:00Z</dcterms:created>
  <dcterms:modified xsi:type="dcterms:W3CDTF">2025-03-27T13:06:00Z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