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328795" cy="1347470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Une image contenant texte, Police, capture d’écran, logo&#10;&#10;Description générée automatiquement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328795" cy="13474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FF"/>
                          </a:solidFill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340.85pt;height:106.10pt;mso-wrap-distance-left:0.00pt;mso-wrap-distance-top:0.00pt;mso-wrap-distance-right:0.00pt;mso-wrap-distance-bottom:0.00pt;z-index:1;" strokecolor="#FFFFFF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Style w:val="982"/>
        <w:pBdr/>
        <w:spacing/>
        <w:ind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CADRE DE REPONSE TECHNIQUE </w:t>
      </w:r>
      <w:r>
        <w:rPr>
          <w:rFonts w:cs="Arial"/>
          <w:b/>
          <w:sz w:val="32"/>
          <w:szCs w:val="32"/>
        </w:rPr>
      </w:r>
    </w:p>
    <w:p>
      <w:pPr>
        <w:pBdr/>
        <w:spacing/>
        <w:ind/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</w:r>
      <w:r>
        <w:rPr>
          <w:rFonts w:ascii="Arial" w:hAnsi="Arial" w:cs="Arial"/>
          <w:szCs w:val="18"/>
        </w:rPr>
      </w:r>
    </w:p>
    <w:p>
      <w:pPr>
        <w:pBdr/>
        <w:spacing/>
        <w:ind/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</w:r>
      <w:r>
        <w:rPr>
          <w:rFonts w:ascii="Arial" w:hAnsi="Arial" w:cs="Arial"/>
          <w:szCs w:val="18"/>
        </w:rPr>
      </w:r>
    </w:p>
    <w:p>
      <w:pPr>
        <w:pBdr/>
        <w:spacing/>
        <w:ind/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</w:r>
      <w:r>
        <w:rPr>
          <w:rFonts w:ascii="Arial" w:hAnsi="Arial" w:cs="Arial"/>
          <w:szCs w:val="18"/>
        </w:rPr>
      </w:r>
    </w:p>
    <w:p>
      <w:pPr>
        <w:pBdr/>
        <w:spacing/>
        <w:ind/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</w:r>
      <w:r>
        <w:rPr>
          <w:rFonts w:ascii="Arial" w:hAnsi="Arial" w:cs="Arial"/>
          <w:szCs w:val="18"/>
        </w:rPr>
      </w:r>
    </w:p>
    <w:p>
      <w:pPr>
        <w:pBdr>
          <w:top w:val="single" w:color="000000" w:sz="6" w:space="1"/>
        </w:pBdr>
        <w:spacing w:line="240" w:lineRule="atLeast"/>
        <w:ind/>
        <w:jc w:val="both"/>
        <w:rPr>
          <w:rFonts w:ascii="Arial" w:hAnsi="Arial" w:cs="Arial"/>
          <w:b/>
          <w:sz w:val="8"/>
          <w:szCs w:val="6"/>
        </w:rPr>
      </w:pPr>
      <w:r>
        <w:rPr>
          <w:rFonts w:ascii="Arial" w:hAnsi="Arial" w:cs="Arial"/>
          <w:b/>
          <w:sz w:val="8"/>
          <w:szCs w:val="6"/>
        </w:rPr>
      </w:r>
      <w:r>
        <w:rPr>
          <w:rFonts w:ascii="Arial" w:hAnsi="Arial" w:cs="Arial"/>
          <w:b/>
          <w:sz w:val="8"/>
          <w:szCs w:val="6"/>
        </w:rPr>
      </w:r>
    </w:p>
    <w:p>
      <w:pPr>
        <w:pBdr/>
        <w:spacing w:line="240" w:lineRule="atLeast"/>
        <w:ind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CADRE DE REPONSE TECHNIQUE N°2025-06 </w:t>
      </w:r>
      <w:r>
        <w:rPr>
          <w:rFonts w:ascii="Arial" w:hAnsi="Arial" w:cs="Arial"/>
          <w:b/>
        </w:rPr>
      </w:r>
    </w:p>
    <w:p>
      <w:pPr>
        <w:pBdr>
          <w:bottom w:val="single" w:color="000000" w:sz="6" w:space="1"/>
        </w:pBdr>
        <w:spacing w:line="240" w:lineRule="atLeast"/>
        <w:ind w:firstLine="360"/>
        <w:jc w:val="both"/>
        <w:rPr>
          <w:rFonts w:ascii="Arial" w:hAnsi="Arial" w:cs="Arial"/>
          <w:sz w:val="8"/>
          <w:szCs w:val="6"/>
        </w:rPr>
      </w:pPr>
      <w:r>
        <w:rPr>
          <w:rFonts w:ascii="Arial" w:hAnsi="Arial" w:cs="Arial"/>
          <w:sz w:val="8"/>
          <w:szCs w:val="6"/>
        </w:rPr>
      </w:r>
      <w:r>
        <w:rPr>
          <w:rFonts w:ascii="Arial" w:hAnsi="Arial" w:cs="Arial"/>
          <w:sz w:val="8"/>
          <w:szCs w:val="6"/>
        </w:rPr>
      </w:r>
    </w:p>
    <w:p>
      <w:pPr>
        <w:pBdr/>
        <w:spacing/>
        <w:ind/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</w:r>
      <w:r>
        <w:rPr>
          <w:rFonts w:ascii="Arial" w:hAnsi="Arial" w:cs="Arial"/>
          <w:szCs w:val="18"/>
        </w:rPr>
      </w:r>
    </w:p>
    <w:p>
      <w:pPr>
        <w:pBdr/>
        <w:spacing/>
        <w:ind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Appel d'offres ouvert établi en application des articles R.2124-1, R.2124-2 et R.2161-2 à R.2161-5 du code de la commande publique</w:t>
      </w:r>
      <w:r>
        <w:rPr>
          <w:rFonts w:ascii="Arial" w:hAnsi="Arial" w:cs="Arial"/>
        </w:rPr>
      </w:r>
    </w:p>
    <w:p>
      <w:pPr>
        <w:pBdr/>
        <w:spacing/>
        <w:ind/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</w:r>
      <w:r>
        <w:rPr>
          <w:rFonts w:ascii="Arial" w:hAnsi="Arial" w:cs="Arial"/>
          <w:szCs w:val="18"/>
        </w:rPr>
      </w:r>
    </w:p>
    <w:p>
      <w:pPr>
        <w:pBdr/>
        <w:spacing/>
        <w:ind/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</w:r>
      <w:r>
        <w:rPr>
          <w:rFonts w:ascii="Arial" w:hAnsi="Arial" w:cs="Arial"/>
          <w:szCs w:val="18"/>
        </w:rPr>
      </w:r>
    </w:p>
    <w:p>
      <w:pPr>
        <w:pBdr/>
        <w:spacing/>
        <w:ind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Accord-cadre n° 2025-06 : </w:t>
      </w:r>
      <w:r>
        <w:rPr>
          <w:rFonts w:ascii="Arial" w:hAnsi="Arial" w:eastAsia="Arial" w:cs="Arial"/>
          <w:b/>
          <w:bCs/>
          <w:color w:val="000000"/>
          <w:sz w:val="32"/>
          <w:szCs w:val="32"/>
        </w:rPr>
        <w:t xml:space="preserve">Prestations de transports d’apprenants en autocar avec chauffeur</w:t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Bdr/>
        <w:spacing/>
        <w:ind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982"/>
        <w:pBdr/>
        <w:spacing/>
        <w:ind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</w:r>
      <w:r>
        <w:rPr>
          <w:rFonts w:cs="Arial"/>
          <w:b/>
          <w:sz w:val="32"/>
          <w:szCs w:val="32"/>
        </w:rPr>
      </w:r>
    </w:p>
    <w:p>
      <w:pPr>
        <w:pStyle w:val="982"/>
        <w:pBdr/>
        <w:spacing/>
        <w:ind/>
        <w:jc w:val="center"/>
        <w:rPr>
          <w:rFonts w:cs="Arial"/>
          <w:b/>
          <w:color w:val="c00000"/>
          <w:sz w:val="32"/>
          <w:szCs w:val="32"/>
        </w:rPr>
      </w:pPr>
      <w:r>
        <w:rPr>
          <w:rFonts w:cs="Arial"/>
          <w:b/>
          <w:color w:val="c00000"/>
          <w:sz w:val="32"/>
          <w:szCs w:val="32"/>
        </w:rPr>
        <w:t xml:space="preserve">A compléter de manière exhaustive et obligatoire </w:t>
      </w:r>
      <w:r>
        <w:rPr>
          <w:rFonts w:cs="Arial"/>
          <w:b/>
          <w:color w:val="c00000"/>
          <w:sz w:val="32"/>
          <w:szCs w:val="32"/>
        </w:rPr>
      </w:r>
    </w:p>
    <w:p>
      <w:pPr>
        <w:pStyle w:val="982"/>
        <w:pBdr/>
        <w:spacing/>
        <w:ind/>
        <w:jc w:val="center"/>
        <w:rPr>
          <w:rFonts w:cs="Arial"/>
          <w:b/>
          <w:color w:val="c00000"/>
          <w:sz w:val="32"/>
          <w:szCs w:val="32"/>
        </w:rPr>
      </w:pPr>
      <w:r>
        <w:rPr>
          <w:rFonts w:cs="Arial"/>
          <w:b/>
          <w:color w:val="c00000"/>
          <w:sz w:val="32"/>
          <w:szCs w:val="32"/>
        </w:rPr>
      </w:r>
      <w:r>
        <w:rPr>
          <w:rFonts w:cs="Arial"/>
          <w:b/>
          <w:color w:val="c00000"/>
          <w:sz w:val="32"/>
          <w:szCs w:val="32"/>
        </w:rPr>
      </w:r>
    </w:p>
    <w:p>
      <w:pPr>
        <w:pStyle w:val="981"/>
        <w:pBdr/>
        <w:spacing/>
        <w:ind/>
        <w:jc w:val="center"/>
        <w:rPr>
          <w:b/>
          <w:bCs/>
          <w:color w:val="c00000"/>
          <w:sz w:val="20"/>
          <w:szCs w:val="20"/>
        </w:rPr>
      </w:pPr>
      <w:r>
        <w:rPr>
          <w:b/>
          <w:bCs/>
          <w:color w:val="c00000"/>
          <w:sz w:val="20"/>
          <w:szCs w:val="20"/>
        </w:rPr>
        <w:t xml:space="preserve">LE GIP FCIP DE LILLE se réserve le droit d’écarter toute offre n’utilisant pas ce cadre pour la présentation de sa réponse aux sous-critères définis ci-après.</w:t>
      </w:r>
      <w:r>
        <w:rPr>
          <w:b/>
          <w:bCs/>
          <w:color w:val="c00000"/>
          <w:sz w:val="20"/>
          <w:szCs w:val="20"/>
        </w:rPr>
      </w:r>
    </w:p>
    <w:p>
      <w:pPr>
        <w:pBdr/>
        <w:spacing/>
        <w:ind/>
        <w:jc w:val="center"/>
        <w:rPr>
          <w:rFonts w:ascii="Arial" w:hAnsi="Arial" w:cs="Arial"/>
          <w:sz w:val="24"/>
        </w:rPr>
        <w:sectPr>
          <w:footerReference w:type="default" r:id="rId9"/>
          <w:footerReference w:type="first" r:id="rId10"/>
          <w:footnotePr/>
          <w:endnotePr/>
          <w:type w:val="nextPage"/>
          <w:pgSz w:h="16838" w:orient="portrait" w:w="11906"/>
          <w:pgMar w:top="720" w:right="794" w:bottom="567" w:left="992" w:header="0" w:footer="709" w:gutter="0"/>
          <w:cols w:num="1" w:sep="0" w:space="720" w:equalWidth="1"/>
          <w:titlePg/>
        </w:sectPr>
      </w:pPr>
      <w:r>
        <w:rPr>
          <w:rFonts w:ascii="Arial" w:hAnsi="Arial" w:cs="Arial"/>
          <w:sz w:val="24"/>
        </w:rPr>
      </w:r>
      <w:r>
        <w:rPr>
          <w:rFonts w:ascii="Arial" w:hAnsi="Arial" w:cs="Arial"/>
          <w:sz w:val="24"/>
        </w:rPr>
      </w:r>
    </w:p>
    <w:p>
      <w:pPr>
        <w:pBdr/>
        <w:spacing/>
        <w:ind/>
        <w:jc w:val="center"/>
        <w:rPr>
          <w:rFonts w:ascii="Arial" w:hAnsi="Arial" w:cs="Arial"/>
          <w:b/>
          <w:i/>
          <w:color w:val="c0000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c00000"/>
          <w:sz w:val="28"/>
          <w:szCs w:val="28"/>
          <w:u w:val="single"/>
        </w:rPr>
        <w:t xml:space="preserve">REMARQUES PRÉALABLES</w:t>
      </w:r>
      <w:r>
        <w:rPr>
          <w:rFonts w:ascii="Arial" w:hAnsi="Arial" w:cs="Arial"/>
          <w:b/>
          <w:i/>
          <w:color w:val="c00000"/>
          <w:sz w:val="28"/>
          <w:szCs w:val="28"/>
          <w:u w:val="single"/>
        </w:rPr>
      </w:r>
    </w:p>
    <w:p>
      <w:pPr>
        <w:pBdr/>
        <w:spacing/>
        <w:ind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Bdr/>
        <w:spacing/>
        <w:ind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Bdr/>
        <w:spacing/>
        <w:ind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Pour faciliter l’analyse et la compréhension de votre dossier, il vous est demandé de remplir le présent document, en répondant à l’ensemble des questions de la manière </w:t>
      </w:r>
      <w:r>
        <w:rPr>
          <w:rFonts w:ascii="Arial" w:hAnsi="Arial" w:cs="Arial"/>
          <w:i/>
        </w:rPr>
        <w:t xml:space="preserve">la plus détaillée possible. Vous pouvez, à l’intérieur de ce cadre, faire référence à des documents externes (ex : mémoire technique) pour compléter votre réponse mais vous devez préciser clairement l’emplacement de ces informations dans lesdits documents.</w:t>
      </w:r>
      <w:r>
        <w:rPr>
          <w:rFonts w:ascii="Arial" w:hAnsi="Arial" w:cs="Arial"/>
          <w:i/>
        </w:rPr>
      </w:r>
    </w:p>
    <w:p>
      <w:pPr>
        <w:pBdr/>
        <w:spacing/>
        <w:ind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Bdr/>
        <w:spacing/>
        <w:ind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Le cadre de réponse ne doit en aucun cas être modifié ou substitué (mémoire technique) et doit être dûment et intégralement complété par le candidat. </w:t>
      </w:r>
      <w:r>
        <w:rPr>
          <w:rFonts w:ascii="Arial" w:hAnsi="Arial" w:cs="Arial"/>
          <w:i/>
        </w:rPr>
      </w:r>
    </w:p>
    <w:p>
      <w:pPr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tbl>
      <w:tblPr>
        <w:tblW w:w="9136" w:type="dxa"/>
        <w:jc w:val="center"/>
        <w:tblBorders>
          <w:top w:val="single" w:color="auto" w:sz="24" w:space="0"/>
          <w:left w:val="single" w:color="auto" w:sz="24" w:space="0"/>
          <w:bottom w:val="single" w:color="auto" w:sz="24" w:space="0"/>
          <w:right w:val="single" w:color="auto" w:sz="24" w:space="0"/>
          <w:insideV w:val="single" w:color="auto" w:sz="24" w:space="0"/>
        </w:tblBorders>
        <w:tblLook w:val="01E0" w:firstRow="1" w:lastRow="1" w:firstColumn="1" w:lastColumn="1" w:noHBand="0" w:noVBand="0"/>
      </w:tblPr>
      <w:tblGrid>
        <w:gridCol w:w="2733"/>
        <w:gridCol w:w="6403"/>
      </w:tblGrid>
      <w:tr>
        <w:trPr>
          <w:jc w:val="center"/>
          <w:trHeight w:val="1418" w:hRule="exact"/>
        </w:trPr>
        <w:tc>
          <w:tcPr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W w:w="273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  <w:t xml:space="preserve">Nom de l’entreprise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</w:r>
          </w:p>
        </w:tc>
        <w:tc>
          <w:tcPr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W w:w="640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hAnsi="Arial" w:eastAsia="Times New Roman" w:cs="Arial"/>
                <w:b/>
                <w:sz w:val="24"/>
                <w:szCs w:val="24"/>
                <w:shd w:val="clear" w:color="auto" w:fill="b3b3b3"/>
                <w:lang w:eastAsia="fr-FR"/>
              </w:rPr>
              <w:fldChar w:fldCharType="begin">
                <w:ffData>
                  <w:name w:val="Texte63"/>
                  <w:enabled w:val="true"/>
                  <w:calcOnExit w:val="false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eastAsia="Times New Roman" w:cs="Arial"/>
                <w:b/>
                <w:sz w:val="24"/>
                <w:szCs w:val="24"/>
                <w:shd w:val="clear" w:color="auto" w:fill="b3b3b3"/>
                <w:lang w:eastAsia="fr-FR"/>
              </w:rPr>
              <w:instrText xml:space="preserve"> FORMTEXT </w:instrText>
            </w:r>
            <w:r>
              <w:rPr>
                <w:rFonts w:ascii="Arial" w:hAnsi="Arial" w:eastAsia="Times New Roman" w:cs="Arial"/>
                <w:b/>
                <w:sz w:val="24"/>
                <w:szCs w:val="24"/>
                <w:shd w:val="clear" w:color="auto" w:fill="b3b3b3"/>
                <w:lang w:eastAsia="fr-FR"/>
              </w:rPr>
              <w:fldChar w:fldCharType="separate"/>
            </w:r>
            <w:r>
              <w:rPr>
                <w:rFonts w:ascii="Arial" w:hAnsi="Arial" w:eastAsia="Times New Roman" w:cs="Arial"/>
                <w:b/>
                <w:sz w:val="24"/>
                <w:szCs w:val="24"/>
                <w:shd w:val="clear" w:color="auto" w:fill="b3b3b3"/>
                <w:lang w:eastAsia="fr-FR"/>
              </w:rPr>
              <w:t xml:space="preserve"> 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shd w:val="clear" w:color="auto" w:fill="b3b3b3"/>
                <w:lang w:eastAsia="fr-FR"/>
              </w:rPr>
              <w:t xml:space="preserve"> 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shd w:val="clear" w:color="auto" w:fill="b3b3b3"/>
                <w:lang w:eastAsia="fr-FR"/>
              </w:rPr>
              <w:t xml:space="preserve"> 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shd w:val="clear" w:color="auto" w:fill="b3b3b3"/>
                <w:lang w:eastAsia="fr-FR"/>
              </w:rPr>
              <w:t xml:space="preserve"> 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shd w:val="clear" w:color="auto" w:fill="b3b3b3"/>
                <w:lang w:eastAsia="fr-FR"/>
              </w:rPr>
              <w:t xml:space="preserve"> 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shd w:val="clear" w:color="auto" w:fill="b3b3b3"/>
                <w:lang w:eastAsia="fr-FR"/>
              </w:rPr>
              <w:fldChar w:fldCharType="end"/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  <w:fldChar w:fldCharType="begin">
                <w:ffData>
                  <w:name w:val="Texte63"/>
                  <w:enabled w:val="true"/>
                  <w:calcOnExit w:val="false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  <w:instrText xml:space="preserve"> FORMTEXT </w:instrText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  <w:fldChar w:fldCharType="separate"/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  <w:t xml:space="preserve"> 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  <w:t xml:space="preserve"> 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  <w:t xml:space="preserve"> 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  <w:t xml:space="preserve"> 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  <w:t xml:space="preserve"> </w:t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  <w:fldChar w:fldCharType="end"/>
            </w:r>
            <w:r>
              <w:rPr>
                <w:rFonts w:ascii="Arial" w:hAnsi="Arial" w:eastAsia="Times New Roman" w:cs="Arial"/>
                <w:b/>
                <w:sz w:val="24"/>
                <w:szCs w:val="24"/>
                <w:lang w:eastAsia="fr-FR"/>
              </w:rPr>
            </w:r>
          </w:p>
        </w:tc>
      </w:tr>
    </w:tbl>
    <w:p>
      <w:pPr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tbl>
      <w:tblPr>
        <w:tblW w:w="9851" w:type="dxa"/>
        <w:jc w:val="center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CellMar>
          <w:left w:w="67" w:type="dxa"/>
          <w:right w:w="67" w:type="dxa"/>
        </w:tblCellMar>
        <w:tblLook w:val="04A0" w:firstRow="1" w:lastRow="0" w:firstColumn="1" w:lastColumn="0" w:noHBand="0" w:noVBand="1"/>
      </w:tblPr>
      <w:tblGrid>
        <w:gridCol w:w="3898"/>
        <w:gridCol w:w="5953"/>
      </w:tblGrid>
      <w:tr>
        <w:trPr>
          <w:cantSplit/>
          <w:jc w:val="center"/>
          <w:trHeight w:val="395"/>
        </w:trPr>
        <w:tc>
          <w:tcPr>
            <w:gridSpan w:val="2"/>
            <w:shd w:val="clear" w:color="auto" w:fill="002060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65" w:type="dxa"/>
            </w:tcMar>
            <w:tcW w:w="98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 xml:space="preserve">SYSTÈME QUALITÉ</w:t>
            </w:r>
            <w:r>
              <w:rPr>
                <w:rFonts w:ascii="Arial" w:hAnsi="Arial" w:cs="Arial"/>
                <w:b/>
                <w:i/>
                <w:color w:val="ffffff"/>
              </w:rPr>
            </w:r>
          </w:p>
        </w:tc>
      </w:tr>
      <w:tr>
        <w:trPr>
          <w:jc w:val="center"/>
          <w:trHeight w:val="670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65" w:type="dxa"/>
            </w:tcMar>
            <w:tcW w:w="389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Êtes-vous certifié ? :</w:t>
            </w:r>
            <w:r>
              <w:rPr>
                <w:rFonts w:ascii="Arial" w:hAnsi="Arial" w:cs="Arial"/>
                <w:i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65" w:type="dxa"/>
            </w:tcMar>
            <w:tcW w:w="595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</w:r>
          </w:p>
        </w:tc>
      </w:tr>
      <w:tr>
        <w:trPr>
          <w:jc w:val="center"/>
          <w:trHeight w:val="694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65" w:type="dxa"/>
            </w:tcMar>
            <w:tcW w:w="389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Pas de certification à ce jour :</w:t>
            </w:r>
            <w:r>
              <w:rPr>
                <w:rFonts w:ascii="Arial" w:hAnsi="Arial" w:cs="Arial"/>
                <w:i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65" w:type="dxa"/>
            </w:tcMar>
            <w:tcW w:w="595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</w:r>
          </w:p>
        </w:tc>
      </w:tr>
      <w:tr>
        <w:trPr>
          <w:jc w:val="center"/>
          <w:trHeight w:val="705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65" w:type="dxa"/>
            </w:tcMar>
            <w:tcW w:w="389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Si non indiquez votre politique :</w:t>
            </w:r>
            <w:r>
              <w:rPr>
                <w:rFonts w:ascii="Arial" w:hAnsi="Arial" w:cs="Arial"/>
                <w:i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65" w:type="dxa"/>
            </w:tcMar>
            <w:tcW w:w="595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</w:r>
          </w:p>
        </w:tc>
      </w:tr>
      <w:tr>
        <w:trPr>
          <w:jc w:val="center"/>
          <w:trHeight w:val="699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65" w:type="dxa"/>
            </w:tcMar>
            <w:tcW w:w="389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Êtes-vous labellisez ? </w:t>
            </w:r>
            <w:r>
              <w:rPr>
                <w:rFonts w:ascii="Arial" w:hAnsi="Arial" w:cs="Arial"/>
                <w:i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65" w:type="dxa"/>
            </w:tcMar>
            <w:tcW w:w="595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</w:r>
          </w:p>
        </w:tc>
      </w:tr>
      <w:tr>
        <w:trPr>
          <w:jc w:val="center"/>
          <w:trHeight w:val="1823"/>
        </w:trPr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65" w:type="dxa"/>
            </w:tcMar>
            <w:tcW w:w="389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Pouvez-vous communiquer une copie du (des) document(s) attestant de la certification et/ou labellisation en cas de demande ? </w:t>
            </w:r>
            <w:r>
              <w:rPr>
                <w:rFonts w:ascii="Arial" w:hAnsi="Arial" w:cs="Arial"/>
                <w:i/>
              </w:rPr>
            </w:r>
          </w:p>
        </w:tc>
        <w:tc>
          <w:tcPr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65" w:type="dxa"/>
            </w:tcMar>
            <w:tcW w:w="595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</w:r>
            <w:r>
              <w:rPr>
                <w:rFonts w:ascii="Arial" w:hAnsi="Arial" w:cs="Arial"/>
                <w:i/>
              </w:rPr>
            </w:r>
          </w:p>
        </w:tc>
      </w:tr>
    </w:tbl>
    <w:p>
      <w:pPr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 w:clear="all"/>
      </w:r>
      <w:r>
        <w:rPr>
          <w:rFonts w:ascii="Arial" w:hAnsi="Arial" w:cs="Arial"/>
          <w:i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  <w:lang w:eastAsia="fr-FR"/>
        </w:rPr>
      </w:pPr>
      <w:r>
        <w:rPr>
          <w:rFonts w:ascii="Arial" w:hAnsi="Arial" w:cs="Arial"/>
          <w:i/>
          <w:sz w:val="24"/>
          <w:szCs w:val="24"/>
          <w:lang w:eastAsia="fr-FR"/>
        </w:rPr>
      </w:r>
      <w:r>
        <w:rPr>
          <w:rFonts w:ascii="Arial" w:hAnsi="Arial" w:cs="Arial"/>
          <w:i/>
          <w:sz w:val="24"/>
          <w:szCs w:val="24"/>
          <w:lang w:eastAsia="fr-FR"/>
        </w:rPr>
      </w:r>
    </w:p>
    <w:p>
      <w:pPr>
        <w:pStyle w:val="973"/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002060"/>
        <w:tabs>
          <w:tab w:val="left" w:leader="none" w:pos="8040"/>
        </w:tabs>
        <w:spacing/>
        <w:ind/>
        <w:rPr>
          <w:rFonts w:ascii="Arial" w:hAnsi="Arial" w:cs="Arial"/>
          <w:b/>
          <w:i/>
          <w:color w:val="ffffff"/>
          <w:sz w:val="28"/>
          <w:szCs w:val="28"/>
        </w:rPr>
      </w:pPr>
      <w:r>
        <w:rPr>
          <w:rFonts w:ascii="Arial" w:hAnsi="Arial" w:cs="Arial"/>
          <w:b/>
          <w:i/>
          <w:color w:val="ffffff"/>
          <w:sz w:val="28"/>
          <w:szCs w:val="28"/>
        </w:rPr>
        <w:t xml:space="preserve">CRITERE 1</w:t>
      </w:r>
      <w:r>
        <w:rPr>
          <w:rFonts w:ascii="Arial" w:hAnsi="Arial" w:cs="Arial"/>
          <w:b/>
          <w:i/>
          <w:color w:val="ffffff"/>
          <w:sz w:val="28"/>
          <w:szCs w:val="28"/>
        </w:rPr>
        <w:t xml:space="preserve"> : VALEUR TECHNIQUE APPRECIEE A PARTIR DES ELEMENTS ISSUS DES SOUS-CRITERES SUIVANTS (60%)</w:t>
      </w:r>
      <w:r>
        <w:rPr>
          <w:rFonts w:ascii="Arial" w:hAnsi="Arial" w:cs="Arial"/>
          <w:b/>
          <w:i/>
          <w:color w:val="ffffff"/>
          <w:sz w:val="28"/>
          <w:szCs w:val="28"/>
        </w:rPr>
      </w:r>
    </w:p>
    <w:p>
      <w:pPr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Style w:val="973"/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002060"/>
        <w:tabs>
          <w:tab w:val="left" w:leader="none" w:pos="8040"/>
        </w:tabs>
        <w:spacing/>
        <w:ind/>
        <w:rPr>
          <w:rFonts w:ascii="Arial" w:hAnsi="Arial" w:cs="Arial"/>
          <w:b/>
          <w:i/>
          <w:color w:val="ffffff"/>
          <w:sz w:val="28"/>
          <w:szCs w:val="28"/>
        </w:rPr>
      </w:pPr>
      <w:r>
        <w:rPr>
          <w:rFonts w:ascii="Arial" w:hAnsi="Arial" w:cs="Arial"/>
          <w:b/>
          <w:i/>
          <w:color w:val="ffffff"/>
          <w:sz w:val="28"/>
          <w:szCs w:val="28"/>
        </w:rPr>
        <w:t xml:space="preserve">SOUS-CRITERE 1 :</w:t>
      </w:r>
      <w:r>
        <w:t xml:space="preserve"> </w:t>
      </w:r>
      <w:r>
        <w:rPr>
          <w:rFonts w:ascii="Arial" w:hAnsi="Arial" w:cs="Arial"/>
          <w:b/>
          <w:i/>
          <w:color w:val="ffffff"/>
          <w:sz w:val="28"/>
          <w:szCs w:val="28"/>
        </w:rPr>
        <w:t xml:space="preserve">ORGANISATION MISE EN PLACE POUR ASSURER L’EXECUTION DES PRESTATIONS (30 %)</w:t>
      </w:r>
      <w:r>
        <w:rPr>
          <w:rFonts w:ascii="Arial" w:hAnsi="Arial" w:cs="Arial"/>
          <w:b/>
          <w:i/>
          <w:color w:val="ffffff"/>
          <w:sz w:val="28"/>
          <w:szCs w:val="28"/>
        </w:rPr>
      </w:r>
    </w:p>
    <w:p>
      <w:pPr>
        <w:pStyle w:val="973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 w:left="142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Le candidat devra </w:t>
      </w:r>
      <w:r>
        <w:rPr>
          <w:rFonts w:ascii="Arial" w:hAnsi="Arial" w:cs="Arial"/>
          <w:i/>
          <w:color w:val="ff0000"/>
          <w:sz w:val="24"/>
          <w:szCs w:val="24"/>
        </w:rPr>
        <w:t xml:space="preserve">OBLIGATOIREMENT</w:t>
      </w:r>
      <w:r>
        <w:rPr>
          <w:rFonts w:ascii="Arial" w:hAnsi="Arial" w:cs="Arial"/>
          <w:i/>
          <w:sz w:val="24"/>
          <w:szCs w:val="24"/>
        </w:rPr>
        <w:t xml:space="preserve"> apporter des r</w:t>
      </w:r>
      <w:r>
        <w:rPr>
          <w:rFonts w:ascii="Arial" w:hAnsi="Arial" w:cs="Arial"/>
          <w:i/>
          <w:sz w:val="24"/>
          <w:szCs w:val="24"/>
        </w:rPr>
        <w:t xml:space="preserve">éponses aux rubriques suivantes :</w:t>
      </w:r>
      <w:r>
        <w:rPr>
          <w:rFonts w:ascii="Arial" w:hAnsi="Arial" w:cs="Arial"/>
          <w:i/>
          <w:sz w:val="24"/>
          <w:szCs w:val="24"/>
        </w:rPr>
      </w:r>
    </w:p>
    <w:p>
      <w:pPr>
        <w:pStyle w:val="973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540"/>
        </w:tabs>
        <w:spacing/>
        <w:ind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MODALITES D’EXECUTION DES PRESTATIONS </w:t>
      </w:r>
      <w:r>
        <w:rPr>
          <w:rFonts w:ascii="Arial" w:hAnsi="Arial" w:cs="Arial"/>
          <w:b/>
          <w:sz w:val="24"/>
          <w:szCs w:val="24"/>
          <w:u w:val="single"/>
        </w:rPr>
      </w:r>
    </w:p>
    <w:p>
      <w:pPr>
        <w:pBdr/>
        <w:tabs>
          <w:tab w:val="left" w:leader="none" w:pos="540"/>
        </w:tabs>
        <w:spacing/>
        <w:ind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</w:r>
      <w:r>
        <w:rPr>
          <w:rFonts w:ascii="Arial" w:hAnsi="Arial" w:cs="Arial"/>
          <w:i/>
          <w:sz w:val="18"/>
          <w:szCs w:val="18"/>
        </w:rPr>
      </w:r>
    </w:p>
    <w:tbl>
      <w:tblPr>
        <w:tblW w:w="104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60"/>
        <w:gridCol w:w="7172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 w:left="142"/>
              <w:jc w:val="center"/>
              <w:rPr>
                <w:rFonts w:ascii="Arial" w:hAnsi="Arial" w:cs="Arial"/>
                <w:b/>
                <w:i/>
                <w:smallCaps/>
                <w:lang w:eastAsia="fr-FR"/>
              </w:rPr>
            </w:pPr>
            <w:r>
              <w:rPr>
                <w:rFonts w:ascii="Arial" w:hAnsi="Arial" w:cs="Arial"/>
                <w:b/>
                <w:i/>
                <w:smallCaps/>
                <w:lang w:eastAsia="fr-FR"/>
              </w:rPr>
              <w:t xml:space="preserve">Rubrique :</w:t>
            </w:r>
            <w:r>
              <w:rPr>
                <w:rFonts w:ascii="Arial" w:hAnsi="Arial" w:cs="Arial"/>
                <w:b/>
                <w:i/>
                <w:smallCaps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7172" w:type="dxa"/>
            <w:vAlign w:val="center"/>
            <w:textDirection w:val="lrTb"/>
            <w:noWrap w:val="false"/>
          </w:tcPr>
          <w:p>
            <w:pPr>
              <w:pBdr/>
              <w:spacing/>
              <w:ind w:left="142"/>
              <w:jc w:val="center"/>
              <w:rPr>
                <w:rFonts w:ascii="Arial" w:hAnsi="Arial" w:cs="Arial"/>
                <w:b/>
                <w:i/>
                <w:smallCaps/>
                <w:lang w:eastAsia="fr-FR"/>
              </w:rPr>
            </w:pPr>
            <w:r>
              <w:rPr>
                <w:rFonts w:ascii="Arial" w:hAnsi="Arial" w:cs="Arial"/>
                <w:b/>
                <w:i/>
                <w:smallCaps/>
                <w:lang w:eastAsia="fr-FR"/>
              </w:rPr>
              <w:t xml:space="preserve">Réponses du Candidat :</w:t>
            </w:r>
            <w:r>
              <w:rPr>
                <w:rFonts w:ascii="Arial" w:hAnsi="Arial" w:cs="Arial"/>
                <w:b/>
                <w:i/>
                <w:smallCaps/>
                <w:lang w:eastAsia="fr-FR"/>
              </w:rPr>
            </w:r>
          </w:p>
        </w:tc>
      </w:tr>
      <w:tr>
        <w:trPr>
          <w:jc w:val="center"/>
          <w:trHeight w:val="37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Veuillez </w:t>
            </w:r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décrire le déroulement de chaque étape : de la réception de la commande jusqu’à l’exécution des prestations</w:t>
            </w:r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.</w:t>
            </w:r>
            <w:r>
              <w:rPr>
                <w:rFonts w:ascii="Arial" w:hAnsi="Arial" w:cs="Arial"/>
                <w:i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7172" w:type="dxa"/>
            <w:textDirection w:val="lrTb"/>
            <w:noWrap w:val="false"/>
          </w:tcPr>
          <w:p>
            <w:pPr>
              <w:pBdr/>
              <w:spacing/>
              <w:ind/>
              <w:rPr>
                <w:rFonts w:cs="Arial"/>
                <w:bCs/>
                <w:i/>
                <w:color w:val="153d63"/>
                <w:sz w:val="18"/>
                <w:szCs w:val="18"/>
              </w:rPr>
            </w:pPr>
            <w:r>
              <w:rPr>
                <w:rFonts w:cs="Arial"/>
                <w:bCs/>
                <w:i/>
                <w:color w:val="153d63"/>
                <w:sz w:val="18"/>
                <w:szCs w:val="18"/>
              </w:rPr>
            </w:r>
            <w:r>
              <w:rPr>
                <w:rFonts w:cs="Arial"/>
                <w:bCs/>
                <w:i/>
                <w:color w:val="153d63"/>
                <w:sz w:val="18"/>
                <w:szCs w:val="18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lang w:eastAsia="fr-FR"/>
              </w:rPr>
            </w:r>
            <w:r>
              <w:rPr>
                <w:rFonts w:ascii="Arial" w:hAnsi="Arial" w:cs="Arial"/>
                <w:i/>
                <w:lang w:eastAsia="fr-FR"/>
              </w:rPr>
            </w:r>
          </w:p>
        </w:tc>
      </w:tr>
      <w:tr>
        <w:trPr>
          <w:jc w:val="center"/>
          <w:trHeight w:val="43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  <w:top w:w="0" w:type="dxa"/>
              <w:right w:w="105" w:type="dxa"/>
              <w:bottom w:w="0" w:type="dxa"/>
            </w:tcMa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both"/>
              <w:rPr/>
            </w:pPr>
            <w:r>
              <w:rPr>
                <w:rFonts w:ascii="Arial" w:hAnsi="Arial" w:cs="Arial"/>
                <w:i/>
                <w:lang w:eastAsia="fr-FR"/>
              </w:rPr>
              <w:t xml:space="preserve">Veuillez décrire les moyens mis en œuvre</w:t>
            </w:r>
            <w:r>
              <w:rPr>
                <w:rFonts w:ascii="Arial" w:hAnsi="Arial" w:cs="Arial"/>
                <w:i/>
                <w:lang w:eastAsia="fr-FR"/>
              </w:rPr>
              <w:t xml:space="preserve"> et votre organisation vous permettant d’offrir au pouvoir adjudicateur la meilleure proposition technique et financière (qualité de l’organisation avec le 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pouvoir adjudicateur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, 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les 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établissement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s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 scolaire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s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, 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l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es 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garantie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s en matière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 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sécurité 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ainsi que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 </w:t>
            </w:r>
            <w:r>
              <w:rPr>
                <w:rFonts w:ascii="Arial" w:hAnsi="Arial" w:cs="Arial"/>
                <w:i/>
                <w:color w:val="000000" w:themeColor="text1"/>
                <w:lang w:eastAsia="fr-FR"/>
              </w:rPr>
              <w:t xml:space="preserve">la continuité du service public)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  <w:top w:w="0" w:type="dxa"/>
              <w:right w:w="105" w:type="dxa"/>
              <w:bottom w:w="0" w:type="dxa"/>
            </w:tcMar>
            <w:tcW w:w="7172" w:type="dxa"/>
            <w:vMerge w:val="restart"/>
            <w:textDirection w:val="lrTb"/>
            <w:noWrap w:val="false"/>
          </w:tcPr>
          <w:p>
            <w:pPr>
              <w:pBdr/>
              <w:spacing/>
              <w:ind w:left="142"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lang w:eastAsia="fr-FR"/>
              </w:rPr>
            </w:r>
            <w:r>
              <w:rPr>
                <w:rFonts w:ascii="Arial" w:hAnsi="Arial" w:cs="Arial"/>
                <w:i/>
                <w:lang w:eastAsia="fr-FR"/>
              </w:rPr>
            </w:r>
          </w:p>
        </w:tc>
      </w:tr>
      <w:tr>
        <w:trPr>
          <w:jc w:val="center"/>
          <w:trHeight w:val="29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  <w:top w:w="0" w:type="dxa"/>
              <w:right w:w="105" w:type="dxa"/>
              <w:bottom w:w="0" w:type="dxa"/>
            </w:tcMa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/>
                <w:lang w:eastAsia="fr-FR"/>
              </w:rPr>
            </w:pPr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Quels sont les délais de traitement des différentes demandes </w:t>
            </w:r>
            <w:commentRangeStart w:id="0"/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et d’exécution des prestation </w:t>
            </w:r>
            <w:commentRangeEnd w:id="0"/>
            <w:r>
              <w:commentReference w:id="0"/>
            </w:r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? Se référer à l’article 9.4 du CCAP.</w:t>
            </w:r>
            <w:r>
              <w:rPr>
                <w:rFonts w:ascii="Arial" w:hAnsi="Arial" w:cs="Arial"/>
                <w:bCs/>
                <w:i/>
                <w:lang w:eastAsia="fr-FR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  <w:bCs/>
                <w:i/>
                <w:lang w:eastAsia="fr-FR"/>
              </w:rPr>
            </w:pPr>
            <w:r>
              <w:rPr>
                <w:rFonts w:ascii="Arial" w:hAnsi="Arial" w:cs="Arial"/>
                <w:bCs/>
                <w:i/>
                <w:lang w:eastAsia="fr-FR"/>
              </w:rPr>
            </w:r>
            <w:r>
              <w:rPr>
                <w:rFonts w:ascii="Arial" w:hAnsi="Arial" w:cs="Arial"/>
                <w:bCs/>
                <w:i/>
                <w:lang w:eastAsia="fr-FR"/>
              </w:rPr>
            </w:r>
          </w:p>
          <w:p>
            <w:pPr>
              <w:pBdr/>
              <w:spacing/>
              <w:ind/>
              <w:jc w:val="both"/>
              <w:rPr>
                <w:rFonts w:ascii="Arial" w:hAnsi="Arial" w:cs="Arial"/>
                <w:i/>
                <w:szCs w:val="20"/>
                <w:lang w:eastAsia="fr-FR"/>
              </w:rPr>
            </w:pPr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Veuillez indiquer le délai minimal pour annuler une commande.</w:t>
            </w:r>
            <w:r>
              <w:rPr>
                <w:rFonts w:ascii="Arial" w:hAnsi="Arial" w:cs="Arial"/>
                <w:i/>
                <w:szCs w:val="20"/>
                <w:lang w:eastAsia="fr-FR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  <w:bCs/>
                <w:i/>
                <w:lang w:eastAsia="fr-FR"/>
              </w:rPr>
            </w:pPr>
            <w:r>
              <w:rPr>
                <w:rFonts w:ascii="Arial" w:hAnsi="Arial" w:cs="Arial"/>
                <w:bCs/>
                <w:i/>
                <w:lang w:eastAsia="fr-FR"/>
              </w:rPr>
            </w:r>
            <w:r>
              <w:rPr>
                <w:rFonts w:ascii="Arial" w:hAnsi="Arial" w:cs="Arial"/>
                <w:bCs/>
                <w:i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  <w:top w:w="0" w:type="dxa"/>
              <w:right w:w="105" w:type="dxa"/>
              <w:bottom w:w="0" w:type="dxa"/>
            </w:tcMar>
            <w:tcW w:w="7172" w:type="dxa"/>
            <w:vMerge w:val="restart"/>
            <w:textDirection w:val="lrTb"/>
            <w:noWrap w:val="false"/>
          </w:tcPr>
          <w:p>
            <w:pPr>
              <w:pBdr/>
              <w:spacing/>
              <w:ind w:left="142"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lang w:eastAsia="fr-FR"/>
              </w:rPr>
            </w:r>
            <w:r>
              <w:rPr>
                <w:rFonts w:ascii="Arial" w:hAnsi="Arial" w:cs="Arial"/>
                <w:i/>
                <w:lang w:eastAsia="fr-FR"/>
              </w:rPr>
            </w:r>
          </w:p>
        </w:tc>
      </w:tr>
      <w:tr>
        <w:trPr>
          <w:jc w:val="center"/>
          <w:trHeight w:val="31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  <w:top w:w="0" w:type="dxa"/>
              <w:right w:w="105" w:type="dxa"/>
              <w:bottom w:w="0" w:type="dxa"/>
            </w:tcMar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i/>
                <w:szCs w:val="20"/>
                <w:lang w:eastAsia="fr-FR"/>
              </w:rPr>
            </w:pPr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Veuillez développer les moyens mis en œuvre pour la gestion des imprévus et difficultés</w:t>
            </w:r>
            <w:r>
              <w:rPr>
                <w:rFonts w:ascii="Arial" w:hAnsi="Arial" w:cs="Arial"/>
                <w:i/>
                <w:szCs w:val="20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  <w:top w:w="0" w:type="dxa"/>
              <w:right w:w="105" w:type="dxa"/>
              <w:bottom w:w="0" w:type="dxa"/>
            </w:tcMar>
            <w:tcW w:w="7172" w:type="dxa"/>
            <w:vMerge w:val="restart"/>
            <w:textDirection w:val="lrTb"/>
            <w:noWrap w:val="false"/>
          </w:tcPr>
          <w:p>
            <w:pPr>
              <w:pBdr/>
              <w:spacing/>
              <w:ind w:left="142"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lang w:eastAsia="fr-FR"/>
              </w:rPr>
            </w:r>
            <w:r>
              <w:rPr>
                <w:rFonts w:ascii="Arial" w:hAnsi="Arial" w:cs="Arial"/>
                <w:i/>
                <w:lang w:eastAsia="fr-FR"/>
              </w:rPr>
            </w:r>
          </w:p>
        </w:tc>
      </w:tr>
    </w:tbl>
    <w:p>
      <w:pPr>
        <w:pBdr/>
        <w:tabs>
          <w:tab w:val="left" w:leader="none" w:pos="540"/>
        </w:tabs>
        <w:spacing/>
        <w:ind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</w:r>
      <w:r>
        <w:rPr>
          <w:rFonts w:ascii="Arial" w:hAnsi="Arial" w:cs="Arial"/>
          <w:i/>
          <w:sz w:val="18"/>
          <w:szCs w:val="18"/>
        </w:rPr>
      </w:r>
    </w:p>
    <w:p>
      <w:pPr>
        <w:pBdr/>
        <w:spacing w:after="120"/>
        <w:ind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i/>
          <w:color w:val="7b7b7b"/>
          <w:sz w:val="18"/>
        </w:rPr>
        <w:t xml:space="preserve">NB :</w:t>
      </w:r>
      <w:r>
        <w:rPr>
          <w:rFonts w:ascii="Arial" w:hAnsi="Arial" w:cs="Arial"/>
          <w:b/>
          <w:i/>
          <w:color w:val="7b7b7b"/>
          <w:sz w:val="18"/>
        </w:rPr>
        <w:t xml:space="preserve"> Vos explications pourront être accompagnées de procédures et/ou démarches existantes. Si tel est le cas, nous vous recommandons vivement de les associer à ce CRT</w:t>
      </w:r>
      <w:r>
        <w:rPr>
          <w:rFonts w:ascii="Arial" w:hAnsi="Arial" w:cs="Arial"/>
          <w:i/>
          <w:color w:val="000000"/>
          <w:sz w:val="24"/>
          <w:szCs w:val="24"/>
        </w:rPr>
      </w:r>
    </w:p>
    <w:p>
      <w:pPr>
        <w:pBdr/>
        <w:spacing/>
        <w:ind/>
        <w:rPr>
          <w:rFonts w:ascii="Arial" w:hAnsi="Arial" w:cs="Arial"/>
          <w:b/>
          <w:i/>
          <w:color w:val="7b7b7b"/>
          <w:sz w:val="18"/>
        </w:rPr>
      </w:pPr>
      <w:r>
        <w:rPr>
          <w:rFonts w:ascii="Arial" w:hAnsi="Arial" w:cs="Arial"/>
          <w:b/>
          <w:i/>
          <w:color w:val="7b7b7b"/>
          <w:sz w:val="18"/>
        </w:rPr>
      </w:r>
      <w:r>
        <w:rPr>
          <w:rFonts w:ascii="Arial" w:hAnsi="Arial" w:cs="Arial"/>
          <w:b/>
          <w:i/>
          <w:color w:val="7b7b7b"/>
          <w:sz w:val="18"/>
        </w:rPr>
      </w:r>
    </w:p>
    <w:p>
      <w:pPr>
        <w:pBdr/>
        <w:spacing/>
        <w:ind/>
        <w:rPr>
          <w:rFonts w:ascii="Arial" w:hAnsi="Arial" w:cs="Arial"/>
          <w:bCs/>
          <w:i/>
          <w:color w:val="000000"/>
          <w:sz w:val="24"/>
          <w:szCs w:val="24"/>
        </w:rPr>
      </w:pPr>
      <w:r>
        <w:rPr>
          <w:rFonts w:ascii="Arial" w:hAnsi="Arial" w:cs="Arial"/>
          <w:bCs/>
          <w:i/>
          <w:color w:val="000000"/>
          <w:sz w:val="24"/>
          <w:szCs w:val="24"/>
        </w:rPr>
      </w:r>
      <w:r>
        <w:rPr>
          <w:rFonts w:ascii="Arial" w:hAnsi="Arial" w:cs="Arial"/>
          <w:bCs/>
          <w:i/>
          <w:color w:val="000000"/>
          <w:sz w:val="24"/>
          <w:szCs w:val="24"/>
        </w:rPr>
      </w:r>
    </w:p>
    <w:p>
      <w:pPr>
        <w:pStyle w:val="973"/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002060"/>
        <w:tabs>
          <w:tab w:val="left" w:leader="none" w:pos="8040"/>
        </w:tabs>
        <w:spacing/>
        <w:ind/>
        <w:rPr>
          <w:rFonts w:ascii="Arial" w:hAnsi="Arial" w:cs="Arial"/>
          <w:b/>
          <w:i/>
          <w:color w:val="ffffff"/>
          <w:sz w:val="28"/>
          <w:szCs w:val="28"/>
        </w:rPr>
      </w:pPr>
      <w:r>
        <w:rPr>
          <w:rFonts w:ascii="Arial" w:hAnsi="Arial" w:cs="Arial"/>
          <w:b/>
          <w:i/>
          <w:color w:val="ffffff"/>
          <w:sz w:val="28"/>
          <w:szCs w:val="28"/>
        </w:rPr>
        <w:t xml:space="preserve">SOUS-CRITERE 2 :  PERTINENCE DES MOYENS MIS EN OEUVRE POUR L’EXECUTION DES PRESTATIONS (20%)</w:t>
      </w:r>
      <w:r>
        <w:rPr>
          <w:rFonts w:ascii="Arial" w:hAnsi="Arial" w:cs="Arial"/>
          <w:b/>
          <w:i/>
          <w:color w:val="ffffff"/>
          <w:sz w:val="28"/>
          <w:szCs w:val="28"/>
        </w:rPr>
      </w:r>
    </w:p>
    <w:p>
      <w:pPr>
        <w:pBdr/>
        <w:spacing/>
        <w:ind/>
        <w:rPr>
          <w:rFonts w:ascii="Arial" w:hAnsi="Arial" w:cs="Arial"/>
          <w:i/>
          <w:sz w:val="24"/>
          <w:szCs w:val="24"/>
          <w:lang w:eastAsia="fr-FR"/>
        </w:rPr>
      </w:pPr>
      <w:r>
        <w:rPr>
          <w:rFonts w:ascii="Arial" w:hAnsi="Arial" w:cs="Arial"/>
          <w:i/>
          <w:sz w:val="24"/>
          <w:szCs w:val="24"/>
          <w:lang w:eastAsia="fr-FR"/>
        </w:rPr>
      </w:r>
      <w:r>
        <w:rPr>
          <w:rFonts w:ascii="Arial" w:hAnsi="Arial" w:cs="Arial"/>
          <w:i/>
          <w:sz w:val="24"/>
          <w:szCs w:val="24"/>
          <w:lang w:eastAsia="fr-FR"/>
        </w:rPr>
      </w:r>
    </w:p>
    <w:p>
      <w:pPr>
        <w:pBdr/>
        <w:spacing/>
        <w:ind w:left="142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Le candidat devra </w:t>
      </w:r>
      <w:r>
        <w:rPr>
          <w:rFonts w:ascii="Arial" w:hAnsi="Arial" w:cs="Arial"/>
          <w:i/>
          <w:color w:val="ff0000"/>
          <w:sz w:val="24"/>
          <w:szCs w:val="24"/>
        </w:rPr>
        <w:t xml:space="preserve">OBLIGATOIREMENT</w:t>
      </w:r>
      <w:r>
        <w:rPr>
          <w:rFonts w:ascii="Arial" w:hAnsi="Arial" w:cs="Arial"/>
          <w:i/>
          <w:sz w:val="24"/>
          <w:szCs w:val="24"/>
        </w:rPr>
        <w:t xml:space="preserve"> apporter des réponses aux rubriques suivantes :</w:t>
      </w:r>
      <w:r>
        <w:rPr>
          <w:rFonts w:ascii="Arial" w:hAnsi="Arial" w:cs="Arial"/>
          <w:i/>
          <w:sz w:val="24"/>
          <w:szCs w:val="24"/>
        </w:rPr>
      </w:r>
    </w:p>
    <w:p>
      <w:pPr>
        <w:pStyle w:val="973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540"/>
        </w:tabs>
        <w:spacing/>
        <w:ind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PERTINENCE DES MOYENS</w:t>
      </w:r>
      <w:r>
        <w:rPr>
          <w:rFonts w:ascii="Arial" w:hAnsi="Arial" w:cs="Arial"/>
          <w:b/>
          <w:sz w:val="24"/>
          <w:szCs w:val="24"/>
          <w:u w:val="single"/>
        </w:rPr>
      </w:r>
    </w:p>
    <w:p>
      <w:pPr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tbl>
      <w:tblPr>
        <w:tblW w:w="104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60"/>
        <w:gridCol w:w="7172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 w:left="142"/>
              <w:jc w:val="center"/>
              <w:rPr>
                <w:rFonts w:ascii="Arial" w:hAnsi="Arial" w:cs="Arial"/>
                <w:b/>
                <w:i/>
                <w:smallCaps/>
                <w:lang w:eastAsia="fr-FR"/>
              </w:rPr>
            </w:pPr>
            <w:r>
              <w:rPr>
                <w:rFonts w:ascii="Arial" w:hAnsi="Arial" w:cs="Arial"/>
                <w:b/>
                <w:i/>
                <w:smallCaps/>
                <w:lang w:eastAsia="fr-FR"/>
              </w:rPr>
              <w:t xml:space="preserve">Rubrique :</w:t>
            </w:r>
            <w:r>
              <w:rPr>
                <w:rFonts w:ascii="Arial" w:hAnsi="Arial" w:cs="Arial"/>
                <w:b/>
                <w:i/>
                <w:smallCaps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7172" w:type="dxa"/>
            <w:vAlign w:val="center"/>
            <w:textDirection w:val="lrTb"/>
            <w:noWrap w:val="false"/>
          </w:tcPr>
          <w:p>
            <w:pPr>
              <w:pBdr/>
              <w:spacing/>
              <w:ind w:left="142"/>
              <w:jc w:val="center"/>
              <w:rPr>
                <w:rFonts w:ascii="Arial" w:hAnsi="Arial" w:cs="Arial"/>
                <w:b/>
                <w:i/>
                <w:smallCaps/>
                <w:lang w:eastAsia="fr-FR"/>
              </w:rPr>
            </w:pPr>
            <w:r>
              <w:rPr>
                <w:rFonts w:ascii="Arial" w:hAnsi="Arial" w:cs="Arial"/>
                <w:b/>
                <w:i/>
                <w:smallCaps/>
                <w:lang w:eastAsia="fr-FR"/>
              </w:rPr>
              <w:t xml:space="preserve">Réponses du Candidat :</w:t>
            </w:r>
            <w:r>
              <w:rPr>
                <w:rFonts w:ascii="Arial" w:hAnsi="Arial" w:cs="Arial"/>
                <w:b/>
                <w:i/>
                <w:smallCaps/>
                <w:lang w:eastAsia="fr-FR"/>
              </w:rPr>
            </w:r>
          </w:p>
        </w:tc>
      </w:tr>
      <w:tr>
        <w:trPr>
          <w:jc w:val="center"/>
          <w:trHeight w:val="3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Veuillez nous présenter votre parc de véhicules</w:t>
            </w:r>
            <w:r>
              <w:rPr>
                <w:rFonts w:ascii="Arial" w:hAnsi="Arial" w:cs="Arial"/>
                <w:i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7172" w:type="dxa"/>
            <w:textDirection w:val="lrTb"/>
            <w:noWrap w:val="false"/>
          </w:tcPr>
          <w:p>
            <w:pPr>
              <w:pBdr/>
              <w:spacing/>
              <w:ind w:left="142"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lang w:eastAsia="fr-FR"/>
              </w:rPr>
            </w:r>
            <w:r>
              <w:rPr>
                <w:rFonts w:ascii="Arial" w:hAnsi="Arial" w:cs="Arial"/>
                <w:i/>
                <w:lang w:eastAsia="fr-FR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lang w:eastAsia="fr-FR"/>
              </w:rPr>
            </w:r>
            <w:r>
              <w:rPr>
                <w:rFonts w:ascii="Arial" w:hAnsi="Arial" w:cs="Arial"/>
                <w:i/>
                <w:lang w:eastAsia="fr-FR"/>
              </w:rPr>
            </w:r>
          </w:p>
        </w:tc>
      </w:tr>
      <w:tr>
        <w:trPr>
          <w:jc w:val="center"/>
          <w:trHeight w:val="3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i/>
                <w:szCs w:val="20"/>
                <w:lang w:eastAsia="fr-FR"/>
              </w:rPr>
            </w:pPr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Veuillez présenter les différents équipements des véhicules</w:t>
            </w:r>
            <w:r>
              <w:rPr>
                <w:rFonts w:ascii="Arial" w:hAnsi="Arial" w:cs="Arial"/>
                <w:i/>
                <w:szCs w:val="20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7172" w:type="dxa"/>
            <w:textDirection w:val="lrTb"/>
            <w:noWrap w:val="false"/>
          </w:tcPr>
          <w:p>
            <w:pPr>
              <w:pBdr/>
              <w:spacing/>
              <w:ind w:left="142"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lang w:eastAsia="fr-FR"/>
              </w:rPr>
            </w:r>
            <w:r>
              <w:rPr>
                <w:rFonts w:ascii="Arial" w:hAnsi="Arial" w:cs="Arial"/>
                <w:i/>
                <w:lang w:eastAsia="fr-FR"/>
              </w:rPr>
            </w:r>
          </w:p>
        </w:tc>
      </w:tr>
      <w:tr>
        <w:trPr>
          <w:jc w:val="center"/>
          <w:trHeight w:val="42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32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Cs w:val="20"/>
                <w:lang w:eastAsia="fr-FR"/>
              </w:rPr>
              <w:t xml:space="preserve">Veuillez présenter vos moyens humains (indiquer le l’organigramme/personnels dédiée à l’exécution du marché</w:t>
            </w:r>
            <w:r>
              <w:rPr>
                <w:rFonts w:ascii="Arial" w:hAnsi="Arial" w:cs="Arial"/>
                <w:i/>
                <w:color w:val="000000" w:themeColor="text1"/>
                <w:szCs w:val="20"/>
                <w:lang w:eastAsia="fr-FR"/>
              </w:rPr>
              <w:t xml:space="preserve"> </w:t>
            </w:r>
            <w:r>
              <w:rPr>
                <w:rFonts w:ascii="Arial" w:hAnsi="Arial" w:cs="Arial"/>
                <w:i/>
                <w:color w:val="000000" w:themeColor="text1"/>
                <w:szCs w:val="20"/>
                <w:lang w:eastAsia="fr-FR"/>
              </w:rPr>
              <w:t xml:space="preserve">pour les demandes de devis, les commandes, la facturation, etc.) (nom, téléphone, </w:t>
            </w:r>
            <w:r>
              <w:rPr>
                <w:rFonts w:ascii="Arial" w:hAnsi="Arial" w:cs="Arial"/>
                <w:i/>
                <w:color w:val="000000" w:themeColor="text1"/>
                <w:szCs w:val="20"/>
                <w:lang w:eastAsia="fr-FR"/>
              </w:rPr>
              <w:t xml:space="preserve">e-mail</w:t>
            </w:r>
            <w:r>
              <w:rPr>
                <w:rFonts w:ascii="Arial" w:hAnsi="Arial" w:cs="Arial"/>
                <w:i/>
                <w:color w:val="000000" w:themeColor="text1"/>
                <w:szCs w:val="20"/>
                <w:lang w:eastAsia="fr-FR"/>
              </w:rPr>
              <w:t xml:space="preserve">, fax, adresse) ainsi que les jours et horaires d'ouverture </w:t>
            </w:r>
            <w:r>
              <w:rPr>
                <w:rFonts w:ascii="Arial" w:hAnsi="Arial" w:cs="Arial"/>
                <w:i/>
                <w:color w:val="000000" w:themeColor="text1"/>
                <w:szCs w:val="20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7172" w:type="dxa"/>
            <w:textDirection w:val="lrTb"/>
            <w:noWrap w:val="false"/>
          </w:tcPr>
          <w:p>
            <w:pPr>
              <w:pBdr/>
              <w:spacing/>
              <w:ind w:left="142"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lang w:eastAsia="fr-FR"/>
              </w:rPr>
            </w:r>
            <w:r>
              <w:rPr>
                <w:rFonts w:ascii="Arial" w:hAnsi="Arial" w:cs="Arial"/>
                <w:i/>
                <w:lang w:eastAsia="fr-FR"/>
              </w:rPr>
            </w:r>
          </w:p>
        </w:tc>
      </w:tr>
    </w:tbl>
    <w:p>
      <w:pPr>
        <w:pBdr/>
        <w:spacing/>
        <w:ind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pBdr/>
        <w:spacing/>
        <w:ind/>
        <w:rPr>
          <w:rFonts w:ascii="Arial" w:hAnsi="Arial" w:cs="Arial"/>
          <w:b/>
          <w:bCs/>
          <w:i/>
          <w:color w:val="7b7b7b"/>
          <w:sz w:val="18"/>
          <w:szCs w:val="18"/>
        </w:rPr>
      </w:pPr>
      <w:r>
        <w:rPr>
          <w:rFonts w:ascii="Arial" w:hAnsi="Arial" w:cs="Arial"/>
          <w:i/>
          <w:color w:val="7b7b7b"/>
          <w:sz w:val="18"/>
        </w:rPr>
        <w:t xml:space="preserve">NB :</w:t>
      </w:r>
      <w:r>
        <w:rPr>
          <w:rFonts w:ascii="Arial" w:hAnsi="Arial" w:cs="Arial"/>
          <w:b/>
          <w:i/>
          <w:color w:val="7b7b7b"/>
          <w:sz w:val="18"/>
        </w:rPr>
        <w:t xml:space="preserve"> Vos explications pourront être accompagnées de procédures et/ou démarches existantes. Si tel est le cas, nous vous recommandons vivement de les associer à ce CRT.</w:t>
      </w:r>
      <w:r>
        <w:rPr>
          <w:rFonts w:ascii="Arial" w:hAnsi="Arial" w:cs="Arial"/>
          <w:b/>
          <w:bCs/>
          <w:i/>
          <w:color w:val="7b7b7b"/>
          <w:sz w:val="18"/>
          <w:szCs w:val="18"/>
        </w:rPr>
      </w:r>
    </w:p>
    <w:p>
      <w:pPr>
        <w:pBdr/>
        <w:spacing/>
        <w:ind/>
        <w:rPr>
          <w:rFonts w:ascii="Arial" w:hAnsi="Arial" w:cs="Arial"/>
          <w:b/>
          <w:bCs/>
          <w:i/>
          <w:color w:val="7b7b7b"/>
          <w:sz w:val="18"/>
          <w:szCs w:val="18"/>
        </w:rPr>
      </w:pPr>
      <w:r>
        <w:rPr>
          <w:rFonts w:ascii="Arial" w:hAnsi="Arial" w:cs="Arial"/>
          <w:b/>
          <w:bCs/>
          <w:i/>
          <w:color w:val="7b7b7b"/>
          <w:sz w:val="18"/>
          <w:szCs w:val="18"/>
        </w:rPr>
      </w:r>
      <w:r>
        <w:rPr>
          <w:rFonts w:ascii="Arial" w:hAnsi="Arial" w:cs="Arial"/>
          <w:b/>
          <w:bCs/>
          <w:i/>
          <w:color w:val="7b7b7b"/>
          <w:sz w:val="18"/>
          <w:szCs w:val="18"/>
        </w:rPr>
      </w:r>
    </w:p>
    <w:p>
      <w:pPr>
        <w:pBdr/>
        <w:spacing/>
        <w:ind/>
        <w:rPr>
          <w:rFonts w:ascii="Arial" w:hAnsi="Arial" w:cs="Arial"/>
          <w:b/>
          <w:bCs/>
          <w:i/>
          <w:color w:val="7b7b7b"/>
          <w:sz w:val="18"/>
          <w:szCs w:val="18"/>
        </w:rPr>
      </w:pPr>
      <w:r>
        <w:rPr>
          <w:rFonts w:ascii="Arial" w:hAnsi="Arial" w:cs="Arial"/>
          <w:b/>
          <w:bCs/>
          <w:i/>
          <w:color w:val="7b7b7b"/>
          <w:sz w:val="18"/>
          <w:szCs w:val="18"/>
        </w:rPr>
      </w:r>
      <w:r>
        <w:rPr>
          <w:rFonts w:ascii="Arial" w:hAnsi="Arial" w:cs="Arial"/>
          <w:b/>
          <w:bCs/>
          <w:i/>
          <w:color w:val="7b7b7b"/>
          <w:sz w:val="18"/>
          <w:szCs w:val="18"/>
        </w:rPr>
      </w:r>
    </w:p>
    <w:p>
      <w:pPr>
        <w:pStyle w:val="973"/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002060"/>
        <w:spacing/>
        <w:ind/>
        <w:rPr>
          <w:rFonts w:ascii="Arial" w:hAnsi="Arial" w:cs="Arial"/>
          <w:b/>
          <w:i/>
          <w:color w:val="ffffff"/>
          <w:sz w:val="28"/>
          <w:szCs w:val="28"/>
        </w:rPr>
      </w:pPr>
      <w:r>
        <w:rPr>
          <w:rFonts w:ascii="Arial" w:hAnsi="Arial" w:cs="Arial"/>
          <w:b/>
          <w:i/>
          <w:color w:val="ffffff"/>
          <w:sz w:val="28"/>
          <w:szCs w:val="28"/>
        </w:rPr>
        <w:t xml:space="preserve">SOUS-CRITERE 3 : PERFORMANCES ENVIRONNEMENTALES (10%)</w:t>
      </w:r>
      <w:r>
        <w:rPr>
          <w:rFonts w:ascii="Arial" w:hAnsi="Arial" w:cs="Arial"/>
          <w:b/>
          <w:i/>
          <w:color w:val="ffffff"/>
          <w:sz w:val="28"/>
          <w:szCs w:val="28"/>
        </w:rPr>
      </w:r>
    </w:p>
    <w:p>
      <w:pPr>
        <w:pBdr/>
        <w:spacing/>
        <w:ind w:left="142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 w:left="142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Le candidat devra </w:t>
      </w:r>
      <w:r>
        <w:rPr>
          <w:rFonts w:ascii="Arial" w:hAnsi="Arial" w:cs="Arial"/>
          <w:i/>
          <w:color w:val="ff0000"/>
          <w:sz w:val="24"/>
          <w:szCs w:val="24"/>
        </w:rPr>
        <w:t xml:space="preserve">OBLIGATOIREMENT</w:t>
      </w:r>
      <w:r>
        <w:rPr>
          <w:rFonts w:ascii="Arial" w:hAnsi="Arial" w:cs="Arial"/>
          <w:i/>
          <w:sz w:val="24"/>
          <w:szCs w:val="24"/>
        </w:rPr>
        <w:t xml:space="preserve"> apporter des réponses aux rubriques suivantes </w:t>
      </w:r>
      <w:r>
        <w:rPr>
          <w:rFonts w:ascii="Arial" w:hAnsi="Arial" w:cs="Arial"/>
          <w:i/>
          <w:sz w:val="24"/>
          <w:szCs w:val="24"/>
        </w:rPr>
      </w:r>
    </w:p>
    <w:p>
      <w:pPr>
        <w:pBdr/>
        <w:spacing/>
        <w:ind w:left="142"/>
        <w:rPr>
          <w:rFonts w:ascii="Arial" w:hAnsi="Arial" w:cs="Arial"/>
          <w:i/>
        </w:rPr>
      </w:pP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tbl>
      <w:tblPr>
        <w:tblW w:w="104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80"/>
        <w:gridCol w:w="7452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2980" w:type="dxa"/>
            <w:textDirection w:val="lrTb"/>
            <w:noWrap w:val="false"/>
          </w:tcPr>
          <w:p>
            <w:pPr>
              <w:pBdr/>
              <w:spacing/>
              <w:ind w:left="142"/>
              <w:jc w:val="center"/>
              <w:rPr>
                <w:rFonts w:ascii="Arial" w:hAnsi="Arial" w:cs="Arial"/>
                <w:b/>
                <w:i/>
                <w:smallCaps/>
                <w:lang w:eastAsia="fr-FR"/>
              </w:rPr>
            </w:pPr>
            <w:r>
              <w:rPr>
                <w:rFonts w:ascii="Arial" w:hAnsi="Arial" w:cs="Arial"/>
                <w:b/>
                <w:i/>
                <w:smallCaps/>
                <w:lang w:eastAsia="fr-FR"/>
              </w:rPr>
              <w:t xml:space="preserve">Rubrique :</w:t>
            </w:r>
            <w:r>
              <w:rPr>
                <w:rFonts w:ascii="Arial" w:hAnsi="Arial" w:cs="Arial"/>
                <w:b/>
                <w:i/>
                <w:smallCaps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7452" w:type="dxa"/>
            <w:textDirection w:val="lrTb"/>
            <w:noWrap w:val="false"/>
          </w:tcPr>
          <w:p>
            <w:pPr>
              <w:pBdr/>
              <w:spacing/>
              <w:ind w:left="142"/>
              <w:jc w:val="center"/>
              <w:rPr>
                <w:rFonts w:ascii="Arial" w:hAnsi="Arial" w:cs="Arial"/>
                <w:b/>
                <w:i/>
                <w:smallCaps/>
                <w:lang w:eastAsia="fr-FR"/>
              </w:rPr>
            </w:pPr>
            <w:r>
              <w:rPr>
                <w:rFonts w:ascii="Arial" w:hAnsi="Arial" w:cs="Arial"/>
                <w:b/>
                <w:i/>
                <w:smallCaps/>
                <w:lang w:eastAsia="fr-FR"/>
              </w:rPr>
              <w:t xml:space="preserve">Réponses du Candidat :</w:t>
            </w:r>
            <w:r>
              <w:rPr>
                <w:rFonts w:ascii="Arial" w:hAnsi="Arial" w:cs="Arial"/>
                <w:b/>
                <w:i/>
                <w:smallCaps/>
                <w:lang w:eastAsia="fr-FR"/>
              </w:rPr>
            </w:r>
          </w:p>
        </w:tc>
      </w:tr>
      <w:tr>
        <w:trPr>
          <w:jc w:val="center"/>
          <w:trHeight w:val="32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298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i/>
                <w:szCs w:val="20"/>
                <w:lang w:eastAsia="fr-FR"/>
              </w:rPr>
            </w:pPr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Veuillez présenter la </w:t>
            </w:r>
            <w:r>
              <w:rPr>
                <w:rFonts w:ascii="Arial" w:hAnsi="Arial" w:cs="Arial"/>
                <w:i/>
                <w:szCs w:val="20"/>
                <w:lang w:eastAsia="fr-FR"/>
              </w:rPr>
              <w:t xml:space="preserve">démarche mise en œuvre dans le cadre de l’exécution du marché pour favoriser la réduction de votre empreinte écologique et votre impact environnemental.</w:t>
            </w:r>
            <w:r>
              <w:rPr>
                <w:rFonts w:ascii="Arial" w:hAnsi="Arial" w:cs="Arial"/>
                <w:i/>
                <w:szCs w:val="20"/>
                <w:lang w:eastAsia="fr-FR"/>
              </w:rPr>
            </w:r>
          </w:p>
          <w:p>
            <w:pPr>
              <w:pBdr/>
              <w:spacing/>
              <w:ind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lang w:eastAsia="fr-FR"/>
              </w:rPr>
            </w:r>
            <w:r>
              <w:rPr>
                <w:rFonts w:ascii="Arial" w:hAnsi="Arial" w:cs="Arial"/>
                <w:i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3" w:type="dxa"/>
            </w:tcMar>
            <w:tcW w:w="7452" w:type="dxa"/>
            <w:textDirection w:val="lrTb"/>
            <w:noWrap w:val="false"/>
          </w:tcPr>
          <w:p>
            <w:pPr>
              <w:pBdr/>
              <w:spacing/>
              <w:ind w:left="142"/>
              <w:rPr>
                <w:rFonts w:ascii="Arial" w:hAnsi="Arial" w:cs="Arial"/>
                <w:i/>
                <w:lang w:eastAsia="fr-FR"/>
              </w:rPr>
            </w:pPr>
            <w:r>
              <w:rPr>
                <w:rFonts w:ascii="Arial" w:hAnsi="Arial" w:cs="Arial"/>
                <w:i/>
                <w:lang w:eastAsia="fr-FR"/>
              </w:rPr>
            </w:r>
            <w:r>
              <w:rPr>
                <w:rFonts w:ascii="Arial" w:hAnsi="Arial" w:cs="Arial"/>
                <w:i/>
                <w:lang w:eastAsia="fr-FR"/>
              </w:rPr>
            </w:r>
          </w:p>
        </w:tc>
      </w:tr>
    </w:tbl>
    <w:p>
      <w:pPr>
        <w:pBdr/>
        <w:tabs>
          <w:tab w:val="left" w:leader="none" w:pos="540"/>
        </w:tabs>
        <w:spacing/>
        <w:ind/>
        <w:jc w:val="both"/>
        <w:rPr>
          <w:rFonts w:ascii="Arial" w:hAnsi="Arial" w:cs="Arial"/>
          <w:i/>
          <w:color w:val="7b7b7b"/>
          <w:sz w:val="18"/>
        </w:rPr>
      </w:pPr>
      <w:r>
        <w:rPr>
          <w:rFonts w:ascii="Arial" w:hAnsi="Arial" w:cs="Arial"/>
          <w:i/>
          <w:color w:val="7b7b7b"/>
          <w:sz w:val="18"/>
        </w:rPr>
      </w:r>
      <w:r>
        <w:rPr>
          <w:rFonts w:ascii="Arial" w:hAnsi="Arial" w:cs="Arial"/>
          <w:i/>
          <w:color w:val="7b7b7b"/>
          <w:sz w:val="18"/>
        </w:rPr>
      </w:r>
    </w:p>
    <w:p>
      <w:pPr>
        <w:pBdr/>
        <w:tabs>
          <w:tab w:val="left" w:leader="none" w:pos="540"/>
        </w:tabs>
        <w:spacing/>
        <w:ind/>
        <w:rPr>
          <w:rFonts w:ascii="Arial" w:hAnsi="Arial" w:cs="Arial"/>
          <w:i/>
          <w:color w:val="7b7b7b"/>
          <w:sz w:val="18"/>
        </w:rPr>
      </w:pPr>
      <w:r>
        <w:rPr>
          <w:rFonts w:ascii="Arial" w:hAnsi="Arial" w:cs="Arial"/>
          <w:i/>
          <w:color w:val="7b7b7b"/>
          <w:sz w:val="18"/>
        </w:rPr>
        <w:t xml:space="preserve">NB : Vos explications pourront être accompagnées de procédures et/ou démarches existantes. Si tel est le cas, nous vous recommandons vivement de les associer à ce CRT.</w:t>
      </w:r>
      <w:r>
        <w:rPr>
          <w:rFonts w:ascii="Arial" w:hAnsi="Arial" w:cs="Arial"/>
          <w:i/>
          <w:color w:val="7b7b7b"/>
          <w:sz w:val="18"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Bdr/>
        <w:spacing/>
        <w:ind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</w:r>
      <w:r>
        <w:rPr>
          <w:rFonts w:ascii="Arial" w:hAnsi="Arial" w:cs="Arial"/>
          <w:bCs/>
          <w:i/>
        </w:rPr>
      </w:r>
    </w:p>
    <w:p>
      <w:pPr>
        <w:pStyle w:val="973"/>
        <w:pBdr>
          <w:top w:val="single" w:color="00000a" w:sz="4" w:space="1"/>
          <w:left w:val="single" w:color="00000a" w:sz="4" w:space="4"/>
          <w:bottom w:val="single" w:color="00000a" w:sz="4" w:space="1"/>
          <w:right w:val="single" w:color="00000a" w:sz="4" w:space="4"/>
        </w:pBdr>
        <w:shd w:val="clear" w:color="auto" w:fill="002060"/>
        <w:tabs>
          <w:tab w:val="left" w:leader="none" w:pos="8040"/>
        </w:tabs>
        <w:spacing/>
        <w:ind/>
        <w:rPr>
          <w:rFonts w:ascii="Arial" w:hAnsi="Arial" w:cs="Arial"/>
          <w:b/>
          <w:i/>
          <w:color w:val="ffffff"/>
          <w:sz w:val="28"/>
          <w:szCs w:val="28"/>
        </w:rPr>
      </w:pPr>
      <w:r>
        <w:rPr>
          <w:rFonts w:ascii="Arial" w:hAnsi="Arial" w:cs="Arial"/>
          <w:b/>
          <w:i/>
          <w:color w:val="ffffff"/>
          <w:sz w:val="28"/>
          <w:szCs w:val="28"/>
        </w:rPr>
        <w:t xml:space="preserve">CRITERE 2</w:t>
      </w:r>
      <w:r>
        <w:rPr>
          <w:rFonts w:ascii="Arial" w:hAnsi="Arial" w:cs="Arial"/>
          <w:b/>
          <w:i/>
          <w:color w:val="ffffff"/>
          <w:sz w:val="28"/>
          <w:szCs w:val="28"/>
        </w:rPr>
        <w:t xml:space="preserve"> : COÛT DES PRESTATIONS PROPOSEES (40%)</w:t>
      </w:r>
      <w:r>
        <w:rPr>
          <w:rFonts w:ascii="Arial" w:hAnsi="Arial" w:cs="Arial"/>
          <w:b/>
          <w:i/>
          <w:color w:val="ffffff"/>
          <w:sz w:val="28"/>
          <w:szCs w:val="28"/>
        </w:rPr>
        <w:tab/>
      </w:r>
      <w:r>
        <w:rPr>
          <w:rFonts w:ascii="Arial" w:hAnsi="Arial" w:cs="Arial"/>
          <w:b/>
          <w:i/>
          <w:color w:val="ffffff"/>
          <w:sz w:val="28"/>
          <w:szCs w:val="28"/>
        </w:rPr>
      </w:r>
    </w:p>
    <w:p>
      <w:pPr>
        <w:pStyle w:val="973"/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540"/>
        </w:tabs>
        <w:spacing/>
        <w:ind w:left="54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</w:r>
      <w:r>
        <w:rPr>
          <w:rFonts w:ascii="Arial" w:hAnsi="Arial" w:cs="Arial"/>
          <w:i/>
          <w:sz w:val="18"/>
          <w:szCs w:val="18"/>
        </w:rPr>
      </w:r>
    </w:p>
    <w:p>
      <w:pPr>
        <w:pBdr/>
        <w:spacing/>
        <w:ind/>
        <w:jc w:val="both"/>
        <w:rPr>
          <w:rFonts w:ascii="Arial" w:hAnsi="Arial" w:cs="Arial"/>
          <w:i/>
          <w:color w:val="000000"/>
          <w:szCs w:val="24"/>
        </w:rPr>
      </w:pPr>
      <w:r>
        <w:rPr>
          <w:rFonts w:ascii="Arial" w:hAnsi="Arial" w:cs="Arial"/>
          <w:i/>
          <w:color w:val="000000"/>
          <w:szCs w:val="24"/>
        </w:rPr>
        <w:t xml:space="preserve">Le candidat doit remplir</w:t>
      </w:r>
      <w:r>
        <w:rPr>
          <w:rFonts w:ascii="Arial" w:hAnsi="Arial" w:cs="Arial"/>
          <w:i/>
          <w:color w:val="ff3300"/>
          <w:szCs w:val="24"/>
        </w:rPr>
        <w:t xml:space="preserve"> </w:t>
      </w:r>
      <w:r>
        <w:rPr>
          <w:rFonts w:ascii="Arial" w:hAnsi="Arial" w:cs="Arial"/>
          <w:i/>
          <w:color w:val="943634"/>
          <w:szCs w:val="24"/>
        </w:rPr>
        <w:t xml:space="preserve">OBLIGATOIREMENT</w:t>
      </w:r>
      <w:r>
        <w:rPr>
          <w:rFonts w:ascii="Arial" w:hAnsi="Arial" w:cs="Arial"/>
          <w:i/>
          <w:color w:val="ff3300"/>
          <w:szCs w:val="24"/>
        </w:rPr>
        <w:t xml:space="preserve"> </w:t>
      </w:r>
      <w:r>
        <w:rPr>
          <w:rFonts w:ascii="Arial" w:hAnsi="Arial" w:cs="Arial"/>
          <w:i/>
          <w:color w:val="000000"/>
          <w:szCs w:val="24"/>
        </w:rPr>
        <w:t xml:space="preserve">le bordereau des prix et le DQE joints dans le DCE.</w:t>
      </w:r>
      <w:r>
        <w:rPr>
          <w:rFonts w:ascii="Arial" w:hAnsi="Arial" w:cs="Arial"/>
          <w:i/>
          <w:color w:val="000000"/>
          <w:szCs w:val="24"/>
        </w:rPr>
      </w:r>
    </w:p>
    <w:p>
      <w:pPr>
        <w:pBdr/>
        <w:spacing/>
        <w:ind/>
        <w:jc w:val="both"/>
        <w:rPr>
          <w:rFonts w:ascii="Arial" w:hAnsi="Arial" w:cs="Arial"/>
          <w:i/>
          <w:szCs w:val="24"/>
          <w:lang w:eastAsia="fr-FR"/>
        </w:rPr>
      </w:pPr>
      <w:r>
        <w:rPr>
          <w:rFonts w:ascii="Arial" w:hAnsi="Arial" w:cs="Arial"/>
          <w:i/>
          <w:szCs w:val="24"/>
          <w:lang w:eastAsia="fr-FR"/>
        </w:rPr>
      </w:r>
      <w:r>
        <w:rPr>
          <w:rFonts w:ascii="Arial" w:hAnsi="Arial" w:cs="Arial"/>
          <w:i/>
          <w:szCs w:val="24"/>
          <w:lang w:eastAsia="fr-FR"/>
        </w:rPr>
      </w:r>
    </w:p>
    <w:p>
      <w:pPr>
        <w:pBdr/>
        <w:spacing/>
        <w:ind/>
        <w:jc w:val="both"/>
        <w:rPr>
          <w:rFonts w:ascii="Arial" w:hAnsi="Arial" w:cs="Arial"/>
          <w:i/>
          <w:szCs w:val="24"/>
          <w:lang w:eastAsia="fr-FR"/>
        </w:rPr>
      </w:pPr>
      <w:r>
        <w:rPr>
          <w:rFonts w:ascii="Arial" w:hAnsi="Arial" w:cs="Arial"/>
          <w:i/>
          <w:szCs w:val="24"/>
          <w:lang w:eastAsia="fr-FR"/>
        </w:rPr>
        <w:t xml:space="preserve">Les prix du marché sont réputés comprendre </w:t>
      </w:r>
      <w:r>
        <w:rPr>
          <w:rFonts w:ascii="Arial" w:hAnsi="Arial" w:cs="Arial"/>
          <w:i/>
          <w:szCs w:val="24"/>
          <w:lang w:eastAsia="fr-FR"/>
        </w:rPr>
        <w:t xml:space="preserve">toutes les charges fiscales ou autres frappant obligatoirement les prestations</w:t>
      </w:r>
      <w:r>
        <w:rPr>
          <w:rFonts w:ascii="Arial" w:hAnsi="Arial" w:cs="Arial"/>
          <w:i/>
          <w:szCs w:val="24"/>
          <w:lang w:eastAsia="fr-FR"/>
        </w:rPr>
        <w:t xml:space="preserve">, les frais, ainsi que toutes les autres dépenses nécessaires à l'exécution des prestations, les marges pour risque et les marges bénéficiaires. Toutefois, les frais étrangers et dissociables des prestations du présent marché sont à la charge du titulaire.</w:t>
      </w:r>
      <w:r>
        <w:rPr>
          <w:rFonts w:ascii="Arial" w:hAnsi="Arial" w:cs="Arial"/>
          <w:i/>
          <w:szCs w:val="24"/>
          <w:lang w:eastAsia="fr-FR"/>
        </w:rPr>
      </w:r>
    </w:p>
    <w:p>
      <w:pPr>
        <w:pBdr/>
        <w:spacing/>
        <w:ind/>
        <w:jc w:val="both"/>
        <w:rPr>
          <w:rFonts w:ascii="Arial" w:hAnsi="Arial" w:cs="Arial"/>
          <w:i/>
          <w:szCs w:val="24"/>
          <w:lang w:eastAsia="fr-FR"/>
        </w:rPr>
      </w:pPr>
      <w:r>
        <w:rPr>
          <w:rFonts w:ascii="Arial" w:hAnsi="Arial" w:cs="Arial"/>
          <w:i/>
          <w:szCs w:val="24"/>
          <w:lang w:eastAsia="fr-FR"/>
        </w:rPr>
      </w:r>
      <w:r>
        <w:rPr>
          <w:rFonts w:ascii="Arial" w:hAnsi="Arial" w:cs="Arial"/>
          <w:i/>
          <w:szCs w:val="24"/>
          <w:lang w:eastAsia="fr-FR"/>
        </w:rPr>
      </w:r>
    </w:p>
    <w:p>
      <w:pPr>
        <w:pBdr/>
        <w:spacing/>
        <w:ind/>
        <w:jc w:val="both"/>
        <w:rPr>
          <w:rFonts w:ascii="Arial" w:hAnsi="Arial" w:cs="Arial"/>
          <w:i/>
          <w:szCs w:val="24"/>
          <w:lang w:eastAsia="fr-FR"/>
        </w:rPr>
      </w:pPr>
      <w:r>
        <w:rPr>
          <w:rFonts w:ascii="Arial" w:hAnsi="Arial" w:cs="Arial"/>
          <w:i/>
          <w:szCs w:val="24"/>
          <w:lang w:eastAsia="fr-FR"/>
        </w:rPr>
        <w:t xml:space="preserve">Les prestations seront réglées par application de prix unitaires. Les prix unitaires seront appliqués aux quantités ou services réellement exécutés</w:t>
      </w:r>
      <w:r>
        <w:rPr>
          <w:rFonts w:ascii="Arial" w:hAnsi="Arial" w:cs="Arial"/>
          <w:i/>
          <w:szCs w:val="24"/>
          <w:u w:val="single"/>
          <w:lang w:eastAsia="fr-FR"/>
        </w:rPr>
        <w:t xml:space="preserve">.</w:t>
      </w:r>
      <w:r>
        <w:rPr>
          <w:rFonts w:ascii="Arial" w:hAnsi="Arial" w:cs="Arial"/>
          <w:i/>
          <w:szCs w:val="24"/>
          <w:lang w:eastAsia="fr-FR"/>
        </w:rPr>
      </w:r>
    </w:p>
    <w:p>
      <w:pPr>
        <w:pStyle w:val="973"/>
        <w:pBdr/>
        <w:spacing/>
        <w:ind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</w:r>
      <w:r>
        <w:rPr>
          <w:rFonts w:ascii="Arial" w:hAnsi="Arial" w:cs="Arial"/>
          <w:b/>
          <w:bCs/>
          <w:i/>
          <w:sz w:val="22"/>
          <w:szCs w:val="22"/>
        </w:rPr>
      </w:r>
    </w:p>
    <w:p>
      <w:pPr>
        <w:pStyle w:val="973"/>
        <w:pBdr/>
        <w:spacing/>
        <w:ind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</w:r>
      <w:r>
        <w:rPr>
          <w:rFonts w:ascii="Arial" w:hAnsi="Arial" w:cs="Arial"/>
          <w:b/>
          <w:bCs/>
          <w:i/>
          <w:sz w:val="22"/>
          <w:szCs w:val="22"/>
        </w:rPr>
      </w:r>
    </w:p>
    <w:p>
      <w:pPr>
        <w:pStyle w:val="973"/>
        <w:pBdr/>
        <w:spacing/>
        <w:ind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</w:r>
      <w:r>
        <w:rPr>
          <w:rFonts w:ascii="Arial" w:hAnsi="Arial" w:cs="Arial"/>
          <w:b/>
          <w:bCs/>
          <w:i/>
          <w:sz w:val="22"/>
          <w:szCs w:val="22"/>
        </w:rPr>
      </w:r>
    </w:p>
    <w:p>
      <w:pPr>
        <w:pStyle w:val="973"/>
        <w:pBdr/>
        <w:spacing/>
        <w:ind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</w:r>
      <w:r>
        <w:rPr>
          <w:rFonts w:ascii="Arial" w:hAnsi="Arial" w:cs="Arial"/>
          <w:b/>
          <w:bCs/>
          <w:i/>
          <w:sz w:val="22"/>
          <w:szCs w:val="22"/>
        </w:rPr>
      </w:r>
    </w:p>
    <w:p>
      <w:pPr>
        <w:pStyle w:val="973"/>
        <w:pBdr/>
        <w:spacing/>
        <w:ind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</w:r>
      <w:r>
        <w:rPr>
          <w:rFonts w:ascii="Arial" w:hAnsi="Arial" w:cs="Arial"/>
          <w:b/>
          <w:bCs/>
          <w:i/>
          <w:sz w:val="22"/>
          <w:szCs w:val="22"/>
        </w:rPr>
      </w:r>
    </w:p>
    <w:p>
      <w:pPr>
        <w:pStyle w:val="973"/>
        <w:pBdr/>
        <w:spacing/>
        <w:ind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</w:r>
      <w:r>
        <w:rPr>
          <w:rFonts w:ascii="Arial" w:hAnsi="Arial" w:cs="Arial"/>
          <w:b/>
          <w:bCs/>
          <w:i/>
          <w:sz w:val="22"/>
          <w:szCs w:val="22"/>
        </w:rPr>
      </w:r>
    </w:p>
    <w:tbl>
      <w:tblPr>
        <w:tblW w:w="9889" w:type="dxa"/>
        <w:tblInd w:w="108" w:type="dxa"/>
        <w:tblBorders>
          <w:top w:val="single" w:color="9bb7d9" w:sz="4" w:space="0"/>
          <w:left w:val="single" w:color="9bb7d9" w:sz="4" w:space="0"/>
          <w:bottom w:val="single" w:color="9bb7d9" w:sz="4" w:space="0"/>
          <w:right w:val="single" w:color="9bb7d9" w:sz="4" w:space="0"/>
          <w:insideH w:val="single" w:color="9bb7d9" w:sz="4" w:space="0"/>
          <w:insideV w:val="single" w:color="9bb7d9" w:sz="4" w:space="0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>
        <w:trPr>
          <w:trHeight w:val="478"/>
        </w:trPr>
        <w:tc>
          <w:tcPr>
            <w:shd w:val="clear" w:color="auto" w:fill="002060"/>
            <w:tcBorders>
              <w:top w:val="single" w:color="5d8ac2" w:sz="4" w:space="0"/>
              <w:left w:val="single" w:color="9bb7d9" w:sz="4" w:space="0"/>
              <w:bottom w:val="single" w:color="5d8ac2" w:sz="4" w:space="0"/>
              <w:right w:val="single" w:color="5d8ac2" w:sz="4" w:space="0"/>
            </w:tcBorders>
            <w:tcW w:w="467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rFonts w:ascii="Arial" w:hAnsi="Arial" w:cs="Arial"/>
                <w:b/>
                <w:bCs/>
                <w:caps/>
                <w:color w:val="ffffff"/>
                <w:sz w:val="28"/>
                <w:szCs w:val="32"/>
              </w:rPr>
            </w:pPr>
            <w:r>
              <w:rPr>
                <w:rFonts w:ascii="Arial" w:hAnsi="Arial" w:eastAsia="Times New Roman" w:cs="Arial"/>
                <w:b/>
                <w:bCs/>
                <w:color w:val="ffffff"/>
                <w:szCs w:val="24"/>
              </w:rPr>
              <w:t xml:space="preserve">Signature du titulaire :</w:t>
            </w:r>
            <w:r>
              <w:rPr>
                <w:rFonts w:ascii="Arial" w:hAnsi="Arial" w:cs="Arial"/>
                <w:b/>
                <w:bCs/>
                <w:caps/>
                <w:color w:val="ffffff"/>
                <w:sz w:val="28"/>
                <w:szCs w:val="32"/>
              </w:rPr>
            </w:r>
          </w:p>
        </w:tc>
      </w:tr>
      <w:tr>
        <w:trPr>
          <w:trHeight w:val="1705"/>
        </w:trPr>
        <w:tc>
          <w:tcPr>
            <w:shd w:val="clear" w:color="ffffff" w:fill="ffffff"/>
            <w:tcBorders>
              <w:top w:val="single" w:color="9bb7d9" w:sz="4" w:space="0"/>
              <w:left w:val="single" w:color="9bb7d9" w:sz="4" w:space="0"/>
              <w:bottom w:val="single" w:color="9bb7d9" w:sz="4" w:space="0"/>
              <w:right w:val="single" w:color="9bb7d9" w:sz="4" w:space="0"/>
            </w:tcBorders>
            <w:tcW w:w="4678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eastAsia="Times New Roman" w:cs="Arial"/>
                <w:color w:val="000000"/>
                <w:szCs w:val="24"/>
              </w:rPr>
              <w:t xml:space="preserve">Fait à            </w:t>
            </w:r>
            <w:r>
              <w:rPr>
                <w:rFonts w:ascii="Arial" w:hAnsi="Arial" w:eastAsia="Times New Roman" w:cs="Arial"/>
                <w:color w:val="000000"/>
                <w:szCs w:val="24"/>
              </w:rPr>
              <w:t xml:space="preserve">  ,</w:t>
            </w:r>
            <w:r>
              <w:rPr>
                <w:rFonts w:ascii="Arial" w:hAnsi="Arial" w:eastAsia="Times New Roman" w:cs="Arial"/>
                <w:color w:val="000000"/>
                <w:szCs w:val="24"/>
              </w:rPr>
              <w:t xml:space="preserve"> le                        </w:t>
            </w:r>
            <w:r>
              <w:rPr>
                <w:rFonts w:ascii="Arial" w:hAnsi="Arial" w:cs="Arial"/>
                <w:color w:val="000000"/>
              </w:rPr>
            </w:r>
          </w:p>
          <w:p>
            <w:pPr>
              <w:pBdr/>
              <w:spacing/>
              <w:ind/>
              <w:jc w:val="both"/>
              <w:rPr>
                <w:rFonts w:ascii="Arial" w:hAnsi="Arial" w:cs="Arial"/>
                <w:color w:val="404040"/>
              </w:rPr>
            </w:pPr>
            <w:r>
              <w:rPr>
                <w:rFonts w:ascii="Arial" w:hAnsi="Arial" w:cs="Arial"/>
                <w:color w:val="404040"/>
              </w:rPr>
            </w:r>
            <w:r>
              <w:rPr>
                <w:rFonts w:ascii="Arial" w:hAnsi="Arial" w:cs="Arial"/>
                <w:color w:val="404040"/>
              </w:rPr>
            </w:r>
          </w:p>
        </w:tc>
      </w:tr>
    </w:tbl>
    <w:p>
      <w:pPr>
        <w:pStyle w:val="973"/>
        <w:pBdr/>
        <w:spacing/>
        <w:ind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</w:r>
      <w:r>
        <w:rPr>
          <w:rFonts w:ascii="Arial" w:hAnsi="Arial" w:cs="Arial"/>
          <w:b/>
          <w:bCs/>
          <w:i/>
          <w:iCs/>
          <w:sz w:val="22"/>
          <w:szCs w:val="22"/>
        </w:rPr>
      </w:r>
    </w:p>
    <w:p>
      <w:pPr>
        <w:pStyle w:val="973"/>
        <w:pBdr/>
        <w:spacing/>
        <w:ind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</w:r>
    </w:p>
    <w:sectPr>
      <w:footnotePr/>
      <w:endnotePr/>
      <w:type w:val="nextPage"/>
      <w:pgSz w:h="16838" w:orient="portrait" w:w="11906"/>
      <w:pgMar w:top="719" w:right="796" w:bottom="765" w:left="990" w:header="0" w:footer="708" w:gutter="0"/>
      <w:cols w:num="1" w:sep="0" w:space="720" w:equalWidth="1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ssufiha YMAMOU" w:date="2025-03-07T09:01:00Z" w:initials="AY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D’exécution de ?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4163092" w16cex:dateUtc="2025-03-07T08:01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41630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ndara">
    <w:panose1 w:val="020E0502030303020204"/>
  </w:font>
  <w:font w:name="Segoe UI">
    <w:panose1 w:val="020B0502040204020203"/>
  </w:font>
  <w:font w:name="Courier New">
    <w:panose1 w:val="02070309020205020404"/>
  </w:font>
  <w:font w:name="Cambria">
    <w:panose1 w:val="02040503050406030204"/>
  </w:font>
  <w:font w:name="Wingdings">
    <w:panose1 w:val="05000000000000000000"/>
  </w:font>
  <w:font w:name="Liberation Sans">
    <w:panose1 w:val="020B0604020202020204"/>
  </w:font>
  <w:font w:name="Arial">
    <w:panose1 w:val="020B0604020202020204"/>
  </w:font>
  <w:font w:name="Symbol">
    <w:panose1 w:val="05050102010706020507"/>
  </w:font>
  <w:font w:name="Footlight MT Light">
    <w:panose1 w:val="0204060206030A020304"/>
  </w:font>
  <w:font w:name="Gill Sans MT Condensed">
    <w:panose1 w:val="020B0506020104020203"/>
  </w:font>
  <w:font w:name="Garamond">
    <w:panose1 w:val="02020404030301010803"/>
  </w:font>
  <w:font w:name="Microsoft YaHei">
    <w:panose1 w:val="020B0503020204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pBdr/>
      <w:spacing/>
      <w:ind/>
      <w:jc w:val="right"/>
      <w:rPr>
        <w:rFonts w:ascii="Candara" w:hAnsi="Candara"/>
      </w:rPr>
    </w:pPr>
    <w:r>
      <w:rPr>
        <w:rFonts w:ascii="Candara" w:hAnsi="Candara"/>
      </w:rPr>
      <w:fldChar w:fldCharType="begin"/>
    </w:r>
    <w:r>
      <w:rPr>
        <w:rFonts w:ascii="Candara" w:hAnsi="Candara"/>
      </w:rPr>
      <w:instrText xml:space="preserve">PAGE   \* MERGEFORMAT</w:instrText>
    </w:r>
    <w:r>
      <w:rPr>
        <w:rFonts w:ascii="Candara" w:hAnsi="Candara"/>
      </w:rPr>
      <w:fldChar w:fldCharType="separate"/>
    </w:r>
    <w:r>
      <w:rPr>
        <w:rFonts w:ascii="Candara" w:hAnsi="Candara"/>
      </w:rPr>
      <w:t xml:space="preserve">3</w:t>
    </w:r>
    <w:r>
      <w:rPr>
        <w:rFonts w:ascii="Candara" w:hAnsi="Candara"/>
      </w:rPr>
      <w:fldChar w:fldCharType="end"/>
    </w:r>
    <w:r>
      <w:rPr>
        <w:rFonts w:ascii="Candara" w:hAnsi="Candara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pBdr/>
      <w:spacing/>
      <w:ind/>
      <w:jc w:val="right"/>
      <w:rPr>
        <w:rFonts w:ascii="Candara" w:hAnsi="Candara"/>
      </w:rPr>
    </w:pPr>
    <w:r>
      <w:rPr>
        <w:rFonts w:ascii="Candara" w:hAnsi="Candara"/>
      </w:rPr>
      <w:fldChar w:fldCharType="begin"/>
    </w:r>
    <w:r>
      <w:rPr>
        <w:rFonts w:ascii="Candara" w:hAnsi="Candara"/>
      </w:rPr>
      <w:instrText xml:space="preserve">PAGE   \* MERGEFORMAT</w:instrText>
    </w:r>
    <w:r>
      <w:rPr>
        <w:rFonts w:ascii="Candara" w:hAnsi="Candara"/>
      </w:rPr>
      <w:fldChar w:fldCharType="separate"/>
    </w:r>
    <w:r>
      <w:rPr>
        <w:rFonts w:ascii="Candara" w:hAnsi="Candara"/>
      </w:rPr>
      <w:t xml:space="preserve">2</w:t>
    </w:r>
    <w:r>
      <w:rPr>
        <w:rFonts w:ascii="Candara" w:hAnsi="Candara"/>
      </w:rPr>
      <w:fldChar w:fldCharType="end"/>
    </w:r>
    <w:r>
      <w:rPr>
        <w:rFonts w:ascii="Candara" w:hAnsi="Candara"/>
      </w:rPr>
    </w:r>
  </w:p>
  <w:p>
    <w:pPr>
      <w:pStyle w:val="928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ascii="Candara" w:hAnsi="Candara" w:eastAsia="Calibri" w:cs="Arial"/>
      </w:rPr>
      <w:start w:val="2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%1"/>
      <w:numFmt w:val="decimal"/>
      <w:pPr>
        <w:pBdr/>
        <w:spacing/>
        <w:ind w:hanging="360" w:left="360"/>
      </w:pPr>
      <w:rPr/>
      <w:start w:val="2"/>
      <w:suff w:val="tab"/>
    </w:lvl>
    <w:lvl w:ilvl="1">
      <w:isLgl w:val="false"/>
      <w:lvlJc w:val="left"/>
      <w:lvlText w:val="%1.%2"/>
      <w:numFmt w:val="decimal"/>
      <w:pPr>
        <w:pBdr/>
        <w:spacing/>
        <w:ind w:hanging="360" w:left="360"/>
      </w:pPr>
      <w:rPr/>
      <w:start w:val="1"/>
      <w:suff w:val="tab"/>
    </w:lvl>
    <w:lvl w:ilvl="2">
      <w:isLgl w:val="false"/>
      <w:lvlJc w:val="left"/>
      <w:lvlText w:val="%1.%2.%3"/>
      <w:numFmt w:val="decimal"/>
      <w:pPr>
        <w:pBdr/>
        <w:spacing/>
        <w:ind w:hanging="720" w:left="720"/>
      </w:pPr>
      <w:rPr/>
      <w:start w:val="1"/>
      <w:suff w:val="tab"/>
    </w:lvl>
    <w:lvl w:ilvl="3">
      <w:isLgl w:val="false"/>
      <w:lvlJc w:val="left"/>
      <w:lvlText w:val="%1.%2.%3.%4"/>
      <w:numFmt w:val="decimal"/>
      <w:pPr>
        <w:pBdr/>
        <w:spacing/>
        <w:ind w:hanging="720" w:left="720"/>
      </w:pPr>
      <w:rPr/>
      <w:start w:val="1"/>
      <w:suff w:val="tab"/>
    </w:lvl>
    <w:lvl w:ilvl="4">
      <w:isLgl w:val="false"/>
      <w:lvlJc w:val="left"/>
      <w:lvlText w:val="%1.%2.%3.%4.%5"/>
      <w:numFmt w:val="decimal"/>
      <w:pPr>
        <w:pBdr/>
        <w:spacing/>
        <w:ind w:hanging="1080" w:left="1080"/>
      </w:pPr>
      <w:rPr/>
      <w:start w:val="1"/>
      <w:suff w:val="tab"/>
    </w:lvl>
    <w:lvl w:ilvl="5">
      <w:isLgl w:val="false"/>
      <w:lvlJc w:val="left"/>
      <w:lvlText w:val="%1.%2.%3.%4.%5.%6"/>
      <w:numFmt w:val="decimal"/>
      <w:pPr>
        <w:pBdr/>
        <w:spacing/>
        <w:ind w:hanging="1080" w:left="1080"/>
      </w:pPr>
      <w:rPr/>
      <w:start w:val="1"/>
      <w:suff w:val="tab"/>
    </w:lvl>
    <w:lvl w:ilvl="6">
      <w:isLgl w:val="false"/>
      <w:lvlJc w:val="left"/>
      <w:lvlText w:val="%1.%2.%3.%4.%5.%6.%7"/>
      <w:numFmt w:val="decimal"/>
      <w:pPr>
        <w:pBdr/>
        <w:spacing/>
        <w:ind w:hanging="1440" w:left="1440"/>
      </w:pPr>
      <w:rPr/>
      <w:start w:val="1"/>
      <w:suff w:val="tab"/>
    </w:lvl>
    <w:lvl w:ilvl="7">
      <w:isLgl w:val="false"/>
      <w:lvlJc w:val="left"/>
      <w:lvlText w:val="%1.%2.%3.%4.%5.%6.%7.%8"/>
      <w:numFmt w:val="decimal"/>
      <w:pPr>
        <w:pBdr/>
        <w:spacing/>
        <w:ind w:hanging="1440" w:left="1440"/>
      </w:pPr>
      <w:rPr/>
      <w:start w:val="1"/>
      <w:suff w:val="tab"/>
    </w:lvl>
    <w:lvl w:ilvl="8">
      <w:isLgl w:val="false"/>
      <w:lvlJc w:val="left"/>
      <w:lvlText w:val="%1.%2.%3.%4.%5.%6.%7.%8.%9"/>
      <w:numFmt w:val="decimal"/>
      <w:pPr>
        <w:pBdr/>
        <w:spacing/>
        <w:ind w:hanging="1800" w:left="1800"/>
      </w:pPr>
      <w:rPr/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ascii="Symbol" w:hAnsi="Symbol" w:eastAsia="Calibri" w:cs="Times New Roman"/>
      </w:rPr>
      <w:start w:val="3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/>
      <w:numFmt w:val="decimal"/>
      <w:pPr>
        <w:pBdr/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decimal"/>
      <w:pPr>
        <w:pBdr/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decimal"/>
      <w:pPr>
        <w:pBdr/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decimal"/>
      <w:pPr>
        <w:pBdr/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decimal"/>
      <w:pPr>
        <w:pBdr/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decimal"/>
      <w:pPr>
        <w:pBdr/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decimal"/>
      <w:pPr>
        <w:pBdr/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decimal"/>
      <w:pPr>
        <w:pBdr/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decimal"/>
      <w:pPr>
        <w:pBdr/>
        <w:spacing/>
        <w:ind w:firstLine="0" w:left="0"/>
      </w:pPr>
      <w:rPr/>
      <w:start w:val="1"/>
      <w:suff w:val="nothing"/>
    </w:lvl>
  </w:abstractNum>
  <w:abstractNum w:abstractNumId="5"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ascii="Candara" w:hAnsi="Candara" w:eastAsia="Calibri" w:cs="Times New Roman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ascii="Wingdings" w:hAnsi="Wingdings"/>
      </w:rPr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81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3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5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7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9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41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3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5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76"/>
      </w:pPr>
      <w:rPr/>
      <w:start w:val="1"/>
      <w:suff w:val="tab"/>
    </w:lvl>
  </w:abstractNum>
  <w:abstractNum w:abstractNumId="7">
    <w:lvl w:ilvl="0">
      <w:isLgl w:val="false"/>
      <w:lvlJc w:val="left"/>
      <w:lvlText w:val="-"/>
      <w:numFmt w:val="bullet"/>
      <w:pPr>
        <w:pBdr/>
        <w:spacing/>
        <w:ind w:hanging="360" w:left="720"/>
      </w:pPr>
      <w:pStyle w:val="749"/>
      <w:rPr>
        <w:rFonts w:ascii="Gill Sans MT Condensed" w:hAnsi="Gill Sans MT Condensed" w:eastAsia="Calibri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ascii="Wingdings" w:hAnsi="Wingdings"/>
      </w:rPr>
      <w:start w:val="1"/>
      <w:suff w:val="tab"/>
    </w:lvl>
  </w:abstractNum>
  <w:abstractNum w:abstractNumId="8">
    <w:lvl w:ilvl="0">
      <w:isLgl w:val="false"/>
      <w:lvlJc w:val="left"/>
      <w:lvlText w:val="%1"/>
      <w:numFmt w:val="decimal"/>
      <w:pPr>
        <w:pBdr/>
        <w:spacing/>
        <w:ind w:hanging="360" w:left="720"/>
      </w:pPr>
      <w:rPr/>
      <w:start w:val="2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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ascii="Wingdings" w:hAnsi="Wingdings" w:cs="Wingdings"/>
      </w:rPr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ssufiha YMAMOU">
    <w15:presenceInfo w15:providerId="Teamlab" w15:userId="S-1-5-21-2698273156-4265722635-172922790-11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8" w:default="1">
    <w:name w:val="Normal"/>
    <w:qFormat/>
    <w:pPr>
      <w:pBdr/>
      <w:spacing/>
      <w:ind/>
    </w:pPr>
    <w:rPr>
      <w:rFonts w:ascii="Garamond" w:hAnsi="Garamond"/>
      <w:color w:val="00000a"/>
      <w:sz w:val="22"/>
      <w:szCs w:val="22"/>
      <w:lang w:eastAsia="en-US"/>
    </w:rPr>
  </w:style>
  <w:style w:type="paragraph" w:styleId="749">
    <w:name w:val="Heading 1"/>
    <w:basedOn w:val="748"/>
    <w:next w:val="748"/>
    <w:link w:val="976"/>
    <w:uiPriority w:val="9"/>
    <w:qFormat/>
    <w:pPr>
      <w:numPr>
        <w:numId w:val="3"/>
      </w:numPr>
      <w:pBdr/>
      <w:spacing/>
      <w:ind/>
      <w:jc w:val="both"/>
      <w:outlineLvl w:val="0"/>
    </w:pPr>
    <w:rPr>
      <w:rFonts w:ascii="Gill Sans MT Condensed" w:hAnsi="Gill Sans MT Condensed"/>
      <w:b/>
      <w:caps/>
      <w:color w:val="000000"/>
      <w:sz w:val="26"/>
      <w:szCs w:val="26"/>
      <w:u w:val="single"/>
    </w:rPr>
  </w:style>
  <w:style w:type="paragraph" w:styleId="750">
    <w:name w:val="Heading 2"/>
    <w:basedOn w:val="748"/>
    <w:next w:val="748"/>
    <w:link w:val="901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paragraph" w:styleId="751">
    <w:name w:val="Heading 3"/>
    <w:basedOn w:val="748"/>
    <w:next w:val="748"/>
    <w:link w:val="902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paragraph" w:styleId="752">
    <w:name w:val="Heading 4"/>
    <w:basedOn w:val="748"/>
    <w:next w:val="748"/>
    <w:link w:val="903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365f91" w:themeColor="accent1" w:themeShade="BF"/>
    </w:rPr>
  </w:style>
  <w:style w:type="paragraph" w:styleId="753">
    <w:name w:val="Heading 5"/>
    <w:basedOn w:val="748"/>
    <w:next w:val="748"/>
    <w:link w:val="904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365f91" w:themeColor="accent1" w:themeShade="BF"/>
    </w:rPr>
  </w:style>
  <w:style w:type="paragraph" w:styleId="754">
    <w:name w:val="Heading 6"/>
    <w:basedOn w:val="748"/>
    <w:next w:val="748"/>
    <w:link w:val="905"/>
    <w:uiPriority w:val="9"/>
    <w:unhideWhenUsed/>
    <w:qFormat/>
    <w:pPr>
      <w:keepNext w:val="true"/>
      <w:keepLines w:val="true"/>
      <w:pBdr/>
      <w:spacing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755">
    <w:name w:val="Heading 7"/>
    <w:basedOn w:val="748"/>
    <w:next w:val="748"/>
    <w:link w:val="906"/>
    <w:uiPriority w:val="9"/>
    <w:unhideWhenUsed/>
    <w:qFormat/>
    <w:pPr>
      <w:keepNext w:val="true"/>
      <w:keepLines w:val="true"/>
      <w:pBdr/>
      <w:spacing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756">
    <w:name w:val="Heading 8"/>
    <w:basedOn w:val="748"/>
    <w:next w:val="748"/>
    <w:link w:val="907"/>
    <w:uiPriority w:val="9"/>
    <w:unhideWhenUsed/>
    <w:qFormat/>
    <w:pPr>
      <w:keepNext w:val="true"/>
      <w:keepLines w:val="true"/>
      <w:pBdr/>
      <w:spacing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757">
    <w:name w:val="Heading 9"/>
    <w:basedOn w:val="748"/>
    <w:next w:val="748"/>
    <w:link w:val="908"/>
    <w:uiPriority w:val="9"/>
    <w:unhideWhenUsed/>
    <w:qFormat/>
    <w:pPr>
      <w:keepNext w:val="true"/>
      <w:keepLines w:val="true"/>
      <w:pBdr/>
      <w:spacing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758" w:default="1">
    <w:name w:val="Default Paragraph Font"/>
    <w:uiPriority w:val="1"/>
    <w:semiHidden/>
    <w:unhideWhenUsed/>
    <w:pPr>
      <w:pBdr/>
      <w:spacing/>
      <w:ind/>
    </w:pPr>
  </w:style>
  <w:style w:type="table" w:styleId="75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60" w:default="1">
    <w:name w:val="No List"/>
    <w:uiPriority w:val="99"/>
    <w:semiHidden/>
    <w:unhideWhenUsed/>
    <w:pPr>
      <w:pBdr/>
      <w:spacing/>
      <w:ind/>
    </w:pPr>
  </w:style>
  <w:style w:type="character" w:styleId="761" w:customStyle="1">
    <w:name w:val="Heading 2 Char"/>
    <w:basedOn w:val="758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character" w:styleId="762" w:customStyle="1">
    <w:name w:val="Heading 3 Char"/>
    <w:basedOn w:val="758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character" w:styleId="763" w:customStyle="1">
    <w:name w:val="Heading 4 Char"/>
    <w:basedOn w:val="758"/>
    <w:uiPriority w:val="9"/>
    <w:pPr>
      <w:pBdr/>
      <w:spacing/>
      <w:ind/>
    </w:pPr>
    <w:rPr>
      <w:rFonts w:ascii="Arial" w:hAnsi="Arial" w:eastAsia="Arial" w:cs="Arial"/>
      <w:i/>
      <w:iCs/>
      <w:color w:val="365f91" w:themeColor="accent1" w:themeShade="BF"/>
    </w:rPr>
  </w:style>
  <w:style w:type="character" w:styleId="764" w:customStyle="1">
    <w:name w:val="Heading 5 Char"/>
    <w:basedOn w:val="758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</w:rPr>
  </w:style>
  <w:style w:type="character" w:styleId="765" w:customStyle="1">
    <w:name w:val="Heading 6 Char"/>
    <w:basedOn w:val="75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766" w:customStyle="1">
    <w:name w:val="Heading 7 Char"/>
    <w:basedOn w:val="75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767" w:customStyle="1">
    <w:name w:val="Heading 8 Char"/>
    <w:basedOn w:val="75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768" w:customStyle="1">
    <w:name w:val="Heading 9 Char"/>
    <w:basedOn w:val="75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769" w:customStyle="1">
    <w:name w:val="Title Char"/>
    <w:basedOn w:val="7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770" w:customStyle="1">
    <w:name w:val="Subtitle Char"/>
    <w:basedOn w:val="758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771" w:customStyle="1">
    <w:name w:val="Quote Char"/>
    <w:basedOn w:val="758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772" w:customStyle="1">
    <w:name w:val="Intense Quote Char"/>
    <w:basedOn w:val="758"/>
    <w:uiPriority w:val="30"/>
    <w:pPr>
      <w:pBdr/>
      <w:spacing/>
      <w:ind/>
    </w:pPr>
    <w:rPr>
      <w:i/>
      <w:iCs/>
      <w:color w:val="365f91" w:themeColor="accent1" w:themeShade="BF"/>
    </w:rPr>
  </w:style>
  <w:style w:type="character" w:styleId="773" w:customStyle="1">
    <w:name w:val="Endnote Text Char"/>
    <w:basedOn w:val="758"/>
    <w:uiPriority w:val="99"/>
    <w:semiHidden/>
    <w:pPr>
      <w:pBdr/>
      <w:spacing/>
      <w:ind/>
    </w:pPr>
    <w:rPr>
      <w:sz w:val="20"/>
      <w:szCs w:val="20"/>
    </w:rPr>
  </w:style>
  <w:style w:type="table" w:styleId="774">
    <w:name w:val="Table Grid"/>
    <w:basedOn w:val="759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Table Grid Light"/>
    <w:basedOn w:val="759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Plain Table 1"/>
    <w:basedOn w:val="759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Plain Table 2"/>
    <w:basedOn w:val="759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Plain Table 3"/>
    <w:basedOn w:val="759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Plain Table 4"/>
    <w:basedOn w:val="759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Plain Table 5"/>
    <w:basedOn w:val="759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1 Light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Grid Table 1 Light - Accent 1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Grid Table 1 Light - Accent 2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Grid Table 1 Light - Accent 3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Grid Table 1 Light - Accent 4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Grid Table 1 Light - Accent 5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Grid Table 1 Light - Accent 6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2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Grid Table 2 - Accent 1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2 - Accent 2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Grid Table 2 - Accent 3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Grid Table 2 - Accent 4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Grid Table 2 - Accent 5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2 - Accent 6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3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Grid Table 3 - Accent 1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3 - Accent 2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3 - Accent 3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rid Table 3 - Accent 4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3 - Accent 5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3 - Accent 6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4"/>
    <w:basedOn w:val="759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Grid Table 4 - Accent 1"/>
    <w:basedOn w:val="759"/>
    <w:uiPriority w:val="5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4 - Accent 2"/>
    <w:basedOn w:val="759"/>
    <w:uiPriority w:val="5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4 - Accent 3"/>
    <w:basedOn w:val="759"/>
    <w:uiPriority w:val="5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rid Table 4 - Accent 4"/>
    <w:basedOn w:val="759"/>
    <w:uiPriority w:val="5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4 - Accent 5"/>
    <w:basedOn w:val="759"/>
    <w:uiPriority w:val="5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4 - Accent 6"/>
    <w:basedOn w:val="759"/>
    <w:uiPriority w:val="5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5 Dark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Grid Table 5 Dark- Accent 1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5 Dark - Accent 2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5 Dark - Accent 3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5 Dark- Accent 4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5 Dark - Accent 5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5 Dark - Accent 6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6 Colorful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6 Colorful - Accent 1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6 Colorful - Accent 2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6 Colorful - Accent 3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6 Colorful - Accent 4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6 Colorful - Accent 5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6 Colorful - Accent 6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7 Colorful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7 Colorful - Accent 1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7 Colorful - Accent 2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7 Colorful - Accent 3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7 Colorful - Accent 4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7 Colorful - Accent 5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7 Colorful - Accent 6"/>
    <w:basedOn w:val="759"/>
    <w:uiPriority w:val="99"/>
    <w:pPr>
      <w:pBdr/>
      <w:spacing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1 Light"/>
    <w:basedOn w:val="759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List Table 1 Light - Accent 1"/>
    <w:basedOn w:val="759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List Table 1 Light - Accent 2"/>
    <w:basedOn w:val="759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List Table 1 Light - Accent 3"/>
    <w:basedOn w:val="759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List Table 1 Light - Accent 4"/>
    <w:basedOn w:val="759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List Table 1 Light - Accent 5"/>
    <w:basedOn w:val="759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List Table 1 Light - Accent 6"/>
    <w:basedOn w:val="759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2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List Table 2 - Accent 1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2 - Accent 2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st Table 2 - Accent 3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List Table 2 - Accent 4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st Table 2 - Accent 5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2 - Accent 6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3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List Table 3 - Accent 1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3 - Accent 2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3 - Accent 3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 Table 3 - Accent 4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3 - Accent 5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3 - Accent 6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4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List Table 4 - Accent 1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4 - Accent 2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4 - Accent 3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 Table 4 - Accent 4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4 - Accent 5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4 - Accent 6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5 Dark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List Table 5 Dark - Accent 1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5 Dark - Accent 2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5 Dark - Accent 3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5 Dark - Accent 4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5 Dark - Accent 5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5 Dark - Accent 6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6 Colorful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6 Colorful - Accent 1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6 Colorful - Accent 2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6 Colorful - Accent 3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6 Colorful - Accent 4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6 Colorful - Accent 5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6 Colorful - Accent 6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7 Colorful"/>
    <w:basedOn w:val="759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7 Colorful - Accent 1"/>
    <w:basedOn w:val="759"/>
    <w:uiPriority w:val="99"/>
    <w:pPr>
      <w:pBdr/>
      <w:spacing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7 Colorful - Accent 2"/>
    <w:basedOn w:val="759"/>
    <w:uiPriority w:val="99"/>
    <w:pPr>
      <w:pBdr/>
      <w:spacing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7 Colorful - Accent 3"/>
    <w:basedOn w:val="759"/>
    <w:uiPriority w:val="99"/>
    <w:pPr>
      <w:pBdr/>
      <w:spacing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7 Colorful - Accent 4"/>
    <w:basedOn w:val="759"/>
    <w:uiPriority w:val="99"/>
    <w:pPr>
      <w:pBdr/>
      <w:spacing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7 Colorful - Accent 5"/>
    <w:basedOn w:val="759"/>
    <w:uiPriority w:val="99"/>
    <w:pPr>
      <w:pBdr/>
      <w:spacing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7 Colorful - Accent 6"/>
    <w:basedOn w:val="759"/>
    <w:uiPriority w:val="99"/>
    <w:pPr>
      <w:pBdr/>
      <w:spacing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ned - Accent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ned - Accent 1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ned - Accent 2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ned - Accent 3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ned - Accent 4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ned - Accent 5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ned - Accent 6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Bordered &amp; Lined - Accent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Bordered &amp; Lined - Accent 1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Bordered &amp; Lined - Accent 2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Bordered &amp; Lined - Accent 3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Bordered &amp; Lined - Accent 4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Bordered &amp; Lined - Accent 5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Bordered &amp; Lined - Accent 6"/>
    <w:basedOn w:val="759"/>
    <w:uiPriority w:val="99"/>
    <w:pPr>
      <w:pBdr/>
      <w:spacing/>
      <w:ind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Bordered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Bordered - Accent 1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Bordered - Accent 2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Bordered - Accent 3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Bordered - Accent 4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Bordered - Accent 5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Bordered - Accent 6"/>
    <w:basedOn w:val="759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00" w:customStyle="1">
    <w:name w:val="Heading 1 Char"/>
    <w:basedOn w:val="758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40"/>
      <w:szCs w:val="40"/>
    </w:rPr>
  </w:style>
  <w:style w:type="character" w:styleId="901" w:customStyle="1">
    <w:name w:val="Titre 2 Car1"/>
    <w:basedOn w:val="758"/>
    <w:link w:val="750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character" w:styleId="902" w:customStyle="1">
    <w:name w:val="Titre 3 Car"/>
    <w:basedOn w:val="758"/>
    <w:link w:val="751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character" w:styleId="903" w:customStyle="1">
    <w:name w:val="Titre 4 Car"/>
    <w:basedOn w:val="758"/>
    <w:link w:val="752"/>
    <w:uiPriority w:val="9"/>
    <w:pPr>
      <w:pBdr/>
      <w:spacing/>
      <w:ind/>
    </w:pPr>
    <w:rPr>
      <w:rFonts w:ascii="Arial" w:hAnsi="Arial" w:eastAsia="Arial" w:cs="Arial"/>
      <w:i/>
      <w:iCs/>
      <w:color w:val="365f91" w:themeColor="accent1" w:themeShade="BF"/>
    </w:rPr>
  </w:style>
  <w:style w:type="character" w:styleId="904" w:customStyle="1">
    <w:name w:val="Titre 5 Car"/>
    <w:basedOn w:val="758"/>
    <w:link w:val="753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</w:rPr>
  </w:style>
  <w:style w:type="character" w:styleId="905" w:customStyle="1">
    <w:name w:val="Titre 6 Car"/>
    <w:basedOn w:val="758"/>
    <w:link w:val="75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6" w:customStyle="1">
    <w:name w:val="Titre 7 Car1"/>
    <w:basedOn w:val="758"/>
    <w:link w:val="755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7" w:customStyle="1">
    <w:name w:val="Titre 8 Car"/>
    <w:basedOn w:val="758"/>
    <w:link w:val="75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8" w:customStyle="1">
    <w:name w:val="Titre 9 Car"/>
    <w:basedOn w:val="758"/>
    <w:link w:val="75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09">
    <w:name w:val="Title"/>
    <w:basedOn w:val="748"/>
    <w:next w:val="964"/>
    <w:link w:val="910"/>
    <w:qFormat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character" w:styleId="910" w:customStyle="1">
    <w:name w:val="Titre Car"/>
    <w:basedOn w:val="758"/>
    <w:link w:val="90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11">
    <w:name w:val="Subtitle"/>
    <w:basedOn w:val="748"/>
    <w:next w:val="748"/>
    <w:link w:val="912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12" w:customStyle="1">
    <w:name w:val="Sous-titre Car"/>
    <w:basedOn w:val="758"/>
    <w:link w:val="911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13">
    <w:name w:val="Quote"/>
    <w:basedOn w:val="748"/>
    <w:next w:val="748"/>
    <w:link w:val="914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14" w:customStyle="1">
    <w:name w:val="Citation Car"/>
    <w:basedOn w:val="758"/>
    <w:link w:val="913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15">
    <w:name w:val="List Paragraph"/>
    <w:basedOn w:val="748"/>
    <w:uiPriority w:val="34"/>
    <w:qFormat/>
    <w:pPr>
      <w:pBdr/>
      <w:spacing/>
      <w:ind w:left="708"/>
    </w:pPr>
    <w:rPr>
      <w:rFonts w:ascii="Times New Roman" w:hAnsi="Times New Roman" w:eastAsia="Times New Roman"/>
      <w:sz w:val="24"/>
      <w:szCs w:val="24"/>
      <w:lang w:eastAsia="fr-FR"/>
    </w:rPr>
  </w:style>
  <w:style w:type="character" w:styleId="916">
    <w:name w:val="Intense Emphasis"/>
    <w:basedOn w:val="758"/>
    <w:uiPriority w:val="21"/>
    <w:qFormat/>
    <w:pPr>
      <w:pBdr/>
      <w:spacing/>
      <w:ind/>
    </w:pPr>
    <w:rPr>
      <w:i/>
      <w:iCs/>
      <w:color w:val="365f91" w:themeColor="accent1" w:themeShade="BF"/>
    </w:rPr>
  </w:style>
  <w:style w:type="paragraph" w:styleId="917">
    <w:name w:val="Intense Quote"/>
    <w:basedOn w:val="748"/>
    <w:next w:val="748"/>
    <w:link w:val="918"/>
    <w:uiPriority w:val="30"/>
    <w:qFormat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after="360" w:before="360"/>
      <w:ind w:right="864" w:left="864"/>
      <w:jc w:val="center"/>
    </w:pPr>
    <w:rPr>
      <w:i/>
      <w:iCs/>
      <w:color w:val="365f91" w:themeColor="accent1" w:themeShade="BF"/>
    </w:rPr>
  </w:style>
  <w:style w:type="character" w:styleId="918" w:customStyle="1">
    <w:name w:val="Citation intense Car"/>
    <w:basedOn w:val="758"/>
    <w:link w:val="917"/>
    <w:uiPriority w:val="30"/>
    <w:pPr>
      <w:pBdr/>
      <w:spacing/>
      <w:ind/>
    </w:pPr>
    <w:rPr>
      <w:i/>
      <w:iCs/>
      <w:color w:val="365f91" w:themeColor="accent1" w:themeShade="BF"/>
    </w:rPr>
  </w:style>
  <w:style w:type="character" w:styleId="919">
    <w:name w:val="Intense Reference"/>
    <w:basedOn w:val="758"/>
    <w:uiPriority w:val="32"/>
    <w:qFormat/>
    <w:pPr>
      <w:pBdr/>
      <w:spacing/>
      <w:ind/>
    </w:pPr>
    <w:rPr>
      <w:b/>
      <w:bCs/>
      <w:smallCaps/>
      <w:color w:val="365f91" w:themeColor="accent1" w:themeShade="BF"/>
      <w:spacing w:val="5"/>
    </w:rPr>
  </w:style>
  <w:style w:type="paragraph" w:styleId="920">
    <w:name w:val="No Spacing"/>
    <w:basedOn w:val="748"/>
    <w:link w:val="956"/>
    <w:uiPriority w:val="1"/>
    <w:qFormat/>
    <w:pPr>
      <w:pBdr/>
      <w:spacing/>
      <w:ind/>
    </w:pPr>
    <w:rPr>
      <w:rFonts w:eastAsia="Times New Roman"/>
    </w:rPr>
  </w:style>
  <w:style w:type="character" w:styleId="921">
    <w:name w:val="Subtle Emphasis"/>
    <w:basedOn w:val="75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22">
    <w:name w:val="Emphasis"/>
    <w:basedOn w:val="758"/>
    <w:uiPriority w:val="20"/>
    <w:qFormat/>
    <w:pPr>
      <w:pBdr/>
      <w:spacing/>
      <w:ind/>
    </w:pPr>
    <w:rPr>
      <w:i/>
      <w:iCs/>
    </w:rPr>
  </w:style>
  <w:style w:type="character" w:styleId="923">
    <w:name w:val="Strong"/>
    <w:basedOn w:val="758"/>
    <w:uiPriority w:val="22"/>
    <w:qFormat/>
    <w:pPr>
      <w:pBdr/>
      <w:spacing/>
      <w:ind/>
    </w:pPr>
    <w:rPr>
      <w:b/>
      <w:bCs/>
    </w:rPr>
  </w:style>
  <w:style w:type="character" w:styleId="924">
    <w:name w:val="Subtle Reference"/>
    <w:basedOn w:val="75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25">
    <w:name w:val="Book Title"/>
    <w:basedOn w:val="758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6">
    <w:name w:val="Header"/>
    <w:basedOn w:val="748"/>
    <w:link w:val="974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27" w:customStyle="1">
    <w:name w:val="Header Char"/>
    <w:basedOn w:val="758"/>
    <w:uiPriority w:val="99"/>
    <w:pPr>
      <w:pBdr/>
      <w:spacing/>
      <w:ind/>
    </w:pPr>
  </w:style>
  <w:style w:type="paragraph" w:styleId="928">
    <w:name w:val="Footer"/>
    <w:basedOn w:val="748"/>
    <w:link w:val="975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character" w:styleId="929" w:customStyle="1">
    <w:name w:val="Footer Char"/>
    <w:basedOn w:val="758"/>
    <w:uiPriority w:val="99"/>
    <w:pPr>
      <w:pBdr/>
      <w:spacing/>
      <w:ind/>
    </w:pPr>
  </w:style>
  <w:style w:type="paragraph" w:styleId="930">
    <w:name w:val="Caption"/>
    <w:basedOn w:val="748"/>
    <w:next w:val="748"/>
    <w:uiPriority w:val="35"/>
    <w:unhideWhenUsed/>
    <w:qFormat/>
    <w:pPr>
      <w:pBdr/>
      <w:spacing w:after="200"/>
      <w:ind/>
    </w:pPr>
    <w:rPr>
      <w:i/>
      <w:iCs/>
      <w:color w:val="1f497d" w:themeColor="text2"/>
      <w:sz w:val="18"/>
      <w:szCs w:val="18"/>
    </w:rPr>
  </w:style>
  <w:style w:type="paragraph" w:styleId="931">
    <w:name w:val="footnote text"/>
    <w:basedOn w:val="748"/>
    <w:link w:val="979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932" w:customStyle="1">
    <w:name w:val="Footnote Text Char"/>
    <w:basedOn w:val="758"/>
    <w:uiPriority w:val="99"/>
    <w:semiHidden/>
    <w:pPr>
      <w:pBdr/>
      <w:spacing/>
      <w:ind/>
    </w:pPr>
    <w:rPr>
      <w:sz w:val="20"/>
      <w:szCs w:val="20"/>
    </w:rPr>
  </w:style>
  <w:style w:type="character" w:styleId="933">
    <w:name w:val="foot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934">
    <w:name w:val="endnote text"/>
    <w:basedOn w:val="748"/>
    <w:link w:val="935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935" w:customStyle="1">
    <w:name w:val="Note de fin Car"/>
    <w:basedOn w:val="758"/>
    <w:link w:val="934"/>
    <w:uiPriority w:val="99"/>
    <w:semiHidden/>
    <w:pPr>
      <w:pBdr/>
      <w:spacing/>
      <w:ind/>
    </w:pPr>
    <w:rPr>
      <w:sz w:val="20"/>
      <w:szCs w:val="20"/>
    </w:rPr>
  </w:style>
  <w:style w:type="character" w:styleId="936">
    <w:name w:val="endnote reference"/>
    <w:basedOn w:val="758"/>
    <w:uiPriority w:val="99"/>
    <w:semiHidden/>
    <w:unhideWhenUsed/>
    <w:pPr>
      <w:pBdr/>
      <w:spacing/>
      <w:ind/>
    </w:pPr>
    <w:rPr>
      <w:vertAlign w:val="superscript"/>
    </w:rPr>
  </w:style>
  <w:style w:type="character" w:styleId="937">
    <w:name w:val="Hyperlink"/>
    <w:uiPriority w:val="99"/>
    <w:unhideWhenUsed/>
    <w:pPr>
      <w:pBdr/>
      <w:spacing/>
      <w:ind/>
    </w:pPr>
    <w:rPr>
      <w:color w:val="0563c1"/>
      <w:u w:val="single"/>
    </w:rPr>
  </w:style>
  <w:style w:type="character" w:styleId="938">
    <w:name w:val="FollowedHyperlink"/>
    <w:basedOn w:val="758"/>
    <w:uiPriority w:val="99"/>
    <w:semiHidden/>
    <w:unhideWhenUsed/>
    <w:pPr>
      <w:pBdr/>
      <w:spacing/>
      <w:ind/>
    </w:pPr>
    <w:rPr>
      <w:color w:val="800080" w:themeColor="followedHyperlink"/>
      <w:u w:val="single"/>
    </w:rPr>
  </w:style>
  <w:style w:type="paragraph" w:styleId="939">
    <w:name w:val="toc 1"/>
    <w:basedOn w:val="748"/>
    <w:next w:val="748"/>
    <w:uiPriority w:val="39"/>
    <w:unhideWhenUsed/>
    <w:pPr>
      <w:pBdr/>
      <w:spacing w:after="100"/>
      <w:ind/>
    </w:pPr>
  </w:style>
  <w:style w:type="paragraph" w:styleId="940">
    <w:name w:val="toc 2"/>
    <w:basedOn w:val="748"/>
    <w:next w:val="748"/>
    <w:uiPriority w:val="39"/>
    <w:unhideWhenUsed/>
    <w:pPr>
      <w:pBdr/>
      <w:spacing w:after="100"/>
      <w:ind w:left="220"/>
    </w:pPr>
  </w:style>
  <w:style w:type="paragraph" w:styleId="941">
    <w:name w:val="toc 3"/>
    <w:basedOn w:val="748"/>
    <w:next w:val="748"/>
    <w:uiPriority w:val="39"/>
    <w:unhideWhenUsed/>
    <w:pPr>
      <w:pBdr/>
      <w:spacing w:after="100"/>
      <w:ind w:left="440"/>
    </w:pPr>
  </w:style>
  <w:style w:type="paragraph" w:styleId="942">
    <w:name w:val="toc 4"/>
    <w:basedOn w:val="748"/>
    <w:next w:val="748"/>
    <w:uiPriority w:val="39"/>
    <w:unhideWhenUsed/>
    <w:pPr>
      <w:pBdr/>
      <w:spacing w:after="100"/>
      <w:ind w:left="660"/>
    </w:pPr>
  </w:style>
  <w:style w:type="paragraph" w:styleId="943">
    <w:name w:val="toc 5"/>
    <w:basedOn w:val="748"/>
    <w:next w:val="748"/>
    <w:uiPriority w:val="39"/>
    <w:unhideWhenUsed/>
    <w:pPr>
      <w:pBdr/>
      <w:spacing w:after="100"/>
      <w:ind w:left="880"/>
    </w:pPr>
  </w:style>
  <w:style w:type="paragraph" w:styleId="944">
    <w:name w:val="toc 6"/>
    <w:basedOn w:val="748"/>
    <w:next w:val="748"/>
    <w:uiPriority w:val="39"/>
    <w:unhideWhenUsed/>
    <w:pPr>
      <w:pBdr/>
      <w:spacing w:after="100"/>
      <w:ind w:left="1100"/>
    </w:pPr>
  </w:style>
  <w:style w:type="paragraph" w:styleId="945">
    <w:name w:val="toc 7"/>
    <w:basedOn w:val="748"/>
    <w:next w:val="748"/>
    <w:uiPriority w:val="39"/>
    <w:unhideWhenUsed/>
    <w:pPr>
      <w:pBdr/>
      <w:spacing w:after="100"/>
      <w:ind w:left="1320"/>
    </w:pPr>
  </w:style>
  <w:style w:type="paragraph" w:styleId="946">
    <w:name w:val="toc 8"/>
    <w:basedOn w:val="748"/>
    <w:next w:val="748"/>
    <w:uiPriority w:val="39"/>
    <w:unhideWhenUsed/>
    <w:pPr>
      <w:pBdr/>
      <w:spacing w:after="100"/>
      <w:ind w:left="1540"/>
    </w:pPr>
  </w:style>
  <w:style w:type="paragraph" w:styleId="947">
    <w:name w:val="toc 9"/>
    <w:basedOn w:val="748"/>
    <w:next w:val="748"/>
    <w:uiPriority w:val="39"/>
    <w:unhideWhenUsed/>
    <w:pPr>
      <w:pBdr/>
      <w:spacing w:after="100"/>
      <w:ind w:left="1760"/>
    </w:pPr>
  </w:style>
  <w:style w:type="paragraph" w:styleId="948">
    <w:name w:val="TOC Heading"/>
    <w:uiPriority w:val="39"/>
    <w:unhideWhenUsed/>
    <w:pPr>
      <w:pBdr/>
      <w:spacing/>
      <w:ind/>
    </w:pPr>
  </w:style>
  <w:style w:type="paragraph" w:styleId="949">
    <w:name w:val="table of figures"/>
    <w:basedOn w:val="748"/>
    <w:next w:val="748"/>
    <w:uiPriority w:val="99"/>
    <w:unhideWhenUsed/>
    <w:pPr>
      <w:pBdr/>
      <w:spacing/>
      <w:ind/>
    </w:pPr>
  </w:style>
  <w:style w:type="paragraph" w:styleId="950" w:customStyle="1">
    <w:name w:val="Titre 11"/>
    <w:basedOn w:val="748"/>
    <w:next w:val="748"/>
    <w:link w:val="955"/>
    <w:qFormat/>
    <w:pPr>
      <w:keepNext w:val="true"/>
      <w:pBdr/>
      <w:spacing w:after="60" w:before="240"/>
      <w:ind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951" w:customStyle="1">
    <w:name w:val="Titre 21"/>
    <w:basedOn w:val="748"/>
    <w:next w:val="748"/>
    <w:link w:val="958"/>
    <w:uiPriority w:val="9"/>
    <w:semiHidden/>
    <w:unhideWhenUsed/>
    <w:qFormat/>
    <w:pPr>
      <w:keepNext w:val="true"/>
      <w:keepLines w:val="true"/>
      <w:pBdr/>
      <w:spacing w:before="200"/>
      <w:ind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paragraph" w:styleId="952" w:customStyle="1">
    <w:name w:val="Titre 71"/>
    <w:basedOn w:val="748"/>
    <w:next w:val="748"/>
    <w:link w:val="957"/>
    <w:uiPriority w:val="9"/>
    <w:semiHidden/>
    <w:unhideWhenUsed/>
    <w:qFormat/>
    <w:pPr>
      <w:keepNext w:val="true"/>
      <w:keepLines w:val="true"/>
      <w:pBdr/>
      <w:spacing w:before="200"/>
      <w:ind/>
      <w:outlineLvl w:val="6"/>
    </w:pPr>
    <w:rPr>
      <w:rFonts w:ascii="Cambria" w:hAnsi="Cambria" w:eastAsia="Times New Roman"/>
      <w:i/>
      <w:iCs/>
      <w:color w:val="404040"/>
    </w:rPr>
  </w:style>
  <w:style w:type="character" w:styleId="953" w:customStyle="1">
    <w:name w:val="En-tête Car"/>
    <w:uiPriority w:val="99"/>
    <w:qFormat/>
    <w:pPr>
      <w:pBdr/>
      <w:spacing/>
      <w:ind/>
    </w:pPr>
    <w:rPr>
      <w:rFonts w:ascii="Garamond" w:hAnsi="Garamond" w:eastAsia="Calibri" w:cs="Times New Roman"/>
    </w:rPr>
  </w:style>
  <w:style w:type="character" w:styleId="954" w:customStyle="1">
    <w:name w:val="Pied de page Car"/>
    <w:link w:val="971"/>
    <w:uiPriority w:val="99"/>
    <w:qFormat/>
    <w:pPr>
      <w:pBdr/>
      <w:spacing/>
      <w:ind/>
    </w:pPr>
    <w:rPr>
      <w:rFonts w:ascii="Garamond" w:hAnsi="Garamond" w:eastAsia="Calibri" w:cs="Times New Roman"/>
    </w:rPr>
  </w:style>
  <w:style w:type="character" w:styleId="955" w:customStyle="1">
    <w:name w:val="Titre 1 Car"/>
    <w:link w:val="950"/>
    <w:uiPriority w:val="9"/>
    <w:qFormat/>
    <w:pPr>
      <w:pBdr/>
      <w:spacing/>
      <w:ind/>
    </w:pPr>
    <w:rPr>
      <w:rFonts w:ascii="Cambria" w:hAnsi="Cambria" w:eastAsia="Times New Roman" w:cs="Times New Roman"/>
      <w:b/>
      <w:bCs/>
      <w:sz w:val="32"/>
      <w:szCs w:val="32"/>
    </w:rPr>
  </w:style>
  <w:style w:type="character" w:styleId="956" w:customStyle="1">
    <w:name w:val="Sans interligne Car"/>
    <w:link w:val="920"/>
    <w:uiPriority w:val="1"/>
    <w:qFormat/>
    <w:pPr>
      <w:pBdr/>
      <w:spacing/>
      <w:ind/>
    </w:pPr>
    <w:rPr>
      <w:rFonts w:ascii="Calibri" w:hAnsi="Calibri" w:eastAsia="Times New Roman" w:cs="Times New Roman"/>
    </w:rPr>
  </w:style>
  <w:style w:type="character" w:styleId="957" w:customStyle="1">
    <w:name w:val="Titre 7 Car"/>
    <w:link w:val="952"/>
    <w:uiPriority w:val="9"/>
    <w:semiHidden/>
    <w:qFormat/>
    <w:pPr>
      <w:pBdr/>
      <w:spacing/>
      <w:ind/>
    </w:pPr>
    <w:rPr>
      <w:rFonts w:ascii="Cambria" w:hAnsi="Cambria" w:eastAsia="Times New Roman" w:cs="Times New Roman"/>
      <w:i/>
      <w:iCs/>
      <w:color w:val="404040"/>
    </w:rPr>
  </w:style>
  <w:style w:type="character" w:styleId="958" w:customStyle="1">
    <w:name w:val="Titre 2 Car"/>
    <w:link w:val="951"/>
    <w:uiPriority w:val="9"/>
    <w:semiHidden/>
    <w:qFormat/>
    <w:pPr>
      <w:pBdr/>
      <w:spacing/>
      <w:ind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959" w:customStyle="1">
    <w:name w:val="ListLabel 1"/>
    <w:qFormat/>
    <w:pPr>
      <w:pBdr/>
      <w:spacing/>
      <w:ind/>
    </w:pPr>
    <w:rPr>
      <w:rFonts w:cs="Courier New"/>
    </w:rPr>
  </w:style>
  <w:style w:type="character" w:styleId="960" w:customStyle="1">
    <w:name w:val="ListLabel 2"/>
    <w:qFormat/>
    <w:pPr>
      <w:pBdr/>
      <w:spacing/>
      <w:ind/>
    </w:pPr>
    <w:rPr>
      <w:rFonts w:cs="Courier New"/>
    </w:rPr>
  </w:style>
  <w:style w:type="character" w:styleId="961" w:customStyle="1">
    <w:name w:val="ListLabel 3"/>
    <w:qFormat/>
    <w:pPr>
      <w:pBdr/>
      <w:spacing/>
      <w:ind/>
    </w:pPr>
    <w:rPr>
      <w:rFonts w:cs="Courier New"/>
    </w:rPr>
  </w:style>
  <w:style w:type="character" w:styleId="962" w:customStyle="1">
    <w:name w:val="ListLabel 4"/>
    <w:qFormat/>
    <w:pPr>
      <w:pBdr/>
      <w:spacing/>
      <w:ind/>
    </w:pPr>
    <w:rPr>
      <w:rFonts w:eastAsia="Times New Roman" w:cs="Times New Roman"/>
    </w:rPr>
  </w:style>
  <w:style w:type="character" w:styleId="963" w:customStyle="1">
    <w:name w:val="ListLabel 5"/>
    <w:qFormat/>
    <w:pPr>
      <w:pBdr/>
      <w:spacing/>
      <w:ind/>
    </w:pPr>
    <w:rPr>
      <w:rFonts w:cs="Wingdings"/>
    </w:rPr>
  </w:style>
  <w:style w:type="paragraph" w:styleId="964">
    <w:name w:val="Body Text"/>
    <w:basedOn w:val="748"/>
    <w:pPr>
      <w:pBdr/>
      <w:spacing w:after="140" w:line="288" w:lineRule="auto"/>
      <w:ind/>
    </w:pPr>
  </w:style>
  <w:style w:type="paragraph" w:styleId="965">
    <w:name w:val="List"/>
    <w:basedOn w:val="964"/>
    <w:pPr>
      <w:pBdr/>
      <w:spacing/>
      <w:ind/>
    </w:pPr>
    <w:rPr>
      <w:rFonts w:cs="Arial"/>
    </w:rPr>
  </w:style>
  <w:style w:type="paragraph" w:styleId="966" w:customStyle="1">
    <w:name w:val="Légende1"/>
    <w:basedOn w:val="748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967" w:customStyle="1">
    <w:name w:val="Index"/>
    <w:basedOn w:val="748"/>
    <w:qFormat/>
    <w:pPr>
      <w:suppressLineNumbers w:val="true"/>
      <w:pBdr/>
      <w:spacing/>
      <w:ind/>
    </w:pPr>
    <w:rPr>
      <w:rFonts w:cs="Arial"/>
    </w:rPr>
  </w:style>
  <w:style w:type="paragraph" w:styleId="968" w:customStyle="1">
    <w:name w:val="AdressePageDeGarde"/>
    <w:basedOn w:val="748"/>
    <w:qFormat/>
    <w:pPr>
      <w:pBdr/>
      <w:spacing/>
      <w:ind/>
      <w:jc w:val="center"/>
    </w:pPr>
    <w:rPr>
      <w:rFonts w:ascii="Times New Roman" w:hAnsi="Times New Roman" w:eastAsia="Times New Roman"/>
      <w:b/>
      <w:szCs w:val="20"/>
      <w:lang w:eastAsia="fr-FR"/>
    </w:rPr>
  </w:style>
  <w:style w:type="paragraph" w:styleId="969" w:customStyle="1">
    <w:name w:val="Normal2"/>
    <w:basedOn w:val="748"/>
    <w:qFormat/>
    <w:pPr>
      <w:keepLines w:val="true"/>
      <w:pBdr/>
      <w:tabs>
        <w:tab w:val="left" w:leader="none" w:pos="567"/>
        <w:tab w:val="left" w:leader="none" w:pos="851"/>
        <w:tab w:val="left" w:leader="none" w:pos="1134"/>
      </w:tabs>
      <w:spacing/>
      <w:ind w:firstLine="284" w:left="284"/>
      <w:jc w:val="both"/>
    </w:pPr>
    <w:rPr>
      <w:rFonts w:ascii="Times New Roman" w:hAnsi="Times New Roman" w:eastAsia="Times New Roman"/>
      <w:szCs w:val="20"/>
      <w:lang w:eastAsia="fr-FR"/>
    </w:rPr>
  </w:style>
  <w:style w:type="paragraph" w:styleId="970" w:customStyle="1">
    <w:name w:val="En-tête1"/>
    <w:basedOn w:val="748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971" w:customStyle="1">
    <w:name w:val="Pied de page1"/>
    <w:basedOn w:val="748"/>
    <w:link w:val="954"/>
    <w:uiPriority w:val="99"/>
    <w:unhideWhenUsed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972" w:customStyle="1">
    <w:name w:val="Normal1"/>
    <w:basedOn w:val="748"/>
    <w:qFormat/>
    <w:pPr>
      <w:keepLines w:val="true"/>
      <w:pBdr/>
      <w:tabs>
        <w:tab w:val="left" w:leader="none" w:pos="284"/>
        <w:tab w:val="left" w:leader="none" w:pos="567"/>
        <w:tab w:val="left" w:leader="none" w:pos="851"/>
      </w:tabs>
      <w:spacing/>
      <w:ind w:firstLine="284"/>
      <w:jc w:val="both"/>
    </w:pPr>
    <w:rPr>
      <w:rFonts w:ascii="Times New Roman" w:hAnsi="Times New Roman" w:eastAsia="Times New Roman"/>
      <w:szCs w:val="20"/>
      <w:lang w:eastAsia="fr-FR"/>
    </w:rPr>
  </w:style>
  <w:style w:type="paragraph" w:styleId="973" w:customStyle="1">
    <w:name w:val="Phil1"/>
    <w:basedOn w:val="748"/>
    <w:qFormat/>
    <w:pPr>
      <w:pBdr/>
      <w:spacing/>
      <w:ind/>
      <w:jc w:val="both"/>
    </w:pPr>
    <w:rPr>
      <w:rFonts w:ascii="Footlight MT Light" w:hAnsi="Footlight MT Light" w:eastAsia="Times New Roman"/>
      <w:sz w:val="24"/>
      <w:szCs w:val="20"/>
      <w:lang w:eastAsia="fr-FR"/>
    </w:rPr>
  </w:style>
  <w:style w:type="character" w:styleId="974" w:customStyle="1">
    <w:name w:val="En-tête Car1"/>
    <w:link w:val="926"/>
    <w:uiPriority w:val="99"/>
    <w:pPr>
      <w:pBdr/>
      <w:spacing/>
      <w:ind/>
    </w:pPr>
    <w:rPr>
      <w:rFonts w:ascii="Garamond" w:hAnsi="Garamond" w:cs="Times New Roman"/>
      <w:color w:val="00000a"/>
      <w:sz w:val="22"/>
    </w:rPr>
  </w:style>
  <w:style w:type="character" w:styleId="975" w:customStyle="1">
    <w:name w:val="Pied de page Car1"/>
    <w:link w:val="928"/>
    <w:uiPriority w:val="99"/>
    <w:pPr>
      <w:pBdr/>
      <w:spacing/>
      <w:ind/>
    </w:pPr>
    <w:rPr>
      <w:rFonts w:ascii="Garamond" w:hAnsi="Garamond" w:cs="Times New Roman"/>
      <w:color w:val="00000a"/>
      <w:sz w:val="22"/>
    </w:rPr>
  </w:style>
  <w:style w:type="character" w:styleId="976" w:customStyle="1">
    <w:name w:val="Titre 1 Car1"/>
    <w:link w:val="749"/>
    <w:pPr>
      <w:pBdr/>
      <w:spacing/>
      <w:ind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977">
    <w:name w:val="Balloon Text"/>
    <w:basedOn w:val="748"/>
    <w:link w:val="978"/>
    <w:uiPriority w:val="99"/>
    <w:semiHidden/>
    <w:unhideWhenUsed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978" w:customStyle="1">
    <w:name w:val="Texte de bulles Car"/>
    <w:link w:val="977"/>
    <w:uiPriority w:val="99"/>
    <w:semiHidden/>
    <w:pPr>
      <w:pBdr/>
      <w:spacing/>
      <w:ind/>
    </w:pPr>
    <w:rPr>
      <w:rFonts w:ascii="Segoe UI" w:hAnsi="Segoe UI" w:cs="Segoe UI"/>
      <w:color w:val="00000a"/>
      <w:sz w:val="18"/>
      <w:szCs w:val="18"/>
    </w:rPr>
  </w:style>
  <w:style w:type="character" w:styleId="979" w:customStyle="1">
    <w:name w:val="Note de bas de page Car"/>
    <w:link w:val="931"/>
    <w:uiPriority w:val="99"/>
    <w:semiHidden/>
    <w:pPr>
      <w:pBdr/>
      <w:spacing/>
      <w:ind/>
    </w:pPr>
    <w:rPr>
      <w:rFonts w:ascii="Garamond" w:hAnsi="Garamond" w:cs="Times New Roman"/>
      <w:color w:val="00000a"/>
      <w:szCs w:val="20"/>
    </w:rPr>
  </w:style>
  <w:style w:type="character" w:styleId="980">
    <w:name w:val="Unresolved Mention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981" w:customStyle="1">
    <w:name w:val="RedTxt"/>
    <w:basedOn w:val="748"/>
    <w:uiPriority w:val="99"/>
    <w:pPr>
      <w:keepLines w:val="true"/>
      <w:widowControl w:val="false"/>
      <w:pBdr/>
      <w:spacing/>
      <w:ind/>
    </w:pPr>
    <w:rPr>
      <w:rFonts w:ascii="Arial" w:hAnsi="Arial" w:eastAsia="Times New Roman" w:cs="Arial"/>
      <w:color w:val="000000"/>
      <w:sz w:val="18"/>
      <w:szCs w:val="18"/>
      <w:lang w:eastAsia="fr-FR"/>
    </w:rPr>
  </w:style>
  <w:style w:type="paragraph" w:styleId="982" w:customStyle="1">
    <w:name w:val="Redalia : Normal"/>
    <w:basedOn w:val="748"/>
    <w:pPr>
      <w:widowControl w:val="false"/>
      <w:pBdr/>
      <w:tabs>
        <w:tab w:val="left" w:leader="dot" w:pos="8505"/>
      </w:tabs>
      <w:spacing w:before="40" w:line="100" w:lineRule="atLeast"/>
      <w:ind/>
      <w:jc w:val="both"/>
    </w:pPr>
    <w:rPr>
      <w:rFonts w:ascii="Arial" w:hAnsi="Arial" w:eastAsia="Times New Roman"/>
      <w:color w:val="000000"/>
      <w:szCs w:val="20"/>
      <w:lang w:eastAsia="ar-SA"/>
    </w:rPr>
  </w:style>
  <w:style w:type="character" w:styleId="983">
    <w:name w:val="annotation reference"/>
    <w:basedOn w:val="758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984">
    <w:name w:val="annotation text"/>
    <w:basedOn w:val="748"/>
    <w:link w:val="985"/>
    <w:uiPriority w:val="99"/>
    <w:unhideWhenUsed/>
    <w:pPr>
      <w:pBdr/>
      <w:spacing/>
      <w:ind/>
    </w:pPr>
    <w:rPr>
      <w:sz w:val="20"/>
      <w:szCs w:val="20"/>
    </w:rPr>
  </w:style>
  <w:style w:type="character" w:styleId="985" w:customStyle="1">
    <w:name w:val="Commentaire Car"/>
    <w:basedOn w:val="758"/>
    <w:link w:val="984"/>
    <w:uiPriority w:val="99"/>
    <w:pPr>
      <w:pBdr/>
      <w:spacing/>
      <w:ind/>
    </w:pPr>
    <w:rPr>
      <w:rFonts w:ascii="Garamond" w:hAnsi="Garamond"/>
      <w:color w:val="00000a"/>
      <w:lang w:eastAsia="en-US"/>
    </w:rPr>
  </w:style>
  <w:style w:type="paragraph" w:styleId="986">
    <w:name w:val="annotation subject"/>
    <w:basedOn w:val="984"/>
    <w:next w:val="984"/>
    <w:link w:val="987"/>
    <w:uiPriority w:val="99"/>
    <w:semiHidden/>
    <w:unhideWhenUsed/>
    <w:pPr>
      <w:pBdr/>
      <w:spacing/>
      <w:ind/>
    </w:pPr>
    <w:rPr>
      <w:b/>
      <w:bCs/>
    </w:rPr>
  </w:style>
  <w:style w:type="character" w:styleId="987" w:customStyle="1">
    <w:name w:val="Objet du commentaire Car"/>
    <w:basedOn w:val="985"/>
    <w:link w:val="986"/>
    <w:uiPriority w:val="99"/>
    <w:semiHidden/>
    <w:pPr>
      <w:pBdr/>
      <w:spacing/>
      <w:ind/>
    </w:pPr>
    <w:rPr>
      <w:rFonts w:ascii="Garamond" w:hAnsi="Garamond"/>
      <w:b/>
      <w:bCs/>
      <w:color w:val="00000a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comments" Target="comments.xml" /><Relationship Id="rId14" Type="http://schemas.microsoft.com/office/2011/relationships/commentsExtended" Target="commentsExtended.xml" /><Relationship Id="rId15" Type="http://schemas.microsoft.com/office/2018/08/relationships/commentsExtensible" Target="commentsExtensible.xml" /><Relationship Id="rId16" Type="http://schemas.microsoft.com/office/2016/09/relationships/commentsIds" Target="commentsIds.xml" /><Relationship Id="rId17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E8FA3-65C9-4F27-871E-0108F4572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ONLYOFFICE/8.3.1.25</Application>
  <DocSecurity>0</DocSecurity>
  <ScaleCrop>0</ScaleCrop>
  <HeadingPairs>
    <vt:vector size="0" baseType="variant"/>
  </HeadingPairs>
  <TitlesOfParts>
    <vt:vector size="0" baseType="lpstr"/>
  </TitlesOfParts>
  <Company>CHC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CELMAT</dc:creator>
  <dc:language>fr-FR</dc:language>
  <cp:revision>21</cp:revision>
  <dcterms:created xsi:type="dcterms:W3CDTF">2025-02-24T11:09:00Z</dcterms:created>
  <dcterms:modified xsi:type="dcterms:W3CDTF">2025-03-07T10:17:21Z</dcterms:modified>
  <cp:version>1048576</cp:version>
</cp:coreProperties>
</file>