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1C168CA5" w14:textId="7F1BF8C0" w:rsidR="009C6FC6" w:rsidRPr="0037118F" w:rsidRDefault="009C6FC6" w:rsidP="009C6FC6">
      <w:pPr>
        <w:jc w:val="center"/>
        <w:rPr>
          <w:b/>
          <w:sz w:val="32"/>
          <w:szCs w:val="32"/>
        </w:rPr>
      </w:pPr>
      <w:r w:rsidRPr="0037118F">
        <w:rPr>
          <w:b/>
          <w:sz w:val="32"/>
          <w:szCs w:val="32"/>
        </w:rPr>
        <w:t xml:space="preserve">dans le cadre du marché </w:t>
      </w:r>
      <w:r w:rsidR="00C04687">
        <w:rPr>
          <w:b/>
          <w:sz w:val="32"/>
          <w:szCs w:val="32"/>
        </w:rPr>
        <w:t>de</w:t>
      </w:r>
    </w:p>
    <w:p w14:paraId="5ADDD872" w14:textId="77777777" w:rsidR="00980257" w:rsidRPr="00762C5A" w:rsidRDefault="00C04687" w:rsidP="00C04687">
      <w:pPr>
        <w:jc w:val="center"/>
        <w:rPr>
          <w:b/>
          <w:color w:val="1F497D" w:themeColor="text2"/>
          <w:sz w:val="32"/>
          <w:szCs w:val="32"/>
        </w:rPr>
      </w:pPr>
      <w:r w:rsidRPr="00762C5A">
        <w:rPr>
          <w:b/>
          <w:color w:val="1F497D" w:themeColor="text2"/>
          <w:sz w:val="32"/>
          <w:szCs w:val="32"/>
        </w:rPr>
        <w:t xml:space="preserve">CONTROLE TECHNIQUE </w:t>
      </w:r>
    </w:p>
    <w:p w14:paraId="25837A91" w14:textId="6B812449" w:rsidR="00762C5A" w:rsidRPr="00762C5A" w:rsidRDefault="00762C5A" w:rsidP="00762C5A">
      <w:pPr>
        <w:jc w:val="center"/>
        <w:rPr>
          <w:b/>
          <w:sz w:val="32"/>
          <w:szCs w:val="32"/>
        </w:rPr>
      </w:pPr>
      <w:r w:rsidRPr="00762C5A">
        <w:rPr>
          <w:b/>
          <w:sz w:val="32"/>
          <w:szCs w:val="32"/>
        </w:rPr>
        <w:t>Marché public de conception-réalisation</w:t>
      </w:r>
    </w:p>
    <w:p w14:paraId="4001DD99" w14:textId="77777777" w:rsidR="00762C5A" w:rsidRPr="00762C5A" w:rsidRDefault="00762C5A" w:rsidP="00762C5A">
      <w:pPr>
        <w:jc w:val="center"/>
        <w:rPr>
          <w:b/>
          <w:sz w:val="32"/>
          <w:szCs w:val="32"/>
        </w:rPr>
      </w:pPr>
      <w:r w:rsidRPr="00762C5A">
        <w:rPr>
          <w:b/>
          <w:sz w:val="32"/>
          <w:szCs w:val="32"/>
        </w:rPr>
        <w:t xml:space="preserve">du relogement provisoire du palais de Justice </w:t>
      </w:r>
    </w:p>
    <w:p w14:paraId="281E4E84" w14:textId="229F1704" w:rsidR="009C6FC6" w:rsidRPr="0037118F" w:rsidRDefault="00762C5A" w:rsidP="00762C5A">
      <w:pPr>
        <w:jc w:val="center"/>
        <w:rPr>
          <w:b/>
          <w:sz w:val="32"/>
          <w:szCs w:val="32"/>
        </w:rPr>
      </w:pPr>
      <w:r w:rsidRPr="00762C5A">
        <w:rPr>
          <w:b/>
          <w:sz w:val="32"/>
          <w:szCs w:val="32"/>
        </w:rPr>
        <w:t xml:space="preserve"> de Perpignan (66)</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C04687">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C0468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C04687">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77777777" w:rsidR="00570F37" w:rsidRDefault="00570F37">
      <w:pPr>
        <w:pStyle w:val="Corpsdetexte"/>
        <w:rPr>
          <w:i/>
        </w:rPr>
      </w:pPr>
    </w:p>
    <w:p w14:paraId="591A57C3" w14:textId="77777777" w:rsidR="00570F37" w:rsidRDefault="00570F37">
      <w:pPr>
        <w:pStyle w:val="Corpsdetexte"/>
        <w:rPr>
          <w:i/>
        </w:rPr>
      </w:pPr>
    </w:p>
    <w:p w14:paraId="62A5B399" w14:textId="77777777" w:rsidR="00570F37" w:rsidRDefault="00570F37">
      <w:pPr>
        <w:pStyle w:val="Corpsdetexte"/>
        <w:rPr>
          <w:i/>
        </w:rPr>
      </w:pPr>
    </w:p>
    <w:p w14:paraId="0AE2D8E3" w14:textId="77777777" w:rsidR="0037118F" w:rsidRDefault="0037118F">
      <w:pPr>
        <w:pStyle w:val="Corpsdetexte"/>
        <w:spacing w:before="5"/>
        <w:rPr>
          <w:i/>
          <w:sz w:val="24"/>
        </w:rPr>
      </w:pP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3ADA91E7" w14:textId="4A7AA0E8" w:rsidR="00570F37" w:rsidRDefault="00C04687" w:rsidP="0037118F">
      <w:pPr>
        <w:pStyle w:val="Corpsdetexte"/>
        <w:spacing w:before="5"/>
        <w:rPr>
          <w:rFonts w:ascii="Arial"/>
          <w:sz w:val="13"/>
        </w:rPr>
        <w:sectPr w:rsidR="00570F37" w:rsidSect="00DF4B6A">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sidR="00000000">
                        <w:rPr>
                          <w:b/>
                          <w:color w:val="FFFFFF"/>
                          <w:sz w:val="20"/>
                        </w:rPr>
                        <w:tab/>
                        <w:t>Page</w:t>
                      </w:r>
                      <w:r w:rsidR="00000000">
                        <w:rPr>
                          <w:b/>
                          <w:color w:val="FFFFFF"/>
                          <w:spacing w:val="-6"/>
                          <w:sz w:val="20"/>
                        </w:rPr>
                        <w:t xml:space="preserve"> </w:t>
                      </w:r>
                      <w:r w:rsidR="00000000">
                        <w:rPr>
                          <w:b/>
                          <w:color w:val="FFFFFF"/>
                          <w:spacing w:val="-10"/>
                          <w:sz w:val="20"/>
                        </w:rPr>
                        <w:t>:</w:t>
                      </w:r>
                      <w:r w:rsidR="00000000">
                        <w:rPr>
                          <w:b/>
                          <w:color w:val="FFFFFF"/>
                          <w:sz w:val="20"/>
                        </w:rPr>
                        <w:tab/>
                      </w:r>
                      <w:r w:rsidR="00000000">
                        <w:rPr>
                          <w:b/>
                          <w:color w:val="FFFFFF"/>
                          <w:spacing w:val="-10"/>
                          <w:sz w:val="20"/>
                        </w:rPr>
                        <w:t>1</w:t>
                      </w:r>
                      <w:r w:rsidR="00000000">
                        <w:rPr>
                          <w:b/>
                          <w:color w:val="FFFFFF"/>
                          <w:sz w:val="20"/>
                        </w:rPr>
                        <w:tab/>
                      </w:r>
                      <w:r w:rsidR="00000000">
                        <w:rPr>
                          <w:b/>
                          <w:color w:val="FFFFFF"/>
                          <w:spacing w:val="-10"/>
                          <w:sz w:val="20"/>
                        </w:rPr>
                        <w:t>/</w:t>
                      </w:r>
                      <w:r w:rsidR="00000000">
                        <w:rPr>
                          <w:b/>
                          <w:color w:val="FFFFFF"/>
                          <w:sz w:val="20"/>
                        </w:rPr>
                        <w:tab/>
                      </w:r>
                      <w:r w:rsidR="00000000">
                        <w:rPr>
                          <w:b/>
                          <w:color w:val="FFFFFF"/>
                          <w:spacing w:val="-10"/>
                          <w:sz w:val="20"/>
                        </w:rPr>
                        <w:t>9</w:t>
                      </w:r>
                    </w:p>
                  </w:txbxContent>
                </v:textbox>
                <w10:wrap type="topAndBottom" anchorx="page"/>
              </v:shape>
            </w:pict>
          </mc:Fallback>
        </mc:AlternateContent>
      </w:r>
    </w:p>
    <w:p w14:paraId="6FAEDF5D" w14:textId="77777777" w:rsidR="00570F37" w:rsidRDefault="00C04687">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C04687"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C04687"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DF4B6A">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C0468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C04687">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DF4B6A">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C0468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C04687"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C0468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C04687">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C0468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Default="00570F37">
      <w:pPr>
        <w:pStyle w:val="Corpsdetexte"/>
        <w:rPr>
          <w:sz w:val="40"/>
        </w:rPr>
      </w:pPr>
    </w:p>
    <w:p w14:paraId="0F023FB1" w14:textId="77777777" w:rsidR="00570F37" w:rsidRDefault="00C0468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C0468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C0468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C04687">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C0468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DF4B6A">
          <w:pgSz w:w="11910" w:h="16850"/>
          <w:pgMar w:top="1160" w:right="140" w:bottom="1220" w:left="520" w:header="0" w:footer="1036" w:gutter="0"/>
          <w:cols w:space="720"/>
        </w:sectPr>
      </w:pPr>
    </w:p>
    <w:p w14:paraId="071E6C4C" w14:textId="77777777" w:rsidR="00570F37" w:rsidRDefault="00C0468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C04687"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C0468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C0468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C0468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C0468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C0468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C0468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C0468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C0468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C0468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C0468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C0468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C0468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C0468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C0468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C0468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C04687">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C04687">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C0468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4B192763" w14:textId="77777777" w:rsidR="007F0232" w:rsidRDefault="007F0232">
      <w:pPr>
        <w:jc w:val="both"/>
        <w:rPr>
          <w:sz w:val="20"/>
        </w:rPr>
        <w:sectPr w:rsidR="007F0232" w:rsidSect="00DF4B6A">
          <w:pgSz w:w="11910" w:h="16850"/>
          <w:pgMar w:top="1160" w:right="140" w:bottom="1220" w:left="520" w:header="0" w:footer="1036" w:gutter="0"/>
          <w:cols w:space="720"/>
        </w:sectPr>
      </w:pPr>
    </w:p>
    <w:p w14:paraId="1F08ED63" w14:textId="77777777" w:rsidR="00570F37" w:rsidRDefault="00C0468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C0468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C04687">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C0468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C0468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DF4B6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C04687">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C0468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C04687"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C04687">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C04687">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C0468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DF4B6A">
          <w:type w:val="continuous"/>
          <w:pgSz w:w="11910" w:h="16850"/>
          <w:pgMar w:top="380" w:right="140" w:bottom="860" w:left="520" w:header="0" w:footer="1036" w:gutter="0"/>
          <w:cols w:space="720"/>
        </w:sectPr>
      </w:pPr>
    </w:p>
    <w:p w14:paraId="76F1C215" w14:textId="3CE6104E" w:rsidR="00570F37" w:rsidRDefault="00C0468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9C06" w14:textId="77777777" w:rsidR="00570F37" w:rsidRDefault="00C04687">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C0468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C0468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C0468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C0468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0C241F"/>
    <w:rsid w:val="00215C16"/>
    <w:rsid w:val="002A49D6"/>
    <w:rsid w:val="002A5769"/>
    <w:rsid w:val="00314F26"/>
    <w:rsid w:val="0037118F"/>
    <w:rsid w:val="003B468A"/>
    <w:rsid w:val="00432379"/>
    <w:rsid w:val="004937D9"/>
    <w:rsid w:val="00570F37"/>
    <w:rsid w:val="005E7EAA"/>
    <w:rsid w:val="00604D87"/>
    <w:rsid w:val="00616ED5"/>
    <w:rsid w:val="00646F76"/>
    <w:rsid w:val="00674E03"/>
    <w:rsid w:val="00762C5A"/>
    <w:rsid w:val="007F0232"/>
    <w:rsid w:val="00834A9F"/>
    <w:rsid w:val="008E2B32"/>
    <w:rsid w:val="00965467"/>
    <w:rsid w:val="00980257"/>
    <w:rsid w:val="009C6FC6"/>
    <w:rsid w:val="00AC4506"/>
    <w:rsid w:val="00B05633"/>
    <w:rsid w:val="00BD4C57"/>
    <w:rsid w:val="00BE5099"/>
    <w:rsid w:val="00C04687"/>
    <w:rsid w:val="00C836D0"/>
    <w:rsid w:val="00DF4B6A"/>
    <w:rsid w:val="00E85DD4"/>
    <w:rsid w:val="00EA0E26"/>
    <w:rsid w:val="00EE01AD"/>
    <w:rsid w:val="00F02F92"/>
    <w:rsid w:val="00F6243A"/>
    <w:rsid w:val="00F640B0"/>
    <w:rsid w:val="00F73042"/>
    <w:rsid w:val="00F82AF8"/>
    <w:rsid w:val="00FA610F"/>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1996</Words>
  <Characters>10978</Characters>
  <Application>Microsoft Office Word</Application>
  <DocSecurity>0</DocSecurity>
  <Lines>91</Lines>
  <Paragraphs>25</Paragraphs>
  <ScaleCrop>false</ScaleCrop>
  <Company>Ministère de l'Economie</Company>
  <LinksUpToDate>false</LinksUpToDate>
  <CharactersWithSpaces>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ESSAHRAOUI Omar</cp:lastModifiedBy>
  <cp:revision>32</cp:revision>
  <dcterms:created xsi:type="dcterms:W3CDTF">2024-02-16T18:48:00Z</dcterms:created>
  <dcterms:modified xsi:type="dcterms:W3CDTF">2024-11-22T16:50:00Z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