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rFonts w:ascii="Arial" w:hAnsi="Arial" w:cs="Arial"/>
          <w:noProof/>
        </w:rPr>
        <w:id w:val="461231647"/>
        <w:docPartObj>
          <w:docPartGallery w:val="Cover Pages"/>
          <w:docPartUnique/>
        </w:docPartObj>
      </w:sdtPr>
      <w:sdtEndPr/>
      <w:sdtContent>
        <w:p w14:paraId="11DE180A" w14:textId="77777777" w:rsidR="00E71E7D" w:rsidRPr="000050F7" w:rsidRDefault="00E71E7D" w:rsidP="000F0B73">
          <w:pPr>
            <w:jc w:val="both"/>
            <w:rPr>
              <w:rFonts w:ascii="Arial" w:hAnsi="Arial" w:cs="Arial"/>
              <w:noProof/>
            </w:rPr>
          </w:pPr>
          <w:r w:rsidRPr="000050F7">
            <w:rPr>
              <w:rFonts w:ascii="Arial" w:hAnsi="Arial" w:cs="Arial"/>
              <w:noProof/>
              <w:lang w:eastAsia="fr-FR"/>
            </w:rPr>
            <w:drawing>
              <wp:anchor distT="0" distB="0" distL="114300" distR="114300" simplePos="0" relativeHeight="251737088" behindDoc="0" locked="0" layoutInCell="1" allowOverlap="1" wp14:anchorId="40FF4F48" wp14:editId="1D914D55">
                <wp:simplePos x="0" y="0"/>
                <wp:positionH relativeFrom="column">
                  <wp:posOffset>3229610</wp:posOffset>
                </wp:positionH>
                <wp:positionV relativeFrom="paragraph">
                  <wp:posOffset>-649605</wp:posOffset>
                </wp:positionV>
                <wp:extent cx="3798570" cy="4465320"/>
                <wp:effectExtent l="0" t="0" r="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3798570" cy="4465320"/>
                        </a:xfrm>
                        <a:prstGeom prst="rect">
                          <a:avLst/>
                        </a:prstGeom>
                      </pic:spPr>
                    </pic:pic>
                  </a:graphicData>
                </a:graphic>
                <wp14:sizeRelH relativeFrom="margin">
                  <wp14:pctWidth>0</wp14:pctWidth>
                </wp14:sizeRelH>
                <wp14:sizeRelV relativeFrom="margin">
                  <wp14:pctHeight>0</wp14:pctHeight>
                </wp14:sizeRelV>
              </wp:anchor>
            </w:drawing>
          </w:r>
          <w:r w:rsidRPr="000050F7">
            <w:rPr>
              <w:rFonts w:ascii="Arial" w:hAnsi="Arial" w:cs="Arial"/>
              <w:noProof/>
              <w:lang w:eastAsia="fr-FR"/>
            </w:rPr>
            <mc:AlternateContent>
              <mc:Choice Requires="wps">
                <w:drawing>
                  <wp:anchor distT="0" distB="0" distL="114300" distR="114300" simplePos="0" relativeHeight="251717632" behindDoc="0" locked="0" layoutInCell="1" allowOverlap="1" wp14:anchorId="6A5076FD" wp14:editId="2BF1C232">
                    <wp:simplePos x="0" y="0"/>
                    <wp:positionH relativeFrom="column">
                      <wp:posOffset>-735330</wp:posOffset>
                    </wp:positionH>
                    <wp:positionV relativeFrom="paragraph">
                      <wp:posOffset>-1076325</wp:posOffset>
                    </wp:positionV>
                    <wp:extent cx="7604760" cy="4084320"/>
                    <wp:effectExtent l="0" t="0" r="0" b="0"/>
                    <wp:wrapNone/>
                    <wp:docPr id="45" name="Rectangle 45"/>
                    <wp:cNvGraphicFramePr/>
                    <a:graphic xmlns:a="http://schemas.openxmlformats.org/drawingml/2006/main">
                      <a:graphicData uri="http://schemas.microsoft.com/office/word/2010/wordprocessingShape">
                        <wps:wsp>
                          <wps:cNvSpPr/>
                          <wps:spPr>
                            <a:xfrm>
                              <a:off x="0" y="0"/>
                              <a:ext cx="7604760" cy="4084320"/>
                            </a:xfrm>
                            <a:prstGeom prst="rect">
                              <a:avLst/>
                            </a:prstGeom>
                            <a:solidFill>
                              <a:srgbClr val="4472C4">
                                <a:lumMod val="40000"/>
                                <a:lumOff val="60000"/>
                              </a:srgbClr>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783B60B" id="Rectangle 45" o:spid="_x0000_s1026" style="position:absolute;margin-left:-57.9pt;margin-top:-84.75pt;width:598.8pt;height:321.6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ea96hQIAAAQFAAAOAAAAZHJzL2Uyb0RvYy54bWysVMlu2zAQvRfoPxC8N5JdJXaNyIHhIEWB&#10;NAmaFDnTFCUR4FaSXtKv7yMlJ2naU1EDpoYzo1nevNH5xUErshM+SGtqOjkpKRGG20aarqbfH64+&#10;zCkJkZmGKWtETZ9EoBfL9+/O924hpra3qhGeIIgJi72raR+jWxRF4L3QLJxYJwyMrfWaRVx9VzSe&#10;7RFdq2JalmfF3vrGectFCNBeDka6zPHbVvB427ZBRKJqitpiPn0+N+ksluds0XnmesnHMtg/VKGZ&#10;NEj6HOqSRUa2Xv4RSkvubbBtPOFWF7ZtJRe5B3QzKd90c98zJ3IvACe4Z5jC/wvLb3Z3nsimptUp&#10;JYZpzOgbUGOmU4JAB4D2Lizgd+/u/HgLEFO3h9br9EQf5JBBfXoGVRwi4VDOzsoKf0o4bFU5rz5O&#10;M+zFy+vOh/hZWE2SUFOP/BlMtrsOESnhenRJ2YJVsrmSSuWL7zZr5cmOYcJVNZuuq/yu2uqvthnV&#10;JX7DqKEGIQb12VGN+GEIk3P9Fl8ZsgexpzNEIJyBoq1iEaJ2AC2YjhKmOnCfR58TG5tKy7xKRV+y&#10;0A/pctihCi0jWK+kruk8FXEERJnUksi8HVtP4A9wJ2ljmyfMy9uByMHxK4kk1yzEO+bBXBSJbYy3&#10;OFplUbkdJUp663/+TZ/8QShYKdljE9DVjy3zghL1xYBqnyZVlVYnX6rTGcZH/GvL5rXFbPXaYhQT&#10;7L3jWUz+UR3F1lv9iKVdpawwMcORe8BvvKzjsKFYey5Wq+yGdXEsXpt7x1PwhFOC9+HwyLwbiRPB&#10;uRt73Bq2eMOfwTe9aexqG20rM7lecMX00wWrlnkwfhbSLr++Z6+Xj9fyFwAAAP//AwBQSwMEFAAG&#10;AAgAAAAhACtctxvhAAAADgEAAA8AAABkcnMvZG93bnJldi54bWxMj81OwzAQhO9IfQdrK3Fr7QD9&#10;IcSpAAUOnPr3AE68xBHxOsROG94e5wS33dnRzLfZbrQtu2DvG0cSkqUAhlQ53VAt4Xx6W2yB+aBI&#10;q9YRSvhBD7t8dpOpVLsrHfByDDWLIeRTJcGE0KWc+8qgVX7pOqR4+3S9VSGufc11r64x3Lb8Tog1&#10;t6qh2GBUh68Gq6/jYCUU+1G86/PHd1PgMOxLI16sLqS8nY/PT8ACjuHPDBN+RIc8MpVuIO1ZK2GR&#10;JKvIHqZp/bgCNnnENolaKeFhc78Bnmf8/xv5LwAAAP//AwBQSwECLQAUAAYACAAAACEAtoM4kv4A&#10;AADhAQAAEwAAAAAAAAAAAAAAAAAAAAAAW0NvbnRlbnRfVHlwZXNdLnhtbFBLAQItABQABgAIAAAA&#10;IQA4/SH/1gAAAJQBAAALAAAAAAAAAAAAAAAAAC8BAABfcmVscy8ucmVsc1BLAQItABQABgAIAAAA&#10;IQB1ea96hQIAAAQFAAAOAAAAAAAAAAAAAAAAAC4CAABkcnMvZTJvRG9jLnhtbFBLAQItABQABgAI&#10;AAAAIQArXLcb4QAAAA4BAAAPAAAAAAAAAAAAAAAAAN8EAABkcnMvZG93bnJldi54bWxQSwUGAAAA&#10;AAQABADzAAAA7QUAAAAA&#10;" fillcolor="#b4c7e7" stroked="f" strokeweight="1pt"/>
                </w:pict>
              </mc:Fallback>
            </mc:AlternateContent>
          </w:r>
        </w:p>
        <w:p w14:paraId="104CFDB2" w14:textId="77777777" w:rsidR="00E71E7D" w:rsidRPr="000050F7" w:rsidRDefault="00E71E7D" w:rsidP="000F0B73">
          <w:pPr>
            <w:jc w:val="both"/>
            <w:rPr>
              <w:rFonts w:ascii="Arial" w:hAnsi="Arial" w:cs="Arial"/>
              <w:noProof/>
            </w:rPr>
          </w:pPr>
        </w:p>
        <w:p w14:paraId="74AD42C5" w14:textId="77777777" w:rsidR="00E71E7D" w:rsidRPr="000050F7" w:rsidRDefault="00E71E7D" w:rsidP="000F0B73">
          <w:pPr>
            <w:jc w:val="both"/>
            <w:rPr>
              <w:rFonts w:ascii="Arial" w:hAnsi="Arial" w:cs="Arial"/>
              <w:noProof/>
            </w:rPr>
          </w:pPr>
        </w:p>
        <w:p w14:paraId="35E766BE" w14:textId="77777777" w:rsidR="00E71E7D" w:rsidRPr="000050F7" w:rsidRDefault="00E71E7D" w:rsidP="000F0B73">
          <w:pPr>
            <w:jc w:val="both"/>
            <w:rPr>
              <w:rFonts w:ascii="Arial" w:hAnsi="Arial" w:cs="Arial"/>
              <w:noProof/>
            </w:rPr>
          </w:pPr>
        </w:p>
        <w:p w14:paraId="095D6583" w14:textId="77777777" w:rsidR="00E71E7D" w:rsidRPr="000050F7" w:rsidRDefault="00E71E7D" w:rsidP="000F0B73">
          <w:pPr>
            <w:jc w:val="both"/>
            <w:rPr>
              <w:rFonts w:ascii="Arial" w:hAnsi="Arial" w:cs="Arial"/>
              <w:noProof/>
            </w:rPr>
          </w:pPr>
        </w:p>
        <w:p w14:paraId="5F0C07F0" w14:textId="77777777" w:rsidR="00E71E7D" w:rsidRPr="000050F7" w:rsidRDefault="00E71E7D" w:rsidP="000F0B73">
          <w:pPr>
            <w:jc w:val="both"/>
            <w:rPr>
              <w:rFonts w:ascii="Arial" w:hAnsi="Arial" w:cs="Arial"/>
              <w:noProof/>
            </w:rPr>
          </w:pPr>
        </w:p>
        <w:p w14:paraId="6B99689D" w14:textId="77777777" w:rsidR="00E71E7D" w:rsidRPr="000050F7" w:rsidRDefault="00E71E7D" w:rsidP="000F0B73">
          <w:pPr>
            <w:jc w:val="both"/>
            <w:rPr>
              <w:rFonts w:ascii="Arial" w:hAnsi="Arial" w:cs="Arial"/>
              <w:noProof/>
            </w:rPr>
          </w:pPr>
        </w:p>
        <w:p w14:paraId="774F347C" w14:textId="77777777" w:rsidR="00E71E7D" w:rsidRPr="000050F7" w:rsidRDefault="00E71E7D" w:rsidP="000F0B73">
          <w:pPr>
            <w:jc w:val="both"/>
            <w:rPr>
              <w:rFonts w:ascii="Arial" w:hAnsi="Arial" w:cs="Arial"/>
              <w:noProof/>
            </w:rPr>
          </w:pPr>
        </w:p>
        <w:p w14:paraId="349D7727" w14:textId="77777777" w:rsidR="00E71E7D" w:rsidRPr="000050F7" w:rsidRDefault="00E71E7D" w:rsidP="000F0B73">
          <w:pPr>
            <w:jc w:val="both"/>
            <w:rPr>
              <w:rFonts w:ascii="Arial" w:hAnsi="Arial" w:cs="Arial"/>
              <w:noProof/>
            </w:rPr>
          </w:pPr>
        </w:p>
        <w:p w14:paraId="17F0E19F" w14:textId="77777777" w:rsidR="00E71E7D" w:rsidRPr="000050F7" w:rsidRDefault="00E71E7D" w:rsidP="000F0B73">
          <w:pPr>
            <w:jc w:val="both"/>
            <w:rPr>
              <w:rFonts w:ascii="Arial" w:hAnsi="Arial" w:cs="Arial"/>
              <w:noProof/>
            </w:rPr>
          </w:pPr>
        </w:p>
        <w:p w14:paraId="0F0C4B0F" w14:textId="77777777" w:rsidR="00E71E7D" w:rsidRPr="000050F7" w:rsidRDefault="00E71E7D" w:rsidP="000F0B73">
          <w:pPr>
            <w:jc w:val="both"/>
            <w:rPr>
              <w:rFonts w:ascii="Arial" w:hAnsi="Arial" w:cs="Arial"/>
              <w:noProof/>
            </w:rPr>
          </w:pPr>
        </w:p>
        <w:tbl>
          <w:tblPr>
            <w:tblStyle w:val="Grilledutableau"/>
            <w:tblpPr w:leftFromText="142" w:rightFromText="142" w:vertAnchor="page" w:horzAnchor="margin" w:tblpY="5725"/>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94"/>
            <w:gridCol w:w="222"/>
            <w:gridCol w:w="222"/>
          </w:tblGrid>
          <w:tr w:rsidR="00E71E7D" w:rsidRPr="000050F7" w14:paraId="52662BCA" w14:textId="77777777" w:rsidTr="0032264B">
            <w:trPr>
              <w:trHeight w:val="1701"/>
            </w:trPr>
            <w:tc>
              <w:tcPr>
                <w:tcW w:w="0" w:type="auto"/>
              </w:tcPr>
              <w:tbl>
                <w:tblPr>
                  <w:tblStyle w:val="Grilledutableau"/>
                  <w:tblpPr w:leftFromText="142" w:rightFromText="142" w:vertAnchor="page" w:horzAnchor="margin" w:tblpY="1061"/>
                  <w:tblOverlap w:val="never"/>
                  <w:tblW w:w="897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78"/>
                </w:tblGrid>
                <w:tr w:rsidR="00600ECA" w:rsidRPr="000050F7" w14:paraId="39A68B3F" w14:textId="77777777" w:rsidTr="00564D41">
                  <w:trPr>
                    <w:cantSplit/>
                    <w:trHeight w:hRule="exact" w:val="3844"/>
                  </w:trPr>
                  <w:tc>
                    <w:tcPr>
                      <w:tcW w:w="8978" w:type="dxa"/>
                      <w:noWrap/>
                    </w:tcPr>
                    <w:p w14:paraId="65A83E10" w14:textId="77777777" w:rsidR="00600ECA" w:rsidRPr="000050F7" w:rsidRDefault="00A044CA" w:rsidP="000F0B73">
                      <w:pPr>
                        <w:pStyle w:val="PdGNomprojet"/>
                        <w:jc w:val="both"/>
                        <w:rPr>
                          <w:rFonts w:ascii="Arial" w:hAnsi="Arial" w:cs="Arial"/>
                          <w:b w:val="0"/>
                          <w:noProof w:val="0"/>
                          <w:sz w:val="22"/>
                          <w:szCs w:val="22"/>
                        </w:rPr>
                      </w:pPr>
                      <w:sdt>
                        <w:sdtPr>
                          <w:rPr>
                            <w:rFonts w:ascii="Arial" w:hAnsi="Arial" w:cs="Arial"/>
                          </w:rPr>
                          <w:id w:val="513504397"/>
                        </w:sdtPr>
                        <w:sdtEndPr/>
                        <w:sdtContent>
                          <w:sdt>
                            <w:sdtPr>
                              <w:rPr>
                                <w:rFonts w:ascii="Arial" w:hAnsi="Arial" w:cs="Arial"/>
                              </w:rPr>
                              <w:id w:val="-1559629099"/>
                            </w:sdtPr>
                            <w:sdtEndPr/>
                            <w:sdtContent>
                              <w:sdt>
                                <w:sdtPr>
                                  <w:rPr>
                                    <w:rFonts w:ascii="Arial" w:hAnsi="Arial" w:cs="Arial"/>
                                  </w:rPr>
                                  <w:id w:val="1162429672"/>
                                </w:sdtPr>
                                <w:sdtEndPr/>
                                <w:sdtContent>
                                  <w:r w:rsidR="00A537CB" w:rsidRPr="000050F7">
                                    <w:rPr>
                                      <w:rFonts w:ascii="Arial" w:hAnsi="Arial" w:cs="Arial"/>
                                    </w:rPr>
                                    <w:t>ETABLISSEMENT PUBLIC D’AMENAGEMENT DE BORDEAUX - EURATLANTIQUE</w:t>
                                  </w:r>
                                  <w:r w:rsidR="00600ECA" w:rsidRPr="000050F7">
                                    <w:rPr>
                                      <w:rFonts w:ascii="Arial" w:hAnsi="Arial" w:cs="Arial"/>
                                    </w:rPr>
                                    <w:t xml:space="preserve"> (E</w:t>
                                  </w:r>
                                  <w:r w:rsidR="00A537CB" w:rsidRPr="000050F7">
                                    <w:rPr>
                                      <w:rFonts w:ascii="Arial" w:hAnsi="Arial" w:cs="Arial"/>
                                    </w:rPr>
                                    <w:t>PABE</w:t>
                                  </w:r>
                                  <w:r w:rsidR="00600ECA" w:rsidRPr="000050F7">
                                    <w:rPr>
                                      <w:rFonts w:ascii="Arial" w:hAnsi="Arial" w:cs="Arial"/>
                                    </w:rPr>
                                    <w:t>)</w:t>
                                  </w:r>
                                </w:sdtContent>
                              </w:sdt>
                            </w:sdtContent>
                          </w:sdt>
                        </w:sdtContent>
                      </w:sdt>
                    </w:p>
                    <w:p w14:paraId="0261CDD3" w14:textId="77777777" w:rsidR="00600ECA" w:rsidRPr="000050F7" w:rsidRDefault="00600ECA" w:rsidP="000F0B73">
                      <w:pPr>
                        <w:jc w:val="both"/>
                        <w:rPr>
                          <w:rFonts w:ascii="Arial" w:hAnsi="Arial" w:cs="Arial"/>
                        </w:rPr>
                      </w:pPr>
                    </w:p>
                    <w:p w14:paraId="7D21BB3D" w14:textId="77777777" w:rsidR="00600ECA" w:rsidRPr="000050F7" w:rsidRDefault="00600ECA" w:rsidP="000F0B73">
                      <w:pPr>
                        <w:jc w:val="both"/>
                        <w:rPr>
                          <w:rFonts w:ascii="Arial" w:hAnsi="Arial" w:cs="Arial"/>
                        </w:rPr>
                      </w:pPr>
                    </w:p>
                    <w:p w14:paraId="12191E15" w14:textId="77777777" w:rsidR="00057530" w:rsidRPr="000050F7" w:rsidRDefault="00057530" w:rsidP="000F0B73">
                      <w:pPr>
                        <w:jc w:val="both"/>
                        <w:rPr>
                          <w:rFonts w:ascii="Arial" w:hAnsi="Arial" w:cs="Arial"/>
                        </w:rPr>
                      </w:pPr>
                    </w:p>
                    <w:p w14:paraId="68A3CD0A" w14:textId="77777777" w:rsidR="00600ECA" w:rsidRPr="000050F7" w:rsidRDefault="00600ECA" w:rsidP="000F0B73">
                      <w:pPr>
                        <w:jc w:val="both"/>
                        <w:rPr>
                          <w:rFonts w:ascii="Arial" w:hAnsi="Arial" w:cs="Arial"/>
                        </w:rPr>
                      </w:pPr>
                    </w:p>
                    <w:sdt>
                      <w:sdtPr>
                        <w:rPr>
                          <w:rFonts w:ascii="Arial" w:hAnsi="Arial" w:cs="Arial"/>
                        </w:rPr>
                        <w:id w:val="-982854909"/>
                      </w:sdtPr>
                      <w:sdtEndPr/>
                      <w:sdtContent>
                        <w:p w14:paraId="6EFDE86C" w14:textId="77777777" w:rsidR="00600ECA" w:rsidRPr="000050F7" w:rsidRDefault="00A537CB" w:rsidP="000F0B73">
                          <w:pPr>
                            <w:pStyle w:val="PdGTypemission"/>
                            <w:jc w:val="both"/>
                            <w:rPr>
                              <w:rFonts w:ascii="Arial" w:hAnsi="Arial" w:cs="Arial"/>
                            </w:rPr>
                          </w:pPr>
                          <w:r w:rsidRPr="000050F7">
                            <w:rPr>
                              <w:rFonts w:ascii="Arial" w:hAnsi="Arial" w:cs="Arial"/>
                              <w:sz w:val="40"/>
                              <w:szCs w:val="40"/>
                            </w:rPr>
                            <w:t>MISSION DE SYNTHESE DES OPERATIONS D’AMENAGEMENT DE L’OIN</w:t>
                          </w:r>
                        </w:p>
                      </w:sdtContent>
                    </w:sdt>
                    <w:p w14:paraId="1DCA77BD" w14:textId="77777777" w:rsidR="00600ECA" w:rsidRPr="000050F7" w:rsidRDefault="00600ECA" w:rsidP="000F0B73">
                      <w:pPr>
                        <w:jc w:val="both"/>
                        <w:rPr>
                          <w:rFonts w:ascii="Arial" w:hAnsi="Arial" w:cs="Arial"/>
                          <w:sz w:val="10"/>
                          <w:szCs w:val="10"/>
                        </w:rPr>
                      </w:pPr>
                    </w:p>
                    <w:p w14:paraId="7B6054EA" w14:textId="77777777" w:rsidR="00600ECA" w:rsidRPr="000050F7" w:rsidRDefault="00600ECA" w:rsidP="000F0B73">
                      <w:pPr>
                        <w:pStyle w:val="PdGRefClient"/>
                        <w:framePr w:hSpace="0" w:wrap="auto" w:vAnchor="margin" w:hAnchor="text" w:xAlign="left" w:yAlign="inline"/>
                        <w:suppressOverlap w:val="0"/>
                        <w:jc w:val="both"/>
                        <w:rPr>
                          <w:rFonts w:ascii="Arial" w:hAnsi="Arial" w:cs="Arial"/>
                          <w:b/>
                          <w:caps/>
                          <w:sz w:val="20"/>
                        </w:rPr>
                      </w:pPr>
                    </w:p>
                  </w:tc>
                </w:tr>
              </w:tbl>
              <w:p w14:paraId="4538BBA4" w14:textId="77777777" w:rsidR="00E71E7D" w:rsidRPr="000050F7" w:rsidRDefault="00E71E7D" w:rsidP="000F0B73">
                <w:pPr>
                  <w:jc w:val="both"/>
                  <w:rPr>
                    <w:rFonts w:ascii="Arial" w:hAnsi="Arial" w:cs="Arial"/>
                  </w:rPr>
                </w:pPr>
              </w:p>
              <w:p w14:paraId="2C834E8F" w14:textId="77777777" w:rsidR="00564D41" w:rsidRPr="000050F7" w:rsidRDefault="00564D41" w:rsidP="000F0B73">
                <w:pPr>
                  <w:jc w:val="both"/>
                  <w:rPr>
                    <w:rFonts w:ascii="Arial" w:hAnsi="Arial" w:cs="Arial"/>
                  </w:rPr>
                </w:pPr>
              </w:p>
              <w:p w14:paraId="44697E78" w14:textId="77777777" w:rsidR="00600ECA" w:rsidRPr="000050F7" w:rsidRDefault="00600ECA" w:rsidP="000F0B73">
                <w:pPr>
                  <w:jc w:val="both"/>
                  <w:rPr>
                    <w:rFonts w:ascii="Arial" w:hAnsi="Arial" w:cs="Arial"/>
                  </w:rPr>
                </w:pPr>
              </w:p>
            </w:tc>
            <w:tc>
              <w:tcPr>
                <w:tcW w:w="0" w:type="auto"/>
              </w:tcPr>
              <w:p w14:paraId="1E25961E" w14:textId="77777777" w:rsidR="00E71E7D" w:rsidRPr="000050F7" w:rsidRDefault="00E71E7D" w:rsidP="000F0B73">
                <w:pPr>
                  <w:jc w:val="both"/>
                  <w:rPr>
                    <w:rFonts w:ascii="Arial" w:hAnsi="Arial" w:cs="Arial"/>
                  </w:rPr>
                </w:pPr>
              </w:p>
            </w:tc>
            <w:tc>
              <w:tcPr>
                <w:tcW w:w="0" w:type="auto"/>
              </w:tcPr>
              <w:p w14:paraId="22FCAC2E" w14:textId="77777777" w:rsidR="00E71E7D" w:rsidRPr="000050F7" w:rsidRDefault="00E71E7D" w:rsidP="000F0B73">
                <w:pPr>
                  <w:jc w:val="both"/>
                  <w:rPr>
                    <w:rFonts w:ascii="Arial" w:hAnsi="Arial" w:cs="Arial"/>
                  </w:rPr>
                </w:pPr>
              </w:p>
            </w:tc>
          </w:tr>
          <w:tr w:rsidR="00E71E7D" w:rsidRPr="000050F7" w14:paraId="3DB31B1F" w14:textId="77777777" w:rsidTr="00600ECA">
            <w:trPr>
              <w:trHeight w:val="682"/>
            </w:trPr>
            <w:tc>
              <w:tcPr>
                <w:tcW w:w="0" w:type="auto"/>
              </w:tcPr>
              <w:p w14:paraId="34AABE5F" w14:textId="77777777" w:rsidR="00E71E7D" w:rsidRPr="000050F7" w:rsidRDefault="00E71E7D" w:rsidP="000F0B73">
                <w:pPr>
                  <w:jc w:val="both"/>
                  <w:rPr>
                    <w:rFonts w:ascii="Arial" w:hAnsi="Arial" w:cs="Arial"/>
                  </w:rPr>
                </w:pPr>
              </w:p>
            </w:tc>
            <w:tc>
              <w:tcPr>
                <w:tcW w:w="0" w:type="auto"/>
              </w:tcPr>
              <w:p w14:paraId="15562220" w14:textId="77777777" w:rsidR="00E71E7D" w:rsidRPr="000050F7" w:rsidRDefault="00E71E7D" w:rsidP="000F0B73">
                <w:pPr>
                  <w:jc w:val="both"/>
                  <w:rPr>
                    <w:rFonts w:ascii="Arial" w:hAnsi="Arial" w:cs="Arial"/>
                  </w:rPr>
                </w:pPr>
              </w:p>
            </w:tc>
            <w:tc>
              <w:tcPr>
                <w:tcW w:w="0" w:type="auto"/>
              </w:tcPr>
              <w:p w14:paraId="2467D069" w14:textId="77777777" w:rsidR="00E71E7D" w:rsidRPr="000050F7" w:rsidRDefault="00E71E7D" w:rsidP="000F0B73">
                <w:pPr>
                  <w:jc w:val="both"/>
                  <w:rPr>
                    <w:rFonts w:ascii="Arial" w:hAnsi="Arial" w:cs="Arial"/>
                  </w:rPr>
                </w:pPr>
              </w:p>
            </w:tc>
          </w:tr>
        </w:tbl>
        <w:p w14:paraId="1B2438F9" w14:textId="77777777" w:rsidR="00E71E7D" w:rsidRPr="000050F7" w:rsidRDefault="00E71E7D" w:rsidP="000F0B73">
          <w:pPr>
            <w:jc w:val="both"/>
            <w:rPr>
              <w:rFonts w:ascii="Arial" w:hAnsi="Arial" w:cs="Arial"/>
              <w:noProof/>
            </w:rPr>
          </w:pPr>
        </w:p>
        <w:sdt>
          <w:sdtPr>
            <w:rPr>
              <w:rFonts w:ascii="Arial" w:hAnsi="Arial" w:cs="Arial"/>
            </w:rPr>
            <w:id w:val="2082012759"/>
          </w:sdtPr>
          <w:sdtEndPr>
            <w:rPr>
              <w:sz w:val="32"/>
            </w:rPr>
          </w:sdtEndPr>
          <w:sdtContent>
            <w:p w14:paraId="57AA7196" w14:textId="77777777" w:rsidR="00600ECA" w:rsidRPr="000050F7" w:rsidRDefault="00AA5ED6" w:rsidP="000F0B73">
              <w:pPr>
                <w:pStyle w:val="PdGNaturedocument"/>
                <w:framePr w:hSpace="0" w:wrap="auto" w:vAnchor="margin" w:hAnchor="text" w:yAlign="inline"/>
                <w:ind w:left="284"/>
                <w:suppressOverlap w:val="0"/>
                <w:rPr>
                  <w:rStyle w:val="PdGNaturedocumentCar"/>
                  <w:rFonts w:ascii="Arial" w:hAnsi="Arial" w:cs="Arial"/>
                  <w:noProof w:val="0"/>
                  <w:sz w:val="16"/>
                </w:rPr>
              </w:pPr>
              <w:r w:rsidRPr="000050F7">
                <w:rPr>
                  <w:rFonts w:ascii="Arial" w:hAnsi="Arial" w:cs="Arial"/>
                </w:rPr>
                <w:t>C</w:t>
              </w:r>
              <w:r w:rsidR="00A844A2" w:rsidRPr="000050F7">
                <w:rPr>
                  <w:rFonts w:ascii="Arial" w:hAnsi="Arial" w:cs="Arial"/>
                  <w:caps w:val="0"/>
                  <w:sz w:val="32"/>
                </w:rPr>
                <w:t>harte numérique</w:t>
              </w:r>
            </w:p>
          </w:sdtContent>
        </w:sdt>
        <w:p w14:paraId="40D46C1F" w14:textId="77777777" w:rsidR="00600ECA" w:rsidRPr="000050F7" w:rsidRDefault="00600ECA" w:rsidP="000F0B73">
          <w:pPr>
            <w:jc w:val="both"/>
            <w:rPr>
              <w:rFonts w:ascii="Arial" w:hAnsi="Arial" w:cs="Arial"/>
              <w:noProof/>
            </w:rPr>
          </w:pPr>
        </w:p>
        <w:p w14:paraId="3044B8EE" w14:textId="77777777" w:rsidR="00600ECA" w:rsidRPr="000050F7" w:rsidRDefault="00600ECA" w:rsidP="000F0B73">
          <w:pPr>
            <w:jc w:val="both"/>
            <w:rPr>
              <w:rFonts w:ascii="Arial" w:hAnsi="Arial" w:cs="Arial"/>
              <w:noProof/>
            </w:rPr>
          </w:pPr>
        </w:p>
        <w:tbl>
          <w:tblPr>
            <w:tblStyle w:val="Grilledutableau"/>
            <w:tblpPr w:leftFromText="142" w:rightFromText="142" w:vertAnchor="page" w:horzAnchor="margin" w:tblpY="13487"/>
            <w:tblOverlap w:val="never"/>
            <w:tblW w:w="98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602"/>
            <w:gridCol w:w="2427"/>
            <w:gridCol w:w="2427"/>
            <w:gridCol w:w="2427"/>
          </w:tblGrid>
          <w:tr w:rsidR="003B3A55" w:rsidRPr="000050F7" w14:paraId="187AAFCA" w14:textId="77777777" w:rsidTr="003B3A55">
            <w:trPr>
              <w:trHeight w:hRule="exact" w:val="1701"/>
            </w:trPr>
            <w:tc>
              <w:tcPr>
                <w:tcW w:w="2602" w:type="dxa"/>
                <w:vAlign w:val="center"/>
              </w:tcPr>
              <w:p w14:paraId="577749DE" w14:textId="77777777" w:rsidR="003B3A55" w:rsidRPr="000050F7" w:rsidRDefault="003B3A55" w:rsidP="000F0B73">
                <w:pPr>
                  <w:jc w:val="both"/>
                  <w:rPr>
                    <w:rFonts w:ascii="Arial" w:hAnsi="Arial" w:cs="Arial"/>
                  </w:rPr>
                </w:pPr>
              </w:p>
            </w:tc>
            <w:tc>
              <w:tcPr>
                <w:tcW w:w="2427" w:type="dxa"/>
                <w:vAlign w:val="center"/>
              </w:tcPr>
              <w:p w14:paraId="1659A776" w14:textId="77777777" w:rsidR="003B3A55" w:rsidRPr="000050F7" w:rsidRDefault="003B3A55" w:rsidP="000F0B73">
                <w:pPr>
                  <w:jc w:val="both"/>
                  <w:rPr>
                    <w:rFonts w:ascii="Arial" w:hAnsi="Arial" w:cs="Arial"/>
                  </w:rPr>
                </w:pPr>
              </w:p>
            </w:tc>
            <w:tc>
              <w:tcPr>
                <w:tcW w:w="2427" w:type="dxa"/>
                <w:vAlign w:val="center"/>
              </w:tcPr>
              <w:p w14:paraId="087A1D3B" w14:textId="77777777" w:rsidR="003B3A55" w:rsidRPr="000050F7" w:rsidRDefault="007A56BB" w:rsidP="000F0B73">
                <w:pPr>
                  <w:jc w:val="both"/>
                  <w:rPr>
                    <w:rFonts w:ascii="Arial" w:hAnsi="Arial" w:cs="Arial"/>
                  </w:rPr>
                </w:pPr>
                <w:r w:rsidRPr="000050F7">
                  <w:rPr>
                    <w:rFonts w:ascii="Arial" w:hAnsi="Arial" w:cs="Arial"/>
                    <w:noProof/>
                    <w:lang w:eastAsia="fr-FR"/>
                  </w:rPr>
                  <w:drawing>
                    <wp:anchor distT="0" distB="0" distL="114300" distR="114300" simplePos="0" relativeHeight="251738112" behindDoc="0" locked="0" layoutInCell="1" allowOverlap="1" wp14:anchorId="74B3BC6C" wp14:editId="2E506748">
                      <wp:simplePos x="0" y="0"/>
                      <wp:positionH relativeFrom="column">
                        <wp:posOffset>447040</wp:posOffset>
                      </wp:positionH>
                      <wp:positionV relativeFrom="paragraph">
                        <wp:posOffset>-306705</wp:posOffset>
                      </wp:positionV>
                      <wp:extent cx="1936115" cy="619125"/>
                      <wp:effectExtent l="0" t="0" r="6985" b="9525"/>
                      <wp:wrapNone/>
                      <wp:docPr id="4" name="Image 4" descr="C:\Users\sidonie.laverat\Desktop\Logo Artel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idonie.laverat\Desktop\Logo Artelia.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36115" cy="61912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2427" w:type="dxa"/>
                <w:vAlign w:val="center"/>
              </w:tcPr>
              <w:p w14:paraId="4FC01F39" w14:textId="77777777" w:rsidR="003B3A55" w:rsidRPr="000050F7" w:rsidRDefault="003B3A55" w:rsidP="000F0B73">
                <w:pPr>
                  <w:jc w:val="both"/>
                  <w:rPr>
                    <w:rFonts w:ascii="Arial" w:hAnsi="Arial" w:cs="Arial"/>
                  </w:rPr>
                </w:pPr>
              </w:p>
            </w:tc>
          </w:tr>
          <w:tr w:rsidR="003B3A55" w:rsidRPr="000050F7" w14:paraId="3B89F5C5" w14:textId="77777777" w:rsidTr="003B3A55">
            <w:trPr>
              <w:trHeight w:hRule="exact" w:val="427"/>
            </w:trPr>
            <w:tc>
              <w:tcPr>
                <w:tcW w:w="9883" w:type="dxa"/>
                <w:gridSpan w:val="4"/>
                <w:vAlign w:val="center"/>
              </w:tcPr>
              <w:p w14:paraId="35B6A94E" w14:textId="0B3EE4A8" w:rsidR="003B3A55" w:rsidRPr="000050F7" w:rsidRDefault="003B3A55" w:rsidP="000050F7">
                <w:pPr>
                  <w:pStyle w:val="PdGSocieteDateReference"/>
                  <w:framePr w:hSpace="0" w:wrap="auto" w:vAnchor="margin" w:hAnchor="text" w:xAlign="left" w:yAlign="inline"/>
                  <w:suppressOverlap w:val="0"/>
                  <w:jc w:val="both"/>
                  <w:rPr>
                    <w:rFonts w:ascii="Arial" w:hAnsi="Arial" w:cs="Arial"/>
                  </w:rPr>
                </w:pPr>
                <w:r w:rsidRPr="000050F7">
                  <w:rPr>
                    <w:rStyle w:val="PdGSocieteGroupeCar"/>
                    <w:rFonts w:ascii="Arial" w:hAnsi="Arial" w:cs="Arial"/>
                  </w:rPr>
                  <w:t>ARTELIA</w:t>
                </w:r>
                <w:r w:rsidRPr="000050F7">
                  <w:rPr>
                    <w:rFonts w:ascii="Arial" w:hAnsi="Arial" w:cs="Arial"/>
                  </w:rPr>
                  <w:t xml:space="preserve"> / </w:t>
                </w:r>
                <w:r w:rsidR="000050F7" w:rsidRPr="000050F7">
                  <w:rPr>
                    <w:rFonts w:ascii="Arial" w:hAnsi="Arial" w:cs="Arial"/>
                  </w:rPr>
                  <w:t>JUILLET</w:t>
                </w:r>
                <w:r w:rsidR="007A56BB" w:rsidRPr="000050F7">
                  <w:rPr>
                    <w:rFonts w:ascii="Arial" w:hAnsi="Arial" w:cs="Arial"/>
                  </w:rPr>
                  <w:t xml:space="preserve"> 202</w:t>
                </w:r>
                <w:r w:rsidR="003363D7" w:rsidRPr="000050F7">
                  <w:rPr>
                    <w:rFonts w:ascii="Arial" w:hAnsi="Arial" w:cs="Arial"/>
                  </w:rPr>
                  <w:t xml:space="preserve">4 (Ind </w:t>
                </w:r>
                <w:r w:rsidR="000050F7" w:rsidRPr="000050F7">
                  <w:rPr>
                    <w:rFonts w:ascii="Arial" w:hAnsi="Arial" w:cs="Arial"/>
                  </w:rPr>
                  <w:t>C</w:t>
                </w:r>
                <w:r w:rsidR="0040265B" w:rsidRPr="000050F7">
                  <w:rPr>
                    <w:rFonts w:ascii="Arial" w:hAnsi="Arial" w:cs="Arial"/>
                  </w:rPr>
                  <w:t>)</w:t>
                </w:r>
                <w:r w:rsidRPr="000050F7">
                  <w:rPr>
                    <w:rFonts w:ascii="Arial" w:hAnsi="Arial" w:cs="Arial"/>
                  </w:rPr>
                  <w:t xml:space="preserve"> / </w:t>
                </w:r>
                <w:r w:rsidR="007A56BB" w:rsidRPr="000050F7">
                  <w:rPr>
                    <w:rStyle w:val="PdGRefGroupe"/>
                    <w:rFonts w:ascii="Arial" w:hAnsi="Arial" w:cs="Arial"/>
                  </w:rPr>
                  <w:t>4352</w:t>
                </w:r>
                <w:r w:rsidR="00494004" w:rsidRPr="000050F7">
                  <w:rPr>
                    <w:rStyle w:val="PdGRefGroupe"/>
                    <w:rFonts w:ascii="Arial" w:hAnsi="Arial" w:cs="Arial"/>
                  </w:rPr>
                  <w:t>8</w:t>
                </w:r>
                <w:r w:rsidR="00AB05E9" w:rsidRPr="000050F7">
                  <w:rPr>
                    <w:rStyle w:val="PdGRefGroupe"/>
                    <w:rFonts w:ascii="Arial" w:hAnsi="Arial" w:cs="Arial"/>
                  </w:rPr>
                  <w:t>88</w:t>
                </w:r>
              </w:p>
            </w:tc>
          </w:tr>
        </w:tbl>
        <w:p w14:paraId="36A657A4" w14:textId="77777777" w:rsidR="00E71E7D" w:rsidRPr="000050F7" w:rsidRDefault="00E71E7D" w:rsidP="000F0B73">
          <w:pPr>
            <w:jc w:val="both"/>
            <w:rPr>
              <w:rFonts w:ascii="Arial" w:hAnsi="Arial" w:cs="Arial"/>
              <w:noProof/>
            </w:rPr>
          </w:pPr>
        </w:p>
        <w:p w14:paraId="267CF696" w14:textId="77777777" w:rsidR="00E71E7D" w:rsidRPr="000050F7" w:rsidRDefault="00494004" w:rsidP="000F0B73">
          <w:pPr>
            <w:jc w:val="both"/>
            <w:rPr>
              <w:rFonts w:ascii="Arial" w:hAnsi="Arial" w:cs="Arial"/>
              <w:b/>
              <w:noProof/>
              <w:sz w:val="24"/>
              <w:szCs w:val="24"/>
            </w:rPr>
          </w:pPr>
          <w:r w:rsidRPr="000050F7">
            <w:rPr>
              <w:rFonts w:ascii="Arial" w:hAnsi="Arial" w:cs="Arial"/>
              <w:noProof/>
            </w:rPr>
            <w:t xml:space="preserve"> </w:t>
          </w:r>
          <w:r w:rsidR="00E71E7D" w:rsidRPr="000050F7">
            <w:rPr>
              <w:rFonts w:ascii="Arial" w:hAnsi="Arial" w:cs="Arial"/>
              <w:noProof/>
            </w:rPr>
            <w:br w:type="page"/>
          </w:r>
        </w:p>
      </w:sdtContent>
    </w:sdt>
    <w:p w14:paraId="230CA153" w14:textId="77777777" w:rsidR="007A56BB" w:rsidRPr="000050F7" w:rsidRDefault="00A044CA" w:rsidP="000F0B73">
      <w:pPr>
        <w:pStyle w:val="Mission"/>
        <w:jc w:val="both"/>
        <w:rPr>
          <w:rFonts w:ascii="Arial" w:hAnsi="Arial" w:cs="Arial"/>
          <w:b/>
          <w:noProof/>
          <w:sz w:val="24"/>
          <w:lang w:val="fr-FR"/>
        </w:rPr>
      </w:pPr>
      <w:sdt>
        <w:sdtPr>
          <w:rPr>
            <w:rFonts w:ascii="Arial" w:hAnsi="Arial" w:cs="Arial"/>
            <w:b/>
            <w:noProof/>
            <w:sz w:val="24"/>
            <w:lang w:val="fr-FR"/>
          </w:rPr>
          <w:id w:val="1403727163"/>
        </w:sdtPr>
        <w:sdtEndPr/>
        <w:sdtContent>
          <w:r w:rsidR="00AB05E9" w:rsidRPr="000050F7">
            <w:rPr>
              <w:rFonts w:ascii="Arial" w:hAnsi="Arial" w:cs="Arial"/>
              <w:b/>
              <w:noProof/>
              <w:sz w:val="24"/>
              <w:lang w:val="fr-FR"/>
            </w:rPr>
            <w:t>Mission de synthèse des opérations d’aménagement de l’OIN</w:t>
          </w:r>
        </w:sdtContent>
      </w:sdt>
    </w:p>
    <w:sdt>
      <w:sdtPr>
        <w:rPr>
          <w:rFonts w:ascii="Arial" w:hAnsi="Arial" w:cs="Arial"/>
        </w:rPr>
        <w:id w:val="-1802827754"/>
        <w:placeholder>
          <w:docPart w:val="C0BFC3AACADF432DAC51A305DFD1EEB3"/>
        </w:placeholder>
      </w:sdtPr>
      <w:sdtEndPr/>
      <w:sdtContent>
        <w:p w14:paraId="3695B5E9" w14:textId="77777777" w:rsidR="00992C72" w:rsidRPr="000050F7" w:rsidRDefault="00A044CA" w:rsidP="000F0B73">
          <w:pPr>
            <w:pStyle w:val="Mission"/>
            <w:jc w:val="both"/>
            <w:rPr>
              <w:rStyle w:val="NomduclientP2Car"/>
              <w:rFonts w:ascii="Arial" w:hAnsi="Arial" w:cs="Arial"/>
              <w:b/>
              <w:lang w:val="fr-FR"/>
            </w:rPr>
          </w:pPr>
          <w:sdt>
            <w:sdtPr>
              <w:rPr>
                <w:rStyle w:val="NomduclientP2Car"/>
                <w:rFonts w:ascii="Arial" w:hAnsi="Arial" w:cs="Arial"/>
                <w:b/>
                <w:lang w:val="fr-FR"/>
              </w:rPr>
              <w:id w:val="-763383528"/>
            </w:sdtPr>
            <w:sdtEndPr>
              <w:rPr>
                <w:rStyle w:val="NomduclientP2Car"/>
              </w:rPr>
            </w:sdtEndPr>
            <w:sdtContent>
              <w:r w:rsidR="00AB05E9" w:rsidRPr="000050F7">
                <w:rPr>
                  <w:rStyle w:val="NomduclientP2Car"/>
                  <w:rFonts w:ascii="Arial" w:hAnsi="Arial" w:cs="Arial"/>
                  <w:b/>
                  <w:lang w:val="fr-FR"/>
                </w:rPr>
                <w:t xml:space="preserve">EPA Bordeaux - </w:t>
              </w:r>
              <w:proofErr w:type="spellStart"/>
              <w:r w:rsidR="00AB05E9" w:rsidRPr="000050F7">
                <w:rPr>
                  <w:rStyle w:val="NomduclientP2Car"/>
                  <w:rFonts w:ascii="Arial" w:hAnsi="Arial" w:cs="Arial"/>
                  <w:b/>
                  <w:lang w:val="fr-FR"/>
                </w:rPr>
                <w:t>Euratlantique</w:t>
              </w:r>
              <w:proofErr w:type="spellEnd"/>
            </w:sdtContent>
          </w:sdt>
        </w:p>
        <w:p w14:paraId="28706D6F" w14:textId="77777777" w:rsidR="00992C72" w:rsidRPr="000050F7" w:rsidRDefault="00A044CA" w:rsidP="000F0B73">
          <w:pPr>
            <w:pStyle w:val="Mission"/>
            <w:jc w:val="both"/>
            <w:rPr>
              <w:rFonts w:ascii="Arial" w:hAnsi="Arial" w:cs="Arial"/>
              <w:noProof/>
              <w:lang w:val="fr-FR"/>
            </w:rPr>
          </w:pPr>
        </w:p>
      </w:sdtContent>
    </w:sdt>
    <w:p w14:paraId="7C23013B" w14:textId="77777777" w:rsidR="00841E7E" w:rsidRPr="000050F7" w:rsidRDefault="00B675F4" w:rsidP="000F0B73">
      <w:pPr>
        <w:pStyle w:val="Mission"/>
        <w:jc w:val="both"/>
        <w:rPr>
          <w:rFonts w:ascii="Arial" w:hAnsi="Arial" w:cs="Arial"/>
          <w:noProof/>
          <w:lang w:val="fr-FR"/>
        </w:rPr>
      </w:pPr>
      <w:r w:rsidRPr="000050F7">
        <w:rPr>
          <w:rFonts w:ascii="Arial" w:hAnsi="Arial" w:cs="Arial"/>
          <w:noProof/>
        </w:rPr>
        <w:fldChar w:fldCharType="begin"/>
      </w:r>
      <w:r w:rsidRPr="000050F7">
        <w:rPr>
          <w:rFonts w:ascii="Arial" w:hAnsi="Arial" w:cs="Arial"/>
          <w:noProof/>
          <w:lang w:val="fr-FR"/>
        </w:rPr>
        <w:instrText xml:space="preserve"> STYLEREF  PdG_Nature_document  \* MERGEFORMAT </w:instrText>
      </w:r>
      <w:r w:rsidRPr="000050F7">
        <w:rPr>
          <w:rFonts w:ascii="Arial" w:hAnsi="Arial" w:cs="Arial"/>
          <w:noProof/>
        </w:rPr>
        <w:fldChar w:fldCharType="separate"/>
      </w:r>
      <w:r w:rsidR="00077CC7" w:rsidRPr="000050F7">
        <w:rPr>
          <w:rFonts w:ascii="Arial" w:hAnsi="Arial" w:cs="Arial"/>
          <w:noProof/>
          <w:lang w:val="fr-FR"/>
        </w:rPr>
        <w:t>Charte numérique</w:t>
      </w:r>
      <w:r w:rsidRPr="000050F7">
        <w:rPr>
          <w:rFonts w:ascii="Arial" w:hAnsi="Arial" w:cs="Arial"/>
          <w:noProof/>
        </w:rPr>
        <w:fldChar w:fldCharType="end"/>
      </w:r>
    </w:p>
    <w:p w14:paraId="65F32054" w14:textId="77777777" w:rsidR="00674D42" w:rsidRPr="000050F7" w:rsidRDefault="00674D42" w:rsidP="000F0B73">
      <w:pPr>
        <w:pStyle w:val="Mission"/>
        <w:jc w:val="both"/>
        <w:rPr>
          <w:rFonts w:ascii="Arial" w:hAnsi="Arial" w:cs="Arial"/>
          <w:lang w:val="fr-FR"/>
        </w:rPr>
      </w:pPr>
    </w:p>
    <w:tbl>
      <w:tblPr>
        <w:tblStyle w:val="Grilledutableau"/>
        <w:tblW w:w="9991" w:type="dxa"/>
        <w:tblLayout w:type="fixed"/>
        <w:tblLook w:val="04A0" w:firstRow="1" w:lastRow="0" w:firstColumn="1" w:lastColumn="0" w:noHBand="0" w:noVBand="1"/>
      </w:tblPr>
      <w:tblGrid>
        <w:gridCol w:w="1026"/>
        <w:gridCol w:w="3758"/>
        <w:gridCol w:w="1350"/>
        <w:gridCol w:w="1350"/>
        <w:gridCol w:w="1350"/>
        <w:gridCol w:w="1151"/>
        <w:gridCol w:w="6"/>
      </w:tblGrid>
      <w:tr w:rsidR="006905BD" w:rsidRPr="000050F7" w14:paraId="3B09BD9E" w14:textId="77777777" w:rsidTr="000F0B73">
        <w:trPr>
          <w:gridAfter w:val="1"/>
          <w:wAfter w:w="6" w:type="dxa"/>
          <w:trHeight w:val="586"/>
        </w:trPr>
        <w:tc>
          <w:tcPr>
            <w:tcW w:w="1026" w:type="dxa"/>
            <w:tcBorders>
              <w:top w:val="single" w:sz="12" w:space="0" w:color="auto"/>
              <w:left w:val="single" w:sz="4" w:space="0" w:color="auto"/>
              <w:bottom w:val="single" w:sz="12" w:space="0" w:color="auto"/>
              <w:right w:val="single" w:sz="4" w:space="0" w:color="auto"/>
            </w:tcBorders>
            <w:vAlign w:val="center"/>
          </w:tcPr>
          <w:p w14:paraId="3B2C25EF" w14:textId="77777777" w:rsidR="006905BD" w:rsidRPr="000050F7" w:rsidRDefault="006905BD" w:rsidP="000F0B73">
            <w:pPr>
              <w:pStyle w:val="Titre-Tableaufixe"/>
              <w:jc w:val="both"/>
              <w:rPr>
                <w:rFonts w:ascii="Arial" w:hAnsi="Arial" w:cs="Arial"/>
                <w:b w:val="0"/>
              </w:rPr>
            </w:pPr>
            <w:bookmarkStart w:id="0" w:name="_Hlk507964788"/>
            <w:r w:rsidRPr="000050F7">
              <w:rPr>
                <w:rFonts w:ascii="Arial" w:hAnsi="Arial" w:cs="Arial"/>
                <w:b w:val="0"/>
              </w:rPr>
              <w:t>VERSION</w:t>
            </w:r>
          </w:p>
        </w:tc>
        <w:tc>
          <w:tcPr>
            <w:tcW w:w="3758" w:type="dxa"/>
            <w:tcBorders>
              <w:top w:val="single" w:sz="12" w:space="0" w:color="auto"/>
              <w:left w:val="single" w:sz="4" w:space="0" w:color="auto"/>
              <w:bottom w:val="single" w:sz="12" w:space="0" w:color="auto"/>
              <w:right w:val="single" w:sz="4" w:space="0" w:color="auto"/>
            </w:tcBorders>
            <w:vAlign w:val="center"/>
          </w:tcPr>
          <w:p w14:paraId="27B81F7D" w14:textId="77777777" w:rsidR="006905BD" w:rsidRPr="000050F7" w:rsidRDefault="006905BD" w:rsidP="000F0B73">
            <w:pPr>
              <w:pStyle w:val="Titre-Tableaufixe"/>
              <w:jc w:val="both"/>
              <w:rPr>
                <w:rFonts w:ascii="Arial" w:hAnsi="Arial" w:cs="Arial"/>
                <w:b w:val="0"/>
              </w:rPr>
            </w:pPr>
            <w:r w:rsidRPr="000050F7">
              <w:rPr>
                <w:rFonts w:ascii="Arial" w:hAnsi="Arial" w:cs="Arial"/>
                <w:b w:val="0"/>
              </w:rPr>
              <w:t>DESCRIPTION</w:t>
            </w:r>
          </w:p>
        </w:tc>
        <w:tc>
          <w:tcPr>
            <w:tcW w:w="1350" w:type="dxa"/>
            <w:tcBorders>
              <w:top w:val="single" w:sz="12" w:space="0" w:color="auto"/>
              <w:left w:val="single" w:sz="4" w:space="0" w:color="auto"/>
              <w:bottom w:val="single" w:sz="12" w:space="0" w:color="auto"/>
              <w:right w:val="single" w:sz="4" w:space="0" w:color="auto"/>
            </w:tcBorders>
            <w:vAlign w:val="center"/>
          </w:tcPr>
          <w:p w14:paraId="5D9CB3D5" w14:textId="77777777" w:rsidR="006905BD" w:rsidRPr="000050F7" w:rsidRDefault="006905BD" w:rsidP="000F0B73">
            <w:pPr>
              <w:pStyle w:val="Titre-Tableaufixe"/>
              <w:jc w:val="both"/>
              <w:rPr>
                <w:rFonts w:ascii="Arial" w:hAnsi="Arial" w:cs="Arial"/>
                <w:b w:val="0"/>
              </w:rPr>
            </w:pPr>
            <w:r w:rsidRPr="000050F7">
              <w:rPr>
                <w:rFonts w:ascii="Arial" w:hAnsi="Arial" w:cs="Arial"/>
                <w:b w:val="0"/>
              </w:rPr>
              <w:t>Établi(e) par</w:t>
            </w:r>
          </w:p>
        </w:tc>
        <w:tc>
          <w:tcPr>
            <w:tcW w:w="1350" w:type="dxa"/>
            <w:tcBorders>
              <w:top w:val="single" w:sz="12" w:space="0" w:color="auto"/>
              <w:left w:val="single" w:sz="4" w:space="0" w:color="auto"/>
              <w:bottom w:val="single" w:sz="12" w:space="0" w:color="auto"/>
              <w:right w:val="single" w:sz="4" w:space="0" w:color="auto"/>
            </w:tcBorders>
            <w:vAlign w:val="center"/>
          </w:tcPr>
          <w:p w14:paraId="5FABDFC6" w14:textId="77777777" w:rsidR="006905BD" w:rsidRPr="000050F7" w:rsidRDefault="006905BD" w:rsidP="000F0B73">
            <w:pPr>
              <w:pStyle w:val="Titre-Tableaufixe"/>
              <w:jc w:val="both"/>
              <w:rPr>
                <w:rFonts w:ascii="Arial" w:hAnsi="Arial" w:cs="Arial"/>
                <w:b w:val="0"/>
              </w:rPr>
            </w:pPr>
            <w:r w:rsidRPr="000050F7">
              <w:rPr>
                <w:rFonts w:ascii="Arial" w:hAnsi="Arial" w:cs="Arial"/>
                <w:b w:val="0"/>
              </w:rPr>
              <w:t>ContrôlÉ(e) par</w:t>
            </w:r>
          </w:p>
        </w:tc>
        <w:tc>
          <w:tcPr>
            <w:tcW w:w="1350" w:type="dxa"/>
            <w:tcBorders>
              <w:top w:val="single" w:sz="12" w:space="0" w:color="auto"/>
              <w:left w:val="single" w:sz="4" w:space="0" w:color="auto"/>
              <w:bottom w:val="single" w:sz="12" w:space="0" w:color="auto"/>
              <w:right w:val="single" w:sz="4" w:space="0" w:color="auto"/>
            </w:tcBorders>
            <w:vAlign w:val="center"/>
          </w:tcPr>
          <w:p w14:paraId="5FB49043" w14:textId="77777777" w:rsidR="006905BD" w:rsidRPr="000050F7" w:rsidRDefault="006905BD" w:rsidP="000F0B73">
            <w:pPr>
              <w:pStyle w:val="Titre-Tableaufixe"/>
              <w:jc w:val="both"/>
              <w:rPr>
                <w:rFonts w:ascii="Arial" w:hAnsi="Arial" w:cs="Arial"/>
                <w:b w:val="0"/>
              </w:rPr>
            </w:pPr>
            <w:r w:rsidRPr="000050F7">
              <w:rPr>
                <w:rFonts w:ascii="Arial" w:hAnsi="Arial" w:cs="Arial"/>
                <w:b w:val="0"/>
              </w:rPr>
              <w:t>ApprouvÉ(e) par</w:t>
            </w:r>
          </w:p>
        </w:tc>
        <w:tc>
          <w:tcPr>
            <w:tcW w:w="1151" w:type="dxa"/>
            <w:tcBorders>
              <w:top w:val="single" w:sz="12" w:space="0" w:color="auto"/>
              <w:left w:val="single" w:sz="4" w:space="0" w:color="auto"/>
              <w:bottom w:val="single" w:sz="12" w:space="0" w:color="auto"/>
              <w:right w:val="single" w:sz="4" w:space="0" w:color="auto"/>
            </w:tcBorders>
            <w:vAlign w:val="center"/>
          </w:tcPr>
          <w:p w14:paraId="2D0F324F" w14:textId="77777777" w:rsidR="006905BD" w:rsidRPr="000050F7" w:rsidRDefault="006905BD" w:rsidP="000F0B73">
            <w:pPr>
              <w:pStyle w:val="Titre-Tableaufixe"/>
              <w:jc w:val="both"/>
              <w:rPr>
                <w:rFonts w:ascii="Arial" w:hAnsi="Arial" w:cs="Arial"/>
                <w:b w:val="0"/>
              </w:rPr>
            </w:pPr>
            <w:r w:rsidRPr="000050F7">
              <w:rPr>
                <w:rFonts w:ascii="Arial" w:hAnsi="Arial" w:cs="Arial"/>
                <w:b w:val="0"/>
              </w:rPr>
              <w:t>date</w:t>
            </w:r>
          </w:p>
        </w:tc>
      </w:tr>
      <w:tr w:rsidR="001C0384" w:rsidRPr="000050F7" w14:paraId="777A1BFA" w14:textId="77777777" w:rsidTr="000F0B73">
        <w:trPr>
          <w:gridAfter w:val="1"/>
          <w:wAfter w:w="6" w:type="dxa"/>
          <w:trHeight w:val="397"/>
        </w:trPr>
        <w:tc>
          <w:tcPr>
            <w:tcW w:w="1026" w:type="dxa"/>
            <w:tcBorders>
              <w:top w:val="single" w:sz="12" w:space="0" w:color="auto"/>
            </w:tcBorders>
            <w:vAlign w:val="center"/>
          </w:tcPr>
          <w:p w14:paraId="7FBC23B9" w14:textId="24CA32EF" w:rsidR="001C0384" w:rsidRPr="000050F7" w:rsidRDefault="003363D7" w:rsidP="000F0B73">
            <w:pPr>
              <w:jc w:val="both"/>
              <w:rPr>
                <w:rFonts w:ascii="Arial" w:eastAsia="Calibri" w:hAnsi="Arial" w:cs="Arial"/>
                <w:sz w:val="16"/>
                <w:szCs w:val="16"/>
              </w:rPr>
            </w:pPr>
            <w:r w:rsidRPr="000050F7">
              <w:rPr>
                <w:rFonts w:ascii="Arial" w:eastAsia="Calibri" w:hAnsi="Arial" w:cs="Arial"/>
                <w:sz w:val="16"/>
                <w:szCs w:val="16"/>
              </w:rPr>
              <w:t>A</w:t>
            </w:r>
          </w:p>
        </w:tc>
        <w:tc>
          <w:tcPr>
            <w:tcW w:w="3758" w:type="dxa"/>
            <w:tcBorders>
              <w:top w:val="single" w:sz="12" w:space="0" w:color="auto"/>
            </w:tcBorders>
            <w:vAlign w:val="center"/>
          </w:tcPr>
          <w:p w14:paraId="6FB35B6D" w14:textId="77777777" w:rsidR="001C0384" w:rsidRPr="000050F7" w:rsidRDefault="001C0384" w:rsidP="000F0B73">
            <w:pPr>
              <w:jc w:val="both"/>
              <w:rPr>
                <w:rFonts w:ascii="Arial" w:eastAsia="Calibri" w:hAnsi="Arial" w:cs="Arial"/>
                <w:sz w:val="16"/>
                <w:szCs w:val="16"/>
              </w:rPr>
            </w:pPr>
            <w:r w:rsidRPr="000050F7">
              <w:rPr>
                <w:rFonts w:ascii="Arial" w:eastAsia="Calibri" w:hAnsi="Arial" w:cs="Arial"/>
                <w:sz w:val="16"/>
                <w:szCs w:val="16"/>
              </w:rPr>
              <w:t>Première édition et diffusion</w:t>
            </w:r>
          </w:p>
        </w:tc>
        <w:tc>
          <w:tcPr>
            <w:tcW w:w="1350" w:type="dxa"/>
            <w:tcBorders>
              <w:top w:val="single" w:sz="12" w:space="0" w:color="auto"/>
            </w:tcBorders>
            <w:vAlign w:val="center"/>
          </w:tcPr>
          <w:p w14:paraId="4EC7621A" w14:textId="77777777" w:rsidR="001C0384" w:rsidRPr="000050F7" w:rsidRDefault="00DC55FF" w:rsidP="000F0B73">
            <w:pPr>
              <w:jc w:val="both"/>
              <w:rPr>
                <w:rFonts w:ascii="Arial" w:eastAsia="Calibri" w:hAnsi="Arial" w:cs="Arial"/>
                <w:sz w:val="16"/>
                <w:szCs w:val="16"/>
              </w:rPr>
            </w:pPr>
            <w:r w:rsidRPr="000050F7">
              <w:rPr>
                <w:rFonts w:ascii="Arial" w:eastAsia="Calibri" w:hAnsi="Arial" w:cs="Arial"/>
                <w:sz w:val="16"/>
                <w:szCs w:val="16"/>
              </w:rPr>
              <w:t>SEE</w:t>
            </w:r>
          </w:p>
        </w:tc>
        <w:tc>
          <w:tcPr>
            <w:tcW w:w="1350" w:type="dxa"/>
            <w:tcBorders>
              <w:top w:val="single" w:sz="12" w:space="0" w:color="auto"/>
            </w:tcBorders>
            <w:vAlign w:val="center"/>
          </w:tcPr>
          <w:p w14:paraId="520B62E0" w14:textId="77777777" w:rsidR="001C0384" w:rsidRPr="000050F7" w:rsidRDefault="00DC55FF" w:rsidP="000F0B73">
            <w:pPr>
              <w:jc w:val="both"/>
              <w:rPr>
                <w:rFonts w:ascii="Arial" w:eastAsia="Calibri" w:hAnsi="Arial" w:cs="Arial"/>
                <w:sz w:val="16"/>
                <w:szCs w:val="16"/>
              </w:rPr>
            </w:pPr>
            <w:r w:rsidRPr="000050F7">
              <w:rPr>
                <w:rFonts w:ascii="Arial" w:eastAsia="Calibri" w:hAnsi="Arial" w:cs="Arial"/>
                <w:sz w:val="16"/>
                <w:szCs w:val="16"/>
              </w:rPr>
              <w:t>BTD</w:t>
            </w:r>
          </w:p>
        </w:tc>
        <w:tc>
          <w:tcPr>
            <w:tcW w:w="1350" w:type="dxa"/>
            <w:tcBorders>
              <w:top w:val="single" w:sz="12" w:space="0" w:color="auto"/>
            </w:tcBorders>
            <w:vAlign w:val="center"/>
          </w:tcPr>
          <w:p w14:paraId="19DD06A4" w14:textId="77777777" w:rsidR="001C0384" w:rsidRPr="000050F7" w:rsidRDefault="00B52F6B" w:rsidP="000F0B73">
            <w:pPr>
              <w:jc w:val="both"/>
              <w:rPr>
                <w:rFonts w:ascii="Arial" w:eastAsia="Calibri" w:hAnsi="Arial" w:cs="Arial"/>
                <w:sz w:val="16"/>
                <w:szCs w:val="16"/>
              </w:rPr>
            </w:pPr>
            <w:r w:rsidRPr="000050F7">
              <w:rPr>
                <w:rFonts w:ascii="Arial" w:eastAsia="Calibri" w:hAnsi="Arial" w:cs="Arial"/>
                <w:sz w:val="16"/>
                <w:szCs w:val="16"/>
              </w:rPr>
              <w:t>BTD</w:t>
            </w:r>
          </w:p>
        </w:tc>
        <w:tc>
          <w:tcPr>
            <w:tcW w:w="1151" w:type="dxa"/>
            <w:tcBorders>
              <w:top w:val="single" w:sz="12" w:space="0" w:color="auto"/>
            </w:tcBorders>
            <w:vAlign w:val="center"/>
          </w:tcPr>
          <w:p w14:paraId="4F547E32" w14:textId="77777777" w:rsidR="001C0384" w:rsidRPr="000050F7" w:rsidRDefault="00CB7620" w:rsidP="00CB7620">
            <w:pPr>
              <w:jc w:val="both"/>
              <w:rPr>
                <w:rFonts w:ascii="Arial" w:hAnsi="Arial" w:cs="Arial"/>
                <w:sz w:val="16"/>
              </w:rPr>
            </w:pPr>
            <w:r w:rsidRPr="000050F7">
              <w:rPr>
                <w:rFonts w:ascii="Arial" w:eastAsia="Calibri" w:hAnsi="Arial" w:cs="Arial"/>
                <w:sz w:val="16"/>
                <w:szCs w:val="16"/>
              </w:rPr>
              <w:t>25/03/2021</w:t>
            </w:r>
          </w:p>
        </w:tc>
      </w:tr>
      <w:tr w:rsidR="000F0B73" w:rsidRPr="000050F7" w14:paraId="5F2DC4AF" w14:textId="77777777" w:rsidTr="000F0B73">
        <w:trPr>
          <w:gridAfter w:val="1"/>
          <w:wAfter w:w="6" w:type="dxa"/>
          <w:trHeight w:val="397"/>
        </w:trPr>
        <w:tc>
          <w:tcPr>
            <w:tcW w:w="1026" w:type="dxa"/>
            <w:tcBorders>
              <w:top w:val="single" w:sz="4" w:space="0" w:color="auto"/>
            </w:tcBorders>
            <w:vAlign w:val="center"/>
          </w:tcPr>
          <w:p w14:paraId="22904187" w14:textId="0106B0A0" w:rsidR="000F0B73" w:rsidRPr="000050F7" w:rsidRDefault="003363D7" w:rsidP="000F0B73">
            <w:pPr>
              <w:jc w:val="both"/>
              <w:rPr>
                <w:rFonts w:ascii="Arial" w:eastAsia="Calibri" w:hAnsi="Arial" w:cs="Arial"/>
                <w:sz w:val="16"/>
                <w:szCs w:val="16"/>
              </w:rPr>
            </w:pPr>
            <w:r w:rsidRPr="000050F7">
              <w:rPr>
                <w:rFonts w:ascii="Arial" w:eastAsia="Calibri" w:hAnsi="Arial" w:cs="Arial"/>
                <w:sz w:val="16"/>
                <w:szCs w:val="16"/>
              </w:rPr>
              <w:t>B</w:t>
            </w:r>
          </w:p>
        </w:tc>
        <w:tc>
          <w:tcPr>
            <w:tcW w:w="3758" w:type="dxa"/>
            <w:tcBorders>
              <w:top w:val="single" w:sz="4" w:space="0" w:color="auto"/>
            </w:tcBorders>
            <w:vAlign w:val="center"/>
          </w:tcPr>
          <w:p w14:paraId="132EADB0" w14:textId="04B9B18C" w:rsidR="000F0B73" w:rsidRPr="000050F7" w:rsidRDefault="003363D7" w:rsidP="000F0B73">
            <w:pPr>
              <w:jc w:val="both"/>
              <w:rPr>
                <w:rFonts w:ascii="Arial" w:eastAsia="Calibri" w:hAnsi="Arial" w:cs="Arial"/>
                <w:sz w:val="16"/>
                <w:szCs w:val="16"/>
              </w:rPr>
            </w:pPr>
            <w:r w:rsidRPr="000050F7">
              <w:rPr>
                <w:rFonts w:ascii="Arial" w:eastAsia="Calibri" w:hAnsi="Arial" w:cs="Arial"/>
                <w:sz w:val="16"/>
                <w:szCs w:val="16"/>
              </w:rPr>
              <w:t>Deuxième édition et diffusion</w:t>
            </w:r>
          </w:p>
        </w:tc>
        <w:tc>
          <w:tcPr>
            <w:tcW w:w="1350" w:type="dxa"/>
            <w:tcBorders>
              <w:top w:val="single" w:sz="4" w:space="0" w:color="auto"/>
            </w:tcBorders>
            <w:vAlign w:val="center"/>
          </w:tcPr>
          <w:p w14:paraId="00CA0405" w14:textId="0D2007FC" w:rsidR="000F0B73" w:rsidRPr="000050F7" w:rsidRDefault="003363D7" w:rsidP="000F0B73">
            <w:pPr>
              <w:jc w:val="both"/>
              <w:rPr>
                <w:rFonts w:ascii="Arial" w:eastAsia="Calibri" w:hAnsi="Arial" w:cs="Arial"/>
                <w:sz w:val="16"/>
                <w:szCs w:val="16"/>
              </w:rPr>
            </w:pPr>
            <w:r w:rsidRPr="000050F7">
              <w:rPr>
                <w:rFonts w:ascii="Arial" w:eastAsia="Calibri" w:hAnsi="Arial" w:cs="Arial"/>
                <w:sz w:val="16"/>
                <w:szCs w:val="16"/>
              </w:rPr>
              <w:t>BEC</w:t>
            </w:r>
          </w:p>
        </w:tc>
        <w:tc>
          <w:tcPr>
            <w:tcW w:w="1350" w:type="dxa"/>
            <w:tcBorders>
              <w:top w:val="single" w:sz="4" w:space="0" w:color="auto"/>
            </w:tcBorders>
            <w:vAlign w:val="center"/>
          </w:tcPr>
          <w:p w14:paraId="6108E771" w14:textId="29DE441B" w:rsidR="000F0B73" w:rsidRPr="000050F7" w:rsidRDefault="003363D7" w:rsidP="000F0B73">
            <w:pPr>
              <w:jc w:val="both"/>
              <w:rPr>
                <w:rFonts w:ascii="Arial" w:eastAsia="Calibri" w:hAnsi="Arial" w:cs="Arial"/>
                <w:sz w:val="16"/>
                <w:szCs w:val="16"/>
              </w:rPr>
            </w:pPr>
            <w:r w:rsidRPr="000050F7">
              <w:rPr>
                <w:rFonts w:ascii="Arial" w:eastAsia="Calibri" w:hAnsi="Arial" w:cs="Arial"/>
                <w:sz w:val="16"/>
                <w:szCs w:val="16"/>
              </w:rPr>
              <w:t>SEE</w:t>
            </w:r>
          </w:p>
        </w:tc>
        <w:tc>
          <w:tcPr>
            <w:tcW w:w="1350" w:type="dxa"/>
            <w:tcBorders>
              <w:top w:val="single" w:sz="4" w:space="0" w:color="auto"/>
            </w:tcBorders>
            <w:vAlign w:val="center"/>
          </w:tcPr>
          <w:p w14:paraId="2DA3B9A9" w14:textId="2DA7F66E" w:rsidR="000F0B73" w:rsidRPr="000050F7" w:rsidRDefault="003363D7" w:rsidP="000F0B73">
            <w:pPr>
              <w:jc w:val="both"/>
              <w:rPr>
                <w:rFonts w:ascii="Arial" w:eastAsia="Calibri" w:hAnsi="Arial" w:cs="Arial"/>
                <w:sz w:val="16"/>
                <w:szCs w:val="16"/>
              </w:rPr>
            </w:pPr>
            <w:r w:rsidRPr="000050F7">
              <w:rPr>
                <w:rFonts w:ascii="Arial" w:eastAsia="Calibri" w:hAnsi="Arial" w:cs="Arial"/>
                <w:sz w:val="16"/>
                <w:szCs w:val="16"/>
              </w:rPr>
              <w:t>SJN</w:t>
            </w:r>
          </w:p>
        </w:tc>
        <w:tc>
          <w:tcPr>
            <w:tcW w:w="1151" w:type="dxa"/>
            <w:tcBorders>
              <w:top w:val="single" w:sz="4" w:space="0" w:color="auto"/>
            </w:tcBorders>
            <w:vAlign w:val="center"/>
          </w:tcPr>
          <w:p w14:paraId="7D166501" w14:textId="73BF05C1" w:rsidR="000F0B73" w:rsidRPr="000050F7" w:rsidRDefault="003363D7" w:rsidP="003363D7">
            <w:pPr>
              <w:jc w:val="both"/>
              <w:rPr>
                <w:rFonts w:ascii="Arial" w:hAnsi="Arial" w:cs="Arial"/>
                <w:sz w:val="16"/>
              </w:rPr>
            </w:pPr>
            <w:r w:rsidRPr="000050F7">
              <w:rPr>
                <w:rFonts w:ascii="Arial" w:hAnsi="Arial" w:cs="Arial"/>
                <w:sz w:val="16"/>
              </w:rPr>
              <w:t>12/04/2024</w:t>
            </w:r>
          </w:p>
        </w:tc>
      </w:tr>
      <w:tr w:rsidR="000050F7" w:rsidRPr="000050F7" w14:paraId="74A0D191" w14:textId="77777777" w:rsidTr="000F0B73">
        <w:trPr>
          <w:gridAfter w:val="1"/>
          <w:wAfter w:w="6" w:type="dxa"/>
          <w:trHeight w:val="397"/>
        </w:trPr>
        <w:tc>
          <w:tcPr>
            <w:tcW w:w="1026" w:type="dxa"/>
            <w:tcBorders>
              <w:bottom w:val="single" w:sz="12" w:space="0" w:color="auto"/>
            </w:tcBorders>
            <w:vAlign w:val="center"/>
          </w:tcPr>
          <w:p w14:paraId="79DF4802" w14:textId="755AC2E0" w:rsidR="000050F7" w:rsidRPr="000050F7" w:rsidRDefault="000050F7" w:rsidP="000050F7">
            <w:pPr>
              <w:jc w:val="both"/>
              <w:rPr>
                <w:rFonts w:ascii="Arial" w:hAnsi="Arial" w:cs="Arial"/>
                <w:sz w:val="16"/>
              </w:rPr>
            </w:pPr>
            <w:r w:rsidRPr="000050F7">
              <w:rPr>
                <w:rFonts w:ascii="Arial" w:eastAsia="Calibri" w:hAnsi="Arial" w:cs="Arial"/>
                <w:sz w:val="16"/>
                <w:szCs w:val="16"/>
              </w:rPr>
              <w:t>C</w:t>
            </w:r>
          </w:p>
        </w:tc>
        <w:tc>
          <w:tcPr>
            <w:tcW w:w="3758" w:type="dxa"/>
            <w:tcBorders>
              <w:bottom w:val="single" w:sz="12" w:space="0" w:color="auto"/>
            </w:tcBorders>
            <w:vAlign w:val="center"/>
          </w:tcPr>
          <w:p w14:paraId="05DA7E26" w14:textId="175EAF38" w:rsidR="000050F7" w:rsidRPr="000050F7" w:rsidRDefault="000050F7" w:rsidP="000050F7">
            <w:pPr>
              <w:jc w:val="both"/>
              <w:rPr>
                <w:rFonts w:ascii="Arial" w:hAnsi="Arial" w:cs="Arial"/>
                <w:sz w:val="16"/>
              </w:rPr>
            </w:pPr>
            <w:r w:rsidRPr="000050F7">
              <w:rPr>
                <w:rFonts w:ascii="Arial" w:eastAsia="Calibri" w:hAnsi="Arial" w:cs="Arial"/>
                <w:sz w:val="16"/>
                <w:szCs w:val="16"/>
              </w:rPr>
              <w:t>Troisième édition et diffusion</w:t>
            </w:r>
          </w:p>
        </w:tc>
        <w:tc>
          <w:tcPr>
            <w:tcW w:w="1350" w:type="dxa"/>
            <w:tcBorders>
              <w:bottom w:val="single" w:sz="12" w:space="0" w:color="auto"/>
            </w:tcBorders>
            <w:vAlign w:val="center"/>
          </w:tcPr>
          <w:p w14:paraId="2A263061" w14:textId="7B0C9DF4" w:rsidR="000050F7" w:rsidRPr="000050F7" w:rsidRDefault="000050F7" w:rsidP="000050F7">
            <w:pPr>
              <w:jc w:val="both"/>
              <w:rPr>
                <w:rFonts w:ascii="Arial" w:hAnsi="Arial" w:cs="Arial"/>
                <w:sz w:val="16"/>
              </w:rPr>
            </w:pPr>
            <w:r w:rsidRPr="000050F7">
              <w:rPr>
                <w:rFonts w:ascii="Arial" w:eastAsia="Calibri" w:hAnsi="Arial" w:cs="Arial"/>
                <w:sz w:val="16"/>
                <w:szCs w:val="16"/>
              </w:rPr>
              <w:t>BEC</w:t>
            </w:r>
          </w:p>
        </w:tc>
        <w:tc>
          <w:tcPr>
            <w:tcW w:w="1350" w:type="dxa"/>
            <w:tcBorders>
              <w:bottom w:val="single" w:sz="12" w:space="0" w:color="auto"/>
            </w:tcBorders>
            <w:vAlign w:val="center"/>
          </w:tcPr>
          <w:p w14:paraId="161AB209" w14:textId="2E1493A0" w:rsidR="000050F7" w:rsidRPr="000050F7" w:rsidRDefault="000050F7" w:rsidP="000050F7">
            <w:pPr>
              <w:jc w:val="both"/>
              <w:rPr>
                <w:rFonts w:ascii="Arial" w:hAnsi="Arial" w:cs="Arial"/>
                <w:sz w:val="16"/>
              </w:rPr>
            </w:pPr>
            <w:r w:rsidRPr="000050F7">
              <w:rPr>
                <w:rFonts w:ascii="Arial" w:eastAsia="Calibri" w:hAnsi="Arial" w:cs="Arial"/>
                <w:sz w:val="16"/>
                <w:szCs w:val="16"/>
              </w:rPr>
              <w:t>SEE</w:t>
            </w:r>
          </w:p>
        </w:tc>
        <w:tc>
          <w:tcPr>
            <w:tcW w:w="1350" w:type="dxa"/>
            <w:tcBorders>
              <w:bottom w:val="single" w:sz="12" w:space="0" w:color="auto"/>
            </w:tcBorders>
            <w:vAlign w:val="center"/>
          </w:tcPr>
          <w:p w14:paraId="192CD0F9" w14:textId="66702FDF" w:rsidR="000050F7" w:rsidRPr="000050F7" w:rsidRDefault="000050F7" w:rsidP="000050F7">
            <w:pPr>
              <w:jc w:val="both"/>
              <w:rPr>
                <w:rFonts w:ascii="Arial" w:hAnsi="Arial" w:cs="Arial"/>
                <w:sz w:val="16"/>
              </w:rPr>
            </w:pPr>
            <w:r w:rsidRPr="000050F7">
              <w:rPr>
                <w:rFonts w:ascii="Arial" w:eastAsia="Calibri" w:hAnsi="Arial" w:cs="Arial"/>
                <w:sz w:val="16"/>
                <w:szCs w:val="16"/>
              </w:rPr>
              <w:t>SJN</w:t>
            </w:r>
          </w:p>
        </w:tc>
        <w:tc>
          <w:tcPr>
            <w:tcW w:w="1151" w:type="dxa"/>
            <w:tcBorders>
              <w:bottom w:val="single" w:sz="12" w:space="0" w:color="auto"/>
            </w:tcBorders>
            <w:vAlign w:val="center"/>
          </w:tcPr>
          <w:p w14:paraId="6759A1CB" w14:textId="20DCB462" w:rsidR="000050F7" w:rsidRPr="000050F7" w:rsidRDefault="000050F7" w:rsidP="000050F7">
            <w:pPr>
              <w:jc w:val="both"/>
              <w:rPr>
                <w:rFonts w:ascii="Arial" w:hAnsi="Arial" w:cs="Arial"/>
                <w:sz w:val="16"/>
              </w:rPr>
            </w:pPr>
            <w:r w:rsidRPr="000050F7">
              <w:rPr>
                <w:rFonts w:ascii="Arial" w:hAnsi="Arial" w:cs="Arial"/>
                <w:sz w:val="16"/>
              </w:rPr>
              <w:t>26/07/2024</w:t>
            </w:r>
          </w:p>
        </w:tc>
      </w:tr>
      <w:tr w:rsidR="000050F7" w:rsidRPr="000050F7" w14:paraId="3DD29ABD" w14:textId="77777777" w:rsidTr="000F0B73">
        <w:trPr>
          <w:trHeight w:val="586"/>
        </w:trPr>
        <w:tc>
          <w:tcPr>
            <w:tcW w:w="9991" w:type="dxa"/>
            <w:gridSpan w:val="7"/>
            <w:tcBorders>
              <w:top w:val="single" w:sz="12" w:space="0" w:color="auto"/>
              <w:left w:val="single" w:sz="4" w:space="0" w:color="auto"/>
              <w:bottom w:val="single" w:sz="12" w:space="0" w:color="auto"/>
              <w:right w:val="single" w:sz="4" w:space="0" w:color="auto"/>
            </w:tcBorders>
            <w:vAlign w:val="center"/>
          </w:tcPr>
          <w:sdt>
            <w:sdtPr>
              <w:rPr>
                <w:rFonts w:ascii="Arial" w:hAnsi="Arial" w:cs="Arial"/>
              </w:rPr>
              <w:id w:val="-1956628947"/>
              <w:placeholder>
                <w:docPart w:val="45EC166644E64B0B8A78889A851F2382"/>
              </w:placeholder>
              <w:text/>
            </w:sdtPr>
            <w:sdtEndPr/>
            <w:sdtContent>
              <w:p w14:paraId="5894AC4C" w14:textId="77777777" w:rsidR="000050F7" w:rsidRPr="000050F7" w:rsidRDefault="000050F7" w:rsidP="000050F7">
                <w:pPr>
                  <w:pStyle w:val="ENTITEREF"/>
                  <w:jc w:val="both"/>
                  <w:rPr>
                    <w:rFonts w:ascii="Arial" w:hAnsi="Arial" w:cs="Arial"/>
                  </w:rPr>
                </w:pPr>
                <w:r w:rsidRPr="000050F7">
                  <w:rPr>
                    <w:rFonts w:ascii="Arial" w:hAnsi="Arial" w:cs="Arial"/>
                  </w:rPr>
                  <w:t xml:space="preserve">ENTITÉ : ARTELIA </w:t>
                </w:r>
              </w:p>
            </w:sdtContent>
          </w:sdt>
          <w:p w14:paraId="5AA2CCEE" w14:textId="77777777" w:rsidR="000050F7" w:rsidRPr="000050F7" w:rsidRDefault="00A044CA" w:rsidP="000050F7">
            <w:pPr>
              <w:pStyle w:val="ENTITEREF"/>
              <w:jc w:val="both"/>
              <w:rPr>
                <w:rFonts w:ascii="Arial" w:hAnsi="Arial" w:cs="Arial"/>
              </w:rPr>
            </w:pPr>
            <w:sdt>
              <w:sdtPr>
                <w:rPr>
                  <w:rFonts w:ascii="Arial" w:hAnsi="Arial" w:cs="Arial"/>
                </w:rPr>
                <w:id w:val="-1438599901"/>
                <w:placeholder>
                  <w:docPart w:val="45EC166644E64B0B8A78889A851F2382"/>
                </w:placeholder>
                <w:text/>
              </w:sdtPr>
              <w:sdtEndPr/>
              <w:sdtContent>
                <w:r w:rsidR="000050F7" w:rsidRPr="000050F7">
                  <w:rPr>
                    <w:rFonts w:ascii="Arial" w:hAnsi="Arial" w:cs="Arial"/>
                  </w:rPr>
                  <w:t>ADRESSE</w:t>
                </w:r>
              </w:sdtContent>
            </w:sdt>
            <w:r w:rsidR="000050F7" w:rsidRPr="000050F7">
              <w:rPr>
                <w:rFonts w:ascii="Arial" w:hAnsi="Arial" w:cs="Arial"/>
              </w:rPr>
              <w:t xml:space="preserve"> : Parc Sextant – Bâtiment D – 6-8 Avenue des satellites – 33185 Le Haillan </w:t>
            </w:r>
          </w:p>
          <w:p w14:paraId="329CA0D3" w14:textId="77777777" w:rsidR="000050F7" w:rsidRPr="000050F7" w:rsidRDefault="000050F7" w:rsidP="000050F7">
            <w:pPr>
              <w:pStyle w:val="ENTITEREF"/>
              <w:jc w:val="both"/>
              <w:rPr>
                <w:rFonts w:ascii="Arial" w:hAnsi="Arial" w:cs="Arial"/>
              </w:rPr>
            </w:pPr>
            <w:r w:rsidRPr="000050F7">
              <w:rPr>
                <w:rFonts w:ascii="Arial" w:hAnsi="Arial" w:cs="Arial"/>
              </w:rPr>
              <w:t>TEL : 05.56.13.85.82</w:t>
            </w:r>
          </w:p>
        </w:tc>
      </w:tr>
    </w:tbl>
    <w:p w14:paraId="53872791" w14:textId="77777777" w:rsidR="00841E7E" w:rsidRPr="000050F7" w:rsidRDefault="00841E7E" w:rsidP="000F0B73">
      <w:pPr>
        <w:spacing w:after="0" w:line="240" w:lineRule="auto"/>
        <w:jc w:val="both"/>
        <w:rPr>
          <w:rFonts w:ascii="Arial" w:hAnsi="Arial" w:cs="Arial"/>
          <w:sz w:val="16"/>
        </w:rPr>
      </w:pPr>
      <w:bookmarkStart w:id="1" w:name="_Hlk507964816"/>
      <w:bookmarkEnd w:id="0"/>
    </w:p>
    <w:p w14:paraId="0305B687" w14:textId="77777777" w:rsidR="00B44678" w:rsidRPr="000050F7" w:rsidRDefault="00B44678" w:rsidP="000F0B73">
      <w:pPr>
        <w:spacing w:after="0" w:line="240" w:lineRule="auto"/>
        <w:jc w:val="both"/>
        <w:rPr>
          <w:rFonts w:ascii="Arial" w:hAnsi="Arial" w:cs="Arial"/>
          <w:sz w:val="16"/>
        </w:rPr>
      </w:pPr>
    </w:p>
    <w:p w14:paraId="0D380C26" w14:textId="77777777" w:rsidR="00032752" w:rsidRPr="000050F7" w:rsidRDefault="00032752" w:rsidP="000F0B73">
      <w:pPr>
        <w:spacing w:after="0" w:line="240" w:lineRule="auto"/>
        <w:jc w:val="both"/>
        <w:rPr>
          <w:rFonts w:ascii="Arial" w:hAnsi="Arial" w:cs="Arial"/>
          <w:sz w:val="16"/>
        </w:rPr>
      </w:pPr>
    </w:p>
    <w:p w14:paraId="3A36BCA3" w14:textId="77777777" w:rsidR="001C6F61" w:rsidRPr="000050F7" w:rsidRDefault="001C6F61" w:rsidP="000F0B73">
      <w:pPr>
        <w:spacing w:after="0" w:line="240" w:lineRule="auto"/>
        <w:jc w:val="both"/>
        <w:rPr>
          <w:rFonts w:ascii="Arial" w:hAnsi="Arial" w:cs="Arial"/>
          <w:sz w:val="16"/>
        </w:rPr>
      </w:pPr>
    </w:p>
    <w:p w14:paraId="60EF97D7" w14:textId="77777777" w:rsidR="00911344" w:rsidRPr="000050F7" w:rsidRDefault="00A044CA" w:rsidP="000F0B73">
      <w:pPr>
        <w:pStyle w:val="Mentionslgales"/>
        <w:jc w:val="both"/>
        <w:rPr>
          <w:rFonts w:ascii="Arial" w:hAnsi="Arial" w:cs="Arial"/>
        </w:rPr>
      </w:pPr>
      <w:sdt>
        <w:sdtPr>
          <w:rPr>
            <w:rFonts w:ascii="Arial" w:hAnsi="Arial" w:cs="Arial"/>
          </w:rPr>
          <w:id w:val="1986744399"/>
          <w:placeholder>
            <w:docPart w:val="9CEA9C451365449E95DEA2B81F69502C"/>
          </w:placeholder>
        </w:sdtPr>
        <w:sdtEndPr>
          <w:rPr>
            <w:color w:val="FFFFFF" w:themeColor="background1"/>
          </w:rPr>
        </w:sdtEndPr>
        <w:sdtContent>
          <w:r w:rsidR="00992C72" w:rsidRPr="000050F7">
            <w:rPr>
              <w:rFonts w:ascii="Arial" w:hAnsi="Arial" w:cs="Arial"/>
              <w:b/>
              <w:color w:val="FFFFFF" w:themeColor="background1"/>
            </w:rPr>
            <w:t>.</w:t>
          </w:r>
        </w:sdtContent>
      </w:sdt>
    </w:p>
    <w:bookmarkEnd w:id="1"/>
    <w:p w14:paraId="62A0ED78" w14:textId="77777777" w:rsidR="00093A42" w:rsidRPr="000050F7" w:rsidRDefault="00093A42" w:rsidP="000F0B73">
      <w:pPr>
        <w:jc w:val="both"/>
        <w:rPr>
          <w:rFonts w:ascii="Arial" w:hAnsi="Arial" w:cs="Arial"/>
        </w:rPr>
      </w:pPr>
    </w:p>
    <w:p w14:paraId="52C2F0AE" w14:textId="77777777" w:rsidR="009E24B0" w:rsidRPr="000050F7" w:rsidRDefault="009E24B0" w:rsidP="000F0B73">
      <w:pPr>
        <w:jc w:val="both"/>
        <w:rPr>
          <w:rFonts w:ascii="Arial" w:hAnsi="Arial" w:cs="Arial"/>
        </w:rPr>
      </w:pPr>
    </w:p>
    <w:p w14:paraId="1B98261E" w14:textId="77777777" w:rsidR="009E24B0" w:rsidRPr="000050F7" w:rsidRDefault="009E24B0" w:rsidP="000F0B73">
      <w:pPr>
        <w:jc w:val="both"/>
        <w:rPr>
          <w:rFonts w:ascii="Arial" w:hAnsi="Arial" w:cs="Arial"/>
        </w:rPr>
        <w:sectPr w:rsidR="009E24B0" w:rsidRPr="000050F7" w:rsidSect="009E24B0">
          <w:footerReference w:type="default" r:id="rId14"/>
          <w:footerReference w:type="first" r:id="rId15"/>
          <w:pgSz w:w="11906" w:h="16838" w:code="9"/>
          <w:pgMar w:top="567" w:right="1134" w:bottom="567" w:left="1134" w:header="0" w:footer="454" w:gutter="0"/>
          <w:pgNumType w:start="1"/>
          <w:cols w:space="708"/>
          <w:vAlign w:val="bottom"/>
          <w:titlePg/>
          <w:docGrid w:linePitch="360"/>
        </w:sectPr>
      </w:pPr>
    </w:p>
    <w:p w14:paraId="36FB1DBF" w14:textId="77777777" w:rsidR="00841E7E" w:rsidRPr="000050F7" w:rsidRDefault="00EB3698" w:rsidP="000F0B73">
      <w:pPr>
        <w:pStyle w:val="Sommaire"/>
        <w:jc w:val="both"/>
        <w:rPr>
          <w:rFonts w:ascii="Arial" w:hAnsi="Arial" w:cs="Arial"/>
        </w:rPr>
      </w:pPr>
      <w:bookmarkStart w:id="2" w:name="_Hlk507967299"/>
      <w:r w:rsidRPr="000050F7">
        <w:rPr>
          <w:rFonts w:ascii="Arial" w:hAnsi="Arial" w:cs="Arial"/>
          <w:caps w:val="0"/>
        </w:rPr>
        <w:lastRenderedPageBreak/>
        <w:t>SOMMAIRE</w:t>
      </w:r>
    </w:p>
    <w:p w14:paraId="11CAC608" w14:textId="71B69E28" w:rsidR="00A044CA" w:rsidRDefault="00377E52">
      <w:pPr>
        <w:pStyle w:val="TM3"/>
        <w:rPr>
          <w:rFonts w:asciiTheme="minorHAnsi" w:eastAsiaTheme="minorEastAsia" w:hAnsiTheme="minorHAnsi"/>
          <w:b w:val="0"/>
          <w:caps w:val="0"/>
          <w:color w:val="auto"/>
          <w:sz w:val="22"/>
          <w:lang w:val="fr-FR" w:eastAsia="fr-FR"/>
        </w:rPr>
      </w:pPr>
      <w:r w:rsidRPr="000050F7">
        <w:rPr>
          <w:rFonts w:ascii="Arial" w:hAnsi="Arial" w:cs="Arial"/>
          <w:caps w:val="0"/>
          <w:color w:val="74B74A" w:themeColor="background2"/>
          <w:lang w:val="fr-FR"/>
        </w:rPr>
        <w:fldChar w:fldCharType="begin"/>
      </w:r>
      <w:r w:rsidRPr="000050F7">
        <w:rPr>
          <w:rFonts w:ascii="Arial" w:hAnsi="Arial" w:cs="Arial"/>
          <w:color w:val="74B74A" w:themeColor="background2"/>
          <w:lang w:val="fr-FR"/>
        </w:rPr>
        <w:instrText xml:space="preserve"> TOC \h \z \t "Titre 1;3;Titre 2;4;Titre 3;5;Titre 4;6;Titre objet/synthèse/conclusion;1;Titre de chapitre;2;Titre annexe;8;Annexe;7" </w:instrText>
      </w:r>
      <w:r w:rsidRPr="000050F7">
        <w:rPr>
          <w:rFonts w:ascii="Arial" w:hAnsi="Arial" w:cs="Arial"/>
          <w:caps w:val="0"/>
          <w:color w:val="74B74A" w:themeColor="background2"/>
          <w:lang w:val="fr-FR"/>
        </w:rPr>
        <w:fldChar w:fldCharType="separate"/>
      </w:r>
      <w:hyperlink w:anchor="_Toc173135913" w:history="1">
        <w:r w:rsidR="00A044CA" w:rsidRPr="00B40DA2">
          <w:rPr>
            <w:rStyle w:val="Lienhypertexte"/>
          </w:rPr>
          <w:t>1.</w:t>
        </w:r>
        <w:r w:rsidR="00A044CA">
          <w:rPr>
            <w:rFonts w:asciiTheme="minorHAnsi" w:eastAsiaTheme="minorEastAsia" w:hAnsiTheme="minorHAnsi"/>
            <w:b w:val="0"/>
            <w:caps w:val="0"/>
            <w:color w:val="auto"/>
            <w:sz w:val="22"/>
            <w:lang w:val="fr-FR" w:eastAsia="fr-FR"/>
          </w:rPr>
          <w:tab/>
        </w:r>
        <w:r w:rsidR="00A044CA" w:rsidRPr="00B40DA2">
          <w:rPr>
            <w:rStyle w:val="Lienhypertexte"/>
          </w:rPr>
          <w:t>CONSIGNES GENERALES</w:t>
        </w:r>
        <w:r w:rsidR="00A044CA">
          <w:rPr>
            <w:webHidden/>
          </w:rPr>
          <w:tab/>
        </w:r>
        <w:r w:rsidR="00A044CA">
          <w:rPr>
            <w:webHidden/>
          </w:rPr>
          <w:fldChar w:fldCharType="begin"/>
        </w:r>
        <w:r w:rsidR="00A044CA">
          <w:rPr>
            <w:webHidden/>
          </w:rPr>
          <w:instrText xml:space="preserve"> PAGEREF _Toc173135913 \h </w:instrText>
        </w:r>
        <w:r w:rsidR="00A044CA">
          <w:rPr>
            <w:webHidden/>
          </w:rPr>
        </w:r>
        <w:r w:rsidR="00A044CA">
          <w:rPr>
            <w:webHidden/>
          </w:rPr>
          <w:fldChar w:fldCharType="separate"/>
        </w:r>
        <w:r w:rsidR="00A044CA">
          <w:rPr>
            <w:webHidden/>
          </w:rPr>
          <w:t>5</w:t>
        </w:r>
        <w:r w:rsidR="00A044CA">
          <w:rPr>
            <w:webHidden/>
          </w:rPr>
          <w:fldChar w:fldCharType="end"/>
        </w:r>
      </w:hyperlink>
    </w:p>
    <w:p w14:paraId="2B1BD79B" w14:textId="42DDC485" w:rsidR="00A044CA" w:rsidRDefault="00A044CA">
      <w:pPr>
        <w:pStyle w:val="TM4"/>
        <w:rPr>
          <w:rFonts w:asciiTheme="minorHAnsi" w:eastAsiaTheme="minorEastAsia" w:hAnsiTheme="minorHAnsi"/>
          <w:b w:val="0"/>
          <w:color w:val="auto"/>
          <w:sz w:val="22"/>
          <w:lang w:val="fr-FR" w:eastAsia="fr-FR"/>
        </w:rPr>
      </w:pPr>
      <w:hyperlink w:anchor="_Toc173135914" w:history="1">
        <w:r w:rsidRPr="00B40DA2">
          <w:rPr>
            <w:rStyle w:val="Lienhypertexte"/>
          </w:rPr>
          <w:t>1.1.</w:t>
        </w:r>
        <w:r>
          <w:rPr>
            <w:rFonts w:asciiTheme="minorHAnsi" w:eastAsiaTheme="minorEastAsia" w:hAnsiTheme="minorHAnsi"/>
            <w:b w:val="0"/>
            <w:color w:val="auto"/>
            <w:sz w:val="22"/>
            <w:lang w:val="fr-FR" w:eastAsia="fr-FR"/>
          </w:rPr>
          <w:tab/>
        </w:r>
        <w:r w:rsidRPr="00B40DA2">
          <w:rPr>
            <w:rStyle w:val="Lienhypertexte"/>
          </w:rPr>
          <w:t>Unités et variables AUTOCAD</w:t>
        </w:r>
        <w:r>
          <w:rPr>
            <w:webHidden/>
          </w:rPr>
          <w:tab/>
        </w:r>
        <w:r>
          <w:rPr>
            <w:webHidden/>
          </w:rPr>
          <w:fldChar w:fldCharType="begin"/>
        </w:r>
        <w:r>
          <w:rPr>
            <w:webHidden/>
          </w:rPr>
          <w:instrText xml:space="preserve"> PAGEREF _Toc173135914 \h </w:instrText>
        </w:r>
        <w:r>
          <w:rPr>
            <w:webHidden/>
          </w:rPr>
        </w:r>
        <w:r>
          <w:rPr>
            <w:webHidden/>
          </w:rPr>
          <w:fldChar w:fldCharType="separate"/>
        </w:r>
        <w:r>
          <w:rPr>
            <w:webHidden/>
          </w:rPr>
          <w:t>5</w:t>
        </w:r>
        <w:r>
          <w:rPr>
            <w:webHidden/>
          </w:rPr>
          <w:fldChar w:fldCharType="end"/>
        </w:r>
      </w:hyperlink>
    </w:p>
    <w:p w14:paraId="662B1FB6" w14:textId="4A20A192" w:rsidR="00A044CA" w:rsidRDefault="00A044CA">
      <w:pPr>
        <w:pStyle w:val="TM4"/>
        <w:rPr>
          <w:rFonts w:asciiTheme="minorHAnsi" w:eastAsiaTheme="minorEastAsia" w:hAnsiTheme="minorHAnsi"/>
          <w:b w:val="0"/>
          <w:color w:val="auto"/>
          <w:sz w:val="22"/>
          <w:lang w:val="fr-FR" w:eastAsia="fr-FR"/>
        </w:rPr>
      </w:pPr>
      <w:hyperlink w:anchor="_Toc173135915" w:history="1">
        <w:r w:rsidRPr="00B40DA2">
          <w:rPr>
            <w:rStyle w:val="Lienhypertexte"/>
          </w:rPr>
          <w:t>1.2.</w:t>
        </w:r>
        <w:r>
          <w:rPr>
            <w:rFonts w:asciiTheme="minorHAnsi" w:eastAsiaTheme="minorEastAsia" w:hAnsiTheme="minorHAnsi"/>
            <w:b w:val="0"/>
            <w:color w:val="auto"/>
            <w:sz w:val="22"/>
            <w:lang w:val="fr-FR" w:eastAsia="fr-FR"/>
          </w:rPr>
          <w:tab/>
        </w:r>
        <w:r w:rsidRPr="00B40DA2">
          <w:rPr>
            <w:rStyle w:val="Lienhypertexte"/>
          </w:rPr>
          <w:t>Eléments interdits</w:t>
        </w:r>
        <w:r>
          <w:rPr>
            <w:webHidden/>
          </w:rPr>
          <w:tab/>
        </w:r>
        <w:r>
          <w:rPr>
            <w:webHidden/>
          </w:rPr>
          <w:fldChar w:fldCharType="begin"/>
        </w:r>
        <w:r>
          <w:rPr>
            <w:webHidden/>
          </w:rPr>
          <w:instrText xml:space="preserve"> PAGEREF _Toc173135915 \h </w:instrText>
        </w:r>
        <w:r>
          <w:rPr>
            <w:webHidden/>
          </w:rPr>
        </w:r>
        <w:r>
          <w:rPr>
            <w:webHidden/>
          </w:rPr>
          <w:fldChar w:fldCharType="separate"/>
        </w:r>
        <w:r>
          <w:rPr>
            <w:webHidden/>
          </w:rPr>
          <w:t>5</w:t>
        </w:r>
        <w:r>
          <w:rPr>
            <w:webHidden/>
          </w:rPr>
          <w:fldChar w:fldCharType="end"/>
        </w:r>
      </w:hyperlink>
    </w:p>
    <w:p w14:paraId="1F6C711F" w14:textId="5A665BF6" w:rsidR="00A044CA" w:rsidRDefault="00A044CA">
      <w:pPr>
        <w:pStyle w:val="TM4"/>
        <w:rPr>
          <w:rFonts w:asciiTheme="minorHAnsi" w:eastAsiaTheme="minorEastAsia" w:hAnsiTheme="minorHAnsi"/>
          <w:b w:val="0"/>
          <w:color w:val="auto"/>
          <w:sz w:val="22"/>
          <w:lang w:val="fr-FR" w:eastAsia="fr-FR"/>
        </w:rPr>
      </w:pPr>
      <w:hyperlink w:anchor="_Toc173135916" w:history="1">
        <w:r w:rsidRPr="00B40DA2">
          <w:rPr>
            <w:rStyle w:val="Lienhypertexte"/>
          </w:rPr>
          <w:t>1.3.</w:t>
        </w:r>
        <w:r>
          <w:rPr>
            <w:rFonts w:asciiTheme="minorHAnsi" w:eastAsiaTheme="minorEastAsia" w:hAnsiTheme="minorHAnsi"/>
            <w:b w:val="0"/>
            <w:color w:val="auto"/>
            <w:sz w:val="22"/>
            <w:lang w:val="fr-FR" w:eastAsia="fr-FR"/>
          </w:rPr>
          <w:tab/>
        </w:r>
        <w:r w:rsidRPr="00B40DA2">
          <w:rPr>
            <w:rStyle w:val="Lienhypertexte"/>
          </w:rPr>
          <w:t>Autres points</w:t>
        </w:r>
        <w:r>
          <w:rPr>
            <w:webHidden/>
          </w:rPr>
          <w:tab/>
        </w:r>
        <w:r>
          <w:rPr>
            <w:webHidden/>
          </w:rPr>
          <w:fldChar w:fldCharType="begin"/>
        </w:r>
        <w:r>
          <w:rPr>
            <w:webHidden/>
          </w:rPr>
          <w:instrText xml:space="preserve"> PAGEREF _Toc173135916 \h </w:instrText>
        </w:r>
        <w:r>
          <w:rPr>
            <w:webHidden/>
          </w:rPr>
        </w:r>
        <w:r>
          <w:rPr>
            <w:webHidden/>
          </w:rPr>
          <w:fldChar w:fldCharType="separate"/>
        </w:r>
        <w:r>
          <w:rPr>
            <w:webHidden/>
          </w:rPr>
          <w:t>6</w:t>
        </w:r>
        <w:r>
          <w:rPr>
            <w:webHidden/>
          </w:rPr>
          <w:fldChar w:fldCharType="end"/>
        </w:r>
      </w:hyperlink>
    </w:p>
    <w:p w14:paraId="1E3C6A3C" w14:textId="205B9FD6" w:rsidR="00A044CA" w:rsidRDefault="00A044CA">
      <w:pPr>
        <w:pStyle w:val="TM3"/>
        <w:rPr>
          <w:rFonts w:asciiTheme="minorHAnsi" w:eastAsiaTheme="minorEastAsia" w:hAnsiTheme="minorHAnsi"/>
          <w:b w:val="0"/>
          <w:caps w:val="0"/>
          <w:color w:val="auto"/>
          <w:sz w:val="22"/>
          <w:lang w:val="fr-FR" w:eastAsia="fr-FR"/>
        </w:rPr>
      </w:pPr>
      <w:hyperlink w:anchor="_Toc173135917" w:history="1">
        <w:r w:rsidRPr="00B40DA2">
          <w:rPr>
            <w:rStyle w:val="Lienhypertexte"/>
          </w:rPr>
          <w:t>2.</w:t>
        </w:r>
        <w:r>
          <w:rPr>
            <w:rFonts w:asciiTheme="minorHAnsi" w:eastAsiaTheme="minorEastAsia" w:hAnsiTheme="minorHAnsi"/>
            <w:b w:val="0"/>
            <w:caps w:val="0"/>
            <w:color w:val="auto"/>
            <w:sz w:val="22"/>
            <w:lang w:val="fr-FR" w:eastAsia="fr-FR"/>
          </w:rPr>
          <w:tab/>
        </w:r>
        <w:r w:rsidRPr="00B40DA2">
          <w:rPr>
            <w:rStyle w:val="Lienhypertexte"/>
          </w:rPr>
          <w:t>LES TEXTES</w:t>
        </w:r>
        <w:r>
          <w:rPr>
            <w:webHidden/>
          </w:rPr>
          <w:tab/>
        </w:r>
        <w:r>
          <w:rPr>
            <w:webHidden/>
          </w:rPr>
          <w:fldChar w:fldCharType="begin"/>
        </w:r>
        <w:r>
          <w:rPr>
            <w:webHidden/>
          </w:rPr>
          <w:instrText xml:space="preserve"> PAGEREF _Toc173135917 \h </w:instrText>
        </w:r>
        <w:r>
          <w:rPr>
            <w:webHidden/>
          </w:rPr>
        </w:r>
        <w:r>
          <w:rPr>
            <w:webHidden/>
          </w:rPr>
          <w:fldChar w:fldCharType="separate"/>
        </w:r>
        <w:r>
          <w:rPr>
            <w:webHidden/>
          </w:rPr>
          <w:t>6</w:t>
        </w:r>
        <w:r>
          <w:rPr>
            <w:webHidden/>
          </w:rPr>
          <w:fldChar w:fldCharType="end"/>
        </w:r>
      </w:hyperlink>
    </w:p>
    <w:p w14:paraId="0EC44D93" w14:textId="587AED25" w:rsidR="00A044CA" w:rsidRDefault="00A044CA">
      <w:pPr>
        <w:pStyle w:val="TM3"/>
        <w:rPr>
          <w:rFonts w:asciiTheme="minorHAnsi" w:eastAsiaTheme="minorEastAsia" w:hAnsiTheme="minorHAnsi"/>
          <w:b w:val="0"/>
          <w:caps w:val="0"/>
          <w:color w:val="auto"/>
          <w:sz w:val="22"/>
          <w:lang w:val="fr-FR" w:eastAsia="fr-FR"/>
        </w:rPr>
      </w:pPr>
      <w:hyperlink w:anchor="_Toc173135918" w:history="1">
        <w:r w:rsidRPr="00B40DA2">
          <w:rPr>
            <w:rStyle w:val="Lienhypertexte"/>
          </w:rPr>
          <w:t>3.</w:t>
        </w:r>
        <w:r>
          <w:rPr>
            <w:rFonts w:asciiTheme="minorHAnsi" w:eastAsiaTheme="minorEastAsia" w:hAnsiTheme="minorHAnsi"/>
            <w:b w:val="0"/>
            <w:caps w:val="0"/>
            <w:color w:val="auto"/>
            <w:sz w:val="22"/>
            <w:lang w:val="fr-FR" w:eastAsia="fr-FR"/>
          </w:rPr>
          <w:tab/>
        </w:r>
        <w:r w:rsidRPr="00B40DA2">
          <w:rPr>
            <w:rStyle w:val="Lienhypertexte"/>
          </w:rPr>
          <w:t>LES COTATIONS</w:t>
        </w:r>
        <w:r>
          <w:rPr>
            <w:webHidden/>
          </w:rPr>
          <w:tab/>
        </w:r>
        <w:r>
          <w:rPr>
            <w:webHidden/>
          </w:rPr>
          <w:fldChar w:fldCharType="begin"/>
        </w:r>
        <w:r>
          <w:rPr>
            <w:webHidden/>
          </w:rPr>
          <w:instrText xml:space="preserve"> PAGEREF _Toc173135918 \h </w:instrText>
        </w:r>
        <w:r>
          <w:rPr>
            <w:webHidden/>
          </w:rPr>
        </w:r>
        <w:r>
          <w:rPr>
            <w:webHidden/>
          </w:rPr>
          <w:fldChar w:fldCharType="separate"/>
        </w:r>
        <w:r>
          <w:rPr>
            <w:webHidden/>
          </w:rPr>
          <w:t>6</w:t>
        </w:r>
        <w:r>
          <w:rPr>
            <w:webHidden/>
          </w:rPr>
          <w:fldChar w:fldCharType="end"/>
        </w:r>
      </w:hyperlink>
    </w:p>
    <w:p w14:paraId="1BE0C8B6" w14:textId="78C013E2" w:rsidR="00A044CA" w:rsidRDefault="00A044CA">
      <w:pPr>
        <w:pStyle w:val="TM3"/>
        <w:rPr>
          <w:rFonts w:asciiTheme="minorHAnsi" w:eastAsiaTheme="minorEastAsia" w:hAnsiTheme="minorHAnsi"/>
          <w:b w:val="0"/>
          <w:caps w:val="0"/>
          <w:color w:val="auto"/>
          <w:sz w:val="22"/>
          <w:lang w:val="fr-FR" w:eastAsia="fr-FR"/>
        </w:rPr>
      </w:pPr>
      <w:hyperlink w:anchor="_Toc173135919" w:history="1">
        <w:r w:rsidRPr="00B40DA2">
          <w:rPr>
            <w:rStyle w:val="Lienhypertexte"/>
          </w:rPr>
          <w:t>4.</w:t>
        </w:r>
        <w:r>
          <w:rPr>
            <w:rFonts w:asciiTheme="minorHAnsi" w:eastAsiaTheme="minorEastAsia" w:hAnsiTheme="minorHAnsi"/>
            <w:b w:val="0"/>
            <w:caps w:val="0"/>
            <w:color w:val="auto"/>
            <w:sz w:val="22"/>
            <w:lang w:val="fr-FR" w:eastAsia="fr-FR"/>
          </w:rPr>
          <w:tab/>
        </w:r>
        <w:r w:rsidRPr="00B40DA2">
          <w:rPr>
            <w:rStyle w:val="Lienhypertexte"/>
          </w:rPr>
          <w:t>PRINCIPE DES FICHIERS XREF ET TRACES</w:t>
        </w:r>
        <w:r>
          <w:rPr>
            <w:webHidden/>
          </w:rPr>
          <w:tab/>
        </w:r>
        <w:r>
          <w:rPr>
            <w:webHidden/>
          </w:rPr>
          <w:fldChar w:fldCharType="begin"/>
        </w:r>
        <w:r>
          <w:rPr>
            <w:webHidden/>
          </w:rPr>
          <w:instrText xml:space="preserve"> PAGEREF _Toc173135919 \h </w:instrText>
        </w:r>
        <w:r>
          <w:rPr>
            <w:webHidden/>
          </w:rPr>
        </w:r>
        <w:r>
          <w:rPr>
            <w:webHidden/>
          </w:rPr>
          <w:fldChar w:fldCharType="separate"/>
        </w:r>
        <w:r>
          <w:rPr>
            <w:webHidden/>
          </w:rPr>
          <w:t>6</w:t>
        </w:r>
        <w:r>
          <w:rPr>
            <w:webHidden/>
          </w:rPr>
          <w:fldChar w:fldCharType="end"/>
        </w:r>
      </w:hyperlink>
    </w:p>
    <w:p w14:paraId="1980AC76" w14:textId="49575716" w:rsidR="00A044CA" w:rsidRDefault="00A044CA">
      <w:pPr>
        <w:pStyle w:val="TM3"/>
        <w:rPr>
          <w:rFonts w:asciiTheme="minorHAnsi" w:eastAsiaTheme="minorEastAsia" w:hAnsiTheme="minorHAnsi"/>
          <w:b w:val="0"/>
          <w:caps w:val="0"/>
          <w:color w:val="auto"/>
          <w:sz w:val="22"/>
          <w:lang w:val="fr-FR" w:eastAsia="fr-FR"/>
        </w:rPr>
      </w:pPr>
      <w:hyperlink w:anchor="_Toc173135920" w:history="1">
        <w:r w:rsidRPr="00B40DA2">
          <w:rPr>
            <w:rStyle w:val="Lienhypertexte"/>
          </w:rPr>
          <w:t>5.</w:t>
        </w:r>
        <w:r>
          <w:rPr>
            <w:rFonts w:asciiTheme="minorHAnsi" w:eastAsiaTheme="minorEastAsia" w:hAnsiTheme="minorHAnsi"/>
            <w:b w:val="0"/>
            <w:caps w:val="0"/>
            <w:color w:val="auto"/>
            <w:sz w:val="22"/>
            <w:lang w:val="fr-FR" w:eastAsia="fr-FR"/>
          </w:rPr>
          <w:tab/>
        </w:r>
        <w:r w:rsidRPr="00B40DA2">
          <w:rPr>
            <w:rStyle w:val="Lienhypertexte"/>
          </w:rPr>
          <w:t>L’ENVOI DE PLAN</w:t>
        </w:r>
        <w:r>
          <w:rPr>
            <w:webHidden/>
          </w:rPr>
          <w:tab/>
        </w:r>
        <w:r>
          <w:rPr>
            <w:webHidden/>
          </w:rPr>
          <w:fldChar w:fldCharType="begin"/>
        </w:r>
        <w:r>
          <w:rPr>
            <w:webHidden/>
          </w:rPr>
          <w:instrText xml:space="preserve"> PAGEREF _Toc173135920 \h </w:instrText>
        </w:r>
        <w:r>
          <w:rPr>
            <w:webHidden/>
          </w:rPr>
        </w:r>
        <w:r>
          <w:rPr>
            <w:webHidden/>
          </w:rPr>
          <w:fldChar w:fldCharType="separate"/>
        </w:r>
        <w:r>
          <w:rPr>
            <w:webHidden/>
          </w:rPr>
          <w:t>7</w:t>
        </w:r>
        <w:r>
          <w:rPr>
            <w:webHidden/>
          </w:rPr>
          <w:fldChar w:fldCharType="end"/>
        </w:r>
      </w:hyperlink>
    </w:p>
    <w:p w14:paraId="7864E323" w14:textId="6909ACE8" w:rsidR="00A044CA" w:rsidRDefault="00A044CA">
      <w:pPr>
        <w:pStyle w:val="TM3"/>
        <w:rPr>
          <w:rFonts w:asciiTheme="minorHAnsi" w:eastAsiaTheme="minorEastAsia" w:hAnsiTheme="minorHAnsi"/>
          <w:b w:val="0"/>
          <w:caps w:val="0"/>
          <w:color w:val="auto"/>
          <w:sz w:val="22"/>
          <w:lang w:val="fr-FR" w:eastAsia="fr-FR"/>
        </w:rPr>
      </w:pPr>
      <w:hyperlink w:anchor="_Toc173135921" w:history="1">
        <w:r w:rsidRPr="00B40DA2">
          <w:rPr>
            <w:rStyle w:val="Lienhypertexte"/>
          </w:rPr>
          <w:t>6.</w:t>
        </w:r>
        <w:r>
          <w:rPr>
            <w:rFonts w:asciiTheme="minorHAnsi" w:eastAsiaTheme="minorEastAsia" w:hAnsiTheme="minorHAnsi"/>
            <w:b w:val="0"/>
            <w:caps w:val="0"/>
            <w:color w:val="auto"/>
            <w:sz w:val="22"/>
            <w:lang w:val="fr-FR" w:eastAsia="fr-FR"/>
          </w:rPr>
          <w:tab/>
        </w:r>
        <w:r w:rsidRPr="00B40DA2">
          <w:rPr>
            <w:rStyle w:val="Lienhypertexte"/>
          </w:rPr>
          <w:t>LES COULEURS</w:t>
        </w:r>
        <w:r>
          <w:rPr>
            <w:webHidden/>
          </w:rPr>
          <w:tab/>
        </w:r>
        <w:r>
          <w:rPr>
            <w:webHidden/>
          </w:rPr>
          <w:fldChar w:fldCharType="begin"/>
        </w:r>
        <w:r>
          <w:rPr>
            <w:webHidden/>
          </w:rPr>
          <w:instrText xml:space="preserve"> PAGEREF _Toc173135921 \h </w:instrText>
        </w:r>
        <w:r>
          <w:rPr>
            <w:webHidden/>
          </w:rPr>
        </w:r>
        <w:r>
          <w:rPr>
            <w:webHidden/>
          </w:rPr>
          <w:fldChar w:fldCharType="separate"/>
        </w:r>
        <w:r>
          <w:rPr>
            <w:webHidden/>
          </w:rPr>
          <w:t>8</w:t>
        </w:r>
        <w:r>
          <w:rPr>
            <w:webHidden/>
          </w:rPr>
          <w:fldChar w:fldCharType="end"/>
        </w:r>
      </w:hyperlink>
    </w:p>
    <w:p w14:paraId="516A9F5D" w14:textId="139F485C" w:rsidR="00A044CA" w:rsidRDefault="00A044CA">
      <w:pPr>
        <w:pStyle w:val="TM3"/>
        <w:rPr>
          <w:rFonts w:asciiTheme="minorHAnsi" w:eastAsiaTheme="minorEastAsia" w:hAnsiTheme="minorHAnsi"/>
          <w:b w:val="0"/>
          <w:caps w:val="0"/>
          <w:color w:val="auto"/>
          <w:sz w:val="22"/>
          <w:lang w:val="fr-FR" w:eastAsia="fr-FR"/>
        </w:rPr>
      </w:pPr>
      <w:hyperlink w:anchor="_Toc173135922" w:history="1">
        <w:r w:rsidRPr="00B40DA2">
          <w:rPr>
            <w:rStyle w:val="Lienhypertexte"/>
          </w:rPr>
          <w:t>7.</w:t>
        </w:r>
        <w:r>
          <w:rPr>
            <w:rFonts w:asciiTheme="minorHAnsi" w:eastAsiaTheme="minorEastAsia" w:hAnsiTheme="minorHAnsi"/>
            <w:b w:val="0"/>
            <w:caps w:val="0"/>
            <w:color w:val="auto"/>
            <w:sz w:val="22"/>
            <w:lang w:val="fr-FR" w:eastAsia="fr-FR"/>
          </w:rPr>
          <w:tab/>
        </w:r>
        <w:r w:rsidRPr="00B40DA2">
          <w:rPr>
            <w:rStyle w:val="Lienhypertexte"/>
          </w:rPr>
          <w:t>LES CALQUES</w:t>
        </w:r>
        <w:r>
          <w:rPr>
            <w:webHidden/>
          </w:rPr>
          <w:tab/>
        </w:r>
        <w:r>
          <w:rPr>
            <w:webHidden/>
          </w:rPr>
          <w:fldChar w:fldCharType="begin"/>
        </w:r>
        <w:r>
          <w:rPr>
            <w:webHidden/>
          </w:rPr>
          <w:instrText xml:space="preserve"> PAGEREF _Toc173135922 \h </w:instrText>
        </w:r>
        <w:r>
          <w:rPr>
            <w:webHidden/>
          </w:rPr>
        </w:r>
        <w:r>
          <w:rPr>
            <w:webHidden/>
          </w:rPr>
          <w:fldChar w:fldCharType="separate"/>
        </w:r>
        <w:r>
          <w:rPr>
            <w:webHidden/>
          </w:rPr>
          <w:t>8</w:t>
        </w:r>
        <w:r>
          <w:rPr>
            <w:webHidden/>
          </w:rPr>
          <w:fldChar w:fldCharType="end"/>
        </w:r>
      </w:hyperlink>
    </w:p>
    <w:p w14:paraId="02709120" w14:textId="7A68A1D7" w:rsidR="00A044CA" w:rsidRDefault="00A044CA">
      <w:pPr>
        <w:pStyle w:val="TM4"/>
        <w:rPr>
          <w:rFonts w:asciiTheme="minorHAnsi" w:eastAsiaTheme="minorEastAsia" w:hAnsiTheme="minorHAnsi"/>
          <w:b w:val="0"/>
          <w:color w:val="auto"/>
          <w:sz w:val="22"/>
          <w:lang w:val="fr-FR" w:eastAsia="fr-FR"/>
        </w:rPr>
      </w:pPr>
      <w:hyperlink w:anchor="_Toc173135923" w:history="1">
        <w:r w:rsidRPr="00B40DA2">
          <w:rPr>
            <w:rStyle w:val="Lienhypertexte"/>
          </w:rPr>
          <w:t>7.1.</w:t>
        </w:r>
        <w:r>
          <w:rPr>
            <w:rFonts w:asciiTheme="minorHAnsi" w:eastAsiaTheme="minorEastAsia" w:hAnsiTheme="minorHAnsi"/>
            <w:b w:val="0"/>
            <w:color w:val="auto"/>
            <w:sz w:val="22"/>
            <w:lang w:val="fr-FR" w:eastAsia="fr-FR"/>
          </w:rPr>
          <w:tab/>
        </w:r>
        <w:r w:rsidRPr="00B40DA2">
          <w:rPr>
            <w:rStyle w:val="Lienhypertexte"/>
          </w:rPr>
          <w:t>Présentation</w:t>
        </w:r>
        <w:r>
          <w:rPr>
            <w:webHidden/>
          </w:rPr>
          <w:tab/>
        </w:r>
        <w:r>
          <w:rPr>
            <w:webHidden/>
          </w:rPr>
          <w:fldChar w:fldCharType="begin"/>
        </w:r>
        <w:r>
          <w:rPr>
            <w:webHidden/>
          </w:rPr>
          <w:instrText xml:space="preserve"> PAGEREF _Toc173135923 \h </w:instrText>
        </w:r>
        <w:r>
          <w:rPr>
            <w:webHidden/>
          </w:rPr>
        </w:r>
        <w:r>
          <w:rPr>
            <w:webHidden/>
          </w:rPr>
          <w:fldChar w:fldCharType="separate"/>
        </w:r>
        <w:r>
          <w:rPr>
            <w:webHidden/>
          </w:rPr>
          <w:t>8</w:t>
        </w:r>
        <w:r>
          <w:rPr>
            <w:webHidden/>
          </w:rPr>
          <w:fldChar w:fldCharType="end"/>
        </w:r>
      </w:hyperlink>
    </w:p>
    <w:p w14:paraId="337C200A" w14:textId="3E4732D7" w:rsidR="00A044CA" w:rsidRDefault="00A044CA">
      <w:pPr>
        <w:pStyle w:val="TM4"/>
        <w:rPr>
          <w:rFonts w:asciiTheme="minorHAnsi" w:eastAsiaTheme="minorEastAsia" w:hAnsiTheme="minorHAnsi"/>
          <w:b w:val="0"/>
          <w:color w:val="auto"/>
          <w:sz w:val="22"/>
          <w:lang w:val="fr-FR" w:eastAsia="fr-FR"/>
        </w:rPr>
      </w:pPr>
      <w:hyperlink w:anchor="_Toc173135924" w:history="1">
        <w:r w:rsidRPr="00B40DA2">
          <w:rPr>
            <w:rStyle w:val="Lienhypertexte"/>
          </w:rPr>
          <w:t>7.2.</w:t>
        </w:r>
        <w:r>
          <w:rPr>
            <w:rFonts w:asciiTheme="minorHAnsi" w:eastAsiaTheme="minorEastAsia" w:hAnsiTheme="minorHAnsi"/>
            <w:b w:val="0"/>
            <w:color w:val="auto"/>
            <w:sz w:val="22"/>
            <w:lang w:val="fr-FR" w:eastAsia="fr-FR"/>
          </w:rPr>
          <w:tab/>
        </w:r>
        <w:r w:rsidRPr="00B40DA2">
          <w:rPr>
            <w:rStyle w:val="Lienhypertexte"/>
          </w:rPr>
          <w:t>Liste des calques</w:t>
        </w:r>
        <w:r>
          <w:rPr>
            <w:webHidden/>
          </w:rPr>
          <w:tab/>
        </w:r>
        <w:r>
          <w:rPr>
            <w:webHidden/>
          </w:rPr>
          <w:fldChar w:fldCharType="begin"/>
        </w:r>
        <w:r>
          <w:rPr>
            <w:webHidden/>
          </w:rPr>
          <w:instrText xml:space="preserve"> PAGEREF _Toc173135924 \h </w:instrText>
        </w:r>
        <w:r>
          <w:rPr>
            <w:webHidden/>
          </w:rPr>
        </w:r>
        <w:r>
          <w:rPr>
            <w:webHidden/>
          </w:rPr>
          <w:fldChar w:fldCharType="separate"/>
        </w:r>
        <w:r>
          <w:rPr>
            <w:webHidden/>
          </w:rPr>
          <w:t>10</w:t>
        </w:r>
        <w:r>
          <w:rPr>
            <w:webHidden/>
          </w:rPr>
          <w:fldChar w:fldCharType="end"/>
        </w:r>
      </w:hyperlink>
    </w:p>
    <w:p w14:paraId="3BE5E7F1" w14:textId="65A0643F" w:rsidR="00A044CA" w:rsidRDefault="00A044CA">
      <w:pPr>
        <w:pStyle w:val="TM3"/>
        <w:rPr>
          <w:rFonts w:asciiTheme="minorHAnsi" w:eastAsiaTheme="minorEastAsia" w:hAnsiTheme="minorHAnsi"/>
          <w:b w:val="0"/>
          <w:caps w:val="0"/>
          <w:color w:val="auto"/>
          <w:sz w:val="22"/>
          <w:lang w:val="fr-FR" w:eastAsia="fr-FR"/>
        </w:rPr>
      </w:pPr>
      <w:hyperlink w:anchor="_Toc173135925" w:history="1">
        <w:r w:rsidRPr="00B40DA2">
          <w:rPr>
            <w:rStyle w:val="Lienhypertexte"/>
          </w:rPr>
          <w:t>8.</w:t>
        </w:r>
        <w:r>
          <w:rPr>
            <w:rFonts w:asciiTheme="minorHAnsi" w:eastAsiaTheme="minorEastAsia" w:hAnsiTheme="minorHAnsi"/>
            <w:b w:val="0"/>
            <w:caps w:val="0"/>
            <w:color w:val="auto"/>
            <w:sz w:val="22"/>
            <w:lang w:val="fr-FR" w:eastAsia="fr-FR"/>
          </w:rPr>
          <w:tab/>
        </w:r>
        <w:r w:rsidRPr="00B40DA2">
          <w:rPr>
            <w:rStyle w:val="Lienhypertexte"/>
          </w:rPr>
          <w:t>LES BLOCS</w:t>
        </w:r>
        <w:r>
          <w:rPr>
            <w:webHidden/>
          </w:rPr>
          <w:tab/>
        </w:r>
        <w:r>
          <w:rPr>
            <w:webHidden/>
          </w:rPr>
          <w:fldChar w:fldCharType="begin"/>
        </w:r>
        <w:r>
          <w:rPr>
            <w:webHidden/>
          </w:rPr>
          <w:instrText xml:space="preserve"> PAGEREF _Toc173135925 \h </w:instrText>
        </w:r>
        <w:r>
          <w:rPr>
            <w:webHidden/>
          </w:rPr>
        </w:r>
        <w:r>
          <w:rPr>
            <w:webHidden/>
          </w:rPr>
          <w:fldChar w:fldCharType="separate"/>
        </w:r>
        <w:r>
          <w:rPr>
            <w:webHidden/>
          </w:rPr>
          <w:t>10</w:t>
        </w:r>
        <w:r>
          <w:rPr>
            <w:webHidden/>
          </w:rPr>
          <w:fldChar w:fldCharType="end"/>
        </w:r>
      </w:hyperlink>
    </w:p>
    <w:p w14:paraId="7DFFDDE4" w14:textId="4C9A7A3B" w:rsidR="00A044CA" w:rsidRDefault="00A044CA">
      <w:pPr>
        <w:pStyle w:val="TM4"/>
        <w:rPr>
          <w:rFonts w:asciiTheme="minorHAnsi" w:eastAsiaTheme="minorEastAsia" w:hAnsiTheme="minorHAnsi"/>
          <w:b w:val="0"/>
          <w:color w:val="auto"/>
          <w:sz w:val="22"/>
          <w:lang w:val="fr-FR" w:eastAsia="fr-FR"/>
        </w:rPr>
      </w:pPr>
      <w:hyperlink w:anchor="_Toc173135926" w:history="1">
        <w:r w:rsidRPr="00B40DA2">
          <w:rPr>
            <w:rStyle w:val="Lienhypertexte"/>
          </w:rPr>
          <w:t>8.1.</w:t>
        </w:r>
        <w:r>
          <w:rPr>
            <w:rFonts w:asciiTheme="minorHAnsi" w:eastAsiaTheme="minorEastAsia" w:hAnsiTheme="minorHAnsi"/>
            <w:b w:val="0"/>
            <w:color w:val="auto"/>
            <w:sz w:val="22"/>
            <w:lang w:val="fr-FR" w:eastAsia="fr-FR"/>
          </w:rPr>
          <w:tab/>
        </w:r>
        <w:r w:rsidRPr="00B40DA2">
          <w:rPr>
            <w:rStyle w:val="Lienhypertexte"/>
          </w:rPr>
          <w:t>Les éléments constituant le bloc</w:t>
        </w:r>
        <w:r>
          <w:rPr>
            <w:webHidden/>
          </w:rPr>
          <w:tab/>
        </w:r>
        <w:r>
          <w:rPr>
            <w:webHidden/>
          </w:rPr>
          <w:fldChar w:fldCharType="begin"/>
        </w:r>
        <w:r>
          <w:rPr>
            <w:webHidden/>
          </w:rPr>
          <w:instrText xml:space="preserve"> PAGEREF _Toc173135926 \h </w:instrText>
        </w:r>
        <w:r>
          <w:rPr>
            <w:webHidden/>
          </w:rPr>
        </w:r>
        <w:r>
          <w:rPr>
            <w:webHidden/>
          </w:rPr>
          <w:fldChar w:fldCharType="separate"/>
        </w:r>
        <w:r>
          <w:rPr>
            <w:webHidden/>
          </w:rPr>
          <w:t>10</w:t>
        </w:r>
        <w:r>
          <w:rPr>
            <w:webHidden/>
          </w:rPr>
          <w:fldChar w:fldCharType="end"/>
        </w:r>
      </w:hyperlink>
    </w:p>
    <w:p w14:paraId="5BF06FC2" w14:textId="0C66721F" w:rsidR="00A044CA" w:rsidRDefault="00A044CA">
      <w:pPr>
        <w:pStyle w:val="TM4"/>
        <w:rPr>
          <w:rFonts w:asciiTheme="minorHAnsi" w:eastAsiaTheme="minorEastAsia" w:hAnsiTheme="minorHAnsi"/>
          <w:b w:val="0"/>
          <w:color w:val="auto"/>
          <w:sz w:val="22"/>
          <w:lang w:val="fr-FR" w:eastAsia="fr-FR"/>
        </w:rPr>
      </w:pPr>
      <w:hyperlink w:anchor="_Toc173135927" w:history="1">
        <w:r w:rsidRPr="00B40DA2">
          <w:rPr>
            <w:rStyle w:val="Lienhypertexte"/>
          </w:rPr>
          <w:t>8.2.</w:t>
        </w:r>
        <w:r>
          <w:rPr>
            <w:rFonts w:asciiTheme="minorHAnsi" w:eastAsiaTheme="minorEastAsia" w:hAnsiTheme="minorHAnsi"/>
            <w:b w:val="0"/>
            <w:color w:val="auto"/>
            <w:sz w:val="22"/>
            <w:lang w:val="fr-FR" w:eastAsia="fr-FR"/>
          </w:rPr>
          <w:tab/>
        </w:r>
        <w:r w:rsidRPr="00B40DA2">
          <w:rPr>
            <w:rStyle w:val="Lienhypertexte"/>
          </w:rPr>
          <w:t>Utilisation du bloc (En prenant exemple sur un regard d’assainissement)</w:t>
        </w:r>
        <w:r>
          <w:rPr>
            <w:webHidden/>
          </w:rPr>
          <w:tab/>
        </w:r>
        <w:r>
          <w:rPr>
            <w:webHidden/>
          </w:rPr>
          <w:fldChar w:fldCharType="begin"/>
        </w:r>
        <w:r>
          <w:rPr>
            <w:webHidden/>
          </w:rPr>
          <w:instrText xml:space="preserve"> PAGEREF _Toc173135927 \h </w:instrText>
        </w:r>
        <w:r>
          <w:rPr>
            <w:webHidden/>
          </w:rPr>
        </w:r>
        <w:r>
          <w:rPr>
            <w:webHidden/>
          </w:rPr>
          <w:fldChar w:fldCharType="separate"/>
        </w:r>
        <w:r>
          <w:rPr>
            <w:webHidden/>
          </w:rPr>
          <w:t>12</w:t>
        </w:r>
        <w:r>
          <w:rPr>
            <w:webHidden/>
          </w:rPr>
          <w:fldChar w:fldCharType="end"/>
        </w:r>
      </w:hyperlink>
    </w:p>
    <w:p w14:paraId="31FC501A" w14:textId="503EF1CF" w:rsidR="00A044CA" w:rsidRDefault="00A044CA">
      <w:pPr>
        <w:pStyle w:val="TM4"/>
        <w:rPr>
          <w:rFonts w:asciiTheme="minorHAnsi" w:eastAsiaTheme="minorEastAsia" w:hAnsiTheme="minorHAnsi"/>
          <w:b w:val="0"/>
          <w:color w:val="auto"/>
          <w:sz w:val="22"/>
          <w:lang w:val="fr-FR" w:eastAsia="fr-FR"/>
        </w:rPr>
      </w:pPr>
      <w:hyperlink w:anchor="_Toc173135928" w:history="1">
        <w:r w:rsidRPr="00B40DA2">
          <w:rPr>
            <w:rStyle w:val="Lienhypertexte"/>
          </w:rPr>
          <w:t>8.3.</w:t>
        </w:r>
        <w:r>
          <w:rPr>
            <w:rFonts w:asciiTheme="minorHAnsi" w:eastAsiaTheme="minorEastAsia" w:hAnsiTheme="minorHAnsi"/>
            <w:b w:val="0"/>
            <w:color w:val="auto"/>
            <w:sz w:val="22"/>
            <w:lang w:val="fr-FR" w:eastAsia="fr-FR"/>
          </w:rPr>
          <w:tab/>
        </w:r>
        <w:r w:rsidRPr="00B40DA2">
          <w:rPr>
            <w:rStyle w:val="Lienhypertexte"/>
          </w:rPr>
          <w:t>Blocs Espaces Verts</w:t>
        </w:r>
        <w:r>
          <w:rPr>
            <w:webHidden/>
          </w:rPr>
          <w:tab/>
        </w:r>
        <w:r>
          <w:rPr>
            <w:webHidden/>
          </w:rPr>
          <w:fldChar w:fldCharType="begin"/>
        </w:r>
        <w:r>
          <w:rPr>
            <w:webHidden/>
          </w:rPr>
          <w:instrText xml:space="preserve"> PAGEREF _Toc173135928 \h </w:instrText>
        </w:r>
        <w:r>
          <w:rPr>
            <w:webHidden/>
          </w:rPr>
        </w:r>
        <w:r>
          <w:rPr>
            <w:webHidden/>
          </w:rPr>
          <w:fldChar w:fldCharType="separate"/>
        </w:r>
        <w:r>
          <w:rPr>
            <w:webHidden/>
          </w:rPr>
          <w:t>13</w:t>
        </w:r>
        <w:r>
          <w:rPr>
            <w:webHidden/>
          </w:rPr>
          <w:fldChar w:fldCharType="end"/>
        </w:r>
      </w:hyperlink>
    </w:p>
    <w:p w14:paraId="3799BB21" w14:textId="0FB10EBA" w:rsidR="00A044CA" w:rsidRDefault="00A044CA">
      <w:pPr>
        <w:pStyle w:val="TM4"/>
        <w:rPr>
          <w:rFonts w:asciiTheme="minorHAnsi" w:eastAsiaTheme="minorEastAsia" w:hAnsiTheme="minorHAnsi"/>
          <w:b w:val="0"/>
          <w:color w:val="auto"/>
          <w:sz w:val="22"/>
          <w:lang w:val="fr-FR" w:eastAsia="fr-FR"/>
        </w:rPr>
      </w:pPr>
      <w:hyperlink w:anchor="_Toc173135929" w:history="1">
        <w:r w:rsidRPr="00B40DA2">
          <w:rPr>
            <w:rStyle w:val="Lienhypertexte"/>
          </w:rPr>
          <w:t>8.4.</w:t>
        </w:r>
        <w:r>
          <w:rPr>
            <w:rFonts w:asciiTheme="minorHAnsi" w:eastAsiaTheme="minorEastAsia" w:hAnsiTheme="minorHAnsi"/>
            <w:b w:val="0"/>
            <w:color w:val="auto"/>
            <w:sz w:val="22"/>
            <w:lang w:val="fr-FR" w:eastAsia="fr-FR"/>
          </w:rPr>
          <w:tab/>
        </w:r>
        <w:r w:rsidRPr="00B40DA2">
          <w:rPr>
            <w:rStyle w:val="Lienhypertexte"/>
          </w:rPr>
          <w:t>Blocs spécifiques</w:t>
        </w:r>
        <w:r>
          <w:rPr>
            <w:webHidden/>
          </w:rPr>
          <w:tab/>
        </w:r>
        <w:r>
          <w:rPr>
            <w:webHidden/>
          </w:rPr>
          <w:fldChar w:fldCharType="begin"/>
        </w:r>
        <w:r>
          <w:rPr>
            <w:webHidden/>
          </w:rPr>
          <w:instrText xml:space="preserve"> PAGEREF _Toc173135929 \h </w:instrText>
        </w:r>
        <w:r>
          <w:rPr>
            <w:webHidden/>
          </w:rPr>
        </w:r>
        <w:r>
          <w:rPr>
            <w:webHidden/>
          </w:rPr>
          <w:fldChar w:fldCharType="separate"/>
        </w:r>
        <w:r>
          <w:rPr>
            <w:webHidden/>
          </w:rPr>
          <w:t>14</w:t>
        </w:r>
        <w:r>
          <w:rPr>
            <w:webHidden/>
          </w:rPr>
          <w:fldChar w:fldCharType="end"/>
        </w:r>
      </w:hyperlink>
    </w:p>
    <w:p w14:paraId="1FACB7FB" w14:textId="6EF61908" w:rsidR="00A044CA" w:rsidRDefault="00A044CA">
      <w:pPr>
        <w:pStyle w:val="TM4"/>
        <w:rPr>
          <w:rFonts w:asciiTheme="minorHAnsi" w:eastAsiaTheme="minorEastAsia" w:hAnsiTheme="minorHAnsi"/>
          <w:b w:val="0"/>
          <w:color w:val="auto"/>
          <w:sz w:val="22"/>
          <w:lang w:val="fr-FR" w:eastAsia="fr-FR"/>
        </w:rPr>
      </w:pPr>
      <w:hyperlink w:anchor="_Toc173135930" w:history="1">
        <w:r w:rsidRPr="00B40DA2">
          <w:rPr>
            <w:rStyle w:val="Lienhypertexte"/>
          </w:rPr>
          <w:t>8.5.</w:t>
        </w:r>
        <w:r>
          <w:rPr>
            <w:rFonts w:asciiTheme="minorHAnsi" w:eastAsiaTheme="minorEastAsia" w:hAnsiTheme="minorHAnsi"/>
            <w:b w:val="0"/>
            <w:color w:val="auto"/>
            <w:sz w:val="22"/>
            <w:lang w:val="fr-FR" w:eastAsia="fr-FR"/>
          </w:rPr>
          <w:tab/>
        </w:r>
        <w:r w:rsidRPr="00B40DA2">
          <w:rPr>
            <w:rStyle w:val="Lienhypertexte"/>
          </w:rPr>
          <w:t>Liste des blocs</w:t>
        </w:r>
        <w:r>
          <w:rPr>
            <w:webHidden/>
          </w:rPr>
          <w:tab/>
        </w:r>
        <w:r>
          <w:rPr>
            <w:webHidden/>
          </w:rPr>
          <w:fldChar w:fldCharType="begin"/>
        </w:r>
        <w:r>
          <w:rPr>
            <w:webHidden/>
          </w:rPr>
          <w:instrText xml:space="preserve"> PAGEREF _Toc173135930 \h </w:instrText>
        </w:r>
        <w:r>
          <w:rPr>
            <w:webHidden/>
          </w:rPr>
        </w:r>
        <w:r>
          <w:rPr>
            <w:webHidden/>
          </w:rPr>
          <w:fldChar w:fldCharType="separate"/>
        </w:r>
        <w:r>
          <w:rPr>
            <w:webHidden/>
          </w:rPr>
          <w:t>14</w:t>
        </w:r>
        <w:r>
          <w:rPr>
            <w:webHidden/>
          </w:rPr>
          <w:fldChar w:fldCharType="end"/>
        </w:r>
      </w:hyperlink>
    </w:p>
    <w:p w14:paraId="401AED9A" w14:textId="5F6BAFF2" w:rsidR="00A044CA" w:rsidRDefault="00A044CA">
      <w:pPr>
        <w:pStyle w:val="TM3"/>
        <w:rPr>
          <w:rFonts w:asciiTheme="minorHAnsi" w:eastAsiaTheme="minorEastAsia" w:hAnsiTheme="minorHAnsi"/>
          <w:b w:val="0"/>
          <w:caps w:val="0"/>
          <w:color w:val="auto"/>
          <w:sz w:val="22"/>
          <w:lang w:val="fr-FR" w:eastAsia="fr-FR"/>
        </w:rPr>
      </w:pPr>
      <w:hyperlink w:anchor="_Toc173135931" w:history="1">
        <w:r w:rsidRPr="00B40DA2">
          <w:rPr>
            <w:rStyle w:val="Lienhypertexte"/>
          </w:rPr>
          <w:t>9.</w:t>
        </w:r>
        <w:r>
          <w:rPr>
            <w:rFonts w:asciiTheme="minorHAnsi" w:eastAsiaTheme="minorEastAsia" w:hAnsiTheme="minorHAnsi"/>
            <w:b w:val="0"/>
            <w:caps w:val="0"/>
            <w:color w:val="auto"/>
            <w:sz w:val="22"/>
            <w:lang w:val="fr-FR" w:eastAsia="fr-FR"/>
          </w:rPr>
          <w:tab/>
        </w:r>
        <w:r w:rsidRPr="00B40DA2">
          <w:rPr>
            <w:rStyle w:val="Lienhypertexte"/>
          </w:rPr>
          <w:t>LES TYPES DE LIGNES</w:t>
        </w:r>
        <w:r>
          <w:rPr>
            <w:webHidden/>
          </w:rPr>
          <w:tab/>
        </w:r>
        <w:r>
          <w:rPr>
            <w:webHidden/>
          </w:rPr>
          <w:fldChar w:fldCharType="begin"/>
        </w:r>
        <w:r>
          <w:rPr>
            <w:webHidden/>
          </w:rPr>
          <w:instrText xml:space="preserve"> PAGEREF _Toc173135931 \h </w:instrText>
        </w:r>
        <w:r>
          <w:rPr>
            <w:webHidden/>
          </w:rPr>
        </w:r>
        <w:r>
          <w:rPr>
            <w:webHidden/>
          </w:rPr>
          <w:fldChar w:fldCharType="separate"/>
        </w:r>
        <w:r>
          <w:rPr>
            <w:webHidden/>
          </w:rPr>
          <w:t>14</w:t>
        </w:r>
        <w:r>
          <w:rPr>
            <w:webHidden/>
          </w:rPr>
          <w:fldChar w:fldCharType="end"/>
        </w:r>
      </w:hyperlink>
    </w:p>
    <w:p w14:paraId="641A097B" w14:textId="349281D1" w:rsidR="00A044CA" w:rsidRDefault="00A044CA">
      <w:pPr>
        <w:pStyle w:val="TM4"/>
        <w:rPr>
          <w:rFonts w:asciiTheme="minorHAnsi" w:eastAsiaTheme="minorEastAsia" w:hAnsiTheme="minorHAnsi"/>
          <w:b w:val="0"/>
          <w:color w:val="auto"/>
          <w:sz w:val="22"/>
          <w:lang w:val="fr-FR" w:eastAsia="fr-FR"/>
        </w:rPr>
      </w:pPr>
      <w:hyperlink w:anchor="_Toc173135932" w:history="1">
        <w:r w:rsidRPr="00B40DA2">
          <w:rPr>
            <w:rStyle w:val="Lienhypertexte"/>
          </w:rPr>
          <w:t>9.1.</w:t>
        </w:r>
        <w:r>
          <w:rPr>
            <w:rFonts w:asciiTheme="minorHAnsi" w:eastAsiaTheme="minorEastAsia" w:hAnsiTheme="minorHAnsi"/>
            <w:b w:val="0"/>
            <w:color w:val="auto"/>
            <w:sz w:val="22"/>
            <w:lang w:val="fr-FR" w:eastAsia="fr-FR"/>
          </w:rPr>
          <w:tab/>
        </w:r>
        <w:r w:rsidRPr="00B40DA2">
          <w:rPr>
            <w:rStyle w:val="Lienhypertexte"/>
          </w:rPr>
          <w:t>Présentation</w:t>
        </w:r>
        <w:r>
          <w:rPr>
            <w:webHidden/>
          </w:rPr>
          <w:tab/>
        </w:r>
        <w:r>
          <w:rPr>
            <w:webHidden/>
          </w:rPr>
          <w:fldChar w:fldCharType="begin"/>
        </w:r>
        <w:r>
          <w:rPr>
            <w:webHidden/>
          </w:rPr>
          <w:instrText xml:space="preserve"> PAGEREF _Toc173135932 \h </w:instrText>
        </w:r>
        <w:r>
          <w:rPr>
            <w:webHidden/>
          </w:rPr>
        </w:r>
        <w:r>
          <w:rPr>
            <w:webHidden/>
          </w:rPr>
          <w:fldChar w:fldCharType="separate"/>
        </w:r>
        <w:r>
          <w:rPr>
            <w:webHidden/>
          </w:rPr>
          <w:t>14</w:t>
        </w:r>
        <w:r>
          <w:rPr>
            <w:webHidden/>
          </w:rPr>
          <w:fldChar w:fldCharType="end"/>
        </w:r>
      </w:hyperlink>
    </w:p>
    <w:p w14:paraId="55EA9A09" w14:textId="06AB86C7" w:rsidR="00A044CA" w:rsidRDefault="00A044CA">
      <w:pPr>
        <w:pStyle w:val="TM4"/>
        <w:rPr>
          <w:rFonts w:asciiTheme="minorHAnsi" w:eastAsiaTheme="minorEastAsia" w:hAnsiTheme="minorHAnsi"/>
          <w:b w:val="0"/>
          <w:color w:val="auto"/>
          <w:sz w:val="22"/>
          <w:lang w:val="fr-FR" w:eastAsia="fr-FR"/>
        </w:rPr>
      </w:pPr>
      <w:hyperlink w:anchor="_Toc173135933" w:history="1">
        <w:r w:rsidRPr="00B40DA2">
          <w:rPr>
            <w:rStyle w:val="Lienhypertexte"/>
          </w:rPr>
          <w:t>9.2.</w:t>
        </w:r>
        <w:r>
          <w:rPr>
            <w:rFonts w:asciiTheme="minorHAnsi" w:eastAsiaTheme="minorEastAsia" w:hAnsiTheme="minorHAnsi"/>
            <w:b w:val="0"/>
            <w:color w:val="auto"/>
            <w:sz w:val="22"/>
            <w:lang w:val="fr-FR" w:eastAsia="fr-FR"/>
          </w:rPr>
          <w:tab/>
        </w:r>
        <w:r w:rsidRPr="00B40DA2">
          <w:rPr>
            <w:rStyle w:val="Lienhypertexte"/>
          </w:rPr>
          <w:t>Liste des types de lignes</w:t>
        </w:r>
        <w:r>
          <w:rPr>
            <w:webHidden/>
          </w:rPr>
          <w:tab/>
        </w:r>
        <w:r>
          <w:rPr>
            <w:webHidden/>
          </w:rPr>
          <w:fldChar w:fldCharType="begin"/>
        </w:r>
        <w:r>
          <w:rPr>
            <w:webHidden/>
          </w:rPr>
          <w:instrText xml:space="preserve"> PAGEREF _Toc173135933 \h </w:instrText>
        </w:r>
        <w:r>
          <w:rPr>
            <w:webHidden/>
          </w:rPr>
        </w:r>
        <w:r>
          <w:rPr>
            <w:webHidden/>
          </w:rPr>
          <w:fldChar w:fldCharType="separate"/>
        </w:r>
        <w:r>
          <w:rPr>
            <w:webHidden/>
          </w:rPr>
          <w:t>15</w:t>
        </w:r>
        <w:r>
          <w:rPr>
            <w:webHidden/>
          </w:rPr>
          <w:fldChar w:fldCharType="end"/>
        </w:r>
      </w:hyperlink>
    </w:p>
    <w:p w14:paraId="242429C2" w14:textId="774FCD02" w:rsidR="00A044CA" w:rsidRDefault="00A044CA">
      <w:pPr>
        <w:pStyle w:val="TM3"/>
        <w:rPr>
          <w:rFonts w:asciiTheme="minorHAnsi" w:eastAsiaTheme="minorEastAsia" w:hAnsiTheme="minorHAnsi"/>
          <w:b w:val="0"/>
          <w:caps w:val="0"/>
          <w:color w:val="auto"/>
          <w:sz w:val="22"/>
          <w:lang w:val="fr-FR" w:eastAsia="fr-FR"/>
        </w:rPr>
      </w:pPr>
      <w:hyperlink w:anchor="_Toc173135934" w:history="1">
        <w:r w:rsidRPr="00B40DA2">
          <w:rPr>
            <w:rStyle w:val="Lienhypertexte"/>
          </w:rPr>
          <w:t>10.</w:t>
        </w:r>
        <w:r>
          <w:rPr>
            <w:rFonts w:asciiTheme="minorHAnsi" w:eastAsiaTheme="minorEastAsia" w:hAnsiTheme="minorHAnsi"/>
            <w:b w:val="0"/>
            <w:caps w:val="0"/>
            <w:color w:val="auto"/>
            <w:sz w:val="22"/>
            <w:lang w:val="fr-FR" w:eastAsia="fr-FR"/>
          </w:rPr>
          <w:tab/>
        </w:r>
        <w:r w:rsidRPr="00B40DA2">
          <w:rPr>
            <w:rStyle w:val="Lienhypertexte"/>
          </w:rPr>
          <w:t>LES HACHURES</w:t>
        </w:r>
        <w:r>
          <w:rPr>
            <w:webHidden/>
          </w:rPr>
          <w:tab/>
        </w:r>
        <w:r>
          <w:rPr>
            <w:webHidden/>
          </w:rPr>
          <w:fldChar w:fldCharType="begin"/>
        </w:r>
        <w:r>
          <w:rPr>
            <w:webHidden/>
          </w:rPr>
          <w:instrText xml:space="preserve"> PAGEREF _Toc173135934 \h </w:instrText>
        </w:r>
        <w:r>
          <w:rPr>
            <w:webHidden/>
          </w:rPr>
        </w:r>
        <w:r>
          <w:rPr>
            <w:webHidden/>
          </w:rPr>
          <w:fldChar w:fldCharType="separate"/>
        </w:r>
        <w:r>
          <w:rPr>
            <w:webHidden/>
          </w:rPr>
          <w:t>16</w:t>
        </w:r>
        <w:r>
          <w:rPr>
            <w:webHidden/>
          </w:rPr>
          <w:fldChar w:fldCharType="end"/>
        </w:r>
      </w:hyperlink>
    </w:p>
    <w:p w14:paraId="1A62ACD4" w14:textId="02840866" w:rsidR="00A044CA" w:rsidRDefault="00A044CA">
      <w:pPr>
        <w:pStyle w:val="TM4"/>
        <w:rPr>
          <w:rFonts w:asciiTheme="minorHAnsi" w:eastAsiaTheme="minorEastAsia" w:hAnsiTheme="minorHAnsi"/>
          <w:b w:val="0"/>
          <w:color w:val="auto"/>
          <w:sz w:val="22"/>
          <w:lang w:val="fr-FR" w:eastAsia="fr-FR"/>
        </w:rPr>
      </w:pPr>
      <w:hyperlink w:anchor="_Toc173135935" w:history="1">
        <w:r w:rsidRPr="00B40DA2">
          <w:rPr>
            <w:rStyle w:val="Lienhypertexte"/>
          </w:rPr>
          <w:t>10.1.</w:t>
        </w:r>
        <w:r>
          <w:rPr>
            <w:rFonts w:asciiTheme="minorHAnsi" w:eastAsiaTheme="minorEastAsia" w:hAnsiTheme="minorHAnsi"/>
            <w:b w:val="0"/>
            <w:color w:val="auto"/>
            <w:sz w:val="22"/>
            <w:lang w:val="fr-FR" w:eastAsia="fr-FR"/>
          </w:rPr>
          <w:tab/>
        </w:r>
        <w:r w:rsidRPr="00B40DA2">
          <w:rPr>
            <w:rStyle w:val="Lienhypertexte"/>
          </w:rPr>
          <w:t>Présentation</w:t>
        </w:r>
        <w:r>
          <w:rPr>
            <w:webHidden/>
          </w:rPr>
          <w:tab/>
        </w:r>
        <w:r>
          <w:rPr>
            <w:webHidden/>
          </w:rPr>
          <w:fldChar w:fldCharType="begin"/>
        </w:r>
        <w:r>
          <w:rPr>
            <w:webHidden/>
          </w:rPr>
          <w:instrText xml:space="preserve"> PAGEREF _Toc173135935 \h </w:instrText>
        </w:r>
        <w:r>
          <w:rPr>
            <w:webHidden/>
          </w:rPr>
        </w:r>
        <w:r>
          <w:rPr>
            <w:webHidden/>
          </w:rPr>
          <w:fldChar w:fldCharType="separate"/>
        </w:r>
        <w:r>
          <w:rPr>
            <w:webHidden/>
          </w:rPr>
          <w:t>16</w:t>
        </w:r>
        <w:r>
          <w:rPr>
            <w:webHidden/>
          </w:rPr>
          <w:fldChar w:fldCharType="end"/>
        </w:r>
      </w:hyperlink>
    </w:p>
    <w:p w14:paraId="568D0114" w14:textId="67C1E42C" w:rsidR="00A044CA" w:rsidRDefault="00A044CA">
      <w:pPr>
        <w:pStyle w:val="TM4"/>
        <w:rPr>
          <w:rFonts w:asciiTheme="minorHAnsi" w:eastAsiaTheme="minorEastAsia" w:hAnsiTheme="minorHAnsi"/>
          <w:b w:val="0"/>
          <w:color w:val="auto"/>
          <w:sz w:val="22"/>
          <w:lang w:val="fr-FR" w:eastAsia="fr-FR"/>
        </w:rPr>
      </w:pPr>
      <w:hyperlink w:anchor="_Toc173135936" w:history="1">
        <w:r w:rsidRPr="00B40DA2">
          <w:rPr>
            <w:rStyle w:val="Lienhypertexte"/>
          </w:rPr>
          <w:t>10.2.</w:t>
        </w:r>
        <w:r>
          <w:rPr>
            <w:rFonts w:asciiTheme="minorHAnsi" w:eastAsiaTheme="minorEastAsia" w:hAnsiTheme="minorHAnsi"/>
            <w:b w:val="0"/>
            <w:color w:val="auto"/>
            <w:sz w:val="22"/>
            <w:lang w:val="fr-FR" w:eastAsia="fr-FR"/>
          </w:rPr>
          <w:tab/>
        </w:r>
        <w:r w:rsidRPr="00B40DA2">
          <w:rPr>
            <w:rStyle w:val="Lienhypertexte"/>
          </w:rPr>
          <w:t>Liste des hachures</w:t>
        </w:r>
        <w:r>
          <w:rPr>
            <w:webHidden/>
          </w:rPr>
          <w:tab/>
        </w:r>
        <w:r>
          <w:rPr>
            <w:webHidden/>
          </w:rPr>
          <w:fldChar w:fldCharType="begin"/>
        </w:r>
        <w:r>
          <w:rPr>
            <w:webHidden/>
          </w:rPr>
          <w:instrText xml:space="preserve"> PAGEREF _Toc173135936 \h </w:instrText>
        </w:r>
        <w:r>
          <w:rPr>
            <w:webHidden/>
          </w:rPr>
        </w:r>
        <w:r>
          <w:rPr>
            <w:webHidden/>
          </w:rPr>
          <w:fldChar w:fldCharType="separate"/>
        </w:r>
        <w:r>
          <w:rPr>
            <w:webHidden/>
          </w:rPr>
          <w:t>16</w:t>
        </w:r>
        <w:r>
          <w:rPr>
            <w:webHidden/>
          </w:rPr>
          <w:fldChar w:fldCharType="end"/>
        </w:r>
      </w:hyperlink>
    </w:p>
    <w:p w14:paraId="7A6F41B7" w14:textId="0AFB946A" w:rsidR="00A044CA" w:rsidRDefault="00A044CA">
      <w:pPr>
        <w:pStyle w:val="TM3"/>
        <w:rPr>
          <w:rFonts w:asciiTheme="minorHAnsi" w:eastAsiaTheme="minorEastAsia" w:hAnsiTheme="minorHAnsi"/>
          <w:b w:val="0"/>
          <w:caps w:val="0"/>
          <w:color w:val="auto"/>
          <w:sz w:val="22"/>
          <w:lang w:val="fr-FR" w:eastAsia="fr-FR"/>
        </w:rPr>
      </w:pPr>
      <w:hyperlink w:anchor="_Toc173135937" w:history="1">
        <w:r w:rsidRPr="00B40DA2">
          <w:rPr>
            <w:rStyle w:val="Lienhypertexte"/>
            <w:rFonts w:cs="Arial"/>
          </w:rPr>
          <w:t>11.</w:t>
        </w:r>
        <w:r>
          <w:rPr>
            <w:rFonts w:asciiTheme="minorHAnsi" w:eastAsiaTheme="minorEastAsia" w:hAnsiTheme="minorHAnsi"/>
            <w:b w:val="0"/>
            <w:caps w:val="0"/>
            <w:color w:val="auto"/>
            <w:sz w:val="22"/>
            <w:lang w:val="fr-FR" w:eastAsia="fr-FR"/>
          </w:rPr>
          <w:tab/>
        </w:r>
        <w:r w:rsidRPr="00B40DA2">
          <w:rPr>
            <w:rStyle w:val="Lienhypertexte"/>
          </w:rPr>
          <w:t>SIGNALISATION</w:t>
        </w:r>
        <w:r>
          <w:rPr>
            <w:webHidden/>
          </w:rPr>
          <w:tab/>
        </w:r>
        <w:r>
          <w:rPr>
            <w:webHidden/>
          </w:rPr>
          <w:fldChar w:fldCharType="begin"/>
        </w:r>
        <w:r>
          <w:rPr>
            <w:webHidden/>
          </w:rPr>
          <w:instrText xml:space="preserve"> PAGEREF _Toc173135937 \h </w:instrText>
        </w:r>
        <w:r>
          <w:rPr>
            <w:webHidden/>
          </w:rPr>
        </w:r>
        <w:r>
          <w:rPr>
            <w:webHidden/>
          </w:rPr>
          <w:fldChar w:fldCharType="separate"/>
        </w:r>
        <w:r>
          <w:rPr>
            <w:webHidden/>
          </w:rPr>
          <w:t>16</w:t>
        </w:r>
        <w:r>
          <w:rPr>
            <w:webHidden/>
          </w:rPr>
          <w:fldChar w:fldCharType="end"/>
        </w:r>
      </w:hyperlink>
    </w:p>
    <w:p w14:paraId="19390770" w14:textId="3FE8BFF9" w:rsidR="00A044CA" w:rsidRDefault="00A044CA">
      <w:pPr>
        <w:pStyle w:val="TM4"/>
        <w:rPr>
          <w:rFonts w:asciiTheme="minorHAnsi" w:eastAsiaTheme="minorEastAsia" w:hAnsiTheme="minorHAnsi"/>
          <w:b w:val="0"/>
          <w:color w:val="auto"/>
          <w:sz w:val="22"/>
          <w:lang w:val="fr-FR" w:eastAsia="fr-FR"/>
        </w:rPr>
      </w:pPr>
      <w:hyperlink w:anchor="_Toc173135938" w:history="1">
        <w:r w:rsidRPr="00B40DA2">
          <w:rPr>
            <w:rStyle w:val="Lienhypertexte"/>
          </w:rPr>
          <w:t>11.1.</w:t>
        </w:r>
        <w:r>
          <w:rPr>
            <w:rFonts w:asciiTheme="minorHAnsi" w:eastAsiaTheme="minorEastAsia" w:hAnsiTheme="minorHAnsi"/>
            <w:b w:val="0"/>
            <w:color w:val="auto"/>
            <w:sz w:val="22"/>
            <w:lang w:val="fr-FR" w:eastAsia="fr-FR"/>
          </w:rPr>
          <w:tab/>
        </w:r>
        <w:r w:rsidRPr="00B40DA2">
          <w:rPr>
            <w:rStyle w:val="Lienhypertexte"/>
          </w:rPr>
          <w:t>Signalisation horizontale</w:t>
        </w:r>
        <w:r>
          <w:rPr>
            <w:webHidden/>
          </w:rPr>
          <w:tab/>
        </w:r>
        <w:r>
          <w:rPr>
            <w:webHidden/>
          </w:rPr>
          <w:fldChar w:fldCharType="begin"/>
        </w:r>
        <w:r>
          <w:rPr>
            <w:webHidden/>
          </w:rPr>
          <w:instrText xml:space="preserve"> PAGEREF _Toc173135938 \h </w:instrText>
        </w:r>
        <w:r>
          <w:rPr>
            <w:webHidden/>
          </w:rPr>
        </w:r>
        <w:r>
          <w:rPr>
            <w:webHidden/>
          </w:rPr>
          <w:fldChar w:fldCharType="separate"/>
        </w:r>
        <w:r>
          <w:rPr>
            <w:webHidden/>
          </w:rPr>
          <w:t>16</w:t>
        </w:r>
        <w:r>
          <w:rPr>
            <w:webHidden/>
          </w:rPr>
          <w:fldChar w:fldCharType="end"/>
        </w:r>
      </w:hyperlink>
    </w:p>
    <w:p w14:paraId="3BDF1434" w14:textId="1F3221DA" w:rsidR="00A044CA" w:rsidRDefault="00A044CA">
      <w:pPr>
        <w:pStyle w:val="TM4"/>
        <w:rPr>
          <w:rFonts w:asciiTheme="minorHAnsi" w:eastAsiaTheme="minorEastAsia" w:hAnsiTheme="minorHAnsi"/>
          <w:b w:val="0"/>
          <w:color w:val="auto"/>
          <w:sz w:val="22"/>
          <w:lang w:val="fr-FR" w:eastAsia="fr-FR"/>
        </w:rPr>
      </w:pPr>
      <w:hyperlink w:anchor="_Toc173135939" w:history="1">
        <w:r w:rsidRPr="00B40DA2">
          <w:rPr>
            <w:rStyle w:val="Lienhypertexte"/>
          </w:rPr>
          <w:t>11.2.</w:t>
        </w:r>
        <w:r>
          <w:rPr>
            <w:rFonts w:asciiTheme="minorHAnsi" w:eastAsiaTheme="minorEastAsia" w:hAnsiTheme="minorHAnsi"/>
            <w:b w:val="0"/>
            <w:color w:val="auto"/>
            <w:sz w:val="22"/>
            <w:lang w:val="fr-FR" w:eastAsia="fr-FR"/>
          </w:rPr>
          <w:tab/>
        </w:r>
        <w:r w:rsidRPr="00B40DA2">
          <w:rPr>
            <w:rStyle w:val="Lienhypertexte"/>
          </w:rPr>
          <w:t>Signalisation verticale</w:t>
        </w:r>
        <w:r>
          <w:rPr>
            <w:webHidden/>
          </w:rPr>
          <w:tab/>
        </w:r>
        <w:r>
          <w:rPr>
            <w:webHidden/>
          </w:rPr>
          <w:fldChar w:fldCharType="begin"/>
        </w:r>
        <w:r>
          <w:rPr>
            <w:webHidden/>
          </w:rPr>
          <w:instrText xml:space="preserve"> PAGEREF _Toc173135939 \h </w:instrText>
        </w:r>
        <w:r>
          <w:rPr>
            <w:webHidden/>
          </w:rPr>
        </w:r>
        <w:r>
          <w:rPr>
            <w:webHidden/>
          </w:rPr>
          <w:fldChar w:fldCharType="separate"/>
        </w:r>
        <w:r>
          <w:rPr>
            <w:webHidden/>
          </w:rPr>
          <w:t>17</w:t>
        </w:r>
        <w:r>
          <w:rPr>
            <w:webHidden/>
          </w:rPr>
          <w:fldChar w:fldCharType="end"/>
        </w:r>
      </w:hyperlink>
    </w:p>
    <w:p w14:paraId="7816D16D" w14:textId="659D57DB" w:rsidR="00A044CA" w:rsidRDefault="00A044CA">
      <w:pPr>
        <w:pStyle w:val="TM3"/>
        <w:rPr>
          <w:rFonts w:asciiTheme="minorHAnsi" w:eastAsiaTheme="minorEastAsia" w:hAnsiTheme="minorHAnsi"/>
          <w:b w:val="0"/>
          <w:caps w:val="0"/>
          <w:color w:val="auto"/>
          <w:sz w:val="22"/>
          <w:lang w:val="fr-FR" w:eastAsia="fr-FR"/>
        </w:rPr>
      </w:pPr>
      <w:hyperlink w:anchor="_Toc173135940" w:history="1">
        <w:r w:rsidRPr="00B40DA2">
          <w:rPr>
            <w:rStyle w:val="Lienhypertexte"/>
          </w:rPr>
          <w:t>12.</w:t>
        </w:r>
        <w:r>
          <w:rPr>
            <w:rFonts w:asciiTheme="minorHAnsi" w:eastAsiaTheme="minorEastAsia" w:hAnsiTheme="minorHAnsi"/>
            <w:b w:val="0"/>
            <w:caps w:val="0"/>
            <w:color w:val="auto"/>
            <w:sz w:val="22"/>
            <w:lang w:val="fr-FR" w:eastAsia="fr-FR"/>
          </w:rPr>
          <w:tab/>
        </w:r>
        <w:r w:rsidRPr="00B40DA2">
          <w:rPr>
            <w:rStyle w:val="Lienhypertexte"/>
          </w:rPr>
          <w:t>DEPOSE, DEMOLITION</w:t>
        </w:r>
        <w:r>
          <w:rPr>
            <w:webHidden/>
          </w:rPr>
          <w:tab/>
        </w:r>
        <w:r>
          <w:rPr>
            <w:webHidden/>
          </w:rPr>
          <w:fldChar w:fldCharType="begin"/>
        </w:r>
        <w:r>
          <w:rPr>
            <w:webHidden/>
          </w:rPr>
          <w:instrText xml:space="preserve"> PAGEREF _Toc173135940 \h </w:instrText>
        </w:r>
        <w:r>
          <w:rPr>
            <w:webHidden/>
          </w:rPr>
        </w:r>
        <w:r>
          <w:rPr>
            <w:webHidden/>
          </w:rPr>
          <w:fldChar w:fldCharType="separate"/>
        </w:r>
        <w:r>
          <w:rPr>
            <w:webHidden/>
          </w:rPr>
          <w:t>17</w:t>
        </w:r>
        <w:r>
          <w:rPr>
            <w:webHidden/>
          </w:rPr>
          <w:fldChar w:fldCharType="end"/>
        </w:r>
      </w:hyperlink>
    </w:p>
    <w:p w14:paraId="1E6D27D4" w14:textId="29B5A25A" w:rsidR="00A044CA" w:rsidRDefault="00A044CA">
      <w:pPr>
        <w:pStyle w:val="TM3"/>
        <w:rPr>
          <w:rFonts w:asciiTheme="minorHAnsi" w:eastAsiaTheme="minorEastAsia" w:hAnsiTheme="minorHAnsi"/>
          <w:b w:val="0"/>
          <w:caps w:val="0"/>
          <w:color w:val="auto"/>
          <w:sz w:val="22"/>
          <w:lang w:val="fr-FR" w:eastAsia="fr-FR"/>
        </w:rPr>
      </w:pPr>
      <w:hyperlink w:anchor="_Toc173135941" w:history="1">
        <w:r w:rsidRPr="00B40DA2">
          <w:rPr>
            <w:rStyle w:val="Lienhypertexte"/>
          </w:rPr>
          <w:t>13.</w:t>
        </w:r>
        <w:r>
          <w:rPr>
            <w:rFonts w:asciiTheme="minorHAnsi" w:eastAsiaTheme="minorEastAsia" w:hAnsiTheme="minorHAnsi"/>
            <w:b w:val="0"/>
            <w:caps w:val="0"/>
            <w:color w:val="auto"/>
            <w:sz w:val="22"/>
            <w:lang w:val="fr-FR" w:eastAsia="fr-FR"/>
          </w:rPr>
          <w:tab/>
        </w:r>
        <w:r w:rsidRPr="00B40DA2">
          <w:rPr>
            <w:rStyle w:val="Lienhypertexte"/>
          </w:rPr>
          <w:t>AFFECTATION DES ESPACES (Plan de mobilité)</w:t>
        </w:r>
        <w:r>
          <w:rPr>
            <w:webHidden/>
          </w:rPr>
          <w:tab/>
        </w:r>
        <w:r>
          <w:rPr>
            <w:webHidden/>
          </w:rPr>
          <w:fldChar w:fldCharType="begin"/>
        </w:r>
        <w:r>
          <w:rPr>
            <w:webHidden/>
          </w:rPr>
          <w:instrText xml:space="preserve"> PAGEREF _Toc173135941 \h </w:instrText>
        </w:r>
        <w:r>
          <w:rPr>
            <w:webHidden/>
          </w:rPr>
        </w:r>
        <w:r>
          <w:rPr>
            <w:webHidden/>
          </w:rPr>
          <w:fldChar w:fldCharType="separate"/>
        </w:r>
        <w:r>
          <w:rPr>
            <w:webHidden/>
          </w:rPr>
          <w:t>18</w:t>
        </w:r>
        <w:r>
          <w:rPr>
            <w:webHidden/>
          </w:rPr>
          <w:fldChar w:fldCharType="end"/>
        </w:r>
      </w:hyperlink>
    </w:p>
    <w:p w14:paraId="5C9DB2C6" w14:textId="304A6190" w:rsidR="00A044CA" w:rsidRDefault="00A044CA">
      <w:pPr>
        <w:pStyle w:val="TM4"/>
        <w:rPr>
          <w:rFonts w:asciiTheme="minorHAnsi" w:eastAsiaTheme="minorEastAsia" w:hAnsiTheme="minorHAnsi"/>
          <w:b w:val="0"/>
          <w:color w:val="auto"/>
          <w:sz w:val="22"/>
          <w:lang w:val="fr-FR" w:eastAsia="fr-FR"/>
        </w:rPr>
      </w:pPr>
      <w:hyperlink w:anchor="_Toc173135942" w:history="1">
        <w:r w:rsidRPr="00B40DA2">
          <w:rPr>
            <w:rStyle w:val="Lienhypertexte"/>
          </w:rPr>
          <w:t>13.1.</w:t>
        </w:r>
        <w:r>
          <w:rPr>
            <w:rFonts w:asciiTheme="minorHAnsi" w:eastAsiaTheme="minorEastAsia" w:hAnsiTheme="minorHAnsi"/>
            <w:b w:val="0"/>
            <w:color w:val="auto"/>
            <w:sz w:val="22"/>
            <w:lang w:val="fr-FR" w:eastAsia="fr-FR"/>
          </w:rPr>
          <w:tab/>
        </w:r>
        <w:r w:rsidRPr="00B40DA2">
          <w:rPr>
            <w:rStyle w:val="Lienhypertexte"/>
          </w:rPr>
          <w:t>Rappel du guide technique cahier 9 de Bordeaux Métropole</w:t>
        </w:r>
        <w:r>
          <w:rPr>
            <w:webHidden/>
          </w:rPr>
          <w:tab/>
        </w:r>
        <w:r>
          <w:rPr>
            <w:webHidden/>
          </w:rPr>
          <w:fldChar w:fldCharType="begin"/>
        </w:r>
        <w:r>
          <w:rPr>
            <w:webHidden/>
          </w:rPr>
          <w:instrText xml:space="preserve"> PAGEREF _Toc173135942 \h </w:instrText>
        </w:r>
        <w:r>
          <w:rPr>
            <w:webHidden/>
          </w:rPr>
        </w:r>
        <w:r>
          <w:rPr>
            <w:webHidden/>
          </w:rPr>
          <w:fldChar w:fldCharType="separate"/>
        </w:r>
        <w:r>
          <w:rPr>
            <w:webHidden/>
          </w:rPr>
          <w:t>18</w:t>
        </w:r>
        <w:r>
          <w:rPr>
            <w:webHidden/>
          </w:rPr>
          <w:fldChar w:fldCharType="end"/>
        </w:r>
      </w:hyperlink>
    </w:p>
    <w:p w14:paraId="28E05011" w14:textId="50C7FFD5" w:rsidR="00A044CA" w:rsidRDefault="00A044CA">
      <w:pPr>
        <w:pStyle w:val="TM4"/>
        <w:rPr>
          <w:rFonts w:asciiTheme="minorHAnsi" w:eastAsiaTheme="minorEastAsia" w:hAnsiTheme="minorHAnsi"/>
          <w:b w:val="0"/>
          <w:color w:val="auto"/>
          <w:sz w:val="22"/>
          <w:lang w:val="fr-FR" w:eastAsia="fr-FR"/>
        </w:rPr>
      </w:pPr>
      <w:hyperlink w:anchor="_Toc173135943" w:history="1">
        <w:r w:rsidRPr="00B40DA2">
          <w:rPr>
            <w:rStyle w:val="Lienhypertexte"/>
          </w:rPr>
          <w:t>13.2.</w:t>
        </w:r>
        <w:r>
          <w:rPr>
            <w:rFonts w:asciiTheme="minorHAnsi" w:eastAsiaTheme="minorEastAsia" w:hAnsiTheme="minorHAnsi"/>
            <w:b w:val="0"/>
            <w:color w:val="auto"/>
            <w:sz w:val="22"/>
            <w:lang w:val="fr-FR" w:eastAsia="fr-FR"/>
          </w:rPr>
          <w:tab/>
        </w:r>
        <w:r w:rsidRPr="00B40DA2">
          <w:rPr>
            <w:rStyle w:val="Lienhypertexte"/>
          </w:rPr>
          <w:t>Principe</w:t>
        </w:r>
        <w:r>
          <w:rPr>
            <w:webHidden/>
          </w:rPr>
          <w:tab/>
        </w:r>
        <w:r>
          <w:rPr>
            <w:webHidden/>
          </w:rPr>
          <w:fldChar w:fldCharType="begin"/>
        </w:r>
        <w:r>
          <w:rPr>
            <w:webHidden/>
          </w:rPr>
          <w:instrText xml:space="preserve"> PAGEREF _Toc173135943 \h </w:instrText>
        </w:r>
        <w:r>
          <w:rPr>
            <w:webHidden/>
          </w:rPr>
        </w:r>
        <w:r>
          <w:rPr>
            <w:webHidden/>
          </w:rPr>
          <w:fldChar w:fldCharType="separate"/>
        </w:r>
        <w:r>
          <w:rPr>
            <w:webHidden/>
          </w:rPr>
          <w:t>18</w:t>
        </w:r>
        <w:r>
          <w:rPr>
            <w:webHidden/>
          </w:rPr>
          <w:fldChar w:fldCharType="end"/>
        </w:r>
      </w:hyperlink>
    </w:p>
    <w:p w14:paraId="406C5280" w14:textId="1C12DCBE" w:rsidR="00A044CA" w:rsidRDefault="00A044CA">
      <w:pPr>
        <w:pStyle w:val="TM3"/>
        <w:rPr>
          <w:rFonts w:asciiTheme="minorHAnsi" w:eastAsiaTheme="minorEastAsia" w:hAnsiTheme="minorHAnsi"/>
          <w:b w:val="0"/>
          <w:caps w:val="0"/>
          <w:color w:val="auto"/>
          <w:sz w:val="22"/>
          <w:lang w:val="fr-FR" w:eastAsia="fr-FR"/>
        </w:rPr>
      </w:pPr>
      <w:hyperlink w:anchor="_Toc173135944" w:history="1">
        <w:r w:rsidRPr="00B40DA2">
          <w:rPr>
            <w:rStyle w:val="Lienhypertexte"/>
          </w:rPr>
          <w:t>14.</w:t>
        </w:r>
        <w:r>
          <w:rPr>
            <w:rFonts w:asciiTheme="minorHAnsi" w:eastAsiaTheme="minorEastAsia" w:hAnsiTheme="minorHAnsi"/>
            <w:b w:val="0"/>
            <w:caps w:val="0"/>
            <w:color w:val="auto"/>
            <w:sz w:val="22"/>
            <w:lang w:val="fr-FR" w:eastAsia="fr-FR"/>
          </w:rPr>
          <w:tab/>
        </w:r>
        <w:r w:rsidRPr="00B40DA2">
          <w:rPr>
            <w:rStyle w:val="Lienhypertexte"/>
          </w:rPr>
          <w:t>PLAN RDC DES LOTS A CONSTRUIRE</w:t>
        </w:r>
        <w:r>
          <w:rPr>
            <w:webHidden/>
          </w:rPr>
          <w:tab/>
        </w:r>
        <w:r>
          <w:rPr>
            <w:webHidden/>
          </w:rPr>
          <w:fldChar w:fldCharType="begin"/>
        </w:r>
        <w:r>
          <w:rPr>
            <w:webHidden/>
          </w:rPr>
          <w:instrText xml:space="preserve"> PAGEREF _Toc173135944 \h </w:instrText>
        </w:r>
        <w:r>
          <w:rPr>
            <w:webHidden/>
          </w:rPr>
        </w:r>
        <w:r>
          <w:rPr>
            <w:webHidden/>
          </w:rPr>
          <w:fldChar w:fldCharType="separate"/>
        </w:r>
        <w:r>
          <w:rPr>
            <w:webHidden/>
          </w:rPr>
          <w:t>20</w:t>
        </w:r>
        <w:r>
          <w:rPr>
            <w:webHidden/>
          </w:rPr>
          <w:fldChar w:fldCharType="end"/>
        </w:r>
      </w:hyperlink>
    </w:p>
    <w:p w14:paraId="16A5C66E" w14:textId="3934AECB" w:rsidR="00A044CA" w:rsidRDefault="00A044CA">
      <w:pPr>
        <w:pStyle w:val="TM3"/>
        <w:rPr>
          <w:rFonts w:asciiTheme="minorHAnsi" w:eastAsiaTheme="minorEastAsia" w:hAnsiTheme="minorHAnsi"/>
          <w:b w:val="0"/>
          <w:caps w:val="0"/>
          <w:color w:val="auto"/>
          <w:sz w:val="22"/>
          <w:lang w:val="fr-FR" w:eastAsia="fr-FR"/>
        </w:rPr>
      </w:pPr>
      <w:hyperlink w:anchor="_Toc173135945" w:history="1">
        <w:r w:rsidRPr="00B40DA2">
          <w:rPr>
            <w:rStyle w:val="Lienhypertexte"/>
          </w:rPr>
          <w:t>15.</w:t>
        </w:r>
        <w:r>
          <w:rPr>
            <w:rFonts w:asciiTheme="minorHAnsi" w:eastAsiaTheme="minorEastAsia" w:hAnsiTheme="minorHAnsi"/>
            <w:b w:val="0"/>
            <w:caps w:val="0"/>
            <w:color w:val="auto"/>
            <w:sz w:val="22"/>
            <w:lang w:val="fr-FR" w:eastAsia="fr-FR"/>
          </w:rPr>
          <w:tab/>
        </w:r>
        <w:r w:rsidRPr="00B40DA2">
          <w:rPr>
            <w:rStyle w:val="Lienhypertexte"/>
          </w:rPr>
          <w:t>LEGENDE</w:t>
        </w:r>
        <w:r>
          <w:rPr>
            <w:webHidden/>
          </w:rPr>
          <w:tab/>
        </w:r>
        <w:r>
          <w:rPr>
            <w:webHidden/>
          </w:rPr>
          <w:fldChar w:fldCharType="begin"/>
        </w:r>
        <w:r>
          <w:rPr>
            <w:webHidden/>
          </w:rPr>
          <w:instrText xml:space="preserve"> PAGEREF _Toc173135945 \h </w:instrText>
        </w:r>
        <w:r>
          <w:rPr>
            <w:webHidden/>
          </w:rPr>
        </w:r>
        <w:r>
          <w:rPr>
            <w:webHidden/>
          </w:rPr>
          <w:fldChar w:fldCharType="separate"/>
        </w:r>
        <w:r>
          <w:rPr>
            <w:webHidden/>
          </w:rPr>
          <w:t>21</w:t>
        </w:r>
        <w:r>
          <w:rPr>
            <w:webHidden/>
          </w:rPr>
          <w:fldChar w:fldCharType="end"/>
        </w:r>
      </w:hyperlink>
    </w:p>
    <w:p w14:paraId="70BA19D6" w14:textId="5C080F89" w:rsidR="00A044CA" w:rsidRDefault="00A044CA">
      <w:pPr>
        <w:pStyle w:val="TM4"/>
        <w:rPr>
          <w:rFonts w:asciiTheme="minorHAnsi" w:eastAsiaTheme="minorEastAsia" w:hAnsiTheme="minorHAnsi"/>
          <w:b w:val="0"/>
          <w:color w:val="auto"/>
          <w:sz w:val="22"/>
          <w:lang w:val="fr-FR" w:eastAsia="fr-FR"/>
        </w:rPr>
      </w:pPr>
      <w:hyperlink w:anchor="_Toc173135946" w:history="1">
        <w:r w:rsidRPr="00B40DA2">
          <w:rPr>
            <w:rStyle w:val="Lienhypertexte"/>
          </w:rPr>
          <w:t>15.1.</w:t>
        </w:r>
        <w:r>
          <w:rPr>
            <w:rFonts w:asciiTheme="minorHAnsi" w:eastAsiaTheme="minorEastAsia" w:hAnsiTheme="minorHAnsi"/>
            <w:b w:val="0"/>
            <w:color w:val="auto"/>
            <w:sz w:val="22"/>
            <w:lang w:val="fr-FR" w:eastAsia="fr-FR"/>
          </w:rPr>
          <w:tab/>
        </w:r>
        <w:r w:rsidRPr="00B40DA2">
          <w:rPr>
            <w:rStyle w:val="Lienhypertexte"/>
          </w:rPr>
          <w:t>Principe</w:t>
        </w:r>
        <w:r>
          <w:rPr>
            <w:webHidden/>
          </w:rPr>
          <w:tab/>
        </w:r>
        <w:r>
          <w:rPr>
            <w:webHidden/>
          </w:rPr>
          <w:fldChar w:fldCharType="begin"/>
        </w:r>
        <w:r>
          <w:rPr>
            <w:webHidden/>
          </w:rPr>
          <w:instrText xml:space="preserve"> PAGEREF _Toc173135946 \h </w:instrText>
        </w:r>
        <w:r>
          <w:rPr>
            <w:webHidden/>
          </w:rPr>
        </w:r>
        <w:r>
          <w:rPr>
            <w:webHidden/>
          </w:rPr>
          <w:fldChar w:fldCharType="separate"/>
        </w:r>
        <w:r>
          <w:rPr>
            <w:webHidden/>
          </w:rPr>
          <w:t>21</w:t>
        </w:r>
        <w:r>
          <w:rPr>
            <w:webHidden/>
          </w:rPr>
          <w:fldChar w:fldCharType="end"/>
        </w:r>
      </w:hyperlink>
    </w:p>
    <w:p w14:paraId="2E7E2992" w14:textId="1AE55987" w:rsidR="00A044CA" w:rsidRDefault="00A044CA">
      <w:pPr>
        <w:pStyle w:val="TM4"/>
        <w:rPr>
          <w:rFonts w:asciiTheme="minorHAnsi" w:eastAsiaTheme="minorEastAsia" w:hAnsiTheme="minorHAnsi"/>
          <w:b w:val="0"/>
          <w:color w:val="auto"/>
          <w:sz w:val="22"/>
          <w:lang w:val="fr-FR" w:eastAsia="fr-FR"/>
        </w:rPr>
      </w:pPr>
      <w:hyperlink w:anchor="_Toc173135947" w:history="1">
        <w:r w:rsidRPr="00B40DA2">
          <w:rPr>
            <w:rStyle w:val="Lienhypertexte"/>
          </w:rPr>
          <w:t>15.2.</w:t>
        </w:r>
        <w:r>
          <w:rPr>
            <w:rFonts w:asciiTheme="minorHAnsi" w:eastAsiaTheme="minorEastAsia" w:hAnsiTheme="minorHAnsi"/>
            <w:b w:val="0"/>
            <w:color w:val="auto"/>
            <w:sz w:val="22"/>
            <w:lang w:val="fr-FR" w:eastAsia="fr-FR"/>
          </w:rPr>
          <w:tab/>
        </w:r>
        <w:r w:rsidRPr="00B40DA2">
          <w:rPr>
            <w:rStyle w:val="Lienhypertexte"/>
          </w:rPr>
          <w:t>Position des légendes</w:t>
        </w:r>
        <w:r>
          <w:rPr>
            <w:webHidden/>
          </w:rPr>
          <w:tab/>
        </w:r>
        <w:r>
          <w:rPr>
            <w:webHidden/>
          </w:rPr>
          <w:fldChar w:fldCharType="begin"/>
        </w:r>
        <w:r>
          <w:rPr>
            <w:webHidden/>
          </w:rPr>
          <w:instrText xml:space="preserve"> PAGEREF _Toc173135947 \h </w:instrText>
        </w:r>
        <w:r>
          <w:rPr>
            <w:webHidden/>
          </w:rPr>
        </w:r>
        <w:r>
          <w:rPr>
            <w:webHidden/>
          </w:rPr>
          <w:fldChar w:fldCharType="separate"/>
        </w:r>
        <w:r>
          <w:rPr>
            <w:webHidden/>
          </w:rPr>
          <w:t>21</w:t>
        </w:r>
        <w:r>
          <w:rPr>
            <w:webHidden/>
          </w:rPr>
          <w:fldChar w:fldCharType="end"/>
        </w:r>
      </w:hyperlink>
    </w:p>
    <w:p w14:paraId="390D7F36" w14:textId="35929083" w:rsidR="00A044CA" w:rsidRDefault="00A044CA">
      <w:pPr>
        <w:pStyle w:val="TM3"/>
        <w:rPr>
          <w:rFonts w:asciiTheme="minorHAnsi" w:eastAsiaTheme="minorEastAsia" w:hAnsiTheme="minorHAnsi"/>
          <w:b w:val="0"/>
          <w:caps w:val="0"/>
          <w:color w:val="auto"/>
          <w:sz w:val="22"/>
          <w:lang w:val="fr-FR" w:eastAsia="fr-FR"/>
        </w:rPr>
      </w:pPr>
      <w:hyperlink w:anchor="_Toc173135948" w:history="1">
        <w:r w:rsidRPr="00B40DA2">
          <w:rPr>
            <w:rStyle w:val="Lienhypertexte"/>
          </w:rPr>
          <w:t>16.</w:t>
        </w:r>
        <w:r>
          <w:rPr>
            <w:rFonts w:asciiTheme="minorHAnsi" w:eastAsiaTheme="minorEastAsia" w:hAnsiTheme="minorHAnsi"/>
            <w:b w:val="0"/>
            <w:caps w:val="0"/>
            <w:color w:val="auto"/>
            <w:sz w:val="22"/>
            <w:lang w:val="fr-FR" w:eastAsia="fr-FR"/>
          </w:rPr>
          <w:tab/>
        </w:r>
        <w:r w:rsidRPr="00B40DA2">
          <w:rPr>
            <w:rStyle w:val="Lienhypertexte"/>
          </w:rPr>
          <w:t>Cartouche type</w:t>
        </w:r>
        <w:r>
          <w:rPr>
            <w:webHidden/>
          </w:rPr>
          <w:tab/>
        </w:r>
        <w:r>
          <w:rPr>
            <w:webHidden/>
          </w:rPr>
          <w:fldChar w:fldCharType="begin"/>
        </w:r>
        <w:r>
          <w:rPr>
            <w:webHidden/>
          </w:rPr>
          <w:instrText xml:space="preserve"> PAGEREF _Toc173135948 \h </w:instrText>
        </w:r>
        <w:r>
          <w:rPr>
            <w:webHidden/>
          </w:rPr>
        </w:r>
        <w:r>
          <w:rPr>
            <w:webHidden/>
          </w:rPr>
          <w:fldChar w:fldCharType="separate"/>
        </w:r>
        <w:r>
          <w:rPr>
            <w:webHidden/>
          </w:rPr>
          <w:t>22</w:t>
        </w:r>
        <w:r>
          <w:rPr>
            <w:webHidden/>
          </w:rPr>
          <w:fldChar w:fldCharType="end"/>
        </w:r>
      </w:hyperlink>
    </w:p>
    <w:p w14:paraId="1A6E9118" w14:textId="1FBF87D5" w:rsidR="00DD331B" w:rsidRPr="000050F7" w:rsidRDefault="00377E52" w:rsidP="000F0B73">
      <w:pPr>
        <w:pStyle w:val="Sommairedesillustrations"/>
        <w:rPr>
          <w:rFonts w:ascii="Arial" w:hAnsi="Arial" w:cs="Arial"/>
        </w:rPr>
      </w:pPr>
      <w:r w:rsidRPr="000050F7">
        <w:rPr>
          <w:rFonts w:ascii="Arial" w:hAnsi="Arial" w:cs="Arial"/>
          <w:color w:val="74B74A" w:themeColor="background2"/>
        </w:rPr>
        <w:fldChar w:fldCharType="end"/>
      </w:r>
      <w:r w:rsidR="00D25F47" w:rsidRPr="000050F7">
        <w:rPr>
          <w:rFonts w:ascii="Arial" w:hAnsi="Arial" w:cs="Arial"/>
          <w:color w:val="74B74A" w:themeColor="background2"/>
        </w:rPr>
        <w:t xml:space="preserve"> </w:t>
      </w:r>
    </w:p>
    <w:bookmarkEnd w:id="2"/>
    <w:p w14:paraId="1EC1136C" w14:textId="77777777" w:rsidR="00DB54EA" w:rsidRPr="000050F7" w:rsidRDefault="00DB54EA" w:rsidP="000F0B73">
      <w:pPr>
        <w:jc w:val="both"/>
        <w:rPr>
          <w:rFonts w:ascii="Arial" w:hAnsi="Arial" w:cs="Arial"/>
          <w:sz w:val="16"/>
        </w:rPr>
      </w:pPr>
    </w:p>
    <w:p w14:paraId="7012D792" w14:textId="77777777" w:rsidR="005F3139" w:rsidRPr="000050F7" w:rsidRDefault="005F3139" w:rsidP="000F0B73">
      <w:pPr>
        <w:jc w:val="both"/>
        <w:rPr>
          <w:rFonts w:ascii="Arial" w:hAnsi="Arial" w:cs="Arial"/>
        </w:rPr>
        <w:sectPr w:rsidR="005F3139" w:rsidRPr="000050F7" w:rsidSect="00FC223E">
          <w:headerReference w:type="first" r:id="rId16"/>
          <w:footerReference w:type="first" r:id="rId17"/>
          <w:pgSz w:w="11906" w:h="16838" w:code="9"/>
          <w:pgMar w:top="1701" w:right="1134" w:bottom="851" w:left="1134" w:header="0" w:footer="454" w:gutter="0"/>
          <w:cols w:space="708"/>
          <w:docGrid w:linePitch="360"/>
        </w:sectPr>
      </w:pPr>
    </w:p>
    <w:p w14:paraId="1DE4E4DE" w14:textId="77777777" w:rsidR="0046272F" w:rsidRPr="000050F7" w:rsidRDefault="0046272F" w:rsidP="000F0B73">
      <w:pPr>
        <w:pStyle w:val="Titre1"/>
        <w:jc w:val="both"/>
      </w:pPr>
      <w:bookmarkStart w:id="3" w:name="_Toc173135913"/>
      <w:r w:rsidRPr="000050F7">
        <w:lastRenderedPageBreak/>
        <w:t>CONSIGNES GENERALES</w:t>
      </w:r>
      <w:bookmarkEnd w:id="3"/>
    </w:p>
    <w:p w14:paraId="712CD09E" w14:textId="77777777" w:rsidR="0046272F" w:rsidRPr="000050F7" w:rsidRDefault="00A87BB0" w:rsidP="000F0B73">
      <w:pPr>
        <w:pStyle w:val="Titre2"/>
        <w:jc w:val="both"/>
      </w:pPr>
      <w:bookmarkStart w:id="4" w:name="_Toc173135914"/>
      <w:r w:rsidRPr="000050F7">
        <w:t xml:space="preserve">Unités et variables </w:t>
      </w:r>
      <w:r w:rsidR="004976C9" w:rsidRPr="000050F7">
        <w:t>AUTOCAD</w:t>
      </w:r>
      <w:bookmarkEnd w:id="4"/>
    </w:p>
    <w:tbl>
      <w:tblPr>
        <w:tblW w:w="974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2263"/>
        <w:gridCol w:w="1418"/>
        <w:gridCol w:w="6060"/>
      </w:tblGrid>
      <w:tr w:rsidR="0046272F" w:rsidRPr="000050F7" w14:paraId="0A4722BF" w14:textId="77777777" w:rsidTr="000F0B73">
        <w:tc>
          <w:tcPr>
            <w:tcW w:w="2263" w:type="dxa"/>
            <w:tcBorders>
              <w:top w:val="single" w:sz="4" w:space="0" w:color="auto"/>
              <w:left w:val="single" w:sz="4" w:space="0" w:color="auto"/>
              <w:bottom w:val="single" w:sz="4" w:space="0" w:color="auto"/>
              <w:right w:val="single" w:sz="4" w:space="0" w:color="auto"/>
            </w:tcBorders>
            <w:vAlign w:val="center"/>
            <w:hideMark/>
          </w:tcPr>
          <w:p w14:paraId="5F4C3189" w14:textId="77777777" w:rsidR="0046272F" w:rsidRPr="000050F7" w:rsidRDefault="0046272F" w:rsidP="000F0B73">
            <w:pPr>
              <w:spacing w:after="0" w:line="240" w:lineRule="auto"/>
              <w:jc w:val="both"/>
              <w:rPr>
                <w:rFonts w:ascii="Arial" w:eastAsia="Times New Roman" w:hAnsi="Arial" w:cs="Arial"/>
                <w:sz w:val="20"/>
                <w:szCs w:val="20"/>
                <w:lang w:eastAsia="fr-FR"/>
              </w:rPr>
            </w:pPr>
            <w:r w:rsidRPr="000050F7">
              <w:rPr>
                <w:rFonts w:ascii="Arial" w:eastAsia="Times New Roman" w:hAnsi="Arial" w:cs="Arial"/>
                <w:b/>
                <w:bCs/>
                <w:color w:val="171717"/>
                <w:sz w:val="20"/>
                <w:szCs w:val="20"/>
                <w:lang w:eastAsia="fr-FR"/>
              </w:rPr>
              <w:t xml:space="preserve">VARIABLE </w:t>
            </w:r>
          </w:p>
        </w:tc>
        <w:tc>
          <w:tcPr>
            <w:tcW w:w="1418" w:type="dxa"/>
            <w:tcBorders>
              <w:top w:val="single" w:sz="4" w:space="0" w:color="auto"/>
              <w:left w:val="single" w:sz="4" w:space="0" w:color="auto"/>
              <w:bottom w:val="single" w:sz="4" w:space="0" w:color="auto"/>
              <w:right w:val="single" w:sz="4" w:space="0" w:color="auto"/>
            </w:tcBorders>
            <w:vAlign w:val="center"/>
            <w:hideMark/>
          </w:tcPr>
          <w:p w14:paraId="09154398" w14:textId="77777777" w:rsidR="0046272F" w:rsidRPr="000050F7" w:rsidRDefault="0046272F" w:rsidP="00506C58">
            <w:pPr>
              <w:spacing w:after="0" w:line="240" w:lineRule="auto"/>
              <w:jc w:val="center"/>
              <w:rPr>
                <w:rFonts w:ascii="Arial" w:eastAsia="Times New Roman" w:hAnsi="Arial" w:cs="Arial"/>
                <w:sz w:val="20"/>
                <w:szCs w:val="20"/>
                <w:lang w:eastAsia="fr-FR"/>
              </w:rPr>
            </w:pPr>
            <w:r w:rsidRPr="000050F7">
              <w:rPr>
                <w:rFonts w:ascii="Arial" w:eastAsia="Times New Roman" w:hAnsi="Arial" w:cs="Arial"/>
                <w:b/>
                <w:bCs/>
                <w:color w:val="171717"/>
                <w:sz w:val="20"/>
                <w:szCs w:val="20"/>
                <w:lang w:eastAsia="fr-FR"/>
              </w:rPr>
              <w:t>VALEUR</w:t>
            </w:r>
          </w:p>
        </w:tc>
        <w:tc>
          <w:tcPr>
            <w:tcW w:w="6060" w:type="dxa"/>
            <w:tcBorders>
              <w:top w:val="single" w:sz="4" w:space="0" w:color="auto"/>
              <w:left w:val="single" w:sz="4" w:space="0" w:color="auto"/>
              <w:bottom w:val="single" w:sz="4" w:space="0" w:color="auto"/>
              <w:right w:val="single" w:sz="4" w:space="0" w:color="auto"/>
            </w:tcBorders>
            <w:vAlign w:val="center"/>
            <w:hideMark/>
          </w:tcPr>
          <w:p w14:paraId="0FCEC423" w14:textId="77777777" w:rsidR="0046272F" w:rsidRPr="000050F7" w:rsidRDefault="0046272F" w:rsidP="000F0B73">
            <w:pPr>
              <w:spacing w:after="0" w:line="240" w:lineRule="auto"/>
              <w:jc w:val="both"/>
              <w:rPr>
                <w:rFonts w:ascii="Arial" w:eastAsia="Times New Roman" w:hAnsi="Arial" w:cs="Arial"/>
                <w:sz w:val="20"/>
                <w:szCs w:val="20"/>
                <w:lang w:eastAsia="fr-FR"/>
              </w:rPr>
            </w:pPr>
            <w:r w:rsidRPr="000050F7">
              <w:rPr>
                <w:rFonts w:ascii="Arial" w:eastAsia="Times New Roman" w:hAnsi="Arial" w:cs="Arial"/>
                <w:b/>
                <w:bCs/>
                <w:color w:val="171717"/>
                <w:sz w:val="20"/>
                <w:szCs w:val="20"/>
                <w:lang w:eastAsia="fr-FR"/>
              </w:rPr>
              <w:t>Description</w:t>
            </w:r>
          </w:p>
        </w:tc>
      </w:tr>
      <w:tr w:rsidR="00A61F31" w:rsidRPr="000050F7" w14:paraId="6A8180BA" w14:textId="77777777" w:rsidTr="000F0B73">
        <w:tc>
          <w:tcPr>
            <w:tcW w:w="2263" w:type="dxa"/>
            <w:tcBorders>
              <w:top w:val="single" w:sz="4" w:space="0" w:color="auto"/>
              <w:left w:val="single" w:sz="4" w:space="0" w:color="auto"/>
              <w:bottom w:val="single" w:sz="4" w:space="0" w:color="auto"/>
              <w:right w:val="single" w:sz="4" w:space="0" w:color="auto"/>
            </w:tcBorders>
            <w:vAlign w:val="center"/>
            <w:hideMark/>
          </w:tcPr>
          <w:p w14:paraId="660CBD6B" w14:textId="77777777" w:rsidR="00A61F31" w:rsidRPr="000050F7" w:rsidRDefault="00A61F31" w:rsidP="000F0B73">
            <w:pPr>
              <w:spacing w:after="0" w:line="240" w:lineRule="auto"/>
              <w:jc w:val="both"/>
              <w:rPr>
                <w:rFonts w:ascii="Arial" w:eastAsia="Times New Roman" w:hAnsi="Arial" w:cs="Arial"/>
                <w:sz w:val="20"/>
                <w:szCs w:val="20"/>
                <w:lang w:eastAsia="fr-FR"/>
              </w:rPr>
            </w:pPr>
            <w:r w:rsidRPr="000050F7">
              <w:rPr>
                <w:rFonts w:ascii="Arial" w:eastAsia="Times New Roman" w:hAnsi="Arial" w:cs="Arial"/>
                <w:color w:val="171717"/>
                <w:sz w:val="20"/>
                <w:szCs w:val="20"/>
                <w:lang w:eastAsia="fr-FR"/>
              </w:rPr>
              <w:t xml:space="preserve">ANGBASE </w:t>
            </w:r>
          </w:p>
        </w:tc>
        <w:tc>
          <w:tcPr>
            <w:tcW w:w="1418" w:type="dxa"/>
            <w:tcBorders>
              <w:top w:val="single" w:sz="4" w:space="0" w:color="auto"/>
              <w:left w:val="single" w:sz="4" w:space="0" w:color="auto"/>
              <w:bottom w:val="single" w:sz="4" w:space="0" w:color="auto"/>
              <w:right w:val="single" w:sz="4" w:space="0" w:color="auto"/>
            </w:tcBorders>
            <w:vAlign w:val="center"/>
            <w:hideMark/>
          </w:tcPr>
          <w:p w14:paraId="11CBAF61" w14:textId="77777777" w:rsidR="00A61F31" w:rsidRPr="000050F7" w:rsidRDefault="00A61F31" w:rsidP="00506C58">
            <w:pPr>
              <w:spacing w:after="0" w:line="240" w:lineRule="auto"/>
              <w:jc w:val="center"/>
              <w:rPr>
                <w:rFonts w:ascii="Arial" w:eastAsia="Times New Roman" w:hAnsi="Arial" w:cs="Arial"/>
                <w:sz w:val="20"/>
                <w:szCs w:val="20"/>
                <w:lang w:eastAsia="fr-FR"/>
              </w:rPr>
            </w:pPr>
            <w:r w:rsidRPr="000050F7">
              <w:rPr>
                <w:rFonts w:ascii="Arial" w:eastAsia="Times New Roman" w:hAnsi="Arial" w:cs="Arial"/>
                <w:color w:val="171717"/>
                <w:sz w:val="20"/>
                <w:szCs w:val="20"/>
                <w:lang w:eastAsia="fr-FR"/>
              </w:rPr>
              <w:t>0</w:t>
            </w:r>
          </w:p>
        </w:tc>
        <w:tc>
          <w:tcPr>
            <w:tcW w:w="6060" w:type="dxa"/>
            <w:tcBorders>
              <w:top w:val="single" w:sz="4" w:space="0" w:color="auto"/>
              <w:left w:val="single" w:sz="4" w:space="0" w:color="auto"/>
              <w:bottom w:val="single" w:sz="4" w:space="0" w:color="auto"/>
              <w:right w:val="single" w:sz="4" w:space="0" w:color="auto"/>
            </w:tcBorders>
            <w:vAlign w:val="center"/>
            <w:hideMark/>
          </w:tcPr>
          <w:p w14:paraId="4E13D93B" w14:textId="77777777" w:rsidR="00A61F31" w:rsidRPr="000050F7" w:rsidRDefault="00A61F31" w:rsidP="0078493C">
            <w:pPr>
              <w:spacing w:after="0" w:line="240" w:lineRule="auto"/>
              <w:jc w:val="both"/>
              <w:rPr>
                <w:rFonts w:ascii="Arial" w:eastAsia="Times New Roman" w:hAnsi="Arial" w:cs="Arial"/>
                <w:sz w:val="20"/>
                <w:szCs w:val="20"/>
                <w:lang w:eastAsia="fr-FR"/>
              </w:rPr>
            </w:pPr>
            <w:r w:rsidRPr="000050F7">
              <w:rPr>
                <w:rFonts w:ascii="Arial" w:eastAsia="Times New Roman" w:hAnsi="Arial" w:cs="Arial"/>
                <w:color w:val="171717"/>
                <w:sz w:val="20"/>
                <w:szCs w:val="20"/>
                <w:lang w:eastAsia="fr-FR"/>
              </w:rPr>
              <w:t xml:space="preserve">L’angle de base est définit à </w:t>
            </w:r>
            <w:r w:rsidR="0078493C" w:rsidRPr="000050F7">
              <w:rPr>
                <w:rFonts w:ascii="Arial" w:eastAsia="Times New Roman" w:hAnsi="Arial" w:cs="Arial"/>
                <w:color w:val="171717"/>
                <w:sz w:val="20"/>
                <w:szCs w:val="20"/>
                <w:lang w:eastAsia="fr-FR"/>
              </w:rPr>
              <w:t>0 degrés</w:t>
            </w:r>
            <w:r w:rsidRPr="000050F7">
              <w:rPr>
                <w:rFonts w:ascii="Arial" w:eastAsia="Times New Roman" w:hAnsi="Arial" w:cs="Arial"/>
                <w:color w:val="171717"/>
                <w:sz w:val="20"/>
                <w:szCs w:val="20"/>
                <w:lang w:eastAsia="fr-FR"/>
              </w:rPr>
              <w:t>, cet angle prend la valeur zéro par rapport au SCU courant</w:t>
            </w:r>
          </w:p>
        </w:tc>
      </w:tr>
      <w:tr w:rsidR="00A61F31" w:rsidRPr="000050F7" w14:paraId="425AD68A" w14:textId="77777777" w:rsidTr="000F0B73">
        <w:tc>
          <w:tcPr>
            <w:tcW w:w="2263" w:type="dxa"/>
            <w:tcBorders>
              <w:top w:val="single" w:sz="4" w:space="0" w:color="auto"/>
              <w:left w:val="single" w:sz="4" w:space="0" w:color="auto"/>
              <w:bottom w:val="single" w:sz="4" w:space="0" w:color="auto"/>
              <w:right w:val="single" w:sz="4" w:space="0" w:color="auto"/>
            </w:tcBorders>
            <w:vAlign w:val="center"/>
            <w:hideMark/>
          </w:tcPr>
          <w:p w14:paraId="053446AD" w14:textId="77777777" w:rsidR="00A61F31" w:rsidRPr="000050F7" w:rsidRDefault="00A61F31" w:rsidP="000F0B73">
            <w:pPr>
              <w:spacing w:after="0" w:line="240" w:lineRule="auto"/>
              <w:jc w:val="both"/>
              <w:rPr>
                <w:rFonts w:ascii="Arial" w:eastAsia="Times New Roman" w:hAnsi="Arial" w:cs="Arial"/>
                <w:sz w:val="20"/>
                <w:szCs w:val="20"/>
                <w:lang w:eastAsia="fr-FR"/>
              </w:rPr>
            </w:pPr>
            <w:r w:rsidRPr="000050F7">
              <w:rPr>
                <w:rFonts w:ascii="Arial" w:eastAsia="Times New Roman" w:hAnsi="Arial" w:cs="Arial"/>
                <w:color w:val="171717"/>
                <w:sz w:val="20"/>
                <w:szCs w:val="20"/>
                <w:lang w:eastAsia="fr-FR"/>
              </w:rPr>
              <w:t xml:space="preserve">ANGDIR </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1880BED" w14:textId="77777777" w:rsidR="00A61F31" w:rsidRPr="000050F7" w:rsidRDefault="00A61F31" w:rsidP="00506C58">
            <w:pPr>
              <w:spacing w:after="0" w:line="240" w:lineRule="auto"/>
              <w:jc w:val="center"/>
              <w:rPr>
                <w:rFonts w:ascii="Arial" w:eastAsia="Times New Roman" w:hAnsi="Arial" w:cs="Arial"/>
                <w:sz w:val="20"/>
                <w:szCs w:val="20"/>
                <w:lang w:eastAsia="fr-FR"/>
              </w:rPr>
            </w:pPr>
            <w:r w:rsidRPr="000050F7">
              <w:rPr>
                <w:rFonts w:ascii="Arial" w:eastAsia="Times New Roman" w:hAnsi="Arial" w:cs="Arial"/>
                <w:color w:val="171717"/>
                <w:sz w:val="20"/>
                <w:szCs w:val="20"/>
                <w:lang w:eastAsia="fr-FR"/>
              </w:rPr>
              <w:t>1</w:t>
            </w:r>
          </w:p>
        </w:tc>
        <w:tc>
          <w:tcPr>
            <w:tcW w:w="6060" w:type="dxa"/>
            <w:tcBorders>
              <w:top w:val="single" w:sz="4" w:space="0" w:color="auto"/>
              <w:left w:val="single" w:sz="4" w:space="0" w:color="auto"/>
              <w:bottom w:val="single" w:sz="4" w:space="0" w:color="auto"/>
              <w:right w:val="single" w:sz="4" w:space="0" w:color="auto"/>
            </w:tcBorders>
            <w:vAlign w:val="center"/>
            <w:hideMark/>
          </w:tcPr>
          <w:p w14:paraId="1B3E5BF7" w14:textId="77777777" w:rsidR="00A61F31" w:rsidRPr="000050F7" w:rsidRDefault="00A61F31" w:rsidP="000F0B73">
            <w:pPr>
              <w:spacing w:after="0" w:line="240" w:lineRule="auto"/>
              <w:jc w:val="both"/>
              <w:rPr>
                <w:rFonts w:ascii="Arial" w:eastAsia="Times New Roman" w:hAnsi="Arial" w:cs="Arial"/>
                <w:sz w:val="20"/>
                <w:szCs w:val="20"/>
                <w:lang w:eastAsia="fr-FR"/>
              </w:rPr>
            </w:pPr>
            <w:r w:rsidRPr="000050F7">
              <w:rPr>
                <w:rFonts w:ascii="Arial" w:eastAsia="Times New Roman" w:hAnsi="Arial" w:cs="Arial"/>
                <w:color w:val="171717"/>
                <w:sz w:val="20"/>
                <w:szCs w:val="20"/>
                <w:lang w:eastAsia="fr-FR"/>
              </w:rPr>
              <w:t>La direction des angles positifs est dans le sens horaire</w:t>
            </w:r>
          </w:p>
        </w:tc>
      </w:tr>
      <w:tr w:rsidR="00A61F31" w:rsidRPr="000050F7" w14:paraId="5046D968" w14:textId="77777777" w:rsidTr="000F0B73">
        <w:tc>
          <w:tcPr>
            <w:tcW w:w="2263" w:type="dxa"/>
            <w:tcBorders>
              <w:top w:val="single" w:sz="4" w:space="0" w:color="auto"/>
              <w:left w:val="single" w:sz="4" w:space="0" w:color="auto"/>
              <w:bottom w:val="single" w:sz="4" w:space="0" w:color="auto"/>
              <w:right w:val="single" w:sz="4" w:space="0" w:color="auto"/>
            </w:tcBorders>
            <w:vAlign w:val="center"/>
            <w:hideMark/>
          </w:tcPr>
          <w:p w14:paraId="31E554BC" w14:textId="77777777" w:rsidR="00A61F31" w:rsidRPr="000050F7" w:rsidRDefault="00A61F31" w:rsidP="000F0B73">
            <w:pPr>
              <w:spacing w:after="0" w:line="240" w:lineRule="auto"/>
              <w:jc w:val="both"/>
              <w:rPr>
                <w:rFonts w:ascii="Arial" w:eastAsia="Times New Roman" w:hAnsi="Arial" w:cs="Arial"/>
                <w:sz w:val="20"/>
                <w:szCs w:val="20"/>
                <w:lang w:eastAsia="fr-FR"/>
              </w:rPr>
            </w:pPr>
            <w:r w:rsidRPr="000050F7">
              <w:rPr>
                <w:rFonts w:ascii="Arial" w:eastAsia="Times New Roman" w:hAnsi="Arial" w:cs="Arial"/>
                <w:color w:val="171717"/>
                <w:sz w:val="20"/>
                <w:szCs w:val="20"/>
                <w:lang w:eastAsia="fr-FR"/>
              </w:rPr>
              <w:t xml:space="preserve">AUNITS </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5F079A7" w14:textId="77777777" w:rsidR="00A61F31" w:rsidRPr="000050F7" w:rsidRDefault="00A61F31" w:rsidP="00506C58">
            <w:pPr>
              <w:spacing w:after="0" w:line="240" w:lineRule="auto"/>
              <w:jc w:val="center"/>
              <w:rPr>
                <w:rFonts w:ascii="Arial" w:eastAsia="Times New Roman" w:hAnsi="Arial" w:cs="Arial"/>
                <w:sz w:val="20"/>
                <w:szCs w:val="20"/>
                <w:lang w:eastAsia="fr-FR"/>
              </w:rPr>
            </w:pPr>
            <w:r w:rsidRPr="000050F7">
              <w:rPr>
                <w:rFonts w:ascii="Arial" w:eastAsia="Times New Roman" w:hAnsi="Arial" w:cs="Arial"/>
                <w:color w:val="171717"/>
                <w:sz w:val="20"/>
                <w:szCs w:val="20"/>
                <w:lang w:eastAsia="fr-FR"/>
              </w:rPr>
              <w:t>0</w:t>
            </w:r>
          </w:p>
        </w:tc>
        <w:tc>
          <w:tcPr>
            <w:tcW w:w="6060" w:type="dxa"/>
            <w:tcBorders>
              <w:top w:val="single" w:sz="4" w:space="0" w:color="auto"/>
              <w:left w:val="single" w:sz="4" w:space="0" w:color="auto"/>
              <w:bottom w:val="single" w:sz="4" w:space="0" w:color="auto"/>
              <w:right w:val="single" w:sz="4" w:space="0" w:color="auto"/>
            </w:tcBorders>
            <w:vAlign w:val="center"/>
            <w:hideMark/>
          </w:tcPr>
          <w:p w14:paraId="3577CED7" w14:textId="77777777" w:rsidR="00A61F31" w:rsidRPr="000050F7" w:rsidRDefault="00A61F31" w:rsidP="000F0B73">
            <w:pPr>
              <w:spacing w:after="0" w:line="240" w:lineRule="auto"/>
              <w:jc w:val="both"/>
              <w:rPr>
                <w:rFonts w:ascii="Arial" w:eastAsia="Times New Roman" w:hAnsi="Arial" w:cs="Arial"/>
                <w:sz w:val="20"/>
                <w:szCs w:val="20"/>
                <w:lang w:eastAsia="fr-FR"/>
              </w:rPr>
            </w:pPr>
            <w:r w:rsidRPr="000050F7">
              <w:rPr>
                <w:rFonts w:ascii="Arial" w:eastAsia="Times New Roman" w:hAnsi="Arial" w:cs="Arial"/>
                <w:color w:val="171717"/>
                <w:sz w:val="20"/>
                <w:szCs w:val="20"/>
                <w:lang w:eastAsia="fr-FR"/>
              </w:rPr>
              <w:t>Les unités des angles s’expriment en degrés</w:t>
            </w:r>
          </w:p>
        </w:tc>
      </w:tr>
      <w:tr w:rsidR="00A61F31" w:rsidRPr="000050F7" w14:paraId="52E6D3D5" w14:textId="77777777" w:rsidTr="000F0B73">
        <w:tc>
          <w:tcPr>
            <w:tcW w:w="2263" w:type="dxa"/>
            <w:tcBorders>
              <w:top w:val="single" w:sz="4" w:space="0" w:color="auto"/>
              <w:left w:val="single" w:sz="4" w:space="0" w:color="auto"/>
              <w:bottom w:val="single" w:sz="4" w:space="0" w:color="auto"/>
              <w:right w:val="single" w:sz="4" w:space="0" w:color="auto"/>
            </w:tcBorders>
            <w:vAlign w:val="center"/>
            <w:hideMark/>
          </w:tcPr>
          <w:p w14:paraId="490F59AD" w14:textId="77777777" w:rsidR="00A61F31" w:rsidRPr="000050F7" w:rsidRDefault="00A61F31" w:rsidP="000F0B73">
            <w:pPr>
              <w:spacing w:after="0" w:line="240" w:lineRule="auto"/>
              <w:jc w:val="both"/>
              <w:rPr>
                <w:rFonts w:ascii="Arial" w:eastAsia="Times New Roman" w:hAnsi="Arial" w:cs="Arial"/>
                <w:sz w:val="20"/>
                <w:szCs w:val="20"/>
                <w:lang w:eastAsia="fr-FR"/>
              </w:rPr>
            </w:pPr>
            <w:r w:rsidRPr="000050F7">
              <w:rPr>
                <w:rFonts w:ascii="Arial" w:eastAsia="Times New Roman" w:hAnsi="Arial" w:cs="Arial"/>
                <w:color w:val="171717"/>
                <w:sz w:val="20"/>
                <w:szCs w:val="20"/>
                <w:lang w:eastAsia="fr-FR"/>
              </w:rPr>
              <w:t xml:space="preserve">AUPREC </w:t>
            </w:r>
          </w:p>
        </w:tc>
        <w:tc>
          <w:tcPr>
            <w:tcW w:w="1418" w:type="dxa"/>
            <w:tcBorders>
              <w:top w:val="single" w:sz="4" w:space="0" w:color="auto"/>
              <w:left w:val="single" w:sz="4" w:space="0" w:color="auto"/>
              <w:bottom w:val="single" w:sz="4" w:space="0" w:color="auto"/>
              <w:right w:val="single" w:sz="4" w:space="0" w:color="auto"/>
            </w:tcBorders>
            <w:vAlign w:val="center"/>
            <w:hideMark/>
          </w:tcPr>
          <w:p w14:paraId="6CF01517" w14:textId="77777777" w:rsidR="00A61F31" w:rsidRPr="000050F7" w:rsidRDefault="00A61F31" w:rsidP="00506C58">
            <w:pPr>
              <w:spacing w:after="0" w:line="240" w:lineRule="auto"/>
              <w:jc w:val="center"/>
              <w:rPr>
                <w:rFonts w:ascii="Arial" w:eastAsia="Times New Roman" w:hAnsi="Arial" w:cs="Arial"/>
                <w:sz w:val="20"/>
                <w:szCs w:val="20"/>
                <w:lang w:eastAsia="fr-FR"/>
              </w:rPr>
            </w:pPr>
            <w:r w:rsidRPr="000050F7">
              <w:rPr>
                <w:rFonts w:ascii="Arial" w:eastAsia="Times New Roman" w:hAnsi="Arial" w:cs="Arial"/>
                <w:color w:val="171717"/>
                <w:sz w:val="20"/>
                <w:szCs w:val="20"/>
                <w:lang w:eastAsia="fr-FR"/>
              </w:rPr>
              <w:t>4</w:t>
            </w:r>
          </w:p>
        </w:tc>
        <w:tc>
          <w:tcPr>
            <w:tcW w:w="6060" w:type="dxa"/>
            <w:tcBorders>
              <w:top w:val="single" w:sz="4" w:space="0" w:color="auto"/>
              <w:left w:val="single" w:sz="4" w:space="0" w:color="auto"/>
              <w:bottom w:val="single" w:sz="4" w:space="0" w:color="auto"/>
              <w:right w:val="single" w:sz="4" w:space="0" w:color="auto"/>
            </w:tcBorders>
            <w:vAlign w:val="center"/>
            <w:hideMark/>
          </w:tcPr>
          <w:p w14:paraId="51660BFD" w14:textId="77777777" w:rsidR="00A61F31" w:rsidRPr="000050F7" w:rsidRDefault="00A61F31" w:rsidP="000F0B73">
            <w:pPr>
              <w:spacing w:after="0" w:line="240" w:lineRule="auto"/>
              <w:jc w:val="both"/>
              <w:rPr>
                <w:rFonts w:ascii="Arial" w:eastAsia="Times New Roman" w:hAnsi="Arial" w:cs="Arial"/>
                <w:sz w:val="20"/>
                <w:szCs w:val="20"/>
                <w:lang w:eastAsia="fr-FR"/>
              </w:rPr>
            </w:pPr>
            <w:r w:rsidRPr="000050F7">
              <w:rPr>
                <w:rFonts w:ascii="Arial" w:eastAsia="Times New Roman" w:hAnsi="Arial" w:cs="Arial"/>
                <w:color w:val="171717"/>
                <w:sz w:val="20"/>
                <w:szCs w:val="20"/>
                <w:lang w:eastAsia="fr-FR"/>
              </w:rPr>
              <w:t>La précision des unités angulaires et des coordonnées est à 4 chiffres après la virgule</w:t>
            </w:r>
          </w:p>
        </w:tc>
      </w:tr>
      <w:tr w:rsidR="00A61F31" w:rsidRPr="000050F7" w14:paraId="46573D73" w14:textId="77777777" w:rsidTr="000F0B73">
        <w:tc>
          <w:tcPr>
            <w:tcW w:w="2263" w:type="dxa"/>
            <w:tcBorders>
              <w:top w:val="single" w:sz="4" w:space="0" w:color="auto"/>
              <w:left w:val="single" w:sz="4" w:space="0" w:color="auto"/>
              <w:bottom w:val="single" w:sz="4" w:space="0" w:color="auto"/>
              <w:right w:val="single" w:sz="4" w:space="0" w:color="auto"/>
            </w:tcBorders>
            <w:vAlign w:val="center"/>
            <w:hideMark/>
          </w:tcPr>
          <w:p w14:paraId="7C5973EF" w14:textId="77777777" w:rsidR="00A61F31" w:rsidRPr="000050F7" w:rsidRDefault="00A61F31" w:rsidP="000F0B73">
            <w:pPr>
              <w:spacing w:after="0" w:line="240" w:lineRule="auto"/>
              <w:jc w:val="both"/>
              <w:rPr>
                <w:rFonts w:ascii="Arial" w:eastAsia="Times New Roman" w:hAnsi="Arial" w:cs="Arial"/>
                <w:sz w:val="20"/>
                <w:szCs w:val="20"/>
                <w:lang w:eastAsia="fr-FR"/>
              </w:rPr>
            </w:pPr>
            <w:r w:rsidRPr="000050F7">
              <w:rPr>
                <w:rFonts w:ascii="Arial" w:eastAsia="Times New Roman" w:hAnsi="Arial" w:cs="Arial"/>
                <w:color w:val="171717"/>
                <w:sz w:val="20"/>
                <w:szCs w:val="20"/>
                <w:lang w:eastAsia="fr-FR"/>
              </w:rPr>
              <w:t xml:space="preserve">BASE </w:t>
            </w:r>
          </w:p>
        </w:tc>
        <w:tc>
          <w:tcPr>
            <w:tcW w:w="1418" w:type="dxa"/>
            <w:tcBorders>
              <w:top w:val="single" w:sz="4" w:space="0" w:color="auto"/>
              <w:left w:val="single" w:sz="4" w:space="0" w:color="auto"/>
              <w:bottom w:val="single" w:sz="4" w:space="0" w:color="auto"/>
              <w:right w:val="single" w:sz="4" w:space="0" w:color="auto"/>
            </w:tcBorders>
            <w:vAlign w:val="center"/>
            <w:hideMark/>
          </w:tcPr>
          <w:p w14:paraId="0EC184B3" w14:textId="77777777" w:rsidR="00A61F31" w:rsidRPr="000050F7" w:rsidRDefault="00A61F31" w:rsidP="00506C58">
            <w:pPr>
              <w:spacing w:after="0" w:line="240" w:lineRule="auto"/>
              <w:jc w:val="center"/>
              <w:rPr>
                <w:rFonts w:ascii="Arial" w:eastAsia="Times New Roman" w:hAnsi="Arial" w:cs="Arial"/>
                <w:sz w:val="20"/>
                <w:szCs w:val="20"/>
                <w:lang w:eastAsia="fr-FR"/>
              </w:rPr>
            </w:pPr>
            <w:r w:rsidRPr="000050F7">
              <w:rPr>
                <w:rFonts w:ascii="Arial" w:eastAsia="Times New Roman" w:hAnsi="Arial" w:cs="Arial"/>
                <w:color w:val="171717"/>
                <w:sz w:val="20"/>
                <w:szCs w:val="20"/>
                <w:lang w:eastAsia="fr-FR"/>
              </w:rPr>
              <w:t>0,0,0</w:t>
            </w:r>
          </w:p>
        </w:tc>
        <w:tc>
          <w:tcPr>
            <w:tcW w:w="6060" w:type="dxa"/>
            <w:tcBorders>
              <w:top w:val="single" w:sz="4" w:space="0" w:color="auto"/>
              <w:left w:val="single" w:sz="4" w:space="0" w:color="auto"/>
              <w:bottom w:val="single" w:sz="4" w:space="0" w:color="auto"/>
              <w:right w:val="single" w:sz="4" w:space="0" w:color="auto"/>
            </w:tcBorders>
            <w:vAlign w:val="center"/>
            <w:hideMark/>
          </w:tcPr>
          <w:p w14:paraId="310C77A8" w14:textId="77777777" w:rsidR="00A61F31" w:rsidRPr="000050F7" w:rsidRDefault="00A61F31" w:rsidP="000F0B73">
            <w:pPr>
              <w:spacing w:after="0" w:line="240" w:lineRule="auto"/>
              <w:jc w:val="both"/>
              <w:rPr>
                <w:rFonts w:ascii="Arial" w:eastAsia="Times New Roman" w:hAnsi="Arial" w:cs="Arial"/>
                <w:sz w:val="20"/>
                <w:szCs w:val="20"/>
                <w:lang w:eastAsia="fr-FR"/>
              </w:rPr>
            </w:pPr>
            <w:r w:rsidRPr="000050F7">
              <w:rPr>
                <w:rFonts w:ascii="Arial" w:eastAsia="Times New Roman" w:hAnsi="Arial" w:cs="Arial"/>
                <w:color w:val="171717"/>
                <w:sz w:val="20"/>
                <w:szCs w:val="20"/>
                <w:lang w:eastAsia="fr-FR"/>
              </w:rPr>
              <w:t>Base du point d’insertion à l’origine (0,0,0)</w:t>
            </w:r>
          </w:p>
        </w:tc>
      </w:tr>
      <w:tr w:rsidR="00A61F31" w:rsidRPr="000050F7" w14:paraId="35602BFD" w14:textId="77777777" w:rsidTr="000F0B73">
        <w:tc>
          <w:tcPr>
            <w:tcW w:w="2263" w:type="dxa"/>
            <w:tcBorders>
              <w:top w:val="single" w:sz="4" w:space="0" w:color="auto"/>
              <w:left w:val="single" w:sz="4" w:space="0" w:color="auto"/>
              <w:bottom w:val="single" w:sz="4" w:space="0" w:color="auto"/>
              <w:right w:val="single" w:sz="4" w:space="0" w:color="auto"/>
            </w:tcBorders>
            <w:vAlign w:val="center"/>
          </w:tcPr>
          <w:p w14:paraId="1BDD4151" w14:textId="77777777" w:rsidR="00A61F31" w:rsidRPr="000050F7" w:rsidRDefault="00A61F31" w:rsidP="000F0B73">
            <w:pPr>
              <w:spacing w:after="0" w:line="240" w:lineRule="auto"/>
              <w:jc w:val="both"/>
              <w:rPr>
                <w:rFonts w:ascii="Arial" w:eastAsia="Times New Roman" w:hAnsi="Arial" w:cs="Arial"/>
                <w:color w:val="171717"/>
                <w:sz w:val="20"/>
                <w:szCs w:val="20"/>
                <w:lang w:eastAsia="fr-FR"/>
              </w:rPr>
            </w:pPr>
            <w:r w:rsidRPr="000050F7">
              <w:rPr>
                <w:rFonts w:ascii="Arial" w:eastAsia="Times New Roman" w:hAnsi="Arial" w:cs="Arial"/>
                <w:color w:val="171717"/>
                <w:sz w:val="20"/>
                <w:szCs w:val="20"/>
                <w:lang w:eastAsia="fr-FR"/>
              </w:rPr>
              <w:t>ECHLTP</w:t>
            </w:r>
          </w:p>
        </w:tc>
        <w:tc>
          <w:tcPr>
            <w:tcW w:w="1418" w:type="dxa"/>
            <w:tcBorders>
              <w:top w:val="single" w:sz="4" w:space="0" w:color="auto"/>
              <w:left w:val="single" w:sz="4" w:space="0" w:color="auto"/>
              <w:bottom w:val="single" w:sz="4" w:space="0" w:color="auto"/>
              <w:right w:val="single" w:sz="4" w:space="0" w:color="auto"/>
            </w:tcBorders>
            <w:vAlign w:val="center"/>
          </w:tcPr>
          <w:p w14:paraId="121F806B" w14:textId="77777777" w:rsidR="00A61F31" w:rsidRPr="000050F7" w:rsidRDefault="00A61F31" w:rsidP="00506C58">
            <w:pPr>
              <w:spacing w:after="0" w:line="240" w:lineRule="auto"/>
              <w:jc w:val="center"/>
              <w:rPr>
                <w:rFonts w:ascii="Arial" w:eastAsia="Times New Roman" w:hAnsi="Arial" w:cs="Arial"/>
                <w:color w:val="171717"/>
                <w:sz w:val="20"/>
                <w:szCs w:val="20"/>
                <w:lang w:eastAsia="fr-FR"/>
              </w:rPr>
            </w:pPr>
            <w:r w:rsidRPr="000050F7">
              <w:rPr>
                <w:rFonts w:ascii="Arial" w:eastAsia="Times New Roman" w:hAnsi="Arial" w:cs="Arial"/>
                <w:color w:val="171717"/>
                <w:sz w:val="20"/>
                <w:szCs w:val="20"/>
                <w:lang w:eastAsia="fr-FR"/>
              </w:rPr>
              <w:t>1</w:t>
            </w:r>
          </w:p>
        </w:tc>
        <w:tc>
          <w:tcPr>
            <w:tcW w:w="6060" w:type="dxa"/>
            <w:tcBorders>
              <w:top w:val="single" w:sz="4" w:space="0" w:color="auto"/>
              <w:left w:val="single" w:sz="4" w:space="0" w:color="auto"/>
              <w:bottom w:val="single" w:sz="4" w:space="0" w:color="auto"/>
              <w:right w:val="single" w:sz="4" w:space="0" w:color="auto"/>
            </w:tcBorders>
            <w:vAlign w:val="center"/>
          </w:tcPr>
          <w:p w14:paraId="5D8E40FE" w14:textId="77777777" w:rsidR="00A61F31" w:rsidRPr="000050F7" w:rsidRDefault="00A61F31" w:rsidP="000F0B73">
            <w:pPr>
              <w:spacing w:after="0" w:line="240" w:lineRule="auto"/>
              <w:jc w:val="both"/>
              <w:rPr>
                <w:rFonts w:ascii="Arial" w:eastAsia="Times New Roman" w:hAnsi="Arial" w:cs="Arial"/>
                <w:color w:val="171717"/>
                <w:sz w:val="20"/>
                <w:szCs w:val="20"/>
                <w:lang w:eastAsia="fr-FR"/>
              </w:rPr>
            </w:pPr>
            <w:r w:rsidRPr="000050F7">
              <w:rPr>
                <w:rFonts w:ascii="Arial" w:eastAsia="Times New Roman" w:hAnsi="Arial" w:cs="Arial"/>
                <w:color w:val="171717"/>
                <w:sz w:val="20"/>
                <w:szCs w:val="20"/>
                <w:lang w:eastAsia="fr-FR"/>
              </w:rPr>
              <w:t>Le facteur d'échelle doit être de 1</w:t>
            </w:r>
          </w:p>
        </w:tc>
      </w:tr>
      <w:tr w:rsidR="00A61F31" w:rsidRPr="000050F7" w14:paraId="149D63AD" w14:textId="77777777" w:rsidTr="000F0B73">
        <w:tc>
          <w:tcPr>
            <w:tcW w:w="2263" w:type="dxa"/>
            <w:tcBorders>
              <w:top w:val="single" w:sz="4" w:space="0" w:color="auto"/>
              <w:left w:val="single" w:sz="4" w:space="0" w:color="auto"/>
              <w:bottom w:val="single" w:sz="4" w:space="0" w:color="auto"/>
              <w:right w:val="single" w:sz="4" w:space="0" w:color="auto"/>
            </w:tcBorders>
            <w:vAlign w:val="center"/>
            <w:hideMark/>
          </w:tcPr>
          <w:p w14:paraId="458448F9" w14:textId="77777777" w:rsidR="00A61F31" w:rsidRPr="000050F7" w:rsidRDefault="00A61F31" w:rsidP="000F0B73">
            <w:pPr>
              <w:spacing w:after="0" w:line="240" w:lineRule="auto"/>
              <w:jc w:val="both"/>
              <w:rPr>
                <w:rFonts w:ascii="Arial" w:eastAsia="Times New Roman" w:hAnsi="Arial" w:cs="Arial"/>
                <w:sz w:val="20"/>
                <w:szCs w:val="20"/>
                <w:lang w:eastAsia="fr-FR"/>
              </w:rPr>
            </w:pPr>
            <w:r w:rsidRPr="000050F7">
              <w:rPr>
                <w:rFonts w:ascii="Arial" w:eastAsia="Times New Roman" w:hAnsi="Arial" w:cs="Arial"/>
                <w:color w:val="171717"/>
                <w:sz w:val="20"/>
                <w:szCs w:val="20"/>
                <w:lang w:eastAsia="fr-FR"/>
              </w:rPr>
              <w:t xml:space="preserve">FILLMODE </w:t>
            </w:r>
          </w:p>
        </w:tc>
        <w:tc>
          <w:tcPr>
            <w:tcW w:w="1418" w:type="dxa"/>
            <w:tcBorders>
              <w:top w:val="single" w:sz="4" w:space="0" w:color="auto"/>
              <w:left w:val="single" w:sz="4" w:space="0" w:color="auto"/>
              <w:bottom w:val="single" w:sz="4" w:space="0" w:color="auto"/>
              <w:right w:val="single" w:sz="4" w:space="0" w:color="auto"/>
            </w:tcBorders>
            <w:vAlign w:val="center"/>
            <w:hideMark/>
          </w:tcPr>
          <w:p w14:paraId="7EF05DE8" w14:textId="77777777" w:rsidR="00A61F31" w:rsidRPr="000050F7" w:rsidRDefault="00A61F31" w:rsidP="00506C58">
            <w:pPr>
              <w:spacing w:after="0" w:line="240" w:lineRule="auto"/>
              <w:jc w:val="center"/>
              <w:rPr>
                <w:rFonts w:ascii="Arial" w:eastAsia="Times New Roman" w:hAnsi="Arial" w:cs="Arial"/>
                <w:sz w:val="20"/>
                <w:szCs w:val="20"/>
                <w:lang w:eastAsia="fr-FR"/>
              </w:rPr>
            </w:pPr>
            <w:r w:rsidRPr="000050F7">
              <w:rPr>
                <w:rFonts w:ascii="Arial" w:eastAsia="Times New Roman" w:hAnsi="Arial" w:cs="Arial"/>
                <w:color w:val="171717"/>
                <w:sz w:val="20"/>
                <w:szCs w:val="20"/>
                <w:lang w:eastAsia="fr-FR"/>
              </w:rPr>
              <w:t>1</w:t>
            </w:r>
          </w:p>
        </w:tc>
        <w:tc>
          <w:tcPr>
            <w:tcW w:w="6060" w:type="dxa"/>
            <w:tcBorders>
              <w:top w:val="single" w:sz="4" w:space="0" w:color="auto"/>
              <w:left w:val="single" w:sz="4" w:space="0" w:color="auto"/>
              <w:bottom w:val="single" w:sz="4" w:space="0" w:color="auto"/>
              <w:right w:val="single" w:sz="4" w:space="0" w:color="auto"/>
            </w:tcBorders>
            <w:vAlign w:val="center"/>
            <w:hideMark/>
          </w:tcPr>
          <w:p w14:paraId="664F8B3C" w14:textId="77777777" w:rsidR="00A61F31" w:rsidRPr="000050F7" w:rsidRDefault="00A61F31" w:rsidP="000F0B73">
            <w:pPr>
              <w:spacing w:after="0" w:line="240" w:lineRule="auto"/>
              <w:jc w:val="both"/>
              <w:rPr>
                <w:rFonts w:ascii="Arial" w:eastAsia="Times New Roman" w:hAnsi="Arial" w:cs="Arial"/>
                <w:sz w:val="20"/>
                <w:szCs w:val="20"/>
                <w:lang w:eastAsia="fr-FR"/>
              </w:rPr>
            </w:pPr>
            <w:r w:rsidRPr="000050F7">
              <w:rPr>
                <w:rFonts w:ascii="Arial" w:eastAsia="Times New Roman" w:hAnsi="Arial" w:cs="Arial"/>
                <w:color w:val="171717"/>
                <w:sz w:val="20"/>
                <w:szCs w:val="20"/>
                <w:lang w:eastAsia="fr-FR"/>
              </w:rPr>
              <w:t xml:space="preserve">Remplissage des aplats d’épaisseur de </w:t>
            </w:r>
            <w:proofErr w:type="spellStart"/>
            <w:r w:rsidRPr="000050F7">
              <w:rPr>
                <w:rFonts w:ascii="Arial" w:eastAsia="Times New Roman" w:hAnsi="Arial" w:cs="Arial"/>
                <w:color w:val="171717"/>
                <w:sz w:val="20"/>
                <w:szCs w:val="20"/>
                <w:lang w:eastAsia="fr-FR"/>
              </w:rPr>
              <w:t>polylignes</w:t>
            </w:r>
            <w:proofErr w:type="spellEnd"/>
            <w:r w:rsidRPr="000050F7">
              <w:rPr>
                <w:rFonts w:ascii="Arial" w:eastAsia="Times New Roman" w:hAnsi="Arial" w:cs="Arial"/>
                <w:color w:val="171717"/>
                <w:sz w:val="20"/>
                <w:szCs w:val="20"/>
                <w:lang w:eastAsia="fr-FR"/>
              </w:rPr>
              <w:t xml:space="preserve"> et des hachures SOLID</w:t>
            </w:r>
          </w:p>
        </w:tc>
      </w:tr>
      <w:tr w:rsidR="00A61F31" w:rsidRPr="000050F7" w14:paraId="31D8E0ED" w14:textId="77777777" w:rsidTr="000F0B73">
        <w:tc>
          <w:tcPr>
            <w:tcW w:w="2263" w:type="dxa"/>
            <w:tcBorders>
              <w:top w:val="single" w:sz="4" w:space="0" w:color="auto"/>
              <w:left w:val="single" w:sz="4" w:space="0" w:color="auto"/>
              <w:bottom w:val="single" w:sz="4" w:space="0" w:color="auto"/>
              <w:right w:val="single" w:sz="4" w:space="0" w:color="auto"/>
            </w:tcBorders>
            <w:vAlign w:val="center"/>
            <w:hideMark/>
          </w:tcPr>
          <w:p w14:paraId="7505A662" w14:textId="77777777" w:rsidR="00A61F31" w:rsidRPr="000050F7" w:rsidRDefault="00A61F31" w:rsidP="000F0B73">
            <w:pPr>
              <w:spacing w:after="0" w:line="240" w:lineRule="auto"/>
              <w:jc w:val="both"/>
              <w:rPr>
                <w:rFonts w:ascii="Arial" w:eastAsia="Times New Roman" w:hAnsi="Arial" w:cs="Arial"/>
                <w:sz w:val="20"/>
                <w:szCs w:val="20"/>
                <w:lang w:eastAsia="fr-FR"/>
              </w:rPr>
            </w:pPr>
            <w:r w:rsidRPr="000050F7">
              <w:rPr>
                <w:rFonts w:ascii="Arial" w:eastAsia="Times New Roman" w:hAnsi="Arial" w:cs="Arial"/>
                <w:color w:val="171717"/>
                <w:sz w:val="20"/>
                <w:szCs w:val="20"/>
                <w:lang w:eastAsia="fr-FR"/>
              </w:rPr>
              <w:t xml:space="preserve">INSUNITS </w:t>
            </w:r>
          </w:p>
        </w:tc>
        <w:tc>
          <w:tcPr>
            <w:tcW w:w="1418" w:type="dxa"/>
            <w:tcBorders>
              <w:top w:val="single" w:sz="4" w:space="0" w:color="auto"/>
              <w:left w:val="single" w:sz="4" w:space="0" w:color="auto"/>
              <w:bottom w:val="single" w:sz="4" w:space="0" w:color="auto"/>
              <w:right w:val="single" w:sz="4" w:space="0" w:color="auto"/>
            </w:tcBorders>
            <w:vAlign w:val="center"/>
            <w:hideMark/>
          </w:tcPr>
          <w:p w14:paraId="74CCE2D4" w14:textId="77777777" w:rsidR="00A61F31" w:rsidRPr="000050F7" w:rsidRDefault="00A61F31" w:rsidP="00506C58">
            <w:pPr>
              <w:spacing w:after="0" w:line="240" w:lineRule="auto"/>
              <w:jc w:val="center"/>
              <w:rPr>
                <w:rFonts w:ascii="Arial" w:eastAsia="Times New Roman" w:hAnsi="Arial" w:cs="Arial"/>
                <w:sz w:val="20"/>
                <w:szCs w:val="20"/>
                <w:lang w:eastAsia="fr-FR"/>
              </w:rPr>
            </w:pPr>
            <w:r w:rsidRPr="000050F7">
              <w:rPr>
                <w:rFonts w:ascii="Arial" w:eastAsia="Times New Roman" w:hAnsi="Arial" w:cs="Arial"/>
                <w:color w:val="171717"/>
                <w:sz w:val="20"/>
                <w:szCs w:val="20"/>
                <w:lang w:eastAsia="fr-FR"/>
              </w:rPr>
              <w:t>6</w:t>
            </w:r>
          </w:p>
        </w:tc>
        <w:tc>
          <w:tcPr>
            <w:tcW w:w="6060" w:type="dxa"/>
            <w:tcBorders>
              <w:top w:val="single" w:sz="4" w:space="0" w:color="auto"/>
              <w:left w:val="single" w:sz="4" w:space="0" w:color="auto"/>
              <w:bottom w:val="single" w:sz="4" w:space="0" w:color="auto"/>
              <w:right w:val="single" w:sz="4" w:space="0" w:color="auto"/>
            </w:tcBorders>
            <w:vAlign w:val="center"/>
            <w:hideMark/>
          </w:tcPr>
          <w:p w14:paraId="7326C823" w14:textId="77777777" w:rsidR="00A61F31" w:rsidRPr="000050F7" w:rsidRDefault="00A61F31" w:rsidP="00540D6A">
            <w:pPr>
              <w:spacing w:after="0" w:line="240" w:lineRule="auto"/>
              <w:jc w:val="both"/>
              <w:rPr>
                <w:rFonts w:ascii="Arial" w:eastAsia="Times New Roman" w:hAnsi="Arial" w:cs="Arial"/>
                <w:b/>
                <w:color w:val="171717"/>
                <w:sz w:val="20"/>
                <w:szCs w:val="20"/>
                <w:lang w:eastAsia="fr-FR"/>
              </w:rPr>
            </w:pPr>
            <w:r w:rsidRPr="000050F7">
              <w:rPr>
                <w:rFonts w:ascii="Arial" w:eastAsia="Times New Roman" w:hAnsi="Arial" w:cs="Arial"/>
                <w:b/>
                <w:color w:val="171717"/>
                <w:sz w:val="20"/>
                <w:szCs w:val="20"/>
                <w:lang w:eastAsia="fr-FR"/>
              </w:rPr>
              <w:t>Spécifie les mètres comme unités de dessin.</w:t>
            </w:r>
          </w:p>
        </w:tc>
      </w:tr>
      <w:tr w:rsidR="00A61F31" w:rsidRPr="000050F7" w14:paraId="52243F6B" w14:textId="77777777" w:rsidTr="000F0B73">
        <w:tc>
          <w:tcPr>
            <w:tcW w:w="2263" w:type="dxa"/>
            <w:tcBorders>
              <w:top w:val="single" w:sz="4" w:space="0" w:color="auto"/>
              <w:left w:val="single" w:sz="4" w:space="0" w:color="auto"/>
              <w:bottom w:val="single" w:sz="4" w:space="0" w:color="auto"/>
              <w:right w:val="single" w:sz="4" w:space="0" w:color="auto"/>
            </w:tcBorders>
            <w:vAlign w:val="center"/>
          </w:tcPr>
          <w:p w14:paraId="6839A176" w14:textId="77777777" w:rsidR="00A61F31" w:rsidRPr="000050F7" w:rsidRDefault="00A61F31" w:rsidP="000F0B73">
            <w:pPr>
              <w:spacing w:after="0" w:line="240" w:lineRule="auto"/>
              <w:jc w:val="both"/>
              <w:rPr>
                <w:rFonts w:ascii="Arial" w:eastAsia="Times New Roman" w:hAnsi="Arial" w:cs="Arial"/>
                <w:color w:val="171717"/>
                <w:sz w:val="20"/>
                <w:szCs w:val="20"/>
                <w:lang w:eastAsia="fr-FR"/>
              </w:rPr>
            </w:pPr>
            <w:r w:rsidRPr="000050F7">
              <w:rPr>
                <w:rFonts w:ascii="Arial" w:eastAsia="Times New Roman" w:hAnsi="Arial" w:cs="Arial"/>
                <w:color w:val="171717"/>
                <w:sz w:val="20"/>
                <w:szCs w:val="20"/>
                <w:lang w:eastAsia="fr-FR"/>
              </w:rPr>
              <w:t>LIGHTINGUNITS</w:t>
            </w:r>
          </w:p>
          <w:p w14:paraId="05F42302" w14:textId="77777777" w:rsidR="00A61F31" w:rsidRPr="000050F7" w:rsidRDefault="00A61F31" w:rsidP="000F0B73">
            <w:pPr>
              <w:spacing w:after="0" w:line="240" w:lineRule="auto"/>
              <w:jc w:val="both"/>
              <w:rPr>
                <w:rFonts w:ascii="Arial" w:eastAsia="Times New Roman" w:hAnsi="Arial" w:cs="Arial"/>
                <w:color w:val="171717"/>
                <w:sz w:val="20"/>
                <w:szCs w:val="20"/>
                <w:lang w:eastAsia="fr-FR"/>
              </w:rPr>
            </w:pPr>
          </w:p>
        </w:tc>
        <w:tc>
          <w:tcPr>
            <w:tcW w:w="1418" w:type="dxa"/>
            <w:tcBorders>
              <w:top w:val="single" w:sz="4" w:space="0" w:color="auto"/>
              <w:left w:val="single" w:sz="4" w:space="0" w:color="auto"/>
              <w:bottom w:val="single" w:sz="4" w:space="0" w:color="auto"/>
              <w:right w:val="single" w:sz="4" w:space="0" w:color="auto"/>
            </w:tcBorders>
            <w:vAlign w:val="center"/>
          </w:tcPr>
          <w:p w14:paraId="01EFAFDD" w14:textId="77777777" w:rsidR="00A61F31" w:rsidRPr="000050F7" w:rsidRDefault="00A61F31" w:rsidP="00506C58">
            <w:pPr>
              <w:spacing w:after="0" w:line="240" w:lineRule="auto"/>
              <w:jc w:val="center"/>
              <w:rPr>
                <w:rFonts w:ascii="Arial" w:eastAsia="Times New Roman" w:hAnsi="Arial" w:cs="Arial"/>
                <w:color w:val="171717"/>
                <w:sz w:val="20"/>
                <w:szCs w:val="20"/>
                <w:lang w:eastAsia="fr-FR"/>
              </w:rPr>
            </w:pPr>
            <w:r w:rsidRPr="000050F7">
              <w:rPr>
                <w:rFonts w:ascii="Arial" w:eastAsia="Times New Roman" w:hAnsi="Arial" w:cs="Arial"/>
                <w:color w:val="171717"/>
                <w:sz w:val="20"/>
                <w:szCs w:val="20"/>
                <w:lang w:eastAsia="fr-FR"/>
              </w:rPr>
              <w:t>2</w:t>
            </w:r>
          </w:p>
        </w:tc>
        <w:tc>
          <w:tcPr>
            <w:tcW w:w="6060" w:type="dxa"/>
            <w:tcBorders>
              <w:top w:val="single" w:sz="4" w:space="0" w:color="auto"/>
              <w:left w:val="single" w:sz="4" w:space="0" w:color="auto"/>
              <w:bottom w:val="single" w:sz="4" w:space="0" w:color="auto"/>
              <w:right w:val="single" w:sz="4" w:space="0" w:color="auto"/>
            </w:tcBorders>
            <w:vAlign w:val="center"/>
          </w:tcPr>
          <w:p w14:paraId="633A643C" w14:textId="77777777" w:rsidR="00A61F31" w:rsidRPr="000050F7" w:rsidRDefault="00A61F31" w:rsidP="000F0B73">
            <w:pPr>
              <w:spacing w:after="0" w:line="240" w:lineRule="auto"/>
              <w:jc w:val="both"/>
              <w:rPr>
                <w:rFonts w:ascii="Arial" w:eastAsia="Times New Roman" w:hAnsi="Arial" w:cs="Arial"/>
                <w:color w:val="171717"/>
                <w:sz w:val="20"/>
                <w:szCs w:val="20"/>
                <w:lang w:eastAsia="fr-FR"/>
              </w:rPr>
            </w:pPr>
            <w:r w:rsidRPr="000050F7">
              <w:rPr>
                <w:rFonts w:ascii="Arial" w:eastAsia="Times New Roman" w:hAnsi="Arial" w:cs="Arial"/>
                <w:color w:val="171717"/>
                <w:sz w:val="20"/>
                <w:szCs w:val="20"/>
                <w:lang w:eastAsia="fr-FR"/>
              </w:rPr>
              <w:t>Les unités d'éclairage est le lux (internationales)</w:t>
            </w:r>
          </w:p>
        </w:tc>
      </w:tr>
      <w:tr w:rsidR="00A61F31" w:rsidRPr="000050F7" w14:paraId="15ACCB71" w14:textId="77777777" w:rsidTr="000F0B73">
        <w:tc>
          <w:tcPr>
            <w:tcW w:w="2263" w:type="dxa"/>
            <w:tcBorders>
              <w:top w:val="single" w:sz="4" w:space="0" w:color="auto"/>
              <w:left w:val="single" w:sz="4" w:space="0" w:color="auto"/>
              <w:bottom w:val="single" w:sz="4" w:space="0" w:color="auto"/>
              <w:right w:val="single" w:sz="4" w:space="0" w:color="auto"/>
            </w:tcBorders>
            <w:vAlign w:val="center"/>
          </w:tcPr>
          <w:p w14:paraId="53A1D2BF" w14:textId="77777777" w:rsidR="00A61F31" w:rsidRPr="000050F7" w:rsidRDefault="00A61F31" w:rsidP="000F0B73">
            <w:pPr>
              <w:spacing w:after="0" w:line="240" w:lineRule="auto"/>
              <w:jc w:val="both"/>
              <w:rPr>
                <w:rFonts w:ascii="Arial" w:eastAsia="Times New Roman" w:hAnsi="Arial" w:cs="Arial"/>
                <w:color w:val="171717"/>
                <w:sz w:val="20"/>
                <w:szCs w:val="20"/>
                <w:lang w:eastAsia="fr-FR"/>
              </w:rPr>
            </w:pPr>
            <w:r w:rsidRPr="000050F7">
              <w:rPr>
                <w:rFonts w:ascii="Arial" w:eastAsia="Times New Roman" w:hAnsi="Arial" w:cs="Arial"/>
                <w:color w:val="171717"/>
                <w:sz w:val="20"/>
                <w:szCs w:val="20"/>
                <w:lang w:eastAsia="fr-FR"/>
              </w:rPr>
              <w:t>LTSCALE</w:t>
            </w:r>
          </w:p>
        </w:tc>
        <w:tc>
          <w:tcPr>
            <w:tcW w:w="1418" w:type="dxa"/>
            <w:tcBorders>
              <w:top w:val="single" w:sz="4" w:space="0" w:color="auto"/>
              <w:left w:val="single" w:sz="4" w:space="0" w:color="auto"/>
              <w:bottom w:val="single" w:sz="4" w:space="0" w:color="auto"/>
              <w:right w:val="single" w:sz="4" w:space="0" w:color="auto"/>
            </w:tcBorders>
            <w:vAlign w:val="center"/>
          </w:tcPr>
          <w:p w14:paraId="021ED24A" w14:textId="77777777" w:rsidR="00A61F31" w:rsidRPr="000050F7" w:rsidRDefault="00A61F31" w:rsidP="00506C58">
            <w:pPr>
              <w:spacing w:after="0" w:line="240" w:lineRule="auto"/>
              <w:jc w:val="center"/>
              <w:rPr>
                <w:rFonts w:ascii="Arial" w:eastAsia="Times New Roman" w:hAnsi="Arial" w:cs="Arial"/>
                <w:color w:val="171717"/>
                <w:sz w:val="20"/>
                <w:szCs w:val="20"/>
                <w:lang w:eastAsia="fr-FR"/>
              </w:rPr>
            </w:pPr>
            <w:r w:rsidRPr="000050F7">
              <w:rPr>
                <w:rFonts w:ascii="Arial" w:eastAsia="Times New Roman" w:hAnsi="Arial" w:cs="Arial"/>
                <w:color w:val="171717"/>
                <w:sz w:val="20"/>
                <w:szCs w:val="20"/>
                <w:lang w:eastAsia="fr-FR"/>
              </w:rPr>
              <w:t>1</w:t>
            </w:r>
          </w:p>
        </w:tc>
        <w:tc>
          <w:tcPr>
            <w:tcW w:w="6060" w:type="dxa"/>
            <w:tcBorders>
              <w:top w:val="single" w:sz="4" w:space="0" w:color="auto"/>
              <w:left w:val="single" w:sz="4" w:space="0" w:color="auto"/>
              <w:bottom w:val="single" w:sz="4" w:space="0" w:color="auto"/>
              <w:right w:val="single" w:sz="4" w:space="0" w:color="auto"/>
            </w:tcBorders>
            <w:vAlign w:val="center"/>
          </w:tcPr>
          <w:p w14:paraId="73761FBF" w14:textId="77777777" w:rsidR="00A61F31" w:rsidRPr="000050F7" w:rsidRDefault="00A61F31" w:rsidP="000F0B73">
            <w:pPr>
              <w:spacing w:after="0" w:line="240" w:lineRule="auto"/>
              <w:jc w:val="both"/>
              <w:rPr>
                <w:rFonts w:ascii="Arial" w:eastAsia="Times New Roman" w:hAnsi="Arial" w:cs="Arial"/>
                <w:color w:val="171717"/>
                <w:sz w:val="20"/>
                <w:szCs w:val="20"/>
                <w:lang w:eastAsia="fr-FR"/>
              </w:rPr>
            </w:pPr>
            <w:r w:rsidRPr="000050F7">
              <w:rPr>
                <w:rFonts w:ascii="Arial" w:eastAsia="Times New Roman" w:hAnsi="Arial" w:cs="Arial"/>
                <w:color w:val="171717"/>
                <w:sz w:val="20"/>
                <w:szCs w:val="20"/>
                <w:lang w:eastAsia="fr-FR"/>
              </w:rPr>
              <w:t>La longueur des tirets spécifiée dans la définition du type de ligne est lue directement en unités de dessin.</w:t>
            </w:r>
          </w:p>
        </w:tc>
      </w:tr>
      <w:tr w:rsidR="00A61F31" w:rsidRPr="000050F7" w14:paraId="1FB09669" w14:textId="77777777" w:rsidTr="000F0B73">
        <w:tc>
          <w:tcPr>
            <w:tcW w:w="2263" w:type="dxa"/>
            <w:tcBorders>
              <w:top w:val="single" w:sz="4" w:space="0" w:color="auto"/>
              <w:left w:val="single" w:sz="4" w:space="0" w:color="auto"/>
              <w:bottom w:val="single" w:sz="4" w:space="0" w:color="auto"/>
              <w:right w:val="single" w:sz="4" w:space="0" w:color="auto"/>
            </w:tcBorders>
            <w:vAlign w:val="center"/>
            <w:hideMark/>
          </w:tcPr>
          <w:p w14:paraId="21056B92" w14:textId="77777777" w:rsidR="00A61F31" w:rsidRPr="000050F7" w:rsidRDefault="00A61F31" w:rsidP="000F0B73">
            <w:pPr>
              <w:spacing w:after="0" w:line="240" w:lineRule="auto"/>
              <w:jc w:val="both"/>
              <w:rPr>
                <w:rFonts w:ascii="Arial" w:eastAsia="Times New Roman" w:hAnsi="Arial" w:cs="Arial"/>
                <w:sz w:val="20"/>
                <w:szCs w:val="20"/>
                <w:lang w:eastAsia="fr-FR"/>
              </w:rPr>
            </w:pPr>
            <w:r w:rsidRPr="000050F7">
              <w:rPr>
                <w:rFonts w:ascii="Arial" w:eastAsia="Times New Roman" w:hAnsi="Arial" w:cs="Arial"/>
                <w:color w:val="171717"/>
                <w:sz w:val="20"/>
                <w:szCs w:val="20"/>
                <w:lang w:eastAsia="fr-FR"/>
              </w:rPr>
              <w:t xml:space="preserve">LUNITS </w:t>
            </w:r>
          </w:p>
        </w:tc>
        <w:tc>
          <w:tcPr>
            <w:tcW w:w="1418" w:type="dxa"/>
            <w:tcBorders>
              <w:top w:val="single" w:sz="4" w:space="0" w:color="auto"/>
              <w:left w:val="single" w:sz="4" w:space="0" w:color="auto"/>
              <w:bottom w:val="single" w:sz="4" w:space="0" w:color="auto"/>
              <w:right w:val="single" w:sz="4" w:space="0" w:color="auto"/>
            </w:tcBorders>
            <w:vAlign w:val="center"/>
            <w:hideMark/>
          </w:tcPr>
          <w:p w14:paraId="67FC7862" w14:textId="77777777" w:rsidR="00A61F31" w:rsidRPr="000050F7" w:rsidRDefault="00A61F31" w:rsidP="00506C58">
            <w:pPr>
              <w:spacing w:after="0" w:line="240" w:lineRule="auto"/>
              <w:jc w:val="center"/>
              <w:rPr>
                <w:rFonts w:ascii="Arial" w:eastAsia="Times New Roman" w:hAnsi="Arial" w:cs="Arial"/>
                <w:sz w:val="20"/>
                <w:szCs w:val="20"/>
                <w:lang w:eastAsia="fr-FR"/>
              </w:rPr>
            </w:pPr>
            <w:r w:rsidRPr="000050F7">
              <w:rPr>
                <w:rFonts w:ascii="Arial" w:eastAsia="Times New Roman" w:hAnsi="Arial" w:cs="Arial"/>
                <w:color w:val="171717"/>
                <w:sz w:val="20"/>
                <w:szCs w:val="20"/>
                <w:lang w:eastAsia="fr-FR"/>
              </w:rPr>
              <w:t>2</w:t>
            </w:r>
          </w:p>
        </w:tc>
        <w:tc>
          <w:tcPr>
            <w:tcW w:w="6060" w:type="dxa"/>
            <w:tcBorders>
              <w:top w:val="single" w:sz="4" w:space="0" w:color="auto"/>
              <w:left w:val="single" w:sz="4" w:space="0" w:color="auto"/>
              <w:bottom w:val="single" w:sz="4" w:space="0" w:color="auto"/>
              <w:right w:val="single" w:sz="4" w:space="0" w:color="auto"/>
            </w:tcBorders>
            <w:vAlign w:val="center"/>
            <w:hideMark/>
          </w:tcPr>
          <w:p w14:paraId="5BA33838" w14:textId="77777777" w:rsidR="00A61F31" w:rsidRPr="000050F7" w:rsidRDefault="00A61F31" w:rsidP="000F0B73">
            <w:pPr>
              <w:spacing w:after="0" w:line="240" w:lineRule="auto"/>
              <w:jc w:val="both"/>
              <w:rPr>
                <w:rFonts w:ascii="Arial" w:eastAsia="Times New Roman" w:hAnsi="Arial" w:cs="Arial"/>
                <w:sz w:val="20"/>
                <w:szCs w:val="20"/>
                <w:lang w:eastAsia="fr-FR"/>
              </w:rPr>
            </w:pPr>
            <w:r w:rsidRPr="000050F7">
              <w:rPr>
                <w:rFonts w:ascii="Arial" w:eastAsia="Times New Roman" w:hAnsi="Arial" w:cs="Arial"/>
                <w:color w:val="171717"/>
                <w:sz w:val="20"/>
                <w:szCs w:val="20"/>
                <w:lang w:eastAsia="fr-FR"/>
              </w:rPr>
              <w:t>Le format des unités linéaires pour la création d’objets est le décimale</w:t>
            </w:r>
          </w:p>
        </w:tc>
      </w:tr>
      <w:tr w:rsidR="00A61F31" w:rsidRPr="000050F7" w14:paraId="652E5A2D" w14:textId="77777777" w:rsidTr="000F0B73">
        <w:tc>
          <w:tcPr>
            <w:tcW w:w="2263" w:type="dxa"/>
            <w:tcBorders>
              <w:top w:val="single" w:sz="4" w:space="0" w:color="auto"/>
              <w:left w:val="single" w:sz="4" w:space="0" w:color="auto"/>
              <w:bottom w:val="single" w:sz="4" w:space="0" w:color="auto"/>
              <w:right w:val="single" w:sz="4" w:space="0" w:color="auto"/>
            </w:tcBorders>
            <w:vAlign w:val="center"/>
            <w:hideMark/>
          </w:tcPr>
          <w:p w14:paraId="5486FA5B" w14:textId="77777777" w:rsidR="00A61F31" w:rsidRPr="000050F7" w:rsidRDefault="00A61F31" w:rsidP="000F0B73">
            <w:pPr>
              <w:spacing w:after="0" w:line="240" w:lineRule="auto"/>
              <w:jc w:val="both"/>
              <w:rPr>
                <w:rFonts w:ascii="Arial" w:eastAsia="Times New Roman" w:hAnsi="Arial" w:cs="Arial"/>
                <w:sz w:val="20"/>
                <w:szCs w:val="20"/>
                <w:lang w:eastAsia="fr-FR"/>
              </w:rPr>
            </w:pPr>
            <w:r w:rsidRPr="000050F7">
              <w:rPr>
                <w:rFonts w:ascii="Arial" w:eastAsia="Times New Roman" w:hAnsi="Arial" w:cs="Arial"/>
                <w:color w:val="171717"/>
                <w:sz w:val="20"/>
                <w:szCs w:val="20"/>
                <w:lang w:eastAsia="fr-FR"/>
              </w:rPr>
              <w:t xml:space="preserve">LUPREC </w:t>
            </w:r>
          </w:p>
        </w:tc>
        <w:tc>
          <w:tcPr>
            <w:tcW w:w="1418" w:type="dxa"/>
            <w:tcBorders>
              <w:top w:val="single" w:sz="4" w:space="0" w:color="auto"/>
              <w:left w:val="single" w:sz="4" w:space="0" w:color="auto"/>
              <w:bottom w:val="single" w:sz="4" w:space="0" w:color="auto"/>
              <w:right w:val="single" w:sz="4" w:space="0" w:color="auto"/>
            </w:tcBorders>
            <w:vAlign w:val="center"/>
            <w:hideMark/>
          </w:tcPr>
          <w:p w14:paraId="593F6872" w14:textId="77777777" w:rsidR="00A61F31" w:rsidRPr="000050F7" w:rsidRDefault="00A61F31" w:rsidP="00506C58">
            <w:pPr>
              <w:spacing w:after="0" w:line="240" w:lineRule="auto"/>
              <w:jc w:val="center"/>
              <w:rPr>
                <w:rFonts w:ascii="Arial" w:eastAsia="Times New Roman" w:hAnsi="Arial" w:cs="Arial"/>
                <w:sz w:val="20"/>
                <w:szCs w:val="20"/>
                <w:lang w:eastAsia="fr-FR"/>
              </w:rPr>
            </w:pPr>
            <w:r w:rsidRPr="000050F7">
              <w:rPr>
                <w:rFonts w:ascii="Arial" w:eastAsia="Times New Roman" w:hAnsi="Arial" w:cs="Arial"/>
                <w:color w:val="171717"/>
                <w:sz w:val="20"/>
                <w:szCs w:val="20"/>
                <w:lang w:eastAsia="fr-FR"/>
              </w:rPr>
              <w:t>3</w:t>
            </w:r>
          </w:p>
        </w:tc>
        <w:tc>
          <w:tcPr>
            <w:tcW w:w="6060" w:type="dxa"/>
            <w:tcBorders>
              <w:top w:val="single" w:sz="4" w:space="0" w:color="auto"/>
              <w:left w:val="single" w:sz="4" w:space="0" w:color="auto"/>
              <w:bottom w:val="single" w:sz="4" w:space="0" w:color="auto"/>
              <w:right w:val="single" w:sz="4" w:space="0" w:color="auto"/>
            </w:tcBorders>
            <w:vAlign w:val="center"/>
            <w:hideMark/>
          </w:tcPr>
          <w:p w14:paraId="7096D320" w14:textId="77777777" w:rsidR="00A61F31" w:rsidRPr="000050F7" w:rsidRDefault="00A61F31" w:rsidP="000F0B73">
            <w:pPr>
              <w:spacing w:after="0" w:line="240" w:lineRule="auto"/>
              <w:jc w:val="both"/>
              <w:rPr>
                <w:rFonts w:ascii="Arial" w:eastAsia="Times New Roman" w:hAnsi="Arial" w:cs="Arial"/>
                <w:sz w:val="20"/>
                <w:szCs w:val="20"/>
                <w:lang w:eastAsia="fr-FR"/>
              </w:rPr>
            </w:pPr>
            <w:r w:rsidRPr="000050F7">
              <w:rPr>
                <w:rFonts w:ascii="Arial" w:eastAsia="Times New Roman" w:hAnsi="Arial" w:cs="Arial"/>
                <w:color w:val="171717"/>
                <w:sz w:val="20"/>
                <w:szCs w:val="20"/>
                <w:lang w:eastAsia="fr-FR"/>
              </w:rPr>
              <w:t>La précision d’affichage des unités et des coordonnées linéaires se fait à 3 chiffres après la virgule</w:t>
            </w:r>
          </w:p>
        </w:tc>
      </w:tr>
      <w:tr w:rsidR="00A61F31" w:rsidRPr="000050F7" w14:paraId="11D731C9" w14:textId="77777777" w:rsidTr="000F0B73">
        <w:tc>
          <w:tcPr>
            <w:tcW w:w="2263" w:type="dxa"/>
            <w:tcBorders>
              <w:top w:val="single" w:sz="4" w:space="0" w:color="auto"/>
              <w:left w:val="single" w:sz="4" w:space="0" w:color="auto"/>
              <w:bottom w:val="single" w:sz="4" w:space="0" w:color="auto"/>
              <w:right w:val="single" w:sz="4" w:space="0" w:color="auto"/>
            </w:tcBorders>
            <w:vAlign w:val="center"/>
          </w:tcPr>
          <w:p w14:paraId="3E464B63" w14:textId="77777777" w:rsidR="00A61F31" w:rsidRPr="000050F7" w:rsidRDefault="00A61F31" w:rsidP="000F0B73">
            <w:pPr>
              <w:spacing w:after="0" w:line="240" w:lineRule="auto"/>
              <w:jc w:val="both"/>
              <w:rPr>
                <w:rFonts w:ascii="Arial" w:eastAsia="Times New Roman" w:hAnsi="Arial" w:cs="Arial"/>
                <w:color w:val="171717"/>
                <w:sz w:val="20"/>
                <w:szCs w:val="20"/>
                <w:lang w:eastAsia="fr-FR"/>
              </w:rPr>
            </w:pPr>
            <w:r w:rsidRPr="000050F7">
              <w:rPr>
                <w:rFonts w:ascii="Arial" w:eastAsia="Times New Roman" w:hAnsi="Arial" w:cs="Arial"/>
                <w:color w:val="171717"/>
                <w:sz w:val="20"/>
                <w:szCs w:val="20"/>
                <w:lang w:eastAsia="fr-FR"/>
              </w:rPr>
              <w:t>MAXSORT</w:t>
            </w:r>
          </w:p>
        </w:tc>
        <w:tc>
          <w:tcPr>
            <w:tcW w:w="1418" w:type="dxa"/>
            <w:tcBorders>
              <w:top w:val="single" w:sz="4" w:space="0" w:color="auto"/>
              <w:left w:val="single" w:sz="4" w:space="0" w:color="auto"/>
              <w:bottom w:val="single" w:sz="4" w:space="0" w:color="auto"/>
              <w:right w:val="single" w:sz="4" w:space="0" w:color="auto"/>
            </w:tcBorders>
            <w:vAlign w:val="center"/>
          </w:tcPr>
          <w:p w14:paraId="29C6E30B" w14:textId="77777777" w:rsidR="00A61F31" w:rsidRPr="000050F7" w:rsidRDefault="00A61F31" w:rsidP="00506C58">
            <w:pPr>
              <w:spacing w:after="0" w:line="240" w:lineRule="auto"/>
              <w:jc w:val="center"/>
              <w:rPr>
                <w:rFonts w:ascii="Arial" w:eastAsia="Times New Roman" w:hAnsi="Arial" w:cs="Arial"/>
                <w:color w:val="171717"/>
                <w:sz w:val="20"/>
                <w:szCs w:val="20"/>
                <w:lang w:eastAsia="fr-FR"/>
              </w:rPr>
            </w:pPr>
            <w:r w:rsidRPr="000050F7">
              <w:rPr>
                <w:rFonts w:ascii="Arial" w:eastAsia="Times New Roman" w:hAnsi="Arial" w:cs="Arial"/>
                <w:color w:val="171717"/>
                <w:sz w:val="20"/>
                <w:szCs w:val="20"/>
                <w:lang w:eastAsia="fr-FR"/>
              </w:rPr>
              <w:t>5000</w:t>
            </w:r>
          </w:p>
        </w:tc>
        <w:tc>
          <w:tcPr>
            <w:tcW w:w="6060" w:type="dxa"/>
            <w:tcBorders>
              <w:top w:val="single" w:sz="4" w:space="0" w:color="auto"/>
              <w:left w:val="single" w:sz="4" w:space="0" w:color="auto"/>
              <w:bottom w:val="single" w:sz="4" w:space="0" w:color="auto"/>
              <w:right w:val="single" w:sz="4" w:space="0" w:color="auto"/>
            </w:tcBorders>
            <w:vAlign w:val="center"/>
          </w:tcPr>
          <w:p w14:paraId="4E00DAD0" w14:textId="77777777" w:rsidR="00A61F31" w:rsidRPr="000050F7" w:rsidRDefault="00A61F31" w:rsidP="000F0B73">
            <w:pPr>
              <w:spacing w:after="0" w:line="240" w:lineRule="auto"/>
              <w:jc w:val="both"/>
              <w:rPr>
                <w:rFonts w:ascii="Arial" w:eastAsia="Times New Roman" w:hAnsi="Arial" w:cs="Arial"/>
                <w:color w:val="171717"/>
                <w:sz w:val="20"/>
                <w:szCs w:val="20"/>
                <w:lang w:eastAsia="fr-FR"/>
              </w:rPr>
            </w:pPr>
            <w:r w:rsidRPr="000050F7">
              <w:rPr>
                <w:rFonts w:ascii="Arial" w:eastAsia="Times New Roman" w:hAnsi="Arial" w:cs="Arial"/>
                <w:color w:val="171717"/>
                <w:sz w:val="20"/>
                <w:szCs w:val="20"/>
                <w:lang w:eastAsia="fr-FR"/>
              </w:rPr>
              <w:t>Le nombre maximal d'éléments (par exemple, noms de fichiers, de calques et de blocs) qui sont classés par ordre alphabétique dans les boîtes de dialogue, les listes déroulantes et les palettes.</w:t>
            </w:r>
          </w:p>
        </w:tc>
      </w:tr>
      <w:tr w:rsidR="00A61F31" w:rsidRPr="000050F7" w14:paraId="1F93E21E" w14:textId="77777777" w:rsidTr="000F0B73">
        <w:tc>
          <w:tcPr>
            <w:tcW w:w="2263" w:type="dxa"/>
            <w:tcBorders>
              <w:top w:val="single" w:sz="4" w:space="0" w:color="auto"/>
              <w:left w:val="single" w:sz="4" w:space="0" w:color="auto"/>
              <w:bottom w:val="single" w:sz="4" w:space="0" w:color="auto"/>
              <w:right w:val="single" w:sz="4" w:space="0" w:color="auto"/>
            </w:tcBorders>
            <w:vAlign w:val="center"/>
            <w:hideMark/>
          </w:tcPr>
          <w:p w14:paraId="079DA5CB" w14:textId="77777777" w:rsidR="00A61F31" w:rsidRPr="000050F7" w:rsidRDefault="00A61F31" w:rsidP="000F0B73">
            <w:pPr>
              <w:spacing w:after="0" w:line="240" w:lineRule="auto"/>
              <w:jc w:val="both"/>
              <w:rPr>
                <w:rFonts w:ascii="Arial" w:eastAsia="Times New Roman" w:hAnsi="Arial" w:cs="Arial"/>
                <w:sz w:val="20"/>
                <w:szCs w:val="20"/>
                <w:lang w:eastAsia="fr-FR"/>
              </w:rPr>
            </w:pPr>
            <w:r w:rsidRPr="000050F7">
              <w:rPr>
                <w:rFonts w:ascii="Arial" w:eastAsia="Times New Roman" w:hAnsi="Arial" w:cs="Arial"/>
                <w:color w:val="171717"/>
                <w:sz w:val="20"/>
                <w:szCs w:val="20"/>
                <w:lang w:eastAsia="fr-FR"/>
              </w:rPr>
              <w:t xml:space="preserve">MEASUREMENT </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5EE11F2" w14:textId="77777777" w:rsidR="00A61F31" w:rsidRPr="000050F7" w:rsidRDefault="00A61F31" w:rsidP="00506C58">
            <w:pPr>
              <w:spacing w:after="0" w:line="240" w:lineRule="auto"/>
              <w:jc w:val="center"/>
              <w:rPr>
                <w:rFonts w:ascii="Arial" w:eastAsia="Times New Roman" w:hAnsi="Arial" w:cs="Arial"/>
                <w:sz w:val="20"/>
                <w:szCs w:val="20"/>
                <w:lang w:eastAsia="fr-FR"/>
              </w:rPr>
            </w:pPr>
            <w:r w:rsidRPr="000050F7">
              <w:rPr>
                <w:rFonts w:ascii="Arial" w:eastAsia="Times New Roman" w:hAnsi="Arial" w:cs="Arial"/>
                <w:color w:val="171717"/>
                <w:sz w:val="20"/>
                <w:szCs w:val="20"/>
                <w:lang w:eastAsia="fr-FR"/>
              </w:rPr>
              <w:t>1</w:t>
            </w:r>
          </w:p>
        </w:tc>
        <w:tc>
          <w:tcPr>
            <w:tcW w:w="6060" w:type="dxa"/>
            <w:tcBorders>
              <w:top w:val="single" w:sz="4" w:space="0" w:color="auto"/>
              <w:left w:val="single" w:sz="4" w:space="0" w:color="auto"/>
              <w:bottom w:val="single" w:sz="4" w:space="0" w:color="auto"/>
              <w:right w:val="single" w:sz="4" w:space="0" w:color="auto"/>
            </w:tcBorders>
            <w:vAlign w:val="center"/>
            <w:hideMark/>
          </w:tcPr>
          <w:p w14:paraId="59334967" w14:textId="77777777" w:rsidR="00A61F31" w:rsidRPr="000050F7" w:rsidRDefault="00A61F31" w:rsidP="000F0B73">
            <w:pPr>
              <w:spacing w:after="0" w:line="240" w:lineRule="auto"/>
              <w:jc w:val="both"/>
              <w:rPr>
                <w:rFonts w:ascii="Arial" w:eastAsia="Times New Roman" w:hAnsi="Arial" w:cs="Arial"/>
                <w:sz w:val="20"/>
                <w:szCs w:val="20"/>
                <w:lang w:eastAsia="fr-FR"/>
              </w:rPr>
            </w:pPr>
            <w:r w:rsidRPr="000050F7">
              <w:rPr>
                <w:rFonts w:ascii="Arial" w:eastAsia="Times New Roman" w:hAnsi="Arial" w:cs="Arial"/>
                <w:color w:val="171717"/>
                <w:sz w:val="20"/>
                <w:szCs w:val="20"/>
                <w:lang w:eastAsia="fr-FR"/>
              </w:rPr>
              <w:t>Définition du système métrique</w:t>
            </w:r>
          </w:p>
        </w:tc>
      </w:tr>
      <w:tr w:rsidR="00A61F31" w:rsidRPr="000050F7" w14:paraId="55BB315D" w14:textId="77777777" w:rsidTr="000F0B73">
        <w:tc>
          <w:tcPr>
            <w:tcW w:w="2263" w:type="dxa"/>
            <w:tcBorders>
              <w:top w:val="single" w:sz="4" w:space="0" w:color="auto"/>
              <w:left w:val="single" w:sz="4" w:space="0" w:color="auto"/>
              <w:bottom w:val="single" w:sz="4" w:space="0" w:color="auto"/>
              <w:right w:val="single" w:sz="4" w:space="0" w:color="auto"/>
            </w:tcBorders>
            <w:vAlign w:val="center"/>
            <w:hideMark/>
          </w:tcPr>
          <w:p w14:paraId="07564961" w14:textId="77777777" w:rsidR="00A61F31" w:rsidRPr="000050F7" w:rsidRDefault="00A61F31" w:rsidP="000F0B73">
            <w:pPr>
              <w:spacing w:after="0" w:line="240" w:lineRule="auto"/>
              <w:jc w:val="both"/>
              <w:rPr>
                <w:rFonts w:ascii="Arial" w:eastAsia="Times New Roman" w:hAnsi="Arial" w:cs="Arial"/>
                <w:sz w:val="20"/>
                <w:szCs w:val="20"/>
                <w:lang w:eastAsia="fr-FR"/>
              </w:rPr>
            </w:pPr>
            <w:r w:rsidRPr="000050F7">
              <w:rPr>
                <w:rFonts w:ascii="Arial" w:eastAsia="Times New Roman" w:hAnsi="Arial" w:cs="Arial"/>
                <w:color w:val="171717"/>
                <w:sz w:val="20"/>
                <w:szCs w:val="20"/>
                <w:lang w:eastAsia="fr-FR"/>
              </w:rPr>
              <w:t xml:space="preserve">PSLTSCALE </w:t>
            </w:r>
          </w:p>
        </w:tc>
        <w:tc>
          <w:tcPr>
            <w:tcW w:w="1418" w:type="dxa"/>
            <w:tcBorders>
              <w:top w:val="single" w:sz="4" w:space="0" w:color="auto"/>
              <w:left w:val="single" w:sz="4" w:space="0" w:color="auto"/>
              <w:bottom w:val="single" w:sz="4" w:space="0" w:color="auto"/>
              <w:right w:val="single" w:sz="4" w:space="0" w:color="auto"/>
            </w:tcBorders>
            <w:vAlign w:val="center"/>
            <w:hideMark/>
          </w:tcPr>
          <w:p w14:paraId="1449D5B9" w14:textId="77777777" w:rsidR="00A61F31" w:rsidRPr="000050F7" w:rsidRDefault="00A61F31" w:rsidP="00506C58">
            <w:pPr>
              <w:spacing w:after="0" w:line="240" w:lineRule="auto"/>
              <w:jc w:val="center"/>
              <w:rPr>
                <w:rFonts w:ascii="Arial" w:eastAsia="Times New Roman" w:hAnsi="Arial" w:cs="Arial"/>
                <w:color w:val="171717"/>
                <w:sz w:val="20"/>
                <w:szCs w:val="20"/>
                <w:lang w:eastAsia="fr-FR"/>
              </w:rPr>
            </w:pPr>
            <w:r w:rsidRPr="000050F7">
              <w:rPr>
                <w:rFonts w:ascii="Arial" w:eastAsia="Times New Roman" w:hAnsi="Arial" w:cs="Arial"/>
                <w:color w:val="171717"/>
                <w:sz w:val="20"/>
                <w:szCs w:val="20"/>
                <w:lang w:eastAsia="fr-FR"/>
              </w:rPr>
              <w:t>0</w:t>
            </w:r>
          </w:p>
        </w:tc>
        <w:tc>
          <w:tcPr>
            <w:tcW w:w="6060" w:type="dxa"/>
            <w:tcBorders>
              <w:top w:val="single" w:sz="4" w:space="0" w:color="auto"/>
              <w:left w:val="single" w:sz="4" w:space="0" w:color="auto"/>
              <w:bottom w:val="single" w:sz="4" w:space="0" w:color="auto"/>
              <w:right w:val="single" w:sz="4" w:space="0" w:color="auto"/>
            </w:tcBorders>
            <w:vAlign w:val="center"/>
            <w:hideMark/>
          </w:tcPr>
          <w:p w14:paraId="6F98D89F" w14:textId="77777777" w:rsidR="00A61F31" w:rsidRPr="000050F7" w:rsidRDefault="00A61F31" w:rsidP="000F0B73">
            <w:pPr>
              <w:spacing w:after="0" w:line="240" w:lineRule="auto"/>
              <w:jc w:val="both"/>
              <w:rPr>
                <w:rFonts w:ascii="Arial" w:eastAsia="Times New Roman" w:hAnsi="Arial" w:cs="Arial"/>
                <w:color w:val="171717"/>
                <w:sz w:val="20"/>
                <w:szCs w:val="20"/>
                <w:lang w:eastAsia="fr-FR"/>
              </w:rPr>
            </w:pPr>
            <w:r w:rsidRPr="000050F7">
              <w:rPr>
                <w:rFonts w:ascii="Arial" w:eastAsia="Times New Roman" w:hAnsi="Arial" w:cs="Arial"/>
                <w:color w:val="171717"/>
                <w:sz w:val="20"/>
                <w:szCs w:val="20"/>
                <w:lang w:eastAsia="fr-FR"/>
              </w:rPr>
              <w:t>Aucune mise à l'échelle particulière n'est appliquée au type de ligne</w:t>
            </w:r>
          </w:p>
        </w:tc>
      </w:tr>
      <w:tr w:rsidR="00A61F31" w:rsidRPr="000050F7" w14:paraId="6B230C5B" w14:textId="77777777" w:rsidTr="000F0B73">
        <w:tc>
          <w:tcPr>
            <w:tcW w:w="2263" w:type="dxa"/>
            <w:tcBorders>
              <w:top w:val="single" w:sz="4" w:space="0" w:color="auto"/>
              <w:left w:val="single" w:sz="4" w:space="0" w:color="auto"/>
              <w:bottom w:val="single" w:sz="4" w:space="0" w:color="auto"/>
              <w:right w:val="single" w:sz="4" w:space="0" w:color="auto"/>
            </w:tcBorders>
            <w:vAlign w:val="center"/>
          </w:tcPr>
          <w:p w14:paraId="0961A251" w14:textId="77777777" w:rsidR="00A61F31" w:rsidRPr="000050F7" w:rsidRDefault="00A61F31" w:rsidP="000F0B73">
            <w:pPr>
              <w:spacing w:after="0" w:line="240" w:lineRule="auto"/>
              <w:jc w:val="both"/>
              <w:rPr>
                <w:rFonts w:ascii="Arial" w:eastAsia="Times New Roman" w:hAnsi="Arial" w:cs="Arial"/>
                <w:color w:val="171717"/>
                <w:sz w:val="20"/>
                <w:szCs w:val="20"/>
                <w:lang w:eastAsia="fr-FR"/>
              </w:rPr>
            </w:pPr>
            <w:r w:rsidRPr="000050F7">
              <w:rPr>
                <w:rFonts w:ascii="Arial" w:eastAsia="Times New Roman" w:hAnsi="Arial" w:cs="Arial"/>
                <w:color w:val="171717"/>
                <w:sz w:val="20"/>
                <w:szCs w:val="20"/>
                <w:lang w:eastAsia="fr-FR"/>
              </w:rPr>
              <w:t>STUDENTDRAWING</w:t>
            </w:r>
          </w:p>
        </w:tc>
        <w:tc>
          <w:tcPr>
            <w:tcW w:w="1418" w:type="dxa"/>
            <w:tcBorders>
              <w:top w:val="single" w:sz="4" w:space="0" w:color="auto"/>
              <w:left w:val="single" w:sz="4" w:space="0" w:color="auto"/>
              <w:bottom w:val="single" w:sz="4" w:space="0" w:color="auto"/>
              <w:right w:val="single" w:sz="4" w:space="0" w:color="auto"/>
            </w:tcBorders>
            <w:vAlign w:val="center"/>
          </w:tcPr>
          <w:p w14:paraId="019CB5A0" w14:textId="77777777" w:rsidR="00A61F31" w:rsidRPr="000050F7" w:rsidRDefault="00A61F31" w:rsidP="00506C58">
            <w:pPr>
              <w:spacing w:after="0" w:line="240" w:lineRule="auto"/>
              <w:jc w:val="center"/>
              <w:rPr>
                <w:rFonts w:ascii="Arial" w:eastAsia="Times New Roman" w:hAnsi="Arial" w:cs="Arial"/>
                <w:color w:val="171717"/>
                <w:sz w:val="20"/>
                <w:szCs w:val="20"/>
                <w:lang w:eastAsia="fr-FR"/>
              </w:rPr>
            </w:pPr>
            <w:r w:rsidRPr="000050F7">
              <w:rPr>
                <w:rFonts w:ascii="Arial" w:eastAsia="Times New Roman" w:hAnsi="Arial" w:cs="Arial"/>
                <w:color w:val="171717"/>
                <w:sz w:val="20"/>
                <w:szCs w:val="20"/>
                <w:lang w:eastAsia="fr-FR"/>
              </w:rPr>
              <w:t>0</w:t>
            </w:r>
          </w:p>
        </w:tc>
        <w:tc>
          <w:tcPr>
            <w:tcW w:w="6060" w:type="dxa"/>
            <w:tcBorders>
              <w:top w:val="single" w:sz="4" w:space="0" w:color="auto"/>
              <w:left w:val="single" w:sz="4" w:space="0" w:color="auto"/>
              <w:bottom w:val="single" w:sz="4" w:space="0" w:color="auto"/>
              <w:right w:val="single" w:sz="4" w:space="0" w:color="auto"/>
            </w:tcBorders>
            <w:vAlign w:val="center"/>
          </w:tcPr>
          <w:p w14:paraId="73F07770" w14:textId="77777777" w:rsidR="00A61F31" w:rsidRPr="000050F7" w:rsidRDefault="00A61F31" w:rsidP="000F0B73">
            <w:pPr>
              <w:spacing w:after="0" w:line="240" w:lineRule="auto"/>
              <w:jc w:val="both"/>
              <w:rPr>
                <w:rFonts w:ascii="Arial" w:eastAsia="Times New Roman" w:hAnsi="Arial" w:cs="Arial"/>
                <w:color w:val="171717"/>
                <w:sz w:val="20"/>
                <w:szCs w:val="20"/>
                <w:lang w:eastAsia="fr-FR"/>
              </w:rPr>
            </w:pPr>
            <w:r w:rsidRPr="000050F7">
              <w:rPr>
                <w:rFonts w:ascii="Arial" w:eastAsia="Times New Roman" w:hAnsi="Arial" w:cs="Arial"/>
                <w:color w:val="171717"/>
                <w:sz w:val="20"/>
                <w:szCs w:val="20"/>
                <w:lang w:eastAsia="fr-FR"/>
              </w:rPr>
              <w:t>La version d’AUTODESK ne doit pas être une version étudiante.</w:t>
            </w:r>
          </w:p>
        </w:tc>
      </w:tr>
    </w:tbl>
    <w:p w14:paraId="3A9DF06D" w14:textId="77777777" w:rsidR="0046272F" w:rsidRPr="000050F7" w:rsidRDefault="00A87BB0" w:rsidP="000F0B73">
      <w:pPr>
        <w:pStyle w:val="Titre2"/>
        <w:jc w:val="both"/>
      </w:pPr>
      <w:bookmarkStart w:id="5" w:name="_Toc173135915"/>
      <w:r w:rsidRPr="000050F7">
        <w:t>Eléments interdits</w:t>
      </w:r>
      <w:bookmarkEnd w:id="5"/>
    </w:p>
    <w:p w14:paraId="581D58B1" w14:textId="77777777" w:rsidR="0046272F" w:rsidRPr="000050F7" w:rsidRDefault="0046272F" w:rsidP="000F0B73">
      <w:pPr>
        <w:pStyle w:val="Paragraphedeliste"/>
        <w:numPr>
          <w:ilvl w:val="0"/>
          <w:numId w:val="10"/>
        </w:numPr>
        <w:jc w:val="both"/>
        <w:rPr>
          <w:rFonts w:ascii="Arial" w:hAnsi="Arial" w:cs="Arial"/>
          <w:sz w:val="20"/>
          <w:szCs w:val="20"/>
        </w:rPr>
      </w:pPr>
      <w:r w:rsidRPr="000050F7">
        <w:rPr>
          <w:rFonts w:ascii="Arial" w:hAnsi="Arial" w:cs="Arial"/>
          <w:sz w:val="20"/>
          <w:szCs w:val="20"/>
        </w:rPr>
        <w:t>MULTILIGNE : Objet complexe regroupant plusieurs lignes parallèles</w:t>
      </w:r>
      <w:r w:rsidR="007C6C29" w:rsidRPr="000050F7">
        <w:rPr>
          <w:rFonts w:ascii="Arial" w:hAnsi="Arial" w:cs="Arial"/>
          <w:sz w:val="20"/>
          <w:szCs w:val="20"/>
        </w:rPr>
        <w:t> ;</w:t>
      </w:r>
    </w:p>
    <w:p w14:paraId="78E068FF" w14:textId="77777777" w:rsidR="0046272F" w:rsidRPr="000050F7" w:rsidRDefault="0046272F" w:rsidP="000F0B73">
      <w:pPr>
        <w:pStyle w:val="Paragraphedeliste"/>
        <w:numPr>
          <w:ilvl w:val="0"/>
          <w:numId w:val="10"/>
        </w:numPr>
        <w:jc w:val="both"/>
        <w:rPr>
          <w:rFonts w:ascii="Arial" w:hAnsi="Arial" w:cs="Arial"/>
          <w:sz w:val="20"/>
          <w:szCs w:val="20"/>
        </w:rPr>
      </w:pPr>
      <w:r w:rsidRPr="000050F7">
        <w:rPr>
          <w:rFonts w:ascii="Arial" w:hAnsi="Arial" w:cs="Arial"/>
          <w:sz w:val="20"/>
          <w:szCs w:val="20"/>
        </w:rPr>
        <w:t xml:space="preserve">ELLIPSE : Elles sont à décomposer en </w:t>
      </w:r>
      <w:proofErr w:type="spellStart"/>
      <w:r w:rsidRPr="000050F7">
        <w:rPr>
          <w:rFonts w:ascii="Arial" w:hAnsi="Arial" w:cs="Arial"/>
          <w:sz w:val="20"/>
          <w:szCs w:val="20"/>
        </w:rPr>
        <w:t>polylignes</w:t>
      </w:r>
      <w:proofErr w:type="spellEnd"/>
      <w:r w:rsidR="007C6C29" w:rsidRPr="000050F7">
        <w:rPr>
          <w:rFonts w:ascii="Arial" w:hAnsi="Arial" w:cs="Arial"/>
          <w:sz w:val="20"/>
          <w:szCs w:val="20"/>
        </w:rPr>
        <w:t> ;</w:t>
      </w:r>
    </w:p>
    <w:p w14:paraId="5428F1A7" w14:textId="77777777" w:rsidR="0046272F" w:rsidRPr="000050F7" w:rsidRDefault="0046272F" w:rsidP="000F0B73">
      <w:pPr>
        <w:pStyle w:val="Paragraphedeliste"/>
        <w:numPr>
          <w:ilvl w:val="0"/>
          <w:numId w:val="10"/>
        </w:numPr>
        <w:jc w:val="both"/>
        <w:rPr>
          <w:rFonts w:ascii="Arial" w:hAnsi="Arial" w:cs="Arial"/>
          <w:sz w:val="20"/>
          <w:szCs w:val="20"/>
        </w:rPr>
      </w:pPr>
      <w:r w:rsidRPr="000050F7">
        <w:rPr>
          <w:rFonts w:ascii="Arial" w:hAnsi="Arial" w:cs="Arial"/>
          <w:sz w:val="20"/>
          <w:szCs w:val="20"/>
        </w:rPr>
        <w:t xml:space="preserve">SPLINE : Elles doivent être décomposées en </w:t>
      </w:r>
      <w:proofErr w:type="spellStart"/>
      <w:r w:rsidRPr="000050F7">
        <w:rPr>
          <w:rFonts w:ascii="Arial" w:hAnsi="Arial" w:cs="Arial"/>
          <w:sz w:val="20"/>
          <w:szCs w:val="20"/>
        </w:rPr>
        <w:t>polylignes</w:t>
      </w:r>
      <w:proofErr w:type="spellEnd"/>
      <w:r w:rsidRPr="000050F7">
        <w:rPr>
          <w:rFonts w:ascii="Arial" w:hAnsi="Arial" w:cs="Arial"/>
          <w:sz w:val="20"/>
          <w:szCs w:val="20"/>
        </w:rPr>
        <w:t xml:space="preserve"> ou arcs de cercle</w:t>
      </w:r>
      <w:r w:rsidR="007C6C29" w:rsidRPr="000050F7">
        <w:rPr>
          <w:rFonts w:ascii="Arial" w:hAnsi="Arial" w:cs="Arial"/>
          <w:sz w:val="20"/>
          <w:szCs w:val="20"/>
        </w:rPr>
        <w:t> ;</w:t>
      </w:r>
    </w:p>
    <w:p w14:paraId="41CB669D" w14:textId="77777777" w:rsidR="0046272F" w:rsidRPr="000050F7" w:rsidRDefault="0046272F" w:rsidP="000F0B73">
      <w:pPr>
        <w:pStyle w:val="Paragraphedeliste"/>
        <w:numPr>
          <w:ilvl w:val="0"/>
          <w:numId w:val="10"/>
        </w:numPr>
        <w:jc w:val="both"/>
        <w:rPr>
          <w:rFonts w:ascii="Arial" w:hAnsi="Arial" w:cs="Arial"/>
          <w:sz w:val="20"/>
          <w:szCs w:val="20"/>
        </w:rPr>
      </w:pPr>
      <w:r w:rsidRPr="000050F7">
        <w:rPr>
          <w:rFonts w:ascii="Arial" w:hAnsi="Arial" w:cs="Arial"/>
          <w:sz w:val="20"/>
          <w:szCs w:val="20"/>
        </w:rPr>
        <w:t>DROITE : Lignes de longueur infinie</w:t>
      </w:r>
      <w:r w:rsidR="007C6C29" w:rsidRPr="000050F7">
        <w:rPr>
          <w:rFonts w:ascii="Arial" w:hAnsi="Arial" w:cs="Arial"/>
          <w:sz w:val="20"/>
          <w:szCs w:val="20"/>
        </w:rPr>
        <w:t> ;</w:t>
      </w:r>
    </w:p>
    <w:p w14:paraId="332C71CC" w14:textId="77777777" w:rsidR="008B2B26" w:rsidRPr="000050F7" w:rsidRDefault="0046272F" w:rsidP="00BC7593">
      <w:pPr>
        <w:pStyle w:val="Paragraphedeliste"/>
        <w:numPr>
          <w:ilvl w:val="0"/>
          <w:numId w:val="10"/>
        </w:numPr>
        <w:jc w:val="both"/>
      </w:pPr>
      <w:r w:rsidRPr="000050F7">
        <w:rPr>
          <w:rFonts w:ascii="Arial" w:hAnsi="Arial" w:cs="Arial"/>
          <w:sz w:val="20"/>
          <w:szCs w:val="20"/>
        </w:rPr>
        <w:t xml:space="preserve">Les entités spécifiques liées à un logiciel </w:t>
      </w:r>
      <w:r w:rsidR="00A844A2" w:rsidRPr="000050F7">
        <w:rPr>
          <w:rFonts w:ascii="Arial" w:hAnsi="Arial" w:cs="Arial"/>
          <w:sz w:val="20"/>
          <w:szCs w:val="20"/>
        </w:rPr>
        <w:t xml:space="preserve">métier non compatible à un </w:t>
      </w:r>
      <w:r w:rsidR="004976C9" w:rsidRPr="000050F7">
        <w:rPr>
          <w:rFonts w:ascii="Arial" w:hAnsi="Arial" w:cs="Arial"/>
          <w:sz w:val="20"/>
          <w:szCs w:val="20"/>
        </w:rPr>
        <w:t xml:space="preserve">AUTOCAD </w:t>
      </w:r>
      <w:r w:rsidR="00A844A2" w:rsidRPr="000050F7">
        <w:rPr>
          <w:rFonts w:ascii="Arial" w:hAnsi="Arial" w:cs="Arial"/>
          <w:sz w:val="20"/>
          <w:szCs w:val="20"/>
        </w:rPr>
        <w:t xml:space="preserve">2013 </w:t>
      </w:r>
      <w:r w:rsidR="00C6356E" w:rsidRPr="000050F7">
        <w:rPr>
          <w:rFonts w:ascii="Arial" w:hAnsi="Arial" w:cs="Arial"/>
          <w:sz w:val="20"/>
          <w:szCs w:val="20"/>
        </w:rPr>
        <w:t xml:space="preserve">et AUTOCAD LIGHT </w:t>
      </w:r>
      <w:r w:rsidR="00A844A2" w:rsidRPr="000050F7">
        <w:rPr>
          <w:rFonts w:ascii="Arial" w:hAnsi="Arial" w:cs="Arial"/>
          <w:sz w:val="20"/>
          <w:szCs w:val="20"/>
        </w:rPr>
        <w:t>(Exemple élément OLE, AEC)</w:t>
      </w:r>
      <w:r w:rsidRPr="000050F7">
        <w:rPr>
          <w:rFonts w:ascii="Arial" w:hAnsi="Arial" w:cs="Arial"/>
          <w:sz w:val="20"/>
          <w:szCs w:val="20"/>
        </w:rPr>
        <w:t xml:space="preserve">, </w:t>
      </w:r>
      <w:r w:rsidR="00140CC2" w:rsidRPr="000050F7">
        <w:rPr>
          <w:rFonts w:ascii="Arial" w:hAnsi="Arial" w:cs="Arial"/>
          <w:sz w:val="20"/>
          <w:szCs w:val="20"/>
        </w:rPr>
        <w:t>l</w:t>
      </w:r>
      <w:r w:rsidR="00A844A2" w:rsidRPr="000050F7">
        <w:rPr>
          <w:rFonts w:ascii="Arial" w:hAnsi="Arial" w:cs="Arial"/>
          <w:sz w:val="20"/>
          <w:szCs w:val="20"/>
        </w:rPr>
        <w:t>es fichiers natifs au</w:t>
      </w:r>
      <w:r w:rsidR="00140CC2" w:rsidRPr="000050F7">
        <w:rPr>
          <w:rFonts w:ascii="Arial" w:hAnsi="Arial" w:cs="Arial"/>
          <w:sz w:val="20"/>
          <w:szCs w:val="20"/>
        </w:rPr>
        <w:t>x</w:t>
      </w:r>
      <w:r w:rsidR="00A844A2" w:rsidRPr="000050F7">
        <w:rPr>
          <w:rFonts w:ascii="Arial" w:hAnsi="Arial" w:cs="Arial"/>
          <w:sz w:val="20"/>
          <w:szCs w:val="20"/>
        </w:rPr>
        <w:t xml:space="preserve"> logiciels métiers (</w:t>
      </w:r>
      <w:r w:rsidR="00D63B12" w:rsidRPr="000050F7">
        <w:rPr>
          <w:rFonts w:ascii="Arial" w:hAnsi="Arial" w:cs="Arial"/>
          <w:sz w:val="20"/>
          <w:szCs w:val="20"/>
        </w:rPr>
        <w:t>COVADIS</w:t>
      </w:r>
      <w:r w:rsidR="00A844A2" w:rsidRPr="000050F7">
        <w:rPr>
          <w:rFonts w:ascii="Arial" w:hAnsi="Arial" w:cs="Arial"/>
          <w:sz w:val="20"/>
          <w:szCs w:val="20"/>
        </w:rPr>
        <w:t xml:space="preserve">, </w:t>
      </w:r>
      <w:r w:rsidR="00D63B12" w:rsidRPr="000050F7">
        <w:rPr>
          <w:rFonts w:ascii="Arial" w:hAnsi="Arial" w:cs="Arial"/>
          <w:sz w:val="20"/>
          <w:szCs w:val="20"/>
        </w:rPr>
        <w:t>MENSURA</w:t>
      </w:r>
      <w:r w:rsidR="00A844A2" w:rsidRPr="000050F7">
        <w:rPr>
          <w:rFonts w:ascii="Arial" w:hAnsi="Arial" w:cs="Arial"/>
          <w:sz w:val="20"/>
          <w:szCs w:val="20"/>
        </w:rPr>
        <w:t xml:space="preserve">, </w:t>
      </w:r>
      <w:r w:rsidR="00D63B12" w:rsidRPr="000050F7">
        <w:rPr>
          <w:rFonts w:ascii="Arial" w:hAnsi="Arial" w:cs="Arial"/>
          <w:sz w:val="20"/>
          <w:szCs w:val="20"/>
        </w:rPr>
        <w:t>CIVIL</w:t>
      </w:r>
      <w:r w:rsidR="00A844A2" w:rsidRPr="000050F7">
        <w:rPr>
          <w:rFonts w:ascii="Arial" w:hAnsi="Arial" w:cs="Arial"/>
          <w:sz w:val="20"/>
          <w:szCs w:val="20"/>
        </w:rPr>
        <w:t xml:space="preserve"> 3D, Revit…)</w:t>
      </w:r>
      <w:r w:rsidR="008B2B26" w:rsidRPr="000050F7">
        <w:rPr>
          <w:rFonts w:ascii="Arial" w:hAnsi="Arial" w:cs="Arial"/>
          <w:sz w:val="20"/>
          <w:szCs w:val="20"/>
        </w:rPr>
        <w:t xml:space="preserve"> pour la construction</w:t>
      </w:r>
      <w:r w:rsidR="00140CC2" w:rsidRPr="000050F7">
        <w:rPr>
          <w:rFonts w:ascii="Arial" w:hAnsi="Arial" w:cs="Arial"/>
          <w:sz w:val="20"/>
          <w:szCs w:val="20"/>
        </w:rPr>
        <w:t xml:space="preserve"> et</w:t>
      </w:r>
      <w:r w:rsidR="008B2B26" w:rsidRPr="000050F7">
        <w:rPr>
          <w:rFonts w:ascii="Arial" w:hAnsi="Arial" w:cs="Arial"/>
          <w:sz w:val="20"/>
          <w:szCs w:val="20"/>
        </w:rPr>
        <w:t xml:space="preserve"> la conception</w:t>
      </w:r>
      <w:r w:rsidR="00A844A2" w:rsidRPr="000050F7">
        <w:rPr>
          <w:rFonts w:ascii="Arial" w:hAnsi="Arial" w:cs="Arial"/>
          <w:sz w:val="20"/>
          <w:szCs w:val="20"/>
        </w:rPr>
        <w:t xml:space="preserve"> </w:t>
      </w:r>
      <w:r w:rsidR="00697E36" w:rsidRPr="000050F7">
        <w:rPr>
          <w:rFonts w:ascii="Arial" w:hAnsi="Arial" w:cs="Arial"/>
          <w:sz w:val="20"/>
          <w:szCs w:val="20"/>
        </w:rPr>
        <w:t xml:space="preserve">sont à </w:t>
      </w:r>
      <w:r w:rsidR="00CE1E95" w:rsidRPr="000050F7">
        <w:rPr>
          <w:rFonts w:ascii="Arial" w:hAnsi="Arial" w:cs="Arial"/>
          <w:sz w:val="20"/>
          <w:szCs w:val="20"/>
        </w:rPr>
        <w:t xml:space="preserve">fournir et à </w:t>
      </w:r>
      <w:r w:rsidR="00697E36" w:rsidRPr="000050F7">
        <w:rPr>
          <w:rFonts w:ascii="Arial" w:hAnsi="Arial" w:cs="Arial"/>
          <w:sz w:val="20"/>
          <w:szCs w:val="20"/>
        </w:rPr>
        <w:t>mettre dans des</w:t>
      </w:r>
      <w:r w:rsidRPr="000050F7">
        <w:rPr>
          <w:rFonts w:ascii="Arial" w:hAnsi="Arial" w:cs="Arial"/>
          <w:sz w:val="20"/>
          <w:szCs w:val="20"/>
        </w:rPr>
        <w:t xml:space="preserve"> fichier</w:t>
      </w:r>
      <w:r w:rsidR="00697E36" w:rsidRPr="000050F7">
        <w:rPr>
          <w:rFonts w:ascii="Arial" w:hAnsi="Arial" w:cs="Arial"/>
          <w:sz w:val="20"/>
          <w:szCs w:val="20"/>
        </w:rPr>
        <w:t>s</w:t>
      </w:r>
      <w:r w:rsidRPr="000050F7">
        <w:rPr>
          <w:rFonts w:ascii="Arial" w:hAnsi="Arial" w:cs="Arial"/>
          <w:sz w:val="20"/>
          <w:szCs w:val="20"/>
        </w:rPr>
        <w:t xml:space="preserve"> DWG spécifique</w:t>
      </w:r>
      <w:r w:rsidR="00697E36" w:rsidRPr="000050F7">
        <w:rPr>
          <w:rFonts w:ascii="Arial" w:hAnsi="Arial" w:cs="Arial"/>
          <w:sz w:val="20"/>
          <w:szCs w:val="20"/>
        </w:rPr>
        <w:t>s</w:t>
      </w:r>
      <w:r w:rsidR="007C6C29" w:rsidRPr="000050F7">
        <w:rPr>
          <w:rFonts w:ascii="Arial" w:hAnsi="Arial" w:cs="Arial"/>
          <w:sz w:val="20"/>
          <w:szCs w:val="20"/>
        </w:rPr>
        <w:t> ;</w:t>
      </w:r>
    </w:p>
    <w:p w14:paraId="4B167401" w14:textId="77777777" w:rsidR="0046272F" w:rsidRPr="000050F7" w:rsidRDefault="0046272F" w:rsidP="000F0B73">
      <w:pPr>
        <w:pStyle w:val="Paragraphedeliste"/>
        <w:numPr>
          <w:ilvl w:val="0"/>
          <w:numId w:val="10"/>
        </w:numPr>
        <w:jc w:val="both"/>
        <w:rPr>
          <w:rFonts w:ascii="Arial" w:hAnsi="Arial" w:cs="Arial"/>
          <w:sz w:val="20"/>
          <w:szCs w:val="20"/>
        </w:rPr>
      </w:pPr>
      <w:r w:rsidRPr="000050F7">
        <w:rPr>
          <w:rFonts w:ascii="Arial" w:hAnsi="Arial" w:cs="Arial"/>
          <w:sz w:val="20"/>
          <w:szCs w:val="20"/>
        </w:rPr>
        <w:t xml:space="preserve">XREF en association. Mettre les </w:t>
      </w:r>
      <w:r w:rsidR="001A328D" w:rsidRPr="000050F7">
        <w:rPr>
          <w:rFonts w:ascii="Arial" w:hAnsi="Arial" w:cs="Arial"/>
          <w:sz w:val="20"/>
          <w:szCs w:val="20"/>
        </w:rPr>
        <w:t xml:space="preserve">XREF </w:t>
      </w:r>
      <w:r w:rsidRPr="000050F7">
        <w:rPr>
          <w:rFonts w:ascii="Arial" w:hAnsi="Arial" w:cs="Arial"/>
          <w:sz w:val="20"/>
          <w:szCs w:val="20"/>
        </w:rPr>
        <w:t>en superposition</w:t>
      </w:r>
      <w:r w:rsidR="007C6C29" w:rsidRPr="000050F7">
        <w:rPr>
          <w:rFonts w:ascii="Arial" w:hAnsi="Arial" w:cs="Arial"/>
          <w:sz w:val="20"/>
          <w:szCs w:val="20"/>
        </w:rPr>
        <w:t> ;</w:t>
      </w:r>
    </w:p>
    <w:p w14:paraId="376D1C7C" w14:textId="77777777" w:rsidR="0046272F" w:rsidRPr="000050F7" w:rsidRDefault="0046272F" w:rsidP="000F0B73">
      <w:pPr>
        <w:pStyle w:val="Paragraphedeliste"/>
        <w:numPr>
          <w:ilvl w:val="0"/>
          <w:numId w:val="10"/>
        </w:numPr>
        <w:jc w:val="both"/>
        <w:rPr>
          <w:rFonts w:ascii="Arial" w:hAnsi="Arial" w:cs="Arial"/>
          <w:sz w:val="20"/>
          <w:szCs w:val="20"/>
        </w:rPr>
      </w:pPr>
      <w:r w:rsidRPr="000050F7">
        <w:rPr>
          <w:rFonts w:ascii="Arial" w:hAnsi="Arial" w:cs="Arial"/>
          <w:sz w:val="20"/>
          <w:szCs w:val="20"/>
        </w:rPr>
        <w:t>Pas d’accent dans les noms des calques</w:t>
      </w:r>
      <w:r w:rsidR="007C6C29" w:rsidRPr="000050F7">
        <w:rPr>
          <w:rFonts w:ascii="Arial" w:hAnsi="Arial" w:cs="Arial"/>
          <w:sz w:val="20"/>
          <w:szCs w:val="20"/>
        </w:rPr>
        <w:t> ;</w:t>
      </w:r>
    </w:p>
    <w:p w14:paraId="6FEA9DE1" w14:textId="77777777" w:rsidR="0046272F" w:rsidRPr="000050F7" w:rsidRDefault="0046272F" w:rsidP="000F0B73">
      <w:pPr>
        <w:pStyle w:val="Paragraphedeliste"/>
        <w:numPr>
          <w:ilvl w:val="0"/>
          <w:numId w:val="10"/>
        </w:numPr>
        <w:jc w:val="both"/>
        <w:rPr>
          <w:rFonts w:ascii="Arial" w:hAnsi="Arial" w:cs="Arial"/>
          <w:sz w:val="20"/>
          <w:szCs w:val="20"/>
        </w:rPr>
      </w:pPr>
      <w:r w:rsidRPr="000050F7">
        <w:rPr>
          <w:rFonts w:ascii="Arial" w:hAnsi="Arial" w:cs="Arial"/>
          <w:sz w:val="20"/>
          <w:szCs w:val="20"/>
        </w:rPr>
        <w:t>Les modèles numériques de terrain (MNT), ils sont à mettre dans des fichiers DWG spécifiques</w:t>
      </w:r>
      <w:r w:rsidR="007C6C29" w:rsidRPr="000050F7">
        <w:rPr>
          <w:rFonts w:ascii="Arial" w:hAnsi="Arial" w:cs="Arial"/>
          <w:sz w:val="20"/>
          <w:szCs w:val="20"/>
        </w:rPr>
        <w:t> ;</w:t>
      </w:r>
    </w:p>
    <w:p w14:paraId="16B7C2F7" w14:textId="77777777" w:rsidR="004C30FB" w:rsidRPr="000050F7" w:rsidRDefault="0046272F" w:rsidP="000F0B73">
      <w:pPr>
        <w:pStyle w:val="Paragraphedeliste"/>
        <w:numPr>
          <w:ilvl w:val="0"/>
          <w:numId w:val="10"/>
        </w:numPr>
        <w:jc w:val="both"/>
        <w:rPr>
          <w:rFonts w:ascii="Arial" w:hAnsi="Arial" w:cs="Arial"/>
          <w:sz w:val="20"/>
          <w:szCs w:val="20"/>
        </w:rPr>
      </w:pPr>
      <w:r w:rsidRPr="000050F7">
        <w:rPr>
          <w:rFonts w:ascii="Arial" w:hAnsi="Arial" w:cs="Arial"/>
          <w:sz w:val="20"/>
          <w:szCs w:val="20"/>
        </w:rPr>
        <w:t xml:space="preserve">Les </w:t>
      </w:r>
      <w:r w:rsidR="004976C9" w:rsidRPr="000050F7">
        <w:rPr>
          <w:rFonts w:ascii="Arial" w:hAnsi="Arial" w:cs="Arial"/>
          <w:sz w:val="20"/>
          <w:szCs w:val="20"/>
        </w:rPr>
        <w:t xml:space="preserve">PDF </w:t>
      </w:r>
      <w:r w:rsidRPr="000050F7">
        <w:rPr>
          <w:rFonts w:ascii="Arial" w:hAnsi="Arial" w:cs="Arial"/>
          <w:sz w:val="20"/>
          <w:szCs w:val="20"/>
        </w:rPr>
        <w:t>en XREF</w:t>
      </w:r>
      <w:r w:rsidR="007C6C29" w:rsidRPr="000050F7">
        <w:rPr>
          <w:rFonts w:ascii="Arial" w:hAnsi="Arial" w:cs="Arial"/>
          <w:sz w:val="20"/>
          <w:szCs w:val="20"/>
        </w:rPr>
        <w:t> ;</w:t>
      </w:r>
    </w:p>
    <w:p w14:paraId="22BF4BE2" w14:textId="77777777" w:rsidR="0046272F" w:rsidRPr="000050F7" w:rsidRDefault="004C30FB" w:rsidP="000F0B73">
      <w:pPr>
        <w:pStyle w:val="Paragraphedeliste"/>
        <w:numPr>
          <w:ilvl w:val="0"/>
          <w:numId w:val="10"/>
        </w:numPr>
        <w:jc w:val="both"/>
        <w:rPr>
          <w:rFonts w:ascii="Arial" w:hAnsi="Arial" w:cs="Arial"/>
          <w:sz w:val="20"/>
          <w:szCs w:val="20"/>
        </w:rPr>
      </w:pPr>
      <w:r w:rsidRPr="000050F7">
        <w:rPr>
          <w:rFonts w:ascii="Arial" w:hAnsi="Arial" w:cs="Arial"/>
          <w:sz w:val="20"/>
          <w:szCs w:val="20"/>
        </w:rPr>
        <w:t xml:space="preserve">Les </w:t>
      </w:r>
      <w:proofErr w:type="spellStart"/>
      <w:r w:rsidRPr="000050F7">
        <w:rPr>
          <w:rFonts w:ascii="Arial" w:hAnsi="Arial" w:cs="Arial"/>
          <w:sz w:val="20"/>
          <w:szCs w:val="20"/>
        </w:rPr>
        <w:t>polylignes</w:t>
      </w:r>
      <w:proofErr w:type="spellEnd"/>
      <w:r w:rsidRPr="000050F7">
        <w:rPr>
          <w:rFonts w:ascii="Arial" w:hAnsi="Arial" w:cs="Arial"/>
          <w:sz w:val="20"/>
          <w:szCs w:val="20"/>
        </w:rPr>
        <w:t xml:space="preserve"> ne doivent pas à voir de points doubles</w:t>
      </w:r>
      <w:r w:rsidR="002E7BE3" w:rsidRPr="000050F7">
        <w:rPr>
          <w:rFonts w:ascii="Arial" w:hAnsi="Arial" w:cs="Arial"/>
          <w:sz w:val="20"/>
          <w:szCs w:val="20"/>
        </w:rPr>
        <w:t xml:space="preserve"> ni « d’aller et retour »</w:t>
      </w:r>
      <w:r w:rsidRPr="000050F7">
        <w:rPr>
          <w:rFonts w:ascii="Arial" w:hAnsi="Arial" w:cs="Arial"/>
          <w:sz w:val="20"/>
          <w:szCs w:val="20"/>
        </w:rPr>
        <w:t>.</w:t>
      </w:r>
    </w:p>
    <w:p w14:paraId="1FCEE1E3" w14:textId="77777777" w:rsidR="00506C58" w:rsidRPr="000050F7" w:rsidRDefault="00506C58">
      <w:pPr>
        <w:rPr>
          <w:b/>
          <w:caps/>
          <w:color w:val="00355B"/>
          <w:sz w:val="28"/>
        </w:rPr>
      </w:pPr>
      <w:r w:rsidRPr="000050F7">
        <w:br w:type="page"/>
      </w:r>
    </w:p>
    <w:p w14:paraId="5EBC9190" w14:textId="77777777" w:rsidR="0046272F" w:rsidRPr="000050F7" w:rsidRDefault="0046272F" w:rsidP="000F0B73">
      <w:pPr>
        <w:pStyle w:val="Titre2"/>
        <w:jc w:val="both"/>
      </w:pPr>
      <w:bookmarkStart w:id="6" w:name="_Toc173135916"/>
      <w:r w:rsidRPr="000050F7">
        <w:lastRenderedPageBreak/>
        <w:t>Autres points</w:t>
      </w:r>
      <w:bookmarkEnd w:id="6"/>
    </w:p>
    <w:p w14:paraId="032921D3" w14:textId="77777777" w:rsidR="0046272F" w:rsidRPr="000050F7" w:rsidRDefault="0046272F" w:rsidP="000F0B73">
      <w:pPr>
        <w:pStyle w:val="Paragraphedeliste"/>
        <w:numPr>
          <w:ilvl w:val="0"/>
          <w:numId w:val="10"/>
        </w:numPr>
        <w:jc w:val="both"/>
        <w:rPr>
          <w:rFonts w:ascii="Arial" w:hAnsi="Arial" w:cs="Arial"/>
          <w:sz w:val="20"/>
          <w:szCs w:val="20"/>
        </w:rPr>
      </w:pPr>
      <w:r w:rsidRPr="000050F7">
        <w:rPr>
          <w:rFonts w:ascii="Arial" w:hAnsi="Arial" w:cs="Arial"/>
          <w:color w:val="171717"/>
          <w:sz w:val="20"/>
          <w:szCs w:val="20"/>
        </w:rPr>
        <w:t xml:space="preserve">Toutes les entités ont une </w:t>
      </w:r>
      <w:r w:rsidRPr="000050F7">
        <w:rPr>
          <w:rFonts w:ascii="Arial" w:hAnsi="Arial" w:cs="Arial"/>
          <w:bCs/>
          <w:color w:val="171717"/>
          <w:sz w:val="20"/>
          <w:szCs w:val="20"/>
        </w:rPr>
        <w:t>élévation égale à 0</w:t>
      </w:r>
      <w:r w:rsidRPr="000050F7">
        <w:rPr>
          <w:rFonts w:ascii="Arial" w:hAnsi="Arial" w:cs="Arial"/>
          <w:b/>
          <w:bCs/>
          <w:color w:val="171717"/>
          <w:sz w:val="20"/>
          <w:szCs w:val="20"/>
        </w:rPr>
        <w:t xml:space="preserve"> </w:t>
      </w:r>
      <w:r w:rsidRPr="000050F7">
        <w:rPr>
          <w:rFonts w:ascii="Arial" w:hAnsi="Arial" w:cs="Arial"/>
          <w:color w:val="171717"/>
          <w:sz w:val="20"/>
          <w:szCs w:val="20"/>
        </w:rPr>
        <w:t>à l’except</w:t>
      </w:r>
      <w:r w:rsidR="007C6C29" w:rsidRPr="000050F7">
        <w:rPr>
          <w:rFonts w:ascii="Arial" w:hAnsi="Arial" w:cs="Arial"/>
          <w:color w:val="171717"/>
          <w:sz w:val="20"/>
          <w:szCs w:val="20"/>
        </w:rPr>
        <w:t xml:space="preserve">ion des </w:t>
      </w:r>
      <w:proofErr w:type="spellStart"/>
      <w:r w:rsidR="007C6C29" w:rsidRPr="000050F7">
        <w:rPr>
          <w:rFonts w:ascii="Arial" w:hAnsi="Arial" w:cs="Arial"/>
          <w:color w:val="171717"/>
          <w:sz w:val="20"/>
          <w:szCs w:val="20"/>
        </w:rPr>
        <w:t>polylignes</w:t>
      </w:r>
      <w:proofErr w:type="spellEnd"/>
      <w:r w:rsidR="007C6C29" w:rsidRPr="000050F7">
        <w:rPr>
          <w:rFonts w:ascii="Arial" w:hAnsi="Arial" w:cs="Arial"/>
          <w:color w:val="171717"/>
          <w:sz w:val="20"/>
          <w:szCs w:val="20"/>
        </w:rPr>
        <w:t xml:space="preserve"> et points 3D ;</w:t>
      </w:r>
    </w:p>
    <w:p w14:paraId="5C034D54" w14:textId="77777777" w:rsidR="00057E5B" w:rsidRPr="000050F7" w:rsidRDefault="00057E5B" w:rsidP="000F0B73">
      <w:pPr>
        <w:pStyle w:val="Paragraphedeliste"/>
        <w:numPr>
          <w:ilvl w:val="0"/>
          <w:numId w:val="10"/>
        </w:numPr>
        <w:jc w:val="both"/>
        <w:rPr>
          <w:rFonts w:ascii="Arial" w:hAnsi="Arial" w:cs="Arial"/>
          <w:sz w:val="20"/>
          <w:szCs w:val="20"/>
        </w:rPr>
      </w:pPr>
      <w:r w:rsidRPr="000050F7">
        <w:rPr>
          <w:rFonts w:ascii="Arial" w:hAnsi="Arial" w:cs="Arial"/>
          <w:sz w:val="20"/>
          <w:szCs w:val="20"/>
        </w:rPr>
        <w:t xml:space="preserve">Ne rien mettre </w:t>
      </w:r>
      <w:r w:rsidR="00C6356E" w:rsidRPr="000050F7">
        <w:rPr>
          <w:rFonts w:ascii="Arial" w:hAnsi="Arial" w:cs="Arial"/>
          <w:sz w:val="20"/>
          <w:szCs w:val="20"/>
        </w:rPr>
        <w:t>d</w:t>
      </w:r>
      <w:r w:rsidR="007C6C29" w:rsidRPr="000050F7">
        <w:rPr>
          <w:rFonts w:ascii="Arial" w:hAnsi="Arial" w:cs="Arial"/>
          <w:sz w:val="20"/>
          <w:szCs w:val="20"/>
        </w:rPr>
        <w:t>ans le calque 0 ;</w:t>
      </w:r>
    </w:p>
    <w:p w14:paraId="05BA79C5" w14:textId="77777777" w:rsidR="0046272F" w:rsidRPr="000050F7" w:rsidRDefault="0046272F" w:rsidP="000F0B73">
      <w:pPr>
        <w:pStyle w:val="Paragraphedeliste"/>
        <w:numPr>
          <w:ilvl w:val="0"/>
          <w:numId w:val="10"/>
        </w:numPr>
        <w:jc w:val="both"/>
        <w:rPr>
          <w:rFonts w:ascii="Arial" w:hAnsi="Arial" w:cs="Arial"/>
          <w:sz w:val="20"/>
          <w:szCs w:val="20"/>
        </w:rPr>
      </w:pPr>
      <w:r w:rsidRPr="000050F7">
        <w:rPr>
          <w:rFonts w:ascii="Arial" w:hAnsi="Arial" w:cs="Arial"/>
          <w:sz w:val="20"/>
          <w:szCs w:val="20"/>
        </w:rPr>
        <w:t>Les coupes, profils en travers sont à mettre dans de</w:t>
      </w:r>
      <w:r w:rsidR="007C6C29" w:rsidRPr="000050F7">
        <w:rPr>
          <w:rFonts w:ascii="Arial" w:hAnsi="Arial" w:cs="Arial"/>
          <w:sz w:val="20"/>
          <w:szCs w:val="20"/>
        </w:rPr>
        <w:t>s fichiers DWG spécifiques ;</w:t>
      </w:r>
    </w:p>
    <w:p w14:paraId="5DDE3469" w14:textId="77777777" w:rsidR="0046272F" w:rsidRPr="000050F7" w:rsidRDefault="0046272F" w:rsidP="000F0B73">
      <w:pPr>
        <w:pStyle w:val="Paragraphedeliste"/>
        <w:numPr>
          <w:ilvl w:val="0"/>
          <w:numId w:val="10"/>
        </w:numPr>
        <w:jc w:val="both"/>
        <w:rPr>
          <w:rFonts w:ascii="Arial" w:hAnsi="Arial" w:cs="Arial"/>
          <w:b/>
          <w:sz w:val="20"/>
          <w:szCs w:val="20"/>
          <w:u w:val="single"/>
        </w:rPr>
      </w:pPr>
      <w:r w:rsidRPr="000050F7">
        <w:rPr>
          <w:rFonts w:ascii="Arial" w:hAnsi="Arial" w:cs="Arial"/>
          <w:b/>
          <w:sz w:val="20"/>
          <w:szCs w:val="20"/>
          <w:u w:val="single"/>
        </w:rPr>
        <w:t xml:space="preserve">Mettre le plan dans les coordonnées </w:t>
      </w:r>
      <w:r w:rsidR="00D431C8" w:rsidRPr="000050F7">
        <w:rPr>
          <w:rFonts w:ascii="Arial" w:hAnsi="Arial" w:cs="Arial"/>
          <w:b/>
          <w:sz w:val="20"/>
          <w:szCs w:val="20"/>
          <w:u w:val="single"/>
        </w:rPr>
        <w:t xml:space="preserve">géo référencé en </w:t>
      </w:r>
      <w:r w:rsidRPr="000050F7">
        <w:rPr>
          <w:rFonts w:ascii="Arial" w:hAnsi="Arial" w:cs="Arial"/>
          <w:b/>
          <w:sz w:val="20"/>
          <w:szCs w:val="20"/>
          <w:u w:val="single"/>
        </w:rPr>
        <w:t>CC45</w:t>
      </w:r>
      <w:r w:rsidR="007C6C29" w:rsidRPr="000050F7">
        <w:rPr>
          <w:rFonts w:ascii="Arial" w:hAnsi="Arial" w:cs="Arial"/>
          <w:b/>
          <w:sz w:val="20"/>
          <w:szCs w:val="20"/>
          <w:u w:val="single"/>
        </w:rPr>
        <w:t> ;</w:t>
      </w:r>
    </w:p>
    <w:p w14:paraId="308D82AD" w14:textId="77777777" w:rsidR="0046272F" w:rsidRPr="000050F7" w:rsidRDefault="0046272F" w:rsidP="000F0B73">
      <w:pPr>
        <w:pStyle w:val="Paragraphedeliste"/>
        <w:numPr>
          <w:ilvl w:val="0"/>
          <w:numId w:val="10"/>
        </w:numPr>
        <w:jc w:val="both"/>
        <w:rPr>
          <w:rFonts w:ascii="Arial" w:hAnsi="Arial" w:cs="Arial"/>
          <w:b/>
          <w:sz w:val="20"/>
          <w:szCs w:val="20"/>
          <w:u w:val="single"/>
        </w:rPr>
      </w:pPr>
      <w:r w:rsidRPr="000050F7">
        <w:rPr>
          <w:rFonts w:ascii="Arial" w:hAnsi="Arial" w:cs="Arial"/>
          <w:b/>
          <w:sz w:val="20"/>
          <w:szCs w:val="20"/>
          <w:u w:val="single"/>
        </w:rPr>
        <w:t xml:space="preserve">Mettre le </w:t>
      </w:r>
      <w:r w:rsidR="00D431C8" w:rsidRPr="000050F7">
        <w:rPr>
          <w:rFonts w:ascii="Arial" w:hAnsi="Arial" w:cs="Arial"/>
          <w:b/>
          <w:sz w:val="20"/>
          <w:szCs w:val="20"/>
          <w:u w:val="single"/>
        </w:rPr>
        <w:t>plan dans un</w:t>
      </w:r>
      <w:r w:rsidRPr="000050F7">
        <w:rPr>
          <w:rFonts w:ascii="Arial" w:hAnsi="Arial" w:cs="Arial"/>
          <w:b/>
          <w:sz w:val="20"/>
          <w:szCs w:val="20"/>
          <w:u w:val="single"/>
        </w:rPr>
        <w:t xml:space="preserve"> SCU général</w:t>
      </w:r>
      <w:r w:rsidR="007C6C29" w:rsidRPr="000050F7">
        <w:rPr>
          <w:rFonts w:ascii="Arial" w:hAnsi="Arial" w:cs="Arial"/>
          <w:b/>
          <w:sz w:val="20"/>
          <w:szCs w:val="20"/>
          <w:u w:val="single"/>
        </w:rPr>
        <w:t> ;</w:t>
      </w:r>
    </w:p>
    <w:p w14:paraId="3FDAFB38" w14:textId="77777777" w:rsidR="0046272F" w:rsidRPr="000050F7" w:rsidRDefault="0046272F" w:rsidP="000F0B73">
      <w:pPr>
        <w:pStyle w:val="Paragraphedeliste"/>
        <w:numPr>
          <w:ilvl w:val="0"/>
          <w:numId w:val="10"/>
        </w:numPr>
        <w:jc w:val="both"/>
        <w:rPr>
          <w:rFonts w:ascii="Arial" w:hAnsi="Arial" w:cs="Arial"/>
          <w:sz w:val="20"/>
          <w:szCs w:val="20"/>
        </w:rPr>
      </w:pPr>
      <w:r w:rsidRPr="000050F7">
        <w:rPr>
          <w:rFonts w:ascii="Arial" w:hAnsi="Arial" w:cs="Arial"/>
          <w:sz w:val="20"/>
          <w:szCs w:val="20"/>
        </w:rPr>
        <w:t>Les fenêtres des espaces papiers sont à verrouiller</w:t>
      </w:r>
      <w:r w:rsidR="007C6C29" w:rsidRPr="000050F7">
        <w:rPr>
          <w:rFonts w:ascii="Arial" w:hAnsi="Arial" w:cs="Arial"/>
          <w:sz w:val="20"/>
          <w:szCs w:val="20"/>
        </w:rPr>
        <w:t> ;</w:t>
      </w:r>
    </w:p>
    <w:p w14:paraId="4EE45B0D" w14:textId="77777777" w:rsidR="0046272F" w:rsidRPr="000050F7" w:rsidRDefault="0046272F" w:rsidP="000F0B73">
      <w:pPr>
        <w:pStyle w:val="Paragraphedeliste"/>
        <w:numPr>
          <w:ilvl w:val="0"/>
          <w:numId w:val="10"/>
        </w:numPr>
        <w:jc w:val="both"/>
        <w:rPr>
          <w:rFonts w:ascii="Arial" w:hAnsi="Arial" w:cs="Arial"/>
          <w:sz w:val="20"/>
          <w:szCs w:val="20"/>
        </w:rPr>
      </w:pPr>
      <w:r w:rsidRPr="000050F7">
        <w:rPr>
          <w:rFonts w:ascii="Arial" w:hAnsi="Arial" w:cs="Arial"/>
          <w:sz w:val="20"/>
          <w:szCs w:val="20"/>
        </w:rPr>
        <w:t>Couleur, type de ligne et épaisseur de ligne DU CALQUE, ne rien forcer</w:t>
      </w:r>
      <w:r w:rsidR="00C24B5B" w:rsidRPr="000050F7">
        <w:rPr>
          <w:rFonts w:ascii="Arial" w:hAnsi="Arial" w:cs="Arial"/>
          <w:sz w:val="20"/>
          <w:szCs w:val="20"/>
        </w:rPr>
        <w:t>. Seul</w:t>
      </w:r>
      <w:r w:rsidR="00140CC2" w:rsidRPr="000050F7">
        <w:rPr>
          <w:rFonts w:ascii="Arial" w:hAnsi="Arial" w:cs="Arial"/>
          <w:sz w:val="20"/>
          <w:szCs w:val="20"/>
        </w:rPr>
        <w:t>es</w:t>
      </w:r>
      <w:r w:rsidR="00C24B5B" w:rsidRPr="000050F7">
        <w:rPr>
          <w:rFonts w:ascii="Arial" w:hAnsi="Arial" w:cs="Arial"/>
          <w:sz w:val="20"/>
          <w:szCs w:val="20"/>
        </w:rPr>
        <w:t xml:space="preserve"> les couleurs des éléments d’un profil ou </w:t>
      </w:r>
      <w:r w:rsidR="00140CC2" w:rsidRPr="000050F7">
        <w:rPr>
          <w:rFonts w:ascii="Arial" w:hAnsi="Arial" w:cs="Arial"/>
          <w:sz w:val="20"/>
          <w:szCs w:val="20"/>
        </w:rPr>
        <w:t xml:space="preserve">d’une </w:t>
      </w:r>
      <w:r w:rsidR="007C6C29" w:rsidRPr="000050F7">
        <w:rPr>
          <w:rFonts w:ascii="Arial" w:hAnsi="Arial" w:cs="Arial"/>
          <w:sz w:val="20"/>
          <w:szCs w:val="20"/>
        </w:rPr>
        <w:t>coupe peuvent être forcées ;</w:t>
      </w:r>
    </w:p>
    <w:p w14:paraId="2985D50B" w14:textId="77777777" w:rsidR="007C0320" w:rsidRPr="000050F7" w:rsidRDefault="007C0320" w:rsidP="000F0B73">
      <w:pPr>
        <w:pStyle w:val="Paragraphedeliste"/>
        <w:numPr>
          <w:ilvl w:val="0"/>
          <w:numId w:val="10"/>
        </w:numPr>
        <w:jc w:val="both"/>
        <w:rPr>
          <w:rFonts w:ascii="Arial" w:eastAsia="Times New Roman" w:hAnsi="Arial" w:cs="Arial"/>
          <w:color w:val="171717"/>
          <w:sz w:val="20"/>
          <w:szCs w:val="20"/>
          <w:lang w:eastAsia="fr-FR"/>
        </w:rPr>
      </w:pPr>
      <w:r w:rsidRPr="000050F7">
        <w:rPr>
          <w:rFonts w:ascii="Arial" w:eastAsia="Times New Roman" w:hAnsi="Arial" w:cs="Arial"/>
          <w:color w:val="171717"/>
          <w:sz w:val="20"/>
          <w:szCs w:val="20"/>
          <w:lang w:eastAsia="fr-FR"/>
        </w:rPr>
        <w:t>Epaisseur des lignes = 0</w:t>
      </w:r>
      <w:r w:rsidR="007C6C29" w:rsidRPr="000050F7">
        <w:rPr>
          <w:rFonts w:ascii="Arial" w:eastAsia="Times New Roman" w:hAnsi="Arial" w:cs="Arial"/>
          <w:color w:val="171717"/>
          <w:sz w:val="20"/>
          <w:szCs w:val="20"/>
          <w:lang w:eastAsia="fr-FR"/>
        </w:rPr>
        <w:t> ;</w:t>
      </w:r>
    </w:p>
    <w:p w14:paraId="0E4AE03D" w14:textId="77777777" w:rsidR="0046272F" w:rsidRPr="000050F7" w:rsidRDefault="0046272F" w:rsidP="000F0B73">
      <w:pPr>
        <w:pStyle w:val="Paragraphedeliste"/>
        <w:numPr>
          <w:ilvl w:val="0"/>
          <w:numId w:val="10"/>
        </w:numPr>
        <w:jc w:val="both"/>
        <w:rPr>
          <w:rFonts w:ascii="Arial" w:hAnsi="Arial" w:cs="Arial"/>
          <w:sz w:val="20"/>
          <w:szCs w:val="20"/>
        </w:rPr>
      </w:pPr>
      <w:r w:rsidRPr="000050F7">
        <w:rPr>
          <w:rFonts w:ascii="Arial" w:hAnsi="Arial" w:cs="Arial"/>
          <w:sz w:val="20"/>
          <w:szCs w:val="20"/>
        </w:rPr>
        <w:t>Des groupes de calques seront créés pour faciliter la gestion des calques et les métrés</w:t>
      </w:r>
      <w:r w:rsidR="007C6C29" w:rsidRPr="000050F7">
        <w:rPr>
          <w:rFonts w:ascii="Arial" w:hAnsi="Arial" w:cs="Arial"/>
          <w:sz w:val="20"/>
          <w:szCs w:val="20"/>
        </w:rPr>
        <w:t> ;</w:t>
      </w:r>
    </w:p>
    <w:p w14:paraId="69894472" w14:textId="77777777" w:rsidR="00C6356E" w:rsidRPr="000050F7" w:rsidRDefault="00C6356E" w:rsidP="000F0B73">
      <w:pPr>
        <w:pStyle w:val="Paragraphedeliste"/>
        <w:numPr>
          <w:ilvl w:val="0"/>
          <w:numId w:val="10"/>
        </w:numPr>
        <w:jc w:val="both"/>
        <w:rPr>
          <w:rFonts w:ascii="Arial" w:hAnsi="Arial" w:cs="Arial"/>
          <w:sz w:val="20"/>
          <w:szCs w:val="20"/>
        </w:rPr>
      </w:pPr>
      <w:r w:rsidRPr="000050F7">
        <w:rPr>
          <w:rFonts w:ascii="Arial" w:hAnsi="Arial" w:cs="Arial"/>
          <w:sz w:val="20"/>
          <w:szCs w:val="20"/>
        </w:rPr>
        <w:t>L’imiter l’insertion des images.</w:t>
      </w:r>
    </w:p>
    <w:p w14:paraId="5213C3C5" w14:textId="77777777" w:rsidR="0046272F" w:rsidRPr="000050F7" w:rsidRDefault="00EB3698" w:rsidP="000F0B73">
      <w:pPr>
        <w:pStyle w:val="Titre1"/>
        <w:jc w:val="both"/>
      </w:pPr>
      <w:bookmarkStart w:id="7" w:name="_Toc173135917"/>
      <w:r w:rsidRPr="000050F7">
        <w:t>LES TEXTES</w:t>
      </w:r>
      <w:bookmarkEnd w:id="7"/>
    </w:p>
    <w:p w14:paraId="5B4A4E28" w14:textId="77777777" w:rsidR="00697E36" w:rsidRPr="000050F7" w:rsidRDefault="00697E36" w:rsidP="000F0B73">
      <w:pPr>
        <w:pStyle w:val="Corpsdetexte"/>
        <w:numPr>
          <w:ilvl w:val="0"/>
          <w:numId w:val="10"/>
        </w:numPr>
        <w:jc w:val="both"/>
        <w:rPr>
          <w:rFonts w:ascii="Arial" w:hAnsi="Arial" w:cs="Arial"/>
        </w:rPr>
      </w:pPr>
      <w:r w:rsidRPr="000050F7">
        <w:rPr>
          <w:rFonts w:ascii="Arial" w:hAnsi="Arial" w:cs="Arial"/>
        </w:rPr>
        <w:t>Les textes doivent être dans des calques spécifiques « TXT »</w:t>
      </w:r>
      <w:r w:rsidR="00CC01D7" w:rsidRPr="000050F7">
        <w:rPr>
          <w:rFonts w:ascii="Arial" w:hAnsi="Arial" w:cs="Arial"/>
        </w:rPr>
        <w:t>.</w:t>
      </w:r>
      <w:r w:rsidRPr="000050F7">
        <w:rPr>
          <w:rFonts w:ascii="Arial" w:hAnsi="Arial" w:cs="Arial"/>
        </w:rPr>
        <w:t xml:space="preserve"> </w:t>
      </w:r>
      <w:r w:rsidR="00CC01D7" w:rsidRPr="000050F7">
        <w:rPr>
          <w:rFonts w:ascii="Arial" w:hAnsi="Arial" w:cs="Arial"/>
        </w:rPr>
        <w:t>V</w:t>
      </w:r>
      <w:r w:rsidRPr="000050F7">
        <w:rPr>
          <w:rFonts w:ascii="Arial" w:hAnsi="Arial" w:cs="Arial"/>
        </w:rPr>
        <w:t>oir le paragraphe concernant les calques</w:t>
      </w:r>
      <w:r w:rsidR="007C6C29" w:rsidRPr="000050F7">
        <w:rPr>
          <w:rFonts w:ascii="Arial" w:hAnsi="Arial" w:cs="Arial"/>
        </w:rPr>
        <w:t> ;</w:t>
      </w:r>
    </w:p>
    <w:p w14:paraId="4CA53C75" w14:textId="77777777" w:rsidR="00A844A2" w:rsidRPr="000050F7" w:rsidRDefault="00697E36" w:rsidP="000F0B73">
      <w:pPr>
        <w:pStyle w:val="Corpsdetexte"/>
        <w:numPr>
          <w:ilvl w:val="0"/>
          <w:numId w:val="10"/>
        </w:numPr>
        <w:jc w:val="both"/>
        <w:rPr>
          <w:rFonts w:ascii="Arial" w:hAnsi="Arial" w:cs="Arial"/>
        </w:rPr>
      </w:pPr>
      <w:r w:rsidRPr="000050F7">
        <w:rPr>
          <w:rFonts w:ascii="Arial" w:hAnsi="Arial" w:cs="Arial"/>
        </w:rPr>
        <w:t xml:space="preserve">Les </w:t>
      </w:r>
      <w:r w:rsidR="00A844A2" w:rsidRPr="000050F7">
        <w:rPr>
          <w:rFonts w:ascii="Arial" w:hAnsi="Arial" w:cs="Arial"/>
        </w:rPr>
        <w:t>deux styles à utiliser </w:t>
      </w:r>
      <w:r w:rsidRPr="000050F7">
        <w:rPr>
          <w:rFonts w:ascii="Arial" w:hAnsi="Arial" w:cs="Arial"/>
        </w:rPr>
        <w:t xml:space="preserve">sont </w:t>
      </w:r>
      <w:r w:rsidR="00A844A2" w:rsidRPr="000050F7">
        <w:rPr>
          <w:rFonts w:ascii="Arial" w:hAnsi="Arial" w:cs="Arial"/>
        </w:rPr>
        <w:t>:</w:t>
      </w:r>
    </w:p>
    <w:p w14:paraId="7A0D2BDE" w14:textId="77777777" w:rsidR="00697E36" w:rsidRPr="000050F7" w:rsidRDefault="0046272F" w:rsidP="00F46E04">
      <w:pPr>
        <w:pStyle w:val="Paragraphedeliste"/>
        <w:numPr>
          <w:ilvl w:val="1"/>
          <w:numId w:val="13"/>
        </w:numPr>
        <w:jc w:val="both"/>
        <w:rPr>
          <w:rFonts w:ascii="Arial" w:eastAsia="Times New Roman" w:hAnsi="Arial" w:cs="Arial"/>
          <w:color w:val="171717"/>
          <w:sz w:val="20"/>
          <w:szCs w:val="20"/>
          <w:lang w:eastAsia="fr-FR"/>
        </w:rPr>
      </w:pPr>
      <w:r w:rsidRPr="000050F7">
        <w:rPr>
          <w:rFonts w:ascii="Arial" w:eastAsia="Times New Roman" w:hAnsi="Arial" w:cs="Arial"/>
          <w:color w:val="171717"/>
          <w:sz w:val="20"/>
          <w:szCs w:val="20"/>
          <w:lang w:eastAsia="fr-FR"/>
        </w:rPr>
        <w:t>Style Arial avec une police Arial avec un facteur de largeur de 1 et un angle oblique de 0.0g</w:t>
      </w:r>
      <w:r w:rsidR="007C6C29" w:rsidRPr="000050F7">
        <w:rPr>
          <w:rFonts w:ascii="Arial" w:eastAsia="Times New Roman" w:hAnsi="Arial" w:cs="Arial"/>
          <w:color w:val="171717"/>
          <w:sz w:val="20"/>
          <w:szCs w:val="20"/>
          <w:lang w:eastAsia="fr-FR"/>
        </w:rPr>
        <w:t> ;</w:t>
      </w:r>
    </w:p>
    <w:p w14:paraId="6658DBE8" w14:textId="77777777" w:rsidR="0046272F" w:rsidRPr="000050F7" w:rsidRDefault="0046272F" w:rsidP="00F46E04">
      <w:pPr>
        <w:pStyle w:val="Paragraphedeliste"/>
        <w:numPr>
          <w:ilvl w:val="1"/>
          <w:numId w:val="13"/>
        </w:numPr>
        <w:jc w:val="both"/>
        <w:rPr>
          <w:rFonts w:ascii="Arial" w:eastAsia="Times New Roman" w:hAnsi="Arial" w:cs="Arial"/>
          <w:color w:val="171717"/>
          <w:sz w:val="24"/>
          <w:szCs w:val="24"/>
          <w:lang w:eastAsia="fr-FR"/>
        </w:rPr>
      </w:pPr>
      <w:r w:rsidRPr="000050F7">
        <w:rPr>
          <w:rFonts w:ascii="Arial" w:eastAsia="Times New Roman" w:hAnsi="Arial" w:cs="Arial"/>
          <w:color w:val="171717"/>
          <w:sz w:val="20"/>
          <w:szCs w:val="20"/>
          <w:lang w:eastAsia="fr-FR"/>
        </w:rPr>
        <w:t xml:space="preserve">Style TXT avec une police </w:t>
      </w:r>
      <w:proofErr w:type="spellStart"/>
      <w:r w:rsidRPr="000050F7">
        <w:rPr>
          <w:rFonts w:ascii="Arial" w:eastAsia="Times New Roman" w:hAnsi="Arial" w:cs="Arial"/>
          <w:color w:val="171717"/>
          <w:sz w:val="20"/>
          <w:szCs w:val="20"/>
          <w:lang w:eastAsia="fr-FR"/>
        </w:rPr>
        <w:t>txt</w:t>
      </w:r>
      <w:proofErr w:type="spellEnd"/>
      <w:r w:rsidRPr="000050F7">
        <w:rPr>
          <w:rFonts w:ascii="Arial" w:eastAsia="Times New Roman" w:hAnsi="Arial" w:cs="Arial"/>
          <w:color w:val="171717"/>
          <w:sz w:val="20"/>
          <w:szCs w:val="20"/>
          <w:lang w:eastAsia="fr-FR"/>
        </w:rPr>
        <w:t xml:space="preserve"> avec un facteur de largeur de 1 et un angle oblique de 0.0g</w:t>
      </w:r>
      <w:r w:rsidR="00E94363" w:rsidRPr="000050F7">
        <w:rPr>
          <w:rFonts w:ascii="Arial" w:eastAsia="Times New Roman" w:hAnsi="Arial" w:cs="Arial"/>
          <w:color w:val="171717"/>
          <w:sz w:val="20"/>
          <w:szCs w:val="20"/>
          <w:lang w:eastAsia="fr-FR"/>
        </w:rPr>
        <w:t>.</w:t>
      </w:r>
    </w:p>
    <w:p w14:paraId="79F941A6" w14:textId="77777777" w:rsidR="00A844A2" w:rsidRPr="000050F7" w:rsidRDefault="00697E36" w:rsidP="000F0B73">
      <w:pPr>
        <w:pStyle w:val="Titre1"/>
        <w:jc w:val="both"/>
      </w:pPr>
      <w:bookmarkStart w:id="8" w:name="_Toc173135918"/>
      <w:r w:rsidRPr="000050F7">
        <w:t xml:space="preserve">LES </w:t>
      </w:r>
      <w:r w:rsidR="00A844A2" w:rsidRPr="000050F7">
        <w:t>COTATION</w:t>
      </w:r>
      <w:r w:rsidRPr="000050F7">
        <w:t>S</w:t>
      </w:r>
      <w:bookmarkEnd w:id="8"/>
    </w:p>
    <w:p w14:paraId="6A586C7F" w14:textId="77777777" w:rsidR="00483B42" w:rsidRPr="000050F7" w:rsidRDefault="00483B42" w:rsidP="000F0B73">
      <w:pPr>
        <w:pStyle w:val="Paragraphedeliste"/>
        <w:numPr>
          <w:ilvl w:val="0"/>
          <w:numId w:val="10"/>
        </w:numPr>
        <w:jc w:val="both"/>
        <w:rPr>
          <w:rFonts w:ascii="Arial" w:hAnsi="Arial" w:cs="Arial"/>
          <w:sz w:val="20"/>
          <w:szCs w:val="20"/>
        </w:rPr>
      </w:pPr>
      <w:r w:rsidRPr="000050F7">
        <w:rPr>
          <w:rFonts w:ascii="Arial" w:hAnsi="Arial" w:cs="Arial"/>
          <w:sz w:val="20"/>
          <w:szCs w:val="20"/>
        </w:rPr>
        <w:t>Les cotations linéaires ne doivent pas être forcées, la valeur de la cotation doit être automatique</w:t>
      </w:r>
      <w:r w:rsidR="007C6C29" w:rsidRPr="000050F7">
        <w:rPr>
          <w:rFonts w:ascii="Arial" w:hAnsi="Arial" w:cs="Arial"/>
          <w:sz w:val="20"/>
          <w:szCs w:val="20"/>
        </w:rPr>
        <w:t> ;</w:t>
      </w:r>
    </w:p>
    <w:p w14:paraId="5D473341" w14:textId="77777777" w:rsidR="00483B42" w:rsidRPr="000050F7" w:rsidRDefault="00483B42" w:rsidP="000F0B73">
      <w:pPr>
        <w:pStyle w:val="Paragraphedeliste"/>
        <w:numPr>
          <w:ilvl w:val="0"/>
          <w:numId w:val="10"/>
        </w:numPr>
        <w:jc w:val="both"/>
        <w:rPr>
          <w:rFonts w:ascii="Arial" w:hAnsi="Arial" w:cs="Arial"/>
          <w:sz w:val="20"/>
          <w:szCs w:val="20"/>
        </w:rPr>
      </w:pPr>
      <w:r w:rsidRPr="000050F7">
        <w:rPr>
          <w:rFonts w:ascii="Arial" w:hAnsi="Arial" w:cs="Arial"/>
          <w:sz w:val="20"/>
          <w:szCs w:val="20"/>
        </w:rPr>
        <w:t>Une cotation repère doit être utilisée au lieu d’un texte et d’une ligne, les cotations décomposées sont interdites</w:t>
      </w:r>
      <w:r w:rsidR="007C6C29" w:rsidRPr="000050F7">
        <w:rPr>
          <w:rFonts w:ascii="Arial" w:hAnsi="Arial" w:cs="Arial"/>
          <w:sz w:val="20"/>
          <w:szCs w:val="20"/>
        </w:rPr>
        <w:t> ;</w:t>
      </w:r>
    </w:p>
    <w:p w14:paraId="0F862CC4" w14:textId="77777777" w:rsidR="00483B42" w:rsidRPr="000050F7" w:rsidRDefault="00483B42" w:rsidP="000F0B73">
      <w:pPr>
        <w:pStyle w:val="Paragraphedeliste"/>
        <w:numPr>
          <w:ilvl w:val="0"/>
          <w:numId w:val="10"/>
        </w:numPr>
        <w:jc w:val="both"/>
        <w:rPr>
          <w:rFonts w:ascii="Arial" w:hAnsi="Arial" w:cs="Arial"/>
          <w:sz w:val="20"/>
          <w:szCs w:val="20"/>
        </w:rPr>
      </w:pPr>
      <w:r w:rsidRPr="000050F7">
        <w:rPr>
          <w:rFonts w:ascii="Arial" w:hAnsi="Arial" w:cs="Arial"/>
          <w:sz w:val="20"/>
          <w:szCs w:val="20"/>
        </w:rPr>
        <w:t>Les éléments s</w:t>
      </w:r>
      <w:r w:rsidR="007C6C29" w:rsidRPr="000050F7">
        <w:rPr>
          <w:rFonts w:ascii="Arial" w:hAnsi="Arial" w:cs="Arial"/>
          <w:sz w:val="20"/>
          <w:szCs w:val="20"/>
        </w:rPr>
        <w:t>ont à mettre dans le calque TXT ;</w:t>
      </w:r>
    </w:p>
    <w:p w14:paraId="2970211D" w14:textId="77777777" w:rsidR="00483B42" w:rsidRPr="000050F7" w:rsidRDefault="00483B42" w:rsidP="000F0B73">
      <w:pPr>
        <w:pStyle w:val="Paragraphedeliste"/>
        <w:numPr>
          <w:ilvl w:val="0"/>
          <w:numId w:val="10"/>
        </w:numPr>
        <w:jc w:val="both"/>
        <w:rPr>
          <w:rFonts w:ascii="Arial" w:hAnsi="Arial" w:cs="Arial"/>
          <w:sz w:val="20"/>
          <w:szCs w:val="20"/>
        </w:rPr>
      </w:pPr>
      <w:r w:rsidRPr="000050F7">
        <w:rPr>
          <w:rFonts w:ascii="Arial" w:hAnsi="Arial" w:cs="Arial"/>
          <w:sz w:val="20"/>
          <w:szCs w:val="20"/>
        </w:rPr>
        <w:t xml:space="preserve">Le style de texte utilisé dans la cotation doit être </w:t>
      </w:r>
      <w:r w:rsidR="00CC01D7" w:rsidRPr="000050F7">
        <w:rPr>
          <w:rFonts w:ascii="Arial" w:hAnsi="Arial" w:cs="Arial"/>
          <w:sz w:val="20"/>
          <w:szCs w:val="20"/>
        </w:rPr>
        <w:t xml:space="preserve">de </w:t>
      </w:r>
      <w:r w:rsidRPr="000050F7">
        <w:rPr>
          <w:rFonts w:ascii="Arial" w:hAnsi="Arial" w:cs="Arial"/>
          <w:sz w:val="20"/>
          <w:szCs w:val="20"/>
        </w:rPr>
        <w:t>Style Arial ou TXT.</w:t>
      </w:r>
    </w:p>
    <w:p w14:paraId="4DB31B11" w14:textId="77777777" w:rsidR="00A844A2" w:rsidRPr="000050F7" w:rsidRDefault="00EB3698" w:rsidP="000F0B73">
      <w:pPr>
        <w:pStyle w:val="Titre1"/>
        <w:jc w:val="both"/>
      </w:pPr>
      <w:bookmarkStart w:id="9" w:name="_Toc173135919"/>
      <w:r w:rsidRPr="000050F7">
        <w:t>PRINCIPE DES FICHIERS XREF ET TRACES</w:t>
      </w:r>
      <w:bookmarkEnd w:id="9"/>
    </w:p>
    <w:p w14:paraId="6B224A98" w14:textId="77777777" w:rsidR="00A844A2" w:rsidRPr="000050F7" w:rsidRDefault="00CC01D7" w:rsidP="000F0B73">
      <w:pPr>
        <w:pStyle w:val="Paragraphedeliste"/>
        <w:numPr>
          <w:ilvl w:val="0"/>
          <w:numId w:val="10"/>
        </w:numPr>
        <w:jc w:val="both"/>
        <w:rPr>
          <w:rFonts w:ascii="Arial" w:hAnsi="Arial" w:cs="Arial"/>
          <w:sz w:val="20"/>
          <w:szCs w:val="20"/>
        </w:rPr>
      </w:pPr>
      <w:r w:rsidRPr="000050F7">
        <w:rPr>
          <w:rFonts w:ascii="Arial" w:hAnsi="Arial" w:cs="Arial"/>
          <w:sz w:val="20"/>
          <w:szCs w:val="20"/>
        </w:rPr>
        <w:t>Les XREF constituant</w:t>
      </w:r>
      <w:r w:rsidR="00A844A2" w:rsidRPr="000050F7">
        <w:rPr>
          <w:rFonts w:ascii="Arial" w:hAnsi="Arial" w:cs="Arial"/>
          <w:sz w:val="20"/>
          <w:szCs w:val="20"/>
        </w:rPr>
        <w:t xml:space="preserve"> le fichier tracé sont nommé</w:t>
      </w:r>
      <w:r w:rsidRPr="000050F7">
        <w:rPr>
          <w:rFonts w:ascii="Arial" w:hAnsi="Arial" w:cs="Arial"/>
          <w:sz w:val="20"/>
          <w:szCs w:val="20"/>
        </w:rPr>
        <w:t>e</w:t>
      </w:r>
      <w:r w:rsidR="00A844A2" w:rsidRPr="000050F7">
        <w:rPr>
          <w:rFonts w:ascii="Arial" w:hAnsi="Arial" w:cs="Arial"/>
          <w:sz w:val="20"/>
          <w:szCs w:val="20"/>
        </w:rPr>
        <w:t xml:space="preserve">s conformément à la nomenclature du guide d’utilisation </w:t>
      </w:r>
      <w:proofErr w:type="spellStart"/>
      <w:r w:rsidR="00077CC7" w:rsidRPr="000050F7">
        <w:rPr>
          <w:rFonts w:ascii="Arial" w:hAnsi="Arial" w:cs="Arial"/>
          <w:sz w:val="20"/>
          <w:szCs w:val="20"/>
        </w:rPr>
        <w:t>Kroqi</w:t>
      </w:r>
      <w:proofErr w:type="spellEnd"/>
      <w:r w:rsidR="00077CC7" w:rsidRPr="000050F7">
        <w:rPr>
          <w:rFonts w:ascii="Arial" w:hAnsi="Arial" w:cs="Arial"/>
          <w:sz w:val="20"/>
          <w:szCs w:val="20"/>
        </w:rPr>
        <w:t xml:space="preserve"> </w:t>
      </w:r>
      <w:r w:rsidR="00A844A2" w:rsidRPr="000050F7">
        <w:rPr>
          <w:rFonts w:ascii="Arial" w:hAnsi="Arial" w:cs="Arial"/>
          <w:sz w:val="20"/>
          <w:szCs w:val="20"/>
        </w:rPr>
        <w:t>mais indicé</w:t>
      </w:r>
      <w:r w:rsidRPr="000050F7">
        <w:rPr>
          <w:rFonts w:ascii="Arial" w:hAnsi="Arial" w:cs="Arial"/>
          <w:sz w:val="20"/>
          <w:szCs w:val="20"/>
        </w:rPr>
        <w:t>e</w:t>
      </w:r>
      <w:r w:rsidR="00A844A2" w:rsidRPr="000050F7">
        <w:rPr>
          <w:rFonts w:ascii="Arial" w:hAnsi="Arial" w:cs="Arial"/>
          <w:sz w:val="20"/>
          <w:szCs w:val="20"/>
        </w:rPr>
        <w:t>s par des chiffres</w:t>
      </w:r>
      <w:r w:rsidR="007C6C29" w:rsidRPr="000050F7">
        <w:rPr>
          <w:rFonts w:ascii="Arial" w:hAnsi="Arial" w:cs="Arial"/>
          <w:sz w:val="20"/>
          <w:szCs w:val="20"/>
        </w:rPr>
        <w:t> ;</w:t>
      </w:r>
    </w:p>
    <w:p w14:paraId="1D9486E2" w14:textId="77777777" w:rsidR="00A844A2" w:rsidRPr="000050F7" w:rsidRDefault="00A844A2" w:rsidP="000F0B73">
      <w:pPr>
        <w:pStyle w:val="Paragraphedeliste"/>
        <w:numPr>
          <w:ilvl w:val="0"/>
          <w:numId w:val="10"/>
        </w:numPr>
        <w:jc w:val="both"/>
        <w:rPr>
          <w:rFonts w:ascii="Arial" w:hAnsi="Arial" w:cs="Arial"/>
          <w:sz w:val="20"/>
          <w:szCs w:val="20"/>
        </w:rPr>
      </w:pPr>
      <w:r w:rsidRPr="000050F7">
        <w:rPr>
          <w:rFonts w:ascii="Arial" w:hAnsi="Arial" w:cs="Arial"/>
          <w:sz w:val="20"/>
          <w:szCs w:val="20"/>
        </w:rPr>
        <w:t>Le fichier tracé</w:t>
      </w:r>
      <w:r w:rsidR="00CC01D7" w:rsidRPr="000050F7">
        <w:rPr>
          <w:rFonts w:ascii="Arial" w:hAnsi="Arial" w:cs="Arial"/>
          <w:sz w:val="20"/>
          <w:szCs w:val="20"/>
        </w:rPr>
        <w:t xml:space="preserve"> abritant</w:t>
      </w:r>
      <w:r w:rsidRPr="000050F7">
        <w:rPr>
          <w:rFonts w:ascii="Arial" w:hAnsi="Arial" w:cs="Arial"/>
          <w:sz w:val="20"/>
          <w:szCs w:val="20"/>
        </w:rPr>
        <w:t xml:space="preserve"> la présentation</w:t>
      </w:r>
      <w:r w:rsidR="00CC01D7" w:rsidRPr="000050F7">
        <w:rPr>
          <w:rFonts w:ascii="Arial" w:hAnsi="Arial" w:cs="Arial"/>
          <w:sz w:val="20"/>
          <w:szCs w:val="20"/>
        </w:rPr>
        <w:t xml:space="preserve"> du plan</w:t>
      </w:r>
      <w:r w:rsidRPr="000050F7">
        <w:rPr>
          <w:rFonts w:ascii="Arial" w:hAnsi="Arial" w:cs="Arial"/>
          <w:sz w:val="20"/>
          <w:szCs w:val="20"/>
        </w:rPr>
        <w:t xml:space="preserve"> y compris le cartouche est constitué d’XREF, il est indicé conformément à la nomenclature par des lettres</w:t>
      </w:r>
      <w:r w:rsidR="007C6C29" w:rsidRPr="000050F7">
        <w:rPr>
          <w:rFonts w:ascii="Arial" w:hAnsi="Arial" w:cs="Arial"/>
          <w:sz w:val="20"/>
          <w:szCs w:val="20"/>
        </w:rPr>
        <w:t> ;</w:t>
      </w:r>
    </w:p>
    <w:p w14:paraId="660741AC" w14:textId="77777777" w:rsidR="00A844A2" w:rsidRPr="000050F7" w:rsidRDefault="00A844A2" w:rsidP="000F0B73">
      <w:pPr>
        <w:pStyle w:val="Paragraphedeliste"/>
        <w:numPr>
          <w:ilvl w:val="0"/>
          <w:numId w:val="10"/>
        </w:numPr>
        <w:jc w:val="both"/>
        <w:rPr>
          <w:rFonts w:ascii="Arial" w:hAnsi="Arial" w:cs="Arial"/>
          <w:sz w:val="20"/>
          <w:szCs w:val="20"/>
        </w:rPr>
      </w:pPr>
      <w:r w:rsidRPr="000050F7">
        <w:rPr>
          <w:rFonts w:ascii="Arial" w:hAnsi="Arial" w:cs="Arial"/>
          <w:sz w:val="20"/>
          <w:szCs w:val="20"/>
        </w:rPr>
        <w:t xml:space="preserve">Les </w:t>
      </w:r>
      <w:r w:rsidR="00CC01D7" w:rsidRPr="000050F7">
        <w:rPr>
          <w:rFonts w:ascii="Arial" w:hAnsi="Arial" w:cs="Arial"/>
          <w:sz w:val="20"/>
          <w:szCs w:val="20"/>
        </w:rPr>
        <w:t>XREF</w:t>
      </w:r>
      <w:r w:rsidRPr="000050F7">
        <w:rPr>
          <w:rFonts w:ascii="Arial" w:hAnsi="Arial" w:cs="Arial"/>
          <w:sz w:val="20"/>
          <w:szCs w:val="20"/>
        </w:rPr>
        <w:t xml:space="preserve"> déchargé</w:t>
      </w:r>
      <w:r w:rsidR="00CC01D7" w:rsidRPr="000050F7">
        <w:rPr>
          <w:rFonts w:ascii="Arial" w:hAnsi="Arial" w:cs="Arial"/>
          <w:sz w:val="20"/>
          <w:szCs w:val="20"/>
        </w:rPr>
        <w:t>e</w:t>
      </w:r>
      <w:r w:rsidRPr="000050F7">
        <w:rPr>
          <w:rFonts w:ascii="Arial" w:hAnsi="Arial" w:cs="Arial"/>
          <w:sz w:val="20"/>
          <w:szCs w:val="20"/>
        </w:rPr>
        <w:t xml:space="preserve">s </w:t>
      </w:r>
      <w:r w:rsidR="001A328D" w:rsidRPr="000050F7">
        <w:rPr>
          <w:rFonts w:ascii="Arial" w:hAnsi="Arial" w:cs="Arial"/>
          <w:sz w:val="20"/>
          <w:szCs w:val="20"/>
        </w:rPr>
        <w:t>sont interdites dans le fichier tracé</w:t>
      </w:r>
      <w:r w:rsidR="007C6C29" w:rsidRPr="000050F7">
        <w:rPr>
          <w:rFonts w:ascii="Arial" w:hAnsi="Arial" w:cs="Arial"/>
          <w:sz w:val="20"/>
          <w:szCs w:val="20"/>
        </w:rPr>
        <w:t> ;</w:t>
      </w:r>
    </w:p>
    <w:p w14:paraId="3F6F5ED1" w14:textId="77777777" w:rsidR="00F83F1B" w:rsidRPr="000050F7" w:rsidRDefault="00F83F1B" w:rsidP="000F0B73">
      <w:pPr>
        <w:pStyle w:val="Paragraphedeliste"/>
        <w:numPr>
          <w:ilvl w:val="0"/>
          <w:numId w:val="10"/>
        </w:numPr>
        <w:jc w:val="both"/>
        <w:rPr>
          <w:rFonts w:ascii="Arial" w:hAnsi="Arial" w:cs="Arial"/>
          <w:sz w:val="20"/>
          <w:szCs w:val="20"/>
        </w:rPr>
      </w:pPr>
      <w:r w:rsidRPr="000050F7">
        <w:rPr>
          <w:rFonts w:ascii="Arial" w:hAnsi="Arial" w:cs="Arial"/>
          <w:sz w:val="20"/>
          <w:szCs w:val="20"/>
        </w:rPr>
        <w:t xml:space="preserve">Les noms des </w:t>
      </w:r>
      <w:r w:rsidR="00CC01D7" w:rsidRPr="000050F7">
        <w:rPr>
          <w:rFonts w:ascii="Arial" w:hAnsi="Arial" w:cs="Arial"/>
          <w:sz w:val="20"/>
          <w:szCs w:val="20"/>
        </w:rPr>
        <w:t xml:space="preserve">XREF </w:t>
      </w:r>
      <w:r w:rsidRPr="000050F7">
        <w:rPr>
          <w:rFonts w:ascii="Arial" w:hAnsi="Arial" w:cs="Arial"/>
          <w:sz w:val="20"/>
          <w:szCs w:val="20"/>
        </w:rPr>
        <w:t xml:space="preserve">ne doivent </w:t>
      </w:r>
      <w:r w:rsidR="00CC01D7" w:rsidRPr="000050F7">
        <w:rPr>
          <w:rFonts w:ascii="Arial" w:hAnsi="Arial" w:cs="Arial"/>
          <w:sz w:val="20"/>
          <w:szCs w:val="20"/>
        </w:rPr>
        <w:t xml:space="preserve">pas être modifiés dans </w:t>
      </w:r>
      <w:r w:rsidR="004976C9" w:rsidRPr="000050F7">
        <w:rPr>
          <w:rFonts w:ascii="Arial" w:hAnsi="Arial" w:cs="Arial"/>
          <w:sz w:val="20"/>
          <w:szCs w:val="20"/>
        </w:rPr>
        <w:t>AUTOCAD</w:t>
      </w:r>
      <w:r w:rsidR="007C6C29" w:rsidRPr="000050F7">
        <w:rPr>
          <w:rFonts w:ascii="Arial" w:hAnsi="Arial" w:cs="Arial"/>
          <w:sz w:val="20"/>
          <w:szCs w:val="20"/>
        </w:rPr>
        <w:t> ;</w:t>
      </w:r>
    </w:p>
    <w:p w14:paraId="2E955104" w14:textId="77777777" w:rsidR="00A844A2" w:rsidRPr="000050F7" w:rsidRDefault="00A844A2" w:rsidP="000F0B73">
      <w:pPr>
        <w:pStyle w:val="Paragraphedeliste"/>
        <w:numPr>
          <w:ilvl w:val="0"/>
          <w:numId w:val="10"/>
        </w:numPr>
        <w:jc w:val="both"/>
        <w:rPr>
          <w:rFonts w:ascii="Arial" w:hAnsi="Arial" w:cs="Arial"/>
          <w:sz w:val="20"/>
          <w:szCs w:val="20"/>
        </w:rPr>
      </w:pPr>
      <w:r w:rsidRPr="000050F7">
        <w:rPr>
          <w:rFonts w:ascii="Arial" w:hAnsi="Arial" w:cs="Arial"/>
          <w:sz w:val="20"/>
          <w:szCs w:val="20"/>
        </w:rPr>
        <w:t xml:space="preserve">Une liste des </w:t>
      </w:r>
      <w:r w:rsidR="00CC01D7" w:rsidRPr="000050F7">
        <w:rPr>
          <w:rFonts w:ascii="Arial" w:hAnsi="Arial" w:cs="Arial"/>
          <w:sz w:val="20"/>
          <w:szCs w:val="20"/>
        </w:rPr>
        <w:t xml:space="preserve">XREF </w:t>
      </w:r>
      <w:r w:rsidRPr="000050F7">
        <w:rPr>
          <w:rFonts w:ascii="Arial" w:hAnsi="Arial" w:cs="Arial"/>
          <w:sz w:val="20"/>
          <w:szCs w:val="20"/>
        </w:rPr>
        <w:t xml:space="preserve">doit être affichée sur l’ensembles des plans </w:t>
      </w:r>
      <w:r w:rsidR="00CC01D7" w:rsidRPr="000050F7">
        <w:rPr>
          <w:rFonts w:ascii="Arial" w:hAnsi="Arial" w:cs="Arial"/>
          <w:sz w:val="20"/>
          <w:szCs w:val="20"/>
        </w:rPr>
        <w:t xml:space="preserve">dans les fichiers </w:t>
      </w:r>
      <w:r w:rsidRPr="000050F7">
        <w:rPr>
          <w:rFonts w:ascii="Arial" w:hAnsi="Arial" w:cs="Arial"/>
          <w:sz w:val="20"/>
          <w:szCs w:val="20"/>
        </w:rPr>
        <w:t xml:space="preserve">tracés, elle apparaitra donc sur les </w:t>
      </w:r>
      <w:r w:rsidR="004976C9" w:rsidRPr="000050F7">
        <w:rPr>
          <w:rFonts w:ascii="Arial" w:hAnsi="Arial" w:cs="Arial"/>
          <w:sz w:val="20"/>
          <w:szCs w:val="20"/>
        </w:rPr>
        <w:t>PDF</w:t>
      </w:r>
      <w:r w:rsidRPr="000050F7">
        <w:rPr>
          <w:rFonts w:ascii="Arial" w:hAnsi="Arial" w:cs="Arial"/>
          <w:sz w:val="20"/>
          <w:szCs w:val="20"/>
        </w:rPr>
        <w:t>.</w:t>
      </w:r>
      <w:r w:rsidR="00F83F1B" w:rsidRPr="000050F7">
        <w:rPr>
          <w:rFonts w:ascii="Arial" w:hAnsi="Arial" w:cs="Arial"/>
          <w:sz w:val="20"/>
          <w:szCs w:val="20"/>
        </w:rPr>
        <w:t xml:space="preserve"> Un bloc est mis à disposition pour établir automatiquement cette liste.</w:t>
      </w:r>
    </w:p>
    <w:p w14:paraId="3151DF2B" w14:textId="77777777" w:rsidR="00CC01D7" w:rsidRPr="000050F7" w:rsidRDefault="00CC01D7">
      <w:pPr>
        <w:rPr>
          <w:b/>
          <w:caps/>
          <w:color w:val="0578A1"/>
          <w:sz w:val="32"/>
        </w:rPr>
      </w:pPr>
      <w:r w:rsidRPr="000050F7">
        <w:br w:type="page"/>
      </w:r>
    </w:p>
    <w:p w14:paraId="2CEB50DC" w14:textId="77777777" w:rsidR="0046272F" w:rsidRPr="000050F7" w:rsidRDefault="00EB3698" w:rsidP="000F0B73">
      <w:pPr>
        <w:pStyle w:val="Titre1"/>
        <w:jc w:val="both"/>
      </w:pPr>
      <w:bookmarkStart w:id="10" w:name="_Toc173135920"/>
      <w:r w:rsidRPr="000050F7">
        <w:lastRenderedPageBreak/>
        <w:t>L’ENVOI DE PLAN</w:t>
      </w:r>
      <w:bookmarkEnd w:id="10"/>
    </w:p>
    <w:p w14:paraId="5A89D266" w14:textId="77777777" w:rsidR="00A844A2" w:rsidRPr="000050F7" w:rsidRDefault="00A844A2" w:rsidP="000F0B73">
      <w:pPr>
        <w:pStyle w:val="Paragraphedeliste"/>
        <w:numPr>
          <w:ilvl w:val="0"/>
          <w:numId w:val="12"/>
        </w:numPr>
        <w:jc w:val="both"/>
        <w:rPr>
          <w:rFonts w:ascii="Arial" w:hAnsi="Arial" w:cs="Arial"/>
          <w:sz w:val="20"/>
          <w:szCs w:val="20"/>
        </w:rPr>
      </w:pPr>
      <w:r w:rsidRPr="000050F7">
        <w:rPr>
          <w:rFonts w:ascii="Arial" w:hAnsi="Arial" w:cs="Arial"/>
          <w:sz w:val="20"/>
          <w:szCs w:val="20"/>
        </w:rPr>
        <w:t>L’envoi des plans est constitué d’un fichie</w:t>
      </w:r>
      <w:r w:rsidR="00CC01D7" w:rsidRPr="000050F7">
        <w:rPr>
          <w:rFonts w:ascii="Arial" w:hAnsi="Arial" w:cs="Arial"/>
          <w:sz w:val="20"/>
          <w:szCs w:val="20"/>
        </w:rPr>
        <w:t>r</w:t>
      </w:r>
      <w:r w:rsidRPr="000050F7">
        <w:rPr>
          <w:rFonts w:ascii="Arial" w:hAnsi="Arial" w:cs="Arial"/>
          <w:sz w:val="20"/>
          <w:szCs w:val="20"/>
        </w:rPr>
        <w:t xml:space="preserve"> PDF et d’un </w:t>
      </w:r>
      <w:r w:rsidR="00D63B12" w:rsidRPr="000050F7">
        <w:rPr>
          <w:rFonts w:ascii="Arial" w:hAnsi="Arial" w:cs="Arial"/>
          <w:sz w:val="20"/>
          <w:szCs w:val="20"/>
        </w:rPr>
        <w:t>ETRANSMIT</w:t>
      </w:r>
      <w:r w:rsidR="00B3669F" w:rsidRPr="000050F7">
        <w:rPr>
          <w:rFonts w:ascii="Arial" w:hAnsi="Arial" w:cs="Arial"/>
          <w:sz w:val="20"/>
          <w:szCs w:val="20"/>
        </w:rPr>
        <w:t>, ces documents doivent être nommé conformément à la nomenclature du guide</w:t>
      </w:r>
      <w:r w:rsidR="00077CC7" w:rsidRPr="000050F7">
        <w:rPr>
          <w:rFonts w:ascii="Arial" w:hAnsi="Arial" w:cs="Arial"/>
          <w:sz w:val="20"/>
          <w:szCs w:val="20"/>
        </w:rPr>
        <w:t xml:space="preserve"> d’utilisation </w:t>
      </w:r>
      <w:proofErr w:type="spellStart"/>
      <w:r w:rsidR="00077CC7" w:rsidRPr="000050F7">
        <w:rPr>
          <w:rFonts w:ascii="Arial" w:hAnsi="Arial" w:cs="Arial"/>
          <w:sz w:val="20"/>
          <w:szCs w:val="20"/>
        </w:rPr>
        <w:t>Kroqi</w:t>
      </w:r>
      <w:proofErr w:type="spellEnd"/>
      <w:r w:rsidR="007C6C29" w:rsidRPr="000050F7">
        <w:rPr>
          <w:rFonts w:ascii="Arial" w:hAnsi="Arial" w:cs="Arial"/>
          <w:sz w:val="20"/>
          <w:szCs w:val="20"/>
        </w:rPr>
        <w:t> ;</w:t>
      </w:r>
    </w:p>
    <w:p w14:paraId="74598205" w14:textId="77777777" w:rsidR="00A844A2" w:rsidRPr="000050F7" w:rsidRDefault="00A844A2" w:rsidP="000F0B73">
      <w:pPr>
        <w:pStyle w:val="Paragraphedeliste"/>
        <w:numPr>
          <w:ilvl w:val="0"/>
          <w:numId w:val="12"/>
        </w:numPr>
        <w:jc w:val="both"/>
        <w:rPr>
          <w:rFonts w:ascii="Arial" w:hAnsi="Arial" w:cs="Arial"/>
          <w:sz w:val="20"/>
          <w:szCs w:val="20"/>
        </w:rPr>
      </w:pPr>
      <w:r w:rsidRPr="000050F7">
        <w:rPr>
          <w:rFonts w:ascii="Arial" w:hAnsi="Arial" w:cs="Arial"/>
          <w:sz w:val="20"/>
          <w:szCs w:val="20"/>
        </w:rPr>
        <w:t xml:space="preserve">Les DWG sont à enregistrer </w:t>
      </w:r>
      <w:r w:rsidR="00CC01D7" w:rsidRPr="000050F7">
        <w:rPr>
          <w:rFonts w:ascii="Arial" w:hAnsi="Arial" w:cs="Arial"/>
          <w:sz w:val="20"/>
          <w:szCs w:val="20"/>
        </w:rPr>
        <w:t>en</w:t>
      </w:r>
      <w:r w:rsidRPr="000050F7">
        <w:rPr>
          <w:rFonts w:ascii="Arial" w:hAnsi="Arial" w:cs="Arial"/>
          <w:sz w:val="20"/>
          <w:szCs w:val="20"/>
        </w:rPr>
        <w:t xml:space="preserve"> version </w:t>
      </w:r>
      <w:r w:rsidR="004976C9" w:rsidRPr="000050F7">
        <w:rPr>
          <w:rFonts w:ascii="Arial" w:hAnsi="Arial" w:cs="Arial"/>
          <w:sz w:val="20"/>
          <w:szCs w:val="20"/>
        </w:rPr>
        <w:t>AUTOCAD</w:t>
      </w:r>
      <w:r w:rsidR="007C6C29" w:rsidRPr="000050F7">
        <w:rPr>
          <w:rFonts w:ascii="Arial" w:hAnsi="Arial" w:cs="Arial"/>
          <w:sz w:val="20"/>
          <w:szCs w:val="20"/>
        </w:rPr>
        <w:t xml:space="preserve"> 2013 ;</w:t>
      </w:r>
    </w:p>
    <w:p w14:paraId="28DDFA65" w14:textId="77777777" w:rsidR="00697E36" w:rsidRPr="000050F7" w:rsidRDefault="00697E36" w:rsidP="000F0B73">
      <w:pPr>
        <w:pStyle w:val="Paragraphedeliste"/>
        <w:numPr>
          <w:ilvl w:val="0"/>
          <w:numId w:val="12"/>
        </w:numPr>
        <w:jc w:val="both"/>
        <w:rPr>
          <w:rFonts w:ascii="Arial" w:hAnsi="Arial" w:cs="Arial"/>
          <w:sz w:val="20"/>
          <w:szCs w:val="20"/>
        </w:rPr>
      </w:pPr>
      <w:r w:rsidRPr="000050F7">
        <w:rPr>
          <w:rFonts w:ascii="Arial" w:hAnsi="Arial" w:cs="Arial"/>
          <w:sz w:val="20"/>
          <w:szCs w:val="20"/>
        </w:rPr>
        <w:t xml:space="preserve">Les fichiers natifs pour l’établissement du projet sont à joindre au dossier (Exemple Fichier </w:t>
      </w:r>
      <w:r w:rsidR="00D63B12" w:rsidRPr="000050F7">
        <w:rPr>
          <w:rFonts w:ascii="Arial" w:hAnsi="Arial" w:cs="Arial"/>
          <w:sz w:val="20"/>
          <w:szCs w:val="20"/>
        </w:rPr>
        <w:t>COVADIS</w:t>
      </w:r>
      <w:r w:rsidRPr="000050F7">
        <w:rPr>
          <w:rFonts w:ascii="Arial" w:hAnsi="Arial" w:cs="Arial"/>
          <w:sz w:val="20"/>
          <w:szCs w:val="20"/>
        </w:rPr>
        <w:t xml:space="preserve">, </w:t>
      </w:r>
      <w:r w:rsidR="00D63B12" w:rsidRPr="000050F7">
        <w:rPr>
          <w:rFonts w:ascii="Arial" w:hAnsi="Arial" w:cs="Arial"/>
          <w:sz w:val="20"/>
          <w:szCs w:val="20"/>
        </w:rPr>
        <w:t>MENSURA</w:t>
      </w:r>
      <w:r w:rsidRPr="000050F7">
        <w:rPr>
          <w:rFonts w:ascii="Arial" w:hAnsi="Arial" w:cs="Arial"/>
          <w:sz w:val="20"/>
          <w:szCs w:val="20"/>
        </w:rPr>
        <w:t>…)</w:t>
      </w:r>
      <w:r w:rsidR="007C6C29" w:rsidRPr="000050F7">
        <w:rPr>
          <w:rFonts w:ascii="Arial" w:hAnsi="Arial" w:cs="Arial"/>
          <w:sz w:val="20"/>
          <w:szCs w:val="20"/>
        </w:rPr>
        <w:t> ;</w:t>
      </w:r>
    </w:p>
    <w:p w14:paraId="66DBC2D7" w14:textId="77777777" w:rsidR="00A844A2" w:rsidRPr="000050F7" w:rsidRDefault="00A844A2" w:rsidP="000F0B73">
      <w:pPr>
        <w:pStyle w:val="Paragraphedeliste"/>
        <w:numPr>
          <w:ilvl w:val="0"/>
          <w:numId w:val="10"/>
        </w:numPr>
        <w:jc w:val="both"/>
        <w:rPr>
          <w:rFonts w:ascii="Arial" w:hAnsi="Arial" w:cs="Arial"/>
          <w:sz w:val="20"/>
          <w:szCs w:val="20"/>
        </w:rPr>
      </w:pPr>
      <w:r w:rsidRPr="000050F7">
        <w:rPr>
          <w:rFonts w:ascii="Arial" w:hAnsi="Arial" w:cs="Arial"/>
          <w:sz w:val="20"/>
          <w:szCs w:val="20"/>
        </w:rPr>
        <w:t>L’ensemble des fichiers DWG sont à nettoyer, contrôler et purger avant l’enregistrement pu</w:t>
      </w:r>
      <w:r w:rsidR="007C6C29" w:rsidRPr="000050F7">
        <w:rPr>
          <w:rFonts w:ascii="Arial" w:hAnsi="Arial" w:cs="Arial"/>
          <w:sz w:val="20"/>
          <w:szCs w:val="20"/>
        </w:rPr>
        <w:t>is diffusion :</w:t>
      </w:r>
    </w:p>
    <w:p w14:paraId="17CE9D41" w14:textId="77777777" w:rsidR="00A844A2" w:rsidRPr="000050F7" w:rsidRDefault="00A844A2" w:rsidP="000F0B73">
      <w:pPr>
        <w:pStyle w:val="Paragraphedeliste"/>
        <w:numPr>
          <w:ilvl w:val="1"/>
          <w:numId w:val="10"/>
        </w:numPr>
        <w:jc w:val="both"/>
        <w:rPr>
          <w:rFonts w:ascii="Arial" w:hAnsi="Arial" w:cs="Arial"/>
          <w:sz w:val="20"/>
          <w:szCs w:val="20"/>
        </w:rPr>
      </w:pPr>
      <w:r w:rsidRPr="000050F7">
        <w:rPr>
          <w:rFonts w:ascii="Arial" w:hAnsi="Arial" w:cs="Arial"/>
          <w:sz w:val="20"/>
          <w:szCs w:val="20"/>
        </w:rPr>
        <w:t>Utiliser la commande en « -</w:t>
      </w:r>
      <w:r w:rsidR="0060295D" w:rsidRPr="000050F7">
        <w:rPr>
          <w:rFonts w:ascii="Arial" w:hAnsi="Arial" w:cs="Arial"/>
          <w:sz w:val="20"/>
          <w:szCs w:val="20"/>
        </w:rPr>
        <w:t>PURGER</w:t>
      </w:r>
      <w:r w:rsidRPr="000050F7">
        <w:rPr>
          <w:rFonts w:ascii="Arial" w:hAnsi="Arial" w:cs="Arial"/>
          <w:sz w:val="20"/>
          <w:szCs w:val="20"/>
        </w:rPr>
        <w:t> »</w:t>
      </w:r>
      <w:r w:rsidR="004F5873" w:rsidRPr="000050F7">
        <w:rPr>
          <w:rFonts w:ascii="Arial" w:hAnsi="Arial" w:cs="Arial"/>
          <w:sz w:val="20"/>
          <w:szCs w:val="20"/>
        </w:rPr>
        <w:t> :</w:t>
      </w:r>
    </w:p>
    <w:p w14:paraId="6C7396B6" w14:textId="77777777" w:rsidR="00A844A2" w:rsidRPr="000050F7" w:rsidRDefault="00A844A2" w:rsidP="000F0B73">
      <w:pPr>
        <w:pStyle w:val="Paragraphedeliste"/>
        <w:numPr>
          <w:ilvl w:val="2"/>
          <w:numId w:val="10"/>
        </w:numPr>
        <w:jc w:val="both"/>
        <w:rPr>
          <w:rFonts w:ascii="Arial" w:hAnsi="Arial" w:cs="Arial"/>
          <w:sz w:val="20"/>
          <w:szCs w:val="20"/>
        </w:rPr>
      </w:pPr>
      <w:r w:rsidRPr="000050F7">
        <w:rPr>
          <w:rFonts w:ascii="Arial" w:hAnsi="Arial" w:cs="Arial"/>
          <w:sz w:val="20"/>
          <w:szCs w:val="20"/>
        </w:rPr>
        <w:t xml:space="preserve">Choisir l'option </w:t>
      </w:r>
      <w:proofErr w:type="spellStart"/>
      <w:r w:rsidRPr="000050F7">
        <w:rPr>
          <w:rFonts w:ascii="Arial" w:hAnsi="Arial" w:cs="Arial"/>
          <w:sz w:val="20"/>
          <w:szCs w:val="20"/>
        </w:rPr>
        <w:t>appsenReg</w:t>
      </w:r>
      <w:proofErr w:type="spellEnd"/>
      <w:r w:rsidRPr="000050F7">
        <w:rPr>
          <w:rFonts w:ascii="Arial" w:hAnsi="Arial" w:cs="Arial"/>
          <w:sz w:val="20"/>
          <w:szCs w:val="20"/>
        </w:rPr>
        <w:t xml:space="preserve"> (R)</w:t>
      </w:r>
      <w:r w:rsidR="004F5873" w:rsidRPr="000050F7">
        <w:rPr>
          <w:rFonts w:ascii="Arial" w:hAnsi="Arial" w:cs="Arial"/>
          <w:sz w:val="20"/>
          <w:szCs w:val="20"/>
        </w:rPr>
        <w:t> ;</w:t>
      </w:r>
    </w:p>
    <w:p w14:paraId="2969A4A0" w14:textId="77777777" w:rsidR="00A844A2" w:rsidRPr="000050F7" w:rsidRDefault="00A844A2" w:rsidP="000F0B73">
      <w:pPr>
        <w:pStyle w:val="Paragraphedeliste"/>
        <w:numPr>
          <w:ilvl w:val="2"/>
          <w:numId w:val="10"/>
        </w:numPr>
        <w:jc w:val="both"/>
        <w:rPr>
          <w:rFonts w:ascii="Arial" w:hAnsi="Arial" w:cs="Arial"/>
          <w:sz w:val="20"/>
          <w:szCs w:val="20"/>
        </w:rPr>
      </w:pPr>
      <w:r w:rsidRPr="000050F7">
        <w:rPr>
          <w:rFonts w:ascii="Arial" w:hAnsi="Arial" w:cs="Arial"/>
          <w:sz w:val="20"/>
          <w:szCs w:val="20"/>
        </w:rPr>
        <w:t>Entrez-le(s) nom(s) à purger : Valider</w:t>
      </w:r>
      <w:r w:rsidR="004F5873" w:rsidRPr="000050F7">
        <w:rPr>
          <w:rFonts w:ascii="Arial" w:hAnsi="Arial" w:cs="Arial"/>
          <w:sz w:val="20"/>
          <w:szCs w:val="20"/>
        </w:rPr>
        <w:t> ;</w:t>
      </w:r>
    </w:p>
    <w:p w14:paraId="54DD662A" w14:textId="77777777" w:rsidR="00A844A2" w:rsidRPr="000050F7" w:rsidRDefault="00A844A2" w:rsidP="000F0B73">
      <w:pPr>
        <w:pStyle w:val="Paragraphedeliste"/>
        <w:numPr>
          <w:ilvl w:val="2"/>
          <w:numId w:val="10"/>
        </w:numPr>
        <w:jc w:val="both"/>
        <w:rPr>
          <w:rFonts w:ascii="Arial" w:hAnsi="Arial" w:cs="Arial"/>
          <w:sz w:val="20"/>
          <w:szCs w:val="20"/>
        </w:rPr>
      </w:pPr>
      <w:r w:rsidRPr="000050F7">
        <w:rPr>
          <w:rFonts w:ascii="Arial" w:hAnsi="Arial" w:cs="Arial"/>
          <w:sz w:val="20"/>
          <w:szCs w:val="20"/>
        </w:rPr>
        <w:t>Vérifier chaque nom à purger ? [Oui/Non] : Non</w:t>
      </w:r>
      <w:r w:rsidR="004F5873" w:rsidRPr="000050F7">
        <w:rPr>
          <w:rFonts w:ascii="Arial" w:hAnsi="Arial" w:cs="Arial"/>
          <w:sz w:val="20"/>
          <w:szCs w:val="20"/>
        </w:rPr>
        <w:t>.</w:t>
      </w:r>
    </w:p>
    <w:p w14:paraId="4CA54381" w14:textId="77777777" w:rsidR="00A844A2" w:rsidRPr="000050F7" w:rsidRDefault="00A844A2" w:rsidP="000F0B73">
      <w:pPr>
        <w:pStyle w:val="Paragraphedeliste"/>
        <w:numPr>
          <w:ilvl w:val="1"/>
          <w:numId w:val="10"/>
        </w:numPr>
        <w:jc w:val="both"/>
        <w:rPr>
          <w:rFonts w:ascii="Arial" w:hAnsi="Arial" w:cs="Arial"/>
          <w:sz w:val="20"/>
          <w:szCs w:val="20"/>
        </w:rPr>
      </w:pPr>
      <w:r w:rsidRPr="000050F7">
        <w:rPr>
          <w:rFonts w:ascii="Arial" w:hAnsi="Arial" w:cs="Arial"/>
          <w:sz w:val="20"/>
          <w:szCs w:val="20"/>
        </w:rPr>
        <w:t>Utiliser de nouveau la commande « </w:t>
      </w:r>
      <w:r w:rsidR="0060295D" w:rsidRPr="000050F7">
        <w:rPr>
          <w:rFonts w:ascii="Arial" w:hAnsi="Arial" w:cs="Arial"/>
          <w:sz w:val="20"/>
          <w:szCs w:val="20"/>
        </w:rPr>
        <w:t>-PURGER </w:t>
      </w:r>
      <w:r w:rsidRPr="000050F7">
        <w:rPr>
          <w:rFonts w:ascii="Arial" w:hAnsi="Arial" w:cs="Arial"/>
          <w:sz w:val="20"/>
          <w:szCs w:val="20"/>
        </w:rPr>
        <w:t>»</w:t>
      </w:r>
      <w:r w:rsidR="004F5873" w:rsidRPr="000050F7">
        <w:rPr>
          <w:rFonts w:ascii="Arial" w:hAnsi="Arial" w:cs="Arial"/>
          <w:sz w:val="20"/>
          <w:szCs w:val="20"/>
        </w:rPr>
        <w:t> :</w:t>
      </w:r>
    </w:p>
    <w:p w14:paraId="7B1B9B6E" w14:textId="77777777" w:rsidR="00A844A2" w:rsidRPr="000050F7" w:rsidRDefault="00A844A2" w:rsidP="000F0B73">
      <w:pPr>
        <w:pStyle w:val="Paragraphedeliste"/>
        <w:numPr>
          <w:ilvl w:val="2"/>
          <w:numId w:val="10"/>
        </w:numPr>
        <w:jc w:val="both"/>
        <w:rPr>
          <w:rFonts w:ascii="Arial" w:hAnsi="Arial" w:cs="Arial"/>
          <w:sz w:val="20"/>
          <w:szCs w:val="20"/>
        </w:rPr>
      </w:pPr>
      <w:r w:rsidRPr="000050F7">
        <w:rPr>
          <w:rFonts w:ascii="Arial" w:hAnsi="Arial" w:cs="Arial"/>
          <w:sz w:val="20"/>
          <w:szCs w:val="20"/>
        </w:rPr>
        <w:t>Choisir l'option « T »</w:t>
      </w:r>
      <w:r w:rsidR="004F5873" w:rsidRPr="000050F7">
        <w:rPr>
          <w:rFonts w:ascii="Arial" w:hAnsi="Arial" w:cs="Arial"/>
          <w:sz w:val="20"/>
          <w:szCs w:val="20"/>
        </w:rPr>
        <w:t> ;</w:t>
      </w:r>
    </w:p>
    <w:p w14:paraId="6D26B68E" w14:textId="77777777" w:rsidR="00A844A2" w:rsidRPr="000050F7" w:rsidRDefault="00A844A2" w:rsidP="000F0B73">
      <w:pPr>
        <w:pStyle w:val="Paragraphedeliste"/>
        <w:numPr>
          <w:ilvl w:val="2"/>
          <w:numId w:val="10"/>
        </w:numPr>
        <w:jc w:val="both"/>
        <w:rPr>
          <w:rFonts w:ascii="Arial" w:hAnsi="Arial" w:cs="Arial"/>
          <w:sz w:val="20"/>
          <w:szCs w:val="20"/>
        </w:rPr>
      </w:pPr>
      <w:r w:rsidRPr="000050F7">
        <w:rPr>
          <w:rFonts w:ascii="Arial" w:hAnsi="Arial" w:cs="Arial"/>
          <w:sz w:val="20"/>
          <w:szCs w:val="20"/>
        </w:rPr>
        <w:t>Entrez-le(s) nom(s) à purger : Valider</w:t>
      </w:r>
      <w:r w:rsidR="004F5873" w:rsidRPr="000050F7">
        <w:rPr>
          <w:rFonts w:ascii="Arial" w:hAnsi="Arial" w:cs="Arial"/>
          <w:sz w:val="20"/>
          <w:szCs w:val="20"/>
        </w:rPr>
        <w:t> ;</w:t>
      </w:r>
    </w:p>
    <w:p w14:paraId="01365F80" w14:textId="77777777" w:rsidR="00A844A2" w:rsidRPr="000050F7" w:rsidRDefault="00A844A2" w:rsidP="000F0B73">
      <w:pPr>
        <w:pStyle w:val="Paragraphedeliste"/>
        <w:numPr>
          <w:ilvl w:val="2"/>
          <w:numId w:val="10"/>
        </w:numPr>
        <w:jc w:val="both"/>
        <w:rPr>
          <w:rFonts w:ascii="Arial" w:hAnsi="Arial" w:cs="Arial"/>
          <w:sz w:val="20"/>
          <w:szCs w:val="20"/>
        </w:rPr>
      </w:pPr>
      <w:r w:rsidRPr="000050F7">
        <w:rPr>
          <w:rFonts w:ascii="Arial" w:hAnsi="Arial" w:cs="Arial"/>
          <w:sz w:val="20"/>
          <w:szCs w:val="20"/>
        </w:rPr>
        <w:t>Vérifier chaque nom à purger ? [Oui/Non] : « N »</w:t>
      </w:r>
      <w:r w:rsidR="00AC1880" w:rsidRPr="000050F7">
        <w:rPr>
          <w:rFonts w:ascii="Arial" w:hAnsi="Arial" w:cs="Arial"/>
          <w:sz w:val="20"/>
          <w:szCs w:val="20"/>
        </w:rPr>
        <w:t>.</w:t>
      </w:r>
    </w:p>
    <w:p w14:paraId="1DFA52FF" w14:textId="77777777" w:rsidR="00A844A2" w:rsidRPr="000050F7" w:rsidRDefault="00A844A2" w:rsidP="000F0B73">
      <w:pPr>
        <w:pStyle w:val="Paragraphedeliste"/>
        <w:numPr>
          <w:ilvl w:val="1"/>
          <w:numId w:val="10"/>
        </w:numPr>
        <w:jc w:val="both"/>
        <w:rPr>
          <w:rFonts w:ascii="Arial" w:hAnsi="Arial" w:cs="Arial"/>
          <w:sz w:val="20"/>
          <w:szCs w:val="20"/>
        </w:rPr>
      </w:pPr>
      <w:r w:rsidRPr="000050F7">
        <w:rPr>
          <w:rFonts w:ascii="Arial" w:hAnsi="Arial" w:cs="Arial"/>
          <w:sz w:val="20"/>
          <w:szCs w:val="20"/>
        </w:rPr>
        <w:t>Utiliser de nouveau la commande « </w:t>
      </w:r>
      <w:r w:rsidR="0060295D" w:rsidRPr="000050F7">
        <w:rPr>
          <w:rFonts w:ascii="Arial" w:hAnsi="Arial" w:cs="Arial"/>
          <w:sz w:val="20"/>
          <w:szCs w:val="20"/>
        </w:rPr>
        <w:t>CONTROLE</w:t>
      </w:r>
      <w:r w:rsidR="004F5873" w:rsidRPr="000050F7">
        <w:rPr>
          <w:rFonts w:ascii="Arial" w:hAnsi="Arial" w:cs="Arial"/>
          <w:sz w:val="20"/>
          <w:szCs w:val="20"/>
        </w:rPr>
        <w:t> » :</w:t>
      </w:r>
    </w:p>
    <w:p w14:paraId="274EBB89" w14:textId="77777777" w:rsidR="00A844A2" w:rsidRPr="000050F7" w:rsidRDefault="00A844A2" w:rsidP="000F0B73">
      <w:pPr>
        <w:pStyle w:val="Paragraphedeliste"/>
        <w:numPr>
          <w:ilvl w:val="2"/>
          <w:numId w:val="10"/>
        </w:numPr>
        <w:jc w:val="both"/>
        <w:rPr>
          <w:rFonts w:ascii="Arial" w:hAnsi="Arial" w:cs="Arial"/>
          <w:sz w:val="20"/>
          <w:szCs w:val="20"/>
        </w:rPr>
      </w:pPr>
      <w:r w:rsidRPr="000050F7">
        <w:rPr>
          <w:rFonts w:ascii="Arial" w:hAnsi="Arial" w:cs="Arial"/>
          <w:sz w:val="20"/>
          <w:szCs w:val="20"/>
        </w:rPr>
        <w:t>Corriger les erreurs détectées ? [Oui/Non] : « O »</w:t>
      </w:r>
      <w:r w:rsidR="004F5873" w:rsidRPr="000050F7">
        <w:rPr>
          <w:rFonts w:ascii="Arial" w:hAnsi="Arial" w:cs="Arial"/>
          <w:sz w:val="20"/>
          <w:szCs w:val="20"/>
        </w:rPr>
        <w:t>.</w:t>
      </w:r>
    </w:p>
    <w:p w14:paraId="127D2CE9" w14:textId="77777777" w:rsidR="00A844A2" w:rsidRPr="000050F7" w:rsidRDefault="00A844A2" w:rsidP="000F0B73">
      <w:pPr>
        <w:pStyle w:val="Paragraphedeliste"/>
        <w:numPr>
          <w:ilvl w:val="1"/>
          <w:numId w:val="10"/>
        </w:numPr>
        <w:jc w:val="both"/>
        <w:rPr>
          <w:rFonts w:ascii="Arial" w:hAnsi="Arial" w:cs="Arial"/>
          <w:sz w:val="20"/>
          <w:szCs w:val="20"/>
        </w:rPr>
      </w:pPr>
      <w:r w:rsidRPr="000050F7">
        <w:rPr>
          <w:rFonts w:ascii="Arial" w:hAnsi="Arial" w:cs="Arial"/>
          <w:sz w:val="20"/>
          <w:szCs w:val="20"/>
        </w:rPr>
        <w:t>Utiliser de nouveau la commande « </w:t>
      </w:r>
      <w:r w:rsidR="0060295D" w:rsidRPr="000050F7">
        <w:rPr>
          <w:rFonts w:ascii="Arial" w:hAnsi="Arial" w:cs="Arial"/>
          <w:sz w:val="20"/>
          <w:szCs w:val="20"/>
        </w:rPr>
        <w:t>-</w:t>
      </w:r>
      <w:r w:rsidRPr="000050F7">
        <w:rPr>
          <w:rFonts w:ascii="Arial" w:hAnsi="Arial" w:cs="Arial"/>
          <w:sz w:val="20"/>
          <w:szCs w:val="20"/>
        </w:rPr>
        <w:t>MODIFLISTECHELLE »</w:t>
      </w:r>
      <w:r w:rsidR="004F5873" w:rsidRPr="000050F7">
        <w:rPr>
          <w:rFonts w:ascii="Arial" w:hAnsi="Arial" w:cs="Arial"/>
          <w:sz w:val="20"/>
          <w:szCs w:val="20"/>
        </w:rPr>
        <w:t> :</w:t>
      </w:r>
    </w:p>
    <w:p w14:paraId="67308FF7" w14:textId="77777777" w:rsidR="004F5873" w:rsidRPr="000050F7" w:rsidRDefault="004F5873" w:rsidP="004F5873">
      <w:pPr>
        <w:pStyle w:val="Paragraphedeliste"/>
        <w:numPr>
          <w:ilvl w:val="2"/>
          <w:numId w:val="10"/>
        </w:numPr>
        <w:jc w:val="both"/>
        <w:rPr>
          <w:rFonts w:ascii="Arial" w:hAnsi="Arial" w:cs="Arial"/>
          <w:sz w:val="20"/>
          <w:szCs w:val="20"/>
        </w:rPr>
      </w:pPr>
      <w:r w:rsidRPr="000050F7">
        <w:rPr>
          <w:rFonts w:ascii="Arial" w:hAnsi="Arial" w:cs="Arial"/>
          <w:sz w:val="20"/>
          <w:szCs w:val="20"/>
        </w:rPr>
        <w:t>Choisir l'option « r » ;</w:t>
      </w:r>
    </w:p>
    <w:p w14:paraId="4D0FEA75" w14:textId="77777777" w:rsidR="00A844A2" w:rsidRPr="000050F7" w:rsidRDefault="00A844A2" w:rsidP="000F0B73">
      <w:pPr>
        <w:pStyle w:val="Paragraphedeliste"/>
        <w:numPr>
          <w:ilvl w:val="2"/>
          <w:numId w:val="10"/>
        </w:numPr>
        <w:jc w:val="both"/>
        <w:rPr>
          <w:rFonts w:ascii="Arial" w:hAnsi="Arial" w:cs="Arial"/>
          <w:sz w:val="20"/>
          <w:szCs w:val="20"/>
        </w:rPr>
      </w:pPr>
      <w:r w:rsidRPr="000050F7">
        <w:rPr>
          <w:rFonts w:ascii="Arial" w:hAnsi="Arial" w:cs="Arial"/>
          <w:sz w:val="20"/>
          <w:szCs w:val="20"/>
        </w:rPr>
        <w:t>Redéfinir la liste d'échelles aux paramètres par défaut? [Oui/Non] : « O »</w:t>
      </w:r>
      <w:r w:rsidR="004F5873" w:rsidRPr="000050F7">
        <w:rPr>
          <w:rFonts w:ascii="Arial" w:hAnsi="Arial" w:cs="Arial"/>
          <w:sz w:val="20"/>
          <w:szCs w:val="20"/>
        </w:rPr>
        <w:t> ;</w:t>
      </w:r>
    </w:p>
    <w:p w14:paraId="76A26610" w14:textId="77777777" w:rsidR="00A844A2" w:rsidRPr="000050F7" w:rsidRDefault="00A844A2" w:rsidP="000F0B73">
      <w:pPr>
        <w:pStyle w:val="Paragraphedeliste"/>
        <w:numPr>
          <w:ilvl w:val="2"/>
          <w:numId w:val="10"/>
        </w:numPr>
        <w:jc w:val="both"/>
        <w:rPr>
          <w:rFonts w:ascii="Arial" w:hAnsi="Arial" w:cs="Arial"/>
          <w:sz w:val="20"/>
          <w:szCs w:val="20"/>
        </w:rPr>
      </w:pPr>
      <w:r w:rsidRPr="000050F7">
        <w:rPr>
          <w:rFonts w:ascii="Arial" w:hAnsi="Arial" w:cs="Arial"/>
          <w:sz w:val="20"/>
          <w:szCs w:val="20"/>
        </w:rPr>
        <w:t>Puis quitter la commande « Q »</w:t>
      </w:r>
      <w:r w:rsidR="00AC1880" w:rsidRPr="000050F7">
        <w:rPr>
          <w:rFonts w:ascii="Arial" w:hAnsi="Arial" w:cs="Arial"/>
          <w:sz w:val="20"/>
          <w:szCs w:val="20"/>
        </w:rPr>
        <w:t>.</w:t>
      </w:r>
    </w:p>
    <w:p w14:paraId="4F3272AA" w14:textId="77777777" w:rsidR="00A844A2" w:rsidRPr="000050F7" w:rsidRDefault="000F0B73" w:rsidP="000F0B73">
      <w:pPr>
        <w:pStyle w:val="Paragraphedeliste"/>
        <w:numPr>
          <w:ilvl w:val="0"/>
          <w:numId w:val="11"/>
        </w:numPr>
        <w:jc w:val="both"/>
        <w:rPr>
          <w:rFonts w:ascii="Arial" w:hAnsi="Arial" w:cs="Arial"/>
          <w:sz w:val="24"/>
          <w:szCs w:val="24"/>
        </w:rPr>
      </w:pPr>
      <w:r w:rsidRPr="000050F7">
        <w:rPr>
          <w:rFonts w:ascii="Arial" w:hAnsi="Arial" w:cs="Arial"/>
          <w:sz w:val="20"/>
          <w:szCs w:val="20"/>
        </w:rPr>
        <w:t xml:space="preserve">Le </w:t>
      </w:r>
      <w:r w:rsidR="00D63B12" w:rsidRPr="000050F7">
        <w:rPr>
          <w:rFonts w:ascii="Arial" w:hAnsi="Arial" w:cs="Arial"/>
          <w:sz w:val="20"/>
          <w:szCs w:val="20"/>
        </w:rPr>
        <w:t>ETRANSMIT</w:t>
      </w:r>
      <w:r w:rsidR="00A844A2" w:rsidRPr="000050F7">
        <w:rPr>
          <w:rFonts w:ascii="Arial" w:hAnsi="Arial" w:cs="Arial"/>
          <w:sz w:val="20"/>
          <w:szCs w:val="20"/>
        </w:rPr>
        <w:t xml:space="preserve"> e</w:t>
      </w:r>
      <w:r w:rsidR="004F5873" w:rsidRPr="000050F7">
        <w:rPr>
          <w:rFonts w:ascii="Arial" w:hAnsi="Arial" w:cs="Arial"/>
          <w:sz w:val="20"/>
          <w:szCs w:val="20"/>
        </w:rPr>
        <w:t>st fait depuis le fichier tracé ;</w:t>
      </w:r>
    </w:p>
    <w:p w14:paraId="5D65D187" w14:textId="77777777" w:rsidR="00A844A2" w:rsidRPr="000050F7" w:rsidRDefault="00A844A2" w:rsidP="000F0B73">
      <w:pPr>
        <w:pStyle w:val="Paragraphedeliste"/>
        <w:numPr>
          <w:ilvl w:val="0"/>
          <w:numId w:val="11"/>
        </w:numPr>
        <w:jc w:val="both"/>
        <w:rPr>
          <w:rFonts w:ascii="Arial" w:hAnsi="Arial" w:cs="Arial"/>
          <w:sz w:val="24"/>
          <w:szCs w:val="24"/>
        </w:rPr>
      </w:pPr>
      <w:r w:rsidRPr="000050F7">
        <w:rPr>
          <w:rFonts w:ascii="Arial" w:hAnsi="Arial" w:cs="Arial"/>
          <w:sz w:val="20"/>
          <w:szCs w:val="20"/>
        </w:rPr>
        <w:t xml:space="preserve">Le </w:t>
      </w:r>
      <w:r w:rsidR="00D63B12" w:rsidRPr="000050F7">
        <w:rPr>
          <w:rFonts w:ascii="Arial" w:hAnsi="Arial" w:cs="Arial"/>
          <w:sz w:val="20"/>
          <w:szCs w:val="20"/>
        </w:rPr>
        <w:t>ETRANSMIT</w:t>
      </w:r>
      <w:r w:rsidRPr="000050F7">
        <w:rPr>
          <w:rFonts w:ascii="Arial" w:hAnsi="Arial" w:cs="Arial"/>
          <w:sz w:val="20"/>
          <w:szCs w:val="20"/>
        </w:rPr>
        <w:t>, doit être paramétré comme ci-dessous</w:t>
      </w:r>
      <w:r w:rsidR="004F5873" w:rsidRPr="000050F7">
        <w:rPr>
          <w:rFonts w:ascii="Arial" w:hAnsi="Arial" w:cs="Arial"/>
          <w:sz w:val="20"/>
          <w:szCs w:val="20"/>
        </w:rPr>
        <w:t> :</w:t>
      </w:r>
    </w:p>
    <w:p w14:paraId="262405DB" w14:textId="77777777" w:rsidR="00A844A2" w:rsidRPr="000050F7" w:rsidRDefault="00A844A2" w:rsidP="000F0B73">
      <w:pPr>
        <w:pStyle w:val="Corpsdetexte"/>
        <w:jc w:val="center"/>
        <w:rPr>
          <w:rFonts w:ascii="Arial" w:hAnsi="Arial" w:cs="Arial"/>
        </w:rPr>
      </w:pPr>
      <w:r w:rsidRPr="000050F7">
        <w:rPr>
          <w:rFonts w:ascii="Arial" w:hAnsi="Arial" w:cs="Arial"/>
          <w:noProof/>
          <w:sz w:val="24"/>
          <w:szCs w:val="24"/>
          <w:lang w:eastAsia="fr-FR"/>
        </w:rPr>
        <w:drawing>
          <wp:inline distT="0" distB="0" distL="0" distR="0" wp14:anchorId="5D970C4C" wp14:editId="06BFA2F8">
            <wp:extent cx="3679429" cy="3497283"/>
            <wp:effectExtent l="0" t="0" r="0" b="825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687355" cy="3504817"/>
                    </a:xfrm>
                    <a:prstGeom prst="rect">
                      <a:avLst/>
                    </a:prstGeom>
                    <a:noFill/>
                    <a:ln>
                      <a:noFill/>
                    </a:ln>
                  </pic:spPr>
                </pic:pic>
              </a:graphicData>
            </a:graphic>
          </wp:inline>
        </w:drawing>
      </w:r>
    </w:p>
    <w:p w14:paraId="4F0165EB" w14:textId="77777777" w:rsidR="00483B42" w:rsidRPr="000050F7" w:rsidRDefault="00483B42" w:rsidP="000F0B73">
      <w:pPr>
        <w:pStyle w:val="Corpsdetexte"/>
        <w:jc w:val="both"/>
        <w:rPr>
          <w:rFonts w:ascii="Arial" w:hAnsi="Arial" w:cs="Arial"/>
        </w:rPr>
      </w:pPr>
    </w:p>
    <w:p w14:paraId="03AFCD87" w14:textId="77777777" w:rsidR="00CC01D7" w:rsidRPr="000050F7" w:rsidRDefault="00CC01D7">
      <w:pPr>
        <w:rPr>
          <w:b/>
          <w:caps/>
          <w:color w:val="0578A1"/>
          <w:sz w:val="32"/>
        </w:rPr>
      </w:pPr>
      <w:r w:rsidRPr="000050F7">
        <w:br w:type="page"/>
      </w:r>
    </w:p>
    <w:p w14:paraId="0A6C6FC4" w14:textId="77777777" w:rsidR="00D82E29" w:rsidRPr="000050F7" w:rsidRDefault="00EB3698" w:rsidP="000F0B73">
      <w:pPr>
        <w:pStyle w:val="Titre1"/>
        <w:jc w:val="both"/>
      </w:pPr>
      <w:bookmarkStart w:id="11" w:name="_Toc173135921"/>
      <w:r w:rsidRPr="000050F7">
        <w:lastRenderedPageBreak/>
        <w:t>LES COULEURS</w:t>
      </w:r>
      <w:bookmarkEnd w:id="11"/>
    </w:p>
    <w:p w14:paraId="7D085CC2" w14:textId="77777777" w:rsidR="0098636C" w:rsidRPr="000050F7" w:rsidRDefault="00D3167D" w:rsidP="000F0B73">
      <w:pPr>
        <w:pStyle w:val="Corpsdetexte"/>
        <w:numPr>
          <w:ilvl w:val="0"/>
          <w:numId w:val="10"/>
        </w:numPr>
        <w:jc w:val="both"/>
        <w:rPr>
          <w:rFonts w:ascii="Arial" w:hAnsi="Arial" w:cs="Arial"/>
        </w:rPr>
      </w:pPr>
      <w:r w:rsidRPr="000050F7">
        <w:rPr>
          <w:rFonts w:ascii="Arial" w:hAnsi="Arial" w:cs="Arial"/>
        </w:rPr>
        <w:t>Une couleur spécifique e</w:t>
      </w:r>
      <w:r w:rsidR="00CC01D7" w:rsidRPr="000050F7">
        <w:rPr>
          <w:rFonts w:ascii="Arial" w:hAnsi="Arial" w:cs="Arial"/>
        </w:rPr>
        <w:t xml:space="preserve">st appliquée pour chaque calque </w:t>
      </w:r>
      <w:r w:rsidRPr="000050F7">
        <w:rPr>
          <w:rFonts w:ascii="Arial" w:hAnsi="Arial" w:cs="Arial"/>
        </w:rPr>
        <w:t>(Voir le paragraphe concernant les calques</w:t>
      </w:r>
      <w:r w:rsidR="0098636C" w:rsidRPr="000050F7">
        <w:rPr>
          <w:rFonts w:ascii="Arial" w:hAnsi="Arial" w:cs="Arial"/>
        </w:rPr>
        <w:t xml:space="preserve"> et l’annexe correspondant</w:t>
      </w:r>
      <w:r w:rsidR="00CC01D7" w:rsidRPr="000050F7">
        <w:rPr>
          <w:rFonts w:ascii="Arial" w:hAnsi="Arial" w:cs="Arial"/>
        </w:rPr>
        <w:t>)</w:t>
      </w:r>
      <w:r w:rsidR="004F5873" w:rsidRPr="000050F7">
        <w:rPr>
          <w:rFonts w:ascii="Arial" w:hAnsi="Arial" w:cs="Arial"/>
        </w:rPr>
        <w:t> ;</w:t>
      </w:r>
    </w:p>
    <w:p w14:paraId="44DB8546" w14:textId="77777777" w:rsidR="00D3167D" w:rsidRPr="000050F7" w:rsidRDefault="00D3167D" w:rsidP="000F0B73">
      <w:pPr>
        <w:pStyle w:val="Corpsdetexte"/>
        <w:numPr>
          <w:ilvl w:val="0"/>
          <w:numId w:val="10"/>
        </w:numPr>
        <w:jc w:val="both"/>
        <w:rPr>
          <w:rFonts w:ascii="Arial" w:hAnsi="Arial" w:cs="Arial"/>
        </w:rPr>
      </w:pPr>
      <w:r w:rsidRPr="000050F7">
        <w:rPr>
          <w:rFonts w:ascii="Arial" w:hAnsi="Arial" w:cs="Arial"/>
        </w:rPr>
        <w:t>L’ensemble des éléments (</w:t>
      </w:r>
      <w:proofErr w:type="spellStart"/>
      <w:r w:rsidRPr="000050F7">
        <w:rPr>
          <w:rFonts w:ascii="Arial" w:hAnsi="Arial" w:cs="Arial"/>
        </w:rPr>
        <w:t>Polyligne</w:t>
      </w:r>
      <w:proofErr w:type="spellEnd"/>
      <w:r w:rsidRPr="000050F7">
        <w:rPr>
          <w:rFonts w:ascii="Arial" w:hAnsi="Arial" w:cs="Arial"/>
        </w:rPr>
        <w:t>, bloc, hachure…) du plan doit se référ</w:t>
      </w:r>
      <w:r w:rsidR="00CC01D7" w:rsidRPr="000050F7">
        <w:rPr>
          <w:rFonts w:ascii="Arial" w:hAnsi="Arial" w:cs="Arial"/>
        </w:rPr>
        <w:t>e</w:t>
      </w:r>
      <w:r w:rsidRPr="000050F7">
        <w:rPr>
          <w:rFonts w:ascii="Arial" w:hAnsi="Arial" w:cs="Arial"/>
        </w:rPr>
        <w:t>r à la couleur du calque.</w:t>
      </w:r>
      <w:r w:rsidR="008245BB" w:rsidRPr="000050F7">
        <w:rPr>
          <w:rFonts w:ascii="Arial" w:hAnsi="Arial" w:cs="Arial"/>
        </w:rPr>
        <w:t xml:space="preserve"> Seul</w:t>
      </w:r>
      <w:r w:rsidR="00140CC2" w:rsidRPr="000050F7">
        <w:rPr>
          <w:rFonts w:ascii="Arial" w:hAnsi="Arial" w:cs="Arial"/>
        </w:rPr>
        <w:t>es</w:t>
      </w:r>
      <w:r w:rsidR="008245BB" w:rsidRPr="000050F7">
        <w:rPr>
          <w:rFonts w:ascii="Arial" w:hAnsi="Arial" w:cs="Arial"/>
        </w:rPr>
        <w:t xml:space="preserve"> les couleurs des éléments d’un profil ou </w:t>
      </w:r>
      <w:r w:rsidR="00140CC2" w:rsidRPr="000050F7">
        <w:rPr>
          <w:rFonts w:ascii="Arial" w:hAnsi="Arial" w:cs="Arial"/>
        </w:rPr>
        <w:t xml:space="preserve">d’une </w:t>
      </w:r>
      <w:r w:rsidR="008245BB" w:rsidRPr="000050F7">
        <w:rPr>
          <w:rFonts w:ascii="Arial" w:hAnsi="Arial" w:cs="Arial"/>
        </w:rPr>
        <w:t>coupe peuvent être forcé</w:t>
      </w:r>
      <w:r w:rsidR="00C24B5B" w:rsidRPr="000050F7">
        <w:rPr>
          <w:rFonts w:ascii="Arial" w:hAnsi="Arial" w:cs="Arial"/>
        </w:rPr>
        <w:t>es</w:t>
      </w:r>
      <w:r w:rsidR="004F5873" w:rsidRPr="000050F7">
        <w:rPr>
          <w:rFonts w:ascii="Arial" w:hAnsi="Arial" w:cs="Arial"/>
        </w:rPr>
        <w:t> ;</w:t>
      </w:r>
    </w:p>
    <w:p w14:paraId="34949F94" w14:textId="77777777" w:rsidR="00266F0A" w:rsidRPr="000050F7" w:rsidRDefault="0098636C" w:rsidP="000F0B73">
      <w:pPr>
        <w:pStyle w:val="Corpsdetexte"/>
        <w:numPr>
          <w:ilvl w:val="0"/>
          <w:numId w:val="10"/>
        </w:numPr>
        <w:jc w:val="both"/>
        <w:rPr>
          <w:rFonts w:ascii="Arial" w:hAnsi="Arial" w:cs="Arial"/>
        </w:rPr>
      </w:pPr>
      <w:r w:rsidRPr="000050F7">
        <w:rPr>
          <w:rFonts w:ascii="Arial" w:hAnsi="Arial" w:cs="Arial"/>
        </w:rPr>
        <w:t xml:space="preserve">Le </w:t>
      </w:r>
      <w:r w:rsidR="00266F0A" w:rsidRPr="000050F7">
        <w:rPr>
          <w:rFonts w:ascii="Arial" w:hAnsi="Arial" w:cs="Arial"/>
        </w:rPr>
        <w:t xml:space="preserve">ou les plans </w:t>
      </w:r>
      <w:r w:rsidR="00377759" w:rsidRPr="000050F7">
        <w:rPr>
          <w:rFonts w:ascii="Arial" w:hAnsi="Arial" w:cs="Arial"/>
        </w:rPr>
        <w:t xml:space="preserve">DWG </w:t>
      </w:r>
      <w:r w:rsidR="00266F0A" w:rsidRPr="000050F7">
        <w:rPr>
          <w:rFonts w:ascii="Arial" w:hAnsi="Arial" w:cs="Arial"/>
        </w:rPr>
        <w:t xml:space="preserve">en </w:t>
      </w:r>
      <w:r w:rsidR="00377759" w:rsidRPr="000050F7">
        <w:rPr>
          <w:rFonts w:ascii="Arial" w:hAnsi="Arial" w:cs="Arial"/>
        </w:rPr>
        <w:t xml:space="preserve">XREF </w:t>
      </w:r>
      <w:r w:rsidR="00266F0A" w:rsidRPr="000050F7">
        <w:rPr>
          <w:rFonts w:ascii="Arial" w:hAnsi="Arial" w:cs="Arial"/>
        </w:rPr>
        <w:t xml:space="preserve">faisant l’objet du plan sont à mettre en couleur, les autres </w:t>
      </w:r>
      <w:r w:rsidR="00377759" w:rsidRPr="000050F7">
        <w:rPr>
          <w:rFonts w:ascii="Arial" w:hAnsi="Arial" w:cs="Arial"/>
        </w:rPr>
        <w:t xml:space="preserve">XREF </w:t>
      </w:r>
      <w:r w:rsidR="00266F0A" w:rsidRPr="000050F7">
        <w:rPr>
          <w:rFonts w:ascii="Arial" w:hAnsi="Arial" w:cs="Arial"/>
        </w:rPr>
        <w:t>sont à mettre en gris (avec des var</w:t>
      </w:r>
      <w:r w:rsidR="004F5873" w:rsidRPr="000050F7">
        <w:rPr>
          <w:rFonts w:ascii="Arial" w:hAnsi="Arial" w:cs="Arial"/>
        </w:rPr>
        <w:t>iations de gris si nécessaire).</w:t>
      </w:r>
    </w:p>
    <w:p w14:paraId="44BABFBD" w14:textId="77777777" w:rsidR="00266F0A" w:rsidRPr="000050F7" w:rsidRDefault="00266F0A" w:rsidP="000F0B73">
      <w:pPr>
        <w:pStyle w:val="Corpsdetexte"/>
        <w:ind w:left="720"/>
        <w:jc w:val="both"/>
        <w:rPr>
          <w:rFonts w:ascii="Arial" w:hAnsi="Arial" w:cs="Arial"/>
        </w:rPr>
      </w:pPr>
      <w:r w:rsidRPr="000050F7">
        <w:rPr>
          <w:rFonts w:ascii="Arial" w:hAnsi="Arial" w:cs="Arial"/>
        </w:rPr>
        <w:t>Exemple</w:t>
      </w:r>
      <w:r w:rsidR="000F0B73" w:rsidRPr="000050F7">
        <w:rPr>
          <w:rFonts w:ascii="Arial" w:hAnsi="Arial" w:cs="Arial"/>
        </w:rPr>
        <w:t xml:space="preserve"> pour le c</w:t>
      </w:r>
      <w:r w:rsidRPr="000050F7">
        <w:rPr>
          <w:rFonts w:ascii="Arial" w:hAnsi="Arial" w:cs="Arial"/>
        </w:rPr>
        <w:t xml:space="preserve">ontenu d’un plan </w:t>
      </w:r>
      <w:r w:rsidR="00EF233E" w:rsidRPr="000050F7">
        <w:rPr>
          <w:rFonts w:ascii="Arial" w:hAnsi="Arial" w:cs="Arial"/>
        </w:rPr>
        <w:t xml:space="preserve">tracé </w:t>
      </w:r>
      <w:r w:rsidR="000F0B73" w:rsidRPr="000050F7">
        <w:rPr>
          <w:rFonts w:ascii="Arial" w:hAnsi="Arial" w:cs="Arial"/>
        </w:rPr>
        <w:t>EXE correspondant au réseau AEP :</w:t>
      </w:r>
    </w:p>
    <w:p w14:paraId="4B5AA0BB" w14:textId="77777777" w:rsidR="00266F0A" w:rsidRPr="000050F7" w:rsidRDefault="00266F0A" w:rsidP="000F0B73">
      <w:pPr>
        <w:pStyle w:val="Corpsdetexte"/>
        <w:numPr>
          <w:ilvl w:val="1"/>
          <w:numId w:val="10"/>
        </w:numPr>
        <w:jc w:val="both"/>
        <w:rPr>
          <w:rFonts w:ascii="Arial" w:hAnsi="Arial" w:cs="Arial"/>
        </w:rPr>
      </w:pPr>
      <w:r w:rsidRPr="000050F7">
        <w:rPr>
          <w:rFonts w:ascii="Arial" w:hAnsi="Arial" w:cs="Arial"/>
        </w:rPr>
        <w:t>L’X</w:t>
      </w:r>
      <w:r w:rsidR="00377759" w:rsidRPr="000050F7">
        <w:rPr>
          <w:rFonts w:ascii="Arial" w:hAnsi="Arial" w:cs="Arial"/>
        </w:rPr>
        <w:t>REF</w:t>
      </w:r>
      <w:r w:rsidRPr="000050F7">
        <w:rPr>
          <w:rFonts w:ascii="Arial" w:hAnsi="Arial" w:cs="Arial"/>
        </w:rPr>
        <w:t xml:space="preserve"> correspondant au réseau AEP est à mettre en couleur</w:t>
      </w:r>
      <w:r w:rsidR="004F5873" w:rsidRPr="000050F7">
        <w:rPr>
          <w:rFonts w:ascii="Arial" w:hAnsi="Arial" w:cs="Arial"/>
        </w:rPr>
        <w:t> ;</w:t>
      </w:r>
    </w:p>
    <w:p w14:paraId="6ED5156D" w14:textId="77777777" w:rsidR="00266F0A" w:rsidRPr="000050F7" w:rsidRDefault="00266F0A" w:rsidP="000F0B73">
      <w:pPr>
        <w:pStyle w:val="Corpsdetexte"/>
        <w:numPr>
          <w:ilvl w:val="1"/>
          <w:numId w:val="10"/>
        </w:numPr>
        <w:jc w:val="both"/>
        <w:rPr>
          <w:rFonts w:ascii="Arial" w:hAnsi="Arial" w:cs="Arial"/>
        </w:rPr>
      </w:pPr>
      <w:r w:rsidRPr="000050F7">
        <w:rPr>
          <w:rFonts w:ascii="Arial" w:hAnsi="Arial" w:cs="Arial"/>
        </w:rPr>
        <w:t xml:space="preserve">Les autres </w:t>
      </w:r>
      <w:r w:rsidR="00377759" w:rsidRPr="000050F7">
        <w:rPr>
          <w:rFonts w:ascii="Arial" w:hAnsi="Arial" w:cs="Arial"/>
        </w:rPr>
        <w:t xml:space="preserve">XREF </w:t>
      </w:r>
      <w:r w:rsidRPr="000050F7">
        <w:rPr>
          <w:rFonts w:ascii="Arial" w:hAnsi="Arial" w:cs="Arial"/>
        </w:rPr>
        <w:t>(Fond de plan topo, réseaux EP/EU, réseaux GAZ) sont à mettre en gris.</w:t>
      </w:r>
    </w:p>
    <w:p w14:paraId="7FA3DB39" w14:textId="77777777" w:rsidR="00483B42" w:rsidRPr="000050F7" w:rsidRDefault="00EB3698" w:rsidP="000F0B73">
      <w:pPr>
        <w:pStyle w:val="Titre1"/>
        <w:jc w:val="both"/>
      </w:pPr>
      <w:bookmarkStart w:id="12" w:name="_Toc173135922"/>
      <w:r w:rsidRPr="000050F7">
        <w:t>LES CALQUES</w:t>
      </w:r>
      <w:bookmarkEnd w:id="12"/>
    </w:p>
    <w:p w14:paraId="4C1E17D0" w14:textId="77777777" w:rsidR="00C848F9" w:rsidRPr="000050F7" w:rsidRDefault="00A87BB0" w:rsidP="000F0B73">
      <w:pPr>
        <w:pStyle w:val="Titre2"/>
        <w:jc w:val="both"/>
      </w:pPr>
      <w:bookmarkStart w:id="13" w:name="_Toc173135923"/>
      <w:r w:rsidRPr="000050F7">
        <w:t>Présentation</w:t>
      </w:r>
      <w:bookmarkEnd w:id="13"/>
    </w:p>
    <w:p w14:paraId="39845503" w14:textId="77777777" w:rsidR="00C848F9" w:rsidRPr="000050F7" w:rsidRDefault="00C848F9" w:rsidP="000F0B73">
      <w:pPr>
        <w:pStyle w:val="Corpsdetexte"/>
        <w:numPr>
          <w:ilvl w:val="0"/>
          <w:numId w:val="10"/>
        </w:numPr>
        <w:jc w:val="both"/>
        <w:rPr>
          <w:rFonts w:ascii="Arial" w:hAnsi="Arial" w:cs="Arial"/>
        </w:rPr>
      </w:pPr>
      <w:r w:rsidRPr="000050F7">
        <w:rPr>
          <w:rFonts w:ascii="Arial" w:hAnsi="Arial" w:cs="Arial"/>
        </w:rPr>
        <w:t xml:space="preserve">Le nom d'un calque sera composé de 3 niveaux "Niveau 1","Niveau 2","Niveau 3", ces niveaux seront séparés par un </w:t>
      </w:r>
      <w:proofErr w:type="spellStart"/>
      <w:r w:rsidRPr="000050F7">
        <w:rPr>
          <w:rFonts w:ascii="Arial" w:hAnsi="Arial" w:cs="Arial"/>
        </w:rPr>
        <w:t>underscore</w:t>
      </w:r>
      <w:proofErr w:type="spellEnd"/>
      <w:r w:rsidRPr="000050F7">
        <w:rPr>
          <w:rFonts w:ascii="Arial" w:hAnsi="Arial" w:cs="Arial"/>
        </w:rPr>
        <w:t xml:space="preserve"> (tiret bas du 8)</w:t>
      </w:r>
      <w:r w:rsidR="004F5873" w:rsidRPr="000050F7">
        <w:rPr>
          <w:rFonts w:ascii="Arial" w:hAnsi="Arial" w:cs="Arial"/>
        </w:rPr>
        <w:t> ;</w:t>
      </w:r>
    </w:p>
    <w:p w14:paraId="24BE34C0" w14:textId="77777777" w:rsidR="008627E0" w:rsidRPr="000050F7" w:rsidRDefault="00C848F9" w:rsidP="000F0B73">
      <w:pPr>
        <w:pStyle w:val="Corpsdetexte"/>
        <w:numPr>
          <w:ilvl w:val="0"/>
          <w:numId w:val="10"/>
        </w:numPr>
        <w:jc w:val="both"/>
        <w:rPr>
          <w:rFonts w:ascii="Arial" w:hAnsi="Arial" w:cs="Arial"/>
        </w:rPr>
      </w:pPr>
      <w:r w:rsidRPr="000050F7">
        <w:rPr>
          <w:rFonts w:ascii="Arial" w:hAnsi="Arial" w:cs="Arial"/>
        </w:rPr>
        <w:t xml:space="preserve">Un 4ieme niveau </w:t>
      </w:r>
      <w:r w:rsidR="00377759" w:rsidRPr="000050F7">
        <w:rPr>
          <w:rFonts w:ascii="Arial" w:hAnsi="Arial" w:cs="Arial"/>
        </w:rPr>
        <w:t>est</w:t>
      </w:r>
      <w:r w:rsidRPr="000050F7">
        <w:rPr>
          <w:rFonts w:ascii="Arial" w:hAnsi="Arial" w:cs="Arial"/>
        </w:rPr>
        <w:t xml:space="preserve"> rajouté pour les calques issus des fichiers établis avant validation de la présente charte</w:t>
      </w:r>
      <w:r w:rsidR="004F5873" w:rsidRPr="000050F7">
        <w:rPr>
          <w:rFonts w:ascii="Arial" w:hAnsi="Arial" w:cs="Arial"/>
        </w:rPr>
        <w:t> ;</w:t>
      </w:r>
    </w:p>
    <w:p w14:paraId="2FFA695E" w14:textId="77777777" w:rsidR="00C848F9" w:rsidRPr="000050F7" w:rsidRDefault="00C848F9" w:rsidP="000F0B73">
      <w:pPr>
        <w:pStyle w:val="Corpsdetexte"/>
        <w:numPr>
          <w:ilvl w:val="0"/>
          <w:numId w:val="10"/>
        </w:numPr>
        <w:jc w:val="both"/>
        <w:rPr>
          <w:rFonts w:ascii="Arial" w:hAnsi="Arial" w:cs="Arial"/>
        </w:rPr>
      </w:pPr>
      <w:r w:rsidRPr="000050F7">
        <w:rPr>
          <w:rFonts w:ascii="Arial" w:hAnsi="Arial" w:cs="Arial"/>
        </w:rPr>
        <w:t>Le nom du niveau peut être composé de plusieurs mot</w:t>
      </w:r>
      <w:r w:rsidR="00377759" w:rsidRPr="000050F7">
        <w:rPr>
          <w:rFonts w:ascii="Arial" w:hAnsi="Arial" w:cs="Arial"/>
        </w:rPr>
        <w:t>s</w:t>
      </w:r>
      <w:r w:rsidRPr="000050F7">
        <w:rPr>
          <w:rFonts w:ascii="Arial" w:hAnsi="Arial" w:cs="Arial"/>
        </w:rPr>
        <w:t xml:space="preserve"> séparé</w:t>
      </w:r>
      <w:r w:rsidR="00377759" w:rsidRPr="000050F7">
        <w:rPr>
          <w:rFonts w:ascii="Arial" w:hAnsi="Arial" w:cs="Arial"/>
        </w:rPr>
        <w:t>s</w:t>
      </w:r>
      <w:r w:rsidRPr="000050F7">
        <w:rPr>
          <w:rFonts w:ascii="Arial" w:hAnsi="Arial" w:cs="Arial"/>
        </w:rPr>
        <w:t xml:space="preserve"> du signe moins "-"</w:t>
      </w:r>
      <w:r w:rsidR="004F5873" w:rsidRPr="000050F7">
        <w:rPr>
          <w:rFonts w:ascii="Arial" w:hAnsi="Arial" w:cs="Arial"/>
        </w:rPr>
        <w:t>.</w:t>
      </w:r>
    </w:p>
    <w:p w14:paraId="34A8F6CB" w14:textId="77777777" w:rsidR="00C848F9" w:rsidRPr="000050F7" w:rsidRDefault="008627E0" w:rsidP="000F0B73">
      <w:pPr>
        <w:pStyle w:val="Corpsdetexte"/>
        <w:ind w:left="720"/>
        <w:jc w:val="both"/>
        <w:rPr>
          <w:rFonts w:ascii="Arial" w:hAnsi="Arial" w:cs="Arial"/>
        </w:rPr>
      </w:pPr>
      <w:r w:rsidRPr="000050F7">
        <w:rPr>
          <w:rFonts w:ascii="Arial" w:hAnsi="Arial" w:cs="Arial"/>
        </w:rPr>
        <w:t>Exemple :</w:t>
      </w:r>
    </w:p>
    <w:p w14:paraId="511093B3" w14:textId="77777777" w:rsidR="00C848F9" w:rsidRPr="000050F7" w:rsidRDefault="00C848F9" w:rsidP="000F0B73">
      <w:pPr>
        <w:pStyle w:val="Corpsdetexte"/>
        <w:numPr>
          <w:ilvl w:val="1"/>
          <w:numId w:val="10"/>
        </w:numPr>
        <w:jc w:val="both"/>
        <w:rPr>
          <w:rFonts w:ascii="Arial" w:hAnsi="Arial" w:cs="Arial"/>
        </w:rPr>
      </w:pPr>
      <w:r w:rsidRPr="000050F7">
        <w:rPr>
          <w:rFonts w:ascii="Arial" w:hAnsi="Arial" w:cs="Arial"/>
        </w:rPr>
        <w:t xml:space="preserve">Le calque contenant la </w:t>
      </w:r>
      <w:proofErr w:type="spellStart"/>
      <w:r w:rsidRPr="000050F7">
        <w:rPr>
          <w:rFonts w:ascii="Arial" w:hAnsi="Arial" w:cs="Arial"/>
        </w:rPr>
        <w:t>polyligne</w:t>
      </w:r>
      <w:proofErr w:type="spellEnd"/>
      <w:r w:rsidRPr="000050F7">
        <w:rPr>
          <w:rFonts w:ascii="Arial" w:hAnsi="Arial" w:cs="Arial"/>
        </w:rPr>
        <w:t xml:space="preserve"> représentant un réseau EP type tuyau béton diamètre 300 sera nommé comme ci-dessous :</w:t>
      </w:r>
    </w:p>
    <w:tbl>
      <w:tblPr>
        <w:tblW w:w="9918" w:type="dxa"/>
        <w:tblCellMar>
          <w:left w:w="70" w:type="dxa"/>
          <w:right w:w="70" w:type="dxa"/>
        </w:tblCellMar>
        <w:tblLook w:val="04A0" w:firstRow="1" w:lastRow="0" w:firstColumn="1" w:lastColumn="0" w:noHBand="0" w:noVBand="1"/>
      </w:tblPr>
      <w:tblGrid>
        <w:gridCol w:w="2000"/>
        <w:gridCol w:w="1960"/>
        <w:gridCol w:w="1847"/>
        <w:gridCol w:w="1843"/>
        <w:gridCol w:w="2268"/>
      </w:tblGrid>
      <w:tr w:rsidR="008627E0" w:rsidRPr="000050F7" w14:paraId="5148DBEE" w14:textId="77777777" w:rsidTr="00377759">
        <w:trPr>
          <w:trHeight w:val="300"/>
        </w:trPr>
        <w:tc>
          <w:tcPr>
            <w:tcW w:w="5807"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FF1E96" w14:textId="77777777" w:rsidR="008627E0" w:rsidRPr="000050F7" w:rsidRDefault="008627E0" w:rsidP="000F0B73">
            <w:pPr>
              <w:spacing w:after="0" w:line="240" w:lineRule="auto"/>
              <w:jc w:val="both"/>
              <w:rPr>
                <w:rFonts w:ascii="Arial" w:eastAsia="Times New Roman" w:hAnsi="Arial" w:cs="Arial"/>
                <w:bCs/>
                <w:color w:val="000000"/>
                <w:sz w:val="20"/>
                <w:lang w:eastAsia="fr-FR"/>
              </w:rPr>
            </w:pPr>
            <w:r w:rsidRPr="000050F7">
              <w:rPr>
                <w:rFonts w:ascii="Arial" w:eastAsia="Times New Roman" w:hAnsi="Arial" w:cs="Arial"/>
                <w:bCs/>
                <w:color w:val="000000"/>
                <w:sz w:val="20"/>
                <w:lang w:eastAsia="fr-FR"/>
              </w:rPr>
              <w:t>Décomposition du nom du calque</w:t>
            </w:r>
          </w:p>
        </w:tc>
        <w:tc>
          <w:tcPr>
            <w:tcW w:w="1843" w:type="dxa"/>
            <w:tcBorders>
              <w:top w:val="nil"/>
              <w:left w:val="nil"/>
              <w:bottom w:val="nil"/>
              <w:right w:val="nil"/>
            </w:tcBorders>
            <w:shd w:val="clear" w:color="auto" w:fill="auto"/>
            <w:noWrap/>
            <w:vAlign w:val="bottom"/>
            <w:hideMark/>
          </w:tcPr>
          <w:p w14:paraId="6D450AD3" w14:textId="77777777" w:rsidR="008627E0" w:rsidRPr="000050F7" w:rsidRDefault="008627E0" w:rsidP="000F0B73">
            <w:pPr>
              <w:spacing w:after="0" w:line="240" w:lineRule="auto"/>
              <w:jc w:val="both"/>
              <w:rPr>
                <w:rFonts w:ascii="Arial" w:eastAsia="Times New Roman" w:hAnsi="Arial" w:cs="Arial"/>
                <w:bCs/>
                <w:color w:val="000000"/>
                <w:sz w:val="20"/>
                <w:lang w:eastAsia="fr-FR"/>
              </w:rPr>
            </w:pPr>
          </w:p>
        </w:tc>
        <w:tc>
          <w:tcPr>
            <w:tcW w:w="2268" w:type="dxa"/>
            <w:tcBorders>
              <w:top w:val="nil"/>
              <w:left w:val="nil"/>
              <w:bottom w:val="nil"/>
              <w:right w:val="nil"/>
            </w:tcBorders>
            <w:shd w:val="clear" w:color="auto" w:fill="auto"/>
            <w:noWrap/>
            <w:vAlign w:val="center"/>
            <w:hideMark/>
          </w:tcPr>
          <w:p w14:paraId="0CBD328C" w14:textId="77777777" w:rsidR="008627E0" w:rsidRPr="000050F7" w:rsidRDefault="008627E0" w:rsidP="000F0B73">
            <w:pPr>
              <w:spacing w:after="0" w:line="240" w:lineRule="auto"/>
              <w:jc w:val="both"/>
              <w:rPr>
                <w:rFonts w:ascii="Arial" w:eastAsia="Times New Roman" w:hAnsi="Arial" w:cs="Arial"/>
                <w:sz w:val="20"/>
                <w:szCs w:val="20"/>
                <w:lang w:eastAsia="fr-FR"/>
              </w:rPr>
            </w:pPr>
          </w:p>
        </w:tc>
      </w:tr>
      <w:tr w:rsidR="008627E0" w:rsidRPr="000050F7" w14:paraId="4F946043" w14:textId="77777777" w:rsidTr="00377759">
        <w:trPr>
          <w:trHeight w:val="600"/>
        </w:trPr>
        <w:tc>
          <w:tcPr>
            <w:tcW w:w="2000" w:type="dxa"/>
            <w:tcBorders>
              <w:top w:val="nil"/>
              <w:left w:val="single" w:sz="4" w:space="0" w:color="auto"/>
              <w:bottom w:val="single" w:sz="4" w:space="0" w:color="auto"/>
              <w:right w:val="single" w:sz="4" w:space="0" w:color="auto"/>
            </w:tcBorders>
            <w:shd w:val="clear" w:color="auto" w:fill="auto"/>
            <w:vAlign w:val="center"/>
            <w:hideMark/>
          </w:tcPr>
          <w:p w14:paraId="732A26B4" w14:textId="77777777" w:rsidR="008627E0" w:rsidRPr="000050F7" w:rsidRDefault="008627E0" w:rsidP="000F0B73">
            <w:pPr>
              <w:spacing w:after="0" w:line="240" w:lineRule="auto"/>
              <w:jc w:val="both"/>
              <w:rPr>
                <w:rFonts w:ascii="Arial" w:eastAsia="Times New Roman" w:hAnsi="Arial" w:cs="Arial"/>
                <w:bCs/>
                <w:color w:val="000000"/>
                <w:sz w:val="20"/>
                <w:lang w:eastAsia="fr-FR"/>
              </w:rPr>
            </w:pPr>
            <w:r w:rsidRPr="000050F7">
              <w:rPr>
                <w:rFonts w:ascii="Arial" w:eastAsia="Times New Roman" w:hAnsi="Arial" w:cs="Arial"/>
                <w:bCs/>
                <w:color w:val="000000"/>
                <w:sz w:val="20"/>
                <w:lang w:eastAsia="fr-FR"/>
              </w:rPr>
              <w:t>Niveau 1</w:t>
            </w:r>
            <w:r w:rsidRPr="000050F7">
              <w:rPr>
                <w:rFonts w:ascii="Arial" w:eastAsia="Times New Roman" w:hAnsi="Arial" w:cs="Arial"/>
                <w:bCs/>
                <w:color w:val="000000"/>
                <w:sz w:val="20"/>
                <w:lang w:eastAsia="fr-FR"/>
              </w:rPr>
              <w:br/>
              <w:t>(Catégorie)</w:t>
            </w:r>
          </w:p>
        </w:tc>
        <w:tc>
          <w:tcPr>
            <w:tcW w:w="1960" w:type="dxa"/>
            <w:tcBorders>
              <w:top w:val="nil"/>
              <w:left w:val="nil"/>
              <w:bottom w:val="single" w:sz="4" w:space="0" w:color="auto"/>
              <w:right w:val="single" w:sz="4" w:space="0" w:color="auto"/>
            </w:tcBorders>
            <w:shd w:val="clear" w:color="auto" w:fill="auto"/>
            <w:vAlign w:val="center"/>
            <w:hideMark/>
          </w:tcPr>
          <w:p w14:paraId="331BC126" w14:textId="77777777" w:rsidR="008627E0" w:rsidRPr="000050F7" w:rsidRDefault="008627E0" w:rsidP="000F0B73">
            <w:pPr>
              <w:spacing w:after="0" w:line="240" w:lineRule="auto"/>
              <w:jc w:val="both"/>
              <w:rPr>
                <w:rFonts w:ascii="Arial" w:eastAsia="Times New Roman" w:hAnsi="Arial" w:cs="Arial"/>
                <w:bCs/>
                <w:color w:val="000000"/>
                <w:sz w:val="20"/>
                <w:lang w:eastAsia="fr-FR"/>
              </w:rPr>
            </w:pPr>
            <w:r w:rsidRPr="000050F7">
              <w:rPr>
                <w:rFonts w:ascii="Arial" w:eastAsia="Times New Roman" w:hAnsi="Arial" w:cs="Arial"/>
                <w:bCs/>
                <w:color w:val="000000"/>
                <w:sz w:val="20"/>
                <w:lang w:eastAsia="fr-FR"/>
              </w:rPr>
              <w:t>Niveau 2</w:t>
            </w:r>
            <w:r w:rsidRPr="000050F7">
              <w:rPr>
                <w:rFonts w:ascii="Arial" w:eastAsia="Times New Roman" w:hAnsi="Arial" w:cs="Arial"/>
                <w:bCs/>
                <w:color w:val="000000"/>
                <w:sz w:val="20"/>
                <w:lang w:eastAsia="fr-FR"/>
              </w:rPr>
              <w:br/>
              <w:t>(Le type d'élément)</w:t>
            </w:r>
          </w:p>
        </w:tc>
        <w:tc>
          <w:tcPr>
            <w:tcW w:w="1847" w:type="dxa"/>
            <w:tcBorders>
              <w:top w:val="nil"/>
              <w:left w:val="nil"/>
              <w:bottom w:val="single" w:sz="4" w:space="0" w:color="auto"/>
              <w:right w:val="single" w:sz="4" w:space="0" w:color="auto"/>
            </w:tcBorders>
            <w:shd w:val="clear" w:color="auto" w:fill="auto"/>
            <w:vAlign w:val="center"/>
            <w:hideMark/>
          </w:tcPr>
          <w:p w14:paraId="4ACDAF16" w14:textId="77777777" w:rsidR="008627E0" w:rsidRPr="000050F7" w:rsidRDefault="008627E0" w:rsidP="000F0B73">
            <w:pPr>
              <w:spacing w:after="0" w:line="240" w:lineRule="auto"/>
              <w:jc w:val="both"/>
              <w:rPr>
                <w:rFonts w:ascii="Arial" w:eastAsia="Times New Roman" w:hAnsi="Arial" w:cs="Arial"/>
                <w:bCs/>
                <w:color w:val="000000"/>
                <w:sz w:val="20"/>
                <w:lang w:eastAsia="fr-FR"/>
              </w:rPr>
            </w:pPr>
            <w:r w:rsidRPr="000050F7">
              <w:rPr>
                <w:rFonts w:ascii="Arial" w:eastAsia="Times New Roman" w:hAnsi="Arial" w:cs="Arial"/>
                <w:bCs/>
                <w:color w:val="000000"/>
                <w:sz w:val="20"/>
                <w:lang w:eastAsia="fr-FR"/>
              </w:rPr>
              <w:t>Niveau 3</w:t>
            </w:r>
            <w:r w:rsidRPr="000050F7">
              <w:rPr>
                <w:rFonts w:ascii="Arial" w:eastAsia="Times New Roman" w:hAnsi="Arial" w:cs="Arial"/>
                <w:bCs/>
                <w:color w:val="000000"/>
                <w:sz w:val="20"/>
                <w:lang w:eastAsia="fr-FR"/>
              </w:rPr>
              <w:br/>
              <w:t>(Etat du plan)</w:t>
            </w:r>
          </w:p>
        </w:tc>
        <w:tc>
          <w:tcPr>
            <w:tcW w:w="1843" w:type="dxa"/>
            <w:tcBorders>
              <w:top w:val="single" w:sz="4" w:space="0" w:color="auto"/>
              <w:left w:val="nil"/>
              <w:bottom w:val="single" w:sz="4" w:space="0" w:color="auto"/>
              <w:right w:val="single" w:sz="4" w:space="0" w:color="auto"/>
            </w:tcBorders>
            <w:shd w:val="clear" w:color="auto" w:fill="auto"/>
            <w:noWrap/>
            <w:vAlign w:val="bottom"/>
            <w:hideMark/>
          </w:tcPr>
          <w:p w14:paraId="4FC2C87E" w14:textId="77777777" w:rsidR="008627E0" w:rsidRPr="000050F7" w:rsidRDefault="008627E0" w:rsidP="000F0B73">
            <w:pPr>
              <w:spacing w:after="0" w:line="240" w:lineRule="auto"/>
              <w:jc w:val="both"/>
              <w:rPr>
                <w:rFonts w:ascii="Arial" w:eastAsia="Times New Roman" w:hAnsi="Arial" w:cs="Arial"/>
                <w:color w:val="000000"/>
                <w:sz w:val="20"/>
                <w:lang w:eastAsia="fr-FR"/>
              </w:rPr>
            </w:pPr>
            <w:r w:rsidRPr="000050F7">
              <w:rPr>
                <w:rFonts w:ascii="Arial" w:eastAsia="Times New Roman" w:hAnsi="Arial" w:cs="Arial"/>
                <w:color w:val="000000"/>
                <w:sz w:val="20"/>
                <w:lang w:eastAsia="fr-FR"/>
              </w:rPr>
              <w:t> </w:t>
            </w:r>
          </w:p>
        </w:tc>
        <w:tc>
          <w:tcPr>
            <w:tcW w:w="2268" w:type="dxa"/>
            <w:tcBorders>
              <w:top w:val="single" w:sz="4" w:space="0" w:color="auto"/>
              <w:left w:val="nil"/>
              <w:bottom w:val="single" w:sz="4" w:space="0" w:color="auto"/>
              <w:right w:val="single" w:sz="4" w:space="0" w:color="auto"/>
            </w:tcBorders>
            <w:shd w:val="clear" w:color="auto" w:fill="auto"/>
            <w:noWrap/>
            <w:vAlign w:val="center"/>
            <w:hideMark/>
          </w:tcPr>
          <w:p w14:paraId="7E925A05" w14:textId="77777777" w:rsidR="008627E0" w:rsidRPr="000050F7" w:rsidRDefault="008627E0" w:rsidP="000F0B73">
            <w:pPr>
              <w:spacing w:after="0" w:line="240" w:lineRule="auto"/>
              <w:jc w:val="both"/>
              <w:rPr>
                <w:rFonts w:ascii="Arial" w:eastAsia="Times New Roman" w:hAnsi="Arial" w:cs="Arial"/>
                <w:bCs/>
                <w:color w:val="000000"/>
                <w:sz w:val="20"/>
                <w:lang w:eastAsia="fr-FR"/>
              </w:rPr>
            </w:pPr>
            <w:r w:rsidRPr="000050F7">
              <w:rPr>
                <w:rFonts w:ascii="Arial" w:eastAsia="Times New Roman" w:hAnsi="Arial" w:cs="Arial"/>
                <w:bCs/>
                <w:color w:val="000000"/>
                <w:sz w:val="20"/>
                <w:lang w:eastAsia="fr-FR"/>
              </w:rPr>
              <w:t>Nom du calque</w:t>
            </w:r>
          </w:p>
        </w:tc>
      </w:tr>
      <w:tr w:rsidR="008627E0" w:rsidRPr="000050F7" w14:paraId="536C45D5" w14:textId="77777777" w:rsidTr="00377759">
        <w:trPr>
          <w:trHeight w:val="300"/>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0A3DBA4B" w14:textId="77777777" w:rsidR="008627E0" w:rsidRPr="000050F7" w:rsidRDefault="008627E0" w:rsidP="000F0B73">
            <w:pPr>
              <w:spacing w:after="0" w:line="240" w:lineRule="auto"/>
              <w:jc w:val="both"/>
              <w:rPr>
                <w:rFonts w:ascii="Arial" w:eastAsia="Times New Roman" w:hAnsi="Arial" w:cs="Arial"/>
                <w:color w:val="000000"/>
                <w:sz w:val="20"/>
                <w:lang w:eastAsia="fr-FR"/>
              </w:rPr>
            </w:pPr>
            <w:r w:rsidRPr="000050F7">
              <w:rPr>
                <w:rFonts w:ascii="Arial" w:eastAsia="Times New Roman" w:hAnsi="Arial" w:cs="Arial"/>
                <w:color w:val="000000"/>
                <w:sz w:val="20"/>
                <w:lang w:eastAsia="fr-FR"/>
              </w:rPr>
              <w:t>RES</w:t>
            </w:r>
          </w:p>
        </w:tc>
        <w:tc>
          <w:tcPr>
            <w:tcW w:w="1960" w:type="dxa"/>
            <w:tcBorders>
              <w:top w:val="nil"/>
              <w:left w:val="nil"/>
              <w:bottom w:val="single" w:sz="4" w:space="0" w:color="auto"/>
              <w:right w:val="single" w:sz="4" w:space="0" w:color="auto"/>
            </w:tcBorders>
            <w:shd w:val="clear" w:color="auto" w:fill="auto"/>
            <w:noWrap/>
            <w:vAlign w:val="center"/>
            <w:hideMark/>
          </w:tcPr>
          <w:p w14:paraId="7D207B73" w14:textId="77777777" w:rsidR="008627E0" w:rsidRPr="000050F7" w:rsidRDefault="008627E0" w:rsidP="000F0B73">
            <w:pPr>
              <w:spacing w:after="0" w:line="240" w:lineRule="auto"/>
              <w:jc w:val="both"/>
              <w:rPr>
                <w:rFonts w:ascii="Arial" w:eastAsia="Times New Roman" w:hAnsi="Arial" w:cs="Arial"/>
                <w:color w:val="000000"/>
                <w:sz w:val="20"/>
                <w:lang w:eastAsia="fr-FR"/>
              </w:rPr>
            </w:pPr>
            <w:r w:rsidRPr="000050F7">
              <w:rPr>
                <w:rFonts w:ascii="Arial" w:eastAsia="Times New Roman" w:hAnsi="Arial" w:cs="Arial"/>
                <w:color w:val="000000"/>
                <w:sz w:val="20"/>
                <w:lang w:eastAsia="fr-FR"/>
              </w:rPr>
              <w:t>EP-BET</w:t>
            </w:r>
          </w:p>
        </w:tc>
        <w:tc>
          <w:tcPr>
            <w:tcW w:w="1847" w:type="dxa"/>
            <w:tcBorders>
              <w:top w:val="nil"/>
              <w:left w:val="nil"/>
              <w:bottom w:val="single" w:sz="4" w:space="0" w:color="auto"/>
              <w:right w:val="single" w:sz="4" w:space="0" w:color="auto"/>
            </w:tcBorders>
            <w:shd w:val="clear" w:color="auto" w:fill="auto"/>
            <w:noWrap/>
            <w:vAlign w:val="center"/>
            <w:hideMark/>
          </w:tcPr>
          <w:p w14:paraId="622CF16C" w14:textId="77777777" w:rsidR="008627E0" w:rsidRPr="000050F7" w:rsidRDefault="008627E0" w:rsidP="000F0B73">
            <w:pPr>
              <w:spacing w:after="0" w:line="240" w:lineRule="auto"/>
              <w:jc w:val="both"/>
              <w:rPr>
                <w:rFonts w:ascii="Arial" w:eastAsia="Times New Roman" w:hAnsi="Arial" w:cs="Arial"/>
                <w:color w:val="000000"/>
                <w:sz w:val="20"/>
                <w:lang w:eastAsia="fr-FR"/>
              </w:rPr>
            </w:pPr>
            <w:r w:rsidRPr="000050F7">
              <w:rPr>
                <w:rFonts w:ascii="Arial" w:eastAsia="Times New Roman" w:hAnsi="Arial" w:cs="Arial"/>
                <w:color w:val="000000"/>
                <w:sz w:val="20"/>
                <w:lang w:eastAsia="fr-FR"/>
              </w:rPr>
              <w:t>PJ</w:t>
            </w:r>
          </w:p>
        </w:tc>
        <w:tc>
          <w:tcPr>
            <w:tcW w:w="1843" w:type="dxa"/>
            <w:tcBorders>
              <w:top w:val="nil"/>
              <w:left w:val="nil"/>
              <w:bottom w:val="single" w:sz="4" w:space="0" w:color="auto"/>
              <w:right w:val="single" w:sz="4" w:space="0" w:color="auto"/>
            </w:tcBorders>
            <w:shd w:val="clear" w:color="auto" w:fill="auto"/>
            <w:noWrap/>
            <w:vAlign w:val="bottom"/>
            <w:hideMark/>
          </w:tcPr>
          <w:p w14:paraId="7136A5CE" w14:textId="77777777" w:rsidR="008627E0" w:rsidRPr="000050F7" w:rsidRDefault="008627E0" w:rsidP="000F0B73">
            <w:pPr>
              <w:spacing w:after="0" w:line="240" w:lineRule="auto"/>
              <w:jc w:val="both"/>
              <w:rPr>
                <w:rFonts w:ascii="Arial" w:eastAsia="Times New Roman" w:hAnsi="Arial" w:cs="Arial"/>
                <w:color w:val="000000"/>
                <w:sz w:val="20"/>
                <w:lang w:eastAsia="fr-FR"/>
              </w:rPr>
            </w:pPr>
            <w:r w:rsidRPr="000050F7">
              <w:rPr>
                <w:rFonts w:ascii="Arial" w:eastAsia="Times New Roman" w:hAnsi="Arial" w:cs="Arial"/>
                <w:color w:val="000000"/>
                <w:sz w:val="20"/>
                <w:lang w:eastAsia="fr-FR"/>
              </w:rPr>
              <w:t> </w:t>
            </w:r>
          </w:p>
        </w:tc>
        <w:tc>
          <w:tcPr>
            <w:tcW w:w="2268" w:type="dxa"/>
            <w:tcBorders>
              <w:top w:val="nil"/>
              <w:left w:val="nil"/>
              <w:bottom w:val="single" w:sz="4" w:space="0" w:color="auto"/>
              <w:right w:val="single" w:sz="4" w:space="0" w:color="auto"/>
            </w:tcBorders>
            <w:shd w:val="clear" w:color="auto" w:fill="auto"/>
            <w:noWrap/>
            <w:vAlign w:val="center"/>
            <w:hideMark/>
          </w:tcPr>
          <w:p w14:paraId="5883CD6A" w14:textId="77777777" w:rsidR="008627E0" w:rsidRPr="000050F7" w:rsidRDefault="008627E0" w:rsidP="000F0B73">
            <w:pPr>
              <w:spacing w:after="0" w:line="240" w:lineRule="auto"/>
              <w:jc w:val="both"/>
              <w:rPr>
                <w:rFonts w:ascii="Arial" w:eastAsia="Times New Roman" w:hAnsi="Arial" w:cs="Arial"/>
                <w:color w:val="000000"/>
                <w:sz w:val="20"/>
                <w:lang w:eastAsia="fr-FR"/>
              </w:rPr>
            </w:pPr>
            <w:r w:rsidRPr="000050F7">
              <w:rPr>
                <w:rFonts w:ascii="Arial" w:eastAsia="Times New Roman" w:hAnsi="Arial" w:cs="Arial"/>
                <w:color w:val="000000"/>
                <w:sz w:val="20"/>
                <w:lang w:eastAsia="fr-FR"/>
              </w:rPr>
              <w:t>RES_EP-BET_PJ_</w:t>
            </w:r>
          </w:p>
        </w:tc>
      </w:tr>
    </w:tbl>
    <w:p w14:paraId="7BBFCC8D" w14:textId="77777777" w:rsidR="00C848F9" w:rsidRPr="000050F7" w:rsidRDefault="00C848F9" w:rsidP="000F0B73">
      <w:pPr>
        <w:pStyle w:val="Corpsdetexte"/>
        <w:jc w:val="both"/>
      </w:pPr>
    </w:p>
    <w:p w14:paraId="081724B4" w14:textId="77777777" w:rsidR="00C848F9" w:rsidRPr="000050F7" w:rsidRDefault="00C848F9" w:rsidP="000F0B73">
      <w:pPr>
        <w:pStyle w:val="Corpsdetexte"/>
        <w:jc w:val="both"/>
        <w:rPr>
          <w:rFonts w:ascii="Arial" w:hAnsi="Arial" w:cs="Arial"/>
        </w:rPr>
      </w:pPr>
      <w:r w:rsidRPr="000050F7">
        <w:rPr>
          <w:rFonts w:ascii="Arial" w:hAnsi="Arial" w:cs="Arial"/>
        </w:rPr>
        <w:t xml:space="preserve">Pour les fichiers produits avant </w:t>
      </w:r>
      <w:r w:rsidR="001C6D85" w:rsidRPr="000050F7">
        <w:rPr>
          <w:rFonts w:ascii="Arial" w:hAnsi="Arial" w:cs="Arial"/>
        </w:rPr>
        <w:t>la présente</w:t>
      </w:r>
      <w:r w:rsidRPr="000050F7">
        <w:rPr>
          <w:rFonts w:ascii="Arial" w:hAnsi="Arial" w:cs="Arial"/>
        </w:rPr>
        <w:t xml:space="preserve"> charte </w:t>
      </w:r>
      <w:r w:rsidR="00EB3698" w:rsidRPr="000050F7">
        <w:rPr>
          <w:rFonts w:ascii="Arial" w:hAnsi="Arial" w:cs="Arial"/>
        </w:rPr>
        <w:t>numérique</w:t>
      </w:r>
      <w:r w:rsidRPr="000050F7">
        <w:rPr>
          <w:rFonts w:ascii="Arial" w:hAnsi="Arial" w:cs="Arial"/>
        </w:rPr>
        <w:t>, un nive</w:t>
      </w:r>
      <w:r w:rsidR="001C6D85" w:rsidRPr="000050F7">
        <w:rPr>
          <w:rFonts w:ascii="Arial" w:hAnsi="Arial" w:cs="Arial"/>
        </w:rPr>
        <w:t>au 4 a été rajouté :</w:t>
      </w:r>
    </w:p>
    <w:tbl>
      <w:tblPr>
        <w:tblW w:w="9936" w:type="dxa"/>
        <w:tblCellMar>
          <w:left w:w="70" w:type="dxa"/>
          <w:right w:w="70" w:type="dxa"/>
        </w:tblCellMar>
        <w:tblLook w:val="04A0" w:firstRow="1" w:lastRow="0" w:firstColumn="1" w:lastColumn="0" w:noHBand="0" w:noVBand="1"/>
      </w:tblPr>
      <w:tblGrid>
        <w:gridCol w:w="2000"/>
        <w:gridCol w:w="1960"/>
        <w:gridCol w:w="1847"/>
        <w:gridCol w:w="1843"/>
        <w:gridCol w:w="2286"/>
      </w:tblGrid>
      <w:tr w:rsidR="008627E0" w:rsidRPr="000050F7" w14:paraId="115C9DB6" w14:textId="77777777" w:rsidTr="00377759">
        <w:trPr>
          <w:trHeight w:val="300"/>
        </w:trPr>
        <w:tc>
          <w:tcPr>
            <w:tcW w:w="7650"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E7BB05" w14:textId="77777777" w:rsidR="008627E0" w:rsidRPr="000050F7" w:rsidRDefault="008627E0" w:rsidP="000F0B73">
            <w:pPr>
              <w:spacing w:after="0" w:line="240" w:lineRule="auto"/>
              <w:jc w:val="both"/>
              <w:rPr>
                <w:rFonts w:ascii="Arial" w:eastAsia="Times New Roman" w:hAnsi="Arial" w:cs="Arial"/>
                <w:bCs/>
                <w:color w:val="000000"/>
                <w:sz w:val="20"/>
                <w:szCs w:val="20"/>
                <w:lang w:eastAsia="fr-FR"/>
              </w:rPr>
            </w:pPr>
            <w:r w:rsidRPr="000050F7">
              <w:rPr>
                <w:rFonts w:ascii="Arial" w:eastAsia="Times New Roman" w:hAnsi="Arial" w:cs="Arial"/>
                <w:bCs/>
                <w:color w:val="000000"/>
                <w:sz w:val="20"/>
                <w:szCs w:val="20"/>
                <w:lang w:eastAsia="fr-FR"/>
              </w:rPr>
              <w:t>Décomposition du nom du calque</w:t>
            </w:r>
          </w:p>
        </w:tc>
        <w:tc>
          <w:tcPr>
            <w:tcW w:w="2286" w:type="dxa"/>
            <w:tcBorders>
              <w:top w:val="nil"/>
              <w:left w:val="nil"/>
              <w:bottom w:val="nil"/>
              <w:right w:val="nil"/>
            </w:tcBorders>
            <w:shd w:val="clear" w:color="auto" w:fill="auto"/>
            <w:noWrap/>
            <w:vAlign w:val="center"/>
            <w:hideMark/>
          </w:tcPr>
          <w:p w14:paraId="26FEA069" w14:textId="77777777" w:rsidR="008627E0" w:rsidRPr="000050F7" w:rsidRDefault="008627E0" w:rsidP="000F0B73">
            <w:pPr>
              <w:spacing w:after="0" w:line="240" w:lineRule="auto"/>
              <w:jc w:val="both"/>
              <w:rPr>
                <w:rFonts w:ascii="Arial" w:eastAsia="Times New Roman" w:hAnsi="Arial" w:cs="Arial"/>
                <w:bCs/>
                <w:color w:val="000000"/>
                <w:sz w:val="20"/>
                <w:szCs w:val="20"/>
                <w:lang w:eastAsia="fr-FR"/>
              </w:rPr>
            </w:pPr>
          </w:p>
        </w:tc>
      </w:tr>
      <w:tr w:rsidR="008627E0" w:rsidRPr="000050F7" w14:paraId="47665BD0" w14:textId="77777777" w:rsidTr="00377759">
        <w:trPr>
          <w:trHeight w:val="900"/>
        </w:trPr>
        <w:tc>
          <w:tcPr>
            <w:tcW w:w="2000" w:type="dxa"/>
            <w:tcBorders>
              <w:top w:val="nil"/>
              <w:left w:val="single" w:sz="4" w:space="0" w:color="auto"/>
              <w:bottom w:val="single" w:sz="4" w:space="0" w:color="auto"/>
              <w:right w:val="single" w:sz="4" w:space="0" w:color="auto"/>
            </w:tcBorders>
            <w:shd w:val="clear" w:color="auto" w:fill="auto"/>
            <w:vAlign w:val="center"/>
            <w:hideMark/>
          </w:tcPr>
          <w:p w14:paraId="291B001F" w14:textId="77777777" w:rsidR="008627E0" w:rsidRPr="000050F7" w:rsidRDefault="008627E0" w:rsidP="000F0B73">
            <w:pPr>
              <w:spacing w:after="0" w:line="240" w:lineRule="auto"/>
              <w:jc w:val="both"/>
              <w:rPr>
                <w:rFonts w:ascii="Arial" w:eastAsia="Times New Roman" w:hAnsi="Arial" w:cs="Arial"/>
                <w:bCs/>
                <w:color w:val="000000"/>
                <w:sz w:val="20"/>
                <w:szCs w:val="20"/>
                <w:lang w:eastAsia="fr-FR"/>
              </w:rPr>
            </w:pPr>
            <w:r w:rsidRPr="000050F7">
              <w:rPr>
                <w:rFonts w:ascii="Arial" w:eastAsia="Times New Roman" w:hAnsi="Arial" w:cs="Arial"/>
                <w:bCs/>
                <w:color w:val="000000"/>
                <w:sz w:val="20"/>
                <w:szCs w:val="20"/>
                <w:lang w:eastAsia="fr-FR"/>
              </w:rPr>
              <w:t>Niveau 1</w:t>
            </w:r>
            <w:r w:rsidRPr="000050F7">
              <w:rPr>
                <w:rFonts w:ascii="Arial" w:eastAsia="Times New Roman" w:hAnsi="Arial" w:cs="Arial"/>
                <w:bCs/>
                <w:color w:val="000000"/>
                <w:sz w:val="20"/>
                <w:szCs w:val="20"/>
                <w:lang w:eastAsia="fr-FR"/>
              </w:rPr>
              <w:br/>
              <w:t>(Catégorie)</w:t>
            </w:r>
          </w:p>
        </w:tc>
        <w:tc>
          <w:tcPr>
            <w:tcW w:w="1960" w:type="dxa"/>
            <w:tcBorders>
              <w:top w:val="nil"/>
              <w:left w:val="nil"/>
              <w:bottom w:val="single" w:sz="4" w:space="0" w:color="auto"/>
              <w:right w:val="single" w:sz="4" w:space="0" w:color="auto"/>
            </w:tcBorders>
            <w:shd w:val="clear" w:color="auto" w:fill="auto"/>
            <w:vAlign w:val="center"/>
            <w:hideMark/>
          </w:tcPr>
          <w:p w14:paraId="0BE07729" w14:textId="77777777" w:rsidR="008627E0" w:rsidRPr="000050F7" w:rsidRDefault="008627E0" w:rsidP="000F0B73">
            <w:pPr>
              <w:spacing w:after="0" w:line="240" w:lineRule="auto"/>
              <w:jc w:val="both"/>
              <w:rPr>
                <w:rFonts w:ascii="Arial" w:eastAsia="Times New Roman" w:hAnsi="Arial" w:cs="Arial"/>
                <w:bCs/>
                <w:color w:val="000000"/>
                <w:sz w:val="20"/>
                <w:szCs w:val="20"/>
                <w:lang w:eastAsia="fr-FR"/>
              </w:rPr>
            </w:pPr>
            <w:r w:rsidRPr="000050F7">
              <w:rPr>
                <w:rFonts w:ascii="Arial" w:eastAsia="Times New Roman" w:hAnsi="Arial" w:cs="Arial"/>
                <w:bCs/>
                <w:color w:val="000000"/>
                <w:sz w:val="20"/>
                <w:szCs w:val="20"/>
                <w:lang w:eastAsia="fr-FR"/>
              </w:rPr>
              <w:t>Niveau 2</w:t>
            </w:r>
            <w:r w:rsidRPr="000050F7">
              <w:rPr>
                <w:rFonts w:ascii="Arial" w:eastAsia="Times New Roman" w:hAnsi="Arial" w:cs="Arial"/>
                <w:bCs/>
                <w:color w:val="000000"/>
                <w:sz w:val="20"/>
                <w:szCs w:val="20"/>
                <w:lang w:eastAsia="fr-FR"/>
              </w:rPr>
              <w:br/>
              <w:t>(Le type d'élément)</w:t>
            </w:r>
          </w:p>
        </w:tc>
        <w:tc>
          <w:tcPr>
            <w:tcW w:w="1847" w:type="dxa"/>
            <w:tcBorders>
              <w:top w:val="nil"/>
              <w:left w:val="nil"/>
              <w:bottom w:val="single" w:sz="4" w:space="0" w:color="auto"/>
              <w:right w:val="single" w:sz="4" w:space="0" w:color="auto"/>
            </w:tcBorders>
            <w:shd w:val="clear" w:color="auto" w:fill="auto"/>
            <w:vAlign w:val="center"/>
            <w:hideMark/>
          </w:tcPr>
          <w:p w14:paraId="3D4827D4" w14:textId="77777777" w:rsidR="008627E0" w:rsidRPr="000050F7" w:rsidRDefault="008627E0" w:rsidP="000F0B73">
            <w:pPr>
              <w:spacing w:after="0" w:line="240" w:lineRule="auto"/>
              <w:jc w:val="both"/>
              <w:rPr>
                <w:rFonts w:ascii="Arial" w:eastAsia="Times New Roman" w:hAnsi="Arial" w:cs="Arial"/>
                <w:bCs/>
                <w:color w:val="000000"/>
                <w:sz w:val="20"/>
                <w:szCs w:val="20"/>
                <w:lang w:eastAsia="fr-FR"/>
              </w:rPr>
            </w:pPr>
            <w:r w:rsidRPr="000050F7">
              <w:rPr>
                <w:rFonts w:ascii="Arial" w:eastAsia="Times New Roman" w:hAnsi="Arial" w:cs="Arial"/>
                <w:bCs/>
                <w:color w:val="000000"/>
                <w:sz w:val="20"/>
                <w:szCs w:val="20"/>
                <w:lang w:eastAsia="fr-FR"/>
              </w:rPr>
              <w:t>Niveau 3</w:t>
            </w:r>
            <w:r w:rsidRPr="000050F7">
              <w:rPr>
                <w:rFonts w:ascii="Arial" w:eastAsia="Times New Roman" w:hAnsi="Arial" w:cs="Arial"/>
                <w:bCs/>
                <w:color w:val="000000"/>
                <w:sz w:val="20"/>
                <w:szCs w:val="20"/>
                <w:lang w:eastAsia="fr-FR"/>
              </w:rPr>
              <w:br/>
              <w:t>(Etat du plan)</w:t>
            </w:r>
          </w:p>
        </w:tc>
        <w:tc>
          <w:tcPr>
            <w:tcW w:w="1843" w:type="dxa"/>
            <w:tcBorders>
              <w:top w:val="nil"/>
              <w:left w:val="nil"/>
              <w:bottom w:val="single" w:sz="4" w:space="0" w:color="auto"/>
              <w:right w:val="single" w:sz="4" w:space="0" w:color="auto"/>
            </w:tcBorders>
            <w:shd w:val="clear" w:color="auto" w:fill="auto"/>
            <w:vAlign w:val="center"/>
            <w:hideMark/>
          </w:tcPr>
          <w:p w14:paraId="142CB1E1" w14:textId="77777777" w:rsidR="008627E0" w:rsidRPr="000050F7" w:rsidRDefault="008627E0" w:rsidP="000F0B73">
            <w:pPr>
              <w:spacing w:after="0" w:line="240" w:lineRule="auto"/>
              <w:jc w:val="both"/>
              <w:rPr>
                <w:rFonts w:ascii="Arial" w:eastAsia="Times New Roman" w:hAnsi="Arial" w:cs="Arial"/>
                <w:bCs/>
                <w:color w:val="000000"/>
                <w:sz w:val="20"/>
                <w:szCs w:val="20"/>
                <w:lang w:eastAsia="fr-FR"/>
              </w:rPr>
            </w:pPr>
            <w:r w:rsidRPr="000050F7">
              <w:rPr>
                <w:rFonts w:ascii="Arial" w:eastAsia="Times New Roman" w:hAnsi="Arial" w:cs="Arial"/>
                <w:bCs/>
                <w:color w:val="000000"/>
                <w:sz w:val="20"/>
                <w:szCs w:val="20"/>
                <w:lang w:eastAsia="fr-FR"/>
              </w:rPr>
              <w:t>Niveau 4</w:t>
            </w:r>
            <w:r w:rsidRPr="000050F7">
              <w:rPr>
                <w:rFonts w:ascii="Arial" w:eastAsia="Times New Roman" w:hAnsi="Arial" w:cs="Arial"/>
                <w:bCs/>
                <w:color w:val="000000"/>
                <w:sz w:val="20"/>
                <w:szCs w:val="20"/>
                <w:lang w:eastAsia="fr-FR"/>
              </w:rPr>
              <w:br/>
              <w:t>(Spécificité liée à la transformation)</w:t>
            </w:r>
          </w:p>
        </w:tc>
        <w:tc>
          <w:tcPr>
            <w:tcW w:w="2286" w:type="dxa"/>
            <w:tcBorders>
              <w:top w:val="single" w:sz="4" w:space="0" w:color="auto"/>
              <w:left w:val="nil"/>
              <w:bottom w:val="single" w:sz="4" w:space="0" w:color="auto"/>
              <w:right w:val="single" w:sz="4" w:space="0" w:color="auto"/>
            </w:tcBorders>
            <w:shd w:val="clear" w:color="auto" w:fill="auto"/>
            <w:noWrap/>
            <w:vAlign w:val="center"/>
            <w:hideMark/>
          </w:tcPr>
          <w:p w14:paraId="11B0D19E" w14:textId="77777777" w:rsidR="008627E0" w:rsidRPr="000050F7" w:rsidRDefault="008627E0" w:rsidP="000F0B73">
            <w:pPr>
              <w:spacing w:after="0" w:line="240" w:lineRule="auto"/>
              <w:jc w:val="both"/>
              <w:rPr>
                <w:rFonts w:ascii="Arial" w:eastAsia="Times New Roman" w:hAnsi="Arial" w:cs="Arial"/>
                <w:bCs/>
                <w:color w:val="000000"/>
                <w:sz w:val="20"/>
                <w:szCs w:val="20"/>
                <w:lang w:eastAsia="fr-FR"/>
              </w:rPr>
            </w:pPr>
            <w:r w:rsidRPr="000050F7">
              <w:rPr>
                <w:rFonts w:ascii="Arial" w:eastAsia="Times New Roman" w:hAnsi="Arial" w:cs="Arial"/>
                <w:bCs/>
                <w:color w:val="000000"/>
                <w:sz w:val="20"/>
                <w:szCs w:val="20"/>
                <w:lang w:eastAsia="fr-FR"/>
              </w:rPr>
              <w:t>Nom du calque</w:t>
            </w:r>
          </w:p>
        </w:tc>
      </w:tr>
      <w:tr w:rsidR="008627E0" w:rsidRPr="000050F7" w14:paraId="268A3FDA" w14:textId="77777777" w:rsidTr="00377759">
        <w:trPr>
          <w:trHeight w:val="300"/>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3CDD03FE" w14:textId="77777777" w:rsidR="008627E0" w:rsidRPr="000050F7" w:rsidRDefault="008627E0" w:rsidP="000F0B73">
            <w:pPr>
              <w:spacing w:after="0" w:line="240" w:lineRule="auto"/>
              <w:jc w:val="both"/>
              <w:rPr>
                <w:rFonts w:ascii="Arial" w:eastAsia="Times New Roman" w:hAnsi="Arial" w:cs="Arial"/>
                <w:color w:val="000000"/>
                <w:sz w:val="20"/>
                <w:szCs w:val="20"/>
                <w:lang w:eastAsia="fr-FR"/>
              </w:rPr>
            </w:pPr>
            <w:r w:rsidRPr="000050F7">
              <w:rPr>
                <w:rFonts w:ascii="Arial" w:eastAsia="Times New Roman" w:hAnsi="Arial" w:cs="Arial"/>
                <w:color w:val="000000"/>
                <w:sz w:val="20"/>
                <w:szCs w:val="20"/>
                <w:lang w:eastAsia="fr-FR"/>
              </w:rPr>
              <w:t>RES</w:t>
            </w:r>
          </w:p>
        </w:tc>
        <w:tc>
          <w:tcPr>
            <w:tcW w:w="1960" w:type="dxa"/>
            <w:tcBorders>
              <w:top w:val="nil"/>
              <w:left w:val="nil"/>
              <w:bottom w:val="single" w:sz="4" w:space="0" w:color="auto"/>
              <w:right w:val="single" w:sz="4" w:space="0" w:color="auto"/>
            </w:tcBorders>
            <w:shd w:val="clear" w:color="auto" w:fill="auto"/>
            <w:noWrap/>
            <w:vAlign w:val="center"/>
            <w:hideMark/>
          </w:tcPr>
          <w:p w14:paraId="05EF016B" w14:textId="77777777" w:rsidR="008627E0" w:rsidRPr="000050F7" w:rsidRDefault="008627E0" w:rsidP="000F0B73">
            <w:pPr>
              <w:spacing w:after="0" w:line="240" w:lineRule="auto"/>
              <w:jc w:val="both"/>
              <w:rPr>
                <w:rFonts w:ascii="Arial" w:eastAsia="Times New Roman" w:hAnsi="Arial" w:cs="Arial"/>
                <w:color w:val="000000"/>
                <w:sz w:val="20"/>
                <w:szCs w:val="20"/>
                <w:lang w:eastAsia="fr-FR"/>
              </w:rPr>
            </w:pPr>
            <w:r w:rsidRPr="000050F7">
              <w:rPr>
                <w:rFonts w:ascii="Arial" w:eastAsia="Times New Roman" w:hAnsi="Arial" w:cs="Arial"/>
                <w:color w:val="000000"/>
                <w:sz w:val="20"/>
                <w:szCs w:val="20"/>
                <w:lang w:eastAsia="fr-FR"/>
              </w:rPr>
              <w:t>EP-BET</w:t>
            </w:r>
          </w:p>
        </w:tc>
        <w:tc>
          <w:tcPr>
            <w:tcW w:w="1847" w:type="dxa"/>
            <w:tcBorders>
              <w:top w:val="nil"/>
              <w:left w:val="nil"/>
              <w:bottom w:val="single" w:sz="4" w:space="0" w:color="auto"/>
              <w:right w:val="single" w:sz="4" w:space="0" w:color="auto"/>
            </w:tcBorders>
            <w:shd w:val="clear" w:color="auto" w:fill="auto"/>
            <w:noWrap/>
            <w:vAlign w:val="center"/>
            <w:hideMark/>
          </w:tcPr>
          <w:p w14:paraId="3D1606B1" w14:textId="77777777" w:rsidR="008627E0" w:rsidRPr="000050F7" w:rsidRDefault="008627E0" w:rsidP="000F0B73">
            <w:pPr>
              <w:spacing w:after="0" w:line="240" w:lineRule="auto"/>
              <w:jc w:val="both"/>
              <w:rPr>
                <w:rFonts w:ascii="Arial" w:eastAsia="Times New Roman" w:hAnsi="Arial" w:cs="Arial"/>
                <w:color w:val="000000"/>
                <w:sz w:val="20"/>
                <w:szCs w:val="20"/>
                <w:lang w:eastAsia="fr-FR"/>
              </w:rPr>
            </w:pPr>
            <w:r w:rsidRPr="000050F7">
              <w:rPr>
                <w:rFonts w:ascii="Arial" w:eastAsia="Times New Roman" w:hAnsi="Arial" w:cs="Arial"/>
                <w:color w:val="000000"/>
                <w:sz w:val="20"/>
                <w:szCs w:val="20"/>
                <w:lang w:eastAsia="fr-FR"/>
              </w:rPr>
              <w:t>PJ</w:t>
            </w:r>
          </w:p>
        </w:tc>
        <w:tc>
          <w:tcPr>
            <w:tcW w:w="1843" w:type="dxa"/>
            <w:tcBorders>
              <w:top w:val="nil"/>
              <w:left w:val="nil"/>
              <w:bottom w:val="single" w:sz="4" w:space="0" w:color="auto"/>
              <w:right w:val="single" w:sz="4" w:space="0" w:color="auto"/>
            </w:tcBorders>
            <w:shd w:val="clear" w:color="auto" w:fill="auto"/>
            <w:noWrap/>
            <w:vAlign w:val="bottom"/>
            <w:hideMark/>
          </w:tcPr>
          <w:p w14:paraId="110B7D36" w14:textId="77777777" w:rsidR="008627E0" w:rsidRPr="000050F7" w:rsidRDefault="008627E0" w:rsidP="000F0B73">
            <w:pPr>
              <w:spacing w:after="0" w:line="240" w:lineRule="auto"/>
              <w:jc w:val="both"/>
              <w:rPr>
                <w:rFonts w:ascii="Arial" w:eastAsia="Times New Roman" w:hAnsi="Arial" w:cs="Arial"/>
                <w:color w:val="000000"/>
                <w:sz w:val="20"/>
                <w:szCs w:val="20"/>
                <w:lang w:eastAsia="fr-FR"/>
              </w:rPr>
            </w:pPr>
            <w:r w:rsidRPr="000050F7">
              <w:rPr>
                <w:rFonts w:ascii="Arial" w:eastAsia="Times New Roman" w:hAnsi="Arial" w:cs="Arial"/>
                <w:color w:val="000000"/>
                <w:sz w:val="20"/>
                <w:szCs w:val="20"/>
                <w:lang w:eastAsia="fr-FR"/>
              </w:rPr>
              <w:t>300</w:t>
            </w:r>
          </w:p>
        </w:tc>
        <w:tc>
          <w:tcPr>
            <w:tcW w:w="2286" w:type="dxa"/>
            <w:tcBorders>
              <w:top w:val="nil"/>
              <w:left w:val="nil"/>
              <w:bottom w:val="single" w:sz="4" w:space="0" w:color="auto"/>
              <w:right w:val="single" w:sz="4" w:space="0" w:color="auto"/>
            </w:tcBorders>
            <w:shd w:val="clear" w:color="auto" w:fill="auto"/>
            <w:noWrap/>
            <w:vAlign w:val="center"/>
            <w:hideMark/>
          </w:tcPr>
          <w:p w14:paraId="00CF29FB" w14:textId="77777777" w:rsidR="008627E0" w:rsidRPr="000050F7" w:rsidRDefault="008627E0" w:rsidP="000F0B73">
            <w:pPr>
              <w:spacing w:after="0" w:line="240" w:lineRule="auto"/>
              <w:jc w:val="both"/>
              <w:rPr>
                <w:rFonts w:ascii="Arial" w:eastAsia="Times New Roman" w:hAnsi="Arial" w:cs="Arial"/>
                <w:color w:val="000000"/>
                <w:sz w:val="20"/>
                <w:szCs w:val="20"/>
                <w:lang w:eastAsia="fr-FR"/>
              </w:rPr>
            </w:pPr>
            <w:r w:rsidRPr="000050F7">
              <w:rPr>
                <w:rFonts w:ascii="Arial" w:eastAsia="Times New Roman" w:hAnsi="Arial" w:cs="Arial"/>
                <w:color w:val="000000"/>
                <w:sz w:val="20"/>
                <w:szCs w:val="20"/>
                <w:lang w:eastAsia="fr-FR"/>
              </w:rPr>
              <w:t>RES_EP-BET_PJ_300</w:t>
            </w:r>
          </w:p>
        </w:tc>
      </w:tr>
    </w:tbl>
    <w:p w14:paraId="20C0547B" w14:textId="77777777" w:rsidR="0098636C" w:rsidRPr="000050F7" w:rsidRDefault="0098636C" w:rsidP="000F0B73">
      <w:pPr>
        <w:pStyle w:val="Corpsdetexte"/>
        <w:ind w:left="720"/>
        <w:jc w:val="both"/>
      </w:pPr>
    </w:p>
    <w:p w14:paraId="0D75C033" w14:textId="77777777" w:rsidR="000F0B73" w:rsidRPr="000050F7" w:rsidRDefault="0098636C" w:rsidP="00421ADA">
      <w:pPr>
        <w:pStyle w:val="Corpsdetexte"/>
        <w:numPr>
          <w:ilvl w:val="0"/>
          <w:numId w:val="10"/>
        </w:numPr>
        <w:jc w:val="both"/>
        <w:rPr>
          <w:rFonts w:ascii="Arial" w:hAnsi="Arial" w:cs="Arial"/>
          <w:szCs w:val="20"/>
        </w:rPr>
      </w:pPr>
      <w:r w:rsidRPr="000050F7">
        <w:rPr>
          <w:rFonts w:ascii="Arial" w:hAnsi="Arial" w:cs="Arial"/>
        </w:rPr>
        <w:t>L</w:t>
      </w:r>
      <w:r w:rsidR="008627E0" w:rsidRPr="000050F7">
        <w:rPr>
          <w:rFonts w:ascii="Arial" w:hAnsi="Arial" w:cs="Arial"/>
        </w:rPr>
        <w:t xml:space="preserve">es dimensions des différents ouvrages représentés par des blocs sont précisés dans les noms des </w:t>
      </w:r>
      <w:r w:rsidR="008627E0" w:rsidRPr="000050F7">
        <w:rPr>
          <w:rFonts w:ascii="Arial" w:hAnsi="Arial" w:cs="Arial"/>
          <w:szCs w:val="20"/>
        </w:rPr>
        <w:t>blocs (Exemple bloc d'assainissement, de signalisation verticale)</w:t>
      </w:r>
      <w:r w:rsidR="004F5873" w:rsidRPr="000050F7">
        <w:rPr>
          <w:rFonts w:ascii="Arial" w:hAnsi="Arial" w:cs="Arial"/>
          <w:szCs w:val="20"/>
        </w:rPr>
        <w:t> ;</w:t>
      </w:r>
    </w:p>
    <w:p w14:paraId="6D693F9F" w14:textId="77777777" w:rsidR="007F2986" w:rsidRPr="000050F7" w:rsidRDefault="007F2986" w:rsidP="007F2986">
      <w:pPr>
        <w:pStyle w:val="Corpsdetexte"/>
        <w:ind w:left="720"/>
        <w:jc w:val="both"/>
        <w:rPr>
          <w:rFonts w:ascii="Arial" w:hAnsi="Arial" w:cs="Arial"/>
          <w:szCs w:val="20"/>
        </w:rPr>
      </w:pPr>
    </w:p>
    <w:p w14:paraId="0EA58149" w14:textId="1596FBE1" w:rsidR="00F6723D" w:rsidRPr="000050F7" w:rsidRDefault="00F70323" w:rsidP="00F6723D">
      <w:pPr>
        <w:pStyle w:val="Paragraphedeliste"/>
        <w:widowControl w:val="0"/>
        <w:numPr>
          <w:ilvl w:val="0"/>
          <w:numId w:val="10"/>
        </w:numPr>
        <w:kinsoku w:val="0"/>
        <w:overflowPunct w:val="0"/>
        <w:spacing w:before="74" w:after="0" w:line="226" w:lineRule="exact"/>
        <w:ind w:right="144"/>
        <w:textAlignment w:val="baseline"/>
        <w:rPr>
          <w:rFonts w:ascii="Arial" w:hAnsi="Arial" w:cs="Arial"/>
          <w:color w:val="FF0000"/>
          <w:sz w:val="20"/>
          <w:szCs w:val="20"/>
        </w:rPr>
      </w:pPr>
      <w:r w:rsidRPr="000050F7">
        <w:rPr>
          <w:rFonts w:ascii="Arial" w:hAnsi="Arial" w:cs="Arial"/>
          <w:sz w:val="20"/>
          <w:szCs w:val="20"/>
        </w:rPr>
        <w:lastRenderedPageBreak/>
        <w:t xml:space="preserve">Les annotations et textes propres à chaque catégorie </w:t>
      </w:r>
      <w:r w:rsidR="00E02AB0" w:rsidRPr="000050F7">
        <w:rPr>
          <w:rFonts w:ascii="Arial" w:hAnsi="Arial" w:cs="Arial"/>
          <w:sz w:val="20"/>
          <w:szCs w:val="20"/>
        </w:rPr>
        <w:t>sont</w:t>
      </w:r>
      <w:r w:rsidRPr="000050F7">
        <w:rPr>
          <w:rFonts w:ascii="Arial" w:hAnsi="Arial" w:cs="Arial"/>
          <w:sz w:val="20"/>
          <w:szCs w:val="20"/>
        </w:rPr>
        <w:t xml:space="preserve"> à mettre sur le </w:t>
      </w:r>
      <w:r w:rsidR="00F6723D" w:rsidRPr="000050F7">
        <w:rPr>
          <w:rFonts w:ascii="Arial" w:hAnsi="Arial" w:cs="Arial"/>
          <w:sz w:val="20"/>
          <w:szCs w:val="20"/>
        </w:rPr>
        <w:t>calque TXT de chaque catégorie,</w:t>
      </w:r>
    </w:p>
    <w:p w14:paraId="264C8B60" w14:textId="77777777" w:rsidR="007F2986" w:rsidRPr="000050F7" w:rsidRDefault="007F2986" w:rsidP="007F2986">
      <w:pPr>
        <w:pStyle w:val="Paragraphedeliste"/>
        <w:rPr>
          <w:rFonts w:ascii="Arial" w:hAnsi="Arial" w:cs="Arial"/>
          <w:color w:val="FF0000"/>
          <w:sz w:val="20"/>
          <w:szCs w:val="20"/>
        </w:rPr>
      </w:pPr>
    </w:p>
    <w:p w14:paraId="78B0C6FD" w14:textId="77777777" w:rsidR="007F2986" w:rsidRPr="000050F7" w:rsidRDefault="007F2986" w:rsidP="007F2986">
      <w:pPr>
        <w:pStyle w:val="Paragraphedeliste"/>
        <w:widowControl w:val="0"/>
        <w:kinsoku w:val="0"/>
        <w:overflowPunct w:val="0"/>
        <w:spacing w:before="74" w:after="0" w:line="226" w:lineRule="exact"/>
        <w:ind w:right="144"/>
        <w:textAlignment w:val="baseline"/>
        <w:rPr>
          <w:rFonts w:ascii="Arial" w:hAnsi="Arial" w:cs="Arial"/>
          <w:sz w:val="20"/>
          <w:szCs w:val="20"/>
        </w:rPr>
      </w:pPr>
      <w:r w:rsidRPr="000050F7">
        <w:rPr>
          <w:rFonts w:ascii="Arial" w:hAnsi="Arial" w:cs="Arial"/>
          <w:sz w:val="20"/>
          <w:szCs w:val="20"/>
        </w:rPr>
        <w:t xml:space="preserve">Exemple 1 (Bordure) : </w:t>
      </w:r>
      <w:bookmarkStart w:id="14" w:name="_Hlk162426015"/>
      <w:r w:rsidRPr="000050F7">
        <w:rPr>
          <w:rFonts w:ascii="Arial" w:hAnsi="Arial" w:cs="Arial"/>
          <w:color w:val="FF0000"/>
          <w:sz w:val="20"/>
          <w:szCs w:val="20"/>
        </w:rPr>
        <w:t xml:space="preserve">VOIE_BORD-T2-BET_TXT-PJ </w:t>
      </w:r>
      <w:r w:rsidRPr="000050F7">
        <w:rPr>
          <w:rFonts w:ascii="Arial" w:hAnsi="Arial" w:cs="Arial"/>
          <w:sz w:val="20"/>
          <w:szCs w:val="20"/>
        </w:rPr>
        <w:t xml:space="preserve">pour la vue d’une bordure </w:t>
      </w:r>
      <w:bookmarkEnd w:id="14"/>
      <w:r w:rsidRPr="000050F7">
        <w:rPr>
          <w:rFonts w:ascii="Arial" w:hAnsi="Arial" w:cs="Arial"/>
          <w:sz w:val="20"/>
          <w:szCs w:val="20"/>
        </w:rPr>
        <w:t>T2 noté</w:t>
      </w:r>
    </w:p>
    <w:p w14:paraId="30CEDD0F" w14:textId="77777777" w:rsidR="007F2986" w:rsidRPr="000050F7" w:rsidRDefault="007F2986" w:rsidP="007F2986">
      <w:pPr>
        <w:pStyle w:val="Paragraphedeliste"/>
        <w:widowControl w:val="0"/>
        <w:kinsoku w:val="0"/>
        <w:overflowPunct w:val="0"/>
        <w:spacing w:before="74" w:after="0" w:line="226" w:lineRule="exact"/>
        <w:ind w:right="144"/>
        <w:textAlignment w:val="baseline"/>
        <w:rPr>
          <w:rFonts w:ascii="Arial" w:hAnsi="Arial" w:cs="Arial"/>
          <w:sz w:val="20"/>
          <w:szCs w:val="20"/>
        </w:rPr>
      </w:pPr>
      <w:r w:rsidRPr="000050F7">
        <w:rPr>
          <w:rFonts w:ascii="Arial" w:hAnsi="Arial" w:cs="Arial"/>
          <w:sz w:val="20"/>
          <w:szCs w:val="20"/>
        </w:rPr>
        <w:t xml:space="preserve">« Vue 12cm » sur le plan </w:t>
      </w:r>
    </w:p>
    <w:p w14:paraId="1E0BAE9C" w14:textId="77777777" w:rsidR="007F2986" w:rsidRPr="000050F7" w:rsidRDefault="007F2986" w:rsidP="007F2986">
      <w:pPr>
        <w:widowControl w:val="0"/>
        <w:kinsoku w:val="0"/>
        <w:overflowPunct w:val="0"/>
        <w:spacing w:before="74" w:after="0" w:line="226" w:lineRule="exact"/>
        <w:ind w:left="708" w:right="144"/>
        <w:textAlignment w:val="baseline"/>
        <w:rPr>
          <w:rFonts w:ascii="Arial" w:hAnsi="Arial" w:cs="Arial"/>
          <w:color w:val="FF0000"/>
          <w:sz w:val="20"/>
          <w:szCs w:val="20"/>
        </w:rPr>
      </w:pPr>
    </w:p>
    <w:p w14:paraId="22CFA975" w14:textId="2F4E9E86" w:rsidR="007F2986" w:rsidRPr="000050F7" w:rsidRDefault="0023409E" w:rsidP="008C5107">
      <w:pPr>
        <w:rPr>
          <w:rFonts w:ascii="Arial" w:hAnsi="Arial" w:cs="Arial"/>
          <w:sz w:val="20"/>
          <w:szCs w:val="20"/>
        </w:rPr>
      </w:pPr>
      <w:r w:rsidRPr="000050F7">
        <w:rPr>
          <w:noProof/>
          <w:lang w:eastAsia="fr-FR"/>
        </w:rPr>
        <w:drawing>
          <wp:inline distT="0" distB="0" distL="0" distR="0" wp14:anchorId="762459E9" wp14:editId="36EB1880">
            <wp:extent cx="6120130" cy="1570355"/>
            <wp:effectExtent l="0" t="0" r="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120130" cy="1570355"/>
                    </a:xfrm>
                    <a:prstGeom prst="rect">
                      <a:avLst/>
                    </a:prstGeom>
                  </pic:spPr>
                </pic:pic>
              </a:graphicData>
            </a:graphic>
          </wp:inline>
        </w:drawing>
      </w:r>
    </w:p>
    <w:p w14:paraId="6367FE93" w14:textId="298289D6" w:rsidR="007F2986" w:rsidRPr="000050F7" w:rsidRDefault="007F2986" w:rsidP="007F2986">
      <w:pPr>
        <w:pStyle w:val="Paragraphedeliste"/>
        <w:widowControl w:val="0"/>
        <w:kinsoku w:val="0"/>
        <w:overflowPunct w:val="0"/>
        <w:spacing w:before="74" w:after="0" w:line="226" w:lineRule="exact"/>
        <w:ind w:right="144"/>
        <w:textAlignment w:val="baseline"/>
        <w:rPr>
          <w:rFonts w:ascii="Arial" w:hAnsi="Arial" w:cs="Arial"/>
          <w:sz w:val="20"/>
          <w:szCs w:val="20"/>
        </w:rPr>
      </w:pPr>
    </w:p>
    <w:p w14:paraId="3FC7B2FF" w14:textId="268F52CB" w:rsidR="007F2986" w:rsidRPr="000050F7" w:rsidRDefault="007F2986" w:rsidP="007F2986">
      <w:pPr>
        <w:pStyle w:val="Paragraphedeliste"/>
        <w:widowControl w:val="0"/>
        <w:kinsoku w:val="0"/>
        <w:overflowPunct w:val="0"/>
        <w:spacing w:before="74" w:after="0" w:line="226" w:lineRule="exact"/>
        <w:ind w:right="144"/>
        <w:textAlignment w:val="baseline"/>
        <w:rPr>
          <w:rFonts w:ascii="Arial" w:hAnsi="Arial" w:cs="Arial"/>
          <w:sz w:val="20"/>
          <w:szCs w:val="20"/>
        </w:rPr>
      </w:pPr>
      <w:r w:rsidRPr="000050F7">
        <w:rPr>
          <w:rFonts w:ascii="Arial" w:hAnsi="Arial" w:cs="Arial"/>
          <w:sz w:val="20"/>
          <w:szCs w:val="20"/>
        </w:rPr>
        <w:t xml:space="preserve">Exemple 2 (Marches ou </w:t>
      </w:r>
      <w:proofErr w:type="spellStart"/>
      <w:r w:rsidRPr="000050F7">
        <w:rPr>
          <w:rFonts w:ascii="Arial" w:hAnsi="Arial" w:cs="Arial"/>
          <w:sz w:val="20"/>
          <w:szCs w:val="20"/>
        </w:rPr>
        <w:t>gradines</w:t>
      </w:r>
      <w:proofErr w:type="spellEnd"/>
      <w:r w:rsidRPr="000050F7">
        <w:rPr>
          <w:rFonts w:ascii="Arial" w:hAnsi="Arial" w:cs="Arial"/>
          <w:sz w:val="20"/>
          <w:szCs w:val="20"/>
        </w:rPr>
        <w:t xml:space="preserve">) :   </w:t>
      </w:r>
    </w:p>
    <w:p w14:paraId="6B2AA678" w14:textId="77777777" w:rsidR="007F2986" w:rsidRPr="000050F7" w:rsidRDefault="007F2986" w:rsidP="007F2986">
      <w:pPr>
        <w:pStyle w:val="Paragraphedeliste"/>
        <w:widowControl w:val="0"/>
        <w:kinsoku w:val="0"/>
        <w:overflowPunct w:val="0"/>
        <w:spacing w:before="74" w:after="0" w:line="226" w:lineRule="exact"/>
        <w:ind w:right="144"/>
        <w:textAlignment w:val="baseline"/>
        <w:rPr>
          <w:rFonts w:ascii="Arial" w:hAnsi="Arial" w:cs="Arial"/>
          <w:sz w:val="20"/>
          <w:szCs w:val="20"/>
        </w:rPr>
      </w:pPr>
      <w:r w:rsidRPr="000050F7">
        <w:rPr>
          <w:rFonts w:ascii="Arial" w:hAnsi="Arial" w:cs="Arial"/>
          <w:sz w:val="20"/>
          <w:szCs w:val="20"/>
        </w:rPr>
        <w:t xml:space="preserve">VOIE_TRACE_TXT-PJ pour les textes des marches ou </w:t>
      </w:r>
      <w:proofErr w:type="spellStart"/>
      <w:r w:rsidRPr="000050F7">
        <w:rPr>
          <w:rFonts w:ascii="Arial" w:hAnsi="Arial" w:cs="Arial"/>
          <w:sz w:val="20"/>
          <w:szCs w:val="20"/>
        </w:rPr>
        <w:t>gradines</w:t>
      </w:r>
      <w:proofErr w:type="spellEnd"/>
    </w:p>
    <w:p w14:paraId="72F4B5F6" w14:textId="77777777" w:rsidR="007F2986" w:rsidRPr="000050F7" w:rsidRDefault="007F2986" w:rsidP="007F2986">
      <w:pPr>
        <w:pStyle w:val="Paragraphedeliste"/>
        <w:rPr>
          <w:rFonts w:ascii="Arial" w:hAnsi="Arial" w:cs="Arial"/>
          <w:color w:val="FF0000"/>
          <w:sz w:val="20"/>
          <w:szCs w:val="20"/>
        </w:rPr>
      </w:pPr>
    </w:p>
    <w:p w14:paraId="3E378114" w14:textId="035FF278" w:rsidR="007F2986" w:rsidRPr="000050F7" w:rsidRDefault="008C5107" w:rsidP="007F2986">
      <w:pPr>
        <w:pStyle w:val="Paragraphedeliste"/>
        <w:rPr>
          <w:rFonts w:ascii="Arial" w:hAnsi="Arial" w:cs="Arial"/>
          <w:color w:val="FF0000"/>
          <w:sz w:val="20"/>
          <w:szCs w:val="20"/>
        </w:rPr>
      </w:pPr>
      <w:r w:rsidRPr="000050F7">
        <w:rPr>
          <w:noProof/>
          <w:lang w:eastAsia="fr-FR"/>
        </w:rPr>
        <w:drawing>
          <wp:inline distT="0" distB="0" distL="0" distR="0" wp14:anchorId="12E59F97" wp14:editId="2F9FB018">
            <wp:extent cx="3839308" cy="1724860"/>
            <wp:effectExtent l="0" t="0" r="8890" b="889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860946" cy="1734581"/>
                    </a:xfrm>
                    <a:prstGeom prst="rect">
                      <a:avLst/>
                    </a:prstGeom>
                  </pic:spPr>
                </pic:pic>
              </a:graphicData>
            </a:graphic>
          </wp:inline>
        </w:drawing>
      </w:r>
    </w:p>
    <w:p w14:paraId="359248E0" w14:textId="77777777" w:rsidR="007F2986" w:rsidRPr="000050F7" w:rsidRDefault="007F2986" w:rsidP="007F2986">
      <w:pPr>
        <w:pStyle w:val="Paragraphedeliste"/>
        <w:widowControl w:val="0"/>
        <w:kinsoku w:val="0"/>
        <w:overflowPunct w:val="0"/>
        <w:spacing w:before="74" w:after="0" w:line="226" w:lineRule="exact"/>
        <w:ind w:right="144"/>
        <w:textAlignment w:val="baseline"/>
        <w:rPr>
          <w:rFonts w:ascii="Arial" w:hAnsi="Arial" w:cs="Arial"/>
          <w:color w:val="FF0000"/>
          <w:sz w:val="20"/>
          <w:szCs w:val="20"/>
        </w:rPr>
      </w:pPr>
    </w:p>
    <w:p w14:paraId="45393967" w14:textId="77777777" w:rsidR="007F2986" w:rsidRPr="000050F7" w:rsidRDefault="007F2986" w:rsidP="007F2986">
      <w:pPr>
        <w:pStyle w:val="Paragraphedeliste"/>
        <w:widowControl w:val="0"/>
        <w:kinsoku w:val="0"/>
        <w:overflowPunct w:val="0"/>
        <w:spacing w:before="74" w:after="0" w:line="226" w:lineRule="exact"/>
        <w:ind w:right="144"/>
        <w:textAlignment w:val="baseline"/>
        <w:rPr>
          <w:rFonts w:ascii="Arial" w:hAnsi="Arial" w:cs="Arial"/>
          <w:sz w:val="20"/>
          <w:szCs w:val="20"/>
        </w:rPr>
      </w:pPr>
    </w:p>
    <w:p w14:paraId="52EDD57C" w14:textId="77777777" w:rsidR="007F2986" w:rsidRPr="000050F7" w:rsidRDefault="007F2986" w:rsidP="007F2986">
      <w:pPr>
        <w:pStyle w:val="Paragraphedeliste"/>
        <w:widowControl w:val="0"/>
        <w:kinsoku w:val="0"/>
        <w:overflowPunct w:val="0"/>
        <w:spacing w:before="74" w:after="0" w:line="226" w:lineRule="exact"/>
        <w:ind w:right="144"/>
        <w:textAlignment w:val="baseline"/>
        <w:rPr>
          <w:rFonts w:ascii="Arial" w:hAnsi="Arial" w:cs="Arial"/>
          <w:color w:val="FF0000"/>
          <w:sz w:val="20"/>
          <w:szCs w:val="20"/>
        </w:rPr>
      </w:pPr>
    </w:p>
    <w:p w14:paraId="40DF2E09" w14:textId="77777777" w:rsidR="009839F7" w:rsidRPr="000050F7" w:rsidRDefault="009839F7" w:rsidP="00C82531">
      <w:pPr>
        <w:widowControl w:val="0"/>
        <w:kinsoku w:val="0"/>
        <w:overflowPunct w:val="0"/>
        <w:spacing w:before="74" w:after="0" w:line="226" w:lineRule="exact"/>
        <w:ind w:right="144"/>
        <w:textAlignment w:val="baseline"/>
        <w:rPr>
          <w:rFonts w:ascii="Arial" w:hAnsi="Arial" w:cs="Arial"/>
          <w:color w:val="FF0000"/>
          <w:sz w:val="20"/>
          <w:szCs w:val="20"/>
        </w:rPr>
      </w:pPr>
    </w:p>
    <w:p w14:paraId="03742EAD" w14:textId="77777777" w:rsidR="009839F7" w:rsidRPr="000050F7" w:rsidRDefault="009839F7" w:rsidP="00C82531">
      <w:pPr>
        <w:widowControl w:val="0"/>
        <w:kinsoku w:val="0"/>
        <w:overflowPunct w:val="0"/>
        <w:spacing w:before="74" w:after="0" w:line="226" w:lineRule="exact"/>
        <w:ind w:right="144"/>
        <w:textAlignment w:val="baseline"/>
        <w:rPr>
          <w:rFonts w:ascii="Arial" w:hAnsi="Arial" w:cs="Arial"/>
          <w:color w:val="FF0000"/>
          <w:sz w:val="20"/>
          <w:szCs w:val="20"/>
        </w:rPr>
      </w:pPr>
    </w:p>
    <w:p w14:paraId="64551B62" w14:textId="7EE5C6DB" w:rsidR="00D768FA" w:rsidRPr="000050F7" w:rsidRDefault="0023409E" w:rsidP="00D768FA">
      <w:pPr>
        <w:pStyle w:val="Corpsdetexte"/>
        <w:numPr>
          <w:ilvl w:val="0"/>
          <w:numId w:val="10"/>
        </w:numPr>
        <w:jc w:val="both"/>
        <w:rPr>
          <w:rFonts w:ascii="Arial" w:hAnsi="Arial" w:cs="Arial"/>
          <w:szCs w:val="20"/>
        </w:rPr>
      </w:pPr>
      <w:r w:rsidRPr="000050F7">
        <w:rPr>
          <w:rFonts w:ascii="Arial" w:hAnsi="Arial" w:cs="Arial"/>
          <w:szCs w:val="20"/>
        </w:rPr>
        <w:t>Concernant le rendu, o</w:t>
      </w:r>
      <w:r w:rsidR="00D768FA" w:rsidRPr="000050F7">
        <w:rPr>
          <w:rFonts w:ascii="Arial" w:hAnsi="Arial" w:cs="Arial"/>
          <w:szCs w:val="20"/>
        </w:rPr>
        <w:t>n active seulement les calques propres à chaque rendu.</w:t>
      </w:r>
    </w:p>
    <w:p w14:paraId="443FAEC8" w14:textId="2D9E50D9" w:rsidR="00D768FA" w:rsidRPr="000050F7" w:rsidRDefault="00D768FA" w:rsidP="00D768FA">
      <w:pPr>
        <w:pStyle w:val="Corpsdetexte"/>
        <w:ind w:left="720"/>
        <w:jc w:val="both"/>
        <w:rPr>
          <w:rFonts w:ascii="Arial" w:hAnsi="Arial" w:cs="Arial"/>
          <w:szCs w:val="20"/>
        </w:rPr>
      </w:pPr>
      <w:r w:rsidRPr="000050F7">
        <w:rPr>
          <w:rFonts w:ascii="Arial" w:hAnsi="Arial" w:cs="Arial"/>
          <w:szCs w:val="20"/>
        </w:rPr>
        <w:t>Ex : Ne pas activer le calque revêtement voirie et TXT bordures sur le rendu assainissement EU-EP</w:t>
      </w:r>
    </w:p>
    <w:p w14:paraId="6AF584E8" w14:textId="0DDB4F15" w:rsidR="00C553C6" w:rsidRPr="000050F7" w:rsidRDefault="00C553C6" w:rsidP="00373CB2">
      <w:pPr>
        <w:pStyle w:val="Corpsdetexte"/>
        <w:numPr>
          <w:ilvl w:val="0"/>
          <w:numId w:val="10"/>
        </w:numPr>
        <w:jc w:val="both"/>
        <w:rPr>
          <w:rFonts w:ascii="Arial" w:hAnsi="Arial" w:cs="Arial"/>
          <w:szCs w:val="20"/>
        </w:rPr>
      </w:pPr>
      <w:r w:rsidRPr="000050F7">
        <w:rPr>
          <w:rFonts w:ascii="Arial" w:hAnsi="Arial" w:cs="Arial"/>
          <w:szCs w:val="20"/>
        </w:rPr>
        <w:t>Les textes seront à positionner avec des masques d’</w:t>
      </w:r>
      <w:r w:rsidR="00F8725C" w:rsidRPr="000050F7">
        <w:rPr>
          <w:rFonts w:ascii="Arial" w:hAnsi="Arial" w:cs="Arial"/>
          <w:szCs w:val="20"/>
        </w:rPr>
        <w:t xml:space="preserve">arrière-plan </w:t>
      </w:r>
      <w:r w:rsidR="001446BF" w:rsidRPr="000050F7">
        <w:rPr>
          <w:rFonts w:ascii="Arial" w:hAnsi="Arial" w:cs="Arial"/>
          <w:szCs w:val="20"/>
        </w:rPr>
        <w:t xml:space="preserve">afin d’améliorer la lisibilité </w:t>
      </w:r>
      <w:r w:rsidR="00F8725C" w:rsidRPr="000050F7">
        <w:rPr>
          <w:rFonts w:ascii="Arial" w:hAnsi="Arial" w:cs="Arial"/>
          <w:szCs w:val="20"/>
        </w:rPr>
        <w:t>avec les hachures.</w:t>
      </w:r>
    </w:p>
    <w:p w14:paraId="547247D9" w14:textId="1ACA12CA" w:rsidR="00270028" w:rsidRPr="000050F7" w:rsidRDefault="00270028" w:rsidP="00270028">
      <w:pPr>
        <w:pStyle w:val="Corpsdetexte"/>
        <w:numPr>
          <w:ilvl w:val="0"/>
          <w:numId w:val="10"/>
        </w:numPr>
        <w:jc w:val="both"/>
        <w:rPr>
          <w:rFonts w:ascii="Arial" w:hAnsi="Arial" w:cs="Arial"/>
          <w:szCs w:val="20"/>
        </w:rPr>
      </w:pPr>
      <w:r w:rsidRPr="000050F7">
        <w:rPr>
          <w:rFonts w:ascii="Arial" w:hAnsi="Arial" w:cs="Arial"/>
          <w:szCs w:val="20"/>
        </w:rPr>
        <w:t>Pour différencier les altitudes projets et existantes une couleur sera appliquée.</w:t>
      </w:r>
    </w:p>
    <w:p w14:paraId="0F9B4E86" w14:textId="1550C454" w:rsidR="00270028" w:rsidRPr="000050F7" w:rsidRDefault="00270028" w:rsidP="00373CB2">
      <w:pPr>
        <w:pStyle w:val="Corpsdetexte"/>
        <w:numPr>
          <w:ilvl w:val="0"/>
          <w:numId w:val="15"/>
        </w:numPr>
        <w:jc w:val="both"/>
        <w:rPr>
          <w:rFonts w:ascii="Arial" w:hAnsi="Arial" w:cs="Arial"/>
          <w:szCs w:val="20"/>
        </w:rPr>
      </w:pPr>
      <w:r w:rsidRPr="000050F7">
        <w:rPr>
          <w:rFonts w:ascii="Arial" w:hAnsi="Arial" w:cs="Arial"/>
          <w:szCs w:val="20"/>
        </w:rPr>
        <w:t xml:space="preserve">Couleur </w:t>
      </w:r>
      <w:r w:rsidR="00DF30FD" w:rsidRPr="000050F7">
        <w:rPr>
          <w:rFonts w:ascii="Arial" w:hAnsi="Arial" w:cs="Arial"/>
          <w:szCs w:val="20"/>
        </w:rPr>
        <w:t xml:space="preserve">du calque </w:t>
      </w:r>
      <w:r w:rsidRPr="000050F7">
        <w:rPr>
          <w:rFonts w:ascii="Arial" w:hAnsi="Arial" w:cs="Arial"/>
          <w:szCs w:val="20"/>
        </w:rPr>
        <w:t>rouge pour une altitude projet.</w:t>
      </w:r>
    </w:p>
    <w:p w14:paraId="7FF59516" w14:textId="5F5534F3" w:rsidR="00270028" w:rsidRPr="000050F7" w:rsidRDefault="00270028" w:rsidP="00373CB2">
      <w:pPr>
        <w:pStyle w:val="Corpsdetexte"/>
        <w:numPr>
          <w:ilvl w:val="0"/>
          <w:numId w:val="15"/>
        </w:numPr>
        <w:jc w:val="both"/>
        <w:rPr>
          <w:rFonts w:ascii="Arial" w:hAnsi="Arial" w:cs="Arial"/>
          <w:szCs w:val="20"/>
        </w:rPr>
      </w:pPr>
      <w:r w:rsidRPr="000050F7">
        <w:rPr>
          <w:rFonts w:ascii="Arial" w:hAnsi="Arial" w:cs="Arial"/>
          <w:szCs w:val="20"/>
        </w:rPr>
        <w:t xml:space="preserve">Couleur </w:t>
      </w:r>
      <w:r w:rsidR="00DF30FD" w:rsidRPr="000050F7">
        <w:rPr>
          <w:rFonts w:ascii="Arial" w:hAnsi="Arial" w:cs="Arial"/>
          <w:szCs w:val="20"/>
        </w:rPr>
        <w:t xml:space="preserve">du calque </w:t>
      </w:r>
      <w:r w:rsidRPr="000050F7">
        <w:rPr>
          <w:rFonts w:ascii="Arial" w:hAnsi="Arial" w:cs="Arial"/>
          <w:szCs w:val="20"/>
        </w:rPr>
        <w:t>vert pour une altitude existante.</w:t>
      </w:r>
    </w:p>
    <w:p w14:paraId="35B1D676" w14:textId="38CF2AD5" w:rsidR="00BA09D4" w:rsidRPr="000050F7" w:rsidRDefault="00BA09D4" w:rsidP="00BA09D4">
      <w:pPr>
        <w:pStyle w:val="Corpsdetexte"/>
        <w:numPr>
          <w:ilvl w:val="0"/>
          <w:numId w:val="10"/>
        </w:numPr>
        <w:jc w:val="both"/>
        <w:rPr>
          <w:rFonts w:ascii="Arial" w:hAnsi="Arial" w:cs="Arial"/>
          <w:szCs w:val="20"/>
        </w:rPr>
      </w:pPr>
      <w:r w:rsidRPr="000050F7">
        <w:rPr>
          <w:rFonts w:ascii="Arial" w:hAnsi="Arial" w:cs="Arial"/>
          <w:szCs w:val="20"/>
        </w:rPr>
        <w:t xml:space="preserve">Toutes les lignes propres aux talus (haut, bas, barbules) sont à mettre dans </w:t>
      </w:r>
      <w:r w:rsidRPr="000050F7">
        <w:rPr>
          <w:rFonts w:ascii="Arial" w:hAnsi="Arial" w:cs="Arial"/>
          <w:color w:val="FF0000"/>
          <w:szCs w:val="20"/>
        </w:rPr>
        <w:t>« TER_TALUS_PJ »</w:t>
      </w:r>
    </w:p>
    <w:p w14:paraId="3AB0E983" w14:textId="2F0AC81D" w:rsidR="00F57F3E" w:rsidRPr="000050F7" w:rsidRDefault="00F57F3E" w:rsidP="00373CB2">
      <w:pPr>
        <w:pStyle w:val="Corpsdetexte"/>
        <w:numPr>
          <w:ilvl w:val="0"/>
          <w:numId w:val="10"/>
        </w:numPr>
        <w:jc w:val="both"/>
        <w:rPr>
          <w:rFonts w:ascii="Arial" w:hAnsi="Arial" w:cs="Arial"/>
          <w:szCs w:val="20"/>
        </w:rPr>
      </w:pPr>
      <w:r w:rsidRPr="000050F7">
        <w:rPr>
          <w:rFonts w:ascii="Arial" w:hAnsi="Arial" w:cs="Arial"/>
          <w:szCs w:val="20"/>
        </w:rPr>
        <w:t xml:space="preserve">Les blocs </w:t>
      </w:r>
      <w:r w:rsidR="005E4DC1" w:rsidRPr="000050F7">
        <w:rPr>
          <w:rFonts w:ascii="Arial" w:hAnsi="Arial" w:cs="Arial"/>
          <w:szCs w:val="20"/>
        </w:rPr>
        <w:t xml:space="preserve">concernant le mobilier urbain à créer </w:t>
      </w:r>
      <w:r w:rsidRPr="000050F7">
        <w:rPr>
          <w:rFonts w:ascii="Arial" w:hAnsi="Arial" w:cs="Arial"/>
          <w:szCs w:val="20"/>
        </w:rPr>
        <w:t>par les entreprises ou BE conformément au point 8.1</w:t>
      </w:r>
      <w:r w:rsidR="00373CB2" w:rsidRPr="000050F7">
        <w:rPr>
          <w:rFonts w:ascii="Arial" w:hAnsi="Arial" w:cs="Arial"/>
          <w:szCs w:val="20"/>
        </w:rPr>
        <w:t xml:space="preserve"> s</w:t>
      </w:r>
      <w:r w:rsidRPr="000050F7">
        <w:rPr>
          <w:rFonts w:ascii="Arial" w:hAnsi="Arial" w:cs="Arial"/>
          <w:szCs w:val="20"/>
        </w:rPr>
        <w:t>ont à mettre dans le nouveau calque « MOB_DIVERS_PJ »</w:t>
      </w:r>
      <w:r w:rsidR="00373CB2" w:rsidRPr="000050F7">
        <w:rPr>
          <w:rFonts w:ascii="Arial" w:hAnsi="Arial" w:cs="Arial"/>
          <w:szCs w:val="20"/>
        </w:rPr>
        <w:t>.</w:t>
      </w:r>
    </w:p>
    <w:p w14:paraId="00DC3F7E" w14:textId="2E9E1D7D" w:rsidR="00325B5E" w:rsidRPr="000050F7" w:rsidRDefault="00325B5E" w:rsidP="00325B5E">
      <w:pPr>
        <w:pStyle w:val="Corpsdetexte"/>
        <w:numPr>
          <w:ilvl w:val="0"/>
          <w:numId w:val="10"/>
        </w:numPr>
        <w:jc w:val="both"/>
        <w:rPr>
          <w:rFonts w:ascii="Arial" w:hAnsi="Arial" w:cs="Arial"/>
          <w:szCs w:val="20"/>
        </w:rPr>
      </w:pPr>
      <w:r w:rsidRPr="000050F7">
        <w:rPr>
          <w:rFonts w:ascii="Arial" w:hAnsi="Arial" w:cs="Arial"/>
          <w:szCs w:val="20"/>
        </w:rPr>
        <w:t>L’ensemble des girations sont à mettre dans le calque VOIE_GIR-OM_PJ pour exemple.</w:t>
      </w:r>
    </w:p>
    <w:p w14:paraId="795B279F" w14:textId="77777777" w:rsidR="008627E0" w:rsidRPr="000050F7" w:rsidRDefault="008627E0" w:rsidP="00421ADA">
      <w:pPr>
        <w:pStyle w:val="Corpsdetexte"/>
        <w:numPr>
          <w:ilvl w:val="0"/>
          <w:numId w:val="10"/>
        </w:numPr>
        <w:jc w:val="both"/>
        <w:rPr>
          <w:rFonts w:ascii="Arial" w:hAnsi="Arial" w:cs="Arial"/>
          <w:szCs w:val="20"/>
        </w:rPr>
      </w:pPr>
      <w:r w:rsidRPr="000050F7">
        <w:rPr>
          <w:rFonts w:ascii="Arial" w:hAnsi="Arial" w:cs="Arial"/>
          <w:szCs w:val="20"/>
        </w:rPr>
        <w:lastRenderedPageBreak/>
        <w:t xml:space="preserve">Les dimensions des différents réseaux représentés par des </w:t>
      </w:r>
      <w:proofErr w:type="spellStart"/>
      <w:r w:rsidRPr="000050F7">
        <w:rPr>
          <w:rFonts w:ascii="Arial" w:hAnsi="Arial" w:cs="Arial"/>
          <w:szCs w:val="20"/>
        </w:rPr>
        <w:t>polylignes</w:t>
      </w:r>
      <w:proofErr w:type="spellEnd"/>
      <w:r w:rsidRPr="000050F7">
        <w:rPr>
          <w:rFonts w:ascii="Arial" w:hAnsi="Arial" w:cs="Arial"/>
          <w:szCs w:val="20"/>
        </w:rPr>
        <w:t xml:space="preserve"> sont précisés avec les largeurs de </w:t>
      </w:r>
      <w:proofErr w:type="spellStart"/>
      <w:r w:rsidRPr="000050F7">
        <w:rPr>
          <w:rFonts w:ascii="Arial" w:hAnsi="Arial" w:cs="Arial"/>
          <w:szCs w:val="20"/>
        </w:rPr>
        <w:t>polylignes</w:t>
      </w:r>
      <w:proofErr w:type="spellEnd"/>
      <w:r w:rsidR="0098636C" w:rsidRPr="000050F7">
        <w:rPr>
          <w:rFonts w:ascii="Arial" w:hAnsi="Arial" w:cs="Arial"/>
          <w:szCs w:val="20"/>
        </w:rPr>
        <w:t xml:space="preserve"> (Ex Une </w:t>
      </w:r>
      <w:proofErr w:type="spellStart"/>
      <w:r w:rsidR="0098636C" w:rsidRPr="000050F7">
        <w:rPr>
          <w:rFonts w:ascii="Arial" w:hAnsi="Arial" w:cs="Arial"/>
          <w:szCs w:val="20"/>
        </w:rPr>
        <w:t>polyligne</w:t>
      </w:r>
      <w:proofErr w:type="spellEnd"/>
      <w:r w:rsidR="0098636C" w:rsidRPr="000050F7">
        <w:rPr>
          <w:rFonts w:ascii="Arial" w:hAnsi="Arial" w:cs="Arial"/>
          <w:szCs w:val="20"/>
        </w:rPr>
        <w:t xml:space="preserve"> représentant un tuyau de diamètre 300mm </w:t>
      </w:r>
      <w:r w:rsidR="003312AB" w:rsidRPr="000050F7">
        <w:rPr>
          <w:rFonts w:ascii="Arial" w:hAnsi="Arial" w:cs="Arial"/>
          <w:szCs w:val="20"/>
        </w:rPr>
        <w:t>doit faire une largeur de 0.3m)</w:t>
      </w:r>
      <w:r w:rsidR="004F5873" w:rsidRPr="000050F7">
        <w:rPr>
          <w:rFonts w:ascii="Arial" w:hAnsi="Arial" w:cs="Arial"/>
          <w:szCs w:val="20"/>
        </w:rPr>
        <w:t> ;</w:t>
      </w:r>
    </w:p>
    <w:p w14:paraId="390C0512" w14:textId="77777777" w:rsidR="001A5D87" w:rsidRPr="000050F7" w:rsidRDefault="001A5D87" w:rsidP="001A5D87">
      <w:pPr>
        <w:pStyle w:val="Corpsdetexte"/>
        <w:numPr>
          <w:ilvl w:val="0"/>
          <w:numId w:val="10"/>
        </w:numPr>
        <w:jc w:val="both"/>
        <w:rPr>
          <w:rFonts w:ascii="Arial" w:hAnsi="Arial" w:cs="Arial"/>
        </w:rPr>
      </w:pPr>
      <w:r w:rsidRPr="000050F7">
        <w:rPr>
          <w:rFonts w:ascii="Arial" w:hAnsi="Arial" w:cs="Arial"/>
        </w:rPr>
        <w:t xml:space="preserve">L’ensemble des </w:t>
      </w:r>
      <w:r w:rsidR="00140CC2" w:rsidRPr="000050F7">
        <w:rPr>
          <w:rFonts w:ascii="Arial" w:hAnsi="Arial" w:cs="Arial"/>
        </w:rPr>
        <w:t xml:space="preserve">XREF </w:t>
      </w:r>
      <w:r w:rsidRPr="000050F7">
        <w:rPr>
          <w:rFonts w:ascii="Arial" w:hAnsi="Arial" w:cs="Arial"/>
        </w:rPr>
        <w:t>sont à mettre dans le calque « 0XREF »</w:t>
      </w:r>
      <w:r w:rsidR="004F5873" w:rsidRPr="000050F7">
        <w:rPr>
          <w:rFonts w:ascii="Arial" w:hAnsi="Arial" w:cs="Arial"/>
        </w:rPr>
        <w:t> ;</w:t>
      </w:r>
    </w:p>
    <w:p w14:paraId="1D2B60FA" w14:textId="77777777" w:rsidR="001A5D87" w:rsidRPr="000050F7" w:rsidRDefault="001A5D87" w:rsidP="001A5D87">
      <w:pPr>
        <w:pStyle w:val="Corpsdetexte"/>
        <w:numPr>
          <w:ilvl w:val="0"/>
          <w:numId w:val="10"/>
        </w:numPr>
        <w:jc w:val="both"/>
        <w:rPr>
          <w:rFonts w:ascii="Arial" w:hAnsi="Arial" w:cs="Arial"/>
        </w:rPr>
      </w:pPr>
      <w:r w:rsidRPr="000050F7">
        <w:rPr>
          <w:rFonts w:ascii="Arial" w:hAnsi="Arial" w:cs="Arial"/>
        </w:rPr>
        <w:t>L’ensemble de la mise en page (Exemple : cartouche</w:t>
      </w:r>
      <w:r w:rsidR="007D4C07" w:rsidRPr="000050F7">
        <w:rPr>
          <w:rFonts w:ascii="Arial" w:hAnsi="Arial" w:cs="Arial"/>
        </w:rPr>
        <w:t xml:space="preserve"> (y compris texte, </w:t>
      </w:r>
      <w:proofErr w:type="spellStart"/>
      <w:r w:rsidR="007D4C07" w:rsidRPr="000050F7">
        <w:rPr>
          <w:rFonts w:ascii="Arial" w:hAnsi="Arial" w:cs="Arial"/>
        </w:rPr>
        <w:t>polyligne</w:t>
      </w:r>
      <w:proofErr w:type="spellEnd"/>
      <w:r w:rsidR="007D4C07" w:rsidRPr="000050F7">
        <w:rPr>
          <w:rFonts w:ascii="Arial" w:hAnsi="Arial" w:cs="Arial"/>
        </w:rPr>
        <w:t xml:space="preserve"> et blocs)</w:t>
      </w:r>
      <w:r w:rsidRPr="000050F7">
        <w:rPr>
          <w:rFonts w:ascii="Arial" w:hAnsi="Arial" w:cs="Arial"/>
        </w:rPr>
        <w:t>, cadre) est à mettre dans le calque « 0</w:t>
      </w:r>
      <w:r w:rsidR="00140CC2" w:rsidRPr="000050F7">
        <w:rPr>
          <w:rFonts w:ascii="Arial" w:hAnsi="Arial" w:cs="Arial"/>
        </w:rPr>
        <w:t>HABI »</w:t>
      </w:r>
      <w:r w:rsidR="00927E44" w:rsidRPr="000050F7">
        <w:rPr>
          <w:rFonts w:ascii="Arial" w:hAnsi="Arial" w:cs="Arial"/>
        </w:rPr>
        <w:t xml:space="preserve">, </w:t>
      </w:r>
      <w:r w:rsidR="00E86338" w:rsidRPr="000050F7">
        <w:rPr>
          <w:rFonts w:ascii="Arial" w:hAnsi="Arial" w:cs="Arial"/>
        </w:rPr>
        <w:t>c</w:t>
      </w:r>
      <w:r w:rsidR="00927E44" w:rsidRPr="000050F7">
        <w:rPr>
          <w:rFonts w:ascii="Arial" w:hAnsi="Arial" w:cs="Arial"/>
        </w:rPr>
        <w:t>e nom pourra être complété s</w:t>
      </w:r>
      <w:r w:rsidR="00140CC2" w:rsidRPr="000050F7">
        <w:rPr>
          <w:rFonts w:ascii="Arial" w:hAnsi="Arial" w:cs="Arial"/>
        </w:rPr>
        <w:t>’</w:t>
      </w:r>
      <w:r w:rsidR="00AC0C65" w:rsidRPr="000050F7">
        <w:rPr>
          <w:rFonts w:ascii="Arial" w:hAnsi="Arial" w:cs="Arial"/>
        </w:rPr>
        <w:t>il y a plusieurs</w:t>
      </w:r>
      <w:r w:rsidR="00927E44" w:rsidRPr="000050F7">
        <w:rPr>
          <w:rFonts w:ascii="Arial" w:hAnsi="Arial" w:cs="Arial"/>
        </w:rPr>
        <w:t xml:space="preserve"> mise</w:t>
      </w:r>
      <w:r w:rsidR="00140CC2" w:rsidRPr="000050F7">
        <w:rPr>
          <w:rFonts w:ascii="Arial" w:hAnsi="Arial" w:cs="Arial"/>
        </w:rPr>
        <w:t>s</w:t>
      </w:r>
      <w:r w:rsidR="00927E44" w:rsidRPr="000050F7">
        <w:rPr>
          <w:rFonts w:ascii="Arial" w:hAnsi="Arial" w:cs="Arial"/>
        </w:rPr>
        <w:t xml:space="preserve"> en page dans le fichier tracé (Exemple « 0HAB_plan1 »</w:t>
      </w:r>
      <w:r w:rsidR="004F5873" w:rsidRPr="000050F7">
        <w:rPr>
          <w:rFonts w:ascii="Arial" w:hAnsi="Arial" w:cs="Arial"/>
        </w:rPr>
        <w:t> ;</w:t>
      </w:r>
    </w:p>
    <w:p w14:paraId="24341DB4" w14:textId="77777777" w:rsidR="001A5D87" w:rsidRPr="000050F7" w:rsidRDefault="001A5D87" w:rsidP="001A5D87">
      <w:pPr>
        <w:pStyle w:val="Corpsdetexte"/>
        <w:numPr>
          <w:ilvl w:val="0"/>
          <w:numId w:val="10"/>
        </w:numPr>
        <w:jc w:val="both"/>
        <w:rPr>
          <w:rFonts w:ascii="Arial" w:hAnsi="Arial" w:cs="Arial"/>
        </w:rPr>
      </w:pPr>
      <w:r w:rsidRPr="000050F7">
        <w:rPr>
          <w:rFonts w:ascii="Arial" w:hAnsi="Arial" w:cs="Arial"/>
        </w:rPr>
        <w:t>L’ensemble des annotations et nuages sont à mettre dans le calque</w:t>
      </w:r>
      <w:r w:rsidRPr="000050F7">
        <w:t xml:space="preserve"> « </w:t>
      </w:r>
      <w:r w:rsidRPr="000050F7">
        <w:rPr>
          <w:rFonts w:ascii="Arial" w:hAnsi="Arial" w:cs="Arial"/>
        </w:rPr>
        <w:t>0REVISION »</w:t>
      </w:r>
      <w:r w:rsidR="00927E44" w:rsidRPr="000050F7">
        <w:rPr>
          <w:rFonts w:ascii="Arial" w:hAnsi="Arial" w:cs="Arial"/>
        </w:rPr>
        <w:t>, ce nom sera complété en précisant l’émetteur et l’indice. Ce calque devra être caché (Exemple : « 0REVISION_ARTELIA_</w:t>
      </w:r>
      <w:r w:rsidR="00E31028" w:rsidRPr="000050F7">
        <w:rPr>
          <w:rFonts w:ascii="Arial" w:hAnsi="Arial" w:cs="Arial"/>
        </w:rPr>
        <w:t>I</w:t>
      </w:r>
      <w:r w:rsidR="00927E44" w:rsidRPr="000050F7">
        <w:rPr>
          <w:rFonts w:ascii="Arial" w:hAnsi="Arial" w:cs="Arial"/>
        </w:rPr>
        <w:t>ndA)</w:t>
      </w:r>
      <w:r w:rsidR="00AC1880" w:rsidRPr="000050F7">
        <w:rPr>
          <w:rFonts w:ascii="Arial" w:hAnsi="Arial" w:cs="Arial"/>
        </w:rPr>
        <w:t>.</w:t>
      </w:r>
    </w:p>
    <w:p w14:paraId="7E6455C8" w14:textId="77777777" w:rsidR="00465FF2" w:rsidRPr="000050F7" w:rsidRDefault="000F0B73" w:rsidP="000F0B73">
      <w:pPr>
        <w:pStyle w:val="Titre2"/>
        <w:jc w:val="both"/>
      </w:pPr>
      <w:bookmarkStart w:id="15" w:name="_Toc173135924"/>
      <w:r w:rsidRPr="000050F7">
        <w:t>L</w:t>
      </w:r>
      <w:r w:rsidR="00A87BB0" w:rsidRPr="000050F7">
        <w:t>iste des calques</w:t>
      </w:r>
      <w:bookmarkEnd w:id="15"/>
    </w:p>
    <w:p w14:paraId="6A3BE03A" w14:textId="77777777" w:rsidR="00C848F9" w:rsidRPr="000050F7" w:rsidRDefault="00465FF2" w:rsidP="000F0B73">
      <w:pPr>
        <w:pStyle w:val="Corpsdetexte"/>
        <w:jc w:val="both"/>
        <w:rPr>
          <w:rFonts w:ascii="Arial" w:hAnsi="Arial" w:cs="Arial"/>
        </w:rPr>
      </w:pPr>
      <w:r w:rsidRPr="000050F7">
        <w:rPr>
          <w:rFonts w:ascii="Arial" w:hAnsi="Arial" w:cs="Arial"/>
        </w:rPr>
        <w:t>Voir annexe A</w:t>
      </w:r>
      <w:r w:rsidR="004F5873" w:rsidRPr="000050F7">
        <w:rPr>
          <w:rFonts w:ascii="Arial" w:hAnsi="Arial" w:cs="Arial"/>
        </w:rPr>
        <w:t>.</w:t>
      </w:r>
    </w:p>
    <w:p w14:paraId="1615F39B" w14:textId="77777777" w:rsidR="00483B42" w:rsidRPr="000050F7" w:rsidRDefault="00EB3698" w:rsidP="000F0B73">
      <w:pPr>
        <w:pStyle w:val="Titre1"/>
        <w:jc w:val="both"/>
      </w:pPr>
      <w:bookmarkStart w:id="16" w:name="_Toc173135925"/>
      <w:r w:rsidRPr="000050F7">
        <w:t>LES BLOCS</w:t>
      </w:r>
      <w:bookmarkEnd w:id="16"/>
    </w:p>
    <w:p w14:paraId="632F2F50" w14:textId="77777777" w:rsidR="00465FF2" w:rsidRPr="000050F7" w:rsidRDefault="003E6450" w:rsidP="000F0B73">
      <w:pPr>
        <w:pStyle w:val="Titre2"/>
        <w:jc w:val="both"/>
      </w:pPr>
      <w:bookmarkStart w:id="17" w:name="_Toc173135926"/>
      <w:r w:rsidRPr="000050F7">
        <w:t>L</w:t>
      </w:r>
      <w:r w:rsidR="00A87BB0" w:rsidRPr="000050F7">
        <w:t>es éléments constituant le bloc</w:t>
      </w:r>
      <w:bookmarkEnd w:id="17"/>
    </w:p>
    <w:p w14:paraId="2436FE22" w14:textId="77777777" w:rsidR="003E6450" w:rsidRPr="000050F7" w:rsidRDefault="003E6450" w:rsidP="000F0B73">
      <w:pPr>
        <w:pStyle w:val="Corpsdetexte"/>
        <w:numPr>
          <w:ilvl w:val="0"/>
          <w:numId w:val="10"/>
        </w:numPr>
        <w:jc w:val="both"/>
        <w:rPr>
          <w:rFonts w:ascii="Arial" w:hAnsi="Arial" w:cs="Arial"/>
        </w:rPr>
      </w:pPr>
      <w:r w:rsidRPr="000050F7">
        <w:rPr>
          <w:rFonts w:ascii="Arial" w:hAnsi="Arial" w:cs="Arial"/>
        </w:rPr>
        <w:t>L’intérieur du bloc doit être conforme à la présente charte</w:t>
      </w:r>
      <w:r w:rsidR="004F5873" w:rsidRPr="000050F7">
        <w:rPr>
          <w:rFonts w:ascii="Arial" w:hAnsi="Arial" w:cs="Arial"/>
        </w:rPr>
        <w:t> ;</w:t>
      </w:r>
    </w:p>
    <w:p w14:paraId="6CC031AB" w14:textId="77777777" w:rsidR="00EF233E" w:rsidRPr="000050F7" w:rsidRDefault="00EF233E" w:rsidP="000F0B73">
      <w:pPr>
        <w:pStyle w:val="Corpsdetexte"/>
        <w:numPr>
          <w:ilvl w:val="0"/>
          <w:numId w:val="10"/>
        </w:numPr>
        <w:jc w:val="both"/>
        <w:rPr>
          <w:rFonts w:ascii="Arial" w:hAnsi="Arial" w:cs="Arial"/>
        </w:rPr>
      </w:pPr>
      <w:r w:rsidRPr="000050F7">
        <w:rPr>
          <w:rFonts w:ascii="Arial" w:hAnsi="Arial" w:cs="Arial"/>
        </w:rPr>
        <w:t xml:space="preserve">Un bloc doit correspondre à 1 unité </w:t>
      </w:r>
      <w:r w:rsidR="001F73E5" w:rsidRPr="000050F7">
        <w:rPr>
          <w:rFonts w:ascii="Arial" w:hAnsi="Arial" w:cs="Arial"/>
        </w:rPr>
        <w:t>(Exemple le bloc d’arceau vélo doit correspondre à 1 anneau et non à un ensemble d’anneau)</w:t>
      </w:r>
      <w:r w:rsidR="004F5873" w:rsidRPr="000050F7">
        <w:rPr>
          <w:rFonts w:ascii="Arial" w:hAnsi="Arial" w:cs="Arial"/>
        </w:rPr>
        <w:t> ;</w:t>
      </w:r>
    </w:p>
    <w:p w14:paraId="243E6CBA" w14:textId="77777777" w:rsidR="00EF233E" w:rsidRPr="000050F7" w:rsidRDefault="00EF233E" w:rsidP="000F0B73">
      <w:pPr>
        <w:pStyle w:val="Corpsdetexte"/>
        <w:numPr>
          <w:ilvl w:val="0"/>
          <w:numId w:val="10"/>
        </w:numPr>
        <w:jc w:val="both"/>
        <w:rPr>
          <w:rFonts w:ascii="Arial" w:hAnsi="Arial" w:cs="Arial"/>
        </w:rPr>
      </w:pPr>
      <w:r w:rsidRPr="000050F7">
        <w:rPr>
          <w:rFonts w:ascii="Arial" w:hAnsi="Arial" w:cs="Arial"/>
        </w:rPr>
        <w:t>Le point d’insertion doit correspondre aux cordonnées X=0 et Y=0 du bloc</w:t>
      </w:r>
      <w:r w:rsidR="004F5873" w:rsidRPr="000050F7">
        <w:rPr>
          <w:rFonts w:ascii="Arial" w:hAnsi="Arial" w:cs="Arial"/>
        </w:rPr>
        <w:t> ;</w:t>
      </w:r>
    </w:p>
    <w:p w14:paraId="09DDDBF0" w14:textId="77777777" w:rsidR="003E6450" w:rsidRPr="000050F7" w:rsidRDefault="003E6450" w:rsidP="000F0B73">
      <w:pPr>
        <w:pStyle w:val="Corpsdetexte"/>
        <w:numPr>
          <w:ilvl w:val="0"/>
          <w:numId w:val="10"/>
        </w:numPr>
        <w:jc w:val="both"/>
        <w:rPr>
          <w:rFonts w:ascii="Arial" w:hAnsi="Arial" w:cs="Arial"/>
        </w:rPr>
      </w:pPr>
      <w:r w:rsidRPr="000050F7">
        <w:rPr>
          <w:rFonts w:ascii="Arial" w:hAnsi="Arial" w:cs="Arial"/>
        </w:rPr>
        <w:t>La couleur des éléments du calque est « </w:t>
      </w:r>
      <w:proofErr w:type="spellStart"/>
      <w:r w:rsidRPr="000050F7">
        <w:rPr>
          <w:rFonts w:ascii="Arial" w:hAnsi="Arial" w:cs="Arial"/>
        </w:rPr>
        <w:t>DuBloc</w:t>
      </w:r>
      <w:proofErr w:type="spellEnd"/>
      <w:r w:rsidRPr="000050F7">
        <w:rPr>
          <w:rFonts w:ascii="Arial" w:hAnsi="Arial" w:cs="Arial"/>
        </w:rPr>
        <w:t> »</w:t>
      </w:r>
      <w:r w:rsidR="004F5873" w:rsidRPr="000050F7">
        <w:rPr>
          <w:rFonts w:ascii="Arial" w:hAnsi="Arial" w:cs="Arial"/>
        </w:rPr>
        <w:t> ;</w:t>
      </w:r>
    </w:p>
    <w:p w14:paraId="1F4B3ACA" w14:textId="77777777" w:rsidR="003E6450" w:rsidRPr="000050F7" w:rsidRDefault="003E6450" w:rsidP="000F0B73">
      <w:pPr>
        <w:pStyle w:val="Corpsdetexte"/>
        <w:numPr>
          <w:ilvl w:val="0"/>
          <w:numId w:val="10"/>
        </w:numPr>
        <w:jc w:val="both"/>
        <w:rPr>
          <w:rFonts w:ascii="Arial" w:hAnsi="Arial" w:cs="Arial"/>
        </w:rPr>
      </w:pPr>
      <w:r w:rsidRPr="000050F7">
        <w:rPr>
          <w:rFonts w:ascii="Arial" w:hAnsi="Arial" w:cs="Arial"/>
        </w:rPr>
        <w:t>Le type de ligne des éléments du calque est « </w:t>
      </w:r>
      <w:proofErr w:type="spellStart"/>
      <w:r w:rsidRPr="000050F7">
        <w:rPr>
          <w:rFonts w:ascii="Arial" w:hAnsi="Arial" w:cs="Arial"/>
        </w:rPr>
        <w:t>DuBloc</w:t>
      </w:r>
      <w:proofErr w:type="spellEnd"/>
      <w:r w:rsidRPr="000050F7">
        <w:rPr>
          <w:rFonts w:ascii="Arial" w:hAnsi="Arial" w:cs="Arial"/>
        </w:rPr>
        <w:t> »</w:t>
      </w:r>
      <w:r w:rsidR="004F5873" w:rsidRPr="000050F7">
        <w:rPr>
          <w:rFonts w:ascii="Arial" w:hAnsi="Arial" w:cs="Arial"/>
        </w:rPr>
        <w:t> ;</w:t>
      </w:r>
    </w:p>
    <w:p w14:paraId="241B1E7E" w14:textId="77777777" w:rsidR="003E6450" w:rsidRPr="000050F7" w:rsidRDefault="003E6450" w:rsidP="000F0B73">
      <w:pPr>
        <w:pStyle w:val="Corpsdetexte"/>
        <w:numPr>
          <w:ilvl w:val="0"/>
          <w:numId w:val="10"/>
        </w:numPr>
        <w:jc w:val="both"/>
        <w:rPr>
          <w:rFonts w:ascii="Arial" w:hAnsi="Arial" w:cs="Arial"/>
        </w:rPr>
      </w:pPr>
      <w:r w:rsidRPr="000050F7">
        <w:rPr>
          <w:rFonts w:ascii="Arial" w:hAnsi="Arial" w:cs="Arial"/>
        </w:rPr>
        <w:t>L’épaisseur des éléments du calque est « </w:t>
      </w:r>
      <w:proofErr w:type="spellStart"/>
      <w:r w:rsidRPr="000050F7">
        <w:rPr>
          <w:rFonts w:ascii="Arial" w:hAnsi="Arial" w:cs="Arial"/>
        </w:rPr>
        <w:t>Dubloc</w:t>
      </w:r>
      <w:proofErr w:type="spellEnd"/>
      <w:r w:rsidRPr="000050F7">
        <w:rPr>
          <w:rFonts w:ascii="Arial" w:hAnsi="Arial" w:cs="Arial"/>
        </w:rPr>
        <w:t> »</w:t>
      </w:r>
      <w:r w:rsidR="004F5873" w:rsidRPr="000050F7">
        <w:rPr>
          <w:rFonts w:ascii="Arial" w:hAnsi="Arial" w:cs="Arial"/>
        </w:rPr>
        <w:t> ;</w:t>
      </w:r>
    </w:p>
    <w:p w14:paraId="3F6D89B6" w14:textId="77777777" w:rsidR="008A463C" w:rsidRPr="000050F7" w:rsidRDefault="008A463C" w:rsidP="008A463C">
      <w:pPr>
        <w:pStyle w:val="Corpsdetexte"/>
        <w:numPr>
          <w:ilvl w:val="0"/>
          <w:numId w:val="10"/>
        </w:numPr>
        <w:rPr>
          <w:rFonts w:ascii="Arial" w:hAnsi="Arial" w:cs="Arial"/>
        </w:rPr>
      </w:pPr>
      <w:r w:rsidRPr="000050F7">
        <w:rPr>
          <w:rFonts w:ascii="Arial" w:hAnsi="Arial" w:cs="Arial"/>
        </w:rPr>
        <w:t>Le</w:t>
      </w:r>
      <w:r w:rsidR="00140CC2" w:rsidRPr="000050F7">
        <w:rPr>
          <w:rFonts w:ascii="Arial" w:hAnsi="Arial" w:cs="Arial"/>
        </w:rPr>
        <w:t>s</w:t>
      </w:r>
      <w:r w:rsidRPr="000050F7">
        <w:rPr>
          <w:rFonts w:ascii="Arial" w:hAnsi="Arial" w:cs="Arial"/>
        </w:rPr>
        <w:t xml:space="preserve"> bloc</w:t>
      </w:r>
      <w:r w:rsidR="00140CC2" w:rsidRPr="000050F7">
        <w:rPr>
          <w:rFonts w:ascii="Arial" w:hAnsi="Arial" w:cs="Arial"/>
        </w:rPr>
        <w:t>s</w:t>
      </w:r>
      <w:r w:rsidRPr="000050F7">
        <w:rPr>
          <w:rFonts w:ascii="Arial" w:hAnsi="Arial" w:cs="Arial"/>
        </w:rPr>
        <w:t xml:space="preserve"> </w:t>
      </w:r>
      <w:r w:rsidR="00B952DB" w:rsidRPr="000050F7">
        <w:rPr>
          <w:rFonts w:ascii="Arial" w:hAnsi="Arial" w:cs="Arial"/>
        </w:rPr>
        <w:t>sont</w:t>
      </w:r>
      <w:r w:rsidRPr="000050F7">
        <w:rPr>
          <w:rFonts w:ascii="Arial" w:hAnsi="Arial" w:cs="Arial"/>
        </w:rPr>
        <w:t xml:space="preserve"> nommé</w:t>
      </w:r>
      <w:r w:rsidR="00B952DB" w:rsidRPr="000050F7">
        <w:rPr>
          <w:rFonts w:ascii="Arial" w:hAnsi="Arial" w:cs="Arial"/>
        </w:rPr>
        <w:t>s</w:t>
      </w:r>
      <w:r w:rsidRPr="000050F7">
        <w:rPr>
          <w:rFonts w:ascii="Arial" w:hAnsi="Arial" w:cs="Arial"/>
        </w:rPr>
        <w:t xml:space="preserve"> </w:t>
      </w:r>
      <w:r w:rsidR="00B952DB" w:rsidRPr="000050F7">
        <w:rPr>
          <w:rFonts w:ascii="Arial" w:hAnsi="Arial" w:cs="Arial"/>
        </w:rPr>
        <w:t>spécifiquement</w:t>
      </w:r>
      <w:r w:rsidR="004F5873" w:rsidRPr="000050F7">
        <w:rPr>
          <w:rFonts w:ascii="Arial" w:hAnsi="Arial" w:cs="Arial"/>
        </w:rPr>
        <w:t>, en compilant</w:t>
      </w:r>
      <w:r w:rsidRPr="000050F7">
        <w:rPr>
          <w:rFonts w:ascii="Arial" w:hAnsi="Arial" w:cs="Arial"/>
        </w:rPr>
        <w:t xml:space="preserve"> (séparé par un tiret du moins « - »)</w:t>
      </w:r>
      <w:r w:rsidR="004F5873" w:rsidRPr="000050F7">
        <w:rPr>
          <w:rFonts w:ascii="Arial" w:hAnsi="Arial" w:cs="Arial"/>
        </w:rPr>
        <w:t> :</w:t>
      </w:r>
    </w:p>
    <w:p w14:paraId="6848DEF6" w14:textId="77777777" w:rsidR="008A463C" w:rsidRPr="000050F7" w:rsidRDefault="008A463C" w:rsidP="008A463C">
      <w:pPr>
        <w:pStyle w:val="Corpsdetexte"/>
        <w:numPr>
          <w:ilvl w:val="1"/>
          <w:numId w:val="10"/>
        </w:numPr>
        <w:rPr>
          <w:rFonts w:ascii="Arial" w:hAnsi="Arial" w:cs="Arial"/>
        </w:rPr>
      </w:pPr>
      <w:r w:rsidRPr="000050F7">
        <w:rPr>
          <w:rFonts w:ascii="Arial" w:hAnsi="Arial" w:cs="Arial"/>
        </w:rPr>
        <w:t>La famille du bloc</w:t>
      </w:r>
      <w:r w:rsidR="004F5873" w:rsidRPr="000050F7">
        <w:rPr>
          <w:rFonts w:ascii="Arial" w:hAnsi="Arial" w:cs="Arial"/>
        </w:rPr>
        <w:t> :</w:t>
      </w:r>
    </w:p>
    <w:tbl>
      <w:tblPr>
        <w:tblStyle w:val="Grilledutableau"/>
        <w:tblW w:w="0" w:type="auto"/>
        <w:jc w:val="center"/>
        <w:tblLook w:val="04A0" w:firstRow="1" w:lastRow="0" w:firstColumn="1" w:lastColumn="0" w:noHBand="0" w:noVBand="1"/>
      </w:tblPr>
      <w:tblGrid>
        <w:gridCol w:w="3218"/>
        <w:gridCol w:w="928"/>
      </w:tblGrid>
      <w:tr w:rsidR="00E1440B" w:rsidRPr="000050F7" w14:paraId="7C8F0C29" w14:textId="77777777" w:rsidTr="001C6D85">
        <w:trPr>
          <w:trHeight w:hRule="exact" w:val="284"/>
          <w:jc w:val="center"/>
        </w:trPr>
        <w:tc>
          <w:tcPr>
            <w:tcW w:w="0" w:type="auto"/>
            <w:vAlign w:val="center"/>
          </w:tcPr>
          <w:p w14:paraId="4E9E6705" w14:textId="77777777" w:rsidR="00E1440B" w:rsidRPr="000050F7" w:rsidRDefault="00E1440B" w:rsidP="00E1440B">
            <w:pPr>
              <w:pStyle w:val="Corpsdetexte"/>
              <w:rPr>
                <w:rFonts w:ascii="Arial" w:hAnsi="Arial" w:cs="Arial"/>
              </w:rPr>
            </w:pPr>
            <w:r w:rsidRPr="000050F7">
              <w:rPr>
                <w:rFonts w:ascii="Arial" w:hAnsi="Arial" w:cs="Arial"/>
              </w:rPr>
              <w:t>Réseau d’assainissement EP/EU</w:t>
            </w:r>
          </w:p>
        </w:tc>
        <w:tc>
          <w:tcPr>
            <w:tcW w:w="0" w:type="auto"/>
            <w:vAlign w:val="center"/>
          </w:tcPr>
          <w:p w14:paraId="2DE31AFC" w14:textId="77777777" w:rsidR="00E1440B" w:rsidRPr="000050F7" w:rsidRDefault="00E1440B" w:rsidP="00E1440B">
            <w:pPr>
              <w:pStyle w:val="Corpsdetexte"/>
              <w:rPr>
                <w:rFonts w:ascii="Arial" w:hAnsi="Arial" w:cs="Arial"/>
              </w:rPr>
            </w:pPr>
            <w:r w:rsidRPr="000050F7">
              <w:rPr>
                <w:rFonts w:ascii="Arial" w:hAnsi="Arial" w:cs="Arial"/>
              </w:rPr>
              <w:t>ASS</w:t>
            </w:r>
          </w:p>
        </w:tc>
      </w:tr>
      <w:tr w:rsidR="00E1440B" w:rsidRPr="000050F7" w14:paraId="4DC847AF" w14:textId="77777777" w:rsidTr="001C6D85">
        <w:trPr>
          <w:trHeight w:hRule="exact" w:val="284"/>
          <w:jc w:val="center"/>
        </w:trPr>
        <w:tc>
          <w:tcPr>
            <w:tcW w:w="0" w:type="auto"/>
            <w:vAlign w:val="center"/>
          </w:tcPr>
          <w:p w14:paraId="16D28033" w14:textId="77777777" w:rsidR="00E1440B" w:rsidRPr="000050F7" w:rsidRDefault="00E1440B" w:rsidP="00E1440B">
            <w:pPr>
              <w:pStyle w:val="Corpsdetexte"/>
              <w:rPr>
                <w:rFonts w:ascii="Arial" w:hAnsi="Arial" w:cs="Arial"/>
              </w:rPr>
            </w:pPr>
            <w:r w:rsidRPr="000050F7">
              <w:rPr>
                <w:rFonts w:ascii="Arial" w:hAnsi="Arial" w:cs="Arial"/>
              </w:rPr>
              <w:t>Réseau de GAZ</w:t>
            </w:r>
          </w:p>
        </w:tc>
        <w:tc>
          <w:tcPr>
            <w:tcW w:w="0" w:type="auto"/>
            <w:vAlign w:val="center"/>
          </w:tcPr>
          <w:p w14:paraId="248CEF62" w14:textId="77777777" w:rsidR="00E1440B" w:rsidRPr="000050F7" w:rsidRDefault="00E1440B" w:rsidP="00E1440B">
            <w:pPr>
              <w:pStyle w:val="Corpsdetexte"/>
              <w:rPr>
                <w:rFonts w:ascii="Arial" w:hAnsi="Arial" w:cs="Arial"/>
              </w:rPr>
            </w:pPr>
            <w:r w:rsidRPr="000050F7">
              <w:rPr>
                <w:rFonts w:ascii="Arial" w:hAnsi="Arial" w:cs="Arial"/>
              </w:rPr>
              <w:t>GAZ</w:t>
            </w:r>
          </w:p>
        </w:tc>
      </w:tr>
      <w:tr w:rsidR="008B1F0F" w:rsidRPr="000050F7" w14:paraId="4EDF89A4" w14:textId="77777777" w:rsidTr="001C6D85">
        <w:trPr>
          <w:trHeight w:hRule="exact" w:val="284"/>
          <w:jc w:val="center"/>
        </w:trPr>
        <w:tc>
          <w:tcPr>
            <w:tcW w:w="0" w:type="auto"/>
            <w:vAlign w:val="center"/>
          </w:tcPr>
          <w:p w14:paraId="1772F08C" w14:textId="77777777" w:rsidR="008B1F0F" w:rsidRPr="000050F7" w:rsidRDefault="008B1F0F" w:rsidP="00E1440B">
            <w:pPr>
              <w:pStyle w:val="Corpsdetexte"/>
              <w:rPr>
                <w:rFonts w:ascii="Arial" w:hAnsi="Arial" w:cs="Arial"/>
              </w:rPr>
            </w:pPr>
            <w:r w:rsidRPr="000050F7">
              <w:rPr>
                <w:rFonts w:ascii="Arial" w:hAnsi="Arial" w:cs="Arial"/>
              </w:rPr>
              <w:t>Réseau d’eau potable</w:t>
            </w:r>
          </w:p>
        </w:tc>
        <w:tc>
          <w:tcPr>
            <w:tcW w:w="0" w:type="auto"/>
            <w:vAlign w:val="center"/>
          </w:tcPr>
          <w:p w14:paraId="2F82FAE2" w14:textId="77777777" w:rsidR="008B1F0F" w:rsidRPr="000050F7" w:rsidRDefault="008B1F0F" w:rsidP="00E1440B">
            <w:pPr>
              <w:pStyle w:val="Corpsdetexte"/>
              <w:rPr>
                <w:rFonts w:ascii="Arial" w:hAnsi="Arial" w:cs="Arial"/>
              </w:rPr>
            </w:pPr>
            <w:r w:rsidRPr="000050F7">
              <w:rPr>
                <w:rFonts w:ascii="Arial" w:hAnsi="Arial" w:cs="Arial"/>
              </w:rPr>
              <w:t>AEP</w:t>
            </w:r>
          </w:p>
        </w:tc>
      </w:tr>
      <w:tr w:rsidR="00E1440B" w:rsidRPr="000050F7" w14:paraId="74C0F491" w14:textId="77777777" w:rsidTr="001C6D85">
        <w:trPr>
          <w:trHeight w:hRule="exact" w:val="284"/>
          <w:jc w:val="center"/>
        </w:trPr>
        <w:tc>
          <w:tcPr>
            <w:tcW w:w="0" w:type="auto"/>
            <w:vAlign w:val="center"/>
          </w:tcPr>
          <w:p w14:paraId="70B034BD" w14:textId="77777777" w:rsidR="00E1440B" w:rsidRPr="000050F7" w:rsidRDefault="00E1440B" w:rsidP="00E1440B">
            <w:pPr>
              <w:pStyle w:val="Corpsdetexte"/>
              <w:rPr>
                <w:rFonts w:ascii="Arial" w:hAnsi="Arial" w:cs="Arial"/>
              </w:rPr>
            </w:pPr>
            <w:r w:rsidRPr="000050F7">
              <w:rPr>
                <w:rFonts w:ascii="Arial" w:hAnsi="Arial" w:cs="Arial"/>
              </w:rPr>
              <w:t>Réseau défense incendie</w:t>
            </w:r>
          </w:p>
        </w:tc>
        <w:tc>
          <w:tcPr>
            <w:tcW w:w="0" w:type="auto"/>
            <w:vAlign w:val="center"/>
          </w:tcPr>
          <w:p w14:paraId="32E42089" w14:textId="77777777" w:rsidR="00E1440B" w:rsidRPr="000050F7" w:rsidRDefault="00E1440B" w:rsidP="00E1440B">
            <w:pPr>
              <w:pStyle w:val="Corpsdetexte"/>
              <w:rPr>
                <w:rFonts w:ascii="Arial" w:hAnsi="Arial" w:cs="Arial"/>
              </w:rPr>
            </w:pPr>
            <w:r w:rsidRPr="000050F7">
              <w:rPr>
                <w:rFonts w:ascii="Arial" w:hAnsi="Arial" w:cs="Arial"/>
              </w:rPr>
              <w:t>DI</w:t>
            </w:r>
          </w:p>
        </w:tc>
      </w:tr>
      <w:tr w:rsidR="00E1440B" w:rsidRPr="000050F7" w14:paraId="4CE9A05D" w14:textId="77777777" w:rsidTr="001C6D85">
        <w:trPr>
          <w:trHeight w:hRule="exact" w:val="284"/>
          <w:jc w:val="center"/>
        </w:trPr>
        <w:tc>
          <w:tcPr>
            <w:tcW w:w="0" w:type="auto"/>
            <w:vAlign w:val="center"/>
          </w:tcPr>
          <w:p w14:paraId="297365D9" w14:textId="77777777" w:rsidR="00E1440B" w:rsidRPr="000050F7" w:rsidRDefault="00E1440B" w:rsidP="00CB7620">
            <w:pPr>
              <w:pStyle w:val="Corpsdetexte"/>
              <w:rPr>
                <w:rFonts w:ascii="Arial" w:hAnsi="Arial" w:cs="Arial"/>
              </w:rPr>
            </w:pPr>
            <w:r w:rsidRPr="000050F7">
              <w:rPr>
                <w:rFonts w:ascii="Arial" w:hAnsi="Arial" w:cs="Arial"/>
              </w:rPr>
              <w:t xml:space="preserve">Réseau </w:t>
            </w:r>
            <w:r w:rsidR="00CB7620" w:rsidRPr="000050F7">
              <w:rPr>
                <w:rFonts w:ascii="Arial" w:hAnsi="Arial" w:cs="Arial"/>
              </w:rPr>
              <w:t>é</w:t>
            </w:r>
            <w:r w:rsidR="00DD2204" w:rsidRPr="000050F7">
              <w:rPr>
                <w:rFonts w:ascii="Arial" w:hAnsi="Arial" w:cs="Arial"/>
              </w:rPr>
              <w:t>lectrique</w:t>
            </w:r>
          </w:p>
        </w:tc>
        <w:tc>
          <w:tcPr>
            <w:tcW w:w="0" w:type="auto"/>
            <w:vAlign w:val="center"/>
          </w:tcPr>
          <w:p w14:paraId="4B170362" w14:textId="77777777" w:rsidR="00E1440B" w:rsidRPr="000050F7" w:rsidRDefault="00DD2204" w:rsidP="00E1440B">
            <w:pPr>
              <w:pStyle w:val="Corpsdetexte"/>
              <w:rPr>
                <w:rFonts w:ascii="Arial" w:hAnsi="Arial" w:cs="Arial"/>
              </w:rPr>
            </w:pPr>
            <w:r w:rsidRPr="000050F7">
              <w:rPr>
                <w:rFonts w:ascii="Arial" w:hAnsi="Arial" w:cs="Arial"/>
              </w:rPr>
              <w:t>ELEC</w:t>
            </w:r>
          </w:p>
        </w:tc>
      </w:tr>
      <w:tr w:rsidR="00DD2204" w:rsidRPr="000050F7" w14:paraId="61EC559A" w14:textId="77777777" w:rsidTr="001C6D85">
        <w:trPr>
          <w:trHeight w:hRule="exact" w:val="284"/>
          <w:jc w:val="center"/>
        </w:trPr>
        <w:tc>
          <w:tcPr>
            <w:tcW w:w="0" w:type="auto"/>
            <w:vAlign w:val="center"/>
          </w:tcPr>
          <w:p w14:paraId="39BA00DA" w14:textId="77777777" w:rsidR="00DD2204" w:rsidRPr="000050F7" w:rsidRDefault="00DD2204" w:rsidP="00DD2204">
            <w:pPr>
              <w:pStyle w:val="Corpsdetexte"/>
              <w:rPr>
                <w:rFonts w:ascii="Arial" w:hAnsi="Arial" w:cs="Arial"/>
              </w:rPr>
            </w:pPr>
            <w:r w:rsidRPr="000050F7">
              <w:rPr>
                <w:rFonts w:ascii="Arial" w:hAnsi="Arial" w:cs="Arial"/>
              </w:rPr>
              <w:t>Réseau d’éclairage</w:t>
            </w:r>
          </w:p>
        </w:tc>
        <w:tc>
          <w:tcPr>
            <w:tcW w:w="0" w:type="auto"/>
            <w:vAlign w:val="center"/>
          </w:tcPr>
          <w:p w14:paraId="2FBF88B5" w14:textId="77777777" w:rsidR="00DD2204" w:rsidRPr="000050F7" w:rsidRDefault="00DD2204" w:rsidP="00DD2204">
            <w:pPr>
              <w:pStyle w:val="Corpsdetexte"/>
              <w:rPr>
                <w:rFonts w:ascii="Arial" w:hAnsi="Arial" w:cs="Arial"/>
              </w:rPr>
            </w:pPr>
            <w:r w:rsidRPr="000050F7">
              <w:rPr>
                <w:rFonts w:ascii="Arial" w:hAnsi="Arial" w:cs="Arial"/>
              </w:rPr>
              <w:t>ECP</w:t>
            </w:r>
          </w:p>
        </w:tc>
      </w:tr>
      <w:tr w:rsidR="00DD2204" w:rsidRPr="000050F7" w14:paraId="6C9FC320" w14:textId="77777777" w:rsidTr="001C6D85">
        <w:trPr>
          <w:trHeight w:hRule="exact" w:val="284"/>
          <w:jc w:val="center"/>
        </w:trPr>
        <w:tc>
          <w:tcPr>
            <w:tcW w:w="0" w:type="auto"/>
            <w:vAlign w:val="center"/>
          </w:tcPr>
          <w:p w14:paraId="429CEA95" w14:textId="77777777" w:rsidR="00DD2204" w:rsidRPr="000050F7" w:rsidRDefault="00DD2204" w:rsidP="00DD2204">
            <w:pPr>
              <w:pStyle w:val="Corpsdetexte"/>
              <w:rPr>
                <w:rFonts w:ascii="Arial" w:hAnsi="Arial" w:cs="Arial"/>
              </w:rPr>
            </w:pPr>
            <w:r w:rsidRPr="000050F7">
              <w:rPr>
                <w:rFonts w:ascii="Arial" w:hAnsi="Arial" w:cs="Arial"/>
              </w:rPr>
              <w:t>Réseaux fibre optique</w:t>
            </w:r>
          </w:p>
        </w:tc>
        <w:tc>
          <w:tcPr>
            <w:tcW w:w="0" w:type="auto"/>
            <w:vAlign w:val="center"/>
          </w:tcPr>
          <w:p w14:paraId="18E036B7" w14:textId="77777777" w:rsidR="00DD2204" w:rsidRPr="000050F7" w:rsidRDefault="00DD2204" w:rsidP="00DD2204">
            <w:pPr>
              <w:pStyle w:val="Corpsdetexte"/>
              <w:rPr>
                <w:rFonts w:ascii="Arial" w:hAnsi="Arial" w:cs="Arial"/>
              </w:rPr>
            </w:pPr>
            <w:r w:rsidRPr="000050F7">
              <w:rPr>
                <w:rFonts w:ascii="Arial" w:hAnsi="Arial" w:cs="Arial"/>
              </w:rPr>
              <w:t>FO</w:t>
            </w:r>
          </w:p>
        </w:tc>
      </w:tr>
      <w:tr w:rsidR="008B1F0F" w:rsidRPr="000050F7" w14:paraId="3236D73F" w14:textId="77777777" w:rsidTr="001C6D85">
        <w:trPr>
          <w:trHeight w:hRule="exact" w:val="284"/>
          <w:jc w:val="center"/>
        </w:trPr>
        <w:tc>
          <w:tcPr>
            <w:tcW w:w="0" w:type="auto"/>
            <w:vAlign w:val="center"/>
          </w:tcPr>
          <w:p w14:paraId="480D88C1" w14:textId="77777777" w:rsidR="008B1F0F" w:rsidRPr="000050F7" w:rsidRDefault="008B1F0F" w:rsidP="00DD2204">
            <w:pPr>
              <w:pStyle w:val="Corpsdetexte"/>
              <w:rPr>
                <w:rFonts w:ascii="Arial" w:hAnsi="Arial" w:cs="Arial"/>
              </w:rPr>
            </w:pPr>
            <w:r w:rsidRPr="000050F7">
              <w:rPr>
                <w:rFonts w:ascii="Arial" w:hAnsi="Arial" w:cs="Arial"/>
              </w:rPr>
              <w:t>Réseaux chauffage urbain</w:t>
            </w:r>
          </w:p>
        </w:tc>
        <w:tc>
          <w:tcPr>
            <w:tcW w:w="0" w:type="auto"/>
            <w:vAlign w:val="center"/>
          </w:tcPr>
          <w:p w14:paraId="4A441DC4" w14:textId="77777777" w:rsidR="008B1F0F" w:rsidRPr="000050F7" w:rsidRDefault="008B1F0F" w:rsidP="00DD2204">
            <w:pPr>
              <w:pStyle w:val="Corpsdetexte"/>
              <w:rPr>
                <w:rFonts w:ascii="Arial" w:hAnsi="Arial" w:cs="Arial"/>
              </w:rPr>
            </w:pPr>
            <w:r w:rsidRPr="000050F7">
              <w:rPr>
                <w:rFonts w:ascii="Arial" w:hAnsi="Arial" w:cs="Arial"/>
              </w:rPr>
              <w:t>RCU</w:t>
            </w:r>
          </w:p>
        </w:tc>
      </w:tr>
      <w:tr w:rsidR="00DD2204" w:rsidRPr="000050F7" w14:paraId="31454733" w14:textId="77777777" w:rsidTr="001C6D85">
        <w:trPr>
          <w:trHeight w:hRule="exact" w:val="284"/>
          <w:jc w:val="center"/>
        </w:trPr>
        <w:tc>
          <w:tcPr>
            <w:tcW w:w="0" w:type="auto"/>
            <w:vAlign w:val="center"/>
          </w:tcPr>
          <w:p w14:paraId="7CEC6D11" w14:textId="77777777" w:rsidR="00DD2204" w:rsidRPr="000050F7" w:rsidRDefault="00DD2204" w:rsidP="00DD2204">
            <w:pPr>
              <w:pStyle w:val="Corpsdetexte"/>
              <w:rPr>
                <w:rFonts w:ascii="Arial" w:hAnsi="Arial" w:cs="Arial"/>
              </w:rPr>
            </w:pPr>
            <w:r w:rsidRPr="000050F7">
              <w:rPr>
                <w:rFonts w:ascii="Arial" w:hAnsi="Arial" w:cs="Arial"/>
              </w:rPr>
              <w:t>Réseau (élément en commun)</w:t>
            </w:r>
          </w:p>
        </w:tc>
        <w:tc>
          <w:tcPr>
            <w:tcW w:w="0" w:type="auto"/>
            <w:vAlign w:val="center"/>
          </w:tcPr>
          <w:p w14:paraId="15211592" w14:textId="77777777" w:rsidR="00DD2204" w:rsidRPr="000050F7" w:rsidRDefault="00DD2204" w:rsidP="00DD2204">
            <w:pPr>
              <w:pStyle w:val="Corpsdetexte"/>
              <w:rPr>
                <w:rFonts w:ascii="Arial" w:hAnsi="Arial" w:cs="Arial"/>
              </w:rPr>
            </w:pPr>
            <w:r w:rsidRPr="000050F7">
              <w:rPr>
                <w:rFonts w:ascii="Arial" w:hAnsi="Arial" w:cs="Arial"/>
              </w:rPr>
              <w:t>RES</w:t>
            </w:r>
          </w:p>
        </w:tc>
      </w:tr>
      <w:tr w:rsidR="00DD2204" w:rsidRPr="000050F7" w14:paraId="347C5708" w14:textId="77777777" w:rsidTr="001C6D85">
        <w:trPr>
          <w:trHeight w:hRule="exact" w:val="284"/>
          <w:jc w:val="center"/>
        </w:trPr>
        <w:tc>
          <w:tcPr>
            <w:tcW w:w="0" w:type="auto"/>
            <w:vAlign w:val="center"/>
          </w:tcPr>
          <w:p w14:paraId="49C93C1B" w14:textId="77777777" w:rsidR="00DD2204" w:rsidRPr="000050F7" w:rsidRDefault="00DD2204" w:rsidP="00DD2204">
            <w:pPr>
              <w:pStyle w:val="Corpsdetexte"/>
              <w:rPr>
                <w:rFonts w:ascii="Arial" w:hAnsi="Arial" w:cs="Arial"/>
              </w:rPr>
            </w:pPr>
            <w:r w:rsidRPr="000050F7">
              <w:rPr>
                <w:rFonts w:ascii="Arial" w:hAnsi="Arial" w:cs="Arial"/>
              </w:rPr>
              <w:t>Mobilier urbain</w:t>
            </w:r>
          </w:p>
        </w:tc>
        <w:tc>
          <w:tcPr>
            <w:tcW w:w="0" w:type="auto"/>
            <w:vAlign w:val="center"/>
          </w:tcPr>
          <w:p w14:paraId="4813A3B6" w14:textId="77777777" w:rsidR="00DD2204" w:rsidRPr="000050F7" w:rsidRDefault="00DD2204" w:rsidP="00DD2204">
            <w:pPr>
              <w:pStyle w:val="Corpsdetexte"/>
              <w:rPr>
                <w:rFonts w:ascii="Arial" w:hAnsi="Arial" w:cs="Arial"/>
              </w:rPr>
            </w:pPr>
            <w:r w:rsidRPr="000050F7">
              <w:rPr>
                <w:rFonts w:ascii="Arial" w:hAnsi="Arial" w:cs="Arial"/>
              </w:rPr>
              <w:t>MOB</w:t>
            </w:r>
          </w:p>
        </w:tc>
      </w:tr>
      <w:tr w:rsidR="0021353F" w:rsidRPr="000050F7" w14:paraId="2BC5A697" w14:textId="77777777" w:rsidTr="001C6D85">
        <w:trPr>
          <w:trHeight w:hRule="exact" w:val="284"/>
          <w:jc w:val="center"/>
        </w:trPr>
        <w:tc>
          <w:tcPr>
            <w:tcW w:w="0" w:type="auto"/>
            <w:vAlign w:val="center"/>
          </w:tcPr>
          <w:p w14:paraId="2123A68C" w14:textId="77777777" w:rsidR="0021353F" w:rsidRPr="000050F7" w:rsidRDefault="0021353F" w:rsidP="00DD2204">
            <w:pPr>
              <w:pStyle w:val="Corpsdetexte"/>
              <w:rPr>
                <w:rFonts w:ascii="Arial" w:hAnsi="Arial" w:cs="Arial"/>
              </w:rPr>
            </w:pPr>
            <w:r w:rsidRPr="000050F7">
              <w:rPr>
                <w:rFonts w:ascii="Arial" w:hAnsi="Arial" w:cs="Arial"/>
              </w:rPr>
              <w:t>Nivellement</w:t>
            </w:r>
          </w:p>
        </w:tc>
        <w:tc>
          <w:tcPr>
            <w:tcW w:w="0" w:type="auto"/>
            <w:vAlign w:val="center"/>
          </w:tcPr>
          <w:p w14:paraId="6FB91E20" w14:textId="77777777" w:rsidR="0021353F" w:rsidRPr="000050F7" w:rsidRDefault="0021353F" w:rsidP="00DD2204">
            <w:pPr>
              <w:pStyle w:val="Corpsdetexte"/>
              <w:rPr>
                <w:rFonts w:ascii="Arial" w:hAnsi="Arial" w:cs="Arial"/>
              </w:rPr>
            </w:pPr>
            <w:r w:rsidRPr="000050F7">
              <w:rPr>
                <w:rFonts w:ascii="Arial" w:hAnsi="Arial" w:cs="Arial"/>
              </w:rPr>
              <w:t>NIV</w:t>
            </w:r>
          </w:p>
        </w:tc>
      </w:tr>
      <w:tr w:rsidR="00CF1662" w:rsidRPr="000050F7" w14:paraId="2542C038" w14:textId="77777777" w:rsidTr="001C6D85">
        <w:trPr>
          <w:trHeight w:hRule="exact" w:val="284"/>
          <w:jc w:val="center"/>
        </w:trPr>
        <w:tc>
          <w:tcPr>
            <w:tcW w:w="0" w:type="auto"/>
            <w:vAlign w:val="center"/>
          </w:tcPr>
          <w:p w14:paraId="5894B729" w14:textId="77777777" w:rsidR="00CF1662" w:rsidRPr="000050F7" w:rsidRDefault="00CF1662" w:rsidP="00CF1662">
            <w:pPr>
              <w:pStyle w:val="Corpsdetexte"/>
              <w:rPr>
                <w:rFonts w:ascii="Arial" w:hAnsi="Arial" w:cs="Arial"/>
              </w:rPr>
            </w:pPr>
            <w:r w:rsidRPr="000050F7">
              <w:rPr>
                <w:rFonts w:ascii="Arial" w:hAnsi="Arial" w:cs="Arial"/>
              </w:rPr>
              <w:t>Démolition</w:t>
            </w:r>
          </w:p>
        </w:tc>
        <w:tc>
          <w:tcPr>
            <w:tcW w:w="0" w:type="auto"/>
            <w:vAlign w:val="center"/>
          </w:tcPr>
          <w:p w14:paraId="5C438499" w14:textId="77777777" w:rsidR="00CF1662" w:rsidRPr="000050F7" w:rsidRDefault="00CF1662" w:rsidP="00CF1662">
            <w:pPr>
              <w:pStyle w:val="Corpsdetexte"/>
              <w:rPr>
                <w:rFonts w:ascii="Arial" w:hAnsi="Arial" w:cs="Arial"/>
              </w:rPr>
            </w:pPr>
            <w:r w:rsidRPr="000050F7">
              <w:rPr>
                <w:rFonts w:ascii="Arial" w:hAnsi="Arial" w:cs="Arial"/>
              </w:rPr>
              <w:t>DEMOL</w:t>
            </w:r>
          </w:p>
        </w:tc>
      </w:tr>
      <w:tr w:rsidR="00CB7620" w:rsidRPr="000050F7" w14:paraId="0FFF51B1" w14:textId="77777777" w:rsidTr="001C6D85">
        <w:trPr>
          <w:trHeight w:hRule="exact" w:val="284"/>
          <w:jc w:val="center"/>
        </w:trPr>
        <w:tc>
          <w:tcPr>
            <w:tcW w:w="0" w:type="auto"/>
            <w:vAlign w:val="center"/>
          </w:tcPr>
          <w:p w14:paraId="0CD4E7A2" w14:textId="77777777" w:rsidR="00CB7620" w:rsidRPr="000050F7" w:rsidRDefault="00CB7620" w:rsidP="00CB7620">
            <w:pPr>
              <w:pStyle w:val="Corpsdetexte"/>
              <w:rPr>
                <w:rFonts w:ascii="Arial" w:hAnsi="Arial" w:cs="Arial"/>
              </w:rPr>
            </w:pPr>
            <w:r w:rsidRPr="000050F7">
              <w:rPr>
                <w:rFonts w:ascii="Arial" w:hAnsi="Arial" w:cs="Arial"/>
              </w:rPr>
              <w:t>Terrassement</w:t>
            </w:r>
          </w:p>
        </w:tc>
        <w:tc>
          <w:tcPr>
            <w:tcW w:w="0" w:type="auto"/>
            <w:vAlign w:val="center"/>
          </w:tcPr>
          <w:p w14:paraId="5EC6E9AC" w14:textId="77777777" w:rsidR="00CB7620" w:rsidRPr="000050F7" w:rsidRDefault="00CB7620" w:rsidP="00CB7620">
            <w:pPr>
              <w:pStyle w:val="Corpsdetexte"/>
              <w:rPr>
                <w:rFonts w:ascii="Arial" w:hAnsi="Arial" w:cs="Arial"/>
              </w:rPr>
            </w:pPr>
            <w:r w:rsidRPr="000050F7">
              <w:rPr>
                <w:rFonts w:ascii="Arial" w:hAnsi="Arial" w:cs="Arial"/>
              </w:rPr>
              <w:t>TER</w:t>
            </w:r>
          </w:p>
        </w:tc>
      </w:tr>
      <w:tr w:rsidR="00CF1662" w:rsidRPr="000050F7" w14:paraId="3BEB1FAE" w14:textId="77777777" w:rsidTr="001C6D85">
        <w:trPr>
          <w:trHeight w:hRule="exact" w:val="284"/>
          <w:jc w:val="center"/>
        </w:trPr>
        <w:tc>
          <w:tcPr>
            <w:tcW w:w="0" w:type="auto"/>
            <w:vAlign w:val="center"/>
          </w:tcPr>
          <w:p w14:paraId="50ED9D7C" w14:textId="77777777" w:rsidR="00CF1662" w:rsidRPr="000050F7" w:rsidRDefault="00CF1662" w:rsidP="00CF1662">
            <w:pPr>
              <w:pStyle w:val="Corpsdetexte"/>
              <w:rPr>
                <w:rFonts w:ascii="Arial" w:hAnsi="Arial" w:cs="Arial"/>
              </w:rPr>
            </w:pPr>
            <w:r w:rsidRPr="000050F7">
              <w:rPr>
                <w:rFonts w:ascii="Arial" w:hAnsi="Arial" w:cs="Arial"/>
              </w:rPr>
              <w:lastRenderedPageBreak/>
              <w:t>Espace vert</w:t>
            </w:r>
          </w:p>
        </w:tc>
        <w:tc>
          <w:tcPr>
            <w:tcW w:w="0" w:type="auto"/>
            <w:vAlign w:val="center"/>
          </w:tcPr>
          <w:p w14:paraId="46BF8200" w14:textId="77777777" w:rsidR="00CF1662" w:rsidRPr="000050F7" w:rsidRDefault="00CF1662" w:rsidP="00CF1662">
            <w:pPr>
              <w:pStyle w:val="Corpsdetexte"/>
              <w:rPr>
                <w:rFonts w:ascii="Arial" w:hAnsi="Arial" w:cs="Arial"/>
              </w:rPr>
            </w:pPr>
            <w:r w:rsidRPr="000050F7">
              <w:rPr>
                <w:rFonts w:ascii="Arial" w:hAnsi="Arial" w:cs="Arial"/>
              </w:rPr>
              <w:t>ESPV</w:t>
            </w:r>
          </w:p>
        </w:tc>
      </w:tr>
      <w:tr w:rsidR="00CB7620" w:rsidRPr="000050F7" w14:paraId="209316D7" w14:textId="77777777" w:rsidTr="001C6D85">
        <w:trPr>
          <w:trHeight w:hRule="exact" w:val="284"/>
          <w:jc w:val="center"/>
        </w:trPr>
        <w:tc>
          <w:tcPr>
            <w:tcW w:w="0" w:type="auto"/>
            <w:vAlign w:val="center"/>
          </w:tcPr>
          <w:p w14:paraId="462B1C58" w14:textId="77777777" w:rsidR="00CB7620" w:rsidRPr="000050F7" w:rsidRDefault="00CB7620" w:rsidP="00CB7620">
            <w:pPr>
              <w:pStyle w:val="Corpsdetexte"/>
              <w:rPr>
                <w:rFonts w:ascii="Arial" w:hAnsi="Arial" w:cs="Arial"/>
              </w:rPr>
            </w:pPr>
            <w:r w:rsidRPr="000050F7">
              <w:rPr>
                <w:rFonts w:ascii="Arial" w:hAnsi="Arial" w:cs="Arial"/>
              </w:rPr>
              <w:t>Signalisation</w:t>
            </w:r>
          </w:p>
        </w:tc>
        <w:tc>
          <w:tcPr>
            <w:tcW w:w="0" w:type="auto"/>
            <w:vAlign w:val="center"/>
          </w:tcPr>
          <w:p w14:paraId="7EEB3667" w14:textId="77777777" w:rsidR="00CB7620" w:rsidRPr="000050F7" w:rsidRDefault="00CB7620" w:rsidP="00CB7620">
            <w:pPr>
              <w:pStyle w:val="Corpsdetexte"/>
              <w:rPr>
                <w:rFonts w:ascii="Arial" w:hAnsi="Arial" w:cs="Arial"/>
              </w:rPr>
            </w:pPr>
            <w:r w:rsidRPr="000050F7">
              <w:rPr>
                <w:rFonts w:ascii="Arial" w:hAnsi="Arial" w:cs="Arial"/>
              </w:rPr>
              <w:t>SIG</w:t>
            </w:r>
          </w:p>
        </w:tc>
      </w:tr>
      <w:tr w:rsidR="00CF1662" w:rsidRPr="000050F7" w14:paraId="7BF5146D" w14:textId="77777777" w:rsidTr="001C6D85">
        <w:trPr>
          <w:trHeight w:hRule="exact" w:val="284"/>
          <w:jc w:val="center"/>
        </w:trPr>
        <w:tc>
          <w:tcPr>
            <w:tcW w:w="0" w:type="auto"/>
            <w:vAlign w:val="center"/>
          </w:tcPr>
          <w:p w14:paraId="45DFEEAD" w14:textId="77777777" w:rsidR="00CF1662" w:rsidRPr="000050F7" w:rsidRDefault="00CF1662" w:rsidP="00CF1662">
            <w:pPr>
              <w:pStyle w:val="Corpsdetexte"/>
              <w:rPr>
                <w:rFonts w:ascii="Arial" w:hAnsi="Arial" w:cs="Arial"/>
              </w:rPr>
            </w:pPr>
            <w:r w:rsidRPr="000050F7">
              <w:rPr>
                <w:rFonts w:ascii="Arial" w:hAnsi="Arial" w:cs="Arial"/>
              </w:rPr>
              <w:t>Signalisation Horizontale</w:t>
            </w:r>
          </w:p>
        </w:tc>
        <w:tc>
          <w:tcPr>
            <w:tcW w:w="0" w:type="auto"/>
            <w:vAlign w:val="center"/>
          </w:tcPr>
          <w:p w14:paraId="3AD44202" w14:textId="77777777" w:rsidR="00CF1662" w:rsidRPr="000050F7" w:rsidRDefault="00CF1662" w:rsidP="00CF1662">
            <w:pPr>
              <w:pStyle w:val="Corpsdetexte"/>
              <w:rPr>
                <w:rFonts w:ascii="Arial" w:hAnsi="Arial" w:cs="Arial"/>
              </w:rPr>
            </w:pPr>
            <w:r w:rsidRPr="000050F7">
              <w:rPr>
                <w:rFonts w:ascii="Arial" w:hAnsi="Arial" w:cs="Arial"/>
              </w:rPr>
              <w:t>SIG-H</w:t>
            </w:r>
          </w:p>
        </w:tc>
      </w:tr>
      <w:tr w:rsidR="00CF1662" w:rsidRPr="000050F7" w14:paraId="50A06595" w14:textId="77777777" w:rsidTr="001C6D85">
        <w:trPr>
          <w:trHeight w:hRule="exact" w:val="284"/>
          <w:jc w:val="center"/>
        </w:trPr>
        <w:tc>
          <w:tcPr>
            <w:tcW w:w="0" w:type="auto"/>
            <w:vAlign w:val="center"/>
          </w:tcPr>
          <w:p w14:paraId="041D814D" w14:textId="77777777" w:rsidR="00CF1662" w:rsidRPr="000050F7" w:rsidRDefault="00CF1662" w:rsidP="00CF1662">
            <w:pPr>
              <w:pStyle w:val="Corpsdetexte"/>
              <w:rPr>
                <w:rFonts w:ascii="Arial" w:hAnsi="Arial" w:cs="Arial"/>
              </w:rPr>
            </w:pPr>
            <w:r w:rsidRPr="000050F7">
              <w:rPr>
                <w:rFonts w:ascii="Arial" w:hAnsi="Arial" w:cs="Arial"/>
              </w:rPr>
              <w:t>Signalisation Verticale</w:t>
            </w:r>
          </w:p>
        </w:tc>
        <w:tc>
          <w:tcPr>
            <w:tcW w:w="0" w:type="auto"/>
            <w:vAlign w:val="center"/>
          </w:tcPr>
          <w:p w14:paraId="7AF6296E" w14:textId="77777777" w:rsidR="00CF1662" w:rsidRPr="000050F7" w:rsidRDefault="00CF1662" w:rsidP="00CF1662">
            <w:pPr>
              <w:pStyle w:val="Corpsdetexte"/>
              <w:rPr>
                <w:rFonts w:ascii="Arial" w:hAnsi="Arial" w:cs="Arial"/>
              </w:rPr>
            </w:pPr>
            <w:r w:rsidRPr="000050F7">
              <w:rPr>
                <w:rFonts w:ascii="Arial" w:hAnsi="Arial" w:cs="Arial"/>
              </w:rPr>
              <w:t>SIG-V</w:t>
            </w:r>
          </w:p>
        </w:tc>
      </w:tr>
      <w:tr w:rsidR="00CF1662" w:rsidRPr="000050F7" w14:paraId="61F9412A" w14:textId="77777777" w:rsidTr="001C6D85">
        <w:trPr>
          <w:trHeight w:hRule="exact" w:val="284"/>
          <w:jc w:val="center"/>
        </w:trPr>
        <w:tc>
          <w:tcPr>
            <w:tcW w:w="0" w:type="auto"/>
            <w:vAlign w:val="center"/>
          </w:tcPr>
          <w:p w14:paraId="3465F273" w14:textId="77777777" w:rsidR="00CF1662" w:rsidRPr="000050F7" w:rsidRDefault="00CF1662" w:rsidP="00CF1662">
            <w:pPr>
              <w:pStyle w:val="Corpsdetexte"/>
              <w:rPr>
                <w:rFonts w:ascii="Arial" w:hAnsi="Arial" w:cs="Arial"/>
              </w:rPr>
            </w:pPr>
            <w:r w:rsidRPr="000050F7">
              <w:rPr>
                <w:rFonts w:ascii="Arial" w:hAnsi="Arial" w:cs="Arial"/>
              </w:rPr>
              <w:t>Signalisation Lumineuse Tricolore</w:t>
            </w:r>
          </w:p>
        </w:tc>
        <w:tc>
          <w:tcPr>
            <w:tcW w:w="0" w:type="auto"/>
            <w:vAlign w:val="center"/>
          </w:tcPr>
          <w:p w14:paraId="46130024" w14:textId="77777777" w:rsidR="00CF1662" w:rsidRPr="000050F7" w:rsidRDefault="00CF1662" w:rsidP="00CF1662">
            <w:pPr>
              <w:pStyle w:val="Corpsdetexte"/>
              <w:rPr>
                <w:rFonts w:ascii="Arial" w:hAnsi="Arial" w:cs="Arial"/>
              </w:rPr>
            </w:pPr>
            <w:r w:rsidRPr="000050F7">
              <w:rPr>
                <w:rFonts w:ascii="Arial" w:hAnsi="Arial" w:cs="Arial"/>
              </w:rPr>
              <w:t>SLT</w:t>
            </w:r>
          </w:p>
        </w:tc>
      </w:tr>
      <w:tr w:rsidR="00CF1662" w:rsidRPr="000050F7" w14:paraId="3BD57446" w14:textId="77777777" w:rsidTr="001C6D85">
        <w:trPr>
          <w:trHeight w:hRule="exact" w:val="284"/>
          <w:jc w:val="center"/>
        </w:trPr>
        <w:tc>
          <w:tcPr>
            <w:tcW w:w="0" w:type="auto"/>
            <w:vAlign w:val="center"/>
          </w:tcPr>
          <w:p w14:paraId="3245CB2A" w14:textId="77777777" w:rsidR="00CF1662" w:rsidRPr="000050F7" w:rsidRDefault="00CF1662" w:rsidP="00CF1662">
            <w:pPr>
              <w:pStyle w:val="Corpsdetexte"/>
              <w:rPr>
                <w:rFonts w:ascii="Arial" w:hAnsi="Arial" w:cs="Arial"/>
              </w:rPr>
            </w:pPr>
            <w:r w:rsidRPr="000050F7">
              <w:rPr>
                <w:rFonts w:ascii="Arial" w:hAnsi="Arial" w:cs="Arial"/>
              </w:rPr>
              <w:t>Divers</w:t>
            </w:r>
          </w:p>
        </w:tc>
        <w:tc>
          <w:tcPr>
            <w:tcW w:w="0" w:type="auto"/>
            <w:vAlign w:val="center"/>
          </w:tcPr>
          <w:p w14:paraId="3A8FDB1B" w14:textId="77777777" w:rsidR="00CF1662" w:rsidRPr="000050F7" w:rsidRDefault="00CF1662" w:rsidP="00CF1662">
            <w:pPr>
              <w:pStyle w:val="Corpsdetexte"/>
              <w:rPr>
                <w:rFonts w:ascii="Arial" w:hAnsi="Arial" w:cs="Arial"/>
              </w:rPr>
            </w:pPr>
            <w:r w:rsidRPr="000050F7">
              <w:rPr>
                <w:rFonts w:ascii="Arial" w:hAnsi="Arial" w:cs="Arial"/>
              </w:rPr>
              <w:t>DIV</w:t>
            </w:r>
          </w:p>
        </w:tc>
      </w:tr>
    </w:tbl>
    <w:p w14:paraId="406C13D6" w14:textId="77777777" w:rsidR="008229BD" w:rsidRPr="000050F7" w:rsidRDefault="008229BD" w:rsidP="008229BD">
      <w:pPr>
        <w:pStyle w:val="Corpsdetexte"/>
        <w:ind w:left="1416"/>
        <w:rPr>
          <w:rFonts w:ascii="Arial" w:hAnsi="Arial" w:cs="Arial"/>
        </w:rPr>
      </w:pPr>
    </w:p>
    <w:p w14:paraId="223B4210" w14:textId="77777777" w:rsidR="00792098" w:rsidRPr="000050F7" w:rsidRDefault="00792098" w:rsidP="008229BD">
      <w:pPr>
        <w:pStyle w:val="Corpsdetexte"/>
        <w:ind w:left="1416"/>
        <w:rPr>
          <w:rFonts w:ascii="Arial" w:hAnsi="Arial" w:cs="Arial"/>
        </w:rPr>
      </w:pPr>
    </w:p>
    <w:p w14:paraId="6BB01EB4" w14:textId="77777777" w:rsidR="00792098" w:rsidRPr="000050F7" w:rsidRDefault="00792098" w:rsidP="008229BD">
      <w:pPr>
        <w:pStyle w:val="Corpsdetexte"/>
        <w:ind w:left="1416"/>
        <w:rPr>
          <w:rFonts w:ascii="Arial" w:hAnsi="Arial" w:cs="Arial"/>
        </w:rPr>
      </w:pPr>
    </w:p>
    <w:p w14:paraId="06059FC3" w14:textId="77777777" w:rsidR="008A463C" w:rsidRPr="000050F7" w:rsidRDefault="008A463C" w:rsidP="008A463C">
      <w:pPr>
        <w:pStyle w:val="Corpsdetexte"/>
        <w:numPr>
          <w:ilvl w:val="1"/>
          <w:numId w:val="10"/>
        </w:numPr>
        <w:rPr>
          <w:rFonts w:ascii="Arial" w:hAnsi="Arial" w:cs="Arial"/>
        </w:rPr>
      </w:pPr>
      <w:r w:rsidRPr="000050F7">
        <w:rPr>
          <w:rFonts w:ascii="Arial" w:hAnsi="Arial" w:cs="Arial"/>
        </w:rPr>
        <w:t>Le type d’élément</w:t>
      </w:r>
      <w:r w:rsidR="001C06AE" w:rsidRPr="000050F7">
        <w:rPr>
          <w:rFonts w:ascii="Arial" w:hAnsi="Arial" w:cs="Arial"/>
        </w:rPr>
        <w:t xml:space="preserve"> (Exemple</w:t>
      </w:r>
      <w:r w:rsidRPr="000050F7">
        <w:rPr>
          <w:rFonts w:ascii="Arial" w:hAnsi="Arial" w:cs="Arial"/>
        </w:rPr>
        <w:t> </w:t>
      </w:r>
      <w:r w:rsidR="001C06AE" w:rsidRPr="000050F7">
        <w:rPr>
          <w:rFonts w:ascii="Arial" w:hAnsi="Arial" w:cs="Arial"/>
        </w:rPr>
        <w:t>« RGD » pour regard)</w:t>
      </w:r>
      <w:r w:rsidR="004F5873" w:rsidRPr="000050F7">
        <w:rPr>
          <w:rFonts w:ascii="Arial" w:hAnsi="Arial" w:cs="Arial"/>
        </w:rPr>
        <w:t> ;</w:t>
      </w:r>
    </w:p>
    <w:p w14:paraId="20CEA1D5" w14:textId="77777777" w:rsidR="00E1440B" w:rsidRPr="000050F7" w:rsidRDefault="00E1440B" w:rsidP="008A463C">
      <w:pPr>
        <w:pStyle w:val="Corpsdetexte"/>
        <w:numPr>
          <w:ilvl w:val="1"/>
          <w:numId w:val="10"/>
        </w:numPr>
        <w:rPr>
          <w:rFonts w:ascii="Arial" w:hAnsi="Arial" w:cs="Arial"/>
        </w:rPr>
      </w:pPr>
      <w:r w:rsidRPr="000050F7">
        <w:rPr>
          <w:rFonts w:ascii="Arial" w:hAnsi="Arial" w:cs="Arial"/>
        </w:rPr>
        <w:t>Le</w:t>
      </w:r>
      <w:r w:rsidR="00990A85" w:rsidRPr="000050F7">
        <w:rPr>
          <w:rFonts w:ascii="Arial" w:hAnsi="Arial" w:cs="Arial"/>
        </w:rPr>
        <w:t>s caractéristiques de l’élément, les dimensions</w:t>
      </w:r>
      <w:r w:rsidR="00F74D58" w:rsidRPr="000050F7">
        <w:rPr>
          <w:rFonts w:ascii="Arial" w:hAnsi="Arial" w:cs="Arial"/>
        </w:rPr>
        <w:t xml:space="preserve"> en millimètre</w:t>
      </w:r>
      <w:r w:rsidR="00990A85" w:rsidRPr="000050F7">
        <w:rPr>
          <w:rFonts w:ascii="Arial" w:hAnsi="Arial" w:cs="Arial"/>
        </w:rPr>
        <w:t>.</w:t>
      </w:r>
    </w:p>
    <w:p w14:paraId="32231F61" w14:textId="77777777" w:rsidR="003E6450" w:rsidRPr="000050F7" w:rsidRDefault="003E6450" w:rsidP="000F0B73">
      <w:pPr>
        <w:pStyle w:val="Corpsdetexte"/>
        <w:numPr>
          <w:ilvl w:val="0"/>
          <w:numId w:val="10"/>
        </w:numPr>
        <w:jc w:val="both"/>
        <w:rPr>
          <w:rFonts w:ascii="Arial" w:hAnsi="Arial" w:cs="Arial"/>
        </w:rPr>
      </w:pPr>
      <w:r w:rsidRPr="000050F7">
        <w:rPr>
          <w:rFonts w:ascii="Arial" w:hAnsi="Arial" w:cs="Arial"/>
        </w:rPr>
        <w:t xml:space="preserve">Un bloc </w:t>
      </w:r>
      <w:r w:rsidR="00AC1880" w:rsidRPr="000050F7">
        <w:rPr>
          <w:rFonts w:ascii="Arial" w:hAnsi="Arial" w:cs="Arial"/>
        </w:rPr>
        <w:t xml:space="preserve">de la famille réseaux « RES » </w:t>
      </w:r>
      <w:r w:rsidRPr="000050F7">
        <w:rPr>
          <w:rFonts w:ascii="Arial" w:hAnsi="Arial" w:cs="Arial"/>
        </w:rPr>
        <w:t xml:space="preserve">est constitué de </w:t>
      </w:r>
      <w:r w:rsidR="0035417F" w:rsidRPr="000050F7">
        <w:rPr>
          <w:rFonts w:ascii="Arial" w:hAnsi="Arial" w:cs="Arial"/>
        </w:rPr>
        <w:t>trois</w:t>
      </w:r>
      <w:r w:rsidR="00F74D58" w:rsidRPr="000050F7">
        <w:rPr>
          <w:rFonts w:ascii="Arial" w:hAnsi="Arial" w:cs="Arial"/>
        </w:rPr>
        <w:t xml:space="preserve"> calques, le calque 0, </w:t>
      </w:r>
      <w:r w:rsidRPr="000050F7">
        <w:rPr>
          <w:rFonts w:ascii="Arial" w:hAnsi="Arial" w:cs="Arial"/>
        </w:rPr>
        <w:t>le calque « RES_OUV »</w:t>
      </w:r>
      <w:r w:rsidR="00F74D58" w:rsidRPr="000050F7">
        <w:rPr>
          <w:rFonts w:ascii="Arial" w:hAnsi="Arial" w:cs="Arial"/>
        </w:rPr>
        <w:t xml:space="preserve"> et </w:t>
      </w:r>
      <w:r w:rsidR="00AC1880" w:rsidRPr="000050F7">
        <w:rPr>
          <w:rFonts w:ascii="Arial" w:hAnsi="Arial" w:cs="Arial"/>
        </w:rPr>
        <w:t xml:space="preserve">si nécessaire du </w:t>
      </w:r>
      <w:r w:rsidR="00F74D58" w:rsidRPr="000050F7">
        <w:rPr>
          <w:rFonts w:ascii="Arial" w:hAnsi="Arial" w:cs="Arial"/>
        </w:rPr>
        <w:t>calque « RES_TITRE »</w:t>
      </w:r>
      <w:r w:rsidR="004F5873" w:rsidRPr="000050F7">
        <w:rPr>
          <w:rFonts w:ascii="Arial" w:hAnsi="Arial" w:cs="Arial"/>
        </w:rPr>
        <w:t> :</w:t>
      </w:r>
    </w:p>
    <w:p w14:paraId="08778C28" w14:textId="77777777" w:rsidR="003E6450" w:rsidRPr="000050F7" w:rsidRDefault="003E6450" w:rsidP="000F0B73">
      <w:pPr>
        <w:pStyle w:val="Corpsdetexte"/>
        <w:numPr>
          <w:ilvl w:val="1"/>
          <w:numId w:val="10"/>
        </w:numPr>
        <w:jc w:val="both"/>
        <w:rPr>
          <w:rFonts w:ascii="Arial" w:hAnsi="Arial" w:cs="Arial"/>
        </w:rPr>
      </w:pPr>
      <w:r w:rsidRPr="000050F7">
        <w:rPr>
          <w:rFonts w:ascii="Arial" w:hAnsi="Arial" w:cs="Arial"/>
        </w:rPr>
        <w:t>Les éléments constituant l’ouvrage sont dans le calque «</w:t>
      </w:r>
      <w:r w:rsidR="00140CC2" w:rsidRPr="000050F7">
        <w:rPr>
          <w:rFonts w:ascii="Arial" w:hAnsi="Arial" w:cs="Arial"/>
        </w:rPr>
        <w:t xml:space="preserve"> </w:t>
      </w:r>
      <w:r w:rsidRPr="000050F7">
        <w:rPr>
          <w:rFonts w:ascii="Arial" w:hAnsi="Arial" w:cs="Arial"/>
        </w:rPr>
        <w:t>RES_</w:t>
      </w:r>
      <w:r w:rsidR="00140CC2" w:rsidRPr="000050F7">
        <w:rPr>
          <w:rFonts w:ascii="Arial" w:hAnsi="Arial" w:cs="Arial"/>
        </w:rPr>
        <w:t>OUV »</w:t>
      </w:r>
      <w:r w:rsidR="00877BC7" w:rsidRPr="000050F7">
        <w:rPr>
          <w:rFonts w:ascii="Arial" w:hAnsi="Arial" w:cs="Arial"/>
        </w:rPr>
        <w:t xml:space="preserve"> (Elément enterré, non visible)</w:t>
      </w:r>
      <w:r w:rsidR="004F5873" w:rsidRPr="000050F7">
        <w:rPr>
          <w:rFonts w:ascii="Arial" w:hAnsi="Arial" w:cs="Arial"/>
        </w:rPr>
        <w:t> ;</w:t>
      </w:r>
    </w:p>
    <w:p w14:paraId="6D488BAF" w14:textId="77777777" w:rsidR="008A463C" w:rsidRPr="000050F7" w:rsidRDefault="008A463C" w:rsidP="008A463C">
      <w:pPr>
        <w:pStyle w:val="Corpsdetexte"/>
        <w:numPr>
          <w:ilvl w:val="1"/>
          <w:numId w:val="10"/>
        </w:numPr>
        <w:jc w:val="both"/>
        <w:rPr>
          <w:rFonts w:ascii="Arial" w:hAnsi="Arial" w:cs="Arial"/>
        </w:rPr>
      </w:pPr>
      <w:r w:rsidRPr="000050F7">
        <w:rPr>
          <w:rFonts w:ascii="Arial" w:hAnsi="Arial" w:cs="Arial"/>
        </w:rPr>
        <w:t>Les textes indiquant le nom de l’ouvrage sont dans le calque «</w:t>
      </w:r>
      <w:r w:rsidR="00140CC2" w:rsidRPr="000050F7">
        <w:rPr>
          <w:rFonts w:ascii="Arial" w:hAnsi="Arial" w:cs="Arial"/>
        </w:rPr>
        <w:t xml:space="preserve"> </w:t>
      </w:r>
      <w:r w:rsidRPr="000050F7">
        <w:rPr>
          <w:rFonts w:ascii="Arial" w:hAnsi="Arial" w:cs="Arial"/>
        </w:rPr>
        <w:t>RES_</w:t>
      </w:r>
      <w:r w:rsidR="00140CC2" w:rsidRPr="000050F7">
        <w:rPr>
          <w:rFonts w:ascii="Arial" w:hAnsi="Arial" w:cs="Arial"/>
        </w:rPr>
        <w:t>TITRE »</w:t>
      </w:r>
      <w:r w:rsidR="004F5873" w:rsidRPr="000050F7">
        <w:rPr>
          <w:rFonts w:ascii="Arial" w:hAnsi="Arial" w:cs="Arial"/>
        </w:rPr>
        <w:t> ;</w:t>
      </w:r>
    </w:p>
    <w:p w14:paraId="13239869" w14:textId="77777777" w:rsidR="00877BC7" w:rsidRPr="000050F7" w:rsidRDefault="003E6450" w:rsidP="00877BC7">
      <w:pPr>
        <w:pStyle w:val="Corpsdetexte"/>
        <w:numPr>
          <w:ilvl w:val="1"/>
          <w:numId w:val="10"/>
        </w:numPr>
        <w:jc w:val="both"/>
        <w:rPr>
          <w:rFonts w:ascii="Arial" w:hAnsi="Arial" w:cs="Arial"/>
        </w:rPr>
      </w:pPr>
      <w:r w:rsidRPr="000050F7">
        <w:rPr>
          <w:rFonts w:ascii="Arial" w:hAnsi="Arial" w:cs="Arial"/>
        </w:rPr>
        <w:t>Les éléments constituant l’émergence se trouve dans le calque « 0 »</w:t>
      </w:r>
      <w:r w:rsidR="00877BC7" w:rsidRPr="000050F7">
        <w:rPr>
          <w:rFonts w:ascii="Arial" w:hAnsi="Arial" w:cs="Arial"/>
        </w:rPr>
        <w:t xml:space="preserve"> (Elément </w:t>
      </w:r>
      <w:r w:rsidR="000A3C4B" w:rsidRPr="000050F7">
        <w:rPr>
          <w:rFonts w:ascii="Arial" w:hAnsi="Arial" w:cs="Arial"/>
        </w:rPr>
        <w:t>apparent, l’émergence</w:t>
      </w:r>
      <w:r w:rsidR="00877BC7" w:rsidRPr="000050F7">
        <w:rPr>
          <w:rFonts w:ascii="Arial" w:hAnsi="Arial" w:cs="Arial"/>
        </w:rPr>
        <w:t>)</w:t>
      </w:r>
      <w:r w:rsidR="004F5873" w:rsidRPr="000050F7">
        <w:rPr>
          <w:rFonts w:ascii="Arial" w:hAnsi="Arial" w:cs="Arial"/>
        </w:rPr>
        <w:t>.</w:t>
      </w:r>
    </w:p>
    <w:p w14:paraId="579AB3E8" w14:textId="77777777" w:rsidR="003E6450" w:rsidRPr="000050F7" w:rsidRDefault="003E6450" w:rsidP="000F0B73">
      <w:pPr>
        <w:pStyle w:val="Corpsdetexte"/>
        <w:numPr>
          <w:ilvl w:val="0"/>
          <w:numId w:val="10"/>
        </w:numPr>
        <w:jc w:val="both"/>
        <w:rPr>
          <w:rFonts w:ascii="Arial" w:hAnsi="Arial" w:cs="Arial"/>
        </w:rPr>
      </w:pPr>
      <w:r w:rsidRPr="000050F7">
        <w:rPr>
          <w:rFonts w:ascii="Arial" w:hAnsi="Arial" w:cs="Arial"/>
        </w:rPr>
        <w:t>Ce principe de calque permet :</w:t>
      </w:r>
    </w:p>
    <w:p w14:paraId="64F4BB39" w14:textId="77777777" w:rsidR="003E6450" w:rsidRPr="000050F7" w:rsidRDefault="003E6450" w:rsidP="000F0B73">
      <w:pPr>
        <w:pStyle w:val="Corpsdetexte"/>
        <w:numPr>
          <w:ilvl w:val="1"/>
          <w:numId w:val="10"/>
        </w:numPr>
        <w:jc w:val="both"/>
        <w:rPr>
          <w:rFonts w:ascii="Arial" w:hAnsi="Arial" w:cs="Arial"/>
        </w:rPr>
      </w:pPr>
      <w:r w:rsidRPr="000050F7">
        <w:rPr>
          <w:rFonts w:ascii="Arial" w:hAnsi="Arial" w:cs="Arial"/>
        </w:rPr>
        <w:t xml:space="preserve">De laisser exclusivement les émergences pour des plans autre que le plan de réseau étudié. Nous allons par exemple pour un plan de revêtement voir exclusivement les émergences (Ex tampon, bouche </w:t>
      </w:r>
      <w:r w:rsidR="003312AB" w:rsidRPr="000050F7">
        <w:rPr>
          <w:rFonts w:ascii="Arial" w:hAnsi="Arial" w:cs="Arial"/>
        </w:rPr>
        <w:t>à</w:t>
      </w:r>
      <w:r w:rsidR="004F5873" w:rsidRPr="000050F7">
        <w:rPr>
          <w:rFonts w:ascii="Arial" w:hAnsi="Arial" w:cs="Arial"/>
        </w:rPr>
        <w:t xml:space="preserve"> clef…) ;</w:t>
      </w:r>
    </w:p>
    <w:p w14:paraId="1BBF61C9" w14:textId="5929451F" w:rsidR="003E6450" w:rsidRPr="000050F7" w:rsidRDefault="003E6450" w:rsidP="000F0B73">
      <w:pPr>
        <w:pStyle w:val="Corpsdetexte"/>
        <w:numPr>
          <w:ilvl w:val="1"/>
          <w:numId w:val="10"/>
        </w:numPr>
        <w:jc w:val="both"/>
        <w:rPr>
          <w:rFonts w:ascii="Arial" w:hAnsi="Arial" w:cs="Arial"/>
        </w:rPr>
      </w:pPr>
      <w:r w:rsidRPr="000050F7">
        <w:rPr>
          <w:rFonts w:ascii="Arial" w:hAnsi="Arial" w:cs="Arial"/>
        </w:rPr>
        <w:t>D’afficher à la fois les éléments de l’émergence et de l’ouv</w:t>
      </w:r>
      <w:r w:rsidR="003312AB" w:rsidRPr="000050F7">
        <w:rPr>
          <w:rFonts w:ascii="Arial" w:hAnsi="Arial" w:cs="Arial"/>
        </w:rPr>
        <w:t xml:space="preserve">rage afin de vérifier les </w:t>
      </w:r>
      <w:proofErr w:type="spellStart"/>
      <w:r w:rsidR="00DE4903" w:rsidRPr="000050F7">
        <w:rPr>
          <w:rFonts w:ascii="Arial" w:hAnsi="Arial" w:cs="Arial"/>
        </w:rPr>
        <w:t>interdistances</w:t>
      </w:r>
      <w:proofErr w:type="spellEnd"/>
      <w:r w:rsidRPr="000050F7">
        <w:rPr>
          <w:rFonts w:ascii="Arial" w:hAnsi="Arial" w:cs="Arial"/>
        </w:rPr>
        <w:t xml:space="preserve"> entre un regard EU et un regard EP par exemple.</w:t>
      </w:r>
    </w:p>
    <w:p w14:paraId="0E110123" w14:textId="042E13BC" w:rsidR="00DF30FD" w:rsidRPr="000050F7" w:rsidRDefault="00DF30FD" w:rsidP="00FC1196">
      <w:pPr>
        <w:pStyle w:val="Corpsdetexte"/>
        <w:numPr>
          <w:ilvl w:val="0"/>
          <w:numId w:val="10"/>
        </w:numPr>
        <w:rPr>
          <w:rFonts w:ascii="Arial" w:hAnsi="Arial" w:cs="Arial"/>
        </w:rPr>
      </w:pPr>
      <w:r w:rsidRPr="000050F7">
        <w:rPr>
          <w:rFonts w:ascii="Arial" w:hAnsi="Arial" w:cs="Arial"/>
        </w:rPr>
        <w:t xml:space="preserve">Pour indiquer les pentes de nivellement projet prendre le bloc </w:t>
      </w:r>
      <w:r w:rsidR="00FC1196" w:rsidRPr="000050F7">
        <w:rPr>
          <w:rFonts w:ascii="Arial" w:hAnsi="Arial" w:cs="Arial"/>
        </w:rPr>
        <w:t>« DIV-SYMB-FLECHE-02 </w:t>
      </w:r>
      <w:proofErr w:type="gramStart"/>
      <w:r w:rsidR="00FC1196" w:rsidRPr="000050F7">
        <w:rPr>
          <w:rFonts w:ascii="Arial" w:hAnsi="Arial" w:cs="Arial"/>
        </w:rPr>
        <w:t>»  </w:t>
      </w:r>
      <w:r w:rsidRPr="000050F7">
        <w:rPr>
          <w:rFonts w:ascii="Arial" w:hAnsi="Arial" w:cs="Arial"/>
        </w:rPr>
        <w:t>qui</w:t>
      </w:r>
      <w:proofErr w:type="gramEnd"/>
      <w:r w:rsidRPr="000050F7">
        <w:rPr>
          <w:rFonts w:ascii="Arial" w:hAnsi="Arial" w:cs="Arial"/>
        </w:rPr>
        <w:t xml:space="preserve"> indique un </w:t>
      </w:r>
      <w:r w:rsidR="00FC1196" w:rsidRPr="000050F7">
        <w:rPr>
          <w:rFonts w:ascii="Arial" w:hAnsi="Arial" w:cs="Arial"/>
        </w:rPr>
        <w:t xml:space="preserve">dévers, une pente longitudinale et le mettre dans </w:t>
      </w:r>
      <w:r w:rsidR="00FC1196" w:rsidRPr="000050F7">
        <w:rPr>
          <w:rFonts w:ascii="Calibri" w:hAnsi="Calibri"/>
          <w:sz w:val="22"/>
        </w:rPr>
        <w:t>le calque NIV_PT-SPE_PJ</w:t>
      </w:r>
    </w:p>
    <w:p w14:paraId="76B7BEAD" w14:textId="514178C3" w:rsidR="001446BF" w:rsidRPr="000050F7" w:rsidRDefault="001446BF" w:rsidP="001446BF">
      <w:pPr>
        <w:pStyle w:val="Corpsdetexte"/>
        <w:ind w:left="2124" w:firstLine="708"/>
        <w:rPr>
          <w:rFonts w:ascii="Arial" w:hAnsi="Arial" w:cs="Arial"/>
        </w:rPr>
      </w:pPr>
      <w:r w:rsidRPr="000050F7">
        <w:rPr>
          <w:rFonts w:ascii="Arial" w:hAnsi="Arial" w:cs="Arial"/>
          <w:noProof/>
          <w:lang w:eastAsia="fr-FR"/>
        </w:rPr>
        <w:drawing>
          <wp:inline distT="0" distB="0" distL="0" distR="0" wp14:anchorId="24E949E3" wp14:editId="37A07380">
            <wp:extent cx="1506163" cy="859972"/>
            <wp:effectExtent l="0" t="0" r="0"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520181" cy="867976"/>
                    </a:xfrm>
                    <a:prstGeom prst="rect">
                      <a:avLst/>
                    </a:prstGeom>
                    <a:noFill/>
                    <a:ln>
                      <a:noFill/>
                    </a:ln>
                  </pic:spPr>
                </pic:pic>
              </a:graphicData>
            </a:graphic>
          </wp:inline>
        </w:drawing>
      </w:r>
    </w:p>
    <w:p w14:paraId="3D65423A" w14:textId="7255764E" w:rsidR="00DF30FD" w:rsidRPr="000050F7" w:rsidRDefault="00DF30FD" w:rsidP="00DF30FD">
      <w:pPr>
        <w:pStyle w:val="Corpsdetexte"/>
        <w:numPr>
          <w:ilvl w:val="0"/>
          <w:numId w:val="10"/>
        </w:numPr>
        <w:rPr>
          <w:rFonts w:ascii="Arial" w:hAnsi="Arial" w:cs="Arial"/>
        </w:rPr>
      </w:pPr>
      <w:r w:rsidRPr="000050F7">
        <w:rPr>
          <w:rFonts w:ascii="Arial" w:hAnsi="Arial" w:cs="Arial"/>
        </w:rPr>
        <w:t>Pour indiquer le niveau fini d’un bâtiment mettre le bloc correspondant nommé «</w:t>
      </w:r>
      <w:r w:rsidRPr="000050F7">
        <w:rPr>
          <w:rFonts w:ascii="Calibri" w:hAnsi="Calibri"/>
          <w:sz w:val="22"/>
        </w:rPr>
        <w:t xml:space="preserve"> NIV-NIVEAU-FINI-01 » dans calque NIV_PT-SPE_PJ</w:t>
      </w:r>
    </w:p>
    <w:p w14:paraId="53A885EC" w14:textId="30322544" w:rsidR="001446BF" w:rsidRPr="000050F7" w:rsidRDefault="001446BF" w:rsidP="001446BF">
      <w:pPr>
        <w:pStyle w:val="Corpsdetexte"/>
        <w:ind w:left="2844"/>
        <w:rPr>
          <w:rFonts w:ascii="Arial" w:hAnsi="Arial" w:cs="Arial"/>
        </w:rPr>
      </w:pPr>
      <w:r w:rsidRPr="000050F7">
        <w:rPr>
          <w:noProof/>
          <w:lang w:eastAsia="fr-FR"/>
        </w:rPr>
        <w:drawing>
          <wp:inline distT="0" distB="0" distL="0" distR="0" wp14:anchorId="5AF7ED6C" wp14:editId="1D48C510">
            <wp:extent cx="787918" cy="707571"/>
            <wp:effectExtent l="0" t="0" r="0"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793771" cy="712827"/>
                    </a:xfrm>
                    <a:prstGeom prst="rect">
                      <a:avLst/>
                    </a:prstGeom>
                  </pic:spPr>
                </pic:pic>
              </a:graphicData>
            </a:graphic>
          </wp:inline>
        </w:drawing>
      </w:r>
    </w:p>
    <w:p w14:paraId="1F4D8AB5" w14:textId="2ACB77B8" w:rsidR="001446BF" w:rsidRPr="000050F7" w:rsidRDefault="001446BF">
      <w:pPr>
        <w:rPr>
          <w:rFonts w:ascii="Arial" w:hAnsi="Arial" w:cs="Arial"/>
          <w:sz w:val="20"/>
        </w:rPr>
      </w:pPr>
      <w:r w:rsidRPr="000050F7">
        <w:rPr>
          <w:rFonts w:ascii="Arial" w:hAnsi="Arial" w:cs="Arial"/>
        </w:rPr>
        <w:br w:type="page"/>
      </w:r>
    </w:p>
    <w:p w14:paraId="18171AF6" w14:textId="77777777" w:rsidR="003E6450" w:rsidRPr="000050F7" w:rsidRDefault="003E6450" w:rsidP="000F0B73">
      <w:pPr>
        <w:pStyle w:val="Titre2"/>
        <w:jc w:val="both"/>
      </w:pPr>
      <w:bookmarkStart w:id="18" w:name="_Toc173135927"/>
      <w:r w:rsidRPr="000050F7">
        <w:lastRenderedPageBreak/>
        <w:t>U</w:t>
      </w:r>
      <w:r w:rsidR="00A87BB0" w:rsidRPr="000050F7">
        <w:t>tilisation du bloc (</w:t>
      </w:r>
      <w:r w:rsidR="00506C58" w:rsidRPr="000050F7">
        <w:t>E</w:t>
      </w:r>
      <w:r w:rsidR="00A87BB0" w:rsidRPr="000050F7">
        <w:t>n prenant exemple sur un regard d’assainissement)</w:t>
      </w:r>
      <w:bookmarkEnd w:id="18"/>
    </w:p>
    <w:p w14:paraId="49721905" w14:textId="77777777" w:rsidR="003E6450" w:rsidRPr="000050F7" w:rsidRDefault="003E6450" w:rsidP="000F0B73">
      <w:pPr>
        <w:pStyle w:val="Corpsdetexte"/>
        <w:numPr>
          <w:ilvl w:val="0"/>
          <w:numId w:val="10"/>
        </w:numPr>
        <w:jc w:val="both"/>
        <w:rPr>
          <w:rFonts w:ascii="Arial" w:hAnsi="Arial" w:cs="Arial"/>
        </w:rPr>
      </w:pPr>
      <w:r w:rsidRPr="000050F7">
        <w:rPr>
          <w:rFonts w:ascii="Arial" w:hAnsi="Arial" w:cs="Arial"/>
        </w:rPr>
        <w:t>Ce bloc peut être à la fois dans le calque correspondant à l’assainissement EU et EP, il est donc à mettre dans les calques respectifs conformément à la charte</w:t>
      </w:r>
      <w:r w:rsidR="004F5873" w:rsidRPr="000050F7">
        <w:rPr>
          <w:rFonts w:ascii="Arial" w:hAnsi="Arial" w:cs="Arial"/>
        </w:rPr>
        <w:t> ;</w:t>
      </w:r>
    </w:p>
    <w:p w14:paraId="3936C3DC" w14:textId="77777777" w:rsidR="003E6450" w:rsidRPr="000050F7" w:rsidRDefault="003E6450" w:rsidP="000F0B73">
      <w:pPr>
        <w:pStyle w:val="Corpsdetexte"/>
        <w:numPr>
          <w:ilvl w:val="0"/>
          <w:numId w:val="10"/>
        </w:numPr>
        <w:jc w:val="both"/>
        <w:rPr>
          <w:rFonts w:ascii="Arial" w:hAnsi="Arial" w:cs="Arial"/>
        </w:rPr>
      </w:pPr>
      <w:r w:rsidRPr="000050F7">
        <w:rPr>
          <w:rFonts w:ascii="Arial" w:hAnsi="Arial" w:cs="Arial"/>
        </w:rPr>
        <w:t>Une poignée de rotation est présente sur certain</w:t>
      </w:r>
      <w:r w:rsidR="003312AB" w:rsidRPr="000050F7">
        <w:rPr>
          <w:rFonts w:ascii="Arial" w:hAnsi="Arial" w:cs="Arial"/>
        </w:rPr>
        <w:t>s</w:t>
      </w:r>
      <w:r w:rsidRPr="000050F7">
        <w:rPr>
          <w:rFonts w:ascii="Arial" w:hAnsi="Arial" w:cs="Arial"/>
        </w:rPr>
        <w:t xml:space="preserve"> bloc</w:t>
      </w:r>
      <w:r w:rsidR="003312AB" w:rsidRPr="000050F7">
        <w:rPr>
          <w:rFonts w:ascii="Arial" w:hAnsi="Arial" w:cs="Arial"/>
        </w:rPr>
        <w:t>s</w:t>
      </w:r>
      <w:r w:rsidRPr="000050F7">
        <w:rPr>
          <w:rFonts w:ascii="Arial" w:hAnsi="Arial" w:cs="Arial"/>
        </w:rPr>
        <w:t xml:space="preserve"> afin de facilit</w:t>
      </w:r>
      <w:r w:rsidR="003312AB" w:rsidRPr="000050F7">
        <w:rPr>
          <w:rFonts w:ascii="Arial" w:hAnsi="Arial" w:cs="Arial"/>
        </w:rPr>
        <w:t>er</w:t>
      </w:r>
      <w:r w:rsidRPr="000050F7">
        <w:rPr>
          <w:rFonts w:ascii="Arial" w:hAnsi="Arial" w:cs="Arial"/>
        </w:rPr>
        <w:t xml:space="preserve"> son positionnement</w:t>
      </w:r>
      <w:r w:rsidR="004F5873" w:rsidRPr="000050F7">
        <w:rPr>
          <w:rFonts w:ascii="Arial" w:hAnsi="Arial" w:cs="Arial"/>
        </w:rPr>
        <w:t> ;</w:t>
      </w:r>
    </w:p>
    <w:p w14:paraId="0504B01C" w14:textId="77777777" w:rsidR="003E6450" w:rsidRPr="000050F7" w:rsidRDefault="003E6450" w:rsidP="000F0B73">
      <w:pPr>
        <w:pStyle w:val="Corpsdetexte"/>
        <w:numPr>
          <w:ilvl w:val="0"/>
          <w:numId w:val="10"/>
        </w:numPr>
        <w:jc w:val="both"/>
        <w:rPr>
          <w:rFonts w:ascii="Arial" w:hAnsi="Arial" w:cs="Arial"/>
        </w:rPr>
      </w:pPr>
      <w:r w:rsidRPr="000050F7">
        <w:rPr>
          <w:rFonts w:ascii="Arial" w:hAnsi="Arial" w:cs="Arial"/>
        </w:rPr>
        <w:t>La couleur du bloc doit être « </w:t>
      </w:r>
      <w:proofErr w:type="spellStart"/>
      <w:r w:rsidRPr="000050F7">
        <w:rPr>
          <w:rFonts w:ascii="Arial" w:hAnsi="Arial" w:cs="Arial"/>
        </w:rPr>
        <w:t>Ducalque</w:t>
      </w:r>
      <w:proofErr w:type="spellEnd"/>
      <w:r w:rsidRPr="000050F7">
        <w:rPr>
          <w:rFonts w:ascii="Arial" w:hAnsi="Arial" w:cs="Arial"/>
        </w:rPr>
        <w:t> »</w:t>
      </w:r>
      <w:r w:rsidR="004F5873" w:rsidRPr="000050F7">
        <w:rPr>
          <w:rFonts w:ascii="Arial" w:hAnsi="Arial" w:cs="Arial"/>
        </w:rPr>
        <w:t> ;</w:t>
      </w:r>
    </w:p>
    <w:p w14:paraId="1FE4C5D7" w14:textId="77777777" w:rsidR="003E6450" w:rsidRPr="000050F7" w:rsidRDefault="003E6450" w:rsidP="000F0B73">
      <w:pPr>
        <w:pStyle w:val="Corpsdetexte"/>
        <w:numPr>
          <w:ilvl w:val="0"/>
          <w:numId w:val="10"/>
        </w:numPr>
        <w:jc w:val="both"/>
        <w:rPr>
          <w:rFonts w:ascii="Arial" w:hAnsi="Arial" w:cs="Arial"/>
        </w:rPr>
      </w:pPr>
      <w:r w:rsidRPr="000050F7">
        <w:rPr>
          <w:rFonts w:ascii="Arial" w:hAnsi="Arial" w:cs="Arial"/>
        </w:rPr>
        <w:t>L</w:t>
      </w:r>
      <w:r w:rsidR="00E1440B" w:rsidRPr="000050F7">
        <w:rPr>
          <w:rFonts w:ascii="Arial" w:hAnsi="Arial" w:cs="Arial"/>
        </w:rPr>
        <w:t>e</w:t>
      </w:r>
      <w:r w:rsidRPr="000050F7">
        <w:rPr>
          <w:rFonts w:ascii="Arial" w:hAnsi="Arial" w:cs="Arial"/>
        </w:rPr>
        <w:t xml:space="preserve"> type de ligne du bloc doit être « </w:t>
      </w:r>
      <w:proofErr w:type="spellStart"/>
      <w:r w:rsidRPr="000050F7">
        <w:rPr>
          <w:rFonts w:ascii="Arial" w:hAnsi="Arial" w:cs="Arial"/>
        </w:rPr>
        <w:t>Ducalque</w:t>
      </w:r>
      <w:proofErr w:type="spellEnd"/>
      <w:r w:rsidRPr="000050F7">
        <w:rPr>
          <w:rFonts w:ascii="Arial" w:hAnsi="Arial" w:cs="Arial"/>
        </w:rPr>
        <w:t> »</w:t>
      </w:r>
      <w:r w:rsidR="004F5873" w:rsidRPr="000050F7">
        <w:rPr>
          <w:rFonts w:ascii="Arial" w:hAnsi="Arial" w:cs="Arial"/>
        </w:rPr>
        <w:t> ;</w:t>
      </w:r>
    </w:p>
    <w:p w14:paraId="3902145B" w14:textId="77777777" w:rsidR="001446BF" w:rsidRPr="000050F7" w:rsidRDefault="003E6450" w:rsidP="007001DB">
      <w:pPr>
        <w:pStyle w:val="Corpsdetexte"/>
        <w:numPr>
          <w:ilvl w:val="0"/>
          <w:numId w:val="10"/>
        </w:numPr>
        <w:jc w:val="both"/>
        <w:rPr>
          <w:rFonts w:ascii="Arial" w:hAnsi="Arial" w:cs="Arial"/>
        </w:rPr>
      </w:pPr>
      <w:r w:rsidRPr="000050F7">
        <w:rPr>
          <w:rFonts w:ascii="Arial" w:hAnsi="Arial" w:cs="Arial"/>
        </w:rPr>
        <w:t>L’épaisseur du bloc doit être « </w:t>
      </w:r>
      <w:proofErr w:type="spellStart"/>
      <w:r w:rsidRPr="000050F7">
        <w:rPr>
          <w:rFonts w:ascii="Arial" w:hAnsi="Arial" w:cs="Arial"/>
        </w:rPr>
        <w:t>Ducalque</w:t>
      </w:r>
      <w:proofErr w:type="spellEnd"/>
      <w:r w:rsidRPr="000050F7">
        <w:rPr>
          <w:rFonts w:ascii="Arial" w:hAnsi="Arial" w:cs="Arial"/>
        </w:rPr>
        <w:t> »</w:t>
      </w:r>
      <w:r w:rsidR="004F5873" w:rsidRPr="000050F7">
        <w:rPr>
          <w:rFonts w:ascii="Arial" w:hAnsi="Arial" w:cs="Arial"/>
        </w:rPr>
        <w:t> ;</w:t>
      </w:r>
    </w:p>
    <w:p w14:paraId="647AFD0F" w14:textId="5A097CB5" w:rsidR="00B47442" w:rsidRPr="000050F7" w:rsidRDefault="0055762E" w:rsidP="007001DB">
      <w:pPr>
        <w:pStyle w:val="Corpsdetexte"/>
        <w:numPr>
          <w:ilvl w:val="0"/>
          <w:numId w:val="10"/>
        </w:numPr>
        <w:jc w:val="both"/>
        <w:rPr>
          <w:rFonts w:ascii="Arial" w:hAnsi="Arial" w:cs="Arial"/>
        </w:rPr>
      </w:pPr>
      <w:r w:rsidRPr="000050F7">
        <w:rPr>
          <w:rFonts w:ascii="Arial" w:hAnsi="Arial" w:cs="Arial"/>
        </w:rPr>
        <w:t>Voici l’</w:t>
      </w:r>
      <w:r w:rsidR="00FE448D" w:rsidRPr="000050F7">
        <w:rPr>
          <w:rFonts w:ascii="Arial" w:hAnsi="Arial" w:cs="Arial"/>
        </w:rPr>
        <w:t xml:space="preserve">exemple </w:t>
      </w:r>
      <w:r w:rsidRPr="000050F7">
        <w:rPr>
          <w:rFonts w:ascii="Arial" w:hAnsi="Arial" w:cs="Arial"/>
        </w:rPr>
        <w:t xml:space="preserve">n°1 </w:t>
      </w:r>
      <w:r w:rsidR="00B47442" w:rsidRPr="000050F7">
        <w:rPr>
          <w:rFonts w:ascii="Arial" w:hAnsi="Arial" w:cs="Arial"/>
        </w:rPr>
        <w:t>correspondant à</w:t>
      </w:r>
      <w:r w:rsidRPr="000050F7">
        <w:rPr>
          <w:rFonts w:ascii="Arial" w:hAnsi="Arial" w:cs="Arial"/>
        </w:rPr>
        <w:t xml:space="preserve"> un</w:t>
      </w:r>
      <w:r w:rsidR="00B47442" w:rsidRPr="000050F7">
        <w:rPr>
          <w:rFonts w:ascii="Arial" w:hAnsi="Arial" w:cs="Arial"/>
        </w:rPr>
        <w:t xml:space="preserve"> regard</w:t>
      </w:r>
      <w:r w:rsidR="00BC7593" w:rsidRPr="000050F7">
        <w:rPr>
          <w:rFonts w:ascii="Arial" w:hAnsi="Arial" w:cs="Arial"/>
        </w:rPr>
        <w:t xml:space="preserve"> EP de diamètre 1000mm :</w:t>
      </w:r>
    </w:p>
    <w:p w14:paraId="5D4B025D" w14:textId="77777777" w:rsidR="003E6450" w:rsidRPr="000050F7" w:rsidRDefault="00B47442" w:rsidP="00BC7593">
      <w:pPr>
        <w:pStyle w:val="Corpsdetexte"/>
        <w:ind w:left="720"/>
        <w:jc w:val="both"/>
        <w:rPr>
          <w:rFonts w:ascii="Arial" w:hAnsi="Arial" w:cs="Arial"/>
        </w:rPr>
      </w:pPr>
      <w:r w:rsidRPr="000050F7">
        <w:rPr>
          <w:rFonts w:ascii="Arial" w:hAnsi="Arial" w:cs="Arial"/>
        </w:rPr>
        <w:t>Le nom du bloc est « ASS-RGD-D1000 », il est à mettre dans le calque « RES_EP-EMERG_PJ »</w:t>
      </w:r>
      <w:r w:rsidR="004F5873" w:rsidRPr="000050F7">
        <w:rPr>
          <w:rFonts w:ascii="Arial" w:hAnsi="Arial" w:cs="Arial"/>
        </w:rPr>
        <w:t>.</w:t>
      </w:r>
    </w:p>
    <w:p w14:paraId="21A6826D" w14:textId="77777777" w:rsidR="009B5FB5" w:rsidRPr="000050F7" w:rsidRDefault="009B5FB5" w:rsidP="00BC7593">
      <w:pPr>
        <w:pStyle w:val="Corpsdetexte"/>
        <w:ind w:left="720"/>
        <w:jc w:val="both"/>
        <w:rPr>
          <w:rFonts w:ascii="Arial" w:hAnsi="Arial" w:cs="Arial"/>
        </w:rPr>
      </w:pPr>
      <w:r w:rsidRPr="000050F7">
        <w:rPr>
          <w:rFonts w:ascii="Arial" w:hAnsi="Arial" w:cs="Arial"/>
        </w:rPr>
        <w:t>Les éléments qui constituent le bloc sont :</w:t>
      </w:r>
    </w:p>
    <w:p w14:paraId="0BE664DF" w14:textId="77777777" w:rsidR="003E6450" w:rsidRPr="000050F7" w:rsidRDefault="006302E3" w:rsidP="003312AB">
      <w:pPr>
        <w:pStyle w:val="Paragraphedeliste"/>
        <w:jc w:val="center"/>
        <w:rPr>
          <w:rFonts w:ascii="Arial" w:hAnsi="Arial" w:cs="Arial"/>
          <w:sz w:val="24"/>
          <w:szCs w:val="24"/>
          <w:u w:val="single"/>
        </w:rPr>
      </w:pPr>
      <w:r w:rsidRPr="000050F7">
        <w:rPr>
          <w:noProof/>
          <w:lang w:eastAsia="fr-FR"/>
        </w:rPr>
        <w:drawing>
          <wp:inline distT="0" distB="0" distL="0" distR="0" wp14:anchorId="00DBB207" wp14:editId="07497749">
            <wp:extent cx="3168650" cy="1611941"/>
            <wp:effectExtent l="0" t="0" r="0" b="762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205511" cy="1630693"/>
                    </a:xfrm>
                    <a:prstGeom prst="rect">
                      <a:avLst/>
                    </a:prstGeom>
                  </pic:spPr>
                </pic:pic>
              </a:graphicData>
            </a:graphic>
          </wp:inline>
        </w:drawing>
      </w:r>
    </w:p>
    <w:p w14:paraId="20B86740" w14:textId="77777777" w:rsidR="0055762E" w:rsidRPr="000050F7" w:rsidRDefault="0055762E" w:rsidP="0055762E">
      <w:pPr>
        <w:pStyle w:val="Corpsdetexte"/>
        <w:numPr>
          <w:ilvl w:val="0"/>
          <w:numId w:val="10"/>
        </w:numPr>
        <w:jc w:val="both"/>
        <w:rPr>
          <w:rFonts w:ascii="Arial" w:hAnsi="Arial" w:cs="Arial"/>
        </w:rPr>
      </w:pPr>
      <w:r w:rsidRPr="000050F7">
        <w:rPr>
          <w:rFonts w:ascii="Arial" w:hAnsi="Arial" w:cs="Arial"/>
        </w:rPr>
        <w:t xml:space="preserve">Voici l’exemple n°2 correspondant à une chambre L2T </w:t>
      </w:r>
      <w:r w:rsidR="00BC7593" w:rsidRPr="000050F7">
        <w:rPr>
          <w:rFonts w:ascii="Arial" w:hAnsi="Arial" w:cs="Arial"/>
        </w:rPr>
        <w:t>pour un réseau de fibre optique :</w:t>
      </w:r>
    </w:p>
    <w:p w14:paraId="5D5DCA7B" w14:textId="77777777" w:rsidR="0055762E" w:rsidRPr="000050F7" w:rsidRDefault="0055762E" w:rsidP="00BC7593">
      <w:pPr>
        <w:pStyle w:val="Corpsdetexte"/>
        <w:ind w:left="720"/>
        <w:jc w:val="both"/>
        <w:rPr>
          <w:rFonts w:ascii="Arial" w:hAnsi="Arial" w:cs="Arial"/>
        </w:rPr>
      </w:pPr>
      <w:r w:rsidRPr="000050F7">
        <w:rPr>
          <w:rFonts w:ascii="Arial" w:hAnsi="Arial" w:cs="Arial"/>
        </w:rPr>
        <w:t>Le nom du bloc est « RES-CH-L2</w:t>
      </w:r>
      <w:r w:rsidR="00BC7593" w:rsidRPr="000050F7">
        <w:rPr>
          <w:rFonts w:ascii="Arial" w:hAnsi="Arial" w:cs="Arial"/>
        </w:rPr>
        <w:t>T »</w:t>
      </w:r>
      <w:r w:rsidRPr="000050F7">
        <w:rPr>
          <w:rFonts w:ascii="Arial" w:hAnsi="Arial" w:cs="Arial"/>
        </w:rPr>
        <w:t>, il est à mettre dans le calque « RES_FO-EMERG_PJ »</w:t>
      </w:r>
      <w:r w:rsidR="004F5873" w:rsidRPr="000050F7">
        <w:rPr>
          <w:rFonts w:ascii="Arial" w:hAnsi="Arial" w:cs="Arial"/>
        </w:rPr>
        <w:t>.</w:t>
      </w:r>
    </w:p>
    <w:p w14:paraId="722DAE6B" w14:textId="77777777" w:rsidR="009B5FB5" w:rsidRPr="000050F7" w:rsidRDefault="009B5FB5" w:rsidP="00BC7593">
      <w:pPr>
        <w:pStyle w:val="Corpsdetexte"/>
        <w:ind w:left="720"/>
        <w:jc w:val="both"/>
        <w:rPr>
          <w:rFonts w:ascii="Arial" w:hAnsi="Arial" w:cs="Arial"/>
        </w:rPr>
      </w:pPr>
      <w:r w:rsidRPr="000050F7">
        <w:rPr>
          <w:rFonts w:ascii="Arial" w:hAnsi="Arial" w:cs="Arial"/>
        </w:rPr>
        <w:t>Les éléments qui constituent le bloc sont :</w:t>
      </w:r>
    </w:p>
    <w:p w14:paraId="5D8921A0" w14:textId="77777777" w:rsidR="00537A47" w:rsidRPr="000050F7" w:rsidRDefault="00DE4903" w:rsidP="003312AB">
      <w:pPr>
        <w:pStyle w:val="Paragraphedeliste"/>
        <w:jc w:val="center"/>
        <w:rPr>
          <w:rFonts w:ascii="Arial" w:hAnsi="Arial" w:cs="Arial"/>
          <w:sz w:val="24"/>
          <w:szCs w:val="24"/>
          <w:u w:val="single"/>
        </w:rPr>
      </w:pPr>
      <w:r w:rsidRPr="000050F7">
        <w:rPr>
          <w:noProof/>
          <w:lang w:eastAsia="fr-FR"/>
        </w:rPr>
        <w:drawing>
          <wp:inline distT="0" distB="0" distL="0" distR="0" wp14:anchorId="2871DC9A" wp14:editId="3328BDF3">
            <wp:extent cx="3848669" cy="1677154"/>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889380" cy="1694895"/>
                    </a:xfrm>
                    <a:prstGeom prst="rect">
                      <a:avLst/>
                    </a:prstGeom>
                  </pic:spPr>
                </pic:pic>
              </a:graphicData>
            </a:graphic>
          </wp:inline>
        </w:drawing>
      </w:r>
    </w:p>
    <w:p w14:paraId="70DBE08C" w14:textId="77777777" w:rsidR="003E6450" w:rsidRPr="000050F7" w:rsidRDefault="003312AB" w:rsidP="000F0B73">
      <w:pPr>
        <w:pStyle w:val="Corpsdetexte"/>
        <w:jc w:val="both"/>
        <w:rPr>
          <w:rFonts w:ascii="Arial" w:hAnsi="Arial" w:cs="Arial"/>
          <w:u w:val="single"/>
        </w:rPr>
      </w:pPr>
      <w:r w:rsidRPr="000050F7">
        <w:rPr>
          <w:rFonts w:ascii="Arial" w:hAnsi="Arial" w:cs="Arial"/>
          <w:u w:val="single"/>
        </w:rPr>
        <w:t>Nota :</w:t>
      </w:r>
    </w:p>
    <w:p w14:paraId="3E424A81" w14:textId="77777777" w:rsidR="003E6450" w:rsidRPr="000050F7" w:rsidRDefault="003E6450" w:rsidP="000F0B73">
      <w:pPr>
        <w:pStyle w:val="Corpsdetexte"/>
        <w:numPr>
          <w:ilvl w:val="0"/>
          <w:numId w:val="10"/>
        </w:numPr>
        <w:jc w:val="both"/>
        <w:rPr>
          <w:rFonts w:ascii="Arial" w:hAnsi="Arial" w:cs="Arial"/>
        </w:rPr>
      </w:pPr>
      <w:r w:rsidRPr="000050F7">
        <w:rPr>
          <w:rFonts w:ascii="Arial" w:hAnsi="Arial" w:cs="Arial"/>
        </w:rPr>
        <w:t xml:space="preserve">Le point rouge symbolise le point d’insertion du bloc </w:t>
      </w:r>
      <w:r w:rsidR="007E3B84" w:rsidRPr="000050F7">
        <w:rPr>
          <w:rFonts w:ascii="Arial" w:hAnsi="Arial" w:cs="Arial"/>
        </w:rPr>
        <w:t xml:space="preserve">et les cotations repère ne sont pas dans le </w:t>
      </w:r>
      <w:r w:rsidRPr="000050F7">
        <w:rPr>
          <w:rFonts w:ascii="Arial" w:hAnsi="Arial" w:cs="Arial"/>
        </w:rPr>
        <w:t>bloc</w:t>
      </w:r>
      <w:r w:rsidR="004F5873" w:rsidRPr="000050F7">
        <w:rPr>
          <w:rFonts w:ascii="Arial" w:hAnsi="Arial" w:cs="Arial"/>
        </w:rPr>
        <w:t> ;</w:t>
      </w:r>
    </w:p>
    <w:p w14:paraId="10310338" w14:textId="1302EB75" w:rsidR="003E6450" w:rsidRPr="000050F7" w:rsidRDefault="003E6450" w:rsidP="000F0B73">
      <w:pPr>
        <w:pStyle w:val="Corpsdetexte"/>
        <w:numPr>
          <w:ilvl w:val="0"/>
          <w:numId w:val="10"/>
        </w:numPr>
        <w:jc w:val="both"/>
        <w:rPr>
          <w:rFonts w:ascii="Arial" w:hAnsi="Arial" w:cs="Arial"/>
        </w:rPr>
      </w:pPr>
      <w:r w:rsidRPr="000050F7">
        <w:rPr>
          <w:rFonts w:ascii="Arial" w:hAnsi="Arial" w:cs="Arial"/>
        </w:rPr>
        <w:t>Le point bleu symbolise la poigné</w:t>
      </w:r>
      <w:r w:rsidR="003312AB" w:rsidRPr="000050F7">
        <w:rPr>
          <w:rFonts w:ascii="Arial" w:hAnsi="Arial" w:cs="Arial"/>
        </w:rPr>
        <w:t>e</w:t>
      </w:r>
      <w:r w:rsidRPr="000050F7">
        <w:rPr>
          <w:rFonts w:ascii="Arial" w:hAnsi="Arial" w:cs="Arial"/>
        </w:rPr>
        <w:t xml:space="preserve"> de rotation, il n’est pas visible.</w:t>
      </w:r>
    </w:p>
    <w:p w14:paraId="720FAE29" w14:textId="22949436" w:rsidR="001446BF" w:rsidRPr="000050F7" w:rsidRDefault="001446BF">
      <w:pPr>
        <w:rPr>
          <w:rFonts w:ascii="Arial" w:hAnsi="Arial" w:cs="Arial"/>
          <w:sz w:val="20"/>
        </w:rPr>
      </w:pPr>
      <w:r w:rsidRPr="000050F7">
        <w:rPr>
          <w:rFonts w:ascii="Arial" w:hAnsi="Arial" w:cs="Arial"/>
        </w:rPr>
        <w:br w:type="page"/>
      </w:r>
    </w:p>
    <w:p w14:paraId="43553257" w14:textId="77777777" w:rsidR="008C0801" w:rsidRPr="000050F7" w:rsidRDefault="008C0801" w:rsidP="008C0801">
      <w:pPr>
        <w:pStyle w:val="Titre2"/>
        <w:jc w:val="both"/>
      </w:pPr>
      <w:bookmarkStart w:id="19" w:name="_Toc173135928"/>
      <w:r w:rsidRPr="000050F7">
        <w:lastRenderedPageBreak/>
        <w:t>B</w:t>
      </w:r>
      <w:r w:rsidR="00036B7E" w:rsidRPr="000050F7">
        <w:t>loc</w:t>
      </w:r>
      <w:r w:rsidR="00070867" w:rsidRPr="000050F7">
        <w:t>s</w:t>
      </w:r>
      <w:r w:rsidR="00036B7E" w:rsidRPr="000050F7">
        <w:t xml:space="preserve"> </w:t>
      </w:r>
      <w:r w:rsidR="00070867" w:rsidRPr="000050F7">
        <w:t>E</w:t>
      </w:r>
      <w:r w:rsidR="00036B7E" w:rsidRPr="000050F7">
        <w:t>space</w:t>
      </w:r>
      <w:r w:rsidR="00070867" w:rsidRPr="000050F7">
        <w:t>s</w:t>
      </w:r>
      <w:r w:rsidR="00036B7E" w:rsidRPr="000050F7">
        <w:t xml:space="preserve"> </w:t>
      </w:r>
      <w:r w:rsidR="00070867" w:rsidRPr="000050F7">
        <w:t>V</w:t>
      </w:r>
      <w:r w:rsidR="00036B7E" w:rsidRPr="000050F7">
        <w:t>ert</w:t>
      </w:r>
      <w:r w:rsidR="00070867" w:rsidRPr="000050F7">
        <w:t>s</w:t>
      </w:r>
      <w:bookmarkEnd w:id="19"/>
    </w:p>
    <w:p w14:paraId="367919E2" w14:textId="77777777" w:rsidR="00E95C07" w:rsidRPr="000050F7" w:rsidRDefault="00EF6779" w:rsidP="00E95C07">
      <w:pPr>
        <w:pStyle w:val="Corpsdetexte"/>
        <w:numPr>
          <w:ilvl w:val="0"/>
          <w:numId w:val="10"/>
        </w:numPr>
        <w:rPr>
          <w:rFonts w:ascii="Arial" w:hAnsi="Arial" w:cs="Arial"/>
        </w:rPr>
      </w:pPr>
      <w:r w:rsidRPr="000050F7">
        <w:rPr>
          <w:rFonts w:ascii="Arial" w:hAnsi="Arial" w:cs="Arial"/>
        </w:rPr>
        <w:t>Des</w:t>
      </w:r>
      <w:r w:rsidR="00D56864" w:rsidRPr="000050F7">
        <w:rPr>
          <w:rFonts w:ascii="Arial" w:hAnsi="Arial" w:cs="Arial"/>
        </w:rPr>
        <w:t xml:space="preserve"> bloc</w:t>
      </w:r>
      <w:r w:rsidRPr="000050F7">
        <w:rPr>
          <w:rFonts w:ascii="Arial" w:hAnsi="Arial" w:cs="Arial"/>
        </w:rPr>
        <w:t>s</w:t>
      </w:r>
      <w:r w:rsidR="00D56864" w:rsidRPr="000050F7">
        <w:rPr>
          <w:rFonts w:ascii="Arial" w:hAnsi="Arial" w:cs="Arial"/>
        </w:rPr>
        <w:t xml:space="preserve"> </w:t>
      </w:r>
      <w:r w:rsidR="00345756" w:rsidRPr="000050F7">
        <w:rPr>
          <w:rFonts w:ascii="Arial" w:hAnsi="Arial" w:cs="Arial"/>
        </w:rPr>
        <w:t>type</w:t>
      </w:r>
      <w:r w:rsidR="00E25981" w:rsidRPr="000050F7">
        <w:rPr>
          <w:rFonts w:ascii="Arial" w:hAnsi="Arial" w:cs="Arial"/>
        </w:rPr>
        <w:t>s</w:t>
      </w:r>
      <w:r w:rsidR="00D56864" w:rsidRPr="000050F7">
        <w:rPr>
          <w:rFonts w:ascii="Arial" w:hAnsi="Arial" w:cs="Arial"/>
        </w:rPr>
        <w:t xml:space="preserve"> </w:t>
      </w:r>
      <w:r w:rsidRPr="000050F7">
        <w:rPr>
          <w:rFonts w:ascii="Arial" w:hAnsi="Arial" w:cs="Arial"/>
        </w:rPr>
        <w:t>sont présents dans l’annexe des bloc</w:t>
      </w:r>
      <w:r w:rsidR="006E1FFC" w:rsidRPr="000050F7">
        <w:rPr>
          <w:rFonts w:ascii="Arial" w:hAnsi="Arial" w:cs="Arial"/>
        </w:rPr>
        <w:t>s</w:t>
      </w:r>
      <w:r w:rsidR="004027AD" w:rsidRPr="000050F7">
        <w:rPr>
          <w:rFonts w:ascii="Arial" w:hAnsi="Arial" w:cs="Arial"/>
        </w:rPr>
        <w:t xml:space="preserve">, </w:t>
      </w:r>
      <w:r w:rsidR="00345756" w:rsidRPr="000050F7">
        <w:rPr>
          <w:rFonts w:ascii="Arial" w:hAnsi="Arial" w:cs="Arial"/>
        </w:rPr>
        <w:t>d’autres blocs peuvent être rajouté en gardant le principe de base des blocs type</w:t>
      </w:r>
      <w:r w:rsidR="00E25981" w:rsidRPr="000050F7">
        <w:rPr>
          <w:rFonts w:ascii="Arial" w:hAnsi="Arial" w:cs="Arial"/>
        </w:rPr>
        <w:t>s</w:t>
      </w:r>
      <w:r w:rsidR="004F5873" w:rsidRPr="000050F7">
        <w:rPr>
          <w:rFonts w:ascii="Arial" w:hAnsi="Arial" w:cs="Arial"/>
        </w:rPr>
        <w:t> ;</w:t>
      </w:r>
    </w:p>
    <w:p w14:paraId="5EE2CA9E" w14:textId="77777777" w:rsidR="000F179D" w:rsidRPr="000050F7" w:rsidRDefault="003E29C0" w:rsidP="003E29C0">
      <w:pPr>
        <w:pStyle w:val="Corpsdetexte"/>
        <w:numPr>
          <w:ilvl w:val="0"/>
          <w:numId w:val="10"/>
        </w:numPr>
        <w:rPr>
          <w:rFonts w:ascii="Arial" w:hAnsi="Arial" w:cs="Arial"/>
        </w:rPr>
      </w:pPr>
      <w:r w:rsidRPr="000050F7">
        <w:rPr>
          <w:rFonts w:ascii="Arial" w:hAnsi="Arial" w:cs="Arial"/>
        </w:rPr>
        <w:t xml:space="preserve">Ces </w:t>
      </w:r>
      <w:r w:rsidR="00C06812" w:rsidRPr="000050F7">
        <w:rPr>
          <w:rFonts w:ascii="Arial" w:hAnsi="Arial" w:cs="Arial"/>
        </w:rPr>
        <w:t>blocs</w:t>
      </w:r>
      <w:r w:rsidRPr="000050F7">
        <w:rPr>
          <w:rFonts w:ascii="Arial" w:hAnsi="Arial" w:cs="Arial"/>
        </w:rPr>
        <w:t xml:space="preserve"> doivent </w:t>
      </w:r>
      <w:r w:rsidR="00070867" w:rsidRPr="000050F7">
        <w:rPr>
          <w:rFonts w:ascii="Arial" w:hAnsi="Arial" w:cs="Arial"/>
        </w:rPr>
        <w:t>être en accord avec la présente</w:t>
      </w:r>
      <w:r w:rsidRPr="000050F7">
        <w:rPr>
          <w:rFonts w:ascii="Arial" w:hAnsi="Arial" w:cs="Arial"/>
        </w:rPr>
        <w:t xml:space="preserve"> charte </w:t>
      </w:r>
      <w:r w:rsidR="00EB3698" w:rsidRPr="000050F7">
        <w:rPr>
          <w:rFonts w:ascii="Arial" w:hAnsi="Arial" w:cs="Arial"/>
        </w:rPr>
        <w:t>numérique</w:t>
      </w:r>
      <w:r w:rsidR="00070867" w:rsidRPr="000050F7">
        <w:rPr>
          <w:rFonts w:ascii="Arial" w:hAnsi="Arial" w:cs="Arial"/>
        </w:rPr>
        <w:t>,</w:t>
      </w:r>
      <w:r w:rsidRPr="000050F7">
        <w:rPr>
          <w:rFonts w:ascii="Arial" w:hAnsi="Arial" w:cs="Arial"/>
        </w:rPr>
        <w:t xml:space="preserve"> </w:t>
      </w:r>
      <w:r w:rsidR="00070867" w:rsidRPr="000050F7">
        <w:rPr>
          <w:rFonts w:ascii="Arial" w:hAnsi="Arial" w:cs="Arial"/>
        </w:rPr>
        <w:t xml:space="preserve">et plus </w:t>
      </w:r>
      <w:r w:rsidR="00C06812" w:rsidRPr="000050F7">
        <w:rPr>
          <w:rFonts w:ascii="Arial" w:hAnsi="Arial" w:cs="Arial"/>
        </w:rPr>
        <w:t>particulièr</w:t>
      </w:r>
      <w:r w:rsidR="0035417F" w:rsidRPr="000050F7">
        <w:rPr>
          <w:rFonts w:ascii="Arial" w:hAnsi="Arial" w:cs="Arial"/>
        </w:rPr>
        <w:t>ement</w:t>
      </w:r>
      <w:r w:rsidR="00070867" w:rsidRPr="000050F7">
        <w:rPr>
          <w:rFonts w:ascii="Arial" w:hAnsi="Arial" w:cs="Arial"/>
        </w:rPr>
        <w:t xml:space="preserve"> concernant</w:t>
      </w:r>
      <w:r w:rsidR="0035417F" w:rsidRPr="000050F7">
        <w:rPr>
          <w:rFonts w:ascii="Arial" w:hAnsi="Arial" w:cs="Arial"/>
        </w:rPr>
        <w:t xml:space="preserve"> le chapitre « Les blocs »</w:t>
      </w:r>
      <w:r w:rsidR="004F5873" w:rsidRPr="000050F7">
        <w:rPr>
          <w:rFonts w:ascii="Arial" w:hAnsi="Arial" w:cs="Arial"/>
        </w:rPr>
        <w:t> ;</w:t>
      </w:r>
    </w:p>
    <w:p w14:paraId="3D83EF3B" w14:textId="77777777" w:rsidR="003E29C0" w:rsidRPr="000050F7" w:rsidRDefault="000F179D" w:rsidP="003E29C0">
      <w:pPr>
        <w:pStyle w:val="Corpsdetexte"/>
        <w:numPr>
          <w:ilvl w:val="0"/>
          <w:numId w:val="10"/>
        </w:numPr>
        <w:rPr>
          <w:rFonts w:ascii="Arial" w:hAnsi="Arial" w:cs="Arial"/>
        </w:rPr>
      </w:pPr>
      <w:r w:rsidRPr="000050F7">
        <w:rPr>
          <w:rFonts w:ascii="Arial" w:hAnsi="Arial" w:cs="Arial"/>
        </w:rPr>
        <w:t>Dans ces blocs</w:t>
      </w:r>
      <w:r w:rsidR="009B6E8E" w:rsidRPr="000050F7">
        <w:rPr>
          <w:rFonts w:ascii="Arial" w:hAnsi="Arial" w:cs="Arial"/>
        </w:rPr>
        <w:t>,</w:t>
      </w:r>
      <w:r w:rsidRPr="000050F7">
        <w:rPr>
          <w:rFonts w:ascii="Arial" w:hAnsi="Arial" w:cs="Arial"/>
        </w:rPr>
        <w:t xml:space="preserve"> il est </w:t>
      </w:r>
      <w:r w:rsidR="00B952DB" w:rsidRPr="000050F7">
        <w:rPr>
          <w:rFonts w:ascii="Arial" w:hAnsi="Arial" w:cs="Arial"/>
        </w:rPr>
        <w:t xml:space="preserve">possible de rajouter des </w:t>
      </w:r>
      <w:r w:rsidRPr="000050F7">
        <w:rPr>
          <w:rFonts w:ascii="Arial" w:hAnsi="Arial" w:cs="Arial"/>
        </w:rPr>
        <w:t>attributs</w:t>
      </w:r>
      <w:r w:rsidR="00B952DB" w:rsidRPr="000050F7">
        <w:rPr>
          <w:rFonts w:ascii="Arial" w:hAnsi="Arial" w:cs="Arial"/>
        </w:rPr>
        <w:t xml:space="preserve"> </w:t>
      </w:r>
      <w:r w:rsidRPr="000050F7">
        <w:rPr>
          <w:rFonts w:ascii="Arial" w:hAnsi="Arial" w:cs="Arial"/>
        </w:rPr>
        <w:t>et</w:t>
      </w:r>
      <w:r w:rsidR="00070867" w:rsidRPr="000050F7">
        <w:rPr>
          <w:rFonts w:ascii="Arial" w:hAnsi="Arial" w:cs="Arial"/>
        </w:rPr>
        <w:t>/</w:t>
      </w:r>
      <w:r w:rsidR="00B952DB" w:rsidRPr="000050F7">
        <w:rPr>
          <w:rFonts w:ascii="Arial" w:hAnsi="Arial" w:cs="Arial"/>
        </w:rPr>
        <w:t xml:space="preserve">ou des titres </w:t>
      </w:r>
      <w:r w:rsidRPr="000050F7">
        <w:rPr>
          <w:rFonts w:ascii="Arial" w:hAnsi="Arial" w:cs="Arial"/>
        </w:rPr>
        <w:t>à</w:t>
      </w:r>
      <w:r w:rsidR="00B952DB" w:rsidRPr="000050F7">
        <w:rPr>
          <w:rFonts w:ascii="Arial" w:hAnsi="Arial" w:cs="Arial"/>
        </w:rPr>
        <w:t xml:space="preserve"> condition de les mettre dans le calque </w:t>
      </w:r>
      <w:r w:rsidRPr="000050F7">
        <w:rPr>
          <w:rFonts w:ascii="Arial" w:hAnsi="Arial" w:cs="Arial"/>
        </w:rPr>
        <w:t>« ESPV_TITRE »</w:t>
      </w:r>
      <w:r w:rsidR="003E52B3" w:rsidRPr="000050F7">
        <w:rPr>
          <w:rFonts w:ascii="Arial" w:hAnsi="Arial" w:cs="Arial"/>
        </w:rPr>
        <w:t>, couleur du calque</w:t>
      </w:r>
      <w:r w:rsidR="004F5873" w:rsidRPr="000050F7">
        <w:rPr>
          <w:rFonts w:ascii="Arial" w:hAnsi="Arial" w:cs="Arial"/>
        </w:rPr>
        <w:t> ;</w:t>
      </w:r>
    </w:p>
    <w:p w14:paraId="311CCE06" w14:textId="5335C12E" w:rsidR="00630D3F" w:rsidRPr="000050F7" w:rsidRDefault="00C06812" w:rsidP="00A37F19">
      <w:pPr>
        <w:pStyle w:val="Corpsdetexte"/>
        <w:numPr>
          <w:ilvl w:val="0"/>
          <w:numId w:val="10"/>
        </w:numPr>
        <w:rPr>
          <w:rFonts w:ascii="Arial" w:hAnsi="Arial" w:cs="Arial"/>
        </w:rPr>
      </w:pPr>
      <w:r w:rsidRPr="000050F7">
        <w:rPr>
          <w:rFonts w:ascii="Arial" w:hAnsi="Arial" w:cs="Arial"/>
        </w:rPr>
        <w:t>Dans le but de faciliter le bon respect de la norme NF P98-332, u</w:t>
      </w:r>
      <w:r w:rsidR="00FE448D" w:rsidRPr="000050F7">
        <w:rPr>
          <w:rFonts w:ascii="Arial" w:hAnsi="Arial" w:cs="Arial"/>
        </w:rPr>
        <w:t xml:space="preserve">n cercle symbolisant </w:t>
      </w:r>
      <w:r w:rsidR="007E3B84" w:rsidRPr="000050F7">
        <w:rPr>
          <w:rFonts w:ascii="Arial" w:hAnsi="Arial" w:cs="Arial"/>
        </w:rPr>
        <w:t xml:space="preserve">la distance minimale de </w:t>
      </w:r>
      <w:r w:rsidR="00FE448D" w:rsidRPr="000050F7">
        <w:rPr>
          <w:rFonts w:ascii="Arial" w:hAnsi="Arial" w:cs="Arial"/>
        </w:rPr>
        <w:t>1</w:t>
      </w:r>
      <w:r w:rsidR="00070867" w:rsidRPr="000050F7">
        <w:rPr>
          <w:rFonts w:ascii="Arial" w:hAnsi="Arial" w:cs="Arial"/>
        </w:rPr>
        <w:t>,</w:t>
      </w:r>
      <w:r w:rsidR="00FE448D" w:rsidRPr="000050F7">
        <w:rPr>
          <w:rFonts w:ascii="Arial" w:hAnsi="Arial" w:cs="Arial"/>
        </w:rPr>
        <w:t>5</w:t>
      </w:r>
      <w:r w:rsidR="00070867" w:rsidRPr="000050F7">
        <w:rPr>
          <w:rFonts w:ascii="Arial" w:hAnsi="Arial" w:cs="Arial"/>
        </w:rPr>
        <w:t>0</w:t>
      </w:r>
      <w:r w:rsidR="00FE448D" w:rsidRPr="000050F7">
        <w:rPr>
          <w:rFonts w:ascii="Arial" w:hAnsi="Arial" w:cs="Arial"/>
        </w:rPr>
        <w:t xml:space="preserve">m </w:t>
      </w:r>
      <w:r w:rsidR="007E3B84" w:rsidRPr="000050F7">
        <w:rPr>
          <w:rFonts w:ascii="Arial" w:hAnsi="Arial" w:cs="Arial"/>
        </w:rPr>
        <w:t xml:space="preserve">entre </w:t>
      </w:r>
      <w:r w:rsidR="00070867" w:rsidRPr="000050F7">
        <w:rPr>
          <w:rFonts w:ascii="Arial" w:hAnsi="Arial" w:cs="Arial"/>
        </w:rPr>
        <w:t>le bord</w:t>
      </w:r>
      <w:r w:rsidR="007E3B84" w:rsidRPr="000050F7">
        <w:rPr>
          <w:rFonts w:ascii="Arial" w:hAnsi="Arial" w:cs="Arial"/>
        </w:rPr>
        <w:t xml:space="preserve"> du tronc et </w:t>
      </w:r>
      <w:r w:rsidR="00070867" w:rsidRPr="000050F7">
        <w:rPr>
          <w:rFonts w:ascii="Arial" w:hAnsi="Arial" w:cs="Arial"/>
        </w:rPr>
        <w:t>l’extrémité</w:t>
      </w:r>
      <w:r w:rsidR="007E3B84" w:rsidRPr="000050F7">
        <w:rPr>
          <w:rFonts w:ascii="Arial" w:hAnsi="Arial" w:cs="Arial"/>
        </w:rPr>
        <w:t xml:space="preserve"> d</w:t>
      </w:r>
      <w:r w:rsidR="00070867" w:rsidRPr="000050F7">
        <w:rPr>
          <w:rFonts w:ascii="Arial" w:hAnsi="Arial" w:cs="Arial"/>
        </w:rPr>
        <w:t>’</w:t>
      </w:r>
      <w:r w:rsidR="007E3B84" w:rsidRPr="000050F7">
        <w:rPr>
          <w:rFonts w:ascii="Arial" w:hAnsi="Arial" w:cs="Arial"/>
        </w:rPr>
        <w:t>u</w:t>
      </w:r>
      <w:r w:rsidR="00070867" w:rsidRPr="000050F7">
        <w:rPr>
          <w:rFonts w:ascii="Arial" w:hAnsi="Arial" w:cs="Arial"/>
        </w:rPr>
        <w:t>n</w:t>
      </w:r>
      <w:r w:rsidR="007E3B84" w:rsidRPr="000050F7">
        <w:rPr>
          <w:rFonts w:ascii="Arial" w:hAnsi="Arial" w:cs="Arial"/>
        </w:rPr>
        <w:t xml:space="preserve"> réseau</w:t>
      </w:r>
      <w:r w:rsidR="00FE448D" w:rsidRPr="000050F7">
        <w:rPr>
          <w:rFonts w:ascii="Arial" w:hAnsi="Arial" w:cs="Arial"/>
        </w:rPr>
        <w:t xml:space="preserve"> </w:t>
      </w:r>
      <w:r w:rsidR="007E3B84" w:rsidRPr="000050F7">
        <w:rPr>
          <w:rFonts w:ascii="Arial" w:hAnsi="Arial" w:cs="Arial"/>
        </w:rPr>
        <w:t xml:space="preserve">doit </w:t>
      </w:r>
      <w:r w:rsidR="00FE448D" w:rsidRPr="000050F7">
        <w:rPr>
          <w:rFonts w:ascii="Arial" w:hAnsi="Arial" w:cs="Arial"/>
        </w:rPr>
        <w:t>être dessiné dans le bloc</w:t>
      </w:r>
      <w:r w:rsidR="007E3B84" w:rsidRPr="000050F7">
        <w:rPr>
          <w:rFonts w:ascii="Arial" w:hAnsi="Arial" w:cs="Arial"/>
        </w:rPr>
        <w:t xml:space="preserve">. </w:t>
      </w:r>
      <w:r w:rsidR="00FE448D" w:rsidRPr="000050F7">
        <w:rPr>
          <w:rFonts w:ascii="Arial" w:hAnsi="Arial" w:cs="Arial"/>
        </w:rPr>
        <w:t>Par hypothèse</w:t>
      </w:r>
      <w:r w:rsidR="00070867" w:rsidRPr="000050F7">
        <w:rPr>
          <w:rFonts w:ascii="Arial" w:hAnsi="Arial" w:cs="Arial"/>
        </w:rPr>
        <w:t>,</w:t>
      </w:r>
      <w:r w:rsidR="00FE448D" w:rsidRPr="000050F7">
        <w:rPr>
          <w:rFonts w:ascii="Arial" w:hAnsi="Arial" w:cs="Arial"/>
        </w:rPr>
        <w:t xml:space="preserve"> </w:t>
      </w:r>
      <w:r w:rsidR="007E3B84" w:rsidRPr="000050F7">
        <w:rPr>
          <w:rFonts w:ascii="Arial" w:hAnsi="Arial" w:cs="Arial"/>
        </w:rPr>
        <w:t xml:space="preserve">le tronc </w:t>
      </w:r>
      <w:r w:rsidR="00D27351" w:rsidRPr="000050F7">
        <w:rPr>
          <w:rFonts w:ascii="Arial" w:hAnsi="Arial" w:cs="Arial"/>
        </w:rPr>
        <w:t>est considéré de</w:t>
      </w:r>
      <w:r w:rsidR="007E3B84" w:rsidRPr="000050F7">
        <w:rPr>
          <w:rFonts w:ascii="Arial" w:hAnsi="Arial" w:cs="Arial"/>
        </w:rPr>
        <w:t xml:space="preserve"> 30cm de diamètre</w:t>
      </w:r>
      <w:r w:rsidR="00D27351" w:rsidRPr="000050F7">
        <w:rPr>
          <w:rFonts w:ascii="Arial" w:hAnsi="Arial" w:cs="Arial"/>
        </w:rPr>
        <w:t xml:space="preserve"> en moyenne</w:t>
      </w:r>
      <w:r w:rsidR="007E3B84" w:rsidRPr="000050F7">
        <w:rPr>
          <w:rFonts w:ascii="Arial" w:hAnsi="Arial" w:cs="Arial"/>
        </w:rPr>
        <w:t xml:space="preserve">, le diamètre symbolisant la limite des réseaux doit donc faire au minimum </w:t>
      </w:r>
      <w:r w:rsidR="007E3B84" w:rsidRPr="000050F7">
        <w:rPr>
          <w:rFonts w:ascii="Arial" w:hAnsi="Arial" w:cs="Arial"/>
          <w:u w:val="single"/>
        </w:rPr>
        <w:t>1.65m de rayon</w:t>
      </w:r>
      <w:r w:rsidR="00D27351" w:rsidRPr="000050F7">
        <w:rPr>
          <w:rFonts w:ascii="Arial" w:hAnsi="Arial" w:cs="Arial"/>
          <w:u w:val="single"/>
        </w:rPr>
        <w:t xml:space="preserve"> à l’axe du tronc</w:t>
      </w:r>
      <w:r w:rsidR="007E3B84" w:rsidRPr="000050F7">
        <w:rPr>
          <w:rFonts w:ascii="Arial" w:hAnsi="Arial" w:cs="Arial"/>
        </w:rPr>
        <w:t>.</w:t>
      </w:r>
      <w:r w:rsidRPr="000050F7">
        <w:rPr>
          <w:rFonts w:ascii="Arial" w:hAnsi="Arial" w:cs="Arial"/>
        </w:rPr>
        <w:t xml:space="preserve"> Ce cercle est </w:t>
      </w:r>
      <w:r w:rsidR="00070867" w:rsidRPr="000050F7">
        <w:rPr>
          <w:rFonts w:ascii="Arial" w:hAnsi="Arial" w:cs="Arial"/>
        </w:rPr>
        <w:t>à</w:t>
      </w:r>
      <w:r w:rsidRPr="000050F7">
        <w:rPr>
          <w:rFonts w:ascii="Arial" w:hAnsi="Arial" w:cs="Arial"/>
        </w:rPr>
        <w:t xml:space="preserve"> mettre dans le calque </w:t>
      </w:r>
      <w:r w:rsidR="000F179D" w:rsidRPr="000050F7">
        <w:rPr>
          <w:rFonts w:ascii="Arial" w:hAnsi="Arial" w:cs="Arial"/>
        </w:rPr>
        <w:t>« ESPV</w:t>
      </w:r>
      <w:r w:rsidRPr="000050F7">
        <w:rPr>
          <w:rFonts w:ascii="Arial" w:hAnsi="Arial" w:cs="Arial"/>
        </w:rPr>
        <w:t>_</w:t>
      </w:r>
      <w:r w:rsidR="000F179D" w:rsidRPr="000050F7">
        <w:rPr>
          <w:rFonts w:ascii="Arial" w:hAnsi="Arial" w:cs="Arial"/>
        </w:rPr>
        <w:t xml:space="preserve"> LIMITE-RES »</w:t>
      </w:r>
      <w:r w:rsidR="00630407" w:rsidRPr="000050F7">
        <w:t xml:space="preserve"> </w:t>
      </w:r>
      <w:r w:rsidR="00630407" w:rsidRPr="000050F7">
        <w:rPr>
          <w:rFonts w:ascii="Arial" w:hAnsi="Arial" w:cs="Arial"/>
        </w:rPr>
        <w:t>couleur du calque</w:t>
      </w:r>
      <w:r w:rsidR="004F5873" w:rsidRPr="000050F7">
        <w:rPr>
          <w:rFonts w:ascii="Arial" w:hAnsi="Arial" w:cs="Arial"/>
        </w:rPr>
        <w:t> ;</w:t>
      </w:r>
    </w:p>
    <w:p w14:paraId="39188203" w14:textId="77777777" w:rsidR="00456E91" w:rsidRPr="000050F7" w:rsidRDefault="00C06812" w:rsidP="00456E91">
      <w:pPr>
        <w:pStyle w:val="Corpsdetexte"/>
        <w:numPr>
          <w:ilvl w:val="0"/>
          <w:numId w:val="10"/>
        </w:numPr>
        <w:rPr>
          <w:rFonts w:ascii="Arial" w:hAnsi="Arial" w:cs="Arial"/>
        </w:rPr>
      </w:pPr>
      <w:r w:rsidRPr="000050F7">
        <w:rPr>
          <w:rFonts w:ascii="Arial" w:hAnsi="Arial" w:cs="Arial"/>
        </w:rPr>
        <w:t xml:space="preserve">Le bloc </w:t>
      </w:r>
      <w:r w:rsidR="008C06C3" w:rsidRPr="000050F7">
        <w:rPr>
          <w:rFonts w:ascii="Arial" w:hAnsi="Arial" w:cs="Arial"/>
        </w:rPr>
        <w:t>devra être nommé spécifiquement, en compilant</w:t>
      </w:r>
      <w:r w:rsidR="00456E91" w:rsidRPr="000050F7">
        <w:rPr>
          <w:rFonts w:ascii="Arial" w:hAnsi="Arial" w:cs="Arial"/>
        </w:rPr>
        <w:t xml:space="preserve"> (séparé par un tiret </w:t>
      </w:r>
      <w:r w:rsidR="00D27351" w:rsidRPr="000050F7">
        <w:rPr>
          <w:rFonts w:ascii="Arial" w:hAnsi="Arial" w:cs="Arial"/>
        </w:rPr>
        <w:t>du moins « - »</w:t>
      </w:r>
      <w:r w:rsidR="00456E91" w:rsidRPr="000050F7">
        <w:rPr>
          <w:rFonts w:ascii="Arial" w:hAnsi="Arial" w:cs="Arial"/>
        </w:rPr>
        <w:t>)</w:t>
      </w:r>
      <w:r w:rsidR="00070867" w:rsidRPr="000050F7">
        <w:rPr>
          <w:rFonts w:ascii="Arial" w:hAnsi="Arial" w:cs="Arial"/>
        </w:rPr>
        <w:t> :</w:t>
      </w:r>
    </w:p>
    <w:p w14:paraId="7C409204" w14:textId="77777777" w:rsidR="00456E91" w:rsidRPr="000050F7" w:rsidRDefault="00456E91" w:rsidP="00456E91">
      <w:pPr>
        <w:pStyle w:val="Corpsdetexte"/>
        <w:numPr>
          <w:ilvl w:val="1"/>
          <w:numId w:val="10"/>
        </w:numPr>
        <w:rPr>
          <w:rFonts w:ascii="Arial" w:hAnsi="Arial" w:cs="Arial"/>
        </w:rPr>
      </w:pPr>
      <w:r w:rsidRPr="000050F7">
        <w:rPr>
          <w:rFonts w:ascii="Arial" w:hAnsi="Arial" w:cs="Arial"/>
        </w:rPr>
        <w:t>La famille du bloc «</w:t>
      </w:r>
      <w:r w:rsidR="00B82E2E" w:rsidRPr="000050F7">
        <w:rPr>
          <w:rFonts w:ascii="Arial" w:hAnsi="Arial" w:cs="Arial"/>
        </w:rPr>
        <w:t xml:space="preserve"> </w:t>
      </w:r>
      <w:r w:rsidRPr="000050F7">
        <w:rPr>
          <w:rFonts w:ascii="Arial" w:hAnsi="Arial" w:cs="Arial"/>
        </w:rPr>
        <w:t>ESP</w:t>
      </w:r>
      <w:r w:rsidR="000F179D" w:rsidRPr="000050F7">
        <w:rPr>
          <w:rFonts w:ascii="Arial" w:hAnsi="Arial" w:cs="Arial"/>
        </w:rPr>
        <w:t>V</w:t>
      </w:r>
      <w:r w:rsidRPr="000050F7">
        <w:rPr>
          <w:rFonts w:ascii="Arial" w:hAnsi="Arial" w:cs="Arial"/>
        </w:rPr>
        <w:t> » (Espace</w:t>
      </w:r>
      <w:r w:rsidR="00070867" w:rsidRPr="000050F7">
        <w:rPr>
          <w:rFonts w:ascii="Arial" w:hAnsi="Arial" w:cs="Arial"/>
        </w:rPr>
        <w:t>s</w:t>
      </w:r>
      <w:r w:rsidRPr="000050F7">
        <w:rPr>
          <w:rFonts w:ascii="Arial" w:hAnsi="Arial" w:cs="Arial"/>
        </w:rPr>
        <w:t xml:space="preserve"> Ver</w:t>
      </w:r>
      <w:r w:rsidR="00070867" w:rsidRPr="000050F7">
        <w:rPr>
          <w:rFonts w:ascii="Arial" w:hAnsi="Arial" w:cs="Arial"/>
        </w:rPr>
        <w:t>ts</w:t>
      </w:r>
      <w:r w:rsidRPr="000050F7">
        <w:rPr>
          <w:rFonts w:ascii="Arial" w:hAnsi="Arial" w:cs="Arial"/>
        </w:rPr>
        <w:t>)</w:t>
      </w:r>
      <w:r w:rsidR="004F5873" w:rsidRPr="000050F7">
        <w:rPr>
          <w:rFonts w:ascii="Arial" w:hAnsi="Arial" w:cs="Arial"/>
        </w:rPr>
        <w:t> ;</w:t>
      </w:r>
    </w:p>
    <w:p w14:paraId="542E96FE" w14:textId="77777777" w:rsidR="00456E91" w:rsidRPr="000050F7" w:rsidRDefault="00456E91" w:rsidP="00456E91">
      <w:pPr>
        <w:pStyle w:val="Corpsdetexte"/>
        <w:numPr>
          <w:ilvl w:val="1"/>
          <w:numId w:val="10"/>
        </w:numPr>
        <w:rPr>
          <w:rFonts w:ascii="Arial" w:hAnsi="Arial" w:cs="Arial"/>
        </w:rPr>
      </w:pPr>
      <w:r w:rsidRPr="000050F7">
        <w:rPr>
          <w:rFonts w:ascii="Arial" w:hAnsi="Arial" w:cs="Arial"/>
        </w:rPr>
        <w:t>Le type d’élément « ARBRE »</w:t>
      </w:r>
      <w:r w:rsidR="004F5873" w:rsidRPr="000050F7">
        <w:rPr>
          <w:rFonts w:ascii="Arial" w:hAnsi="Arial" w:cs="Arial"/>
        </w:rPr>
        <w:t> ;</w:t>
      </w:r>
    </w:p>
    <w:p w14:paraId="1A636BB6" w14:textId="77777777" w:rsidR="00B82E2E" w:rsidRPr="000050F7" w:rsidRDefault="00B82E2E" w:rsidP="00456E91">
      <w:pPr>
        <w:pStyle w:val="Corpsdetexte"/>
        <w:numPr>
          <w:ilvl w:val="1"/>
          <w:numId w:val="10"/>
        </w:numPr>
        <w:rPr>
          <w:rFonts w:ascii="Arial" w:hAnsi="Arial" w:cs="Arial"/>
        </w:rPr>
      </w:pPr>
      <w:r w:rsidRPr="000050F7">
        <w:rPr>
          <w:rFonts w:ascii="Arial" w:hAnsi="Arial" w:cs="Arial"/>
        </w:rPr>
        <w:t>Les</w:t>
      </w:r>
      <w:r w:rsidR="008C06C3" w:rsidRPr="000050F7">
        <w:rPr>
          <w:rFonts w:ascii="Arial" w:hAnsi="Arial" w:cs="Arial"/>
        </w:rPr>
        <w:t xml:space="preserve"> trois</w:t>
      </w:r>
      <w:r w:rsidRPr="000050F7">
        <w:rPr>
          <w:rFonts w:ascii="Arial" w:hAnsi="Arial" w:cs="Arial"/>
        </w:rPr>
        <w:t xml:space="preserve"> premières lettres </w:t>
      </w:r>
      <w:r w:rsidR="008C06C3" w:rsidRPr="000050F7">
        <w:rPr>
          <w:rFonts w:ascii="Arial" w:hAnsi="Arial" w:cs="Arial"/>
        </w:rPr>
        <w:t>du g</w:t>
      </w:r>
      <w:r w:rsidRPr="000050F7">
        <w:rPr>
          <w:rFonts w:ascii="Arial" w:hAnsi="Arial" w:cs="Arial"/>
        </w:rPr>
        <w:t xml:space="preserve">enre de l’arbre </w:t>
      </w:r>
      <w:r w:rsidR="00070867" w:rsidRPr="000050F7">
        <w:rPr>
          <w:rFonts w:ascii="Arial" w:hAnsi="Arial" w:cs="Arial"/>
        </w:rPr>
        <w:t>en latin</w:t>
      </w:r>
      <w:r w:rsidR="004F5873" w:rsidRPr="000050F7">
        <w:rPr>
          <w:rFonts w:ascii="Arial" w:hAnsi="Arial" w:cs="Arial"/>
        </w:rPr>
        <w:t> ;</w:t>
      </w:r>
    </w:p>
    <w:p w14:paraId="7327EBFF" w14:textId="77777777" w:rsidR="00A85D97" w:rsidRPr="000050F7" w:rsidRDefault="00B82E2E" w:rsidP="00456E91">
      <w:pPr>
        <w:pStyle w:val="Corpsdetexte"/>
        <w:numPr>
          <w:ilvl w:val="1"/>
          <w:numId w:val="10"/>
        </w:numPr>
        <w:rPr>
          <w:rFonts w:ascii="Arial" w:hAnsi="Arial" w:cs="Arial"/>
        </w:rPr>
      </w:pPr>
      <w:r w:rsidRPr="000050F7">
        <w:rPr>
          <w:rFonts w:ascii="Arial" w:hAnsi="Arial" w:cs="Arial"/>
        </w:rPr>
        <w:t>L</w:t>
      </w:r>
      <w:r w:rsidR="008C06C3" w:rsidRPr="000050F7">
        <w:rPr>
          <w:rFonts w:ascii="Arial" w:hAnsi="Arial" w:cs="Arial"/>
        </w:rPr>
        <w:t xml:space="preserve">es trois premières </w:t>
      </w:r>
      <w:r w:rsidR="00C06812" w:rsidRPr="000050F7">
        <w:rPr>
          <w:rFonts w:ascii="Arial" w:hAnsi="Arial" w:cs="Arial"/>
        </w:rPr>
        <w:t>lettres</w:t>
      </w:r>
      <w:r w:rsidR="008C06C3" w:rsidRPr="000050F7">
        <w:rPr>
          <w:rFonts w:ascii="Arial" w:hAnsi="Arial" w:cs="Arial"/>
        </w:rPr>
        <w:t xml:space="preserve"> de l’espè</w:t>
      </w:r>
      <w:r w:rsidR="00070867" w:rsidRPr="000050F7">
        <w:rPr>
          <w:rFonts w:ascii="Arial" w:hAnsi="Arial" w:cs="Arial"/>
        </w:rPr>
        <w:t>c</w:t>
      </w:r>
      <w:r w:rsidR="008C06C3" w:rsidRPr="000050F7">
        <w:rPr>
          <w:rFonts w:ascii="Arial" w:hAnsi="Arial" w:cs="Arial"/>
        </w:rPr>
        <w:t>e de l’arbres</w:t>
      </w:r>
      <w:r w:rsidR="00070867" w:rsidRPr="000050F7">
        <w:rPr>
          <w:rFonts w:ascii="Arial" w:hAnsi="Arial" w:cs="Arial"/>
        </w:rPr>
        <w:t xml:space="preserve"> en latin</w:t>
      </w:r>
      <w:r w:rsidR="004F5873" w:rsidRPr="000050F7">
        <w:rPr>
          <w:rFonts w:ascii="Arial" w:hAnsi="Arial" w:cs="Arial"/>
        </w:rPr>
        <w:t> ;</w:t>
      </w:r>
    </w:p>
    <w:p w14:paraId="5D958F65" w14:textId="66F87DE0" w:rsidR="007E498B" w:rsidRPr="000050F7" w:rsidRDefault="007E498B" w:rsidP="00456E91">
      <w:pPr>
        <w:pStyle w:val="Corpsdetexte"/>
        <w:numPr>
          <w:ilvl w:val="1"/>
          <w:numId w:val="10"/>
        </w:numPr>
        <w:rPr>
          <w:rFonts w:ascii="Arial" w:hAnsi="Arial" w:cs="Arial"/>
        </w:rPr>
      </w:pPr>
      <w:r w:rsidRPr="000050F7">
        <w:rPr>
          <w:rFonts w:ascii="Arial" w:hAnsi="Arial" w:cs="Arial"/>
        </w:rPr>
        <w:t>Force de l’arbre</w:t>
      </w:r>
      <w:r w:rsidR="004F5873" w:rsidRPr="000050F7">
        <w:rPr>
          <w:rFonts w:ascii="Arial" w:hAnsi="Arial" w:cs="Arial"/>
        </w:rPr>
        <w:t>.</w:t>
      </w:r>
    </w:p>
    <w:p w14:paraId="4DAAF5F9" w14:textId="653D5906" w:rsidR="00A85D97" w:rsidRPr="000050F7" w:rsidRDefault="00FE448D" w:rsidP="006E1FFC">
      <w:pPr>
        <w:pStyle w:val="Corpsdetexte"/>
        <w:numPr>
          <w:ilvl w:val="0"/>
          <w:numId w:val="10"/>
        </w:numPr>
        <w:rPr>
          <w:rFonts w:ascii="Arial" w:hAnsi="Arial" w:cs="Arial"/>
        </w:rPr>
      </w:pPr>
      <w:r w:rsidRPr="000050F7">
        <w:rPr>
          <w:rFonts w:ascii="Arial" w:hAnsi="Arial" w:cs="Arial"/>
        </w:rPr>
        <w:t>Voici un exem</w:t>
      </w:r>
      <w:r w:rsidR="008C06C3" w:rsidRPr="000050F7">
        <w:rPr>
          <w:rFonts w:ascii="Arial" w:hAnsi="Arial" w:cs="Arial"/>
        </w:rPr>
        <w:t xml:space="preserve">ple de représentation graphique pour </w:t>
      </w:r>
      <w:r w:rsidR="00A85D97" w:rsidRPr="000050F7">
        <w:rPr>
          <w:rFonts w:ascii="Arial" w:hAnsi="Arial" w:cs="Arial"/>
        </w:rPr>
        <w:t xml:space="preserve">un </w:t>
      </w:r>
      <w:r w:rsidR="006E1FFC" w:rsidRPr="000050F7">
        <w:rPr>
          <w:rFonts w:ascii="Arial" w:hAnsi="Arial" w:cs="Arial"/>
        </w:rPr>
        <w:t xml:space="preserve">Érable Champêtre </w:t>
      </w:r>
      <w:r w:rsidR="00B47442" w:rsidRPr="000050F7">
        <w:rPr>
          <w:rFonts w:ascii="Arial" w:hAnsi="Arial" w:cs="Arial"/>
        </w:rPr>
        <w:t xml:space="preserve">à planter </w:t>
      </w:r>
      <w:r w:rsidR="00A85D97" w:rsidRPr="000050F7">
        <w:rPr>
          <w:rFonts w:ascii="Arial" w:hAnsi="Arial" w:cs="Arial"/>
        </w:rPr>
        <w:t xml:space="preserve">(Nom latin : </w:t>
      </w:r>
      <w:r w:rsidR="006E1FFC" w:rsidRPr="000050F7">
        <w:rPr>
          <w:rFonts w:ascii="Arial" w:hAnsi="Arial" w:cs="Arial"/>
        </w:rPr>
        <w:t xml:space="preserve">Acer </w:t>
      </w:r>
      <w:proofErr w:type="spellStart"/>
      <w:r w:rsidR="006E1FFC" w:rsidRPr="000050F7">
        <w:rPr>
          <w:rFonts w:ascii="Arial" w:hAnsi="Arial" w:cs="Arial"/>
        </w:rPr>
        <w:t>Campestre</w:t>
      </w:r>
      <w:proofErr w:type="spellEnd"/>
      <w:r w:rsidR="006E1FFC" w:rsidRPr="000050F7">
        <w:rPr>
          <w:rFonts w:ascii="Arial" w:hAnsi="Arial" w:cs="Arial"/>
        </w:rPr>
        <w:t xml:space="preserve"> 16/18</w:t>
      </w:r>
      <w:r w:rsidR="00A85D97" w:rsidRPr="000050F7">
        <w:rPr>
          <w:rFonts w:ascii="Arial" w:hAnsi="Arial" w:cs="Arial"/>
        </w:rPr>
        <w:t>)</w:t>
      </w:r>
      <w:r w:rsidR="004F5873" w:rsidRPr="000050F7">
        <w:rPr>
          <w:rFonts w:ascii="Arial" w:hAnsi="Arial" w:cs="Arial"/>
        </w:rPr>
        <w:t> ;</w:t>
      </w:r>
    </w:p>
    <w:p w14:paraId="32AB3AF5" w14:textId="0AAED914" w:rsidR="009B5FB5" w:rsidRPr="000050F7" w:rsidRDefault="00A85D97" w:rsidP="00294D4C">
      <w:pPr>
        <w:pStyle w:val="Corpsdetexte"/>
        <w:numPr>
          <w:ilvl w:val="0"/>
          <w:numId w:val="10"/>
        </w:numPr>
        <w:rPr>
          <w:rFonts w:ascii="Arial" w:hAnsi="Arial" w:cs="Arial"/>
        </w:rPr>
      </w:pPr>
      <w:r w:rsidRPr="000050F7">
        <w:rPr>
          <w:rFonts w:ascii="Arial" w:hAnsi="Arial" w:cs="Arial"/>
        </w:rPr>
        <w:t xml:space="preserve">Le nom du bloc </w:t>
      </w:r>
      <w:r w:rsidR="00B47442" w:rsidRPr="000050F7">
        <w:rPr>
          <w:rFonts w:ascii="Arial" w:hAnsi="Arial" w:cs="Arial"/>
        </w:rPr>
        <w:t>est</w:t>
      </w:r>
      <w:r w:rsidRPr="000050F7">
        <w:rPr>
          <w:rFonts w:ascii="Arial" w:hAnsi="Arial" w:cs="Arial"/>
        </w:rPr>
        <w:t xml:space="preserve"> </w:t>
      </w:r>
      <w:r w:rsidR="00B47442" w:rsidRPr="000050F7">
        <w:rPr>
          <w:rFonts w:ascii="Arial" w:hAnsi="Arial" w:cs="Arial"/>
        </w:rPr>
        <w:t>« </w:t>
      </w:r>
      <w:r w:rsidR="006E1FFC" w:rsidRPr="000050F7">
        <w:rPr>
          <w:rFonts w:ascii="Arial" w:hAnsi="Arial" w:cs="Arial"/>
        </w:rPr>
        <w:t>ESPV-ARBRE-ACE-CAM-16</w:t>
      </w:r>
      <w:r w:rsidR="00520BE7" w:rsidRPr="000050F7">
        <w:rPr>
          <w:rFonts w:ascii="Arial" w:hAnsi="Arial" w:cs="Arial"/>
        </w:rPr>
        <w:t>.</w:t>
      </w:r>
      <w:proofErr w:type="gramStart"/>
      <w:r w:rsidR="006E1FFC" w:rsidRPr="000050F7">
        <w:rPr>
          <w:rFonts w:ascii="Arial" w:hAnsi="Arial" w:cs="Arial"/>
        </w:rPr>
        <w:t>18</w:t>
      </w:r>
      <w:r w:rsidR="00B47442" w:rsidRPr="000050F7">
        <w:rPr>
          <w:rFonts w:ascii="Arial" w:hAnsi="Arial" w:cs="Arial"/>
        </w:rPr>
        <w:t>»</w:t>
      </w:r>
      <w:proofErr w:type="gramEnd"/>
      <w:r w:rsidRPr="000050F7">
        <w:rPr>
          <w:rFonts w:ascii="Arial" w:hAnsi="Arial" w:cs="Arial"/>
        </w:rPr>
        <w:t xml:space="preserve"> il </w:t>
      </w:r>
      <w:r w:rsidR="00B47442" w:rsidRPr="000050F7">
        <w:rPr>
          <w:rFonts w:ascii="Arial" w:hAnsi="Arial" w:cs="Arial"/>
        </w:rPr>
        <w:t>est à mettre</w:t>
      </w:r>
      <w:r w:rsidRPr="000050F7">
        <w:rPr>
          <w:rFonts w:ascii="Arial" w:hAnsi="Arial" w:cs="Arial"/>
        </w:rPr>
        <w:t xml:space="preserve"> dans le calque</w:t>
      </w:r>
      <w:r w:rsidR="00B47442" w:rsidRPr="000050F7">
        <w:rPr>
          <w:rFonts w:ascii="Arial" w:hAnsi="Arial" w:cs="Arial"/>
        </w:rPr>
        <w:t xml:space="preserve"> « ESPV_ ARBRE</w:t>
      </w:r>
      <w:r w:rsidR="006E1FFC" w:rsidRPr="000050F7">
        <w:rPr>
          <w:rFonts w:ascii="Arial" w:hAnsi="Arial" w:cs="Arial"/>
        </w:rPr>
        <w:t xml:space="preserve"> </w:t>
      </w:r>
      <w:r w:rsidR="00B47442" w:rsidRPr="000050F7">
        <w:rPr>
          <w:rFonts w:ascii="Arial" w:hAnsi="Arial" w:cs="Arial"/>
        </w:rPr>
        <w:t>_PJ ».</w:t>
      </w:r>
    </w:p>
    <w:p w14:paraId="6D4B230E" w14:textId="77777777" w:rsidR="0085019F" w:rsidRPr="000050F7" w:rsidRDefault="0085019F" w:rsidP="003363D7">
      <w:pPr>
        <w:pStyle w:val="Corpsdetexte"/>
        <w:numPr>
          <w:ilvl w:val="0"/>
          <w:numId w:val="10"/>
        </w:numPr>
        <w:rPr>
          <w:rFonts w:ascii="Arial" w:hAnsi="Arial" w:cs="Arial"/>
        </w:rPr>
      </w:pPr>
      <w:r w:rsidRPr="000050F7">
        <w:rPr>
          <w:rFonts w:ascii="Arial" w:hAnsi="Arial" w:cs="Arial"/>
        </w:rPr>
        <w:t>Le bloc est constitué de 4 attributs</w:t>
      </w:r>
      <w:r w:rsidR="00294D4C" w:rsidRPr="000050F7">
        <w:rPr>
          <w:rFonts w:ascii="Arial" w:hAnsi="Arial" w:cs="Arial"/>
        </w:rPr>
        <w:t xml:space="preserve"> </w:t>
      </w:r>
    </w:p>
    <w:p w14:paraId="09CD8D53" w14:textId="545576CF" w:rsidR="0085019F" w:rsidRPr="000050F7" w:rsidRDefault="0085019F" w:rsidP="0085019F">
      <w:pPr>
        <w:pStyle w:val="Corpsdetexte"/>
        <w:numPr>
          <w:ilvl w:val="1"/>
          <w:numId w:val="10"/>
        </w:numPr>
        <w:rPr>
          <w:rFonts w:ascii="Arial" w:hAnsi="Arial" w:cs="Arial"/>
        </w:rPr>
      </w:pPr>
      <w:r w:rsidRPr="000050F7">
        <w:rPr>
          <w:rFonts w:ascii="Arial" w:hAnsi="Arial" w:cs="Arial"/>
        </w:rPr>
        <w:t>1</w:t>
      </w:r>
      <w:r w:rsidRPr="000050F7">
        <w:rPr>
          <w:rFonts w:ascii="Arial" w:hAnsi="Arial" w:cs="Arial"/>
          <w:vertAlign w:val="superscript"/>
        </w:rPr>
        <w:t>er</w:t>
      </w:r>
      <w:r w:rsidRPr="000050F7">
        <w:rPr>
          <w:rFonts w:ascii="Arial" w:hAnsi="Arial" w:cs="Arial"/>
        </w:rPr>
        <w:t xml:space="preserve"> attribut : le Genre et l’espèce + la force</w:t>
      </w:r>
    </w:p>
    <w:p w14:paraId="3DE7BA08" w14:textId="2475DA38" w:rsidR="0085019F" w:rsidRPr="000050F7" w:rsidRDefault="0085019F" w:rsidP="0085019F">
      <w:pPr>
        <w:pStyle w:val="Corpsdetexte"/>
        <w:numPr>
          <w:ilvl w:val="1"/>
          <w:numId w:val="10"/>
        </w:numPr>
        <w:rPr>
          <w:rFonts w:ascii="Arial" w:hAnsi="Arial" w:cs="Arial"/>
        </w:rPr>
      </w:pPr>
      <w:r w:rsidRPr="000050F7">
        <w:rPr>
          <w:rFonts w:ascii="Arial" w:hAnsi="Arial" w:cs="Arial"/>
        </w:rPr>
        <w:t>2ieme attribut : l’année de l’arbre</w:t>
      </w:r>
    </w:p>
    <w:p w14:paraId="6E82B9E1" w14:textId="658B3B3B" w:rsidR="00294D4C" w:rsidRPr="000050F7" w:rsidRDefault="0085019F" w:rsidP="0085019F">
      <w:pPr>
        <w:pStyle w:val="Corpsdetexte"/>
        <w:numPr>
          <w:ilvl w:val="1"/>
          <w:numId w:val="10"/>
        </w:numPr>
        <w:rPr>
          <w:rFonts w:ascii="Arial" w:hAnsi="Arial" w:cs="Arial"/>
        </w:rPr>
      </w:pPr>
      <w:r w:rsidRPr="000050F7">
        <w:rPr>
          <w:rFonts w:ascii="Arial" w:hAnsi="Arial" w:cs="Arial"/>
        </w:rPr>
        <w:t xml:space="preserve">3ieme attribut : Facultatif, il est </w:t>
      </w:r>
      <w:r w:rsidR="00294D4C" w:rsidRPr="000050F7">
        <w:rPr>
          <w:rFonts w:ascii="Arial" w:hAnsi="Arial" w:cs="Arial"/>
        </w:rPr>
        <w:t xml:space="preserve">possible de rajouter des annotations complémentaires </w:t>
      </w:r>
      <w:r w:rsidR="00261D67" w:rsidRPr="000050F7">
        <w:rPr>
          <w:rFonts w:ascii="Arial" w:hAnsi="Arial" w:cs="Arial"/>
        </w:rPr>
        <w:t xml:space="preserve">(Ex arbre conservé, </w:t>
      </w:r>
      <w:r w:rsidR="00294D4C" w:rsidRPr="000050F7">
        <w:rPr>
          <w:rFonts w:ascii="Arial" w:hAnsi="Arial" w:cs="Arial"/>
        </w:rPr>
        <w:t>arbre existant transplanté</w:t>
      </w:r>
      <w:r w:rsidR="00261D67" w:rsidRPr="000050F7">
        <w:rPr>
          <w:rFonts w:ascii="Arial" w:hAnsi="Arial" w:cs="Arial"/>
        </w:rPr>
        <w:t xml:space="preserve">, </w:t>
      </w:r>
      <w:r w:rsidR="00294D4C" w:rsidRPr="000050F7">
        <w:rPr>
          <w:rFonts w:ascii="Arial" w:hAnsi="Arial" w:cs="Arial"/>
        </w:rPr>
        <w:t>arbre existant supprimé</w:t>
      </w:r>
      <w:r w:rsidR="00261D67" w:rsidRPr="000050F7">
        <w:rPr>
          <w:rFonts w:ascii="Arial" w:hAnsi="Arial" w:cs="Arial"/>
        </w:rPr>
        <w:t xml:space="preserve">, </w:t>
      </w:r>
      <w:r w:rsidR="00294D4C" w:rsidRPr="000050F7">
        <w:rPr>
          <w:rFonts w:ascii="Arial" w:hAnsi="Arial" w:cs="Arial"/>
        </w:rPr>
        <w:t>arbre existant supprimé et recyclé</w:t>
      </w:r>
      <w:r w:rsidRPr="000050F7">
        <w:rPr>
          <w:rFonts w:ascii="Arial" w:hAnsi="Arial" w:cs="Arial"/>
        </w:rPr>
        <w:t>)</w:t>
      </w:r>
    </w:p>
    <w:p w14:paraId="296C3F5F" w14:textId="1833863E" w:rsidR="0085019F" w:rsidRPr="000050F7" w:rsidRDefault="0085019F" w:rsidP="0085019F">
      <w:pPr>
        <w:pStyle w:val="Corpsdetexte"/>
        <w:numPr>
          <w:ilvl w:val="1"/>
          <w:numId w:val="10"/>
        </w:numPr>
        <w:rPr>
          <w:rFonts w:ascii="Arial" w:hAnsi="Arial" w:cs="Arial"/>
        </w:rPr>
      </w:pPr>
      <w:r w:rsidRPr="000050F7">
        <w:rPr>
          <w:rFonts w:ascii="Arial" w:hAnsi="Arial" w:cs="Arial"/>
        </w:rPr>
        <w:t>4ieme attribut : Le numéro de l’arbre</w:t>
      </w:r>
    </w:p>
    <w:p w14:paraId="6E019940" w14:textId="77777777" w:rsidR="00A85D97" w:rsidRPr="000050F7" w:rsidRDefault="009B5FB5" w:rsidP="00294D4C">
      <w:pPr>
        <w:pStyle w:val="Corpsdetexte"/>
        <w:numPr>
          <w:ilvl w:val="0"/>
          <w:numId w:val="10"/>
        </w:numPr>
        <w:rPr>
          <w:rFonts w:ascii="Arial" w:hAnsi="Arial" w:cs="Arial"/>
        </w:rPr>
      </w:pPr>
      <w:r w:rsidRPr="000050F7">
        <w:rPr>
          <w:rFonts w:ascii="Arial" w:hAnsi="Arial" w:cs="Arial"/>
        </w:rPr>
        <w:t xml:space="preserve"> Les éléments qui constituent le bloc sont :</w:t>
      </w:r>
    </w:p>
    <w:p w14:paraId="4E611AB2" w14:textId="54517D28" w:rsidR="00597AE4" w:rsidRPr="000050F7" w:rsidRDefault="0085019F" w:rsidP="001446BF">
      <w:pPr>
        <w:pStyle w:val="Corpsdetexte"/>
        <w:ind w:left="1428" w:firstLine="696"/>
        <w:rPr>
          <w:rFonts w:ascii="Arial" w:hAnsi="Arial" w:cs="Arial"/>
        </w:rPr>
      </w:pPr>
      <w:r w:rsidRPr="000050F7">
        <w:rPr>
          <w:noProof/>
          <w:lang w:eastAsia="fr-FR"/>
        </w:rPr>
        <w:drawing>
          <wp:inline distT="0" distB="0" distL="0" distR="0" wp14:anchorId="553B3E4C" wp14:editId="1437E1A9">
            <wp:extent cx="2939143" cy="1662912"/>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971221" cy="1681061"/>
                    </a:xfrm>
                    <a:prstGeom prst="rect">
                      <a:avLst/>
                    </a:prstGeom>
                  </pic:spPr>
                </pic:pic>
              </a:graphicData>
            </a:graphic>
          </wp:inline>
        </w:drawing>
      </w:r>
    </w:p>
    <w:p w14:paraId="7553CF9A" w14:textId="77777777" w:rsidR="004027AD" w:rsidRPr="000050F7" w:rsidRDefault="004027AD" w:rsidP="004027AD">
      <w:pPr>
        <w:pStyle w:val="Corpsdetexte"/>
        <w:numPr>
          <w:ilvl w:val="0"/>
          <w:numId w:val="10"/>
        </w:numPr>
        <w:rPr>
          <w:rFonts w:ascii="Arial" w:hAnsi="Arial" w:cs="Arial"/>
        </w:rPr>
      </w:pPr>
      <w:r w:rsidRPr="000050F7">
        <w:rPr>
          <w:rFonts w:ascii="Arial" w:hAnsi="Arial" w:cs="Arial"/>
        </w:rPr>
        <w:t>Des blocs</w:t>
      </w:r>
      <w:r w:rsidR="00FB5103" w:rsidRPr="000050F7">
        <w:rPr>
          <w:rFonts w:ascii="Arial" w:hAnsi="Arial" w:cs="Arial"/>
        </w:rPr>
        <w:t xml:space="preserve"> de tuteur </w:t>
      </w:r>
      <w:r w:rsidRPr="000050F7">
        <w:rPr>
          <w:rFonts w:ascii="Arial" w:hAnsi="Arial" w:cs="Arial"/>
        </w:rPr>
        <w:t>monopole, bipode ou quadripode sont présents dans l’annexe bloc.</w:t>
      </w:r>
    </w:p>
    <w:p w14:paraId="2B504DBE" w14:textId="77777777" w:rsidR="00303944" w:rsidRPr="000050F7" w:rsidRDefault="00303944" w:rsidP="00303944">
      <w:pPr>
        <w:pStyle w:val="Titre2"/>
        <w:jc w:val="both"/>
      </w:pPr>
      <w:bookmarkStart w:id="20" w:name="_Toc173135929"/>
      <w:r w:rsidRPr="000050F7">
        <w:lastRenderedPageBreak/>
        <w:t>Bloc</w:t>
      </w:r>
      <w:r w:rsidR="00F87F46" w:rsidRPr="000050F7">
        <w:t>s</w:t>
      </w:r>
      <w:r w:rsidRPr="000050F7">
        <w:t xml:space="preserve"> </w:t>
      </w:r>
      <w:r w:rsidR="00F87F46" w:rsidRPr="000050F7">
        <w:t>spécifiques</w:t>
      </w:r>
      <w:bookmarkEnd w:id="20"/>
    </w:p>
    <w:p w14:paraId="42C3432C" w14:textId="77777777" w:rsidR="00F87F46" w:rsidRPr="000050F7" w:rsidRDefault="00F87F46" w:rsidP="00F87F46">
      <w:pPr>
        <w:pStyle w:val="Corpsdetexte"/>
        <w:numPr>
          <w:ilvl w:val="0"/>
          <w:numId w:val="10"/>
        </w:numPr>
        <w:rPr>
          <w:rFonts w:ascii="Arial" w:hAnsi="Arial" w:cs="Arial"/>
        </w:rPr>
      </w:pPr>
      <w:r w:rsidRPr="000050F7">
        <w:rPr>
          <w:rFonts w:ascii="Arial" w:hAnsi="Arial" w:cs="Arial"/>
        </w:rPr>
        <w:t>Les principaux blocs concernant le mobilier, l’adduction d’eau et le RCU sont créés dans cette charte, il est tout de même possible de créer d’autre</w:t>
      </w:r>
      <w:r w:rsidR="00F35723" w:rsidRPr="000050F7">
        <w:rPr>
          <w:rFonts w:ascii="Arial" w:hAnsi="Arial" w:cs="Arial"/>
        </w:rPr>
        <w:t>s</w:t>
      </w:r>
      <w:r w:rsidRPr="000050F7">
        <w:rPr>
          <w:rFonts w:ascii="Arial" w:hAnsi="Arial" w:cs="Arial"/>
        </w:rPr>
        <w:t xml:space="preserve"> bloc</w:t>
      </w:r>
      <w:r w:rsidR="00F35723" w:rsidRPr="000050F7">
        <w:rPr>
          <w:rFonts w:ascii="Arial" w:hAnsi="Arial" w:cs="Arial"/>
        </w:rPr>
        <w:t>s</w:t>
      </w:r>
      <w:r w:rsidRPr="000050F7">
        <w:rPr>
          <w:rFonts w:ascii="Arial" w:hAnsi="Arial" w:cs="Arial"/>
        </w:rPr>
        <w:t xml:space="preserve"> spécifique</w:t>
      </w:r>
      <w:r w:rsidR="00F35723" w:rsidRPr="000050F7">
        <w:rPr>
          <w:rFonts w:ascii="Arial" w:hAnsi="Arial" w:cs="Arial"/>
        </w:rPr>
        <w:t>s</w:t>
      </w:r>
      <w:r w:rsidR="004F5873" w:rsidRPr="000050F7">
        <w:rPr>
          <w:rFonts w:ascii="Arial" w:hAnsi="Arial" w:cs="Arial"/>
        </w:rPr>
        <w:t> ;</w:t>
      </w:r>
    </w:p>
    <w:p w14:paraId="57F4BDF5" w14:textId="77777777" w:rsidR="00303944" w:rsidRPr="000050F7" w:rsidRDefault="00303944" w:rsidP="00303944">
      <w:pPr>
        <w:pStyle w:val="Corpsdetexte"/>
        <w:numPr>
          <w:ilvl w:val="0"/>
          <w:numId w:val="10"/>
        </w:numPr>
        <w:rPr>
          <w:rFonts w:ascii="Arial" w:hAnsi="Arial" w:cs="Arial"/>
        </w:rPr>
      </w:pPr>
      <w:r w:rsidRPr="000050F7">
        <w:rPr>
          <w:rFonts w:ascii="Arial" w:hAnsi="Arial" w:cs="Arial"/>
        </w:rPr>
        <w:t xml:space="preserve">Ces blocs doivent </w:t>
      </w:r>
      <w:r w:rsidR="00F35723" w:rsidRPr="000050F7">
        <w:rPr>
          <w:rFonts w:ascii="Arial" w:hAnsi="Arial" w:cs="Arial"/>
        </w:rPr>
        <w:t xml:space="preserve">être créés en accord avec la présente </w:t>
      </w:r>
      <w:r w:rsidRPr="000050F7">
        <w:rPr>
          <w:rFonts w:ascii="Arial" w:hAnsi="Arial" w:cs="Arial"/>
        </w:rPr>
        <w:t>charte</w:t>
      </w:r>
      <w:r w:rsidR="00F35723" w:rsidRPr="000050F7">
        <w:rPr>
          <w:rFonts w:ascii="Arial" w:hAnsi="Arial" w:cs="Arial"/>
        </w:rPr>
        <w:t>, et plus</w:t>
      </w:r>
      <w:r w:rsidRPr="000050F7">
        <w:rPr>
          <w:rFonts w:ascii="Arial" w:hAnsi="Arial" w:cs="Arial"/>
        </w:rPr>
        <w:t xml:space="preserve"> particulièrement le chapitre « Les blocs »</w:t>
      </w:r>
      <w:r w:rsidR="004F5873" w:rsidRPr="000050F7">
        <w:rPr>
          <w:rFonts w:ascii="Arial" w:hAnsi="Arial" w:cs="Arial"/>
        </w:rPr>
        <w:t> ;</w:t>
      </w:r>
    </w:p>
    <w:p w14:paraId="63284B13" w14:textId="77777777" w:rsidR="00F35723" w:rsidRPr="000050F7" w:rsidRDefault="006442E7" w:rsidP="00BD3B8C">
      <w:pPr>
        <w:pStyle w:val="Corpsdetexte"/>
        <w:numPr>
          <w:ilvl w:val="0"/>
          <w:numId w:val="10"/>
        </w:numPr>
        <w:rPr>
          <w:rFonts w:ascii="Arial" w:hAnsi="Arial" w:cs="Arial"/>
        </w:rPr>
      </w:pPr>
      <w:r w:rsidRPr="000050F7">
        <w:rPr>
          <w:rFonts w:ascii="Arial" w:hAnsi="Arial" w:cs="Arial"/>
        </w:rPr>
        <w:t xml:space="preserve">Voici </w:t>
      </w:r>
      <w:r w:rsidR="00F35723" w:rsidRPr="000050F7">
        <w:rPr>
          <w:rFonts w:ascii="Arial" w:hAnsi="Arial" w:cs="Arial"/>
        </w:rPr>
        <w:t>l’</w:t>
      </w:r>
      <w:r w:rsidRPr="000050F7">
        <w:rPr>
          <w:rFonts w:ascii="Arial" w:hAnsi="Arial" w:cs="Arial"/>
        </w:rPr>
        <w:t>exemple d</w:t>
      </w:r>
      <w:r w:rsidR="00BD3B8C" w:rsidRPr="000050F7">
        <w:rPr>
          <w:rFonts w:ascii="Arial" w:hAnsi="Arial" w:cs="Arial"/>
        </w:rPr>
        <w:t>’un</w:t>
      </w:r>
      <w:r w:rsidRPr="000050F7">
        <w:rPr>
          <w:rFonts w:ascii="Arial" w:hAnsi="Arial" w:cs="Arial"/>
        </w:rPr>
        <w:t xml:space="preserve"> bloc </w:t>
      </w:r>
      <w:r w:rsidR="00422A21" w:rsidRPr="000050F7">
        <w:rPr>
          <w:rFonts w:ascii="Arial" w:hAnsi="Arial" w:cs="Arial"/>
        </w:rPr>
        <w:t>« </w:t>
      </w:r>
      <w:r w:rsidR="00BD3B8C" w:rsidRPr="000050F7">
        <w:rPr>
          <w:rFonts w:ascii="Arial" w:hAnsi="Arial" w:cs="Arial"/>
        </w:rPr>
        <w:t>Coude à emboîtement 1/16 diamètre 150</w:t>
      </w:r>
      <w:r w:rsidR="00422A21" w:rsidRPr="000050F7">
        <w:rPr>
          <w:rFonts w:ascii="Arial" w:hAnsi="Arial" w:cs="Arial"/>
        </w:rPr>
        <w:t> »</w:t>
      </w:r>
      <w:r w:rsidR="00F35723" w:rsidRPr="000050F7">
        <w:rPr>
          <w:rFonts w:ascii="Arial" w:hAnsi="Arial" w:cs="Arial"/>
        </w:rPr>
        <w:t> :</w:t>
      </w:r>
      <w:r w:rsidRPr="000050F7">
        <w:rPr>
          <w:rFonts w:ascii="Arial" w:hAnsi="Arial" w:cs="Arial"/>
        </w:rPr>
        <w:t xml:space="preserve"> </w:t>
      </w:r>
    </w:p>
    <w:p w14:paraId="1BD50766" w14:textId="77777777" w:rsidR="006442E7" w:rsidRPr="000050F7" w:rsidRDefault="006442E7" w:rsidP="00F35723">
      <w:pPr>
        <w:pStyle w:val="Corpsdetexte"/>
        <w:ind w:left="720"/>
        <w:rPr>
          <w:rFonts w:ascii="Arial" w:hAnsi="Arial" w:cs="Arial"/>
        </w:rPr>
      </w:pPr>
      <w:r w:rsidRPr="000050F7">
        <w:rPr>
          <w:rFonts w:ascii="Arial" w:hAnsi="Arial" w:cs="Arial"/>
        </w:rPr>
        <w:t>No</w:t>
      </w:r>
      <w:r w:rsidR="00F35723" w:rsidRPr="000050F7">
        <w:rPr>
          <w:rFonts w:ascii="Arial" w:hAnsi="Arial" w:cs="Arial"/>
        </w:rPr>
        <w:t>m</w:t>
      </w:r>
      <w:r w:rsidRPr="000050F7">
        <w:rPr>
          <w:rFonts w:ascii="Arial" w:hAnsi="Arial" w:cs="Arial"/>
        </w:rPr>
        <w:t xml:space="preserve"> du b</w:t>
      </w:r>
      <w:r w:rsidR="00F35723" w:rsidRPr="000050F7">
        <w:rPr>
          <w:rFonts w:ascii="Arial" w:hAnsi="Arial" w:cs="Arial"/>
        </w:rPr>
        <w:t>l</w:t>
      </w:r>
      <w:r w:rsidRPr="000050F7">
        <w:rPr>
          <w:rFonts w:ascii="Arial" w:hAnsi="Arial" w:cs="Arial"/>
        </w:rPr>
        <w:t>oc : « AEP-</w:t>
      </w:r>
      <w:r w:rsidR="00BD3B8C" w:rsidRPr="000050F7">
        <w:rPr>
          <w:rFonts w:ascii="Arial" w:hAnsi="Arial" w:cs="Arial"/>
        </w:rPr>
        <w:t>D150-COUDE-EMBOIT-1/16</w:t>
      </w:r>
      <w:r w:rsidRPr="000050F7">
        <w:rPr>
          <w:rFonts w:ascii="Arial" w:hAnsi="Arial" w:cs="Arial"/>
        </w:rPr>
        <w:t> »</w:t>
      </w:r>
      <w:r w:rsidR="00BD3B8C" w:rsidRPr="000050F7">
        <w:rPr>
          <w:rFonts w:ascii="Arial" w:hAnsi="Arial" w:cs="Arial"/>
        </w:rPr>
        <w:t xml:space="preserve">. Dans notre cas </w:t>
      </w:r>
      <w:r w:rsidR="00422A21" w:rsidRPr="000050F7">
        <w:rPr>
          <w:rFonts w:ascii="Arial" w:hAnsi="Arial" w:cs="Arial"/>
        </w:rPr>
        <w:t xml:space="preserve">le bloc </w:t>
      </w:r>
      <w:r w:rsidR="00BD3B8C" w:rsidRPr="000050F7">
        <w:rPr>
          <w:rFonts w:ascii="Arial" w:hAnsi="Arial" w:cs="Arial"/>
        </w:rPr>
        <w:t>n’ayant pas de texte ni d’émergence tous les éléments sont à mettre dans le calque</w:t>
      </w:r>
      <w:r w:rsidR="00422A21" w:rsidRPr="000050F7">
        <w:rPr>
          <w:rFonts w:ascii="Arial" w:hAnsi="Arial" w:cs="Arial"/>
        </w:rPr>
        <w:t xml:space="preserve"> « 0 »</w:t>
      </w:r>
      <w:r w:rsidR="00BD3B8C" w:rsidRPr="000050F7">
        <w:rPr>
          <w:rFonts w:ascii="Arial" w:hAnsi="Arial" w:cs="Arial"/>
        </w:rPr>
        <w:t>.</w:t>
      </w:r>
    </w:p>
    <w:p w14:paraId="56899252" w14:textId="77777777" w:rsidR="00303944" w:rsidRPr="000050F7" w:rsidRDefault="00BD3B8C" w:rsidP="001C6D85">
      <w:pPr>
        <w:pStyle w:val="Corpsdetexte"/>
        <w:ind w:left="2124" w:hanging="2124"/>
        <w:jc w:val="center"/>
      </w:pPr>
      <w:r w:rsidRPr="000050F7">
        <w:rPr>
          <w:noProof/>
          <w:lang w:eastAsia="fr-FR"/>
        </w:rPr>
        <w:drawing>
          <wp:inline distT="0" distB="0" distL="0" distR="0" wp14:anchorId="238B212A" wp14:editId="2B840148">
            <wp:extent cx="875249" cy="763325"/>
            <wp:effectExtent l="0" t="0" r="127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890645" cy="776752"/>
                    </a:xfrm>
                    <a:prstGeom prst="rect">
                      <a:avLst/>
                    </a:prstGeom>
                  </pic:spPr>
                </pic:pic>
              </a:graphicData>
            </a:graphic>
          </wp:inline>
        </w:drawing>
      </w:r>
    </w:p>
    <w:p w14:paraId="76BF2B74" w14:textId="77777777" w:rsidR="00422A21" w:rsidRPr="000050F7" w:rsidRDefault="00422A21" w:rsidP="00597AE4">
      <w:pPr>
        <w:pStyle w:val="Corpsdetexte"/>
        <w:jc w:val="both"/>
        <w:rPr>
          <w:rFonts w:ascii="Arial" w:hAnsi="Arial" w:cs="Arial"/>
        </w:rPr>
      </w:pPr>
      <w:r w:rsidRPr="000050F7">
        <w:rPr>
          <w:rFonts w:ascii="Arial" w:hAnsi="Arial" w:cs="Arial"/>
        </w:rPr>
        <w:t>Nota :</w:t>
      </w:r>
      <w:r w:rsidR="00597AE4" w:rsidRPr="000050F7">
        <w:rPr>
          <w:rFonts w:ascii="Arial" w:hAnsi="Arial" w:cs="Arial"/>
        </w:rPr>
        <w:t xml:space="preserve"> </w:t>
      </w:r>
      <w:r w:rsidRPr="000050F7">
        <w:rPr>
          <w:rFonts w:ascii="Arial" w:hAnsi="Arial" w:cs="Arial"/>
        </w:rPr>
        <w:t>Le point rouge symbolise le point d’insertion du bloc.</w:t>
      </w:r>
    </w:p>
    <w:p w14:paraId="1EF2EEEA" w14:textId="77777777" w:rsidR="00465FF2" w:rsidRPr="000050F7" w:rsidRDefault="00465FF2" w:rsidP="000F0B73">
      <w:pPr>
        <w:pStyle w:val="Titre2"/>
        <w:jc w:val="both"/>
      </w:pPr>
      <w:bookmarkStart w:id="21" w:name="_Toc173135930"/>
      <w:r w:rsidRPr="000050F7">
        <w:t>L</w:t>
      </w:r>
      <w:r w:rsidR="00036B7E" w:rsidRPr="000050F7">
        <w:t>iste des blocs</w:t>
      </w:r>
      <w:bookmarkEnd w:id="21"/>
    </w:p>
    <w:p w14:paraId="68C43E87" w14:textId="77777777" w:rsidR="00465FF2" w:rsidRPr="000050F7" w:rsidRDefault="00C848F9" w:rsidP="000F0B73">
      <w:pPr>
        <w:pStyle w:val="Corpsdetexte"/>
        <w:jc w:val="both"/>
        <w:rPr>
          <w:rFonts w:ascii="Arial" w:hAnsi="Arial" w:cs="Arial"/>
        </w:rPr>
      </w:pPr>
      <w:r w:rsidRPr="000050F7">
        <w:rPr>
          <w:rFonts w:ascii="Arial" w:hAnsi="Arial" w:cs="Arial"/>
        </w:rPr>
        <w:t>Voir annexe B</w:t>
      </w:r>
      <w:r w:rsidR="004F5873" w:rsidRPr="000050F7">
        <w:rPr>
          <w:rFonts w:ascii="Arial" w:hAnsi="Arial" w:cs="Arial"/>
        </w:rPr>
        <w:t>.</w:t>
      </w:r>
    </w:p>
    <w:p w14:paraId="4B9FB1BC" w14:textId="77777777" w:rsidR="00483B42" w:rsidRPr="000050F7" w:rsidRDefault="00EB3698" w:rsidP="000F0B73">
      <w:pPr>
        <w:pStyle w:val="Titre1"/>
        <w:jc w:val="both"/>
      </w:pPr>
      <w:bookmarkStart w:id="22" w:name="_Toc173135931"/>
      <w:r w:rsidRPr="000050F7">
        <w:t>LES TYPES DE LIGNES</w:t>
      </w:r>
      <w:bookmarkEnd w:id="22"/>
    </w:p>
    <w:p w14:paraId="48725A54" w14:textId="77777777" w:rsidR="00465FF2" w:rsidRPr="000050F7" w:rsidRDefault="00A87BB0" w:rsidP="000F0B73">
      <w:pPr>
        <w:pStyle w:val="Titre2"/>
        <w:jc w:val="both"/>
      </w:pPr>
      <w:bookmarkStart w:id="23" w:name="_Toc173135932"/>
      <w:r w:rsidRPr="000050F7">
        <w:t>Présentation</w:t>
      </w:r>
      <w:bookmarkEnd w:id="23"/>
    </w:p>
    <w:p w14:paraId="66002AF8" w14:textId="77777777" w:rsidR="003E6450" w:rsidRPr="000050F7" w:rsidRDefault="003E6450" w:rsidP="000F0B73">
      <w:pPr>
        <w:pStyle w:val="Corpsdetexte"/>
        <w:numPr>
          <w:ilvl w:val="0"/>
          <w:numId w:val="10"/>
        </w:numPr>
        <w:jc w:val="both"/>
        <w:rPr>
          <w:rFonts w:ascii="Arial" w:hAnsi="Arial" w:cs="Arial"/>
        </w:rPr>
      </w:pPr>
      <w:r w:rsidRPr="000050F7">
        <w:rPr>
          <w:rFonts w:ascii="Arial" w:hAnsi="Arial" w:cs="Arial"/>
        </w:rPr>
        <w:t xml:space="preserve">Plusieurs types </w:t>
      </w:r>
      <w:r w:rsidR="003312AB" w:rsidRPr="000050F7">
        <w:rPr>
          <w:rFonts w:ascii="Arial" w:hAnsi="Arial" w:cs="Arial"/>
        </w:rPr>
        <w:t xml:space="preserve">de lignes </w:t>
      </w:r>
      <w:r w:rsidRPr="000050F7">
        <w:rPr>
          <w:rFonts w:ascii="Arial" w:hAnsi="Arial" w:cs="Arial"/>
        </w:rPr>
        <w:t>sont présents dans cette charte, elle</w:t>
      </w:r>
      <w:r w:rsidR="003312AB" w:rsidRPr="000050F7">
        <w:rPr>
          <w:rFonts w:ascii="Arial" w:hAnsi="Arial" w:cs="Arial"/>
        </w:rPr>
        <w:t>s</w:t>
      </w:r>
      <w:r w:rsidRPr="000050F7">
        <w:rPr>
          <w:rFonts w:ascii="Arial" w:hAnsi="Arial" w:cs="Arial"/>
        </w:rPr>
        <w:t xml:space="preserve"> permet</w:t>
      </w:r>
      <w:r w:rsidR="003312AB" w:rsidRPr="000050F7">
        <w:rPr>
          <w:rFonts w:ascii="Arial" w:hAnsi="Arial" w:cs="Arial"/>
        </w:rPr>
        <w:t>tent</w:t>
      </w:r>
      <w:r w:rsidRPr="000050F7">
        <w:rPr>
          <w:rFonts w:ascii="Arial" w:hAnsi="Arial" w:cs="Arial"/>
        </w:rPr>
        <w:t xml:space="preserve"> par exemple de différencier </w:t>
      </w:r>
      <w:r w:rsidR="007A3A5F" w:rsidRPr="000050F7">
        <w:rPr>
          <w:rFonts w:ascii="Arial" w:hAnsi="Arial" w:cs="Arial"/>
        </w:rPr>
        <w:t xml:space="preserve">les </w:t>
      </w:r>
      <w:r w:rsidR="001B73B4" w:rsidRPr="000050F7">
        <w:rPr>
          <w:rFonts w:ascii="Arial" w:hAnsi="Arial" w:cs="Arial"/>
        </w:rPr>
        <w:t>type</w:t>
      </w:r>
      <w:r w:rsidR="007A3A5F" w:rsidRPr="000050F7">
        <w:rPr>
          <w:rFonts w:ascii="Arial" w:hAnsi="Arial" w:cs="Arial"/>
        </w:rPr>
        <w:t>s</w:t>
      </w:r>
      <w:r w:rsidR="001B73B4" w:rsidRPr="000050F7">
        <w:rPr>
          <w:rFonts w:ascii="Arial" w:hAnsi="Arial" w:cs="Arial"/>
        </w:rPr>
        <w:t xml:space="preserve"> de réseaux EP, EU, GAZ</w:t>
      </w:r>
      <w:r w:rsidR="004F5873" w:rsidRPr="000050F7">
        <w:rPr>
          <w:rFonts w:ascii="Arial" w:hAnsi="Arial" w:cs="Arial"/>
        </w:rPr>
        <w:t> ;</w:t>
      </w:r>
    </w:p>
    <w:p w14:paraId="2F7D5FDC" w14:textId="77777777" w:rsidR="00EC788A" w:rsidRPr="000050F7" w:rsidRDefault="00EC788A" w:rsidP="000F0B73">
      <w:pPr>
        <w:pStyle w:val="Corpsdetexte"/>
        <w:numPr>
          <w:ilvl w:val="0"/>
          <w:numId w:val="10"/>
        </w:numPr>
        <w:jc w:val="both"/>
        <w:rPr>
          <w:rFonts w:ascii="Arial" w:hAnsi="Arial" w:cs="Arial"/>
        </w:rPr>
      </w:pPr>
      <w:r w:rsidRPr="000050F7">
        <w:rPr>
          <w:rFonts w:ascii="Arial" w:hAnsi="Arial" w:cs="Arial"/>
        </w:rPr>
        <w:t>Ce principe est également applicable pour les bordures (Ex Bordure T2)</w:t>
      </w:r>
      <w:r w:rsidR="004F5873" w:rsidRPr="000050F7">
        <w:rPr>
          <w:rFonts w:ascii="Arial" w:hAnsi="Arial" w:cs="Arial"/>
        </w:rPr>
        <w:t> ;</w:t>
      </w:r>
    </w:p>
    <w:p w14:paraId="77D346BF" w14:textId="77777777" w:rsidR="00EC788A" w:rsidRPr="000050F7" w:rsidRDefault="004D395A" w:rsidP="000F0B73">
      <w:pPr>
        <w:pStyle w:val="Corpsdetexte"/>
        <w:numPr>
          <w:ilvl w:val="0"/>
          <w:numId w:val="10"/>
        </w:numPr>
        <w:jc w:val="both"/>
        <w:rPr>
          <w:rFonts w:ascii="Arial" w:hAnsi="Arial" w:cs="Arial"/>
        </w:rPr>
      </w:pPr>
      <w:r w:rsidRPr="000050F7">
        <w:rPr>
          <w:rFonts w:ascii="Arial" w:hAnsi="Arial" w:cs="Arial"/>
        </w:rPr>
        <w:t xml:space="preserve">Les </w:t>
      </w:r>
      <w:proofErr w:type="spellStart"/>
      <w:r w:rsidRPr="000050F7">
        <w:rPr>
          <w:rFonts w:ascii="Arial" w:hAnsi="Arial" w:cs="Arial"/>
        </w:rPr>
        <w:t>polyl</w:t>
      </w:r>
      <w:r w:rsidR="003312AB" w:rsidRPr="000050F7">
        <w:rPr>
          <w:rFonts w:ascii="Arial" w:hAnsi="Arial" w:cs="Arial"/>
        </w:rPr>
        <w:t>i</w:t>
      </w:r>
      <w:r w:rsidRPr="000050F7">
        <w:rPr>
          <w:rFonts w:ascii="Arial" w:hAnsi="Arial" w:cs="Arial"/>
        </w:rPr>
        <w:t>gnes</w:t>
      </w:r>
      <w:proofErr w:type="spellEnd"/>
      <w:r w:rsidRPr="000050F7">
        <w:rPr>
          <w:rFonts w:ascii="Arial" w:hAnsi="Arial" w:cs="Arial"/>
        </w:rPr>
        <w:t xml:space="preserve"> doivent avoir </w:t>
      </w:r>
      <w:r w:rsidR="005A0F8F" w:rsidRPr="000050F7">
        <w:rPr>
          <w:rFonts w:ascii="Arial" w:hAnsi="Arial" w:cs="Arial"/>
        </w:rPr>
        <w:t>une échelle égale</w:t>
      </w:r>
      <w:r w:rsidRPr="000050F7">
        <w:rPr>
          <w:rFonts w:ascii="Arial" w:hAnsi="Arial" w:cs="Arial"/>
        </w:rPr>
        <w:t xml:space="preserve"> à 1</w:t>
      </w:r>
      <w:r w:rsidR="00597AE4" w:rsidRPr="000050F7">
        <w:rPr>
          <w:rFonts w:ascii="Arial" w:hAnsi="Arial" w:cs="Arial"/>
        </w:rPr>
        <w:t> ;</w:t>
      </w:r>
    </w:p>
    <w:p w14:paraId="7F4E06B1" w14:textId="77777777" w:rsidR="001B73B4" w:rsidRPr="000050F7" w:rsidRDefault="001B73B4" w:rsidP="000F0B73">
      <w:pPr>
        <w:pStyle w:val="Corpsdetexte"/>
        <w:numPr>
          <w:ilvl w:val="0"/>
          <w:numId w:val="10"/>
        </w:numPr>
        <w:jc w:val="both"/>
        <w:rPr>
          <w:rFonts w:ascii="Arial" w:hAnsi="Arial" w:cs="Arial"/>
        </w:rPr>
      </w:pPr>
      <w:r w:rsidRPr="000050F7">
        <w:rPr>
          <w:rFonts w:ascii="Arial" w:hAnsi="Arial" w:cs="Arial"/>
        </w:rPr>
        <w:t xml:space="preserve">Il y a </w:t>
      </w:r>
      <w:r w:rsidR="00EF233E" w:rsidRPr="000050F7">
        <w:rPr>
          <w:rFonts w:ascii="Arial" w:hAnsi="Arial" w:cs="Arial"/>
        </w:rPr>
        <w:t>trois</w:t>
      </w:r>
      <w:r w:rsidRPr="000050F7">
        <w:rPr>
          <w:rFonts w:ascii="Arial" w:hAnsi="Arial" w:cs="Arial"/>
        </w:rPr>
        <w:t xml:space="preserve"> « familles » de type de ligne</w:t>
      </w:r>
      <w:r w:rsidR="00F74D58" w:rsidRPr="000050F7">
        <w:rPr>
          <w:rFonts w:ascii="Arial" w:hAnsi="Arial" w:cs="Arial"/>
        </w:rPr>
        <w:t> :</w:t>
      </w:r>
    </w:p>
    <w:p w14:paraId="6F63B77F" w14:textId="77777777" w:rsidR="007A3A5F" w:rsidRPr="000050F7" w:rsidRDefault="007A3A5F" w:rsidP="000F0B73">
      <w:pPr>
        <w:pStyle w:val="Corpsdetexte"/>
        <w:numPr>
          <w:ilvl w:val="1"/>
          <w:numId w:val="10"/>
        </w:numPr>
        <w:jc w:val="both"/>
        <w:rPr>
          <w:rFonts w:ascii="Arial" w:hAnsi="Arial" w:cs="Arial"/>
        </w:rPr>
      </w:pPr>
      <w:r w:rsidRPr="000050F7">
        <w:rPr>
          <w:rFonts w:ascii="Arial" w:hAnsi="Arial" w:cs="Arial"/>
        </w:rPr>
        <w:t>Type de ligne projet :</w:t>
      </w:r>
      <w:r w:rsidR="001D74DE" w:rsidRPr="000050F7">
        <w:rPr>
          <w:rFonts w:ascii="Arial" w:hAnsi="Arial" w:cs="Arial"/>
        </w:rPr>
        <w:t xml:space="preserve"> Le réseau projet sera symbolisé par une ligne continu</w:t>
      </w:r>
      <w:r w:rsidR="002B56DF" w:rsidRPr="000050F7">
        <w:rPr>
          <w:rFonts w:ascii="Arial" w:hAnsi="Arial" w:cs="Arial"/>
        </w:rPr>
        <w:t>e</w:t>
      </w:r>
      <w:r w:rsidR="00516D2A" w:rsidRPr="000050F7">
        <w:rPr>
          <w:rFonts w:ascii="Arial" w:hAnsi="Arial" w:cs="Arial"/>
        </w:rPr>
        <w:t xml:space="preserve"> intercalé</w:t>
      </w:r>
      <w:r w:rsidR="002B56DF" w:rsidRPr="000050F7">
        <w:rPr>
          <w:rFonts w:ascii="Arial" w:hAnsi="Arial" w:cs="Arial"/>
        </w:rPr>
        <w:t>e</w:t>
      </w:r>
      <w:r w:rsidR="00516D2A" w:rsidRPr="000050F7">
        <w:rPr>
          <w:rFonts w:ascii="Arial" w:hAnsi="Arial" w:cs="Arial"/>
        </w:rPr>
        <w:t xml:space="preserve"> par le nom du réseau</w:t>
      </w:r>
      <w:r w:rsidR="002B56DF" w:rsidRPr="000050F7">
        <w:rPr>
          <w:rFonts w:ascii="Arial" w:hAnsi="Arial" w:cs="Arial"/>
        </w:rPr>
        <w:t xml:space="preserve"> et du suffixe </w:t>
      </w:r>
      <w:r w:rsidR="00597AE4" w:rsidRPr="000050F7">
        <w:rPr>
          <w:rFonts w:ascii="Arial" w:hAnsi="Arial" w:cs="Arial"/>
        </w:rPr>
        <w:t>–</w:t>
      </w:r>
      <w:r w:rsidR="002B56DF" w:rsidRPr="000050F7">
        <w:rPr>
          <w:rFonts w:ascii="Arial" w:hAnsi="Arial" w:cs="Arial"/>
        </w:rPr>
        <w:t>PJ</w:t>
      </w:r>
      <w:r w:rsidR="00597AE4" w:rsidRPr="000050F7">
        <w:rPr>
          <w:rFonts w:ascii="Arial" w:hAnsi="Arial" w:cs="Arial"/>
        </w:rPr>
        <w:t> ;</w:t>
      </w:r>
    </w:p>
    <w:p w14:paraId="5F83856F" w14:textId="77777777" w:rsidR="00516D2A" w:rsidRPr="000050F7" w:rsidRDefault="007A3A5F" w:rsidP="000F0B73">
      <w:pPr>
        <w:pStyle w:val="Corpsdetexte"/>
        <w:numPr>
          <w:ilvl w:val="1"/>
          <w:numId w:val="10"/>
        </w:numPr>
        <w:jc w:val="both"/>
        <w:rPr>
          <w:rFonts w:ascii="Arial" w:hAnsi="Arial" w:cs="Arial"/>
        </w:rPr>
      </w:pPr>
      <w:r w:rsidRPr="000050F7">
        <w:rPr>
          <w:rFonts w:ascii="Arial" w:hAnsi="Arial" w:cs="Arial"/>
        </w:rPr>
        <w:t>Type de ligne existant :</w:t>
      </w:r>
      <w:r w:rsidR="001D74DE" w:rsidRPr="000050F7">
        <w:rPr>
          <w:rFonts w:ascii="Arial" w:hAnsi="Arial" w:cs="Arial"/>
        </w:rPr>
        <w:t xml:space="preserve"> </w:t>
      </w:r>
      <w:r w:rsidR="002B56DF" w:rsidRPr="000050F7">
        <w:rPr>
          <w:rFonts w:ascii="Arial" w:hAnsi="Arial" w:cs="Arial"/>
        </w:rPr>
        <w:t xml:space="preserve">Le réseau existant sera symbolisé par une ligne continue intercalée par le nom du réseau et du suffixe </w:t>
      </w:r>
      <w:r w:rsidR="00597AE4" w:rsidRPr="000050F7">
        <w:rPr>
          <w:rFonts w:ascii="Arial" w:hAnsi="Arial" w:cs="Arial"/>
        </w:rPr>
        <w:t>–</w:t>
      </w:r>
      <w:r w:rsidR="002B56DF" w:rsidRPr="000050F7">
        <w:rPr>
          <w:rFonts w:ascii="Arial" w:hAnsi="Arial" w:cs="Arial"/>
        </w:rPr>
        <w:t>EX</w:t>
      </w:r>
      <w:r w:rsidR="00597AE4" w:rsidRPr="000050F7">
        <w:rPr>
          <w:rFonts w:ascii="Arial" w:hAnsi="Arial" w:cs="Arial"/>
        </w:rPr>
        <w:t> ;</w:t>
      </w:r>
    </w:p>
    <w:p w14:paraId="53A2EEBB" w14:textId="77777777" w:rsidR="002B56DF" w:rsidRPr="000050F7" w:rsidRDefault="002B56DF" w:rsidP="002B56DF">
      <w:pPr>
        <w:pStyle w:val="Corpsdetexte"/>
        <w:numPr>
          <w:ilvl w:val="1"/>
          <w:numId w:val="10"/>
        </w:numPr>
        <w:jc w:val="both"/>
        <w:rPr>
          <w:rFonts w:ascii="Arial" w:hAnsi="Arial" w:cs="Arial"/>
        </w:rPr>
      </w:pPr>
      <w:r w:rsidRPr="000050F7">
        <w:rPr>
          <w:rFonts w:ascii="Arial" w:hAnsi="Arial" w:cs="Arial"/>
        </w:rPr>
        <w:t xml:space="preserve">Type de ligne récolement : Le réseau récolé sera symbolisé par une ligne continue intercalée par le nom du réseau et du suffixe </w:t>
      </w:r>
      <w:r w:rsidR="0090274C" w:rsidRPr="000050F7">
        <w:rPr>
          <w:rFonts w:ascii="Arial" w:hAnsi="Arial" w:cs="Arial"/>
        </w:rPr>
        <w:t>-</w:t>
      </w:r>
      <w:r w:rsidRPr="000050F7">
        <w:rPr>
          <w:rFonts w:ascii="Arial" w:hAnsi="Arial" w:cs="Arial"/>
        </w:rPr>
        <w:t>REC.</w:t>
      </w:r>
    </w:p>
    <w:p w14:paraId="2CAD5BFE" w14:textId="226BC373" w:rsidR="00422A21" w:rsidRPr="000050F7" w:rsidRDefault="004C425F" w:rsidP="00C24B5B">
      <w:pPr>
        <w:pStyle w:val="Corpsdetexte"/>
        <w:numPr>
          <w:ilvl w:val="0"/>
          <w:numId w:val="10"/>
        </w:numPr>
        <w:jc w:val="both"/>
        <w:rPr>
          <w:rFonts w:ascii="Arial" w:hAnsi="Arial" w:cs="Arial"/>
          <w:b/>
        </w:rPr>
      </w:pPr>
      <w:r w:rsidRPr="000050F7">
        <w:rPr>
          <w:rFonts w:ascii="Arial" w:hAnsi="Arial" w:cs="Arial"/>
        </w:rPr>
        <w:t>Le style du texte dans le type de ligne est l’Arial</w:t>
      </w:r>
      <w:r w:rsidR="00597AE4" w:rsidRPr="000050F7">
        <w:rPr>
          <w:rFonts w:ascii="Arial" w:hAnsi="Arial" w:cs="Arial"/>
        </w:rPr>
        <w:t> ;</w:t>
      </w:r>
    </w:p>
    <w:p w14:paraId="1B35D265" w14:textId="46B1204A" w:rsidR="001446BF" w:rsidRPr="000050F7" w:rsidRDefault="001446BF">
      <w:pPr>
        <w:rPr>
          <w:rFonts w:ascii="Arial" w:hAnsi="Arial" w:cs="Arial"/>
          <w:sz w:val="20"/>
        </w:rPr>
      </w:pPr>
      <w:r w:rsidRPr="000050F7">
        <w:rPr>
          <w:rFonts w:ascii="Arial" w:hAnsi="Arial" w:cs="Arial"/>
        </w:rPr>
        <w:br w:type="page"/>
      </w:r>
    </w:p>
    <w:p w14:paraId="11AEF3DF" w14:textId="77777777" w:rsidR="00EC788A" w:rsidRPr="000050F7" w:rsidRDefault="00EC788A" w:rsidP="00C24B5B">
      <w:pPr>
        <w:pStyle w:val="Corpsdetexte"/>
        <w:numPr>
          <w:ilvl w:val="0"/>
          <w:numId w:val="10"/>
        </w:numPr>
        <w:jc w:val="both"/>
        <w:rPr>
          <w:rFonts w:ascii="Arial" w:hAnsi="Arial" w:cs="Arial"/>
          <w:b/>
        </w:rPr>
      </w:pPr>
      <w:r w:rsidRPr="000050F7">
        <w:rPr>
          <w:rFonts w:ascii="Arial" w:hAnsi="Arial" w:cs="Arial"/>
          <w:b/>
        </w:rPr>
        <w:lastRenderedPageBreak/>
        <w:t>Voici 3 exemples :</w:t>
      </w:r>
    </w:p>
    <w:p w14:paraId="7FCE6842" w14:textId="77777777" w:rsidR="00DA710B" w:rsidRPr="000050F7" w:rsidRDefault="003E3B79" w:rsidP="003312AB">
      <w:pPr>
        <w:pStyle w:val="Corpsdetexte"/>
        <w:ind w:left="360"/>
        <w:jc w:val="center"/>
      </w:pPr>
      <w:r w:rsidRPr="000050F7">
        <w:rPr>
          <w:noProof/>
          <w:lang w:eastAsia="fr-FR"/>
        </w:rPr>
        <w:drawing>
          <wp:inline distT="0" distB="0" distL="0" distR="0" wp14:anchorId="0231E367" wp14:editId="4EED9B64">
            <wp:extent cx="6120130" cy="120015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120130" cy="1200150"/>
                    </a:xfrm>
                    <a:prstGeom prst="rect">
                      <a:avLst/>
                    </a:prstGeom>
                  </pic:spPr>
                </pic:pic>
              </a:graphicData>
            </a:graphic>
          </wp:inline>
        </w:drawing>
      </w:r>
    </w:p>
    <w:p w14:paraId="2C82994C" w14:textId="5A986222" w:rsidR="004D395A" w:rsidRPr="000050F7" w:rsidRDefault="004D395A" w:rsidP="000F0B73">
      <w:pPr>
        <w:pStyle w:val="Corpsdetexte"/>
        <w:jc w:val="both"/>
        <w:rPr>
          <w:rFonts w:ascii="Arial" w:hAnsi="Arial" w:cs="Arial"/>
        </w:rPr>
      </w:pPr>
      <w:r w:rsidRPr="000050F7">
        <w:rPr>
          <w:rFonts w:ascii="Arial" w:hAnsi="Arial" w:cs="Arial"/>
        </w:rPr>
        <w:t>Nota : Dans ces 3 exemples</w:t>
      </w:r>
      <w:r w:rsidR="00597AE4" w:rsidRPr="000050F7">
        <w:rPr>
          <w:rFonts w:ascii="Arial" w:hAnsi="Arial" w:cs="Arial"/>
        </w:rPr>
        <w:t>,</w:t>
      </w:r>
      <w:r w:rsidRPr="000050F7">
        <w:rPr>
          <w:rFonts w:ascii="Arial" w:hAnsi="Arial" w:cs="Arial"/>
        </w:rPr>
        <w:t xml:space="preserve"> une largeur de </w:t>
      </w:r>
      <w:proofErr w:type="spellStart"/>
      <w:r w:rsidRPr="000050F7">
        <w:rPr>
          <w:rFonts w:ascii="Arial" w:hAnsi="Arial" w:cs="Arial"/>
        </w:rPr>
        <w:t>polyligne</w:t>
      </w:r>
      <w:proofErr w:type="spellEnd"/>
      <w:r w:rsidRPr="000050F7">
        <w:rPr>
          <w:rFonts w:ascii="Arial" w:hAnsi="Arial" w:cs="Arial"/>
        </w:rPr>
        <w:t xml:space="preserve"> a été appliquée.</w:t>
      </w:r>
    </w:p>
    <w:p w14:paraId="22F99915" w14:textId="7A0C6D09" w:rsidR="00527A66" w:rsidRPr="000050F7" w:rsidRDefault="00527A66" w:rsidP="000F0B73">
      <w:pPr>
        <w:pStyle w:val="Corpsdetexte"/>
        <w:jc w:val="both"/>
        <w:rPr>
          <w:rFonts w:ascii="Arial" w:hAnsi="Arial" w:cs="Arial"/>
        </w:rPr>
      </w:pPr>
    </w:p>
    <w:p w14:paraId="49BFE1EA" w14:textId="3170D088" w:rsidR="00527A66" w:rsidRPr="000050F7" w:rsidRDefault="00527A66" w:rsidP="000F0B73">
      <w:pPr>
        <w:pStyle w:val="Corpsdetexte"/>
        <w:jc w:val="both"/>
        <w:rPr>
          <w:rFonts w:ascii="Arial" w:hAnsi="Arial" w:cs="Arial"/>
        </w:rPr>
      </w:pPr>
    </w:p>
    <w:p w14:paraId="293FD30D" w14:textId="77777777" w:rsidR="00465FF2" w:rsidRPr="000050F7" w:rsidRDefault="00465FF2" w:rsidP="000F0B73">
      <w:pPr>
        <w:pStyle w:val="Titre2"/>
        <w:jc w:val="both"/>
      </w:pPr>
      <w:bookmarkStart w:id="24" w:name="_Toc173135933"/>
      <w:r w:rsidRPr="000050F7">
        <w:t>L</w:t>
      </w:r>
      <w:r w:rsidR="00036B7E" w:rsidRPr="000050F7">
        <w:t>iste des types de lignes</w:t>
      </w:r>
      <w:bookmarkEnd w:id="24"/>
    </w:p>
    <w:p w14:paraId="1090566B" w14:textId="77777777" w:rsidR="00465FF2" w:rsidRPr="000050F7" w:rsidRDefault="00C848F9" w:rsidP="000F0B73">
      <w:pPr>
        <w:pStyle w:val="Corpsdetexte"/>
        <w:jc w:val="both"/>
        <w:rPr>
          <w:rFonts w:ascii="Arial" w:hAnsi="Arial" w:cs="Arial"/>
        </w:rPr>
      </w:pPr>
      <w:r w:rsidRPr="000050F7">
        <w:rPr>
          <w:rFonts w:ascii="Arial" w:hAnsi="Arial" w:cs="Arial"/>
        </w:rPr>
        <w:t>Voir annexe C</w:t>
      </w:r>
      <w:r w:rsidR="00597AE4" w:rsidRPr="000050F7">
        <w:rPr>
          <w:rFonts w:ascii="Arial" w:hAnsi="Arial" w:cs="Arial"/>
        </w:rPr>
        <w:t>.</w:t>
      </w:r>
    </w:p>
    <w:p w14:paraId="0C4FFF4C" w14:textId="77777777" w:rsidR="00630D3F" w:rsidRPr="000050F7" w:rsidRDefault="00630D3F">
      <w:pPr>
        <w:rPr>
          <w:b/>
          <w:color w:val="0578A1"/>
          <w:sz w:val="32"/>
        </w:rPr>
      </w:pPr>
      <w:r w:rsidRPr="000050F7">
        <w:rPr>
          <w:caps/>
        </w:rPr>
        <w:br w:type="page"/>
      </w:r>
    </w:p>
    <w:p w14:paraId="7401B177" w14:textId="77777777" w:rsidR="00C848F9" w:rsidRPr="000050F7" w:rsidRDefault="00EB3698" w:rsidP="000F0B73">
      <w:pPr>
        <w:pStyle w:val="Titre1"/>
        <w:jc w:val="both"/>
      </w:pPr>
      <w:bookmarkStart w:id="25" w:name="_Toc173135934"/>
      <w:r w:rsidRPr="000050F7">
        <w:lastRenderedPageBreak/>
        <w:t>LES HACHURES</w:t>
      </w:r>
      <w:bookmarkEnd w:id="25"/>
    </w:p>
    <w:p w14:paraId="00021E8A" w14:textId="77777777" w:rsidR="00C848F9" w:rsidRPr="000050F7" w:rsidRDefault="00A87BB0" w:rsidP="000F0B73">
      <w:pPr>
        <w:pStyle w:val="Titre2"/>
        <w:jc w:val="both"/>
      </w:pPr>
      <w:bookmarkStart w:id="26" w:name="_Toc173135935"/>
      <w:r w:rsidRPr="000050F7">
        <w:t>Présentation</w:t>
      </w:r>
      <w:bookmarkEnd w:id="26"/>
    </w:p>
    <w:p w14:paraId="6C5A54CB" w14:textId="77777777" w:rsidR="00A35D01" w:rsidRPr="000050F7" w:rsidRDefault="00A35D01" w:rsidP="000F0B73">
      <w:pPr>
        <w:pStyle w:val="Corpsdetexte"/>
        <w:numPr>
          <w:ilvl w:val="0"/>
          <w:numId w:val="10"/>
        </w:numPr>
        <w:jc w:val="both"/>
        <w:rPr>
          <w:rFonts w:ascii="Arial" w:hAnsi="Arial" w:cs="Arial"/>
        </w:rPr>
      </w:pPr>
      <w:r w:rsidRPr="000050F7">
        <w:rPr>
          <w:rFonts w:ascii="Arial" w:hAnsi="Arial" w:cs="Arial"/>
        </w:rPr>
        <w:t>Un type d</w:t>
      </w:r>
      <w:r w:rsidR="00C63C52" w:rsidRPr="000050F7">
        <w:rPr>
          <w:rFonts w:ascii="Arial" w:hAnsi="Arial" w:cs="Arial"/>
        </w:rPr>
        <w:t>’</w:t>
      </w:r>
      <w:r w:rsidRPr="000050F7">
        <w:rPr>
          <w:rFonts w:ascii="Arial" w:hAnsi="Arial" w:cs="Arial"/>
        </w:rPr>
        <w:t>hachure spécifique e</w:t>
      </w:r>
      <w:r w:rsidR="00C63C52" w:rsidRPr="000050F7">
        <w:rPr>
          <w:rFonts w:ascii="Arial" w:hAnsi="Arial" w:cs="Arial"/>
        </w:rPr>
        <w:t xml:space="preserve">st appliquée pour chaque calque </w:t>
      </w:r>
      <w:r w:rsidRPr="000050F7">
        <w:rPr>
          <w:rFonts w:ascii="Arial" w:hAnsi="Arial" w:cs="Arial"/>
        </w:rPr>
        <w:t>(Voir le paragraphe concernant les calques et l’annexe correspondant</w:t>
      </w:r>
      <w:r w:rsidR="00C63C52" w:rsidRPr="000050F7">
        <w:rPr>
          <w:rFonts w:ascii="Arial" w:hAnsi="Arial" w:cs="Arial"/>
        </w:rPr>
        <w:t>)</w:t>
      </w:r>
      <w:r w:rsidR="001C6D85" w:rsidRPr="000050F7">
        <w:rPr>
          <w:rFonts w:ascii="Arial" w:hAnsi="Arial" w:cs="Arial"/>
        </w:rPr>
        <w:t> ;</w:t>
      </w:r>
    </w:p>
    <w:p w14:paraId="6073E695" w14:textId="77777777" w:rsidR="00697E36" w:rsidRPr="000050F7" w:rsidRDefault="00697E36" w:rsidP="000F0B73">
      <w:pPr>
        <w:pStyle w:val="Corpsdetexte"/>
        <w:numPr>
          <w:ilvl w:val="0"/>
          <w:numId w:val="10"/>
        </w:numPr>
        <w:jc w:val="both"/>
        <w:rPr>
          <w:rFonts w:ascii="Arial" w:hAnsi="Arial" w:cs="Arial"/>
        </w:rPr>
      </w:pPr>
      <w:r w:rsidRPr="000050F7">
        <w:rPr>
          <w:rFonts w:ascii="Arial" w:hAnsi="Arial" w:cs="Arial"/>
        </w:rPr>
        <w:t xml:space="preserve">Toutes les hachures doivent être en association avec leur </w:t>
      </w:r>
      <w:proofErr w:type="spellStart"/>
      <w:r w:rsidRPr="000050F7">
        <w:rPr>
          <w:rFonts w:ascii="Arial" w:hAnsi="Arial" w:cs="Arial"/>
        </w:rPr>
        <w:t>polyligne</w:t>
      </w:r>
      <w:proofErr w:type="spellEnd"/>
      <w:r w:rsidR="00191687" w:rsidRPr="000050F7">
        <w:rPr>
          <w:rFonts w:ascii="Arial" w:hAnsi="Arial" w:cs="Arial"/>
        </w:rPr>
        <w:t xml:space="preserve">, ces </w:t>
      </w:r>
      <w:proofErr w:type="spellStart"/>
      <w:r w:rsidR="00191687" w:rsidRPr="000050F7">
        <w:rPr>
          <w:rFonts w:ascii="Arial" w:hAnsi="Arial" w:cs="Arial"/>
        </w:rPr>
        <w:t>polylignes</w:t>
      </w:r>
      <w:proofErr w:type="spellEnd"/>
      <w:r w:rsidR="00191687" w:rsidRPr="000050F7">
        <w:rPr>
          <w:rFonts w:ascii="Arial" w:hAnsi="Arial" w:cs="Arial"/>
        </w:rPr>
        <w:t xml:space="preserve"> doivent être fermé</w:t>
      </w:r>
      <w:r w:rsidR="004D395A" w:rsidRPr="000050F7">
        <w:rPr>
          <w:rFonts w:ascii="Arial" w:hAnsi="Arial" w:cs="Arial"/>
        </w:rPr>
        <w:t>e</w:t>
      </w:r>
      <w:r w:rsidR="00191687" w:rsidRPr="000050F7">
        <w:rPr>
          <w:rFonts w:ascii="Arial" w:hAnsi="Arial" w:cs="Arial"/>
        </w:rPr>
        <w:t>s</w:t>
      </w:r>
      <w:r w:rsidR="001C6D85" w:rsidRPr="000050F7">
        <w:rPr>
          <w:rFonts w:ascii="Arial" w:hAnsi="Arial" w:cs="Arial"/>
        </w:rPr>
        <w:t> ;</w:t>
      </w:r>
    </w:p>
    <w:p w14:paraId="5961CD0D" w14:textId="49BD9934" w:rsidR="002E7BE3" w:rsidRPr="000050F7" w:rsidRDefault="002E7BE3" w:rsidP="000F0B73">
      <w:pPr>
        <w:pStyle w:val="Corpsdetexte"/>
        <w:numPr>
          <w:ilvl w:val="0"/>
          <w:numId w:val="10"/>
        </w:numPr>
        <w:jc w:val="both"/>
        <w:rPr>
          <w:rFonts w:ascii="Arial" w:hAnsi="Arial" w:cs="Arial"/>
        </w:rPr>
      </w:pPr>
      <w:r w:rsidRPr="000050F7">
        <w:rPr>
          <w:rFonts w:ascii="Arial" w:hAnsi="Arial" w:cs="Arial"/>
        </w:rPr>
        <w:t xml:space="preserve">La </w:t>
      </w:r>
      <w:proofErr w:type="spellStart"/>
      <w:r w:rsidRPr="000050F7">
        <w:rPr>
          <w:rFonts w:ascii="Arial" w:hAnsi="Arial" w:cs="Arial"/>
        </w:rPr>
        <w:t>polyligne</w:t>
      </w:r>
      <w:proofErr w:type="spellEnd"/>
      <w:r w:rsidRPr="000050F7">
        <w:rPr>
          <w:rFonts w:ascii="Arial" w:hAnsi="Arial" w:cs="Arial"/>
        </w:rPr>
        <w:t xml:space="preserve"> représentant la hachure ne </w:t>
      </w:r>
      <w:r w:rsidR="00C63C52" w:rsidRPr="000050F7">
        <w:rPr>
          <w:rFonts w:ascii="Arial" w:hAnsi="Arial" w:cs="Arial"/>
        </w:rPr>
        <w:t>d</w:t>
      </w:r>
      <w:r w:rsidRPr="000050F7">
        <w:rPr>
          <w:rFonts w:ascii="Arial" w:hAnsi="Arial" w:cs="Arial"/>
        </w:rPr>
        <w:t>oit pas avoir de point double, d’aller et retour</w:t>
      </w:r>
      <w:r w:rsidR="00EB09E5" w:rsidRPr="000050F7">
        <w:rPr>
          <w:rFonts w:ascii="Arial" w:hAnsi="Arial" w:cs="Arial"/>
        </w:rPr>
        <w:t>,</w:t>
      </w:r>
      <w:r w:rsidRPr="000050F7">
        <w:rPr>
          <w:rFonts w:ascii="Arial" w:hAnsi="Arial" w:cs="Arial"/>
        </w:rPr>
        <w:t xml:space="preserve"> </w:t>
      </w:r>
      <w:r w:rsidR="00EB09E5" w:rsidRPr="000050F7">
        <w:rPr>
          <w:rFonts w:ascii="Arial" w:hAnsi="Arial" w:cs="Arial"/>
        </w:rPr>
        <w:t>elle ne do</w:t>
      </w:r>
      <w:r w:rsidR="001C6D85" w:rsidRPr="000050F7">
        <w:rPr>
          <w:rFonts w:ascii="Arial" w:hAnsi="Arial" w:cs="Arial"/>
        </w:rPr>
        <w:t>it pas se croiser sur elle-même ;</w:t>
      </w:r>
    </w:p>
    <w:p w14:paraId="1423CE0C" w14:textId="15BB7DE7" w:rsidR="00CD2FE0" w:rsidRPr="000050F7" w:rsidRDefault="00CD2FE0" w:rsidP="00CD2FE0">
      <w:pPr>
        <w:pStyle w:val="Paragraphedeliste"/>
        <w:numPr>
          <w:ilvl w:val="0"/>
          <w:numId w:val="10"/>
        </w:numPr>
        <w:rPr>
          <w:rFonts w:ascii="Arial" w:hAnsi="Arial" w:cs="Arial"/>
          <w:sz w:val="20"/>
        </w:rPr>
      </w:pPr>
      <w:r w:rsidRPr="000050F7">
        <w:rPr>
          <w:rFonts w:ascii="Arial" w:hAnsi="Arial" w:cs="Arial"/>
          <w:sz w:val="20"/>
        </w:rPr>
        <w:t xml:space="preserve">Les hachures et </w:t>
      </w:r>
      <w:r w:rsidR="00D20C06" w:rsidRPr="000050F7">
        <w:rPr>
          <w:rFonts w:ascii="Arial" w:hAnsi="Arial" w:cs="Arial"/>
          <w:sz w:val="20"/>
        </w:rPr>
        <w:t>les</w:t>
      </w:r>
      <w:r w:rsidRPr="000050F7">
        <w:rPr>
          <w:rFonts w:ascii="Arial" w:hAnsi="Arial" w:cs="Arial"/>
          <w:sz w:val="20"/>
        </w:rPr>
        <w:t xml:space="preserve"> contours doivent être dans le même calque ;</w:t>
      </w:r>
    </w:p>
    <w:p w14:paraId="18044D48" w14:textId="77777777" w:rsidR="007D0768" w:rsidRPr="000050F7" w:rsidRDefault="00C63C52" w:rsidP="001F73E5">
      <w:pPr>
        <w:pStyle w:val="Corpsdetexte"/>
        <w:numPr>
          <w:ilvl w:val="0"/>
          <w:numId w:val="10"/>
        </w:numPr>
        <w:jc w:val="both"/>
        <w:rPr>
          <w:rFonts w:ascii="Arial" w:hAnsi="Arial" w:cs="Arial"/>
          <w:szCs w:val="20"/>
        </w:rPr>
      </w:pPr>
      <w:r w:rsidRPr="000050F7">
        <w:rPr>
          <w:rFonts w:ascii="Arial" w:hAnsi="Arial" w:cs="Arial"/>
        </w:rPr>
        <w:t>Afin de garder un rendu correct,</w:t>
      </w:r>
      <w:r w:rsidR="00FE7990" w:rsidRPr="000050F7">
        <w:rPr>
          <w:rFonts w:ascii="Arial" w:hAnsi="Arial" w:cs="Arial"/>
        </w:rPr>
        <w:t xml:space="preserve"> l’origine de la hachure doit se situer </w:t>
      </w:r>
      <w:r w:rsidR="001C6D85" w:rsidRPr="000050F7">
        <w:rPr>
          <w:rFonts w:ascii="Arial" w:hAnsi="Arial" w:cs="Arial"/>
        </w:rPr>
        <w:t xml:space="preserve">en bas à gauche de la </w:t>
      </w:r>
      <w:proofErr w:type="spellStart"/>
      <w:r w:rsidR="001C6D85" w:rsidRPr="000050F7">
        <w:rPr>
          <w:rFonts w:ascii="Arial" w:hAnsi="Arial" w:cs="Arial"/>
        </w:rPr>
        <w:t>polyligne</w:t>
      </w:r>
      <w:proofErr w:type="spellEnd"/>
      <w:r w:rsidR="001C6D85" w:rsidRPr="000050F7">
        <w:rPr>
          <w:rFonts w:ascii="Arial" w:hAnsi="Arial" w:cs="Arial"/>
        </w:rPr>
        <w:t> :</w:t>
      </w:r>
    </w:p>
    <w:p w14:paraId="781589A9" w14:textId="77777777" w:rsidR="00E3476C" w:rsidRPr="000050F7" w:rsidRDefault="00E3476C" w:rsidP="001C6D85">
      <w:pPr>
        <w:pStyle w:val="Corpsdetexte"/>
        <w:ind w:left="720"/>
        <w:jc w:val="center"/>
        <w:rPr>
          <w:rFonts w:ascii="Arial" w:hAnsi="Arial" w:cs="Arial"/>
          <w:szCs w:val="20"/>
        </w:rPr>
      </w:pPr>
      <w:r w:rsidRPr="000050F7">
        <w:rPr>
          <w:noProof/>
          <w:lang w:eastAsia="fr-FR"/>
        </w:rPr>
        <w:drawing>
          <wp:inline distT="0" distB="0" distL="0" distR="0" wp14:anchorId="0C6F3548" wp14:editId="215BCF7E">
            <wp:extent cx="2066656" cy="1303362"/>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085146" cy="1315023"/>
                    </a:xfrm>
                    <a:prstGeom prst="rect">
                      <a:avLst/>
                    </a:prstGeom>
                  </pic:spPr>
                </pic:pic>
              </a:graphicData>
            </a:graphic>
          </wp:inline>
        </w:drawing>
      </w:r>
    </w:p>
    <w:p w14:paraId="4B204350" w14:textId="2D93B5C7" w:rsidR="00A90E96" w:rsidRPr="000050F7" w:rsidRDefault="00A90E96" w:rsidP="00A90E96">
      <w:pPr>
        <w:pStyle w:val="Corpsdetexte"/>
        <w:numPr>
          <w:ilvl w:val="0"/>
          <w:numId w:val="10"/>
        </w:numPr>
        <w:rPr>
          <w:rFonts w:ascii="Arial" w:hAnsi="Arial" w:cs="Arial"/>
          <w:szCs w:val="20"/>
        </w:rPr>
      </w:pPr>
      <w:r w:rsidRPr="000050F7">
        <w:rPr>
          <w:rFonts w:ascii="Arial" w:hAnsi="Arial" w:cs="Arial"/>
          <w:szCs w:val="20"/>
        </w:rPr>
        <w:t>L</w:t>
      </w:r>
      <w:r w:rsidR="00E00A79" w:rsidRPr="000050F7">
        <w:rPr>
          <w:rFonts w:ascii="Arial" w:hAnsi="Arial" w:cs="Arial"/>
          <w:szCs w:val="20"/>
        </w:rPr>
        <w:t>’orientation d</w:t>
      </w:r>
      <w:r w:rsidRPr="000050F7">
        <w:rPr>
          <w:rFonts w:ascii="Arial" w:hAnsi="Arial" w:cs="Arial"/>
          <w:szCs w:val="20"/>
        </w:rPr>
        <w:t xml:space="preserve">es hachures </w:t>
      </w:r>
      <w:r w:rsidR="00EF305B" w:rsidRPr="000050F7">
        <w:rPr>
          <w:rFonts w:ascii="Arial" w:hAnsi="Arial" w:cs="Arial"/>
          <w:szCs w:val="20"/>
        </w:rPr>
        <w:t>des pavés</w:t>
      </w:r>
      <w:r w:rsidR="00E00A79" w:rsidRPr="000050F7">
        <w:rPr>
          <w:rFonts w:ascii="Arial" w:hAnsi="Arial" w:cs="Arial"/>
          <w:szCs w:val="20"/>
        </w:rPr>
        <w:t xml:space="preserve"> devra respecter l’angle de pose réelle.</w:t>
      </w:r>
    </w:p>
    <w:p w14:paraId="6D4F15AC" w14:textId="77777777" w:rsidR="00E3476C" w:rsidRPr="000050F7" w:rsidRDefault="00E3476C" w:rsidP="001F73E5">
      <w:pPr>
        <w:pStyle w:val="Corpsdetexte"/>
        <w:numPr>
          <w:ilvl w:val="0"/>
          <w:numId w:val="10"/>
        </w:numPr>
        <w:jc w:val="both"/>
        <w:rPr>
          <w:rFonts w:ascii="Arial" w:hAnsi="Arial" w:cs="Arial"/>
          <w:szCs w:val="20"/>
        </w:rPr>
      </w:pPr>
      <w:r w:rsidRPr="000050F7">
        <w:rPr>
          <w:rFonts w:ascii="Arial" w:hAnsi="Arial" w:cs="Arial"/>
        </w:rPr>
        <w:t>Voici ci-dessous la liste des éléments représentés par des hachures</w:t>
      </w:r>
      <w:r w:rsidR="00BB3C20" w:rsidRPr="000050F7">
        <w:rPr>
          <w:rFonts w:ascii="Arial" w:hAnsi="Arial" w:cs="Arial"/>
        </w:rPr>
        <w:t> :</w:t>
      </w:r>
    </w:p>
    <w:p w14:paraId="0DFF5C4D" w14:textId="77777777" w:rsidR="00E3476C" w:rsidRPr="000050F7" w:rsidRDefault="00E3476C" w:rsidP="001C6D85">
      <w:pPr>
        <w:pStyle w:val="Corpsdetexte"/>
        <w:numPr>
          <w:ilvl w:val="1"/>
          <w:numId w:val="10"/>
        </w:numPr>
        <w:jc w:val="both"/>
        <w:rPr>
          <w:rFonts w:ascii="Arial" w:hAnsi="Arial" w:cs="Arial"/>
        </w:rPr>
      </w:pPr>
      <w:r w:rsidRPr="000050F7">
        <w:rPr>
          <w:rFonts w:ascii="Arial" w:hAnsi="Arial" w:cs="Arial"/>
        </w:rPr>
        <w:t>Revêtement</w:t>
      </w:r>
      <w:r w:rsidR="00597AE4" w:rsidRPr="000050F7">
        <w:rPr>
          <w:rFonts w:ascii="Arial" w:hAnsi="Arial" w:cs="Arial"/>
        </w:rPr>
        <w:t> ;</w:t>
      </w:r>
    </w:p>
    <w:p w14:paraId="1884B058" w14:textId="77777777" w:rsidR="00E3476C" w:rsidRPr="000050F7" w:rsidRDefault="00E3476C" w:rsidP="001C6D85">
      <w:pPr>
        <w:pStyle w:val="Corpsdetexte"/>
        <w:numPr>
          <w:ilvl w:val="1"/>
          <w:numId w:val="10"/>
        </w:numPr>
        <w:jc w:val="both"/>
        <w:rPr>
          <w:rFonts w:ascii="Arial" w:hAnsi="Arial" w:cs="Arial"/>
        </w:rPr>
      </w:pPr>
      <w:r w:rsidRPr="000050F7">
        <w:rPr>
          <w:rFonts w:ascii="Arial" w:hAnsi="Arial" w:cs="Arial"/>
        </w:rPr>
        <w:t>Démolition</w:t>
      </w:r>
      <w:r w:rsidR="00597AE4" w:rsidRPr="000050F7">
        <w:rPr>
          <w:rFonts w:ascii="Arial" w:hAnsi="Arial" w:cs="Arial"/>
        </w:rPr>
        <w:t> ;</w:t>
      </w:r>
    </w:p>
    <w:p w14:paraId="356DE68D" w14:textId="77777777" w:rsidR="00E3476C" w:rsidRPr="000050F7" w:rsidRDefault="00E3476C" w:rsidP="001C6D85">
      <w:pPr>
        <w:pStyle w:val="Corpsdetexte"/>
        <w:numPr>
          <w:ilvl w:val="1"/>
          <w:numId w:val="10"/>
        </w:numPr>
        <w:jc w:val="both"/>
        <w:rPr>
          <w:rFonts w:ascii="Arial" w:hAnsi="Arial" w:cs="Arial"/>
        </w:rPr>
      </w:pPr>
      <w:r w:rsidRPr="000050F7">
        <w:rPr>
          <w:rFonts w:ascii="Arial" w:hAnsi="Arial" w:cs="Arial"/>
        </w:rPr>
        <w:t>Terrassement</w:t>
      </w:r>
      <w:r w:rsidR="00597AE4" w:rsidRPr="000050F7">
        <w:rPr>
          <w:rFonts w:ascii="Arial" w:hAnsi="Arial" w:cs="Arial"/>
        </w:rPr>
        <w:t> ;</w:t>
      </w:r>
    </w:p>
    <w:p w14:paraId="54328D1B" w14:textId="77777777" w:rsidR="00E3476C" w:rsidRPr="000050F7" w:rsidRDefault="00E3476C" w:rsidP="001C6D85">
      <w:pPr>
        <w:pStyle w:val="Corpsdetexte"/>
        <w:numPr>
          <w:ilvl w:val="1"/>
          <w:numId w:val="10"/>
        </w:numPr>
        <w:jc w:val="both"/>
        <w:rPr>
          <w:rFonts w:ascii="Arial" w:hAnsi="Arial" w:cs="Arial"/>
        </w:rPr>
      </w:pPr>
      <w:r w:rsidRPr="000050F7">
        <w:rPr>
          <w:rFonts w:ascii="Arial" w:hAnsi="Arial" w:cs="Arial"/>
        </w:rPr>
        <w:t>Mobilité (voir paragraphe « AFFECTATION DES ESPACES (Plan de mobilité) »)</w:t>
      </w:r>
      <w:r w:rsidR="00BB3C20" w:rsidRPr="000050F7">
        <w:rPr>
          <w:rFonts w:ascii="Arial" w:hAnsi="Arial" w:cs="Arial"/>
        </w:rPr>
        <w:t>.</w:t>
      </w:r>
    </w:p>
    <w:p w14:paraId="325C3580" w14:textId="77777777" w:rsidR="00E3476C" w:rsidRPr="000050F7" w:rsidRDefault="00BB3C20" w:rsidP="001F73E5">
      <w:pPr>
        <w:pStyle w:val="Corpsdetexte"/>
        <w:numPr>
          <w:ilvl w:val="0"/>
          <w:numId w:val="10"/>
        </w:numPr>
        <w:jc w:val="both"/>
        <w:rPr>
          <w:rFonts w:ascii="Arial" w:hAnsi="Arial" w:cs="Arial"/>
          <w:b/>
        </w:rPr>
      </w:pPr>
      <w:r w:rsidRPr="000050F7">
        <w:rPr>
          <w:rFonts w:ascii="Arial" w:hAnsi="Arial" w:cs="Arial"/>
          <w:b/>
        </w:rPr>
        <w:t>Les plans de</w:t>
      </w:r>
      <w:r w:rsidR="00E3476C" w:rsidRPr="000050F7">
        <w:rPr>
          <w:rFonts w:ascii="Arial" w:hAnsi="Arial" w:cs="Arial"/>
          <w:b/>
        </w:rPr>
        <w:t xml:space="preserve"> structure</w:t>
      </w:r>
      <w:r w:rsidR="001C6D85" w:rsidRPr="000050F7">
        <w:rPr>
          <w:rFonts w:ascii="Arial" w:hAnsi="Arial" w:cs="Arial"/>
          <w:b/>
        </w:rPr>
        <w:t>s</w:t>
      </w:r>
      <w:r w:rsidR="00E3476C" w:rsidRPr="000050F7">
        <w:rPr>
          <w:rFonts w:ascii="Arial" w:hAnsi="Arial" w:cs="Arial"/>
          <w:b/>
        </w:rPr>
        <w:t xml:space="preserve"> </w:t>
      </w:r>
      <w:r w:rsidRPr="000050F7">
        <w:rPr>
          <w:rFonts w:ascii="Arial" w:hAnsi="Arial" w:cs="Arial"/>
          <w:b/>
        </w:rPr>
        <w:t xml:space="preserve">de voirie </w:t>
      </w:r>
      <w:r w:rsidR="00E3476C" w:rsidRPr="000050F7">
        <w:rPr>
          <w:rFonts w:ascii="Arial" w:hAnsi="Arial" w:cs="Arial"/>
          <w:b/>
        </w:rPr>
        <w:t xml:space="preserve">ne sont pas soumis </w:t>
      </w:r>
      <w:r w:rsidR="001F15BE" w:rsidRPr="000050F7">
        <w:rPr>
          <w:rFonts w:ascii="Arial" w:hAnsi="Arial" w:cs="Arial"/>
          <w:b/>
        </w:rPr>
        <w:t>à</w:t>
      </w:r>
      <w:r w:rsidR="00E3476C" w:rsidRPr="000050F7">
        <w:rPr>
          <w:rFonts w:ascii="Arial" w:hAnsi="Arial" w:cs="Arial"/>
          <w:b/>
        </w:rPr>
        <w:t xml:space="preserve"> </w:t>
      </w:r>
      <w:r w:rsidRPr="000050F7">
        <w:rPr>
          <w:rFonts w:ascii="Arial" w:hAnsi="Arial" w:cs="Arial"/>
          <w:b/>
        </w:rPr>
        <w:t>la présente charte.</w:t>
      </w:r>
    </w:p>
    <w:p w14:paraId="167D5089" w14:textId="77777777" w:rsidR="00C848F9" w:rsidRPr="000050F7" w:rsidRDefault="00C848F9" w:rsidP="000F0B73">
      <w:pPr>
        <w:pStyle w:val="Titre2"/>
        <w:jc w:val="both"/>
      </w:pPr>
      <w:bookmarkStart w:id="27" w:name="_Toc173135936"/>
      <w:r w:rsidRPr="000050F7">
        <w:t>L</w:t>
      </w:r>
      <w:r w:rsidR="00A87BB0" w:rsidRPr="000050F7">
        <w:t>iste des hachures</w:t>
      </w:r>
      <w:bookmarkEnd w:id="27"/>
    </w:p>
    <w:p w14:paraId="3F055624" w14:textId="57F95C43" w:rsidR="001446BF" w:rsidRDefault="00C848F9" w:rsidP="001446BF">
      <w:pPr>
        <w:pStyle w:val="Corpsdetexte"/>
        <w:jc w:val="both"/>
        <w:rPr>
          <w:rFonts w:ascii="Arial" w:hAnsi="Arial" w:cs="Arial"/>
        </w:rPr>
      </w:pPr>
      <w:r w:rsidRPr="000050F7">
        <w:rPr>
          <w:rFonts w:ascii="Arial" w:hAnsi="Arial" w:cs="Arial"/>
        </w:rPr>
        <w:t>Voir annexe D</w:t>
      </w:r>
      <w:r w:rsidR="00597AE4" w:rsidRPr="000050F7">
        <w:rPr>
          <w:rFonts w:ascii="Arial" w:hAnsi="Arial" w:cs="Arial"/>
        </w:rPr>
        <w:t>.</w:t>
      </w:r>
    </w:p>
    <w:p w14:paraId="1455695C" w14:textId="138154AD" w:rsidR="00A044CA" w:rsidRDefault="00A044CA">
      <w:pPr>
        <w:rPr>
          <w:rFonts w:ascii="Arial" w:hAnsi="Arial" w:cs="Arial"/>
          <w:sz w:val="20"/>
        </w:rPr>
      </w:pPr>
      <w:r>
        <w:rPr>
          <w:rFonts w:ascii="Arial" w:hAnsi="Arial" w:cs="Arial"/>
        </w:rPr>
        <w:br w:type="page"/>
      </w:r>
    </w:p>
    <w:p w14:paraId="62765A66" w14:textId="6017C4C0" w:rsidR="00A044CA" w:rsidRPr="000050F7" w:rsidRDefault="00A044CA" w:rsidP="00A044CA">
      <w:pPr>
        <w:pStyle w:val="Titre1"/>
        <w:jc w:val="both"/>
        <w:rPr>
          <w:rFonts w:ascii="Arial" w:hAnsi="Arial" w:cs="Arial"/>
        </w:rPr>
      </w:pPr>
      <w:bookmarkStart w:id="28" w:name="_Toc173135937"/>
      <w:r w:rsidRPr="00A044CA">
        <w:lastRenderedPageBreak/>
        <w:t>SIGNALISATION</w:t>
      </w:r>
      <w:bookmarkEnd w:id="28"/>
    </w:p>
    <w:p w14:paraId="6B3EB5C3" w14:textId="77777777" w:rsidR="008B2B26" w:rsidRPr="000050F7" w:rsidRDefault="00EF6779" w:rsidP="00EF6779">
      <w:pPr>
        <w:pStyle w:val="Titre2"/>
        <w:jc w:val="both"/>
      </w:pPr>
      <w:bookmarkStart w:id="29" w:name="_Toc173135938"/>
      <w:r w:rsidRPr="000050F7">
        <w:t>Signalisation horizontale</w:t>
      </w:r>
      <w:bookmarkEnd w:id="29"/>
    </w:p>
    <w:p w14:paraId="5FCFF326" w14:textId="77777777" w:rsidR="008B2B26" w:rsidRPr="000050F7" w:rsidRDefault="008B2B26" w:rsidP="008B2B26">
      <w:pPr>
        <w:pStyle w:val="Corpsdetexte"/>
        <w:numPr>
          <w:ilvl w:val="0"/>
          <w:numId w:val="10"/>
        </w:numPr>
        <w:jc w:val="both"/>
        <w:rPr>
          <w:rFonts w:ascii="Arial" w:hAnsi="Arial" w:cs="Arial"/>
        </w:rPr>
      </w:pPr>
      <w:r w:rsidRPr="000050F7">
        <w:rPr>
          <w:rFonts w:ascii="Arial" w:hAnsi="Arial" w:cs="Arial"/>
          <w:szCs w:val="20"/>
        </w:rPr>
        <w:t xml:space="preserve">La signalisation horizontale peut être dessinée avec des outils métier du type </w:t>
      </w:r>
      <w:r w:rsidR="00D63B12" w:rsidRPr="000050F7">
        <w:rPr>
          <w:rFonts w:ascii="Arial" w:hAnsi="Arial" w:cs="Arial"/>
          <w:szCs w:val="20"/>
        </w:rPr>
        <w:t>COVADIS</w:t>
      </w:r>
      <w:r w:rsidRPr="000050F7">
        <w:rPr>
          <w:rFonts w:ascii="Arial" w:hAnsi="Arial" w:cs="Arial"/>
          <w:szCs w:val="20"/>
        </w:rPr>
        <w:t xml:space="preserve">, mais le plan doit être conforme à la charte </w:t>
      </w:r>
      <w:r w:rsidR="00EB3698" w:rsidRPr="000050F7">
        <w:rPr>
          <w:rFonts w:ascii="Arial" w:hAnsi="Arial" w:cs="Arial"/>
          <w:szCs w:val="20"/>
        </w:rPr>
        <w:t>numérique</w:t>
      </w:r>
      <w:r w:rsidRPr="000050F7">
        <w:rPr>
          <w:rFonts w:ascii="Arial" w:hAnsi="Arial" w:cs="Arial"/>
          <w:szCs w:val="20"/>
        </w:rPr>
        <w:t xml:space="preserve">, il doit donc être compatible avec un </w:t>
      </w:r>
      <w:r w:rsidR="004976C9" w:rsidRPr="000050F7">
        <w:rPr>
          <w:rFonts w:ascii="Arial" w:hAnsi="Arial" w:cs="Arial"/>
          <w:szCs w:val="20"/>
        </w:rPr>
        <w:t>AUTOCAD</w:t>
      </w:r>
      <w:r w:rsidR="001C6D85" w:rsidRPr="000050F7">
        <w:rPr>
          <w:rFonts w:ascii="Arial" w:hAnsi="Arial" w:cs="Arial"/>
          <w:szCs w:val="20"/>
        </w:rPr>
        <w:t xml:space="preserve"> 2013 ;</w:t>
      </w:r>
    </w:p>
    <w:p w14:paraId="47AFD5A4" w14:textId="77777777" w:rsidR="0031730F" w:rsidRPr="000050F7" w:rsidRDefault="0031730F" w:rsidP="008B2B26">
      <w:pPr>
        <w:pStyle w:val="Corpsdetexte"/>
        <w:numPr>
          <w:ilvl w:val="0"/>
          <w:numId w:val="10"/>
        </w:numPr>
        <w:jc w:val="both"/>
        <w:rPr>
          <w:rFonts w:ascii="Arial" w:hAnsi="Arial" w:cs="Arial"/>
        </w:rPr>
      </w:pPr>
      <w:r w:rsidRPr="000050F7">
        <w:rPr>
          <w:rFonts w:ascii="Arial" w:hAnsi="Arial" w:cs="Arial"/>
          <w:szCs w:val="20"/>
        </w:rPr>
        <w:t>Les principaux blocs</w:t>
      </w:r>
      <w:r w:rsidR="00EF6779" w:rsidRPr="000050F7">
        <w:rPr>
          <w:rFonts w:ascii="Arial" w:hAnsi="Arial" w:cs="Arial"/>
          <w:szCs w:val="20"/>
        </w:rPr>
        <w:t xml:space="preserve"> pour dessiner la signalisation horizontale</w:t>
      </w:r>
      <w:r w:rsidRPr="000050F7">
        <w:rPr>
          <w:rFonts w:ascii="Arial" w:hAnsi="Arial" w:cs="Arial"/>
          <w:szCs w:val="20"/>
        </w:rPr>
        <w:t xml:space="preserve"> sont présents dans l’</w:t>
      </w:r>
      <w:r w:rsidR="00E6208C" w:rsidRPr="000050F7">
        <w:rPr>
          <w:rFonts w:ascii="Arial" w:hAnsi="Arial" w:cs="Arial"/>
          <w:szCs w:val="20"/>
        </w:rPr>
        <w:t xml:space="preserve">annexe </w:t>
      </w:r>
      <w:r w:rsidR="00EF6779" w:rsidRPr="000050F7">
        <w:rPr>
          <w:rFonts w:ascii="Arial" w:hAnsi="Arial" w:cs="Arial"/>
          <w:szCs w:val="20"/>
        </w:rPr>
        <w:t>des blocs</w:t>
      </w:r>
      <w:r w:rsidR="001C6D85" w:rsidRPr="000050F7">
        <w:rPr>
          <w:rFonts w:ascii="Arial" w:hAnsi="Arial" w:cs="Arial"/>
          <w:szCs w:val="20"/>
        </w:rPr>
        <w:t> ;</w:t>
      </w:r>
    </w:p>
    <w:p w14:paraId="3FA3D071" w14:textId="77777777" w:rsidR="00E6208C" w:rsidRPr="000050F7" w:rsidRDefault="00E6208C" w:rsidP="008B2B26">
      <w:pPr>
        <w:pStyle w:val="Corpsdetexte"/>
        <w:numPr>
          <w:ilvl w:val="0"/>
          <w:numId w:val="10"/>
        </w:numPr>
        <w:jc w:val="both"/>
        <w:rPr>
          <w:rFonts w:ascii="Arial" w:hAnsi="Arial" w:cs="Arial"/>
        </w:rPr>
      </w:pPr>
      <w:r w:rsidRPr="000050F7">
        <w:rPr>
          <w:rFonts w:ascii="Arial" w:hAnsi="Arial" w:cs="Arial"/>
          <w:szCs w:val="20"/>
        </w:rPr>
        <w:t>Les lignes spécifiques pour la signalisation horizontale sont présen</w:t>
      </w:r>
      <w:r w:rsidR="001C6D85" w:rsidRPr="000050F7">
        <w:rPr>
          <w:rFonts w:ascii="Arial" w:hAnsi="Arial" w:cs="Arial"/>
          <w:szCs w:val="20"/>
        </w:rPr>
        <w:t>tes dans l’annexe type de ligne ;</w:t>
      </w:r>
    </w:p>
    <w:p w14:paraId="0A804D0E" w14:textId="77777777" w:rsidR="00EF6779" w:rsidRPr="000050F7" w:rsidRDefault="00EF6779" w:rsidP="00EF6779">
      <w:pPr>
        <w:pStyle w:val="Titre2"/>
        <w:jc w:val="both"/>
      </w:pPr>
      <w:bookmarkStart w:id="30" w:name="_Toc173135939"/>
      <w:r w:rsidRPr="000050F7">
        <w:t>Signalisation verticale</w:t>
      </w:r>
      <w:bookmarkEnd w:id="30"/>
    </w:p>
    <w:p w14:paraId="7718C8EE" w14:textId="77777777" w:rsidR="00EF6779" w:rsidRPr="000050F7" w:rsidRDefault="00EF6779" w:rsidP="00EF6779">
      <w:pPr>
        <w:pStyle w:val="Corpsdetexte"/>
        <w:numPr>
          <w:ilvl w:val="0"/>
          <w:numId w:val="10"/>
        </w:numPr>
        <w:jc w:val="both"/>
        <w:rPr>
          <w:rFonts w:ascii="Arial" w:hAnsi="Arial" w:cs="Arial"/>
        </w:rPr>
      </w:pPr>
      <w:r w:rsidRPr="000050F7">
        <w:rPr>
          <w:rFonts w:ascii="Arial" w:hAnsi="Arial" w:cs="Arial"/>
          <w:szCs w:val="20"/>
        </w:rPr>
        <w:t xml:space="preserve">La signalisation horizontale peut être dessinée avec des outils métier du type COVADIS, mais le plan doit être conforme à la charte numérique, il doit donc être </w:t>
      </w:r>
      <w:r w:rsidR="001C6D85" w:rsidRPr="000050F7">
        <w:rPr>
          <w:rFonts w:ascii="Arial" w:hAnsi="Arial" w:cs="Arial"/>
          <w:szCs w:val="20"/>
        </w:rPr>
        <w:t>compatible avec un AUTOCAD 2013 ;</w:t>
      </w:r>
    </w:p>
    <w:p w14:paraId="0CE1512B" w14:textId="77777777" w:rsidR="00EF6779" w:rsidRPr="000050F7" w:rsidRDefault="00C37CFC" w:rsidP="00EF6779">
      <w:pPr>
        <w:pStyle w:val="Corpsdetexte"/>
        <w:numPr>
          <w:ilvl w:val="0"/>
          <w:numId w:val="10"/>
        </w:numPr>
        <w:jc w:val="both"/>
        <w:rPr>
          <w:rFonts w:ascii="Arial" w:hAnsi="Arial" w:cs="Arial"/>
        </w:rPr>
      </w:pPr>
      <w:r w:rsidRPr="000050F7">
        <w:rPr>
          <w:rFonts w:ascii="Arial" w:hAnsi="Arial" w:cs="Arial"/>
          <w:szCs w:val="20"/>
        </w:rPr>
        <w:t>Des</w:t>
      </w:r>
      <w:r w:rsidR="00EF6779" w:rsidRPr="000050F7">
        <w:rPr>
          <w:rFonts w:ascii="Arial" w:hAnsi="Arial" w:cs="Arial"/>
          <w:szCs w:val="20"/>
        </w:rPr>
        <w:t xml:space="preserve"> blocs pour dessiner la signalisation verticale sont présents dans l’annexe des blocs</w:t>
      </w:r>
      <w:r w:rsidR="001C6D85" w:rsidRPr="000050F7">
        <w:rPr>
          <w:rFonts w:ascii="Arial" w:hAnsi="Arial" w:cs="Arial"/>
          <w:szCs w:val="20"/>
        </w:rPr>
        <w:t> ;</w:t>
      </w:r>
    </w:p>
    <w:p w14:paraId="3AF39817" w14:textId="77777777" w:rsidR="00C37CFC" w:rsidRPr="000050F7" w:rsidRDefault="009B5FB5" w:rsidP="009B5FB5">
      <w:pPr>
        <w:pStyle w:val="Corpsdetexte"/>
        <w:numPr>
          <w:ilvl w:val="0"/>
          <w:numId w:val="10"/>
        </w:numPr>
        <w:jc w:val="both"/>
        <w:rPr>
          <w:rFonts w:ascii="Arial" w:hAnsi="Arial" w:cs="Arial"/>
        </w:rPr>
      </w:pPr>
      <w:r w:rsidRPr="000050F7">
        <w:rPr>
          <w:rFonts w:ascii="Arial" w:hAnsi="Arial" w:cs="Arial"/>
        </w:rPr>
        <w:t>Voici ci-dessous un exemple de bloc de panneau « STOP » utilisé en projet, ce bloc est donc à mettre dans le calque « VOIE_SIGN-VERT_PJ</w:t>
      </w:r>
      <w:r w:rsidR="001C6D85" w:rsidRPr="000050F7">
        <w:rPr>
          <w:rFonts w:ascii="Arial" w:hAnsi="Arial" w:cs="Arial"/>
        </w:rPr>
        <w:t> » ;</w:t>
      </w:r>
    </w:p>
    <w:p w14:paraId="2E1E9069" w14:textId="77777777" w:rsidR="004775F3" w:rsidRPr="000050F7" w:rsidRDefault="004775F3" w:rsidP="004775F3">
      <w:pPr>
        <w:pStyle w:val="Corpsdetexte"/>
        <w:ind w:left="720"/>
        <w:jc w:val="both"/>
        <w:rPr>
          <w:rFonts w:ascii="Arial" w:hAnsi="Arial" w:cs="Arial"/>
        </w:rPr>
      </w:pPr>
      <w:r w:rsidRPr="000050F7">
        <w:rPr>
          <w:rFonts w:ascii="Arial" w:hAnsi="Arial" w:cs="Arial"/>
        </w:rPr>
        <w:t>Les éléments qui constituent le bloc sont :</w:t>
      </w:r>
    </w:p>
    <w:p w14:paraId="2C50A349" w14:textId="77777777" w:rsidR="001446BF" w:rsidRPr="000050F7" w:rsidRDefault="009B5FB5" w:rsidP="001446BF">
      <w:pPr>
        <w:pStyle w:val="Corpsdetexte"/>
        <w:jc w:val="center"/>
      </w:pPr>
      <w:r w:rsidRPr="000050F7">
        <w:rPr>
          <w:noProof/>
          <w:lang w:eastAsia="fr-FR"/>
        </w:rPr>
        <w:drawing>
          <wp:inline distT="0" distB="0" distL="0" distR="0" wp14:anchorId="5A33E16C" wp14:editId="1E2DBCCB">
            <wp:extent cx="2609850" cy="1111853"/>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640508" cy="1124914"/>
                    </a:xfrm>
                    <a:prstGeom prst="rect">
                      <a:avLst/>
                    </a:prstGeom>
                  </pic:spPr>
                </pic:pic>
              </a:graphicData>
            </a:graphic>
          </wp:inline>
        </w:drawing>
      </w:r>
    </w:p>
    <w:p w14:paraId="5A165FE8" w14:textId="66BE4457" w:rsidR="00662B86" w:rsidRPr="000050F7" w:rsidRDefault="00662B86" w:rsidP="00A044CA">
      <w:pPr>
        <w:pStyle w:val="Titre1"/>
        <w:jc w:val="both"/>
      </w:pPr>
      <w:bookmarkStart w:id="31" w:name="_Toc173135940"/>
      <w:r w:rsidRPr="000050F7">
        <w:t>DEPOSE</w:t>
      </w:r>
      <w:r w:rsidR="00F86BB2" w:rsidRPr="000050F7">
        <w:t>, DEMOLITION</w:t>
      </w:r>
      <w:bookmarkEnd w:id="31"/>
    </w:p>
    <w:p w14:paraId="65B3564E" w14:textId="504DFC7B" w:rsidR="00662B86" w:rsidRPr="000050F7" w:rsidRDefault="00662B86" w:rsidP="00662B86">
      <w:pPr>
        <w:pStyle w:val="Corpsdetexte"/>
        <w:numPr>
          <w:ilvl w:val="0"/>
          <w:numId w:val="10"/>
        </w:numPr>
        <w:jc w:val="both"/>
        <w:rPr>
          <w:rFonts w:ascii="Arial" w:hAnsi="Arial" w:cs="Arial"/>
          <w:szCs w:val="20"/>
        </w:rPr>
      </w:pPr>
      <w:r w:rsidRPr="000050F7">
        <w:rPr>
          <w:rFonts w:ascii="Arial" w:hAnsi="Arial" w:cs="Arial"/>
          <w:szCs w:val="20"/>
        </w:rPr>
        <w:t xml:space="preserve">La dépose, démolition doit faire l’objet un plan </w:t>
      </w:r>
      <w:r w:rsidR="0043263A" w:rsidRPr="000050F7">
        <w:rPr>
          <w:rFonts w:ascii="Arial" w:hAnsi="Arial" w:cs="Arial"/>
          <w:szCs w:val="20"/>
        </w:rPr>
        <w:t xml:space="preserve">(un </w:t>
      </w:r>
      <w:proofErr w:type="spellStart"/>
      <w:r w:rsidR="0043263A" w:rsidRPr="000050F7">
        <w:rPr>
          <w:rFonts w:ascii="Arial" w:hAnsi="Arial" w:cs="Arial"/>
          <w:szCs w:val="20"/>
        </w:rPr>
        <w:t>xref</w:t>
      </w:r>
      <w:proofErr w:type="spellEnd"/>
      <w:r w:rsidR="0043263A" w:rsidRPr="000050F7">
        <w:rPr>
          <w:rFonts w:ascii="Arial" w:hAnsi="Arial" w:cs="Arial"/>
          <w:szCs w:val="20"/>
        </w:rPr>
        <w:t xml:space="preserve">) </w:t>
      </w:r>
      <w:r w:rsidRPr="000050F7">
        <w:rPr>
          <w:rFonts w:ascii="Arial" w:hAnsi="Arial" w:cs="Arial"/>
          <w:szCs w:val="20"/>
        </w:rPr>
        <w:t>spécifique</w:t>
      </w:r>
      <w:r w:rsidR="0043263A" w:rsidRPr="000050F7">
        <w:rPr>
          <w:rFonts w:ascii="Arial" w:hAnsi="Arial" w:cs="Arial"/>
          <w:szCs w:val="20"/>
        </w:rPr>
        <w:t xml:space="preserve">, </w:t>
      </w:r>
    </w:p>
    <w:p w14:paraId="041222AD" w14:textId="376BA40C" w:rsidR="0043263A" w:rsidRPr="000050F7" w:rsidRDefault="0043263A" w:rsidP="00662B86">
      <w:pPr>
        <w:pStyle w:val="Corpsdetexte"/>
        <w:numPr>
          <w:ilvl w:val="0"/>
          <w:numId w:val="10"/>
        </w:numPr>
        <w:jc w:val="both"/>
        <w:rPr>
          <w:rFonts w:ascii="Arial" w:hAnsi="Arial" w:cs="Arial"/>
          <w:szCs w:val="20"/>
        </w:rPr>
      </w:pPr>
      <w:r w:rsidRPr="000050F7">
        <w:rPr>
          <w:rFonts w:ascii="Arial" w:hAnsi="Arial" w:cs="Arial"/>
          <w:szCs w:val="20"/>
        </w:rPr>
        <w:t>Les éléments sont à mettre dans les calques</w:t>
      </w:r>
      <w:proofErr w:type="gramStart"/>
      <w:r w:rsidRPr="000050F7">
        <w:rPr>
          <w:rFonts w:ascii="Arial" w:hAnsi="Arial" w:cs="Arial"/>
          <w:szCs w:val="20"/>
        </w:rPr>
        <w:t xml:space="preserve"> «DEMOL</w:t>
      </w:r>
      <w:proofErr w:type="gramEnd"/>
      <w:r w:rsidRPr="000050F7">
        <w:rPr>
          <w:rFonts w:ascii="Arial" w:hAnsi="Arial" w:cs="Arial"/>
          <w:szCs w:val="20"/>
        </w:rPr>
        <w:t>_XXX_XX »</w:t>
      </w:r>
    </w:p>
    <w:p w14:paraId="6886F007" w14:textId="2CAE6FA0" w:rsidR="00662B86" w:rsidRPr="000050F7" w:rsidRDefault="00662B86" w:rsidP="00662B86">
      <w:pPr>
        <w:pStyle w:val="Corpsdetexte"/>
        <w:numPr>
          <w:ilvl w:val="0"/>
          <w:numId w:val="10"/>
        </w:numPr>
        <w:jc w:val="both"/>
        <w:rPr>
          <w:rFonts w:ascii="Arial" w:hAnsi="Arial" w:cs="Arial"/>
          <w:szCs w:val="20"/>
        </w:rPr>
      </w:pPr>
      <w:r w:rsidRPr="000050F7">
        <w:rPr>
          <w:rFonts w:ascii="Arial" w:hAnsi="Arial" w:cs="Arial"/>
          <w:szCs w:val="20"/>
        </w:rPr>
        <w:t>La ligne</w:t>
      </w:r>
      <w:r w:rsidR="0043263A" w:rsidRPr="000050F7">
        <w:rPr>
          <w:rFonts w:ascii="Arial" w:hAnsi="Arial" w:cs="Arial"/>
          <w:szCs w:val="20"/>
        </w:rPr>
        <w:t xml:space="preserve"> ou le bloc</w:t>
      </w:r>
      <w:r w:rsidRPr="000050F7">
        <w:rPr>
          <w:rFonts w:ascii="Arial" w:hAnsi="Arial" w:cs="Arial"/>
          <w:szCs w:val="20"/>
        </w:rPr>
        <w:t xml:space="preserve"> dépose permet de localiser les éléments linéaires </w:t>
      </w:r>
      <w:r w:rsidR="0043263A" w:rsidRPr="000050F7">
        <w:rPr>
          <w:rFonts w:ascii="Arial" w:hAnsi="Arial" w:cs="Arial"/>
          <w:szCs w:val="20"/>
        </w:rPr>
        <w:t xml:space="preserve">ou ponctuels </w:t>
      </w:r>
      <w:r w:rsidRPr="000050F7">
        <w:rPr>
          <w:rFonts w:ascii="Arial" w:hAnsi="Arial" w:cs="Arial"/>
          <w:szCs w:val="20"/>
        </w:rPr>
        <w:t>à enlever.</w:t>
      </w:r>
    </w:p>
    <w:p w14:paraId="1BB32A04" w14:textId="28E7693E" w:rsidR="00662B86" w:rsidRPr="000050F7" w:rsidRDefault="0043263A" w:rsidP="00662B86">
      <w:pPr>
        <w:pStyle w:val="Corpsdetexte"/>
        <w:numPr>
          <w:ilvl w:val="0"/>
          <w:numId w:val="10"/>
        </w:numPr>
        <w:jc w:val="both"/>
        <w:rPr>
          <w:rFonts w:ascii="Arial" w:hAnsi="Arial" w:cs="Arial"/>
          <w:szCs w:val="20"/>
        </w:rPr>
      </w:pPr>
      <w:r w:rsidRPr="000050F7">
        <w:rPr>
          <w:rFonts w:ascii="Arial" w:hAnsi="Arial" w:cs="Arial"/>
          <w:szCs w:val="20"/>
        </w:rPr>
        <w:t>Ces éléments « dépose » viennent</w:t>
      </w:r>
      <w:r w:rsidR="00662B86" w:rsidRPr="000050F7">
        <w:rPr>
          <w:rFonts w:ascii="Arial" w:hAnsi="Arial" w:cs="Arial"/>
          <w:szCs w:val="20"/>
        </w:rPr>
        <w:t xml:space="preserve"> en superposition des éléments à enlever.</w:t>
      </w:r>
    </w:p>
    <w:p w14:paraId="0E18C356" w14:textId="709B082E" w:rsidR="00294D4C" w:rsidRPr="000050F7" w:rsidRDefault="00294D4C" w:rsidP="00294D4C">
      <w:pPr>
        <w:pStyle w:val="Paragraphedeliste"/>
        <w:numPr>
          <w:ilvl w:val="0"/>
          <w:numId w:val="10"/>
        </w:numPr>
        <w:rPr>
          <w:rFonts w:ascii="Arial" w:hAnsi="Arial" w:cs="Arial"/>
          <w:sz w:val="20"/>
          <w:szCs w:val="20"/>
        </w:rPr>
      </w:pPr>
      <w:r w:rsidRPr="000050F7">
        <w:rPr>
          <w:rFonts w:ascii="Arial" w:hAnsi="Arial" w:cs="Arial"/>
          <w:sz w:val="20"/>
          <w:szCs w:val="20"/>
        </w:rPr>
        <w:t xml:space="preserve">Dans le fichier TRACE DEMOL on affichera l’XREF « Topo » et l’XREF « </w:t>
      </w:r>
      <w:proofErr w:type="spellStart"/>
      <w:r w:rsidRPr="000050F7">
        <w:rPr>
          <w:rFonts w:ascii="Arial" w:hAnsi="Arial" w:cs="Arial"/>
          <w:sz w:val="20"/>
          <w:szCs w:val="20"/>
        </w:rPr>
        <w:t>Démol</w:t>
      </w:r>
      <w:proofErr w:type="spellEnd"/>
      <w:r w:rsidRPr="000050F7">
        <w:rPr>
          <w:rFonts w:ascii="Arial" w:hAnsi="Arial" w:cs="Arial"/>
          <w:sz w:val="20"/>
          <w:szCs w:val="20"/>
        </w:rPr>
        <w:t xml:space="preserve"> »</w:t>
      </w:r>
    </w:p>
    <w:p w14:paraId="06B02564" w14:textId="77777777" w:rsidR="0043263A" w:rsidRPr="000050F7" w:rsidRDefault="0043263A" w:rsidP="0043263A">
      <w:pPr>
        <w:pStyle w:val="Corpsdetexte"/>
        <w:numPr>
          <w:ilvl w:val="0"/>
          <w:numId w:val="10"/>
        </w:numPr>
        <w:jc w:val="both"/>
        <w:rPr>
          <w:rFonts w:ascii="Arial" w:hAnsi="Arial" w:cs="Arial"/>
          <w:szCs w:val="20"/>
        </w:rPr>
      </w:pPr>
      <w:r w:rsidRPr="000050F7">
        <w:rPr>
          <w:rFonts w:ascii="Arial" w:hAnsi="Arial" w:cs="Arial"/>
          <w:szCs w:val="20"/>
        </w:rPr>
        <w:t>Pour exemple démolition du tuyau de diamètre 300.</w:t>
      </w:r>
    </w:p>
    <w:p w14:paraId="30C98408" w14:textId="42D756A0" w:rsidR="00F86BB2" w:rsidRPr="000050F7" w:rsidRDefault="008C5107" w:rsidP="00A044CA">
      <w:pPr>
        <w:ind w:firstLine="708"/>
        <w:rPr>
          <w:rFonts w:ascii="Arial" w:hAnsi="Arial" w:cs="Arial"/>
          <w:sz w:val="20"/>
          <w:szCs w:val="20"/>
        </w:rPr>
      </w:pPr>
      <w:r w:rsidRPr="000050F7">
        <w:rPr>
          <w:noProof/>
          <w:lang w:eastAsia="fr-FR"/>
        </w:rPr>
        <w:drawing>
          <wp:inline distT="0" distB="0" distL="0" distR="0" wp14:anchorId="1995323E" wp14:editId="054AE7D4">
            <wp:extent cx="4295775" cy="1317526"/>
            <wp:effectExtent l="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326156" cy="1326844"/>
                    </a:xfrm>
                    <a:prstGeom prst="rect">
                      <a:avLst/>
                    </a:prstGeom>
                  </pic:spPr>
                </pic:pic>
              </a:graphicData>
            </a:graphic>
          </wp:inline>
        </w:drawing>
      </w:r>
      <w:r w:rsidRPr="000050F7">
        <w:rPr>
          <w:rFonts w:ascii="Arial" w:hAnsi="Arial" w:cs="Arial"/>
          <w:szCs w:val="20"/>
        </w:rPr>
        <w:t xml:space="preserve"> </w:t>
      </w:r>
      <w:r w:rsidR="00F86BB2" w:rsidRPr="000050F7">
        <w:rPr>
          <w:rFonts w:ascii="Arial" w:hAnsi="Arial" w:cs="Arial"/>
          <w:szCs w:val="20"/>
        </w:rPr>
        <w:br w:type="page"/>
      </w:r>
    </w:p>
    <w:p w14:paraId="7AD9F1A0" w14:textId="6BD78651" w:rsidR="00465FF2" w:rsidRPr="000050F7" w:rsidRDefault="00EB3698" w:rsidP="000F0B73">
      <w:pPr>
        <w:pStyle w:val="Titre1"/>
        <w:jc w:val="both"/>
      </w:pPr>
      <w:bookmarkStart w:id="32" w:name="_Toc173135941"/>
      <w:r w:rsidRPr="000050F7">
        <w:lastRenderedPageBreak/>
        <w:t>AFFECTATION DES ESPACES</w:t>
      </w:r>
      <w:r w:rsidR="00E3476C" w:rsidRPr="000050F7">
        <w:t xml:space="preserve"> (Plan de mobilité)</w:t>
      </w:r>
      <w:bookmarkEnd w:id="32"/>
    </w:p>
    <w:p w14:paraId="16177AAB" w14:textId="77777777" w:rsidR="003902DC" w:rsidRPr="000050F7" w:rsidRDefault="003902DC" w:rsidP="000F0B73">
      <w:pPr>
        <w:pStyle w:val="Titre2"/>
        <w:jc w:val="both"/>
      </w:pPr>
      <w:bookmarkStart w:id="33" w:name="_Toc173135942"/>
      <w:r w:rsidRPr="000050F7">
        <w:t>R</w:t>
      </w:r>
      <w:r w:rsidR="00A87BB0" w:rsidRPr="000050F7">
        <w:t xml:space="preserve">appel du guide technique cahier 9 de </w:t>
      </w:r>
      <w:r w:rsidR="000F0B73" w:rsidRPr="000050F7">
        <w:t>B</w:t>
      </w:r>
      <w:r w:rsidR="00A87BB0" w:rsidRPr="000050F7">
        <w:t xml:space="preserve">ordeaux </w:t>
      </w:r>
      <w:r w:rsidR="000F0B73" w:rsidRPr="000050F7">
        <w:t>Métropole</w:t>
      </w:r>
      <w:bookmarkEnd w:id="33"/>
      <w:r w:rsidR="00A87BB0" w:rsidRPr="000050F7">
        <w:t xml:space="preserve"> </w:t>
      </w:r>
    </w:p>
    <w:p w14:paraId="1DC9A932" w14:textId="0F594062" w:rsidR="003902DC" w:rsidRDefault="003902DC" w:rsidP="00C63C52">
      <w:pPr>
        <w:jc w:val="center"/>
        <w:rPr>
          <w:rFonts w:ascii="Arial" w:hAnsi="Arial" w:cs="Arial"/>
          <w:b/>
          <w:sz w:val="30"/>
          <w:szCs w:val="30"/>
          <w:u w:val="single"/>
        </w:rPr>
      </w:pPr>
      <w:r w:rsidRPr="000050F7">
        <w:rPr>
          <w:rFonts w:ascii="Arial" w:hAnsi="Arial" w:cs="Arial"/>
          <w:noProof/>
          <w:lang w:eastAsia="fr-FR"/>
        </w:rPr>
        <w:drawing>
          <wp:inline distT="0" distB="0" distL="0" distR="0" wp14:anchorId="477F0263" wp14:editId="6E8B68FA">
            <wp:extent cx="5369169" cy="5523639"/>
            <wp:effectExtent l="0" t="0" r="3175" b="127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371299" cy="5525830"/>
                    </a:xfrm>
                    <a:prstGeom prst="rect">
                      <a:avLst/>
                    </a:prstGeom>
                  </pic:spPr>
                </pic:pic>
              </a:graphicData>
            </a:graphic>
          </wp:inline>
        </w:drawing>
      </w:r>
    </w:p>
    <w:p w14:paraId="6E07AAA4" w14:textId="27CE40BD" w:rsidR="00A044CA" w:rsidRDefault="00A044CA">
      <w:pPr>
        <w:rPr>
          <w:rFonts w:ascii="Arial" w:hAnsi="Arial" w:cs="Arial"/>
          <w:b/>
          <w:sz w:val="30"/>
          <w:szCs w:val="30"/>
          <w:u w:val="single"/>
        </w:rPr>
      </w:pPr>
      <w:r>
        <w:rPr>
          <w:rFonts w:ascii="Arial" w:hAnsi="Arial" w:cs="Arial"/>
          <w:b/>
          <w:sz w:val="30"/>
          <w:szCs w:val="30"/>
          <w:u w:val="single"/>
        </w:rPr>
        <w:br w:type="page"/>
      </w:r>
    </w:p>
    <w:p w14:paraId="5C6CAA0B" w14:textId="77777777" w:rsidR="003902DC" w:rsidRPr="000050F7" w:rsidRDefault="00F63B61" w:rsidP="000F0B73">
      <w:pPr>
        <w:pStyle w:val="Titre2"/>
        <w:jc w:val="both"/>
      </w:pPr>
      <w:bookmarkStart w:id="34" w:name="_Toc173135943"/>
      <w:r w:rsidRPr="000050F7">
        <w:lastRenderedPageBreak/>
        <w:t>P</w:t>
      </w:r>
      <w:r w:rsidR="00036B7E" w:rsidRPr="000050F7">
        <w:t>rincipe</w:t>
      </w:r>
      <w:bookmarkEnd w:id="34"/>
    </w:p>
    <w:p w14:paraId="4FC461C1" w14:textId="77777777" w:rsidR="003902DC" w:rsidRPr="000050F7" w:rsidRDefault="003902DC" w:rsidP="000F0B73">
      <w:pPr>
        <w:pStyle w:val="Corpsdetexte"/>
        <w:numPr>
          <w:ilvl w:val="0"/>
          <w:numId w:val="10"/>
        </w:numPr>
        <w:jc w:val="both"/>
        <w:rPr>
          <w:rFonts w:ascii="Arial" w:hAnsi="Arial" w:cs="Arial"/>
        </w:rPr>
      </w:pPr>
      <w:r w:rsidRPr="000050F7">
        <w:rPr>
          <w:rFonts w:ascii="Arial" w:hAnsi="Arial" w:cs="Arial"/>
        </w:rPr>
        <w:t>L’affectation des espaces fera l’objet d’un plan spécifique</w:t>
      </w:r>
      <w:r w:rsidR="00C63C52" w:rsidRPr="000050F7">
        <w:rPr>
          <w:rFonts w:ascii="Arial" w:hAnsi="Arial" w:cs="Arial"/>
        </w:rPr>
        <w:t xml:space="preserve"> </w:t>
      </w:r>
      <w:r w:rsidR="00E3476C" w:rsidRPr="000050F7">
        <w:rPr>
          <w:rFonts w:ascii="Arial" w:hAnsi="Arial" w:cs="Arial"/>
        </w:rPr>
        <w:t xml:space="preserve">(« plan de mobilité ») il est </w:t>
      </w:r>
      <w:r w:rsidR="00F35723" w:rsidRPr="000050F7">
        <w:rPr>
          <w:rFonts w:ascii="Arial" w:hAnsi="Arial" w:cs="Arial"/>
        </w:rPr>
        <w:t>à réaliser par chaque Maitr</w:t>
      </w:r>
      <w:r w:rsidR="00630D3F" w:rsidRPr="000050F7">
        <w:rPr>
          <w:rFonts w:ascii="Arial" w:hAnsi="Arial" w:cs="Arial"/>
        </w:rPr>
        <w:t>ise</w:t>
      </w:r>
      <w:r w:rsidR="00F35723" w:rsidRPr="000050F7">
        <w:rPr>
          <w:rFonts w:ascii="Arial" w:hAnsi="Arial" w:cs="Arial"/>
        </w:rPr>
        <w:t xml:space="preserve"> d’</w:t>
      </w:r>
      <w:r w:rsidR="001C6D85" w:rsidRPr="000050F7">
        <w:rPr>
          <w:rFonts w:ascii="Arial" w:hAnsi="Arial" w:cs="Arial"/>
        </w:rPr>
        <w:t>œuvre ;</w:t>
      </w:r>
    </w:p>
    <w:p w14:paraId="3BE70952" w14:textId="77777777" w:rsidR="003902DC" w:rsidRPr="000050F7" w:rsidRDefault="003902DC" w:rsidP="000F0B73">
      <w:pPr>
        <w:pStyle w:val="Corpsdetexte"/>
        <w:numPr>
          <w:ilvl w:val="0"/>
          <w:numId w:val="10"/>
        </w:numPr>
        <w:jc w:val="both"/>
        <w:rPr>
          <w:rFonts w:ascii="Arial" w:hAnsi="Arial" w:cs="Arial"/>
        </w:rPr>
      </w:pPr>
      <w:r w:rsidRPr="000050F7">
        <w:rPr>
          <w:rFonts w:ascii="Arial" w:hAnsi="Arial" w:cs="Arial"/>
        </w:rPr>
        <w:t>Les espaces sont différenciés</w:t>
      </w:r>
      <w:r w:rsidR="00C63C52" w:rsidRPr="000050F7">
        <w:rPr>
          <w:rFonts w:ascii="Arial" w:hAnsi="Arial" w:cs="Arial"/>
        </w:rPr>
        <w:t> :</w:t>
      </w:r>
    </w:p>
    <w:p w14:paraId="295D7152" w14:textId="77777777" w:rsidR="003902DC" w:rsidRPr="000050F7" w:rsidRDefault="003902DC" w:rsidP="000F0B73">
      <w:pPr>
        <w:pStyle w:val="Corpsdetexte"/>
        <w:numPr>
          <w:ilvl w:val="1"/>
          <w:numId w:val="10"/>
        </w:numPr>
        <w:jc w:val="both"/>
        <w:rPr>
          <w:rFonts w:ascii="Arial" w:hAnsi="Arial" w:cs="Arial"/>
        </w:rPr>
      </w:pPr>
      <w:r w:rsidRPr="000050F7">
        <w:rPr>
          <w:rFonts w:ascii="Arial" w:hAnsi="Arial" w:cs="Arial"/>
        </w:rPr>
        <w:t xml:space="preserve">Par des </w:t>
      </w:r>
      <w:proofErr w:type="spellStart"/>
      <w:r w:rsidRPr="000050F7">
        <w:rPr>
          <w:rFonts w:ascii="Arial" w:hAnsi="Arial" w:cs="Arial"/>
        </w:rPr>
        <w:t>polylignes</w:t>
      </w:r>
      <w:proofErr w:type="spellEnd"/>
      <w:r w:rsidRPr="000050F7">
        <w:rPr>
          <w:rFonts w:ascii="Arial" w:hAnsi="Arial" w:cs="Arial"/>
        </w:rPr>
        <w:t xml:space="preserve"> ouvertes avec une largeur correspondant à la largeur </w:t>
      </w:r>
      <w:r w:rsidR="00F35723" w:rsidRPr="000050F7">
        <w:rPr>
          <w:rFonts w:ascii="Arial" w:hAnsi="Arial" w:cs="Arial"/>
        </w:rPr>
        <w:t xml:space="preserve">de l’espace, </w:t>
      </w:r>
      <w:r w:rsidRPr="000050F7">
        <w:rPr>
          <w:rFonts w:ascii="Arial" w:hAnsi="Arial" w:cs="Arial"/>
        </w:rPr>
        <w:t>la piste cyclable par exemple</w:t>
      </w:r>
      <w:r w:rsidR="001C6D85" w:rsidRPr="000050F7">
        <w:rPr>
          <w:rFonts w:ascii="Arial" w:hAnsi="Arial" w:cs="Arial"/>
        </w:rPr>
        <w:t> ;</w:t>
      </w:r>
    </w:p>
    <w:p w14:paraId="00D12B2A" w14:textId="77777777" w:rsidR="001F73E5" w:rsidRPr="000050F7" w:rsidRDefault="003902DC" w:rsidP="001F73E5">
      <w:pPr>
        <w:pStyle w:val="Corpsdetexte"/>
        <w:numPr>
          <w:ilvl w:val="1"/>
          <w:numId w:val="10"/>
        </w:numPr>
        <w:jc w:val="both"/>
        <w:rPr>
          <w:rFonts w:ascii="Arial" w:hAnsi="Arial" w:cs="Arial"/>
        </w:rPr>
      </w:pPr>
      <w:r w:rsidRPr="000050F7">
        <w:rPr>
          <w:rFonts w:ascii="Arial" w:hAnsi="Arial" w:cs="Arial"/>
        </w:rPr>
        <w:t>Ou par des surfaces (</w:t>
      </w:r>
      <w:proofErr w:type="spellStart"/>
      <w:r w:rsidRPr="000050F7">
        <w:rPr>
          <w:rFonts w:ascii="Arial" w:hAnsi="Arial" w:cs="Arial"/>
        </w:rPr>
        <w:t>polylignes</w:t>
      </w:r>
      <w:proofErr w:type="spellEnd"/>
      <w:r w:rsidRPr="000050F7">
        <w:rPr>
          <w:rFonts w:ascii="Arial" w:hAnsi="Arial" w:cs="Arial"/>
        </w:rPr>
        <w:t xml:space="preserve"> fermé</w:t>
      </w:r>
      <w:r w:rsidR="00F35723" w:rsidRPr="000050F7">
        <w:rPr>
          <w:rFonts w:ascii="Arial" w:hAnsi="Arial" w:cs="Arial"/>
        </w:rPr>
        <w:t>e</w:t>
      </w:r>
      <w:r w:rsidRPr="000050F7">
        <w:rPr>
          <w:rFonts w:ascii="Arial" w:hAnsi="Arial" w:cs="Arial"/>
        </w:rPr>
        <w:t xml:space="preserve">s avec hachures) pour </w:t>
      </w:r>
      <w:r w:rsidR="00F35723" w:rsidRPr="000050F7">
        <w:rPr>
          <w:rFonts w:ascii="Arial" w:hAnsi="Arial" w:cs="Arial"/>
        </w:rPr>
        <w:t xml:space="preserve">définir des zones non linéaires, </w:t>
      </w:r>
      <w:r w:rsidR="001C6D85" w:rsidRPr="000050F7">
        <w:rPr>
          <w:rFonts w:ascii="Arial" w:hAnsi="Arial" w:cs="Arial"/>
        </w:rPr>
        <w:t>aires piétonnes par exemple ;</w:t>
      </w:r>
    </w:p>
    <w:p w14:paraId="73718B99" w14:textId="77777777" w:rsidR="003902DC" w:rsidRPr="000050F7" w:rsidRDefault="003902DC" w:rsidP="000F0B73">
      <w:pPr>
        <w:pStyle w:val="Corpsdetexte"/>
        <w:numPr>
          <w:ilvl w:val="0"/>
          <w:numId w:val="10"/>
        </w:numPr>
        <w:jc w:val="both"/>
        <w:rPr>
          <w:rFonts w:ascii="Arial" w:hAnsi="Arial" w:cs="Arial"/>
        </w:rPr>
      </w:pPr>
      <w:r w:rsidRPr="000050F7">
        <w:rPr>
          <w:rFonts w:ascii="Arial" w:hAnsi="Arial" w:cs="Arial"/>
        </w:rPr>
        <w:t xml:space="preserve">L’axe de la </w:t>
      </w:r>
      <w:proofErr w:type="spellStart"/>
      <w:r w:rsidRPr="000050F7">
        <w:rPr>
          <w:rFonts w:ascii="Arial" w:hAnsi="Arial" w:cs="Arial"/>
        </w:rPr>
        <w:t>polyligne</w:t>
      </w:r>
      <w:proofErr w:type="spellEnd"/>
      <w:r w:rsidRPr="000050F7">
        <w:rPr>
          <w:rFonts w:ascii="Arial" w:hAnsi="Arial" w:cs="Arial"/>
        </w:rPr>
        <w:t xml:space="preserve"> est positionné à l’axe de la voie de bus par exemple</w:t>
      </w:r>
      <w:r w:rsidR="001C6D85" w:rsidRPr="000050F7">
        <w:rPr>
          <w:rFonts w:ascii="Arial" w:hAnsi="Arial" w:cs="Arial"/>
        </w:rPr>
        <w:t> ;</w:t>
      </w:r>
    </w:p>
    <w:p w14:paraId="66056644" w14:textId="77777777" w:rsidR="00EB1408" w:rsidRPr="000050F7" w:rsidRDefault="00F35723" w:rsidP="000F0B73">
      <w:pPr>
        <w:pStyle w:val="Corpsdetexte"/>
        <w:numPr>
          <w:ilvl w:val="0"/>
          <w:numId w:val="10"/>
        </w:numPr>
        <w:jc w:val="both"/>
        <w:rPr>
          <w:rFonts w:ascii="Arial" w:hAnsi="Arial" w:cs="Arial"/>
        </w:rPr>
      </w:pPr>
      <w:r w:rsidRPr="000050F7">
        <w:rPr>
          <w:rFonts w:ascii="Arial" w:hAnsi="Arial" w:cs="Arial"/>
        </w:rPr>
        <w:t>U</w:t>
      </w:r>
      <w:r w:rsidR="00EB1408" w:rsidRPr="000050F7">
        <w:rPr>
          <w:rFonts w:ascii="Arial" w:hAnsi="Arial" w:cs="Arial"/>
        </w:rPr>
        <w:t xml:space="preserve">ne </w:t>
      </w:r>
      <w:proofErr w:type="spellStart"/>
      <w:r w:rsidR="00EB1408" w:rsidRPr="000050F7">
        <w:rPr>
          <w:rFonts w:ascii="Arial" w:hAnsi="Arial" w:cs="Arial"/>
        </w:rPr>
        <w:t>polyligne</w:t>
      </w:r>
      <w:proofErr w:type="spellEnd"/>
      <w:r w:rsidR="00EB1408" w:rsidRPr="000050F7">
        <w:rPr>
          <w:rFonts w:ascii="Arial" w:hAnsi="Arial" w:cs="Arial"/>
        </w:rPr>
        <w:t xml:space="preserve"> par largeur</w:t>
      </w:r>
      <w:r w:rsidRPr="000050F7">
        <w:rPr>
          <w:rFonts w:ascii="Arial" w:hAnsi="Arial" w:cs="Arial"/>
        </w:rPr>
        <w:t xml:space="preserve"> est à créer, elles ne seront </w:t>
      </w:r>
      <w:r w:rsidR="00026C6D" w:rsidRPr="000050F7">
        <w:rPr>
          <w:rFonts w:ascii="Arial" w:hAnsi="Arial" w:cs="Arial"/>
        </w:rPr>
        <w:t xml:space="preserve">donc </w:t>
      </w:r>
      <w:r w:rsidRPr="000050F7">
        <w:rPr>
          <w:rFonts w:ascii="Arial" w:hAnsi="Arial" w:cs="Arial"/>
        </w:rPr>
        <w:t>pas jointes</w:t>
      </w:r>
      <w:r w:rsidR="001C6D85" w:rsidRPr="000050F7">
        <w:rPr>
          <w:rFonts w:ascii="Arial" w:hAnsi="Arial" w:cs="Arial"/>
        </w:rPr>
        <w:t> ;</w:t>
      </w:r>
    </w:p>
    <w:p w14:paraId="7831237B" w14:textId="77777777" w:rsidR="003902DC" w:rsidRPr="000050F7" w:rsidRDefault="003902DC" w:rsidP="000F0B73">
      <w:pPr>
        <w:pStyle w:val="Corpsdetexte"/>
        <w:numPr>
          <w:ilvl w:val="0"/>
          <w:numId w:val="10"/>
        </w:numPr>
        <w:jc w:val="both"/>
        <w:rPr>
          <w:rFonts w:ascii="Arial" w:hAnsi="Arial" w:cs="Arial"/>
        </w:rPr>
      </w:pPr>
      <w:r w:rsidRPr="000050F7">
        <w:rPr>
          <w:rFonts w:ascii="Arial" w:hAnsi="Arial" w:cs="Arial"/>
        </w:rPr>
        <w:t>Dans certain</w:t>
      </w:r>
      <w:r w:rsidR="00C63C52" w:rsidRPr="000050F7">
        <w:rPr>
          <w:rFonts w:ascii="Arial" w:hAnsi="Arial" w:cs="Arial"/>
        </w:rPr>
        <w:t>s</w:t>
      </w:r>
      <w:r w:rsidRPr="000050F7">
        <w:rPr>
          <w:rFonts w:ascii="Arial" w:hAnsi="Arial" w:cs="Arial"/>
        </w:rPr>
        <w:t xml:space="preserve"> cas les largeurs des </w:t>
      </w:r>
      <w:proofErr w:type="spellStart"/>
      <w:r w:rsidRPr="000050F7">
        <w:rPr>
          <w:rFonts w:ascii="Arial" w:hAnsi="Arial" w:cs="Arial"/>
        </w:rPr>
        <w:t>polylignes</w:t>
      </w:r>
      <w:proofErr w:type="spellEnd"/>
      <w:r w:rsidRPr="000050F7">
        <w:rPr>
          <w:rFonts w:ascii="Arial" w:hAnsi="Arial" w:cs="Arial"/>
        </w:rPr>
        <w:t xml:space="preserve"> peuvent se chevaucher, voie cycle avec voie de bus par exemple</w:t>
      </w:r>
      <w:r w:rsidR="001C6D85" w:rsidRPr="000050F7">
        <w:rPr>
          <w:rFonts w:ascii="Arial" w:hAnsi="Arial" w:cs="Arial"/>
        </w:rPr>
        <w:t> ;</w:t>
      </w:r>
    </w:p>
    <w:p w14:paraId="102B0B4A" w14:textId="77777777" w:rsidR="00EB1408" w:rsidRPr="000050F7" w:rsidRDefault="00EB1408" w:rsidP="000F0B73">
      <w:pPr>
        <w:pStyle w:val="Corpsdetexte"/>
        <w:numPr>
          <w:ilvl w:val="0"/>
          <w:numId w:val="10"/>
        </w:numPr>
        <w:jc w:val="both"/>
        <w:rPr>
          <w:rFonts w:ascii="Arial" w:hAnsi="Arial" w:cs="Arial"/>
        </w:rPr>
      </w:pPr>
      <w:r w:rsidRPr="000050F7">
        <w:rPr>
          <w:rFonts w:ascii="Arial" w:hAnsi="Arial" w:cs="Arial"/>
        </w:rPr>
        <w:t xml:space="preserve">Appliquer une transparence aux </w:t>
      </w:r>
      <w:proofErr w:type="spellStart"/>
      <w:r w:rsidRPr="000050F7">
        <w:rPr>
          <w:rFonts w:ascii="Arial" w:hAnsi="Arial" w:cs="Arial"/>
        </w:rPr>
        <w:t>polylignes</w:t>
      </w:r>
      <w:proofErr w:type="spellEnd"/>
      <w:r w:rsidR="00426181" w:rsidRPr="000050F7">
        <w:rPr>
          <w:rFonts w:ascii="Arial" w:hAnsi="Arial" w:cs="Arial"/>
        </w:rPr>
        <w:t xml:space="preserve"> de 20</w:t>
      </w:r>
      <w:r w:rsidR="001C6D85" w:rsidRPr="000050F7">
        <w:rPr>
          <w:rFonts w:ascii="Arial" w:hAnsi="Arial" w:cs="Arial"/>
        </w:rPr>
        <w:t> ;</w:t>
      </w:r>
    </w:p>
    <w:p w14:paraId="5E5CD50C" w14:textId="77777777" w:rsidR="003902DC" w:rsidRPr="000050F7" w:rsidRDefault="003902DC" w:rsidP="000F0B73">
      <w:pPr>
        <w:pStyle w:val="Corpsdetexte"/>
        <w:numPr>
          <w:ilvl w:val="0"/>
          <w:numId w:val="10"/>
        </w:numPr>
        <w:jc w:val="both"/>
        <w:rPr>
          <w:rFonts w:ascii="Arial" w:hAnsi="Arial" w:cs="Arial"/>
        </w:rPr>
      </w:pPr>
      <w:r w:rsidRPr="000050F7">
        <w:rPr>
          <w:rFonts w:ascii="Arial" w:hAnsi="Arial" w:cs="Arial"/>
        </w:rPr>
        <w:t>Ces éléments sont à mettre dans des calques spécifiques :</w:t>
      </w:r>
    </w:p>
    <w:p w14:paraId="2A660BEC" w14:textId="77777777" w:rsidR="003902DC" w:rsidRPr="000050F7" w:rsidRDefault="003902DC" w:rsidP="000F0B73">
      <w:pPr>
        <w:pStyle w:val="Corpsdetexte"/>
        <w:numPr>
          <w:ilvl w:val="1"/>
          <w:numId w:val="10"/>
        </w:numPr>
        <w:jc w:val="both"/>
        <w:rPr>
          <w:rFonts w:ascii="Arial" w:hAnsi="Arial" w:cs="Arial"/>
        </w:rPr>
      </w:pPr>
      <w:r w:rsidRPr="000050F7">
        <w:rPr>
          <w:rFonts w:ascii="Arial" w:hAnsi="Arial" w:cs="Arial"/>
        </w:rPr>
        <w:t>Nom du niveau 1 : MOBILITE</w:t>
      </w:r>
    </w:p>
    <w:p w14:paraId="27E4190E" w14:textId="77777777" w:rsidR="003902DC" w:rsidRPr="000050F7" w:rsidRDefault="003902DC" w:rsidP="000F0B73">
      <w:pPr>
        <w:pStyle w:val="Corpsdetexte"/>
        <w:numPr>
          <w:ilvl w:val="1"/>
          <w:numId w:val="10"/>
        </w:numPr>
        <w:jc w:val="both"/>
        <w:rPr>
          <w:rFonts w:ascii="Arial" w:hAnsi="Arial" w:cs="Arial"/>
        </w:rPr>
      </w:pPr>
      <w:r w:rsidRPr="000050F7">
        <w:rPr>
          <w:rFonts w:ascii="Arial" w:hAnsi="Arial" w:cs="Arial"/>
        </w:rPr>
        <w:t>Nom des niveaux 2 :</w:t>
      </w:r>
    </w:p>
    <w:tbl>
      <w:tblPr>
        <w:tblW w:w="92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405"/>
        <w:gridCol w:w="5103"/>
        <w:gridCol w:w="1726"/>
      </w:tblGrid>
      <w:tr w:rsidR="003902DC" w:rsidRPr="000050F7" w14:paraId="4F83F6DA" w14:textId="77777777" w:rsidTr="001F73E5">
        <w:trPr>
          <w:trHeight w:val="755"/>
          <w:jc w:val="center"/>
        </w:trPr>
        <w:tc>
          <w:tcPr>
            <w:tcW w:w="2405" w:type="dxa"/>
            <w:shd w:val="clear" w:color="auto" w:fill="auto"/>
            <w:noWrap/>
            <w:vAlign w:val="center"/>
          </w:tcPr>
          <w:p w14:paraId="74A1EA07" w14:textId="77777777" w:rsidR="00CB7620" w:rsidRPr="000050F7" w:rsidRDefault="003902DC" w:rsidP="000F0B73">
            <w:pPr>
              <w:spacing w:after="0" w:line="240" w:lineRule="auto"/>
              <w:jc w:val="both"/>
              <w:rPr>
                <w:rFonts w:ascii="Arial" w:eastAsia="Times New Roman" w:hAnsi="Arial" w:cs="Arial"/>
                <w:b/>
                <w:color w:val="242021"/>
                <w:sz w:val="20"/>
                <w:szCs w:val="20"/>
                <w:u w:val="single"/>
                <w:lang w:eastAsia="fr-FR"/>
              </w:rPr>
            </w:pPr>
            <w:r w:rsidRPr="000050F7">
              <w:rPr>
                <w:rFonts w:ascii="Arial" w:eastAsia="Times New Roman" w:hAnsi="Arial" w:cs="Arial"/>
                <w:b/>
                <w:color w:val="242021"/>
                <w:sz w:val="20"/>
                <w:szCs w:val="20"/>
                <w:u w:val="single"/>
                <w:lang w:eastAsia="fr-FR"/>
              </w:rPr>
              <w:t xml:space="preserve">Nom du calque </w:t>
            </w:r>
          </w:p>
          <w:p w14:paraId="029BF460" w14:textId="77777777" w:rsidR="003902DC" w:rsidRPr="000050F7" w:rsidRDefault="003902DC" w:rsidP="000F0B73">
            <w:pPr>
              <w:spacing w:after="0" w:line="240" w:lineRule="auto"/>
              <w:jc w:val="both"/>
              <w:rPr>
                <w:rFonts w:ascii="Arial" w:eastAsia="Times New Roman" w:hAnsi="Arial" w:cs="Arial"/>
                <w:b/>
                <w:color w:val="242021"/>
                <w:sz w:val="20"/>
                <w:szCs w:val="20"/>
                <w:u w:val="single"/>
                <w:lang w:eastAsia="fr-FR"/>
              </w:rPr>
            </w:pPr>
            <w:r w:rsidRPr="000050F7">
              <w:rPr>
                <w:rFonts w:ascii="Arial" w:eastAsia="Times New Roman" w:hAnsi="Arial" w:cs="Arial"/>
                <w:b/>
                <w:color w:val="242021"/>
                <w:sz w:val="20"/>
                <w:szCs w:val="20"/>
                <w:u w:val="single"/>
                <w:lang w:eastAsia="fr-FR"/>
              </w:rPr>
              <w:t>(Niveau 2)</w:t>
            </w:r>
          </w:p>
        </w:tc>
        <w:tc>
          <w:tcPr>
            <w:tcW w:w="5103" w:type="dxa"/>
            <w:shd w:val="clear" w:color="auto" w:fill="auto"/>
            <w:noWrap/>
            <w:vAlign w:val="center"/>
          </w:tcPr>
          <w:p w14:paraId="33FAB4A8" w14:textId="77777777" w:rsidR="003902DC" w:rsidRPr="000050F7" w:rsidRDefault="003902DC" w:rsidP="000F0B73">
            <w:pPr>
              <w:spacing w:after="0" w:line="240" w:lineRule="auto"/>
              <w:jc w:val="both"/>
              <w:rPr>
                <w:rFonts w:ascii="Arial" w:eastAsia="Times New Roman" w:hAnsi="Arial" w:cs="Arial"/>
                <w:b/>
                <w:color w:val="000000"/>
                <w:sz w:val="20"/>
                <w:szCs w:val="20"/>
                <w:u w:val="single"/>
                <w:lang w:eastAsia="fr-FR"/>
              </w:rPr>
            </w:pPr>
            <w:r w:rsidRPr="000050F7">
              <w:rPr>
                <w:rFonts w:ascii="Arial" w:eastAsia="Times New Roman" w:hAnsi="Arial" w:cs="Arial"/>
                <w:b/>
                <w:color w:val="000000"/>
                <w:sz w:val="20"/>
                <w:szCs w:val="20"/>
                <w:u w:val="single"/>
                <w:lang w:eastAsia="fr-FR"/>
              </w:rPr>
              <w:t>Exemple</w:t>
            </w:r>
          </w:p>
        </w:tc>
        <w:tc>
          <w:tcPr>
            <w:tcW w:w="1726" w:type="dxa"/>
            <w:vAlign w:val="center"/>
          </w:tcPr>
          <w:p w14:paraId="33F16A33" w14:textId="77777777" w:rsidR="003902DC" w:rsidRPr="000050F7" w:rsidRDefault="003902DC" w:rsidP="000F0B73">
            <w:pPr>
              <w:spacing w:after="0" w:line="240" w:lineRule="auto"/>
              <w:jc w:val="both"/>
              <w:rPr>
                <w:rFonts w:ascii="Arial" w:eastAsia="Times New Roman" w:hAnsi="Arial" w:cs="Arial"/>
                <w:b/>
                <w:color w:val="000000"/>
                <w:sz w:val="20"/>
                <w:szCs w:val="20"/>
                <w:u w:val="single"/>
                <w:lang w:eastAsia="fr-FR"/>
              </w:rPr>
            </w:pPr>
            <w:r w:rsidRPr="000050F7">
              <w:rPr>
                <w:rFonts w:ascii="Arial" w:eastAsia="Times New Roman" w:hAnsi="Arial" w:cs="Arial"/>
                <w:b/>
                <w:color w:val="000000"/>
                <w:sz w:val="20"/>
                <w:szCs w:val="20"/>
                <w:u w:val="single"/>
                <w:lang w:eastAsia="fr-FR"/>
              </w:rPr>
              <w:t>Type d'élément</w:t>
            </w:r>
          </w:p>
        </w:tc>
      </w:tr>
      <w:tr w:rsidR="00CB7620" w:rsidRPr="000050F7" w14:paraId="68339593" w14:textId="77777777" w:rsidTr="00AC1880">
        <w:trPr>
          <w:trHeight w:val="301"/>
          <w:jc w:val="center"/>
        </w:trPr>
        <w:tc>
          <w:tcPr>
            <w:tcW w:w="2405" w:type="dxa"/>
            <w:shd w:val="clear" w:color="auto" w:fill="auto"/>
            <w:noWrap/>
            <w:vAlign w:val="bottom"/>
            <w:hideMark/>
          </w:tcPr>
          <w:p w14:paraId="14A1D83F" w14:textId="77777777" w:rsidR="00CB7620" w:rsidRPr="000050F7" w:rsidRDefault="00CB7620" w:rsidP="00CB7620">
            <w:pPr>
              <w:rPr>
                <w:rFonts w:ascii="Arial" w:hAnsi="Arial" w:cs="Arial"/>
                <w:color w:val="000000"/>
                <w:sz w:val="20"/>
                <w:szCs w:val="20"/>
              </w:rPr>
            </w:pPr>
            <w:r w:rsidRPr="000050F7">
              <w:rPr>
                <w:rFonts w:ascii="Arial" w:hAnsi="Arial" w:cs="Arial"/>
                <w:color w:val="000000"/>
                <w:sz w:val="20"/>
                <w:szCs w:val="20"/>
              </w:rPr>
              <w:t>PIETONNIERS</w:t>
            </w:r>
          </w:p>
        </w:tc>
        <w:tc>
          <w:tcPr>
            <w:tcW w:w="5103" w:type="dxa"/>
            <w:shd w:val="clear" w:color="auto" w:fill="auto"/>
            <w:noWrap/>
            <w:vAlign w:val="center"/>
            <w:hideMark/>
          </w:tcPr>
          <w:p w14:paraId="1FF1B491" w14:textId="77777777" w:rsidR="00CB7620" w:rsidRPr="000050F7" w:rsidRDefault="00CB7620" w:rsidP="00CB7620">
            <w:pPr>
              <w:rPr>
                <w:rFonts w:ascii="Arial" w:hAnsi="Arial" w:cs="Arial"/>
                <w:sz w:val="20"/>
                <w:szCs w:val="20"/>
              </w:rPr>
            </w:pPr>
            <w:r w:rsidRPr="000050F7">
              <w:rPr>
                <w:rFonts w:ascii="Arial" w:hAnsi="Arial" w:cs="Arial"/>
                <w:sz w:val="20"/>
                <w:szCs w:val="20"/>
              </w:rPr>
              <w:t>Trottoirs, allées, sentes, venelles</w:t>
            </w:r>
          </w:p>
        </w:tc>
        <w:tc>
          <w:tcPr>
            <w:tcW w:w="1726" w:type="dxa"/>
            <w:vAlign w:val="center"/>
          </w:tcPr>
          <w:p w14:paraId="16A8E3B0" w14:textId="77777777" w:rsidR="00CB7620" w:rsidRPr="000050F7" w:rsidRDefault="00CB7620" w:rsidP="00CB7620">
            <w:pPr>
              <w:jc w:val="center"/>
              <w:rPr>
                <w:rFonts w:ascii="Arial" w:hAnsi="Arial" w:cs="Arial"/>
                <w:color w:val="000000"/>
                <w:sz w:val="20"/>
                <w:szCs w:val="20"/>
              </w:rPr>
            </w:pPr>
            <w:proofErr w:type="spellStart"/>
            <w:r w:rsidRPr="000050F7">
              <w:rPr>
                <w:rFonts w:ascii="Arial" w:hAnsi="Arial" w:cs="Arial"/>
                <w:color w:val="000000"/>
                <w:sz w:val="20"/>
                <w:szCs w:val="20"/>
              </w:rPr>
              <w:t>Polyligne</w:t>
            </w:r>
            <w:proofErr w:type="spellEnd"/>
            <w:r w:rsidRPr="000050F7">
              <w:rPr>
                <w:rFonts w:ascii="Arial" w:hAnsi="Arial" w:cs="Arial"/>
                <w:color w:val="000000"/>
                <w:sz w:val="20"/>
                <w:szCs w:val="20"/>
              </w:rPr>
              <w:t xml:space="preserve"> fermée et hachure</w:t>
            </w:r>
          </w:p>
        </w:tc>
      </w:tr>
      <w:tr w:rsidR="00CB7620" w:rsidRPr="000050F7" w14:paraId="3CF64F38" w14:textId="77777777" w:rsidTr="00AC1880">
        <w:trPr>
          <w:trHeight w:val="301"/>
          <w:jc w:val="center"/>
        </w:trPr>
        <w:tc>
          <w:tcPr>
            <w:tcW w:w="2405" w:type="dxa"/>
            <w:shd w:val="clear" w:color="auto" w:fill="auto"/>
            <w:noWrap/>
            <w:vAlign w:val="bottom"/>
            <w:hideMark/>
          </w:tcPr>
          <w:p w14:paraId="1DFE22EA" w14:textId="77777777" w:rsidR="00CB7620" w:rsidRPr="000050F7" w:rsidRDefault="00CB7620" w:rsidP="00CB7620">
            <w:pPr>
              <w:rPr>
                <w:rFonts w:ascii="Arial" w:hAnsi="Arial" w:cs="Arial"/>
                <w:color w:val="000000"/>
                <w:sz w:val="20"/>
                <w:szCs w:val="20"/>
              </w:rPr>
            </w:pPr>
            <w:r w:rsidRPr="000050F7">
              <w:rPr>
                <w:rFonts w:ascii="Arial" w:hAnsi="Arial" w:cs="Arial"/>
                <w:color w:val="000000"/>
                <w:sz w:val="20"/>
                <w:szCs w:val="20"/>
              </w:rPr>
              <w:t>BANDE-CYCLABLE</w:t>
            </w:r>
          </w:p>
        </w:tc>
        <w:tc>
          <w:tcPr>
            <w:tcW w:w="5103" w:type="dxa"/>
            <w:shd w:val="clear" w:color="auto" w:fill="auto"/>
            <w:noWrap/>
            <w:vAlign w:val="center"/>
            <w:hideMark/>
          </w:tcPr>
          <w:p w14:paraId="398E1DCF" w14:textId="77777777" w:rsidR="00CB7620" w:rsidRPr="000050F7" w:rsidRDefault="00CB7620" w:rsidP="00CB7620">
            <w:pPr>
              <w:rPr>
                <w:rFonts w:ascii="Arial" w:hAnsi="Arial" w:cs="Arial"/>
                <w:sz w:val="20"/>
                <w:szCs w:val="20"/>
              </w:rPr>
            </w:pPr>
            <w:r w:rsidRPr="000050F7">
              <w:rPr>
                <w:rFonts w:ascii="Arial" w:hAnsi="Arial" w:cs="Arial"/>
                <w:sz w:val="20"/>
                <w:szCs w:val="20"/>
              </w:rPr>
              <w:t>Bande cyclable sur chaussée sans séparateur physique</w:t>
            </w:r>
          </w:p>
        </w:tc>
        <w:tc>
          <w:tcPr>
            <w:tcW w:w="1726" w:type="dxa"/>
            <w:vAlign w:val="center"/>
          </w:tcPr>
          <w:p w14:paraId="1C1A6DE3" w14:textId="77777777" w:rsidR="00CB7620" w:rsidRPr="000050F7" w:rsidRDefault="00CB7620" w:rsidP="00CB7620">
            <w:pPr>
              <w:jc w:val="center"/>
              <w:rPr>
                <w:rFonts w:ascii="Arial" w:hAnsi="Arial" w:cs="Arial"/>
                <w:color w:val="000000"/>
                <w:sz w:val="20"/>
                <w:szCs w:val="20"/>
              </w:rPr>
            </w:pPr>
            <w:proofErr w:type="spellStart"/>
            <w:r w:rsidRPr="000050F7">
              <w:rPr>
                <w:rFonts w:ascii="Arial" w:hAnsi="Arial" w:cs="Arial"/>
                <w:color w:val="000000"/>
                <w:sz w:val="20"/>
                <w:szCs w:val="20"/>
              </w:rPr>
              <w:t>Polyligne</w:t>
            </w:r>
            <w:proofErr w:type="spellEnd"/>
          </w:p>
        </w:tc>
      </w:tr>
      <w:tr w:rsidR="00CB7620" w:rsidRPr="000050F7" w14:paraId="162A00F8" w14:textId="77777777" w:rsidTr="00AC1880">
        <w:trPr>
          <w:trHeight w:val="301"/>
          <w:jc w:val="center"/>
        </w:trPr>
        <w:tc>
          <w:tcPr>
            <w:tcW w:w="2405" w:type="dxa"/>
            <w:shd w:val="clear" w:color="auto" w:fill="auto"/>
            <w:noWrap/>
            <w:vAlign w:val="bottom"/>
            <w:hideMark/>
          </w:tcPr>
          <w:p w14:paraId="5049E232" w14:textId="77777777" w:rsidR="00CB7620" w:rsidRPr="000050F7" w:rsidRDefault="00CB7620" w:rsidP="00CB7620">
            <w:pPr>
              <w:rPr>
                <w:rFonts w:ascii="Arial" w:hAnsi="Arial" w:cs="Arial"/>
                <w:color w:val="000000"/>
                <w:sz w:val="20"/>
                <w:szCs w:val="20"/>
              </w:rPr>
            </w:pPr>
            <w:r w:rsidRPr="000050F7">
              <w:rPr>
                <w:rFonts w:ascii="Arial" w:hAnsi="Arial" w:cs="Arial"/>
                <w:color w:val="000000"/>
                <w:sz w:val="20"/>
                <w:szCs w:val="20"/>
              </w:rPr>
              <w:t>PISTE-CYCLABLE</w:t>
            </w:r>
          </w:p>
        </w:tc>
        <w:tc>
          <w:tcPr>
            <w:tcW w:w="5103" w:type="dxa"/>
            <w:shd w:val="clear" w:color="auto" w:fill="auto"/>
            <w:noWrap/>
            <w:vAlign w:val="center"/>
            <w:hideMark/>
          </w:tcPr>
          <w:p w14:paraId="3D77839D" w14:textId="77777777" w:rsidR="00CB7620" w:rsidRPr="000050F7" w:rsidRDefault="00CB7620" w:rsidP="00CB7620">
            <w:pPr>
              <w:rPr>
                <w:rFonts w:ascii="Arial" w:hAnsi="Arial" w:cs="Arial"/>
                <w:sz w:val="20"/>
                <w:szCs w:val="20"/>
              </w:rPr>
            </w:pPr>
            <w:r w:rsidRPr="000050F7">
              <w:rPr>
                <w:rFonts w:ascii="Arial" w:hAnsi="Arial" w:cs="Arial"/>
                <w:sz w:val="20"/>
                <w:szCs w:val="20"/>
              </w:rPr>
              <w:t>Piste cyclable</w:t>
            </w:r>
          </w:p>
        </w:tc>
        <w:tc>
          <w:tcPr>
            <w:tcW w:w="1726" w:type="dxa"/>
            <w:vAlign w:val="center"/>
          </w:tcPr>
          <w:p w14:paraId="2D00E3A5" w14:textId="77777777" w:rsidR="00CB7620" w:rsidRPr="000050F7" w:rsidRDefault="00CB7620" w:rsidP="00CB7620">
            <w:pPr>
              <w:jc w:val="center"/>
              <w:rPr>
                <w:rFonts w:ascii="Arial" w:hAnsi="Arial" w:cs="Arial"/>
                <w:color w:val="000000"/>
                <w:sz w:val="20"/>
                <w:szCs w:val="20"/>
              </w:rPr>
            </w:pPr>
            <w:proofErr w:type="spellStart"/>
            <w:r w:rsidRPr="000050F7">
              <w:rPr>
                <w:rFonts w:ascii="Arial" w:hAnsi="Arial" w:cs="Arial"/>
                <w:color w:val="000000"/>
                <w:sz w:val="20"/>
                <w:szCs w:val="20"/>
              </w:rPr>
              <w:t>Polyligne</w:t>
            </w:r>
            <w:proofErr w:type="spellEnd"/>
          </w:p>
        </w:tc>
      </w:tr>
      <w:tr w:rsidR="00CB7620" w:rsidRPr="000050F7" w14:paraId="3BAF5EA4" w14:textId="77777777" w:rsidTr="001F73E5">
        <w:trPr>
          <w:trHeight w:val="301"/>
          <w:jc w:val="center"/>
        </w:trPr>
        <w:tc>
          <w:tcPr>
            <w:tcW w:w="2405" w:type="dxa"/>
            <w:shd w:val="clear" w:color="auto" w:fill="auto"/>
            <w:noWrap/>
            <w:vAlign w:val="center"/>
            <w:hideMark/>
          </w:tcPr>
          <w:p w14:paraId="6473DD45" w14:textId="77777777" w:rsidR="00CB7620" w:rsidRPr="000050F7" w:rsidRDefault="00CB7620" w:rsidP="00CB7620">
            <w:pPr>
              <w:rPr>
                <w:rFonts w:ascii="Arial" w:hAnsi="Arial" w:cs="Arial"/>
                <w:color w:val="000000"/>
                <w:sz w:val="20"/>
                <w:szCs w:val="20"/>
              </w:rPr>
            </w:pPr>
            <w:r w:rsidRPr="000050F7">
              <w:rPr>
                <w:rFonts w:ascii="Arial" w:hAnsi="Arial" w:cs="Arial"/>
                <w:color w:val="000000"/>
                <w:sz w:val="20"/>
                <w:szCs w:val="20"/>
              </w:rPr>
              <w:t>PARTAGES-VEHICULE</w:t>
            </w:r>
          </w:p>
        </w:tc>
        <w:tc>
          <w:tcPr>
            <w:tcW w:w="5103" w:type="dxa"/>
            <w:shd w:val="clear" w:color="auto" w:fill="auto"/>
            <w:noWrap/>
            <w:vAlign w:val="center"/>
            <w:hideMark/>
          </w:tcPr>
          <w:p w14:paraId="4BFC7C3A" w14:textId="77777777" w:rsidR="00CB7620" w:rsidRPr="000050F7" w:rsidRDefault="00CB7620" w:rsidP="00CB7620">
            <w:pPr>
              <w:rPr>
                <w:rFonts w:ascii="Arial" w:hAnsi="Arial" w:cs="Arial"/>
                <w:sz w:val="20"/>
                <w:szCs w:val="20"/>
              </w:rPr>
            </w:pPr>
            <w:r w:rsidRPr="000050F7">
              <w:rPr>
                <w:rFonts w:ascii="Arial" w:hAnsi="Arial" w:cs="Arial"/>
                <w:sz w:val="20"/>
                <w:szCs w:val="20"/>
              </w:rPr>
              <w:t>Chaussée partagée autos + vélos [zone 30] / autos + bus, chaussée à voie centrale banalisée (CVCB)</w:t>
            </w:r>
          </w:p>
        </w:tc>
        <w:tc>
          <w:tcPr>
            <w:tcW w:w="1726" w:type="dxa"/>
            <w:vAlign w:val="center"/>
          </w:tcPr>
          <w:p w14:paraId="3036A6F2" w14:textId="77777777" w:rsidR="00CB7620" w:rsidRPr="000050F7" w:rsidRDefault="00CB7620" w:rsidP="00CB7620">
            <w:pPr>
              <w:jc w:val="center"/>
              <w:rPr>
                <w:rFonts w:ascii="Arial" w:hAnsi="Arial" w:cs="Arial"/>
                <w:color w:val="000000"/>
                <w:sz w:val="20"/>
                <w:szCs w:val="20"/>
              </w:rPr>
            </w:pPr>
            <w:proofErr w:type="spellStart"/>
            <w:r w:rsidRPr="000050F7">
              <w:rPr>
                <w:rFonts w:ascii="Arial" w:hAnsi="Arial" w:cs="Arial"/>
                <w:color w:val="000000"/>
                <w:sz w:val="20"/>
                <w:szCs w:val="20"/>
              </w:rPr>
              <w:t>Polyligne</w:t>
            </w:r>
            <w:proofErr w:type="spellEnd"/>
            <w:r w:rsidRPr="000050F7">
              <w:rPr>
                <w:rFonts w:ascii="Arial" w:hAnsi="Arial" w:cs="Arial"/>
                <w:color w:val="000000"/>
                <w:sz w:val="20"/>
                <w:szCs w:val="20"/>
              </w:rPr>
              <w:t xml:space="preserve"> fermée et hachure</w:t>
            </w:r>
          </w:p>
        </w:tc>
      </w:tr>
      <w:tr w:rsidR="00CB7620" w:rsidRPr="000050F7" w14:paraId="5792B4C4" w14:textId="77777777" w:rsidTr="001F73E5">
        <w:trPr>
          <w:trHeight w:val="301"/>
          <w:jc w:val="center"/>
        </w:trPr>
        <w:tc>
          <w:tcPr>
            <w:tcW w:w="2405" w:type="dxa"/>
            <w:shd w:val="clear" w:color="auto" w:fill="auto"/>
            <w:noWrap/>
            <w:vAlign w:val="center"/>
          </w:tcPr>
          <w:p w14:paraId="51CE936B" w14:textId="77777777" w:rsidR="00CB7620" w:rsidRPr="000050F7" w:rsidRDefault="00CB7620" w:rsidP="00CB7620">
            <w:pPr>
              <w:rPr>
                <w:rFonts w:ascii="Arial" w:hAnsi="Arial" w:cs="Arial"/>
                <w:color w:val="000000"/>
                <w:sz w:val="20"/>
                <w:szCs w:val="20"/>
              </w:rPr>
            </w:pPr>
            <w:r w:rsidRPr="000050F7">
              <w:rPr>
                <w:rFonts w:ascii="Arial" w:hAnsi="Arial" w:cs="Arial"/>
                <w:color w:val="000000"/>
                <w:sz w:val="20"/>
                <w:szCs w:val="20"/>
              </w:rPr>
              <w:t>PARTAGES-PIETON</w:t>
            </w:r>
          </w:p>
        </w:tc>
        <w:tc>
          <w:tcPr>
            <w:tcW w:w="5103" w:type="dxa"/>
            <w:shd w:val="clear" w:color="auto" w:fill="auto"/>
            <w:noWrap/>
            <w:vAlign w:val="center"/>
          </w:tcPr>
          <w:p w14:paraId="7CFA418A" w14:textId="77777777" w:rsidR="00CB7620" w:rsidRPr="000050F7" w:rsidRDefault="00CB7620" w:rsidP="00CB7620">
            <w:pPr>
              <w:rPr>
                <w:rFonts w:ascii="Arial" w:hAnsi="Arial" w:cs="Arial"/>
                <w:sz w:val="20"/>
                <w:szCs w:val="20"/>
              </w:rPr>
            </w:pPr>
            <w:r w:rsidRPr="000050F7">
              <w:rPr>
                <w:rFonts w:ascii="Arial" w:hAnsi="Arial" w:cs="Arial"/>
                <w:sz w:val="20"/>
                <w:szCs w:val="20"/>
              </w:rPr>
              <w:t>Zone de rencontre, aire piétonne, voie verte</w:t>
            </w:r>
          </w:p>
        </w:tc>
        <w:tc>
          <w:tcPr>
            <w:tcW w:w="1726" w:type="dxa"/>
            <w:vAlign w:val="center"/>
          </w:tcPr>
          <w:p w14:paraId="27B14AE3" w14:textId="77777777" w:rsidR="00CB7620" w:rsidRPr="000050F7" w:rsidRDefault="00CB7620" w:rsidP="00CB7620">
            <w:pPr>
              <w:jc w:val="center"/>
              <w:rPr>
                <w:rFonts w:ascii="Arial" w:hAnsi="Arial" w:cs="Arial"/>
                <w:color w:val="000000"/>
                <w:sz w:val="20"/>
                <w:szCs w:val="20"/>
              </w:rPr>
            </w:pPr>
            <w:proofErr w:type="spellStart"/>
            <w:r w:rsidRPr="000050F7">
              <w:rPr>
                <w:rFonts w:ascii="Arial" w:hAnsi="Arial" w:cs="Arial"/>
                <w:color w:val="000000"/>
                <w:sz w:val="20"/>
                <w:szCs w:val="20"/>
              </w:rPr>
              <w:t>Polyligne</w:t>
            </w:r>
            <w:proofErr w:type="spellEnd"/>
            <w:r w:rsidRPr="000050F7">
              <w:rPr>
                <w:rFonts w:ascii="Arial" w:hAnsi="Arial" w:cs="Arial"/>
                <w:color w:val="000000"/>
                <w:sz w:val="20"/>
                <w:szCs w:val="20"/>
              </w:rPr>
              <w:t xml:space="preserve"> fermée et hachure</w:t>
            </w:r>
          </w:p>
        </w:tc>
      </w:tr>
      <w:tr w:rsidR="00CB7620" w:rsidRPr="000050F7" w14:paraId="2E81218E" w14:textId="77777777" w:rsidTr="001F73E5">
        <w:trPr>
          <w:trHeight w:val="301"/>
          <w:jc w:val="center"/>
        </w:trPr>
        <w:tc>
          <w:tcPr>
            <w:tcW w:w="2405" w:type="dxa"/>
            <w:shd w:val="clear" w:color="auto" w:fill="auto"/>
            <w:noWrap/>
            <w:vAlign w:val="center"/>
            <w:hideMark/>
          </w:tcPr>
          <w:p w14:paraId="322D95ED" w14:textId="77777777" w:rsidR="00CB7620" w:rsidRPr="000050F7" w:rsidRDefault="00CB7620" w:rsidP="00CB7620">
            <w:pPr>
              <w:rPr>
                <w:rFonts w:ascii="Arial" w:hAnsi="Arial" w:cs="Arial"/>
                <w:color w:val="000000"/>
                <w:sz w:val="20"/>
                <w:szCs w:val="20"/>
              </w:rPr>
            </w:pPr>
            <w:r w:rsidRPr="000050F7">
              <w:rPr>
                <w:rFonts w:ascii="Arial" w:hAnsi="Arial" w:cs="Arial"/>
                <w:color w:val="000000"/>
                <w:sz w:val="20"/>
                <w:szCs w:val="20"/>
              </w:rPr>
              <w:t>PARTAGES-TC</w:t>
            </w:r>
          </w:p>
        </w:tc>
        <w:tc>
          <w:tcPr>
            <w:tcW w:w="5103" w:type="dxa"/>
            <w:shd w:val="clear" w:color="auto" w:fill="auto"/>
            <w:noWrap/>
            <w:vAlign w:val="center"/>
            <w:hideMark/>
          </w:tcPr>
          <w:p w14:paraId="19DD6CF5" w14:textId="77777777" w:rsidR="00CB7620" w:rsidRPr="000050F7" w:rsidRDefault="00CB7620" w:rsidP="00CB7620">
            <w:pPr>
              <w:rPr>
                <w:rFonts w:ascii="Arial" w:hAnsi="Arial" w:cs="Arial"/>
                <w:sz w:val="20"/>
                <w:szCs w:val="20"/>
              </w:rPr>
            </w:pPr>
            <w:r w:rsidRPr="000050F7">
              <w:rPr>
                <w:rFonts w:ascii="Arial" w:hAnsi="Arial" w:cs="Arial"/>
                <w:sz w:val="20"/>
                <w:szCs w:val="20"/>
              </w:rPr>
              <w:t xml:space="preserve">Couloirs de </w:t>
            </w:r>
            <w:proofErr w:type="spellStart"/>
            <w:r w:rsidRPr="000050F7">
              <w:rPr>
                <w:rFonts w:ascii="Arial" w:hAnsi="Arial" w:cs="Arial"/>
                <w:sz w:val="20"/>
                <w:szCs w:val="20"/>
              </w:rPr>
              <w:t>bus+vélos</w:t>
            </w:r>
            <w:proofErr w:type="spellEnd"/>
            <w:r w:rsidRPr="000050F7">
              <w:rPr>
                <w:rFonts w:ascii="Arial" w:hAnsi="Arial" w:cs="Arial"/>
                <w:sz w:val="20"/>
                <w:szCs w:val="20"/>
              </w:rPr>
              <w:t xml:space="preserve">, aire </w:t>
            </w:r>
            <w:proofErr w:type="spellStart"/>
            <w:r w:rsidRPr="000050F7">
              <w:rPr>
                <w:rFonts w:ascii="Arial" w:hAnsi="Arial" w:cs="Arial"/>
                <w:sz w:val="20"/>
                <w:szCs w:val="20"/>
              </w:rPr>
              <w:t>piétonne+bus</w:t>
            </w:r>
            <w:proofErr w:type="spellEnd"/>
            <w:r w:rsidRPr="000050F7">
              <w:rPr>
                <w:rFonts w:ascii="Arial" w:hAnsi="Arial" w:cs="Arial"/>
                <w:sz w:val="20"/>
                <w:szCs w:val="20"/>
              </w:rPr>
              <w:t xml:space="preserve"> ou tramway </w:t>
            </w:r>
          </w:p>
        </w:tc>
        <w:tc>
          <w:tcPr>
            <w:tcW w:w="1726" w:type="dxa"/>
            <w:vAlign w:val="center"/>
          </w:tcPr>
          <w:p w14:paraId="5EA9ADE5" w14:textId="77777777" w:rsidR="00CB7620" w:rsidRPr="000050F7" w:rsidRDefault="00CB7620" w:rsidP="00CB7620">
            <w:pPr>
              <w:jc w:val="center"/>
              <w:rPr>
                <w:rFonts w:ascii="Arial" w:hAnsi="Arial" w:cs="Arial"/>
                <w:color w:val="000000"/>
                <w:sz w:val="20"/>
                <w:szCs w:val="20"/>
              </w:rPr>
            </w:pPr>
            <w:proofErr w:type="spellStart"/>
            <w:r w:rsidRPr="000050F7">
              <w:rPr>
                <w:rFonts w:ascii="Arial" w:hAnsi="Arial" w:cs="Arial"/>
                <w:color w:val="000000"/>
                <w:sz w:val="20"/>
                <w:szCs w:val="20"/>
              </w:rPr>
              <w:t>Polyligne</w:t>
            </w:r>
            <w:proofErr w:type="spellEnd"/>
            <w:r w:rsidRPr="000050F7">
              <w:rPr>
                <w:rFonts w:ascii="Arial" w:hAnsi="Arial" w:cs="Arial"/>
                <w:color w:val="000000"/>
                <w:sz w:val="20"/>
                <w:szCs w:val="20"/>
              </w:rPr>
              <w:t xml:space="preserve"> fermée et hachure</w:t>
            </w:r>
          </w:p>
        </w:tc>
      </w:tr>
      <w:tr w:rsidR="00CB7620" w:rsidRPr="000050F7" w14:paraId="78D348C3" w14:textId="77777777" w:rsidTr="00AC1880">
        <w:trPr>
          <w:trHeight w:val="301"/>
          <w:jc w:val="center"/>
        </w:trPr>
        <w:tc>
          <w:tcPr>
            <w:tcW w:w="2405" w:type="dxa"/>
            <w:shd w:val="clear" w:color="auto" w:fill="auto"/>
            <w:noWrap/>
            <w:vAlign w:val="bottom"/>
            <w:hideMark/>
          </w:tcPr>
          <w:p w14:paraId="2AF105A0" w14:textId="77777777" w:rsidR="00CB7620" w:rsidRPr="000050F7" w:rsidRDefault="00CB7620" w:rsidP="00CB7620">
            <w:pPr>
              <w:rPr>
                <w:rFonts w:ascii="Arial" w:hAnsi="Arial" w:cs="Arial"/>
                <w:color w:val="000000"/>
                <w:sz w:val="20"/>
                <w:szCs w:val="20"/>
              </w:rPr>
            </w:pPr>
            <w:r w:rsidRPr="000050F7">
              <w:rPr>
                <w:rFonts w:ascii="Arial" w:hAnsi="Arial" w:cs="Arial"/>
                <w:color w:val="000000"/>
                <w:sz w:val="20"/>
                <w:szCs w:val="20"/>
              </w:rPr>
              <w:t>TRANSPORT-COMMUN</w:t>
            </w:r>
          </w:p>
        </w:tc>
        <w:tc>
          <w:tcPr>
            <w:tcW w:w="5103" w:type="dxa"/>
            <w:shd w:val="clear" w:color="auto" w:fill="auto"/>
            <w:noWrap/>
            <w:vAlign w:val="center"/>
            <w:hideMark/>
          </w:tcPr>
          <w:p w14:paraId="7B719813" w14:textId="77777777" w:rsidR="00CB7620" w:rsidRPr="000050F7" w:rsidRDefault="00CB7620" w:rsidP="00CB7620">
            <w:pPr>
              <w:rPr>
                <w:rFonts w:ascii="Arial" w:hAnsi="Arial" w:cs="Arial"/>
                <w:sz w:val="20"/>
                <w:szCs w:val="20"/>
              </w:rPr>
            </w:pPr>
            <w:r w:rsidRPr="000050F7">
              <w:rPr>
                <w:rFonts w:ascii="Arial" w:hAnsi="Arial" w:cs="Arial"/>
                <w:sz w:val="20"/>
                <w:szCs w:val="20"/>
              </w:rPr>
              <w:t>Couloir de bus, plate-forme tramway en site propre</w:t>
            </w:r>
          </w:p>
        </w:tc>
        <w:tc>
          <w:tcPr>
            <w:tcW w:w="1726" w:type="dxa"/>
            <w:vAlign w:val="center"/>
          </w:tcPr>
          <w:p w14:paraId="4FE3FFA5" w14:textId="77777777" w:rsidR="00CB7620" w:rsidRPr="000050F7" w:rsidRDefault="00CB7620" w:rsidP="00CB7620">
            <w:pPr>
              <w:jc w:val="center"/>
              <w:rPr>
                <w:rFonts w:ascii="Arial" w:hAnsi="Arial" w:cs="Arial"/>
                <w:color w:val="000000"/>
                <w:sz w:val="20"/>
                <w:szCs w:val="20"/>
              </w:rPr>
            </w:pPr>
            <w:proofErr w:type="spellStart"/>
            <w:r w:rsidRPr="000050F7">
              <w:rPr>
                <w:rFonts w:ascii="Arial" w:hAnsi="Arial" w:cs="Arial"/>
                <w:color w:val="000000"/>
                <w:sz w:val="20"/>
                <w:szCs w:val="20"/>
              </w:rPr>
              <w:t>Polyligne</w:t>
            </w:r>
            <w:proofErr w:type="spellEnd"/>
          </w:p>
        </w:tc>
      </w:tr>
      <w:tr w:rsidR="00CB7620" w:rsidRPr="000050F7" w14:paraId="50253C52" w14:textId="77777777" w:rsidTr="00AC1880">
        <w:trPr>
          <w:trHeight w:val="301"/>
          <w:jc w:val="center"/>
        </w:trPr>
        <w:tc>
          <w:tcPr>
            <w:tcW w:w="2405" w:type="dxa"/>
            <w:shd w:val="clear" w:color="auto" w:fill="auto"/>
            <w:noWrap/>
            <w:vAlign w:val="bottom"/>
          </w:tcPr>
          <w:p w14:paraId="5C9B494A" w14:textId="77777777" w:rsidR="00CB7620" w:rsidRPr="000050F7" w:rsidRDefault="00CB7620" w:rsidP="00CB7620">
            <w:pPr>
              <w:rPr>
                <w:rFonts w:ascii="Arial" w:hAnsi="Arial" w:cs="Arial"/>
                <w:color w:val="000000"/>
                <w:sz w:val="20"/>
                <w:szCs w:val="20"/>
              </w:rPr>
            </w:pPr>
            <w:r w:rsidRPr="000050F7">
              <w:rPr>
                <w:rFonts w:ascii="Arial" w:hAnsi="Arial" w:cs="Arial"/>
                <w:color w:val="000000"/>
                <w:sz w:val="20"/>
                <w:szCs w:val="20"/>
              </w:rPr>
              <w:t>VL-PL</w:t>
            </w:r>
          </w:p>
        </w:tc>
        <w:tc>
          <w:tcPr>
            <w:tcW w:w="5103" w:type="dxa"/>
            <w:shd w:val="clear" w:color="auto" w:fill="auto"/>
            <w:noWrap/>
            <w:vAlign w:val="center"/>
          </w:tcPr>
          <w:p w14:paraId="4C577DD0" w14:textId="77777777" w:rsidR="00CB7620" w:rsidRPr="000050F7" w:rsidRDefault="00CB7620" w:rsidP="00CB7620">
            <w:pPr>
              <w:rPr>
                <w:rFonts w:ascii="Arial" w:hAnsi="Arial" w:cs="Arial"/>
                <w:sz w:val="20"/>
                <w:szCs w:val="20"/>
              </w:rPr>
            </w:pPr>
            <w:r w:rsidRPr="000050F7">
              <w:rPr>
                <w:rFonts w:ascii="Arial" w:hAnsi="Arial" w:cs="Arial"/>
                <w:sz w:val="20"/>
                <w:szCs w:val="20"/>
              </w:rPr>
              <w:t>Files de circulation distinctes d'un couloir de bus et d'une piste ou d'une bande cyclable, voie rapide urbaine interdite aux TC et deux roues</w:t>
            </w:r>
          </w:p>
        </w:tc>
        <w:tc>
          <w:tcPr>
            <w:tcW w:w="1726" w:type="dxa"/>
            <w:vAlign w:val="center"/>
          </w:tcPr>
          <w:p w14:paraId="53827DE9" w14:textId="77777777" w:rsidR="00CB7620" w:rsidRPr="000050F7" w:rsidRDefault="00CB7620" w:rsidP="00CB7620">
            <w:pPr>
              <w:jc w:val="center"/>
              <w:rPr>
                <w:rFonts w:ascii="Arial" w:hAnsi="Arial" w:cs="Arial"/>
                <w:color w:val="000000"/>
                <w:sz w:val="20"/>
                <w:szCs w:val="20"/>
              </w:rPr>
            </w:pPr>
            <w:proofErr w:type="spellStart"/>
            <w:r w:rsidRPr="000050F7">
              <w:rPr>
                <w:rFonts w:ascii="Arial" w:hAnsi="Arial" w:cs="Arial"/>
                <w:color w:val="000000"/>
                <w:sz w:val="20"/>
                <w:szCs w:val="20"/>
              </w:rPr>
              <w:t>Polyligne</w:t>
            </w:r>
            <w:proofErr w:type="spellEnd"/>
          </w:p>
        </w:tc>
      </w:tr>
      <w:tr w:rsidR="00CB7620" w:rsidRPr="000050F7" w14:paraId="31E1E7FF" w14:textId="77777777" w:rsidTr="00AC1880">
        <w:trPr>
          <w:trHeight w:val="301"/>
          <w:jc w:val="center"/>
        </w:trPr>
        <w:tc>
          <w:tcPr>
            <w:tcW w:w="2405" w:type="dxa"/>
            <w:shd w:val="clear" w:color="auto" w:fill="auto"/>
            <w:noWrap/>
            <w:vAlign w:val="bottom"/>
            <w:hideMark/>
          </w:tcPr>
          <w:p w14:paraId="3F87E61D" w14:textId="77777777" w:rsidR="00CB7620" w:rsidRPr="000050F7" w:rsidRDefault="00CB7620" w:rsidP="00CB7620">
            <w:pPr>
              <w:rPr>
                <w:rFonts w:ascii="Arial" w:hAnsi="Arial" w:cs="Arial"/>
                <w:color w:val="000000"/>
                <w:sz w:val="20"/>
                <w:szCs w:val="20"/>
              </w:rPr>
            </w:pPr>
            <w:r w:rsidRPr="000050F7">
              <w:rPr>
                <w:rFonts w:ascii="Arial" w:hAnsi="Arial" w:cs="Arial"/>
                <w:color w:val="000000"/>
                <w:sz w:val="20"/>
                <w:szCs w:val="20"/>
              </w:rPr>
              <w:t>SECOURS</w:t>
            </w:r>
          </w:p>
        </w:tc>
        <w:tc>
          <w:tcPr>
            <w:tcW w:w="5103" w:type="dxa"/>
            <w:shd w:val="clear" w:color="auto" w:fill="auto"/>
            <w:noWrap/>
            <w:vAlign w:val="center"/>
            <w:hideMark/>
          </w:tcPr>
          <w:p w14:paraId="5B93B595" w14:textId="77777777" w:rsidR="00CB7620" w:rsidRPr="000050F7" w:rsidRDefault="00CB7620" w:rsidP="00CB7620">
            <w:pPr>
              <w:rPr>
                <w:rFonts w:ascii="Arial" w:hAnsi="Arial" w:cs="Arial"/>
                <w:sz w:val="20"/>
                <w:szCs w:val="20"/>
              </w:rPr>
            </w:pPr>
            <w:r w:rsidRPr="000050F7">
              <w:rPr>
                <w:rFonts w:ascii="Arial" w:hAnsi="Arial" w:cs="Arial"/>
                <w:sz w:val="20"/>
                <w:szCs w:val="20"/>
              </w:rPr>
              <w:t>Voies dédiées aux secours</w:t>
            </w:r>
          </w:p>
        </w:tc>
        <w:tc>
          <w:tcPr>
            <w:tcW w:w="1726" w:type="dxa"/>
            <w:vAlign w:val="center"/>
          </w:tcPr>
          <w:p w14:paraId="4CAA072B" w14:textId="77777777" w:rsidR="00CB7620" w:rsidRPr="000050F7" w:rsidRDefault="00CB7620" w:rsidP="00CB7620">
            <w:pPr>
              <w:jc w:val="center"/>
              <w:rPr>
                <w:rFonts w:ascii="Arial" w:hAnsi="Arial" w:cs="Arial"/>
                <w:color w:val="000000"/>
                <w:sz w:val="20"/>
                <w:szCs w:val="20"/>
              </w:rPr>
            </w:pPr>
            <w:proofErr w:type="spellStart"/>
            <w:r w:rsidRPr="000050F7">
              <w:rPr>
                <w:rFonts w:ascii="Arial" w:hAnsi="Arial" w:cs="Arial"/>
                <w:color w:val="000000"/>
                <w:sz w:val="20"/>
                <w:szCs w:val="20"/>
              </w:rPr>
              <w:t>Polyligne</w:t>
            </w:r>
            <w:proofErr w:type="spellEnd"/>
          </w:p>
        </w:tc>
      </w:tr>
      <w:tr w:rsidR="00CB7620" w:rsidRPr="000050F7" w14:paraId="5FC2BB61" w14:textId="77777777" w:rsidTr="00AC1880">
        <w:trPr>
          <w:trHeight w:val="301"/>
          <w:jc w:val="center"/>
        </w:trPr>
        <w:tc>
          <w:tcPr>
            <w:tcW w:w="2405" w:type="dxa"/>
            <w:shd w:val="clear" w:color="auto" w:fill="auto"/>
            <w:noWrap/>
            <w:vAlign w:val="bottom"/>
          </w:tcPr>
          <w:p w14:paraId="428DE047" w14:textId="77777777" w:rsidR="00CB7620" w:rsidRPr="000050F7" w:rsidRDefault="00CB7620" w:rsidP="00CB7620">
            <w:pPr>
              <w:rPr>
                <w:rFonts w:ascii="Arial" w:hAnsi="Arial" w:cs="Arial"/>
                <w:color w:val="000000"/>
                <w:sz w:val="20"/>
                <w:szCs w:val="20"/>
              </w:rPr>
            </w:pPr>
            <w:r w:rsidRPr="000050F7">
              <w:rPr>
                <w:rFonts w:ascii="Arial" w:hAnsi="Arial" w:cs="Arial"/>
                <w:color w:val="000000"/>
                <w:sz w:val="20"/>
                <w:szCs w:val="20"/>
              </w:rPr>
              <w:t>STATIONNEMENT</w:t>
            </w:r>
          </w:p>
        </w:tc>
        <w:tc>
          <w:tcPr>
            <w:tcW w:w="5103" w:type="dxa"/>
            <w:shd w:val="clear" w:color="auto" w:fill="auto"/>
            <w:noWrap/>
            <w:vAlign w:val="center"/>
          </w:tcPr>
          <w:p w14:paraId="57E1D7F0" w14:textId="77777777" w:rsidR="00CB7620" w:rsidRPr="000050F7" w:rsidRDefault="00CB7620" w:rsidP="00CB7620">
            <w:pPr>
              <w:rPr>
                <w:rFonts w:ascii="Arial" w:hAnsi="Arial" w:cs="Arial"/>
                <w:sz w:val="20"/>
                <w:szCs w:val="20"/>
              </w:rPr>
            </w:pPr>
            <w:r w:rsidRPr="000050F7">
              <w:rPr>
                <w:rFonts w:ascii="Arial" w:hAnsi="Arial" w:cs="Arial"/>
                <w:sz w:val="20"/>
                <w:szCs w:val="20"/>
              </w:rPr>
              <w:t>Stationnement longitudinal sur chaussée</w:t>
            </w:r>
          </w:p>
        </w:tc>
        <w:tc>
          <w:tcPr>
            <w:tcW w:w="1726" w:type="dxa"/>
            <w:vAlign w:val="center"/>
          </w:tcPr>
          <w:p w14:paraId="0E25EB5B" w14:textId="77777777" w:rsidR="00CB7620" w:rsidRPr="000050F7" w:rsidRDefault="00CB7620" w:rsidP="00CB7620">
            <w:pPr>
              <w:jc w:val="center"/>
              <w:rPr>
                <w:rFonts w:ascii="Arial" w:hAnsi="Arial" w:cs="Arial"/>
                <w:color w:val="000000"/>
                <w:sz w:val="20"/>
                <w:szCs w:val="20"/>
              </w:rPr>
            </w:pPr>
            <w:proofErr w:type="spellStart"/>
            <w:r w:rsidRPr="000050F7">
              <w:rPr>
                <w:rFonts w:ascii="Arial" w:hAnsi="Arial" w:cs="Arial"/>
                <w:color w:val="000000"/>
                <w:sz w:val="20"/>
                <w:szCs w:val="20"/>
              </w:rPr>
              <w:t>Polyligne</w:t>
            </w:r>
            <w:proofErr w:type="spellEnd"/>
          </w:p>
        </w:tc>
      </w:tr>
    </w:tbl>
    <w:p w14:paraId="4C9B505A" w14:textId="77777777" w:rsidR="000F0B73" w:rsidRPr="000050F7" w:rsidRDefault="000F0B73" w:rsidP="000F0B73">
      <w:pPr>
        <w:pStyle w:val="Corpsdetexte"/>
        <w:ind w:left="720"/>
        <w:jc w:val="both"/>
        <w:rPr>
          <w:rFonts w:ascii="Arial" w:hAnsi="Arial" w:cs="Arial"/>
        </w:rPr>
      </w:pPr>
    </w:p>
    <w:p w14:paraId="7D667DE9" w14:textId="77777777" w:rsidR="0033495B" w:rsidRPr="000050F7" w:rsidRDefault="00630D3F" w:rsidP="0033495B">
      <w:pPr>
        <w:pStyle w:val="Corpsdetexte"/>
        <w:numPr>
          <w:ilvl w:val="0"/>
          <w:numId w:val="10"/>
        </w:numPr>
        <w:jc w:val="both"/>
        <w:rPr>
          <w:rFonts w:ascii="Arial" w:hAnsi="Arial" w:cs="Arial"/>
        </w:rPr>
      </w:pPr>
      <w:r w:rsidRPr="000050F7">
        <w:rPr>
          <w:rFonts w:ascii="Arial" w:hAnsi="Arial" w:cs="Arial"/>
        </w:rPr>
        <w:br w:type="page"/>
      </w:r>
      <w:r w:rsidR="0033495B" w:rsidRPr="000050F7">
        <w:rPr>
          <w:rFonts w:ascii="Arial" w:hAnsi="Arial" w:cs="Arial"/>
        </w:rPr>
        <w:lastRenderedPageBreak/>
        <w:t>Dans le cadre d’un projet, les noms des rues avenues, places… sont à mettre dans le calques VOIE_TITRE_PJ. Les flèches symbolisant le sens des voies sont à mett</w:t>
      </w:r>
      <w:r w:rsidR="00597AE4" w:rsidRPr="000050F7">
        <w:rPr>
          <w:rFonts w:ascii="Arial" w:hAnsi="Arial" w:cs="Arial"/>
        </w:rPr>
        <w:t>re dans le calques VOIE_SENS_PJ ;</w:t>
      </w:r>
    </w:p>
    <w:p w14:paraId="5FF93F17" w14:textId="77777777" w:rsidR="003902DC" w:rsidRPr="000050F7" w:rsidRDefault="003902DC" w:rsidP="000F0B73">
      <w:pPr>
        <w:pStyle w:val="Corpsdetexte"/>
        <w:numPr>
          <w:ilvl w:val="0"/>
          <w:numId w:val="10"/>
        </w:numPr>
        <w:jc w:val="both"/>
        <w:rPr>
          <w:rFonts w:ascii="Arial" w:hAnsi="Arial" w:cs="Arial"/>
        </w:rPr>
      </w:pPr>
      <w:r w:rsidRPr="000050F7">
        <w:rPr>
          <w:rFonts w:ascii="Arial" w:hAnsi="Arial" w:cs="Arial"/>
        </w:rPr>
        <w:t>Voici un exemple graphique :</w:t>
      </w:r>
    </w:p>
    <w:p w14:paraId="77F64179" w14:textId="77777777" w:rsidR="003902DC" w:rsidRPr="000050F7" w:rsidRDefault="00A52FFA" w:rsidP="00A52FFA">
      <w:pPr>
        <w:jc w:val="both"/>
        <w:rPr>
          <w:rFonts w:ascii="Arial" w:hAnsi="Arial" w:cs="Arial"/>
          <w:color w:val="FF0000"/>
          <w:sz w:val="24"/>
          <w:szCs w:val="24"/>
        </w:rPr>
      </w:pPr>
      <w:r w:rsidRPr="000050F7">
        <w:rPr>
          <w:noProof/>
          <w:lang w:eastAsia="fr-FR"/>
        </w:rPr>
        <w:drawing>
          <wp:inline distT="0" distB="0" distL="0" distR="0" wp14:anchorId="754736ED" wp14:editId="481328E5">
            <wp:extent cx="6120130" cy="3909695"/>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120130" cy="3909695"/>
                    </a:xfrm>
                    <a:prstGeom prst="rect">
                      <a:avLst/>
                    </a:prstGeom>
                  </pic:spPr>
                </pic:pic>
              </a:graphicData>
            </a:graphic>
          </wp:inline>
        </w:drawing>
      </w:r>
    </w:p>
    <w:p w14:paraId="3D3AC348" w14:textId="77777777" w:rsidR="00324774" w:rsidRPr="000050F7" w:rsidRDefault="00EB3698" w:rsidP="000F0B73">
      <w:pPr>
        <w:pStyle w:val="Titre1"/>
        <w:jc w:val="both"/>
      </w:pPr>
      <w:bookmarkStart w:id="35" w:name="_Toc173135944"/>
      <w:r w:rsidRPr="000050F7">
        <w:t>PLAN RDC DES LOTS A CONSTRUIRE</w:t>
      </w:r>
      <w:bookmarkEnd w:id="35"/>
      <w:r w:rsidRPr="000050F7">
        <w:t xml:space="preserve"> </w:t>
      </w:r>
    </w:p>
    <w:p w14:paraId="1262729B" w14:textId="77777777" w:rsidR="00A064B8" w:rsidRPr="000050F7" w:rsidRDefault="00A064B8" w:rsidP="00A064B8">
      <w:pPr>
        <w:pStyle w:val="Corpsdetexte"/>
        <w:numPr>
          <w:ilvl w:val="0"/>
          <w:numId w:val="10"/>
        </w:numPr>
        <w:rPr>
          <w:rFonts w:ascii="Arial" w:hAnsi="Arial" w:cs="Arial"/>
        </w:rPr>
      </w:pPr>
      <w:r w:rsidRPr="000050F7">
        <w:rPr>
          <w:rFonts w:ascii="Arial" w:hAnsi="Arial" w:cs="Arial"/>
        </w:rPr>
        <w:t xml:space="preserve">Les plans spécifiques des </w:t>
      </w:r>
      <w:r w:rsidR="00EB3698" w:rsidRPr="000050F7">
        <w:rPr>
          <w:rFonts w:ascii="Arial" w:hAnsi="Arial" w:cs="Arial"/>
        </w:rPr>
        <w:t xml:space="preserve">RDC </w:t>
      </w:r>
      <w:r w:rsidRPr="000050F7">
        <w:rPr>
          <w:rFonts w:ascii="Arial" w:hAnsi="Arial" w:cs="Arial"/>
        </w:rPr>
        <w:t xml:space="preserve">correspondant </w:t>
      </w:r>
      <w:r w:rsidR="00EB3698" w:rsidRPr="000050F7">
        <w:rPr>
          <w:rFonts w:ascii="Arial" w:hAnsi="Arial" w:cs="Arial"/>
        </w:rPr>
        <w:t xml:space="preserve">aux lots à construire </w:t>
      </w:r>
      <w:r w:rsidRPr="000050F7">
        <w:rPr>
          <w:rFonts w:ascii="Arial" w:hAnsi="Arial" w:cs="Arial"/>
        </w:rPr>
        <w:t>doivent être créés</w:t>
      </w:r>
      <w:r w:rsidR="00EB3698" w:rsidRPr="000050F7">
        <w:rPr>
          <w:rFonts w:ascii="Arial" w:hAnsi="Arial" w:cs="Arial"/>
        </w:rPr>
        <w:t xml:space="preserve"> par les Maitrises d’œuvre</w:t>
      </w:r>
      <w:r w:rsidR="00D431C8" w:rsidRPr="000050F7">
        <w:rPr>
          <w:rFonts w:ascii="Arial" w:hAnsi="Arial" w:cs="Arial"/>
        </w:rPr>
        <w:t xml:space="preserve"> (Seul le</w:t>
      </w:r>
      <w:r w:rsidR="00EB3698" w:rsidRPr="000050F7">
        <w:rPr>
          <w:rFonts w:ascii="Arial" w:hAnsi="Arial" w:cs="Arial"/>
        </w:rPr>
        <w:t xml:space="preserve"> plan du</w:t>
      </w:r>
      <w:r w:rsidR="00D431C8" w:rsidRPr="000050F7">
        <w:rPr>
          <w:rFonts w:ascii="Arial" w:hAnsi="Arial" w:cs="Arial"/>
        </w:rPr>
        <w:t xml:space="preserve"> niveau RDC doit être présent dans le DWG)</w:t>
      </w:r>
      <w:r w:rsidR="001C6D85" w:rsidRPr="000050F7">
        <w:rPr>
          <w:rFonts w:ascii="Arial" w:hAnsi="Arial" w:cs="Arial"/>
        </w:rPr>
        <w:t> ;</w:t>
      </w:r>
    </w:p>
    <w:p w14:paraId="65D368CB" w14:textId="77777777" w:rsidR="00A064B8" w:rsidRPr="000050F7" w:rsidRDefault="00A064B8" w:rsidP="00A064B8">
      <w:pPr>
        <w:pStyle w:val="Corpsdetexte"/>
        <w:numPr>
          <w:ilvl w:val="0"/>
          <w:numId w:val="10"/>
        </w:numPr>
        <w:rPr>
          <w:rFonts w:ascii="Arial" w:hAnsi="Arial" w:cs="Arial"/>
        </w:rPr>
      </w:pPr>
      <w:r w:rsidRPr="000050F7">
        <w:rPr>
          <w:rFonts w:ascii="Arial" w:hAnsi="Arial" w:cs="Arial"/>
        </w:rPr>
        <w:t xml:space="preserve">Ces plans doivent respecter </w:t>
      </w:r>
      <w:r w:rsidR="00EB3698" w:rsidRPr="000050F7">
        <w:rPr>
          <w:rFonts w:ascii="Arial" w:hAnsi="Arial" w:cs="Arial"/>
        </w:rPr>
        <w:t>la présente</w:t>
      </w:r>
      <w:r w:rsidRPr="000050F7">
        <w:rPr>
          <w:rFonts w:ascii="Arial" w:hAnsi="Arial" w:cs="Arial"/>
        </w:rPr>
        <w:t xml:space="preserve"> charte </w:t>
      </w:r>
      <w:r w:rsidR="00EB3698" w:rsidRPr="000050F7">
        <w:rPr>
          <w:rFonts w:ascii="Arial" w:hAnsi="Arial" w:cs="Arial"/>
        </w:rPr>
        <w:t>numérique, et</w:t>
      </w:r>
      <w:r w:rsidRPr="000050F7">
        <w:rPr>
          <w:rFonts w:ascii="Arial" w:hAnsi="Arial" w:cs="Arial"/>
        </w:rPr>
        <w:t xml:space="preserve"> notamment</w:t>
      </w:r>
      <w:r w:rsidR="00C06812" w:rsidRPr="000050F7">
        <w:rPr>
          <w:rFonts w:ascii="Arial" w:hAnsi="Arial" w:cs="Arial"/>
        </w:rPr>
        <w:t> :</w:t>
      </w:r>
    </w:p>
    <w:p w14:paraId="7A680E55" w14:textId="77777777" w:rsidR="00A064B8" w:rsidRPr="000050F7" w:rsidRDefault="00A064B8" w:rsidP="00A064B8">
      <w:pPr>
        <w:pStyle w:val="Corpsdetexte"/>
        <w:numPr>
          <w:ilvl w:val="1"/>
          <w:numId w:val="10"/>
        </w:numPr>
        <w:rPr>
          <w:rFonts w:ascii="Arial" w:hAnsi="Arial" w:cs="Arial"/>
        </w:rPr>
      </w:pPr>
      <w:r w:rsidRPr="000050F7">
        <w:rPr>
          <w:rFonts w:ascii="Arial" w:hAnsi="Arial" w:cs="Arial"/>
        </w:rPr>
        <w:t>Les noms des calques</w:t>
      </w:r>
      <w:r w:rsidR="00D431C8" w:rsidRPr="000050F7">
        <w:rPr>
          <w:rFonts w:ascii="Arial" w:hAnsi="Arial" w:cs="Arial"/>
        </w:rPr>
        <w:t xml:space="preserve"> (prendre connaissance du chapitre « </w:t>
      </w:r>
      <w:r w:rsidR="00EB3698" w:rsidRPr="000050F7">
        <w:rPr>
          <w:rFonts w:ascii="Arial" w:hAnsi="Arial" w:cs="Arial"/>
        </w:rPr>
        <w:t>Les c</w:t>
      </w:r>
      <w:r w:rsidR="00D431C8" w:rsidRPr="000050F7">
        <w:rPr>
          <w:rFonts w:ascii="Arial" w:hAnsi="Arial" w:cs="Arial"/>
        </w:rPr>
        <w:t>alque</w:t>
      </w:r>
      <w:r w:rsidR="00EB3698" w:rsidRPr="000050F7">
        <w:rPr>
          <w:rFonts w:ascii="Arial" w:hAnsi="Arial" w:cs="Arial"/>
        </w:rPr>
        <w:t>s »)</w:t>
      </w:r>
      <w:r w:rsidR="001C6D85" w:rsidRPr="000050F7">
        <w:rPr>
          <w:rFonts w:ascii="Arial" w:hAnsi="Arial" w:cs="Arial"/>
        </w:rPr>
        <w:t> ;</w:t>
      </w:r>
    </w:p>
    <w:p w14:paraId="04FAC3E0" w14:textId="77777777" w:rsidR="00D431C8" w:rsidRPr="000050F7" w:rsidRDefault="00D431C8" w:rsidP="00A064B8">
      <w:pPr>
        <w:pStyle w:val="Corpsdetexte"/>
        <w:numPr>
          <w:ilvl w:val="1"/>
          <w:numId w:val="10"/>
        </w:numPr>
        <w:rPr>
          <w:rFonts w:ascii="Arial" w:hAnsi="Arial" w:cs="Arial"/>
          <w:b/>
        </w:rPr>
      </w:pPr>
      <w:r w:rsidRPr="000050F7">
        <w:rPr>
          <w:rFonts w:ascii="Arial" w:hAnsi="Arial" w:cs="Arial"/>
          <w:b/>
        </w:rPr>
        <w:t>L</w:t>
      </w:r>
      <w:r w:rsidR="00A064B8" w:rsidRPr="000050F7">
        <w:rPr>
          <w:rFonts w:ascii="Arial" w:hAnsi="Arial" w:cs="Arial"/>
          <w:b/>
        </w:rPr>
        <w:t>es coordonnées</w:t>
      </w:r>
      <w:r w:rsidR="00EB3698" w:rsidRPr="000050F7">
        <w:rPr>
          <w:rFonts w:ascii="Arial" w:hAnsi="Arial" w:cs="Arial"/>
          <w:b/>
        </w:rPr>
        <w:t xml:space="preserve"> : géo référencement </w:t>
      </w:r>
      <w:r w:rsidRPr="000050F7">
        <w:rPr>
          <w:rFonts w:ascii="Arial" w:hAnsi="Arial" w:cs="Arial"/>
          <w:b/>
        </w:rPr>
        <w:t xml:space="preserve">en </w:t>
      </w:r>
      <w:r w:rsidR="00A064B8" w:rsidRPr="000050F7">
        <w:rPr>
          <w:rFonts w:ascii="Arial" w:hAnsi="Arial" w:cs="Arial"/>
          <w:b/>
        </w:rPr>
        <w:t>CC45</w:t>
      </w:r>
      <w:r w:rsidR="001C6D85" w:rsidRPr="000050F7">
        <w:rPr>
          <w:rFonts w:ascii="Arial" w:hAnsi="Arial" w:cs="Arial"/>
          <w:b/>
        </w:rPr>
        <w:t> ;</w:t>
      </w:r>
    </w:p>
    <w:p w14:paraId="2339188E" w14:textId="77777777" w:rsidR="00A064B8" w:rsidRPr="000050F7" w:rsidRDefault="00D431C8" w:rsidP="00A064B8">
      <w:pPr>
        <w:pStyle w:val="Corpsdetexte"/>
        <w:numPr>
          <w:ilvl w:val="1"/>
          <w:numId w:val="10"/>
        </w:numPr>
        <w:rPr>
          <w:rFonts w:ascii="Arial" w:hAnsi="Arial" w:cs="Arial"/>
          <w:b/>
        </w:rPr>
      </w:pPr>
      <w:r w:rsidRPr="000050F7">
        <w:rPr>
          <w:rFonts w:ascii="Arial" w:hAnsi="Arial" w:cs="Arial"/>
          <w:b/>
        </w:rPr>
        <w:t>Le plan dans un SCU général</w:t>
      </w:r>
      <w:r w:rsidR="001C6D85" w:rsidRPr="000050F7">
        <w:rPr>
          <w:rFonts w:ascii="Arial" w:hAnsi="Arial" w:cs="Arial"/>
          <w:b/>
        </w:rPr>
        <w:t> ;</w:t>
      </w:r>
    </w:p>
    <w:p w14:paraId="606FD18E" w14:textId="77777777" w:rsidR="00A064B8" w:rsidRPr="000050F7" w:rsidRDefault="00A064B8" w:rsidP="00A064B8">
      <w:pPr>
        <w:pStyle w:val="Corpsdetexte"/>
        <w:numPr>
          <w:ilvl w:val="1"/>
          <w:numId w:val="10"/>
        </w:numPr>
        <w:rPr>
          <w:rFonts w:ascii="Arial" w:hAnsi="Arial" w:cs="Arial"/>
          <w:b/>
        </w:rPr>
      </w:pPr>
      <w:r w:rsidRPr="000050F7">
        <w:rPr>
          <w:rFonts w:ascii="Arial" w:hAnsi="Arial" w:cs="Arial"/>
          <w:b/>
        </w:rPr>
        <w:t>Les unités (</w:t>
      </w:r>
      <w:r w:rsidR="00D431C8" w:rsidRPr="000050F7">
        <w:rPr>
          <w:rFonts w:ascii="Arial" w:hAnsi="Arial" w:cs="Arial"/>
          <w:b/>
        </w:rPr>
        <w:t>Exemple</w:t>
      </w:r>
      <w:r w:rsidR="00EB3698" w:rsidRPr="000050F7">
        <w:rPr>
          <w:rFonts w:ascii="Arial" w:hAnsi="Arial" w:cs="Arial"/>
          <w:b/>
        </w:rPr>
        <w:t xml:space="preserve"> : </w:t>
      </w:r>
      <w:r w:rsidRPr="000050F7">
        <w:rPr>
          <w:rFonts w:ascii="Arial" w:hAnsi="Arial" w:cs="Arial"/>
          <w:b/>
        </w:rPr>
        <w:t>En mètre)</w:t>
      </w:r>
      <w:r w:rsidR="00D431C8" w:rsidRPr="000050F7">
        <w:rPr>
          <w:rFonts w:ascii="Arial" w:hAnsi="Arial" w:cs="Arial"/>
          <w:b/>
        </w:rPr>
        <w:t xml:space="preserve"> </w:t>
      </w:r>
      <w:r w:rsidR="00EB3698" w:rsidRPr="000050F7">
        <w:rPr>
          <w:rFonts w:ascii="Arial" w:hAnsi="Arial" w:cs="Arial"/>
          <w:b/>
        </w:rPr>
        <w:t>conformément aux prescriptions du c</w:t>
      </w:r>
      <w:r w:rsidR="00D431C8" w:rsidRPr="000050F7">
        <w:rPr>
          <w:rFonts w:ascii="Arial" w:hAnsi="Arial" w:cs="Arial"/>
          <w:b/>
        </w:rPr>
        <w:t>hapitre « Unité ».</w:t>
      </w:r>
    </w:p>
    <w:p w14:paraId="3CC729D9" w14:textId="77777777" w:rsidR="007E3B5B" w:rsidRPr="000050F7" w:rsidRDefault="00A064B8" w:rsidP="00A064B8">
      <w:pPr>
        <w:pStyle w:val="Corpsdetexte"/>
        <w:numPr>
          <w:ilvl w:val="0"/>
          <w:numId w:val="10"/>
        </w:numPr>
        <w:rPr>
          <w:rFonts w:ascii="Arial" w:hAnsi="Arial" w:cs="Arial"/>
        </w:rPr>
      </w:pPr>
      <w:r w:rsidRPr="000050F7">
        <w:rPr>
          <w:rFonts w:ascii="Arial" w:hAnsi="Arial" w:cs="Arial"/>
        </w:rPr>
        <w:t>Seuls les éléments listés dans l</w:t>
      </w:r>
      <w:r w:rsidR="00057E5B" w:rsidRPr="000050F7">
        <w:rPr>
          <w:rFonts w:ascii="Arial" w:hAnsi="Arial" w:cs="Arial"/>
        </w:rPr>
        <w:t>’annexe A devrons être présents</w:t>
      </w:r>
      <w:r w:rsidR="001C6D85" w:rsidRPr="000050F7">
        <w:rPr>
          <w:rFonts w:ascii="Arial" w:hAnsi="Arial" w:cs="Arial"/>
        </w:rPr>
        <w:t> ;</w:t>
      </w:r>
    </w:p>
    <w:p w14:paraId="3F9D4DF0" w14:textId="77777777" w:rsidR="00A064B8" w:rsidRPr="000050F7" w:rsidRDefault="007E3B5B" w:rsidP="00A064B8">
      <w:pPr>
        <w:pStyle w:val="Corpsdetexte"/>
        <w:numPr>
          <w:ilvl w:val="0"/>
          <w:numId w:val="10"/>
        </w:numPr>
        <w:rPr>
          <w:rFonts w:ascii="Arial" w:hAnsi="Arial" w:cs="Arial"/>
        </w:rPr>
      </w:pPr>
      <w:r w:rsidRPr="000050F7">
        <w:rPr>
          <w:rFonts w:ascii="Arial" w:hAnsi="Arial" w:cs="Arial"/>
        </w:rPr>
        <w:t>A</w:t>
      </w:r>
      <w:r w:rsidR="00057E5B" w:rsidRPr="000050F7">
        <w:rPr>
          <w:rFonts w:ascii="Arial" w:hAnsi="Arial" w:cs="Arial"/>
        </w:rPr>
        <w:t>ucun élément ne doit être présent à l’extérieur du périmètre du bâtiment</w:t>
      </w:r>
      <w:r w:rsidR="001C6D85" w:rsidRPr="000050F7">
        <w:rPr>
          <w:rFonts w:ascii="Arial" w:hAnsi="Arial" w:cs="Arial"/>
        </w:rPr>
        <w:t> ;</w:t>
      </w:r>
    </w:p>
    <w:p w14:paraId="10C3BD71" w14:textId="77777777" w:rsidR="00D431C8" w:rsidRPr="000050F7" w:rsidRDefault="00D431C8" w:rsidP="00D431C8">
      <w:pPr>
        <w:pStyle w:val="Paragraphedeliste"/>
        <w:numPr>
          <w:ilvl w:val="0"/>
          <w:numId w:val="10"/>
        </w:numPr>
        <w:rPr>
          <w:rFonts w:ascii="Arial" w:hAnsi="Arial" w:cs="Arial"/>
          <w:sz w:val="20"/>
        </w:rPr>
      </w:pPr>
      <w:r w:rsidRPr="000050F7">
        <w:rPr>
          <w:rFonts w:ascii="Arial" w:hAnsi="Arial" w:cs="Arial"/>
          <w:sz w:val="20"/>
        </w:rPr>
        <w:t>Les fichiers devront être nettoy</w:t>
      </w:r>
      <w:r w:rsidR="00F74D58" w:rsidRPr="000050F7">
        <w:rPr>
          <w:rFonts w:ascii="Arial" w:hAnsi="Arial" w:cs="Arial"/>
          <w:sz w:val="20"/>
        </w:rPr>
        <w:t>é</w:t>
      </w:r>
      <w:r w:rsidR="00EB3698" w:rsidRPr="000050F7">
        <w:rPr>
          <w:rFonts w:ascii="Arial" w:hAnsi="Arial" w:cs="Arial"/>
          <w:sz w:val="20"/>
        </w:rPr>
        <w:t>s</w:t>
      </w:r>
      <w:r w:rsidRPr="000050F7">
        <w:rPr>
          <w:rFonts w:ascii="Arial" w:hAnsi="Arial" w:cs="Arial"/>
          <w:sz w:val="20"/>
        </w:rPr>
        <w:t xml:space="preserve"> puis envoyé</w:t>
      </w:r>
      <w:r w:rsidR="00EB3698" w:rsidRPr="000050F7">
        <w:rPr>
          <w:rFonts w:ascii="Arial" w:hAnsi="Arial" w:cs="Arial"/>
          <w:sz w:val="20"/>
        </w:rPr>
        <w:t>s</w:t>
      </w:r>
      <w:r w:rsidRPr="000050F7">
        <w:rPr>
          <w:rFonts w:ascii="Arial" w:hAnsi="Arial" w:cs="Arial"/>
          <w:sz w:val="20"/>
        </w:rPr>
        <w:t xml:space="preserve"> </w:t>
      </w:r>
      <w:r w:rsidR="00EB3698" w:rsidRPr="000050F7">
        <w:rPr>
          <w:rFonts w:ascii="Arial" w:hAnsi="Arial" w:cs="Arial"/>
          <w:sz w:val="20"/>
        </w:rPr>
        <w:t xml:space="preserve">dans le respect des prescriptions du chapitre « L’ENVOI DE PLAN » de la présente </w:t>
      </w:r>
      <w:r w:rsidRPr="000050F7">
        <w:rPr>
          <w:rFonts w:ascii="Arial" w:hAnsi="Arial" w:cs="Arial"/>
          <w:sz w:val="20"/>
        </w:rPr>
        <w:t xml:space="preserve">charte </w:t>
      </w:r>
      <w:r w:rsidR="00EB3698" w:rsidRPr="000050F7">
        <w:rPr>
          <w:rFonts w:ascii="Arial" w:hAnsi="Arial" w:cs="Arial"/>
          <w:sz w:val="20"/>
        </w:rPr>
        <w:t>numérique</w:t>
      </w:r>
      <w:r w:rsidR="00597AE4" w:rsidRPr="000050F7">
        <w:rPr>
          <w:rFonts w:ascii="Arial" w:hAnsi="Arial" w:cs="Arial"/>
          <w:sz w:val="20"/>
        </w:rPr>
        <w:t>.</w:t>
      </w:r>
    </w:p>
    <w:p w14:paraId="404755F1" w14:textId="77777777" w:rsidR="00630D3F" w:rsidRPr="000050F7" w:rsidRDefault="00630D3F">
      <w:pPr>
        <w:rPr>
          <w:b/>
          <w:caps/>
          <w:color w:val="0578A1"/>
          <w:sz w:val="32"/>
        </w:rPr>
      </w:pPr>
      <w:r w:rsidRPr="000050F7">
        <w:br w:type="page"/>
      </w:r>
    </w:p>
    <w:p w14:paraId="0BB8D9BE" w14:textId="77777777" w:rsidR="00483B42" w:rsidRPr="000050F7" w:rsidRDefault="004821D0" w:rsidP="000F0B73">
      <w:pPr>
        <w:pStyle w:val="Titre1"/>
        <w:jc w:val="both"/>
      </w:pPr>
      <w:bookmarkStart w:id="36" w:name="_Toc173135945"/>
      <w:r w:rsidRPr="000050F7">
        <w:lastRenderedPageBreak/>
        <w:t>LEGENDE</w:t>
      </w:r>
      <w:bookmarkEnd w:id="36"/>
    </w:p>
    <w:p w14:paraId="4D8603AC" w14:textId="77777777" w:rsidR="00F63B61" w:rsidRPr="000050F7" w:rsidRDefault="00F46E04" w:rsidP="00F63B61">
      <w:pPr>
        <w:pStyle w:val="Titre2"/>
        <w:jc w:val="both"/>
      </w:pPr>
      <w:bookmarkStart w:id="37" w:name="_Toc173135946"/>
      <w:r w:rsidRPr="000050F7">
        <w:t>Principe</w:t>
      </w:r>
      <w:bookmarkEnd w:id="37"/>
    </w:p>
    <w:p w14:paraId="2947B96C" w14:textId="77777777" w:rsidR="00057E5B" w:rsidRPr="000050F7" w:rsidRDefault="00057E5B" w:rsidP="000F0B73">
      <w:pPr>
        <w:pStyle w:val="Corpsdetexte"/>
        <w:numPr>
          <w:ilvl w:val="0"/>
          <w:numId w:val="10"/>
        </w:numPr>
        <w:jc w:val="both"/>
        <w:rPr>
          <w:rFonts w:ascii="Arial" w:hAnsi="Arial" w:cs="Arial"/>
        </w:rPr>
      </w:pPr>
      <w:r w:rsidRPr="000050F7">
        <w:rPr>
          <w:rFonts w:ascii="Arial" w:hAnsi="Arial" w:cs="Arial"/>
        </w:rPr>
        <w:t>Une légende doit</w:t>
      </w:r>
      <w:r w:rsidR="00597AE4" w:rsidRPr="000050F7">
        <w:rPr>
          <w:rFonts w:ascii="Arial" w:hAnsi="Arial" w:cs="Arial"/>
        </w:rPr>
        <w:t xml:space="preserve"> être faite pour tous les plans ;</w:t>
      </w:r>
    </w:p>
    <w:p w14:paraId="3FA13934" w14:textId="77777777" w:rsidR="00541B86" w:rsidRPr="000050F7" w:rsidRDefault="006B7882" w:rsidP="00541B86">
      <w:pPr>
        <w:pStyle w:val="Corpsdetexte"/>
        <w:numPr>
          <w:ilvl w:val="0"/>
          <w:numId w:val="10"/>
        </w:numPr>
        <w:jc w:val="both"/>
        <w:rPr>
          <w:rFonts w:ascii="Arial" w:hAnsi="Arial" w:cs="Arial"/>
        </w:rPr>
      </w:pPr>
      <w:r w:rsidRPr="000050F7">
        <w:rPr>
          <w:rFonts w:ascii="Arial" w:hAnsi="Arial" w:cs="Arial"/>
        </w:rPr>
        <w:t xml:space="preserve">L’ensembles des textes de la légende sont </w:t>
      </w:r>
      <w:r w:rsidR="00F26294" w:rsidRPr="000050F7">
        <w:rPr>
          <w:rFonts w:ascii="Arial" w:hAnsi="Arial" w:cs="Arial"/>
        </w:rPr>
        <w:t>à</w:t>
      </w:r>
      <w:r w:rsidRPr="000050F7">
        <w:rPr>
          <w:rFonts w:ascii="Arial" w:hAnsi="Arial" w:cs="Arial"/>
        </w:rPr>
        <w:t xml:space="preserve"> mettre dans le calque « LEG_DIVERS</w:t>
      </w:r>
      <w:r w:rsidR="006612D4" w:rsidRPr="000050F7">
        <w:rPr>
          <w:rFonts w:ascii="Arial" w:hAnsi="Arial" w:cs="Arial"/>
        </w:rPr>
        <w:t>_TXT-PJ</w:t>
      </w:r>
      <w:r w:rsidRPr="000050F7">
        <w:rPr>
          <w:rFonts w:ascii="Arial" w:hAnsi="Arial" w:cs="Arial"/>
        </w:rPr>
        <w:t> »</w:t>
      </w:r>
      <w:r w:rsidR="00541B86" w:rsidRPr="000050F7">
        <w:rPr>
          <w:rFonts w:ascii="Arial" w:hAnsi="Arial" w:cs="Arial"/>
        </w:rPr>
        <w:t xml:space="preserve"> dans le cas d’un projet</w:t>
      </w:r>
      <w:r w:rsidR="00F26294" w:rsidRPr="000050F7">
        <w:rPr>
          <w:rFonts w:ascii="Arial" w:hAnsi="Arial" w:cs="Arial"/>
        </w:rPr>
        <w:t xml:space="preserve">, les éléments légendés sont </w:t>
      </w:r>
      <w:r w:rsidR="00EB3698" w:rsidRPr="000050F7">
        <w:rPr>
          <w:rFonts w:ascii="Arial" w:hAnsi="Arial" w:cs="Arial"/>
        </w:rPr>
        <w:t>à</w:t>
      </w:r>
      <w:r w:rsidR="00F26294" w:rsidRPr="000050F7">
        <w:rPr>
          <w:rFonts w:ascii="Arial" w:hAnsi="Arial" w:cs="Arial"/>
        </w:rPr>
        <w:t xml:space="preserve"> mettre dans les calques spécifiques </w:t>
      </w:r>
      <w:r w:rsidR="00EB3698" w:rsidRPr="000050F7">
        <w:rPr>
          <w:rFonts w:ascii="Arial" w:hAnsi="Arial" w:cs="Arial"/>
        </w:rPr>
        <w:t>c</w:t>
      </w:r>
      <w:r w:rsidR="00541B86" w:rsidRPr="000050F7">
        <w:rPr>
          <w:rFonts w:ascii="Arial" w:hAnsi="Arial" w:cs="Arial"/>
        </w:rPr>
        <w:t>onforme à l’annexe des calques</w:t>
      </w:r>
      <w:r w:rsidR="001C6D85" w:rsidRPr="000050F7">
        <w:rPr>
          <w:rFonts w:ascii="Arial" w:hAnsi="Arial" w:cs="Arial"/>
        </w:rPr>
        <w:t> ;</w:t>
      </w:r>
    </w:p>
    <w:p w14:paraId="271C58FB" w14:textId="77777777" w:rsidR="00541B86" w:rsidRPr="000050F7" w:rsidRDefault="00541B86" w:rsidP="00541B86">
      <w:pPr>
        <w:pStyle w:val="Corpsdetexte"/>
        <w:numPr>
          <w:ilvl w:val="0"/>
          <w:numId w:val="10"/>
        </w:numPr>
        <w:jc w:val="both"/>
        <w:rPr>
          <w:rFonts w:ascii="Arial" w:hAnsi="Arial" w:cs="Arial"/>
        </w:rPr>
      </w:pPr>
      <w:r w:rsidRPr="000050F7">
        <w:rPr>
          <w:rFonts w:ascii="Arial" w:hAnsi="Arial" w:cs="Arial"/>
        </w:rPr>
        <w:t>Exemple de légende pour un projet de fibre optique :</w:t>
      </w:r>
    </w:p>
    <w:p w14:paraId="058E6DE7" w14:textId="77777777" w:rsidR="00F26294" w:rsidRPr="000050F7" w:rsidRDefault="00541B86" w:rsidP="00F26294">
      <w:pPr>
        <w:pStyle w:val="Corpsdetexte"/>
        <w:ind w:left="1428" w:firstLine="696"/>
        <w:jc w:val="both"/>
        <w:rPr>
          <w:rFonts w:ascii="Arial" w:hAnsi="Arial" w:cs="Arial"/>
        </w:rPr>
      </w:pPr>
      <w:r w:rsidRPr="000050F7">
        <w:rPr>
          <w:noProof/>
          <w:lang w:eastAsia="fr-FR"/>
        </w:rPr>
        <w:drawing>
          <wp:inline distT="0" distB="0" distL="0" distR="0" wp14:anchorId="2214AA57" wp14:editId="0DD79A95">
            <wp:extent cx="4469130" cy="2163619"/>
            <wp:effectExtent l="0" t="0" r="7620" b="8255"/>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483696" cy="2170671"/>
                    </a:xfrm>
                    <a:prstGeom prst="rect">
                      <a:avLst/>
                    </a:prstGeom>
                  </pic:spPr>
                </pic:pic>
              </a:graphicData>
            </a:graphic>
          </wp:inline>
        </w:drawing>
      </w:r>
    </w:p>
    <w:p w14:paraId="441AECCB" w14:textId="77777777" w:rsidR="004821D0" w:rsidRPr="000050F7" w:rsidRDefault="004821D0" w:rsidP="000F0B73">
      <w:pPr>
        <w:pStyle w:val="Corpsdetexte"/>
        <w:numPr>
          <w:ilvl w:val="0"/>
          <w:numId w:val="10"/>
        </w:numPr>
        <w:jc w:val="both"/>
        <w:rPr>
          <w:rFonts w:ascii="Arial" w:hAnsi="Arial" w:cs="Arial"/>
        </w:rPr>
      </w:pPr>
      <w:r w:rsidRPr="000050F7">
        <w:rPr>
          <w:rFonts w:ascii="Arial" w:hAnsi="Arial" w:cs="Arial"/>
        </w:rPr>
        <w:t>Afin de ne pas avoir d’interf</w:t>
      </w:r>
      <w:r w:rsidR="000F0B73" w:rsidRPr="000050F7">
        <w:rPr>
          <w:rFonts w:ascii="Arial" w:hAnsi="Arial" w:cs="Arial"/>
        </w:rPr>
        <w:t>érence</w:t>
      </w:r>
      <w:r w:rsidR="00C63C52" w:rsidRPr="000050F7">
        <w:rPr>
          <w:rFonts w:ascii="Arial" w:hAnsi="Arial" w:cs="Arial"/>
        </w:rPr>
        <w:t>s</w:t>
      </w:r>
      <w:r w:rsidRPr="000050F7">
        <w:rPr>
          <w:rFonts w:ascii="Arial" w:hAnsi="Arial" w:cs="Arial"/>
        </w:rPr>
        <w:t xml:space="preserve"> graphique</w:t>
      </w:r>
      <w:r w:rsidR="00C63C52" w:rsidRPr="000050F7">
        <w:rPr>
          <w:rFonts w:ascii="Arial" w:hAnsi="Arial" w:cs="Arial"/>
        </w:rPr>
        <w:t>s</w:t>
      </w:r>
      <w:r w:rsidRPr="000050F7">
        <w:rPr>
          <w:rFonts w:ascii="Arial" w:hAnsi="Arial" w:cs="Arial"/>
        </w:rPr>
        <w:t xml:space="preserve"> liée</w:t>
      </w:r>
      <w:r w:rsidR="00C63C52" w:rsidRPr="000050F7">
        <w:rPr>
          <w:rFonts w:ascii="Arial" w:hAnsi="Arial" w:cs="Arial"/>
        </w:rPr>
        <w:t>s</w:t>
      </w:r>
      <w:r w:rsidRPr="000050F7">
        <w:rPr>
          <w:rFonts w:ascii="Arial" w:hAnsi="Arial" w:cs="Arial"/>
        </w:rPr>
        <w:t xml:space="preserve"> aux légendes lors de la synthèse des plans (Ex légende d’Armagnac Nord se trouvant dans la zone d’</w:t>
      </w:r>
      <w:r w:rsidR="00EB3698" w:rsidRPr="000050F7">
        <w:rPr>
          <w:rFonts w:ascii="Arial" w:hAnsi="Arial" w:cs="Arial"/>
        </w:rPr>
        <w:t>A</w:t>
      </w:r>
      <w:r w:rsidRPr="000050F7">
        <w:rPr>
          <w:rFonts w:ascii="Arial" w:hAnsi="Arial" w:cs="Arial"/>
        </w:rPr>
        <w:t xml:space="preserve">rmagnac Sud lors de la synthèse), une zone </w:t>
      </w:r>
      <w:r w:rsidR="00C63C52" w:rsidRPr="000050F7">
        <w:rPr>
          <w:rFonts w:ascii="Arial" w:hAnsi="Arial" w:cs="Arial"/>
        </w:rPr>
        <w:t>géographique</w:t>
      </w:r>
      <w:r w:rsidRPr="000050F7">
        <w:rPr>
          <w:rFonts w:ascii="Arial" w:hAnsi="Arial" w:cs="Arial"/>
        </w:rPr>
        <w:t xml:space="preserve"> des légendes </w:t>
      </w:r>
      <w:r w:rsidR="00F63B61" w:rsidRPr="000050F7">
        <w:rPr>
          <w:rFonts w:ascii="Arial" w:hAnsi="Arial" w:cs="Arial"/>
        </w:rPr>
        <w:t>est</w:t>
      </w:r>
      <w:r w:rsidRPr="000050F7">
        <w:rPr>
          <w:rFonts w:ascii="Arial" w:hAnsi="Arial" w:cs="Arial"/>
        </w:rPr>
        <w:t xml:space="preserve"> imposée pour chaque projet</w:t>
      </w:r>
      <w:r w:rsidR="00CE70E1" w:rsidRPr="000050F7">
        <w:rPr>
          <w:rFonts w:ascii="Arial" w:hAnsi="Arial" w:cs="Arial"/>
        </w:rPr>
        <w:t xml:space="preserve"> dans l’annexe E</w:t>
      </w:r>
      <w:r w:rsidR="001C6D85" w:rsidRPr="000050F7">
        <w:rPr>
          <w:rFonts w:ascii="Arial" w:hAnsi="Arial" w:cs="Arial"/>
        </w:rPr>
        <w:t> ;</w:t>
      </w:r>
    </w:p>
    <w:p w14:paraId="142C232C" w14:textId="77777777" w:rsidR="001446BF" w:rsidRPr="000050F7" w:rsidRDefault="00F644A0" w:rsidP="001446BF">
      <w:pPr>
        <w:pStyle w:val="Corpsdetexte"/>
        <w:numPr>
          <w:ilvl w:val="0"/>
          <w:numId w:val="10"/>
        </w:numPr>
        <w:jc w:val="both"/>
        <w:rPr>
          <w:rFonts w:ascii="Arial" w:hAnsi="Arial" w:cs="Arial"/>
        </w:rPr>
      </w:pPr>
      <w:r w:rsidRPr="000050F7">
        <w:rPr>
          <w:rFonts w:ascii="Arial" w:hAnsi="Arial" w:cs="Arial"/>
        </w:rPr>
        <w:t>Chaque colonne peut être décomposée en sous colonne </w:t>
      </w:r>
    </w:p>
    <w:p w14:paraId="6679709A" w14:textId="30B327CE" w:rsidR="00F644A0" w:rsidRPr="000050F7" w:rsidRDefault="00F644A0" w:rsidP="001446BF">
      <w:pPr>
        <w:pStyle w:val="Corpsdetexte"/>
        <w:numPr>
          <w:ilvl w:val="0"/>
          <w:numId w:val="10"/>
        </w:numPr>
        <w:jc w:val="both"/>
        <w:rPr>
          <w:rFonts w:ascii="Arial" w:hAnsi="Arial" w:cs="Arial"/>
        </w:rPr>
      </w:pPr>
      <w:r w:rsidRPr="000050F7">
        <w:rPr>
          <w:rFonts w:ascii="Arial" w:hAnsi="Arial" w:cs="Arial"/>
        </w:rPr>
        <w:t xml:space="preserve"> Exemple </w:t>
      </w:r>
      <w:r w:rsidR="001446BF" w:rsidRPr="000050F7">
        <w:rPr>
          <w:rFonts w:ascii="Arial" w:hAnsi="Arial" w:cs="Arial"/>
        </w:rPr>
        <w:t xml:space="preserve">1 : </w:t>
      </w:r>
      <w:r w:rsidRPr="000050F7">
        <w:rPr>
          <w:rFonts w:ascii="Arial" w:hAnsi="Arial" w:cs="Arial"/>
        </w:rPr>
        <w:t>division de la colonne du projet « </w:t>
      </w:r>
      <w:proofErr w:type="spellStart"/>
      <w:r w:rsidRPr="000050F7">
        <w:rPr>
          <w:rFonts w:ascii="Arial" w:hAnsi="Arial" w:cs="Arial"/>
        </w:rPr>
        <w:t>Descas</w:t>
      </w:r>
      <w:proofErr w:type="spellEnd"/>
      <w:r w:rsidRPr="000050F7">
        <w:rPr>
          <w:rFonts w:ascii="Arial" w:hAnsi="Arial" w:cs="Arial"/>
        </w:rPr>
        <w:t> » en 2 pour MS1 et MS3</w:t>
      </w:r>
    </w:p>
    <w:p w14:paraId="57FAF239" w14:textId="69086830" w:rsidR="00CE70E1" w:rsidRPr="000050F7" w:rsidRDefault="00CE70E1" w:rsidP="000F0B73">
      <w:pPr>
        <w:pStyle w:val="Corpsdetexte"/>
        <w:numPr>
          <w:ilvl w:val="0"/>
          <w:numId w:val="10"/>
        </w:numPr>
        <w:jc w:val="both"/>
        <w:rPr>
          <w:rFonts w:ascii="Arial" w:hAnsi="Arial" w:cs="Arial"/>
        </w:rPr>
      </w:pPr>
      <w:r w:rsidRPr="000050F7">
        <w:rPr>
          <w:rFonts w:ascii="Arial" w:hAnsi="Arial" w:cs="Arial"/>
        </w:rPr>
        <w:t xml:space="preserve">Exemple </w:t>
      </w:r>
      <w:r w:rsidR="001446BF" w:rsidRPr="000050F7">
        <w:rPr>
          <w:rFonts w:ascii="Arial" w:hAnsi="Arial" w:cs="Arial"/>
        </w:rPr>
        <w:t>2</w:t>
      </w:r>
      <w:proofErr w:type="gramStart"/>
      <w:r w:rsidR="001446BF" w:rsidRPr="000050F7">
        <w:rPr>
          <w:rFonts w:ascii="Arial" w:hAnsi="Arial" w:cs="Arial"/>
        </w:rPr>
        <w:t> :</w:t>
      </w:r>
      <w:r w:rsidRPr="000050F7">
        <w:rPr>
          <w:rFonts w:ascii="Arial" w:hAnsi="Arial" w:cs="Arial"/>
        </w:rPr>
        <w:t>co</w:t>
      </w:r>
      <w:r w:rsidR="001C6D85" w:rsidRPr="000050F7">
        <w:rPr>
          <w:rFonts w:ascii="Arial" w:hAnsi="Arial" w:cs="Arial"/>
        </w:rPr>
        <w:t>ncernant</w:t>
      </w:r>
      <w:proofErr w:type="gramEnd"/>
      <w:r w:rsidR="001C6D85" w:rsidRPr="000050F7">
        <w:rPr>
          <w:rFonts w:ascii="Arial" w:hAnsi="Arial" w:cs="Arial"/>
        </w:rPr>
        <w:t xml:space="preserve"> le projet Armagnac Sud :</w:t>
      </w:r>
    </w:p>
    <w:p w14:paraId="512B63AD" w14:textId="3FB3436D" w:rsidR="00CE70E1" w:rsidRDefault="0028692C" w:rsidP="00CE70E1">
      <w:pPr>
        <w:pStyle w:val="Corpsdetexte"/>
        <w:ind w:left="360"/>
        <w:jc w:val="both"/>
        <w:rPr>
          <w:rFonts w:ascii="Arial" w:hAnsi="Arial" w:cs="Arial"/>
        </w:rPr>
      </w:pPr>
      <w:r w:rsidRPr="000050F7">
        <w:rPr>
          <w:rFonts w:ascii="Arial" w:hAnsi="Arial" w:cs="Arial"/>
          <w:noProof/>
          <w:lang w:eastAsia="fr-FR"/>
        </w:rPr>
        <w:drawing>
          <wp:inline distT="0" distB="0" distL="0" distR="0" wp14:anchorId="23520AD7" wp14:editId="1D76A33D">
            <wp:extent cx="6114415" cy="2490470"/>
            <wp:effectExtent l="0" t="0" r="635" b="508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114415" cy="2490470"/>
                    </a:xfrm>
                    <a:prstGeom prst="rect">
                      <a:avLst/>
                    </a:prstGeom>
                    <a:noFill/>
                    <a:ln>
                      <a:noFill/>
                    </a:ln>
                  </pic:spPr>
                </pic:pic>
              </a:graphicData>
            </a:graphic>
          </wp:inline>
        </w:drawing>
      </w:r>
    </w:p>
    <w:p w14:paraId="5B2E7F3E" w14:textId="5C15FA2E" w:rsidR="00A044CA" w:rsidRDefault="00A044CA">
      <w:pPr>
        <w:rPr>
          <w:rFonts w:ascii="Arial" w:hAnsi="Arial" w:cs="Arial"/>
          <w:sz w:val="20"/>
        </w:rPr>
      </w:pPr>
      <w:r>
        <w:rPr>
          <w:rFonts w:ascii="Arial" w:hAnsi="Arial" w:cs="Arial"/>
        </w:rPr>
        <w:br w:type="page"/>
      </w:r>
    </w:p>
    <w:p w14:paraId="089BBE11" w14:textId="77777777" w:rsidR="00F63B61" w:rsidRPr="000050F7" w:rsidRDefault="00F46E04" w:rsidP="00F63B61">
      <w:pPr>
        <w:pStyle w:val="Titre2"/>
        <w:jc w:val="both"/>
      </w:pPr>
      <w:bookmarkStart w:id="38" w:name="_Toc173135947"/>
      <w:bookmarkStart w:id="39" w:name="_GoBack"/>
      <w:bookmarkEnd w:id="39"/>
      <w:r w:rsidRPr="000050F7">
        <w:lastRenderedPageBreak/>
        <w:t>Position des légendes</w:t>
      </w:r>
      <w:bookmarkEnd w:id="38"/>
    </w:p>
    <w:p w14:paraId="59D739F6" w14:textId="32381A99" w:rsidR="00483B42" w:rsidRPr="000050F7" w:rsidRDefault="00F63B61" w:rsidP="00F86BB2">
      <w:pPr>
        <w:pStyle w:val="Corpsdetexte"/>
        <w:numPr>
          <w:ilvl w:val="0"/>
          <w:numId w:val="10"/>
        </w:numPr>
        <w:jc w:val="both"/>
        <w:rPr>
          <w:rFonts w:ascii="Arial" w:hAnsi="Arial" w:cs="Arial"/>
        </w:rPr>
      </w:pPr>
      <w:r w:rsidRPr="000050F7">
        <w:rPr>
          <w:rFonts w:ascii="Arial" w:hAnsi="Arial" w:cs="Arial"/>
        </w:rPr>
        <w:t>Voir annexe E</w:t>
      </w:r>
      <w:r w:rsidR="001C6D85" w:rsidRPr="000050F7">
        <w:rPr>
          <w:rFonts w:ascii="Arial" w:hAnsi="Arial" w:cs="Arial"/>
        </w:rPr>
        <w:t>.</w:t>
      </w:r>
    </w:p>
    <w:p w14:paraId="30D77D84" w14:textId="77777777" w:rsidR="007B7EB5" w:rsidRPr="000050F7" w:rsidRDefault="007B7EB5" w:rsidP="007B7EB5">
      <w:pPr>
        <w:pStyle w:val="Titre1"/>
        <w:jc w:val="both"/>
      </w:pPr>
      <w:bookmarkStart w:id="40" w:name="_Toc173135948"/>
      <w:r w:rsidRPr="000050F7">
        <w:t>Cartouche type</w:t>
      </w:r>
      <w:bookmarkEnd w:id="40"/>
    </w:p>
    <w:p w14:paraId="55F7010D" w14:textId="40FC89D2" w:rsidR="007B7EB5" w:rsidRPr="000050F7" w:rsidRDefault="007B7EB5" w:rsidP="00F86BB2">
      <w:pPr>
        <w:pStyle w:val="Corpsdetexte"/>
        <w:numPr>
          <w:ilvl w:val="0"/>
          <w:numId w:val="10"/>
        </w:numPr>
        <w:jc w:val="both"/>
        <w:rPr>
          <w:rFonts w:ascii="Arial" w:hAnsi="Arial" w:cs="Arial"/>
        </w:rPr>
      </w:pPr>
      <w:r w:rsidRPr="000050F7">
        <w:rPr>
          <w:rFonts w:ascii="Arial" w:hAnsi="Arial" w:cs="Arial"/>
        </w:rPr>
        <w:t>L’ensemble du cartouche (y compris texte</w:t>
      </w:r>
      <w:r w:rsidR="00134074" w:rsidRPr="000050F7">
        <w:rPr>
          <w:rFonts w:ascii="Arial" w:hAnsi="Arial" w:cs="Arial"/>
        </w:rPr>
        <w:t>s</w:t>
      </w:r>
      <w:r w:rsidRPr="000050F7">
        <w:rPr>
          <w:rFonts w:ascii="Arial" w:hAnsi="Arial" w:cs="Arial"/>
        </w:rPr>
        <w:t xml:space="preserve">, </w:t>
      </w:r>
      <w:proofErr w:type="spellStart"/>
      <w:r w:rsidRPr="000050F7">
        <w:rPr>
          <w:rFonts w:ascii="Arial" w:hAnsi="Arial" w:cs="Arial"/>
        </w:rPr>
        <w:t>polyligne</w:t>
      </w:r>
      <w:r w:rsidR="00134074" w:rsidRPr="000050F7">
        <w:rPr>
          <w:rFonts w:ascii="Arial" w:hAnsi="Arial" w:cs="Arial"/>
        </w:rPr>
        <w:t>s</w:t>
      </w:r>
      <w:proofErr w:type="spellEnd"/>
      <w:r w:rsidRPr="000050F7">
        <w:rPr>
          <w:rFonts w:ascii="Arial" w:hAnsi="Arial" w:cs="Arial"/>
        </w:rPr>
        <w:t>, blocs, cadre</w:t>
      </w:r>
      <w:r w:rsidR="00134074" w:rsidRPr="000050F7">
        <w:rPr>
          <w:rFonts w:ascii="Arial" w:hAnsi="Arial" w:cs="Arial"/>
        </w:rPr>
        <w:t>s</w:t>
      </w:r>
      <w:r w:rsidRPr="000050F7">
        <w:rPr>
          <w:rFonts w:ascii="Arial" w:hAnsi="Arial" w:cs="Arial"/>
        </w:rPr>
        <w:t>) est à mettre dans le calque « 0HABI ».</w:t>
      </w:r>
    </w:p>
    <w:p w14:paraId="20BE1086" w14:textId="77777777" w:rsidR="001446BF" w:rsidRPr="000050F7" w:rsidRDefault="00C553C6" w:rsidP="00C553C6">
      <w:pPr>
        <w:widowControl w:val="0"/>
        <w:numPr>
          <w:ilvl w:val="0"/>
          <w:numId w:val="14"/>
        </w:numPr>
        <w:kinsoku w:val="0"/>
        <w:overflowPunct w:val="0"/>
        <w:spacing w:after="0" w:line="290" w:lineRule="exact"/>
        <w:ind w:right="144"/>
        <w:textAlignment w:val="baseline"/>
        <w:rPr>
          <w:rFonts w:ascii="Calibri" w:hAnsi="Calibri"/>
        </w:rPr>
      </w:pPr>
      <w:r w:rsidRPr="000050F7">
        <w:rPr>
          <w:rFonts w:ascii="Calibri" w:hAnsi="Calibri"/>
        </w:rPr>
        <w:t>Le cartouche à utiliser est celui défini dans le fichier de la charte graphique. Il doit être copié sur chaque fichier</w:t>
      </w:r>
      <w:r w:rsidR="001446BF" w:rsidRPr="000050F7">
        <w:rPr>
          <w:rFonts w:ascii="Calibri" w:hAnsi="Calibri"/>
        </w:rPr>
        <w:t xml:space="preserve"> tracé dans l’espace papier.</w:t>
      </w:r>
    </w:p>
    <w:p w14:paraId="77B99517" w14:textId="4B753B5C" w:rsidR="00C553C6" w:rsidRPr="000050F7" w:rsidRDefault="00C553C6" w:rsidP="00C553C6">
      <w:pPr>
        <w:widowControl w:val="0"/>
        <w:numPr>
          <w:ilvl w:val="0"/>
          <w:numId w:val="14"/>
        </w:numPr>
        <w:kinsoku w:val="0"/>
        <w:overflowPunct w:val="0"/>
        <w:spacing w:after="0" w:line="290" w:lineRule="exact"/>
        <w:ind w:right="144"/>
        <w:textAlignment w:val="baseline"/>
        <w:rPr>
          <w:rFonts w:ascii="Calibri" w:hAnsi="Calibri"/>
        </w:rPr>
      </w:pPr>
      <w:r w:rsidRPr="000050F7">
        <w:rPr>
          <w:rFonts w:ascii="Calibri" w:hAnsi="Calibri"/>
        </w:rPr>
        <w:t xml:space="preserve">Un seul </w:t>
      </w:r>
      <w:r w:rsidR="001446BF" w:rsidRPr="000050F7">
        <w:rPr>
          <w:rFonts w:ascii="Calibri" w:hAnsi="Calibri"/>
        </w:rPr>
        <w:t>cartouche par</w:t>
      </w:r>
      <w:r w:rsidRPr="000050F7">
        <w:rPr>
          <w:rFonts w:ascii="Calibri" w:hAnsi="Calibri"/>
        </w:rPr>
        <w:t xml:space="preserve"> plan</w:t>
      </w:r>
      <w:r w:rsidR="0069053C" w:rsidRPr="000050F7">
        <w:rPr>
          <w:rFonts w:ascii="Calibri" w:hAnsi="Calibri"/>
        </w:rPr>
        <w:t xml:space="preserve"> tracé.</w:t>
      </w:r>
    </w:p>
    <w:p w14:paraId="25997DD5" w14:textId="3D42E6D1" w:rsidR="00C553C6" w:rsidRPr="000050F7" w:rsidRDefault="00C553C6" w:rsidP="00C553C6">
      <w:pPr>
        <w:widowControl w:val="0"/>
        <w:numPr>
          <w:ilvl w:val="0"/>
          <w:numId w:val="14"/>
        </w:numPr>
        <w:kinsoku w:val="0"/>
        <w:overflowPunct w:val="0"/>
        <w:spacing w:after="0" w:line="290" w:lineRule="exact"/>
        <w:ind w:right="144"/>
        <w:textAlignment w:val="baseline"/>
        <w:rPr>
          <w:rFonts w:ascii="Calibri" w:hAnsi="Calibri"/>
        </w:rPr>
      </w:pPr>
      <w:r w:rsidRPr="000050F7">
        <w:rPr>
          <w:rFonts w:ascii="Calibri" w:hAnsi="Calibri"/>
        </w:rPr>
        <w:t>La charte graphique étant destinée à plusieurs entité (MOA, MOE, Entreprise, Bureaux d’études etc.) le cartouche doit être adapté pour répondre à</w:t>
      </w:r>
      <w:r w:rsidR="0069053C" w:rsidRPr="000050F7">
        <w:rPr>
          <w:rFonts w:ascii="Calibri" w:hAnsi="Calibri"/>
        </w:rPr>
        <w:t xml:space="preserve"> tous les</w:t>
      </w:r>
      <w:r w:rsidRPr="000050F7">
        <w:rPr>
          <w:rFonts w:ascii="Calibri" w:hAnsi="Calibri"/>
        </w:rPr>
        <w:t xml:space="preserve"> besoin</w:t>
      </w:r>
      <w:r w:rsidR="0069053C" w:rsidRPr="000050F7">
        <w:rPr>
          <w:rFonts w:ascii="Calibri" w:hAnsi="Calibri"/>
        </w:rPr>
        <w:t>s</w:t>
      </w:r>
      <w:r w:rsidR="001446BF" w:rsidRPr="000050F7">
        <w:rPr>
          <w:rFonts w:ascii="Calibri" w:hAnsi="Calibri"/>
        </w:rPr>
        <w:t xml:space="preserve"> par les MOE.</w:t>
      </w:r>
    </w:p>
    <w:p w14:paraId="30F8E129" w14:textId="77777777" w:rsidR="00C553C6" w:rsidRPr="000050F7" w:rsidRDefault="00C553C6" w:rsidP="001C6D85">
      <w:pPr>
        <w:pStyle w:val="Corpsdetexte"/>
        <w:jc w:val="both"/>
        <w:rPr>
          <w:rFonts w:ascii="Arial" w:hAnsi="Arial" w:cs="Arial"/>
        </w:rPr>
      </w:pPr>
    </w:p>
    <w:p w14:paraId="7FF0303A" w14:textId="33288BC8" w:rsidR="007B7EB5" w:rsidRPr="000050F7" w:rsidRDefault="007B7EB5" w:rsidP="00F86BB2">
      <w:pPr>
        <w:pStyle w:val="Corpsdetexte"/>
        <w:numPr>
          <w:ilvl w:val="0"/>
          <w:numId w:val="10"/>
        </w:numPr>
        <w:jc w:val="both"/>
        <w:rPr>
          <w:rFonts w:ascii="Arial" w:hAnsi="Arial" w:cs="Arial"/>
        </w:rPr>
      </w:pPr>
      <w:r w:rsidRPr="000050F7">
        <w:rPr>
          <w:rFonts w:ascii="Arial" w:hAnsi="Arial" w:cs="Arial"/>
        </w:rPr>
        <w:t>Voir annexe F</w:t>
      </w:r>
      <w:r w:rsidR="001C6D85" w:rsidRPr="000050F7">
        <w:rPr>
          <w:rFonts w:ascii="Arial" w:hAnsi="Arial" w:cs="Arial"/>
        </w:rPr>
        <w:t>.</w:t>
      </w:r>
    </w:p>
    <w:p w14:paraId="3C771F7A" w14:textId="77777777" w:rsidR="007B7EB5" w:rsidRPr="007B7EB5" w:rsidRDefault="007B7EB5" w:rsidP="007B7EB5">
      <w:pPr>
        <w:pStyle w:val="Corpsdetexte"/>
      </w:pPr>
    </w:p>
    <w:sectPr w:rsidR="007B7EB5" w:rsidRPr="007B7EB5" w:rsidSect="0046272F">
      <w:pgSz w:w="11906" w:h="16838" w:code="9"/>
      <w:pgMar w:top="1276" w:right="1134" w:bottom="851" w:left="1134" w:header="426"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1E4617A" w14:textId="77777777" w:rsidR="003363D7" w:rsidRDefault="003363D7" w:rsidP="00841E7E">
      <w:pPr>
        <w:spacing w:after="0" w:line="240" w:lineRule="auto"/>
      </w:pPr>
      <w:r>
        <w:separator/>
      </w:r>
    </w:p>
    <w:p w14:paraId="617C8A77" w14:textId="77777777" w:rsidR="003363D7" w:rsidRDefault="003363D7"/>
    <w:p w14:paraId="01D8EEE5" w14:textId="77777777" w:rsidR="003363D7" w:rsidRDefault="003363D7"/>
    <w:p w14:paraId="7A517DBC" w14:textId="77777777" w:rsidR="003363D7" w:rsidRDefault="003363D7"/>
  </w:endnote>
  <w:endnote w:type="continuationSeparator" w:id="0">
    <w:p w14:paraId="0D3A28A9" w14:textId="77777777" w:rsidR="003363D7" w:rsidRDefault="003363D7" w:rsidP="00841E7E">
      <w:pPr>
        <w:spacing w:after="0" w:line="240" w:lineRule="auto"/>
      </w:pPr>
      <w:r>
        <w:continuationSeparator/>
      </w:r>
    </w:p>
    <w:p w14:paraId="0B36898E" w14:textId="77777777" w:rsidR="003363D7" w:rsidRDefault="003363D7"/>
    <w:p w14:paraId="4647BBDE" w14:textId="77777777" w:rsidR="003363D7" w:rsidRDefault="003363D7"/>
    <w:p w14:paraId="48FEFEBA" w14:textId="77777777" w:rsidR="003363D7" w:rsidRDefault="003363D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embedRegular r:id="rId1" w:fontKey="{3652BFBF-C5BE-4AFE-9746-36411E458354}"/>
    <w:embedBold r:id="rId2" w:fontKey="{4BA0E0BA-3137-498E-88EB-741A83C2EE3A}"/>
    <w:embedItalic r:id="rId3" w:fontKey="{1F9BF0DE-117C-4270-BE2C-B7437F178E22}"/>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yanmar Text">
    <w:panose1 w:val="020B0502040204020203"/>
    <w:charset w:val="00"/>
    <w:family w:val="swiss"/>
    <w:pitch w:val="variable"/>
    <w:sig w:usb0="80000003" w:usb1="00000000" w:usb2="00000400" w:usb3="00000000" w:csb0="00000001" w:csb1="00000000"/>
  </w:font>
  <w:font w:name="Segoe UI">
    <w:panose1 w:val="020B0502040204020203"/>
    <w:charset w:val="00"/>
    <w:family w:val="swiss"/>
    <w:pitch w:val="variable"/>
    <w:sig w:usb0="E4002EFF" w:usb1="C000E47F" w:usb2="00000009" w:usb3="00000000" w:csb0="000001FF" w:csb1="00000000"/>
  </w:font>
  <w:font w:name="CalibriLight">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1EF08F" w14:textId="3F01FCB9" w:rsidR="003363D7" w:rsidRPr="001373E9" w:rsidRDefault="003363D7" w:rsidP="001373E9">
    <w:pPr>
      <w:pStyle w:val="PdPNaturedocument"/>
      <w:rPr>
        <w:rStyle w:val="PdPNaturedocumentCar"/>
        <w:b/>
        <w:bCs/>
      </w:rPr>
    </w:pPr>
    <w:r w:rsidRPr="001373E9">
      <w:rPr>
        <w:rStyle w:val="PdPNaturedocumentCar"/>
        <w:b/>
        <w:bCs/>
      </w:rPr>
      <w:fldChar w:fldCharType="begin"/>
    </w:r>
    <w:r w:rsidRPr="001373E9">
      <w:rPr>
        <w:rStyle w:val="PdPNaturedocumentCar"/>
        <w:b/>
        <w:bCs/>
      </w:rPr>
      <w:instrText xml:space="preserve"> STYLEREF  PdG_Nature_document  \* MERGEFORMAT </w:instrText>
    </w:r>
    <w:r w:rsidRPr="001373E9">
      <w:rPr>
        <w:rStyle w:val="PdPNaturedocumentCar"/>
        <w:b/>
        <w:bCs/>
      </w:rPr>
      <w:fldChar w:fldCharType="separate"/>
    </w:r>
    <w:r w:rsidR="00A044CA">
      <w:rPr>
        <w:rStyle w:val="PdPNaturedocumentCar"/>
        <w:b/>
        <w:bCs/>
      </w:rPr>
      <w:t>Charte numérique</w:t>
    </w:r>
    <w:r w:rsidRPr="001373E9">
      <w:rPr>
        <w:rStyle w:val="PdPNaturedocumentCar"/>
        <w:b/>
        <w:bCs/>
      </w:rPr>
      <w:fldChar w:fldCharType="end"/>
    </w:r>
  </w:p>
  <w:p w14:paraId="75FF6F18" w14:textId="731ED6AF" w:rsidR="003363D7" w:rsidRPr="001373E9" w:rsidRDefault="003363D7" w:rsidP="001373E9">
    <w:pPr>
      <w:pStyle w:val="PdPNomprojet"/>
      <w:rPr>
        <w:rStyle w:val="PdPNomprojetCar"/>
        <w:bCs/>
        <w:caps/>
      </w:rPr>
    </w:pPr>
    <w:r w:rsidRPr="001373E9">
      <w:rPr>
        <w:rStyle w:val="PdPNomprojetCar"/>
        <w:bCs/>
        <w:caps/>
      </w:rPr>
      <w:fldChar w:fldCharType="begin"/>
    </w:r>
    <w:r w:rsidRPr="001373E9">
      <w:rPr>
        <w:rStyle w:val="PdPNomprojetCar"/>
        <w:bCs/>
        <w:caps/>
      </w:rPr>
      <w:instrText xml:space="preserve"> STYLEREF  PdG_Nom_projet  \* MERGEFORMAT </w:instrText>
    </w:r>
    <w:r w:rsidRPr="001373E9">
      <w:rPr>
        <w:rStyle w:val="PdPNomprojetCar"/>
        <w:bCs/>
        <w:caps/>
      </w:rPr>
      <w:fldChar w:fldCharType="separate"/>
    </w:r>
    <w:r w:rsidR="00A044CA">
      <w:rPr>
        <w:rStyle w:val="PdPNomprojetCar"/>
        <w:bCs/>
        <w:caps/>
      </w:rPr>
      <w:t>ETABLISSEMENT PUBLIC D’AMENAGEMENT DE BORDEAUX - EURATLANTIQUE (EPABE)</w:t>
    </w:r>
    <w:r w:rsidRPr="001373E9">
      <w:rPr>
        <w:rStyle w:val="PdPNomprojetCar"/>
        <w:bCs/>
        <w:caps/>
      </w:rPr>
      <w:fldChar w:fldCharType="end"/>
    </w:r>
  </w:p>
  <w:p w14:paraId="6355E10E" w14:textId="77777777" w:rsidR="003363D7" w:rsidRPr="001373E9" w:rsidRDefault="003363D7" w:rsidP="001373E9">
    <w:pPr>
      <w:pStyle w:val="PdPNomprojet"/>
    </w:pPr>
    <w:r w:rsidRPr="001373E9">
      <w:drawing>
        <wp:inline distT="0" distB="0" distL="0" distR="0" wp14:anchorId="2C7D4386" wp14:editId="5C942B38">
          <wp:extent cx="6120130" cy="27305"/>
          <wp:effectExtent l="0" t="0" r="0" b="0"/>
          <wp:docPr id="1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ligne du ba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120130" cy="27305"/>
                  </a:xfrm>
                  <a:prstGeom prst="rect">
                    <a:avLst/>
                  </a:prstGeom>
                </pic:spPr>
              </pic:pic>
            </a:graphicData>
          </a:graphic>
        </wp:inline>
      </w:drawing>
    </w:r>
  </w:p>
  <w:p w14:paraId="70A7C14E" w14:textId="18994722" w:rsidR="003363D7" w:rsidRPr="008B12AF" w:rsidRDefault="003363D7" w:rsidP="001373E9">
    <w:pPr>
      <w:pStyle w:val="PdPSocieteDateReference"/>
      <w:rPr>
        <w:lang w:val="pt-BR"/>
      </w:rPr>
    </w:pPr>
    <w:r>
      <w:fldChar w:fldCharType="begin"/>
    </w:r>
    <w:r>
      <w:instrText xml:space="preserve"> STYLEREF  PdG_Societe_Date_Reference </w:instrText>
    </w:r>
    <w:r>
      <w:fldChar w:fldCharType="separate"/>
    </w:r>
    <w:r w:rsidR="00A044CA">
      <w:t>ARTELIA / JUILLET 2024 (Ind C) / 4352888</w:t>
    </w:r>
    <w:r>
      <w:fldChar w:fldCharType="end"/>
    </w:r>
  </w:p>
  <w:p w14:paraId="6EAFCAC3" w14:textId="42F6D89A" w:rsidR="003363D7" w:rsidRPr="00D431A3" w:rsidRDefault="003363D7" w:rsidP="001373E9">
    <w:pPr>
      <w:pStyle w:val="PdPSocieteDateReference"/>
      <w:rPr>
        <w:lang w:val="pt-BR"/>
      </w:rPr>
    </w:pPr>
    <w:r w:rsidRPr="00D431A3">
      <w:rPr>
        <w:lang w:val="pt-BR"/>
      </w:rPr>
      <w:t xml:space="preserve">Page </w:t>
    </w:r>
    <w:r w:rsidRPr="0004178C">
      <w:fldChar w:fldCharType="begin"/>
    </w:r>
    <w:r w:rsidRPr="00D431A3">
      <w:rPr>
        <w:lang w:val="pt-BR"/>
      </w:rPr>
      <w:instrText>PAGE  \* Arabic  \* MERGEFORMAT</w:instrText>
    </w:r>
    <w:r w:rsidRPr="0004178C">
      <w:fldChar w:fldCharType="separate"/>
    </w:r>
    <w:r w:rsidR="00A044CA">
      <w:rPr>
        <w:lang w:val="pt-BR"/>
      </w:rPr>
      <w:t>22</w:t>
    </w:r>
    <w:r w:rsidRPr="0004178C">
      <w:fldChar w:fldCharType="end"/>
    </w:r>
    <w:r w:rsidRPr="00D431A3">
      <w:rPr>
        <w:lang w:val="pt-BR"/>
      </w:rPr>
      <w:t xml:space="preserve"> / </w:t>
    </w:r>
    <w:r w:rsidRPr="0004178C">
      <w:fldChar w:fldCharType="begin"/>
    </w:r>
    <w:r w:rsidRPr="00D431A3">
      <w:rPr>
        <w:lang w:val="pt-BR"/>
      </w:rPr>
      <w:instrText>NUMPAGES  \* Arabic  \* MERGEFORMAT</w:instrText>
    </w:r>
    <w:r w:rsidRPr="0004178C">
      <w:fldChar w:fldCharType="separate"/>
    </w:r>
    <w:r w:rsidR="00A044CA">
      <w:rPr>
        <w:lang w:val="pt-BR"/>
      </w:rPr>
      <w:t>22</w:t>
    </w:r>
    <w:r w:rsidRPr="0004178C">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6A4217" w14:textId="77777777" w:rsidR="003363D7" w:rsidRDefault="003363D7" w:rsidP="006A53D2">
    <w:r>
      <w:rPr>
        <w:noProof/>
      </w:rPr>
      <w:br w:type="page"/>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1DD230" w14:textId="313224C0" w:rsidR="003363D7" w:rsidRPr="001373E9" w:rsidRDefault="003363D7" w:rsidP="008B1F8A">
    <w:pPr>
      <w:pStyle w:val="PdPNaturedocument"/>
      <w:rPr>
        <w:rStyle w:val="PdPNaturedocumentCar"/>
        <w:b/>
        <w:bCs/>
      </w:rPr>
    </w:pPr>
    <w:r w:rsidRPr="001373E9">
      <w:rPr>
        <w:rStyle w:val="PdPNaturedocumentCar"/>
        <w:b/>
        <w:bCs/>
      </w:rPr>
      <w:fldChar w:fldCharType="begin"/>
    </w:r>
    <w:r w:rsidRPr="001373E9">
      <w:rPr>
        <w:rStyle w:val="PdPNaturedocumentCar"/>
        <w:b/>
        <w:bCs/>
      </w:rPr>
      <w:instrText xml:space="preserve"> STYLEREF  PdG_Nature_document  \* MERGEFORMAT </w:instrText>
    </w:r>
    <w:r w:rsidRPr="001373E9">
      <w:rPr>
        <w:rStyle w:val="PdPNaturedocumentCar"/>
        <w:b/>
        <w:bCs/>
      </w:rPr>
      <w:fldChar w:fldCharType="separate"/>
    </w:r>
    <w:r w:rsidR="00A044CA">
      <w:rPr>
        <w:rStyle w:val="PdPNaturedocumentCar"/>
        <w:b/>
        <w:bCs/>
      </w:rPr>
      <w:t>Charte numérique</w:t>
    </w:r>
    <w:r w:rsidRPr="001373E9">
      <w:rPr>
        <w:rStyle w:val="PdPNaturedocumentCar"/>
        <w:b/>
        <w:bCs/>
      </w:rPr>
      <w:fldChar w:fldCharType="end"/>
    </w:r>
  </w:p>
  <w:p w14:paraId="731564C9" w14:textId="2528180D" w:rsidR="003363D7" w:rsidRPr="001373E9" w:rsidRDefault="003363D7" w:rsidP="008B1F8A">
    <w:pPr>
      <w:pStyle w:val="PdPNomprojet"/>
      <w:rPr>
        <w:rStyle w:val="PdPNomprojetCar"/>
        <w:bCs/>
        <w:caps/>
      </w:rPr>
    </w:pPr>
    <w:r w:rsidRPr="001373E9">
      <w:rPr>
        <w:rStyle w:val="PdPNomprojetCar"/>
        <w:bCs/>
        <w:caps/>
      </w:rPr>
      <w:fldChar w:fldCharType="begin"/>
    </w:r>
    <w:r w:rsidRPr="001373E9">
      <w:rPr>
        <w:rStyle w:val="PdPNomprojetCar"/>
        <w:bCs/>
        <w:caps/>
      </w:rPr>
      <w:instrText xml:space="preserve"> STYLEREF  PdG_Nom_projet  \* MERGEFORMAT </w:instrText>
    </w:r>
    <w:r w:rsidRPr="001373E9">
      <w:rPr>
        <w:rStyle w:val="PdPNomprojetCar"/>
        <w:bCs/>
        <w:caps/>
      </w:rPr>
      <w:fldChar w:fldCharType="separate"/>
    </w:r>
    <w:r w:rsidR="00A044CA">
      <w:rPr>
        <w:rStyle w:val="PdPNomprojetCar"/>
        <w:bCs/>
        <w:caps/>
      </w:rPr>
      <w:t>ETABLISSEMENT PUBLIC D’AMENAGEMENT DE BORDEAUX - EURATLANTIQUE (EPABE)</w:t>
    </w:r>
    <w:r w:rsidRPr="001373E9">
      <w:rPr>
        <w:rStyle w:val="PdPNomprojetCar"/>
        <w:bCs/>
        <w:caps/>
      </w:rPr>
      <w:fldChar w:fldCharType="end"/>
    </w:r>
  </w:p>
  <w:p w14:paraId="16C85BB2" w14:textId="77777777" w:rsidR="003363D7" w:rsidRPr="001373E9" w:rsidRDefault="003363D7" w:rsidP="008B1F8A">
    <w:pPr>
      <w:pStyle w:val="PdPNomprojet"/>
    </w:pPr>
    <w:r w:rsidRPr="001373E9">
      <w:drawing>
        <wp:inline distT="0" distB="0" distL="0" distR="0" wp14:anchorId="3B4ADE62" wp14:editId="424223AD">
          <wp:extent cx="6120130" cy="27305"/>
          <wp:effectExtent l="0" t="0" r="0" b="0"/>
          <wp:docPr id="11"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ligne du ba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120130" cy="27305"/>
                  </a:xfrm>
                  <a:prstGeom prst="rect">
                    <a:avLst/>
                  </a:prstGeom>
                </pic:spPr>
              </pic:pic>
            </a:graphicData>
          </a:graphic>
        </wp:inline>
      </w:drawing>
    </w:r>
  </w:p>
  <w:p w14:paraId="1F728C10" w14:textId="4C378570" w:rsidR="003363D7" w:rsidRPr="008B12AF" w:rsidRDefault="003363D7" w:rsidP="008B1F8A">
    <w:pPr>
      <w:pStyle w:val="PdPSocieteDateReference"/>
      <w:rPr>
        <w:lang w:val="pt-BR"/>
      </w:rPr>
    </w:pPr>
    <w:r>
      <w:fldChar w:fldCharType="begin"/>
    </w:r>
    <w:r>
      <w:instrText xml:space="preserve"> STYLEREF  PdG_Societe_Date_Reference </w:instrText>
    </w:r>
    <w:r>
      <w:fldChar w:fldCharType="separate"/>
    </w:r>
    <w:r w:rsidR="00A044CA">
      <w:t>ARTELIA / JUILLET 2024 (Ind C) / 4352888</w:t>
    </w:r>
    <w:r>
      <w:fldChar w:fldCharType="end"/>
    </w:r>
  </w:p>
  <w:p w14:paraId="087417D5" w14:textId="79A856E5" w:rsidR="003363D7" w:rsidRPr="008B1F8A" w:rsidRDefault="003363D7" w:rsidP="008B1F8A">
    <w:pPr>
      <w:pStyle w:val="PdPSocieteDateReference"/>
      <w:rPr>
        <w:rStyle w:val="PdPNomprojetCar"/>
        <w:bCs w:val="0"/>
        <w:caps/>
        <w:lang w:val="pt-BR"/>
      </w:rPr>
    </w:pPr>
    <w:r w:rsidRPr="00D431A3">
      <w:rPr>
        <w:lang w:val="pt-BR"/>
      </w:rPr>
      <w:t xml:space="preserve">Page </w:t>
    </w:r>
    <w:r w:rsidRPr="0004178C">
      <w:fldChar w:fldCharType="begin"/>
    </w:r>
    <w:r w:rsidRPr="00D431A3">
      <w:rPr>
        <w:lang w:val="pt-BR"/>
      </w:rPr>
      <w:instrText>PAGE  \* Arabic  \* MERGEFORMAT</w:instrText>
    </w:r>
    <w:r w:rsidRPr="0004178C">
      <w:fldChar w:fldCharType="separate"/>
    </w:r>
    <w:r w:rsidR="00A044CA">
      <w:rPr>
        <w:lang w:val="pt-BR"/>
      </w:rPr>
      <w:t>5</w:t>
    </w:r>
    <w:r w:rsidRPr="0004178C">
      <w:fldChar w:fldCharType="end"/>
    </w:r>
    <w:r w:rsidRPr="00D431A3">
      <w:rPr>
        <w:lang w:val="pt-BR"/>
      </w:rPr>
      <w:t xml:space="preserve"> / </w:t>
    </w:r>
    <w:r w:rsidRPr="0004178C">
      <w:fldChar w:fldCharType="begin"/>
    </w:r>
    <w:r w:rsidRPr="00D431A3">
      <w:rPr>
        <w:lang w:val="pt-BR"/>
      </w:rPr>
      <w:instrText>NUMPAGES  \* Arabic  \* MERGEFORMAT</w:instrText>
    </w:r>
    <w:r w:rsidRPr="0004178C">
      <w:fldChar w:fldCharType="separate"/>
    </w:r>
    <w:r w:rsidR="00A044CA">
      <w:rPr>
        <w:lang w:val="pt-BR"/>
      </w:rPr>
      <w:t>23</w:t>
    </w:r>
    <w:r w:rsidRPr="0004178C">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B61196C" w14:textId="77777777" w:rsidR="003363D7" w:rsidRDefault="003363D7" w:rsidP="00841E7E">
      <w:pPr>
        <w:spacing w:after="0" w:line="240" w:lineRule="auto"/>
      </w:pPr>
      <w:r>
        <w:separator/>
      </w:r>
    </w:p>
    <w:p w14:paraId="07194244" w14:textId="77777777" w:rsidR="003363D7" w:rsidRDefault="003363D7"/>
    <w:p w14:paraId="6F0FF242" w14:textId="77777777" w:rsidR="003363D7" w:rsidRDefault="003363D7"/>
    <w:p w14:paraId="51CDB9B9" w14:textId="77777777" w:rsidR="003363D7" w:rsidRDefault="003363D7"/>
  </w:footnote>
  <w:footnote w:type="continuationSeparator" w:id="0">
    <w:p w14:paraId="22E43895" w14:textId="77777777" w:rsidR="003363D7" w:rsidRDefault="003363D7" w:rsidP="00841E7E">
      <w:pPr>
        <w:spacing w:after="0" w:line="240" w:lineRule="auto"/>
      </w:pPr>
      <w:r>
        <w:continuationSeparator/>
      </w:r>
    </w:p>
    <w:p w14:paraId="285B7EED" w14:textId="77777777" w:rsidR="003363D7" w:rsidRDefault="003363D7"/>
    <w:p w14:paraId="592118EC" w14:textId="77777777" w:rsidR="003363D7" w:rsidRDefault="003363D7"/>
    <w:p w14:paraId="65C5F2DE" w14:textId="77777777" w:rsidR="003363D7" w:rsidRDefault="003363D7"/>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6D8C02" w14:textId="77777777" w:rsidR="003363D7" w:rsidRDefault="003363D7" w:rsidP="007A56BB">
    <w:pPr>
      <w:pStyle w:val="En-tte"/>
      <w:tabs>
        <w:tab w:val="clear" w:pos="4536"/>
        <w:tab w:val="clear" w:pos="9072"/>
        <w:tab w:val="left" w:pos="1635"/>
      </w:tabs>
    </w:pP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54636F"/>
    <w:multiLevelType w:val="hybridMultilevel"/>
    <w:tmpl w:val="A832F8DA"/>
    <w:lvl w:ilvl="0" w:tplc="93406770">
      <w:numFmt w:val="bullet"/>
      <w:lvlText w:val="-"/>
      <w:lvlJc w:val="left"/>
      <w:pPr>
        <w:ind w:left="720" w:hanging="360"/>
      </w:pPr>
      <w:rPr>
        <w:rFonts w:ascii="Calibri" w:eastAsiaTheme="minorHAnsi" w:hAnsi="Calibri" w:cs="Calibri" w:hint="default"/>
      </w:rPr>
    </w:lvl>
    <w:lvl w:ilvl="1" w:tplc="040C000B">
      <w:start w:val="1"/>
      <w:numFmt w:val="bullet"/>
      <w:lvlText w:val=""/>
      <w:lvlJc w:val="left"/>
      <w:pPr>
        <w:ind w:left="1440" w:hanging="360"/>
      </w:pPr>
      <w:rPr>
        <w:rFonts w:ascii="Wingdings" w:hAnsi="Wingdings"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8567407"/>
    <w:multiLevelType w:val="hybridMultilevel"/>
    <w:tmpl w:val="9AA65DD2"/>
    <w:lvl w:ilvl="0" w:tplc="F138A49E">
      <w:numFmt w:val="bullet"/>
      <w:lvlText w:val="-"/>
      <w:lvlJc w:val="left"/>
      <w:pPr>
        <w:ind w:left="720" w:hanging="360"/>
      </w:pPr>
      <w:rPr>
        <w:rFonts w:ascii="Arial" w:eastAsiaTheme="minorHAnsi" w:hAnsi="Arial" w:cs="Arial" w:hint="default"/>
      </w:rPr>
    </w:lvl>
    <w:lvl w:ilvl="1" w:tplc="040C000B">
      <w:start w:val="1"/>
      <w:numFmt w:val="bullet"/>
      <w:lvlText w:val=""/>
      <w:lvlJc w:val="left"/>
      <w:pPr>
        <w:ind w:left="1440" w:hanging="360"/>
      </w:pPr>
      <w:rPr>
        <w:rFonts w:ascii="Wingdings" w:hAnsi="Wingdings"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8BD72F7"/>
    <w:multiLevelType w:val="hybridMultilevel"/>
    <w:tmpl w:val="8F427F1E"/>
    <w:lvl w:ilvl="0" w:tplc="93406770">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B612DF2"/>
    <w:multiLevelType w:val="hybridMultilevel"/>
    <w:tmpl w:val="19F07AB6"/>
    <w:lvl w:ilvl="0" w:tplc="3D5A1364">
      <w:start w:val="1"/>
      <w:numFmt w:val="bullet"/>
      <w:pStyle w:val="P2"/>
      <w:lvlText w:val=""/>
      <w:lvlJc w:val="left"/>
      <w:pPr>
        <w:ind w:left="720" w:hanging="360"/>
      </w:pPr>
      <w:rPr>
        <w:rFonts w:ascii="Wingdings" w:hAnsi="Wingdings" w:hint="default"/>
        <w:color w:val="6EAA00"/>
        <w:sz w:val="16"/>
        <w:szCs w:val="1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C0934B2"/>
    <w:multiLevelType w:val="hybridMultilevel"/>
    <w:tmpl w:val="F8B4A606"/>
    <w:lvl w:ilvl="0" w:tplc="D4F42482">
      <w:start w:val="1"/>
      <w:numFmt w:val="bullet"/>
      <w:pStyle w:val="Puce3"/>
      <w:lvlText w:val="–"/>
      <w:lvlJc w:val="left"/>
      <w:pPr>
        <w:ind w:left="720" w:hanging="360"/>
      </w:pPr>
      <w:rPr>
        <w:rFonts w:ascii="Calibri" w:hAnsi="Calibri" w:hint="default"/>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C7B4265"/>
    <w:multiLevelType w:val="hybridMultilevel"/>
    <w:tmpl w:val="5A8AE920"/>
    <w:lvl w:ilvl="0" w:tplc="D45A231C">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35E3750D"/>
    <w:multiLevelType w:val="multilevel"/>
    <w:tmpl w:val="DC20782C"/>
    <w:lvl w:ilvl="0">
      <w:start w:val="1"/>
      <w:numFmt w:val="decimal"/>
      <w:pStyle w:val="Pucenumro"/>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3E0E655F"/>
    <w:multiLevelType w:val="hybridMultilevel"/>
    <w:tmpl w:val="FFFFFFFF"/>
    <w:lvl w:ilvl="0" w:tplc="1B0E26EE">
      <w:numFmt w:val="bullet"/>
      <w:lvlText w:val=""/>
      <w:lvlJc w:val="left"/>
      <w:pPr>
        <w:ind w:left="1152" w:hanging="360"/>
      </w:pPr>
      <w:rPr>
        <w:rFonts w:ascii="Wingdings" w:eastAsiaTheme="minorEastAsia" w:hAnsi="Wingdings" w:hint="default"/>
      </w:rPr>
    </w:lvl>
    <w:lvl w:ilvl="1" w:tplc="040C0003">
      <w:start w:val="1"/>
      <w:numFmt w:val="bullet"/>
      <w:lvlText w:val="o"/>
      <w:lvlJc w:val="left"/>
      <w:pPr>
        <w:ind w:left="1872" w:hanging="360"/>
      </w:pPr>
      <w:rPr>
        <w:rFonts w:ascii="Courier New" w:hAnsi="Courier New" w:hint="default"/>
      </w:rPr>
    </w:lvl>
    <w:lvl w:ilvl="2" w:tplc="040C0005" w:tentative="1">
      <w:start w:val="1"/>
      <w:numFmt w:val="bullet"/>
      <w:lvlText w:val=""/>
      <w:lvlJc w:val="left"/>
      <w:pPr>
        <w:ind w:left="2592" w:hanging="360"/>
      </w:pPr>
      <w:rPr>
        <w:rFonts w:ascii="Wingdings" w:hAnsi="Wingdings" w:hint="default"/>
      </w:rPr>
    </w:lvl>
    <w:lvl w:ilvl="3" w:tplc="040C0001" w:tentative="1">
      <w:start w:val="1"/>
      <w:numFmt w:val="bullet"/>
      <w:lvlText w:val=""/>
      <w:lvlJc w:val="left"/>
      <w:pPr>
        <w:ind w:left="3312" w:hanging="360"/>
      </w:pPr>
      <w:rPr>
        <w:rFonts w:ascii="Symbol" w:hAnsi="Symbol" w:hint="default"/>
      </w:rPr>
    </w:lvl>
    <w:lvl w:ilvl="4" w:tplc="040C0003" w:tentative="1">
      <w:start w:val="1"/>
      <w:numFmt w:val="bullet"/>
      <w:lvlText w:val="o"/>
      <w:lvlJc w:val="left"/>
      <w:pPr>
        <w:ind w:left="4032" w:hanging="360"/>
      </w:pPr>
      <w:rPr>
        <w:rFonts w:ascii="Courier New" w:hAnsi="Courier New" w:hint="default"/>
      </w:rPr>
    </w:lvl>
    <w:lvl w:ilvl="5" w:tplc="040C0005" w:tentative="1">
      <w:start w:val="1"/>
      <w:numFmt w:val="bullet"/>
      <w:lvlText w:val=""/>
      <w:lvlJc w:val="left"/>
      <w:pPr>
        <w:ind w:left="4752" w:hanging="360"/>
      </w:pPr>
      <w:rPr>
        <w:rFonts w:ascii="Wingdings" w:hAnsi="Wingdings" w:hint="default"/>
      </w:rPr>
    </w:lvl>
    <w:lvl w:ilvl="6" w:tplc="040C0001" w:tentative="1">
      <w:start w:val="1"/>
      <w:numFmt w:val="bullet"/>
      <w:lvlText w:val=""/>
      <w:lvlJc w:val="left"/>
      <w:pPr>
        <w:ind w:left="5472" w:hanging="360"/>
      </w:pPr>
      <w:rPr>
        <w:rFonts w:ascii="Symbol" w:hAnsi="Symbol" w:hint="default"/>
      </w:rPr>
    </w:lvl>
    <w:lvl w:ilvl="7" w:tplc="040C0003" w:tentative="1">
      <w:start w:val="1"/>
      <w:numFmt w:val="bullet"/>
      <w:lvlText w:val="o"/>
      <w:lvlJc w:val="left"/>
      <w:pPr>
        <w:ind w:left="6192" w:hanging="360"/>
      </w:pPr>
      <w:rPr>
        <w:rFonts w:ascii="Courier New" w:hAnsi="Courier New" w:hint="default"/>
      </w:rPr>
    </w:lvl>
    <w:lvl w:ilvl="8" w:tplc="040C0005" w:tentative="1">
      <w:start w:val="1"/>
      <w:numFmt w:val="bullet"/>
      <w:lvlText w:val=""/>
      <w:lvlJc w:val="left"/>
      <w:pPr>
        <w:ind w:left="6912" w:hanging="360"/>
      </w:pPr>
      <w:rPr>
        <w:rFonts w:ascii="Wingdings" w:hAnsi="Wingdings" w:hint="default"/>
      </w:rPr>
    </w:lvl>
  </w:abstractNum>
  <w:abstractNum w:abstractNumId="8" w15:restartNumberingAfterBreak="0">
    <w:nsid w:val="40B75E17"/>
    <w:multiLevelType w:val="hybridMultilevel"/>
    <w:tmpl w:val="CA0851A0"/>
    <w:lvl w:ilvl="0" w:tplc="C9E8711A">
      <w:start w:val="1"/>
      <w:numFmt w:val="bullet"/>
      <w:pStyle w:val="P1"/>
      <w:lvlText w:val=""/>
      <w:lvlJc w:val="left"/>
      <w:pPr>
        <w:ind w:left="720" w:hanging="360"/>
      </w:pPr>
      <w:rPr>
        <w:rFonts w:ascii="Wingdings" w:hAnsi="Wingdings" w:hint="default"/>
        <w:color w:val="00375A"/>
        <w:sz w:val="16"/>
        <w:szCs w:val="16"/>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478613F0"/>
    <w:multiLevelType w:val="hybridMultilevel"/>
    <w:tmpl w:val="36AAA4BE"/>
    <w:lvl w:ilvl="0" w:tplc="76309F4E">
      <w:start w:val="1"/>
      <w:numFmt w:val="upperLetter"/>
      <w:pStyle w:val="Titredechapitre"/>
      <w:lvlText w:val="%1."/>
      <w:lvlJc w:val="left"/>
      <w:pPr>
        <w:ind w:left="360" w:hanging="360"/>
      </w:pPr>
      <w:rPr>
        <w:rFonts w:hint="default"/>
        <w:b/>
        <w:bCs w:val="0"/>
        <w:i w:val="0"/>
        <w:iCs w:val="0"/>
        <w:caps w:val="0"/>
        <w:smallCaps w:val="0"/>
        <w:strike w:val="0"/>
        <w:dstrike w:val="0"/>
        <w:noProof w:val="0"/>
        <w:vanish w:val="0"/>
        <w:color w:val="00355B"/>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492B2AF5"/>
    <w:multiLevelType w:val="hybridMultilevel"/>
    <w:tmpl w:val="5A62C6A4"/>
    <w:lvl w:ilvl="0" w:tplc="03FA0668">
      <w:start w:val="1"/>
      <w:numFmt w:val="bullet"/>
      <w:pStyle w:val="Puce2"/>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53A763C0"/>
    <w:multiLevelType w:val="hybridMultilevel"/>
    <w:tmpl w:val="FEBC1742"/>
    <w:lvl w:ilvl="0" w:tplc="040C000B">
      <w:start w:val="1"/>
      <w:numFmt w:val="bullet"/>
      <w:lvlText w:val=""/>
      <w:lvlJc w:val="left"/>
      <w:pPr>
        <w:ind w:left="1440" w:hanging="360"/>
      </w:pPr>
      <w:rPr>
        <w:rFonts w:ascii="Wingdings" w:hAnsi="Wingdings"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2" w15:restartNumberingAfterBreak="0">
    <w:nsid w:val="611B23DF"/>
    <w:multiLevelType w:val="hybridMultilevel"/>
    <w:tmpl w:val="3B50E034"/>
    <w:lvl w:ilvl="0" w:tplc="6F08F240">
      <w:start w:val="1"/>
      <w:numFmt w:val="bullet"/>
      <w:pStyle w:val="Puce1"/>
      <w:lvlText w:val=""/>
      <w:lvlJc w:val="left"/>
      <w:pPr>
        <w:ind w:left="360" w:hanging="360"/>
      </w:pPr>
      <w:rPr>
        <w:rFonts w:ascii="Wingdings" w:hAnsi="Wingdings" w:hint="default"/>
        <w:sz w:val="32"/>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3" w15:restartNumberingAfterBreak="0">
    <w:nsid w:val="65996192"/>
    <w:multiLevelType w:val="multilevel"/>
    <w:tmpl w:val="08C27428"/>
    <w:name w:val="ARTELIA"/>
    <w:lvl w:ilvl="0">
      <w:start w:val="1"/>
      <w:numFmt w:val="decimal"/>
      <w:pStyle w:val="Titre1"/>
      <w:lvlText w:val="%1."/>
      <w:lvlJc w:val="left"/>
      <w:pPr>
        <w:ind w:left="709" w:hanging="709"/>
      </w:pPr>
      <w:rPr>
        <w:rFonts w:ascii="Calibri" w:hAnsi="Calibri" w:hint="default"/>
        <w:b/>
        <w:i w:val="0"/>
        <w:caps/>
        <w:strike w:val="0"/>
        <w:dstrike w:val="0"/>
        <w:vanish w:val="0"/>
        <w:color w:val="00355B"/>
        <w:sz w:val="32"/>
        <w:vertAlign w:val="baseline"/>
      </w:rPr>
    </w:lvl>
    <w:lvl w:ilvl="1">
      <w:start w:val="1"/>
      <w:numFmt w:val="decimal"/>
      <w:pStyle w:val="Titre2"/>
      <w:lvlText w:val="%1.%2."/>
      <w:lvlJc w:val="left"/>
      <w:pPr>
        <w:ind w:left="709" w:hanging="709"/>
      </w:pPr>
      <w:rPr>
        <w:rFonts w:ascii="Calibri" w:hAnsi="Calibri" w:hint="default"/>
        <w:b/>
        <w:i w:val="0"/>
        <w:caps/>
        <w:strike w:val="0"/>
        <w:dstrike w:val="0"/>
        <w:vanish w:val="0"/>
        <w:color w:val="44546A"/>
        <w:sz w:val="28"/>
        <w:vertAlign w:val="baseline"/>
      </w:rPr>
    </w:lvl>
    <w:lvl w:ilvl="2">
      <w:start w:val="1"/>
      <w:numFmt w:val="decimal"/>
      <w:pStyle w:val="Titre3"/>
      <w:lvlText w:val="%1.%2.%3. "/>
      <w:lvlJc w:val="left"/>
      <w:pPr>
        <w:ind w:left="709" w:hanging="709"/>
      </w:pPr>
      <w:rPr>
        <w:rFonts w:ascii="Calibri" w:hAnsi="Calibri" w:hint="default"/>
        <w:b/>
        <w:i w:val="0"/>
        <w:caps/>
        <w:strike w:val="0"/>
        <w:dstrike w:val="0"/>
        <w:vanish w:val="0"/>
        <w:color w:val="0578A1"/>
        <w:sz w:val="24"/>
        <w:vertAlign w:val="baseline"/>
      </w:rPr>
    </w:lvl>
    <w:lvl w:ilvl="3">
      <w:start w:val="1"/>
      <w:numFmt w:val="decimal"/>
      <w:pStyle w:val="Titre4"/>
      <w:lvlText w:val="%1.%2.%3.%4. "/>
      <w:lvlJc w:val="left"/>
      <w:pPr>
        <w:ind w:left="851" w:hanging="851"/>
      </w:pPr>
      <w:rPr>
        <w:rFonts w:ascii="Calibri" w:hAnsi="Calibri" w:hint="default"/>
        <w:b/>
        <w:i w:val="0"/>
        <w:color w:val="00355B"/>
        <w:sz w:val="22"/>
      </w:rPr>
    </w:lvl>
    <w:lvl w:ilvl="4">
      <w:start w:val="1"/>
      <w:numFmt w:val="none"/>
      <w:lvlRestart w:val="0"/>
      <w:lvlText w:val=""/>
      <w:lvlJc w:val="left"/>
      <w:pPr>
        <w:ind w:left="1440" w:hanging="1440"/>
      </w:pPr>
      <w:rPr>
        <w:rFonts w:ascii="Calibri Light" w:hAnsi="Calibri Light" w:hint="default"/>
        <w:b w:val="0"/>
        <w:i w:val="0"/>
        <w:caps w:val="0"/>
        <w:strike w:val="0"/>
        <w:dstrike w:val="0"/>
        <w:vanish w:val="0"/>
        <w:sz w:val="20"/>
        <w:vertAlign w:val="baseline"/>
      </w:rPr>
    </w:lvl>
    <w:lvl w:ilvl="5">
      <w:start w:val="1"/>
      <w:numFmt w:val="none"/>
      <w:lvlRestart w:val="0"/>
      <w:lvlText w:val=""/>
      <w:lvlJc w:val="left"/>
      <w:pPr>
        <w:ind w:left="1440" w:hanging="1440"/>
      </w:pPr>
      <w:rPr>
        <w:rFonts w:ascii="Calibri Light" w:hAnsi="Calibri Light" w:hint="default"/>
        <w:caps w:val="0"/>
        <w:strike w:val="0"/>
        <w:dstrike w:val="0"/>
        <w:vanish w:val="0"/>
        <w:sz w:val="20"/>
        <w:vertAlign w:val="baseline"/>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76403A1E"/>
    <w:multiLevelType w:val="hybridMultilevel"/>
    <w:tmpl w:val="EBA0E27C"/>
    <w:lvl w:ilvl="0" w:tplc="5976953E">
      <w:start w:val="1"/>
      <w:numFmt w:val="lowerLetter"/>
      <w:pStyle w:val="Pucelettre"/>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num w:numId="1">
    <w:abstractNumId w:val="12"/>
  </w:num>
  <w:num w:numId="2">
    <w:abstractNumId w:val="10"/>
  </w:num>
  <w:num w:numId="3">
    <w:abstractNumId w:val="4"/>
  </w:num>
  <w:num w:numId="4">
    <w:abstractNumId w:val="14"/>
  </w:num>
  <w:num w:numId="5">
    <w:abstractNumId w:val="6"/>
  </w:num>
  <w:num w:numId="6">
    <w:abstractNumId w:val="13"/>
  </w:num>
  <w:num w:numId="7">
    <w:abstractNumId w:val="9"/>
  </w:num>
  <w:num w:numId="8">
    <w:abstractNumId w:val="8"/>
  </w:num>
  <w:num w:numId="9">
    <w:abstractNumId w:val="3"/>
  </w:num>
  <w:num w:numId="10">
    <w:abstractNumId w:val="2"/>
  </w:num>
  <w:num w:numId="11">
    <w:abstractNumId w:val="1"/>
  </w:num>
  <w:num w:numId="12">
    <w:abstractNumId w:val="5"/>
  </w:num>
  <w:num w:numId="13">
    <w:abstractNumId w:val="0"/>
  </w:num>
  <w:num w:numId="14">
    <w:abstractNumId w:val="7"/>
  </w:num>
  <w:num w:numId="15">
    <w:abstractNumId w:val="11"/>
  </w:num>
  <w:num w:numId="16">
    <w:abstractNumId w:val="13"/>
  </w:num>
  <w:num w:numId="17">
    <w:abstractNumId w:val="13"/>
  </w:num>
  <w:num w:numId="18">
    <w:abstractNumId w:val="13"/>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saveSubsetFonts/>
  <w:activeWritingStyle w:appName="MSWord" w:lang="fr-FR" w:vendorID="64" w:dllVersion="6" w:nlCheck="1" w:checkStyle="0"/>
  <w:activeWritingStyle w:appName="MSWord" w:lang="en-US" w:vendorID="64" w:dllVersion="6" w:nlCheck="1" w:checkStyle="1"/>
  <w:activeWritingStyle w:appName="MSWord" w:lang="fr-FR" w:vendorID="64" w:dllVersion="0" w:nlCheck="1" w:checkStyle="0"/>
  <w:activeWritingStyle w:appName="MSWord" w:lang="fr-FR" w:vendorID="64" w:dllVersion="131078" w:nlCheck="1" w:checkStyle="0"/>
  <w:proofState w:spelling="clean" w:grammar="clean"/>
  <w:attachedTemplate r:id="rId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1290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A56BB"/>
    <w:rsid w:val="0000073C"/>
    <w:rsid w:val="00001F90"/>
    <w:rsid w:val="0000239D"/>
    <w:rsid w:val="00003971"/>
    <w:rsid w:val="000050F7"/>
    <w:rsid w:val="000069FE"/>
    <w:rsid w:val="00010179"/>
    <w:rsid w:val="00011049"/>
    <w:rsid w:val="00012C15"/>
    <w:rsid w:val="00013D9E"/>
    <w:rsid w:val="00015915"/>
    <w:rsid w:val="00015F1B"/>
    <w:rsid w:val="00016E81"/>
    <w:rsid w:val="0001712A"/>
    <w:rsid w:val="00017975"/>
    <w:rsid w:val="00017D0B"/>
    <w:rsid w:val="00020744"/>
    <w:rsid w:val="00021695"/>
    <w:rsid w:val="00022735"/>
    <w:rsid w:val="000234EC"/>
    <w:rsid w:val="00026C6D"/>
    <w:rsid w:val="0003054B"/>
    <w:rsid w:val="00030AA3"/>
    <w:rsid w:val="000324AB"/>
    <w:rsid w:val="00032752"/>
    <w:rsid w:val="00033899"/>
    <w:rsid w:val="00033E89"/>
    <w:rsid w:val="00034DED"/>
    <w:rsid w:val="000350DF"/>
    <w:rsid w:val="000358B8"/>
    <w:rsid w:val="00036B7E"/>
    <w:rsid w:val="00041772"/>
    <w:rsid w:val="0004178C"/>
    <w:rsid w:val="00043BF0"/>
    <w:rsid w:val="00045321"/>
    <w:rsid w:val="000454C3"/>
    <w:rsid w:val="000502E4"/>
    <w:rsid w:val="00051E07"/>
    <w:rsid w:val="0005221D"/>
    <w:rsid w:val="00052644"/>
    <w:rsid w:val="00053E00"/>
    <w:rsid w:val="00054EDA"/>
    <w:rsid w:val="00057530"/>
    <w:rsid w:val="000577E1"/>
    <w:rsid w:val="00057E5B"/>
    <w:rsid w:val="00062140"/>
    <w:rsid w:val="00063532"/>
    <w:rsid w:val="00066AD1"/>
    <w:rsid w:val="000677F0"/>
    <w:rsid w:val="000678C4"/>
    <w:rsid w:val="00070867"/>
    <w:rsid w:val="00071821"/>
    <w:rsid w:val="000755D0"/>
    <w:rsid w:val="00075763"/>
    <w:rsid w:val="00076B57"/>
    <w:rsid w:val="00077304"/>
    <w:rsid w:val="000777FD"/>
    <w:rsid w:val="00077B74"/>
    <w:rsid w:val="00077CC7"/>
    <w:rsid w:val="000800F7"/>
    <w:rsid w:val="0008198D"/>
    <w:rsid w:val="00082D84"/>
    <w:rsid w:val="000868EC"/>
    <w:rsid w:val="00087A16"/>
    <w:rsid w:val="000917BD"/>
    <w:rsid w:val="00092785"/>
    <w:rsid w:val="00093A42"/>
    <w:rsid w:val="00094BF1"/>
    <w:rsid w:val="000A3C4B"/>
    <w:rsid w:val="000A4C06"/>
    <w:rsid w:val="000A6277"/>
    <w:rsid w:val="000A6555"/>
    <w:rsid w:val="000A6925"/>
    <w:rsid w:val="000B39DC"/>
    <w:rsid w:val="000B4495"/>
    <w:rsid w:val="000C0DA9"/>
    <w:rsid w:val="000C1953"/>
    <w:rsid w:val="000C29A7"/>
    <w:rsid w:val="000C4714"/>
    <w:rsid w:val="000C5D61"/>
    <w:rsid w:val="000C75D1"/>
    <w:rsid w:val="000D3085"/>
    <w:rsid w:val="000D4235"/>
    <w:rsid w:val="000D49A2"/>
    <w:rsid w:val="000D6668"/>
    <w:rsid w:val="000E143A"/>
    <w:rsid w:val="000E1FF5"/>
    <w:rsid w:val="000E2283"/>
    <w:rsid w:val="000E3AC0"/>
    <w:rsid w:val="000E735B"/>
    <w:rsid w:val="000F0B73"/>
    <w:rsid w:val="000F179D"/>
    <w:rsid w:val="000F25E1"/>
    <w:rsid w:val="000F460A"/>
    <w:rsid w:val="000F5E74"/>
    <w:rsid w:val="000F78FB"/>
    <w:rsid w:val="000F7F17"/>
    <w:rsid w:val="001026D8"/>
    <w:rsid w:val="001032F0"/>
    <w:rsid w:val="0010750B"/>
    <w:rsid w:val="00110F03"/>
    <w:rsid w:val="00111BCC"/>
    <w:rsid w:val="00112C25"/>
    <w:rsid w:val="00112DF8"/>
    <w:rsid w:val="00114640"/>
    <w:rsid w:val="0011570E"/>
    <w:rsid w:val="00116601"/>
    <w:rsid w:val="00116E95"/>
    <w:rsid w:val="0011721D"/>
    <w:rsid w:val="0012074F"/>
    <w:rsid w:val="001217BA"/>
    <w:rsid w:val="00122A0B"/>
    <w:rsid w:val="001235FD"/>
    <w:rsid w:val="00124EDB"/>
    <w:rsid w:val="00130511"/>
    <w:rsid w:val="001308BF"/>
    <w:rsid w:val="00133686"/>
    <w:rsid w:val="00134074"/>
    <w:rsid w:val="001373E9"/>
    <w:rsid w:val="00137613"/>
    <w:rsid w:val="00140867"/>
    <w:rsid w:val="00140CC2"/>
    <w:rsid w:val="0014146B"/>
    <w:rsid w:val="001446BF"/>
    <w:rsid w:val="00146C2D"/>
    <w:rsid w:val="00152584"/>
    <w:rsid w:val="001530AD"/>
    <w:rsid w:val="00153A74"/>
    <w:rsid w:val="00154BFC"/>
    <w:rsid w:val="001613D9"/>
    <w:rsid w:val="00162A34"/>
    <w:rsid w:val="00163EAD"/>
    <w:rsid w:val="00166A96"/>
    <w:rsid w:val="00170E69"/>
    <w:rsid w:val="00172D64"/>
    <w:rsid w:val="001734F7"/>
    <w:rsid w:val="00177941"/>
    <w:rsid w:val="001779D0"/>
    <w:rsid w:val="00185151"/>
    <w:rsid w:val="0018725F"/>
    <w:rsid w:val="00187563"/>
    <w:rsid w:val="00187E18"/>
    <w:rsid w:val="00190082"/>
    <w:rsid w:val="0019054B"/>
    <w:rsid w:val="001906DB"/>
    <w:rsid w:val="00190D0C"/>
    <w:rsid w:val="00191687"/>
    <w:rsid w:val="00197121"/>
    <w:rsid w:val="001A1C34"/>
    <w:rsid w:val="001A2482"/>
    <w:rsid w:val="001A328D"/>
    <w:rsid w:val="001A35C0"/>
    <w:rsid w:val="001A4892"/>
    <w:rsid w:val="001A55D2"/>
    <w:rsid w:val="001A5D87"/>
    <w:rsid w:val="001A6385"/>
    <w:rsid w:val="001A7E52"/>
    <w:rsid w:val="001B5674"/>
    <w:rsid w:val="001B73B4"/>
    <w:rsid w:val="001B73FC"/>
    <w:rsid w:val="001C0384"/>
    <w:rsid w:val="001C066D"/>
    <w:rsid w:val="001C06AE"/>
    <w:rsid w:val="001C50B7"/>
    <w:rsid w:val="001C6D85"/>
    <w:rsid w:val="001C6DA8"/>
    <w:rsid w:val="001C6F61"/>
    <w:rsid w:val="001C7411"/>
    <w:rsid w:val="001D2890"/>
    <w:rsid w:val="001D33AF"/>
    <w:rsid w:val="001D4C47"/>
    <w:rsid w:val="001D5B7F"/>
    <w:rsid w:val="001D5C04"/>
    <w:rsid w:val="001D74DE"/>
    <w:rsid w:val="001E1A06"/>
    <w:rsid w:val="001E403E"/>
    <w:rsid w:val="001E46E6"/>
    <w:rsid w:val="001E5ACE"/>
    <w:rsid w:val="001E7EED"/>
    <w:rsid w:val="001E7F1C"/>
    <w:rsid w:val="001F1457"/>
    <w:rsid w:val="001F1499"/>
    <w:rsid w:val="001F15BE"/>
    <w:rsid w:val="001F73E5"/>
    <w:rsid w:val="00202347"/>
    <w:rsid w:val="002132C8"/>
    <w:rsid w:val="0021353F"/>
    <w:rsid w:val="00213B24"/>
    <w:rsid w:val="00215B3F"/>
    <w:rsid w:val="00215E21"/>
    <w:rsid w:val="00220833"/>
    <w:rsid w:val="0022297C"/>
    <w:rsid w:val="00222F0D"/>
    <w:rsid w:val="00224CE1"/>
    <w:rsid w:val="0022721D"/>
    <w:rsid w:val="0022733C"/>
    <w:rsid w:val="00231581"/>
    <w:rsid w:val="0023259E"/>
    <w:rsid w:val="0023409E"/>
    <w:rsid w:val="00236398"/>
    <w:rsid w:val="00237A90"/>
    <w:rsid w:val="00240394"/>
    <w:rsid w:val="00240397"/>
    <w:rsid w:val="0024370F"/>
    <w:rsid w:val="002439EC"/>
    <w:rsid w:val="00243AD2"/>
    <w:rsid w:val="00243C9F"/>
    <w:rsid w:val="00243E76"/>
    <w:rsid w:val="00244436"/>
    <w:rsid w:val="002444A8"/>
    <w:rsid w:val="002462DA"/>
    <w:rsid w:val="002515B5"/>
    <w:rsid w:val="00252398"/>
    <w:rsid w:val="0025796C"/>
    <w:rsid w:val="00260B56"/>
    <w:rsid w:val="00261D67"/>
    <w:rsid w:val="00261E65"/>
    <w:rsid w:val="00262119"/>
    <w:rsid w:val="00265C0A"/>
    <w:rsid w:val="0026610E"/>
    <w:rsid w:val="00266225"/>
    <w:rsid w:val="00266EC3"/>
    <w:rsid w:val="00266F0A"/>
    <w:rsid w:val="00267356"/>
    <w:rsid w:val="00270028"/>
    <w:rsid w:val="00273805"/>
    <w:rsid w:val="00280FCA"/>
    <w:rsid w:val="002811EB"/>
    <w:rsid w:val="0028661F"/>
    <w:rsid w:val="0028692C"/>
    <w:rsid w:val="002872FF"/>
    <w:rsid w:val="00292E09"/>
    <w:rsid w:val="0029401C"/>
    <w:rsid w:val="00294D4C"/>
    <w:rsid w:val="00295958"/>
    <w:rsid w:val="002A175F"/>
    <w:rsid w:val="002A5B45"/>
    <w:rsid w:val="002A5E1C"/>
    <w:rsid w:val="002B2A45"/>
    <w:rsid w:val="002B56DF"/>
    <w:rsid w:val="002C7618"/>
    <w:rsid w:val="002D049A"/>
    <w:rsid w:val="002D1120"/>
    <w:rsid w:val="002D1496"/>
    <w:rsid w:val="002D36C9"/>
    <w:rsid w:val="002D3EDE"/>
    <w:rsid w:val="002D4F63"/>
    <w:rsid w:val="002D7BE7"/>
    <w:rsid w:val="002E080A"/>
    <w:rsid w:val="002E173E"/>
    <w:rsid w:val="002E4005"/>
    <w:rsid w:val="002E489A"/>
    <w:rsid w:val="002E4942"/>
    <w:rsid w:val="002E5045"/>
    <w:rsid w:val="002E5050"/>
    <w:rsid w:val="002E78FA"/>
    <w:rsid w:val="002E7BE3"/>
    <w:rsid w:val="002F0430"/>
    <w:rsid w:val="002F4470"/>
    <w:rsid w:val="002F71D2"/>
    <w:rsid w:val="003003A5"/>
    <w:rsid w:val="003013CA"/>
    <w:rsid w:val="0030320A"/>
    <w:rsid w:val="00303944"/>
    <w:rsid w:val="00304105"/>
    <w:rsid w:val="00304FC4"/>
    <w:rsid w:val="00304FE7"/>
    <w:rsid w:val="0030766F"/>
    <w:rsid w:val="00310064"/>
    <w:rsid w:val="0031730F"/>
    <w:rsid w:val="00317814"/>
    <w:rsid w:val="00317FDB"/>
    <w:rsid w:val="0032264B"/>
    <w:rsid w:val="003226F0"/>
    <w:rsid w:val="0032337A"/>
    <w:rsid w:val="00324774"/>
    <w:rsid w:val="00325B5E"/>
    <w:rsid w:val="003268B0"/>
    <w:rsid w:val="003312AB"/>
    <w:rsid w:val="00333465"/>
    <w:rsid w:val="0033495B"/>
    <w:rsid w:val="00335168"/>
    <w:rsid w:val="00335260"/>
    <w:rsid w:val="00335A87"/>
    <w:rsid w:val="00335CD1"/>
    <w:rsid w:val="003363D7"/>
    <w:rsid w:val="00336F5A"/>
    <w:rsid w:val="00340388"/>
    <w:rsid w:val="0034155F"/>
    <w:rsid w:val="0034174D"/>
    <w:rsid w:val="00343D4C"/>
    <w:rsid w:val="003442C7"/>
    <w:rsid w:val="00345756"/>
    <w:rsid w:val="0035417F"/>
    <w:rsid w:val="00356D99"/>
    <w:rsid w:val="00357223"/>
    <w:rsid w:val="00364FCF"/>
    <w:rsid w:val="0036622B"/>
    <w:rsid w:val="00373237"/>
    <w:rsid w:val="00373CB2"/>
    <w:rsid w:val="00374DCA"/>
    <w:rsid w:val="00376A30"/>
    <w:rsid w:val="00377759"/>
    <w:rsid w:val="00377AD0"/>
    <w:rsid w:val="00377E52"/>
    <w:rsid w:val="00382250"/>
    <w:rsid w:val="00387736"/>
    <w:rsid w:val="00387B07"/>
    <w:rsid w:val="003902DC"/>
    <w:rsid w:val="0039205E"/>
    <w:rsid w:val="003974F9"/>
    <w:rsid w:val="003977A2"/>
    <w:rsid w:val="003A3929"/>
    <w:rsid w:val="003A430F"/>
    <w:rsid w:val="003B14C2"/>
    <w:rsid w:val="003B16B0"/>
    <w:rsid w:val="003B2116"/>
    <w:rsid w:val="003B2135"/>
    <w:rsid w:val="003B3A55"/>
    <w:rsid w:val="003B5217"/>
    <w:rsid w:val="003B6E17"/>
    <w:rsid w:val="003C1472"/>
    <w:rsid w:val="003C2C93"/>
    <w:rsid w:val="003C355D"/>
    <w:rsid w:val="003C53B1"/>
    <w:rsid w:val="003D042F"/>
    <w:rsid w:val="003D241D"/>
    <w:rsid w:val="003D3CE0"/>
    <w:rsid w:val="003D5E94"/>
    <w:rsid w:val="003D7728"/>
    <w:rsid w:val="003D7F20"/>
    <w:rsid w:val="003E2681"/>
    <w:rsid w:val="003E26AC"/>
    <w:rsid w:val="003E28A4"/>
    <w:rsid w:val="003E29C0"/>
    <w:rsid w:val="003E330B"/>
    <w:rsid w:val="003E3B79"/>
    <w:rsid w:val="003E52B3"/>
    <w:rsid w:val="003E6292"/>
    <w:rsid w:val="003E6450"/>
    <w:rsid w:val="003E67FA"/>
    <w:rsid w:val="003F02D0"/>
    <w:rsid w:val="003F5571"/>
    <w:rsid w:val="0040058B"/>
    <w:rsid w:val="0040265B"/>
    <w:rsid w:val="004027AD"/>
    <w:rsid w:val="004027E8"/>
    <w:rsid w:val="00404965"/>
    <w:rsid w:val="004049E1"/>
    <w:rsid w:val="0040538B"/>
    <w:rsid w:val="0041505B"/>
    <w:rsid w:val="00417AFD"/>
    <w:rsid w:val="0042114D"/>
    <w:rsid w:val="00421ADA"/>
    <w:rsid w:val="00422A21"/>
    <w:rsid w:val="004232E7"/>
    <w:rsid w:val="0042345E"/>
    <w:rsid w:val="00423F0C"/>
    <w:rsid w:val="0042440F"/>
    <w:rsid w:val="004255B2"/>
    <w:rsid w:val="00426181"/>
    <w:rsid w:val="0043263A"/>
    <w:rsid w:val="004346F0"/>
    <w:rsid w:val="004364D3"/>
    <w:rsid w:val="00436FD3"/>
    <w:rsid w:val="00437E57"/>
    <w:rsid w:val="00440164"/>
    <w:rsid w:val="004500E7"/>
    <w:rsid w:val="00450B05"/>
    <w:rsid w:val="004521B6"/>
    <w:rsid w:val="00456B36"/>
    <w:rsid w:val="00456E91"/>
    <w:rsid w:val="004608DD"/>
    <w:rsid w:val="00460B59"/>
    <w:rsid w:val="0046272F"/>
    <w:rsid w:val="00464584"/>
    <w:rsid w:val="00464929"/>
    <w:rsid w:val="00465FF2"/>
    <w:rsid w:val="00466882"/>
    <w:rsid w:val="00467D4D"/>
    <w:rsid w:val="00467F49"/>
    <w:rsid w:val="00471045"/>
    <w:rsid w:val="0047329F"/>
    <w:rsid w:val="004741E3"/>
    <w:rsid w:val="00474BA0"/>
    <w:rsid w:val="004775F3"/>
    <w:rsid w:val="00481FED"/>
    <w:rsid w:val="004821D0"/>
    <w:rsid w:val="00483B42"/>
    <w:rsid w:val="00484C33"/>
    <w:rsid w:val="00484D85"/>
    <w:rsid w:val="004871C8"/>
    <w:rsid w:val="004905A7"/>
    <w:rsid w:val="004932E0"/>
    <w:rsid w:val="00494004"/>
    <w:rsid w:val="00495912"/>
    <w:rsid w:val="004976C9"/>
    <w:rsid w:val="004A1458"/>
    <w:rsid w:val="004A3334"/>
    <w:rsid w:val="004A656C"/>
    <w:rsid w:val="004A74D7"/>
    <w:rsid w:val="004B0329"/>
    <w:rsid w:val="004C0FE4"/>
    <w:rsid w:val="004C30FB"/>
    <w:rsid w:val="004C31BC"/>
    <w:rsid w:val="004C425F"/>
    <w:rsid w:val="004C6E62"/>
    <w:rsid w:val="004D395A"/>
    <w:rsid w:val="004D56CA"/>
    <w:rsid w:val="004D71B1"/>
    <w:rsid w:val="004E2ED8"/>
    <w:rsid w:val="004E36C4"/>
    <w:rsid w:val="004E4A3D"/>
    <w:rsid w:val="004E564D"/>
    <w:rsid w:val="004E595A"/>
    <w:rsid w:val="004E5EAD"/>
    <w:rsid w:val="004E7A70"/>
    <w:rsid w:val="004E7C4B"/>
    <w:rsid w:val="004F15E5"/>
    <w:rsid w:val="004F22ED"/>
    <w:rsid w:val="004F320C"/>
    <w:rsid w:val="004F37B5"/>
    <w:rsid w:val="004F3D0D"/>
    <w:rsid w:val="004F5730"/>
    <w:rsid w:val="004F5873"/>
    <w:rsid w:val="004F5E14"/>
    <w:rsid w:val="004F5E89"/>
    <w:rsid w:val="00500EDC"/>
    <w:rsid w:val="005015BE"/>
    <w:rsid w:val="00501BDE"/>
    <w:rsid w:val="005053E0"/>
    <w:rsid w:val="00506C58"/>
    <w:rsid w:val="005118BB"/>
    <w:rsid w:val="005123E0"/>
    <w:rsid w:val="00512542"/>
    <w:rsid w:val="00516D2A"/>
    <w:rsid w:val="005177AA"/>
    <w:rsid w:val="00517C6B"/>
    <w:rsid w:val="005204F1"/>
    <w:rsid w:val="00520BE7"/>
    <w:rsid w:val="00520BFF"/>
    <w:rsid w:val="00527A66"/>
    <w:rsid w:val="00530E1A"/>
    <w:rsid w:val="00532786"/>
    <w:rsid w:val="005335FF"/>
    <w:rsid w:val="005340FB"/>
    <w:rsid w:val="0053580F"/>
    <w:rsid w:val="00536D89"/>
    <w:rsid w:val="00537A47"/>
    <w:rsid w:val="00540D6A"/>
    <w:rsid w:val="00541B86"/>
    <w:rsid w:val="00541C05"/>
    <w:rsid w:val="00543BD8"/>
    <w:rsid w:val="00544230"/>
    <w:rsid w:val="00546392"/>
    <w:rsid w:val="005507A5"/>
    <w:rsid w:val="005520CE"/>
    <w:rsid w:val="0055324D"/>
    <w:rsid w:val="005532B9"/>
    <w:rsid w:val="005539E5"/>
    <w:rsid w:val="005545FC"/>
    <w:rsid w:val="00554F75"/>
    <w:rsid w:val="00555B7F"/>
    <w:rsid w:val="0055762E"/>
    <w:rsid w:val="00560234"/>
    <w:rsid w:val="00562CC1"/>
    <w:rsid w:val="00564D41"/>
    <w:rsid w:val="005672AC"/>
    <w:rsid w:val="005708C6"/>
    <w:rsid w:val="00571310"/>
    <w:rsid w:val="00573CC7"/>
    <w:rsid w:val="00575E5F"/>
    <w:rsid w:val="00576074"/>
    <w:rsid w:val="005813F6"/>
    <w:rsid w:val="005821A0"/>
    <w:rsid w:val="00582762"/>
    <w:rsid w:val="00582F45"/>
    <w:rsid w:val="00584394"/>
    <w:rsid w:val="00590367"/>
    <w:rsid w:val="00591F32"/>
    <w:rsid w:val="005933F7"/>
    <w:rsid w:val="00593A99"/>
    <w:rsid w:val="00597AE4"/>
    <w:rsid w:val="00597D7D"/>
    <w:rsid w:val="005A0342"/>
    <w:rsid w:val="005A0F8F"/>
    <w:rsid w:val="005A1DA4"/>
    <w:rsid w:val="005A4EB3"/>
    <w:rsid w:val="005A57EE"/>
    <w:rsid w:val="005A57F6"/>
    <w:rsid w:val="005A5C35"/>
    <w:rsid w:val="005A707C"/>
    <w:rsid w:val="005A796F"/>
    <w:rsid w:val="005B05D1"/>
    <w:rsid w:val="005B06B4"/>
    <w:rsid w:val="005B163B"/>
    <w:rsid w:val="005B1657"/>
    <w:rsid w:val="005B3D49"/>
    <w:rsid w:val="005B42E1"/>
    <w:rsid w:val="005B49BC"/>
    <w:rsid w:val="005B4ACC"/>
    <w:rsid w:val="005C0C61"/>
    <w:rsid w:val="005C265E"/>
    <w:rsid w:val="005C57FD"/>
    <w:rsid w:val="005C5D57"/>
    <w:rsid w:val="005D2479"/>
    <w:rsid w:val="005D332A"/>
    <w:rsid w:val="005D54CE"/>
    <w:rsid w:val="005D6122"/>
    <w:rsid w:val="005D7630"/>
    <w:rsid w:val="005E168A"/>
    <w:rsid w:val="005E2CA0"/>
    <w:rsid w:val="005E4D6E"/>
    <w:rsid w:val="005E4DC1"/>
    <w:rsid w:val="005E7C07"/>
    <w:rsid w:val="005F13A9"/>
    <w:rsid w:val="005F3139"/>
    <w:rsid w:val="005F3562"/>
    <w:rsid w:val="005F3F07"/>
    <w:rsid w:val="005F4C7B"/>
    <w:rsid w:val="005F4FA8"/>
    <w:rsid w:val="005F63A3"/>
    <w:rsid w:val="00600ECA"/>
    <w:rsid w:val="0060295D"/>
    <w:rsid w:val="00602DF4"/>
    <w:rsid w:val="00603ABC"/>
    <w:rsid w:val="00604FDD"/>
    <w:rsid w:val="00605C0F"/>
    <w:rsid w:val="00606F0E"/>
    <w:rsid w:val="00607E33"/>
    <w:rsid w:val="00614182"/>
    <w:rsid w:val="006166F4"/>
    <w:rsid w:val="00622ED9"/>
    <w:rsid w:val="00623A77"/>
    <w:rsid w:val="00626B89"/>
    <w:rsid w:val="006302E3"/>
    <w:rsid w:val="00630407"/>
    <w:rsid w:val="00630D3F"/>
    <w:rsid w:val="00633FE1"/>
    <w:rsid w:val="006346BC"/>
    <w:rsid w:val="00641575"/>
    <w:rsid w:val="006433F2"/>
    <w:rsid w:val="006442E7"/>
    <w:rsid w:val="00646E95"/>
    <w:rsid w:val="00654333"/>
    <w:rsid w:val="006565DD"/>
    <w:rsid w:val="0065733C"/>
    <w:rsid w:val="00657B26"/>
    <w:rsid w:val="00657B2A"/>
    <w:rsid w:val="006601AB"/>
    <w:rsid w:val="006612D4"/>
    <w:rsid w:val="00662B86"/>
    <w:rsid w:val="00664008"/>
    <w:rsid w:val="006675D5"/>
    <w:rsid w:val="006710B1"/>
    <w:rsid w:val="00671A22"/>
    <w:rsid w:val="00671D6C"/>
    <w:rsid w:val="00672DE5"/>
    <w:rsid w:val="00672E9F"/>
    <w:rsid w:val="00673898"/>
    <w:rsid w:val="006749CD"/>
    <w:rsid w:val="00674A6D"/>
    <w:rsid w:val="00674D42"/>
    <w:rsid w:val="00682FDE"/>
    <w:rsid w:val="00684FE9"/>
    <w:rsid w:val="00685AC9"/>
    <w:rsid w:val="00687F15"/>
    <w:rsid w:val="00690210"/>
    <w:rsid w:val="0069053C"/>
    <w:rsid w:val="006905BD"/>
    <w:rsid w:val="006924F1"/>
    <w:rsid w:val="006927A1"/>
    <w:rsid w:val="00694193"/>
    <w:rsid w:val="00694FBF"/>
    <w:rsid w:val="00696E89"/>
    <w:rsid w:val="00697DEF"/>
    <w:rsid w:val="00697E2C"/>
    <w:rsid w:val="00697E36"/>
    <w:rsid w:val="006A0BC7"/>
    <w:rsid w:val="006A0BF7"/>
    <w:rsid w:val="006A1B6D"/>
    <w:rsid w:val="006A31B5"/>
    <w:rsid w:val="006A45F4"/>
    <w:rsid w:val="006A53D2"/>
    <w:rsid w:val="006A5F6F"/>
    <w:rsid w:val="006B5995"/>
    <w:rsid w:val="006B5BEB"/>
    <w:rsid w:val="006B7882"/>
    <w:rsid w:val="006C111F"/>
    <w:rsid w:val="006C2927"/>
    <w:rsid w:val="006C31F3"/>
    <w:rsid w:val="006C3542"/>
    <w:rsid w:val="006C3607"/>
    <w:rsid w:val="006C474B"/>
    <w:rsid w:val="006D0A65"/>
    <w:rsid w:val="006D0C26"/>
    <w:rsid w:val="006D3187"/>
    <w:rsid w:val="006D3D2A"/>
    <w:rsid w:val="006D51AD"/>
    <w:rsid w:val="006E079C"/>
    <w:rsid w:val="006E1B02"/>
    <w:rsid w:val="006E1C45"/>
    <w:rsid w:val="006E1FFC"/>
    <w:rsid w:val="006E2080"/>
    <w:rsid w:val="006E22AD"/>
    <w:rsid w:val="006E2941"/>
    <w:rsid w:val="006E3C80"/>
    <w:rsid w:val="006E6CCC"/>
    <w:rsid w:val="006E6DD5"/>
    <w:rsid w:val="006E7BDB"/>
    <w:rsid w:val="006E7D89"/>
    <w:rsid w:val="006F06E8"/>
    <w:rsid w:val="006F13D4"/>
    <w:rsid w:val="006F1E0E"/>
    <w:rsid w:val="006F28CD"/>
    <w:rsid w:val="006F751A"/>
    <w:rsid w:val="007011F9"/>
    <w:rsid w:val="007028C6"/>
    <w:rsid w:val="00703DE1"/>
    <w:rsid w:val="00704AD4"/>
    <w:rsid w:val="00704BD2"/>
    <w:rsid w:val="00705915"/>
    <w:rsid w:val="00717B8C"/>
    <w:rsid w:val="007222D6"/>
    <w:rsid w:val="00724AE3"/>
    <w:rsid w:val="00724D14"/>
    <w:rsid w:val="0072622B"/>
    <w:rsid w:val="00734586"/>
    <w:rsid w:val="00736375"/>
    <w:rsid w:val="0074139B"/>
    <w:rsid w:val="00741B91"/>
    <w:rsid w:val="00746988"/>
    <w:rsid w:val="00746B81"/>
    <w:rsid w:val="007564AE"/>
    <w:rsid w:val="00756FAB"/>
    <w:rsid w:val="007608DD"/>
    <w:rsid w:val="00761597"/>
    <w:rsid w:val="00762299"/>
    <w:rsid w:val="00764F4D"/>
    <w:rsid w:val="00765BF0"/>
    <w:rsid w:val="00765E42"/>
    <w:rsid w:val="00766E58"/>
    <w:rsid w:val="00772B9A"/>
    <w:rsid w:val="00773DF3"/>
    <w:rsid w:val="007748D7"/>
    <w:rsid w:val="00776982"/>
    <w:rsid w:val="00777978"/>
    <w:rsid w:val="007812C8"/>
    <w:rsid w:val="007847FA"/>
    <w:rsid w:val="0078493C"/>
    <w:rsid w:val="00785278"/>
    <w:rsid w:val="00785B28"/>
    <w:rsid w:val="00785B7A"/>
    <w:rsid w:val="00786356"/>
    <w:rsid w:val="0078747B"/>
    <w:rsid w:val="00790631"/>
    <w:rsid w:val="00792098"/>
    <w:rsid w:val="007929FF"/>
    <w:rsid w:val="00792A2A"/>
    <w:rsid w:val="007942FD"/>
    <w:rsid w:val="007968FB"/>
    <w:rsid w:val="007978DE"/>
    <w:rsid w:val="007A0473"/>
    <w:rsid w:val="007A2941"/>
    <w:rsid w:val="007A2C85"/>
    <w:rsid w:val="007A3A5F"/>
    <w:rsid w:val="007A56BB"/>
    <w:rsid w:val="007A575B"/>
    <w:rsid w:val="007A718D"/>
    <w:rsid w:val="007A7786"/>
    <w:rsid w:val="007A7D1C"/>
    <w:rsid w:val="007B1F8A"/>
    <w:rsid w:val="007B2126"/>
    <w:rsid w:val="007B3B72"/>
    <w:rsid w:val="007B507A"/>
    <w:rsid w:val="007B5B6D"/>
    <w:rsid w:val="007B6460"/>
    <w:rsid w:val="007B7EB5"/>
    <w:rsid w:val="007C0320"/>
    <w:rsid w:val="007C531C"/>
    <w:rsid w:val="007C58FB"/>
    <w:rsid w:val="007C602C"/>
    <w:rsid w:val="007C684B"/>
    <w:rsid w:val="007C6B17"/>
    <w:rsid w:val="007C6C29"/>
    <w:rsid w:val="007C7119"/>
    <w:rsid w:val="007C78A2"/>
    <w:rsid w:val="007C7B0B"/>
    <w:rsid w:val="007D0768"/>
    <w:rsid w:val="007D0995"/>
    <w:rsid w:val="007D0B91"/>
    <w:rsid w:val="007D1097"/>
    <w:rsid w:val="007D4C07"/>
    <w:rsid w:val="007E1A75"/>
    <w:rsid w:val="007E3964"/>
    <w:rsid w:val="007E3B5B"/>
    <w:rsid w:val="007E3B84"/>
    <w:rsid w:val="007E448D"/>
    <w:rsid w:val="007E473F"/>
    <w:rsid w:val="007E498B"/>
    <w:rsid w:val="007E4EDE"/>
    <w:rsid w:val="007E5E2E"/>
    <w:rsid w:val="007E6E84"/>
    <w:rsid w:val="007F2986"/>
    <w:rsid w:val="007F2A1C"/>
    <w:rsid w:val="007F44C4"/>
    <w:rsid w:val="007F478B"/>
    <w:rsid w:val="007F5C7C"/>
    <w:rsid w:val="007F7AD5"/>
    <w:rsid w:val="007F7BE6"/>
    <w:rsid w:val="00803E02"/>
    <w:rsid w:val="00807A44"/>
    <w:rsid w:val="0081032C"/>
    <w:rsid w:val="008117D9"/>
    <w:rsid w:val="0081248B"/>
    <w:rsid w:val="0081259E"/>
    <w:rsid w:val="00813450"/>
    <w:rsid w:val="00813FEE"/>
    <w:rsid w:val="00814500"/>
    <w:rsid w:val="00814DE2"/>
    <w:rsid w:val="0081541E"/>
    <w:rsid w:val="00815601"/>
    <w:rsid w:val="00815D5A"/>
    <w:rsid w:val="0081602F"/>
    <w:rsid w:val="008165DB"/>
    <w:rsid w:val="008178FC"/>
    <w:rsid w:val="00820F6C"/>
    <w:rsid w:val="00821A96"/>
    <w:rsid w:val="008229BD"/>
    <w:rsid w:val="008229E1"/>
    <w:rsid w:val="008245BB"/>
    <w:rsid w:val="00826A86"/>
    <w:rsid w:val="00827535"/>
    <w:rsid w:val="008278C5"/>
    <w:rsid w:val="00830C29"/>
    <w:rsid w:val="0083336E"/>
    <w:rsid w:val="0083609E"/>
    <w:rsid w:val="008360CC"/>
    <w:rsid w:val="00841E7E"/>
    <w:rsid w:val="008438B6"/>
    <w:rsid w:val="008449B9"/>
    <w:rsid w:val="0085019F"/>
    <w:rsid w:val="00850F52"/>
    <w:rsid w:val="00850FCD"/>
    <w:rsid w:val="008518B6"/>
    <w:rsid w:val="0085299B"/>
    <w:rsid w:val="00860B4C"/>
    <w:rsid w:val="00861932"/>
    <w:rsid w:val="00862578"/>
    <w:rsid w:val="008627E0"/>
    <w:rsid w:val="008627E2"/>
    <w:rsid w:val="00863341"/>
    <w:rsid w:val="008649DD"/>
    <w:rsid w:val="00865227"/>
    <w:rsid w:val="00866283"/>
    <w:rsid w:val="00867407"/>
    <w:rsid w:val="00867E5B"/>
    <w:rsid w:val="00873781"/>
    <w:rsid w:val="00873816"/>
    <w:rsid w:val="00873E1C"/>
    <w:rsid w:val="00873F33"/>
    <w:rsid w:val="00874B83"/>
    <w:rsid w:val="00877BC7"/>
    <w:rsid w:val="008820D2"/>
    <w:rsid w:val="00884037"/>
    <w:rsid w:val="0088417D"/>
    <w:rsid w:val="00886ED8"/>
    <w:rsid w:val="00887F1A"/>
    <w:rsid w:val="0089378C"/>
    <w:rsid w:val="00895515"/>
    <w:rsid w:val="008A07AB"/>
    <w:rsid w:val="008A3EE1"/>
    <w:rsid w:val="008A463C"/>
    <w:rsid w:val="008A755E"/>
    <w:rsid w:val="008B0990"/>
    <w:rsid w:val="008B0DD0"/>
    <w:rsid w:val="008B1138"/>
    <w:rsid w:val="008B12AF"/>
    <w:rsid w:val="008B1F0F"/>
    <w:rsid w:val="008B1F8A"/>
    <w:rsid w:val="008B2091"/>
    <w:rsid w:val="008B2B26"/>
    <w:rsid w:val="008B7AC0"/>
    <w:rsid w:val="008C06C3"/>
    <w:rsid w:val="008C0801"/>
    <w:rsid w:val="008C0995"/>
    <w:rsid w:val="008C169B"/>
    <w:rsid w:val="008C231E"/>
    <w:rsid w:val="008C234A"/>
    <w:rsid w:val="008C5107"/>
    <w:rsid w:val="008C5EA4"/>
    <w:rsid w:val="008C6240"/>
    <w:rsid w:val="008D1D20"/>
    <w:rsid w:val="008D3ED0"/>
    <w:rsid w:val="008D3EE0"/>
    <w:rsid w:val="008D6251"/>
    <w:rsid w:val="008E1972"/>
    <w:rsid w:val="008E4319"/>
    <w:rsid w:val="008E47E8"/>
    <w:rsid w:val="008E4CE7"/>
    <w:rsid w:val="008E5FAE"/>
    <w:rsid w:val="008E6099"/>
    <w:rsid w:val="008F0A4F"/>
    <w:rsid w:val="008F32A4"/>
    <w:rsid w:val="008F3326"/>
    <w:rsid w:val="008F4469"/>
    <w:rsid w:val="008F5975"/>
    <w:rsid w:val="008F6627"/>
    <w:rsid w:val="008F7E64"/>
    <w:rsid w:val="00900622"/>
    <w:rsid w:val="009010AD"/>
    <w:rsid w:val="0090274C"/>
    <w:rsid w:val="00902E04"/>
    <w:rsid w:val="00904E76"/>
    <w:rsid w:val="00906692"/>
    <w:rsid w:val="00907431"/>
    <w:rsid w:val="00911344"/>
    <w:rsid w:val="00911A2F"/>
    <w:rsid w:val="00912DA4"/>
    <w:rsid w:val="00920028"/>
    <w:rsid w:val="0092028D"/>
    <w:rsid w:val="00921C97"/>
    <w:rsid w:val="009244D2"/>
    <w:rsid w:val="00926B1F"/>
    <w:rsid w:val="00927E44"/>
    <w:rsid w:val="00930A6B"/>
    <w:rsid w:val="00933952"/>
    <w:rsid w:val="0093403F"/>
    <w:rsid w:val="00940604"/>
    <w:rsid w:val="0094186A"/>
    <w:rsid w:val="00944E8B"/>
    <w:rsid w:val="00945496"/>
    <w:rsid w:val="009470FB"/>
    <w:rsid w:val="00950C94"/>
    <w:rsid w:val="009517E4"/>
    <w:rsid w:val="00953959"/>
    <w:rsid w:val="00954E9C"/>
    <w:rsid w:val="009555CB"/>
    <w:rsid w:val="0095700F"/>
    <w:rsid w:val="00963873"/>
    <w:rsid w:val="00964342"/>
    <w:rsid w:val="0096795B"/>
    <w:rsid w:val="00970B7D"/>
    <w:rsid w:val="009716A4"/>
    <w:rsid w:val="00972A2D"/>
    <w:rsid w:val="00975116"/>
    <w:rsid w:val="009755BC"/>
    <w:rsid w:val="0097747D"/>
    <w:rsid w:val="009801D2"/>
    <w:rsid w:val="009823BC"/>
    <w:rsid w:val="009839F7"/>
    <w:rsid w:val="0098636C"/>
    <w:rsid w:val="00986952"/>
    <w:rsid w:val="009869AB"/>
    <w:rsid w:val="00986F22"/>
    <w:rsid w:val="00990A85"/>
    <w:rsid w:val="009911A0"/>
    <w:rsid w:val="00992C72"/>
    <w:rsid w:val="00993D49"/>
    <w:rsid w:val="00993F99"/>
    <w:rsid w:val="00994A4B"/>
    <w:rsid w:val="00995CB5"/>
    <w:rsid w:val="00997CBF"/>
    <w:rsid w:val="009A47BA"/>
    <w:rsid w:val="009A699D"/>
    <w:rsid w:val="009B04D1"/>
    <w:rsid w:val="009B1AF4"/>
    <w:rsid w:val="009B2648"/>
    <w:rsid w:val="009B4C8A"/>
    <w:rsid w:val="009B5FB5"/>
    <w:rsid w:val="009B6E8E"/>
    <w:rsid w:val="009C281B"/>
    <w:rsid w:val="009D0831"/>
    <w:rsid w:val="009D1902"/>
    <w:rsid w:val="009D273C"/>
    <w:rsid w:val="009D7FF1"/>
    <w:rsid w:val="009E055C"/>
    <w:rsid w:val="009E24B0"/>
    <w:rsid w:val="009E3382"/>
    <w:rsid w:val="009E49DC"/>
    <w:rsid w:val="009E4A11"/>
    <w:rsid w:val="009E71D4"/>
    <w:rsid w:val="009E7BE9"/>
    <w:rsid w:val="009F1C24"/>
    <w:rsid w:val="009F4B84"/>
    <w:rsid w:val="009F4D2C"/>
    <w:rsid w:val="009F59AA"/>
    <w:rsid w:val="009F5F64"/>
    <w:rsid w:val="00A0046A"/>
    <w:rsid w:val="00A02EAA"/>
    <w:rsid w:val="00A030F8"/>
    <w:rsid w:val="00A044CA"/>
    <w:rsid w:val="00A064B8"/>
    <w:rsid w:val="00A06CD0"/>
    <w:rsid w:val="00A11966"/>
    <w:rsid w:val="00A13353"/>
    <w:rsid w:val="00A17110"/>
    <w:rsid w:val="00A17813"/>
    <w:rsid w:val="00A1785F"/>
    <w:rsid w:val="00A17A30"/>
    <w:rsid w:val="00A21A52"/>
    <w:rsid w:val="00A2388A"/>
    <w:rsid w:val="00A24EDF"/>
    <w:rsid w:val="00A2656B"/>
    <w:rsid w:val="00A309CF"/>
    <w:rsid w:val="00A31F63"/>
    <w:rsid w:val="00A32B75"/>
    <w:rsid w:val="00A3397B"/>
    <w:rsid w:val="00A35D01"/>
    <w:rsid w:val="00A3690D"/>
    <w:rsid w:val="00A36C34"/>
    <w:rsid w:val="00A36E99"/>
    <w:rsid w:val="00A41AFB"/>
    <w:rsid w:val="00A445D4"/>
    <w:rsid w:val="00A458D1"/>
    <w:rsid w:val="00A4591E"/>
    <w:rsid w:val="00A45D91"/>
    <w:rsid w:val="00A463B4"/>
    <w:rsid w:val="00A46789"/>
    <w:rsid w:val="00A50824"/>
    <w:rsid w:val="00A51626"/>
    <w:rsid w:val="00A51E7D"/>
    <w:rsid w:val="00A5249C"/>
    <w:rsid w:val="00A52FFA"/>
    <w:rsid w:val="00A537CB"/>
    <w:rsid w:val="00A53A09"/>
    <w:rsid w:val="00A61F31"/>
    <w:rsid w:val="00A62821"/>
    <w:rsid w:val="00A67C66"/>
    <w:rsid w:val="00A70A6A"/>
    <w:rsid w:val="00A730FD"/>
    <w:rsid w:val="00A736D7"/>
    <w:rsid w:val="00A7772E"/>
    <w:rsid w:val="00A80011"/>
    <w:rsid w:val="00A844A2"/>
    <w:rsid w:val="00A8561B"/>
    <w:rsid w:val="00A85D97"/>
    <w:rsid w:val="00A86473"/>
    <w:rsid w:val="00A866E2"/>
    <w:rsid w:val="00A87BB0"/>
    <w:rsid w:val="00A9013F"/>
    <w:rsid w:val="00A90CAD"/>
    <w:rsid w:val="00A90E96"/>
    <w:rsid w:val="00A90F7C"/>
    <w:rsid w:val="00A9135B"/>
    <w:rsid w:val="00A927CD"/>
    <w:rsid w:val="00A93913"/>
    <w:rsid w:val="00A94D5C"/>
    <w:rsid w:val="00AA1226"/>
    <w:rsid w:val="00AA5ED6"/>
    <w:rsid w:val="00AA71E8"/>
    <w:rsid w:val="00AA7959"/>
    <w:rsid w:val="00AB05E9"/>
    <w:rsid w:val="00AB1B09"/>
    <w:rsid w:val="00AC0C65"/>
    <w:rsid w:val="00AC133D"/>
    <w:rsid w:val="00AC1880"/>
    <w:rsid w:val="00AC1A18"/>
    <w:rsid w:val="00AC6CC4"/>
    <w:rsid w:val="00AC7B6C"/>
    <w:rsid w:val="00AD0A44"/>
    <w:rsid w:val="00AD15AD"/>
    <w:rsid w:val="00AD15DB"/>
    <w:rsid w:val="00AD47C2"/>
    <w:rsid w:val="00AD7F2A"/>
    <w:rsid w:val="00AE0066"/>
    <w:rsid w:val="00AE15D5"/>
    <w:rsid w:val="00AE645E"/>
    <w:rsid w:val="00AE6647"/>
    <w:rsid w:val="00AE7DDB"/>
    <w:rsid w:val="00B06F96"/>
    <w:rsid w:val="00B12004"/>
    <w:rsid w:val="00B122E0"/>
    <w:rsid w:val="00B14DA8"/>
    <w:rsid w:val="00B152F6"/>
    <w:rsid w:val="00B1562A"/>
    <w:rsid w:val="00B17926"/>
    <w:rsid w:val="00B22551"/>
    <w:rsid w:val="00B2464D"/>
    <w:rsid w:val="00B251F2"/>
    <w:rsid w:val="00B25723"/>
    <w:rsid w:val="00B27ECB"/>
    <w:rsid w:val="00B3669F"/>
    <w:rsid w:val="00B37B4F"/>
    <w:rsid w:val="00B410BE"/>
    <w:rsid w:val="00B4127B"/>
    <w:rsid w:val="00B41F26"/>
    <w:rsid w:val="00B44678"/>
    <w:rsid w:val="00B4693F"/>
    <w:rsid w:val="00B47442"/>
    <w:rsid w:val="00B52F6B"/>
    <w:rsid w:val="00B53D4C"/>
    <w:rsid w:val="00B5463D"/>
    <w:rsid w:val="00B54F01"/>
    <w:rsid w:val="00B60B32"/>
    <w:rsid w:val="00B617D8"/>
    <w:rsid w:val="00B64D28"/>
    <w:rsid w:val="00B6578F"/>
    <w:rsid w:val="00B66BB4"/>
    <w:rsid w:val="00B675F4"/>
    <w:rsid w:val="00B70182"/>
    <w:rsid w:val="00B70DA4"/>
    <w:rsid w:val="00B73A77"/>
    <w:rsid w:val="00B77669"/>
    <w:rsid w:val="00B82E2E"/>
    <w:rsid w:val="00B85D4C"/>
    <w:rsid w:val="00B912F9"/>
    <w:rsid w:val="00B913C5"/>
    <w:rsid w:val="00B93365"/>
    <w:rsid w:val="00B94CB2"/>
    <w:rsid w:val="00B952DB"/>
    <w:rsid w:val="00B953AB"/>
    <w:rsid w:val="00B96476"/>
    <w:rsid w:val="00B97591"/>
    <w:rsid w:val="00BA08E3"/>
    <w:rsid w:val="00BA09D4"/>
    <w:rsid w:val="00BA18BE"/>
    <w:rsid w:val="00BA409F"/>
    <w:rsid w:val="00BB0EE8"/>
    <w:rsid w:val="00BB14BC"/>
    <w:rsid w:val="00BB1862"/>
    <w:rsid w:val="00BB3C20"/>
    <w:rsid w:val="00BB633A"/>
    <w:rsid w:val="00BB7BC3"/>
    <w:rsid w:val="00BB7E61"/>
    <w:rsid w:val="00BC0224"/>
    <w:rsid w:val="00BC2EAC"/>
    <w:rsid w:val="00BC3F3B"/>
    <w:rsid w:val="00BC7593"/>
    <w:rsid w:val="00BC79E7"/>
    <w:rsid w:val="00BD05AB"/>
    <w:rsid w:val="00BD3B1E"/>
    <w:rsid w:val="00BD3B8C"/>
    <w:rsid w:val="00BD42C2"/>
    <w:rsid w:val="00BD6156"/>
    <w:rsid w:val="00BE16B6"/>
    <w:rsid w:val="00BE7D68"/>
    <w:rsid w:val="00BE7DEC"/>
    <w:rsid w:val="00BF1C4F"/>
    <w:rsid w:val="00BF27F8"/>
    <w:rsid w:val="00BF40FE"/>
    <w:rsid w:val="00C02EE8"/>
    <w:rsid w:val="00C03335"/>
    <w:rsid w:val="00C05578"/>
    <w:rsid w:val="00C06812"/>
    <w:rsid w:val="00C10E07"/>
    <w:rsid w:val="00C112B1"/>
    <w:rsid w:val="00C11752"/>
    <w:rsid w:val="00C14715"/>
    <w:rsid w:val="00C21F57"/>
    <w:rsid w:val="00C22BF0"/>
    <w:rsid w:val="00C24B5B"/>
    <w:rsid w:val="00C26AF4"/>
    <w:rsid w:val="00C27685"/>
    <w:rsid w:val="00C359E3"/>
    <w:rsid w:val="00C36A74"/>
    <w:rsid w:val="00C37CFC"/>
    <w:rsid w:val="00C42271"/>
    <w:rsid w:val="00C427BC"/>
    <w:rsid w:val="00C44A8C"/>
    <w:rsid w:val="00C4559D"/>
    <w:rsid w:val="00C4648F"/>
    <w:rsid w:val="00C51BE9"/>
    <w:rsid w:val="00C521AC"/>
    <w:rsid w:val="00C52B2F"/>
    <w:rsid w:val="00C53D78"/>
    <w:rsid w:val="00C553C6"/>
    <w:rsid w:val="00C6356E"/>
    <w:rsid w:val="00C63C52"/>
    <w:rsid w:val="00C64792"/>
    <w:rsid w:val="00C701DD"/>
    <w:rsid w:val="00C70D28"/>
    <w:rsid w:val="00C713EC"/>
    <w:rsid w:val="00C723B7"/>
    <w:rsid w:val="00C82531"/>
    <w:rsid w:val="00C828A2"/>
    <w:rsid w:val="00C8468C"/>
    <w:rsid w:val="00C848F9"/>
    <w:rsid w:val="00C84F43"/>
    <w:rsid w:val="00C865DB"/>
    <w:rsid w:val="00C86697"/>
    <w:rsid w:val="00C91534"/>
    <w:rsid w:val="00C92699"/>
    <w:rsid w:val="00C928EC"/>
    <w:rsid w:val="00C93B7C"/>
    <w:rsid w:val="00C967AB"/>
    <w:rsid w:val="00C97791"/>
    <w:rsid w:val="00C97931"/>
    <w:rsid w:val="00CA088C"/>
    <w:rsid w:val="00CA405F"/>
    <w:rsid w:val="00CA66BD"/>
    <w:rsid w:val="00CB0C0B"/>
    <w:rsid w:val="00CB0F96"/>
    <w:rsid w:val="00CB7620"/>
    <w:rsid w:val="00CB76A0"/>
    <w:rsid w:val="00CC01D7"/>
    <w:rsid w:val="00CC0200"/>
    <w:rsid w:val="00CC24B7"/>
    <w:rsid w:val="00CC255A"/>
    <w:rsid w:val="00CC5720"/>
    <w:rsid w:val="00CC6630"/>
    <w:rsid w:val="00CC6677"/>
    <w:rsid w:val="00CC6B90"/>
    <w:rsid w:val="00CC77DC"/>
    <w:rsid w:val="00CD2FE0"/>
    <w:rsid w:val="00CD3474"/>
    <w:rsid w:val="00CD5EC1"/>
    <w:rsid w:val="00CD6733"/>
    <w:rsid w:val="00CE1546"/>
    <w:rsid w:val="00CE1E95"/>
    <w:rsid w:val="00CE22B2"/>
    <w:rsid w:val="00CE5EB1"/>
    <w:rsid w:val="00CE70E1"/>
    <w:rsid w:val="00CF0B41"/>
    <w:rsid w:val="00CF1662"/>
    <w:rsid w:val="00CF585E"/>
    <w:rsid w:val="00CF5DEE"/>
    <w:rsid w:val="00CF5E83"/>
    <w:rsid w:val="00D029A9"/>
    <w:rsid w:val="00D05196"/>
    <w:rsid w:val="00D074E9"/>
    <w:rsid w:val="00D10283"/>
    <w:rsid w:val="00D11A52"/>
    <w:rsid w:val="00D11AAA"/>
    <w:rsid w:val="00D12CD4"/>
    <w:rsid w:val="00D12F0F"/>
    <w:rsid w:val="00D1390C"/>
    <w:rsid w:val="00D16211"/>
    <w:rsid w:val="00D17B90"/>
    <w:rsid w:val="00D2043A"/>
    <w:rsid w:val="00D20898"/>
    <w:rsid w:val="00D20C06"/>
    <w:rsid w:val="00D23ED2"/>
    <w:rsid w:val="00D24382"/>
    <w:rsid w:val="00D24E6E"/>
    <w:rsid w:val="00D251F8"/>
    <w:rsid w:val="00D25F47"/>
    <w:rsid w:val="00D271D0"/>
    <w:rsid w:val="00D27351"/>
    <w:rsid w:val="00D275C4"/>
    <w:rsid w:val="00D3167D"/>
    <w:rsid w:val="00D34B96"/>
    <w:rsid w:val="00D355AE"/>
    <w:rsid w:val="00D35DFC"/>
    <w:rsid w:val="00D431A3"/>
    <w:rsid w:val="00D431C8"/>
    <w:rsid w:val="00D465D6"/>
    <w:rsid w:val="00D5472B"/>
    <w:rsid w:val="00D56864"/>
    <w:rsid w:val="00D60B81"/>
    <w:rsid w:val="00D63B12"/>
    <w:rsid w:val="00D64A0A"/>
    <w:rsid w:val="00D662A3"/>
    <w:rsid w:val="00D66303"/>
    <w:rsid w:val="00D6733F"/>
    <w:rsid w:val="00D67EB2"/>
    <w:rsid w:val="00D71B8C"/>
    <w:rsid w:val="00D75757"/>
    <w:rsid w:val="00D768FA"/>
    <w:rsid w:val="00D772C6"/>
    <w:rsid w:val="00D80608"/>
    <w:rsid w:val="00D8213E"/>
    <w:rsid w:val="00D82E29"/>
    <w:rsid w:val="00D860CC"/>
    <w:rsid w:val="00D86902"/>
    <w:rsid w:val="00D86BD6"/>
    <w:rsid w:val="00D9217E"/>
    <w:rsid w:val="00D92A00"/>
    <w:rsid w:val="00D930CD"/>
    <w:rsid w:val="00D9434D"/>
    <w:rsid w:val="00D959B6"/>
    <w:rsid w:val="00D96054"/>
    <w:rsid w:val="00D9742B"/>
    <w:rsid w:val="00DA1B05"/>
    <w:rsid w:val="00DA6B32"/>
    <w:rsid w:val="00DA710B"/>
    <w:rsid w:val="00DB1772"/>
    <w:rsid w:val="00DB54EA"/>
    <w:rsid w:val="00DB5AB8"/>
    <w:rsid w:val="00DC0F36"/>
    <w:rsid w:val="00DC4F23"/>
    <w:rsid w:val="00DC54E4"/>
    <w:rsid w:val="00DC55FF"/>
    <w:rsid w:val="00DD2204"/>
    <w:rsid w:val="00DD331B"/>
    <w:rsid w:val="00DD6D96"/>
    <w:rsid w:val="00DE4903"/>
    <w:rsid w:val="00DE5BBC"/>
    <w:rsid w:val="00DE5D22"/>
    <w:rsid w:val="00DE79C6"/>
    <w:rsid w:val="00DF30FD"/>
    <w:rsid w:val="00DF4701"/>
    <w:rsid w:val="00DF7043"/>
    <w:rsid w:val="00DF7728"/>
    <w:rsid w:val="00E00A79"/>
    <w:rsid w:val="00E020AC"/>
    <w:rsid w:val="00E02AB0"/>
    <w:rsid w:val="00E036BD"/>
    <w:rsid w:val="00E05893"/>
    <w:rsid w:val="00E058C8"/>
    <w:rsid w:val="00E06222"/>
    <w:rsid w:val="00E0693E"/>
    <w:rsid w:val="00E06D1B"/>
    <w:rsid w:val="00E10223"/>
    <w:rsid w:val="00E117F2"/>
    <w:rsid w:val="00E1200B"/>
    <w:rsid w:val="00E12253"/>
    <w:rsid w:val="00E1407A"/>
    <w:rsid w:val="00E141A3"/>
    <w:rsid w:val="00E1440B"/>
    <w:rsid w:val="00E20430"/>
    <w:rsid w:val="00E24AAE"/>
    <w:rsid w:val="00E25981"/>
    <w:rsid w:val="00E267E7"/>
    <w:rsid w:val="00E3024A"/>
    <w:rsid w:val="00E31028"/>
    <w:rsid w:val="00E31A35"/>
    <w:rsid w:val="00E34176"/>
    <w:rsid w:val="00E3476C"/>
    <w:rsid w:val="00E35E7B"/>
    <w:rsid w:val="00E36015"/>
    <w:rsid w:val="00E40A2B"/>
    <w:rsid w:val="00E44DD5"/>
    <w:rsid w:val="00E45F8B"/>
    <w:rsid w:val="00E47C42"/>
    <w:rsid w:val="00E50E89"/>
    <w:rsid w:val="00E5106A"/>
    <w:rsid w:val="00E51BB9"/>
    <w:rsid w:val="00E6208C"/>
    <w:rsid w:val="00E62570"/>
    <w:rsid w:val="00E628A3"/>
    <w:rsid w:val="00E628A4"/>
    <w:rsid w:val="00E65139"/>
    <w:rsid w:val="00E662AF"/>
    <w:rsid w:val="00E66607"/>
    <w:rsid w:val="00E66747"/>
    <w:rsid w:val="00E71E7D"/>
    <w:rsid w:val="00E731A8"/>
    <w:rsid w:val="00E73517"/>
    <w:rsid w:val="00E74B33"/>
    <w:rsid w:val="00E76335"/>
    <w:rsid w:val="00E76A9D"/>
    <w:rsid w:val="00E819BF"/>
    <w:rsid w:val="00E82B55"/>
    <w:rsid w:val="00E83941"/>
    <w:rsid w:val="00E8434E"/>
    <w:rsid w:val="00E84403"/>
    <w:rsid w:val="00E86338"/>
    <w:rsid w:val="00E872BD"/>
    <w:rsid w:val="00E94363"/>
    <w:rsid w:val="00E95948"/>
    <w:rsid w:val="00E95C07"/>
    <w:rsid w:val="00E96BC8"/>
    <w:rsid w:val="00EA0D78"/>
    <w:rsid w:val="00EA1950"/>
    <w:rsid w:val="00EA2135"/>
    <w:rsid w:val="00EA4C8D"/>
    <w:rsid w:val="00EA7E9D"/>
    <w:rsid w:val="00EB09E5"/>
    <w:rsid w:val="00EB1408"/>
    <w:rsid w:val="00EB3698"/>
    <w:rsid w:val="00EB7FB3"/>
    <w:rsid w:val="00EC0E0D"/>
    <w:rsid w:val="00EC1D4E"/>
    <w:rsid w:val="00EC22DE"/>
    <w:rsid w:val="00EC3E1A"/>
    <w:rsid w:val="00EC708B"/>
    <w:rsid w:val="00EC788A"/>
    <w:rsid w:val="00ED0112"/>
    <w:rsid w:val="00ED169A"/>
    <w:rsid w:val="00ED2368"/>
    <w:rsid w:val="00ED3A0B"/>
    <w:rsid w:val="00ED5293"/>
    <w:rsid w:val="00ED6044"/>
    <w:rsid w:val="00EE0286"/>
    <w:rsid w:val="00EE132A"/>
    <w:rsid w:val="00EE186D"/>
    <w:rsid w:val="00EF08B1"/>
    <w:rsid w:val="00EF1B1A"/>
    <w:rsid w:val="00EF233E"/>
    <w:rsid w:val="00EF2619"/>
    <w:rsid w:val="00EF305B"/>
    <w:rsid w:val="00EF4D28"/>
    <w:rsid w:val="00EF56C5"/>
    <w:rsid w:val="00EF59B4"/>
    <w:rsid w:val="00EF6299"/>
    <w:rsid w:val="00EF6779"/>
    <w:rsid w:val="00F06AA2"/>
    <w:rsid w:val="00F07A9B"/>
    <w:rsid w:val="00F10E0D"/>
    <w:rsid w:val="00F115ED"/>
    <w:rsid w:val="00F11E4B"/>
    <w:rsid w:val="00F121B0"/>
    <w:rsid w:val="00F13A82"/>
    <w:rsid w:val="00F13B3D"/>
    <w:rsid w:val="00F144BA"/>
    <w:rsid w:val="00F14838"/>
    <w:rsid w:val="00F15B72"/>
    <w:rsid w:val="00F1697D"/>
    <w:rsid w:val="00F17488"/>
    <w:rsid w:val="00F217BB"/>
    <w:rsid w:val="00F23F95"/>
    <w:rsid w:val="00F25DCD"/>
    <w:rsid w:val="00F2600A"/>
    <w:rsid w:val="00F260CB"/>
    <w:rsid w:val="00F26294"/>
    <w:rsid w:val="00F26FE4"/>
    <w:rsid w:val="00F300E3"/>
    <w:rsid w:val="00F31719"/>
    <w:rsid w:val="00F35723"/>
    <w:rsid w:val="00F36528"/>
    <w:rsid w:val="00F4036C"/>
    <w:rsid w:val="00F44DD2"/>
    <w:rsid w:val="00F44DE0"/>
    <w:rsid w:val="00F46646"/>
    <w:rsid w:val="00F46E04"/>
    <w:rsid w:val="00F50A76"/>
    <w:rsid w:val="00F50F81"/>
    <w:rsid w:val="00F51296"/>
    <w:rsid w:val="00F52910"/>
    <w:rsid w:val="00F532DA"/>
    <w:rsid w:val="00F5513A"/>
    <w:rsid w:val="00F57941"/>
    <w:rsid w:val="00F57B40"/>
    <w:rsid w:val="00F57F3E"/>
    <w:rsid w:val="00F621AA"/>
    <w:rsid w:val="00F63B61"/>
    <w:rsid w:val="00F644A0"/>
    <w:rsid w:val="00F6723D"/>
    <w:rsid w:val="00F70323"/>
    <w:rsid w:val="00F713F7"/>
    <w:rsid w:val="00F72849"/>
    <w:rsid w:val="00F73C03"/>
    <w:rsid w:val="00F74D58"/>
    <w:rsid w:val="00F75DFE"/>
    <w:rsid w:val="00F760EE"/>
    <w:rsid w:val="00F770CE"/>
    <w:rsid w:val="00F8341A"/>
    <w:rsid w:val="00F83B30"/>
    <w:rsid w:val="00F83F1B"/>
    <w:rsid w:val="00F84389"/>
    <w:rsid w:val="00F855BF"/>
    <w:rsid w:val="00F86A49"/>
    <w:rsid w:val="00F86BB2"/>
    <w:rsid w:val="00F8725C"/>
    <w:rsid w:val="00F87D27"/>
    <w:rsid w:val="00F87F46"/>
    <w:rsid w:val="00F92333"/>
    <w:rsid w:val="00F923AF"/>
    <w:rsid w:val="00F95F25"/>
    <w:rsid w:val="00F969A1"/>
    <w:rsid w:val="00FA0DB7"/>
    <w:rsid w:val="00FA287F"/>
    <w:rsid w:val="00FA2A9D"/>
    <w:rsid w:val="00FA3530"/>
    <w:rsid w:val="00FA4500"/>
    <w:rsid w:val="00FA703A"/>
    <w:rsid w:val="00FB0DE8"/>
    <w:rsid w:val="00FB38AD"/>
    <w:rsid w:val="00FB4BB0"/>
    <w:rsid w:val="00FB5103"/>
    <w:rsid w:val="00FC1026"/>
    <w:rsid w:val="00FC1196"/>
    <w:rsid w:val="00FC1B17"/>
    <w:rsid w:val="00FC223E"/>
    <w:rsid w:val="00FC34CC"/>
    <w:rsid w:val="00FC3DB8"/>
    <w:rsid w:val="00FC524B"/>
    <w:rsid w:val="00FC5B5E"/>
    <w:rsid w:val="00FC6300"/>
    <w:rsid w:val="00FC68FE"/>
    <w:rsid w:val="00FC6C81"/>
    <w:rsid w:val="00FC7F25"/>
    <w:rsid w:val="00FD2A20"/>
    <w:rsid w:val="00FD3483"/>
    <w:rsid w:val="00FE1678"/>
    <w:rsid w:val="00FE3550"/>
    <w:rsid w:val="00FE35ED"/>
    <w:rsid w:val="00FE448D"/>
    <w:rsid w:val="00FE7933"/>
    <w:rsid w:val="00FE7990"/>
    <w:rsid w:val="00FF20F2"/>
    <w:rsid w:val="00FF3F7A"/>
    <w:rsid w:val="00FF795E"/>
  </w:rsids>
  <m:mathPr>
    <m:mathFont m:val="Cambria Math"/>
    <m:brkBin m:val="before"/>
    <m:brkBinSub m:val="--"/>
    <m:smallFrac m:val="0"/>
    <m:dispDef/>
    <m:lMargin m:val="0"/>
    <m:rMargin m:val="0"/>
    <m:defJc m:val="centerGroup"/>
    <m:wrapIndent m:val="1440"/>
    <m:intLim m:val="subSup"/>
    <m:naryLim m:val="undOvr"/>
  </m:mathPr>
  <w:themeFontLang w:val="fr-FR" w:bidi="my-MM"/>
  <w:clrSchemeMapping w:bg1="light1" w:t1="dark1" w:bg2="light2" w:t2="dark2" w:accent1="accent1" w:accent2="accent2" w:accent3="accent3" w:accent4="accent4" w:accent5="accent5" w:accent6="accent6" w:hyperlink="hyperlink" w:followedHyperlink="followedHyperlink"/>
  <w:shapeDefaults>
    <o:shapedefaults v:ext="edit" spidmax="129025"/>
    <o:shapelayout v:ext="edit">
      <o:idmap v:ext="edit" data="1"/>
    </o:shapelayout>
  </w:shapeDefaults>
  <w:decimalSymbol w:val=","/>
  <w:listSeparator w:val=";"/>
  <w14:docId w14:val="31F248C3"/>
  <w15:docId w15:val="{80C76B79-7500-4E2C-A1C5-EF3BF04050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lsdException w:name="heading 6" w:semiHidden="1" w:uiPriority="9" w:unhideWhenUsed="1"/>
    <w:lsdException w:name="heading 7" w:semiHidden="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017D0B"/>
  </w:style>
  <w:style w:type="paragraph" w:styleId="Titre1">
    <w:name w:val="heading 1"/>
    <w:basedOn w:val="Paragraphedeliste"/>
    <w:next w:val="Corpsdetexte"/>
    <w:link w:val="Titre1Car"/>
    <w:qFormat/>
    <w:rsid w:val="006E1C45"/>
    <w:pPr>
      <w:numPr>
        <w:numId w:val="6"/>
      </w:numPr>
      <w:spacing w:before="720" w:after="240" w:line="240" w:lineRule="auto"/>
      <w:outlineLvl w:val="0"/>
    </w:pPr>
    <w:rPr>
      <w:b/>
      <w:caps/>
      <w:color w:val="0578A1"/>
      <w:sz w:val="32"/>
    </w:rPr>
  </w:style>
  <w:style w:type="paragraph" w:styleId="Titre2">
    <w:name w:val="heading 2"/>
    <w:basedOn w:val="Titre1"/>
    <w:next w:val="Corpsdetexte"/>
    <w:link w:val="Titre2Car"/>
    <w:qFormat/>
    <w:rsid w:val="00197121"/>
    <w:pPr>
      <w:numPr>
        <w:ilvl w:val="1"/>
      </w:numPr>
      <w:spacing w:before="600"/>
      <w:outlineLvl w:val="1"/>
    </w:pPr>
    <w:rPr>
      <w:color w:val="00355B"/>
      <w:sz w:val="28"/>
    </w:rPr>
  </w:style>
  <w:style w:type="paragraph" w:styleId="Titre3">
    <w:name w:val="heading 3"/>
    <w:basedOn w:val="Titre2"/>
    <w:next w:val="Corpsdetexte"/>
    <w:link w:val="Titre3Car"/>
    <w:qFormat/>
    <w:rsid w:val="00554F75"/>
    <w:pPr>
      <w:numPr>
        <w:ilvl w:val="2"/>
      </w:numPr>
      <w:outlineLvl w:val="2"/>
    </w:pPr>
    <w:rPr>
      <w:caps w:val="0"/>
      <w:color w:val="0578A1"/>
      <w:sz w:val="24"/>
    </w:rPr>
  </w:style>
  <w:style w:type="paragraph" w:styleId="Titre4">
    <w:name w:val="heading 4"/>
    <w:basedOn w:val="Titre3"/>
    <w:next w:val="Corpsdetexte"/>
    <w:link w:val="Titre4Car"/>
    <w:qFormat/>
    <w:rsid w:val="006D3187"/>
    <w:pPr>
      <w:numPr>
        <w:ilvl w:val="3"/>
      </w:numPr>
      <w:spacing w:before="320"/>
      <w:outlineLvl w:val="3"/>
    </w:pPr>
    <w:rPr>
      <w:color w:val="00355B"/>
      <w:sz w:val="22"/>
    </w:rPr>
  </w:style>
  <w:style w:type="paragraph" w:styleId="Titre5">
    <w:name w:val="heading 5"/>
    <w:basedOn w:val="Normal"/>
    <w:next w:val="Normal"/>
    <w:link w:val="Titre5Car"/>
    <w:uiPriority w:val="99"/>
    <w:semiHidden/>
    <w:rsid w:val="00AE645E"/>
    <w:pPr>
      <w:keepNext/>
      <w:keepLines/>
      <w:spacing w:before="40" w:after="0"/>
      <w:outlineLvl w:val="4"/>
    </w:pPr>
    <w:rPr>
      <w:rFonts w:asciiTheme="majorHAnsi" w:eastAsiaTheme="majorEastAsia" w:hAnsiTheme="majorHAnsi" w:cstheme="majorBidi"/>
      <w:color w:val="568936" w:themeColor="accent1" w:themeShade="BF"/>
    </w:rPr>
  </w:style>
  <w:style w:type="paragraph" w:styleId="Titre6">
    <w:name w:val="heading 6"/>
    <w:basedOn w:val="Normal"/>
    <w:next w:val="Normal"/>
    <w:link w:val="Titre6Car"/>
    <w:uiPriority w:val="99"/>
    <w:semiHidden/>
    <w:rsid w:val="00AE645E"/>
    <w:pPr>
      <w:keepNext/>
      <w:keepLines/>
      <w:spacing w:before="40" w:after="0"/>
      <w:outlineLvl w:val="5"/>
    </w:pPr>
    <w:rPr>
      <w:rFonts w:asciiTheme="majorHAnsi" w:eastAsiaTheme="majorEastAsia" w:hAnsiTheme="majorHAnsi" w:cstheme="majorBidi"/>
      <w:color w:val="395B24" w:themeColor="accent1" w:themeShade="7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40058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style>
  <w:style w:type="paragraph" w:customStyle="1" w:styleId="Typedemission-Couverture">
    <w:name w:val="Type de mission - Couverture"/>
    <w:basedOn w:val="PdGTypemission"/>
    <w:next w:val="Normal"/>
    <w:link w:val="Typedemission-CouvertureCar"/>
    <w:qFormat/>
    <w:rsid w:val="005545FC"/>
    <w:pPr>
      <w:framePr w:hSpace="142" w:wrap="around" w:vAnchor="page" w:hAnchor="margin" w:y="6045"/>
      <w:tabs>
        <w:tab w:val="clear" w:pos="9406"/>
      </w:tabs>
      <w:ind w:right="3004"/>
    </w:pPr>
    <w:rPr>
      <w:caps/>
    </w:rPr>
  </w:style>
  <w:style w:type="character" w:customStyle="1" w:styleId="Typedemission-CouvertureCar">
    <w:name w:val="Type de mission - Couverture Car"/>
    <w:basedOn w:val="Policepardfaut"/>
    <w:link w:val="Typedemission-Couverture"/>
    <w:rsid w:val="005545FC"/>
    <w:rPr>
      <w:b/>
      <w:caps/>
      <w:noProof/>
      <w:sz w:val="28"/>
      <w:lang w:eastAsia="fr-FR"/>
    </w:rPr>
  </w:style>
  <w:style w:type="paragraph" w:customStyle="1" w:styleId="PdGTypemission">
    <w:name w:val="PdG_Type_mission"/>
    <w:basedOn w:val="En-tte"/>
    <w:rsid w:val="00841E7E"/>
    <w:pPr>
      <w:tabs>
        <w:tab w:val="clear" w:pos="4536"/>
        <w:tab w:val="clear" w:pos="9072"/>
        <w:tab w:val="center" w:pos="4703"/>
        <w:tab w:val="right" w:pos="9406"/>
      </w:tabs>
    </w:pPr>
    <w:rPr>
      <w:b/>
      <w:noProof/>
      <w:sz w:val="28"/>
      <w:lang w:eastAsia="fr-FR"/>
    </w:rPr>
  </w:style>
  <w:style w:type="paragraph" w:customStyle="1" w:styleId="PdGRefClient">
    <w:name w:val="PdG_Ref_Client"/>
    <w:basedOn w:val="Normal"/>
    <w:rsid w:val="00B44678"/>
    <w:pPr>
      <w:framePr w:hSpace="142" w:wrap="around" w:vAnchor="page" w:hAnchor="margin" w:x="-141" w:y="2836"/>
      <w:tabs>
        <w:tab w:val="left" w:pos="2291"/>
      </w:tabs>
      <w:spacing w:after="0" w:line="240" w:lineRule="auto"/>
      <w:suppressOverlap/>
    </w:pPr>
    <w:rPr>
      <w:sz w:val="24"/>
    </w:rPr>
  </w:style>
  <w:style w:type="paragraph" w:customStyle="1" w:styleId="PdGNomprojet">
    <w:name w:val="PdG_Nom_projet"/>
    <w:basedOn w:val="Normal"/>
    <w:rsid w:val="00841E7E"/>
    <w:pPr>
      <w:spacing w:after="0" w:line="460" w:lineRule="exact"/>
    </w:pPr>
    <w:rPr>
      <w:b/>
      <w:noProof/>
      <w:sz w:val="48"/>
      <w:szCs w:val="48"/>
      <w:lang w:eastAsia="fr-FR"/>
    </w:rPr>
  </w:style>
  <w:style w:type="paragraph" w:styleId="En-tte">
    <w:name w:val="header"/>
    <w:basedOn w:val="Normal"/>
    <w:link w:val="En-tteCar"/>
    <w:uiPriority w:val="99"/>
    <w:unhideWhenUsed/>
    <w:rsid w:val="00841E7E"/>
    <w:pPr>
      <w:tabs>
        <w:tab w:val="center" w:pos="4536"/>
        <w:tab w:val="right" w:pos="9072"/>
      </w:tabs>
      <w:spacing w:after="0" w:line="240" w:lineRule="auto"/>
    </w:pPr>
  </w:style>
  <w:style w:type="character" w:customStyle="1" w:styleId="En-tteCar">
    <w:name w:val="En-tête Car"/>
    <w:basedOn w:val="Policepardfaut"/>
    <w:link w:val="En-tte"/>
    <w:uiPriority w:val="99"/>
    <w:rsid w:val="00841E7E"/>
  </w:style>
  <w:style w:type="paragraph" w:styleId="Pieddepage">
    <w:name w:val="footer"/>
    <w:basedOn w:val="Normal"/>
    <w:link w:val="PieddepageCar"/>
    <w:uiPriority w:val="99"/>
    <w:unhideWhenUsed/>
    <w:rsid w:val="00841E7E"/>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841E7E"/>
  </w:style>
  <w:style w:type="paragraph" w:customStyle="1" w:styleId="ENTITEREF">
    <w:name w:val="ENTITE REF"/>
    <w:basedOn w:val="Normal"/>
    <w:rsid w:val="00841E7E"/>
    <w:pPr>
      <w:spacing w:after="0" w:line="240" w:lineRule="auto"/>
    </w:pPr>
    <w:rPr>
      <w:sz w:val="16"/>
    </w:rPr>
  </w:style>
  <w:style w:type="paragraph" w:customStyle="1" w:styleId="Titre-Tableaufixe">
    <w:name w:val="Titre - Tableau fixe"/>
    <w:basedOn w:val="Normal"/>
    <w:qFormat/>
    <w:rsid w:val="00841E7E"/>
    <w:pPr>
      <w:spacing w:after="0" w:line="240" w:lineRule="auto"/>
      <w:jc w:val="center"/>
    </w:pPr>
    <w:rPr>
      <w:b/>
      <w:caps/>
      <w:sz w:val="16"/>
    </w:rPr>
  </w:style>
  <w:style w:type="paragraph" w:styleId="Corpsdetexte">
    <w:name w:val="Body Text"/>
    <w:basedOn w:val="Normal"/>
    <w:link w:val="CorpsdetexteCar"/>
    <w:qFormat/>
    <w:rsid w:val="000324AB"/>
    <w:pPr>
      <w:spacing w:after="200" w:line="240" w:lineRule="auto"/>
    </w:pPr>
    <w:rPr>
      <w:sz w:val="20"/>
    </w:rPr>
  </w:style>
  <w:style w:type="paragraph" w:customStyle="1" w:styleId="Mentionslgales">
    <w:name w:val="Mentions légales"/>
    <w:basedOn w:val="Normal"/>
    <w:qFormat/>
    <w:rsid w:val="00D75757"/>
    <w:pPr>
      <w:autoSpaceDE w:val="0"/>
      <w:autoSpaceDN w:val="0"/>
      <w:adjustRightInd w:val="0"/>
      <w:spacing w:after="0" w:line="288" w:lineRule="auto"/>
      <w:jc w:val="right"/>
      <w:textAlignment w:val="center"/>
    </w:pPr>
    <w:rPr>
      <w:rFonts w:ascii="Calibri" w:hAnsi="Calibri" w:cs="Calibri"/>
      <w:color w:val="000000"/>
      <w:sz w:val="16"/>
      <w:szCs w:val="16"/>
    </w:rPr>
  </w:style>
  <w:style w:type="character" w:customStyle="1" w:styleId="Titre5Car">
    <w:name w:val="Titre 5 Car"/>
    <w:basedOn w:val="Policepardfaut"/>
    <w:link w:val="Titre5"/>
    <w:uiPriority w:val="99"/>
    <w:semiHidden/>
    <w:rsid w:val="00CC77DC"/>
    <w:rPr>
      <w:rFonts w:asciiTheme="majorHAnsi" w:eastAsiaTheme="majorEastAsia" w:hAnsiTheme="majorHAnsi" w:cstheme="majorBidi"/>
      <w:color w:val="568936" w:themeColor="accent1" w:themeShade="BF"/>
    </w:rPr>
  </w:style>
  <w:style w:type="paragraph" w:customStyle="1" w:styleId="Nomduclient-Pagetableau">
    <w:name w:val="Nom du client - Page tableau"/>
    <w:basedOn w:val="Normal"/>
    <w:rsid w:val="00E71E7D"/>
    <w:pPr>
      <w:spacing w:after="0" w:line="240" w:lineRule="auto"/>
    </w:pPr>
    <w:rPr>
      <w:sz w:val="20"/>
      <w:szCs w:val="24"/>
    </w:rPr>
  </w:style>
  <w:style w:type="paragraph" w:customStyle="1" w:styleId="Mission">
    <w:name w:val="Mission"/>
    <w:basedOn w:val="Normal"/>
    <w:link w:val="MissionCar"/>
    <w:qFormat/>
    <w:rsid w:val="003A430F"/>
    <w:pPr>
      <w:spacing w:after="0" w:line="240" w:lineRule="auto"/>
    </w:pPr>
    <w:rPr>
      <w:sz w:val="20"/>
      <w:szCs w:val="24"/>
      <w:lang w:val="en-US"/>
    </w:rPr>
  </w:style>
  <w:style w:type="character" w:customStyle="1" w:styleId="MissionCar">
    <w:name w:val="Mission Car"/>
    <w:basedOn w:val="Policepardfaut"/>
    <w:link w:val="Mission"/>
    <w:rsid w:val="003A430F"/>
    <w:rPr>
      <w:b w:val="0"/>
      <w:sz w:val="20"/>
      <w:szCs w:val="24"/>
      <w:lang w:val="en-US"/>
    </w:rPr>
  </w:style>
  <w:style w:type="paragraph" w:customStyle="1" w:styleId="Sommaire">
    <w:name w:val="Sommaire"/>
    <w:basedOn w:val="Normal"/>
    <w:rsid w:val="0003054B"/>
    <w:pPr>
      <w:spacing w:before="200" w:after="360" w:line="240" w:lineRule="auto"/>
      <w:jc w:val="right"/>
      <w:outlineLvl w:val="0"/>
    </w:pPr>
    <w:rPr>
      <w:rFonts w:ascii="Calibri" w:hAnsi="Calibri"/>
      <w:caps/>
      <w:color w:val="00355B"/>
      <w:sz w:val="44"/>
      <w:szCs w:val="20"/>
    </w:rPr>
  </w:style>
  <w:style w:type="paragraph" w:styleId="TM1">
    <w:name w:val="toc 1"/>
    <w:basedOn w:val="Normal"/>
    <w:next w:val="Normal"/>
    <w:autoRedefine/>
    <w:uiPriority w:val="39"/>
    <w:unhideWhenUsed/>
    <w:rsid w:val="008B7AC0"/>
    <w:pPr>
      <w:tabs>
        <w:tab w:val="right" w:leader="dot" w:pos="9639"/>
      </w:tabs>
      <w:spacing w:after="240" w:line="240" w:lineRule="auto"/>
      <w:ind w:left="1418" w:hanging="567"/>
    </w:pPr>
    <w:rPr>
      <w:b/>
      <w:caps/>
      <w:noProof/>
      <w:color w:val="0578A1"/>
      <w:sz w:val="32"/>
      <w:lang w:val="en-US"/>
    </w:rPr>
  </w:style>
  <w:style w:type="paragraph" w:styleId="TM2">
    <w:name w:val="toc 2"/>
    <w:basedOn w:val="Normal"/>
    <w:next w:val="Normal"/>
    <w:autoRedefine/>
    <w:uiPriority w:val="39"/>
    <w:unhideWhenUsed/>
    <w:rsid w:val="00F713F7"/>
    <w:pPr>
      <w:tabs>
        <w:tab w:val="right" w:leader="dot" w:pos="9629"/>
      </w:tabs>
      <w:spacing w:before="240" w:after="240" w:line="240" w:lineRule="auto"/>
      <w:ind w:left="1701" w:hanging="850"/>
    </w:pPr>
    <w:rPr>
      <w:b/>
      <w:caps/>
      <w:noProof/>
      <w:color w:val="00355B"/>
      <w:sz w:val="36"/>
    </w:rPr>
  </w:style>
  <w:style w:type="paragraph" w:styleId="TM3">
    <w:name w:val="toc 3"/>
    <w:basedOn w:val="Normal"/>
    <w:next w:val="Normal"/>
    <w:autoRedefine/>
    <w:uiPriority w:val="39"/>
    <w:unhideWhenUsed/>
    <w:rsid w:val="00D23ED2"/>
    <w:pPr>
      <w:tabs>
        <w:tab w:val="left" w:pos="1985"/>
        <w:tab w:val="right" w:leader="dot" w:pos="9629"/>
      </w:tabs>
      <w:spacing w:after="100" w:line="240" w:lineRule="auto"/>
      <w:ind w:left="1418" w:hanging="567"/>
    </w:pPr>
    <w:rPr>
      <w:rFonts w:ascii="Calibri" w:hAnsi="Calibri"/>
      <w:b/>
      <w:caps/>
      <w:noProof/>
      <w:color w:val="0578A1"/>
      <w:sz w:val="32"/>
      <w:lang w:val="en-US"/>
    </w:rPr>
  </w:style>
  <w:style w:type="character" w:styleId="Lienhypertexte">
    <w:name w:val="Hyperlink"/>
    <w:basedOn w:val="Policepardfaut"/>
    <w:uiPriority w:val="99"/>
    <w:unhideWhenUsed/>
    <w:rsid w:val="00841E7E"/>
    <w:rPr>
      <w:color w:val="00A2A9" w:themeColor="hyperlink"/>
      <w:u w:val="single"/>
    </w:rPr>
  </w:style>
  <w:style w:type="paragraph" w:styleId="TM4">
    <w:name w:val="toc 4"/>
    <w:basedOn w:val="Normal"/>
    <w:next w:val="Normal"/>
    <w:autoRedefine/>
    <w:uiPriority w:val="39"/>
    <w:unhideWhenUsed/>
    <w:rsid w:val="00DC0F36"/>
    <w:pPr>
      <w:tabs>
        <w:tab w:val="left" w:pos="2127"/>
        <w:tab w:val="right" w:leader="dot" w:pos="9629"/>
      </w:tabs>
      <w:spacing w:after="100" w:line="240" w:lineRule="auto"/>
      <w:ind w:left="2127" w:hanging="709"/>
    </w:pPr>
    <w:rPr>
      <w:rFonts w:ascii="Calibri" w:hAnsi="Calibri"/>
      <w:b/>
      <w:noProof/>
      <w:color w:val="00355B"/>
      <w:sz w:val="28"/>
      <w:lang w:val="en-US"/>
    </w:rPr>
  </w:style>
  <w:style w:type="paragraph" w:styleId="TM5">
    <w:name w:val="toc 5"/>
    <w:basedOn w:val="Normal"/>
    <w:next w:val="Normal"/>
    <w:autoRedefine/>
    <w:uiPriority w:val="39"/>
    <w:unhideWhenUsed/>
    <w:rsid w:val="008A07AB"/>
    <w:pPr>
      <w:tabs>
        <w:tab w:val="left" w:pos="1768"/>
        <w:tab w:val="left" w:pos="2177"/>
        <w:tab w:val="right" w:leader="dot" w:pos="9629"/>
      </w:tabs>
      <w:spacing w:after="100" w:line="240" w:lineRule="auto"/>
      <w:ind w:left="2127" w:hanging="709"/>
    </w:pPr>
    <w:rPr>
      <w:rFonts w:ascii="Calibri" w:hAnsi="Calibri"/>
      <w:b/>
      <w:noProof/>
      <w:color w:val="0578A1"/>
      <w:sz w:val="24"/>
      <w:lang w:val="en-US"/>
    </w:rPr>
  </w:style>
  <w:style w:type="paragraph" w:styleId="Tabledesillustrations">
    <w:name w:val="table of figures"/>
    <w:basedOn w:val="Normal"/>
    <w:next w:val="Normal"/>
    <w:autoRedefine/>
    <w:uiPriority w:val="99"/>
    <w:unhideWhenUsed/>
    <w:rsid w:val="00696E89"/>
    <w:pPr>
      <w:tabs>
        <w:tab w:val="right" w:leader="dot" w:pos="9629"/>
      </w:tabs>
      <w:spacing w:after="0" w:line="240" w:lineRule="auto"/>
      <w:ind w:left="851"/>
    </w:pPr>
    <w:rPr>
      <w:rFonts w:ascii="Calibri" w:hAnsi="Calibri" w:cs="Calibri"/>
      <w:b/>
      <w:noProof/>
      <w:color w:val="0578A1"/>
    </w:rPr>
  </w:style>
  <w:style w:type="paragraph" w:customStyle="1" w:styleId="Sommairedesillustrations">
    <w:name w:val="Sommaire des illustrations"/>
    <w:basedOn w:val="Normal"/>
    <w:qFormat/>
    <w:rsid w:val="0003054B"/>
    <w:pPr>
      <w:spacing w:before="240" w:after="0" w:line="240" w:lineRule="auto"/>
      <w:ind w:left="851"/>
      <w:jc w:val="both"/>
      <w:outlineLvl w:val="1"/>
    </w:pPr>
    <w:rPr>
      <w:rFonts w:ascii="Calibri" w:hAnsi="Calibri" w:cs="Calibri"/>
      <w:b/>
      <w:caps/>
      <w:color w:val="00355B"/>
      <w:sz w:val="28"/>
      <w:szCs w:val="16"/>
    </w:rPr>
  </w:style>
  <w:style w:type="paragraph" w:customStyle="1" w:styleId="Titreobjetsynthseconclusion">
    <w:name w:val="Titre objet/synthèse/conclusion"/>
    <w:basedOn w:val="Normal"/>
    <w:next w:val="Corpsdetexte"/>
    <w:qFormat/>
    <w:rsid w:val="0003054B"/>
    <w:pPr>
      <w:pageBreakBefore/>
      <w:spacing w:after="480" w:line="240" w:lineRule="auto"/>
      <w:jc w:val="both"/>
      <w:outlineLvl w:val="0"/>
    </w:pPr>
    <w:rPr>
      <w:rFonts w:ascii="Calibri" w:hAnsi="Calibri" w:cs="Calibri"/>
      <w:b/>
      <w:caps/>
      <w:color w:val="0578A1"/>
      <w:sz w:val="32"/>
      <w:szCs w:val="16"/>
    </w:rPr>
  </w:style>
  <w:style w:type="paragraph" w:customStyle="1" w:styleId="Puce1">
    <w:name w:val="Puce 1"/>
    <w:basedOn w:val="Normal"/>
    <w:qFormat/>
    <w:rsid w:val="0003054B"/>
    <w:pPr>
      <w:numPr>
        <w:numId w:val="1"/>
      </w:numPr>
      <w:autoSpaceDE w:val="0"/>
      <w:autoSpaceDN w:val="0"/>
      <w:adjustRightInd w:val="0"/>
      <w:spacing w:before="200" w:after="0" w:line="240" w:lineRule="auto"/>
      <w:ind w:left="284" w:hanging="284"/>
      <w:jc w:val="both"/>
      <w:textAlignment w:val="center"/>
    </w:pPr>
    <w:rPr>
      <w:rFonts w:ascii="Calibri" w:hAnsi="Calibri" w:cs="Calibri"/>
      <w:sz w:val="20"/>
      <w:szCs w:val="20"/>
    </w:rPr>
  </w:style>
  <w:style w:type="paragraph" w:customStyle="1" w:styleId="Puce2">
    <w:name w:val="Puce 2"/>
    <w:basedOn w:val="Paragraphedeliste"/>
    <w:qFormat/>
    <w:rsid w:val="006D0C26"/>
    <w:pPr>
      <w:numPr>
        <w:numId w:val="2"/>
      </w:numPr>
      <w:tabs>
        <w:tab w:val="num" w:pos="360"/>
      </w:tabs>
      <w:spacing w:after="0" w:line="240" w:lineRule="auto"/>
      <w:ind w:left="568" w:hanging="284"/>
    </w:pPr>
    <w:rPr>
      <w:sz w:val="20"/>
    </w:rPr>
  </w:style>
  <w:style w:type="paragraph" w:customStyle="1" w:styleId="Puce3">
    <w:name w:val="Puce 3"/>
    <w:basedOn w:val="Normal"/>
    <w:qFormat/>
    <w:rsid w:val="0003054B"/>
    <w:pPr>
      <w:numPr>
        <w:numId w:val="3"/>
      </w:numPr>
      <w:spacing w:after="0" w:line="240" w:lineRule="auto"/>
      <w:ind w:left="851" w:hanging="284"/>
      <w:jc w:val="both"/>
    </w:pPr>
    <w:rPr>
      <w:rFonts w:ascii="Calibri" w:hAnsi="Calibri"/>
      <w:sz w:val="20"/>
      <w:szCs w:val="20"/>
    </w:rPr>
  </w:style>
  <w:style w:type="paragraph" w:customStyle="1" w:styleId="Pucelettre">
    <w:name w:val="Puce lettre"/>
    <w:basedOn w:val="Normal"/>
    <w:qFormat/>
    <w:rsid w:val="0003054B"/>
    <w:pPr>
      <w:numPr>
        <w:numId w:val="4"/>
      </w:numPr>
      <w:spacing w:before="200" w:after="0" w:line="240" w:lineRule="auto"/>
      <w:ind w:left="284" w:hanging="284"/>
      <w:jc w:val="both"/>
    </w:pPr>
    <w:rPr>
      <w:rFonts w:ascii="Calibri" w:hAnsi="Calibri"/>
      <w:sz w:val="20"/>
      <w:szCs w:val="20"/>
    </w:rPr>
  </w:style>
  <w:style w:type="paragraph" w:customStyle="1" w:styleId="Pucenumro">
    <w:name w:val="Puce numéro"/>
    <w:basedOn w:val="Normal"/>
    <w:qFormat/>
    <w:rsid w:val="0003054B"/>
    <w:pPr>
      <w:numPr>
        <w:numId w:val="5"/>
      </w:numPr>
      <w:spacing w:before="200" w:after="0" w:line="240" w:lineRule="auto"/>
      <w:ind w:left="284" w:hanging="284"/>
      <w:jc w:val="both"/>
    </w:pPr>
    <w:rPr>
      <w:rFonts w:ascii="Calibri" w:hAnsi="Calibri"/>
      <w:sz w:val="20"/>
      <w:szCs w:val="20"/>
    </w:rPr>
  </w:style>
  <w:style w:type="paragraph" w:styleId="Paragraphedeliste">
    <w:name w:val="List Paragraph"/>
    <w:basedOn w:val="Normal"/>
    <w:uiPriority w:val="34"/>
    <w:qFormat/>
    <w:rsid w:val="00FC1026"/>
    <w:pPr>
      <w:ind w:left="720"/>
      <w:contextualSpacing/>
    </w:pPr>
  </w:style>
  <w:style w:type="paragraph" w:customStyle="1" w:styleId="Titredechapitre">
    <w:name w:val="Titre de chapitre"/>
    <w:basedOn w:val="Normal"/>
    <w:qFormat/>
    <w:rsid w:val="0003054B"/>
    <w:pPr>
      <w:numPr>
        <w:numId w:val="7"/>
      </w:numPr>
      <w:spacing w:before="6400" w:after="0" w:line="240" w:lineRule="auto"/>
      <w:ind w:left="357" w:hanging="357"/>
      <w:outlineLvl w:val="0"/>
    </w:pPr>
    <w:rPr>
      <w:rFonts w:ascii="Calibri" w:hAnsi="Calibri" w:cs="Calibri"/>
      <w:b/>
      <w:caps/>
      <w:noProof/>
      <w:color w:val="00355B"/>
      <w:sz w:val="70"/>
      <w:szCs w:val="70"/>
      <w:lang w:eastAsia="fr-FR"/>
    </w:rPr>
  </w:style>
  <w:style w:type="character" w:customStyle="1" w:styleId="Titre1Car">
    <w:name w:val="Titre 1 Car"/>
    <w:basedOn w:val="Policepardfaut"/>
    <w:link w:val="Titre1"/>
    <w:rsid w:val="006E1C45"/>
    <w:rPr>
      <w:b/>
      <w:caps/>
      <w:color w:val="0578A1"/>
      <w:sz w:val="32"/>
    </w:rPr>
  </w:style>
  <w:style w:type="character" w:customStyle="1" w:styleId="Titre2Car">
    <w:name w:val="Titre 2 Car"/>
    <w:basedOn w:val="Policepardfaut"/>
    <w:link w:val="Titre2"/>
    <w:rsid w:val="0089378C"/>
    <w:rPr>
      <w:b/>
      <w:caps/>
      <w:color w:val="00355B"/>
      <w:sz w:val="28"/>
    </w:rPr>
  </w:style>
  <w:style w:type="character" w:customStyle="1" w:styleId="Titre3Car">
    <w:name w:val="Titre 3 Car"/>
    <w:basedOn w:val="Policepardfaut"/>
    <w:link w:val="Titre3"/>
    <w:rsid w:val="0089378C"/>
    <w:rPr>
      <w:b/>
      <w:color w:val="0578A1"/>
      <w:sz w:val="24"/>
    </w:rPr>
  </w:style>
  <w:style w:type="character" w:customStyle="1" w:styleId="Titre4Car">
    <w:name w:val="Titre 4 Car"/>
    <w:basedOn w:val="Policepardfaut"/>
    <w:link w:val="Titre4"/>
    <w:rsid w:val="0089378C"/>
    <w:rPr>
      <w:b/>
      <w:color w:val="00355B"/>
    </w:rPr>
  </w:style>
  <w:style w:type="paragraph" w:customStyle="1" w:styleId="lgendePhoto">
    <w:name w:val="légende Photo"/>
    <w:basedOn w:val="Normal"/>
    <w:rsid w:val="00C26AF4"/>
    <w:pPr>
      <w:spacing w:before="120" w:after="240" w:line="240" w:lineRule="auto"/>
      <w:jc w:val="right"/>
    </w:pPr>
    <w:rPr>
      <w:color w:val="0578A1"/>
      <w:sz w:val="20"/>
    </w:rPr>
  </w:style>
  <w:style w:type="paragraph" w:customStyle="1" w:styleId="7-Moispieddepage">
    <w:name w:val="7-Mois pied de page"/>
    <w:basedOn w:val="Pieddepage"/>
    <w:link w:val="7-MoispieddepageCar"/>
    <w:uiPriority w:val="99"/>
    <w:rsid w:val="008B1F8A"/>
    <w:pPr>
      <w:tabs>
        <w:tab w:val="clear" w:pos="4536"/>
        <w:tab w:val="clear" w:pos="9072"/>
        <w:tab w:val="center" w:pos="4703"/>
        <w:tab w:val="right" w:pos="9406"/>
      </w:tabs>
      <w:spacing w:before="120" w:after="60"/>
      <w:jc w:val="right"/>
    </w:pPr>
    <w:rPr>
      <w:caps/>
      <w:sz w:val="16"/>
    </w:rPr>
  </w:style>
  <w:style w:type="paragraph" w:customStyle="1" w:styleId="Naturedudocument-Pieddepage">
    <w:name w:val="Nature du document - Pied de page"/>
    <w:basedOn w:val="Normal"/>
    <w:link w:val="Naturedudocument-PieddepageCar"/>
    <w:qFormat/>
    <w:rsid w:val="00B06F96"/>
    <w:pPr>
      <w:spacing w:after="0"/>
      <w:jc w:val="right"/>
    </w:pPr>
    <w:rPr>
      <w:sz w:val="16"/>
      <w:szCs w:val="16"/>
      <w:lang w:val="en-US" w:eastAsia="fr-FR"/>
    </w:rPr>
  </w:style>
  <w:style w:type="paragraph" w:customStyle="1" w:styleId="pieddepagehomepage">
    <w:name w:val="pied de page homepage"/>
    <w:basedOn w:val="Pieddepage"/>
    <w:rsid w:val="00FC1026"/>
    <w:pPr>
      <w:tabs>
        <w:tab w:val="clear" w:pos="4536"/>
        <w:tab w:val="clear" w:pos="9072"/>
        <w:tab w:val="center" w:pos="4703"/>
        <w:tab w:val="right" w:pos="9406"/>
      </w:tabs>
      <w:spacing w:before="120" w:after="60"/>
    </w:pPr>
    <w:rPr>
      <w:caps/>
      <w:sz w:val="16"/>
    </w:rPr>
  </w:style>
  <w:style w:type="paragraph" w:customStyle="1" w:styleId="Lgendetabeaux">
    <w:name w:val="Légende tabeaux"/>
    <w:basedOn w:val="Lgende"/>
    <w:rsid w:val="00FC1026"/>
    <w:rPr>
      <w:b/>
      <w:i w:val="0"/>
      <w:noProof/>
      <w:color w:val="auto"/>
      <w:sz w:val="20"/>
      <w:lang w:val="en-US"/>
    </w:rPr>
  </w:style>
  <w:style w:type="character" w:customStyle="1" w:styleId="Naturedudocument-PieddepageCar">
    <w:name w:val="Nature du document - Pied de page Car"/>
    <w:basedOn w:val="Policepardfaut"/>
    <w:link w:val="Naturedudocument-Pieddepage"/>
    <w:rsid w:val="00B06F96"/>
    <w:rPr>
      <w:sz w:val="16"/>
      <w:szCs w:val="16"/>
      <w:lang w:val="en-US" w:eastAsia="fr-FR"/>
    </w:rPr>
  </w:style>
  <w:style w:type="paragraph" w:customStyle="1" w:styleId="Pieddepage1lignenatureduprojetnaturedudocument8regular">
    <w:name w:val="Pied de page 1 ligne nature du projet/nature du document 8 regular"/>
    <w:basedOn w:val="Normal"/>
    <w:rsid w:val="00B06F96"/>
    <w:pPr>
      <w:spacing w:after="0"/>
      <w:jc w:val="right"/>
    </w:pPr>
    <w:rPr>
      <w:caps/>
      <w:sz w:val="16"/>
      <w:szCs w:val="16"/>
      <w:lang w:val="en-US" w:eastAsia="fr-FR"/>
    </w:rPr>
  </w:style>
  <w:style w:type="paragraph" w:styleId="Lgende">
    <w:name w:val="caption"/>
    <w:basedOn w:val="Normal"/>
    <w:next w:val="Normal"/>
    <w:unhideWhenUsed/>
    <w:qFormat/>
    <w:rsid w:val="00BD6156"/>
    <w:pPr>
      <w:spacing w:before="120" w:after="120" w:line="240" w:lineRule="auto"/>
    </w:pPr>
    <w:rPr>
      <w:i/>
      <w:iCs/>
      <w:color w:val="00355B" w:themeColor="text2"/>
      <w:sz w:val="18"/>
      <w:szCs w:val="18"/>
    </w:rPr>
  </w:style>
  <w:style w:type="paragraph" w:customStyle="1" w:styleId="Titreannexe">
    <w:name w:val="Titre annexe"/>
    <w:basedOn w:val="Normal"/>
    <w:qFormat/>
    <w:rsid w:val="0003054B"/>
    <w:pPr>
      <w:keepNext/>
      <w:spacing w:before="200" w:after="0" w:line="240" w:lineRule="auto"/>
      <w:jc w:val="both"/>
      <w:outlineLvl w:val="0"/>
    </w:pPr>
    <w:rPr>
      <w:rFonts w:ascii="Calibri" w:hAnsi="Calibri" w:cs="Calibri"/>
      <w:b/>
      <w:caps/>
      <w:color w:val="0578A1"/>
      <w:sz w:val="52"/>
      <w:szCs w:val="48"/>
    </w:rPr>
  </w:style>
  <w:style w:type="paragraph" w:customStyle="1" w:styleId="ANNEXE">
    <w:name w:val="ANNEXE"/>
    <w:basedOn w:val="Normal"/>
    <w:qFormat/>
    <w:rsid w:val="00C97791"/>
    <w:pPr>
      <w:spacing w:after="0" w:line="240" w:lineRule="auto"/>
      <w:jc w:val="both"/>
    </w:pPr>
    <w:rPr>
      <w:rFonts w:ascii="Calibri" w:hAnsi="Calibri" w:cs="Calibri"/>
      <w:b/>
      <w:caps/>
      <w:color w:val="00355B"/>
      <w:sz w:val="70"/>
      <w:szCs w:val="70"/>
    </w:rPr>
  </w:style>
  <w:style w:type="character" w:customStyle="1" w:styleId="7-MoispieddepageCar">
    <w:name w:val="7-Mois pied de page Car"/>
    <w:basedOn w:val="PieddepageCar"/>
    <w:link w:val="7-Moispieddepage"/>
    <w:uiPriority w:val="99"/>
    <w:rsid w:val="005D2479"/>
    <w:rPr>
      <w:caps/>
      <w:sz w:val="16"/>
    </w:rPr>
  </w:style>
  <w:style w:type="paragraph" w:styleId="TM7">
    <w:name w:val="toc 7"/>
    <w:basedOn w:val="Normal"/>
    <w:next w:val="Normal"/>
    <w:autoRedefine/>
    <w:uiPriority w:val="39"/>
    <w:unhideWhenUsed/>
    <w:rsid w:val="007D0B91"/>
    <w:pPr>
      <w:tabs>
        <w:tab w:val="right" w:leader="dot" w:pos="9628"/>
      </w:tabs>
      <w:spacing w:after="100"/>
      <w:ind w:left="851"/>
    </w:pPr>
    <w:rPr>
      <w:b/>
      <w:color w:val="00355B"/>
    </w:rPr>
  </w:style>
  <w:style w:type="character" w:styleId="Textedelespacerserv">
    <w:name w:val="Placeholder Text"/>
    <w:basedOn w:val="Policepardfaut"/>
    <w:uiPriority w:val="99"/>
    <w:semiHidden/>
    <w:rsid w:val="005E4D6E"/>
    <w:rPr>
      <w:color w:val="808080"/>
    </w:rPr>
  </w:style>
  <w:style w:type="paragraph" w:styleId="TM6">
    <w:name w:val="toc 6"/>
    <w:basedOn w:val="Normal"/>
    <w:next w:val="Normal"/>
    <w:autoRedefine/>
    <w:uiPriority w:val="39"/>
    <w:unhideWhenUsed/>
    <w:rsid w:val="00DC0F36"/>
    <w:pPr>
      <w:tabs>
        <w:tab w:val="left" w:pos="2127"/>
        <w:tab w:val="right" w:leader="dot" w:pos="9628"/>
      </w:tabs>
      <w:spacing w:after="100"/>
      <w:ind w:left="1418"/>
    </w:pPr>
    <w:rPr>
      <w:rFonts w:ascii="Calibri" w:hAnsi="Calibri"/>
      <w:b/>
      <w:noProof/>
      <w:color w:val="00355B"/>
    </w:rPr>
  </w:style>
  <w:style w:type="character" w:customStyle="1" w:styleId="Mentionnonrsolue1">
    <w:name w:val="Mention non résolue1"/>
    <w:basedOn w:val="Policepardfaut"/>
    <w:uiPriority w:val="99"/>
    <w:semiHidden/>
    <w:unhideWhenUsed/>
    <w:rsid w:val="00163EAD"/>
    <w:rPr>
      <w:color w:val="808080"/>
      <w:shd w:val="clear" w:color="auto" w:fill="E6E6E6"/>
    </w:rPr>
  </w:style>
  <w:style w:type="character" w:styleId="Lienhypertextesuivivisit">
    <w:name w:val="FollowedHyperlink"/>
    <w:basedOn w:val="Policepardfaut"/>
    <w:uiPriority w:val="99"/>
    <w:semiHidden/>
    <w:unhideWhenUsed/>
    <w:rsid w:val="00163EAD"/>
    <w:rPr>
      <w:color w:val="4E2252" w:themeColor="followedHyperlink"/>
      <w:u w:val="single"/>
    </w:rPr>
  </w:style>
  <w:style w:type="paragraph" w:customStyle="1" w:styleId="Naturepieddepage">
    <w:name w:val="Nature pied de page"/>
    <w:basedOn w:val="Normal"/>
    <w:next w:val="Normal"/>
    <w:link w:val="NaturepieddepageCar"/>
    <w:rsid w:val="00B06F96"/>
    <w:pPr>
      <w:spacing w:after="0"/>
      <w:jc w:val="right"/>
    </w:pPr>
    <w:rPr>
      <w:noProof/>
      <w:sz w:val="16"/>
      <w:szCs w:val="16"/>
      <w:lang w:val="en-US" w:eastAsia="fr-FR"/>
    </w:rPr>
  </w:style>
  <w:style w:type="character" w:customStyle="1" w:styleId="NaturepieddepageCar">
    <w:name w:val="Nature pied de page Car"/>
    <w:basedOn w:val="Policepardfaut"/>
    <w:link w:val="Naturepieddepage"/>
    <w:rsid w:val="00B06F96"/>
    <w:rPr>
      <w:b w:val="0"/>
      <w:noProof/>
      <w:sz w:val="16"/>
      <w:szCs w:val="16"/>
      <w:lang w:val="en-US" w:eastAsia="fr-FR"/>
    </w:rPr>
  </w:style>
  <w:style w:type="paragraph" w:customStyle="1" w:styleId="PdGSocieteGroupe">
    <w:name w:val="PdG_Societe_Groupe"/>
    <w:basedOn w:val="Pieddepage"/>
    <w:link w:val="PdGSocieteGroupeCar"/>
    <w:rsid w:val="00820F6C"/>
    <w:pPr>
      <w:tabs>
        <w:tab w:val="clear" w:pos="4536"/>
        <w:tab w:val="clear" w:pos="9072"/>
        <w:tab w:val="center" w:pos="4703"/>
        <w:tab w:val="right" w:pos="9406"/>
      </w:tabs>
      <w:spacing w:before="120" w:after="60"/>
    </w:pPr>
    <w:rPr>
      <w:caps/>
      <w:sz w:val="16"/>
    </w:rPr>
  </w:style>
  <w:style w:type="character" w:customStyle="1" w:styleId="PdGDate">
    <w:name w:val="PdG_Date"/>
    <w:rsid w:val="00A24EDF"/>
    <w:rPr>
      <w:rFonts w:asciiTheme="minorHAnsi" w:hAnsiTheme="minorHAnsi" w:cstheme="minorHAnsi"/>
      <w:sz w:val="16"/>
      <w:szCs w:val="18"/>
    </w:rPr>
  </w:style>
  <w:style w:type="character" w:customStyle="1" w:styleId="PdGSocieteGroupeCar">
    <w:name w:val="PdG_Societe_Groupe Car"/>
    <w:basedOn w:val="PieddepageCar"/>
    <w:link w:val="PdGSocieteGroupe"/>
    <w:rsid w:val="00820F6C"/>
    <w:rPr>
      <w:caps/>
      <w:sz w:val="16"/>
    </w:rPr>
  </w:style>
  <w:style w:type="character" w:customStyle="1" w:styleId="PdGRefGroupe">
    <w:name w:val="PdG_Ref_Groupe"/>
    <w:rsid w:val="00A24EDF"/>
    <w:rPr>
      <w:rFonts w:cstheme="minorHAnsi"/>
      <w:caps/>
      <w:color w:val="000000" w:themeColor="text1"/>
      <w:sz w:val="16"/>
      <w:szCs w:val="18"/>
    </w:rPr>
  </w:style>
  <w:style w:type="paragraph" w:styleId="Sansinterligne">
    <w:name w:val="No Spacing"/>
    <w:basedOn w:val="Normal"/>
    <w:link w:val="SansinterligneCar"/>
    <w:uiPriority w:val="29"/>
    <w:qFormat/>
    <w:rsid w:val="00761597"/>
    <w:pPr>
      <w:spacing w:after="0" w:line="240" w:lineRule="auto"/>
      <w:jc w:val="both"/>
    </w:pPr>
    <w:rPr>
      <w:sz w:val="20"/>
    </w:rPr>
  </w:style>
  <w:style w:type="character" w:customStyle="1" w:styleId="SansinterligneCar">
    <w:name w:val="Sans interligne Car"/>
    <w:basedOn w:val="Policepardfaut"/>
    <w:link w:val="Sansinterligne"/>
    <w:uiPriority w:val="29"/>
    <w:rsid w:val="005D2479"/>
    <w:rPr>
      <w:sz w:val="20"/>
    </w:rPr>
  </w:style>
  <w:style w:type="paragraph" w:customStyle="1" w:styleId="piedND">
    <w:name w:val="pied ND"/>
    <w:link w:val="piedNDCar"/>
    <w:rsid w:val="008B1F8A"/>
    <w:rPr>
      <w:sz w:val="16"/>
      <w:szCs w:val="16"/>
      <w:lang w:val="en-US" w:eastAsia="fr-FR"/>
    </w:rPr>
  </w:style>
  <w:style w:type="character" w:customStyle="1" w:styleId="Titre6Car">
    <w:name w:val="Titre 6 Car"/>
    <w:basedOn w:val="Policepardfaut"/>
    <w:link w:val="Titre6"/>
    <w:uiPriority w:val="99"/>
    <w:semiHidden/>
    <w:rsid w:val="00CC77DC"/>
    <w:rPr>
      <w:rFonts w:asciiTheme="majorHAnsi" w:eastAsiaTheme="majorEastAsia" w:hAnsiTheme="majorHAnsi" w:cstheme="majorBidi"/>
      <w:color w:val="395B24" w:themeColor="accent1" w:themeShade="7F"/>
    </w:rPr>
  </w:style>
  <w:style w:type="paragraph" w:customStyle="1" w:styleId="Piedprojet">
    <w:name w:val="Pied projet"/>
    <w:link w:val="PiedprojetCar"/>
    <w:rsid w:val="00CC77DC"/>
    <w:rPr>
      <w:b/>
      <w:caps/>
      <w:sz w:val="16"/>
      <w:szCs w:val="16"/>
      <w:lang w:eastAsia="fr-FR"/>
    </w:rPr>
  </w:style>
  <w:style w:type="paragraph" w:customStyle="1" w:styleId="PdGNaturedocument">
    <w:name w:val="PdG_Nature_document"/>
    <w:basedOn w:val="Normal"/>
    <w:link w:val="PdGNaturedocumentCar"/>
    <w:qFormat/>
    <w:rsid w:val="005E2CA0"/>
    <w:pPr>
      <w:framePr w:hSpace="142" w:wrap="around" w:vAnchor="page" w:hAnchor="margin" w:y="2836"/>
      <w:spacing w:after="0" w:line="240" w:lineRule="auto"/>
      <w:suppressOverlap/>
      <w:jc w:val="both"/>
    </w:pPr>
    <w:rPr>
      <w:b/>
      <w:caps/>
      <w:noProof/>
      <w:sz w:val="40"/>
      <w:lang w:eastAsia="fr-FR"/>
    </w:rPr>
  </w:style>
  <w:style w:type="character" w:customStyle="1" w:styleId="PdGNaturedocumentCar">
    <w:name w:val="PdG_Nature_document Car"/>
    <w:basedOn w:val="Policepardfaut"/>
    <w:link w:val="PdGNaturedocument"/>
    <w:rsid w:val="0089378C"/>
    <w:rPr>
      <w:b/>
      <w:caps/>
      <w:noProof/>
      <w:sz w:val="40"/>
      <w:lang w:eastAsia="fr-FR"/>
    </w:rPr>
  </w:style>
  <w:style w:type="paragraph" w:customStyle="1" w:styleId="3-NomduprojetP2">
    <w:name w:val="3-Nom du projet P2"/>
    <w:link w:val="3-NomduprojetP2Car"/>
    <w:autoRedefine/>
    <w:rsid w:val="00BC0224"/>
    <w:pPr>
      <w:spacing w:after="0" w:line="240" w:lineRule="auto"/>
    </w:pPr>
    <w:rPr>
      <w:b/>
      <w:sz w:val="24"/>
      <w:szCs w:val="24"/>
      <w:lang w:val="en-US"/>
    </w:rPr>
  </w:style>
  <w:style w:type="paragraph" w:customStyle="1" w:styleId="NomduclientP2">
    <w:name w:val="Nom du client P2"/>
    <w:link w:val="NomduclientP2Car"/>
    <w:rsid w:val="00EC1D4E"/>
    <w:pPr>
      <w:spacing w:after="0" w:line="240" w:lineRule="auto"/>
    </w:pPr>
    <w:rPr>
      <w:sz w:val="20"/>
      <w:szCs w:val="24"/>
      <w:lang w:val="en-US"/>
    </w:rPr>
  </w:style>
  <w:style w:type="character" w:customStyle="1" w:styleId="3-NomduprojetP2Car">
    <w:name w:val="3-Nom du projet P2 Car"/>
    <w:basedOn w:val="Policepardfaut"/>
    <w:link w:val="3-NomduprojetP2"/>
    <w:rsid w:val="00BC0224"/>
    <w:rPr>
      <w:b/>
      <w:sz w:val="24"/>
      <w:szCs w:val="24"/>
      <w:lang w:val="en-US"/>
    </w:rPr>
  </w:style>
  <w:style w:type="character" w:customStyle="1" w:styleId="NomduclientP2Car">
    <w:name w:val="Nom du client P2 Car"/>
    <w:basedOn w:val="Policepardfaut"/>
    <w:link w:val="NomduclientP2"/>
    <w:rsid w:val="00EC1D4E"/>
    <w:rPr>
      <w:sz w:val="20"/>
      <w:szCs w:val="24"/>
      <w:lang w:val="en-US"/>
    </w:rPr>
  </w:style>
  <w:style w:type="character" w:customStyle="1" w:styleId="piedNDCar">
    <w:name w:val="pied ND Car"/>
    <w:basedOn w:val="Policepardfaut"/>
    <w:link w:val="piedND"/>
    <w:rsid w:val="00B06F96"/>
    <w:rPr>
      <w:sz w:val="16"/>
      <w:szCs w:val="16"/>
      <w:lang w:val="en-US" w:eastAsia="fr-FR"/>
    </w:rPr>
  </w:style>
  <w:style w:type="paragraph" w:styleId="Textedebulles">
    <w:name w:val="Balloon Text"/>
    <w:basedOn w:val="Normal"/>
    <w:link w:val="TextedebullesCar"/>
    <w:uiPriority w:val="99"/>
    <w:semiHidden/>
    <w:unhideWhenUsed/>
    <w:rsid w:val="001C6F61"/>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1C6F61"/>
    <w:rPr>
      <w:rFonts w:ascii="Segoe UI" w:hAnsi="Segoe UI" w:cs="Segoe UI"/>
      <w:sz w:val="18"/>
      <w:szCs w:val="18"/>
    </w:rPr>
  </w:style>
  <w:style w:type="paragraph" w:customStyle="1" w:styleId="PdPNaturedocument">
    <w:name w:val="PdP_Nature_document"/>
    <w:link w:val="PdPNaturedocumentCar"/>
    <w:rsid w:val="001373E9"/>
    <w:pPr>
      <w:spacing w:after="0"/>
      <w:jc w:val="right"/>
    </w:pPr>
    <w:rPr>
      <w:b/>
      <w:bCs/>
      <w:noProof/>
      <w:sz w:val="16"/>
      <w:szCs w:val="16"/>
      <w:lang w:eastAsia="fr-FR"/>
    </w:rPr>
  </w:style>
  <w:style w:type="paragraph" w:customStyle="1" w:styleId="PdPNomprojet">
    <w:name w:val="PdP_Nom_projet"/>
    <w:link w:val="PdPNomprojetCar"/>
    <w:rsid w:val="001373E9"/>
    <w:pPr>
      <w:spacing w:after="0"/>
      <w:jc w:val="right"/>
    </w:pPr>
    <w:rPr>
      <w:bCs/>
      <w:caps/>
      <w:noProof/>
      <w:sz w:val="16"/>
      <w:szCs w:val="16"/>
      <w:lang w:eastAsia="fr-FR"/>
    </w:rPr>
  </w:style>
  <w:style w:type="character" w:customStyle="1" w:styleId="PdPNaturedocumentCar">
    <w:name w:val="PdP_Nature_document Car"/>
    <w:basedOn w:val="Policepardfaut"/>
    <w:link w:val="PdPNaturedocument"/>
    <w:rsid w:val="001373E9"/>
    <w:rPr>
      <w:b/>
      <w:bCs/>
      <w:noProof/>
      <w:sz w:val="16"/>
      <w:szCs w:val="16"/>
      <w:lang w:eastAsia="fr-FR"/>
    </w:rPr>
  </w:style>
  <w:style w:type="character" w:customStyle="1" w:styleId="PiedprojetCar">
    <w:name w:val="Pied projet Car"/>
    <w:basedOn w:val="Policepardfaut"/>
    <w:link w:val="Piedprojet"/>
    <w:rsid w:val="00CC77DC"/>
    <w:rPr>
      <w:b/>
      <w:caps/>
      <w:sz w:val="16"/>
      <w:szCs w:val="16"/>
      <w:lang w:eastAsia="fr-FR"/>
    </w:rPr>
  </w:style>
  <w:style w:type="character" w:customStyle="1" w:styleId="PdPNomprojetCar">
    <w:name w:val="PdP_Nom_projet Car"/>
    <w:basedOn w:val="Policepardfaut"/>
    <w:link w:val="PdPNomprojet"/>
    <w:rsid w:val="001373E9"/>
    <w:rPr>
      <w:bCs/>
      <w:caps/>
      <w:noProof/>
      <w:sz w:val="16"/>
      <w:szCs w:val="16"/>
      <w:lang w:eastAsia="fr-FR"/>
    </w:rPr>
  </w:style>
  <w:style w:type="paragraph" w:styleId="Titre">
    <w:name w:val="Title"/>
    <w:basedOn w:val="Normal"/>
    <w:next w:val="Normal"/>
    <w:link w:val="TitreCar"/>
    <w:uiPriority w:val="10"/>
    <w:rsid w:val="004E595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4E595A"/>
    <w:rPr>
      <w:rFonts w:asciiTheme="majorHAnsi" w:eastAsiaTheme="majorEastAsia" w:hAnsiTheme="majorHAnsi" w:cstheme="majorBidi"/>
      <w:spacing w:val="-10"/>
      <w:kern w:val="28"/>
      <w:sz w:val="56"/>
      <w:szCs w:val="56"/>
    </w:rPr>
  </w:style>
  <w:style w:type="character" w:styleId="Rfrenceintense">
    <w:name w:val="Intense Reference"/>
    <w:basedOn w:val="Policepardfaut"/>
    <w:uiPriority w:val="32"/>
    <w:rsid w:val="004E595A"/>
    <w:rPr>
      <w:b/>
      <w:bCs/>
      <w:smallCaps/>
      <w:color w:val="74B74A" w:themeColor="accent1"/>
      <w:spacing w:val="5"/>
    </w:rPr>
  </w:style>
  <w:style w:type="character" w:styleId="Rfrenceple">
    <w:name w:val="Subtle Reference"/>
    <w:basedOn w:val="Policepardfaut"/>
    <w:uiPriority w:val="31"/>
    <w:rsid w:val="00B2464D"/>
    <w:rPr>
      <w:smallCaps/>
      <w:color w:val="5A5A5A" w:themeColor="text1" w:themeTint="A5"/>
    </w:rPr>
  </w:style>
  <w:style w:type="paragraph" w:styleId="TM8">
    <w:name w:val="toc 8"/>
    <w:basedOn w:val="Normal"/>
    <w:next w:val="Normal"/>
    <w:autoRedefine/>
    <w:uiPriority w:val="39"/>
    <w:unhideWhenUsed/>
    <w:rsid w:val="005C0C61"/>
    <w:pPr>
      <w:tabs>
        <w:tab w:val="right" w:leader="dot" w:pos="9628"/>
      </w:tabs>
      <w:spacing w:after="100"/>
      <w:ind w:left="851"/>
    </w:pPr>
    <w:rPr>
      <w:color w:val="0578A1"/>
    </w:rPr>
  </w:style>
  <w:style w:type="paragraph" w:customStyle="1" w:styleId="LgendeFigure">
    <w:name w:val="Légende Figure"/>
    <w:basedOn w:val="Normal"/>
    <w:rsid w:val="0003054B"/>
    <w:pPr>
      <w:spacing w:before="120" w:after="0" w:line="240" w:lineRule="auto"/>
      <w:jc w:val="both"/>
    </w:pPr>
    <w:rPr>
      <w:rFonts w:ascii="Calibri" w:hAnsi="Calibri"/>
      <w:b/>
      <w:color w:val="0578A1"/>
      <w:sz w:val="20"/>
      <w:szCs w:val="20"/>
    </w:rPr>
  </w:style>
  <w:style w:type="paragraph" w:styleId="En-ttedetabledesmatires">
    <w:name w:val="TOC Heading"/>
    <w:basedOn w:val="Titre1"/>
    <w:next w:val="Normal"/>
    <w:uiPriority w:val="39"/>
    <w:semiHidden/>
    <w:unhideWhenUsed/>
    <w:qFormat/>
    <w:rsid w:val="00DE5D22"/>
    <w:pPr>
      <w:keepNext/>
      <w:keepLines/>
      <w:numPr>
        <w:numId w:val="0"/>
      </w:numPr>
      <w:spacing w:after="0" w:line="276" w:lineRule="auto"/>
      <w:contextualSpacing w:val="0"/>
      <w:outlineLvl w:val="9"/>
    </w:pPr>
    <w:rPr>
      <w:rFonts w:asciiTheme="majorHAnsi" w:eastAsiaTheme="majorEastAsia" w:hAnsiTheme="majorHAnsi" w:cstheme="majorBidi"/>
      <w:bCs/>
      <w:caps w:val="0"/>
      <w:color w:val="568936" w:themeColor="accent1" w:themeShade="BF"/>
      <w:sz w:val="28"/>
      <w:szCs w:val="28"/>
      <w:lang w:eastAsia="fr-FR"/>
    </w:rPr>
  </w:style>
  <w:style w:type="table" w:customStyle="1" w:styleId="TableauGrille4-Accentuation51">
    <w:name w:val="Tableau Grille 4 - Accentuation 51"/>
    <w:basedOn w:val="TableauNormal"/>
    <w:uiPriority w:val="49"/>
    <w:rsid w:val="00335168"/>
    <w:pPr>
      <w:spacing w:after="0" w:line="240" w:lineRule="auto"/>
    </w:pPr>
    <w:tblPr>
      <w:tblStyleRowBandSize w:val="1"/>
      <w:tblStyleColBandSize w:val="1"/>
      <w:tblBorders>
        <w:top w:val="single" w:sz="4" w:space="0" w:color="2CA6FF" w:themeColor="accent5" w:themeTint="80"/>
        <w:left w:val="single" w:sz="4" w:space="0" w:color="2CA6FF" w:themeColor="accent5" w:themeTint="80"/>
        <w:bottom w:val="single" w:sz="4" w:space="0" w:color="2CA6FF" w:themeColor="accent5" w:themeTint="80"/>
        <w:right w:val="single" w:sz="4" w:space="0" w:color="2CA6FF" w:themeColor="accent5" w:themeTint="80"/>
        <w:insideH w:val="single" w:sz="4" w:space="0" w:color="2CA6FF" w:themeColor="accent5" w:themeTint="80"/>
        <w:insideV w:val="single" w:sz="4" w:space="0" w:color="2CA6FF" w:themeColor="accent5" w:themeTint="80"/>
      </w:tblBorders>
    </w:tblPr>
    <w:tblStylePr w:type="firstRow">
      <w:rPr>
        <w:b/>
        <w:bCs/>
        <w:color w:val="FFFFFF" w:themeColor="background1"/>
      </w:rPr>
      <w:tblPr/>
      <w:tcPr>
        <w:tcBorders>
          <w:top w:val="single" w:sz="4" w:space="0" w:color="00355B" w:themeColor="accent5"/>
          <w:left w:val="single" w:sz="4" w:space="0" w:color="00355B" w:themeColor="accent5"/>
          <w:bottom w:val="single" w:sz="4" w:space="0" w:color="00355B" w:themeColor="accent5"/>
          <w:right w:val="single" w:sz="4" w:space="0" w:color="00355B" w:themeColor="accent5"/>
          <w:insideH w:val="nil"/>
          <w:insideV w:val="nil"/>
        </w:tcBorders>
        <w:shd w:val="clear" w:color="auto" w:fill="00355B" w:themeFill="accent5"/>
      </w:tcPr>
    </w:tblStylePr>
    <w:tblStylePr w:type="lastRow">
      <w:rPr>
        <w:b/>
        <w:bCs/>
      </w:rPr>
      <w:tblPr/>
      <w:tcPr>
        <w:tcBorders>
          <w:top w:val="double" w:sz="4" w:space="0" w:color="00355B" w:themeColor="accent5"/>
        </w:tcBorders>
      </w:tcPr>
    </w:tblStylePr>
    <w:tblStylePr w:type="firstCol">
      <w:rPr>
        <w:b/>
        <w:bCs/>
      </w:rPr>
    </w:tblStylePr>
    <w:tblStylePr w:type="lastCol">
      <w:rPr>
        <w:b/>
        <w:bCs/>
      </w:rPr>
    </w:tblStylePr>
    <w:tblStylePr w:type="band1Vert">
      <w:tblPr/>
      <w:tcPr>
        <w:shd w:val="clear" w:color="auto" w:fill="ABDBFF" w:themeFill="accent5" w:themeFillTint="33"/>
      </w:tcPr>
    </w:tblStylePr>
    <w:tblStylePr w:type="band1Horz">
      <w:tblPr/>
      <w:tcPr>
        <w:shd w:val="clear" w:color="auto" w:fill="D4ECFF" w:themeFill="accent5" w:themeFillTint="1A"/>
      </w:tcPr>
    </w:tblStylePr>
    <w:tblStylePr w:type="band2Horz">
      <w:tblPr/>
      <w:tcPr>
        <w:shd w:val="clear" w:color="auto" w:fill="FFFFFF" w:themeFill="background1"/>
      </w:tcPr>
    </w:tblStylePr>
  </w:style>
  <w:style w:type="table" w:customStyle="1" w:styleId="TableauGrille4-Accentuation11">
    <w:name w:val="Tableau Grille 4 - Accentuation 11"/>
    <w:basedOn w:val="TableauNormal"/>
    <w:uiPriority w:val="49"/>
    <w:rsid w:val="00335168"/>
    <w:pPr>
      <w:spacing w:after="0" w:line="240" w:lineRule="auto"/>
    </w:pPr>
    <w:tblPr>
      <w:tblStyleRowBandSize w:val="1"/>
      <w:tblStyleColBandSize w:val="1"/>
      <w:tblBorders>
        <w:top w:val="single" w:sz="4" w:space="0" w:color="568936" w:themeColor="background2" w:themeShade="BF"/>
        <w:left w:val="single" w:sz="4" w:space="0" w:color="568936" w:themeColor="background2" w:themeShade="BF"/>
        <w:bottom w:val="single" w:sz="4" w:space="0" w:color="568936" w:themeColor="background2" w:themeShade="BF"/>
        <w:right w:val="single" w:sz="4" w:space="0" w:color="568936" w:themeColor="background2" w:themeShade="BF"/>
        <w:insideH w:val="single" w:sz="4" w:space="0" w:color="568936" w:themeColor="background2" w:themeShade="BF"/>
        <w:insideV w:val="single" w:sz="4" w:space="0" w:color="568936" w:themeColor="background2" w:themeShade="BF"/>
      </w:tblBorders>
    </w:tblPr>
    <w:tblStylePr w:type="firstRow">
      <w:rPr>
        <w:b/>
        <w:bCs/>
        <w:color w:val="FFFFFF" w:themeColor="background1"/>
      </w:rPr>
      <w:tblPr/>
      <w:tcPr>
        <w:shd w:val="clear" w:color="auto" w:fill="74B74A" w:themeFill="background2"/>
      </w:tcPr>
    </w:tblStylePr>
    <w:tblStylePr w:type="lastRow">
      <w:rPr>
        <w:b/>
        <w:bCs/>
      </w:rPr>
      <w:tblPr/>
      <w:tcPr>
        <w:tcBorders>
          <w:top w:val="double" w:sz="4" w:space="0" w:color="74B74A" w:themeColor="accent1"/>
        </w:tcBorders>
      </w:tcPr>
    </w:tblStylePr>
    <w:tblStylePr w:type="firstCol">
      <w:rPr>
        <w:b/>
        <w:bCs/>
      </w:rPr>
    </w:tblStylePr>
    <w:tblStylePr w:type="lastCol">
      <w:rPr>
        <w:b/>
        <w:bCs/>
      </w:rPr>
    </w:tblStylePr>
    <w:tblStylePr w:type="band1Vert">
      <w:tblPr/>
      <w:tcPr>
        <w:shd w:val="clear" w:color="auto" w:fill="E3F0DA" w:themeFill="accent1" w:themeFillTint="33"/>
      </w:tcPr>
    </w:tblStylePr>
    <w:tblStylePr w:type="band1Horz">
      <w:tblPr/>
      <w:tcPr>
        <w:shd w:val="clear" w:color="auto" w:fill="C7E2B6" w:themeFill="background2" w:themeFillTint="66"/>
      </w:tcPr>
    </w:tblStylePr>
    <w:tblStylePr w:type="band2Horz">
      <w:tblPr/>
      <w:tcPr>
        <w:shd w:val="clear" w:color="auto" w:fill="FFFFFF" w:themeFill="background1"/>
      </w:tcPr>
    </w:tblStylePr>
  </w:style>
  <w:style w:type="paragraph" w:customStyle="1" w:styleId="Tableau">
    <w:name w:val="Tableau"/>
    <w:basedOn w:val="Normal"/>
    <w:rsid w:val="0003054B"/>
    <w:pPr>
      <w:spacing w:before="60" w:after="60" w:line="240" w:lineRule="auto"/>
      <w:jc w:val="center"/>
    </w:pPr>
    <w:rPr>
      <w:rFonts w:ascii="Calibri" w:hAnsi="Calibri"/>
      <w:sz w:val="16"/>
      <w:szCs w:val="16"/>
    </w:rPr>
  </w:style>
  <w:style w:type="paragraph" w:customStyle="1" w:styleId="PdPSocieteDateReference">
    <w:name w:val="PdP_Societe_Date_Reference"/>
    <w:basedOn w:val="PdPNaturedocument"/>
    <w:rsid w:val="00D465D6"/>
    <w:pPr>
      <w:spacing w:line="240" w:lineRule="auto"/>
    </w:pPr>
    <w:rPr>
      <w:b w:val="0"/>
      <w:bCs w:val="0"/>
      <w:caps/>
    </w:rPr>
  </w:style>
  <w:style w:type="paragraph" w:customStyle="1" w:styleId="PdGSocieteDateReference">
    <w:name w:val="PdG_Societe_Date_Reference"/>
    <w:basedOn w:val="PdGSocieteGroupe"/>
    <w:rsid w:val="00895515"/>
    <w:pPr>
      <w:framePr w:hSpace="142" w:wrap="around" w:vAnchor="page" w:hAnchor="page" w:xAlign="center" w:y="13609"/>
      <w:suppressOverlap/>
    </w:pPr>
  </w:style>
  <w:style w:type="paragraph" w:customStyle="1" w:styleId="PdGSeparateurbas">
    <w:name w:val="PdG_Separateur_bas"/>
    <w:basedOn w:val="PdGSocieteGroupe"/>
    <w:rsid w:val="00357223"/>
    <w:pPr>
      <w:framePr w:hSpace="142" w:wrap="around" w:vAnchor="page" w:hAnchor="page" w:xAlign="center" w:y="13609"/>
      <w:suppressOverlap/>
    </w:pPr>
  </w:style>
  <w:style w:type="table" w:customStyle="1" w:styleId="TableauGrille4-Accentuation21">
    <w:name w:val="Tableau Grille 4 - Accentuation 21"/>
    <w:basedOn w:val="TableauNormal"/>
    <w:uiPriority w:val="49"/>
    <w:rsid w:val="005D7630"/>
    <w:pPr>
      <w:spacing w:after="0" w:line="240" w:lineRule="auto"/>
    </w:pPr>
    <w:tblPr>
      <w:tblStyleRowBandSize w:val="1"/>
      <w:tblStyleColBandSize w:val="1"/>
      <w:tblBorders>
        <w:top w:val="single" w:sz="4" w:space="0" w:color="F99D1C" w:themeColor="accent2"/>
        <w:left w:val="single" w:sz="4" w:space="0" w:color="F99D1C" w:themeColor="accent2"/>
        <w:bottom w:val="single" w:sz="4" w:space="0" w:color="F99D1C" w:themeColor="accent2"/>
        <w:right w:val="single" w:sz="4" w:space="0" w:color="F99D1C" w:themeColor="accent2"/>
        <w:insideH w:val="single" w:sz="4" w:space="0" w:color="F99D1C" w:themeColor="accent2"/>
        <w:insideV w:val="single" w:sz="4" w:space="0" w:color="F99D1C" w:themeColor="accent2"/>
      </w:tblBorders>
    </w:tblPr>
    <w:tblStylePr w:type="firstRow">
      <w:rPr>
        <w:b/>
        <w:bCs/>
        <w:color w:val="FFFFFF" w:themeColor="background1"/>
      </w:rPr>
      <w:tblPr/>
      <w:tcPr>
        <w:shd w:val="clear" w:color="auto" w:fill="E48A06"/>
      </w:tcPr>
    </w:tblStylePr>
    <w:tblStylePr w:type="lastRow">
      <w:rPr>
        <w:b/>
        <w:bCs/>
      </w:rPr>
      <w:tblPr/>
      <w:tcPr>
        <w:tcBorders>
          <w:top w:val="double" w:sz="4" w:space="0" w:color="F99D1C" w:themeColor="accent2"/>
        </w:tcBorders>
      </w:tcPr>
    </w:tblStylePr>
    <w:tblStylePr w:type="firstCol">
      <w:rPr>
        <w:b/>
        <w:bCs/>
      </w:rPr>
    </w:tblStylePr>
    <w:tblStylePr w:type="lastCol">
      <w:rPr>
        <w:b/>
        <w:bCs/>
      </w:rPr>
    </w:tblStylePr>
    <w:tblStylePr w:type="band1Vert">
      <w:tblPr/>
      <w:tcPr>
        <w:shd w:val="clear" w:color="auto" w:fill="FDEBD1" w:themeFill="accent2" w:themeFillTint="33"/>
      </w:tcPr>
    </w:tblStylePr>
    <w:tblStylePr w:type="band1Horz">
      <w:tblPr/>
      <w:tcPr>
        <w:shd w:val="clear" w:color="auto" w:fill="FBC376" w:themeFill="accent2" w:themeFillTint="99"/>
      </w:tcPr>
    </w:tblStylePr>
    <w:tblStylePr w:type="band2Horz">
      <w:tblPr/>
      <w:tcPr>
        <w:shd w:val="clear" w:color="auto" w:fill="FFFFFF" w:themeFill="background1"/>
      </w:tcPr>
    </w:tblStylePr>
  </w:style>
  <w:style w:type="paragraph" w:customStyle="1" w:styleId="photossommaire">
    <w:name w:val="photos sommaire"/>
    <w:basedOn w:val="Normal"/>
    <w:qFormat/>
    <w:rsid w:val="0003054B"/>
    <w:pPr>
      <w:spacing w:before="240" w:after="0" w:line="240" w:lineRule="auto"/>
      <w:ind w:left="851"/>
      <w:jc w:val="both"/>
      <w:outlineLvl w:val="0"/>
    </w:pPr>
    <w:rPr>
      <w:rFonts w:ascii="Calibri" w:hAnsi="Calibri" w:cs="Calibri"/>
      <w:b/>
      <w:caps/>
      <w:color w:val="00355B"/>
      <w:sz w:val="28"/>
      <w:szCs w:val="16"/>
    </w:rPr>
  </w:style>
  <w:style w:type="character" w:customStyle="1" w:styleId="CorpsdetexteCar">
    <w:name w:val="Corps de texte Car"/>
    <w:basedOn w:val="Policepardfaut"/>
    <w:link w:val="Corpsdetexte"/>
    <w:rsid w:val="000324AB"/>
    <w:rPr>
      <w:sz w:val="20"/>
    </w:rPr>
  </w:style>
  <w:style w:type="paragraph" w:customStyle="1" w:styleId="P1">
    <w:name w:val="P1"/>
    <w:basedOn w:val="Normal"/>
    <w:qFormat/>
    <w:rsid w:val="007A56BB"/>
    <w:pPr>
      <w:numPr>
        <w:numId w:val="8"/>
      </w:numPr>
      <w:tabs>
        <w:tab w:val="left" w:pos="425"/>
        <w:tab w:val="right" w:leader="underscore" w:pos="8789"/>
      </w:tabs>
      <w:spacing w:before="180" w:after="0" w:line="240" w:lineRule="auto"/>
      <w:jc w:val="both"/>
    </w:pPr>
    <w:rPr>
      <w:rFonts w:ascii="Arial" w:eastAsia="Times New Roman" w:hAnsi="Arial" w:cs="Times New Roman"/>
      <w:sz w:val="20"/>
      <w:szCs w:val="20"/>
      <w:lang w:eastAsia="fr-FR"/>
    </w:rPr>
  </w:style>
  <w:style w:type="paragraph" w:customStyle="1" w:styleId="P2">
    <w:name w:val="P2"/>
    <w:basedOn w:val="Normal"/>
    <w:qFormat/>
    <w:rsid w:val="007A56BB"/>
    <w:pPr>
      <w:numPr>
        <w:numId w:val="9"/>
      </w:numPr>
      <w:tabs>
        <w:tab w:val="left" w:pos="851"/>
        <w:tab w:val="right" w:leader="underscore" w:pos="8789"/>
      </w:tabs>
      <w:spacing w:before="120" w:after="0" w:line="240" w:lineRule="auto"/>
      <w:ind w:left="850" w:hanging="425"/>
      <w:jc w:val="both"/>
    </w:pPr>
    <w:rPr>
      <w:rFonts w:ascii="Arial" w:eastAsia="Times New Roman" w:hAnsi="Arial" w:cs="Times New Roman"/>
      <w:sz w:val="20"/>
      <w:szCs w:val="20"/>
      <w:lang w:eastAsia="fr-FR"/>
    </w:rPr>
  </w:style>
  <w:style w:type="paragraph" w:customStyle="1" w:styleId="F1">
    <w:name w:val="F1"/>
    <w:basedOn w:val="Normal"/>
    <w:qFormat/>
    <w:rsid w:val="00F06AA2"/>
    <w:pPr>
      <w:tabs>
        <w:tab w:val="left" w:pos="425"/>
      </w:tabs>
      <w:spacing w:after="120" w:line="240" w:lineRule="auto"/>
      <w:jc w:val="both"/>
    </w:pPr>
    <w:rPr>
      <w:rFonts w:ascii="Arial" w:eastAsia="Times New Roman" w:hAnsi="Arial" w:cs="Times New Roman"/>
      <w:sz w:val="20"/>
      <w:szCs w:val="20"/>
      <w:lang w:eastAsia="fr-FR"/>
    </w:rPr>
  </w:style>
  <w:style w:type="character" w:styleId="Accentuation">
    <w:name w:val="Emphasis"/>
    <w:basedOn w:val="Policepardfaut"/>
    <w:uiPriority w:val="20"/>
    <w:qFormat/>
    <w:rsid w:val="00ED5293"/>
    <w:rPr>
      <w:i/>
      <w:iCs/>
    </w:rPr>
  </w:style>
  <w:style w:type="character" w:customStyle="1" w:styleId="fontstyle01">
    <w:name w:val="fontstyle01"/>
    <w:basedOn w:val="Policepardfaut"/>
    <w:rsid w:val="0046272F"/>
    <w:rPr>
      <w:rFonts w:ascii="CalibriLight" w:hAnsi="CalibriLight" w:hint="default"/>
      <w:b w:val="0"/>
      <w:bCs w:val="0"/>
      <w:i w:val="0"/>
      <w:iCs w:val="0"/>
      <w:color w:val="3B3838"/>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8328116">
      <w:bodyDiv w:val="1"/>
      <w:marLeft w:val="0"/>
      <w:marRight w:val="0"/>
      <w:marTop w:val="0"/>
      <w:marBottom w:val="0"/>
      <w:divBdr>
        <w:top w:val="none" w:sz="0" w:space="0" w:color="auto"/>
        <w:left w:val="none" w:sz="0" w:space="0" w:color="auto"/>
        <w:bottom w:val="none" w:sz="0" w:space="0" w:color="auto"/>
        <w:right w:val="none" w:sz="0" w:space="0" w:color="auto"/>
      </w:divBdr>
    </w:div>
    <w:div w:id="745224633">
      <w:bodyDiv w:val="1"/>
      <w:marLeft w:val="0"/>
      <w:marRight w:val="0"/>
      <w:marTop w:val="0"/>
      <w:marBottom w:val="0"/>
      <w:divBdr>
        <w:top w:val="none" w:sz="0" w:space="0" w:color="auto"/>
        <w:left w:val="none" w:sz="0" w:space="0" w:color="auto"/>
        <w:bottom w:val="none" w:sz="0" w:space="0" w:color="auto"/>
        <w:right w:val="none" w:sz="0" w:space="0" w:color="auto"/>
      </w:divBdr>
    </w:div>
    <w:div w:id="1023751369">
      <w:bodyDiv w:val="1"/>
      <w:marLeft w:val="0"/>
      <w:marRight w:val="0"/>
      <w:marTop w:val="0"/>
      <w:marBottom w:val="0"/>
      <w:divBdr>
        <w:top w:val="none" w:sz="0" w:space="0" w:color="auto"/>
        <w:left w:val="none" w:sz="0" w:space="0" w:color="auto"/>
        <w:bottom w:val="none" w:sz="0" w:space="0" w:color="auto"/>
        <w:right w:val="none" w:sz="0" w:space="0" w:color="auto"/>
      </w:divBdr>
    </w:div>
    <w:div w:id="1405642176">
      <w:bodyDiv w:val="1"/>
      <w:marLeft w:val="0"/>
      <w:marRight w:val="0"/>
      <w:marTop w:val="0"/>
      <w:marBottom w:val="0"/>
      <w:divBdr>
        <w:top w:val="none" w:sz="0" w:space="0" w:color="auto"/>
        <w:left w:val="none" w:sz="0" w:space="0" w:color="auto"/>
        <w:bottom w:val="none" w:sz="0" w:space="0" w:color="auto"/>
        <w:right w:val="none" w:sz="0" w:space="0" w:color="auto"/>
      </w:divBdr>
    </w:div>
    <w:div w:id="1632589954">
      <w:bodyDiv w:val="1"/>
      <w:marLeft w:val="0"/>
      <w:marRight w:val="0"/>
      <w:marTop w:val="0"/>
      <w:marBottom w:val="0"/>
      <w:divBdr>
        <w:top w:val="none" w:sz="0" w:space="0" w:color="auto"/>
        <w:left w:val="none" w:sz="0" w:space="0" w:color="auto"/>
        <w:bottom w:val="none" w:sz="0" w:space="0" w:color="auto"/>
        <w:right w:val="none" w:sz="0" w:space="0" w:color="auto"/>
      </w:divBdr>
    </w:div>
    <w:div w:id="1695840303">
      <w:bodyDiv w:val="1"/>
      <w:marLeft w:val="0"/>
      <w:marRight w:val="0"/>
      <w:marTop w:val="0"/>
      <w:marBottom w:val="0"/>
      <w:divBdr>
        <w:top w:val="none" w:sz="0" w:space="0" w:color="auto"/>
        <w:left w:val="none" w:sz="0" w:space="0" w:color="auto"/>
        <w:bottom w:val="none" w:sz="0" w:space="0" w:color="auto"/>
        <w:right w:val="none" w:sz="0" w:space="0" w:color="auto"/>
      </w:divBdr>
    </w:div>
    <w:div w:id="1908151351">
      <w:bodyDiv w:val="1"/>
      <w:marLeft w:val="0"/>
      <w:marRight w:val="0"/>
      <w:marTop w:val="0"/>
      <w:marBottom w:val="0"/>
      <w:divBdr>
        <w:top w:val="none" w:sz="0" w:space="0" w:color="auto"/>
        <w:left w:val="none" w:sz="0" w:space="0" w:color="auto"/>
        <w:bottom w:val="none" w:sz="0" w:space="0" w:color="auto"/>
        <w:right w:val="none" w:sz="0" w:space="0" w:color="auto"/>
      </w:divBdr>
    </w:div>
    <w:div w:id="19838447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image" Target="media/image4.png"/><Relationship Id="rId26" Type="http://schemas.openxmlformats.org/officeDocument/2006/relationships/image" Target="media/image12.png"/><Relationship Id="rId21" Type="http://schemas.openxmlformats.org/officeDocument/2006/relationships/image" Target="media/image7.png"/><Relationship Id="rId34" Type="http://schemas.openxmlformats.org/officeDocument/2006/relationships/image" Target="media/image20.png"/><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oter" Target="footer3.xml"/><Relationship Id="rId25" Type="http://schemas.openxmlformats.org/officeDocument/2006/relationships/image" Target="media/image11.png"/><Relationship Id="rId33" Type="http://schemas.openxmlformats.org/officeDocument/2006/relationships/image" Target="media/image19.png"/><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image" Target="media/image6.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footer" Target="footer2.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glossaryDocument" Target="glossary/document.xml"/><Relationship Id="rId10" Type="http://schemas.openxmlformats.org/officeDocument/2006/relationships/footnotes" Target="footnotes.xml"/><Relationship Id="rId19" Type="http://schemas.openxmlformats.org/officeDocument/2006/relationships/image" Target="media/image5.png"/><Relationship Id="rId31" Type="http://schemas.openxmlformats.org/officeDocument/2006/relationships/image" Target="media/image17.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fontTable" Target="fontTable.xml"/><Relationship Id="rId8" Type="http://schemas.openxmlformats.org/officeDocument/2006/relationships/settings" Target="settings.xml"/><Relationship Id="rId3" Type="http://schemas.openxmlformats.org/officeDocument/2006/relationships/customXml" Target="../customXml/item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idonie.laverat\Desktop\ARTELIA_modele_offre_rapport_PORTRAIT.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9CEA9C451365449E95DEA2B81F69502C"/>
        <w:category>
          <w:name w:val="Général"/>
          <w:gallery w:val="placeholder"/>
        </w:category>
        <w:types>
          <w:type w:val="bbPlcHdr"/>
        </w:types>
        <w:behaviors>
          <w:behavior w:val="content"/>
        </w:behaviors>
        <w:guid w:val="{3D89AA4E-DD76-4FC4-A760-B943A2AAAA93}"/>
      </w:docPartPr>
      <w:docPartBody>
        <w:p w:rsidR="004B27B7" w:rsidRDefault="00E76436">
          <w:pPr>
            <w:pStyle w:val="9CEA9C451365449E95DEA2B81F69502C"/>
          </w:pPr>
          <w:r w:rsidRPr="00E65738">
            <w:rPr>
              <w:rStyle w:val="Textedelespacerserv"/>
            </w:rPr>
            <w:t>Cliquez ou appuyez ici pour entrer du texte.</w:t>
          </w:r>
        </w:p>
      </w:docPartBody>
    </w:docPart>
    <w:docPart>
      <w:docPartPr>
        <w:name w:val="C0BFC3AACADF432DAC51A305DFD1EEB3"/>
        <w:category>
          <w:name w:val="Général"/>
          <w:gallery w:val="placeholder"/>
        </w:category>
        <w:types>
          <w:type w:val="bbPlcHdr"/>
        </w:types>
        <w:behaviors>
          <w:behavior w:val="content"/>
        </w:behaviors>
        <w:guid w:val="{1B81C432-757F-483C-85E0-8FA24182641C}"/>
      </w:docPartPr>
      <w:docPartBody>
        <w:p w:rsidR="004B27B7" w:rsidRDefault="00E22415" w:rsidP="00E22415">
          <w:pPr>
            <w:pStyle w:val="C0BFC3AACADF432DAC51A305DFD1EEB3"/>
          </w:pPr>
          <w:r w:rsidRPr="00E65738">
            <w:rPr>
              <w:rStyle w:val="Textedelespacerserv"/>
            </w:rPr>
            <w:t>Cliquez ou appuyez ici pour entrer du texte.</w:t>
          </w:r>
        </w:p>
      </w:docPartBody>
    </w:docPart>
    <w:docPart>
      <w:docPartPr>
        <w:name w:val="45EC166644E64B0B8A78889A851F2382"/>
        <w:category>
          <w:name w:val="Général"/>
          <w:gallery w:val="placeholder"/>
        </w:category>
        <w:types>
          <w:type w:val="bbPlcHdr"/>
        </w:types>
        <w:behaviors>
          <w:behavior w:val="content"/>
        </w:behaviors>
        <w:guid w:val="{42341DF1-E364-4590-BF24-0AA235751559}"/>
      </w:docPartPr>
      <w:docPartBody>
        <w:p w:rsidR="00B961A8" w:rsidRDefault="00592444" w:rsidP="00592444">
          <w:pPr>
            <w:pStyle w:val="45EC166644E64B0B8A78889A851F2382"/>
          </w:pPr>
          <w:r w:rsidRPr="00421BE8">
            <w:rPr>
              <w:rStyle w:val="Textedelespacerserv"/>
            </w:rPr>
            <w:t>Cliquez ou appuyez ici pour entrer du texte.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yanmar Text">
    <w:panose1 w:val="020B0502040204020203"/>
    <w:charset w:val="00"/>
    <w:family w:val="swiss"/>
    <w:pitch w:val="variable"/>
    <w:sig w:usb0="80000003" w:usb1="00000000" w:usb2="00000400" w:usb3="00000000" w:csb0="00000001" w:csb1="00000000"/>
  </w:font>
  <w:font w:name="Segoe UI">
    <w:panose1 w:val="020B0502040204020203"/>
    <w:charset w:val="00"/>
    <w:family w:val="swiss"/>
    <w:pitch w:val="variable"/>
    <w:sig w:usb0="E4002EFF" w:usb1="C000E47F" w:usb2="00000009" w:usb3="00000000" w:csb0="000001FF" w:csb1="00000000"/>
  </w:font>
  <w:font w:name="CalibriLight">
    <w:altName w:val="Times New Roman"/>
    <w:panose1 w:val="00000000000000000000"/>
    <w:charset w:val="00"/>
    <w:family w:val="roman"/>
    <w:notTrueType/>
    <w:pitch w:val="default"/>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2415"/>
    <w:rsid w:val="00172D08"/>
    <w:rsid w:val="0022509B"/>
    <w:rsid w:val="003B492C"/>
    <w:rsid w:val="004B27B7"/>
    <w:rsid w:val="00521EA9"/>
    <w:rsid w:val="00591572"/>
    <w:rsid w:val="00592444"/>
    <w:rsid w:val="005B0F6F"/>
    <w:rsid w:val="00631D92"/>
    <w:rsid w:val="006929E6"/>
    <w:rsid w:val="00781479"/>
    <w:rsid w:val="007F4E71"/>
    <w:rsid w:val="0081209A"/>
    <w:rsid w:val="008122B0"/>
    <w:rsid w:val="00854B17"/>
    <w:rsid w:val="009B0B10"/>
    <w:rsid w:val="009D07E2"/>
    <w:rsid w:val="009F5337"/>
    <w:rsid w:val="00A11436"/>
    <w:rsid w:val="00AE10BB"/>
    <w:rsid w:val="00B961A8"/>
    <w:rsid w:val="00C3630F"/>
    <w:rsid w:val="00C40D99"/>
    <w:rsid w:val="00C7236C"/>
    <w:rsid w:val="00CA1DC0"/>
    <w:rsid w:val="00D127EB"/>
    <w:rsid w:val="00D31F8F"/>
    <w:rsid w:val="00D36FC8"/>
    <w:rsid w:val="00D762CF"/>
    <w:rsid w:val="00DA0967"/>
    <w:rsid w:val="00DD63E6"/>
    <w:rsid w:val="00E22415"/>
    <w:rsid w:val="00E44D84"/>
    <w:rsid w:val="00E76436"/>
    <w:rsid w:val="00F87C70"/>
    <w:rsid w:val="00F92C53"/>
    <w:rsid w:val="00FF28E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592444"/>
    <w:rPr>
      <w:color w:val="808080"/>
    </w:rPr>
  </w:style>
  <w:style w:type="paragraph" w:customStyle="1" w:styleId="9CEA9C451365449E95DEA2B81F69502C">
    <w:name w:val="9CEA9C451365449E95DEA2B81F69502C"/>
  </w:style>
  <w:style w:type="paragraph" w:customStyle="1" w:styleId="C0BFC3AACADF432DAC51A305DFD1EEB3">
    <w:name w:val="C0BFC3AACADF432DAC51A305DFD1EEB3"/>
    <w:rsid w:val="00E22415"/>
  </w:style>
  <w:style w:type="paragraph" w:customStyle="1" w:styleId="E761D6D511854F718C83E06144DC8559">
    <w:name w:val="E761D6D511854F718C83E06144DC8559"/>
    <w:rsid w:val="00E22415"/>
  </w:style>
  <w:style w:type="paragraph" w:customStyle="1" w:styleId="45EC166644E64B0B8A78889A851F2382">
    <w:name w:val="45EC166644E64B0B8A78889A851F2382"/>
    <w:rsid w:val="0059244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ARTELIA">
  <a:themeElements>
    <a:clrScheme name="Artelia">
      <a:dk1>
        <a:sysClr val="windowText" lastClr="000000"/>
      </a:dk1>
      <a:lt1>
        <a:sysClr val="window" lastClr="FFFFFF"/>
      </a:lt1>
      <a:dk2>
        <a:srgbClr val="00355B"/>
      </a:dk2>
      <a:lt2>
        <a:srgbClr val="74B74A"/>
      </a:lt2>
      <a:accent1>
        <a:srgbClr val="74B74A"/>
      </a:accent1>
      <a:accent2>
        <a:srgbClr val="F99D1C"/>
      </a:accent2>
      <a:accent3>
        <a:srgbClr val="915C5A"/>
      </a:accent3>
      <a:accent4>
        <a:srgbClr val="00A2A9"/>
      </a:accent4>
      <a:accent5>
        <a:srgbClr val="00355B"/>
      </a:accent5>
      <a:accent6>
        <a:srgbClr val="4E2252"/>
      </a:accent6>
      <a:hlink>
        <a:srgbClr val="00A2A9"/>
      </a:hlink>
      <a:folHlink>
        <a:srgbClr val="4E225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rgbClr val="4472C4">
            <a:lumMod val="40000"/>
            <a:lumOff val="60000"/>
          </a:srgbClr>
        </a:solidFill>
        <a:ln w="12700" cap="flat" cmpd="sng" algn="ctr">
          <a:noFill/>
          <a:prstDash val="solid"/>
          <a:miter lim="800000"/>
        </a:ln>
        <a:effectLst/>
      </a:spPr>
      <a:bodyPr wrap="square" rtlCol="0" anchor="ctr">
        <a:noAutofit/>
      </a:bodyPr>
      <a:lst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Artelia_SectionTaxHTField0 xmlns="4bbcf39b-68bf-4f7a-8589-f5c6f5e51cef">
      <Terms xmlns="http://schemas.microsoft.com/office/infopath/2007/PartnerControls"/>
    </Artelia_SectionTaxHTField0>
    <IconOverlay xmlns="http://schemas.microsoft.com/sharepoint/v4" xsi:nil="true"/>
    <TaxCatchAll xmlns="cd4e79e3-da22-4dc3-893e-ba3fc6e8b109"/>
    <d4d9f88a983444b0bc7b5559a2ea938b xmlns="4bbcf39b-68bf-4f7a-8589-f5c6f5e51cef">
      <Terms xmlns="http://schemas.microsoft.com/office/infopath/2007/PartnerControls"/>
    </d4d9f88a983444b0bc7b5559a2ea938b>
    <j6a83a05f6574ff2ad5e99a563e76ae1 xmlns="4bbcf39b-68bf-4f7a-8589-f5c6f5e51cef">
      <Terms xmlns="http://schemas.microsoft.com/office/infopath/2007/PartnerControls"/>
    </j6a83a05f6574ff2ad5e99a563e76ae1>
    <PublishingExpirationDate xmlns="http://schemas.microsoft.com/sharepoint/v3" xsi:nil="true"/>
    <TaxKeywordTaxHTField xmlns="cd4e79e3-da22-4dc3-893e-ba3fc6e8b109">
      <Terms xmlns="http://schemas.microsoft.com/office/infopath/2007/PartnerControls"/>
    </TaxKeywordTaxHTField>
    <OceanikGroupID xmlns="cd4e79e3-da22-4dc3-893e-ba3fc6e8b109" xsi:nil="true"/>
    <PublishingStartDate xmlns="http://schemas.microsoft.com/sharepoint/v3" xsi:nil="true"/>
    <OceanikLanguage xmlns="cd4e79e3-da22-4dc3-893e-ba3fc6e8b109">1</OceanikLanguage>
    <_dlc_DocId xmlns="cd4e79e3-da22-4dc3-893e-ba3fc6e8b109">MYART-67-21438</_dlc_DocId>
    <_dlc_DocIdUrl xmlns="cd4e79e3-da22-4dc3-893e-ba3fc6e8b109">
      <Url>https://myart.arteliagroup.com/Communication/_layouts/15/DocIdRedir.aspx?ID=MYART-67-21438</Url>
      <Description>MYART-67-21438</Description>
    </_dlc_DocIdUrl>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407BE2C9AB6CF148B649752F225E616A" ma:contentTypeVersion="14" ma:contentTypeDescription="Crée un document." ma:contentTypeScope="" ma:versionID="adb9bb6799da5634e63dd5b0c847ae2e">
  <xsd:schema xmlns:xsd="http://www.w3.org/2001/XMLSchema" xmlns:xs="http://www.w3.org/2001/XMLSchema" xmlns:p="http://schemas.microsoft.com/office/2006/metadata/properties" xmlns:ns1="http://schemas.microsoft.com/sharepoint/v3" xmlns:ns2="cd4e79e3-da22-4dc3-893e-ba3fc6e8b109" xmlns:ns3="4bbcf39b-68bf-4f7a-8589-f5c6f5e51cef" xmlns:ns4="http://schemas.microsoft.com/sharepoint/v4" targetNamespace="http://schemas.microsoft.com/office/2006/metadata/properties" ma:root="true" ma:fieldsID="03c89dee153d770001cf703e91cd2c7b" ns1:_="" ns2:_="" ns3:_="" ns4:_="">
    <xsd:import namespace="http://schemas.microsoft.com/sharepoint/v3"/>
    <xsd:import namespace="cd4e79e3-da22-4dc3-893e-ba3fc6e8b109"/>
    <xsd:import namespace="4bbcf39b-68bf-4f7a-8589-f5c6f5e51cef"/>
    <xsd:import namespace="http://schemas.microsoft.com/sharepoint/v4"/>
    <xsd:element name="properties">
      <xsd:complexType>
        <xsd:sequence>
          <xsd:element name="documentManagement">
            <xsd:complexType>
              <xsd:all>
                <xsd:element ref="ns2:_dlc_DocId" minOccurs="0"/>
                <xsd:element ref="ns2:_dlc_DocIdUrl" minOccurs="0"/>
                <xsd:element ref="ns2:_dlc_DocIdPersistId" minOccurs="0"/>
                <xsd:element ref="ns1:PublishingStartDate" minOccurs="0"/>
                <xsd:element ref="ns1:PublishingExpirationDate" minOccurs="0"/>
                <xsd:element ref="ns2:TaxKeywordTaxHTField" minOccurs="0"/>
                <xsd:element ref="ns2:TaxCatchAll" minOccurs="0"/>
                <xsd:element ref="ns3:Artelia_SectionTaxHTField0" minOccurs="0"/>
                <xsd:element ref="ns2:OceanikLanguage" minOccurs="0"/>
                <xsd:element ref="ns2:OceanikLanguageCode" minOccurs="0"/>
                <xsd:element ref="ns2:OceanikGroupID" minOccurs="0"/>
                <xsd:element ref="ns3:d4d9f88a983444b0bc7b5559a2ea938b" minOccurs="0"/>
                <xsd:element ref="ns3:j6a83a05f6574ff2ad5e99a563e76ae1" minOccurs="0"/>
                <xsd:element ref="ns4:IconOverla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11" nillable="true" ma:displayName="Date de début de publication" ma:description="La colonne de site Date de début de planification est créée par la fonctionnalité de publication. Elle permet de spécifier les date et heure auxquelles cette page apparaîtra la première fois aux visiteurs du site." ma:internalName="PublishingStartDate">
      <xsd:simpleType>
        <xsd:restriction base="dms:Unknown"/>
      </xsd:simpleType>
    </xsd:element>
    <xsd:element name="PublishingExpirationDate" ma:index="12" nillable="true" ma:displayName="Date de fin de publication" ma:description="La colonne de site Date de fin de planification est créée par la fonctionnalité de publication. Elle permet de spécifier les date et heure auxquelles cette page n'apparaîtra plus aux visiteurs du site."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cd4e79e3-da22-4dc3-893e-ba3fc6e8b109" elementFormDefault="qualified">
    <xsd:import namespace="http://schemas.microsoft.com/office/2006/documentManagement/types"/>
    <xsd:import namespace="http://schemas.microsoft.com/office/infopath/2007/PartnerControls"/>
    <xsd:element name="_dlc_DocId" ma:index="8" nillable="true" ma:displayName="Valeur d’ID de document" ma:description="Valeur de l’ID de document affecté à cet élément." ma:internalName="_dlc_DocId" ma:readOnly="true">
      <xsd:simpleType>
        <xsd:restriction base="dms:Text"/>
      </xsd:simpleType>
    </xsd:element>
    <xsd:element name="_dlc_DocIdUrl" ma:index="9" nillable="true" ma:displayName="ID de document" ma:description="Lien permanent vers ce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Conserver l’ID" ma:description="Conserver l’ID lors de l’ajout." ma:hidden="true" ma:internalName="_dlc_DocIdPersistId" ma:readOnly="true">
      <xsd:simpleType>
        <xsd:restriction base="dms:Boolean"/>
      </xsd:simpleType>
    </xsd:element>
    <xsd:element name="TaxKeywordTaxHTField" ma:index="14" nillable="true" ma:taxonomy="true" ma:internalName="TaxKeywordTaxHTField" ma:taxonomyFieldName="TaxKeyword" ma:displayName="Mots clés d’entreprise" ma:fieldId="{23f27201-bee3-471e-b2e7-b64fd8b7ca38}" ma:taxonomyMulti="true" ma:sspId="e92abe74-1764-447a-8c02-88b2778ff620" ma:termSetId="00000000-0000-0000-0000-000000000000" ma:anchorId="00000000-0000-0000-0000-000000000000" ma:open="true" ma:isKeyword="true">
      <xsd:complexType>
        <xsd:sequence>
          <xsd:element ref="pc:Terms" minOccurs="0" maxOccurs="1"/>
        </xsd:sequence>
      </xsd:complexType>
    </xsd:element>
    <xsd:element name="TaxCatchAll" ma:index="15" nillable="true" ma:displayName="Colonne Attraper tout de Taxonomie" ma:description="" ma:hidden="true" ma:list="{7b94d503-c679-41bc-8a52-a9609828b326}" ma:internalName="TaxCatchAll" ma:showField="CatchAllData" ma:web="cd4e79e3-da22-4dc3-893e-ba3fc6e8b109">
      <xsd:complexType>
        <xsd:complexContent>
          <xsd:extension base="dms:MultiChoiceLookup">
            <xsd:sequence>
              <xsd:element name="Value" type="dms:Lookup" maxOccurs="unbounded" minOccurs="0" nillable="true"/>
            </xsd:sequence>
          </xsd:extension>
        </xsd:complexContent>
      </xsd:complexType>
    </xsd:element>
    <xsd:element name="OceanikLanguage" ma:index="18" nillable="true" ma:displayName="Langue Oceanik" ma:description="Langues disponibles avec Oceanik" ma:list="{7A08CA3F-BEF6-4D15-AAB8-110935CFA8A5}" ma:internalName="Langue_x0020_Oceanik" ma:showField="Title" ma:web="cd4e79e3-da22-4dc3-893e-ba3fc6e8b109">
      <xsd:simpleType>
        <xsd:restriction base="dms:Lookup"/>
      </xsd:simpleType>
    </xsd:element>
    <xsd:element name="OceanikLanguageCode" ma:index="19" nillable="true" ma:displayName="Code de la langue Oceanik" ma:list="{7A08CA3F-BEF6-4D15-AAB8-110935CFA8A5}" ma:internalName="Code_x0020_de_x0020_la_x0020_langue_x0020_Oceanik" ma:readOnly="true" ma:showField="OceanikLanguageCode" ma:web="cd4e79e3-da22-4dc3-893e-ba3fc6e8b109">
      <xsd:simpleType>
        <xsd:restriction base="dms:Lookup"/>
      </xsd:simpleType>
    </xsd:element>
    <xsd:element name="OceanikGroupID" ma:index="20" nillable="true" ma:displayName="OceanikGroupID" ma:internalName="OceanikGroupID">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bbcf39b-68bf-4f7a-8589-f5c6f5e51cef" elementFormDefault="qualified">
    <xsd:import namespace="http://schemas.microsoft.com/office/2006/documentManagement/types"/>
    <xsd:import namespace="http://schemas.microsoft.com/office/infopath/2007/PartnerControls"/>
    <xsd:element name="Artelia_SectionTaxHTField0" ma:index="17" nillable="true" ma:taxonomy="true" ma:internalName="Artelia_SectionTaxHTField0" ma:taxonomyFieldName="Artelia_Section" ma:displayName="Rubrique" ma:fieldId="{60185f75-aa89-486e-9a72-cf4ee6d12069}" ma:sspId="e92abe74-1764-447a-8c02-88b2778ff620" ma:termSetId="8dfbcf18-8071-4a5a-900b-edfcba8d51da" ma:anchorId="00000000-0000-0000-0000-000000000000" ma:open="true" ma:isKeyword="false">
      <xsd:complexType>
        <xsd:sequence>
          <xsd:element ref="pc:Terms" minOccurs="0" maxOccurs="1"/>
        </xsd:sequence>
      </xsd:complexType>
    </xsd:element>
    <xsd:element name="d4d9f88a983444b0bc7b5559a2ea938b" ma:index="22" nillable="true" ma:taxonomy="true" ma:internalName="d4d9f88a983444b0bc7b5559a2ea938b" ma:taxonomyFieldName="Type_x0020_de_x0020_document" ma:displayName="Type de document" ma:default="" ma:fieldId="{d4d9f88a-9834-44b0-bc7b-5559a2ea938b}" ma:sspId="e92abe74-1764-447a-8c02-88b2778ff620" ma:termSetId="6fc53cc5-4f5a-470e-a71e-ca9dd5d0a89c" ma:anchorId="00000000-0000-0000-0000-000000000000" ma:open="true" ma:isKeyword="false">
      <xsd:complexType>
        <xsd:sequence>
          <xsd:element ref="pc:Terms" minOccurs="0" maxOccurs="1"/>
        </xsd:sequence>
      </xsd:complexType>
    </xsd:element>
    <xsd:element name="j6a83a05f6574ff2ad5e99a563e76ae1" ma:index="24" nillable="true" ma:taxonomy="true" ma:internalName="j6a83a05f6574ff2ad5e99a563e76ae1" ma:taxonomyFieldName="P_x00e9_rim_x00e8_tre" ma:displayName="Périmètre" ma:default="" ma:fieldId="{36a83a05-f657-4ff2-ad5e-99a563e76ae1}" ma:sspId="e92abe74-1764-447a-8c02-88b2778ff620" ma:termSetId="8dfbcf18-8071-4a5a-900b-edfcba8d51da" ma:anchorId="00000000-0000-0000-0000-000000000000"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25"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899E2A0-CB0C-4A03-9C4D-DE800012E6F8}">
  <ds:schemaRefs>
    <ds:schemaRef ds:uri="http://schemas.microsoft.com/sharepoint/events"/>
  </ds:schemaRefs>
</ds:datastoreItem>
</file>

<file path=customXml/itemProps2.xml><?xml version="1.0" encoding="utf-8"?>
<ds:datastoreItem xmlns:ds="http://schemas.openxmlformats.org/officeDocument/2006/customXml" ds:itemID="{9E511EB6-36F6-4AA5-9DF0-2C7742B29811}">
  <ds:schemaRefs>
    <ds:schemaRef ds:uri="http://schemas.microsoft.com/sharepoint/v3/contenttype/forms"/>
  </ds:schemaRefs>
</ds:datastoreItem>
</file>

<file path=customXml/itemProps3.xml><?xml version="1.0" encoding="utf-8"?>
<ds:datastoreItem xmlns:ds="http://schemas.openxmlformats.org/officeDocument/2006/customXml" ds:itemID="{0F34A306-30D8-48DE-A56A-C6D494D45B2F}">
  <ds:schemaRefs>
    <ds:schemaRef ds:uri="http://schemas.microsoft.com/sharepoint/v4"/>
    <ds:schemaRef ds:uri="http://schemas.microsoft.com/sharepoint/v3"/>
    <ds:schemaRef ds:uri="cd4e79e3-da22-4dc3-893e-ba3fc6e8b109"/>
    <ds:schemaRef ds:uri="http://purl.org/dc/elements/1.1/"/>
    <ds:schemaRef ds:uri="http://schemas.microsoft.com/office/2006/metadata/properties"/>
    <ds:schemaRef ds:uri="http://schemas.microsoft.com/office/2006/documentManagement/types"/>
    <ds:schemaRef ds:uri="http://www.w3.org/XML/1998/namespace"/>
    <ds:schemaRef ds:uri="http://schemas.microsoft.com/office/infopath/2007/PartnerControls"/>
    <ds:schemaRef ds:uri="http://schemas.openxmlformats.org/package/2006/metadata/core-properties"/>
    <ds:schemaRef ds:uri="4bbcf39b-68bf-4f7a-8589-f5c6f5e51cef"/>
    <ds:schemaRef ds:uri="http://purl.org/dc/dcmitype/"/>
    <ds:schemaRef ds:uri="http://purl.org/dc/terms/"/>
  </ds:schemaRefs>
</ds:datastoreItem>
</file>

<file path=customXml/itemProps4.xml><?xml version="1.0" encoding="utf-8"?>
<ds:datastoreItem xmlns:ds="http://schemas.openxmlformats.org/officeDocument/2006/customXml" ds:itemID="{90B9686E-BCF8-49B4-8628-F6606016191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cd4e79e3-da22-4dc3-893e-ba3fc6e8b109"/>
    <ds:schemaRef ds:uri="4bbcf39b-68bf-4f7a-8589-f5c6f5e51cef"/>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3B46F12D-04AF-4901-820A-80CCB178C3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ARTELIA_modele_offre_rapport_PORTRAIT.dotx</Template>
  <TotalTime>562</TotalTime>
  <Pages>22</Pages>
  <Words>4133</Words>
  <Characters>22733</Characters>
  <Application>Microsoft Office Word</Application>
  <DocSecurity>0</DocSecurity>
  <Lines>189</Lines>
  <Paragraphs>53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26813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LAVERAT Sidonie</dc:creator>
  <cp:lastModifiedBy>EMERIE COUVE Stanislas</cp:lastModifiedBy>
  <cp:revision>42</cp:revision>
  <cp:lastPrinted>2021-03-24T06:37:00Z</cp:lastPrinted>
  <dcterms:created xsi:type="dcterms:W3CDTF">2024-03-21T08:46:00Z</dcterms:created>
  <dcterms:modified xsi:type="dcterms:W3CDTF">2024-07-29T07:00:00Z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0x010100407BE2C9AB6CF148B649752F225E616A</vt:lpwstr>
  </property>
  <property fmtid="{D5CDD505-2E9C-101B-9397-08002B2CF9AE}" pid="3" name="_dlc_DocIdItemGuid">
    <vt:lpwstr>1416b741-3134-44db-b72d-17dc82e5007f</vt:lpwstr>
  </property>
  <property fmtid="{D5CDD505-2E9C-101B-9397-08002B2CF9AE}" pid="4" name="Artelia_Section">
    <vt:lpwstr>10</vt:lpwstr>
  </property>
  <property fmtid="{D5CDD505-2E9C-101B-9397-08002B2CF9AE}" pid="5" name="TaxKeyword">
    <vt:lpwstr/>
  </property>
  <property fmtid="{D5CDD505-2E9C-101B-9397-08002B2CF9AE}" pid="6" name="Type_x0020_de_x0020_document">
    <vt:lpwstr/>
  </property>
  <property fmtid="{D5CDD505-2E9C-101B-9397-08002B2CF9AE}" pid="7" name="P_x00e9_rim_x00e8_tre">
    <vt:lpwstr/>
  </property>
  <property fmtid="{D5CDD505-2E9C-101B-9397-08002B2CF9AE}" pid="8" name="Périmètre">
    <vt:lpwstr/>
  </property>
  <property fmtid="{D5CDD505-2E9C-101B-9397-08002B2CF9AE}" pid="9" name="Type de document">
    <vt:lpwstr/>
  </property>
</Properties>
</file>