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39608" w14:textId="77777777" w:rsidR="008F35E0" w:rsidRDefault="00526A4E" w:rsidP="008F35E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sz w:val="22"/>
        </w:rPr>
        <w:pict w14:anchorId="2E6BF903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6" type="#_x0000_t202" style="position:absolute;left:0;text-align:left;margin-left:157.15pt;margin-top:6.6pt;width:354pt;height:72.6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14:paraId="0258A7D8" w14:textId="77777777" w:rsidR="00B32AEF" w:rsidRPr="00C847DC" w:rsidRDefault="00B32AEF" w:rsidP="00B32AEF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14:paraId="1E2BB24F" w14:textId="77777777" w:rsidR="00B32AEF" w:rsidRDefault="00B32AEF" w:rsidP="00B32AEF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0D6433F5" w14:textId="77777777" w:rsidR="00B32AEF" w:rsidRPr="00C847DC" w:rsidRDefault="00B32AEF" w:rsidP="00B32AEF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3C3728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14:paraId="5829EB69" w14:textId="77777777" w:rsidR="00B32AEF" w:rsidRPr="00A01C45" w:rsidRDefault="00B32AEF" w:rsidP="00B32AEF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Arial Narrow" w:hAnsi="Arial Narrow"/>
          <w:noProof/>
          <w:sz w:val="22"/>
        </w:rPr>
        <w:pict w14:anchorId="7F3CB5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5" type="#_x0000_t75" style="position:absolute;left:0;text-align:left;margin-left:-46.35pt;margin-top:-5.5pt;width:198.75pt;height:84.7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"/>
          </v:shape>
        </w:pict>
      </w:r>
    </w:p>
    <w:p w14:paraId="366F7CA9" w14:textId="77777777" w:rsidR="008F35E0" w:rsidRDefault="008F35E0" w:rsidP="008F35E0">
      <w:pPr>
        <w:rPr>
          <w:rFonts w:ascii="Arial" w:hAnsi="Arial" w:cs="Arial"/>
          <w:sz w:val="22"/>
          <w:szCs w:val="22"/>
        </w:rPr>
      </w:pPr>
    </w:p>
    <w:p w14:paraId="6E0E2B5F" w14:textId="77777777" w:rsidR="008F35E0" w:rsidRDefault="008F35E0" w:rsidP="008F35E0">
      <w:pPr>
        <w:rPr>
          <w:rFonts w:ascii="Arial" w:hAnsi="Arial" w:cs="Arial"/>
          <w:sz w:val="22"/>
          <w:szCs w:val="22"/>
        </w:rPr>
      </w:pPr>
    </w:p>
    <w:p w14:paraId="30A2BC65" w14:textId="77777777" w:rsidR="008F35E0" w:rsidRDefault="008F35E0" w:rsidP="008F35E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6E224348" w14:textId="77777777" w:rsidR="00E85CD6" w:rsidRPr="00575628" w:rsidRDefault="00E85CD6" w:rsidP="00E85CD6">
      <w:pPr>
        <w:rPr>
          <w:rFonts w:ascii="Arial" w:hAnsi="Arial" w:cs="Arial"/>
          <w:sz w:val="22"/>
          <w:szCs w:val="22"/>
        </w:rPr>
      </w:pPr>
    </w:p>
    <w:p w14:paraId="337C2422" w14:textId="77777777" w:rsidR="00E85CD6" w:rsidRPr="00D04BA4" w:rsidRDefault="00E85CD6" w:rsidP="00E85CD6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3C82F34F" w14:textId="77777777" w:rsidR="00B32AEF" w:rsidRDefault="00B32AEF" w:rsidP="00B32AEF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</w:p>
    <w:p w14:paraId="6B2936D2" w14:textId="384E4BEF" w:rsidR="00763C07" w:rsidRDefault="008E0A0C" w:rsidP="00763C07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AO_2025_021</w:t>
      </w:r>
      <w:bookmarkStart w:id="0" w:name="_GoBack"/>
      <w:bookmarkEnd w:id="0"/>
    </w:p>
    <w:p w14:paraId="27290BB4" w14:textId="77777777" w:rsidR="00763C07" w:rsidRDefault="00763C07" w:rsidP="00763C07">
      <w:pPr>
        <w:rPr>
          <w:rFonts w:ascii="Arial" w:hAnsi="Arial" w:cs="Arial"/>
          <w:sz w:val="22"/>
          <w:szCs w:val="22"/>
        </w:rPr>
      </w:pPr>
    </w:p>
    <w:p w14:paraId="6CB2C424" w14:textId="77777777" w:rsidR="00763C07" w:rsidRPr="00C94360" w:rsidRDefault="00763C07" w:rsidP="00763C07">
      <w:pPr>
        <w:jc w:val="center"/>
        <w:rPr>
          <w:rFonts w:ascii="Arial" w:hAnsi="Arial" w:cs="Arial"/>
          <w:caps/>
          <w:sz w:val="22"/>
          <w:szCs w:val="22"/>
        </w:rPr>
      </w:pPr>
      <w:bookmarkStart w:id="1" w:name="_Hlk183181476"/>
      <w:r w:rsidRPr="00B735D1">
        <w:rPr>
          <w:rFonts w:ascii="Arial Narrow" w:eastAsia="Calibri" w:hAnsi="Arial Narrow" w:cs="Arial"/>
          <w:b/>
          <w:bCs/>
          <w:caps/>
          <w:color w:val="0070C0"/>
          <w:sz w:val="32"/>
          <w:szCs w:val="32"/>
        </w:rPr>
        <w:t>Fourniture de spécialités pharmaceutiques : Allergènes et dispositifs associés</w:t>
      </w:r>
    </w:p>
    <w:bookmarkEnd w:id="1"/>
    <w:p w14:paraId="2F1612B7" w14:textId="77777777" w:rsidR="00D32D11" w:rsidRDefault="00D32D11" w:rsidP="00D32D11">
      <w:pPr>
        <w:rPr>
          <w:rFonts w:ascii="Arial" w:hAnsi="Arial" w:cs="Arial"/>
          <w:sz w:val="22"/>
          <w:szCs w:val="22"/>
        </w:rPr>
      </w:pPr>
    </w:p>
    <w:p w14:paraId="7CD8CFF1" w14:textId="77777777" w:rsidR="00AF2427" w:rsidRPr="00575628" w:rsidRDefault="00AF2427" w:rsidP="008B1E4D">
      <w:pPr>
        <w:rPr>
          <w:rFonts w:ascii="Arial" w:hAnsi="Arial" w:cs="Arial"/>
          <w:sz w:val="22"/>
          <w:szCs w:val="22"/>
        </w:rPr>
      </w:pPr>
    </w:p>
    <w:p w14:paraId="24AE4C1C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4DAA95E1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2444AC10" w14:textId="77777777"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14:paraId="798994B0" w14:textId="77777777" w:rsidR="00872AD1" w:rsidRPr="00575628" w:rsidRDefault="00872AD1" w:rsidP="00950E7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575628">
        <w:rPr>
          <w:rFonts w:ascii="Arial" w:hAnsi="Arial" w:cs="Arial"/>
          <w:b/>
          <w:bCs/>
          <w:sz w:val="22"/>
          <w:szCs w:val="22"/>
        </w:rPr>
        <w:t xml:space="preserve">REMISE </w:t>
      </w:r>
      <w:r w:rsidR="004F588B">
        <w:rPr>
          <w:rFonts w:ascii="Arial" w:hAnsi="Arial" w:cs="Arial"/>
          <w:b/>
          <w:bCs/>
          <w:sz w:val="22"/>
          <w:szCs w:val="22"/>
        </w:rPr>
        <w:t>LIEE AUX CONDITIONS LOGISTIQUES</w:t>
      </w:r>
    </w:p>
    <w:p w14:paraId="2E1A0A97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8151700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C20342B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A7E0EF2" w14:textId="77777777" w:rsidR="008B1E4D" w:rsidRPr="00575628" w:rsidRDefault="00357EC7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s</w:t>
      </w:r>
      <w:r w:rsidR="008B1E4D" w:rsidRPr="00575628">
        <w:rPr>
          <w:rFonts w:ascii="Arial" w:hAnsi="Arial" w:cs="Arial"/>
          <w:sz w:val="22"/>
          <w:szCs w:val="22"/>
        </w:rPr>
        <w:t>ociété :</w:t>
      </w:r>
      <w:r w:rsidR="007F041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</w:t>
      </w:r>
    </w:p>
    <w:p w14:paraId="71100BA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0F9C69F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E9A60F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038749C4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82589E4" w14:textId="77777777" w:rsidR="00E474BF" w:rsidRDefault="00E474BF" w:rsidP="00E474B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75628">
        <w:rPr>
          <w:rFonts w:ascii="Arial" w:hAnsi="Arial" w:cs="Arial"/>
          <w:sz w:val="22"/>
          <w:szCs w:val="22"/>
        </w:rPr>
        <w:t xml:space="preserve">’engage à consentir une remise </w:t>
      </w:r>
      <w:r>
        <w:rPr>
          <w:rFonts w:ascii="Arial" w:hAnsi="Arial" w:cs="Arial"/>
          <w:sz w:val="22"/>
          <w:szCs w:val="22"/>
        </w:rPr>
        <w:t>selon le nombre de commandes annuelles</w:t>
      </w:r>
    </w:p>
    <w:p w14:paraId="5327D7AE" w14:textId="77777777" w:rsidR="00E474BF" w:rsidRDefault="00E474BF" w:rsidP="00E474BF">
      <w:pPr>
        <w:rPr>
          <w:rFonts w:ascii="Arial" w:hAnsi="Arial" w:cs="Arial"/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2023"/>
        <w:gridCol w:w="2023"/>
        <w:gridCol w:w="2023"/>
        <w:gridCol w:w="2023"/>
      </w:tblGrid>
      <w:tr w:rsidR="00E474BF" w:rsidRPr="0004431E" w14:paraId="215C8CB8" w14:textId="77777777" w:rsidTr="00836F5B">
        <w:trPr>
          <w:trHeight w:hRule="exact" w:val="1072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FEC2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Nombre de commandes annuelles*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3C6E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2DA4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B2B5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CA8D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</w:tr>
      <w:tr w:rsidR="00E474BF" w:rsidRPr="0004431E" w14:paraId="1797CE40" w14:textId="77777777" w:rsidTr="0004431E">
        <w:trPr>
          <w:trHeight w:hRule="exact" w:val="729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2E4E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60C4" w14:textId="77777777"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37EA" w14:textId="77777777"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D776" w14:textId="77777777"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A056" w14:textId="77777777"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</w:tbl>
    <w:p w14:paraId="35D019E9" w14:textId="77777777" w:rsidR="00E474BF" w:rsidRPr="00575628" w:rsidRDefault="00E474BF" w:rsidP="00E474BF">
      <w:pPr>
        <w:rPr>
          <w:rFonts w:ascii="Arial" w:hAnsi="Arial" w:cs="Arial"/>
          <w:sz w:val="22"/>
          <w:szCs w:val="22"/>
        </w:rPr>
      </w:pPr>
    </w:p>
    <w:p w14:paraId="0B7EBD04" w14:textId="77777777" w:rsidR="00E474BF" w:rsidRPr="004F588B" w:rsidRDefault="00E474BF" w:rsidP="00E474BF">
      <w:pPr>
        <w:rPr>
          <w:rFonts w:ascii="Arial" w:hAnsi="Arial" w:cs="Arial"/>
          <w:i/>
          <w:sz w:val="22"/>
          <w:szCs w:val="22"/>
        </w:rPr>
      </w:pPr>
      <w:r w:rsidRPr="004F588B">
        <w:rPr>
          <w:rFonts w:ascii="Arial" w:hAnsi="Arial" w:cs="Arial"/>
          <w:i/>
          <w:sz w:val="22"/>
          <w:szCs w:val="22"/>
        </w:rPr>
        <w:t>*Nombre de commandes passées/an, par entité juridique et par fournisseur</w:t>
      </w:r>
    </w:p>
    <w:p w14:paraId="1825ECDE" w14:textId="77777777" w:rsidR="00E474BF" w:rsidRPr="004F588B" w:rsidRDefault="00E474BF" w:rsidP="00E474BF">
      <w:pPr>
        <w:rPr>
          <w:rFonts w:ascii="Arial" w:hAnsi="Arial" w:cs="Arial"/>
          <w:i/>
          <w:sz w:val="22"/>
          <w:szCs w:val="22"/>
        </w:rPr>
      </w:pPr>
      <w:r w:rsidRPr="004F588B">
        <w:rPr>
          <w:rFonts w:ascii="Arial" w:hAnsi="Arial" w:cs="Arial"/>
          <w:i/>
          <w:sz w:val="22"/>
          <w:szCs w:val="22"/>
        </w:rPr>
        <w:t>Les bornes</w:t>
      </w:r>
      <w:r>
        <w:rPr>
          <w:rFonts w:ascii="Arial" w:hAnsi="Arial" w:cs="Arial"/>
          <w:i/>
          <w:sz w:val="22"/>
          <w:szCs w:val="22"/>
        </w:rPr>
        <w:t> « </w:t>
      </w:r>
      <w:r w:rsidRPr="0004431E">
        <w:rPr>
          <w:rFonts w:ascii="Arial" w:hAnsi="Arial" w:cs="Arial"/>
          <w:b/>
          <w:i/>
          <w:sz w:val="22"/>
          <w:szCs w:val="22"/>
        </w:rPr>
        <w:t>X</w:t>
      </w:r>
      <w:r>
        <w:rPr>
          <w:rFonts w:ascii="Arial" w:hAnsi="Arial" w:cs="Arial"/>
          <w:i/>
          <w:sz w:val="22"/>
          <w:szCs w:val="22"/>
        </w:rPr>
        <w:t> »</w:t>
      </w:r>
      <w:r w:rsidRPr="004F588B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</w:t>
      </w:r>
      <w:r w:rsidRPr="004F588B">
        <w:rPr>
          <w:rFonts w:ascii="Arial" w:hAnsi="Arial" w:cs="Arial"/>
          <w:i/>
          <w:sz w:val="22"/>
          <w:szCs w:val="22"/>
        </w:rPr>
        <w:t>ont à préciser par le fournisseur</w:t>
      </w:r>
    </w:p>
    <w:p w14:paraId="01FCACC9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557D4DF8" w14:textId="77777777" w:rsidR="00E474BF" w:rsidRDefault="00E474BF" w:rsidP="008B1E4D">
      <w:pPr>
        <w:rPr>
          <w:rFonts w:ascii="Arial" w:hAnsi="Arial" w:cs="Arial"/>
          <w:sz w:val="22"/>
          <w:szCs w:val="22"/>
        </w:rPr>
      </w:pPr>
    </w:p>
    <w:p w14:paraId="432510B7" w14:textId="77777777" w:rsidR="00E474BF" w:rsidRDefault="00E474BF" w:rsidP="00E474B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75628">
        <w:rPr>
          <w:rFonts w:ascii="Arial" w:hAnsi="Arial" w:cs="Arial"/>
          <w:sz w:val="22"/>
          <w:szCs w:val="22"/>
        </w:rPr>
        <w:t xml:space="preserve">’engage à consentir une remise </w:t>
      </w:r>
      <w:r>
        <w:rPr>
          <w:rFonts w:ascii="Arial" w:hAnsi="Arial" w:cs="Arial"/>
          <w:sz w:val="22"/>
          <w:szCs w:val="22"/>
        </w:rPr>
        <w:t xml:space="preserve">selon le </w:t>
      </w:r>
      <w:r w:rsidR="00B56BBB">
        <w:rPr>
          <w:rFonts w:ascii="Arial" w:hAnsi="Arial" w:cs="Arial"/>
          <w:sz w:val="22"/>
          <w:szCs w:val="22"/>
        </w:rPr>
        <w:t>montant des</w:t>
      </w:r>
      <w:r>
        <w:rPr>
          <w:rFonts w:ascii="Arial" w:hAnsi="Arial" w:cs="Arial"/>
          <w:sz w:val="22"/>
          <w:szCs w:val="22"/>
        </w:rPr>
        <w:t xml:space="preserve"> commande</w:t>
      </w:r>
      <w:r w:rsidR="00B56BBB">
        <w:rPr>
          <w:rFonts w:ascii="Arial" w:hAnsi="Arial" w:cs="Arial"/>
          <w:sz w:val="22"/>
          <w:szCs w:val="22"/>
        </w:rPr>
        <w:t>s</w:t>
      </w:r>
    </w:p>
    <w:p w14:paraId="7FFF235A" w14:textId="77777777" w:rsidR="00E474BF" w:rsidRDefault="00E474BF" w:rsidP="00E474BF">
      <w:pPr>
        <w:rPr>
          <w:rFonts w:ascii="Arial" w:hAnsi="Arial" w:cs="Arial"/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2023"/>
        <w:gridCol w:w="2023"/>
        <w:gridCol w:w="2023"/>
        <w:gridCol w:w="2023"/>
      </w:tblGrid>
      <w:tr w:rsidR="00E474BF" w:rsidRPr="0004431E" w14:paraId="6808B01F" w14:textId="77777777" w:rsidTr="00836F5B">
        <w:trPr>
          <w:trHeight w:hRule="exact" w:val="1072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42F4" w14:textId="77777777" w:rsidR="00E474BF" w:rsidRPr="0004431E" w:rsidRDefault="00E474BF" w:rsidP="00E474BF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Montant de la commande</w:t>
            </w:r>
          </w:p>
          <w:p w14:paraId="5DA1963B" w14:textId="77777777" w:rsidR="00E474BF" w:rsidRPr="0004431E" w:rsidRDefault="00E474BF" w:rsidP="00230A0D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(en </w:t>
            </w:r>
            <w:r w:rsidR="00230A0D" w:rsidRPr="0004431E">
              <w:rPr>
                <w:rFonts w:ascii="Arial" w:hAnsi="Arial" w:cs="Arial"/>
                <w:spacing w:val="-2"/>
                <w:sz w:val="22"/>
                <w:szCs w:val="22"/>
              </w:rPr>
              <w:t>euros HT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3E90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Supérieur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C7B8" w14:textId="77777777" w:rsidR="00E474BF" w:rsidRPr="0004431E" w:rsidRDefault="00E474BF" w:rsidP="00E474BF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De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BA87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De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C156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De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</w:tr>
      <w:tr w:rsidR="00E474BF" w:rsidRPr="0004431E" w14:paraId="51660DCD" w14:textId="77777777" w:rsidTr="0004431E">
        <w:trPr>
          <w:trHeight w:hRule="exact" w:val="729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71B9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A597" w14:textId="77777777"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7476" w14:textId="77777777"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AE34" w14:textId="77777777"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EAD6" w14:textId="77777777"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</w:tbl>
    <w:p w14:paraId="532C4731" w14:textId="77777777" w:rsidR="00E474BF" w:rsidRPr="00575628" w:rsidRDefault="00E474BF" w:rsidP="00E474BF">
      <w:pPr>
        <w:rPr>
          <w:rFonts w:ascii="Arial" w:hAnsi="Arial" w:cs="Arial"/>
          <w:sz w:val="22"/>
          <w:szCs w:val="22"/>
        </w:rPr>
      </w:pPr>
    </w:p>
    <w:p w14:paraId="64B3F4D8" w14:textId="77777777" w:rsidR="00E474BF" w:rsidRPr="004F588B" w:rsidRDefault="00E474BF" w:rsidP="00E474BF">
      <w:pPr>
        <w:rPr>
          <w:rFonts w:ascii="Arial" w:hAnsi="Arial" w:cs="Arial"/>
          <w:i/>
          <w:sz w:val="22"/>
          <w:szCs w:val="22"/>
        </w:rPr>
      </w:pPr>
      <w:r w:rsidRPr="004F588B">
        <w:rPr>
          <w:rFonts w:ascii="Arial" w:hAnsi="Arial" w:cs="Arial"/>
          <w:i/>
          <w:sz w:val="22"/>
          <w:szCs w:val="22"/>
        </w:rPr>
        <w:t>Les bornes</w:t>
      </w:r>
      <w:r>
        <w:rPr>
          <w:rFonts w:ascii="Arial" w:hAnsi="Arial" w:cs="Arial"/>
          <w:i/>
          <w:sz w:val="22"/>
          <w:szCs w:val="22"/>
        </w:rPr>
        <w:t> « </w:t>
      </w:r>
      <w:r w:rsidRPr="0004431E">
        <w:rPr>
          <w:rFonts w:ascii="Arial" w:hAnsi="Arial" w:cs="Arial"/>
          <w:b/>
          <w:i/>
          <w:sz w:val="22"/>
          <w:szCs w:val="22"/>
        </w:rPr>
        <w:t>X</w:t>
      </w:r>
      <w:r>
        <w:rPr>
          <w:rFonts w:ascii="Arial" w:hAnsi="Arial" w:cs="Arial"/>
          <w:i/>
          <w:sz w:val="22"/>
          <w:szCs w:val="22"/>
        </w:rPr>
        <w:t> »</w:t>
      </w:r>
      <w:r w:rsidRPr="004F588B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</w:t>
      </w:r>
      <w:r w:rsidRPr="004F588B">
        <w:rPr>
          <w:rFonts w:ascii="Arial" w:hAnsi="Arial" w:cs="Arial"/>
          <w:i/>
          <w:sz w:val="22"/>
          <w:szCs w:val="22"/>
        </w:rPr>
        <w:t>ont à préciser par le fournisseur</w:t>
      </w:r>
    </w:p>
    <w:p w14:paraId="66C4FEB3" w14:textId="77777777" w:rsidR="0004431E" w:rsidRDefault="0004431E" w:rsidP="00E474BF">
      <w:pPr>
        <w:rPr>
          <w:rFonts w:ascii="Arial" w:hAnsi="Arial" w:cs="Arial"/>
          <w:sz w:val="22"/>
          <w:szCs w:val="22"/>
        </w:rPr>
      </w:pPr>
    </w:p>
    <w:sectPr w:rsidR="0004431E" w:rsidSect="008F35E0">
      <w:headerReference w:type="even" r:id="rId8"/>
      <w:footnotePr>
        <w:numRestart w:val="eachSect"/>
      </w:footnotePr>
      <w:pgSz w:w="11907" w:h="16840"/>
      <w:pgMar w:top="568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86635" w14:textId="77777777" w:rsidR="00526A4E" w:rsidRDefault="00526A4E">
      <w:r>
        <w:separator/>
      </w:r>
    </w:p>
  </w:endnote>
  <w:endnote w:type="continuationSeparator" w:id="0">
    <w:p w14:paraId="61AE224F" w14:textId="77777777" w:rsidR="00526A4E" w:rsidRDefault="0052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0F01E" w14:textId="77777777" w:rsidR="00526A4E" w:rsidRDefault="00526A4E">
      <w:r>
        <w:separator/>
      </w:r>
    </w:p>
  </w:footnote>
  <w:footnote w:type="continuationSeparator" w:id="0">
    <w:p w14:paraId="3BD58910" w14:textId="77777777" w:rsidR="00526A4E" w:rsidRDefault="00526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B3B36" w14:textId="77777777"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474BF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25EB4988" w14:textId="77777777" w:rsidR="007F0411" w:rsidRDefault="007F04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C6195"/>
    <w:multiLevelType w:val="hybridMultilevel"/>
    <w:tmpl w:val="25802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5B"/>
    <w:rsid w:val="0004431E"/>
    <w:rsid w:val="00050165"/>
    <w:rsid w:val="00050262"/>
    <w:rsid w:val="00074DF1"/>
    <w:rsid w:val="00082A80"/>
    <w:rsid w:val="000A6436"/>
    <w:rsid w:val="000A7670"/>
    <w:rsid w:val="000E1D3B"/>
    <w:rsid w:val="000E3E55"/>
    <w:rsid w:val="000E5CE4"/>
    <w:rsid w:val="001077F7"/>
    <w:rsid w:val="00171F1C"/>
    <w:rsid w:val="00176155"/>
    <w:rsid w:val="00176B9D"/>
    <w:rsid w:val="0018287E"/>
    <w:rsid w:val="001C4244"/>
    <w:rsid w:val="001F7DB8"/>
    <w:rsid w:val="00230A0D"/>
    <w:rsid w:val="00237C4D"/>
    <w:rsid w:val="002417AA"/>
    <w:rsid w:val="00252476"/>
    <w:rsid w:val="00290742"/>
    <w:rsid w:val="002C068B"/>
    <w:rsid w:val="002D4D59"/>
    <w:rsid w:val="002F2FE5"/>
    <w:rsid w:val="00307C3B"/>
    <w:rsid w:val="003161F8"/>
    <w:rsid w:val="00354E5B"/>
    <w:rsid w:val="00357EC7"/>
    <w:rsid w:val="003654AA"/>
    <w:rsid w:val="003749FE"/>
    <w:rsid w:val="003A466F"/>
    <w:rsid w:val="003B507E"/>
    <w:rsid w:val="003C3728"/>
    <w:rsid w:val="003D25C3"/>
    <w:rsid w:val="003F1A71"/>
    <w:rsid w:val="004115C5"/>
    <w:rsid w:val="00420F6D"/>
    <w:rsid w:val="004369EA"/>
    <w:rsid w:val="004557F7"/>
    <w:rsid w:val="0046180B"/>
    <w:rsid w:val="00496C67"/>
    <w:rsid w:val="004F588B"/>
    <w:rsid w:val="00500866"/>
    <w:rsid w:val="00526A4E"/>
    <w:rsid w:val="00527627"/>
    <w:rsid w:val="005449D7"/>
    <w:rsid w:val="00567AED"/>
    <w:rsid w:val="00571ADB"/>
    <w:rsid w:val="00575628"/>
    <w:rsid w:val="00581008"/>
    <w:rsid w:val="005947F2"/>
    <w:rsid w:val="00596E45"/>
    <w:rsid w:val="005A0017"/>
    <w:rsid w:val="005D0543"/>
    <w:rsid w:val="0067412F"/>
    <w:rsid w:val="00683D32"/>
    <w:rsid w:val="006A3F99"/>
    <w:rsid w:val="006F7977"/>
    <w:rsid w:val="00701619"/>
    <w:rsid w:val="00707A04"/>
    <w:rsid w:val="00747748"/>
    <w:rsid w:val="00763C07"/>
    <w:rsid w:val="00767351"/>
    <w:rsid w:val="00797EC8"/>
    <w:rsid w:val="007C61C9"/>
    <w:rsid w:val="007E5F50"/>
    <w:rsid w:val="007F0411"/>
    <w:rsid w:val="00870B4F"/>
    <w:rsid w:val="0087115B"/>
    <w:rsid w:val="00872AD1"/>
    <w:rsid w:val="008A28D3"/>
    <w:rsid w:val="008B1E4D"/>
    <w:rsid w:val="008E0A0C"/>
    <w:rsid w:val="008F28C0"/>
    <w:rsid w:val="008F35E0"/>
    <w:rsid w:val="008F61D4"/>
    <w:rsid w:val="00911911"/>
    <w:rsid w:val="009425D0"/>
    <w:rsid w:val="00946D3E"/>
    <w:rsid w:val="00950E7D"/>
    <w:rsid w:val="009631FC"/>
    <w:rsid w:val="00974A94"/>
    <w:rsid w:val="0098111A"/>
    <w:rsid w:val="009B322F"/>
    <w:rsid w:val="00A47E8B"/>
    <w:rsid w:val="00A54061"/>
    <w:rsid w:val="00A84FA9"/>
    <w:rsid w:val="00A9447D"/>
    <w:rsid w:val="00AA284F"/>
    <w:rsid w:val="00AB0795"/>
    <w:rsid w:val="00AC72B5"/>
    <w:rsid w:val="00AE201F"/>
    <w:rsid w:val="00AF2427"/>
    <w:rsid w:val="00B12518"/>
    <w:rsid w:val="00B20CD0"/>
    <w:rsid w:val="00B32AEF"/>
    <w:rsid w:val="00B56BBB"/>
    <w:rsid w:val="00B64FF3"/>
    <w:rsid w:val="00B67CAC"/>
    <w:rsid w:val="00B75FFF"/>
    <w:rsid w:val="00BB580C"/>
    <w:rsid w:val="00BD0E31"/>
    <w:rsid w:val="00BD5CC7"/>
    <w:rsid w:val="00BF5C0F"/>
    <w:rsid w:val="00C3416F"/>
    <w:rsid w:val="00C5738A"/>
    <w:rsid w:val="00C717E8"/>
    <w:rsid w:val="00C74935"/>
    <w:rsid w:val="00CB1B52"/>
    <w:rsid w:val="00CD4FE8"/>
    <w:rsid w:val="00CF5065"/>
    <w:rsid w:val="00D04BA4"/>
    <w:rsid w:val="00D21702"/>
    <w:rsid w:val="00D32D11"/>
    <w:rsid w:val="00D40343"/>
    <w:rsid w:val="00D955B2"/>
    <w:rsid w:val="00DA3E1E"/>
    <w:rsid w:val="00DC64DB"/>
    <w:rsid w:val="00DD3DAF"/>
    <w:rsid w:val="00DD7B79"/>
    <w:rsid w:val="00E04834"/>
    <w:rsid w:val="00E31C72"/>
    <w:rsid w:val="00E474BF"/>
    <w:rsid w:val="00E85CD6"/>
    <w:rsid w:val="00E9146B"/>
    <w:rsid w:val="00E970A1"/>
    <w:rsid w:val="00EA760F"/>
    <w:rsid w:val="00EB3879"/>
    <w:rsid w:val="00EF6EBD"/>
    <w:rsid w:val="00F43784"/>
    <w:rsid w:val="00F555EF"/>
    <w:rsid w:val="00F66C52"/>
    <w:rsid w:val="00F7340E"/>
    <w:rsid w:val="00F77060"/>
    <w:rsid w:val="00FB0914"/>
    <w:rsid w:val="00F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4:docId w14:val="56B6CC3A"/>
  <w15:docId w15:val="{4805ED77-67D5-4BAB-81AB-9F717FFC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  <w:style w:type="table" w:styleId="Grilledutableau">
    <w:name w:val="Table Grid"/>
    <w:basedOn w:val="TableauNormal"/>
    <w:uiPriority w:val="59"/>
    <w:rsid w:val="004F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dc:creator>DANIEL Audrey</dc:creator>
  <cp:lastModifiedBy>LANGBOUR Isabelle</cp:lastModifiedBy>
  <cp:revision>21</cp:revision>
  <cp:lastPrinted>2017-03-09T18:51:00Z</cp:lastPrinted>
  <dcterms:created xsi:type="dcterms:W3CDTF">2019-06-13T09:18:00Z</dcterms:created>
  <dcterms:modified xsi:type="dcterms:W3CDTF">2025-03-03T12:57:00Z</dcterms:modified>
</cp:coreProperties>
</file>