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018" w:rsidRPr="00F74B42" w:rsidRDefault="00695018" w:rsidP="00695018">
      <w:pPr>
        <w:tabs>
          <w:tab w:val="left" w:pos="3934"/>
        </w:tabs>
        <w:spacing w:before="109"/>
        <w:ind w:left="3402"/>
        <w:rPr>
          <w:rFonts w:cs="Arial"/>
          <w:color w:val="7695CD"/>
          <w:sz w:val="18"/>
          <w:szCs w:val="18"/>
        </w:rPr>
      </w:pPr>
      <w:r w:rsidRPr="00640241">
        <w:rPr>
          <w:rStyle w:val="TextepagedegardeCar"/>
          <w:rFonts w:ascii="Tahoma" w:hAnsi="Tahoma" w:cs="Tahoma"/>
          <w:noProof/>
          <w:sz w:val="28"/>
        </w:rPr>
        <w:drawing>
          <wp:anchor distT="0" distB="0" distL="180340" distR="180340" simplePos="0" relativeHeight="251659264" behindDoc="0" locked="0" layoutInCell="1" allowOverlap="1" wp14:anchorId="0F16227D" wp14:editId="5F35BFE5">
            <wp:simplePos x="0" y="0"/>
            <wp:positionH relativeFrom="margin">
              <wp:posOffset>2143125</wp:posOffset>
            </wp:positionH>
            <wp:positionV relativeFrom="margin">
              <wp:posOffset>47625</wp:posOffset>
            </wp:positionV>
            <wp:extent cx="586740" cy="557530"/>
            <wp:effectExtent l="0" t="0" r="0" b="0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40241">
        <w:rPr>
          <w:rStyle w:val="TextepagedegardeCar"/>
          <w:rFonts w:ascii="Tahoma" w:hAnsi="Tahoma" w:cs="Tahoma"/>
          <w:sz w:val="28"/>
        </w:rPr>
        <w:t>Centre hospitalier d’Abbeville</w:t>
      </w:r>
      <w:r>
        <w:rPr>
          <w:rFonts w:ascii="Tahoma" w:hAnsi="Tahoma"/>
          <w:color w:val="7695CD"/>
          <w:sz w:val="28"/>
        </w:rPr>
        <w:br/>
      </w:r>
      <w:r w:rsidRPr="00640241">
        <w:rPr>
          <w:rStyle w:val="TextepagedegardeCar"/>
        </w:rPr>
        <w:t>43, rue de l’Isle - 80142 ABBEVILLE</w:t>
      </w:r>
      <w:r w:rsidRPr="00640241">
        <w:rPr>
          <w:rStyle w:val="TextepagedegardeCar"/>
        </w:rPr>
        <w:br/>
        <w:t xml:space="preserve">03 22 25 52 00 - </w:t>
      </w:r>
      <w:hyperlink r:id="rId8">
        <w:r w:rsidRPr="00640241">
          <w:rPr>
            <w:rStyle w:val="TextepagedegardeCar"/>
          </w:rPr>
          <w:t>www.ch-abbeville.fr</w:t>
        </w:r>
      </w:hyperlink>
    </w:p>
    <w:p w:rsidR="00695018" w:rsidRDefault="00AD02F1" w:rsidP="00695018">
      <w:pPr>
        <w:tabs>
          <w:tab w:val="left" w:pos="574"/>
        </w:tabs>
        <w:spacing w:after="0" w:line="271" w:lineRule="auto"/>
        <w:ind w:left="3402"/>
        <w:rPr>
          <w:rFonts w:ascii="Tahoma" w:eastAsia="Tahoma" w:hAnsi="Tahoma" w:cs="Tahoma"/>
          <w:color w:val="4472C4"/>
          <w:sz w:val="52"/>
          <w:shd w:val="clear" w:color="auto" w:fill="FFFFFF"/>
        </w:rPr>
      </w:pPr>
      <w:r w:rsidRPr="00AD02F1">
        <w:rPr>
          <w:rFonts w:cs="Arial"/>
          <w:noProof/>
          <w:color w:val="7695CD"/>
          <w:szCs w:val="20"/>
          <w:lang w:eastAsia="fr-FR"/>
        </w:rPr>
        <mc:AlternateContent>
          <mc:Choice Requires="wps">
            <w:drawing>
              <wp:anchor distT="0" distB="0" distL="182880" distR="182880" simplePos="0" relativeHeight="251665408" behindDoc="0" locked="0" layoutInCell="1" allowOverlap="1" wp14:anchorId="2B733D87" wp14:editId="7F0C2AB2">
                <wp:simplePos x="0" y="0"/>
                <wp:positionH relativeFrom="margin">
                  <wp:posOffset>147955</wp:posOffset>
                </wp:positionH>
                <wp:positionV relativeFrom="margin">
                  <wp:posOffset>3052445</wp:posOffset>
                </wp:positionV>
                <wp:extent cx="6286500" cy="2505075"/>
                <wp:effectExtent l="0" t="0" r="0" b="9525"/>
                <wp:wrapSquare wrapText="bothSides"/>
                <wp:docPr id="2" name="Zone de text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505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02F1" w:rsidRDefault="00AD02F1" w:rsidP="00AD02F1">
                            <w:pPr>
                              <w:ind w:left="3540"/>
                              <w:rPr>
                                <w:rFonts w:ascii="Tahoma" w:hAnsi="Tahoma" w:cs="Tahoma"/>
                                <w:sz w:val="44"/>
                                <w:lang w:eastAsia="fr-FR"/>
                              </w:rPr>
                            </w:pPr>
                          </w:p>
                          <w:p w:rsidR="00AD02F1" w:rsidRPr="00B95301" w:rsidRDefault="00AD02F1" w:rsidP="00AD02F1">
                            <w:pPr>
                              <w:ind w:left="3540"/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 xml:space="preserve">  </w:t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>Projet de restructuration</w:t>
                            </w:r>
                          </w:p>
                          <w:p w:rsidR="00AD02F1" w:rsidRPr="00B95301" w:rsidRDefault="00AD02F1" w:rsidP="00AD02F1">
                            <w:pPr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</w:pP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  <w:t xml:space="preserve">  Des secteurs d’hospitalisations</w:t>
                            </w:r>
                          </w:p>
                          <w:p w:rsidR="00AD02F1" w:rsidRPr="00B95301" w:rsidRDefault="00AD02F1" w:rsidP="00AD02F1">
                            <w:pPr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</w:pP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</w:r>
                            <w:r w:rsidRPr="00B95301">
                              <w:rPr>
                                <w:rFonts w:ascii="Tahoma" w:hAnsi="Tahoma" w:cs="Tahoma"/>
                                <w:sz w:val="44"/>
                                <w:szCs w:val="44"/>
                                <w:lang w:eastAsia="fr-FR"/>
                              </w:rPr>
                              <w:tab/>
                              <w:t xml:space="preserve"> De Psychiatrie</w:t>
                            </w:r>
                          </w:p>
                          <w:p w:rsidR="00AD02F1" w:rsidRPr="00B95301" w:rsidRDefault="00AD02F1" w:rsidP="00AD02F1">
                            <w:pPr>
                              <w:ind w:left="3540"/>
                              <w:rPr>
                                <w:sz w:val="44"/>
                                <w:szCs w:val="44"/>
                              </w:rPr>
                            </w:pPr>
                            <w:r w:rsidRPr="00B95301">
                              <w:rPr>
                                <w:sz w:val="44"/>
                                <w:szCs w:val="44"/>
                              </w:rPr>
                              <w:t>2024-2027</w:t>
                            </w:r>
                          </w:p>
                          <w:p w:rsidR="00AD02F1" w:rsidRPr="00030181" w:rsidRDefault="00AD02F1" w:rsidP="00AD02F1">
                            <w:pPr>
                              <w:ind w:left="354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33D87" id="_x0000_t202" coordsize="21600,21600" o:spt="202" path="m,l,21600r21600,l21600,xe">
                <v:stroke joinstyle="miter"/>
                <v:path gradientshapeok="t" o:connecttype="rect"/>
              </v:shapetype>
              <v:shape id="Zone de texte 131" o:spid="_x0000_s1026" type="#_x0000_t202" style="position:absolute;left:0;text-align:left;margin-left:11.65pt;margin-top:240.35pt;width:495pt;height:197.25pt;z-index:251665408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" fillcolor="white [3212]" stroked="f" strokeweight=".5pt">
                <v:textbox inset="0,0,0,0">
                  <w:txbxContent>
                    <w:p w:rsidR="00AD02F1" w:rsidRDefault="00AD02F1" w:rsidP="00AD02F1">
                      <w:pPr>
                        <w:ind w:left="3540"/>
                        <w:rPr>
                          <w:rFonts w:ascii="Tahoma" w:hAnsi="Tahoma" w:cs="Tahoma"/>
                          <w:sz w:val="44"/>
                          <w:lang w:eastAsia="fr-FR"/>
                        </w:rPr>
                      </w:pPr>
                    </w:p>
                    <w:p w:rsidR="00AD02F1" w:rsidRPr="00B95301" w:rsidRDefault="00AD02F1" w:rsidP="00AD02F1">
                      <w:pPr>
                        <w:ind w:left="3540"/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</w:pPr>
                      <w:r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 xml:space="preserve">  </w:t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>Projet de restructuration</w:t>
                      </w:r>
                    </w:p>
                    <w:p w:rsidR="00AD02F1" w:rsidRPr="00B95301" w:rsidRDefault="00AD02F1" w:rsidP="00AD02F1">
                      <w:pPr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</w:pP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  <w:t xml:space="preserve">  Des secteurs d’hospitalisations</w:t>
                      </w:r>
                    </w:p>
                    <w:p w:rsidR="00AD02F1" w:rsidRPr="00B95301" w:rsidRDefault="00AD02F1" w:rsidP="00AD02F1">
                      <w:pPr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</w:pP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</w:r>
                      <w:r w:rsidRPr="00B95301">
                        <w:rPr>
                          <w:rFonts w:ascii="Tahoma" w:hAnsi="Tahoma" w:cs="Tahoma"/>
                          <w:sz w:val="44"/>
                          <w:szCs w:val="44"/>
                          <w:lang w:eastAsia="fr-FR"/>
                        </w:rPr>
                        <w:tab/>
                        <w:t xml:space="preserve"> De Psychiatrie</w:t>
                      </w:r>
                    </w:p>
                    <w:p w:rsidR="00AD02F1" w:rsidRPr="00B95301" w:rsidRDefault="00AD02F1" w:rsidP="00AD02F1">
                      <w:pPr>
                        <w:ind w:left="3540"/>
                        <w:rPr>
                          <w:sz w:val="44"/>
                          <w:szCs w:val="44"/>
                        </w:rPr>
                      </w:pPr>
                      <w:r w:rsidRPr="00B95301">
                        <w:rPr>
                          <w:sz w:val="44"/>
                          <w:szCs w:val="44"/>
                        </w:rPr>
                        <w:t>2024-2027</w:t>
                      </w:r>
                    </w:p>
                    <w:p w:rsidR="00AD02F1" w:rsidRPr="00030181" w:rsidRDefault="00AD02F1" w:rsidP="00AD02F1">
                      <w:pPr>
                        <w:ind w:left="3540"/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AD02F1">
        <w:rPr>
          <w:rFonts w:cs="Arial"/>
          <w:noProof/>
          <w:color w:val="7695CD"/>
          <w:szCs w:val="20"/>
          <w:lang w:eastAsia="fr-FR"/>
        </w:rPr>
        <w:drawing>
          <wp:anchor distT="0" distB="0" distL="114300" distR="114300" simplePos="0" relativeHeight="251666432" behindDoc="0" locked="0" layoutInCell="1" allowOverlap="1" wp14:anchorId="6F551975" wp14:editId="2EBE8CD9">
            <wp:simplePos x="0" y="0"/>
            <wp:positionH relativeFrom="column">
              <wp:posOffset>-1314450</wp:posOffset>
            </wp:positionH>
            <wp:positionV relativeFrom="paragraph">
              <wp:posOffset>1885950</wp:posOffset>
            </wp:positionV>
            <wp:extent cx="3752215" cy="3703955"/>
            <wp:effectExtent l="38100" t="57150" r="38735" b="121094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 d’écran 2024-08-23 1058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215" cy="370395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5018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084662" wp14:editId="3B8103E1">
                <wp:simplePos x="0" y="0"/>
                <wp:positionH relativeFrom="column">
                  <wp:posOffset>2159000</wp:posOffset>
                </wp:positionH>
                <wp:positionV relativeFrom="paragraph">
                  <wp:posOffset>7724775</wp:posOffset>
                </wp:positionV>
                <wp:extent cx="3589655" cy="817245"/>
                <wp:effectExtent l="1270" t="4445" r="0" b="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965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104" w:rsidRDefault="00E37104" w:rsidP="00695018">
                            <w:pPr>
                              <w:pStyle w:val="Textepagedegarde"/>
                            </w:pPr>
                            <w:r>
                              <w:t xml:space="preserve">D.C.E. </w:t>
                            </w:r>
                            <w:r w:rsidR="00AD02F1">
                              <w:t>août 2024</w:t>
                            </w:r>
                          </w:p>
                          <w:p w:rsidR="00E37104" w:rsidRPr="00F74B42" w:rsidRDefault="00E37104" w:rsidP="00695018">
                            <w:pPr>
                              <w:pStyle w:val="Textepagedegarde"/>
                            </w:pPr>
                            <w:r>
                              <w:t>Rédigé par M. DUPUIS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84662" id="Zone de texte 2" o:spid="_x0000_s1027" type="#_x0000_t202" style="position:absolute;left:0;text-align:left;margin-left:170pt;margin-top:608.25pt;width:282.65pt;height:64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" stroked="f">
                <v:textbox>
                  <w:txbxContent>
                    <w:p w:rsidR="00E37104" w:rsidRDefault="00E37104" w:rsidP="00695018">
                      <w:pPr>
                        <w:pStyle w:val="Textepagedegarde"/>
                      </w:pPr>
                      <w:r>
                        <w:t xml:space="preserve">D.C.E. </w:t>
                      </w:r>
                      <w:r w:rsidR="00AD02F1">
                        <w:t>août 2024</w:t>
                      </w:r>
                    </w:p>
                    <w:p w:rsidR="00E37104" w:rsidRPr="00F74B42" w:rsidRDefault="00E37104" w:rsidP="00695018">
                      <w:pPr>
                        <w:pStyle w:val="Textepagedegarde"/>
                      </w:pPr>
                      <w:r>
                        <w:t>Rédigé par M. DUPUIS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5018">
        <w:rPr>
          <w:rFonts w:cs="Arial"/>
          <w:noProof/>
          <w:color w:val="7695CD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EA641" wp14:editId="18BCEB73">
                <wp:simplePos x="0" y="0"/>
                <wp:positionH relativeFrom="column">
                  <wp:posOffset>-1259840</wp:posOffset>
                </wp:positionH>
                <wp:positionV relativeFrom="margin">
                  <wp:posOffset>2603500</wp:posOffset>
                </wp:positionV>
                <wp:extent cx="3685540" cy="3685540"/>
                <wp:effectExtent l="1905" t="7620" r="8255" b="2540"/>
                <wp:wrapNone/>
                <wp:docPr id="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5540" cy="368554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00">
                              <a:solidFill>
                                <a:srgbClr val="7695CD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FB85F3" id="Oval 14" o:spid="_x0000_s1026" style="position:absolute;margin-left:-99.2pt;margin-top:205pt;width:290.2pt;height:29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" fillcolor="white [3212]" stroked="f" strokecolor="#7695cd" strokeweight="50pt">
                <w10:wrap anchory="margin"/>
              </v:oval>
            </w:pict>
          </mc:Fallback>
        </mc:AlternateContent>
      </w:r>
      <w:r w:rsidR="00695018">
        <w:rPr>
          <w:rFonts w:cs="Arial"/>
          <w:noProof/>
          <w:color w:val="7695CD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15A78" wp14:editId="23187035">
                <wp:simplePos x="0" y="0"/>
                <wp:positionH relativeFrom="column">
                  <wp:posOffset>-1764665</wp:posOffset>
                </wp:positionH>
                <wp:positionV relativeFrom="margin">
                  <wp:posOffset>2092960</wp:posOffset>
                </wp:positionV>
                <wp:extent cx="4714875" cy="4714875"/>
                <wp:effectExtent l="1905" t="1905" r="7620" b="7620"/>
                <wp:wrapNone/>
                <wp:docPr id="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4875" cy="471487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7695CD"/>
                            </a:gs>
                            <a:gs pos="100000">
                              <a:srgbClr val="98CAA2"/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00">
                              <a:solidFill>
                                <a:srgbClr val="7695CD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241A67" id="Oval 13" o:spid="_x0000_s1026" style="position:absolute;margin-left:-138.95pt;margin-top:164.8pt;width:371.25pt;height:3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" fillcolor="#7695cd" stroked="f" strokecolor="#7695cd" strokeweight="50pt">
                <v:fill color2="#98caa2" angle="135" focus="100%" type="gradient"/>
                <w10:wrap anchory="margin"/>
              </v:oval>
            </w:pict>
          </mc:Fallback>
        </mc:AlternateContent>
      </w:r>
      <w:r w:rsidR="00695018">
        <w:rPr>
          <w:rFonts w:cs="Arial"/>
          <w:noProof/>
          <w:color w:val="7695CD"/>
          <w:szCs w:val="20"/>
          <w:lang w:eastAsia="fr-FR"/>
        </w:rPr>
        <w:tab/>
      </w:r>
      <w:sdt>
        <w:sdtPr>
          <w:id w:val="-1369914256"/>
          <w:docPartObj>
            <w:docPartGallery w:val="Cover Pages"/>
            <w:docPartUnique/>
          </w:docPartObj>
        </w:sdtPr>
        <w:sdtEndPr>
          <w:rPr>
            <w:rFonts w:ascii="Tahoma" w:eastAsia="Tahoma" w:hAnsi="Tahoma" w:cs="Tahoma"/>
            <w:color w:val="4472C4"/>
            <w:sz w:val="52"/>
            <w:shd w:val="clear" w:color="auto" w:fill="FFFFFF"/>
          </w:rPr>
        </w:sdtEndPr>
        <w:sdtContent>
          <w:r w:rsidR="00695018">
            <w:rPr>
              <w:rFonts w:ascii="Tahoma" w:eastAsia="Tahoma" w:hAnsi="Tahoma" w:cs="Tahoma"/>
              <w:color w:val="4472C4"/>
              <w:sz w:val="52"/>
              <w:shd w:val="clear" w:color="auto" w:fill="FFFFFF"/>
            </w:rPr>
            <w:br w:type="page"/>
          </w:r>
        </w:sdtContent>
      </w:sdt>
    </w:p>
    <w:p w:rsidR="00695018" w:rsidRDefault="00695018" w:rsidP="00695018">
      <w:pPr>
        <w:autoSpaceDE w:val="0"/>
        <w:autoSpaceDN w:val="0"/>
        <w:adjustRightInd w:val="0"/>
        <w:spacing w:after="0" w:line="240" w:lineRule="auto"/>
        <w:jc w:val="center"/>
        <w:rPr>
          <w:sz w:val="20"/>
        </w:rPr>
      </w:pPr>
      <w:r>
        <w:rPr>
          <w:sz w:val="20"/>
        </w:rPr>
        <w:lastRenderedPageBreak/>
        <w:t xml:space="preserve"> </w:t>
      </w:r>
      <w:r>
        <w:rPr>
          <w:sz w:val="20"/>
        </w:rPr>
        <w:object w:dxaOrig="1126" w:dyaOrig="10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25.25pt" o:ole="" fillcolor="window">
            <v:imagedata r:id="rId10" o:title=""/>
          </v:shape>
          <o:OLEObject Type="Embed" ProgID="Word.Picture.8" ShapeID="_x0000_i1025" DrawAspect="Content" ObjectID="_1789377203" r:id="rId11"/>
        </w:object>
      </w:r>
    </w:p>
    <w:p w:rsidR="00695018" w:rsidRDefault="00695018" w:rsidP="00695018">
      <w:pPr>
        <w:autoSpaceDE w:val="0"/>
        <w:autoSpaceDN w:val="0"/>
        <w:adjustRightInd w:val="0"/>
        <w:spacing w:after="0" w:line="240" w:lineRule="auto"/>
        <w:jc w:val="center"/>
        <w:rPr>
          <w:sz w:val="20"/>
        </w:rPr>
      </w:pPr>
    </w:p>
    <w:p w:rsidR="00695018" w:rsidRDefault="00695018" w:rsidP="00695018">
      <w:pPr>
        <w:autoSpaceDE w:val="0"/>
        <w:autoSpaceDN w:val="0"/>
        <w:adjustRightInd w:val="0"/>
        <w:spacing w:after="0" w:line="240" w:lineRule="auto"/>
        <w:jc w:val="center"/>
        <w:rPr>
          <w:sz w:val="20"/>
        </w:rPr>
      </w:pPr>
    </w:p>
    <w:p w:rsidR="00695018" w:rsidRPr="001137A6" w:rsidRDefault="00695018" w:rsidP="00695018">
      <w:pPr>
        <w:pStyle w:val="NormalWeb"/>
        <w:spacing w:before="0" w:beforeAutospacing="0" w:after="0" w:afterAutospacing="0"/>
        <w:jc w:val="center"/>
        <w:rPr>
          <w:sz w:val="32"/>
        </w:rPr>
      </w:pPr>
      <w:r w:rsidRPr="001137A6">
        <w:rPr>
          <w:rFonts w:ascii="Arial" w:eastAsia="Times New Roman" w:hAnsi="Arial" w:cstheme="minorBidi"/>
          <w:b/>
          <w:bCs/>
          <w:color w:val="000000" w:themeColor="text1"/>
          <w:kern w:val="24"/>
          <w:sz w:val="28"/>
          <w:szCs w:val="22"/>
        </w:rPr>
        <w:t>CENTRE HOSPITALIER D’ABBEVILLE</w:t>
      </w:r>
    </w:p>
    <w:p w:rsidR="00695018" w:rsidRPr="001137A6" w:rsidRDefault="00695018" w:rsidP="00695018">
      <w:pPr>
        <w:pStyle w:val="NormalWeb"/>
        <w:spacing w:before="0" w:beforeAutospacing="0" w:after="0" w:afterAutospacing="0"/>
        <w:jc w:val="center"/>
        <w:rPr>
          <w:sz w:val="32"/>
        </w:rPr>
      </w:pPr>
      <w:r w:rsidRPr="001137A6">
        <w:rPr>
          <w:rFonts w:ascii="Arial" w:eastAsia="Times New Roman" w:hAnsi="Arial" w:cstheme="minorBidi"/>
          <w:color w:val="000000" w:themeColor="text1"/>
          <w:kern w:val="24"/>
          <w:szCs w:val="20"/>
        </w:rPr>
        <w:t>43, Rue de l’Isle – 80100 ABBEVILLE</w:t>
      </w:r>
    </w:p>
    <w:p w:rsidR="00695018" w:rsidRDefault="00695018" w:rsidP="00695018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41"/>
          <w:szCs w:val="41"/>
        </w:rPr>
      </w:pPr>
    </w:p>
    <w:p w:rsidR="00695018" w:rsidRPr="001137A6" w:rsidRDefault="00695018" w:rsidP="00695018">
      <w:pPr>
        <w:pStyle w:val="NormalWeb"/>
        <w:spacing w:before="0" w:beforeAutospacing="0" w:after="0" w:afterAutospacing="0"/>
        <w:jc w:val="center"/>
        <w:rPr>
          <w:sz w:val="36"/>
        </w:rPr>
      </w:pPr>
      <w:r w:rsidRPr="001137A6">
        <w:rPr>
          <w:rFonts w:ascii="Arial" w:eastAsia="Times New Roman" w:hAnsi="Arial" w:cstheme="minorBidi"/>
          <w:b/>
          <w:bCs/>
          <w:i/>
          <w:iCs/>
          <w:color w:val="000000" w:themeColor="text1"/>
          <w:kern w:val="24"/>
          <w:sz w:val="28"/>
          <w:szCs w:val="21"/>
        </w:rPr>
        <w:t xml:space="preserve">Direction </w:t>
      </w:r>
      <w:r>
        <w:rPr>
          <w:rFonts w:ascii="Arial" w:eastAsia="Times New Roman" w:hAnsi="Arial" w:cstheme="minorBidi"/>
          <w:b/>
          <w:bCs/>
          <w:i/>
          <w:iCs/>
          <w:color w:val="000000" w:themeColor="text1"/>
          <w:kern w:val="24"/>
          <w:sz w:val="28"/>
          <w:szCs w:val="21"/>
        </w:rPr>
        <w:t>des Affaires Techniques</w:t>
      </w:r>
    </w:p>
    <w:p w:rsidR="00695018" w:rsidRDefault="00695018" w:rsidP="006950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41"/>
          <w:szCs w:val="41"/>
        </w:rPr>
      </w:pPr>
    </w:p>
    <w:p w:rsidR="004F6C86" w:rsidRDefault="00695018" w:rsidP="0069501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41"/>
          <w:szCs w:val="41"/>
        </w:rPr>
      </w:pPr>
      <w:r>
        <w:rPr>
          <w:rFonts w:ascii="Helvetica-Bold" w:hAnsi="Helvetica-Bold" w:cs="Helvetica-Bold"/>
          <w:b/>
          <w:bCs/>
          <w:sz w:val="41"/>
          <w:szCs w:val="41"/>
        </w:rPr>
        <w:t xml:space="preserve">C.C.T.P. </w:t>
      </w:r>
      <w:r w:rsidR="00AD02F1">
        <w:rPr>
          <w:rFonts w:ascii="Helvetica-Bold" w:hAnsi="Helvetica-Bold" w:cs="Helvetica-Bold"/>
          <w:b/>
          <w:bCs/>
          <w:sz w:val="41"/>
          <w:szCs w:val="41"/>
        </w:rPr>
        <w:t>07</w:t>
      </w:r>
      <w:r w:rsidR="004F6C86">
        <w:rPr>
          <w:rFonts w:ascii="Helvetica-Bold" w:hAnsi="Helvetica-Bold" w:cs="Helvetica-Bold"/>
          <w:b/>
          <w:bCs/>
          <w:sz w:val="41"/>
          <w:szCs w:val="41"/>
        </w:rPr>
        <w:t xml:space="preserve"> – Fluides Médicaux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Projet : R</w:t>
      </w:r>
      <w:r>
        <w:rPr>
          <w:rFonts w:ascii="Helvetica-Bold" w:hAnsi="Helvetica-Bold" w:cs="Helvetica-Bold"/>
          <w:b/>
          <w:bCs/>
          <w:sz w:val="15"/>
          <w:szCs w:val="15"/>
        </w:rPr>
        <w:t>estructuration des secteurs d’hospitalisations de psychiatrie du centre hospitalier d’Abbeville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 xml:space="preserve">Maître d'ouvrage : </w:t>
      </w:r>
      <w:r>
        <w:rPr>
          <w:rFonts w:ascii="Helvetica-Bold" w:hAnsi="Helvetica-Bold" w:cs="Helvetica-Bold"/>
          <w:b/>
          <w:bCs/>
          <w:sz w:val="15"/>
          <w:szCs w:val="15"/>
        </w:rPr>
        <w:t xml:space="preserve">Centre Hospitalier d’ABBEVILLE – Mme </w:t>
      </w:r>
      <w:r w:rsidR="00AD02F1">
        <w:rPr>
          <w:rFonts w:ascii="Helvetica-Bold" w:hAnsi="Helvetica-Bold" w:cs="Helvetica-Bold"/>
          <w:b/>
          <w:bCs/>
          <w:sz w:val="15"/>
          <w:szCs w:val="15"/>
        </w:rPr>
        <w:t>Hélène DERUDDRE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 xml:space="preserve">Maître d’œuvre : </w:t>
      </w:r>
      <w:r>
        <w:rPr>
          <w:rFonts w:ascii="Helvetica-Bold" w:hAnsi="Helvetica-Bold" w:cs="Helvetica-Bold"/>
          <w:b/>
          <w:bCs/>
          <w:sz w:val="15"/>
          <w:szCs w:val="15"/>
        </w:rPr>
        <w:t>Centre Hospitalier d’ABBEVILLE – M. Maxime DUPUIS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5"/>
          <w:szCs w:val="15"/>
        </w:rPr>
      </w:pP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>CAHIER DES CLAUSES TECHNIQUES PARTICULIERES</w:t>
      </w:r>
    </w:p>
    <w:p w:rsid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5"/>
          <w:szCs w:val="15"/>
        </w:rPr>
      </w:pPr>
      <w:r>
        <w:rPr>
          <w:rFonts w:ascii="Helvetica-Bold" w:hAnsi="Helvetica-Bold" w:cs="Helvetica-Bold"/>
          <w:b/>
          <w:bCs/>
          <w:sz w:val="15"/>
          <w:szCs w:val="15"/>
        </w:rPr>
        <w:t>LOT 07</w:t>
      </w:r>
      <w:r w:rsidR="004F6C86">
        <w:rPr>
          <w:rFonts w:ascii="Helvetica-Bold" w:hAnsi="Helvetica-Bold" w:cs="Helvetica-Bold"/>
          <w:b/>
          <w:bCs/>
          <w:sz w:val="15"/>
          <w:szCs w:val="15"/>
        </w:rPr>
        <w:t xml:space="preserve"> – FLUIDES MEDICAUX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</w:p>
    <w:p w:rsidR="00AD02F1" w:rsidRDefault="004F6C86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  <w:r>
        <w:rPr>
          <w:rFonts w:ascii="Helvetica" w:hAnsi="Helvetica" w:cs="Helvetica"/>
          <w:sz w:val="15"/>
          <w:szCs w:val="15"/>
        </w:rPr>
        <w:t xml:space="preserve">Phase DCE / </w:t>
      </w:r>
      <w:r w:rsidR="00AD02F1">
        <w:rPr>
          <w:rFonts w:ascii="Helvetica" w:hAnsi="Helvetica" w:cs="Helvetica"/>
          <w:sz w:val="15"/>
          <w:szCs w:val="15"/>
        </w:rPr>
        <w:t>Août 2024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5"/>
          <w:szCs w:val="15"/>
        </w:rPr>
      </w:pPr>
    </w:p>
    <w:p w:rsidR="004F6C86" w:rsidRDefault="004F6C86">
      <w:pPr>
        <w:rPr>
          <w:rFonts w:ascii="Helvetica" w:eastAsia="ArialNarrow" w:hAnsi="Helvetica" w:cs="Helvetica"/>
          <w:b/>
          <w:bCs/>
          <w:color w:val="000000"/>
          <w:sz w:val="28"/>
          <w:szCs w:val="28"/>
        </w:rPr>
      </w:pPr>
      <w:r>
        <w:rPr>
          <w:rFonts w:ascii="Helvetica" w:eastAsia="ArialNarrow" w:hAnsi="Helvetica" w:cs="Helvetica"/>
          <w:b/>
          <w:bCs/>
          <w:color w:val="000000"/>
          <w:sz w:val="28"/>
          <w:szCs w:val="28"/>
        </w:rPr>
        <w:br w:type="page"/>
      </w:r>
    </w:p>
    <w:p w:rsid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lastRenderedPageBreak/>
        <w:t>07</w:t>
      </w:r>
      <w:r w:rsidR="004F6C86">
        <w:rPr>
          <w:rFonts w:ascii="Helvetica-Bold" w:hAnsi="Helvetica-Bold" w:cs="Helvetica-Bold"/>
          <w:b/>
          <w:bCs/>
          <w:sz w:val="23"/>
          <w:szCs w:val="23"/>
        </w:rPr>
        <w:t>.A Spécifications Techniques Générales FLUIDES MEDICAUX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3"/>
          <w:szCs w:val="23"/>
        </w:rPr>
      </w:pPr>
    </w:p>
    <w:p w:rsid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4F6C86">
        <w:rPr>
          <w:rFonts w:ascii="Helvetica-Bold" w:hAnsi="Helvetica-Bold" w:cs="Helvetica-Bold"/>
          <w:b/>
          <w:bCs/>
          <w:sz w:val="19"/>
          <w:szCs w:val="19"/>
        </w:rPr>
        <w:t>.100 Présentation de l’opération</w:t>
      </w:r>
    </w:p>
    <w:p w:rsidR="00E37104" w:rsidRDefault="00E37104" w:rsidP="00E3710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Le projet concerne les travaux de restructuration des secteurs d’hospitalisations de psychiatrie du centre hospitalier d’ABBEVILLE se trouvant au premier étage du bâtiment I.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Les travaux de restructuration de la partie existante ont pour objet :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Symbol" w:hAnsi="Symbol" w:cs="Symbol"/>
          <w:sz w:val="17"/>
          <w:szCs w:val="17"/>
        </w:rPr>
        <w:t></w:t>
      </w:r>
      <w:r>
        <w:rPr>
          <w:rFonts w:ascii="Symbol" w:hAnsi="Symbol" w:cs="Symbol"/>
          <w:sz w:val="17"/>
          <w:szCs w:val="17"/>
        </w:rPr>
        <w:t></w:t>
      </w:r>
      <w:r>
        <w:rPr>
          <w:rFonts w:ascii="Helvetica" w:hAnsi="Helvetica" w:cs="Helvetica"/>
          <w:sz w:val="17"/>
          <w:szCs w:val="17"/>
        </w:rPr>
        <w:t>La restructuration de l’ensemble des chambres afin d’installer des salles de bains équipées de douches accessibles.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Symbol" w:hAnsi="Symbol" w:cs="Symbol"/>
          <w:sz w:val="17"/>
          <w:szCs w:val="17"/>
        </w:rPr>
        <w:t></w:t>
      </w:r>
      <w:r>
        <w:rPr>
          <w:rFonts w:ascii="Symbol" w:hAnsi="Symbol" w:cs="Symbol"/>
          <w:sz w:val="17"/>
          <w:szCs w:val="17"/>
        </w:rPr>
        <w:t></w:t>
      </w:r>
      <w:r>
        <w:rPr>
          <w:rFonts w:ascii="Helvetica" w:hAnsi="Helvetica" w:cs="Helvetica"/>
          <w:sz w:val="17"/>
          <w:szCs w:val="17"/>
        </w:rPr>
        <w:t>La création de chambres accessibles aux handicapés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Symbol" w:hAnsi="Symbol" w:cs="Symbol"/>
          <w:sz w:val="17"/>
          <w:szCs w:val="17"/>
        </w:rPr>
        <w:t></w:t>
      </w:r>
      <w:r>
        <w:rPr>
          <w:rFonts w:ascii="Symbol" w:hAnsi="Symbol" w:cs="Symbol"/>
          <w:sz w:val="17"/>
          <w:szCs w:val="17"/>
        </w:rPr>
        <w:t></w:t>
      </w:r>
      <w:r>
        <w:rPr>
          <w:rFonts w:ascii="Helvetica" w:hAnsi="Helvetica" w:cs="Helvetica"/>
          <w:sz w:val="17"/>
          <w:szCs w:val="17"/>
        </w:rPr>
        <w:t>L’aménagement de deux chambres d’isolement dans chaque secteur avec SAS sécurisés.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Symbol" w:hAnsi="Symbol" w:cs="Symbol"/>
          <w:sz w:val="17"/>
          <w:szCs w:val="17"/>
        </w:rPr>
        <w:t></w:t>
      </w:r>
      <w:r>
        <w:rPr>
          <w:rFonts w:ascii="Symbol" w:hAnsi="Symbol" w:cs="Symbol"/>
          <w:sz w:val="17"/>
          <w:szCs w:val="17"/>
        </w:rPr>
        <w:t></w:t>
      </w:r>
      <w:r>
        <w:rPr>
          <w:rFonts w:ascii="Helvetica" w:hAnsi="Helvetica" w:cs="Helvetica"/>
          <w:sz w:val="17"/>
          <w:szCs w:val="17"/>
        </w:rPr>
        <w:t>La restructuration des espaces collectifs et de soins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Symbol" w:hAnsi="Symbol" w:cs="Symbol"/>
          <w:sz w:val="17"/>
          <w:szCs w:val="17"/>
        </w:rPr>
        <w:t></w:t>
      </w:r>
      <w:r>
        <w:rPr>
          <w:rFonts w:ascii="Symbol" w:hAnsi="Symbol" w:cs="Symbol"/>
          <w:sz w:val="17"/>
          <w:szCs w:val="17"/>
        </w:rPr>
        <w:t></w:t>
      </w:r>
      <w:r>
        <w:rPr>
          <w:rFonts w:ascii="Helvetica" w:hAnsi="Helvetica" w:cs="Helvetica"/>
          <w:sz w:val="17"/>
          <w:szCs w:val="17"/>
        </w:rPr>
        <w:t>Le réaménagement des issues de secours avec la création d’escaliers complémentaires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Symbol" w:hAnsi="Symbol" w:cs="Symbol"/>
          <w:sz w:val="17"/>
          <w:szCs w:val="17"/>
        </w:rPr>
        <w:t></w:t>
      </w:r>
      <w:r>
        <w:rPr>
          <w:rFonts w:ascii="Symbol" w:hAnsi="Symbol" w:cs="Symbol"/>
          <w:sz w:val="17"/>
          <w:szCs w:val="17"/>
        </w:rPr>
        <w:t></w:t>
      </w:r>
      <w:r>
        <w:rPr>
          <w:rFonts w:ascii="Helvetica" w:hAnsi="Helvetica" w:cs="Helvetica"/>
          <w:sz w:val="17"/>
          <w:szCs w:val="17"/>
        </w:rPr>
        <w:t>La création d’espaces d’apaisement.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 xml:space="preserve">Les travaux seront </w:t>
      </w:r>
      <w:proofErr w:type="spellStart"/>
      <w:r>
        <w:rPr>
          <w:rFonts w:ascii="Helvetica" w:hAnsi="Helvetica" w:cs="Helvetica"/>
          <w:sz w:val="17"/>
          <w:szCs w:val="17"/>
        </w:rPr>
        <w:t>phasés</w:t>
      </w:r>
      <w:proofErr w:type="spellEnd"/>
      <w:r>
        <w:rPr>
          <w:rFonts w:ascii="Helvetica" w:hAnsi="Helvetica" w:cs="Helvetica"/>
          <w:sz w:val="17"/>
          <w:szCs w:val="17"/>
        </w:rPr>
        <w:t xml:space="preserve"> en fonction des différentes contraintes d’occupation.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La restructuration sera menée en activité, chambre par chambre.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Adresse postale : 43, rue de l’Isle 80100 ABBEVILLE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4F6C86">
        <w:rPr>
          <w:rFonts w:ascii="Helvetica-Bold" w:hAnsi="Helvetica-Bold" w:cs="Helvetica-Bold"/>
          <w:b/>
          <w:bCs/>
          <w:sz w:val="19"/>
          <w:szCs w:val="19"/>
        </w:rPr>
        <w:t>.101 Objet du marché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Le présent document a pour objet de définir les prestations liées aux travaux de flui</w:t>
      </w:r>
      <w:r w:rsidR="00A02562">
        <w:rPr>
          <w:rFonts w:ascii="Helvetica" w:hAnsi="Helvetica" w:cs="Helvetica"/>
          <w:sz w:val="17"/>
          <w:szCs w:val="17"/>
        </w:rPr>
        <w:t>des médicaux incombant au lot 0</w:t>
      </w:r>
      <w:r w:rsidR="00AD02F1">
        <w:rPr>
          <w:rFonts w:ascii="Helvetica" w:hAnsi="Helvetica" w:cs="Helvetica"/>
          <w:sz w:val="17"/>
          <w:szCs w:val="17"/>
        </w:rPr>
        <w:t>7</w:t>
      </w:r>
      <w:r>
        <w:rPr>
          <w:rFonts w:ascii="Helvetica" w:hAnsi="Helvetica" w:cs="Helvetica"/>
          <w:sz w:val="17"/>
          <w:szCs w:val="17"/>
        </w:rPr>
        <w:t xml:space="preserve"> –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  <w:r>
        <w:rPr>
          <w:rFonts w:ascii="Helvetica" w:hAnsi="Helvetica" w:cs="Helvetica"/>
          <w:sz w:val="17"/>
          <w:szCs w:val="17"/>
        </w:rPr>
        <w:t>FLUIDES MEDICAUX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7"/>
          <w:szCs w:val="17"/>
        </w:rPr>
      </w:pPr>
    </w:p>
    <w:p w:rsid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4F6C86">
        <w:rPr>
          <w:rFonts w:ascii="Helvetica-Bold" w:hAnsi="Helvetica-Bold" w:cs="Helvetica-Bold"/>
          <w:b/>
          <w:bCs/>
          <w:sz w:val="19"/>
          <w:szCs w:val="19"/>
        </w:rPr>
        <w:t>.102 Consistance des travaux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 xml:space="preserve">Ce descriptif a pour objet la définition des 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</w:rPr>
        <w:t xml:space="preserve">travaux </w:t>
      </w:r>
      <w:r w:rsidR="00B57F71">
        <w:rPr>
          <w:rFonts w:ascii="Helvetica" w:eastAsia="ArialNarrow" w:hAnsi="Helvetica" w:cs="Helvetica"/>
          <w:color w:val="000000"/>
          <w:sz w:val="18"/>
        </w:rPr>
        <w:t xml:space="preserve"> de</w:t>
      </w:r>
      <w:proofErr w:type="gramEnd"/>
      <w:r w:rsidR="00B57F71">
        <w:rPr>
          <w:rFonts w:ascii="Helvetica" w:eastAsia="ArialNarrow" w:hAnsi="Helvetica" w:cs="Helvetica"/>
          <w:color w:val="000000"/>
          <w:sz w:val="18"/>
        </w:rPr>
        <w:t xml:space="preserve"> dépose</w:t>
      </w:r>
      <w:r w:rsidRPr="004F6C86">
        <w:rPr>
          <w:rFonts w:ascii="Helvetica" w:eastAsia="ArialNarrow" w:hAnsi="Helvetica" w:cs="Helvetica"/>
          <w:color w:val="000000"/>
          <w:sz w:val="18"/>
        </w:rPr>
        <w:t xml:space="preserve"> nécessaires</w:t>
      </w:r>
      <w:r>
        <w:rPr>
          <w:rFonts w:ascii="Helvetica" w:eastAsia="ArialNarrow" w:hAnsi="Helvetica" w:cs="Helvetica"/>
          <w:color w:val="000000"/>
          <w:sz w:val="18"/>
        </w:rPr>
        <w:t xml:space="preserve"> à</w:t>
      </w:r>
      <w:r w:rsidR="00B57F71">
        <w:rPr>
          <w:rFonts w:ascii="Helvetica" w:eastAsia="ArialNarrow" w:hAnsi="Helvetica" w:cs="Helvetica"/>
          <w:color w:val="000000"/>
          <w:sz w:val="18"/>
        </w:rPr>
        <w:t xml:space="preserve"> la suppression</w:t>
      </w:r>
      <w:r>
        <w:rPr>
          <w:rFonts w:ascii="Helvetica" w:eastAsia="ArialNarrow" w:hAnsi="Helvetica" w:cs="Helvetica"/>
          <w:color w:val="000000"/>
          <w:sz w:val="18"/>
        </w:rPr>
        <w:t xml:space="preserve"> des </w:t>
      </w:r>
      <w:r w:rsidRPr="004F6C86">
        <w:rPr>
          <w:rFonts w:ascii="Helvetica" w:eastAsia="ArialNarrow" w:hAnsi="Helvetica" w:cs="Helvetica"/>
          <w:color w:val="000000"/>
          <w:sz w:val="18"/>
        </w:rPr>
        <w:t xml:space="preserve">installations de distribution </w:t>
      </w:r>
      <w:r w:rsidR="00B57F71">
        <w:rPr>
          <w:rFonts w:ascii="Helvetica" w:eastAsia="ArialNarrow" w:hAnsi="Helvetica" w:cs="Helvetica"/>
          <w:color w:val="000000"/>
          <w:sz w:val="18"/>
        </w:rPr>
        <w:t xml:space="preserve">de fluides médicaux en Oxygène, d’Air, d’Air 7 bars, et de vide </w:t>
      </w:r>
      <w:r w:rsidRPr="004F6C86">
        <w:rPr>
          <w:rFonts w:ascii="Helvetica" w:eastAsia="ArialNarrow" w:hAnsi="Helvetica" w:cs="Helvetica"/>
          <w:color w:val="000000"/>
          <w:sz w:val="18"/>
        </w:rPr>
        <w:t xml:space="preserve">en vue d’un projet de restructuration de </w:t>
      </w:r>
      <w:r w:rsidR="00B57F71">
        <w:rPr>
          <w:rFonts w:ascii="Helvetica" w:eastAsia="ArialNarrow" w:hAnsi="Helvetica" w:cs="Helvetica"/>
          <w:color w:val="000000"/>
          <w:sz w:val="18"/>
        </w:rPr>
        <w:t>la psychiatrie</w:t>
      </w:r>
      <w:r>
        <w:rPr>
          <w:rFonts w:ascii="Helvetica" w:eastAsia="ArialNarrow" w:hAnsi="Helvetica" w:cs="Helvetica"/>
          <w:color w:val="000000"/>
          <w:sz w:val="18"/>
        </w:rPr>
        <w:t xml:space="preserve"> du centre hospitalier d’ABBEVILLE et plus </w:t>
      </w:r>
      <w:r w:rsidRPr="004F6C86">
        <w:rPr>
          <w:rFonts w:ascii="Helvetica" w:eastAsia="ArialNarrow" w:hAnsi="Helvetica" w:cs="Helvetica"/>
          <w:color w:val="000000"/>
          <w:sz w:val="18"/>
        </w:rPr>
        <w:t>p</w:t>
      </w:r>
      <w:r>
        <w:rPr>
          <w:rFonts w:ascii="Helvetica" w:eastAsia="ArialNarrow" w:hAnsi="Helvetica" w:cs="Helvetica"/>
          <w:color w:val="000000"/>
          <w:sz w:val="18"/>
        </w:rPr>
        <w:t xml:space="preserve">articulièrement la </w:t>
      </w:r>
      <w:r w:rsidR="00B57F71">
        <w:rPr>
          <w:rFonts w:ascii="Helvetica" w:eastAsia="ArialNarrow" w:hAnsi="Helvetica" w:cs="Helvetica"/>
          <w:color w:val="000000"/>
          <w:sz w:val="18"/>
        </w:rPr>
        <w:t>restructuration des chambres d’hospitalisations</w:t>
      </w:r>
      <w:r>
        <w:rPr>
          <w:rFonts w:ascii="Helvetica" w:eastAsia="ArialNarrow" w:hAnsi="Helvetica" w:cs="Helvetica"/>
          <w:color w:val="000000"/>
          <w:sz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Le bâtiment</w:t>
      </w:r>
      <w:r w:rsidR="00B57F71">
        <w:rPr>
          <w:rFonts w:ascii="Helvetica" w:eastAsia="ArialNarrow" w:hAnsi="Helvetica" w:cs="Helvetica"/>
          <w:color w:val="000000"/>
          <w:sz w:val="18"/>
        </w:rPr>
        <w:t xml:space="preserve"> est classe en 3ème</w:t>
      </w:r>
      <w:bookmarkStart w:id="0" w:name="_GoBack"/>
      <w:bookmarkEnd w:id="0"/>
      <w:r w:rsidRPr="004F6C86">
        <w:rPr>
          <w:rFonts w:ascii="Helvetica" w:eastAsia="ArialNarrow" w:hAnsi="Helvetica" w:cs="Helvetica"/>
          <w:color w:val="000000"/>
          <w:sz w:val="18"/>
        </w:rPr>
        <w:t xml:space="preserve"> catégorie de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- type U (Etablissement de soins)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Les installations concernées par ce document sont principalement la fourniture et la pose de l’</w:t>
      </w:r>
      <w:r>
        <w:rPr>
          <w:rFonts w:ascii="Helvetica" w:eastAsia="ArialNarrow" w:hAnsi="Helvetica" w:cs="Helvetica"/>
          <w:color w:val="000000"/>
          <w:sz w:val="18"/>
        </w:rPr>
        <w:t xml:space="preserve">ensemble des </w:t>
      </w:r>
      <w:r w:rsidRPr="004F6C86">
        <w:rPr>
          <w:rFonts w:ascii="Helvetica" w:eastAsia="ArialNarrow" w:hAnsi="Helvetica" w:cs="Helvetica"/>
          <w:color w:val="000000"/>
          <w:sz w:val="18"/>
        </w:rPr>
        <w:t>matériels nécessaires, en phase provisoire et en phase définitive soit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- La distribution d'oxygène</w:t>
      </w:r>
      <w:r>
        <w:rPr>
          <w:rFonts w:ascii="Helvetica" w:eastAsia="ArialNarrow" w:hAnsi="Helvetica" w:cs="Helvetica"/>
          <w:color w:val="000000"/>
          <w:sz w:val="18"/>
        </w:rPr>
        <w:t>, d’air</w:t>
      </w:r>
      <w:r w:rsidRPr="004F6C86">
        <w:rPr>
          <w:rFonts w:ascii="Helvetica" w:eastAsia="ArialNarrow" w:hAnsi="Helvetica" w:cs="Helvetica"/>
          <w:color w:val="000000"/>
          <w:sz w:val="18"/>
        </w:rPr>
        <w:t xml:space="preserve"> médical et de Vide médical dans les locaux du bâtiment existant. 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- La fourniture et pose des prises d’Oxygène</w:t>
      </w:r>
      <w:r>
        <w:rPr>
          <w:rFonts w:ascii="Helvetica" w:eastAsia="ArialNarrow" w:hAnsi="Helvetica" w:cs="Helvetica"/>
          <w:color w:val="000000"/>
          <w:sz w:val="18"/>
        </w:rPr>
        <w:t xml:space="preserve"> et d’air</w:t>
      </w:r>
      <w:r w:rsidRPr="004F6C86">
        <w:rPr>
          <w:rFonts w:ascii="Helvetica" w:eastAsia="ArialNarrow" w:hAnsi="Helvetica" w:cs="Helvetica"/>
          <w:color w:val="000000"/>
          <w:sz w:val="18"/>
        </w:rPr>
        <w:t xml:space="preserve"> médical et vide médical dans les locaux de l’IRM du bâtiment</w:t>
      </w:r>
      <w:r>
        <w:rPr>
          <w:rFonts w:ascii="Helvetica" w:eastAsia="ArialNarrow" w:hAnsi="Helvetica" w:cs="Helvetica"/>
          <w:color w:val="000000"/>
          <w:sz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</w:rPr>
        <w:t>existant. Intégration des prises dans des boitiers techniques verticaux (fournis par le présent lot).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- Les essais et contrôles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La proposition de l’entrepreneur devra obligatoirement comprendre le transport, tou</w:t>
      </w:r>
      <w:r>
        <w:rPr>
          <w:rFonts w:ascii="Helvetica" w:eastAsia="ArialNarrow" w:hAnsi="Helvetica" w:cs="Helvetica"/>
          <w:color w:val="000000"/>
          <w:sz w:val="18"/>
        </w:rPr>
        <w:t xml:space="preserve">tes les fournitures et toute la </w:t>
      </w:r>
      <w:r w:rsidRPr="004F6C86">
        <w:rPr>
          <w:rFonts w:ascii="Helvetica" w:eastAsia="ArialNarrow" w:hAnsi="Helvetica" w:cs="Helvetica"/>
          <w:color w:val="000000"/>
          <w:sz w:val="18"/>
        </w:rPr>
        <w:t>main d’œuvre nécessaire au parfait achèvement des installations décrites plus loin ; si l’</w:t>
      </w:r>
      <w:r>
        <w:rPr>
          <w:rFonts w:ascii="Helvetica" w:eastAsia="ArialNarrow" w:hAnsi="Helvetica" w:cs="Helvetica"/>
          <w:color w:val="000000"/>
          <w:sz w:val="18"/>
        </w:rPr>
        <w:t xml:space="preserve">entrepreneur estime que </w:t>
      </w:r>
      <w:r w:rsidRPr="004F6C86">
        <w:rPr>
          <w:rFonts w:ascii="Helvetica" w:eastAsia="ArialNarrow" w:hAnsi="Helvetica" w:cs="Helvetica"/>
          <w:color w:val="000000"/>
          <w:sz w:val="18"/>
        </w:rPr>
        <w:t>des anomalies se sont glissées dans ce document il devra en faire l’observation impérativement</w:t>
      </w:r>
      <w:r>
        <w:rPr>
          <w:rFonts w:ascii="Helvetica" w:eastAsia="ArialNarrow" w:hAnsi="Helvetica" w:cs="Helvetica"/>
          <w:color w:val="000000"/>
          <w:sz w:val="18"/>
        </w:rPr>
        <w:t xml:space="preserve"> a la remise de </w:t>
      </w:r>
      <w:r w:rsidRPr="004F6C86">
        <w:rPr>
          <w:rFonts w:ascii="Helvetica" w:eastAsia="ArialNarrow" w:hAnsi="Helvetica" w:cs="Helvetica"/>
          <w:color w:val="000000"/>
          <w:sz w:val="18"/>
        </w:rPr>
        <w:t>son offre.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  <w:r w:rsidRPr="004F6C86">
        <w:rPr>
          <w:rFonts w:ascii="Helvetica" w:eastAsia="ArialNarrow" w:hAnsi="Helvetica" w:cs="Helvetica"/>
          <w:color w:val="000000"/>
          <w:sz w:val="18"/>
        </w:rPr>
        <w:t>En outre la proposition devra comprendre toutes les prestations complémentaires nécessaires</w:t>
      </w:r>
      <w:r>
        <w:rPr>
          <w:rFonts w:ascii="Helvetica" w:eastAsia="ArialNarrow" w:hAnsi="Helvetica" w:cs="Helvetica"/>
          <w:color w:val="000000"/>
          <w:sz w:val="18"/>
        </w:rPr>
        <w:t xml:space="preserve"> </w:t>
      </w:r>
      <w:r w:rsidR="002460C8">
        <w:rPr>
          <w:rFonts w:ascii="Helvetica" w:eastAsia="ArialNarrow" w:hAnsi="Helvetica" w:cs="Helvetica"/>
          <w:color w:val="000000"/>
          <w:sz w:val="18"/>
        </w:rPr>
        <w:t>à</w:t>
      </w:r>
      <w:r>
        <w:rPr>
          <w:rFonts w:ascii="Helvetica" w:eastAsia="ArialNarrow" w:hAnsi="Helvetica" w:cs="Helvetica"/>
          <w:color w:val="000000"/>
          <w:sz w:val="18"/>
        </w:rPr>
        <w:t xml:space="preserve"> la mise en route, </w:t>
      </w:r>
      <w:r w:rsidRPr="004F6C86">
        <w:rPr>
          <w:rFonts w:ascii="Helvetica" w:eastAsia="ArialNarrow" w:hAnsi="Helvetica" w:cs="Helvetica"/>
          <w:color w:val="000000"/>
          <w:sz w:val="18"/>
        </w:rPr>
        <w:t>aux essais de fonctionnement, ainsi que la réfection éventuelle des ouvrages juges défectueux en c</w:t>
      </w:r>
      <w:r>
        <w:rPr>
          <w:rFonts w:ascii="Helvetica" w:eastAsia="ArialNarrow" w:hAnsi="Helvetica" w:cs="Helvetica"/>
          <w:color w:val="000000"/>
          <w:sz w:val="18"/>
        </w:rPr>
        <w:t xml:space="preserve">ours </w:t>
      </w:r>
      <w:r w:rsidRPr="004F6C86">
        <w:rPr>
          <w:rFonts w:ascii="Helvetica" w:eastAsia="ArialNarrow" w:hAnsi="Helvetica" w:cs="Helvetica"/>
          <w:color w:val="000000"/>
          <w:sz w:val="18"/>
        </w:rPr>
        <w:t>d’exécution ou à la réception.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</w:rPr>
      </w:pPr>
    </w:p>
    <w:p w:rsid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4F6C86">
        <w:rPr>
          <w:rFonts w:ascii="Helvetica-Bold" w:hAnsi="Helvetica-Bold" w:cs="Helvetica-Bold"/>
          <w:b/>
          <w:bCs/>
          <w:sz w:val="19"/>
          <w:szCs w:val="19"/>
        </w:rPr>
        <w:t>.103 Documents à fournir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1° les plans indiquant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l’implantation du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de l’appareillage,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 parcours des canalisations avec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diamètres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débit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fluides et pertes de charge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détails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mise en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cotes suivant la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réalisation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principe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généraux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plans de percements et de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réservations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les plannings d’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études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de commandes et d’approvisionnements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2° les documents suivants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etc.…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de tout l’appareillage,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 calcul des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débits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fluides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 calcul des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diamètres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canalisations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calculs des pertes de charges des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L’entrepreneur devra fournir tous les calculs et plans d’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afférents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son lot. Les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="00744F3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dimensionnelles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données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ce document et les plans qui l’accompagnent sont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données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 titre informat</w:t>
      </w:r>
      <w:r w:rsidR="00744F34">
        <w:rPr>
          <w:rFonts w:ascii="Helvetica" w:eastAsia="ArialNarrow" w:hAnsi="Helvetica" w:cs="Helvetica"/>
          <w:color w:val="000000"/>
          <w:sz w:val="18"/>
          <w:szCs w:val="18"/>
        </w:rPr>
        <w:t xml:space="preserve">if et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doivent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considères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comme un minimum impose, les installations devant respecter les objectifs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définis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Cambria Math" w:eastAsia="ArialNarrow" w:hAnsi="Cambria Math" w:cs="Cambria Math"/>
          <w:color w:val="000000"/>
          <w:sz w:val="18"/>
          <w:szCs w:val="18"/>
        </w:rPr>
        <w:t>≪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bases de calculs </w:t>
      </w:r>
      <w:r w:rsidRPr="004F6C86">
        <w:rPr>
          <w:rFonts w:ascii="Cambria Math" w:eastAsia="ArialNarrow" w:hAnsi="Cambria Math" w:cs="Cambria Math"/>
          <w:color w:val="000000"/>
          <w:sz w:val="18"/>
          <w:szCs w:val="18"/>
        </w:rPr>
        <w:t>≫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En fin de travaux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Dans le mois qui suivra la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travaux, l'entrepreneur devra remettre le dossier D.O.E. comprenant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>- Une note descriptive sur chacun des appareils,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Un tableau ou un carnet d'entretien indiquant, pour chaque partie de l'installation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réalisée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le mode</w:t>
      </w:r>
      <w:r w:rsidR="00744F3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d'entretien et les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précautions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prendre,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Une note donnant les instructions concernant la bonne marche de l'installation, le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="00744F34">
        <w:rPr>
          <w:rFonts w:ascii="Helvetica" w:eastAsia="ArialNarrow" w:hAnsi="Helvetica" w:cs="Helvetica"/>
          <w:color w:val="000000"/>
          <w:sz w:val="18"/>
          <w:szCs w:val="18"/>
        </w:rPr>
        <w:t xml:space="preserve"> journalier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et l'entretien courant,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plans conformes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l'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</w:t>
      </w:r>
    </w:p>
    <w:p w:rsidR="004F6C86" w:rsidRPr="004F6C86" w:rsidRDefault="00744F3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- Une clé USB 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support des fichiers DWG ou DXF de tous les plans et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conformes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réalises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l’aide d’outils informatique (exemple AutoCAD, …), double en format PDF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Tous les documents papiers seront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regroupés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des classeurs (jusqu'au format A3) ou des boites d'archives.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dossiers D.O.E. seront remis en : </w:t>
      </w:r>
      <w:r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3 exemplaires + 1 clé USB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sous AutoCAD et PDF des plans et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notices d'entretien et les consignes d'exploitation seront conformes aux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spécifications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ci-après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Notice d'entretien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Chaque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figurant dans l'installation et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nécessitant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un entretien ou une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révision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périodique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fera l'objet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d'une notice technique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détaillée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établie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le constructeur </w:t>
      </w:r>
      <w:r w:rsidR="00744F34">
        <w:rPr>
          <w:rFonts w:ascii="Helvetica" w:eastAsia="ArialNarrow" w:hAnsi="Helvetica" w:cs="Helvetica"/>
          <w:color w:val="000000"/>
          <w:sz w:val="18"/>
          <w:szCs w:val="18"/>
        </w:rPr>
        <w:t xml:space="preserve">portant sur sa description, ses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le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ses bornes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éventuelles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conformément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 plan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général</w:t>
      </w:r>
      <w:r w:rsidR="00744F3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d'installation.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d'une fiche portant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le rappel des indications permettant de localiser le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● l'indication du fournisseur ou constructeur,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● la nature des interventions d'entretien (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électricité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mécanique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etc.…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) et leur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périodicité</w:t>
      </w:r>
      <w:r w:rsidR="00744F34">
        <w:rPr>
          <w:rFonts w:ascii="Helvetica" w:eastAsia="ArialNarrow" w:hAnsi="Helvetica" w:cs="Helvetica"/>
          <w:color w:val="000000"/>
          <w:sz w:val="18"/>
          <w:szCs w:val="18"/>
        </w:rPr>
        <w:t xml:space="preserve"> (dans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 temps en suivant la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durée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fonctionnement),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la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désignation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744F34" w:rsidRPr="004F6C86">
        <w:rPr>
          <w:rFonts w:ascii="Helvetica" w:eastAsia="ArialNarrow" w:hAnsi="Helvetica" w:cs="Helvetica"/>
          <w:color w:val="000000"/>
          <w:sz w:val="18"/>
          <w:szCs w:val="18"/>
        </w:rPr>
        <w:t>ingrédients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74E96">
        <w:rPr>
          <w:rFonts w:ascii="Helvetica" w:eastAsia="ArialNarrow" w:hAnsi="Helvetica" w:cs="Helvetica"/>
          <w:color w:val="000000"/>
          <w:sz w:val="18"/>
          <w:szCs w:val="18"/>
        </w:rPr>
        <w:t>imposés ou recommandé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 pour chaque nature d'intervention,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les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révisions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périodiques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recommandées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imposées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(dans</w:t>
      </w:r>
      <w:r w:rsidR="00674E96">
        <w:rPr>
          <w:rFonts w:ascii="Helvetica" w:eastAsia="ArialNarrow" w:hAnsi="Helvetica" w:cs="Helvetica"/>
          <w:color w:val="000000"/>
          <w:sz w:val="18"/>
          <w:szCs w:val="18"/>
        </w:rPr>
        <w:t xml:space="preserve"> ce dernier cas, l'entrepreneur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précisera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textes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imposant ces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révisions</w:t>
      </w:r>
      <w:r w:rsidR="00674E96">
        <w:rPr>
          <w:rFonts w:ascii="Helvetica" w:eastAsia="ArialNarrow" w:hAnsi="Helvetica" w:cs="Helvetica"/>
          <w:color w:val="000000"/>
          <w:sz w:val="18"/>
          <w:szCs w:val="18"/>
        </w:rPr>
        <w:t xml:space="preserve"> et les organismes habilités 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les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exécuter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Consignes d'exploitation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documents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présentés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l'entrepreneur devront comprendre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Une notice descriptive du principe de fonctionnement de l'installation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accompagnée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="00674E9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faisant apparaitre les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différents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plans de production, transformation, </w:t>
      </w:r>
      <w:r w:rsidR="00674E96">
        <w:rPr>
          <w:rFonts w:ascii="Helvetica" w:eastAsia="ArialNarrow" w:hAnsi="Helvetica" w:cs="Helvetica"/>
          <w:color w:val="000000"/>
          <w:sz w:val="18"/>
          <w:szCs w:val="18"/>
        </w:rPr>
        <w:t xml:space="preserve">distribution et utilisation des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fluides et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énergie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circuit, ainsi que l'intervention des asservissements d'origine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extérieure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Ces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indiqueront d'une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manière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précise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La position des organes, vannes, sondes,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échangeurs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disjoncte</w:t>
      </w:r>
      <w:r w:rsidR="00674E96">
        <w:rPr>
          <w:rFonts w:ascii="Helvetica" w:eastAsia="ArialNarrow" w:hAnsi="Helvetica" w:cs="Helvetica"/>
          <w:color w:val="000000"/>
          <w:sz w:val="18"/>
          <w:szCs w:val="18"/>
        </w:rPr>
        <w:t xml:space="preserve">urs, contacteurs, etc.…) et la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localisation de leur commande ou du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leur fonctionnement avec les 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références</w:t>
      </w:r>
      <w:r w:rsidR="00674E9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d'</w:t>
      </w:r>
      <w:r w:rsidR="00674E96" w:rsidRPr="004F6C86">
        <w:rPr>
          <w:rFonts w:ascii="Helvetica" w:eastAsia="ArialNarrow" w:hAnsi="Helvetica" w:cs="Helvetica"/>
          <w:color w:val="000000"/>
          <w:sz w:val="18"/>
          <w:szCs w:val="18"/>
        </w:rPr>
        <w:t>étiquetage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● La distribution dans les locaux d'utilisation,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Des consignes d'exploitation ou seront traites les chapitres suivants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Mise en service et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arrêt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installations (ordres chronologiques 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des opérations et précautions à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prendre),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Marche normale, consignes pour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marche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surveillance et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composants,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● appareils locaux,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● etc…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Ces consignes donneront les valeurs ou plages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différents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lecteurs et e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nregistreurs correspondant à un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fonctionnement normal, ainsi que les valeurs limites dont 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dépasseme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nt met en cause la </w:t>
      </w:r>
      <w:proofErr w:type="spellStart"/>
      <w:r w:rsidR="00FD1CEF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installations.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Elles donneront les instructions concernant la recherche des causes et redressement des anomalies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constatées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consignes en cas d'incidents, traitant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séparément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défaut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d'alimentation,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arrêt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distribution,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● fuites, avaries de canalisations,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court-circuit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etc.…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● gel, etc...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Tous ces documents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réalisés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 langue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française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établis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sur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modèles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conformes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norme NF X 60–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200.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FD1CEF" w:rsidRDefault="00AD02F1" w:rsidP="00FD1CE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.104 Documents généraux</w:t>
      </w: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.104.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1. - Planning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soumissionnaire devra s’engager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réaliser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l’ensemble des travaux en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conformité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avec le planning p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révisionnel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travaux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Nota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Les entreprises soumissionnaires devront obligatoirement prendre connaissanc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e du site. A cet effet elles se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rendront sur le terrain, afin de pouvoir chiffrer et faire ressortir dans leur bordereau le 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cout des travaux imputables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mise en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nouvelles installations, ainsi que les contraintes physiques et techniques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L’offre de l’entreprise tiendra compte de ces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sujétions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contraintes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liées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ses ouvrages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Dans le cas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où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une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difficulté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majeure, voir une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impossibilité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technique se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pré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sentait pour la réalisation des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travaux, l’entrepreneur devra le signaler au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représentant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maitre d’ouvrage et du maitre d’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>œuvre.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mise en service et la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travaux se fera en une seule fois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fin de l'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opération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FD1CEF" w:rsidRPr="004F6C86" w:rsidRDefault="00FD1CEF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.104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 - Pièces écrites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du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devra prendre connaissance de toutes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pièces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écrites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constituant le dossier</w:t>
      </w:r>
    </w:p>
    <w:p w:rsidR="004F6C86" w:rsidRPr="004F6C86" w:rsidRDefault="00FD1CEF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>De consultation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l’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opération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(C.C.A.P., descriptifs de tous les corps d’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plans, rapport initial du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contrôleur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technique).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Nota</w:t>
      </w:r>
    </w:p>
    <w:p w:rsidR="004F6C86" w:rsidRPr="00FD1CEF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  <w:u w:val="single"/>
        </w:rPr>
      </w:pPr>
      <w:r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Les plans techniques des installations existantes ne sont pas strictement le reflet des installations actuelles (modifications </w:t>
      </w:r>
      <w:r w:rsidR="00FD1CEF"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>ultérieures</w:t>
      </w:r>
      <w:r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 non </w:t>
      </w:r>
      <w:r w:rsidR="00FD1CEF"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reportées, inexactitude </w:t>
      </w:r>
      <w:r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>des plans DOE, le maitre d’</w:t>
      </w:r>
      <w:r w:rsidR="00FD1CEF"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>œuvre</w:t>
      </w:r>
      <w:r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 et le maitre d’ouvrage ne seraient tenus responsable en cas d’</w:t>
      </w:r>
      <w:r w:rsidR="00FD1CEF"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inexactitude de </w:t>
      </w:r>
      <w:r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ces documents, l’entreprise </w:t>
      </w:r>
      <w:r w:rsidR="00FD1CEF"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>étant</w:t>
      </w:r>
      <w:r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 reconnue avoir pris connaissance des installations</w:t>
      </w:r>
      <w:r w:rsidR="00FD1CEF"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 xml:space="preserve"> existantes lors de ses visites préalables</w:t>
      </w:r>
      <w:r w:rsidRPr="00FD1CEF">
        <w:rPr>
          <w:rFonts w:ascii="Helvetica" w:eastAsia="ArialNarrow" w:hAnsi="Helvetica" w:cs="Helvetica"/>
          <w:color w:val="000000"/>
          <w:sz w:val="18"/>
          <w:szCs w:val="18"/>
          <w:u w:val="single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.105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 - QUALITE ET ORIGINE DES MATERIAUX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L’entreprise adjudicataire doit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présenter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échantillonnage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complet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utilis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>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Pour 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spécifique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l’entrepreneur fournit pour chaque appareil, une documentation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complète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accompagnée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techniques et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procès-verbaux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d’essais en usine.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L’emploi de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procédés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nouveaux est subordonne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avis technique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d’organismes officiels tels que :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C.S.T.B.…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etc.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marques de fabrication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désignées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le descriptif sont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données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titre indicatif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En cas de litige entre le maitre d’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l’entreprise, les marques de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indiquées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lui sont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imposées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sans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supplément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prix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En particulier les accessoires et dispositifs divers devront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inviolables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mains nues</w:t>
      </w:r>
    </w:p>
    <w:p w:rsidR="00FD1CEF" w:rsidRPr="004F6C86" w:rsidRDefault="00FD1CEF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 - GARANTIE</w:t>
      </w: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 - Garantie contractuelle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garantie contractuelle est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fixée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deux ans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Il est 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>précisé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que la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période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garantie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ne commencera qu’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compter du jour de la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des installations sans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réserve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du jour de la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levée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toutes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réserves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(si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avec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réserves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Pendant la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période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garantie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fixée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 ans, l’entrepreneur devra, a ses frais,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procéder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remise en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fonctionnement ou remplacement des installations ou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défectueux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travaux qui en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découleront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devront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exécutes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les plus brefs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délais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to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ut en assurant la continuité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service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frais de remplacement ou de remise en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autre que les cas d’usure normale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, anomalies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caractérisées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le fonctionnement d’une partie des installations, seront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charge de l’entrepreneur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Dans ce cas, 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délai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garantie sera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prolongé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six mois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dater de la 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remise en ordre de marche de ce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de cette partie de l’installation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représentée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FD1CEF" w:rsidRPr="004F6C86" w:rsidRDefault="00FD1CEF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FD1CEF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2. - Garantie de parfaite réalisation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L’installateur garantit la parfaite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réalisation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travaux faisant l’objet de la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spécification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technique, suivant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règles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l’art et compte tenu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règlementations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décrets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 vigueur.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Il sera tenu d’apporter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son installation toutes modifications qui seraient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exigées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représentants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qualifies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du maitre d’ouvrage et ses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représentants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habilité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frais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résultant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ces modifications seront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sa charge.</w:t>
      </w:r>
    </w:p>
    <w:p w:rsidR="00FD1CEF" w:rsidRDefault="00FD1CEF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.3. - Garantie de fonctionnement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L’installateur garantit les conditions de bon fonctionnement du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qu’il aura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fournir et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installer, compte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tenu des conditions physiques et climatiques du lieu</w:t>
      </w:r>
    </w:p>
    <w:p w:rsidR="00FD1CEF" w:rsidRPr="004F6C86" w:rsidRDefault="00FD1CEF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D1CEF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.4. - Garantie du matériel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installe devra donner le maximum de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 un service cont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inu de 24h/24h, et de 365 jours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l’an.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Tout 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livre sera garanti pendant 2 ans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dater de la mise en service, le jour de la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et suivant les clauses imposée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 par 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descriptif.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Cette garantie portera sur tous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défauts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visibles ou non des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employés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contr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e tous les vices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construction ou de conception et sur le bon fonctionnement de l’installation, tant sur l’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ensemble, que dans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détails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garantie de l’entreprise couvrira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également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dans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mêmes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conditions, toutes les fournitures qu’elle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sous-traitera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L’installateur s’engage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remplacer,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réparer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modifier, a ses frais, toutes les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pièces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reconnus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défectueux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conception, de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de construction, pendant deux ans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dater de la mise en service,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avec pour chaque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pièce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remplacée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modifiée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un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délai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garantie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supplémentaire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d’un an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Le Maitre d’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réserve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le droit,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après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un an de fonctionnement, de constater l’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contradictoirement avec les services de l’installateur, pour en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vérifier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l’usure. Si celle-ci est anormale, l’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entreprise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s’engagera au remplacement de celui-ci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Pour 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existant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récupéré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remis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niveau le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délai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garantie sera reconduit pour une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période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de six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mois.</w:t>
      </w:r>
    </w:p>
    <w:p w:rsidR="00EE5724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ouvrages, dus au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et soumis par ailleurs a un entretien normal, devront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couverts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par les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garanties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légales</w:t>
      </w:r>
      <w:r w:rsidR="00FD1CEF">
        <w:rPr>
          <w:rFonts w:ascii="Helvetica" w:eastAsia="ArialNarrow" w:hAnsi="Helvetica" w:cs="Helvetica"/>
          <w:color w:val="000000"/>
          <w:sz w:val="18"/>
          <w:szCs w:val="18"/>
        </w:rPr>
        <w:t xml:space="preserve"> en vigueur que sont : </w:t>
      </w:r>
    </w:p>
    <w:p w:rsidR="004F6C86" w:rsidRPr="00FD1CEF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La</w:t>
      </w:r>
      <w:r w:rsidR="004F6C86"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 garantie du parfait achèvement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garantie de parfait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achèvement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(PA) dure un an et commence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date de </w:t>
      </w:r>
      <w:r w:rsidR="00FD1CEF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travaux.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>Elle est due par le constructeur ou l’entrepreneur. Elle s'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étend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réparation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tous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désordres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défauts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conformité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quelle que soit leur importance, qui ont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signales au maitre d'ouv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rage, soit au moyen de réserves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mentionnées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procès-verbal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soit par voie de notification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écrite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 ceux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révélés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postérieurement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(dans le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délai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d'un an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après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).</w:t>
      </w:r>
    </w:p>
    <w:p w:rsidR="00EE5724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Elle exclut les travaux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remédier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aux effets de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l'usure normale ou de l'usage. </w:t>
      </w:r>
    </w:p>
    <w:p w:rsidR="00EE5724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</w:p>
    <w:p w:rsidR="004F6C86" w:rsidRPr="00EE5724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La</w:t>
      </w:r>
      <w:r w:rsidR="004F6C86"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 garantie biennale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Article 1792-3 du Code "les autres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bâtiment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fon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t l'objet d'une garantie de bon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fonctionnement d'une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durée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minimale de 2 ans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compter de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l'ouvrage".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En fait, tous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relèvent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la garant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ie biennale, sauf dans deux cas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lorsque leur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défaillance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rend l'ouvrage impropre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sa dest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ination (Code Civil : art 1792)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lorsque indissociables d'un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bâtiment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leur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solidité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est atteinte (Code Civil :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art 1792-2) Dans ces 2 cas, il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bénéficie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la garantie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décennale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Indissociable veut dire dont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dépose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le remplacement ne peut se faire sans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détérioration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bâtiment</w:t>
      </w:r>
    </w:p>
    <w:p w:rsidR="00EE5724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</w:p>
    <w:p w:rsidR="004F6C86" w:rsidRPr="004F6C86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La</w:t>
      </w:r>
      <w:r w:rsidR="004F6C86"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 garantie décennale.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Tout constructeur d'un ouvrage est responsable de plein droit envers le maitre ou l'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acquéreur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de l'ouvrage, des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dommages,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même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résultant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d'un vice du sol, qui compromettent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solidité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l'ouvr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age ou qui, l'affectant dans un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 ses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constitutifs ou l'un de ses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le rendent impropre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sa destination (Code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Civil art. 1792).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>présomption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légale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responsabilité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concerne les dommages qui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Compromettent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solidité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l'ouvrage ou l'affectant dans un de ses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constitutifs ou l'un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de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ses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le rendent impropre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sa destination.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Affectent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solidité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lorsque ceux-ci sont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indissociables des ouvrages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viabilité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de fondation, d'ossature, de clos ou de couvert.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départ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la garantie sera fixe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date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réelle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ouvrages.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Tout le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qui aura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été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livré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sera garanti pendant un an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dater de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. Des assurances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complémentaires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sont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prendre par l’entreprise pour respecter la date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réelle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m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ise à disposition et la date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cette garantie portera sur tous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défauts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visibles ou non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employés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, contre tous les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vices de construction ou de conception et sur le bon fonctionnement de l’installation tant dans l’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ensemble que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dans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détails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responsabilité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l’entrepreneur couvrira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également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dans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mêmes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conditions, toutes les fournitures qu’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il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sous-traitera.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L’installateur s’engage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remplacer,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réparer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modifier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ses frais, toutes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pièces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reconnus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défectueux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conception,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de construction pendant un an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dater de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, avec pour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chaque 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>pièce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remplacée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modifiée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un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délai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supplémentaire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six mois.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Le maitre d’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réserve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le droit,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après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un an de fonctionnement, de constater l’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état du matériel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contradictoirement avec les services de l’installateur, pour en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vérifier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l’usu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re. Si celle-ci était anormale,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l’entreprise s’engagerait au remplacement de ce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EE5724" w:rsidRPr="004F6C86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EE5724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.5. - Garantie de résultat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L’attention de l’entrepreneur est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attirée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sur le fait qu’il contracte par l’obtention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marche une garantie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résultat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totale,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vis-à-vis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Maitre de l’Ouvrage pour le lot concerne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Cette garantie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résultat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vise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équipements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techniques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décrits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le CCTP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Leurs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fonctionnalités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ainsi que leur garantie de bon fonctionnement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Le cadre financier de l’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opération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délais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contractuels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Tous les frais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inhérents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l’application stricte de cette clause de garantie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résultat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sont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réputés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inclus dans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l’offre de l’entreprise, notamment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L’aspect financier de l’organisation et logistique de chantier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m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ettre en œuvre sur le site par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l’entreprise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Tous les frais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complémentaires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 termes de Maitrise d’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que pourrait occasionner le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non-respect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de cette clause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 ce fait l’entrepreneur est lie au Maitre d’Ouvrage par une garantie et obligation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résultat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de moyens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Toutes les incidences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financières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sont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réputées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incluses dans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proposition de l’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entreprise pour toute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durée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période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garantie et pour toutes les obligations, sans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réserve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de l’entreprise qui en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découlent</w:t>
      </w:r>
    </w:p>
    <w:p w:rsidR="00EE5724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EE5724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EE5724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6. – Pérennité du matériel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L’entreprise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ou son fournisseur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agréé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devra transmettre avec son offre un acte d’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engagement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écrit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assurant le Maitre d’Ouvrage d’une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pérennité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10 ans,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compter de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pour la construction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de ses composants</w:t>
      </w:r>
    </w:p>
    <w:p w:rsidR="00EE5724" w:rsidRPr="004F6C86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EE5724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.7. – Contrôle de qualité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L’entreprise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lot, en plus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autocontrôles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normalises de type COPREC et des prestations d’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essais et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réglages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décrits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le chapitre 5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document devra prendre en com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pte que le bâtiment pourra être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soumis en phase chantier a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contrôles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 l’air et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therm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ographique par infra-rouge afin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 mettre en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évidence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éventuels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défauts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mise en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ouvrages.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 xml:space="preserve">Il appartient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l’entreprise de prendre toutes les dispositions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 assurer la bonne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 l’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air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bâtiment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vis-à-vis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ses ouvrages et du respect des performances thermiques des ouvrages des entreprises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tierces intervenantes.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 la suite de ces tests l’entreprise devra assurer la reprise de ses ouvrages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défectueux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prévoir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la prise en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charge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financière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réfection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ouvrages qu’elle 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dégradée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lors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ses interventions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 cet effet l’entreprise pourra s’appuyer sur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mémentos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relatifs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 l’air dispositions constructives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édites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 Novembre 2010 par le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Ministère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 l’Ecologie,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Développement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durable, des Transports et du Logements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 Rapport du CETE de Lyon sur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perméabilité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 l’air de l’enveloppe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bâtiments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Cambria Math" w:eastAsia="ArialNarrow" w:hAnsi="Cambria Math" w:cs="Cambria Math"/>
          <w:color w:val="000000"/>
          <w:sz w:val="18"/>
          <w:szCs w:val="18"/>
        </w:rPr>
        <w:t>≪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généralités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s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ensibilisation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Cambria Math" w:eastAsia="ArialNarrow" w:hAnsi="Cambria Math" w:cs="Cambria Math"/>
          <w:color w:val="000000"/>
          <w:sz w:val="18"/>
          <w:szCs w:val="18"/>
        </w:rPr>
        <w:t>≫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Edition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Octobre 2006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EE5724">
        <w:rPr>
          <w:rFonts w:ascii="Helvetica-Bold" w:hAnsi="Helvetica-Bold" w:cs="Helvetica-Bold"/>
          <w:b/>
          <w:bCs/>
          <w:sz w:val="19"/>
          <w:szCs w:val="19"/>
        </w:rPr>
        <w:t>.107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 - DOCUMENTS DE REFERENCE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soumissionnaire devra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réaliser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installations strictement conformes aux textes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réglementaires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normes,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calculs, instructions techniques et exigences locales et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partic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ulières en vigueur au moment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signature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marché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. Ces textes et documents mentionnes,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la list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 qui suit, sont donnés à titre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indicatif, cette liste n’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pas exhaustive.</w:t>
      </w:r>
    </w:p>
    <w:p w:rsidR="00EE5724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Il s’agit d’une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façon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générale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l’ensemble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l’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diffé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rents ouvrages devront répondre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aux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l’art et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conformes aux normes et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règlem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ents en vigueur, et notamment : </w:t>
      </w:r>
    </w:p>
    <w:p w:rsidR="004F6C86" w:rsidRPr="004F6C86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- Les ouvrages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réalisés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recevront le marquage CE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aux dispositions des normes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européennes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 737 et EN 738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L'entreprise ou ses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sous-traitants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éventuels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(qui devront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obligatoirement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êtr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 déclarés et soumis à l'accord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de la maitrise d'ouvrage et de la maitrise d'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) devront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titulaire de la certification EN 46 001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Européennes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IGC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dernière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Edition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la pharmacie (Codex) pour les fluides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Normes AFNOR et notamment NF S 90 116, 90 140 et FD S 90 155 du 3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décembre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2014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Circulaire N° 146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Ministère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Affaires Sociales du 21/03/1996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police locaux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prescription du Code du Travail concernant l’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hygiène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la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Code de la construction et de l’habitation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Code de la sante publique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contre l'incendie relatif aux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établissements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ecevant du public, dispositions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générales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dispositions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spécifiques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aux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établissements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classes type U 2è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me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catégorie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En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générale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l’entrepreneur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devra se tenir au courant 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de toutes les modifications sur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l’ensemble des normes et de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 De ce fait, il devra rest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er en contact avec les services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précités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en tenir compte pour la remise de sa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EE5724" w:rsidRPr="004F6C86" w:rsidRDefault="00EE572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Références normatives et réglementaires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documents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suivants sont indispensables pour l'application du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document.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Pour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datées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seule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l’Edition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citée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s'applique.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Pour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non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datées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la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dernière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Edition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document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référence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s'applique (y compris les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éventuels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amendements).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NF S 90-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116: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1988,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médico-chirurgical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— Prises murales et fich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es correspondantes pour fluides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FD S 90-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119: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2006, Prises murales pour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systèmes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distribution de gaz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- Prises murales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l’air pour instruments chirurgicaux et embouts correspondants.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NF EN 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13348: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2008, Cuivre et alliages de cuivre — Tubes ronds 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sans soudure en cuivre pour gaz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le vide (indice de classement : A 51-127).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NF EN ISO 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4135: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2001,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d’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anesthésie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de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réanimation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respiratoire —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Vocabulaire (indice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classement : S 95-100).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NF EN ISO 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5359: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2008, Flexibles de raccordement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basse pressio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n pour utilisation avec les gaz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(indice de classement : S 95-174),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remplaçant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NF EN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739:1998 (un amendement est en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cours pour ne pas admettre les raccords NIST et SIS sur le plan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européen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NF EN ISO 7396-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2007 (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remplaçant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NF EN 737-3:2000),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Systèmes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distribution de gaz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— Partie 1 :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Systèmes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distribution de gaz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comprimes et de vide (indice de classement : 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95-155).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NF EN ISO 9170-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2008, Prises murales pour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systèmes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distribution de gaz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— Partie 1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Prises murales pour les gaz 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comprimes et le vide (ind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ice de classement : S 95-162-1)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(</w:t>
      </w:r>
      <w:r w:rsidR="00EE5724" w:rsidRPr="004F6C86">
        <w:rPr>
          <w:rFonts w:ascii="Helvetica" w:eastAsia="ArialNarrow" w:hAnsi="Helvetica" w:cs="Helvetica"/>
          <w:color w:val="000000"/>
          <w:sz w:val="18"/>
          <w:szCs w:val="18"/>
        </w:rPr>
        <w:t>remplaçant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NF EN 737-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1998).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NF EN ISO 11197, Gaines techniques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usage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(indice de classement : S 95-164).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Monographies de la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Pharmacopée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européenne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relatives aux gaz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médicinaux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dont l’</w:t>
      </w:r>
      <w:r w:rsidRPr="004F6C86">
        <w:rPr>
          <w:rFonts w:ascii="Cambria Math" w:eastAsia="ArialNarrow" w:hAnsi="Cambria Math" w:cs="Cambria Math"/>
          <w:color w:val="000000"/>
          <w:sz w:val="18"/>
          <w:szCs w:val="18"/>
        </w:rPr>
        <w:t>≪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air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médicinal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(1998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et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corrigée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2000)</w:t>
      </w:r>
      <w:r w:rsidR="00FF63E6" w:rsidRPr="004F6C86">
        <w:rPr>
          <w:rFonts w:ascii="Cambria Math" w:eastAsia="ArialNarrow" w:hAnsi="Cambria Math" w:cs="Cambria Math"/>
          <w:color w:val="000000"/>
          <w:sz w:val="18"/>
          <w:szCs w:val="18"/>
        </w:rPr>
        <w:t xml:space="preserve"> </w:t>
      </w:r>
      <w:r w:rsidR="00FF63E6" w:rsidRPr="004F6C86">
        <w:rPr>
          <w:rFonts w:ascii="Cambria Math" w:eastAsia="ArialNarrow" w:hAnsi="Cambria Math" w:cs="Cambria Math" w:hint="eastAsia"/>
          <w:color w:val="000000"/>
          <w:sz w:val="18"/>
          <w:szCs w:val="18"/>
        </w:rPr>
        <w:t>≫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FF63E6" w:rsidRDefault="00FF63E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Arrêté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22 octobre 1982 (JO du 3 novembre 1982) relatif aux dispositifs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proofErr w:type="spellStart"/>
      <w:r w:rsidR="00EE5724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 pour les appareils 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 distribution de gaz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arrêté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23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décembre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1988 (JO du 30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décembre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1988) portant mis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e en application obligatoire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normes.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Circulaire DGS/3A/667bis du 10 octobre 1985 (BO du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ministère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la </w:t>
      </w:r>
      <w:r w:rsidR="00EE5724">
        <w:rPr>
          <w:rFonts w:ascii="Helvetica" w:eastAsia="ArialNarrow" w:hAnsi="Helvetica" w:cs="Helvetica"/>
          <w:color w:val="000000"/>
          <w:sz w:val="18"/>
          <w:szCs w:val="18"/>
        </w:rPr>
        <w:t xml:space="preserve">Sante 85-51 du 22 janvier 1986)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relative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distribution des gaz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usage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FF63E6" w:rsidRPr="004F6C86">
        <w:rPr>
          <w:rFonts w:ascii="Helvetica" w:eastAsia="ArialNarrow" w:hAnsi="Helvetica" w:cs="Helvetica"/>
          <w:color w:val="000000"/>
          <w:sz w:val="18"/>
          <w:szCs w:val="18"/>
        </w:rPr>
        <w:t>création</w:t>
      </w:r>
      <w:r w:rsidR="00FF63E6">
        <w:rPr>
          <w:rFonts w:ascii="Helvetica" w:eastAsia="ArialNarrow" w:hAnsi="Helvetica" w:cs="Helvetica"/>
          <w:color w:val="000000"/>
          <w:sz w:val="18"/>
          <w:szCs w:val="18"/>
        </w:rPr>
        <w:t xml:space="preserve"> d’une commission locale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surveillance de cette distribution.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 xml:space="preserve">- Circulaire n° 146 du 21 mars 1966 relative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d’emploi des gaz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Décrets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code de la sante publique (JO du 20 juillet 2005).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— D 6124-1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26 (transport d'urgence)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— D 6124-27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34 (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réanimation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— D 6124-104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118 (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réanimation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arrêté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7 janvier 1993 (JO du 15 janvier 1993) relatif aux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caracté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ristiques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du secteur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opératoire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mentionne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l'article D 712-31 du code de la sante publique pour les str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>uctures pratiquant l'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anesthésie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ou la chirurgie ambulatoire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visées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l'article R 712-2-1 (b) de ce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même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code.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arrêté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3 octobre 1995 (JO du 13 octobre 1995) relatif aux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modalités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’utilisation et de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dispositifs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assurant les fonctions et actes cites au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x Articles D 712-43 et D 712-47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du code de la sante publique (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Anesthésie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Circulaire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ministérielle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DH/EM1 n° 963059 du 17 juin 1996 relative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dispositifs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Utilisation des ventilateurs et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mélangeurs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gaz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employés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 l’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nesthésie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la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réanimation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la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néonatalogie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arrêté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10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décembre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2004 (JO du 22 janvier 2005) portant approbatio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 de dispositions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complétant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modifiant le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contre les risques d’incendie et de 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panique dans les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établissements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recevant du public (Articles U).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Reference non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règlementaire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 Commentaires de la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Délé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gation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COPREC Securite Incendie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(anciennement CLOPSI) d’avril 2008 de l’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arrête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10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décembre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2004.</w:t>
      </w:r>
    </w:p>
    <w:p w:rsidR="00B02C93" w:rsidRPr="004F6C86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.8. - COORDINATION AVEC LES AUTRES ENTREPRENEURS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L’ensemble des prestations de travaux constituant un document unique, l’ent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repreneur du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lot, devra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donc,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indépendamment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CCTP, prendre les dispositions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néc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essaires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livrer des locaux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parfaitement finis ainsi que des installations techniques parfaitement fonctionnelles.</w:t>
      </w:r>
    </w:p>
    <w:p w:rsidR="00B02C93" w:rsidRPr="004F6C86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</w:t>
      </w:r>
      <w:r w:rsidR="00AD02F1">
        <w:rPr>
          <w:rFonts w:ascii="Helvetica-Bold" w:hAnsi="Helvetica-Bold" w:cs="Helvetica-Bold"/>
          <w:b/>
          <w:bCs/>
          <w:sz w:val="19"/>
          <w:szCs w:val="19"/>
        </w:rPr>
        <w:t>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9. - DEMARCHES - RAPPORTS AVEC L’ADMINISTRATION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du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devra faire toutes les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démarches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av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ant l’exécution de ses travaux,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auprès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services techniques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intéressés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Il devra tenir le maitre d’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 courant de ses demandes d’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agréments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lui remett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re une copie des accords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obtenus, faute de quoi, ne pouvant justifier de ses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démarches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il supportera les fra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is de modifications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éventuelles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demandées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les services officiels (Bureau de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Services techniques de la polyclinique du Parc Saint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Lazare, E.D.F, DDASS, ARS,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etc.…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installations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électriques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ne sont pas soumises aux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formalités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CONSUEL.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.10. - RESPONSABILITE DE L’ENTREPRISE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L’acceptation par le maitre d’ouvrage du projet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ainsi que tous les 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calculs, dessins, graphiques et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courbes, s’y rattachant, ne diminue en rien la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responsabilité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l’entrepreneur.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diamètres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puissances,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débits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mentionnes dans le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document le sont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itre indicatif, il appartient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de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vérifier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leurs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validités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installations devant respecter les conditions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fixées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 § 1.17 bases de calculs.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responsabilité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maitre d’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du maitre d’ouvrage ne saurait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eng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agée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le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pré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-dimensionnement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des installations, celles-ci sont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données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titre indicatif, il appartient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l’entre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preneur de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réaliser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ses propres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dimensionnements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aucun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supplément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prix ne pourrait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pris en compte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cas de sous dimensionnement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-dimensionnements proposes dans le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document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.11 – RECONNAISSANCES DES EXISTANTS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entrepreneurs sont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réputés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le fait d'avoir remis leur offre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s'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rendus sur les lieux ou doivent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réalisés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les travaux ;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avoir pris une parfaite connaissance de la nature et de l'emplacement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ces lieux et des conditions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générales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particulières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qui y sont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attachées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;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avoir pris connaissance 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possibilités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d'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accès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d'installations de chantier, de stockage, de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etc., 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disponibilités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 eau, en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énergie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électrique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etc. ;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- avoir pris tous renseignements concernant d'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éventuelles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servitudes ou obligations.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En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résume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les entrepreneurs sont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réputés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avoir pris connaissance parfaite des li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eux et de toutes les conditions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pouvant en quelque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manière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que ce soit avoir une influence sur l'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les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élais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ainsi que sur la </w:t>
      </w:r>
      <w:proofErr w:type="spellStart"/>
      <w:r w:rsidR="00B02C93">
        <w:rPr>
          <w:rFonts w:ascii="Helvetica" w:eastAsia="ArialNarrow" w:hAnsi="Helvetica" w:cs="Helvetica"/>
          <w:color w:val="000000"/>
          <w:sz w:val="18"/>
          <w:szCs w:val="18"/>
        </w:rPr>
        <w:t>qualite</w:t>
      </w:r>
      <w:proofErr w:type="spellEnd"/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et les prix des ouvrages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réaliser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 Aucun entrepreneur ne pourra donc argue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 d'ignorances quelconques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sujet pour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prétendre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suppléments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prix et ou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prolongations de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délais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.12 – ECHAFFAUDAGES ET PROTECTIONS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L'entrepreneur aura implicitement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sa charge l'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amenée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le montage, la locatio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n, la maintenance, le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démontage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et le repli 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échafaudages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agrès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quels qu'ils soient,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>l'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ses travaux. Ces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échafaudages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devront comporter tous accessoires de </w:t>
      </w:r>
      <w:proofErr w:type="spell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plinthes et autres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en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conformité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avec la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réglementation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 vigueur.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.13 – DECHETS ET GRAVOIS</w:t>
      </w:r>
    </w:p>
    <w:p w:rsidR="004F6C86" w:rsidRPr="004F6C86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Les bennes à déchets seront mises en place par le lot 01 GROS ŒUVRE.</w:t>
      </w:r>
    </w:p>
    <w:p w:rsidR="004F6C86" w:rsidRPr="004F6C86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Le présent lot devra l’évacuation de ses déchets dans les bennes mises à disposition.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lastRenderedPageBreak/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.14 – PROTECTION DES EXISTANTS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L'entrepreneur devra prendre toutes dispositions utiles et toutes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précautions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 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>e causer lors de l'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ses travaux, aucune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détérioration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si minime soit-elle aux existants ou aux prestations des autres intervenants.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Il sera seul juge des dispositions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prendre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cet effet, des protections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mettre en place, etc.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Devront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particulièrement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protèges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revêtements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sols, ces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revêtements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devront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totalement r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ecouverts, tant dans les locaux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touches par les travaux que dans ceux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utilisés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 le passage des ouvriers.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- les mobiliers, ils devront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totalement recouverts dans les locaux touches par les travaux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Lors des travaux de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démolition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ou autres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dégageant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poussières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l'entrepreneur aura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prendre toutes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mesures pour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éviter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propagation de ces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poussières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par mise en place d'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écrans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en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bâche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film vinyle, etc. par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emploi d'aspirateurs si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nécessaire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Le maitre d'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réserve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toutefois le droit, si les dispositions prises par l'entrepr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eneur lui semblent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insuffisantes, de lui imposer de prendre des mesures de protection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complémentaires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Faute par l'entrepreneur de se conformer aux prescriptions du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rticle, il en subira toutes les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conséquences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B02C93" w:rsidRPr="004F6C86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.15. - ENTRETIEN DU CHANTIER</w:t>
      </w: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.15.1. - Nettoyage en cours de travaux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Pendant la phase de travaux, l’Entreprise adjudicataire du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devra net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toyer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régulièrement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ses gravois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salissures et les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évacuer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dans les bennes mises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disposition suivant le proc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essus de tri explicite dans les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prescriptions communes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tous les lots.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Le Maitre d’Ouvrage ou le Maitre d’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pourra demander des nettoyages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complémentaires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s’il le juge utile.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 Maitre d’Ouvrage pourra faire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exécuter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a la charge du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lot, toutes les protections des travaux d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autres corps d’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qu’il estimerait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nécessaire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si les travaux du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ne re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spectaient pas les travaux déjà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réalisés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En cas de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défaillance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, le nettoyage sera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assuré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une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société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nettoyage aux f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rais de l’Entreprise du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lot.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.15.2. - Nettoyage en fin de travaux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Tous les ouvrages du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seront soigneusement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nettoyés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les ouvrages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n’ayant pas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été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protèges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avant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des travaux du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lot seront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remettre en parfait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l’En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trepreneur du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 a ses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frais.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.16 – OBLIGATIONS DE l’ADJUDICATAIRE DU PRESENT MARCHE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 personnel de l’entreprise adjudicataire du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marché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ainsi que ces sous-traitant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éventuels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devront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équipé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d’une tenue professionnelle distinctive avec nom de l’entreprise et muni d’un badge nominatif.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La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discrétion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du personnel de l’entreprise et des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éventuels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sous-traitants sera ind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ispensable afin de respecter le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calme et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sérénité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l’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établissement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soins.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L’entreprise devra s’occuper de faire les demandes d’autorisation de stationnement dan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 la zone de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stationnement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prévus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au personnels ainsi que la demande de mise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disposition 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de locaux ou zones pour stocker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son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si besoins. Ces locaux ou zones mises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disposition de c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elle-ci seront sous son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entière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4F6C86">
        <w:rPr>
          <w:rFonts w:ascii="Helvetica" w:eastAsia="ArialNarrow" w:hAnsi="Helvetica" w:cs="Helvetica"/>
          <w:color w:val="000000"/>
          <w:sz w:val="18"/>
          <w:szCs w:val="18"/>
        </w:rPr>
        <w:t>responsabilité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.16.1 – Travaux de soudures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Un permis feu devra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demande par l’entreprise et sera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établi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par le responsabl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e de </w:t>
      </w:r>
      <w:proofErr w:type="spellStart"/>
      <w:r w:rsidR="00F016A3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du centre hospitalier pour tous travaux p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ar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points chauds.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L’entreprise devra signaler la ou les zones de travaux. Elle devra mettre en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place au niveau des travaux les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moyens d’extinctions (extincteurs, etc…) en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 fonctionnement et avec PV de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vérification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valide.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En cas de non-respect des consignes de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sécurités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, le Maitre d’Ouvrage, le r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esponsable de </w:t>
      </w:r>
      <w:proofErr w:type="spellStart"/>
      <w:r w:rsidR="00F016A3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ou toute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personne ayant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autorité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sur le site pourra faire stopper les travaux et l’entre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prise sera tenue responsable du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retard qui pourrait en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découler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.17. - BASES DE CALCULS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Les installations de fluides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devront </w:t>
      </w:r>
      <w:r w:rsidR="00B02C93" w:rsidRPr="004F6C86">
        <w:rPr>
          <w:rFonts w:ascii="Helvetica" w:eastAsia="ArialNarrow" w:hAnsi="Helvetica" w:cs="Helvetica"/>
          <w:color w:val="000000"/>
          <w:sz w:val="18"/>
          <w:szCs w:val="18"/>
        </w:rPr>
        <w:t>répondre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norme NF EN ISO 7396-1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.17.1. – Débit de fluides</w:t>
      </w:r>
    </w:p>
    <w:p w:rsidR="004F6C86" w:rsidRPr="004F6C86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Débit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instantané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maximal suivant la norme FD S 90 155 du 3 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décembre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2014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.17.2. – Pression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Réseau primaire</w:t>
      </w:r>
    </w:p>
    <w:p w:rsidR="004F6C86" w:rsidRPr="004F6C86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O2 : 9/10 bars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Protoxyde d’Azote : 9/10 bars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Air </w:t>
      </w:r>
      <w:proofErr w:type="gramStart"/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médicalise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9/10 bars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Réseaux secondaire :</w:t>
      </w:r>
    </w:p>
    <w:p w:rsidR="004F6C86" w:rsidRPr="004F6C86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</w:t>
      </w:r>
      <w:proofErr w:type="gramStart"/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>2:</w:t>
      </w:r>
      <w:proofErr w:type="gramEnd"/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4.8 bars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>Protoxyde d’azote : 4,2 bars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Air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 4.5 bars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Air SEGA : 5.0 bars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Vide: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dépression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 0.6 bar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la prise la plus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défavorisée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Pr="004F6C86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05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.17.3. – Vitesse</w:t>
      </w:r>
    </w:p>
    <w:p w:rsidR="004F6C86" w:rsidRPr="004F6C86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O</w:t>
      </w:r>
      <w:proofErr w:type="gramStart"/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>2:</w:t>
      </w:r>
      <w:proofErr w:type="gramEnd"/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entre 10 et 15 m/s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Protoxyde d’azote : entre 10 et 15 m/s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Air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: entre 10 et 15 m/s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Vide: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vitesse maximale 100 m/s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.106</w:t>
      </w:r>
      <w:r w:rsidR="004F6C86" w:rsidRPr="004F6C86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.17.4. – Nombre de prises</w:t>
      </w:r>
      <w:r w:rsidR="00E37104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 par places dans les chambres</w:t>
      </w:r>
    </w:p>
    <w:p w:rsidR="004F6C86" w:rsidRPr="004F6C86" w:rsidRDefault="00B02C93" w:rsidP="00E37104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Bâtiment </w:t>
      </w:r>
      <w:r w:rsidR="00E37104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Hébergement</w:t>
      </w:r>
    </w:p>
    <w:p w:rsidR="004F6C86" w:rsidRPr="004F6C86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(O2</w:t>
      </w:r>
      <w:proofErr w:type="gramStart"/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>):</w:t>
      </w:r>
      <w:proofErr w:type="gramEnd"/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 prises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Vide </w:t>
      </w:r>
      <w:r w:rsidR="00F016A3" w:rsidRPr="004F6C86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(VM</w:t>
      </w:r>
      <w:proofErr w:type="gramStart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>):</w:t>
      </w:r>
      <w:proofErr w:type="gramEnd"/>
      <w:r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2 prises</w:t>
      </w:r>
    </w:p>
    <w:p w:rsidR="004F6C86" w:rsidRPr="004F6C86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Air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 (AM) : 1</w:t>
      </w:r>
      <w:r w:rsidR="004F6C86" w:rsidRPr="004F6C86">
        <w:rPr>
          <w:rFonts w:ascii="Helvetica" w:eastAsia="ArialNarrow" w:hAnsi="Helvetica" w:cs="Helvetica"/>
          <w:color w:val="000000"/>
          <w:sz w:val="18"/>
          <w:szCs w:val="18"/>
        </w:rPr>
        <w:t xml:space="preserve"> prises</w:t>
      </w:r>
    </w:p>
    <w:p w:rsidR="004F6C86" w:rsidRP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Default="004F6C86">
      <w:pPr>
        <w:rPr>
          <w:rFonts w:ascii="Helvetica" w:eastAsia="ArialNarrow" w:hAnsi="Helvetica" w:cs="Helvetica"/>
          <w:b/>
          <w:bCs/>
          <w:color w:val="000000"/>
          <w:sz w:val="16"/>
          <w:szCs w:val="16"/>
        </w:rPr>
      </w:pPr>
      <w:r>
        <w:rPr>
          <w:rFonts w:ascii="Helvetica" w:eastAsia="ArialNarrow" w:hAnsi="Helvetica" w:cs="Helvetica"/>
          <w:b/>
          <w:bCs/>
          <w:color w:val="000000"/>
          <w:sz w:val="16"/>
          <w:szCs w:val="16"/>
        </w:rPr>
        <w:br w:type="page"/>
      </w:r>
    </w:p>
    <w:p w:rsidR="004F6C86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eastAsia="ArialNarrow" w:hAnsi="Helvetica-Bold" w:cs="Helvetica"/>
          <w:b/>
          <w:bCs/>
          <w:color w:val="000000"/>
          <w:sz w:val="23"/>
          <w:szCs w:val="23"/>
        </w:rPr>
      </w:pPr>
      <w:r>
        <w:rPr>
          <w:rFonts w:ascii="Helvetica-Bold" w:hAnsi="Helvetica-Bold" w:cs="Helvetica-Bold"/>
          <w:b/>
          <w:bCs/>
          <w:sz w:val="23"/>
          <w:szCs w:val="23"/>
        </w:rPr>
        <w:lastRenderedPageBreak/>
        <w:t>07</w:t>
      </w:r>
      <w:r w:rsidR="00B02C93">
        <w:rPr>
          <w:rFonts w:ascii="Helvetica-Bold" w:hAnsi="Helvetica-Bold" w:cs="Helvetica-Bold"/>
          <w:b/>
          <w:bCs/>
          <w:sz w:val="23"/>
          <w:szCs w:val="23"/>
        </w:rPr>
        <w:t>.B</w:t>
      </w:r>
      <w:r w:rsidR="00B02C93">
        <w:rPr>
          <w:rFonts w:ascii="Helvetica" w:eastAsia="ArialNarrow" w:hAnsi="Helvetica" w:cs="Helvetica"/>
          <w:b/>
          <w:bCs/>
          <w:color w:val="000000"/>
          <w:sz w:val="36"/>
          <w:szCs w:val="36"/>
        </w:rPr>
        <w:t xml:space="preserve"> </w:t>
      </w:r>
      <w:r w:rsidR="004F6C86" w:rsidRPr="00B02C93">
        <w:rPr>
          <w:rFonts w:ascii="Helvetica-Bold" w:eastAsia="ArialNarrow" w:hAnsi="Helvetica-Bold" w:cs="Helvetica"/>
          <w:b/>
          <w:bCs/>
          <w:color w:val="000000"/>
          <w:sz w:val="23"/>
          <w:szCs w:val="23"/>
        </w:rPr>
        <w:t>DESCRIPTION DES OUVRAGES</w:t>
      </w:r>
      <w:r w:rsidR="00E37104">
        <w:rPr>
          <w:rFonts w:ascii="Helvetica-Bold" w:eastAsia="ArialNarrow" w:hAnsi="Helvetica-Bold" w:cs="Helvetica"/>
          <w:b/>
          <w:bCs/>
          <w:color w:val="000000"/>
          <w:sz w:val="23"/>
          <w:szCs w:val="23"/>
        </w:rPr>
        <w:t xml:space="preserve"> DE FLUIDES MEDICAUX</w:t>
      </w:r>
    </w:p>
    <w:p w:rsidR="0093703E" w:rsidRDefault="0093703E" w:rsidP="0093703E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7"/>
          <w:szCs w:val="17"/>
        </w:rPr>
      </w:pP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30"/>
          <w:szCs w:val="30"/>
        </w:rPr>
      </w:pPr>
      <w:r>
        <w:rPr>
          <w:rFonts w:ascii="Helvetica-Bold" w:hAnsi="Helvetica-Bold" w:cs="Helvetica-Bold"/>
          <w:b/>
          <w:bCs/>
          <w:sz w:val="30"/>
          <w:szCs w:val="30"/>
        </w:rPr>
        <w:t>RESTRUCTURATION DU SERVICE DE PSYCHIATRIE</w:t>
      </w:r>
    </w:p>
    <w:p w:rsidR="00AD02F1" w:rsidRDefault="00AD02F1" w:rsidP="00AD02F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7"/>
          <w:szCs w:val="17"/>
        </w:rPr>
      </w:pPr>
      <w:r>
        <w:rPr>
          <w:rFonts w:ascii="Helvetica-Bold" w:hAnsi="Helvetica-Bold" w:cs="Helvetica-Bold"/>
          <w:b/>
          <w:bCs/>
          <w:sz w:val="17"/>
          <w:szCs w:val="17"/>
        </w:rPr>
        <w:t>Le présent descriptif concerne les descriptions des travaux à prévoir dans le cadre des travaux de restructuration des locaux situés au niveau R+1 du bâtiment I existant.</w:t>
      </w:r>
    </w:p>
    <w:p w:rsidR="00AD02F1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 chapitre </w:t>
      </w:r>
      <w:r w:rsidR="00B02C93" w:rsidRPr="00B02C93">
        <w:rPr>
          <w:rFonts w:ascii="Helvetica" w:eastAsia="ArialNarrow" w:hAnsi="Helvetica" w:cs="Helvetica"/>
          <w:color w:val="000000"/>
          <w:sz w:val="18"/>
          <w:szCs w:val="18"/>
        </w:rPr>
        <w:t>décrit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 principe de fonctionnement des installations. La fonction des principaux appareilla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ges y est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définie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ainsi que leur implantation, leur constitution et leurs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particulières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Pour ne pas alourdir la description proprement dite des installat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ions, le lecteur se reportera :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au chapitre 3 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≪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Qualite et mise en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≫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lequel sont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écrites les technologies et les dispositions </w:t>
      </w:r>
      <w:proofErr w:type="spellStart"/>
      <w:r w:rsidR="00F016A3">
        <w:rPr>
          <w:rFonts w:ascii="Helvetica" w:eastAsia="ArialNarrow" w:hAnsi="Helvetica" w:cs="Helvetica"/>
          <w:color w:val="000000"/>
          <w:sz w:val="18"/>
          <w:szCs w:val="18"/>
        </w:rPr>
        <w:t>exigees</w:t>
      </w:r>
      <w:proofErr w:type="spellEnd"/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chapitre 4 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≪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Etendue des prestations 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≫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lequel sont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précisées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les prestations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complémentaires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à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prévoir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ainsi que les limites de prestations avec les autres corps d’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état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intervenants.</w:t>
      </w:r>
    </w:p>
    <w:p w:rsidR="00B02C93" w:rsidRP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 – RESEAUX : OXYGENE, PROTOXYDE D’AZOTE, AIR MEDICAL ET VIDE</w:t>
      </w: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.1.1. - Distribution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Fourniture et pose de canalisations en tube cuivre recuit ou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écroui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dégraisse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avec marquage grave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spécifique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type TEMIX02 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trimétaux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assemblage par brasage capillaire a l’argent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exempt de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cadmium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bouchonnes,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excepte pour le vide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au-delà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28 mm, sous balayage interne par gaz neutre (azote).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Tout cheminement dans les gaines ou faux plafond doit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bénéficier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d’une ventilation statique (1/100eme 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de la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surface horizontale, pour les faux plafonds qui seront M0).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Fourniture des grilles de faux plafonds par 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Leurs parcours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doivent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coordonne avec les autres fluides pour satisfaire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réglementation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ne pour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ra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traverser les locaux a risque particuliers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définis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réglementation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la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sec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>urite</w:t>
      </w:r>
      <w:proofErr w:type="spellEnd"/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incendie (U13), ainsi que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les cages d’escalier, et les cages d’ascenseur.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Lorsque les canalisations empruntent des gaines, ces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dernières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spécifiques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aux fluide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leurs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parois sont incombustibles.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C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 gaines se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ront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ventilées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une gaine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débouchant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extérieur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d’une sectio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 de 100 cm2 en partie basse et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par une gaine de section libre 150 cm2 a la charge du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lot,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déboucha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toiture et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protège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contre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l’introduction de la pluie.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 franchissement des joints de dilatation s’effectuera par une lyre de dilatation en col de cygne.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seront distantes de plus de 5 cm de tout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câblage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électrique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proofErr w:type="spellStart"/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fourreautées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Elles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fixées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aux murs ou aux plafonds par de colliers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rosace avec isola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nt, non oxydables ou suspendues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sur des profils type MUPRO,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l’aide de tiges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filetées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ancrées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structure.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 double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détente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avec un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primaire, alimentant les services, et un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éseau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secondaire alimentant 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équipements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les prises.</w:t>
      </w:r>
    </w:p>
    <w:p w:rsidR="00F016A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Parcours de canalisations, emplacement de vannes et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détendeurs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suivant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plans. </w:t>
      </w:r>
    </w:p>
    <w:p w:rsidR="004F6C86" w:rsidRP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Dimensionnement suivant 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calcul.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Dimensionnement des canalisations suivant la note de calcul prenant en compte le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débits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instantanés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ainsi que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 nombre minimal de prises de la norme.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protégées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contre les chocs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intérieur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extérieur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bâtiments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jusqu’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1,6m du sol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par des ouvrages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métalliques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prévus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projet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prévoit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 cheminement suivant :</w:t>
      </w:r>
    </w:p>
    <w:p w:rsidR="004F6C86" w:rsidRP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- Liaisons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secondaires (pour la restructuration)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partir des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présents</w:t>
      </w:r>
      <w:r>
        <w:rPr>
          <w:rFonts w:ascii="Helvetica" w:eastAsia="ArialNarrow" w:hAnsi="Helvetica" w:cs="Helvetica"/>
          <w:color w:val="000000"/>
          <w:sz w:val="18"/>
          <w:szCs w:val="18"/>
        </w:rPr>
        <w:t xml:space="preserve"> dans le service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raccordement depuis ces canalisations secondaires de chaque prise terminale.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Localisation : l’ensemb</w:t>
      </w:r>
      <w:r w:rsid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le des canalisations d’oxygène, d'air médical, </w:t>
      </w: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de Vide.</w:t>
      </w:r>
    </w:p>
    <w:p w:rsid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.1.2. – Identification des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Par </w:t>
      </w:r>
      <w:r w:rsidR="00B02C93" w:rsidRPr="00B02C93">
        <w:rPr>
          <w:rFonts w:ascii="Helvetica" w:eastAsia="ArialNarrow" w:hAnsi="Helvetica" w:cs="Helvetica"/>
          <w:color w:val="000000"/>
          <w:sz w:val="18"/>
          <w:szCs w:val="18"/>
        </w:rPr>
        <w:t>étiquetage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B02C93" w:rsidRPr="00B02C93">
        <w:rPr>
          <w:rFonts w:ascii="Helvetica" w:eastAsia="ArialNarrow" w:hAnsi="Helvetica" w:cs="Helvetica"/>
          <w:color w:val="000000"/>
          <w:sz w:val="18"/>
          <w:szCs w:val="18"/>
        </w:rPr>
        <w:t>spécifique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E37104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chaque canalisation. Le </w:t>
      </w:r>
      <w:r w:rsidR="00B02C93" w:rsidRPr="00B02C93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au minimum tous les 3 m en partie accessible</w:t>
      </w:r>
    </w:p>
    <w:p w:rsidR="004F6C86" w:rsidRDefault="004F6C86" w:rsidP="00B02C93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Localisation </w:t>
      </w:r>
      <w:r w:rsid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: l’ensemble des canalisations </w:t>
      </w:r>
    </w:p>
    <w:p w:rsidR="00B02C93" w:rsidRP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.1.3. – Fourreaux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Ils canalisent les fuites </w:t>
      </w:r>
      <w:r w:rsidR="00B02C93" w:rsidRPr="00B02C93">
        <w:rPr>
          <w:rFonts w:ascii="Helvetica" w:eastAsia="ArialNarrow" w:hAnsi="Helvetica" w:cs="Helvetica"/>
          <w:color w:val="000000"/>
          <w:sz w:val="18"/>
          <w:szCs w:val="18"/>
        </w:rPr>
        <w:t>éventuelles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canalisations de fluides </w:t>
      </w:r>
      <w:r w:rsidR="00B02C93" w:rsidRPr="00B02C93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 Ils sont obl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>igatoires pour les c</w:t>
      </w:r>
      <w:r w:rsidR="00B02C93" w:rsidRPr="00B02C93">
        <w:rPr>
          <w:rFonts w:ascii="Helvetica" w:eastAsia="ArialNarrow" w:hAnsi="Helvetica" w:cs="Helvetica"/>
          <w:color w:val="000000"/>
          <w:sz w:val="18"/>
          <w:szCs w:val="18"/>
        </w:rPr>
        <w:t>analisations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les passages non ventiles. Ils sont continus, incombustibles et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étanches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type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GALVAMEDIFLEX ou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équivalent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Ils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obturés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l’une 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extrémités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un mastic d’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Pour chaque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traversée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cloison des fourreaux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complémentaires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exigés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Localisation : l’ensem</w:t>
      </w:r>
      <w:r w:rsid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ble des canalisations d’oxygène, en particulier les </w:t>
      </w: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pénétrations dans les locaux concernés.</w:t>
      </w:r>
    </w:p>
    <w:p w:rsidR="00B02C93" w:rsidRPr="00B02C93" w:rsidRDefault="00B02C9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B02C93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.1.4. – Prises terminales et détrompeurs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prises terminales seront de type monobloc de marque ALS ou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équivalent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conforme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norme NF EN ISO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9170-1 de Septembre 2008 et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norme NF S 90116 de Juin 1988, et dis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poseront de dispositifs de type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détrompeur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Le raccordement d’une canalisation 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fluides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édicaux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un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utilisant les fluides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serti au flexible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spécifique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fluide, comportera u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 dispositif de </w:t>
      </w:r>
      <w:proofErr w:type="spellStart"/>
      <w:r w:rsidR="00B02C93">
        <w:rPr>
          <w:rFonts w:ascii="Helvetica" w:eastAsia="ArialNarrow" w:hAnsi="Helvetica" w:cs="Helvetica"/>
          <w:color w:val="000000"/>
          <w:sz w:val="18"/>
          <w:szCs w:val="18"/>
        </w:rPr>
        <w:t>detrompage</w:t>
      </w:r>
      <w:proofErr w:type="spellEnd"/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la masse.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Dimension 64x64 mm poids 290g hors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mécanisme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 xml:space="preserve">Prises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double clapet, monobloc, 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démontage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frontal, facilitant les interventio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ns d’entretien, portant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gravée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année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réalisation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l’entretien. Ces prises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protégées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un capotag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e, identifie en double face par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un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étiquetage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et comporteront un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detrompage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crantage frontal a la norme NF 737-3.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Ces prises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distribuées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différents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locaux suivant le tableau 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répart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ition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du §1.17.5. Il sera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prévu</w:t>
      </w:r>
      <w:r w:rsid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notamment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Prise terminale pour chaque local (</w:t>
      </w:r>
      <w:r w:rsidR="00E37104">
        <w:rPr>
          <w:rFonts w:ascii="Helvetica" w:eastAsia="ArialNarrow" w:hAnsi="Helvetica" w:cs="Helvetica"/>
          <w:color w:val="000000"/>
          <w:sz w:val="18"/>
          <w:szCs w:val="18"/>
        </w:rPr>
        <w:t>chambres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)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A3589" w:rsidRPr="00B02C93">
        <w:rPr>
          <w:rFonts w:ascii="Helvetica" w:eastAsia="ArialNarrow" w:hAnsi="Helvetica" w:cs="Helvetica"/>
          <w:color w:val="000000"/>
          <w:sz w:val="18"/>
          <w:szCs w:val="18"/>
        </w:rPr>
        <w:t>intégrer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des </w:t>
      </w:r>
      <w:r w:rsidR="00E37104">
        <w:rPr>
          <w:rFonts w:ascii="Helvetica" w:eastAsia="ArialNarrow" w:hAnsi="Helvetica" w:cs="Helvetica"/>
          <w:color w:val="000000"/>
          <w:sz w:val="18"/>
          <w:szCs w:val="18"/>
        </w:rPr>
        <w:t>gaines tête de lit horizontales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type </w:t>
      </w:r>
      <w:r w:rsidR="00E37104">
        <w:rPr>
          <w:rFonts w:ascii="Helvetica" w:eastAsia="ArialNarrow" w:hAnsi="Helvetica" w:cs="Helvetica"/>
          <w:color w:val="000000"/>
          <w:sz w:val="18"/>
          <w:szCs w:val="18"/>
        </w:rPr>
        <w:t>FLUYDIS de marque TLV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équivalent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fournis par le </w:t>
      </w:r>
      <w:r w:rsidR="00FA3589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 nombre </w:t>
      </w:r>
      <w:r w:rsidR="00FA3589" w:rsidRPr="00B02C93">
        <w:rPr>
          <w:rFonts w:ascii="Helvetica" w:eastAsia="ArialNarrow" w:hAnsi="Helvetica" w:cs="Helvetica"/>
          <w:color w:val="000000"/>
          <w:sz w:val="18"/>
          <w:szCs w:val="18"/>
        </w:rPr>
        <w:t>nécessaire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FA3589" w:rsidRPr="00B02C93">
        <w:rPr>
          <w:rFonts w:ascii="Helvetica" w:eastAsia="ArialNarrow" w:hAnsi="Helvetica" w:cs="Helvetica"/>
          <w:color w:val="000000"/>
          <w:sz w:val="18"/>
          <w:szCs w:val="18"/>
        </w:rPr>
        <w:t>réservations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fluides en fonction du local.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détrompeurs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(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Douille Olive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) de marque DKD ou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équivalent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comport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ant un </w:t>
      </w:r>
      <w:proofErr w:type="spellStart"/>
      <w:r w:rsidR="00FA3589">
        <w:rPr>
          <w:rFonts w:ascii="Helvetica" w:eastAsia="ArialNarrow" w:hAnsi="Helvetica" w:cs="Helvetica"/>
          <w:color w:val="000000"/>
          <w:sz w:val="18"/>
          <w:szCs w:val="18"/>
        </w:rPr>
        <w:t>detrompage</w:t>
      </w:r>
      <w:proofErr w:type="spellEnd"/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par crantage,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seront mise en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les plenums des salles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d’Operations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d’endos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copie pour les attentes de bras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plafonniers. Chacune de ces canalisations sera isolable par une vanne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intég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rée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dans le coffret multi-vanne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situe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entrée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chaque local.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.1.5. – Système de signalisation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système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signalisation sera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spécifique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comportera des capteurs de pression, des coffrets pilotes de type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VIGI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série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3000, des boitiers report de type VIGI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série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3004 de ALS ou simil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aire, en PVC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équipes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de voyants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lumineux et 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buzz ers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acquittables et recycles, alimentes en faible voltag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e et secourus par des batteries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internes. Branchement par le lot de fluides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alimentation par le lot courant fort.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secondaires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surveillés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Les liaisons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réalisées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des fils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protèges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des radiations é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lectromagnétiques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Localisation : les systèmes de signalisation de surveillance</w:t>
      </w:r>
      <w:r w:rsidR="00F016A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 </w:t>
      </w:r>
      <w:r w:rsidR="00E37104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sont existants</w:t>
      </w:r>
    </w:p>
    <w:p w:rsidR="004F6C86" w:rsidRDefault="004F6C86" w:rsidP="00FA3589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Les boi</w:t>
      </w:r>
      <w:r w:rsidR="00E37104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tiers de report d’alarme VIGI s</w:t>
      </w: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ont installés </w:t>
      </w:r>
      <w:r w:rsidR="00FA3589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dans </w:t>
      </w:r>
      <w:r w:rsidR="00E37104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les postes soignants.</w:t>
      </w:r>
    </w:p>
    <w:p w:rsidR="00E37104" w:rsidRPr="00B02C93" w:rsidRDefault="00E37104" w:rsidP="00FA3589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Les nouveaux équipements devront être raccordés à l’alarme.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02562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</w:t>
      </w:r>
      <w:r w:rsidR="00AD02F1">
        <w:rPr>
          <w:rFonts w:ascii="Helvetica-Bold" w:hAnsi="Helvetica-Bold" w:cs="Helvetica-Bold"/>
          <w:b/>
          <w:bCs/>
          <w:sz w:val="19"/>
          <w:szCs w:val="19"/>
        </w:rPr>
        <w:t>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.1.6. – Vannes de sectionnement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Ces vannes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boisseau, quart de tour et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dégraissées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Le raccordement de ces vannes au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réalis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mécaniquement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contact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métal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/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métal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l’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pourra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réalisée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un ruban au TPFE.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Vanne de sectionnement primaire VSP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Marque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frontière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entre la centrale et 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F016A3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 organisera la coupure </w:t>
      </w:r>
      <w:r w:rsidR="00E37104">
        <w:rPr>
          <w:rFonts w:ascii="Helvetica" w:eastAsia="ArialNarrow" w:hAnsi="Helvetica" w:cs="Helvetica"/>
          <w:color w:val="000000"/>
          <w:sz w:val="18"/>
          <w:szCs w:val="18"/>
        </w:rPr>
        <w:t xml:space="preserve">de chaque service pour le raccordement des nouvelles prises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en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étroite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collaboration avec le client et fournira l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es bouteilles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gaz (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N20 et Air)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afin de pouvoir alimenter proviso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irement le service.</w:t>
      </w:r>
    </w:p>
    <w:p w:rsidR="00F016A3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Vanne de sectionnement du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distribution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Marque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séparation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chacune des zones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médicalisées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Localisation : pour l’isolement horizontal par l’utilisateur</w:t>
      </w:r>
    </w:p>
    <w:p w:rsidR="00FA3589" w:rsidRPr="00B02C93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</w:p>
    <w:p w:rsidR="00FA3589" w:rsidRPr="00B02C93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.1.7. – Régulateurs</w:t>
      </w:r>
    </w:p>
    <w:p w:rsidR="004F6C86" w:rsidRPr="00B02C93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Régulateur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deuxième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détente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type DAMAO double de ALS ou similaire. Conformes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norme EN ISO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7396-1 avec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manomètres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quip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clapets anti-retour, ils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déten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dent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les gaz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du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primaire, dans 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secondaire. Ces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régulateurs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isolables par des 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vannes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placées</w:t>
      </w:r>
      <w:r w:rsidR="00FA3589">
        <w:rPr>
          <w:rFonts w:ascii="Helvetica" w:eastAsia="ArialNarrow" w:hAnsi="Helvetica" w:cs="Helvetica"/>
          <w:color w:val="000000"/>
          <w:sz w:val="18"/>
          <w:szCs w:val="18"/>
        </w:rPr>
        <w:t xml:space="preserve"> en amont et aval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de ceux-ci.</w:t>
      </w:r>
    </w:p>
    <w:p w:rsidR="00E37104" w:rsidRPr="00B02C93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FA3589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i/>
          <w:iCs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 xml:space="preserve">Localisation : </w:t>
      </w:r>
      <w:r>
        <w:rPr>
          <w:rFonts w:ascii="Helvetica" w:eastAsia="ArialNarrow" w:hAnsi="Helvetica" w:cs="Helvetica"/>
          <w:i/>
          <w:iCs/>
          <w:color w:val="000000"/>
          <w:sz w:val="18"/>
          <w:szCs w:val="18"/>
        </w:rPr>
        <w:t>existant en gaine technique du bâtiment B et D</w:t>
      </w:r>
    </w:p>
    <w:p w:rsidR="00E37104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.1.8. – Coffret d’isolement simple dit, de protection</w:t>
      </w:r>
    </w:p>
    <w:p w:rsidR="00E37104" w:rsidRDefault="00E37104" w:rsidP="00E37104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Sans objet dans le cadre de ce projet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.1.9. – Coffret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Coffret Multi-vanne</w:t>
      </w:r>
    </w:p>
    <w:p w:rsidR="004F6C86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Sans objet dans le cadre de ce projet</w:t>
      </w:r>
    </w:p>
    <w:p w:rsidR="00F016A3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93703E" w:rsidRPr="00B02C93" w:rsidRDefault="0093703E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.1.10. – Habillage</w:t>
      </w:r>
    </w:p>
    <w:p w:rsidR="00E37104" w:rsidRDefault="00E37104" w:rsidP="00E37104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Sans objet dans le cadre de ce projet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Pr="00E37104" w:rsidRDefault="00AD02F1" w:rsidP="00E37104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 – ORIGINE DES RESEAUX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secondaires seront repris en aval de la panoplie Coupure/</w:t>
      </w:r>
      <w:r w:rsidR="00FA3589" w:rsidRPr="00B02C93">
        <w:rPr>
          <w:rFonts w:ascii="Helvetica" w:eastAsia="ArialNarrow" w:hAnsi="Helvetica" w:cs="Helvetica"/>
          <w:color w:val="000000"/>
          <w:sz w:val="18"/>
          <w:szCs w:val="18"/>
        </w:rPr>
        <w:t>détente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A3589" w:rsidRPr="00B02C93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/Vide du service existant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(A proximité </w:t>
      </w:r>
      <w:r w:rsidR="00E37104">
        <w:rPr>
          <w:rFonts w:ascii="Helvetica" w:eastAsia="ArialNarrow" w:hAnsi="Helvetica" w:cs="Helvetica"/>
          <w:color w:val="000000"/>
          <w:sz w:val="18"/>
          <w:szCs w:val="18"/>
        </w:rPr>
        <w:t>immédiate dans le plénum de la circulation face à la chambre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)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FA3589" w:rsidRPr="00B02C93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lastRenderedPageBreak/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.200.3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 - REPERAGE ET DOSSIER TECHNIQUE</w:t>
      </w: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.200.3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 - Repérage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appareils, appareillages et partie d’installation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indiqués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repéré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moyen d’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étiquettes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gravées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repérées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moyen d'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étiquettes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autocollantes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.200.3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 - Dossier technique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dossier technique des installations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réalisées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8F7CCA" w:rsidRPr="00B02C93">
        <w:rPr>
          <w:rFonts w:ascii="Helvetica" w:eastAsia="ArialNarrow" w:hAnsi="Helvetica" w:cs="Helvetica"/>
          <w:color w:val="000000"/>
          <w:sz w:val="18"/>
          <w:szCs w:val="18"/>
        </w:rPr>
        <w:t>exigé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installations.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Ce dossier comprendra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description sommaire de l’installation, de ses principes et de 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>son fonctionnement avec schémas simplifié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 permettant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compréhension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 un personnel non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spécialisé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cette technique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description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complémentaire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destination des techniciens avertis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les notes de calculs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les documentations 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une notice d’entretien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une liste 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pièces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rechange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recommandées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les plans de recollement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principe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relevés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résultats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essais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dossier devra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soumis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préalablement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l’approbation du Maitre d’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au moins 15 jours avant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Lorsqu’il sera </w:t>
      </w:r>
      <w:r w:rsidR="008F7CCA" w:rsidRPr="00B02C93">
        <w:rPr>
          <w:rFonts w:ascii="Helvetica" w:eastAsia="ArialNarrow" w:hAnsi="Helvetica" w:cs="Helvetica"/>
          <w:color w:val="000000"/>
          <w:sz w:val="18"/>
          <w:szCs w:val="18"/>
        </w:rPr>
        <w:t>approuvé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il sera fourni en quatre exemplaires ainsi qu’un jeu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de contre-calques des plans et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.200.3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.3. - Essais réglages, équilibrage et mise en service des installations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Essais,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réglages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installations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Mise en service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du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 doit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lors de la mise en service effective des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installations, il assistera le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service entretien pour donner toutes les indications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bonne marche de l’installation.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FA3589">
        <w:rPr>
          <w:rFonts w:ascii="Helvetica-Bold" w:hAnsi="Helvetica-Bold" w:cs="Helvetica-Bold"/>
          <w:b/>
          <w:bCs/>
          <w:sz w:val="19"/>
          <w:szCs w:val="19"/>
        </w:rPr>
        <w:t>.200.3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.4. - Contrôles essais réception</w:t>
      </w:r>
    </w:p>
    <w:p w:rsidR="004F6C86" w:rsidRPr="00B02C93" w:rsidRDefault="00F016A3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installations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 la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il sera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procédé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une minutieuse inspection de la pose des a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ppareils et canalisations. Tout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ouvrage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négligé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dont la fixation serait insuffisante sera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systématiquement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refuse.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Essais et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doit,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cet effet, le personnel et le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procéder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 ces essais. Il assistera aux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vérifications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faites par l’organisme de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le pharmacien de l'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étab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 xml:space="preserve">lissement. Toutes défectuosités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constatées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immédiatement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réparées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l’entrepreneur. Les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résultats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vérifications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feront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l’objet d’un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rapport </w:t>
      </w:r>
      <w:r w:rsidR="00F016A3">
        <w:rPr>
          <w:rFonts w:ascii="Helvetica" w:eastAsia="ArialNarrow" w:hAnsi="Helvetica" w:cs="Helvetica"/>
          <w:color w:val="000000"/>
          <w:sz w:val="18"/>
          <w:szCs w:val="18"/>
        </w:rPr>
        <w:t>détaillé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qui sera signe par le pharmacien de l'</w:t>
      </w:r>
      <w:r w:rsidR="00F016A3" w:rsidRPr="00B02C93">
        <w:rPr>
          <w:rFonts w:ascii="Helvetica" w:eastAsia="ArialNarrow" w:hAnsi="Helvetica" w:cs="Helvetica"/>
          <w:color w:val="000000"/>
          <w:sz w:val="18"/>
          <w:szCs w:val="18"/>
        </w:rPr>
        <w:t>établissement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l’entrepreneur.</w:t>
      </w:r>
    </w:p>
    <w:p w:rsidR="00FA3589" w:rsidRDefault="00FA3589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8F7CCA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.- QUALITE ET MISE EN OEUVRE DU MATERIEL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exigences de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qualite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de mise en service,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décrites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ce lot, devront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appliquées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sauf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spécifications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contraires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indiquées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 chapitre 2 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≪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DESCRIPTION DES OUVRAGES 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≫</w:t>
      </w:r>
    </w:p>
    <w:p w:rsidR="008F7CCA" w:rsidRDefault="008F7CCA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 - TUYAUTERIES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Toutes les canalisations passent soit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en apparent, sous les faux plafonds quand ceux-ci sont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étanches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non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démontables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en faux plafonds quand ceux-ci sont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démontables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ventiles et classes M0.</w:t>
      </w:r>
    </w:p>
    <w:p w:rsidR="0093703E" w:rsidRPr="00AD02F1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Elles sont obligatoirement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tube cuivre rouge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écroui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correctement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dégraissées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 xml:space="preserve"> (certificat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dégraissage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), faisant l’objet d’un marquage (TMX02)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assemblées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br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asage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base de 40% d’argent au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minimum sans calcium et nettoyant final pour enlever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décapant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ventuel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. Les brasages se feront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obligatoirement sous balayage de gaz neutre dans le tube. En aucun cas,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épais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seur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métal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des canalisations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ne sera inferieure a 1mm, des bagues isolantes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placées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chaque collier de fixation.</w:t>
      </w:r>
    </w:p>
    <w:p w:rsidR="0093703E" w:rsidRDefault="0093703E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.1.1. – Installation des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canalisations ne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utilises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que pour les soins aux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malades. Aucun raccordement ne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doit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effectue dans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destines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d’autres usages.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de gaz et conduits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électriques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doivent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1. circuler dans des compartiments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séparé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2. ou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distants de plus de 50mm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La canalisation doit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reliée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une prise de terre, le plus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près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possible du point d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>’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entrée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 la canalisation dans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bâtiment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Les canalisations, en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elles-mêmes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ne doivent pas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utilisées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mettre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la terre l’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électrique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Les prescriptions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adéquates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parties de la publication CEI364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respectées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protégées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contre tout risque de dommage physique, provenant nota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mment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déplacement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équipements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portatifs tels que chariots ou brancards, dans les couloirs et autres lieux.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non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protégées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ne doivent pas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installées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des zone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risque, notamment des zones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ou sont stockes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inflammables. Quand l’installation des canali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sations dans de tels locaux est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>inévitable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la canalisation doit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protégée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une enceinte qui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empêchera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les gaz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 se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répandre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dans le local, en cas de fuite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distribution installe dans cette zone.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Si les canalisations sont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situées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même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tunnel,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tranchée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gaine que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des conduites de carburant,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vapeur ou d’autres services, elles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espacées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d’au moins de 50mm.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gaines de canalisation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ventilées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Une vanne de sectionnement ne doit pas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installée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un point ou u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ne fuite risque de produire une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accumulation de gaz, par exemple une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cavité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close.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L’endommagement du a un contact avec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corrosifs doit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min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imise,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grâce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l’utilisation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non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métalliques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imperméables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appliques sur la surface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extérieure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la canalisation, dans les zones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ou un tel contact est susceptible de se produire.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Il faut tenir compte de la contraction et de la dilatation des canalisations.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Toutes les canalisations de gaz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usage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posées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faç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on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ne pas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soumises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une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température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inferieure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point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rosée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pression de service.</w:t>
      </w:r>
    </w:p>
    <w:p w:rsidR="008F7CCA" w:rsidRDefault="008F7CCA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.1.2. – Joints des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joints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filetés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limités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plus strict minimum. On aura recours aux as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semblages par raccords 3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pièces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contacts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métal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/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métal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En dehors de ces joints utilises pour des composants tels que les vannes de 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ectionnement, les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détecteurs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ou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les prises murales et des plastiques utilises pour les centrales d’aspiration, tous le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s joints doivent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 brasé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s ou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soudé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s.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méthodes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brasage ou de soudage doivent permettre aux joint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s de conserver leurs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propriétés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mécaniques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jusqu’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température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ambiante de 450°C.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En cours de brasage ou de soudage des raccordements de canalisations,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intérieur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la canalisation doit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purgé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l’aide d’un gaz protecteur, par exemple du dioxyde de carbone ou de l’azote.</w:t>
      </w:r>
    </w:p>
    <w:p w:rsidR="008F7CCA" w:rsidRDefault="008F7CCA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.1.3. – Supportage des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de gaz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supportées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différents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intervalles,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pour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éviter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tout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fléchissement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ou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déformation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supports doivent supprimer tout risque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déplacement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accidentel de la canalis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ation par rapport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la position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initiale.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Des bagues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iso phoniques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interposées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entre canalisation et collier.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supports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d’un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résistant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corrosion ou bien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traités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façon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éviter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corrosion. Le moyen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empêcher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toute corrosion par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électrolyse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doit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fourni.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Quand les canalisations croisent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câbles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électriques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elles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mun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ies de supports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proximité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câbles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Il ne faut pas utiliser de tuyauterie en tant que support ;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même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aucune tuyauter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ie ou canalisation ne doit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supportée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d’autres canalisations.</w:t>
      </w:r>
    </w:p>
    <w:p w:rsidR="008F7CCA" w:rsidRDefault="008F7CCA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.1.4. – Marquage et repérage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effectué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proximité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vannes de sectionnement aux 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jonctions et aux changements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direction avant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après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les cloisons,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proximité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prises murales et tous les 10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mè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tres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pour les longueurs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décrites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8F7CCA" w:rsidRDefault="008F7CCA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 – ASSEMBLAGES MECANIQUES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assemblages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mécaniques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limités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strict minimum.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Dans le cas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où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l'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assurée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l'adjonction d'un produit, celui-c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i se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présentera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obligatoirement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sous forme de ruban (pate ou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assimilée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totalement proscrit)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ruban ne sera jamais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appliqué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les premiers pas de filetage afin d'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éviter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tout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contact avec la veine d'air du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fluide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véhicule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D'une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manière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générale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différents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types d'assemblages retenus seront soumis,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et ceci avant toute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l'avis favorable du bureau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</w:p>
    <w:p w:rsidR="008F7CCA" w:rsidRDefault="008F7CCA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93703E" w:rsidRDefault="0093703E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.3. – MARQUAGE ET REPERAGE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nom du gaz et son code de couleur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marques sur la tuyaut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erie, </w:t>
      </w:r>
      <w:proofErr w:type="spellStart"/>
      <w:r w:rsidR="008F7CCA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proximité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des vannes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sectionnement, au niveau des jonctions et des changements de direction, en avant et en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arrière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des cloisons et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séparations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etc… ainsi qu’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différents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intervalles 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dépassant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pas 10m et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proximité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prises murales.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Ces marquages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durables, qu’ils soient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effectués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des bagu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es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métalliques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, au pochoir, par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tampons ou marqueurs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adhésifs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 marquage doit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Comporter une couleur et une inscription conforme aux termes de la 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norme NFX 08.100, la taille des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lettres n’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pas inferieure a 6mm.</w:t>
      </w:r>
    </w:p>
    <w:p w:rsidR="008F7CCA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Etre applique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façon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ce que les mots et symboles soient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écrits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parallèlement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l’ax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>e longitudinal de la canalisation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Etre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complét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flèches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indiquant le sens de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écoulement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 mode de fonctionnement de toutes les vannes de sectionnement doit faire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l’objet d’un marquage clair et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durable.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 xml:space="preserve">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effectué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proximité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vannes de sectionnement aux 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jonctions et aux changements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direction avant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après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cloisons,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proximité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prises murales et tous l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es 10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mètres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pour les longueurs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décrites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vannes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éventuellement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placées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faux plafond seront munies de plaques indicatr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ices avec la mention du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fluide.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étiquettes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gravées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reprenant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mêmes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indications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fixées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sou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s le faux plafond, sur le mur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8F7CCA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l’aplomb des vannes. La teinte de fond et des lettres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étiquettes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précisée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l’entreprise par les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MOE/MOA.</w:t>
      </w:r>
    </w:p>
    <w:p w:rsidR="008F7CCA" w:rsidRPr="00B02C93" w:rsidRDefault="008F7CCA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8F7CCA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.4. – VANNERIES ET EQUIPEMENTS DIVERS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vannes seront du type quart de tour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spécialement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adaptées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fluide transpor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te. Elles seront accessibles en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permanence. Elles sont munies de plaques indicatrices avec la mention du fluide, la fonction et les consignes 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de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7E2291" w:rsidRDefault="007E229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7E2291">
        <w:rPr>
          <w:rFonts w:ascii="Helvetica-Bold" w:hAnsi="Helvetica-Bold" w:cs="Helvetica-Bold"/>
          <w:b/>
          <w:bCs/>
          <w:sz w:val="19"/>
          <w:szCs w:val="19"/>
        </w:rPr>
        <w:t>.2004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.4.1. – Vannes de sectionnement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vannes de sectionnement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classées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deux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catégories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vannes de sectionnement par gaz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vannes de sectionnement par zone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vannes de sectionnement par gaz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classées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gram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en:</w:t>
      </w:r>
      <w:proofErr w:type="gramEnd"/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vannes de sectionnement de la conduite principale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vannes de sectionnement de la colonne montante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vannes de sectionnement de la canalisation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latérale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vannes de sectionnement de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équipement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Toutes les vannes de sectionnement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identifiées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pour indiquer le nom ou le symbole du gaz en service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pour indiquer,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façon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adaptée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leur classification (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spécifiée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paragrap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he.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), de la zone ou la section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de canalisation desservie ou leur utilisation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Cette identification doit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fixée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vanne a son coffret ou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canalisation 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n service ; elle doit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bien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visible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l’emplacement de la vanne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canalisations principales d’alimentation en gaz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médical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doté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d’une vanne de sectionnement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principale situe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côté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la centrale.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Chaque colonne montante d’une canalisation d’alimentation principale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doit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dotée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d’une vanne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sectionnement a cette colonne</w:t>
      </w:r>
    </w:p>
    <w:p w:rsidR="007E2291" w:rsidRDefault="007E229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Toutes les vannes de sectionnement de zone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situées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des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coffrets plombes ou des vitres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dormantes.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Tous les coffrets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ventiles, plombes ou avoir des vitres dormantes, </w:t>
      </w:r>
      <w:proofErr w:type="spellStart"/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ver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rouillables</w:t>
      </w:r>
      <w:proofErr w:type="spellEnd"/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en position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fermée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avec un dispositif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accès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rapide, en cas d’urgence.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 coffret doit comporter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Une vanne de sectionnement de zone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Une vanne de purge ou d’essai,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raccordée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cote de chaque vanne de sectionnemen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t de zone, doit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obturée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rendue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étanche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munie d’un raccord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spécifique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gaz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véhiculé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Tous les coffrets doivent se trouver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portée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main et ne pas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 xml:space="preserve"> bloqué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s.</w:t>
      </w:r>
    </w:p>
    <w:p w:rsidR="004F6C86" w:rsidRPr="00B02C93" w:rsidRDefault="006F53FB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Excepté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des centrales d’aspiration, une vanne de sectionnement de zone doi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t </w:t>
      </w:r>
      <w:r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>
        <w:rPr>
          <w:rFonts w:ascii="Helvetica" w:eastAsia="ArialNarrow" w:hAnsi="Helvetica" w:cs="Helvetica"/>
          <w:color w:val="000000"/>
          <w:sz w:val="18"/>
          <w:szCs w:val="18"/>
        </w:rPr>
        <w:t>prévue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dans chaque 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canalisation de gaz desservant une salle d’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opération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, les services de soins in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tensifs et </w:t>
      </w:r>
      <w:proofErr w:type="spellStart"/>
      <w:r w:rsidR="007E2291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>
        <w:rPr>
          <w:rFonts w:ascii="Helvetica" w:eastAsia="ArialNarrow" w:hAnsi="Helvetica" w:cs="Helvetica"/>
          <w:color w:val="000000"/>
          <w:sz w:val="18"/>
          <w:szCs w:val="18"/>
        </w:rPr>
        <w:t>entrée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de chaque 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service</w:t>
      </w:r>
    </w:p>
    <w:p w:rsidR="007E2291" w:rsidRDefault="007E229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7E2291">
        <w:rPr>
          <w:rFonts w:ascii="Helvetica-Bold" w:hAnsi="Helvetica-Bold" w:cs="Helvetica-Bold"/>
          <w:b/>
          <w:bCs/>
          <w:sz w:val="19"/>
          <w:szCs w:val="19"/>
        </w:rPr>
        <w:t>.200.4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.5. – PRISES DE FLUIDES MEDICAUX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Elles seront du type MONOBLOC, normalise, munies de clapets de retenue et de r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accords rapides de jonction, </w:t>
      </w:r>
      <w:proofErr w:type="spellStart"/>
      <w:r w:rsidR="007E2291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entrée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centrale ou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entrée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latérale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suivant les cas.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prises seront conformes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décision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A377 parue au journal officiel du 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>30 septembre 1977 ainsi qu’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norme NFS90.116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Chaque prise portera une plaque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gravée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avec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du fluide.</w:t>
      </w:r>
    </w:p>
    <w:p w:rsidR="007E2291" w:rsidRDefault="007E229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7E2291">
        <w:rPr>
          <w:rFonts w:ascii="Helvetica-Bold" w:hAnsi="Helvetica-Bold" w:cs="Helvetica-Bold"/>
          <w:b/>
          <w:bCs/>
          <w:sz w:val="19"/>
          <w:szCs w:val="19"/>
        </w:rPr>
        <w:t>.200.5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 - ETENDUE DES PRESTATIONS</w:t>
      </w: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7E2291">
        <w:rPr>
          <w:rFonts w:ascii="Helvetica-Bold" w:hAnsi="Helvetica-Bold" w:cs="Helvetica-Bold"/>
          <w:b/>
          <w:bCs/>
          <w:sz w:val="19"/>
          <w:szCs w:val="19"/>
        </w:rPr>
        <w:t>.200.5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 - PRESTATIONS GENERALES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 document renseigne l’entrepreneur sur la nature des travaux </w:t>
      </w:r>
      <w:r w:rsidR="007E2291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effectuer, m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ais il convient de signaler que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cette description n’est pas limitative et que le soumissionnaire devra </w:t>
      </w:r>
      <w:r w:rsidR="007E2291" w:rsidRPr="00B02C93">
        <w:rPr>
          <w:rFonts w:ascii="Helvetica" w:eastAsia="ArialNarrow" w:hAnsi="Helvetica" w:cs="Helvetica"/>
          <w:color w:val="000000"/>
          <w:sz w:val="18"/>
          <w:szCs w:val="18"/>
        </w:rPr>
        <w:t>exécuter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comme </w:t>
      </w:r>
      <w:r w:rsidR="007E2291" w:rsidRPr="00B02C93">
        <w:rPr>
          <w:rFonts w:ascii="Helvetica" w:eastAsia="ArialNarrow" w:hAnsi="Helvetica" w:cs="Helvetica"/>
          <w:color w:val="000000"/>
          <w:sz w:val="18"/>
          <w:szCs w:val="18"/>
        </w:rPr>
        <w:t>étant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compris dans son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prix, sans exception ni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réserve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tous les travaux de sa profession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>our l’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achèvement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complet de son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installation et a son bon fonctionnement en observation stricte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règles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l’art, d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u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devis descriptif, aux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normes et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législation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vigueur.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L’entrepreneur devra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prévoir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toutes les fournitures et tous les travaux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nécess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aires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au parfait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achèvement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installations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envisagées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il devra, entre autre,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prévoir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fourniture, le transport et la mise en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tous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néc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essaires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réalisation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installations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la fourniture, l’installation puis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enlèvement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tous les appareils, engins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échafaudages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utilises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enlèvement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gravats et leur mise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décharge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la fourniture des appareils et de la main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nécessaire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les essais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 nettoyage des locaux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résultant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l’intervention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>- le nettoyage complet des installations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mise en route et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réglage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installations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réfection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éventuelle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ouvrages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défectueux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non conformes ou 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ne donnant pas le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résultat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escompte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amenée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accès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existants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tous les travaux, entraines par une modification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apportée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le titulaire 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du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lot a la solution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base faisant l’objet de l’appel d’offres, seront obligatoirement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exécu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tes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par les titulaires des lots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spécialises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sous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responsabilité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a la charge du titulaire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fourniture d’instructions claires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précises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la conduite et l’entre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tien des appareils. Les notices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techniques avec documentation des principaux fournisseurs et,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d’une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façon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générale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, tous les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documents et renseignements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définis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lot 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≪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dossier des ouvrages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exécuté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</w:t>
      </w:r>
      <w:r w:rsidRPr="00B02C93">
        <w:rPr>
          <w:rFonts w:ascii="Cambria Math" w:eastAsia="ArialNarrow" w:hAnsi="Cambria Math" w:cs="Cambria Math"/>
          <w:color w:val="000000"/>
          <w:sz w:val="18"/>
          <w:szCs w:val="18"/>
        </w:rPr>
        <w:t>≫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étiquettes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câbles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appareils et accessoires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la mise en peinture antirouille des supports et des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 rebouchage de tous les trous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nécessité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le passage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câbles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des gaines.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l’entretien de l’installation jusqu’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prise en charge par le Maitre de 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l’Ouvrage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partir du lendemain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du jour ou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est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prononcée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(y compris les assurances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omplémentaires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 pour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fonctionnement des installations avant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)</w:t>
      </w:r>
    </w:p>
    <w:p w:rsidR="007E2291" w:rsidRDefault="007E229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7E2291">
        <w:rPr>
          <w:rFonts w:ascii="Helvetica-Bold" w:hAnsi="Helvetica-Bold" w:cs="Helvetica-Bold"/>
          <w:b/>
          <w:bCs/>
          <w:sz w:val="19"/>
          <w:szCs w:val="19"/>
        </w:rPr>
        <w:t>.200.5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 LIMITES DE PRESTATIONS AVEC LES AUTRES CORPS D’ETAT INTERVENANTS</w:t>
      </w:r>
    </w:p>
    <w:p w:rsidR="004F6C86" w:rsidRPr="00B02C93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L’entrepreneur du lot N°05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FLUIDES MEDICAUX, doit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partir des limites de prestations des lots indiques </w:t>
      </w:r>
      <w:r w:rsidR="007E2291" w:rsidRPr="00B02C93">
        <w:rPr>
          <w:rFonts w:ascii="Helvetica" w:eastAsia="ArialNarrow" w:hAnsi="Helvetica" w:cs="Helvetica"/>
          <w:color w:val="000000"/>
          <w:sz w:val="18"/>
          <w:szCs w:val="18"/>
        </w:rPr>
        <w:t>ci-dessous</w:t>
      </w:r>
      <w:r w:rsidR="007E2291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le raccordement de ses installations.</w:t>
      </w:r>
    </w:p>
    <w:p w:rsidR="00DC6177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Les gaines tête de lit seront fournies et posées par le présent lot.</w:t>
      </w:r>
    </w:p>
    <w:p w:rsidR="00E37104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>
        <w:rPr>
          <w:rFonts w:ascii="Helvetica" w:eastAsia="ArialNarrow" w:hAnsi="Helvetica" w:cs="Helvetica"/>
          <w:color w:val="000000"/>
          <w:sz w:val="18"/>
          <w:szCs w:val="18"/>
        </w:rPr>
        <w:t>Toutefois les plans de fabrication devront être soumis à validation de l’atelier électricité des services techniques du centre hospitalier qui sera en c</w:t>
      </w:r>
      <w:r w:rsidR="00414745">
        <w:rPr>
          <w:rFonts w:ascii="Helvetica" w:eastAsia="ArialNarrow" w:hAnsi="Helvetica" w:cs="Helvetica"/>
          <w:color w:val="000000"/>
          <w:sz w:val="18"/>
          <w:szCs w:val="18"/>
        </w:rPr>
        <w:t>harge des travaux d’</w:t>
      </w:r>
      <w:proofErr w:type="spellStart"/>
      <w:r w:rsidR="00414745">
        <w:rPr>
          <w:rFonts w:ascii="Helvetica" w:eastAsia="ArialNarrow" w:hAnsi="Helvetica" w:cs="Helvetica"/>
          <w:color w:val="000000"/>
          <w:sz w:val="18"/>
          <w:szCs w:val="18"/>
        </w:rPr>
        <w:t>éelctricité</w:t>
      </w:r>
      <w:proofErr w:type="spellEnd"/>
      <w:r w:rsidR="00414745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E37104" w:rsidRDefault="00E37104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DC6177">
        <w:rPr>
          <w:rFonts w:ascii="Helvetica-Bold" w:hAnsi="Helvetica-Bold" w:cs="Helvetica-Bold"/>
          <w:b/>
          <w:bCs/>
          <w:sz w:val="19"/>
          <w:szCs w:val="19"/>
        </w:rPr>
        <w:t>.200.6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 - CONTROLE ET ESSAIS</w:t>
      </w:r>
    </w:p>
    <w:p w:rsidR="00DC6177" w:rsidRDefault="00DC6177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DC6177">
        <w:rPr>
          <w:rFonts w:ascii="Helvetica-Bold" w:hAnsi="Helvetica-Bold" w:cs="Helvetica-Bold"/>
          <w:b/>
          <w:bCs/>
          <w:sz w:val="19"/>
          <w:szCs w:val="19"/>
        </w:rPr>
        <w:t>.200.6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 - CONTROLES</w:t>
      </w:r>
    </w:p>
    <w:p w:rsidR="00DC6177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Il sera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procédé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aux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contrôles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appareils de l’installation tant en us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 xml:space="preserve">ine que sur le chantier et ceci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avant mise en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conformément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aux paragr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>aphes correspondants ci-dessous.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Un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échantillon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chaque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matériau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appareil devra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fourni avant tou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 xml:space="preserve">t commencement des travaux pour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approbation par l’architecte et conserve par-devers lui, pour permettre le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l’i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 xml:space="preserve">nstallation exécutée avec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des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des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conformes aux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échantillons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remis.</w:t>
      </w:r>
    </w:p>
    <w:p w:rsidR="00DC6177" w:rsidRDefault="00DC6177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DC6177">
        <w:rPr>
          <w:rFonts w:ascii="Helvetica-Bold" w:hAnsi="Helvetica-Bold" w:cs="Helvetica-Bold"/>
          <w:b/>
          <w:bCs/>
          <w:sz w:val="19"/>
          <w:szCs w:val="19"/>
        </w:rPr>
        <w:t>.200.6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 - ESSAIS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Avant la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ou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éventuellement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pendant la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période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garantie, si des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dé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>sordres sont constatés, il sera procédé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aux essais (sous la seule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responsabilité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l’entrepreneur).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 dernier doit, dans tous les cas, les frais d’essais et la fourniture de tout le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mat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 xml:space="preserve">ériel nécessaire aux essais qui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lui seront demandes :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contrôleur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pression,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manomètre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appareils de mesures et d’enregistrement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de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débit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etc...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Tous les essais sur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effectués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les laboratoires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agrées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Chaque essai donnera lieu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établissement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d’un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procès-verbal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 Ce dernier</w:t>
      </w:r>
      <w:r w:rsidR="00DC6177">
        <w:rPr>
          <w:rFonts w:ascii="Helvetica" w:eastAsia="ArialNarrow" w:hAnsi="Helvetica" w:cs="Helvetica"/>
          <w:color w:val="000000"/>
          <w:sz w:val="18"/>
          <w:szCs w:val="18"/>
        </w:rPr>
        <w:t xml:space="preserve"> établi par l’entrepreneur en 3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exemplaires portera un </w:t>
      </w:r>
      <w:r w:rsidR="00DC6177" w:rsidRPr="00B02C93">
        <w:rPr>
          <w:rFonts w:ascii="Helvetica" w:eastAsia="ArialNarrow" w:hAnsi="Helvetica" w:cs="Helvetica"/>
          <w:color w:val="000000"/>
          <w:sz w:val="18"/>
          <w:szCs w:val="18"/>
        </w:rPr>
        <w:t>numéro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d’ordre et comprendra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La date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Le lieu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Les mesures obtenues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 certificat comportera la signature de l’entrepreneur, et d'une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autorité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re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sponsable des essais, qui devra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certifier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résultats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essais a la maitrise d'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d'ouvrage.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Il convient que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résultats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essais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présentant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détails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les alimenta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tions et les zones soumises aux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fassent partie des archives de l'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établissement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L'entreprise effectuera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totalité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essais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contrôles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ses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des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prises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conformément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aux termes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de la norme NF EN ISO 7396-1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Toutes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sujétions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final et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es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par le pharmacien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l'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établissement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charge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essais devront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selon les documents COPREC 1 paru dans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supplément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cial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N° 8 251 bis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du moniteur des travaux publics et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bâtiment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date du 17/12/1982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résultats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vérifications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essais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consignés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procès-ver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baux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Établis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suivant le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modelé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figurant dans le document COPREC 2.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Paru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supplément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spécial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cite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ci-dessus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.200.6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.2.1. – Prescriptions générales pour les essais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Hormis pour les essais avec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spécification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d’un gaz particulier, les purges et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les essais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décrits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doivent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A02562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A02562" w:rsidRPr="00B02C93">
        <w:rPr>
          <w:rFonts w:ascii="Helvetica" w:eastAsia="ArialNarrow" w:hAnsi="Helvetica" w:cs="Helvetica"/>
          <w:color w:val="000000"/>
          <w:sz w:val="18"/>
          <w:szCs w:val="18"/>
        </w:rPr>
        <w:t>effectués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avec de l’air sec, propre et sans fuite, de l’azote ou du dioxyde de carbo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ne. Pour les conduites d’air et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oxygène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utiliser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préférence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l’air.</w:t>
      </w:r>
    </w:p>
    <w:p w:rsidR="004F6C86" w:rsidRPr="00B02C93" w:rsidRDefault="006F53FB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Préalablement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 tout essai, chaque prise murale d’un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l’essai doit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ma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rque de </w:t>
      </w:r>
      <w:r>
        <w:rPr>
          <w:rFonts w:ascii="Helvetica" w:eastAsia="ArialNarrow" w:hAnsi="Helvetica" w:cs="Helvetica"/>
          <w:color w:val="000000"/>
          <w:sz w:val="18"/>
          <w:szCs w:val="18"/>
        </w:rPr>
        <w:t>façon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indiquer que le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est en cours d’essai et qu’il ne doit pas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utilise.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résolution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tous les dispositifs de mesure de la pression ne doit pas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supérieure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proofErr w:type="spellStart"/>
      <w:r w:rsidR="002460C8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10% de la valeur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spécifiée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mesurer.</w:t>
      </w:r>
    </w:p>
    <w:p w:rsidR="004F6C86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2460C8" w:rsidRPr="00B02C93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.200.6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.2.2. – Essais à effectuer</w:t>
      </w: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.200.6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.2.2.</w:t>
      </w:r>
      <w:r w:rsidR="002460C8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1. –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 Essais après installation de canalisations avec au moins l</w:t>
      </w:r>
      <w:r w:rsidR="002460C8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es embases de toutes les prises 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murales, mais avant rebouchage des passages de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essais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contrôles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suivants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effectues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contre les interventions et les obstructions</w:t>
      </w:r>
    </w:p>
    <w:p w:rsidR="004F6C86" w:rsidRPr="00B02C93" w:rsidRDefault="006F53FB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marquages et des supports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réseau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canalisations</w:t>
      </w:r>
    </w:p>
    <w:p w:rsidR="004F6C86" w:rsidRDefault="006F53FB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visuel assurant que tous les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éléments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installent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cette </w:t>
      </w:r>
      <w:r>
        <w:rPr>
          <w:rFonts w:ascii="Helvetica" w:eastAsia="ArialNarrow" w:hAnsi="Helvetica" w:cs="Helvetica"/>
          <w:color w:val="000000"/>
          <w:sz w:val="18"/>
          <w:szCs w:val="18"/>
        </w:rPr>
        <w:t>étape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sont conformes aux spécifications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prévues</w:t>
      </w:r>
    </w:p>
    <w:p w:rsidR="002460C8" w:rsidRPr="00B02C93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.200.6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.2.2.</w:t>
      </w:r>
      <w:r w:rsidR="002460C8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2. –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 Essais et procédures portant sur les installations terminées et avant utilisation </w:t>
      </w:r>
      <w:r w:rsidR="002460C8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des </w:t>
      </w:r>
      <w:r w:rsidR="002460C8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réseaux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essais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procédures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suivants doivent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effectues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canalisations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étanchéité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fermeture, de localisation des zone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s et d’identification de vannes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de sectionnement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contre les interventions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contre les obstructions</w:t>
      </w:r>
    </w:p>
    <w:p w:rsidR="004F6C86" w:rsidRPr="00B02C93" w:rsidRDefault="006F53FB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Vérification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prises murales pour fonction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mécanique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spécificité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d’un gaz et identification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Essais de performances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Essais des soupapes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décharge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fonctionnels de toutes les centrales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Essais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systèmes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commande, de surveillance et d’alarme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Purge avec le gaz d’essai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Essais contre la contamination des canalisations par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matières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particulaires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Remplissage avec un gaz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spécifique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Essais d’identification des gaz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Tous ces essais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exécutés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conformément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terme de la norme et de la circulaire 14b du 21/03/1966.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Toutes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sujétions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nécessaires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final et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a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réception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par la commission centrale des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fluides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médicaux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établissement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charge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présent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lot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.200.7.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 - REPERAGE - SCHEMA SYNOPTIQUE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Un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schéma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principe indiquant les emplacements des principaux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équipements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s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es raccordements et de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tous les organes importants de coupures, d’isolement et de </w:t>
      </w:r>
      <w:proofErr w:type="spell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securite</w:t>
      </w:r>
      <w:proofErr w:type="spell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plat suivant une implantation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schématique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logique permettant une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compréhension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une indication de situations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aisées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schéma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couleurs, plastifie sur support semi- rigide, et fixe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sur un panneau de contre-plaque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indéformable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schéma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format A0 maxi, comportera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un titre : nom du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bâtiment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des locaux traites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date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réalisation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les trappes de visites, les organes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réglage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Chaque appareil sera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indiqué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son nom suivi d’un code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 Tout l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e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réalisé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par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étiquettes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gravées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fixées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concerne.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codes, couleurs et principe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repérage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étudies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cours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vec le Maitre d’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Œuvre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et le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maitre d’ouvrage pour qu’ils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répondent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mieux aux souhaits des futurs utilisateurs.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.200.8.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 xml:space="preserve"> - DOSSIER TECHNIQUE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L’attention de l’entreprise est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attirée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très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grande importance du dossier technique de l’installation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réalisée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Il est donc de l’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intérêt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l’entreprise d’en commencer la confection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dès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début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études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 dossier comprendra les rubriques qui suivent, il sera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constitué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classeurs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, les plans ou documents seront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placés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sous des pochettes en plastique.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2460C8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9"/>
          <w:szCs w:val="19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.1. – Description sommaire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Cette description sommaire est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destinée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présenter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l’installation et son principe a des personnes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non-spécialistes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Elles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décriront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 principe et le fonctionnement d’une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manière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simplifiée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. La description sera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illustrée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par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.2. – Description complémentaire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Elle est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destinée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aux techniciens avertis, elle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échafaudée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partir du devis descriptif de consultation.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.3. – Notice descriptive de fonctionnement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Cette notice permettra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décrire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procédures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simples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de mise en route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arrêt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normal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d’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arrêt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d’urgence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lastRenderedPageBreak/>
        <w:t>- de purge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Elle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complétée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une rubrique de diagnostics simples permettant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un pe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rsonnel moyennement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spécialise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soit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dépanner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soit de juger la gravite de la panne pour appeler, le cas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échéant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le plus rapidement possible 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spécialiste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.4. – Notes de calculs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Elle comprendra tous les calculs suivants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les bases de calculs telles que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spécifiées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au C.C.T.P. §1.17.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détermination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débits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détermination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tous les appareils (puissa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nces, pression, niveau sonores,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etc.…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)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bilan de puissances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calculs acoustiques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.5. – Documentation technique des matériels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Tous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sans exception seront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répertoriés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décrits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les documenta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tions seront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classées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par ordre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alphabétique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Il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prévu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chaque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une fiche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précisant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détail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 adresse et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numéro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téléphone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du constructeur,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modelé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, type,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grandeur, puissances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nature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etc. (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tout ce qui est </w:t>
      </w:r>
      <w:r w:rsidR="006F53FB">
        <w:rPr>
          <w:rFonts w:ascii="Helvetica" w:eastAsia="ArialNarrow" w:hAnsi="Helvetica" w:cs="Helvetica"/>
          <w:color w:val="000000"/>
          <w:sz w:val="18"/>
          <w:szCs w:val="18"/>
        </w:rPr>
        <w:t>nécessaire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pour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passer une commande au constructeur)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- une documentation technique du constructeur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procès-verbaux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essais et description d’essai par un organisme officiel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.6. – Notice d’entretien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La notice comportera une table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générale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annuelle des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opérations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d’entretien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effectuer sur tous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En colonnes verticales, sera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indiquée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périodicité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interventions,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journalières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hebdomadaires, trimestrielles,</w:t>
      </w:r>
    </w:p>
    <w:p w:rsidR="004F6C86" w:rsidRPr="00B02C93" w:rsidRDefault="006F53FB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Mensuelles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, etc.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En lignes horizontales, les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intéressés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groupes par famille si leur entretien est identique.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Il sera ensuite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établi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chaque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distinct, une fiche technique d’entretien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précisant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la </w:t>
      </w:r>
      <w:r w:rsidR="006F53FB" w:rsidRPr="00B02C93">
        <w:rPr>
          <w:rFonts w:ascii="Helvetica" w:eastAsia="ArialNarrow" w:hAnsi="Helvetica" w:cs="Helvetica"/>
          <w:color w:val="000000"/>
          <w:sz w:val="18"/>
          <w:szCs w:val="18"/>
        </w:rPr>
        <w:t>périodicité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chaque intervention (calendrier d’entretien, heure de fonctionnement,</w:t>
      </w:r>
    </w:p>
    <w:p w:rsidR="004F6C86" w:rsidRPr="00B02C93" w:rsidRDefault="006F53FB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Encrassement</w:t>
      </w:r>
      <w:r w:rsidR="004F6C86" w:rsidRPr="00B02C93">
        <w:rPr>
          <w:rFonts w:ascii="Helvetica" w:eastAsia="ArialNarrow" w:hAnsi="Helvetica" w:cs="Helvetica"/>
          <w:color w:val="000000"/>
          <w:sz w:val="18"/>
          <w:szCs w:val="18"/>
        </w:rPr>
        <w:t>, etc.)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.7. – Liste des pièces de rechange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Cette liste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précisera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une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caractéristique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distinctive pour chaque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permettant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éventuellement de la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retrouver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aisément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la description du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Cette liste sera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réalisée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par famille de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par exemple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liste de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pièces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rechange et de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dépannage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pour c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onstituer un stock préventif et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curatif sur un an ou deux de fonctionnement.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délais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livraison habituels de ce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indiqués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Seront compris dans 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pièces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rechange, 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matières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consommables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néce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ssaires à un entretien correct,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huile, graisse, courroies,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etc.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Sera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également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jointe, une liste des appareils de mesures non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électrique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t portatifs recommandes pour le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contrôle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du bon fonctionnement des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régulations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et 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réglages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éventuels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et q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ui n’auront pas été fournis par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ailleurs dans le cadre du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marché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L’estimation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financière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chaque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pièce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 rechange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recommandée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sera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précisée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.8. – Plans d’exécution et de recollement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plans et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seront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répertoriés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sur une </w:t>
      </w:r>
      <w:proofErr w:type="gramStart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liste;</w:t>
      </w:r>
      <w:proofErr w:type="gramEnd"/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ils seront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pliés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dans une chemise a sangle.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Ils devront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être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le reflet parfait des ouvrages tels qu’ils 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été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réalisés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Le dossier regroupera tous les plans d’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exécution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, les plans de fabrication, de mo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ntage, les schémas électriques,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d’asservissement, 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schémas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hydrauliques et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aérauliques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.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Les plans fournis par l’entreprise devront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préciser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pour chaque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tronçon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réseaux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hydrauliques et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aéraulique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débit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vitesse de passage de fluide 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>véhiculé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diamètre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ou les dimensions de passage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perte de charge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linéique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- pour chaque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matériel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 installé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: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marque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type</w:t>
      </w:r>
    </w:p>
    <w:p w:rsidR="004F6C86" w:rsidRPr="00B02C93" w:rsidRDefault="004F6C86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.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Les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caractéristiques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techniques (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débit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, puissance, pression disponible,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etc.…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>)</w:t>
      </w:r>
    </w:p>
    <w:p w:rsidR="002460C8" w:rsidRDefault="002460C8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</w:p>
    <w:p w:rsidR="004F6C86" w:rsidRPr="00B02C93" w:rsidRDefault="00AD02F1" w:rsidP="004F6C86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b/>
          <w:bCs/>
          <w:color w:val="000000"/>
          <w:sz w:val="18"/>
          <w:szCs w:val="18"/>
        </w:rPr>
      </w:pPr>
      <w:r>
        <w:rPr>
          <w:rFonts w:ascii="Helvetica-Bold" w:hAnsi="Helvetica-Bold" w:cs="Helvetica-Bold"/>
          <w:b/>
          <w:bCs/>
          <w:sz w:val="19"/>
          <w:szCs w:val="19"/>
        </w:rPr>
        <w:t>07</w:t>
      </w:r>
      <w:r w:rsidR="002460C8">
        <w:rPr>
          <w:rFonts w:ascii="Helvetica-Bold" w:hAnsi="Helvetica-Bold" w:cs="Helvetica-Bold"/>
          <w:b/>
          <w:bCs/>
          <w:sz w:val="19"/>
          <w:szCs w:val="19"/>
        </w:rPr>
        <w:t>.200.8</w:t>
      </w:r>
      <w:r w:rsidR="004F6C86" w:rsidRPr="00B02C93">
        <w:rPr>
          <w:rFonts w:ascii="Helvetica" w:eastAsia="ArialNarrow" w:hAnsi="Helvetica" w:cs="Helvetica"/>
          <w:b/>
          <w:bCs/>
          <w:color w:val="000000"/>
          <w:sz w:val="18"/>
          <w:szCs w:val="18"/>
        </w:rPr>
        <w:t>.9. – Relevés des débits mesures</w:t>
      </w:r>
    </w:p>
    <w:p w:rsidR="0057000A" w:rsidRDefault="004F6C86" w:rsidP="002460C8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L’entreprise devra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à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chaque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opération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d’essais et de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réglage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des installations et lor</w:t>
      </w:r>
      <w:r w:rsidR="002460C8">
        <w:rPr>
          <w:rFonts w:ascii="Helvetica" w:eastAsia="ArialNarrow" w:hAnsi="Helvetica" w:cs="Helvetica"/>
          <w:color w:val="000000"/>
          <w:sz w:val="18"/>
          <w:szCs w:val="18"/>
        </w:rPr>
        <w:t xml:space="preserve">s de la dernière mise au point, 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fournir un document qui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précisera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tous les </w:t>
      </w:r>
      <w:r w:rsidR="002460C8" w:rsidRPr="00B02C93">
        <w:rPr>
          <w:rFonts w:ascii="Helvetica" w:eastAsia="ArialNarrow" w:hAnsi="Helvetica" w:cs="Helvetica"/>
          <w:color w:val="000000"/>
          <w:sz w:val="18"/>
          <w:szCs w:val="18"/>
        </w:rPr>
        <w:t>résultats</w:t>
      </w:r>
      <w:r w:rsidRPr="00B02C93">
        <w:rPr>
          <w:rFonts w:ascii="Helvetica" w:eastAsia="ArialNarrow" w:hAnsi="Helvetica" w:cs="Helvetica"/>
          <w:color w:val="000000"/>
          <w:sz w:val="18"/>
          <w:szCs w:val="18"/>
        </w:rPr>
        <w:t xml:space="preserve"> d’essais.</w:t>
      </w:r>
    </w:p>
    <w:p w:rsidR="0093703E" w:rsidRDefault="0093703E" w:rsidP="002460C8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p w:rsidR="0093703E" w:rsidRPr="002460C8" w:rsidRDefault="0093703E" w:rsidP="002460C8">
      <w:pPr>
        <w:autoSpaceDE w:val="0"/>
        <w:autoSpaceDN w:val="0"/>
        <w:adjustRightInd w:val="0"/>
        <w:spacing w:after="0" w:line="240" w:lineRule="auto"/>
        <w:rPr>
          <w:rFonts w:ascii="Helvetica" w:eastAsia="ArialNarrow" w:hAnsi="Helvetica" w:cs="Helvetica"/>
          <w:color w:val="000000"/>
          <w:sz w:val="18"/>
          <w:szCs w:val="18"/>
        </w:rPr>
      </w:pPr>
    </w:p>
    <w:sectPr w:rsidR="0093703E" w:rsidRPr="002460C8" w:rsidSect="002E10B7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80E" w:rsidRDefault="0074380E" w:rsidP="00695018">
      <w:pPr>
        <w:spacing w:after="0" w:line="240" w:lineRule="auto"/>
      </w:pPr>
      <w:r>
        <w:separator/>
      </w:r>
    </w:p>
  </w:endnote>
  <w:endnote w:type="continuationSeparator" w:id="0">
    <w:p w:rsidR="0074380E" w:rsidRDefault="0074380E" w:rsidP="00695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43487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7104" w:rsidRPr="0060662C" w:rsidRDefault="00AD02F1" w:rsidP="002E10B7">
            <w:pPr>
              <w:pStyle w:val="En-tte"/>
              <w:pBdr>
                <w:top w:val="single" w:sz="4" w:space="1" w:color="auto"/>
              </w:pBdr>
              <w:rPr>
                <w:rFonts w:ascii="Tahoma" w:hAnsi="Tahoma" w:cs="Tahoma"/>
                <w:sz w:val="16"/>
              </w:rPr>
            </w:pPr>
            <w:r w:rsidRPr="0060662C">
              <w:rPr>
                <w:rFonts w:ascii="Tahoma" w:hAnsi="Tahoma" w:cs="Tahoma"/>
                <w:sz w:val="16"/>
              </w:rPr>
              <w:t xml:space="preserve">Projet </w:t>
            </w:r>
            <w:r>
              <w:rPr>
                <w:rFonts w:ascii="Tahoma" w:hAnsi="Tahoma" w:cs="Tahoma"/>
                <w:sz w:val="16"/>
              </w:rPr>
              <w:t>Hospitalisation - Psychiatrie</w:t>
            </w:r>
            <w:r w:rsidRPr="0060662C">
              <w:rPr>
                <w:rFonts w:ascii="Tahoma" w:hAnsi="Tahoma" w:cs="Tahoma"/>
                <w:sz w:val="16"/>
              </w:rPr>
              <w:t xml:space="preserve"> </w:t>
            </w:r>
            <w:r w:rsidR="00E37104" w:rsidRPr="0060662C">
              <w:rPr>
                <w:rFonts w:ascii="Tahoma" w:hAnsi="Tahoma" w:cs="Tahoma"/>
                <w:sz w:val="16"/>
              </w:rPr>
              <w:t xml:space="preserve">– CCTP </w:t>
            </w:r>
            <w:r>
              <w:rPr>
                <w:rFonts w:ascii="Tahoma" w:hAnsi="Tahoma" w:cs="Tahoma"/>
                <w:sz w:val="16"/>
              </w:rPr>
              <w:t>lot 07</w:t>
            </w:r>
            <w:r w:rsidR="00E37104" w:rsidRPr="0060662C">
              <w:rPr>
                <w:rFonts w:ascii="Tahoma" w:hAnsi="Tahoma" w:cs="Tahoma"/>
                <w:sz w:val="16"/>
              </w:rPr>
              <w:t xml:space="preserve"> </w:t>
            </w:r>
            <w:r w:rsidR="00E37104">
              <w:rPr>
                <w:rFonts w:ascii="Tahoma" w:hAnsi="Tahoma" w:cs="Tahoma"/>
                <w:sz w:val="16"/>
              </w:rPr>
              <w:t>FLUIDES MEDICAUX</w:t>
            </w:r>
            <w:r w:rsidR="001F7CF3">
              <w:rPr>
                <w:rFonts w:ascii="Tahoma" w:hAnsi="Tahoma" w:cs="Tahoma"/>
                <w:sz w:val="16"/>
              </w:rPr>
              <w:t xml:space="preserve"> –</w:t>
            </w:r>
            <w:r w:rsidRPr="00AD02F1">
              <w:rPr>
                <w:rFonts w:ascii="Tahoma" w:hAnsi="Tahoma" w:cs="Tahoma"/>
                <w:sz w:val="16"/>
              </w:rPr>
              <w:t xml:space="preserve"> </w:t>
            </w:r>
            <w:r w:rsidRPr="0060662C">
              <w:rPr>
                <w:rFonts w:ascii="Tahoma" w:hAnsi="Tahoma" w:cs="Tahoma"/>
                <w:sz w:val="16"/>
              </w:rPr>
              <w:t xml:space="preserve">DCE </w:t>
            </w:r>
            <w:r>
              <w:rPr>
                <w:rFonts w:ascii="Tahoma" w:hAnsi="Tahoma" w:cs="Tahoma"/>
                <w:sz w:val="16"/>
              </w:rPr>
              <w:t>août 2024</w:t>
            </w:r>
          </w:p>
          <w:p w:rsidR="00E37104" w:rsidRDefault="00E37104" w:rsidP="002E10B7">
            <w:pPr>
              <w:pStyle w:val="En-tte"/>
              <w:pBdr>
                <w:top w:val="single" w:sz="4" w:space="1" w:color="auto"/>
              </w:pBdr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7F7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7F71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37104" w:rsidRDefault="00E37104" w:rsidP="006950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80E" w:rsidRDefault="0074380E" w:rsidP="00695018">
      <w:pPr>
        <w:spacing w:after="0" w:line="240" w:lineRule="auto"/>
      </w:pPr>
      <w:r>
        <w:separator/>
      </w:r>
    </w:p>
  </w:footnote>
  <w:footnote w:type="continuationSeparator" w:id="0">
    <w:p w:rsidR="0074380E" w:rsidRDefault="0074380E" w:rsidP="006950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C86"/>
    <w:rsid w:val="001F7CF3"/>
    <w:rsid w:val="00217BD2"/>
    <w:rsid w:val="002460C8"/>
    <w:rsid w:val="00272B74"/>
    <w:rsid w:val="002E10B7"/>
    <w:rsid w:val="003F631D"/>
    <w:rsid w:val="00414745"/>
    <w:rsid w:val="0044208D"/>
    <w:rsid w:val="00485F98"/>
    <w:rsid w:val="004F6C86"/>
    <w:rsid w:val="0057000A"/>
    <w:rsid w:val="00674E96"/>
    <w:rsid w:val="00695018"/>
    <w:rsid w:val="006D4E25"/>
    <w:rsid w:val="006F53FB"/>
    <w:rsid w:val="0074380E"/>
    <w:rsid w:val="00744F34"/>
    <w:rsid w:val="007E2291"/>
    <w:rsid w:val="00815348"/>
    <w:rsid w:val="0083296D"/>
    <w:rsid w:val="008F7CCA"/>
    <w:rsid w:val="0093703E"/>
    <w:rsid w:val="00A02562"/>
    <w:rsid w:val="00AD02F1"/>
    <w:rsid w:val="00B02C93"/>
    <w:rsid w:val="00B57F71"/>
    <w:rsid w:val="00DC6177"/>
    <w:rsid w:val="00E37104"/>
    <w:rsid w:val="00E97118"/>
    <w:rsid w:val="00EE5724"/>
    <w:rsid w:val="00F016A3"/>
    <w:rsid w:val="00FA3589"/>
    <w:rsid w:val="00FB1907"/>
    <w:rsid w:val="00FD1CEF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39499"/>
  <w15:chartTrackingRefBased/>
  <w15:docId w15:val="{BBAC7F9B-AF71-42A3-B9C1-70535694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501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Sous-titre">
    <w:name w:val="Subtitle"/>
    <w:next w:val="Normal"/>
    <w:link w:val="Sous-titreCar"/>
    <w:uiPriority w:val="11"/>
    <w:qFormat/>
    <w:rsid w:val="00695018"/>
    <w:pPr>
      <w:shd w:val="clear" w:color="auto" w:fill="FFFFFF" w:themeFill="background1"/>
      <w:spacing w:after="0"/>
      <w:ind w:left="3402"/>
    </w:pPr>
    <w:rPr>
      <w:rFonts w:ascii="Tahoma" w:eastAsiaTheme="minorEastAsia" w:hAnsi="Arial"/>
      <w:sz w:val="44"/>
      <w:szCs w:val="44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695018"/>
    <w:rPr>
      <w:rFonts w:ascii="Tahoma" w:eastAsiaTheme="minorEastAsia" w:hAnsi="Arial"/>
      <w:sz w:val="44"/>
      <w:szCs w:val="44"/>
      <w:shd w:val="clear" w:color="auto" w:fill="FFFFFF" w:themeFill="background1"/>
      <w:lang w:eastAsia="fr-FR"/>
    </w:rPr>
  </w:style>
  <w:style w:type="paragraph" w:customStyle="1" w:styleId="Textepagedegarde">
    <w:name w:val="Texte page de garde"/>
    <w:basedOn w:val="Normal"/>
    <w:link w:val="TextepagedegardeCar"/>
    <w:qFormat/>
    <w:rsid w:val="00695018"/>
    <w:pPr>
      <w:spacing w:line="271" w:lineRule="auto"/>
      <w:ind w:right="108"/>
      <w:jc w:val="both"/>
    </w:pPr>
    <w:rPr>
      <w:rFonts w:ascii="Arial" w:eastAsiaTheme="minorEastAsia" w:hAnsi="Arial"/>
      <w:color w:val="7695CD"/>
      <w:sz w:val="18"/>
      <w:szCs w:val="18"/>
      <w:lang w:eastAsia="fr-FR"/>
    </w:rPr>
  </w:style>
  <w:style w:type="character" w:customStyle="1" w:styleId="TextepagedegardeCar">
    <w:name w:val="Texte page de garde Car"/>
    <w:basedOn w:val="Policepardfaut"/>
    <w:link w:val="Textepagedegarde"/>
    <w:rsid w:val="00695018"/>
    <w:rPr>
      <w:rFonts w:ascii="Arial" w:eastAsiaTheme="minorEastAsia" w:hAnsi="Arial"/>
      <w:color w:val="7695CD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9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5018"/>
  </w:style>
  <w:style w:type="paragraph" w:styleId="Pieddepage">
    <w:name w:val="footer"/>
    <w:basedOn w:val="Normal"/>
    <w:link w:val="PieddepageCar"/>
    <w:uiPriority w:val="99"/>
    <w:unhideWhenUsed/>
    <w:rsid w:val="0069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5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-abbeville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82274-844E-4440-BC73-C022B468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10203</Words>
  <Characters>56121</Characters>
  <Application>Microsoft Office Word</Application>
  <DocSecurity>0</DocSecurity>
  <Lines>467</Lines>
  <Paragraphs>132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Dupuis</dc:creator>
  <cp:keywords/>
  <dc:description/>
  <cp:lastModifiedBy>maxime dupuis</cp:lastModifiedBy>
  <cp:revision>3</cp:revision>
  <dcterms:created xsi:type="dcterms:W3CDTF">2024-09-25T12:40:00Z</dcterms:created>
  <dcterms:modified xsi:type="dcterms:W3CDTF">2024-10-02T10:27:00Z</dcterms:modified>
</cp:coreProperties>
</file>