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5018" w:rsidRPr="00F74B42" w:rsidRDefault="00695018" w:rsidP="00695018">
      <w:pPr>
        <w:tabs>
          <w:tab w:val="left" w:pos="3934"/>
        </w:tabs>
        <w:spacing w:before="109"/>
        <w:ind w:left="3402"/>
        <w:rPr>
          <w:rFonts w:cs="Arial"/>
          <w:color w:val="7695CD"/>
          <w:sz w:val="18"/>
          <w:szCs w:val="18"/>
        </w:rPr>
      </w:pPr>
      <w:r w:rsidRPr="00640241">
        <w:rPr>
          <w:rStyle w:val="TextepagedegardeCar"/>
          <w:rFonts w:ascii="Tahoma" w:hAnsi="Tahoma" w:cs="Tahoma"/>
          <w:noProof/>
          <w:sz w:val="28"/>
        </w:rPr>
        <w:drawing>
          <wp:anchor distT="0" distB="0" distL="180340" distR="180340" simplePos="0" relativeHeight="251659264" behindDoc="0" locked="0" layoutInCell="1" allowOverlap="1" wp14:anchorId="0F16227D" wp14:editId="5F35BFE5">
            <wp:simplePos x="0" y="0"/>
            <wp:positionH relativeFrom="margin">
              <wp:posOffset>2143125</wp:posOffset>
            </wp:positionH>
            <wp:positionV relativeFrom="margin">
              <wp:posOffset>47625</wp:posOffset>
            </wp:positionV>
            <wp:extent cx="586740" cy="557530"/>
            <wp:effectExtent l="0" t="0" r="0" b="0"/>
            <wp:wrapSquare wrapText="bothSides"/>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7" cstate="print"/>
                    <a:stretch>
                      <a:fillRect/>
                    </a:stretch>
                  </pic:blipFill>
                  <pic:spPr>
                    <a:xfrm>
                      <a:off x="0" y="0"/>
                      <a:ext cx="586740" cy="557530"/>
                    </a:xfrm>
                    <a:prstGeom prst="rect">
                      <a:avLst/>
                    </a:prstGeom>
                  </pic:spPr>
                </pic:pic>
              </a:graphicData>
            </a:graphic>
            <wp14:sizeRelH relativeFrom="margin">
              <wp14:pctWidth>0</wp14:pctWidth>
            </wp14:sizeRelH>
            <wp14:sizeRelV relativeFrom="margin">
              <wp14:pctHeight>0</wp14:pctHeight>
            </wp14:sizeRelV>
          </wp:anchor>
        </w:drawing>
      </w:r>
      <w:r w:rsidRPr="00640241">
        <w:rPr>
          <w:rStyle w:val="TextepagedegardeCar"/>
          <w:rFonts w:ascii="Tahoma" w:hAnsi="Tahoma" w:cs="Tahoma"/>
          <w:sz w:val="28"/>
        </w:rPr>
        <w:t>Centre hospitalier d’Abbeville</w:t>
      </w:r>
      <w:r>
        <w:rPr>
          <w:rFonts w:ascii="Tahoma" w:hAnsi="Tahoma"/>
          <w:color w:val="7695CD"/>
          <w:sz w:val="28"/>
        </w:rPr>
        <w:br/>
      </w:r>
      <w:r w:rsidRPr="00640241">
        <w:rPr>
          <w:rStyle w:val="TextepagedegardeCar"/>
        </w:rPr>
        <w:t>43, rue de l’Isle - 80142 ABBEVILLE</w:t>
      </w:r>
      <w:r w:rsidRPr="00640241">
        <w:rPr>
          <w:rStyle w:val="TextepagedegardeCar"/>
        </w:rPr>
        <w:br/>
        <w:t xml:space="preserve">03 22 25 52 00 - </w:t>
      </w:r>
      <w:hyperlink r:id="rId8">
        <w:r w:rsidRPr="00640241">
          <w:rPr>
            <w:rStyle w:val="TextepagedegardeCar"/>
          </w:rPr>
          <w:t>www.ch-abbeville.fr</w:t>
        </w:r>
      </w:hyperlink>
    </w:p>
    <w:p w:rsidR="00695018" w:rsidRDefault="00AD02F1" w:rsidP="00695018">
      <w:pPr>
        <w:tabs>
          <w:tab w:val="left" w:pos="574"/>
        </w:tabs>
        <w:spacing w:after="0" w:line="271" w:lineRule="auto"/>
        <w:ind w:left="3402"/>
        <w:rPr>
          <w:rFonts w:ascii="Tahoma" w:eastAsia="Tahoma" w:hAnsi="Tahoma" w:cs="Tahoma"/>
          <w:color w:val="4472C4"/>
          <w:sz w:val="52"/>
          <w:shd w:val="clear" w:color="auto" w:fill="FFFFFF"/>
        </w:rPr>
      </w:pPr>
      <w:r w:rsidRPr="00AD02F1">
        <w:rPr>
          <w:rFonts w:cs="Arial"/>
          <w:noProof/>
          <w:color w:val="7695CD"/>
          <w:szCs w:val="20"/>
          <w:lang w:eastAsia="fr-FR"/>
        </w:rPr>
        <mc:AlternateContent>
          <mc:Choice Requires="wps">
            <w:drawing>
              <wp:anchor distT="0" distB="0" distL="182880" distR="182880" simplePos="0" relativeHeight="251665408" behindDoc="0" locked="0" layoutInCell="1" allowOverlap="1" wp14:anchorId="2B733D87" wp14:editId="7F0C2AB2">
                <wp:simplePos x="0" y="0"/>
                <wp:positionH relativeFrom="margin">
                  <wp:posOffset>147955</wp:posOffset>
                </wp:positionH>
                <wp:positionV relativeFrom="margin">
                  <wp:posOffset>3052445</wp:posOffset>
                </wp:positionV>
                <wp:extent cx="6286500" cy="2505075"/>
                <wp:effectExtent l="0" t="0" r="0" b="9525"/>
                <wp:wrapSquare wrapText="bothSides"/>
                <wp:docPr id="2" name="Zone de texte 1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6500" cy="2505075"/>
                        </a:xfrm>
                        <a:prstGeom prst="rect">
                          <a:avLst/>
                        </a:prstGeom>
                        <a:solidFill>
                          <a:schemeClr val="bg1">
                            <a:lumMod val="100000"/>
                            <a:lumOff val="0"/>
                          </a:scheme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985135" w:rsidRDefault="00985135" w:rsidP="00AD02F1">
                            <w:pPr>
                              <w:ind w:left="3540"/>
                              <w:rPr>
                                <w:rFonts w:ascii="Tahoma" w:hAnsi="Tahoma" w:cs="Tahoma"/>
                                <w:sz w:val="44"/>
                                <w:lang w:eastAsia="fr-FR"/>
                              </w:rPr>
                            </w:pPr>
                          </w:p>
                          <w:p w:rsidR="00985135" w:rsidRPr="00B95301" w:rsidRDefault="00985135" w:rsidP="00AD02F1">
                            <w:pPr>
                              <w:ind w:left="3540"/>
                              <w:rPr>
                                <w:rFonts w:ascii="Tahoma" w:hAnsi="Tahoma" w:cs="Tahoma"/>
                                <w:sz w:val="44"/>
                                <w:szCs w:val="44"/>
                                <w:lang w:eastAsia="fr-FR"/>
                              </w:rPr>
                            </w:pPr>
                            <w:r>
                              <w:rPr>
                                <w:rFonts w:ascii="Tahoma" w:hAnsi="Tahoma" w:cs="Tahoma"/>
                                <w:sz w:val="44"/>
                                <w:szCs w:val="44"/>
                                <w:lang w:eastAsia="fr-FR"/>
                              </w:rPr>
                              <w:t xml:space="preserve">  </w:t>
                            </w:r>
                            <w:r w:rsidRPr="00B95301">
                              <w:rPr>
                                <w:rFonts w:ascii="Tahoma" w:hAnsi="Tahoma" w:cs="Tahoma"/>
                                <w:sz w:val="44"/>
                                <w:szCs w:val="44"/>
                                <w:lang w:eastAsia="fr-FR"/>
                              </w:rPr>
                              <w:t>Projet de restructuration</w:t>
                            </w:r>
                          </w:p>
                          <w:p w:rsidR="00985135" w:rsidRPr="00B95301" w:rsidRDefault="00985135" w:rsidP="00AD02F1">
                            <w:pPr>
                              <w:rPr>
                                <w:rFonts w:ascii="Tahoma" w:hAnsi="Tahoma" w:cs="Tahoma"/>
                                <w:sz w:val="44"/>
                                <w:szCs w:val="44"/>
                                <w:lang w:eastAsia="fr-FR"/>
                              </w:rPr>
                            </w:pPr>
                            <w:r w:rsidRPr="00B95301">
                              <w:rPr>
                                <w:rFonts w:ascii="Tahoma" w:hAnsi="Tahoma" w:cs="Tahoma"/>
                                <w:sz w:val="44"/>
                                <w:szCs w:val="44"/>
                                <w:lang w:eastAsia="fr-FR"/>
                              </w:rPr>
                              <w:tab/>
                            </w:r>
                            <w:r w:rsidRPr="00B95301">
                              <w:rPr>
                                <w:rFonts w:ascii="Tahoma" w:hAnsi="Tahoma" w:cs="Tahoma"/>
                                <w:sz w:val="44"/>
                                <w:szCs w:val="44"/>
                                <w:lang w:eastAsia="fr-FR"/>
                              </w:rPr>
                              <w:tab/>
                            </w:r>
                            <w:r w:rsidRPr="00B95301">
                              <w:rPr>
                                <w:rFonts w:ascii="Tahoma" w:hAnsi="Tahoma" w:cs="Tahoma"/>
                                <w:sz w:val="44"/>
                                <w:szCs w:val="44"/>
                                <w:lang w:eastAsia="fr-FR"/>
                              </w:rPr>
                              <w:tab/>
                            </w:r>
                            <w:r w:rsidRPr="00B95301">
                              <w:rPr>
                                <w:rFonts w:ascii="Tahoma" w:hAnsi="Tahoma" w:cs="Tahoma"/>
                                <w:sz w:val="44"/>
                                <w:szCs w:val="44"/>
                                <w:lang w:eastAsia="fr-FR"/>
                              </w:rPr>
                              <w:tab/>
                            </w:r>
                            <w:r w:rsidRPr="00B95301">
                              <w:rPr>
                                <w:rFonts w:ascii="Tahoma" w:hAnsi="Tahoma" w:cs="Tahoma"/>
                                <w:sz w:val="44"/>
                                <w:szCs w:val="44"/>
                                <w:lang w:eastAsia="fr-FR"/>
                              </w:rPr>
                              <w:tab/>
                              <w:t xml:space="preserve">  Des secteurs d’hospitalisations</w:t>
                            </w:r>
                          </w:p>
                          <w:p w:rsidR="00985135" w:rsidRPr="00B95301" w:rsidRDefault="00985135" w:rsidP="00AD02F1">
                            <w:pPr>
                              <w:rPr>
                                <w:rFonts w:ascii="Tahoma" w:hAnsi="Tahoma" w:cs="Tahoma"/>
                                <w:sz w:val="44"/>
                                <w:szCs w:val="44"/>
                                <w:lang w:eastAsia="fr-FR"/>
                              </w:rPr>
                            </w:pPr>
                            <w:r w:rsidRPr="00B95301">
                              <w:rPr>
                                <w:rFonts w:ascii="Tahoma" w:hAnsi="Tahoma" w:cs="Tahoma"/>
                                <w:sz w:val="44"/>
                                <w:szCs w:val="44"/>
                                <w:lang w:eastAsia="fr-FR"/>
                              </w:rPr>
                              <w:tab/>
                            </w:r>
                            <w:r w:rsidRPr="00B95301">
                              <w:rPr>
                                <w:rFonts w:ascii="Tahoma" w:hAnsi="Tahoma" w:cs="Tahoma"/>
                                <w:sz w:val="44"/>
                                <w:szCs w:val="44"/>
                                <w:lang w:eastAsia="fr-FR"/>
                              </w:rPr>
                              <w:tab/>
                            </w:r>
                            <w:r w:rsidRPr="00B95301">
                              <w:rPr>
                                <w:rFonts w:ascii="Tahoma" w:hAnsi="Tahoma" w:cs="Tahoma"/>
                                <w:sz w:val="44"/>
                                <w:szCs w:val="44"/>
                                <w:lang w:eastAsia="fr-FR"/>
                              </w:rPr>
                              <w:tab/>
                            </w:r>
                            <w:r w:rsidRPr="00B95301">
                              <w:rPr>
                                <w:rFonts w:ascii="Tahoma" w:hAnsi="Tahoma" w:cs="Tahoma"/>
                                <w:sz w:val="44"/>
                                <w:szCs w:val="44"/>
                                <w:lang w:eastAsia="fr-FR"/>
                              </w:rPr>
                              <w:tab/>
                            </w:r>
                            <w:r w:rsidRPr="00B95301">
                              <w:rPr>
                                <w:rFonts w:ascii="Tahoma" w:hAnsi="Tahoma" w:cs="Tahoma"/>
                                <w:sz w:val="44"/>
                                <w:szCs w:val="44"/>
                                <w:lang w:eastAsia="fr-FR"/>
                              </w:rPr>
                              <w:tab/>
                              <w:t xml:space="preserve"> De Psychiatrie</w:t>
                            </w:r>
                          </w:p>
                          <w:p w:rsidR="00985135" w:rsidRPr="00B95301" w:rsidRDefault="00985135" w:rsidP="00AD02F1">
                            <w:pPr>
                              <w:ind w:left="3540"/>
                              <w:rPr>
                                <w:sz w:val="44"/>
                                <w:szCs w:val="44"/>
                              </w:rPr>
                            </w:pPr>
                            <w:r w:rsidRPr="00B95301">
                              <w:rPr>
                                <w:sz w:val="44"/>
                                <w:szCs w:val="44"/>
                              </w:rPr>
                              <w:t>2024-2027</w:t>
                            </w:r>
                          </w:p>
                          <w:p w:rsidR="00985135" w:rsidRPr="00030181" w:rsidRDefault="00985135" w:rsidP="00AD02F1">
                            <w:pPr>
                              <w:ind w:left="3540"/>
                            </w:pPr>
                          </w:p>
                        </w:txbxContent>
                      </wps:txbx>
                      <wps:bodyPr rot="0" vert="horz" wrap="square" lIns="0" tIns="0" rIns="0" bIns="0" anchor="t" anchorCtr="0" upright="1">
                        <a:noAutofit/>
                      </wps:bodyPr>
                    </wps:wsp>
                  </a:graphicData>
                </a:graphic>
                <wp14:sizeRelH relativeFrom="margin">
                  <wp14:pctWidth>0</wp14:pctWidth>
                </wp14:sizeRelH>
                <wp14:sizeRelV relativeFrom="page">
                  <wp14:pctHeight>0</wp14:pctHeight>
                </wp14:sizeRelV>
              </wp:anchor>
            </w:drawing>
          </mc:Choice>
          <mc:Fallback>
            <w:pict>
              <v:shapetype w14:anchorId="2B733D87" id="_x0000_t202" coordsize="21600,21600" o:spt="202" path="m,l,21600r21600,l21600,xe">
                <v:stroke joinstyle="miter"/>
                <v:path gradientshapeok="t" o:connecttype="rect"/>
              </v:shapetype>
              <v:shape id="Zone de texte 131" o:spid="_x0000_s1026" type="#_x0000_t202" style="position:absolute;left:0;text-align:left;margin-left:11.65pt;margin-top:240.35pt;width:495pt;height:197.25pt;z-index:251665408;visibility:visible;mso-wrap-style:square;mso-width-percent:0;mso-height-percent:0;mso-wrap-distance-left:14.4pt;mso-wrap-distance-top:0;mso-wrap-distance-right:14.4pt;mso-wrap-distance-bottom:0;mso-position-horizontal:absolute;mso-position-horizontal-relative:margin;mso-position-vertical:absolute;mso-position-vertical-relative:margin;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F/sTngIAAD4FAAAOAAAAZHJzL2Uyb0RvYy54bWysVMuO0zAU3SPxD5b3nTxoO2006WgeFCEN&#10;D2lgw86xncTCj2C7TQbEv3NtTzsd2CBEF+n1tX187rnHvriclER7bp0wusbFWY4R19Qwobsaf/60&#10;na0wcp5oRqTRvMYP3OHLzcsXF+NQ8dL0RjJuEYBoV41DjXvvhyrLHO25Iu7MDFzDZGusIh6GtsuY&#10;JSOgK5mVeb7MRmPZYA3lzkH2Nk3iTcRvW079h7Z13CNZY+Dm49fGbxO+2eaCVJ0lQy/oIw3yDywU&#10;ERoOPULdEk/Qzoo/oJSg1jjT+jNqVGbaVlAea4Bqivy3au57MvBYC4jjhqNM7v/B0vf7jxYJVuMS&#10;I00UtOgLNAoxjjyfPEfFqyKINA6ugrX3A6z207WZoNmxYDfcGfrVIW1ueqI7fmWtGXtOGJCMO7OT&#10;rQnHBZBmfGcYnEZ23kSgqbUqKAiaIECHZj0cGwRMEIXkslwtFzlMUZgrF/kiP18EdhmpDtsH6/wb&#10;bhQKQY0tOCDCk/2d82npYUk4zRkp2FZIGQfBdfxGWrQn4JemSyXKnQKuKVfk4ZdsA3kwV8rHFNCI&#10;xg0QkdQzdKnDGdqE0xKRlIHigFqYC2VG0/xYF+U8vy7Xs+1ydT6bb+eL2fo8X83yYn29Xubz9fx2&#10;+zPUVcyrXjDG9Z2ArqV7BMm/M8jjVUrWixZGI4j8apFHyZ6xd7ZrjspEEY4ln0qohIf7LIWq8epE&#10;qmCI15pB2aTyRMgUZ8/pR8lAg8N/VCXaJzgmecdPzQQowVONYQ9gJGugzWAJeIQg6I39jtEIF7rG&#10;7tuOWI6RfKvBjOH2HwJ7CJpDQDSFrTX2GKXwxqdXYjdY0fWAnLygzRUYthXRSk8sgHIYwCWN5B8f&#10;lPAKnI7jqqdnb/MLAAD//wMAUEsDBBQABgAIAAAAIQCdKrxB3wAAAAsBAAAPAAAAZHJzL2Rvd25y&#10;ZXYueG1sTI9BTsMwEEX3SNzBGiQ2iNpJgUQhTgWVELBg0dADOPE0DsTjKHbbcHucFSxn5uvN++Vm&#10;tgM74eR7RxKSlQCG1DrdUydh//lymwPzQZFWgyOU8IMeNtXlRakK7c60w1MdOhYh5AslwYQwFpz7&#10;1qBVfuVGpHg7uMmqEMep43pS5wi3A0+FeOBW9RQ/GDXi1mD7XR+thDz32wx944av1/rt5h2fk92H&#10;kfL6an56BBZwDn9hWPSjOlTRqXFH0p4NEtL1OiYl3OUiA7YERLKsmojP7lPgVcn/d6h+AQAA//8D&#10;AFBLAQItABQABgAIAAAAIQC2gziS/gAAAOEBAAATAAAAAAAAAAAAAAAAAAAAAABbQ29udGVudF9U&#10;eXBlc10ueG1sUEsBAi0AFAAGAAgAAAAhADj9If/WAAAAlAEAAAsAAAAAAAAAAAAAAAAALwEAAF9y&#10;ZWxzLy5yZWxzUEsBAi0AFAAGAAgAAAAhAEwX+xOeAgAAPgUAAA4AAAAAAAAAAAAAAAAALgIAAGRy&#10;cy9lMm9Eb2MueG1sUEsBAi0AFAAGAAgAAAAhAJ0qvEHfAAAACwEAAA8AAAAAAAAAAAAAAAAA+AQA&#10;AGRycy9kb3ducmV2LnhtbFBLBQYAAAAABAAEAPMAAAAEBgAAAAA=&#10;" fillcolor="white [3212]" stroked="f" strokeweight=".5pt">
                <v:textbox inset="0,0,0,0">
                  <w:txbxContent>
                    <w:p w:rsidR="00985135" w:rsidRDefault="00985135" w:rsidP="00AD02F1">
                      <w:pPr>
                        <w:ind w:left="3540"/>
                        <w:rPr>
                          <w:rFonts w:ascii="Tahoma" w:hAnsi="Tahoma" w:cs="Tahoma"/>
                          <w:sz w:val="44"/>
                          <w:lang w:eastAsia="fr-FR"/>
                        </w:rPr>
                      </w:pPr>
                    </w:p>
                    <w:p w:rsidR="00985135" w:rsidRPr="00B95301" w:rsidRDefault="00985135" w:rsidP="00AD02F1">
                      <w:pPr>
                        <w:ind w:left="3540"/>
                        <w:rPr>
                          <w:rFonts w:ascii="Tahoma" w:hAnsi="Tahoma" w:cs="Tahoma"/>
                          <w:sz w:val="44"/>
                          <w:szCs w:val="44"/>
                          <w:lang w:eastAsia="fr-FR"/>
                        </w:rPr>
                      </w:pPr>
                      <w:r>
                        <w:rPr>
                          <w:rFonts w:ascii="Tahoma" w:hAnsi="Tahoma" w:cs="Tahoma"/>
                          <w:sz w:val="44"/>
                          <w:szCs w:val="44"/>
                          <w:lang w:eastAsia="fr-FR"/>
                        </w:rPr>
                        <w:t xml:space="preserve">  </w:t>
                      </w:r>
                      <w:r w:rsidRPr="00B95301">
                        <w:rPr>
                          <w:rFonts w:ascii="Tahoma" w:hAnsi="Tahoma" w:cs="Tahoma"/>
                          <w:sz w:val="44"/>
                          <w:szCs w:val="44"/>
                          <w:lang w:eastAsia="fr-FR"/>
                        </w:rPr>
                        <w:t>Projet de restructuration</w:t>
                      </w:r>
                    </w:p>
                    <w:p w:rsidR="00985135" w:rsidRPr="00B95301" w:rsidRDefault="00985135" w:rsidP="00AD02F1">
                      <w:pPr>
                        <w:rPr>
                          <w:rFonts w:ascii="Tahoma" w:hAnsi="Tahoma" w:cs="Tahoma"/>
                          <w:sz w:val="44"/>
                          <w:szCs w:val="44"/>
                          <w:lang w:eastAsia="fr-FR"/>
                        </w:rPr>
                      </w:pPr>
                      <w:r w:rsidRPr="00B95301">
                        <w:rPr>
                          <w:rFonts w:ascii="Tahoma" w:hAnsi="Tahoma" w:cs="Tahoma"/>
                          <w:sz w:val="44"/>
                          <w:szCs w:val="44"/>
                          <w:lang w:eastAsia="fr-FR"/>
                        </w:rPr>
                        <w:tab/>
                      </w:r>
                      <w:r w:rsidRPr="00B95301">
                        <w:rPr>
                          <w:rFonts w:ascii="Tahoma" w:hAnsi="Tahoma" w:cs="Tahoma"/>
                          <w:sz w:val="44"/>
                          <w:szCs w:val="44"/>
                          <w:lang w:eastAsia="fr-FR"/>
                        </w:rPr>
                        <w:tab/>
                      </w:r>
                      <w:r w:rsidRPr="00B95301">
                        <w:rPr>
                          <w:rFonts w:ascii="Tahoma" w:hAnsi="Tahoma" w:cs="Tahoma"/>
                          <w:sz w:val="44"/>
                          <w:szCs w:val="44"/>
                          <w:lang w:eastAsia="fr-FR"/>
                        </w:rPr>
                        <w:tab/>
                      </w:r>
                      <w:r w:rsidRPr="00B95301">
                        <w:rPr>
                          <w:rFonts w:ascii="Tahoma" w:hAnsi="Tahoma" w:cs="Tahoma"/>
                          <w:sz w:val="44"/>
                          <w:szCs w:val="44"/>
                          <w:lang w:eastAsia="fr-FR"/>
                        </w:rPr>
                        <w:tab/>
                      </w:r>
                      <w:r w:rsidRPr="00B95301">
                        <w:rPr>
                          <w:rFonts w:ascii="Tahoma" w:hAnsi="Tahoma" w:cs="Tahoma"/>
                          <w:sz w:val="44"/>
                          <w:szCs w:val="44"/>
                          <w:lang w:eastAsia="fr-FR"/>
                        </w:rPr>
                        <w:tab/>
                        <w:t xml:space="preserve">  Des secteurs d’hospitalisations</w:t>
                      </w:r>
                    </w:p>
                    <w:p w:rsidR="00985135" w:rsidRPr="00B95301" w:rsidRDefault="00985135" w:rsidP="00AD02F1">
                      <w:pPr>
                        <w:rPr>
                          <w:rFonts w:ascii="Tahoma" w:hAnsi="Tahoma" w:cs="Tahoma"/>
                          <w:sz w:val="44"/>
                          <w:szCs w:val="44"/>
                          <w:lang w:eastAsia="fr-FR"/>
                        </w:rPr>
                      </w:pPr>
                      <w:r w:rsidRPr="00B95301">
                        <w:rPr>
                          <w:rFonts w:ascii="Tahoma" w:hAnsi="Tahoma" w:cs="Tahoma"/>
                          <w:sz w:val="44"/>
                          <w:szCs w:val="44"/>
                          <w:lang w:eastAsia="fr-FR"/>
                        </w:rPr>
                        <w:tab/>
                      </w:r>
                      <w:r w:rsidRPr="00B95301">
                        <w:rPr>
                          <w:rFonts w:ascii="Tahoma" w:hAnsi="Tahoma" w:cs="Tahoma"/>
                          <w:sz w:val="44"/>
                          <w:szCs w:val="44"/>
                          <w:lang w:eastAsia="fr-FR"/>
                        </w:rPr>
                        <w:tab/>
                      </w:r>
                      <w:r w:rsidRPr="00B95301">
                        <w:rPr>
                          <w:rFonts w:ascii="Tahoma" w:hAnsi="Tahoma" w:cs="Tahoma"/>
                          <w:sz w:val="44"/>
                          <w:szCs w:val="44"/>
                          <w:lang w:eastAsia="fr-FR"/>
                        </w:rPr>
                        <w:tab/>
                      </w:r>
                      <w:r w:rsidRPr="00B95301">
                        <w:rPr>
                          <w:rFonts w:ascii="Tahoma" w:hAnsi="Tahoma" w:cs="Tahoma"/>
                          <w:sz w:val="44"/>
                          <w:szCs w:val="44"/>
                          <w:lang w:eastAsia="fr-FR"/>
                        </w:rPr>
                        <w:tab/>
                      </w:r>
                      <w:r w:rsidRPr="00B95301">
                        <w:rPr>
                          <w:rFonts w:ascii="Tahoma" w:hAnsi="Tahoma" w:cs="Tahoma"/>
                          <w:sz w:val="44"/>
                          <w:szCs w:val="44"/>
                          <w:lang w:eastAsia="fr-FR"/>
                        </w:rPr>
                        <w:tab/>
                        <w:t xml:space="preserve"> De Psychiatrie</w:t>
                      </w:r>
                    </w:p>
                    <w:p w:rsidR="00985135" w:rsidRPr="00B95301" w:rsidRDefault="00985135" w:rsidP="00AD02F1">
                      <w:pPr>
                        <w:ind w:left="3540"/>
                        <w:rPr>
                          <w:sz w:val="44"/>
                          <w:szCs w:val="44"/>
                        </w:rPr>
                      </w:pPr>
                      <w:r w:rsidRPr="00B95301">
                        <w:rPr>
                          <w:sz w:val="44"/>
                          <w:szCs w:val="44"/>
                        </w:rPr>
                        <w:t>2024-2027</w:t>
                      </w:r>
                    </w:p>
                    <w:p w:rsidR="00985135" w:rsidRPr="00030181" w:rsidRDefault="00985135" w:rsidP="00AD02F1">
                      <w:pPr>
                        <w:ind w:left="3540"/>
                      </w:pPr>
                    </w:p>
                  </w:txbxContent>
                </v:textbox>
                <w10:wrap type="square" anchorx="margin" anchory="margin"/>
              </v:shape>
            </w:pict>
          </mc:Fallback>
        </mc:AlternateContent>
      </w:r>
      <w:r w:rsidRPr="00AD02F1">
        <w:rPr>
          <w:rFonts w:cs="Arial"/>
          <w:noProof/>
          <w:color w:val="7695CD"/>
          <w:szCs w:val="20"/>
          <w:lang w:eastAsia="fr-FR"/>
        </w:rPr>
        <w:drawing>
          <wp:anchor distT="0" distB="0" distL="114300" distR="114300" simplePos="0" relativeHeight="251666432" behindDoc="0" locked="0" layoutInCell="1" allowOverlap="1" wp14:anchorId="6F551975" wp14:editId="2EBE8CD9">
            <wp:simplePos x="0" y="0"/>
            <wp:positionH relativeFrom="column">
              <wp:posOffset>-1314450</wp:posOffset>
            </wp:positionH>
            <wp:positionV relativeFrom="paragraph">
              <wp:posOffset>1885950</wp:posOffset>
            </wp:positionV>
            <wp:extent cx="3752215" cy="3703955"/>
            <wp:effectExtent l="38100" t="57150" r="38735" b="1210945"/>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apture d’écran 2024-08-23 105801.jpg"/>
                    <pic:cNvPicPr/>
                  </pic:nvPicPr>
                  <pic:blipFill>
                    <a:blip r:embed="rId9">
                      <a:extLst>
                        <a:ext uri="{28A0092B-C50C-407E-A947-70E740481C1C}">
                          <a14:useLocalDpi xmlns:a14="http://schemas.microsoft.com/office/drawing/2010/main" val="0"/>
                        </a:ext>
                      </a:extLst>
                    </a:blip>
                    <a:stretch>
                      <a:fillRect/>
                    </a:stretch>
                  </pic:blipFill>
                  <pic:spPr>
                    <a:xfrm>
                      <a:off x="0" y="0"/>
                      <a:ext cx="3752215" cy="3703955"/>
                    </a:xfrm>
                    <a:prstGeom prst="ellipse">
                      <a:avLst/>
                    </a:prstGeom>
                    <a:ln w="63500" cap="rnd">
                      <a:noFill/>
                    </a:ln>
                    <a:effectLst>
                      <a:outerShdw blurRad="381000" dist="292100" dir="5400000" sx="-80000" sy="-18000" rotWithShape="0">
                        <a:srgbClr val="000000">
                          <a:alpha val="22000"/>
                        </a:srgbClr>
                      </a:outerShdw>
                    </a:effectLst>
                    <a:scene3d>
                      <a:camera prst="orthographicFront"/>
                      <a:lightRig rig="contrasting" dir="t">
                        <a:rot lat="0" lon="0" rev="3000000"/>
                      </a:lightRig>
                    </a:scene3d>
                    <a:sp3d contourW="7620">
                      <a:bevelT w="95250" h="31750"/>
                      <a:contourClr>
                        <a:srgbClr val="333333"/>
                      </a:contourClr>
                    </a:sp3d>
                  </pic:spPr>
                </pic:pic>
              </a:graphicData>
            </a:graphic>
            <wp14:sizeRelH relativeFrom="page">
              <wp14:pctWidth>0</wp14:pctWidth>
            </wp14:sizeRelH>
            <wp14:sizeRelV relativeFrom="page">
              <wp14:pctHeight>0</wp14:pctHeight>
            </wp14:sizeRelV>
          </wp:anchor>
        </w:drawing>
      </w:r>
      <w:r w:rsidR="00695018">
        <w:rPr>
          <w:noProof/>
          <w:lang w:eastAsia="fr-FR"/>
        </w:rPr>
        <mc:AlternateContent>
          <mc:Choice Requires="wps">
            <w:drawing>
              <wp:anchor distT="45720" distB="45720" distL="114300" distR="114300" simplePos="0" relativeHeight="251663360" behindDoc="0" locked="0" layoutInCell="1" allowOverlap="1" wp14:anchorId="3F084662" wp14:editId="3B8103E1">
                <wp:simplePos x="0" y="0"/>
                <wp:positionH relativeFrom="column">
                  <wp:posOffset>2159000</wp:posOffset>
                </wp:positionH>
                <wp:positionV relativeFrom="paragraph">
                  <wp:posOffset>7724775</wp:posOffset>
                </wp:positionV>
                <wp:extent cx="3589655" cy="817245"/>
                <wp:effectExtent l="1270" t="4445" r="0" b="0"/>
                <wp:wrapSquare wrapText="bothSides"/>
                <wp:docPr id="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89655" cy="8172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85135" w:rsidRDefault="00985135" w:rsidP="00695018">
                            <w:pPr>
                              <w:pStyle w:val="Textepagedegarde"/>
                            </w:pPr>
                            <w:r>
                              <w:t>D.C.E. août 2024</w:t>
                            </w:r>
                          </w:p>
                          <w:p w:rsidR="00985135" w:rsidRPr="00F74B42" w:rsidRDefault="00985135" w:rsidP="00695018">
                            <w:pPr>
                              <w:pStyle w:val="Textepagedegarde"/>
                            </w:pPr>
                            <w:r>
                              <w:t>Rédigé par M. DUPUIS</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F084662" id="Zone de texte 2" o:spid="_x0000_s1027" type="#_x0000_t202" style="position:absolute;left:0;text-align:left;margin-left:170pt;margin-top:608.25pt;width:282.65pt;height:64.3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WAtLigIAABsFAAAOAAAAZHJzL2Uyb0RvYy54bWysVNmO0zAUfUfiHyy/d7KQtE006WgWipCG&#10;RRp44c21ncbCsY3tNhkQ/8610+l0WCSEyIPj5frc5Zzr84uxl2jPrRNaNTg7SzHiimom1LbBHz+s&#10;Z0uMnCeKEakVb/A9d/hi9fzZ+WBqnutOS8YtAhDl6sE0uPPe1EniaMd74s604QoOW2174mFptwmz&#10;ZAD0XiZ5ms6TQVtmrKbcOdi9mQ7xKuK3Laf+Xds67pFsMMTm42jjuAljsjon9dYS0wl6CIP8QxQ9&#10;EQqcHqFuiCdoZ8UvUL2gVjvd+jOq+0S3raA85gDZZOlP2dx1xPCYCxTHmWOZ3P+DpW/37y0SrMEL&#10;jBTpgaJPQBRiHHk+eo7yUKLBuBos7wzY+vFKj0B1TNeZW00/O6T0dUfUll9aq4eOEwYhZuFmcnJ1&#10;wnEBZDO80Qx8kZ3XEWhsbR/qBxVBgA5U3R/pgTgQhc0X5bKalyVGFM6W2SIvyuiC1A+3jXX+Fdc9&#10;CpMGW6A/opP9rfMhGlI/mARnTkvB1kLKuLDbzbW0aE9AKuv4HdCfmEkVjJUO1ybEaQeCBB/hLIQb&#10;qf9WZXmRXuXVbD1fLmbFuihn1SJdztKsuqrmaVEVN+vvIcCsqDvBGFe3Amo/dQNs/h3Nh4aYBBSF&#10;iIYGV2VeThT9Mck0fr9LshceulKKHup8NCJ1IPalYpA2qT0RcponT8OPVYYaPPxjVaIMAvOTBvy4&#10;GaPookaCRDaa3YMurAbagHx4UWDSafsVowG6s8Huy45YjpF8rUBbVVYUoZ3joigXOSzs6cnm9IQo&#10;ClAN9hhN02s/PQE7Y8W2A0+TmpW+BD22IkrlMaqDiqEDY06H1yK0+Ok6Wj2+aasfAAAA//8DAFBL&#10;AwQUAAYACAAAACEAVTupZeAAAAANAQAADwAAAGRycy9kb3ducmV2LnhtbEyPzU7DMBCE70i8g7VI&#10;XBB1mr/SEKcCJBDXlj6AE2+TiHgdxW6Tvj3LCY47M5r9ptwtdhAXnHzvSMF6FYFAapzpqVVw/Hp/&#10;fALhgyajB0eo4IoedtXtTakL42ba4+UQWsEl5AutoAthLKT0TYdW+5Ubkdg7ucnqwOfUSjPpmcvt&#10;IOMoyqXVPfGHTo/41mHzfThbBafP+SHbzvVHOG72af6q+03trkrd3y0vzyACLuEvDL/4jA4VM9Xu&#10;TMaLQUGSRrwlsBGv8wwER7ZRloCoWUrSLAZZlfL/iuoHAAD//wMAUEsBAi0AFAAGAAgAAAAhALaD&#10;OJL+AAAA4QEAABMAAAAAAAAAAAAAAAAAAAAAAFtDb250ZW50X1R5cGVzXS54bWxQSwECLQAUAAYA&#10;CAAAACEAOP0h/9YAAACUAQAACwAAAAAAAAAAAAAAAAAvAQAAX3JlbHMvLnJlbHNQSwECLQAUAAYA&#10;CAAAACEAJFgLS4oCAAAbBQAADgAAAAAAAAAAAAAAAAAuAgAAZHJzL2Uyb0RvYy54bWxQSwECLQAU&#10;AAYACAAAACEAVTupZeAAAAANAQAADwAAAAAAAAAAAAAAAADkBAAAZHJzL2Rvd25yZXYueG1sUEsF&#10;BgAAAAAEAAQA8wAAAPEFAAAAAA==&#10;" stroked="f">
                <v:textbox>
                  <w:txbxContent>
                    <w:p w:rsidR="00985135" w:rsidRDefault="00985135" w:rsidP="00695018">
                      <w:pPr>
                        <w:pStyle w:val="Textepagedegarde"/>
                      </w:pPr>
                      <w:r>
                        <w:t>D.C.E. août 2024</w:t>
                      </w:r>
                    </w:p>
                    <w:p w:rsidR="00985135" w:rsidRPr="00F74B42" w:rsidRDefault="00985135" w:rsidP="00695018">
                      <w:pPr>
                        <w:pStyle w:val="Textepagedegarde"/>
                      </w:pPr>
                      <w:r>
                        <w:t>Rédigé par M. DUPUIS</w:t>
                      </w:r>
                    </w:p>
                  </w:txbxContent>
                </v:textbox>
                <w10:wrap type="square"/>
              </v:shape>
            </w:pict>
          </mc:Fallback>
        </mc:AlternateContent>
      </w:r>
      <w:r w:rsidR="00695018">
        <w:rPr>
          <w:rFonts w:cs="Arial"/>
          <w:noProof/>
          <w:color w:val="7695CD"/>
          <w:szCs w:val="20"/>
          <w:lang w:eastAsia="fr-FR"/>
        </w:rPr>
        <mc:AlternateContent>
          <mc:Choice Requires="wps">
            <w:drawing>
              <wp:anchor distT="0" distB="0" distL="114300" distR="114300" simplePos="0" relativeHeight="251661312" behindDoc="0" locked="0" layoutInCell="1" allowOverlap="1" wp14:anchorId="5F7EA641" wp14:editId="18BCEB73">
                <wp:simplePos x="0" y="0"/>
                <wp:positionH relativeFrom="column">
                  <wp:posOffset>-1259840</wp:posOffset>
                </wp:positionH>
                <wp:positionV relativeFrom="margin">
                  <wp:posOffset>2603500</wp:posOffset>
                </wp:positionV>
                <wp:extent cx="3685540" cy="3685540"/>
                <wp:effectExtent l="1905" t="7620" r="8255" b="2540"/>
                <wp:wrapNone/>
                <wp:docPr id="4" name="Oval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85540" cy="3685540"/>
                        </a:xfrm>
                        <a:prstGeom prst="ellipse">
                          <a:avLst/>
                        </a:prstGeom>
                        <a:solidFill>
                          <a:schemeClr val="bg1">
                            <a:lumMod val="100000"/>
                            <a:lumOff val="0"/>
                          </a:schemeClr>
                        </a:solidFill>
                        <a:ln>
                          <a:noFill/>
                        </a:ln>
                        <a:extLst>
                          <a:ext uri="{91240B29-F687-4F45-9708-019B960494DF}">
                            <a14:hiddenLine xmlns:a14="http://schemas.microsoft.com/office/drawing/2010/main" w="635000">
                              <a:solidFill>
                                <a:srgbClr val="7695CD"/>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2FB85F3" id="Oval 14" o:spid="_x0000_s1026" style="position:absolute;margin-left:-99.2pt;margin-top:205pt;width:290.2pt;height:290.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St9SkgIAACcFAAAOAAAAZHJzL2Uyb0RvYy54bWysVF1v2yAUfZ+0/4B4T22nzoetOFWbLNOk&#10;bq3U7QcQjG00DAxInK7af98FkizdXqZpeXC4H1zOuffA4ubQC7RnxnIlK5xdpRgxSVXNZVvhL583&#10;ozlG1hFZE6Ekq/Azs/hm+fbNYtAlG6tOiZoZBEWkLQdd4c45XSaJpR3rib1SmkkINsr0xIFp2qQ2&#10;ZIDqvUjGaTpNBmVqbRRl1oJ3HYN4Geo3DaPuoWksc0hUGLC58DXhu/XfZLkgZWuI7jg9wiD/gKIn&#10;XMKh51Jr4gjaGf5HqZ5To6xq3BVVfaKahlMWOACbLP2NzVNHNAtcoDlWn9tk/19Z+mn/aBCvK5xj&#10;JEkPI3rYE4Gy3Ldm0LaEjCf9aDw5q+8V/WqRVKuOyJbdGqOGjpEaAGU+P3m1wRsWtqLt8FHVUJns&#10;nApdOjSm9wWBPzqEYTyfh8EODlFwXk/nk0kOM6MQOxn+DFKetmtj3XumeuQXFWZCcG19w0hJ9vfW&#10;xexTVmCgBK83XIhgeJGxlTAIGFd422Zhq9j1ADf6stT/okrAD1qK/uACJEGnvkTAZS+rC+nPkMqf&#10;FoFED/ADaD7mmQaNvBTZOE/vxsVoM53PRvkmn4yKWTofpVlxV0zTvMjXmx8eXJaXHa9rJu+5ZCe9&#10;Zvnf6eF4c6LSgmLRUOHp9cRTDA25xG9Nuz33ZjYtJqt1GDGQvkwzaidr4EdKL4R3x7UjXMR18hpz&#10;6BMQP/2HVgTZeKVExW1V/QyqMQpmCvOH1wUWnTLfMRrgplbYftsRwzASHyQor8hyLxMXjHwyG4Nh&#10;LiPbywiRFEpV2GEUlysXn4OdNrzt4KSoAqluQa0NDyLySo6oALc34DYGBseXw1/3Sztk/Xrflj8B&#10;AAD//wMAUEsDBBQABgAIAAAAIQBoN6gk4wAAAAwBAAAPAAAAZHJzL2Rvd25yZXYueG1sTI9NS8NA&#10;EIbvgv9hGcFbu5saJImZFD+oIB7UKIi3bXaahGZ3Q3bbxn/veNLbDPPwzvOW69kO4khT6L1DSJYK&#10;BLnGm961CB/vm0UGIkTtjB68I4RvCrCuzs9KXRh/cm90rGMrOMSFQiN0MY6FlKHpyOqw9CM5vu38&#10;ZHXkdWqlmfSJw+0gV0pdS6t7xx86PdJ9R82+PliE8SGdn75e95tH83IXP3f9s69pQry8mG9vQESa&#10;4x8Mv/qsDhU7bf3BmSAGhEWSZymzCGmiuBUjV9mKhy1CnqsUZFXK/yWqHwAAAP//AwBQSwECLQAU&#10;AAYACAAAACEAtoM4kv4AAADhAQAAEwAAAAAAAAAAAAAAAAAAAAAAW0NvbnRlbnRfVHlwZXNdLnht&#10;bFBLAQItABQABgAIAAAAIQA4/SH/1gAAAJQBAAALAAAAAAAAAAAAAAAAAC8BAABfcmVscy8ucmVs&#10;c1BLAQItABQABgAIAAAAIQBTSt9SkgIAACcFAAAOAAAAAAAAAAAAAAAAAC4CAABkcnMvZTJvRG9j&#10;LnhtbFBLAQItABQABgAIAAAAIQBoN6gk4wAAAAwBAAAPAAAAAAAAAAAAAAAAAOwEAABkcnMvZG93&#10;bnJldi54bWxQSwUGAAAAAAQABADzAAAA/AUAAAAA&#10;" fillcolor="white [3212]" stroked="f" strokecolor="#7695cd" strokeweight="50pt">
                <w10:wrap anchory="margin"/>
              </v:oval>
            </w:pict>
          </mc:Fallback>
        </mc:AlternateContent>
      </w:r>
      <w:r w:rsidR="00695018">
        <w:rPr>
          <w:rFonts w:cs="Arial"/>
          <w:noProof/>
          <w:color w:val="7695CD"/>
          <w:szCs w:val="20"/>
          <w:lang w:eastAsia="fr-FR"/>
        </w:rPr>
        <mc:AlternateContent>
          <mc:Choice Requires="wps">
            <w:drawing>
              <wp:anchor distT="0" distB="0" distL="114300" distR="114300" simplePos="0" relativeHeight="251660288" behindDoc="0" locked="0" layoutInCell="1" allowOverlap="1" wp14:anchorId="22A15A78" wp14:editId="23187035">
                <wp:simplePos x="0" y="0"/>
                <wp:positionH relativeFrom="column">
                  <wp:posOffset>-1764665</wp:posOffset>
                </wp:positionH>
                <wp:positionV relativeFrom="margin">
                  <wp:posOffset>2092960</wp:posOffset>
                </wp:positionV>
                <wp:extent cx="4714875" cy="4714875"/>
                <wp:effectExtent l="1905" t="1905" r="7620" b="7620"/>
                <wp:wrapNone/>
                <wp:docPr id="3" name="Oval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14875" cy="4714875"/>
                        </a:xfrm>
                        <a:prstGeom prst="ellipse">
                          <a:avLst/>
                        </a:prstGeom>
                        <a:gradFill rotWithShape="0">
                          <a:gsLst>
                            <a:gs pos="0">
                              <a:srgbClr val="7695CD"/>
                            </a:gs>
                            <a:gs pos="100000">
                              <a:srgbClr val="98CAA2"/>
                            </a:gs>
                          </a:gsLst>
                          <a:lin ang="18900000" scaled="1"/>
                        </a:gradFill>
                        <a:ln>
                          <a:noFill/>
                        </a:ln>
                        <a:extLst>
                          <a:ext uri="{91240B29-F687-4F45-9708-019B960494DF}">
                            <a14:hiddenLine xmlns:a14="http://schemas.microsoft.com/office/drawing/2010/main" w="635000">
                              <a:solidFill>
                                <a:srgbClr val="7695CD"/>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0241A67" id="Oval 13" o:spid="_x0000_s1026" style="position:absolute;margin-left:-138.95pt;margin-top:164.8pt;width:371.25pt;height:371.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YY/tsQIAAHwFAAAOAAAAZHJzL2Uyb0RvYy54bWysVEuP0zAQviPxHyzfu0m66SNR01W3pQhp&#10;YVdaEGfXcRILxza223RB/HfGTlpauCBEDo7Hntf3zYwXd8dWoAMzlitZ4OQmxohJqkou6wJ/+rgd&#10;zTGyjsiSCCVZgV+YxXfL168Wnc7ZWDVKlMwgcCJt3ukCN87pPIosbVhL7I3STMJlpUxLHIimjkpD&#10;OvDeimgcx9OoU6bURlFmLZxu+ku8DP6rilH3WFWWOSQKDLm5sJqw7vwaLRckrw3RDadDGuQfsmgJ&#10;lxD07GpDHEF7w/9w1XJqlFWVu6GqjVRVccoCBkCTxL+heW6IZgELkGP1mSb7/9zSD4cng3hZ4FuM&#10;JGmhRI8HIlBy66nptM1B41k/GQ/O6gdFv1gk1bohsmYrY1TXMFJCQonXj64MvGDBFO2696oEz2Tv&#10;VGDpWJnWOwT86BiK8XIuBjs6ROEwnSXpfDbBiMLdSfAxSH4y18a6t0y1yG8KzITg2nrCSE4OD9b1&#10;2ietoTzllguBjHKfuWsCwz50uLRg02+QVoCpP7am3q2FQUBLgWfTbLLeBKxQbHupncT+C56uTLL5&#10;erUaX5gAgvoUSnCJgErgb5719shSIhgUpGc0tFTI2ccS0q9SeQw9uv4ESBty9/SFxvueJeM0vh9n&#10;o+10Phul23QyymbxfBQn2X02jdMs3Wx/+HSTNG94WTL5wCU7DUGS/l2TDePYt28YA9QVeHo7OXOh&#10;BD/nf0XMFZf2Us2ovSwBH8l9d70Z9o5w0e+j65xDUwDw0z9QEXrRt1/fxjtVvkArQt19Xf2TBZtG&#10;mW8YdTD+BbZf98QwjMQ7CaXPkjT170UQ0slsDIK5vNld3hBJwVWBHYZi+u3a9W/MXhteNxApCX0h&#10;1QpGoOKhM/149FkNgwMjHhAMz5F/Qy7loPXr0Vz+BAAA//8DAFBLAwQUAAYACAAAACEAFdHtz+AA&#10;AAANAQAADwAAAGRycy9kb3ducmV2LnhtbEyPy26DMBBF95XyD9ZU6i4xEASBYqIoUj6gpCJbBzsY&#10;xQ+EnQT+vtNVu5vRHN05t9rPRpOnnPzgLIN4EwGRtnNisD2D7/NpvQPiA7eCa2clg0V62Nert4qX&#10;wr3sl3w2oScYYn3JGagQxpJS3ylpuN+4UVq83dxkeMB16qmY+AvDjaZJFGXU8MHiB8VHeVSyuzcP&#10;w+B0b9qLSuPjUgxe33ZLe962LWMf7/PhE0iQc/iD4Vcf1aFGp6t7WOGJZrBO8rxAlsE2KTIgiKRZ&#10;isMV2ShPYqB1Rf+3qH8AAAD//wMAUEsBAi0AFAAGAAgAAAAhALaDOJL+AAAA4QEAABMAAAAAAAAA&#10;AAAAAAAAAAAAAFtDb250ZW50X1R5cGVzXS54bWxQSwECLQAUAAYACAAAACEAOP0h/9YAAACUAQAA&#10;CwAAAAAAAAAAAAAAAAAvAQAAX3JlbHMvLnJlbHNQSwECLQAUAAYACAAAACEA8mGP7bECAAB8BQAA&#10;DgAAAAAAAAAAAAAAAAAuAgAAZHJzL2Uyb0RvYy54bWxQSwECLQAUAAYACAAAACEAFdHtz+AAAAAN&#10;AQAADwAAAAAAAAAAAAAAAAALBQAAZHJzL2Rvd25yZXYueG1sUEsFBgAAAAAEAAQA8wAAABgGAAAA&#10;AA==&#10;" fillcolor="#7695cd" stroked="f" strokecolor="#7695cd" strokeweight="50pt">
                <v:fill color2="#98caa2" angle="135" focus="100%" type="gradient"/>
                <w10:wrap anchory="margin"/>
              </v:oval>
            </w:pict>
          </mc:Fallback>
        </mc:AlternateContent>
      </w:r>
      <w:r w:rsidR="00695018">
        <w:rPr>
          <w:rFonts w:cs="Arial"/>
          <w:noProof/>
          <w:color w:val="7695CD"/>
          <w:szCs w:val="20"/>
          <w:lang w:eastAsia="fr-FR"/>
        </w:rPr>
        <w:tab/>
      </w:r>
      <w:sdt>
        <w:sdtPr>
          <w:id w:val="-1369914256"/>
          <w:docPartObj>
            <w:docPartGallery w:val="Cover Pages"/>
            <w:docPartUnique/>
          </w:docPartObj>
        </w:sdtPr>
        <w:sdtEndPr>
          <w:rPr>
            <w:rFonts w:ascii="Tahoma" w:eastAsia="Tahoma" w:hAnsi="Tahoma" w:cs="Tahoma"/>
            <w:color w:val="4472C4"/>
            <w:sz w:val="52"/>
            <w:shd w:val="clear" w:color="auto" w:fill="FFFFFF"/>
          </w:rPr>
        </w:sdtEndPr>
        <w:sdtContent>
          <w:r w:rsidR="00695018">
            <w:rPr>
              <w:rFonts w:ascii="Tahoma" w:eastAsia="Tahoma" w:hAnsi="Tahoma" w:cs="Tahoma"/>
              <w:color w:val="4472C4"/>
              <w:sz w:val="52"/>
              <w:shd w:val="clear" w:color="auto" w:fill="FFFFFF"/>
            </w:rPr>
            <w:br w:type="page"/>
          </w:r>
        </w:sdtContent>
      </w:sdt>
    </w:p>
    <w:p w:rsidR="00695018" w:rsidRDefault="00695018" w:rsidP="00695018">
      <w:pPr>
        <w:autoSpaceDE w:val="0"/>
        <w:autoSpaceDN w:val="0"/>
        <w:adjustRightInd w:val="0"/>
        <w:spacing w:after="0" w:line="240" w:lineRule="auto"/>
        <w:jc w:val="center"/>
        <w:rPr>
          <w:sz w:val="20"/>
        </w:rPr>
      </w:pPr>
      <w:r>
        <w:rPr>
          <w:sz w:val="20"/>
        </w:rPr>
        <w:lastRenderedPageBreak/>
        <w:t xml:space="preserve"> </w:t>
      </w:r>
      <w:r>
        <w:rPr>
          <w:sz w:val="20"/>
        </w:rPr>
        <w:object w:dxaOrig="1126" w:dyaOrig="106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0pt;height:125.25pt" o:ole="" fillcolor="window">
            <v:imagedata r:id="rId10" o:title=""/>
          </v:shape>
          <o:OLEObject Type="Embed" ProgID="Word.Picture.8" ShapeID="_x0000_i1025" DrawAspect="Content" ObjectID="_1789394958" r:id="rId11"/>
        </w:object>
      </w:r>
    </w:p>
    <w:p w:rsidR="00695018" w:rsidRDefault="00695018" w:rsidP="00695018">
      <w:pPr>
        <w:autoSpaceDE w:val="0"/>
        <w:autoSpaceDN w:val="0"/>
        <w:adjustRightInd w:val="0"/>
        <w:spacing w:after="0" w:line="240" w:lineRule="auto"/>
        <w:jc w:val="center"/>
        <w:rPr>
          <w:sz w:val="20"/>
        </w:rPr>
      </w:pPr>
    </w:p>
    <w:p w:rsidR="00695018" w:rsidRDefault="00695018" w:rsidP="00695018">
      <w:pPr>
        <w:autoSpaceDE w:val="0"/>
        <w:autoSpaceDN w:val="0"/>
        <w:adjustRightInd w:val="0"/>
        <w:spacing w:after="0" w:line="240" w:lineRule="auto"/>
        <w:jc w:val="center"/>
        <w:rPr>
          <w:sz w:val="20"/>
        </w:rPr>
      </w:pPr>
    </w:p>
    <w:p w:rsidR="00695018" w:rsidRPr="001137A6" w:rsidRDefault="00695018" w:rsidP="00695018">
      <w:pPr>
        <w:pStyle w:val="NormalWeb"/>
        <w:spacing w:before="0" w:beforeAutospacing="0" w:after="0" w:afterAutospacing="0"/>
        <w:jc w:val="center"/>
        <w:rPr>
          <w:sz w:val="32"/>
        </w:rPr>
      </w:pPr>
      <w:r w:rsidRPr="001137A6">
        <w:rPr>
          <w:rFonts w:ascii="Arial" w:eastAsia="Times New Roman" w:hAnsi="Arial" w:cstheme="minorBidi"/>
          <w:b/>
          <w:bCs/>
          <w:color w:val="000000" w:themeColor="text1"/>
          <w:kern w:val="24"/>
          <w:sz w:val="28"/>
          <w:szCs w:val="22"/>
        </w:rPr>
        <w:t>CENTRE HOSPITALIER D’ABBEVILLE</w:t>
      </w:r>
    </w:p>
    <w:p w:rsidR="00695018" w:rsidRPr="001137A6" w:rsidRDefault="00695018" w:rsidP="00695018">
      <w:pPr>
        <w:pStyle w:val="NormalWeb"/>
        <w:spacing w:before="0" w:beforeAutospacing="0" w:after="0" w:afterAutospacing="0"/>
        <w:jc w:val="center"/>
        <w:rPr>
          <w:sz w:val="32"/>
        </w:rPr>
      </w:pPr>
      <w:r w:rsidRPr="001137A6">
        <w:rPr>
          <w:rFonts w:ascii="Arial" w:eastAsia="Times New Roman" w:hAnsi="Arial" w:cstheme="minorBidi"/>
          <w:color w:val="000000" w:themeColor="text1"/>
          <w:kern w:val="24"/>
          <w:szCs w:val="20"/>
        </w:rPr>
        <w:t>43, Rue de l’Isle – 80100 ABBEVILLE</w:t>
      </w:r>
    </w:p>
    <w:p w:rsidR="00695018" w:rsidRDefault="00695018" w:rsidP="00695018">
      <w:pPr>
        <w:autoSpaceDE w:val="0"/>
        <w:autoSpaceDN w:val="0"/>
        <w:adjustRightInd w:val="0"/>
        <w:spacing w:after="0" w:line="240" w:lineRule="auto"/>
        <w:jc w:val="center"/>
        <w:rPr>
          <w:rFonts w:ascii="Helvetica-Bold" w:hAnsi="Helvetica-Bold" w:cs="Helvetica-Bold"/>
          <w:b/>
          <w:bCs/>
          <w:sz w:val="41"/>
          <w:szCs w:val="41"/>
        </w:rPr>
      </w:pPr>
    </w:p>
    <w:p w:rsidR="00695018" w:rsidRPr="001137A6" w:rsidRDefault="00695018" w:rsidP="00695018">
      <w:pPr>
        <w:pStyle w:val="NormalWeb"/>
        <w:spacing w:before="0" w:beforeAutospacing="0" w:after="0" w:afterAutospacing="0"/>
        <w:jc w:val="center"/>
        <w:rPr>
          <w:sz w:val="36"/>
        </w:rPr>
      </w:pPr>
      <w:r w:rsidRPr="001137A6">
        <w:rPr>
          <w:rFonts w:ascii="Arial" w:eastAsia="Times New Roman" w:hAnsi="Arial" w:cstheme="minorBidi"/>
          <w:b/>
          <w:bCs/>
          <w:i/>
          <w:iCs/>
          <w:color w:val="000000" w:themeColor="text1"/>
          <w:kern w:val="24"/>
          <w:sz w:val="28"/>
          <w:szCs w:val="21"/>
        </w:rPr>
        <w:t xml:space="preserve">Direction </w:t>
      </w:r>
      <w:r>
        <w:rPr>
          <w:rFonts w:ascii="Arial" w:eastAsia="Times New Roman" w:hAnsi="Arial" w:cstheme="minorBidi"/>
          <w:b/>
          <w:bCs/>
          <w:i/>
          <w:iCs/>
          <w:color w:val="000000" w:themeColor="text1"/>
          <w:kern w:val="24"/>
          <w:sz w:val="28"/>
          <w:szCs w:val="21"/>
        </w:rPr>
        <w:t>des Affaires Techniques</w:t>
      </w:r>
    </w:p>
    <w:p w:rsidR="00695018" w:rsidRDefault="00695018" w:rsidP="00695018">
      <w:pPr>
        <w:autoSpaceDE w:val="0"/>
        <w:autoSpaceDN w:val="0"/>
        <w:adjustRightInd w:val="0"/>
        <w:spacing w:after="0" w:line="240" w:lineRule="auto"/>
        <w:rPr>
          <w:rFonts w:ascii="Helvetica-Bold" w:hAnsi="Helvetica-Bold" w:cs="Helvetica-Bold"/>
          <w:b/>
          <w:bCs/>
          <w:sz w:val="41"/>
          <w:szCs w:val="41"/>
        </w:rPr>
      </w:pPr>
    </w:p>
    <w:p w:rsidR="004F6C86" w:rsidRDefault="00695018" w:rsidP="00695018">
      <w:pPr>
        <w:autoSpaceDE w:val="0"/>
        <w:autoSpaceDN w:val="0"/>
        <w:adjustRightInd w:val="0"/>
        <w:spacing w:after="0" w:line="240" w:lineRule="auto"/>
        <w:rPr>
          <w:rFonts w:ascii="Helvetica-Bold" w:hAnsi="Helvetica-Bold" w:cs="Helvetica-Bold"/>
          <w:b/>
          <w:bCs/>
          <w:sz w:val="41"/>
          <w:szCs w:val="41"/>
        </w:rPr>
      </w:pPr>
      <w:r>
        <w:rPr>
          <w:rFonts w:ascii="Helvetica-Bold" w:hAnsi="Helvetica-Bold" w:cs="Helvetica-Bold"/>
          <w:b/>
          <w:bCs/>
          <w:sz w:val="41"/>
          <w:szCs w:val="41"/>
        </w:rPr>
        <w:t xml:space="preserve">C.C.T.P. </w:t>
      </w:r>
      <w:r w:rsidR="005348E5">
        <w:rPr>
          <w:rFonts w:ascii="Helvetica-Bold" w:hAnsi="Helvetica-Bold" w:cs="Helvetica-Bold"/>
          <w:b/>
          <w:bCs/>
          <w:sz w:val="41"/>
          <w:szCs w:val="41"/>
        </w:rPr>
        <w:t>08 – V.R.D. Espace Vert</w:t>
      </w:r>
    </w:p>
    <w:p w:rsidR="004F6C86" w:rsidRDefault="004F6C86" w:rsidP="004F6C86">
      <w:pPr>
        <w:autoSpaceDE w:val="0"/>
        <w:autoSpaceDN w:val="0"/>
        <w:adjustRightInd w:val="0"/>
        <w:spacing w:after="0" w:line="240" w:lineRule="auto"/>
        <w:rPr>
          <w:rFonts w:ascii="Helvetica" w:hAnsi="Helvetica" w:cs="Helvetica"/>
          <w:sz w:val="15"/>
          <w:szCs w:val="15"/>
        </w:rPr>
      </w:pPr>
    </w:p>
    <w:p w:rsidR="00AD02F1" w:rsidRDefault="00AD02F1" w:rsidP="00AD02F1">
      <w:pPr>
        <w:autoSpaceDE w:val="0"/>
        <w:autoSpaceDN w:val="0"/>
        <w:adjustRightInd w:val="0"/>
        <w:spacing w:after="0" w:line="240" w:lineRule="auto"/>
        <w:rPr>
          <w:rFonts w:ascii="Helvetica-Bold" w:hAnsi="Helvetica-Bold" w:cs="Helvetica-Bold"/>
          <w:b/>
          <w:bCs/>
          <w:sz w:val="15"/>
          <w:szCs w:val="15"/>
        </w:rPr>
      </w:pPr>
      <w:r>
        <w:rPr>
          <w:rFonts w:ascii="Helvetica" w:hAnsi="Helvetica" w:cs="Helvetica"/>
          <w:sz w:val="15"/>
          <w:szCs w:val="15"/>
        </w:rPr>
        <w:t>Projet : R</w:t>
      </w:r>
      <w:r>
        <w:rPr>
          <w:rFonts w:ascii="Helvetica-Bold" w:hAnsi="Helvetica-Bold" w:cs="Helvetica-Bold"/>
          <w:b/>
          <w:bCs/>
          <w:sz w:val="15"/>
          <w:szCs w:val="15"/>
        </w:rPr>
        <w:t>estructuration des secteurs d’hospitalisations de psychiatrie du centre hospitalier d’Abbeville</w:t>
      </w:r>
    </w:p>
    <w:p w:rsidR="004F6C86" w:rsidRDefault="004F6C86" w:rsidP="004F6C86">
      <w:pPr>
        <w:autoSpaceDE w:val="0"/>
        <w:autoSpaceDN w:val="0"/>
        <w:adjustRightInd w:val="0"/>
        <w:spacing w:after="0" w:line="240" w:lineRule="auto"/>
        <w:rPr>
          <w:rFonts w:ascii="Helvetica" w:hAnsi="Helvetica" w:cs="Helvetica"/>
          <w:sz w:val="15"/>
          <w:szCs w:val="15"/>
        </w:rPr>
      </w:pPr>
    </w:p>
    <w:p w:rsidR="004F6C86" w:rsidRDefault="004F6C86" w:rsidP="004F6C86">
      <w:pPr>
        <w:autoSpaceDE w:val="0"/>
        <w:autoSpaceDN w:val="0"/>
        <w:adjustRightInd w:val="0"/>
        <w:spacing w:after="0" w:line="240" w:lineRule="auto"/>
        <w:rPr>
          <w:rFonts w:ascii="Helvetica-Bold" w:hAnsi="Helvetica-Bold" w:cs="Helvetica-Bold"/>
          <w:b/>
          <w:bCs/>
          <w:sz w:val="15"/>
          <w:szCs w:val="15"/>
        </w:rPr>
      </w:pPr>
      <w:r>
        <w:rPr>
          <w:rFonts w:ascii="Helvetica" w:hAnsi="Helvetica" w:cs="Helvetica"/>
          <w:sz w:val="15"/>
          <w:szCs w:val="15"/>
        </w:rPr>
        <w:t xml:space="preserve">Maître d'ouvrage : </w:t>
      </w:r>
      <w:r>
        <w:rPr>
          <w:rFonts w:ascii="Helvetica-Bold" w:hAnsi="Helvetica-Bold" w:cs="Helvetica-Bold"/>
          <w:b/>
          <w:bCs/>
          <w:sz w:val="15"/>
          <w:szCs w:val="15"/>
        </w:rPr>
        <w:t xml:space="preserve">Centre Hospitalier d’ABBEVILLE – Mme </w:t>
      </w:r>
      <w:r w:rsidR="00AD02F1">
        <w:rPr>
          <w:rFonts w:ascii="Helvetica-Bold" w:hAnsi="Helvetica-Bold" w:cs="Helvetica-Bold"/>
          <w:b/>
          <w:bCs/>
          <w:sz w:val="15"/>
          <w:szCs w:val="15"/>
        </w:rPr>
        <w:t>Hélène DERUDDRE</w:t>
      </w:r>
    </w:p>
    <w:p w:rsidR="004F6C86" w:rsidRDefault="004F6C86" w:rsidP="004F6C86">
      <w:pPr>
        <w:autoSpaceDE w:val="0"/>
        <w:autoSpaceDN w:val="0"/>
        <w:adjustRightInd w:val="0"/>
        <w:spacing w:after="0" w:line="240" w:lineRule="auto"/>
        <w:rPr>
          <w:rFonts w:ascii="Helvetica-Bold" w:hAnsi="Helvetica-Bold" w:cs="Helvetica-Bold"/>
          <w:b/>
          <w:bCs/>
          <w:sz w:val="15"/>
          <w:szCs w:val="15"/>
        </w:rPr>
      </w:pPr>
      <w:r>
        <w:rPr>
          <w:rFonts w:ascii="Helvetica" w:hAnsi="Helvetica" w:cs="Helvetica"/>
          <w:sz w:val="15"/>
          <w:szCs w:val="15"/>
        </w:rPr>
        <w:t xml:space="preserve">Maître d’œuvre : </w:t>
      </w:r>
      <w:r>
        <w:rPr>
          <w:rFonts w:ascii="Helvetica-Bold" w:hAnsi="Helvetica-Bold" w:cs="Helvetica-Bold"/>
          <w:b/>
          <w:bCs/>
          <w:sz w:val="15"/>
          <w:szCs w:val="15"/>
        </w:rPr>
        <w:t>Centre Hospitalier d’ABBEVILLE – M. Maxime DUPUIS</w:t>
      </w:r>
    </w:p>
    <w:p w:rsidR="004F6C86" w:rsidRDefault="004F6C86" w:rsidP="004F6C86">
      <w:pPr>
        <w:autoSpaceDE w:val="0"/>
        <w:autoSpaceDN w:val="0"/>
        <w:adjustRightInd w:val="0"/>
        <w:spacing w:after="0" w:line="240" w:lineRule="auto"/>
        <w:rPr>
          <w:rFonts w:ascii="Helvetica-Bold" w:hAnsi="Helvetica-Bold" w:cs="Helvetica-Bold"/>
          <w:b/>
          <w:bCs/>
          <w:sz w:val="15"/>
          <w:szCs w:val="15"/>
        </w:rPr>
      </w:pPr>
    </w:p>
    <w:p w:rsidR="004F6C86" w:rsidRDefault="004F6C86" w:rsidP="004F6C86">
      <w:pPr>
        <w:autoSpaceDE w:val="0"/>
        <w:autoSpaceDN w:val="0"/>
        <w:adjustRightInd w:val="0"/>
        <w:spacing w:after="0" w:line="240" w:lineRule="auto"/>
        <w:rPr>
          <w:rFonts w:ascii="Helvetica" w:hAnsi="Helvetica" w:cs="Helvetica"/>
          <w:sz w:val="15"/>
          <w:szCs w:val="15"/>
        </w:rPr>
      </w:pPr>
      <w:r>
        <w:rPr>
          <w:rFonts w:ascii="Helvetica" w:hAnsi="Helvetica" w:cs="Helvetica"/>
          <w:sz w:val="15"/>
          <w:szCs w:val="15"/>
        </w:rPr>
        <w:t>CAHIER DES CLAUSES TECHNIQUES PARTICULIERES</w:t>
      </w:r>
    </w:p>
    <w:p w:rsidR="004F6C86" w:rsidRDefault="00AD02F1" w:rsidP="004F6C86">
      <w:pPr>
        <w:autoSpaceDE w:val="0"/>
        <w:autoSpaceDN w:val="0"/>
        <w:adjustRightInd w:val="0"/>
        <w:spacing w:after="0" w:line="240" w:lineRule="auto"/>
        <w:rPr>
          <w:rFonts w:ascii="Helvetica-Bold" w:hAnsi="Helvetica-Bold" w:cs="Helvetica-Bold"/>
          <w:b/>
          <w:bCs/>
          <w:sz w:val="15"/>
          <w:szCs w:val="15"/>
        </w:rPr>
      </w:pPr>
      <w:r>
        <w:rPr>
          <w:rFonts w:ascii="Helvetica-Bold" w:hAnsi="Helvetica-Bold" w:cs="Helvetica-Bold"/>
          <w:b/>
          <w:bCs/>
          <w:sz w:val="15"/>
          <w:szCs w:val="15"/>
        </w:rPr>
        <w:t>LOT 0</w:t>
      </w:r>
      <w:r w:rsidR="005348E5">
        <w:rPr>
          <w:rFonts w:ascii="Helvetica-Bold" w:hAnsi="Helvetica-Bold" w:cs="Helvetica-Bold"/>
          <w:b/>
          <w:bCs/>
          <w:sz w:val="15"/>
          <w:szCs w:val="15"/>
        </w:rPr>
        <w:t>8</w:t>
      </w:r>
      <w:r w:rsidR="004F6C86">
        <w:rPr>
          <w:rFonts w:ascii="Helvetica-Bold" w:hAnsi="Helvetica-Bold" w:cs="Helvetica-Bold"/>
          <w:b/>
          <w:bCs/>
          <w:sz w:val="15"/>
          <w:szCs w:val="15"/>
        </w:rPr>
        <w:t xml:space="preserve"> – </w:t>
      </w:r>
      <w:r w:rsidR="005348E5">
        <w:rPr>
          <w:rFonts w:ascii="Helvetica-Bold" w:hAnsi="Helvetica-Bold" w:cs="Helvetica-Bold"/>
          <w:b/>
          <w:bCs/>
          <w:sz w:val="15"/>
          <w:szCs w:val="15"/>
        </w:rPr>
        <w:t>V.R.D. ESPACE VERT</w:t>
      </w:r>
    </w:p>
    <w:p w:rsidR="004F6C86" w:rsidRDefault="004F6C86" w:rsidP="004F6C86">
      <w:pPr>
        <w:autoSpaceDE w:val="0"/>
        <w:autoSpaceDN w:val="0"/>
        <w:adjustRightInd w:val="0"/>
        <w:spacing w:after="0" w:line="240" w:lineRule="auto"/>
        <w:rPr>
          <w:rFonts w:ascii="Helvetica" w:hAnsi="Helvetica" w:cs="Helvetica"/>
          <w:sz w:val="15"/>
          <w:szCs w:val="15"/>
        </w:rPr>
      </w:pPr>
    </w:p>
    <w:p w:rsidR="00AD02F1" w:rsidRDefault="004F6C86" w:rsidP="00AD02F1">
      <w:pPr>
        <w:autoSpaceDE w:val="0"/>
        <w:autoSpaceDN w:val="0"/>
        <w:adjustRightInd w:val="0"/>
        <w:spacing w:after="0" w:line="240" w:lineRule="auto"/>
        <w:rPr>
          <w:rFonts w:ascii="Helvetica" w:hAnsi="Helvetica" w:cs="Helvetica"/>
          <w:sz w:val="15"/>
          <w:szCs w:val="15"/>
        </w:rPr>
      </w:pPr>
      <w:r>
        <w:rPr>
          <w:rFonts w:ascii="Helvetica" w:hAnsi="Helvetica" w:cs="Helvetica"/>
          <w:sz w:val="15"/>
          <w:szCs w:val="15"/>
        </w:rPr>
        <w:t xml:space="preserve">Phase DCE / </w:t>
      </w:r>
      <w:r w:rsidR="00AD02F1">
        <w:rPr>
          <w:rFonts w:ascii="Helvetica" w:hAnsi="Helvetica" w:cs="Helvetica"/>
          <w:sz w:val="15"/>
          <w:szCs w:val="15"/>
        </w:rPr>
        <w:t>Août 2024</w:t>
      </w:r>
    </w:p>
    <w:p w:rsidR="004F6C86" w:rsidRDefault="004F6C86" w:rsidP="004F6C86">
      <w:pPr>
        <w:autoSpaceDE w:val="0"/>
        <w:autoSpaceDN w:val="0"/>
        <w:adjustRightInd w:val="0"/>
        <w:spacing w:after="0" w:line="240" w:lineRule="auto"/>
        <w:rPr>
          <w:rFonts w:ascii="Helvetica" w:hAnsi="Helvetica" w:cs="Helvetica"/>
          <w:sz w:val="15"/>
          <w:szCs w:val="15"/>
        </w:rPr>
      </w:pPr>
    </w:p>
    <w:p w:rsidR="004F6C86" w:rsidRDefault="004F6C86" w:rsidP="004F6C86">
      <w:pPr>
        <w:autoSpaceDE w:val="0"/>
        <w:autoSpaceDN w:val="0"/>
        <w:adjustRightInd w:val="0"/>
        <w:spacing w:after="0" w:line="240" w:lineRule="auto"/>
        <w:rPr>
          <w:rFonts w:ascii="Helvetica" w:hAnsi="Helvetica" w:cs="Helvetica"/>
          <w:sz w:val="15"/>
          <w:szCs w:val="15"/>
        </w:rPr>
      </w:pPr>
    </w:p>
    <w:p w:rsidR="004F6C86" w:rsidRDefault="004F6C86">
      <w:pPr>
        <w:rPr>
          <w:rFonts w:ascii="Helvetica" w:eastAsia="ArialNarrow" w:hAnsi="Helvetica" w:cs="Helvetica"/>
          <w:b/>
          <w:bCs/>
          <w:color w:val="000000"/>
          <w:sz w:val="28"/>
          <w:szCs w:val="28"/>
        </w:rPr>
      </w:pPr>
      <w:r>
        <w:rPr>
          <w:rFonts w:ascii="Helvetica" w:eastAsia="ArialNarrow" w:hAnsi="Helvetica" w:cs="Helvetica"/>
          <w:b/>
          <w:bCs/>
          <w:color w:val="000000"/>
          <w:sz w:val="28"/>
          <w:szCs w:val="28"/>
        </w:rPr>
        <w:br w:type="page"/>
      </w:r>
    </w:p>
    <w:p w:rsidR="004F6C86" w:rsidRDefault="005348E5" w:rsidP="004F6C86">
      <w:pPr>
        <w:autoSpaceDE w:val="0"/>
        <w:autoSpaceDN w:val="0"/>
        <w:adjustRightInd w:val="0"/>
        <w:spacing w:after="0" w:line="240" w:lineRule="auto"/>
        <w:rPr>
          <w:rFonts w:ascii="Helvetica-Bold" w:hAnsi="Helvetica-Bold" w:cs="Helvetica-Bold"/>
          <w:b/>
          <w:bCs/>
          <w:sz w:val="23"/>
          <w:szCs w:val="23"/>
        </w:rPr>
      </w:pPr>
      <w:r>
        <w:rPr>
          <w:rFonts w:ascii="Helvetica-Bold" w:hAnsi="Helvetica-Bold" w:cs="Helvetica-Bold"/>
          <w:b/>
          <w:bCs/>
          <w:sz w:val="23"/>
          <w:szCs w:val="23"/>
        </w:rPr>
        <w:lastRenderedPageBreak/>
        <w:t>08</w:t>
      </w:r>
      <w:r w:rsidR="004F6C86">
        <w:rPr>
          <w:rFonts w:ascii="Helvetica-Bold" w:hAnsi="Helvetica-Bold" w:cs="Helvetica-Bold"/>
          <w:b/>
          <w:bCs/>
          <w:sz w:val="23"/>
          <w:szCs w:val="23"/>
        </w:rPr>
        <w:t xml:space="preserve">.A Spécifications Techniques Générales </w:t>
      </w:r>
      <w:r>
        <w:rPr>
          <w:rFonts w:ascii="Helvetica-Bold" w:hAnsi="Helvetica-Bold" w:cs="Helvetica-Bold"/>
          <w:b/>
          <w:bCs/>
          <w:sz w:val="23"/>
          <w:szCs w:val="23"/>
        </w:rPr>
        <w:t>V.R.D. ESPACE VERT</w:t>
      </w:r>
    </w:p>
    <w:p w:rsidR="004F6C86" w:rsidRDefault="004F6C86" w:rsidP="004F6C86">
      <w:pPr>
        <w:autoSpaceDE w:val="0"/>
        <w:autoSpaceDN w:val="0"/>
        <w:adjustRightInd w:val="0"/>
        <w:spacing w:after="0" w:line="240" w:lineRule="auto"/>
        <w:rPr>
          <w:rFonts w:ascii="Helvetica-Bold" w:hAnsi="Helvetica-Bold" w:cs="Helvetica-Bold"/>
          <w:b/>
          <w:bCs/>
          <w:sz w:val="23"/>
          <w:szCs w:val="23"/>
        </w:rPr>
      </w:pPr>
    </w:p>
    <w:p w:rsidR="004F6C86" w:rsidRDefault="00AD02F1" w:rsidP="004F6C86">
      <w:pPr>
        <w:autoSpaceDE w:val="0"/>
        <w:autoSpaceDN w:val="0"/>
        <w:adjustRightInd w:val="0"/>
        <w:spacing w:after="0" w:line="240" w:lineRule="auto"/>
        <w:rPr>
          <w:rFonts w:ascii="Helvetica-Bold" w:hAnsi="Helvetica-Bold" w:cs="Helvetica-Bold"/>
          <w:b/>
          <w:bCs/>
          <w:sz w:val="19"/>
          <w:szCs w:val="19"/>
        </w:rPr>
      </w:pPr>
      <w:r>
        <w:rPr>
          <w:rFonts w:ascii="Helvetica-Bold" w:hAnsi="Helvetica-Bold" w:cs="Helvetica-Bold"/>
          <w:b/>
          <w:bCs/>
          <w:sz w:val="19"/>
          <w:szCs w:val="19"/>
        </w:rPr>
        <w:t>0</w:t>
      </w:r>
      <w:r w:rsidR="005348E5">
        <w:rPr>
          <w:rFonts w:ascii="Helvetica-Bold" w:hAnsi="Helvetica-Bold" w:cs="Helvetica-Bold"/>
          <w:b/>
          <w:bCs/>
          <w:sz w:val="19"/>
          <w:szCs w:val="19"/>
        </w:rPr>
        <w:t>8</w:t>
      </w:r>
      <w:r w:rsidR="004F6C86">
        <w:rPr>
          <w:rFonts w:ascii="Helvetica-Bold" w:hAnsi="Helvetica-Bold" w:cs="Helvetica-Bold"/>
          <w:b/>
          <w:bCs/>
          <w:sz w:val="19"/>
          <w:szCs w:val="19"/>
        </w:rPr>
        <w:t>.100 Présentation de l’opération</w:t>
      </w:r>
    </w:p>
    <w:p w:rsidR="00E37104" w:rsidRDefault="00E37104" w:rsidP="00E37104">
      <w:pPr>
        <w:autoSpaceDE w:val="0"/>
        <w:autoSpaceDN w:val="0"/>
        <w:adjustRightInd w:val="0"/>
        <w:spacing w:after="0" w:line="240" w:lineRule="auto"/>
        <w:rPr>
          <w:rFonts w:ascii="Helvetica" w:hAnsi="Helvetica" w:cs="Helvetica"/>
          <w:sz w:val="17"/>
          <w:szCs w:val="17"/>
        </w:rPr>
      </w:pPr>
    </w:p>
    <w:p w:rsidR="00AD02F1" w:rsidRDefault="00AD02F1" w:rsidP="00AD02F1">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Le projet concerne les travaux de restructuration des secteurs d’hospitalisations de psychiatrie du centre hospitalier d’ABBEVILLE se trouvant au premier étage du bâtiment I.</w:t>
      </w:r>
    </w:p>
    <w:p w:rsidR="00AD02F1" w:rsidRDefault="00AD02F1" w:rsidP="00AD02F1">
      <w:pPr>
        <w:autoSpaceDE w:val="0"/>
        <w:autoSpaceDN w:val="0"/>
        <w:adjustRightInd w:val="0"/>
        <w:spacing w:after="0" w:line="240" w:lineRule="auto"/>
        <w:rPr>
          <w:rFonts w:ascii="Helvetica" w:hAnsi="Helvetica" w:cs="Helvetica"/>
          <w:sz w:val="17"/>
          <w:szCs w:val="17"/>
        </w:rPr>
      </w:pPr>
    </w:p>
    <w:p w:rsidR="00AD02F1" w:rsidRDefault="00AD02F1" w:rsidP="00AD02F1">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Les travaux de restructuration de la partie existante ont pour objet :</w:t>
      </w:r>
    </w:p>
    <w:p w:rsidR="00AD02F1" w:rsidRDefault="00AD02F1" w:rsidP="00AD02F1">
      <w:pPr>
        <w:autoSpaceDE w:val="0"/>
        <w:autoSpaceDN w:val="0"/>
        <w:adjustRightInd w:val="0"/>
        <w:spacing w:after="0" w:line="240" w:lineRule="auto"/>
        <w:rPr>
          <w:rFonts w:ascii="Helvetica" w:hAnsi="Helvetica" w:cs="Helvetica"/>
          <w:sz w:val="17"/>
          <w:szCs w:val="17"/>
        </w:rPr>
      </w:pPr>
    </w:p>
    <w:p w:rsidR="00AD02F1" w:rsidRDefault="00AD02F1" w:rsidP="00AD02F1">
      <w:pPr>
        <w:autoSpaceDE w:val="0"/>
        <w:autoSpaceDN w:val="0"/>
        <w:adjustRightInd w:val="0"/>
        <w:spacing w:after="0" w:line="240" w:lineRule="auto"/>
        <w:rPr>
          <w:rFonts w:ascii="Helvetica" w:hAnsi="Helvetica" w:cs="Helvetica"/>
          <w:sz w:val="17"/>
          <w:szCs w:val="17"/>
        </w:rPr>
      </w:pPr>
      <w:r>
        <w:rPr>
          <w:rFonts w:ascii="Symbol" w:hAnsi="Symbol" w:cs="Symbol"/>
          <w:sz w:val="17"/>
          <w:szCs w:val="17"/>
        </w:rPr>
        <w:t></w:t>
      </w:r>
      <w:r>
        <w:rPr>
          <w:rFonts w:ascii="Symbol" w:hAnsi="Symbol" w:cs="Symbol"/>
          <w:sz w:val="17"/>
          <w:szCs w:val="17"/>
        </w:rPr>
        <w:t></w:t>
      </w:r>
      <w:r>
        <w:rPr>
          <w:rFonts w:ascii="Helvetica" w:hAnsi="Helvetica" w:cs="Helvetica"/>
          <w:sz w:val="17"/>
          <w:szCs w:val="17"/>
        </w:rPr>
        <w:t>La restructuration de l’ensemble des chambres afin d’installer des salles de bains équipées de douches accessibles.</w:t>
      </w:r>
    </w:p>
    <w:p w:rsidR="00AD02F1" w:rsidRDefault="00AD02F1" w:rsidP="00AD02F1">
      <w:pPr>
        <w:autoSpaceDE w:val="0"/>
        <w:autoSpaceDN w:val="0"/>
        <w:adjustRightInd w:val="0"/>
        <w:spacing w:after="0" w:line="240" w:lineRule="auto"/>
        <w:rPr>
          <w:rFonts w:ascii="Helvetica" w:hAnsi="Helvetica" w:cs="Helvetica"/>
          <w:sz w:val="17"/>
          <w:szCs w:val="17"/>
        </w:rPr>
      </w:pPr>
      <w:r>
        <w:rPr>
          <w:rFonts w:ascii="Symbol" w:hAnsi="Symbol" w:cs="Symbol"/>
          <w:sz w:val="17"/>
          <w:szCs w:val="17"/>
        </w:rPr>
        <w:t></w:t>
      </w:r>
      <w:r>
        <w:rPr>
          <w:rFonts w:ascii="Symbol" w:hAnsi="Symbol" w:cs="Symbol"/>
          <w:sz w:val="17"/>
          <w:szCs w:val="17"/>
        </w:rPr>
        <w:t></w:t>
      </w:r>
      <w:r>
        <w:rPr>
          <w:rFonts w:ascii="Helvetica" w:hAnsi="Helvetica" w:cs="Helvetica"/>
          <w:sz w:val="17"/>
          <w:szCs w:val="17"/>
        </w:rPr>
        <w:t>La création de chambres accessibles aux handicapés</w:t>
      </w:r>
    </w:p>
    <w:p w:rsidR="00AD02F1" w:rsidRDefault="00AD02F1" w:rsidP="00AD02F1">
      <w:pPr>
        <w:autoSpaceDE w:val="0"/>
        <w:autoSpaceDN w:val="0"/>
        <w:adjustRightInd w:val="0"/>
        <w:spacing w:after="0" w:line="240" w:lineRule="auto"/>
        <w:rPr>
          <w:rFonts w:ascii="Helvetica" w:hAnsi="Helvetica" w:cs="Helvetica"/>
          <w:sz w:val="17"/>
          <w:szCs w:val="17"/>
        </w:rPr>
      </w:pPr>
      <w:r>
        <w:rPr>
          <w:rFonts w:ascii="Symbol" w:hAnsi="Symbol" w:cs="Symbol"/>
          <w:sz w:val="17"/>
          <w:szCs w:val="17"/>
        </w:rPr>
        <w:t></w:t>
      </w:r>
      <w:r>
        <w:rPr>
          <w:rFonts w:ascii="Symbol" w:hAnsi="Symbol" w:cs="Symbol"/>
          <w:sz w:val="17"/>
          <w:szCs w:val="17"/>
        </w:rPr>
        <w:t></w:t>
      </w:r>
      <w:r>
        <w:rPr>
          <w:rFonts w:ascii="Helvetica" w:hAnsi="Helvetica" w:cs="Helvetica"/>
          <w:sz w:val="17"/>
          <w:szCs w:val="17"/>
        </w:rPr>
        <w:t>L’aménagement de deux chambres d’isolement dans chaque secteur avec SAS sécurisés.</w:t>
      </w:r>
    </w:p>
    <w:p w:rsidR="00AD02F1" w:rsidRDefault="00AD02F1" w:rsidP="00AD02F1">
      <w:pPr>
        <w:autoSpaceDE w:val="0"/>
        <w:autoSpaceDN w:val="0"/>
        <w:adjustRightInd w:val="0"/>
        <w:spacing w:after="0" w:line="240" w:lineRule="auto"/>
        <w:rPr>
          <w:rFonts w:ascii="Helvetica" w:hAnsi="Helvetica" w:cs="Helvetica"/>
          <w:sz w:val="17"/>
          <w:szCs w:val="17"/>
        </w:rPr>
      </w:pPr>
      <w:r>
        <w:rPr>
          <w:rFonts w:ascii="Symbol" w:hAnsi="Symbol" w:cs="Symbol"/>
          <w:sz w:val="17"/>
          <w:szCs w:val="17"/>
        </w:rPr>
        <w:t></w:t>
      </w:r>
      <w:r>
        <w:rPr>
          <w:rFonts w:ascii="Symbol" w:hAnsi="Symbol" w:cs="Symbol"/>
          <w:sz w:val="17"/>
          <w:szCs w:val="17"/>
        </w:rPr>
        <w:t></w:t>
      </w:r>
      <w:r>
        <w:rPr>
          <w:rFonts w:ascii="Helvetica" w:hAnsi="Helvetica" w:cs="Helvetica"/>
          <w:sz w:val="17"/>
          <w:szCs w:val="17"/>
        </w:rPr>
        <w:t>La restructuration des espaces collectifs et de soins</w:t>
      </w:r>
    </w:p>
    <w:p w:rsidR="00AD02F1" w:rsidRDefault="00AD02F1" w:rsidP="00AD02F1">
      <w:pPr>
        <w:autoSpaceDE w:val="0"/>
        <w:autoSpaceDN w:val="0"/>
        <w:adjustRightInd w:val="0"/>
        <w:spacing w:after="0" w:line="240" w:lineRule="auto"/>
        <w:rPr>
          <w:rFonts w:ascii="Helvetica" w:hAnsi="Helvetica" w:cs="Helvetica"/>
          <w:sz w:val="17"/>
          <w:szCs w:val="17"/>
        </w:rPr>
      </w:pPr>
      <w:r>
        <w:rPr>
          <w:rFonts w:ascii="Symbol" w:hAnsi="Symbol" w:cs="Symbol"/>
          <w:sz w:val="17"/>
          <w:szCs w:val="17"/>
        </w:rPr>
        <w:t></w:t>
      </w:r>
      <w:r>
        <w:rPr>
          <w:rFonts w:ascii="Symbol" w:hAnsi="Symbol" w:cs="Symbol"/>
          <w:sz w:val="17"/>
          <w:szCs w:val="17"/>
        </w:rPr>
        <w:t></w:t>
      </w:r>
      <w:r>
        <w:rPr>
          <w:rFonts w:ascii="Helvetica" w:hAnsi="Helvetica" w:cs="Helvetica"/>
          <w:sz w:val="17"/>
          <w:szCs w:val="17"/>
        </w:rPr>
        <w:t>Le réaménagement des issues de secours avec la création d’escaliers complémentaires</w:t>
      </w:r>
    </w:p>
    <w:p w:rsidR="00AD02F1" w:rsidRDefault="00AD02F1" w:rsidP="00AD02F1">
      <w:pPr>
        <w:autoSpaceDE w:val="0"/>
        <w:autoSpaceDN w:val="0"/>
        <w:adjustRightInd w:val="0"/>
        <w:spacing w:after="0" w:line="240" w:lineRule="auto"/>
        <w:rPr>
          <w:rFonts w:ascii="Helvetica" w:hAnsi="Helvetica" w:cs="Helvetica"/>
          <w:sz w:val="17"/>
          <w:szCs w:val="17"/>
        </w:rPr>
      </w:pPr>
      <w:r>
        <w:rPr>
          <w:rFonts w:ascii="Symbol" w:hAnsi="Symbol" w:cs="Symbol"/>
          <w:sz w:val="17"/>
          <w:szCs w:val="17"/>
        </w:rPr>
        <w:t></w:t>
      </w:r>
      <w:r>
        <w:rPr>
          <w:rFonts w:ascii="Symbol" w:hAnsi="Symbol" w:cs="Symbol"/>
          <w:sz w:val="17"/>
          <w:szCs w:val="17"/>
        </w:rPr>
        <w:t></w:t>
      </w:r>
      <w:r>
        <w:rPr>
          <w:rFonts w:ascii="Helvetica" w:hAnsi="Helvetica" w:cs="Helvetica"/>
          <w:sz w:val="17"/>
          <w:szCs w:val="17"/>
        </w:rPr>
        <w:t>La création d’espaces d’apaisement.</w:t>
      </w:r>
    </w:p>
    <w:p w:rsidR="00AD02F1" w:rsidRDefault="00AD02F1" w:rsidP="00AD02F1">
      <w:pPr>
        <w:autoSpaceDE w:val="0"/>
        <w:autoSpaceDN w:val="0"/>
        <w:adjustRightInd w:val="0"/>
        <w:spacing w:after="0" w:line="240" w:lineRule="auto"/>
        <w:rPr>
          <w:rFonts w:ascii="Helvetica" w:hAnsi="Helvetica" w:cs="Helvetica"/>
          <w:sz w:val="17"/>
          <w:szCs w:val="17"/>
        </w:rPr>
      </w:pPr>
    </w:p>
    <w:p w:rsidR="00AD02F1" w:rsidRDefault="00AD02F1" w:rsidP="00AD02F1">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Les travaux seront phasés en fonction des différentes contraintes d’occupation.</w:t>
      </w:r>
    </w:p>
    <w:p w:rsidR="00AD02F1" w:rsidRDefault="00AD02F1" w:rsidP="00AD02F1">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La restructuration sera menée en activité, chambre par chambre.</w:t>
      </w:r>
    </w:p>
    <w:p w:rsidR="00AD02F1" w:rsidRDefault="00AD02F1" w:rsidP="00AD02F1">
      <w:pPr>
        <w:autoSpaceDE w:val="0"/>
        <w:autoSpaceDN w:val="0"/>
        <w:adjustRightInd w:val="0"/>
        <w:spacing w:after="0" w:line="240" w:lineRule="auto"/>
        <w:rPr>
          <w:rFonts w:ascii="Helvetica" w:hAnsi="Helvetica" w:cs="Helvetica"/>
          <w:sz w:val="17"/>
          <w:szCs w:val="17"/>
        </w:rPr>
      </w:pPr>
    </w:p>
    <w:p w:rsidR="00AD02F1" w:rsidRDefault="00AD02F1" w:rsidP="00AD02F1">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Adresse postale : 43, rue de l’Isle 80100 ABBEVILLE</w:t>
      </w:r>
    </w:p>
    <w:p w:rsidR="004F6C86" w:rsidRDefault="004F6C86" w:rsidP="004F6C86">
      <w:pPr>
        <w:autoSpaceDE w:val="0"/>
        <w:autoSpaceDN w:val="0"/>
        <w:adjustRightInd w:val="0"/>
        <w:spacing w:after="0" w:line="240" w:lineRule="auto"/>
        <w:rPr>
          <w:rFonts w:ascii="Helvetica" w:hAnsi="Helvetica" w:cs="Helvetica"/>
          <w:sz w:val="17"/>
          <w:szCs w:val="17"/>
        </w:rPr>
      </w:pPr>
    </w:p>
    <w:p w:rsidR="004F6C86" w:rsidRDefault="004F6C86" w:rsidP="004F6C86">
      <w:pPr>
        <w:autoSpaceDE w:val="0"/>
        <w:autoSpaceDN w:val="0"/>
        <w:adjustRightInd w:val="0"/>
        <w:spacing w:after="0" w:line="240" w:lineRule="auto"/>
        <w:rPr>
          <w:rFonts w:ascii="Helvetica" w:hAnsi="Helvetica" w:cs="Helvetica"/>
          <w:sz w:val="17"/>
          <w:szCs w:val="17"/>
        </w:rPr>
      </w:pPr>
    </w:p>
    <w:p w:rsidR="004F6C86" w:rsidRDefault="005348E5" w:rsidP="004F6C86">
      <w:pPr>
        <w:autoSpaceDE w:val="0"/>
        <w:autoSpaceDN w:val="0"/>
        <w:adjustRightInd w:val="0"/>
        <w:spacing w:after="0" w:line="240" w:lineRule="auto"/>
        <w:rPr>
          <w:rFonts w:ascii="Helvetica-Bold" w:hAnsi="Helvetica-Bold" w:cs="Helvetica-Bold"/>
          <w:b/>
          <w:bCs/>
          <w:sz w:val="19"/>
          <w:szCs w:val="19"/>
        </w:rPr>
      </w:pPr>
      <w:r>
        <w:rPr>
          <w:rFonts w:ascii="Helvetica-Bold" w:hAnsi="Helvetica-Bold" w:cs="Helvetica-Bold"/>
          <w:b/>
          <w:bCs/>
          <w:sz w:val="19"/>
          <w:szCs w:val="19"/>
        </w:rPr>
        <w:t>08</w:t>
      </w:r>
      <w:r w:rsidR="004F6C86">
        <w:rPr>
          <w:rFonts w:ascii="Helvetica-Bold" w:hAnsi="Helvetica-Bold" w:cs="Helvetica-Bold"/>
          <w:b/>
          <w:bCs/>
          <w:sz w:val="19"/>
          <w:szCs w:val="19"/>
        </w:rPr>
        <w:t>.101 Objet du marché</w:t>
      </w:r>
    </w:p>
    <w:p w:rsidR="004F6C86" w:rsidRDefault="004F6C86" w:rsidP="004F6C86">
      <w:pPr>
        <w:autoSpaceDE w:val="0"/>
        <w:autoSpaceDN w:val="0"/>
        <w:adjustRightInd w:val="0"/>
        <w:spacing w:after="0" w:line="240" w:lineRule="auto"/>
        <w:rPr>
          <w:rFonts w:ascii="Helvetica-Bold" w:hAnsi="Helvetica-Bold" w:cs="Helvetica-Bold"/>
          <w:b/>
          <w:bCs/>
          <w:sz w:val="19"/>
          <w:szCs w:val="19"/>
        </w:rPr>
      </w:pPr>
    </w:p>
    <w:p w:rsidR="004F6C86" w:rsidRDefault="004F6C86" w:rsidP="004F6C86">
      <w:pPr>
        <w:autoSpaceDE w:val="0"/>
        <w:autoSpaceDN w:val="0"/>
        <w:adjustRightInd w:val="0"/>
        <w:spacing w:after="0" w:line="240" w:lineRule="auto"/>
        <w:rPr>
          <w:rFonts w:ascii="Helvetica" w:hAnsi="Helvetica" w:cs="Helvetica"/>
          <w:sz w:val="17"/>
          <w:szCs w:val="17"/>
        </w:rPr>
      </w:pPr>
      <w:r>
        <w:rPr>
          <w:rFonts w:ascii="Helvetica" w:hAnsi="Helvetica" w:cs="Helvetica"/>
          <w:sz w:val="17"/>
          <w:szCs w:val="17"/>
        </w:rPr>
        <w:t>Le présent document a pour objet de définir les p</w:t>
      </w:r>
      <w:r w:rsidR="005348E5">
        <w:rPr>
          <w:rFonts w:ascii="Helvetica" w:hAnsi="Helvetica" w:cs="Helvetica"/>
          <w:sz w:val="17"/>
          <w:szCs w:val="17"/>
        </w:rPr>
        <w:t>restations liées aux travaux d’aménagement extérieur</w:t>
      </w:r>
      <w:r w:rsidR="00A02562">
        <w:rPr>
          <w:rFonts w:ascii="Helvetica" w:hAnsi="Helvetica" w:cs="Helvetica"/>
          <w:sz w:val="17"/>
          <w:szCs w:val="17"/>
        </w:rPr>
        <w:t xml:space="preserve"> incombant au lot 0</w:t>
      </w:r>
      <w:r w:rsidR="005348E5">
        <w:rPr>
          <w:rFonts w:ascii="Helvetica" w:hAnsi="Helvetica" w:cs="Helvetica"/>
          <w:sz w:val="17"/>
          <w:szCs w:val="17"/>
        </w:rPr>
        <w:t>8</w:t>
      </w:r>
      <w:r>
        <w:rPr>
          <w:rFonts w:ascii="Helvetica" w:hAnsi="Helvetica" w:cs="Helvetica"/>
          <w:sz w:val="17"/>
          <w:szCs w:val="17"/>
        </w:rPr>
        <w:t xml:space="preserve"> –</w:t>
      </w:r>
      <w:r w:rsidR="005348E5">
        <w:rPr>
          <w:rFonts w:ascii="Helvetica" w:hAnsi="Helvetica" w:cs="Helvetica"/>
          <w:sz w:val="17"/>
          <w:szCs w:val="17"/>
        </w:rPr>
        <w:t xml:space="preserve"> V.R.D. ESPACE VERT</w:t>
      </w:r>
    </w:p>
    <w:p w:rsidR="004F6C86" w:rsidRDefault="004F6C86" w:rsidP="004F6C86">
      <w:pPr>
        <w:autoSpaceDE w:val="0"/>
        <w:autoSpaceDN w:val="0"/>
        <w:adjustRightInd w:val="0"/>
        <w:spacing w:after="0" w:line="240" w:lineRule="auto"/>
        <w:rPr>
          <w:rFonts w:ascii="Helvetica" w:hAnsi="Helvetica" w:cs="Helvetica"/>
          <w:sz w:val="17"/>
          <w:szCs w:val="17"/>
        </w:rPr>
      </w:pPr>
    </w:p>
    <w:p w:rsidR="004F6C86" w:rsidRDefault="005348E5" w:rsidP="004F6C86">
      <w:pPr>
        <w:autoSpaceDE w:val="0"/>
        <w:autoSpaceDN w:val="0"/>
        <w:adjustRightInd w:val="0"/>
        <w:spacing w:after="0" w:line="240" w:lineRule="auto"/>
        <w:rPr>
          <w:rFonts w:ascii="Helvetica-Bold" w:hAnsi="Helvetica-Bold" w:cs="Helvetica-Bold"/>
          <w:b/>
          <w:bCs/>
          <w:sz w:val="19"/>
          <w:szCs w:val="19"/>
        </w:rPr>
      </w:pPr>
      <w:r>
        <w:rPr>
          <w:rFonts w:ascii="Helvetica-Bold" w:hAnsi="Helvetica-Bold" w:cs="Helvetica-Bold"/>
          <w:b/>
          <w:bCs/>
          <w:sz w:val="19"/>
          <w:szCs w:val="19"/>
        </w:rPr>
        <w:t>08</w:t>
      </w:r>
      <w:r w:rsidR="004F6C86">
        <w:rPr>
          <w:rFonts w:ascii="Helvetica-Bold" w:hAnsi="Helvetica-Bold" w:cs="Helvetica-Bold"/>
          <w:b/>
          <w:bCs/>
          <w:sz w:val="19"/>
          <w:szCs w:val="19"/>
        </w:rPr>
        <w:t>.102 Consistance des travaux</w:t>
      </w:r>
    </w:p>
    <w:p w:rsidR="004F6C86" w:rsidRPr="004F6C86" w:rsidRDefault="004F6C86" w:rsidP="004F6C86">
      <w:pPr>
        <w:autoSpaceDE w:val="0"/>
        <w:autoSpaceDN w:val="0"/>
        <w:adjustRightInd w:val="0"/>
        <w:spacing w:after="0" w:line="240" w:lineRule="auto"/>
        <w:rPr>
          <w:rFonts w:ascii="Helvetica" w:eastAsia="ArialNarrow" w:hAnsi="Helvetica" w:cs="Helvetica"/>
          <w:color w:val="000000"/>
          <w:sz w:val="18"/>
        </w:rPr>
      </w:pPr>
      <w:r w:rsidRPr="004F6C86">
        <w:rPr>
          <w:rFonts w:ascii="Helvetica" w:eastAsia="ArialNarrow" w:hAnsi="Helvetica" w:cs="Helvetica"/>
          <w:color w:val="000000"/>
          <w:sz w:val="18"/>
        </w:rPr>
        <w:t>Ce descriptif a pour objet la définition des travaux et fournitures nécessaires</w:t>
      </w:r>
      <w:r>
        <w:rPr>
          <w:rFonts w:ascii="Helvetica" w:eastAsia="ArialNarrow" w:hAnsi="Helvetica" w:cs="Helvetica"/>
          <w:color w:val="000000"/>
          <w:sz w:val="18"/>
        </w:rPr>
        <w:t xml:space="preserve"> à</w:t>
      </w:r>
      <w:r w:rsidRPr="004F6C86">
        <w:rPr>
          <w:rFonts w:ascii="Helvetica" w:eastAsia="ArialNarrow" w:hAnsi="Helvetica" w:cs="Helvetica"/>
          <w:color w:val="000000"/>
          <w:sz w:val="18"/>
        </w:rPr>
        <w:t xml:space="preserve"> la réalisation</w:t>
      </w:r>
      <w:r>
        <w:rPr>
          <w:rFonts w:ascii="Helvetica" w:eastAsia="ArialNarrow" w:hAnsi="Helvetica" w:cs="Helvetica"/>
          <w:color w:val="000000"/>
          <w:sz w:val="18"/>
        </w:rPr>
        <w:t xml:space="preserve"> des</w:t>
      </w:r>
      <w:r w:rsidR="005348E5">
        <w:rPr>
          <w:rFonts w:ascii="Helvetica" w:eastAsia="ArialNarrow" w:hAnsi="Helvetica" w:cs="Helvetica"/>
          <w:color w:val="000000"/>
          <w:sz w:val="18"/>
        </w:rPr>
        <w:t xml:space="preserve"> aménagements extérieurs </w:t>
      </w:r>
      <w:r w:rsidRPr="004F6C86">
        <w:rPr>
          <w:rFonts w:ascii="Helvetica" w:eastAsia="ArialNarrow" w:hAnsi="Helvetica" w:cs="Helvetica"/>
          <w:color w:val="000000"/>
          <w:sz w:val="18"/>
        </w:rPr>
        <w:t>en vue d’</w:t>
      </w:r>
      <w:r w:rsidR="005348E5">
        <w:rPr>
          <w:rFonts w:ascii="Helvetica" w:eastAsia="ArialNarrow" w:hAnsi="Helvetica" w:cs="Helvetica"/>
          <w:color w:val="000000"/>
          <w:sz w:val="18"/>
        </w:rPr>
        <w:t xml:space="preserve">un projet de restructuration de la psychiatrie </w:t>
      </w:r>
      <w:r>
        <w:rPr>
          <w:rFonts w:ascii="Helvetica" w:eastAsia="ArialNarrow" w:hAnsi="Helvetica" w:cs="Helvetica"/>
          <w:color w:val="000000"/>
          <w:sz w:val="18"/>
        </w:rPr>
        <w:t xml:space="preserve">du centre hospitalier d’ABBEVILLE et plus </w:t>
      </w:r>
      <w:r w:rsidRPr="004F6C86">
        <w:rPr>
          <w:rFonts w:ascii="Helvetica" w:eastAsia="ArialNarrow" w:hAnsi="Helvetica" w:cs="Helvetica"/>
          <w:color w:val="000000"/>
          <w:sz w:val="18"/>
        </w:rPr>
        <w:t>p</w:t>
      </w:r>
      <w:r>
        <w:rPr>
          <w:rFonts w:ascii="Helvetica" w:eastAsia="ArialNarrow" w:hAnsi="Helvetica" w:cs="Helvetica"/>
          <w:color w:val="000000"/>
          <w:sz w:val="18"/>
        </w:rPr>
        <w:t xml:space="preserve">articulièrement la </w:t>
      </w:r>
      <w:r w:rsidR="005348E5">
        <w:rPr>
          <w:rFonts w:ascii="Helvetica" w:eastAsia="ArialNarrow" w:hAnsi="Helvetica" w:cs="Helvetica"/>
          <w:color w:val="000000"/>
          <w:sz w:val="18"/>
        </w:rPr>
        <w:t>mise en conformité des unités d’hospitalisation</w:t>
      </w:r>
    </w:p>
    <w:p w:rsidR="004F6C86" w:rsidRDefault="004F6C86" w:rsidP="004F6C86">
      <w:pPr>
        <w:autoSpaceDE w:val="0"/>
        <w:autoSpaceDN w:val="0"/>
        <w:adjustRightInd w:val="0"/>
        <w:spacing w:after="0" w:line="240" w:lineRule="auto"/>
        <w:rPr>
          <w:rFonts w:ascii="Helvetica" w:eastAsia="ArialNarrow" w:hAnsi="Helvetica" w:cs="Helvetica"/>
          <w:color w:val="000000"/>
          <w:sz w:val="18"/>
        </w:rPr>
      </w:pPr>
    </w:p>
    <w:p w:rsidR="0075735E" w:rsidRDefault="0075735E" w:rsidP="0075735E">
      <w:pPr>
        <w:pStyle w:val="Sansinterligne"/>
        <w:rPr>
          <w:rFonts w:ascii="Helvetica" w:hAnsi="Helvetica" w:cs="Helvetica"/>
          <w:sz w:val="18"/>
          <w:szCs w:val="18"/>
        </w:rPr>
      </w:pPr>
      <w:r w:rsidRPr="0075735E">
        <w:rPr>
          <w:rFonts w:ascii="Helvetica" w:hAnsi="Helvetica" w:cs="Helvetica"/>
          <w:sz w:val="18"/>
          <w:szCs w:val="18"/>
        </w:rPr>
        <w:t>Le titulaire du présent lot doit la fourniture et la pose des éléments explicitement indiqués au descriptif et aux plans, et la prestation de l'entreprise comprend implicitement :</w:t>
      </w:r>
    </w:p>
    <w:p w:rsidR="0075735E" w:rsidRDefault="0075735E" w:rsidP="0075735E">
      <w:pPr>
        <w:pStyle w:val="Sansinterligne"/>
        <w:rPr>
          <w:rFonts w:ascii="Helvetica" w:hAnsi="Helvetica" w:cs="Helvetica"/>
          <w:sz w:val="18"/>
          <w:szCs w:val="18"/>
        </w:rPr>
      </w:pPr>
    </w:p>
    <w:p w:rsidR="0075735E" w:rsidRDefault="0075735E" w:rsidP="0075735E">
      <w:pPr>
        <w:pStyle w:val="Sansinterligne"/>
        <w:rPr>
          <w:rFonts w:ascii="Helvetica" w:hAnsi="Helvetica" w:cs="Helvetica"/>
          <w:sz w:val="18"/>
          <w:szCs w:val="18"/>
        </w:rPr>
      </w:pPr>
      <w:r w:rsidRPr="0075735E">
        <w:rPr>
          <w:rFonts w:ascii="Helvetica" w:hAnsi="Helvetica" w:cs="Helvetica"/>
          <w:sz w:val="18"/>
          <w:szCs w:val="18"/>
        </w:rPr>
        <w:t xml:space="preserve"> Les démarches auprès des différents organismes officiels de déclaration d’ouverture de chantier, Les DICT Les demandes d’autorisation diverses et nécessaire à l’exécution des travaux (installation d’engins, utilisation du domaine public…), Les ouvrages provisoires nécessaires à la sécurité des personnes, Les études d'exécution avec fourniture des notes de calcul, La fourniture des plans d'exécution et de tous les détails de liaison avec les ouvrages d’autres corps d’état, La fourniture des matériaux nécessaires à leur exécution, La fabrication en atelier, le transport à pied d'œuvre, le stockage, Les traitements et protections des matériaux imposés par le DTU ou avis technique, Le remplacement éventuel des ouvrages défectueux ou détériorés, constatés soit en cours d'exécution, soit à la réception avec toutes les conséquences qui en découlent, Les nettoyages nécessaires en cours et en fin de travaux avec enlèvement des gravats, emballages, etc…, Les raccords de protection et de peinture nécessaires, L’établissement des DOE et la fourniture au Coordonnateur SPS des éléments nécessaire à l’établissement des DIUO.</w:t>
      </w:r>
    </w:p>
    <w:p w:rsidR="0075735E" w:rsidRDefault="0075735E" w:rsidP="0075735E">
      <w:pPr>
        <w:pStyle w:val="Sansinterligne"/>
        <w:rPr>
          <w:rFonts w:ascii="Helvetica" w:hAnsi="Helvetica" w:cs="Helvetica"/>
          <w:sz w:val="18"/>
          <w:szCs w:val="18"/>
        </w:rPr>
      </w:pPr>
    </w:p>
    <w:p w:rsidR="0075735E" w:rsidRDefault="0075735E" w:rsidP="0075735E">
      <w:pPr>
        <w:pStyle w:val="Sansinterligne"/>
        <w:rPr>
          <w:rFonts w:ascii="Helvetica" w:hAnsi="Helvetica" w:cs="Helvetica"/>
          <w:sz w:val="18"/>
          <w:szCs w:val="18"/>
        </w:rPr>
      </w:pPr>
      <w:r w:rsidRPr="0075735E">
        <w:rPr>
          <w:rFonts w:ascii="Helvetica" w:hAnsi="Helvetica" w:cs="Helvetica"/>
          <w:sz w:val="18"/>
          <w:szCs w:val="18"/>
        </w:rPr>
        <w:t xml:space="preserve">Le titulaire du présent lot doit la réalisation des prestations VRD suivantes : </w:t>
      </w:r>
    </w:p>
    <w:p w:rsidR="0075735E" w:rsidRDefault="0075735E" w:rsidP="0075735E">
      <w:pPr>
        <w:pStyle w:val="Sansinterligne"/>
        <w:rPr>
          <w:rFonts w:ascii="Helvetica" w:hAnsi="Helvetica" w:cs="Helvetica"/>
          <w:sz w:val="18"/>
          <w:szCs w:val="18"/>
        </w:rPr>
      </w:pPr>
    </w:p>
    <w:p w:rsidR="0075735E" w:rsidRDefault="0075735E" w:rsidP="0075735E">
      <w:pPr>
        <w:pStyle w:val="Sansinterligne"/>
        <w:rPr>
          <w:rFonts w:ascii="Helvetica" w:hAnsi="Helvetica" w:cs="Helvetica"/>
          <w:sz w:val="18"/>
          <w:szCs w:val="18"/>
        </w:rPr>
      </w:pPr>
      <w:r w:rsidRPr="0075735E">
        <w:rPr>
          <w:rFonts w:ascii="Helvetica" w:hAnsi="Helvetica" w:cs="Helvetica"/>
          <w:sz w:val="18"/>
          <w:szCs w:val="18"/>
        </w:rPr>
        <w:t xml:space="preserve">Terrassements en déblais/remblais nécessaires aux aménagements extérieurs </w:t>
      </w:r>
    </w:p>
    <w:p w:rsidR="0075735E" w:rsidRDefault="0075735E" w:rsidP="0075735E">
      <w:pPr>
        <w:pStyle w:val="Sansinterligne"/>
        <w:rPr>
          <w:rFonts w:ascii="Helvetica" w:hAnsi="Helvetica" w:cs="Helvetica"/>
          <w:sz w:val="18"/>
          <w:szCs w:val="18"/>
        </w:rPr>
      </w:pPr>
      <w:r w:rsidRPr="0075735E">
        <w:rPr>
          <w:rFonts w:ascii="Helvetica" w:hAnsi="Helvetica" w:cs="Helvetica"/>
          <w:sz w:val="18"/>
          <w:szCs w:val="18"/>
        </w:rPr>
        <w:t xml:space="preserve">Evacuation à la décharge des déblais excédentaires de toute nature </w:t>
      </w:r>
    </w:p>
    <w:p w:rsidR="0075735E" w:rsidRDefault="0075735E" w:rsidP="0075735E">
      <w:pPr>
        <w:pStyle w:val="Sansinterligne"/>
        <w:rPr>
          <w:rFonts w:ascii="Helvetica" w:hAnsi="Helvetica" w:cs="Helvetica"/>
          <w:sz w:val="18"/>
          <w:szCs w:val="18"/>
        </w:rPr>
      </w:pPr>
      <w:r w:rsidRPr="0075735E">
        <w:rPr>
          <w:rFonts w:ascii="Helvetica" w:hAnsi="Helvetica" w:cs="Helvetica"/>
          <w:sz w:val="18"/>
          <w:szCs w:val="18"/>
        </w:rPr>
        <w:t xml:space="preserve">Réalisation </w:t>
      </w:r>
      <w:r>
        <w:rPr>
          <w:rFonts w:ascii="Helvetica" w:hAnsi="Helvetica" w:cs="Helvetica"/>
          <w:sz w:val="18"/>
          <w:szCs w:val="18"/>
        </w:rPr>
        <w:t>de la déviation de réseaux</w:t>
      </w:r>
      <w:r w:rsidRPr="0075735E">
        <w:rPr>
          <w:rFonts w:ascii="Helvetica" w:hAnsi="Helvetica" w:cs="Helvetica"/>
          <w:sz w:val="18"/>
          <w:szCs w:val="18"/>
        </w:rPr>
        <w:t xml:space="preserve"> d’assainissement</w:t>
      </w:r>
      <w:r>
        <w:rPr>
          <w:rFonts w:ascii="Helvetica" w:hAnsi="Helvetica" w:cs="Helvetica"/>
          <w:sz w:val="18"/>
          <w:szCs w:val="18"/>
        </w:rPr>
        <w:t xml:space="preserve"> existants </w:t>
      </w:r>
      <w:r w:rsidRPr="0075735E">
        <w:rPr>
          <w:rFonts w:ascii="Helvetica" w:hAnsi="Helvetica" w:cs="Helvetica"/>
          <w:sz w:val="18"/>
          <w:szCs w:val="18"/>
        </w:rPr>
        <w:t xml:space="preserve"> : </w:t>
      </w:r>
      <w:r w:rsidRPr="0075735E">
        <w:rPr>
          <w:rFonts w:ascii="Helvetica" w:hAnsi="Helvetica" w:cs="Helvetica"/>
          <w:sz w:val="18"/>
          <w:szCs w:val="18"/>
        </w:rPr>
        <w:sym w:font="Symbol" w:char="F0A7"/>
      </w:r>
      <w:r w:rsidRPr="0075735E">
        <w:rPr>
          <w:rFonts w:ascii="Helvetica" w:hAnsi="Helvetica" w:cs="Helvetica"/>
          <w:sz w:val="18"/>
          <w:szCs w:val="18"/>
        </w:rPr>
        <w:t xml:space="preserve"> Tranchées et canalisations </w:t>
      </w:r>
      <w:r w:rsidRPr="0075735E">
        <w:rPr>
          <w:rFonts w:ascii="Helvetica" w:hAnsi="Helvetica" w:cs="Helvetica"/>
          <w:sz w:val="18"/>
          <w:szCs w:val="18"/>
        </w:rPr>
        <w:sym w:font="Symbol" w:char="F0A7"/>
      </w:r>
      <w:r w:rsidRPr="0075735E">
        <w:rPr>
          <w:rFonts w:ascii="Helvetica" w:hAnsi="Helvetica" w:cs="Helvetica"/>
          <w:sz w:val="18"/>
          <w:szCs w:val="18"/>
        </w:rPr>
        <w:t xml:space="preserve"> Système de tamponnement des EP avant rejet au domaine public </w:t>
      </w:r>
      <w:r w:rsidRPr="0075735E">
        <w:rPr>
          <w:rFonts w:ascii="Helvetica" w:hAnsi="Helvetica" w:cs="Helvetica"/>
          <w:sz w:val="18"/>
          <w:szCs w:val="18"/>
        </w:rPr>
        <w:sym w:font="Symbol" w:char="F0A7"/>
      </w:r>
      <w:r w:rsidRPr="0075735E">
        <w:rPr>
          <w:rFonts w:ascii="Helvetica" w:hAnsi="Helvetica" w:cs="Helvetica"/>
          <w:sz w:val="18"/>
          <w:szCs w:val="18"/>
        </w:rPr>
        <w:t xml:space="preserve"> Regards de visites </w:t>
      </w:r>
      <w:r w:rsidRPr="0075735E">
        <w:rPr>
          <w:rFonts w:ascii="Helvetica" w:hAnsi="Helvetica" w:cs="Helvetica"/>
          <w:sz w:val="18"/>
          <w:szCs w:val="18"/>
        </w:rPr>
        <w:sym w:font="Symbol" w:char="F0A7"/>
      </w:r>
      <w:r w:rsidRPr="0075735E">
        <w:rPr>
          <w:rFonts w:ascii="Helvetica" w:hAnsi="Helvetica" w:cs="Helvetica"/>
          <w:sz w:val="18"/>
          <w:szCs w:val="18"/>
        </w:rPr>
        <w:t xml:space="preserve"> Boites de branchement EP et EU </w:t>
      </w:r>
      <w:r w:rsidRPr="0075735E">
        <w:rPr>
          <w:rFonts w:ascii="Helvetica" w:hAnsi="Helvetica" w:cs="Helvetica"/>
          <w:sz w:val="18"/>
          <w:szCs w:val="18"/>
        </w:rPr>
        <w:sym w:font="Symbol" w:char="F0A7"/>
      </w:r>
      <w:r w:rsidRPr="0075735E">
        <w:rPr>
          <w:rFonts w:ascii="Helvetica" w:hAnsi="Helvetica" w:cs="Helvetica"/>
          <w:sz w:val="18"/>
          <w:szCs w:val="18"/>
        </w:rPr>
        <w:t xml:space="preserve"> Grilles avaloires et caniveaux grilles </w:t>
      </w:r>
      <w:r w:rsidRPr="0075735E">
        <w:rPr>
          <w:rFonts w:ascii="Helvetica" w:hAnsi="Helvetica" w:cs="Helvetica"/>
          <w:sz w:val="18"/>
          <w:szCs w:val="18"/>
        </w:rPr>
        <w:sym w:font="Symbol" w:char="F0A7"/>
      </w:r>
      <w:r w:rsidRPr="0075735E">
        <w:rPr>
          <w:rFonts w:ascii="Helvetica" w:hAnsi="Helvetica" w:cs="Helvetica"/>
          <w:sz w:val="18"/>
          <w:szCs w:val="18"/>
        </w:rPr>
        <w:t xml:space="preserve"> Essais </w:t>
      </w:r>
      <w:r w:rsidRPr="0075735E">
        <w:rPr>
          <w:rFonts w:ascii="Helvetica" w:hAnsi="Helvetica" w:cs="Helvetica"/>
          <w:sz w:val="18"/>
          <w:szCs w:val="18"/>
        </w:rPr>
        <w:sym w:font="Symbol" w:char="F0A7"/>
      </w:r>
      <w:r w:rsidRPr="0075735E">
        <w:rPr>
          <w:rFonts w:ascii="Helvetica" w:hAnsi="Helvetica" w:cs="Helvetica"/>
          <w:sz w:val="18"/>
          <w:szCs w:val="18"/>
        </w:rPr>
        <w:t xml:space="preserve"> Etc…</w:t>
      </w:r>
    </w:p>
    <w:p w:rsidR="0075735E" w:rsidRDefault="0075735E" w:rsidP="0075735E">
      <w:pPr>
        <w:pStyle w:val="Sansinterligne"/>
        <w:rPr>
          <w:rFonts w:ascii="Helvetica" w:hAnsi="Helvetica" w:cs="Helvetica"/>
          <w:sz w:val="18"/>
          <w:szCs w:val="18"/>
        </w:rPr>
      </w:pPr>
      <w:r w:rsidRPr="0075735E">
        <w:rPr>
          <w:rFonts w:ascii="Helvetica" w:hAnsi="Helvetica" w:cs="Helvetica"/>
          <w:sz w:val="18"/>
          <w:szCs w:val="18"/>
        </w:rPr>
        <w:t xml:space="preserve"> Réalisation des voiries, places de stationnement, trottoirs, etc… </w:t>
      </w:r>
    </w:p>
    <w:p w:rsidR="0075735E" w:rsidRDefault="0075735E" w:rsidP="0075735E">
      <w:pPr>
        <w:pStyle w:val="Sansinterligne"/>
        <w:rPr>
          <w:rFonts w:ascii="Helvetica" w:hAnsi="Helvetica" w:cs="Helvetica"/>
          <w:sz w:val="18"/>
          <w:szCs w:val="18"/>
        </w:rPr>
      </w:pPr>
      <w:r w:rsidRPr="0075735E">
        <w:rPr>
          <w:rFonts w:ascii="Helvetica" w:hAnsi="Helvetica" w:cs="Helvetica"/>
          <w:sz w:val="18"/>
          <w:szCs w:val="18"/>
        </w:rPr>
        <w:t xml:space="preserve">Bordures/caniveaux </w:t>
      </w:r>
    </w:p>
    <w:p w:rsidR="0075735E" w:rsidRDefault="0075735E" w:rsidP="0075735E">
      <w:pPr>
        <w:pStyle w:val="Sansinterligne"/>
        <w:rPr>
          <w:rFonts w:ascii="Helvetica" w:hAnsi="Helvetica" w:cs="Helvetica"/>
          <w:sz w:val="18"/>
          <w:szCs w:val="18"/>
        </w:rPr>
      </w:pPr>
      <w:r w:rsidRPr="0075735E">
        <w:rPr>
          <w:rFonts w:ascii="Helvetica" w:hAnsi="Helvetica" w:cs="Helvetica"/>
          <w:sz w:val="18"/>
          <w:szCs w:val="18"/>
        </w:rPr>
        <w:t xml:space="preserve">Génie Civil </w:t>
      </w:r>
    </w:p>
    <w:p w:rsidR="0075735E" w:rsidRDefault="0075735E" w:rsidP="0075735E">
      <w:pPr>
        <w:pStyle w:val="Sansinterligne"/>
        <w:rPr>
          <w:rFonts w:ascii="Helvetica" w:eastAsia="ArialNarrow" w:hAnsi="Helvetica" w:cs="Helvetica"/>
          <w:color w:val="000000"/>
          <w:sz w:val="18"/>
        </w:rPr>
      </w:pPr>
      <w:r>
        <w:rPr>
          <w:rFonts w:ascii="Helvetica" w:hAnsi="Helvetica" w:cs="Helvetica"/>
          <w:sz w:val="18"/>
          <w:szCs w:val="18"/>
        </w:rPr>
        <w:t xml:space="preserve">Eclairage Réseaux Divers </w:t>
      </w:r>
    </w:p>
    <w:p w:rsidR="0075735E" w:rsidRPr="004F6C86" w:rsidRDefault="0075735E" w:rsidP="004F6C86">
      <w:pPr>
        <w:autoSpaceDE w:val="0"/>
        <w:autoSpaceDN w:val="0"/>
        <w:adjustRightInd w:val="0"/>
        <w:spacing w:after="0" w:line="240" w:lineRule="auto"/>
        <w:rPr>
          <w:rFonts w:ascii="Helvetica" w:eastAsia="ArialNarrow" w:hAnsi="Helvetica" w:cs="Helvetica"/>
          <w:color w:val="000000"/>
          <w:sz w:val="18"/>
        </w:rPr>
      </w:pPr>
    </w:p>
    <w:p w:rsidR="004F6C86" w:rsidRDefault="0075735E" w:rsidP="004F6C86">
      <w:pPr>
        <w:autoSpaceDE w:val="0"/>
        <w:autoSpaceDN w:val="0"/>
        <w:adjustRightInd w:val="0"/>
        <w:spacing w:after="0" w:line="240" w:lineRule="auto"/>
        <w:rPr>
          <w:rFonts w:ascii="Helvetica-Bold" w:hAnsi="Helvetica-Bold" w:cs="Helvetica-Bold"/>
          <w:b/>
          <w:bCs/>
          <w:sz w:val="19"/>
          <w:szCs w:val="19"/>
        </w:rPr>
      </w:pPr>
      <w:r>
        <w:rPr>
          <w:rFonts w:ascii="Helvetica-Bold" w:hAnsi="Helvetica-Bold" w:cs="Helvetica-Bold"/>
          <w:b/>
          <w:bCs/>
          <w:sz w:val="19"/>
          <w:szCs w:val="19"/>
        </w:rPr>
        <w:t>08</w:t>
      </w:r>
      <w:r w:rsidR="004F6C86">
        <w:rPr>
          <w:rFonts w:ascii="Helvetica-Bold" w:hAnsi="Helvetica-Bold" w:cs="Helvetica-Bold"/>
          <w:b/>
          <w:bCs/>
          <w:sz w:val="19"/>
          <w:szCs w:val="19"/>
        </w:rPr>
        <w:t xml:space="preserve">.103 </w:t>
      </w:r>
      <w:r w:rsidR="008F4550">
        <w:rPr>
          <w:rFonts w:ascii="Helvetica-Bold" w:hAnsi="Helvetica-Bold" w:cs="Helvetica-Bold"/>
          <w:b/>
          <w:bCs/>
          <w:sz w:val="19"/>
          <w:szCs w:val="19"/>
        </w:rPr>
        <w:t>Normes et réglements</w:t>
      </w:r>
    </w:p>
    <w:p w:rsidR="008F4550" w:rsidRDefault="008F4550" w:rsidP="004F6C86">
      <w:pPr>
        <w:autoSpaceDE w:val="0"/>
        <w:autoSpaceDN w:val="0"/>
        <w:adjustRightInd w:val="0"/>
        <w:spacing w:after="0" w:line="240" w:lineRule="auto"/>
        <w:rPr>
          <w:rFonts w:ascii="Helvetica-Bold" w:hAnsi="Helvetica-Bold" w:cs="Helvetica-Bold"/>
          <w:b/>
          <w:bCs/>
          <w:sz w:val="19"/>
          <w:szCs w:val="19"/>
        </w:rPr>
      </w:pPr>
    </w:p>
    <w:p w:rsidR="008F4550" w:rsidRDefault="008F4550" w:rsidP="004F6C86">
      <w:pPr>
        <w:autoSpaceDE w:val="0"/>
        <w:autoSpaceDN w:val="0"/>
        <w:adjustRightInd w:val="0"/>
        <w:spacing w:after="0" w:line="240" w:lineRule="auto"/>
        <w:rPr>
          <w:rFonts w:ascii="Helvetica" w:hAnsi="Helvetica" w:cs="Helvetica"/>
          <w:sz w:val="18"/>
          <w:szCs w:val="18"/>
        </w:rPr>
      </w:pPr>
      <w:r w:rsidRPr="008F4550">
        <w:rPr>
          <w:rFonts w:ascii="Helvetica" w:hAnsi="Helvetica" w:cs="Helvetica"/>
          <w:sz w:val="18"/>
          <w:szCs w:val="18"/>
        </w:rPr>
        <w:t xml:space="preserve">Les travaux doivent être réalisés conformément aux règlements généraux et aux règles techniques définis dans les documents ci-après, mis à jour et en vigueur le premier jour du mois d'établissement des prix, tel que précisé dans le marché : </w:t>
      </w:r>
    </w:p>
    <w:p w:rsidR="008F4550" w:rsidRDefault="008F4550" w:rsidP="004F6C86">
      <w:pPr>
        <w:autoSpaceDE w:val="0"/>
        <w:autoSpaceDN w:val="0"/>
        <w:adjustRightInd w:val="0"/>
        <w:spacing w:after="0" w:line="240" w:lineRule="auto"/>
        <w:rPr>
          <w:rFonts w:ascii="Helvetica" w:hAnsi="Helvetica" w:cs="Helvetica"/>
          <w:sz w:val="18"/>
          <w:szCs w:val="18"/>
        </w:rPr>
      </w:pPr>
    </w:p>
    <w:p w:rsidR="008F4550" w:rsidRDefault="008F4550" w:rsidP="004F6C86">
      <w:pPr>
        <w:autoSpaceDE w:val="0"/>
        <w:autoSpaceDN w:val="0"/>
        <w:adjustRightInd w:val="0"/>
        <w:spacing w:after="0" w:line="240" w:lineRule="auto"/>
        <w:rPr>
          <w:rFonts w:ascii="Helvetica" w:hAnsi="Helvetica" w:cs="Helvetica"/>
          <w:sz w:val="18"/>
          <w:szCs w:val="18"/>
        </w:rPr>
      </w:pPr>
      <w:r w:rsidRPr="008F4550">
        <w:rPr>
          <w:rFonts w:ascii="Helvetica" w:hAnsi="Helvetica" w:cs="Helvetica"/>
          <w:sz w:val="18"/>
          <w:szCs w:val="18"/>
        </w:rPr>
        <w:t xml:space="preserve">Législation et réglementation relatives principalement : </w:t>
      </w:r>
    </w:p>
    <w:p w:rsidR="008F4550" w:rsidRDefault="008F4550" w:rsidP="004F6C86">
      <w:pPr>
        <w:autoSpaceDE w:val="0"/>
        <w:autoSpaceDN w:val="0"/>
        <w:adjustRightInd w:val="0"/>
        <w:spacing w:after="0" w:line="240" w:lineRule="auto"/>
        <w:rPr>
          <w:rFonts w:ascii="Helvetica" w:hAnsi="Helvetica" w:cs="Helvetica"/>
          <w:sz w:val="18"/>
          <w:szCs w:val="18"/>
        </w:rPr>
      </w:pPr>
      <w:r w:rsidRPr="008F4550">
        <w:rPr>
          <w:rFonts w:ascii="Helvetica" w:hAnsi="Helvetica" w:cs="Helvetica"/>
          <w:sz w:val="18"/>
          <w:szCs w:val="18"/>
        </w:rPr>
        <w:sym w:font="Symbol" w:char="F0A7"/>
      </w:r>
      <w:r w:rsidRPr="008F4550">
        <w:rPr>
          <w:rFonts w:ascii="Helvetica" w:hAnsi="Helvetica" w:cs="Helvetica"/>
          <w:sz w:val="18"/>
          <w:szCs w:val="18"/>
        </w:rPr>
        <w:t xml:space="preserve"> Aux installations classées pour la protection de l'environnement</w:t>
      </w:r>
    </w:p>
    <w:p w:rsidR="008F4550" w:rsidRDefault="008F4550" w:rsidP="004F6C86">
      <w:pPr>
        <w:autoSpaceDE w:val="0"/>
        <w:autoSpaceDN w:val="0"/>
        <w:adjustRightInd w:val="0"/>
        <w:spacing w:after="0" w:line="240" w:lineRule="auto"/>
        <w:rPr>
          <w:rFonts w:ascii="Helvetica" w:hAnsi="Helvetica" w:cs="Helvetica"/>
          <w:sz w:val="18"/>
          <w:szCs w:val="18"/>
        </w:rPr>
      </w:pPr>
      <w:r w:rsidRPr="008F4550">
        <w:rPr>
          <w:rFonts w:ascii="Helvetica" w:hAnsi="Helvetica" w:cs="Helvetica"/>
          <w:sz w:val="18"/>
          <w:szCs w:val="18"/>
        </w:rPr>
        <w:lastRenderedPageBreak/>
        <w:t xml:space="preserve"> </w:t>
      </w:r>
      <w:r w:rsidRPr="008F4550">
        <w:rPr>
          <w:rFonts w:ascii="Helvetica" w:hAnsi="Helvetica" w:cs="Helvetica"/>
          <w:sz w:val="18"/>
          <w:szCs w:val="18"/>
        </w:rPr>
        <w:sym w:font="Symbol" w:char="F0A7"/>
      </w:r>
      <w:r w:rsidRPr="008F4550">
        <w:rPr>
          <w:rFonts w:ascii="Helvetica" w:hAnsi="Helvetica" w:cs="Helvetica"/>
          <w:sz w:val="18"/>
          <w:szCs w:val="18"/>
        </w:rPr>
        <w:t xml:space="preserve"> A la protection contre les risques d'incendie et de panique </w:t>
      </w:r>
    </w:p>
    <w:p w:rsidR="008F4550" w:rsidRDefault="008F4550" w:rsidP="004F6C86">
      <w:pPr>
        <w:autoSpaceDE w:val="0"/>
        <w:autoSpaceDN w:val="0"/>
        <w:adjustRightInd w:val="0"/>
        <w:spacing w:after="0" w:line="240" w:lineRule="auto"/>
        <w:rPr>
          <w:rFonts w:ascii="Helvetica" w:hAnsi="Helvetica" w:cs="Helvetica"/>
          <w:sz w:val="18"/>
          <w:szCs w:val="18"/>
        </w:rPr>
      </w:pPr>
      <w:r w:rsidRPr="008F4550">
        <w:rPr>
          <w:rFonts w:ascii="Helvetica" w:hAnsi="Helvetica" w:cs="Helvetica"/>
          <w:sz w:val="18"/>
          <w:szCs w:val="18"/>
        </w:rPr>
        <w:sym w:font="Symbol" w:char="F0A7"/>
      </w:r>
      <w:r w:rsidRPr="008F4550">
        <w:rPr>
          <w:rFonts w:ascii="Helvetica" w:hAnsi="Helvetica" w:cs="Helvetica"/>
          <w:sz w:val="18"/>
          <w:szCs w:val="18"/>
        </w:rPr>
        <w:t xml:space="preserve"> A l'exécution des travaux effectués près des conduites de distribution de gaz ou à proximité des lignes électriques, aériennes ou souterraines </w:t>
      </w:r>
    </w:p>
    <w:p w:rsidR="008F4550" w:rsidRDefault="008F4550" w:rsidP="004F6C86">
      <w:pPr>
        <w:autoSpaceDE w:val="0"/>
        <w:autoSpaceDN w:val="0"/>
        <w:adjustRightInd w:val="0"/>
        <w:spacing w:after="0" w:line="240" w:lineRule="auto"/>
        <w:rPr>
          <w:rFonts w:ascii="Helvetica" w:hAnsi="Helvetica" w:cs="Helvetica"/>
          <w:sz w:val="18"/>
          <w:szCs w:val="18"/>
        </w:rPr>
      </w:pPr>
    </w:p>
    <w:p w:rsidR="008F4550" w:rsidRDefault="008F4550" w:rsidP="004F6C86">
      <w:pPr>
        <w:autoSpaceDE w:val="0"/>
        <w:autoSpaceDN w:val="0"/>
        <w:adjustRightInd w:val="0"/>
        <w:spacing w:after="0" w:line="240" w:lineRule="auto"/>
        <w:rPr>
          <w:rFonts w:ascii="Helvetica" w:hAnsi="Helvetica" w:cs="Helvetica"/>
          <w:sz w:val="18"/>
          <w:szCs w:val="18"/>
        </w:rPr>
      </w:pPr>
      <w:r w:rsidRPr="008F4550">
        <w:rPr>
          <w:rFonts w:ascii="Helvetica" w:hAnsi="Helvetica" w:cs="Helvetica"/>
          <w:sz w:val="18"/>
          <w:szCs w:val="18"/>
        </w:rPr>
        <w:t>Règlement sanitaire départemental en vigueur sur les lieux des travaux à réaliser</w:t>
      </w:r>
    </w:p>
    <w:p w:rsidR="008F4550" w:rsidRDefault="008F4550" w:rsidP="004F6C86">
      <w:pPr>
        <w:autoSpaceDE w:val="0"/>
        <w:autoSpaceDN w:val="0"/>
        <w:adjustRightInd w:val="0"/>
        <w:spacing w:after="0" w:line="240" w:lineRule="auto"/>
        <w:rPr>
          <w:rFonts w:ascii="Helvetica" w:hAnsi="Helvetica" w:cs="Helvetica"/>
          <w:sz w:val="18"/>
          <w:szCs w:val="18"/>
        </w:rPr>
      </w:pPr>
      <w:r w:rsidRPr="008F4550">
        <w:rPr>
          <w:rFonts w:ascii="Helvetica" w:hAnsi="Helvetica" w:cs="Helvetica"/>
          <w:sz w:val="18"/>
          <w:szCs w:val="18"/>
        </w:rPr>
        <w:t>Ensemble des normes françaises NF homologuées ou enregistrées</w:t>
      </w:r>
    </w:p>
    <w:p w:rsidR="008F4550" w:rsidRDefault="008F4550" w:rsidP="004F6C86">
      <w:pPr>
        <w:autoSpaceDE w:val="0"/>
        <w:autoSpaceDN w:val="0"/>
        <w:adjustRightInd w:val="0"/>
        <w:spacing w:after="0" w:line="240" w:lineRule="auto"/>
        <w:rPr>
          <w:rFonts w:ascii="Helvetica" w:hAnsi="Helvetica" w:cs="Helvetica"/>
          <w:sz w:val="18"/>
          <w:szCs w:val="18"/>
        </w:rPr>
      </w:pPr>
      <w:r w:rsidRPr="008F4550">
        <w:rPr>
          <w:rFonts w:ascii="Helvetica" w:hAnsi="Helvetica" w:cs="Helvetica"/>
          <w:sz w:val="18"/>
          <w:szCs w:val="18"/>
        </w:rPr>
        <w:t xml:space="preserve">Ensemble des Documents Techniques Unifiés (DTU) </w:t>
      </w:r>
    </w:p>
    <w:p w:rsidR="008F4550" w:rsidRDefault="008F4550" w:rsidP="004F6C86">
      <w:pPr>
        <w:autoSpaceDE w:val="0"/>
        <w:autoSpaceDN w:val="0"/>
        <w:adjustRightInd w:val="0"/>
        <w:spacing w:after="0" w:line="240" w:lineRule="auto"/>
        <w:rPr>
          <w:rFonts w:ascii="Helvetica" w:hAnsi="Helvetica" w:cs="Helvetica"/>
          <w:sz w:val="18"/>
          <w:szCs w:val="18"/>
        </w:rPr>
      </w:pPr>
      <w:r w:rsidRPr="008F4550">
        <w:rPr>
          <w:rFonts w:ascii="Helvetica" w:hAnsi="Helvetica" w:cs="Helvetica"/>
          <w:sz w:val="18"/>
          <w:szCs w:val="18"/>
        </w:rPr>
        <w:t xml:space="preserve">Ensemble des avis techniques délivrés par la commission chargée de formuler des avis techniques ainsi que les prescriptions générales qu'elle a édictées </w:t>
      </w:r>
    </w:p>
    <w:p w:rsidR="008F4550" w:rsidRDefault="008F4550" w:rsidP="004F6C86">
      <w:pPr>
        <w:autoSpaceDE w:val="0"/>
        <w:autoSpaceDN w:val="0"/>
        <w:adjustRightInd w:val="0"/>
        <w:spacing w:after="0" w:line="240" w:lineRule="auto"/>
        <w:rPr>
          <w:rFonts w:ascii="Helvetica" w:hAnsi="Helvetica" w:cs="Helvetica"/>
          <w:sz w:val="18"/>
          <w:szCs w:val="18"/>
        </w:rPr>
      </w:pPr>
    </w:p>
    <w:p w:rsidR="008F4550" w:rsidRDefault="008F4550" w:rsidP="004F6C86">
      <w:pPr>
        <w:autoSpaceDE w:val="0"/>
        <w:autoSpaceDN w:val="0"/>
        <w:adjustRightInd w:val="0"/>
        <w:spacing w:after="0" w:line="240" w:lineRule="auto"/>
        <w:rPr>
          <w:rFonts w:ascii="Helvetica" w:hAnsi="Helvetica" w:cs="Helvetica"/>
          <w:sz w:val="18"/>
          <w:szCs w:val="18"/>
        </w:rPr>
      </w:pPr>
      <w:r w:rsidRPr="008F4550">
        <w:rPr>
          <w:rFonts w:ascii="Helvetica" w:hAnsi="Helvetica" w:cs="Helvetica"/>
          <w:sz w:val="18"/>
          <w:szCs w:val="18"/>
        </w:rPr>
        <w:t xml:space="preserve">Les calculs et dispositions techniques seront établis suivant les documents suivants : </w:t>
      </w:r>
    </w:p>
    <w:p w:rsidR="008F4550" w:rsidRDefault="008F4550" w:rsidP="004F6C86">
      <w:pPr>
        <w:autoSpaceDE w:val="0"/>
        <w:autoSpaceDN w:val="0"/>
        <w:adjustRightInd w:val="0"/>
        <w:spacing w:after="0" w:line="240" w:lineRule="auto"/>
        <w:rPr>
          <w:rFonts w:ascii="Helvetica" w:hAnsi="Helvetica" w:cs="Helvetica"/>
          <w:sz w:val="18"/>
          <w:szCs w:val="18"/>
        </w:rPr>
      </w:pPr>
    </w:p>
    <w:p w:rsidR="008F4550" w:rsidRDefault="008F4550" w:rsidP="004F6C86">
      <w:pPr>
        <w:autoSpaceDE w:val="0"/>
        <w:autoSpaceDN w:val="0"/>
        <w:adjustRightInd w:val="0"/>
        <w:spacing w:after="0" w:line="240" w:lineRule="auto"/>
        <w:rPr>
          <w:rFonts w:ascii="Helvetica" w:hAnsi="Helvetica" w:cs="Helvetica"/>
          <w:sz w:val="18"/>
          <w:szCs w:val="18"/>
        </w:rPr>
      </w:pPr>
      <w:r>
        <w:rPr>
          <w:rFonts w:ascii="Helvetica" w:hAnsi="Helvetica" w:cs="Helvetica"/>
          <w:sz w:val="18"/>
          <w:szCs w:val="18"/>
        </w:rPr>
        <w:t>R</w:t>
      </w:r>
      <w:r w:rsidRPr="008F4550">
        <w:rPr>
          <w:rFonts w:ascii="Helvetica" w:hAnsi="Helvetica" w:cs="Helvetica"/>
          <w:sz w:val="18"/>
          <w:szCs w:val="18"/>
        </w:rPr>
        <w:t xml:space="preserve">ègles Eurocode 2 </w:t>
      </w:r>
    </w:p>
    <w:p w:rsidR="008F4550" w:rsidRDefault="008F4550" w:rsidP="004F6C86">
      <w:pPr>
        <w:autoSpaceDE w:val="0"/>
        <w:autoSpaceDN w:val="0"/>
        <w:adjustRightInd w:val="0"/>
        <w:spacing w:after="0" w:line="240" w:lineRule="auto"/>
        <w:rPr>
          <w:rFonts w:ascii="Helvetica" w:hAnsi="Helvetica" w:cs="Helvetica"/>
          <w:sz w:val="18"/>
          <w:szCs w:val="18"/>
        </w:rPr>
      </w:pPr>
      <w:r w:rsidRPr="008F4550">
        <w:rPr>
          <w:rFonts w:ascii="Helvetica" w:hAnsi="Helvetica" w:cs="Helvetica"/>
          <w:sz w:val="18"/>
          <w:szCs w:val="18"/>
        </w:rPr>
        <w:t xml:space="preserve">Recommandations des bureaux de contrôles et des divers organismes agréés ou professionnels </w:t>
      </w:r>
    </w:p>
    <w:p w:rsidR="008F4550" w:rsidRDefault="008F4550" w:rsidP="004F6C86">
      <w:pPr>
        <w:autoSpaceDE w:val="0"/>
        <w:autoSpaceDN w:val="0"/>
        <w:adjustRightInd w:val="0"/>
        <w:spacing w:after="0" w:line="240" w:lineRule="auto"/>
        <w:rPr>
          <w:rFonts w:ascii="Helvetica" w:hAnsi="Helvetica" w:cs="Helvetica"/>
          <w:sz w:val="18"/>
          <w:szCs w:val="18"/>
        </w:rPr>
      </w:pPr>
      <w:r w:rsidRPr="008F4550">
        <w:rPr>
          <w:rFonts w:ascii="Helvetica" w:hAnsi="Helvetica" w:cs="Helvetica"/>
          <w:sz w:val="18"/>
          <w:szCs w:val="18"/>
        </w:rPr>
        <w:t xml:space="preserve">Les ouvrages devront être conçus et calculés conformément aux règles de calcul contenues dans les documents suivants (liste non exhaustive) : </w:t>
      </w:r>
    </w:p>
    <w:p w:rsidR="008F4550" w:rsidRDefault="008F4550" w:rsidP="004F6C86">
      <w:pPr>
        <w:autoSpaceDE w:val="0"/>
        <w:autoSpaceDN w:val="0"/>
        <w:adjustRightInd w:val="0"/>
        <w:spacing w:after="0" w:line="240" w:lineRule="auto"/>
        <w:rPr>
          <w:rFonts w:ascii="Helvetica" w:hAnsi="Helvetica" w:cs="Helvetica"/>
          <w:sz w:val="18"/>
          <w:szCs w:val="18"/>
        </w:rPr>
      </w:pPr>
    </w:p>
    <w:p w:rsidR="008F4550" w:rsidRDefault="008F4550" w:rsidP="004F6C86">
      <w:pPr>
        <w:autoSpaceDE w:val="0"/>
        <w:autoSpaceDN w:val="0"/>
        <w:adjustRightInd w:val="0"/>
        <w:spacing w:after="0" w:line="240" w:lineRule="auto"/>
        <w:rPr>
          <w:rFonts w:ascii="Helvetica" w:hAnsi="Helvetica" w:cs="Helvetica"/>
          <w:sz w:val="18"/>
          <w:szCs w:val="18"/>
        </w:rPr>
      </w:pPr>
      <w:r w:rsidRPr="008F4550">
        <w:rPr>
          <w:rFonts w:ascii="Helvetica" w:hAnsi="Helvetica" w:cs="Helvetica"/>
          <w:sz w:val="18"/>
          <w:szCs w:val="18"/>
        </w:rPr>
        <w:t xml:space="preserve">Terrassements : </w:t>
      </w:r>
    </w:p>
    <w:p w:rsidR="008F4550" w:rsidRDefault="008F4550" w:rsidP="004F6C86">
      <w:pPr>
        <w:autoSpaceDE w:val="0"/>
        <w:autoSpaceDN w:val="0"/>
        <w:adjustRightInd w:val="0"/>
        <w:spacing w:after="0" w:line="240" w:lineRule="auto"/>
        <w:rPr>
          <w:rFonts w:ascii="Helvetica" w:hAnsi="Helvetica" w:cs="Helvetica"/>
          <w:sz w:val="18"/>
          <w:szCs w:val="18"/>
        </w:rPr>
      </w:pPr>
      <w:r w:rsidRPr="008F4550">
        <w:rPr>
          <w:rFonts w:ascii="Helvetica" w:hAnsi="Helvetica" w:cs="Helvetica"/>
          <w:sz w:val="18"/>
          <w:szCs w:val="18"/>
        </w:rPr>
        <w:t xml:space="preserve">Fascicule 02 du CCTG (terrassements généraux) </w:t>
      </w:r>
    </w:p>
    <w:p w:rsidR="008F4550" w:rsidRDefault="008F4550" w:rsidP="004F6C86">
      <w:pPr>
        <w:autoSpaceDE w:val="0"/>
        <w:autoSpaceDN w:val="0"/>
        <w:adjustRightInd w:val="0"/>
        <w:spacing w:after="0" w:line="240" w:lineRule="auto"/>
        <w:rPr>
          <w:rFonts w:ascii="Helvetica" w:hAnsi="Helvetica" w:cs="Helvetica"/>
          <w:sz w:val="18"/>
          <w:szCs w:val="18"/>
        </w:rPr>
      </w:pPr>
    </w:p>
    <w:p w:rsidR="008F4550" w:rsidRDefault="008F4550" w:rsidP="004F6C86">
      <w:pPr>
        <w:autoSpaceDE w:val="0"/>
        <w:autoSpaceDN w:val="0"/>
        <w:adjustRightInd w:val="0"/>
        <w:spacing w:after="0" w:line="240" w:lineRule="auto"/>
        <w:rPr>
          <w:rFonts w:ascii="Helvetica" w:hAnsi="Helvetica" w:cs="Helvetica"/>
          <w:sz w:val="18"/>
          <w:szCs w:val="18"/>
        </w:rPr>
      </w:pPr>
      <w:r w:rsidRPr="008F4550">
        <w:rPr>
          <w:rFonts w:ascii="Helvetica" w:hAnsi="Helvetica" w:cs="Helvetica"/>
          <w:sz w:val="18"/>
          <w:szCs w:val="18"/>
        </w:rPr>
        <w:t xml:space="preserve">Fondations : </w:t>
      </w:r>
    </w:p>
    <w:p w:rsidR="008F4550" w:rsidRDefault="008F4550" w:rsidP="004F6C86">
      <w:pPr>
        <w:autoSpaceDE w:val="0"/>
        <w:autoSpaceDN w:val="0"/>
        <w:adjustRightInd w:val="0"/>
        <w:spacing w:after="0" w:line="240" w:lineRule="auto"/>
        <w:rPr>
          <w:rFonts w:ascii="Helvetica" w:hAnsi="Helvetica" w:cs="Helvetica"/>
          <w:sz w:val="18"/>
          <w:szCs w:val="18"/>
        </w:rPr>
      </w:pPr>
      <w:r w:rsidRPr="008F4550">
        <w:rPr>
          <w:rFonts w:ascii="Helvetica" w:hAnsi="Helvetica" w:cs="Helvetica"/>
          <w:sz w:val="18"/>
          <w:szCs w:val="18"/>
        </w:rPr>
        <w:t xml:space="preserve">Fascicule 25 du CCTG (Exécution des couches de chaussée) </w:t>
      </w:r>
    </w:p>
    <w:p w:rsidR="008F4550" w:rsidRDefault="008F4550" w:rsidP="004F6C86">
      <w:pPr>
        <w:autoSpaceDE w:val="0"/>
        <w:autoSpaceDN w:val="0"/>
        <w:adjustRightInd w:val="0"/>
        <w:spacing w:after="0" w:line="240" w:lineRule="auto"/>
        <w:rPr>
          <w:rFonts w:ascii="Helvetica" w:hAnsi="Helvetica" w:cs="Helvetica"/>
          <w:sz w:val="18"/>
          <w:szCs w:val="18"/>
        </w:rPr>
      </w:pPr>
    </w:p>
    <w:p w:rsidR="008F4550" w:rsidRDefault="008F4550" w:rsidP="004F6C86">
      <w:pPr>
        <w:autoSpaceDE w:val="0"/>
        <w:autoSpaceDN w:val="0"/>
        <w:adjustRightInd w:val="0"/>
        <w:spacing w:after="0" w:line="240" w:lineRule="auto"/>
        <w:rPr>
          <w:rFonts w:ascii="Helvetica" w:hAnsi="Helvetica" w:cs="Helvetica"/>
          <w:sz w:val="18"/>
          <w:szCs w:val="18"/>
        </w:rPr>
      </w:pPr>
      <w:r w:rsidRPr="008F4550">
        <w:rPr>
          <w:rFonts w:ascii="Helvetica" w:hAnsi="Helvetica" w:cs="Helvetica"/>
          <w:sz w:val="18"/>
          <w:szCs w:val="18"/>
        </w:rPr>
        <w:t xml:space="preserve">Voirie : </w:t>
      </w:r>
    </w:p>
    <w:p w:rsidR="008F4550" w:rsidRDefault="008F4550" w:rsidP="004F6C86">
      <w:pPr>
        <w:autoSpaceDE w:val="0"/>
        <w:autoSpaceDN w:val="0"/>
        <w:adjustRightInd w:val="0"/>
        <w:spacing w:after="0" w:line="240" w:lineRule="auto"/>
        <w:rPr>
          <w:rFonts w:ascii="Helvetica" w:hAnsi="Helvetica" w:cs="Helvetica"/>
          <w:sz w:val="18"/>
          <w:szCs w:val="18"/>
        </w:rPr>
      </w:pPr>
      <w:r w:rsidRPr="008F4550">
        <w:rPr>
          <w:rFonts w:ascii="Helvetica" w:hAnsi="Helvetica" w:cs="Helvetica"/>
          <w:sz w:val="18"/>
          <w:szCs w:val="18"/>
        </w:rPr>
        <w:t xml:space="preserve">Directives et recommandations du Ministère de l’Équipement (SETRA-LCPC) ; Fascicule 03 du CCTG (Liants hydrauliques) Fascicule 23 du CCTG (fournitures de granulats) Fascicule 24 du CCTG (fourniture de liants bitumeux) Fascicule 25 du CCTG (Exécution des corps de chaussées) Fascicule 26 du CCTG (exécution des enduits superficiels d’usure) Fascicule 27 du CCTG (Fabrication et mise en œuvre des enrobés hydrocarbonés) Fascicule 28 du CCTG (Exécution des chaussées béton) Fascicule 29 du CCTG (Exécution des revêtements de voiries et espaces publics en produits modulaires) Fascicule 31 du CCTG (bordures et caniveaux) Fascicule 32 du CCTG (construction de trottoirs) </w:t>
      </w:r>
    </w:p>
    <w:p w:rsidR="008F4550" w:rsidRDefault="008F4550" w:rsidP="004F6C86">
      <w:pPr>
        <w:autoSpaceDE w:val="0"/>
        <w:autoSpaceDN w:val="0"/>
        <w:adjustRightInd w:val="0"/>
        <w:spacing w:after="0" w:line="240" w:lineRule="auto"/>
        <w:rPr>
          <w:rFonts w:ascii="Helvetica" w:hAnsi="Helvetica" w:cs="Helvetica"/>
          <w:sz w:val="18"/>
          <w:szCs w:val="18"/>
        </w:rPr>
      </w:pPr>
    </w:p>
    <w:p w:rsidR="008F4550" w:rsidRDefault="008F4550" w:rsidP="004F6C86">
      <w:pPr>
        <w:autoSpaceDE w:val="0"/>
        <w:autoSpaceDN w:val="0"/>
        <w:adjustRightInd w:val="0"/>
        <w:spacing w:after="0" w:line="240" w:lineRule="auto"/>
        <w:rPr>
          <w:rFonts w:ascii="Helvetica" w:hAnsi="Helvetica" w:cs="Helvetica"/>
          <w:sz w:val="18"/>
          <w:szCs w:val="18"/>
        </w:rPr>
      </w:pPr>
      <w:r w:rsidRPr="008F4550">
        <w:rPr>
          <w:rFonts w:ascii="Helvetica" w:hAnsi="Helvetica" w:cs="Helvetica"/>
          <w:sz w:val="18"/>
          <w:szCs w:val="18"/>
        </w:rPr>
        <w:t xml:space="preserve">Assainissement : </w:t>
      </w:r>
    </w:p>
    <w:p w:rsidR="008F4550" w:rsidRDefault="008F4550" w:rsidP="004F6C86">
      <w:pPr>
        <w:autoSpaceDE w:val="0"/>
        <w:autoSpaceDN w:val="0"/>
        <w:adjustRightInd w:val="0"/>
        <w:spacing w:after="0" w:line="240" w:lineRule="auto"/>
        <w:rPr>
          <w:rFonts w:ascii="Helvetica" w:hAnsi="Helvetica" w:cs="Helvetica"/>
          <w:sz w:val="18"/>
          <w:szCs w:val="18"/>
        </w:rPr>
      </w:pPr>
      <w:r w:rsidRPr="008F4550">
        <w:rPr>
          <w:rFonts w:ascii="Helvetica" w:hAnsi="Helvetica" w:cs="Helvetica"/>
          <w:sz w:val="18"/>
          <w:szCs w:val="18"/>
        </w:rPr>
        <w:t xml:space="preserve">Circulaire interministérielle 77-284 du 22/06/77 « Instruction technique relative aux réseaux d’assainissement » ; Fascicule 70 du CCTG (canalisations d’assainissement) Fascicule 73 du CCTG (Equipement hydraulique, mécanique et électrique des stations de pompage d’eau) Fascicule 81 Titre 1er du CCTG (Construction d´installations de pompage pour le relèvement ou le refoulement des eaux usées domestiques, d´effluents industriels ou d´eaux de ruissellement ou de surface) </w:t>
      </w:r>
    </w:p>
    <w:p w:rsidR="008F4550" w:rsidRDefault="008F4550" w:rsidP="004F6C86">
      <w:pPr>
        <w:autoSpaceDE w:val="0"/>
        <w:autoSpaceDN w:val="0"/>
        <w:adjustRightInd w:val="0"/>
        <w:spacing w:after="0" w:line="240" w:lineRule="auto"/>
        <w:rPr>
          <w:rFonts w:ascii="Helvetica" w:hAnsi="Helvetica" w:cs="Helvetica"/>
          <w:sz w:val="18"/>
          <w:szCs w:val="18"/>
        </w:rPr>
      </w:pPr>
    </w:p>
    <w:p w:rsidR="008F4550" w:rsidRDefault="008F4550" w:rsidP="004F6C86">
      <w:pPr>
        <w:autoSpaceDE w:val="0"/>
        <w:autoSpaceDN w:val="0"/>
        <w:adjustRightInd w:val="0"/>
        <w:spacing w:after="0" w:line="240" w:lineRule="auto"/>
        <w:rPr>
          <w:rFonts w:ascii="Helvetica" w:hAnsi="Helvetica" w:cs="Helvetica"/>
          <w:sz w:val="18"/>
          <w:szCs w:val="18"/>
        </w:rPr>
      </w:pPr>
      <w:r w:rsidRPr="008F4550">
        <w:rPr>
          <w:rFonts w:ascii="Helvetica" w:hAnsi="Helvetica" w:cs="Helvetica"/>
          <w:sz w:val="18"/>
          <w:szCs w:val="18"/>
        </w:rPr>
        <w:t xml:space="preserve">Ouvrages en béton : </w:t>
      </w:r>
    </w:p>
    <w:p w:rsidR="008F4550" w:rsidRDefault="008F4550" w:rsidP="004F6C86">
      <w:pPr>
        <w:autoSpaceDE w:val="0"/>
        <w:autoSpaceDN w:val="0"/>
        <w:adjustRightInd w:val="0"/>
        <w:spacing w:after="0" w:line="240" w:lineRule="auto"/>
        <w:rPr>
          <w:rFonts w:ascii="Helvetica" w:hAnsi="Helvetica" w:cs="Helvetica"/>
          <w:sz w:val="18"/>
          <w:szCs w:val="18"/>
        </w:rPr>
      </w:pPr>
      <w:r w:rsidRPr="008F4550">
        <w:rPr>
          <w:rFonts w:ascii="Helvetica" w:hAnsi="Helvetica" w:cs="Helvetica"/>
          <w:sz w:val="18"/>
          <w:szCs w:val="18"/>
        </w:rPr>
        <w:t xml:space="preserve">Règles techniques de conception et de calcul des ouvrages en BA : Eurocode 2 ; Fascicule 63 du CCTG (confection et mise en œuvre des bétons non armes confection des mortiers) Fascicule 64 du CCTG (travaux de maçonnerie) Fascicule 65 du CCTG (exécution des ouvrages de génie civil en béton armé ou précontraint) </w:t>
      </w:r>
    </w:p>
    <w:p w:rsidR="008F4550" w:rsidRDefault="008F4550" w:rsidP="004F6C86">
      <w:pPr>
        <w:autoSpaceDE w:val="0"/>
        <w:autoSpaceDN w:val="0"/>
        <w:adjustRightInd w:val="0"/>
        <w:spacing w:after="0" w:line="240" w:lineRule="auto"/>
        <w:rPr>
          <w:rFonts w:ascii="Helvetica" w:hAnsi="Helvetica" w:cs="Helvetica"/>
          <w:sz w:val="18"/>
          <w:szCs w:val="18"/>
        </w:rPr>
      </w:pPr>
    </w:p>
    <w:p w:rsidR="008F4550" w:rsidRDefault="008F4550" w:rsidP="004F6C86">
      <w:pPr>
        <w:autoSpaceDE w:val="0"/>
        <w:autoSpaceDN w:val="0"/>
        <w:adjustRightInd w:val="0"/>
        <w:spacing w:after="0" w:line="240" w:lineRule="auto"/>
        <w:rPr>
          <w:rFonts w:ascii="Helvetica" w:hAnsi="Helvetica" w:cs="Helvetica"/>
          <w:sz w:val="18"/>
          <w:szCs w:val="18"/>
        </w:rPr>
      </w:pPr>
      <w:r w:rsidRPr="008F4550">
        <w:rPr>
          <w:rFonts w:ascii="Helvetica" w:hAnsi="Helvetica" w:cs="Helvetica"/>
          <w:sz w:val="18"/>
          <w:szCs w:val="18"/>
        </w:rPr>
        <w:t xml:space="preserve">Espaces verts : </w:t>
      </w:r>
    </w:p>
    <w:p w:rsidR="008F4550" w:rsidRDefault="008F4550" w:rsidP="004F6C86">
      <w:pPr>
        <w:autoSpaceDE w:val="0"/>
        <w:autoSpaceDN w:val="0"/>
        <w:adjustRightInd w:val="0"/>
        <w:spacing w:after="0" w:line="240" w:lineRule="auto"/>
        <w:rPr>
          <w:rFonts w:ascii="Helvetica" w:hAnsi="Helvetica" w:cs="Helvetica"/>
          <w:sz w:val="18"/>
          <w:szCs w:val="18"/>
        </w:rPr>
      </w:pPr>
      <w:r w:rsidRPr="008F4550">
        <w:rPr>
          <w:rFonts w:ascii="Helvetica" w:hAnsi="Helvetica" w:cs="Helvetica"/>
          <w:sz w:val="18"/>
          <w:szCs w:val="18"/>
        </w:rPr>
        <w:t xml:space="preserve">Fascicule 35 du CCTG (travaux d’espaces verts) </w:t>
      </w:r>
    </w:p>
    <w:p w:rsidR="008F4550" w:rsidRDefault="008F4550" w:rsidP="004F6C86">
      <w:pPr>
        <w:autoSpaceDE w:val="0"/>
        <w:autoSpaceDN w:val="0"/>
        <w:adjustRightInd w:val="0"/>
        <w:spacing w:after="0" w:line="240" w:lineRule="auto"/>
        <w:rPr>
          <w:rFonts w:ascii="Helvetica" w:hAnsi="Helvetica" w:cs="Helvetica"/>
          <w:sz w:val="18"/>
          <w:szCs w:val="18"/>
        </w:rPr>
      </w:pPr>
    </w:p>
    <w:p w:rsidR="008F4550" w:rsidRDefault="008F4550" w:rsidP="004F6C86">
      <w:pPr>
        <w:autoSpaceDE w:val="0"/>
        <w:autoSpaceDN w:val="0"/>
        <w:adjustRightInd w:val="0"/>
        <w:spacing w:after="0" w:line="240" w:lineRule="auto"/>
        <w:rPr>
          <w:rFonts w:ascii="Helvetica" w:hAnsi="Helvetica" w:cs="Helvetica"/>
          <w:sz w:val="18"/>
          <w:szCs w:val="18"/>
        </w:rPr>
      </w:pPr>
      <w:r w:rsidRPr="008F4550">
        <w:rPr>
          <w:rFonts w:ascii="Helvetica" w:hAnsi="Helvetica" w:cs="Helvetica"/>
          <w:sz w:val="18"/>
          <w:szCs w:val="18"/>
        </w:rPr>
        <w:t>Normes applicables pour les personnes handicapées :</w:t>
      </w:r>
    </w:p>
    <w:p w:rsidR="008F4550" w:rsidRDefault="008F4550" w:rsidP="004F6C86">
      <w:pPr>
        <w:autoSpaceDE w:val="0"/>
        <w:autoSpaceDN w:val="0"/>
        <w:adjustRightInd w:val="0"/>
        <w:spacing w:after="0" w:line="240" w:lineRule="auto"/>
        <w:rPr>
          <w:rFonts w:ascii="Helvetica" w:hAnsi="Helvetica" w:cs="Helvetica"/>
          <w:sz w:val="18"/>
          <w:szCs w:val="18"/>
        </w:rPr>
      </w:pPr>
      <w:r w:rsidRPr="008F4550">
        <w:rPr>
          <w:rFonts w:ascii="Helvetica" w:hAnsi="Helvetica" w:cs="Helvetica"/>
          <w:sz w:val="18"/>
          <w:szCs w:val="18"/>
        </w:rPr>
        <w:t xml:space="preserve"> Les offres des entrepreneurs doivent comprendre l'ensemble des prestations nécessaires au respect des normes applicables pour les personnes handicapées notamment au respect de l'arrêté du 30 novembre 2007 modifiant l’arrêté du 1er août 2006 fixant les dispositions prises pour l’application des articles R. 111-18 à R. 111-18-7 du code de la construction et de l’habitation relatives à l’accessibilité aux personnes handicapées des bâtiments d’habitation collectifs et des maisons individuelles lors de leur construction ainsi que tous les règlements antérieurs restant en vigueur. </w:t>
      </w:r>
    </w:p>
    <w:p w:rsidR="008F4550" w:rsidRDefault="008F4550" w:rsidP="004F6C86">
      <w:pPr>
        <w:autoSpaceDE w:val="0"/>
        <w:autoSpaceDN w:val="0"/>
        <w:adjustRightInd w:val="0"/>
        <w:spacing w:after="0" w:line="240" w:lineRule="auto"/>
        <w:rPr>
          <w:rFonts w:ascii="Helvetica" w:hAnsi="Helvetica" w:cs="Helvetica"/>
          <w:sz w:val="18"/>
          <w:szCs w:val="18"/>
        </w:rPr>
      </w:pPr>
    </w:p>
    <w:p w:rsidR="008F4550" w:rsidRPr="008F4550" w:rsidRDefault="008F4550" w:rsidP="004F6C86">
      <w:pPr>
        <w:autoSpaceDE w:val="0"/>
        <w:autoSpaceDN w:val="0"/>
        <w:adjustRightInd w:val="0"/>
        <w:spacing w:after="0" w:line="240" w:lineRule="auto"/>
        <w:rPr>
          <w:rFonts w:ascii="Helvetica" w:hAnsi="Helvetica" w:cs="Helvetica"/>
          <w:b/>
          <w:bCs/>
          <w:sz w:val="18"/>
          <w:szCs w:val="18"/>
        </w:rPr>
      </w:pPr>
      <w:r w:rsidRPr="008F4550">
        <w:rPr>
          <w:rFonts w:ascii="Helvetica" w:hAnsi="Helvetica" w:cs="Helvetica"/>
          <w:sz w:val="18"/>
          <w:szCs w:val="18"/>
        </w:rPr>
        <w:t>Les prestations sont définies à la fois dans le présent CCTP et dans le dossier d'étude préalable établi par le bureau de contrôle, qui fait partie des pièces contractuelles constituant le marché, et auquel les entreprises se référeront.</w:t>
      </w:r>
    </w:p>
    <w:p w:rsidR="004F6C86" w:rsidRDefault="004F6C86" w:rsidP="004F6C86">
      <w:pPr>
        <w:autoSpaceDE w:val="0"/>
        <w:autoSpaceDN w:val="0"/>
        <w:adjustRightInd w:val="0"/>
        <w:spacing w:after="0" w:line="240" w:lineRule="auto"/>
        <w:rPr>
          <w:rFonts w:ascii="Helvetica" w:eastAsia="ArialNarrow" w:hAnsi="Helvetica" w:cs="Helvetica"/>
          <w:color w:val="000000"/>
          <w:sz w:val="18"/>
          <w:szCs w:val="18"/>
        </w:rPr>
      </w:pPr>
    </w:p>
    <w:p w:rsidR="008F4550" w:rsidRPr="004F6C86" w:rsidRDefault="008F4550" w:rsidP="004F6C86">
      <w:pPr>
        <w:autoSpaceDE w:val="0"/>
        <w:autoSpaceDN w:val="0"/>
        <w:adjustRightInd w:val="0"/>
        <w:spacing w:after="0" w:line="240" w:lineRule="auto"/>
        <w:rPr>
          <w:rFonts w:ascii="Helvetica" w:eastAsia="ArialNarrow" w:hAnsi="Helvetica" w:cs="Helvetica"/>
          <w:color w:val="000000"/>
          <w:sz w:val="18"/>
          <w:szCs w:val="18"/>
        </w:rPr>
      </w:pPr>
    </w:p>
    <w:p w:rsidR="00FD1CEF" w:rsidRDefault="00AD02F1" w:rsidP="00FD1CEF">
      <w:pPr>
        <w:autoSpaceDE w:val="0"/>
        <w:autoSpaceDN w:val="0"/>
        <w:adjustRightInd w:val="0"/>
        <w:spacing w:after="0" w:line="240" w:lineRule="auto"/>
        <w:rPr>
          <w:rFonts w:ascii="Helvetica-Bold" w:hAnsi="Helvetica-Bold" w:cs="Helvetica-Bold"/>
          <w:b/>
          <w:bCs/>
          <w:sz w:val="19"/>
          <w:szCs w:val="19"/>
        </w:rPr>
      </w:pPr>
      <w:r>
        <w:rPr>
          <w:rFonts w:ascii="Helvetica-Bold" w:hAnsi="Helvetica-Bold" w:cs="Helvetica-Bold"/>
          <w:b/>
          <w:bCs/>
          <w:sz w:val="19"/>
          <w:szCs w:val="19"/>
        </w:rPr>
        <w:t>0</w:t>
      </w:r>
      <w:r w:rsidR="008F4550">
        <w:rPr>
          <w:rFonts w:ascii="Helvetica-Bold" w:hAnsi="Helvetica-Bold" w:cs="Helvetica-Bold"/>
          <w:b/>
          <w:bCs/>
          <w:sz w:val="19"/>
          <w:szCs w:val="19"/>
        </w:rPr>
        <w:t>8</w:t>
      </w:r>
      <w:r w:rsidR="00FD1CEF">
        <w:rPr>
          <w:rFonts w:ascii="Helvetica-Bold" w:hAnsi="Helvetica-Bold" w:cs="Helvetica-Bold"/>
          <w:b/>
          <w:bCs/>
          <w:sz w:val="19"/>
          <w:szCs w:val="19"/>
        </w:rPr>
        <w:t>.104 Documents généraux</w:t>
      </w:r>
    </w:p>
    <w:p w:rsidR="004F6C86" w:rsidRPr="004F6C86" w:rsidRDefault="008F4550" w:rsidP="004F6C86">
      <w:pPr>
        <w:autoSpaceDE w:val="0"/>
        <w:autoSpaceDN w:val="0"/>
        <w:adjustRightInd w:val="0"/>
        <w:spacing w:after="0" w:line="240" w:lineRule="auto"/>
        <w:rPr>
          <w:rFonts w:ascii="Helvetica" w:eastAsia="ArialNarrow" w:hAnsi="Helvetica" w:cs="Helvetica"/>
          <w:b/>
          <w:bCs/>
          <w:color w:val="000000"/>
          <w:sz w:val="18"/>
          <w:szCs w:val="18"/>
        </w:rPr>
      </w:pPr>
      <w:r>
        <w:rPr>
          <w:rFonts w:ascii="Helvetica-Bold" w:hAnsi="Helvetica-Bold" w:cs="Helvetica-Bold"/>
          <w:b/>
          <w:bCs/>
          <w:sz w:val="19"/>
          <w:szCs w:val="19"/>
        </w:rPr>
        <w:t>08</w:t>
      </w:r>
      <w:r w:rsidR="00FD1CEF">
        <w:rPr>
          <w:rFonts w:ascii="Helvetica-Bold" w:hAnsi="Helvetica-Bold" w:cs="Helvetica-Bold"/>
          <w:b/>
          <w:bCs/>
          <w:sz w:val="19"/>
          <w:szCs w:val="19"/>
        </w:rPr>
        <w:t>.104.</w:t>
      </w:r>
      <w:r w:rsidR="004F6C86" w:rsidRPr="004F6C86">
        <w:rPr>
          <w:rFonts w:ascii="Helvetica" w:eastAsia="ArialNarrow" w:hAnsi="Helvetica" w:cs="Helvetica"/>
          <w:b/>
          <w:bCs/>
          <w:color w:val="000000"/>
          <w:sz w:val="18"/>
          <w:szCs w:val="18"/>
        </w:rPr>
        <w:t>1. - Planning</w:t>
      </w:r>
    </w:p>
    <w:p w:rsidR="004F6C86" w:rsidRPr="004F6C86" w:rsidRDefault="004F6C86" w:rsidP="004F6C86">
      <w:pPr>
        <w:autoSpaceDE w:val="0"/>
        <w:autoSpaceDN w:val="0"/>
        <w:adjustRightInd w:val="0"/>
        <w:spacing w:after="0" w:line="240" w:lineRule="auto"/>
        <w:rPr>
          <w:rFonts w:ascii="Helvetica" w:eastAsia="ArialNarrow" w:hAnsi="Helvetica" w:cs="Helvetica"/>
          <w:color w:val="000000"/>
          <w:sz w:val="18"/>
          <w:szCs w:val="18"/>
        </w:rPr>
      </w:pPr>
      <w:r w:rsidRPr="004F6C86">
        <w:rPr>
          <w:rFonts w:ascii="Helvetica" w:eastAsia="ArialNarrow" w:hAnsi="Helvetica" w:cs="Helvetica"/>
          <w:color w:val="000000"/>
          <w:sz w:val="18"/>
          <w:szCs w:val="18"/>
        </w:rPr>
        <w:t xml:space="preserve">L’entrepreneur soumissionnaire devra s’engager </w:t>
      </w:r>
      <w:r w:rsidR="00FD1CEF" w:rsidRPr="004F6C86">
        <w:rPr>
          <w:rFonts w:ascii="Helvetica" w:eastAsia="ArialNarrow" w:hAnsi="Helvetica" w:cs="Helvetica"/>
          <w:color w:val="000000"/>
          <w:sz w:val="18"/>
          <w:szCs w:val="18"/>
        </w:rPr>
        <w:t>à</w:t>
      </w:r>
      <w:r w:rsidRPr="004F6C86">
        <w:rPr>
          <w:rFonts w:ascii="Helvetica" w:eastAsia="ArialNarrow" w:hAnsi="Helvetica" w:cs="Helvetica"/>
          <w:color w:val="000000"/>
          <w:sz w:val="18"/>
          <w:szCs w:val="18"/>
        </w:rPr>
        <w:t xml:space="preserve"> </w:t>
      </w:r>
      <w:r w:rsidR="00FD1CEF" w:rsidRPr="004F6C86">
        <w:rPr>
          <w:rFonts w:ascii="Helvetica" w:eastAsia="ArialNarrow" w:hAnsi="Helvetica" w:cs="Helvetica"/>
          <w:color w:val="000000"/>
          <w:sz w:val="18"/>
          <w:szCs w:val="18"/>
        </w:rPr>
        <w:t>réaliser</w:t>
      </w:r>
      <w:r w:rsidRPr="004F6C86">
        <w:rPr>
          <w:rFonts w:ascii="Helvetica" w:eastAsia="ArialNarrow" w:hAnsi="Helvetica" w:cs="Helvetica"/>
          <w:color w:val="000000"/>
          <w:sz w:val="18"/>
          <w:szCs w:val="18"/>
        </w:rPr>
        <w:t xml:space="preserve"> l’ensemble des travaux en </w:t>
      </w:r>
      <w:r w:rsidR="00FD1CEF" w:rsidRPr="004F6C86">
        <w:rPr>
          <w:rFonts w:ascii="Helvetica" w:eastAsia="ArialNarrow" w:hAnsi="Helvetica" w:cs="Helvetica"/>
          <w:color w:val="000000"/>
          <w:sz w:val="18"/>
          <w:szCs w:val="18"/>
        </w:rPr>
        <w:t>conformité</w:t>
      </w:r>
      <w:r w:rsidR="00FD1CEF">
        <w:rPr>
          <w:rFonts w:ascii="Helvetica" w:eastAsia="ArialNarrow" w:hAnsi="Helvetica" w:cs="Helvetica"/>
          <w:color w:val="000000"/>
          <w:sz w:val="18"/>
          <w:szCs w:val="18"/>
        </w:rPr>
        <w:t xml:space="preserve"> avec le planning p</w:t>
      </w:r>
      <w:r w:rsidR="00FD1CEF" w:rsidRPr="004F6C86">
        <w:rPr>
          <w:rFonts w:ascii="Helvetica" w:eastAsia="ArialNarrow" w:hAnsi="Helvetica" w:cs="Helvetica"/>
          <w:color w:val="000000"/>
          <w:sz w:val="18"/>
          <w:szCs w:val="18"/>
        </w:rPr>
        <w:t>révisionnel</w:t>
      </w:r>
      <w:r w:rsidRPr="004F6C86">
        <w:rPr>
          <w:rFonts w:ascii="Helvetica" w:eastAsia="ArialNarrow" w:hAnsi="Helvetica" w:cs="Helvetica"/>
          <w:color w:val="000000"/>
          <w:sz w:val="18"/>
          <w:szCs w:val="18"/>
        </w:rPr>
        <w:t xml:space="preserve"> de travaux</w:t>
      </w:r>
    </w:p>
    <w:p w:rsidR="004F6C86" w:rsidRPr="004F6C86" w:rsidRDefault="004F6C86" w:rsidP="004F6C86">
      <w:pPr>
        <w:autoSpaceDE w:val="0"/>
        <w:autoSpaceDN w:val="0"/>
        <w:adjustRightInd w:val="0"/>
        <w:spacing w:after="0" w:line="240" w:lineRule="auto"/>
        <w:rPr>
          <w:rFonts w:ascii="Helvetica" w:eastAsia="ArialNarrow" w:hAnsi="Helvetica" w:cs="Helvetica"/>
          <w:b/>
          <w:bCs/>
          <w:color w:val="000000"/>
          <w:sz w:val="18"/>
          <w:szCs w:val="18"/>
        </w:rPr>
      </w:pPr>
      <w:r w:rsidRPr="004F6C86">
        <w:rPr>
          <w:rFonts w:ascii="Helvetica" w:eastAsia="ArialNarrow" w:hAnsi="Helvetica" w:cs="Helvetica"/>
          <w:b/>
          <w:bCs/>
          <w:color w:val="000000"/>
          <w:sz w:val="18"/>
          <w:szCs w:val="18"/>
        </w:rPr>
        <w:t>Nota</w:t>
      </w:r>
    </w:p>
    <w:p w:rsidR="004F6C86" w:rsidRPr="004F6C86" w:rsidRDefault="004F6C86" w:rsidP="004F6C86">
      <w:pPr>
        <w:autoSpaceDE w:val="0"/>
        <w:autoSpaceDN w:val="0"/>
        <w:adjustRightInd w:val="0"/>
        <w:spacing w:after="0" w:line="240" w:lineRule="auto"/>
        <w:rPr>
          <w:rFonts w:ascii="Helvetica" w:eastAsia="ArialNarrow" w:hAnsi="Helvetica" w:cs="Helvetica"/>
          <w:color w:val="000000"/>
          <w:sz w:val="18"/>
          <w:szCs w:val="18"/>
        </w:rPr>
      </w:pPr>
      <w:r w:rsidRPr="004F6C86">
        <w:rPr>
          <w:rFonts w:ascii="Helvetica" w:eastAsia="ArialNarrow" w:hAnsi="Helvetica" w:cs="Helvetica"/>
          <w:color w:val="000000"/>
          <w:sz w:val="18"/>
          <w:szCs w:val="18"/>
        </w:rPr>
        <w:lastRenderedPageBreak/>
        <w:t>Les entreprises soumissionnaires devront obligatoirement prendre connaissanc</w:t>
      </w:r>
      <w:r w:rsidR="00FD1CEF">
        <w:rPr>
          <w:rFonts w:ascii="Helvetica" w:eastAsia="ArialNarrow" w:hAnsi="Helvetica" w:cs="Helvetica"/>
          <w:color w:val="000000"/>
          <w:sz w:val="18"/>
          <w:szCs w:val="18"/>
        </w:rPr>
        <w:t xml:space="preserve">e du site. A cet effet elles se </w:t>
      </w:r>
      <w:r w:rsidRPr="004F6C86">
        <w:rPr>
          <w:rFonts w:ascii="Helvetica" w:eastAsia="ArialNarrow" w:hAnsi="Helvetica" w:cs="Helvetica"/>
          <w:color w:val="000000"/>
          <w:sz w:val="18"/>
          <w:szCs w:val="18"/>
        </w:rPr>
        <w:t xml:space="preserve">rendront sur le terrain, afin de pouvoir chiffrer et faire ressortir dans leur bordereau le </w:t>
      </w:r>
      <w:r w:rsidR="00FD1CEF">
        <w:rPr>
          <w:rFonts w:ascii="Helvetica" w:eastAsia="ArialNarrow" w:hAnsi="Helvetica" w:cs="Helvetica"/>
          <w:color w:val="000000"/>
          <w:sz w:val="18"/>
          <w:szCs w:val="18"/>
        </w:rPr>
        <w:t xml:space="preserve">cout des travaux imputables </w:t>
      </w:r>
      <w:r w:rsidR="00FD1CEF" w:rsidRPr="004F6C86">
        <w:rPr>
          <w:rFonts w:ascii="Helvetica" w:eastAsia="ArialNarrow" w:hAnsi="Helvetica" w:cs="Helvetica"/>
          <w:color w:val="000000"/>
          <w:sz w:val="18"/>
          <w:szCs w:val="18"/>
        </w:rPr>
        <w:t>à</w:t>
      </w:r>
      <w:r w:rsidRPr="004F6C86">
        <w:rPr>
          <w:rFonts w:ascii="Helvetica" w:eastAsia="ArialNarrow" w:hAnsi="Helvetica" w:cs="Helvetica"/>
          <w:color w:val="000000"/>
          <w:sz w:val="18"/>
          <w:szCs w:val="18"/>
        </w:rPr>
        <w:t xml:space="preserve"> la mise en </w:t>
      </w:r>
      <w:r w:rsidR="00FD1CEF" w:rsidRPr="004F6C86">
        <w:rPr>
          <w:rFonts w:ascii="Helvetica" w:eastAsia="ArialNarrow" w:hAnsi="Helvetica" w:cs="Helvetica"/>
          <w:color w:val="000000"/>
          <w:sz w:val="18"/>
          <w:szCs w:val="18"/>
        </w:rPr>
        <w:t>œuvre</w:t>
      </w:r>
      <w:r w:rsidRPr="004F6C86">
        <w:rPr>
          <w:rFonts w:ascii="Helvetica" w:eastAsia="ArialNarrow" w:hAnsi="Helvetica" w:cs="Helvetica"/>
          <w:color w:val="000000"/>
          <w:sz w:val="18"/>
          <w:szCs w:val="18"/>
        </w:rPr>
        <w:t xml:space="preserve"> des nouvelles installations, ainsi que les contraintes physiques et techniques</w:t>
      </w:r>
    </w:p>
    <w:p w:rsidR="004F6C86" w:rsidRPr="004F6C86" w:rsidRDefault="004F6C86" w:rsidP="004F6C86">
      <w:pPr>
        <w:autoSpaceDE w:val="0"/>
        <w:autoSpaceDN w:val="0"/>
        <w:adjustRightInd w:val="0"/>
        <w:spacing w:after="0" w:line="240" w:lineRule="auto"/>
        <w:rPr>
          <w:rFonts w:ascii="Helvetica" w:eastAsia="ArialNarrow" w:hAnsi="Helvetica" w:cs="Helvetica"/>
          <w:color w:val="000000"/>
          <w:sz w:val="18"/>
          <w:szCs w:val="18"/>
        </w:rPr>
      </w:pPr>
      <w:r w:rsidRPr="004F6C86">
        <w:rPr>
          <w:rFonts w:ascii="Helvetica" w:eastAsia="ArialNarrow" w:hAnsi="Helvetica" w:cs="Helvetica"/>
          <w:color w:val="000000"/>
          <w:sz w:val="18"/>
          <w:szCs w:val="18"/>
        </w:rPr>
        <w:t xml:space="preserve">L’offre de l’entreprise tiendra compte de ces </w:t>
      </w:r>
      <w:r w:rsidR="00FD1CEF" w:rsidRPr="004F6C86">
        <w:rPr>
          <w:rFonts w:ascii="Helvetica" w:eastAsia="ArialNarrow" w:hAnsi="Helvetica" w:cs="Helvetica"/>
          <w:color w:val="000000"/>
          <w:sz w:val="18"/>
          <w:szCs w:val="18"/>
        </w:rPr>
        <w:t>sujétions</w:t>
      </w:r>
      <w:r w:rsidRPr="004F6C86">
        <w:rPr>
          <w:rFonts w:ascii="Helvetica" w:eastAsia="ArialNarrow" w:hAnsi="Helvetica" w:cs="Helvetica"/>
          <w:color w:val="000000"/>
          <w:sz w:val="18"/>
          <w:szCs w:val="18"/>
        </w:rPr>
        <w:t xml:space="preserve"> et contraintes </w:t>
      </w:r>
      <w:r w:rsidR="00FD1CEF" w:rsidRPr="004F6C86">
        <w:rPr>
          <w:rFonts w:ascii="Helvetica" w:eastAsia="ArialNarrow" w:hAnsi="Helvetica" w:cs="Helvetica"/>
          <w:color w:val="000000"/>
          <w:sz w:val="18"/>
          <w:szCs w:val="18"/>
        </w:rPr>
        <w:t>liées</w:t>
      </w:r>
      <w:r w:rsidRPr="004F6C86">
        <w:rPr>
          <w:rFonts w:ascii="Helvetica" w:eastAsia="ArialNarrow" w:hAnsi="Helvetica" w:cs="Helvetica"/>
          <w:color w:val="000000"/>
          <w:sz w:val="18"/>
          <w:szCs w:val="18"/>
        </w:rPr>
        <w:t xml:space="preserve"> </w:t>
      </w:r>
      <w:r w:rsidR="00FD1CEF" w:rsidRPr="004F6C86">
        <w:rPr>
          <w:rFonts w:ascii="Helvetica" w:eastAsia="ArialNarrow" w:hAnsi="Helvetica" w:cs="Helvetica"/>
          <w:color w:val="000000"/>
          <w:sz w:val="18"/>
          <w:szCs w:val="18"/>
        </w:rPr>
        <w:t>à</w:t>
      </w:r>
      <w:r w:rsidRPr="004F6C86">
        <w:rPr>
          <w:rFonts w:ascii="Helvetica" w:eastAsia="ArialNarrow" w:hAnsi="Helvetica" w:cs="Helvetica"/>
          <w:color w:val="000000"/>
          <w:sz w:val="18"/>
          <w:szCs w:val="18"/>
        </w:rPr>
        <w:t xml:space="preserve"> l’</w:t>
      </w:r>
      <w:r w:rsidR="00FD1CEF" w:rsidRPr="004F6C86">
        <w:rPr>
          <w:rFonts w:ascii="Helvetica" w:eastAsia="ArialNarrow" w:hAnsi="Helvetica" w:cs="Helvetica"/>
          <w:color w:val="000000"/>
          <w:sz w:val="18"/>
          <w:szCs w:val="18"/>
        </w:rPr>
        <w:t>exécution</w:t>
      </w:r>
      <w:r w:rsidRPr="004F6C86">
        <w:rPr>
          <w:rFonts w:ascii="Helvetica" w:eastAsia="ArialNarrow" w:hAnsi="Helvetica" w:cs="Helvetica"/>
          <w:color w:val="000000"/>
          <w:sz w:val="18"/>
          <w:szCs w:val="18"/>
        </w:rPr>
        <w:t xml:space="preserve"> de ses ouvrages</w:t>
      </w:r>
    </w:p>
    <w:p w:rsidR="004F6C86" w:rsidRPr="004F6C86" w:rsidRDefault="004F6C86" w:rsidP="004F6C86">
      <w:pPr>
        <w:autoSpaceDE w:val="0"/>
        <w:autoSpaceDN w:val="0"/>
        <w:adjustRightInd w:val="0"/>
        <w:spacing w:after="0" w:line="240" w:lineRule="auto"/>
        <w:rPr>
          <w:rFonts w:ascii="Helvetica" w:eastAsia="ArialNarrow" w:hAnsi="Helvetica" w:cs="Helvetica"/>
          <w:color w:val="000000"/>
          <w:sz w:val="18"/>
          <w:szCs w:val="18"/>
        </w:rPr>
      </w:pPr>
      <w:r w:rsidRPr="004F6C86">
        <w:rPr>
          <w:rFonts w:ascii="Helvetica" w:eastAsia="ArialNarrow" w:hAnsi="Helvetica" w:cs="Helvetica"/>
          <w:color w:val="000000"/>
          <w:sz w:val="18"/>
          <w:szCs w:val="18"/>
        </w:rPr>
        <w:t xml:space="preserve">Dans le cas </w:t>
      </w:r>
      <w:r w:rsidR="00FD1CEF" w:rsidRPr="004F6C86">
        <w:rPr>
          <w:rFonts w:ascii="Helvetica" w:eastAsia="ArialNarrow" w:hAnsi="Helvetica" w:cs="Helvetica"/>
          <w:color w:val="000000"/>
          <w:sz w:val="18"/>
          <w:szCs w:val="18"/>
        </w:rPr>
        <w:t>où</w:t>
      </w:r>
      <w:r w:rsidRPr="004F6C86">
        <w:rPr>
          <w:rFonts w:ascii="Helvetica" w:eastAsia="ArialNarrow" w:hAnsi="Helvetica" w:cs="Helvetica"/>
          <w:color w:val="000000"/>
          <w:sz w:val="18"/>
          <w:szCs w:val="18"/>
        </w:rPr>
        <w:t xml:space="preserve"> une </w:t>
      </w:r>
      <w:r w:rsidR="00FD1CEF" w:rsidRPr="004F6C86">
        <w:rPr>
          <w:rFonts w:ascii="Helvetica" w:eastAsia="ArialNarrow" w:hAnsi="Helvetica" w:cs="Helvetica"/>
          <w:color w:val="000000"/>
          <w:sz w:val="18"/>
          <w:szCs w:val="18"/>
        </w:rPr>
        <w:t>difficulté</w:t>
      </w:r>
      <w:r w:rsidRPr="004F6C86">
        <w:rPr>
          <w:rFonts w:ascii="Helvetica" w:eastAsia="ArialNarrow" w:hAnsi="Helvetica" w:cs="Helvetica"/>
          <w:color w:val="000000"/>
          <w:sz w:val="18"/>
          <w:szCs w:val="18"/>
        </w:rPr>
        <w:t xml:space="preserve"> majeure, voir une </w:t>
      </w:r>
      <w:r w:rsidR="00FD1CEF" w:rsidRPr="004F6C86">
        <w:rPr>
          <w:rFonts w:ascii="Helvetica" w:eastAsia="ArialNarrow" w:hAnsi="Helvetica" w:cs="Helvetica"/>
          <w:color w:val="000000"/>
          <w:sz w:val="18"/>
          <w:szCs w:val="18"/>
        </w:rPr>
        <w:t>impossibilité</w:t>
      </w:r>
      <w:r w:rsidRPr="004F6C86">
        <w:rPr>
          <w:rFonts w:ascii="Helvetica" w:eastAsia="ArialNarrow" w:hAnsi="Helvetica" w:cs="Helvetica"/>
          <w:color w:val="000000"/>
          <w:sz w:val="18"/>
          <w:szCs w:val="18"/>
        </w:rPr>
        <w:t xml:space="preserve"> technique se </w:t>
      </w:r>
      <w:r w:rsidR="00FD1CEF" w:rsidRPr="004F6C86">
        <w:rPr>
          <w:rFonts w:ascii="Helvetica" w:eastAsia="ArialNarrow" w:hAnsi="Helvetica" w:cs="Helvetica"/>
          <w:color w:val="000000"/>
          <w:sz w:val="18"/>
          <w:szCs w:val="18"/>
        </w:rPr>
        <w:t>pré</w:t>
      </w:r>
      <w:r w:rsidR="00FD1CEF">
        <w:rPr>
          <w:rFonts w:ascii="Helvetica" w:eastAsia="ArialNarrow" w:hAnsi="Helvetica" w:cs="Helvetica"/>
          <w:color w:val="000000"/>
          <w:sz w:val="18"/>
          <w:szCs w:val="18"/>
        </w:rPr>
        <w:t xml:space="preserve">sentait pour la réalisation des </w:t>
      </w:r>
      <w:r w:rsidRPr="004F6C86">
        <w:rPr>
          <w:rFonts w:ascii="Helvetica" w:eastAsia="ArialNarrow" w:hAnsi="Helvetica" w:cs="Helvetica"/>
          <w:color w:val="000000"/>
          <w:sz w:val="18"/>
          <w:szCs w:val="18"/>
        </w:rPr>
        <w:t xml:space="preserve">travaux, l’entrepreneur devra le signaler au </w:t>
      </w:r>
      <w:r w:rsidR="00FD1CEF" w:rsidRPr="004F6C86">
        <w:rPr>
          <w:rFonts w:ascii="Helvetica" w:eastAsia="ArialNarrow" w:hAnsi="Helvetica" w:cs="Helvetica"/>
          <w:color w:val="000000"/>
          <w:sz w:val="18"/>
          <w:szCs w:val="18"/>
        </w:rPr>
        <w:t>représentant</w:t>
      </w:r>
      <w:r w:rsidRPr="004F6C86">
        <w:rPr>
          <w:rFonts w:ascii="Helvetica" w:eastAsia="ArialNarrow" w:hAnsi="Helvetica" w:cs="Helvetica"/>
          <w:color w:val="000000"/>
          <w:sz w:val="18"/>
          <w:szCs w:val="18"/>
        </w:rPr>
        <w:t xml:space="preserve"> du maitre d’ouvrage et du maitre d’</w:t>
      </w:r>
      <w:r w:rsidR="00FD1CEF">
        <w:rPr>
          <w:rFonts w:ascii="Helvetica" w:eastAsia="ArialNarrow" w:hAnsi="Helvetica" w:cs="Helvetica"/>
          <w:color w:val="000000"/>
          <w:sz w:val="18"/>
          <w:szCs w:val="18"/>
        </w:rPr>
        <w:t>œuvre.</w:t>
      </w:r>
    </w:p>
    <w:p w:rsidR="004F6C86" w:rsidRDefault="004F6C86" w:rsidP="004F6C86">
      <w:pPr>
        <w:autoSpaceDE w:val="0"/>
        <w:autoSpaceDN w:val="0"/>
        <w:adjustRightInd w:val="0"/>
        <w:spacing w:after="0" w:line="240" w:lineRule="auto"/>
        <w:rPr>
          <w:rFonts w:ascii="Helvetica" w:eastAsia="ArialNarrow" w:hAnsi="Helvetica" w:cs="Helvetica"/>
          <w:color w:val="000000"/>
          <w:sz w:val="18"/>
          <w:szCs w:val="18"/>
        </w:rPr>
      </w:pPr>
      <w:r w:rsidRPr="004F6C86">
        <w:rPr>
          <w:rFonts w:ascii="Helvetica" w:eastAsia="ArialNarrow" w:hAnsi="Helvetica" w:cs="Helvetica"/>
          <w:color w:val="000000"/>
          <w:sz w:val="18"/>
          <w:szCs w:val="18"/>
        </w:rPr>
        <w:t xml:space="preserve">La mise en service et la </w:t>
      </w:r>
      <w:r w:rsidR="00FD1CEF" w:rsidRPr="004F6C86">
        <w:rPr>
          <w:rFonts w:ascii="Helvetica" w:eastAsia="ArialNarrow" w:hAnsi="Helvetica" w:cs="Helvetica"/>
          <w:color w:val="000000"/>
          <w:sz w:val="18"/>
          <w:szCs w:val="18"/>
        </w:rPr>
        <w:t>réception</w:t>
      </w:r>
      <w:r w:rsidRPr="004F6C86">
        <w:rPr>
          <w:rFonts w:ascii="Helvetica" w:eastAsia="ArialNarrow" w:hAnsi="Helvetica" w:cs="Helvetica"/>
          <w:color w:val="000000"/>
          <w:sz w:val="18"/>
          <w:szCs w:val="18"/>
        </w:rPr>
        <w:t xml:space="preserve"> des travaux se fera en une seule fois </w:t>
      </w:r>
      <w:r w:rsidR="00FD1CEF" w:rsidRPr="004F6C86">
        <w:rPr>
          <w:rFonts w:ascii="Helvetica" w:eastAsia="ArialNarrow" w:hAnsi="Helvetica" w:cs="Helvetica"/>
          <w:color w:val="000000"/>
          <w:sz w:val="18"/>
          <w:szCs w:val="18"/>
        </w:rPr>
        <w:t>à</w:t>
      </w:r>
      <w:r w:rsidRPr="004F6C86">
        <w:rPr>
          <w:rFonts w:ascii="Helvetica" w:eastAsia="ArialNarrow" w:hAnsi="Helvetica" w:cs="Helvetica"/>
          <w:color w:val="000000"/>
          <w:sz w:val="18"/>
          <w:szCs w:val="18"/>
        </w:rPr>
        <w:t xml:space="preserve"> la fin de l'</w:t>
      </w:r>
      <w:r w:rsidR="00FD1CEF" w:rsidRPr="004F6C86">
        <w:rPr>
          <w:rFonts w:ascii="Helvetica" w:eastAsia="ArialNarrow" w:hAnsi="Helvetica" w:cs="Helvetica"/>
          <w:color w:val="000000"/>
          <w:sz w:val="18"/>
          <w:szCs w:val="18"/>
        </w:rPr>
        <w:t>opération</w:t>
      </w:r>
      <w:r w:rsidR="00FD1CEF">
        <w:rPr>
          <w:rFonts w:ascii="Helvetica" w:eastAsia="ArialNarrow" w:hAnsi="Helvetica" w:cs="Helvetica"/>
          <w:color w:val="000000"/>
          <w:sz w:val="18"/>
          <w:szCs w:val="18"/>
        </w:rPr>
        <w:t>.</w:t>
      </w:r>
    </w:p>
    <w:p w:rsidR="00FD1CEF" w:rsidRPr="004F6C86" w:rsidRDefault="00FD1CEF" w:rsidP="004F6C86">
      <w:pPr>
        <w:autoSpaceDE w:val="0"/>
        <w:autoSpaceDN w:val="0"/>
        <w:adjustRightInd w:val="0"/>
        <w:spacing w:after="0" w:line="240" w:lineRule="auto"/>
        <w:rPr>
          <w:rFonts w:ascii="Helvetica" w:eastAsia="ArialNarrow" w:hAnsi="Helvetica" w:cs="Helvetica"/>
          <w:color w:val="000000"/>
          <w:sz w:val="18"/>
          <w:szCs w:val="18"/>
        </w:rPr>
      </w:pPr>
    </w:p>
    <w:p w:rsidR="004F6C86" w:rsidRPr="004F6C86" w:rsidRDefault="008F4550" w:rsidP="004F6C86">
      <w:pPr>
        <w:autoSpaceDE w:val="0"/>
        <w:autoSpaceDN w:val="0"/>
        <w:adjustRightInd w:val="0"/>
        <w:spacing w:after="0" w:line="240" w:lineRule="auto"/>
        <w:rPr>
          <w:rFonts w:ascii="Helvetica" w:eastAsia="ArialNarrow" w:hAnsi="Helvetica" w:cs="Helvetica"/>
          <w:b/>
          <w:bCs/>
          <w:color w:val="000000"/>
          <w:sz w:val="18"/>
          <w:szCs w:val="18"/>
        </w:rPr>
      </w:pPr>
      <w:r>
        <w:rPr>
          <w:rFonts w:ascii="Helvetica-Bold" w:hAnsi="Helvetica-Bold" w:cs="Helvetica-Bold"/>
          <w:b/>
          <w:bCs/>
          <w:sz w:val="19"/>
          <w:szCs w:val="19"/>
        </w:rPr>
        <w:t>08</w:t>
      </w:r>
      <w:r w:rsidR="00FD1CEF">
        <w:rPr>
          <w:rFonts w:ascii="Helvetica-Bold" w:hAnsi="Helvetica-Bold" w:cs="Helvetica-Bold"/>
          <w:b/>
          <w:bCs/>
          <w:sz w:val="19"/>
          <w:szCs w:val="19"/>
        </w:rPr>
        <w:t>.104</w:t>
      </w:r>
      <w:r w:rsidR="004F6C86" w:rsidRPr="004F6C86">
        <w:rPr>
          <w:rFonts w:ascii="Helvetica" w:eastAsia="ArialNarrow" w:hAnsi="Helvetica" w:cs="Helvetica"/>
          <w:b/>
          <w:bCs/>
          <w:color w:val="000000"/>
          <w:sz w:val="18"/>
          <w:szCs w:val="18"/>
        </w:rPr>
        <w:t>.2. - Pièces écrites</w:t>
      </w:r>
    </w:p>
    <w:p w:rsidR="004F6C86" w:rsidRPr="004F6C86" w:rsidRDefault="004F6C86" w:rsidP="004F6C86">
      <w:pPr>
        <w:autoSpaceDE w:val="0"/>
        <w:autoSpaceDN w:val="0"/>
        <w:adjustRightInd w:val="0"/>
        <w:spacing w:after="0" w:line="240" w:lineRule="auto"/>
        <w:rPr>
          <w:rFonts w:ascii="Helvetica" w:eastAsia="ArialNarrow" w:hAnsi="Helvetica" w:cs="Helvetica"/>
          <w:color w:val="000000"/>
          <w:sz w:val="18"/>
          <w:szCs w:val="18"/>
        </w:rPr>
      </w:pPr>
      <w:r w:rsidRPr="004F6C86">
        <w:rPr>
          <w:rFonts w:ascii="Helvetica" w:eastAsia="ArialNarrow" w:hAnsi="Helvetica" w:cs="Helvetica"/>
          <w:color w:val="000000"/>
          <w:sz w:val="18"/>
          <w:szCs w:val="18"/>
        </w:rPr>
        <w:t xml:space="preserve">L’entrepreneur du </w:t>
      </w:r>
      <w:r w:rsidR="00FD1CEF" w:rsidRPr="004F6C86">
        <w:rPr>
          <w:rFonts w:ascii="Helvetica" w:eastAsia="ArialNarrow" w:hAnsi="Helvetica" w:cs="Helvetica"/>
          <w:color w:val="000000"/>
          <w:sz w:val="18"/>
          <w:szCs w:val="18"/>
        </w:rPr>
        <w:t>présent</w:t>
      </w:r>
      <w:r w:rsidRPr="004F6C86">
        <w:rPr>
          <w:rFonts w:ascii="Helvetica" w:eastAsia="ArialNarrow" w:hAnsi="Helvetica" w:cs="Helvetica"/>
          <w:color w:val="000000"/>
          <w:sz w:val="18"/>
          <w:szCs w:val="18"/>
        </w:rPr>
        <w:t xml:space="preserve"> lot devra prendre connaissance de toutes les </w:t>
      </w:r>
      <w:r w:rsidR="00FD1CEF" w:rsidRPr="004F6C86">
        <w:rPr>
          <w:rFonts w:ascii="Helvetica" w:eastAsia="ArialNarrow" w:hAnsi="Helvetica" w:cs="Helvetica"/>
          <w:color w:val="000000"/>
          <w:sz w:val="18"/>
          <w:szCs w:val="18"/>
        </w:rPr>
        <w:t>pièces</w:t>
      </w:r>
      <w:r w:rsidRPr="004F6C86">
        <w:rPr>
          <w:rFonts w:ascii="Helvetica" w:eastAsia="ArialNarrow" w:hAnsi="Helvetica" w:cs="Helvetica"/>
          <w:color w:val="000000"/>
          <w:sz w:val="18"/>
          <w:szCs w:val="18"/>
        </w:rPr>
        <w:t xml:space="preserve"> </w:t>
      </w:r>
      <w:r w:rsidR="00FD1CEF" w:rsidRPr="004F6C86">
        <w:rPr>
          <w:rFonts w:ascii="Helvetica" w:eastAsia="ArialNarrow" w:hAnsi="Helvetica" w:cs="Helvetica"/>
          <w:color w:val="000000"/>
          <w:sz w:val="18"/>
          <w:szCs w:val="18"/>
        </w:rPr>
        <w:t>écrites</w:t>
      </w:r>
      <w:r w:rsidRPr="004F6C86">
        <w:rPr>
          <w:rFonts w:ascii="Helvetica" w:eastAsia="ArialNarrow" w:hAnsi="Helvetica" w:cs="Helvetica"/>
          <w:color w:val="000000"/>
          <w:sz w:val="18"/>
          <w:szCs w:val="18"/>
        </w:rPr>
        <w:t xml:space="preserve"> constituant le dossier</w:t>
      </w:r>
    </w:p>
    <w:p w:rsidR="004F6C86" w:rsidRPr="004F6C86" w:rsidRDefault="00FD1CEF" w:rsidP="004F6C86">
      <w:pPr>
        <w:autoSpaceDE w:val="0"/>
        <w:autoSpaceDN w:val="0"/>
        <w:adjustRightInd w:val="0"/>
        <w:spacing w:after="0" w:line="240" w:lineRule="auto"/>
        <w:rPr>
          <w:rFonts w:ascii="Helvetica" w:eastAsia="ArialNarrow" w:hAnsi="Helvetica" w:cs="Helvetica"/>
          <w:color w:val="000000"/>
          <w:sz w:val="18"/>
          <w:szCs w:val="18"/>
        </w:rPr>
      </w:pPr>
      <w:r>
        <w:rPr>
          <w:rFonts w:ascii="Helvetica" w:eastAsia="ArialNarrow" w:hAnsi="Helvetica" w:cs="Helvetica"/>
          <w:color w:val="000000"/>
          <w:sz w:val="18"/>
          <w:szCs w:val="18"/>
        </w:rPr>
        <w:t>De consultation</w:t>
      </w:r>
      <w:r w:rsidR="004F6C86" w:rsidRPr="004F6C86">
        <w:rPr>
          <w:rFonts w:ascii="Helvetica" w:eastAsia="ArialNarrow" w:hAnsi="Helvetica" w:cs="Helvetica"/>
          <w:color w:val="000000"/>
          <w:sz w:val="18"/>
          <w:szCs w:val="18"/>
        </w:rPr>
        <w:t xml:space="preserve"> de l’</w:t>
      </w:r>
      <w:r w:rsidRPr="004F6C86">
        <w:rPr>
          <w:rFonts w:ascii="Helvetica" w:eastAsia="ArialNarrow" w:hAnsi="Helvetica" w:cs="Helvetica"/>
          <w:color w:val="000000"/>
          <w:sz w:val="18"/>
          <w:szCs w:val="18"/>
        </w:rPr>
        <w:t>opération</w:t>
      </w:r>
      <w:r w:rsidR="004F6C86" w:rsidRPr="004F6C86">
        <w:rPr>
          <w:rFonts w:ascii="Helvetica" w:eastAsia="ArialNarrow" w:hAnsi="Helvetica" w:cs="Helvetica"/>
          <w:color w:val="000000"/>
          <w:sz w:val="18"/>
          <w:szCs w:val="18"/>
        </w:rPr>
        <w:t xml:space="preserve"> (C.C.A.P., descriptifs de tous les corps d’</w:t>
      </w:r>
      <w:r w:rsidRPr="004F6C86">
        <w:rPr>
          <w:rFonts w:ascii="Helvetica" w:eastAsia="ArialNarrow" w:hAnsi="Helvetica" w:cs="Helvetica"/>
          <w:color w:val="000000"/>
          <w:sz w:val="18"/>
          <w:szCs w:val="18"/>
        </w:rPr>
        <w:t>état</w:t>
      </w:r>
      <w:r w:rsidR="004F6C86" w:rsidRPr="004F6C86">
        <w:rPr>
          <w:rFonts w:ascii="Helvetica" w:eastAsia="ArialNarrow" w:hAnsi="Helvetica" w:cs="Helvetica"/>
          <w:color w:val="000000"/>
          <w:sz w:val="18"/>
          <w:szCs w:val="18"/>
        </w:rPr>
        <w:t xml:space="preserve">, plans, rapport initial du </w:t>
      </w:r>
      <w:r w:rsidRPr="004F6C86">
        <w:rPr>
          <w:rFonts w:ascii="Helvetica" w:eastAsia="ArialNarrow" w:hAnsi="Helvetica" w:cs="Helvetica"/>
          <w:color w:val="000000"/>
          <w:sz w:val="18"/>
          <w:szCs w:val="18"/>
        </w:rPr>
        <w:t>contrôleur</w:t>
      </w:r>
      <w:r w:rsidR="004F6C86" w:rsidRPr="004F6C86">
        <w:rPr>
          <w:rFonts w:ascii="Helvetica" w:eastAsia="ArialNarrow" w:hAnsi="Helvetica" w:cs="Helvetica"/>
          <w:color w:val="000000"/>
          <w:sz w:val="18"/>
          <w:szCs w:val="18"/>
        </w:rPr>
        <w:t xml:space="preserve"> technique).</w:t>
      </w:r>
    </w:p>
    <w:p w:rsidR="004F6C86" w:rsidRPr="004F6C86" w:rsidRDefault="004F6C86" w:rsidP="004F6C86">
      <w:pPr>
        <w:autoSpaceDE w:val="0"/>
        <w:autoSpaceDN w:val="0"/>
        <w:adjustRightInd w:val="0"/>
        <w:spacing w:after="0" w:line="240" w:lineRule="auto"/>
        <w:rPr>
          <w:rFonts w:ascii="Helvetica" w:eastAsia="ArialNarrow" w:hAnsi="Helvetica" w:cs="Helvetica"/>
          <w:b/>
          <w:bCs/>
          <w:color w:val="000000"/>
          <w:sz w:val="18"/>
          <w:szCs w:val="18"/>
        </w:rPr>
      </w:pPr>
      <w:r w:rsidRPr="004F6C86">
        <w:rPr>
          <w:rFonts w:ascii="Helvetica" w:eastAsia="ArialNarrow" w:hAnsi="Helvetica" w:cs="Helvetica"/>
          <w:b/>
          <w:bCs/>
          <w:color w:val="000000"/>
          <w:sz w:val="18"/>
          <w:szCs w:val="18"/>
        </w:rPr>
        <w:t>Nota</w:t>
      </w:r>
    </w:p>
    <w:p w:rsidR="004F6C86" w:rsidRPr="00FD1CEF" w:rsidRDefault="004F6C86" w:rsidP="004F6C86">
      <w:pPr>
        <w:autoSpaceDE w:val="0"/>
        <w:autoSpaceDN w:val="0"/>
        <w:adjustRightInd w:val="0"/>
        <w:spacing w:after="0" w:line="240" w:lineRule="auto"/>
        <w:rPr>
          <w:rFonts w:ascii="Helvetica" w:eastAsia="ArialNarrow" w:hAnsi="Helvetica" w:cs="Helvetica"/>
          <w:color w:val="000000"/>
          <w:sz w:val="18"/>
          <w:szCs w:val="18"/>
          <w:u w:val="single"/>
        </w:rPr>
      </w:pPr>
      <w:r w:rsidRPr="00FD1CEF">
        <w:rPr>
          <w:rFonts w:ascii="Helvetica" w:eastAsia="ArialNarrow" w:hAnsi="Helvetica" w:cs="Helvetica"/>
          <w:color w:val="000000"/>
          <w:sz w:val="18"/>
          <w:szCs w:val="18"/>
          <w:u w:val="single"/>
        </w:rPr>
        <w:t xml:space="preserve">Les plans techniques des installations existantes ne sont pas strictement le reflet des installations actuelles (modifications </w:t>
      </w:r>
      <w:r w:rsidR="00FD1CEF" w:rsidRPr="00FD1CEF">
        <w:rPr>
          <w:rFonts w:ascii="Helvetica" w:eastAsia="ArialNarrow" w:hAnsi="Helvetica" w:cs="Helvetica"/>
          <w:color w:val="000000"/>
          <w:sz w:val="18"/>
          <w:szCs w:val="18"/>
          <w:u w:val="single"/>
        </w:rPr>
        <w:t>ultérieures</w:t>
      </w:r>
      <w:r w:rsidRPr="00FD1CEF">
        <w:rPr>
          <w:rFonts w:ascii="Helvetica" w:eastAsia="ArialNarrow" w:hAnsi="Helvetica" w:cs="Helvetica"/>
          <w:color w:val="000000"/>
          <w:sz w:val="18"/>
          <w:szCs w:val="18"/>
          <w:u w:val="single"/>
        </w:rPr>
        <w:t xml:space="preserve"> non </w:t>
      </w:r>
      <w:r w:rsidR="00FD1CEF" w:rsidRPr="00FD1CEF">
        <w:rPr>
          <w:rFonts w:ascii="Helvetica" w:eastAsia="ArialNarrow" w:hAnsi="Helvetica" w:cs="Helvetica"/>
          <w:color w:val="000000"/>
          <w:sz w:val="18"/>
          <w:szCs w:val="18"/>
          <w:u w:val="single"/>
        </w:rPr>
        <w:t xml:space="preserve">reportées, inexactitude </w:t>
      </w:r>
      <w:r w:rsidRPr="00FD1CEF">
        <w:rPr>
          <w:rFonts w:ascii="Helvetica" w:eastAsia="ArialNarrow" w:hAnsi="Helvetica" w:cs="Helvetica"/>
          <w:color w:val="000000"/>
          <w:sz w:val="18"/>
          <w:szCs w:val="18"/>
          <w:u w:val="single"/>
        </w:rPr>
        <w:t>des plans DOE, le maitre d’</w:t>
      </w:r>
      <w:r w:rsidR="00FD1CEF" w:rsidRPr="00FD1CEF">
        <w:rPr>
          <w:rFonts w:ascii="Helvetica" w:eastAsia="ArialNarrow" w:hAnsi="Helvetica" w:cs="Helvetica"/>
          <w:color w:val="000000"/>
          <w:sz w:val="18"/>
          <w:szCs w:val="18"/>
          <w:u w:val="single"/>
        </w:rPr>
        <w:t>œuvre</w:t>
      </w:r>
      <w:r w:rsidRPr="00FD1CEF">
        <w:rPr>
          <w:rFonts w:ascii="Helvetica" w:eastAsia="ArialNarrow" w:hAnsi="Helvetica" w:cs="Helvetica"/>
          <w:color w:val="000000"/>
          <w:sz w:val="18"/>
          <w:szCs w:val="18"/>
          <w:u w:val="single"/>
        </w:rPr>
        <w:t xml:space="preserve"> et le maitre d’ouvrage ne seraient tenus responsable en cas d’</w:t>
      </w:r>
      <w:r w:rsidR="00FD1CEF" w:rsidRPr="00FD1CEF">
        <w:rPr>
          <w:rFonts w:ascii="Helvetica" w:eastAsia="ArialNarrow" w:hAnsi="Helvetica" w:cs="Helvetica"/>
          <w:color w:val="000000"/>
          <w:sz w:val="18"/>
          <w:szCs w:val="18"/>
          <w:u w:val="single"/>
        </w:rPr>
        <w:t xml:space="preserve">inexactitude de </w:t>
      </w:r>
      <w:r w:rsidRPr="00FD1CEF">
        <w:rPr>
          <w:rFonts w:ascii="Helvetica" w:eastAsia="ArialNarrow" w:hAnsi="Helvetica" w:cs="Helvetica"/>
          <w:color w:val="000000"/>
          <w:sz w:val="18"/>
          <w:szCs w:val="18"/>
          <w:u w:val="single"/>
        </w:rPr>
        <w:t xml:space="preserve">ces documents, l’entreprise </w:t>
      </w:r>
      <w:r w:rsidR="00FD1CEF" w:rsidRPr="00FD1CEF">
        <w:rPr>
          <w:rFonts w:ascii="Helvetica" w:eastAsia="ArialNarrow" w:hAnsi="Helvetica" w:cs="Helvetica"/>
          <w:color w:val="000000"/>
          <w:sz w:val="18"/>
          <w:szCs w:val="18"/>
          <w:u w:val="single"/>
        </w:rPr>
        <w:t>étant</w:t>
      </w:r>
      <w:r w:rsidRPr="00FD1CEF">
        <w:rPr>
          <w:rFonts w:ascii="Helvetica" w:eastAsia="ArialNarrow" w:hAnsi="Helvetica" w:cs="Helvetica"/>
          <w:color w:val="000000"/>
          <w:sz w:val="18"/>
          <w:szCs w:val="18"/>
          <w:u w:val="single"/>
        </w:rPr>
        <w:t xml:space="preserve"> reconnue avoir pris connaissance des installations</w:t>
      </w:r>
      <w:r w:rsidR="00FD1CEF" w:rsidRPr="00FD1CEF">
        <w:rPr>
          <w:rFonts w:ascii="Helvetica" w:eastAsia="ArialNarrow" w:hAnsi="Helvetica" w:cs="Helvetica"/>
          <w:color w:val="000000"/>
          <w:sz w:val="18"/>
          <w:szCs w:val="18"/>
          <w:u w:val="single"/>
        </w:rPr>
        <w:t xml:space="preserve"> existantes lors de ses visites préalables</w:t>
      </w:r>
      <w:r w:rsidRPr="00FD1CEF">
        <w:rPr>
          <w:rFonts w:ascii="Helvetica" w:eastAsia="ArialNarrow" w:hAnsi="Helvetica" w:cs="Helvetica"/>
          <w:color w:val="000000"/>
          <w:sz w:val="18"/>
          <w:szCs w:val="18"/>
          <w:u w:val="single"/>
        </w:rPr>
        <w:t>.</w:t>
      </w:r>
    </w:p>
    <w:p w:rsidR="004F6C86" w:rsidRPr="004F6C86" w:rsidRDefault="004F6C86" w:rsidP="004F6C86">
      <w:pPr>
        <w:autoSpaceDE w:val="0"/>
        <w:autoSpaceDN w:val="0"/>
        <w:adjustRightInd w:val="0"/>
        <w:spacing w:after="0" w:line="240" w:lineRule="auto"/>
        <w:rPr>
          <w:rFonts w:ascii="Helvetica" w:eastAsia="ArialNarrow" w:hAnsi="Helvetica" w:cs="Helvetica"/>
          <w:b/>
          <w:bCs/>
          <w:color w:val="000000"/>
          <w:sz w:val="18"/>
          <w:szCs w:val="18"/>
        </w:rPr>
      </w:pPr>
    </w:p>
    <w:p w:rsidR="004F6C86" w:rsidRPr="004F6C86" w:rsidRDefault="00AD02F1" w:rsidP="004F6C86">
      <w:pPr>
        <w:autoSpaceDE w:val="0"/>
        <w:autoSpaceDN w:val="0"/>
        <w:adjustRightInd w:val="0"/>
        <w:spacing w:after="0" w:line="240" w:lineRule="auto"/>
        <w:rPr>
          <w:rFonts w:ascii="Helvetica" w:eastAsia="ArialNarrow" w:hAnsi="Helvetica" w:cs="Helvetica"/>
          <w:b/>
          <w:bCs/>
          <w:color w:val="000000"/>
          <w:sz w:val="18"/>
          <w:szCs w:val="18"/>
        </w:rPr>
      </w:pPr>
      <w:r>
        <w:rPr>
          <w:rFonts w:ascii="Helvetica-Bold" w:hAnsi="Helvetica-Bold" w:cs="Helvetica-Bold"/>
          <w:b/>
          <w:bCs/>
          <w:sz w:val="19"/>
          <w:szCs w:val="19"/>
        </w:rPr>
        <w:t>0</w:t>
      </w:r>
      <w:r w:rsidR="008F4550">
        <w:rPr>
          <w:rFonts w:ascii="Helvetica-Bold" w:hAnsi="Helvetica-Bold" w:cs="Helvetica-Bold"/>
          <w:b/>
          <w:bCs/>
          <w:sz w:val="19"/>
          <w:szCs w:val="19"/>
        </w:rPr>
        <w:t>8</w:t>
      </w:r>
      <w:r w:rsidR="00FD1CEF">
        <w:rPr>
          <w:rFonts w:ascii="Helvetica-Bold" w:hAnsi="Helvetica-Bold" w:cs="Helvetica-Bold"/>
          <w:b/>
          <w:bCs/>
          <w:sz w:val="19"/>
          <w:szCs w:val="19"/>
        </w:rPr>
        <w:t>.105</w:t>
      </w:r>
      <w:r w:rsidR="004F6C86" w:rsidRPr="004F6C86">
        <w:rPr>
          <w:rFonts w:ascii="Helvetica" w:eastAsia="ArialNarrow" w:hAnsi="Helvetica" w:cs="Helvetica"/>
          <w:b/>
          <w:bCs/>
          <w:color w:val="000000"/>
          <w:sz w:val="18"/>
          <w:szCs w:val="18"/>
        </w:rPr>
        <w:t xml:space="preserve"> - QUALITE ET ORIGINE DES MATERIAUX</w:t>
      </w:r>
    </w:p>
    <w:p w:rsidR="004F6C86" w:rsidRPr="004F6C86" w:rsidRDefault="004F6C86" w:rsidP="004F6C86">
      <w:pPr>
        <w:autoSpaceDE w:val="0"/>
        <w:autoSpaceDN w:val="0"/>
        <w:adjustRightInd w:val="0"/>
        <w:spacing w:after="0" w:line="240" w:lineRule="auto"/>
        <w:rPr>
          <w:rFonts w:ascii="Helvetica" w:eastAsia="ArialNarrow" w:hAnsi="Helvetica" w:cs="Helvetica"/>
          <w:color w:val="000000"/>
          <w:sz w:val="18"/>
          <w:szCs w:val="18"/>
        </w:rPr>
      </w:pPr>
      <w:r w:rsidRPr="004F6C86">
        <w:rPr>
          <w:rFonts w:ascii="Helvetica" w:eastAsia="ArialNarrow" w:hAnsi="Helvetica" w:cs="Helvetica"/>
          <w:color w:val="000000"/>
          <w:sz w:val="18"/>
          <w:szCs w:val="18"/>
        </w:rPr>
        <w:t xml:space="preserve">L’entreprise adjudicataire doit </w:t>
      </w:r>
      <w:r w:rsidR="00FD1CEF" w:rsidRPr="004F6C86">
        <w:rPr>
          <w:rFonts w:ascii="Helvetica" w:eastAsia="ArialNarrow" w:hAnsi="Helvetica" w:cs="Helvetica"/>
          <w:color w:val="000000"/>
          <w:sz w:val="18"/>
          <w:szCs w:val="18"/>
        </w:rPr>
        <w:t>présenter</w:t>
      </w:r>
      <w:r w:rsidRPr="004F6C86">
        <w:rPr>
          <w:rFonts w:ascii="Helvetica" w:eastAsia="ArialNarrow" w:hAnsi="Helvetica" w:cs="Helvetica"/>
          <w:color w:val="000000"/>
          <w:sz w:val="18"/>
          <w:szCs w:val="18"/>
        </w:rPr>
        <w:t xml:space="preserve"> un </w:t>
      </w:r>
      <w:r w:rsidR="00FD1CEF" w:rsidRPr="004F6C86">
        <w:rPr>
          <w:rFonts w:ascii="Helvetica" w:eastAsia="ArialNarrow" w:hAnsi="Helvetica" w:cs="Helvetica"/>
          <w:color w:val="000000"/>
          <w:sz w:val="18"/>
          <w:szCs w:val="18"/>
        </w:rPr>
        <w:t>échantillonnage</w:t>
      </w:r>
      <w:r w:rsidRPr="004F6C86">
        <w:rPr>
          <w:rFonts w:ascii="Helvetica" w:eastAsia="ArialNarrow" w:hAnsi="Helvetica" w:cs="Helvetica"/>
          <w:color w:val="000000"/>
          <w:sz w:val="18"/>
          <w:szCs w:val="18"/>
        </w:rPr>
        <w:t xml:space="preserve"> complet des </w:t>
      </w:r>
      <w:r w:rsidR="00FD1CEF" w:rsidRPr="004F6C86">
        <w:rPr>
          <w:rFonts w:ascii="Helvetica" w:eastAsia="ArialNarrow" w:hAnsi="Helvetica" w:cs="Helvetica"/>
          <w:color w:val="000000"/>
          <w:sz w:val="18"/>
          <w:szCs w:val="18"/>
        </w:rPr>
        <w:t>matériaux</w:t>
      </w:r>
      <w:r w:rsidRPr="004F6C86">
        <w:rPr>
          <w:rFonts w:ascii="Helvetica" w:eastAsia="ArialNarrow" w:hAnsi="Helvetica" w:cs="Helvetica"/>
          <w:color w:val="000000"/>
          <w:sz w:val="18"/>
          <w:szCs w:val="18"/>
        </w:rPr>
        <w:t xml:space="preserve"> utilis</w:t>
      </w:r>
      <w:r w:rsidR="00FD1CEF">
        <w:rPr>
          <w:rFonts w:ascii="Helvetica" w:eastAsia="ArialNarrow" w:hAnsi="Helvetica" w:cs="Helvetica"/>
          <w:color w:val="000000"/>
          <w:sz w:val="18"/>
          <w:szCs w:val="18"/>
        </w:rPr>
        <w:t>é</w:t>
      </w:r>
      <w:r w:rsidRPr="004F6C86">
        <w:rPr>
          <w:rFonts w:ascii="Helvetica" w:eastAsia="ArialNarrow" w:hAnsi="Helvetica" w:cs="Helvetica"/>
          <w:color w:val="000000"/>
          <w:sz w:val="18"/>
          <w:szCs w:val="18"/>
        </w:rPr>
        <w:t>s.</w:t>
      </w:r>
    </w:p>
    <w:p w:rsidR="004F6C86" w:rsidRPr="004F6C86" w:rsidRDefault="004F6C86" w:rsidP="004F6C86">
      <w:pPr>
        <w:autoSpaceDE w:val="0"/>
        <w:autoSpaceDN w:val="0"/>
        <w:adjustRightInd w:val="0"/>
        <w:spacing w:after="0" w:line="240" w:lineRule="auto"/>
        <w:rPr>
          <w:rFonts w:ascii="Helvetica" w:eastAsia="ArialNarrow" w:hAnsi="Helvetica" w:cs="Helvetica"/>
          <w:color w:val="000000"/>
          <w:sz w:val="18"/>
          <w:szCs w:val="18"/>
        </w:rPr>
      </w:pPr>
      <w:r w:rsidRPr="004F6C86">
        <w:rPr>
          <w:rFonts w:ascii="Helvetica" w:eastAsia="ArialNarrow" w:hAnsi="Helvetica" w:cs="Helvetica"/>
          <w:color w:val="000000"/>
          <w:sz w:val="18"/>
          <w:szCs w:val="18"/>
        </w:rPr>
        <w:t xml:space="preserve">Pour le </w:t>
      </w:r>
      <w:r w:rsidR="00FD1CEF" w:rsidRPr="004F6C86">
        <w:rPr>
          <w:rFonts w:ascii="Helvetica" w:eastAsia="ArialNarrow" w:hAnsi="Helvetica" w:cs="Helvetica"/>
          <w:color w:val="000000"/>
          <w:sz w:val="18"/>
          <w:szCs w:val="18"/>
        </w:rPr>
        <w:t>matériel</w:t>
      </w:r>
      <w:r w:rsidRPr="004F6C86">
        <w:rPr>
          <w:rFonts w:ascii="Helvetica" w:eastAsia="ArialNarrow" w:hAnsi="Helvetica" w:cs="Helvetica"/>
          <w:color w:val="000000"/>
          <w:sz w:val="18"/>
          <w:szCs w:val="18"/>
        </w:rPr>
        <w:t xml:space="preserve"> </w:t>
      </w:r>
      <w:r w:rsidR="00FD1CEF" w:rsidRPr="004F6C86">
        <w:rPr>
          <w:rFonts w:ascii="Helvetica" w:eastAsia="ArialNarrow" w:hAnsi="Helvetica" w:cs="Helvetica"/>
          <w:color w:val="000000"/>
          <w:sz w:val="18"/>
          <w:szCs w:val="18"/>
        </w:rPr>
        <w:t>spécifique</w:t>
      </w:r>
      <w:r w:rsidRPr="004F6C86">
        <w:rPr>
          <w:rFonts w:ascii="Helvetica" w:eastAsia="ArialNarrow" w:hAnsi="Helvetica" w:cs="Helvetica"/>
          <w:color w:val="000000"/>
          <w:sz w:val="18"/>
          <w:szCs w:val="18"/>
        </w:rPr>
        <w:t xml:space="preserve">, l’entrepreneur fournit pour chaque appareil, une documentation </w:t>
      </w:r>
      <w:r w:rsidR="00FD1CEF" w:rsidRPr="004F6C86">
        <w:rPr>
          <w:rFonts w:ascii="Helvetica" w:eastAsia="ArialNarrow" w:hAnsi="Helvetica" w:cs="Helvetica"/>
          <w:color w:val="000000"/>
          <w:sz w:val="18"/>
          <w:szCs w:val="18"/>
        </w:rPr>
        <w:t>complète</w:t>
      </w:r>
      <w:r w:rsidR="00FD1CEF">
        <w:rPr>
          <w:rFonts w:ascii="Helvetica" w:eastAsia="ArialNarrow" w:hAnsi="Helvetica" w:cs="Helvetica"/>
          <w:color w:val="000000"/>
          <w:sz w:val="18"/>
          <w:szCs w:val="18"/>
        </w:rPr>
        <w:t xml:space="preserve">, </w:t>
      </w:r>
      <w:r w:rsidR="00FD1CEF" w:rsidRPr="004F6C86">
        <w:rPr>
          <w:rFonts w:ascii="Helvetica" w:eastAsia="ArialNarrow" w:hAnsi="Helvetica" w:cs="Helvetica"/>
          <w:color w:val="000000"/>
          <w:sz w:val="18"/>
          <w:szCs w:val="18"/>
        </w:rPr>
        <w:t>accompagnée</w:t>
      </w:r>
      <w:r w:rsidRPr="004F6C86">
        <w:rPr>
          <w:rFonts w:ascii="Helvetica" w:eastAsia="ArialNarrow" w:hAnsi="Helvetica" w:cs="Helvetica"/>
          <w:color w:val="000000"/>
          <w:sz w:val="18"/>
          <w:szCs w:val="18"/>
        </w:rPr>
        <w:t xml:space="preserve"> des </w:t>
      </w:r>
      <w:r w:rsidR="00FD1CEF" w:rsidRPr="004F6C86">
        <w:rPr>
          <w:rFonts w:ascii="Helvetica" w:eastAsia="ArialNarrow" w:hAnsi="Helvetica" w:cs="Helvetica"/>
          <w:color w:val="000000"/>
          <w:sz w:val="18"/>
          <w:szCs w:val="18"/>
        </w:rPr>
        <w:t>caractéristiques</w:t>
      </w:r>
      <w:r w:rsidRPr="004F6C86">
        <w:rPr>
          <w:rFonts w:ascii="Helvetica" w:eastAsia="ArialNarrow" w:hAnsi="Helvetica" w:cs="Helvetica"/>
          <w:color w:val="000000"/>
          <w:sz w:val="18"/>
          <w:szCs w:val="18"/>
        </w:rPr>
        <w:t xml:space="preserve"> techniques et des </w:t>
      </w:r>
      <w:r w:rsidR="00FD1CEF" w:rsidRPr="004F6C86">
        <w:rPr>
          <w:rFonts w:ascii="Helvetica" w:eastAsia="ArialNarrow" w:hAnsi="Helvetica" w:cs="Helvetica"/>
          <w:color w:val="000000"/>
          <w:sz w:val="18"/>
          <w:szCs w:val="18"/>
        </w:rPr>
        <w:t>procès-verbaux</w:t>
      </w:r>
      <w:r w:rsidRPr="004F6C86">
        <w:rPr>
          <w:rFonts w:ascii="Helvetica" w:eastAsia="ArialNarrow" w:hAnsi="Helvetica" w:cs="Helvetica"/>
          <w:color w:val="000000"/>
          <w:sz w:val="18"/>
          <w:szCs w:val="18"/>
        </w:rPr>
        <w:t xml:space="preserve"> d’essais en usine.</w:t>
      </w:r>
    </w:p>
    <w:p w:rsidR="004F6C86" w:rsidRPr="004F6C86" w:rsidRDefault="004F6C86" w:rsidP="004F6C86">
      <w:pPr>
        <w:autoSpaceDE w:val="0"/>
        <w:autoSpaceDN w:val="0"/>
        <w:adjustRightInd w:val="0"/>
        <w:spacing w:after="0" w:line="240" w:lineRule="auto"/>
        <w:rPr>
          <w:rFonts w:ascii="Helvetica" w:eastAsia="ArialNarrow" w:hAnsi="Helvetica" w:cs="Helvetica"/>
          <w:color w:val="000000"/>
          <w:sz w:val="18"/>
          <w:szCs w:val="18"/>
        </w:rPr>
      </w:pPr>
      <w:r w:rsidRPr="004F6C86">
        <w:rPr>
          <w:rFonts w:ascii="Helvetica" w:eastAsia="ArialNarrow" w:hAnsi="Helvetica" w:cs="Helvetica"/>
          <w:color w:val="000000"/>
          <w:sz w:val="18"/>
          <w:szCs w:val="18"/>
        </w:rPr>
        <w:t xml:space="preserve">L’emploi de </w:t>
      </w:r>
      <w:r w:rsidR="00FD1CEF" w:rsidRPr="004F6C86">
        <w:rPr>
          <w:rFonts w:ascii="Helvetica" w:eastAsia="ArialNarrow" w:hAnsi="Helvetica" w:cs="Helvetica"/>
          <w:color w:val="000000"/>
          <w:sz w:val="18"/>
          <w:szCs w:val="18"/>
        </w:rPr>
        <w:t>matériaux</w:t>
      </w:r>
      <w:r w:rsidRPr="004F6C86">
        <w:rPr>
          <w:rFonts w:ascii="Helvetica" w:eastAsia="ArialNarrow" w:hAnsi="Helvetica" w:cs="Helvetica"/>
          <w:color w:val="000000"/>
          <w:sz w:val="18"/>
          <w:szCs w:val="18"/>
        </w:rPr>
        <w:t xml:space="preserve">, </w:t>
      </w:r>
      <w:r w:rsidR="00FD1CEF" w:rsidRPr="004F6C86">
        <w:rPr>
          <w:rFonts w:ascii="Helvetica" w:eastAsia="ArialNarrow" w:hAnsi="Helvetica" w:cs="Helvetica"/>
          <w:color w:val="000000"/>
          <w:sz w:val="18"/>
          <w:szCs w:val="18"/>
        </w:rPr>
        <w:t>procédés</w:t>
      </w:r>
      <w:r w:rsidRPr="004F6C86">
        <w:rPr>
          <w:rFonts w:ascii="Helvetica" w:eastAsia="ArialNarrow" w:hAnsi="Helvetica" w:cs="Helvetica"/>
          <w:color w:val="000000"/>
          <w:sz w:val="18"/>
          <w:szCs w:val="18"/>
        </w:rPr>
        <w:t xml:space="preserve">, </w:t>
      </w:r>
      <w:r w:rsidR="00FD1CEF" w:rsidRPr="004F6C86">
        <w:rPr>
          <w:rFonts w:ascii="Helvetica" w:eastAsia="ArialNarrow" w:hAnsi="Helvetica" w:cs="Helvetica"/>
          <w:color w:val="000000"/>
          <w:sz w:val="18"/>
          <w:szCs w:val="18"/>
        </w:rPr>
        <w:t>éléments</w:t>
      </w:r>
      <w:r w:rsidRPr="004F6C86">
        <w:rPr>
          <w:rFonts w:ascii="Helvetica" w:eastAsia="ArialNarrow" w:hAnsi="Helvetica" w:cs="Helvetica"/>
          <w:color w:val="000000"/>
          <w:sz w:val="18"/>
          <w:szCs w:val="18"/>
        </w:rPr>
        <w:t xml:space="preserve"> ou </w:t>
      </w:r>
      <w:r w:rsidR="00FD1CEF" w:rsidRPr="004F6C86">
        <w:rPr>
          <w:rFonts w:ascii="Helvetica" w:eastAsia="ArialNarrow" w:hAnsi="Helvetica" w:cs="Helvetica"/>
          <w:color w:val="000000"/>
          <w:sz w:val="18"/>
          <w:szCs w:val="18"/>
        </w:rPr>
        <w:t>équipements</w:t>
      </w:r>
      <w:r w:rsidRPr="004F6C86">
        <w:rPr>
          <w:rFonts w:ascii="Helvetica" w:eastAsia="ArialNarrow" w:hAnsi="Helvetica" w:cs="Helvetica"/>
          <w:color w:val="000000"/>
          <w:sz w:val="18"/>
          <w:szCs w:val="18"/>
        </w:rPr>
        <w:t xml:space="preserve"> nouveaux est subordonne </w:t>
      </w:r>
      <w:r w:rsidR="00FD1CEF" w:rsidRPr="004F6C86">
        <w:rPr>
          <w:rFonts w:ascii="Helvetica" w:eastAsia="ArialNarrow" w:hAnsi="Helvetica" w:cs="Helvetica"/>
          <w:color w:val="000000"/>
          <w:sz w:val="18"/>
          <w:szCs w:val="18"/>
        </w:rPr>
        <w:t>à</w:t>
      </w:r>
      <w:r w:rsidRPr="004F6C86">
        <w:rPr>
          <w:rFonts w:ascii="Helvetica" w:eastAsia="ArialNarrow" w:hAnsi="Helvetica" w:cs="Helvetica"/>
          <w:color w:val="000000"/>
          <w:sz w:val="18"/>
          <w:szCs w:val="18"/>
        </w:rPr>
        <w:t xml:space="preserve"> l’</w:t>
      </w:r>
      <w:r w:rsidR="00FD1CEF">
        <w:rPr>
          <w:rFonts w:ascii="Helvetica" w:eastAsia="ArialNarrow" w:hAnsi="Helvetica" w:cs="Helvetica"/>
          <w:color w:val="000000"/>
          <w:sz w:val="18"/>
          <w:szCs w:val="18"/>
        </w:rPr>
        <w:t xml:space="preserve">avis technique </w:t>
      </w:r>
      <w:r w:rsidRPr="004F6C86">
        <w:rPr>
          <w:rFonts w:ascii="Helvetica" w:eastAsia="ArialNarrow" w:hAnsi="Helvetica" w:cs="Helvetica"/>
          <w:color w:val="000000"/>
          <w:sz w:val="18"/>
          <w:szCs w:val="18"/>
        </w:rPr>
        <w:t xml:space="preserve">d’organismes officiels tels que : </w:t>
      </w:r>
      <w:r w:rsidR="00FD1CEF" w:rsidRPr="004F6C86">
        <w:rPr>
          <w:rFonts w:ascii="Helvetica" w:eastAsia="ArialNarrow" w:hAnsi="Helvetica" w:cs="Helvetica"/>
          <w:color w:val="000000"/>
          <w:sz w:val="18"/>
          <w:szCs w:val="18"/>
        </w:rPr>
        <w:t>C.S.T.B.…</w:t>
      </w:r>
      <w:r w:rsidRPr="004F6C86">
        <w:rPr>
          <w:rFonts w:ascii="Helvetica" w:eastAsia="ArialNarrow" w:hAnsi="Helvetica" w:cs="Helvetica"/>
          <w:color w:val="000000"/>
          <w:sz w:val="18"/>
          <w:szCs w:val="18"/>
        </w:rPr>
        <w:t>etc.</w:t>
      </w:r>
    </w:p>
    <w:p w:rsidR="004F6C86" w:rsidRPr="004F6C86" w:rsidRDefault="004F6C86" w:rsidP="004F6C86">
      <w:pPr>
        <w:autoSpaceDE w:val="0"/>
        <w:autoSpaceDN w:val="0"/>
        <w:adjustRightInd w:val="0"/>
        <w:spacing w:after="0" w:line="240" w:lineRule="auto"/>
        <w:rPr>
          <w:rFonts w:ascii="Helvetica" w:eastAsia="ArialNarrow" w:hAnsi="Helvetica" w:cs="Helvetica"/>
          <w:color w:val="000000"/>
          <w:sz w:val="18"/>
          <w:szCs w:val="18"/>
        </w:rPr>
      </w:pPr>
      <w:r w:rsidRPr="004F6C86">
        <w:rPr>
          <w:rFonts w:ascii="Helvetica" w:eastAsia="ArialNarrow" w:hAnsi="Helvetica" w:cs="Helvetica"/>
          <w:color w:val="000000"/>
          <w:sz w:val="18"/>
          <w:szCs w:val="18"/>
        </w:rPr>
        <w:t xml:space="preserve">Les marques de fabrication </w:t>
      </w:r>
      <w:r w:rsidR="00FD1CEF" w:rsidRPr="004F6C86">
        <w:rPr>
          <w:rFonts w:ascii="Helvetica" w:eastAsia="ArialNarrow" w:hAnsi="Helvetica" w:cs="Helvetica"/>
          <w:color w:val="000000"/>
          <w:sz w:val="18"/>
          <w:szCs w:val="18"/>
        </w:rPr>
        <w:t>désignées</w:t>
      </w:r>
      <w:r w:rsidRPr="004F6C86">
        <w:rPr>
          <w:rFonts w:ascii="Helvetica" w:eastAsia="ArialNarrow" w:hAnsi="Helvetica" w:cs="Helvetica"/>
          <w:color w:val="000000"/>
          <w:sz w:val="18"/>
          <w:szCs w:val="18"/>
        </w:rPr>
        <w:t xml:space="preserve"> dans le descriptif sont </w:t>
      </w:r>
      <w:r w:rsidR="00FD1CEF" w:rsidRPr="004F6C86">
        <w:rPr>
          <w:rFonts w:ascii="Helvetica" w:eastAsia="ArialNarrow" w:hAnsi="Helvetica" w:cs="Helvetica"/>
          <w:color w:val="000000"/>
          <w:sz w:val="18"/>
          <w:szCs w:val="18"/>
        </w:rPr>
        <w:t>données</w:t>
      </w:r>
      <w:r w:rsidRPr="004F6C86">
        <w:rPr>
          <w:rFonts w:ascii="Helvetica" w:eastAsia="ArialNarrow" w:hAnsi="Helvetica" w:cs="Helvetica"/>
          <w:color w:val="000000"/>
          <w:sz w:val="18"/>
          <w:szCs w:val="18"/>
        </w:rPr>
        <w:t xml:space="preserve"> </w:t>
      </w:r>
      <w:r w:rsidR="00FD1CEF" w:rsidRPr="004F6C86">
        <w:rPr>
          <w:rFonts w:ascii="Helvetica" w:eastAsia="ArialNarrow" w:hAnsi="Helvetica" w:cs="Helvetica"/>
          <w:color w:val="000000"/>
          <w:sz w:val="18"/>
          <w:szCs w:val="18"/>
        </w:rPr>
        <w:t>à</w:t>
      </w:r>
      <w:r w:rsidRPr="004F6C86">
        <w:rPr>
          <w:rFonts w:ascii="Helvetica" w:eastAsia="ArialNarrow" w:hAnsi="Helvetica" w:cs="Helvetica"/>
          <w:color w:val="000000"/>
          <w:sz w:val="18"/>
          <w:szCs w:val="18"/>
        </w:rPr>
        <w:t xml:space="preserve"> titre indicatif</w:t>
      </w:r>
    </w:p>
    <w:p w:rsidR="004F6C86" w:rsidRPr="004F6C86" w:rsidRDefault="004F6C86" w:rsidP="004F6C86">
      <w:pPr>
        <w:autoSpaceDE w:val="0"/>
        <w:autoSpaceDN w:val="0"/>
        <w:adjustRightInd w:val="0"/>
        <w:spacing w:after="0" w:line="240" w:lineRule="auto"/>
        <w:rPr>
          <w:rFonts w:ascii="Helvetica" w:eastAsia="ArialNarrow" w:hAnsi="Helvetica" w:cs="Helvetica"/>
          <w:color w:val="000000"/>
          <w:sz w:val="18"/>
          <w:szCs w:val="18"/>
        </w:rPr>
      </w:pPr>
      <w:r w:rsidRPr="004F6C86">
        <w:rPr>
          <w:rFonts w:ascii="Helvetica" w:eastAsia="ArialNarrow" w:hAnsi="Helvetica" w:cs="Helvetica"/>
          <w:color w:val="000000"/>
          <w:sz w:val="18"/>
          <w:szCs w:val="18"/>
        </w:rPr>
        <w:t>En cas de litige entre le maitre d’</w:t>
      </w:r>
      <w:r w:rsidR="00FD1CEF" w:rsidRPr="004F6C86">
        <w:rPr>
          <w:rFonts w:ascii="Helvetica" w:eastAsia="ArialNarrow" w:hAnsi="Helvetica" w:cs="Helvetica"/>
          <w:color w:val="000000"/>
          <w:sz w:val="18"/>
          <w:szCs w:val="18"/>
        </w:rPr>
        <w:t>œuvre</w:t>
      </w:r>
      <w:r w:rsidRPr="004F6C86">
        <w:rPr>
          <w:rFonts w:ascii="Helvetica" w:eastAsia="ArialNarrow" w:hAnsi="Helvetica" w:cs="Helvetica"/>
          <w:color w:val="000000"/>
          <w:sz w:val="18"/>
          <w:szCs w:val="18"/>
        </w:rPr>
        <w:t xml:space="preserve"> et l’entreprise, les marques de </w:t>
      </w:r>
      <w:r w:rsidR="00FD1CEF" w:rsidRPr="004F6C86">
        <w:rPr>
          <w:rFonts w:ascii="Helvetica" w:eastAsia="ArialNarrow" w:hAnsi="Helvetica" w:cs="Helvetica"/>
          <w:color w:val="000000"/>
          <w:sz w:val="18"/>
          <w:szCs w:val="18"/>
        </w:rPr>
        <w:t>matériel</w:t>
      </w:r>
      <w:r w:rsidRPr="004F6C86">
        <w:rPr>
          <w:rFonts w:ascii="Helvetica" w:eastAsia="ArialNarrow" w:hAnsi="Helvetica" w:cs="Helvetica"/>
          <w:color w:val="000000"/>
          <w:sz w:val="18"/>
          <w:szCs w:val="18"/>
        </w:rPr>
        <w:t xml:space="preserve"> </w:t>
      </w:r>
      <w:r w:rsidR="00FD1CEF" w:rsidRPr="004F6C86">
        <w:rPr>
          <w:rFonts w:ascii="Helvetica" w:eastAsia="ArialNarrow" w:hAnsi="Helvetica" w:cs="Helvetica"/>
          <w:color w:val="000000"/>
          <w:sz w:val="18"/>
          <w:szCs w:val="18"/>
        </w:rPr>
        <w:t>indiquées</w:t>
      </w:r>
      <w:r w:rsidRPr="004F6C86">
        <w:rPr>
          <w:rFonts w:ascii="Helvetica" w:eastAsia="ArialNarrow" w:hAnsi="Helvetica" w:cs="Helvetica"/>
          <w:color w:val="000000"/>
          <w:sz w:val="18"/>
          <w:szCs w:val="18"/>
        </w:rPr>
        <w:t xml:space="preserve">, lui sont </w:t>
      </w:r>
      <w:r w:rsidR="00FD1CEF" w:rsidRPr="004F6C86">
        <w:rPr>
          <w:rFonts w:ascii="Helvetica" w:eastAsia="ArialNarrow" w:hAnsi="Helvetica" w:cs="Helvetica"/>
          <w:color w:val="000000"/>
          <w:sz w:val="18"/>
          <w:szCs w:val="18"/>
        </w:rPr>
        <w:t>imposées</w:t>
      </w:r>
      <w:r w:rsidR="00FD1CEF">
        <w:rPr>
          <w:rFonts w:ascii="Helvetica" w:eastAsia="ArialNarrow" w:hAnsi="Helvetica" w:cs="Helvetica"/>
          <w:color w:val="000000"/>
          <w:sz w:val="18"/>
          <w:szCs w:val="18"/>
        </w:rPr>
        <w:t xml:space="preserve"> sans </w:t>
      </w:r>
      <w:r w:rsidR="00FD1CEF" w:rsidRPr="004F6C86">
        <w:rPr>
          <w:rFonts w:ascii="Helvetica" w:eastAsia="ArialNarrow" w:hAnsi="Helvetica" w:cs="Helvetica"/>
          <w:color w:val="000000"/>
          <w:sz w:val="18"/>
          <w:szCs w:val="18"/>
        </w:rPr>
        <w:t>supplément</w:t>
      </w:r>
      <w:r w:rsidRPr="004F6C86">
        <w:rPr>
          <w:rFonts w:ascii="Helvetica" w:eastAsia="ArialNarrow" w:hAnsi="Helvetica" w:cs="Helvetica"/>
          <w:color w:val="000000"/>
          <w:sz w:val="18"/>
          <w:szCs w:val="18"/>
        </w:rPr>
        <w:t xml:space="preserve"> de prix</w:t>
      </w:r>
    </w:p>
    <w:p w:rsidR="004F6C86" w:rsidRDefault="004F6C86" w:rsidP="004F6C86">
      <w:pPr>
        <w:autoSpaceDE w:val="0"/>
        <w:autoSpaceDN w:val="0"/>
        <w:adjustRightInd w:val="0"/>
        <w:spacing w:after="0" w:line="240" w:lineRule="auto"/>
        <w:rPr>
          <w:rFonts w:ascii="Helvetica" w:eastAsia="ArialNarrow" w:hAnsi="Helvetica" w:cs="Helvetica"/>
          <w:color w:val="000000"/>
          <w:sz w:val="18"/>
          <w:szCs w:val="18"/>
        </w:rPr>
      </w:pPr>
      <w:r w:rsidRPr="004F6C86">
        <w:rPr>
          <w:rFonts w:ascii="Helvetica" w:eastAsia="ArialNarrow" w:hAnsi="Helvetica" w:cs="Helvetica"/>
          <w:color w:val="000000"/>
          <w:sz w:val="18"/>
          <w:szCs w:val="18"/>
        </w:rPr>
        <w:t xml:space="preserve">En particulier les accessoires et dispositifs divers devront </w:t>
      </w:r>
      <w:r w:rsidR="00FD1CEF" w:rsidRPr="004F6C86">
        <w:rPr>
          <w:rFonts w:ascii="Helvetica" w:eastAsia="ArialNarrow" w:hAnsi="Helvetica" w:cs="Helvetica"/>
          <w:color w:val="000000"/>
          <w:sz w:val="18"/>
          <w:szCs w:val="18"/>
        </w:rPr>
        <w:t>être</w:t>
      </w:r>
      <w:r w:rsidRPr="004F6C86">
        <w:rPr>
          <w:rFonts w:ascii="Helvetica" w:eastAsia="ArialNarrow" w:hAnsi="Helvetica" w:cs="Helvetica"/>
          <w:color w:val="000000"/>
          <w:sz w:val="18"/>
          <w:szCs w:val="18"/>
        </w:rPr>
        <w:t xml:space="preserve"> inviolables </w:t>
      </w:r>
      <w:r w:rsidR="00FD1CEF" w:rsidRPr="004F6C86">
        <w:rPr>
          <w:rFonts w:ascii="Helvetica" w:eastAsia="ArialNarrow" w:hAnsi="Helvetica" w:cs="Helvetica"/>
          <w:color w:val="000000"/>
          <w:sz w:val="18"/>
          <w:szCs w:val="18"/>
        </w:rPr>
        <w:t>à</w:t>
      </w:r>
      <w:r w:rsidRPr="004F6C86">
        <w:rPr>
          <w:rFonts w:ascii="Helvetica" w:eastAsia="ArialNarrow" w:hAnsi="Helvetica" w:cs="Helvetica"/>
          <w:color w:val="000000"/>
          <w:sz w:val="18"/>
          <w:szCs w:val="18"/>
        </w:rPr>
        <w:t xml:space="preserve"> mains nues</w:t>
      </w:r>
    </w:p>
    <w:p w:rsidR="00FD1CEF" w:rsidRPr="004F6C86" w:rsidRDefault="00FD1CEF" w:rsidP="004F6C86">
      <w:pPr>
        <w:autoSpaceDE w:val="0"/>
        <w:autoSpaceDN w:val="0"/>
        <w:adjustRightInd w:val="0"/>
        <w:spacing w:after="0" w:line="240" w:lineRule="auto"/>
        <w:rPr>
          <w:rFonts w:ascii="Helvetica" w:eastAsia="ArialNarrow" w:hAnsi="Helvetica" w:cs="Helvetica"/>
          <w:color w:val="000000"/>
          <w:sz w:val="18"/>
          <w:szCs w:val="18"/>
        </w:rPr>
      </w:pPr>
    </w:p>
    <w:p w:rsidR="004F6C86" w:rsidRPr="004F6C86" w:rsidRDefault="008F4550" w:rsidP="004F6C86">
      <w:pPr>
        <w:autoSpaceDE w:val="0"/>
        <w:autoSpaceDN w:val="0"/>
        <w:adjustRightInd w:val="0"/>
        <w:spacing w:after="0" w:line="240" w:lineRule="auto"/>
        <w:rPr>
          <w:rFonts w:ascii="Helvetica" w:eastAsia="ArialNarrow" w:hAnsi="Helvetica" w:cs="Helvetica"/>
          <w:b/>
          <w:bCs/>
          <w:color w:val="000000"/>
          <w:sz w:val="18"/>
          <w:szCs w:val="18"/>
        </w:rPr>
      </w:pPr>
      <w:r>
        <w:rPr>
          <w:rFonts w:ascii="Helvetica-Bold" w:hAnsi="Helvetica-Bold" w:cs="Helvetica-Bold"/>
          <w:b/>
          <w:bCs/>
          <w:sz w:val="19"/>
          <w:szCs w:val="19"/>
        </w:rPr>
        <w:t>08</w:t>
      </w:r>
      <w:r w:rsidR="00FD1CEF">
        <w:rPr>
          <w:rFonts w:ascii="Helvetica-Bold" w:hAnsi="Helvetica-Bold" w:cs="Helvetica-Bold"/>
          <w:b/>
          <w:bCs/>
          <w:sz w:val="19"/>
          <w:szCs w:val="19"/>
        </w:rPr>
        <w:t>.106</w:t>
      </w:r>
      <w:r w:rsidR="004F6C86" w:rsidRPr="004F6C86">
        <w:rPr>
          <w:rFonts w:ascii="Helvetica" w:eastAsia="ArialNarrow" w:hAnsi="Helvetica" w:cs="Helvetica"/>
          <w:b/>
          <w:bCs/>
          <w:color w:val="000000"/>
          <w:sz w:val="18"/>
          <w:szCs w:val="18"/>
        </w:rPr>
        <w:t xml:space="preserve"> - GARANTIE</w:t>
      </w:r>
    </w:p>
    <w:p w:rsidR="004F6C86" w:rsidRPr="004F6C86" w:rsidRDefault="008F4550" w:rsidP="004F6C86">
      <w:pPr>
        <w:autoSpaceDE w:val="0"/>
        <w:autoSpaceDN w:val="0"/>
        <w:adjustRightInd w:val="0"/>
        <w:spacing w:after="0" w:line="240" w:lineRule="auto"/>
        <w:rPr>
          <w:rFonts w:ascii="Helvetica" w:eastAsia="ArialNarrow" w:hAnsi="Helvetica" w:cs="Helvetica"/>
          <w:b/>
          <w:bCs/>
          <w:color w:val="000000"/>
          <w:sz w:val="18"/>
          <w:szCs w:val="18"/>
        </w:rPr>
      </w:pPr>
      <w:r>
        <w:rPr>
          <w:rFonts w:ascii="Helvetica-Bold" w:hAnsi="Helvetica-Bold" w:cs="Helvetica-Bold"/>
          <w:b/>
          <w:bCs/>
          <w:sz w:val="19"/>
          <w:szCs w:val="19"/>
        </w:rPr>
        <w:t>08</w:t>
      </w:r>
      <w:r w:rsidR="00FD1CEF">
        <w:rPr>
          <w:rFonts w:ascii="Helvetica-Bold" w:hAnsi="Helvetica-Bold" w:cs="Helvetica-Bold"/>
          <w:b/>
          <w:bCs/>
          <w:sz w:val="19"/>
          <w:szCs w:val="19"/>
        </w:rPr>
        <w:t>.106</w:t>
      </w:r>
      <w:r w:rsidR="004F6C86" w:rsidRPr="004F6C86">
        <w:rPr>
          <w:rFonts w:ascii="Helvetica" w:eastAsia="ArialNarrow" w:hAnsi="Helvetica" w:cs="Helvetica"/>
          <w:b/>
          <w:bCs/>
          <w:color w:val="000000"/>
          <w:sz w:val="18"/>
          <w:szCs w:val="18"/>
        </w:rPr>
        <w:t>.1. - Garantie contractuelle</w:t>
      </w:r>
    </w:p>
    <w:p w:rsidR="004F6C86" w:rsidRPr="004F6C86" w:rsidRDefault="004F6C86" w:rsidP="004F6C86">
      <w:pPr>
        <w:autoSpaceDE w:val="0"/>
        <w:autoSpaceDN w:val="0"/>
        <w:adjustRightInd w:val="0"/>
        <w:spacing w:after="0" w:line="240" w:lineRule="auto"/>
        <w:rPr>
          <w:rFonts w:ascii="Helvetica" w:eastAsia="ArialNarrow" w:hAnsi="Helvetica" w:cs="Helvetica"/>
          <w:color w:val="000000"/>
          <w:sz w:val="18"/>
          <w:szCs w:val="18"/>
        </w:rPr>
      </w:pPr>
      <w:r w:rsidRPr="004F6C86">
        <w:rPr>
          <w:rFonts w:ascii="Helvetica" w:eastAsia="ArialNarrow" w:hAnsi="Helvetica" w:cs="Helvetica"/>
          <w:color w:val="000000"/>
          <w:sz w:val="18"/>
          <w:szCs w:val="18"/>
        </w:rPr>
        <w:t xml:space="preserve">La garantie contractuelle est </w:t>
      </w:r>
      <w:r w:rsidR="00FD1CEF" w:rsidRPr="004F6C86">
        <w:rPr>
          <w:rFonts w:ascii="Helvetica" w:eastAsia="ArialNarrow" w:hAnsi="Helvetica" w:cs="Helvetica"/>
          <w:color w:val="000000"/>
          <w:sz w:val="18"/>
          <w:szCs w:val="18"/>
        </w:rPr>
        <w:t>fixée</w:t>
      </w:r>
      <w:r w:rsidRPr="004F6C86">
        <w:rPr>
          <w:rFonts w:ascii="Helvetica" w:eastAsia="ArialNarrow" w:hAnsi="Helvetica" w:cs="Helvetica"/>
          <w:color w:val="000000"/>
          <w:sz w:val="18"/>
          <w:szCs w:val="18"/>
        </w:rPr>
        <w:t xml:space="preserve"> </w:t>
      </w:r>
      <w:r w:rsidR="00FD1CEF" w:rsidRPr="004F6C86">
        <w:rPr>
          <w:rFonts w:ascii="Helvetica" w:eastAsia="ArialNarrow" w:hAnsi="Helvetica" w:cs="Helvetica"/>
          <w:color w:val="000000"/>
          <w:sz w:val="18"/>
          <w:szCs w:val="18"/>
        </w:rPr>
        <w:t>à</w:t>
      </w:r>
      <w:r w:rsidRPr="004F6C86">
        <w:rPr>
          <w:rFonts w:ascii="Helvetica" w:eastAsia="ArialNarrow" w:hAnsi="Helvetica" w:cs="Helvetica"/>
          <w:color w:val="000000"/>
          <w:sz w:val="18"/>
          <w:szCs w:val="18"/>
        </w:rPr>
        <w:t xml:space="preserve"> deux ans</w:t>
      </w:r>
    </w:p>
    <w:p w:rsidR="004F6C86" w:rsidRPr="004F6C86" w:rsidRDefault="004F6C86" w:rsidP="004F6C86">
      <w:pPr>
        <w:autoSpaceDE w:val="0"/>
        <w:autoSpaceDN w:val="0"/>
        <w:adjustRightInd w:val="0"/>
        <w:spacing w:after="0" w:line="240" w:lineRule="auto"/>
        <w:rPr>
          <w:rFonts w:ascii="Helvetica" w:eastAsia="ArialNarrow" w:hAnsi="Helvetica" w:cs="Helvetica"/>
          <w:color w:val="000000"/>
          <w:sz w:val="18"/>
          <w:szCs w:val="18"/>
        </w:rPr>
      </w:pPr>
      <w:r w:rsidRPr="004F6C86">
        <w:rPr>
          <w:rFonts w:ascii="Helvetica" w:eastAsia="ArialNarrow" w:hAnsi="Helvetica" w:cs="Helvetica"/>
          <w:color w:val="000000"/>
          <w:sz w:val="18"/>
          <w:szCs w:val="18"/>
        </w:rPr>
        <w:t xml:space="preserve">Il est </w:t>
      </w:r>
      <w:r w:rsidR="00FD1CEF">
        <w:rPr>
          <w:rFonts w:ascii="Helvetica" w:eastAsia="ArialNarrow" w:hAnsi="Helvetica" w:cs="Helvetica"/>
          <w:color w:val="000000"/>
          <w:sz w:val="18"/>
          <w:szCs w:val="18"/>
        </w:rPr>
        <w:t>précisé</w:t>
      </w:r>
      <w:r w:rsidRPr="004F6C86">
        <w:rPr>
          <w:rFonts w:ascii="Helvetica" w:eastAsia="ArialNarrow" w:hAnsi="Helvetica" w:cs="Helvetica"/>
          <w:color w:val="000000"/>
          <w:sz w:val="18"/>
          <w:szCs w:val="18"/>
        </w:rPr>
        <w:t xml:space="preserve"> que la </w:t>
      </w:r>
      <w:r w:rsidR="00FD1CEF" w:rsidRPr="004F6C86">
        <w:rPr>
          <w:rFonts w:ascii="Helvetica" w:eastAsia="ArialNarrow" w:hAnsi="Helvetica" w:cs="Helvetica"/>
          <w:color w:val="000000"/>
          <w:sz w:val="18"/>
          <w:szCs w:val="18"/>
        </w:rPr>
        <w:t>période</w:t>
      </w:r>
      <w:r w:rsidRPr="004F6C86">
        <w:rPr>
          <w:rFonts w:ascii="Helvetica" w:eastAsia="ArialNarrow" w:hAnsi="Helvetica" w:cs="Helvetica"/>
          <w:color w:val="000000"/>
          <w:sz w:val="18"/>
          <w:szCs w:val="18"/>
        </w:rPr>
        <w:t xml:space="preserve"> de garantie des </w:t>
      </w:r>
      <w:r w:rsidR="00FD1CEF" w:rsidRPr="004F6C86">
        <w:rPr>
          <w:rFonts w:ascii="Helvetica" w:eastAsia="ArialNarrow" w:hAnsi="Helvetica" w:cs="Helvetica"/>
          <w:color w:val="000000"/>
          <w:sz w:val="18"/>
          <w:szCs w:val="18"/>
        </w:rPr>
        <w:t>équipements</w:t>
      </w:r>
      <w:r w:rsidRPr="004F6C86">
        <w:rPr>
          <w:rFonts w:ascii="Helvetica" w:eastAsia="ArialNarrow" w:hAnsi="Helvetica" w:cs="Helvetica"/>
          <w:color w:val="000000"/>
          <w:sz w:val="18"/>
          <w:szCs w:val="18"/>
        </w:rPr>
        <w:t xml:space="preserve"> ne commencera qu’</w:t>
      </w:r>
      <w:r w:rsidR="00FD1CEF" w:rsidRPr="004F6C86">
        <w:rPr>
          <w:rFonts w:ascii="Helvetica" w:eastAsia="ArialNarrow" w:hAnsi="Helvetica" w:cs="Helvetica"/>
          <w:color w:val="000000"/>
          <w:sz w:val="18"/>
          <w:szCs w:val="18"/>
        </w:rPr>
        <w:t>à</w:t>
      </w:r>
      <w:r w:rsidRPr="004F6C86">
        <w:rPr>
          <w:rFonts w:ascii="Helvetica" w:eastAsia="ArialNarrow" w:hAnsi="Helvetica" w:cs="Helvetica"/>
          <w:color w:val="000000"/>
          <w:sz w:val="18"/>
          <w:szCs w:val="18"/>
        </w:rPr>
        <w:t xml:space="preserve"> compter du jour de la </w:t>
      </w:r>
      <w:r w:rsidR="00FD1CEF" w:rsidRPr="004F6C86">
        <w:rPr>
          <w:rFonts w:ascii="Helvetica" w:eastAsia="ArialNarrow" w:hAnsi="Helvetica" w:cs="Helvetica"/>
          <w:color w:val="000000"/>
          <w:sz w:val="18"/>
          <w:szCs w:val="18"/>
        </w:rPr>
        <w:t>réception</w:t>
      </w:r>
      <w:r w:rsidR="00FD1CEF">
        <w:rPr>
          <w:rFonts w:ascii="Helvetica" w:eastAsia="ArialNarrow" w:hAnsi="Helvetica" w:cs="Helvetica"/>
          <w:color w:val="000000"/>
          <w:sz w:val="18"/>
          <w:szCs w:val="18"/>
        </w:rPr>
        <w:t xml:space="preserve"> </w:t>
      </w:r>
      <w:r w:rsidRPr="004F6C86">
        <w:rPr>
          <w:rFonts w:ascii="Helvetica" w:eastAsia="ArialNarrow" w:hAnsi="Helvetica" w:cs="Helvetica"/>
          <w:color w:val="000000"/>
          <w:sz w:val="18"/>
          <w:szCs w:val="18"/>
        </w:rPr>
        <w:t xml:space="preserve">des installations sans </w:t>
      </w:r>
      <w:r w:rsidR="00FD1CEF" w:rsidRPr="004F6C86">
        <w:rPr>
          <w:rFonts w:ascii="Helvetica" w:eastAsia="ArialNarrow" w:hAnsi="Helvetica" w:cs="Helvetica"/>
          <w:color w:val="000000"/>
          <w:sz w:val="18"/>
          <w:szCs w:val="18"/>
        </w:rPr>
        <w:t>réserve</w:t>
      </w:r>
      <w:r w:rsidRPr="004F6C86">
        <w:rPr>
          <w:rFonts w:ascii="Helvetica" w:eastAsia="ArialNarrow" w:hAnsi="Helvetica" w:cs="Helvetica"/>
          <w:color w:val="000000"/>
          <w:sz w:val="18"/>
          <w:szCs w:val="18"/>
        </w:rPr>
        <w:t xml:space="preserve"> ou du jour de la </w:t>
      </w:r>
      <w:r w:rsidR="00FD1CEF" w:rsidRPr="004F6C86">
        <w:rPr>
          <w:rFonts w:ascii="Helvetica" w:eastAsia="ArialNarrow" w:hAnsi="Helvetica" w:cs="Helvetica"/>
          <w:color w:val="000000"/>
          <w:sz w:val="18"/>
          <w:szCs w:val="18"/>
        </w:rPr>
        <w:t>levée</w:t>
      </w:r>
      <w:r w:rsidRPr="004F6C86">
        <w:rPr>
          <w:rFonts w:ascii="Helvetica" w:eastAsia="ArialNarrow" w:hAnsi="Helvetica" w:cs="Helvetica"/>
          <w:color w:val="000000"/>
          <w:sz w:val="18"/>
          <w:szCs w:val="18"/>
        </w:rPr>
        <w:t xml:space="preserve"> de toutes les </w:t>
      </w:r>
      <w:r w:rsidR="00FD1CEF" w:rsidRPr="004F6C86">
        <w:rPr>
          <w:rFonts w:ascii="Helvetica" w:eastAsia="ArialNarrow" w:hAnsi="Helvetica" w:cs="Helvetica"/>
          <w:color w:val="000000"/>
          <w:sz w:val="18"/>
          <w:szCs w:val="18"/>
        </w:rPr>
        <w:t>réserves</w:t>
      </w:r>
      <w:r w:rsidRPr="004F6C86">
        <w:rPr>
          <w:rFonts w:ascii="Helvetica" w:eastAsia="ArialNarrow" w:hAnsi="Helvetica" w:cs="Helvetica"/>
          <w:color w:val="000000"/>
          <w:sz w:val="18"/>
          <w:szCs w:val="18"/>
        </w:rPr>
        <w:t xml:space="preserve"> (si </w:t>
      </w:r>
      <w:r w:rsidR="00FD1CEF" w:rsidRPr="004F6C86">
        <w:rPr>
          <w:rFonts w:ascii="Helvetica" w:eastAsia="ArialNarrow" w:hAnsi="Helvetica" w:cs="Helvetica"/>
          <w:color w:val="000000"/>
          <w:sz w:val="18"/>
          <w:szCs w:val="18"/>
        </w:rPr>
        <w:t>réception</w:t>
      </w:r>
      <w:r w:rsidRPr="004F6C86">
        <w:rPr>
          <w:rFonts w:ascii="Helvetica" w:eastAsia="ArialNarrow" w:hAnsi="Helvetica" w:cs="Helvetica"/>
          <w:color w:val="000000"/>
          <w:sz w:val="18"/>
          <w:szCs w:val="18"/>
        </w:rPr>
        <w:t xml:space="preserve"> avec </w:t>
      </w:r>
      <w:r w:rsidR="00FD1CEF" w:rsidRPr="004F6C86">
        <w:rPr>
          <w:rFonts w:ascii="Helvetica" w:eastAsia="ArialNarrow" w:hAnsi="Helvetica" w:cs="Helvetica"/>
          <w:color w:val="000000"/>
          <w:sz w:val="18"/>
          <w:szCs w:val="18"/>
        </w:rPr>
        <w:t>réserves</w:t>
      </w:r>
      <w:r w:rsidRPr="004F6C86">
        <w:rPr>
          <w:rFonts w:ascii="Helvetica" w:eastAsia="ArialNarrow" w:hAnsi="Helvetica" w:cs="Helvetica"/>
          <w:color w:val="000000"/>
          <w:sz w:val="18"/>
          <w:szCs w:val="18"/>
        </w:rPr>
        <w:t>)</w:t>
      </w:r>
    </w:p>
    <w:p w:rsidR="004F6C86" w:rsidRPr="004F6C86" w:rsidRDefault="004F6C86" w:rsidP="004F6C86">
      <w:pPr>
        <w:autoSpaceDE w:val="0"/>
        <w:autoSpaceDN w:val="0"/>
        <w:adjustRightInd w:val="0"/>
        <w:spacing w:after="0" w:line="240" w:lineRule="auto"/>
        <w:rPr>
          <w:rFonts w:ascii="Helvetica" w:eastAsia="ArialNarrow" w:hAnsi="Helvetica" w:cs="Helvetica"/>
          <w:color w:val="000000"/>
          <w:sz w:val="18"/>
          <w:szCs w:val="18"/>
        </w:rPr>
      </w:pPr>
      <w:r w:rsidRPr="004F6C86">
        <w:rPr>
          <w:rFonts w:ascii="Helvetica" w:eastAsia="ArialNarrow" w:hAnsi="Helvetica" w:cs="Helvetica"/>
          <w:color w:val="000000"/>
          <w:sz w:val="18"/>
          <w:szCs w:val="18"/>
        </w:rPr>
        <w:t xml:space="preserve">Pendant la </w:t>
      </w:r>
      <w:r w:rsidR="00FD1CEF" w:rsidRPr="004F6C86">
        <w:rPr>
          <w:rFonts w:ascii="Helvetica" w:eastAsia="ArialNarrow" w:hAnsi="Helvetica" w:cs="Helvetica"/>
          <w:color w:val="000000"/>
          <w:sz w:val="18"/>
          <w:szCs w:val="18"/>
        </w:rPr>
        <w:t>période</w:t>
      </w:r>
      <w:r w:rsidRPr="004F6C86">
        <w:rPr>
          <w:rFonts w:ascii="Helvetica" w:eastAsia="ArialNarrow" w:hAnsi="Helvetica" w:cs="Helvetica"/>
          <w:color w:val="000000"/>
          <w:sz w:val="18"/>
          <w:szCs w:val="18"/>
        </w:rPr>
        <w:t xml:space="preserve"> de garantie </w:t>
      </w:r>
      <w:r w:rsidR="00FD1CEF" w:rsidRPr="004F6C86">
        <w:rPr>
          <w:rFonts w:ascii="Helvetica" w:eastAsia="ArialNarrow" w:hAnsi="Helvetica" w:cs="Helvetica"/>
          <w:color w:val="000000"/>
          <w:sz w:val="18"/>
          <w:szCs w:val="18"/>
        </w:rPr>
        <w:t>fixée</w:t>
      </w:r>
      <w:r w:rsidRPr="004F6C86">
        <w:rPr>
          <w:rFonts w:ascii="Helvetica" w:eastAsia="ArialNarrow" w:hAnsi="Helvetica" w:cs="Helvetica"/>
          <w:color w:val="000000"/>
          <w:sz w:val="18"/>
          <w:szCs w:val="18"/>
        </w:rPr>
        <w:t xml:space="preserve"> a 2 ans, l’entrepreneur devra, a ses frais, </w:t>
      </w:r>
      <w:r w:rsidR="00FD1CEF" w:rsidRPr="004F6C86">
        <w:rPr>
          <w:rFonts w:ascii="Helvetica" w:eastAsia="ArialNarrow" w:hAnsi="Helvetica" w:cs="Helvetica"/>
          <w:color w:val="000000"/>
          <w:sz w:val="18"/>
          <w:szCs w:val="18"/>
        </w:rPr>
        <w:t>procéder</w:t>
      </w:r>
      <w:r w:rsidRPr="004F6C86">
        <w:rPr>
          <w:rFonts w:ascii="Helvetica" w:eastAsia="ArialNarrow" w:hAnsi="Helvetica" w:cs="Helvetica"/>
          <w:color w:val="000000"/>
          <w:sz w:val="18"/>
          <w:szCs w:val="18"/>
        </w:rPr>
        <w:t xml:space="preserve"> </w:t>
      </w:r>
      <w:r w:rsidR="00FD1CEF" w:rsidRPr="004F6C86">
        <w:rPr>
          <w:rFonts w:ascii="Helvetica" w:eastAsia="ArialNarrow" w:hAnsi="Helvetica" w:cs="Helvetica"/>
          <w:color w:val="000000"/>
          <w:sz w:val="18"/>
          <w:szCs w:val="18"/>
        </w:rPr>
        <w:t>à</w:t>
      </w:r>
      <w:r w:rsidRPr="004F6C86">
        <w:rPr>
          <w:rFonts w:ascii="Helvetica" w:eastAsia="ArialNarrow" w:hAnsi="Helvetica" w:cs="Helvetica"/>
          <w:color w:val="000000"/>
          <w:sz w:val="18"/>
          <w:szCs w:val="18"/>
        </w:rPr>
        <w:t xml:space="preserve"> la remise en </w:t>
      </w:r>
      <w:r w:rsidR="00FD1CEF" w:rsidRPr="004F6C86">
        <w:rPr>
          <w:rFonts w:ascii="Helvetica" w:eastAsia="ArialNarrow" w:hAnsi="Helvetica" w:cs="Helvetica"/>
          <w:color w:val="000000"/>
          <w:sz w:val="18"/>
          <w:szCs w:val="18"/>
        </w:rPr>
        <w:t>état</w:t>
      </w:r>
      <w:r w:rsidR="00FD1CEF">
        <w:rPr>
          <w:rFonts w:ascii="Helvetica" w:eastAsia="ArialNarrow" w:hAnsi="Helvetica" w:cs="Helvetica"/>
          <w:color w:val="000000"/>
          <w:sz w:val="18"/>
          <w:szCs w:val="18"/>
        </w:rPr>
        <w:t xml:space="preserve"> de </w:t>
      </w:r>
      <w:r w:rsidRPr="004F6C86">
        <w:rPr>
          <w:rFonts w:ascii="Helvetica" w:eastAsia="ArialNarrow" w:hAnsi="Helvetica" w:cs="Helvetica"/>
          <w:color w:val="000000"/>
          <w:sz w:val="18"/>
          <w:szCs w:val="18"/>
        </w:rPr>
        <w:t xml:space="preserve">fonctionnement ou remplacement des installations ou des </w:t>
      </w:r>
      <w:r w:rsidR="00FD1CEF" w:rsidRPr="004F6C86">
        <w:rPr>
          <w:rFonts w:ascii="Helvetica" w:eastAsia="ArialNarrow" w:hAnsi="Helvetica" w:cs="Helvetica"/>
          <w:color w:val="000000"/>
          <w:sz w:val="18"/>
          <w:szCs w:val="18"/>
        </w:rPr>
        <w:t>matériels</w:t>
      </w:r>
      <w:r w:rsidRPr="004F6C86">
        <w:rPr>
          <w:rFonts w:ascii="Helvetica" w:eastAsia="ArialNarrow" w:hAnsi="Helvetica" w:cs="Helvetica"/>
          <w:color w:val="000000"/>
          <w:sz w:val="18"/>
          <w:szCs w:val="18"/>
        </w:rPr>
        <w:t xml:space="preserve"> </w:t>
      </w:r>
      <w:r w:rsidR="00FD1CEF" w:rsidRPr="004F6C86">
        <w:rPr>
          <w:rFonts w:ascii="Helvetica" w:eastAsia="ArialNarrow" w:hAnsi="Helvetica" w:cs="Helvetica"/>
          <w:color w:val="000000"/>
          <w:sz w:val="18"/>
          <w:szCs w:val="18"/>
        </w:rPr>
        <w:t>défectueux</w:t>
      </w:r>
      <w:r w:rsidRPr="004F6C86">
        <w:rPr>
          <w:rFonts w:ascii="Helvetica" w:eastAsia="ArialNarrow" w:hAnsi="Helvetica" w:cs="Helvetica"/>
          <w:color w:val="000000"/>
          <w:sz w:val="18"/>
          <w:szCs w:val="18"/>
        </w:rPr>
        <w:t>.</w:t>
      </w:r>
    </w:p>
    <w:p w:rsidR="004F6C86" w:rsidRPr="004F6C86" w:rsidRDefault="004F6C86" w:rsidP="004F6C86">
      <w:pPr>
        <w:autoSpaceDE w:val="0"/>
        <w:autoSpaceDN w:val="0"/>
        <w:adjustRightInd w:val="0"/>
        <w:spacing w:after="0" w:line="240" w:lineRule="auto"/>
        <w:rPr>
          <w:rFonts w:ascii="Helvetica" w:eastAsia="ArialNarrow" w:hAnsi="Helvetica" w:cs="Helvetica"/>
          <w:color w:val="000000"/>
          <w:sz w:val="18"/>
          <w:szCs w:val="18"/>
        </w:rPr>
      </w:pPr>
      <w:r w:rsidRPr="004F6C86">
        <w:rPr>
          <w:rFonts w:ascii="Helvetica" w:eastAsia="ArialNarrow" w:hAnsi="Helvetica" w:cs="Helvetica"/>
          <w:color w:val="000000"/>
          <w:sz w:val="18"/>
          <w:szCs w:val="18"/>
        </w:rPr>
        <w:t xml:space="preserve">Les travaux qui en </w:t>
      </w:r>
      <w:r w:rsidR="00FD1CEF" w:rsidRPr="004F6C86">
        <w:rPr>
          <w:rFonts w:ascii="Helvetica" w:eastAsia="ArialNarrow" w:hAnsi="Helvetica" w:cs="Helvetica"/>
          <w:color w:val="000000"/>
          <w:sz w:val="18"/>
          <w:szCs w:val="18"/>
        </w:rPr>
        <w:t>découleront</w:t>
      </w:r>
      <w:r w:rsidRPr="004F6C86">
        <w:rPr>
          <w:rFonts w:ascii="Helvetica" w:eastAsia="ArialNarrow" w:hAnsi="Helvetica" w:cs="Helvetica"/>
          <w:color w:val="000000"/>
          <w:sz w:val="18"/>
          <w:szCs w:val="18"/>
        </w:rPr>
        <w:t xml:space="preserve"> devront </w:t>
      </w:r>
      <w:r w:rsidR="00FD1CEF" w:rsidRPr="004F6C86">
        <w:rPr>
          <w:rFonts w:ascii="Helvetica" w:eastAsia="ArialNarrow" w:hAnsi="Helvetica" w:cs="Helvetica"/>
          <w:color w:val="000000"/>
          <w:sz w:val="18"/>
          <w:szCs w:val="18"/>
        </w:rPr>
        <w:t>être</w:t>
      </w:r>
      <w:r w:rsidRPr="004F6C86">
        <w:rPr>
          <w:rFonts w:ascii="Helvetica" w:eastAsia="ArialNarrow" w:hAnsi="Helvetica" w:cs="Helvetica"/>
          <w:color w:val="000000"/>
          <w:sz w:val="18"/>
          <w:szCs w:val="18"/>
        </w:rPr>
        <w:t xml:space="preserve"> </w:t>
      </w:r>
      <w:r w:rsidR="00FD1CEF" w:rsidRPr="004F6C86">
        <w:rPr>
          <w:rFonts w:ascii="Helvetica" w:eastAsia="ArialNarrow" w:hAnsi="Helvetica" w:cs="Helvetica"/>
          <w:color w:val="000000"/>
          <w:sz w:val="18"/>
          <w:szCs w:val="18"/>
        </w:rPr>
        <w:t>exécutes</w:t>
      </w:r>
      <w:r w:rsidRPr="004F6C86">
        <w:rPr>
          <w:rFonts w:ascii="Helvetica" w:eastAsia="ArialNarrow" w:hAnsi="Helvetica" w:cs="Helvetica"/>
          <w:color w:val="000000"/>
          <w:sz w:val="18"/>
          <w:szCs w:val="18"/>
        </w:rPr>
        <w:t xml:space="preserve"> dans les plus brefs </w:t>
      </w:r>
      <w:r w:rsidR="00FD1CEF" w:rsidRPr="004F6C86">
        <w:rPr>
          <w:rFonts w:ascii="Helvetica" w:eastAsia="ArialNarrow" w:hAnsi="Helvetica" w:cs="Helvetica"/>
          <w:color w:val="000000"/>
          <w:sz w:val="18"/>
          <w:szCs w:val="18"/>
        </w:rPr>
        <w:t>délais</w:t>
      </w:r>
      <w:r w:rsidRPr="004F6C86">
        <w:rPr>
          <w:rFonts w:ascii="Helvetica" w:eastAsia="ArialNarrow" w:hAnsi="Helvetica" w:cs="Helvetica"/>
          <w:color w:val="000000"/>
          <w:sz w:val="18"/>
          <w:szCs w:val="18"/>
        </w:rPr>
        <w:t xml:space="preserve"> to</w:t>
      </w:r>
      <w:r w:rsidR="00FD1CEF">
        <w:rPr>
          <w:rFonts w:ascii="Helvetica" w:eastAsia="ArialNarrow" w:hAnsi="Helvetica" w:cs="Helvetica"/>
          <w:color w:val="000000"/>
          <w:sz w:val="18"/>
          <w:szCs w:val="18"/>
        </w:rPr>
        <w:t xml:space="preserve">ut en assurant la continuité de </w:t>
      </w:r>
      <w:r w:rsidRPr="004F6C86">
        <w:rPr>
          <w:rFonts w:ascii="Helvetica" w:eastAsia="ArialNarrow" w:hAnsi="Helvetica" w:cs="Helvetica"/>
          <w:color w:val="000000"/>
          <w:sz w:val="18"/>
          <w:szCs w:val="18"/>
        </w:rPr>
        <w:t>service</w:t>
      </w:r>
    </w:p>
    <w:p w:rsidR="004F6C86" w:rsidRPr="004F6C86" w:rsidRDefault="004F6C86" w:rsidP="004F6C86">
      <w:pPr>
        <w:autoSpaceDE w:val="0"/>
        <w:autoSpaceDN w:val="0"/>
        <w:adjustRightInd w:val="0"/>
        <w:spacing w:after="0" w:line="240" w:lineRule="auto"/>
        <w:rPr>
          <w:rFonts w:ascii="Helvetica" w:eastAsia="ArialNarrow" w:hAnsi="Helvetica" w:cs="Helvetica"/>
          <w:color w:val="000000"/>
          <w:sz w:val="18"/>
          <w:szCs w:val="18"/>
        </w:rPr>
      </w:pPr>
      <w:r w:rsidRPr="004F6C86">
        <w:rPr>
          <w:rFonts w:ascii="Helvetica" w:eastAsia="ArialNarrow" w:hAnsi="Helvetica" w:cs="Helvetica"/>
          <w:color w:val="000000"/>
          <w:sz w:val="18"/>
          <w:szCs w:val="18"/>
        </w:rPr>
        <w:t xml:space="preserve">Les frais de remplacement ou de remise en </w:t>
      </w:r>
      <w:r w:rsidR="00FD1CEF" w:rsidRPr="004F6C86">
        <w:rPr>
          <w:rFonts w:ascii="Helvetica" w:eastAsia="ArialNarrow" w:hAnsi="Helvetica" w:cs="Helvetica"/>
          <w:color w:val="000000"/>
          <w:sz w:val="18"/>
          <w:szCs w:val="18"/>
        </w:rPr>
        <w:t>état</w:t>
      </w:r>
      <w:r w:rsidRPr="004F6C86">
        <w:rPr>
          <w:rFonts w:ascii="Helvetica" w:eastAsia="ArialNarrow" w:hAnsi="Helvetica" w:cs="Helvetica"/>
          <w:color w:val="000000"/>
          <w:sz w:val="18"/>
          <w:szCs w:val="18"/>
        </w:rPr>
        <w:t xml:space="preserve"> autre que les cas d’usure normale des </w:t>
      </w:r>
      <w:r w:rsidR="00FD1CEF" w:rsidRPr="004F6C86">
        <w:rPr>
          <w:rFonts w:ascii="Helvetica" w:eastAsia="ArialNarrow" w:hAnsi="Helvetica" w:cs="Helvetica"/>
          <w:color w:val="000000"/>
          <w:sz w:val="18"/>
          <w:szCs w:val="18"/>
        </w:rPr>
        <w:t>matériels</w:t>
      </w:r>
      <w:r w:rsidR="00FD1CEF">
        <w:rPr>
          <w:rFonts w:ascii="Helvetica" w:eastAsia="ArialNarrow" w:hAnsi="Helvetica" w:cs="Helvetica"/>
          <w:color w:val="000000"/>
          <w:sz w:val="18"/>
          <w:szCs w:val="18"/>
        </w:rPr>
        <w:t xml:space="preserve">, anomalies </w:t>
      </w:r>
      <w:r w:rsidR="00FD1CEF" w:rsidRPr="004F6C86">
        <w:rPr>
          <w:rFonts w:ascii="Helvetica" w:eastAsia="ArialNarrow" w:hAnsi="Helvetica" w:cs="Helvetica"/>
          <w:color w:val="000000"/>
          <w:sz w:val="18"/>
          <w:szCs w:val="18"/>
        </w:rPr>
        <w:t>caractérisées</w:t>
      </w:r>
      <w:r w:rsidRPr="004F6C86">
        <w:rPr>
          <w:rFonts w:ascii="Helvetica" w:eastAsia="ArialNarrow" w:hAnsi="Helvetica" w:cs="Helvetica"/>
          <w:color w:val="000000"/>
          <w:sz w:val="18"/>
          <w:szCs w:val="18"/>
        </w:rPr>
        <w:t xml:space="preserve"> dans le fonctionnement d’une partie des installations, seront </w:t>
      </w:r>
      <w:r w:rsidR="00FD1CEF" w:rsidRPr="004F6C86">
        <w:rPr>
          <w:rFonts w:ascii="Helvetica" w:eastAsia="ArialNarrow" w:hAnsi="Helvetica" w:cs="Helvetica"/>
          <w:color w:val="000000"/>
          <w:sz w:val="18"/>
          <w:szCs w:val="18"/>
        </w:rPr>
        <w:t>à</w:t>
      </w:r>
      <w:r w:rsidRPr="004F6C86">
        <w:rPr>
          <w:rFonts w:ascii="Helvetica" w:eastAsia="ArialNarrow" w:hAnsi="Helvetica" w:cs="Helvetica"/>
          <w:color w:val="000000"/>
          <w:sz w:val="18"/>
          <w:szCs w:val="18"/>
        </w:rPr>
        <w:t xml:space="preserve"> la charge de l’entrepreneur</w:t>
      </w:r>
    </w:p>
    <w:p w:rsidR="004F6C86" w:rsidRDefault="004F6C86" w:rsidP="004F6C86">
      <w:pPr>
        <w:autoSpaceDE w:val="0"/>
        <w:autoSpaceDN w:val="0"/>
        <w:adjustRightInd w:val="0"/>
        <w:spacing w:after="0" w:line="240" w:lineRule="auto"/>
        <w:rPr>
          <w:rFonts w:ascii="Helvetica" w:eastAsia="ArialNarrow" w:hAnsi="Helvetica" w:cs="Helvetica"/>
          <w:color w:val="000000"/>
          <w:sz w:val="18"/>
          <w:szCs w:val="18"/>
        </w:rPr>
      </w:pPr>
      <w:r w:rsidRPr="004F6C86">
        <w:rPr>
          <w:rFonts w:ascii="Helvetica" w:eastAsia="ArialNarrow" w:hAnsi="Helvetica" w:cs="Helvetica"/>
          <w:color w:val="000000"/>
          <w:sz w:val="18"/>
          <w:szCs w:val="18"/>
        </w:rPr>
        <w:t xml:space="preserve">Dans ce cas, le </w:t>
      </w:r>
      <w:r w:rsidR="00FD1CEF" w:rsidRPr="004F6C86">
        <w:rPr>
          <w:rFonts w:ascii="Helvetica" w:eastAsia="ArialNarrow" w:hAnsi="Helvetica" w:cs="Helvetica"/>
          <w:color w:val="000000"/>
          <w:sz w:val="18"/>
          <w:szCs w:val="18"/>
        </w:rPr>
        <w:t>délai</w:t>
      </w:r>
      <w:r w:rsidRPr="004F6C86">
        <w:rPr>
          <w:rFonts w:ascii="Helvetica" w:eastAsia="ArialNarrow" w:hAnsi="Helvetica" w:cs="Helvetica"/>
          <w:color w:val="000000"/>
          <w:sz w:val="18"/>
          <w:szCs w:val="18"/>
        </w:rPr>
        <w:t xml:space="preserve"> de garantie sera </w:t>
      </w:r>
      <w:r w:rsidR="00FD1CEF" w:rsidRPr="004F6C86">
        <w:rPr>
          <w:rFonts w:ascii="Helvetica" w:eastAsia="ArialNarrow" w:hAnsi="Helvetica" w:cs="Helvetica"/>
          <w:color w:val="000000"/>
          <w:sz w:val="18"/>
          <w:szCs w:val="18"/>
        </w:rPr>
        <w:t>prolongé</w:t>
      </w:r>
      <w:r w:rsidRPr="004F6C86">
        <w:rPr>
          <w:rFonts w:ascii="Helvetica" w:eastAsia="ArialNarrow" w:hAnsi="Helvetica" w:cs="Helvetica"/>
          <w:color w:val="000000"/>
          <w:sz w:val="18"/>
          <w:szCs w:val="18"/>
        </w:rPr>
        <w:t xml:space="preserve"> de six mois </w:t>
      </w:r>
      <w:r w:rsidR="00FD1CEF" w:rsidRPr="004F6C86">
        <w:rPr>
          <w:rFonts w:ascii="Helvetica" w:eastAsia="ArialNarrow" w:hAnsi="Helvetica" w:cs="Helvetica"/>
          <w:color w:val="000000"/>
          <w:sz w:val="18"/>
          <w:szCs w:val="18"/>
        </w:rPr>
        <w:t>à</w:t>
      </w:r>
      <w:r w:rsidRPr="004F6C86">
        <w:rPr>
          <w:rFonts w:ascii="Helvetica" w:eastAsia="ArialNarrow" w:hAnsi="Helvetica" w:cs="Helvetica"/>
          <w:color w:val="000000"/>
          <w:sz w:val="18"/>
          <w:szCs w:val="18"/>
        </w:rPr>
        <w:t xml:space="preserve"> dater de la </w:t>
      </w:r>
      <w:r w:rsidR="00FD1CEF">
        <w:rPr>
          <w:rFonts w:ascii="Helvetica" w:eastAsia="ArialNarrow" w:hAnsi="Helvetica" w:cs="Helvetica"/>
          <w:color w:val="000000"/>
          <w:sz w:val="18"/>
          <w:szCs w:val="18"/>
        </w:rPr>
        <w:t xml:space="preserve">remise en ordre de marche de ce </w:t>
      </w:r>
      <w:r w:rsidR="00FD1CEF" w:rsidRPr="004F6C86">
        <w:rPr>
          <w:rFonts w:ascii="Helvetica" w:eastAsia="ArialNarrow" w:hAnsi="Helvetica" w:cs="Helvetica"/>
          <w:color w:val="000000"/>
          <w:sz w:val="18"/>
          <w:szCs w:val="18"/>
        </w:rPr>
        <w:t>matériel</w:t>
      </w:r>
      <w:r w:rsidRPr="004F6C86">
        <w:rPr>
          <w:rFonts w:ascii="Helvetica" w:eastAsia="ArialNarrow" w:hAnsi="Helvetica" w:cs="Helvetica"/>
          <w:color w:val="000000"/>
          <w:sz w:val="18"/>
          <w:szCs w:val="18"/>
        </w:rPr>
        <w:t xml:space="preserve"> ou de cette partie de l’installation </w:t>
      </w:r>
      <w:r w:rsidR="00FD1CEF" w:rsidRPr="004F6C86">
        <w:rPr>
          <w:rFonts w:ascii="Helvetica" w:eastAsia="ArialNarrow" w:hAnsi="Helvetica" w:cs="Helvetica"/>
          <w:color w:val="000000"/>
          <w:sz w:val="18"/>
          <w:szCs w:val="18"/>
        </w:rPr>
        <w:t>représentée</w:t>
      </w:r>
      <w:r w:rsidR="00FD1CEF">
        <w:rPr>
          <w:rFonts w:ascii="Helvetica" w:eastAsia="ArialNarrow" w:hAnsi="Helvetica" w:cs="Helvetica"/>
          <w:color w:val="000000"/>
          <w:sz w:val="18"/>
          <w:szCs w:val="18"/>
        </w:rPr>
        <w:t>.</w:t>
      </w:r>
    </w:p>
    <w:p w:rsidR="00FD1CEF" w:rsidRPr="004F6C86" w:rsidRDefault="00FD1CEF" w:rsidP="004F6C86">
      <w:pPr>
        <w:autoSpaceDE w:val="0"/>
        <w:autoSpaceDN w:val="0"/>
        <w:adjustRightInd w:val="0"/>
        <w:spacing w:after="0" w:line="240" w:lineRule="auto"/>
        <w:rPr>
          <w:rFonts w:ascii="Helvetica" w:eastAsia="ArialNarrow" w:hAnsi="Helvetica" w:cs="Helvetica"/>
          <w:color w:val="000000"/>
          <w:sz w:val="18"/>
          <w:szCs w:val="18"/>
        </w:rPr>
      </w:pPr>
    </w:p>
    <w:p w:rsidR="004F6C86" w:rsidRPr="004F6C86" w:rsidRDefault="008F4550" w:rsidP="004F6C86">
      <w:pPr>
        <w:autoSpaceDE w:val="0"/>
        <w:autoSpaceDN w:val="0"/>
        <w:adjustRightInd w:val="0"/>
        <w:spacing w:after="0" w:line="240" w:lineRule="auto"/>
        <w:rPr>
          <w:rFonts w:ascii="Helvetica" w:eastAsia="ArialNarrow" w:hAnsi="Helvetica" w:cs="Helvetica"/>
          <w:b/>
          <w:bCs/>
          <w:color w:val="000000"/>
          <w:sz w:val="18"/>
          <w:szCs w:val="18"/>
        </w:rPr>
      </w:pPr>
      <w:r>
        <w:rPr>
          <w:rFonts w:ascii="Helvetica-Bold" w:hAnsi="Helvetica-Bold" w:cs="Helvetica-Bold"/>
          <w:b/>
          <w:bCs/>
          <w:sz w:val="19"/>
          <w:szCs w:val="19"/>
        </w:rPr>
        <w:t>08</w:t>
      </w:r>
      <w:r w:rsidR="00FD1CEF">
        <w:rPr>
          <w:rFonts w:ascii="Helvetica-Bold" w:hAnsi="Helvetica-Bold" w:cs="Helvetica-Bold"/>
          <w:b/>
          <w:bCs/>
          <w:sz w:val="19"/>
          <w:szCs w:val="19"/>
        </w:rPr>
        <w:t>.106</w:t>
      </w:r>
      <w:r w:rsidR="00FD1CEF">
        <w:rPr>
          <w:rFonts w:ascii="Helvetica" w:eastAsia="ArialNarrow" w:hAnsi="Helvetica" w:cs="Helvetica"/>
          <w:b/>
          <w:bCs/>
          <w:color w:val="000000"/>
          <w:sz w:val="18"/>
          <w:szCs w:val="18"/>
        </w:rPr>
        <w:t>.</w:t>
      </w:r>
      <w:r w:rsidR="004F6C86" w:rsidRPr="004F6C86">
        <w:rPr>
          <w:rFonts w:ascii="Helvetica" w:eastAsia="ArialNarrow" w:hAnsi="Helvetica" w:cs="Helvetica"/>
          <w:b/>
          <w:bCs/>
          <w:color w:val="000000"/>
          <w:sz w:val="18"/>
          <w:szCs w:val="18"/>
        </w:rPr>
        <w:t>2. - Garantie de parfaite réalisation</w:t>
      </w:r>
    </w:p>
    <w:p w:rsidR="004F6C86" w:rsidRPr="004F6C86" w:rsidRDefault="004F6C86" w:rsidP="004F6C86">
      <w:pPr>
        <w:autoSpaceDE w:val="0"/>
        <w:autoSpaceDN w:val="0"/>
        <w:adjustRightInd w:val="0"/>
        <w:spacing w:after="0" w:line="240" w:lineRule="auto"/>
        <w:rPr>
          <w:rFonts w:ascii="Helvetica" w:eastAsia="ArialNarrow" w:hAnsi="Helvetica" w:cs="Helvetica"/>
          <w:color w:val="000000"/>
          <w:sz w:val="18"/>
          <w:szCs w:val="18"/>
        </w:rPr>
      </w:pPr>
      <w:r w:rsidRPr="004F6C86">
        <w:rPr>
          <w:rFonts w:ascii="Helvetica" w:eastAsia="ArialNarrow" w:hAnsi="Helvetica" w:cs="Helvetica"/>
          <w:color w:val="000000"/>
          <w:sz w:val="18"/>
          <w:szCs w:val="18"/>
        </w:rPr>
        <w:t xml:space="preserve">L’installateur garantit la parfaite </w:t>
      </w:r>
      <w:r w:rsidR="00FD1CEF" w:rsidRPr="004F6C86">
        <w:rPr>
          <w:rFonts w:ascii="Helvetica" w:eastAsia="ArialNarrow" w:hAnsi="Helvetica" w:cs="Helvetica"/>
          <w:color w:val="000000"/>
          <w:sz w:val="18"/>
          <w:szCs w:val="18"/>
        </w:rPr>
        <w:t>réalisation</w:t>
      </w:r>
      <w:r w:rsidRPr="004F6C86">
        <w:rPr>
          <w:rFonts w:ascii="Helvetica" w:eastAsia="ArialNarrow" w:hAnsi="Helvetica" w:cs="Helvetica"/>
          <w:color w:val="000000"/>
          <w:sz w:val="18"/>
          <w:szCs w:val="18"/>
        </w:rPr>
        <w:t xml:space="preserve"> des travaux faisant l’objet de la </w:t>
      </w:r>
      <w:r w:rsidR="00FD1CEF" w:rsidRPr="004F6C86">
        <w:rPr>
          <w:rFonts w:ascii="Helvetica" w:eastAsia="ArialNarrow" w:hAnsi="Helvetica" w:cs="Helvetica"/>
          <w:color w:val="000000"/>
          <w:sz w:val="18"/>
          <w:szCs w:val="18"/>
        </w:rPr>
        <w:t>spécification</w:t>
      </w:r>
      <w:r w:rsidR="00FD1CEF">
        <w:rPr>
          <w:rFonts w:ascii="Helvetica" w:eastAsia="ArialNarrow" w:hAnsi="Helvetica" w:cs="Helvetica"/>
          <w:color w:val="000000"/>
          <w:sz w:val="18"/>
          <w:szCs w:val="18"/>
        </w:rPr>
        <w:t xml:space="preserve"> technique, suivant les </w:t>
      </w:r>
      <w:r w:rsidR="00FD1CEF" w:rsidRPr="004F6C86">
        <w:rPr>
          <w:rFonts w:ascii="Helvetica" w:eastAsia="ArialNarrow" w:hAnsi="Helvetica" w:cs="Helvetica"/>
          <w:color w:val="000000"/>
          <w:sz w:val="18"/>
          <w:szCs w:val="18"/>
        </w:rPr>
        <w:t>règles</w:t>
      </w:r>
      <w:r w:rsidRPr="004F6C86">
        <w:rPr>
          <w:rFonts w:ascii="Helvetica" w:eastAsia="ArialNarrow" w:hAnsi="Helvetica" w:cs="Helvetica"/>
          <w:color w:val="000000"/>
          <w:sz w:val="18"/>
          <w:szCs w:val="18"/>
        </w:rPr>
        <w:t xml:space="preserve"> de l’art et compte tenu des </w:t>
      </w:r>
      <w:r w:rsidR="00FD1CEF" w:rsidRPr="004F6C86">
        <w:rPr>
          <w:rFonts w:ascii="Helvetica" w:eastAsia="ArialNarrow" w:hAnsi="Helvetica" w:cs="Helvetica"/>
          <w:color w:val="000000"/>
          <w:sz w:val="18"/>
          <w:szCs w:val="18"/>
        </w:rPr>
        <w:t>règlementations</w:t>
      </w:r>
      <w:r w:rsidRPr="004F6C86">
        <w:rPr>
          <w:rFonts w:ascii="Helvetica" w:eastAsia="ArialNarrow" w:hAnsi="Helvetica" w:cs="Helvetica"/>
          <w:color w:val="000000"/>
          <w:sz w:val="18"/>
          <w:szCs w:val="18"/>
        </w:rPr>
        <w:t xml:space="preserve"> et </w:t>
      </w:r>
      <w:r w:rsidR="00FD1CEF" w:rsidRPr="004F6C86">
        <w:rPr>
          <w:rFonts w:ascii="Helvetica" w:eastAsia="ArialNarrow" w:hAnsi="Helvetica" w:cs="Helvetica"/>
          <w:color w:val="000000"/>
          <w:sz w:val="18"/>
          <w:szCs w:val="18"/>
        </w:rPr>
        <w:t>décrets</w:t>
      </w:r>
      <w:r w:rsidRPr="004F6C86">
        <w:rPr>
          <w:rFonts w:ascii="Helvetica" w:eastAsia="ArialNarrow" w:hAnsi="Helvetica" w:cs="Helvetica"/>
          <w:color w:val="000000"/>
          <w:sz w:val="18"/>
          <w:szCs w:val="18"/>
        </w:rPr>
        <w:t xml:space="preserve"> en vigueur.</w:t>
      </w:r>
    </w:p>
    <w:p w:rsidR="004F6C86" w:rsidRPr="004F6C86" w:rsidRDefault="004F6C86" w:rsidP="004F6C86">
      <w:pPr>
        <w:autoSpaceDE w:val="0"/>
        <w:autoSpaceDN w:val="0"/>
        <w:adjustRightInd w:val="0"/>
        <w:spacing w:after="0" w:line="240" w:lineRule="auto"/>
        <w:rPr>
          <w:rFonts w:ascii="Helvetica" w:eastAsia="ArialNarrow" w:hAnsi="Helvetica" w:cs="Helvetica"/>
          <w:color w:val="000000"/>
          <w:sz w:val="18"/>
          <w:szCs w:val="18"/>
        </w:rPr>
      </w:pPr>
      <w:r w:rsidRPr="004F6C86">
        <w:rPr>
          <w:rFonts w:ascii="Helvetica" w:eastAsia="ArialNarrow" w:hAnsi="Helvetica" w:cs="Helvetica"/>
          <w:color w:val="000000"/>
          <w:sz w:val="18"/>
          <w:szCs w:val="18"/>
        </w:rPr>
        <w:t xml:space="preserve">Il sera tenu d’apporter </w:t>
      </w:r>
      <w:r w:rsidR="00FD1CEF" w:rsidRPr="004F6C86">
        <w:rPr>
          <w:rFonts w:ascii="Helvetica" w:eastAsia="ArialNarrow" w:hAnsi="Helvetica" w:cs="Helvetica"/>
          <w:color w:val="000000"/>
          <w:sz w:val="18"/>
          <w:szCs w:val="18"/>
        </w:rPr>
        <w:t>à</w:t>
      </w:r>
      <w:r w:rsidRPr="004F6C86">
        <w:rPr>
          <w:rFonts w:ascii="Helvetica" w:eastAsia="ArialNarrow" w:hAnsi="Helvetica" w:cs="Helvetica"/>
          <w:color w:val="000000"/>
          <w:sz w:val="18"/>
          <w:szCs w:val="18"/>
        </w:rPr>
        <w:t xml:space="preserve"> son installation toutes modifications qui seraient </w:t>
      </w:r>
      <w:r w:rsidR="00FD1CEF" w:rsidRPr="004F6C86">
        <w:rPr>
          <w:rFonts w:ascii="Helvetica" w:eastAsia="ArialNarrow" w:hAnsi="Helvetica" w:cs="Helvetica"/>
          <w:color w:val="000000"/>
          <w:sz w:val="18"/>
          <w:szCs w:val="18"/>
        </w:rPr>
        <w:t>exigées</w:t>
      </w:r>
      <w:r w:rsidRPr="004F6C86">
        <w:rPr>
          <w:rFonts w:ascii="Helvetica" w:eastAsia="ArialNarrow" w:hAnsi="Helvetica" w:cs="Helvetica"/>
          <w:color w:val="000000"/>
          <w:sz w:val="18"/>
          <w:szCs w:val="18"/>
        </w:rPr>
        <w:t xml:space="preserve"> par les </w:t>
      </w:r>
      <w:r w:rsidR="00FD1CEF" w:rsidRPr="004F6C86">
        <w:rPr>
          <w:rFonts w:ascii="Helvetica" w:eastAsia="ArialNarrow" w:hAnsi="Helvetica" w:cs="Helvetica"/>
          <w:color w:val="000000"/>
          <w:sz w:val="18"/>
          <w:szCs w:val="18"/>
        </w:rPr>
        <w:t>représentants</w:t>
      </w:r>
      <w:r w:rsidR="00FD1CEF">
        <w:rPr>
          <w:rFonts w:ascii="Helvetica" w:eastAsia="ArialNarrow" w:hAnsi="Helvetica" w:cs="Helvetica"/>
          <w:color w:val="000000"/>
          <w:sz w:val="18"/>
          <w:szCs w:val="18"/>
        </w:rPr>
        <w:t xml:space="preserve"> qualifies </w:t>
      </w:r>
      <w:r w:rsidRPr="004F6C86">
        <w:rPr>
          <w:rFonts w:ascii="Helvetica" w:eastAsia="ArialNarrow" w:hAnsi="Helvetica" w:cs="Helvetica"/>
          <w:color w:val="000000"/>
          <w:sz w:val="18"/>
          <w:szCs w:val="18"/>
        </w:rPr>
        <w:t xml:space="preserve">du maitre d’ouvrage et ses </w:t>
      </w:r>
      <w:r w:rsidR="00FD1CEF" w:rsidRPr="004F6C86">
        <w:rPr>
          <w:rFonts w:ascii="Helvetica" w:eastAsia="ArialNarrow" w:hAnsi="Helvetica" w:cs="Helvetica"/>
          <w:color w:val="000000"/>
          <w:sz w:val="18"/>
          <w:szCs w:val="18"/>
        </w:rPr>
        <w:t>représentants</w:t>
      </w:r>
      <w:r w:rsidR="00FD1CEF">
        <w:rPr>
          <w:rFonts w:ascii="Helvetica" w:eastAsia="ArialNarrow" w:hAnsi="Helvetica" w:cs="Helvetica"/>
          <w:color w:val="000000"/>
          <w:sz w:val="18"/>
          <w:szCs w:val="18"/>
        </w:rPr>
        <w:t xml:space="preserve"> habilité</w:t>
      </w:r>
      <w:r w:rsidRPr="004F6C86">
        <w:rPr>
          <w:rFonts w:ascii="Helvetica" w:eastAsia="ArialNarrow" w:hAnsi="Helvetica" w:cs="Helvetica"/>
          <w:color w:val="000000"/>
          <w:sz w:val="18"/>
          <w:szCs w:val="18"/>
        </w:rPr>
        <w:t>s.</w:t>
      </w:r>
    </w:p>
    <w:p w:rsidR="004F6C86" w:rsidRPr="004F6C86" w:rsidRDefault="004F6C86" w:rsidP="004F6C86">
      <w:pPr>
        <w:autoSpaceDE w:val="0"/>
        <w:autoSpaceDN w:val="0"/>
        <w:adjustRightInd w:val="0"/>
        <w:spacing w:after="0" w:line="240" w:lineRule="auto"/>
        <w:rPr>
          <w:rFonts w:ascii="Helvetica" w:eastAsia="ArialNarrow" w:hAnsi="Helvetica" w:cs="Helvetica"/>
          <w:color w:val="000000"/>
          <w:sz w:val="18"/>
          <w:szCs w:val="18"/>
        </w:rPr>
      </w:pPr>
      <w:r w:rsidRPr="004F6C86">
        <w:rPr>
          <w:rFonts w:ascii="Helvetica" w:eastAsia="ArialNarrow" w:hAnsi="Helvetica" w:cs="Helvetica"/>
          <w:color w:val="000000"/>
          <w:sz w:val="18"/>
          <w:szCs w:val="18"/>
        </w:rPr>
        <w:t xml:space="preserve">Les frais </w:t>
      </w:r>
      <w:r w:rsidR="00FD1CEF" w:rsidRPr="004F6C86">
        <w:rPr>
          <w:rFonts w:ascii="Helvetica" w:eastAsia="ArialNarrow" w:hAnsi="Helvetica" w:cs="Helvetica"/>
          <w:color w:val="000000"/>
          <w:sz w:val="18"/>
          <w:szCs w:val="18"/>
        </w:rPr>
        <w:t>résultant</w:t>
      </w:r>
      <w:r w:rsidRPr="004F6C86">
        <w:rPr>
          <w:rFonts w:ascii="Helvetica" w:eastAsia="ArialNarrow" w:hAnsi="Helvetica" w:cs="Helvetica"/>
          <w:color w:val="000000"/>
          <w:sz w:val="18"/>
          <w:szCs w:val="18"/>
        </w:rPr>
        <w:t xml:space="preserve"> de ces modifications seront </w:t>
      </w:r>
      <w:r w:rsidR="00FD1CEF" w:rsidRPr="004F6C86">
        <w:rPr>
          <w:rFonts w:ascii="Helvetica" w:eastAsia="ArialNarrow" w:hAnsi="Helvetica" w:cs="Helvetica"/>
          <w:color w:val="000000"/>
          <w:sz w:val="18"/>
          <w:szCs w:val="18"/>
        </w:rPr>
        <w:t>à</w:t>
      </w:r>
      <w:r w:rsidRPr="004F6C86">
        <w:rPr>
          <w:rFonts w:ascii="Helvetica" w:eastAsia="ArialNarrow" w:hAnsi="Helvetica" w:cs="Helvetica"/>
          <w:color w:val="000000"/>
          <w:sz w:val="18"/>
          <w:szCs w:val="18"/>
        </w:rPr>
        <w:t xml:space="preserve"> sa charge.</w:t>
      </w:r>
    </w:p>
    <w:p w:rsidR="00FD1CEF" w:rsidRDefault="00FD1CEF" w:rsidP="004F6C86">
      <w:pPr>
        <w:autoSpaceDE w:val="0"/>
        <w:autoSpaceDN w:val="0"/>
        <w:adjustRightInd w:val="0"/>
        <w:spacing w:after="0" w:line="240" w:lineRule="auto"/>
        <w:rPr>
          <w:rFonts w:ascii="Helvetica" w:eastAsia="ArialNarrow" w:hAnsi="Helvetica" w:cs="Helvetica"/>
          <w:b/>
          <w:bCs/>
          <w:color w:val="000000"/>
          <w:sz w:val="18"/>
          <w:szCs w:val="18"/>
        </w:rPr>
      </w:pPr>
    </w:p>
    <w:p w:rsidR="004F6C86" w:rsidRPr="004F6C86" w:rsidRDefault="008F4550" w:rsidP="004F6C86">
      <w:pPr>
        <w:autoSpaceDE w:val="0"/>
        <w:autoSpaceDN w:val="0"/>
        <w:adjustRightInd w:val="0"/>
        <w:spacing w:after="0" w:line="240" w:lineRule="auto"/>
        <w:rPr>
          <w:rFonts w:ascii="Helvetica" w:eastAsia="ArialNarrow" w:hAnsi="Helvetica" w:cs="Helvetica"/>
          <w:b/>
          <w:bCs/>
          <w:color w:val="000000"/>
          <w:sz w:val="18"/>
          <w:szCs w:val="18"/>
        </w:rPr>
      </w:pPr>
      <w:r>
        <w:rPr>
          <w:rFonts w:ascii="Helvetica-Bold" w:hAnsi="Helvetica-Bold" w:cs="Helvetica-Bold"/>
          <w:b/>
          <w:bCs/>
          <w:sz w:val="19"/>
          <w:szCs w:val="19"/>
        </w:rPr>
        <w:t>08</w:t>
      </w:r>
      <w:r w:rsidR="00FD1CEF">
        <w:rPr>
          <w:rFonts w:ascii="Helvetica-Bold" w:hAnsi="Helvetica-Bold" w:cs="Helvetica-Bold"/>
          <w:b/>
          <w:bCs/>
          <w:sz w:val="19"/>
          <w:szCs w:val="19"/>
        </w:rPr>
        <w:t>.106</w:t>
      </w:r>
      <w:r w:rsidR="004F6C86" w:rsidRPr="004F6C86">
        <w:rPr>
          <w:rFonts w:ascii="Helvetica" w:eastAsia="ArialNarrow" w:hAnsi="Helvetica" w:cs="Helvetica"/>
          <w:b/>
          <w:bCs/>
          <w:color w:val="000000"/>
          <w:sz w:val="18"/>
          <w:szCs w:val="18"/>
        </w:rPr>
        <w:t>.3. - Garantie de fonctionnement</w:t>
      </w:r>
    </w:p>
    <w:p w:rsidR="004F6C86" w:rsidRDefault="004F6C86" w:rsidP="004F6C86">
      <w:pPr>
        <w:autoSpaceDE w:val="0"/>
        <w:autoSpaceDN w:val="0"/>
        <w:adjustRightInd w:val="0"/>
        <w:spacing w:after="0" w:line="240" w:lineRule="auto"/>
        <w:rPr>
          <w:rFonts w:ascii="Helvetica" w:eastAsia="ArialNarrow" w:hAnsi="Helvetica" w:cs="Helvetica"/>
          <w:color w:val="000000"/>
          <w:sz w:val="18"/>
          <w:szCs w:val="18"/>
        </w:rPr>
      </w:pPr>
      <w:r w:rsidRPr="004F6C86">
        <w:rPr>
          <w:rFonts w:ascii="Helvetica" w:eastAsia="ArialNarrow" w:hAnsi="Helvetica" w:cs="Helvetica"/>
          <w:color w:val="000000"/>
          <w:sz w:val="18"/>
          <w:szCs w:val="18"/>
        </w:rPr>
        <w:t xml:space="preserve">L’installateur garantit les conditions de bon fonctionnement du </w:t>
      </w:r>
      <w:r w:rsidR="00FD1CEF" w:rsidRPr="004F6C86">
        <w:rPr>
          <w:rFonts w:ascii="Helvetica" w:eastAsia="ArialNarrow" w:hAnsi="Helvetica" w:cs="Helvetica"/>
          <w:color w:val="000000"/>
          <w:sz w:val="18"/>
          <w:szCs w:val="18"/>
        </w:rPr>
        <w:t>matériel</w:t>
      </w:r>
      <w:r w:rsidRPr="004F6C86">
        <w:rPr>
          <w:rFonts w:ascii="Helvetica" w:eastAsia="ArialNarrow" w:hAnsi="Helvetica" w:cs="Helvetica"/>
          <w:color w:val="000000"/>
          <w:sz w:val="18"/>
          <w:szCs w:val="18"/>
        </w:rPr>
        <w:t xml:space="preserve"> qu’il aura </w:t>
      </w:r>
      <w:r w:rsidR="00FD1CEF" w:rsidRPr="004F6C86">
        <w:rPr>
          <w:rFonts w:ascii="Helvetica" w:eastAsia="ArialNarrow" w:hAnsi="Helvetica" w:cs="Helvetica"/>
          <w:color w:val="000000"/>
          <w:sz w:val="18"/>
          <w:szCs w:val="18"/>
        </w:rPr>
        <w:t>à</w:t>
      </w:r>
      <w:r w:rsidRPr="004F6C86">
        <w:rPr>
          <w:rFonts w:ascii="Helvetica" w:eastAsia="ArialNarrow" w:hAnsi="Helvetica" w:cs="Helvetica"/>
          <w:color w:val="000000"/>
          <w:sz w:val="18"/>
          <w:szCs w:val="18"/>
        </w:rPr>
        <w:t xml:space="preserve"> fournir et </w:t>
      </w:r>
      <w:r w:rsidR="00FD1CEF" w:rsidRPr="004F6C86">
        <w:rPr>
          <w:rFonts w:ascii="Helvetica" w:eastAsia="ArialNarrow" w:hAnsi="Helvetica" w:cs="Helvetica"/>
          <w:color w:val="000000"/>
          <w:sz w:val="18"/>
          <w:szCs w:val="18"/>
        </w:rPr>
        <w:t>à</w:t>
      </w:r>
      <w:r w:rsidR="00FD1CEF">
        <w:rPr>
          <w:rFonts w:ascii="Helvetica" w:eastAsia="ArialNarrow" w:hAnsi="Helvetica" w:cs="Helvetica"/>
          <w:color w:val="000000"/>
          <w:sz w:val="18"/>
          <w:szCs w:val="18"/>
        </w:rPr>
        <w:t xml:space="preserve"> installer, compte </w:t>
      </w:r>
      <w:r w:rsidRPr="004F6C86">
        <w:rPr>
          <w:rFonts w:ascii="Helvetica" w:eastAsia="ArialNarrow" w:hAnsi="Helvetica" w:cs="Helvetica"/>
          <w:color w:val="000000"/>
          <w:sz w:val="18"/>
          <w:szCs w:val="18"/>
        </w:rPr>
        <w:t>tenu des conditions physiques et climatiques du lieu</w:t>
      </w:r>
    </w:p>
    <w:p w:rsidR="00FD1CEF" w:rsidRPr="004F6C86" w:rsidRDefault="00FD1CEF" w:rsidP="004F6C86">
      <w:pPr>
        <w:autoSpaceDE w:val="0"/>
        <w:autoSpaceDN w:val="0"/>
        <w:adjustRightInd w:val="0"/>
        <w:spacing w:after="0" w:line="240" w:lineRule="auto"/>
        <w:rPr>
          <w:rFonts w:ascii="Helvetica" w:eastAsia="ArialNarrow" w:hAnsi="Helvetica" w:cs="Helvetica"/>
          <w:color w:val="000000"/>
          <w:sz w:val="18"/>
          <w:szCs w:val="18"/>
        </w:rPr>
      </w:pPr>
    </w:p>
    <w:p w:rsidR="004F6C86" w:rsidRPr="004F6C86" w:rsidRDefault="008F4550" w:rsidP="004F6C86">
      <w:pPr>
        <w:autoSpaceDE w:val="0"/>
        <w:autoSpaceDN w:val="0"/>
        <w:adjustRightInd w:val="0"/>
        <w:spacing w:after="0" w:line="240" w:lineRule="auto"/>
        <w:rPr>
          <w:rFonts w:ascii="Helvetica" w:eastAsia="ArialNarrow" w:hAnsi="Helvetica" w:cs="Helvetica"/>
          <w:b/>
          <w:bCs/>
          <w:color w:val="000000"/>
          <w:sz w:val="18"/>
          <w:szCs w:val="18"/>
        </w:rPr>
      </w:pPr>
      <w:r>
        <w:rPr>
          <w:rFonts w:ascii="Helvetica-Bold" w:hAnsi="Helvetica-Bold" w:cs="Helvetica-Bold"/>
          <w:b/>
          <w:bCs/>
          <w:sz w:val="19"/>
          <w:szCs w:val="19"/>
        </w:rPr>
        <w:t>08</w:t>
      </w:r>
      <w:r w:rsidR="00FD1CEF">
        <w:rPr>
          <w:rFonts w:ascii="Helvetica-Bold" w:hAnsi="Helvetica-Bold" w:cs="Helvetica-Bold"/>
          <w:b/>
          <w:bCs/>
          <w:sz w:val="19"/>
          <w:szCs w:val="19"/>
        </w:rPr>
        <w:t>.106</w:t>
      </w:r>
      <w:r w:rsidR="004F6C86" w:rsidRPr="004F6C86">
        <w:rPr>
          <w:rFonts w:ascii="Helvetica" w:eastAsia="ArialNarrow" w:hAnsi="Helvetica" w:cs="Helvetica"/>
          <w:b/>
          <w:bCs/>
          <w:color w:val="000000"/>
          <w:sz w:val="18"/>
          <w:szCs w:val="18"/>
        </w:rPr>
        <w:t>.4. - Garantie du matériel</w:t>
      </w:r>
    </w:p>
    <w:p w:rsidR="004F6C86" w:rsidRPr="004F6C86" w:rsidRDefault="004F6C86" w:rsidP="004F6C86">
      <w:pPr>
        <w:autoSpaceDE w:val="0"/>
        <w:autoSpaceDN w:val="0"/>
        <w:adjustRightInd w:val="0"/>
        <w:spacing w:after="0" w:line="240" w:lineRule="auto"/>
        <w:rPr>
          <w:rFonts w:ascii="Helvetica" w:eastAsia="ArialNarrow" w:hAnsi="Helvetica" w:cs="Helvetica"/>
          <w:color w:val="000000"/>
          <w:sz w:val="18"/>
          <w:szCs w:val="18"/>
        </w:rPr>
      </w:pPr>
      <w:r w:rsidRPr="004F6C86">
        <w:rPr>
          <w:rFonts w:ascii="Helvetica" w:eastAsia="ArialNarrow" w:hAnsi="Helvetica" w:cs="Helvetica"/>
          <w:color w:val="000000"/>
          <w:sz w:val="18"/>
          <w:szCs w:val="18"/>
        </w:rPr>
        <w:t xml:space="preserve">Le </w:t>
      </w:r>
      <w:r w:rsidR="00FD1CEF" w:rsidRPr="004F6C86">
        <w:rPr>
          <w:rFonts w:ascii="Helvetica" w:eastAsia="ArialNarrow" w:hAnsi="Helvetica" w:cs="Helvetica"/>
          <w:color w:val="000000"/>
          <w:sz w:val="18"/>
          <w:szCs w:val="18"/>
        </w:rPr>
        <w:t>matériel</w:t>
      </w:r>
      <w:r w:rsidRPr="004F6C86">
        <w:rPr>
          <w:rFonts w:ascii="Helvetica" w:eastAsia="ArialNarrow" w:hAnsi="Helvetica" w:cs="Helvetica"/>
          <w:color w:val="000000"/>
          <w:sz w:val="18"/>
          <w:szCs w:val="18"/>
        </w:rPr>
        <w:t xml:space="preserve"> installe devra donner le maximum de securite pour un service cont</w:t>
      </w:r>
      <w:r w:rsidR="00FD1CEF">
        <w:rPr>
          <w:rFonts w:ascii="Helvetica" w:eastAsia="ArialNarrow" w:hAnsi="Helvetica" w:cs="Helvetica"/>
          <w:color w:val="000000"/>
          <w:sz w:val="18"/>
          <w:szCs w:val="18"/>
        </w:rPr>
        <w:t xml:space="preserve">inu de 24h/24h, et de 365 jours </w:t>
      </w:r>
      <w:r w:rsidRPr="004F6C86">
        <w:rPr>
          <w:rFonts w:ascii="Helvetica" w:eastAsia="ArialNarrow" w:hAnsi="Helvetica" w:cs="Helvetica"/>
          <w:color w:val="000000"/>
          <w:sz w:val="18"/>
          <w:szCs w:val="18"/>
        </w:rPr>
        <w:t>l’an.</w:t>
      </w:r>
    </w:p>
    <w:p w:rsidR="004F6C86" w:rsidRPr="004F6C86" w:rsidRDefault="004F6C86" w:rsidP="004F6C86">
      <w:pPr>
        <w:autoSpaceDE w:val="0"/>
        <w:autoSpaceDN w:val="0"/>
        <w:adjustRightInd w:val="0"/>
        <w:spacing w:after="0" w:line="240" w:lineRule="auto"/>
        <w:rPr>
          <w:rFonts w:ascii="Helvetica" w:eastAsia="ArialNarrow" w:hAnsi="Helvetica" w:cs="Helvetica"/>
          <w:color w:val="000000"/>
          <w:sz w:val="18"/>
          <w:szCs w:val="18"/>
        </w:rPr>
      </w:pPr>
      <w:r w:rsidRPr="004F6C86">
        <w:rPr>
          <w:rFonts w:ascii="Helvetica" w:eastAsia="ArialNarrow" w:hAnsi="Helvetica" w:cs="Helvetica"/>
          <w:color w:val="000000"/>
          <w:sz w:val="18"/>
          <w:szCs w:val="18"/>
        </w:rPr>
        <w:t xml:space="preserve">Tout le </w:t>
      </w:r>
      <w:r w:rsidR="00FD1CEF" w:rsidRPr="004F6C86">
        <w:rPr>
          <w:rFonts w:ascii="Helvetica" w:eastAsia="ArialNarrow" w:hAnsi="Helvetica" w:cs="Helvetica"/>
          <w:color w:val="000000"/>
          <w:sz w:val="18"/>
          <w:szCs w:val="18"/>
        </w:rPr>
        <w:t>matériel</w:t>
      </w:r>
      <w:r w:rsidRPr="004F6C86">
        <w:rPr>
          <w:rFonts w:ascii="Helvetica" w:eastAsia="ArialNarrow" w:hAnsi="Helvetica" w:cs="Helvetica"/>
          <w:color w:val="000000"/>
          <w:sz w:val="18"/>
          <w:szCs w:val="18"/>
        </w:rPr>
        <w:t xml:space="preserve"> livre sera garanti pendant 2 ans </w:t>
      </w:r>
      <w:r w:rsidR="00FD1CEF" w:rsidRPr="004F6C86">
        <w:rPr>
          <w:rFonts w:ascii="Helvetica" w:eastAsia="ArialNarrow" w:hAnsi="Helvetica" w:cs="Helvetica"/>
          <w:color w:val="000000"/>
          <w:sz w:val="18"/>
          <w:szCs w:val="18"/>
        </w:rPr>
        <w:t>à</w:t>
      </w:r>
      <w:r w:rsidRPr="004F6C86">
        <w:rPr>
          <w:rFonts w:ascii="Helvetica" w:eastAsia="ArialNarrow" w:hAnsi="Helvetica" w:cs="Helvetica"/>
          <w:color w:val="000000"/>
          <w:sz w:val="18"/>
          <w:szCs w:val="18"/>
        </w:rPr>
        <w:t xml:space="preserve"> dater de la mise en service, le jour de la </w:t>
      </w:r>
      <w:r w:rsidR="00FD1CEF" w:rsidRPr="004F6C86">
        <w:rPr>
          <w:rFonts w:ascii="Helvetica" w:eastAsia="ArialNarrow" w:hAnsi="Helvetica" w:cs="Helvetica"/>
          <w:color w:val="000000"/>
          <w:sz w:val="18"/>
          <w:szCs w:val="18"/>
        </w:rPr>
        <w:t>réception</w:t>
      </w:r>
      <w:r w:rsidR="00FD1CEF">
        <w:rPr>
          <w:rFonts w:ascii="Helvetica" w:eastAsia="ArialNarrow" w:hAnsi="Helvetica" w:cs="Helvetica"/>
          <w:color w:val="000000"/>
          <w:sz w:val="18"/>
          <w:szCs w:val="18"/>
        </w:rPr>
        <w:t xml:space="preserve"> et suivant les clauses imposée</w:t>
      </w:r>
      <w:r w:rsidRPr="004F6C86">
        <w:rPr>
          <w:rFonts w:ascii="Helvetica" w:eastAsia="ArialNarrow" w:hAnsi="Helvetica" w:cs="Helvetica"/>
          <w:color w:val="000000"/>
          <w:sz w:val="18"/>
          <w:szCs w:val="18"/>
        </w:rPr>
        <w:t xml:space="preserve">s par le </w:t>
      </w:r>
      <w:r w:rsidR="00FD1CEF" w:rsidRPr="004F6C86">
        <w:rPr>
          <w:rFonts w:ascii="Helvetica" w:eastAsia="ArialNarrow" w:hAnsi="Helvetica" w:cs="Helvetica"/>
          <w:color w:val="000000"/>
          <w:sz w:val="18"/>
          <w:szCs w:val="18"/>
        </w:rPr>
        <w:t>présent</w:t>
      </w:r>
      <w:r w:rsidRPr="004F6C86">
        <w:rPr>
          <w:rFonts w:ascii="Helvetica" w:eastAsia="ArialNarrow" w:hAnsi="Helvetica" w:cs="Helvetica"/>
          <w:color w:val="000000"/>
          <w:sz w:val="18"/>
          <w:szCs w:val="18"/>
        </w:rPr>
        <w:t xml:space="preserve"> descriptif.</w:t>
      </w:r>
    </w:p>
    <w:p w:rsidR="004F6C86" w:rsidRPr="004F6C86" w:rsidRDefault="004F6C86" w:rsidP="004F6C86">
      <w:pPr>
        <w:autoSpaceDE w:val="0"/>
        <w:autoSpaceDN w:val="0"/>
        <w:adjustRightInd w:val="0"/>
        <w:spacing w:after="0" w:line="240" w:lineRule="auto"/>
        <w:rPr>
          <w:rFonts w:ascii="Helvetica" w:eastAsia="ArialNarrow" w:hAnsi="Helvetica" w:cs="Helvetica"/>
          <w:color w:val="000000"/>
          <w:sz w:val="18"/>
          <w:szCs w:val="18"/>
        </w:rPr>
      </w:pPr>
      <w:r w:rsidRPr="004F6C86">
        <w:rPr>
          <w:rFonts w:ascii="Helvetica" w:eastAsia="ArialNarrow" w:hAnsi="Helvetica" w:cs="Helvetica"/>
          <w:color w:val="000000"/>
          <w:sz w:val="18"/>
          <w:szCs w:val="18"/>
        </w:rPr>
        <w:t xml:space="preserve">Cette garantie portera sur tous les </w:t>
      </w:r>
      <w:r w:rsidR="00FD1CEF" w:rsidRPr="004F6C86">
        <w:rPr>
          <w:rFonts w:ascii="Helvetica" w:eastAsia="ArialNarrow" w:hAnsi="Helvetica" w:cs="Helvetica"/>
          <w:color w:val="000000"/>
          <w:sz w:val="18"/>
          <w:szCs w:val="18"/>
        </w:rPr>
        <w:t>défauts</w:t>
      </w:r>
      <w:r w:rsidRPr="004F6C86">
        <w:rPr>
          <w:rFonts w:ascii="Helvetica" w:eastAsia="ArialNarrow" w:hAnsi="Helvetica" w:cs="Helvetica"/>
          <w:color w:val="000000"/>
          <w:sz w:val="18"/>
          <w:szCs w:val="18"/>
        </w:rPr>
        <w:t xml:space="preserve"> visibles ou non des </w:t>
      </w:r>
      <w:r w:rsidR="00FD1CEF" w:rsidRPr="004F6C86">
        <w:rPr>
          <w:rFonts w:ascii="Helvetica" w:eastAsia="ArialNarrow" w:hAnsi="Helvetica" w:cs="Helvetica"/>
          <w:color w:val="000000"/>
          <w:sz w:val="18"/>
          <w:szCs w:val="18"/>
        </w:rPr>
        <w:t>matériaux</w:t>
      </w:r>
      <w:r w:rsidRPr="004F6C86">
        <w:rPr>
          <w:rFonts w:ascii="Helvetica" w:eastAsia="ArialNarrow" w:hAnsi="Helvetica" w:cs="Helvetica"/>
          <w:color w:val="000000"/>
          <w:sz w:val="18"/>
          <w:szCs w:val="18"/>
        </w:rPr>
        <w:t xml:space="preserve"> </w:t>
      </w:r>
      <w:r w:rsidR="00FD1CEF" w:rsidRPr="004F6C86">
        <w:rPr>
          <w:rFonts w:ascii="Helvetica" w:eastAsia="ArialNarrow" w:hAnsi="Helvetica" w:cs="Helvetica"/>
          <w:color w:val="000000"/>
          <w:sz w:val="18"/>
          <w:szCs w:val="18"/>
        </w:rPr>
        <w:t>employés</w:t>
      </w:r>
      <w:r w:rsidRPr="004F6C86">
        <w:rPr>
          <w:rFonts w:ascii="Helvetica" w:eastAsia="ArialNarrow" w:hAnsi="Helvetica" w:cs="Helvetica"/>
          <w:color w:val="000000"/>
          <w:sz w:val="18"/>
          <w:szCs w:val="18"/>
        </w:rPr>
        <w:t>, contr</w:t>
      </w:r>
      <w:r w:rsidR="00FD1CEF">
        <w:rPr>
          <w:rFonts w:ascii="Helvetica" w:eastAsia="ArialNarrow" w:hAnsi="Helvetica" w:cs="Helvetica"/>
          <w:color w:val="000000"/>
          <w:sz w:val="18"/>
          <w:szCs w:val="18"/>
        </w:rPr>
        <w:t xml:space="preserve">e tous les vices de </w:t>
      </w:r>
      <w:r w:rsidRPr="004F6C86">
        <w:rPr>
          <w:rFonts w:ascii="Helvetica" w:eastAsia="ArialNarrow" w:hAnsi="Helvetica" w:cs="Helvetica"/>
          <w:color w:val="000000"/>
          <w:sz w:val="18"/>
          <w:szCs w:val="18"/>
        </w:rPr>
        <w:t>construction ou de conception et sur le bon fonctionnement de l’installation, tant sur l’</w:t>
      </w:r>
      <w:r w:rsidR="00FD1CEF">
        <w:rPr>
          <w:rFonts w:ascii="Helvetica" w:eastAsia="ArialNarrow" w:hAnsi="Helvetica" w:cs="Helvetica"/>
          <w:color w:val="000000"/>
          <w:sz w:val="18"/>
          <w:szCs w:val="18"/>
        </w:rPr>
        <w:t xml:space="preserve">ensemble, que dans les </w:t>
      </w:r>
      <w:r w:rsidR="00FD1CEF" w:rsidRPr="004F6C86">
        <w:rPr>
          <w:rFonts w:ascii="Helvetica" w:eastAsia="ArialNarrow" w:hAnsi="Helvetica" w:cs="Helvetica"/>
          <w:color w:val="000000"/>
          <w:sz w:val="18"/>
          <w:szCs w:val="18"/>
        </w:rPr>
        <w:t>détails</w:t>
      </w:r>
    </w:p>
    <w:p w:rsidR="004F6C86" w:rsidRPr="004F6C86" w:rsidRDefault="004F6C86" w:rsidP="004F6C86">
      <w:pPr>
        <w:autoSpaceDE w:val="0"/>
        <w:autoSpaceDN w:val="0"/>
        <w:adjustRightInd w:val="0"/>
        <w:spacing w:after="0" w:line="240" w:lineRule="auto"/>
        <w:rPr>
          <w:rFonts w:ascii="Helvetica" w:eastAsia="ArialNarrow" w:hAnsi="Helvetica" w:cs="Helvetica"/>
          <w:b/>
          <w:bCs/>
          <w:color w:val="000000"/>
          <w:sz w:val="18"/>
          <w:szCs w:val="18"/>
        </w:rPr>
      </w:pPr>
    </w:p>
    <w:p w:rsidR="004F6C86" w:rsidRPr="004F6C86" w:rsidRDefault="004F6C86" w:rsidP="004F6C86">
      <w:pPr>
        <w:autoSpaceDE w:val="0"/>
        <w:autoSpaceDN w:val="0"/>
        <w:adjustRightInd w:val="0"/>
        <w:spacing w:after="0" w:line="240" w:lineRule="auto"/>
        <w:rPr>
          <w:rFonts w:ascii="Helvetica" w:eastAsia="ArialNarrow" w:hAnsi="Helvetica" w:cs="Helvetica"/>
          <w:color w:val="000000"/>
          <w:sz w:val="18"/>
          <w:szCs w:val="18"/>
        </w:rPr>
      </w:pPr>
      <w:r w:rsidRPr="004F6C86">
        <w:rPr>
          <w:rFonts w:ascii="Helvetica" w:eastAsia="ArialNarrow" w:hAnsi="Helvetica" w:cs="Helvetica"/>
          <w:color w:val="000000"/>
          <w:sz w:val="18"/>
          <w:szCs w:val="18"/>
        </w:rPr>
        <w:t xml:space="preserve">La garantie de l’entreprise couvrira </w:t>
      </w:r>
      <w:r w:rsidR="00FD1CEF" w:rsidRPr="004F6C86">
        <w:rPr>
          <w:rFonts w:ascii="Helvetica" w:eastAsia="ArialNarrow" w:hAnsi="Helvetica" w:cs="Helvetica"/>
          <w:color w:val="000000"/>
          <w:sz w:val="18"/>
          <w:szCs w:val="18"/>
        </w:rPr>
        <w:t>également</w:t>
      </w:r>
      <w:r w:rsidRPr="004F6C86">
        <w:rPr>
          <w:rFonts w:ascii="Helvetica" w:eastAsia="ArialNarrow" w:hAnsi="Helvetica" w:cs="Helvetica"/>
          <w:color w:val="000000"/>
          <w:sz w:val="18"/>
          <w:szCs w:val="18"/>
        </w:rPr>
        <w:t xml:space="preserve"> et dans les </w:t>
      </w:r>
      <w:r w:rsidR="00FD1CEF" w:rsidRPr="004F6C86">
        <w:rPr>
          <w:rFonts w:ascii="Helvetica" w:eastAsia="ArialNarrow" w:hAnsi="Helvetica" w:cs="Helvetica"/>
          <w:color w:val="000000"/>
          <w:sz w:val="18"/>
          <w:szCs w:val="18"/>
        </w:rPr>
        <w:t>mêmes</w:t>
      </w:r>
      <w:r w:rsidRPr="004F6C86">
        <w:rPr>
          <w:rFonts w:ascii="Helvetica" w:eastAsia="ArialNarrow" w:hAnsi="Helvetica" w:cs="Helvetica"/>
          <w:color w:val="000000"/>
          <w:sz w:val="18"/>
          <w:szCs w:val="18"/>
        </w:rPr>
        <w:t xml:space="preserve"> conditions, toutes les fournitures qu’elle </w:t>
      </w:r>
      <w:r w:rsidR="00FD1CEF" w:rsidRPr="004F6C86">
        <w:rPr>
          <w:rFonts w:ascii="Helvetica" w:eastAsia="ArialNarrow" w:hAnsi="Helvetica" w:cs="Helvetica"/>
          <w:color w:val="000000"/>
          <w:sz w:val="18"/>
          <w:szCs w:val="18"/>
        </w:rPr>
        <w:t>sous-traitera</w:t>
      </w:r>
      <w:r w:rsidR="00FD1CEF">
        <w:rPr>
          <w:rFonts w:ascii="Helvetica" w:eastAsia="ArialNarrow" w:hAnsi="Helvetica" w:cs="Helvetica"/>
          <w:color w:val="000000"/>
          <w:sz w:val="18"/>
          <w:szCs w:val="18"/>
        </w:rPr>
        <w:t>.</w:t>
      </w:r>
    </w:p>
    <w:p w:rsidR="004F6C86" w:rsidRPr="004F6C86" w:rsidRDefault="004F6C86" w:rsidP="004F6C86">
      <w:pPr>
        <w:autoSpaceDE w:val="0"/>
        <w:autoSpaceDN w:val="0"/>
        <w:adjustRightInd w:val="0"/>
        <w:spacing w:after="0" w:line="240" w:lineRule="auto"/>
        <w:rPr>
          <w:rFonts w:ascii="Helvetica" w:eastAsia="ArialNarrow" w:hAnsi="Helvetica" w:cs="Helvetica"/>
          <w:color w:val="000000"/>
          <w:sz w:val="18"/>
          <w:szCs w:val="18"/>
        </w:rPr>
      </w:pPr>
      <w:r w:rsidRPr="004F6C86">
        <w:rPr>
          <w:rFonts w:ascii="Helvetica" w:eastAsia="ArialNarrow" w:hAnsi="Helvetica" w:cs="Helvetica"/>
          <w:color w:val="000000"/>
          <w:sz w:val="18"/>
          <w:szCs w:val="18"/>
        </w:rPr>
        <w:lastRenderedPageBreak/>
        <w:t xml:space="preserve">L’installateur s’engage </w:t>
      </w:r>
      <w:r w:rsidR="00FD1CEF" w:rsidRPr="004F6C86">
        <w:rPr>
          <w:rFonts w:ascii="Helvetica" w:eastAsia="ArialNarrow" w:hAnsi="Helvetica" w:cs="Helvetica"/>
          <w:color w:val="000000"/>
          <w:sz w:val="18"/>
          <w:szCs w:val="18"/>
        </w:rPr>
        <w:t>à</w:t>
      </w:r>
      <w:r w:rsidRPr="004F6C86">
        <w:rPr>
          <w:rFonts w:ascii="Helvetica" w:eastAsia="ArialNarrow" w:hAnsi="Helvetica" w:cs="Helvetica"/>
          <w:color w:val="000000"/>
          <w:sz w:val="18"/>
          <w:szCs w:val="18"/>
        </w:rPr>
        <w:t xml:space="preserve"> remplacer, </w:t>
      </w:r>
      <w:r w:rsidR="00FD1CEF" w:rsidRPr="004F6C86">
        <w:rPr>
          <w:rFonts w:ascii="Helvetica" w:eastAsia="ArialNarrow" w:hAnsi="Helvetica" w:cs="Helvetica"/>
          <w:color w:val="000000"/>
          <w:sz w:val="18"/>
          <w:szCs w:val="18"/>
        </w:rPr>
        <w:t>réparer</w:t>
      </w:r>
      <w:r w:rsidRPr="004F6C86">
        <w:rPr>
          <w:rFonts w:ascii="Helvetica" w:eastAsia="ArialNarrow" w:hAnsi="Helvetica" w:cs="Helvetica"/>
          <w:color w:val="000000"/>
          <w:sz w:val="18"/>
          <w:szCs w:val="18"/>
        </w:rPr>
        <w:t xml:space="preserve"> ou modifier, a ses frais, toutes les </w:t>
      </w:r>
      <w:r w:rsidR="00FD1CEF" w:rsidRPr="004F6C86">
        <w:rPr>
          <w:rFonts w:ascii="Helvetica" w:eastAsia="ArialNarrow" w:hAnsi="Helvetica" w:cs="Helvetica"/>
          <w:color w:val="000000"/>
          <w:sz w:val="18"/>
          <w:szCs w:val="18"/>
        </w:rPr>
        <w:t>pièces</w:t>
      </w:r>
      <w:r w:rsidRPr="004F6C86">
        <w:rPr>
          <w:rFonts w:ascii="Helvetica" w:eastAsia="ArialNarrow" w:hAnsi="Helvetica" w:cs="Helvetica"/>
          <w:color w:val="000000"/>
          <w:sz w:val="18"/>
          <w:szCs w:val="18"/>
        </w:rPr>
        <w:t xml:space="preserve"> ou </w:t>
      </w:r>
      <w:r w:rsidR="00FD1CEF" w:rsidRPr="004F6C86">
        <w:rPr>
          <w:rFonts w:ascii="Helvetica" w:eastAsia="ArialNarrow" w:hAnsi="Helvetica" w:cs="Helvetica"/>
          <w:color w:val="000000"/>
          <w:sz w:val="18"/>
          <w:szCs w:val="18"/>
        </w:rPr>
        <w:t>éléments</w:t>
      </w:r>
      <w:r w:rsidR="00FD1CEF">
        <w:rPr>
          <w:rFonts w:ascii="Helvetica" w:eastAsia="ArialNarrow" w:hAnsi="Helvetica" w:cs="Helvetica"/>
          <w:color w:val="000000"/>
          <w:sz w:val="18"/>
          <w:szCs w:val="18"/>
        </w:rPr>
        <w:t xml:space="preserve"> reconnus </w:t>
      </w:r>
      <w:r w:rsidR="00FD1CEF" w:rsidRPr="004F6C86">
        <w:rPr>
          <w:rFonts w:ascii="Helvetica" w:eastAsia="ArialNarrow" w:hAnsi="Helvetica" w:cs="Helvetica"/>
          <w:color w:val="000000"/>
          <w:sz w:val="18"/>
          <w:szCs w:val="18"/>
        </w:rPr>
        <w:t>défectueux</w:t>
      </w:r>
      <w:r w:rsidRPr="004F6C86">
        <w:rPr>
          <w:rFonts w:ascii="Helvetica" w:eastAsia="ArialNarrow" w:hAnsi="Helvetica" w:cs="Helvetica"/>
          <w:color w:val="000000"/>
          <w:sz w:val="18"/>
          <w:szCs w:val="18"/>
        </w:rPr>
        <w:t xml:space="preserve"> de conception, de </w:t>
      </w:r>
      <w:r w:rsidR="00FD1CEF" w:rsidRPr="004F6C86">
        <w:rPr>
          <w:rFonts w:ascii="Helvetica" w:eastAsia="ArialNarrow" w:hAnsi="Helvetica" w:cs="Helvetica"/>
          <w:color w:val="000000"/>
          <w:sz w:val="18"/>
          <w:szCs w:val="18"/>
        </w:rPr>
        <w:t>matériaux</w:t>
      </w:r>
      <w:r w:rsidRPr="004F6C86">
        <w:rPr>
          <w:rFonts w:ascii="Helvetica" w:eastAsia="ArialNarrow" w:hAnsi="Helvetica" w:cs="Helvetica"/>
          <w:color w:val="000000"/>
          <w:sz w:val="18"/>
          <w:szCs w:val="18"/>
        </w:rPr>
        <w:t xml:space="preserve"> ou de construction, pendant deux ans </w:t>
      </w:r>
      <w:r w:rsidR="00FD1CEF" w:rsidRPr="004F6C86">
        <w:rPr>
          <w:rFonts w:ascii="Helvetica" w:eastAsia="ArialNarrow" w:hAnsi="Helvetica" w:cs="Helvetica"/>
          <w:color w:val="000000"/>
          <w:sz w:val="18"/>
          <w:szCs w:val="18"/>
        </w:rPr>
        <w:t>à</w:t>
      </w:r>
      <w:r w:rsidR="00FD1CEF">
        <w:rPr>
          <w:rFonts w:ascii="Helvetica" w:eastAsia="ArialNarrow" w:hAnsi="Helvetica" w:cs="Helvetica"/>
          <w:color w:val="000000"/>
          <w:sz w:val="18"/>
          <w:szCs w:val="18"/>
        </w:rPr>
        <w:t xml:space="preserve"> dater de la mise en service, </w:t>
      </w:r>
      <w:r w:rsidRPr="004F6C86">
        <w:rPr>
          <w:rFonts w:ascii="Helvetica" w:eastAsia="ArialNarrow" w:hAnsi="Helvetica" w:cs="Helvetica"/>
          <w:color w:val="000000"/>
          <w:sz w:val="18"/>
          <w:szCs w:val="18"/>
        </w:rPr>
        <w:t xml:space="preserve">avec pour chaque </w:t>
      </w:r>
      <w:r w:rsidR="00FD1CEF" w:rsidRPr="004F6C86">
        <w:rPr>
          <w:rFonts w:ascii="Helvetica" w:eastAsia="ArialNarrow" w:hAnsi="Helvetica" w:cs="Helvetica"/>
          <w:color w:val="000000"/>
          <w:sz w:val="18"/>
          <w:szCs w:val="18"/>
        </w:rPr>
        <w:t>pièce</w:t>
      </w:r>
      <w:r w:rsidRPr="004F6C86">
        <w:rPr>
          <w:rFonts w:ascii="Helvetica" w:eastAsia="ArialNarrow" w:hAnsi="Helvetica" w:cs="Helvetica"/>
          <w:color w:val="000000"/>
          <w:sz w:val="18"/>
          <w:szCs w:val="18"/>
        </w:rPr>
        <w:t xml:space="preserve"> </w:t>
      </w:r>
      <w:r w:rsidR="00FD1CEF" w:rsidRPr="004F6C86">
        <w:rPr>
          <w:rFonts w:ascii="Helvetica" w:eastAsia="ArialNarrow" w:hAnsi="Helvetica" w:cs="Helvetica"/>
          <w:color w:val="000000"/>
          <w:sz w:val="18"/>
          <w:szCs w:val="18"/>
        </w:rPr>
        <w:t>remplacée</w:t>
      </w:r>
      <w:r w:rsidRPr="004F6C86">
        <w:rPr>
          <w:rFonts w:ascii="Helvetica" w:eastAsia="ArialNarrow" w:hAnsi="Helvetica" w:cs="Helvetica"/>
          <w:color w:val="000000"/>
          <w:sz w:val="18"/>
          <w:szCs w:val="18"/>
        </w:rPr>
        <w:t xml:space="preserve">, </w:t>
      </w:r>
      <w:r w:rsidR="00FD1CEF" w:rsidRPr="004F6C86">
        <w:rPr>
          <w:rFonts w:ascii="Helvetica" w:eastAsia="ArialNarrow" w:hAnsi="Helvetica" w:cs="Helvetica"/>
          <w:color w:val="000000"/>
          <w:sz w:val="18"/>
          <w:szCs w:val="18"/>
        </w:rPr>
        <w:t>modifiée</w:t>
      </w:r>
      <w:r w:rsidRPr="004F6C86">
        <w:rPr>
          <w:rFonts w:ascii="Helvetica" w:eastAsia="ArialNarrow" w:hAnsi="Helvetica" w:cs="Helvetica"/>
          <w:color w:val="000000"/>
          <w:sz w:val="18"/>
          <w:szCs w:val="18"/>
        </w:rPr>
        <w:t xml:space="preserve">, un </w:t>
      </w:r>
      <w:r w:rsidR="00FD1CEF" w:rsidRPr="004F6C86">
        <w:rPr>
          <w:rFonts w:ascii="Helvetica" w:eastAsia="ArialNarrow" w:hAnsi="Helvetica" w:cs="Helvetica"/>
          <w:color w:val="000000"/>
          <w:sz w:val="18"/>
          <w:szCs w:val="18"/>
        </w:rPr>
        <w:t>délai</w:t>
      </w:r>
      <w:r w:rsidRPr="004F6C86">
        <w:rPr>
          <w:rFonts w:ascii="Helvetica" w:eastAsia="ArialNarrow" w:hAnsi="Helvetica" w:cs="Helvetica"/>
          <w:color w:val="000000"/>
          <w:sz w:val="18"/>
          <w:szCs w:val="18"/>
        </w:rPr>
        <w:t xml:space="preserve"> de garantie </w:t>
      </w:r>
      <w:r w:rsidR="00FD1CEF" w:rsidRPr="004F6C86">
        <w:rPr>
          <w:rFonts w:ascii="Helvetica" w:eastAsia="ArialNarrow" w:hAnsi="Helvetica" w:cs="Helvetica"/>
          <w:color w:val="000000"/>
          <w:sz w:val="18"/>
          <w:szCs w:val="18"/>
        </w:rPr>
        <w:t>supplémentaire</w:t>
      </w:r>
      <w:r w:rsidRPr="004F6C86">
        <w:rPr>
          <w:rFonts w:ascii="Helvetica" w:eastAsia="ArialNarrow" w:hAnsi="Helvetica" w:cs="Helvetica"/>
          <w:color w:val="000000"/>
          <w:sz w:val="18"/>
          <w:szCs w:val="18"/>
        </w:rPr>
        <w:t xml:space="preserve"> d’un an</w:t>
      </w:r>
    </w:p>
    <w:p w:rsidR="004F6C86" w:rsidRPr="004F6C86" w:rsidRDefault="004F6C86" w:rsidP="004F6C86">
      <w:pPr>
        <w:autoSpaceDE w:val="0"/>
        <w:autoSpaceDN w:val="0"/>
        <w:adjustRightInd w:val="0"/>
        <w:spacing w:after="0" w:line="240" w:lineRule="auto"/>
        <w:rPr>
          <w:rFonts w:ascii="Helvetica" w:eastAsia="ArialNarrow" w:hAnsi="Helvetica" w:cs="Helvetica"/>
          <w:color w:val="000000"/>
          <w:sz w:val="18"/>
          <w:szCs w:val="18"/>
        </w:rPr>
      </w:pPr>
      <w:r w:rsidRPr="004F6C86">
        <w:rPr>
          <w:rFonts w:ascii="Helvetica" w:eastAsia="ArialNarrow" w:hAnsi="Helvetica" w:cs="Helvetica"/>
          <w:color w:val="000000"/>
          <w:sz w:val="18"/>
          <w:szCs w:val="18"/>
        </w:rPr>
        <w:t>Le Maitre d’</w:t>
      </w:r>
      <w:r w:rsidR="00FD1CEF" w:rsidRPr="004F6C86">
        <w:rPr>
          <w:rFonts w:ascii="Helvetica" w:eastAsia="ArialNarrow" w:hAnsi="Helvetica" w:cs="Helvetica"/>
          <w:color w:val="000000"/>
          <w:sz w:val="18"/>
          <w:szCs w:val="18"/>
        </w:rPr>
        <w:t>œuvre</w:t>
      </w:r>
      <w:r w:rsidRPr="004F6C86">
        <w:rPr>
          <w:rFonts w:ascii="Helvetica" w:eastAsia="ArialNarrow" w:hAnsi="Helvetica" w:cs="Helvetica"/>
          <w:color w:val="000000"/>
          <w:sz w:val="18"/>
          <w:szCs w:val="18"/>
        </w:rPr>
        <w:t xml:space="preserve"> se </w:t>
      </w:r>
      <w:r w:rsidR="00FD1CEF" w:rsidRPr="004F6C86">
        <w:rPr>
          <w:rFonts w:ascii="Helvetica" w:eastAsia="ArialNarrow" w:hAnsi="Helvetica" w:cs="Helvetica"/>
          <w:color w:val="000000"/>
          <w:sz w:val="18"/>
          <w:szCs w:val="18"/>
        </w:rPr>
        <w:t>réserve</w:t>
      </w:r>
      <w:r w:rsidRPr="004F6C86">
        <w:rPr>
          <w:rFonts w:ascii="Helvetica" w:eastAsia="ArialNarrow" w:hAnsi="Helvetica" w:cs="Helvetica"/>
          <w:color w:val="000000"/>
          <w:sz w:val="18"/>
          <w:szCs w:val="18"/>
        </w:rPr>
        <w:t xml:space="preserve"> le droit, </w:t>
      </w:r>
      <w:r w:rsidR="00FD1CEF" w:rsidRPr="004F6C86">
        <w:rPr>
          <w:rFonts w:ascii="Helvetica" w:eastAsia="ArialNarrow" w:hAnsi="Helvetica" w:cs="Helvetica"/>
          <w:color w:val="000000"/>
          <w:sz w:val="18"/>
          <w:szCs w:val="18"/>
        </w:rPr>
        <w:t>après</w:t>
      </w:r>
      <w:r w:rsidRPr="004F6C86">
        <w:rPr>
          <w:rFonts w:ascii="Helvetica" w:eastAsia="ArialNarrow" w:hAnsi="Helvetica" w:cs="Helvetica"/>
          <w:color w:val="000000"/>
          <w:sz w:val="18"/>
          <w:szCs w:val="18"/>
        </w:rPr>
        <w:t xml:space="preserve"> un an de fonctionnement, de constater l’</w:t>
      </w:r>
      <w:r w:rsidR="00FD1CEF" w:rsidRPr="004F6C86">
        <w:rPr>
          <w:rFonts w:ascii="Helvetica" w:eastAsia="ArialNarrow" w:hAnsi="Helvetica" w:cs="Helvetica"/>
          <w:color w:val="000000"/>
          <w:sz w:val="18"/>
          <w:szCs w:val="18"/>
        </w:rPr>
        <w:t>état</w:t>
      </w:r>
      <w:r w:rsidRPr="004F6C86">
        <w:rPr>
          <w:rFonts w:ascii="Helvetica" w:eastAsia="ArialNarrow" w:hAnsi="Helvetica" w:cs="Helvetica"/>
          <w:color w:val="000000"/>
          <w:sz w:val="18"/>
          <w:szCs w:val="18"/>
        </w:rPr>
        <w:t xml:space="preserve"> du </w:t>
      </w:r>
      <w:r w:rsidR="00FD1CEF" w:rsidRPr="004F6C86">
        <w:rPr>
          <w:rFonts w:ascii="Helvetica" w:eastAsia="ArialNarrow" w:hAnsi="Helvetica" w:cs="Helvetica"/>
          <w:color w:val="000000"/>
          <w:sz w:val="18"/>
          <w:szCs w:val="18"/>
        </w:rPr>
        <w:t>matériel</w:t>
      </w:r>
      <w:r w:rsidR="00FD1CEF">
        <w:rPr>
          <w:rFonts w:ascii="Helvetica" w:eastAsia="ArialNarrow" w:hAnsi="Helvetica" w:cs="Helvetica"/>
          <w:color w:val="000000"/>
          <w:sz w:val="18"/>
          <w:szCs w:val="18"/>
        </w:rPr>
        <w:t xml:space="preserve"> </w:t>
      </w:r>
      <w:r w:rsidRPr="004F6C86">
        <w:rPr>
          <w:rFonts w:ascii="Helvetica" w:eastAsia="ArialNarrow" w:hAnsi="Helvetica" w:cs="Helvetica"/>
          <w:color w:val="000000"/>
          <w:sz w:val="18"/>
          <w:szCs w:val="18"/>
        </w:rPr>
        <w:t xml:space="preserve">contradictoirement avec les services de l’installateur, pour en </w:t>
      </w:r>
      <w:r w:rsidR="00FD1CEF" w:rsidRPr="004F6C86">
        <w:rPr>
          <w:rFonts w:ascii="Helvetica" w:eastAsia="ArialNarrow" w:hAnsi="Helvetica" w:cs="Helvetica"/>
          <w:color w:val="000000"/>
          <w:sz w:val="18"/>
          <w:szCs w:val="18"/>
        </w:rPr>
        <w:t>vérifier</w:t>
      </w:r>
      <w:r w:rsidRPr="004F6C86">
        <w:rPr>
          <w:rFonts w:ascii="Helvetica" w:eastAsia="ArialNarrow" w:hAnsi="Helvetica" w:cs="Helvetica"/>
          <w:color w:val="000000"/>
          <w:sz w:val="18"/>
          <w:szCs w:val="18"/>
        </w:rPr>
        <w:t xml:space="preserve"> l’usure. Si celle-ci est anormale, l’</w:t>
      </w:r>
      <w:r w:rsidR="00FD1CEF">
        <w:rPr>
          <w:rFonts w:ascii="Helvetica" w:eastAsia="ArialNarrow" w:hAnsi="Helvetica" w:cs="Helvetica"/>
          <w:color w:val="000000"/>
          <w:sz w:val="18"/>
          <w:szCs w:val="18"/>
        </w:rPr>
        <w:t xml:space="preserve">entreprise </w:t>
      </w:r>
      <w:r w:rsidRPr="004F6C86">
        <w:rPr>
          <w:rFonts w:ascii="Helvetica" w:eastAsia="ArialNarrow" w:hAnsi="Helvetica" w:cs="Helvetica"/>
          <w:color w:val="000000"/>
          <w:sz w:val="18"/>
          <w:szCs w:val="18"/>
        </w:rPr>
        <w:t>s’engagera au remplacement de celui-ci</w:t>
      </w:r>
    </w:p>
    <w:p w:rsidR="004F6C86" w:rsidRPr="004F6C86" w:rsidRDefault="004F6C86" w:rsidP="004F6C86">
      <w:pPr>
        <w:autoSpaceDE w:val="0"/>
        <w:autoSpaceDN w:val="0"/>
        <w:adjustRightInd w:val="0"/>
        <w:spacing w:after="0" w:line="240" w:lineRule="auto"/>
        <w:rPr>
          <w:rFonts w:ascii="Helvetica" w:eastAsia="ArialNarrow" w:hAnsi="Helvetica" w:cs="Helvetica"/>
          <w:color w:val="000000"/>
          <w:sz w:val="18"/>
          <w:szCs w:val="18"/>
        </w:rPr>
      </w:pPr>
      <w:r w:rsidRPr="004F6C86">
        <w:rPr>
          <w:rFonts w:ascii="Helvetica" w:eastAsia="ArialNarrow" w:hAnsi="Helvetica" w:cs="Helvetica"/>
          <w:color w:val="000000"/>
          <w:sz w:val="18"/>
          <w:szCs w:val="18"/>
        </w:rPr>
        <w:t xml:space="preserve">Pour le </w:t>
      </w:r>
      <w:r w:rsidR="00FD1CEF" w:rsidRPr="004F6C86">
        <w:rPr>
          <w:rFonts w:ascii="Helvetica" w:eastAsia="ArialNarrow" w:hAnsi="Helvetica" w:cs="Helvetica"/>
          <w:color w:val="000000"/>
          <w:sz w:val="18"/>
          <w:szCs w:val="18"/>
        </w:rPr>
        <w:t>matériel</w:t>
      </w:r>
      <w:r w:rsidRPr="004F6C86">
        <w:rPr>
          <w:rFonts w:ascii="Helvetica" w:eastAsia="ArialNarrow" w:hAnsi="Helvetica" w:cs="Helvetica"/>
          <w:color w:val="000000"/>
          <w:sz w:val="18"/>
          <w:szCs w:val="18"/>
        </w:rPr>
        <w:t xml:space="preserve"> existant </w:t>
      </w:r>
      <w:r w:rsidR="00FD1CEF" w:rsidRPr="004F6C86">
        <w:rPr>
          <w:rFonts w:ascii="Helvetica" w:eastAsia="ArialNarrow" w:hAnsi="Helvetica" w:cs="Helvetica"/>
          <w:color w:val="000000"/>
          <w:sz w:val="18"/>
          <w:szCs w:val="18"/>
        </w:rPr>
        <w:t>récupéré</w:t>
      </w:r>
      <w:r w:rsidRPr="004F6C86">
        <w:rPr>
          <w:rFonts w:ascii="Helvetica" w:eastAsia="ArialNarrow" w:hAnsi="Helvetica" w:cs="Helvetica"/>
          <w:color w:val="000000"/>
          <w:sz w:val="18"/>
          <w:szCs w:val="18"/>
        </w:rPr>
        <w:t xml:space="preserve"> et remis </w:t>
      </w:r>
      <w:r w:rsidR="00FD1CEF" w:rsidRPr="004F6C86">
        <w:rPr>
          <w:rFonts w:ascii="Helvetica" w:eastAsia="ArialNarrow" w:hAnsi="Helvetica" w:cs="Helvetica"/>
          <w:color w:val="000000"/>
          <w:sz w:val="18"/>
          <w:szCs w:val="18"/>
        </w:rPr>
        <w:t>à</w:t>
      </w:r>
      <w:r w:rsidRPr="004F6C86">
        <w:rPr>
          <w:rFonts w:ascii="Helvetica" w:eastAsia="ArialNarrow" w:hAnsi="Helvetica" w:cs="Helvetica"/>
          <w:color w:val="000000"/>
          <w:sz w:val="18"/>
          <w:szCs w:val="18"/>
        </w:rPr>
        <w:t xml:space="preserve"> niveau le </w:t>
      </w:r>
      <w:r w:rsidR="00FD1CEF" w:rsidRPr="004F6C86">
        <w:rPr>
          <w:rFonts w:ascii="Helvetica" w:eastAsia="ArialNarrow" w:hAnsi="Helvetica" w:cs="Helvetica"/>
          <w:color w:val="000000"/>
          <w:sz w:val="18"/>
          <w:szCs w:val="18"/>
        </w:rPr>
        <w:t>délai</w:t>
      </w:r>
      <w:r w:rsidRPr="004F6C86">
        <w:rPr>
          <w:rFonts w:ascii="Helvetica" w:eastAsia="ArialNarrow" w:hAnsi="Helvetica" w:cs="Helvetica"/>
          <w:color w:val="000000"/>
          <w:sz w:val="18"/>
          <w:szCs w:val="18"/>
        </w:rPr>
        <w:t xml:space="preserve"> de garantie sera reconduit pour une </w:t>
      </w:r>
      <w:r w:rsidR="00FD1CEF" w:rsidRPr="004F6C86">
        <w:rPr>
          <w:rFonts w:ascii="Helvetica" w:eastAsia="ArialNarrow" w:hAnsi="Helvetica" w:cs="Helvetica"/>
          <w:color w:val="000000"/>
          <w:sz w:val="18"/>
          <w:szCs w:val="18"/>
        </w:rPr>
        <w:t>période</w:t>
      </w:r>
      <w:r w:rsidR="00FD1CEF">
        <w:rPr>
          <w:rFonts w:ascii="Helvetica" w:eastAsia="ArialNarrow" w:hAnsi="Helvetica" w:cs="Helvetica"/>
          <w:color w:val="000000"/>
          <w:sz w:val="18"/>
          <w:szCs w:val="18"/>
        </w:rPr>
        <w:t xml:space="preserve"> de six </w:t>
      </w:r>
      <w:r w:rsidRPr="004F6C86">
        <w:rPr>
          <w:rFonts w:ascii="Helvetica" w:eastAsia="ArialNarrow" w:hAnsi="Helvetica" w:cs="Helvetica"/>
          <w:color w:val="000000"/>
          <w:sz w:val="18"/>
          <w:szCs w:val="18"/>
        </w:rPr>
        <w:t>mois.</w:t>
      </w:r>
    </w:p>
    <w:p w:rsidR="00EE5724" w:rsidRDefault="004F6C86" w:rsidP="004F6C86">
      <w:pPr>
        <w:autoSpaceDE w:val="0"/>
        <w:autoSpaceDN w:val="0"/>
        <w:adjustRightInd w:val="0"/>
        <w:spacing w:after="0" w:line="240" w:lineRule="auto"/>
        <w:rPr>
          <w:rFonts w:ascii="Helvetica" w:eastAsia="ArialNarrow" w:hAnsi="Helvetica" w:cs="Helvetica"/>
          <w:color w:val="000000"/>
          <w:sz w:val="18"/>
          <w:szCs w:val="18"/>
        </w:rPr>
      </w:pPr>
      <w:r w:rsidRPr="004F6C86">
        <w:rPr>
          <w:rFonts w:ascii="Helvetica" w:eastAsia="ArialNarrow" w:hAnsi="Helvetica" w:cs="Helvetica"/>
          <w:color w:val="000000"/>
          <w:sz w:val="18"/>
          <w:szCs w:val="18"/>
        </w:rPr>
        <w:t xml:space="preserve">Les ouvrages, dus au </w:t>
      </w:r>
      <w:r w:rsidR="00FD1CEF" w:rsidRPr="004F6C86">
        <w:rPr>
          <w:rFonts w:ascii="Helvetica" w:eastAsia="ArialNarrow" w:hAnsi="Helvetica" w:cs="Helvetica"/>
          <w:color w:val="000000"/>
          <w:sz w:val="18"/>
          <w:szCs w:val="18"/>
        </w:rPr>
        <w:t>présent</w:t>
      </w:r>
      <w:r w:rsidRPr="004F6C86">
        <w:rPr>
          <w:rFonts w:ascii="Helvetica" w:eastAsia="ArialNarrow" w:hAnsi="Helvetica" w:cs="Helvetica"/>
          <w:color w:val="000000"/>
          <w:sz w:val="18"/>
          <w:szCs w:val="18"/>
        </w:rPr>
        <w:t xml:space="preserve"> lot et soumis par ailleurs a un entretien normal, devront </w:t>
      </w:r>
      <w:r w:rsidR="00FD1CEF" w:rsidRPr="004F6C86">
        <w:rPr>
          <w:rFonts w:ascii="Helvetica" w:eastAsia="ArialNarrow" w:hAnsi="Helvetica" w:cs="Helvetica"/>
          <w:color w:val="000000"/>
          <w:sz w:val="18"/>
          <w:szCs w:val="18"/>
        </w:rPr>
        <w:t>être</w:t>
      </w:r>
      <w:r w:rsidRPr="004F6C86">
        <w:rPr>
          <w:rFonts w:ascii="Helvetica" w:eastAsia="ArialNarrow" w:hAnsi="Helvetica" w:cs="Helvetica"/>
          <w:color w:val="000000"/>
          <w:sz w:val="18"/>
          <w:szCs w:val="18"/>
        </w:rPr>
        <w:t xml:space="preserve"> couverts</w:t>
      </w:r>
      <w:r w:rsidR="00FD1CEF">
        <w:rPr>
          <w:rFonts w:ascii="Helvetica" w:eastAsia="ArialNarrow" w:hAnsi="Helvetica" w:cs="Helvetica"/>
          <w:color w:val="000000"/>
          <w:sz w:val="18"/>
          <w:szCs w:val="18"/>
        </w:rPr>
        <w:t xml:space="preserve"> par les </w:t>
      </w:r>
      <w:r w:rsidRPr="004F6C86">
        <w:rPr>
          <w:rFonts w:ascii="Helvetica" w:eastAsia="ArialNarrow" w:hAnsi="Helvetica" w:cs="Helvetica"/>
          <w:color w:val="000000"/>
          <w:sz w:val="18"/>
          <w:szCs w:val="18"/>
        </w:rPr>
        <w:t xml:space="preserve">garanties </w:t>
      </w:r>
      <w:r w:rsidR="00FD1CEF" w:rsidRPr="004F6C86">
        <w:rPr>
          <w:rFonts w:ascii="Helvetica" w:eastAsia="ArialNarrow" w:hAnsi="Helvetica" w:cs="Helvetica"/>
          <w:color w:val="000000"/>
          <w:sz w:val="18"/>
          <w:szCs w:val="18"/>
        </w:rPr>
        <w:t>légales</w:t>
      </w:r>
      <w:r w:rsidR="00FD1CEF">
        <w:rPr>
          <w:rFonts w:ascii="Helvetica" w:eastAsia="ArialNarrow" w:hAnsi="Helvetica" w:cs="Helvetica"/>
          <w:color w:val="000000"/>
          <w:sz w:val="18"/>
          <w:szCs w:val="18"/>
        </w:rPr>
        <w:t xml:space="preserve"> en vigueur que sont : </w:t>
      </w:r>
    </w:p>
    <w:p w:rsidR="004F6C86" w:rsidRPr="00FD1CEF" w:rsidRDefault="00EE5724" w:rsidP="004F6C86">
      <w:pPr>
        <w:autoSpaceDE w:val="0"/>
        <w:autoSpaceDN w:val="0"/>
        <w:adjustRightInd w:val="0"/>
        <w:spacing w:after="0" w:line="240" w:lineRule="auto"/>
        <w:rPr>
          <w:rFonts w:ascii="Helvetica" w:eastAsia="ArialNarrow" w:hAnsi="Helvetica" w:cs="Helvetica"/>
          <w:color w:val="000000"/>
          <w:sz w:val="18"/>
          <w:szCs w:val="18"/>
        </w:rPr>
      </w:pPr>
      <w:r w:rsidRPr="004F6C86">
        <w:rPr>
          <w:rFonts w:ascii="Helvetica" w:eastAsia="ArialNarrow" w:hAnsi="Helvetica" w:cs="Helvetica"/>
          <w:i/>
          <w:iCs/>
          <w:color w:val="000000"/>
          <w:sz w:val="18"/>
          <w:szCs w:val="18"/>
        </w:rPr>
        <w:t>La</w:t>
      </w:r>
      <w:r w:rsidR="004F6C86" w:rsidRPr="004F6C86">
        <w:rPr>
          <w:rFonts w:ascii="Helvetica" w:eastAsia="ArialNarrow" w:hAnsi="Helvetica" w:cs="Helvetica"/>
          <w:i/>
          <w:iCs/>
          <w:color w:val="000000"/>
          <w:sz w:val="18"/>
          <w:szCs w:val="18"/>
        </w:rPr>
        <w:t xml:space="preserve"> garantie du parfait achèvement</w:t>
      </w:r>
    </w:p>
    <w:p w:rsidR="004F6C86" w:rsidRPr="004F6C86" w:rsidRDefault="004F6C86" w:rsidP="004F6C86">
      <w:pPr>
        <w:autoSpaceDE w:val="0"/>
        <w:autoSpaceDN w:val="0"/>
        <w:adjustRightInd w:val="0"/>
        <w:spacing w:after="0" w:line="240" w:lineRule="auto"/>
        <w:rPr>
          <w:rFonts w:ascii="Helvetica" w:eastAsia="ArialNarrow" w:hAnsi="Helvetica" w:cs="Helvetica"/>
          <w:color w:val="000000"/>
          <w:sz w:val="18"/>
          <w:szCs w:val="18"/>
        </w:rPr>
      </w:pPr>
      <w:r w:rsidRPr="004F6C86">
        <w:rPr>
          <w:rFonts w:ascii="Helvetica" w:eastAsia="ArialNarrow" w:hAnsi="Helvetica" w:cs="Helvetica"/>
          <w:color w:val="000000"/>
          <w:sz w:val="18"/>
          <w:szCs w:val="18"/>
        </w:rPr>
        <w:t xml:space="preserve">La garantie de parfait </w:t>
      </w:r>
      <w:r w:rsidR="00FD1CEF" w:rsidRPr="004F6C86">
        <w:rPr>
          <w:rFonts w:ascii="Helvetica" w:eastAsia="ArialNarrow" w:hAnsi="Helvetica" w:cs="Helvetica"/>
          <w:color w:val="000000"/>
          <w:sz w:val="18"/>
          <w:szCs w:val="18"/>
        </w:rPr>
        <w:t>achèvement</w:t>
      </w:r>
      <w:r w:rsidRPr="004F6C86">
        <w:rPr>
          <w:rFonts w:ascii="Helvetica" w:eastAsia="ArialNarrow" w:hAnsi="Helvetica" w:cs="Helvetica"/>
          <w:color w:val="000000"/>
          <w:sz w:val="18"/>
          <w:szCs w:val="18"/>
        </w:rPr>
        <w:t xml:space="preserve"> (PA) dure un an et commence </w:t>
      </w:r>
      <w:r w:rsidR="00FD1CEF" w:rsidRPr="004F6C86">
        <w:rPr>
          <w:rFonts w:ascii="Helvetica" w:eastAsia="ArialNarrow" w:hAnsi="Helvetica" w:cs="Helvetica"/>
          <w:color w:val="000000"/>
          <w:sz w:val="18"/>
          <w:szCs w:val="18"/>
        </w:rPr>
        <w:t>à</w:t>
      </w:r>
      <w:r w:rsidRPr="004F6C86">
        <w:rPr>
          <w:rFonts w:ascii="Helvetica" w:eastAsia="ArialNarrow" w:hAnsi="Helvetica" w:cs="Helvetica"/>
          <w:color w:val="000000"/>
          <w:sz w:val="18"/>
          <w:szCs w:val="18"/>
        </w:rPr>
        <w:t xml:space="preserve"> la date de </w:t>
      </w:r>
      <w:r w:rsidR="00FD1CEF" w:rsidRPr="004F6C86">
        <w:rPr>
          <w:rFonts w:ascii="Helvetica" w:eastAsia="ArialNarrow" w:hAnsi="Helvetica" w:cs="Helvetica"/>
          <w:color w:val="000000"/>
          <w:sz w:val="18"/>
          <w:szCs w:val="18"/>
        </w:rPr>
        <w:t>réception</w:t>
      </w:r>
      <w:r w:rsidRPr="004F6C86">
        <w:rPr>
          <w:rFonts w:ascii="Helvetica" w:eastAsia="ArialNarrow" w:hAnsi="Helvetica" w:cs="Helvetica"/>
          <w:color w:val="000000"/>
          <w:sz w:val="18"/>
          <w:szCs w:val="18"/>
        </w:rPr>
        <w:t xml:space="preserve"> des travaux.</w:t>
      </w:r>
    </w:p>
    <w:p w:rsidR="004F6C86" w:rsidRPr="004F6C86" w:rsidRDefault="004F6C86" w:rsidP="004F6C86">
      <w:pPr>
        <w:autoSpaceDE w:val="0"/>
        <w:autoSpaceDN w:val="0"/>
        <w:adjustRightInd w:val="0"/>
        <w:spacing w:after="0" w:line="240" w:lineRule="auto"/>
        <w:rPr>
          <w:rFonts w:ascii="Helvetica" w:eastAsia="ArialNarrow" w:hAnsi="Helvetica" w:cs="Helvetica"/>
          <w:color w:val="000000"/>
          <w:sz w:val="18"/>
          <w:szCs w:val="18"/>
        </w:rPr>
      </w:pPr>
      <w:r w:rsidRPr="004F6C86">
        <w:rPr>
          <w:rFonts w:ascii="Helvetica" w:eastAsia="ArialNarrow" w:hAnsi="Helvetica" w:cs="Helvetica"/>
          <w:color w:val="000000"/>
          <w:sz w:val="18"/>
          <w:szCs w:val="18"/>
        </w:rPr>
        <w:t>Elle est due par le constructeur ou l’entrepreneur. Elle s'</w:t>
      </w:r>
      <w:r w:rsidR="00EE5724" w:rsidRPr="004F6C86">
        <w:rPr>
          <w:rFonts w:ascii="Helvetica" w:eastAsia="ArialNarrow" w:hAnsi="Helvetica" w:cs="Helvetica"/>
          <w:color w:val="000000"/>
          <w:sz w:val="18"/>
          <w:szCs w:val="18"/>
        </w:rPr>
        <w:t>étend</w:t>
      </w:r>
      <w:r w:rsidRPr="004F6C86">
        <w:rPr>
          <w:rFonts w:ascii="Helvetica" w:eastAsia="ArialNarrow" w:hAnsi="Helvetica" w:cs="Helvetica"/>
          <w:color w:val="000000"/>
          <w:sz w:val="18"/>
          <w:szCs w:val="18"/>
        </w:rPr>
        <w:t xml:space="preserve"> </w:t>
      </w:r>
      <w:r w:rsidR="00EE5724" w:rsidRPr="004F6C86">
        <w:rPr>
          <w:rFonts w:ascii="Helvetica" w:eastAsia="ArialNarrow" w:hAnsi="Helvetica" w:cs="Helvetica"/>
          <w:color w:val="000000"/>
          <w:sz w:val="18"/>
          <w:szCs w:val="18"/>
        </w:rPr>
        <w:t>à</w:t>
      </w:r>
      <w:r w:rsidRPr="004F6C86">
        <w:rPr>
          <w:rFonts w:ascii="Helvetica" w:eastAsia="ArialNarrow" w:hAnsi="Helvetica" w:cs="Helvetica"/>
          <w:color w:val="000000"/>
          <w:sz w:val="18"/>
          <w:szCs w:val="18"/>
        </w:rPr>
        <w:t xml:space="preserve"> la </w:t>
      </w:r>
      <w:r w:rsidR="00EE5724" w:rsidRPr="004F6C86">
        <w:rPr>
          <w:rFonts w:ascii="Helvetica" w:eastAsia="ArialNarrow" w:hAnsi="Helvetica" w:cs="Helvetica"/>
          <w:color w:val="000000"/>
          <w:sz w:val="18"/>
          <w:szCs w:val="18"/>
        </w:rPr>
        <w:t>réparation</w:t>
      </w:r>
      <w:r w:rsidRPr="004F6C86">
        <w:rPr>
          <w:rFonts w:ascii="Helvetica" w:eastAsia="ArialNarrow" w:hAnsi="Helvetica" w:cs="Helvetica"/>
          <w:color w:val="000000"/>
          <w:sz w:val="18"/>
          <w:szCs w:val="18"/>
        </w:rPr>
        <w:t xml:space="preserve"> de tous les </w:t>
      </w:r>
      <w:r w:rsidR="00EE5724" w:rsidRPr="004F6C86">
        <w:rPr>
          <w:rFonts w:ascii="Helvetica" w:eastAsia="ArialNarrow" w:hAnsi="Helvetica" w:cs="Helvetica"/>
          <w:color w:val="000000"/>
          <w:sz w:val="18"/>
          <w:szCs w:val="18"/>
        </w:rPr>
        <w:t>désordres</w:t>
      </w:r>
      <w:r w:rsidRPr="004F6C86">
        <w:rPr>
          <w:rFonts w:ascii="Helvetica" w:eastAsia="ArialNarrow" w:hAnsi="Helvetica" w:cs="Helvetica"/>
          <w:color w:val="000000"/>
          <w:sz w:val="18"/>
          <w:szCs w:val="18"/>
        </w:rPr>
        <w:t xml:space="preserve"> ou </w:t>
      </w:r>
      <w:r w:rsidR="00EE5724" w:rsidRPr="004F6C86">
        <w:rPr>
          <w:rFonts w:ascii="Helvetica" w:eastAsia="ArialNarrow" w:hAnsi="Helvetica" w:cs="Helvetica"/>
          <w:color w:val="000000"/>
          <w:sz w:val="18"/>
          <w:szCs w:val="18"/>
        </w:rPr>
        <w:t>défauts</w:t>
      </w:r>
      <w:r w:rsidR="00EE5724">
        <w:rPr>
          <w:rFonts w:ascii="Helvetica" w:eastAsia="ArialNarrow" w:hAnsi="Helvetica" w:cs="Helvetica"/>
          <w:color w:val="000000"/>
          <w:sz w:val="18"/>
          <w:szCs w:val="18"/>
        </w:rPr>
        <w:t xml:space="preserve"> de </w:t>
      </w:r>
      <w:r w:rsidR="00EE5724" w:rsidRPr="004F6C86">
        <w:rPr>
          <w:rFonts w:ascii="Helvetica" w:eastAsia="ArialNarrow" w:hAnsi="Helvetica" w:cs="Helvetica"/>
          <w:color w:val="000000"/>
          <w:sz w:val="18"/>
          <w:szCs w:val="18"/>
        </w:rPr>
        <w:t>conformité</w:t>
      </w:r>
      <w:r w:rsidRPr="004F6C86">
        <w:rPr>
          <w:rFonts w:ascii="Helvetica" w:eastAsia="ArialNarrow" w:hAnsi="Helvetica" w:cs="Helvetica"/>
          <w:color w:val="000000"/>
          <w:sz w:val="18"/>
          <w:szCs w:val="18"/>
        </w:rPr>
        <w:t xml:space="preserve"> quelle que soit leur importance, qui ont </w:t>
      </w:r>
      <w:r w:rsidR="00EE5724" w:rsidRPr="004F6C86">
        <w:rPr>
          <w:rFonts w:ascii="Helvetica" w:eastAsia="ArialNarrow" w:hAnsi="Helvetica" w:cs="Helvetica"/>
          <w:color w:val="000000"/>
          <w:sz w:val="18"/>
          <w:szCs w:val="18"/>
        </w:rPr>
        <w:t>été</w:t>
      </w:r>
      <w:r w:rsidRPr="004F6C86">
        <w:rPr>
          <w:rFonts w:ascii="Helvetica" w:eastAsia="ArialNarrow" w:hAnsi="Helvetica" w:cs="Helvetica"/>
          <w:color w:val="000000"/>
          <w:sz w:val="18"/>
          <w:szCs w:val="18"/>
        </w:rPr>
        <w:t xml:space="preserve"> signales au maitre d'ouv</w:t>
      </w:r>
      <w:r w:rsidR="00EE5724">
        <w:rPr>
          <w:rFonts w:ascii="Helvetica" w:eastAsia="ArialNarrow" w:hAnsi="Helvetica" w:cs="Helvetica"/>
          <w:color w:val="000000"/>
          <w:sz w:val="18"/>
          <w:szCs w:val="18"/>
        </w:rPr>
        <w:t xml:space="preserve">rage, soit au moyen de réserves </w:t>
      </w:r>
      <w:r w:rsidR="00EE5724" w:rsidRPr="004F6C86">
        <w:rPr>
          <w:rFonts w:ascii="Helvetica" w:eastAsia="ArialNarrow" w:hAnsi="Helvetica" w:cs="Helvetica"/>
          <w:color w:val="000000"/>
          <w:sz w:val="18"/>
          <w:szCs w:val="18"/>
        </w:rPr>
        <w:t>mentionnées</w:t>
      </w:r>
      <w:r w:rsidRPr="004F6C86">
        <w:rPr>
          <w:rFonts w:ascii="Helvetica" w:eastAsia="ArialNarrow" w:hAnsi="Helvetica" w:cs="Helvetica"/>
          <w:color w:val="000000"/>
          <w:sz w:val="18"/>
          <w:szCs w:val="18"/>
        </w:rPr>
        <w:t xml:space="preserve"> au </w:t>
      </w:r>
      <w:r w:rsidR="00EE5724" w:rsidRPr="004F6C86">
        <w:rPr>
          <w:rFonts w:ascii="Helvetica" w:eastAsia="ArialNarrow" w:hAnsi="Helvetica" w:cs="Helvetica"/>
          <w:color w:val="000000"/>
          <w:sz w:val="18"/>
          <w:szCs w:val="18"/>
        </w:rPr>
        <w:t>procès-verbal</w:t>
      </w:r>
      <w:r w:rsidRPr="004F6C86">
        <w:rPr>
          <w:rFonts w:ascii="Helvetica" w:eastAsia="ArialNarrow" w:hAnsi="Helvetica" w:cs="Helvetica"/>
          <w:color w:val="000000"/>
          <w:sz w:val="18"/>
          <w:szCs w:val="18"/>
        </w:rPr>
        <w:t xml:space="preserve"> de </w:t>
      </w:r>
      <w:r w:rsidR="00EE5724" w:rsidRPr="004F6C86">
        <w:rPr>
          <w:rFonts w:ascii="Helvetica" w:eastAsia="ArialNarrow" w:hAnsi="Helvetica" w:cs="Helvetica"/>
          <w:color w:val="000000"/>
          <w:sz w:val="18"/>
          <w:szCs w:val="18"/>
        </w:rPr>
        <w:t>réception</w:t>
      </w:r>
      <w:r w:rsidRPr="004F6C86">
        <w:rPr>
          <w:rFonts w:ascii="Helvetica" w:eastAsia="ArialNarrow" w:hAnsi="Helvetica" w:cs="Helvetica"/>
          <w:color w:val="000000"/>
          <w:sz w:val="18"/>
          <w:szCs w:val="18"/>
        </w:rPr>
        <w:t xml:space="preserve">, soit par voie de notification </w:t>
      </w:r>
      <w:r w:rsidR="00EE5724" w:rsidRPr="004F6C86">
        <w:rPr>
          <w:rFonts w:ascii="Helvetica" w:eastAsia="ArialNarrow" w:hAnsi="Helvetica" w:cs="Helvetica"/>
          <w:color w:val="000000"/>
          <w:sz w:val="18"/>
          <w:szCs w:val="18"/>
        </w:rPr>
        <w:t>écrite</w:t>
      </w:r>
      <w:r w:rsidRPr="004F6C86">
        <w:rPr>
          <w:rFonts w:ascii="Helvetica" w:eastAsia="ArialNarrow" w:hAnsi="Helvetica" w:cs="Helvetica"/>
          <w:color w:val="000000"/>
          <w:sz w:val="18"/>
          <w:szCs w:val="18"/>
        </w:rPr>
        <w:t xml:space="preserve"> pour ceux </w:t>
      </w:r>
      <w:r w:rsidR="00EE5724" w:rsidRPr="004F6C86">
        <w:rPr>
          <w:rFonts w:ascii="Helvetica" w:eastAsia="ArialNarrow" w:hAnsi="Helvetica" w:cs="Helvetica"/>
          <w:color w:val="000000"/>
          <w:sz w:val="18"/>
          <w:szCs w:val="18"/>
        </w:rPr>
        <w:t>révélés</w:t>
      </w:r>
      <w:r w:rsidRPr="004F6C86">
        <w:rPr>
          <w:rFonts w:ascii="Helvetica" w:eastAsia="ArialNarrow" w:hAnsi="Helvetica" w:cs="Helvetica"/>
          <w:color w:val="000000"/>
          <w:sz w:val="18"/>
          <w:szCs w:val="18"/>
        </w:rPr>
        <w:t xml:space="preserve"> </w:t>
      </w:r>
      <w:r w:rsidR="00EE5724" w:rsidRPr="004F6C86">
        <w:rPr>
          <w:rFonts w:ascii="Helvetica" w:eastAsia="ArialNarrow" w:hAnsi="Helvetica" w:cs="Helvetica"/>
          <w:color w:val="000000"/>
          <w:sz w:val="18"/>
          <w:szCs w:val="18"/>
        </w:rPr>
        <w:t>postérieurement</w:t>
      </w:r>
      <w:r w:rsidR="00EE5724">
        <w:rPr>
          <w:rFonts w:ascii="Helvetica" w:eastAsia="ArialNarrow" w:hAnsi="Helvetica" w:cs="Helvetica"/>
          <w:color w:val="000000"/>
          <w:sz w:val="18"/>
          <w:szCs w:val="18"/>
        </w:rPr>
        <w:t xml:space="preserve"> </w:t>
      </w:r>
      <w:r w:rsidR="00EE5724" w:rsidRPr="004F6C86">
        <w:rPr>
          <w:rFonts w:ascii="Helvetica" w:eastAsia="ArialNarrow" w:hAnsi="Helvetica" w:cs="Helvetica"/>
          <w:color w:val="000000"/>
          <w:sz w:val="18"/>
          <w:szCs w:val="18"/>
        </w:rPr>
        <w:t>à</w:t>
      </w:r>
      <w:r w:rsidRPr="004F6C86">
        <w:rPr>
          <w:rFonts w:ascii="Helvetica" w:eastAsia="ArialNarrow" w:hAnsi="Helvetica" w:cs="Helvetica"/>
          <w:color w:val="000000"/>
          <w:sz w:val="18"/>
          <w:szCs w:val="18"/>
        </w:rPr>
        <w:t xml:space="preserve"> la </w:t>
      </w:r>
      <w:r w:rsidR="00EE5724" w:rsidRPr="004F6C86">
        <w:rPr>
          <w:rFonts w:ascii="Helvetica" w:eastAsia="ArialNarrow" w:hAnsi="Helvetica" w:cs="Helvetica"/>
          <w:color w:val="000000"/>
          <w:sz w:val="18"/>
          <w:szCs w:val="18"/>
        </w:rPr>
        <w:t>réception</w:t>
      </w:r>
      <w:r w:rsidRPr="004F6C86">
        <w:rPr>
          <w:rFonts w:ascii="Helvetica" w:eastAsia="ArialNarrow" w:hAnsi="Helvetica" w:cs="Helvetica"/>
          <w:color w:val="000000"/>
          <w:sz w:val="18"/>
          <w:szCs w:val="18"/>
        </w:rPr>
        <w:t xml:space="preserve"> (dans le </w:t>
      </w:r>
      <w:r w:rsidR="00EE5724" w:rsidRPr="004F6C86">
        <w:rPr>
          <w:rFonts w:ascii="Helvetica" w:eastAsia="ArialNarrow" w:hAnsi="Helvetica" w:cs="Helvetica"/>
          <w:color w:val="000000"/>
          <w:sz w:val="18"/>
          <w:szCs w:val="18"/>
        </w:rPr>
        <w:t>délai</w:t>
      </w:r>
      <w:r w:rsidRPr="004F6C86">
        <w:rPr>
          <w:rFonts w:ascii="Helvetica" w:eastAsia="ArialNarrow" w:hAnsi="Helvetica" w:cs="Helvetica"/>
          <w:color w:val="000000"/>
          <w:sz w:val="18"/>
          <w:szCs w:val="18"/>
        </w:rPr>
        <w:t xml:space="preserve"> d'un an </w:t>
      </w:r>
      <w:r w:rsidR="00EE5724" w:rsidRPr="004F6C86">
        <w:rPr>
          <w:rFonts w:ascii="Helvetica" w:eastAsia="ArialNarrow" w:hAnsi="Helvetica" w:cs="Helvetica"/>
          <w:color w:val="000000"/>
          <w:sz w:val="18"/>
          <w:szCs w:val="18"/>
        </w:rPr>
        <w:t>après</w:t>
      </w:r>
      <w:r w:rsidRPr="004F6C86">
        <w:rPr>
          <w:rFonts w:ascii="Helvetica" w:eastAsia="ArialNarrow" w:hAnsi="Helvetica" w:cs="Helvetica"/>
          <w:color w:val="000000"/>
          <w:sz w:val="18"/>
          <w:szCs w:val="18"/>
        </w:rPr>
        <w:t xml:space="preserve"> la </w:t>
      </w:r>
      <w:r w:rsidR="00EE5724" w:rsidRPr="004F6C86">
        <w:rPr>
          <w:rFonts w:ascii="Helvetica" w:eastAsia="ArialNarrow" w:hAnsi="Helvetica" w:cs="Helvetica"/>
          <w:color w:val="000000"/>
          <w:sz w:val="18"/>
          <w:szCs w:val="18"/>
        </w:rPr>
        <w:t>réception</w:t>
      </w:r>
      <w:r w:rsidRPr="004F6C86">
        <w:rPr>
          <w:rFonts w:ascii="Helvetica" w:eastAsia="ArialNarrow" w:hAnsi="Helvetica" w:cs="Helvetica"/>
          <w:color w:val="000000"/>
          <w:sz w:val="18"/>
          <w:szCs w:val="18"/>
        </w:rPr>
        <w:t>).</w:t>
      </w:r>
    </w:p>
    <w:p w:rsidR="00EE5724" w:rsidRDefault="004F6C86" w:rsidP="004F6C86">
      <w:pPr>
        <w:autoSpaceDE w:val="0"/>
        <w:autoSpaceDN w:val="0"/>
        <w:adjustRightInd w:val="0"/>
        <w:spacing w:after="0" w:line="240" w:lineRule="auto"/>
        <w:rPr>
          <w:rFonts w:ascii="Helvetica" w:eastAsia="ArialNarrow" w:hAnsi="Helvetica" w:cs="Helvetica"/>
          <w:color w:val="000000"/>
          <w:sz w:val="18"/>
          <w:szCs w:val="18"/>
        </w:rPr>
      </w:pPr>
      <w:r w:rsidRPr="004F6C86">
        <w:rPr>
          <w:rFonts w:ascii="Helvetica" w:eastAsia="ArialNarrow" w:hAnsi="Helvetica" w:cs="Helvetica"/>
          <w:color w:val="000000"/>
          <w:sz w:val="18"/>
          <w:szCs w:val="18"/>
        </w:rPr>
        <w:t xml:space="preserve">Elle exclut les travaux </w:t>
      </w:r>
      <w:r w:rsidR="00EE5724" w:rsidRPr="004F6C86">
        <w:rPr>
          <w:rFonts w:ascii="Helvetica" w:eastAsia="ArialNarrow" w:hAnsi="Helvetica" w:cs="Helvetica"/>
          <w:color w:val="000000"/>
          <w:sz w:val="18"/>
          <w:szCs w:val="18"/>
        </w:rPr>
        <w:t>nécessaires</w:t>
      </w:r>
      <w:r w:rsidRPr="004F6C86">
        <w:rPr>
          <w:rFonts w:ascii="Helvetica" w:eastAsia="ArialNarrow" w:hAnsi="Helvetica" w:cs="Helvetica"/>
          <w:color w:val="000000"/>
          <w:sz w:val="18"/>
          <w:szCs w:val="18"/>
        </w:rPr>
        <w:t xml:space="preserve"> pour </w:t>
      </w:r>
      <w:r w:rsidR="00EE5724" w:rsidRPr="004F6C86">
        <w:rPr>
          <w:rFonts w:ascii="Helvetica" w:eastAsia="ArialNarrow" w:hAnsi="Helvetica" w:cs="Helvetica"/>
          <w:color w:val="000000"/>
          <w:sz w:val="18"/>
          <w:szCs w:val="18"/>
        </w:rPr>
        <w:t>remédier</w:t>
      </w:r>
      <w:r w:rsidRPr="004F6C86">
        <w:rPr>
          <w:rFonts w:ascii="Helvetica" w:eastAsia="ArialNarrow" w:hAnsi="Helvetica" w:cs="Helvetica"/>
          <w:color w:val="000000"/>
          <w:sz w:val="18"/>
          <w:szCs w:val="18"/>
        </w:rPr>
        <w:t xml:space="preserve"> aux effets de</w:t>
      </w:r>
      <w:r w:rsidR="00EE5724">
        <w:rPr>
          <w:rFonts w:ascii="Helvetica" w:eastAsia="ArialNarrow" w:hAnsi="Helvetica" w:cs="Helvetica"/>
          <w:color w:val="000000"/>
          <w:sz w:val="18"/>
          <w:szCs w:val="18"/>
        </w:rPr>
        <w:t xml:space="preserve"> l'usure normale ou de l'usage. </w:t>
      </w:r>
    </w:p>
    <w:p w:rsidR="00EE5724" w:rsidRDefault="00EE5724" w:rsidP="004F6C86">
      <w:pPr>
        <w:autoSpaceDE w:val="0"/>
        <w:autoSpaceDN w:val="0"/>
        <w:adjustRightInd w:val="0"/>
        <w:spacing w:after="0" w:line="240" w:lineRule="auto"/>
        <w:rPr>
          <w:rFonts w:ascii="Helvetica" w:eastAsia="ArialNarrow" w:hAnsi="Helvetica" w:cs="Helvetica"/>
          <w:i/>
          <w:iCs/>
          <w:color w:val="000000"/>
          <w:sz w:val="18"/>
          <w:szCs w:val="18"/>
        </w:rPr>
      </w:pPr>
    </w:p>
    <w:p w:rsidR="004F6C86" w:rsidRPr="00EE5724" w:rsidRDefault="00EE5724" w:rsidP="004F6C86">
      <w:pPr>
        <w:autoSpaceDE w:val="0"/>
        <w:autoSpaceDN w:val="0"/>
        <w:adjustRightInd w:val="0"/>
        <w:spacing w:after="0" w:line="240" w:lineRule="auto"/>
        <w:rPr>
          <w:rFonts w:ascii="Helvetica" w:eastAsia="ArialNarrow" w:hAnsi="Helvetica" w:cs="Helvetica"/>
          <w:color w:val="000000"/>
          <w:sz w:val="18"/>
          <w:szCs w:val="18"/>
        </w:rPr>
      </w:pPr>
      <w:r w:rsidRPr="004F6C86">
        <w:rPr>
          <w:rFonts w:ascii="Helvetica" w:eastAsia="ArialNarrow" w:hAnsi="Helvetica" w:cs="Helvetica"/>
          <w:i/>
          <w:iCs/>
          <w:color w:val="000000"/>
          <w:sz w:val="18"/>
          <w:szCs w:val="18"/>
        </w:rPr>
        <w:t>La</w:t>
      </w:r>
      <w:r w:rsidR="004F6C86" w:rsidRPr="004F6C86">
        <w:rPr>
          <w:rFonts w:ascii="Helvetica" w:eastAsia="ArialNarrow" w:hAnsi="Helvetica" w:cs="Helvetica"/>
          <w:i/>
          <w:iCs/>
          <w:color w:val="000000"/>
          <w:sz w:val="18"/>
          <w:szCs w:val="18"/>
        </w:rPr>
        <w:t xml:space="preserve"> garantie biennale</w:t>
      </w:r>
    </w:p>
    <w:p w:rsidR="004F6C86" w:rsidRPr="004F6C86" w:rsidRDefault="004F6C86" w:rsidP="004F6C86">
      <w:pPr>
        <w:autoSpaceDE w:val="0"/>
        <w:autoSpaceDN w:val="0"/>
        <w:adjustRightInd w:val="0"/>
        <w:spacing w:after="0" w:line="240" w:lineRule="auto"/>
        <w:rPr>
          <w:rFonts w:ascii="Helvetica" w:eastAsia="ArialNarrow" w:hAnsi="Helvetica" w:cs="Helvetica"/>
          <w:color w:val="000000"/>
          <w:sz w:val="18"/>
          <w:szCs w:val="18"/>
        </w:rPr>
      </w:pPr>
      <w:r w:rsidRPr="004F6C86">
        <w:rPr>
          <w:rFonts w:ascii="Helvetica" w:eastAsia="ArialNarrow" w:hAnsi="Helvetica" w:cs="Helvetica"/>
          <w:color w:val="000000"/>
          <w:sz w:val="18"/>
          <w:szCs w:val="18"/>
        </w:rPr>
        <w:t xml:space="preserve">Article 1792-3 du Code "les autres </w:t>
      </w:r>
      <w:r w:rsidR="00EE5724" w:rsidRPr="004F6C86">
        <w:rPr>
          <w:rFonts w:ascii="Helvetica" w:eastAsia="ArialNarrow" w:hAnsi="Helvetica" w:cs="Helvetica"/>
          <w:color w:val="000000"/>
          <w:sz w:val="18"/>
          <w:szCs w:val="18"/>
        </w:rPr>
        <w:t>éléments</w:t>
      </w:r>
      <w:r w:rsidRPr="004F6C86">
        <w:rPr>
          <w:rFonts w:ascii="Helvetica" w:eastAsia="ArialNarrow" w:hAnsi="Helvetica" w:cs="Helvetica"/>
          <w:color w:val="000000"/>
          <w:sz w:val="18"/>
          <w:szCs w:val="18"/>
        </w:rPr>
        <w:t xml:space="preserve"> d'</w:t>
      </w:r>
      <w:r w:rsidR="00EE5724" w:rsidRPr="004F6C86">
        <w:rPr>
          <w:rFonts w:ascii="Helvetica" w:eastAsia="ArialNarrow" w:hAnsi="Helvetica" w:cs="Helvetica"/>
          <w:color w:val="000000"/>
          <w:sz w:val="18"/>
          <w:szCs w:val="18"/>
        </w:rPr>
        <w:t>équipement</w:t>
      </w:r>
      <w:r w:rsidRPr="004F6C86">
        <w:rPr>
          <w:rFonts w:ascii="Helvetica" w:eastAsia="ArialNarrow" w:hAnsi="Helvetica" w:cs="Helvetica"/>
          <w:color w:val="000000"/>
          <w:sz w:val="18"/>
          <w:szCs w:val="18"/>
        </w:rPr>
        <w:t xml:space="preserve"> du </w:t>
      </w:r>
      <w:r w:rsidR="00EE5724" w:rsidRPr="004F6C86">
        <w:rPr>
          <w:rFonts w:ascii="Helvetica" w:eastAsia="ArialNarrow" w:hAnsi="Helvetica" w:cs="Helvetica"/>
          <w:color w:val="000000"/>
          <w:sz w:val="18"/>
          <w:szCs w:val="18"/>
        </w:rPr>
        <w:t>bâtiment</w:t>
      </w:r>
      <w:r w:rsidRPr="004F6C86">
        <w:rPr>
          <w:rFonts w:ascii="Helvetica" w:eastAsia="ArialNarrow" w:hAnsi="Helvetica" w:cs="Helvetica"/>
          <w:color w:val="000000"/>
          <w:sz w:val="18"/>
          <w:szCs w:val="18"/>
        </w:rPr>
        <w:t xml:space="preserve"> fon</w:t>
      </w:r>
      <w:r w:rsidR="00EE5724">
        <w:rPr>
          <w:rFonts w:ascii="Helvetica" w:eastAsia="ArialNarrow" w:hAnsi="Helvetica" w:cs="Helvetica"/>
          <w:color w:val="000000"/>
          <w:sz w:val="18"/>
          <w:szCs w:val="18"/>
        </w:rPr>
        <w:t xml:space="preserve">t l'objet d'une garantie de bon </w:t>
      </w:r>
      <w:r w:rsidRPr="004F6C86">
        <w:rPr>
          <w:rFonts w:ascii="Helvetica" w:eastAsia="ArialNarrow" w:hAnsi="Helvetica" w:cs="Helvetica"/>
          <w:color w:val="000000"/>
          <w:sz w:val="18"/>
          <w:szCs w:val="18"/>
        </w:rPr>
        <w:t xml:space="preserve">fonctionnement d'une </w:t>
      </w:r>
      <w:r w:rsidR="00EE5724" w:rsidRPr="004F6C86">
        <w:rPr>
          <w:rFonts w:ascii="Helvetica" w:eastAsia="ArialNarrow" w:hAnsi="Helvetica" w:cs="Helvetica"/>
          <w:color w:val="000000"/>
          <w:sz w:val="18"/>
          <w:szCs w:val="18"/>
        </w:rPr>
        <w:t>durée</w:t>
      </w:r>
      <w:r w:rsidRPr="004F6C86">
        <w:rPr>
          <w:rFonts w:ascii="Helvetica" w:eastAsia="ArialNarrow" w:hAnsi="Helvetica" w:cs="Helvetica"/>
          <w:color w:val="000000"/>
          <w:sz w:val="18"/>
          <w:szCs w:val="18"/>
        </w:rPr>
        <w:t xml:space="preserve"> minimale de 2 ans </w:t>
      </w:r>
      <w:r w:rsidR="00EE5724" w:rsidRPr="004F6C86">
        <w:rPr>
          <w:rFonts w:ascii="Helvetica" w:eastAsia="ArialNarrow" w:hAnsi="Helvetica" w:cs="Helvetica"/>
          <w:color w:val="000000"/>
          <w:sz w:val="18"/>
          <w:szCs w:val="18"/>
        </w:rPr>
        <w:t>à</w:t>
      </w:r>
      <w:r w:rsidRPr="004F6C86">
        <w:rPr>
          <w:rFonts w:ascii="Helvetica" w:eastAsia="ArialNarrow" w:hAnsi="Helvetica" w:cs="Helvetica"/>
          <w:color w:val="000000"/>
          <w:sz w:val="18"/>
          <w:szCs w:val="18"/>
        </w:rPr>
        <w:t xml:space="preserve"> compter de la </w:t>
      </w:r>
      <w:r w:rsidR="00EE5724" w:rsidRPr="004F6C86">
        <w:rPr>
          <w:rFonts w:ascii="Helvetica" w:eastAsia="ArialNarrow" w:hAnsi="Helvetica" w:cs="Helvetica"/>
          <w:color w:val="000000"/>
          <w:sz w:val="18"/>
          <w:szCs w:val="18"/>
        </w:rPr>
        <w:t>réception</w:t>
      </w:r>
      <w:r w:rsidRPr="004F6C86">
        <w:rPr>
          <w:rFonts w:ascii="Helvetica" w:eastAsia="ArialNarrow" w:hAnsi="Helvetica" w:cs="Helvetica"/>
          <w:color w:val="000000"/>
          <w:sz w:val="18"/>
          <w:szCs w:val="18"/>
        </w:rPr>
        <w:t xml:space="preserve"> de l'ouvrage".</w:t>
      </w:r>
    </w:p>
    <w:p w:rsidR="004F6C86" w:rsidRPr="004F6C86" w:rsidRDefault="004F6C86" w:rsidP="004F6C86">
      <w:pPr>
        <w:autoSpaceDE w:val="0"/>
        <w:autoSpaceDN w:val="0"/>
        <w:adjustRightInd w:val="0"/>
        <w:spacing w:after="0" w:line="240" w:lineRule="auto"/>
        <w:rPr>
          <w:rFonts w:ascii="Helvetica" w:eastAsia="ArialNarrow" w:hAnsi="Helvetica" w:cs="Helvetica"/>
          <w:color w:val="000000"/>
          <w:sz w:val="18"/>
          <w:szCs w:val="18"/>
        </w:rPr>
      </w:pPr>
      <w:r w:rsidRPr="004F6C86">
        <w:rPr>
          <w:rFonts w:ascii="Helvetica" w:eastAsia="ArialNarrow" w:hAnsi="Helvetica" w:cs="Helvetica"/>
          <w:color w:val="000000"/>
          <w:sz w:val="18"/>
          <w:szCs w:val="18"/>
        </w:rPr>
        <w:t xml:space="preserve">En fait, tous les </w:t>
      </w:r>
      <w:r w:rsidR="00EE5724" w:rsidRPr="004F6C86">
        <w:rPr>
          <w:rFonts w:ascii="Helvetica" w:eastAsia="ArialNarrow" w:hAnsi="Helvetica" w:cs="Helvetica"/>
          <w:color w:val="000000"/>
          <w:sz w:val="18"/>
          <w:szCs w:val="18"/>
        </w:rPr>
        <w:t>éléments</w:t>
      </w:r>
      <w:r w:rsidRPr="004F6C86">
        <w:rPr>
          <w:rFonts w:ascii="Helvetica" w:eastAsia="ArialNarrow" w:hAnsi="Helvetica" w:cs="Helvetica"/>
          <w:color w:val="000000"/>
          <w:sz w:val="18"/>
          <w:szCs w:val="18"/>
        </w:rPr>
        <w:t xml:space="preserve"> d'</w:t>
      </w:r>
      <w:r w:rsidR="00EE5724" w:rsidRPr="004F6C86">
        <w:rPr>
          <w:rFonts w:ascii="Helvetica" w:eastAsia="ArialNarrow" w:hAnsi="Helvetica" w:cs="Helvetica"/>
          <w:color w:val="000000"/>
          <w:sz w:val="18"/>
          <w:szCs w:val="18"/>
        </w:rPr>
        <w:t>équipement</w:t>
      </w:r>
      <w:r w:rsidRPr="004F6C86">
        <w:rPr>
          <w:rFonts w:ascii="Helvetica" w:eastAsia="ArialNarrow" w:hAnsi="Helvetica" w:cs="Helvetica"/>
          <w:color w:val="000000"/>
          <w:sz w:val="18"/>
          <w:szCs w:val="18"/>
        </w:rPr>
        <w:t xml:space="preserve"> </w:t>
      </w:r>
      <w:r w:rsidR="00EE5724" w:rsidRPr="004F6C86">
        <w:rPr>
          <w:rFonts w:ascii="Helvetica" w:eastAsia="ArialNarrow" w:hAnsi="Helvetica" w:cs="Helvetica"/>
          <w:color w:val="000000"/>
          <w:sz w:val="18"/>
          <w:szCs w:val="18"/>
        </w:rPr>
        <w:t>relèvent</w:t>
      </w:r>
      <w:r w:rsidRPr="004F6C86">
        <w:rPr>
          <w:rFonts w:ascii="Helvetica" w:eastAsia="ArialNarrow" w:hAnsi="Helvetica" w:cs="Helvetica"/>
          <w:color w:val="000000"/>
          <w:sz w:val="18"/>
          <w:szCs w:val="18"/>
        </w:rPr>
        <w:t xml:space="preserve"> de la garant</w:t>
      </w:r>
      <w:r w:rsidR="00EE5724">
        <w:rPr>
          <w:rFonts w:ascii="Helvetica" w:eastAsia="ArialNarrow" w:hAnsi="Helvetica" w:cs="Helvetica"/>
          <w:color w:val="000000"/>
          <w:sz w:val="18"/>
          <w:szCs w:val="18"/>
        </w:rPr>
        <w:t xml:space="preserve">ie biennale, sauf dans deux cas </w:t>
      </w:r>
      <w:r w:rsidRPr="004F6C86">
        <w:rPr>
          <w:rFonts w:ascii="Helvetica" w:eastAsia="ArialNarrow" w:hAnsi="Helvetica" w:cs="Helvetica"/>
          <w:color w:val="000000"/>
          <w:sz w:val="18"/>
          <w:szCs w:val="18"/>
        </w:rPr>
        <w:t xml:space="preserve">lorsque leur </w:t>
      </w:r>
      <w:r w:rsidR="00EE5724" w:rsidRPr="004F6C86">
        <w:rPr>
          <w:rFonts w:ascii="Helvetica" w:eastAsia="ArialNarrow" w:hAnsi="Helvetica" w:cs="Helvetica"/>
          <w:color w:val="000000"/>
          <w:sz w:val="18"/>
          <w:szCs w:val="18"/>
        </w:rPr>
        <w:t>défaillance</w:t>
      </w:r>
      <w:r w:rsidRPr="004F6C86">
        <w:rPr>
          <w:rFonts w:ascii="Helvetica" w:eastAsia="ArialNarrow" w:hAnsi="Helvetica" w:cs="Helvetica"/>
          <w:color w:val="000000"/>
          <w:sz w:val="18"/>
          <w:szCs w:val="18"/>
        </w:rPr>
        <w:t xml:space="preserve"> rend l'ouvrage impropre </w:t>
      </w:r>
      <w:r w:rsidR="00EE5724" w:rsidRPr="004F6C86">
        <w:rPr>
          <w:rFonts w:ascii="Helvetica" w:eastAsia="ArialNarrow" w:hAnsi="Helvetica" w:cs="Helvetica"/>
          <w:color w:val="000000"/>
          <w:sz w:val="18"/>
          <w:szCs w:val="18"/>
        </w:rPr>
        <w:t>à</w:t>
      </w:r>
      <w:r w:rsidRPr="004F6C86">
        <w:rPr>
          <w:rFonts w:ascii="Helvetica" w:eastAsia="ArialNarrow" w:hAnsi="Helvetica" w:cs="Helvetica"/>
          <w:color w:val="000000"/>
          <w:sz w:val="18"/>
          <w:szCs w:val="18"/>
        </w:rPr>
        <w:t xml:space="preserve"> sa dest</w:t>
      </w:r>
      <w:r w:rsidR="00EE5724">
        <w:rPr>
          <w:rFonts w:ascii="Helvetica" w:eastAsia="ArialNarrow" w:hAnsi="Helvetica" w:cs="Helvetica"/>
          <w:color w:val="000000"/>
          <w:sz w:val="18"/>
          <w:szCs w:val="18"/>
        </w:rPr>
        <w:t xml:space="preserve">ination (Code Civil : art 1792) </w:t>
      </w:r>
      <w:r w:rsidRPr="004F6C86">
        <w:rPr>
          <w:rFonts w:ascii="Helvetica" w:eastAsia="ArialNarrow" w:hAnsi="Helvetica" w:cs="Helvetica"/>
          <w:color w:val="000000"/>
          <w:sz w:val="18"/>
          <w:szCs w:val="18"/>
        </w:rPr>
        <w:t xml:space="preserve">lorsque indissociables d'un </w:t>
      </w:r>
      <w:r w:rsidR="00EE5724" w:rsidRPr="004F6C86">
        <w:rPr>
          <w:rFonts w:ascii="Helvetica" w:eastAsia="ArialNarrow" w:hAnsi="Helvetica" w:cs="Helvetica"/>
          <w:color w:val="000000"/>
          <w:sz w:val="18"/>
          <w:szCs w:val="18"/>
        </w:rPr>
        <w:t>bâtiment</w:t>
      </w:r>
      <w:r w:rsidRPr="004F6C86">
        <w:rPr>
          <w:rFonts w:ascii="Helvetica" w:eastAsia="ArialNarrow" w:hAnsi="Helvetica" w:cs="Helvetica"/>
          <w:color w:val="000000"/>
          <w:sz w:val="18"/>
          <w:szCs w:val="18"/>
        </w:rPr>
        <w:t xml:space="preserve">, leur </w:t>
      </w:r>
      <w:r w:rsidR="00EE5724" w:rsidRPr="004F6C86">
        <w:rPr>
          <w:rFonts w:ascii="Helvetica" w:eastAsia="ArialNarrow" w:hAnsi="Helvetica" w:cs="Helvetica"/>
          <w:color w:val="000000"/>
          <w:sz w:val="18"/>
          <w:szCs w:val="18"/>
        </w:rPr>
        <w:t>solidité</w:t>
      </w:r>
      <w:r w:rsidRPr="004F6C86">
        <w:rPr>
          <w:rFonts w:ascii="Helvetica" w:eastAsia="ArialNarrow" w:hAnsi="Helvetica" w:cs="Helvetica"/>
          <w:color w:val="000000"/>
          <w:sz w:val="18"/>
          <w:szCs w:val="18"/>
        </w:rPr>
        <w:t xml:space="preserve"> est atteinte (Code Civil :</w:t>
      </w:r>
      <w:r w:rsidR="00EE5724">
        <w:rPr>
          <w:rFonts w:ascii="Helvetica" w:eastAsia="ArialNarrow" w:hAnsi="Helvetica" w:cs="Helvetica"/>
          <w:color w:val="000000"/>
          <w:sz w:val="18"/>
          <w:szCs w:val="18"/>
        </w:rPr>
        <w:t xml:space="preserve"> art 1792-2) Dans ces 2 cas, il </w:t>
      </w:r>
      <w:r w:rsidR="00EE5724" w:rsidRPr="004F6C86">
        <w:rPr>
          <w:rFonts w:ascii="Helvetica" w:eastAsia="ArialNarrow" w:hAnsi="Helvetica" w:cs="Helvetica"/>
          <w:color w:val="000000"/>
          <w:sz w:val="18"/>
          <w:szCs w:val="18"/>
        </w:rPr>
        <w:t>bénéficie</w:t>
      </w:r>
      <w:r w:rsidRPr="004F6C86">
        <w:rPr>
          <w:rFonts w:ascii="Helvetica" w:eastAsia="ArialNarrow" w:hAnsi="Helvetica" w:cs="Helvetica"/>
          <w:color w:val="000000"/>
          <w:sz w:val="18"/>
          <w:szCs w:val="18"/>
        </w:rPr>
        <w:t xml:space="preserve"> de la garantie </w:t>
      </w:r>
      <w:r w:rsidR="00EE5724" w:rsidRPr="004F6C86">
        <w:rPr>
          <w:rFonts w:ascii="Helvetica" w:eastAsia="ArialNarrow" w:hAnsi="Helvetica" w:cs="Helvetica"/>
          <w:color w:val="000000"/>
          <w:sz w:val="18"/>
          <w:szCs w:val="18"/>
        </w:rPr>
        <w:t>décennale</w:t>
      </w:r>
      <w:r w:rsidRPr="004F6C86">
        <w:rPr>
          <w:rFonts w:ascii="Helvetica" w:eastAsia="ArialNarrow" w:hAnsi="Helvetica" w:cs="Helvetica"/>
          <w:color w:val="000000"/>
          <w:sz w:val="18"/>
          <w:szCs w:val="18"/>
        </w:rPr>
        <w:t>.</w:t>
      </w:r>
    </w:p>
    <w:p w:rsidR="004F6C86" w:rsidRPr="004F6C86" w:rsidRDefault="004F6C86" w:rsidP="004F6C86">
      <w:pPr>
        <w:autoSpaceDE w:val="0"/>
        <w:autoSpaceDN w:val="0"/>
        <w:adjustRightInd w:val="0"/>
        <w:spacing w:after="0" w:line="240" w:lineRule="auto"/>
        <w:rPr>
          <w:rFonts w:ascii="Helvetica" w:eastAsia="ArialNarrow" w:hAnsi="Helvetica" w:cs="Helvetica"/>
          <w:color w:val="000000"/>
          <w:sz w:val="18"/>
          <w:szCs w:val="18"/>
        </w:rPr>
      </w:pPr>
      <w:r w:rsidRPr="004F6C86">
        <w:rPr>
          <w:rFonts w:ascii="Helvetica" w:eastAsia="ArialNarrow" w:hAnsi="Helvetica" w:cs="Helvetica"/>
          <w:color w:val="000000"/>
          <w:sz w:val="18"/>
          <w:szCs w:val="18"/>
        </w:rPr>
        <w:t xml:space="preserve">Indissociable veut dire dont la </w:t>
      </w:r>
      <w:r w:rsidR="00EE5724" w:rsidRPr="004F6C86">
        <w:rPr>
          <w:rFonts w:ascii="Helvetica" w:eastAsia="ArialNarrow" w:hAnsi="Helvetica" w:cs="Helvetica"/>
          <w:color w:val="000000"/>
          <w:sz w:val="18"/>
          <w:szCs w:val="18"/>
        </w:rPr>
        <w:t>dépose</w:t>
      </w:r>
      <w:r w:rsidRPr="004F6C86">
        <w:rPr>
          <w:rFonts w:ascii="Helvetica" w:eastAsia="ArialNarrow" w:hAnsi="Helvetica" w:cs="Helvetica"/>
          <w:color w:val="000000"/>
          <w:sz w:val="18"/>
          <w:szCs w:val="18"/>
        </w:rPr>
        <w:t xml:space="preserve"> ou le remplacement ne peut se faire sans </w:t>
      </w:r>
      <w:r w:rsidR="00EE5724" w:rsidRPr="004F6C86">
        <w:rPr>
          <w:rFonts w:ascii="Helvetica" w:eastAsia="ArialNarrow" w:hAnsi="Helvetica" w:cs="Helvetica"/>
          <w:color w:val="000000"/>
          <w:sz w:val="18"/>
          <w:szCs w:val="18"/>
        </w:rPr>
        <w:t>détérioration</w:t>
      </w:r>
      <w:r w:rsidRPr="004F6C86">
        <w:rPr>
          <w:rFonts w:ascii="Helvetica" w:eastAsia="ArialNarrow" w:hAnsi="Helvetica" w:cs="Helvetica"/>
          <w:color w:val="000000"/>
          <w:sz w:val="18"/>
          <w:szCs w:val="18"/>
        </w:rPr>
        <w:t xml:space="preserve"> du </w:t>
      </w:r>
      <w:r w:rsidR="00EE5724" w:rsidRPr="004F6C86">
        <w:rPr>
          <w:rFonts w:ascii="Helvetica" w:eastAsia="ArialNarrow" w:hAnsi="Helvetica" w:cs="Helvetica"/>
          <w:color w:val="000000"/>
          <w:sz w:val="18"/>
          <w:szCs w:val="18"/>
        </w:rPr>
        <w:t>bâtiment</w:t>
      </w:r>
    </w:p>
    <w:p w:rsidR="00EE5724" w:rsidRDefault="00EE5724" w:rsidP="004F6C86">
      <w:pPr>
        <w:autoSpaceDE w:val="0"/>
        <w:autoSpaceDN w:val="0"/>
        <w:adjustRightInd w:val="0"/>
        <w:spacing w:after="0" w:line="240" w:lineRule="auto"/>
        <w:rPr>
          <w:rFonts w:ascii="Helvetica" w:eastAsia="ArialNarrow" w:hAnsi="Helvetica" w:cs="Helvetica"/>
          <w:i/>
          <w:iCs/>
          <w:color w:val="000000"/>
          <w:sz w:val="18"/>
          <w:szCs w:val="18"/>
        </w:rPr>
      </w:pPr>
    </w:p>
    <w:p w:rsidR="004F6C86" w:rsidRPr="004F6C86" w:rsidRDefault="00EE5724" w:rsidP="004F6C86">
      <w:pPr>
        <w:autoSpaceDE w:val="0"/>
        <w:autoSpaceDN w:val="0"/>
        <w:adjustRightInd w:val="0"/>
        <w:spacing w:after="0" w:line="240" w:lineRule="auto"/>
        <w:rPr>
          <w:rFonts w:ascii="Helvetica" w:eastAsia="ArialNarrow" w:hAnsi="Helvetica" w:cs="Helvetica"/>
          <w:i/>
          <w:iCs/>
          <w:color w:val="000000"/>
          <w:sz w:val="18"/>
          <w:szCs w:val="18"/>
        </w:rPr>
      </w:pPr>
      <w:r w:rsidRPr="004F6C86">
        <w:rPr>
          <w:rFonts w:ascii="Helvetica" w:eastAsia="ArialNarrow" w:hAnsi="Helvetica" w:cs="Helvetica"/>
          <w:i/>
          <w:iCs/>
          <w:color w:val="000000"/>
          <w:sz w:val="18"/>
          <w:szCs w:val="18"/>
        </w:rPr>
        <w:t>La</w:t>
      </w:r>
      <w:r w:rsidR="004F6C86" w:rsidRPr="004F6C86">
        <w:rPr>
          <w:rFonts w:ascii="Helvetica" w:eastAsia="ArialNarrow" w:hAnsi="Helvetica" w:cs="Helvetica"/>
          <w:i/>
          <w:iCs/>
          <w:color w:val="000000"/>
          <w:sz w:val="18"/>
          <w:szCs w:val="18"/>
        </w:rPr>
        <w:t xml:space="preserve"> garantie décennale.</w:t>
      </w:r>
    </w:p>
    <w:p w:rsidR="004F6C86" w:rsidRPr="004F6C86" w:rsidRDefault="004F6C86" w:rsidP="004F6C86">
      <w:pPr>
        <w:autoSpaceDE w:val="0"/>
        <w:autoSpaceDN w:val="0"/>
        <w:adjustRightInd w:val="0"/>
        <w:spacing w:after="0" w:line="240" w:lineRule="auto"/>
        <w:rPr>
          <w:rFonts w:ascii="Helvetica" w:eastAsia="ArialNarrow" w:hAnsi="Helvetica" w:cs="Helvetica"/>
          <w:color w:val="000000"/>
          <w:sz w:val="18"/>
          <w:szCs w:val="18"/>
        </w:rPr>
      </w:pPr>
      <w:r w:rsidRPr="004F6C86">
        <w:rPr>
          <w:rFonts w:ascii="Helvetica" w:eastAsia="ArialNarrow" w:hAnsi="Helvetica" w:cs="Helvetica"/>
          <w:color w:val="000000"/>
          <w:sz w:val="18"/>
          <w:szCs w:val="18"/>
        </w:rPr>
        <w:t>Tout constructeur d'un ouvrage est responsable de plein droit envers le maitre ou l'</w:t>
      </w:r>
      <w:r w:rsidR="00EE5724" w:rsidRPr="004F6C86">
        <w:rPr>
          <w:rFonts w:ascii="Helvetica" w:eastAsia="ArialNarrow" w:hAnsi="Helvetica" w:cs="Helvetica"/>
          <w:color w:val="000000"/>
          <w:sz w:val="18"/>
          <w:szCs w:val="18"/>
        </w:rPr>
        <w:t>acquéreur</w:t>
      </w:r>
      <w:r w:rsidR="00EE5724">
        <w:rPr>
          <w:rFonts w:ascii="Helvetica" w:eastAsia="ArialNarrow" w:hAnsi="Helvetica" w:cs="Helvetica"/>
          <w:color w:val="000000"/>
          <w:sz w:val="18"/>
          <w:szCs w:val="18"/>
        </w:rPr>
        <w:t xml:space="preserve"> de l'ouvrage, des </w:t>
      </w:r>
      <w:r w:rsidRPr="004F6C86">
        <w:rPr>
          <w:rFonts w:ascii="Helvetica" w:eastAsia="ArialNarrow" w:hAnsi="Helvetica" w:cs="Helvetica"/>
          <w:color w:val="000000"/>
          <w:sz w:val="18"/>
          <w:szCs w:val="18"/>
        </w:rPr>
        <w:t xml:space="preserve">dommages, </w:t>
      </w:r>
      <w:r w:rsidR="00EE5724" w:rsidRPr="004F6C86">
        <w:rPr>
          <w:rFonts w:ascii="Helvetica" w:eastAsia="ArialNarrow" w:hAnsi="Helvetica" w:cs="Helvetica"/>
          <w:color w:val="000000"/>
          <w:sz w:val="18"/>
          <w:szCs w:val="18"/>
        </w:rPr>
        <w:t>même</w:t>
      </w:r>
      <w:r w:rsidRPr="004F6C86">
        <w:rPr>
          <w:rFonts w:ascii="Helvetica" w:eastAsia="ArialNarrow" w:hAnsi="Helvetica" w:cs="Helvetica"/>
          <w:color w:val="000000"/>
          <w:sz w:val="18"/>
          <w:szCs w:val="18"/>
        </w:rPr>
        <w:t xml:space="preserve"> </w:t>
      </w:r>
      <w:r w:rsidR="00EE5724" w:rsidRPr="004F6C86">
        <w:rPr>
          <w:rFonts w:ascii="Helvetica" w:eastAsia="ArialNarrow" w:hAnsi="Helvetica" w:cs="Helvetica"/>
          <w:color w:val="000000"/>
          <w:sz w:val="18"/>
          <w:szCs w:val="18"/>
        </w:rPr>
        <w:t>résultant</w:t>
      </w:r>
      <w:r w:rsidRPr="004F6C86">
        <w:rPr>
          <w:rFonts w:ascii="Helvetica" w:eastAsia="ArialNarrow" w:hAnsi="Helvetica" w:cs="Helvetica"/>
          <w:color w:val="000000"/>
          <w:sz w:val="18"/>
          <w:szCs w:val="18"/>
        </w:rPr>
        <w:t xml:space="preserve"> d'un vice du sol, qui compromettent la </w:t>
      </w:r>
      <w:r w:rsidR="00EE5724" w:rsidRPr="004F6C86">
        <w:rPr>
          <w:rFonts w:ascii="Helvetica" w:eastAsia="ArialNarrow" w:hAnsi="Helvetica" w:cs="Helvetica"/>
          <w:color w:val="000000"/>
          <w:sz w:val="18"/>
          <w:szCs w:val="18"/>
        </w:rPr>
        <w:t>solidité</w:t>
      </w:r>
      <w:r w:rsidRPr="004F6C86">
        <w:rPr>
          <w:rFonts w:ascii="Helvetica" w:eastAsia="ArialNarrow" w:hAnsi="Helvetica" w:cs="Helvetica"/>
          <w:color w:val="000000"/>
          <w:sz w:val="18"/>
          <w:szCs w:val="18"/>
        </w:rPr>
        <w:t xml:space="preserve"> de l'ouvr</w:t>
      </w:r>
      <w:r w:rsidR="00EE5724">
        <w:rPr>
          <w:rFonts w:ascii="Helvetica" w:eastAsia="ArialNarrow" w:hAnsi="Helvetica" w:cs="Helvetica"/>
          <w:color w:val="000000"/>
          <w:sz w:val="18"/>
          <w:szCs w:val="18"/>
        </w:rPr>
        <w:t xml:space="preserve">age ou qui, l'affectant dans un </w:t>
      </w:r>
      <w:r w:rsidRPr="004F6C86">
        <w:rPr>
          <w:rFonts w:ascii="Helvetica" w:eastAsia="ArialNarrow" w:hAnsi="Helvetica" w:cs="Helvetica"/>
          <w:color w:val="000000"/>
          <w:sz w:val="18"/>
          <w:szCs w:val="18"/>
        </w:rPr>
        <w:t xml:space="preserve">de ses </w:t>
      </w:r>
      <w:r w:rsidR="00EE5724" w:rsidRPr="004F6C86">
        <w:rPr>
          <w:rFonts w:ascii="Helvetica" w:eastAsia="ArialNarrow" w:hAnsi="Helvetica" w:cs="Helvetica"/>
          <w:color w:val="000000"/>
          <w:sz w:val="18"/>
          <w:szCs w:val="18"/>
        </w:rPr>
        <w:t>éléments</w:t>
      </w:r>
      <w:r w:rsidRPr="004F6C86">
        <w:rPr>
          <w:rFonts w:ascii="Helvetica" w:eastAsia="ArialNarrow" w:hAnsi="Helvetica" w:cs="Helvetica"/>
          <w:color w:val="000000"/>
          <w:sz w:val="18"/>
          <w:szCs w:val="18"/>
        </w:rPr>
        <w:t xml:space="preserve"> constitutifs ou l'un de ses </w:t>
      </w:r>
      <w:r w:rsidR="00EE5724" w:rsidRPr="004F6C86">
        <w:rPr>
          <w:rFonts w:ascii="Helvetica" w:eastAsia="ArialNarrow" w:hAnsi="Helvetica" w:cs="Helvetica"/>
          <w:color w:val="000000"/>
          <w:sz w:val="18"/>
          <w:szCs w:val="18"/>
        </w:rPr>
        <w:t>éléments</w:t>
      </w:r>
      <w:r w:rsidRPr="004F6C86">
        <w:rPr>
          <w:rFonts w:ascii="Helvetica" w:eastAsia="ArialNarrow" w:hAnsi="Helvetica" w:cs="Helvetica"/>
          <w:color w:val="000000"/>
          <w:sz w:val="18"/>
          <w:szCs w:val="18"/>
        </w:rPr>
        <w:t xml:space="preserve"> d'</w:t>
      </w:r>
      <w:r w:rsidR="00EE5724" w:rsidRPr="004F6C86">
        <w:rPr>
          <w:rFonts w:ascii="Helvetica" w:eastAsia="ArialNarrow" w:hAnsi="Helvetica" w:cs="Helvetica"/>
          <w:color w:val="000000"/>
          <w:sz w:val="18"/>
          <w:szCs w:val="18"/>
        </w:rPr>
        <w:t>équipement</w:t>
      </w:r>
      <w:r w:rsidRPr="004F6C86">
        <w:rPr>
          <w:rFonts w:ascii="Helvetica" w:eastAsia="ArialNarrow" w:hAnsi="Helvetica" w:cs="Helvetica"/>
          <w:color w:val="000000"/>
          <w:sz w:val="18"/>
          <w:szCs w:val="18"/>
        </w:rPr>
        <w:t xml:space="preserve">, le rendent impropre </w:t>
      </w:r>
      <w:r w:rsidR="00EE5724" w:rsidRPr="004F6C86">
        <w:rPr>
          <w:rFonts w:ascii="Helvetica" w:eastAsia="ArialNarrow" w:hAnsi="Helvetica" w:cs="Helvetica"/>
          <w:color w:val="000000"/>
          <w:sz w:val="18"/>
          <w:szCs w:val="18"/>
        </w:rPr>
        <w:t>à</w:t>
      </w:r>
      <w:r w:rsidRPr="004F6C86">
        <w:rPr>
          <w:rFonts w:ascii="Helvetica" w:eastAsia="ArialNarrow" w:hAnsi="Helvetica" w:cs="Helvetica"/>
          <w:color w:val="000000"/>
          <w:sz w:val="18"/>
          <w:szCs w:val="18"/>
        </w:rPr>
        <w:t xml:space="preserve"> sa destination (Code</w:t>
      </w:r>
    </w:p>
    <w:p w:rsidR="004F6C86" w:rsidRPr="004F6C86" w:rsidRDefault="004F6C86" w:rsidP="004F6C86">
      <w:pPr>
        <w:autoSpaceDE w:val="0"/>
        <w:autoSpaceDN w:val="0"/>
        <w:adjustRightInd w:val="0"/>
        <w:spacing w:after="0" w:line="240" w:lineRule="auto"/>
        <w:rPr>
          <w:rFonts w:ascii="Helvetica" w:eastAsia="ArialNarrow" w:hAnsi="Helvetica" w:cs="Helvetica"/>
          <w:color w:val="000000"/>
          <w:sz w:val="18"/>
          <w:szCs w:val="18"/>
        </w:rPr>
      </w:pPr>
      <w:r w:rsidRPr="004F6C86">
        <w:rPr>
          <w:rFonts w:ascii="Helvetica" w:eastAsia="ArialNarrow" w:hAnsi="Helvetica" w:cs="Helvetica"/>
          <w:color w:val="000000"/>
          <w:sz w:val="18"/>
          <w:szCs w:val="18"/>
        </w:rPr>
        <w:t>Civil art. 1792).</w:t>
      </w:r>
    </w:p>
    <w:p w:rsidR="004F6C86" w:rsidRPr="004F6C86" w:rsidRDefault="004F6C86" w:rsidP="004F6C86">
      <w:pPr>
        <w:autoSpaceDE w:val="0"/>
        <w:autoSpaceDN w:val="0"/>
        <w:adjustRightInd w:val="0"/>
        <w:spacing w:after="0" w:line="240" w:lineRule="auto"/>
        <w:rPr>
          <w:rFonts w:ascii="Helvetica" w:eastAsia="ArialNarrow" w:hAnsi="Helvetica" w:cs="Helvetica"/>
          <w:color w:val="000000"/>
          <w:sz w:val="18"/>
          <w:szCs w:val="18"/>
        </w:rPr>
      </w:pPr>
      <w:r w:rsidRPr="004F6C86">
        <w:rPr>
          <w:rFonts w:ascii="Helvetica" w:eastAsia="ArialNarrow" w:hAnsi="Helvetica" w:cs="Helvetica"/>
          <w:color w:val="000000"/>
          <w:sz w:val="18"/>
          <w:szCs w:val="18"/>
        </w:rPr>
        <w:t xml:space="preserve">La </w:t>
      </w:r>
      <w:r w:rsidR="00EE5724">
        <w:rPr>
          <w:rFonts w:ascii="Helvetica" w:eastAsia="ArialNarrow" w:hAnsi="Helvetica" w:cs="Helvetica"/>
          <w:color w:val="000000"/>
          <w:sz w:val="18"/>
          <w:szCs w:val="18"/>
        </w:rPr>
        <w:t>présomption</w:t>
      </w:r>
      <w:r w:rsidRPr="004F6C86">
        <w:rPr>
          <w:rFonts w:ascii="Helvetica" w:eastAsia="ArialNarrow" w:hAnsi="Helvetica" w:cs="Helvetica"/>
          <w:color w:val="000000"/>
          <w:sz w:val="18"/>
          <w:szCs w:val="18"/>
        </w:rPr>
        <w:t xml:space="preserve"> </w:t>
      </w:r>
      <w:r w:rsidR="00EE5724" w:rsidRPr="004F6C86">
        <w:rPr>
          <w:rFonts w:ascii="Helvetica" w:eastAsia="ArialNarrow" w:hAnsi="Helvetica" w:cs="Helvetica"/>
          <w:color w:val="000000"/>
          <w:sz w:val="18"/>
          <w:szCs w:val="18"/>
        </w:rPr>
        <w:t>légale</w:t>
      </w:r>
      <w:r w:rsidRPr="004F6C86">
        <w:rPr>
          <w:rFonts w:ascii="Helvetica" w:eastAsia="ArialNarrow" w:hAnsi="Helvetica" w:cs="Helvetica"/>
          <w:color w:val="000000"/>
          <w:sz w:val="18"/>
          <w:szCs w:val="18"/>
        </w:rPr>
        <w:t xml:space="preserve"> de </w:t>
      </w:r>
      <w:r w:rsidR="00EE5724" w:rsidRPr="004F6C86">
        <w:rPr>
          <w:rFonts w:ascii="Helvetica" w:eastAsia="ArialNarrow" w:hAnsi="Helvetica" w:cs="Helvetica"/>
          <w:color w:val="000000"/>
          <w:sz w:val="18"/>
          <w:szCs w:val="18"/>
        </w:rPr>
        <w:t>responsabilité</w:t>
      </w:r>
      <w:r w:rsidRPr="004F6C86">
        <w:rPr>
          <w:rFonts w:ascii="Helvetica" w:eastAsia="ArialNarrow" w:hAnsi="Helvetica" w:cs="Helvetica"/>
          <w:color w:val="000000"/>
          <w:sz w:val="18"/>
          <w:szCs w:val="18"/>
        </w:rPr>
        <w:t xml:space="preserve"> concerne les dommages qui :</w:t>
      </w:r>
    </w:p>
    <w:p w:rsidR="004F6C86" w:rsidRPr="004F6C86" w:rsidRDefault="004F6C86" w:rsidP="004F6C86">
      <w:pPr>
        <w:autoSpaceDE w:val="0"/>
        <w:autoSpaceDN w:val="0"/>
        <w:adjustRightInd w:val="0"/>
        <w:spacing w:after="0" w:line="240" w:lineRule="auto"/>
        <w:rPr>
          <w:rFonts w:ascii="Helvetica" w:eastAsia="ArialNarrow" w:hAnsi="Helvetica" w:cs="Helvetica"/>
          <w:color w:val="000000"/>
          <w:sz w:val="18"/>
          <w:szCs w:val="18"/>
        </w:rPr>
      </w:pPr>
      <w:r w:rsidRPr="004F6C86">
        <w:rPr>
          <w:rFonts w:ascii="Helvetica" w:eastAsia="ArialNarrow" w:hAnsi="Helvetica" w:cs="Helvetica"/>
          <w:color w:val="000000"/>
          <w:sz w:val="18"/>
          <w:szCs w:val="18"/>
        </w:rPr>
        <w:t xml:space="preserve">Compromettent la </w:t>
      </w:r>
      <w:r w:rsidR="00EE5724" w:rsidRPr="004F6C86">
        <w:rPr>
          <w:rFonts w:ascii="Helvetica" w:eastAsia="ArialNarrow" w:hAnsi="Helvetica" w:cs="Helvetica"/>
          <w:color w:val="000000"/>
          <w:sz w:val="18"/>
          <w:szCs w:val="18"/>
        </w:rPr>
        <w:t>solidité</w:t>
      </w:r>
      <w:r w:rsidRPr="004F6C86">
        <w:rPr>
          <w:rFonts w:ascii="Helvetica" w:eastAsia="ArialNarrow" w:hAnsi="Helvetica" w:cs="Helvetica"/>
          <w:color w:val="000000"/>
          <w:sz w:val="18"/>
          <w:szCs w:val="18"/>
        </w:rPr>
        <w:t xml:space="preserve"> de l'ouvrage ou l'affectant dans un de ses </w:t>
      </w:r>
      <w:r w:rsidR="00EE5724" w:rsidRPr="004F6C86">
        <w:rPr>
          <w:rFonts w:ascii="Helvetica" w:eastAsia="ArialNarrow" w:hAnsi="Helvetica" w:cs="Helvetica"/>
          <w:color w:val="000000"/>
          <w:sz w:val="18"/>
          <w:szCs w:val="18"/>
        </w:rPr>
        <w:t>éléments</w:t>
      </w:r>
      <w:r w:rsidRPr="004F6C86">
        <w:rPr>
          <w:rFonts w:ascii="Helvetica" w:eastAsia="ArialNarrow" w:hAnsi="Helvetica" w:cs="Helvetica"/>
          <w:color w:val="000000"/>
          <w:sz w:val="18"/>
          <w:szCs w:val="18"/>
        </w:rPr>
        <w:t xml:space="preserve"> constitutifs ou l'un </w:t>
      </w:r>
      <w:r w:rsidR="00EE5724" w:rsidRPr="004F6C86">
        <w:rPr>
          <w:rFonts w:ascii="Helvetica" w:eastAsia="ArialNarrow" w:hAnsi="Helvetica" w:cs="Helvetica"/>
          <w:color w:val="000000"/>
          <w:sz w:val="18"/>
          <w:szCs w:val="18"/>
        </w:rPr>
        <w:t>de</w:t>
      </w:r>
      <w:r w:rsidR="00EE5724">
        <w:rPr>
          <w:rFonts w:ascii="Helvetica" w:eastAsia="ArialNarrow" w:hAnsi="Helvetica" w:cs="Helvetica"/>
          <w:color w:val="000000"/>
          <w:sz w:val="18"/>
          <w:szCs w:val="18"/>
        </w:rPr>
        <w:t xml:space="preserve"> ses </w:t>
      </w:r>
      <w:r w:rsidR="00EE5724" w:rsidRPr="004F6C86">
        <w:rPr>
          <w:rFonts w:ascii="Helvetica" w:eastAsia="ArialNarrow" w:hAnsi="Helvetica" w:cs="Helvetica"/>
          <w:color w:val="000000"/>
          <w:sz w:val="18"/>
          <w:szCs w:val="18"/>
        </w:rPr>
        <w:t>éléments</w:t>
      </w:r>
      <w:r w:rsidRPr="004F6C86">
        <w:rPr>
          <w:rFonts w:ascii="Helvetica" w:eastAsia="ArialNarrow" w:hAnsi="Helvetica" w:cs="Helvetica"/>
          <w:color w:val="000000"/>
          <w:sz w:val="18"/>
          <w:szCs w:val="18"/>
        </w:rPr>
        <w:t xml:space="preserve"> d'</w:t>
      </w:r>
      <w:r w:rsidR="00EE5724" w:rsidRPr="004F6C86">
        <w:rPr>
          <w:rFonts w:ascii="Helvetica" w:eastAsia="ArialNarrow" w:hAnsi="Helvetica" w:cs="Helvetica"/>
          <w:color w:val="000000"/>
          <w:sz w:val="18"/>
          <w:szCs w:val="18"/>
        </w:rPr>
        <w:t>équipement</w:t>
      </w:r>
      <w:r w:rsidRPr="004F6C86">
        <w:rPr>
          <w:rFonts w:ascii="Helvetica" w:eastAsia="ArialNarrow" w:hAnsi="Helvetica" w:cs="Helvetica"/>
          <w:color w:val="000000"/>
          <w:sz w:val="18"/>
          <w:szCs w:val="18"/>
        </w:rPr>
        <w:t xml:space="preserve">, le rendent impropre </w:t>
      </w:r>
      <w:r w:rsidR="00EE5724" w:rsidRPr="004F6C86">
        <w:rPr>
          <w:rFonts w:ascii="Helvetica" w:eastAsia="ArialNarrow" w:hAnsi="Helvetica" w:cs="Helvetica"/>
          <w:color w:val="000000"/>
          <w:sz w:val="18"/>
          <w:szCs w:val="18"/>
        </w:rPr>
        <w:t>à</w:t>
      </w:r>
      <w:r w:rsidRPr="004F6C86">
        <w:rPr>
          <w:rFonts w:ascii="Helvetica" w:eastAsia="ArialNarrow" w:hAnsi="Helvetica" w:cs="Helvetica"/>
          <w:color w:val="000000"/>
          <w:sz w:val="18"/>
          <w:szCs w:val="18"/>
        </w:rPr>
        <w:t xml:space="preserve"> sa destination.</w:t>
      </w:r>
    </w:p>
    <w:p w:rsidR="004F6C86" w:rsidRPr="004F6C86" w:rsidRDefault="004F6C86" w:rsidP="004F6C86">
      <w:pPr>
        <w:autoSpaceDE w:val="0"/>
        <w:autoSpaceDN w:val="0"/>
        <w:adjustRightInd w:val="0"/>
        <w:spacing w:after="0" w:line="240" w:lineRule="auto"/>
        <w:rPr>
          <w:rFonts w:ascii="Helvetica" w:eastAsia="ArialNarrow" w:hAnsi="Helvetica" w:cs="Helvetica"/>
          <w:color w:val="000000"/>
          <w:sz w:val="18"/>
          <w:szCs w:val="18"/>
        </w:rPr>
      </w:pPr>
      <w:r w:rsidRPr="004F6C86">
        <w:rPr>
          <w:rFonts w:ascii="Helvetica" w:eastAsia="ArialNarrow" w:hAnsi="Helvetica" w:cs="Helvetica"/>
          <w:color w:val="000000"/>
          <w:sz w:val="18"/>
          <w:szCs w:val="18"/>
        </w:rPr>
        <w:t xml:space="preserve">Affectent la </w:t>
      </w:r>
      <w:r w:rsidR="00EE5724" w:rsidRPr="004F6C86">
        <w:rPr>
          <w:rFonts w:ascii="Helvetica" w:eastAsia="ArialNarrow" w:hAnsi="Helvetica" w:cs="Helvetica"/>
          <w:color w:val="000000"/>
          <w:sz w:val="18"/>
          <w:szCs w:val="18"/>
        </w:rPr>
        <w:t>solidité</w:t>
      </w:r>
      <w:r w:rsidRPr="004F6C86">
        <w:rPr>
          <w:rFonts w:ascii="Helvetica" w:eastAsia="ArialNarrow" w:hAnsi="Helvetica" w:cs="Helvetica"/>
          <w:color w:val="000000"/>
          <w:sz w:val="18"/>
          <w:szCs w:val="18"/>
        </w:rPr>
        <w:t xml:space="preserve"> des </w:t>
      </w:r>
      <w:r w:rsidR="00EE5724" w:rsidRPr="004F6C86">
        <w:rPr>
          <w:rFonts w:ascii="Helvetica" w:eastAsia="ArialNarrow" w:hAnsi="Helvetica" w:cs="Helvetica"/>
          <w:color w:val="000000"/>
          <w:sz w:val="18"/>
          <w:szCs w:val="18"/>
        </w:rPr>
        <w:t>éléments</w:t>
      </w:r>
      <w:r w:rsidRPr="004F6C86">
        <w:rPr>
          <w:rFonts w:ascii="Helvetica" w:eastAsia="ArialNarrow" w:hAnsi="Helvetica" w:cs="Helvetica"/>
          <w:color w:val="000000"/>
          <w:sz w:val="18"/>
          <w:szCs w:val="18"/>
        </w:rPr>
        <w:t xml:space="preserve"> d'</w:t>
      </w:r>
      <w:r w:rsidR="00EE5724" w:rsidRPr="004F6C86">
        <w:rPr>
          <w:rFonts w:ascii="Helvetica" w:eastAsia="ArialNarrow" w:hAnsi="Helvetica" w:cs="Helvetica"/>
          <w:color w:val="000000"/>
          <w:sz w:val="18"/>
          <w:szCs w:val="18"/>
        </w:rPr>
        <w:t>équipement</w:t>
      </w:r>
      <w:r w:rsidRPr="004F6C86">
        <w:rPr>
          <w:rFonts w:ascii="Helvetica" w:eastAsia="ArialNarrow" w:hAnsi="Helvetica" w:cs="Helvetica"/>
          <w:color w:val="000000"/>
          <w:sz w:val="18"/>
          <w:szCs w:val="18"/>
        </w:rPr>
        <w:t xml:space="preserve"> lorsque ceux-ci sont</w:t>
      </w:r>
      <w:r w:rsidR="00EE5724">
        <w:rPr>
          <w:rFonts w:ascii="Helvetica" w:eastAsia="ArialNarrow" w:hAnsi="Helvetica" w:cs="Helvetica"/>
          <w:color w:val="000000"/>
          <w:sz w:val="18"/>
          <w:szCs w:val="18"/>
        </w:rPr>
        <w:t xml:space="preserve"> indissociables des ouvrages de </w:t>
      </w:r>
      <w:r w:rsidR="00EE5724" w:rsidRPr="004F6C86">
        <w:rPr>
          <w:rFonts w:ascii="Helvetica" w:eastAsia="ArialNarrow" w:hAnsi="Helvetica" w:cs="Helvetica"/>
          <w:color w:val="000000"/>
          <w:sz w:val="18"/>
          <w:szCs w:val="18"/>
        </w:rPr>
        <w:t>viabilité</w:t>
      </w:r>
      <w:r w:rsidRPr="004F6C86">
        <w:rPr>
          <w:rFonts w:ascii="Helvetica" w:eastAsia="ArialNarrow" w:hAnsi="Helvetica" w:cs="Helvetica"/>
          <w:color w:val="000000"/>
          <w:sz w:val="18"/>
          <w:szCs w:val="18"/>
        </w:rPr>
        <w:t>, de fondation, d'ossature, de clos ou de couvert.</w:t>
      </w:r>
    </w:p>
    <w:p w:rsidR="004F6C86" w:rsidRPr="004F6C86" w:rsidRDefault="004F6C86" w:rsidP="004F6C86">
      <w:pPr>
        <w:autoSpaceDE w:val="0"/>
        <w:autoSpaceDN w:val="0"/>
        <w:adjustRightInd w:val="0"/>
        <w:spacing w:after="0" w:line="240" w:lineRule="auto"/>
        <w:rPr>
          <w:rFonts w:ascii="Helvetica" w:eastAsia="ArialNarrow" w:hAnsi="Helvetica" w:cs="Helvetica"/>
          <w:color w:val="000000"/>
          <w:sz w:val="18"/>
          <w:szCs w:val="18"/>
        </w:rPr>
      </w:pPr>
      <w:r w:rsidRPr="004F6C86">
        <w:rPr>
          <w:rFonts w:ascii="Helvetica" w:eastAsia="ArialNarrow" w:hAnsi="Helvetica" w:cs="Helvetica"/>
          <w:color w:val="000000"/>
          <w:sz w:val="18"/>
          <w:szCs w:val="18"/>
        </w:rPr>
        <w:t xml:space="preserve">Le </w:t>
      </w:r>
      <w:r w:rsidR="00EE5724" w:rsidRPr="004F6C86">
        <w:rPr>
          <w:rFonts w:ascii="Helvetica" w:eastAsia="ArialNarrow" w:hAnsi="Helvetica" w:cs="Helvetica"/>
          <w:color w:val="000000"/>
          <w:sz w:val="18"/>
          <w:szCs w:val="18"/>
        </w:rPr>
        <w:t>départ</w:t>
      </w:r>
      <w:r w:rsidRPr="004F6C86">
        <w:rPr>
          <w:rFonts w:ascii="Helvetica" w:eastAsia="ArialNarrow" w:hAnsi="Helvetica" w:cs="Helvetica"/>
          <w:color w:val="000000"/>
          <w:sz w:val="18"/>
          <w:szCs w:val="18"/>
        </w:rPr>
        <w:t xml:space="preserve"> de la garantie sera fixe </w:t>
      </w:r>
      <w:r w:rsidR="00EE5724" w:rsidRPr="004F6C86">
        <w:rPr>
          <w:rFonts w:ascii="Helvetica" w:eastAsia="ArialNarrow" w:hAnsi="Helvetica" w:cs="Helvetica"/>
          <w:color w:val="000000"/>
          <w:sz w:val="18"/>
          <w:szCs w:val="18"/>
        </w:rPr>
        <w:t>à</w:t>
      </w:r>
      <w:r w:rsidRPr="004F6C86">
        <w:rPr>
          <w:rFonts w:ascii="Helvetica" w:eastAsia="ArialNarrow" w:hAnsi="Helvetica" w:cs="Helvetica"/>
          <w:color w:val="000000"/>
          <w:sz w:val="18"/>
          <w:szCs w:val="18"/>
        </w:rPr>
        <w:t xml:space="preserve"> la date </w:t>
      </w:r>
      <w:r w:rsidR="00EE5724" w:rsidRPr="004F6C86">
        <w:rPr>
          <w:rFonts w:ascii="Helvetica" w:eastAsia="ArialNarrow" w:hAnsi="Helvetica" w:cs="Helvetica"/>
          <w:color w:val="000000"/>
          <w:sz w:val="18"/>
          <w:szCs w:val="18"/>
        </w:rPr>
        <w:t>réelle</w:t>
      </w:r>
      <w:r w:rsidRPr="004F6C86">
        <w:rPr>
          <w:rFonts w:ascii="Helvetica" w:eastAsia="ArialNarrow" w:hAnsi="Helvetica" w:cs="Helvetica"/>
          <w:color w:val="000000"/>
          <w:sz w:val="18"/>
          <w:szCs w:val="18"/>
        </w:rPr>
        <w:t xml:space="preserve"> de </w:t>
      </w:r>
      <w:r w:rsidR="00EE5724" w:rsidRPr="004F6C86">
        <w:rPr>
          <w:rFonts w:ascii="Helvetica" w:eastAsia="ArialNarrow" w:hAnsi="Helvetica" w:cs="Helvetica"/>
          <w:color w:val="000000"/>
          <w:sz w:val="18"/>
          <w:szCs w:val="18"/>
        </w:rPr>
        <w:t>réception</w:t>
      </w:r>
      <w:r w:rsidRPr="004F6C86">
        <w:rPr>
          <w:rFonts w:ascii="Helvetica" w:eastAsia="ArialNarrow" w:hAnsi="Helvetica" w:cs="Helvetica"/>
          <w:color w:val="000000"/>
          <w:sz w:val="18"/>
          <w:szCs w:val="18"/>
        </w:rPr>
        <w:t xml:space="preserve"> des ouvrages.</w:t>
      </w:r>
    </w:p>
    <w:p w:rsidR="004F6C86" w:rsidRPr="004F6C86" w:rsidRDefault="004F6C86" w:rsidP="004F6C86">
      <w:pPr>
        <w:autoSpaceDE w:val="0"/>
        <w:autoSpaceDN w:val="0"/>
        <w:adjustRightInd w:val="0"/>
        <w:spacing w:after="0" w:line="240" w:lineRule="auto"/>
        <w:rPr>
          <w:rFonts w:ascii="Helvetica" w:eastAsia="ArialNarrow" w:hAnsi="Helvetica" w:cs="Helvetica"/>
          <w:color w:val="000000"/>
          <w:sz w:val="18"/>
          <w:szCs w:val="18"/>
        </w:rPr>
      </w:pPr>
      <w:r w:rsidRPr="004F6C86">
        <w:rPr>
          <w:rFonts w:ascii="Helvetica" w:eastAsia="ArialNarrow" w:hAnsi="Helvetica" w:cs="Helvetica"/>
          <w:color w:val="000000"/>
          <w:sz w:val="18"/>
          <w:szCs w:val="18"/>
        </w:rPr>
        <w:t xml:space="preserve">Tout le </w:t>
      </w:r>
      <w:r w:rsidR="00EE5724" w:rsidRPr="004F6C86">
        <w:rPr>
          <w:rFonts w:ascii="Helvetica" w:eastAsia="ArialNarrow" w:hAnsi="Helvetica" w:cs="Helvetica"/>
          <w:color w:val="000000"/>
          <w:sz w:val="18"/>
          <w:szCs w:val="18"/>
        </w:rPr>
        <w:t>matériel</w:t>
      </w:r>
      <w:r w:rsidRPr="004F6C86">
        <w:rPr>
          <w:rFonts w:ascii="Helvetica" w:eastAsia="ArialNarrow" w:hAnsi="Helvetica" w:cs="Helvetica"/>
          <w:color w:val="000000"/>
          <w:sz w:val="18"/>
          <w:szCs w:val="18"/>
        </w:rPr>
        <w:t xml:space="preserve"> qui aura </w:t>
      </w:r>
      <w:r w:rsidR="00EE5724" w:rsidRPr="004F6C86">
        <w:rPr>
          <w:rFonts w:ascii="Helvetica" w:eastAsia="ArialNarrow" w:hAnsi="Helvetica" w:cs="Helvetica"/>
          <w:color w:val="000000"/>
          <w:sz w:val="18"/>
          <w:szCs w:val="18"/>
        </w:rPr>
        <w:t>été</w:t>
      </w:r>
      <w:r w:rsidR="00EE5724">
        <w:rPr>
          <w:rFonts w:ascii="Helvetica" w:eastAsia="ArialNarrow" w:hAnsi="Helvetica" w:cs="Helvetica"/>
          <w:color w:val="000000"/>
          <w:sz w:val="18"/>
          <w:szCs w:val="18"/>
        </w:rPr>
        <w:t xml:space="preserve"> livré</w:t>
      </w:r>
      <w:r w:rsidRPr="004F6C86">
        <w:rPr>
          <w:rFonts w:ascii="Helvetica" w:eastAsia="ArialNarrow" w:hAnsi="Helvetica" w:cs="Helvetica"/>
          <w:color w:val="000000"/>
          <w:sz w:val="18"/>
          <w:szCs w:val="18"/>
        </w:rPr>
        <w:t xml:space="preserve"> sera garanti pendant un an </w:t>
      </w:r>
      <w:r w:rsidR="00EE5724" w:rsidRPr="004F6C86">
        <w:rPr>
          <w:rFonts w:ascii="Helvetica" w:eastAsia="ArialNarrow" w:hAnsi="Helvetica" w:cs="Helvetica"/>
          <w:color w:val="000000"/>
          <w:sz w:val="18"/>
          <w:szCs w:val="18"/>
        </w:rPr>
        <w:t>à</w:t>
      </w:r>
      <w:r w:rsidRPr="004F6C86">
        <w:rPr>
          <w:rFonts w:ascii="Helvetica" w:eastAsia="ArialNarrow" w:hAnsi="Helvetica" w:cs="Helvetica"/>
          <w:color w:val="000000"/>
          <w:sz w:val="18"/>
          <w:szCs w:val="18"/>
        </w:rPr>
        <w:t xml:space="preserve"> dater de la </w:t>
      </w:r>
      <w:r w:rsidR="00EE5724" w:rsidRPr="004F6C86">
        <w:rPr>
          <w:rFonts w:ascii="Helvetica" w:eastAsia="ArialNarrow" w:hAnsi="Helvetica" w:cs="Helvetica"/>
          <w:color w:val="000000"/>
          <w:sz w:val="18"/>
          <w:szCs w:val="18"/>
        </w:rPr>
        <w:t>réception</w:t>
      </w:r>
      <w:r w:rsidR="00EE5724">
        <w:rPr>
          <w:rFonts w:ascii="Helvetica" w:eastAsia="ArialNarrow" w:hAnsi="Helvetica" w:cs="Helvetica"/>
          <w:color w:val="000000"/>
          <w:sz w:val="18"/>
          <w:szCs w:val="18"/>
        </w:rPr>
        <w:t xml:space="preserve">. Des assurances </w:t>
      </w:r>
      <w:r w:rsidR="00EE5724" w:rsidRPr="004F6C86">
        <w:rPr>
          <w:rFonts w:ascii="Helvetica" w:eastAsia="ArialNarrow" w:hAnsi="Helvetica" w:cs="Helvetica"/>
          <w:color w:val="000000"/>
          <w:sz w:val="18"/>
          <w:szCs w:val="18"/>
        </w:rPr>
        <w:t>complémentaires</w:t>
      </w:r>
      <w:r w:rsidRPr="004F6C86">
        <w:rPr>
          <w:rFonts w:ascii="Helvetica" w:eastAsia="ArialNarrow" w:hAnsi="Helvetica" w:cs="Helvetica"/>
          <w:color w:val="000000"/>
          <w:sz w:val="18"/>
          <w:szCs w:val="18"/>
        </w:rPr>
        <w:t xml:space="preserve"> sont </w:t>
      </w:r>
      <w:r w:rsidR="00EE5724" w:rsidRPr="004F6C86">
        <w:rPr>
          <w:rFonts w:ascii="Helvetica" w:eastAsia="ArialNarrow" w:hAnsi="Helvetica" w:cs="Helvetica"/>
          <w:color w:val="000000"/>
          <w:sz w:val="18"/>
          <w:szCs w:val="18"/>
        </w:rPr>
        <w:t>à</w:t>
      </w:r>
      <w:r w:rsidRPr="004F6C86">
        <w:rPr>
          <w:rFonts w:ascii="Helvetica" w:eastAsia="ArialNarrow" w:hAnsi="Helvetica" w:cs="Helvetica"/>
          <w:color w:val="000000"/>
          <w:sz w:val="18"/>
          <w:szCs w:val="18"/>
        </w:rPr>
        <w:t xml:space="preserve"> prendre par l’entreprise pour respecter la date </w:t>
      </w:r>
      <w:r w:rsidR="00EE5724" w:rsidRPr="004F6C86">
        <w:rPr>
          <w:rFonts w:ascii="Helvetica" w:eastAsia="ArialNarrow" w:hAnsi="Helvetica" w:cs="Helvetica"/>
          <w:color w:val="000000"/>
          <w:sz w:val="18"/>
          <w:szCs w:val="18"/>
        </w:rPr>
        <w:t>réelle</w:t>
      </w:r>
      <w:r w:rsidRPr="004F6C86">
        <w:rPr>
          <w:rFonts w:ascii="Helvetica" w:eastAsia="ArialNarrow" w:hAnsi="Helvetica" w:cs="Helvetica"/>
          <w:color w:val="000000"/>
          <w:sz w:val="18"/>
          <w:szCs w:val="18"/>
        </w:rPr>
        <w:t xml:space="preserve"> de m</w:t>
      </w:r>
      <w:r w:rsidR="00EE5724">
        <w:rPr>
          <w:rFonts w:ascii="Helvetica" w:eastAsia="ArialNarrow" w:hAnsi="Helvetica" w:cs="Helvetica"/>
          <w:color w:val="000000"/>
          <w:sz w:val="18"/>
          <w:szCs w:val="18"/>
        </w:rPr>
        <w:t xml:space="preserve">ise à disposition et la date de </w:t>
      </w:r>
      <w:r w:rsidR="00EE5724" w:rsidRPr="004F6C86">
        <w:rPr>
          <w:rFonts w:ascii="Helvetica" w:eastAsia="ArialNarrow" w:hAnsi="Helvetica" w:cs="Helvetica"/>
          <w:color w:val="000000"/>
          <w:sz w:val="18"/>
          <w:szCs w:val="18"/>
        </w:rPr>
        <w:t>réception</w:t>
      </w:r>
      <w:r w:rsidRPr="004F6C86">
        <w:rPr>
          <w:rFonts w:ascii="Helvetica" w:eastAsia="ArialNarrow" w:hAnsi="Helvetica" w:cs="Helvetica"/>
          <w:color w:val="000000"/>
          <w:sz w:val="18"/>
          <w:szCs w:val="18"/>
        </w:rPr>
        <w:t xml:space="preserve">, cette garantie portera sur tous les </w:t>
      </w:r>
      <w:r w:rsidR="00EE5724" w:rsidRPr="004F6C86">
        <w:rPr>
          <w:rFonts w:ascii="Helvetica" w:eastAsia="ArialNarrow" w:hAnsi="Helvetica" w:cs="Helvetica"/>
          <w:color w:val="000000"/>
          <w:sz w:val="18"/>
          <w:szCs w:val="18"/>
        </w:rPr>
        <w:t>défauts</w:t>
      </w:r>
      <w:r w:rsidRPr="004F6C86">
        <w:rPr>
          <w:rFonts w:ascii="Helvetica" w:eastAsia="ArialNarrow" w:hAnsi="Helvetica" w:cs="Helvetica"/>
          <w:color w:val="000000"/>
          <w:sz w:val="18"/>
          <w:szCs w:val="18"/>
        </w:rPr>
        <w:t xml:space="preserve"> visibles ou non des </w:t>
      </w:r>
      <w:r w:rsidR="00EE5724" w:rsidRPr="004F6C86">
        <w:rPr>
          <w:rFonts w:ascii="Helvetica" w:eastAsia="ArialNarrow" w:hAnsi="Helvetica" w:cs="Helvetica"/>
          <w:color w:val="000000"/>
          <w:sz w:val="18"/>
          <w:szCs w:val="18"/>
        </w:rPr>
        <w:t>matériaux</w:t>
      </w:r>
      <w:r w:rsidRPr="004F6C86">
        <w:rPr>
          <w:rFonts w:ascii="Helvetica" w:eastAsia="ArialNarrow" w:hAnsi="Helvetica" w:cs="Helvetica"/>
          <w:color w:val="000000"/>
          <w:sz w:val="18"/>
          <w:szCs w:val="18"/>
        </w:rPr>
        <w:t xml:space="preserve"> </w:t>
      </w:r>
      <w:r w:rsidR="00EE5724" w:rsidRPr="004F6C86">
        <w:rPr>
          <w:rFonts w:ascii="Helvetica" w:eastAsia="ArialNarrow" w:hAnsi="Helvetica" w:cs="Helvetica"/>
          <w:color w:val="000000"/>
          <w:sz w:val="18"/>
          <w:szCs w:val="18"/>
        </w:rPr>
        <w:t>employés</w:t>
      </w:r>
      <w:r w:rsidR="00EE5724">
        <w:rPr>
          <w:rFonts w:ascii="Helvetica" w:eastAsia="ArialNarrow" w:hAnsi="Helvetica" w:cs="Helvetica"/>
          <w:color w:val="000000"/>
          <w:sz w:val="18"/>
          <w:szCs w:val="18"/>
        </w:rPr>
        <w:t xml:space="preserve">, contre tous les </w:t>
      </w:r>
      <w:r w:rsidRPr="004F6C86">
        <w:rPr>
          <w:rFonts w:ascii="Helvetica" w:eastAsia="ArialNarrow" w:hAnsi="Helvetica" w:cs="Helvetica"/>
          <w:color w:val="000000"/>
          <w:sz w:val="18"/>
          <w:szCs w:val="18"/>
        </w:rPr>
        <w:t>vices de construction ou de conception et sur le bon fonctionnement de l’installation tant dans l’</w:t>
      </w:r>
      <w:r w:rsidR="00EE5724">
        <w:rPr>
          <w:rFonts w:ascii="Helvetica" w:eastAsia="ArialNarrow" w:hAnsi="Helvetica" w:cs="Helvetica"/>
          <w:color w:val="000000"/>
          <w:sz w:val="18"/>
          <w:szCs w:val="18"/>
        </w:rPr>
        <w:t xml:space="preserve">ensemble que </w:t>
      </w:r>
      <w:r w:rsidRPr="004F6C86">
        <w:rPr>
          <w:rFonts w:ascii="Helvetica" w:eastAsia="ArialNarrow" w:hAnsi="Helvetica" w:cs="Helvetica"/>
          <w:color w:val="000000"/>
          <w:sz w:val="18"/>
          <w:szCs w:val="18"/>
        </w:rPr>
        <w:t xml:space="preserve">dans les </w:t>
      </w:r>
      <w:r w:rsidR="00EE5724" w:rsidRPr="004F6C86">
        <w:rPr>
          <w:rFonts w:ascii="Helvetica" w:eastAsia="ArialNarrow" w:hAnsi="Helvetica" w:cs="Helvetica"/>
          <w:color w:val="000000"/>
          <w:sz w:val="18"/>
          <w:szCs w:val="18"/>
        </w:rPr>
        <w:t>détails</w:t>
      </w:r>
      <w:r w:rsidRPr="004F6C86">
        <w:rPr>
          <w:rFonts w:ascii="Helvetica" w:eastAsia="ArialNarrow" w:hAnsi="Helvetica" w:cs="Helvetica"/>
          <w:color w:val="000000"/>
          <w:sz w:val="18"/>
          <w:szCs w:val="18"/>
        </w:rPr>
        <w:t>.</w:t>
      </w:r>
    </w:p>
    <w:p w:rsidR="004F6C86" w:rsidRPr="004F6C86" w:rsidRDefault="004F6C86" w:rsidP="004F6C86">
      <w:pPr>
        <w:autoSpaceDE w:val="0"/>
        <w:autoSpaceDN w:val="0"/>
        <w:adjustRightInd w:val="0"/>
        <w:spacing w:after="0" w:line="240" w:lineRule="auto"/>
        <w:rPr>
          <w:rFonts w:ascii="Helvetica" w:eastAsia="ArialNarrow" w:hAnsi="Helvetica" w:cs="Helvetica"/>
          <w:b/>
          <w:bCs/>
          <w:color w:val="000000"/>
          <w:sz w:val="18"/>
          <w:szCs w:val="18"/>
        </w:rPr>
      </w:pPr>
    </w:p>
    <w:p w:rsidR="004F6C86" w:rsidRPr="004F6C86" w:rsidRDefault="004F6C86" w:rsidP="004F6C86">
      <w:pPr>
        <w:autoSpaceDE w:val="0"/>
        <w:autoSpaceDN w:val="0"/>
        <w:adjustRightInd w:val="0"/>
        <w:spacing w:after="0" w:line="240" w:lineRule="auto"/>
        <w:rPr>
          <w:rFonts w:ascii="Helvetica" w:eastAsia="ArialNarrow" w:hAnsi="Helvetica" w:cs="Helvetica"/>
          <w:color w:val="000000"/>
          <w:sz w:val="18"/>
          <w:szCs w:val="18"/>
        </w:rPr>
      </w:pPr>
      <w:r w:rsidRPr="004F6C86">
        <w:rPr>
          <w:rFonts w:ascii="Helvetica" w:eastAsia="ArialNarrow" w:hAnsi="Helvetica" w:cs="Helvetica"/>
          <w:color w:val="000000"/>
          <w:sz w:val="18"/>
          <w:szCs w:val="18"/>
        </w:rPr>
        <w:t xml:space="preserve">La </w:t>
      </w:r>
      <w:r w:rsidR="00EE5724" w:rsidRPr="004F6C86">
        <w:rPr>
          <w:rFonts w:ascii="Helvetica" w:eastAsia="ArialNarrow" w:hAnsi="Helvetica" w:cs="Helvetica"/>
          <w:color w:val="000000"/>
          <w:sz w:val="18"/>
          <w:szCs w:val="18"/>
        </w:rPr>
        <w:t>responsabilité</w:t>
      </w:r>
      <w:r w:rsidRPr="004F6C86">
        <w:rPr>
          <w:rFonts w:ascii="Helvetica" w:eastAsia="ArialNarrow" w:hAnsi="Helvetica" w:cs="Helvetica"/>
          <w:color w:val="000000"/>
          <w:sz w:val="18"/>
          <w:szCs w:val="18"/>
        </w:rPr>
        <w:t xml:space="preserve"> de l’entrepreneur couvrira </w:t>
      </w:r>
      <w:r w:rsidR="00EE5724" w:rsidRPr="004F6C86">
        <w:rPr>
          <w:rFonts w:ascii="Helvetica" w:eastAsia="ArialNarrow" w:hAnsi="Helvetica" w:cs="Helvetica"/>
          <w:color w:val="000000"/>
          <w:sz w:val="18"/>
          <w:szCs w:val="18"/>
        </w:rPr>
        <w:t>également</w:t>
      </w:r>
      <w:r w:rsidRPr="004F6C86">
        <w:rPr>
          <w:rFonts w:ascii="Helvetica" w:eastAsia="ArialNarrow" w:hAnsi="Helvetica" w:cs="Helvetica"/>
          <w:color w:val="000000"/>
          <w:sz w:val="18"/>
          <w:szCs w:val="18"/>
        </w:rPr>
        <w:t xml:space="preserve"> et dans les </w:t>
      </w:r>
      <w:r w:rsidR="00EE5724" w:rsidRPr="004F6C86">
        <w:rPr>
          <w:rFonts w:ascii="Helvetica" w:eastAsia="ArialNarrow" w:hAnsi="Helvetica" w:cs="Helvetica"/>
          <w:color w:val="000000"/>
          <w:sz w:val="18"/>
          <w:szCs w:val="18"/>
        </w:rPr>
        <w:t>mêmes</w:t>
      </w:r>
      <w:r w:rsidRPr="004F6C86">
        <w:rPr>
          <w:rFonts w:ascii="Helvetica" w:eastAsia="ArialNarrow" w:hAnsi="Helvetica" w:cs="Helvetica"/>
          <w:color w:val="000000"/>
          <w:sz w:val="18"/>
          <w:szCs w:val="18"/>
        </w:rPr>
        <w:t xml:space="preserve"> conditions, toutes les fournitures qu’</w:t>
      </w:r>
      <w:r w:rsidR="00EE5724">
        <w:rPr>
          <w:rFonts w:ascii="Helvetica" w:eastAsia="ArialNarrow" w:hAnsi="Helvetica" w:cs="Helvetica"/>
          <w:color w:val="000000"/>
          <w:sz w:val="18"/>
          <w:szCs w:val="18"/>
        </w:rPr>
        <w:t xml:space="preserve">il </w:t>
      </w:r>
      <w:r w:rsidRPr="004F6C86">
        <w:rPr>
          <w:rFonts w:ascii="Helvetica" w:eastAsia="ArialNarrow" w:hAnsi="Helvetica" w:cs="Helvetica"/>
          <w:color w:val="000000"/>
          <w:sz w:val="18"/>
          <w:szCs w:val="18"/>
        </w:rPr>
        <w:t>sous-traitera.</w:t>
      </w:r>
    </w:p>
    <w:p w:rsidR="004F6C86" w:rsidRPr="004F6C86" w:rsidRDefault="004F6C86" w:rsidP="004F6C86">
      <w:pPr>
        <w:autoSpaceDE w:val="0"/>
        <w:autoSpaceDN w:val="0"/>
        <w:adjustRightInd w:val="0"/>
        <w:spacing w:after="0" w:line="240" w:lineRule="auto"/>
        <w:rPr>
          <w:rFonts w:ascii="Helvetica" w:eastAsia="ArialNarrow" w:hAnsi="Helvetica" w:cs="Helvetica"/>
          <w:color w:val="000000"/>
          <w:sz w:val="18"/>
          <w:szCs w:val="18"/>
        </w:rPr>
      </w:pPr>
      <w:r w:rsidRPr="004F6C86">
        <w:rPr>
          <w:rFonts w:ascii="Helvetica" w:eastAsia="ArialNarrow" w:hAnsi="Helvetica" w:cs="Helvetica"/>
          <w:color w:val="000000"/>
          <w:sz w:val="18"/>
          <w:szCs w:val="18"/>
        </w:rPr>
        <w:t xml:space="preserve">L’installateur s’engage </w:t>
      </w:r>
      <w:r w:rsidR="00EE5724" w:rsidRPr="004F6C86">
        <w:rPr>
          <w:rFonts w:ascii="Helvetica" w:eastAsia="ArialNarrow" w:hAnsi="Helvetica" w:cs="Helvetica"/>
          <w:color w:val="000000"/>
          <w:sz w:val="18"/>
          <w:szCs w:val="18"/>
        </w:rPr>
        <w:t>à</w:t>
      </w:r>
      <w:r w:rsidRPr="004F6C86">
        <w:rPr>
          <w:rFonts w:ascii="Helvetica" w:eastAsia="ArialNarrow" w:hAnsi="Helvetica" w:cs="Helvetica"/>
          <w:color w:val="000000"/>
          <w:sz w:val="18"/>
          <w:szCs w:val="18"/>
        </w:rPr>
        <w:t xml:space="preserve"> remplacer, </w:t>
      </w:r>
      <w:r w:rsidR="00EE5724" w:rsidRPr="004F6C86">
        <w:rPr>
          <w:rFonts w:ascii="Helvetica" w:eastAsia="ArialNarrow" w:hAnsi="Helvetica" w:cs="Helvetica"/>
          <w:color w:val="000000"/>
          <w:sz w:val="18"/>
          <w:szCs w:val="18"/>
        </w:rPr>
        <w:t>réparer</w:t>
      </w:r>
      <w:r w:rsidRPr="004F6C86">
        <w:rPr>
          <w:rFonts w:ascii="Helvetica" w:eastAsia="ArialNarrow" w:hAnsi="Helvetica" w:cs="Helvetica"/>
          <w:color w:val="000000"/>
          <w:sz w:val="18"/>
          <w:szCs w:val="18"/>
        </w:rPr>
        <w:t xml:space="preserve"> ou modifier </w:t>
      </w:r>
      <w:r w:rsidR="00EE5724" w:rsidRPr="004F6C86">
        <w:rPr>
          <w:rFonts w:ascii="Helvetica" w:eastAsia="ArialNarrow" w:hAnsi="Helvetica" w:cs="Helvetica"/>
          <w:color w:val="000000"/>
          <w:sz w:val="18"/>
          <w:szCs w:val="18"/>
        </w:rPr>
        <w:t>à</w:t>
      </w:r>
      <w:r w:rsidRPr="004F6C86">
        <w:rPr>
          <w:rFonts w:ascii="Helvetica" w:eastAsia="ArialNarrow" w:hAnsi="Helvetica" w:cs="Helvetica"/>
          <w:color w:val="000000"/>
          <w:sz w:val="18"/>
          <w:szCs w:val="18"/>
        </w:rPr>
        <w:t xml:space="preserve"> ses frais, toutes </w:t>
      </w:r>
      <w:r w:rsidR="00EE5724" w:rsidRPr="004F6C86">
        <w:rPr>
          <w:rFonts w:ascii="Helvetica" w:eastAsia="ArialNarrow" w:hAnsi="Helvetica" w:cs="Helvetica"/>
          <w:color w:val="000000"/>
          <w:sz w:val="18"/>
          <w:szCs w:val="18"/>
        </w:rPr>
        <w:t>pièces</w:t>
      </w:r>
      <w:r w:rsidRPr="004F6C86">
        <w:rPr>
          <w:rFonts w:ascii="Helvetica" w:eastAsia="ArialNarrow" w:hAnsi="Helvetica" w:cs="Helvetica"/>
          <w:color w:val="000000"/>
          <w:sz w:val="18"/>
          <w:szCs w:val="18"/>
        </w:rPr>
        <w:t xml:space="preserve"> ou </w:t>
      </w:r>
      <w:r w:rsidR="00EE5724" w:rsidRPr="004F6C86">
        <w:rPr>
          <w:rFonts w:ascii="Helvetica" w:eastAsia="ArialNarrow" w:hAnsi="Helvetica" w:cs="Helvetica"/>
          <w:color w:val="000000"/>
          <w:sz w:val="18"/>
          <w:szCs w:val="18"/>
        </w:rPr>
        <w:t>éléments</w:t>
      </w:r>
      <w:r w:rsidR="00EE5724">
        <w:rPr>
          <w:rFonts w:ascii="Helvetica" w:eastAsia="ArialNarrow" w:hAnsi="Helvetica" w:cs="Helvetica"/>
          <w:color w:val="000000"/>
          <w:sz w:val="18"/>
          <w:szCs w:val="18"/>
        </w:rPr>
        <w:t xml:space="preserve"> reconnus </w:t>
      </w:r>
      <w:r w:rsidR="00EE5724" w:rsidRPr="004F6C86">
        <w:rPr>
          <w:rFonts w:ascii="Helvetica" w:eastAsia="ArialNarrow" w:hAnsi="Helvetica" w:cs="Helvetica"/>
          <w:color w:val="000000"/>
          <w:sz w:val="18"/>
          <w:szCs w:val="18"/>
        </w:rPr>
        <w:t>défectueux</w:t>
      </w:r>
      <w:r w:rsidRPr="004F6C86">
        <w:rPr>
          <w:rFonts w:ascii="Helvetica" w:eastAsia="ArialNarrow" w:hAnsi="Helvetica" w:cs="Helvetica"/>
          <w:color w:val="000000"/>
          <w:sz w:val="18"/>
          <w:szCs w:val="18"/>
        </w:rPr>
        <w:t xml:space="preserve"> de conception, de </w:t>
      </w:r>
      <w:r w:rsidR="00EE5724" w:rsidRPr="004F6C86">
        <w:rPr>
          <w:rFonts w:ascii="Helvetica" w:eastAsia="ArialNarrow" w:hAnsi="Helvetica" w:cs="Helvetica"/>
          <w:color w:val="000000"/>
          <w:sz w:val="18"/>
          <w:szCs w:val="18"/>
        </w:rPr>
        <w:t>matériaux</w:t>
      </w:r>
      <w:r w:rsidRPr="004F6C86">
        <w:rPr>
          <w:rFonts w:ascii="Helvetica" w:eastAsia="ArialNarrow" w:hAnsi="Helvetica" w:cs="Helvetica"/>
          <w:color w:val="000000"/>
          <w:sz w:val="18"/>
          <w:szCs w:val="18"/>
        </w:rPr>
        <w:t xml:space="preserve"> ou de construction pendant un an </w:t>
      </w:r>
      <w:r w:rsidR="00EE5724" w:rsidRPr="004F6C86">
        <w:rPr>
          <w:rFonts w:ascii="Helvetica" w:eastAsia="ArialNarrow" w:hAnsi="Helvetica" w:cs="Helvetica"/>
          <w:color w:val="000000"/>
          <w:sz w:val="18"/>
          <w:szCs w:val="18"/>
        </w:rPr>
        <w:t>à</w:t>
      </w:r>
      <w:r w:rsidRPr="004F6C86">
        <w:rPr>
          <w:rFonts w:ascii="Helvetica" w:eastAsia="ArialNarrow" w:hAnsi="Helvetica" w:cs="Helvetica"/>
          <w:color w:val="000000"/>
          <w:sz w:val="18"/>
          <w:szCs w:val="18"/>
        </w:rPr>
        <w:t xml:space="preserve"> dater de la </w:t>
      </w:r>
      <w:r w:rsidR="00EE5724" w:rsidRPr="004F6C86">
        <w:rPr>
          <w:rFonts w:ascii="Helvetica" w:eastAsia="ArialNarrow" w:hAnsi="Helvetica" w:cs="Helvetica"/>
          <w:color w:val="000000"/>
          <w:sz w:val="18"/>
          <w:szCs w:val="18"/>
        </w:rPr>
        <w:t>réception</w:t>
      </w:r>
      <w:r w:rsidR="00EE5724">
        <w:rPr>
          <w:rFonts w:ascii="Helvetica" w:eastAsia="ArialNarrow" w:hAnsi="Helvetica" w:cs="Helvetica"/>
          <w:color w:val="000000"/>
          <w:sz w:val="18"/>
          <w:szCs w:val="18"/>
        </w:rPr>
        <w:t xml:space="preserve">, avec pour </w:t>
      </w:r>
      <w:r w:rsidRPr="004F6C86">
        <w:rPr>
          <w:rFonts w:ascii="Helvetica" w:eastAsia="ArialNarrow" w:hAnsi="Helvetica" w:cs="Helvetica"/>
          <w:color w:val="000000"/>
          <w:sz w:val="18"/>
          <w:szCs w:val="18"/>
        </w:rPr>
        <w:t xml:space="preserve">chaque </w:t>
      </w:r>
      <w:r w:rsidR="00EE5724">
        <w:rPr>
          <w:rFonts w:ascii="Helvetica" w:eastAsia="ArialNarrow" w:hAnsi="Helvetica" w:cs="Helvetica"/>
          <w:color w:val="000000"/>
          <w:sz w:val="18"/>
          <w:szCs w:val="18"/>
        </w:rPr>
        <w:t>pièce</w:t>
      </w:r>
      <w:r w:rsidRPr="004F6C86">
        <w:rPr>
          <w:rFonts w:ascii="Helvetica" w:eastAsia="ArialNarrow" w:hAnsi="Helvetica" w:cs="Helvetica"/>
          <w:color w:val="000000"/>
          <w:sz w:val="18"/>
          <w:szCs w:val="18"/>
        </w:rPr>
        <w:t xml:space="preserve"> </w:t>
      </w:r>
      <w:r w:rsidR="00EE5724" w:rsidRPr="004F6C86">
        <w:rPr>
          <w:rFonts w:ascii="Helvetica" w:eastAsia="ArialNarrow" w:hAnsi="Helvetica" w:cs="Helvetica"/>
          <w:color w:val="000000"/>
          <w:sz w:val="18"/>
          <w:szCs w:val="18"/>
        </w:rPr>
        <w:t>remplacée</w:t>
      </w:r>
      <w:r w:rsidRPr="004F6C86">
        <w:rPr>
          <w:rFonts w:ascii="Helvetica" w:eastAsia="ArialNarrow" w:hAnsi="Helvetica" w:cs="Helvetica"/>
          <w:color w:val="000000"/>
          <w:sz w:val="18"/>
          <w:szCs w:val="18"/>
        </w:rPr>
        <w:t xml:space="preserve"> ou </w:t>
      </w:r>
      <w:r w:rsidR="00EE5724" w:rsidRPr="004F6C86">
        <w:rPr>
          <w:rFonts w:ascii="Helvetica" w:eastAsia="ArialNarrow" w:hAnsi="Helvetica" w:cs="Helvetica"/>
          <w:color w:val="000000"/>
          <w:sz w:val="18"/>
          <w:szCs w:val="18"/>
        </w:rPr>
        <w:t>modifiée</w:t>
      </w:r>
      <w:r w:rsidRPr="004F6C86">
        <w:rPr>
          <w:rFonts w:ascii="Helvetica" w:eastAsia="ArialNarrow" w:hAnsi="Helvetica" w:cs="Helvetica"/>
          <w:color w:val="000000"/>
          <w:sz w:val="18"/>
          <w:szCs w:val="18"/>
        </w:rPr>
        <w:t xml:space="preserve">, un </w:t>
      </w:r>
      <w:r w:rsidR="00EE5724" w:rsidRPr="004F6C86">
        <w:rPr>
          <w:rFonts w:ascii="Helvetica" w:eastAsia="ArialNarrow" w:hAnsi="Helvetica" w:cs="Helvetica"/>
          <w:color w:val="000000"/>
          <w:sz w:val="18"/>
          <w:szCs w:val="18"/>
        </w:rPr>
        <w:t>délai</w:t>
      </w:r>
      <w:r w:rsidRPr="004F6C86">
        <w:rPr>
          <w:rFonts w:ascii="Helvetica" w:eastAsia="ArialNarrow" w:hAnsi="Helvetica" w:cs="Helvetica"/>
          <w:color w:val="000000"/>
          <w:sz w:val="18"/>
          <w:szCs w:val="18"/>
        </w:rPr>
        <w:t xml:space="preserve"> </w:t>
      </w:r>
      <w:r w:rsidR="00EE5724" w:rsidRPr="004F6C86">
        <w:rPr>
          <w:rFonts w:ascii="Helvetica" w:eastAsia="ArialNarrow" w:hAnsi="Helvetica" w:cs="Helvetica"/>
          <w:color w:val="000000"/>
          <w:sz w:val="18"/>
          <w:szCs w:val="18"/>
        </w:rPr>
        <w:t>supplémentaire</w:t>
      </w:r>
      <w:r w:rsidRPr="004F6C86">
        <w:rPr>
          <w:rFonts w:ascii="Helvetica" w:eastAsia="ArialNarrow" w:hAnsi="Helvetica" w:cs="Helvetica"/>
          <w:color w:val="000000"/>
          <w:sz w:val="18"/>
          <w:szCs w:val="18"/>
        </w:rPr>
        <w:t xml:space="preserve"> de six mois.</w:t>
      </w:r>
    </w:p>
    <w:p w:rsidR="004F6C86" w:rsidRDefault="004F6C86" w:rsidP="004F6C86">
      <w:pPr>
        <w:autoSpaceDE w:val="0"/>
        <w:autoSpaceDN w:val="0"/>
        <w:adjustRightInd w:val="0"/>
        <w:spacing w:after="0" w:line="240" w:lineRule="auto"/>
        <w:rPr>
          <w:rFonts w:ascii="Helvetica" w:eastAsia="ArialNarrow" w:hAnsi="Helvetica" w:cs="Helvetica"/>
          <w:color w:val="000000"/>
          <w:sz w:val="18"/>
          <w:szCs w:val="18"/>
        </w:rPr>
      </w:pPr>
      <w:r w:rsidRPr="004F6C86">
        <w:rPr>
          <w:rFonts w:ascii="Helvetica" w:eastAsia="ArialNarrow" w:hAnsi="Helvetica" w:cs="Helvetica"/>
          <w:color w:val="000000"/>
          <w:sz w:val="18"/>
          <w:szCs w:val="18"/>
        </w:rPr>
        <w:t>Le maitre d’</w:t>
      </w:r>
      <w:r w:rsidR="00EE5724" w:rsidRPr="004F6C86">
        <w:rPr>
          <w:rFonts w:ascii="Helvetica" w:eastAsia="ArialNarrow" w:hAnsi="Helvetica" w:cs="Helvetica"/>
          <w:color w:val="000000"/>
          <w:sz w:val="18"/>
          <w:szCs w:val="18"/>
        </w:rPr>
        <w:t>œuvre</w:t>
      </w:r>
      <w:r w:rsidRPr="004F6C86">
        <w:rPr>
          <w:rFonts w:ascii="Helvetica" w:eastAsia="ArialNarrow" w:hAnsi="Helvetica" w:cs="Helvetica"/>
          <w:color w:val="000000"/>
          <w:sz w:val="18"/>
          <w:szCs w:val="18"/>
        </w:rPr>
        <w:t xml:space="preserve"> se </w:t>
      </w:r>
      <w:r w:rsidR="00EE5724" w:rsidRPr="004F6C86">
        <w:rPr>
          <w:rFonts w:ascii="Helvetica" w:eastAsia="ArialNarrow" w:hAnsi="Helvetica" w:cs="Helvetica"/>
          <w:color w:val="000000"/>
          <w:sz w:val="18"/>
          <w:szCs w:val="18"/>
        </w:rPr>
        <w:t>réserve</w:t>
      </w:r>
      <w:r w:rsidRPr="004F6C86">
        <w:rPr>
          <w:rFonts w:ascii="Helvetica" w:eastAsia="ArialNarrow" w:hAnsi="Helvetica" w:cs="Helvetica"/>
          <w:color w:val="000000"/>
          <w:sz w:val="18"/>
          <w:szCs w:val="18"/>
        </w:rPr>
        <w:t xml:space="preserve"> le droit, </w:t>
      </w:r>
      <w:r w:rsidR="00EE5724" w:rsidRPr="004F6C86">
        <w:rPr>
          <w:rFonts w:ascii="Helvetica" w:eastAsia="ArialNarrow" w:hAnsi="Helvetica" w:cs="Helvetica"/>
          <w:color w:val="000000"/>
          <w:sz w:val="18"/>
          <w:szCs w:val="18"/>
        </w:rPr>
        <w:t>après</w:t>
      </w:r>
      <w:r w:rsidRPr="004F6C86">
        <w:rPr>
          <w:rFonts w:ascii="Helvetica" w:eastAsia="ArialNarrow" w:hAnsi="Helvetica" w:cs="Helvetica"/>
          <w:color w:val="000000"/>
          <w:sz w:val="18"/>
          <w:szCs w:val="18"/>
        </w:rPr>
        <w:t xml:space="preserve"> un an de fonctionnement, de constater l’</w:t>
      </w:r>
      <w:r w:rsidR="00EE5724">
        <w:rPr>
          <w:rFonts w:ascii="Helvetica" w:eastAsia="ArialNarrow" w:hAnsi="Helvetica" w:cs="Helvetica"/>
          <w:color w:val="000000"/>
          <w:sz w:val="18"/>
          <w:szCs w:val="18"/>
        </w:rPr>
        <w:t xml:space="preserve">état du matériel </w:t>
      </w:r>
      <w:r w:rsidRPr="004F6C86">
        <w:rPr>
          <w:rFonts w:ascii="Helvetica" w:eastAsia="ArialNarrow" w:hAnsi="Helvetica" w:cs="Helvetica"/>
          <w:color w:val="000000"/>
          <w:sz w:val="18"/>
          <w:szCs w:val="18"/>
        </w:rPr>
        <w:t xml:space="preserve">contradictoirement avec les services de l’installateur, pour en </w:t>
      </w:r>
      <w:r w:rsidR="00EE5724" w:rsidRPr="004F6C86">
        <w:rPr>
          <w:rFonts w:ascii="Helvetica" w:eastAsia="ArialNarrow" w:hAnsi="Helvetica" w:cs="Helvetica"/>
          <w:color w:val="000000"/>
          <w:sz w:val="18"/>
          <w:szCs w:val="18"/>
        </w:rPr>
        <w:t>vérifier</w:t>
      </w:r>
      <w:r w:rsidRPr="004F6C86">
        <w:rPr>
          <w:rFonts w:ascii="Helvetica" w:eastAsia="ArialNarrow" w:hAnsi="Helvetica" w:cs="Helvetica"/>
          <w:color w:val="000000"/>
          <w:sz w:val="18"/>
          <w:szCs w:val="18"/>
        </w:rPr>
        <w:t xml:space="preserve"> l’usu</w:t>
      </w:r>
      <w:r w:rsidR="00EE5724">
        <w:rPr>
          <w:rFonts w:ascii="Helvetica" w:eastAsia="ArialNarrow" w:hAnsi="Helvetica" w:cs="Helvetica"/>
          <w:color w:val="000000"/>
          <w:sz w:val="18"/>
          <w:szCs w:val="18"/>
        </w:rPr>
        <w:t xml:space="preserve">re. Si celle-ci était anormale, </w:t>
      </w:r>
      <w:r w:rsidRPr="004F6C86">
        <w:rPr>
          <w:rFonts w:ascii="Helvetica" w:eastAsia="ArialNarrow" w:hAnsi="Helvetica" w:cs="Helvetica"/>
          <w:color w:val="000000"/>
          <w:sz w:val="18"/>
          <w:szCs w:val="18"/>
        </w:rPr>
        <w:t xml:space="preserve">l’entreprise s’engagerait au remplacement de ce </w:t>
      </w:r>
      <w:r w:rsidR="00EE5724" w:rsidRPr="004F6C86">
        <w:rPr>
          <w:rFonts w:ascii="Helvetica" w:eastAsia="ArialNarrow" w:hAnsi="Helvetica" w:cs="Helvetica"/>
          <w:color w:val="000000"/>
          <w:sz w:val="18"/>
          <w:szCs w:val="18"/>
        </w:rPr>
        <w:t>matériel</w:t>
      </w:r>
      <w:r w:rsidRPr="004F6C86">
        <w:rPr>
          <w:rFonts w:ascii="Helvetica" w:eastAsia="ArialNarrow" w:hAnsi="Helvetica" w:cs="Helvetica"/>
          <w:color w:val="000000"/>
          <w:sz w:val="18"/>
          <w:szCs w:val="18"/>
        </w:rPr>
        <w:t>.</w:t>
      </w:r>
    </w:p>
    <w:p w:rsidR="00EE5724" w:rsidRPr="004F6C86" w:rsidRDefault="00EE5724" w:rsidP="004F6C86">
      <w:pPr>
        <w:autoSpaceDE w:val="0"/>
        <w:autoSpaceDN w:val="0"/>
        <w:adjustRightInd w:val="0"/>
        <w:spacing w:after="0" w:line="240" w:lineRule="auto"/>
        <w:rPr>
          <w:rFonts w:ascii="Helvetica" w:eastAsia="ArialNarrow" w:hAnsi="Helvetica" w:cs="Helvetica"/>
          <w:color w:val="000000"/>
          <w:sz w:val="18"/>
          <w:szCs w:val="18"/>
        </w:rPr>
      </w:pPr>
    </w:p>
    <w:p w:rsidR="004F6C86" w:rsidRPr="004F6C86" w:rsidRDefault="008F4550" w:rsidP="004F6C86">
      <w:pPr>
        <w:autoSpaceDE w:val="0"/>
        <w:autoSpaceDN w:val="0"/>
        <w:adjustRightInd w:val="0"/>
        <w:spacing w:after="0" w:line="240" w:lineRule="auto"/>
        <w:rPr>
          <w:rFonts w:ascii="Helvetica" w:eastAsia="ArialNarrow" w:hAnsi="Helvetica" w:cs="Helvetica"/>
          <w:b/>
          <w:bCs/>
          <w:color w:val="000000"/>
          <w:sz w:val="18"/>
          <w:szCs w:val="18"/>
        </w:rPr>
      </w:pPr>
      <w:r>
        <w:rPr>
          <w:rFonts w:ascii="Helvetica-Bold" w:hAnsi="Helvetica-Bold" w:cs="Helvetica-Bold"/>
          <w:b/>
          <w:bCs/>
          <w:sz w:val="19"/>
          <w:szCs w:val="19"/>
        </w:rPr>
        <w:t>08</w:t>
      </w:r>
      <w:r w:rsidR="00EE5724">
        <w:rPr>
          <w:rFonts w:ascii="Helvetica-Bold" w:hAnsi="Helvetica-Bold" w:cs="Helvetica-Bold"/>
          <w:b/>
          <w:bCs/>
          <w:sz w:val="19"/>
          <w:szCs w:val="19"/>
        </w:rPr>
        <w:t>.106</w:t>
      </w:r>
      <w:r w:rsidR="004F6C86" w:rsidRPr="004F6C86">
        <w:rPr>
          <w:rFonts w:ascii="Helvetica" w:eastAsia="ArialNarrow" w:hAnsi="Helvetica" w:cs="Helvetica"/>
          <w:b/>
          <w:bCs/>
          <w:color w:val="000000"/>
          <w:sz w:val="18"/>
          <w:szCs w:val="18"/>
        </w:rPr>
        <w:t>.5. - Garantie de résultat</w:t>
      </w:r>
    </w:p>
    <w:p w:rsidR="004F6C86" w:rsidRPr="004F6C86" w:rsidRDefault="004F6C86" w:rsidP="004F6C86">
      <w:pPr>
        <w:autoSpaceDE w:val="0"/>
        <w:autoSpaceDN w:val="0"/>
        <w:adjustRightInd w:val="0"/>
        <w:spacing w:after="0" w:line="240" w:lineRule="auto"/>
        <w:rPr>
          <w:rFonts w:ascii="Helvetica" w:eastAsia="ArialNarrow" w:hAnsi="Helvetica" w:cs="Helvetica"/>
          <w:color w:val="000000"/>
          <w:sz w:val="18"/>
          <w:szCs w:val="18"/>
        </w:rPr>
      </w:pPr>
      <w:r w:rsidRPr="004F6C86">
        <w:rPr>
          <w:rFonts w:ascii="Helvetica" w:eastAsia="ArialNarrow" w:hAnsi="Helvetica" w:cs="Helvetica"/>
          <w:color w:val="000000"/>
          <w:sz w:val="18"/>
          <w:szCs w:val="18"/>
        </w:rPr>
        <w:t xml:space="preserve">L’attention de l’entrepreneur est </w:t>
      </w:r>
      <w:r w:rsidR="00EE5724" w:rsidRPr="004F6C86">
        <w:rPr>
          <w:rFonts w:ascii="Helvetica" w:eastAsia="ArialNarrow" w:hAnsi="Helvetica" w:cs="Helvetica"/>
          <w:color w:val="000000"/>
          <w:sz w:val="18"/>
          <w:szCs w:val="18"/>
        </w:rPr>
        <w:t>attirée</w:t>
      </w:r>
      <w:r w:rsidRPr="004F6C86">
        <w:rPr>
          <w:rFonts w:ascii="Helvetica" w:eastAsia="ArialNarrow" w:hAnsi="Helvetica" w:cs="Helvetica"/>
          <w:color w:val="000000"/>
          <w:sz w:val="18"/>
          <w:szCs w:val="18"/>
        </w:rPr>
        <w:t xml:space="preserve"> sur le fait qu’il contracte par l’obtention du </w:t>
      </w:r>
      <w:r w:rsidR="00EE5724" w:rsidRPr="004F6C86">
        <w:rPr>
          <w:rFonts w:ascii="Helvetica" w:eastAsia="ArialNarrow" w:hAnsi="Helvetica" w:cs="Helvetica"/>
          <w:color w:val="000000"/>
          <w:sz w:val="18"/>
          <w:szCs w:val="18"/>
        </w:rPr>
        <w:t>présent</w:t>
      </w:r>
      <w:r w:rsidR="00EE5724">
        <w:rPr>
          <w:rFonts w:ascii="Helvetica" w:eastAsia="ArialNarrow" w:hAnsi="Helvetica" w:cs="Helvetica"/>
          <w:color w:val="000000"/>
          <w:sz w:val="18"/>
          <w:szCs w:val="18"/>
        </w:rPr>
        <w:t xml:space="preserve"> marche une garantie </w:t>
      </w:r>
      <w:r w:rsidRPr="004F6C86">
        <w:rPr>
          <w:rFonts w:ascii="Helvetica" w:eastAsia="ArialNarrow" w:hAnsi="Helvetica" w:cs="Helvetica"/>
          <w:color w:val="000000"/>
          <w:sz w:val="18"/>
          <w:szCs w:val="18"/>
        </w:rPr>
        <w:t xml:space="preserve">de </w:t>
      </w:r>
      <w:r w:rsidR="00EE5724" w:rsidRPr="004F6C86">
        <w:rPr>
          <w:rFonts w:ascii="Helvetica" w:eastAsia="ArialNarrow" w:hAnsi="Helvetica" w:cs="Helvetica"/>
          <w:color w:val="000000"/>
          <w:sz w:val="18"/>
          <w:szCs w:val="18"/>
        </w:rPr>
        <w:t>résultat</w:t>
      </w:r>
      <w:r w:rsidRPr="004F6C86">
        <w:rPr>
          <w:rFonts w:ascii="Helvetica" w:eastAsia="ArialNarrow" w:hAnsi="Helvetica" w:cs="Helvetica"/>
          <w:color w:val="000000"/>
          <w:sz w:val="18"/>
          <w:szCs w:val="18"/>
        </w:rPr>
        <w:t xml:space="preserve"> totale, </w:t>
      </w:r>
      <w:r w:rsidR="00EE5724" w:rsidRPr="004F6C86">
        <w:rPr>
          <w:rFonts w:ascii="Helvetica" w:eastAsia="ArialNarrow" w:hAnsi="Helvetica" w:cs="Helvetica"/>
          <w:color w:val="000000"/>
          <w:sz w:val="18"/>
          <w:szCs w:val="18"/>
        </w:rPr>
        <w:t>vis-à-vis</w:t>
      </w:r>
      <w:r w:rsidRPr="004F6C86">
        <w:rPr>
          <w:rFonts w:ascii="Helvetica" w:eastAsia="ArialNarrow" w:hAnsi="Helvetica" w:cs="Helvetica"/>
          <w:color w:val="000000"/>
          <w:sz w:val="18"/>
          <w:szCs w:val="18"/>
        </w:rPr>
        <w:t xml:space="preserve"> du Maitre de l’Ouvrage pour le lot concerne</w:t>
      </w:r>
    </w:p>
    <w:p w:rsidR="004F6C86" w:rsidRPr="004F6C86" w:rsidRDefault="004F6C86" w:rsidP="004F6C86">
      <w:pPr>
        <w:autoSpaceDE w:val="0"/>
        <w:autoSpaceDN w:val="0"/>
        <w:adjustRightInd w:val="0"/>
        <w:spacing w:after="0" w:line="240" w:lineRule="auto"/>
        <w:rPr>
          <w:rFonts w:ascii="Helvetica" w:eastAsia="ArialNarrow" w:hAnsi="Helvetica" w:cs="Helvetica"/>
          <w:color w:val="000000"/>
          <w:sz w:val="18"/>
          <w:szCs w:val="18"/>
        </w:rPr>
      </w:pPr>
      <w:r w:rsidRPr="004F6C86">
        <w:rPr>
          <w:rFonts w:ascii="Helvetica" w:eastAsia="ArialNarrow" w:hAnsi="Helvetica" w:cs="Helvetica"/>
          <w:color w:val="000000"/>
          <w:sz w:val="18"/>
          <w:szCs w:val="18"/>
        </w:rPr>
        <w:t xml:space="preserve">Cette garantie de </w:t>
      </w:r>
      <w:r w:rsidR="00EE5724" w:rsidRPr="004F6C86">
        <w:rPr>
          <w:rFonts w:ascii="Helvetica" w:eastAsia="ArialNarrow" w:hAnsi="Helvetica" w:cs="Helvetica"/>
          <w:color w:val="000000"/>
          <w:sz w:val="18"/>
          <w:szCs w:val="18"/>
        </w:rPr>
        <w:t>résultat</w:t>
      </w:r>
      <w:r w:rsidRPr="004F6C86">
        <w:rPr>
          <w:rFonts w:ascii="Helvetica" w:eastAsia="ArialNarrow" w:hAnsi="Helvetica" w:cs="Helvetica"/>
          <w:color w:val="000000"/>
          <w:sz w:val="18"/>
          <w:szCs w:val="18"/>
        </w:rPr>
        <w:t xml:space="preserve"> vise :</w:t>
      </w:r>
    </w:p>
    <w:p w:rsidR="004F6C86" w:rsidRPr="004F6C86" w:rsidRDefault="004F6C86" w:rsidP="004F6C86">
      <w:pPr>
        <w:autoSpaceDE w:val="0"/>
        <w:autoSpaceDN w:val="0"/>
        <w:adjustRightInd w:val="0"/>
        <w:spacing w:after="0" w:line="240" w:lineRule="auto"/>
        <w:rPr>
          <w:rFonts w:ascii="Helvetica" w:eastAsia="ArialNarrow" w:hAnsi="Helvetica" w:cs="Helvetica"/>
          <w:color w:val="000000"/>
          <w:sz w:val="18"/>
          <w:szCs w:val="18"/>
        </w:rPr>
      </w:pPr>
      <w:r w:rsidRPr="004F6C86">
        <w:rPr>
          <w:rFonts w:ascii="Helvetica" w:eastAsia="ArialNarrow" w:hAnsi="Helvetica" w:cs="Helvetica"/>
          <w:color w:val="000000"/>
          <w:sz w:val="18"/>
          <w:szCs w:val="18"/>
        </w:rPr>
        <w:t xml:space="preserve">- Les </w:t>
      </w:r>
      <w:r w:rsidR="00EE5724" w:rsidRPr="004F6C86">
        <w:rPr>
          <w:rFonts w:ascii="Helvetica" w:eastAsia="ArialNarrow" w:hAnsi="Helvetica" w:cs="Helvetica"/>
          <w:color w:val="000000"/>
          <w:sz w:val="18"/>
          <w:szCs w:val="18"/>
        </w:rPr>
        <w:t>équipements</w:t>
      </w:r>
      <w:r w:rsidRPr="004F6C86">
        <w:rPr>
          <w:rFonts w:ascii="Helvetica" w:eastAsia="ArialNarrow" w:hAnsi="Helvetica" w:cs="Helvetica"/>
          <w:color w:val="000000"/>
          <w:sz w:val="18"/>
          <w:szCs w:val="18"/>
        </w:rPr>
        <w:t xml:space="preserve"> techniques </w:t>
      </w:r>
      <w:r w:rsidR="00EE5724" w:rsidRPr="004F6C86">
        <w:rPr>
          <w:rFonts w:ascii="Helvetica" w:eastAsia="ArialNarrow" w:hAnsi="Helvetica" w:cs="Helvetica"/>
          <w:color w:val="000000"/>
          <w:sz w:val="18"/>
          <w:szCs w:val="18"/>
        </w:rPr>
        <w:t>décrits</w:t>
      </w:r>
      <w:r w:rsidRPr="004F6C86">
        <w:rPr>
          <w:rFonts w:ascii="Helvetica" w:eastAsia="ArialNarrow" w:hAnsi="Helvetica" w:cs="Helvetica"/>
          <w:color w:val="000000"/>
          <w:sz w:val="18"/>
          <w:szCs w:val="18"/>
        </w:rPr>
        <w:t xml:space="preserve"> dans le CCTP</w:t>
      </w:r>
    </w:p>
    <w:p w:rsidR="004F6C86" w:rsidRPr="004F6C86" w:rsidRDefault="004F6C86" w:rsidP="004F6C86">
      <w:pPr>
        <w:autoSpaceDE w:val="0"/>
        <w:autoSpaceDN w:val="0"/>
        <w:adjustRightInd w:val="0"/>
        <w:spacing w:after="0" w:line="240" w:lineRule="auto"/>
        <w:rPr>
          <w:rFonts w:ascii="Helvetica" w:eastAsia="ArialNarrow" w:hAnsi="Helvetica" w:cs="Helvetica"/>
          <w:color w:val="000000"/>
          <w:sz w:val="18"/>
          <w:szCs w:val="18"/>
        </w:rPr>
      </w:pPr>
      <w:r w:rsidRPr="004F6C86">
        <w:rPr>
          <w:rFonts w:ascii="Helvetica" w:eastAsia="ArialNarrow" w:hAnsi="Helvetica" w:cs="Helvetica"/>
          <w:color w:val="000000"/>
          <w:sz w:val="18"/>
          <w:szCs w:val="18"/>
        </w:rPr>
        <w:t xml:space="preserve">- Leurs </w:t>
      </w:r>
      <w:r w:rsidR="00EE5724" w:rsidRPr="004F6C86">
        <w:rPr>
          <w:rFonts w:ascii="Helvetica" w:eastAsia="ArialNarrow" w:hAnsi="Helvetica" w:cs="Helvetica"/>
          <w:color w:val="000000"/>
          <w:sz w:val="18"/>
          <w:szCs w:val="18"/>
        </w:rPr>
        <w:t>fonctionnalités</w:t>
      </w:r>
      <w:r w:rsidRPr="004F6C86">
        <w:rPr>
          <w:rFonts w:ascii="Helvetica" w:eastAsia="ArialNarrow" w:hAnsi="Helvetica" w:cs="Helvetica"/>
          <w:color w:val="000000"/>
          <w:sz w:val="18"/>
          <w:szCs w:val="18"/>
        </w:rPr>
        <w:t xml:space="preserve"> ainsi que leur garantie de bon fonctionnement</w:t>
      </w:r>
    </w:p>
    <w:p w:rsidR="004F6C86" w:rsidRPr="004F6C86" w:rsidRDefault="004F6C86" w:rsidP="004F6C86">
      <w:pPr>
        <w:autoSpaceDE w:val="0"/>
        <w:autoSpaceDN w:val="0"/>
        <w:adjustRightInd w:val="0"/>
        <w:spacing w:after="0" w:line="240" w:lineRule="auto"/>
        <w:rPr>
          <w:rFonts w:ascii="Helvetica" w:eastAsia="ArialNarrow" w:hAnsi="Helvetica" w:cs="Helvetica"/>
          <w:color w:val="000000"/>
          <w:sz w:val="18"/>
          <w:szCs w:val="18"/>
        </w:rPr>
      </w:pPr>
      <w:r w:rsidRPr="004F6C86">
        <w:rPr>
          <w:rFonts w:ascii="Helvetica" w:eastAsia="ArialNarrow" w:hAnsi="Helvetica" w:cs="Helvetica"/>
          <w:color w:val="000000"/>
          <w:sz w:val="18"/>
          <w:szCs w:val="18"/>
        </w:rPr>
        <w:t>- Le cadre financier de l’</w:t>
      </w:r>
      <w:r w:rsidR="00EE5724" w:rsidRPr="004F6C86">
        <w:rPr>
          <w:rFonts w:ascii="Helvetica" w:eastAsia="ArialNarrow" w:hAnsi="Helvetica" w:cs="Helvetica"/>
          <w:color w:val="000000"/>
          <w:sz w:val="18"/>
          <w:szCs w:val="18"/>
        </w:rPr>
        <w:t>opération</w:t>
      </w:r>
    </w:p>
    <w:p w:rsidR="004F6C86" w:rsidRPr="004F6C86" w:rsidRDefault="004F6C86" w:rsidP="004F6C86">
      <w:pPr>
        <w:autoSpaceDE w:val="0"/>
        <w:autoSpaceDN w:val="0"/>
        <w:adjustRightInd w:val="0"/>
        <w:spacing w:after="0" w:line="240" w:lineRule="auto"/>
        <w:rPr>
          <w:rFonts w:ascii="Helvetica" w:eastAsia="ArialNarrow" w:hAnsi="Helvetica" w:cs="Helvetica"/>
          <w:color w:val="000000"/>
          <w:sz w:val="18"/>
          <w:szCs w:val="18"/>
        </w:rPr>
      </w:pPr>
      <w:r w:rsidRPr="004F6C86">
        <w:rPr>
          <w:rFonts w:ascii="Helvetica" w:eastAsia="ArialNarrow" w:hAnsi="Helvetica" w:cs="Helvetica"/>
          <w:color w:val="000000"/>
          <w:sz w:val="18"/>
          <w:szCs w:val="18"/>
        </w:rPr>
        <w:t xml:space="preserve">- Les </w:t>
      </w:r>
      <w:r w:rsidR="00EE5724" w:rsidRPr="004F6C86">
        <w:rPr>
          <w:rFonts w:ascii="Helvetica" w:eastAsia="ArialNarrow" w:hAnsi="Helvetica" w:cs="Helvetica"/>
          <w:color w:val="000000"/>
          <w:sz w:val="18"/>
          <w:szCs w:val="18"/>
        </w:rPr>
        <w:t>délais</w:t>
      </w:r>
      <w:r w:rsidRPr="004F6C86">
        <w:rPr>
          <w:rFonts w:ascii="Helvetica" w:eastAsia="ArialNarrow" w:hAnsi="Helvetica" w:cs="Helvetica"/>
          <w:color w:val="000000"/>
          <w:sz w:val="18"/>
          <w:szCs w:val="18"/>
        </w:rPr>
        <w:t xml:space="preserve"> contractuels</w:t>
      </w:r>
    </w:p>
    <w:p w:rsidR="004F6C86" w:rsidRPr="004F6C86" w:rsidRDefault="004F6C86" w:rsidP="004F6C86">
      <w:pPr>
        <w:autoSpaceDE w:val="0"/>
        <w:autoSpaceDN w:val="0"/>
        <w:adjustRightInd w:val="0"/>
        <w:spacing w:after="0" w:line="240" w:lineRule="auto"/>
        <w:rPr>
          <w:rFonts w:ascii="Helvetica" w:eastAsia="ArialNarrow" w:hAnsi="Helvetica" w:cs="Helvetica"/>
          <w:color w:val="000000"/>
          <w:sz w:val="18"/>
          <w:szCs w:val="18"/>
        </w:rPr>
      </w:pPr>
      <w:r w:rsidRPr="004F6C86">
        <w:rPr>
          <w:rFonts w:ascii="Helvetica" w:eastAsia="ArialNarrow" w:hAnsi="Helvetica" w:cs="Helvetica"/>
          <w:color w:val="000000"/>
          <w:sz w:val="18"/>
          <w:szCs w:val="18"/>
        </w:rPr>
        <w:t xml:space="preserve">Tous les frais </w:t>
      </w:r>
      <w:r w:rsidR="00EE5724" w:rsidRPr="004F6C86">
        <w:rPr>
          <w:rFonts w:ascii="Helvetica" w:eastAsia="ArialNarrow" w:hAnsi="Helvetica" w:cs="Helvetica"/>
          <w:color w:val="000000"/>
          <w:sz w:val="18"/>
          <w:szCs w:val="18"/>
        </w:rPr>
        <w:t>inhérents</w:t>
      </w:r>
      <w:r w:rsidRPr="004F6C86">
        <w:rPr>
          <w:rFonts w:ascii="Helvetica" w:eastAsia="ArialNarrow" w:hAnsi="Helvetica" w:cs="Helvetica"/>
          <w:color w:val="000000"/>
          <w:sz w:val="18"/>
          <w:szCs w:val="18"/>
        </w:rPr>
        <w:t xml:space="preserve"> </w:t>
      </w:r>
      <w:r w:rsidR="00EE5724" w:rsidRPr="004F6C86">
        <w:rPr>
          <w:rFonts w:ascii="Helvetica" w:eastAsia="ArialNarrow" w:hAnsi="Helvetica" w:cs="Helvetica"/>
          <w:color w:val="000000"/>
          <w:sz w:val="18"/>
          <w:szCs w:val="18"/>
        </w:rPr>
        <w:t>à</w:t>
      </w:r>
      <w:r w:rsidRPr="004F6C86">
        <w:rPr>
          <w:rFonts w:ascii="Helvetica" w:eastAsia="ArialNarrow" w:hAnsi="Helvetica" w:cs="Helvetica"/>
          <w:color w:val="000000"/>
          <w:sz w:val="18"/>
          <w:szCs w:val="18"/>
        </w:rPr>
        <w:t xml:space="preserve"> l’application stricte de cette clause de garantie de </w:t>
      </w:r>
      <w:r w:rsidR="00EE5724" w:rsidRPr="004F6C86">
        <w:rPr>
          <w:rFonts w:ascii="Helvetica" w:eastAsia="ArialNarrow" w:hAnsi="Helvetica" w:cs="Helvetica"/>
          <w:color w:val="000000"/>
          <w:sz w:val="18"/>
          <w:szCs w:val="18"/>
        </w:rPr>
        <w:t>résultat</w:t>
      </w:r>
      <w:r w:rsidRPr="004F6C86">
        <w:rPr>
          <w:rFonts w:ascii="Helvetica" w:eastAsia="ArialNarrow" w:hAnsi="Helvetica" w:cs="Helvetica"/>
          <w:color w:val="000000"/>
          <w:sz w:val="18"/>
          <w:szCs w:val="18"/>
        </w:rPr>
        <w:t xml:space="preserve"> sont </w:t>
      </w:r>
      <w:r w:rsidR="00EE5724" w:rsidRPr="004F6C86">
        <w:rPr>
          <w:rFonts w:ascii="Helvetica" w:eastAsia="ArialNarrow" w:hAnsi="Helvetica" w:cs="Helvetica"/>
          <w:color w:val="000000"/>
          <w:sz w:val="18"/>
          <w:szCs w:val="18"/>
        </w:rPr>
        <w:t>réputés</w:t>
      </w:r>
      <w:r w:rsidR="00EE5724">
        <w:rPr>
          <w:rFonts w:ascii="Helvetica" w:eastAsia="ArialNarrow" w:hAnsi="Helvetica" w:cs="Helvetica"/>
          <w:color w:val="000000"/>
          <w:sz w:val="18"/>
          <w:szCs w:val="18"/>
        </w:rPr>
        <w:t xml:space="preserve"> inclus dans </w:t>
      </w:r>
      <w:r w:rsidRPr="004F6C86">
        <w:rPr>
          <w:rFonts w:ascii="Helvetica" w:eastAsia="ArialNarrow" w:hAnsi="Helvetica" w:cs="Helvetica"/>
          <w:color w:val="000000"/>
          <w:sz w:val="18"/>
          <w:szCs w:val="18"/>
        </w:rPr>
        <w:t>l’offre de l’entreprise, notamment :</w:t>
      </w:r>
    </w:p>
    <w:p w:rsidR="004F6C86" w:rsidRPr="004F6C86" w:rsidRDefault="004F6C86" w:rsidP="004F6C86">
      <w:pPr>
        <w:autoSpaceDE w:val="0"/>
        <w:autoSpaceDN w:val="0"/>
        <w:adjustRightInd w:val="0"/>
        <w:spacing w:after="0" w:line="240" w:lineRule="auto"/>
        <w:rPr>
          <w:rFonts w:ascii="Helvetica" w:eastAsia="ArialNarrow" w:hAnsi="Helvetica" w:cs="Helvetica"/>
          <w:color w:val="000000"/>
          <w:sz w:val="18"/>
          <w:szCs w:val="18"/>
        </w:rPr>
      </w:pPr>
      <w:r w:rsidRPr="004F6C86">
        <w:rPr>
          <w:rFonts w:ascii="Helvetica" w:eastAsia="ArialNarrow" w:hAnsi="Helvetica" w:cs="Helvetica"/>
          <w:color w:val="000000"/>
          <w:sz w:val="18"/>
          <w:szCs w:val="18"/>
        </w:rPr>
        <w:t xml:space="preserve">- L’aspect financier de l’organisation et logistique de chantier </w:t>
      </w:r>
      <w:r w:rsidR="00EE5724" w:rsidRPr="004F6C86">
        <w:rPr>
          <w:rFonts w:ascii="Helvetica" w:eastAsia="ArialNarrow" w:hAnsi="Helvetica" w:cs="Helvetica"/>
          <w:color w:val="000000"/>
          <w:sz w:val="18"/>
          <w:szCs w:val="18"/>
        </w:rPr>
        <w:t>à</w:t>
      </w:r>
      <w:r w:rsidRPr="004F6C86">
        <w:rPr>
          <w:rFonts w:ascii="Helvetica" w:eastAsia="ArialNarrow" w:hAnsi="Helvetica" w:cs="Helvetica"/>
          <w:color w:val="000000"/>
          <w:sz w:val="18"/>
          <w:szCs w:val="18"/>
        </w:rPr>
        <w:t xml:space="preserve"> m</w:t>
      </w:r>
      <w:r w:rsidR="00EE5724">
        <w:rPr>
          <w:rFonts w:ascii="Helvetica" w:eastAsia="ArialNarrow" w:hAnsi="Helvetica" w:cs="Helvetica"/>
          <w:color w:val="000000"/>
          <w:sz w:val="18"/>
          <w:szCs w:val="18"/>
        </w:rPr>
        <w:t xml:space="preserve">ettre en œuvre sur le site par </w:t>
      </w:r>
      <w:r w:rsidRPr="004F6C86">
        <w:rPr>
          <w:rFonts w:ascii="Helvetica" w:eastAsia="ArialNarrow" w:hAnsi="Helvetica" w:cs="Helvetica"/>
          <w:color w:val="000000"/>
          <w:sz w:val="18"/>
          <w:szCs w:val="18"/>
        </w:rPr>
        <w:t>l’entreprise</w:t>
      </w:r>
    </w:p>
    <w:p w:rsidR="004F6C86" w:rsidRPr="004F6C86" w:rsidRDefault="004F6C86" w:rsidP="004F6C86">
      <w:pPr>
        <w:autoSpaceDE w:val="0"/>
        <w:autoSpaceDN w:val="0"/>
        <w:adjustRightInd w:val="0"/>
        <w:spacing w:after="0" w:line="240" w:lineRule="auto"/>
        <w:rPr>
          <w:rFonts w:ascii="Helvetica" w:eastAsia="ArialNarrow" w:hAnsi="Helvetica" w:cs="Helvetica"/>
          <w:color w:val="000000"/>
          <w:sz w:val="18"/>
          <w:szCs w:val="18"/>
        </w:rPr>
      </w:pPr>
      <w:r w:rsidRPr="004F6C86">
        <w:rPr>
          <w:rFonts w:ascii="Helvetica" w:eastAsia="ArialNarrow" w:hAnsi="Helvetica" w:cs="Helvetica"/>
          <w:color w:val="000000"/>
          <w:sz w:val="18"/>
          <w:szCs w:val="18"/>
        </w:rPr>
        <w:t xml:space="preserve">- Tous les frais </w:t>
      </w:r>
      <w:r w:rsidR="00EE5724" w:rsidRPr="004F6C86">
        <w:rPr>
          <w:rFonts w:ascii="Helvetica" w:eastAsia="ArialNarrow" w:hAnsi="Helvetica" w:cs="Helvetica"/>
          <w:color w:val="000000"/>
          <w:sz w:val="18"/>
          <w:szCs w:val="18"/>
        </w:rPr>
        <w:t>complémentaires</w:t>
      </w:r>
      <w:r w:rsidRPr="004F6C86">
        <w:rPr>
          <w:rFonts w:ascii="Helvetica" w:eastAsia="ArialNarrow" w:hAnsi="Helvetica" w:cs="Helvetica"/>
          <w:color w:val="000000"/>
          <w:sz w:val="18"/>
          <w:szCs w:val="18"/>
        </w:rPr>
        <w:t xml:space="preserve"> en termes de Maitrise d’</w:t>
      </w:r>
      <w:r w:rsidR="00EE5724" w:rsidRPr="004F6C86">
        <w:rPr>
          <w:rFonts w:ascii="Helvetica" w:eastAsia="ArialNarrow" w:hAnsi="Helvetica" w:cs="Helvetica"/>
          <w:color w:val="000000"/>
          <w:sz w:val="18"/>
          <w:szCs w:val="18"/>
        </w:rPr>
        <w:t>œuvre</w:t>
      </w:r>
      <w:r w:rsidRPr="004F6C86">
        <w:rPr>
          <w:rFonts w:ascii="Helvetica" w:eastAsia="ArialNarrow" w:hAnsi="Helvetica" w:cs="Helvetica"/>
          <w:color w:val="000000"/>
          <w:sz w:val="18"/>
          <w:szCs w:val="18"/>
        </w:rPr>
        <w:t xml:space="preserve">, que pourrait occasionner le </w:t>
      </w:r>
      <w:r w:rsidR="00EE5724" w:rsidRPr="004F6C86">
        <w:rPr>
          <w:rFonts w:ascii="Helvetica" w:eastAsia="ArialNarrow" w:hAnsi="Helvetica" w:cs="Helvetica"/>
          <w:color w:val="000000"/>
          <w:sz w:val="18"/>
          <w:szCs w:val="18"/>
        </w:rPr>
        <w:t>non-respect</w:t>
      </w:r>
      <w:r w:rsidR="00EE5724">
        <w:rPr>
          <w:rFonts w:ascii="Helvetica" w:eastAsia="ArialNarrow" w:hAnsi="Helvetica" w:cs="Helvetica"/>
          <w:color w:val="000000"/>
          <w:sz w:val="18"/>
          <w:szCs w:val="18"/>
        </w:rPr>
        <w:t xml:space="preserve"> </w:t>
      </w:r>
      <w:r w:rsidRPr="004F6C86">
        <w:rPr>
          <w:rFonts w:ascii="Helvetica" w:eastAsia="ArialNarrow" w:hAnsi="Helvetica" w:cs="Helvetica"/>
          <w:color w:val="000000"/>
          <w:sz w:val="18"/>
          <w:szCs w:val="18"/>
        </w:rPr>
        <w:t>de cette clause</w:t>
      </w:r>
    </w:p>
    <w:p w:rsidR="004F6C86" w:rsidRPr="004F6C86" w:rsidRDefault="004F6C86" w:rsidP="004F6C86">
      <w:pPr>
        <w:autoSpaceDE w:val="0"/>
        <w:autoSpaceDN w:val="0"/>
        <w:adjustRightInd w:val="0"/>
        <w:spacing w:after="0" w:line="240" w:lineRule="auto"/>
        <w:rPr>
          <w:rFonts w:ascii="Helvetica" w:eastAsia="ArialNarrow" w:hAnsi="Helvetica" w:cs="Helvetica"/>
          <w:color w:val="000000"/>
          <w:sz w:val="18"/>
          <w:szCs w:val="18"/>
        </w:rPr>
      </w:pPr>
      <w:r w:rsidRPr="004F6C86">
        <w:rPr>
          <w:rFonts w:ascii="Helvetica" w:eastAsia="ArialNarrow" w:hAnsi="Helvetica" w:cs="Helvetica"/>
          <w:color w:val="000000"/>
          <w:sz w:val="18"/>
          <w:szCs w:val="18"/>
        </w:rPr>
        <w:t xml:space="preserve">De ce fait l’entrepreneur est lie au Maitre d’Ouvrage par une garantie et obligation de </w:t>
      </w:r>
      <w:r w:rsidR="00EE5724" w:rsidRPr="004F6C86">
        <w:rPr>
          <w:rFonts w:ascii="Helvetica" w:eastAsia="ArialNarrow" w:hAnsi="Helvetica" w:cs="Helvetica"/>
          <w:color w:val="000000"/>
          <w:sz w:val="18"/>
          <w:szCs w:val="18"/>
        </w:rPr>
        <w:t>résultat</w:t>
      </w:r>
      <w:r w:rsidRPr="004F6C86">
        <w:rPr>
          <w:rFonts w:ascii="Helvetica" w:eastAsia="ArialNarrow" w:hAnsi="Helvetica" w:cs="Helvetica"/>
          <w:color w:val="000000"/>
          <w:sz w:val="18"/>
          <w:szCs w:val="18"/>
        </w:rPr>
        <w:t xml:space="preserve"> et de moyens</w:t>
      </w:r>
    </w:p>
    <w:p w:rsidR="004F6C86" w:rsidRPr="004F6C86" w:rsidRDefault="004F6C86" w:rsidP="004F6C86">
      <w:pPr>
        <w:autoSpaceDE w:val="0"/>
        <w:autoSpaceDN w:val="0"/>
        <w:adjustRightInd w:val="0"/>
        <w:spacing w:after="0" w:line="240" w:lineRule="auto"/>
        <w:rPr>
          <w:rFonts w:ascii="Helvetica" w:eastAsia="ArialNarrow" w:hAnsi="Helvetica" w:cs="Helvetica"/>
          <w:color w:val="000000"/>
          <w:sz w:val="18"/>
          <w:szCs w:val="18"/>
        </w:rPr>
      </w:pPr>
      <w:r w:rsidRPr="004F6C86">
        <w:rPr>
          <w:rFonts w:ascii="Helvetica" w:eastAsia="ArialNarrow" w:hAnsi="Helvetica" w:cs="Helvetica"/>
          <w:color w:val="000000"/>
          <w:sz w:val="18"/>
          <w:szCs w:val="18"/>
        </w:rPr>
        <w:lastRenderedPageBreak/>
        <w:t xml:space="preserve">Toutes les incidences </w:t>
      </w:r>
      <w:r w:rsidR="00EE5724" w:rsidRPr="004F6C86">
        <w:rPr>
          <w:rFonts w:ascii="Helvetica" w:eastAsia="ArialNarrow" w:hAnsi="Helvetica" w:cs="Helvetica"/>
          <w:color w:val="000000"/>
          <w:sz w:val="18"/>
          <w:szCs w:val="18"/>
        </w:rPr>
        <w:t>financières</w:t>
      </w:r>
      <w:r w:rsidRPr="004F6C86">
        <w:rPr>
          <w:rFonts w:ascii="Helvetica" w:eastAsia="ArialNarrow" w:hAnsi="Helvetica" w:cs="Helvetica"/>
          <w:color w:val="000000"/>
          <w:sz w:val="18"/>
          <w:szCs w:val="18"/>
        </w:rPr>
        <w:t xml:space="preserve"> sont </w:t>
      </w:r>
      <w:r w:rsidR="00EE5724" w:rsidRPr="004F6C86">
        <w:rPr>
          <w:rFonts w:ascii="Helvetica" w:eastAsia="ArialNarrow" w:hAnsi="Helvetica" w:cs="Helvetica"/>
          <w:color w:val="000000"/>
          <w:sz w:val="18"/>
          <w:szCs w:val="18"/>
        </w:rPr>
        <w:t>réputées</w:t>
      </w:r>
      <w:r w:rsidRPr="004F6C86">
        <w:rPr>
          <w:rFonts w:ascii="Helvetica" w:eastAsia="ArialNarrow" w:hAnsi="Helvetica" w:cs="Helvetica"/>
          <w:color w:val="000000"/>
          <w:sz w:val="18"/>
          <w:szCs w:val="18"/>
        </w:rPr>
        <w:t xml:space="preserve"> incluses dans la </w:t>
      </w:r>
      <w:r w:rsidR="00EE5724" w:rsidRPr="004F6C86">
        <w:rPr>
          <w:rFonts w:ascii="Helvetica" w:eastAsia="ArialNarrow" w:hAnsi="Helvetica" w:cs="Helvetica"/>
          <w:color w:val="000000"/>
          <w:sz w:val="18"/>
          <w:szCs w:val="18"/>
        </w:rPr>
        <w:t>présente</w:t>
      </w:r>
      <w:r w:rsidRPr="004F6C86">
        <w:rPr>
          <w:rFonts w:ascii="Helvetica" w:eastAsia="ArialNarrow" w:hAnsi="Helvetica" w:cs="Helvetica"/>
          <w:color w:val="000000"/>
          <w:sz w:val="18"/>
          <w:szCs w:val="18"/>
        </w:rPr>
        <w:t xml:space="preserve"> proposition de l’</w:t>
      </w:r>
      <w:r w:rsidR="00EE5724">
        <w:rPr>
          <w:rFonts w:ascii="Helvetica" w:eastAsia="ArialNarrow" w:hAnsi="Helvetica" w:cs="Helvetica"/>
          <w:color w:val="000000"/>
          <w:sz w:val="18"/>
          <w:szCs w:val="18"/>
        </w:rPr>
        <w:t xml:space="preserve">entreprise pour toute la </w:t>
      </w:r>
      <w:r w:rsidR="00EE5724" w:rsidRPr="004F6C86">
        <w:rPr>
          <w:rFonts w:ascii="Helvetica" w:eastAsia="ArialNarrow" w:hAnsi="Helvetica" w:cs="Helvetica"/>
          <w:color w:val="000000"/>
          <w:sz w:val="18"/>
          <w:szCs w:val="18"/>
        </w:rPr>
        <w:t>durée</w:t>
      </w:r>
      <w:r w:rsidRPr="004F6C86">
        <w:rPr>
          <w:rFonts w:ascii="Helvetica" w:eastAsia="ArialNarrow" w:hAnsi="Helvetica" w:cs="Helvetica"/>
          <w:color w:val="000000"/>
          <w:sz w:val="18"/>
          <w:szCs w:val="18"/>
        </w:rPr>
        <w:t xml:space="preserve"> de la </w:t>
      </w:r>
      <w:r w:rsidR="00EE5724" w:rsidRPr="004F6C86">
        <w:rPr>
          <w:rFonts w:ascii="Helvetica" w:eastAsia="ArialNarrow" w:hAnsi="Helvetica" w:cs="Helvetica"/>
          <w:color w:val="000000"/>
          <w:sz w:val="18"/>
          <w:szCs w:val="18"/>
        </w:rPr>
        <w:t>période</w:t>
      </w:r>
      <w:r w:rsidRPr="004F6C86">
        <w:rPr>
          <w:rFonts w:ascii="Helvetica" w:eastAsia="ArialNarrow" w:hAnsi="Helvetica" w:cs="Helvetica"/>
          <w:color w:val="000000"/>
          <w:sz w:val="18"/>
          <w:szCs w:val="18"/>
        </w:rPr>
        <w:t xml:space="preserve"> de garantie et pour toutes les obligations, sans </w:t>
      </w:r>
      <w:r w:rsidR="00EE5724" w:rsidRPr="004F6C86">
        <w:rPr>
          <w:rFonts w:ascii="Helvetica" w:eastAsia="ArialNarrow" w:hAnsi="Helvetica" w:cs="Helvetica"/>
          <w:color w:val="000000"/>
          <w:sz w:val="18"/>
          <w:szCs w:val="18"/>
        </w:rPr>
        <w:t>réserve</w:t>
      </w:r>
      <w:r w:rsidRPr="004F6C86">
        <w:rPr>
          <w:rFonts w:ascii="Helvetica" w:eastAsia="ArialNarrow" w:hAnsi="Helvetica" w:cs="Helvetica"/>
          <w:color w:val="000000"/>
          <w:sz w:val="18"/>
          <w:szCs w:val="18"/>
        </w:rPr>
        <w:t xml:space="preserve">, de l’entreprise qui en </w:t>
      </w:r>
      <w:r w:rsidR="00EE5724" w:rsidRPr="004F6C86">
        <w:rPr>
          <w:rFonts w:ascii="Helvetica" w:eastAsia="ArialNarrow" w:hAnsi="Helvetica" w:cs="Helvetica"/>
          <w:color w:val="000000"/>
          <w:sz w:val="18"/>
          <w:szCs w:val="18"/>
        </w:rPr>
        <w:t>découlent</w:t>
      </w:r>
    </w:p>
    <w:p w:rsidR="00EE5724" w:rsidRDefault="00EE5724" w:rsidP="004F6C86">
      <w:pPr>
        <w:autoSpaceDE w:val="0"/>
        <w:autoSpaceDN w:val="0"/>
        <w:adjustRightInd w:val="0"/>
        <w:spacing w:after="0" w:line="240" w:lineRule="auto"/>
        <w:rPr>
          <w:rFonts w:ascii="Helvetica-Bold" w:hAnsi="Helvetica-Bold" w:cs="Helvetica-Bold"/>
          <w:b/>
          <w:bCs/>
          <w:sz w:val="19"/>
          <w:szCs w:val="19"/>
        </w:rPr>
      </w:pPr>
    </w:p>
    <w:p w:rsidR="004F6C86" w:rsidRPr="004F6C86" w:rsidRDefault="008F4550" w:rsidP="004F6C86">
      <w:pPr>
        <w:autoSpaceDE w:val="0"/>
        <w:autoSpaceDN w:val="0"/>
        <w:adjustRightInd w:val="0"/>
        <w:spacing w:after="0" w:line="240" w:lineRule="auto"/>
        <w:rPr>
          <w:rFonts w:ascii="Helvetica" w:eastAsia="ArialNarrow" w:hAnsi="Helvetica" w:cs="Helvetica"/>
          <w:b/>
          <w:bCs/>
          <w:color w:val="000000"/>
          <w:sz w:val="18"/>
          <w:szCs w:val="18"/>
        </w:rPr>
      </w:pPr>
      <w:r>
        <w:rPr>
          <w:rFonts w:ascii="Helvetica-Bold" w:hAnsi="Helvetica-Bold" w:cs="Helvetica-Bold"/>
          <w:b/>
          <w:bCs/>
          <w:sz w:val="19"/>
          <w:szCs w:val="19"/>
        </w:rPr>
        <w:t>08</w:t>
      </w:r>
      <w:r w:rsidR="00EE5724">
        <w:rPr>
          <w:rFonts w:ascii="Helvetica-Bold" w:hAnsi="Helvetica-Bold" w:cs="Helvetica-Bold"/>
          <w:b/>
          <w:bCs/>
          <w:sz w:val="19"/>
          <w:szCs w:val="19"/>
        </w:rPr>
        <w:t>.106</w:t>
      </w:r>
      <w:r w:rsidR="00EE5724">
        <w:rPr>
          <w:rFonts w:ascii="Helvetica" w:eastAsia="ArialNarrow" w:hAnsi="Helvetica" w:cs="Helvetica"/>
          <w:b/>
          <w:bCs/>
          <w:color w:val="000000"/>
          <w:sz w:val="18"/>
          <w:szCs w:val="18"/>
        </w:rPr>
        <w:t>.</w:t>
      </w:r>
      <w:r w:rsidR="004F6C86" w:rsidRPr="004F6C86">
        <w:rPr>
          <w:rFonts w:ascii="Helvetica" w:eastAsia="ArialNarrow" w:hAnsi="Helvetica" w:cs="Helvetica"/>
          <w:b/>
          <w:bCs/>
          <w:color w:val="000000"/>
          <w:sz w:val="18"/>
          <w:szCs w:val="18"/>
        </w:rPr>
        <w:t>6. – Pérennité du matériel</w:t>
      </w:r>
    </w:p>
    <w:p w:rsidR="004F6C86" w:rsidRDefault="004F6C86" w:rsidP="004F6C86">
      <w:pPr>
        <w:autoSpaceDE w:val="0"/>
        <w:autoSpaceDN w:val="0"/>
        <w:adjustRightInd w:val="0"/>
        <w:spacing w:after="0" w:line="240" w:lineRule="auto"/>
        <w:rPr>
          <w:rFonts w:ascii="Helvetica" w:eastAsia="ArialNarrow" w:hAnsi="Helvetica" w:cs="Helvetica"/>
          <w:color w:val="000000"/>
          <w:sz w:val="18"/>
          <w:szCs w:val="18"/>
        </w:rPr>
      </w:pPr>
      <w:r w:rsidRPr="004F6C86">
        <w:rPr>
          <w:rFonts w:ascii="Helvetica" w:eastAsia="ArialNarrow" w:hAnsi="Helvetica" w:cs="Helvetica"/>
          <w:color w:val="000000"/>
          <w:sz w:val="18"/>
          <w:szCs w:val="18"/>
        </w:rPr>
        <w:t xml:space="preserve">L’entreprise du </w:t>
      </w:r>
      <w:r w:rsidR="00EE5724" w:rsidRPr="004F6C86">
        <w:rPr>
          <w:rFonts w:ascii="Helvetica" w:eastAsia="ArialNarrow" w:hAnsi="Helvetica" w:cs="Helvetica"/>
          <w:color w:val="000000"/>
          <w:sz w:val="18"/>
          <w:szCs w:val="18"/>
        </w:rPr>
        <w:t>présent</w:t>
      </w:r>
      <w:r w:rsidRPr="004F6C86">
        <w:rPr>
          <w:rFonts w:ascii="Helvetica" w:eastAsia="ArialNarrow" w:hAnsi="Helvetica" w:cs="Helvetica"/>
          <w:color w:val="000000"/>
          <w:sz w:val="18"/>
          <w:szCs w:val="18"/>
        </w:rPr>
        <w:t xml:space="preserve"> lot ou son fournisseur </w:t>
      </w:r>
      <w:r w:rsidR="00EE5724" w:rsidRPr="004F6C86">
        <w:rPr>
          <w:rFonts w:ascii="Helvetica" w:eastAsia="ArialNarrow" w:hAnsi="Helvetica" w:cs="Helvetica"/>
          <w:color w:val="000000"/>
          <w:sz w:val="18"/>
          <w:szCs w:val="18"/>
        </w:rPr>
        <w:t>agréé</w:t>
      </w:r>
      <w:r w:rsidRPr="004F6C86">
        <w:rPr>
          <w:rFonts w:ascii="Helvetica" w:eastAsia="ArialNarrow" w:hAnsi="Helvetica" w:cs="Helvetica"/>
          <w:color w:val="000000"/>
          <w:sz w:val="18"/>
          <w:szCs w:val="18"/>
        </w:rPr>
        <w:t xml:space="preserve"> devra transmettre avec son offre un acte d’</w:t>
      </w:r>
      <w:r w:rsidR="00EE5724">
        <w:rPr>
          <w:rFonts w:ascii="Helvetica" w:eastAsia="ArialNarrow" w:hAnsi="Helvetica" w:cs="Helvetica"/>
          <w:color w:val="000000"/>
          <w:sz w:val="18"/>
          <w:szCs w:val="18"/>
        </w:rPr>
        <w:t xml:space="preserve">engagement </w:t>
      </w:r>
      <w:r w:rsidR="002460C8">
        <w:rPr>
          <w:rFonts w:ascii="Helvetica" w:eastAsia="ArialNarrow" w:hAnsi="Helvetica" w:cs="Helvetica"/>
          <w:color w:val="000000"/>
          <w:sz w:val="18"/>
          <w:szCs w:val="18"/>
        </w:rPr>
        <w:t>écrit</w:t>
      </w:r>
      <w:r w:rsidR="00EE5724">
        <w:rPr>
          <w:rFonts w:ascii="Helvetica" w:eastAsia="ArialNarrow" w:hAnsi="Helvetica" w:cs="Helvetica"/>
          <w:color w:val="000000"/>
          <w:sz w:val="18"/>
          <w:szCs w:val="18"/>
        </w:rPr>
        <w:t xml:space="preserve"> </w:t>
      </w:r>
      <w:r w:rsidRPr="004F6C86">
        <w:rPr>
          <w:rFonts w:ascii="Helvetica" w:eastAsia="ArialNarrow" w:hAnsi="Helvetica" w:cs="Helvetica"/>
          <w:color w:val="000000"/>
          <w:sz w:val="18"/>
          <w:szCs w:val="18"/>
        </w:rPr>
        <w:t xml:space="preserve">assurant le Maitre d’Ouvrage d’une </w:t>
      </w:r>
      <w:r w:rsidR="00EE5724" w:rsidRPr="004F6C86">
        <w:rPr>
          <w:rFonts w:ascii="Helvetica" w:eastAsia="ArialNarrow" w:hAnsi="Helvetica" w:cs="Helvetica"/>
          <w:color w:val="000000"/>
          <w:sz w:val="18"/>
          <w:szCs w:val="18"/>
        </w:rPr>
        <w:t>pérennité</w:t>
      </w:r>
      <w:r w:rsidRPr="004F6C86">
        <w:rPr>
          <w:rFonts w:ascii="Helvetica" w:eastAsia="ArialNarrow" w:hAnsi="Helvetica" w:cs="Helvetica"/>
          <w:color w:val="000000"/>
          <w:sz w:val="18"/>
          <w:szCs w:val="18"/>
        </w:rPr>
        <w:t xml:space="preserve"> de 10 ans, </w:t>
      </w:r>
      <w:r w:rsidR="002460C8" w:rsidRPr="004F6C86">
        <w:rPr>
          <w:rFonts w:ascii="Helvetica" w:eastAsia="ArialNarrow" w:hAnsi="Helvetica" w:cs="Helvetica"/>
          <w:color w:val="000000"/>
          <w:sz w:val="18"/>
          <w:szCs w:val="18"/>
        </w:rPr>
        <w:t>à</w:t>
      </w:r>
      <w:r w:rsidRPr="004F6C86">
        <w:rPr>
          <w:rFonts w:ascii="Helvetica" w:eastAsia="ArialNarrow" w:hAnsi="Helvetica" w:cs="Helvetica"/>
          <w:color w:val="000000"/>
          <w:sz w:val="18"/>
          <w:szCs w:val="18"/>
        </w:rPr>
        <w:t xml:space="preserve"> compter de la </w:t>
      </w:r>
      <w:r w:rsidR="00EE5724" w:rsidRPr="004F6C86">
        <w:rPr>
          <w:rFonts w:ascii="Helvetica" w:eastAsia="ArialNarrow" w:hAnsi="Helvetica" w:cs="Helvetica"/>
          <w:color w:val="000000"/>
          <w:sz w:val="18"/>
          <w:szCs w:val="18"/>
        </w:rPr>
        <w:t>réception</w:t>
      </w:r>
      <w:r w:rsidR="00EE5724">
        <w:rPr>
          <w:rFonts w:ascii="Helvetica" w:eastAsia="ArialNarrow" w:hAnsi="Helvetica" w:cs="Helvetica"/>
          <w:color w:val="000000"/>
          <w:sz w:val="18"/>
          <w:szCs w:val="18"/>
        </w:rPr>
        <w:t xml:space="preserve"> pour la construction du </w:t>
      </w:r>
      <w:r w:rsidR="00EE5724" w:rsidRPr="004F6C86">
        <w:rPr>
          <w:rFonts w:ascii="Helvetica" w:eastAsia="ArialNarrow" w:hAnsi="Helvetica" w:cs="Helvetica"/>
          <w:color w:val="000000"/>
          <w:sz w:val="18"/>
          <w:szCs w:val="18"/>
        </w:rPr>
        <w:t>matériel</w:t>
      </w:r>
      <w:r w:rsidRPr="004F6C86">
        <w:rPr>
          <w:rFonts w:ascii="Helvetica" w:eastAsia="ArialNarrow" w:hAnsi="Helvetica" w:cs="Helvetica"/>
          <w:color w:val="000000"/>
          <w:sz w:val="18"/>
          <w:szCs w:val="18"/>
        </w:rPr>
        <w:t xml:space="preserve"> et de ses composants</w:t>
      </w:r>
    </w:p>
    <w:p w:rsidR="00EE5724" w:rsidRPr="004F6C86" w:rsidRDefault="00EE5724" w:rsidP="004F6C86">
      <w:pPr>
        <w:autoSpaceDE w:val="0"/>
        <w:autoSpaceDN w:val="0"/>
        <w:adjustRightInd w:val="0"/>
        <w:spacing w:after="0" w:line="240" w:lineRule="auto"/>
        <w:rPr>
          <w:rFonts w:ascii="Helvetica" w:eastAsia="ArialNarrow" w:hAnsi="Helvetica" w:cs="Helvetica"/>
          <w:color w:val="000000"/>
          <w:sz w:val="18"/>
          <w:szCs w:val="18"/>
        </w:rPr>
      </w:pPr>
    </w:p>
    <w:p w:rsidR="004F6C86" w:rsidRPr="004F6C86" w:rsidRDefault="008F4550" w:rsidP="004F6C86">
      <w:pPr>
        <w:autoSpaceDE w:val="0"/>
        <w:autoSpaceDN w:val="0"/>
        <w:adjustRightInd w:val="0"/>
        <w:spacing w:after="0" w:line="240" w:lineRule="auto"/>
        <w:rPr>
          <w:rFonts w:ascii="Helvetica" w:eastAsia="ArialNarrow" w:hAnsi="Helvetica" w:cs="Helvetica"/>
          <w:b/>
          <w:bCs/>
          <w:color w:val="000000"/>
          <w:sz w:val="18"/>
          <w:szCs w:val="18"/>
        </w:rPr>
      </w:pPr>
      <w:r>
        <w:rPr>
          <w:rFonts w:ascii="Helvetica-Bold" w:hAnsi="Helvetica-Bold" w:cs="Helvetica-Bold"/>
          <w:b/>
          <w:bCs/>
          <w:sz w:val="19"/>
          <w:szCs w:val="19"/>
        </w:rPr>
        <w:t>08</w:t>
      </w:r>
      <w:r w:rsidR="00EE5724">
        <w:rPr>
          <w:rFonts w:ascii="Helvetica-Bold" w:hAnsi="Helvetica-Bold" w:cs="Helvetica-Bold"/>
          <w:b/>
          <w:bCs/>
          <w:sz w:val="19"/>
          <w:szCs w:val="19"/>
        </w:rPr>
        <w:t>.106</w:t>
      </w:r>
      <w:r w:rsidR="004F6C86" w:rsidRPr="004F6C86">
        <w:rPr>
          <w:rFonts w:ascii="Helvetica" w:eastAsia="ArialNarrow" w:hAnsi="Helvetica" w:cs="Helvetica"/>
          <w:b/>
          <w:bCs/>
          <w:color w:val="000000"/>
          <w:sz w:val="18"/>
          <w:szCs w:val="18"/>
        </w:rPr>
        <w:t>.7. – Contrôle de qualité</w:t>
      </w:r>
    </w:p>
    <w:p w:rsidR="004F6C86" w:rsidRPr="004F6C86" w:rsidRDefault="004F6C86" w:rsidP="004F6C86">
      <w:pPr>
        <w:autoSpaceDE w:val="0"/>
        <w:autoSpaceDN w:val="0"/>
        <w:adjustRightInd w:val="0"/>
        <w:spacing w:after="0" w:line="240" w:lineRule="auto"/>
        <w:rPr>
          <w:rFonts w:ascii="Helvetica" w:eastAsia="ArialNarrow" w:hAnsi="Helvetica" w:cs="Helvetica"/>
          <w:color w:val="000000"/>
          <w:sz w:val="18"/>
          <w:szCs w:val="18"/>
        </w:rPr>
      </w:pPr>
      <w:r w:rsidRPr="004F6C86">
        <w:rPr>
          <w:rFonts w:ascii="Helvetica" w:eastAsia="ArialNarrow" w:hAnsi="Helvetica" w:cs="Helvetica"/>
          <w:color w:val="000000"/>
          <w:sz w:val="18"/>
          <w:szCs w:val="18"/>
        </w:rPr>
        <w:t xml:space="preserve">L’entreprise du </w:t>
      </w:r>
      <w:r w:rsidR="00EE5724" w:rsidRPr="004F6C86">
        <w:rPr>
          <w:rFonts w:ascii="Helvetica" w:eastAsia="ArialNarrow" w:hAnsi="Helvetica" w:cs="Helvetica"/>
          <w:color w:val="000000"/>
          <w:sz w:val="18"/>
          <w:szCs w:val="18"/>
        </w:rPr>
        <w:t>présent</w:t>
      </w:r>
      <w:r w:rsidRPr="004F6C86">
        <w:rPr>
          <w:rFonts w:ascii="Helvetica" w:eastAsia="ArialNarrow" w:hAnsi="Helvetica" w:cs="Helvetica"/>
          <w:color w:val="000000"/>
          <w:sz w:val="18"/>
          <w:szCs w:val="18"/>
        </w:rPr>
        <w:t xml:space="preserve"> lot, en plus des </w:t>
      </w:r>
      <w:r w:rsidR="00EE5724" w:rsidRPr="004F6C86">
        <w:rPr>
          <w:rFonts w:ascii="Helvetica" w:eastAsia="ArialNarrow" w:hAnsi="Helvetica" w:cs="Helvetica"/>
          <w:color w:val="000000"/>
          <w:sz w:val="18"/>
          <w:szCs w:val="18"/>
        </w:rPr>
        <w:t>autocontrôles</w:t>
      </w:r>
      <w:r w:rsidRPr="004F6C86">
        <w:rPr>
          <w:rFonts w:ascii="Helvetica" w:eastAsia="ArialNarrow" w:hAnsi="Helvetica" w:cs="Helvetica"/>
          <w:color w:val="000000"/>
          <w:sz w:val="18"/>
          <w:szCs w:val="18"/>
        </w:rPr>
        <w:t xml:space="preserve"> normalises de type COPREC et des prestations d’</w:t>
      </w:r>
      <w:r w:rsidR="00EE5724">
        <w:rPr>
          <w:rFonts w:ascii="Helvetica" w:eastAsia="ArialNarrow" w:hAnsi="Helvetica" w:cs="Helvetica"/>
          <w:color w:val="000000"/>
          <w:sz w:val="18"/>
          <w:szCs w:val="18"/>
        </w:rPr>
        <w:t xml:space="preserve">essais et </w:t>
      </w:r>
      <w:r w:rsidRPr="004F6C86">
        <w:rPr>
          <w:rFonts w:ascii="Helvetica" w:eastAsia="ArialNarrow" w:hAnsi="Helvetica" w:cs="Helvetica"/>
          <w:color w:val="000000"/>
          <w:sz w:val="18"/>
          <w:szCs w:val="18"/>
        </w:rPr>
        <w:t xml:space="preserve">de </w:t>
      </w:r>
      <w:r w:rsidR="00EE5724" w:rsidRPr="004F6C86">
        <w:rPr>
          <w:rFonts w:ascii="Helvetica" w:eastAsia="ArialNarrow" w:hAnsi="Helvetica" w:cs="Helvetica"/>
          <w:color w:val="000000"/>
          <w:sz w:val="18"/>
          <w:szCs w:val="18"/>
        </w:rPr>
        <w:t>réglages</w:t>
      </w:r>
      <w:r w:rsidRPr="004F6C86">
        <w:rPr>
          <w:rFonts w:ascii="Helvetica" w:eastAsia="ArialNarrow" w:hAnsi="Helvetica" w:cs="Helvetica"/>
          <w:color w:val="000000"/>
          <w:sz w:val="18"/>
          <w:szCs w:val="18"/>
        </w:rPr>
        <w:t xml:space="preserve"> </w:t>
      </w:r>
      <w:r w:rsidR="00EE5724" w:rsidRPr="004F6C86">
        <w:rPr>
          <w:rFonts w:ascii="Helvetica" w:eastAsia="ArialNarrow" w:hAnsi="Helvetica" w:cs="Helvetica"/>
          <w:color w:val="000000"/>
          <w:sz w:val="18"/>
          <w:szCs w:val="18"/>
        </w:rPr>
        <w:t>décrits</w:t>
      </w:r>
      <w:r w:rsidRPr="004F6C86">
        <w:rPr>
          <w:rFonts w:ascii="Helvetica" w:eastAsia="ArialNarrow" w:hAnsi="Helvetica" w:cs="Helvetica"/>
          <w:color w:val="000000"/>
          <w:sz w:val="18"/>
          <w:szCs w:val="18"/>
        </w:rPr>
        <w:t xml:space="preserve"> dans le chapitre 5 du </w:t>
      </w:r>
      <w:r w:rsidR="00EE5724" w:rsidRPr="004F6C86">
        <w:rPr>
          <w:rFonts w:ascii="Helvetica" w:eastAsia="ArialNarrow" w:hAnsi="Helvetica" w:cs="Helvetica"/>
          <w:color w:val="000000"/>
          <w:sz w:val="18"/>
          <w:szCs w:val="18"/>
        </w:rPr>
        <w:t>présent</w:t>
      </w:r>
      <w:r w:rsidRPr="004F6C86">
        <w:rPr>
          <w:rFonts w:ascii="Helvetica" w:eastAsia="ArialNarrow" w:hAnsi="Helvetica" w:cs="Helvetica"/>
          <w:color w:val="000000"/>
          <w:sz w:val="18"/>
          <w:szCs w:val="18"/>
        </w:rPr>
        <w:t xml:space="preserve"> document devra prendre en com</w:t>
      </w:r>
      <w:r w:rsidR="00EE5724">
        <w:rPr>
          <w:rFonts w:ascii="Helvetica" w:eastAsia="ArialNarrow" w:hAnsi="Helvetica" w:cs="Helvetica"/>
          <w:color w:val="000000"/>
          <w:sz w:val="18"/>
          <w:szCs w:val="18"/>
        </w:rPr>
        <w:t xml:space="preserve">pte que le bâtiment pourra être </w:t>
      </w:r>
      <w:r w:rsidRPr="004F6C86">
        <w:rPr>
          <w:rFonts w:ascii="Helvetica" w:eastAsia="ArialNarrow" w:hAnsi="Helvetica" w:cs="Helvetica"/>
          <w:color w:val="000000"/>
          <w:sz w:val="18"/>
          <w:szCs w:val="18"/>
        </w:rPr>
        <w:t xml:space="preserve">soumis en phase chantier a des </w:t>
      </w:r>
      <w:r w:rsidR="00EE5724" w:rsidRPr="004F6C86">
        <w:rPr>
          <w:rFonts w:ascii="Helvetica" w:eastAsia="ArialNarrow" w:hAnsi="Helvetica" w:cs="Helvetica"/>
          <w:color w:val="000000"/>
          <w:sz w:val="18"/>
          <w:szCs w:val="18"/>
        </w:rPr>
        <w:t>contrôles</w:t>
      </w:r>
      <w:r w:rsidRPr="004F6C86">
        <w:rPr>
          <w:rFonts w:ascii="Helvetica" w:eastAsia="ArialNarrow" w:hAnsi="Helvetica" w:cs="Helvetica"/>
          <w:color w:val="000000"/>
          <w:sz w:val="18"/>
          <w:szCs w:val="18"/>
        </w:rPr>
        <w:t xml:space="preserve"> d’</w:t>
      </w:r>
      <w:r w:rsidR="00EE5724" w:rsidRPr="004F6C86">
        <w:rPr>
          <w:rFonts w:ascii="Helvetica" w:eastAsia="ArialNarrow" w:hAnsi="Helvetica" w:cs="Helvetica"/>
          <w:color w:val="000000"/>
          <w:sz w:val="18"/>
          <w:szCs w:val="18"/>
        </w:rPr>
        <w:t>étanchéité</w:t>
      </w:r>
      <w:r w:rsidRPr="004F6C86">
        <w:rPr>
          <w:rFonts w:ascii="Helvetica" w:eastAsia="ArialNarrow" w:hAnsi="Helvetica" w:cs="Helvetica"/>
          <w:color w:val="000000"/>
          <w:sz w:val="18"/>
          <w:szCs w:val="18"/>
        </w:rPr>
        <w:t xml:space="preserve"> a l’air et des </w:t>
      </w:r>
      <w:r w:rsidR="00EE5724" w:rsidRPr="004F6C86">
        <w:rPr>
          <w:rFonts w:ascii="Helvetica" w:eastAsia="ArialNarrow" w:hAnsi="Helvetica" w:cs="Helvetica"/>
          <w:color w:val="000000"/>
          <w:sz w:val="18"/>
          <w:szCs w:val="18"/>
        </w:rPr>
        <w:t>contrôle</w:t>
      </w:r>
      <w:r w:rsidRPr="004F6C86">
        <w:rPr>
          <w:rFonts w:ascii="Helvetica" w:eastAsia="ArialNarrow" w:hAnsi="Helvetica" w:cs="Helvetica"/>
          <w:color w:val="000000"/>
          <w:sz w:val="18"/>
          <w:szCs w:val="18"/>
        </w:rPr>
        <w:t xml:space="preserve"> therm</w:t>
      </w:r>
      <w:r w:rsidR="00EE5724">
        <w:rPr>
          <w:rFonts w:ascii="Helvetica" w:eastAsia="ArialNarrow" w:hAnsi="Helvetica" w:cs="Helvetica"/>
          <w:color w:val="000000"/>
          <w:sz w:val="18"/>
          <w:szCs w:val="18"/>
        </w:rPr>
        <w:t xml:space="preserve">ographique par infra-rouge afin </w:t>
      </w:r>
      <w:r w:rsidRPr="004F6C86">
        <w:rPr>
          <w:rFonts w:ascii="Helvetica" w:eastAsia="ArialNarrow" w:hAnsi="Helvetica" w:cs="Helvetica"/>
          <w:color w:val="000000"/>
          <w:sz w:val="18"/>
          <w:szCs w:val="18"/>
        </w:rPr>
        <w:t xml:space="preserve">de mettre en </w:t>
      </w:r>
      <w:r w:rsidR="00EE5724" w:rsidRPr="004F6C86">
        <w:rPr>
          <w:rFonts w:ascii="Helvetica" w:eastAsia="ArialNarrow" w:hAnsi="Helvetica" w:cs="Helvetica"/>
          <w:color w:val="000000"/>
          <w:sz w:val="18"/>
          <w:szCs w:val="18"/>
        </w:rPr>
        <w:t>évidence</w:t>
      </w:r>
      <w:r w:rsidRPr="004F6C86">
        <w:rPr>
          <w:rFonts w:ascii="Helvetica" w:eastAsia="ArialNarrow" w:hAnsi="Helvetica" w:cs="Helvetica"/>
          <w:color w:val="000000"/>
          <w:sz w:val="18"/>
          <w:szCs w:val="18"/>
        </w:rPr>
        <w:t xml:space="preserve"> les </w:t>
      </w:r>
      <w:r w:rsidR="00EE5724" w:rsidRPr="004F6C86">
        <w:rPr>
          <w:rFonts w:ascii="Helvetica" w:eastAsia="ArialNarrow" w:hAnsi="Helvetica" w:cs="Helvetica"/>
          <w:color w:val="000000"/>
          <w:sz w:val="18"/>
          <w:szCs w:val="18"/>
        </w:rPr>
        <w:t>éventuels</w:t>
      </w:r>
      <w:r w:rsidRPr="004F6C86">
        <w:rPr>
          <w:rFonts w:ascii="Helvetica" w:eastAsia="ArialNarrow" w:hAnsi="Helvetica" w:cs="Helvetica"/>
          <w:color w:val="000000"/>
          <w:sz w:val="18"/>
          <w:szCs w:val="18"/>
        </w:rPr>
        <w:t xml:space="preserve"> </w:t>
      </w:r>
      <w:r w:rsidR="00EE5724" w:rsidRPr="004F6C86">
        <w:rPr>
          <w:rFonts w:ascii="Helvetica" w:eastAsia="ArialNarrow" w:hAnsi="Helvetica" w:cs="Helvetica"/>
          <w:color w:val="000000"/>
          <w:sz w:val="18"/>
          <w:szCs w:val="18"/>
        </w:rPr>
        <w:t>défauts</w:t>
      </w:r>
      <w:r w:rsidRPr="004F6C86">
        <w:rPr>
          <w:rFonts w:ascii="Helvetica" w:eastAsia="ArialNarrow" w:hAnsi="Helvetica" w:cs="Helvetica"/>
          <w:color w:val="000000"/>
          <w:sz w:val="18"/>
          <w:szCs w:val="18"/>
        </w:rPr>
        <w:t xml:space="preserve"> de mise en </w:t>
      </w:r>
      <w:r w:rsidR="00EE5724" w:rsidRPr="004F6C86">
        <w:rPr>
          <w:rFonts w:ascii="Helvetica" w:eastAsia="ArialNarrow" w:hAnsi="Helvetica" w:cs="Helvetica"/>
          <w:color w:val="000000"/>
          <w:sz w:val="18"/>
          <w:szCs w:val="18"/>
        </w:rPr>
        <w:t>œuvre</w:t>
      </w:r>
      <w:r w:rsidRPr="004F6C86">
        <w:rPr>
          <w:rFonts w:ascii="Helvetica" w:eastAsia="ArialNarrow" w:hAnsi="Helvetica" w:cs="Helvetica"/>
          <w:color w:val="000000"/>
          <w:sz w:val="18"/>
          <w:szCs w:val="18"/>
        </w:rPr>
        <w:t xml:space="preserve"> des ouvrages.</w:t>
      </w:r>
    </w:p>
    <w:p w:rsidR="004F6C86" w:rsidRPr="004F6C86" w:rsidRDefault="004F6C86" w:rsidP="004F6C86">
      <w:pPr>
        <w:autoSpaceDE w:val="0"/>
        <w:autoSpaceDN w:val="0"/>
        <w:adjustRightInd w:val="0"/>
        <w:spacing w:after="0" w:line="240" w:lineRule="auto"/>
        <w:rPr>
          <w:rFonts w:ascii="Helvetica" w:eastAsia="ArialNarrow" w:hAnsi="Helvetica" w:cs="Helvetica"/>
          <w:color w:val="000000"/>
          <w:sz w:val="18"/>
          <w:szCs w:val="18"/>
        </w:rPr>
      </w:pPr>
      <w:r w:rsidRPr="004F6C86">
        <w:rPr>
          <w:rFonts w:ascii="Helvetica" w:eastAsia="ArialNarrow" w:hAnsi="Helvetica" w:cs="Helvetica"/>
          <w:color w:val="000000"/>
          <w:sz w:val="18"/>
          <w:szCs w:val="18"/>
        </w:rPr>
        <w:t xml:space="preserve">Il appartient </w:t>
      </w:r>
      <w:r w:rsidR="00EE5724" w:rsidRPr="004F6C86">
        <w:rPr>
          <w:rFonts w:ascii="Helvetica" w:eastAsia="ArialNarrow" w:hAnsi="Helvetica" w:cs="Helvetica"/>
          <w:color w:val="000000"/>
          <w:sz w:val="18"/>
          <w:szCs w:val="18"/>
        </w:rPr>
        <w:t>à</w:t>
      </w:r>
      <w:r w:rsidRPr="004F6C86">
        <w:rPr>
          <w:rFonts w:ascii="Helvetica" w:eastAsia="ArialNarrow" w:hAnsi="Helvetica" w:cs="Helvetica"/>
          <w:color w:val="000000"/>
          <w:sz w:val="18"/>
          <w:szCs w:val="18"/>
        </w:rPr>
        <w:t xml:space="preserve"> l’entreprise de prendre toutes les dispositions </w:t>
      </w:r>
      <w:r w:rsidR="00EE5724" w:rsidRPr="004F6C86">
        <w:rPr>
          <w:rFonts w:ascii="Helvetica" w:eastAsia="ArialNarrow" w:hAnsi="Helvetica" w:cs="Helvetica"/>
          <w:color w:val="000000"/>
          <w:sz w:val="18"/>
          <w:szCs w:val="18"/>
        </w:rPr>
        <w:t>nécessaires</w:t>
      </w:r>
      <w:r w:rsidRPr="004F6C86">
        <w:rPr>
          <w:rFonts w:ascii="Helvetica" w:eastAsia="ArialNarrow" w:hAnsi="Helvetica" w:cs="Helvetica"/>
          <w:color w:val="000000"/>
          <w:sz w:val="18"/>
          <w:szCs w:val="18"/>
        </w:rPr>
        <w:t xml:space="preserve"> pour assurer la bonne </w:t>
      </w:r>
      <w:r w:rsidR="00EE5724" w:rsidRPr="004F6C86">
        <w:rPr>
          <w:rFonts w:ascii="Helvetica" w:eastAsia="ArialNarrow" w:hAnsi="Helvetica" w:cs="Helvetica"/>
          <w:color w:val="000000"/>
          <w:sz w:val="18"/>
          <w:szCs w:val="18"/>
        </w:rPr>
        <w:t>étanchéité</w:t>
      </w:r>
      <w:r w:rsidRPr="004F6C86">
        <w:rPr>
          <w:rFonts w:ascii="Helvetica" w:eastAsia="ArialNarrow" w:hAnsi="Helvetica" w:cs="Helvetica"/>
          <w:color w:val="000000"/>
          <w:sz w:val="18"/>
          <w:szCs w:val="18"/>
        </w:rPr>
        <w:t xml:space="preserve"> a l’</w:t>
      </w:r>
      <w:r w:rsidR="00EE5724">
        <w:rPr>
          <w:rFonts w:ascii="Helvetica" w:eastAsia="ArialNarrow" w:hAnsi="Helvetica" w:cs="Helvetica"/>
          <w:color w:val="000000"/>
          <w:sz w:val="18"/>
          <w:szCs w:val="18"/>
        </w:rPr>
        <w:t xml:space="preserve">air </w:t>
      </w:r>
      <w:r w:rsidRPr="004F6C86">
        <w:rPr>
          <w:rFonts w:ascii="Helvetica" w:eastAsia="ArialNarrow" w:hAnsi="Helvetica" w:cs="Helvetica"/>
          <w:color w:val="000000"/>
          <w:sz w:val="18"/>
          <w:szCs w:val="18"/>
        </w:rPr>
        <w:t xml:space="preserve">du </w:t>
      </w:r>
      <w:r w:rsidR="00EE5724" w:rsidRPr="004F6C86">
        <w:rPr>
          <w:rFonts w:ascii="Helvetica" w:eastAsia="ArialNarrow" w:hAnsi="Helvetica" w:cs="Helvetica"/>
          <w:color w:val="000000"/>
          <w:sz w:val="18"/>
          <w:szCs w:val="18"/>
        </w:rPr>
        <w:t>bâtiment</w:t>
      </w:r>
      <w:r w:rsidRPr="004F6C86">
        <w:rPr>
          <w:rFonts w:ascii="Helvetica" w:eastAsia="ArialNarrow" w:hAnsi="Helvetica" w:cs="Helvetica"/>
          <w:color w:val="000000"/>
          <w:sz w:val="18"/>
          <w:szCs w:val="18"/>
        </w:rPr>
        <w:t xml:space="preserve"> </w:t>
      </w:r>
      <w:r w:rsidR="00EE5724" w:rsidRPr="004F6C86">
        <w:rPr>
          <w:rFonts w:ascii="Helvetica" w:eastAsia="ArialNarrow" w:hAnsi="Helvetica" w:cs="Helvetica"/>
          <w:color w:val="000000"/>
          <w:sz w:val="18"/>
          <w:szCs w:val="18"/>
        </w:rPr>
        <w:t>vis-à-vis</w:t>
      </w:r>
      <w:r w:rsidRPr="004F6C86">
        <w:rPr>
          <w:rFonts w:ascii="Helvetica" w:eastAsia="ArialNarrow" w:hAnsi="Helvetica" w:cs="Helvetica"/>
          <w:color w:val="000000"/>
          <w:sz w:val="18"/>
          <w:szCs w:val="18"/>
        </w:rPr>
        <w:t xml:space="preserve"> de ses ouvrages et du respect des performances thermiques des ouvrages des entreprises</w:t>
      </w:r>
      <w:r w:rsidR="00EE5724">
        <w:rPr>
          <w:rFonts w:ascii="Helvetica" w:eastAsia="ArialNarrow" w:hAnsi="Helvetica" w:cs="Helvetica"/>
          <w:color w:val="000000"/>
          <w:sz w:val="18"/>
          <w:szCs w:val="18"/>
        </w:rPr>
        <w:t xml:space="preserve"> </w:t>
      </w:r>
      <w:r w:rsidRPr="004F6C86">
        <w:rPr>
          <w:rFonts w:ascii="Helvetica" w:eastAsia="ArialNarrow" w:hAnsi="Helvetica" w:cs="Helvetica"/>
          <w:color w:val="000000"/>
          <w:sz w:val="18"/>
          <w:szCs w:val="18"/>
        </w:rPr>
        <w:t>tierces intervenantes.</w:t>
      </w:r>
    </w:p>
    <w:p w:rsidR="004F6C86" w:rsidRPr="004F6C86" w:rsidRDefault="004F6C86" w:rsidP="004F6C86">
      <w:pPr>
        <w:autoSpaceDE w:val="0"/>
        <w:autoSpaceDN w:val="0"/>
        <w:adjustRightInd w:val="0"/>
        <w:spacing w:after="0" w:line="240" w:lineRule="auto"/>
        <w:rPr>
          <w:rFonts w:ascii="Helvetica" w:eastAsia="ArialNarrow" w:hAnsi="Helvetica" w:cs="Helvetica"/>
          <w:color w:val="000000"/>
          <w:sz w:val="18"/>
          <w:szCs w:val="18"/>
        </w:rPr>
      </w:pPr>
      <w:r w:rsidRPr="004F6C86">
        <w:rPr>
          <w:rFonts w:ascii="Helvetica" w:eastAsia="ArialNarrow" w:hAnsi="Helvetica" w:cs="Helvetica"/>
          <w:color w:val="000000"/>
          <w:sz w:val="18"/>
          <w:szCs w:val="18"/>
        </w:rPr>
        <w:t xml:space="preserve">A la suite de ces tests l’entreprise devra assurer la reprise de ses ouvrages </w:t>
      </w:r>
      <w:r w:rsidR="00EE5724" w:rsidRPr="004F6C86">
        <w:rPr>
          <w:rFonts w:ascii="Helvetica" w:eastAsia="ArialNarrow" w:hAnsi="Helvetica" w:cs="Helvetica"/>
          <w:color w:val="000000"/>
          <w:sz w:val="18"/>
          <w:szCs w:val="18"/>
        </w:rPr>
        <w:t>défectueux</w:t>
      </w:r>
      <w:r w:rsidRPr="004F6C86">
        <w:rPr>
          <w:rFonts w:ascii="Helvetica" w:eastAsia="ArialNarrow" w:hAnsi="Helvetica" w:cs="Helvetica"/>
          <w:color w:val="000000"/>
          <w:sz w:val="18"/>
          <w:szCs w:val="18"/>
        </w:rPr>
        <w:t xml:space="preserve"> ou de </w:t>
      </w:r>
      <w:r w:rsidR="00EE5724" w:rsidRPr="004F6C86">
        <w:rPr>
          <w:rFonts w:ascii="Helvetica" w:eastAsia="ArialNarrow" w:hAnsi="Helvetica" w:cs="Helvetica"/>
          <w:color w:val="000000"/>
          <w:sz w:val="18"/>
          <w:szCs w:val="18"/>
        </w:rPr>
        <w:t>prévoir</w:t>
      </w:r>
      <w:r w:rsidR="00EE5724">
        <w:rPr>
          <w:rFonts w:ascii="Helvetica" w:eastAsia="ArialNarrow" w:hAnsi="Helvetica" w:cs="Helvetica"/>
          <w:color w:val="000000"/>
          <w:sz w:val="18"/>
          <w:szCs w:val="18"/>
        </w:rPr>
        <w:t xml:space="preserve"> la prise en </w:t>
      </w:r>
      <w:r w:rsidRPr="004F6C86">
        <w:rPr>
          <w:rFonts w:ascii="Helvetica" w:eastAsia="ArialNarrow" w:hAnsi="Helvetica" w:cs="Helvetica"/>
          <w:color w:val="000000"/>
          <w:sz w:val="18"/>
          <w:szCs w:val="18"/>
        </w:rPr>
        <w:t xml:space="preserve">charge </w:t>
      </w:r>
      <w:r w:rsidR="00EE5724" w:rsidRPr="004F6C86">
        <w:rPr>
          <w:rFonts w:ascii="Helvetica" w:eastAsia="ArialNarrow" w:hAnsi="Helvetica" w:cs="Helvetica"/>
          <w:color w:val="000000"/>
          <w:sz w:val="18"/>
          <w:szCs w:val="18"/>
        </w:rPr>
        <w:t>financière</w:t>
      </w:r>
      <w:r w:rsidRPr="004F6C86">
        <w:rPr>
          <w:rFonts w:ascii="Helvetica" w:eastAsia="ArialNarrow" w:hAnsi="Helvetica" w:cs="Helvetica"/>
          <w:color w:val="000000"/>
          <w:sz w:val="18"/>
          <w:szCs w:val="18"/>
        </w:rPr>
        <w:t xml:space="preserve"> de </w:t>
      </w:r>
      <w:r w:rsidR="00EE5724" w:rsidRPr="004F6C86">
        <w:rPr>
          <w:rFonts w:ascii="Helvetica" w:eastAsia="ArialNarrow" w:hAnsi="Helvetica" w:cs="Helvetica"/>
          <w:color w:val="000000"/>
          <w:sz w:val="18"/>
          <w:szCs w:val="18"/>
        </w:rPr>
        <w:t>réfection</w:t>
      </w:r>
      <w:r w:rsidRPr="004F6C86">
        <w:rPr>
          <w:rFonts w:ascii="Helvetica" w:eastAsia="ArialNarrow" w:hAnsi="Helvetica" w:cs="Helvetica"/>
          <w:color w:val="000000"/>
          <w:sz w:val="18"/>
          <w:szCs w:val="18"/>
        </w:rPr>
        <w:t xml:space="preserve"> des ouvrages qu’elle a </w:t>
      </w:r>
      <w:r w:rsidR="00EE5724" w:rsidRPr="004F6C86">
        <w:rPr>
          <w:rFonts w:ascii="Helvetica" w:eastAsia="ArialNarrow" w:hAnsi="Helvetica" w:cs="Helvetica"/>
          <w:color w:val="000000"/>
          <w:sz w:val="18"/>
          <w:szCs w:val="18"/>
        </w:rPr>
        <w:t>dégradée</w:t>
      </w:r>
      <w:r w:rsidRPr="004F6C86">
        <w:rPr>
          <w:rFonts w:ascii="Helvetica" w:eastAsia="ArialNarrow" w:hAnsi="Helvetica" w:cs="Helvetica"/>
          <w:color w:val="000000"/>
          <w:sz w:val="18"/>
          <w:szCs w:val="18"/>
        </w:rPr>
        <w:t xml:space="preserve"> lors de </w:t>
      </w:r>
      <w:r w:rsidR="00EE5724" w:rsidRPr="004F6C86">
        <w:rPr>
          <w:rFonts w:ascii="Helvetica" w:eastAsia="ArialNarrow" w:hAnsi="Helvetica" w:cs="Helvetica"/>
          <w:color w:val="000000"/>
          <w:sz w:val="18"/>
          <w:szCs w:val="18"/>
        </w:rPr>
        <w:t>ses interventions</w:t>
      </w:r>
      <w:r w:rsidRPr="004F6C86">
        <w:rPr>
          <w:rFonts w:ascii="Helvetica" w:eastAsia="ArialNarrow" w:hAnsi="Helvetica" w:cs="Helvetica"/>
          <w:color w:val="000000"/>
          <w:sz w:val="18"/>
          <w:szCs w:val="18"/>
        </w:rPr>
        <w:t>.</w:t>
      </w:r>
    </w:p>
    <w:p w:rsidR="004F6C86" w:rsidRPr="004F6C86" w:rsidRDefault="004F6C86" w:rsidP="004F6C86">
      <w:pPr>
        <w:autoSpaceDE w:val="0"/>
        <w:autoSpaceDN w:val="0"/>
        <w:adjustRightInd w:val="0"/>
        <w:spacing w:after="0" w:line="240" w:lineRule="auto"/>
        <w:rPr>
          <w:rFonts w:ascii="Helvetica" w:eastAsia="ArialNarrow" w:hAnsi="Helvetica" w:cs="Helvetica"/>
          <w:color w:val="000000"/>
          <w:sz w:val="18"/>
          <w:szCs w:val="18"/>
        </w:rPr>
      </w:pPr>
      <w:r w:rsidRPr="004F6C86">
        <w:rPr>
          <w:rFonts w:ascii="Helvetica" w:eastAsia="ArialNarrow" w:hAnsi="Helvetica" w:cs="Helvetica"/>
          <w:color w:val="000000"/>
          <w:sz w:val="18"/>
          <w:szCs w:val="18"/>
        </w:rPr>
        <w:t>A cet effet l’entreprise pourra s’appuyer sur :</w:t>
      </w:r>
    </w:p>
    <w:p w:rsidR="004F6C86" w:rsidRPr="004F6C86" w:rsidRDefault="004F6C86" w:rsidP="004F6C86">
      <w:pPr>
        <w:autoSpaceDE w:val="0"/>
        <w:autoSpaceDN w:val="0"/>
        <w:adjustRightInd w:val="0"/>
        <w:spacing w:after="0" w:line="240" w:lineRule="auto"/>
        <w:rPr>
          <w:rFonts w:ascii="Helvetica" w:eastAsia="ArialNarrow" w:hAnsi="Helvetica" w:cs="Helvetica"/>
          <w:color w:val="000000"/>
          <w:sz w:val="18"/>
          <w:szCs w:val="18"/>
        </w:rPr>
      </w:pPr>
      <w:r w:rsidRPr="004F6C86">
        <w:rPr>
          <w:rFonts w:ascii="Helvetica" w:eastAsia="ArialNarrow" w:hAnsi="Helvetica" w:cs="Helvetica"/>
          <w:color w:val="000000"/>
          <w:sz w:val="18"/>
          <w:szCs w:val="18"/>
        </w:rPr>
        <w:t xml:space="preserve">- Les </w:t>
      </w:r>
      <w:r w:rsidR="00EE5724" w:rsidRPr="004F6C86">
        <w:rPr>
          <w:rFonts w:ascii="Helvetica" w:eastAsia="ArialNarrow" w:hAnsi="Helvetica" w:cs="Helvetica"/>
          <w:color w:val="000000"/>
          <w:sz w:val="18"/>
          <w:szCs w:val="18"/>
        </w:rPr>
        <w:t>mémentos</w:t>
      </w:r>
      <w:r w:rsidRPr="004F6C86">
        <w:rPr>
          <w:rFonts w:ascii="Helvetica" w:eastAsia="ArialNarrow" w:hAnsi="Helvetica" w:cs="Helvetica"/>
          <w:color w:val="000000"/>
          <w:sz w:val="18"/>
          <w:szCs w:val="18"/>
        </w:rPr>
        <w:t xml:space="preserve"> relatifs </w:t>
      </w:r>
      <w:r w:rsidR="00EE5724" w:rsidRPr="004F6C86">
        <w:rPr>
          <w:rFonts w:ascii="Helvetica" w:eastAsia="ArialNarrow" w:hAnsi="Helvetica" w:cs="Helvetica"/>
          <w:color w:val="000000"/>
          <w:sz w:val="18"/>
          <w:szCs w:val="18"/>
        </w:rPr>
        <w:t>à</w:t>
      </w:r>
      <w:r w:rsidRPr="004F6C86">
        <w:rPr>
          <w:rFonts w:ascii="Helvetica" w:eastAsia="ArialNarrow" w:hAnsi="Helvetica" w:cs="Helvetica"/>
          <w:color w:val="000000"/>
          <w:sz w:val="18"/>
          <w:szCs w:val="18"/>
        </w:rPr>
        <w:t xml:space="preserve"> l’</w:t>
      </w:r>
      <w:r w:rsidR="00EE5724" w:rsidRPr="004F6C86">
        <w:rPr>
          <w:rFonts w:ascii="Helvetica" w:eastAsia="ArialNarrow" w:hAnsi="Helvetica" w:cs="Helvetica"/>
          <w:color w:val="000000"/>
          <w:sz w:val="18"/>
          <w:szCs w:val="18"/>
        </w:rPr>
        <w:t>étanchéité</w:t>
      </w:r>
      <w:r w:rsidRPr="004F6C86">
        <w:rPr>
          <w:rFonts w:ascii="Helvetica" w:eastAsia="ArialNarrow" w:hAnsi="Helvetica" w:cs="Helvetica"/>
          <w:color w:val="000000"/>
          <w:sz w:val="18"/>
          <w:szCs w:val="18"/>
        </w:rPr>
        <w:t xml:space="preserve"> a l’air dispositions constructives </w:t>
      </w:r>
      <w:r w:rsidR="00EE5724" w:rsidRPr="004F6C86">
        <w:rPr>
          <w:rFonts w:ascii="Helvetica" w:eastAsia="ArialNarrow" w:hAnsi="Helvetica" w:cs="Helvetica"/>
          <w:color w:val="000000"/>
          <w:sz w:val="18"/>
          <w:szCs w:val="18"/>
        </w:rPr>
        <w:t>édites</w:t>
      </w:r>
      <w:r w:rsidRPr="004F6C86">
        <w:rPr>
          <w:rFonts w:ascii="Helvetica" w:eastAsia="ArialNarrow" w:hAnsi="Helvetica" w:cs="Helvetica"/>
          <w:color w:val="000000"/>
          <w:sz w:val="18"/>
          <w:szCs w:val="18"/>
        </w:rPr>
        <w:t xml:space="preserve"> en Novembre 2010 par le </w:t>
      </w:r>
      <w:r w:rsidR="00EE5724" w:rsidRPr="004F6C86">
        <w:rPr>
          <w:rFonts w:ascii="Helvetica" w:eastAsia="ArialNarrow" w:hAnsi="Helvetica" w:cs="Helvetica"/>
          <w:color w:val="000000"/>
          <w:sz w:val="18"/>
          <w:szCs w:val="18"/>
        </w:rPr>
        <w:t>Ministère</w:t>
      </w:r>
      <w:r w:rsidR="00EE5724">
        <w:rPr>
          <w:rFonts w:ascii="Helvetica" w:eastAsia="ArialNarrow" w:hAnsi="Helvetica" w:cs="Helvetica"/>
          <w:color w:val="000000"/>
          <w:sz w:val="18"/>
          <w:szCs w:val="18"/>
        </w:rPr>
        <w:t xml:space="preserve"> </w:t>
      </w:r>
      <w:r w:rsidRPr="004F6C86">
        <w:rPr>
          <w:rFonts w:ascii="Helvetica" w:eastAsia="ArialNarrow" w:hAnsi="Helvetica" w:cs="Helvetica"/>
          <w:color w:val="000000"/>
          <w:sz w:val="18"/>
          <w:szCs w:val="18"/>
        </w:rPr>
        <w:t xml:space="preserve">de l’Ecologie, du </w:t>
      </w:r>
      <w:r w:rsidR="00EE5724" w:rsidRPr="004F6C86">
        <w:rPr>
          <w:rFonts w:ascii="Helvetica" w:eastAsia="ArialNarrow" w:hAnsi="Helvetica" w:cs="Helvetica"/>
          <w:color w:val="000000"/>
          <w:sz w:val="18"/>
          <w:szCs w:val="18"/>
        </w:rPr>
        <w:t>Développement</w:t>
      </w:r>
      <w:r w:rsidRPr="004F6C86">
        <w:rPr>
          <w:rFonts w:ascii="Helvetica" w:eastAsia="ArialNarrow" w:hAnsi="Helvetica" w:cs="Helvetica"/>
          <w:color w:val="000000"/>
          <w:sz w:val="18"/>
          <w:szCs w:val="18"/>
        </w:rPr>
        <w:t xml:space="preserve"> durable, des Transports et du Logements</w:t>
      </w:r>
    </w:p>
    <w:p w:rsidR="004F6C86" w:rsidRPr="004F6C86" w:rsidRDefault="004F6C86" w:rsidP="004F6C86">
      <w:pPr>
        <w:autoSpaceDE w:val="0"/>
        <w:autoSpaceDN w:val="0"/>
        <w:adjustRightInd w:val="0"/>
        <w:spacing w:after="0" w:line="240" w:lineRule="auto"/>
        <w:rPr>
          <w:rFonts w:ascii="Helvetica" w:eastAsia="ArialNarrow" w:hAnsi="Helvetica" w:cs="Helvetica"/>
          <w:color w:val="000000"/>
          <w:sz w:val="18"/>
          <w:szCs w:val="18"/>
        </w:rPr>
      </w:pPr>
      <w:r w:rsidRPr="004F6C86">
        <w:rPr>
          <w:rFonts w:ascii="Helvetica" w:eastAsia="ArialNarrow" w:hAnsi="Helvetica" w:cs="Helvetica"/>
          <w:color w:val="000000"/>
          <w:sz w:val="18"/>
          <w:szCs w:val="18"/>
        </w:rPr>
        <w:t xml:space="preserve">- Le Rapport du CETE de Lyon sur la </w:t>
      </w:r>
      <w:r w:rsidR="00EE5724" w:rsidRPr="004F6C86">
        <w:rPr>
          <w:rFonts w:ascii="Helvetica" w:eastAsia="ArialNarrow" w:hAnsi="Helvetica" w:cs="Helvetica"/>
          <w:color w:val="000000"/>
          <w:sz w:val="18"/>
          <w:szCs w:val="18"/>
        </w:rPr>
        <w:t>perméabilité</w:t>
      </w:r>
      <w:r w:rsidRPr="004F6C86">
        <w:rPr>
          <w:rFonts w:ascii="Helvetica" w:eastAsia="ArialNarrow" w:hAnsi="Helvetica" w:cs="Helvetica"/>
          <w:color w:val="000000"/>
          <w:sz w:val="18"/>
          <w:szCs w:val="18"/>
        </w:rPr>
        <w:t xml:space="preserve"> a l’air de l’enveloppe des </w:t>
      </w:r>
      <w:r w:rsidR="00EE5724" w:rsidRPr="004F6C86">
        <w:rPr>
          <w:rFonts w:ascii="Helvetica" w:eastAsia="ArialNarrow" w:hAnsi="Helvetica" w:cs="Helvetica"/>
          <w:color w:val="000000"/>
          <w:sz w:val="18"/>
          <w:szCs w:val="18"/>
        </w:rPr>
        <w:t>bâtiments</w:t>
      </w:r>
      <w:r w:rsidRPr="004F6C86">
        <w:rPr>
          <w:rFonts w:ascii="Helvetica" w:eastAsia="ArialNarrow" w:hAnsi="Helvetica" w:cs="Helvetica"/>
          <w:color w:val="000000"/>
          <w:sz w:val="18"/>
          <w:szCs w:val="18"/>
        </w:rPr>
        <w:t xml:space="preserve"> </w:t>
      </w:r>
      <w:r w:rsidRPr="004F6C86">
        <w:rPr>
          <w:rFonts w:ascii="Cambria Math" w:eastAsia="ArialNarrow" w:hAnsi="Cambria Math" w:cs="Cambria Math"/>
          <w:color w:val="000000"/>
          <w:sz w:val="18"/>
          <w:szCs w:val="18"/>
        </w:rPr>
        <w:t>≪</w:t>
      </w:r>
      <w:r w:rsidRPr="004F6C86">
        <w:rPr>
          <w:rFonts w:ascii="Helvetica" w:eastAsia="ArialNarrow" w:hAnsi="Helvetica" w:cs="Helvetica"/>
          <w:color w:val="000000"/>
          <w:sz w:val="18"/>
          <w:szCs w:val="18"/>
        </w:rPr>
        <w:t xml:space="preserve"> </w:t>
      </w:r>
      <w:r w:rsidR="00EE5724" w:rsidRPr="004F6C86">
        <w:rPr>
          <w:rFonts w:ascii="Helvetica" w:eastAsia="ArialNarrow" w:hAnsi="Helvetica" w:cs="Helvetica"/>
          <w:color w:val="000000"/>
          <w:sz w:val="18"/>
          <w:szCs w:val="18"/>
        </w:rPr>
        <w:t>généralités</w:t>
      </w:r>
      <w:r w:rsidRPr="004F6C86">
        <w:rPr>
          <w:rFonts w:ascii="Helvetica" w:eastAsia="ArialNarrow" w:hAnsi="Helvetica" w:cs="Helvetica"/>
          <w:color w:val="000000"/>
          <w:sz w:val="18"/>
          <w:szCs w:val="18"/>
        </w:rPr>
        <w:t xml:space="preserve"> et</w:t>
      </w:r>
      <w:r w:rsidR="00EE5724">
        <w:rPr>
          <w:rFonts w:ascii="Helvetica" w:eastAsia="ArialNarrow" w:hAnsi="Helvetica" w:cs="Helvetica"/>
          <w:color w:val="000000"/>
          <w:sz w:val="18"/>
          <w:szCs w:val="18"/>
        </w:rPr>
        <w:t xml:space="preserve"> s</w:t>
      </w:r>
      <w:r w:rsidR="00EE5724" w:rsidRPr="004F6C86">
        <w:rPr>
          <w:rFonts w:ascii="Helvetica" w:eastAsia="ArialNarrow" w:hAnsi="Helvetica" w:cs="Helvetica"/>
          <w:color w:val="000000"/>
          <w:sz w:val="18"/>
          <w:szCs w:val="18"/>
        </w:rPr>
        <w:t>ensibilisation</w:t>
      </w:r>
      <w:r w:rsidRPr="004F6C86">
        <w:rPr>
          <w:rFonts w:ascii="Helvetica" w:eastAsia="ArialNarrow" w:hAnsi="Helvetica" w:cs="Helvetica"/>
          <w:color w:val="000000"/>
          <w:sz w:val="18"/>
          <w:szCs w:val="18"/>
        </w:rPr>
        <w:t xml:space="preserve"> </w:t>
      </w:r>
      <w:r w:rsidRPr="004F6C86">
        <w:rPr>
          <w:rFonts w:ascii="Cambria Math" w:eastAsia="ArialNarrow" w:hAnsi="Cambria Math" w:cs="Cambria Math"/>
          <w:color w:val="000000"/>
          <w:sz w:val="18"/>
          <w:szCs w:val="18"/>
        </w:rPr>
        <w:t>≫</w:t>
      </w:r>
      <w:r w:rsidRPr="004F6C86">
        <w:rPr>
          <w:rFonts w:ascii="Helvetica" w:eastAsia="ArialNarrow" w:hAnsi="Helvetica" w:cs="Helvetica"/>
          <w:color w:val="000000"/>
          <w:sz w:val="18"/>
          <w:szCs w:val="18"/>
        </w:rPr>
        <w:t xml:space="preserve"> </w:t>
      </w:r>
      <w:r w:rsidR="00EE5724" w:rsidRPr="004F6C86">
        <w:rPr>
          <w:rFonts w:ascii="Helvetica" w:eastAsia="ArialNarrow" w:hAnsi="Helvetica" w:cs="Helvetica"/>
          <w:color w:val="000000"/>
          <w:sz w:val="18"/>
          <w:szCs w:val="18"/>
        </w:rPr>
        <w:t>Edition</w:t>
      </w:r>
      <w:r w:rsidRPr="004F6C86">
        <w:rPr>
          <w:rFonts w:ascii="Helvetica" w:eastAsia="ArialNarrow" w:hAnsi="Helvetica" w:cs="Helvetica"/>
          <w:color w:val="000000"/>
          <w:sz w:val="18"/>
          <w:szCs w:val="18"/>
        </w:rPr>
        <w:t xml:space="preserve"> Octobre 2006</w:t>
      </w:r>
    </w:p>
    <w:p w:rsidR="004F6C86" w:rsidRPr="004F6C86" w:rsidRDefault="004F6C86" w:rsidP="004F6C86">
      <w:pPr>
        <w:autoSpaceDE w:val="0"/>
        <w:autoSpaceDN w:val="0"/>
        <w:adjustRightInd w:val="0"/>
        <w:spacing w:after="0" w:line="240" w:lineRule="auto"/>
        <w:rPr>
          <w:rFonts w:ascii="Helvetica" w:eastAsia="ArialNarrow" w:hAnsi="Helvetica" w:cs="Helvetica"/>
          <w:b/>
          <w:bCs/>
          <w:color w:val="000000"/>
          <w:sz w:val="18"/>
          <w:szCs w:val="18"/>
        </w:rPr>
      </w:pPr>
    </w:p>
    <w:p w:rsidR="004F6C86" w:rsidRPr="004F6C86" w:rsidRDefault="008F4550" w:rsidP="004F6C86">
      <w:pPr>
        <w:autoSpaceDE w:val="0"/>
        <w:autoSpaceDN w:val="0"/>
        <w:adjustRightInd w:val="0"/>
        <w:spacing w:after="0" w:line="240" w:lineRule="auto"/>
        <w:rPr>
          <w:rFonts w:ascii="Helvetica" w:eastAsia="ArialNarrow" w:hAnsi="Helvetica" w:cs="Helvetica"/>
          <w:b/>
          <w:bCs/>
          <w:color w:val="000000"/>
          <w:sz w:val="18"/>
          <w:szCs w:val="18"/>
        </w:rPr>
      </w:pPr>
      <w:r>
        <w:rPr>
          <w:rFonts w:ascii="Helvetica-Bold" w:hAnsi="Helvetica-Bold" w:cs="Helvetica-Bold"/>
          <w:b/>
          <w:bCs/>
          <w:sz w:val="19"/>
          <w:szCs w:val="19"/>
        </w:rPr>
        <w:t>08</w:t>
      </w:r>
      <w:r w:rsidR="00EE5724">
        <w:rPr>
          <w:rFonts w:ascii="Helvetica-Bold" w:hAnsi="Helvetica-Bold" w:cs="Helvetica-Bold"/>
          <w:b/>
          <w:bCs/>
          <w:sz w:val="19"/>
          <w:szCs w:val="19"/>
        </w:rPr>
        <w:t>.107</w:t>
      </w:r>
      <w:r w:rsidR="004F6C86" w:rsidRPr="004F6C86">
        <w:rPr>
          <w:rFonts w:ascii="Helvetica" w:eastAsia="ArialNarrow" w:hAnsi="Helvetica" w:cs="Helvetica"/>
          <w:b/>
          <w:bCs/>
          <w:color w:val="000000"/>
          <w:sz w:val="18"/>
          <w:szCs w:val="18"/>
        </w:rPr>
        <w:t xml:space="preserve">. </w:t>
      </w:r>
      <w:r>
        <w:rPr>
          <w:rFonts w:ascii="Helvetica" w:eastAsia="ArialNarrow" w:hAnsi="Helvetica" w:cs="Helvetica"/>
          <w:b/>
          <w:bCs/>
          <w:color w:val="000000"/>
          <w:sz w:val="18"/>
          <w:szCs w:val="18"/>
        </w:rPr>
        <w:t>–</w:t>
      </w:r>
      <w:r w:rsidR="004F6C86" w:rsidRPr="004F6C86">
        <w:rPr>
          <w:rFonts w:ascii="Helvetica" w:eastAsia="ArialNarrow" w:hAnsi="Helvetica" w:cs="Helvetica"/>
          <w:b/>
          <w:bCs/>
          <w:color w:val="000000"/>
          <w:sz w:val="18"/>
          <w:szCs w:val="18"/>
        </w:rPr>
        <w:t xml:space="preserve"> </w:t>
      </w:r>
      <w:r>
        <w:rPr>
          <w:rFonts w:ascii="Helvetica" w:eastAsia="ArialNarrow" w:hAnsi="Helvetica" w:cs="Helvetica"/>
          <w:b/>
          <w:bCs/>
          <w:color w:val="000000"/>
          <w:sz w:val="18"/>
          <w:szCs w:val="18"/>
        </w:rPr>
        <w:t>RECONAISSANCE DES LIEUX</w:t>
      </w:r>
    </w:p>
    <w:p w:rsidR="00B02C93" w:rsidRDefault="00B02C93" w:rsidP="004F6C86">
      <w:pPr>
        <w:autoSpaceDE w:val="0"/>
        <w:autoSpaceDN w:val="0"/>
        <w:adjustRightInd w:val="0"/>
        <w:spacing w:after="0" w:line="240" w:lineRule="auto"/>
        <w:rPr>
          <w:rFonts w:ascii="Helvetica" w:eastAsia="ArialNarrow" w:hAnsi="Helvetica" w:cs="Helvetica"/>
          <w:color w:val="000000"/>
          <w:sz w:val="18"/>
          <w:szCs w:val="18"/>
        </w:rPr>
      </w:pPr>
    </w:p>
    <w:p w:rsidR="008F4550" w:rsidRDefault="008F4550" w:rsidP="004F6C86">
      <w:pPr>
        <w:autoSpaceDE w:val="0"/>
        <w:autoSpaceDN w:val="0"/>
        <w:adjustRightInd w:val="0"/>
        <w:spacing w:after="0" w:line="240" w:lineRule="auto"/>
        <w:rPr>
          <w:rFonts w:ascii="Helvetica" w:hAnsi="Helvetica" w:cs="Helvetica"/>
          <w:sz w:val="18"/>
          <w:szCs w:val="18"/>
        </w:rPr>
      </w:pPr>
      <w:r w:rsidRPr="008F4550">
        <w:rPr>
          <w:rFonts w:ascii="Helvetica" w:hAnsi="Helvetica" w:cs="Helvetica"/>
          <w:sz w:val="18"/>
          <w:szCs w:val="18"/>
        </w:rPr>
        <w:t xml:space="preserve">L'entrepreneur ne pourra prétendre à aucun supplément, sous prétexte d'une méconnaissance quelconque de l'état des lieux, des abords, accès et réglementations locales. </w:t>
      </w:r>
    </w:p>
    <w:p w:rsidR="008F4550" w:rsidRDefault="008F4550" w:rsidP="004F6C86">
      <w:pPr>
        <w:autoSpaceDE w:val="0"/>
        <w:autoSpaceDN w:val="0"/>
        <w:adjustRightInd w:val="0"/>
        <w:spacing w:after="0" w:line="240" w:lineRule="auto"/>
        <w:rPr>
          <w:rFonts w:ascii="Helvetica" w:hAnsi="Helvetica" w:cs="Helvetica"/>
          <w:sz w:val="18"/>
          <w:szCs w:val="18"/>
        </w:rPr>
      </w:pPr>
    </w:p>
    <w:p w:rsidR="008F4550" w:rsidRDefault="008F4550" w:rsidP="004F6C86">
      <w:pPr>
        <w:autoSpaceDE w:val="0"/>
        <w:autoSpaceDN w:val="0"/>
        <w:adjustRightInd w:val="0"/>
        <w:spacing w:after="0" w:line="240" w:lineRule="auto"/>
        <w:rPr>
          <w:rFonts w:ascii="Helvetica" w:hAnsi="Helvetica" w:cs="Helvetica"/>
          <w:sz w:val="18"/>
          <w:szCs w:val="18"/>
        </w:rPr>
      </w:pPr>
      <w:r w:rsidRPr="008F4550">
        <w:rPr>
          <w:rFonts w:ascii="Helvetica" w:hAnsi="Helvetica" w:cs="Helvetica"/>
          <w:sz w:val="18"/>
          <w:szCs w:val="18"/>
        </w:rPr>
        <w:t xml:space="preserve">L’entrepreneur devra avoir une parfaite connaissance des terrains à aménager, avant la remise de sa proposition, de toutes les conditions physiques et toutes sujétions relatives aux lieux de travaux (couche superficielle, obstacles, etc.) à l’exécution des travaux à pied d’œuvre ainsi qu’à l’organisation et au fonctionnement du chantier (moyens de communication et de transport, lieu d’extraction des matériaux de chantier, décharges publiques ou privées). </w:t>
      </w:r>
    </w:p>
    <w:p w:rsidR="008F4550" w:rsidRDefault="008F4550" w:rsidP="004F6C86">
      <w:pPr>
        <w:autoSpaceDE w:val="0"/>
        <w:autoSpaceDN w:val="0"/>
        <w:adjustRightInd w:val="0"/>
        <w:spacing w:after="0" w:line="240" w:lineRule="auto"/>
        <w:rPr>
          <w:rFonts w:ascii="Helvetica" w:hAnsi="Helvetica" w:cs="Helvetica"/>
          <w:sz w:val="18"/>
          <w:szCs w:val="18"/>
        </w:rPr>
      </w:pPr>
    </w:p>
    <w:p w:rsidR="008F4550" w:rsidRDefault="008F4550" w:rsidP="004F6C86">
      <w:pPr>
        <w:autoSpaceDE w:val="0"/>
        <w:autoSpaceDN w:val="0"/>
        <w:adjustRightInd w:val="0"/>
        <w:spacing w:after="0" w:line="240" w:lineRule="auto"/>
        <w:rPr>
          <w:rFonts w:ascii="Helvetica" w:hAnsi="Helvetica" w:cs="Helvetica"/>
          <w:sz w:val="18"/>
          <w:szCs w:val="18"/>
        </w:rPr>
      </w:pPr>
      <w:r w:rsidRPr="008F4550">
        <w:rPr>
          <w:rFonts w:ascii="Helvetica" w:hAnsi="Helvetica" w:cs="Helvetica"/>
          <w:sz w:val="18"/>
          <w:szCs w:val="18"/>
        </w:rPr>
        <w:t xml:space="preserve">L'entrepreneur est réputé, avant la remise de son engagement : </w:t>
      </w:r>
    </w:p>
    <w:p w:rsidR="008F4550" w:rsidRDefault="008F4550" w:rsidP="004F6C86">
      <w:pPr>
        <w:autoSpaceDE w:val="0"/>
        <w:autoSpaceDN w:val="0"/>
        <w:adjustRightInd w:val="0"/>
        <w:spacing w:after="0" w:line="240" w:lineRule="auto"/>
        <w:rPr>
          <w:rFonts w:ascii="Helvetica" w:hAnsi="Helvetica" w:cs="Helvetica"/>
          <w:sz w:val="18"/>
          <w:szCs w:val="18"/>
        </w:rPr>
      </w:pPr>
    </w:p>
    <w:p w:rsidR="008F4550" w:rsidRDefault="008F4550" w:rsidP="004F6C86">
      <w:pPr>
        <w:autoSpaceDE w:val="0"/>
        <w:autoSpaceDN w:val="0"/>
        <w:adjustRightInd w:val="0"/>
        <w:spacing w:after="0" w:line="240" w:lineRule="auto"/>
        <w:rPr>
          <w:rFonts w:ascii="Helvetica" w:hAnsi="Helvetica" w:cs="Helvetica"/>
          <w:sz w:val="18"/>
          <w:szCs w:val="18"/>
        </w:rPr>
      </w:pPr>
      <w:r w:rsidRPr="008F4550">
        <w:rPr>
          <w:rFonts w:ascii="Helvetica" w:hAnsi="Helvetica" w:cs="Helvetica"/>
          <w:sz w:val="18"/>
          <w:szCs w:val="18"/>
        </w:rPr>
        <w:t xml:space="preserve">Avoir procédé à une visite détaillée du terrain et avoir pris parfaite connaissance de toutes les conditions physiques et de toutes les sujétions relatives aux lieux des travaux, aux accès et aux abords, à la topographie et à la nature des terrains. </w:t>
      </w:r>
    </w:p>
    <w:p w:rsidR="008F4550" w:rsidRDefault="008F4550" w:rsidP="004F6C86">
      <w:pPr>
        <w:autoSpaceDE w:val="0"/>
        <w:autoSpaceDN w:val="0"/>
        <w:adjustRightInd w:val="0"/>
        <w:spacing w:after="0" w:line="240" w:lineRule="auto"/>
        <w:rPr>
          <w:rFonts w:ascii="Helvetica" w:hAnsi="Helvetica" w:cs="Helvetica"/>
          <w:sz w:val="18"/>
          <w:szCs w:val="18"/>
        </w:rPr>
      </w:pPr>
      <w:r w:rsidRPr="008F4550">
        <w:rPr>
          <w:rFonts w:ascii="Helvetica" w:hAnsi="Helvetica" w:cs="Helvetica"/>
          <w:sz w:val="18"/>
          <w:szCs w:val="18"/>
        </w:rPr>
        <w:t>Avoir apprécié l'exécution des travaux, ainsi que l'organisation et le fonctionnement du chantier de terrassements en fonction de la période d'exécution des travaux fixée par le planning</w:t>
      </w:r>
    </w:p>
    <w:p w:rsidR="008F4550" w:rsidRDefault="008F4550" w:rsidP="004F6C86">
      <w:pPr>
        <w:autoSpaceDE w:val="0"/>
        <w:autoSpaceDN w:val="0"/>
        <w:adjustRightInd w:val="0"/>
        <w:spacing w:after="0" w:line="240" w:lineRule="auto"/>
        <w:rPr>
          <w:rFonts w:ascii="Helvetica" w:hAnsi="Helvetica" w:cs="Helvetica"/>
          <w:sz w:val="18"/>
          <w:szCs w:val="18"/>
        </w:rPr>
      </w:pPr>
      <w:r w:rsidRPr="008F4550">
        <w:rPr>
          <w:rFonts w:ascii="Helvetica" w:hAnsi="Helvetica" w:cs="Helvetica"/>
          <w:sz w:val="18"/>
          <w:szCs w:val="18"/>
        </w:rPr>
        <w:t xml:space="preserve">Avoir examiné toutes les indications des documents du dossier de projet du marché, les plans, le présent CCTP et le DPGF, s'être assuré qu'elles sont suffisantes et concordantes, s'être entouré de tous renseignements complémentaires éventuels auprès du Maître d’œuvre. </w:t>
      </w:r>
    </w:p>
    <w:p w:rsidR="008F4550" w:rsidRDefault="008F4550" w:rsidP="004F6C86">
      <w:pPr>
        <w:autoSpaceDE w:val="0"/>
        <w:autoSpaceDN w:val="0"/>
        <w:adjustRightInd w:val="0"/>
        <w:spacing w:after="0" w:line="240" w:lineRule="auto"/>
        <w:rPr>
          <w:rFonts w:ascii="Helvetica" w:hAnsi="Helvetica" w:cs="Helvetica"/>
          <w:sz w:val="18"/>
          <w:szCs w:val="18"/>
        </w:rPr>
      </w:pPr>
      <w:r w:rsidRPr="008F4550">
        <w:rPr>
          <w:rFonts w:ascii="Helvetica" w:hAnsi="Helvetica" w:cs="Helvetica"/>
          <w:sz w:val="18"/>
          <w:szCs w:val="18"/>
        </w:rPr>
        <w:t>Avoir pris connaissance de tous les réseaux divers situés dans l’emprise de la zone de terrassement.</w:t>
      </w:r>
    </w:p>
    <w:p w:rsidR="008F4550" w:rsidRDefault="008F4550" w:rsidP="004F6C86">
      <w:pPr>
        <w:autoSpaceDE w:val="0"/>
        <w:autoSpaceDN w:val="0"/>
        <w:adjustRightInd w:val="0"/>
        <w:spacing w:after="0" w:line="240" w:lineRule="auto"/>
        <w:rPr>
          <w:rFonts w:ascii="Helvetica" w:hAnsi="Helvetica" w:cs="Helvetica"/>
          <w:sz w:val="18"/>
          <w:szCs w:val="18"/>
        </w:rPr>
      </w:pPr>
    </w:p>
    <w:p w:rsidR="008F4550" w:rsidRDefault="008F4550" w:rsidP="004F6C86">
      <w:pPr>
        <w:autoSpaceDE w:val="0"/>
        <w:autoSpaceDN w:val="0"/>
        <w:adjustRightInd w:val="0"/>
        <w:spacing w:after="0" w:line="240" w:lineRule="auto"/>
        <w:rPr>
          <w:rFonts w:ascii="Helvetica" w:hAnsi="Helvetica" w:cs="Helvetica"/>
          <w:sz w:val="18"/>
          <w:szCs w:val="18"/>
        </w:rPr>
      </w:pPr>
      <w:r w:rsidRPr="008F4550">
        <w:rPr>
          <w:rFonts w:ascii="Helvetica" w:hAnsi="Helvetica" w:cs="Helvetica"/>
          <w:sz w:val="18"/>
          <w:szCs w:val="18"/>
        </w:rPr>
        <w:t xml:space="preserve"> Il ne pourra en aucun cas refuser tout ou une partie d’ouvrage, en invoquant les imprécisions ou toute omission dans la description des travaux.</w:t>
      </w:r>
    </w:p>
    <w:p w:rsidR="008F4550" w:rsidRDefault="008F4550" w:rsidP="004F6C86">
      <w:pPr>
        <w:autoSpaceDE w:val="0"/>
        <w:autoSpaceDN w:val="0"/>
        <w:adjustRightInd w:val="0"/>
        <w:spacing w:after="0" w:line="240" w:lineRule="auto"/>
        <w:rPr>
          <w:rFonts w:ascii="Helvetica" w:hAnsi="Helvetica" w:cs="Helvetica"/>
          <w:sz w:val="18"/>
          <w:szCs w:val="18"/>
        </w:rPr>
      </w:pPr>
    </w:p>
    <w:p w:rsidR="008F4550" w:rsidRDefault="008F4550" w:rsidP="004F6C86">
      <w:pPr>
        <w:autoSpaceDE w:val="0"/>
        <w:autoSpaceDN w:val="0"/>
        <w:adjustRightInd w:val="0"/>
        <w:spacing w:after="0" w:line="240" w:lineRule="auto"/>
        <w:rPr>
          <w:rFonts w:ascii="Helvetica" w:hAnsi="Helvetica" w:cs="Helvetica"/>
          <w:sz w:val="18"/>
          <w:szCs w:val="18"/>
        </w:rPr>
      </w:pPr>
      <w:r w:rsidRPr="008F4550">
        <w:rPr>
          <w:rFonts w:ascii="Helvetica" w:hAnsi="Helvetica" w:cs="Helvetica"/>
          <w:sz w:val="18"/>
          <w:szCs w:val="18"/>
        </w:rPr>
        <w:t xml:space="preserve">Il ne pourra en aucun cas revenir sur son engagement. </w:t>
      </w:r>
    </w:p>
    <w:p w:rsidR="008F4550" w:rsidRDefault="008F4550" w:rsidP="004F6C86">
      <w:pPr>
        <w:autoSpaceDE w:val="0"/>
        <w:autoSpaceDN w:val="0"/>
        <w:adjustRightInd w:val="0"/>
        <w:spacing w:after="0" w:line="240" w:lineRule="auto"/>
        <w:rPr>
          <w:rFonts w:ascii="Helvetica" w:hAnsi="Helvetica" w:cs="Helvetica"/>
          <w:sz w:val="18"/>
          <w:szCs w:val="18"/>
        </w:rPr>
      </w:pPr>
    </w:p>
    <w:p w:rsidR="008F4550" w:rsidRDefault="008F4550" w:rsidP="004F6C86">
      <w:pPr>
        <w:autoSpaceDE w:val="0"/>
        <w:autoSpaceDN w:val="0"/>
        <w:adjustRightInd w:val="0"/>
        <w:spacing w:after="0" w:line="240" w:lineRule="auto"/>
        <w:rPr>
          <w:rFonts w:ascii="Helvetica" w:hAnsi="Helvetica" w:cs="Helvetica"/>
          <w:sz w:val="18"/>
          <w:szCs w:val="18"/>
        </w:rPr>
      </w:pPr>
      <w:r w:rsidRPr="008F4550">
        <w:rPr>
          <w:rFonts w:ascii="Helvetica" w:hAnsi="Helvetica" w:cs="Helvetica"/>
          <w:sz w:val="18"/>
          <w:szCs w:val="18"/>
        </w:rPr>
        <w:t xml:space="preserve">L’entrepreneur reconnaît s’être parfaitement rendu compte sur place des difficultés de service, d’approvisionnement et d’accès des engins de terrassement, de toutes sujétions sur les conditions d’évacuation. </w:t>
      </w:r>
    </w:p>
    <w:p w:rsidR="008F4550" w:rsidRDefault="008F4550" w:rsidP="004F6C86">
      <w:pPr>
        <w:autoSpaceDE w:val="0"/>
        <w:autoSpaceDN w:val="0"/>
        <w:adjustRightInd w:val="0"/>
        <w:spacing w:after="0" w:line="240" w:lineRule="auto"/>
        <w:rPr>
          <w:rFonts w:ascii="Helvetica" w:hAnsi="Helvetica" w:cs="Helvetica"/>
          <w:sz w:val="18"/>
          <w:szCs w:val="18"/>
        </w:rPr>
      </w:pPr>
    </w:p>
    <w:p w:rsidR="008F4550" w:rsidRPr="008F4550" w:rsidRDefault="008F4550" w:rsidP="004F6C86">
      <w:pPr>
        <w:autoSpaceDE w:val="0"/>
        <w:autoSpaceDN w:val="0"/>
        <w:adjustRightInd w:val="0"/>
        <w:spacing w:after="0" w:line="240" w:lineRule="auto"/>
        <w:rPr>
          <w:rFonts w:ascii="Helvetica" w:eastAsia="ArialNarrow" w:hAnsi="Helvetica" w:cs="Helvetica"/>
          <w:color w:val="000000"/>
          <w:sz w:val="18"/>
          <w:szCs w:val="18"/>
        </w:rPr>
      </w:pPr>
      <w:r w:rsidRPr="008F4550">
        <w:rPr>
          <w:rFonts w:ascii="Helvetica" w:hAnsi="Helvetica" w:cs="Helvetica"/>
          <w:sz w:val="18"/>
          <w:szCs w:val="18"/>
        </w:rPr>
        <w:t>L’entrepreneur doit vérifier avant de commencer ses travaux, qu’il n’est pas susceptible de causer un préjudice à un tiers (abus de droit, transgression de servitude, etc.). Il devra toutes les protections nécessaires et devra réparation intégrale de tout dommage.</w:t>
      </w:r>
    </w:p>
    <w:p w:rsidR="008F4550" w:rsidRDefault="008F4550" w:rsidP="004F6C86">
      <w:pPr>
        <w:autoSpaceDE w:val="0"/>
        <w:autoSpaceDN w:val="0"/>
        <w:adjustRightInd w:val="0"/>
        <w:spacing w:after="0" w:line="240" w:lineRule="auto"/>
        <w:rPr>
          <w:rFonts w:ascii="Helvetica" w:eastAsia="ArialNarrow" w:hAnsi="Helvetica" w:cs="Helvetica"/>
          <w:color w:val="000000"/>
          <w:sz w:val="18"/>
          <w:szCs w:val="18"/>
        </w:rPr>
      </w:pPr>
    </w:p>
    <w:p w:rsidR="008F4550" w:rsidRPr="004F6C86" w:rsidRDefault="008F4550" w:rsidP="004F6C86">
      <w:pPr>
        <w:autoSpaceDE w:val="0"/>
        <w:autoSpaceDN w:val="0"/>
        <w:adjustRightInd w:val="0"/>
        <w:spacing w:after="0" w:line="240" w:lineRule="auto"/>
        <w:rPr>
          <w:rFonts w:ascii="Helvetica" w:eastAsia="ArialNarrow" w:hAnsi="Helvetica" w:cs="Helvetica"/>
          <w:color w:val="000000"/>
          <w:sz w:val="18"/>
          <w:szCs w:val="18"/>
        </w:rPr>
      </w:pPr>
    </w:p>
    <w:p w:rsidR="004F6C86" w:rsidRPr="004F6C86" w:rsidRDefault="00AD02F1" w:rsidP="004F6C86">
      <w:pPr>
        <w:autoSpaceDE w:val="0"/>
        <w:autoSpaceDN w:val="0"/>
        <w:adjustRightInd w:val="0"/>
        <w:spacing w:after="0" w:line="240" w:lineRule="auto"/>
        <w:rPr>
          <w:rFonts w:ascii="Helvetica" w:eastAsia="ArialNarrow" w:hAnsi="Helvetica" w:cs="Helvetica"/>
          <w:b/>
          <w:bCs/>
          <w:color w:val="000000"/>
          <w:sz w:val="18"/>
          <w:szCs w:val="18"/>
        </w:rPr>
      </w:pPr>
      <w:r>
        <w:rPr>
          <w:rFonts w:ascii="Helvetica-Bold" w:hAnsi="Helvetica-Bold" w:cs="Helvetica-Bold"/>
          <w:b/>
          <w:bCs/>
          <w:sz w:val="19"/>
          <w:szCs w:val="19"/>
        </w:rPr>
        <w:t>0</w:t>
      </w:r>
      <w:r w:rsidR="008F4550">
        <w:rPr>
          <w:rFonts w:ascii="Helvetica-Bold" w:hAnsi="Helvetica-Bold" w:cs="Helvetica-Bold"/>
          <w:b/>
          <w:bCs/>
          <w:sz w:val="19"/>
          <w:szCs w:val="19"/>
        </w:rPr>
        <w:t>8</w:t>
      </w:r>
      <w:r w:rsidR="00B02C93">
        <w:rPr>
          <w:rFonts w:ascii="Helvetica-Bold" w:hAnsi="Helvetica-Bold" w:cs="Helvetica-Bold"/>
          <w:b/>
          <w:bCs/>
          <w:sz w:val="19"/>
          <w:szCs w:val="19"/>
        </w:rPr>
        <w:t>.106</w:t>
      </w:r>
      <w:r w:rsidR="004F6C86" w:rsidRPr="004F6C86">
        <w:rPr>
          <w:rFonts w:ascii="Helvetica" w:eastAsia="ArialNarrow" w:hAnsi="Helvetica" w:cs="Helvetica"/>
          <w:b/>
          <w:bCs/>
          <w:color w:val="000000"/>
          <w:sz w:val="18"/>
          <w:szCs w:val="18"/>
        </w:rPr>
        <w:t>.8. - COORDINATION AVEC LES AUTRES ENTREPRENEURS</w:t>
      </w:r>
    </w:p>
    <w:p w:rsidR="004F6C86" w:rsidRDefault="004F6C86" w:rsidP="004F6C86">
      <w:pPr>
        <w:autoSpaceDE w:val="0"/>
        <w:autoSpaceDN w:val="0"/>
        <w:adjustRightInd w:val="0"/>
        <w:spacing w:after="0" w:line="240" w:lineRule="auto"/>
        <w:rPr>
          <w:rFonts w:ascii="Helvetica" w:eastAsia="ArialNarrow" w:hAnsi="Helvetica" w:cs="Helvetica"/>
          <w:color w:val="000000"/>
          <w:sz w:val="18"/>
          <w:szCs w:val="18"/>
        </w:rPr>
      </w:pPr>
      <w:r w:rsidRPr="004F6C86">
        <w:rPr>
          <w:rFonts w:ascii="Helvetica" w:eastAsia="ArialNarrow" w:hAnsi="Helvetica" w:cs="Helvetica"/>
          <w:color w:val="000000"/>
          <w:sz w:val="18"/>
          <w:szCs w:val="18"/>
        </w:rPr>
        <w:t>L’ensemble des prestations de travaux constituant un document unique, l’ent</w:t>
      </w:r>
      <w:r w:rsidR="00B02C93">
        <w:rPr>
          <w:rFonts w:ascii="Helvetica" w:eastAsia="ArialNarrow" w:hAnsi="Helvetica" w:cs="Helvetica"/>
          <w:color w:val="000000"/>
          <w:sz w:val="18"/>
          <w:szCs w:val="18"/>
        </w:rPr>
        <w:t xml:space="preserve">repreneur du </w:t>
      </w:r>
      <w:r w:rsidR="002460C8">
        <w:rPr>
          <w:rFonts w:ascii="Helvetica" w:eastAsia="ArialNarrow" w:hAnsi="Helvetica" w:cs="Helvetica"/>
          <w:color w:val="000000"/>
          <w:sz w:val="18"/>
          <w:szCs w:val="18"/>
        </w:rPr>
        <w:t>présent</w:t>
      </w:r>
      <w:r w:rsidR="00B02C93">
        <w:rPr>
          <w:rFonts w:ascii="Helvetica" w:eastAsia="ArialNarrow" w:hAnsi="Helvetica" w:cs="Helvetica"/>
          <w:color w:val="000000"/>
          <w:sz w:val="18"/>
          <w:szCs w:val="18"/>
        </w:rPr>
        <w:t xml:space="preserve"> lot, devra </w:t>
      </w:r>
      <w:r w:rsidRPr="004F6C86">
        <w:rPr>
          <w:rFonts w:ascii="Helvetica" w:eastAsia="ArialNarrow" w:hAnsi="Helvetica" w:cs="Helvetica"/>
          <w:color w:val="000000"/>
          <w:sz w:val="18"/>
          <w:szCs w:val="18"/>
        </w:rPr>
        <w:t xml:space="preserve">donc, </w:t>
      </w:r>
      <w:r w:rsidR="002460C8" w:rsidRPr="004F6C86">
        <w:rPr>
          <w:rFonts w:ascii="Helvetica" w:eastAsia="ArialNarrow" w:hAnsi="Helvetica" w:cs="Helvetica"/>
          <w:color w:val="000000"/>
          <w:sz w:val="18"/>
          <w:szCs w:val="18"/>
        </w:rPr>
        <w:t>indépendamment</w:t>
      </w:r>
      <w:r w:rsidRPr="004F6C86">
        <w:rPr>
          <w:rFonts w:ascii="Helvetica" w:eastAsia="ArialNarrow" w:hAnsi="Helvetica" w:cs="Helvetica"/>
          <w:color w:val="000000"/>
          <w:sz w:val="18"/>
          <w:szCs w:val="18"/>
        </w:rPr>
        <w:t xml:space="preserve"> du </w:t>
      </w:r>
      <w:r w:rsidR="002460C8" w:rsidRPr="004F6C86">
        <w:rPr>
          <w:rFonts w:ascii="Helvetica" w:eastAsia="ArialNarrow" w:hAnsi="Helvetica" w:cs="Helvetica"/>
          <w:color w:val="000000"/>
          <w:sz w:val="18"/>
          <w:szCs w:val="18"/>
        </w:rPr>
        <w:t>présent</w:t>
      </w:r>
      <w:r w:rsidRPr="004F6C86">
        <w:rPr>
          <w:rFonts w:ascii="Helvetica" w:eastAsia="ArialNarrow" w:hAnsi="Helvetica" w:cs="Helvetica"/>
          <w:color w:val="000000"/>
          <w:sz w:val="18"/>
          <w:szCs w:val="18"/>
        </w:rPr>
        <w:t xml:space="preserve"> CCTP, prendre les dispositions </w:t>
      </w:r>
      <w:r w:rsidR="002460C8" w:rsidRPr="004F6C86">
        <w:rPr>
          <w:rFonts w:ascii="Helvetica" w:eastAsia="ArialNarrow" w:hAnsi="Helvetica" w:cs="Helvetica"/>
          <w:color w:val="000000"/>
          <w:sz w:val="18"/>
          <w:szCs w:val="18"/>
        </w:rPr>
        <w:t>néc</w:t>
      </w:r>
      <w:r w:rsidR="002460C8">
        <w:rPr>
          <w:rFonts w:ascii="Helvetica" w:eastAsia="ArialNarrow" w:hAnsi="Helvetica" w:cs="Helvetica"/>
          <w:color w:val="000000"/>
          <w:sz w:val="18"/>
          <w:szCs w:val="18"/>
        </w:rPr>
        <w:t>essaires</w:t>
      </w:r>
      <w:r w:rsidR="00B02C93">
        <w:rPr>
          <w:rFonts w:ascii="Helvetica" w:eastAsia="ArialNarrow" w:hAnsi="Helvetica" w:cs="Helvetica"/>
          <w:color w:val="000000"/>
          <w:sz w:val="18"/>
          <w:szCs w:val="18"/>
        </w:rPr>
        <w:t xml:space="preserve"> pour livrer des locaux </w:t>
      </w:r>
      <w:r w:rsidRPr="004F6C86">
        <w:rPr>
          <w:rFonts w:ascii="Helvetica" w:eastAsia="ArialNarrow" w:hAnsi="Helvetica" w:cs="Helvetica"/>
          <w:color w:val="000000"/>
          <w:sz w:val="18"/>
          <w:szCs w:val="18"/>
        </w:rPr>
        <w:t>parfaitement finis ainsi que des installations techniques parfaitement fonctionnelles.</w:t>
      </w:r>
    </w:p>
    <w:p w:rsidR="00B02C93" w:rsidRPr="004F6C86" w:rsidRDefault="00B02C93" w:rsidP="004F6C86">
      <w:pPr>
        <w:autoSpaceDE w:val="0"/>
        <w:autoSpaceDN w:val="0"/>
        <w:adjustRightInd w:val="0"/>
        <w:spacing w:after="0" w:line="240" w:lineRule="auto"/>
        <w:rPr>
          <w:rFonts w:ascii="Helvetica" w:eastAsia="ArialNarrow" w:hAnsi="Helvetica" w:cs="Helvetica"/>
          <w:color w:val="000000"/>
          <w:sz w:val="18"/>
          <w:szCs w:val="18"/>
        </w:rPr>
      </w:pPr>
    </w:p>
    <w:p w:rsidR="004F6C86" w:rsidRPr="004F6C86" w:rsidRDefault="00E37104" w:rsidP="004F6C86">
      <w:pPr>
        <w:autoSpaceDE w:val="0"/>
        <w:autoSpaceDN w:val="0"/>
        <w:adjustRightInd w:val="0"/>
        <w:spacing w:after="0" w:line="240" w:lineRule="auto"/>
        <w:rPr>
          <w:rFonts w:ascii="Helvetica" w:eastAsia="ArialNarrow" w:hAnsi="Helvetica" w:cs="Helvetica"/>
          <w:b/>
          <w:bCs/>
          <w:color w:val="000000"/>
          <w:sz w:val="18"/>
          <w:szCs w:val="18"/>
        </w:rPr>
      </w:pPr>
      <w:r>
        <w:rPr>
          <w:rFonts w:ascii="Helvetica-Bold" w:hAnsi="Helvetica-Bold" w:cs="Helvetica-Bold"/>
          <w:b/>
          <w:bCs/>
          <w:sz w:val="19"/>
          <w:szCs w:val="19"/>
        </w:rPr>
        <w:t>0</w:t>
      </w:r>
      <w:r w:rsidR="008F4550">
        <w:rPr>
          <w:rFonts w:ascii="Helvetica-Bold" w:hAnsi="Helvetica-Bold" w:cs="Helvetica-Bold"/>
          <w:b/>
          <w:bCs/>
          <w:sz w:val="19"/>
          <w:szCs w:val="19"/>
        </w:rPr>
        <w:t>8</w:t>
      </w:r>
      <w:r w:rsidR="00B02C93">
        <w:rPr>
          <w:rFonts w:ascii="Helvetica-Bold" w:hAnsi="Helvetica-Bold" w:cs="Helvetica-Bold"/>
          <w:b/>
          <w:bCs/>
          <w:sz w:val="19"/>
          <w:szCs w:val="19"/>
        </w:rPr>
        <w:t>.106</w:t>
      </w:r>
      <w:r w:rsidR="00B02C93">
        <w:rPr>
          <w:rFonts w:ascii="Helvetica" w:eastAsia="ArialNarrow" w:hAnsi="Helvetica" w:cs="Helvetica"/>
          <w:b/>
          <w:bCs/>
          <w:color w:val="000000"/>
          <w:sz w:val="18"/>
          <w:szCs w:val="18"/>
        </w:rPr>
        <w:t>.</w:t>
      </w:r>
      <w:r w:rsidR="004F6C86" w:rsidRPr="004F6C86">
        <w:rPr>
          <w:rFonts w:ascii="Helvetica" w:eastAsia="ArialNarrow" w:hAnsi="Helvetica" w:cs="Helvetica"/>
          <w:b/>
          <w:bCs/>
          <w:color w:val="000000"/>
          <w:sz w:val="18"/>
          <w:szCs w:val="18"/>
        </w:rPr>
        <w:t>9. - DEMARCHES - RAPPORTS AVEC L’ADMINISTRATION</w:t>
      </w:r>
    </w:p>
    <w:p w:rsidR="004F6C86" w:rsidRPr="004F6C86" w:rsidRDefault="004F6C86" w:rsidP="004F6C86">
      <w:pPr>
        <w:autoSpaceDE w:val="0"/>
        <w:autoSpaceDN w:val="0"/>
        <w:adjustRightInd w:val="0"/>
        <w:spacing w:after="0" w:line="240" w:lineRule="auto"/>
        <w:rPr>
          <w:rFonts w:ascii="Helvetica" w:eastAsia="ArialNarrow" w:hAnsi="Helvetica" w:cs="Helvetica"/>
          <w:color w:val="000000"/>
          <w:sz w:val="18"/>
          <w:szCs w:val="18"/>
        </w:rPr>
      </w:pPr>
      <w:r w:rsidRPr="004F6C86">
        <w:rPr>
          <w:rFonts w:ascii="Helvetica" w:eastAsia="ArialNarrow" w:hAnsi="Helvetica" w:cs="Helvetica"/>
          <w:color w:val="000000"/>
          <w:sz w:val="18"/>
          <w:szCs w:val="18"/>
        </w:rPr>
        <w:lastRenderedPageBreak/>
        <w:t xml:space="preserve">L’entrepreneur du </w:t>
      </w:r>
      <w:r w:rsidR="00B02C93" w:rsidRPr="004F6C86">
        <w:rPr>
          <w:rFonts w:ascii="Helvetica" w:eastAsia="ArialNarrow" w:hAnsi="Helvetica" w:cs="Helvetica"/>
          <w:color w:val="000000"/>
          <w:sz w:val="18"/>
          <w:szCs w:val="18"/>
        </w:rPr>
        <w:t>présent</w:t>
      </w:r>
      <w:r w:rsidRPr="004F6C86">
        <w:rPr>
          <w:rFonts w:ascii="Helvetica" w:eastAsia="ArialNarrow" w:hAnsi="Helvetica" w:cs="Helvetica"/>
          <w:color w:val="000000"/>
          <w:sz w:val="18"/>
          <w:szCs w:val="18"/>
        </w:rPr>
        <w:t xml:space="preserve"> lot devra faire toutes les </w:t>
      </w:r>
      <w:r w:rsidR="00B02C93" w:rsidRPr="004F6C86">
        <w:rPr>
          <w:rFonts w:ascii="Helvetica" w:eastAsia="ArialNarrow" w:hAnsi="Helvetica" w:cs="Helvetica"/>
          <w:color w:val="000000"/>
          <w:sz w:val="18"/>
          <w:szCs w:val="18"/>
        </w:rPr>
        <w:t>démarches</w:t>
      </w:r>
      <w:r w:rsidRPr="004F6C86">
        <w:rPr>
          <w:rFonts w:ascii="Helvetica" w:eastAsia="ArialNarrow" w:hAnsi="Helvetica" w:cs="Helvetica"/>
          <w:color w:val="000000"/>
          <w:sz w:val="18"/>
          <w:szCs w:val="18"/>
        </w:rPr>
        <w:t xml:space="preserve"> </w:t>
      </w:r>
      <w:r w:rsidR="00B02C93" w:rsidRPr="004F6C86">
        <w:rPr>
          <w:rFonts w:ascii="Helvetica" w:eastAsia="ArialNarrow" w:hAnsi="Helvetica" w:cs="Helvetica"/>
          <w:color w:val="000000"/>
          <w:sz w:val="18"/>
          <w:szCs w:val="18"/>
        </w:rPr>
        <w:t>nécessaires</w:t>
      </w:r>
      <w:r w:rsidRPr="004F6C86">
        <w:rPr>
          <w:rFonts w:ascii="Helvetica" w:eastAsia="ArialNarrow" w:hAnsi="Helvetica" w:cs="Helvetica"/>
          <w:color w:val="000000"/>
          <w:sz w:val="18"/>
          <w:szCs w:val="18"/>
        </w:rPr>
        <w:t>, av</w:t>
      </w:r>
      <w:r w:rsidR="00B02C93">
        <w:rPr>
          <w:rFonts w:ascii="Helvetica" w:eastAsia="ArialNarrow" w:hAnsi="Helvetica" w:cs="Helvetica"/>
          <w:color w:val="000000"/>
          <w:sz w:val="18"/>
          <w:szCs w:val="18"/>
        </w:rPr>
        <w:t xml:space="preserve">ant l’exécution de ses travaux, </w:t>
      </w:r>
      <w:r w:rsidR="00B02C93" w:rsidRPr="004F6C86">
        <w:rPr>
          <w:rFonts w:ascii="Helvetica" w:eastAsia="ArialNarrow" w:hAnsi="Helvetica" w:cs="Helvetica"/>
          <w:color w:val="000000"/>
          <w:sz w:val="18"/>
          <w:szCs w:val="18"/>
        </w:rPr>
        <w:t>auprès</w:t>
      </w:r>
      <w:r w:rsidRPr="004F6C86">
        <w:rPr>
          <w:rFonts w:ascii="Helvetica" w:eastAsia="ArialNarrow" w:hAnsi="Helvetica" w:cs="Helvetica"/>
          <w:color w:val="000000"/>
          <w:sz w:val="18"/>
          <w:szCs w:val="18"/>
        </w:rPr>
        <w:t xml:space="preserve"> des services techniques </w:t>
      </w:r>
      <w:r w:rsidR="00B02C93" w:rsidRPr="004F6C86">
        <w:rPr>
          <w:rFonts w:ascii="Helvetica" w:eastAsia="ArialNarrow" w:hAnsi="Helvetica" w:cs="Helvetica"/>
          <w:color w:val="000000"/>
          <w:sz w:val="18"/>
          <w:szCs w:val="18"/>
        </w:rPr>
        <w:t>intéressés</w:t>
      </w:r>
      <w:r w:rsidRPr="004F6C86">
        <w:rPr>
          <w:rFonts w:ascii="Helvetica" w:eastAsia="ArialNarrow" w:hAnsi="Helvetica" w:cs="Helvetica"/>
          <w:color w:val="000000"/>
          <w:sz w:val="18"/>
          <w:szCs w:val="18"/>
        </w:rPr>
        <w:t>.</w:t>
      </w:r>
    </w:p>
    <w:p w:rsidR="004F6C86" w:rsidRPr="004F6C86" w:rsidRDefault="004F6C86" w:rsidP="004F6C86">
      <w:pPr>
        <w:autoSpaceDE w:val="0"/>
        <w:autoSpaceDN w:val="0"/>
        <w:adjustRightInd w:val="0"/>
        <w:spacing w:after="0" w:line="240" w:lineRule="auto"/>
        <w:rPr>
          <w:rFonts w:ascii="Helvetica" w:eastAsia="ArialNarrow" w:hAnsi="Helvetica" w:cs="Helvetica"/>
          <w:color w:val="000000"/>
          <w:sz w:val="18"/>
          <w:szCs w:val="18"/>
        </w:rPr>
      </w:pPr>
      <w:r w:rsidRPr="004F6C86">
        <w:rPr>
          <w:rFonts w:ascii="Helvetica" w:eastAsia="ArialNarrow" w:hAnsi="Helvetica" w:cs="Helvetica"/>
          <w:color w:val="000000"/>
          <w:sz w:val="18"/>
          <w:szCs w:val="18"/>
        </w:rPr>
        <w:t>Il devra tenir le maitre d’</w:t>
      </w:r>
      <w:r w:rsidR="00B02C93" w:rsidRPr="004F6C86">
        <w:rPr>
          <w:rFonts w:ascii="Helvetica" w:eastAsia="ArialNarrow" w:hAnsi="Helvetica" w:cs="Helvetica"/>
          <w:color w:val="000000"/>
          <w:sz w:val="18"/>
          <w:szCs w:val="18"/>
        </w:rPr>
        <w:t>œuvre</w:t>
      </w:r>
      <w:r w:rsidRPr="004F6C86">
        <w:rPr>
          <w:rFonts w:ascii="Helvetica" w:eastAsia="ArialNarrow" w:hAnsi="Helvetica" w:cs="Helvetica"/>
          <w:color w:val="000000"/>
          <w:sz w:val="18"/>
          <w:szCs w:val="18"/>
        </w:rPr>
        <w:t xml:space="preserve"> au courant de ses demandes d’</w:t>
      </w:r>
      <w:r w:rsidR="00B02C93" w:rsidRPr="004F6C86">
        <w:rPr>
          <w:rFonts w:ascii="Helvetica" w:eastAsia="ArialNarrow" w:hAnsi="Helvetica" w:cs="Helvetica"/>
          <w:color w:val="000000"/>
          <w:sz w:val="18"/>
          <w:szCs w:val="18"/>
        </w:rPr>
        <w:t>agréments</w:t>
      </w:r>
      <w:r w:rsidRPr="004F6C86">
        <w:rPr>
          <w:rFonts w:ascii="Helvetica" w:eastAsia="ArialNarrow" w:hAnsi="Helvetica" w:cs="Helvetica"/>
          <w:color w:val="000000"/>
          <w:sz w:val="18"/>
          <w:szCs w:val="18"/>
        </w:rPr>
        <w:t xml:space="preserve"> et lui remett</w:t>
      </w:r>
      <w:r w:rsidR="00B02C93">
        <w:rPr>
          <w:rFonts w:ascii="Helvetica" w:eastAsia="ArialNarrow" w:hAnsi="Helvetica" w:cs="Helvetica"/>
          <w:color w:val="000000"/>
          <w:sz w:val="18"/>
          <w:szCs w:val="18"/>
        </w:rPr>
        <w:t xml:space="preserve">re une copie des accords </w:t>
      </w:r>
      <w:r w:rsidRPr="004F6C86">
        <w:rPr>
          <w:rFonts w:ascii="Helvetica" w:eastAsia="ArialNarrow" w:hAnsi="Helvetica" w:cs="Helvetica"/>
          <w:color w:val="000000"/>
          <w:sz w:val="18"/>
          <w:szCs w:val="18"/>
        </w:rPr>
        <w:t xml:space="preserve">obtenus, faute de quoi, ne pouvant justifier de ses </w:t>
      </w:r>
      <w:r w:rsidR="002460C8" w:rsidRPr="004F6C86">
        <w:rPr>
          <w:rFonts w:ascii="Helvetica" w:eastAsia="ArialNarrow" w:hAnsi="Helvetica" w:cs="Helvetica"/>
          <w:color w:val="000000"/>
          <w:sz w:val="18"/>
          <w:szCs w:val="18"/>
        </w:rPr>
        <w:t>démarches</w:t>
      </w:r>
      <w:r w:rsidRPr="004F6C86">
        <w:rPr>
          <w:rFonts w:ascii="Helvetica" w:eastAsia="ArialNarrow" w:hAnsi="Helvetica" w:cs="Helvetica"/>
          <w:color w:val="000000"/>
          <w:sz w:val="18"/>
          <w:szCs w:val="18"/>
        </w:rPr>
        <w:t>, il supportera les fra</w:t>
      </w:r>
      <w:r w:rsidR="00B02C93">
        <w:rPr>
          <w:rFonts w:ascii="Helvetica" w:eastAsia="ArialNarrow" w:hAnsi="Helvetica" w:cs="Helvetica"/>
          <w:color w:val="000000"/>
          <w:sz w:val="18"/>
          <w:szCs w:val="18"/>
        </w:rPr>
        <w:t xml:space="preserve">is de modifications </w:t>
      </w:r>
      <w:r w:rsidR="002460C8">
        <w:rPr>
          <w:rFonts w:ascii="Helvetica" w:eastAsia="ArialNarrow" w:hAnsi="Helvetica" w:cs="Helvetica"/>
          <w:color w:val="000000"/>
          <w:sz w:val="18"/>
          <w:szCs w:val="18"/>
        </w:rPr>
        <w:t>éventuelles</w:t>
      </w:r>
      <w:r w:rsidR="00B02C93">
        <w:rPr>
          <w:rFonts w:ascii="Helvetica" w:eastAsia="ArialNarrow" w:hAnsi="Helvetica" w:cs="Helvetica"/>
          <w:color w:val="000000"/>
          <w:sz w:val="18"/>
          <w:szCs w:val="18"/>
        </w:rPr>
        <w:t xml:space="preserve"> </w:t>
      </w:r>
      <w:r w:rsidR="00B02C93" w:rsidRPr="004F6C86">
        <w:rPr>
          <w:rFonts w:ascii="Helvetica" w:eastAsia="ArialNarrow" w:hAnsi="Helvetica" w:cs="Helvetica"/>
          <w:color w:val="000000"/>
          <w:sz w:val="18"/>
          <w:szCs w:val="18"/>
        </w:rPr>
        <w:t>demandées</w:t>
      </w:r>
      <w:r w:rsidRPr="004F6C86">
        <w:rPr>
          <w:rFonts w:ascii="Helvetica" w:eastAsia="ArialNarrow" w:hAnsi="Helvetica" w:cs="Helvetica"/>
          <w:color w:val="000000"/>
          <w:sz w:val="18"/>
          <w:szCs w:val="18"/>
        </w:rPr>
        <w:t xml:space="preserve"> par les services officiels (Bureau de </w:t>
      </w:r>
      <w:r w:rsidR="002460C8" w:rsidRPr="004F6C86">
        <w:rPr>
          <w:rFonts w:ascii="Helvetica" w:eastAsia="ArialNarrow" w:hAnsi="Helvetica" w:cs="Helvetica"/>
          <w:color w:val="000000"/>
          <w:sz w:val="18"/>
          <w:szCs w:val="18"/>
        </w:rPr>
        <w:t>Contrôle</w:t>
      </w:r>
      <w:r w:rsidR="008F4550">
        <w:rPr>
          <w:rFonts w:ascii="Helvetica" w:eastAsia="ArialNarrow" w:hAnsi="Helvetica" w:cs="Helvetica"/>
          <w:color w:val="000000"/>
          <w:sz w:val="18"/>
          <w:szCs w:val="18"/>
        </w:rPr>
        <w:t xml:space="preserve">, </w:t>
      </w:r>
      <w:r w:rsidR="002460C8" w:rsidRPr="004F6C86">
        <w:rPr>
          <w:rFonts w:ascii="Helvetica" w:eastAsia="ArialNarrow" w:hAnsi="Helvetica" w:cs="Helvetica"/>
          <w:color w:val="000000"/>
          <w:sz w:val="18"/>
          <w:szCs w:val="18"/>
        </w:rPr>
        <w:t>etc.…</w:t>
      </w:r>
      <w:r w:rsidRPr="004F6C86">
        <w:rPr>
          <w:rFonts w:ascii="Helvetica" w:eastAsia="ArialNarrow" w:hAnsi="Helvetica" w:cs="Helvetica"/>
          <w:color w:val="000000"/>
          <w:sz w:val="18"/>
          <w:szCs w:val="18"/>
        </w:rPr>
        <w:t>).</w:t>
      </w:r>
    </w:p>
    <w:p w:rsidR="00B02C93" w:rsidRDefault="00B02C93" w:rsidP="004F6C86">
      <w:pPr>
        <w:autoSpaceDE w:val="0"/>
        <w:autoSpaceDN w:val="0"/>
        <w:adjustRightInd w:val="0"/>
        <w:spacing w:after="0" w:line="240" w:lineRule="auto"/>
        <w:rPr>
          <w:rFonts w:ascii="Helvetica" w:eastAsia="ArialNarrow" w:hAnsi="Helvetica" w:cs="Helvetica"/>
          <w:color w:val="000000"/>
          <w:sz w:val="18"/>
          <w:szCs w:val="18"/>
        </w:rPr>
      </w:pPr>
    </w:p>
    <w:p w:rsidR="008F4550" w:rsidRDefault="008F4550" w:rsidP="004F6C86">
      <w:pPr>
        <w:autoSpaceDE w:val="0"/>
        <w:autoSpaceDN w:val="0"/>
        <w:adjustRightInd w:val="0"/>
        <w:spacing w:after="0" w:line="240" w:lineRule="auto"/>
        <w:rPr>
          <w:rFonts w:ascii="Helvetica" w:eastAsia="ArialNarrow" w:hAnsi="Helvetica" w:cs="Helvetica"/>
          <w:b/>
          <w:bCs/>
          <w:color w:val="000000"/>
          <w:sz w:val="18"/>
          <w:szCs w:val="18"/>
        </w:rPr>
      </w:pPr>
    </w:p>
    <w:p w:rsidR="004F6C86" w:rsidRPr="004F6C86" w:rsidRDefault="008F4550" w:rsidP="004F6C86">
      <w:pPr>
        <w:autoSpaceDE w:val="0"/>
        <w:autoSpaceDN w:val="0"/>
        <w:adjustRightInd w:val="0"/>
        <w:spacing w:after="0" w:line="240" w:lineRule="auto"/>
        <w:rPr>
          <w:rFonts w:ascii="Helvetica" w:eastAsia="ArialNarrow" w:hAnsi="Helvetica" w:cs="Helvetica"/>
          <w:b/>
          <w:bCs/>
          <w:color w:val="000000"/>
          <w:sz w:val="18"/>
          <w:szCs w:val="18"/>
        </w:rPr>
      </w:pPr>
      <w:r>
        <w:rPr>
          <w:rFonts w:ascii="Helvetica-Bold" w:hAnsi="Helvetica-Bold" w:cs="Helvetica-Bold"/>
          <w:b/>
          <w:bCs/>
          <w:sz w:val="19"/>
          <w:szCs w:val="19"/>
        </w:rPr>
        <w:t>08</w:t>
      </w:r>
      <w:r w:rsidR="00B02C93">
        <w:rPr>
          <w:rFonts w:ascii="Helvetica-Bold" w:hAnsi="Helvetica-Bold" w:cs="Helvetica-Bold"/>
          <w:b/>
          <w:bCs/>
          <w:sz w:val="19"/>
          <w:szCs w:val="19"/>
        </w:rPr>
        <w:t>.106</w:t>
      </w:r>
      <w:r w:rsidR="004F6C86" w:rsidRPr="004F6C86">
        <w:rPr>
          <w:rFonts w:ascii="Helvetica" w:eastAsia="ArialNarrow" w:hAnsi="Helvetica" w:cs="Helvetica"/>
          <w:b/>
          <w:bCs/>
          <w:color w:val="000000"/>
          <w:sz w:val="18"/>
          <w:szCs w:val="18"/>
        </w:rPr>
        <w:t>.10. - RESPONSABILITE DE L’ENTREPRISE</w:t>
      </w:r>
    </w:p>
    <w:p w:rsidR="004F6C86" w:rsidRPr="004F6C86" w:rsidRDefault="004F6C86" w:rsidP="004F6C86">
      <w:pPr>
        <w:autoSpaceDE w:val="0"/>
        <w:autoSpaceDN w:val="0"/>
        <w:adjustRightInd w:val="0"/>
        <w:spacing w:after="0" w:line="240" w:lineRule="auto"/>
        <w:rPr>
          <w:rFonts w:ascii="Helvetica" w:eastAsia="ArialNarrow" w:hAnsi="Helvetica" w:cs="Helvetica"/>
          <w:color w:val="000000"/>
          <w:sz w:val="18"/>
          <w:szCs w:val="18"/>
        </w:rPr>
      </w:pPr>
      <w:r w:rsidRPr="004F6C86">
        <w:rPr>
          <w:rFonts w:ascii="Helvetica" w:eastAsia="ArialNarrow" w:hAnsi="Helvetica" w:cs="Helvetica"/>
          <w:color w:val="000000"/>
          <w:sz w:val="18"/>
          <w:szCs w:val="18"/>
        </w:rPr>
        <w:t xml:space="preserve">L’acceptation par le maitre d’ouvrage du projet </w:t>
      </w:r>
      <w:r w:rsidR="002460C8" w:rsidRPr="004F6C86">
        <w:rPr>
          <w:rFonts w:ascii="Helvetica" w:eastAsia="ArialNarrow" w:hAnsi="Helvetica" w:cs="Helvetica"/>
          <w:color w:val="000000"/>
          <w:sz w:val="18"/>
          <w:szCs w:val="18"/>
        </w:rPr>
        <w:t>présente</w:t>
      </w:r>
      <w:r w:rsidRPr="004F6C86">
        <w:rPr>
          <w:rFonts w:ascii="Helvetica" w:eastAsia="ArialNarrow" w:hAnsi="Helvetica" w:cs="Helvetica"/>
          <w:color w:val="000000"/>
          <w:sz w:val="18"/>
          <w:szCs w:val="18"/>
        </w:rPr>
        <w:t xml:space="preserve"> ainsi que tous les </w:t>
      </w:r>
      <w:r w:rsidR="00B02C93">
        <w:rPr>
          <w:rFonts w:ascii="Helvetica" w:eastAsia="ArialNarrow" w:hAnsi="Helvetica" w:cs="Helvetica"/>
          <w:color w:val="000000"/>
          <w:sz w:val="18"/>
          <w:szCs w:val="18"/>
        </w:rPr>
        <w:t xml:space="preserve">calculs, dessins, graphiques et </w:t>
      </w:r>
      <w:r w:rsidRPr="004F6C86">
        <w:rPr>
          <w:rFonts w:ascii="Helvetica" w:eastAsia="ArialNarrow" w:hAnsi="Helvetica" w:cs="Helvetica"/>
          <w:color w:val="000000"/>
          <w:sz w:val="18"/>
          <w:szCs w:val="18"/>
        </w:rPr>
        <w:t xml:space="preserve">courbes, s’y rattachant, ne diminue en rien la </w:t>
      </w:r>
      <w:r w:rsidR="002460C8" w:rsidRPr="004F6C86">
        <w:rPr>
          <w:rFonts w:ascii="Helvetica" w:eastAsia="ArialNarrow" w:hAnsi="Helvetica" w:cs="Helvetica"/>
          <w:color w:val="000000"/>
          <w:sz w:val="18"/>
          <w:szCs w:val="18"/>
        </w:rPr>
        <w:t>responsabilité</w:t>
      </w:r>
      <w:r w:rsidRPr="004F6C86">
        <w:rPr>
          <w:rFonts w:ascii="Helvetica" w:eastAsia="ArialNarrow" w:hAnsi="Helvetica" w:cs="Helvetica"/>
          <w:color w:val="000000"/>
          <w:sz w:val="18"/>
          <w:szCs w:val="18"/>
        </w:rPr>
        <w:t xml:space="preserve"> de l’entrepreneur.</w:t>
      </w:r>
    </w:p>
    <w:p w:rsidR="004F6C86" w:rsidRPr="004F6C86" w:rsidRDefault="004F6C86" w:rsidP="004F6C86">
      <w:pPr>
        <w:autoSpaceDE w:val="0"/>
        <w:autoSpaceDN w:val="0"/>
        <w:adjustRightInd w:val="0"/>
        <w:spacing w:after="0" w:line="240" w:lineRule="auto"/>
        <w:rPr>
          <w:rFonts w:ascii="Helvetica" w:eastAsia="ArialNarrow" w:hAnsi="Helvetica" w:cs="Helvetica"/>
          <w:color w:val="000000"/>
          <w:sz w:val="18"/>
          <w:szCs w:val="18"/>
        </w:rPr>
      </w:pPr>
      <w:r w:rsidRPr="004F6C86">
        <w:rPr>
          <w:rFonts w:ascii="Helvetica" w:eastAsia="ArialNarrow" w:hAnsi="Helvetica" w:cs="Helvetica"/>
          <w:color w:val="000000"/>
          <w:sz w:val="18"/>
          <w:szCs w:val="18"/>
        </w:rPr>
        <w:t xml:space="preserve">Les </w:t>
      </w:r>
      <w:r w:rsidR="002460C8" w:rsidRPr="004F6C86">
        <w:rPr>
          <w:rFonts w:ascii="Helvetica" w:eastAsia="ArialNarrow" w:hAnsi="Helvetica" w:cs="Helvetica"/>
          <w:color w:val="000000"/>
          <w:sz w:val="18"/>
          <w:szCs w:val="18"/>
        </w:rPr>
        <w:t>diamètres</w:t>
      </w:r>
      <w:r w:rsidRPr="004F6C86">
        <w:rPr>
          <w:rFonts w:ascii="Helvetica" w:eastAsia="ArialNarrow" w:hAnsi="Helvetica" w:cs="Helvetica"/>
          <w:color w:val="000000"/>
          <w:sz w:val="18"/>
          <w:szCs w:val="18"/>
        </w:rPr>
        <w:t xml:space="preserve">, puissances, </w:t>
      </w:r>
      <w:r w:rsidR="002460C8" w:rsidRPr="004F6C86">
        <w:rPr>
          <w:rFonts w:ascii="Helvetica" w:eastAsia="ArialNarrow" w:hAnsi="Helvetica" w:cs="Helvetica"/>
          <w:color w:val="000000"/>
          <w:sz w:val="18"/>
          <w:szCs w:val="18"/>
        </w:rPr>
        <w:t>débits</w:t>
      </w:r>
      <w:r w:rsidRPr="004F6C86">
        <w:rPr>
          <w:rFonts w:ascii="Helvetica" w:eastAsia="ArialNarrow" w:hAnsi="Helvetica" w:cs="Helvetica"/>
          <w:color w:val="000000"/>
          <w:sz w:val="18"/>
          <w:szCs w:val="18"/>
        </w:rPr>
        <w:t xml:space="preserve"> mentionnes dans le </w:t>
      </w:r>
      <w:r w:rsidR="002460C8" w:rsidRPr="004F6C86">
        <w:rPr>
          <w:rFonts w:ascii="Helvetica" w:eastAsia="ArialNarrow" w:hAnsi="Helvetica" w:cs="Helvetica"/>
          <w:color w:val="000000"/>
          <w:sz w:val="18"/>
          <w:szCs w:val="18"/>
        </w:rPr>
        <w:t>présent</w:t>
      </w:r>
      <w:r w:rsidRPr="004F6C86">
        <w:rPr>
          <w:rFonts w:ascii="Helvetica" w:eastAsia="ArialNarrow" w:hAnsi="Helvetica" w:cs="Helvetica"/>
          <w:color w:val="000000"/>
          <w:sz w:val="18"/>
          <w:szCs w:val="18"/>
        </w:rPr>
        <w:t xml:space="preserve"> document le sont </w:t>
      </w:r>
      <w:r w:rsidR="002460C8" w:rsidRPr="004F6C86">
        <w:rPr>
          <w:rFonts w:ascii="Helvetica" w:eastAsia="ArialNarrow" w:hAnsi="Helvetica" w:cs="Helvetica"/>
          <w:color w:val="000000"/>
          <w:sz w:val="18"/>
          <w:szCs w:val="18"/>
        </w:rPr>
        <w:t>à</w:t>
      </w:r>
      <w:r w:rsidRPr="004F6C86">
        <w:rPr>
          <w:rFonts w:ascii="Helvetica" w:eastAsia="ArialNarrow" w:hAnsi="Helvetica" w:cs="Helvetica"/>
          <w:color w:val="000000"/>
          <w:sz w:val="18"/>
          <w:szCs w:val="18"/>
        </w:rPr>
        <w:t xml:space="preserve"> t</w:t>
      </w:r>
      <w:r w:rsidR="00B02C93">
        <w:rPr>
          <w:rFonts w:ascii="Helvetica" w:eastAsia="ArialNarrow" w:hAnsi="Helvetica" w:cs="Helvetica"/>
          <w:color w:val="000000"/>
          <w:sz w:val="18"/>
          <w:szCs w:val="18"/>
        </w:rPr>
        <w:t xml:space="preserve">itre indicatif, il appartient </w:t>
      </w:r>
      <w:r w:rsidR="002460C8">
        <w:rPr>
          <w:rFonts w:ascii="Helvetica" w:eastAsia="ArialNarrow" w:hAnsi="Helvetica" w:cs="Helvetica"/>
          <w:color w:val="000000"/>
          <w:sz w:val="18"/>
          <w:szCs w:val="18"/>
        </w:rPr>
        <w:t>à</w:t>
      </w:r>
      <w:r w:rsidR="00B02C93">
        <w:rPr>
          <w:rFonts w:ascii="Helvetica" w:eastAsia="ArialNarrow" w:hAnsi="Helvetica" w:cs="Helvetica"/>
          <w:color w:val="000000"/>
          <w:sz w:val="18"/>
          <w:szCs w:val="18"/>
        </w:rPr>
        <w:t xml:space="preserve"> </w:t>
      </w:r>
      <w:r w:rsidRPr="004F6C86">
        <w:rPr>
          <w:rFonts w:ascii="Helvetica" w:eastAsia="ArialNarrow" w:hAnsi="Helvetica" w:cs="Helvetica"/>
          <w:color w:val="000000"/>
          <w:sz w:val="18"/>
          <w:szCs w:val="18"/>
        </w:rPr>
        <w:t xml:space="preserve">l’entrepreneur de </w:t>
      </w:r>
      <w:r w:rsidR="002460C8" w:rsidRPr="004F6C86">
        <w:rPr>
          <w:rFonts w:ascii="Helvetica" w:eastAsia="ArialNarrow" w:hAnsi="Helvetica" w:cs="Helvetica"/>
          <w:color w:val="000000"/>
          <w:sz w:val="18"/>
          <w:szCs w:val="18"/>
        </w:rPr>
        <w:t>vérifier</w:t>
      </w:r>
      <w:r w:rsidRPr="004F6C86">
        <w:rPr>
          <w:rFonts w:ascii="Helvetica" w:eastAsia="ArialNarrow" w:hAnsi="Helvetica" w:cs="Helvetica"/>
          <w:color w:val="000000"/>
          <w:sz w:val="18"/>
          <w:szCs w:val="18"/>
        </w:rPr>
        <w:t xml:space="preserve"> leurs </w:t>
      </w:r>
      <w:r w:rsidR="002460C8" w:rsidRPr="004F6C86">
        <w:rPr>
          <w:rFonts w:ascii="Helvetica" w:eastAsia="ArialNarrow" w:hAnsi="Helvetica" w:cs="Helvetica"/>
          <w:color w:val="000000"/>
          <w:sz w:val="18"/>
          <w:szCs w:val="18"/>
        </w:rPr>
        <w:t>validités</w:t>
      </w:r>
      <w:r w:rsidRPr="004F6C86">
        <w:rPr>
          <w:rFonts w:ascii="Helvetica" w:eastAsia="ArialNarrow" w:hAnsi="Helvetica" w:cs="Helvetica"/>
          <w:color w:val="000000"/>
          <w:sz w:val="18"/>
          <w:szCs w:val="18"/>
        </w:rPr>
        <w:t>.</w:t>
      </w:r>
    </w:p>
    <w:p w:rsidR="004F6C86" w:rsidRPr="004F6C86" w:rsidRDefault="004F6C86" w:rsidP="004F6C86">
      <w:pPr>
        <w:autoSpaceDE w:val="0"/>
        <w:autoSpaceDN w:val="0"/>
        <w:adjustRightInd w:val="0"/>
        <w:spacing w:after="0" w:line="240" w:lineRule="auto"/>
        <w:rPr>
          <w:rFonts w:ascii="Helvetica" w:eastAsia="ArialNarrow" w:hAnsi="Helvetica" w:cs="Helvetica"/>
          <w:color w:val="000000"/>
          <w:sz w:val="18"/>
          <w:szCs w:val="18"/>
        </w:rPr>
      </w:pPr>
      <w:r w:rsidRPr="004F6C86">
        <w:rPr>
          <w:rFonts w:ascii="Helvetica" w:eastAsia="ArialNarrow" w:hAnsi="Helvetica" w:cs="Helvetica"/>
          <w:color w:val="000000"/>
          <w:sz w:val="18"/>
          <w:szCs w:val="18"/>
        </w:rPr>
        <w:t xml:space="preserve">Les installations devant respecter les conditions </w:t>
      </w:r>
      <w:r w:rsidR="002460C8" w:rsidRPr="004F6C86">
        <w:rPr>
          <w:rFonts w:ascii="Helvetica" w:eastAsia="ArialNarrow" w:hAnsi="Helvetica" w:cs="Helvetica"/>
          <w:color w:val="000000"/>
          <w:sz w:val="18"/>
          <w:szCs w:val="18"/>
        </w:rPr>
        <w:t>fixées</w:t>
      </w:r>
      <w:r w:rsidRPr="004F6C86">
        <w:rPr>
          <w:rFonts w:ascii="Helvetica" w:eastAsia="ArialNarrow" w:hAnsi="Helvetica" w:cs="Helvetica"/>
          <w:color w:val="000000"/>
          <w:sz w:val="18"/>
          <w:szCs w:val="18"/>
        </w:rPr>
        <w:t xml:space="preserve"> au § 1.17 bases de calculs.</w:t>
      </w:r>
    </w:p>
    <w:p w:rsidR="004F6C86" w:rsidRPr="004F6C86" w:rsidRDefault="004F6C86" w:rsidP="004F6C86">
      <w:pPr>
        <w:autoSpaceDE w:val="0"/>
        <w:autoSpaceDN w:val="0"/>
        <w:adjustRightInd w:val="0"/>
        <w:spacing w:after="0" w:line="240" w:lineRule="auto"/>
        <w:rPr>
          <w:rFonts w:ascii="Helvetica" w:eastAsia="ArialNarrow" w:hAnsi="Helvetica" w:cs="Helvetica"/>
          <w:color w:val="000000"/>
          <w:sz w:val="18"/>
          <w:szCs w:val="18"/>
        </w:rPr>
      </w:pPr>
      <w:r w:rsidRPr="004F6C86">
        <w:rPr>
          <w:rFonts w:ascii="Helvetica" w:eastAsia="ArialNarrow" w:hAnsi="Helvetica" w:cs="Helvetica"/>
          <w:color w:val="000000"/>
          <w:sz w:val="18"/>
          <w:szCs w:val="18"/>
        </w:rPr>
        <w:t xml:space="preserve">La </w:t>
      </w:r>
      <w:r w:rsidR="002460C8" w:rsidRPr="004F6C86">
        <w:rPr>
          <w:rFonts w:ascii="Helvetica" w:eastAsia="ArialNarrow" w:hAnsi="Helvetica" w:cs="Helvetica"/>
          <w:color w:val="000000"/>
          <w:sz w:val="18"/>
          <w:szCs w:val="18"/>
        </w:rPr>
        <w:t>responsabilité</w:t>
      </w:r>
      <w:r w:rsidRPr="004F6C86">
        <w:rPr>
          <w:rFonts w:ascii="Helvetica" w:eastAsia="ArialNarrow" w:hAnsi="Helvetica" w:cs="Helvetica"/>
          <w:color w:val="000000"/>
          <w:sz w:val="18"/>
          <w:szCs w:val="18"/>
        </w:rPr>
        <w:t xml:space="preserve"> du maitre d’</w:t>
      </w:r>
      <w:r w:rsidR="002460C8" w:rsidRPr="004F6C86">
        <w:rPr>
          <w:rFonts w:ascii="Helvetica" w:eastAsia="ArialNarrow" w:hAnsi="Helvetica" w:cs="Helvetica"/>
          <w:color w:val="000000"/>
          <w:sz w:val="18"/>
          <w:szCs w:val="18"/>
        </w:rPr>
        <w:t>œuvre</w:t>
      </w:r>
      <w:r w:rsidRPr="004F6C86">
        <w:rPr>
          <w:rFonts w:ascii="Helvetica" w:eastAsia="ArialNarrow" w:hAnsi="Helvetica" w:cs="Helvetica"/>
          <w:color w:val="000000"/>
          <w:sz w:val="18"/>
          <w:szCs w:val="18"/>
        </w:rPr>
        <w:t xml:space="preserve"> et du maitre d’ouvrage ne saurait </w:t>
      </w:r>
      <w:r w:rsidR="002460C8" w:rsidRPr="004F6C86">
        <w:rPr>
          <w:rFonts w:ascii="Helvetica" w:eastAsia="ArialNarrow" w:hAnsi="Helvetica" w:cs="Helvetica"/>
          <w:color w:val="000000"/>
          <w:sz w:val="18"/>
          <w:szCs w:val="18"/>
        </w:rPr>
        <w:t>être</w:t>
      </w:r>
      <w:r w:rsidRPr="004F6C86">
        <w:rPr>
          <w:rFonts w:ascii="Helvetica" w:eastAsia="ArialNarrow" w:hAnsi="Helvetica" w:cs="Helvetica"/>
          <w:color w:val="000000"/>
          <w:sz w:val="18"/>
          <w:szCs w:val="18"/>
        </w:rPr>
        <w:t xml:space="preserve"> </w:t>
      </w:r>
      <w:r w:rsidR="002460C8" w:rsidRPr="004F6C86">
        <w:rPr>
          <w:rFonts w:ascii="Helvetica" w:eastAsia="ArialNarrow" w:hAnsi="Helvetica" w:cs="Helvetica"/>
          <w:color w:val="000000"/>
          <w:sz w:val="18"/>
          <w:szCs w:val="18"/>
        </w:rPr>
        <w:t>eng</w:t>
      </w:r>
      <w:r w:rsidR="002460C8">
        <w:rPr>
          <w:rFonts w:ascii="Helvetica" w:eastAsia="ArialNarrow" w:hAnsi="Helvetica" w:cs="Helvetica"/>
          <w:color w:val="000000"/>
          <w:sz w:val="18"/>
          <w:szCs w:val="18"/>
        </w:rPr>
        <w:t>agée</w:t>
      </w:r>
      <w:r w:rsidR="00B02C93">
        <w:rPr>
          <w:rFonts w:ascii="Helvetica" w:eastAsia="ArialNarrow" w:hAnsi="Helvetica" w:cs="Helvetica"/>
          <w:color w:val="000000"/>
          <w:sz w:val="18"/>
          <w:szCs w:val="18"/>
        </w:rPr>
        <w:t xml:space="preserve"> sur le </w:t>
      </w:r>
      <w:r w:rsidR="002460C8">
        <w:rPr>
          <w:rFonts w:ascii="Helvetica" w:eastAsia="ArialNarrow" w:hAnsi="Helvetica" w:cs="Helvetica"/>
          <w:color w:val="000000"/>
          <w:sz w:val="18"/>
          <w:szCs w:val="18"/>
        </w:rPr>
        <w:t>pré</w:t>
      </w:r>
      <w:r w:rsidR="00B02C93">
        <w:rPr>
          <w:rFonts w:ascii="Helvetica" w:eastAsia="ArialNarrow" w:hAnsi="Helvetica" w:cs="Helvetica"/>
          <w:color w:val="000000"/>
          <w:sz w:val="18"/>
          <w:szCs w:val="18"/>
        </w:rPr>
        <w:t xml:space="preserve">-dimensionnement </w:t>
      </w:r>
      <w:r w:rsidRPr="004F6C86">
        <w:rPr>
          <w:rFonts w:ascii="Helvetica" w:eastAsia="ArialNarrow" w:hAnsi="Helvetica" w:cs="Helvetica"/>
          <w:color w:val="000000"/>
          <w:sz w:val="18"/>
          <w:szCs w:val="18"/>
        </w:rPr>
        <w:t xml:space="preserve">des installations, celles-ci sont </w:t>
      </w:r>
      <w:r w:rsidR="002460C8" w:rsidRPr="004F6C86">
        <w:rPr>
          <w:rFonts w:ascii="Helvetica" w:eastAsia="ArialNarrow" w:hAnsi="Helvetica" w:cs="Helvetica"/>
          <w:color w:val="000000"/>
          <w:sz w:val="18"/>
          <w:szCs w:val="18"/>
        </w:rPr>
        <w:t>données</w:t>
      </w:r>
      <w:r w:rsidRPr="004F6C86">
        <w:rPr>
          <w:rFonts w:ascii="Helvetica" w:eastAsia="ArialNarrow" w:hAnsi="Helvetica" w:cs="Helvetica"/>
          <w:color w:val="000000"/>
          <w:sz w:val="18"/>
          <w:szCs w:val="18"/>
        </w:rPr>
        <w:t xml:space="preserve"> </w:t>
      </w:r>
      <w:r w:rsidR="002460C8" w:rsidRPr="004F6C86">
        <w:rPr>
          <w:rFonts w:ascii="Helvetica" w:eastAsia="ArialNarrow" w:hAnsi="Helvetica" w:cs="Helvetica"/>
          <w:color w:val="000000"/>
          <w:sz w:val="18"/>
          <w:szCs w:val="18"/>
        </w:rPr>
        <w:t>à</w:t>
      </w:r>
      <w:r w:rsidRPr="004F6C86">
        <w:rPr>
          <w:rFonts w:ascii="Helvetica" w:eastAsia="ArialNarrow" w:hAnsi="Helvetica" w:cs="Helvetica"/>
          <w:color w:val="000000"/>
          <w:sz w:val="18"/>
          <w:szCs w:val="18"/>
        </w:rPr>
        <w:t xml:space="preserve"> titre indicatif, il appartient </w:t>
      </w:r>
      <w:r w:rsidR="002460C8" w:rsidRPr="004F6C86">
        <w:rPr>
          <w:rFonts w:ascii="Helvetica" w:eastAsia="ArialNarrow" w:hAnsi="Helvetica" w:cs="Helvetica"/>
          <w:color w:val="000000"/>
          <w:sz w:val="18"/>
          <w:szCs w:val="18"/>
        </w:rPr>
        <w:t>à</w:t>
      </w:r>
      <w:r w:rsidRPr="004F6C86">
        <w:rPr>
          <w:rFonts w:ascii="Helvetica" w:eastAsia="ArialNarrow" w:hAnsi="Helvetica" w:cs="Helvetica"/>
          <w:color w:val="000000"/>
          <w:sz w:val="18"/>
          <w:szCs w:val="18"/>
        </w:rPr>
        <w:t xml:space="preserve"> l’entre</w:t>
      </w:r>
      <w:r w:rsidR="00B02C93">
        <w:rPr>
          <w:rFonts w:ascii="Helvetica" w:eastAsia="ArialNarrow" w:hAnsi="Helvetica" w:cs="Helvetica"/>
          <w:color w:val="000000"/>
          <w:sz w:val="18"/>
          <w:szCs w:val="18"/>
        </w:rPr>
        <w:t xml:space="preserve">preneur de </w:t>
      </w:r>
      <w:r w:rsidR="002460C8">
        <w:rPr>
          <w:rFonts w:ascii="Helvetica" w:eastAsia="ArialNarrow" w:hAnsi="Helvetica" w:cs="Helvetica"/>
          <w:color w:val="000000"/>
          <w:sz w:val="18"/>
          <w:szCs w:val="18"/>
        </w:rPr>
        <w:t>réaliser</w:t>
      </w:r>
      <w:r w:rsidR="00B02C93">
        <w:rPr>
          <w:rFonts w:ascii="Helvetica" w:eastAsia="ArialNarrow" w:hAnsi="Helvetica" w:cs="Helvetica"/>
          <w:color w:val="000000"/>
          <w:sz w:val="18"/>
          <w:szCs w:val="18"/>
        </w:rPr>
        <w:t xml:space="preserve"> </w:t>
      </w:r>
      <w:r w:rsidR="002460C8">
        <w:rPr>
          <w:rFonts w:ascii="Helvetica" w:eastAsia="ArialNarrow" w:hAnsi="Helvetica" w:cs="Helvetica"/>
          <w:color w:val="000000"/>
          <w:sz w:val="18"/>
          <w:szCs w:val="18"/>
        </w:rPr>
        <w:t xml:space="preserve">ses propres </w:t>
      </w:r>
      <w:r w:rsidR="002460C8" w:rsidRPr="004F6C86">
        <w:rPr>
          <w:rFonts w:ascii="Helvetica" w:eastAsia="ArialNarrow" w:hAnsi="Helvetica" w:cs="Helvetica"/>
          <w:color w:val="000000"/>
          <w:sz w:val="18"/>
          <w:szCs w:val="18"/>
        </w:rPr>
        <w:t>dimensionnements</w:t>
      </w:r>
      <w:r w:rsidRPr="004F6C86">
        <w:rPr>
          <w:rFonts w:ascii="Helvetica" w:eastAsia="ArialNarrow" w:hAnsi="Helvetica" w:cs="Helvetica"/>
          <w:color w:val="000000"/>
          <w:sz w:val="18"/>
          <w:szCs w:val="18"/>
        </w:rPr>
        <w:t xml:space="preserve">, aucun </w:t>
      </w:r>
      <w:r w:rsidR="002460C8" w:rsidRPr="004F6C86">
        <w:rPr>
          <w:rFonts w:ascii="Helvetica" w:eastAsia="ArialNarrow" w:hAnsi="Helvetica" w:cs="Helvetica"/>
          <w:color w:val="000000"/>
          <w:sz w:val="18"/>
          <w:szCs w:val="18"/>
        </w:rPr>
        <w:t>supplément</w:t>
      </w:r>
      <w:r w:rsidRPr="004F6C86">
        <w:rPr>
          <w:rFonts w:ascii="Helvetica" w:eastAsia="ArialNarrow" w:hAnsi="Helvetica" w:cs="Helvetica"/>
          <w:color w:val="000000"/>
          <w:sz w:val="18"/>
          <w:szCs w:val="18"/>
        </w:rPr>
        <w:t xml:space="preserve"> de prix ne pourrait </w:t>
      </w:r>
      <w:r w:rsidR="002460C8" w:rsidRPr="004F6C86">
        <w:rPr>
          <w:rFonts w:ascii="Helvetica" w:eastAsia="ArialNarrow" w:hAnsi="Helvetica" w:cs="Helvetica"/>
          <w:color w:val="000000"/>
          <w:sz w:val="18"/>
          <w:szCs w:val="18"/>
        </w:rPr>
        <w:t>être</w:t>
      </w:r>
      <w:r w:rsidRPr="004F6C86">
        <w:rPr>
          <w:rFonts w:ascii="Helvetica" w:eastAsia="ArialNarrow" w:hAnsi="Helvetica" w:cs="Helvetica"/>
          <w:color w:val="000000"/>
          <w:sz w:val="18"/>
          <w:szCs w:val="18"/>
        </w:rPr>
        <w:t xml:space="preserve"> pris en compte</w:t>
      </w:r>
      <w:r w:rsidR="00B02C93">
        <w:rPr>
          <w:rFonts w:ascii="Helvetica" w:eastAsia="ArialNarrow" w:hAnsi="Helvetica" w:cs="Helvetica"/>
          <w:color w:val="000000"/>
          <w:sz w:val="18"/>
          <w:szCs w:val="18"/>
        </w:rPr>
        <w:t xml:space="preserve"> en cas de sous dimensionnement </w:t>
      </w:r>
      <w:r w:rsidRPr="004F6C86">
        <w:rPr>
          <w:rFonts w:ascii="Helvetica" w:eastAsia="ArialNarrow" w:hAnsi="Helvetica" w:cs="Helvetica"/>
          <w:color w:val="000000"/>
          <w:sz w:val="18"/>
          <w:szCs w:val="18"/>
        </w:rPr>
        <w:t xml:space="preserve">des </w:t>
      </w:r>
      <w:r w:rsidR="002460C8" w:rsidRPr="004F6C86">
        <w:rPr>
          <w:rFonts w:ascii="Helvetica" w:eastAsia="ArialNarrow" w:hAnsi="Helvetica" w:cs="Helvetica"/>
          <w:color w:val="000000"/>
          <w:sz w:val="18"/>
          <w:szCs w:val="18"/>
        </w:rPr>
        <w:t>pré</w:t>
      </w:r>
      <w:r w:rsidRPr="004F6C86">
        <w:rPr>
          <w:rFonts w:ascii="Helvetica" w:eastAsia="ArialNarrow" w:hAnsi="Helvetica" w:cs="Helvetica"/>
          <w:color w:val="000000"/>
          <w:sz w:val="18"/>
          <w:szCs w:val="18"/>
        </w:rPr>
        <w:t xml:space="preserve">-dimensionnements proposes dans le </w:t>
      </w:r>
      <w:r w:rsidR="002460C8" w:rsidRPr="004F6C86">
        <w:rPr>
          <w:rFonts w:ascii="Helvetica" w:eastAsia="ArialNarrow" w:hAnsi="Helvetica" w:cs="Helvetica"/>
          <w:color w:val="000000"/>
          <w:sz w:val="18"/>
          <w:szCs w:val="18"/>
        </w:rPr>
        <w:t>présent</w:t>
      </w:r>
      <w:r w:rsidRPr="004F6C86">
        <w:rPr>
          <w:rFonts w:ascii="Helvetica" w:eastAsia="ArialNarrow" w:hAnsi="Helvetica" w:cs="Helvetica"/>
          <w:color w:val="000000"/>
          <w:sz w:val="18"/>
          <w:szCs w:val="18"/>
        </w:rPr>
        <w:t xml:space="preserve"> document</w:t>
      </w:r>
    </w:p>
    <w:p w:rsidR="004F6C86" w:rsidRPr="004F6C86" w:rsidRDefault="004F6C86" w:rsidP="004F6C86">
      <w:pPr>
        <w:autoSpaceDE w:val="0"/>
        <w:autoSpaceDN w:val="0"/>
        <w:adjustRightInd w:val="0"/>
        <w:spacing w:after="0" w:line="240" w:lineRule="auto"/>
        <w:rPr>
          <w:rFonts w:ascii="Helvetica" w:eastAsia="ArialNarrow" w:hAnsi="Helvetica" w:cs="Helvetica"/>
          <w:b/>
          <w:bCs/>
          <w:color w:val="000000"/>
          <w:sz w:val="18"/>
          <w:szCs w:val="18"/>
        </w:rPr>
      </w:pPr>
    </w:p>
    <w:p w:rsidR="004F6C86" w:rsidRPr="004F6C86" w:rsidRDefault="008F4550" w:rsidP="004F6C86">
      <w:pPr>
        <w:autoSpaceDE w:val="0"/>
        <w:autoSpaceDN w:val="0"/>
        <w:adjustRightInd w:val="0"/>
        <w:spacing w:after="0" w:line="240" w:lineRule="auto"/>
        <w:rPr>
          <w:rFonts w:ascii="Helvetica" w:eastAsia="ArialNarrow" w:hAnsi="Helvetica" w:cs="Helvetica"/>
          <w:b/>
          <w:bCs/>
          <w:color w:val="000000"/>
          <w:sz w:val="18"/>
          <w:szCs w:val="18"/>
        </w:rPr>
      </w:pPr>
      <w:r>
        <w:rPr>
          <w:rFonts w:ascii="Helvetica-Bold" w:hAnsi="Helvetica-Bold" w:cs="Helvetica-Bold"/>
          <w:b/>
          <w:bCs/>
          <w:sz w:val="19"/>
          <w:szCs w:val="19"/>
        </w:rPr>
        <w:t>08</w:t>
      </w:r>
      <w:r w:rsidR="00B02C93">
        <w:rPr>
          <w:rFonts w:ascii="Helvetica-Bold" w:hAnsi="Helvetica-Bold" w:cs="Helvetica-Bold"/>
          <w:b/>
          <w:bCs/>
          <w:sz w:val="19"/>
          <w:szCs w:val="19"/>
        </w:rPr>
        <w:t>.106</w:t>
      </w:r>
      <w:r w:rsidR="004F6C86" w:rsidRPr="004F6C86">
        <w:rPr>
          <w:rFonts w:ascii="Helvetica" w:eastAsia="ArialNarrow" w:hAnsi="Helvetica" w:cs="Helvetica"/>
          <w:b/>
          <w:bCs/>
          <w:color w:val="000000"/>
          <w:sz w:val="18"/>
          <w:szCs w:val="18"/>
        </w:rPr>
        <w:t>.11 – RECONNAISSANCES DES EXISTANTS</w:t>
      </w:r>
    </w:p>
    <w:p w:rsidR="004F6C86" w:rsidRPr="004F6C86" w:rsidRDefault="004F6C86" w:rsidP="004F6C86">
      <w:pPr>
        <w:autoSpaceDE w:val="0"/>
        <w:autoSpaceDN w:val="0"/>
        <w:adjustRightInd w:val="0"/>
        <w:spacing w:after="0" w:line="240" w:lineRule="auto"/>
        <w:rPr>
          <w:rFonts w:ascii="Helvetica" w:eastAsia="ArialNarrow" w:hAnsi="Helvetica" w:cs="Helvetica"/>
          <w:color w:val="000000"/>
          <w:sz w:val="18"/>
          <w:szCs w:val="18"/>
        </w:rPr>
      </w:pPr>
      <w:r w:rsidRPr="004F6C86">
        <w:rPr>
          <w:rFonts w:ascii="Helvetica" w:eastAsia="ArialNarrow" w:hAnsi="Helvetica" w:cs="Helvetica"/>
          <w:color w:val="000000"/>
          <w:sz w:val="18"/>
          <w:szCs w:val="18"/>
        </w:rPr>
        <w:t xml:space="preserve">Les entrepreneurs sont </w:t>
      </w:r>
      <w:r w:rsidR="002460C8" w:rsidRPr="004F6C86">
        <w:rPr>
          <w:rFonts w:ascii="Helvetica" w:eastAsia="ArialNarrow" w:hAnsi="Helvetica" w:cs="Helvetica"/>
          <w:color w:val="000000"/>
          <w:sz w:val="18"/>
          <w:szCs w:val="18"/>
        </w:rPr>
        <w:t>réputés</w:t>
      </w:r>
      <w:r w:rsidRPr="004F6C86">
        <w:rPr>
          <w:rFonts w:ascii="Helvetica" w:eastAsia="ArialNarrow" w:hAnsi="Helvetica" w:cs="Helvetica"/>
          <w:color w:val="000000"/>
          <w:sz w:val="18"/>
          <w:szCs w:val="18"/>
        </w:rPr>
        <w:t xml:space="preserve"> par le fait d'avoir remis leur offre :</w:t>
      </w:r>
    </w:p>
    <w:p w:rsidR="004F6C86" w:rsidRPr="004F6C86" w:rsidRDefault="004F6C86" w:rsidP="004F6C86">
      <w:pPr>
        <w:autoSpaceDE w:val="0"/>
        <w:autoSpaceDN w:val="0"/>
        <w:adjustRightInd w:val="0"/>
        <w:spacing w:after="0" w:line="240" w:lineRule="auto"/>
        <w:rPr>
          <w:rFonts w:ascii="Helvetica" w:eastAsia="ArialNarrow" w:hAnsi="Helvetica" w:cs="Helvetica"/>
          <w:color w:val="000000"/>
          <w:sz w:val="18"/>
          <w:szCs w:val="18"/>
        </w:rPr>
      </w:pPr>
      <w:r w:rsidRPr="004F6C86">
        <w:rPr>
          <w:rFonts w:ascii="Helvetica" w:eastAsia="ArialNarrow" w:hAnsi="Helvetica" w:cs="Helvetica"/>
          <w:color w:val="000000"/>
          <w:sz w:val="18"/>
          <w:szCs w:val="18"/>
        </w:rPr>
        <w:t>- s'</w:t>
      </w:r>
      <w:r w:rsidR="002460C8" w:rsidRPr="004F6C86">
        <w:rPr>
          <w:rFonts w:ascii="Helvetica" w:eastAsia="ArialNarrow" w:hAnsi="Helvetica" w:cs="Helvetica"/>
          <w:color w:val="000000"/>
          <w:sz w:val="18"/>
          <w:szCs w:val="18"/>
        </w:rPr>
        <w:t>être</w:t>
      </w:r>
      <w:r w:rsidRPr="004F6C86">
        <w:rPr>
          <w:rFonts w:ascii="Helvetica" w:eastAsia="ArialNarrow" w:hAnsi="Helvetica" w:cs="Helvetica"/>
          <w:color w:val="000000"/>
          <w:sz w:val="18"/>
          <w:szCs w:val="18"/>
        </w:rPr>
        <w:t xml:space="preserve"> rendus sur les lieux ou doivent </w:t>
      </w:r>
      <w:r w:rsidR="002460C8" w:rsidRPr="004F6C86">
        <w:rPr>
          <w:rFonts w:ascii="Helvetica" w:eastAsia="ArialNarrow" w:hAnsi="Helvetica" w:cs="Helvetica"/>
          <w:color w:val="000000"/>
          <w:sz w:val="18"/>
          <w:szCs w:val="18"/>
        </w:rPr>
        <w:t>être</w:t>
      </w:r>
      <w:r w:rsidRPr="004F6C86">
        <w:rPr>
          <w:rFonts w:ascii="Helvetica" w:eastAsia="ArialNarrow" w:hAnsi="Helvetica" w:cs="Helvetica"/>
          <w:color w:val="000000"/>
          <w:sz w:val="18"/>
          <w:szCs w:val="18"/>
        </w:rPr>
        <w:t xml:space="preserve"> </w:t>
      </w:r>
      <w:r w:rsidR="002460C8" w:rsidRPr="004F6C86">
        <w:rPr>
          <w:rFonts w:ascii="Helvetica" w:eastAsia="ArialNarrow" w:hAnsi="Helvetica" w:cs="Helvetica"/>
          <w:color w:val="000000"/>
          <w:sz w:val="18"/>
          <w:szCs w:val="18"/>
        </w:rPr>
        <w:t>réalisés</w:t>
      </w:r>
      <w:r w:rsidRPr="004F6C86">
        <w:rPr>
          <w:rFonts w:ascii="Helvetica" w:eastAsia="ArialNarrow" w:hAnsi="Helvetica" w:cs="Helvetica"/>
          <w:color w:val="000000"/>
          <w:sz w:val="18"/>
          <w:szCs w:val="18"/>
        </w:rPr>
        <w:t xml:space="preserve"> les travaux ;</w:t>
      </w:r>
    </w:p>
    <w:p w:rsidR="004F6C86" w:rsidRPr="004F6C86" w:rsidRDefault="004F6C86" w:rsidP="004F6C86">
      <w:pPr>
        <w:autoSpaceDE w:val="0"/>
        <w:autoSpaceDN w:val="0"/>
        <w:adjustRightInd w:val="0"/>
        <w:spacing w:after="0" w:line="240" w:lineRule="auto"/>
        <w:rPr>
          <w:rFonts w:ascii="Helvetica" w:eastAsia="ArialNarrow" w:hAnsi="Helvetica" w:cs="Helvetica"/>
          <w:color w:val="000000"/>
          <w:sz w:val="18"/>
          <w:szCs w:val="18"/>
        </w:rPr>
      </w:pPr>
      <w:r w:rsidRPr="004F6C86">
        <w:rPr>
          <w:rFonts w:ascii="Helvetica" w:eastAsia="ArialNarrow" w:hAnsi="Helvetica" w:cs="Helvetica"/>
          <w:color w:val="000000"/>
          <w:sz w:val="18"/>
          <w:szCs w:val="18"/>
        </w:rPr>
        <w:t>- avoir pris une parfaite connaissance de la nature et de l'emplacement</w:t>
      </w:r>
      <w:r w:rsidR="00B02C93">
        <w:rPr>
          <w:rFonts w:ascii="Helvetica" w:eastAsia="ArialNarrow" w:hAnsi="Helvetica" w:cs="Helvetica"/>
          <w:color w:val="000000"/>
          <w:sz w:val="18"/>
          <w:szCs w:val="18"/>
        </w:rPr>
        <w:t xml:space="preserve"> de ces lieux et des conditions </w:t>
      </w:r>
      <w:r w:rsidR="002460C8" w:rsidRPr="004F6C86">
        <w:rPr>
          <w:rFonts w:ascii="Helvetica" w:eastAsia="ArialNarrow" w:hAnsi="Helvetica" w:cs="Helvetica"/>
          <w:color w:val="000000"/>
          <w:sz w:val="18"/>
          <w:szCs w:val="18"/>
        </w:rPr>
        <w:t>générales</w:t>
      </w:r>
      <w:r w:rsidRPr="004F6C86">
        <w:rPr>
          <w:rFonts w:ascii="Helvetica" w:eastAsia="ArialNarrow" w:hAnsi="Helvetica" w:cs="Helvetica"/>
          <w:color w:val="000000"/>
          <w:sz w:val="18"/>
          <w:szCs w:val="18"/>
        </w:rPr>
        <w:t xml:space="preserve"> et </w:t>
      </w:r>
      <w:r w:rsidR="002460C8" w:rsidRPr="004F6C86">
        <w:rPr>
          <w:rFonts w:ascii="Helvetica" w:eastAsia="ArialNarrow" w:hAnsi="Helvetica" w:cs="Helvetica"/>
          <w:color w:val="000000"/>
          <w:sz w:val="18"/>
          <w:szCs w:val="18"/>
        </w:rPr>
        <w:t>particulières</w:t>
      </w:r>
      <w:r w:rsidRPr="004F6C86">
        <w:rPr>
          <w:rFonts w:ascii="Helvetica" w:eastAsia="ArialNarrow" w:hAnsi="Helvetica" w:cs="Helvetica"/>
          <w:color w:val="000000"/>
          <w:sz w:val="18"/>
          <w:szCs w:val="18"/>
        </w:rPr>
        <w:t xml:space="preserve"> qui y sont </w:t>
      </w:r>
      <w:r w:rsidR="002460C8" w:rsidRPr="004F6C86">
        <w:rPr>
          <w:rFonts w:ascii="Helvetica" w:eastAsia="ArialNarrow" w:hAnsi="Helvetica" w:cs="Helvetica"/>
          <w:color w:val="000000"/>
          <w:sz w:val="18"/>
          <w:szCs w:val="18"/>
        </w:rPr>
        <w:t>attachées</w:t>
      </w:r>
      <w:r w:rsidRPr="004F6C86">
        <w:rPr>
          <w:rFonts w:ascii="Helvetica" w:eastAsia="ArialNarrow" w:hAnsi="Helvetica" w:cs="Helvetica"/>
          <w:color w:val="000000"/>
          <w:sz w:val="18"/>
          <w:szCs w:val="18"/>
        </w:rPr>
        <w:t xml:space="preserve"> ;</w:t>
      </w:r>
    </w:p>
    <w:p w:rsidR="004F6C86" w:rsidRPr="004F6C86" w:rsidRDefault="004F6C86" w:rsidP="004F6C86">
      <w:pPr>
        <w:autoSpaceDE w:val="0"/>
        <w:autoSpaceDN w:val="0"/>
        <w:adjustRightInd w:val="0"/>
        <w:spacing w:after="0" w:line="240" w:lineRule="auto"/>
        <w:rPr>
          <w:rFonts w:ascii="Helvetica" w:eastAsia="ArialNarrow" w:hAnsi="Helvetica" w:cs="Helvetica"/>
          <w:color w:val="000000"/>
          <w:sz w:val="18"/>
          <w:szCs w:val="18"/>
        </w:rPr>
      </w:pPr>
      <w:r w:rsidRPr="004F6C86">
        <w:rPr>
          <w:rFonts w:ascii="Helvetica" w:eastAsia="ArialNarrow" w:hAnsi="Helvetica" w:cs="Helvetica"/>
          <w:color w:val="000000"/>
          <w:sz w:val="18"/>
          <w:szCs w:val="18"/>
        </w:rPr>
        <w:t xml:space="preserve">- avoir pris connaissance des </w:t>
      </w:r>
      <w:r w:rsidR="002460C8" w:rsidRPr="004F6C86">
        <w:rPr>
          <w:rFonts w:ascii="Helvetica" w:eastAsia="ArialNarrow" w:hAnsi="Helvetica" w:cs="Helvetica"/>
          <w:color w:val="000000"/>
          <w:sz w:val="18"/>
          <w:szCs w:val="18"/>
        </w:rPr>
        <w:t>possibilités</w:t>
      </w:r>
      <w:r w:rsidRPr="004F6C86">
        <w:rPr>
          <w:rFonts w:ascii="Helvetica" w:eastAsia="ArialNarrow" w:hAnsi="Helvetica" w:cs="Helvetica"/>
          <w:color w:val="000000"/>
          <w:sz w:val="18"/>
          <w:szCs w:val="18"/>
        </w:rPr>
        <w:t xml:space="preserve"> d'</w:t>
      </w:r>
      <w:r w:rsidR="002460C8" w:rsidRPr="004F6C86">
        <w:rPr>
          <w:rFonts w:ascii="Helvetica" w:eastAsia="ArialNarrow" w:hAnsi="Helvetica" w:cs="Helvetica"/>
          <w:color w:val="000000"/>
          <w:sz w:val="18"/>
          <w:szCs w:val="18"/>
        </w:rPr>
        <w:t>accès</w:t>
      </w:r>
      <w:r w:rsidRPr="004F6C86">
        <w:rPr>
          <w:rFonts w:ascii="Helvetica" w:eastAsia="ArialNarrow" w:hAnsi="Helvetica" w:cs="Helvetica"/>
          <w:color w:val="000000"/>
          <w:sz w:val="18"/>
          <w:szCs w:val="18"/>
        </w:rPr>
        <w:t xml:space="preserve">, d'installations de chantier, de stockage, de </w:t>
      </w:r>
      <w:r w:rsidR="002460C8" w:rsidRPr="004F6C86">
        <w:rPr>
          <w:rFonts w:ascii="Helvetica" w:eastAsia="ArialNarrow" w:hAnsi="Helvetica" w:cs="Helvetica"/>
          <w:color w:val="000000"/>
          <w:sz w:val="18"/>
          <w:szCs w:val="18"/>
        </w:rPr>
        <w:t>matériaux</w:t>
      </w:r>
      <w:r w:rsidRPr="004F6C86">
        <w:rPr>
          <w:rFonts w:ascii="Helvetica" w:eastAsia="ArialNarrow" w:hAnsi="Helvetica" w:cs="Helvetica"/>
          <w:color w:val="000000"/>
          <w:sz w:val="18"/>
          <w:szCs w:val="18"/>
        </w:rPr>
        <w:t>,</w:t>
      </w:r>
    </w:p>
    <w:p w:rsidR="004F6C86" w:rsidRPr="004F6C86" w:rsidRDefault="004F6C86" w:rsidP="004F6C86">
      <w:pPr>
        <w:autoSpaceDE w:val="0"/>
        <w:autoSpaceDN w:val="0"/>
        <w:adjustRightInd w:val="0"/>
        <w:spacing w:after="0" w:line="240" w:lineRule="auto"/>
        <w:rPr>
          <w:rFonts w:ascii="Helvetica" w:eastAsia="ArialNarrow" w:hAnsi="Helvetica" w:cs="Helvetica"/>
          <w:color w:val="000000"/>
          <w:sz w:val="18"/>
          <w:szCs w:val="18"/>
        </w:rPr>
      </w:pPr>
      <w:r w:rsidRPr="004F6C86">
        <w:rPr>
          <w:rFonts w:ascii="Helvetica" w:eastAsia="ArialNarrow" w:hAnsi="Helvetica" w:cs="Helvetica"/>
          <w:color w:val="000000"/>
          <w:sz w:val="18"/>
          <w:szCs w:val="18"/>
        </w:rPr>
        <w:t xml:space="preserve">etc., des </w:t>
      </w:r>
      <w:r w:rsidR="002460C8" w:rsidRPr="004F6C86">
        <w:rPr>
          <w:rFonts w:ascii="Helvetica" w:eastAsia="ArialNarrow" w:hAnsi="Helvetica" w:cs="Helvetica"/>
          <w:color w:val="000000"/>
          <w:sz w:val="18"/>
          <w:szCs w:val="18"/>
        </w:rPr>
        <w:t>disponibilités</w:t>
      </w:r>
      <w:r w:rsidRPr="004F6C86">
        <w:rPr>
          <w:rFonts w:ascii="Helvetica" w:eastAsia="ArialNarrow" w:hAnsi="Helvetica" w:cs="Helvetica"/>
          <w:color w:val="000000"/>
          <w:sz w:val="18"/>
          <w:szCs w:val="18"/>
        </w:rPr>
        <w:t xml:space="preserve"> en eau, en </w:t>
      </w:r>
      <w:r w:rsidR="002460C8" w:rsidRPr="004F6C86">
        <w:rPr>
          <w:rFonts w:ascii="Helvetica" w:eastAsia="ArialNarrow" w:hAnsi="Helvetica" w:cs="Helvetica"/>
          <w:color w:val="000000"/>
          <w:sz w:val="18"/>
          <w:szCs w:val="18"/>
        </w:rPr>
        <w:t>énergie</w:t>
      </w:r>
      <w:r w:rsidRPr="004F6C86">
        <w:rPr>
          <w:rFonts w:ascii="Helvetica" w:eastAsia="ArialNarrow" w:hAnsi="Helvetica" w:cs="Helvetica"/>
          <w:color w:val="000000"/>
          <w:sz w:val="18"/>
          <w:szCs w:val="18"/>
        </w:rPr>
        <w:t xml:space="preserve"> </w:t>
      </w:r>
      <w:r w:rsidR="002460C8" w:rsidRPr="004F6C86">
        <w:rPr>
          <w:rFonts w:ascii="Helvetica" w:eastAsia="ArialNarrow" w:hAnsi="Helvetica" w:cs="Helvetica"/>
          <w:color w:val="000000"/>
          <w:sz w:val="18"/>
          <w:szCs w:val="18"/>
        </w:rPr>
        <w:t>électrique</w:t>
      </w:r>
      <w:r w:rsidRPr="004F6C86">
        <w:rPr>
          <w:rFonts w:ascii="Helvetica" w:eastAsia="ArialNarrow" w:hAnsi="Helvetica" w:cs="Helvetica"/>
          <w:color w:val="000000"/>
          <w:sz w:val="18"/>
          <w:szCs w:val="18"/>
        </w:rPr>
        <w:t>, etc. ;</w:t>
      </w:r>
    </w:p>
    <w:p w:rsidR="004F6C86" w:rsidRPr="004F6C86" w:rsidRDefault="004F6C86" w:rsidP="004F6C86">
      <w:pPr>
        <w:autoSpaceDE w:val="0"/>
        <w:autoSpaceDN w:val="0"/>
        <w:adjustRightInd w:val="0"/>
        <w:spacing w:after="0" w:line="240" w:lineRule="auto"/>
        <w:rPr>
          <w:rFonts w:ascii="Helvetica" w:eastAsia="ArialNarrow" w:hAnsi="Helvetica" w:cs="Helvetica"/>
          <w:color w:val="000000"/>
          <w:sz w:val="18"/>
          <w:szCs w:val="18"/>
        </w:rPr>
      </w:pPr>
      <w:r w:rsidRPr="004F6C86">
        <w:rPr>
          <w:rFonts w:ascii="Helvetica" w:eastAsia="ArialNarrow" w:hAnsi="Helvetica" w:cs="Helvetica"/>
          <w:color w:val="000000"/>
          <w:sz w:val="18"/>
          <w:szCs w:val="18"/>
        </w:rPr>
        <w:t>- avoir pris tous renseignements concernant d'</w:t>
      </w:r>
      <w:r w:rsidR="002460C8" w:rsidRPr="004F6C86">
        <w:rPr>
          <w:rFonts w:ascii="Helvetica" w:eastAsia="ArialNarrow" w:hAnsi="Helvetica" w:cs="Helvetica"/>
          <w:color w:val="000000"/>
          <w:sz w:val="18"/>
          <w:szCs w:val="18"/>
        </w:rPr>
        <w:t>éventuelles</w:t>
      </w:r>
      <w:r w:rsidRPr="004F6C86">
        <w:rPr>
          <w:rFonts w:ascii="Helvetica" w:eastAsia="ArialNarrow" w:hAnsi="Helvetica" w:cs="Helvetica"/>
          <w:color w:val="000000"/>
          <w:sz w:val="18"/>
          <w:szCs w:val="18"/>
        </w:rPr>
        <w:t xml:space="preserve"> servitudes ou obligations.</w:t>
      </w:r>
    </w:p>
    <w:p w:rsidR="004F6C86" w:rsidRPr="004F6C86" w:rsidRDefault="004F6C86" w:rsidP="004F6C86">
      <w:pPr>
        <w:autoSpaceDE w:val="0"/>
        <w:autoSpaceDN w:val="0"/>
        <w:adjustRightInd w:val="0"/>
        <w:spacing w:after="0" w:line="240" w:lineRule="auto"/>
        <w:rPr>
          <w:rFonts w:ascii="Helvetica" w:eastAsia="ArialNarrow" w:hAnsi="Helvetica" w:cs="Helvetica"/>
          <w:color w:val="000000"/>
          <w:sz w:val="18"/>
          <w:szCs w:val="18"/>
        </w:rPr>
      </w:pPr>
      <w:r w:rsidRPr="004F6C86">
        <w:rPr>
          <w:rFonts w:ascii="Helvetica" w:eastAsia="ArialNarrow" w:hAnsi="Helvetica" w:cs="Helvetica"/>
          <w:color w:val="000000"/>
          <w:sz w:val="18"/>
          <w:szCs w:val="18"/>
        </w:rPr>
        <w:t xml:space="preserve">En </w:t>
      </w:r>
      <w:r w:rsidR="002460C8" w:rsidRPr="004F6C86">
        <w:rPr>
          <w:rFonts w:ascii="Helvetica" w:eastAsia="ArialNarrow" w:hAnsi="Helvetica" w:cs="Helvetica"/>
          <w:color w:val="000000"/>
          <w:sz w:val="18"/>
          <w:szCs w:val="18"/>
        </w:rPr>
        <w:t>résume</w:t>
      </w:r>
      <w:r w:rsidRPr="004F6C86">
        <w:rPr>
          <w:rFonts w:ascii="Helvetica" w:eastAsia="ArialNarrow" w:hAnsi="Helvetica" w:cs="Helvetica"/>
          <w:color w:val="000000"/>
          <w:sz w:val="18"/>
          <w:szCs w:val="18"/>
        </w:rPr>
        <w:t xml:space="preserve">, les entrepreneurs sont </w:t>
      </w:r>
      <w:r w:rsidR="002460C8" w:rsidRPr="004F6C86">
        <w:rPr>
          <w:rFonts w:ascii="Helvetica" w:eastAsia="ArialNarrow" w:hAnsi="Helvetica" w:cs="Helvetica"/>
          <w:color w:val="000000"/>
          <w:sz w:val="18"/>
          <w:szCs w:val="18"/>
        </w:rPr>
        <w:t>réputés</w:t>
      </w:r>
      <w:r w:rsidRPr="004F6C86">
        <w:rPr>
          <w:rFonts w:ascii="Helvetica" w:eastAsia="ArialNarrow" w:hAnsi="Helvetica" w:cs="Helvetica"/>
          <w:color w:val="000000"/>
          <w:sz w:val="18"/>
          <w:szCs w:val="18"/>
        </w:rPr>
        <w:t xml:space="preserve"> avoir pris connaissance parfaite des li</w:t>
      </w:r>
      <w:r w:rsidR="00B02C93">
        <w:rPr>
          <w:rFonts w:ascii="Helvetica" w:eastAsia="ArialNarrow" w:hAnsi="Helvetica" w:cs="Helvetica"/>
          <w:color w:val="000000"/>
          <w:sz w:val="18"/>
          <w:szCs w:val="18"/>
        </w:rPr>
        <w:t xml:space="preserve">eux et de toutes les conditions </w:t>
      </w:r>
      <w:r w:rsidRPr="004F6C86">
        <w:rPr>
          <w:rFonts w:ascii="Helvetica" w:eastAsia="ArialNarrow" w:hAnsi="Helvetica" w:cs="Helvetica"/>
          <w:color w:val="000000"/>
          <w:sz w:val="18"/>
          <w:szCs w:val="18"/>
        </w:rPr>
        <w:t xml:space="preserve">pouvant en quelque </w:t>
      </w:r>
      <w:r w:rsidR="002460C8" w:rsidRPr="004F6C86">
        <w:rPr>
          <w:rFonts w:ascii="Helvetica" w:eastAsia="ArialNarrow" w:hAnsi="Helvetica" w:cs="Helvetica"/>
          <w:color w:val="000000"/>
          <w:sz w:val="18"/>
          <w:szCs w:val="18"/>
        </w:rPr>
        <w:t>manière</w:t>
      </w:r>
      <w:r w:rsidRPr="004F6C86">
        <w:rPr>
          <w:rFonts w:ascii="Helvetica" w:eastAsia="ArialNarrow" w:hAnsi="Helvetica" w:cs="Helvetica"/>
          <w:color w:val="000000"/>
          <w:sz w:val="18"/>
          <w:szCs w:val="18"/>
        </w:rPr>
        <w:t xml:space="preserve"> que ce soit avoir une influence sur l'</w:t>
      </w:r>
      <w:r w:rsidR="002460C8" w:rsidRPr="004F6C86">
        <w:rPr>
          <w:rFonts w:ascii="Helvetica" w:eastAsia="ArialNarrow" w:hAnsi="Helvetica" w:cs="Helvetica"/>
          <w:color w:val="000000"/>
          <w:sz w:val="18"/>
          <w:szCs w:val="18"/>
        </w:rPr>
        <w:t>exécution</w:t>
      </w:r>
      <w:r w:rsidRPr="004F6C86">
        <w:rPr>
          <w:rFonts w:ascii="Helvetica" w:eastAsia="ArialNarrow" w:hAnsi="Helvetica" w:cs="Helvetica"/>
          <w:color w:val="000000"/>
          <w:sz w:val="18"/>
          <w:szCs w:val="18"/>
        </w:rPr>
        <w:t xml:space="preserve"> et les </w:t>
      </w:r>
      <w:r w:rsidR="002460C8" w:rsidRPr="004F6C86">
        <w:rPr>
          <w:rFonts w:ascii="Helvetica" w:eastAsia="ArialNarrow" w:hAnsi="Helvetica" w:cs="Helvetica"/>
          <w:color w:val="000000"/>
          <w:sz w:val="18"/>
          <w:szCs w:val="18"/>
        </w:rPr>
        <w:t>d</w:t>
      </w:r>
      <w:r w:rsidR="002460C8">
        <w:rPr>
          <w:rFonts w:ascii="Helvetica" w:eastAsia="ArialNarrow" w:hAnsi="Helvetica" w:cs="Helvetica"/>
          <w:color w:val="000000"/>
          <w:sz w:val="18"/>
          <w:szCs w:val="18"/>
        </w:rPr>
        <w:t>élais</w:t>
      </w:r>
      <w:r w:rsidR="00B02C93">
        <w:rPr>
          <w:rFonts w:ascii="Helvetica" w:eastAsia="ArialNarrow" w:hAnsi="Helvetica" w:cs="Helvetica"/>
          <w:color w:val="000000"/>
          <w:sz w:val="18"/>
          <w:szCs w:val="18"/>
        </w:rPr>
        <w:t xml:space="preserve">, ainsi que sur la qualite </w:t>
      </w:r>
      <w:r w:rsidRPr="004F6C86">
        <w:rPr>
          <w:rFonts w:ascii="Helvetica" w:eastAsia="ArialNarrow" w:hAnsi="Helvetica" w:cs="Helvetica"/>
          <w:color w:val="000000"/>
          <w:sz w:val="18"/>
          <w:szCs w:val="18"/>
        </w:rPr>
        <w:t xml:space="preserve">et les prix des ouvrages </w:t>
      </w:r>
      <w:r w:rsidR="002460C8" w:rsidRPr="004F6C86">
        <w:rPr>
          <w:rFonts w:ascii="Helvetica" w:eastAsia="ArialNarrow" w:hAnsi="Helvetica" w:cs="Helvetica"/>
          <w:color w:val="000000"/>
          <w:sz w:val="18"/>
          <w:szCs w:val="18"/>
        </w:rPr>
        <w:t>à</w:t>
      </w:r>
      <w:r w:rsidRPr="004F6C86">
        <w:rPr>
          <w:rFonts w:ascii="Helvetica" w:eastAsia="ArialNarrow" w:hAnsi="Helvetica" w:cs="Helvetica"/>
          <w:color w:val="000000"/>
          <w:sz w:val="18"/>
          <w:szCs w:val="18"/>
        </w:rPr>
        <w:t xml:space="preserve"> </w:t>
      </w:r>
      <w:r w:rsidR="002460C8" w:rsidRPr="004F6C86">
        <w:rPr>
          <w:rFonts w:ascii="Helvetica" w:eastAsia="ArialNarrow" w:hAnsi="Helvetica" w:cs="Helvetica"/>
          <w:color w:val="000000"/>
          <w:sz w:val="18"/>
          <w:szCs w:val="18"/>
        </w:rPr>
        <w:t>réaliser</w:t>
      </w:r>
      <w:r w:rsidRPr="004F6C86">
        <w:rPr>
          <w:rFonts w:ascii="Helvetica" w:eastAsia="ArialNarrow" w:hAnsi="Helvetica" w:cs="Helvetica"/>
          <w:color w:val="000000"/>
          <w:sz w:val="18"/>
          <w:szCs w:val="18"/>
        </w:rPr>
        <w:t>. Aucun entrepreneur ne pourra donc argue</w:t>
      </w:r>
      <w:r w:rsidR="00B02C93">
        <w:rPr>
          <w:rFonts w:ascii="Helvetica" w:eastAsia="ArialNarrow" w:hAnsi="Helvetica" w:cs="Helvetica"/>
          <w:color w:val="000000"/>
          <w:sz w:val="18"/>
          <w:szCs w:val="18"/>
        </w:rPr>
        <w:t xml:space="preserve">r d'ignorances quelconques </w:t>
      </w:r>
      <w:r w:rsidR="002460C8">
        <w:rPr>
          <w:rFonts w:ascii="Helvetica" w:eastAsia="ArialNarrow" w:hAnsi="Helvetica" w:cs="Helvetica"/>
          <w:color w:val="000000"/>
          <w:sz w:val="18"/>
          <w:szCs w:val="18"/>
        </w:rPr>
        <w:t>à</w:t>
      </w:r>
      <w:r w:rsidR="00B02C93">
        <w:rPr>
          <w:rFonts w:ascii="Helvetica" w:eastAsia="ArialNarrow" w:hAnsi="Helvetica" w:cs="Helvetica"/>
          <w:color w:val="000000"/>
          <w:sz w:val="18"/>
          <w:szCs w:val="18"/>
        </w:rPr>
        <w:t xml:space="preserve"> ce </w:t>
      </w:r>
      <w:r w:rsidRPr="004F6C86">
        <w:rPr>
          <w:rFonts w:ascii="Helvetica" w:eastAsia="ArialNarrow" w:hAnsi="Helvetica" w:cs="Helvetica"/>
          <w:color w:val="000000"/>
          <w:sz w:val="18"/>
          <w:szCs w:val="18"/>
        </w:rPr>
        <w:t xml:space="preserve">sujet pour </w:t>
      </w:r>
      <w:r w:rsidR="002460C8" w:rsidRPr="004F6C86">
        <w:rPr>
          <w:rFonts w:ascii="Helvetica" w:eastAsia="ArialNarrow" w:hAnsi="Helvetica" w:cs="Helvetica"/>
          <w:color w:val="000000"/>
          <w:sz w:val="18"/>
          <w:szCs w:val="18"/>
        </w:rPr>
        <w:t>prétendre</w:t>
      </w:r>
      <w:r w:rsidRPr="004F6C86">
        <w:rPr>
          <w:rFonts w:ascii="Helvetica" w:eastAsia="ArialNarrow" w:hAnsi="Helvetica" w:cs="Helvetica"/>
          <w:color w:val="000000"/>
          <w:sz w:val="18"/>
          <w:szCs w:val="18"/>
        </w:rPr>
        <w:t xml:space="preserve"> a des </w:t>
      </w:r>
      <w:r w:rsidR="002460C8" w:rsidRPr="004F6C86">
        <w:rPr>
          <w:rFonts w:ascii="Helvetica" w:eastAsia="ArialNarrow" w:hAnsi="Helvetica" w:cs="Helvetica"/>
          <w:color w:val="000000"/>
          <w:sz w:val="18"/>
          <w:szCs w:val="18"/>
        </w:rPr>
        <w:t>suppléments</w:t>
      </w:r>
      <w:r w:rsidRPr="004F6C86">
        <w:rPr>
          <w:rFonts w:ascii="Helvetica" w:eastAsia="ArialNarrow" w:hAnsi="Helvetica" w:cs="Helvetica"/>
          <w:color w:val="000000"/>
          <w:sz w:val="18"/>
          <w:szCs w:val="18"/>
        </w:rPr>
        <w:t xml:space="preserve"> de prix et ou </w:t>
      </w:r>
      <w:r w:rsidR="002460C8" w:rsidRPr="004F6C86">
        <w:rPr>
          <w:rFonts w:ascii="Helvetica" w:eastAsia="ArialNarrow" w:hAnsi="Helvetica" w:cs="Helvetica"/>
          <w:color w:val="000000"/>
          <w:sz w:val="18"/>
          <w:szCs w:val="18"/>
        </w:rPr>
        <w:t>à</w:t>
      </w:r>
      <w:r w:rsidRPr="004F6C86">
        <w:rPr>
          <w:rFonts w:ascii="Helvetica" w:eastAsia="ArialNarrow" w:hAnsi="Helvetica" w:cs="Helvetica"/>
          <w:color w:val="000000"/>
          <w:sz w:val="18"/>
          <w:szCs w:val="18"/>
        </w:rPr>
        <w:t xml:space="preserve"> des prolongations de </w:t>
      </w:r>
      <w:r w:rsidR="002460C8" w:rsidRPr="004F6C86">
        <w:rPr>
          <w:rFonts w:ascii="Helvetica" w:eastAsia="ArialNarrow" w:hAnsi="Helvetica" w:cs="Helvetica"/>
          <w:color w:val="000000"/>
          <w:sz w:val="18"/>
          <w:szCs w:val="18"/>
        </w:rPr>
        <w:t>délais</w:t>
      </w:r>
      <w:r w:rsidRPr="004F6C86">
        <w:rPr>
          <w:rFonts w:ascii="Helvetica" w:eastAsia="ArialNarrow" w:hAnsi="Helvetica" w:cs="Helvetica"/>
          <w:color w:val="000000"/>
          <w:sz w:val="18"/>
          <w:szCs w:val="18"/>
        </w:rPr>
        <w:t>.</w:t>
      </w:r>
    </w:p>
    <w:p w:rsidR="00B02C93" w:rsidRDefault="00B02C93" w:rsidP="004F6C86">
      <w:pPr>
        <w:autoSpaceDE w:val="0"/>
        <w:autoSpaceDN w:val="0"/>
        <w:adjustRightInd w:val="0"/>
        <w:spacing w:after="0" w:line="240" w:lineRule="auto"/>
        <w:rPr>
          <w:rFonts w:ascii="Helvetica" w:eastAsia="ArialNarrow" w:hAnsi="Helvetica" w:cs="Helvetica"/>
          <w:b/>
          <w:bCs/>
          <w:color w:val="000000"/>
          <w:sz w:val="18"/>
          <w:szCs w:val="18"/>
        </w:rPr>
      </w:pPr>
    </w:p>
    <w:p w:rsidR="004F6C86" w:rsidRPr="004F6C86" w:rsidRDefault="008F4550" w:rsidP="004F6C86">
      <w:pPr>
        <w:autoSpaceDE w:val="0"/>
        <w:autoSpaceDN w:val="0"/>
        <w:adjustRightInd w:val="0"/>
        <w:spacing w:after="0" w:line="240" w:lineRule="auto"/>
        <w:rPr>
          <w:rFonts w:ascii="Helvetica" w:eastAsia="ArialNarrow" w:hAnsi="Helvetica" w:cs="Helvetica"/>
          <w:b/>
          <w:bCs/>
          <w:color w:val="000000"/>
          <w:sz w:val="18"/>
          <w:szCs w:val="18"/>
        </w:rPr>
      </w:pPr>
      <w:r>
        <w:rPr>
          <w:rFonts w:ascii="Helvetica-Bold" w:hAnsi="Helvetica-Bold" w:cs="Helvetica-Bold"/>
          <w:b/>
          <w:bCs/>
          <w:sz w:val="19"/>
          <w:szCs w:val="19"/>
        </w:rPr>
        <w:t>08</w:t>
      </w:r>
      <w:r w:rsidR="00B02C93">
        <w:rPr>
          <w:rFonts w:ascii="Helvetica-Bold" w:hAnsi="Helvetica-Bold" w:cs="Helvetica-Bold"/>
          <w:b/>
          <w:bCs/>
          <w:sz w:val="19"/>
          <w:szCs w:val="19"/>
        </w:rPr>
        <w:t>.106</w:t>
      </w:r>
      <w:r w:rsidR="004F6C86" w:rsidRPr="004F6C86">
        <w:rPr>
          <w:rFonts w:ascii="Helvetica" w:eastAsia="ArialNarrow" w:hAnsi="Helvetica" w:cs="Helvetica"/>
          <w:b/>
          <w:bCs/>
          <w:color w:val="000000"/>
          <w:sz w:val="18"/>
          <w:szCs w:val="18"/>
        </w:rPr>
        <w:t>.12 – ECHAFFAUDAGES ET PROTECTIONS</w:t>
      </w:r>
    </w:p>
    <w:p w:rsidR="004F6C86" w:rsidRPr="004F6C86" w:rsidRDefault="004F6C86" w:rsidP="004F6C86">
      <w:pPr>
        <w:autoSpaceDE w:val="0"/>
        <w:autoSpaceDN w:val="0"/>
        <w:adjustRightInd w:val="0"/>
        <w:spacing w:after="0" w:line="240" w:lineRule="auto"/>
        <w:rPr>
          <w:rFonts w:ascii="Helvetica" w:eastAsia="ArialNarrow" w:hAnsi="Helvetica" w:cs="Helvetica"/>
          <w:color w:val="000000"/>
          <w:sz w:val="18"/>
          <w:szCs w:val="18"/>
        </w:rPr>
      </w:pPr>
      <w:r w:rsidRPr="004F6C86">
        <w:rPr>
          <w:rFonts w:ascii="Helvetica" w:eastAsia="ArialNarrow" w:hAnsi="Helvetica" w:cs="Helvetica"/>
          <w:color w:val="000000"/>
          <w:sz w:val="18"/>
          <w:szCs w:val="18"/>
        </w:rPr>
        <w:t xml:space="preserve">L'entrepreneur aura implicitement </w:t>
      </w:r>
      <w:r w:rsidR="002460C8" w:rsidRPr="004F6C86">
        <w:rPr>
          <w:rFonts w:ascii="Helvetica" w:eastAsia="ArialNarrow" w:hAnsi="Helvetica" w:cs="Helvetica"/>
          <w:color w:val="000000"/>
          <w:sz w:val="18"/>
          <w:szCs w:val="18"/>
        </w:rPr>
        <w:t>à</w:t>
      </w:r>
      <w:r w:rsidRPr="004F6C86">
        <w:rPr>
          <w:rFonts w:ascii="Helvetica" w:eastAsia="ArialNarrow" w:hAnsi="Helvetica" w:cs="Helvetica"/>
          <w:color w:val="000000"/>
          <w:sz w:val="18"/>
          <w:szCs w:val="18"/>
        </w:rPr>
        <w:t xml:space="preserve"> sa charge l'</w:t>
      </w:r>
      <w:r w:rsidR="002460C8" w:rsidRPr="004F6C86">
        <w:rPr>
          <w:rFonts w:ascii="Helvetica" w:eastAsia="ArialNarrow" w:hAnsi="Helvetica" w:cs="Helvetica"/>
          <w:color w:val="000000"/>
          <w:sz w:val="18"/>
          <w:szCs w:val="18"/>
        </w:rPr>
        <w:t>amenée</w:t>
      </w:r>
      <w:r w:rsidRPr="004F6C86">
        <w:rPr>
          <w:rFonts w:ascii="Helvetica" w:eastAsia="ArialNarrow" w:hAnsi="Helvetica" w:cs="Helvetica"/>
          <w:color w:val="000000"/>
          <w:sz w:val="18"/>
          <w:szCs w:val="18"/>
        </w:rPr>
        <w:t>, le montage, la locatio</w:t>
      </w:r>
      <w:r w:rsidR="00B02C93">
        <w:rPr>
          <w:rFonts w:ascii="Helvetica" w:eastAsia="ArialNarrow" w:hAnsi="Helvetica" w:cs="Helvetica"/>
          <w:color w:val="000000"/>
          <w:sz w:val="18"/>
          <w:szCs w:val="18"/>
        </w:rPr>
        <w:t xml:space="preserve">n, la maintenance, le </w:t>
      </w:r>
      <w:r w:rsidR="002460C8">
        <w:rPr>
          <w:rFonts w:ascii="Helvetica" w:eastAsia="ArialNarrow" w:hAnsi="Helvetica" w:cs="Helvetica"/>
          <w:color w:val="000000"/>
          <w:sz w:val="18"/>
          <w:szCs w:val="18"/>
        </w:rPr>
        <w:t>démontage</w:t>
      </w:r>
      <w:r w:rsidR="00B02C93">
        <w:rPr>
          <w:rFonts w:ascii="Helvetica" w:eastAsia="ArialNarrow" w:hAnsi="Helvetica" w:cs="Helvetica"/>
          <w:color w:val="000000"/>
          <w:sz w:val="18"/>
          <w:szCs w:val="18"/>
        </w:rPr>
        <w:t xml:space="preserve"> </w:t>
      </w:r>
      <w:r w:rsidRPr="004F6C86">
        <w:rPr>
          <w:rFonts w:ascii="Helvetica" w:eastAsia="ArialNarrow" w:hAnsi="Helvetica" w:cs="Helvetica"/>
          <w:color w:val="000000"/>
          <w:sz w:val="18"/>
          <w:szCs w:val="18"/>
        </w:rPr>
        <w:t>et le re</w:t>
      </w:r>
      <w:r w:rsidR="008F4550">
        <w:rPr>
          <w:rFonts w:ascii="Helvetica" w:eastAsia="ArialNarrow" w:hAnsi="Helvetica" w:cs="Helvetica"/>
          <w:color w:val="000000"/>
          <w:sz w:val="18"/>
          <w:szCs w:val="18"/>
        </w:rPr>
        <w:t>08</w:t>
      </w:r>
      <w:r w:rsidRPr="004F6C86">
        <w:rPr>
          <w:rFonts w:ascii="Helvetica" w:eastAsia="ArialNarrow" w:hAnsi="Helvetica" w:cs="Helvetica"/>
          <w:color w:val="000000"/>
          <w:sz w:val="18"/>
          <w:szCs w:val="18"/>
        </w:rPr>
        <w:t xml:space="preserve">pli des </w:t>
      </w:r>
      <w:r w:rsidR="002460C8" w:rsidRPr="004F6C86">
        <w:rPr>
          <w:rFonts w:ascii="Helvetica" w:eastAsia="ArialNarrow" w:hAnsi="Helvetica" w:cs="Helvetica"/>
          <w:color w:val="000000"/>
          <w:sz w:val="18"/>
          <w:szCs w:val="18"/>
        </w:rPr>
        <w:t>échafaudages</w:t>
      </w:r>
      <w:r w:rsidRPr="004F6C86">
        <w:rPr>
          <w:rFonts w:ascii="Helvetica" w:eastAsia="ArialNarrow" w:hAnsi="Helvetica" w:cs="Helvetica"/>
          <w:color w:val="000000"/>
          <w:sz w:val="18"/>
          <w:szCs w:val="18"/>
        </w:rPr>
        <w:t xml:space="preserve"> et </w:t>
      </w:r>
      <w:r w:rsidR="002460C8" w:rsidRPr="004F6C86">
        <w:rPr>
          <w:rFonts w:ascii="Helvetica" w:eastAsia="ArialNarrow" w:hAnsi="Helvetica" w:cs="Helvetica"/>
          <w:color w:val="000000"/>
          <w:sz w:val="18"/>
          <w:szCs w:val="18"/>
        </w:rPr>
        <w:t>agrès</w:t>
      </w:r>
      <w:r w:rsidRPr="004F6C86">
        <w:rPr>
          <w:rFonts w:ascii="Helvetica" w:eastAsia="ArialNarrow" w:hAnsi="Helvetica" w:cs="Helvetica"/>
          <w:color w:val="000000"/>
          <w:sz w:val="18"/>
          <w:szCs w:val="18"/>
        </w:rPr>
        <w:t xml:space="preserve"> quels qu'ils soient, </w:t>
      </w:r>
      <w:r w:rsidR="002460C8" w:rsidRPr="004F6C86">
        <w:rPr>
          <w:rFonts w:ascii="Helvetica" w:eastAsia="ArialNarrow" w:hAnsi="Helvetica" w:cs="Helvetica"/>
          <w:color w:val="000000"/>
          <w:sz w:val="18"/>
          <w:szCs w:val="18"/>
        </w:rPr>
        <w:t>nécessaires</w:t>
      </w:r>
      <w:r w:rsidRPr="004F6C86">
        <w:rPr>
          <w:rFonts w:ascii="Helvetica" w:eastAsia="ArialNarrow" w:hAnsi="Helvetica" w:cs="Helvetica"/>
          <w:color w:val="000000"/>
          <w:sz w:val="18"/>
          <w:szCs w:val="18"/>
        </w:rPr>
        <w:t xml:space="preserve"> </w:t>
      </w:r>
      <w:r w:rsidR="002460C8" w:rsidRPr="004F6C86">
        <w:rPr>
          <w:rFonts w:ascii="Helvetica" w:eastAsia="ArialNarrow" w:hAnsi="Helvetica" w:cs="Helvetica"/>
          <w:color w:val="000000"/>
          <w:sz w:val="18"/>
          <w:szCs w:val="18"/>
        </w:rPr>
        <w:t>à</w:t>
      </w:r>
      <w:r w:rsidRPr="004F6C86">
        <w:rPr>
          <w:rFonts w:ascii="Helvetica" w:eastAsia="ArialNarrow" w:hAnsi="Helvetica" w:cs="Helvetica"/>
          <w:color w:val="000000"/>
          <w:sz w:val="18"/>
          <w:szCs w:val="18"/>
        </w:rPr>
        <w:t xml:space="preserve"> </w:t>
      </w:r>
      <w:r w:rsidR="00B02C93">
        <w:rPr>
          <w:rFonts w:ascii="Helvetica" w:eastAsia="ArialNarrow" w:hAnsi="Helvetica" w:cs="Helvetica"/>
          <w:color w:val="000000"/>
          <w:sz w:val="18"/>
          <w:szCs w:val="18"/>
        </w:rPr>
        <w:t>l'</w:t>
      </w:r>
      <w:r w:rsidR="002460C8">
        <w:rPr>
          <w:rFonts w:ascii="Helvetica" w:eastAsia="ArialNarrow" w:hAnsi="Helvetica" w:cs="Helvetica"/>
          <w:color w:val="000000"/>
          <w:sz w:val="18"/>
          <w:szCs w:val="18"/>
        </w:rPr>
        <w:t>exécution</w:t>
      </w:r>
      <w:r w:rsidR="00B02C93">
        <w:rPr>
          <w:rFonts w:ascii="Helvetica" w:eastAsia="ArialNarrow" w:hAnsi="Helvetica" w:cs="Helvetica"/>
          <w:color w:val="000000"/>
          <w:sz w:val="18"/>
          <w:szCs w:val="18"/>
        </w:rPr>
        <w:t xml:space="preserve"> de ses travaux. Ces </w:t>
      </w:r>
      <w:r w:rsidR="002460C8" w:rsidRPr="004F6C86">
        <w:rPr>
          <w:rFonts w:ascii="Helvetica" w:eastAsia="ArialNarrow" w:hAnsi="Helvetica" w:cs="Helvetica"/>
          <w:color w:val="000000"/>
          <w:sz w:val="18"/>
          <w:szCs w:val="18"/>
        </w:rPr>
        <w:t>échafaudages</w:t>
      </w:r>
      <w:r w:rsidRPr="004F6C86">
        <w:rPr>
          <w:rFonts w:ascii="Helvetica" w:eastAsia="ArialNarrow" w:hAnsi="Helvetica" w:cs="Helvetica"/>
          <w:color w:val="000000"/>
          <w:sz w:val="18"/>
          <w:szCs w:val="18"/>
        </w:rPr>
        <w:t xml:space="preserve"> devront comporter tous accessoires de securite, plinthes et autres</w:t>
      </w:r>
      <w:r w:rsidR="00B02C93">
        <w:rPr>
          <w:rFonts w:ascii="Helvetica" w:eastAsia="ArialNarrow" w:hAnsi="Helvetica" w:cs="Helvetica"/>
          <w:color w:val="000000"/>
          <w:sz w:val="18"/>
          <w:szCs w:val="18"/>
        </w:rPr>
        <w:t xml:space="preserve">, en </w:t>
      </w:r>
      <w:r w:rsidR="002460C8">
        <w:rPr>
          <w:rFonts w:ascii="Helvetica" w:eastAsia="ArialNarrow" w:hAnsi="Helvetica" w:cs="Helvetica"/>
          <w:color w:val="000000"/>
          <w:sz w:val="18"/>
          <w:szCs w:val="18"/>
        </w:rPr>
        <w:t>conformité</w:t>
      </w:r>
      <w:r w:rsidR="00B02C93">
        <w:rPr>
          <w:rFonts w:ascii="Helvetica" w:eastAsia="ArialNarrow" w:hAnsi="Helvetica" w:cs="Helvetica"/>
          <w:color w:val="000000"/>
          <w:sz w:val="18"/>
          <w:szCs w:val="18"/>
        </w:rPr>
        <w:t xml:space="preserve"> avec la </w:t>
      </w:r>
      <w:r w:rsidR="002460C8" w:rsidRPr="004F6C86">
        <w:rPr>
          <w:rFonts w:ascii="Helvetica" w:eastAsia="ArialNarrow" w:hAnsi="Helvetica" w:cs="Helvetica"/>
          <w:color w:val="000000"/>
          <w:sz w:val="18"/>
          <w:szCs w:val="18"/>
        </w:rPr>
        <w:t>réglementation</w:t>
      </w:r>
      <w:r w:rsidRPr="004F6C86">
        <w:rPr>
          <w:rFonts w:ascii="Helvetica" w:eastAsia="ArialNarrow" w:hAnsi="Helvetica" w:cs="Helvetica"/>
          <w:color w:val="000000"/>
          <w:sz w:val="18"/>
          <w:szCs w:val="18"/>
        </w:rPr>
        <w:t xml:space="preserve"> en vigueur.</w:t>
      </w:r>
    </w:p>
    <w:p w:rsidR="00B02C93" w:rsidRDefault="00B02C93" w:rsidP="004F6C86">
      <w:pPr>
        <w:autoSpaceDE w:val="0"/>
        <w:autoSpaceDN w:val="0"/>
        <w:adjustRightInd w:val="0"/>
        <w:spacing w:after="0" w:line="240" w:lineRule="auto"/>
        <w:rPr>
          <w:rFonts w:ascii="Helvetica" w:eastAsia="ArialNarrow" w:hAnsi="Helvetica" w:cs="Helvetica"/>
          <w:b/>
          <w:bCs/>
          <w:color w:val="000000"/>
          <w:sz w:val="18"/>
          <w:szCs w:val="18"/>
        </w:rPr>
      </w:pPr>
    </w:p>
    <w:p w:rsidR="004F6C86" w:rsidRPr="004F6C86" w:rsidRDefault="008F4550" w:rsidP="004F6C86">
      <w:pPr>
        <w:autoSpaceDE w:val="0"/>
        <w:autoSpaceDN w:val="0"/>
        <w:adjustRightInd w:val="0"/>
        <w:spacing w:after="0" w:line="240" w:lineRule="auto"/>
        <w:rPr>
          <w:rFonts w:ascii="Helvetica" w:eastAsia="ArialNarrow" w:hAnsi="Helvetica" w:cs="Helvetica"/>
          <w:b/>
          <w:bCs/>
          <w:color w:val="000000"/>
          <w:sz w:val="18"/>
          <w:szCs w:val="18"/>
        </w:rPr>
      </w:pPr>
      <w:r>
        <w:rPr>
          <w:rFonts w:ascii="Helvetica-Bold" w:hAnsi="Helvetica-Bold" w:cs="Helvetica-Bold"/>
          <w:b/>
          <w:bCs/>
          <w:sz w:val="19"/>
          <w:szCs w:val="19"/>
        </w:rPr>
        <w:t>08</w:t>
      </w:r>
      <w:r w:rsidR="00B02C93">
        <w:rPr>
          <w:rFonts w:ascii="Helvetica-Bold" w:hAnsi="Helvetica-Bold" w:cs="Helvetica-Bold"/>
          <w:b/>
          <w:bCs/>
          <w:sz w:val="19"/>
          <w:szCs w:val="19"/>
        </w:rPr>
        <w:t>.106</w:t>
      </w:r>
      <w:r w:rsidR="004F6C86" w:rsidRPr="004F6C86">
        <w:rPr>
          <w:rFonts w:ascii="Helvetica" w:eastAsia="ArialNarrow" w:hAnsi="Helvetica" w:cs="Helvetica"/>
          <w:b/>
          <w:bCs/>
          <w:color w:val="000000"/>
          <w:sz w:val="18"/>
          <w:szCs w:val="18"/>
        </w:rPr>
        <w:t>.13 – DECHETS ET GRAVOIS</w:t>
      </w:r>
    </w:p>
    <w:p w:rsidR="004F6C86" w:rsidRPr="004F6C86" w:rsidRDefault="002460C8" w:rsidP="004F6C86">
      <w:pPr>
        <w:autoSpaceDE w:val="0"/>
        <w:autoSpaceDN w:val="0"/>
        <w:adjustRightInd w:val="0"/>
        <w:spacing w:after="0" w:line="240" w:lineRule="auto"/>
        <w:rPr>
          <w:rFonts w:ascii="Helvetica" w:eastAsia="ArialNarrow" w:hAnsi="Helvetica" w:cs="Helvetica"/>
          <w:color w:val="000000"/>
          <w:sz w:val="18"/>
          <w:szCs w:val="18"/>
        </w:rPr>
      </w:pPr>
      <w:r>
        <w:rPr>
          <w:rFonts w:ascii="Helvetica" w:eastAsia="ArialNarrow" w:hAnsi="Helvetica" w:cs="Helvetica"/>
          <w:color w:val="000000"/>
          <w:sz w:val="18"/>
          <w:szCs w:val="18"/>
        </w:rPr>
        <w:t>Les bennes à déchets seront mises en place par le lot 01 GROS ŒUVRE.</w:t>
      </w:r>
    </w:p>
    <w:p w:rsidR="004F6C86" w:rsidRPr="004F6C86" w:rsidRDefault="002460C8" w:rsidP="004F6C86">
      <w:pPr>
        <w:autoSpaceDE w:val="0"/>
        <w:autoSpaceDN w:val="0"/>
        <w:adjustRightInd w:val="0"/>
        <w:spacing w:after="0" w:line="240" w:lineRule="auto"/>
        <w:rPr>
          <w:rFonts w:ascii="Helvetica" w:eastAsia="ArialNarrow" w:hAnsi="Helvetica" w:cs="Helvetica"/>
          <w:color w:val="000000"/>
          <w:sz w:val="18"/>
          <w:szCs w:val="18"/>
        </w:rPr>
      </w:pPr>
      <w:r>
        <w:rPr>
          <w:rFonts w:ascii="Helvetica" w:eastAsia="ArialNarrow" w:hAnsi="Helvetica" w:cs="Helvetica"/>
          <w:color w:val="000000"/>
          <w:sz w:val="18"/>
          <w:szCs w:val="18"/>
        </w:rPr>
        <w:t>Le présent lot devra l’évacuation de ses déchets dans les bennes mises à disposition.</w:t>
      </w:r>
    </w:p>
    <w:p w:rsidR="00B02C93" w:rsidRDefault="00B02C93" w:rsidP="004F6C86">
      <w:pPr>
        <w:autoSpaceDE w:val="0"/>
        <w:autoSpaceDN w:val="0"/>
        <w:adjustRightInd w:val="0"/>
        <w:spacing w:after="0" w:line="240" w:lineRule="auto"/>
        <w:rPr>
          <w:rFonts w:ascii="Helvetica" w:eastAsia="ArialNarrow" w:hAnsi="Helvetica" w:cs="Helvetica"/>
          <w:b/>
          <w:bCs/>
          <w:color w:val="000000"/>
          <w:sz w:val="18"/>
          <w:szCs w:val="18"/>
        </w:rPr>
      </w:pPr>
    </w:p>
    <w:p w:rsidR="004F6C86" w:rsidRPr="004F6C86" w:rsidRDefault="00AD02F1" w:rsidP="004F6C86">
      <w:pPr>
        <w:autoSpaceDE w:val="0"/>
        <w:autoSpaceDN w:val="0"/>
        <w:adjustRightInd w:val="0"/>
        <w:spacing w:after="0" w:line="240" w:lineRule="auto"/>
        <w:rPr>
          <w:rFonts w:ascii="Helvetica" w:eastAsia="ArialNarrow" w:hAnsi="Helvetica" w:cs="Helvetica"/>
          <w:b/>
          <w:bCs/>
          <w:color w:val="000000"/>
          <w:sz w:val="18"/>
          <w:szCs w:val="18"/>
        </w:rPr>
      </w:pPr>
      <w:r>
        <w:rPr>
          <w:rFonts w:ascii="Helvetica-Bold" w:hAnsi="Helvetica-Bold" w:cs="Helvetica-Bold"/>
          <w:b/>
          <w:bCs/>
          <w:sz w:val="19"/>
          <w:szCs w:val="19"/>
        </w:rPr>
        <w:t>0</w:t>
      </w:r>
      <w:r w:rsidR="008F4550">
        <w:rPr>
          <w:rFonts w:ascii="Helvetica-Bold" w:hAnsi="Helvetica-Bold" w:cs="Helvetica-Bold"/>
          <w:b/>
          <w:bCs/>
          <w:sz w:val="19"/>
          <w:szCs w:val="19"/>
        </w:rPr>
        <w:t>8</w:t>
      </w:r>
      <w:r w:rsidR="00B02C93">
        <w:rPr>
          <w:rFonts w:ascii="Helvetica-Bold" w:hAnsi="Helvetica-Bold" w:cs="Helvetica-Bold"/>
          <w:b/>
          <w:bCs/>
          <w:sz w:val="19"/>
          <w:szCs w:val="19"/>
        </w:rPr>
        <w:t>.106</w:t>
      </w:r>
      <w:r w:rsidR="004F6C86" w:rsidRPr="004F6C86">
        <w:rPr>
          <w:rFonts w:ascii="Helvetica" w:eastAsia="ArialNarrow" w:hAnsi="Helvetica" w:cs="Helvetica"/>
          <w:b/>
          <w:bCs/>
          <w:color w:val="000000"/>
          <w:sz w:val="18"/>
          <w:szCs w:val="18"/>
        </w:rPr>
        <w:t>.14 – PROTECTION DES EXISTANTS</w:t>
      </w:r>
    </w:p>
    <w:p w:rsidR="004F6C86" w:rsidRPr="004F6C86" w:rsidRDefault="004F6C86" w:rsidP="004F6C86">
      <w:pPr>
        <w:autoSpaceDE w:val="0"/>
        <w:autoSpaceDN w:val="0"/>
        <w:adjustRightInd w:val="0"/>
        <w:spacing w:after="0" w:line="240" w:lineRule="auto"/>
        <w:rPr>
          <w:rFonts w:ascii="Helvetica" w:eastAsia="ArialNarrow" w:hAnsi="Helvetica" w:cs="Helvetica"/>
          <w:color w:val="000000"/>
          <w:sz w:val="18"/>
          <w:szCs w:val="18"/>
        </w:rPr>
      </w:pPr>
      <w:r w:rsidRPr="004F6C86">
        <w:rPr>
          <w:rFonts w:ascii="Helvetica" w:eastAsia="ArialNarrow" w:hAnsi="Helvetica" w:cs="Helvetica"/>
          <w:color w:val="000000"/>
          <w:sz w:val="18"/>
          <w:szCs w:val="18"/>
        </w:rPr>
        <w:t xml:space="preserve">L'entrepreneur devra prendre toutes dispositions utiles et toutes </w:t>
      </w:r>
      <w:r w:rsidR="002460C8" w:rsidRPr="004F6C86">
        <w:rPr>
          <w:rFonts w:ascii="Helvetica" w:eastAsia="ArialNarrow" w:hAnsi="Helvetica" w:cs="Helvetica"/>
          <w:color w:val="000000"/>
          <w:sz w:val="18"/>
          <w:szCs w:val="18"/>
        </w:rPr>
        <w:t>précautions</w:t>
      </w:r>
      <w:r w:rsidRPr="004F6C86">
        <w:rPr>
          <w:rFonts w:ascii="Helvetica" w:eastAsia="ArialNarrow" w:hAnsi="Helvetica" w:cs="Helvetica"/>
          <w:color w:val="000000"/>
          <w:sz w:val="18"/>
          <w:szCs w:val="18"/>
        </w:rPr>
        <w:t xml:space="preserve"> pour n</w:t>
      </w:r>
      <w:r w:rsidR="00B02C93">
        <w:rPr>
          <w:rFonts w:ascii="Helvetica" w:eastAsia="ArialNarrow" w:hAnsi="Helvetica" w:cs="Helvetica"/>
          <w:color w:val="000000"/>
          <w:sz w:val="18"/>
          <w:szCs w:val="18"/>
        </w:rPr>
        <w:t>e causer lors de l'</w:t>
      </w:r>
      <w:r w:rsidR="002460C8">
        <w:rPr>
          <w:rFonts w:ascii="Helvetica" w:eastAsia="ArialNarrow" w:hAnsi="Helvetica" w:cs="Helvetica"/>
          <w:color w:val="000000"/>
          <w:sz w:val="18"/>
          <w:szCs w:val="18"/>
        </w:rPr>
        <w:t>exécution</w:t>
      </w:r>
      <w:r w:rsidR="00B02C93">
        <w:rPr>
          <w:rFonts w:ascii="Helvetica" w:eastAsia="ArialNarrow" w:hAnsi="Helvetica" w:cs="Helvetica"/>
          <w:color w:val="000000"/>
          <w:sz w:val="18"/>
          <w:szCs w:val="18"/>
        </w:rPr>
        <w:t xml:space="preserve"> de </w:t>
      </w:r>
      <w:r w:rsidRPr="004F6C86">
        <w:rPr>
          <w:rFonts w:ascii="Helvetica" w:eastAsia="ArialNarrow" w:hAnsi="Helvetica" w:cs="Helvetica"/>
          <w:color w:val="000000"/>
          <w:sz w:val="18"/>
          <w:szCs w:val="18"/>
        </w:rPr>
        <w:t xml:space="preserve">ses travaux, aucune </w:t>
      </w:r>
      <w:r w:rsidR="002460C8" w:rsidRPr="004F6C86">
        <w:rPr>
          <w:rFonts w:ascii="Helvetica" w:eastAsia="ArialNarrow" w:hAnsi="Helvetica" w:cs="Helvetica"/>
          <w:color w:val="000000"/>
          <w:sz w:val="18"/>
          <w:szCs w:val="18"/>
        </w:rPr>
        <w:t>détérioration</w:t>
      </w:r>
      <w:r w:rsidRPr="004F6C86">
        <w:rPr>
          <w:rFonts w:ascii="Helvetica" w:eastAsia="ArialNarrow" w:hAnsi="Helvetica" w:cs="Helvetica"/>
          <w:color w:val="000000"/>
          <w:sz w:val="18"/>
          <w:szCs w:val="18"/>
        </w:rPr>
        <w:t xml:space="preserve"> si minime soit-elle aux existants ou aux prestations des autres intervenants.</w:t>
      </w:r>
    </w:p>
    <w:p w:rsidR="004F6C86" w:rsidRPr="004F6C86" w:rsidRDefault="004F6C86" w:rsidP="004F6C86">
      <w:pPr>
        <w:autoSpaceDE w:val="0"/>
        <w:autoSpaceDN w:val="0"/>
        <w:adjustRightInd w:val="0"/>
        <w:spacing w:after="0" w:line="240" w:lineRule="auto"/>
        <w:rPr>
          <w:rFonts w:ascii="Helvetica" w:eastAsia="ArialNarrow" w:hAnsi="Helvetica" w:cs="Helvetica"/>
          <w:color w:val="000000"/>
          <w:sz w:val="18"/>
          <w:szCs w:val="18"/>
        </w:rPr>
      </w:pPr>
      <w:r w:rsidRPr="004F6C86">
        <w:rPr>
          <w:rFonts w:ascii="Helvetica" w:eastAsia="ArialNarrow" w:hAnsi="Helvetica" w:cs="Helvetica"/>
          <w:color w:val="000000"/>
          <w:sz w:val="18"/>
          <w:szCs w:val="18"/>
        </w:rPr>
        <w:t xml:space="preserve">Il sera seul juge des dispositions </w:t>
      </w:r>
      <w:r w:rsidR="002460C8" w:rsidRPr="004F6C86">
        <w:rPr>
          <w:rFonts w:ascii="Helvetica" w:eastAsia="ArialNarrow" w:hAnsi="Helvetica" w:cs="Helvetica"/>
          <w:color w:val="000000"/>
          <w:sz w:val="18"/>
          <w:szCs w:val="18"/>
        </w:rPr>
        <w:t>à</w:t>
      </w:r>
      <w:r w:rsidRPr="004F6C86">
        <w:rPr>
          <w:rFonts w:ascii="Helvetica" w:eastAsia="ArialNarrow" w:hAnsi="Helvetica" w:cs="Helvetica"/>
          <w:color w:val="000000"/>
          <w:sz w:val="18"/>
          <w:szCs w:val="18"/>
        </w:rPr>
        <w:t xml:space="preserve"> prendre </w:t>
      </w:r>
      <w:r w:rsidR="002460C8" w:rsidRPr="004F6C86">
        <w:rPr>
          <w:rFonts w:ascii="Helvetica" w:eastAsia="ArialNarrow" w:hAnsi="Helvetica" w:cs="Helvetica"/>
          <w:color w:val="000000"/>
          <w:sz w:val="18"/>
          <w:szCs w:val="18"/>
        </w:rPr>
        <w:t>à</w:t>
      </w:r>
      <w:r w:rsidRPr="004F6C86">
        <w:rPr>
          <w:rFonts w:ascii="Helvetica" w:eastAsia="ArialNarrow" w:hAnsi="Helvetica" w:cs="Helvetica"/>
          <w:color w:val="000000"/>
          <w:sz w:val="18"/>
          <w:szCs w:val="18"/>
        </w:rPr>
        <w:t xml:space="preserve"> cet effet, des protections </w:t>
      </w:r>
      <w:r w:rsidR="002460C8" w:rsidRPr="004F6C86">
        <w:rPr>
          <w:rFonts w:ascii="Helvetica" w:eastAsia="ArialNarrow" w:hAnsi="Helvetica" w:cs="Helvetica"/>
          <w:color w:val="000000"/>
          <w:sz w:val="18"/>
          <w:szCs w:val="18"/>
        </w:rPr>
        <w:t>à</w:t>
      </w:r>
      <w:r w:rsidRPr="004F6C86">
        <w:rPr>
          <w:rFonts w:ascii="Helvetica" w:eastAsia="ArialNarrow" w:hAnsi="Helvetica" w:cs="Helvetica"/>
          <w:color w:val="000000"/>
          <w:sz w:val="18"/>
          <w:szCs w:val="18"/>
        </w:rPr>
        <w:t xml:space="preserve"> mettre en place, etc.</w:t>
      </w:r>
    </w:p>
    <w:p w:rsidR="004F6C86" w:rsidRPr="004F6C86" w:rsidRDefault="004F6C86" w:rsidP="004F6C86">
      <w:pPr>
        <w:autoSpaceDE w:val="0"/>
        <w:autoSpaceDN w:val="0"/>
        <w:adjustRightInd w:val="0"/>
        <w:spacing w:after="0" w:line="240" w:lineRule="auto"/>
        <w:rPr>
          <w:rFonts w:ascii="Helvetica" w:eastAsia="ArialNarrow" w:hAnsi="Helvetica" w:cs="Helvetica"/>
          <w:color w:val="000000"/>
          <w:sz w:val="18"/>
          <w:szCs w:val="18"/>
        </w:rPr>
      </w:pPr>
      <w:r w:rsidRPr="004F6C86">
        <w:rPr>
          <w:rFonts w:ascii="Helvetica" w:eastAsia="ArialNarrow" w:hAnsi="Helvetica" w:cs="Helvetica"/>
          <w:color w:val="000000"/>
          <w:sz w:val="18"/>
          <w:szCs w:val="18"/>
        </w:rPr>
        <w:t xml:space="preserve">Devront </w:t>
      </w:r>
      <w:r w:rsidR="002460C8" w:rsidRPr="004F6C86">
        <w:rPr>
          <w:rFonts w:ascii="Helvetica" w:eastAsia="ArialNarrow" w:hAnsi="Helvetica" w:cs="Helvetica"/>
          <w:color w:val="000000"/>
          <w:sz w:val="18"/>
          <w:szCs w:val="18"/>
        </w:rPr>
        <w:t>particulièrement</w:t>
      </w:r>
      <w:r w:rsidRPr="004F6C86">
        <w:rPr>
          <w:rFonts w:ascii="Helvetica" w:eastAsia="ArialNarrow" w:hAnsi="Helvetica" w:cs="Helvetica"/>
          <w:color w:val="000000"/>
          <w:sz w:val="18"/>
          <w:szCs w:val="18"/>
        </w:rPr>
        <w:t xml:space="preserve"> </w:t>
      </w:r>
      <w:r w:rsidR="002460C8" w:rsidRPr="004F6C86">
        <w:rPr>
          <w:rFonts w:ascii="Helvetica" w:eastAsia="ArialNarrow" w:hAnsi="Helvetica" w:cs="Helvetica"/>
          <w:color w:val="000000"/>
          <w:sz w:val="18"/>
          <w:szCs w:val="18"/>
        </w:rPr>
        <w:t>être</w:t>
      </w:r>
      <w:r w:rsidRPr="004F6C86">
        <w:rPr>
          <w:rFonts w:ascii="Helvetica" w:eastAsia="ArialNarrow" w:hAnsi="Helvetica" w:cs="Helvetica"/>
          <w:color w:val="000000"/>
          <w:sz w:val="18"/>
          <w:szCs w:val="18"/>
        </w:rPr>
        <w:t xml:space="preserve"> </w:t>
      </w:r>
      <w:r w:rsidR="002460C8" w:rsidRPr="004F6C86">
        <w:rPr>
          <w:rFonts w:ascii="Helvetica" w:eastAsia="ArialNarrow" w:hAnsi="Helvetica" w:cs="Helvetica"/>
          <w:color w:val="000000"/>
          <w:sz w:val="18"/>
          <w:szCs w:val="18"/>
        </w:rPr>
        <w:t>protèges</w:t>
      </w:r>
      <w:r w:rsidRPr="004F6C86">
        <w:rPr>
          <w:rFonts w:ascii="Helvetica" w:eastAsia="ArialNarrow" w:hAnsi="Helvetica" w:cs="Helvetica"/>
          <w:color w:val="000000"/>
          <w:sz w:val="18"/>
          <w:szCs w:val="18"/>
        </w:rPr>
        <w:t xml:space="preserve"> :</w:t>
      </w:r>
    </w:p>
    <w:p w:rsidR="004F6C86" w:rsidRPr="004F6C86" w:rsidRDefault="004F6C86" w:rsidP="004F6C86">
      <w:pPr>
        <w:autoSpaceDE w:val="0"/>
        <w:autoSpaceDN w:val="0"/>
        <w:adjustRightInd w:val="0"/>
        <w:spacing w:after="0" w:line="240" w:lineRule="auto"/>
        <w:rPr>
          <w:rFonts w:ascii="Helvetica" w:eastAsia="ArialNarrow" w:hAnsi="Helvetica" w:cs="Helvetica"/>
          <w:color w:val="000000"/>
          <w:sz w:val="18"/>
          <w:szCs w:val="18"/>
        </w:rPr>
      </w:pPr>
      <w:r w:rsidRPr="004F6C86">
        <w:rPr>
          <w:rFonts w:ascii="Helvetica" w:eastAsia="ArialNarrow" w:hAnsi="Helvetica" w:cs="Helvetica"/>
          <w:color w:val="000000"/>
          <w:sz w:val="18"/>
          <w:szCs w:val="18"/>
        </w:rPr>
        <w:t xml:space="preserve">- les </w:t>
      </w:r>
      <w:r w:rsidR="002460C8" w:rsidRPr="004F6C86">
        <w:rPr>
          <w:rFonts w:ascii="Helvetica" w:eastAsia="ArialNarrow" w:hAnsi="Helvetica" w:cs="Helvetica"/>
          <w:color w:val="000000"/>
          <w:sz w:val="18"/>
          <w:szCs w:val="18"/>
        </w:rPr>
        <w:t>revêtements</w:t>
      </w:r>
      <w:r w:rsidRPr="004F6C86">
        <w:rPr>
          <w:rFonts w:ascii="Helvetica" w:eastAsia="ArialNarrow" w:hAnsi="Helvetica" w:cs="Helvetica"/>
          <w:color w:val="000000"/>
          <w:sz w:val="18"/>
          <w:szCs w:val="18"/>
        </w:rPr>
        <w:t xml:space="preserve"> de sols, ces </w:t>
      </w:r>
      <w:r w:rsidR="002460C8" w:rsidRPr="004F6C86">
        <w:rPr>
          <w:rFonts w:ascii="Helvetica" w:eastAsia="ArialNarrow" w:hAnsi="Helvetica" w:cs="Helvetica"/>
          <w:color w:val="000000"/>
          <w:sz w:val="18"/>
          <w:szCs w:val="18"/>
        </w:rPr>
        <w:t>revêtements</w:t>
      </w:r>
      <w:r w:rsidRPr="004F6C86">
        <w:rPr>
          <w:rFonts w:ascii="Helvetica" w:eastAsia="ArialNarrow" w:hAnsi="Helvetica" w:cs="Helvetica"/>
          <w:color w:val="000000"/>
          <w:sz w:val="18"/>
          <w:szCs w:val="18"/>
        </w:rPr>
        <w:t xml:space="preserve"> devront </w:t>
      </w:r>
      <w:r w:rsidR="002460C8" w:rsidRPr="004F6C86">
        <w:rPr>
          <w:rFonts w:ascii="Helvetica" w:eastAsia="ArialNarrow" w:hAnsi="Helvetica" w:cs="Helvetica"/>
          <w:color w:val="000000"/>
          <w:sz w:val="18"/>
          <w:szCs w:val="18"/>
        </w:rPr>
        <w:t>être</w:t>
      </w:r>
      <w:r w:rsidRPr="004F6C86">
        <w:rPr>
          <w:rFonts w:ascii="Helvetica" w:eastAsia="ArialNarrow" w:hAnsi="Helvetica" w:cs="Helvetica"/>
          <w:color w:val="000000"/>
          <w:sz w:val="18"/>
          <w:szCs w:val="18"/>
        </w:rPr>
        <w:t xml:space="preserve"> totalement r</w:t>
      </w:r>
      <w:r w:rsidR="00B02C93">
        <w:rPr>
          <w:rFonts w:ascii="Helvetica" w:eastAsia="ArialNarrow" w:hAnsi="Helvetica" w:cs="Helvetica"/>
          <w:color w:val="000000"/>
          <w:sz w:val="18"/>
          <w:szCs w:val="18"/>
        </w:rPr>
        <w:t xml:space="preserve">ecouverts, tant dans les locaux </w:t>
      </w:r>
      <w:r w:rsidRPr="004F6C86">
        <w:rPr>
          <w:rFonts w:ascii="Helvetica" w:eastAsia="ArialNarrow" w:hAnsi="Helvetica" w:cs="Helvetica"/>
          <w:color w:val="000000"/>
          <w:sz w:val="18"/>
          <w:szCs w:val="18"/>
        </w:rPr>
        <w:t xml:space="preserve">touches par les travaux que dans ceux </w:t>
      </w:r>
      <w:r w:rsidR="002460C8" w:rsidRPr="004F6C86">
        <w:rPr>
          <w:rFonts w:ascii="Helvetica" w:eastAsia="ArialNarrow" w:hAnsi="Helvetica" w:cs="Helvetica"/>
          <w:color w:val="000000"/>
          <w:sz w:val="18"/>
          <w:szCs w:val="18"/>
        </w:rPr>
        <w:t>utilisés</w:t>
      </w:r>
      <w:r w:rsidRPr="004F6C86">
        <w:rPr>
          <w:rFonts w:ascii="Helvetica" w:eastAsia="ArialNarrow" w:hAnsi="Helvetica" w:cs="Helvetica"/>
          <w:color w:val="000000"/>
          <w:sz w:val="18"/>
          <w:szCs w:val="18"/>
        </w:rPr>
        <w:t xml:space="preserve"> pour le passage des ouvriers.</w:t>
      </w:r>
    </w:p>
    <w:p w:rsidR="004F6C86" w:rsidRPr="004F6C86" w:rsidRDefault="004F6C86" w:rsidP="004F6C86">
      <w:pPr>
        <w:autoSpaceDE w:val="0"/>
        <w:autoSpaceDN w:val="0"/>
        <w:adjustRightInd w:val="0"/>
        <w:spacing w:after="0" w:line="240" w:lineRule="auto"/>
        <w:rPr>
          <w:rFonts w:ascii="Helvetica" w:eastAsia="ArialNarrow" w:hAnsi="Helvetica" w:cs="Helvetica"/>
          <w:color w:val="000000"/>
          <w:sz w:val="18"/>
          <w:szCs w:val="18"/>
        </w:rPr>
      </w:pPr>
      <w:r w:rsidRPr="004F6C86">
        <w:rPr>
          <w:rFonts w:ascii="Helvetica" w:eastAsia="ArialNarrow" w:hAnsi="Helvetica" w:cs="Helvetica"/>
          <w:color w:val="000000"/>
          <w:sz w:val="18"/>
          <w:szCs w:val="18"/>
        </w:rPr>
        <w:t xml:space="preserve">- les mobiliers, ils devront </w:t>
      </w:r>
      <w:r w:rsidR="002460C8" w:rsidRPr="004F6C86">
        <w:rPr>
          <w:rFonts w:ascii="Helvetica" w:eastAsia="ArialNarrow" w:hAnsi="Helvetica" w:cs="Helvetica"/>
          <w:color w:val="000000"/>
          <w:sz w:val="18"/>
          <w:szCs w:val="18"/>
        </w:rPr>
        <w:t>être</w:t>
      </w:r>
      <w:r w:rsidRPr="004F6C86">
        <w:rPr>
          <w:rFonts w:ascii="Helvetica" w:eastAsia="ArialNarrow" w:hAnsi="Helvetica" w:cs="Helvetica"/>
          <w:color w:val="000000"/>
          <w:sz w:val="18"/>
          <w:szCs w:val="18"/>
        </w:rPr>
        <w:t xml:space="preserve"> totalement recouverts dans les locaux touches par les travaux</w:t>
      </w:r>
    </w:p>
    <w:p w:rsidR="004F6C86" w:rsidRPr="004F6C86" w:rsidRDefault="004F6C86" w:rsidP="004F6C86">
      <w:pPr>
        <w:autoSpaceDE w:val="0"/>
        <w:autoSpaceDN w:val="0"/>
        <w:adjustRightInd w:val="0"/>
        <w:spacing w:after="0" w:line="240" w:lineRule="auto"/>
        <w:rPr>
          <w:rFonts w:ascii="Helvetica" w:eastAsia="ArialNarrow" w:hAnsi="Helvetica" w:cs="Helvetica"/>
          <w:color w:val="000000"/>
          <w:sz w:val="18"/>
          <w:szCs w:val="18"/>
        </w:rPr>
      </w:pPr>
      <w:r w:rsidRPr="004F6C86">
        <w:rPr>
          <w:rFonts w:ascii="Helvetica" w:eastAsia="ArialNarrow" w:hAnsi="Helvetica" w:cs="Helvetica"/>
          <w:color w:val="000000"/>
          <w:sz w:val="18"/>
          <w:szCs w:val="18"/>
        </w:rPr>
        <w:t xml:space="preserve">Lors des travaux de </w:t>
      </w:r>
      <w:r w:rsidR="002460C8" w:rsidRPr="004F6C86">
        <w:rPr>
          <w:rFonts w:ascii="Helvetica" w:eastAsia="ArialNarrow" w:hAnsi="Helvetica" w:cs="Helvetica"/>
          <w:color w:val="000000"/>
          <w:sz w:val="18"/>
          <w:szCs w:val="18"/>
        </w:rPr>
        <w:t>démolition</w:t>
      </w:r>
      <w:r w:rsidRPr="004F6C86">
        <w:rPr>
          <w:rFonts w:ascii="Helvetica" w:eastAsia="ArialNarrow" w:hAnsi="Helvetica" w:cs="Helvetica"/>
          <w:color w:val="000000"/>
          <w:sz w:val="18"/>
          <w:szCs w:val="18"/>
        </w:rPr>
        <w:t xml:space="preserve"> ou autres </w:t>
      </w:r>
      <w:r w:rsidR="002460C8" w:rsidRPr="004F6C86">
        <w:rPr>
          <w:rFonts w:ascii="Helvetica" w:eastAsia="ArialNarrow" w:hAnsi="Helvetica" w:cs="Helvetica"/>
          <w:color w:val="000000"/>
          <w:sz w:val="18"/>
          <w:szCs w:val="18"/>
        </w:rPr>
        <w:t>dégageant</w:t>
      </w:r>
      <w:r w:rsidRPr="004F6C86">
        <w:rPr>
          <w:rFonts w:ascii="Helvetica" w:eastAsia="ArialNarrow" w:hAnsi="Helvetica" w:cs="Helvetica"/>
          <w:color w:val="000000"/>
          <w:sz w:val="18"/>
          <w:szCs w:val="18"/>
        </w:rPr>
        <w:t xml:space="preserve"> des </w:t>
      </w:r>
      <w:r w:rsidR="002460C8" w:rsidRPr="004F6C86">
        <w:rPr>
          <w:rFonts w:ascii="Helvetica" w:eastAsia="ArialNarrow" w:hAnsi="Helvetica" w:cs="Helvetica"/>
          <w:color w:val="000000"/>
          <w:sz w:val="18"/>
          <w:szCs w:val="18"/>
        </w:rPr>
        <w:t>poussières</w:t>
      </w:r>
      <w:r w:rsidRPr="004F6C86">
        <w:rPr>
          <w:rFonts w:ascii="Helvetica" w:eastAsia="ArialNarrow" w:hAnsi="Helvetica" w:cs="Helvetica"/>
          <w:color w:val="000000"/>
          <w:sz w:val="18"/>
          <w:szCs w:val="18"/>
        </w:rPr>
        <w:t xml:space="preserve">, l'entrepreneur aura </w:t>
      </w:r>
      <w:r w:rsidR="002460C8">
        <w:rPr>
          <w:rFonts w:ascii="Helvetica" w:eastAsia="ArialNarrow" w:hAnsi="Helvetica" w:cs="Helvetica"/>
          <w:color w:val="000000"/>
          <w:sz w:val="18"/>
          <w:szCs w:val="18"/>
        </w:rPr>
        <w:t>à</w:t>
      </w:r>
      <w:r w:rsidR="00B02C93">
        <w:rPr>
          <w:rFonts w:ascii="Helvetica" w:eastAsia="ArialNarrow" w:hAnsi="Helvetica" w:cs="Helvetica"/>
          <w:color w:val="000000"/>
          <w:sz w:val="18"/>
          <w:szCs w:val="18"/>
        </w:rPr>
        <w:t xml:space="preserve"> prendre toutes </w:t>
      </w:r>
      <w:r w:rsidRPr="004F6C86">
        <w:rPr>
          <w:rFonts w:ascii="Helvetica" w:eastAsia="ArialNarrow" w:hAnsi="Helvetica" w:cs="Helvetica"/>
          <w:color w:val="000000"/>
          <w:sz w:val="18"/>
          <w:szCs w:val="18"/>
        </w:rPr>
        <w:t xml:space="preserve">mesures pour </w:t>
      </w:r>
      <w:r w:rsidR="002460C8" w:rsidRPr="004F6C86">
        <w:rPr>
          <w:rFonts w:ascii="Helvetica" w:eastAsia="ArialNarrow" w:hAnsi="Helvetica" w:cs="Helvetica"/>
          <w:color w:val="000000"/>
          <w:sz w:val="18"/>
          <w:szCs w:val="18"/>
        </w:rPr>
        <w:t>éviter</w:t>
      </w:r>
      <w:r w:rsidRPr="004F6C86">
        <w:rPr>
          <w:rFonts w:ascii="Helvetica" w:eastAsia="ArialNarrow" w:hAnsi="Helvetica" w:cs="Helvetica"/>
          <w:color w:val="000000"/>
          <w:sz w:val="18"/>
          <w:szCs w:val="18"/>
        </w:rPr>
        <w:t xml:space="preserve"> la propagation de ces </w:t>
      </w:r>
      <w:r w:rsidR="002460C8" w:rsidRPr="004F6C86">
        <w:rPr>
          <w:rFonts w:ascii="Helvetica" w:eastAsia="ArialNarrow" w:hAnsi="Helvetica" w:cs="Helvetica"/>
          <w:color w:val="000000"/>
          <w:sz w:val="18"/>
          <w:szCs w:val="18"/>
        </w:rPr>
        <w:t>poussières</w:t>
      </w:r>
      <w:r w:rsidRPr="004F6C86">
        <w:rPr>
          <w:rFonts w:ascii="Helvetica" w:eastAsia="ArialNarrow" w:hAnsi="Helvetica" w:cs="Helvetica"/>
          <w:color w:val="000000"/>
          <w:sz w:val="18"/>
          <w:szCs w:val="18"/>
        </w:rPr>
        <w:t>, par mise en place d'</w:t>
      </w:r>
      <w:r w:rsidR="002460C8" w:rsidRPr="004F6C86">
        <w:rPr>
          <w:rFonts w:ascii="Helvetica" w:eastAsia="ArialNarrow" w:hAnsi="Helvetica" w:cs="Helvetica"/>
          <w:color w:val="000000"/>
          <w:sz w:val="18"/>
          <w:szCs w:val="18"/>
        </w:rPr>
        <w:t>écrans</w:t>
      </w:r>
      <w:r w:rsidRPr="004F6C86">
        <w:rPr>
          <w:rFonts w:ascii="Helvetica" w:eastAsia="ArialNarrow" w:hAnsi="Helvetica" w:cs="Helvetica"/>
          <w:color w:val="000000"/>
          <w:sz w:val="18"/>
          <w:szCs w:val="18"/>
        </w:rPr>
        <w:t xml:space="preserve"> </w:t>
      </w:r>
      <w:r w:rsidR="00B02C93">
        <w:rPr>
          <w:rFonts w:ascii="Helvetica" w:eastAsia="ArialNarrow" w:hAnsi="Helvetica" w:cs="Helvetica"/>
          <w:color w:val="000000"/>
          <w:sz w:val="18"/>
          <w:szCs w:val="18"/>
        </w:rPr>
        <w:t xml:space="preserve">en </w:t>
      </w:r>
      <w:r w:rsidR="002460C8">
        <w:rPr>
          <w:rFonts w:ascii="Helvetica" w:eastAsia="ArialNarrow" w:hAnsi="Helvetica" w:cs="Helvetica"/>
          <w:color w:val="000000"/>
          <w:sz w:val="18"/>
          <w:szCs w:val="18"/>
        </w:rPr>
        <w:t>bâche</w:t>
      </w:r>
      <w:r w:rsidR="00B02C93">
        <w:rPr>
          <w:rFonts w:ascii="Helvetica" w:eastAsia="ArialNarrow" w:hAnsi="Helvetica" w:cs="Helvetica"/>
          <w:color w:val="000000"/>
          <w:sz w:val="18"/>
          <w:szCs w:val="18"/>
        </w:rPr>
        <w:t xml:space="preserve">, film vinyle, etc. par </w:t>
      </w:r>
      <w:r w:rsidRPr="004F6C86">
        <w:rPr>
          <w:rFonts w:ascii="Helvetica" w:eastAsia="ArialNarrow" w:hAnsi="Helvetica" w:cs="Helvetica"/>
          <w:color w:val="000000"/>
          <w:sz w:val="18"/>
          <w:szCs w:val="18"/>
        </w:rPr>
        <w:t xml:space="preserve">emploi d'aspirateurs si </w:t>
      </w:r>
      <w:r w:rsidR="002460C8" w:rsidRPr="004F6C86">
        <w:rPr>
          <w:rFonts w:ascii="Helvetica" w:eastAsia="ArialNarrow" w:hAnsi="Helvetica" w:cs="Helvetica"/>
          <w:color w:val="000000"/>
          <w:sz w:val="18"/>
          <w:szCs w:val="18"/>
        </w:rPr>
        <w:t>nécessaire</w:t>
      </w:r>
      <w:r w:rsidRPr="004F6C86">
        <w:rPr>
          <w:rFonts w:ascii="Helvetica" w:eastAsia="ArialNarrow" w:hAnsi="Helvetica" w:cs="Helvetica"/>
          <w:color w:val="000000"/>
          <w:sz w:val="18"/>
          <w:szCs w:val="18"/>
        </w:rPr>
        <w:t>.</w:t>
      </w:r>
    </w:p>
    <w:p w:rsidR="004F6C86" w:rsidRPr="004F6C86" w:rsidRDefault="004F6C86" w:rsidP="004F6C86">
      <w:pPr>
        <w:autoSpaceDE w:val="0"/>
        <w:autoSpaceDN w:val="0"/>
        <w:adjustRightInd w:val="0"/>
        <w:spacing w:after="0" w:line="240" w:lineRule="auto"/>
        <w:rPr>
          <w:rFonts w:ascii="Helvetica" w:eastAsia="ArialNarrow" w:hAnsi="Helvetica" w:cs="Helvetica"/>
          <w:color w:val="000000"/>
          <w:sz w:val="18"/>
          <w:szCs w:val="18"/>
        </w:rPr>
      </w:pPr>
      <w:r w:rsidRPr="004F6C86">
        <w:rPr>
          <w:rFonts w:ascii="Helvetica" w:eastAsia="ArialNarrow" w:hAnsi="Helvetica" w:cs="Helvetica"/>
          <w:color w:val="000000"/>
          <w:sz w:val="18"/>
          <w:szCs w:val="18"/>
        </w:rPr>
        <w:t>Le maitre d'</w:t>
      </w:r>
      <w:r w:rsidR="002460C8" w:rsidRPr="004F6C86">
        <w:rPr>
          <w:rFonts w:ascii="Helvetica" w:eastAsia="ArialNarrow" w:hAnsi="Helvetica" w:cs="Helvetica"/>
          <w:color w:val="000000"/>
          <w:sz w:val="18"/>
          <w:szCs w:val="18"/>
        </w:rPr>
        <w:t>œuvre</w:t>
      </w:r>
      <w:r w:rsidRPr="004F6C86">
        <w:rPr>
          <w:rFonts w:ascii="Helvetica" w:eastAsia="ArialNarrow" w:hAnsi="Helvetica" w:cs="Helvetica"/>
          <w:color w:val="000000"/>
          <w:sz w:val="18"/>
          <w:szCs w:val="18"/>
        </w:rPr>
        <w:t xml:space="preserve"> se </w:t>
      </w:r>
      <w:r w:rsidR="002460C8" w:rsidRPr="004F6C86">
        <w:rPr>
          <w:rFonts w:ascii="Helvetica" w:eastAsia="ArialNarrow" w:hAnsi="Helvetica" w:cs="Helvetica"/>
          <w:color w:val="000000"/>
          <w:sz w:val="18"/>
          <w:szCs w:val="18"/>
        </w:rPr>
        <w:t>réserve</w:t>
      </w:r>
      <w:r w:rsidRPr="004F6C86">
        <w:rPr>
          <w:rFonts w:ascii="Helvetica" w:eastAsia="ArialNarrow" w:hAnsi="Helvetica" w:cs="Helvetica"/>
          <w:color w:val="000000"/>
          <w:sz w:val="18"/>
          <w:szCs w:val="18"/>
        </w:rPr>
        <w:t xml:space="preserve"> toutefois le droit, si les dispositions prises par l'entrepr</w:t>
      </w:r>
      <w:r w:rsidR="00B02C93">
        <w:rPr>
          <w:rFonts w:ascii="Helvetica" w:eastAsia="ArialNarrow" w:hAnsi="Helvetica" w:cs="Helvetica"/>
          <w:color w:val="000000"/>
          <w:sz w:val="18"/>
          <w:szCs w:val="18"/>
        </w:rPr>
        <w:t xml:space="preserve">eneur lui semblent </w:t>
      </w:r>
      <w:r w:rsidRPr="004F6C86">
        <w:rPr>
          <w:rFonts w:ascii="Helvetica" w:eastAsia="ArialNarrow" w:hAnsi="Helvetica" w:cs="Helvetica"/>
          <w:color w:val="000000"/>
          <w:sz w:val="18"/>
          <w:szCs w:val="18"/>
        </w:rPr>
        <w:t xml:space="preserve">insuffisantes, de lui imposer de prendre des mesures de protection </w:t>
      </w:r>
      <w:r w:rsidR="002460C8" w:rsidRPr="004F6C86">
        <w:rPr>
          <w:rFonts w:ascii="Helvetica" w:eastAsia="ArialNarrow" w:hAnsi="Helvetica" w:cs="Helvetica"/>
          <w:color w:val="000000"/>
          <w:sz w:val="18"/>
          <w:szCs w:val="18"/>
        </w:rPr>
        <w:t>complémentaires</w:t>
      </w:r>
      <w:r w:rsidRPr="004F6C86">
        <w:rPr>
          <w:rFonts w:ascii="Helvetica" w:eastAsia="ArialNarrow" w:hAnsi="Helvetica" w:cs="Helvetica"/>
          <w:color w:val="000000"/>
          <w:sz w:val="18"/>
          <w:szCs w:val="18"/>
        </w:rPr>
        <w:t>.</w:t>
      </w:r>
    </w:p>
    <w:p w:rsidR="004F6C86" w:rsidRDefault="004F6C86" w:rsidP="004F6C86">
      <w:pPr>
        <w:autoSpaceDE w:val="0"/>
        <w:autoSpaceDN w:val="0"/>
        <w:adjustRightInd w:val="0"/>
        <w:spacing w:after="0" w:line="240" w:lineRule="auto"/>
        <w:rPr>
          <w:rFonts w:ascii="Helvetica" w:eastAsia="ArialNarrow" w:hAnsi="Helvetica" w:cs="Helvetica"/>
          <w:color w:val="000000"/>
          <w:sz w:val="18"/>
          <w:szCs w:val="18"/>
        </w:rPr>
      </w:pPr>
      <w:r w:rsidRPr="004F6C86">
        <w:rPr>
          <w:rFonts w:ascii="Helvetica" w:eastAsia="ArialNarrow" w:hAnsi="Helvetica" w:cs="Helvetica"/>
          <w:color w:val="000000"/>
          <w:sz w:val="18"/>
          <w:szCs w:val="18"/>
        </w:rPr>
        <w:t xml:space="preserve">Faute par l'entrepreneur de se conformer aux prescriptions du </w:t>
      </w:r>
      <w:r w:rsidR="002460C8" w:rsidRPr="004F6C86">
        <w:rPr>
          <w:rFonts w:ascii="Helvetica" w:eastAsia="ArialNarrow" w:hAnsi="Helvetica" w:cs="Helvetica"/>
          <w:color w:val="000000"/>
          <w:sz w:val="18"/>
          <w:szCs w:val="18"/>
        </w:rPr>
        <w:t>présent</w:t>
      </w:r>
      <w:r w:rsidRPr="004F6C86">
        <w:rPr>
          <w:rFonts w:ascii="Helvetica" w:eastAsia="ArialNarrow" w:hAnsi="Helvetica" w:cs="Helvetica"/>
          <w:color w:val="000000"/>
          <w:sz w:val="18"/>
          <w:szCs w:val="18"/>
        </w:rPr>
        <w:t xml:space="preserve"> a</w:t>
      </w:r>
      <w:r w:rsidR="00B02C93">
        <w:rPr>
          <w:rFonts w:ascii="Helvetica" w:eastAsia="ArialNarrow" w:hAnsi="Helvetica" w:cs="Helvetica"/>
          <w:color w:val="000000"/>
          <w:sz w:val="18"/>
          <w:szCs w:val="18"/>
        </w:rPr>
        <w:t xml:space="preserve">rticle, il en subira toutes les </w:t>
      </w:r>
      <w:r w:rsidR="002460C8" w:rsidRPr="004F6C86">
        <w:rPr>
          <w:rFonts w:ascii="Helvetica" w:eastAsia="ArialNarrow" w:hAnsi="Helvetica" w:cs="Helvetica"/>
          <w:color w:val="000000"/>
          <w:sz w:val="18"/>
          <w:szCs w:val="18"/>
        </w:rPr>
        <w:t>conséquences</w:t>
      </w:r>
      <w:r w:rsidRPr="004F6C86">
        <w:rPr>
          <w:rFonts w:ascii="Helvetica" w:eastAsia="ArialNarrow" w:hAnsi="Helvetica" w:cs="Helvetica"/>
          <w:color w:val="000000"/>
          <w:sz w:val="18"/>
          <w:szCs w:val="18"/>
        </w:rPr>
        <w:t>.</w:t>
      </w:r>
    </w:p>
    <w:p w:rsidR="00B02C93" w:rsidRPr="004F6C86" w:rsidRDefault="00B02C93" w:rsidP="004F6C86">
      <w:pPr>
        <w:autoSpaceDE w:val="0"/>
        <w:autoSpaceDN w:val="0"/>
        <w:adjustRightInd w:val="0"/>
        <w:spacing w:after="0" w:line="240" w:lineRule="auto"/>
        <w:rPr>
          <w:rFonts w:ascii="Helvetica" w:eastAsia="ArialNarrow" w:hAnsi="Helvetica" w:cs="Helvetica"/>
          <w:color w:val="000000"/>
          <w:sz w:val="18"/>
          <w:szCs w:val="18"/>
        </w:rPr>
      </w:pPr>
    </w:p>
    <w:p w:rsidR="004F6C86" w:rsidRPr="004F6C86" w:rsidRDefault="00AD02F1" w:rsidP="004F6C86">
      <w:pPr>
        <w:autoSpaceDE w:val="0"/>
        <w:autoSpaceDN w:val="0"/>
        <w:adjustRightInd w:val="0"/>
        <w:spacing w:after="0" w:line="240" w:lineRule="auto"/>
        <w:rPr>
          <w:rFonts w:ascii="Helvetica" w:eastAsia="ArialNarrow" w:hAnsi="Helvetica" w:cs="Helvetica"/>
          <w:b/>
          <w:bCs/>
          <w:color w:val="000000"/>
          <w:sz w:val="18"/>
          <w:szCs w:val="18"/>
        </w:rPr>
      </w:pPr>
      <w:r>
        <w:rPr>
          <w:rFonts w:ascii="Helvetica-Bold" w:hAnsi="Helvetica-Bold" w:cs="Helvetica-Bold"/>
          <w:b/>
          <w:bCs/>
          <w:sz w:val="19"/>
          <w:szCs w:val="19"/>
        </w:rPr>
        <w:t>0</w:t>
      </w:r>
      <w:r w:rsidR="008F4550">
        <w:rPr>
          <w:rFonts w:ascii="Helvetica-Bold" w:hAnsi="Helvetica-Bold" w:cs="Helvetica-Bold"/>
          <w:b/>
          <w:bCs/>
          <w:sz w:val="19"/>
          <w:szCs w:val="19"/>
        </w:rPr>
        <w:t>8</w:t>
      </w:r>
      <w:r w:rsidR="00B02C93">
        <w:rPr>
          <w:rFonts w:ascii="Helvetica-Bold" w:hAnsi="Helvetica-Bold" w:cs="Helvetica-Bold"/>
          <w:b/>
          <w:bCs/>
          <w:sz w:val="19"/>
          <w:szCs w:val="19"/>
        </w:rPr>
        <w:t>.106</w:t>
      </w:r>
      <w:r w:rsidR="004F6C86" w:rsidRPr="004F6C86">
        <w:rPr>
          <w:rFonts w:ascii="Helvetica" w:eastAsia="ArialNarrow" w:hAnsi="Helvetica" w:cs="Helvetica"/>
          <w:b/>
          <w:bCs/>
          <w:color w:val="000000"/>
          <w:sz w:val="18"/>
          <w:szCs w:val="18"/>
        </w:rPr>
        <w:t>.15. - ENTRETIEN DU CHANTIER</w:t>
      </w:r>
    </w:p>
    <w:p w:rsidR="004F6C86" w:rsidRPr="004F6C86" w:rsidRDefault="008F4550" w:rsidP="004F6C86">
      <w:pPr>
        <w:autoSpaceDE w:val="0"/>
        <w:autoSpaceDN w:val="0"/>
        <w:adjustRightInd w:val="0"/>
        <w:spacing w:after="0" w:line="240" w:lineRule="auto"/>
        <w:rPr>
          <w:rFonts w:ascii="Helvetica" w:eastAsia="ArialNarrow" w:hAnsi="Helvetica" w:cs="Helvetica"/>
          <w:b/>
          <w:bCs/>
          <w:color w:val="000000"/>
          <w:sz w:val="18"/>
          <w:szCs w:val="18"/>
        </w:rPr>
      </w:pPr>
      <w:r>
        <w:rPr>
          <w:rFonts w:ascii="Helvetica-Bold" w:hAnsi="Helvetica-Bold" w:cs="Helvetica-Bold"/>
          <w:b/>
          <w:bCs/>
          <w:sz w:val="19"/>
          <w:szCs w:val="19"/>
        </w:rPr>
        <w:t>08</w:t>
      </w:r>
      <w:r w:rsidR="00B02C93">
        <w:rPr>
          <w:rFonts w:ascii="Helvetica-Bold" w:hAnsi="Helvetica-Bold" w:cs="Helvetica-Bold"/>
          <w:b/>
          <w:bCs/>
          <w:sz w:val="19"/>
          <w:szCs w:val="19"/>
        </w:rPr>
        <w:t>.106</w:t>
      </w:r>
      <w:r w:rsidR="004F6C86" w:rsidRPr="004F6C86">
        <w:rPr>
          <w:rFonts w:ascii="Helvetica" w:eastAsia="ArialNarrow" w:hAnsi="Helvetica" w:cs="Helvetica"/>
          <w:b/>
          <w:bCs/>
          <w:color w:val="000000"/>
          <w:sz w:val="18"/>
          <w:szCs w:val="18"/>
        </w:rPr>
        <w:t>.15.1. - Nettoyage en cours de travaux</w:t>
      </w:r>
    </w:p>
    <w:p w:rsidR="004F6C86" w:rsidRPr="004F6C86" w:rsidRDefault="004F6C86" w:rsidP="004F6C86">
      <w:pPr>
        <w:autoSpaceDE w:val="0"/>
        <w:autoSpaceDN w:val="0"/>
        <w:adjustRightInd w:val="0"/>
        <w:spacing w:after="0" w:line="240" w:lineRule="auto"/>
        <w:rPr>
          <w:rFonts w:ascii="Helvetica" w:eastAsia="ArialNarrow" w:hAnsi="Helvetica" w:cs="Helvetica"/>
          <w:color w:val="000000"/>
          <w:sz w:val="18"/>
          <w:szCs w:val="18"/>
        </w:rPr>
      </w:pPr>
      <w:r w:rsidRPr="004F6C86">
        <w:rPr>
          <w:rFonts w:ascii="Helvetica" w:eastAsia="ArialNarrow" w:hAnsi="Helvetica" w:cs="Helvetica"/>
          <w:color w:val="000000"/>
          <w:sz w:val="18"/>
          <w:szCs w:val="18"/>
        </w:rPr>
        <w:t xml:space="preserve">Pendant la phase de travaux, l’Entreprise adjudicataire du </w:t>
      </w:r>
      <w:r w:rsidR="002460C8" w:rsidRPr="004F6C86">
        <w:rPr>
          <w:rFonts w:ascii="Helvetica" w:eastAsia="ArialNarrow" w:hAnsi="Helvetica" w:cs="Helvetica"/>
          <w:color w:val="000000"/>
          <w:sz w:val="18"/>
          <w:szCs w:val="18"/>
        </w:rPr>
        <w:t>présent</w:t>
      </w:r>
      <w:r w:rsidRPr="004F6C86">
        <w:rPr>
          <w:rFonts w:ascii="Helvetica" w:eastAsia="ArialNarrow" w:hAnsi="Helvetica" w:cs="Helvetica"/>
          <w:color w:val="000000"/>
          <w:sz w:val="18"/>
          <w:szCs w:val="18"/>
        </w:rPr>
        <w:t xml:space="preserve"> lot devra net</w:t>
      </w:r>
      <w:r w:rsidR="00B02C93">
        <w:rPr>
          <w:rFonts w:ascii="Helvetica" w:eastAsia="ArialNarrow" w:hAnsi="Helvetica" w:cs="Helvetica"/>
          <w:color w:val="000000"/>
          <w:sz w:val="18"/>
          <w:szCs w:val="18"/>
        </w:rPr>
        <w:t xml:space="preserve">toyer </w:t>
      </w:r>
      <w:r w:rsidR="002460C8">
        <w:rPr>
          <w:rFonts w:ascii="Helvetica" w:eastAsia="ArialNarrow" w:hAnsi="Helvetica" w:cs="Helvetica"/>
          <w:color w:val="000000"/>
          <w:sz w:val="18"/>
          <w:szCs w:val="18"/>
        </w:rPr>
        <w:t>régulièrement</w:t>
      </w:r>
      <w:r w:rsidR="00B02C93">
        <w:rPr>
          <w:rFonts w:ascii="Helvetica" w:eastAsia="ArialNarrow" w:hAnsi="Helvetica" w:cs="Helvetica"/>
          <w:color w:val="000000"/>
          <w:sz w:val="18"/>
          <w:szCs w:val="18"/>
        </w:rPr>
        <w:t xml:space="preserve"> ses gravois </w:t>
      </w:r>
      <w:r w:rsidRPr="004F6C86">
        <w:rPr>
          <w:rFonts w:ascii="Helvetica" w:eastAsia="ArialNarrow" w:hAnsi="Helvetica" w:cs="Helvetica"/>
          <w:color w:val="000000"/>
          <w:sz w:val="18"/>
          <w:szCs w:val="18"/>
        </w:rPr>
        <w:t xml:space="preserve">salissures et les </w:t>
      </w:r>
      <w:r w:rsidR="002460C8" w:rsidRPr="004F6C86">
        <w:rPr>
          <w:rFonts w:ascii="Helvetica" w:eastAsia="ArialNarrow" w:hAnsi="Helvetica" w:cs="Helvetica"/>
          <w:color w:val="000000"/>
          <w:sz w:val="18"/>
          <w:szCs w:val="18"/>
        </w:rPr>
        <w:t>évacuer</w:t>
      </w:r>
      <w:r w:rsidRPr="004F6C86">
        <w:rPr>
          <w:rFonts w:ascii="Helvetica" w:eastAsia="ArialNarrow" w:hAnsi="Helvetica" w:cs="Helvetica"/>
          <w:color w:val="000000"/>
          <w:sz w:val="18"/>
          <w:szCs w:val="18"/>
        </w:rPr>
        <w:t xml:space="preserve"> dans les bennes mises </w:t>
      </w:r>
      <w:r w:rsidR="00B02C93" w:rsidRPr="004F6C86">
        <w:rPr>
          <w:rFonts w:ascii="Helvetica" w:eastAsia="ArialNarrow" w:hAnsi="Helvetica" w:cs="Helvetica"/>
          <w:color w:val="000000"/>
          <w:sz w:val="18"/>
          <w:szCs w:val="18"/>
        </w:rPr>
        <w:t>à</w:t>
      </w:r>
      <w:r w:rsidRPr="004F6C86">
        <w:rPr>
          <w:rFonts w:ascii="Helvetica" w:eastAsia="ArialNarrow" w:hAnsi="Helvetica" w:cs="Helvetica"/>
          <w:color w:val="000000"/>
          <w:sz w:val="18"/>
          <w:szCs w:val="18"/>
        </w:rPr>
        <w:t xml:space="preserve"> disposition suivant le proc</w:t>
      </w:r>
      <w:r w:rsidR="00B02C93">
        <w:rPr>
          <w:rFonts w:ascii="Helvetica" w:eastAsia="ArialNarrow" w:hAnsi="Helvetica" w:cs="Helvetica"/>
          <w:color w:val="000000"/>
          <w:sz w:val="18"/>
          <w:szCs w:val="18"/>
        </w:rPr>
        <w:t xml:space="preserve">essus de tri explicite dans les </w:t>
      </w:r>
      <w:r w:rsidRPr="004F6C86">
        <w:rPr>
          <w:rFonts w:ascii="Helvetica" w:eastAsia="ArialNarrow" w:hAnsi="Helvetica" w:cs="Helvetica"/>
          <w:color w:val="000000"/>
          <w:sz w:val="18"/>
          <w:szCs w:val="18"/>
        </w:rPr>
        <w:t xml:space="preserve">prescriptions communes </w:t>
      </w:r>
      <w:r w:rsidR="00B02C93" w:rsidRPr="004F6C86">
        <w:rPr>
          <w:rFonts w:ascii="Helvetica" w:eastAsia="ArialNarrow" w:hAnsi="Helvetica" w:cs="Helvetica"/>
          <w:color w:val="000000"/>
          <w:sz w:val="18"/>
          <w:szCs w:val="18"/>
        </w:rPr>
        <w:t>à</w:t>
      </w:r>
      <w:r w:rsidRPr="004F6C86">
        <w:rPr>
          <w:rFonts w:ascii="Helvetica" w:eastAsia="ArialNarrow" w:hAnsi="Helvetica" w:cs="Helvetica"/>
          <w:color w:val="000000"/>
          <w:sz w:val="18"/>
          <w:szCs w:val="18"/>
        </w:rPr>
        <w:t xml:space="preserve"> tous les lots.</w:t>
      </w:r>
    </w:p>
    <w:p w:rsidR="004F6C86" w:rsidRPr="004F6C86" w:rsidRDefault="004F6C86" w:rsidP="004F6C86">
      <w:pPr>
        <w:autoSpaceDE w:val="0"/>
        <w:autoSpaceDN w:val="0"/>
        <w:adjustRightInd w:val="0"/>
        <w:spacing w:after="0" w:line="240" w:lineRule="auto"/>
        <w:rPr>
          <w:rFonts w:ascii="Helvetica" w:eastAsia="ArialNarrow" w:hAnsi="Helvetica" w:cs="Helvetica"/>
          <w:b/>
          <w:bCs/>
          <w:color w:val="000000"/>
          <w:sz w:val="18"/>
          <w:szCs w:val="18"/>
        </w:rPr>
      </w:pPr>
    </w:p>
    <w:p w:rsidR="004F6C86" w:rsidRPr="004F6C86" w:rsidRDefault="004F6C86" w:rsidP="004F6C86">
      <w:pPr>
        <w:autoSpaceDE w:val="0"/>
        <w:autoSpaceDN w:val="0"/>
        <w:adjustRightInd w:val="0"/>
        <w:spacing w:after="0" w:line="240" w:lineRule="auto"/>
        <w:rPr>
          <w:rFonts w:ascii="Helvetica" w:eastAsia="ArialNarrow" w:hAnsi="Helvetica" w:cs="Helvetica"/>
          <w:color w:val="000000"/>
          <w:sz w:val="18"/>
          <w:szCs w:val="18"/>
        </w:rPr>
      </w:pPr>
      <w:r w:rsidRPr="004F6C86">
        <w:rPr>
          <w:rFonts w:ascii="Helvetica" w:eastAsia="ArialNarrow" w:hAnsi="Helvetica" w:cs="Helvetica"/>
          <w:color w:val="000000"/>
          <w:sz w:val="18"/>
          <w:szCs w:val="18"/>
        </w:rPr>
        <w:t>Le Maitre d’Ouvrage ou le Maitre d’</w:t>
      </w:r>
      <w:r w:rsidR="002460C8" w:rsidRPr="004F6C86">
        <w:rPr>
          <w:rFonts w:ascii="Helvetica" w:eastAsia="ArialNarrow" w:hAnsi="Helvetica" w:cs="Helvetica"/>
          <w:color w:val="000000"/>
          <w:sz w:val="18"/>
          <w:szCs w:val="18"/>
        </w:rPr>
        <w:t>œuvre</w:t>
      </w:r>
      <w:r w:rsidRPr="004F6C86">
        <w:rPr>
          <w:rFonts w:ascii="Helvetica" w:eastAsia="ArialNarrow" w:hAnsi="Helvetica" w:cs="Helvetica"/>
          <w:color w:val="000000"/>
          <w:sz w:val="18"/>
          <w:szCs w:val="18"/>
        </w:rPr>
        <w:t xml:space="preserve"> pourra demander des nettoyages </w:t>
      </w:r>
      <w:r w:rsidR="002460C8" w:rsidRPr="004F6C86">
        <w:rPr>
          <w:rFonts w:ascii="Helvetica" w:eastAsia="ArialNarrow" w:hAnsi="Helvetica" w:cs="Helvetica"/>
          <w:color w:val="000000"/>
          <w:sz w:val="18"/>
          <w:szCs w:val="18"/>
        </w:rPr>
        <w:t>complémentaires</w:t>
      </w:r>
      <w:r w:rsidRPr="004F6C86">
        <w:rPr>
          <w:rFonts w:ascii="Helvetica" w:eastAsia="ArialNarrow" w:hAnsi="Helvetica" w:cs="Helvetica"/>
          <w:color w:val="000000"/>
          <w:sz w:val="18"/>
          <w:szCs w:val="18"/>
        </w:rPr>
        <w:t xml:space="preserve"> s’il le juge utile.</w:t>
      </w:r>
    </w:p>
    <w:p w:rsidR="004F6C86" w:rsidRPr="004F6C86" w:rsidRDefault="004F6C86" w:rsidP="004F6C86">
      <w:pPr>
        <w:autoSpaceDE w:val="0"/>
        <w:autoSpaceDN w:val="0"/>
        <w:adjustRightInd w:val="0"/>
        <w:spacing w:after="0" w:line="240" w:lineRule="auto"/>
        <w:rPr>
          <w:rFonts w:ascii="Helvetica" w:eastAsia="ArialNarrow" w:hAnsi="Helvetica" w:cs="Helvetica"/>
          <w:color w:val="000000"/>
          <w:sz w:val="18"/>
          <w:szCs w:val="18"/>
        </w:rPr>
      </w:pPr>
      <w:r w:rsidRPr="004F6C86">
        <w:rPr>
          <w:rFonts w:ascii="Helvetica" w:eastAsia="ArialNarrow" w:hAnsi="Helvetica" w:cs="Helvetica"/>
          <w:color w:val="000000"/>
          <w:sz w:val="18"/>
          <w:szCs w:val="18"/>
        </w:rPr>
        <w:t xml:space="preserve">Le Maitre d’Ouvrage pourra faire </w:t>
      </w:r>
      <w:r w:rsidR="002460C8" w:rsidRPr="004F6C86">
        <w:rPr>
          <w:rFonts w:ascii="Helvetica" w:eastAsia="ArialNarrow" w:hAnsi="Helvetica" w:cs="Helvetica"/>
          <w:color w:val="000000"/>
          <w:sz w:val="18"/>
          <w:szCs w:val="18"/>
        </w:rPr>
        <w:t>exécuter</w:t>
      </w:r>
      <w:r w:rsidRPr="004F6C86">
        <w:rPr>
          <w:rFonts w:ascii="Helvetica" w:eastAsia="ArialNarrow" w:hAnsi="Helvetica" w:cs="Helvetica"/>
          <w:color w:val="000000"/>
          <w:sz w:val="18"/>
          <w:szCs w:val="18"/>
        </w:rPr>
        <w:t xml:space="preserve">, a la charge du </w:t>
      </w:r>
      <w:r w:rsidR="002460C8" w:rsidRPr="004F6C86">
        <w:rPr>
          <w:rFonts w:ascii="Helvetica" w:eastAsia="ArialNarrow" w:hAnsi="Helvetica" w:cs="Helvetica"/>
          <w:color w:val="000000"/>
          <w:sz w:val="18"/>
          <w:szCs w:val="18"/>
        </w:rPr>
        <w:t>présent</w:t>
      </w:r>
      <w:r w:rsidRPr="004F6C86">
        <w:rPr>
          <w:rFonts w:ascii="Helvetica" w:eastAsia="ArialNarrow" w:hAnsi="Helvetica" w:cs="Helvetica"/>
          <w:color w:val="000000"/>
          <w:sz w:val="18"/>
          <w:szCs w:val="18"/>
        </w:rPr>
        <w:t xml:space="preserve"> lot, toutes les protections des travaux d</w:t>
      </w:r>
      <w:r w:rsidR="00B02C93">
        <w:rPr>
          <w:rFonts w:ascii="Helvetica" w:eastAsia="ArialNarrow" w:hAnsi="Helvetica" w:cs="Helvetica"/>
          <w:color w:val="000000"/>
          <w:sz w:val="18"/>
          <w:szCs w:val="18"/>
        </w:rPr>
        <w:t xml:space="preserve">es </w:t>
      </w:r>
      <w:r w:rsidRPr="004F6C86">
        <w:rPr>
          <w:rFonts w:ascii="Helvetica" w:eastAsia="ArialNarrow" w:hAnsi="Helvetica" w:cs="Helvetica"/>
          <w:color w:val="000000"/>
          <w:sz w:val="18"/>
          <w:szCs w:val="18"/>
        </w:rPr>
        <w:t>autres corps d’</w:t>
      </w:r>
      <w:r w:rsidR="002460C8" w:rsidRPr="004F6C86">
        <w:rPr>
          <w:rFonts w:ascii="Helvetica" w:eastAsia="ArialNarrow" w:hAnsi="Helvetica" w:cs="Helvetica"/>
          <w:color w:val="000000"/>
          <w:sz w:val="18"/>
          <w:szCs w:val="18"/>
        </w:rPr>
        <w:t>état</w:t>
      </w:r>
      <w:r w:rsidRPr="004F6C86">
        <w:rPr>
          <w:rFonts w:ascii="Helvetica" w:eastAsia="ArialNarrow" w:hAnsi="Helvetica" w:cs="Helvetica"/>
          <w:color w:val="000000"/>
          <w:sz w:val="18"/>
          <w:szCs w:val="18"/>
        </w:rPr>
        <w:t xml:space="preserve"> qu’il estimerait </w:t>
      </w:r>
      <w:r w:rsidR="002460C8" w:rsidRPr="004F6C86">
        <w:rPr>
          <w:rFonts w:ascii="Helvetica" w:eastAsia="ArialNarrow" w:hAnsi="Helvetica" w:cs="Helvetica"/>
          <w:color w:val="000000"/>
          <w:sz w:val="18"/>
          <w:szCs w:val="18"/>
        </w:rPr>
        <w:t>nécessaire</w:t>
      </w:r>
      <w:r w:rsidRPr="004F6C86">
        <w:rPr>
          <w:rFonts w:ascii="Helvetica" w:eastAsia="ArialNarrow" w:hAnsi="Helvetica" w:cs="Helvetica"/>
          <w:color w:val="000000"/>
          <w:sz w:val="18"/>
          <w:szCs w:val="18"/>
        </w:rPr>
        <w:t xml:space="preserve"> si les travaux du </w:t>
      </w:r>
      <w:r w:rsidR="002460C8" w:rsidRPr="004F6C86">
        <w:rPr>
          <w:rFonts w:ascii="Helvetica" w:eastAsia="ArialNarrow" w:hAnsi="Helvetica" w:cs="Helvetica"/>
          <w:color w:val="000000"/>
          <w:sz w:val="18"/>
          <w:szCs w:val="18"/>
        </w:rPr>
        <w:t>présent</w:t>
      </w:r>
      <w:r w:rsidRPr="004F6C86">
        <w:rPr>
          <w:rFonts w:ascii="Helvetica" w:eastAsia="ArialNarrow" w:hAnsi="Helvetica" w:cs="Helvetica"/>
          <w:color w:val="000000"/>
          <w:sz w:val="18"/>
          <w:szCs w:val="18"/>
        </w:rPr>
        <w:t xml:space="preserve"> lot ne re</w:t>
      </w:r>
      <w:r w:rsidR="00B02C93">
        <w:rPr>
          <w:rFonts w:ascii="Helvetica" w:eastAsia="ArialNarrow" w:hAnsi="Helvetica" w:cs="Helvetica"/>
          <w:color w:val="000000"/>
          <w:sz w:val="18"/>
          <w:szCs w:val="18"/>
        </w:rPr>
        <w:t xml:space="preserve">spectaient pas les travaux déjà </w:t>
      </w:r>
      <w:r w:rsidR="002460C8" w:rsidRPr="004F6C86">
        <w:rPr>
          <w:rFonts w:ascii="Helvetica" w:eastAsia="ArialNarrow" w:hAnsi="Helvetica" w:cs="Helvetica"/>
          <w:color w:val="000000"/>
          <w:sz w:val="18"/>
          <w:szCs w:val="18"/>
        </w:rPr>
        <w:t>réalisés</w:t>
      </w:r>
      <w:r w:rsidRPr="004F6C86">
        <w:rPr>
          <w:rFonts w:ascii="Helvetica" w:eastAsia="ArialNarrow" w:hAnsi="Helvetica" w:cs="Helvetica"/>
          <w:color w:val="000000"/>
          <w:sz w:val="18"/>
          <w:szCs w:val="18"/>
        </w:rPr>
        <w:t>.</w:t>
      </w:r>
    </w:p>
    <w:p w:rsidR="004F6C86" w:rsidRPr="004F6C86" w:rsidRDefault="004F6C86" w:rsidP="004F6C86">
      <w:pPr>
        <w:autoSpaceDE w:val="0"/>
        <w:autoSpaceDN w:val="0"/>
        <w:adjustRightInd w:val="0"/>
        <w:spacing w:after="0" w:line="240" w:lineRule="auto"/>
        <w:rPr>
          <w:rFonts w:ascii="Helvetica" w:eastAsia="ArialNarrow" w:hAnsi="Helvetica" w:cs="Helvetica"/>
          <w:color w:val="000000"/>
          <w:sz w:val="18"/>
          <w:szCs w:val="18"/>
        </w:rPr>
      </w:pPr>
      <w:r w:rsidRPr="004F6C86">
        <w:rPr>
          <w:rFonts w:ascii="Helvetica" w:eastAsia="ArialNarrow" w:hAnsi="Helvetica" w:cs="Helvetica"/>
          <w:color w:val="000000"/>
          <w:sz w:val="18"/>
          <w:szCs w:val="18"/>
        </w:rPr>
        <w:lastRenderedPageBreak/>
        <w:t xml:space="preserve">En cas de </w:t>
      </w:r>
      <w:r w:rsidR="002460C8" w:rsidRPr="004F6C86">
        <w:rPr>
          <w:rFonts w:ascii="Helvetica" w:eastAsia="ArialNarrow" w:hAnsi="Helvetica" w:cs="Helvetica"/>
          <w:color w:val="000000"/>
          <w:sz w:val="18"/>
          <w:szCs w:val="18"/>
        </w:rPr>
        <w:t>défaillance</w:t>
      </w:r>
      <w:r w:rsidRPr="004F6C86">
        <w:rPr>
          <w:rFonts w:ascii="Helvetica" w:eastAsia="ArialNarrow" w:hAnsi="Helvetica" w:cs="Helvetica"/>
          <w:color w:val="000000"/>
          <w:sz w:val="18"/>
          <w:szCs w:val="18"/>
        </w:rPr>
        <w:t xml:space="preserve">, le nettoyage sera </w:t>
      </w:r>
      <w:r w:rsidR="00B02C93" w:rsidRPr="004F6C86">
        <w:rPr>
          <w:rFonts w:ascii="Helvetica" w:eastAsia="ArialNarrow" w:hAnsi="Helvetica" w:cs="Helvetica"/>
          <w:color w:val="000000"/>
          <w:sz w:val="18"/>
          <w:szCs w:val="18"/>
        </w:rPr>
        <w:t>assuré</w:t>
      </w:r>
      <w:r w:rsidRPr="004F6C86">
        <w:rPr>
          <w:rFonts w:ascii="Helvetica" w:eastAsia="ArialNarrow" w:hAnsi="Helvetica" w:cs="Helvetica"/>
          <w:color w:val="000000"/>
          <w:sz w:val="18"/>
          <w:szCs w:val="18"/>
        </w:rPr>
        <w:t xml:space="preserve"> par une </w:t>
      </w:r>
      <w:r w:rsidR="002460C8" w:rsidRPr="004F6C86">
        <w:rPr>
          <w:rFonts w:ascii="Helvetica" w:eastAsia="ArialNarrow" w:hAnsi="Helvetica" w:cs="Helvetica"/>
          <w:color w:val="000000"/>
          <w:sz w:val="18"/>
          <w:szCs w:val="18"/>
        </w:rPr>
        <w:t>société</w:t>
      </w:r>
      <w:r w:rsidRPr="004F6C86">
        <w:rPr>
          <w:rFonts w:ascii="Helvetica" w:eastAsia="ArialNarrow" w:hAnsi="Helvetica" w:cs="Helvetica"/>
          <w:color w:val="000000"/>
          <w:sz w:val="18"/>
          <w:szCs w:val="18"/>
        </w:rPr>
        <w:t xml:space="preserve"> de nettoyage aux f</w:t>
      </w:r>
      <w:r w:rsidR="00B02C93">
        <w:rPr>
          <w:rFonts w:ascii="Helvetica" w:eastAsia="ArialNarrow" w:hAnsi="Helvetica" w:cs="Helvetica"/>
          <w:color w:val="000000"/>
          <w:sz w:val="18"/>
          <w:szCs w:val="18"/>
        </w:rPr>
        <w:t xml:space="preserve">rais de l’Entreprise du </w:t>
      </w:r>
      <w:r w:rsidR="002460C8">
        <w:rPr>
          <w:rFonts w:ascii="Helvetica" w:eastAsia="ArialNarrow" w:hAnsi="Helvetica" w:cs="Helvetica"/>
          <w:color w:val="000000"/>
          <w:sz w:val="18"/>
          <w:szCs w:val="18"/>
        </w:rPr>
        <w:t>présent</w:t>
      </w:r>
      <w:r w:rsidR="00B02C93">
        <w:rPr>
          <w:rFonts w:ascii="Helvetica" w:eastAsia="ArialNarrow" w:hAnsi="Helvetica" w:cs="Helvetica"/>
          <w:color w:val="000000"/>
          <w:sz w:val="18"/>
          <w:szCs w:val="18"/>
        </w:rPr>
        <w:t xml:space="preserve"> </w:t>
      </w:r>
      <w:r w:rsidRPr="004F6C86">
        <w:rPr>
          <w:rFonts w:ascii="Helvetica" w:eastAsia="ArialNarrow" w:hAnsi="Helvetica" w:cs="Helvetica"/>
          <w:color w:val="000000"/>
          <w:sz w:val="18"/>
          <w:szCs w:val="18"/>
        </w:rPr>
        <w:t>lot.</w:t>
      </w:r>
    </w:p>
    <w:p w:rsidR="00B02C93" w:rsidRDefault="00B02C93" w:rsidP="004F6C86">
      <w:pPr>
        <w:autoSpaceDE w:val="0"/>
        <w:autoSpaceDN w:val="0"/>
        <w:adjustRightInd w:val="0"/>
        <w:spacing w:after="0" w:line="240" w:lineRule="auto"/>
        <w:rPr>
          <w:rFonts w:ascii="Helvetica" w:eastAsia="ArialNarrow" w:hAnsi="Helvetica" w:cs="Helvetica"/>
          <w:b/>
          <w:bCs/>
          <w:color w:val="000000"/>
          <w:sz w:val="18"/>
          <w:szCs w:val="18"/>
        </w:rPr>
      </w:pPr>
    </w:p>
    <w:p w:rsidR="004F6C86" w:rsidRPr="004F6C86" w:rsidRDefault="008F4550" w:rsidP="004F6C86">
      <w:pPr>
        <w:autoSpaceDE w:val="0"/>
        <w:autoSpaceDN w:val="0"/>
        <w:adjustRightInd w:val="0"/>
        <w:spacing w:after="0" w:line="240" w:lineRule="auto"/>
        <w:rPr>
          <w:rFonts w:ascii="Helvetica" w:eastAsia="ArialNarrow" w:hAnsi="Helvetica" w:cs="Helvetica"/>
          <w:b/>
          <w:bCs/>
          <w:color w:val="000000"/>
          <w:sz w:val="18"/>
          <w:szCs w:val="18"/>
        </w:rPr>
      </w:pPr>
      <w:r>
        <w:rPr>
          <w:rFonts w:ascii="Helvetica-Bold" w:hAnsi="Helvetica-Bold" w:cs="Helvetica-Bold"/>
          <w:b/>
          <w:bCs/>
          <w:sz w:val="19"/>
          <w:szCs w:val="19"/>
        </w:rPr>
        <w:t>08</w:t>
      </w:r>
      <w:r w:rsidR="00B02C93">
        <w:rPr>
          <w:rFonts w:ascii="Helvetica-Bold" w:hAnsi="Helvetica-Bold" w:cs="Helvetica-Bold"/>
          <w:b/>
          <w:bCs/>
          <w:sz w:val="19"/>
          <w:szCs w:val="19"/>
        </w:rPr>
        <w:t>.106</w:t>
      </w:r>
      <w:r w:rsidR="004F6C86" w:rsidRPr="004F6C86">
        <w:rPr>
          <w:rFonts w:ascii="Helvetica" w:eastAsia="ArialNarrow" w:hAnsi="Helvetica" w:cs="Helvetica"/>
          <w:b/>
          <w:bCs/>
          <w:color w:val="000000"/>
          <w:sz w:val="18"/>
          <w:szCs w:val="18"/>
        </w:rPr>
        <w:t>.15.2. - Nettoyage en fin de travaux</w:t>
      </w:r>
    </w:p>
    <w:p w:rsidR="004F6C86" w:rsidRPr="004F6C86" w:rsidRDefault="004F6C86" w:rsidP="004F6C86">
      <w:pPr>
        <w:autoSpaceDE w:val="0"/>
        <w:autoSpaceDN w:val="0"/>
        <w:adjustRightInd w:val="0"/>
        <w:spacing w:after="0" w:line="240" w:lineRule="auto"/>
        <w:rPr>
          <w:rFonts w:ascii="Helvetica" w:eastAsia="ArialNarrow" w:hAnsi="Helvetica" w:cs="Helvetica"/>
          <w:color w:val="000000"/>
          <w:sz w:val="18"/>
          <w:szCs w:val="18"/>
        </w:rPr>
      </w:pPr>
      <w:r w:rsidRPr="004F6C86">
        <w:rPr>
          <w:rFonts w:ascii="Helvetica" w:eastAsia="ArialNarrow" w:hAnsi="Helvetica" w:cs="Helvetica"/>
          <w:color w:val="000000"/>
          <w:sz w:val="18"/>
          <w:szCs w:val="18"/>
        </w:rPr>
        <w:t xml:space="preserve">Tous les ouvrages du </w:t>
      </w:r>
      <w:r w:rsidR="002460C8" w:rsidRPr="004F6C86">
        <w:rPr>
          <w:rFonts w:ascii="Helvetica" w:eastAsia="ArialNarrow" w:hAnsi="Helvetica" w:cs="Helvetica"/>
          <w:color w:val="000000"/>
          <w:sz w:val="18"/>
          <w:szCs w:val="18"/>
        </w:rPr>
        <w:t>présent</w:t>
      </w:r>
      <w:r w:rsidRPr="004F6C86">
        <w:rPr>
          <w:rFonts w:ascii="Helvetica" w:eastAsia="ArialNarrow" w:hAnsi="Helvetica" w:cs="Helvetica"/>
          <w:color w:val="000000"/>
          <w:sz w:val="18"/>
          <w:szCs w:val="18"/>
        </w:rPr>
        <w:t xml:space="preserve"> lot seront soigneusement </w:t>
      </w:r>
      <w:r w:rsidR="002460C8" w:rsidRPr="004F6C86">
        <w:rPr>
          <w:rFonts w:ascii="Helvetica" w:eastAsia="ArialNarrow" w:hAnsi="Helvetica" w:cs="Helvetica"/>
          <w:color w:val="000000"/>
          <w:sz w:val="18"/>
          <w:szCs w:val="18"/>
        </w:rPr>
        <w:t>nettoyés</w:t>
      </w:r>
      <w:r w:rsidRPr="004F6C86">
        <w:rPr>
          <w:rFonts w:ascii="Helvetica" w:eastAsia="ArialNarrow" w:hAnsi="Helvetica" w:cs="Helvetica"/>
          <w:color w:val="000000"/>
          <w:sz w:val="18"/>
          <w:szCs w:val="18"/>
        </w:rPr>
        <w:t>, les ouvrages</w:t>
      </w:r>
      <w:r w:rsidR="00B02C93">
        <w:rPr>
          <w:rFonts w:ascii="Helvetica" w:eastAsia="ArialNarrow" w:hAnsi="Helvetica" w:cs="Helvetica"/>
          <w:color w:val="000000"/>
          <w:sz w:val="18"/>
          <w:szCs w:val="18"/>
        </w:rPr>
        <w:t xml:space="preserve"> n’ayant pas </w:t>
      </w:r>
      <w:r w:rsidR="002460C8">
        <w:rPr>
          <w:rFonts w:ascii="Helvetica" w:eastAsia="ArialNarrow" w:hAnsi="Helvetica" w:cs="Helvetica"/>
          <w:color w:val="000000"/>
          <w:sz w:val="18"/>
          <w:szCs w:val="18"/>
        </w:rPr>
        <w:t>été</w:t>
      </w:r>
      <w:r w:rsidR="00B02C93">
        <w:rPr>
          <w:rFonts w:ascii="Helvetica" w:eastAsia="ArialNarrow" w:hAnsi="Helvetica" w:cs="Helvetica"/>
          <w:color w:val="000000"/>
          <w:sz w:val="18"/>
          <w:szCs w:val="18"/>
        </w:rPr>
        <w:t xml:space="preserve"> </w:t>
      </w:r>
      <w:r w:rsidR="002460C8">
        <w:rPr>
          <w:rFonts w:ascii="Helvetica" w:eastAsia="ArialNarrow" w:hAnsi="Helvetica" w:cs="Helvetica"/>
          <w:color w:val="000000"/>
          <w:sz w:val="18"/>
          <w:szCs w:val="18"/>
        </w:rPr>
        <w:t>protèges</w:t>
      </w:r>
      <w:r w:rsidR="00B02C93">
        <w:rPr>
          <w:rFonts w:ascii="Helvetica" w:eastAsia="ArialNarrow" w:hAnsi="Helvetica" w:cs="Helvetica"/>
          <w:color w:val="000000"/>
          <w:sz w:val="18"/>
          <w:szCs w:val="18"/>
        </w:rPr>
        <w:t xml:space="preserve"> avant </w:t>
      </w:r>
      <w:r w:rsidRPr="004F6C86">
        <w:rPr>
          <w:rFonts w:ascii="Helvetica" w:eastAsia="ArialNarrow" w:hAnsi="Helvetica" w:cs="Helvetica"/>
          <w:color w:val="000000"/>
          <w:sz w:val="18"/>
          <w:szCs w:val="18"/>
        </w:rPr>
        <w:t>l’</w:t>
      </w:r>
      <w:r w:rsidR="002460C8" w:rsidRPr="004F6C86">
        <w:rPr>
          <w:rFonts w:ascii="Helvetica" w:eastAsia="ArialNarrow" w:hAnsi="Helvetica" w:cs="Helvetica"/>
          <w:color w:val="000000"/>
          <w:sz w:val="18"/>
          <w:szCs w:val="18"/>
        </w:rPr>
        <w:t>exécution</w:t>
      </w:r>
      <w:r w:rsidRPr="004F6C86">
        <w:rPr>
          <w:rFonts w:ascii="Helvetica" w:eastAsia="ArialNarrow" w:hAnsi="Helvetica" w:cs="Helvetica"/>
          <w:color w:val="000000"/>
          <w:sz w:val="18"/>
          <w:szCs w:val="18"/>
        </w:rPr>
        <w:t xml:space="preserve"> des travaux du </w:t>
      </w:r>
      <w:r w:rsidR="002460C8" w:rsidRPr="004F6C86">
        <w:rPr>
          <w:rFonts w:ascii="Helvetica" w:eastAsia="ArialNarrow" w:hAnsi="Helvetica" w:cs="Helvetica"/>
          <w:color w:val="000000"/>
          <w:sz w:val="18"/>
          <w:szCs w:val="18"/>
        </w:rPr>
        <w:t>présent</w:t>
      </w:r>
      <w:r w:rsidRPr="004F6C86">
        <w:rPr>
          <w:rFonts w:ascii="Helvetica" w:eastAsia="ArialNarrow" w:hAnsi="Helvetica" w:cs="Helvetica"/>
          <w:color w:val="000000"/>
          <w:sz w:val="18"/>
          <w:szCs w:val="18"/>
        </w:rPr>
        <w:t xml:space="preserve"> lot seront </w:t>
      </w:r>
      <w:r w:rsidR="00B02C93" w:rsidRPr="004F6C86">
        <w:rPr>
          <w:rFonts w:ascii="Helvetica" w:eastAsia="ArialNarrow" w:hAnsi="Helvetica" w:cs="Helvetica"/>
          <w:color w:val="000000"/>
          <w:sz w:val="18"/>
          <w:szCs w:val="18"/>
        </w:rPr>
        <w:t>à</w:t>
      </w:r>
      <w:r w:rsidRPr="004F6C86">
        <w:rPr>
          <w:rFonts w:ascii="Helvetica" w:eastAsia="ArialNarrow" w:hAnsi="Helvetica" w:cs="Helvetica"/>
          <w:color w:val="000000"/>
          <w:sz w:val="18"/>
          <w:szCs w:val="18"/>
        </w:rPr>
        <w:t xml:space="preserve"> remettre en parfait </w:t>
      </w:r>
      <w:r w:rsidR="002460C8" w:rsidRPr="004F6C86">
        <w:rPr>
          <w:rFonts w:ascii="Helvetica" w:eastAsia="ArialNarrow" w:hAnsi="Helvetica" w:cs="Helvetica"/>
          <w:color w:val="000000"/>
          <w:sz w:val="18"/>
          <w:szCs w:val="18"/>
        </w:rPr>
        <w:t>état</w:t>
      </w:r>
      <w:r w:rsidRPr="004F6C86">
        <w:rPr>
          <w:rFonts w:ascii="Helvetica" w:eastAsia="ArialNarrow" w:hAnsi="Helvetica" w:cs="Helvetica"/>
          <w:color w:val="000000"/>
          <w:sz w:val="18"/>
          <w:szCs w:val="18"/>
        </w:rPr>
        <w:t xml:space="preserve"> par l’En</w:t>
      </w:r>
      <w:r w:rsidR="00B02C93">
        <w:rPr>
          <w:rFonts w:ascii="Helvetica" w:eastAsia="ArialNarrow" w:hAnsi="Helvetica" w:cs="Helvetica"/>
          <w:color w:val="000000"/>
          <w:sz w:val="18"/>
          <w:szCs w:val="18"/>
        </w:rPr>
        <w:t xml:space="preserve">trepreneur du </w:t>
      </w:r>
      <w:r w:rsidR="002460C8">
        <w:rPr>
          <w:rFonts w:ascii="Helvetica" w:eastAsia="ArialNarrow" w:hAnsi="Helvetica" w:cs="Helvetica"/>
          <w:color w:val="000000"/>
          <w:sz w:val="18"/>
          <w:szCs w:val="18"/>
        </w:rPr>
        <w:t>présent</w:t>
      </w:r>
      <w:r w:rsidR="00B02C93">
        <w:rPr>
          <w:rFonts w:ascii="Helvetica" w:eastAsia="ArialNarrow" w:hAnsi="Helvetica" w:cs="Helvetica"/>
          <w:color w:val="000000"/>
          <w:sz w:val="18"/>
          <w:szCs w:val="18"/>
        </w:rPr>
        <w:t xml:space="preserve"> lot a ses </w:t>
      </w:r>
      <w:r w:rsidRPr="004F6C86">
        <w:rPr>
          <w:rFonts w:ascii="Helvetica" w:eastAsia="ArialNarrow" w:hAnsi="Helvetica" w:cs="Helvetica"/>
          <w:color w:val="000000"/>
          <w:sz w:val="18"/>
          <w:szCs w:val="18"/>
        </w:rPr>
        <w:t>frais.</w:t>
      </w:r>
    </w:p>
    <w:p w:rsidR="00B02C93" w:rsidRDefault="00B02C93" w:rsidP="004F6C86">
      <w:pPr>
        <w:autoSpaceDE w:val="0"/>
        <w:autoSpaceDN w:val="0"/>
        <w:adjustRightInd w:val="0"/>
        <w:spacing w:after="0" w:line="240" w:lineRule="auto"/>
        <w:rPr>
          <w:rFonts w:ascii="Helvetica" w:eastAsia="ArialNarrow" w:hAnsi="Helvetica" w:cs="Helvetica"/>
          <w:b/>
          <w:bCs/>
          <w:color w:val="000000"/>
          <w:sz w:val="18"/>
          <w:szCs w:val="18"/>
        </w:rPr>
      </w:pPr>
    </w:p>
    <w:p w:rsidR="004F6C86" w:rsidRPr="004F6C86" w:rsidRDefault="008F4550" w:rsidP="004F6C86">
      <w:pPr>
        <w:autoSpaceDE w:val="0"/>
        <w:autoSpaceDN w:val="0"/>
        <w:adjustRightInd w:val="0"/>
        <w:spacing w:after="0" w:line="240" w:lineRule="auto"/>
        <w:rPr>
          <w:rFonts w:ascii="Helvetica" w:eastAsia="ArialNarrow" w:hAnsi="Helvetica" w:cs="Helvetica"/>
          <w:b/>
          <w:bCs/>
          <w:color w:val="000000"/>
          <w:sz w:val="18"/>
          <w:szCs w:val="18"/>
        </w:rPr>
      </w:pPr>
      <w:r>
        <w:rPr>
          <w:rFonts w:ascii="Helvetica-Bold" w:hAnsi="Helvetica-Bold" w:cs="Helvetica-Bold"/>
          <w:b/>
          <w:bCs/>
          <w:sz w:val="19"/>
          <w:szCs w:val="19"/>
        </w:rPr>
        <w:t>08</w:t>
      </w:r>
      <w:r w:rsidR="00B02C93">
        <w:rPr>
          <w:rFonts w:ascii="Helvetica-Bold" w:hAnsi="Helvetica-Bold" w:cs="Helvetica-Bold"/>
          <w:b/>
          <w:bCs/>
          <w:sz w:val="19"/>
          <w:szCs w:val="19"/>
        </w:rPr>
        <w:t>.106</w:t>
      </w:r>
      <w:r w:rsidR="004F6C86" w:rsidRPr="004F6C86">
        <w:rPr>
          <w:rFonts w:ascii="Helvetica" w:eastAsia="ArialNarrow" w:hAnsi="Helvetica" w:cs="Helvetica"/>
          <w:b/>
          <w:bCs/>
          <w:color w:val="000000"/>
          <w:sz w:val="18"/>
          <w:szCs w:val="18"/>
        </w:rPr>
        <w:t>.16 – OBLIGATIONS DE l’ADJUDICATAIRE DU PRESENT MARCHE</w:t>
      </w:r>
    </w:p>
    <w:p w:rsidR="004F6C86" w:rsidRPr="004F6C86" w:rsidRDefault="004F6C86" w:rsidP="004F6C86">
      <w:pPr>
        <w:autoSpaceDE w:val="0"/>
        <w:autoSpaceDN w:val="0"/>
        <w:adjustRightInd w:val="0"/>
        <w:spacing w:after="0" w:line="240" w:lineRule="auto"/>
        <w:rPr>
          <w:rFonts w:ascii="Helvetica" w:eastAsia="ArialNarrow" w:hAnsi="Helvetica" w:cs="Helvetica"/>
          <w:color w:val="000000"/>
          <w:sz w:val="18"/>
          <w:szCs w:val="18"/>
        </w:rPr>
      </w:pPr>
      <w:r w:rsidRPr="004F6C86">
        <w:rPr>
          <w:rFonts w:ascii="Helvetica" w:eastAsia="ArialNarrow" w:hAnsi="Helvetica" w:cs="Helvetica"/>
          <w:color w:val="000000"/>
          <w:sz w:val="18"/>
          <w:szCs w:val="18"/>
        </w:rPr>
        <w:t xml:space="preserve">Le personnel de l’entreprise adjudicataire du </w:t>
      </w:r>
      <w:r w:rsidR="00B02C93" w:rsidRPr="004F6C86">
        <w:rPr>
          <w:rFonts w:ascii="Helvetica" w:eastAsia="ArialNarrow" w:hAnsi="Helvetica" w:cs="Helvetica"/>
          <w:color w:val="000000"/>
          <w:sz w:val="18"/>
          <w:szCs w:val="18"/>
        </w:rPr>
        <w:t>marché</w:t>
      </w:r>
      <w:r w:rsidRPr="004F6C86">
        <w:rPr>
          <w:rFonts w:ascii="Helvetica" w:eastAsia="ArialNarrow" w:hAnsi="Helvetica" w:cs="Helvetica"/>
          <w:color w:val="000000"/>
          <w:sz w:val="18"/>
          <w:szCs w:val="18"/>
        </w:rPr>
        <w:t xml:space="preserve"> ainsi que ces sous-traitant</w:t>
      </w:r>
      <w:r w:rsidR="00B02C93">
        <w:rPr>
          <w:rFonts w:ascii="Helvetica" w:eastAsia="ArialNarrow" w:hAnsi="Helvetica" w:cs="Helvetica"/>
          <w:color w:val="000000"/>
          <w:sz w:val="18"/>
          <w:szCs w:val="18"/>
        </w:rPr>
        <w:t xml:space="preserve">s </w:t>
      </w:r>
      <w:r w:rsidR="002460C8">
        <w:rPr>
          <w:rFonts w:ascii="Helvetica" w:eastAsia="ArialNarrow" w:hAnsi="Helvetica" w:cs="Helvetica"/>
          <w:color w:val="000000"/>
          <w:sz w:val="18"/>
          <w:szCs w:val="18"/>
        </w:rPr>
        <w:t>éventuels</w:t>
      </w:r>
      <w:r w:rsidR="00B02C93">
        <w:rPr>
          <w:rFonts w:ascii="Helvetica" w:eastAsia="ArialNarrow" w:hAnsi="Helvetica" w:cs="Helvetica"/>
          <w:color w:val="000000"/>
          <w:sz w:val="18"/>
          <w:szCs w:val="18"/>
        </w:rPr>
        <w:t xml:space="preserve"> devront </w:t>
      </w:r>
      <w:r w:rsidR="002460C8">
        <w:rPr>
          <w:rFonts w:ascii="Helvetica" w:eastAsia="ArialNarrow" w:hAnsi="Helvetica" w:cs="Helvetica"/>
          <w:color w:val="000000"/>
          <w:sz w:val="18"/>
          <w:szCs w:val="18"/>
        </w:rPr>
        <w:t>être</w:t>
      </w:r>
      <w:r w:rsidR="00B02C93">
        <w:rPr>
          <w:rFonts w:ascii="Helvetica" w:eastAsia="ArialNarrow" w:hAnsi="Helvetica" w:cs="Helvetica"/>
          <w:color w:val="000000"/>
          <w:sz w:val="18"/>
          <w:szCs w:val="18"/>
        </w:rPr>
        <w:t xml:space="preserve"> </w:t>
      </w:r>
      <w:r w:rsidR="002460C8">
        <w:rPr>
          <w:rFonts w:ascii="Helvetica" w:eastAsia="ArialNarrow" w:hAnsi="Helvetica" w:cs="Helvetica"/>
          <w:color w:val="000000"/>
          <w:sz w:val="18"/>
          <w:szCs w:val="18"/>
        </w:rPr>
        <w:t xml:space="preserve">équipé </w:t>
      </w:r>
      <w:r w:rsidRPr="004F6C86">
        <w:rPr>
          <w:rFonts w:ascii="Helvetica" w:eastAsia="ArialNarrow" w:hAnsi="Helvetica" w:cs="Helvetica"/>
          <w:color w:val="000000"/>
          <w:sz w:val="18"/>
          <w:szCs w:val="18"/>
        </w:rPr>
        <w:t>d’une tenue professionnelle distinctive avec nom de l’entreprise et muni d’un badge nominatif.</w:t>
      </w:r>
    </w:p>
    <w:p w:rsidR="004F6C86" w:rsidRPr="004F6C86" w:rsidRDefault="004F6C86" w:rsidP="004F6C86">
      <w:pPr>
        <w:autoSpaceDE w:val="0"/>
        <w:autoSpaceDN w:val="0"/>
        <w:adjustRightInd w:val="0"/>
        <w:spacing w:after="0" w:line="240" w:lineRule="auto"/>
        <w:rPr>
          <w:rFonts w:ascii="Helvetica" w:eastAsia="ArialNarrow" w:hAnsi="Helvetica" w:cs="Helvetica"/>
          <w:color w:val="000000"/>
          <w:sz w:val="18"/>
          <w:szCs w:val="18"/>
        </w:rPr>
      </w:pPr>
      <w:r w:rsidRPr="004F6C86">
        <w:rPr>
          <w:rFonts w:ascii="Helvetica" w:eastAsia="ArialNarrow" w:hAnsi="Helvetica" w:cs="Helvetica"/>
          <w:color w:val="000000"/>
          <w:sz w:val="18"/>
          <w:szCs w:val="18"/>
        </w:rPr>
        <w:t xml:space="preserve">La </w:t>
      </w:r>
      <w:r w:rsidR="002460C8" w:rsidRPr="004F6C86">
        <w:rPr>
          <w:rFonts w:ascii="Helvetica" w:eastAsia="ArialNarrow" w:hAnsi="Helvetica" w:cs="Helvetica"/>
          <w:color w:val="000000"/>
          <w:sz w:val="18"/>
          <w:szCs w:val="18"/>
        </w:rPr>
        <w:t>discrétion</w:t>
      </w:r>
      <w:r w:rsidRPr="004F6C86">
        <w:rPr>
          <w:rFonts w:ascii="Helvetica" w:eastAsia="ArialNarrow" w:hAnsi="Helvetica" w:cs="Helvetica"/>
          <w:color w:val="000000"/>
          <w:sz w:val="18"/>
          <w:szCs w:val="18"/>
        </w:rPr>
        <w:t xml:space="preserve"> du personnel de l’entreprise et des </w:t>
      </w:r>
      <w:r w:rsidR="002460C8" w:rsidRPr="004F6C86">
        <w:rPr>
          <w:rFonts w:ascii="Helvetica" w:eastAsia="ArialNarrow" w:hAnsi="Helvetica" w:cs="Helvetica"/>
          <w:color w:val="000000"/>
          <w:sz w:val="18"/>
          <w:szCs w:val="18"/>
        </w:rPr>
        <w:t>éventuels</w:t>
      </w:r>
      <w:r w:rsidRPr="004F6C86">
        <w:rPr>
          <w:rFonts w:ascii="Helvetica" w:eastAsia="ArialNarrow" w:hAnsi="Helvetica" w:cs="Helvetica"/>
          <w:color w:val="000000"/>
          <w:sz w:val="18"/>
          <w:szCs w:val="18"/>
        </w:rPr>
        <w:t xml:space="preserve"> sous-traitants sera ind</w:t>
      </w:r>
      <w:r w:rsidR="00B02C93">
        <w:rPr>
          <w:rFonts w:ascii="Helvetica" w:eastAsia="ArialNarrow" w:hAnsi="Helvetica" w:cs="Helvetica"/>
          <w:color w:val="000000"/>
          <w:sz w:val="18"/>
          <w:szCs w:val="18"/>
        </w:rPr>
        <w:t xml:space="preserve">ispensable afin de respecter le </w:t>
      </w:r>
      <w:r w:rsidRPr="004F6C86">
        <w:rPr>
          <w:rFonts w:ascii="Helvetica" w:eastAsia="ArialNarrow" w:hAnsi="Helvetica" w:cs="Helvetica"/>
          <w:color w:val="000000"/>
          <w:sz w:val="18"/>
          <w:szCs w:val="18"/>
        </w:rPr>
        <w:t xml:space="preserve">calme et </w:t>
      </w:r>
      <w:r w:rsidR="002460C8" w:rsidRPr="004F6C86">
        <w:rPr>
          <w:rFonts w:ascii="Helvetica" w:eastAsia="ArialNarrow" w:hAnsi="Helvetica" w:cs="Helvetica"/>
          <w:color w:val="000000"/>
          <w:sz w:val="18"/>
          <w:szCs w:val="18"/>
        </w:rPr>
        <w:t>sérénité</w:t>
      </w:r>
      <w:r w:rsidRPr="004F6C86">
        <w:rPr>
          <w:rFonts w:ascii="Helvetica" w:eastAsia="ArialNarrow" w:hAnsi="Helvetica" w:cs="Helvetica"/>
          <w:color w:val="000000"/>
          <w:sz w:val="18"/>
          <w:szCs w:val="18"/>
        </w:rPr>
        <w:t xml:space="preserve"> de l’</w:t>
      </w:r>
      <w:r w:rsidR="002460C8" w:rsidRPr="004F6C86">
        <w:rPr>
          <w:rFonts w:ascii="Helvetica" w:eastAsia="ArialNarrow" w:hAnsi="Helvetica" w:cs="Helvetica"/>
          <w:color w:val="000000"/>
          <w:sz w:val="18"/>
          <w:szCs w:val="18"/>
        </w:rPr>
        <w:t>établissement</w:t>
      </w:r>
      <w:r w:rsidRPr="004F6C86">
        <w:rPr>
          <w:rFonts w:ascii="Helvetica" w:eastAsia="ArialNarrow" w:hAnsi="Helvetica" w:cs="Helvetica"/>
          <w:color w:val="000000"/>
          <w:sz w:val="18"/>
          <w:szCs w:val="18"/>
        </w:rPr>
        <w:t xml:space="preserve"> de soins.</w:t>
      </w:r>
    </w:p>
    <w:p w:rsidR="004F6C86" w:rsidRPr="004F6C86" w:rsidRDefault="004F6C86" w:rsidP="004F6C86">
      <w:pPr>
        <w:autoSpaceDE w:val="0"/>
        <w:autoSpaceDN w:val="0"/>
        <w:adjustRightInd w:val="0"/>
        <w:spacing w:after="0" w:line="240" w:lineRule="auto"/>
        <w:rPr>
          <w:rFonts w:ascii="Helvetica" w:eastAsia="ArialNarrow" w:hAnsi="Helvetica" w:cs="Helvetica"/>
          <w:color w:val="000000"/>
          <w:sz w:val="18"/>
          <w:szCs w:val="18"/>
        </w:rPr>
      </w:pPr>
      <w:r w:rsidRPr="004F6C86">
        <w:rPr>
          <w:rFonts w:ascii="Helvetica" w:eastAsia="ArialNarrow" w:hAnsi="Helvetica" w:cs="Helvetica"/>
          <w:color w:val="000000"/>
          <w:sz w:val="18"/>
          <w:szCs w:val="18"/>
        </w:rPr>
        <w:t>L’entreprise devra s’occuper de faire les demandes d’autorisation de stationnement dan</w:t>
      </w:r>
      <w:r w:rsidR="00B02C93">
        <w:rPr>
          <w:rFonts w:ascii="Helvetica" w:eastAsia="ArialNarrow" w:hAnsi="Helvetica" w:cs="Helvetica"/>
          <w:color w:val="000000"/>
          <w:sz w:val="18"/>
          <w:szCs w:val="18"/>
        </w:rPr>
        <w:t xml:space="preserve">s la zone de </w:t>
      </w:r>
      <w:r w:rsidRPr="004F6C86">
        <w:rPr>
          <w:rFonts w:ascii="Helvetica" w:eastAsia="ArialNarrow" w:hAnsi="Helvetica" w:cs="Helvetica"/>
          <w:color w:val="000000"/>
          <w:sz w:val="18"/>
          <w:szCs w:val="18"/>
        </w:rPr>
        <w:t xml:space="preserve">stationnement </w:t>
      </w:r>
      <w:r w:rsidR="002460C8" w:rsidRPr="004F6C86">
        <w:rPr>
          <w:rFonts w:ascii="Helvetica" w:eastAsia="ArialNarrow" w:hAnsi="Helvetica" w:cs="Helvetica"/>
          <w:color w:val="000000"/>
          <w:sz w:val="18"/>
          <w:szCs w:val="18"/>
        </w:rPr>
        <w:t>prévus</w:t>
      </w:r>
      <w:r w:rsidRPr="004F6C86">
        <w:rPr>
          <w:rFonts w:ascii="Helvetica" w:eastAsia="ArialNarrow" w:hAnsi="Helvetica" w:cs="Helvetica"/>
          <w:color w:val="000000"/>
          <w:sz w:val="18"/>
          <w:szCs w:val="18"/>
        </w:rPr>
        <w:t xml:space="preserve"> au personnels ainsi que la demande de mise </w:t>
      </w:r>
      <w:r w:rsidR="002460C8" w:rsidRPr="004F6C86">
        <w:rPr>
          <w:rFonts w:ascii="Helvetica" w:eastAsia="ArialNarrow" w:hAnsi="Helvetica" w:cs="Helvetica"/>
          <w:color w:val="000000"/>
          <w:sz w:val="18"/>
          <w:szCs w:val="18"/>
        </w:rPr>
        <w:t>à</w:t>
      </w:r>
      <w:r w:rsidRPr="004F6C86">
        <w:rPr>
          <w:rFonts w:ascii="Helvetica" w:eastAsia="ArialNarrow" w:hAnsi="Helvetica" w:cs="Helvetica"/>
          <w:color w:val="000000"/>
          <w:sz w:val="18"/>
          <w:szCs w:val="18"/>
        </w:rPr>
        <w:t xml:space="preserve"> disposition </w:t>
      </w:r>
      <w:r w:rsidR="00B02C93">
        <w:rPr>
          <w:rFonts w:ascii="Helvetica" w:eastAsia="ArialNarrow" w:hAnsi="Helvetica" w:cs="Helvetica"/>
          <w:color w:val="000000"/>
          <w:sz w:val="18"/>
          <w:szCs w:val="18"/>
        </w:rPr>
        <w:t xml:space="preserve">de locaux ou zones pour stocker </w:t>
      </w:r>
      <w:r w:rsidRPr="004F6C86">
        <w:rPr>
          <w:rFonts w:ascii="Helvetica" w:eastAsia="ArialNarrow" w:hAnsi="Helvetica" w:cs="Helvetica"/>
          <w:color w:val="000000"/>
          <w:sz w:val="18"/>
          <w:szCs w:val="18"/>
        </w:rPr>
        <w:t xml:space="preserve">son </w:t>
      </w:r>
      <w:r w:rsidR="002460C8" w:rsidRPr="004F6C86">
        <w:rPr>
          <w:rFonts w:ascii="Helvetica" w:eastAsia="ArialNarrow" w:hAnsi="Helvetica" w:cs="Helvetica"/>
          <w:color w:val="000000"/>
          <w:sz w:val="18"/>
          <w:szCs w:val="18"/>
        </w:rPr>
        <w:t>matériel</w:t>
      </w:r>
      <w:r w:rsidRPr="004F6C86">
        <w:rPr>
          <w:rFonts w:ascii="Helvetica" w:eastAsia="ArialNarrow" w:hAnsi="Helvetica" w:cs="Helvetica"/>
          <w:color w:val="000000"/>
          <w:sz w:val="18"/>
          <w:szCs w:val="18"/>
        </w:rPr>
        <w:t xml:space="preserve"> si besoins. Ces locaux ou zones mises </w:t>
      </w:r>
      <w:r w:rsidR="002460C8" w:rsidRPr="004F6C86">
        <w:rPr>
          <w:rFonts w:ascii="Helvetica" w:eastAsia="ArialNarrow" w:hAnsi="Helvetica" w:cs="Helvetica"/>
          <w:color w:val="000000"/>
          <w:sz w:val="18"/>
          <w:szCs w:val="18"/>
        </w:rPr>
        <w:t>à</w:t>
      </w:r>
      <w:r w:rsidRPr="004F6C86">
        <w:rPr>
          <w:rFonts w:ascii="Helvetica" w:eastAsia="ArialNarrow" w:hAnsi="Helvetica" w:cs="Helvetica"/>
          <w:color w:val="000000"/>
          <w:sz w:val="18"/>
          <w:szCs w:val="18"/>
        </w:rPr>
        <w:t xml:space="preserve"> disposition de c</w:t>
      </w:r>
      <w:r w:rsidR="00B02C93">
        <w:rPr>
          <w:rFonts w:ascii="Helvetica" w:eastAsia="ArialNarrow" w:hAnsi="Helvetica" w:cs="Helvetica"/>
          <w:color w:val="000000"/>
          <w:sz w:val="18"/>
          <w:szCs w:val="18"/>
        </w:rPr>
        <w:t xml:space="preserve">elle-ci seront sous son </w:t>
      </w:r>
      <w:r w:rsidR="002460C8">
        <w:rPr>
          <w:rFonts w:ascii="Helvetica" w:eastAsia="ArialNarrow" w:hAnsi="Helvetica" w:cs="Helvetica"/>
          <w:color w:val="000000"/>
          <w:sz w:val="18"/>
          <w:szCs w:val="18"/>
        </w:rPr>
        <w:t>entière</w:t>
      </w:r>
      <w:r w:rsidR="00B02C93">
        <w:rPr>
          <w:rFonts w:ascii="Helvetica" w:eastAsia="ArialNarrow" w:hAnsi="Helvetica" w:cs="Helvetica"/>
          <w:color w:val="000000"/>
          <w:sz w:val="18"/>
          <w:szCs w:val="18"/>
        </w:rPr>
        <w:t xml:space="preserve"> </w:t>
      </w:r>
      <w:r w:rsidR="002460C8" w:rsidRPr="004F6C86">
        <w:rPr>
          <w:rFonts w:ascii="Helvetica" w:eastAsia="ArialNarrow" w:hAnsi="Helvetica" w:cs="Helvetica"/>
          <w:color w:val="000000"/>
          <w:sz w:val="18"/>
          <w:szCs w:val="18"/>
        </w:rPr>
        <w:t>responsabilité</w:t>
      </w:r>
      <w:r w:rsidRPr="004F6C86">
        <w:rPr>
          <w:rFonts w:ascii="Helvetica" w:eastAsia="ArialNarrow" w:hAnsi="Helvetica" w:cs="Helvetica"/>
          <w:color w:val="000000"/>
          <w:sz w:val="18"/>
          <w:szCs w:val="18"/>
        </w:rPr>
        <w:t xml:space="preserve">. </w:t>
      </w:r>
    </w:p>
    <w:p w:rsidR="00B02C93" w:rsidRDefault="00B02C93" w:rsidP="004F6C86">
      <w:pPr>
        <w:autoSpaceDE w:val="0"/>
        <w:autoSpaceDN w:val="0"/>
        <w:adjustRightInd w:val="0"/>
        <w:spacing w:after="0" w:line="240" w:lineRule="auto"/>
        <w:rPr>
          <w:rFonts w:ascii="Helvetica" w:eastAsia="ArialNarrow" w:hAnsi="Helvetica" w:cs="Helvetica"/>
          <w:b/>
          <w:bCs/>
          <w:color w:val="000000"/>
          <w:sz w:val="18"/>
          <w:szCs w:val="18"/>
        </w:rPr>
      </w:pPr>
    </w:p>
    <w:p w:rsidR="004F6C86" w:rsidRDefault="008F4550" w:rsidP="004F6C86">
      <w:pPr>
        <w:autoSpaceDE w:val="0"/>
        <w:autoSpaceDN w:val="0"/>
        <w:adjustRightInd w:val="0"/>
        <w:spacing w:after="0" w:line="240" w:lineRule="auto"/>
        <w:rPr>
          <w:rFonts w:ascii="Helvetica" w:eastAsia="ArialNarrow" w:hAnsi="Helvetica" w:cs="Helvetica"/>
          <w:b/>
          <w:bCs/>
          <w:color w:val="000000"/>
          <w:sz w:val="18"/>
          <w:szCs w:val="18"/>
        </w:rPr>
      </w:pPr>
      <w:r>
        <w:rPr>
          <w:rFonts w:ascii="Helvetica-Bold" w:hAnsi="Helvetica-Bold" w:cs="Helvetica-Bold"/>
          <w:b/>
          <w:bCs/>
          <w:sz w:val="19"/>
          <w:szCs w:val="19"/>
        </w:rPr>
        <w:t>08</w:t>
      </w:r>
      <w:r w:rsidR="00B02C93">
        <w:rPr>
          <w:rFonts w:ascii="Helvetica-Bold" w:hAnsi="Helvetica-Bold" w:cs="Helvetica-Bold"/>
          <w:b/>
          <w:bCs/>
          <w:sz w:val="19"/>
          <w:szCs w:val="19"/>
        </w:rPr>
        <w:t>.106</w:t>
      </w:r>
      <w:r w:rsidR="004F6C86" w:rsidRPr="004F6C86">
        <w:rPr>
          <w:rFonts w:ascii="Helvetica" w:eastAsia="ArialNarrow" w:hAnsi="Helvetica" w:cs="Helvetica"/>
          <w:b/>
          <w:bCs/>
          <w:color w:val="000000"/>
          <w:sz w:val="18"/>
          <w:szCs w:val="18"/>
        </w:rPr>
        <w:t xml:space="preserve">.16.1 – </w:t>
      </w:r>
      <w:r w:rsidRPr="004F6C86">
        <w:rPr>
          <w:rFonts w:ascii="Helvetica" w:eastAsia="ArialNarrow" w:hAnsi="Helvetica" w:cs="Helvetica"/>
          <w:b/>
          <w:bCs/>
          <w:color w:val="000000"/>
          <w:sz w:val="18"/>
          <w:szCs w:val="18"/>
        </w:rPr>
        <w:t xml:space="preserve">Travaux </w:t>
      </w:r>
      <w:r>
        <w:rPr>
          <w:rFonts w:ascii="Helvetica" w:eastAsia="ArialNarrow" w:hAnsi="Helvetica" w:cs="Helvetica"/>
          <w:b/>
          <w:bCs/>
          <w:color w:val="000000"/>
          <w:sz w:val="18"/>
          <w:szCs w:val="18"/>
        </w:rPr>
        <w:t>exécutés à proximité d’ouvrages souterrains existants</w:t>
      </w:r>
    </w:p>
    <w:p w:rsidR="008F4550" w:rsidRDefault="008F4550" w:rsidP="004F6C86">
      <w:pPr>
        <w:autoSpaceDE w:val="0"/>
        <w:autoSpaceDN w:val="0"/>
        <w:adjustRightInd w:val="0"/>
        <w:spacing w:after="0" w:line="240" w:lineRule="auto"/>
        <w:rPr>
          <w:rFonts w:ascii="Helvetica" w:eastAsia="ArialNarrow" w:hAnsi="Helvetica" w:cs="Helvetica"/>
          <w:b/>
          <w:bCs/>
          <w:color w:val="000000"/>
          <w:sz w:val="18"/>
          <w:szCs w:val="18"/>
        </w:rPr>
      </w:pPr>
    </w:p>
    <w:p w:rsidR="008F4550" w:rsidRDefault="008F4550" w:rsidP="004F6C86">
      <w:pPr>
        <w:autoSpaceDE w:val="0"/>
        <w:autoSpaceDN w:val="0"/>
        <w:adjustRightInd w:val="0"/>
        <w:spacing w:after="0" w:line="240" w:lineRule="auto"/>
        <w:rPr>
          <w:rFonts w:ascii="Helvetica" w:hAnsi="Helvetica" w:cs="Helvetica"/>
          <w:sz w:val="18"/>
          <w:szCs w:val="18"/>
        </w:rPr>
      </w:pPr>
      <w:r w:rsidRPr="008F4550">
        <w:rPr>
          <w:rFonts w:ascii="Helvetica" w:hAnsi="Helvetica" w:cs="Helvetica"/>
          <w:sz w:val="18"/>
          <w:szCs w:val="18"/>
        </w:rPr>
        <w:t xml:space="preserve">L’attention de l’entrepreneur est portée sur la présence de nombreux réseaux existants au droit des travaux notamment sur la tranche ferme : voir plan TOPO et diagnostics des réseaux faits par le MOA joints au présent DCE </w:t>
      </w:r>
    </w:p>
    <w:p w:rsidR="008F4550" w:rsidRDefault="008F4550" w:rsidP="004F6C86">
      <w:pPr>
        <w:autoSpaceDE w:val="0"/>
        <w:autoSpaceDN w:val="0"/>
        <w:adjustRightInd w:val="0"/>
        <w:spacing w:after="0" w:line="240" w:lineRule="auto"/>
        <w:rPr>
          <w:rFonts w:ascii="Helvetica" w:hAnsi="Helvetica" w:cs="Helvetica"/>
          <w:sz w:val="18"/>
          <w:szCs w:val="18"/>
        </w:rPr>
      </w:pPr>
    </w:p>
    <w:p w:rsidR="008F4550" w:rsidRDefault="008F4550" w:rsidP="004F6C86">
      <w:pPr>
        <w:autoSpaceDE w:val="0"/>
        <w:autoSpaceDN w:val="0"/>
        <w:adjustRightInd w:val="0"/>
        <w:spacing w:after="0" w:line="240" w:lineRule="auto"/>
        <w:rPr>
          <w:rFonts w:ascii="Helvetica" w:hAnsi="Helvetica" w:cs="Helvetica"/>
          <w:sz w:val="18"/>
          <w:szCs w:val="18"/>
        </w:rPr>
      </w:pPr>
      <w:r w:rsidRPr="008F4550">
        <w:rPr>
          <w:rFonts w:ascii="Helvetica" w:hAnsi="Helvetica" w:cs="Helvetica"/>
          <w:sz w:val="18"/>
          <w:szCs w:val="18"/>
        </w:rPr>
        <w:t xml:space="preserve">L’entrepreneur aura à sa charge la reconnaissance et le récolement des canalisations et réseaux divers existants. </w:t>
      </w:r>
    </w:p>
    <w:p w:rsidR="008F4550" w:rsidRDefault="008F4550" w:rsidP="004F6C86">
      <w:pPr>
        <w:autoSpaceDE w:val="0"/>
        <w:autoSpaceDN w:val="0"/>
        <w:adjustRightInd w:val="0"/>
        <w:spacing w:after="0" w:line="240" w:lineRule="auto"/>
        <w:rPr>
          <w:rFonts w:ascii="Helvetica" w:hAnsi="Helvetica" w:cs="Helvetica"/>
          <w:sz w:val="18"/>
          <w:szCs w:val="18"/>
        </w:rPr>
      </w:pPr>
    </w:p>
    <w:p w:rsidR="008F4550" w:rsidRDefault="008F4550" w:rsidP="004F6C86">
      <w:pPr>
        <w:autoSpaceDE w:val="0"/>
        <w:autoSpaceDN w:val="0"/>
        <w:adjustRightInd w:val="0"/>
        <w:spacing w:after="0" w:line="240" w:lineRule="auto"/>
        <w:rPr>
          <w:rFonts w:ascii="Helvetica" w:hAnsi="Helvetica" w:cs="Helvetica"/>
          <w:sz w:val="18"/>
          <w:szCs w:val="18"/>
        </w:rPr>
      </w:pPr>
      <w:r w:rsidRPr="008F4550">
        <w:rPr>
          <w:rFonts w:ascii="Helvetica" w:hAnsi="Helvetica" w:cs="Helvetica"/>
          <w:sz w:val="18"/>
          <w:szCs w:val="18"/>
        </w:rPr>
        <w:t xml:space="preserve">L'entrepreneur effectuera avant tout commencement de travaux sur le domaine public et dans les délais légaux, une Déclaration d’Intention de Commencement de Travaux (D.I.C.T.) auprès de tous les organismes concessionnaires et services intéressés ou apparentés. Il fournira une copie des réponses obtenues lors de l'ouverture de chantier. </w:t>
      </w:r>
    </w:p>
    <w:p w:rsidR="008F4550" w:rsidRDefault="008F4550" w:rsidP="004F6C86">
      <w:pPr>
        <w:autoSpaceDE w:val="0"/>
        <w:autoSpaceDN w:val="0"/>
        <w:adjustRightInd w:val="0"/>
        <w:spacing w:after="0" w:line="240" w:lineRule="auto"/>
        <w:rPr>
          <w:rFonts w:ascii="Helvetica" w:hAnsi="Helvetica" w:cs="Helvetica"/>
          <w:sz w:val="18"/>
          <w:szCs w:val="18"/>
        </w:rPr>
      </w:pPr>
    </w:p>
    <w:p w:rsidR="008F4550" w:rsidRDefault="008F4550" w:rsidP="004F6C86">
      <w:pPr>
        <w:autoSpaceDE w:val="0"/>
        <w:autoSpaceDN w:val="0"/>
        <w:adjustRightInd w:val="0"/>
        <w:spacing w:after="0" w:line="240" w:lineRule="auto"/>
        <w:rPr>
          <w:rFonts w:ascii="Helvetica" w:hAnsi="Helvetica" w:cs="Helvetica"/>
          <w:sz w:val="18"/>
          <w:szCs w:val="18"/>
        </w:rPr>
      </w:pPr>
      <w:r w:rsidRPr="008F4550">
        <w:rPr>
          <w:rFonts w:ascii="Helvetica" w:hAnsi="Helvetica" w:cs="Helvetica"/>
          <w:sz w:val="18"/>
          <w:szCs w:val="18"/>
        </w:rPr>
        <w:t xml:space="preserve">L’entreprise fournira au démarrage du chantier l’attestation AIPR (Autorisation d’Intervention à Proximité des Réseaux) du salarié bénéficiant du profil "encadrant" : salarié de l'entreprise de travaux intervenant en préparation administrative et technique des travaux (chef de chantier, conducteur de travaux). Pour tout chantier de travaux, au moins un salarié de l’exécutant de travaux doit être identifiable comme titulaire d’une AIPR « encadrant ». </w:t>
      </w:r>
    </w:p>
    <w:p w:rsidR="008F4550" w:rsidRDefault="008F4550" w:rsidP="004F6C86">
      <w:pPr>
        <w:autoSpaceDE w:val="0"/>
        <w:autoSpaceDN w:val="0"/>
        <w:adjustRightInd w:val="0"/>
        <w:spacing w:after="0" w:line="240" w:lineRule="auto"/>
        <w:rPr>
          <w:rFonts w:ascii="Helvetica" w:hAnsi="Helvetica" w:cs="Helvetica"/>
          <w:sz w:val="18"/>
          <w:szCs w:val="18"/>
        </w:rPr>
      </w:pPr>
    </w:p>
    <w:p w:rsidR="008F4550" w:rsidRDefault="008F4550" w:rsidP="004F6C86">
      <w:pPr>
        <w:autoSpaceDE w:val="0"/>
        <w:autoSpaceDN w:val="0"/>
        <w:adjustRightInd w:val="0"/>
        <w:spacing w:after="0" w:line="240" w:lineRule="auto"/>
        <w:rPr>
          <w:rFonts w:ascii="Helvetica" w:hAnsi="Helvetica" w:cs="Helvetica"/>
          <w:sz w:val="18"/>
          <w:szCs w:val="18"/>
        </w:rPr>
      </w:pPr>
      <w:r w:rsidRPr="008F4550">
        <w:rPr>
          <w:rFonts w:ascii="Helvetica" w:hAnsi="Helvetica" w:cs="Helvetica"/>
          <w:sz w:val="18"/>
          <w:szCs w:val="18"/>
        </w:rPr>
        <w:t xml:space="preserve">De même, l’entreprise fournira au démarrage du chantier les attestations AIPR des salariés bénéficiant du profil "opérateurs" : salariés intervenant directement dans les travaux à proximité des réseaux aériens ou enterrés, soit en tant qu'opérateur d'engin, soit dans le cadre de travaux urgents. Sur tout chantier de travaux, l’ensemble des opérateurs d’engin doivent être titulaires d’une AIPR. </w:t>
      </w:r>
    </w:p>
    <w:p w:rsidR="008F4550" w:rsidRDefault="008F4550" w:rsidP="004F6C86">
      <w:pPr>
        <w:autoSpaceDE w:val="0"/>
        <w:autoSpaceDN w:val="0"/>
        <w:adjustRightInd w:val="0"/>
        <w:spacing w:after="0" w:line="240" w:lineRule="auto"/>
        <w:rPr>
          <w:rFonts w:ascii="Helvetica" w:hAnsi="Helvetica" w:cs="Helvetica"/>
          <w:sz w:val="18"/>
          <w:szCs w:val="18"/>
        </w:rPr>
      </w:pPr>
    </w:p>
    <w:p w:rsidR="008F4550" w:rsidRDefault="008F4550" w:rsidP="004F6C86">
      <w:pPr>
        <w:autoSpaceDE w:val="0"/>
        <w:autoSpaceDN w:val="0"/>
        <w:adjustRightInd w:val="0"/>
        <w:spacing w:after="0" w:line="240" w:lineRule="auto"/>
        <w:rPr>
          <w:rFonts w:ascii="Helvetica" w:hAnsi="Helvetica" w:cs="Helvetica"/>
          <w:sz w:val="18"/>
          <w:szCs w:val="18"/>
        </w:rPr>
      </w:pPr>
      <w:r w:rsidRPr="008F4550">
        <w:rPr>
          <w:rFonts w:ascii="Helvetica" w:hAnsi="Helvetica" w:cs="Helvetica"/>
          <w:sz w:val="18"/>
          <w:szCs w:val="18"/>
        </w:rPr>
        <w:t xml:space="preserve">L’entreprise devra veiller à la protection de ces ouvrages et prévenir les responsables techniques concernés de la présence de ces réseaux. Il appartient à l’entreprise d’utiliser les techniques les plus appropriées pour les travaux de terrassement à proximité des réseaux (pelle mécanique, camion aspirateur, terrassement manuel, etc…) </w:t>
      </w:r>
    </w:p>
    <w:p w:rsidR="008F4550" w:rsidRDefault="008F4550" w:rsidP="004F6C86">
      <w:pPr>
        <w:autoSpaceDE w:val="0"/>
        <w:autoSpaceDN w:val="0"/>
        <w:adjustRightInd w:val="0"/>
        <w:spacing w:after="0" w:line="240" w:lineRule="auto"/>
        <w:rPr>
          <w:rFonts w:ascii="Helvetica" w:hAnsi="Helvetica" w:cs="Helvetica"/>
          <w:sz w:val="18"/>
          <w:szCs w:val="18"/>
        </w:rPr>
      </w:pPr>
    </w:p>
    <w:p w:rsidR="008F4550" w:rsidRDefault="008F4550" w:rsidP="004F6C86">
      <w:pPr>
        <w:autoSpaceDE w:val="0"/>
        <w:autoSpaceDN w:val="0"/>
        <w:adjustRightInd w:val="0"/>
        <w:spacing w:after="0" w:line="240" w:lineRule="auto"/>
        <w:rPr>
          <w:rFonts w:ascii="Helvetica" w:hAnsi="Helvetica" w:cs="Helvetica"/>
          <w:sz w:val="18"/>
          <w:szCs w:val="18"/>
        </w:rPr>
      </w:pPr>
      <w:r w:rsidRPr="008F4550">
        <w:rPr>
          <w:rFonts w:ascii="Helvetica" w:hAnsi="Helvetica" w:cs="Helvetica"/>
          <w:sz w:val="18"/>
          <w:szCs w:val="18"/>
        </w:rPr>
        <w:t xml:space="preserve">Aucune maçonnerie, canalisation, ou ouvrage existant ne devra être démoli sans qu’il ait été prouvé qu’elle ne fait pas partie d’installations organisées présentant un caractère de propriété ou d’utilité publique ou privée. </w:t>
      </w:r>
    </w:p>
    <w:p w:rsidR="008F4550" w:rsidRDefault="008F4550" w:rsidP="004F6C86">
      <w:pPr>
        <w:autoSpaceDE w:val="0"/>
        <w:autoSpaceDN w:val="0"/>
        <w:adjustRightInd w:val="0"/>
        <w:spacing w:after="0" w:line="240" w:lineRule="auto"/>
        <w:rPr>
          <w:rFonts w:ascii="Helvetica" w:hAnsi="Helvetica" w:cs="Helvetica"/>
          <w:sz w:val="18"/>
          <w:szCs w:val="18"/>
        </w:rPr>
      </w:pPr>
    </w:p>
    <w:p w:rsidR="008F4550" w:rsidRDefault="008F4550" w:rsidP="004F6C86">
      <w:pPr>
        <w:autoSpaceDE w:val="0"/>
        <w:autoSpaceDN w:val="0"/>
        <w:adjustRightInd w:val="0"/>
        <w:spacing w:after="0" w:line="240" w:lineRule="auto"/>
        <w:rPr>
          <w:rFonts w:ascii="Helvetica" w:hAnsi="Helvetica" w:cs="Helvetica"/>
          <w:sz w:val="18"/>
          <w:szCs w:val="18"/>
        </w:rPr>
      </w:pPr>
      <w:r w:rsidRPr="008F4550">
        <w:rPr>
          <w:rFonts w:ascii="Helvetica" w:hAnsi="Helvetica" w:cs="Helvetica"/>
          <w:sz w:val="18"/>
          <w:szCs w:val="18"/>
        </w:rPr>
        <w:t xml:space="preserve">Dans le cas où l’entrepreneur rencontrerait et détériorerait dans l’exécution des fouilles des ouvrages divers, celui-ci devrait en exécuter la réparation ou le déplacement à ses frais dans les plus brefs délais. </w:t>
      </w:r>
    </w:p>
    <w:p w:rsidR="008F4550" w:rsidRDefault="008F4550" w:rsidP="004F6C86">
      <w:pPr>
        <w:autoSpaceDE w:val="0"/>
        <w:autoSpaceDN w:val="0"/>
        <w:adjustRightInd w:val="0"/>
        <w:spacing w:after="0" w:line="240" w:lineRule="auto"/>
        <w:rPr>
          <w:rFonts w:ascii="Helvetica" w:hAnsi="Helvetica" w:cs="Helvetica"/>
          <w:sz w:val="18"/>
          <w:szCs w:val="18"/>
        </w:rPr>
      </w:pPr>
    </w:p>
    <w:p w:rsidR="008F4550" w:rsidRDefault="008F4550" w:rsidP="004F6C86">
      <w:pPr>
        <w:autoSpaceDE w:val="0"/>
        <w:autoSpaceDN w:val="0"/>
        <w:adjustRightInd w:val="0"/>
        <w:spacing w:after="0" w:line="240" w:lineRule="auto"/>
        <w:rPr>
          <w:rFonts w:ascii="Helvetica" w:hAnsi="Helvetica" w:cs="Helvetica"/>
          <w:sz w:val="18"/>
          <w:szCs w:val="18"/>
        </w:rPr>
      </w:pPr>
      <w:r w:rsidRPr="008F4550">
        <w:rPr>
          <w:rFonts w:ascii="Helvetica" w:hAnsi="Helvetica" w:cs="Helvetica"/>
          <w:sz w:val="18"/>
          <w:szCs w:val="18"/>
        </w:rPr>
        <w:t xml:space="preserve">Reconnaissance du chantier – piquetage : </w:t>
      </w:r>
    </w:p>
    <w:p w:rsidR="008F4550" w:rsidRDefault="008F4550" w:rsidP="004F6C86">
      <w:pPr>
        <w:autoSpaceDE w:val="0"/>
        <w:autoSpaceDN w:val="0"/>
        <w:adjustRightInd w:val="0"/>
        <w:spacing w:after="0" w:line="240" w:lineRule="auto"/>
        <w:rPr>
          <w:rFonts w:ascii="Helvetica" w:hAnsi="Helvetica" w:cs="Helvetica"/>
          <w:sz w:val="18"/>
          <w:szCs w:val="18"/>
        </w:rPr>
      </w:pPr>
    </w:p>
    <w:p w:rsidR="008F4550" w:rsidRDefault="008F4550" w:rsidP="004F6C86">
      <w:pPr>
        <w:autoSpaceDE w:val="0"/>
        <w:autoSpaceDN w:val="0"/>
        <w:adjustRightInd w:val="0"/>
        <w:spacing w:after="0" w:line="240" w:lineRule="auto"/>
        <w:rPr>
          <w:rFonts w:ascii="Helvetica" w:hAnsi="Helvetica" w:cs="Helvetica"/>
          <w:sz w:val="18"/>
          <w:szCs w:val="18"/>
        </w:rPr>
      </w:pPr>
      <w:r w:rsidRPr="008F4550">
        <w:rPr>
          <w:rFonts w:ascii="Helvetica" w:hAnsi="Helvetica" w:cs="Helvetica"/>
          <w:sz w:val="18"/>
          <w:szCs w:val="18"/>
        </w:rPr>
        <w:t xml:space="preserve">L'entrepreneur procède avant l'exécution des travaux à la reconnaissance des canalisations, câbles ou autres ouvrages souterrains, par des tranchées en sondage. A réception des DICT, l’entreprise procèdera au marquage / piquetage des réseaux existants sur toute l’emprise du chantier augmenté de 2m. </w:t>
      </w:r>
    </w:p>
    <w:p w:rsidR="008F4550" w:rsidRDefault="008F4550" w:rsidP="004F6C86">
      <w:pPr>
        <w:autoSpaceDE w:val="0"/>
        <w:autoSpaceDN w:val="0"/>
        <w:adjustRightInd w:val="0"/>
        <w:spacing w:after="0" w:line="240" w:lineRule="auto"/>
        <w:rPr>
          <w:rFonts w:ascii="Helvetica" w:hAnsi="Helvetica" w:cs="Helvetica"/>
          <w:sz w:val="18"/>
          <w:szCs w:val="18"/>
        </w:rPr>
      </w:pPr>
      <w:r w:rsidRPr="008F4550">
        <w:rPr>
          <w:rFonts w:ascii="Helvetica" w:hAnsi="Helvetica" w:cs="Helvetica"/>
          <w:sz w:val="18"/>
          <w:szCs w:val="18"/>
        </w:rPr>
        <w:t xml:space="preserve">L’entreprise prendra toutes les dispositions nécessaires pour maintenir les marquages / piquetage pendant toute la durée du chantier. </w:t>
      </w:r>
    </w:p>
    <w:p w:rsidR="008F4550" w:rsidRDefault="008F4550" w:rsidP="004F6C86">
      <w:pPr>
        <w:autoSpaceDE w:val="0"/>
        <w:autoSpaceDN w:val="0"/>
        <w:adjustRightInd w:val="0"/>
        <w:spacing w:after="0" w:line="240" w:lineRule="auto"/>
        <w:rPr>
          <w:rFonts w:ascii="Helvetica" w:hAnsi="Helvetica" w:cs="Helvetica"/>
          <w:sz w:val="18"/>
          <w:szCs w:val="18"/>
        </w:rPr>
      </w:pPr>
      <w:r w:rsidRPr="008F4550">
        <w:rPr>
          <w:rFonts w:ascii="Helvetica" w:hAnsi="Helvetica" w:cs="Helvetica"/>
          <w:sz w:val="18"/>
          <w:szCs w:val="18"/>
        </w:rPr>
        <w:t>Le marquage piquetage devra être clair et facile à interpréter à partir des récépissés de D.I.C.T et leurs plans. Il devra indiquer le diamètre et nombre de réseau (si possible) ; les couleurs sont normalisées selon le type de réseaux. S’il existe une multitude de réseaux sur une petite surface, la couleur rose est obligatoire.</w:t>
      </w:r>
    </w:p>
    <w:p w:rsidR="008F4550" w:rsidRDefault="008F4550" w:rsidP="004F6C86">
      <w:pPr>
        <w:autoSpaceDE w:val="0"/>
        <w:autoSpaceDN w:val="0"/>
        <w:adjustRightInd w:val="0"/>
        <w:spacing w:after="0" w:line="240" w:lineRule="auto"/>
        <w:rPr>
          <w:rFonts w:ascii="Helvetica" w:hAnsi="Helvetica" w:cs="Helvetica"/>
          <w:sz w:val="18"/>
          <w:szCs w:val="18"/>
        </w:rPr>
      </w:pPr>
    </w:p>
    <w:p w:rsidR="008F4550" w:rsidRDefault="008F4550" w:rsidP="004F6C86">
      <w:pPr>
        <w:autoSpaceDE w:val="0"/>
        <w:autoSpaceDN w:val="0"/>
        <w:adjustRightInd w:val="0"/>
        <w:spacing w:after="0" w:line="240" w:lineRule="auto"/>
        <w:rPr>
          <w:rFonts w:ascii="Helvetica" w:hAnsi="Helvetica" w:cs="Helvetica"/>
          <w:sz w:val="18"/>
          <w:szCs w:val="18"/>
        </w:rPr>
      </w:pPr>
      <w:r w:rsidRPr="008F4550">
        <w:rPr>
          <w:rFonts w:ascii="Helvetica" w:hAnsi="Helvetica" w:cs="Helvetica"/>
          <w:sz w:val="18"/>
          <w:szCs w:val="18"/>
        </w:rPr>
        <w:t xml:space="preserve">Au cas où la reconnaissance fait apparaître l'impossibilité de réaliser le projet prévu, l'entrepreneur se conforme aux instructions du maître d'œuvre et procède à l'implantation des nouvelles dispositions. </w:t>
      </w:r>
    </w:p>
    <w:p w:rsidR="008F4550" w:rsidRDefault="008F4550" w:rsidP="004F6C86">
      <w:pPr>
        <w:autoSpaceDE w:val="0"/>
        <w:autoSpaceDN w:val="0"/>
        <w:adjustRightInd w:val="0"/>
        <w:spacing w:after="0" w:line="240" w:lineRule="auto"/>
        <w:rPr>
          <w:rFonts w:ascii="Helvetica" w:hAnsi="Helvetica" w:cs="Helvetica"/>
          <w:sz w:val="18"/>
          <w:szCs w:val="18"/>
        </w:rPr>
      </w:pPr>
    </w:p>
    <w:p w:rsidR="008F4550" w:rsidRDefault="008F4550" w:rsidP="004F6C86">
      <w:pPr>
        <w:autoSpaceDE w:val="0"/>
        <w:autoSpaceDN w:val="0"/>
        <w:adjustRightInd w:val="0"/>
        <w:spacing w:after="0" w:line="240" w:lineRule="auto"/>
        <w:rPr>
          <w:rFonts w:ascii="Helvetica" w:hAnsi="Helvetica" w:cs="Helvetica"/>
          <w:sz w:val="18"/>
          <w:szCs w:val="18"/>
        </w:rPr>
      </w:pPr>
      <w:r w:rsidRPr="008F4550">
        <w:rPr>
          <w:rFonts w:ascii="Helvetica" w:hAnsi="Helvetica" w:cs="Helvetica"/>
          <w:sz w:val="18"/>
          <w:szCs w:val="18"/>
        </w:rPr>
        <w:lastRenderedPageBreak/>
        <w:t xml:space="preserve">Lorsque le maître d'œuvre a notifié le procès-verbal de piquetage, l'entrepreneur soumet à son visa les dossiers d'exécution des ouvrages spéciaux accompagnés des calculs et métrés s'y rapportant, les schémas des branchements ainsi que tous plans de détail nécessaires (points spéciaux du réseau). </w:t>
      </w:r>
    </w:p>
    <w:p w:rsidR="008F4550" w:rsidRDefault="008F4550" w:rsidP="004F6C86">
      <w:pPr>
        <w:autoSpaceDE w:val="0"/>
        <w:autoSpaceDN w:val="0"/>
        <w:adjustRightInd w:val="0"/>
        <w:spacing w:after="0" w:line="240" w:lineRule="auto"/>
        <w:rPr>
          <w:rFonts w:ascii="Helvetica" w:hAnsi="Helvetica" w:cs="Helvetica"/>
          <w:sz w:val="18"/>
          <w:szCs w:val="18"/>
        </w:rPr>
      </w:pPr>
    </w:p>
    <w:p w:rsidR="008F4550" w:rsidRDefault="008F4550" w:rsidP="004F6C86">
      <w:pPr>
        <w:autoSpaceDE w:val="0"/>
        <w:autoSpaceDN w:val="0"/>
        <w:adjustRightInd w:val="0"/>
        <w:spacing w:after="0" w:line="240" w:lineRule="auto"/>
        <w:rPr>
          <w:rFonts w:ascii="Helvetica" w:hAnsi="Helvetica" w:cs="Helvetica"/>
          <w:sz w:val="18"/>
          <w:szCs w:val="18"/>
        </w:rPr>
      </w:pPr>
      <w:r w:rsidRPr="008F4550">
        <w:rPr>
          <w:rFonts w:ascii="Helvetica" w:hAnsi="Helvetica" w:cs="Helvetica"/>
          <w:sz w:val="18"/>
          <w:szCs w:val="18"/>
        </w:rPr>
        <w:t xml:space="preserve">En outre, l'entrepreneur se conforme aux conditions que certaines administrations (service de voirie, postes et télécommunications, concessionnaires de distribution d'énergie électrique ou d'autres services publics) jugeraient nécessaires, tant en vue de la sécurité que dans le but d'éviter des troubles dans le fonctionnement des services publics. </w:t>
      </w:r>
    </w:p>
    <w:p w:rsidR="008F4550" w:rsidRDefault="008F4550" w:rsidP="004F6C86">
      <w:pPr>
        <w:autoSpaceDE w:val="0"/>
        <w:autoSpaceDN w:val="0"/>
        <w:adjustRightInd w:val="0"/>
        <w:spacing w:after="0" w:line="240" w:lineRule="auto"/>
        <w:rPr>
          <w:rFonts w:ascii="Helvetica" w:hAnsi="Helvetica" w:cs="Helvetica"/>
          <w:sz w:val="18"/>
          <w:szCs w:val="18"/>
        </w:rPr>
      </w:pPr>
    </w:p>
    <w:p w:rsidR="008F4550" w:rsidRDefault="008F4550" w:rsidP="004F6C86">
      <w:pPr>
        <w:autoSpaceDE w:val="0"/>
        <w:autoSpaceDN w:val="0"/>
        <w:adjustRightInd w:val="0"/>
        <w:spacing w:after="0" w:line="240" w:lineRule="auto"/>
        <w:rPr>
          <w:rFonts w:ascii="Helvetica" w:hAnsi="Helvetica" w:cs="Helvetica"/>
          <w:sz w:val="18"/>
          <w:szCs w:val="18"/>
        </w:rPr>
      </w:pPr>
      <w:r w:rsidRPr="008F4550">
        <w:rPr>
          <w:rFonts w:ascii="Helvetica" w:hAnsi="Helvetica" w:cs="Helvetica"/>
          <w:sz w:val="18"/>
          <w:szCs w:val="18"/>
        </w:rPr>
        <w:t xml:space="preserve">Si l'entrepreneur estime que les conditions ci-dessus visées excèdent ses obligations, il demande au maître d'œuvre de les confirmer par un ordre de service. </w:t>
      </w:r>
    </w:p>
    <w:p w:rsidR="008F4550" w:rsidRDefault="008F4550" w:rsidP="004F6C86">
      <w:pPr>
        <w:autoSpaceDE w:val="0"/>
        <w:autoSpaceDN w:val="0"/>
        <w:adjustRightInd w:val="0"/>
        <w:spacing w:after="0" w:line="240" w:lineRule="auto"/>
        <w:rPr>
          <w:rFonts w:ascii="Helvetica" w:hAnsi="Helvetica" w:cs="Helvetica"/>
          <w:sz w:val="18"/>
          <w:szCs w:val="18"/>
        </w:rPr>
      </w:pPr>
    </w:p>
    <w:p w:rsidR="008F4550" w:rsidRDefault="008F4550" w:rsidP="004F6C86">
      <w:pPr>
        <w:autoSpaceDE w:val="0"/>
        <w:autoSpaceDN w:val="0"/>
        <w:adjustRightInd w:val="0"/>
        <w:spacing w:after="0" w:line="240" w:lineRule="auto"/>
        <w:rPr>
          <w:rFonts w:ascii="Helvetica" w:hAnsi="Helvetica" w:cs="Helvetica"/>
          <w:sz w:val="18"/>
          <w:szCs w:val="18"/>
        </w:rPr>
      </w:pPr>
      <w:r w:rsidRPr="008F4550">
        <w:rPr>
          <w:rFonts w:ascii="Helvetica" w:hAnsi="Helvetica" w:cs="Helvetica"/>
          <w:sz w:val="18"/>
          <w:szCs w:val="18"/>
        </w:rPr>
        <w:t>Avant tout commencement d'exécution de tout ou partie de son chantier, l'entrepreneur doit aviser les autorités et services intéressés, au moins dix jours francs avant la date prévue pour le début des travaux.</w:t>
      </w:r>
    </w:p>
    <w:p w:rsidR="008F4550" w:rsidRDefault="008F4550" w:rsidP="004F6C86">
      <w:pPr>
        <w:autoSpaceDE w:val="0"/>
        <w:autoSpaceDN w:val="0"/>
        <w:adjustRightInd w:val="0"/>
        <w:spacing w:after="0" w:line="240" w:lineRule="auto"/>
        <w:rPr>
          <w:rFonts w:ascii="Helvetica" w:hAnsi="Helvetica" w:cs="Helvetica"/>
          <w:sz w:val="18"/>
          <w:szCs w:val="18"/>
        </w:rPr>
      </w:pPr>
    </w:p>
    <w:p w:rsidR="008F4550" w:rsidRDefault="008F4550" w:rsidP="004F6C86">
      <w:pPr>
        <w:autoSpaceDE w:val="0"/>
        <w:autoSpaceDN w:val="0"/>
        <w:adjustRightInd w:val="0"/>
        <w:spacing w:after="0" w:line="240" w:lineRule="auto"/>
        <w:rPr>
          <w:rFonts w:ascii="Helvetica" w:hAnsi="Helvetica" w:cs="Helvetica"/>
          <w:sz w:val="18"/>
          <w:szCs w:val="18"/>
        </w:rPr>
      </w:pPr>
      <w:r w:rsidRPr="008F4550">
        <w:rPr>
          <w:rFonts w:ascii="Helvetica" w:hAnsi="Helvetica" w:cs="Helvetica"/>
          <w:sz w:val="18"/>
          <w:szCs w:val="18"/>
        </w:rPr>
        <w:t xml:space="preserve">En cas de découverte d’un ouvrage sensible non identifié par les DICT, l’entreprise procèdera à un arrêt de chantier. Elle en informera le maitre d’ouvrage par écrit via un constat contradictoire d’arrêt. Le maître d’ouvrage décidera de la reprise des travaux lorsque toutes les conditions de sécurité seront réunies. </w:t>
      </w:r>
    </w:p>
    <w:p w:rsidR="008F4550" w:rsidRDefault="008F4550" w:rsidP="004F6C86">
      <w:pPr>
        <w:autoSpaceDE w:val="0"/>
        <w:autoSpaceDN w:val="0"/>
        <w:adjustRightInd w:val="0"/>
        <w:spacing w:after="0" w:line="240" w:lineRule="auto"/>
        <w:rPr>
          <w:rFonts w:ascii="Helvetica" w:hAnsi="Helvetica" w:cs="Helvetica"/>
          <w:sz w:val="18"/>
          <w:szCs w:val="18"/>
        </w:rPr>
      </w:pPr>
    </w:p>
    <w:p w:rsidR="008F4550" w:rsidRDefault="008F4550" w:rsidP="004F6C86">
      <w:pPr>
        <w:autoSpaceDE w:val="0"/>
        <w:autoSpaceDN w:val="0"/>
        <w:adjustRightInd w:val="0"/>
        <w:spacing w:after="0" w:line="240" w:lineRule="auto"/>
        <w:rPr>
          <w:rFonts w:ascii="Helvetica" w:hAnsi="Helvetica" w:cs="Helvetica"/>
          <w:sz w:val="18"/>
          <w:szCs w:val="18"/>
        </w:rPr>
      </w:pPr>
      <w:r w:rsidRPr="008F4550">
        <w:rPr>
          <w:rFonts w:ascii="Helvetica" w:hAnsi="Helvetica" w:cs="Helvetica"/>
          <w:sz w:val="18"/>
          <w:szCs w:val="18"/>
        </w:rPr>
        <w:t xml:space="preserve">Réunion avec les concessionnaires : </w:t>
      </w:r>
    </w:p>
    <w:p w:rsidR="008F4550" w:rsidRDefault="008F4550" w:rsidP="004F6C86">
      <w:pPr>
        <w:autoSpaceDE w:val="0"/>
        <w:autoSpaceDN w:val="0"/>
        <w:adjustRightInd w:val="0"/>
        <w:spacing w:after="0" w:line="240" w:lineRule="auto"/>
        <w:rPr>
          <w:rFonts w:ascii="Helvetica" w:hAnsi="Helvetica" w:cs="Helvetica"/>
          <w:sz w:val="18"/>
          <w:szCs w:val="18"/>
        </w:rPr>
      </w:pPr>
    </w:p>
    <w:p w:rsidR="008F4550" w:rsidRDefault="008F4550" w:rsidP="004F6C86">
      <w:pPr>
        <w:autoSpaceDE w:val="0"/>
        <w:autoSpaceDN w:val="0"/>
        <w:adjustRightInd w:val="0"/>
        <w:spacing w:after="0" w:line="240" w:lineRule="auto"/>
        <w:rPr>
          <w:rFonts w:ascii="Helvetica" w:hAnsi="Helvetica" w:cs="Helvetica"/>
          <w:sz w:val="18"/>
          <w:szCs w:val="18"/>
        </w:rPr>
      </w:pPr>
      <w:r w:rsidRPr="008F4550">
        <w:rPr>
          <w:rFonts w:ascii="Helvetica" w:hAnsi="Helvetica" w:cs="Helvetica"/>
          <w:sz w:val="18"/>
          <w:szCs w:val="18"/>
        </w:rPr>
        <w:t xml:space="preserve">L'entrepreneur convoquera l'ensemble des concessionnaires concernés par le chantier. </w:t>
      </w:r>
    </w:p>
    <w:p w:rsidR="008F4550" w:rsidRDefault="008F4550" w:rsidP="004F6C86">
      <w:pPr>
        <w:autoSpaceDE w:val="0"/>
        <w:autoSpaceDN w:val="0"/>
        <w:adjustRightInd w:val="0"/>
        <w:spacing w:after="0" w:line="240" w:lineRule="auto"/>
        <w:rPr>
          <w:rFonts w:ascii="Helvetica" w:hAnsi="Helvetica" w:cs="Helvetica"/>
          <w:sz w:val="18"/>
          <w:szCs w:val="18"/>
        </w:rPr>
      </w:pPr>
    </w:p>
    <w:p w:rsidR="008F4550" w:rsidRDefault="008F4550" w:rsidP="004F6C86">
      <w:pPr>
        <w:autoSpaceDE w:val="0"/>
        <w:autoSpaceDN w:val="0"/>
        <w:adjustRightInd w:val="0"/>
        <w:spacing w:after="0" w:line="240" w:lineRule="auto"/>
        <w:rPr>
          <w:rFonts w:ascii="Helvetica" w:hAnsi="Helvetica" w:cs="Helvetica"/>
          <w:sz w:val="18"/>
          <w:szCs w:val="18"/>
        </w:rPr>
      </w:pPr>
      <w:r w:rsidRPr="008F4550">
        <w:rPr>
          <w:rFonts w:ascii="Helvetica" w:hAnsi="Helvetica" w:cs="Helvetica"/>
          <w:sz w:val="18"/>
          <w:szCs w:val="18"/>
        </w:rPr>
        <w:t xml:space="preserve">Il effectuera le piquetage des ouvrages souterrains et tous les sondages nécessaires pour déterminer l'emplacement et la profondeur exacts de ceux-ci. </w:t>
      </w:r>
    </w:p>
    <w:p w:rsidR="008F4550" w:rsidRDefault="008F4550" w:rsidP="004F6C86">
      <w:pPr>
        <w:autoSpaceDE w:val="0"/>
        <w:autoSpaceDN w:val="0"/>
        <w:adjustRightInd w:val="0"/>
        <w:spacing w:after="0" w:line="240" w:lineRule="auto"/>
        <w:rPr>
          <w:rFonts w:ascii="Helvetica" w:hAnsi="Helvetica" w:cs="Helvetica"/>
          <w:sz w:val="18"/>
          <w:szCs w:val="18"/>
        </w:rPr>
      </w:pPr>
    </w:p>
    <w:p w:rsidR="008F4550" w:rsidRDefault="008F4550" w:rsidP="004F6C86">
      <w:pPr>
        <w:autoSpaceDE w:val="0"/>
        <w:autoSpaceDN w:val="0"/>
        <w:adjustRightInd w:val="0"/>
        <w:spacing w:after="0" w:line="240" w:lineRule="auto"/>
        <w:rPr>
          <w:rFonts w:ascii="Helvetica" w:hAnsi="Helvetica" w:cs="Helvetica"/>
          <w:sz w:val="18"/>
          <w:szCs w:val="18"/>
        </w:rPr>
      </w:pPr>
      <w:r w:rsidRPr="008F4550">
        <w:rPr>
          <w:rFonts w:ascii="Helvetica" w:hAnsi="Helvetica" w:cs="Helvetica"/>
          <w:sz w:val="18"/>
          <w:szCs w:val="18"/>
        </w:rPr>
        <w:t xml:space="preserve">Les adresses des représentants des services publics ou sociétés concessionnaires intéressés par la réalisation des travaux seront demandées auprès du maître d'ouvrage ou recherchées par l'entrepreneur. </w:t>
      </w:r>
    </w:p>
    <w:p w:rsidR="008F4550" w:rsidRDefault="008F4550" w:rsidP="004F6C86">
      <w:pPr>
        <w:autoSpaceDE w:val="0"/>
        <w:autoSpaceDN w:val="0"/>
        <w:adjustRightInd w:val="0"/>
        <w:spacing w:after="0" w:line="240" w:lineRule="auto"/>
        <w:rPr>
          <w:rFonts w:ascii="Helvetica" w:hAnsi="Helvetica" w:cs="Helvetica"/>
          <w:sz w:val="18"/>
          <w:szCs w:val="18"/>
        </w:rPr>
      </w:pPr>
    </w:p>
    <w:p w:rsidR="008F4550" w:rsidRDefault="008F4550" w:rsidP="004F6C86">
      <w:pPr>
        <w:autoSpaceDE w:val="0"/>
        <w:autoSpaceDN w:val="0"/>
        <w:adjustRightInd w:val="0"/>
        <w:spacing w:after="0" w:line="240" w:lineRule="auto"/>
        <w:rPr>
          <w:rFonts w:ascii="Helvetica" w:hAnsi="Helvetica" w:cs="Helvetica"/>
          <w:sz w:val="18"/>
          <w:szCs w:val="18"/>
        </w:rPr>
      </w:pPr>
      <w:r w:rsidRPr="008F4550">
        <w:rPr>
          <w:rFonts w:ascii="Helvetica" w:hAnsi="Helvetica" w:cs="Helvetica"/>
          <w:sz w:val="18"/>
          <w:szCs w:val="18"/>
        </w:rPr>
        <w:t xml:space="preserve">Les précautions spéciales suivantes seront prises aux abords des ouvrages souterrains susceptibles d'être traversés ou longés : </w:t>
      </w:r>
    </w:p>
    <w:p w:rsidR="008F4550" w:rsidRDefault="008F4550" w:rsidP="004F6C86">
      <w:pPr>
        <w:autoSpaceDE w:val="0"/>
        <w:autoSpaceDN w:val="0"/>
        <w:adjustRightInd w:val="0"/>
        <w:spacing w:after="0" w:line="240" w:lineRule="auto"/>
        <w:rPr>
          <w:rFonts w:ascii="Helvetica" w:hAnsi="Helvetica" w:cs="Helvetica"/>
          <w:sz w:val="18"/>
          <w:szCs w:val="18"/>
        </w:rPr>
      </w:pPr>
      <w:r w:rsidRPr="008F4550">
        <w:rPr>
          <w:rFonts w:ascii="Helvetica" w:hAnsi="Helvetica" w:cs="Helvetica"/>
          <w:sz w:val="18"/>
          <w:szCs w:val="18"/>
        </w:rPr>
        <w:t xml:space="preserve">Sondages préalables, </w:t>
      </w:r>
    </w:p>
    <w:p w:rsidR="008F4550" w:rsidRDefault="008F4550" w:rsidP="004F6C86">
      <w:pPr>
        <w:autoSpaceDE w:val="0"/>
        <w:autoSpaceDN w:val="0"/>
        <w:adjustRightInd w:val="0"/>
        <w:spacing w:after="0" w:line="240" w:lineRule="auto"/>
        <w:rPr>
          <w:rFonts w:ascii="Helvetica" w:hAnsi="Helvetica" w:cs="Helvetica"/>
          <w:sz w:val="18"/>
          <w:szCs w:val="18"/>
        </w:rPr>
      </w:pPr>
      <w:r w:rsidRPr="008F4550">
        <w:rPr>
          <w:rFonts w:ascii="Helvetica" w:hAnsi="Helvetica" w:cs="Helvetica"/>
          <w:sz w:val="18"/>
          <w:szCs w:val="18"/>
        </w:rPr>
        <w:t xml:space="preserve">Terrassement manuel si nécessaire, </w:t>
      </w:r>
    </w:p>
    <w:p w:rsidR="008F4550" w:rsidRDefault="008F4550" w:rsidP="004F6C86">
      <w:pPr>
        <w:autoSpaceDE w:val="0"/>
        <w:autoSpaceDN w:val="0"/>
        <w:adjustRightInd w:val="0"/>
        <w:spacing w:after="0" w:line="240" w:lineRule="auto"/>
        <w:rPr>
          <w:rFonts w:ascii="Helvetica" w:hAnsi="Helvetica" w:cs="Helvetica"/>
          <w:sz w:val="18"/>
          <w:szCs w:val="18"/>
        </w:rPr>
      </w:pPr>
      <w:r w:rsidRPr="008F4550">
        <w:rPr>
          <w:rFonts w:ascii="Helvetica" w:hAnsi="Helvetica" w:cs="Helvetica"/>
          <w:sz w:val="18"/>
          <w:szCs w:val="18"/>
        </w:rPr>
        <w:t xml:space="preserve">Soutènement et épaulement des conduites en cours de travaux, </w:t>
      </w:r>
    </w:p>
    <w:p w:rsidR="008F4550" w:rsidRDefault="008F4550" w:rsidP="004F6C86">
      <w:pPr>
        <w:autoSpaceDE w:val="0"/>
        <w:autoSpaceDN w:val="0"/>
        <w:adjustRightInd w:val="0"/>
        <w:spacing w:after="0" w:line="240" w:lineRule="auto"/>
        <w:rPr>
          <w:rFonts w:ascii="Helvetica" w:hAnsi="Helvetica" w:cs="Helvetica"/>
          <w:sz w:val="18"/>
          <w:szCs w:val="18"/>
        </w:rPr>
      </w:pPr>
      <w:r w:rsidRPr="008F4550">
        <w:rPr>
          <w:rFonts w:ascii="Helvetica" w:hAnsi="Helvetica" w:cs="Helvetica"/>
          <w:sz w:val="18"/>
          <w:szCs w:val="18"/>
        </w:rPr>
        <w:t xml:space="preserve">Recherche des documents auprès des services concessionnaires, </w:t>
      </w:r>
    </w:p>
    <w:p w:rsidR="00951D96" w:rsidRDefault="008F4550" w:rsidP="004F6C86">
      <w:pPr>
        <w:autoSpaceDE w:val="0"/>
        <w:autoSpaceDN w:val="0"/>
        <w:adjustRightInd w:val="0"/>
        <w:spacing w:after="0" w:line="240" w:lineRule="auto"/>
        <w:rPr>
          <w:rFonts w:ascii="Helvetica" w:hAnsi="Helvetica" w:cs="Helvetica"/>
          <w:sz w:val="18"/>
          <w:szCs w:val="18"/>
        </w:rPr>
      </w:pPr>
      <w:r w:rsidRPr="008F4550">
        <w:rPr>
          <w:rFonts w:ascii="Helvetica" w:hAnsi="Helvetica" w:cs="Helvetica"/>
          <w:sz w:val="18"/>
          <w:szCs w:val="18"/>
        </w:rPr>
        <w:t xml:space="preserve">Réunion préparatoire obligatoire avec tous les concessionnaires. </w:t>
      </w:r>
    </w:p>
    <w:p w:rsidR="00951D96" w:rsidRDefault="00951D96" w:rsidP="004F6C86">
      <w:pPr>
        <w:autoSpaceDE w:val="0"/>
        <w:autoSpaceDN w:val="0"/>
        <w:adjustRightInd w:val="0"/>
        <w:spacing w:after="0" w:line="240" w:lineRule="auto"/>
        <w:rPr>
          <w:rFonts w:ascii="Helvetica" w:hAnsi="Helvetica" w:cs="Helvetica"/>
          <w:sz w:val="18"/>
          <w:szCs w:val="18"/>
        </w:rPr>
      </w:pPr>
    </w:p>
    <w:p w:rsidR="008F4550" w:rsidRPr="008F4550" w:rsidRDefault="008F4550" w:rsidP="004F6C86">
      <w:pPr>
        <w:autoSpaceDE w:val="0"/>
        <w:autoSpaceDN w:val="0"/>
        <w:adjustRightInd w:val="0"/>
        <w:spacing w:after="0" w:line="240" w:lineRule="auto"/>
        <w:rPr>
          <w:rFonts w:ascii="Helvetica" w:eastAsia="ArialNarrow" w:hAnsi="Helvetica" w:cs="Helvetica"/>
          <w:b/>
          <w:bCs/>
          <w:color w:val="000000"/>
          <w:sz w:val="18"/>
          <w:szCs w:val="18"/>
        </w:rPr>
      </w:pPr>
      <w:r w:rsidRPr="008F4550">
        <w:rPr>
          <w:rFonts w:ascii="Helvetica" w:hAnsi="Helvetica" w:cs="Helvetica"/>
          <w:sz w:val="18"/>
          <w:szCs w:val="18"/>
        </w:rPr>
        <w:t>L'entrepreneur, après piquetage et tracé du projet sur le site, à l'obligation de passer avec le concessionnaire concerné et de dresser un constat à chaque fois que le projet rencontrera, croisera ou longera un des ouvrages des concessionnaires.</w:t>
      </w:r>
    </w:p>
    <w:p w:rsidR="004F6C86" w:rsidRDefault="004F6C86" w:rsidP="004F6C86">
      <w:pPr>
        <w:autoSpaceDE w:val="0"/>
        <w:autoSpaceDN w:val="0"/>
        <w:adjustRightInd w:val="0"/>
        <w:spacing w:after="0" w:line="240" w:lineRule="auto"/>
        <w:rPr>
          <w:rFonts w:ascii="Helvetica" w:eastAsia="ArialNarrow" w:hAnsi="Helvetica" w:cs="Helvetica"/>
          <w:color w:val="000000"/>
          <w:sz w:val="18"/>
          <w:szCs w:val="18"/>
        </w:rPr>
      </w:pPr>
    </w:p>
    <w:p w:rsidR="00951D96" w:rsidRPr="00951D96" w:rsidRDefault="00951D96" w:rsidP="004F6C86">
      <w:pPr>
        <w:autoSpaceDE w:val="0"/>
        <w:autoSpaceDN w:val="0"/>
        <w:adjustRightInd w:val="0"/>
        <w:spacing w:after="0" w:line="240" w:lineRule="auto"/>
        <w:rPr>
          <w:rFonts w:ascii="Helvetica" w:hAnsi="Helvetica" w:cs="Helvetica"/>
          <w:sz w:val="18"/>
          <w:szCs w:val="18"/>
        </w:rPr>
      </w:pPr>
      <w:r w:rsidRPr="00951D96">
        <w:rPr>
          <w:rFonts w:ascii="Helvetica" w:hAnsi="Helvetica" w:cs="Helvetica"/>
          <w:sz w:val="18"/>
          <w:szCs w:val="18"/>
        </w:rPr>
        <w:t xml:space="preserve">Raccordement aux ouvrages existants : </w:t>
      </w:r>
    </w:p>
    <w:p w:rsidR="00951D96" w:rsidRPr="00951D96" w:rsidRDefault="00951D96" w:rsidP="004F6C86">
      <w:pPr>
        <w:autoSpaceDE w:val="0"/>
        <w:autoSpaceDN w:val="0"/>
        <w:adjustRightInd w:val="0"/>
        <w:spacing w:after="0" w:line="240" w:lineRule="auto"/>
        <w:rPr>
          <w:rFonts w:ascii="Helvetica" w:hAnsi="Helvetica" w:cs="Helvetica"/>
          <w:sz w:val="18"/>
          <w:szCs w:val="18"/>
        </w:rPr>
      </w:pPr>
    </w:p>
    <w:p w:rsidR="00951D96" w:rsidRPr="00951D96" w:rsidRDefault="00951D96" w:rsidP="004F6C86">
      <w:pPr>
        <w:autoSpaceDE w:val="0"/>
        <w:autoSpaceDN w:val="0"/>
        <w:adjustRightInd w:val="0"/>
        <w:spacing w:after="0" w:line="240" w:lineRule="auto"/>
        <w:rPr>
          <w:rFonts w:ascii="Helvetica" w:eastAsia="ArialNarrow" w:hAnsi="Helvetica" w:cs="Helvetica"/>
          <w:color w:val="000000"/>
          <w:sz w:val="18"/>
          <w:szCs w:val="18"/>
        </w:rPr>
      </w:pPr>
      <w:r w:rsidRPr="00951D96">
        <w:rPr>
          <w:rFonts w:ascii="Helvetica" w:hAnsi="Helvetica" w:cs="Helvetica"/>
          <w:sz w:val="18"/>
          <w:szCs w:val="18"/>
        </w:rPr>
        <w:t>Les travaux de raccordement aux ouvrages existants (canalisations, chaussées, ouvrages divers) ne peuvent être entrepris qu'après l'accord des services intéressés sur les côtes et les durées des travaux.</w:t>
      </w:r>
    </w:p>
    <w:p w:rsidR="008F4550" w:rsidRDefault="008F4550" w:rsidP="004F6C86">
      <w:pPr>
        <w:autoSpaceDE w:val="0"/>
        <w:autoSpaceDN w:val="0"/>
        <w:adjustRightInd w:val="0"/>
        <w:spacing w:after="0" w:line="240" w:lineRule="auto"/>
        <w:rPr>
          <w:rFonts w:ascii="Helvetica" w:eastAsia="ArialNarrow" w:hAnsi="Helvetica" w:cs="Helvetica"/>
          <w:b/>
          <w:bCs/>
          <w:color w:val="000000"/>
          <w:sz w:val="18"/>
          <w:szCs w:val="18"/>
        </w:rPr>
      </w:pPr>
    </w:p>
    <w:p w:rsidR="00951D96" w:rsidRPr="004F6C86" w:rsidRDefault="00951D96" w:rsidP="004F6C86">
      <w:pPr>
        <w:autoSpaceDE w:val="0"/>
        <w:autoSpaceDN w:val="0"/>
        <w:adjustRightInd w:val="0"/>
        <w:spacing w:after="0" w:line="240" w:lineRule="auto"/>
        <w:rPr>
          <w:rFonts w:ascii="Helvetica" w:eastAsia="ArialNarrow" w:hAnsi="Helvetica" w:cs="Helvetica"/>
          <w:b/>
          <w:bCs/>
          <w:color w:val="000000"/>
          <w:sz w:val="18"/>
          <w:szCs w:val="18"/>
        </w:rPr>
      </w:pPr>
    </w:p>
    <w:p w:rsidR="004F6C86" w:rsidRPr="00951D96" w:rsidRDefault="00951D96" w:rsidP="004F6C86">
      <w:pPr>
        <w:autoSpaceDE w:val="0"/>
        <w:autoSpaceDN w:val="0"/>
        <w:adjustRightInd w:val="0"/>
        <w:spacing w:after="0" w:line="240" w:lineRule="auto"/>
        <w:rPr>
          <w:rFonts w:ascii="Helvetica-Bold" w:hAnsi="Helvetica-Bold" w:cs="Helvetica-Bold"/>
          <w:b/>
          <w:bCs/>
          <w:sz w:val="19"/>
          <w:szCs w:val="19"/>
        </w:rPr>
      </w:pPr>
      <w:r>
        <w:rPr>
          <w:rFonts w:ascii="Helvetica-Bold" w:hAnsi="Helvetica-Bold" w:cs="Helvetica-Bold"/>
          <w:b/>
          <w:bCs/>
          <w:sz w:val="19"/>
          <w:szCs w:val="19"/>
        </w:rPr>
        <w:t>08</w:t>
      </w:r>
      <w:r w:rsidR="00B02C93">
        <w:rPr>
          <w:rFonts w:ascii="Helvetica-Bold" w:hAnsi="Helvetica-Bold" w:cs="Helvetica-Bold"/>
          <w:b/>
          <w:bCs/>
          <w:sz w:val="19"/>
          <w:szCs w:val="19"/>
        </w:rPr>
        <w:t>.106</w:t>
      </w:r>
      <w:r w:rsidR="004F6C86" w:rsidRPr="004F6C86">
        <w:rPr>
          <w:rFonts w:ascii="Helvetica" w:eastAsia="ArialNarrow" w:hAnsi="Helvetica" w:cs="Helvetica"/>
          <w:b/>
          <w:bCs/>
          <w:color w:val="000000"/>
          <w:sz w:val="18"/>
          <w:szCs w:val="18"/>
        </w:rPr>
        <w:t xml:space="preserve">.17. </w:t>
      </w:r>
      <w:r>
        <w:rPr>
          <w:rFonts w:ascii="Helvetica" w:eastAsia="ArialNarrow" w:hAnsi="Helvetica" w:cs="Helvetica"/>
          <w:b/>
          <w:bCs/>
          <w:color w:val="000000"/>
          <w:sz w:val="18"/>
          <w:szCs w:val="18"/>
        </w:rPr>
        <w:t>–</w:t>
      </w:r>
      <w:r w:rsidR="004F6C86" w:rsidRPr="004F6C86">
        <w:rPr>
          <w:rFonts w:ascii="Helvetica" w:eastAsia="ArialNarrow" w:hAnsi="Helvetica" w:cs="Helvetica"/>
          <w:b/>
          <w:bCs/>
          <w:color w:val="000000"/>
          <w:sz w:val="18"/>
          <w:szCs w:val="18"/>
        </w:rPr>
        <w:t xml:space="preserve"> </w:t>
      </w:r>
      <w:r>
        <w:rPr>
          <w:rFonts w:ascii="Helvetica" w:eastAsia="ArialNarrow" w:hAnsi="Helvetica" w:cs="Helvetica"/>
          <w:b/>
          <w:bCs/>
          <w:color w:val="000000"/>
          <w:sz w:val="18"/>
          <w:szCs w:val="18"/>
        </w:rPr>
        <w:t>Contrôles internes et externes</w:t>
      </w:r>
    </w:p>
    <w:p w:rsidR="004F6C86" w:rsidRDefault="004F6C86" w:rsidP="004F6C86">
      <w:pPr>
        <w:autoSpaceDE w:val="0"/>
        <w:autoSpaceDN w:val="0"/>
        <w:adjustRightInd w:val="0"/>
        <w:spacing w:after="0" w:line="240" w:lineRule="auto"/>
        <w:rPr>
          <w:rFonts w:ascii="Helvetica" w:eastAsia="ArialNarrow" w:hAnsi="Helvetica" w:cs="Helvetica"/>
          <w:color w:val="000000"/>
          <w:sz w:val="18"/>
          <w:szCs w:val="18"/>
        </w:rPr>
      </w:pPr>
    </w:p>
    <w:p w:rsidR="00951D96" w:rsidRDefault="00951D96" w:rsidP="004F6C86">
      <w:pPr>
        <w:autoSpaceDE w:val="0"/>
        <w:autoSpaceDN w:val="0"/>
        <w:adjustRightInd w:val="0"/>
        <w:spacing w:after="0" w:line="240" w:lineRule="auto"/>
        <w:rPr>
          <w:rFonts w:ascii="Helvetica" w:hAnsi="Helvetica" w:cs="Helvetica"/>
          <w:sz w:val="18"/>
          <w:szCs w:val="18"/>
        </w:rPr>
      </w:pPr>
      <w:r w:rsidRPr="00951D96">
        <w:rPr>
          <w:rFonts w:ascii="Helvetica" w:hAnsi="Helvetica" w:cs="Helvetica"/>
          <w:sz w:val="18"/>
          <w:szCs w:val="18"/>
        </w:rPr>
        <w:t xml:space="preserve">Tous les coûts des essais sont compris dans les différents prix indiqués dans la DPGF. </w:t>
      </w:r>
    </w:p>
    <w:p w:rsidR="00951D96" w:rsidRDefault="00951D96" w:rsidP="004F6C86">
      <w:pPr>
        <w:autoSpaceDE w:val="0"/>
        <w:autoSpaceDN w:val="0"/>
        <w:adjustRightInd w:val="0"/>
        <w:spacing w:after="0" w:line="240" w:lineRule="auto"/>
        <w:rPr>
          <w:rFonts w:ascii="Helvetica" w:hAnsi="Helvetica" w:cs="Helvetica"/>
          <w:sz w:val="18"/>
          <w:szCs w:val="18"/>
        </w:rPr>
      </w:pPr>
    </w:p>
    <w:p w:rsidR="00951D96" w:rsidRDefault="00951D96" w:rsidP="004F6C86">
      <w:pPr>
        <w:autoSpaceDE w:val="0"/>
        <w:autoSpaceDN w:val="0"/>
        <w:adjustRightInd w:val="0"/>
        <w:spacing w:after="0" w:line="240" w:lineRule="auto"/>
        <w:rPr>
          <w:rFonts w:ascii="Helvetica" w:hAnsi="Helvetica" w:cs="Helvetica"/>
          <w:sz w:val="18"/>
          <w:szCs w:val="18"/>
        </w:rPr>
      </w:pPr>
      <w:r w:rsidRPr="00951D96">
        <w:rPr>
          <w:rFonts w:ascii="Helvetica" w:hAnsi="Helvetica" w:cs="Helvetica"/>
          <w:sz w:val="18"/>
          <w:szCs w:val="18"/>
        </w:rPr>
        <w:t xml:space="preserve">Contrôles internes : </w:t>
      </w:r>
    </w:p>
    <w:p w:rsidR="00951D96" w:rsidRDefault="00951D96" w:rsidP="004F6C86">
      <w:pPr>
        <w:autoSpaceDE w:val="0"/>
        <w:autoSpaceDN w:val="0"/>
        <w:adjustRightInd w:val="0"/>
        <w:spacing w:after="0" w:line="240" w:lineRule="auto"/>
        <w:rPr>
          <w:rFonts w:ascii="Helvetica" w:hAnsi="Helvetica" w:cs="Helvetica"/>
          <w:sz w:val="18"/>
          <w:szCs w:val="18"/>
        </w:rPr>
      </w:pPr>
    </w:p>
    <w:p w:rsidR="00951D96" w:rsidRDefault="00951D96" w:rsidP="004F6C86">
      <w:pPr>
        <w:autoSpaceDE w:val="0"/>
        <w:autoSpaceDN w:val="0"/>
        <w:adjustRightInd w:val="0"/>
        <w:spacing w:after="0" w:line="240" w:lineRule="auto"/>
        <w:rPr>
          <w:rFonts w:ascii="Helvetica" w:hAnsi="Helvetica" w:cs="Helvetica"/>
          <w:sz w:val="18"/>
          <w:szCs w:val="18"/>
        </w:rPr>
      </w:pPr>
      <w:r w:rsidRPr="00951D96">
        <w:rPr>
          <w:rFonts w:ascii="Helvetica" w:hAnsi="Helvetica" w:cs="Helvetica"/>
          <w:sz w:val="18"/>
          <w:szCs w:val="18"/>
        </w:rPr>
        <w:t xml:space="preserve">L'entrepreneur doit, pendant l’exécution et le déroulement des travaux, procéder lui-même ou faire procéder par un laboratoire agréé à tous les essais qui seront jugés utiles par les organismes de contrôle ou par le Maître d’œuvre. Les essais ne doivent pas entraîner de perturbation dans le calendrier des travaux. </w:t>
      </w:r>
    </w:p>
    <w:p w:rsidR="00951D96" w:rsidRDefault="00951D96" w:rsidP="004F6C86">
      <w:pPr>
        <w:autoSpaceDE w:val="0"/>
        <w:autoSpaceDN w:val="0"/>
        <w:adjustRightInd w:val="0"/>
        <w:spacing w:after="0" w:line="240" w:lineRule="auto"/>
        <w:rPr>
          <w:rFonts w:ascii="Helvetica" w:hAnsi="Helvetica" w:cs="Helvetica"/>
          <w:sz w:val="18"/>
          <w:szCs w:val="18"/>
        </w:rPr>
      </w:pPr>
    </w:p>
    <w:p w:rsidR="00951D96" w:rsidRDefault="00951D96" w:rsidP="004F6C86">
      <w:pPr>
        <w:autoSpaceDE w:val="0"/>
        <w:autoSpaceDN w:val="0"/>
        <w:adjustRightInd w:val="0"/>
        <w:spacing w:after="0" w:line="240" w:lineRule="auto"/>
        <w:rPr>
          <w:rFonts w:ascii="Helvetica" w:hAnsi="Helvetica" w:cs="Helvetica"/>
          <w:sz w:val="18"/>
          <w:szCs w:val="18"/>
        </w:rPr>
      </w:pPr>
      <w:r w:rsidRPr="00951D96">
        <w:rPr>
          <w:rFonts w:ascii="Helvetica" w:hAnsi="Helvetica" w:cs="Helvetica"/>
          <w:sz w:val="18"/>
          <w:szCs w:val="18"/>
        </w:rPr>
        <w:t xml:space="preserve">Contrôles externes : </w:t>
      </w:r>
    </w:p>
    <w:p w:rsidR="00951D96" w:rsidRDefault="00951D96" w:rsidP="004F6C86">
      <w:pPr>
        <w:autoSpaceDE w:val="0"/>
        <w:autoSpaceDN w:val="0"/>
        <w:adjustRightInd w:val="0"/>
        <w:spacing w:after="0" w:line="240" w:lineRule="auto"/>
        <w:rPr>
          <w:rFonts w:ascii="Helvetica" w:hAnsi="Helvetica" w:cs="Helvetica"/>
          <w:sz w:val="18"/>
          <w:szCs w:val="18"/>
        </w:rPr>
      </w:pPr>
    </w:p>
    <w:p w:rsidR="00951D96" w:rsidRDefault="00951D96" w:rsidP="004F6C86">
      <w:pPr>
        <w:autoSpaceDE w:val="0"/>
        <w:autoSpaceDN w:val="0"/>
        <w:adjustRightInd w:val="0"/>
        <w:spacing w:after="0" w:line="240" w:lineRule="auto"/>
        <w:rPr>
          <w:rFonts w:ascii="Helvetica" w:hAnsi="Helvetica" w:cs="Helvetica"/>
          <w:sz w:val="18"/>
          <w:szCs w:val="18"/>
        </w:rPr>
      </w:pPr>
      <w:r w:rsidRPr="00951D96">
        <w:rPr>
          <w:rFonts w:ascii="Helvetica" w:hAnsi="Helvetica" w:cs="Helvetica"/>
          <w:sz w:val="18"/>
          <w:szCs w:val="18"/>
        </w:rPr>
        <w:t xml:space="preserve">A la demande du maître d’œuvre et en accord avec le maître d’ouvrage, l’entrepreneur sera tenu de faire procéder, par un laboratoire indépendant et agréé par le maître d'œuvre, à tous les prélèvements, études, essais sur chantier ou en usine demandés par ce dernier afin de procéder à la vérification de la qualité des travaux exécutés, des matériaux utilisés et des performances obtenues. </w:t>
      </w:r>
    </w:p>
    <w:p w:rsidR="00951D96" w:rsidRDefault="00951D96" w:rsidP="004F6C86">
      <w:pPr>
        <w:autoSpaceDE w:val="0"/>
        <w:autoSpaceDN w:val="0"/>
        <w:adjustRightInd w:val="0"/>
        <w:spacing w:after="0" w:line="240" w:lineRule="auto"/>
        <w:rPr>
          <w:rFonts w:ascii="Helvetica" w:hAnsi="Helvetica" w:cs="Helvetica"/>
          <w:sz w:val="18"/>
          <w:szCs w:val="18"/>
        </w:rPr>
      </w:pPr>
    </w:p>
    <w:p w:rsidR="00951D96" w:rsidRPr="00951D96" w:rsidRDefault="00951D96" w:rsidP="004F6C86">
      <w:pPr>
        <w:autoSpaceDE w:val="0"/>
        <w:autoSpaceDN w:val="0"/>
        <w:adjustRightInd w:val="0"/>
        <w:spacing w:after="0" w:line="240" w:lineRule="auto"/>
        <w:rPr>
          <w:rFonts w:ascii="Helvetica" w:eastAsia="ArialNarrow" w:hAnsi="Helvetica" w:cs="Helvetica"/>
          <w:color w:val="000000"/>
          <w:sz w:val="18"/>
          <w:szCs w:val="18"/>
        </w:rPr>
      </w:pPr>
      <w:r w:rsidRPr="00951D96">
        <w:rPr>
          <w:rFonts w:ascii="Helvetica" w:hAnsi="Helvetica" w:cs="Helvetica"/>
          <w:sz w:val="18"/>
          <w:szCs w:val="18"/>
        </w:rPr>
        <w:t>Ces essais et études devront être positifs dans leur totalité en fonction des performances et conformités demandées.</w:t>
      </w:r>
    </w:p>
    <w:p w:rsidR="00951D96" w:rsidRPr="004F6C86" w:rsidRDefault="00951D96" w:rsidP="004F6C86">
      <w:pPr>
        <w:autoSpaceDE w:val="0"/>
        <w:autoSpaceDN w:val="0"/>
        <w:adjustRightInd w:val="0"/>
        <w:spacing w:after="0" w:line="240" w:lineRule="auto"/>
        <w:rPr>
          <w:rFonts w:ascii="Helvetica" w:eastAsia="ArialNarrow" w:hAnsi="Helvetica" w:cs="Helvetica"/>
          <w:color w:val="000000"/>
          <w:sz w:val="18"/>
          <w:szCs w:val="18"/>
        </w:rPr>
      </w:pPr>
    </w:p>
    <w:p w:rsidR="00B02C93" w:rsidRDefault="00B02C93" w:rsidP="004F6C86">
      <w:pPr>
        <w:autoSpaceDE w:val="0"/>
        <w:autoSpaceDN w:val="0"/>
        <w:adjustRightInd w:val="0"/>
        <w:spacing w:after="0" w:line="240" w:lineRule="auto"/>
        <w:rPr>
          <w:rFonts w:ascii="Helvetica-Bold" w:hAnsi="Helvetica-Bold" w:cs="Helvetica-Bold"/>
          <w:b/>
          <w:bCs/>
          <w:sz w:val="19"/>
          <w:szCs w:val="19"/>
        </w:rPr>
      </w:pPr>
    </w:p>
    <w:p w:rsidR="004F6C86" w:rsidRDefault="00951D96" w:rsidP="004F6C86">
      <w:pPr>
        <w:autoSpaceDE w:val="0"/>
        <w:autoSpaceDN w:val="0"/>
        <w:adjustRightInd w:val="0"/>
        <w:spacing w:after="0" w:line="240" w:lineRule="auto"/>
        <w:rPr>
          <w:rFonts w:ascii="Helvetica" w:eastAsia="ArialNarrow" w:hAnsi="Helvetica" w:cs="Helvetica"/>
          <w:b/>
          <w:bCs/>
          <w:color w:val="000000"/>
          <w:sz w:val="18"/>
          <w:szCs w:val="18"/>
        </w:rPr>
      </w:pPr>
      <w:r>
        <w:rPr>
          <w:rFonts w:ascii="Helvetica-Bold" w:hAnsi="Helvetica-Bold" w:cs="Helvetica-Bold"/>
          <w:b/>
          <w:bCs/>
          <w:sz w:val="19"/>
          <w:szCs w:val="19"/>
        </w:rPr>
        <w:t>08</w:t>
      </w:r>
      <w:r w:rsidR="00B02C93">
        <w:rPr>
          <w:rFonts w:ascii="Helvetica-Bold" w:hAnsi="Helvetica-Bold" w:cs="Helvetica-Bold"/>
          <w:b/>
          <w:bCs/>
          <w:sz w:val="19"/>
          <w:szCs w:val="19"/>
        </w:rPr>
        <w:t>.106</w:t>
      </w:r>
      <w:r w:rsidR="004F6C86" w:rsidRPr="004F6C86">
        <w:rPr>
          <w:rFonts w:ascii="Helvetica" w:eastAsia="ArialNarrow" w:hAnsi="Helvetica" w:cs="Helvetica"/>
          <w:b/>
          <w:bCs/>
          <w:color w:val="000000"/>
          <w:sz w:val="18"/>
          <w:szCs w:val="18"/>
        </w:rPr>
        <w:t xml:space="preserve">.17.1. – </w:t>
      </w:r>
      <w:r>
        <w:rPr>
          <w:rFonts w:ascii="Helvetica" w:eastAsia="ArialNarrow" w:hAnsi="Helvetica" w:cs="Helvetica"/>
          <w:b/>
          <w:bCs/>
          <w:color w:val="000000"/>
          <w:sz w:val="18"/>
          <w:szCs w:val="18"/>
        </w:rPr>
        <w:t>Implantation des ouvrages</w:t>
      </w:r>
    </w:p>
    <w:p w:rsidR="00951D96" w:rsidRPr="004F6C86" w:rsidRDefault="00951D96" w:rsidP="004F6C86">
      <w:pPr>
        <w:autoSpaceDE w:val="0"/>
        <w:autoSpaceDN w:val="0"/>
        <w:adjustRightInd w:val="0"/>
        <w:spacing w:after="0" w:line="240" w:lineRule="auto"/>
        <w:rPr>
          <w:rFonts w:ascii="Helvetica" w:eastAsia="ArialNarrow" w:hAnsi="Helvetica" w:cs="Helvetica"/>
          <w:b/>
          <w:bCs/>
          <w:color w:val="000000"/>
          <w:sz w:val="18"/>
          <w:szCs w:val="18"/>
        </w:rPr>
      </w:pPr>
    </w:p>
    <w:p w:rsidR="00951D96" w:rsidRDefault="00951D96" w:rsidP="004F6C86">
      <w:pPr>
        <w:autoSpaceDE w:val="0"/>
        <w:autoSpaceDN w:val="0"/>
        <w:adjustRightInd w:val="0"/>
        <w:spacing w:after="0" w:line="240" w:lineRule="auto"/>
        <w:rPr>
          <w:rFonts w:ascii="Helvetica" w:hAnsi="Helvetica" w:cs="Helvetica"/>
          <w:sz w:val="18"/>
          <w:szCs w:val="18"/>
        </w:rPr>
      </w:pPr>
      <w:r w:rsidRPr="00951D96">
        <w:rPr>
          <w:rFonts w:ascii="Helvetica" w:hAnsi="Helvetica" w:cs="Helvetica"/>
          <w:sz w:val="18"/>
          <w:szCs w:val="18"/>
        </w:rPr>
        <w:t>L'entrepreneur a à sa charge et sous sa seule responsabilité, les tracés d'implantation des ouvrages de VRD, d'après les plans et les instructions du Maître d’œuvre.</w:t>
      </w:r>
    </w:p>
    <w:p w:rsidR="00951D96" w:rsidRDefault="00951D96" w:rsidP="004F6C86">
      <w:pPr>
        <w:autoSpaceDE w:val="0"/>
        <w:autoSpaceDN w:val="0"/>
        <w:adjustRightInd w:val="0"/>
        <w:spacing w:after="0" w:line="240" w:lineRule="auto"/>
        <w:rPr>
          <w:rFonts w:ascii="Helvetica" w:hAnsi="Helvetica" w:cs="Helvetica"/>
          <w:sz w:val="18"/>
          <w:szCs w:val="18"/>
        </w:rPr>
      </w:pPr>
    </w:p>
    <w:p w:rsidR="00951D96" w:rsidRDefault="00951D96" w:rsidP="004F6C86">
      <w:pPr>
        <w:autoSpaceDE w:val="0"/>
        <w:autoSpaceDN w:val="0"/>
        <w:adjustRightInd w:val="0"/>
        <w:spacing w:after="0" w:line="240" w:lineRule="auto"/>
        <w:rPr>
          <w:rFonts w:ascii="Helvetica" w:hAnsi="Helvetica" w:cs="Helvetica"/>
          <w:sz w:val="18"/>
          <w:szCs w:val="18"/>
        </w:rPr>
      </w:pPr>
      <w:r w:rsidRPr="00951D96">
        <w:rPr>
          <w:rFonts w:ascii="Helvetica" w:hAnsi="Helvetica" w:cs="Helvetica"/>
          <w:sz w:val="18"/>
          <w:szCs w:val="18"/>
        </w:rPr>
        <w:t xml:space="preserve"> Il effectuera toutes les opérations topographiques complémentaires pour l’implantation de ses ouvrages. </w:t>
      </w:r>
    </w:p>
    <w:p w:rsidR="00951D96" w:rsidRDefault="00951D96" w:rsidP="004F6C86">
      <w:pPr>
        <w:autoSpaceDE w:val="0"/>
        <w:autoSpaceDN w:val="0"/>
        <w:adjustRightInd w:val="0"/>
        <w:spacing w:after="0" w:line="240" w:lineRule="auto"/>
        <w:rPr>
          <w:rFonts w:ascii="Helvetica" w:hAnsi="Helvetica" w:cs="Helvetica"/>
          <w:sz w:val="18"/>
          <w:szCs w:val="18"/>
        </w:rPr>
      </w:pPr>
    </w:p>
    <w:p w:rsidR="00951D96" w:rsidRDefault="00951D96" w:rsidP="004F6C86">
      <w:pPr>
        <w:autoSpaceDE w:val="0"/>
        <w:autoSpaceDN w:val="0"/>
        <w:adjustRightInd w:val="0"/>
        <w:spacing w:after="0" w:line="240" w:lineRule="auto"/>
        <w:rPr>
          <w:rFonts w:ascii="Helvetica" w:hAnsi="Helvetica" w:cs="Helvetica"/>
          <w:sz w:val="18"/>
          <w:szCs w:val="18"/>
        </w:rPr>
      </w:pPr>
      <w:r w:rsidRPr="00951D96">
        <w:rPr>
          <w:rFonts w:ascii="Helvetica" w:hAnsi="Helvetica" w:cs="Helvetica"/>
          <w:sz w:val="18"/>
          <w:szCs w:val="18"/>
        </w:rPr>
        <w:t xml:space="preserve">L’entrepreneur restera seul responsable des erreurs qu’il aurait pu commettre et en supportera les conséquences, quelles qu’en soient l’importance et l’époque de leur découverte. </w:t>
      </w:r>
    </w:p>
    <w:p w:rsidR="00951D96" w:rsidRDefault="00951D96" w:rsidP="004F6C86">
      <w:pPr>
        <w:autoSpaceDE w:val="0"/>
        <w:autoSpaceDN w:val="0"/>
        <w:adjustRightInd w:val="0"/>
        <w:spacing w:after="0" w:line="240" w:lineRule="auto"/>
        <w:rPr>
          <w:rFonts w:ascii="Helvetica" w:hAnsi="Helvetica" w:cs="Helvetica"/>
          <w:sz w:val="18"/>
          <w:szCs w:val="18"/>
        </w:rPr>
      </w:pPr>
    </w:p>
    <w:p w:rsidR="00951D96" w:rsidRDefault="00951D96" w:rsidP="004F6C86">
      <w:pPr>
        <w:autoSpaceDE w:val="0"/>
        <w:autoSpaceDN w:val="0"/>
        <w:adjustRightInd w:val="0"/>
        <w:spacing w:after="0" w:line="240" w:lineRule="auto"/>
        <w:rPr>
          <w:rFonts w:ascii="Helvetica" w:hAnsi="Helvetica" w:cs="Helvetica"/>
          <w:sz w:val="18"/>
          <w:szCs w:val="18"/>
        </w:rPr>
      </w:pPr>
      <w:r w:rsidRPr="00951D96">
        <w:rPr>
          <w:rFonts w:ascii="Helvetica" w:hAnsi="Helvetica" w:cs="Helvetica"/>
          <w:sz w:val="18"/>
          <w:szCs w:val="18"/>
        </w:rPr>
        <w:t>Il est tenu de conserver avec soin les bords de propriété ou autres repères fixes existants à l’ouverture du chantier.</w:t>
      </w:r>
    </w:p>
    <w:p w:rsidR="00951D96" w:rsidRDefault="00951D96" w:rsidP="004F6C86">
      <w:pPr>
        <w:autoSpaceDE w:val="0"/>
        <w:autoSpaceDN w:val="0"/>
        <w:adjustRightInd w:val="0"/>
        <w:spacing w:after="0" w:line="240" w:lineRule="auto"/>
        <w:rPr>
          <w:rFonts w:ascii="Helvetica" w:hAnsi="Helvetica" w:cs="Helvetica"/>
          <w:sz w:val="18"/>
          <w:szCs w:val="18"/>
        </w:rPr>
      </w:pPr>
    </w:p>
    <w:p w:rsidR="00951D96" w:rsidRDefault="00951D96" w:rsidP="004F6C86">
      <w:pPr>
        <w:autoSpaceDE w:val="0"/>
        <w:autoSpaceDN w:val="0"/>
        <w:adjustRightInd w:val="0"/>
        <w:spacing w:after="0" w:line="240" w:lineRule="auto"/>
        <w:rPr>
          <w:rFonts w:ascii="Helvetica" w:hAnsi="Helvetica" w:cs="Helvetica"/>
          <w:sz w:val="18"/>
          <w:szCs w:val="18"/>
        </w:rPr>
      </w:pPr>
      <w:r w:rsidRPr="00951D96">
        <w:rPr>
          <w:rFonts w:ascii="Helvetica" w:hAnsi="Helvetica" w:cs="Helvetica"/>
          <w:sz w:val="18"/>
          <w:szCs w:val="18"/>
        </w:rPr>
        <w:t xml:space="preserve"> L’implantation et le nivellement théorique seront, si nécessaire, modifiés sur place pour obtenir un bon raccordement avec les ouvrages voisins (routes en particulier). </w:t>
      </w:r>
    </w:p>
    <w:p w:rsidR="00951D96" w:rsidRDefault="00951D96" w:rsidP="004F6C86">
      <w:pPr>
        <w:autoSpaceDE w:val="0"/>
        <w:autoSpaceDN w:val="0"/>
        <w:adjustRightInd w:val="0"/>
        <w:spacing w:after="0" w:line="240" w:lineRule="auto"/>
        <w:rPr>
          <w:rFonts w:ascii="Helvetica" w:hAnsi="Helvetica" w:cs="Helvetica"/>
          <w:sz w:val="18"/>
          <w:szCs w:val="18"/>
        </w:rPr>
      </w:pPr>
    </w:p>
    <w:p w:rsidR="00951D96" w:rsidRDefault="00951D96" w:rsidP="004F6C86">
      <w:pPr>
        <w:autoSpaceDE w:val="0"/>
        <w:autoSpaceDN w:val="0"/>
        <w:adjustRightInd w:val="0"/>
        <w:spacing w:after="0" w:line="240" w:lineRule="auto"/>
        <w:rPr>
          <w:rFonts w:ascii="Helvetica" w:hAnsi="Helvetica" w:cs="Helvetica"/>
          <w:sz w:val="18"/>
          <w:szCs w:val="18"/>
        </w:rPr>
      </w:pPr>
      <w:r w:rsidRPr="00951D96">
        <w:rPr>
          <w:rFonts w:ascii="Helvetica" w:hAnsi="Helvetica" w:cs="Helvetica"/>
          <w:sz w:val="18"/>
          <w:szCs w:val="18"/>
        </w:rPr>
        <w:t xml:space="preserve">L’entrepreneur ne pourra modifier lui-même quoi que ce soit aux plans qui lui auront été remis. </w:t>
      </w:r>
    </w:p>
    <w:p w:rsidR="00951D96" w:rsidRDefault="00951D96" w:rsidP="004F6C86">
      <w:pPr>
        <w:autoSpaceDE w:val="0"/>
        <w:autoSpaceDN w:val="0"/>
        <w:adjustRightInd w:val="0"/>
        <w:spacing w:after="0" w:line="240" w:lineRule="auto"/>
        <w:rPr>
          <w:rFonts w:ascii="Helvetica" w:hAnsi="Helvetica" w:cs="Helvetica"/>
          <w:sz w:val="18"/>
          <w:szCs w:val="18"/>
        </w:rPr>
      </w:pPr>
    </w:p>
    <w:p w:rsidR="00951D96" w:rsidRDefault="00951D96" w:rsidP="004F6C86">
      <w:pPr>
        <w:autoSpaceDE w:val="0"/>
        <w:autoSpaceDN w:val="0"/>
        <w:adjustRightInd w:val="0"/>
        <w:spacing w:after="0" w:line="240" w:lineRule="auto"/>
        <w:rPr>
          <w:rFonts w:ascii="Helvetica" w:hAnsi="Helvetica" w:cs="Helvetica"/>
          <w:sz w:val="18"/>
          <w:szCs w:val="18"/>
        </w:rPr>
      </w:pPr>
      <w:r w:rsidRPr="00951D96">
        <w:rPr>
          <w:rFonts w:ascii="Helvetica" w:hAnsi="Helvetica" w:cs="Helvetica"/>
          <w:sz w:val="18"/>
          <w:szCs w:val="18"/>
        </w:rPr>
        <w:t xml:space="preserve">En cas d’erreurs, d’omissions ou d’imprécisions, il devra en informer le Maître d’œuvre afin qu’il soit porté remède dans les plus brefs délais. </w:t>
      </w:r>
    </w:p>
    <w:p w:rsidR="00951D96" w:rsidRDefault="00951D96" w:rsidP="004F6C86">
      <w:pPr>
        <w:autoSpaceDE w:val="0"/>
        <w:autoSpaceDN w:val="0"/>
        <w:adjustRightInd w:val="0"/>
        <w:spacing w:after="0" w:line="240" w:lineRule="auto"/>
        <w:rPr>
          <w:rFonts w:ascii="Helvetica" w:hAnsi="Helvetica" w:cs="Helvetica"/>
          <w:sz w:val="18"/>
          <w:szCs w:val="18"/>
        </w:rPr>
      </w:pPr>
    </w:p>
    <w:p w:rsidR="00B02C93" w:rsidRPr="00951D96" w:rsidRDefault="00951D96" w:rsidP="004F6C86">
      <w:pPr>
        <w:autoSpaceDE w:val="0"/>
        <w:autoSpaceDN w:val="0"/>
        <w:adjustRightInd w:val="0"/>
        <w:spacing w:after="0" w:line="240" w:lineRule="auto"/>
        <w:rPr>
          <w:rFonts w:ascii="Helvetica" w:hAnsi="Helvetica" w:cs="Helvetica"/>
          <w:sz w:val="18"/>
          <w:szCs w:val="18"/>
        </w:rPr>
      </w:pPr>
      <w:r w:rsidRPr="00951D96">
        <w:rPr>
          <w:rFonts w:ascii="Helvetica" w:hAnsi="Helvetica" w:cs="Helvetica"/>
          <w:sz w:val="18"/>
          <w:szCs w:val="18"/>
        </w:rPr>
        <w:t>L’approbation de l’implantation par le géomètre n’engage en rien la responsabilité du Maître d’œuvre ni celle du Maître d’ouvrage.</w:t>
      </w:r>
    </w:p>
    <w:p w:rsidR="00951D96" w:rsidRDefault="00951D96" w:rsidP="004F6C86">
      <w:pPr>
        <w:autoSpaceDE w:val="0"/>
        <w:autoSpaceDN w:val="0"/>
        <w:adjustRightInd w:val="0"/>
        <w:spacing w:after="0" w:line="240" w:lineRule="auto"/>
        <w:rPr>
          <w:rFonts w:ascii="Helvetica-Bold" w:hAnsi="Helvetica-Bold" w:cs="Helvetica-Bold"/>
          <w:b/>
          <w:bCs/>
          <w:sz w:val="19"/>
          <w:szCs w:val="19"/>
        </w:rPr>
      </w:pPr>
    </w:p>
    <w:p w:rsidR="004F6C86" w:rsidRDefault="00AD02F1" w:rsidP="004F6C86">
      <w:pPr>
        <w:autoSpaceDE w:val="0"/>
        <w:autoSpaceDN w:val="0"/>
        <w:adjustRightInd w:val="0"/>
        <w:spacing w:after="0" w:line="240" w:lineRule="auto"/>
        <w:rPr>
          <w:rFonts w:ascii="Helvetica" w:eastAsia="ArialNarrow" w:hAnsi="Helvetica" w:cs="Helvetica"/>
          <w:b/>
          <w:bCs/>
          <w:color w:val="000000"/>
          <w:sz w:val="18"/>
          <w:szCs w:val="18"/>
        </w:rPr>
      </w:pPr>
      <w:r>
        <w:rPr>
          <w:rFonts w:ascii="Helvetica-Bold" w:hAnsi="Helvetica-Bold" w:cs="Helvetica-Bold"/>
          <w:b/>
          <w:bCs/>
          <w:sz w:val="19"/>
          <w:szCs w:val="19"/>
        </w:rPr>
        <w:t>07</w:t>
      </w:r>
      <w:r w:rsidR="00B02C93">
        <w:rPr>
          <w:rFonts w:ascii="Helvetica-Bold" w:hAnsi="Helvetica-Bold" w:cs="Helvetica-Bold"/>
          <w:b/>
          <w:bCs/>
          <w:sz w:val="19"/>
          <w:szCs w:val="19"/>
        </w:rPr>
        <w:t>.106</w:t>
      </w:r>
      <w:r w:rsidR="004F6C86" w:rsidRPr="004F6C86">
        <w:rPr>
          <w:rFonts w:ascii="Helvetica" w:eastAsia="ArialNarrow" w:hAnsi="Helvetica" w:cs="Helvetica"/>
          <w:b/>
          <w:bCs/>
          <w:color w:val="000000"/>
          <w:sz w:val="18"/>
          <w:szCs w:val="18"/>
        </w:rPr>
        <w:t>.17.2. – Pr</w:t>
      </w:r>
      <w:r w:rsidR="00951D96">
        <w:rPr>
          <w:rFonts w:ascii="Helvetica" w:eastAsia="ArialNarrow" w:hAnsi="Helvetica" w:cs="Helvetica"/>
          <w:b/>
          <w:bCs/>
          <w:color w:val="000000"/>
          <w:sz w:val="18"/>
          <w:szCs w:val="18"/>
        </w:rPr>
        <w:t>ovenance des matériaux</w:t>
      </w:r>
    </w:p>
    <w:p w:rsidR="00951D96" w:rsidRPr="004F6C86" w:rsidRDefault="00951D96" w:rsidP="004F6C86">
      <w:pPr>
        <w:autoSpaceDE w:val="0"/>
        <w:autoSpaceDN w:val="0"/>
        <w:adjustRightInd w:val="0"/>
        <w:spacing w:after="0" w:line="240" w:lineRule="auto"/>
        <w:rPr>
          <w:rFonts w:ascii="Helvetica" w:eastAsia="ArialNarrow" w:hAnsi="Helvetica" w:cs="Helvetica"/>
          <w:b/>
          <w:bCs/>
          <w:color w:val="000000"/>
          <w:sz w:val="18"/>
          <w:szCs w:val="18"/>
        </w:rPr>
      </w:pPr>
    </w:p>
    <w:p w:rsidR="004F6C86" w:rsidRDefault="004F6C86" w:rsidP="004F6C86">
      <w:pPr>
        <w:autoSpaceDE w:val="0"/>
        <w:autoSpaceDN w:val="0"/>
        <w:adjustRightInd w:val="0"/>
        <w:spacing w:after="0" w:line="240" w:lineRule="auto"/>
        <w:rPr>
          <w:rFonts w:ascii="Helvetica" w:eastAsia="ArialNarrow" w:hAnsi="Helvetica" w:cs="Helvetica"/>
          <w:i/>
          <w:iCs/>
          <w:color w:val="000000"/>
          <w:sz w:val="18"/>
          <w:szCs w:val="18"/>
        </w:rPr>
      </w:pPr>
    </w:p>
    <w:p w:rsidR="00951D96" w:rsidRDefault="00951D96" w:rsidP="004F6C86">
      <w:pPr>
        <w:autoSpaceDE w:val="0"/>
        <w:autoSpaceDN w:val="0"/>
        <w:adjustRightInd w:val="0"/>
        <w:spacing w:after="0" w:line="240" w:lineRule="auto"/>
        <w:rPr>
          <w:rFonts w:ascii="Helvetica" w:hAnsi="Helvetica" w:cs="Helvetica"/>
          <w:sz w:val="18"/>
          <w:szCs w:val="18"/>
        </w:rPr>
      </w:pPr>
      <w:r w:rsidRPr="00951D96">
        <w:rPr>
          <w:rFonts w:ascii="Helvetica" w:hAnsi="Helvetica" w:cs="Helvetica"/>
          <w:sz w:val="18"/>
          <w:szCs w:val="18"/>
        </w:rPr>
        <w:t xml:space="preserve">Les matériaux devront provenir de carrières, ballastières ou usines agréées par le Maître d’œuvre et garantissant une production conforme aux normes et spécifications applicables à ces fournitures et définies aux articles ci-après. </w:t>
      </w:r>
    </w:p>
    <w:p w:rsidR="00951D96" w:rsidRDefault="00951D96" w:rsidP="004F6C86">
      <w:pPr>
        <w:autoSpaceDE w:val="0"/>
        <w:autoSpaceDN w:val="0"/>
        <w:adjustRightInd w:val="0"/>
        <w:spacing w:after="0" w:line="240" w:lineRule="auto"/>
        <w:rPr>
          <w:rFonts w:ascii="Helvetica" w:hAnsi="Helvetica" w:cs="Helvetica"/>
          <w:sz w:val="18"/>
          <w:szCs w:val="18"/>
        </w:rPr>
      </w:pPr>
    </w:p>
    <w:p w:rsidR="00951D96" w:rsidRDefault="00951D96" w:rsidP="004F6C86">
      <w:pPr>
        <w:autoSpaceDE w:val="0"/>
        <w:autoSpaceDN w:val="0"/>
        <w:adjustRightInd w:val="0"/>
        <w:spacing w:after="0" w:line="240" w:lineRule="auto"/>
        <w:rPr>
          <w:rFonts w:ascii="Helvetica" w:hAnsi="Helvetica" w:cs="Helvetica"/>
          <w:sz w:val="18"/>
          <w:szCs w:val="18"/>
        </w:rPr>
      </w:pPr>
      <w:r w:rsidRPr="00951D96">
        <w:rPr>
          <w:rFonts w:ascii="Helvetica" w:hAnsi="Helvetica" w:cs="Helvetica"/>
          <w:sz w:val="18"/>
          <w:szCs w:val="18"/>
        </w:rPr>
        <w:t xml:space="preserve">L'Entrepreneur sera tenu de justifier la provenance des matériaux aux moyens de bons de livraison délivrés par le responsable de la carrière ou de l'usine ou, à défaut, par un certificat d'origine et autres preuves authentiques. </w:t>
      </w:r>
    </w:p>
    <w:p w:rsidR="00951D96" w:rsidRDefault="00951D96" w:rsidP="004F6C86">
      <w:pPr>
        <w:autoSpaceDE w:val="0"/>
        <w:autoSpaceDN w:val="0"/>
        <w:adjustRightInd w:val="0"/>
        <w:spacing w:after="0" w:line="240" w:lineRule="auto"/>
        <w:rPr>
          <w:rFonts w:ascii="Helvetica" w:hAnsi="Helvetica" w:cs="Helvetica"/>
          <w:sz w:val="18"/>
          <w:szCs w:val="18"/>
        </w:rPr>
      </w:pPr>
    </w:p>
    <w:p w:rsidR="00951D96" w:rsidRPr="00951D96" w:rsidRDefault="00951D96" w:rsidP="004F6C86">
      <w:pPr>
        <w:autoSpaceDE w:val="0"/>
        <w:autoSpaceDN w:val="0"/>
        <w:adjustRightInd w:val="0"/>
        <w:spacing w:after="0" w:line="240" w:lineRule="auto"/>
        <w:rPr>
          <w:rFonts w:ascii="Helvetica" w:eastAsia="ArialNarrow" w:hAnsi="Helvetica" w:cs="Helvetica"/>
          <w:b/>
          <w:bCs/>
          <w:color w:val="000000"/>
          <w:sz w:val="18"/>
          <w:szCs w:val="18"/>
        </w:rPr>
      </w:pPr>
      <w:r w:rsidRPr="00951D96">
        <w:rPr>
          <w:rFonts w:ascii="Helvetica" w:hAnsi="Helvetica" w:cs="Helvetica"/>
          <w:sz w:val="18"/>
          <w:szCs w:val="18"/>
        </w:rPr>
        <w:t>L’Entrepreneur fournira également au Maître d’œuvre la documentation technique des matériaux utilisés (fiche technique, granulométrie...).</w:t>
      </w:r>
    </w:p>
    <w:p w:rsidR="004F6C86" w:rsidRDefault="004F6C86">
      <w:pPr>
        <w:rPr>
          <w:rFonts w:ascii="Helvetica" w:eastAsia="ArialNarrow" w:hAnsi="Helvetica" w:cs="Helvetica"/>
          <w:b/>
          <w:bCs/>
          <w:color w:val="000000"/>
          <w:sz w:val="16"/>
          <w:szCs w:val="16"/>
        </w:rPr>
      </w:pPr>
      <w:r>
        <w:rPr>
          <w:rFonts w:ascii="Helvetica" w:eastAsia="ArialNarrow" w:hAnsi="Helvetica" w:cs="Helvetica"/>
          <w:b/>
          <w:bCs/>
          <w:color w:val="000000"/>
          <w:sz w:val="16"/>
          <w:szCs w:val="16"/>
        </w:rPr>
        <w:br w:type="page"/>
      </w:r>
    </w:p>
    <w:p w:rsidR="004F6C86" w:rsidRDefault="00951D96" w:rsidP="004F6C86">
      <w:pPr>
        <w:autoSpaceDE w:val="0"/>
        <w:autoSpaceDN w:val="0"/>
        <w:adjustRightInd w:val="0"/>
        <w:spacing w:after="0" w:line="240" w:lineRule="auto"/>
        <w:rPr>
          <w:rFonts w:ascii="Helvetica-Bold" w:eastAsia="ArialNarrow" w:hAnsi="Helvetica-Bold" w:cs="Helvetica"/>
          <w:b/>
          <w:bCs/>
          <w:color w:val="000000"/>
          <w:sz w:val="23"/>
          <w:szCs w:val="23"/>
        </w:rPr>
      </w:pPr>
      <w:r>
        <w:rPr>
          <w:rFonts w:ascii="Helvetica-Bold" w:hAnsi="Helvetica-Bold" w:cs="Helvetica-Bold"/>
          <w:b/>
          <w:bCs/>
          <w:sz w:val="23"/>
          <w:szCs w:val="23"/>
        </w:rPr>
        <w:lastRenderedPageBreak/>
        <w:t>08</w:t>
      </w:r>
      <w:r w:rsidR="00B02C93">
        <w:rPr>
          <w:rFonts w:ascii="Helvetica-Bold" w:hAnsi="Helvetica-Bold" w:cs="Helvetica-Bold"/>
          <w:b/>
          <w:bCs/>
          <w:sz w:val="23"/>
          <w:szCs w:val="23"/>
        </w:rPr>
        <w:t>.B</w:t>
      </w:r>
      <w:r w:rsidR="00B02C93">
        <w:rPr>
          <w:rFonts w:ascii="Helvetica" w:eastAsia="ArialNarrow" w:hAnsi="Helvetica" w:cs="Helvetica"/>
          <w:b/>
          <w:bCs/>
          <w:color w:val="000000"/>
          <w:sz w:val="36"/>
          <w:szCs w:val="36"/>
        </w:rPr>
        <w:t xml:space="preserve"> </w:t>
      </w:r>
      <w:r w:rsidR="004F6C86" w:rsidRPr="00B02C93">
        <w:rPr>
          <w:rFonts w:ascii="Helvetica-Bold" w:eastAsia="ArialNarrow" w:hAnsi="Helvetica-Bold" w:cs="Helvetica"/>
          <w:b/>
          <w:bCs/>
          <w:color w:val="000000"/>
          <w:sz w:val="23"/>
          <w:szCs w:val="23"/>
        </w:rPr>
        <w:t>DESCRIPTION DES OUVRAGES</w:t>
      </w:r>
      <w:r w:rsidR="00E37104">
        <w:rPr>
          <w:rFonts w:ascii="Helvetica-Bold" w:eastAsia="ArialNarrow" w:hAnsi="Helvetica-Bold" w:cs="Helvetica"/>
          <w:b/>
          <w:bCs/>
          <w:color w:val="000000"/>
          <w:sz w:val="23"/>
          <w:szCs w:val="23"/>
        </w:rPr>
        <w:t xml:space="preserve"> DE </w:t>
      </w:r>
      <w:r>
        <w:rPr>
          <w:rFonts w:ascii="Helvetica-Bold" w:eastAsia="ArialNarrow" w:hAnsi="Helvetica-Bold" w:cs="Helvetica"/>
          <w:b/>
          <w:bCs/>
          <w:color w:val="000000"/>
          <w:sz w:val="23"/>
          <w:szCs w:val="23"/>
        </w:rPr>
        <w:t>V.R.D. ESPACE VERT</w:t>
      </w:r>
    </w:p>
    <w:p w:rsidR="0093703E" w:rsidRDefault="0093703E" w:rsidP="0093703E">
      <w:pPr>
        <w:autoSpaceDE w:val="0"/>
        <w:autoSpaceDN w:val="0"/>
        <w:adjustRightInd w:val="0"/>
        <w:spacing w:after="0" w:line="240" w:lineRule="auto"/>
        <w:rPr>
          <w:rFonts w:ascii="Helvetica-Bold" w:hAnsi="Helvetica-Bold" w:cs="Helvetica-Bold"/>
          <w:b/>
          <w:bCs/>
          <w:sz w:val="17"/>
          <w:szCs w:val="17"/>
        </w:rPr>
      </w:pPr>
    </w:p>
    <w:p w:rsidR="00AD02F1" w:rsidRDefault="00AD02F1" w:rsidP="00AD02F1">
      <w:pPr>
        <w:autoSpaceDE w:val="0"/>
        <w:autoSpaceDN w:val="0"/>
        <w:adjustRightInd w:val="0"/>
        <w:spacing w:after="0" w:line="240" w:lineRule="auto"/>
        <w:rPr>
          <w:rFonts w:ascii="Helvetica-Bold" w:hAnsi="Helvetica-Bold" w:cs="Helvetica-Bold"/>
          <w:b/>
          <w:bCs/>
          <w:sz w:val="30"/>
          <w:szCs w:val="30"/>
        </w:rPr>
      </w:pPr>
      <w:r>
        <w:rPr>
          <w:rFonts w:ascii="Helvetica-Bold" w:hAnsi="Helvetica-Bold" w:cs="Helvetica-Bold"/>
          <w:b/>
          <w:bCs/>
          <w:sz w:val="30"/>
          <w:szCs w:val="30"/>
        </w:rPr>
        <w:t>RESTRUCTURATION DU SERVICE DE PSYCHIATRIE</w:t>
      </w:r>
    </w:p>
    <w:p w:rsidR="00AD02F1" w:rsidRDefault="00AD02F1" w:rsidP="00AD02F1">
      <w:pPr>
        <w:autoSpaceDE w:val="0"/>
        <w:autoSpaceDN w:val="0"/>
        <w:adjustRightInd w:val="0"/>
        <w:spacing w:after="0" w:line="240" w:lineRule="auto"/>
        <w:rPr>
          <w:rFonts w:ascii="Helvetica-Bold" w:hAnsi="Helvetica-Bold" w:cs="Helvetica-Bold"/>
          <w:b/>
          <w:bCs/>
          <w:sz w:val="17"/>
          <w:szCs w:val="17"/>
        </w:rPr>
      </w:pPr>
      <w:r>
        <w:rPr>
          <w:rFonts w:ascii="Helvetica-Bold" w:hAnsi="Helvetica-Bold" w:cs="Helvetica-Bold"/>
          <w:b/>
          <w:bCs/>
          <w:sz w:val="17"/>
          <w:szCs w:val="17"/>
        </w:rPr>
        <w:t>Le présent descriptif concerne les descriptions des travaux à prévoir dans le cadre des travaux de restructuration des locaux situés au niveau R+1 du bâtiment I existant.</w:t>
      </w:r>
    </w:p>
    <w:p w:rsidR="00AD02F1" w:rsidRDefault="00AD02F1" w:rsidP="004F6C86">
      <w:pPr>
        <w:autoSpaceDE w:val="0"/>
        <w:autoSpaceDN w:val="0"/>
        <w:adjustRightInd w:val="0"/>
        <w:spacing w:after="0" w:line="240" w:lineRule="auto"/>
        <w:rPr>
          <w:rFonts w:ascii="Helvetica" w:eastAsia="ArialNarrow" w:hAnsi="Helvetica" w:cs="Helvetica"/>
          <w:color w:val="000000"/>
          <w:sz w:val="18"/>
          <w:szCs w:val="18"/>
        </w:rPr>
      </w:pPr>
    </w:p>
    <w:p w:rsidR="00B02C93" w:rsidRPr="00B02C93" w:rsidRDefault="00B02C93" w:rsidP="004F6C86">
      <w:pPr>
        <w:autoSpaceDE w:val="0"/>
        <w:autoSpaceDN w:val="0"/>
        <w:adjustRightInd w:val="0"/>
        <w:spacing w:after="0" w:line="240" w:lineRule="auto"/>
        <w:rPr>
          <w:rFonts w:ascii="Helvetica" w:eastAsia="ArialNarrow" w:hAnsi="Helvetica" w:cs="Helvetica"/>
          <w:color w:val="000000"/>
          <w:sz w:val="18"/>
          <w:szCs w:val="18"/>
        </w:rPr>
      </w:pPr>
    </w:p>
    <w:p w:rsidR="004F6C86" w:rsidRDefault="00951D96" w:rsidP="004F6C86">
      <w:pPr>
        <w:autoSpaceDE w:val="0"/>
        <w:autoSpaceDN w:val="0"/>
        <w:adjustRightInd w:val="0"/>
        <w:spacing w:after="0" w:line="240" w:lineRule="auto"/>
        <w:rPr>
          <w:rFonts w:ascii="Helvetica" w:eastAsia="ArialNarrow" w:hAnsi="Helvetica" w:cs="Helvetica"/>
          <w:b/>
          <w:bCs/>
          <w:color w:val="000000"/>
          <w:sz w:val="18"/>
          <w:szCs w:val="18"/>
        </w:rPr>
      </w:pPr>
      <w:r>
        <w:rPr>
          <w:rFonts w:ascii="Helvetica-Bold" w:hAnsi="Helvetica-Bold" w:cs="Helvetica-Bold"/>
          <w:b/>
          <w:bCs/>
          <w:sz w:val="19"/>
          <w:szCs w:val="19"/>
        </w:rPr>
        <w:t>08</w:t>
      </w:r>
      <w:r w:rsidR="00B02C93">
        <w:rPr>
          <w:rFonts w:ascii="Helvetica-Bold" w:hAnsi="Helvetica-Bold" w:cs="Helvetica-Bold"/>
          <w:b/>
          <w:bCs/>
          <w:sz w:val="19"/>
          <w:szCs w:val="19"/>
        </w:rPr>
        <w:t>.200</w:t>
      </w:r>
      <w:r w:rsidR="004F6C86" w:rsidRPr="00B02C93">
        <w:rPr>
          <w:rFonts w:ascii="Helvetica" w:eastAsia="ArialNarrow" w:hAnsi="Helvetica" w:cs="Helvetica"/>
          <w:b/>
          <w:bCs/>
          <w:color w:val="000000"/>
          <w:sz w:val="18"/>
          <w:szCs w:val="18"/>
        </w:rPr>
        <w:t xml:space="preserve">.1. – </w:t>
      </w:r>
      <w:r>
        <w:rPr>
          <w:rFonts w:ascii="Helvetica" w:eastAsia="ArialNarrow" w:hAnsi="Helvetica" w:cs="Helvetica"/>
          <w:b/>
          <w:bCs/>
          <w:color w:val="000000"/>
          <w:sz w:val="18"/>
          <w:szCs w:val="18"/>
        </w:rPr>
        <w:t>Préparation de chantier</w:t>
      </w:r>
    </w:p>
    <w:p w:rsidR="00951D96" w:rsidRDefault="00951D96" w:rsidP="004F6C86">
      <w:pPr>
        <w:autoSpaceDE w:val="0"/>
        <w:autoSpaceDN w:val="0"/>
        <w:adjustRightInd w:val="0"/>
        <w:spacing w:after="0" w:line="240" w:lineRule="auto"/>
        <w:rPr>
          <w:rFonts w:ascii="Helvetica" w:eastAsia="ArialNarrow" w:hAnsi="Helvetica" w:cs="Helvetica"/>
          <w:b/>
          <w:bCs/>
          <w:color w:val="000000"/>
          <w:sz w:val="18"/>
          <w:szCs w:val="18"/>
        </w:rPr>
      </w:pPr>
    </w:p>
    <w:p w:rsidR="00951D96" w:rsidRDefault="00951D96" w:rsidP="004F6C86">
      <w:pPr>
        <w:autoSpaceDE w:val="0"/>
        <w:autoSpaceDN w:val="0"/>
        <w:adjustRightInd w:val="0"/>
        <w:spacing w:after="0" w:line="240" w:lineRule="auto"/>
        <w:rPr>
          <w:rFonts w:ascii="Helvetica" w:hAnsi="Helvetica" w:cs="Helvetica"/>
          <w:sz w:val="18"/>
          <w:szCs w:val="18"/>
        </w:rPr>
      </w:pPr>
      <w:r w:rsidRPr="00951D96">
        <w:rPr>
          <w:rFonts w:ascii="Helvetica" w:hAnsi="Helvetica" w:cs="Helvetica"/>
          <w:sz w:val="18"/>
          <w:szCs w:val="18"/>
        </w:rPr>
        <w:t xml:space="preserve">Avant tout commencement d'exécution des travaux, l'entrepreneur devra procéder à une reconnaissance et à un relevé des niveaux des canalisations déjà en place, ainsi que des niveaux du terrain, des voiries et trottoirs existants. </w:t>
      </w:r>
    </w:p>
    <w:p w:rsidR="00951D96" w:rsidRDefault="00951D96" w:rsidP="004F6C86">
      <w:pPr>
        <w:autoSpaceDE w:val="0"/>
        <w:autoSpaceDN w:val="0"/>
        <w:adjustRightInd w:val="0"/>
        <w:spacing w:after="0" w:line="240" w:lineRule="auto"/>
        <w:rPr>
          <w:rFonts w:ascii="Helvetica" w:hAnsi="Helvetica" w:cs="Helvetica"/>
          <w:sz w:val="18"/>
          <w:szCs w:val="18"/>
        </w:rPr>
      </w:pPr>
    </w:p>
    <w:p w:rsidR="00951D96" w:rsidRDefault="00951D96" w:rsidP="004F6C86">
      <w:pPr>
        <w:autoSpaceDE w:val="0"/>
        <w:autoSpaceDN w:val="0"/>
        <w:adjustRightInd w:val="0"/>
        <w:spacing w:after="0" w:line="240" w:lineRule="auto"/>
        <w:rPr>
          <w:rFonts w:ascii="Helvetica" w:hAnsi="Helvetica" w:cs="Helvetica"/>
          <w:sz w:val="18"/>
          <w:szCs w:val="18"/>
        </w:rPr>
      </w:pPr>
      <w:r w:rsidRPr="00951D96">
        <w:rPr>
          <w:rFonts w:ascii="Helvetica" w:hAnsi="Helvetica" w:cs="Helvetica"/>
          <w:sz w:val="18"/>
          <w:szCs w:val="18"/>
        </w:rPr>
        <w:t xml:space="preserve">Il confirmera ou infirmera les hypothèses du projet de manière à permettre si nécessaire, de procéder en temps voulu aux adaptations éventuelles du projet. </w:t>
      </w:r>
    </w:p>
    <w:p w:rsidR="00951D96" w:rsidRDefault="00951D96" w:rsidP="004F6C86">
      <w:pPr>
        <w:autoSpaceDE w:val="0"/>
        <w:autoSpaceDN w:val="0"/>
        <w:adjustRightInd w:val="0"/>
        <w:spacing w:after="0" w:line="240" w:lineRule="auto"/>
        <w:rPr>
          <w:rFonts w:ascii="Helvetica" w:hAnsi="Helvetica" w:cs="Helvetica"/>
          <w:sz w:val="18"/>
          <w:szCs w:val="18"/>
        </w:rPr>
      </w:pPr>
    </w:p>
    <w:p w:rsidR="00951D96" w:rsidRDefault="00951D96" w:rsidP="004F6C86">
      <w:pPr>
        <w:autoSpaceDE w:val="0"/>
        <w:autoSpaceDN w:val="0"/>
        <w:adjustRightInd w:val="0"/>
        <w:spacing w:after="0" w:line="240" w:lineRule="auto"/>
        <w:rPr>
          <w:rFonts w:ascii="Helvetica" w:hAnsi="Helvetica" w:cs="Helvetica"/>
          <w:sz w:val="18"/>
          <w:szCs w:val="18"/>
        </w:rPr>
      </w:pPr>
      <w:r w:rsidRPr="00951D96">
        <w:rPr>
          <w:rFonts w:ascii="Helvetica" w:hAnsi="Helvetica" w:cs="Helvetica"/>
          <w:sz w:val="18"/>
          <w:szCs w:val="18"/>
        </w:rPr>
        <w:t xml:space="preserve">Avant le commencement des travaux, L’entrepreneur fournira au maître d’œuvre et au bureau de contrôle pour VISA : </w:t>
      </w:r>
    </w:p>
    <w:p w:rsidR="00951D96" w:rsidRDefault="00951D96" w:rsidP="004F6C86">
      <w:pPr>
        <w:autoSpaceDE w:val="0"/>
        <w:autoSpaceDN w:val="0"/>
        <w:adjustRightInd w:val="0"/>
        <w:spacing w:after="0" w:line="240" w:lineRule="auto"/>
        <w:rPr>
          <w:rFonts w:ascii="Helvetica" w:hAnsi="Helvetica" w:cs="Helvetica"/>
          <w:sz w:val="18"/>
          <w:szCs w:val="18"/>
        </w:rPr>
      </w:pPr>
      <w:r w:rsidRPr="00951D96">
        <w:rPr>
          <w:rFonts w:ascii="Helvetica" w:hAnsi="Helvetica" w:cs="Helvetica"/>
          <w:sz w:val="18"/>
          <w:szCs w:val="18"/>
        </w:rPr>
        <w:t xml:space="preserve">3 jeux de plans d’exécution </w:t>
      </w:r>
    </w:p>
    <w:p w:rsidR="00951D96" w:rsidRDefault="00951D96" w:rsidP="004F6C86">
      <w:pPr>
        <w:autoSpaceDE w:val="0"/>
        <w:autoSpaceDN w:val="0"/>
        <w:adjustRightInd w:val="0"/>
        <w:spacing w:after="0" w:line="240" w:lineRule="auto"/>
        <w:rPr>
          <w:rFonts w:ascii="Helvetica" w:hAnsi="Helvetica" w:cs="Helvetica"/>
          <w:sz w:val="18"/>
          <w:szCs w:val="18"/>
        </w:rPr>
      </w:pPr>
      <w:r w:rsidRPr="00951D96">
        <w:rPr>
          <w:rFonts w:ascii="Helvetica" w:hAnsi="Helvetica" w:cs="Helvetica"/>
          <w:sz w:val="18"/>
          <w:szCs w:val="18"/>
        </w:rPr>
        <w:t xml:space="preserve">Les fiches techniques des équipements proposés </w:t>
      </w:r>
    </w:p>
    <w:p w:rsidR="00951D96" w:rsidRDefault="00951D96" w:rsidP="004F6C86">
      <w:pPr>
        <w:autoSpaceDE w:val="0"/>
        <w:autoSpaceDN w:val="0"/>
        <w:adjustRightInd w:val="0"/>
        <w:spacing w:after="0" w:line="240" w:lineRule="auto"/>
        <w:rPr>
          <w:rFonts w:ascii="Helvetica" w:hAnsi="Helvetica" w:cs="Helvetica"/>
          <w:sz w:val="18"/>
          <w:szCs w:val="18"/>
        </w:rPr>
      </w:pPr>
      <w:r w:rsidRPr="00951D96">
        <w:rPr>
          <w:rFonts w:ascii="Helvetica" w:hAnsi="Helvetica" w:cs="Helvetica"/>
          <w:sz w:val="18"/>
          <w:szCs w:val="18"/>
        </w:rPr>
        <w:t>Les notes de calculs et les justifications de dimensionnement des équipements proposés</w:t>
      </w:r>
    </w:p>
    <w:p w:rsidR="00951D96" w:rsidRDefault="00951D96" w:rsidP="004F6C86">
      <w:pPr>
        <w:autoSpaceDE w:val="0"/>
        <w:autoSpaceDN w:val="0"/>
        <w:adjustRightInd w:val="0"/>
        <w:spacing w:after="0" w:line="240" w:lineRule="auto"/>
        <w:rPr>
          <w:rFonts w:ascii="Helvetica" w:hAnsi="Helvetica" w:cs="Helvetica"/>
          <w:sz w:val="18"/>
          <w:szCs w:val="18"/>
        </w:rPr>
      </w:pPr>
    </w:p>
    <w:p w:rsidR="00951D96" w:rsidRPr="00951D96" w:rsidRDefault="00951D96" w:rsidP="004F6C86">
      <w:pPr>
        <w:autoSpaceDE w:val="0"/>
        <w:autoSpaceDN w:val="0"/>
        <w:adjustRightInd w:val="0"/>
        <w:spacing w:after="0" w:line="240" w:lineRule="auto"/>
        <w:rPr>
          <w:rFonts w:ascii="Helvetica" w:hAnsi="Helvetica" w:cs="Helvetica"/>
          <w:sz w:val="18"/>
          <w:szCs w:val="18"/>
        </w:rPr>
      </w:pPr>
      <w:r w:rsidRPr="00951D96">
        <w:rPr>
          <w:rFonts w:ascii="Helvetica" w:hAnsi="Helvetica" w:cs="Helvetica"/>
          <w:sz w:val="18"/>
          <w:szCs w:val="18"/>
        </w:rPr>
        <w:t xml:space="preserve"> L’acceptation de ces plans par le maître d'œuvre ne peut en aucun cas diminuer la responsabilité de l’entrepreneur.</w:t>
      </w:r>
    </w:p>
    <w:p w:rsidR="00951D96" w:rsidRPr="00B02C93" w:rsidRDefault="00951D96" w:rsidP="004F6C86">
      <w:pPr>
        <w:autoSpaceDE w:val="0"/>
        <w:autoSpaceDN w:val="0"/>
        <w:adjustRightInd w:val="0"/>
        <w:spacing w:after="0" w:line="240" w:lineRule="auto"/>
        <w:rPr>
          <w:rFonts w:ascii="Helvetica" w:eastAsia="ArialNarrow" w:hAnsi="Helvetica" w:cs="Helvetica"/>
          <w:b/>
          <w:bCs/>
          <w:color w:val="000000"/>
          <w:sz w:val="18"/>
          <w:szCs w:val="18"/>
        </w:rPr>
      </w:pPr>
    </w:p>
    <w:p w:rsidR="004F6C86" w:rsidRDefault="00951D96" w:rsidP="004F6C86">
      <w:pPr>
        <w:autoSpaceDE w:val="0"/>
        <w:autoSpaceDN w:val="0"/>
        <w:adjustRightInd w:val="0"/>
        <w:spacing w:after="0" w:line="240" w:lineRule="auto"/>
        <w:rPr>
          <w:rFonts w:ascii="Helvetica" w:eastAsia="ArialNarrow" w:hAnsi="Helvetica" w:cs="Helvetica"/>
          <w:b/>
          <w:bCs/>
          <w:color w:val="000000"/>
          <w:sz w:val="18"/>
          <w:szCs w:val="18"/>
        </w:rPr>
      </w:pPr>
      <w:r>
        <w:rPr>
          <w:rFonts w:ascii="Helvetica-Bold" w:hAnsi="Helvetica-Bold" w:cs="Helvetica-Bold"/>
          <w:b/>
          <w:bCs/>
          <w:sz w:val="19"/>
          <w:szCs w:val="19"/>
        </w:rPr>
        <w:t>08</w:t>
      </w:r>
      <w:r w:rsidR="00B02C93">
        <w:rPr>
          <w:rFonts w:ascii="Helvetica-Bold" w:hAnsi="Helvetica-Bold" w:cs="Helvetica-Bold"/>
          <w:b/>
          <w:bCs/>
          <w:sz w:val="19"/>
          <w:szCs w:val="19"/>
        </w:rPr>
        <w:t>.200</w:t>
      </w:r>
      <w:r w:rsidR="004F6C86" w:rsidRPr="00B02C93">
        <w:rPr>
          <w:rFonts w:ascii="Helvetica" w:eastAsia="ArialNarrow" w:hAnsi="Helvetica" w:cs="Helvetica"/>
          <w:b/>
          <w:bCs/>
          <w:color w:val="000000"/>
          <w:sz w:val="18"/>
          <w:szCs w:val="18"/>
        </w:rPr>
        <w:t xml:space="preserve">.1.1. </w:t>
      </w:r>
      <w:r>
        <w:rPr>
          <w:rFonts w:ascii="Helvetica" w:eastAsia="ArialNarrow" w:hAnsi="Helvetica" w:cs="Helvetica"/>
          <w:b/>
          <w:bCs/>
          <w:color w:val="000000"/>
          <w:sz w:val="18"/>
          <w:szCs w:val="18"/>
        </w:rPr>
        <w:t>–</w:t>
      </w:r>
      <w:r w:rsidR="004F6C86" w:rsidRPr="00B02C93">
        <w:rPr>
          <w:rFonts w:ascii="Helvetica" w:eastAsia="ArialNarrow" w:hAnsi="Helvetica" w:cs="Helvetica"/>
          <w:b/>
          <w:bCs/>
          <w:color w:val="000000"/>
          <w:sz w:val="18"/>
          <w:szCs w:val="18"/>
        </w:rPr>
        <w:t xml:space="preserve"> </w:t>
      </w:r>
      <w:r>
        <w:rPr>
          <w:rFonts w:ascii="Helvetica" w:eastAsia="ArialNarrow" w:hAnsi="Helvetica" w:cs="Helvetica"/>
          <w:b/>
          <w:bCs/>
          <w:color w:val="000000"/>
          <w:sz w:val="18"/>
          <w:szCs w:val="18"/>
        </w:rPr>
        <w:t>Constat d’huissier</w:t>
      </w:r>
    </w:p>
    <w:p w:rsidR="00951D96" w:rsidRPr="00B02C93" w:rsidRDefault="00951D96" w:rsidP="004F6C86">
      <w:pPr>
        <w:autoSpaceDE w:val="0"/>
        <w:autoSpaceDN w:val="0"/>
        <w:adjustRightInd w:val="0"/>
        <w:spacing w:after="0" w:line="240" w:lineRule="auto"/>
        <w:rPr>
          <w:rFonts w:ascii="Helvetica" w:eastAsia="ArialNarrow" w:hAnsi="Helvetica" w:cs="Helvetica"/>
          <w:b/>
          <w:bCs/>
          <w:color w:val="000000"/>
          <w:sz w:val="18"/>
          <w:szCs w:val="18"/>
        </w:rPr>
      </w:pPr>
    </w:p>
    <w:p w:rsidR="00951D96" w:rsidRPr="00951D96" w:rsidRDefault="00951D96" w:rsidP="004F6C86">
      <w:pPr>
        <w:autoSpaceDE w:val="0"/>
        <w:autoSpaceDN w:val="0"/>
        <w:adjustRightInd w:val="0"/>
        <w:spacing w:after="0" w:line="240" w:lineRule="auto"/>
        <w:rPr>
          <w:rFonts w:ascii="Helvetica" w:hAnsi="Helvetica" w:cs="Helvetica"/>
          <w:sz w:val="18"/>
          <w:szCs w:val="18"/>
        </w:rPr>
      </w:pPr>
      <w:r w:rsidRPr="00951D96">
        <w:rPr>
          <w:rFonts w:ascii="Helvetica" w:hAnsi="Helvetica" w:cs="Helvetica"/>
          <w:sz w:val="18"/>
          <w:szCs w:val="18"/>
        </w:rPr>
        <w:t xml:space="preserve">L’entrepreneur devra faire réaliser à ses frais par un huissier de justice, un constat de l’état général des lieux et des constructions tant publiques que privées. Il portera notamment sur l'état des murs des bâtiments voisins, des clôtures séparatives, des couvertures voisines, des revêtements publics extérieurs (trottoirs, voirie, mobilier urbain, etc…) ainsi que tous les ouvrages le nécessitant. </w:t>
      </w:r>
    </w:p>
    <w:p w:rsidR="00951D96" w:rsidRPr="00951D96" w:rsidRDefault="00951D96" w:rsidP="004F6C86">
      <w:pPr>
        <w:autoSpaceDE w:val="0"/>
        <w:autoSpaceDN w:val="0"/>
        <w:adjustRightInd w:val="0"/>
        <w:spacing w:after="0" w:line="240" w:lineRule="auto"/>
        <w:rPr>
          <w:rFonts w:ascii="Helvetica" w:hAnsi="Helvetica" w:cs="Helvetica"/>
          <w:sz w:val="18"/>
          <w:szCs w:val="18"/>
        </w:rPr>
      </w:pPr>
    </w:p>
    <w:p w:rsidR="00951D96" w:rsidRPr="00951D96" w:rsidRDefault="00951D96" w:rsidP="004F6C86">
      <w:pPr>
        <w:autoSpaceDE w:val="0"/>
        <w:autoSpaceDN w:val="0"/>
        <w:adjustRightInd w:val="0"/>
        <w:spacing w:after="0" w:line="240" w:lineRule="auto"/>
        <w:rPr>
          <w:rFonts w:ascii="Helvetica" w:hAnsi="Helvetica" w:cs="Helvetica"/>
          <w:sz w:val="18"/>
          <w:szCs w:val="18"/>
        </w:rPr>
      </w:pPr>
      <w:r w:rsidRPr="00951D96">
        <w:rPr>
          <w:rFonts w:ascii="Helvetica" w:hAnsi="Helvetica" w:cs="Helvetica"/>
          <w:sz w:val="18"/>
          <w:szCs w:val="18"/>
        </w:rPr>
        <w:t xml:space="preserve">Ce constat devra impérativement être effectué avant le démarrage des travaux sur l'ensemble de l’emprise chantier et de ses abords. Aucun travail de quelque nature qu'il soit, ne pourra être entrepris tant que ce constat n'aura pas été établi. </w:t>
      </w:r>
    </w:p>
    <w:p w:rsidR="00951D96" w:rsidRPr="00951D96" w:rsidRDefault="00951D96" w:rsidP="004F6C86">
      <w:pPr>
        <w:autoSpaceDE w:val="0"/>
        <w:autoSpaceDN w:val="0"/>
        <w:adjustRightInd w:val="0"/>
        <w:spacing w:after="0" w:line="240" w:lineRule="auto"/>
        <w:rPr>
          <w:rFonts w:ascii="Helvetica" w:hAnsi="Helvetica" w:cs="Helvetica"/>
          <w:sz w:val="18"/>
          <w:szCs w:val="18"/>
        </w:rPr>
      </w:pPr>
    </w:p>
    <w:p w:rsidR="00951D96" w:rsidRPr="00951D96" w:rsidRDefault="00951D96" w:rsidP="004F6C86">
      <w:pPr>
        <w:autoSpaceDE w:val="0"/>
        <w:autoSpaceDN w:val="0"/>
        <w:adjustRightInd w:val="0"/>
        <w:spacing w:after="0" w:line="240" w:lineRule="auto"/>
        <w:rPr>
          <w:rFonts w:ascii="Helvetica" w:hAnsi="Helvetica" w:cs="Helvetica"/>
          <w:sz w:val="18"/>
          <w:szCs w:val="18"/>
        </w:rPr>
      </w:pPr>
      <w:r w:rsidRPr="00951D96">
        <w:rPr>
          <w:rFonts w:ascii="Helvetica" w:hAnsi="Helvetica" w:cs="Helvetica"/>
          <w:sz w:val="18"/>
          <w:szCs w:val="18"/>
        </w:rPr>
        <w:t xml:space="preserve">Une copie du constat sera transmise au Maître d'ouvrage et au Maître d’Œuvre. </w:t>
      </w:r>
    </w:p>
    <w:p w:rsidR="00B02C93" w:rsidRPr="00951D96" w:rsidRDefault="00951D96" w:rsidP="004F6C86">
      <w:pPr>
        <w:autoSpaceDE w:val="0"/>
        <w:autoSpaceDN w:val="0"/>
        <w:adjustRightInd w:val="0"/>
        <w:spacing w:after="0" w:line="240" w:lineRule="auto"/>
        <w:rPr>
          <w:rFonts w:ascii="Helvetica" w:hAnsi="Helvetica" w:cs="Helvetica"/>
          <w:sz w:val="18"/>
          <w:szCs w:val="18"/>
        </w:rPr>
      </w:pPr>
      <w:r w:rsidRPr="00951D96">
        <w:rPr>
          <w:rFonts w:ascii="Helvetica" w:hAnsi="Helvetica" w:cs="Helvetica"/>
          <w:sz w:val="18"/>
          <w:szCs w:val="18"/>
        </w:rPr>
        <w:t>Inclus dans le prix d’installation de chantier</w:t>
      </w:r>
    </w:p>
    <w:p w:rsidR="00951D96" w:rsidRDefault="00951D96" w:rsidP="004F6C86">
      <w:pPr>
        <w:autoSpaceDE w:val="0"/>
        <w:autoSpaceDN w:val="0"/>
        <w:adjustRightInd w:val="0"/>
        <w:spacing w:after="0" w:line="240" w:lineRule="auto"/>
        <w:rPr>
          <w:rFonts w:ascii="Helvetica" w:eastAsia="ArialNarrow" w:hAnsi="Helvetica" w:cs="Helvetica"/>
          <w:b/>
          <w:bCs/>
          <w:color w:val="000000"/>
          <w:sz w:val="18"/>
          <w:szCs w:val="18"/>
        </w:rPr>
      </w:pPr>
    </w:p>
    <w:p w:rsidR="004F6C86" w:rsidRDefault="00951D96" w:rsidP="004F6C86">
      <w:pPr>
        <w:autoSpaceDE w:val="0"/>
        <w:autoSpaceDN w:val="0"/>
        <w:adjustRightInd w:val="0"/>
        <w:spacing w:after="0" w:line="240" w:lineRule="auto"/>
        <w:rPr>
          <w:rFonts w:ascii="Helvetica" w:eastAsia="ArialNarrow" w:hAnsi="Helvetica" w:cs="Helvetica"/>
          <w:b/>
          <w:bCs/>
          <w:color w:val="000000"/>
          <w:sz w:val="18"/>
          <w:szCs w:val="18"/>
        </w:rPr>
      </w:pPr>
      <w:r>
        <w:rPr>
          <w:rFonts w:ascii="Helvetica-Bold" w:hAnsi="Helvetica-Bold" w:cs="Helvetica-Bold"/>
          <w:b/>
          <w:bCs/>
          <w:sz w:val="19"/>
          <w:szCs w:val="19"/>
        </w:rPr>
        <w:t>08</w:t>
      </w:r>
      <w:r w:rsidR="00B02C93">
        <w:rPr>
          <w:rFonts w:ascii="Helvetica-Bold" w:hAnsi="Helvetica-Bold" w:cs="Helvetica-Bold"/>
          <w:b/>
          <w:bCs/>
          <w:sz w:val="19"/>
          <w:szCs w:val="19"/>
        </w:rPr>
        <w:t>.200</w:t>
      </w:r>
      <w:r w:rsidR="004F6C86" w:rsidRPr="00B02C93">
        <w:rPr>
          <w:rFonts w:ascii="Helvetica" w:eastAsia="ArialNarrow" w:hAnsi="Helvetica" w:cs="Helvetica"/>
          <w:b/>
          <w:bCs/>
          <w:color w:val="000000"/>
          <w:sz w:val="18"/>
          <w:szCs w:val="18"/>
        </w:rPr>
        <w:t xml:space="preserve">.1.2. – </w:t>
      </w:r>
      <w:r>
        <w:rPr>
          <w:rFonts w:ascii="Helvetica" w:eastAsia="ArialNarrow" w:hAnsi="Helvetica" w:cs="Helvetica"/>
          <w:b/>
          <w:bCs/>
          <w:color w:val="000000"/>
          <w:sz w:val="18"/>
          <w:szCs w:val="18"/>
        </w:rPr>
        <w:t>DOE</w:t>
      </w:r>
    </w:p>
    <w:p w:rsidR="00951D96" w:rsidRPr="00B02C93" w:rsidRDefault="00951D96" w:rsidP="004F6C86">
      <w:pPr>
        <w:autoSpaceDE w:val="0"/>
        <w:autoSpaceDN w:val="0"/>
        <w:adjustRightInd w:val="0"/>
        <w:spacing w:after="0" w:line="240" w:lineRule="auto"/>
        <w:rPr>
          <w:rFonts w:ascii="Helvetica" w:eastAsia="ArialNarrow" w:hAnsi="Helvetica" w:cs="Helvetica"/>
          <w:b/>
          <w:bCs/>
          <w:color w:val="000000"/>
          <w:sz w:val="18"/>
          <w:szCs w:val="18"/>
        </w:rPr>
      </w:pPr>
    </w:p>
    <w:p w:rsidR="00951D96" w:rsidRPr="00951D96" w:rsidRDefault="00951D96" w:rsidP="004F6C86">
      <w:pPr>
        <w:autoSpaceDE w:val="0"/>
        <w:autoSpaceDN w:val="0"/>
        <w:adjustRightInd w:val="0"/>
        <w:spacing w:after="0" w:line="240" w:lineRule="auto"/>
        <w:rPr>
          <w:rFonts w:ascii="Helvetica" w:hAnsi="Helvetica" w:cs="Helvetica"/>
          <w:sz w:val="18"/>
          <w:szCs w:val="18"/>
        </w:rPr>
      </w:pPr>
      <w:r w:rsidRPr="00951D96">
        <w:rPr>
          <w:rFonts w:ascii="Helvetica" w:hAnsi="Helvetica" w:cs="Helvetica"/>
          <w:sz w:val="18"/>
          <w:szCs w:val="18"/>
        </w:rPr>
        <w:t xml:space="preserve">A la réception des ouvrages, l’entrepreneur remettra un Dossier des Ouvrages Exécutés ; le DOE comprendra à minima : </w:t>
      </w:r>
    </w:p>
    <w:p w:rsidR="00951D96" w:rsidRPr="00951D96" w:rsidRDefault="00951D96" w:rsidP="004F6C86">
      <w:pPr>
        <w:autoSpaceDE w:val="0"/>
        <w:autoSpaceDN w:val="0"/>
        <w:adjustRightInd w:val="0"/>
        <w:spacing w:after="0" w:line="240" w:lineRule="auto"/>
        <w:rPr>
          <w:rFonts w:ascii="Helvetica" w:hAnsi="Helvetica" w:cs="Helvetica"/>
          <w:sz w:val="18"/>
          <w:szCs w:val="18"/>
        </w:rPr>
      </w:pPr>
      <w:r w:rsidRPr="00951D96">
        <w:rPr>
          <w:rFonts w:ascii="Helvetica" w:hAnsi="Helvetica" w:cs="Helvetica"/>
          <w:sz w:val="18"/>
          <w:szCs w:val="18"/>
        </w:rPr>
        <w:t xml:space="preserve">Les plans de récolement géo référencés avec les relevés des niveaux de voirie, les réseaux, les regards de visite, les ouvrages divers, etc… </w:t>
      </w:r>
    </w:p>
    <w:p w:rsidR="00951D96" w:rsidRPr="00951D96" w:rsidRDefault="00951D96" w:rsidP="004F6C86">
      <w:pPr>
        <w:autoSpaceDE w:val="0"/>
        <w:autoSpaceDN w:val="0"/>
        <w:adjustRightInd w:val="0"/>
        <w:spacing w:after="0" w:line="240" w:lineRule="auto"/>
        <w:rPr>
          <w:rFonts w:ascii="Helvetica" w:hAnsi="Helvetica" w:cs="Helvetica"/>
          <w:sz w:val="18"/>
          <w:szCs w:val="18"/>
        </w:rPr>
      </w:pPr>
      <w:r w:rsidRPr="00951D96">
        <w:rPr>
          <w:rFonts w:ascii="Helvetica" w:hAnsi="Helvetica" w:cs="Helvetica"/>
          <w:sz w:val="18"/>
          <w:szCs w:val="18"/>
        </w:rPr>
        <w:t xml:space="preserve">Pour chacun des ouvrages créés, la provenance et la documentation technique de tous les matériaux utilisés et de tous les matériels mis en œuvre. </w:t>
      </w:r>
    </w:p>
    <w:p w:rsidR="00951D96" w:rsidRPr="00951D96" w:rsidRDefault="00951D96" w:rsidP="004F6C86">
      <w:pPr>
        <w:autoSpaceDE w:val="0"/>
        <w:autoSpaceDN w:val="0"/>
        <w:adjustRightInd w:val="0"/>
        <w:spacing w:after="0" w:line="240" w:lineRule="auto"/>
        <w:rPr>
          <w:rFonts w:ascii="Helvetica" w:hAnsi="Helvetica" w:cs="Helvetica"/>
          <w:sz w:val="18"/>
          <w:szCs w:val="18"/>
        </w:rPr>
      </w:pPr>
      <w:r w:rsidRPr="00951D96">
        <w:rPr>
          <w:rFonts w:ascii="Helvetica" w:hAnsi="Helvetica" w:cs="Helvetica"/>
          <w:sz w:val="18"/>
          <w:szCs w:val="18"/>
        </w:rPr>
        <w:t xml:space="preserve">Les essais réalisés (assainissement, voirie). </w:t>
      </w:r>
    </w:p>
    <w:p w:rsidR="00951D96" w:rsidRPr="00951D96" w:rsidRDefault="00951D96" w:rsidP="004F6C86">
      <w:pPr>
        <w:autoSpaceDE w:val="0"/>
        <w:autoSpaceDN w:val="0"/>
        <w:adjustRightInd w:val="0"/>
        <w:spacing w:after="0" w:line="240" w:lineRule="auto"/>
        <w:rPr>
          <w:rFonts w:ascii="Helvetica" w:hAnsi="Helvetica" w:cs="Helvetica"/>
          <w:sz w:val="18"/>
          <w:szCs w:val="18"/>
        </w:rPr>
      </w:pPr>
      <w:r w:rsidRPr="00951D96">
        <w:rPr>
          <w:rFonts w:ascii="Helvetica" w:hAnsi="Helvetica" w:cs="Helvetica"/>
          <w:sz w:val="18"/>
          <w:szCs w:val="18"/>
        </w:rPr>
        <w:t xml:space="preserve">Ce dossier sera à fournir en 3 exemplaires dont 1 reproductible. </w:t>
      </w:r>
    </w:p>
    <w:p w:rsidR="00B02C93" w:rsidRPr="00951D96" w:rsidRDefault="00951D96" w:rsidP="004F6C86">
      <w:pPr>
        <w:autoSpaceDE w:val="0"/>
        <w:autoSpaceDN w:val="0"/>
        <w:adjustRightInd w:val="0"/>
        <w:spacing w:after="0" w:line="240" w:lineRule="auto"/>
        <w:rPr>
          <w:rFonts w:ascii="Helvetica" w:hAnsi="Helvetica" w:cs="Helvetica"/>
          <w:sz w:val="18"/>
          <w:szCs w:val="18"/>
        </w:rPr>
      </w:pPr>
      <w:r w:rsidRPr="00951D96">
        <w:rPr>
          <w:rFonts w:ascii="Helvetica" w:hAnsi="Helvetica" w:cs="Helvetica"/>
          <w:sz w:val="18"/>
          <w:szCs w:val="18"/>
        </w:rPr>
        <w:t>Ces travaux seront fournis sur support informatique (format dwg et pdf).</w:t>
      </w:r>
    </w:p>
    <w:p w:rsidR="00951D96" w:rsidRDefault="00951D96" w:rsidP="004F6C86">
      <w:pPr>
        <w:autoSpaceDE w:val="0"/>
        <w:autoSpaceDN w:val="0"/>
        <w:adjustRightInd w:val="0"/>
        <w:spacing w:after="0" w:line="240" w:lineRule="auto"/>
        <w:rPr>
          <w:rFonts w:ascii="Helvetica" w:eastAsia="ArialNarrow" w:hAnsi="Helvetica" w:cs="Helvetica"/>
          <w:i/>
          <w:iCs/>
          <w:color w:val="000000"/>
          <w:sz w:val="18"/>
          <w:szCs w:val="18"/>
        </w:rPr>
      </w:pPr>
    </w:p>
    <w:p w:rsidR="00951D96" w:rsidRPr="00B02C93" w:rsidRDefault="00951D96" w:rsidP="004F6C86">
      <w:pPr>
        <w:autoSpaceDE w:val="0"/>
        <w:autoSpaceDN w:val="0"/>
        <w:adjustRightInd w:val="0"/>
        <w:spacing w:after="0" w:line="240" w:lineRule="auto"/>
        <w:rPr>
          <w:rFonts w:ascii="Helvetica" w:eastAsia="ArialNarrow" w:hAnsi="Helvetica" w:cs="Helvetica"/>
          <w:i/>
          <w:iCs/>
          <w:color w:val="000000"/>
          <w:sz w:val="18"/>
          <w:szCs w:val="18"/>
        </w:rPr>
      </w:pPr>
    </w:p>
    <w:p w:rsidR="004F6C86" w:rsidRPr="00B02C93" w:rsidRDefault="00951D96" w:rsidP="004F6C86">
      <w:pPr>
        <w:autoSpaceDE w:val="0"/>
        <w:autoSpaceDN w:val="0"/>
        <w:adjustRightInd w:val="0"/>
        <w:spacing w:after="0" w:line="240" w:lineRule="auto"/>
        <w:rPr>
          <w:rFonts w:ascii="Helvetica" w:eastAsia="ArialNarrow" w:hAnsi="Helvetica" w:cs="Helvetica"/>
          <w:b/>
          <w:bCs/>
          <w:color w:val="000000"/>
          <w:sz w:val="18"/>
          <w:szCs w:val="18"/>
        </w:rPr>
      </w:pPr>
      <w:r>
        <w:rPr>
          <w:rFonts w:ascii="Helvetica-Bold" w:hAnsi="Helvetica-Bold" w:cs="Helvetica-Bold"/>
          <w:b/>
          <w:bCs/>
          <w:sz w:val="19"/>
          <w:szCs w:val="19"/>
        </w:rPr>
        <w:t>08</w:t>
      </w:r>
      <w:r w:rsidR="00B02C93">
        <w:rPr>
          <w:rFonts w:ascii="Helvetica-Bold" w:hAnsi="Helvetica-Bold" w:cs="Helvetica-Bold"/>
          <w:b/>
          <w:bCs/>
          <w:sz w:val="19"/>
          <w:szCs w:val="19"/>
        </w:rPr>
        <w:t>.200</w:t>
      </w:r>
      <w:r>
        <w:rPr>
          <w:rFonts w:ascii="Helvetica" w:eastAsia="ArialNarrow" w:hAnsi="Helvetica" w:cs="Helvetica"/>
          <w:b/>
          <w:bCs/>
          <w:color w:val="000000"/>
          <w:sz w:val="18"/>
          <w:szCs w:val="18"/>
        </w:rPr>
        <w:t>.1.3. – Nettoyage</w:t>
      </w:r>
    </w:p>
    <w:p w:rsidR="00951D96" w:rsidRDefault="00951D96" w:rsidP="004F6C86">
      <w:pPr>
        <w:autoSpaceDE w:val="0"/>
        <w:autoSpaceDN w:val="0"/>
        <w:adjustRightInd w:val="0"/>
        <w:spacing w:after="0" w:line="240" w:lineRule="auto"/>
      </w:pPr>
    </w:p>
    <w:p w:rsidR="00951D96" w:rsidRPr="00951D96" w:rsidRDefault="00951D96" w:rsidP="004F6C86">
      <w:pPr>
        <w:autoSpaceDE w:val="0"/>
        <w:autoSpaceDN w:val="0"/>
        <w:adjustRightInd w:val="0"/>
        <w:spacing w:after="0" w:line="240" w:lineRule="auto"/>
        <w:rPr>
          <w:rFonts w:ascii="Helvetica" w:hAnsi="Helvetica" w:cs="Helvetica"/>
          <w:sz w:val="18"/>
          <w:szCs w:val="18"/>
        </w:rPr>
      </w:pPr>
      <w:r w:rsidRPr="00951D96">
        <w:rPr>
          <w:rFonts w:ascii="Helvetica" w:hAnsi="Helvetica" w:cs="Helvetica"/>
          <w:sz w:val="18"/>
          <w:szCs w:val="18"/>
        </w:rPr>
        <w:t xml:space="preserve">L’Entrepreneur est tenu, à la fin de chantier de réaliser un nettoyage général des espaces extérieurs comprenant : </w:t>
      </w:r>
    </w:p>
    <w:p w:rsidR="00951D96" w:rsidRPr="00951D96" w:rsidRDefault="00951D96" w:rsidP="004F6C86">
      <w:pPr>
        <w:autoSpaceDE w:val="0"/>
        <w:autoSpaceDN w:val="0"/>
        <w:adjustRightInd w:val="0"/>
        <w:spacing w:after="0" w:line="240" w:lineRule="auto"/>
        <w:rPr>
          <w:rFonts w:ascii="Helvetica" w:hAnsi="Helvetica" w:cs="Helvetica"/>
          <w:sz w:val="18"/>
          <w:szCs w:val="18"/>
        </w:rPr>
      </w:pPr>
      <w:r w:rsidRPr="00951D96">
        <w:rPr>
          <w:rFonts w:ascii="Helvetica" w:hAnsi="Helvetica" w:cs="Helvetica"/>
          <w:sz w:val="18"/>
          <w:szCs w:val="18"/>
        </w:rPr>
        <w:t xml:space="preserve">Le passage d’une balayeuse aspiratrice sur l’intégralité des voiries et de ses abords </w:t>
      </w:r>
    </w:p>
    <w:p w:rsidR="00951D96" w:rsidRPr="00951D96" w:rsidRDefault="00951D96" w:rsidP="004F6C86">
      <w:pPr>
        <w:autoSpaceDE w:val="0"/>
        <w:autoSpaceDN w:val="0"/>
        <w:adjustRightInd w:val="0"/>
        <w:spacing w:after="0" w:line="240" w:lineRule="auto"/>
        <w:rPr>
          <w:rFonts w:ascii="Helvetica" w:hAnsi="Helvetica" w:cs="Helvetica"/>
          <w:sz w:val="18"/>
          <w:szCs w:val="18"/>
        </w:rPr>
      </w:pPr>
      <w:r w:rsidRPr="00951D96">
        <w:rPr>
          <w:rFonts w:ascii="Helvetica" w:hAnsi="Helvetica" w:cs="Helvetica"/>
          <w:sz w:val="18"/>
          <w:szCs w:val="18"/>
        </w:rPr>
        <w:t xml:space="preserve">Le ramassage et l’évacuation des déchets présents sur le site. </w:t>
      </w:r>
    </w:p>
    <w:p w:rsidR="00951D96" w:rsidRPr="00951D96" w:rsidRDefault="00951D96" w:rsidP="004F6C86">
      <w:pPr>
        <w:autoSpaceDE w:val="0"/>
        <w:autoSpaceDN w:val="0"/>
        <w:adjustRightInd w:val="0"/>
        <w:spacing w:after="0" w:line="240" w:lineRule="auto"/>
        <w:rPr>
          <w:rFonts w:ascii="Helvetica" w:hAnsi="Helvetica" w:cs="Helvetica"/>
          <w:sz w:val="18"/>
          <w:szCs w:val="18"/>
        </w:rPr>
      </w:pPr>
      <w:r w:rsidRPr="00951D96">
        <w:rPr>
          <w:rFonts w:ascii="Helvetica" w:hAnsi="Helvetica" w:cs="Helvetica"/>
          <w:sz w:val="18"/>
          <w:szCs w:val="18"/>
        </w:rPr>
        <w:t xml:space="preserve">Ce poste ne comprend pas l’évacuation des bennes à déchets, ni l’évacuation des matériaux en stock des autres lots. </w:t>
      </w:r>
    </w:p>
    <w:p w:rsidR="00951D96" w:rsidRPr="00951D96" w:rsidRDefault="00951D96" w:rsidP="004F6C86">
      <w:pPr>
        <w:autoSpaceDE w:val="0"/>
        <w:autoSpaceDN w:val="0"/>
        <w:adjustRightInd w:val="0"/>
        <w:spacing w:after="0" w:line="240" w:lineRule="auto"/>
        <w:rPr>
          <w:rFonts w:ascii="Helvetica" w:hAnsi="Helvetica" w:cs="Helvetica"/>
          <w:sz w:val="18"/>
          <w:szCs w:val="18"/>
        </w:rPr>
      </w:pPr>
    </w:p>
    <w:p w:rsidR="00951D96" w:rsidRPr="00951D96" w:rsidRDefault="00951D96" w:rsidP="004F6C86">
      <w:pPr>
        <w:autoSpaceDE w:val="0"/>
        <w:autoSpaceDN w:val="0"/>
        <w:adjustRightInd w:val="0"/>
        <w:spacing w:after="0" w:line="240" w:lineRule="auto"/>
        <w:rPr>
          <w:rFonts w:ascii="Helvetica" w:hAnsi="Helvetica" w:cs="Helvetica"/>
          <w:sz w:val="18"/>
          <w:szCs w:val="18"/>
        </w:rPr>
      </w:pPr>
      <w:r w:rsidRPr="00951D96">
        <w:rPr>
          <w:rFonts w:ascii="Helvetica" w:hAnsi="Helvetica" w:cs="Helvetica"/>
          <w:sz w:val="18"/>
          <w:szCs w:val="18"/>
        </w:rPr>
        <w:t xml:space="preserve">Dans le cas où l’Entrepreneur ne respecte pas les prescriptions ci-dessus, le Maître d’œuvre peut après avoir émis un avertissement préalable puis une mise en demeure, faire appel à une entreprise se chargeant de nettoyer les chaussées. Les frais correspondants seront répercutés au décompte définitif. </w:t>
      </w:r>
    </w:p>
    <w:p w:rsidR="00951D96" w:rsidRPr="00951D96" w:rsidRDefault="00951D96" w:rsidP="004F6C86">
      <w:pPr>
        <w:autoSpaceDE w:val="0"/>
        <w:autoSpaceDN w:val="0"/>
        <w:adjustRightInd w:val="0"/>
        <w:spacing w:after="0" w:line="240" w:lineRule="auto"/>
        <w:rPr>
          <w:rFonts w:ascii="Helvetica" w:hAnsi="Helvetica" w:cs="Helvetica"/>
          <w:sz w:val="18"/>
          <w:szCs w:val="18"/>
        </w:rPr>
      </w:pPr>
    </w:p>
    <w:p w:rsidR="00B02C93" w:rsidRPr="00951D96" w:rsidRDefault="00951D96" w:rsidP="004F6C86">
      <w:pPr>
        <w:autoSpaceDE w:val="0"/>
        <w:autoSpaceDN w:val="0"/>
        <w:adjustRightInd w:val="0"/>
        <w:spacing w:after="0" w:line="240" w:lineRule="auto"/>
        <w:rPr>
          <w:rFonts w:ascii="Helvetica" w:hAnsi="Helvetica" w:cs="Helvetica"/>
          <w:sz w:val="18"/>
          <w:szCs w:val="18"/>
        </w:rPr>
      </w:pPr>
      <w:r w:rsidRPr="00951D96">
        <w:rPr>
          <w:rFonts w:ascii="Helvetica" w:hAnsi="Helvetica" w:cs="Helvetica"/>
          <w:sz w:val="18"/>
          <w:szCs w:val="18"/>
        </w:rPr>
        <w:lastRenderedPageBreak/>
        <w:t>Les dommages éventuels occasionnés aux voiries et trottoirs du domaine public ou privé (accès riverains, parkings, clôtures, etc.) seront réparés par l’Entrepreneur à ses frais.</w:t>
      </w:r>
    </w:p>
    <w:p w:rsidR="00951D96" w:rsidRPr="00B02C93" w:rsidRDefault="00951D96" w:rsidP="004F6C86">
      <w:pPr>
        <w:autoSpaceDE w:val="0"/>
        <w:autoSpaceDN w:val="0"/>
        <w:adjustRightInd w:val="0"/>
        <w:spacing w:after="0" w:line="240" w:lineRule="auto"/>
        <w:rPr>
          <w:rFonts w:ascii="Helvetica" w:eastAsia="ArialNarrow" w:hAnsi="Helvetica" w:cs="Helvetica"/>
          <w:i/>
          <w:iCs/>
          <w:color w:val="000000"/>
          <w:sz w:val="18"/>
          <w:szCs w:val="18"/>
        </w:rPr>
      </w:pPr>
    </w:p>
    <w:p w:rsidR="00FA3589" w:rsidRDefault="00FA3589" w:rsidP="004F6C86">
      <w:pPr>
        <w:autoSpaceDE w:val="0"/>
        <w:autoSpaceDN w:val="0"/>
        <w:adjustRightInd w:val="0"/>
        <w:spacing w:after="0" w:line="240" w:lineRule="auto"/>
        <w:rPr>
          <w:rFonts w:ascii="Helvetica-Bold" w:hAnsi="Helvetica-Bold" w:cs="Helvetica-Bold"/>
          <w:b/>
          <w:bCs/>
          <w:sz w:val="19"/>
          <w:szCs w:val="19"/>
        </w:rPr>
      </w:pPr>
    </w:p>
    <w:p w:rsidR="00951D96" w:rsidRDefault="00951D96" w:rsidP="004F6C86">
      <w:pPr>
        <w:autoSpaceDE w:val="0"/>
        <w:autoSpaceDN w:val="0"/>
        <w:adjustRightInd w:val="0"/>
        <w:spacing w:after="0" w:line="240" w:lineRule="auto"/>
        <w:rPr>
          <w:rFonts w:ascii="Helvetica-Bold" w:hAnsi="Helvetica-Bold" w:cs="Helvetica-Bold"/>
          <w:b/>
          <w:bCs/>
          <w:sz w:val="19"/>
          <w:szCs w:val="19"/>
        </w:rPr>
      </w:pPr>
    </w:p>
    <w:p w:rsidR="004F6C86" w:rsidRDefault="00951D96" w:rsidP="00E37104">
      <w:pPr>
        <w:autoSpaceDE w:val="0"/>
        <w:autoSpaceDN w:val="0"/>
        <w:adjustRightInd w:val="0"/>
        <w:spacing w:after="0" w:line="240" w:lineRule="auto"/>
        <w:rPr>
          <w:rFonts w:ascii="Helvetica" w:eastAsia="ArialNarrow" w:hAnsi="Helvetica" w:cs="Helvetica"/>
          <w:b/>
          <w:bCs/>
          <w:color w:val="000000"/>
          <w:sz w:val="18"/>
          <w:szCs w:val="18"/>
        </w:rPr>
      </w:pPr>
      <w:r>
        <w:rPr>
          <w:rFonts w:ascii="Helvetica-Bold" w:hAnsi="Helvetica-Bold" w:cs="Helvetica-Bold"/>
          <w:b/>
          <w:bCs/>
          <w:sz w:val="19"/>
          <w:szCs w:val="19"/>
        </w:rPr>
        <w:t>08</w:t>
      </w:r>
      <w:r w:rsidR="00FA3589">
        <w:rPr>
          <w:rFonts w:ascii="Helvetica-Bold" w:hAnsi="Helvetica-Bold" w:cs="Helvetica-Bold"/>
          <w:b/>
          <w:bCs/>
          <w:sz w:val="19"/>
          <w:szCs w:val="19"/>
        </w:rPr>
        <w:t>.200</w:t>
      </w:r>
      <w:r w:rsidR="004F6C86" w:rsidRPr="00B02C93">
        <w:rPr>
          <w:rFonts w:ascii="Helvetica" w:eastAsia="ArialNarrow" w:hAnsi="Helvetica" w:cs="Helvetica"/>
          <w:b/>
          <w:bCs/>
          <w:color w:val="000000"/>
          <w:sz w:val="18"/>
          <w:szCs w:val="18"/>
        </w:rPr>
        <w:t xml:space="preserve">.2. – </w:t>
      </w:r>
      <w:r>
        <w:rPr>
          <w:rFonts w:ascii="Helvetica" w:eastAsia="ArialNarrow" w:hAnsi="Helvetica" w:cs="Helvetica"/>
          <w:b/>
          <w:bCs/>
          <w:color w:val="000000"/>
          <w:sz w:val="18"/>
          <w:szCs w:val="18"/>
        </w:rPr>
        <w:t>Terrassements – démolition – dépose</w:t>
      </w:r>
    </w:p>
    <w:p w:rsidR="00951D96" w:rsidRPr="00E37104" w:rsidRDefault="00951D96" w:rsidP="00E37104">
      <w:pPr>
        <w:autoSpaceDE w:val="0"/>
        <w:autoSpaceDN w:val="0"/>
        <w:adjustRightInd w:val="0"/>
        <w:spacing w:after="0" w:line="240" w:lineRule="auto"/>
        <w:rPr>
          <w:rFonts w:ascii="Helvetica" w:eastAsia="ArialNarrow" w:hAnsi="Helvetica" w:cs="Helvetica"/>
          <w:b/>
          <w:bCs/>
          <w:color w:val="000000"/>
          <w:sz w:val="18"/>
          <w:szCs w:val="18"/>
        </w:rPr>
      </w:pPr>
    </w:p>
    <w:p w:rsidR="003538C9" w:rsidRDefault="00951D96" w:rsidP="004F6C86">
      <w:pPr>
        <w:autoSpaceDE w:val="0"/>
        <w:autoSpaceDN w:val="0"/>
        <w:adjustRightInd w:val="0"/>
        <w:spacing w:after="0" w:line="240" w:lineRule="auto"/>
        <w:rPr>
          <w:rFonts w:ascii="Helvetica" w:hAnsi="Helvetica" w:cs="Helvetica"/>
          <w:sz w:val="18"/>
          <w:szCs w:val="18"/>
        </w:rPr>
      </w:pPr>
      <w:r w:rsidRPr="003538C9">
        <w:rPr>
          <w:rFonts w:ascii="Helvetica" w:hAnsi="Helvetica" w:cs="Helvetica"/>
          <w:sz w:val="18"/>
          <w:szCs w:val="18"/>
        </w:rPr>
        <w:t xml:space="preserve">Ce poste consiste à procéder au nettoyage et débroussaillage du site sur les zones qui le nécessite. </w:t>
      </w:r>
    </w:p>
    <w:p w:rsidR="003538C9" w:rsidRDefault="003538C9" w:rsidP="004F6C86">
      <w:pPr>
        <w:autoSpaceDE w:val="0"/>
        <w:autoSpaceDN w:val="0"/>
        <w:adjustRightInd w:val="0"/>
        <w:spacing w:after="0" w:line="240" w:lineRule="auto"/>
        <w:rPr>
          <w:rFonts w:ascii="Helvetica" w:hAnsi="Helvetica" w:cs="Helvetica"/>
          <w:sz w:val="18"/>
          <w:szCs w:val="18"/>
        </w:rPr>
      </w:pPr>
    </w:p>
    <w:p w:rsidR="003538C9" w:rsidRDefault="00951D96" w:rsidP="004F6C86">
      <w:pPr>
        <w:autoSpaceDE w:val="0"/>
        <w:autoSpaceDN w:val="0"/>
        <w:adjustRightInd w:val="0"/>
        <w:spacing w:after="0" w:line="240" w:lineRule="auto"/>
        <w:rPr>
          <w:rFonts w:ascii="Helvetica" w:hAnsi="Helvetica" w:cs="Helvetica"/>
          <w:sz w:val="18"/>
          <w:szCs w:val="18"/>
        </w:rPr>
      </w:pPr>
      <w:r w:rsidRPr="003538C9">
        <w:rPr>
          <w:rFonts w:ascii="Helvetica" w:hAnsi="Helvetica" w:cs="Helvetica"/>
          <w:sz w:val="18"/>
          <w:szCs w:val="18"/>
        </w:rPr>
        <w:t xml:space="preserve">L'entrepreneur est censé s'être rendu sur place, avoir une parfaite connaissance des terrains et des travaux de démolition à réaliser sur </w:t>
      </w:r>
      <w:proofErr w:type="gramStart"/>
      <w:r w:rsidRPr="003538C9">
        <w:rPr>
          <w:rFonts w:ascii="Helvetica" w:hAnsi="Helvetica" w:cs="Helvetica"/>
          <w:sz w:val="18"/>
          <w:szCs w:val="18"/>
        </w:rPr>
        <w:t>la site</w:t>
      </w:r>
      <w:proofErr w:type="gramEnd"/>
      <w:r w:rsidRPr="003538C9">
        <w:rPr>
          <w:rFonts w:ascii="Helvetica" w:hAnsi="Helvetica" w:cs="Helvetica"/>
          <w:sz w:val="18"/>
          <w:szCs w:val="18"/>
        </w:rPr>
        <w:t xml:space="preserve">. </w:t>
      </w:r>
    </w:p>
    <w:p w:rsidR="003538C9" w:rsidRDefault="003538C9" w:rsidP="004F6C86">
      <w:pPr>
        <w:autoSpaceDE w:val="0"/>
        <w:autoSpaceDN w:val="0"/>
        <w:adjustRightInd w:val="0"/>
        <w:spacing w:after="0" w:line="240" w:lineRule="auto"/>
        <w:rPr>
          <w:rFonts w:ascii="Helvetica" w:hAnsi="Helvetica" w:cs="Helvetica"/>
          <w:sz w:val="18"/>
          <w:szCs w:val="18"/>
        </w:rPr>
      </w:pPr>
    </w:p>
    <w:p w:rsidR="003538C9" w:rsidRDefault="00951D96" w:rsidP="004F6C86">
      <w:pPr>
        <w:autoSpaceDE w:val="0"/>
        <w:autoSpaceDN w:val="0"/>
        <w:adjustRightInd w:val="0"/>
        <w:spacing w:after="0" w:line="240" w:lineRule="auto"/>
        <w:rPr>
          <w:rFonts w:ascii="Helvetica" w:hAnsi="Helvetica" w:cs="Helvetica"/>
          <w:sz w:val="18"/>
          <w:szCs w:val="18"/>
        </w:rPr>
      </w:pPr>
      <w:r w:rsidRPr="003538C9">
        <w:rPr>
          <w:rFonts w:ascii="Helvetica" w:hAnsi="Helvetica" w:cs="Helvetica"/>
          <w:sz w:val="18"/>
          <w:szCs w:val="18"/>
        </w:rPr>
        <w:t xml:space="preserve">Il ne pourra prétendre à aucun supplément, sous prétexte d'une méconnaissance quelconque de l'état des lieux ou des travaux à réaliser. </w:t>
      </w:r>
    </w:p>
    <w:p w:rsidR="003538C9" w:rsidRDefault="003538C9" w:rsidP="004F6C86">
      <w:pPr>
        <w:autoSpaceDE w:val="0"/>
        <w:autoSpaceDN w:val="0"/>
        <w:adjustRightInd w:val="0"/>
        <w:spacing w:after="0" w:line="240" w:lineRule="auto"/>
        <w:rPr>
          <w:rFonts w:ascii="Helvetica" w:hAnsi="Helvetica" w:cs="Helvetica"/>
          <w:sz w:val="18"/>
          <w:szCs w:val="18"/>
        </w:rPr>
      </w:pPr>
    </w:p>
    <w:p w:rsidR="003538C9" w:rsidRDefault="00951D96" w:rsidP="004F6C86">
      <w:pPr>
        <w:autoSpaceDE w:val="0"/>
        <w:autoSpaceDN w:val="0"/>
        <w:adjustRightInd w:val="0"/>
        <w:spacing w:after="0" w:line="240" w:lineRule="auto"/>
        <w:rPr>
          <w:rFonts w:ascii="Helvetica" w:hAnsi="Helvetica" w:cs="Helvetica"/>
          <w:sz w:val="18"/>
          <w:szCs w:val="18"/>
        </w:rPr>
      </w:pPr>
      <w:r w:rsidRPr="003538C9">
        <w:rPr>
          <w:rFonts w:ascii="Helvetica" w:hAnsi="Helvetica" w:cs="Helvetica"/>
          <w:sz w:val="18"/>
          <w:szCs w:val="18"/>
        </w:rPr>
        <w:t xml:space="preserve">Ce poste comprend : </w:t>
      </w:r>
    </w:p>
    <w:p w:rsidR="003538C9" w:rsidRDefault="00951D96" w:rsidP="004F6C86">
      <w:pPr>
        <w:autoSpaceDE w:val="0"/>
        <w:autoSpaceDN w:val="0"/>
        <w:adjustRightInd w:val="0"/>
        <w:spacing w:after="0" w:line="240" w:lineRule="auto"/>
        <w:rPr>
          <w:rFonts w:ascii="Helvetica" w:hAnsi="Helvetica" w:cs="Helvetica"/>
          <w:sz w:val="18"/>
          <w:szCs w:val="18"/>
        </w:rPr>
      </w:pPr>
      <w:r w:rsidRPr="003538C9">
        <w:rPr>
          <w:rFonts w:ascii="Helvetica" w:hAnsi="Helvetica" w:cs="Helvetica"/>
          <w:sz w:val="18"/>
          <w:szCs w:val="18"/>
        </w:rPr>
        <w:t xml:space="preserve">− Abattage et dessouchage des arbres et arbustes existants non conservés </w:t>
      </w:r>
    </w:p>
    <w:p w:rsidR="003538C9" w:rsidRDefault="00951D96" w:rsidP="004F6C86">
      <w:pPr>
        <w:autoSpaceDE w:val="0"/>
        <w:autoSpaceDN w:val="0"/>
        <w:adjustRightInd w:val="0"/>
        <w:spacing w:after="0" w:line="240" w:lineRule="auto"/>
        <w:rPr>
          <w:rFonts w:ascii="Helvetica" w:hAnsi="Helvetica" w:cs="Helvetica"/>
          <w:sz w:val="18"/>
          <w:szCs w:val="18"/>
        </w:rPr>
      </w:pPr>
      <w:r w:rsidRPr="003538C9">
        <w:rPr>
          <w:rFonts w:ascii="Helvetica" w:hAnsi="Helvetica" w:cs="Helvetica"/>
          <w:sz w:val="18"/>
          <w:szCs w:val="18"/>
        </w:rPr>
        <w:t xml:space="preserve">− Débroussaillage général </w:t>
      </w:r>
    </w:p>
    <w:p w:rsidR="003538C9" w:rsidRDefault="00951D96" w:rsidP="004F6C86">
      <w:pPr>
        <w:autoSpaceDE w:val="0"/>
        <w:autoSpaceDN w:val="0"/>
        <w:adjustRightInd w:val="0"/>
        <w:spacing w:after="0" w:line="240" w:lineRule="auto"/>
        <w:rPr>
          <w:rFonts w:ascii="Helvetica" w:hAnsi="Helvetica" w:cs="Helvetica"/>
          <w:sz w:val="18"/>
          <w:szCs w:val="18"/>
        </w:rPr>
      </w:pPr>
      <w:r w:rsidRPr="003538C9">
        <w:rPr>
          <w:rFonts w:ascii="Helvetica" w:hAnsi="Helvetica" w:cs="Helvetica"/>
          <w:sz w:val="18"/>
          <w:szCs w:val="18"/>
        </w:rPr>
        <w:t xml:space="preserve">− Evacuation à la décharge des souches, fûts, branchages, etc. </w:t>
      </w:r>
    </w:p>
    <w:p w:rsidR="003538C9" w:rsidRDefault="00951D96" w:rsidP="004F6C86">
      <w:pPr>
        <w:autoSpaceDE w:val="0"/>
        <w:autoSpaceDN w:val="0"/>
        <w:adjustRightInd w:val="0"/>
        <w:spacing w:after="0" w:line="240" w:lineRule="auto"/>
        <w:rPr>
          <w:rFonts w:ascii="Helvetica" w:hAnsi="Helvetica" w:cs="Helvetica"/>
          <w:sz w:val="18"/>
          <w:szCs w:val="18"/>
        </w:rPr>
      </w:pPr>
      <w:r w:rsidRPr="003538C9">
        <w:rPr>
          <w:rFonts w:ascii="Helvetica" w:hAnsi="Helvetica" w:cs="Helvetica"/>
          <w:sz w:val="18"/>
          <w:szCs w:val="18"/>
        </w:rPr>
        <w:t xml:space="preserve">− Comblement des fouilles de dessouchage en matériaux d'apport insensible à l'eau </w:t>
      </w:r>
    </w:p>
    <w:p w:rsidR="003538C9" w:rsidRDefault="00951D96" w:rsidP="004F6C86">
      <w:pPr>
        <w:autoSpaceDE w:val="0"/>
        <w:autoSpaceDN w:val="0"/>
        <w:adjustRightInd w:val="0"/>
        <w:spacing w:after="0" w:line="240" w:lineRule="auto"/>
        <w:rPr>
          <w:rFonts w:ascii="Helvetica" w:hAnsi="Helvetica" w:cs="Helvetica"/>
          <w:sz w:val="18"/>
          <w:szCs w:val="18"/>
        </w:rPr>
      </w:pPr>
      <w:r w:rsidRPr="003538C9">
        <w:rPr>
          <w:rFonts w:ascii="Helvetica" w:hAnsi="Helvetica" w:cs="Helvetica"/>
          <w:sz w:val="18"/>
          <w:szCs w:val="18"/>
        </w:rPr>
        <w:t xml:space="preserve">− Démolition et évacuation à la décharge des clôtures, panneaux, portiques, rochers, mobiliers divers, et tout élément nécessaire à l'aménagement du site. </w:t>
      </w:r>
    </w:p>
    <w:p w:rsidR="003538C9" w:rsidRDefault="00951D96" w:rsidP="004F6C86">
      <w:pPr>
        <w:autoSpaceDE w:val="0"/>
        <w:autoSpaceDN w:val="0"/>
        <w:adjustRightInd w:val="0"/>
        <w:spacing w:after="0" w:line="240" w:lineRule="auto"/>
        <w:rPr>
          <w:rFonts w:ascii="Helvetica" w:hAnsi="Helvetica" w:cs="Helvetica"/>
          <w:sz w:val="18"/>
          <w:szCs w:val="18"/>
        </w:rPr>
      </w:pPr>
      <w:r w:rsidRPr="003538C9">
        <w:rPr>
          <w:rFonts w:ascii="Helvetica" w:hAnsi="Helvetica" w:cs="Helvetica"/>
          <w:sz w:val="18"/>
          <w:szCs w:val="18"/>
        </w:rPr>
        <w:t xml:space="preserve">− Démolition et évacuation à la décharge des massifs béton ou dallage </w:t>
      </w:r>
    </w:p>
    <w:p w:rsidR="003538C9" w:rsidRDefault="003538C9" w:rsidP="004F6C86">
      <w:pPr>
        <w:autoSpaceDE w:val="0"/>
        <w:autoSpaceDN w:val="0"/>
        <w:adjustRightInd w:val="0"/>
        <w:spacing w:after="0" w:line="240" w:lineRule="auto"/>
        <w:rPr>
          <w:rFonts w:ascii="Helvetica" w:hAnsi="Helvetica" w:cs="Helvetica"/>
          <w:sz w:val="18"/>
          <w:szCs w:val="18"/>
        </w:rPr>
      </w:pPr>
    </w:p>
    <w:p w:rsidR="003538C9" w:rsidRDefault="00951D96" w:rsidP="004F6C86">
      <w:pPr>
        <w:autoSpaceDE w:val="0"/>
        <w:autoSpaceDN w:val="0"/>
        <w:adjustRightInd w:val="0"/>
        <w:spacing w:after="0" w:line="240" w:lineRule="auto"/>
        <w:rPr>
          <w:rFonts w:ascii="Helvetica" w:hAnsi="Helvetica" w:cs="Helvetica"/>
          <w:sz w:val="18"/>
          <w:szCs w:val="18"/>
        </w:rPr>
      </w:pPr>
      <w:r w:rsidRPr="003538C9">
        <w:rPr>
          <w:rFonts w:ascii="Helvetica" w:hAnsi="Helvetica" w:cs="Helvetica"/>
          <w:sz w:val="18"/>
          <w:szCs w:val="18"/>
        </w:rPr>
        <w:t xml:space="preserve">Nettoyage général du site y compris : </w:t>
      </w:r>
    </w:p>
    <w:p w:rsidR="003538C9" w:rsidRDefault="00951D96" w:rsidP="004F6C86">
      <w:pPr>
        <w:autoSpaceDE w:val="0"/>
        <w:autoSpaceDN w:val="0"/>
        <w:adjustRightInd w:val="0"/>
        <w:spacing w:after="0" w:line="240" w:lineRule="auto"/>
        <w:rPr>
          <w:rFonts w:ascii="Helvetica" w:hAnsi="Helvetica" w:cs="Helvetica"/>
          <w:sz w:val="18"/>
          <w:szCs w:val="18"/>
        </w:rPr>
      </w:pPr>
      <w:r w:rsidRPr="003538C9">
        <w:rPr>
          <w:rFonts w:ascii="Helvetica" w:hAnsi="Helvetica" w:cs="Helvetica"/>
          <w:sz w:val="18"/>
          <w:szCs w:val="18"/>
        </w:rPr>
        <w:t xml:space="preserve">- Enlèvement et évacuation des déchets présents sur site </w:t>
      </w:r>
    </w:p>
    <w:p w:rsidR="003538C9" w:rsidRDefault="00951D96" w:rsidP="004F6C86">
      <w:pPr>
        <w:autoSpaceDE w:val="0"/>
        <w:autoSpaceDN w:val="0"/>
        <w:adjustRightInd w:val="0"/>
        <w:spacing w:after="0" w:line="240" w:lineRule="auto"/>
        <w:rPr>
          <w:rFonts w:ascii="Helvetica" w:hAnsi="Helvetica" w:cs="Helvetica"/>
          <w:sz w:val="18"/>
          <w:szCs w:val="18"/>
        </w:rPr>
      </w:pPr>
      <w:r w:rsidRPr="003538C9">
        <w:rPr>
          <w:rFonts w:ascii="Helvetica" w:hAnsi="Helvetica" w:cs="Helvetica"/>
          <w:sz w:val="18"/>
          <w:szCs w:val="18"/>
        </w:rPr>
        <w:t xml:space="preserve">- Enlèvement et évacuation des gravats présents sur site </w:t>
      </w:r>
    </w:p>
    <w:p w:rsidR="003538C9" w:rsidRDefault="003538C9" w:rsidP="004F6C86">
      <w:pPr>
        <w:autoSpaceDE w:val="0"/>
        <w:autoSpaceDN w:val="0"/>
        <w:adjustRightInd w:val="0"/>
        <w:spacing w:after="0" w:line="240" w:lineRule="auto"/>
        <w:rPr>
          <w:rFonts w:ascii="Helvetica" w:hAnsi="Helvetica" w:cs="Helvetica"/>
          <w:sz w:val="18"/>
          <w:szCs w:val="18"/>
        </w:rPr>
      </w:pPr>
    </w:p>
    <w:p w:rsidR="003538C9" w:rsidRDefault="00951D96" w:rsidP="004F6C86">
      <w:pPr>
        <w:autoSpaceDE w:val="0"/>
        <w:autoSpaceDN w:val="0"/>
        <w:adjustRightInd w:val="0"/>
        <w:spacing w:after="0" w:line="240" w:lineRule="auto"/>
        <w:rPr>
          <w:rFonts w:ascii="Helvetica" w:hAnsi="Helvetica" w:cs="Helvetica"/>
          <w:sz w:val="18"/>
          <w:szCs w:val="18"/>
        </w:rPr>
      </w:pPr>
      <w:r w:rsidRPr="003538C9">
        <w:rPr>
          <w:rFonts w:ascii="Helvetica" w:hAnsi="Helvetica" w:cs="Helvetica"/>
          <w:sz w:val="18"/>
          <w:szCs w:val="18"/>
        </w:rPr>
        <w:t xml:space="preserve">Abattage et dessouchage des arbres et arbustes existants non conservés y compris : </w:t>
      </w:r>
    </w:p>
    <w:p w:rsidR="003538C9" w:rsidRDefault="00951D96" w:rsidP="004F6C86">
      <w:pPr>
        <w:autoSpaceDE w:val="0"/>
        <w:autoSpaceDN w:val="0"/>
        <w:adjustRightInd w:val="0"/>
        <w:spacing w:after="0" w:line="240" w:lineRule="auto"/>
        <w:rPr>
          <w:rFonts w:ascii="Helvetica" w:hAnsi="Helvetica" w:cs="Helvetica"/>
          <w:sz w:val="18"/>
          <w:szCs w:val="18"/>
        </w:rPr>
      </w:pPr>
      <w:r w:rsidRPr="003538C9">
        <w:rPr>
          <w:rFonts w:ascii="Helvetica" w:hAnsi="Helvetica" w:cs="Helvetica"/>
          <w:sz w:val="18"/>
          <w:szCs w:val="18"/>
        </w:rPr>
        <w:t xml:space="preserve">- Evacuation à la décharge des souches, fûts, branchages, etc. </w:t>
      </w:r>
    </w:p>
    <w:p w:rsidR="003538C9" w:rsidRDefault="00951D96" w:rsidP="004F6C86">
      <w:pPr>
        <w:autoSpaceDE w:val="0"/>
        <w:autoSpaceDN w:val="0"/>
        <w:adjustRightInd w:val="0"/>
        <w:spacing w:after="0" w:line="240" w:lineRule="auto"/>
        <w:rPr>
          <w:rFonts w:ascii="Helvetica" w:hAnsi="Helvetica" w:cs="Helvetica"/>
          <w:sz w:val="18"/>
          <w:szCs w:val="18"/>
        </w:rPr>
      </w:pPr>
      <w:r w:rsidRPr="003538C9">
        <w:rPr>
          <w:rFonts w:ascii="Helvetica" w:hAnsi="Helvetica" w:cs="Helvetica"/>
          <w:sz w:val="18"/>
          <w:szCs w:val="18"/>
        </w:rPr>
        <w:t xml:space="preserve">- Comblement des fouilles de dessouchage en matériaux d'apport insensible à l'eau </w:t>
      </w:r>
    </w:p>
    <w:p w:rsidR="003538C9" w:rsidRDefault="003538C9" w:rsidP="004F6C86">
      <w:pPr>
        <w:autoSpaceDE w:val="0"/>
        <w:autoSpaceDN w:val="0"/>
        <w:adjustRightInd w:val="0"/>
        <w:spacing w:after="0" w:line="240" w:lineRule="auto"/>
        <w:rPr>
          <w:rFonts w:ascii="Helvetica" w:hAnsi="Helvetica" w:cs="Helvetica"/>
          <w:sz w:val="18"/>
          <w:szCs w:val="18"/>
        </w:rPr>
      </w:pPr>
    </w:p>
    <w:p w:rsidR="003538C9" w:rsidRDefault="00951D96" w:rsidP="004F6C86">
      <w:pPr>
        <w:autoSpaceDE w:val="0"/>
        <w:autoSpaceDN w:val="0"/>
        <w:adjustRightInd w:val="0"/>
        <w:spacing w:after="0" w:line="240" w:lineRule="auto"/>
        <w:rPr>
          <w:rFonts w:ascii="Helvetica" w:hAnsi="Helvetica" w:cs="Helvetica"/>
          <w:sz w:val="18"/>
          <w:szCs w:val="18"/>
        </w:rPr>
      </w:pPr>
      <w:r w:rsidRPr="003538C9">
        <w:rPr>
          <w:rFonts w:ascii="Helvetica" w:hAnsi="Helvetica" w:cs="Helvetica"/>
          <w:sz w:val="18"/>
          <w:szCs w:val="18"/>
        </w:rPr>
        <w:t xml:space="preserve">Dépose des clôtures non conservés y compris évacuation des massifs béton </w:t>
      </w:r>
    </w:p>
    <w:p w:rsidR="003538C9" w:rsidRDefault="003538C9" w:rsidP="004F6C86">
      <w:pPr>
        <w:autoSpaceDE w:val="0"/>
        <w:autoSpaceDN w:val="0"/>
        <w:adjustRightInd w:val="0"/>
        <w:spacing w:after="0" w:line="240" w:lineRule="auto"/>
        <w:rPr>
          <w:rFonts w:ascii="Helvetica" w:hAnsi="Helvetica" w:cs="Helvetica"/>
          <w:sz w:val="18"/>
          <w:szCs w:val="18"/>
        </w:rPr>
      </w:pPr>
    </w:p>
    <w:p w:rsidR="003538C9" w:rsidRDefault="00951D96" w:rsidP="004F6C86">
      <w:pPr>
        <w:autoSpaceDE w:val="0"/>
        <w:autoSpaceDN w:val="0"/>
        <w:adjustRightInd w:val="0"/>
        <w:spacing w:after="0" w:line="240" w:lineRule="auto"/>
        <w:rPr>
          <w:rFonts w:ascii="Helvetica" w:hAnsi="Helvetica" w:cs="Helvetica"/>
          <w:sz w:val="18"/>
          <w:szCs w:val="18"/>
        </w:rPr>
      </w:pPr>
      <w:r w:rsidRPr="003538C9">
        <w:rPr>
          <w:rFonts w:ascii="Helvetica" w:hAnsi="Helvetica" w:cs="Helvetica"/>
          <w:sz w:val="18"/>
          <w:szCs w:val="18"/>
        </w:rPr>
        <w:t xml:space="preserve">Dépose des canalisations existantes </w:t>
      </w:r>
    </w:p>
    <w:p w:rsidR="003538C9" w:rsidRDefault="00951D96" w:rsidP="004F6C86">
      <w:pPr>
        <w:autoSpaceDE w:val="0"/>
        <w:autoSpaceDN w:val="0"/>
        <w:adjustRightInd w:val="0"/>
        <w:spacing w:after="0" w:line="240" w:lineRule="auto"/>
        <w:rPr>
          <w:rFonts w:ascii="Helvetica" w:hAnsi="Helvetica" w:cs="Helvetica"/>
          <w:sz w:val="18"/>
          <w:szCs w:val="18"/>
        </w:rPr>
      </w:pPr>
      <w:r w:rsidRPr="003538C9">
        <w:rPr>
          <w:rFonts w:ascii="Helvetica" w:hAnsi="Helvetica" w:cs="Helvetica"/>
          <w:sz w:val="18"/>
          <w:szCs w:val="18"/>
        </w:rPr>
        <w:t xml:space="preserve">Comblement des canalisations existante avec un coulis de béton </w:t>
      </w:r>
    </w:p>
    <w:p w:rsidR="003538C9" w:rsidRDefault="003538C9" w:rsidP="004F6C86">
      <w:pPr>
        <w:autoSpaceDE w:val="0"/>
        <w:autoSpaceDN w:val="0"/>
        <w:adjustRightInd w:val="0"/>
        <w:spacing w:after="0" w:line="240" w:lineRule="auto"/>
        <w:rPr>
          <w:rFonts w:ascii="Helvetica" w:hAnsi="Helvetica" w:cs="Helvetica"/>
          <w:sz w:val="18"/>
          <w:szCs w:val="18"/>
        </w:rPr>
      </w:pPr>
    </w:p>
    <w:p w:rsidR="003538C9" w:rsidRDefault="00951D96" w:rsidP="004F6C86">
      <w:pPr>
        <w:autoSpaceDE w:val="0"/>
        <w:autoSpaceDN w:val="0"/>
        <w:adjustRightInd w:val="0"/>
        <w:spacing w:after="0" w:line="240" w:lineRule="auto"/>
        <w:rPr>
          <w:rFonts w:ascii="Helvetica" w:hAnsi="Helvetica" w:cs="Helvetica"/>
          <w:sz w:val="18"/>
          <w:szCs w:val="18"/>
        </w:rPr>
      </w:pPr>
      <w:r w:rsidRPr="003538C9">
        <w:rPr>
          <w:rFonts w:ascii="Helvetica" w:hAnsi="Helvetica" w:cs="Helvetica"/>
          <w:sz w:val="18"/>
          <w:szCs w:val="18"/>
        </w:rPr>
        <w:t xml:space="preserve">Démolition et évacuation à la décharge des ouvrages bétons présents sur site (massifs, plots béton etc.). </w:t>
      </w:r>
    </w:p>
    <w:p w:rsidR="003538C9" w:rsidRDefault="003538C9" w:rsidP="004F6C86">
      <w:pPr>
        <w:autoSpaceDE w:val="0"/>
        <w:autoSpaceDN w:val="0"/>
        <w:adjustRightInd w:val="0"/>
        <w:spacing w:after="0" w:line="240" w:lineRule="auto"/>
        <w:rPr>
          <w:rFonts w:ascii="Helvetica" w:hAnsi="Helvetica" w:cs="Helvetica"/>
          <w:sz w:val="18"/>
          <w:szCs w:val="18"/>
        </w:rPr>
      </w:pPr>
    </w:p>
    <w:p w:rsidR="003538C9" w:rsidRDefault="00951D96" w:rsidP="004F6C86">
      <w:pPr>
        <w:autoSpaceDE w:val="0"/>
        <w:autoSpaceDN w:val="0"/>
        <w:adjustRightInd w:val="0"/>
        <w:spacing w:after="0" w:line="240" w:lineRule="auto"/>
        <w:rPr>
          <w:rFonts w:ascii="Helvetica" w:hAnsi="Helvetica" w:cs="Helvetica"/>
          <w:sz w:val="18"/>
          <w:szCs w:val="18"/>
        </w:rPr>
      </w:pPr>
      <w:r w:rsidRPr="003538C9">
        <w:rPr>
          <w:rFonts w:ascii="Helvetica" w:hAnsi="Helvetica" w:cs="Helvetica"/>
          <w:sz w:val="18"/>
          <w:szCs w:val="18"/>
        </w:rPr>
        <w:t xml:space="preserve">Dépose du mobilier divers : démolition et évacuation à la décharge panneaux, portiques, rochers, mobiliers divers, murets et tout élément nécessaire à l'aménagement du site. </w:t>
      </w:r>
    </w:p>
    <w:p w:rsidR="003538C9" w:rsidRDefault="003538C9" w:rsidP="004F6C86">
      <w:pPr>
        <w:autoSpaceDE w:val="0"/>
        <w:autoSpaceDN w:val="0"/>
        <w:adjustRightInd w:val="0"/>
        <w:spacing w:after="0" w:line="240" w:lineRule="auto"/>
        <w:rPr>
          <w:rFonts w:ascii="Helvetica" w:hAnsi="Helvetica" w:cs="Helvetica"/>
          <w:sz w:val="18"/>
          <w:szCs w:val="18"/>
        </w:rPr>
      </w:pPr>
    </w:p>
    <w:p w:rsidR="003538C9" w:rsidRDefault="00951D96" w:rsidP="004F6C86">
      <w:pPr>
        <w:autoSpaceDE w:val="0"/>
        <w:autoSpaceDN w:val="0"/>
        <w:adjustRightInd w:val="0"/>
        <w:spacing w:after="0" w:line="240" w:lineRule="auto"/>
        <w:rPr>
          <w:rFonts w:ascii="Helvetica" w:hAnsi="Helvetica" w:cs="Helvetica"/>
          <w:sz w:val="18"/>
          <w:szCs w:val="18"/>
        </w:rPr>
      </w:pPr>
      <w:r w:rsidRPr="003538C9">
        <w:rPr>
          <w:rFonts w:ascii="Helvetica" w:hAnsi="Helvetica" w:cs="Helvetica"/>
          <w:sz w:val="18"/>
          <w:szCs w:val="18"/>
        </w:rPr>
        <w:t xml:space="preserve">Dépose des candélabres y compris mise hors tension, et démolition et évacuation à la décharge du massif béton. </w:t>
      </w:r>
    </w:p>
    <w:p w:rsidR="003538C9" w:rsidRDefault="003538C9" w:rsidP="004F6C86">
      <w:pPr>
        <w:autoSpaceDE w:val="0"/>
        <w:autoSpaceDN w:val="0"/>
        <w:adjustRightInd w:val="0"/>
        <w:spacing w:after="0" w:line="240" w:lineRule="auto"/>
        <w:rPr>
          <w:rFonts w:ascii="Helvetica" w:hAnsi="Helvetica" w:cs="Helvetica"/>
          <w:sz w:val="18"/>
          <w:szCs w:val="18"/>
        </w:rPr>
      </w:pPr>
    </w:p>
    <w:p w:rsidR="003538C9" w:rsidRDefault="00951D96" w:rsidP="004F6C86">
      <w:pPr>
        <w:autoSpaceDE w:val="0"/>
        <w:autoSpaceDN w:val="0"/>
        <w:adjustRightInd w:val="0"/>
        <w:spacing w:after="0" w:line="240" w:lineRule="auto"/>
        <w:rPr>
          <w:rFonts w:ascii="Helvetica" w:hAnsi="Helvetica" w:cs="Helvetica"/>
          <w:sz w:val="18"/>
          <w:szCs w:val="18"/>
        </w:rPr>
      </w:pPr>
      <w:r w:rsidRPr="003538C9">
        <w:rPr>
          <w:rFonts w:ascii="Helvetica" w:hAnsi="Helvetica" w:cs="Helvetica"/>
          <w:sz w:val="18"/>
          <w:szCs w:val="18"/>
        </w:rPr>
        <w:t xml:space="preserve">Découpe d’enrobés à effectuer à la scie de sol exclusivement. Cette découpe est effectuée avec une sur-largeur de 20cm minimum par rapport aux démolitions de voirie. Cette découpe doit être rectiligne. </w:t>
      </w:r>
    </w:p>
    <w:p w:rsidR="003538C9" w:rsidRDefault="003538C9" w:rsidP="004F6C86">
      <w:pPr>
        <w:autoSpaceDE w:val="0"/>
        <w:autoSpaceDN w:val="0"/>
        <w:adjustRightInd w:val="0"/>
        <w:spacing w:after="0" w:line="240" w:lineRule="auto"/>
        <w:rPr>
          <w:rFonts w:ascii="Helvetica" w:hAnsi="Helvetica" w:cs="Helvetica"/>
          <w:sz w:val="18"/>
          <w:szCs w:val="18"/>
        </w:rPr>
      </w:pPr>
    </w:p>
    <w:p w:rsidR="003538C9" w:rsidRDefault="00951D96" w:rsidP="004F6C86">
      <w:pPr>
        <w:autoSpaceDE w:val="0"/>
        <w:autoSpaceDN w:val="0"/>
        <w:adjustRightInd w:val="0"/>
        <w:spacing w:after="0" w:line="240" w:lineRule="auto"/>
        <w:rPr>
          <w:rFonts w:ascii="Helvetica" w:hAnsi="Helvetica" w:cs="Helvetica"/>
          <w:sz w:val="18"/>
          <w:szCs w:val="18"/>
        </w:rPr>
      </w:pPr>
      <w:r w:rsidRPr="003538C9">
        <w:rPr>
          <w:rFonts w:ascii="Helvetica" w:hAnsi="Helvetica" w:cs="Helvetica"/>
          <w:sz w:val="18"/>
          <w:szCs w:val="18"/>
        </w:rPr>
        <w:t xml:space="preserve">Dépose de bordures et de caniveaux. Les bordures et caniveaux existants non conservés sont déposés mécaniquement ou manuellement. Le béton de fondation doit être entièrement démoli. </w:t>
      </w:r>
    </w:p>
    <w:p w:rsidR="003538C9" w:rsidRDefault="003538C9" w:rsidP="004F6C86">
      <w:pPr>
        <w:autoSpaceDE w:val="0"/>
        <w:autoSpaceDN w:val="0"/>
        <w:adjustRightInd w:val="0"/>
        <w:spacing w:after="0" w:line="240" w:lineRule="auto"/>
        <w:rPr>
          <w:rFonts w:ascii="Helvetica" w:hAnsi="Helvetica" w:cs="Helvetica"/>
          <w:sz w:val="18"/>
          <w:szCs w:val="18"/>
        </w:rPr>
      </w:pPr>
    </w:p>
    <w:p w:rsidR="00FA3589" w:rsidRPr="003538C9" w:rsidRDefault="00951D96" w:rsidP="004F6C86">
      <w:pPr>
        <w:autoSpaceDE w:val="0"/>
        <w:autoSpaceDN w:val="0"/>
        <w:adjustRightInd w:val="0"/>
        <w:spacing w:after="0" w:line="240" w:lineRule="auto"/>
        <w:rPr>
          <w:rFonts w:ascii="Helvetica" w:hAnsi="Helvetica" w:cs="Helvetica"/>
          <w:sz w:val="18"/>
          <w:szCs w:val="18"/>
        </w:rPr>
      </w:pPr>
      <w:r w:rsidRPr="003538C9">
        <w:rPr>
          <w:rFonts w:ascii="Helvetica" w:hAnsi="Helvetica" w:cs="Helvetica"/>
          <w:sz w:val="18"/>
          <w:szCs w:val="18"/>
        </w:rPr>
        <w:t>Démolition de couche de roulement d’une chaussée existante par rabotage ou BRH pour ancrage, pour réalisation d’une nouvelle couche de roulement ou pour rechargement en matériaux granulaires.</w:t>
      </w:r>
    </w:p>
    <w:p w:rsidR="00951D96" w:rsidRPr="003538C9" w:rsidRDefault="00951D96" w:rsidP="004F6C86">
      <w:pPr>
        <w:autoSpaceDE w:val="0"/>
        <w:autoSpaceDN w:val="0"/>
        <w:adjustRightInd w:val="0"/>
        <w:spacing w:after="0" w:line="240" w:lineRule="auto"/>
        <w:rPr>
          <w:rFonts w:ascii="Helvetica" w:hAnsi="Helvetica" w:cs="Helvetica"/>
          <w:sz w:val="18"/>
          <w:szCs w:val="18"/>
        </w:rPr>
      </w:pPr>
    </w:p>
    <w:p w:rsidR="003538C9" w:rsidRDefault="00951D96" w:rsidP="004F6C86">
      <w:pPr>
        <w:autoSpaceDE w:val="0"/>
        <w:autoSpaceDN w:val="0"/>
        <w:adjustRightInd w:val="0"/>
        <w:spacing w:after="0" w:line="240" w:lineRule="auto"/>
        <w:rPr>
          <w:rFonts w:ascii="Helvetica" w:hAnsi="Helvetica" w:cs="Helvetica"/>
          <w:sz w:val="18"/>
          <w:szCs w:val="18"/>
        </w:rPr>
      </w:pPr>
      <w:r w:rsidRPr="003538C9">
        <w:rPr>
          <w:rFonts w:ascii="Helvetica" w:hAnsi="Helvetica" w:cs="Helvetica"/>
          <w:sz w:val="18"/>
          <w:szCs w:val="18"/>
        </w:rPr>
        <w:t xml:space="preserve">Démolition de voirie ou de cheminements piétons sur toute l’épaisseur de la fondation. </w:t>
      </w:r>
    </w:p>
    <w:p w:rsidR="003538C9" w:rsidRDefault="00951D96" w:rsidP="004F6C86">
      <w:pPr>
        <w:autoSpaceDE w:val="0"/>
        <w:autoSpaceDN w:val="0"/>
        <w:adjustRightInd w:val="0"/>
        <w:spacing w:after="0" w:line="240" w:lineRule="auto"/>
        <w:rPr>
          <w:rFonts w:ascii="Helvetica" w:hAnsi="Helvetica" w:cs="Helvetica"/>
          <w:sz w:val="18"/>
          <w:szCs w:val="18"/>
        </w:rPr>
      </w:pPr>
      <w:r w:rsidRPr="003538C9">
        <w:rPr>
          <w:rFonts w:ascii="Helvetica" w:hAnsi="Helvetica" w:cs="Helvetica"/>
          <w:sz w:val="18"/>
          <w:szCs w:val="18"/>
        </w:rPr>
        <w:sym w:font="Symbol" w:char="F0FC"/>
      </w:r>
      <w:r w:rsidRPr="003538C9">
        <w:rPr>
          <w:rFonts w:ascii="Helvetica" w:hAnsi="Helvetica" w:cs="Helvetica"/>
          <w:sz w:val="18"/>
          <w:szCs w:val="18"/>
        </w:rPr>
        <w:t xml:space="preserve"> L’ensemble des produits et fraisats sera chargé et évacué à la décharge. </w:t>
      </w:r>
    </w:p>
    <w:p w:rsidR="003538C9" w:rsidRDefault="00951D96" w:rsidP="004F6C86">
      <w:pPr>
        <w:autoSpaceDE w:val="0"/>
        <w:autoSpaceDN w:val="0"/>
        <w:adjustRightInd w:val="0"/>
        <w:spacing w:after="0" w:line="240" w:lineRule="auto"/>
        <w:rPr>
          <w:rFonts w:ascii="Helvetica" w:hAnsi="Helvetica" w:cs="Helvetica"/>
          <w:sz w:val="18"/>
          <w:szCs w:val="18"/>
        </w:rPr>
      </w:pPr>
      <w:r w:rsidRPr="003538C9">
        <w:rPr>
          <w:rFonts w:ascii="Helvetica" w:hAnsi="Helvetica" w:cs="Helvetica"/>
          <w:sz w:val="18"/>
          <w:szCs w:val="18"/>
        </w:rPr>
        <w:sym w:font="Symbol" w:char="F0FC"/>
      </w:r>
      <w:r w:rsidRPr="003538C9">
        <w:rPr>
          <w:rFonts w:ascii="Helvetica" w:hAnsi="Helvetica" w:cs="Helvetica"/>
          <w:sz w:val="18"/>
          <w:szCs w:val="18"/>
        </w:rPr>
        <w:t xml:space="preserve"> L’ensemble des produits sera chargé et évacué à la décharge. </w:t>
      </w:r>
    </w:p>
    <w:p w:rsidR="00951D96" w:rsidRDefault="00951D96" w:rsidP="004F6C86">
      <w:pPr>
        <w:autoSpaceDE w:val="0"/>
        <w:autoSpaceDN w:val="0"/>
        <w:adjustRightInd w:val="0"/>
        <w:spacing w:after="0" w:line="240" w:lineRule="auto"/>
        <w:rPr>
          <w:rFonts w:ascii="Helvetica" w:hAnsi="Helvetica" w:cs="Helvetica"/>
          <w:sz w:val="18"/>
          <w:szCs w:val="18"/>
        </w:rPr>
      </w:pPr>
      <w:r w:rsidRPr="003538C9">
        <w:rPr>
          <w:rFonts w:ascii="Helvetica" w:hAnsi="Helvetica" w:cs="Helvetica"/>
          <w:sz w:val="18"/>
          <w:szCs w:val="18"/>
        </w:rPr>
        <w:sym w:font="Symbol" w:char="F0FC"/>
      </w:r>
      <w:r w:rsidRPr="003538C9">
        <w:rPr>
          <w:rFonts w:ascii="Helvetica" w:hAnsi="Helvetica" w:cs="Helvetica"/>
          <w:sz w:val="18"/>
          <w:szCs w:val="18"/>
        </w:rPr>
        <w:t xml:space="preserve"> En cas de dépose de mobilier urbain, l’entrepreneur se rapprochera du gestionnaire de ces ouvrages afin de valider le mode de dépose et sa restitution ou son évacuation à la décharge</w:t>
      </w:r>
    </w:p>
    <w:p w:rsidR="003538C9" w:rsidRPr="003538C9" w:rsidRDefault="003538C9" w:rsidP="004F6C86">
      <w:pPr>
        <w:autoSpaceDE w:val="0"/>
        <w:autoSpaceDN w:val="0"/>
        <w:adjustRightInd w:val="0"/>
        <w:spacing w:after="0" w:line="240" w:lineRule="auto"/>
        <w:rPr>
          <w:rFonts w:ascii="Helvetica" w:eastAsia="ArialNarrow" w:hAnsi="Helvetica" w:cs="Helvetica"/>
          <w:color w:val="000000"/>
          <w:sz w:val="18"/>
          <w:szCs w:val="18"/>
        </w:rPr>
      </w:pPr>
    </w:p>
    <w:p w:rsidR="00FA3589" w:rsidRDefault="00FA3589" w:rsidP="004F6C86">
      <w:pPr>
        <w:autoSpaceDE w:val="0"/>
        <w:autoSpaceDN w:val="0"/>
        <w:adjustRightInd w:val="0"/>
        <w:spacing w:after="0" w:line="240" w:lineRule="auto"/>
        <w:rPr>
          <w:rFonts w:ascii="Helvetica" w:eastAsia="ArialNarrow" w:hAnsi="Helvetica" w:cs="Helvetica"/>
          <w:b/>
          <w:bCs/>
          <w:color w:val="000000"/>
          <w:sz w:val="18"/>
          <w:szCs w:val="18"/>
        </w:rPr>
      </w:pPr>
    </w:p>
    <w:p w:rsidR="004F6C86" w:rsidRPr="00B02C93" w:rsidRDefault="00AD02F1" w:rsidP="004F6C86">
      <w:pPr>
        <w:autoSpaceDE w:val="0"/>
        <w:autoSpaceDN w:val="0"/>
        <w:adjustRightInd w:val="0"/>
        <w:spacing w:after="0" w:line="240" w:lineRule="auto"/>
        <w:rPr>
          <w:rFonts w:ascii="Helvetica" w:eastAsia="ArialNarrow" w:hAnsi="Helvetica" w:cs="Helvetica"/>
          <w:b/>
          <w:bCs/>
          <w:color w:val="000000"/>
          <w:sz w:val="18"/>
          <w:szCs w:val="18"/>
        </w:rPr>
      </w:pPr>
      <w:r>
        <w:rPr>
          <w:rFonts w:ascii="Helvetica-Bold" w:hAnsi="Helvetica-Bold" w:cs="Helvetica-Bold"/>
          <w:b/>
          <w:bCs/>
          <w:sz w:val="19"/>
          <w:szCs w:val="19"/>
        </w:rPr>
        <w:t>07</w:t>
      </w:r>
      <w:r w:rsidR="00FA3589">
        <w:rPr>
          <w:rFonts w:ascii="Helvetica-Bold" w:hAnsi="Helvetica-Bold" w:cs="Helvetica-Bold"/>
          <w:b/>
          <w:bCs/>
          <w:sz w:val="19"/>
          <w:szCs w:val="19"/>
        </w:rPr>
        <w:t>.200.3</w:t>
      </w:r>
      <w:r w:rsidR="004F6C86" w:rsidRPr="00B02C93">
        <w:rPr>
          <w:rFonts w:ascii="Helvetica" w:eastAsia="ArialNarrow" w:hAnsi="Helvetica" w:cs="Helvetica"/>
          <w:b/>
          <w:bCs/>
          <w:color w:val="000000"/>
          <w:sz w:val="18"/>
          <w:szCs w:val="18"/>
        </w:rPr>
        <w:t xml:space="preserve">. </w:t>
      </w:r>
      <w:r w:rsidR="003538C9">
        <w:rPr>
          <w:rFonts w:ascii="Helvetica" w:eastAsia="ArialNarrow" w:hAnsi="Helvetica" w:cs="Helvetica"/>
          <w:b/>
          <w:bCs/>
          <w:color w:val="000000"/>
          <w:sz w:val="18"/>
          <w:szCs w:val="18"/>
        </w:rPr>
        <w:t>–</w:t>
      </w:r>
      <w:r w:rsidR="004F6C86" w:rsidRPr="00B02C93">
        <w:rPr>
          <w:rFonts w:ascii="Helvetica" w:eastAsia="ArialNarrow" w:hAnsi="Helvetica" w:cs="Helvetica"/>
          <w:b/>
          <w:bCs/>
          <w:color w:val="000000"/>
          <w:sz w:val="18"/>
          <w:szCs w:val="18"/>
        </w:rPr>
        <w:t xml:space="preserve"> </w:t>
      </w:r>
      <w:r w:rsidR="003538C9">
        <w:rPr>
          <w:rFonts w:ascii="Helvetica" w:eastAsia="ArialNarrow" w:hAnsi="Helvetica" w:cs="Helvetica"/>
          <w:b/>
          <w:bCs/>
          <w:color w:val="000000"/>
          <w:sz w:val="18"/>
          <w:szCs w:val="18"/>
        </w:rPr>
        <w:t>Fourniture et mise en œuvre de terre végétale</w:t>
      </w:r>
    </w:p>
    <w:p w:rsidR="00FA3589" w:rsidRDefault="00FA3589" w:rsidP="004F6C86">
      <w:pPr>
        <w:autoSpaceDE w:val="0"/>
        <w:autoSpaceDN w:val="0"/>
        <w:adjustRightInd w:val="0"/>
        <w:spacing w:after="0" w:line="240" w:lineRule="auto"/>
        <w:rPr>
          <w:rFonts w:ascii="Helvetica-Bold" w:hAnsi="Helvetica-Bold" w:cs="Helvetica-Bold"/>
          <w:b/>
          <w:bCs/>
          <w:sz w:val="19"/>
          <w:szCs w:val="19"/>
        </w:rPr>
      </w:pPr>
    </w:p>
    <w:p w:rsidR="003538C9" w:rsidRDefault="003538C9" w:rsidP="004F6C86">
      <w:pPr>
        <w:autoSpaceDE w:val="0"/>
        <w:autoSpaceDN w:val="0"/>
        <w:adjustRightInd w:val="0"/>
        <w:spacing w:after="0" w:line="240" w:lineRule="auto"/>
        <w:rPr>
          <w:rFonts w:ascii="Helvetica" w:hAnsi="Helvetica" w:cs="Helvetica"/>
          <w:sz w:val="18"/>
          <w:szCs w:val="18"/>
        </w:rPr>
      </w:pPr>
      <w:r w:rsidRPr="003538C9">
        <w:rPr>
          <w:rFonts w:ascii="Helvetica" w:hAnsi="Helvetica" w:cs="Helvetica"/>
          <w:sz w:val="18"/>
          <w:szCs w:val="18"/>
        </w:rPr>
        <w:t xml:space="preserve">La terre végétale à fournir devra être de la terre franche et homogène, exempte de pierres, d’adventices vivaces (liseron, chiendent, etc.) et de corps étrangers, tels que débris végétaux non décomposés ou chiendent. </w:t>
      </w:r>
    </w:p>
    <w:p w:rsidR="003538C9" w:rsidRDefault="003538C9" w:rsidP="004F6C86">
      <w:pPr>
        <w:autoSpaceDE w:val="0"/>
        <w:autoSpaceDN w:val="0"/>
        <w:adjustRightInd w:val="0"/>
        <w:spacing w:after="0" w:line="240" w:lineRule="auto"/>
        <w:rPr>
          <w:rFonts w:ascii="Helvetica" w:hAnsi="Helvetica" w:cs="Helvetica"/>
          <w:sz w:val="18"/>
          <w:szCs w:val="18"/>
        </w:rPr>
      </w:pPr>
    </w:p>
    <w:p w:rsidR="003538C9" w:rsidRDefault="003538C9" w:rsidP="004F6C86">
      <w:pPr>
        <w:autoSpaceDE w:val="0"/>
        <w:autoSpaceDN w:val="0"/>
        <w:adjustRightInd w:val="0"/>
        <w:spacing w:after="0" w:line="240" w:lineRule="auto"/>
        <w:rPr>
          <w:rFonts w:ascii="Helvetica" w:hAnsi="Helvetica" w:cs="Helvetica"/>
          <w:sz w:val="18"/>
          <w:szCs w:val="18"/>
        </w:rPr>
      </w:pPr>
      <w:r w:rsidRPr="003538C9">
        <w:rPr>
          <w:rFonts w:ascii="Helvetica" w:hAnsi="Helvetica" w:cs="Helvetica"/>
          <w:sz w:val="18"/>
          <w:szCs w:val="18"/>
        </w:rPr>
        <w:t xml:space="preserve">L'entreprise sera tenue de faire connaître et accepter par le Maître d'œuvre avant la fourniture : </w:t>
      </w:r>
    </w:p>
    <w:p w:rsidR="003538C9" w:rsidRDefault="003538C9" w:rsidP="004F6C86">
      <w:pPr>
        <w:autoSpaceDE w:val="0"/>
        <w:autoSpaceDN w:val="0"/>
        <w:adjustRightInd w:val="0"/>
        <w:spacing w:after="0" w:line="240" w:lineRule="auto"/>
        <w:rPr>
          <w:rFonts w:ascii="Helvetica" w:hAnsi="Helvetica" w:cs="Helvetica"/>
          <w:sz w:val="18"/>
          <w:szCs w:val="18"/>
        </w:rPr>
      </w:pPr>
      <w:r w:rsidRPr="003538C9">
        <w:rPr>
          <w:rFonts w:ascii="Helvetica" w:hAnsi="Helvetica" w:cs="Helvetica"/>
          <w:sz w:val="18"/>
          <w:szCs w:val="18"/>
        </w:rPr>
        <w:lastRenderedPageBreak/>
        <w:t xml:space="preserve">Le lieu d'extraction, </w:t>
      </w:r>
    </w:p>
    <w:p w:rsidR="003538C9" w:rsidRDefault="003538C9" w:rsidP="004F6C86">
      <w:pPr>
        <w:autoSpaceDE w:val="0"/>
        <w:autoSpaceDN w:val="0"/>
        <w:adjustRightInd w:val="0"/>
        <w:spacing w:after="0" w:line="240" w:lineRule="auto"/>
        <w:rPr>
          <w:rFonts w:ascii="Helvetica" w:hAnsi="Helvetica" w:cs="Helvetica"/>
          <w:sz w:val="18"/>
          <w:szCs w:val="18"/>
        </w:rPr>
      </w:pPr>
      <w:r w:rsidRPr="003538C9">
        <w:rPr>
          <w:rFonts w:ascii="Helvetica" w:hAnsi="Helvetica" w:cs="Helvetica"/>
          <w:sz w:val="18"/>
          <w:szCs w:val="18"/>
        </w:rPr>
        <w:t xml:space="preserve">La profondeur maximum, </w:t>
      </w:r>
    </w:p>
    <w:p w:rsidR="003538C9" w:rsidRDefault="003538C9" w:rsidP="004F6C86">
      <w:pPr>
        <w:autoSpaceDE w:val="0"/>
        <w:autoSpaceDN w:val="0"/>
        <w:adjustRightInd w:val="0"/>
        <w:spacing w:after="0" w:line="240" w:lineRule="auto"/>
        <w:rPr>
          <w:rFonts w:ascii="Helvetica" w:hAnsi="Helvetica" w:cs="Helvetica"/>
          <w:sz w:val="18"/>
          <w:szCs w:val="18"/>
        </w:rPr>
      </w:pPr>
      <w:r w:rsidRPr="003538C9">
        <w:rPr>
          <w:rFonts w:ascii="Helvetica" w:hAnsi="Helvetica" w:cs="Helvetica"/>
          <w:sz w:val="18"/>
          <w:szCs w:val="18"/>
        </w:rPr>
        <w:t xml:space="preserve">L'analyse physico-chimique d'un échantillon moyen représentatif. Ces analyses porteront sur les caractéristiques suivantes : </w:t>
      </w:r>
    </w:p>
    <w:p w:rsidR="003538C9" w:rsidRDefault="003538C9" w:rsidP="004F6C86">
      <w:pPr>
        <w:autoSpaceDE w:val="0"/>
        <w:autoSpaceDN w:val="0"/>
        <w:adjustRightInd w:val="0"/>
        <w:spacing w:after="0" w:line="240" w:lineRule="auto"/>
        <w:rPr>
          <w:rFonts w:ascii="Helvetica" w:hAnsi="Helvetica" w:cs="Helvetica"/>
          <w:sz w:val="18"/>
          <w:szCs w:val="18"/>
        </w:rPr>
      </w:pPr>
      <w:r w:rsidRPr="003538C9">
        <w:rPr>
          <w:rFonts w:ascii="Helvetica" w:hAnsi="Helvetica" w:cs="Helvetica"/>
          <w:sz w:val="18"/>
          <w:szCs w:val="18"/>
        </w:rPr>
        <w:t>% de terre fine, carbone organique (C), matières organiques (Cx1,72), azote total (N), rapport C/N, pH eau, détermination de 5 fractions granulométriques (dont argiles), texture, indice de battance, Phosphore assimilable (en P2O5), Potassium échangeable (K2O), Magnésium échangeable (en MgO</w:t>
      </w:r>
      <w:proofErr w:type="gramStart"/>
      <w:r w:rsidRPr="003538C9">
        <w:rPr>
          <w:rFonts w:ascii="Helvetica" w:hAnsi="Helvetica" w:cs="Helvetica"/>
          <w:sz w:val="18"/>
          <w:szCs w:val="18"/>
        </w:rPr>
        <w:t>),Calcium</w:t>
      </w:r>
      <w:proofErr w:type="gramEnd"/>
      <w:r w:rsidRPr="003538C9">
        <w:rPr>
          <w:rFonts w:ascii="Helvetica" w:hAnsi="Helvetica" w:cs="Helvetica"/>
          <w:sz w:val="18"/>
          <w:szCs w:val="18"/>
        </w:rPr>
        <w:t xml:space="preserve"> échangeable (en CaO), calcul du redressement en chaux, détermination de la CEC et de son taux de saturation. Conseil d’amendement. </w:t>
      </w:r>
    </w:p>
    <w:p w:rsidR="003538C9" w:rsidRDefault="003538C9" w:rsidP="004F6C86">
      <w:pPr>
        <w:autoSpaceDE w:val="0"/>
        <w:autoSpaceDN w:val="0"/>
        <w:adjustRightInd w:val="0"/>
        <w:spacing w:after="0" w:line="240" w:lineRule="auto"/>
        <w:rPr>
          <w:rFonts w:ascii="Helvetica" w:hAnsi="Helvetica" w:cs="Helvetica"/>
          <w:sz w:val="18"/>
          <w:szCs w:val="18"/>
        </w:rPr>
      </w:pPr>
    </w:p>
    <w:p w:rsidR="003538C9" w:rsidRDefault="003538C9" w:rsidP="004F6C86">
      <w:pPr>
        <w:autoSpaceDE w:val="0"/>
        <w:autoSpaceDN w:val="0"/>
        <w:adjustRightInd w:val="0"/>
        <w:spacing w:after="0" w:line="240" w:lineRule="auto"/>
        <w:rPr>
          <w:rFonts w:ascii="Helvetica" w:hAnsi="Helvetica" w:cs="Helvetica"/>
          <w:sz w:val="18"/>
          <w:szCs w:val="18"/>
        </w:rPr>
      </w:pPr>
      <w:r w:rsidRPr="003538C9">
        <w:rPr>
          <w:rFonts w:ascii="Helvetica" w:hAnsi="Helvetica" w:cs="Helvetica"/>
          <w:sz w:val="18"/>
          <w:szCs w:val="18"/>
        </w:rPr>
        <w:t xml:space="preserve">Pour tous les approvisionnements, l'entrepreneur sera tenu de justifier de leur provenance au moyen de bons de livraison signés par le responsable du site de production ou à défaut, par un certificat d'origine ou toute autre preuve identique. </w:t>
      </w:r>
    </w:p>
    <w:p w:rsidR="003538C9" w:rsidRDefault="003538C9" w:rsidP="004F6C86">
      <w:pPr>
        <w:autoSpaceDE w:val="0"/>
        <w:autoSpaceDN w:val="0"/>
        <w:adjustRightInd w:val="0"/>
        <w:spacing w:after="0" w:line="240" w:lineRule="auto"/>
        <w:rPr>
          <w:rFonts w:ascii="Helvetica" w:hAnsi="Helvetica" w:cs="Helvetica"/>
          <w:sz w:val="18"/>
          <w:szCs w:val="18"/>
        </w:rPr>
      </w:pPr>
    </w:p>
    <w:p w:rsidR="003538C9" w:rsidRDefault="003538C9" w:rsidP="004F6C86">
      <w:pPr>
        <w:autoSpaceDE w:val="0"/>
        <w:autoSpaceDN w:val="0"/>
        <w:adjustRightInd w:val="0"/>
        <w:spacing w:after="0" w:line="240" w:lineRule="auto"/>
        <w:rPr>
          <w:rFonts w:ascii="Helvetica" w:hAnsi="Helvetica" w:cs="Helvetica"/>
          <w:sz w:val="18"/>
          <w:szCs w:val="18"/>
        </w:rPr>
      </w:pPr>
      <w:r w:rsidRPr="003538C9">
        <w:rPr>
          <w:rFonts w:ascii="Helvetica" w:hAnsi="Helvetica" w:cs="Helvetica"/>
          <w:sz w:val="18"/>
          <w:szCs w:val="18"/>
        </w:rPr>
        <w:t xml:space="preserve">Tous les véhicules de transport de terre végétale devront être systématiquement bâchés pendant le trajet en cas de pluie. </w:t>
      </w:r>
    </w:p>
    <w:p w:rsidR="003538C9" w:rsidRDefault="003538C9" w:rsidP="004F6C86">
      <w:pPr>
        <w:autoSpaceDE w:val="0"/>
        <w:autoSpaceDN w:val="0"/>
        <w:adjustRightInd w:val="0"/>
        <w:spacing w:after="0" w:line="240" w:lineRule="auto"/>
        <w:rPr>
          <w:rFonts w:ascii="Helvetica" w:hAnsi="Helvetica" w:cs="Helvetica"/>
          <w:sz w:val="18"/>
          <w:szCs w:val="18"/>
        </w:rPr>
      </w:pPr>
    </w:p>
    <w:p w:rsidR="003538C9" w:rsidRDefault="003538C9" w:rsidP="004F6C86">
      <w:pPr>
        <w:autoSpaceDE w:val="0"/>
        <w:autoSpaceDN w:val="0"/>
        <w:adjustRightInd w:val="0"/>
        <w:spacing w:after="0" w:line="240" w:lineRule="auto"/>
        <w:rPr>
          <w:rFonts w:ascii="Helvetica" w:hAnsi="Helvetica" w:cs="Helvetica"/>
          <w:sz w:val="18"/>
          <w:szCs w:val="18"/>
        </w:rPr>
      </w:pPr>
      <w:r w:rsidRPr="003538C9">
        <w:rPr>
          <w:rFonts w:ascii="Helvetica" w:hAnsi="Helvetica" w:cs="Helvetica"/>
          <w:sz w:val="18"/>
          <w:szCs w:val="18"/>
        </w:rPr>
        <w:t xml:space="preserve">La terre utilisée sur le chantier doit satisfaire aux exigences minimales suivantes : </w:t>
      </w:r>
    </w:p>
    <w:p w:rsidR="003538C9" w:rsidRDefault="003538C9" w:rsidP="004F6C86">
      <w:pPr>
        <w:autoSpaceDE w:val="0"/>
        <w:autoSpaceDN w:val="0"/>
        <w:adjustRightInd w:val="0"/>
        <w:spacing w:after="0" w:line="240" w:lineRule="auto"/>
        <w:rPr>
          <w:rFonts w:ascii="Helvetica" w:hAnsi="Helvetica" w:cs="Helvetica"/>
          <w:sz w:val="18"/>
          <w:szCs w:val="18"/>
        </w:rPr>
      </w:pPr>
      <w:proofErr w:type="gramStart"/>
      <w:r w:rsidRPr="003538C9">
        <w:rPr>
          <w:rFonts w:ascii="Helvetica" w:hAnsi="Helvetica" w:cs="Helvetica"/>
          <w:sz w:val="18"/>
          <w:szCs w:val="18"/>
        </w:rPr>
        <w:t>être</w:t>
      </w:r>
      <w:proofErr w:type="gramEnd"/>
      <w:r w:rsidRPr="003538C9">
        <w:rPr>
          <w:rFonts w:ascii="Helvetica" w:hAnsi="Helvetica" w:cs="Helvetica"/>
          <w:sz w:val="18"/>
          <w:szCs w:val="18"/>
        </w:rPr>
        <w:t xml:space="preserve"> indemne de mauvaises herbes de toute nature. A défaut, l'entreprise s'engage à prendre toutes les mesures nécessaires pour désherber chimiquement et mécaniquement avant plantation, les matériaux terreux et leurs mélanges mis en œuvre </w:t>
      </w:r>
    </w:p>
    <w:p w:rsidR="003538C9" w:rsidRDefault="003538C9" w:rsidP="004F6C86">
      <w:pPr>
        <w:autoSpaceDE w:val="0"/>
        <w:autoSpaceDN w:val="0"/>
        <w:adjustRightInd w:val="0"/>
        <w:spacing w:after="0" w:line="240" w:lineRule="auto"/>
        <w:rPr>
          <w:rFonts w:ascii="Helvetica" w:hAnsi="Helvetica" w:cs="Helvetica"/>
          <w:sz w:val="18"/>
          <w:szCs w:val="18"/>
        </w:rPr>
      </w:pPr>
      <w:proofErr w:type="gramStart"/>
      <w:r w:rsidRPr="003538C9">
        <w:rPr>
          <w:rFonts w:ascii="Helvetica" w:hAnsi="Helvetica" w:cs="Helvetica"/>
          <w:sz w:val="18"/>
          <w:szCs w:val="18"/>
        </w:rPr>
        <w:t>ne</w:t>
      </w:r>
      <w:proofErr w:type="gramEnd"/>
      <w:r w:rsidRPr="003538C9">
        <w:rPr>
          <w:rFonts w:ascii="Helvetica" w:hAnsi="Helvetica" w:cs="Helvetica"/>
          <w:sz w:val="18"/>
          <w:szCs w:val="18"/>
        </w:rPr>
        <w:t xml:space="preserve"> pas dépasser un taux d’humidité à sa limite de plasticité </w:t>
      </w:r>
    </w:p>
    <w:p w:rsidR="003538C9" w:rsidRDefault="003538C9" w:rsidP="004F6C86">
      <w:pPr>
        <w:autoSpaceDE w:val="0"/>
        <w:autoSpaceDN w:val="0"/>
        <w:adjustRightInd w:val="0"/>
        <w:spacing w:after="0" w:line="240" w:lineRule="auto"/>
        <w:rPr>
          <w:rFonts w:ascii="Helvetica" w:hAnsi="Helvetica" w:cs="Helvetica"/>
          <w:sz w:val="18"/>
          <w:szCs w:val="18"/>
        </w:rPr>
      </w:pPr>
      <w:proofErr w:type="gramStart"/>
      <w:r w:rsidRPr="003538C9">
        <w:rPr>
          <w:rFonts w:ascii="Helvetica" w:hAnsi="Helvetica" w:cs="Helvetica"/>
          <w:sz w:val="18"/>
          <w:szCs w:val="18"/>
        </w:rPr>
        <w:t>ne</w:t>
      </w:r>
      <w:proofErr w:type="gramEnd"/>
      <w:r w:rsidRPr="003538C9">
        <w:rPr>
          <w:rFonts w:ascii="Helvetica" w:hAnsi="Helvetica" w:cs="Helvetica"/>
          <w:sz w:val="18"/>
          <w:szCs w:val="18"/>
        </w:rPr>
        <w:t xml:space="preserve"> pas contenir plus de 10% d'éléments supérieurs à 2 mm ; </w:t>
      </w:r>
    </w:p>
    <w:p w:rsidR="003538C9" w:rsidRDefault="003538C9" w:rsidP="004F6C86">
      <w:pPr>
        <w:autoSpaceDE w:val="0"/>
        <w:autoSpaceDN w:val="0"/>
        <w:adjustRightInd w:val="0"/>
        <w:spacing w:after="0" w:line="240" w:lineRule="auto"/>
        <w:rPr>
          <w:rFonts w:ascii="Helvetica" w:hAnsi="Helvetica" w:cs="Helvetica"/>
          <w:sz w:val="18"/>
          <w:szCs w:val="18"/>
        </w:rPr>
      </w:pPr>
      <w:proofErr w:type="gramStart"/>
      <w:r w:rsidRPr="003538C9">
        <w:rPr>
          <w:rFonts w:ascii="Helvetica" w:hAnsi="Helvetica" w:cs="Helvetica"/>
          <w:sz w:val="18"/>
          <w:szCs w:val="18"/>
        </w:rPr>
        <w:t>n'être</w:t>
      </w:r>
      <w:proofErr w:type="gramEnd"/>
      <w:r w:rsidRPr="003538C9">
        <w:rPr>
          <w:rFonts w:ascii="Helvetica" w:hAnsi="Helvetica" w:cs="Helvetica"/>
          <w:sz w:val="18"/>
          <w:szCs w:val="18"/>
        </w:rPr>
        <w:t xml:space="preserve"> polluées en aucune matière phytotoxique (résidus d'hydrocarbures, surcharge de sels minéraux, herbicides rémanents, etc.) ; </w:t>
      </w:r>
    </w:p>
    <w:p w:rsidR="003538C9" w:rsidRDefault="003538C9" w:rsidP="004F6C86">
      <w:pPr>
        <w:autoSpaceDE w:val="0"/>
        <w:autoSpaceDN w:val="0"/>
        <w:adjustRightInd w:val="0"/>
        <w:spacing w:after="0" w:line="240" w:lineRule="auto"/>
        <w:rPr>
          <w:rFonts w:ascii="Helvetica" w:hAnsi="Helvetica" w:cs="Helvetica"/>
          <w:sz w:val="18"/>
          <w:szCs w:val="18"/>
        </w:rPr>
      </w:pPr>
      <w:proofErr w:type="gramStart"/>
      <w:r w:rsidRPr="003538C9">
        <w:rPr>
          <w:rFonts w:ascii="Helvetica" w:hAnsi="Helvetica" w:cs="Helvetica"/>
          <w:sz w:val="18"/>
          <w:szCs w:val="18"/>
        </w:rPr>
        <w:t>ne</w:t>
      </w:r>
      <w:proofErr w:type="gramEnd"/>
      <w:r w:rsidRPr="003538C9">
        <w:rPr>
          <w:rFonts w:ascii="Helvetica" w:hAnsi="Helvetica" w:cs="Helvetica"/>
          <w:sz w:val="18"/>
          <w:szCs w:val="18"/>
        </w:rPr>
        <w:t xml:space="preserve"> contenir aucun matériau marneux ou présentant des signes d'hydromorphie. </w:t>
      </w:r>
    </w:p>
    <w:p w:rsidR="003538C9" w:rsidRDefault="003538C9" w:rsidP="004F6C86">
      <w:pPr>
        <w:autoSpaceDE w:val="0"/>
        <w:autoSpaceDN w:val="0"/>
        <w:adjustRightInd w:val="0"/>
        <w:spacing w:after="0" w:line="240" w:lineRule="auto"/>
        <w:rPr>
          <w:rFonts w:ascii="Helvetica" w:hAnsi="Helvetica" w:cs="Helvetica"/>
          <w:sz w:val="18"/>
          <w:szCs w:val="18"/>
        </w:rPr>
      </w:pPr>
      <w:proofErr w:type="gramStart"/>
      <w:r w:rsidRPr="003538C9">
        <w:rPr>
          <w:rFonts w:ascii="Helvetica" w:hAnsi="Helvetica" w:cs="Helvetica"/>
          <w:sz w:val="18"/>
          <w:szCs w:val="18"/>
        </w:rPr>
        <w:t>ne</w:t>
      </w:r>
      <w:proofErr w:type="gramEnd"/>
      <w:r w:rsidRPr="003538C9">
        <w:rPr>
          <w:rFonts w:ascii="Helvetica" w:hAnsi="Helvetica" w:cs="Helvetica"/>
          <w:sz w:val="18"/>
          <w:szCs w:val="18"/>
        </w:rPr>
        <w:t xml:space="preserve"> pas contenir d’engins de guerre </w:t>
      </w:r>
    </w:p>
    <w:p w:rsidR="003538C9" w:rsidRDefault="003538C9" w:rsidP="004F6C86">
      <w:pPr>
        <w:autoSpaceDE w:val="0"/>
        <w:autoSpaceDN w:val="0"/>
        <w:adjustRightInd w:val="0"/>
        <w:spacing w:after="0" w:line="240" w:lineRule="auto"/>
        <w:rPr>
          <w:rFonts w:ascii="Helvetica" w:hAnsi="Helvetica" w:cs="Helvetica"/>
          <w:sz w:val="18"/>
          <w:szCs w:val="18"/>
        </w:rPr>
      </w:pPr>
    </w:p>
    <w:p w:rsidR="003538C9" w:rsidRDefault="003538C9" w:rsidP="004F6C86">
      <w:pPr>
        <w:autoSpaceDE w:val="0"/>
        <w:autoSpaceDN w:val="0"/>
        <w:adjustRightInd w:val="0"/>
        <w:spacing w:after="0" w:line="240" w:lineRule="auto"/>
        <w:rPr>
          <w:rFonts w:ascii="Helvetica" w:hAnsi="Helvetica" w:cs="Helvetica"/>
          <w:sz w:val="18"/>
          <w:szCs w:val="18"/>
        </w:rPr>
      </w:pPr>
      <w:r w:rsidRPr="003538C9">
        <w:rPr>
          <w:rFonts w:ascii="Helvetica" w:hAnsi="Helvetica" w:cs="Helvetica"/>
          <w:sz w:val="18"/>
          <w:szCs w:val="18"/>
        </w:rPr>
        <w:t xml:space="preserve">Une analyse physico-chimique sera établie dans un laboratoire agréé par le Maître d'Œuvre, les frais en découlant seront réputés inclus dans les prix unitaires du présent marché. Une analyse sera réalisée sur un échantillon représentatif tous les 500 m3 livrés avec une analyse minimum si la quantité est inférieure à 500 m3. </w:t>
      </w:r>
    </w:p>
    <w:p w:rsidR="003538C9" w:rsidRDefault="003538C9" w:rsidP="004F6C86">
      <w:pPr>
        <w:autoSpaceDE w:val="0"/>
        <w:autoSpaceDN w:val="0"/>
        <w:adjustRightInd w:val="0"/>
        <w:spacing w:after="0" w:line="240" w:lineRule="auto"/>
        <w:rPr>
          <w:rFonts w:ascii="Helvetica" w:hAnsi="Helvetica" w:cs="Helvetica"/>
          <w:sz w:val="18"/>
          <w:szCs w:val="18"/>
        </w:rPr>
      </w:pPr>
    </w:p>
    <w:p w:rsidR="003538C9" w:rsidRDefault="003538C9" w:rsidP="004F6C86">
      <w:pPr>
        <w:autoSpaceDE w:val="0"/>
        <w:autoSpaceDN w:val="0"/>
        <w:adjustRightInd w:val="0"/>
        <w:spacing w:after="0" w:line="240" w:lineRule="auto"/>
        <w:rPr>
          <w:rFonts w:ascii="Helvetica" w:hAnsi="Helvetica" w:cs="Helvetica"/>
          <w:sz w:val="18"/>
          <w:szCs w:val="18"/>
        </w:rPr>
      </w:pPr>
      <w:r w:rsidRPr="003538C9">
        <w:rPr>
          <w:rFonts w:ascii="Helvetica" w:hAnsi="Helvetica" w:cs="Helvetica"/>
          <w:sz w:val="18"/>
          <w:szCs w:val="18"/>
        </w:rPr>
        <w:t xml:space="preserve">A l'issue de cette analyse et de son observation, l’entrepreneur devra formuler par écrit auprès du Maître d'Œuvre ses réserves éventuelles si la qualité de cette terre ne répond pas aux exigences culturales pour la réalisation des plantations. Sur la base de ces résultats, le maître d'œuvre pourra refuser la terre végétale proposée ; l'entrepreneur devra alors proposer une autre terre, sans qu'aucune plus-value ne puisse être réclamée. </w:t>
      </w:r>
    </w:p>
    <w:p w:rsidR="003538C9" w:rsidRDefault="003538C9" w:rsidP="004F6C86">
      <w:pPr>
        <w:autoSpaceDE w:val="0"/>
        <w:autoSpaceDN w:val="0"/>
        <w:adjustRightInd w:val="0"/>
        <w:spacing w:after="0" w:line="240" w:lineRule="auto"/>
        <w:rPr>
          <w:rFonts w:ascii="Helvetica" w:hAnsi="Helvetica" w:cs="Helvetica"/>
          <w:sz w:val="18"/>
          <w:szCs w:val="18"/>
        </w:rPr>
      </w:pPr>
    </w:p>
    <w:p w:rsidR="003538C9" w:rsidRPr="003538C9" w:rsidRDefault="003538C9" w:rsidP="004F6C86">
      <w:pPr>
        <w:autoSpaceDE w:val="0"/>
        <w:autoSpaceDN w:val="0"/>
        <w:adjustRightInd w:val="0"/>
        <w:spacing w:after="0" w:line="240" w:lineRule="auto"/>
        <w:rPr>
          <w:rFonts w:ascii="Helvetica" w:hAnsi="Helvetica" w:cs="Helvetica"/>
          <w:b/>
          <w:bCs/>
          <w:sz w:val="18"/>
          <w:szCs w:val="18"/>
        </w:rPr>
      </w:pPr>
      <w:r w:rsidRPr="003538C9">
        <w:rPr>
          <w:rFonts w:ascii="Helvetica" w:hAnsi="Helvetica" w:cs="Helvetica"/>
          <w:sz w:val="18"/>
          <w:szCs w:val="18"/>
        </w:rPr>
        <w:t>Mise en œuvre des terres végétales dans les espaces verts sur une épaisseur minimum de 30cm.</w:t>
      </w:r>
    </w:p>
    <w:p w:rsidR="003538C9" w:rsidRDefault="003538C9" w:rsidP="004F6C86">
      <w:pPr>
        <w:autoSpaceDE w:val="0"/>
        <w:autoSpaceDN w:val="0"/>
        <w:adjustRightInd w:val="0"/>
        <w:spacing w:after="0" w:line="240" w:lineRule="auto"/>
        <w:rPr>
          <w:rFonts w:ascii="Helvetica" w:eastAsia="ArialNarrow" w:hAnsi="Helvetica" w:cs="Helvetica"/>
          <w:b/>
          <w:bCs/>
          <w:color w:val="000000"/>
          <w:sz w:val="18"/>
          <w:szCs w:val="18"/>
        </w:rPr>
      </w:pPr>
    </w:p>
    <w:p w:rsidR="00715A8E" w:rsidRDefault="00715A8E" w:rsidP="004F6C86">
      <w:pPr>
        <w:autoSpaceDE w:val="0"/>
        <w:autoSpaceDN w:val="0"/>
        <w:adjustRightInd w:val="0"/>
        <w:spacing w:after="0" w:line="240" w:lineRule="auto"/>
        <w:rPr>
          <w:rFonts w:ascii="Helvetica-Bold" w:hAnsi="Helvetica-Bold" w:cs="Helvetica-Bold"/>
          <w:b/>
          <w:bCs/>
          <w:sz w:val="19"/>
          <w:szCs w:val="19"/>
        </w:rPr>
      </w:pPr>
    </w:p>
    <w:p w:rsidR="004F6C86" w:rsidRPr="00B02C93" w:rsidRDefault="00AD02F1" w:rsidP="004F6C86">
      <w:pPr>
        <w:autoSpaceDE w:val="0"/>
        <w:autoSpaceDN w:val="0"/>
        <w:adjustRightInd w:val="0"/>
        <w:spacing w:after="0" w:line="240" w:lineRule="auto"/>
        <w:rPr>
          <w:rFonts w:ascii="Helvetica" w:eastAsia="ArialNarrow" w:hAnsi="Helvetica" w:cs="Helvetica"/>
          <w:b/>
          <w:bCs/>
          <w:color w:val="000000"/>
          <w:sz w:val="18"/>
          <w:szCs w:val="18"/>
        </w:rPr>
      </w:pPr>
      <w:r>
        <w:rPr>
          <w:rFonts w:ascii="Helvetica-Bold" w:hAnsi="Helvetica-Bold" w:cs="Helvetica-Bold"/>
          <w:b/>
          <w:bCs/>
          <w:sz w:val="19"/>
          <w:szCs w:val="19"/>
        </w:rPr>
        <w:t>0</w:t>
      </w:r>
      <w:r w:rsidR="00715A8E">
        <w:rPr>
          <w:rFonts w:ascii="Helvetica-Bold" w:hAnsi="Helvetica-Bold" w:cs="Helvetica-Bold"/>
          <w:b/>
          <w:bCs/>
          <w:sz w:val="19"/>
          <w:szCs w:val="19"/>
        </w:rPr>
        <w:t>8</w:t>
      </w:r>
      <w:r w:rsidR="008F7CCA">
        <w:rPr>
          <w:rFonts w:ascii="Helvetica-Bold" w:hAnsi="Helvetica-Bold" w:cs="Helvetica-Bold"/>
          <w:b/>
          <w:bCs/>
          <w:sz w:val="19"/>
          <w:szCs w:val="19"/>
        </w:rPr>
        <w:t>.200.4</w:t>
      </w:r>
      <w:r w:rsidR="004F6C86" w:rsidRPr="008F7CCA">
        <w:rPr>
          <w:rFonts w:ascii="Helvetica" w:eastAsia="ArialNarrow" w:hAnsi="Helvetica" w:cs="Helvetica"/>
          <w:b/>
          <w:bCs/>
          <w:color w:val="000000"/>
          <w:sz w:val="18"/>
          <w:szCs w:val="18"/>
        </w:rPr>
        <w:t xml:space="preserve">.- </w:t>
      </w:r>
      <w:r w:rsidR="003538C9">
        <w:rPr>
          <w:rFonts w:ascii="Helvetica" w:eastAsia="ArialNarrow" w:hAnsi="Helvetica" w:cs="Helvetica"/>
          <w:b/>
          <w:bCs/>
          <w:color w:val="000000"/>
          <w:sz w:val="18"/>
          <w:szCs w:val="18"/>
        </w:rPr>
        <w:t>VOIRIE</w:t>
      </w:r>
    </w:p>
    <w:p w:rsidR="003538C9" w:rsidRDefault="003538C9" w:rsidP="004F6C86">
      <w:pPr>
        <w:autoSpaceDE w:val="0"/>
        <w:autoSpaceDN w:val="0"/>
        <w:adjustRightInd w:val="0"/>
        <w:spacing w:after="0" w:line="240" w:lineRule="auto"/>
        <w:rPr>
          <w:rFonts w:ascii="Helvetica-Bold" w:hAnsi="Helvetica-Bold" w:cs="Helvetica-Bold"/>
          <w:b/>
          <w:bCs/>
          <w:sz w:val="19"/>
          <w:szCs w:val="19"/>
        </w:rPr>
      </w:pPr>
    </w:p>
    <w:p w:rsidR="004F6C86" w:rsidRPr="00B02C93" w:rsidRDefault="00715A8E" w:rsidP="004F6C86">
      <w:pPr>
        <w:autoSpaceDE w:val="0"/>
        <w:autoSpaceDN w:val="0"/>
        <w:adjustRightInd w:val="0"/>
        <w:spacing w:after="0" w:line="240" w:lineRule="auto"/>
        <w:rPr>
          <w:rFonts w:ascii="Helvetica" w:eastAsia="ArialNarrow" w:hAnsi="Helvetica" w:cs="Helvetica"/>
          <w:b/>
          <w:bCs/>
          <w:color w:val="000000"/>
          <w:sz w:val="18"/>
          <w:szCs w:val="18"/>
        </w:rPr>
      </w:pPr>
      <w:r>
        <w:rPr>
          <w:rFonts w:ascii="Helvetica-Bold" w:hAnsi="Helvetica-Bold" w:cs="Helvetica-Bold"/>
          <w:b/>
          <w:bCs/>
          <w:sz w:val="19"/>
          <w:szCs w:val="19"/>
        </w:rPr>
        <w:t>08</w:t>
      </w:r>
      <w:r w:rsidR="008F7CCA" w:rsidRPr="00715A8E">
        <w:rPr>
          <w:rFonts w:ascii="Helvetica-Bold" w:hAnsi="Helvetica-Bold" w:cs="Helvetica-Bold"/>
          <w:b/>
          <w:bCs/>
          <w:sz w:val="19"/>
          <w:szCs w:val="19"/>
        </w:rPr>
        <w:t>.200.4</w:t>
      </w:r>
      <w:r w:rsidR="004F6C86" w:rsidRPr="00715A8E">
        <w:rPr>
          <w:rFonts w:ascii="Helvetica" w:eastAsia="ArialNarrow" w:hAnsi="Helvetica" w:cs="Helvetica"/>
          <w:b/>
          <w:bCs/>
          <w:color w:val="000000"/>
          <w:sz w:val="18"/>
          <w:szCs w:val="18"/>
        </w:rPr>
        <w:t xml:space="preserve">.1. - </w:t>
      </w:r>
      <w:r>
        <w:rPr>
          <w:rFonts w:ascii="Helvetica" w:eastAsia="ArialNarrow" w:hAnsi="Helvetica" w:cs="Helvetica"/>
          <w:b/>
          <w:bCs/>
          <w:color w:val="000000"/>
          <w:sz w:val="18"/>
          <w:szCs w:val="18"/>
        </w:rPr>
        <w:t>Structure</w:t>
      </w:r>
    </w:p>
    <w:p w:rsidR="00715A8E" w:rsidRDefault="00715A8E" w:rsidP="004F6C86">
      <w:pPr>
        <w:autoSpaceDE w:val="0"/>
        <w:autoSpaceDN w:val="0"/>
        <w:adjustRightInd w:val="0"/>
        <w:spacing w:after="0" w:line="240" w:lineRule="auto"/>
      </w:pPr>
    </w:p>
    <w:p w:rsidR="00715A8E" w:rsidRPr="00715A8E" w:rsidRDefault="00715A8E" w:rsidP="004F6C86">
      <w:pPr>
        <w:autoSpaceDE w:val="0"/>
        <w:autoSpaceDN w:val="0"/>
        <w:adjustRightInd w:val="0"/>
        <w:spacing w:after="0" w:line="240" w:lineRule="auto"/>
        <w:rPr>
          <w:rFonts w:ascii="Helvetica" w:hAnsi="Helvetica" w:cs="Helvetica"/>
          <w:sz w:val="18"/>
          <w:szCs w:val="18"/>
        </w:rPr>
      </w:pPr>
      <w:r w:rsidRPr="00715A8E">
        <w:rPr>
          <w:rFonts w:ascii="Helvetica" w:hAnsi="Helvetica" w:cs="Helvetica"/>
          <w:sz w:val="18"/>
          <w:szCs w:val="18"/>
        </w:rPr>
        <w:t xml:space="preserve">Structure : Voirie en enrobé </w:t>
      </w:r>
    </w:p>
    <w:p w:rsidR="00715A8E" w:rsidRPr="00715A8E" w:rsidRDefault="00715A8E" w:rsidP="004F6C86">
      <w:pPr>
        <w:autoSpaceDE w:val="0"/>
        <w:autoSpaceDN w:val="0"/>
        <w:adjustRightInd w:val="0"/>
        <w:spacing w:after="0" w:line="240" w:lineRule="auto"/>
        <w:rPr>
          <w:rFonts w:ascii="Helvetica" w:hAnsi="Helvetica" w:cs="Helvetica"/>
          <w:sz w:val="18"/>
          <w:szCs w:val="18"/>
        </w:rPr>
      </w:pPr>
      <w:r w:rsidRPr="00715A8E">
        <w:rPr>
          <w:rFonts w:ascii="Helvetica" w:hAnsi="Helvetica" w:cs="Helvetica"/>
          <w:sz w:val="18"/>
          <w:szCs w:val="18"/>
        </w:rPr>
        <w:t xml:space="preserve">Géotextile </w:t>
      </w:r>
    </w:p>
    <w:p w:rsidR="00715A8E" w:rsidRPr="00715A8E" w:rsidRDefault="00715A8E" w:rsidP="004F6C86">
      <w:pPr>
        <w:autoSpaceDE w:val="0"/>
        <w:autoSpaceDN w:val="0"/>
        <w:adjustRightInd w:val="0"/>
        <w:spacing w:after="0" w:line="240" w:lineRule="auto"/>
        <w:rPr>
          <w:rFonts w:ascii="Helvetica" w:hAnsi="Helvetica" w:cs="Helvetica"/>
          <w:sz w:val="18"/>
          <w:szCs w:val="18"/>
        </w:rPr>
      </w:pPr>
      <w:r w:rsidRPr="00715A8E">
        <w:rPr>
          <w:rFonts w:ascii="Helvetica" w:hAnsi="Helvetica" w:cs="Helvetica"/>
          <w:sz w:val="18"/>
          <w:szCs w:val="18"/>
        </w:rPr>
        <w:t xml:space="preserve">Couche de forme PF2 en GNT 0/31,5 sur 50 cm ép </w:t>
      </w:r>
    </w:p>
    <w:p w:rsidR="00715A8E" w:rsidRPr="00715A8E" w:rsidRDefault="00715A8E" w:rsidP="004F6C86">
      <w:pPr>
        <w:autoSpaceDE w:val="0"/>
        <w:autoSpaceDN w:val="0"/>
        <w:adjustRightInd w:val="0"/>
        <w:spacing w:after="0" w:line="240" w:lineRule="auto"/>
        <w:rPr>
          <w:rFonts w:ascii="Helvetica" w:hAnsi="Helvetica" w:cs="Helvetica"/>
          <w:sz w:val="18"/>
          <w:szCs w:val="18"/>
        </w:rPr>
      </w:pPr>
      <w:r w:rsidRPr="00715A8E">
        <w:rPr>
          <w:rFonts w:ascii="Helvetica" w:hAnsi="Helvetica" w:cs="Helvetica"/>
          <w:sz w:val="18"/>
          <w:szCs w:val="18"/>
        </w:rPr>
        <w:t xml:space="preserve">Enduit de protection </w:t>
      </w:r>
    </w:p>
    <w:p w:rsidR="0093703E" w:rsidRPr="00715A8E" w:rsidRDefault="00715A8E" w:rsidP="004F6C86">
      <w:pPr>
        <w:autoSpaceDE w:val="0"/>
        <w:autoSpaceDN w:val="0"/>
        <w:adjustRightInd w:val="0"/>
        <w:spacing w:after="0" w:line="240" w:lineRule="auto"/>
        <w:rPr>
          <w:rFonts w:ascii="Helvetica" w:hAnsi="Helvetica" w:cs="Helvetica"/>
          <w:sz w:val="18"/>
          <w:szCs w:val="18"/>
        </w:rPr>
      </w:pPr>
      <w:r w:rsidRPr="00715A8E">
        <w:rPr>
          <w:rFonts w:ascii="Helvetica" w:hAnsi="Helvetica" w:cs="Helvetica"/>
          <w:sz w:val="18"/>
          <w:szCs w:val="18"/>
        </w:rPr>
        <w:t>Revêtement en enrobé noir 0/10 sur 5cm</w:t>
      </w:r>
    </w:p>
    <w:p w:rsidR="00715A8E" w:rsidRPr="00715A8E" w:rsidRDefault="00715A8E" w:rsidP="004F6C86">
      <w:pPr>
        <w:autoSpaceDE w:val="0"/>
        <w:autoSpaceDN w:val="0"/>
        <w:adjustRightInd w:val="0"/>
        <w:spacing w:after="0" w:line="240" w:lineRule="auto"/>
      </w:pPr>
    </w:p>
    <w:p w:rsidR="004F6C86" w:rsidRPr="00B02C93" w:rsidRDefault="00715A8E" w:rsidP="004F6C86">
      <w:pPr>
        <w:autoSpaceDE w:val="0"/>
        <w:autoSpaceDN w:val="0"/>
        <w:adjustRightInd w:val="0"/>
        <w:spacing w:after="0" w:line="240" w:lineRule="auto"/>
        <w:rPr>
          <w:rFonts w:ascii="Helvetica" w:eastAsia="ArialNarrow" w:hAnsi="Helvetica" w:cs="Helvetica"/>
          <w:b/>
          <w:bCs/>
          <w:color w:val="000000"/>
          <w:sz w:val="18"/>
          <w:szCs w:val="18"/>
        </w:rPr>
      </w:pPr>
      <w:r>
        <w:rPr>
          <w:rFonts w:ascii="Helvetica-Bold" w:hAnsi="Helvetica-Bold" w:cs="Helvetica-Bold"/>
          <w:b/>
          <w:bCs/>
          <w:sz w:val="19"/>
          <w:szCs w:val="19"/>
        </w:rPr>
        <w:t>08</w:t>
      </w:r>
      <w:r w:rsidR="008F7CCA">
        <w:rPr>
          <w:rFonts w:ascii="Helvetica-Bold" w:hAnsi="Helvetica-Bold" w:cs="Helvetica-Bold"/>
          <w:b/>
          <w:bCs/>
          <w:sz w:val="19"/>
          <w:szCs w:val="19"/>
        </w:rPr>
        <w:t>.200.4</w:t>
      </w:r>
      <w:r w:rsidR="004F6C86" w:rsidRPr="00B02C93">
        <w:rPr>
          <w:rFonts w:ascii="Helvetica" w:eastAsia="ArialNarrow" w:hAnsi="Helvetica" w:cs="Helvetica"/>
          <w:b/>
          <w:bCs/>
          <w:color w:val="000000"/>
          <w:sz w:val="18"/>
          <w:szCs w:val="18"/>
        </w:rPr>
        <w:t xml:space="preserve">.1.1. – </w:t>
      </w:r>
      <w:r>
        <w:rPr>
          <w:rFonts w:ascii="Helvetica" w:eastAsia="ArialNarrow" w:hAnsi="Helvetica" w:cs="Helvetica"/>
          <w:b/>
          <w:bCs/>
          <w:color w:val="000000"/>
          <w:sz w:val="18"/>
          <w:szCs w:val="18"/>
        </w:rPr>
        <w:t>Géotextile</w:t>
      </w:r>
    </w:p>
    <w:p w:rsidR="00715A8E" w:rsidRDefault="00715A8E" w:rsidP="004F6C86">
      <w:pPr>
        <w:autoSpaceDE w:val="0"/>
        <w:autoSpaceDN w:val="0"/>
        <w:adjustRightInd w:val="0"/>
        <w:spacing w:after="0" w:line="240" w:lineRule="auto"/>
      </w:pPr>
    </w:p>
    <w:p w:rsidR="00715A8E" w:rsidRDefault="00715A8E" w:rsidP="004F6C86">
      <w:pPr>
        <w:autoSpaceDE w:val="0"/>
        <w:autoSpaceDN w:val="0"/>
        <w:adjustRightInd w:val="0"/>
        <w:spacing w:after="0" w:line="240" w:lineRule="auto"/>
        <w:rPr>
          <w:rFonts w:ascii="Helvetica" w:hAnsi="Helvetica" w:cs="Helvetica"/>
          <w:sz w:val="18"/>
          <w:szCs w:val="18"/>
        </w:rPr>
      </w:pPr>
      <w:r w:rsidRPr="00715A8E">
        <w:rPr>
          <w:rFonts w:ascii="Helvetica" w:hAnsi="Helvetica" w:cs="Helvetica"/>
          <w:sz w:val="18"/>
          <w:szCs w:val="18"/>
        </w:rPr>
        <w:t xml:space="preserve">Les caractéristiques des géotextiles utilisés seront conformes aux recommandations établies par le Comité Français des géotextiles et Géo membranes (CFGG). </w:t>
      </w:r>
    </w:p>
    <w:p w:rsidR="00715A8E" w:rsidRDefault="00715A8E" w:rsidP="004F6C86">
      <w:pPr>
        <w:autoSpaceDE w:val="0"/>
        <w:autoSpaceDN w:val="0"/>
        <w:adjustRightInd w:val="0"/>
        <w:spacing w:after="0" w:line="240" w:lineRule="auto"/>
        <w:rPr>
          <w:rFonts w:ascii="Helvetica" w:hAnsi="Helvetica" w:cs="Helvetica"/>
          <w:sz w:val="18"/>
          <w:szCs w:val="18"/>
        </w:rPr>
      </w:pPr>
    </w:p>
    <w:p w:rsidR="00715A8E" w:rsidRDefault="00715A8E" w:rsidP="004F6C86">
      <w:pPr>
        <w:autoSpaceDE w:val="0"/>
        <w:autoSpaceDN w:val="0"/>
        <w:adjustRightInd w:val="0"/>
        <w:spacing w:after="0" w:line="240" w:lineRule="auto"/>
        <w:rPr>
          <w:rFonts w:ascii="Helvetica" w:hAnsi="Helvetica" w:cs="Helvetica"/>
          <w:sz w:val="18"/>
          <w:szCs w:val="18"/>
        </w:rPr>
      </w:pPr>
      <w:r w:rsidRPr="00715A8E">
        <w:rPr>
          <w:rFonts w:ascii="Helvetica" w:hAnsi="Helvetica" w:cs="Helvetica"/>
          <w:sz w:val="18"/>
          <w:szCs w:val="18"/>
        </w:rPr>
        <w:t xml:space="preserve">Les conditions de mise en œuvre précisées dans ces mêmes recommandations devront être respectées. Le géotextile utilisé sera soumis à l’acceptation du Maître d’œuvre et devra disposer d’un certificat de qualification. </w:t>
      </w:r>
    </w:p>
    <w:p w:rsidR="00715A8E" w:rsidRDefault="00715A8E" w:rsidP="004F6C86">
      <w:pPr>
        <w:autoSpaceDE w:val="0"/>
        <w:autoSpaceDN w:val="0"/>
        <w:adjustRightInd w:val="0"/>
        <w:spacing w:after="0" w:line="240" w:lineRule="auto"/>
        <w:rPr>
          <w:rFonts w:ascii="Helvetica" w:hAnsi="Helvetica" w:cs="Helvetica"/>
          <w:sz w:val="18"/>
          <w:szCs w:val="18"/>
        </w:rPr>
      </w:pPr>
    </w:p>
    <w:p w:rsidR="00715A8E" w:rsidRDefault="00715A8E" w:rsidP="004F6C86">
      <w:pPr>
        <w:autoSpaceDE w:val="0"/>
        <w:autoSpaceDN w:val="0"/>
        <w:adjustRightInd w:val="0"/>
        <w:spacing w:after="0" w:line="240" w:lineRule="auto"/>
        <w:rPr>
          <w:rFonts w:ascii="Helvetica" w:hAnsi="Helvetica" w:cs="Helvetica"/>
          <w:sz w:val="18"/>
          <w:szCs w:val="18"/>
        </w:rPr>
      </w:pPr>
      <w:r w:rsidRPr="00715A8E">
        <w:rPr>
          <w:rFonts w:ascii="Helvetica" w:hAnsi="Helvetica" w:cs="Helvetica"/>
          <w:sz w:val="18"/>
          <w:szCs w:val="18"/>
        </w:rPr>
        <w:t xml:space="preserve">L’entrepreneur devra la fourniture et la pose d’un géotextile anti-contaminant de classe 6 à la traction constitué d'un tissu aiguilleté avec débordement de part et d'autre de la voie à 0,50 m et posé en fond de décaissement et avant la mise en place de la couche de forme. </w:t>
      </w:r>
    </w:p>
    <w:p w:rsidR="00715A8E" w:rsidRDefault="00715A8E" w:rsidP="004F6C86">
      <w:pPr>
        <w:autoSpaceDE w:val="0"/>
        <w:autoSpaceDN w:val="0"/>
        <w:adjustRightInd w:val="0"/>
        <w:spacing w:after="0" w:line="240" w:lineRule="auto"/>
        <w:rPr>
          <w:rFonts w:ascii="Helvetica" w:hAnsi="Helvetica" w:cs="Helvetica"/>
          <w:sz w:val="18"/>
          <w:szCs w:val="18"/>
        </w:rPr>
      </w:pPr>
      <w:r w:rsidRPr="00715A8E">
        <w:rPr>
          <w:rFonts w:ascii="Helvetica" w:hAnsi="Helvetica" w:cs="Helvetica"/>
          <w:sz w:val="18"/>
          <w:szCs w:val="18"/>
        </w:rPr>
        <w:t xml:space="preserve">La surface pris en compte est celle projetée horizontalement. </w:t>
      </w:r>
    </w:p>
    <w:p w:rsidR="00715A8E" w:rsidRDefault="00715A8E" w:rsidP="004F6C86">
      <w:pPr>
        <w:autoSpaceDE w:val="0"/>
        <w:autoSpaceDN w:val="0"/>
        <w:adjustRightInd w:val="0"/>
        <w:spacing w:after="0" w:line="240" w:lineRule="auto"/>
        <w:rPr>
          <w:rFonts w:ascii="Helvetica" w:hAnsi="Helvetica" w:cs="Helvetica"/>
          <w:sz w:val="18"/>
          <w:szCs w:val="18"/>
        </w:rPr>
      </w:pPr>
    </w:p>
    <w:p w:rsidR="00715A8E" w:rsidRDefault="00715A8E" w:rsidP="004F6C86">
      <w:pPr>
        <w:autoSpaceDE w:val="0"/>
        <w:autoSpaceDN w:val="0"/>
        <w:adjustRightInd w:val="0"/>
        <w:spacing w:after="0" w:line="240" w:lineRule="auto"/>
        <w:rPr>
          <w:rFonts w:ascii="Helvetica" w:hAnsi="Helvetica" w:cs="Helvetica"/>
          <w:sz w:val="18"/>
          <w:szCs w:val="18"/>
        </w:rPr>
      </w:pPr>
      <w:r w:rsidRPr="00715A8E">
        <w:rPr>
          <w:rFonts w:ascii="Helvetica" w:hAnsi="Helvetica" w:cs="Helvetica"/>
          <w:sz w:val="18"/>
          <w:szCs w:val="18"/>
        </w:rPr>
        <w:t xml:space="preserve">Les rouleaux (ou autre forme de conditionnement) de géotextiles livrés sur le chantier seront soumis à l’acceptation du maître d’œuvre. </w:t>
      </w:r>
    </w:p>
    <w:p w:rsidR="00715A8E" w:rsidRDefault="00715A8E" w:rsidP="004F6C86">
      <w:pPr>
        <w:autoSpaceDE w:val="0"/>
        <w:autoSpaceDN w:val="0"/>
        <w:adjustRightInd w:val="0"/>
        <w:spacing w:after="0" w:line="240" w:lineRule="auto"/>
        <w:rPr>
          <w:rFonts w:ascii="Helvetica" w:hAnsi="Helvetica" w:cs="Helvetica"/>
          <w:sz w:val="18"/>
          <w:szCs w:val="18"/>
        </w:rPr>
      </w:pPr>
      <w:r w:rsidRPr="00715A8E">
        <w:rPr>
          <w:rFonts w:ascii="Helvetica" w:hAnsi="Helvetica" w:cs="Helvetica"/>
          <w:sz w:val="18"/>
          <w:szCs w:val="18"/>
        </w:rPr>
        <w:t xml:space="preserve">Le contrôle des géotextiles livrés sur le chantier comprendra : </w:t>
      </w:r>
    </w:p>
    <w:p w:rsidR="00715A8E" w:rsidRDefault="00715A8E" w:rsidP="004F6C86">
      <w:pPr>
        <w:autoSpaceDE w:val="0"/>
        <w:autoSpaceDN w:val="0"/>
        <w:adjustRightInd w:val="0"/>
        <w:spacing w:after="0" w:line="240" w:lineRule="auto"/>
        <w:rPr>
          <w:rFonts w:ascii="Helvetica" w:hAnsi="Helvetica" w:cs="Helvetica"/>
          <w:sz w:val="18"/>
          <w:szCs w:val="18"/>
        </w:rPr>
      </w:pPr>
      <w:r w:rsidRPr="00715A8E">
        <w:rPr>
          <w:rFonts w:ascii="Helvetica" w:hAnsi="Helvetica" w:cs="Helvetica"/>
          <w:sz w:val="18"/>
          <w:szCs w:val="18"/>
        </w:rPr>
        <w:t xml:space="preserve">L’identification du produit. </w:t>
      </w:r>
    </w:p>
    <w:p w:rsidR="00715A8E" w:rsidRDefault="00715A8E" w:rsidP="004F6C86">
      <w:pPr>
        <w:autoSpaceDE w:val="0"/>
        <w:autoSpaceDN w:val="0"/>
        <w:adjustRightInd w:val="0"/>
        <w:spacing w:after="0" w:line="240" w:lineRule="auto"/>
        <w:rPr>
          <w:rFonts w:ascii="Helvetica" w:hAnsi="Helvetica" w:cs="Helvetica"/>
          <w:sz w:val="18"/>
          <w:szCs w:val="18"/>
        </w:rPr>
      </w:pPr>
      <w:r w:rsidRPr="00715A8E">
        <w:rPr>
          <w:rFonts w:ascii="Helvetica" w:hAnsi="Helvetica" w:cs="Helvetica"/>
          <w:sz w:val="18"/>
          <w:szCs w:val="18"/>
        </w:rPr>
        <w:lastRenderedPageBreak/>
        <w:t>Pour les produits certifiés, l’acceptation sera prononcée après simple vérification de la concordance des spécifications du présent CCTP et des valeurs des caractéristiques portées sur le certificat de qualification.</w:t>
      </w:r>
    </w:p>
    <w:p w:rsidR="00715A8E" w:rsidRDefault="00715A8E" w:rsidP="004F6C86">
      <w:pPr>
        <w:autoSpaceDE w:val="0"/>
        <w:autoSpaceDN w:val="0"/>
        <w:adjustRightInd w:val="0"/>
        <w:spacing w:after="0" w:line="240" w:lineRule="auto"/>
        <w:rPr>
          <w:rFonts w:ascii="Helvetica" w:hAnsi="Helvetica" w:cs="Helvetica"/>
          <w:sz w:val="18"/>
          <w:szCs w:val="18"/>
        </w:rPr>
      </w:pPr>
    </w:p>
    <w:p w:rsidR="00715A8E" w:rsidRPr="00715A8E" w:rsidRDefault="00715A8E" w:rsidP="004F6C86">
      <w:pPr>
        <w:autoSpaceDE w:val="0"/>
        <w:autoSpaceDN w:val="0"/>
        <w:adjustRightInd w:val="0"/>
        <w:spacing w:after="0" w:line="240" w:lineRule="auto"/>
        <w:rPr>
          <w:rFonts w:ascii="Helvetica" w:hAnsi="Helvetica" w:cs="Helvetica"/>
          <w:sz w:val="18"/>
          <w:szCs w:val="18"/>
        </w:rPr>
      </w:pPr>
    </w:p>
    <w:p w:rsidR="004F6C86" w:rsidRPr="00B02C93" w:rsidRDefault="00715A8E" w:rsidP="004F6C86">
      <w:pPr>
        <w:autoSpaceDE w:val="0"/>
        <w:autoSpaceDN w:val="0"/>
        <w:adjustRightInd w:val="0"/>
        <w:spacing w:after="0" w:line="240" w:lineRule="auto"/>
        <w:rPr>
          <w:rFonts w:ascii="Helvetica" w:eastAsia="ArialNarrow" w:hAnsi="Helvetica" w:cs="Helvetica"/>
          <w:b/>
          <w:bCs/>
          <w:color w:val="000000"/>
          <w:sz w:val="18"/>
          <w:szCs w:val="18"/>
        </w:rPr>
      </w:pPr>
      <w:r>
        <w:rPr>
          <w:rFonts w:ascii="Helvetica-Bold" w:hAnsi="Helvetica-Bold" w:cs="Helvetica-Bold"/>
          <w:b/>
          <w:bCs/>
          <w:sz w:val="19"/>
          <w:szCs w:val="19"/>
        </w:rPr>
        <w:t>08</w:t>
      </w:r>
      <w:r w:rsidR="008F7CCA">
        <w:rPr>
          <w:rFonts w:ascii="Helvetica-Bold" w:hAnsi="Helvetica-Bold" w:cs="Helvetica-Bold"/>
          <w:b/>
          <w:bCs/>
          <w:sz w:val="19"/>
          <w:szCs w:val="19"/>
        </w:rPr>
        <w:t>.200.4</w:t>
      </w:r>
      <w:r w:rsidR="004F6C86" w:rsidRPr="00B02C93">
        <w:rPr>
          <w:rFonts w:ascii="Helvetica" w:eastAsia="ArialNarrow" w:hAnsi="Helvetica" w:cs="Helvetica"/>
          <w:b/>
          <w:bCs/>
          <w:color w:val="000000"/>
          <w:sz w:val="18"/>
          <w:szCs w:val="18"/>
        </w:rPr>
        <w:t xml:space="preserve">.1.2. – </w:t>
      </w:r>
      <w:r>
        <w:rPr>
          <w:rFonts w:ascii="Helvetica" w:eastAsia="ArialNarrow" w:hAnsi="Helvetica" w:cs="Helvetica"/>
          <w:b/>
          <w:bCs/>
          <w:color w:val="000000"/>
          <w:sz w:val="18"/>
          <w:szCs w:val="18"/>
        </w:rPr>
        <w:t xml:space="preserve"> Couche de forme</w:t>
      </w:r>
    </w:p>
    <w:p w:rsidR="00715A8E" w:rsidRDefault="00715A8E" w:rsidP="004F6C86">
      <w:pPr>
        <w:autoSpaceDE w:val="0"/>
        <w:autoSpaceDN w:val="0"/>
        <w:adjustRightInd w:val="0"/>
        <w:spacing w:after="0" w:line="240" w:lineRule="auto"/>
      </w:pPr>
    </w:p>
    <w:p w:rsidR="00715A8E" w:rsidRDefault="00715A8E" w:rsidP="004F6C86">
      <w:pPr>
        <w:autoSpaceDE w:val="0"/>
        <w:autoSpaceDN w:val="0"/>
        <w:adjustRightInd w:val="0"/>
        <w:spacing w:after="0" w:line="240" w:lineRule="auto"/>
        <w:rPr>
          <w:rFonts w:ascii="Helvetica" w:hAnsi="Helvetica" w:cs="Helvetica"/>
          <w:sz w:val="18"/>
          <w:szCs w:val="18"/>
        </w:rPr>
      </w:pPr>
      <w:r w:rsidRPr="00715A8E">
        <w:rPr>
          <w:rFonts w:ascii="Helvetica" w:hAnsi="Helvetica" w:cs="Helvetica"/>
          <w:sz w:val="18"/>
          <w:szCs w:val="18"/>
        </w:rPr>
        <w:t xml:space="preserve">Matériaux et produits </w:t>
      </w:r>
    </w:p>
    <w:p w:rsidR="00715A8E" w:rsidRDefault="00715A8E" w:rsidP="004F6C86">
      <w:pPr>
        <w:autoSpaceDE w:val="0"/>
        <w:autoSpaceDN w:val="0"/>
        <w:adjustRightInd w:val="0"/>
        <w:spacing w:after="0" w:line="240" w:lineRule="auto"/>
        <w:rPr>
          <w:rFonts w:ascii="Helvetica" w:hAnsi="Helvetica" w:cs="Helvetica"/>
          <w:sz w:val="18"/>
          <w:szCs w:val="18"/>
        </w:rPr>
      </w:pPr>
      <w:r w:rsidRPr="00715A8E">
        <w:rPr>
          <w:rFonts w:ascii="Helvetica" w:hAnsi="Helvetica" w:cs="Helvetica"/>
          <w:sz w:val="18"/>
          <w:szCs w:val="18"/>
        </w:rPr>
        <w:t>Ils seront constitués de matériaux d'apport insensible à l'eau, classé (ou de comportement) D31 conformes aux spécifications du guide SETRA / LCPC (réalisation des remblais et des couches de forme) de septembre 1992.</w:t>
      </w:r>
    </w:p>
    <w:p w:rsidR="00715A8E" w:rsidRDefault="00715A8E" w:rsidP="004F6C86">
      <w:pPr>
        <w:autoSpaceDE w:val="0"/>
        <w:autoSpaceDN w:val="0"/>
        <w:adjustRightInd w:val="0"/>
        <w:spacing w:after="0" w:line="240" w:lineRule="auto"/>
        <w:rPr>
          <w:rFonts w:ascii="Helvetica" w:hAnsi="Helvetica" w:cs="Helvetica"/>
          <w:sz w:val="18"/>
          <w:szCs w:val="18"/>
        </w:rPr>
      </w:pPr>
      <w:r w:rsidRPr="00715A8E">
        <w:rPr>
          <w:rFonts w:ascii="Helvetica" w:hAnsi="Helvetica" w:cs="Helvetica"/>
          <w:sz w:val="18"/>
          <w:szCs w:val="18"/>
        </w:rPr>
        <w:t xml:space="preserve">Sont proscris les matériaux de démolition non criblés ou non concassés, les mâchefers d'incinération, et les matériaux se déclassant au compactage. </w:t>
      </w:r>
    </w:p>
    <w:p w:rsidR="00715A8E" w:rsidRDefault="00715A8E" w:rsidP="004F6C86">
      <w:pPr>
        <w:autoSpaceDE w:val="0"/>
        <w:autoSpaceDN w:val="0"/>
        <w:adjustRightInd w:val="0"/>
        <w:spacing w:after="0" w:line="240" w:lineRule="auto"/>
        <w:rPr>
          <w:rFonts w:ascii="Helvetica" w:hAnsi="Helvetica" w:cs="Helvetica"/>
          <w:sz w:val="18"/>
          <w:szCs w:val="18"/>
        </w:rPr>
      </w:pPr>
    </w:p>
    <w:p w:rsidR="00715A8E" w:rsidRDefault="00715A8E" w:rsidP="004F6C86">
      <w:pPr>
        <w:autoSpaceDE w:val="0"/>
        <w:autoSpaceDN w:val="0"/>
        <w:adjustRightInd w:val="0"/>
        <w:spacing w:after="0" w:line="240" w:lineRule="auto"/>
        <w:rPr>
          <w:rFonts w:ascii="Helvetica" w:hAnsi="Helvetica" w:cs="Helvetica"/>
          <w:sz w:val="18"/>
          <w:szCs w:val="18"/>
        </w:rPr>
      </w:pPr>
      <w:r w:rsidRPr="00715A8E">
        <w:rPr>
          <w:rFonts w:ascii="Helvetica" w:hAnsi="Helvetica" w:cs="Helvetica"/>
          <w:sz w:val="18"/>
          <w:szCs w:val="18"/>
        </w:rPr>
        <w:t xml:space="preserve">Contrôle </w:t>
      </w:r>
    </w:p>
    <w:p w:rsidR="00715A8E" w:rsidRDefault="00715A8E" w:rsidP="004F6C86">
      <w:pPr>
        <w:autoSpaceDE w:val="0"/>
        <w:autoSpaceDN w:val="0"/>
        <w:adjustRightInd w:val="0"/>
        <w:spacing w:after="0" w:line="240" w:lineRule="auto"/>
        <w:rPr>
          <w:rFonts w:ascii="Helvetica" w:hAnsi="Helvetica" w:cs="Helvetica"/>
          <w:sz w:val="18"/>
          <w:szCs w:val="18"/>
        </w:rPr>
      </w:pPr>
      <w:r w:rsidRPr="00715A8E">
        <w:rPr>
          <w:rFonts w:ascii="Helvetica" w:hAnsi="Helvetica" w:cs="Helvetica"/>
          <w:sz w:val="18"/>
          <w:szCs w:val="18"/>
        </w:rPr>
        <w:t>Les prélèvements seront opérés sur le chantier à la charge de l'entrepreneur.</w:t>
      </w:r>
    </w:p>
    <w:p w:rsidR="00715A8E" w:rsidRDefault="00715A8E" w:rsidP="004F6C86">
      <w:pPr>
        <w:autoSpaceDE w:val="0"/>
        <w:autoSpaceDN w:val="0"/>
        <w:adjustRightInd w:val="0"/>
        <w:spacing w:after="0" w:line="240" w:lineRule="auto"/>
        <w:rPr>
          <w:rFonts w:ascii="Helvetica" w:hAnsi="Helvetica" w:cs="Helvetica"/>
          <w:sz w:val="18"/>
          <w:szCs w:val="18"/>
        </w:rPr>
      </w:pPr>
      <w:r w:rsidRPr="00715A8E">
        <w:rPr>
          <w:rFonts w:ascii="Helvetica" w:hAnsi="Helvetica" w:cs="Helvetica"/>
          <w:sz w:val="18"/>
          <w:szCs w:val="18"/>
        </w:rPr>
        <w:t xml:space="preserve">Il sera effectué au minimum un essai par demi-journée de travail. </w:t>
      </w:r>
    </w:p>
    <w:p w:rsidR="00715A8E" w:rsidRDefault="00715A8E" w:rsidP="004F6C86">
      <w:pPr>
        <w:autoSpaceDE w:val="0"/>
        <w:autoSpaceDN w:val="0"/>
        <w:adjustRightInd w:val="0"/>
        <w:spacing w:after="0" w:line="240" w:lineRule="auto"/>
        <w:rPr>
          <w:rFonts w:ascii="Helvetica" w:hAnsi="Helvetica" w:cs="Helvetica"/>
          <w:sz w:val="18"/>
          <w:szCs w:val="18"/>
        </w:rPr>
      </w:pPr>
    </w:p>
    <w:p w:rsidR="00715A8E" w:rsidRDefault="00715A8E" w:rsidP="004F6C86">
      <w:pPr>
        <w:autoSpaceDE w:val="0"/>
        <w:autoSpaceDN w:val="0"/>
        <w:adjustRightInd w:val="0"/>
        <w:spacing w:after="0" w:line="240" w:lineRule="auto"/>
        <w:rPr>
          <w:rFonts w:ascii="Helvetica" w:hAnsi="Helvetica" w:cs="Helvetica"/>
          <w:sz w:val="18"/>
          <w:szCs w:val="18"/>
        </w:rPr>
      </w:pPr>
      <w:r w:rsidRPr="00715A8E">
        <w:rPr>
          <w:rFonts w:ascii="Helvetica" w:hAnsi="Helvetica" w:cs="Helvetica"/>
          <w:sz w:val="18"/>
          <w:szCs w:val="18"/>
        </w:rPr>
        <w:t xml:space="preserve">Mode d’exécution </w:t>
      </w:r>
    </w:p>
    <w:p w:rsidR="00715A8E" w:rsidRDefault="00715A8E" w:rsidP="004F6C86">
      <w:pPr>
        <w:autoSpaceDE w:val="0"/>
        <w:autoSpaceDN w:val="0"/>
        <w:adjustRightInd w:val="0"/>
        <w:spacing w:after="0" w:line="240" w:lineRule="auto"/>
        <w:rPr>
          <w:rFonts w:ascii="Helvetica" w:hAnsi="Helvetica" w:cs="Helvetica"/>
          <w:sz w:val="18"/>
          <w:szCs w:val="18"/>
        </w:rPr>
      </w:pPr>
      <w:r w:rsidRPr="00715A8E">
        <w:rPr>
          <w:rFonts w:ascii="Helvetica" w:hAnsi="Helvetica" w:cs="Helvetica"/>
          <w:sz w:val="18"/>
          <w:szCs w:val="18"/>
        </w:rPr>
        <w:t xml:space="preserve">La couche de forme sera constituée de grave non traitée (GNT) 0/60 ou 0/80, ou 20/60 ou 20/80 en cas de structure drainante. </w:t>
      </w:r>
    </w:p>
    <w:p w:rsidR="00715A8E" w:rsidRDefault="00715A8E" w:rsidP="004F6C86">
      <w:pPr>
        <w:autoSpaceDE w:val="0"/>
        <w:autoSpaceDN w:val="0"/>
        <w:adjustRightInd w:val="0"/>
        <w:spacing w:after="0" w:line="240" w:lineRule="auto"/>
        <w:rPr>
          <w:rFonts w:ascii="Helvetica" w:hAnsi="Helvetica" w:cs="Helvetica"/>
          <w:sz w:val="18"/>
          <w:szCs w:val="18"/>
        </w:rPr>
      </w:pPr>
      <w:r w:rsidRPr="00715A8E">
        <w:rPr>
          <w:rFonts w:ascii="Helvetica" w:hAnsi="Helvetica" w:cs="Helvetica"/>
          <w:sz w:val="18"/>
          <w:szCs w:val="18"/>
        </w:rPr>
        <w:t xml:space="preserve">La réalisation se fera par couches minces de 0,20 m compactées. La maintenance de la couche de forme sera assurée pendant la durée des travaux. </w:t>
      </w:r>
    </w:p>
    <w:p w:rsidR="00715A8E" w:rsidRDefault="00715A8E" w:rsidP="004F6C86">
      <w:pPr>
        <w:autoSpaceDE w:val="0"/>
        <w:autoSpaceDN w:val="0"/>
        <w:adjustRightInd w:val="0"/>
        <w:spacing w:after="0" w:line="240" w:lineRule="auto"/>
        <w:rPr>
          <w:rFonts w:ascii="Helvetica" w:hAnsi="Helvetica" w:cs="Helvetica"/>
          <w:sz w:val="18"/>
          <w:szCs w:val="18"/>
        </w:rPr>
      </w:pPr>
    </w:p>
    <w:p w:rsidR="00715A8E" w:rsidRDefault="00715A8E" w:rsidP="004F6C86">
      <w:pPr>
        <w:autoSpaceDE w:val="0"/>
        <w:autoSpaceDN w:val="0"/>
        <w:adjustRightInd w:val="0"/>
        <w:spacing w:after="0" w:line="240" w:lineRule="auto"/>
        <w:rPr>
          <w:rFonts w:ascii="Helvetica" w:hAnsi="Helvetica" w:cs="Helvetica"/>
          <w:sz w:val="18"/>
          <w:szCs w:val="18"/>
        </w:rPr>
      </w:pPr>
      <w:r w:rsidRPr="00715A8E">
        <w:rPr>
          <w:rFonts w:ascii="Helvetica" w:hAnsi="Helvetica" w:cs="Helvetica"/>
          <w:sz w:val="18"/>
          <w:szCs w:val="18"/>
        </w:rPr>
        <w:t xml:space="preserve">Compactage : </w:t>
      </w:r>
    </w:p>
    <w:p w:rsidR="00715A8E" w:rsidRDefault="00715A8E" w:rsidP="004F6C86">
      <w:pPr>
        <w:autoSpaceDE w:val="0"/>
        <w:autoSpaceDN w:val="0"/>
        <w:adjustRightInd w:val="0"/>
        <w:spacing w:after="0" w:line="240" w:lineRule="auto"/>
        <w:rPr>
          <w:rFonts w:ascii="Helvetica" w:hAnsi="Helvetica" w:cs="Helvetica"/>
          <w:sz w:val="18"/>
          <w:szCs w:val="18"/>
        </w:rPr>
      </w:pPr>
      <w:r w:rsidRPr="00715A8E">
        <w:rPr>
          <w:rFonts w:ascii="Helvetica" w:hAnsi="Helvetica" w:cs="Helvetica"/>
          <w:sz w:val="18"/>
          <w:szCs w:val="18"/>
        </w:rPr>
        <w:t xml:space="preserve">Les données de compactage seront obtenues par référence au guide pour la réalisation des remblais et des couches de forme. </w:t>
      </w:r>
    </w:p>
    <w:p w:rsidR="00715A8E" w:rsidRDefault="00715A8E" w:rsidP="004F6C86">
      <w:pPr>
        <w:autoSpaceDE w:val="0"/>
        <w:autoSpaceDN w:val="0"/>
        <w:adjustRightInd w:val="0"/>
        <w:spacing w:after="0" w:line="240" w:lineRule="auto"/>
        <w:rPr>
          <w:rFonts w:ascii="Helvetica" w:hAnsi="Helvetica" w:cs="Helvetica"/>
          <w:sz w:val="18"/>
          <w:szCs w:val="18"/>
        </w:rPr>
      </w:pPr>
    </w:p>
    <w:p w:rsidR="00715A8E" w:rsidRDefault="00715A8E" w:rsidP="004F6C86">
      <w:pPr>
        <w:autoSpaceDE w:val="0"/>
        <w:autoSpaceDN w:val="0"/>
        <w:adjustRightInd w:val="0"/>
        <w:spacing w:after="0" w:line="240" w:lineRule="auto"/>
        <w:rPr>
          <w:rFonts w:ascii="Helvetica" w:hAnsi="Helvetica" w:cs="Helvetica"/>
          <w:sz w:val="18"/>
          <w:szCs w:val="18"/>
        </w:rPr>
      </w:pPr>
      <w:r w:rsidRPr="00715A8E">
        <w:rPr>
          <w:rFonts w:ascii="Helvetica" w:hAnsi="Helvetica" w:cs="Helvetica"/>
          <w:sz w:val="18"/>
          <w:szCs w:val="18"/>
        </w:rPr>
        <w:t xml:space="preserve">Performances à obtenir : </w:t>
      </w:r>
    </w:p>
    <w:p w:rsidR="00715A8E" w:rsidRDefault="00715A8E" w:rsidP="004F6C86">
      <w:pPr>
        <w:autoSpaceDE w:val="0"/>
        <w:autoSpaceDN w:val="0"/>
        <w:adjustRightInd w:val="0"/>
        <w:spacing w:after="0" w:line="240" w:lineRule="auto"/>
        <w:rPr>
          <w:rFonts w:ascii="Helvetica" w:hAnsi="Helvetica" w:cs="Helvetica"/>
          <w:sz w:val="18"/>
          <w:szCs w:val="18"/>
        </w:rPr>
      </w:pPr>
      <w:r w:rsidRPr="00715A8E">
        <w:rPr>
          <w:rFonts w:ascii="Helvetica" w:hAnsi="Helvetica" w:cs="Helvetica"/>
          <w:sz w:val="18"/>
          <w:szCs w:val="18"/>
        </w:rPr>
        <w:t xml:space="preserve">Le compactage est mené conformément aux prescriptions du guide « GTR ». La compacité moyenne de la couche de forme doit être&gt; 98.5 % de la densité OPN. Les caractéristiques mécaniques de la couche de forme en place devront être les suivantes : </w:t>
      </w:r>
    </w:p>
    <w:p w:rsidR="00715A8E" w:rsidRDefault="00715A8E" w:rsidP="004F6C86">
      <w:pPr>
        <w:autoSpaceDE w:val="0"/>
        <w:autoSpaceDN w:val="0"/>
        <w:adjustRightInd w:val="0"/>
        <w:spacing w:after="0" w:line="240" w:lineRule="auto"/>
        <w:rPr>
          <w:rFonts w:ascii="Helvetica" w:hAnsi="Helvetica" w:cs="Helvetica"/>
          <w:sz w:val="18"/>
          <w:szCs w:val="18"/>
        </w:rPr>
      </w:pPr>
      <w:r w:rsidRPr="00715A8E">
        <w:rPr>
          <w:rFonts w:ascii="Helvetica" w:hAnsi="Helvetica" w:cs="Helvetica"/>
          <w:sz w:val="18"/>
          <w:szCs w:val="18"/>
        </w:rPr>
        <w:t xml:space="preserve">Plate-forme PF2. </w:t>
      </w:r>
    </w:p>
    <w:p w:rsidR="008F7CCA" w:rsidRPr="00715A8E" w:rsidRDefault="00715A8E" w:rsidP="004F6C86">
      <w:pPr>
        <w:autoSpaceDE w:val="0"/>
        <w:autoSpaceDN w:val="0"/>
        <w:adjustRightInd w:val="0"/>
        <w:spacing w:after="0" w:line="240" w:lineRule="auto"/>
        <w:rPr>
          <w:rFonts w:ascii="Helvetica" w:hAnsi="Helvetica" w:cs="Helvetica"/>
          <w:sz w:val="18"/>
          <w:szCs w:val="18"/>
        </w:rPr>
      </w:pPr>
      <w:r w:rsidRPr="00715A8E">
        <w:rPr>
          <w:rFonts w:ascii="Helvetica" w:hAnsi="Helvetica" w:cs="Helvetica"/>
          <w:sz w:val="18"/>
          <w:szCs w:val="18"/>
        </w:rPr>
        <w:t>Essai à la plaque EV2 &gt; 50 MPA, EV2/EV1 &lt; 2 (1 essai pour 250 m² sur matériau D31).</w:t>
      </w:r>
    </w:p>
    <w:p w:rsidR="00715A8E" w:rsidRDefault="00715A8E" w:rsidP="004F6C86">
      <w:pPr>
        <w:autoSpaceDE w:val="0"/>
        <w:autoSpaceDN w:val="0"/>
        <w:adjustRightInd w:val="0"/>
        <w:spacing w:after="0" w:line="240" w:lineRule="auto"/>
        <w:rPr>
          <w:rFonts w:ascii="Helvetica" w:eastAsia="ArialNarrow" w:hAnsi="Helvetica" w:cs="Helvetica"/>
          <w:b/>
          <w:bCs/>
          <w:color w:val="000000"/>
          <w:sz w:val="18"/>
          <w:szCs w:val="18"/>
        </w:rPr>
      </w:pPr>
    </w:p>
    <w:p w:rsidR="00715A8E" w:rsidRDefault="00715A8E" w:rsidP="004F6C86">
      <w:pPr>
        <w:autoSpaceDE w:val="0"/>
        <w:autoSpaceDN w:val="0"/>
        <w:adjustRightInd w:val="0"/>
        <w:spacing w:after="0" w:line="240" w:lineRule="auto"/>
        <w:rPr>
          <w:rFonts w:ascii="Helvetica" w:eastAsia="ArialNarrow" w:hAnsi="Helvetica" w:cs="Helvetica"/>
          <w:b/>
          <w:bCs/>
          <w:color w:val="000000"/>
          <w:sz w:val="18"/>
          <w:szCs w:val="18"/>
        </w:rPr>
      </w:pPr>
    </w:p>
    <w:p w:rsidR="004F6C86" w:rsidRDefault="00715A8E" w:rsidP="004F6C86">
      <w:pPr>
        <w:autoSpaceDE w:val="0"/>
        <w:autoSpaceDN w:val="0"/>
        <w:adjustRightInd w:val="0"/>
        <w:spacing w:after="0" w:line="240" w:lineRule="auto"/>
        <w:rPr>
          <w:rFonts w:ascii="Helvetica" w:eastAsia="ArialNarrow" w:hAnsi="Helvetica" w:cs="Helvetica"/>
          <w:b/>
          <w:bCs/>
          <w:color w:val="000000"/>
          <w:sz w:val="18"/>
          <w:szCs w:val="18"/>
        </w:rPr>
      </w:pPr>
      <w:r>
        <w:rPr>
          <w:rFonts w:ascii="Helvetica-Bold" w:hAnsi="Helvetica-Bold" w:cs="Helvetica-Bold"/>
          <w:b/>
          <w:bCs/>
          <w:sz w:val="19"/>
          <w:szCs w:val="19"/>
        </w:rPr>
        <w:t>08</w:t>
      </w:r>
      <w:r w:rsidR="008F7CCA">
        <w:rPr>
          <w:rFonts w:ascii="Helvetica-Bold" w:hAnsi="Helvetica-Bold" w:cs="Helvetica-Bold"/>
          <w:b/>
          <w:bCs/>
          <w:sz w:val="19"/>
          <w:szCs w:val="19"/>
        </w:rPr>
        <w:t>.200.4</w:t>
      </w:r>
      <w:r w:rsidR="004F6C86" w:rsidRPr="00B02C93">
        <w:rPr>
          <w:rFonts w:ascii="Helvetica" w:eastAsia="ArialNarrow" w:hAnsi="Helvetica" w:cs="Helvetica"/>
          <w:b/>
          <w:bCs/>
          <w:color w:val="000000"/>
          <w:sz w:val="18"/>
          <w:szCs w:val="18"/>
        </w:rPr>
        <w:t xml:space="preserve">.1.3. – </w:t>
      </w:r>
      <w:r>
        <w:rPr>
          <w:rFonts w:ascii="Helvetica" w:eastAsia="ArialNarrow" w:hAnsi="Helvetica" w:cs="Helvetica"/>
          <w:b/>
          <w:bCs/>
          <w:color w:val="000000"/>
          <w:sz w:val="18"/>
          <w:szCs w:val="18"/>
        </w:rPr>
        <w:t>Assises</w:t>
      </w:r>
    </w:p>
    <w:p w:rsidR="00715A8E" w:rsidRPr="00B02C93" w:rsidRDefault="00715A8E" w:rsidP="004F6C86">
      <w:pPr>
        <w:autoSpaceDE w:val="0"/>
        <w:autoSpaceDN w:val="0"/>
        <w:adjustRightInd w:val="0"/>
        <w:spacing w:after="0" w:line="240" w:lineRule="auto"/>
        <w:rPr>
          <w:rFonts w:ascii="Helvetica" w:eastAsia="ArialNarrow" w:hAnsi="Helvetica" w:cs="Helvetica"/>
          <w:b/>
          <w:bCs/>
          <w:color w:val="000000"/>
          <w:sz w:val="18"/>
          <w:szCs w:val="18"/>
        </w:rPr>
      </w:pPr>
    </w:p>
    <w:p w:rsidR="00715A8E" w:rsidRDefault="00715A8E" w:rsidP="004F6C86">
      <w:pPr>
        <w:autoSpaceDE w:val="0"/>
        <w:autoSpaceDN w:val="0"/>
        <w:adjustRightInd w:val="0"/>
        <w:spacing w:after="0" w:line="240" w:lineRule="auto"/>
        <w:rPr>
          <w:rFonts w:ascii="Helvetica" w:hAnsi="Helvetica" w:cs="Helvetica"/>
          <w:sz w:val="18"/>
          <w:szCs w:val="18"/>
        </w:rPr>
      </w:pPr>
      <w:r w:rsidRPr="00715A8E">
        <w:rPr>
          <w:rFonts w:ascii="Helvetica" w:hAnsi="Helvetica" w:cs="Helvetica"/>
          <w:sz w:val="18"/>
          <w:szCs w:val="18"/>
        </w:rPr>
        <w:t xml:space="preserve">Mode d’exécution </w:t>
      </w:r>
    </w:p>
    <w:p w:rsidR="00715A8E" w:rsidRDefault="00715A8E" w:rsidP="004F6C86">
      <w:pPr>
        <w:autoSpaceDE w:val="0"/>
        <w:autoSpaceDN w:val="0"/>
        <w:adjustRightInd w:val="0"/>
        <w:spacing w:after="0" w:line="240" w:lineRule="auto"/>
        <w:rPr>
          <w:rFonts w:ascii="Helvetica" w:hAnsi="Helvetica" w:cs="Helvetica"/>
          <w:sz w:val="18"/>
          <w:szCs w:val="18"/>
        </w:rPr>
      </w:pPr>
      <w:r w:rsidRPr="00715A8E">
        <w:rPr>
          <w:rFonts w:ascii="Helvetica" w:hAnsi="Helvetica" w:cs="Helvetica"/>
          <w:sz w:val="18"/>
          <w:szCs w:val="18"/>
        </w:rPr>
        <w:t xml:space="preserve">Le répandage est effectué en pleine largeur au bulldozer léger, à la niveleuse ou par tout autre engin assurant un réglage automatique. La couche d’assise doit être régulière en largeur et en épaisseur. Le réglage en nivellement est imposé pour la couche d’assise. </w:t>
      </w:r>
    </w:p>
    <w:p w:rsidR="00715A8E" w:rsidRDefault="00715A8E" w:rsidP="004F6C86">
      <w:pPr>
        <w:autoSpaceDE w:val="0"/>
        <w:autoSpaceDN w:val="0"/>
        <w:adjustRightInd w:val="0"/>
        <w:spacing w:after="0" w:line="240" w:lineRule="auto"/>
        <w:rPr>
          <w:rFonts w:ascii="Helvetica" w:hAnsi="Helvetica" w:cs="Helvetica"/>
          <w:sz w:val="18"/>
          <w:szCs w:val="18"/>
        </w:rPr>
      </w:pPr>
    </w:p>
    <w:p w:rsidR="00715A8E" w:rsidRDefault="00715A8E" w:rsidP="004F6C86">
      <w:pPr>
        <w:autoSpaceDE w:val="0"/>
        <w:autoSpaceDN w:val="0"/>
        <w:adjustRightInd w:val="0"/>
        <w:spacing w:after="0" w:line="240" w:lineRule="auto"/>
        <w:rPr>
          <w:rFonts w:ascii="Helvetica" w:hAnsi="Helvetica" w:cs="Helvetica"/>
          <w:sz w:val="18"/>
          <w:szCs w:val="18"/>
        </w:rPr>
      </w:pPr>
      <w:r w:rsidRPr="00715A8E">
        <w:rPr>
          <w:rFonts w:ascii="Helvetica" w:hAnsi="Helvetica" w:cs="Helvetica"/>
          <w:sz w:val="18"/>
          <w:szCs w:val="18"/>
        </w:rPr>
        <w:t xml:space="preserve">La mise à la cote par fin réglage qui doit s'effectuer de douze (12) heures à quelques jours après le compactage, doit se faire par rabotage à la niveleuse ou par tout autre engin assurant un réglage automatique. </w:t>
      </w:r>
    </w:p>
    <w:p w:rsidR="00715A8E" w:rsidRDefault="00715A8E" w:rsidP="004F6C86">
      <w:pPr>
        <w:autoSpaceDE w:val="0"/>
        <w:autoSpaceDN w:val="0"/>
        <w:adjustRightInd w:val="0"/>
        <w:spacing w:after="0" w:line="240" w:lineRule="auto"/>
        <w:rPr>
          <w:rFonts w:ascii="Helvetica" w:hAnsi="Helvetica" w:cs="Helvetica"/>
          <w:sz w:val="18"/>
          <w:szCs w:val="18"/>
        </w:rPr>
      </w:pPr>
      <w:r w:rsidRPr="00715A8E">
        <w:rPr>
          <w:rFonts w:ascii="Helvetica" w:hAnsi="Helvetica" w:cs="Helvetica"/>
          <w:sz w:val="18"/>
          <w:szCs w:val="18"/>
        </w:rPr>
        <w:t xml:space="preserve">Dans tous les cas, la circulation est admise sur la couche dès la fin du compactage. Les tolérances tant en nivellement qu'en largeur sont fixées par l'article 15 du fascicule 25 du CCTG. </w:t>
      </w:r>
    </w:p>
    <w:p w:rsidR="00715A8E" w:rsidRDefault="00715A8E" w:rsidP="004F6C86">
      <w:pPr>
        <w:autoSpaceDE w:val="0"/>
        <w:autoSpaceDN w:val="0"/>
        <w:adjustRightInd w:val="0"/>
        <w:spacing w:after="0" w:line="240" w:lineRule="auto"/>
        <w:rPr>
          <w:rFonts w:ascii="Helvetica" w:hAnsi="Helvetica" w:cs="Helvetica"/>
          <w:sz w:val="18"/>
          <w:szCs w:val="18"/>
        </w:rPr>
      </w:pPr>
      <w:r w:rsidRPr="00715A8E">
        <w:rPr>
          <w:rFonts w:ascii="Helvetica" w:hAnsi="Helvetica" w:cs="Helvetica"/>
          <w:sz w:val="18"/>
          <w:szCs w:val="18"/>
        </w:rPr>
        <w:t xml:space="preserve">En cas d'emploi d'engins du type "finisseur", la tolérance en nivellement admissible sur les fils de guidage est de plus ou moins cinq (+ 5) millimètres. </w:t>
      </w:r>
    </w:p>
    <w:p w:rsidR="00715A8E" w:rsidRDefault="00715A8E" w:rsidP="004F6C86">
      <w:pPr>
        <w:autoSpaceDE w:val="0"/>
        <w:autoSpaceDN w:val="0"/>
        <w:adjustRightInd w:val="0"/>
        <w:spacing w:after="0" w:line="240" w:lineRule="auto"/>
        <w:rPr>
          <w:rFonts w:ascii="Helvetica" w:hAnsi="Helvetica" w:cs="Helvetica"/>
          <w:sz w:val="18"/>
          <w:szCs w:val="18"/>
        </w:rPr>
      </w:pPr>
    </w:p>
    <w:p w:rsidR="00715A8E" w:rsidRDefault="00715A8E" w:rsidP="004F6C86">
      <w:pPr>
        <w:autoSpaceDE w:val="0"/>
        <w:autoSpaceDN w:val="0"/>
        <w:adjustRightInd w:val="0"/>
        <w:spacing w:after="0" w:line="240" w:lineRule="auto"/>
        <w:rPr>
          <w:rFonts w:ascii="Helvetica" w:hAnsi="Helvetica" w:cs="Helvetica"/>
          <w:sz w:val="18"/>
          <w:szCs w:val="18"/>
        </w:rPr>
      </w:pPr>
      <w:r w:rsidRPr="00715A8E">
        <w:rPr>
          <w:rFonts w:ascii="Helvetica" w:hAnsi="Helvetica" w:cs="Helvetica"/>
          <w:sz w:val="18"/>
          <w:szCs w:val="18"/>
        </w:rPr>
        <w:t xml:space="preserve">Les matériaux provenant du grattage des parties hautes ne peuvent pas être réutilisés. </w:t>
      </w:r>
    </w:p>
    <w:p w:rsidR="008F7CCA" w:rsidRPr="00715A8E" w:rsidRDefault="00715A8E" w:rsidP="004F6C86">
      <w:pPr>
        <w:autoSpaceDE w:val="0"/>
        <w:autoSpaceDN w:val="0"/>
        <w:adjustRightInd w:val="0"/>
        <w:spacing w:after="0" w:line="240" w:lineRule="auto"/>
        <w:rPr>
          <w:rFonts w:ascii="Helvetica" w:hAnsi="Helvetica" w:cs="Helvetica"/>
          <w:sz w:val="18"/>
          <w:szCs w:val="18"/>
        </w:rPr>
      </w:pPr>
      <w:r w:rsidRPr="00715A8E">
        <w:rPr>
          <w:rFonts w:ascii="Helvetica" w:hAnsi="Helvetica" w:cs="Helvetica"/>
          <w:sz w:val="18"/>
          <w:szCs w:val="18"/>
        </w:rPr>
        <w:t>Les flaches restantes ne sont pas comblées, tout apport de matériau supplémentaire étant interdit.</w:t>
      </w:r>
    </w:p>
    <w:p w:rsidR="00715A8E" w:rsidRPr="00715A8E" w:rsidRDefault="00715A8E" w:rsidP="004F6C86">
      <w:pPr>
        <w:autoSpaceDE w:val="0"/>
        <w:autoSpaceDN w:val="0"/>
        <w:adjustRightInd w:val="0"/>
        <w:spacing w:after="0" w:line="240" w:lineRule="auto"/>
        <w:rPr>
          <w:rFonts w:ascii="Helvetica" w:hAnsi="Helvetica" w:cs="Helvetica"/>
          <w:sz w:val="18"/>
          <w:szCs w:val="18"/>
        </w:rPr>
      </w:pPr>
    </w:p>
    <w:p w:rsidR="00715A8E" w:rsidRDefault="00715A8E" w:rsidP="004F6C86">
      <w:pPr>
        <w:autoSpaceDE w:val="0"/>
        <w:autoSpaceDN w:val="0"/>
        <w:adjustRightInd w:val="0"/>
        <w:spacing w:after="0" w:line="240" w:lineRule="auto"/>
        <w:rPr>
          <w:rFonts w:ascii="Helvetica" w:hAnsi="Helvetica" w:cs="Helvetica"/>
          <w:sz w:val="18"/>
          <w:szCs w:val="18"/>
        </w:rPr>
      </w:pPr>
      <w:r w:rsidRPr="00715A8E">
        <w:rPr>
          <w:rFonts w:ascii="Helvetica" w:hAnsi="Helvetica" w:cs="Helvetica"/>
          <w:sz w:val="18"/>
          <w:szCs w:val="18"/>
        </w:rPr>
        <w:t xml:space="preserve">Couche de cure sur assise : </w:t>
      </w:r>
    </w:p>
    <w:p w:rsidR="00715A8E" w:rsidRDefault="00715A8E" w:rsidP="004F6C86">
      <w:pPr>
        <w:autoSpaceDE w:val="0"/>
        <w:autoSpaceDN w:val="0"/>
        <w:adjustRightInd w:val="0"/>
        <w:spacing w:after="0" w:line="240" w:lineRule="auto"/>
        <w:rPr>
          <w:rFonts w:ascii="Helvetica" w:hAnsi="Helvetica" w:cs="Helvetica"/>
          <w:sz w:val="18"/>
          <w:szCs w:val="18"/>
        </w:rPr>
      </w:pPr>
      <w:r w:rsidRPr="00715A8E">
        <w:rPr>
          <w:rFonts w:ascii="Helvetica" w:hAnsi="Helvetica" w:cs="Helvetica"/>
          <w:sz w:val="18"/>
          <w:szCs w:val="18"/>
        </w:rPr>
        <w:t xml:space="preserve">Une couche de cure doit être exécutée aussitôt après la réalisation de la couche d’assise. </w:t>
      </w:r>
    </w:p>
    <w:p w:rsidR="00715A8E" w:rsidRDefault="00715A8E" w:rsidP="004F6C86">
      <w:pPr>
        <w:autoSpaceDE w:val="0"/>
        <w:autoSpaceDN w:val="0"/>
        <w:adjustRightInd w:val="0"/>
        <w:spacing w:after="0" w:line="240" w:lineRule="auto"/>
        <w:rPr>
          <w:rFonts w:ascii="Helvetica" w:hAnsi="Helvetica" w:cs="Helvetica"/>
          <w:sz w:val="18"/>
          <w:szCs w:val="18"/>
        </w:rPr>
      </w:pPr>
      <w:r w:rsidRPr="00715A8E">
        <w:rPr>
          <w:rFonts w:ascii="Helvetica" w:hAnsi="Helvetica" w:cs="Helvetica"/>
          <w:sz w:val="18"/>
          <w:szCs w:val="18"/>
        </w:rPr>
        <w:t xml:space="preserve">Si la température est inférieure à dix degrés (10°), la température du liant doit être portée à quarante-cinq degrés (45°). </w:t>
      </w:r>
    </w:p>
    <w:p w:rsidR="00715A8E" w:rsidRDefault="00715A8E" w:rsidP="004F6C86">
      <w:pPr>
        <w:autoSpaceDE w:val="0"/>
        <w:autoSpaceDN w:val="0"/>
        <w:adjustRightInd w:val="0"/>
        <w:spacing w:after="0" w:line="240" w:lineRule="auto"/>
        <w:rPr>
          <w:rFonts w:ascii="Helvetica" w:hAnsi="Helvetica" w:cs="Helvetica"/>
          <w:sz w:val="18"/>
          <w:szCs w:val="18"/>
        </w:rPr>
      </w:pPr>
      <w:r w:rsidRPr="00715A8E">
        <w:rPr>
          <w:rFonts w:ascii="Helvetica" w:hAnsi="Helvetica" w:cs="Helvetica"/>
          <w:sz w:val="18"/>
          <w:szCs w:val="18"/>
        </w:rPr>
        <w:t xml:space="preserve">Si au moment du répandage, la surface de l'assise n'est plus humide, elle doit être arrosée à la rampe fine. </w:t>
      </w:r>
    </w:p>
    <w:p w:rsidR="00715A8E" w:rsidRDefault="00715A8E" w:rsidP="004F6C86">
      <w:pPr>
        <w:autoSpaceDE w:val="0"/>
        <w:autoSpaceDN w:val="0"/>
        <w:adjustRightInd w:val="0"/>
        <w:spacing w:after="0" w:line="240" w:lineRule="auto"/>
        <w:rPr>
          <w:rFonts w:ascii="Helvetica" w:hAnsi="Helvetica" w:cs="Helvetica"/>
          <w:sz w:val="18"/>
          <w:szCs w:val="18"/>
        </w:rPr>
      </w:pPr>
    </w:p>
    <w:p w:rsidR="00715A8E" w:rsidRDefault="00715A8E" w:rsidP="004F6C86">
      <w:pPr>
        <w:autoSpaceDE w:val="0"/>
        <w:autoSpaceDN w:val="0"/>
        <w:adjustRightInd w:val="0"/>
        <w:spacing w:after="0" w:line="240" w:lineRule="auto"/>
        <w:rPr>
          <w:rFonts w:ascii="Helvetica" w:hAnsi="Helvetica" w:cs="Helvetica"/>
          <w:sz w:val="18"/>
          <w:szCs w:val="18"/>
        </w:rPr>
      </w:pPr>
      <w:r w:rsidRPr="00715A8E">
        <w:rPr>
          <w:rFonts w:ascii="Helvetica" w:hAnsi="Helvetica" w:cs="Helvetica"/>
          <w:sz w:val="18"/>
          <w:szCs w:val="18"/>
        </w:rPr>
        <w:t xml:space="preserve">Compactage : </w:t>
      </w:r>
    </w:p>
    <w:p w:rsidR="00715A8E" w:rsidRDefault="00715A8E" w:rsidP="004F6C86">
      <w:pPr>
        <w:autoSpaceDE w:val="0"/>
        <w:autoSpaceDN w:val="0"/>
        <w:adjustRightInd w:val="0"/>
        <w:spacing w:after="0" w:line="240" w:lineRule="auto"/>
        <w:rPr>
          <w:rFonts w:ascii="Helvetica" w:hAnsi="Helvetica" w:cs="Helvetica"/>
          <w:sz w:val="18"/>
          <w:szCs w:val="18"/>
        </w:rPr>
      </w:pPr>
      <w:r w:rsidRPr="00715A8E">
        <w:rPr>
          <w:rFonts w:ascii="Helvetica" w:hAnsi="Helvetica" w:cs="Helvetica"/>
          <w:sz w:val="18"/>
          <w:szCs w:val="18"/>
        </w:rPr>
        <w:t xml:space="preserve">Le compactage doit être poursuivi jusqu'à l'obtention d'une compacité au moins égale à 95 % de celle de l'essai optimum Proctor modifié et ce sur toute l'épaisseur de la couche considérée. </w:t>
      </w:r>
    </w:p>
    <w:p w:rsidR="00715A8E" w:rsidRDefault="00715A8E" w:rsidP="004F6C86">
      <w:pPr>
        <w:autoSpaceDE w:val="0"/>
        <w:autoSpaceDN w:val="0"/>
        <w:adjustRightInd w:val="0"/>
        <w:spacing w:after="0" w:line="240" w:lineRule="auto"/>
        <w:rPr>
          <w:rFonts w:ascii="Helvetica" w:hAnsi="Helvetica" w:cs="Helvetica"/>
          <w:sz w:val="18"/>
          <w:szCs w:val="18"/>
        </w:rPr>
      </w:pPr>
      <w:r w:rsidRPr="00715A8E">
        <w:rPr>
          <w:rFonts w:ascii="Helvetica" w:hAnsi="Helvetica" w:cs="Helvetica"/>
          <w:sz w:val="18"/>
          <w:szCs w:val="18"/>
        </w:rPr>
        <w:t>L'entrepreneur doit assurer, à sa charge, l'ensemble des contrôles et essais suivants : densité in situ</w:t>
      </w:r>
    </w:p>
    <w:p w:rsidR="00715A8E" w:rsidRDefault="00715A8E" w:rsidP="004F6C86">
      <w:pPr>
        <w:autoSpaceDE w:val="0"/>
        <w:autoSpaceDN w:val="0"/>
        <w:adjustRightInd w:val="0"/>
        <w:spacing w:after="0" w:line="240" w:lineRule="auto"/>
        <w:rPr>
          <w:rFonts w:ascii="Helvetica" w:hAnsi="Helvetica" w:cs="Helvetica"/>
          <w:sz w:val="18"/>
          <w:szCs w:val="18"/>
        </w:rPr>
      </w:pPr>
      <w:r w:rsidRPr="00715A8E">
        <w:rPr>
          <w:rFonts w:ascii="Helvetica" w:hAnsi="Helvetica" w:cs="Helvetica"/>
          <w:sz w:val="18"/>
          <w:szCs w:val="18"/>
        </w:rPr>
        <w:t xml:space="preserve">Au cas où les pourcentages mentionnés au présent CCTP ne sont pas respectés, le Maître d’œuvre peut imposer à l'entrepreneur la réalisation de travaux conservatoires (par exemple traitement à la soude) ou le démontage et l'évacuation des matériaux rebutés ; ces travaux sont réalisés aux frais de l'entrepreneur et les matériaux incriminés ne sont pas pris en compte en fourniture et mise en œuvre. </w:t>
      </w:r>
    </w:p>
    <w:p w:rsidR="00715A8E" w:rsidRDefault="00715A8E" w:rsidP="004F6C86">
      <w:pPr>
        <w:autoSpaceDE w:val="0"/>
        <w:autoSpaceDN w:val="0"/>
        <w:adjustRightInd w:val="0"/>
        <w:spacing w:after="0" w:line="240" w:lineRule="auto"/>
        <w:rPr>
          <w:rFonts w:ascii="Helvetica" w:hAnsi="Helvetica" w:cs="Helvetica"/>
          <w:sz w:val="18"/>
          <w:szCs w:val="18"/>
        </w:rPr>
      </w:pPr>
    </w:p>
    <w:p w:rsidR="00715A8E" w:rsidRDefault="00715A8E" w:rsidP="004F6C86">
      <w:pPr>
        <w:autoSpaceDE w:val="0"/>
        <w:autoSpaceDN w:val="0"/>
        <w:adjustRightInd w:val="0"/>
        <w:spacing w:after="0" w:line="240" w:lineRule="auto"/>
        <w:rPr>
          <w:rFonts w:ascii="Helvetica" w:hAnsi="Helvetica" w:cs="Helvetica"/>
          <w:sz w:val="18"/>
          <w:szCs w:val="18"/>
        </w:rPr>
      </w:pPr>
      <w:r w:rsidRPr="00715A8E">
        <w:rPr>
          <w:rFonts w:ascii="Helvetica" w:hAnsi="Helvetica" w:cs="Helvetica"/>
          <w:sz w:val="18"/>
          <w:szCs w:val="18"/>
        </w:rPr>
        <w:lastRenderedPageBreak/>
        <w:t xml:space="preserve">Contrôles du réglage de la couche d’assise </w:t>
      </w:r>
    </w:p>
    <w:p w:rsidR="00715A8E" w:rsidRDefault="00715A8E" w:rsidP="004F6C86">
      <w:pPr>
        <w:autoSpaceDE w:val="0"/>
        <w:autoSpaceDN w:val="0"/>
        <w:adjustRightInd w:val="0"/>
        <w:spacing w:after="0" w:line="240" w:lineRule="auto"/>
        <w:rPr>
          <w:rFonts w:ascii="Helvetica" w:hAnsi="Helvetica" w:cs="Helvetica"/>
          <w:sz w:val="18"/>
          <w:szCs w:val="18"/>
        </w:rPr>
      </w:pPr>
      <w:r w:rsidRPr="00715A8E">
        <w:rPr>
          <w:rFonts w:ascii="Helvetica" w:hAnsi="Helvetica" w:cs="Helvetica"/>
          <w:sz w:val="18"/>
          <w:szCs w:val="18"/>
        </w:rPr>
        <w:t xml:space="preserve">Le réglage de la couche de fondation est contrôlé après compactage par des mesures de nivellement par rapport à des repères. </w:t>
      </w:r>
    </w:p>
    <w:p w:rsidR="00715A8E" w:rsidRDefault="00715A8E" w:rsidP="004F6C86">
      <w:pPr>
        <w:autoSpaceDE w:val="0"/>
        <w:autoSpaceDN w:val="0"/>
        <w:adjustRightInd w:val="0"/>
        <w:spacing w:after="0" w:line="240" w:lineRule="auto"/>
        <w:rPr>
          <w:rFonts w:ascii="Helvetica" w:hAnsi="Helvetica" w:cs="Helvetica"/>
          <w:sz w:val="18"/>
          <w:szCs w:val="18"/>
        </w:rPr>
      </w:pPr>
      <w:r w:rsidRPr="00715A8E">
        <w:rPr>
          <w:rFonts w:ascii="Helvetica" w:hAnsi="Helvetica" w:cs="Helvetica"/>
          <w:sz w:val="18"/>
          <w:szCs w:val="18"/>
        </w:rPr>
        <w:t xml:space="preserve">La vérification des côtes de nivellement doit être faite par l'entrepreneur conformément aux dispositions de l'article 15.2 du fascicule 25 du CCTG. </w:t>
      </w:r>
    </w:p>
    <w:p w:rsidR="00715A8E" w:rsidRDefault="00715A8E" w:rsidP="004F6C86">
      <w:pPr>
        <w:autoSpaceDE w:val="0"/>
        <w:autoSpaceDN w:val="0"/>
        <w:adjustRightInd w:val="0"/>
        <w:spacing w:after="0" w:line="240" w:lineRule="auto"/>
        <w:rPr>
          <w:rFonts w:ascii="Helvetica" w:hAnsi="Helvetica" w:cs="Helvetica"/>
          <w:sz w:val="18"/>
          <w:szCs w:val="18"/>
        </w:rPr>
      </w:pPr>
      <w:r w:rsidRPr="00715A8E">
        <w:rPr>
          <w:rFonts w:ascii="Helvetica" w:hAnsi="Helvetica" w:cs="Helvetica"/>
          <w:sz w:val="18"/>
          <w:szCs w:val="18"/>
        </w:rPr>
        <w:t xml:space="preserve">Si les tolérances ne sont pas respectées par certains points, les corrections suivantes sont apportées par l'entrepreneur et à ses frais : </w:t>
      </w:r>
    </w:p>
    <w:p w:rsidR="00715A8E" w:rsidRDefault="00715A8E" w:rsidP="004F6C86">
      <w:pPr>
        <w:autoSpaceDE w:val="0"/>
        <w:autoSpaceDN w:val="0"/>
        <w:adjustRightInd w:val="0"/>
        <w:spacing w:after="0" w:line="240" w:lineRule="auto"/>
        <w:rPr>
          <w:rFonts w:ascii="Helvetica" w:hAnsi="Helvetica" w:cs="Helvetica"/>
          <w:sz w:val="18"/>
          <w:szCs w:val="18"/>
        </w:rPr>
      </w:pPr>
    </w:p>
    <w:p w:rsidR="00715A8E" w:rsidRDefault="00715A8E" w:rsidP="004F6C86">
      <w:pPr>
        <w:autoSpaceDE w:val="0"/>
        <w:autoSpaceDN w:val="0"/>
        <w:adjustRightInd w:val="0"/>
        <w:spacing w:after="0" w:line="240" w:lineRule="auto"/>
        <w:rPr>
          <w:rFonts w:ascii="Helvetica" w:hAnsi="Helvetica" w:cs="Helvetica"/>
          <w:sz w:val="18"/>
          <w:szCs w:val="18"/>
        </w:rPr>
      </w:pPr>
      <w:r w:rsidRPr="00715A8E">
        <w:rPr>
          <w:rFonts w:ascii="Helvetica" w:hAnsi="Helvetica" w:cs="Helvetica"/>
          <w:sz w:val="18"/>
          <w:szCs w:val="18"/>
        </w:rPr>
        <w:t xml:space="preserve">Grattage des points hauts, sous réserve de recompacter les zones correspondantes, les matériaux de grattage devant être évacués, soit sur les bords, soit aux lieux de dépôt, </w:t>
      </w:r>
    </w:p>
    <w:p w:rsidR="00715A8E" w:rsidRDefault="00715A8E" w:rsidP="004F6C86">
      <w:pPr>
        <w:autoSpaceDE w:val="0"/>
        <w:autoSpaceDN w:val="0"/>
        <w:adjustRightInd w:val="0"/>
        <w:spacing w:after="0" w:line="240" w:lineRule="auto"/>
        <w:rPr>
          <w:rFonts w:ascii="Helvetica" w:hAnsi="Helvetica" w:cs="Helvetica"/>
          <w:sz w:val="18"/>
          <w:szCs w:val="18"/>
        </w:rPr>
      </w:pPr>
      <w:r w:rsidRPr="00715A8E">
        <w:rPr>
          <w:rFonts w:ascii="Helvetica" w:hAnsi="Helvetica" w:cs="Helvetica"/>
          <w:sz w:val="18"/>
          <w:szCs w:val="18"/>
        </w:rPr>
        <w:t xml:space="preserve">Reprofilage en matériaux enrobés si l'épaisseur de correction est inférieure à cinq (5) centimètres, </w:t>
      </w:r>
    </w:p>
    <w:p w:rsidR="00715A8E" w:rsidRDefault="00715A8E" w:rsidP="004F6C86">
      <w:pPr>
        <w:autoSpaceDE w:val="0"/>
        <w:autoSpaceDN w:val="0"/>
        <w:adjustRightInd w:val="0"/>
        <w:spacing w:after="0" w:line="240" w:lineRule="auto"/>
        <w:rPr>
          <w:rFonts w:ascii="Helvetica" w:hAnsi="Helvetica" w:cs="Helvetica"/>
          <w:sz w:val="18"/>
          <w:szCs w:val="18"/>
        </w:rPr>
      </w:pPr>
      <w:r w:rsidRPr="00715A8E">
        <w:rPr>
          <w:rFonts w:ascii="Helvetica" w:hAnsi="Helvetica" w:cs="Helvetica"/>
          <w:sz w:val="18"/>
          <w:szCs w:val="18"/>
        </w:rPr>
        <w:t xml:space="preserve">Démolition, évacuation des matériaux correspondants aux lieux de dépôt, et reconstruction dans les autres cas. </w:t>
      </w:r>
    </w:p>
    <w:p w:rsidR="00715A8E" w:rsidRDefault="00715A8E" w:rsidP="004F6C86">
      <w:pPr>
        <w:autoSpaceDE w:val="0"/>
        <w:autoSpaceDN w:val="0"/>
        <w:adjustRightInd w:val="0"/>
        <w:spacing w:after="0" w:line="240" w:lineRule="auto"/>
        <w:rPr>
          <w:rFonts w:ascii="Helvetica" w:hAnsi="Helvetica" w:cs="Helvetica"/>
          <w:sz w:val="18"/>
          <w:szCs w:val="18"/>
        </w:rPr>
      </w:pPr>
    </w:p>
    <w:p w:rsidR="00715A8E" w:rsidRDefault="00715A8E" w:rsidP="004F6C86">
      <w:pPr>
        <w:autoSpaceDE w:val="0"/>
        <w:autoSpaceDN w:val="0"/>
        <w:adjustRightInd w:val="0"/>
        <w:spacing w:after="0" w:line="240" w:lineRule="auto"/>
        <w:rPr>
          <w:rFonts w:ascii="Helvetica" w:hAnsi="Helvetica" w:cs="Helvetica"/>
          <w:sz w:val="18"/>
          <w:szCs w:val="18"/>
        </w:rPr>
      </w:pPr>
      <w:r w:rsidRPr="00715A8E">
        <w:rPr>
          <w:rFonts w:ascii="Helvetica" w:hAnsi="Helvetica" w:cs="Helvetica"/>
          <w:sz w:val="18"/>
          <w:szCs w:val="18"/>
        </w:rPr>
        <w:t xml:space="preserve">Le reprofilage en enrobés est obligatoirement distinct de la mise en œuvre des enrobés. </w:t>
      </w:r>
    </w:p>
    <w:p w:rsidR="00715A8E" w:rsidRDefault="00715A8E" w:rsidP="004F6C86">
      <w:pPr>
        <w:autoSpaceDE w:val="0"/>
        <w:autoSpaceDN w:val="0"/>
        <w:adjustRightInd w:val="0"/>
        <w:spacing w:after="0" w:line="240" w:lineRule="auto"/>
        <w:rPr>
          <w:rFonts w:ascii="Helvetica" w:hAnsi="Helvetica" w:cs="Helvetica"/>
          <w:sz w:val="18"/>
          <w:szCs w:val="18"/>
        </w:rPr>
      </w:pPr>
      <w:r w:rsidRPr="00715A8E">
        <w:rPr>
          <w:rFonts w:ascii="Helvetica" w:hAnsi="Helvetica" w:cs="Helvetica"/>
          <w:sz w:val="18"/>
          <w:szCs w:val="18"/>
        </w:rPr>
        <w:t xml:space="preserve">Les pénalités pour non-respect du réglage en nivellement sont définies dans le CCAP. </w:t>
      </w:r>
    </w:p>
    <w:p w:rsidR="00715A8E" w:rsidRDefault="00715A8E" w:rsidP="004F6C86">
      <w:pPr>
        <w:autoSpaceDE w:val="0"/>
        <w:autoSpaceDN w:val="0"/>
        <w:adjustRightInd w:val="0"/>
        <w:spacing w:after="0" w:line="240" w:lineRule="auto"/>
        <w:rPr>
          <w:rFonts w:ascii="Helvetica" w:hAnsi="Helvetica" w:cs="Helvetica"/>
          <w:sz w:val="18"/>
          <w:szCs w:val="18"/>
        </w:rPr>
      </w:pPr>
    </w:p>
    <w:p w:rsidR="00715A8E" w:rsidRDefault="00715A8E" w:rsidP="004F6C86">
      <w:pPr>
        <w:autoSpaceDE w:val="0"/>
        <w:autoSpaceDN w:val="0"/>
        <w:adjustRightInd w:val="0"/>
        <w:spacing w:after="0" w:line="240" w:lineRule="auto"/>
        <w:rPr>
          <w:rFonts w:ascii="Helvetica" w:hAnsi="Helvetica" w:cs="Helvetica"/>
          <w:sz w:val="18"/>
          <w:szCs w:val="18"/>
        </w:rPr>
      </w:pPr>
      <w:r w:rsidRPr="00715A8E">
        <w:rPr>
          <w:rFonts w:ascii="Helvetica" w:hAnsi="Helvetica" w:cs="Helvetica"/>
          <w:sz w:val="18"/>
          <w:szCs w:val="18"/>
        </w:rPr>
        <w:t xml:space="preserve">GNT 0/20 ou 0/31.5 </w:t>
      </w:r>
    </w:p>
    <w:p w:rsidR="00715A8E" w:rsidRDefault="00715A8E" w:rsidP="004F6C86">
      <w:pPr>
        <w:autoSpaceDE w:val="0"/>
        <w:autoSpaceDN w:val="0"/>
        <w:adjustRightInd w:val="0"/>
        <w:spacing w:after="0" w:line="240" w:lineRule="auto"/>
        <w:rPr>
          <w:rFonts w:ascii="Helvetica" w:hAnsi="Helvetica" w:cs="Helvetica"/>
          <w:sz w:val="18"/>
          <w:szCs w:val="18"/>
        </w:rPr>
      </w:pPr>
    </w:p>
    <w:p w:rsidR="00715A8E" w:rsidRDefault="00715A8E" w:rsidP="004F6C86">
      <w:pPr>
        <w:autoSpaceDE w:val="0"/>
        <w:autoSpaceDN w:val="0"/>
        <w:adjustRightInd w:val="0"/>
        <w:spacing w:after="0" w:line="240" w:lineRule="auto"/>
        <w:rPr>
          <w:rFonts w:ascii="Helvetica" w:hAnsi="Helvetica" w:cs="Helvetica"/>
          <w:sz w:val="18"/>
          <w:szCs w:val="18"/>
        </w:rPr>
      </w:pPr>
      <w:r w:rsidRPr="00715A8E">
        <w:rPr>
          <w:rFonts w:ascii="Helvetica" w:hAnsi="Helvetica" w:cs="Helvetica"/>
          <w:sz w:val="18"/>
          <w:szCs w:val="18"/>
        </w:rPr>
        <w:t xml:space="preserve">Ils seront constitués de matériaux d'apport insensible à l'eau, classé (ou de comportement) D21 ou D31 conformes aux spécifications du guide SETRA / LCPC (réalisation des remblais et des couches de forme) de septembre 1992. </w:t>
      </w:r>
    </w:p>
    <w:p w:rsidR="00715A8E" w:rsidRDefault="00715A8E" w:rsidP="004F6C86">
      <w:pPr>
        <w:autoSpaceDE w:val="0"/>
        <w:autoSpaceDN w:val="0"/>
        <w:adjustRightInd w:val="0"/>
        <w:spacing w:after="0" w:line="240" w:lineRule="auto"/>
        <w:rPr>
          <w:rFonts w:ascii="Helvetica" w:hAnsi="Helvetica" w:cs="Helvetica"/>
          <w:sz w:val="18"/>
          <w:szCs w:val="18"/>
        </w:rPr>
      </w:pPr>
      <w:r w:rsidRPr="00715A8E">
        <w:rPr>
          <w:rFonts w:ascii="Helvetica" w:hAnsi="Helvetica" w:cs="Helvetica"/>
          <w:sz w:val="18"/>
          <w:szCs w:val="18"/>
        </w:rPr>
        <w:t xml:space="preserve">Sont proscris les matériaux de démolition non criblés ou non concassés, les mâchefers d'incinération, et les matériaux se déclassant au compactage. </w:t>
      </w:r>
    </w:p>
    <w:p w:rsidR="00715A8E" w:rsidRDefault="00715A8E" w:rsidP="004F6C86">
      <w:pPr>
        <w:autoSpaceDE w:val="0"/>
        <w:autoSpaceDN w:val="0"/>
        <w:adjustRightInd w:val="0"/>
        <w:spacing w:after="0" w:line="240" w:lineRule="auto"/>
        <w:rPr>
          <w:rFonts w:ascii="Helvetica" w:hAnsi="Helvetica" w:cs="Helvetica"/>
          <w:sz w:val="18"/>
          <w:szCs w:val="18"/>
        </w:rPr>
      </w:pPr>
    </w:p>
    <w:p w:rsidR="00715A8E" w:rsidRDefault="00715A8E" w:rsidP="004F6C86">
      <w:pPr>
        <w:autoSpaceDE w:val="0"/>
        <w:autoSpaceDN w:val="0"/>
        <w:adjustRightInd w:val="0"/>
        <w:spacing w:after="0" w:line="240" w:lineRule="auto"/>
        <w:rPr>
          <w:rFonts w:ascii="Helvetica" w:hAnsi="Helvetica" w:cs="Helvetica"/>
          <w:sz w:val="18"/>
          <w:szCs w:val="18"/>
        </w:rPr>
      </w:pPr>
      <w:r w:rsidRPr="00715A8E">
        <w:rPr>
          <w:rFonts w:ascii="Helvetica" w:hAnsi="Helvetica" w:cs="Helvetica"/>
          <w:sz w:val="18"/>
          <w:szCs w:val="18"/>
        </w:rPr>
        <w:t xml:space="preserve">Mélange terre-pierre </w:t>
      </w:r>
    </w:p>
    <w:p w:rsidR="00715A8E" w:rsidRDefault="00715A8E" w:rsidP="004F6C86">
      <w:pPr>
        <w:autoSpaceDE w:val="0"/>
        <w:autoSpaceDN w:val="0"/>
        <w:adjustRightInd w:val="0"/>
        <w:spacing w:after="0" w:line="240" w:lineRule="auto"/>
        <w:rPr>
          <w:rFonts w:ascii="Helvetica" w:hAnsi="Helvetica" w:cs="Helvetica"/>
          <w:sz w:val="18"/>
          <w:szCs w:val="18"/>
        </w:rPr>
      </w:pPr>
    </w:p>
    <w:p w:rsidR="00715A8E" w:rsidRDefault="00715A8E" w:rsidP="004F6C86">
      <w:pPr>
        <w:autoSpaceDE w:val="0"/>
        <w:autoSpaceDN w:val="0"/>
        <w:adjustRightInd w:val="0"/>
        <w:spacing w:after="0" w:line="240" w:lineRule="auto"/>
        <w:rPr>
          <w:rFonts w:ascii="Helvetica" w:hAnsi="Helvetica" w:cs="Helvetica"/>
          <w:sz w:val="18"/>
          <w:szCs w:val="18"/>
        </w:rPr>
      </w:pPr>
      <w:r w:rsidRPr="00715A8E">
        <w:rPr>
          <w:rFonts w:ascii="Helvetica" w:hAnsi="Helvetica" w:cs="Helvetica"/>
          <w:sz w:val="18"/>
          <w:szCs w:val="18"/>
        </w:rPr>
        <w:t>Mélange composé en volume de 2/3 de pierre concassée 20/60 et 1/3 de terre végétale (reprise sur stock + éventuelle fourniture). Les 5 cm supérieurs de la couche de terre pierre seront composés de pierres concassées (2/3 du volume) de granulométrie 5/20.</w:t>
      </w:r>
    </w:p>
    <w:p w:rsidR="00715A8E" w:rsidRDefault="00715A8E" w:rsidP="004F6C86">
      <w:pPr>
        <w:autoSpaceDE w:val="0"/>
        <w:autoSpaceDN w:val="0"/>
        <w:adjustRightInd w:val="0"/>
        <w:spacing w:after="0" w:line="240" w:lineRule="auto"/>
        <w:rPr>
          <w:rFonts w:ascii="Helvetica" w:hAnsi="Helvetica" w:cs="Helvetica"/>
          <w:sz w:val="18"/>
          <w:szCs w:val="18"/>
        </w:rPr>
      </w:pPr>
    </w:p>
    <w:p w:rsidR="00715A8E" w:rsidRDefault="00715A8E" w:rsidP="004F6C86">
      <w:pPr>
        <w:autoSpaceDE w:val="0"/>
        <w:autoSpaceDN w:val="0"/>
        <w:adjustRightInd w:val="0"/>
        <w:spacing w:after="0" w:line="240" w:lineRule="auto"/>
        <w:rPr>
          <w:rFonts w:ascii="Helvetica" w:hAnsi="Helvetica" w:cs="Helvetica"/>
          <w:sz w:val="18"/>
          <w:szCs w:val="18"/>
        </w:rPr>
      </w:pPr>
      <w:r w:rsidRPr="00715A8E">
        <w:rPr>
          <w:rFonts w:ascii="Helvetica" w:hAnsi="Helvetica" w:cs="Helvetica"/>
          <w:sz w:val="18"/>
          <w:szCs w:val="18"/>
        </w:rPr>
        <w:t>Cette prestation intègre la fourniture et la mise en œuvre d’un géotextile sur fond de forme après compactage.</w:t>
      </w:r>
    </w:p>
    <w:p w:rsidR="00715A8E" w:rsidRDefault="00715A8E" w:rsidP="004F6C86">
      <w:pPr>
        <w:autoSpaceDE w:val="0"/>
        <w:autoSpaceDN w:val="0"/>
        <w:adjustRightInd w:val="0"/>
        <w:spacing w:after="0" w:line="240" w:lineRule="auto"/>
        <w:rPr>
          <w:rFonts w:ascii="Helvetica" w:hAnsi="Helvetica" w:cs="Helvetica"/>
          <w:sz w:val="18"/>
          <w:szCs w:val="18"/>
        </w:rPr>
      </w:pPr>
    </w:p>
    <w:p w:rsidR="00715A8E" w:rsidRDefault="00715A8E" w:rsidP="004F6C86">
      <w:pPr>
        <w:autoSpaceDE w:val="0"/>
        <w:autoSpaceDN w:val="0"/>
        <w:adjustRightInd w:val="0"/>
        <w:spacing w:after="0" w:line="240" w:lineRule="auto"/>
        <w:rPr>
          <w:rFonts w:ascii="Helvetica" w:hAnsi="Helvetica" w:cs="Helvetica"/>
          <w:sz w:val="18"/>
          <w:szCs w:val="18"/>
        </w:rPr>
      </w:pPr>
      <w:r w:rsidRPr="00715A8E">
        <w:rPr>
          <w:rFonts w:ascii="Helvetica" w:hAnsi="Helvetica" w:cs="Helvetica"/>
          <w:sz w:val="18"/>
          <w:szCs w:val="18"/>
        </w:rPr>
        <w:t>Réalisation d’une fondation fertile avec le mélange prêt à l’emploi de type O2D® - TP Green (Conception Sol &amp; Aire) ou équivalente composée d'un mélange pierres concassées - terre végétale :</w:t>
      </w:r>
    </w:p>
    <w:p w:rsidR="00715A8E" w:rsidRDefault="00715A8E" w:rsidP="004F6C86">
      <w:pPr>
        <w:autoSpaceDE w:val="0"/>
        <w:autoSpaceDN w:val="0"/>
        <w:adjustRightInd w:val="0"/>
        <w:spacing w:after="0" w:line="240" w:lineRule="auto"/>
        <w:rPr>
          <w:rFonts w:ascii="Helvetica" w:hAnsi="Helvetica" w:cs="Helvetica"/>
          <w:sz w:val="18"/>
          <w:szCs w:val="18"/>
        </w:rPr>
      </w:pPr>
      <w:r w:rsidRPr="00715A8E">
        <w:rPr>
          <w:rFonts w:ascii="Helvetica" w:hAnsi="Helvetica" w:cs="Helvetica"/>
          <w:sz w:val="18"/>
          <w:szCs w:val="18"/>
        </w:rPr>
        <w:t xml:space="preserve">70% de pierres concassées d'un grain 2-32mm ou 2-40mm </w:t>
      </w:r>
    </w:p>
    <w:p w:rsidR="00715A8E" w:rsidRDefault="00715A8E" w:rsidP="004F6C86">
      <w:pPr>
        <w:autoSpaceDE w:val="0"/>
        <w:autoSpaceDN w:val="0"/>
        <w:adjustRightInd w:val="0"/>
        <w:spacing w:after="0" w:line="240" w:lineRule="auto"/>
        <w:rPr>
          <w:rFonts w:ascii="Helvetica" w:hAnsi="Helvetica" w:cs="Helvetica"/>
          <w:sz w:val="18"/>
          <w:szCs w:val="18"/>
        </w:rPr>
      </w:pPr>
      <w:r w:rsidRPr="00715A8E">
        <w:rPr>
          <w:rFonts w:ascii="Helvetica" w:hAnsi="Helvetica" w:cs="Helvetica"/>
          <w:sz w:val="18"/>
          <w:szCs w:val="18"/>
        </w:rPr>
        <w:t xml:space="preserve">30% de terre végétale (NF.U.44551) </w:t>
      </w:r>
    </w:p>
    <w:p w:rsidR="00715A8E" w:rsidRDefault="00715A8E" w:rsidP="004F6C86">
      <w:pPr>
        <w:autoSpaceDE w:val="0"/>
        <w:autoSpaceDN w:val="0"/>
        <w:adjustRightInd w:val="0"/>
        <w:spacing w:after="0" w:line="240" w:lineRule="auto"/>
        <w:rPr>
          <w:rFonts w:ascii="Helvetica" w:hAnsi="Helvetica" w:cs="Helvetica"/>
          <w:sz w:val="18"/>
          <w:szCs w:val="18"/>
        </w:rPr>
      </w:pPr>
      <w:r w:rsidRPr="00715A8E">
        <w:rPr>
          <w:rFonts w:ascii="Helvetica" w:hAnsi="Helvetica" w:cs="Helvetica"/>
          <w:sz w:val="18"/>
          <w:szCs w:val="18"/>
        </w:rPr>
        <w:t xml:space="preserve">+ 50 g /m2 d'engrais organique </w:t>
      </w:r>
    </w:p>
    <w:p w:rsidR="00715A8E" w:rsidRDefault="00715A8E" w:rsidP="004F6C86">
      <w:pPr>
        <w:autoSpaceDE w:val="0"/>
        <w:autoSpaceDN w:val="0"/>
        <w:adjustRightInd w:val="0"/>
        <w:spacing w:after="0" w:line="240" w:lineRule="auto"/>
        <w:rPr>
          <w:rFonts w:ascii="Helvetica" w:hAnsi="Helvetica" w:cs="Helvetica"/>
          <w:sz w:val="18"/>
          <w:szCs w:val="18"/>
        </w:rPr>
      </w:pPr>
    </w:p>
    <w:p w:rsidR="00715A8E" w:rsidRDefault="00715A8E" w:rsidP="004F6C86">
      <w:pPr>
        <w:autoSpaceDE w:val="0"/>
        <w:autoSpaceDN w:val="0"/>
        <w:adjustRightInd w:val="0"/>
        <w:spacing w:after="0" w:line="240" w:lineRule="auto"/>
        <w:rPr>
          <w:rFonts w:ascii="Helvetica" w:hAnsi="Helvetica" w:cs="Helvetica"/>
          <w:sz w:val="18"/>
          <w:szCs w:val="18"/>
        </w:rPr>
      </w:pPr>
      <w:r w:rsidRPr="00715A8E">
        <w:rPr>
          <w:rFonts w:ascii="Helvetica" w:hAnsi="Helvetica" w:cs="Helvetica"/>
          <w:sz w:val="18"/>
          <w:szCs w:val="18"/>
        </w:rPr>
        <w:t xml:space="preserve">Égalisation et compactage par cylindrage d’une fondation fertile avec le mélange prêt à l’emploi de type O2D® - TP Green (Conception Sol &amp; Aire) ou équivalente composée d'un mélange pierres concassées - terre végétale. </w:t>
      </w:r>
    </w:p>
    <w:p w:rsidR="00715A8E" w:rsidRDefault="00715A8E" w:rsidP="004F6C86">
      <w:pPr>
        <w:autoSpaceDE w:val="0"/>
        <w:autoSpaceDN w:val="0"/>
        <w:adjustRightInd w:val="0"/>
        <w:spacing w:after="0" w:line="240" w:lineRule="auto"/>
        <w:rPr>
          <w:rFonts w:ascii="Helvetica" w:hAnsi="Helvetica" w:cs="Helvetica"/>
          <w:sz w:val="18"/>
          <w:szCs w:val="18"/>
        </w:rPr>
      </w:pPr>
    </w:p>
    <w:p w:rsidR="00715A8E" w:rsidRDefault="00715A8E" w:rsidP="004F6C86">
      <w:pPr>
        <w:autoSpaceDE w:val="0"/>
        <w:autoSpaceDN w:val="0"/>
        <w:adjustRightInd w:val="0"/>
        <w:spacing w:after="0" w:line="240" w:lineRule="auto"/>
        <w:rPr>
          <w:rFonts w:ascii="Helvetica" w:hAnsi="Helvetica" w:cs="Helvetica"/>
          <w:sz w:val="18"/>
          <w:szCs w:val="18"/>
        </w:rPr>
      </w:pPr>
      <w:r w:rsidRPr="00715A8E">
        <w:rPr>
          <w:rFonts w:ascii="Helvetica" w:hAnsi="Helvetica" w:cs="Helvetica"/>
          <w:sz w:val="18"/>
          <w:szCs w:val="18"/>
        </w:rPr>
        <w:t xml:space="preserve">Portance : degré de compactage 98% Dpr </w:t>
      </w:r>
    </w:p>
    <w:p w:rsidR="00715A8E" w:rsidRDefault="00715A8E" w:rsidP="004F6C86">
      <w:pPr>
        <w:autoSpaceDE w:val="0"/>
        <w:autoSpaceDN w:val="0"/>
        <w:adjustRightInd w:val="0"/>
        <w:spacing w:after="0" w:line="240" w:lineRule="auto"/>
        <w:rPr>
          <w:rFonts w:ascii="Helvetica" w:hAnsi="Helvetica" w:cs="Helvetica"/>
          <w:sz w:val="18"/>
          <w:szCs w:val="18"/>
        </w:rPr>
      </w:pPr>
      <w:r w:rsidRPr="00715A8E">
        <w:rPr>
          <w:rFonts w:ascii="Helvetica" w:hAnsi="Helvetica" w:cs="Helvetica"/>
          <w:sz w:val="18"/>
          <w:szCs w:val="18"/>
        </w:rPr>
        <w:t xml:space="preserve">Module de déformation Ev2 minimal de 45 MN /m2 </w:t>
      </w:r>
    </w:p>
    <w:p w:rsidR="00715A8E" w:rsidRDefault="00715A8E" w:rsidP="004F6C86">
      <w:pPr>
        <w:autoSpaceDE w:val="0"/>
        <w:autoSpaceDN w:val="0"/>
        <w:adjustRightInd w:val="0"/>
        <w:spacing w:after="0" w:line="240" w:lineRule="auto"/>
        <w:rPr>
          <w:rFonts w:ascii="Helvetica" w:hAnsi="Helvetica" w:cs="Helvetica"/>
          <w:sz w:val="18"/>
          <w:szCs w:val="18"/>
        </w:rPr>
      </w:pPr>
      <w:r w:rsidRPr="00715A8E">
        <w:rPr>
          <w:rFonts w:ascii="Helvetica" w:hAnsi="Helvetica" w:cs="Helvetica"/>
          <w:sz w:val="18"/>
          <w:szCs w:val="18"/>
        </w:rPr>
        <w:t xml:space="preserve">Planéité : Écart admissible par rapport à la hauteur théorique : +/- 2cm </w:t>
      </w:r>
    </w:p>
    <w:p w:rsidR="00715A8E" w:rsidRDefault="00715A8E" w:rsidP="004F6C86">
      <w:pPr>
        <w:autoSpaceDE w:val="0"/>
        <w:autoSpaceDN w:val="0"/>
        <w:adjustRightInd w:val="0"/>
        <w:spacing w:after="0" w:line="240" w:lineRule="auto"/>
        <w:rPr>
          <w:rFonts w:ascii="Helvetica" w:hAnsi="Helvetica" w:cs="Helvetica"/>
          <w:sz w:val="18"/>
          <w:szCs w:val="18"/>
        </w:rPr>
      </w:pPr>
    </w:p>
    <w:p w:rsidR="00715A8E" w:rsidRDefault="00715A8E" w:rsidP="004F6C86">
      <w:pPr>
        <w:autoSpaceDE w:val="0"/>
        <w:autoSpaceDN w:val="0"/>
        <w:adjustRightInd w:val="0"/>
        <w:spacing w:after="0" w:line="240" w:lineRule="auto"/>
        <w:rPr>
          <w:rFonts w:ascii="Helvetica" w:hAnsi="Helvetica" w:cs="Helvetica"/>
          <w:sz w:val="18"/>
          <w:szCs w:val="18"/>
        </w:rPr>
      </w:pPr>
    </w:p>
    <w:p w:rsidR="00715A8E" w:rsidRDefault="00715A8E" w:rsidP="004F6C86">
      <w:pPr>
        <w:autoSpaceDE w:val="0"/>
        <w:autoSpaceDN w:val="0"/>
        <w:adjustRightInd w:val="0"/>
        <w:spacing w:after="0" w:line="240" w:lineRule="auto"/>
        <w:rPr>
          <w:rFonts w:ascii="Helvetica" w:hAnsi="Helvetica" w:cs="Helvetica"/>
          <w:sz w:val="18"/>
          <w:szCs w:val="18"/>
        </w:rPr>
      </w:pPr>
      <w:r w:rsidRPr="00715A8E">
        <w:rPr>
          <w:rFonts w:ascii="Helvetica" w:hAnsi="Helvetica" w:cs="Helvetica"/>
          <w:sz w:val="18"/>
          <w:szCs w:val="18"/>
        </w:rPr>
        <w:t xml:space="preserve">Couche d’accrochage </w:t>
      </w:r>
    </w:p>
    <w:p w:rsidR="00715A8E" w:rsidRDefault="00715A8E" w:rsidP="004F6C86">
      <w:pPr>
        <w:autoSpaceDE w:val="0"/>
        <w:autoSpaceDN w:val="0"/>
        <w:adjustRightInd w:val="0"/>
        <w:spacing w:after="0" w:line="240" w:lineRule="auto"/>
        <w:rPr>
          <w:rFonts w:ascii="Helvetica" w:hAnsi="Helvetica" w:cs="Helvetica"/>
          <w:sz w:val="18"/>
          <w:szCs w:val="18"/>
        </w:rPr>
      </w:pPr>
    </w:p>
    <w:p w:rsidR="00715A8E" w:rsidRDefault="00715A8E" w:rsidP="004F6C86">
      <w:pPr>
        <w:autoSpaceDE w:val="0"/>
        <w:autoSpaceDN w:val="0"/>
        <w:adjustRightInd w:val="0"/>
        <w:spacing w:after="0" w:line="240" w:lineRule="auto"/>
        <w:rPr>
          <w:rFonts w:ascii="Helvetica" w:hAnsi="Helvetica" w:cs="Helvetica"/>
          <w:sz w:val="18"/>
          <w:szCs w:val="18"/>
        </w:rPr>
      </w:pPr>
      <w:r w:rsidRPr="00715A8E">
        <w:rPr>
          <w:rFonts w:ascii="Helvetica" w:hAnsi="Helvetica" w:cs="Helvetica"/>
          <w:sz w:val="18"/>
          <w:szCs w:val="18"/>
        </w:rPr>
        <w:t>Pour les couches d'accrochage, le liant utilisé est une émulsion cationique à rupture rapide conforme à la norme NF EN 13808.</w:t>
      </w:r>
    </w:p>
    <w:p w:rsidR="00D14892" w:rsidRDefault="00715A8E" w:rsidP="004F6C86">
      <w:pPr>
        <w:autoSpaceDE w:val="0"/>
        <w:autoSpaceDN w:val="0"/>
        <w:adjustRightInd w:val="0"/>
        <w:spacing w:after="0" w:line="240" w:lineRule="auto"/>
        <w:rPr>
          <w:rFonts w:ascii="Helvetica" w:hAnsi="Helvetica" w:cs="Helvetica"/>
          <w:sz w:val="18"/>
          <w:szCs w:val="18"/>
        </w:rPr>
      </w:pPr>
      <w:r w:rsidRPr="00715A8E">
        <w:rPr>
          <w:rFonts w:ascii="Helvetica" w:hAnsi="Helvetica" w:cs="Helvetica"/>
          <w:sz w:val="18"/>
          <w:szCs w:val="18"/>
        </w:rPr>
        <w:t xml:space="preserve">La couche d’accrochage doit permettre le non-collage aux pneumatiques. </w:t>
      </w:r>
    </w:p>
    <w:p w:rsidR="00D14892" w:rsidRDefault="00D14892" w:rsidP="004F6C86">
      <w:pPr>
        <w:autoSpaceDE w:val="0"/>
        <w:autoSpaceDN w:val="0"/>
        <w:adjustRightInd w:val="0"/>
        <w:spacing w:after="0" w:line="240" w:lineRule="auto"/>
        <w:rPr>
          <w:rFonts w:ascii="Helvetica" w:hAnsi="Helvetica" w:cs="Helvetica"/>
          <w:sz w:val="18"/>
          <w:szCs w:val="18"/>
        </w:rPr>
      </w:pPr>
    </w:p>
    <w:p w:rsidR="00D14892" w:rsidRDefault="00715A8E" w:rsidP="004F6C86">
      <w:pPr>
        <w:autoSpaceDE w:val="0"/>
        <w:autoSpaceDN w:val="0"/>
        <w:adjustRightInd w:val="0"/>
        <w:spacing w:after="0" w:line="240" w:lineRule="auto"/>
        <w:rPr>
          <w:rFonts w:ascii="Helvetica" w:hAnsi="Helvetica" w:cs="Helvetica"/>
          <w:sz w:val="18"/>
          <w:szCs w:val="18"/>
        </w:rPr>
      </w:pPr>
      <w:r w:rsidRPr="00715A8E">
        <w:rPr>
          <w:rFonts w:ascii="Helvetica" w:hAnsi="Helvetica" w:cs="Helvetica"/>
          <w:sz w:val="18"/>
          <w:szCs w:val="18"/>
        </w:rPr>
        <w:t xml:space="preserve">Cas des émulsions de bitumes purs : </w:t>
      </w:r>
    </w:p>
    <w:p w:rsidR="00D14892" w:rsidRDefault="00715A8E" w:rsidP="004F6C86">
      <w:pPr>
        <w:autoSpaceDE w:val="0"/>
        <w:autoSpaceDN w:val="0"/>
        <w:adjustRightInd w:val="0"/>
        <w:spacing w:after="0" w:line="240" w:lineRule="auto"/>
        <w:rPr>
          <w:rFonts w:ascii="Helvetica" w:hAnsi="Helvetica" w:cs="Helvetica"/>
          <w:sz w:val="18"/>
          <w:szCs w:val="18"/>
        </w:rPr>
      </w:pPr>
      <w:r w:rsidRPr="00715A8E">
        <w:rPr>
          <w:rFonts w:ascii="Helvetica" w:hAnsi="Helvetica" w:cs="Helvetica"/>
          <w:sz w:val="18"/>
          <w:szCs w:val="18"/>
        </w:rPr>
        <w:sym w:font="Symbol" w:char="F0A7"/>
      </w:r>
      <w:r w:rsidRPr="00715A8E">
        <w:rPr>
          <w:rFonts w:ascii="Helvetica" w:hAnsi="Helvetica" w:cs="Helvetica"/>
          <w:sz w:val="18"/>
          <w:szCs w:val="18"/>
        </w:rPr>
        <w:t xml:space="preserve"> </w:t>
      </w:r>
      <w:proofErr w:type="gramStart"/>
      <w:r w:rsidRPr="00715A8E">
        <w:rPr>
          <w:rFonts w:ascii="Helvetica" w:hAnsi="Helvetica" w:cs="Helvetica"/>
          <w:sz w:val="18"/>
          <w:szCs w:val="18"/>
        </w:rPr>
        <w:t>température</w:t>
      </w:r>
      <w:proofErr w:type="gramEnd"/>
      <w:r w:rsidRPr="00715A8E">
        <w:rPr>
          <w:rFonts w:ascii="Helvetica" w:hAnsi="Helvetica" w:cs="Helvetica"/>
          <w:sz w:val="18"/>
          <w:szCs w:val="18"/>
        </w:rPr>
        <w:t xml:space="preserve"> de ramollissement bille anneau (selon NF EN 1427) sur liant stabilisé ≥ 46°C. </w:t>
      </w:r>
    </w:p>
    <w:p w:rsidR="00D14892" w:rsidRDefault="00D14892" w:rsidP="004F6C86">
      <w:pPr>
        <w:autoSpaceDE w:val="0"/>
        <w:autoSpaceDN w:val="0"/>
        <w:adjustRightInd w:val="0"/>
        <w:spacing w:after="0" w:line="240" w:lineRule="auto"/>
        <w:rPr>
          <w:rFonts w:ascii="Helvetica" w:hAnsi="Helvetica" w:cs="Helvetica"/>
          <w:sz w:val="18"/>
          <w:szCs w:val="18"/>
        </w:rPr>
      </w:pPr>
    </w:p>
    <w:p w:rsidR="00D14892" w:rsidRDefault="00715A8E" w:rsidP="004F6C86">
      <w:pPr>
        <w:autoSpaceDE w:val="0"/>
        <w:autoSpaceDN w:val="0"/>
        <w:adjustRightInd w:val="0"/>
        <w:spacing w:after="0" w:line="240" w:lineRule="auto"/>
        <w:rPr>
          <w:rFonts w:ascii="Helvetica" w:hAnsi="Helvetica" w:cs="Helvetica"/>
          <w:sz w:val="18"/>
          <w:szCs w:val="18"/>
        </w:rPr>
      </w:pPr>
      <w:r w:rsidRPr="00715A8E">
        <w:rPr>
          <w:rFonts w:ascii="Helvetica" w:hAnsi="Helvetica" w:cs="Helvetica"/>
          <w:sz w:val="18"/>
          <w:szCs w:val="18"/>
        </w:rPr>
        <w:t xml:space="preserve">Cas des émulsions de bitumes modifiés : </w:t>
      </w:r>
    </w:p>
    <w:p w:rsidR="00D14892" w:rsidRDefault="00715A8E" w:rsidP="004F6C86">
      <w:pPr>
        <w:autoSpaceDE w:val="0"/>
        <w:autoSpaceDN w:val="0"/>
        <w:adjustRightInd w:val="0"/>
        <w:spacing w:after="0" w:line="240" w:lineRule="auto"/>
        <w:rPr>
          <w:rFonts w:ascii="Helvetica" w:hAnsi="Helvetica" w:cs="Helvetica"/>
          <w:sz w:val="18"/>
          <w:szCs w:val="18"/>
        </w:rPr>
      </w:pPr>
      <w:r w:rsidRPr="00715A8E">
        <w:rPr>
          <w:rFonts w:ascii="Helvetica" w:hAnsi="Helvetica" w:cs="Helvetica"/>
          <w:sz w:val="18"/>
          <w:szCs w:val="18"/>
        </w:rPr>
        <w:sym w:font="Symbol" w:char="F0A7"/>
      </w:r>
      <w:r w:rsidRPr="00715A8E">
        <w:rPr>
          <w:rFonts w:ascii="Helvetica" w:hAnsi="Helvetica" w:cs="Helvetica"/>
          <w:sz w:val="18"/>
          <w:szCs w:val="18"/>
        </w:rPr>
        <w:t xml:space="preserve"> </w:t>
      </w:r>
      <w:proofErr w:type="gramStart"/>
      <w:r w:rsidRPr="00715A8E">
        <w:rPr>
          <w:rFonts w:ascii="Helvetica" w:hAnsi="Helvetica" w:cs="Helvetica"/>
          <w:sz w:val="18"/>
          <w:szCs w:val="18"/>
        </w:rPr>
        <w:t>température</w:t>
      </w:r>
      <w:proofErr w:type="gramEnd"/>
      <w:r w:rsidRPr="00715A8E">
        <w:rPr>
          <w:rFonts w:ascii="Helvetica" w:hAnsi="Helvetica" w:cs="Helvetica"/>
          <w:sz w:val="18"/>
          <w:szCs w:val="18"/>
        </w:rPr>
        <w:t xml:space="preserve"> de ramollissement bille anneau (selon NF EN 1427) sur liant stabilisé ≥ 46°C; </w:t>
      </w:r>
    </w:p>
    <w:p w:rsidR="00D14892" w:rsidRDefault="00715A8E" w:rsidP="004F6C86">
      <w:pPr>
        <w:autoSpaceDE w:val="0"/>
        <w:autoSpaceDN w:val="0"/>
        <w:adjustRightInd w:val="0"/>
        <w:spacing w:after="0" w:line="240" w:lineRule="auto"/>
        <w:rPr>
          <w:rFonts w:ascii="Helvetica" w:hAnsi="Helvetica" w:cs="Helvetica"/>
          <w:sz w:val="18"/>
          <w:szCs w:val="18"/>
        </w:rPr>
      </w:pPr>
      <w:r w:rsidRPr="00715A8E">
        <w:rPr>
          <w:rFonts w:ascii="Helvetica" w:hAnsi="Helvetica" w:cs="Helvetica"/>
          <w:sz w:val="18"/>
          <w:szCs w:val="18"/>
        </w:rPr>
        <w:sym w:font="Symbol" w:char="F0A7"/>
      </w:r>
      <w:r w:rsidRPr="00715A8E">
        <w:rPr>
          <w:rFonts w:ascii="Helvetica" w:hAnsi="Helvetica" w:cs="Helvetica"/>
          <w:sz w:val="18"/>
          <w:szCs w:val="18"/>
        </w:rPr>
        <w:t xml:space="preserve"> </w:t>
      </w:r>
      <w:proofErr w:type="gramStart"/>
      <w:r w:rsidRPr="00715A8E">
        <w:rPr>
          <w:rFonts w:ascii="Helvetica" w:hAnsi="Helvetica" w:cs="Helvetica"/>
          <w:sz w:val="18"/>
          <w:szCs w:val="18"/>
        </w:rPr>
        <w:t>cohésion</w:t>
      </w:r>
      <w:proofErr w:type="gramEnd"/>
      <w:r w:rsidRPr="00715A8E">
        <w:rPr>
          <w:rFonts w:ascii="Helvetica" w:hAnsi="Helvetica" w:cs="Helvetica"/>
          <w:sz w:val="18"/>
          <w:szCs w:val="18"/>
        </w:rPr>
        <w:t xml:space="preserve"> (selon NF EN 13588) sur liant stabilisé : ≥ 1,0 J/cm2</w:t>
      </w:r>
    </w:p>
    <w:p w:rsidR="00D14892" w:rsidRDefault="00D14892" w:rsidP="004F6C86">
      <w:pPr>
        <w:autoSpaceDE w:val="0"/>
        <w:autoSpaceDN w:val="0"/>
        <w:adjustRightInd w:val="0"/>
        <w:spacing w:after="0" w:line="240" w:lineRule="auto"/>
        <w:rPr>
          <w:rFonts w:ascii="Helvetica" w:hAnsi="Helvetica" w:cs="Helvetica"/>
          <w:sz w:val="18"/>
          <w:szCs w:val="18"/>
        </w:rPr>
      </w:pPr>
    </w:p>
    <w:p w:rsidR="00D14892" w:rsidRDefault="00D14892" w:rsidP="004F6C86">
      <w:pPr>
        <w:autoSpaceDE w:val="0"/>
        <w:autoSpaceDN w:val="0"/>
        <w:adjustRightInd w:val="0"/>
        <w:spacing w:after="0" w:line="240" w:lineRule="auto"/>
        <w:rPr>
          <w:rFonts w:ascii="Helvetica" w:hAnsi="Helvetica" w:cs="Helvetica"/>
          <w:sz w:val="18"/>
          <w:szCs w:val="18"/>
        </w:rPr>
      </w:pPr>
    </w:p>
    <w:p w:rsidR="00D14892" w:rsidRDefault="00715A8E" w:rsidP="004F6C86">
      <w:pPr>
        <w:autoSpaceDE w:val="0"/>
        <w:autoSpaceDN w:val="0"/>
        <w:adjustRightInd w:val="0"/>
        <w:spacing w:after="0" w:line="240" w:lineRule="auto"/>
        <w:rPr>
          <w:rFonts w:ascii="Helvetica" w:hAnsi="Helvetica" w:cs="Helvetica"/>
          <w:sz w:val="18"/>
          <w:szCs w:val="18"/>
        </w:rPr>
      </w:pPr>
      <w:r w:rsidRPr="00715A8E">
        <w:rPr>
          <w:rFonts w:ascii="Helvetica" w:hAnsi="Helvetica" w:cs="Helvetica"/>
          <w:sz w:val="18"/>
          <w:szCs w:val="18"/>
        </w:rPr>
        <w:t xml:space="preserve">Enduit de protection </w:t>
      </w:r>
    </w:p>
    <w:p w:rsidR="00D14892" w:rsidRDefault="00D14892" w:rsidP="004F6C86">
      <w:pPr>
        <w:autoSpaceDE w:val="0"/>
        <w:autoSpaceDN w:val="0"/>
        <w:adjustRightInd w:val="0"/>
        <w:spacing w:after="0" w:line="240" w:lineRule="auto"/>
        <w:rPr>
          <w:rFonts w:ascii="Helvetica" w:hAnsi="Helvetica" w:cs="Helvetica"/>
          <w:sz w:val="18"/>
          <w:szCs w:val="18"/>
        </w:rPr>
      </w:pPr>
    </w:p>
    <w:p w:rsidR="00D14892" w:rsidRDefault="00715A8E" w:rsidP="004F6C86">
      <w:pPr>
        <w:autoSpaceDE w:val="0"/>
        <w:autoSpaceDN w:val="0"/>
        <w:adjustRightInd w:val="0"/>
        <w:spacing w:after="0" w:line="240" w:lineRule="auto"/>
        <w:rPr>
          <w:rFonts w:ascii="Helvetica" w:hAnsi="Helvetica" w:cs="Helvetica"/>
          <w:sz w:val="18"/>
          <w:szCs w:val="18"/>
        </w:rPr>
      </w:pPr>
      <w:r w:rsidRPr="00715A8E">
        <w:rPr>
          <w:rFonts w:ascii="Helvetica" w:hAnsi="Helvetica" w:cs="Helvetica"/>
          <w:sz w:val="18"/>
          <w:szCs w:val="18"/>
        </w:rPr>
        <w:t xml:space="preserve">Ce poste consiste à réaliser un enduit monocouche à l’émulsion cationique dosé à 65 % de bitume résiduel à raison de 400 à 600 g/m². </w:t>
      </w:r>
    </w:p>
    <w:p w:rsidR="00715A8E" w:rsidRPr="00715A8E" w:rsidRDefault="00715A8E" w:rsidP="004F6C86">
      <w:pPr>
        <w:autoSpaceDE w:val="0"/>
        <w:autoSpaceDN w:val="0"/>
        <w:adjustRightInd w:val="0"/>
        <w:spacing w:after="0" w:line="240" w:lineRule="auto"/>
        <w:rPr>
          <w:rFonts w:ascii="Helvetica" w:hAnsi="Helvetica" w:cs="Helvetica"/>
          <w:sz w:val="18"/>
          <w:szCs w:val="18"/>
        </w:rPr>
      </w:pPr>
      <w:r w:rsidRPr="00715A8E">
        <w:rPr>
          <w:rFonts w:ascii="Helvetica" w:hAnsi="Helvetica" w:cs="Helvetica"/>
          <w:sz w:val="18"/>
          <w:szCs w:val="18"/>
        </w:rPr>
        <w:t>Un sablage en matériaux durs calcaires de granulométrie 4/6 est effectué immédiatement après épandage du liant à raison de 6 à 7 l/m². Ce gravillonnage est suivi d’un cylindrage au rouleau lisse.</w:t>
      </w:r>
    </w:p>
    <w:p w:rsidR="00715A8E" w:rsidRDefault="00715A8E" w:rsidP="004F6C86">
      <w:pPr>
        <w:autoSpaceDE w:val="0"/>
        <w:autoSpaceDN w:val="0"/>
        <w:adjustRightInd w:val="0"/>
        <w:spacing w:after="0" w:line="240" w:lineRule="auto"/>
        <w:rPr>
          <w:rFonts w:ascii="Helvetica" w:eastAsia="ArialNarrow" w:hAnsi="Helvetica" w:cs="Helvetica"/>
          <w:color w:val="000000"/>
          <w:sz w:val="18"/>
          <w:szCs w:val="18"/>
        </w:rPr>
      </w:pPr>
    </w:p>
    <w:p w:rsidR="004F6C86" w:rsidRPr="00B02C93" w:rsidRDefault="00AD02F1" w:rsidP="004F6C86">
      <w:pPr>
        <w:autoSpaceDE w:val="0"/>
        <w:autoSpaceDN w:val="0"/>
        <w:adjustRightInd w:val="0"/>
        <w:spacing w:after="0" w:line="240" w:lineRule="auto"/>
        <w:rPr>
          <w:rFonts w:ascii="Helvetica" w:eastAsia="ArialNarrow" w:hAnsi="Helvetica" w:cs="Helvetica"/>
          <w:b/>
          <w:bCs/>
          <w:color w:val="000000"/>
          <w:sz w:val="18"/>
          <w:szCs w:val="18"/>
        </w:rPr>
      </w:pPr>
      <w:r>
        <w:rPr>
          <w:rFonts w:ascii="Helvetica-Bold" w:hAnsi="Helvetica-Bold" w:cs="Helvetica-Bold"/>
          <w:b/>
          <w:bCs/>
          <w:sz w:val="19"/>
          <w:szCs w:val="19"/>
        </w:rPr>
        <w:lastRenderedPageBreak/>
        <w:t>07</w:t>
      </w:r>
      <w:r w:rsidR="008F7CCA">
        <w:rPr>
          <w:rFonts w:ascii="Helvetica-Bold" w:hAnsi="Helvetica-Bold" w:cs="Helvetica-Bold"/>
          <w:b/>
          <w:bCs/>
          <w:sz w:val="19"/>
          <w:szCs w:val="19"/>
        </w:rPr>
        <w:t>.200.4</w:t>
      </w:r>
      <w:r w:rsidR="004F6C86" w:rsidRPr="00B02C93">
        <w:rPr>
          <w:rFonts w:ascii="Helvetica" w:eastAsia="ArialNarrow" w:hAnsi="Helvetica" w:cs="Helvetica"/>
          <w:b/>
          <w:bCs/>
          <w:color w:val="000000"/>
          <w:sz w:val="18"/>
          <w:szCs w:val="18"/>
        </w:rPr>
        <w:t xml:space="preserve">.1.4. – </w:t>
      </w:r>
      <w:r w:rsidR="00D14892">
        <w:rPr>
          <w:rFonts w:ascii="Helvetica" w:eastAsia="ArialNarrow" w:hAnsi="Helvetica" w:cs="Helvetica"/>
          <w:b/>
          <w:bCs/>
          <w:color w:val="000000"/>
          <w:sz w:val="18"/>
          <w:szCs w:val="18"/>
        </w:rPr>
        <w:t>Revêtement en enrobé noir BBSG0/10 classe3</w:t>
      </w:r>
    </w:p>
    <w:p w:rsidR="008F7CCA" w:rsidRDefault="008F7CCA" w:rsidP="004F6C86">
      <w:pPr>
        <w:autoSpaceDE w:val="0"/>
        <w:autoSpaceDN w:val="0"/>
        <w:adjustRightInd w:val="0"/>
        <w:spacing w:after="0" w:line="240" w:lineRule="auto"/>
        <w:rPr>
          <w:rFonts w:ascii="Helvetica" w:eastAsia="ArialNarrow" w:hAnsi="Helvetica" w:cs="Helvetica"/>
          <w:color w:val="000000"/>
          <w:sz w:val="18"/>
          <w:szCs w:val="18"/>
        </w:rPr>
      </w:pPr>
    </w:p>
    <w:p w:rsidR="00985135" w:rsidRDefault="00D14892" w:rsidP="004F6C86">
      <w:pPr>
        <w:autoSpaceDE w:val="0"/>
        <w:autoSpaceDN w:val="0"/>
        <w:adjustRightInd w:val="0"/>
        <w:spacing w:after="0" w:line="240" w:lineRule="auto"/>
        <w:rPr>
          <w:rFonts w:ascii="Helvetica" w:hAnsi="Helvetica" w:cs="Helvetica"/>
          <w:sz w:val="18"/>
          <w:szCs w:val="18"/>
        </w:rPr>
      </w:pPr>
      <w:r w:rsidRPr="00D14892">
        <w:rPr>
          <w:rFonts w:ascii="Helvetica" w:hAnsi="Helvetica" w:cs="Helvetica"/>
          <w:sz w:val="18"/>
          <w:szCs w:val="18"/>
        </w:rPr>
        <w:t xml:space="preserve">Liants hydrocarbonés : </w:t>
      </w:r>
    </w:p>
    <w:p w:rsidR="00985135" w:rsidRDefault="00D14892" w:rsidP="004F6C86">
      <w:pPr>
        <w:autoSpaceDE w:val="0"/>
        <w:autoSpaceDN w:val="0"/>
        <w:adjustRightInd w:val="0"/>
        <w:spacing w:after="0" w:line="240" w:lineRule="auto"/>
        <w:rPr>
          <w:rFonts w:ascii="Helvetica" w:hAnsi="Helvetica" w:cs="Helvetica"/>
          <w:sz w:val="18"/>
          <w:szCs w:val="18"/>
        </w:rPr>
      </w:pPr>
      <w:r w:rsidRPr="00D14892">
        <w:rPr>
          <w:rFonts w:ascii="Helvetica" w:hAnsi="Helvetica" w:cs="Helvetica"/>
          <w:sz w:val="18"/>
          <w:szCs w:val="18"/>
        </w:rPr>
        <w:t xml:space="preserve">Les liants hydrocarbonés présenteront des caractéristiques conformes à celles prescrites par le fascicule 24 du C.C.T.G. </w:t>
      </w:r>
    </w:p>
    <w:p w:rsidR="00D14892" w:rsidRPr="00D14892" w:rsidRDefault="00D14892" w:rsidP="004F6C86">
      <w:pPr>
        <w:autoSpaceDE w:val="0"/>
        <w:autoSpaceDN w:val="0"/>
        <w:adjustRightInd w:val="0"/>
        <w:spacing w:after="0" w:line="240" w:lineRule="auto"/>
        <w:rPr>
          <w:rFonts w:ascii="Helvetica" w:hAnsi="Helvetica" w:cs="Helvetica"/>
          <w:sz w:val="18"/>
          <w:szCs w:val="18"/>
        </w:rPr>
      </w:pPr>
      <w:r w:rsidRPr="00D14892">
        <w:rPr>
          <w:rFonts w:ascii="Helvetica" w:hAnsi="Helvetica" w:cs="Helvetica"/>
          <w:sz w:val="18"/>
          <w:szCs w:val="18"/>
        </w:rPr>
        <w:t>Le liant utilisé pour l’imprégnation des couches ou en graves ciment sera une émulsion cationique de qualité fluide dosée entre 50 et 70% de bitume pur à soumettre à l’agrément du Maître d’œuvre.</w:t>
      </w:r>
    </w:p>
    <w:p w:rsidR="00D14892" w:rsidRPr="00D14892" w:rsidRDefault="00D14892" w:rsidP="004F6C86">
      <w:pPr>
        <w:autoSpaceDE w:val="0"/>
        <w:autoSpaceDN w:val="0"/>
        <w:adjustRightInd w:val="0"/>
        <w:spacing w:after="0" w:line="240" w:lineRule="auto"/>
        <w:rPr>
          <w:rFonts w:ascii="Helvetica" w:hAnsi="Helvetica" w:cs="Helvetica"/>
          <w:sz w:val="18"/>
          <w:szCs w:val="18"/>
        </w:rPr>
      </w:pPr>
    </w:p>
    <w:p w:rsidR="00985135" w:rsidRDefault="00D14892" w:rsidP="004F6C86">
      <w:pPr>
        <w:autoSpaceDE w:val="0"/>
        <w:autoSpaceDN w:val="0"/>
        <w:adjustRightInd w:val="0"/>
        <w:spacing w:after="0" w:line="240" w:lineRule="auto"/>
        <w:rPr>
          <w:rFonts w:ascii="Helvetica" w:hAnsi="Helvetica" w:cs="Helvetica"/>
          <w:sz w:val="18"/>
          <w:szCs w:val="18"/>
        </w:rPr>
      </w:pPr>
      <w:r w:rsidRPr="00D14892">
        <w:rPr>
          <w:rFonts w:ascii="Helvetica" w:hAnsi="Helvetica" w:cs="Helvetica"/>
          <w:sz w:val="18"/>
          <w:szCs w:val="18"/>
        </w:rPr>
        <w:t xml:space="preserve">Les bétons bitumineux devront être conformes aux normes NF P98.13O (BBSG), NF P98.150 et aux documents de référence indiqués. </w:t>
      </w:r>
    </w:p>
    <w:p w:rsidR="00985135" w:rsidRDefault="00D14892" w:rsidP="004F6C86">
      <w:pPr>
        <w:autoSpaceDE w:val="0"/>
        <w:autoSpaceDN w:val="0"/>
        <w:adjustRightInd w:val="0"/>
        <w:spacing w:after="0" w:line="240" w:lineRule="auto"/>
        <w:rPr>
          <w:rFonts w:ascii="Helvetica" w:hAnsi="Helvetica" w:cs="Helvetica"/>
          <w:sz w:val="18"/>
          <w:szCs w:val="18"/>
        </w:rPr>
      </w:pPr>
      <w:r w:rsidRPr="00D14892">
        <w:rPr>
          <w:rFonts w:ascii="Helvetica" w:hAnsi="Helvetica" w:cs="Helvetica"/>
          <w:sz w:val="18"/>
          <w:szCs w:val="18"/>
        </w:rPr>
        <w:t xml:space="preserve">Pendant l’exécution des travaux, les contrôles seront à la charge de l'entrepreneur et seront réalisés dans le cadre du contrôle interne pour obtention des performances requises. </w:t>
      </w:r>
    </w:p>
    <w:p w:rsidR="00985135" w:rsidRDefault="00D14892" w:rsidP="004F6C86">
      <w:pPr>
        <w:autoSpaceDE w:val="0"/>
        <w:autoSpaceDN w:val="0"/>
        <w:adjustRightInd w:val="0"/>
        <w:spacing w:after="0" w:line="240" w:lineRule="auto"/>
        <w:rPr>
          <w:rFonts w:ascii="Helvetica" w:hAnsi="Helvetica" w:cs="Helvetica"/>
          <w:sz w:val="18"/>
          <w:szCs w:val="18"/>
        </w:rPr>
      </w:pPr>
      <w:r w:rsidRPr="00D14892">
        <w:rPr>
          <w:rFonts w:ascii="Helvetica" w:hAnsi="Helvetica" w:cs="Helvetica"/>
          <w:sz w:val="18"/>
          <w:szCs w:val="18"/>
        </w:rPr>
        <w:t xml:space="preserve">Avant le début des travaux, l'entrepreneur indiquera au maître d'œuvre la provenance des matériaux et fournira l'étude de formulation des bétons bitumineux. </w:t>
      </w:r>
    </w:p>
    <w:p w:rsidR="00985135" w:rsidRDefault="00985135" w:rsidP="004F6C86">
      <w:pPr>
        <w:autoSpaceDE w:val="0"/>
        <w:autoSpaceDN w:val="0"/>
        <w:adjustRightInd w:val="0"/>
        <w:spacing w:after="0" w:line="240" w:lineRule="auto"/>
        <w:rPr>
          <w:rFonts w:ascii="Helvetica" w:hAnsi="Helvetica" w:cs="Helvetica"/>
          <w:sz w:val="18"/>
          <w:szCs w:val="18"/>
        </w:rPr>
      </w:pPr>
    </w:p>
    <w:p w:rsidR="00985135" w:rsidRDefault="00D14892" w:rsidP="004F6C86">
      <w:pPr>
        <w:autoSpaceDE w:val="0"/>
        <w:autoSpaceDN w:val="0"/>
        <w:adjustRightInd w:val="0"/>
        <w:spacing w:after="0" w:line="240" w:lineRule="auto"/>
        <w:rPr>
          <w:rFonts w:ascii="Helvetica" w:hAnsi="Helvetica" w:cs="Helvetica"/>
          <w:sz w:val="18"/>
          <w:szCs w:val="18"/>
        </w:rPr>
      </w:pPr>
      <w:r w:rsidRPr="00D14892">
        <w:rPr>
          <w:rFonts w:ascii="Helvetica" w:hAnsi="Helvetica" w:cs="Helvetica"/>
          <w:sz w:val="18"/>
          <w:szCs w:val="18"/>
        </w:rPr>
        <w:t xml:space="preserve">Caractéristiques : </w:t>
      </w:r>
    </w:p>
    <w:p w:rsidR="00985135" w:rsidRDefault="00D14892" w:rsidP="004F6C86">
      <w:pPr>
        <w:autoSpaceDE w:val="0"/>
        <w:autoSpaceDN w:val="0"/>
        <w:adjustRightInd w:val="0"/>
        <w:spacing w:after="0" w:line="240" w:lineRule="auto"/>
        <w:rPr>
          <w:rFonts w:ascii="Helvetica" w:hAnsi="Helvetica" w:cs="Helvetica"/>
          <w:sz w:val="18"/>
          <w:szCs w:val="18"/>
        </w:rPr>
      </w:pPr>
      <w:r w:rsidRPr="00D14892">
        <w:rPr>
          <w:rFonts w:ascii="Helvetica" w:hAnsi="Helvetica" w:cs="Helvetica"/>
          <w:sz w:val="18"/>
          <w:szCs w:val="18"/>
        </w:rPr>
        <w:t xml:space="preserve">Couche de roulement </w:t>
      </w:r>
    </w:p>
    <w:p w:rsidR="00985135" w:rsidRDefault="00D14892" w:rsidP="004F6C86">
      <w:pPr>
        <w:autoSpaceDE w:val="0"/>
        <w:autoSpaceDN w:val="0"/>
        <w:adjustRightInd w:val="0"/>
        <w:spacing w:after="0" w:line="240" w:lineRule="auto"/>
        <w:rPr>
          <w:rFonts w:ascii="Helvetica" w:hAnsi="Helvetica" w:cs="Helvetica"/>
          <w:sz w:val="18"/>
          <w:szCs w:val="18"/>
        </w:rPr>
      </w:pPr>
      <w:r w:rsidRPr="00D14892">
        <w:rPr>
          <w:rFonts w:ascii="Helvetica" w:hAnsi="Helvetica" w:cs="Helvetica"/>
          <w:sz w:val="18"/>
          <w:szCs w:val="18"/>
        </w:rPr>
        <w:t xml:space="preserve">D = 0/10 </w:t>
      </w:r>
    </w:p>
    <w:p w:rsidR="00985135" w:rsidRDefault="00D14892" w:rsidP="004F6C86">
      <w:pPr>
        <w:autoSpaceDE w:val="0"/>
        <w:autoSpaceDN w:val="0"/>
        <w:adjustRightInd w:val="0"/>
        <w:spacing w:after="0" w:line="240" w:lineRule="auto"/>
        <w:rPr>
          <w:rFonts w:ascii="Helvetica" w:hAnsi="Helvetica" w:cs="Helvetica"/>
          <w:sz w:val="18"/>
          <w:szCs w:val="18"/>
        </w:rPr>
      </w:pPr>
      <w:r w:rsidRPr="00D14892">
        <w:rPr>
          <w:rFonts w:ascii="Helvetica" w:hAnsi="Helvetica" w:cs="Helvetica"/>
          <w:sz w:val="18"/>
          <w:szCs w:val="18"/>
        </w:rPr>
        <w:t xml:space="preserve">5 cm en voirie </w:t>
      </w:r>
    </w:p>
    <w:p w:rsidR="00985135" w:rsidRDefault="00D14892" w:rsidP="004F6C86">
      <w:pPr>
        <w:autoSpaceDE w:val="0"/>
        <w:autoSpaceDN w:val="0"/>
        <w:adjustRightInd w:val="0"/>
        <w:spacing w:after="0" w:line="240" w:lineRule="auto"/>
        <w:rPr>
          <w:rFonts w:ascii="Helvetica" w:hAnsi="Helvetica" w:cs="Helvetica"/>
          <w:sz w:val="18"/>
          <w:szCs w:val="18"/>
        </w:rPr>
      </w:pPr>
      <w:r w:rsidRPr="00D14892">
        <w:rPr>
          <w:rFonts w:ascii="Helvetica" w:hAnsi="Helvetica" w:cs="Helvetica"/>
          <w:sz w:val="18"/>
          <w:szCs w:val="18"/>
        </w:rPr>
        <w:t xml:space="preserve">Classe 3 </w:t>
      </w:r>
    </w:p>
    <w:p w:rsidR="00985135" w:rsidRDefault="00D14892" w:rsidP="004F6C86">
      <w:pPr>
        <w:autoSpaceDE w:val="0"/>
        <w:autoSpaceDN w:val="0"/>
        <w:adjustRightInd w:val="0"/>
        <w:spacing w:after="0" w:line="240" w:lineRule="auto"/>
        <w:rPr>
          <w:rFonts w:ascii="Helvetica" w:hAnsi="Helvetica" w:cs="Helvetica"/>
          <w:sz w:val="18"/>
          <w:szCs w:val="18"/>
        </w:rPr>
      </w:pPr>
      <w:r w:rsidRPr="00D14892">
        <w:rPr>
          <w:rFonts w:ascii="Helvetica" w:hAnsi="Helvetica" w:cs="Helvetica"/>
          <w:sz w:val="18"/>
          <w:szCs w:val="18"/>
        </w:rPr>
        <w:t xml:space="preserve">Conformité aux normes NF P98-130. </w:t>
      </w:r>
    </w:p>
    <w:p w:rsidR="00985135" w:rsidRDefault="00D14892" w:rsidP="004F6C86">
      <w:pPr>
        <w:autoSpaceDE w:val="0"/>
        <w:autoSpaceDN w:val="0"/>
        <w:adjustRightInd w:val="0"/>
        <w:spacing w:after="0" w:line="240" w:lineRule="auto"/>
        <w:rPr>
          <w:rFonts w:ascii="Helvetica" w:hAnsi="Helvetica" w:cs="Helvetica"/>
          <w:sz w:val="18"/>
          <w:szCs w:val="18"/>
        </w:rPr>
      </w:pPr>
      <w:r w:rsidRPr="00D14892">
        <w:rPr>
          <w:rFonts w:ascii="Helvetica" w:hAnsi="Helvetica" w:cs="Helvetica"/>
          <w:sz w:val="18"/>
          <w:szCs w:val="18"/>
        </w:rPr>
        <w:t xml:space="preserve">Classement M 3 pour la résistance au feu </w:t>
      </w:r>
    </w:p>
    <w:p w:rsidR="00985135" w:rsidRDefault="00985135" w:rsidP="004F6C86">
      <w:pPr>
        <w:autoSpaceDE w:val="0"/>
        <w:autoSpaceDN w:val="0"/>
        <w:adjustRightInd w:val="0"/>
        <w:spacing w:after="0" w:line="240" w:lineRule="auto"/>
        <w:rPr>
          <w:rFonts w:ascii="Helvetica" w:hAnsi="Helvetica" w:cs="Helvetica"/>
          <w:sz w:val="18"/>
          <w:szCs w:val="18"/>
        </w:rPr>
      </w:pPr>
    </w:p>
    <w:p w:rsidR="00985135" w:rsidRDefault="00D14892" w:rsidP="004F6C86">
      <w:pPr>
        <w:autoSpaceDE w:val="0"/>
        <w:autoSpaceDN w:val="0"/>
        <w:adjustRightInd w:val="0"/>
        <w:spacing w:after="0" w:line="240" w:lineRule="auto"/>
        <w:rPr>
          <w:rFonts w:ascii="Helvetica" w:hAnsi="Helvetica" w:cs="Helvetica"/>
          <w:sz w:val="18"/>
          <w:szCs w:val="18"/>
        </w:rPr>
      </w:pPr>
      <w:r w:rsidRPr="00D14892">
        <w:rPr>
          <w:rFonts w:ascii="Helvetica" w:hAnsi="Helvetica" w:cs="Helvetica"/>
          <w:sz w:val="18"/>
          <w:szCs w:val="18"/>
        </w:rPr>
        <w:t xml:space="preserve">Liant hydrocarboné : </w:t>
      </w:r>
    </w:p>
    <w:p w:rsidR="00985135" w:rsidRDefault="00D14892" w:rsidP="004F6C86">
      <w:pPr>
        <w:autoSpaceDE w:val="0"/>
        <w:autoSpaceDN w:val="0"/>
        <w:adjustRightInd w:val="0"/>
        <w:spacing w:after="0" w:line="240" w:lineRule="auto"/>
        <w:rPr>
          <w:rFonts w:ascii="Helvetica" w:hAnsi="Helvetica" w:cs="Helvetica"/>
          <w:sz w:val="18"/>
          <w:szCs w:val="18"/>
        </w:rPr>
      </w:pPr>
      <w:r w:rsidRPr="00D14892">
        <w:rPr>
          <w:rFonts w:ascii="Helvetica" w:hAnsi="Helvetica" w:cs="Helvetica"/>
          <w:sz w:val="18"/>
          <w:szCs w:val="18"/>
        </w:rPr>
        <w:t xml:space="preserve">Le liant sera un bitume 35/50 </w:t>
      </w:r>
    </w:p>
    <w:p w:rsidR="00985135" w:rsidRDefault="00D14892" w:rsidP="004F6C86">
      <w:pPr>
        <w:autoSpaceDE w:val="0"/>
        <w:autoSpaceDN w:val="0"/>
        <w:adjustRightInd w:val="0"/>
        <w:spacing w:after="0" w:line="240" w:lineRule="auto"/>
        <w:rPr>
          <w:rFonts w:ascii="Helvetica" w:hAnsi="Helvetica" w:cs="Helvetica"/>
          <w:sz w:val="18"/>
          <w:szCs w:val="18"/>
        </w:rPr>
      </w:pPr>
      <w:r w:rsidRPr="00D14892">
        <w:rPr>
          <w:rFonts w:ascii="Helvetica" w:hAnsi="Helvetica" w:cs="Helvetica"/>
          <w:sz w:val="18"/>
          <w:szCs w:val="18"/>
        </w:rPr>
        <w:t xml:space="preserve">Le module de richesse sera supérieur ou égale à 3.4. </w:t>
      </w:r>
    </w:p>
    <w:p w:rsidR="00985135" w:rsidRDefault="00985135" w:rsidP="004F6C86">
      <w:pPr>
        <w:autoSpaceDE w:val="0"/>
        <w:autoSpaceDN w:val="0"/>
        <w:adjustRightInd w:val="0"/>
        <w:spacing w:after="0" w:line="240" w:lineRule="auto"/>
        <w:rPr>
          <w:rFonts w:ascii="Helvetica" w:hAnsi="Helvetica" w:cs="Helvetica"/>
          <w:sz w:val="18"/>
          <w:szCs w:val="18"/>
        </w:rPr>
      </w:pPr>
    </w:p>
    <w:p w:rsidR="00985135" w:rsidRDefault="00D14892" w:rsidP="004F6C86">
      <w:pPr>
        <w:autoSpaceDE w:val="0"/>
        <w:autoSpaceDN w:val="0"/>
        <w:adjustRightInd w:val="0"/>
        <w:spacing w:after="0" w:line="240" w:lineRule="auto"/>
        <w:rPr>
          <w:rFonts w:ascii="Helvetica" w:hAnsi="Helvetica" w:cs="Helvetica"/>
          <w:sz w:val="18"/>
          <w:szCs w:val="18"/>
        </w:rPr>
      </w:pPr>
      <w:r w:rsidRPr="00D14892">
        <w:rPr>
          <w:rFonts w:ascii="Helvetica" w:hAnsi="Helvetica" w:cs="Helvetica"/>
          <w:sz w:val="18"/>
          <w:szCs w:val="18"/>
        </w:rPr>
        <w:t xml:space="preserve">Granulats : </w:t>
      </w:r>
    </w:p>
    <w:p w:rsidR="00985135" w:rsidRDefault="00D14892" w:rsidP="004F6C86">
      <w:pPr>
        <w:autoSpaceDE w:val="0"/>
        <w:autoSpaceDN w:val="0"/>
        <w:adjustRightInd w:val="0"/>
        <w:spacing w:after="0" w:line="240" w:lineRule="auto"/>
        <w:rPr>
          <w:rFonts w:ascii="Helvetica" w:hAnsi="Helvetica" w:cs="Helvetica"/>
          <w:sz w:val="18"/>
          <w:szCs w:val="18"/>
        </w:rPr>
      </w:pPr>
      <w:r w:rsidRPr="00D14892">
        <w:rPr>
          <w:rFonts w:ascii="Helvetica" w:hAnsi="Helvetica" w:cs="Helvetica"/>
          <w:sz w:val="18"/>
          <w:szCs w:val="18"/>
        </w:rPr>
        <w:t xml:space="preserve">Porphyre </w:t>
      </w:r>
    </w:p>
    <w:p w:rsidR="00985135" w:rsidRDefault="00D14892" w:rsidP="004F6C86">
      <w:pPr>
        <w:autoSpaceDE w:val="0"/>
        <w:autoSpaceDN w:val="0"/>
        <w:adjustRightInd w:val="0"/>
        <w:spacing w:after="0" w:line="240" w:lineRule="auto"/>
        <w:rPr>
          <w:rFonts w:ascii="Helvetica" w:hAnsi="Helvetica" w:cs="Helvetica"/>
          <w:sz w:val="18"/>
          <w:szCs w:val="18"/>
        </w:rPr>
      </w:pPr>
      <w:r w:rsidRPr="00D14892">
        <w:rPr>
          <w:rFonts w:ascii="Helvetica" w:hAnsi="Helvetica" w:cs="Helvetica"/>
          <w:sz w:val="18"/>
          <w:szCs w:val="18"/>
        </w:rPr>
        <w:t>Résistance mécanique des gravillons : D</w:t>
      </w:r>
    </w:p>
    <w:p w:rsidR="00985135" w:rsidRDefault="00D14892" w:rsidP="004F6C86">
      <w:pPr>
        <w:autoSpaceDE w:val="0"/>
        <w:autoSpaceDN w:val="0"/>
        <w:adjustRightInd w:val="0"/>
        <w:spacing w:after="0" w:line="240" w:lineRule="auto"/>
        <w:rPr>
          <w:rFonts w:ascii="Helvetica" w:hAnsi="Helvetica" w:cs="Helvetica"/>
          <w:sz w:val="18"/>
          <w:szCs w:val="18"/>
        </w:rPr>
      </w:pPr>
      <w:r w:rsidRPr="00D14892">
        <w:rPr>
          <w:rFonts w:ascii="Helvetica" w:hAnsi="Helvetica" w:cs="Helvetica"/>
          <w:sz w:val="18"/>
          <w:szCs w:val="18"/>
        </w:rPr>
        <w:t xml:space="preserve">Granularité et propreté des gravillons : BIIIa </w:t>
      </w:r>
    </w:p>
    <w:p w:rsidR="00985135" w:rsidRDefault="00D14892" w:rsidP="004F6C86">
      <w:pPr>
        <w:autoSpaceDE w:val="0"/>
        <w:autoSpaceDN w:val="0"/>
        <w:adjustRightInd w:val="0"/>
        <w:spacing w:after="0" w:line="240" w:lineRule="auto"/>
        <w:rPr>
          <w:rFonts w:ascii="Helvetica" w:hAnsi="Helvetica" w:cs="Helvetica"/>
          <w:sz w:val="18"/>
          <w:szCs w:val="18"/>
        </w:rPr>
      </w:pPr>
      <w:r w:rsidRPr="00D14892">
        <w:rPr>
          <w:rFonts w:ascii="Helvetica" w:hAnsi="Helvetica" w:cs="Helvetica"/>
          <w:sz w:val="18"/>
          <w:szCs w:val="18"/>
        </w:rPr>
        <w:t xml:space="preserve">Granularité et propreté des graves et des sables : a </w:t>
      </w:r>
    </w:p>
    <w:p w:rsidR="00985135" w:rsidRDefault="00D14892" w:rsidP="004F6C86">
      <w:pPr>
        <w:autoSpaceDE w:val="0"/>
        <w:autoSpaceDN w:val="0"/>
        <w:adjustRightInd w:val="0"/>
        <w:spacing w:after="0" w:line="240" w:lineRule="auto"/>
        <w:rPr>
          <w:rFonts w:ascii="Helvetica" w:hAnsi="Helvetica" w:cs="Helvetica"/>
          <w:sz w:val="18"/>
          <w:szCs w:val="18"/>
        </w:rPr>
      </w:pPr>
      <w:r w:rsidRPr="00D14892">
        <w:rPr>
          <w:rFonts w:ascii="Helvetica" w:hAnsi="Helvetica" w:cs="Helvetica"/>
          <w:sz w:val="18"/>
          <w:szCs w:val="18"/>
        </w:rPr>
        <w:t xml:space="preserve">Indice de concassage : ≥60% </w:t>
      </w:r>
    </w:p>
    <w:p w:rsidR="00985135" w:rsidRDefault="00985135" w:rsidP="004F6C86">
      <w:pPr>
        <w:autoSpaceDE w:val="0"/>
        <w:autoSpaceDN w:val="0"/>
        <w:adjustRightInd w:val="0"/>
        <w:spacing w:after="0" w:line="240" w:lineRule="auto"/>
        <w:rPr>
          <w:rFonts w:ascii="Helvetica" w:hAnsi="Helvetica" w:cs="Helvetica"/>
          <w:sz w:val="18"/>
          <w:szCs w:val="18"/>
        </w:rPr>
      </w:pPr>
    </w:p>
    <w:p w:rsidR="00985135" w:rsidRDefault="00D14892" w:rsidP="004F6C86">
      <w:pPr>
        <w:autoSpaceDE w:val="0"/>
        <w:autoSpaceDN w:val="0"/>
        <w:adjustRightInd w:val="0"/>
        <w:spacing w:after="0" w:line="240" w:lineRule="auto"/>
        <w:rPr>
          <w:rFonts w:ascii="Helvetica" w:hAnsi="Helvetica" w:cs="Helvetica"/>
          <w:sz w:val="18"/>
          <w:szCs w:val="18"/>
        </w:rPr>
      </w:pPr>
      <w:r w:rsidRPr="00D14892">
        <w:rPr>
          <w:rFonts w:ascii="Helvetica" w:hAnsi="Helvetica" w:cs="Helvetica"/>
          <w:sz w:val="18"/>
          <w:szCs w:val="18"/>
        </w:rPr>
        <w:t xml:space="preserve">Fabrication : </w:t>
      </w:r>
    </w:p>
    <w:p w:rsidR="00985135" w:rsidRDefault="00D14892" w:rsidP="004F6C86">
      <w:pPr>
        <w:autoSpaceDE w:val="0"/>
        <w:autoSpaceDN w:val="0"/>
        <w:adjustRightInd w:val="0"/>
        <w:spacing w:after="0" w:line="240" w:lineRule="auto"/>
        <w:rPr>
          <w:rFonts w:ascii="Helvetica" w:hAnsi="Helvetica" w:cs="Helvetica"/>
          <w:sz w:val="18"/>
          <w:szCs w:val="18"/>
        </w:rPr>
      </w:pPr>
      <w:r w:rsidRPr="00D14892">
        <w:rPr>
          <w:rFonts w:ascii="Helvetica" w:hAnsi="Helvetica" w:cs="Helvetica"/>
          <w:sz w:val="18"/>
          <w:szCs w:val="18"/>
        </w:rPr>
        <w:t xml:space="preserve">Réalisée dans une centrale de classe 2 </w:t>
      </w:r>
    </w:p>
    <w:p w:rsidR="00985135" w:rsidRDefault="00D14892" w:rsidP="004F6C86">
      <w:pPr>
        <w:autoSpaceDE w:val="0"/>
        <w:autoSpaceDN w:val="0"/>
        <w:adjustRightInd w:val="0"/>
        <w:spacing w:after="0" w:line="240" w:lineRule="auto"/>
        <w:rPr>
          <w:rFonts w:ascii="Helvetica" w:hAnsi="Helvetica" w:cs="Helvetica"/>
          <w:sz w:val="18"/>
          <w:szCs w:val="18"/>
        </w:rPr>
      </w:pPr>
      <w:r w:rsidRPr="00D14892">
        <w:rPr>
          <w:rFonts w:ascii="Helvetica" w:hAnsi="Helvetica" w:cs="Helvetica"/>
          <w:sz w:val="18"/>
          <w:szCs w:val="18"/>
        </w:rPr>
        <w:t xml:space="preserve">Conformité à la norme NF P98-150 </w:t>
      </w:r>
    </w:p>
    <w:p w:rsidR="00985135" w:rsidRDefault="00985135" w:rsidP="004F6C86">
      <w:pPr>
        <w:autoSpaceDE w:val="0"/>
        <w:autoSpaceDN w:val="0"/>
        <w:adjustRightInd w:val="0"/>
        <w:spacing w:after="0" w:line="240" w:lineRule="auto"/>
        <w:rPr>
          <w:rFonts w:ascii="Helvetica" w:hAnsi="Helvetica" w:cs="Helvetica"/>
          <w:sz w:val="18"/>
          <w:szCs w:val="18"/>
        </w:rPr>
      </w:pPr>
    </w:p>
    <w:p w:rsidR="00985135" w:rsidRDefault="00D14892" w:rsidP="004F6C86">
      <w:pPr>
        <w:autoSpaceDE w:val="0"/>
        <w:autoSpaceDN w:val="0"/>
        <w:adjustRightInd w:val="0"/>
        <w:spacing w:after="0" w:line="240" w:lineRule="auto"/>
        <w:rPr>
          <w:rFonts w:ascii="Helvetica" w:hAnsi="Helvetica" w:cs="Helvetica"/>
          <w:sz w:val="18"/>
          <w:szCs w:val="18"/>
        </w:rPr>
      </w:pPr>
      <w:r w:rsidRPr="00D14892">
        <w:rPr>
          <w:rFonts w:ascii="Helvetica" w:hAnsi="Helvetica" w:cs="Helvetica"/>
          <w:sz w:val="18"/>
          <w:szCs w:val="18"/>
        </w:rPr>
        <w:t xml:space="preserve">Compactage : </w:t>
      </w:r>
    </w:p>
    <w:p w:rsidR="00985135" w:rsidRDefault="00D14892" w:rsidP="004F6C86">
      <w:pPr>
        <w:autoSpaceDE w:val="0"/>
        <w:autoSpaceDN w:val="0"/>
        <w:adjustRightInd w:val="0"/>
        <w:spacing w:after="0" w:line="240" w:lineRule="auto"/>
        <w:rPr>
          <w:rFonts w:ascii="Helvetica" w:hAnsi="Helvetica" w:cs="Helvetica"/>
          <w:sz w:val="18"/>
          <w:szCs w:val="18"/>
        </w:rPr>
      </w:pPr>
      <w:r w:rsidRPr="00D14892">
        <w:rPr>
          <w:rFonts w:ascii="Helvetica" w:hAnsi="Helvetica" w:cs="Helvetica"/>
          <w:sz w:val="18"/>
          <w:szCs w:val="18"/>
        </w:rPr>
        <w:t xml:space="preserve">Pourcentage de vide en valeur moyenne comprise entre 4 et 8% </w:t>
      </w:r>
    </w:p>
    <w:p w:rsidR="00985135" w:rsidRDefault="00985135" w:rsidP="004F6C86">
      <w:pPr>
        <w:autoSpaceDE w:val="0"/>
        <w:autoSpaceDN w:val="0"/>
        <w:adjustRightInd w:val="0"/>
        <w:spacing w:after="0" w:line="240" w:lineRule="auto"/>
        <w:rPr>
          <w:rFonts w:ascii="Helvetica" w:hAnsi="Helvetica" w:cs="Helvetica"/>
          <w:sz w:val="18"/>
          <w:szCs w:val="18"/>
        </w:rPr>
      </w:pPr>
    </w:p>
    <w:p w:rsidR="00985135" w:rsidRDefault="00D14892" w:rsidP="004F6C86">
      <w:pPr>
        <w:autoSpaceDE w:val="0"/>
        <w:autoSpaceDN w:val="0"/>
        <w:adjustRightInd w:val="0"/>
        <w:spacing w:after="0" w:line="240" w:lineRule="auto"/>
        <w:rPr>
          <w:rFonts w:ascii="Helvetica" w:hAnsi="Helvetica" w:cs="Helvetica"/>
          <w:sz w:val="18"/>
          <w:szCs w:val="18"/>
        </w:rPr>
      </w:pPr>
      <w:r w:rsidRPr="00D14892">
        <w:rPr>
          <w:rFonts w:ascii="Helvetica" w:hAnsi="Helvetica" w:cs="Helvetica"/>
          <w:sz w:val="18"/>
          <w:szCs w:val="18"/>
        </w:rPr>
        <w:t xml:space="preserve">Mise en œuvre mécanique : </w:t>
      </w:r>
    </w:p>
    <w:p w:rsidR="00985135" w:rsidRDefault="00D14892" w:rsidP="004F6C86">
      <w:pPr>
        <w:autoSpaceDE w:val="0"/>
        <w:autoSpaceDN w:val="0"/>
        <w:adjustRightInd w:val="0"/>
        <w:spacing w:after="0" w:line="240" w:lineRule="auto"/>
        <w:rPr>
          <w:rFonts w:ascii="Helvetica" w:hAnsi="Helvetica" w:cs="Helvetica"/>
          <w:sz w:val="18"/>
          <w:szCs w:val="18"/>
        </w:rPr>
      </w:pPr>
      <w:r w:rsidRPr="00D14892">
        <w:rPr>
          <w:rFonts w:ascii="Helvetica" w:hAnsi="Helvetica" w:cs="Helvetica"/>
          <w:sz w:val="18"/>
          <w:szCs w:val="18"/>
        </w:rPr>
        <w:t xml:space="preserve">Le mélange doit être livré au chantier à une température qui ne sera jamais inférieure à 105°C lors du remplissage par les camions de la trémie du finisseur. </w:t>
      </w:r>
    </w:p>
    <w:p w:rsidR="00985135" w:rsidRDefault="00D14892" w:rsidP="004F6C86">
      <w:pPr>
        <w:autoSpaceDE w:val="0"/>
        <w:autoSpaceDN w:val="0"/>
        <w:adjustRightInd w:val="0"/>
        <w:spacing w:after="0" w:line="240" w:lineRule="auto"/>
        <w:rPr>
          <w:rFonts w:ascii="Helvetica" w:hAnsi="Helvetica" w:cs="Helvetica"/>
          <w:sz w:val="18"/>
          <w:szCs w:val="18"/>
        </w:rPr>
      </w:pPr>
      <w:r w:rsidRPr="00D14892">
        <w:rPr>
          <w:rFonts w:ascii="Helvetica" w:hAnsi="Helvetica" w:cs="Helvetica"/>
          <w:sz w:val="18"/>
          <w:szCs w:val="18"/>
        </w:rPr>
        <w:t xml:space="preserve">Toutes dispositions doivent être prises pour éviter la ségrégation des matériaux, pendant leur transport. </w:t>
      </w:r>
    </w:p>
    <w:p w:rsidR="00985135" w:rsidRDefault="00985135" w:rsidP="004F6C86">
      <w:pPr>
        <w:autoSpaceDE w:val="0"/>
        <w:autoSpaceDN w:val="0"/>
        <w:adjustRightInd w:val="0"/>
        <w:spacing w:after="0" w:line="240" w:lineRule="auto"/>
        <w:rPr>
          <w:rFonts w:ascii="Helvetica" w:hAnsi="Helvetica" w:cs="Helvetica"/>
          <w:sz w:val="18"/>
          <w:szCs w:val="18"/>
        </w:rPr>
      </w:pPr>
    </w:p>
    <w:p w:rsidR="00985135" w:rsidRDefault="00D14892" w:rsidP="004F6C86">
      <w:pPr>
        <w:autoSpaceDE w:val="0"/>
        <w:autoSpaceDN w:val="0"/>
        <w:adjustRightInd w:val="0"/>
        <w:spacing w:after="0" w:line="240" w:lineRule="auto"/>
        <w:rPr>
          <w:rFonts w:ascii="Helvetica" w:hAnsi="Helvetica" w:cs="Helvetica"/>
          <w:sz w:val="18"/>
          <w:szCs w:val="18"/>
        </w:rPr>
      </w:pPr>
      <w:r w:rsidRPr="00D14892">
        <w:rPr>
          <w:rFonts w:ascii="Helvetica" w:hAnsi="Helvetica" w:cs="Helvetica"/>
          <w:sz w:val="18"/>
          <w:szCs w:val="18"/>
        </w:rPr>
        <w:t xml:space="preserve">Compactage : </w:t>
      </w:r>
    </w:p>
    <w:p w:rsidR="00985135" w:rsidRDefault="00D14892" w:rsidP="004F6C86">
      <w:pPr>
        <w:autoSpaceDE w:val="0"/>
        <w:autoSpaceDN w:val="0"/>
        <w:adjustRightInd w:val="0"/>
        <w:spacing w:after="0" w:line="240" w:lineRule="auto"/>
        <w:rPr>
          <w:rFonts w:ascii="Helvetica" w:hAnsi="Helvetica" w:cs="Helvetica"/>
          <w:sz w:val="18"/>
          <w:szCs w:val="18"/>
        </w:rPr>
      </w:pPr>
      <w:r w:rsidRPr="00D14892">
        <w:rPr>
          <w:rFonts w:ascii="Helvetica" w:hAnsi="Helvetica" w:cs="Helvetica"/>
          <w:sz w:val="18"/>
          <w:szCs w:val="18"/>
        </w:rPr>
        <w:t xml:space="preserve">Le compactage des enrobés est défini et contrôlé par la méthode basée sur le contrôle de la compacité. Le pourcentage de la compacité obtenu sur échantillons LCPC fabriqués en laboratoire et qui doit être réalisé sur le chantier, est de 100 %. </w:t>
      </w:r>
    </w:p>
    <w:p w:rsidR="00985135" w:rsidRDefault="00D14892" w:rsidP="004F6C86">
      <w:pPr>
        <w:autoSpaceDE w:val="0"/>
        <w:autoSpaceDN w:val="0"/>
        <w:adjustRightInd w:val="0"/>
        <w:spacing w:after="0" w:line="240" w:lineRule="auto"/>
        <w:rPr>
          <w:rFonts w:ascii="Helvetica" w:hAnsi="Helvetica" w:cs="Helvetica"/>
          <w:sz w:val="18"/>
          <w:szCs w:val="18"/>
        </w:rPr>
      </w:pPr>
      <w:r w:rsidRPr="00D14892">
        <w:rPr>
          <w:rFonts w:ascii="Helvetica" w:hAnsi="Helvetica" w:cs="Helvetica"/>
          <w:sz w:val="18"/>
          <w:szCs w:val="18"/>
        </w:rPr>
        <w:t xml:space="preserve">Le compactage doit se faire au cylindre à pneus de pression 6 Kg/cm ou au cylindre à jantes métalliques de 10 tonnes. Pour les enrobés mis en œuvre manuellement, le compactage est effectué à l'aide de roulant vibrant à main ou de dame vibrante. </w:t>
      </w:r>
    </w:p>
    <w:p w:rsidR="00985135" w:rsidRDefault="00985135" w:rsidP="004F6C86">
      <w:pPr>
        <w:autoSpaceDE w:val="0"/>
        <w:autoSpaceDN w:val="0"/>
        <w:adjustRightInd w:val="0"/>
        <w:spacing w:after="0" w:line="240" w:lineRule="auto"/>
        <w:rPr>
          <w:rFonts w:ascii="Helvetica" w:hAnsi="Helvetica" w:cs="Helvetica"/>
          <w:sz w:val="18"/>
          <w:szCs w:val="18"/>
        </w:rPr>
      </w:pPr>
    </w:p>
    <w:p w:rsidR="00985135" w:rsidRDefault="00D14892" w:rsidP="004F6C86">
      <w:pPr>
        <w:autoSpaceDE w:val="0"/>
        <w:autoSpaceDN w:val="0"/>
        <w:adjustRightInd w:val="0"/>
        <w:spacing w:after="0" w:line="240" w:lineRule="auto"/>
        <w:rPr>
          <w:rFonts w:ascii="Helvetica" w:hAnsi="Helvetica" w:cs="Helvetica"/>
          <w:sz w:val="18"/>
          <w:szCs w:val="18"/>
        </w:rPr>
      </w:pPr>
      <w:r w:rsidRPr="00D14892">
        <w:rPr>
          <w:rFonts w:ascii="Helvetica" w:hAnsi="Helvetica" w:cs="Helvetica"/>
          <w:sz w:val="18"/>
          <w:szCs w:val="18"/>
        </w:rPr>
        <w:t xml:space="preserve">Contrôle et tolérance de fabrication </w:t>
      </w:r>
    </w:p>
    <w:p w:rsidR="00D14892" w:rsidRPr="00D14892" w:rsidRDefault="00D14892" w:rsidP="004F6C86">
      <w:pPr>
        <w:autoSpaceDE w:val="0"/>
        <w:autoSpaceDN w:val="0"/>
        <w:adjustRightInd w:val="0"/>
        <w:spacing w:after="0" w:line="240" w:lineRule="auto"/>
        <w:rPr>
          <w:rFonts w:ascii="Helvetica" w:hAnsi="Helvetica" w:cs="Helvetica"/>
          <w:sz w:val="18"/>
          <w:szCs w:val="18"/>
        </w:rPr>
      </w:pPr>
      <w:r w:rsidRPr="00D14892">
        <w:rPr>
          <w:rFonts w:ascii="Helvetica" w:hAnsi="Helvetica" w:cs="Helvetica"/>
          <w:sz w:val="18"/>
          <w:szCs w:val="18"/>
        </w:rPr>
        <w:t>Les contrôles sont effectués par l'entrepreneur.</w:t>
      </w:r>
    </w:p>
    <w:p w:rsidR="00D14892" w:rsidRPr="00D14892" w:rsidRDefault="00D14892" w:rsidP="004F6C86">
      <w:pPr>
        <w:autoSpaceDE w:val="0"/>
        <w:autoSpaceDN w:val="0"/>
        <w:adjustRightInd w:val="0"/>
        <w:spacing w:after="0" w:line="240" w:lineRule="auto"/>
        <w:rPr>
          <w:rFonts w:ascii="Helvetica" w:hAnsi="Helvetica" w:cs="Helvetica"/>
          <w:sz w:val="18"/>
          <w:szCs w:val="18"/>
        </w:rPr>
      </w:pPr>
    </w:p>
    <w:p w:rsidR="00985135" w:rsidRDefault="00D14892" w:rsidP="004F6C86">
      <w:pPr>
        <w:autoSpaceDE w:val="0"/>
        <w:autoSpaceDN w:val="0"/>
        <w:adjustRightInd w:val="0"/>
        <w:spacing w:after="0" w:line="240" w:lineRule="auto"/>
        <w:rPr>
          <w:rFonts w:ascii="Helvetica" w:hAnsi="Helvetica" w:cs="Helvetica"/>
          <w:sz w:val="18"/>
          <w:szCs w:val="18"/>
        </w:rPr>
      </w:pPr>
      <w:r w:rsidRPr="00D14892">
        <w:rPr>
          <w:rFonts w:ascii="Helvetica" w:hAnsi="Helvetica" w:cs="Helvetica"/>
          <w:sz w:val="18"/>
          <w:szCs w:val="18"/>
        </w:rPr>
        <w:t xml:space="preserve">Contrôle de laboratoire </w:t>
      </w:r>
    </w:p>
    <w:p w:rsidR="00985135" w:rsidRDefault="00D14892" w:rsidP="004F6C86">
      <w:pPr>
        <w:autoSpaceDE w:val="0"/>
        <w:autoSpaceDN w:val="0"/>
        <w:adjustRightInd w:val="0"/>
        <w:spacing w:after="0" w:line="240" w:lineRule="auto"/>
        <w:rPr>
          <w:rFonts w:ascii="Helvetica" w:hAnsi="Helvetica" w:cs="Helvetica"/>
          <w:sz w:val="18"/>
          <w:szCs w:val="18"/>
        </w:rPr>
      </w:pPr>
      <w:r w:rsidRPr="00D14892">
        <w:rPr>
          <w:rFonts w:ascii="Helvetica" w:hAnsi="Helvetica" w:cs="Helvetica"/>
          <w:sz w:val="18"/>
          <w:szCs w:val="18"/>
        </w:rPr>
        <w:t xml:space="preserve">La courbe granulométrique des matériaux définis pour les enrobés doit être comprise dans un fuseau obtenu à partir de la courbe type résultant de la formule choisie. </w:t>
      </w:r>
    </w:p>
    <w:p w:rsidR="00985135" w:rsidRDefault="00D14892" w:rsidP="004F6C86">
      <w:pPr>
        <w:autoSpaceDE w:val="0"/>
        <w:autoSpaceDN w:val="0"/>
        <w:adjustRightInd w:val="0"/>
        <w:spacing w:after="0" w:line="240" w:lineRule="auto"/>
        <w:rPr>
          <w:rFonts w:ascii="Helvetica" w:hAnsi="Helvetica" w:cs="Helvetica"/>
          <w:sz w:val="18"/>
          <w:szCs w:val="18"/>
        </w:rPr>
      </w:pPr>
      <w:r w:rsidRPr="00D14892">
        <w:rPr>
          <w:rFonts w:ascii="Helvetica" w:hAnsi="Helvetica" w:cs="Helvetica"/>
          <w:sz w:val="18"/>
          <w:szCs w:val="18"/>
        </w:rPr>
        <w:t xml:space="preserve">Les tolérances extrêmes et les tolérances sur moyenne journalière y sont fixées respectivement par les fuseaux, chaque fuseau étant divisé en deux (2) zones séparant les gros granulats des granulats fins. </w:t>
      </w:r>
    </w:p>
    <w:p w:rsidR="00985135" w:rsidRDefault="00985135" w:rsidP="004F6C86">
      <w:pPr>
        <w:autoSpaceDE w:val="0"/>
        <w:autoSpaceDN w:val="0"/>
        <w:adjustRightInd w:val="0"/>
        <w:spacing w:after="0" w:line="240" w:lineRule="auto"/>
        <w:rPr>
          <w:rFonts w:ascii="Helvetica" w:hAnsi="Helvetica" w:cs="Helvetica"/>
          <w:sz w:val="18"/>
          <w:szCs w:val="18"/>
        </w:rPr>
      </w:pPr>
    </w:p>
    <w:p w:rsidR="00985135" w:rsidRDefault="00D14892" w:rsidP="004F6C86">
      <w:pPr>
        <w:autoSpaceDE w:val="0"/>
        <w:autoSpaceDN w:val="0"/>
        <w:adjustRightInd w:val="0"/>
        <w:spacing w:after="0" w:line="240" w:lineRule="auto"/>
        <w:rPr>
          <w:rFonts w:ascii="Helvetica" w:hAnsi="Helvetica" w:cs="Helvetica"/>
          <w:sz w:val="18"/>
          <w:szCs w:val="18"/>
        </w:rPr>
      </w:pPr>
      <w:r w:rsidRPr="00D14892">
        <w:rPr>
          <w:rFonts w:ascii="Helvetica" w:hAnsi="Helvetica" w:cs="Helvetica"/>
          <w:sz w:val="18"/>
          <w:szCs w:val="18"/>
        </w:rPr>
        <w:t xml:space="preserve">Contrôle des enrobés fabriqués </w:t>
      </w:r>
    </w:p>
    <w:p w:rsidR="00985135" w:rsidRDefault="00D14892" w:rsidP="004F6C86">
      <w:pPr>
        <w:autoSpaceDE w:val="0"/>
        <w:autoSpaceDN w:val="0"/>
        <w:adjustRightInd w:val="0"/>
        <w:spacing w:after="0" w:line="240" w:lineRule="auto"/>
        <w:rPr>
          <w:rFonts w:ascii="Helvetica" w:hAnsi="Helvetica" w:cs="Helvetica"/>
          <w:sz w:val="18"/>
          <w:szCs w:val="18"/>
        </w:rPr>
      </w:pPr>
      <w:r w:rsidRPr="00D14892">
        <w:rPr>
          <w:rFonts w:ascii="Helvetica" w:hAnsi="Helvetica" w:cs="Helvetica"/>
          <w:sz w:val="18"/>
          <w:szCs w:val="18"/>
        </w:rPr>
        <w:t xml:space="preserve">Le nombre d'échantillons qui doivent être analysés chaque jour est fixé à deux (2) ; la tolérance extrême pour la teneur en liant est fixée à plus ou moins 0,5 % du dosage prescrit. </w:t>
      </w:r>
    </w:p>
    <w:p w:rsidR="00985135" w:rsidRDefault="00985135" w:rsidP="004F6C86">
      <w:pPr>
        <w:autoSpaceDE w:val="0"/>
        <w:autoSpaceDN w:val="0"/>
        <w:adjustRightInd w:val="0"/>
        <w:spacing w:after="0" w:line="240" w:lineRule="auto"/>
        <w:rPr>
          <w:rFonts w:ascii="Helvetica" w:hAnsi="Helvetica" w:cs="Helvetica"/>
          <w:sz w:val="18"/>
          <w:szCs w:val="18"/>
        </w:rPr>
      </w:pPr>
    </w:p>
    <w:p w:rsidR="00985135" w:rsidRDefault="00D14892" w:rsidP="004F6C86">
      <w:pPr>
        <w:autoSpaceDE w:val="0"/>
        <w:autoSpaceDN w:val="0"/>
        <w:adjustRightInd w:val="0"/>
        <w:spacing w:after="0" w:line="240" w:lineRule="auto"/>
        <w:rPr>
          <w:rFonts w:ascii="Helvetica" w:hAnsi="Helvetica" w:cs="Helvetica"/>
          <w:sz w:val="18"/>
          <w:szCs w:val="18"/>
        </w:rPr>
      </w:pPr>
      <w:r w:rsidRPr="00D14892">
        <w:rPr>
          <w:rFonts w:ascii="Helvetica" w:hAnsi="Helvetica" w:cs="Helvetica"/>
          <w:sz w:val="18"/>
          <w:szCs w:val="18"/>
        </w:rPr>
        <w:lastRenderedPageBreak/>
        <w:t xml:space="preserve">Réfection des flaches </w:t>
      </w:r>
    </w:p>
    <w:p w:rsidR="00985135" w:rsidRDefault="00D14892" w:rsidP="004F6C86">
      <w:pPr>
        <w:autoSpaceDE w:val="0"/>
        <w:autoSpaceDN w:val="0"/>
        <w:adjustRightInd w:val="0"/>
        <w:spacing w:after="0" w:line="240" w:lineRule="auto"/>
        <w:rPr>
          <w:rFonts w:ascii="Helvetica" w:hAnsi="Helvetica" w:cs="Helvetica"/>
          <w:sz w:val="18"/>
          <w:szCs w:val="18"/>
        </w:rPr>
      </w:pPr>
      <w:r w:rsidRPr="00D14892">
        <w:rPr>
          <w:rFonts w:ascii="Helvetica" w:hAnsi="Helvetica" w:cs="Helvetica"/>
          <w:sz w:val="18"/>
          <w:szCs w:val="18"/>
        </w:rPr>
        <w:t xml:space="preserve">Partout où le revêtement fini accuse une flache supérieure à 5 mm, le Maître d’œuvre peut en exiger la réfection. La zone intéressée doit alors être délimitée en présence de l'entrepreneur. </w:t>
      </w:r>
    </w:p>
    <w:p w:rsidR="00985135" w:rsidRDefault="00D14892" w:rsidP="004F6C86">
      <w:pPr>
        <w:autoSpaceDE w:val="0"/>
        <w:autoSpaceDN w:val="0"/>
        <w:adjustRightInd w:val="0"/>
        <w:spacing w:after="0" w:line="240" w:lineRule="auto"/>
        <w:rPr>
          <w:rFonts w:ascii="Helvetica" w:hAnsi="Helvetica" w:cs="Helvetica"/>
          <w:sz w:val="18"/>
          <w:szCs w:val="18"/>
        </w:rPr>
      </w:pPr>
      <w:r w:rsidRPr="00D14892">
        <w:rPr>
          <w:rFonts w:ascii="Helvetica" w:hAnsi="Helvetica" w:cs="Helvetica"/>
          <w:sz w:val="18"/>
          <w:szCs w:val="18"/>
        </w:rPr>
        <w:t>Le procédé employé à cette réfection ne peut être mis en œuvre qu'après accord du Maître d’œuvre.</w:t>
      </w:r>
    </w:p>
    <w:p w:rsidR="00D14892" w:rsidRPr="00D14892" w:rsidRDefault="00D14892" w:rsidP="004F6C86">
      <w:pPr>
        <w:autoSpaceDE w:val="0"/>
        <w:autoSpaceDN w:val="0"/>
        <w:adjustRightInd w:val="0"/>
        <w:spacing w:after="0" w:line="240" w:lineRule="auto"/>
        <w:rPr>
          <w:rFonts w:ascii="Helvetica" w:hAnsi="Helvetica" w:cs="Helvetica"/>
          <w:sz w:val="18"/>
          <w:szCs w:val="18"/>
        </w:rPr>
      </w:pPr>
      <w:r w:rsidRPr="00D14892">
        <w:rPr>
          <w:rFonts w:ascii="Helvetica" w:hAnsi="Helvetica" w:cs="Helvetica"/>
          <w:sz w:val="18"/>
          <w:szCs w:val="18"/>
        </w:rPr>
        <w:t>Il en est de même si la surépaisseur en un point du revêtement étant supérieure à 10 mm, le Maître d’œuvre décide la réfection de la partie correspondante.</w:t>
      </w:r>
    </w:p>
    <w:p w:rsidR="00D14892" w:rsidRDefault="00D14892" w:rsidP="004F6C86">
      <w:pPr>
        <w:autoSpaceDE w:val="0"/>
        <w:autoSpaceDN w:val="0"/>
        <w:adjustRightInd w:val="0"/>
        <w:spacing w:after="0" w:line="240" w:lineRule="auto"/>
      </w:pPr>
    </w:p>
    <w:p w:rsidR="00D14892" w:rsidRDefault="00D14892" w:rsidP="004F6C86">
      <w:pPr>
        <w:autoSpaceDE w:val="0"/>
        <w:autoSpaceDN w:val="0"/>
        <w:adjustRightInd w:val="0"/>
        <w:spacing w:after="0" w:line="240" w:lineRule="auto"/>
        <w:rPr>
          <w:rFonts w:ascii="Helvetica" w:eastAsia="ArialNarrow" w:hAnsi="Helvetica" w:cs="Helvetica"/>
          <w:b/>
          <w:bCs/>
          <w:color w:val="000000"/>
          <w:sz w:val="18"/>
          <w:szCs w:val="18"/>
        </w:rPr>
      </w:pPr>
    </w:p>
    <w:p w:rsidR="004F6C86" w:rsidRDefault="00985135" w:rsidP="004F6C86">
      <w:pPr>
        <w:autoSpaceDE w:val="0"/>
        <w:autoSpaceDN w:val="0"/>
        <w:adjustRightInd w:val="0"/>
        <w:spacing w:after="0" w:line="240" w:lineRule="auto"/>
        <w:rPr>
          <w:rFonts w:ascii="Helvetica" w:eastAsia="ArialNarrow" w:hAnsi="Helvetica" w:cs="Helvetica"/>
          <w:b/>
          <w:bCs/>
          <w:color w:val="000000"/>
          <w:sz w:val="18"/>
          <w:szCs w:val="18"/>
        </w:rPr>
      </w:pPr>
      <w:r>
        <w:rPr>
          <w:rFonts w:ascii="Helvetica-Bold" w:hAnsi="Helvetica-Bold" w:cs="Helvetica-Bold"/>
          <w:b/>
          <w:bCs/>
          <w:sz w:val="19"/>
          <w:szCs w:val="19"/>
        </w:rPr>
        <w:t>08</w:t>
      </w:r>
      <w:r w:rsidR="008F7CCA">
        <w:rPr>
          <w:rFonts w:ascii="Helvetica-Bold" w:hAnsi="Helvetica-Bold" w:cs="Helvetica-Bold"/>
          <w:b/>
          <w:bCs/>
          <w:sz w:val="19"/>
          <w:szCs w:val="19"/>
        </w:rPr>
        <w:t>.200.4</w:t>
      </w:r>
      <w:r w:rsidR="004F6C86" w:rsidRPr="00B02C93">
        <w:rPr>
          <w:rFonts w:ascii="Helvetica" w:eastAsia="ArialNarrow" w:hAnsi="Helvetica" w:cs="Helvetica"/>
          <w:b/>
          <w:bCs/>
          <w:color w:val="000000"/>
          <w:sz w:val="18"/>
          <w:szCs w:val="18"/>
        </w:rPr>
        <w:t xml:space="preserve">.2. – </w:t>
      </w:r>
      <w:r>
        <w:rPr>
          <w:rFonts w:ascii="Helvetica" w:eastAsia="ArialNarrow" w:hAnsi="Helvetica" w:cs="Helvetica"/>
          <w:b/>
          <w:bCs/>
          <w:color w:val="000000"/>
          <w:sz w:val="18"/>
          <w:szCs w:val="18"/>
        </w:rPr>
        <w:t>Bordures et caniveaux</w:t>
      </w:r>
    </w:p>
    <w:p w:rsidR="00985135" w:rsidRPr="00B02C93" w:rsidRDefault="00985135" w:rsidP="004F6C86">
      <w:pPr>
        <w:autoSpaceDE w:val="0"/>
        <w:autoSpaceDN w:val="0"/>
        <w:adjustRightInd w:val="0"/>
        <w:spacing w:after="0" w:line="240" w:lineRule="auto"/>
        <w:rPr>
          <w:rFonts w:ascii="Helvetica" w:eastAsia="ArialNarrow" w:hAnsi="Helvetica" w:cs="Helvetica"/>
          <w:b/>
          <w:bCs/>
          <w:color w:val="000000"/>
          <w:sz w:val="18"/>
          <w:szCs w:val="18"/>
        </w:rPr>
      </w:pPr>
    </w:p>
    <w:p w:rsidR="00985135" w:rsidRDefault="00985135" w:rsidP="004F6C86">
      <w:pPr>
        <w:autoSpaceDE w:val="0"/>
        <w:autoSpaceDN w:val="0"/>
        <w:adjustRightInd w:val="0"/>
        <w:spacing w:after="0" w:line="240" w:lineRule="auto"/>
        <w:rPr>
          <w:rFonts w:ascii="Helvetica" w:hAnsi="Helvetica" w:cs="Helvetica"/>
          <w:sz w:val="18"/>
          <w:szCs w:val="18"/>
        </w:rPr>
      </w:pPr>
      <w:r w:rsidRPr="00985135">
        <w:rPr>
          <w:rFonts w:ascii="Helvetica" w:hAnsi="Helvetica" w:cs="Helvetica"/>
          <w:sz w:val="18"/>
          <w:szCs w:val="18"/>
        </w:rPr>
        <w:t xml:space="preserve">Tous les éléments en béton seront en béton préfabriqué classe de résistance mécanique U, classe de résistance aux agressions climatiques B, normalisés revêtus de la marque de conformité à la norme NF P 98-302, et auront une résistance de cent (100) bar minimum. L’Entrepreneur est tenu de fournir au Maître d’Œuvre l’attestation de conformité à la norme. </w:t>
      </w:r>
    </w:p>
    <w:p w:rsidR="00985135" w:rsidRDefault="00985135" w:rsidP="004F6C86">
      <w:pPr>
        <w:autoSpaceDE w:val="0"/>
        <w:autoSpaceDN w:val="0"/>
        <w:adjustRightInd w:val="0"/>
        <w:spacing w:after="0" w:line="240" w:lineRule="auto"/>
        <w:rPr>
          <w:rFonts w:ascii="Helvetica" w:hAnsi="Helvetica" w:cs="Helvetica"/>
          <w:sz w:val="18"/>
          <w:szCs w:val="18"/>
        </w:rPr>
      </w:pPr>
    </w:p>
    <w:p w:rsidR="00985135" w:rsidRDefault="00985135" w:rsidP="004F6C86">
      <w:pPr>
        <w:autoSpaceDE w:val="0"/>
        <w:autoSpaceDN w:val="0"/>
        <w:adjustRightInd w:val="0"/>
        <w:spacing w:after="0" w:line="240" w:lineRule="auto"/>
        <w:rPr>
          <w:rFonts w:ascii="Helvetica" w:hAnsi="Helvetica" w:cs="Helvetica"/>
          <w:sz w:val="18"/>
          <w:szCs w:val="18"/>
        </w:rPr>
      </w:pPr>
      <w:r w:rsidRPr="00985135">
        <w:rPr>
          <w:rFonts w:ascii="Helvetica" w:hAnsi="Helvetica" w:cs="Helvetica"/>
          <w:sz w:val="18"/>
          <w:szCs w:val="18"/>
        </w:rPr>
        <w:t xml:space="preserve">Les bordures seront de type T1, Cs 1 </w:t>
      </w:r>
    </w:p>
    <w:p w:rsidR="00985135" w:rsidRDefault="00985135" w:rsidP="004F6C86">
      <w:pPr>
        <w:autoSpaceDE w:val="0"/>
        <w:autoSpaceDN w:val="0"/>
        <w:adjustRightInd w:val="0"/>
        <w:spacing w:after="0" w:line="240" w:lineRule="auto"/>
        <w:rPr>
          <w:rFonts w:ascii="Helvetica" w:hAnsi="Helvetica" w:cs="Helvetica"/>
          <w:sz w:val="18"/>
          <w:szCs w:val="18"/>
        </w:rPr>
      </w:pPr>
      <w:r w:rsidRPr="00985135">
        <w:rPr>
          <w:rFonts w:ascii="Helvetica" w:hAnsi="Helvetica" w:cs="Helvetica"/>
          <w:sz w:val="18"/>
          <w:szCs w:val="18"/>
        </w:rPr>
        <w:t xml:space="preserve">L’entrepreneur doit intégrer dans son prix les bordures spéciales (bordures courbes, bordures d’angle, etc…) </w:t>
      </w:r>
    </w:p>
    <w:p w:rsidR="00985135" w:rsidRDefault="00985135" w:rsidP="004F6C86">
      <w:pPr>
        <w:autoSpaceDE w:val="0"/>
        <w:autoSpaceDN w:val="0"/>
        <w:adjustRightInd w:val="0"/>
        <w:spacing w:after="0" w:line="240" w:lineRule="auto"/>
        <w:rPr>
          <w:rFonts w:ascii="Helvetica" w:hAnsi="Helvetica" w:cs="Helvetica"/>
          <w:sz w:val="18"/>
          <w:szCs w:val="18"/>
        </w:rPr>
      </w:pPr>
    </w:p>
    <w:p w:rsidR="00985135" w:rsidRDefault="00985135" w:rsidP="004F6C86">
      <w:pPr>
        <w:autoSpaceDE w:val="0"/>
        <w:autoSpaceDN w:val="0"/>
        <w:adjustRightInd w:val="0"/>
        <w:spacing w:after="0" w:line="240" w:lineRule="auto"/>
        <w:rPr>
          <w:rFonts w:ascii="Helvetica" w:hAnsi="Helvetica" w:cs="Helvetica"/>
          <w:sz w:val="18"/>
          <w:szCs w:val="18"/>
        </w:rPr>
      </w:pPr>
      <w:r w:rsidRPr="00985135">
        <w:rPr>
          <w:rFonts w:ascii="Helvetica" w:hAnsi="Helvetica" w:cs="Helvetica"/>
          <w:sz w:val="18"/>
          <w:szCs w:val="18"/>
        </w:rPr>
        <w:t xml:space="preserve">La mise en place des bordures et caniveaux devra être conforme au fascicule N°31 CU C.P.C. des Ponts et Chaussées. </w:t>
      </w:r>
    </w:p>
    <w:p w:rsidR="00985135" w:rsidRDefault="00985135" w:rsidP="004F6C86">
      <w:pPr>
        <w:autoSpaceDE w:val="0"/>
        <w:autoSpaceDN w:val="0"/>
        <w:adjustRightInd w:val="0"/>
        <w:spacing w:after="0" w:line="240" w:lineRule="auto"/>
        <w:rPr>
          <w:rFonts w:ascii="Helvetica" w:hAnsi="Helvetica" w:cs="Helvetica"/>
          <w:sz w:val="18"/>
          <w:szCs w:val="18"/>
        </w:rPr>
      </w:pPr>
      <w:r w:rsidRPr="00985135">
        <w:rPr>
          <w:rFonts w:ascii="Helvetica" w:hAnsi="Helvetica" w:cs="Helvetica"/>
          <w:sz w:val="18"/>
          <w:szCs w:val="18"/>
        </w:rPr>
        <w:t xml:space="preserve">Les bordures et caniveaux seront posés suivant les côtes, alignements et déclivités fixés au projet ou prescrites par le maître d'œuvre. </w:t>
      </w:r>
    </w:p>
    <w:p w:rsidR="00985135" w:rsidRDefault="00985135" w:rsidP="004F6C86">
      <w:pPr>
        <w:autoSpaceDE w:val="0"/>
        <w:autoSpaceDN w:val="0"/>
        <w:adjustRightInd w:val="0"/>
        <w:spacing w:after="0" w:line="240" w:lineRule="auto"/>
        <w:rPr>
          <w:rFonts w:ascii="Helvetica" w:hAnsi="Helvetica" w:cs="Helvetica"/>
          <w:sz w:val="18"/>
          <w:szCs w:val="18"/>
        </w:rPr>
      </w:pPr>
    </w:p>
    <w:p w:rsidR="00985135" w:rsidRDefault="00985135" w:rsidP="004F6C86">
      <w:pPr>
        <w:autoSpaceDE w:val="0"/>
        <w:autoSpaceDN w:val="0"/>
        <w:adjustRightInd w:val="0"/>
        <w:spacing w:after="0" w:line="240" w:lineRule="auto"/>
        <w:rPr>
          <w:rFonts w:ascii="Helvetica" w:hAnsi="Helvetica" w:cs="Helvetica"/>
          <w:sz w:val="18"/>
          <w:szCs w:val="18"/>
        </w:rPr>
      </w:pPr>
      <w:r w:rsidRPr="00985135">
        <w:rPr>
          <w:rFonts w:ascii="Helvetica" w:hAnsi="Helvetica" w:cs="Helvetica"/>
          <w:sz w:val="18"/>
          <w:szCs w:val="18"/>
        </w:rPr>
        <w:t xml:space="preserve">Les bordures et caniveaux seront posés au cordeau ou à la nivelette en laissant les joints ouverts de 0,01 m qui seront garnis de mortier de ciment (dosage 400 kg/m3). </w:t>
      </w:r>
    </w:p>
    <w:p w:rsidR="00985135" w:rsidRDefault="00985135" w:rsidP="004F6C86">
      <w:pPr>
        <w:autoSpaceDE w:val="0"/>
        <w:autoSpaceDN w:val="0"/>
        <w:adjustRightInd w:val="0"/>
        <w:spacing w:after="0" w:line="240" w:lineRule="auto"/>
        <w:rPr>
          <w:rFonts w:ascii="Helvetica" w:hAnsi="Helvetica" w:cs="Helvetica"/>
          <w:sz w:val="18"/>
          <w:szCs w:val="18"/>
        </w:rPr>
      </w:pPr>
    </w:p>
    <w:p w:rsidR="00985135" w:rsidRDefault="00985135" w:rsidP="004F6C86">
      <w:pPr>
        <w:autoSpaceDE w:val="0"/>
        <w:autoSpaceDN w:val="0"/>
        <w:adjustRightInd w:val="0"/>
        <w:spacing w:after="0" w:line="240" w:lineRule="auto"/>
        <w:rPr>
          <w:rFonts w:ascii="Helvetica" w:hAnsi="Helvetica" w:cs="Helvetica"/>
          <w:sz w:val="18"/>
          <w:szCs w:val="18"/>
        </w:rPr>
      </w:pPr>
      <w:r w:rsidRPr="00985135">
        <w:rPr>
          <w:rFonts w:ascii="Helvetica" w:hAnsi="Helvetica" w:cs="Helvetica"/>
          <w:sz w:val="18"/>
          <w:szCs w:val="18"/>
        </w:rPr>
        <w:t xml:space="preserve">Les parties vues de ces joints seront lissées au fer rond, légèrement creux. </w:t>
      </w:r>
    </w:p>
    <w:p w:rsidR="00985135" w:rsidRDefault="00985135" w:rsidP="004F6C86">
      <w:pPr>
        <w:autoSpaceDE w:val="0"/>
        <w:autoSpaceDN w:val="0"/>
        <w:adjustRightInd w:val="0"/>
        <w:spacing w:after="0" w:line="240" w:lineRule="auto"/>
        <w:rPr>
          <w:rFonts w:ascii="Helvetica" w:hAnsi="Helvetica" w:cs="Helvetica"/>
          <w:sz w:val="18"/>
          <w:szCs w:val="18"/>
        </w:rPr>
      </w:pPr>
    </w:p>
    <w:p w:rsidR="008F7CCA" w:rsidRPr="00985135" w:rsidRDefault="00985135" w:rsidP="004F6C86">
      <w:pPr>
        <w:autoSpaceDE w:val="0"/>
        <w:autoSpaceDN w:val="0"/>
        <w:adjustRightInd w:val="0"/>
        <w:spacing w:after="0" w:line="240" w:lineRule="auto"/>
        <w:rPr>
          <w:rFonts w:ascii="Helvetica" w:eastAsia="ArialNarrow" w:hAnsi="Helvetica" w:cs="Helvetica"/>
          <w:color w:val="000000"/>
          <w:sz w:val="18"/>
          <w:szCs w:val="18"/>
        </w:rPr>
      </w:pPr>
      <w:r w:rsidRPr="00985135">
        <w:rPr>
          <w:rFonts w:ascii="Helvetica" w:hAnsi="Helvetica" w:cs="Helvetica"/>
          <w:sz w:val="18"/>
          <w:szCs w:val="18"/>
        </w:rPr>
        <w:t>Les solins seront réalisés en béton dosé à 250 kg de ciment pour 500 L de sable et 800 L de graviers, ne seront visibles et ne gêneront en aucun cas à l’implantation des végétaux.</w:t>
      </w:r>
    </w:p>
    <w:p w:rsidR="0093703E" w:rsidRDefault="0093703E" w:rsidP="004F6C86">
      <w:pPr>
        <w:autoSpaceDE w:val="0"/>
        <w:autoSpaceDN w:val="0"/>
        <w:adjustRightInd w:val="0"/>
        <w:spacing w:after="0" w:line="240" w:lineRule="auto"/>
        <w:rPr>
          <w:rFonts w:ascii="Helvetica" w:eastAsia="ArialNarrow" w:hAnsi="Helvetica" w:cs="Helvetica"/>
          <w:color w:val="000000"/>
          <w:sz w:val="18"/>
          <w:szCs w:val="18"/>
        </w:rPr>
      </w:pPr>
    </w:p>
    <w:p w:rsidR="00985135" w:rsidRDefault="00985135" w:rsidP="004F6C86">
      <w:pPr>
        <w:autoSpaceDE w:val="0"/>
        <w:autoSpaceDN w:val="0"/>
        <w:adjustRightInd w:val="0"/>
        <w:spacing w:after="0" w:line="240" w:lineRule="auto"/>
        <w:rPr>
          <w:rFonts w:ascii="Helvetica" w:eastAsia="ArialNarrow" w:hAnsi="Helvetica" w:cs="Helvetica"/>
          <w:color w:val="000000"/>
          <w:sz w:val="18"/>
          <w:szCs w:val="18"/>
        </w:rPr>
      </w:pPr>
    </w:p>
    <w:p w:rsidR="007E2291" w:rsidRDefault="007E2291" w:rsidP="004F6C86">
      <w:pPr>
        <w:autoSpaceDE w:val="0"/>
        <w:autoSpaceDN w:val="0"/>
        <w:adjustRightInd w:val="0"/>
        <w:spacing w:after="0" w:line="240" w:lineRule="auto"/>
        <w:rPr>
          <w:rFonts w:ascii="Helvetica" w:eastAsia="ArialNarrow" w:hAnsi="Helvetica" w:cs="Helvetica"/>
          <w:color w:val="000000"/>
          <w:sz w:val="18"/>
          <w:szCs w:val="18"/>
        </w:rPr>
      </w:pPr>
    </w:p>
    <w:p w:rsidR="004F6C86" w:rsidRPr="00B02C93" w:rsidRDefault="00985135" w:rsidP="004F6C86">
      <w:pPr>
        <w:autoSpaceDE w:val="0"/>
        <w:autoSpaceDN w:val="0"/>
        <w:adjustRightInd w:val="0"/>
        <w:spacing w:after="0" w:line="240" w:lineRule="auto"/>
        <w:rPr>
          <w:rFonts w:ascii="Helvetica" w:eastAsia="ArialNarrow" w:hAnsi="Helvetica" w:cs="Helvetica"/>
          <w:b/>
          <w:bCs/>
          <w:color w:val="000000"/>
          <w:sz w:val="18"/>
          <w:szCs w:val="18"/>
        </w:rPr>
      </w:pPr>
      <w:r>
        <w:rPr>
          <w:rFonts w:ascii="Helvetica-Bold" w:hAnsi="Helvetica-Bold" w:cs="Helvetica-Bold"/>
          <w:b/>
          <w:bCs/>
          <w:sz w:val="19"/>
          <w:szCs w:val="19"/>
        </w:rPr>
        <w:t>08</w:t>
      </w:r>
      <w:r w:rsidR="007E2291">
        <w:rPr>
          <w:rFonts w:ascii="Helvetica-Bold" w:hAnsi="Helvetica-Bold" w:cs="Helvetica-Bold"/>
          <w:b/>
          <w:bCs/>
          <w:sz w:val="19"/>
          <w:szCs w:val="19"/>
        </w:rPr>
        <w:t>.200.5</w:t>
      </w:r>
      <w:r w:rsidR="004F6C86" w:rsidRPr="00B02C93">
        <w:rPr>
          <w:rFonts w:ascii="Helvetica" w:eastAsia="ArialNarrow" w:hAnsi="Helvetica" w:cs="Helvetica"/>
          <w:b/>
          <w:bCs/>
          <w:color w:val="000000"/>
          <w:sz w:val="18"/>
          <w:szCs w:val="18"/>
        </w:rPr>
        <w:t xml:space="preserve">. </w:t>
      </w:r>
      <w:r>
        <w:rPr>
          <w:rFonts w:ascii="Helvetica" w:eastAsia="ArialNarrow" w:hAnsi="Helvetica" w:cs="Helvetica"/>
          <w:b/>
          <w:bCs/>
          <w:color w:val="000000"/>
          <w:sz w:val="18"/>
          <w:szCs w:val="18"/>
        </w:rPr>
        <w:t>–</w:t>
      </w:r>
      <w:r w:rsidR="004F6C86" w:rsidRPr="00B02C93">
        <w:rPr>
          <w:rFonts w:ascii="Helvetica" w:eastAsia="ArialNarrow" w:hAnsi="Helvetica" w:cs="Helvetica"/>
          <w:b/>
          <w:bCs/>
          <w:color w:val="000000"/>
          <w:sz w:val="18"/>
          <w:szCs w:val="18"/>
        </w:rPr>
        <w:t xml:space="preserve"> </w:t>
      </w:r>
      <w:r>
        <w:rPr>
          <w:rFonts w:ascii="Helvetica" w:eastAsia="ArialNarrow" w:hAnsi="Helvetica" w:cs="Helvetica"/>
          <w:b/>
          <w:bCs/>
          <w:color w:val="000000"/>
          <w:sz w:val="18"/>
          <w:szCs w:val="18"/>
        </w:rPr>
        <w:t>Travaux de plantations</w:t>
      </w:r>
    </w:p>
    <w:p w:rsidR="00985135" w:rsidRDefault="00985135" w:rsidP="004F6C86">
      <w:pPr>
        <w:autoSpaceDE w:val="0"/>
        <w:autoSpaceDN w:val="0"/>
        <w:adjustRightInd w:val="0"/>
        <w:spacing w:after="0" w:line="240" w:lineRule="auto"/>
        <w:rPr>
          <w:rFonts w:ascii="Helvetica-Bold" w:hAnsi="Helvetica-Bold" w:cs="Helvetica-Bold"/>
          <w:b/>
          <w:bCs/>
          <w:sz w:val="19"/>
          <w:szCs w:val="19"/>
        </w:rPr>
      </w:pPr>
    </w:p>
    <w:p w:rsidR="004F6C86" w:rsidRPr="00B02C93" w:rsidRDefault="00AD02F1" w:rsidP="004F6C86">
      <w:pPr>
        <w:autoSpaceDE w:val="0"/>
        <w:autoSpaceDN w:val="0"/>
        <w:adjustRightInd w:val="0"/>
        <w:spacing w:after="0" w:line="240" w:lineRule="auto"/>
        <w:rPr>
          <w:rFonts w:ascii="Helvetica" w:eastAsia="ArialNarrow" w:hAnsi="Helvetica" w:cs="Helvetica"/>
          <w:b/>
          <w:bCs/>
          <w:color w:val="000000"/>
          <w:sz w:val="18"/>
          <w:szCs w:val="18"/>
        </w:rPr>
      </w:pPr>
      <w:r>
        <w:rPr>
          <w:rFonts w:ascii="Helvetica-Bold" w:hAnsi="Helvetica-Bold" w:cs="Helvetica-Bold"/>
          <w:b/>
          <w:bCs/>
          <w:sz w:val="19"/>
          <w:szCs w:val="19"/>
        </w:rPr>
        <w:t>0</w:t>
      </w:r>
      <w:r w:rsidR="00985135">
        <w:rPr>
          <w:rFonts w:ascii="Helvetica-Bold" w:hAnsi="Helvetica-Bold" w:cs="Helvetica-Bold"/>
          <w:b/>
          <w:bCs/>
          <w:sz w:val="19"/>
          <w:szCs w:val="19"/>
        </w:rPr>
        <w:t>8</w:t>
      </w:r>
      <w:r w:rsidR="007E2291">
        <w:rPr>
          <w:rFonts w:ascii="Helvetica-Bold" w:hAnsi="Helvetica-Bold" w:cs="Helvetica-Bold"/>
          <w:b/>
          <w:bCs/>
          <w:sz w:val="19"/>
          <w:szCs w:val="19"/>
        </w:rPr>
        <w:t>.200.5</w:t>
      </w:r>
      <w:r w:rsidR="004F6C86" w:rsidRPr="00B02C93">
        <w:rPr>
          <w:rFonts w:ascii="Helvetica" w:eastAsia="ArialNarrow" w:hAnsi="Helvetica" w:cs="Helvetica"/>
          <w:b/>
          <w:bCs/>
          <w:color w:val="000000"/>
          <w:sz w:val="18"/>
          <w:szCs w:val="18"/>
        </w:rPr>
        <w:t>.1. - PRESTATIONS GENERALES</w:t>
      </w:r>
    </w:p>
    <w:p w:rsidR="00985135" w:rsidRDefault="00985135" w:rsidP="004F6C86">
      <w:pPr>
        <w:autoSpaceDE w:val="0"/>
        <w:autoSpaceDN w:val="0"/>
        <w:adjustRightInd w:val="0"/>
        <w:spacing w:after="0" w:line="240" w:lineRule="auto"/>
      </w:pPr>
    </w:p>
    <w:p w:rsidR="00985135" w:rsidRDefault="00985135" w:rsidP="004F6C86">
      <w:pPr>
        <w:autoSpaceDE w:val="0"/>
        <w:autoSpaceDN w:val="0"/>
        <w:adjustRightInd w:val="0"/>
        <w:spacing w:after="0" w:line="240" w:lineRule="auto"/>
        <w:rPr>
          <w:rFonts w:ascii="Helvetica" w:hAnsi="Helvetica" w:cs="Helvetica"/>
          <w:sz w:val="18"/>
          <w:szCs w:val="18"/>
        </w:rPr>
      </w:pPr>
      <w:r w:rsidRPr="00985135">
        <w:rPr>
          <w:rFonts w:ascii="Helvetica" w:hAnsi="Helvetica" w:cs="Helvetica"/>
          <w:sz w:val="18"/>
          <w:szCs w:val="18"/>
        </w:rPr>
        <w:t xml:space="preserve">Ce chapitre comprend tous les travaux de plantations extérieures de pleine terre et sur dalle. </w:t>
      </w:r>
    </w:p>
    <w:p w:rsidR="00985135" w:rsidRDefault="00985135" w:rsidP="004F6C86">
      <w:pPr>
        <w:autoSpaceDE w:val="0"/>
        <w:autoSpaceDN w:val="0"/>
        <w:adjustRightInd w:val="0"/>
        <w:spacing w:after="0" w:line="240" w:lineRule="auto"/>
        <w:rPr>
          <w:rFonts w:ascii="Helvetica" w:hAnsi="Helvetica" w:cs="Helvetica"/>
          <w:sz w:val="18"/>
          <w:szCs w:val="18"/>
        </w:rPr>
      </w:pPr>
    </w:p>
    <w:p w:rsidR="00985135" w:rsidRDefault="00985135" w:rsidP="004F6C86">
      <w:pPr>
        <w:autoSpaceDE w:val="0"/>
        <w:autoSpaceDN w:val="0"/>
        <w:adjustRightInd w:val="0"/>
        <w:spacing w:after="0" w:line="240" w:lineRule="auto"/>
        <w:rPr>
          <w:rFonts w:ascii="Helvetica" w:hAnsi="Helvetica" w:cs="Helvetica"/>
          <w:sz w:val="18"/>
          <w:szCs w:val="18"/>
        </w:rPr>
      </w:pPr>
      <w:r w:rsidRPr="00985135">
        <w:rPr>
          <w:rFonts w:ascii="Helvetica" w:hAnsi="Helvetica" w:cs="Helvetica"/>
          <w:sz w:val="18"/>
          <w:szCs w:val="18"/>
        </w:rPr>
        <w:t xml:space="preserve">Conditions climatiques </w:t>
      </w:r>
    </w:p>
    <w:p w:rsidR="00985135" w:rsidRDefault="00985135" w:rsidP="004F6C86">
      <w:pPr>
        <w:autoSpaceDE w:val="0"/>
        <w:autoSpaceDN w:val="0"/>
        <w:adjustRightInd w:val="0"/>
        <w:spacing w:after="0" w:line="240" w:lineRule="auto"/>
        <w:rPr>
          <w:rFonts w:ascii="Helvetica" w:hAnsi="Helvetica" w:cs="Helvetica"/>
          <w:sz w:val="18"/>
          <w:szCs w:val="18"/>
        </w:rPr>
      </w:pPr>
      <w:r w:rsidRPr="00985135">
        <w:rPr>
          <w:rFonts w:ascii="Helvetica" w:hAnsi="Helvetica" w:cs="Helvetica"/>
          <w:sz w:val="18"/>
          <w:szCs w:val="18"/>
        </w:rPr>
        <w:t xml:space="preserve">Dans son planning, le Soumissionnaire tient compte des dates suivantes pour effectuer les plantations : </w:t>
      </w:r>
    </w:p>
    <w:p w:rsidR="00985135" w:rsidRDefault="00985135" w:rsidP="004F6C86">
      <w:pPr>
        <w:autoSpaceDE w:val="0"/>
        <w:autoSpaceDN w:val="0"/>
        <w:adjustRightInd w:val="0"/>
        <w:spacing w:after="0" w:line="240" w:lineRule="auto"/>
        <w:rPr>
          <w:rFonts w:ascii="Helvetica" w:hAnsi="Helvetica" w:cs="Helvetica"/>
          <w:sz w:val="18"/>
          <w:szCs w:val="18"/>
        </w:rPr>
      </w:pPr>
      <w:r w:rsidRPr="00985135">
        <w:rPr>
          <w:rFonts w:ascii="Helvetica" w:hAnsi="Helvetica" w:cs="Helvetica"/>
          <w:sz w:val="18"/>
          <w:szCs w:val="18"/>
        </w:rPr>
        <w:t xml:space="preserve">Essences à feuillage caduc : entre le 15 octobre et le 1er avril. </w:t>
      </w:r>
    </w:p>
    <w:p w:rsidR="00985135" w:rsidRDefault="00985135" w:rsidP="004F6C86">
      <w:pPr>
        <w:autoSpaceDE w:val="0"/>
        <w:autoSpaceDN w:val="0"/>
        <w:adjustRightInd w:val="0"/>
        <w:spacing w:after="0" w:line="240" w:lineRule="auto"/>
        <w:rPr>
          <w:rFonts w:ascii="Helvetica" w:hAnsi="Helvetica" w:cs="Helvetica"/>
          <w:sz w:val="18"/>
          <w:szCs w:val="18"/>
        </w:rPr>
      </w:pPr>
      <w:r w:rsidRPr="00985135">
        <w:rPr>
          <w:rFonts w:ascii="Helvetica" w:hAnsi="Helvetica" w:cs="Helvetica"/>
          <w:sz w:val="18"/>
          <w:szCs w:val="18"/>
        </w:rPr>
        <w:t xml:space="preserve">Essences à feuillage persistant : entre le 1er septembre et le 15 octobre ou entre le 15 mars et le 15 mai. Herbacés : lors de la première saison propice pendant la période d’exécution, c'est-à-dire du 15 septembre au 15 mai. </w:t>
      </w:r>
    </w:p>
    <w:p w:rsidR="00985135" w:rsidRDefault="00985135" w:rsidP="004F6C86">
      <w:pPr>
        <w:autoSpaceDE w:val="0"/>
        <w:autoSpaceDN w:val="0"/>
        <w:adjustRightInd w:val="0"/>
        <w:spacing w:after="0" w:line="240" w:lineRule="auto"/>
        <w:rPr>
          <w:rFonts w:ascii="Helvetica" w:hAnsi="Helvetica" w:cs="Helvetica"/>
          <w:sz w:val="18"/>
          <w:szCs w:val="18"/>
        </w:rPr>
      </w:pPr>
    </w:p>
    <w:p w:rsidR="00985135" w:rsidRDefault="00985135" w:rsidP="004F6C86">
      <w:pPr>
        <w:autoSpaceDE w:val="0"/>
        <w:autoSpaceDN w:val="0"/>
        <w:adjustRightInd w:val="0"/>
        <w:spacing w:after="0" w:line="240" w:lineRule="auto"/>
        <w:rPr>
          <w:rFonts w:ascii="Helvetica" w:hAnsi="Helvetica" w:cs="Helvetica"/>
          <w:sz w:val="18"/>
          <w:szCs w:val="18"/>
        </w:rPr>
      </w:pPr>
      <w:r w:rsidRPr="00985135">
        <w:rPr>
          <w:rFonts w:ascii="Helvetica" w:hAnsi="Helvetica" w:cs="Helvetica"/>
          <w:sz w:val="18"/>
          <w:szCs w:val="18"/>
        </w:rPr>
        <w:t xml:space="preserve">Les sujets produits « en conteneur » peuvent être exécutés toute l'année. </w:t>
      </w:r>
    </w:p>
    <w:p w:rsidR="00985135" w:rsidRDefault="00985135" w:rsidP="004F6C86">
      <w:pPr>
        <w:autoSpaceDE w:val="0"/>
        <w:autoSpaceDN w:val="0"/>
        <w:adjustRightInd w:val="0"/>
        <w:spacing w:after="0" w:line="240" w:lineRule="auto"/>
        <w:rPr>
          <w:rFonts w:ascii="Helvetica" w:hAnsi="Helvetica" w:cs="Helvetica"/>
          <w:sz w:val="18"/>
          <w:szCs w:val="18"/>
        </w:rPr>
      </w:pPr>
      <w:r w:rsidRPr="00985135">
        <w:rPr>
          <w:rFonts w:ascii="Helvetica" w:hAnsi="Helvetica" w:cs="Helvetica"/>
          <w:sz w:val="18"/>
          <w:szCs w:val="18"/>
        </w:rPr>
        <w:t xml:space="preserve">Il est interdit de planter en cas de gel, si le sol est gelé ou si l’eau stagne dans le trou de plantation. En cas de gelée, les travaux de plantation sont suspendus et ne sont repris que lorsque le sol est entièrement dégelé et suffisamment ressuyé. Le maître de l'ouvrage peut, à la demande du Soumissionnaire et en tenant compte des conditions climatiques locales, tolérer des dates de plantation situées en dehors des époques fixées ci-dessus. </w:t>
      </w:r>
    </w:p>
    <w:p w:rsidR="00985135" w:rsidRDefault="00985135" w:rsidP="004F6C86">
      <w:pPr>
        <w:autoSpaceDE w:val="0"/>
        <w:autoSpaceDN w:val="0"/>
        <w:adjustRightInd w:val="0"/>
        <w:spacing w:after="0" w:line="240" w:lineRule="auto"/>
        <w:rPr>
          <w:rFonts w:ascii="Helvetica" w:hAnsi="Helvetica" w:cs="Helvetica"/>
          <w:sz w:val="18"/>
          <w:szCs w:val="18"/>
        </w:rPr>
      </w:pPr>
    </w:p>
    <w:p w:rsidR="00985135" w:rsidRDefault="00985135" w:rsidP="004F6C86">
      <w:pPr>
        <w:autoSpaceDE w:val="0"/>
        <w:autoSpaceDN w:val="0"/>
        <w:adjustRightInd w:val="0"/>
        <w:spacing w:after="0" w:line="240" w:lineRule="auto"/>
        <w:rPr>
          <w:rFonts w:ascii="Helvetica" w:hAnsi="Helvetica" w:cs="Helvetica"/>
          <w:sz w:val="18"/>
          <w:szCs w:val="18"/>
        </w:rPr>
      </w:pPr>
      <w:r w:rsidRPr="00985135">
        <w:rPr>
          <w:rFonts w:ascii="Helvetica" w:hAnsi="Helvetica" w:cs="Helvetica"/>
          <w:sz w:val="18"/>
          <w:szCs w:val="18"/>
        </w:rPr>
        <w:t xml:space="preserve">Quels que soient le mode et la période de plantation, la responsabilité du Soumissionnaire quant à la reprise reste entière. </w:t>
      </w:r>
    </w:p>
    <w:p w:rsidR="00985135" w:rsidRDefault="00985135" w:rsidP="004F6C86">
      <w:pPr>
        <w:autoSpaceDE w:val="0"/>
        <w:autoSpaceDN w:val="0"/>
        <w:adjustRightInd w:val="0"/>
        <w:spacing w:after="0" w:line="240" w:lineRule="auto"/>
        <w:rPr>
          <w:rFonts w:ascii="Helvetica" w:hAnsi="Helvetica" w:cs="Helvetica"/>
          <w:sz w:val="18"/>
          <w:szCs w:val="18"/>
        </w:rPr>
      </w:pPr>
    </w:p>
    <w:p w:rsidR="00985135" w:rsidRDefault="00985135" w:rsidP="004F6C86">
      <w:pPr>
        <w:autoSpaceDE w:val="0"/>
        <w:autoSpaceDN w:val="0"/>
        <w:adjustRightInd w:val="0"/>
        <w:spacing w:after="0" w:line="240" w:lineRule="auto"/>
        <w:rPr>
          <w:rFonts w:ascii="Helvetica" w:hAnsi="Helvetica" w:cs="Helvetica"/>
          <w:sz w:val="18"/>
          <w:szCs w:val="18"/>
        </w:rPr>
      </w:pPr>
      <w:r w:rsidRPr="00985135">
        <w:rPr>
          <w:rFonts w:ascii="Helvetica" w:hAnsi="Helvetica" w:cs="Helvetica"/>
          <w:sz w:val="18"/>
          <w:szCs w:val="18"/>
        </w:rPr>
        <w:t xml:space="preserve">Etat des lieux </w:t>
      </w:r>
    </w:p>
    <w:p w:rsidR="00985135" w:rsidRDefault="00985135" w:rsidP="004F6C86">
      <w:pPr>
        <w:autoSpaceDE w:val="0"/>
        <w:autoSpaceDN w:val="0"/>
        <w:adjustRightInd w:val="0"/>
        <w:spacing w:after="0" w:line="240" w:lineRule="auto"/>
        <w:rPr>
          <w:rFonts w:ascii="Helvetica" w:hAnsi="Helvetica" w:cs="Helvetica"/>
          <w:sz w:val="18"/>
          <w:szCs w:val="18"/>
        </w:rPr>
      </w:pPr>
      <w:r w:rsidRPr="00985135">
        <w:rPr>
          <w:rFonts w:ascii="Helvetica" w:hAnsi="Helvetica" w:cs="Helvetica"/>
          <w:sz w:val="18"/>
          <w:szCs w:val="18"/>
        </w:rPr>
        <w:t xml:space="preserve">Préalablement à tout travail, le Soumissionnaire invite le fonctionnaire dirigeant à dresser contradictoirement un état des surfaces à planter. Au cours de cet état des lieux, les surfaces à nettoyer sont désignées auy Soumissionnaire. Toute la végétation ligneuse existante à maintenir et indiquée sur place par le fonctionnaire dirigeant est protégée. </w:t>
      </w:r>
    </w:p>
    <w:p w:rsidR="00985135" w:rsidRDefault="00985135" w:rsidP="004F6C86">
      <w:pPr>
        <w:autoSpaceDE w:val="0"/>
        <w:autoSpaceDN w:val="0"/>
        <w:adjustRightInd w:val="0"/>
        <w:spacing w:after="0" w:line="240" w:lineRule="auto"/>
        <w:rPr>
          <w:rFonts w:ascii="Helvetica" w:hAnsi="Helvetica" w:cs="Helvetica"/>
          <w:sz w:val="18"/>
          <w:szCs w:val="18"/>
        </w:rPr>
      </w:pPr>
    </w:p>
    <w:p w:rsidR="00985135" w:rsidRDefault="00985135" w:rsidP="004F6C86">
      <w:pPr>
        <w:autoSpaceDE w:val="0"/>
        <w:autoSpaceDN w:val="0"/>
        <w:adjustRightInd w:val="0"/>
        <w:spacing w:after="0" w:line="240" w:lineRule="auto"/>
        <w:rPr>
          <w:rFonts w:ascii="Helvetica" w:hAnsi="Helvetica" w:cs="Helvetica"/>
          <w:sz w:val="18"/>
          <w:szCs w:val="18"/>
        </w:rPr>
      </w:pPr>
      <w:r w:rsidRPr="00985135">
        <w:rPr>
          <w:rFonts w:ascii="Helvetica" w:hAnsi="Helvetica" w:cs="Helvetica"/>
          <w:sz w:val="18"/>
          <w:szCs w:val="18"/>
        </w:rPr>
        <w:t xml:space="preserve">Responsabilité </w:t>
      </w:r>
    </w:p>
    <w:p w:rsidR="00985135" w:rsidRDefault="00985135" w:rsidP="004F6C86">
      <w:pPr>
        <w:autoSpaceDE w:val="0"/>
        <w:autoSpaceDN w:val="0"/>
        <w:adjustRightInd w:val="0"/>
        <w:spacing w:after="0" w:line="240" w:lineRule="auto"/>
        <w:rPr>
          <w:rFonts w:ascii="Helvetica" w:hAnsi="Helvetica" w:cs="Helvetica"/>
          <w:sz w:val="18"/>
          <w:szCs w:val="18"/>
        </w:rPr>
      </w:pPr>
      <w:r w:rsidRPr="00985135">
        <w:rPr>
          <w:rFonts w:ascii="Helvetica" w:hAnsi="Helvetica" w:cs="Helvetica"/>
          <w:sz w:val="18"/>
          <w:szCs w:val="18"/>
        </w:rPr>
        <w:t xml:space="preserve">Le Soumissionnaire est responsable de l’entretien et de la bonne tenue des plantations pendant toute la durée des travaux jusqu’à la réception provisoire. Toute forme de dégradation causée aux plantations du présent marché par des intempéries ou autre négligence de sa part lui sera imputée. </w:t>
      </w:r>
    </w:p>
    <w:p w:rsidR="00985135" w:rsidRDefault="00985135" w:rsidP="004F6C86">
      <w:pPr>
        <w:autoSpaceDE w:val="0"/>
        <w:autoSpaceDN w:val="0"/>
        <w:adjustRightInd w:val="0"/>
        <w:spacing w:after="0" w:line="240" w:lineRule="auto"/>
        <w:rPr>
          <w:rFonts w:ascii="Helvetica" w:hAnsi="Helvetica" w:cs="Helvetica"/>
          <w:sz w:val="18"/>
          <w:szCs w:val="18"/>
        </w:rPr>
      </w:pPr>
    </w:p>
    <w:p w:rsidR="00985135" w:rsidRDefault="00985135" w:rsidP="004F6C86">
      <w:pPr>
        <w:autoSpaceDE w:val="0"/>
        <w:autoSpaceDN w:val="0"/>
        <w:adjustRightInd w:val="0"/>
        <w:spacing w:after="0" w:line="240" w:lineRule="auto"/>
        <w:rPr>
          <w:rFonts w:ascii="Helvetica" w:hAnsi="Helvetica" w:cs="Helvetica"/>
          <w:sz w:val="18"/>
          <w:szCs w:val="18"/>
        </w:rPr>
      </w:pPr>
      <w:r w:rsidRPr="00985135">
        <w:rPr>
          <w:rFonts w:ascii="Helvetica" w:hAnsi="Helvetica" w:cs="Helvetica"/>
          <w:sz w:val="18"/>
          <w:szCs w:val="18"/>
        </w:rPr>
        <w:lastRenderedPageBreak/>
        <w:t xml:space="preserve">Réception définitive </w:t>
      </w:r>
    </w:p>
    <w:p w:rsidR="00985135" w:rsidRDefault="00985135" w:rsidP="004F6C86">
      <w:pPr>
        <w:autoSpaceDE w:val="0"/>
        <w:autoSpaceDN w:val="0"/>
        <w:adjustRightInd w:val="0"/>
        <w:spacing w:after="0" w:line="240" w:lineRule="auto"/>
        <w:rPr>
          <w:rFonts w:ascii="Helvetica" w:hAnsi="Helvetica" w:cs="Helvetica"/>
          <w:sz w:val="18"/>
          <w:szCs w:val="18"/>
        </w:rPr>
      </w:pPr>
      <w:r w:rsidRPr="00985135">
        <w:rPr>
          <w:rFonts w:ascii="Helvetica" w:hAnsi="Helvetica" w:cs="Helvetica"/>
          <w:sz w:val="18"/>
          <w:szCs w:val="18"/>
        </w:rPr>
        <w:t xml:space="preserve">La réception définitive a lieu entre le 1er juin et le 30 septembre et après la période de garantie. Elle est accordée si la reprise des plantations est complète et pour autant que le nombre de plants morts, malvenants ou manquants, n'excède pas 5 %. </w:t>
      </w:r>
    </w:p>
    <w:p w:rsidR="00985135" w:rsidRDefault="00985135" w:rsidP="004F6C86">
      <w:pPr>
        <w:autoSpaceDE w:val="0"/>
        <w:autoSpaceDN w:val="0"/>
        <w:adjustRightInd w:val="0"/>
        <w:spacing w:after="0" w:line="240" w:lineRule="auto"/>
        <w:rPr>
          <w:rFonts w:ascii="Helvetica" w:hAnsi="Helvetica" w:cs="Helvetica"/>
          <w:sz w:val="18"/>
          <w:szCs w:val="18"/>
        </w:rPr>
      </w:pPr>
      <w:r w:rsidRPr="00985135">
        <w:rPr>
          <w:rFonts w:ascii="Helvetica" w:hAnsi="Helvetica" w:cs="Helvetica"/>
          <w:sz w:val="18"/>
          <w:szCs w:val="18"/>
        </w:rPr>
        <w:t xml:space="preserve">Si le nombre de plants morts, malvenants ou manquants, excède 5 %, la réception définitive peut toutefois être accordée moyennant une retenue sur le paiement des travaux. Le montant de cette retenue est égal à la valeur des plants déterminée au moyen des prix unitaires révisés de l'offre. </w:t>
      </w:r>
    </w:p>
    <w:p w:rsidR="00985135" w:rsidRDefault="00985135" w:rsidP="004F6C86">
      <w:pPr>
        <w:autoSpaceDE w:val="0"/>
        <w:autoSpaceDN w:val="0"/>
        <w:adjustRightInd w:val="0"/>
        <w:spacing w:after="0" w:line="240" w:lineRule="auto"/>
        <w:rPr>
          <w:rFonts w:ascii="Helvetica" w:hAnsi="Helvetica" w:cs="Helvetica"/>
          <w:sz w:val="18"/>
          <w:szCs w:val="18"/>
        </w:rPr>
      </w:pPr>
    </w:p>
    <w:p w:rsidR="00985135" w:rsidRDefault="00985135" w:rsidP="004F6C86">
      <w:pPr>
        <w:autoSpaceDE w:val="0"/>
        <w:autoSpaceDN w:val="0"/>
        <w:adjustRightInd w:val="0"/>
        <w:spacing w:after="0" w:line="240" w:lineRule="auto"/>
        <w:rPr>
          <w:rFonts w:ascii="Helvetica" w:hAnsi="Helvetica" w:cs="Helvetica"/>
          <w:sz w:val="18"/>
          <w:szCs w:val="18"/>
        </w:rPr>
      </w:pPr>
      <w:r w:rsidRPr="00985135">
        <w:rPr>
          <w:rFonts w:ascii="Helvetica" w:hAnsi="Helvetica" w:cs="Helvetica"/>
          <w:sz w:val="18"/>
          <w:szCs w:val="18"/>
        </w:rPr>
        <w:t xml:space="preserve">DOCUMENTS DE REFERENCE </w:t>
      </w:r>
    </w:p>
    <w:p w:rsidR="00985135" w:rsidRDefault="00985135" w:rsidP="004F6C86">
      <w:pPr>
        <w:autoSpaceDE w:val="0"/>
        <w:autoSpaceDN w:val="0"/>
        <w:adjustRightInd w:val="0"/>
        <w:spacing w:after="0" w:line="240" w:lineRule="auto"/>
        <w:rPr>
          <w:rFonts w:ascii="Helvetica" w:hAnsi="Helvetica" w:cs="Helvetica"/>
          <w:sz w:val="18"/>
          <w:szCs w:val="18"/>
        </w:rPr>
      </w:pPr>
      <w:r w:rsidRPr="00985135">
        <w:rPr>
          <w:rFonts w:ascii="Helvetica" w:hAnsi="Helvetica" w:cs="Helvetica"/>
          <w:sz w:val="18"/>
          <w:szCs w:val="18"/>
        </w:rPr>
        <w:t>Les travaux seront exécutés suivant les règles de l’art, conformément aux normes et règlements en vigueur à la date de signature du marché et plus particulièrement :</w:t>
      </w:r>
    </w:p>
    <w:p w:rsidR="00985135" w:rsidRDefault="00985135" w:rsidP="004F6C86">
      <w:pPr>
        <w:autoSpaceDE w:val="0"/>
        <w:autoSpaceDN w:val="0"/>
        <w:adjustRightInd w:val="0"/>
        <w:spacing w:after="0" w:line="240" w:lineRule="auto"/>
        <w:rPr>
          <w:rFonts w:ascii="Helvetica" w:hAnsi="Helvetica" w:cs="Helvetica"/>
          <w:sz w:val="18"/>
          <w:szCs w:val="18"/>
        </w:rPr>
      </w:pPr>
      <w:r w:rsidRPr="00985135">
        <w:rPr>
          <w:rFonts w:ascii="Helvetica" w:hAnsi="Helvetica" w:cs="Helvetica"/>
          <w:sz w:val="18"/>
          <w:szCs w:val="18"/>
        </w:rPr>
        <w:t xml:space="preserve"> • Fascicule 35 du CCTG. </w:t>
      </w:r>
    </w:p>
    <w:p w:rsidR="00985135" w:rsidRDefault="00985135" w:rsidP="004F6C86">
      <w:pPr>
        <w:autoSpaceDE w:val="0"/>
        <w:autoSpaceDN w:val="0"/>
        <w:adjustRightInd w:val="0"/>
        <w:spacing w:after="0" w:line="240" w:lineRule="auto"/>
        <w:rPr>
          <w:rFonts w:ascii="Helvetica" w:hAnsi="Helvetica" w:cs="Helvetica"/>
          <w:sz w:val="18"/>
          <w:szCs w:val="18"/>
        </w:rPr>
      </w:pPr>
      <w:r w:rsidRPr="00985135">
        <w:rPr>
          <w:rFonts w:ascii="Helvetica" w:hAnsi="Helvetica" w:cs="Helvetica"/>
          <w:sz w:val="18"/>
          <w:szCs w:val="18"/>
        </w:rPr>
        <w:t xml:space="preserve">• Règles Professionnelles pour la conception et la réalisation des terrasses et toitures végétalisées, </w:t>
      </w:r>
    </w:p>
    <w:p w:rsidR="00985135" w:rsidRDefault="00985135" w:rsidP="004F6C86">
      <w:pPr>
        <w:autoSpaceDE w:val="0"/>
        <w:autoSpaceDN w:val="0"/>
        <w:adjustRightInd w:val="0"/>
        <w:spacing w:after="0" w:line="240" w:lineRule="auto"/>
        <w:rPr>
          <w:rFonts w:ascii="Helvetica" w:hAnsi="Helvetica" w:cs="Helvetica"/>
          <w:sz w:val="18"/>
          <w:szCs w:val="18"/>
        </w:rPr>
      </w:pPr>
      <w:r w:rsidRPr="00985135">
        <w:rPr>
          <w:rFonts w:ascii="Helvetica" w:hAnsi="Helvetica" w:cs="Helvetica"/>
          <w:sz w:val="18"/>
          <w:szCs w:val="18"/>
        </w:rPr>
        <w:t>• Edition n°2, novembre 2007. (ADIVET, CSFE, UNEP), tenant compte de ces dernières mises à jour.</w:t>
      </w:r>
    </w:p>
    <w:p w:rsidR="007E2291" w:rsidRPr="00985135" w:rsidRDefault="00985135" w:rsidP="004F6C86">
      <w:pPr>
        <w:autoSpaceDE w:val="0"/>
        <w:autoSpaceDN w:val="0"/>
        <w:adjustRightInd w:val="0"/>
        <w:spacing w:after="0" w:line="240" w:lineRule="auto"/>
        <w:rPr>
          <w:rFonts w:ascii="Helvetica" w:hAnsi="Helvetica" w:cs="Helvetica"/>
          <w:sz w:val="18"/>
          <w:szCs w:val="18"/>
        </w:rPr>
      </w:pPr>
      <w:r w:rsidRPr="00985135">
        <w:rPr>
          <w:rFonts w:ascii="Helvetica" w:hAnsi="Helvetica" w:cs="Helvetica"/>
          <w:sz w:val="18"/>
          <w:szCs w:val="18"/>
        </w:rPr>
        <w:t xml:space="preserve"> • Les normes allemandes DIN et aux directives de l’association allemande FLL concernant les complexes de végétalisation.</w:t>
      </w:r>
    </w:p>
    <w:p w:rsidR="00985135" w:rsidRPr="00985135" w:rsidRDefault="00985135" w:rsidP="004F6C86">
      <w:pPr>
        <w:autoSpaceDE w:val="0"/>
        <w:autoSpaceDN w:val="0"/>
        <w:adjustRightInd w:val="0"/>
        <w:spacing w:after="0" w:line="240" w:lineRule="auto"/>
        <w:rPr>
          <w:rFonts w:ascii="Helvetica" w:hAnsi="Helvetica" w:cs="Helvetica"/>
          <w:sz w:val="18"/>
          <w:szCs w:val="18"/>
        </w:rPr>
      </w:pPr>
    </w:p>
    <w:p w:rsidR="00985135" w:rsidRDefault="00985135" w:rsidP="004F6C86">
      <w:pPr>
        <w:autoSpaceDE w:val="0"/>
        <w:autoSpaceDN w:val="0"/>
        <w:adjustRightInd w:val="0"/>
        <w:spacing w:after="0" w:line="240" w:lineRule="auto"/>
        <w:rPr>
          <w:rFonts w:ascii="Helvetica" w:hAnsi="Helvetica" w:cs="Helvetica"/>
          <w:sz w:val="18"/>
          <w:szCs w:val="18"/>
        </w:rPr>
      </w:pPr>
    </w:p>
    <w:p w:rsidR="00985135" w:rsidRDefault="00985135" w:rsidP="004F6C86">
      <w:pPr>
        <w:autoSpaceDE w:val="0"/>
        <w:autoSpaceDN w:val="0"/>
        <w:adjustRightInd w:val="0"/>
        <w:spacing w:after="0" w:line="240" w:lineRule="auto"/>
        <w:rPr>
          <w:rFonts w:ascii="Helvetica" w:hAnsi="Helvetica" w:cs="Helvetica"/>
          <w:sz w:val="18"/>
          <w:szCs w:val="18"/>
        </w:rPr>
      </w:pPr>
      <w:r w:rsidRPr="00985135">
        <w:rPr>
          <w:rFonts w:ascii="Helvetica" w:hAnsi="Helvetica" w:cs="Helvetica"/>
          <w:sz w:val="18"/>
          <w:szCs w:val="18"/>
        </w:rPr>
        <w:t xml:space="preserve">A FOURNIR - CONTROLE </w:t>
      </w:r>
    </w:p>
    <w:p w:rsidR="00985135" w:rsidRDefault="00985135" w:rsidP="004F6C86">
      <w:pPr>
        <w:autoSpaceDE w:val="0"/>
        <w:autoSpaceDN w:val="0"/>
        <w:adjustRightInd w:val="0"/>
        <w:spacing w:after="0" w:line="240" w:lineRule="auto"/>
        <w:rPr>
          <w:rFonts w:ascii="Helvetica" w:hAnsi="Helvetica" w:cs="Helvetica"/>
          <w:sz w:val="18"/>
          <w:szCs w:val="18"/>
        </w:rPr>
      </w:pPr>
      <w:r w:rsidRPr="00985135">
        <w:rPr>
          <w:rFonts w:ascii="Helvetica" w:hAnsi="Helvetica" w:cs="Helvetica"/>
          <w:sz w:val="18"/>
          <w:szCs w:val="18"/>
        </w:rPr>
        <w:t xml:space="preserve">Garantie </w:t>
      </w:r>
    </w:p>
    <w:p w:rsidR="00985135" w:rsidRDefault="00985135" w:rsidP="004F6C86">
      <w:pPr>
        <w:autoSpaceDE w:val="0"/>
        <w:autoSpaceDN w:val="0"/>
        <w:adjustRightInd w:val="0"/>
        <w:spacing w:after="0" w:line="240" w:lineRule="auto"/>
        <w:rPr>
          <w:rFonts w:ascii="Helvetica" w:hAnsi="Helvetica" w:cs="Helvetica"/>
          <w:sz w:val="18"/>
          <w:szCs w:val="18"/>
        </w:rPr>
      </w:pPr>
      <w:r w:rsidRPr="00985135">
        <w:rPr>
          <w:rFonts w:ascii="Helvetica" w:hAnsi="Helvetica" w:cs="Helvetica"/>
          <w:sz w:val="18"/>
          <w:szCs w:val="18"/>
        </w:rPr>
        <w:t xml:space="preserve">A dater de la réception provisoire, le Soumissionnaire remet une garantie sur l'ensemble des plantations réalisées pour une durée d’un (1) an. </w:t>
      </w:r>
    </w:p>
    <w:p w:rsidR="00985135" w:rsidRDefault="00985135" w:rsidP="004F6C86">
      <w:pPr>
        <w:autoSpaceDE w:val="0"/>
        <w:autoSpaceDN w:val="0"/>
        <w:adjustRightInd w:val="0"/>
        <w:spacing w:after="0" w:line="240" w:lineRule="auto"/>
        <w:rPr>
          <w:rFonts w:ascii="Helvetica" w:hAnsi="Helvetica" w:cs="Helvetica"/>
          <w:sz w:val="18"/>
          <w:szCs w:val="18"/>
        </w:rPr>
      </w:pPr>
    </w:p>
    <w:p w:rsidR="00985135" w:rsidRDefault="00985135" w:rsidP="004F6C86">
      <w:pPr>
        <w:autoSpaceDE w:val="0"/>
        <w:autoSpaceDN w:val="0"/>
        <w:adjustRightInd w:val="0"/>
        <w:spacing w:after="0" w:line="240" w:lineRule="auto"/>
        <w:rPr>
          <w:rFonts w:ascii="Helvetica" w:hAnsi="Helvetica" w:cs="Helvetica"/>
          <w:sz w:val="18"/>
          <w:szCs w:val="18"/>
        </w:rPr>
      </w:pPr>
      <w:r w:rsidRPr="00985135">
        <w:rPr>
          <w:rFonts w:ascii="Helvetica" w:hAnsi="Helvetica" w:cs="Helvetica"/>
          <w:sz w:val="18"/>
          <w:szCs w:val="18"/>
        </w:rPr>
        <w:t>La garantie est conjointe à un contrat d'entretien. Pendant le délai de garantie, le Soumissionnaire effectue les travaux de confortement décrits au chapitre 03.06.</w:t>
      </w:r>
    </w:p>
    <w:p w:rsidR="00985135" w:rsidRPr="00985135" w:rsidRDefault="00985135" w:rsidP="004F6C86">
      <w:pPr>
        <w:autoSpaceDE w:val="0"/>
        <w:autoSpaceDN w:val="0"/>
        <w:adjustRightInd w:val="0"/>
        <w:spacing w:after="0" w:line="240" w:lineRule="auto"/>
        <w:rPr>
          <w:rFonts w:ascii="Helvetica" w:hAnsi="Helvetica" w:cs="Helvetica"/>
          <w:sz w:val="18"/>
          <w:szCs w:val="18"/>
        </w:rPr>
      </w:pPr>
    </w:p>
    <w:p w:rsidR="00985135" w:rsidRDefault="00985135" w:rsidP="004F6C86">
      <w:pPr>
        <w:autoSpaceDE w:val="0"/>
        <w:autoSpaceDN w:val="0"/>
        <w:adjustRightInd w:val="0"/>
        <w:spacing w:after="0" w:line="240" w:lineRule="auto"/>
        <w:rPr>
          <w:rFonts w:ascii="Helvetica" w:eastAsia="ArialNarrow" w:hAnsi="Helvetica" w:cs="Helvetica"/>
          <w:b/>
          <w:bCs/>
          <w:color w:val="000000"/>
          <w:sz w:val="18"/>
          <w:szCs w:val="18"/>
        </w:rPr>
      </w:pPr>
    </w:p>
    <w:p w:rsidR="004F6C86" w:rsidRDefault="00985135" w:rsidP="004F6C86">
      <w:pPr>
        <w:autoSpaceDE w:val="0"/>
        <w:autoSpaceDN w:val="0"/>
        <w:adjustRightInd w:val="0"/>
        <w:spacing w:after="0" w:line="240" w:lineRule="auto"/>
        <w:rPr>
          <w:rFonts w:ascii="Helvetica" w:eastAsia="ArialNarrow" w:hAnsi="Helvetica" w:cs="Helvetica"/>
          <w:b/>
          <w:bCs/>
          <w:color w:val="000000"/>
          <w:sz w:val="18"/>
          <w:szCs w:val="18"/>
        </w:rPr>
      </w:pPr>
      <w:r>
        <w:rPr>
          <w:rFonts w:ascii="Helvetica-Bold" w:hAnsi="Helvetica-Bold" w:cs="Helvetica-Bold"/>
          <w:b/>
          <w:bCs/>
          <w:sz w:val="19"/>
          <w:szCs w:val="19"/>
        </w:rPr>
        <w:t>08</w:t>
      </w:r>
      <w:r w:rsidR="007E2291">
        <w:rPr>
          <w:rFonts w:ascii="Helvetica-Bold" w:hAnsi="Helvetica-Bold" w:cs="Helvetica-Bold"/>
          <w:b/>
          <w:bCs/>
          <w:sz w:val="19"/>
          <w:szCs w:val="19"/>
        </w:rPr>
        <w:t>.200.5</w:t>
      </w:r>
      <w:r w:rsidR="004F6C86" w:rsidRPr="00B02C93">
        <w:rPr>
          <w:rFonts w:ascii="Helvetica" w:eastAsia="ArialNarrow" w:hAnsi="Helvetica" w:cs="Helvetica"/>
          <w:b/>
          <w:bCs/>
          <w:color w:val="000000"/>
          <w:sz w:val="18"/>
          <w:szCs w:val="18"/>
        </w:rPr>
        <w:t xml:space="preserve">.2. </w:t>
      </w:r>
      <w:r>
        <w:rPr>
          <w:rFonts w:ascii="Helvetica" w:eastAsia="ArialNarrow" w:hAnsi="Helvetica" w:cs="Helvetica"/>
          <w:b/>
          <w:bCs/>
          <w:color w:val="000000"/>
          <w:sz w:val="18"/>
          <w:szCs w:val="18"/>
        </w:rPr>
        <w:t>Préparation des sols – fosses</w:t>
      </w:r>
    </w:p>
    <w:p w:rsidR="00985135" w:rsidRPr="00B02C93" w:rsidRDefault="00985135" w:rsidP="004F6C86">
      <w:pPr>
        <w:autoSpaceDE w:val="0"/>
        <w:autoSpaceDN w:val="0"/>
        <w:adjustRightInd w:val="0"/>
        <w:spacing w:after="0" w:line="240" w:lineRule="auto"/>
        <w:rPr>
          <w:rFonts w:ascii="Helvetica" w:eastAsia="ArialNarrow" w:hAnsi="Helvetica" w:cs="Helvetica"/>
          <w:b/>
          <w:bCs/>
          <w:color w:val="000000"/>
          <w:sz w:val="18"/>
          <w:szCs w:val="18"/>
        </w:rPr>
      </w:pPr>
    </w:p>
    <w:p w:rsidR="00985135" w:rsidRDefault="00985135" w:rsidP="004F6C86">
      <w:pPr>
        <w:autoSpaceDE w:val="0"/>
        <w:autoSpaceDN w:val="0"/>
        <w:adjustRightInd w:val="0"/>
        <w:spacing w:after="0" w:line="240" w:lineRule="auto"/>
      </w:pPr>
      <w:r>
        <w:t xml:space="preserve">DESCRIPTION DE L'OUVRAGE </w:t>
      </w:r>
    </w:p>
    <w:p w:rsidR="00985135" w:rsidRDefault="00985135" w:rsidP="004F6C86">
      <w:pPr>
        <w:autoSpaceDE w:val="0"/>
        <w:autoSpaceDN w:val="0"/>
        <w:adjustRightInd w:val="0"/>
        <w:spacing w:after="0" w:line="240" w:lineRule="auto"/>
      </w:pPr>
      <w:r>
        <w:t xml:space="preserve">Travaux dédiés à la réalisation de fosses de plantation concernant des emplacements individuels pour des arbres haute tige et petits arbres à fleurs. </w:t>
      </w:r>
    </w:p>
    <w:p w:rsidR="00985135" w:rsidRDefault="00985135" w:rsidP="004F6C86">
      <w:pPr>
        <w:autoSpaceDE w:val="0"/>
        <w:autoSpaceDN w:val="0"/>
        <w:adjustRightInd w:val="0"/>
        <w:spacing w:after="0" w:line="240" w:lineRule="auto"/>
      </w:pPr>
    </w:p>
    <w:p w:rsidR="00985135" w:rsidRDefault="00985135" w:rsidP="004F6C86">
      <w:pPr>
        <w:autoSpaceDE w:val="0"/>
        <w:autoSpaceDN w:val="0"/>
        <w:adjustRightInd w:val="0"/>
        <w:spacing w:after="0" w:line="240" w:lineRule="auto"/>
      </w:pPr>
      <w:r>
        <w:t xml:space="preserve">MATÉRIAU(X) </w:t>
      </w:r>
    </w:p>
    <w:p w:rsidR="00985135" w:rsidRDefault="00985135" w:rsidP="004F6C86">
      <w:pPr>
        <w:autoSpaceDE w:val="0"/>
        <w:autoSpaceDN w:val="0"/>
        <w:adjustRightInd w:val="0"/>
        <w:spacing w:after="0" w:line="240" w:lineRule="auto"/>
      </w:pPr>
      <w:r>
        <w:t xml:space="preserve">Par trou de plantation : </w:t>
      </w:r>
    </w:p>
    <w:p w:rsidR="00985135" w:rsidRDefault="00985135" w:rsidP="004F6C86">
      <w:pPr>
        <w:autoSpaceDE w:val="0"/>
        <w:autoSpaceDN w:val="0"/>
        <w:adjustRightInd w:val="0"/>
        <w:spacing w:after="0" w:line="240" w:lineRule="auto"/>
      </w:pPr>
      <w:r>
        <w:t xml:space="preserve">1/3 de compost vert mélangé à 2/3 de terre arable et 1kg d’amendement physique rétenteur d’eau par m3 de terre contenue dans le trou de plantation. (Soit pour les arbres 12/14 ≈ 500gr/trou, pour les arbres 18/20 et 20/25 : 1kg/trou) </w:t>
      </w:r>
    </w:p>
    <w:p w:rsidR="00985135" w:rsidRDefault="00985135" w:rsidP="004F6C86">
      <w:pPr>
        <w:autoSpaceDE w:val="0"/>
        <w:autoSpaceDN w:val="0"/>
        <w:adjustRightInd w:val="0"/>
        <w:spacing w:after="0" w:line="240" w:lineRule="auto"/>
      </w:pPr>
    </w:p>
    <w:p w:rsidR="00985135" w:rsidRDefault="00985135" w:rsidP="004F6C86">
      <w:pPr>
        <w:autoSpaceDE w:val="0"/>
        <w:autoSpaceDN w:val="0"/>
        <w:adjustRightInd w:val="0"/>
        <w:spacing w:after="0" w:line="240" w:lineRule="auto"/>
      </w:pPr>
      <w:r>
        <w:t xml:space="preserve">MISE EN OEUVRE </w:t>
      </w:r>
    </w:p>
    <w:p w:rsidR="00985135" w:rsidRDefault="00985135" w:rsidP="004F6C86">
      <w:pPr>
        <w:autoSpaceDE w:val="0"/>
        <w:autoSpaceDN w:val="0"/>
        <w:adjustRightInd w:val="0"/>
        <w:spacing w:after="0" w:line="240" w:lineRule="auto"/>
      </w:pPr>
      <w:r>
        <w:t xml:space="preserve">Les terrassements pour l´ouverture de fosses aux emplacements des plantations sont effectués avant l´apport de terre végétale. </w:t>
      </w:r>
    </w:p>
    <w:p w:rsidR="0009293A" w:rsidRDefault="00985135" w:rsidP="004F6C86">
      <w:pPr>
        <w:autoSpaceDE w:val="0"/>
        <w:autoSpaceDN w:val="0"/>
        <w:adjustRightInd w:val="0"/>
        <w:spacing w:after="0" w:line="240" w:lineRule="auto"/>
      </w:pPr>
      <w:r>
        <w:t xml:space="preserve">Le fond du trou de plantation pour les arbres à mottes mesure au moins 2 fois la taille de la motte. Le trou de plantation est en tout cas suffisamment large pour pouvoir poser les racines complètement ouvertes (dans le cas des végétaux livrés à racines nues). Les parois des fosses sont verticales. </w:t>
      </w:r>
    </w:p>
    <w:p w:rsidR="0009293A" w:rsidRDefault="00985135" w:rsidP="004F6C86">
      <w:pPr>
        <w:autoSpaceDE w:val="0"/>
        <w:autoSpaceDN w:val="0"/>
        <w:adjustRightInd w:val="0"/>
        <w:spacing w:after="0" w:line="240" w:lineRule="auto"/>
      </w:pPr>
      <w:r>
        <w:t>Le fond du trou de plantation est ameubli jusqu’à une profondeur de 40 cm voir plus profondément si le sol est compacté. Lors de l’excavation des trous de plantation, tous les objets étrangers sont enlevés.</w:t>
      </w:r>
    </w:p>
    <w:p w:rsidR="0009293A" w:rsidRDefault="00985135" w:rsidP="004F6C86">
      <w:pPr>
        <w:autoSpaceDE w:val="0"/>
        <w:autoSpaceDN w:val="0"/>
        <w:adjustRightInd w:val="0"/>
        <w:spacing w:after="0" w:line="240" w:lineRule="auto"/>
      </w:pPr>
      <w:r>
        <w:t xml:space="preserve"> Après placement de l’arbre dans la fosse, le remplissage de celle-ci s'effectue à l'aide de terre améliorée de 1/3 compost vert et d’amendement physique rétenteur d’eau (1kg/trou) et mélangée bien émiettée, exempte de pierres et autres déchets éventuels. Pendant le remblaiement, le mélange de terre doit être bien réparti en petites quantités entre et sur les racines, de façon à ne pas créer de creux. Cette terre améliorée est bien compactée. </w:t>
      </w:r>
    </w:p>
    <w:p w:rsidR="0009293A" w:rsidRDefault="0009293A" w:rsidP="004F6C86">
      <w:pPr>
        <w:autoSpaceDE w:val="0"/>
        <w:autoSpaceDN w:val="0"/>
        <w:adjustRightInd w:val="0"/>
        <w:spacing w:after="0" w:line="240" w:lineRule="auto"/>
      </w:pPr>
    </w:p>
    <w:p w:rsidR="0009293A" w:rsidRDefault="00985135" w:rsidP="004F6C86">
      <w:pPr>
        <w:autoSpaceDE w:val="0"/>
        <w:autoSpaceDN w:val="0"/>
        <w:adjustRightInd w:val="0"/>
        <w:spacing w:after="0" w:line="240" w:lineRule="auto"/>
      </w:pPr>
      <w:r>
        <w:t xml:space="preserve">A FOURNIR - CONTROLE </w:t>
      </w:r>
    </w:p>
    <w:p w:rsidR="0009293A" w:rsidRDefault="00985135" w:rsidP="004F6C86">
      <w:pPr>
        <w:autoSpaceDE w:val="0"/>
        <w:autoSpaceDN w:val="0"/>
        <w:adjustRightInd w:val="0"/>
        <w:spacing w:after="0" w:line="240" w:lineRule="auto"/>
      </w:pPr>
      <w:r>
        <w:t xml:space="preserve">Fiches techniques. </w:t>
      </w:r>
    </w:p>
    <w:p w:rsidR="0009293A" w:rsidRDefault="00985135" w:rsidP="004F6C86">
      <w:pPr>
        <w:autoSpaceDE w:val="0"/>
        <w:autoSpaceDN w:val="0"/>
        <w:adjustRightInd w:val="0"/>
        <w:spacing w:after="0" w:line="240" w:lineRule="auto"/>
      </w:pPr>
      <w:r>
        <w:t xml:space="preserve">Certificat de provenance. </w:t>
      </w:r>
    </w:p>
    <w:p w:rsidR="00E37104" w:rsidRDefault="00985135" w:rsidP="004F6C86">
      <w:pPr>
        <w:autoSpaceDE w:val="0"/>
        <w:autoSpaceDN w:val="0"/>
        <w:adjustRightInd w:val="0"/>
        <w:spacing w:after="0" w:line="240" w:lineRule="auto"/>
      </w:pPr>
      <w:r>
        <w:t>L´achèvement des fosses fait l´objet d´une constatation.</w:t>
      </w:r>
    </w:p>
    <w:p w:rsidR="0009293A" w:rsidRDefault="0009293A" w:rsidP="004F6C86">
      <w:pPr>
        <w:autoSpaceDE w:val="0"/>
        <w:autoSpaceDN w:val="0"/>
        <w:adjustRightInd w:val="0"/>
        <w:spacing w:after="0" w:line="240" w:lineRule="auto"/>
        <w:rPr>
          <w:rFonts w:ascii="Helvetica" w:hAnsi="Helvetica" w:cs="Helvetica"/>
          <w:sz w:val="18"/>
          <w:szCs w:val="18"/>
        </w:rPr>
      </w:pPr>
      <w:r w:rsidRPr="0009293A">
        <w:rPr>
          <w:rFonts w:ascii="Helvetica" w:hAnsi="Helvetica" w:cs="Helvetica"/>
          <w:sz w:val="18"/>
          <w:szCs w:val="18"/>
        </w:rPr>
        <w:lastRenderedPageBreak/>
        <w:t xml:space="preserve">CONCERNE </w:t>
      </w:r>
    </w:p>
    <w:p w:rsidR="0009293A" w:rsidRDefault="0009293A" w:rsidP="004F6C86">
      <w:pPr>
        <w:autoSpaceDE w:val="0"/>
        <w:autoSpaceDN w:val="0"/>
        <w:adjustRightInd w:val="0"/>
        <w:spacing w:after="0" w:line="240" w:lineRule="auto"/>
        <w:rPr>
          <w:rFonts w:ascii="Helvetica" w:hAnsi="Helvetica" w:cs="Helvetica"/>
          <w:sz w:val="18"/>
          <w:szCs w:val="18"/>
        </w:rPr>
      </w:pPr>
      <w:r w:rsidRPr="0009293A">
        <w:rPr>
          <w:rFonts w:ascii="Helvetica" w:hAnsi="Helvetica" w:cs="Helvetica"/>
          <w:sz w:val="18"/>
          <w:szCs w:val="18"/>
        </w:rPr>
        <w:t xml:space="preserve">Fosse de plantation des arbres haute tige et grands arbustes </w:t>
      </w:r>
    </w:p>
    <w:p w:rsidR="0009293A" w:rsidRDefault="0009293A" w:rsidP="004F6C86">
      <w:pPr>
        <w:autoSpaceDE w:val="0"/>
        <w:autoSpaceDN w:val="0"/>
        <w:adjustRightInd w:val="0"/>
        <w:spacing w:after="0" w:line="240" w:lineRule="auto"/>
        <w:rPr>
          <w:rFonts w:ascii="Helvetica" w:hAnsi="Helvetica" w:cs="Helvetica"/>
          <w:sz w:val="18"/>
          <w:szCs w:val="18"/>
        </w:rPr>
      </w:pPr>
      <w:r w:rsidRPr="0009293A">
        <w:rPr>
          <w:rFonts w:ascii="Helvetica" w:hAnsi="Helvetica" w:cs="Helvetica"/>
          <w:sz w:val="18"/>
          <w:szCs w:val="18"/>
        </w:rPr>
        <w:t xml:space="preserve">Le lieu de plantation est indiqué aux plans. </w:t>
      </w:r>
    </w:p>
    <w:p w:rsidR="0009293A" w:rsidRDefault="0009293A" w:rsidP="004F6C86">
      <w:pPr>
        <w:autoSpaceDE w:val="0"/>
        <w:autoSpaceDN w:val="0"/>
        <w:adjustRightInd w:val="0"/>
        <w:spacing w:after="0" w:line="240" w:lineRule="auto"/>
        <w:rPr>
          <w:rFonts w:ascii="Helvetica" w:hAnsi="Helvetica" w:cs="Helvetica"/>
          <w:sz w:val="18"/>
          <w:szCs w:val="18"/>
        </w:rPr>
      </w:pPr>
    </w:p>
    <w:p w:rsidR="0009293A" w:rsidRDefault="0009293A" w:rsidP="004F6C86">
      <w:pPr>
        <w:autoSpaceDE w:val="0"/>
        <w:autoSpaceDN w:val="0"/>
        <w:adjustRightInd w:val="0"/>
        <w:spacing w:after="0" w:line="240" w:lineRule="auto"/>
        <w:rPr>
          <w:rFonts w:ascii="Helvetica" w:hAnsi="Helvetica" w:cs="Helvetica"/>
          <w:sz w:val="18"/>
          <w:szCs w:val="18"/>
        </w:rPr>
      </w:pPr>
      <w:r w:rsidRPr="0009293A">
        <w:rPr>
          <w:rFonts w:ascii="Helvetica" w:hAnsi="Helvetica" w:cs="Helvetica"/>
          <w:sz w:val="18"/>
          <w:szCs w:val="18"/>
        </w:rPr>
        <w:t xml:space="preserve">MESURAGE </w:t>
      </w:r>
    </w:p>
    <w:p w:rsidR="0009293A" w:rsidRDefault="0009293A" w:rsidP="004F6C86">
      <w:pPr>
        <w:autoSpaceDE w:val="0"/>
        <w:autoSpaceDN w:val="0"/>
        <w:adjustRightInd w:val="0"/>
        <w:spacing w:after="0" w:line="240" w:lineRule="auto"/>
        <w:rPr>
          <w:rFonts w:ascii="Helvetica" w:hAnsi="Helvetica" w:cs="Helvetica"/>
          <w:sz w:val="18"/>
          <w:szCs w:val="18"/>
        </w:rPr>
      </w:pPr>
      <w:r w:rsidRPr="0009293A">
        <w:rPr>
          <w:rFonts w:ascii="Helvetica" w:hAnsi="Helvetica" w:cs="Helvetica"/>
          <w:sz w:val="18"/>
          <w:szCs w:val="18"/>
        </w:rPr>
        <w:t xml:space="preserve">Nature du marché QF </w:t>
      </w:r>
    </w:p>
    <w:p w:rsidR="0009293A" w:rsidRPr="0009293A" w:rsidRDefault="0009293A" w:rsidP="004F6C86">
      <w:pPr>
        <w:autoSpaceDE w:val="0"/>
        <w:autoSpaceDN w:val="0"/>
        <w:adjustRightInd w:val="0"/>
        <w:spacing w:after="0" w:line="240" w:lineRule="auto"/>
        <w:rPr>
          <w:rFonts w:ascii="Helvetica" w:hAnsi="Helvetica" w:cs="Helvetica"/>
          <w:sz w:val="18"/>
          <w:szCs w:val="18"/>
        </w:rPr>
      </w:pPr>
      <w:r w:rsidRPr="0009293A">
        <w:rPr>
          <w:rFonts w:ascii="Helvetica" w:hAnsi="Helvetica" w:cs="Helvetica"/>
          <w:sz w:val="18"/>
          <w:szCs w:val="18"/>
        </w:rPr>
        <w:t>Unité de mesure pièce, selon la dimension de la fosse</w:t>
      </w:r>
    </w:p>
    <w:p w:rsidR="0009293A" w:rsidRDefault="0009293A" w:rsidP="004F6C86">
      <w:pPr>
        <w:autoSpaceDE w:val="0"/>
        <w:autoSpaceDN w:val="0"/>
        <w:adjustRightInd w:val="0"/>
        <w:spacing w:after="0" w:line="240" w:lineRule="auto"/>
        <w:rPr>
          <w:rFonts w:ascii="Helvetica" w:eastAsia="ArialNarrow" w:hAnsi="Helvetica" w:cs="Helvetica"/>
          <w:b/>
          <w:bCs/>
          <w:color w:val="000000"/>
          <w:sz w:val="18"/>
          <w:szCs w:val="18"/>
        </w:rPr>
      </w:pPr>
    </w:p>
    <w:p w:rsidR="004F6C86" w:rsidRPr="00B02C93" w:rsidRDefault="0009293A" w:rsidP="004F6C86">
      <w:pPr>
        <w:autoSpaceDE w:val="0"/>
        <w:autoSpaceDN w:val="0"/>
        <w:adjustRightInd w:val="0"/>
        <w:spacing w:after="0" w:line="240" w:lineRule="auto"/>
        <w:rPr>
          <w:rFonts w:ascii="Helvetica" w:eastAsia="ArialNarrow" w:hAnsi="Helvetica" w:cs="Helvetica"/>
          <w:b/>
          <w:bCs/>
          <w:color w:val="000000"/>
          <w:sz w:val="18"/>
          <w:szCs w:val="18"/>
        </w:rPr>
      </w:pPr>
      <w:r>
        <w:rPr>
          <w:rFonts w:ascii="Helvetica-Bold" w:hAnsi="Helvetica-Bold" w:cs="Helvetica-Bold"/>
          <w:b/>
          <w:bCs/>
          <w:sz w:val="19"/>
          <w:szCs w:val="19"/>
        </w:rPr>
        <w:t>08</w:t>
      </w:r>
      <w:r w:rsidR="00DC6177">
        <w:rPr>
          <w:rFonts w:ascii="Helvetica-Bold" w:hAnsi="Helvetica-Bold" w:cs="Helvetica-Bold"/>
          <w:b/>
          <w:bCs/>
          <w:sz w:val="19"/>
          <w:szCs w:val="19"/>
        </w:rPr>
        <w:t>.200.6</w:t>
      </w:r>
      <w:r w:rsidR="004F6C86" w:rsidRPr="00B02C93">
        <w:rPr>
          <w:rFonts w:ascii="Helvetica" w:eastAsia="ArialNarrow" w:hAnsi="Helvetica" w:cs="Helvetica"/>
          <w:b/>
          <w:bCs/>
          <w:color w:val="000000"/>
          <w:sz w:val="18"/>
          <w:szCs w:val="18"/>
        </w:rPr>
        <w:t xml:space="preserve">. - </w:t>
      </w:r>
      <w:r>
        <w:rPr>
          <w:rFonts w:ascii="Helvetica" w:eastAsia="ArialNarrow" w:hAnsi="Helvetica" w:cs="Helvetica"/>
          <w:b/>
          <w:bCs/>
          <w:color w:val="000000"/>
          <w:sz w:val="18"/>
          <w:szCs w:val="18"/>
        </w:rPr>
        <w:t>PLANTATIONS</w:t>
      </w:r>
    </w:p>
    <w:p w:rsidR="00DC6177" w:rsidRDefault="00DC6177" w:rsidP="004F6C86">
      <w:pPr>
        <w:autoSpaceDE w:val="0"/>
        <w:autoSpaceDN w:val="0"/>
        <w:adjustRightInd w:val="0"/>
        <w:spacing w:after="0" w:line="240" w:lineRule="auto"/>
        <w:rPr>
          <w:rFonts w:ascii="Helvetica" w:eastAsia="ArialNarrow" w:hAnsi="Helvetica" w:cs="Helvetica"/>
          <w:b/>
          <w:bCs/>
          <w:color w:val="000000"/>
          <w:sz w:val="18"/>
          <w:szCs w:val="18"/>
        </w:rPr>
      </w:pPr>
    </w:p>
    <w:p w:rsidR="004F6C86" w:rsidRPr="00B02C93" w:rsidRDefault="0009293A" w:rsidP="004F6C86">
      <w:pPr>
        <w:autoSpaceDE w:val="0"/>
        <w:autoSpaceDN w:val="0"/>
        <w:adjustRightInd w:val="0"/>
        <w:spacing w:after="0" w:line="240" w:lineRule="auto"/>
        <w:rPr>
          <w:rFonts w:ascii="Helvetica" w:eastAsia="ArialNarrow" w:hAnsi="Helvetica" w:cs="Helvetica"/>
          <w:b/>
          <w:bCs/>
          <w:color w:val="000000"/>
          <w:sz w:val="18"/>
          <w:szCs w:val="18"/>
        </w:rPr>
      </w:pPr>
      <w:r>
        <w:rPr>
          <w:rFonts w:ascii="Helvetica-Bold" w:hAnsi="Helvetica-Bold" w:cs="Helvetica-Bold"/>
          <w:b/>
          <w:bCs/>
          <w:sz w:val="19"/>
          <w:szCs w:val="19"/>
        </w:rPr>
        <w:t>08</w:t>
      </w:r>
      <w:r w:rsidR="00DC6177">
        <w:rPr>
          <w:rFonts w:ascii="Helvetica-Bold" w:hAnsi="Helvetica-Bold" w:cs="Helvetica-Bold"/>
          <w:b/>
          <w:bCs/>
          <w:sz w:val="19"/>
          <w:szCs w:val="19"/>
        </w:rPr>
        <w:t>.200.6</w:t>
      </w:r>
      <w:r>
        <w:rPr>
          <w:rFonts w:ascii="Helvetica" w:eastAsia="ArialNarrow" w:hAnsi="Helvetica" w:cs="Helvetica"/>
          <w:b/>
          <w:bCs/>
          <w:color w:val="000000"/>
          <w:sz w:val="18"/>
          <w:szCs w:val="18"/>
        </w:rPr>
        <w:t>.1. - Généralités</w:t>
      </w:r>
    </w:p>
    <w:p w:rsidR="0009293A" w:rsidRDefault="0009293A" w:rsidP="004F6C86">
      <w:pPr>
        <w:autoSpaceDE w:val="0"/>
        <w:autoSpaceDN w:val="0"/>
        <w:adjustRightInd w:val="0"/>
        <w:spacing w:after="0" w:line="240" w:lineRule="auto"/>
        <w:rPr>
          <w:rFonts w:ascii="Helvetica" w:hAnsi="Helvetica" w:cs="Helvetica"/>
          <w:sz w:val="18"/>
          <w:szCs w:val="18"/>
        </w:rPr>
      </w:pPr>
      <w:r w:rsidRPr="0009293A">
        <w:rPr>
          <w:rFonts w:ascii="Helvetica" w:hAnsi="Helvetica" w:cs="Helvetica"/>
          <w:sz w:val="18"/>
          <w:szCs w:val="18"/>
        </w:rPr>
        <w:t xml:space="preserve">DESCRIPTION DE L'OUVRAGE </w:t>
      </w:r>
    </w:p>
    <w:p w:rsidR="0009293A" w:rsidRDefault="0009293A" w:rsidP="004F6C86">
      <w:pPr>
        <w:autoSpaceDE w:val="0"/>
        <w:autoSpaceDN w:val="0"/>
        <w:adjustRightInd w:val="0"/>
        <w:spacing w:after="0" w:line="240" w:lineRule="auto"/>
        <w:rPr>
          <w:rFonts w:ascii="Helvetica" w:hAnsi="Helvetica" w:cs="Helvetica"/>
          <w:sz w:val="18"/>
          <w:szCs w:val="18"/>
        </w:rPr>
      </w:pPr>
      <w:r w:rsidRPr="0009293A">
        <w:rPr>
          <w:rFonts w:ascii="Helvetica" w:hAnsi="Helvetica" w:cs="Helvetica"/>
          <w:sz w:val="18"/>
          <w:szCs w:val="18"/>
        </w:rPr>
        <w:t xml:space="preserve">Ce poste concerne tous les travaux de fourniture et de pose de la végétation extérieure. Le prix de cet ouvrage comprend : </w:t>
      </w:r>
    </w:p>
    <w:p w:rsidR="0009293A" w:rsidRDefault="0009293A" w:rsidP="004F6C86">
      <w:pPr>
        <w:autoSpaceDE w:val="0"/>
        <w:autoSpaceDN w:val="0"/>
        <w:adjustRightInd w:val="0"/>
        <w:spacing w:after="0" w:line="240" w:lineRule="auto"/>
        <w:rPr>
          <w:rFonts w:ascii="Helvetica" w:hAnsi="Helvetica" w:cs="Helvetica"/>
          <w:sz w:val="18"/>
          <w:szCs w:val="18"/>
        </w:rPr>
      </w:pPr>
      <w:r w:rsidRPr="0009293A">
        <w:rPr>
          <w:rFonts w:ascii="Helvetica" w:hAnsi="Helvetica" w:cs="Helvetica"/>
          <w:sz w:val="18"/>
          <w:szCs w:val="18"/>
        </w:rPr>
        <w:t xml:space="preserve">• les soins préalables à la plantation ; </w:t>
      </w:r>
    </w:p>
    <w:p w:rsidR="0009293A" w:rsidRDefault="0009293A" w:rsidP="004F6C86">
      <w:pPr>
        <w:autoSpaceDE w:val="0"/>
        <w:autoSpaceDN w:val="0"/>
        <w:adjustRightInd w:val="0"/>
        <w:spacing w:after="0" w:line="240" w:lineRule="auto"/>
        <w:rPr>
          <w:rFonts w:ascii="Helvetica" w:hAnsi="Helvetica" w:cs="Helvetica"/>
          <w:sz w:val="18"/>
          <w:szCs w:val="18"/>
        </w:rPr>
      </w:pPr>
      <w:r w:rsidRPr="0009293A">
        <w:rPr>
          <w:rFonts w:ascii="Helvetica" w:hAnsi="Helvetica" w:cs="Helvetica"/>
          <w:sz w:val="18"/>
          <w:szCs w:val="18"/>
        </w:rPr>
        <w:t xml:space="preserve">• l’implantation sur les parcelles de plantation ; </w:t>
      </w:r>
    </w:p>
    <w:p w:rsidR="0009293A" w:rsidRDefault="0009293A" w:rsidP="004F6C86">
      <w:pPr>
        <w:autoSpaceDE w:val="0"/>
        <w:autoSpaceDN w:val="0"/>
        <w:adjustRightInd w:val="0"/>
        <w:spacing w:after="0" w:line="240" w:lineRule="auto"/>
        <w:rPr>
          <w:rFonts w:ascii="Helvetica" w:hAnsi="Helvetica" w:cs="Helvetica"/>
          <w:sz w:val="18"/>
          <w:szCs w:val="18"/>
        </w:rPr>
      </w:pPr>
      <w:r w:rsidRPr="0009293A">
        <w:rPr>
          <w:rFonts w:ascii="Helvetica" w:hAnsi="Helvetica" w:cs="Helvetica"/>
          <w:sz w:val="18"/>
          <w:szCs w:val="18"/>
        </w:rPr>
        <w:t xml:space="preserve">• le creusement des fosses ; </w:t>
      </w:r>
    </w:p>
    <w:p w:rsidR="0009293A" w:rsidRDefault="0009293A" w:rsidP="004F6C86">
      <w:pPr>
        <w:autoSpaceDE w:val="0"/>
        <w:autoSpaceDN w:val="0"/>
        <w:adjustRightInd w:val="0"/>
        <w:spacing w:after="0" w:line="240" w:lineRule="auto"/>
        <w:rPr>
          <w:rFonts w:ascii="Helvetica" w:hAnsi="Helvetica" w:cs="Helvetica"/>
          <w:sz w:val="18"/>
          <w:szCs w:val="18"/>
        </w:rPr>
      </w:pPr>
      <w:r w:rsidRPr="0009293A">
        <w:rPr>
          <w:rFonts w:ascii="Helvetica" w:hAnsi="Helvetica" w:cs="Helvetica"/>
          <w:sz w:val="18"/>
          <w:szCs w:val="18"/>
        </w:rPr>
        <w:t xml:space="preserve">• la plantation ; </w:t>
      </w:r>
    </w:p>
    <w:p w:rsidR="0009293A" w:rsidRDefault="0009293A" w:rsidP="004F6C86">
      <w:pPr>
        <w:autoSpaceDE w:val="0"/>
        <w:autoSpaceDN w:val="0"/>
        <w:adjustRightInd w:val="0"/>
        <w:spacing w:after="0" w:line="240" w:lineRule="auto"/>
        <w:rPr>
          <w:rFonts w:ascii="Helvetica" w:hAnsi="Helvetica" w:cs="Helvetica"/>
          <w:sz w:val="18"/>
          <w:szCs w:val="18"/>
        </w:rPr>
      </w:pPr>
      <w:r w:rsidRPr="0009293A">
        <w:rPr>
          <w:rFonts w:ascii="Helvetica" w:hAnsi="Helvetica" w:cs="Helvetica"/>
          <w:sz w:val="18"/>
          <w:szCs w:val="18"/>
        </w:rPr>
        <w:t xml:space="preserve">• les apports de substrats spécifiques et/ou complémentaires pour combler la fosse de plantation ; </w:t>
      </w:r>
    </w:p>
    <w:p w:rsidR="0009293A" w:rsidRDefault="0009293A" w:rsidP="004F6C86">
      <w:pPr>
        <w:autoSpaceDE w:val="0"/>
        <w:autoSpaceDN w:val="0"/>
        <w:adjustRightInd w:val="0"/>
        <w:spacing w:after="0" w:line="240" w:lineRule="auto"/>
        <w:rPr>
          <w:rFonts w:ascii="Helvetica" w:hAnsi="Helvetica" w:cs="Helvetica"/>
          <w:sz w:val="18"/>
          <w:szCs w:val="18"/>
        </w:rPr>
      </w:pPr>
      <w:r w:rsidRPr="0009293A">
        <w:rPr>
          <w:rFonts w:ascii="Helvetica" w:hAnsi="Helvetica" w:cs="Helvetica"/>
          <w:sz w:val="18"/>
          <w:szCs w:val="18"/>
        </w:rPr>
        <w:t xml:space="preserve">• les accessoires de plantation ; </w:t>
      </w:r>
    </w:p>
    <w:p w:rsidR="0009293A" w:rsidRDefault="0009293A" w:rsidP="004F6C86">
      <w:pPr>
        <w:autoSpaceDE w:val="0"/>
        <w:autoSpaceDN w:val="0"/>
        <w:adjustRightInd w:val="0"/>
        <w:spacing w:after="0" w:line="240" w:lineRule="auto"/>
        <w:rPr>
          <w:rFonts w:ascii="Helvetica" w:hAnsi="Helvetica" w:cs="Helvetica"/>
          <w:sz w:val="18"/>
          <w:szCs w:val="18"/>
        </w:rPr>
      </w:pPr>
      <w:r w:rsidRPr="0009293A">
        <w:rPr>
          <w:rFonts w:ascii="Helvetica" w:hAnsi="Helvetica" w:cs="Helvetica"/>
          <w:sz w:val="18"/>
          <w:szCs w:val="18"/>
        </w:rPr>
        <w:t xml:space="preserve">• les travaux de parachèvements ; </w:t>
      </w:r>
    </w:p>
    <w:p w:rsidR="0009293A" w:rsidRDefault="0009293A" w:rsidP="004F6C86">
      <w:pPr>
        <w:autoSpaceDE w:val="0"/>
        <w:autoSpaceDN w:val="0"/>
        <w:adjustRightInd w:val="0"/>
        <w:spacing w:after="0" w:line="240" w:lineRule="auto"/>
        <w:rPr>
          <w:rFonts w:ascii="Helvetica" w:hAnsi="Helvetica" w:cs="Helvetica"/>
          <w:sz w:val="18"/>
          <w:szCs w:val="18"/>
        </w:rPr>
      </w:pPr>
      <w:r w:rsidRPr="0009293A">
        <w:rPr>
          <w:rFonts w:ascii="Helvetica" w:hAnsi="Helvetica" w:cs="Helvetica"/>
          <w:sz w:val="18"/>
          <w:szCs w:val="18"/>
        </w:rPr>
        <w:t xml:space="preserve">• le ramassage et l’évacuation des déchets ; </w:t>
      </w:r>
    </w:p>
    <w:p w:rsidR="0009293A" w:rsidRDefault="0009293A" w:rsidP="004F6C86">
      <w:pPr>
        <w:autoSpaceDE w:val="0"/>
        <w:autoSpaceDN w:val="0"/>
        <w:adjustRightInd w:val="0"/>
        <w:spacing w:after="0" w:line="240" w:lineRule="auto"/>
        <w:rPr>
          <w:rFonts w:ascii="Helvetica" w:hAnsi="Helvetica" w:cs="Helvetica"/>
          <w:sz w:val="18"/>
          <w:szCs w:val="18"/>
        </w:rPr>
      </w:pPr>
      <w:r w:rsidRPr="0009293A">
        <w:rPr>
          <w:rFonts w:ascii="Helvetica" w:hAnsi="Helvetica" w:cs="Helvetica"/>
          <w:sz w:val="18"/>
          <w:szCs w:val="18"/>
        </w:rPr>
        <w:t xml:space="preserve">• toutes sujétions. </w:t>
      </w:r>
    </w:p>
    <w:p w:rsidR="0009293A" w:rsidRDefault="0009293A" w:rsidP="004F6C86">
      <w:pPr>
        <w:autoSpaceDE w:val="0"/>
        <w:autoSpaceDN w:val="0"/>
        <w:adjustRightInd w:val="0"/>
        <w:spacing w:after="0" w:line="240" w:lineRule="auto"/>
        <w:rPr>
          <w:rFonts w:ascii="Helvetica" w:hAnsi="Helvetica" w:cs="Helvetica"/>
          <w:sz w:val="18"/>
          <w:szCs w:val="18"/>
        </w:rPr>
      </w:pPr>
    </w:p>
    <w:p w:rsidR="0009293A" w:rsidRDefault="0009293A" w:rsidP="004F6C86">
      <w:pPr>
        <w:autoSpaceDE w:val="0"/>
        <w:autoSpaceDN w:val="0"/>
        <w:adjustRightInd w:val="0"/>
        <w:spacing w:after="0" w:line="240" w:lineRule="auto"/>
        <w:rPr>
          <w:rFonts w:ascii="Helvetica" w:hAnsi="Helvetica" w:cs="Helvetica"/>
          <w:sz w:val="18"/>
          <w:szCs w:val="18"/>
        </w:rPr>
      </w:pPr>
      <w:r w:rsidRPr="0009293A">
        <w:rPr>
          <w:rFonts w:ascii="Helvetica" w:hAnsi="Helvetica" w:cs="Helvetica"/>
          <w:sz w:val="18"/>
          <w:szCs w:val="18"/>
        </w:rPr>
        <w:t xml:space="preserve">MATÉRIAU(X) </w:t>
      </w:r>
    </w:p>
    <w:p w:rsidR="0009293A" w:rsidRDefault="0009293A" w:rsidP="004F6C86">
      <w:pPr>
        <w:autoSpaceDE w:val="0"/>
        <w:autoSpaceDN w:val="0"/>
        <w:adjustRightInd w:val="0"/>
        <w:spacing w:after="0" w:line="240" w:lineRule="auto"/>
        <w:rPr>
          <w:rFonts w:ascii="Helvetica" w:hAnsi="Helvetica" w:cs="Helvetica"/>
          <w:sz w:val="18"/>
          <w:szCs w:val="18"/>
        </w:rPr>
      </w:pPr>
      <w:r w:rsidRPr="0009293A">
        <w:rPr>
          <w:rFonts w:ascii="Helvetica" w:hAnsi="Helvetica" w:cs="Helvetica"/>
          <w:sz w:val="18"/>
          <w:szCs w:val="18"/>
        </w:rPr>
        <w:t xml:space="preserve">Végétaux </w:t>
      </w:r>
    </w:p>
    <w:p w:rsidR="0009293A" w:rsidRDefault="0009293A" w:rsidP="004F6C86">
      <w:pPr>
        <w:autoSpaceDE w:val="0"/>
        <w:autoSpaceDN w:val="0"/>
        <w:adjustRightInd w:val="0"/>
        <w:spacing w:after="0" w:line="240" w:lineRule="auto"/>
        <w:rPr>
          <w:rFonts w:ascii="Helvetica" w:hAnsi="Helvetica" w:cs="Helvetica"/>
          <w:sz w:val="18"/>
          <w:szCs w:val="18"/>
        </w:rPr>
      </w:pPr>
      <w:r w:rsidRPr="0009293A">
        <w:rPr>
          <w:rFonts w:ascii="Helvetica" w:hAnsi="Helvetica" w:cs="Helvetica"/>
          <w:sz w:val="18"/>
          <w:szCs w:val="18"/>
        </w:rPr>
        <w:t xml:space="preserve">Toutes les plantes doivent être fournies par une pépinière reconnue. Sur simple demande du fonctionnaire dirigeant le Soumissionnaire donne, à la fourniture des plants, le nom et le numéro d'enregistrement de (s) (la) pépinière (s) ainsi que les variétés et "cultivars" de manière à pouvoir ultérieurement s'approvisionner en plant présentant le même aspect, la même croissance et la même origine géographique, à défaut de la même origine parentale. </w:t>
      </w:r>
    </w:p>
    <w:p w:rsidR="0009293A" w:rsidRDefault="0009293A" w:rsidP="004F6C86">
      <w:pPr>
        <w:autoSpaceDE w:val="0"/>
        <w:autoSpaceDN w:val="0"/>
        <w:adjustRightInd w:val="0"/>
        <w:spacing w:after="0" w:line="240" w:lineRule="auto"/>
        <w:rPr>
          <w:rFonts w:ascii="Helvetica" w:hAnsi="Helvetica" w:cs="Helvetica"/>
          <w:sz w:val="18"/>
          <w:szCs w:val="18"/>
        </w:rPr>
      </w:pPr>
      <w:r w:rsidRPr="0009293A">
        <w:rPr>
          <w:rFonts w:ascii="Helvetica" w:hAnsi="Helvetica" w:cs="Helvetica"/>
          <w:sz w:val="18"/>
          <w:szCs w:val="18"/>
        </w:rPr>
        <w:t xml:space="preserve">Les végétaux seront livrés étiquetés avec leur nom botanique et la variété correspondant à la nomenclature internationale en vigueur. Les marques ne seront enlevées qu'après la vérification de la conformité spécifique et variétale des plantes qui s'effectuera au cours de la première période de végétation. </w:t>
      </w:r>
    </w:p>
    <w:p w:rsidR="0009293A" w:rsidRDefault="0009293A" w:rsidP="004F6C86">
      <w:pPr>
        <w:autoSpaceDE w:val="0"/>
        <w:autoSpaceDN w:val="0"/>
        <w:adjustRightInd w:val="0"/>
        <w:spacing w:after="0" w:line="240" w:lineRule="auto"/>
        <w:rPr>
          <w:rFonts w:ascii="Helvetica" w:hAnsi="Helvetica" w:cs="Helvetica"/>
          <w:sz w:val="18"/>
          <w:szCs w:val="18"/>
        </w:rPr>
      </w:pPr>
      <w:r w:rsidRPr="0009293A">
        <w:rPr>
          <w:rFonts w:ascii="Helvetica" w:hAnsi="Helvetica" w:cs="Helvetica"/>
          <w:sz w:val="18"/>
          <w:szCs w:val="18"/>
        </w:rPr>
        <w:t xml:space="preserve">Les végétaux sont de premier choix, ayant passé un séjour normal en pépinière et ayant été régulièrement transplanté. Les différents organes des plants, baliveaux, arbustes, plants forestiers sont bien constitués, vigoureux, sains, exempts de traces de coups et blessures ainsi que de toute altération. Les racines sont nombreuses, réparties régulièrement autour du collet et garnies d'un abondant chevelu. Leur développement est fonction de l'essence et de la dimension des plants. </w:t>
      </w:r>
    </w:p>
    <w:p w:rsidR="0009293A" w:rsidRDefault="0009293A" w:rsidP="004F6C86">
      <w:pPr>
        <w:autoSpaceDE w:val="0"/>
        <w:autoSpaceDN w:val="0"/>
        <w:adjustRightInd w:val="0"/>
        <w:spacing w:after="0" w:line="240" w:lineRule="auto"/>
        <w:rPr>
          <w:rFonts w:ascii="Helvetica" w:hAnsi="Helvetica" w:cs="Helvetica"/>
          <w:sz w:val="18"/>
          <w:szCs w:val="18"/>
        </w:rPr>
      </w:pPr>
    </w:p>
    <w:p w:rsidR="0009293A" w:rsidRDefault="0009293A" w:rsidP="004F6C86">
      <w:pPr>
        <w:autoSpaceDE w:val="0"/>
        <w:autoSpaceDN w:val="0"/>
        <w:adjustRightInd w:val="0"/>
        <w:spacing w:after="0" w:line="240" w:lineRule="auto"/>
        <w:rPr>
          <w:rFonts w:ascii="Helvetica" w:hAnsi="Helvetica" w:cs="Helvetica"/>
          <w:sz w:val="18"/>
          <w:szCs w:val="18"/>
        </w:rPr>
      </w:pPr>
      <w:r w:rsidRPr="0009293A">
        <w:rPr>
          <w:rFonts w:ascii="Helvetica" w:hAnsi="Helvetica" w:cs="Helvetica"/>
          <w:sz w:val="18"/>
          <w:szCs w:val="18"/>
        </w:rPr>
        <w:t xml:space="preserve">Zone de culture </w:t>
      </w:r>
    </w:p>
    <w:p w:rsidR="0009293A" w:rsidRDefault="0009293A" w:rsidP="004F6C86">
      <w:pPr>
        <w:autoSpaceDE w:val="0"/>
        <w:autoSpaceDN w:val="0"/>
        <w:adjustRightInd w:val="0"/>
        <w:spacing w:after="0" w:line="240" w:lineRule="auto"/>
        <w:rPr>
          <w:rFonts w:ascii="Helvetica" w:hAnsi="Helvetica" w:cs="Helvetica"/>
          <w:sz w:val="18"/>
          <w:szCs w:val="18"/>
        </w:rPr>
      </w:pPr>
      <w:r w:rsidRPr="0009293A">
        <w:rPr>
          <w:rFonts w:ascii="Helvetica" w:hAnsi="Helvetica" w:cs="Helvetica"/>
          <w:sz w:val="18"/>
          <w:szCs w:val="18"/>
        </w:rPr>
        <w:t xml:space="preserve">Le projet s’inscrit dans la zone climatique tempérée à océanique. </w:t>
      </w:r>
    </w:p>
    <w:p w:rsidR="0009293A" w:rsidRDefault="0009293A" w:rsidP="004F6C86">
      <w:pPr>
        <w:autoSpaceDE w:val="0"/>
        <w:autoSpaceDN w:val="0"/>
        <w:adjustRightInd w:val="0"/>
        <w:spacing w:after="0" w:line="240" w:lineRule="auto"/>
        <w:rPr>
          <w:rFonts w:ascii="Helvetica" w:hAnsi="Helvetica" w:cs="Helvetica"/>
          <w:sz w:val="18"/>
          <w:szCs w:val="18"/>
        </w:rPr>
      </w:pPr>
      <w:r w:rsidRPr="0009293A">
        <w:rPr>
          <w:rFonts w:ascii="Helvetica" w:hAnsi="Helvetica" w:cs="Helvetica"/>
          <w:sz w:val="18"/>
          <w:szCs w:val="18"/>
        </w:rPr>
        <w:t xml:space="preserve">La pépinière de production doit obligatoirement se trouver dans une zone climatique dont les caractéristiques de pluviométrie seront supérieures ou égales à celles de la zone de référence et les température inférieures ou égales à celles de la zone de référence. </w:t>
      </w:r>
    </w:p>
    <w:p w:rsidR="0009293A" w:rsidRDefault="0009293A" w:rsidP="004F6C86">
      <w:pPr>
        <w:autoSpaceDE w:val="0"/>
        <w:autoSpaceDN w:val="0"/>
        <w:adjustRightInd w:val="0"/>
        <w:spacing w:after="0" w:line="240" w:lineRule="auto"/>
        <w:rPr>
          <w:rFonts w:ascii="Helvetica" w:hAnsi="Helvetica" w:cs="Helvetica"/>
          <w:sz w:val="18"/>
          <w:szCs w:val="18"/>
        </w:rPr>
      </w:pPr>
    </w:p>
    <w:p w:rsidR="0009293A" w:rsidRDefault="0009293A" w:rsidP="004F6C86">
      <w:pPr>
        <w:autoSpaceDE w:val="0"/>
        <w:autoSpaceDN w:val="0"/>
        <w:adjustRightInd w:val="0"/>
        <w:spacing w:after="0" w:line="240" w:lineRule="auto"/>
        <w:rPr>
          <w:rFonts w:ascii="Helvetica" w:hAnsi="Helvetica" w:cs="Helvetica"/>
          <w:sz w:val="18"/>
          <w:szCs w:val="18"/>
        </w:rPr>
      </w:pPr>
      <w:r w:rsidRPr="0009293A">
        <w:rPr>
          <w:rFonts w:ascii="Helvetica" w:hAnsi="Helvetica" w:cs="Helvetica"/>
          <w:sz w:val="18"/>
          <w:szCs w:val="18"/>
        </w:rPr>
        <w:t xml:space="preserve">Choix des essences </w:t>
      </w:r>
    </w:p>
    <w:p w:rsidR="0009293A" w:rsidRDefault="0009293A" w:rsidP="004F6C86">
      <w:pPr>
        <w:autoSpaceDE w:val="0"/>
        <w:autoSpaceDN w:val="0"/>
        <w:adjustRightInd w:val="0"/>
        <w:spacing w:after="0" w:line="240" w:lineRule="auto"/>
        <w:rPr>
          <w:rFonts w:ascii="Helvetica" w:hAnsi="Helvetica" w:cs="Helvetica"/>
          <w:sz w:val="18"/>
          <w:szCs w:val="18"/>
        </w:rPr>
      </w:pPr>
      <w:r w:rsidRPr="0009293A">
        <w:rPr>
          <w:rFonts w:ascii="Helvetica" w:hAnsi="Helvetica" w:cs="Helvetica"/>
          <w:sz w:val="18"/>
          <w:szCs w:val="18"/>
        </w:rPr>
        <w:t xml:space="preserve">Bien que l’entreprise ne puisse elle-même apporter des modifications aux choix du paysagiste lors de l'établissement de son offre, il doit émettre les réserves qu’il juge nécessaires sur le choix de certaines espèces, variétés ou cultivars qui pourraient inadéquates, compte tenu : </w:t>
      </w:r>
    </w:p>
    <w:p w:rsidR="0009293A" w:rsidRDefault="0009293A" w:rsidP="004F6C86">
      <w:pPr>
        <w:autoSpaceDE w:val="0"/>
        <w:autoSpaceDN w:val="0"/>
        <w:adjustRightInd w:val="0"/>
        <w:spacing w:after="0" w:line="240" w:lineRule="auto"/>
        <w:rPr>
          <w:rFonts w:ascii="Helvetica" w:hAnsi="Helvetica" w:cs="Helvetica"/>
          <w:sz w:val="18"/>
          <w:szCs w:val="18"/>
        </w:rPr>
      </w:pPr>
      <w:r w:rsidRPr="0009293A">
        <w:rPr>
          <w:rFonts w:ascii="Helvetica" w:hAnsi="Helvetica" w:cs="Helvetica"/>
          <w:sz w:val="18"/>
          <w:szCs w:val="18"/>
        </w:rPr>
        <w:t xml:space="preserve">• des particularités climatiques et pédologiques du site </w:t>
      </w:r>
    </w:p>
    <w:p w:rsidR="0009293A" w:rsidRDefault="0009293A" w:rsidP="004F6C86">
      <w:pPr>
        <w:autoSpaceDE w:val="0"/>
        <w:autoSpaceDN w:val="0"/>
        <w:adjustRightInd w:val="0"/>
        <w:spacing w:after="0" w:line="240" w:lineRule="auto"/>
        <w:rPr>
          <w:rFonts w:ascii="Helvetica" w:hAnsi="Helvetica" w:cs="Helvetica"/>
          <w:sz w:val="18"/>
          <w:szCs w:val="18"/>
        </w:rPr>
      </w:pPr>
      <w:r w:rsidRPr="0009293A">
        <w:rPr>
          <w:rFonts w:ascii="Helvetica" w:hAnsi="Helvetica" w:cs="Helvetica"/>
          <w:sz w:val="18"/>
          <w:szCs w:val="18"/>
        </w:rPr>
        <w:t xml:space="preserve">• de l’exposition dont il pourra juger à l’analyse des plans de plantation qui lui sont communiqués dans le cadre du présent appel d’offre </w:t>
      </w:r>
    </w:p>
    <w:p w:rsidR="0009293A" w:rsidRDefault="0009293A" w:rsidP="004F6C86">
      <w:pPr>
        <w:autoSpaceDE w:val="0"/>
        <w:autoSpaceDN w:val="0"/>
        <w:adjustRightInd w:val="0"/>
        <w:spacing w:after="0" w:line="240" w:lineRule="auto"/>
        <w:rPr>
          <w:rFonts w:ascii="Helvetica" w:hAnsi="Helvetica" w:cs="Helvetica"/>
          <w:sz w:val="18"/>
          <w:szCs w:val="18"/>
        </w:rPr>
      </w:pPr>
      <w:r w:rsidRPr="0009293A">
        <w:rPr>
          <w:rFonts w:ascii="Helvetica" w:hAnsi="Helvetica" w:cs="Helvetica"/>
          <w:sz w:val="18"/>
          <w:szCs w:val="18"/>
        </w:rPr>
        <w:t xml:space="preserve">• de maladies épidémiques qui pourraient être actives sur les lieux de culture. </w:t>
      </w:r>
    </w:p>
    <w:p w:rsidR="0009293A" w:rsidRDefault="0009293A" w:rsidP="004F6C86">
      <w:pPr>
        <w:autoSpaceDE w:val="0"/>
        <w:autoSpaceDN w:val="0"/>
        <w:adjustRightInd w:val="0"/>
        <w:spacing w:after="0" w:line="240" w:lineRule="auto"/>
        <w:rPr>
          <w:rFonts w:ascii="Helvetica" w:hAnsi="Helvetica" w:cs="Helvetica"/>
          <w:sz w:val="18"/>
          <w:szCs w:val="18"/>
        </w:rPr>
      </w:pPr>
    </w:p>
    <w:p w:rsidR="00DC6177" w:rsidRPr="0009293A" w:rsidRDefault="0009293A" w:rsidP="004F6C86">
      <w:pPr>
        <w:autoSpaceDE w:val="0"/>
        <w:autoSpaceDN w:val="0"/>
        <w:adjustRightInd w:val="0"/>
        <w:spacing w:after="0" w:line="240" w:lineRule="auto"/>
        <w:rPr>
          <w:rFonts w:ascii="Helvetica" w:hAnsi="Helvetica" w:cs="Helvetica"/>
          <w:sz w:val="18"/>
          <w:szCs w:val="18"/>
        </w:rPr>
      </w:pPr>
      <w:r w:rsidRPr="0009293A">
        <w:rPr>
          <w:rFonts w:ascii="Helvetica" w:hAnsi="Helvetica" w:cs="Helvetica"/>
          <w:sz w:val="18"/>
          <w:szCs w:val="18"/>
        </w:rPr>
        <w:t>Faute de remarques, il ne pourra, en cas de mauvaise reprise, faire valoir l’inadaptation de certains végétaux et la garantie s’appliquera normalement.</w:t>
      </w:r>
    </w:p>
    <w:p w:rsidR="0009293A" w:rsidRPr="0009293A" w:rsidRDefault="0009293A" w:rsidP="004F6C86">
      <w:pPr>
        <w:autoSpaceDE w:val="0"/>
        <w:autoSpaceDN w:val="0"/>
        <w:adjustRightInd w:val="0"/>
        <w:spacing w:after="0" w:line="240" w:lineRule="auto"/>
        <w:rPr>
          <w:rFonts w:ascii="Helvetica" w:hAnsi="Helvetica" w:cs="Helvetica"/>
          <w:sz w:val="18"/>
          <w:szCs w:val="18"/>
        </w:rPr>
      </w:pPr>
    </w:p>
    <w:p w:rsidR="0009293A" w:rsidRDefault="0009293A" w:rsidP="004F6C86">
      <w:pPr>
        <w:autoSpaceDE w:val="0"/>
        <w:autoSpaceDN w:val="0"/>
        <w:adjustRightInd w:val="0"/>
        <w:spacing w:after="0" w:line="240" w:lineRule="auto"/>
        <w:rPr>
          <w:rFonts w:ascii="Helvetica" w:hAnsi="Helvetica" w:cs="Helvetica"/>
          <w:sz w:val="18"/>
          <w:szCs w:val="18"/>
        </w:rPr>
      </w:pPr>
      <w:r w:rsidRPr="0009293A">
        <w:rPr>
          <w:rFonts w:ascii="Helvetica" w:hAnsi="Helvetica" w:cs="Helvetica"/>
          <w:sz w:val="18"/>
          <w:szCs w:val="18"/>
        </w:rPr>
        <w:t xml:space="preserve">Dans le cas contraire, l’entreprise proposera en remplacement, au paysagiste, un listing de végétaux, présentant des caractéristiques comparables, port, feuillaison, époque et couleur de floraison. </w:t>
      </w:r>
    </w:p>
    <w:p w:rsidR="0009293A" w:rsidRDefault="0009293A" w:rsidP="004F6C86">
      <w:pPr>
        <w:autoSpaceDE w:val="0"/>
        <w:autoSpaceDN w:val="0"/>
        <w:adjustRightInd w:val="0"/>
        <w:spacing w:after="0" w:line="240" w:lineRule="auto"/>
        <w:rPr>
          <w:rFonts w:ascii="Helvetica" w:hAnsi="Helvetica" w:cs="Helvetica"/>
          <w:sz w:val="18"/>
          <w:szCs w:val="18"/>
        </w:rPr>
      </w:pPr>
    </w:p>
    <w:p w:rsidR="0009293A" w:rsidRDefault="0009293A" w:rsidP="004F6C86">
      <w:pPr>
        <w:autoSpaceDE w:val="0"/>
        <w:autoSpaceDN w:val="0"/>
        <w:adjustRightInd w:val="0"/>
        <w:spacing w:after="0" w:line="240" w:lineRule="auto"/>
        <w:rPr>
          <w:rFonts w:ascii="Helvetica" w:hAnsi="Helvetica" w:cs="Helvetica"/>
          <w:sz w:val="18"/>
          <w:szCs w:val="18"/>
        </w:rPr>
      </w:pPr>
      <w:r w:rsidRPr="0009293A">
        <w:rPr>
          <w:rFonts w:ascii="Helvetica" w:hAnsi="Helvetica" w:cs="Helvetica"/>
          <w:sz w:val="18"/>
          <w:szCs w:val="18"/>
        </w:rPr>
        <w:t xml:space="preserve">Plants haute tige, demi-tige et basse tige </w:t>
      </w:r>
    </w:p>
    <w:p w:rsidR="0009293A" w:rsidRDefault="0009293A" w:rsidP="004F6C86">
      <w:pPr>
        <w:autoSpaceDE w:val="0"/>
        <w:autoSpaceDN w:val="0"/>
        <w:adjustRightInd w:val="0"/>
        <w:spacing w:after="0" w:line="240" w:lineRule="auto"/>
        <w:rPr>
          <w:rFonts w:ascii="Helvetica" w:hAnsi="Helvetica" w:cs="Helvetica"/>
          <w:sz w:val="18"/>
          <w:szCs w:val="18"/>
        </w:rPr>
      </w:pPr>
      <w:r w:rsidRPr="0009293A">
        <w:rPr>
          <w:rFonts w:ascii="Helvetica" w:hAnsi="Helvetica" w:cs="Helvetica"/>
          <w:sz w:val="18"/>
          <w:szCs w:val="18"/>
        </w:rPr>
        <w:t>Les plants haute tige, demi tige et basse tige ont la tige droite, régulière, non bifurquée et non</w:t>
      </w:r>
      <w:r w:rsidRPr="0009293A">
        <w:rPr>
          <w:rFonts w:ascii="Helvetica" w:hAnsi="Helvetica" w:cs="Helvetica"/>
          <w:sz w:val="18"/>
          <w:szCs w:val="18"/>
        </w:rPr>
        <w:t xml:space="preserve">ridée, la couronne normalement et régulièrement ramifiée, les branches vigoureuses, équilibrées et proportionnées à l’âge du plant. La flèche qui constitue le prolongement naturel de la tige est unique, vigoureuse et bien aoûtée et est terminée par un bourgeon terminal bien constitué. Les plants d’une même essence ont tous la même hauteur de tronc sous couronne. </w:t>
      </w:r>
    </w:p>
    <w:p w:rsidR="0009293A" w:rsidRDefault="0009293A" w:rsidP="004F6C86">
      <w:pPr>
        <w:autoSpaceDE w:val="0"/>
        <w:autoSpaceDN w:val="0"/>
        <w:adjustRightInd w:val="0"/>
        <w:spacing w:after="0" w:line="240" w:lineRule="auto"/>
        <w:rPr>
          <w:rFonts w:ascii="Helvetica" w:hAnsi="Helvetica" w:cs="Helvetica"/>
          <w:sz w:val="18"/>
          <w:szCs w:val="18"/>
        </w:rPr>
      </w:pPr>
    </w:p>
    <w:p w:rsidR="00403CA5" w:rsidRDefault="0009293A" w:rsidP="004F6C86">
      <w:pPr>
        <w:autoSpaceDE w:val="0"/>
        <w:autoSpaceDN w:val="0"/>
        <w:adjustRightInd w:val="0"/>
        <w:spacing w:after="0" w:line="240" w:lineRule="auto"/>
        <w:rPr>
          <w:rFonts w:ascii="Helvetica" w:hAnsi="Helvetica" w:cs="Helvetica"/>
          <w:sz w:val="18"/>
          <w:szCs w:val="18"/>
        </w:rPr>
      </w:pPr>
      <w:r w:rsidRPr="0009293A">
        <w:rPr>
          <w:rFonts w:ascii="Helvetica" w:hAnsi="Helvetica" w:cs="Helvetica"/>
          <w:sz w:val="18"/>
          <w:szCs w:val="18"/>
        </w:rPr>
        <w:t xml:space="preserve">Arbres haute tige et arbustes solitaires </w:t>
      </w:r>
    </w:p>
    <w:p w:rsidR="00403CA5" w:rsidRDefault="0009293A" w:rsidP="004F6C86">
      <w:pPr>
        <w:autoSpaceDE w:val="0"/>
        <w:autoSpaceDN w:val="0"/>
        <w:adjustRightInd w:val="0"/>
        <w:spacing w:after="0" w:line="240" w:lineRule="auto"/>
        <w:rPr>
          <w:rFonts w:ascii="Helvetica" w:hAnsi="Helvetica" w:cs="Helvetica"/>
          <w:sz w:val="18"/>
          <w:szCs w:val="18"/>
        </w:rPr>
      </w:pPr>
      <w:r w:rsidRPr="0009293A">
        <w:rPr>
          <w:rFonts w:ascii="Helvetica" w:hAnsi="Helvetica" w:cs="Helvetica"/>
          <w:sz w:val="18"/>
          <w:szCs w:val="18"/>
        </w:rPr>
        <w:t xml:space="preserve">Les arbres haute tige et arbustes solitaires font l'objet d'une réception qualitative en pépinière et seront soumis à l’approbation du paysagiste. Les arbres haute tige seront livrés avec une motte proportionnée à leur taille, ils auront été transplantés régulièrement de manière à regrouper le système racinaire à proximité du collet. La tige sera droite, le tronc fléché et robuste, le bourgeon terminal sera intact, gros et bien formé, pour assurer une pousse vigoureuse dans le prolongement de la tige. Les branches latérales sont régulières, de vigueur homogène et présenteront un angle d'implantation sur le tronc évitant le risque de fourches et d'écorces incluses. L'arbre ne présentera ni blessures, ni gélivures, la greffe éventuelle sera complètement fermée et sans différence de diamètre avec le tronc. Le collet sera exempt de gonflements. La couronne sera d'une hauteur double de la hauteur du tronc. Le volume de la motte doit être suffisant pour garantir la reprise du végétal. La motte est ferme et contient beaucoup de racines. La motte est protégée par une tontine en jute ou autre matériau équivalent biodégradable. Si la motte est entourée de grillage métallique, celui-ci sera constitué de fils non zingués et recuits, dont la dégradation sera complète après maximum 3 ans. </w:t>
      </w:r>
    </w:p>
    <w:p w:rsidR="00403CA5" w:rsidRDefault="00403CA5" w:rsidP="004F6C86">
      <w:pPr>
        <w:autoSpaceDE w:val="0"/>
        <w:autoSpaceDN w:val="0"/>
        <w:adjustRightInd w:val="0"/>
        <w:spacing w:after="0" w:line="240" w:lineRule="auto"/>
        <w:rPr>
          <w:rFonts w:ascii="Helvetica" w:hAnsi="Helvetica" w:cs="Helvetica"/>
          <w:sz w:val="18"/>
          <w:szCs w:val="18"/>
        </w:rPr>
      </w:pPr>
    </w:p>
    <w:p w:rsidR="00403CA5" w:rsidRDefault="0009293A" w:rsidP="004F6C86">
      <w:pPr>
        <w:autoSpaceDE w:val="0"/>
        <w:autoSpaceDN w:val="0"/>
        <w:adjustRightInd w:val="0"/>
        <w:spacing w:after="0" w:line="240" w:lineRule="auto"/>
        <w:rPr>
          <w:rFonts w:ascii="Helvetica" w:hAnsi="Helvetica" w:cs="Helvetica"/>
          <w:sz w:val="18"/>
          <w:szCs w:val="18"/>
        </w:rPr>
      </w:pPr>
      <w:r w:rsidRPr="0009293A">
        <w:rPr>
          <w:rFonts w:ascii="Helvetica" w:hAnsi="Helvetica" w:cs="Helvetica"/>
          <w:sz w:val="18"/>
          <w:szCs w:val="18"/>
        </w:rPr>
        <w:t xml:space="preserve">Plants forestiers </w:t>
      </w:r>
    </w:p>
    <w:p w:rsidR="00403CA5" w:rsidRDefault="0009293A" w:rsidP="004F6C86">
      <w:pPr>
        <w:autoSpaceDE w:val="0"/>
        <w:autoSpaceDN w:val="0"/>
        <w:adjustRightInd w:val="0"/>
        <w:spacing w:after="0" w:line="240" w:lineRule="auto"/>
        <w:rPr>
          <w:rFonts w:ascii="Helvetica" w:hAnsi="Helvetica" w:cs="Helvetica"/>
          <w:sz w:val="18"/>
          <w:szCs w:val="18"/>
        </w:rPr>
      </w:pPr>
      <w:r w:rsidRPr="0009293A">
        <w:rPr>
          <w:rFonts w:ascii="Helvetica" w:hAnsi="Helvetica" w:cs="Helvetica"/>
          <w:sz w:val="18"/>
          <w:szCs w:val="18"/>
        </w:rPr>
        <w:t xml:space="preserve">Les plants forestiers sont garnis de branches latérales ou de verticilles régulièrement disposés sur toute la longueur de la tige. Les plants sont uniformes. La tige des baliveaux est vigoureuse et bien aoûtée. </w:t>
      </w:r>
    </w:p>
    <w:p w:rsidR="00403CA5" w:rsidRDefault="00403CA5" w:rsidP="004F6C86">
      <w:pPr>
        <w:autoSpaceDE w:val="0"/>
        <w:autoSpaceDN w:val="0"/>
        <w:adjustRightInd w:val="0"/>
        <w:spacing w:after="0" w:line="240" w:lineRule="auto"/>
        <w:rPr>
          <w:rFonts w:ascii="Helvetica" w:hAnsi="Helvetica" w:cs="Helvetica"/>
          <w:sz w:val="18"/>
          <w:szCs w:val="18"/>
        </w:rPr>
      </w:pPr>
    </w:p>
    <w:p w:rsidR="00403CA5" w:rsidRDefault="0009293A" w:rsidP="004F6C86">
      <w:pPr>
        <w:autoSpaceDE w:val="0"/>
        <w:autoSpaceDN w:val="0"/>
        <w:adjustRightInd w:val="0"/>
        <w:spacing w:after="0" w:line="240" w:lineRule="auto"/>
        <w:rPr>
          <w:rFonts w:ascii="Helvetica" w:hAnsi="Helvetica" w:cs="Helvetica"/>
          <w:sz w:val="18"/>
          <w:szCs w:val="18"/>
        </w:rPr>
      </w:pPr>
      <w:r w:rsidRPr="0009293A">
        <w:rPr>
          <w:rFonts w:ascii="Helvetica" w:hAnsi="Helvetica" w:cs="Helvetica"/>
          <w:sz w:val="18"/>
          <w:szCs w:val="18"/>
        </w:rPr>
        <w:t xml:space="preserve">Herbacées </w:t>
      </w:r>
    </w:p>
    <w:p w:rsidR="00403CA5" w:rsidRDefault="0009293A" w:rsidP="004F6C86">
      <w:pPr>
        <w:autoSpaceDE w:val="0"/>
        <w:autoSpaceDN w:val="0"/>
        <w:adjustRightInd w:val="0"/>
        <w:spacing w:after="0" w:line="240" w:lineRule="auto"/>
        <w:rPr>
          <w:rFonts w:ascii="Helvetica" w:hAnsi="Helvetica" w:cs="Helvetica"/>
          <w:sz w:val="18"/>
          <w:szCs w:val="18"/>
        </w:rPr>
      </w:pPr>
      <w:r w:rsidRPr="0009293A">
        <w:rPr>
          <w:rFonts w:ascii="Helvetica" w:hAnsi="Helvetica" w:cs="Helvetica"/>
          <w:sz w:val="18"/>
          <w:szCs w:val="18"/>
        </w:rPr>
        <w:t>Les variétés et "cultivars" autres que décrites ci-après ne sont pas autorisés, sauf autorisation écrite de l’</w:t>
      </w:r>
      <w:r w:rsidR="00403CA5">
        <w:rPr>
          <w:rFonts w:ascii="Helvetica" w:hAnsi="Helvetica" w:cs="Helvetica"/>
          <w:sz w:val="18"/>
          <w:szCs w:val="18"/>
        </w:rPr>
        <w:t>architecte paysagiste</w:t>
      </w:r>
      <w:r w:rsidRPr="0009293A">
        <w:rPr>
          <w:rFonts w:ascii="Helvetica" w:hAnsi="Helvetica" w:cs="Helvetica"/>
          <w:sz w:val="18"/>
          <w:szCs w:val="18"/>
        </w:rPr>
        <w:t xml:space="preserve">. </w:t>
      </w:r>
    </w:p>
    <w:p w:rsidR="00403CA5" w:rsidRDefault="0009293A" w:rsidP="004F6C86">
      <w:pPr>
        <w:autoSpaceDE w:val="0"/>
        <w:autoSpaceDN w:val="0"/>
        <w:adjustRightInd w:val="0"/>
        <w:spacing w:after="0" w:line="240" w:lineRule="auto"/>
        <w:rPr>
          <w:rFonts w:ascii="Helvetica" w:hAnsi="Helvetica" w:cs="Helvetica"/>
          <w:sz w:val="18"/>
          <w:szCs w:val="18"/>
        </w:rPr>
      </w:pPr>
      <w:r w:rsidRPr="0009293A">
        <w:rPr>
          <w:rFonts w:ascii="Helvetica" w:hAnsi="Helvetica" w:cs="Helvetica"/>
          <w:sz w:val="18"/>
          <w:szCs w:val="18"/>
        </w:rPr>
        <w:t xml:space="preserve">Ces plantes sont fournies en pots de minimum 3 Litres, les racines seront bien développées et saines, uniformément réparties dans l'ensemble du pot, le chevelu radiculaire ne peut se développer en dehors ni être sectionné pour la livraison. </w:t>
      </w:r>
    </w:p>
    <w:p w:rsidR="00403CA5" w:rsidRDefault="00403CA5" w:rsidP="004F6C86">
      <w:pPr>
        <w:autoSpaceDE w:val="0"/>
        <w:autoSpaceDN w:val="0"/>
        <w:adjustRightInd w:val="0"/>
        <w:spacing w:after="0" w:line="240" w:lineRule="auto"/>
        <w:rPr>
          <w:rFonts w:ascii="Helvetica" w:hAnsi="Helvetica" w:cs="Helvetica"/>
          <w:sz w:val="18"/>
          <w:szCs w:val="18"/>
        </w:rPr>
      </w:pPr>
    </w:p>
    <w:p w:rsidR="00403CA5" w:rsidRDefault="0009293A" w:rsidP="004F6C86">
      <w:pPr>
        <w:autoSpaceDE w:val="0"/>
        <w:autoSpaceDN w:val="0"/>
        <w:adjustRightInd w:val="0"/>
        <w:spacing w:after="0" w:line="240" w:lineRule="auto"/>
        <w:rPr>
          <w:rFonts w:ascii="Helvetica" w:hAnsi="Helvetica" w:cs="Helvetica"/>
          <w:sz w:val="18"/>
          <w:szCs w:val="18"/>
        </w:rPr>
      </w:pPr>
      <w:r w:rsidRPr="0009293A">
        <w:rPr>
          <w:rFonts w:ascii="Helvetica" w:hAnsi="Helvetica" w:cs="Helvetica"/>
          <w:sz w:val="18"/>
          <w:szCs w:val="18"/>
        </w:rPr>
        <w:t xml:space="preserve">Bulbes </w:t>
      </w:r>
    </w:p>
    <w:p w:rsidR="00403CA5" w:rsidRDefault="0009293A" w:rsidP="004F6C86">
      <w:pPr>
        <w:autoSpaceDE w:val="0"/>
        <w:autoSpaceDN w:val="0"/>
        <w:adjustRightInd w:val="0"/>
        <w:spacing w:after="0" w:line="240" w:lineRule="auto"/>
        <w:rPr>
          <w:rFonts w:ascii="Helvetica" w:hAnsi="Helvetica" w:cs="Helvetica"/>
          <w:sz w:val="18"/>
          <w:szCs w:val="18"/>
        </w:rPr>
      </w:pPr>
      <w:r w:rsidRPr="0009293A">
        <w:rPr>
          <w:rFonts w:ascii="Helvetica" w:hAnsi="Helvetica" w:cs="Helvetica"/>
          <w:sz w:val="18"/>
          <w:szCs w:val="18"/>
        </w:rPr>
        <w:t xml:space="preserve">Tous les bulbes à fournir doivent satisfaire aux prescriptions légales en matière d'authenticité. A la livraison il y a lieu de fournir les certificats sanitaires. Les bulbes doivent être exempts de maladies, moisissures et insectes. Chaque emballage est muni d'une étiquette avec la nomenclature reconnue internationalement. </w:t>
      </w:r>
    </w:p>
    <w:p w:rsidR="00403CA5" w:rsidRDefault="00403CA5" w:rsidP="004F6C86">
      <w:pPr>
        <w:autoSpaceDE w:val="0"/>
        <w:autoSpaceDN w:val="0"/>
        <w:adjustRightInd w:val="0"/>
        <w:spacing w:after="0" w:line="240" w:lineRule="auto"/>
        <w:rPr>
          <w:rFonts w:ascii="Helvetica" w:hAnsi="Helvetica" w:cs="Helvetica"/>
          <w:sz w:val="18"/>
          <w:szCs w:val="18"/>
        </w:rPr>
      </w:pPr>
    </w:p>
    <w:p w:rsidR="00403CA5" w:rsidRDefault="0009293A" w:rsidP="004F6C86">
      <w:pPr>
        <w:autoSpaceDE w:val="0"/>
        <w:autoSpaceDN w:val="0"/>
        <w:adjustRightInd w:val="0"/>
        <w:spacing w:after="0" w:line="240" w:lineRule="auto"/>
        <w:rPr>
          <w:rFonts w:ascii="Helvetica" w:hAnsi="Helvetica" w:cs="Helvetica"/>
          <w:sz w:val="18"/>
          <w:szCs w:val="18"/>
        </w:rPr>
      </w:pPr>
      <w:r w:rsidRPr="0009293A">
        <w:rPr>
          <w:rFonts w:ascii="Helvetica" w:hAnsi="Helvetica" w:cs="Helvetica"/>
          <w:sz w:val="18"/>
          <w:szCs w:val="18"/>
        </w:rPr>
        <w:t xml:space="preserve">MISE EN ŒUVRE </w:t>
      </w:r>
    </w:p>
    <w:p w:rsidR="00403CA5" w:rsidRDefault="0009293A" w:rsidP="004F6C86">
      <w:pPr>
        <w:autoSpaceDE w:val="0"/>
        <w:autoSpaceDN w:val="0"/>
        <w:adjustRightInd w:val="0"/>
        <w:spacing w:after="0" w:line="240" w:lineRule="auto"/>
        <w:rPr>
          <w:rFonts w:ascii="Helvetica" w:hAnsi="Helvetica" w:cs="Helvetica"/>
          <w:sz w:val="18"/>
          <w:szCs w:val="18"/>
        </w:rPr>
      </w:pPr>
      <w:r w:rsidRPr="0009293A">
        <w:rPr>
          <w:rFonts w:ascii="Helvetica" w:hAnsi="Helvetica" w:cs="Helvetica"/>
          <w:sz w:val="18"/>
          <w:szCs w:val="18"/>
        </w:rPr>
        <w:t xml:space="preserve">Transport des plantes </w:t>
      </w:r>
    </w:p>
    <w:p w:rsidR="0009293A" w:rsidRPr="0009293A" w:rsidRDefault="0009293A" w:rsidP="004F6C86">
      <w:pPr>
        <w:autoSpaceDE w:val="0"/>
        <w:autoSpaceDN w:val="0"/>
        <w:adjustRightInd w:val="0"/>
        <w:spacing w:after="0" w:line="240" w:lineRule="auto"/>
        <w:rPr>
          <w:rFonts w:ascii="Helvetica" w:hAnsi="Helvetica" w:cs="Helvetica"/>
          <w:sz w:val="18"/>
          <w:szCs w:val="18"/>
        </w:rPr>
      </w:pPr>
      <w:r w:rsidRPr="0009293A">
        <w:rPr>
          <w:rFonts w:ascii="Helvetica" w:hAnsi="Helvetica" w:cs="Helvetica"/>
          <w:sz w:val="18"/>
          <w:szCs w:val="18"/>
        </w:rPr>
        <w:t>Les plantes sont transportées en véhicules bâchés ; toutes les précautions sont prises pour les soustraire à l'action des agents atmosphériques et pour éviter toute blessure de l'écorce et tout bris de branches. Le Soumissionnaire fait connaître par écrit, à la direction de projet, 48 heures à l'avance, la date à laquelle a lieu l'arrivée à pied d'œuvre.</w:t>
      </w:r>
    </w:p>
    <w:p w:rsidR="0009293A" w:rsidRPr="0009293A" w:rsidRDefault="0009293A" w:rsidP="004F6C86">
      <w:pPr>
        <w:autoSpaceDE w:val="0"/>
        <w:autoSpaceDN w:val="0"/>
        <w:adjustRightInd w:val="0"/>
        <w:spacing w:after="0" w:line="240" w:lineRule="auto"/>
        <w:rPr>
          <w:rFonts w:ascii="Helvetica" w:hAnsi="Helvetica" w:cs="Helvetica"/>
          <w:sz w:val="18"/>
          <w:szCs w:val="18"/>
        </w:rPr>
      </w:pPr>
    </w:p>
    <w:p w:rsidR="00403CA5" w:rsidRDefault="0009293A" w:rsidP="004F6C86">
      <w:pPr>
        <w:autoSpaceDE w:val="0"/>
        <w:autoSpaceDN w:val="0"/>
        <w:adjustRightInd w:val="0"/>
        <w:spacing w:after="0" w:line="240" w:lineRule="auto"/>
        <w:rPr>
          <w:rFonts w:ascii="Helvetica" w:hAnsi="Helvetica" w:cs="Helvetica"/>
          <w:sz w:val="18"/>
          <w:szCs w:val="18"/>
        </w:rPr>
      </w:pPr>
      <w:r w:rsidRPr="0009293A">
        <w:rPr>
          <w:rFonts w:ascii="Helvetica" w:hAnsi="Helvetica" w:cs="Helvetica"/>
          <w:sz w:val="18"/>
          <w:szCs w:val="18"/>
        </w:rPr>
        <w:t xml:space="preserve">Mise en jauge </w:t>
      </w:r>
    </w:p>
    <w:p w:rsidR="00403CA5" w:rsidRDefault="0009293A" w:rsidP="004F6C86">
      <w:pPr>
        <w:autoSpaceDE w:val="0"/>
        <w:autoSpaceDN w:val="0"/>
        <w:adjustRightInd w:val="0"/>
        <w:spacing w:after="0" w:line="240" w:lineRule="auto"/>
        <w:rPr>
          <w:rFonts w:ascii="Helvetica" w:hAnsi="Helvetica" w:cs="Helvetica"/>
          <w:sz w:val="18"/>
          <w:szCs w:val="18"/>
        </w:rPr>
      </w:pPr>
      <w:r w:rsidRPr="0009293A">
        <w:rPr>
          <w:rFonts w:ascii="Helvetica" w:hAnsi="Helvetica" w:cs="Helvetica"/>
          <w:sz w:val="18"/>
          <w:szCs w:val="18"/>
        </w:rPr>
        <w:t xml:space="preserve">Si les plantes ne peuvent être plantées le jour même de leur arrivée à pied d'œuvre, elles sont mises en jauge suivant les directives du Fonctionnaire dirigeant. Les plantes sont extraites de la jauge au fur et à mesure des besoins. </w:t>
      </w:r>
    </w:p>
    <w:p w:rsidR="00403CA5" w:rsidRDefault="0009293A" w:rsidP="004F6C86">
      <w:pPr>
        <w:autoSpaceDE w:val="0"/>
        <w:autoSpaceDN w:val="0"/>
        <w:adjustRightInd w:val="0"/>
        <w:spacing w:after="0" w:line="240" w:lineRule="auto"/>
        <w:rPr>
          <w:rFonts w:ascii="Helvetica" w:hAnsi="Helvetica" w:cs="Helvetica"/>
          <w:sz w:val="18"/>
          <w:szCs w:val="18"/>
        </w:rPr>
      </w:pPr>
      <w:r w:rsidRPr="0009293A">
        <w:rPr>
          <w:rFonts w:ascii="Helvetica" w:hAnsi="Helvetica" w:cs="Helvetica"/>
          <w:sz w:val="18"/>
          <w:szCs w:val="18"/>
        </w:rPr>
        <w:t xml:space="preserve">Pendant tout le temps où les racines restent exposées à l'air, elles sont recouvertes d'une toile imperméable afin d'éviter toute dessiccation par le vent ou le soleil. Concernant les plantes herbacées, le paysagiste est averti au moins 2 jours à l’avance de toute livraison. Les herbacés livrés sont protégés contre les intempéries. Si les herbacés sont stockés sur le chantier en conteneurs, on doit éviter l’échauffement. </w:t>
      </w:r>
    </w:p>
    <w:p w:rsidR="00403CA5" w:rsidRDefault="00403CA5" w:rsidP="004F6C86">
      <w:pPr>
        <w:autoSpaceDE w:val="0"/>
        <w:autoSpaceDN w:val="0"/>
        <w:adjustRightInd w:val="0"/>
        <w:spacing w:after="0" w:line="240" w:lineRule="auto"/>
        <w:rPr>
          <w:rFonts w:ascii="Helvetica" w:hAnsi="Helvetica" w:cs="Helvetica"/>
          <w:sz w:val="18"/>
          <w:szCs w:val="18"/>
        </w:rPr>
      </w:pPr>
    </w:p>
    <w:p w:rsidR="00403CA5" w:rsidRDefault="0009293A" w:rsidP="004F6C86">
      <w:pPr>
        <w:autoSpaceDE w:val="0"/>
        <w:autoSpaceDN w:val="0"/>
        <w:adjustRightInd w:val="0"/>
        <w:spacing w:after="0" w:line="240" w:lineRule="auto"/>
        <w:rPr>
          <w:rFonts w:ascii="Helvetica" w:hAnsi="Helvetica" w:cs="Helvetica"/>
          <w:sz w:val="18"/>
          <w:szCs w:val="18"/>
        </w:rPr>
      </w:pPr>
      <w:r w:rsidRPr="0009293A">
        <w:rPr>
          <w:rFonts w:ascii="Helvetica" w:hAnsi="Helvetica" w:cs="Helvetica"/>
          <w:sz w:val="18"/>
          <w:szCs w:val="18"/>
        </w:rPr>
        <w:t xml:space="preserve">Traitement des racines, habillage </w:t>
      </w:r>
    </w:p>
    <w:p w:rsidR="00403CA5" w:rsidRDefault="0009293A" w:rsidP="004F6C86">
      <w:pPr>
        <w:autoSpaceDE w:val="0"/>
        <w:autoSpaceDN w:val="0"/>
        <w:adjustRightInd w:val="0"/>
        <w:spacing w:after="0" w:line="240" w:lineRule="auto"/>
        <w:rPr>
          <w:rFonts w:ascii="Helvetica" w:hAnsi="Helvetica" w:cs="Helvetica"/>
          <w:sz w:val="18"/>
          <w:szCs w:val="18"/>
        </w:rPr>
      </w:pPr>
      <w:r w:rsidRPr="0009293A">
        <w:rPr>
          <w:rFonts w:ascii="Helvetica" w:hAnsi="Helvetica" w:cs="Helvetica"/>
          <w:sz w:val="18"/>
          <w:szCs w:val="18"/>
        </w:rPr>
        <w:t xml:space="preserve">Si les plantes sont livrées avec mottes, ceux dont la motte est désagrégée ne sont pas admis. Dès réception des plants à racines nues, les extrémités des racines sont rafraîchies en sifflet, de manière que la plaie de taille repose sur le sol. Les racines brisées ou blessées sont recoupées jusqu'à la partie saine. En cas de plantation tardive, après l'hiver, le système radiculaire est praliné au moment de la plantation. </w:t>
      </w:r>
    </w:p>
    <w:p w:rsidR="00403CA5" w:rsidRDefault="00403CA5" w:rsidP="004F6C86">
      <w:pPr>
        <w:autoSpaceDE w:val="0"/>
        <w:autoSpaceDN w:val="0"/>
        <w:adjustRightInd w:val="0"/>
        <w:spacing w:after="0" w:line="240" w:lineRule="auto"/>
        <w:rPr>
          <w:rFonts w:ascii="Helvetica" w:hAnsi="Helvetica" w:cs="Helvetica"/>
          <w:sz w:val="18"/>
          <w:szCs w:val="18"/>
        </w:rPr>
      </w:pPr>
    </w:p>
    <w:p w:rsidR="00403CA5" w:rsidRDefault="0009293A" w:rsidP="004F6C86">
      <w:pPr>
        <w:autoSpaceDE w:val="0"/>
        <w:autoSpaceDN w:val="0"/>
        <w:adjustRightInd w:val="0"/>
        <w:spacing w:after="0" w:line="240" w:lineRule="auto"/>
        <w:rPr>
          <w:rFonts w:ascii="Helvetica" w:hAnsi="Helvetica" w:cs="Helvetica"/>
          <w:sz w:val="18"/>
          <w:szCs w:val="18"/>
        </w:rPr>
      </w:pPr>
      <w:r w:rsidRPr="0009293A">
        <w:rPr>
          <w:rFonts w:ascii="Helvetica" w:hAnsi="Helvetica" w:cs="Helvetica"/>
          <w:sz w:val="18"/>
          <w:szCs w:val="18"/>
        </w:rPr>
        <w:t xml:space="preserve">Implantation des parcelles de plantation </w:t>
      </w:r>
    </w:p>
    <w:p w:rsidR="00403CA5" w:rsidRDefault="0009293A" w:rsidP="004F6C86">
      <w:pPr>
        <w:autoSpaceDE w:val="0"/>
        <w:autoSpaceDN w:val="0"/>
        <w:adjustRightInd w:val="0"/>
        <w:spacing w:after="0" w:line="240" w:lineRule="auto"/>
        <w:rPr>
          <w:rFonts w:ascii="Helvetica" w:hAnsi="Helvetica" w:cs="Helvetica"/>
          <w:sz w:val="18"/>
          <w:szCs w:val="18"/>
        </w:rPr>
      </w:pPr>
      <w:r w:rsidRPr="0009293A">
        <w:rPr>
          <w:rFonts w:ascii="Helvetica" w:hAnsi="Helvetica" w:cs="Helvetica"/>
          <w:sz w:val="18"/>
          <w:szCs w:val="18"/>
        </w:rPr>
        <w:t xml:space="preserve">Préalablement à la plantation, l'entreprise procède au piquetage des arbustes solitaires et groupés ainsi que des arbres. Il soumet le piquetage à l’approbation du paysagiste. </w:t>
      </w:r>
    </w:p>
    <w:p w:rsidR="00403CA5" w:rsidRDefault="00403CA5" w:rsidP="004F6C86">
      <w:pPr>
        <w:autoSpaceDE w:val="0"/>
        <w:autoSpaceDN w:val="0"/>
        <w:adjustRightInd w:val="0"/>
        <w:spacing w:after="0" w:line="240" w:lineRule="auto"/>
        <w:rPr>
          <w:rFonts w:ascii="Helvetica" w:hAnsi="Helvetica" w:cs="Helvetica"/>
          <w:sz w:val="18"/>
          <w:szCs w:val="18"/>
        </w:rPr>
      </w:pPr>
    </w:p>
    <w:p w:rsidR="00403CA5" w:rsidRDefault="0009293A" w:rsidP="004F6C86">
      <w:pPr>
        <w:autoSpaceDE w:val="0"/>
        <w:autoSpaceDN w:val="0"/>
        <w:adjustRightInd w:val="0"/>
        <w:spacing w:after="0" w:line="240" w:lineRule="auto"/>
        <w:rPr>
          <w:rFonts w:ascii="Helvetica" w:hAnsi="Helvetica" w:cs="Helvetica"/>
          <w:sz w:val="18"/>
          <w:szCs w:val="18"/>
        </w:rPr>
      </w:pPr>
      <w:r w:rsidRPr="0009293A">
        <w:rPr>
          <w:rFonts w:ascii="Helvetica" w:hAnsi="Helvetica" w:cs="Helvetica"/>
          <w:sz w:val="18"/>
          <w:szCs w:val="18"/>
        </w:rPr>
        <w:t xml:space="preserve">Creusement des fosses </w:t>
      </w:r>
    </w:p>
    <w:p w:rsidR="00403CA5" w:rsidRDefault="0009293A" w:rsidP="004F6C86">
      <w:pPr>
        <w:autoSpaceDE w:val="0"/>
        <w:autoSpaceDN w:val="0"/>
        <w:adjustRightInd w:val="0"/>
        <w:spacing w:after="0" w:line="240" w:lineRule="auto"/>
        <w:rPr>
          <w:rFonts w:ascii="Helvetica" w:hAnsi="Helvetica" w:cs="Helvetica"/>
          <w:sz w:val="18"/>
          <w:szCs w:val="18"/>
        </w:rPr>
      </w:pPr>
      <w:r w:rsidRPr="0009293A">
        <w:rPr>
          <w:rFonts w:ascii="Helvetica" w:hAnsi="Helvetica" w:cs="Helvetica"/>
          <w:sz w:val="18"/>
          <w:szCs w:val="18"/>
        </w:rPr>
        <w:t xml:space="preserve">Les fosses sont suffisamment spacieuses pour qu'on puisse étaler aisément les racines normalement taillées. Elles sont creusées à parois verticales. </w:t>
      </w:r>
    </w:p>
    <w:p w:rsidR="00403CA5" w:rsidRDefault="0009293A" w:rsidP="004F6C86">
      <w:pPr>
        <w:autoSpaceDE w:val="0"/>
        <w:autoSpaceDN w:val="0"/>
        <w:adjustRightInd w:val="0"/>
        <w:spacing w:after="0" w:line="240" w:lineRule="auto"/>
        <w:rPr>
          <w:rFonts w:ascii="Helvetica" w:hAnsi="Helvetica" w:cs="Helvetica"/>
          <w:sz w:val="18"/>
          <w:szCs w:val="18"/>
        </w:rPr>
      </w:pPr>
      <w:r w:rsidRPr="0009293A">
        <w:rPr>
          <w:rFonts w:ascii="Helvetica" w:hAnsi="Helvetica" w:cs="Helvetica"/>
          <w:sz w:val="18"/>
          <w:szCs w:val="18"/>
        </w:rPr>
        <w:t xml:space="preserve">Les dimensions minimales des fosses sont les suivantes : </w:t>
      </w:r>
    </w:p>
    <w:p w:rsidR="00403CA5" w:rsidRDefault="0009293A" w:rsidP="004F6C86">
      <w:pPr>
        <w:autoSpaceDE w:val="0"/>
        <w:autoSpaceDN w:val="0"/>
        <w:adjustRightInd w:val="0"/>
        <w:spacing w:after="0" w:line="240" w:lineRule="auto"/>
        <w:rPr>
          <w:rFonts w:ascii="Helvetica" w:hAnsi="Helvetica" w:cs="Helvetica"/>
          <w:sz w:val="18"/>
          <w:szCs w:val="18"/>
        </w:rPr>
      </w:pPr>
      <w:r w:rsidRPr="0009293A">
        <w:rPr>
          <w:rFonts w:ascii="Helvetica" w:hAnsi="Helvetica" w:cs="Helvetica"/>
          <w:sz w:val="18"/>
          <w:szCs w:val="18"/>
        </w:rPr>
        <w:t xml:space="preserve">Arbre haute tige : 1,20 x 1,20 sur 0,60 m de profondeur ; </w:t>
      </w:r>
    </w:p>
    <w:p w:rsidR="00403CA5" w:rsidRDefault="0009293A" w:rsidP="004F6C86">
      <w:pPr>
        <w:autoSpaceDE w:val="0"/>
        <w:autoSpaceDN w:val="0"/>
        <w:adjustRightInd w:val="0"/>
        <w:spacing w:after="0" w:line="240" w:lineRule="auto"/>
        <w:rPr>
          <w:rFonts w:ascii="Helvetica" w:hAnsi="Helvetica" w:cs="Helvetica"/>
          <w:sz w:val="18"/>
          <w:szCs w:val="18"/>
        </w:rPr>
      </w:pPr>
      <w:r w:rsidRPr="0009293A">
        <w:rPr>
          <w:rFonts w:ascii="Helvetica" w:hAnsi="Helvetica" w:cs="Helvetica"/>
          <w:sz w:val="18"/>
          <w:szCs w:val="18"/>
        </w:rPr>
        <w:t xml:space="preserve">Baliveaux - arbustes - plantes fournies avec motte : 0,50 x 0,50 x 0,50 m </w:t>
      </w:r>
    </w:p>
    <w:p w:rsidR="00403CA5" w:rsidRDefault="0009293A" w:rsidP="004F6C86">
      <w:pPr>
        <w:autoSpaceDE w:val="0"/>
        <w:autoSpaceDN w:val="0"/>
        <w:adjustRightInd w:val="0"/>
        <w:spacing w:after="0" w:line="240" w:lineRule="auto"/>
        <w:rPr>
          <w:rFonts w:ascii="Helvetica" w:hAnsi="Helvetica" w:cs="Helvetica"/>
          <w:sz w:val="18"/>
          <w:szCs w:val="18"/>
        </w:rPr>
      </w:pPr>
      <w:r w:rsidRPr="0009293A">
        <w:rPr>
          <w:rFonts w:ascii="Helvetica" w:hAnsi="Helvetica" w:cs="Helvetica"/>
          <w:sz w:val="18"/>
          <w:szCs w:val="18"/>
        </w:rPr>
        <w:t xml:space="preserve">Plants forestiers et rosiers : 0,25 x 0,25 x 0,25 m. </w:t>
      </w:r>
    </w:p>
    <w:p w:rsidR="00403CA5" w:rsidRDefault="0009293A" w:rsidP="004F6C86">
      <w:pPr>
        <w:autoSpaceDE w:val="0"/>
        <w:autoSpaceDN w:val="0"/>
        <w:adjustRightInd w:val="0"/>
        <w:spacing w:after="0" w:line="240" w:lineRule="auto"/>
        <w:rPr>
          <w:rFonts w:ascii="Helvetica" w:hAnsi="Helvetica" w:cs="Helvetica"/>
          <w:sz w:val="18"/>
          <w:szCs w:val="18"/>
        </w:rPr>
      </w:pPr>
      <w:r w:rsidRPr="0009293A">
        <w:rPr>
          <w:rFonts w:ascii="Helvetica" w:hAnsi="Helvetica" w:cs="Helvetica"/>
          <w:sz w:val="18"/>
          <w:szCs w:val="18"/>
        </w:rPr>
        <w:t xml:space="preserve">Le creusement mécanique des fosses n’est pas admis </w:t>
      </w:r>
    </w:p>
    <w:p w:rsidR="00403CA5" w:rsidRDefault="00403CA5" w:rsidP="004F6C86">
      <w:pPr>
        <w:autoSpaceDE w:val="0"/>
        <w:autoSpaceDN w:val="0"/>
        <w:adjustRightInd w:val="0"/>
        <w:spacing w:after="0" w:line="240" w:lineRule="auto"/>
        <w:rPr>
          <w:rFonts w:ascii="Helvetica" w:hAnsi="Helvetica" w:cs="Helvetica"/>
          <w:sz w:val="18"/>
          <w:szCs w:val="18"/>
        </w:rPr>
      </w:pPr>
    </w:p>
    <w:p w:rsidR="00403CA5" w:rsidRDefault="0009293A" w:rsidP="004F6C86">
      <w:pPr>
        <w:autoSpaceDE w:val="0"/>
        <w:autoSpaceDN w:val="0"/>
        <w:adjustRightInd w:val="0"/>
        <w:spacing w:after="0" w:line="240" w:lineRule="auto"/>
        <w:rPr>
          <w:rFonts w:ascii="Helvetica" w:hAnsi="Helvetica" w:cs="Helvetica"/>
          <w:sz w:val="18"/>
          <w:szCs w:val="18"/>
        </w:rPr>
      </w:pPr>
      <w:r w:rsidRPr="0009293A">
        <w:rPr>
          <w:rFonts w:ascii="Helvetica" w:hAnsi="Helvetica" w:cs="Helvetica"/>
          <w:sz w:val="18"/>
          <w:szCs w:val="18"/>
        </w:rPr>
        <w:t xml:space="preserve">Excavation des trous de plantation pour vivaces : </w:t>
      </w:r>
    </w:p>
    <w:p w:rsidR="00403CA5" w:rsidRDefault="0009293A" w:rsidP="004F6C86">
      <w:pPr>
        <w:autoSpaceDE w:val="0"/>
        <w:autoSpaceDN w:val="0"/>
        <w:adjustRightInd w:val="0"/>
        <w:spacing w:after="0" w:line="240" w:lineRule="auto"/>
        <w:rPr>
          <w:rFonts w:ascii="Helvetica" w:hAnsi="Helvetica" w:cs="Helvetica"/>
          <w:sz w:val="18"/>
          <w:szCs w:val="18"/>
        </w:rPr>
      </w:pPr>
      <w:r w:rsidRPr="0009293A">
        <w:rPr>
          <w:rFonts w:ascii="Helvetica" w:hAnsi="Helvetica" w:cs="Helvetica"/>
          <w:sz w:val="18"/>
          <w:szCs w:val="18"/>
        </w:rPr>
        <w:lastRenderedPageBreak/>
        <w:t xml:space="preserve">Les trous de plantation sont creusés avec des dimensions supérieures d’au moins 10% que celles du conteneur ou du pot. Lorsque l’herbacé est sorti de son conteneur ou pot, il est placé de telle façon dans le trou de plantation dont les points de croissance se situent au niveau du sol. </w:t>
      </w:r>
    </w:p>
    <w:p w:rsidR="00403CA5" w:rsidRDefault="00403CA5" w:rsidP="004F6C86">
      <w:pPr>
        <w:autoSpaceDE w:val="0"/>
        <w:autoSpaceDN w:val="0"/>
        <w:adjustRightInd w:val="0"/>
        <w:spacing w:after="0" w:line="240" w:lineRule="auto"/>
        <w:rPr>
          <w:rFonts w:ascii="Helvetica" w:hAnsi="Helvetica" w:cs="Helvetica"/>
          <w:sz w:val="18"/>
          <w:szCs w:val="18"/>
        </w:rPr>
      </w:pPr>
    </w:p>
    <w:p w:rsidR="00403CA5" w:rsidRDefault="0009293A" w:rsidP="004F6C86">
      <w:pPr>
        <w:autoSpaceDE w:val="0"/>
        <w:autoSpaceDN w:val="0"/>
        <w:adjustRightInd w:val="0"/>
        <w:spacing w:after="0" w:line="240" w:lineRule="auto"/>
        <w:rPr>
          <w:rFonts w:ascii="Helvetica" w:hAnsi="Helvetica" w:cs="Helvetica"/>
          <w:sz w:val="18"/>
          <w:szCs w:val="18"/>
        </w:rPr>
      </w:pPr>
      <w:r w:rsidRPr="0009293A">
        <w:rPr>
          <w:rFonts w:ascii="Helvetica" w:hAnsi="Helvetica" w:cs="Helvetica"/>
          <w:sz w:val="18"/>
          <w:szCs w:val="18"/>
        </w:rPr>
        <w:t xml:space="preserve">Excavation des trous de plantation pour bulbes : </w:t>
      </w:r>
    </w:p>
    <w:p w:rsidR="00403CA5" w:rsidRDefault="0009293A" w:rsidP="004F6C86">
      <w:pPr>
        <w:autoSpaceDE w:val="0"/>
        <w:autoSpaceDN w:val="0"/>
        <w:adjustRightInd w:val="0"/>
        <w:spacing w:after="0" w:line="240" w:lineRule="auto"/>
        <w:rPr>
          <w:rFonts w:ascii="Helvetica" w:hAnsi="Helvetica" w:cs="Helvetica"/>
          <w:sz w:val="18"/>
          <w:szCs w:val="18"/>
        </w:rPr>
      </w:pPr>
      <w:r w:rsidRPr="0009293A">
        <w:rPr>
          <w:rFonts w:ascii="Helvetica" w:hAnsi="Helvetica" w:cs="Helvetica"/>
          <w:sz w:val="18"/>
          <w:szCs w:val="18"/>
        </w:rPr>
        <w:t xml:space="preserve">La profondeur de plantation est telle que la distance entre la surface et le bulbe soit de 1 à 2.5 fois la hauteur du bulbe. </w:t>
      </w:r>
    </w:p>
    <w:p w:rsidR="00403CA5" w:rsidRDefault="00403CA5" w:rsidP="004F6C86">
      <w:pPr>
        <w:autoSpaceDE w:val="0"/>
        <w:autoSpaceDN w:val="0"/>
        <w:adjustRightInd w:val="0"/>
        <w:spacing w:after="0" w:line="240" w:lineRule="auto"/>
        <w:rPr>
          <w:rFonts w:ascii="Helvetica" w:hAnsi="Helvetica" w:cs="Helvetica"/>
          <w:sz w:val="18"/>
          <w:szCs w:val="18"/>
        </w:rPr>
      </w:pPr>
    </w:p>
    <w:p w:rsidR="00403CA5" w:rsidRDefault="0009293A" w:rsidP="004F6C86">
      <w:pPr>
        <w:autoSpaceDE w:val="0"/>
        <w:autoSpaceDN w:val="0"/>
        <w:adjustRightInd w:val="0"/>
        <w:spacing w:after="0" w:line="240" w:lineRule="auto"/>
        <w:rPr>
          <w:rFonts w:ascii="Helvetica" w:hAnsi="Helvetica" w:cs="Helvetica"/>
          <w:sz w:val="18"/>
          <w:szCs w:val="18"/>
        </w:rPr>
      </w:pPr>
      <w:r w:rsidRPr="0009293A">
        <w:rPr>
          <w:rFonts w:ascii="Helvetica" w:hAnsi="Helvetica" w:cs="Helvetica"/>
          <w:sz w:val="18"/>
          <w:szCs w:val="18"/>
        </w:rPr>
        <w:t xml:space="preserve">Enracinement et/ou ancrage </w:t>
      </w:r>
    </w:p>
    <w:p w:rsidR="00403CA5" w:rsidRDefault="0009293A" w:rsidP="004F6C86">
      <w:pPr>
        <w:autoSpaceDE w:val="0"/>
        <w:autoSpaceDN w:val="0"/>
        <w:adjustRightInd w:val="0"/>
        <w:spacing w:after="0" w:line="240" w:lineRule="auto"/>
        <w:rPr>
          <w:rFonts w:ascii="Helvetica" w:hAnsi="Helvetica" w:cs="Helvetica"/>
          <w:sz w:val="18"/>
          <w:szCs w:val="18"/>
        </w:rPr>
      </w:pPr>
      <w:r w:rsidRPr="0009293A">
        <w:rPr>
          <w:rFonts w:ascii="Helvetica" w:hAnsi="Helvetica" w:cs="Helvetica"/>
          <w:sz w:val="18"/>
          <w:szCs w:val="18"/>
        </w:rPr>
        <w:t xml:space="preserve">Le Soumissionnaire veillera à la stabilisation de la motte, ainsi qu’à la droiture de la tige maitresse, des arbustes et des arbres plantés en bacs et sur la toiture –jardin. S’il doit avoir recours à du matériel, le Soumissionnaire soumet ses propositions à l’approbation avant la signature du contrat. </w:t>
      </w:r>
    </w:p>
    <w:p w:rsidR="0009293A" w:rsidRPr="0009293A" w:rsidRDefault="0009293A" w:rsidP="004F6C86">
      <w:pPr>
        <w:autoSpaceDE w:val="0"/>
        <w:autoSpaceDN w:val="0"/>
        <w:adjustRightInd w:val="0"/>
        <w:spacing w:after="0" w:line="240" w:lineRule="auto"/>
        <w:rPr>
          <w:rFonts w:ascii="Helvetica" w:hAnsi="Helvetica" w:cs="Helvetica"/>
          <w:sz w:val="18"/>
          <w:szCs w:val="18"/>
        </w:rPr>
      </w:pPr>
    </w:p>
    <w:p w:rsidR="00403CA5" w:rsidRDefault="0009293A" w:rsidP="004F6C86">
      <w:pPr>
        <w:autoSpaceDE w:val="0"/>
        <w:autoSpaceDN w:val="0"/>
        <w:adjustRightInd w:val="0"/>
        <w:spacing w:after="0" w:line="240" w:lineRule="auto"/>
        <w:rPr>
          <w:rFonts w:ascii="Helvetica" w:hAnsi="Helvetica" w:cs="Helvetica"/>
          <w:sz w:val="18"/>
          <w:szCs w:val="18"/>
        </w:rPr>
      </w:pPr>
      <w:r w:rsidRPr="0009293A">
        <w:rPr>
          <w:rFonts w:ascii="Helvetica" w:hAnsi="Helvetica" w:cs="Helvetica"/>
          <w:sz w:val="18"/>
          <w:szCs w:val="18"/>
        </w:rPr>
        <w:t xml:space="preserve">Plantation d’arbre à haute tige </w:t>
      </w:r>
    </w:p>
    <w:p w:rsidR="00403CA5" w:rsidRDefault="0009293A" w:rsidP="004F6C86">
      <w:pPr>
        <w:autoSpaceDE w:val="0"/>
        <w:autoSpaceDN w:val="0"/>
        <w:adjustRightInd w:val="0"/>
        <w:spacing w:after="0" w:line="240" w:lineRule="auto"/>
        <w:rPr>
          <w:rFonts w:ascii="Helvetica" w:hAnsi="Helvetica" w:cs="Helvetica"/>
          <w:sz w:val="18"/>
          <w:szCs w:val="18"/>
        </w:rPr>
      </w:pPr>
      <w:r w:rsidRPr="0009293A">
        <w:rPr>
          <w:rFonts w:ascii="Helvetica" w:hAnsi="Helvetica" w:cs="Helvetica"/>
          <w:sz w:val="18"/>
          <w:szCs w:val="18"/>
        </w:rPr>
        <w:t xml:space="preserve">Le fond du trou de plantation pour les arbres à mottes mesure au moins 2 fois la taille de la motte. Le trou de plantation est en tout cas suffisamment large pour pouvoir poser les racines complètement ouvertes (dans le cas des végétaux livrés à racines nues). Les parois des fosses sont verticales. </w:t>
      </w:r>
    </w:p>
    <w:p w:rsidR="00590DEB" w:rsidRDefault="0009293A" w:rsidP="004F6C86">
      <w:pPr>
        <w:autoSpaceDE w:val="0"/>
        <w:autoSpaceDN w:val="0"/>
        <w:adjustRightInd w:val="0"/>
        <w:spacing w:after="0" w:line="240" w:lineRule="auto"/>
        <w:rPr>
          <w:rFonts w:ascii="Helvetica" w:hAnsi="Helvetica" w:cs="Helvetica"/>
          <w:sz w:val="18"/>
          <w:szCs w:val="18"/>
        </w:rPr>
      </w:pPr>
      <w:r w:rsidRPr="0009293A">
        <w:rPr>
          <w:rFonts w:ascii="Helvetica" w:hAnsi="Helvetica" w:cs="Helvetica"/>
          <w:sz w:val="18"/>
          <w:szCs w:val="18"/>
        </w:rPr>
        <w:t xml:space="preserve">Le fond du trou de plantation est ameubli jusqu’à une profondeur de 40 cm voir plus profondément si le sol est compacté. Lors de l’excavation des trous de plantation, tous les objets étrangers sont enlevés. L'arbre à haute tige est planté au milieu de la fosse, le collet de 4 à 5 cm au-dessus du niveau du sol et lié au tuteur qui, s'il n'y en a qu'un seul ; est posé à son tour dans le secteur sud-ouest de la plante. Entre plante et tuteur, un espace suffisant doit rester afin d'éviter le frottement et de permettre la pose des ligatures. </w:t>
      </w:r>
    </w:p>
    <w:p w:rsidR="00590DEB" w:rsidRDefault="0009293A" w:rsidP="004F6C86">
      <w:pPr>
        <w:autoSpaceDE w:val="0"/>
        <w:autoSpaceDN w:val="0"/>
        <w:adjustRightInd w:val="0"/>
        <w:spacing w:after="0" w:line="240" w:lineRule="auto"/>
        <w:rPr>
          <w:rFonts w:ascii="Helvetica" w:hAnsi="Helvetica" w:cs="Helvetica"/>
          <w:sz w:val="18"/>
          <w:szCs w:val="18"/>
        </w:rPr>
      </w:pPr>
      <w:r w:rsidRPr="0009293A">
        <w:rPr>
          <w:rFonts w:ascii="Helvetica" w:hAnsi="Helvetica" w:cs="Helvetica"/>
          <w:sz w:val="18"/>
          <w:szCs w:val="18"/>
        </w:rPr>
        <w:t xml:space="preserve">Un drain d’arrosage est posé contre et autour de la motte. Ce drain présente un diamètre de 10 cm minimum et est muni d’un couvercle à chaque extrémité. Le remplissage de la fosse s'effectue à l'aide de terre bien émiettée, exempte de pierres et autres déchets éventuels, mélangée à 25 % de sable de rivière, 15% (poids) de tourbe blonde et de 0,5 % de produit de synthèse hydro-rétenteur) et mélangée, bien émiettée, exempte de pierres et autres déchets éventuels. </w:t>
      </w:r>
    </w:p>
    <w:p w:rsidR="00590DEB" w:rsidRDefault="0009293A" w:rsidP="004F6C86">
      <w:pPr>
        <w:autoSpaceDE w:val="0"/>
        <w:autoSpaceDN w:val="0"/>
        <w:adjustRightInd w:val="0"/>
        <w:spacing w:after="0" w:line="240" w:lineRule="auto"/>
        <w:rPr>
          <w:rFonts w:ascii="Helvetica" w:hAnsi="Helvetica" w:cs="Helvetica"/>
          <w:sz w:val="18"/>
          <w:szCs w:val="18"/>
        </w:rPr>
      </w:pPr>
      <w:r w:rsidRPr="0009293A">
        <w:rPr>
          <w:rFonts w:ascii="Helvetica" w:hAnsi="Helvetica" w:cs="Helvetica"/>
          <w:sz w:val="18"/>
          <w:szCs w:val="18"/>
        </w:rPr>
        <w:t xml:space="preserve">Pendant le remblaiement, le mélange de terre doit être bien réparti en petites quantités entre et sur les racines, de façon à ne pas créer de creux. Cette terre améliorée est bien compactée. Après ce compactage et après le tassement naturel, le collet doit se trouver au niveau du sol. L'évacuation, en dehors des limites de l'entreprise, des déchets et des terres non arables en excédent est à charge du Soumissionnaire. </w:t>
      </w:r>
    </w:p>
    <w:p w:rsidR="00590DEB" w:rsidRDefault="00590DEB" w:rsidP="004F6C86">
      <w:pPr>
        <w:autoSpaceDE w:val="0"/>
        <w:autoSpaceDN w:val="0"/>
        <w:adjustRightInd w:val="0"/>
        <w:spacing w:after="0" w:line="240" w:lineRule="auto"/>
        <w:rPr>
          <w:rFonts w:ascii="Helvetica" w:hAnsi="Helvetica" w:cs="Helvetica"/>
          <w:sz w:val="18"/>
          <w:szCs w:val="18"/>
        </w:rPr>
      </w:pPr>
    </w:p>
    <w:p w:rsidR="00590DEB" w:rsidRDefault="0009293A" w:rsidP="004F6C86">
      <w:pPr>
        <w:autoSpaceDE w:val="0"/>
        <w:autoSpaceDN w:val="0"/>
        <w:adjustRightInd w:val="0"/>
        <w:spacing w:after="0" w:line="240" w:lineRule="auto"/>
        <w:rPr>
          <w:rFonts w:ascii="Helvetica" w:hAnsi="Helvetica" w:cs="Helvetica"/>
          <w:sz w:val="18"/>
          <w:szCs w:val="18"/>
        </w:rPr>
      </w:pPr>
      <w:r w:rsidRPr="0009293A">
        <w:rPr>
          <w:rFonts w:ascii="Helvetica" w:hAnsi="Helvetica" w:cs="Helvetica"/>
          <w:sz w:val="18"/>
          <w:szCs w:val="18"/>
        </w:rPr>
        <w:t xml:space="preserve">Taille </w:t>
      </w:r>
    </w:p>
    <w:p w:rsidR="00590DEB" w:rsidRDefault="0009293A" w:rsidP="004F6C86">
      <w:pPr>
        <w:autoSpaceDE w:val="0"/>
        <w:autoSpaceDN w:val="0"/>
        <w:adjustRightInd w:val="0"/>
        <w:spacing w:after="0" w:line="240" w:lineRule="auto"/>
        <w:rPr>
          <w:rFonts w:ascii="Helvetica" w:hAnsi="Helvetica" w:cs="Helvetica"/>
          <w:sz w:val="18"/>
          <w:szCs w:val="18"/>
        </w:rPr>
      </w:pPr>
      <w:r w:rsidRPr="0009293A">
        <w:rPr>
          <w:rFonts w:ascii="Helvetica" w:hAnsi="Helvetica" w:cs="Helvetica"/>
          <w:sz w:val="18"/>
          <w:szCs w:val="18"/>
        </w:rPr>
        <w:t xml:space="preserve">Cette opération s’effectue après la plantation. Elle corrigera des accidents de croissance, des malformations, éliminera les branches blessées, mourantes ou croisées des arbres, baliveaux, arbustes, plants forestiers. </w:t>
      </w:r>
    </w:p>
    <w:p w:rsidR="00590DEB" w:rsidRDefault="00590DEB" w:rsidP="004F6C86">
      <w:pPr>
        <w:autoSpaceDE w:val="0"/>
        <w:autoSpaceDN w:val="0"/>
        <w:adjustRightInd w:val="0"/>
        <w:spacing w:after="0" w:line="240" w:lineRule="auto"/>
        <w:rPr>
          <w:rFonts w:ascii="Helvetica" w:hAnsi="Helvetica" w:cs="Helvetica"/>
          <w:sz w:val="18"/>
          <w:szCs w:val="18"/>
        </w:rPr>
      </w:pPr>
    </w:p>
    <w:p w:rsidR="00590DEB" w:rsidRDefault="0009293A" w:rsidP="004F6C86">
      <w:pPr>
        <w:autoSpaceDE w:val="0"/>
        <w:autoSpaceDN w:val="0"/>
        <w:adjustRightInd w:val="0"/>
        <w:spacing w:after="0" w:line="240" w:lineRule="auto"/>
        <w:rPr>
          <w:rFonts w:ascii="Helvetica" w:hAnsi="Helvetica" w:cs="Helvetica"/>
          <w:sz w:val="18"/>
          <w:szCs w:val="18"/>
        </w:rPr>
      </w:pPr>
      <w:r w:rsidRPr="0009293A">
        <w:rPr>
          <w:rFonts w:ascii="Helvetica" w:hAnsi="Helvetica" w:cs="Helvetica"/>
          <w:sz w:val="18"/>
          <w:szCs w:val="18"/>
        </w:rPr>
        <w:t xml:space="preserve">Taille de formation des arbres : </w:t>
      </w:r>
    </w:p>
    <w:p w:rsidR="00590DEB" w:rsidRDefault="0009293A" w:rsidP="004F6C86">
      <w:pPr>
        <w:autoSpaceDE w:val="0"/>
        <w:autoSpaceDN w:val="0"/>
        <w:adjustRightInd w:val="0"/>
        <w:spacing w:after="0" w:line="240" w:lineRule="auto"/>
        <w:rPr>
          <w:rFonts w:ascii="Helvetica" w:hAnsi="Helvetica" w:cs="Helvetica"/>
          <w:sz w:val="18"/>
          <w:szCs w:val="18"/>
        </w:rPr>
      </w:pPr>
      <w:r w:rsidRPr="0009293A">
        <w:rPr>
          <w:rFonts w:ascii="Helvetica" w:hAnsi="Helvetica" w:cs="Helvetica"/>
          <w:sz w:val="18"/>
          <w:szCs w:val="18"/>
        </w:rPr>
        <w:t xml:space="preserve">Cette opération doit répondre aux objectifs esthétiques de la plantation et sera classée en deux orientations : forme "libre" et formes artificielles. Le choix, effectué dès la plantation est définitif et conditionnera les opérations d'entretien et de gestion de l'arbre jusqu'à son abattage. La forme libre respecte le port naturel caractéristique de l'espèce ou de la variété choisie ; elle ne pourra que très peu modifier la forme naturelle de l'arbre. </w:t>
      </w:r>
    </w:p>
    <w:p w:rsidR="00590DEB" w:rsidRDefault="00590DEB" w:rsidP="004F6C86">
      <w:pPr>
        <w:autoSpaceDE w:val="0"/>
        <w:autoSpaceDN w:val="0"/>
        <w:adjustRightInd w:val="0"/>
        <w:spacing w:after="0" w:line="240" w:lineRule="auto"/>
        <w:rPr>
          <w:rFonts w:ascii="Helvetica" w:hAnsi="Helvetica" w:cs="Helvetica"/>
          <w:sz w:val="18"/>
          <w:szCs w:val="18"/>
        </w:rPr>
      </w:pPr>
    </w:p>
    <w:p w:rsidR="00590DEB" w:rsidRDefault="0009293A" w:rsidP="004F6C86">
      <w:pPr>
        <w:autoSpaceDE w:val="0"/>
        <w:autoSpaceDN w:val="0"/>
        <w:adjustRightInd w:val="0"/>
        <w:spacing w:after="0" w:line="240" w:lineRule="auto"/>
        <w:rPr>
          <w:rFonts w:ascii="Helvetica" w:hAnsi="Helvetica" w:cs="Helvetica"/>
          <w:sz w:val="18"/>
          <w:szCs w:val="18"/>
        </w:rPr>
      </w:pPr>
      <w:r w:rsidRPr="0009293A">
        <w:rPr>
          <w:rFonts w:ascii="Helvetica" w:hAnsi="Helvetica" w:cs="Helvetica"/>
          <w:sz w:val="18"/>
          <w:szCs w:val="18"/>
        </w:rPr>
        <w:t xml:space="preserve">Toute taille comprend le défourchage et l'enlèvement des bois morts. </w:t>
      </w:r>
    </w:p>
    <w:p w:rsidR="00590DEB" w:rsidRDefault="00590DEB" w:rsidP="004F6C86">
      <w:pPr>
        <w:autoSpaceDE w:val="0"/>
        <w:autoSpaceDN w:val="0"/>
        <w:adjustRightInd w:val="0"/>
        <w:spacing w:after="0" w:line="240" w:lineRule="auto"/>
        <w:rPr>
          <w:rFonts w:ascii="Helvetica" w:hAnsi="Helvetica" w:cs="Helvetica"/>
          <w:sz w:val="18"/>
          <w:szCs w:val="18"/>
        </w:rPr>
      </w:pPr>
    </w:p>
    <w:p w:rsidR="00590DEB" w:rsidRDefault="0009293A" w:rsidP="004F6C86">
      <w:pPr>
        <w:autoSpaceDE w:val="0"/>
        <w:autoSpaceDN w:val="0"/>
        <w:adjustRightInd w:val="0"/>
        <w:spacing w:after="0" w:line="240" w:lineRule="auto"/>
        <w:rPr>
          <w:rFonts w:ascii="Helvetica" w:hAnsi="Helvetica" w:cs="Helvetica"/>
          <w:sz w:val="18"/>
          <w:szCs w:val="18"/>
        </w:rPr>
      </w:pPr>
      <w:r w:rsidRPr="0009293A">
        <w:rPr>
          <w:rFonts w:ascii="Helvetica" w:hAnsi="Helvetica" w:cs="Helvetica"/>
          <w:sz w:val="18"/>
          <w:szCs w:val="18"/>
        </w:rPr>
        <w:t xml:space="preserve">Arrosages </w:t>
      </w:r>
    </w:p>
    <w:p w:rsidR="00590DEB" w:rsidRDefault="0009293A" w:rsidP="004F6C86">
      <w:pPr>
        <w:autoSpaceDE w:val="0"/>
        <w:autoSpaceDN w:val="0"/>
        <w:adjustRightInd w:val="0"/>
        <w:spacing w:after="0" w:line="240" w:lineRule="auto"/>
        <w:rPr>
          <w:rFonts w:ascii="Helvetica" w:hAnsi="Helvetica" w:cs="Helvetica"/>
          <w:sz w:val="18"/>
          <w:szCs w:val="18"/>
        </w:rPr>
      </w:pPr>
      <w:r w:rsidRPr="0009293A">
        <w:rPr>
          <w:rFonts w:ascii="Helvetica" w:hAnsi="Helvetica" w:cs="Helvetica"/>
          <w:sz w:val="18"/>
          <w:szCs w:val="18"/>
        </w:rPr>
        <w:t xml:space="preserve">Au cours de la plantation de sujets pourvus de motte, un arrosage copieux est effectué lorsque la fosse est à demi comblée de telle manière que la terre déjà en place soit complètement saturée d'eau. </w:t>
      </w:r>
    </w:p>
    <w:p w:rsidR="00590DEB" w:rsidRDefault="0009293A" w:rsidP="004F6C86">
      <w:pPr>
        <w:autoSpaceDE w:val="0"/>
        <w:autoSpaceDN w:val="0"/>
        <w:adjustRightInd w:val="0"/>
        <w:spacing w:after="0" w:line="240" w:lineRule="auto"/>
        <w:rPr>
          <w:rFonts w:ascii="Helvetica" w:hAnsi="Helvetica" w:cs="Helvetica"/>
          <w:sz w:val="18"/>
          <w:szCs w:val="18"/>
        </w:rPr>
      </w:pPr>
      <w:r w:rsidRPr="0009293A">
        <w:rPr>
          <w:rFonts w:ascii="Helvetica" w:hAnsi="Helvetica" w:cs="Helvetica"/>
          <w:sz w:val="18"/>
          <w:szCs w:val="18"/>
        </w:rPr>
        <w:t xml:space="preserve">Les couches suivantes de terre ne sont placées qu'après absorption complète de l'eau. Travaux de parachèvement </w:t>
      </w:r>
    </w:p>
    <w:p w:rsidR="00590DEB" w:rsidRDefault="0009293A" w:rsidP="004F6C86">
      <w:pPr>
        <w:autoSpaceDE w:val="0"/>
        <w:autoSpaceDN w:val="0"/>
        <w:adjustRightInd w:val="0"/>
        <w:spacing w:after="0" w:line="240" w:lineRule="auto"/>
        <w:rPr>
          <w:rFonts w:ascii="Helvetica" w:hAnsi="Helvetica" w:cs="Helvetica"/>
          <w:sz w:val="18"/>
          <w:szCs w:val="18"/>
        </w:rPr>
      </w:pPr>
      <w:r w:rsidRPr="0009293A">
        <w:rPr>
          <w:rFonts w:ascii="Helvetica" w:hAnsi="Helvetica" w:cs="Helvetica"/>
          <w:sz w:val="18"/>
          <w:szCs w:val="18"/>
        </w:rPr>
        <w:t xml:space="preserve">Les travaux de parachèvement, nécessaires à l’installation et au bon développement des végétaux, prenant place après la plantation et jusqu’à réception de l’ouvrage constituent une charge d’entreprise. </w:t>
      </w:r>
    </w:p>
    <w:p w:rsidR="0009293A" w:rsidRPr="0009293A" w:rsidRDefault="0009293A" w:rsidP="004F6C86">
      <w:pPr>
        <w:autoSpaceDE w:val="0"/>
        <w:autoSpaceDN w:val="0"/>
        <w:adjustRightInd w:val="0"/>
        <w:spacing w:after="0" w:line="240" w:lineRule="auto"/>
        <w:rPr>
          <w:rFonts w:ascii="Helvetica" w:hAnsi="Helvetica" w:cs="Helvetica"/>
          <w:sz w:val="18"/>
          <w:szCs w:val="18"/>
        </w:rPr>
      </w:pPr>
      <w:r w:rsidRPr="0009293A">
        <w:rPr>
          <w:rFonts w:ascii="Helvetica" w:hAnsi="Helvetica" w:cs="Helvetica"/>
          <w:sz w:val="18"/>
          <w:szCs w:val="18"/>
        </w:rPr>
        <w:t>Les préconisations d’entretien couvrant cette période sont identiques à celles prévues pour l</w:t>
      </w:r>
      <w:r w:rsidR="00590DEB">
        <w:rPr>
          <w:rFonts w:ascii="Helvetica" w:hAnsi="Helvetica" w:cs="Helvetica"/>
          <w:sz w:val="18"/>
          <w:szCs w:val="18"/>
        </w:rPr>
        <w:t>es travaux de confortement.</w:t>
      </w:r>
    </w:p>
    <w:p w:rsidR="0009293A" w:rsidRDefault="0009293A" w:rsidP="004F6C86">
      <w:pPr>
        <w:autoSpaceDE w:val="0"/>
        <w:autoSpaceDN w:val="0"/>
        <w:adjustRightInd w:val="0"/>
        <w:spacing w:after="0" w:line="240" w:lineRule="auto"/>
      </w:pPr>
    </w:p>
    <w:p w:rsidR="0009293A" w:rsidRDefault="0009293A" w:rsidP="004F6C86">
      <w:pPr>
        <w:autoSpaceDE w:val="0"/>
        <w:autoSpaceDN w:val="0"/>
        <w:adjustRightInd w:val="0"/>
        <w:spacing w:after="0" w:line="240" w:lineRule="auto"/>
        <w:rPr>
          <w:rFonts w:ascii="Helvetica" w:eastAsia="ArialNarrow" w:hAnsi="Helvetica" w:cs="Helvetica"/>
          <w:b/>
          <w:bCs/>
          <w:color w:val="000000"/>
          <w:sz w:val="18"/>
          <w:szCs w:val="18"/>
        </w:rPr>
      </w:pPr>
    </w:p>
    <w:p w:rsidR="004F6C86" w:rsidRPr="00B02C93" w:rsidRDefault="00AD02F1" w:rsidP="004F6C86">
      <w:pPr>
        <w:autoSpaceDE w:val="0"/>
        <w:autoSpaceDN w:val="0"/>
        <w:adjustRightInd w:val="0"/>
        <w:spacing w:after="0" w:line="240" w:lineRule="auto"/>
        <w:rPr>
          <w:rFonts w:ascii="Helvetica" w:eastAsia="ArialNarrow" w:hAnsi="Helvetica" w:cs="Helvetica"/>
          <w:b/>
          <w:bCs/>
          <w:color w:val="000000"/>
          <w:sz w:val="18"/>
          <w:szCs w:val="18"/>
        </w:rPr>
      </w:pPr>
      <w:r>
        <w:rPr>
          <w:rFonts w:ascii="Helvetica-Bold" w:hAnsi="Helvetica-Bold" w:cs="Helvetica-Bold"/>
          <w:b/>
          <w:bCs/>
          <w:sz w:val="19"/>
          <w:szCs w:val="19"/>
        </w:rPr>
        <w:t>0</w:t>
      </w:r>
      <w:r w:rsidR="00590DEB">
        <w:rPr>
          <w:rFonts w:ascii="Helvetica-Bold" w:hAnsi="Helvetica-Bold" w:cs="Helvetica-Bold"/>
          <w:b/>
          <w:bCs/>
          <w:sz w:val="19"/>
          <w:szCs w:val="19"/>
        </w:rPr>
        <w:t>8</w:t>
      </w:r>
      <w:r w:rsidR="00DC6177">
        <w:rPr>
          <w:rFonts w:ascii="Helvetica-Bold" w:hAnsi="Helvetica-Bold" w:cs="Helvetica-Bold"/>
          <w:b/>
          <w:bCs/>
          <w:sz w:val="19"/>
          <w:szCs w:val="19"/>
        </w:rPr>
        <w:t>.200.6</w:t>
      </w:r>
      <w:r w:rsidR="00590DEB">
        <w:rPr>
          <w:rFonts w:ascii="Helvetica" w:eastAsia="ArialNarrow" w:hAnsi="Helvetica" w:cs="Helvetica"/>
          <w:b/>
          <w:bCs/>
          <w:color w:val="000000"/>
          <w:sz w:val="18"/>
          <w:szCs w:val="18"/>
        </w:rPr>
        <w:t xml:space="preserve">.2. – </w:t>
      </w:r>
      <w:bookmarkStart w:id="0" w:name="_GoBack"/>
      <w:bookmarkEnd w:id="0"/>
      <w:r w:rsidR="00590DEB" w:rsidRPr="00590DEB">
        <w:rPr>
          <w:rFonts w:ascii="Helvetica" w:eastAsia="ArialNarrow" w:hAnsi="Helvetica" w:cs="Helvetica"/>
          <w:b/>
          <w:bCs/>
          <w:color w:val="000000"/>
          <w:sz w:val="18"/>
          <w:szCs w:val="18"/>
          <w:highlight w:val="yellow"/>
        </w:rPr>
        <w:t>ACCESSOIRES DE PLANTATION</w:t>
      </w:r>
      <w:r w:rsidR="004F6C86" w:rsidRPr="00590DEB">
        <w:rPr>
          <w:rFonts w:ascii="Helvetica" w:eastAsia="ArialNarrow" w:hAnsi="Helvetica" w:cs="Helvetica"/>
          <w:b/>
          <w:bCs/>
          <w:color w:val="000000"/>
          <w:sz w:val="18"/>
          <w:szCs w:val="18"/>
          <w:highlight w:val="yellow"/>
        </w:rPr>
        <w:t>S</w:t>
      </w:r>
    </w:p>
    <w:p w:rsidR="002460C8" w:rsidRDefault="002460C8" w:rsidP="004F6C86">
      <w:pPr>
        <w:autoSpaceDE w:val="0"/>
        <w:autoSpaceDN w:val="0"/>
        <w:adjustRightInd w:val="0"/>
        <w:spacing w:after="0" w:line="240" w:lineRule="auto"/>
        <w:rPr>
          <w:rFonts w:ascii="Helvetica" w:eastAsia="ArialNarrow" w:hAnsi="Helvetica" w:cs="Helvetica"/>
          <w:color w:val="000000"/>
          <w:sz w:val="18"/>
          <w:szCs w:val="18"/>
        </w:rPr>
      </w:pPr>
    </w:p>
    <w:p w:rsidR="00590DEB" w:rsidRDefault="00590DEB" w:rsidP="004F6C86">
      <w:pPr>
        <w:autoSpaceDE w:val="0"/>
        <w:autoSpaceDN w:val="0"/>
        <w:adjustRightInd w:val="0"/>
        <w:spacing w:after="0" w:line="240" w:lineRule="auto"/>
        <w:rPr>
          <w:rFonts w:ascii="Helvetica" w:eastAsia="ArialNarrow" w:hAnsi="Helvetica" w:cs="Helvetica"/>
          <w:b/>
          <w:bCs/>
          <w:color w:val="000000"/>
          <w:sz w:val="18"/>
          <w:szCs w:val="18"/>
        </w:rPr>
      </w:pPr>
    </w:p>
    <w:p w:rsidR="004F6C86" w:rsidRPr="00B02C93" w:rsidRDefault="00AD02F1" w:rsidP="004F6C86">
      <w:pPr>
        <w:autoSpaceDE w:val="0"/>
        <w:autoSpaceDN w:val="0"/>
        <w:adjustRightInd w:val="0"/>
        <w:spacing w:after="0" w:line="240" w:lineRule="auto"/>
        <w:rPr>
          <w:rFonts w:ascii="Helvetica" w:eastAsia="ArialNarrow" w:hAnsi="Helvetica" w:cs="Helvetica"/>
          <w:b/>
          <w:bCs/>
          <w:color w:val="000000"/>
          <w:sz w:val="18"/>
          <w:szCs w:val="18"/>
        </w:rPr>
      </w:pPr>
      <w:r>
        <w:rPr>
          <w:rFonts w:ascii="Helvetica-Bold" w:hAnsi="Helvetica-Bold" w:cs="Helvetica-Bold"/>
          <w:b/>
          <w:bCs/>
          <w:sz w:val="19"/>
          <w:szCs w:val="19"/>
        </w:rPr>
        <w:t>07</w:t>
      </w:r>
      <w:r w:rsidR="002460C8">
        <w:rPr>
          <w:rFonts w:ascii="Helvetica-Bold" w:hAnsi="Helvetica-Bold" w:cs="Helvetica-Bold"/>
          <w:b/>
          <w:bCs/>
          <w:sz w:val="19"/>
          <w:szCs w:val="19"/>
        </w:rPr>
        <w:t>.200.6</w:t>
      </w:r>
      <w:r w:rsidR="004F6C86" w:rsidRPr="00B02C93">
        <w:rPr>
          <w:rFonts w:ascii="Helvetica" w:eastAsia="ArialNarrow" w:hAnsi="Helvetica" w:cs="Helvetica"/>
          <w:b/>
          <w:bCs/>
          <w:color w:val="000000"/>
          <w:sz w:val="18"/>
          <w:szCs w:val="18"/>
        </w:rPr>
        <w:t>.2.1. – Prescriptions générales pour les essais</w:t>
      </w:r>
    </w:p>
    <w:p w:rsidR="004F6C86" w:rsidRPr="00B02C93" w:rsidRDefault="004F6C86" w:rsidP="004F6C86">
      <w:pPr>
        <w:autoSpaceDE w:val="0"/>
        <w:autoSpaceDN w:val="0"/>
        <w:adjustRightInd w:val="0"/>
        <w:spacing w:after="0" w:line="240" w:lineRule="auto"/>
        <w:rPr>
          <w:rFonts w:ascii="Helvetica" w:eastAsia="ArialNarrow" w:hAnsi="Helvetica" w:cs="Helvetica"/>
          <w:color w:val="000000"/>
          <w:sz w:val="18"/>
          <w:szCs w:val="18"/>
        </w:rPr>
      </w:pPr>
      <w:r w:rsidRPr="00B02C93">
        <w:rPr>
          <w:rFonts w:ascii="Helvetica" w:eastAsia="ArialNarrow" w:hAnsi="Helvetica" w:cs="Helvetica"/>
          <w:color w:val="000000"/>
          <w:sz w:val="18"/>
          <w:szCs w:val="18"/>
        </w:rPr>
        <w:t xml:space="preserve">Hormis pour les essais avec </w:t>
      </w:r>
      <w:r w:rsidR="006F53FB" w:rsidRPr="00B02C93">
        <w:rPr>
          <w:rFonts w:ascii="Helvetica" w:eastAsia="ArialNarrow" w:hAnsi="Helvetica" w:cs="Helvetica"/>
          <w:color w:val="000000"/>
          <w:sz w:val="18"/>
          <w:szCs w:val="18"/>
        </w:rPr>
        <w:t>spécification</w:t>
      </w:r>
      <w:r w:rsidRPr="00B02C93">
        <w:rPr>
          <w:rFonts w:ascii="Helvetica" w:eastAsia="ArialNarrow" w:hAnsi="Helvetica" w:cs="Helvetica"/>
          <w:color w:val="000000"/>
          <w:sz w:val="18"/>
          <w:szCs w:val="18"/>
        </w:rPr>
        <w:t xml:space="preserve"> d’un gaz particulier, les purges et </w:t>
      </w:r>
      <w:r w:rsidR="002460C8">
        <w:rPr>
          <w:rFonts w:ascii="Helvetica" w:eastAsia="ArialNarrow" w:hAnsi="Helvetica" w:cs="Helvetica"/>
          <w:color w:val="000000"/>
          <w:sz w:val="18"/>
          <w:szCs w:val="18"/>
        </w:rPr>
        <w:t xml:space="preserve">les essais </w:t>
      </w:r>
      <w:r w:rsidR="006F53FB">
        <w:rPr>
          <w:rFonts w:ascii="Helvetica" w:eastAsia="ArialNarrow" w:hAnsi="Helvetica" w:cs="Helvetica"/>
          <w:color w:val="000000"/>
          <w:sz w:val="18"/>
          <w:szCs w:val="18"/>
        </w:rPr>
        <w:t>décrits</w:t>
      </w:r>
      <w:r w:rsidR="002460C8">
        <w:rPr>
          <w:rFonts w:ascii="Helvetica" w:eastAsia="ArialNarrow" w:hAnsi="Helvetica" w:cs="Helvetica"/>
          <w:color w:val="000000"/>
          <w:sz w:val="18"/>
          <w:szCs w:val="18"/>
        </w:rPr>
        <w:t xml:space="preserve"> doivent </w:t>
      </w:r>
      <w:r w:rsidR="006F53FB">
        <w:rPr>
          <w:rFonts w:ascii="Helvetica" w:eastAsia="ArialNarrow" w:hAnsi="Helvetica" w:cs="Helvetica"/>
          <w:color w:val="000000"/>
          <w:sz w:val="18"/>
          <w:szCs w:val="18"/>
        </w:rPr>
        <w:t>être</w:t>
      </w:r>
      <w:r w:rsidR="00A02562">
        <w:rPr>
          <w:rFonts w:ascii="Helvetica" w:eastAsia="ArialNarrow" w:hAnsi="Helvetica" w:cs="Helvetica"/>
          <w:color w:val="000000"/>
          <w:sz w:val="18"/>
          <w:szCs w:val="18"/>
        </w:rPr>
        <w:t xml:space="preserve"> </w:t>
      </w:r>
      <w:r w:rsidR="00A02562" w:rsidRPr="00B02C93">
        <w:rPr>
          <w:rFonts w:ascii="Helvetica" w:eastAsia="ArialNarrow" w:hAnsi="Helvetica" w:cs="Helvetica"/>
          <w:color w:val="000000"/>
          <w:sz w:val="18"/>
          <w:szCs w:val="18"/>
        </w:rPr>
        <w:t>effectués</w:t>
      </w:r>
      <w:r w:rsidRPr="00B02C93">
        <w:rPr>
          <w:rFonts w:ascii="Helvetica" w:eastAsia="ArialNarrow" w:hAnsi="Helvetica" w:cs="Helvetica"/>
          <w:color w:val="000000"/>
          <w:sz w:val="18"/>
          <w:szCs w:val="18"/>
        </w:rPr>
        <w:t xml:space="preserve"> avec de l’air sec, propre et sans fuite, de l’azote ou du dioxyde de carbo</w:t>
      </w:r>
      <w:r w:rsidR="002460C8">
        <w:rPr>
          <w:rFonts w:ascii="Helvetica" w:eastAsia="ArialNarrow" w:hAnsi="Helvetica" w:cs="Helvetica"/>
          <w:color w:val="000000"/>
          <w:sz w:val="18"/>
          <w:szCs w:val="18"/>
        </w:rPr>
        <w:t xml:space="preserve">ne. Pour les conduites d’air et </w:t>
      </w:r>
      <w:r w:rsidRPr="00B02C93">
        <w:rPr>
          <w:rFonts w:ascii="Helvetica" w:eastAsia="ArialNarrow" w:hAnsi="Helvetica" w:cs="Helvetica"/>
          <w:color w:val="000000"/>
          <w:sz w:val="18"/>
          <w:szCs w:val="18"/>
        </w:rPr>
        <w:t>d’</w:t>
      </w:r>
      <w:r w:rsidR="006F53FB" w:rsidRPr="00B02C93">
        <w:rPr>
          <w:rFonts w:ascii="Helvetica" w:eastAsia="ArialNarrow" w:hAnsi="Helvetica" w:cs="Helvetica"/>
          <w:color w:val="000000"/>
          <w:sz w:val="18"/>
          <w:szCs w:val="18"/>
        </w:rPr>
        <w:t>oxygène</w:t>
      </w:r>
      <w:r w:rsidRPr="00B02C93">
        <w:rPr>
          <w:rFonts w:ascii="Helvetica" w:eastAsia="ArialNarrow" w:hAnsi="Helvetica" w:cs="Helvetica"/>
          <w:color w:val="000000"/>
          <w:sz w:val="18"/>
          <w:szCs w:val="18"/>
        </w:rPr>
        <w:t xml:space="preserve">, utiliser de </w:t>
      </w:r>
      <w:r w:rsidR="006F53FB" w:rsidRPr="00B02C93">
        <w:rPr>
          <w:rFonts w:ascii="Helvetica" w:eastAsia="ArialNarrow" w:hAnsi="Helvetica" w:cs="Helvetica"/>
          <w:color w:val="000000"/>
          <w:sz w:val="18"/>
          <w:szCs w:val="18"/>
        </w:rPr>
        <w:t>préférence</w:t>
      </w:r>
      <w:r w:rsidRPr="00B02C93">
        <w:rPr>
          <w:rFonts w:ascii="Helvetica" w:eastAsia="ArialNarrow" w:hAnsi="Helvetica" w:cs="Helvetica"/>
          <w:color w:val="000000"/>
          <w:sz w:val="18"/>
          <w:szCs w:val="18"/>
        </w:rPr>
        <w:t xml:space="preserve"> de l’air.</w:t>
      </w:r>
    </w:p>
    <w:p w:rsidR="004F6C86" w:rsidRPr="00B02C93" w:rsidRDefault="006F53FB" w:rsidP="004F6C86">
      <w:pPr>
        <w:autoSpaceDE w:val="0"/>
        <w:autoSpaceDN w:val="0"/>
        <w:adjustRightInd w:val="0"/>
        <w:spacing w:after="0" w:line="240" w:lineRule="auto"/>
        <w:rPr>
          <w:rFonts w:ascii="Helvetica" w:eastAsia="ArialNarrow" w:hAnsi="Helvetica" w:cs="Helvetica"/>
          <w:color w:val="000000"/>
          <w:sz w:val="18"/>
          <w:szCs w:val="18"/>
        </w:rPr>
      </w:pPr>
      <w:r w:rsidRPr="00B02C93">
        <w:rPr>
          <w:rFonts w:ascii="Helvetica" w:eastAsia="ArialNarrow" w:hAnsi="Helvetica" w:cs="Helvetica"/>
          <w:color w:val="000000"/>
          <w:sz w:val="18"/>
          <w:szCs w:val="18"/>
        </w:rPr>
        <w:t>Préalablement</w:t>
      </w:r>
      <w:r w:rsidR="004F6C86" w:rsidRPr="00B02C93">
        <w:rPr>
          <w:rFonts w:ascii="Helvetica" w:eastAsia="ArialNarrow" w:hAnsi="Helvetica" w:cs="Helvetica"/>
          <w:color w:val="000000"/>
          <w:sz w:val="18"/>
          <w:szCs w:val="18"/>
        </w:rPr>
        <w:t xml:space="preserve"> a tout essai, chaque prise murale d’un </w:t>
      </w:r>
      <w:r w:rsidRPr="00B02C93">
        <w:rPr>
          <w:rFonts w:ascii="Helvetica" w:eastAsia="ArialNarrow" w:hAnsi="Helvetica" w:cs="Helvetica"/>
          <w:color w:val="000000"/>
          <w:sz w:val="18"/>
          <w:szCs w:val="18"/>
        </w:rPr>
        <w:t>réseau</w:t>
      </w:r>
      <w:r w:rsidR="004F6C86" w:rsidRPr="00B02C93">
        <w:rPr>
          <w:rFonts w:ascii="Helvetica" w:eastAsia="ArialNarrow" w:hAnsi="Helvetica" w:cs="Helvetica"/>
          <w:color w:val="000000"/>
          <w:sz w:val="18"/>
          <w:szCs w:val="18"/>
        </w:rPr>
        <w:t xml:space="preserve"> a l’essai doit </w:t>
      </w:r>
      <w:r w:rsidRPr="00B02C93">
        <w:rPr>
          <w:rFonts w:ascii="Helvetica" w:eastAsia="ArialNarrow" w:hAnsi="Helvetica" w:cs="Helvetica"/>
          <w:color w:val="000000"/>
          <w:sz w:val="18"/>
          <w:szCs w:val="18"/>
        </w:rPr>
        <w:t>être</w:t>
      </w:r>
      <w:r w:rsidR="004F6C86" w:rsidRPr="00B02C93">
        <w:rPr>
          <w:rFonts w:ascii="Helvetica" w:eastAsia="ArialNarrow" w:hAnsi="Helvetica" w:cs="Helvetica"/>
          <w:color w:val="000000"/>
          <w:sz w:val="18"/>
          <w:szCs w:val="18"/>
        </w:rPr>
        <w:t xml:space="preserve"> ma</w:t>
      </w:r>
      <w:r w:rsidR="002460C8">
        <w:rPr>
          <w:rFonts w:ascii="Helvetica" w:eastAsia="ArialNarrow" w:hAnsi="Helvetica" w:cs="Helvetica"/>
          <w:color w:val="000000"/>
          <w:sz w:val="18"/>
          <w:szCs w:val="18"/>
        </w:rPr>
        <w:t xml:space="preserve">rque de </w:t>
      </w:r>
      <w:r>
        <w:rPr>
          <w:rFonts w:ascii="Helvetica" w:eastAsia="ArialNarrow" w:hAnsi="Helvetica" w:cs="Helvetica"/>
          <w:color w:val="000000"/>
          <w:sz w:val="18"/>
          <w:szCs w:val="18"/>
        </w:rPr>
        <w:t>façon</w:t>
      </w:r>
      <w:r w:rsidR="002460C8">
        <w:rPr>
          <w:rFonts w:ascii="Helvetica" w:eastAsia="ArialNarrow" w:hAnsi="Helvetica" w:cs="Helvetica"/>
          <w:color w:val="000000"/>
          <w:sz w:val="18"/>
          <w:szCs w:val="18"/>
        </w:rPr>
        <w:t xml:space="preserve"> </w:t>
      </w:r>
      <w:r>
        <w:rPr>
          <w:rFonts w:ascii="Helvetica" w:eastAsia="ArialNarrow" w:hAnsi="Helvetica" w:cs="Helvetica"/>
          <w:color w:val="000000"/>
          <w:sz w:val="18"/>
          <w:szCs w:val="18"/>
        </w:rPr>
        <w:t>à</w:t>
      </w:r>
      <w:r w:rsidR="002460C8">
        <w:rPr>
          <w:rFonts w:ascii="Helvetica" w:eastAsia="ArialNarrow" w:hAnsi="Helvetica" w:cs="Helvetica"/>
          <w:color w:val="000000"/>
          <w:sz w:val="18"/>
          <w:szCs w:val="18"/>
        </w:rPr>
        <w:t xml:space="preserve"> indiquer que le </w:t>
      </w:r>
      <w:r w:rsidRPr="00B02C93">
        <w:rPr>
          <w:rFonts w:ascii="Helvetica" w:eastAsia="ArialNarrow" w:hAnsi="Helvetica" w:cs="Helvetica"/>
          <w:color w:val="000000"/>
          <w:sz w:val="18"/>
          <w:szCs w:val="18"/>
        </w:rPr>
        <w:t>réseau</w:t>
      </w:r>
      <w:r w:rsidR="004F6C86" w:rsidRPr="00B02C93">
        <w:rPr>
          <w:rFonts w:ascii="Helvetica" w:eastAsia="ArialNarrow" w:hAnsi="Helvetica" w:cs="Helvetica"/>
          <w:color w:val="000000"/>
          <w:sz w:val="18"/>
          <w:szCs w:val="18"/>
        </w:rPr>
        <w:t xml:space="preserve"> est en cours d’essai et qu’il ne doit pas </w:t>
      </w:r>
      <w:r w:rsidRPr="00B02C93">
        <w:rPr>
          <w:rFonts w:ascii="Helvetica" w:eastAsia="ArialNarrow" w:hAnsi="Helvetica" w:cs="Helvetica"/>
          <w:color w:val="000000"/>
          <w:sz w:val="18"/>
          <w:szCs w:val="18"/>
        </w:rPr>
        <w:t>être</w:t>
      </w:r>
      <w:r w:rsidR="004F6C86" w:rsidRPr="00B02C93">
        <w:rPr>
          <w:rFonts w:ascii="Helvetica" w:eastAsia="ArialNarrow" w:hAnsi="Helvetica" w:cs="Helvetica"/>
          <w:color w:val="000000"/>
          <w:sz w:val="18"/>
          <w:szCs w:val="18"/>
        </w:rPr>
        <w:t xml:space="preserve"> utilise.</w:t>
      </w:r>
    </w:p>
    <w:p w:rsidR="004F6C86" w:rsidRPr="00B02C93" w:rsidRDefault="004F6C86" w:rsidP="004F6C86">
      <w:pPr>
        <w:autoSpaceDE w:val="0"/>
        <w:autoSpaceDN w:val="0"/>
        <w:adjustRightInd w:val="0"/>
        <w:spacing w:after="0" w:line="240" w:lineRule="auto"/>
        <w:rPr>
          <w:rFonts w:ascii="Helvetica" w:eastAsia="ArialNarrow" w:hAnsi="Helvetica" w:cs="Helvetica"/>
          <w:color w:val="000000"/>
          <w:sz w:val="18"/>
          <w:szCs w:val="18"/>
        </w:rPr>
      </w:pPr>
      <w:r w:rsidRPr="00B02C93">
        <w:rPr>
          <w:rFonts w:ascii="Helvetica" w:eastAsia="ArialNarrow" w:hAnsi="Helvetica" w:cs="Helvetica"/>
          <w:color w:val="000000"/>
          <w:sz w:val="18"/>
          <w:szCs w:val="18"/>
        </w:rPr>
        <w:t xml:space="preserve">La </w:t>
      </w:r>
      <w:r w:rsidR="006F53FB" w:rsidRPr="00B02C93">
        <w:rPr>
          <w:rFonts w:ascii="Helvetica" w:eastAsia="ArialNarrow" w:hAnsi="Helvetica" w:cs="Helvetica"/>
          <w:color w:val="000000"/>
          <w:sz w:val="18"/>
          <w:szCs w:val="18"/>
        </w:rPr>
        <w:t>résolution</w:t>
      </w:r>
      <w:r w:rsidRPr="00B02C93">
        <w:rPr>
          <w:rFonts w:ascii="Helvetica" w:eastAsia="ArialNarrow" w:hAnsi="Helvetica" w:cs="Helvetica"/>
          <w:color w:val="000000"/>
          <w:sz w:val="18"/>
          <w:szCs w:val="18"/>
        </w:rPr>
        <w:t xml:space="preserve"> de tous les dispositifs de mesure de la pression ne doit pas </w:t>
      </w:r>
      <w:r w:rsidR="006F53FB" w:rsidRPr="00B02C93">
        <w:rPr>
          <w:rFonts w:ascii="Helvetica" w:eastAsia="ArialNarrow" w:hAnsi="Helvetica" w:cs="Helvetica"/>
          <w:color w:val="000000"/>
          <w:sz w:val="18"/>
          <w:szCs w:val="18"/>
        </w:rPr>
        <w:t>êtr</w:t>
      </w:r>
      <w:r w:rsidR="006F53FB">
        <w:rPr>
          <w:rFonts w:ascii="Helvetica" w:eastAsia="ArialNarrow" w:hAnsi="Helvetica" w:cs="Helvetica"/>
          <w:color w:val="000000"/>
          <w:sz w:val="18"/>
          <w:szCs w:val="18"/>
        </w:rPr>
        <w:t>e</w:t>
      </w:r>
      <w:r w:rsidR="002460C8">
        <w:rPr>
          <w:rFonts w:ascii="Helvetica" w:eastAsia="ArialNarrow" w:hAnsi="Helvetica" w:cs="Helvetica"/>
          <w:color w:val="000000"/>
          <w:sz w:val="18"/>
          <w:szCs w:val="18"/>
        </w:rPr>
        <w:t xml:space="preserve"> </w:t>
      </w:r>
      <w:r w:rsidR="006F53FB">
        <w:rPr>
          <w:rFonts w:ascii="Helvetica" w:eastAsia="ArialNarrow" w:hAnsi="Helvetica" w:cs="Helvetica"/>
          <w:color w:val="000000"/>
          <w:sz w:val="18"/>
          <w:szCs w:val="18"/>
        </w:rPr>
        <w:t>supérieure</w:t>
      </w:r>
      <w:r w:rsidR="002460C8">
        <w:rPr>
          <w:rFonts w:ascii="Helvetica" w:eastAsia="ArialNarrow" w:hAnsi="Helvetica" w:cs="Helvetica"/>
          <w:color w:val="000000"/>
          <w:sz w:val="18"/>
          <w:szCs w:val="18"/>
        </w:rPr>
        <w:t xml:space="preserve"> a 10% de la valeur </w:t>
      </w:r>
      <w:r w:rsidR="006F53FB" w:rsidRPr="00B02C93">
        <w:rPr>
          <w:rFonts w:ascii="Helvetica" w:eastAsia="ArialNarrow" w:hAnsi="Helvetica" w:cs="Helvetica"/>
          <w:color w:val="000000"/>
          <w:sz w:val="18"/>
          <w:szCs w:val="18"/>
        </w:rPr>
        <w:t>spécifiée</w:t>
      </w:r>
      <w:r w:rsidRPr="00B02C93">
        <w:rPr>
          <w:rFonts w:ascii="Helvetica" w:eastAsia="ArialNarrow" w:hAnsi="Helvetica" w:cs="Helvetica"/>
          <w:color w:val="000000"/>
          <w:sz w:val="18"/>
          <w:szCs w:val="18"/>
        </w:rPr>
        <w:t xml:space="preserve"> </w:t>
      </w:r>
      <w:r w:rsidR="006F53FB" w:rsidRPr="00B02C93">
        <w:rPr>
          <w:rFonts w:ascii="Helvetica" w:eastAsia="ArialNarrow" w:hAnsi="Helvetica" w:cs="Helvetica"/>
          <w:color w:val="000000"/>
          <w:sz w:val="18"/>
          <w:szCs w:val="18"/>
        </w:rPr>
        <w:t>à</w:t>
      </w:r>
      <w:r w:rsidRPr="00B02C93">
        <w:rPr>
          <w:rFonts w:ascii="Helvetica" w:eastAsia="ArialNarrow" w:hAnsi="Helvetica" w:cs="Helvetica"/>
          <w:color w:val="000000"/>
          <w:sz w:val="18"/>
          <w:szCs w:val="18"/>
        </w:rPr>
        <w:t xml:space="preserve"> mesurer.</w:t>
      </w:r>
    </w:p>
    <w:p w:rsidR="004F6C86" w:rsidRDefault="004F6C86" w:rsidP="004F6C86">
      <w:pPr>
        <w:autoSpaceDE w:val="0"/>
        <w:autoSpaceDN w:val="0"/>
        <w:adjustRightInd w:val="0"/>
        <w:spacing w:after="0" w:line="240" w:lineRule="auto"/>
        <w:rPr>
          <w:rFonts w:ascii="Helvetica" w:eastAsia="ArialNarrow" w:hAnsi="Helvetica" w:cs="Helvetica"/>
          <w:b/>
          <w:bCs/>
          <w:color w:val="000000"/>
          <w:sz w:val="18"/>
          <w:szCs w:val="18"/>
        </w:rPr>
      </w:pPr>
    </w:p>
    <w:p w:rsidR="002460C8" w:rsidRPr="00B02C93" w:rsidRDefault="002460C8" w:rsidP="004F6C86">
      <w:pPr>
        <w:autoSpaceDE w:val="0"/>
        <w:autoSpaceDN w:val="0"/>
        <w:adjustRightInd w:val="0"/>
        <w:spacing w:after="0" w:line="240" w:lineRule="auto"/>
        <w:rPr>
          <w:rFonts w:ascii="Helvetica" w:eastAsia="ArialNarrow" w:hAnsi="Helvetica" w:cs="Helvetica"/>
          <w:color w:val="000000"/>
          <w:sz w:val="18"/>
          <w:szCs w:val="18"/>
        </w:rPr>
      </w:pPr>
    </w:p>
    <w:p w:rsidR="004F6C86" w:rsidRPr="00B02C93" w:rsidRDefault="00AD02F1" w:rsidP="004F6C86">
      <w:pPr>
        <w:autoSpaceDE w:val="0"/>
        <w:autoSpaceDN w:val="0"/>
        <w:adjustRightInd w:val="0"/>
        <w:spacing w:after="0" w:line="240" w:lineRule="auto"/>
        <w:rPr>
          <w:rFonts w:ascii="Helvetica" w:eastAsia="ArialNarrow" w:hAnsi="Helvetica" w:cs="Helvetica"/>
          <w:b/>
          <w:bCs/>
          <w:color w:val="000000"/>
          <w:sz w:val="18"/>
          <w:szCs w:val="18"/>
        </w:rPr>
      </w:pPr>
      <w:r>
        <w:rPr>
          <w:rFonts w:ascii="Helvetica-Bold" w:hAnsi="Helvetica-Bold" w:cs="Helvetica-Bold"/>
          <w:b/>
          <w:bCs/>
          <w:sz w:val="19"/>
          <w:szCs w:val="19"/>
        </w:rPr>
        <w:t>07</w:t>
      </w:r>
      <w:r w:rsidR="002460C8">
        <w:rPr>
          <w:rFonts w:ascii="Helvetica-Bold" w:hAnsi="Helvetica-Bold" w:cs="Helvetica-Bold"/>
          <w:b/>
          <w:bCs/>
          <w:sz w:val="19"/>
          <w:szCs w:val="19"/>
        </w:rPr>
        <w:t>.200.6</w:t>
      </w:r>
      <w:r w:rsidR="004F6C86" w:rsidRPr="00B02C93">
        <w:rPr>
          <w:rFonts w:ascii="Helvetica" w:eastAsia="ArialNarrow" w:hAnsi="Helvetica" w:cs="Helvetica"/>
          <w:b/>
          <w:bCs/>
          <w:color w:val="000000"/>
          <w:sz w:val="18"/>
          <w:szCs w:val="18"/>
        </w:rPr>
        <w:t>.2.2. – Essais à effectuer</w:t>
      </w:r>
    </w:p>
    <w:p w:rsidR="004F6C86" w:rsidRPr="00B02C93" w:rsidRDefault="00AD02F1" w:rsidP="004F6C86">
      <w:pPr>
        <w:autoSpaceDE w:val="0"/>
        <w:autoSpaceDN w:val="0"/>
        <w:adjustRightInd w:val="0"/>
        <w:spacing w:after="0" w:line="240" w:lineRule="auto"/>
        <w:rPr>
          <w:rFonts w:ascii="Helvetica" w:eastAsia="ArialNarrow" w:hAnsi="Helvetica" w:cs="Helvetica"/>
          <w:b/>
          <w:bCs/>
          <w:color w:val="000000"/>
          <w:sz w:val="18"/>
          <w:szCs w:val="18"/>
        </w:rPr>
      </w:pPr>
      <w:r>
        <w:rPr>
          <w:rFonts w:ascii="Helvetica-Bold" w:hAnsi="Helvetica-Bold" w:cs="Helvetica-Bold"/>
          <w:b/>
          <w:bCs/>
          <w:sz w:val="19"/>
          <w:szCs w:val="19"/>
        </w:rPr>
        <w:t>07</w:t>
      </w:r>
      <w:r w:rsidR="002460C8">
        <w:rPr>
          <w:rFonts w:ascii="Helvetica-Bold" w:hAnsi="Helvetica-Bold" w:cs="Helvetica-Bold"/>
          <w:b/>
          <w:bCs/>
          <w:sz w:val="19"/>
          <w:szCs w:val="19"/>
        </w:rPr>
        <w:t>.200.6</w:t>
      </w:r>
      <w:r w:rsidR="004F6C86" w:rsidRPr="00B02C93">
        <w:rPr>
          <w:rFonts w:ascii="Helvetica" w:eastAsia="ArialNarrow" w:hAnsi="Helvetica" w:cs="Helvetica"/>
          <w:b/>
          <w:bCs/>
          <w:color w:val="000000"/>
          <w:sz w:val="18"/>
          <w:szCs w:val="18"/>
        </w:rPr>
        <w:t>.2.2.</w:t>
      </w:r>
      <w:r w:rsidR="002460C8" w:rsidRPr="00B02C93">
        <w:rPr>
          <w:rFonts w:ascii="Helvetica" w:eastAsia="ArialNarrow" w:hAnsi="Helvetica" w:cs="Helvetica"/>
          <w:b/>
          <w:bCs/>
          <w:color w:val="000000"/>
          <w:sz w:val="18"/>
          <w:szCs w:val="18"/>
        </w:rPr>
        <w:t>1. –</w:t>
      </w:r>
      <w:r w:rsidR="004F6C86" w:rsidRPr="00B02C93">
        <w:rPr>
          <w:rFonts w:ascii="Helvetica" w:eastAsia="ArialNarrow" w:hAnsi="Helvetica" w:cs="Helvetica"/>
          <w:b/>
          <w:bCs/>
          <w:color w:val="000000"/>
          <w:sz w:val="18"/>
          <w:szCs w:val="18"/>
        </w:rPr>
        <w:t xml:space="preserve"> Essais après installation de canalisations avec au moins l</w:t>
      </w:r>
      <w:r w:rsidR="002460C8">
        <w:rPr>
          <w:rFonts w:ascii="Helvetica" w:eastAsia="ArialNarrow" w:hAnsi="Helvetica" w:cs="Helvetica"/>
          <w:b/>
          <w:bCs/>
          <w:color w:val="000000"/>
          <w:sz w:val="18"/>
          <w:szCs w:val="18"/>
        </w:rPr>
        <w:t xml:space="preserve">es embases de toutes les prises </w:t>
      </w:r>
      <w:r w:rsidR="004F6C86" w:rsidRPr="00B02C93">
        <w:rPr>
          <w:rFonts w:ascii="Helvetica" w:eastAsia="ArialNarrow" w:hAnsi="Helvetica" w:cs="Helvetica"/>
          <w:b/>
          <w:bCs/>
          <w:color w:val="000000"/>
          <w:sz w:val="18"/>
          <w:szCs w:val="18"/>
        </w:rPr>
        <w:t>murales, mais avant rebouchage des passages de canalisations</w:t>
      </w:r>
    </w:p>
    <w:p w:rsidR="004F6C86" w:rsidRPr="00B02C93" w:rsidRDefault="004F6C86" w:rsidP="004F6C86">
      <w:pPr>
        <w:autoSpaceDE w:val="0"/>
        <w:autoSpaceDN w:val="0"/>
        <w:adjustRightInd w:val="0"/>
        <w:spacing w:after="0" w:line="240" w:lineRule="auto"/>
        <w:rPr>
          <w:rFonts w:ascii="Helvetica" w:eastAsia="ArialNarrow" w:hAnsi="Helvetica" w:cs="Helvetica"/>
          <w:color w:val="000000"/>
          <w:sz w:val="18"/>
          <w:szCs w:val="18"/>
        </w:rPr>
      </w:pPr>
      <w:r w:rsidRPr="00B02C93">
        <w:rPr>
          <w:rFonts w:ascii="Helvetica" w:eastAsia="ArialNarrow" w:hAnsi="Helvetica" w:cs="Helvetica"/>
          <w:color w:val="000000"/>
          <w:sz w:val="18"/>
          <w:szCs w:val="18"/>
        </w:rPr>
        <w:t xml:space="preserve">Les essais et </w:t>
      </w:r>
      <w:r w:rsidR="006F53FB" w:rsidRPr="00B02C93">
        <w:rPr>
          <w:rFonts w:ascii="Helvetica" w:eastAsia="ArialNarrow" w:hAnsi="Helvetica" w:cs="Helvetica"/>
          <w:color w:val="000000"/>
          <w:sz w:val="18"/>
          <w:szCs w:val="18"/>
        </w:rPr>
        <w:t>contrôles</w:t>
      </w:r>
      <w:r w:rsidRPr="00B02C93">
        <w:rPr>
          <w:rFonts w:ascii="Helvetica" w:eastAsia="ArialNarrow" w:hAnsi="Helvetica" w:cs="Helvetica"/>
          <w:color w:val="000000"/>
          <w:sz w:val="18"/>
          <w:szCs w:val="18"/>
        </w:rPr>
        <w:t xml:space="preserve"> suivants doivent </w:t>
      </w:r>
      <w:r w:rsidR="006F53FB" w:rsidRPr="00B02C93">
        <w:rPr>
          <w:rFonts w:ascii="Helvetica" w:eastAsia="ArialNarrow" w:hAnsi="Helvetica" w:cs="Helvetica"/>
          <w:color w:val="000000"/>
          <w:sz w:val="18"/>
          <w:szCs w:val="18"/>
        </w:rPr>
        <w:t>être</w:t>
      </w:r>
      <w:r w:rsidRPr="00B02C93">
        <w:rPr>
          <w:rFonts w:ascii="Helvetica" w:eastAsia="ArialNarrow" w:hAnsi="Helvetica" w:cs="Helvetica"/>
          <w:color w:val="000000"/>
          <w:sz w:val="18"/>
          <w:szCs w:val="18"/>
        </w:rPr>
        <w:t xml:space="preserve"> effectues :</w:t>
      </w:r>
    </w:p>
    <w:p w:rsidR="004F6C86" w:rsidRPr="00B02C93" w:rsidRDefault="004F6C86" w:rsidP="004F6C86">
      <w:pPr>
        <w:autoSpaceDE w:val="0"/>
        <w:autoSpaceDN w:val="0"/>
        <w:adjustRightInd w:val="0"/>
        <w:spacing w:after="0" w:line="240" w:lineRule="auto"/>
        <w:rPr>
          <w:rFonts w:ascii="Helvetica" w:eastAsia="ArialNarrow" w:hAnsi="Helvetica" w:cs="Helvetica"/>
          <w:color w:val="000000"/>
          <w:sz w:val="18"/>
          <w:szCs w:val="18"/>
        </w:rPr>
      </w:pPr>
      <w:r w:rsidRPr="00B02C93">
        <w:rPr>
          <w:rFonts w:ascii="Helvetica" w:eastAsia="ArialNarrow" w:hAnsi="Helvetica" w:cs="Helvetica"/>
          <w:color w:val="000000"/>
          <w:sz w:val="18"/>
          <w:szCs w:val="18"/>
        </w:rPr>
        <w:t>Essais d’</w:t>
      </w:r>
      <w:r w:rsidR="006F53FB" w:rsidRPr="00B02C93">
        <w:rPr>
          <w:rFonts w:ascii="Helvetica" w:eastAsia="ArialNarrow" w:hAnsi="Helvetica" w:cs="Helvetica"/>
          <w:color w:val="000000"/>
          <w:sz w:val="18"/>
          <w:szCs w:val="18"/>
        </w:rPr>
        <w:t>étanchéité</w:t>
      </w:r>
      <w:r w:rsidRPr="00B02C93">
        <w:rPr>
          <w:rFonts w:ascii="Helvetica" w:eastAsia="ArialNarrow" w:hAnsi="Helvetica" w:cs="Helvetica"/>
          <w:color w:val="000000"/>
          <w:sz w:val="18"/>
          <w:szCs w:val="18"/>
        </w:rPr>
        <w:t xml:space="preserve"> des canalisations</w:t>
      </w:r>
    </w:p>
    <w:p w:rsidR="004F6C86" w:rsidRPr="00B02C93" w:rsidRDefault="004F6C86" w:rsidP="004F6C86">
      <w:pPr>
        <w:autoSpaceDE w:val="0"/>
        <w:autoSpaceDN w:val="0"/>
        <w:adjustRightInd w:val="0"/>
        <w:spacing w:after="0" w:line="240" w:lineRule="auto"/>
        <w:rPr>
          <w:rFonts w:ascii="Helvetica" w:eastAsia="ArialNarrow" w:hAnsi="Helvetica" w:cs="Helvetica"/>
          <w:color w:val="000000"/>
          <w:sz w:val="18"/>
          <w:szCs w:val="18"/>
        </w:rPr>
      </w:pPr>
      <w:r w:rsidRPr="00B02C93">
        <w:rPr>
          <w:rFonts w:ascii="Helvetica" w:eastAsia="ArialNarrow" w:hAnsi="Helvetica" w:cs="Helvetica"/>
          <w:color w:val="000000"/>
          <w:sz w:val="18"/>
          <w:szCs w:val="18"/>
        </w:rPr>
        <w:t>Essais contre les interventions et les obstructions</w:t>
      </w:r>
    </w:p>
    <w:p w:rsidR="004F6C86" w:rsidRPr="00B02C93" w:rsidRDefault="006F53FB" w:rsidP="004F6C86">
      <w:pPr>
        <w:autoSpaceDE w:val="0"/>
        <w:autoSpaceDN w:val="0"/>
        <w:adjustRightInd w:val="0"/>
        <w:spacing w:after="0" w:line="240" w:lineRule="auto"/>
        <w:rPr>
          <w:rFonts w:ascii="Helvetica" w:eastAsia="ArialNarrow" w:hAnsi="Helvetica" w:cs="Helvetica"/>
          <w:color w:val="000000"/>
          <w:sz w:val="18"/>
          <w:szCs w:val="18"/>
        </w:rPr>
      </w:pPr>
      <w:r w:rsidRPr="00B02C93">
        <w:rPr>
          <w:rFonts w:ascii="Helvetica" w:eastAsia="ArialNarrow" w:hAnsi="Helvetica" w:cs="Helvetica"/>
          <w:color w:val="000000"/>
          <w:sz w:val="18"/>
          <w:szCs w:val="18"/>
        </w:rPr>
        <w:t>Contrôle</w:t>
      </w:r>
      <w:r w:rsidR="004F6C86" w:rsidRPr="00B02C93">
        <w:rPr>
          <w:rFonts w:ascii="Helvetica" w:eastAsia="ArialNarrow" w:hAnsi="Helvetica" w:cs="Helvetica"/>
          <w:color w:val="000000"/>
          <w:sz w:val="18"/>
          <w:szCs w:val="18"/>
        </w:rPr>
        <w:t xml:space="preserve"> des marquages et des supports de </w:t>
      </w:r>
      <w:r w:rsidRPr="00B02C93">
        <w:rPr>
          <w:rFonts w:ascii="Helvetica" w:eastAsia="ArialNarrow" w:hAnsi="Helvetica" w:cs="Helvetica"/>
          <w:color w:val="000000"/>
          <w:sz w:val="18"/>
          <w:szCs w:val="18"/>
        </w:rPr>
        <w:t>réseau</w:t>
      </w:r>
      <w:r w:rsidR="004F6C86" w:rsidRPr="00B02C93">
        <w:rPr>
          <w:rFonts w:ascii="Helvetica" w:eastAsia="ArialNarrow" w:hAnsi="Helvetica" w:cs="Helvetica"/>
          <w:color w:val="000000"/>
          <w:sz w:val="18"/>
          <w:szCs w:val="18"/>
        </w:rPr>
        <w:t xml:space="preserve"> de canalisations</w:t>
      </w:r>
    </w:p>
    <w:p w:rsidR="004F6C86" w:rsidRDefault="006F53FB" w:rsidP="004F6C86">
      <w:pPr>
        <w:autoSpaceDE w:val="0"/>
        <w:autoSpaceDN w:val="0"/>
        <w:adjustRightInd w:val="0"/>
        <w:spacing w:after="0" w:line="240" w:lineRule="auto"/>
        <w:rPr>
          <w:rFonts w:ascii="Helvetica" w:eastAsia="ArialNarrow" w:hAnsi="Helvetica" w:cs="Helvetica"/>
          <w:color w:val="000000"/>
          <w:sz w:val="18"/>
          <w:szCs w:val="18"/>
        </w:rPr>
      </w:pPr>
      <w:r w:rsidRPr="00B02C93">
        <w:rPr>
          <w:rFonts w:ascii="Helvetica" w:eastAsia="ArialNarrow" w:hAnsi="Helvetica" w:cs="Helvetica"/>
          <w:color w:val="000000"/>
          <w:sz w:val="18"/>
          <w:szCs w:val="18"/>
        </w:rPr>
        <w:t>Contrôle</w:t>
      </w:r>
      <w:r w:rsidR="004F6C86" w:rsidRPr="00B02C93">
        <w:rPr>
          <w:rFonts w:ascii="Helvetica" w:eastAsia="ArialNarrow" w:hAnsi="Helvetica" w:cs="Helvetica"/>
          <w:color w:val="000000"/>
          <w:sz w:val="18"/>
          <w:szCs w:val="18"/>
        </w:rPr>
        <w:t xml:space="preserve"> visuel assurant que tous les </w:t>
      </w:r>
      <w:r w:rsidRPr="00B02C93">
        <w:rPr>
          <w:rFonts w:ascii="Helvetica" w:eastAsia="ArialNarrow" w:hAnsi="Helvetica" w:cs="Helvetica"/>
          <w:color w:val="000000"/>
          <w:sz w:val="18"/>
          <w:szCs w:val="18"/>
        </w:rPr>
        <w:t>éléments</w:t>
      </w:r>
      <w:r w:rsidR="004F6C86" w:rsidRPr="00B02C93">
        <w:rPr>
          <w:rFonts w:ascii="Helvetica" w:eastAsia="ArialNarrow" w:hAnsi="Helvetica" w:cs="Helvetica"/>
          <w:color w:val="000000"/>
          <w:sz w:val="18"/>
          <w:szCs w:val="18"/>
        </w:rPr>
        <w:t xml:space="preserve"> </w:t>
      </w:r>
      <w:r w:rsidRPr="00B02C93">
        <w:rPr>
          <w:rFonts w:ascii="Helvetica" w:eastAsia="ArialNarrow" w:hAnsi="Helvetica" w:cs="Helvetica"/>
          <w:color w:val="000000"/>
          <w:sz w:val="18"/>
          <w:szCs w:val="18"/>
        </w:rPr>
        <w:t>installent</w:t>
      </w:r>
      <w:r w:rsidR="004F6C86" w:rsidRPr="00B02C93">
        <w:rPr>
          <w:rFonts w:ascii="Helvetica" w:eastAsia="ArialNarrow" w:hAnsi="Helvetica" w:cs="Helvetica"/>
          <w:color w:val="000000"/>
          <w:sz w:val="18"/>
          <w:szCs w:val="18"/>
        </w:rPr>
        <w:t xml:space="preserve"> </w:t>
      </w:r>
      <w:r w:rsidRPr="00B02C93">
        <w:rPr>
          <w:rFonts w:ascii="Helvetica" w:eastAsia="ArialNarrow" w:hAnsi="Helvetica" w:cs="Helvetica"/>
          <w:color w:val="000000"/>
          <w:sz w:val="18"/>
          <w:szCs w:val="18"/>
        </w:rPr>
        <w:t>à</w:t>
      </w:r>
      <w:r w:rsidR="002460C8">
        <w:rPr>
          <w:rFonts w:ascii="Helvetica" w:eastAsia="ArialNarrow" w:hAnsi="Helvetica" w:cs="Helvetica"/>
          <w:color w:val="000000"/>
          <w:sz w:val="18"/>
          <w:szCs w:val="18"/>
        </w:rPr>
        <w:t xml:space="preserve"> cette </w:t>
      </w:r>
      <w:r>
        <w:rPr>
          <w:rFonts w:ascii="Helvetica" w:eastAsia="ArialNarrow" w:hAnsi="Helvetica" w:cs="Helvetica"/>
          <w:color w:val="000000"/>
          <w:sz w:val="18"/>
          <w:szCs w:val="18"/>
        </w:rPr>
        <w:t>étape</w:t>
      </w:r>
      <w:r w:rsidR="002460C8">
        <w:rPr>
          <w:rFonts w:ascii="Helvetica" w:eastAsia="ArialNarrow" w:hAnsi="Helvetica" w:cs="Helvetica"/>
          <w:color w:val="000000"/>
          <w:sz w:val="18"/>
          <w:szCs w:val="18"/>
        </w:rPr>
        <w:t xml:space="preserve"> sont conformes aux spécifications</w:t>
      </w:r>
      <w:r w:rsidR="004F6C86" w:rsidRPr="00B02C93">
        <w:rPr>
          <w:rFonts w:ascii="Helvetica" w:eastAsia="ArialNarrow" w:hAnsi="Helvetica" w:cs="Helvetica"/>
          <w:color w:val="000000"/>
          <w:sz w:val="18"/>
          <w:szCs w:val="18"/>
        </w:rPr>
        <w:t xml:space="preserve"> </w:t>
      </w:r>
      <w:r w:rsidR="002460C8" w:rsidRPr="00B02C93">
        <w:rPr>
          <w:rFonts w:ascii="Helvetica" w:eastAsia="ArialNarrow" w:hAnsi="Helvetica" w:cs="Helvetica"/>
          <w:color w:val="000000"/>
          <w:sz w:val="18"/>
          <w:szCs w:val="18"/>
        </w:rPr>
        <w:t>prévues</w:t>
      </w:r>
    </w:p>
    <w:p w:rsidR="002460C8" w:rsidRPr="00B02C93" w:rsidRDefault="002460C8" w:rsidP="004F6C86">
      <w:pPr>
        <w:autoSpaceDE w:val="0"/>
        <w:autoSpaceDN w:val="0"/>
        <w:adjustRightInd w:val="0"/>
        <w:spacing w:after="0" w:line="240" w:lineRule="auto"/>
        <w:rPr>
          <w:rFonts w:ascii="Helvetica" w:eastAsia="ArialNarrow" w:hAnsi="Helvetica" w:cs="Helvetica"/>
          <w:color w:val="000000"/>
          <w:sz w:val="18"/>
          <w:szCs w:val="18"/>
        </w:rPr>
      </w:pPr>
    </w:p>
    <w:p w:rsidR="004F6C86" w:rsidRPr="00B02C93" w:rsidRDefault="00AD02F1" w:rsidP="004F6C86">
      <w:pPr>
        <w:autoSpaceDE w:val="0"/>
        <w:autoSpaceDN w:val="0"/>
        <w:adjustRightInd w:val="0"/>
        <w:spacing w:after="0" w:line="240" w:lineRule="auto"/>
        <w:rPr>
          <w:rFonts w:ascii="Helvetica" w:eastAsia="ArialNarrow" w:hAnsi="Helvetica" w:cs="Helvetica"/>
          <w:b/>
          <w:bCs/>
          <w:color w:val="000000"/>
          <w:sz w:val="18"/>
          <w:szCs w:val="18"/>
        </w:rPr>
      </w:pPr>
      <w:r>
        <w:rPr>
          <w:rFonts w:ascii="Helvetica-Bold" w:hAnsi="Helvetica-Bold" w:cs="Helvetica-Bold"/>
          <w:b/>
          <w:bCs/>
          <w:sz w:val="19"/>
          <w:szCs w:val="19"/>
        </w:rPr>
        <w:t>07</w:t>
      </w:r>
      <w:r w:rsidR="002460C8">
        <w:rPr>
          <w:rFonts w:ascii="Helvetica-Bold" w:hAnsi="Helvetica-Bold" w:cs="Helvetica-Bold"/>
          <w:b/>
          <w:bCs/>
          <w:sz w:val="19"/>
          <w:szCs w:val="19"/>
        </w:rPr>
        <w:t>.200.6</w:t>
      </w:r>
      <w:r w:rsidR="004F6C86" w:rsidRPr="00B02C93">
        <w:rPr>
          <w:rFonts w:ascii="Helvetica" w:eastAsia="ArialNarrow" w:hAnsi="Helvetica" w:cs="Helvetica"/>
          <w:b/>
          <w:bCs/>
          <w:color w:val="000000"/>
          <w:sz w:val="18"/>
          <w:szCs w:val="18"/>
        </w:rPr>
        <w:t>.2.2.</w:t>
      </w:r>
      <w:r w:rsidR="002460C8" w:rsidRPr="00B02C93">
        <w:rPr>
          <w:rFonts w:ascii="Helvetica" w:eastAsia="ArialNarrow" w:hAnsi="Helvetica" w:cs="Helvetica"/>
          <w:b/>
          <w:bCs/>
          <w:color w:val="000000"/>
          <w:sz w:val="18"/>
          <w:szCs w:val="18"/>
        </w:rPr>
        <w:t>2. –</w:t>
      </w:r>
      <w:r w:rsidR="004F6C86" w:rsidRPr="00B02C93">
        <w:rPr>
          <w:rFonts w:ascii="Helvetica" w:eastAsia="ArialNarrow" w:hAnsi="Helvetica" w:cs="Helvetica"/>
          <w:b/>
          <w:bCs/>
          <w:color w:val="000000"/>
          <w:sz w:val="18"/>
          <w:szCs w:val="18"/>
        </w:rPr>
        <w:t xml:space="preserve"> Essais et procédures portant sur les installations terminées et avant utilisation </w:t>
      </w:r>
      <w:r w:rsidR="002460C8" w:rsidRPr="00B02C93">
        <w:rPr>
          <w:rFonts w:ascii="Helvetica" w:eastAsia="ArialNarrow" w:hAnsi="Helvetica" w:cs="Helvetica"/>
          <w:b/>
          <w:bCs/>
          <w:color w:val="000000"/>
          <w:sz w:val="18"/>
          <w:szCs w:val="18"/>
        </w:rPr>
        <w:t xml:space="preserve">des </w:t>
      </w:r>
      <w:r w:rsidR="002460C8">
        <w:rPr>
          <w:rFonts w:ascii="Helvetica" w:eastAsia="ArialNarrow" w:hAnsi="Helvetica" w:cs="Helvetica"/>
          <w:b/>
          <w:bCs/>
          <w:color w:val="000000"/>
          <w:sz w:val="18"/>
          <w:szCs w:val="18"/>
        </w:rPr>
        <w:t>réseaux</w:t>
      </w:r>
    </w:p>
    <w:p w:rsidR="004F6C86" w:rsidRPr="00B02C93" w:rsidRDefault="004F6C86" w:rsidP="004F6C86">
      <w:pPr>
        <w:autoSpaceDE w:val="0"/>
        <w:autoSpaceDN w:val="0"/>
        <w:adjustRightInd w:val="0"/>
        <w:spacing w:after="0" w:line="240" w:lineRule="auto"/>
        <w:rPr>
          <w:rFonts w:ascii="Helvetica" w:eastAsia="ArialNarrow" w:hAnsi="Helvetica" w:cs="Helvetica"/>
          <w:color w:val="000000"/>
          <w:sz w:val="18"/>
          <w:szCs w:val="18"/>
        </w:rPr>
      </w:pPr>
      <w:r w:rsidRPr="00B02C93">
        <w:rPr>
          <w:rFonts w:ascii="Helvetica" w:eastAsia="ArialNarrow" w:hAnsi="Helvetica" w:cs="Helvetica"/>
          <w:color w:val="000000"/>
          <w:sz w:val="18"/>
          <w:szCs w:val="18"/>
        </w:rPr>
        <w:t xml:space="preserve">Les essais et </w:t>
      </w:r>
      <w:r w:rsidR="006F53FB" w:rsidRPr="00B02C93">
        <w:rPr>
          <w:rFonts w:ascii="Helvetica" w:eastAsia="ArialNarrow" w:hAnsi="Helvetica" w:cs="Helvetica"/>
          <w:color w:val="000000"/>
          <w:sz w:val="18"/>
          <w:szCs w:val="18"/>
        </w:rPr>
        <w:t>procédures</w:t>
      </w:r>
      <w:r w:rsidRPr="00B02C93">
        <w:rPr>
          <w:rFonts w:ascii="Helvetica" w:eastAsia="ArialNarrow" w:hAnsi="Helvetica" w:cs="Helvetica"/>
          <w:color w:val="000000"/>
          <w:sz w:val="18"/>
          <w:szCs w:val="18"/>
        </w:rPr>
        <w:t xml:space="preserve"> suivants doivent </w:t>
      </w:r>
      <w:r w:rsidR="006F53FB" w:rsidRPr="00B02C93">
        <w:rPr>
          <w:rFonts w:ascii="Helvetica" w:eastAsia="ArialNarrow" w:hAnsi="Helvetica" w:cs="Helvetica"/>
          <w:color w:val="000000"/>
          <w:sz w:val="18"/>
          <w:szCs w:val="18"/>
        </w:rPr>
        <w:t>être</w:t>
      </w:r>
      <w:r w:rsidRPr="00B02C93">
        <w:rPr>
          <w:rFonts w:ascii="Helvetica" w:eastAsia="ArialNarrow" w:hAnsi="Helvetica" w:cs="Helvetica"/>
          <w:color w:val="000000"/>
          <w:sz w:val="18"/>
          <w:szCs w:val="18"/>
        </w:rPr>
        <w:t xml:space="preserve"> effectues :</w:t>
      </w:r>
    </w:p>
    <w:p w:rsidR="004F6C86" w:rsidRPr="00B02C93" w:rsidRDefault="004F6C86" w:rsidP="004F6C86">
      <w:pPr>
        <w:autoSpaceDE w:val="0"/>
        <w:autoSpaceDN w:val="0"/>
        <w:adjustRightInd w:val="0"/>
        <w:spacing w:after="0" w:line="240" w:lineRule="auto"/>
        <w:rPr>
          <w:rFonts w:ascii="Helvetica" w:eastAsia="ArialNarrow" w:hAnsi="Helvetica" w:cs="Helvetica"/>
          <w:color w:val="000000"/>
          <w:sz w:val="18"/>
          <w:szCs w:val="18"/>
        </w:rPr>
      </w:pPr>
      <w:r w:rsidRPr="00B02C93">
        <w:rPr>
          <w:rFonts w:ascii="Helvetica" w:eastAsia="ArialNarrow" w:hAnsi="Helvetica" w:cs="Helvetica"/>
          <w:color w:val="000000"/>
          <w:sz w:val="18"/>
          <w:szCs w:val="18"/>
        </w:rPr>
        <w:t>Essais d’</w:t>
      </w:r>
      <w:r w:rsidR="006F53FB" w:rsidRPr="00B02C93">
        <w:rPr>
          <w:rFonts w:ascii="Helvetica" w:eastAsia="ArialNarrow" w:hAnsi="Helvetica" w:cs="Helvetica"/>
          <w:color w:val="000000"/>
          <w:sz w:val="18"/>
          <w:szCs w:val="18"/>
        </w:rPr>
        <w:t>étanchéité</w:t>
      </w:r>
      <w:r w:rsidRPr="00B02C93">
        <w:rPr>
          <w:rFonts w:ascii="Helvetica" w:eastAsia="ArialNarrow" w:hAnsi="Helvetica" w:cs="Helvetica"/>
          <w:color w:val="000000"/>
          <w:sz w:val="18"/>
          <w:szCs w:val="18"/>
        </w:rPr>
        <w:t xml:space="preserve"> des canalisations</w:t>
      </w:r>
    </w:p>
    <w:p w:rsidR="004F6C86" w:rsidRPr="00B02C93" w:rsidRDefault="004F6C86" w:rsidP="004F6C86">
      <w:pPr>
        <w:autoSpaceDE w:val="0"/>
        <w:autoSpaceDN w:val="0"/>
        <w:adjustRightInd w:val="0"/>
        <w:spacing w:after="0" w:line="240" w:lineRule="auto"/>
        <w:rPr>
          <w:rFonts w:ascii="Helvetica" w:eastAsia="ArialNarrow" w:hAnsi="Helvetica" w:cs="Helvetica"/>
          <w:color w:val="000000"/>
          <w:sz w:val="18"/>
          <w:szCs w:val="18"/>
        </w:rPr>
      </w:pPr>
      <w:r w:rsidRPr="00B02C93">
        <w:rPr>
          <w:rFonts w:ascii="Helvetica" w:eastAsia="ArialNarrow" w:hAnsi="Helvetica" w:cs="Helvetica"/>
          <w:color w:val="000000"/>
          <w:sz w:val="18"/>
          <w:szCs w:val="18"/>
        </w:rPr>
        <w:t>Essais d’</w:t>
      </w:r>
      <w:r w:rsidR="006F53FB" w:rsidRPr="00B02C93">
        <w:rPr>
          <w:rFonts w:ascii="Helvetica" w:eastAsia="ArialNarrow" w:hAnsi="Helvetica" w:cs="Helvetica"/>
          <w:color w:val="000000"/>
          <w:sz w:val="18"/>
          <w:szCs w:val="18"/>
        </w:rPr>
        <w:t>étanchéité</w:t>
      </w:r>
      <w:r w:rsidRPr="00B02C93">
        <w:rPr>
          <w:rFonts w:ascii="Helvetica" w:eastAsia="ArialNarrow" w:hAnsi="Helvetica" w:cs="Helvetica"/>
          <w:color w:val="000000"/>
          <w:sz w:val="18"/>
          <w:szCs w:val="18"/>
        </w:rPr>
        <w:t xml:space="preserve"> et </w:t>
      </w:r>
      <w:r w:rsidR="006F53FB" w:rsidRPr="00B02C93">
        <w:rPr>
          <w:rFonts w:ascii="Helvetica" w:eastAsia="ArialNarrow" w:hAnsi="Helvetica" w:cs="Helvetica"/>
          <w:color w:val="000000"/>
          <w:sz w:val="18"/>
          <w:szCs w:val="18"/>
        </w:rPr>
        <w:t>contrôle</w:t>
      </w:r>
      <w:r w:rsidRPr="00B02C93">
        <w:rPr>
          <w:rFonts w:ascii="Helvetica" w:eastAsia="ArialNarrow" w:hAnsi="Helvetica" w:cs="Helvetica"/>
          <w:color w:val="000000"/>
          <w:sz w:val="18"/>
          <w:szCs w:val="18"/>
        </w:rPr>
        <w:t xml:space="preserve"> de fermeture, de localisation des zone</w:t>
      </w:r>
      <w:r w:rsidR="002460C8">
        <w:rPr>
          <w:rFonts w:ascii="Helvetica" w:eastAsia="ArialNarrow" w:hAnsi="Helvetica" w:cs="Helvetica"/>
          <w:color w:val="000000"/>
          <w:sz w:val="18"/>
          <w:szCs w:val="18"/>
        </w:rPr>
        <w:t xml:space="preserve">s et d’identification de vannes </w:t>
      </w:r>
      <w:r w:rsidRPr="00B02C93">
        <w:rPr>
          <w:rFonts w:ascii="Helvetica" w:eastAsia="ArialNarrow" w:hAnsi="Helvetica" w:cs="Helvetica"/>
          <w:color w:val="000000"/>
          <w:sz w:val="18"/>
          <w:szCs w:val="18"/>
        </w:rPr>
        <w:t>de sectionnement</w:t>
      </w:r>
    </w:p>
    <w:p w:rsidR="004F6C86" w:rsidRPr="00B02C93" w:rsidRDefault="004F6C86" w:rsidP="004F6C86">
      <w:pPr>
        <w:autoSpaceDE w:val="0"/>
        <w:autoSpaceDN w:val="0"/>
        <w:adjustRightInd w:val="0"/>
        <w:spacing w:after="0" w:line="240" w:lineRule="auto"/>
        <w:rPr>
          <w:rFonts w:ascii="Helvetica" w:eastAsia="ArialNarrow" w:hAnsi="Helvetica" w:cs="Helvetica"/>
          <w:color w:val="000000"/>
          <w:sz w:val="18"/>
          <w:szCs w:val="18"/>
        </w:rPr>
      </w:pPr>
      <w:r w:rsidRPr="00B02C93">
        <w:rPr>
          <w:rFonts w:ascii="Helvetica" w:eastAsia="ArialNarrow" w:hAnsi="Helvetica" w:cs="Helvetica"/>
          <w:color w:val="000000"/>
          <w:sz w:val="18"/>
          <w:szCs w:val="18"/>
        </w:rPr>
        <w:t>Essais contre les interventions</w:t>
      </w:r>
    </w:p>
    <w:p w:rsidR="004F6C86" w:rsidRPr="00B02C93" w:rsidRDefault="004F6C86" w:rsidP="004F6C86">
      <w:pPr>
        <w:autoSpaceDE w:val="0"/>
        <w:autoSpaceDN w:val="0"/>
        <w:adjustRightInd w:val="0"/>
        <w:spacing w:after="0" w:line="240" w:lineRule="auto"/>
        <w:rPr>
          <w:rFonts w:ascii="Helvetica" w:eastAsia="ArialNarrow" w:hAnsi="Helvetica" w:cs="Helvetica"/>
          <w:color w:val="000000"/>
          <w:sz w:val="18"/>
          <w:szCs w:val="18"/>
        </w:rPr>
      </w:pPr>
      <w:r w:rsidRPr="00B02C93">
        <w:rPr>
          <w:rFonts w:ascii="Helvetica" w:eastAsia="ArialNarrow" w:hAnsi="Helvetica" w:cs="Helvetica"/>
          <w:color w:val="000000"/>
          <w:sz w:val="18"/>
          <w:szCs w:val="18"/>
        </w:rPr>
        <w:t>Essais contre les obstructions</w:t>
      </w:r>
    </w:p>
    <w:p w:rsidR="004F6C86" w:rsidRPr="00B02C93" w:rsidRDefault="006F53FB" w:rsidP="004F6C86">
      <w:pPr>
        <w:autoSpaceDE w:val="0"/>
        <w:autoSpaceDN w:val="0"/>
        <w:adjustRightInd w:val="0"/>
        <w:spacing w:after="0" w:line="240" w:lineRule="auto"/>
        <w:rPr>
          <w:rFonts w:ascii="Helvetica" w:eastAsia="ArialNarrow" w:hAnsi="Helvetica" w:cs="Helvetica"/>
          <w:color w:val="000000"/>
          <w:sz w:val="18"/>
          <w:szCs w:val="18"/>
        </w:rPr>
      </w:pPr>
      <w:r w:rsidRPr="00B02C93">
        <w:rPr>
          <w:rFonts w:ascii="Helvetica" w:eastAsia="ArialNarrow" w:hAnsi="Helvetica" w:cs="Helvetica"/>
          <w:color w:val="000000"/>
          <w:sz w:val="18"/>
          <w:szCs w:val="18"/>
        </w:rPr>
        <w:t>Vérification</w:t>
      </w:r>
      <w:r w:rsidR="004F6C86" w:rsidRPr="00B02C93">
        <w:rPr>
          <w:rFonts w:ascii="Helvetica" w:eastAsia="ArialNarrow" w:hAnsi="Helvetica" w:cs="Helvetica"/>
          <w:color w:val="000000"/>
          <w:sz w:val="18"/>
          <w:szCs w:val="18"/>
        </w:rPr>
        <w:t xml:space="preserve"> des prises murales pour fonction </w:t>
      </w:r>
      <w:r w:rsidRPr="00B02C93">
        <w:rPr>
          <w:rFonts w:ascii="Helvetica" w:eastAsia="ArialNarrow" w:hAnsi="Helvetica" w:cs="Helvetica"/>
          <w:color w:val="000000"/>
          <w:sz w:val="18"/>
          <w:szCs w:val="18"/>
        </w:rPr>
        <w:t>mécanique</w:t>
      </w:r>
      <w:r w:rsidR="004F6C86" w:rsidRPr="00B02C93">
        <w:rPr>
          <w:rFonts w:ascii="Helvetica" w:eastAsia="ArialNarrow" w:hAnsi="Helvetica" w:cs="Helvetica"/>
          <w:color w:val="000000"/>
          <w:sz w:val="18"/>
          <w:szCs w:val="18"/>
        </w:rPr>
        <w:t xml:space="preserve">, </w:t>
      </w:r>
      <w:r w:rsidRPr="00B02C93">
        <w:rPr>
          <w:rFonts w:ascii="Helvetica" w:eastAsia="ArialNarrow" w:hAnsi="Helvetica" w:cs="Helvetica"/>
          <w:color w:val="000000"/>
          <w:sz w:val="18"/>
          <w:szCs w:val="18"/>
        </w:rPr>
        <w:t>spécificité</w:t>
      </w:r>
      <w:r w:rsidR="004F6C86" w:rsidRPr="00B02C93">
        <w:rPr>
          <w:rFonts w:ascii="Helvetica" w:eastAsia="ArialNarrow" w:hAnsi="Helvetica" w:cs="Helvetica"/>
          <w:color w:val="000000"/>
          <w:sz w:val="18"/>
          <w:szCs w:val="18"/>
        </w:rPr>
        <w:t xml:space="preserve"> d’un gaz et identification</w:t>
      </w:r>
    </w:p>
    <w:p w:rsidR="004F6C86" w:rsidRPr="00B02C93" w:rsidRDefault="004F6C86" w:rsidP="004F6C86">
      <w:pPr>
        <w:autoSpaceDE w:val="0"/>
        <w:autoSpaceDN w:val="0"/>
        <w:adjustRightInd w:val="0"/>
        <w:spacing w:after="0" w:line="240" w:lineRule="auto"/>
        <w:rPr>
          <w:rFonts w:ascii="Helvetica" w:eastAsia="ArialNarrow" w:hAnsi="Helvetica" w:cs="Helvetica"/>
          <w:color w:val="000000"/>
          <w:sz w:val="18"/>
          <w:szCs w:val="18"/>
        </w:rPr>
      </w:pPr>
      <w:r w:rsidRPr="00B02C93">
        <w:rPr>
          <w:rFonts w:ascii="Helvetica" w:eastAsia="ArialNarrow" w:hAnsi="Helvetica" w:cs="Helvetica"/>
          <w:color w:val="000000"/>
          <w:sz w:val="18"/>
          <w:szCs w:val="18"/>
        </w:rPr>
        <w:t xml:space="preserve">Essais de performances des </w:t>
      </w:r>
      <w:r w:rsidR="006F53FB" w:rsidRPr="00B02C93">
        <w:rPr>
          <w:rFonts w:ascii="Helvetica" w:eastAsia="ArialNarrow" w:hAnsi="Helvetica" w:cs="Helvetica"/>
          <w:color w:val="000000"/>
          <w:sz w:val="18"/>
          <w:szCs w:val="18"/>
        </w:rPr>
        <w:t>réseaux</w:t>
      </w:r>
    </w:p>
    <w:p w:rsidR="004F6C86" w:rsidRPr="00B02C93" w:rsidRDefault="004F6C86" w:rsidP="004F6C86">
      <w:pPr>
        <w:autoSpaceDE w:val="0"/>
        <w:autoSpaceDN w:val="0"/>
        <w:adjustRightInd w:val="0"/>
        <w:spacing w:after="0" w:line="240" w:lineRule="auto"/>
        <w:rPr>
          <w:rFonts w:ascii="Helvetica" w:eastAsia="ArialNarrow" w:hAnsi="Helvetica" w:cs="Helvetica"/>
          <w:color w:val="000000"/>
          <w:sz w:val="18"/>
          <w:szCs w:val="18"/>
        </w:rPr>
      </w:pPr>
      <w:r w:rsidRPr="00B02C93">
        <w:rPr>
          <w:rFonts w:ascii="Helvetica" w:eastAsia="ArialNarrow" w:hAnsi="Helvetica" w:cs="Helvetica"/>
          <w:color w:val="000000"/>
          <w:sz w:val="18"/>
          <w:szCs w:val="18"/>
        </w:rPr>
        <w:t xml:space="preserve">Essais des soupapes de </w:t>
      </w:r>
      <w:r w:rsidR="006F53FB" w:rsidRPr="00B02C93">
        <w:rPr>
          <w:rFonts w:ascii="Helvetica" w:eastAsia="ArialNarrow" w:hAnsi="Helvetica" w:cs="Helvetica"/>
          <w:color w:val="000000"/>
          <w:sz w:val="18"/>
          <w:szCs w:val="18"/>
        </w:rPr>
        <w:t>décharge</w:t>
      </w:r>
    </w:p>
    <w:p w:rsidR="004F6C86" w:rsidRPr="00B02C93" w:rsidRDefault="004F6C86" w:rsidP="004F6C86">
      <w:pPr>
        <w:autoSpaceDE w:val="0"/>
        <w:autoSpaceDN w:val="0"/>
        <w:adjustRightInd w:val="0"/>
        <w:spacing w:after="0" w:line="240" w:lineRule="auto"/>
        <w:rPr>
          <w:rFonts w:ascii="Helvetica" w:eastAsia="ArialNarrow" w:hAnsi="Helvetica" w:cs="Helvetica"/>
          <w:color w:val="000000"/>
          <w:sz w:val="18"/>
          <w:szCs w:val="18"/>
        </w:rPr>
      </w:pPr>
      <w:r w:rsidRPr="00B02C93">
        <w:rPr>
          <w:rFonts w:ascii="Helvetica" w:eastAsia="ArialNarrow" w:hAnsi="Helvetica" w:cs="Helvetica"/>
          <w:color w:val="000000"/>
          <w:sz w:val="18"/>
          <w:szCs w:val="18"/>
        </w:rPr>
        <w:t>Essais fonctionnels de toutes les centrales</w:t>
      </w:r>
    </w:p>
    <w:p w:rsidR="004F6C86" w:rsidRPr="00B02C93" w:rsidRDefault="004F6C86" w:rsidP="004F6C86">
      <w:pPr>
        <w:autoSpaceDE w:val="0"/>
        <w:autoSpaceDN w:val="0"/>
        <w:adjustRightInd w:val="0"/>
        <w:spacing w:after="0" w:line="240" w:lineRule="auto"/>
        <w:rPr>
          <w:rFonts w:ascii="Helvetica" w:eastAsia="ArialNarrow" w:hAnsi="Helvetica" w:cs="Helvetica"/>
          <w:color w:val="000000"/>
          <w:sz w:val="18"/>
          <w:szCs w:val="18"/>
        </w:rPr>
      </w:pPr>
      <w:r w:rsidRPr="00B02C93">
        <w:rPr>
          <w:rFonts w:ascii="Helvetica" w:eastAsia="ArialNarrow" w:hAnsi="Helvetica" w:cs="Helvetica"/>
          <w:color w:val="000000"/>
          <w:sz w:val="18"/>
          <w:szCs w:val="18"/>
        </w:rPr>
        <w:t xml:space="preserve">Essais des </w:t>
      </w:r>
      <w:r w:rsidR="006F53FB" w:rsidRPr="00B02C93">
        <w:rPr>
          <w:rFonts w:ascii="Helvetica" w:eastAsia="ArialNarrow" w:hAnsi="Helvetica" w:cs="Helvetica"/>
          <w:color w:val="000000"/>
          <w:sz w:val="18"/>
          <w:szCs w:val="18"/>
        </w:rPr>
        <w:t>systèmes</w:t>
      </w:r>
      <w:r w:rsidRPr="00B02C93">
        <w:rPr>
          <w:rFonts w:ascii="Helvetica" w:eastAsia="ArialNarrow" w:hAnsi="Helvetica" w:cs="Helvetica"/>
          <w:color w:val="000000"/>
          <w:sz w:val="18"/>
          <w:szCs w:val="18"/>
        </w:rPr>
        <w:t xml:space="preserve"> de commande, de surveillance et d’alarme</w:t>
      </w:r>
    </w:p>
    <w:p w:rsidR="004F6C86" w:rsidRPr="00B02C93" w:rsidRDefault="004F6C86" w:rsidP="004F6C86">
      <w:pPr>
        <w:autoSpaceDE w:val="0"/>
        <w:autoSpaceDN w:val="0"/>
        <w:adjustRightInd w:val="0"/>
        <w:spacing w:after="0" w:line="240" w:lineRule="auto"/>
        <w:rPr>
          <w:rFonts w:ascii="Helvetica" w:eastAsia="ArialNarrow" w:hAnsi="Helvetica" w:cs="Helvetica"/>
          <w:color w:val="000000"/>
          <w:sz w:val="18"/>
          <w:szCs w:val="18"/>
        </w:rPr>
      </w:pPr>
      <w:r w:rsidRPr="00B02C93">
        <w:rPr>
          <w:rFonts w:ascii="Helvetica" w:eastAsia="ArialNarrow" w:hAnsi="Helvetica" w:cs="Helvetica"/>
          <w:color w:val="000000"/>
          <w:sz w:val="18"/>
          <w:szCs w:val="18"/>
        </w:rPr>
        <w:t>Purge avec le gaz d’essai</w:t>
      </w:r>
    </w:p>
    <w:p w:rsidR="004F6C86" w:rsidRPr="00B02C93" w:rsidRDefault="004F6C86" w:rsidP="004F6C86">
      <w:pPr>
        <w:autoSpaceDE w:val="0"/>
        <w:autoSpaceDN w:val="0"/>
        <w:adjustRightInd w:val="0"/>
        <w:spacing w:after="0" w:line="240" w:lineRule="auto"/>
        <w:rPr>
          <w:rFonts w:ascii="Helvetica" w:eastAsia="ArialNarrow" w:hAnsi="Helvetica" w:cs="Helvetica"/>
          <w:color w:val="000000"/>
          <w:sz w:val="18"/>
          <w:szCs w:val="18"/>
        </w:rPr>
      </w:pPr>
      <w:r w:rsidRPr="00B02C93">
        <w:rPr>
          <w:rFonts w:ascii="Helvetica" w:eastAsia="ArialNarrow" w:hAnsi="Helvetica" w:cs="Helvetica"/>
          <w:color w:val="000000"/>
          <w:sz w:val="18"/>
          <w:szCs w:val="18"/>
        </w:rPr>
        <w:t xml:space="preserve">Essais contre la contamination des canalisations par des </w:t>
      </w:r>
      <w:r w:rsidR="006F53FB" w:rsidRPr="00B02C93">
        <w:rPr>
          <w:rFonts w:ascii="Helvetica" w:eastAsia="ArialNarrow" w:hAnsi="Helvetica" w:cs="Helvetica"/>
          <w:color w:val="000000"/>
          <w:sz w:val="18"/>
          <w:szCs w:val="18"/>
        </w:rPr>
        <w:t>matières</w:t>
      </w:r>
      <w:r w:rsidRPr="00B02C93">
        <w:rPr>
          <w:rFonts w:ascii="Helvetica" w:eastAsia="ArialNarrow" w:hAnsi="Helvetica" w:cs="Helvetica"/>
          <w:color w:val="000000"/>
          <w:sz w:val="18"/>
          <w:szCs w:val="18"/>
        </w:rPr>
        <w:t xml:space="preserve"> particulaires</w:t>
      </w:r>
    </w:p>
    <w:p w:rsidR="004F6C86" w:rsidRPr="00B02C93" w:rsidRDefault="004F6C86" w:rsidP="004F6C86">
      <w:pPr>
        <w:autoSpaceDE w:val="0"/>
        <w:autoSpaceDN w:val="0"/>
        <w:adjustRightInd w:val="0"/>
        <w:spacing w:after="0" w:line="240" w:lineRule="auto"/>
        <w:rPr>
          <w:rFonts w:ascii="Helvetica" w:eastAsia="ArialNarrow" w:hAnsi="Helvetica" w:cs="Helvetica"/>
          <w:color w:val="000000"/>
          <w:sz w:val="18"/>
          <w:szCs w:val="18"/>
        </w:rPr>
      </w:pPr>
      <w:r w:rsidRPr="00B02C93">
        <w:rPr>
          <w:rFonts w:ascii="Helvetica" w:eastAsia="ArialNarrow" w:hAnsi="Helvetica" w:cs="Helvetica"/>
          <w:color w:val="000000"/>
          <w:sz w:val="18"/>
          <w:szCs w:val="18"/>
        </w:rPr>
        <w:t xml:space="preserve">Remplissage avec un gaz </w:t>
      </w:r>
      <w:r w:rsidR="006F53FB" w:rsidRPr="00B02C93">
        <w:rPr>
          <w:rFonts w:ascii="Helvetica" w:eastAsia="ArialNarrow" w:hAnsi="Helvetica" w:cs="Helvetica"/>
          <w:color w:val="000000"/>
          <w:sz w:val="18"/>
          <w:szCs w:val="18"/>
        </w:rPr>
        <w:t>spécifique</w:t>
      </w:r>
    </w:p>
    <w:p w:rsidR="004F6C86" w:rsidRPr="00B02C93" w:rsidRDefault="004F6C86" w:rsidP="004F6C86">
      <w:pPr>
        <w:autoSpaceDE w:val="0"/>
        <w:autoSpaceDN w:val="0"/>
        <w:adjustRightInd w:val="0"/>
        <w:spacing w:after="0" w:line="240" w:lineRule="auto"/>
        <w:rPr>
          <w:rFonts w:ascii="Helvetica" w:eastAsia="ArialNarrow" w:hAnsi="Helvetica" w:cs="Helvetica"/>
          <w:color w:val="000000"/>
          <w:sz w:val="18"/>
          <w:szCs w:val="18"/>
        </w:rPr>
      </w:pPr>
      <w:r w:rsidRPr="00B02C93">
        <w:rPr>
          <w:rFonts w:ascii="Helvetica" w:eastAsia="ArialNarrow" w:hAnsi="Helvetica" w:cs="Helvetica"/>
          <w:color w:val="000000"/>
          <w:sz w:val="18"/>
          <w:szCs w:val="18"/>
        </w:rPr>
        <w:t>Essais d’identification des gaz</w:t>
      </w:r>
    </w:p>
    <w:p w:rsidR="004F6C86" w:rsidRPr="00B02C93" w:rsidRDefault="004F6C86" w:rsidP="004F6C86">
      <w:pPr>
        <w:autoSpaceDE w:val="0"/>
        <w:autoSpaceDN w:val="0"/>
        <w:adjustRightInd w:val="0"/>
        <w:spacing w:after="0" w:line="240" w:lineRule="auto"/>
        <w:rPr>
          <w:rFonts w:ascii="Helvetica" w:eastAsia="ArialNarrow" w:hAnsi="Helvetica" w:cs="Helvetica"/>
          <w:color w:val="000000"/>
          <w:sz w:val="18"/>
          <w:szCs w:val="18"/>
        </w:rPr>
      </w:pPr>
      <w:r w:rsidRPr="00B02C93">
        <w:rPr>
          <w:rFonts w:ascii="Helvetica" w:eastAsia="ArialNarrow" w:hAnsi="Helvetica" w:cs="Helvetica"/>
          <w:color w:val="000000"/>
          <w:sz w:val="18"/>
          <w:szCs w:val="18"/>
        </w:rPr>
        <w:t xml:space="preserve">Tous ces essais seront </w:t>
      </w:r>
      <w:r w:rsidR="006F53FB" w:rsidRPr="00B02C93">
        <w:rPr>
          <w:rFonts w:ascii="Helvetica" w:eastAsia="ArialNarrow" w:hAnsi="Helvetica" w:cs="Helvetica"/>
          <w:color w:val="000000"/>
          <w:sz w:val="18"/>
          <w:szCs w:val="18"/>
        </w:rPr>
        <w:t>exécutés</w:t>
      </w:r>
      <w:r w:rsidRPr="00B02C93">
        <w:rPr>
          <w:rFonts w:ascii="Helvetica" w:eastAsia="ArialNarrow" w:hAnsi="Helvetica" w:cs="Helvetica"/>
          <w:color w:val="000000"/>
          <w:sz w:val="18"/>
          <w:szCs w:val="18"/>
        </w:rPr>
        <w:t xml:space="preserve"> </w:t>
      </w:r>
      <w:r w:rsidR="006F53FB" w:rsidRPr="00B02C93">
        <w:rPr>
          <w:rFonts w:ascii="Helvetica" w:eastAsia="ArialNarrow" w:hAnsi="Helvetica" w:cs="Helvetica"/>
          <w:color w:val="000000"/>
          <w:sz w:val="18"/>
          <w:szCs w:val="18"/>
        </w:rPr>
        <w:t>conformément</w:t>
      </w:r>
      <w:r w:rsidRPr="00B02C93">
        <w:rPr>
          <w:rFonts w:ascii="Helvetica" w:eastAsia="ArialNarrow" w:hAnsi="Helvetica" w:cs="Helvetica"/>
          <w:color w:val="000000"/>
          <w:sz w:val="18"/>
          <w:szCs w:val="18"/>
        </w:rPr>
        <w:t xml:space="preserve"> au terme de la norme et de la circulaire 14b du 21/03/1966.</w:t>
      </w:r>
    </w:p>
    <w:p w:rsidR="004F6C86" w:rsidRPr="00B02C93" w:rsidRDefault="004F6C86" w:rsidP="004F6C86">
      <w:pPr>
        <w:autoSpaceDE w:val="0"/>
        <w:autoSpaceDN w:val="0"/>
        <w:adjustRightInd w:val="0"/>
        <w:spacing w:after="0" w:line="240" w:lineRule="auto"/>
        <w:rPr>
          <w:rFonts w:ascii="Helvetica" w:eastAsia="ArialNarrow" w:hAnsi="Helvetica" w:cs="Helvetica"/>
          <w:color w:val="000000"/>
          <w:sz w:val="18"/>
          <w:szCs w:val="18"/>
        </w:rPr>
      </w:pPr>
      <w:r w:rsidRPr="00B02C93">
        <w:rPr>
          <w:rFonts w:ascii="Helvetica" w:eastAsia="ArialNarrow" w:hAnsi="Helvetica" w:cs="Helvetica"/>
          <w:color w:val="000000"/>
          <w:sz w:val="18"/>
          <w:szCs w:val="18"/>
        </w:rPr>
        <w:t xml:space="preserve">Toutes </w:t>
      </w:r>
      <w:r w:rsidR="006F53FB" w:rsidRPr="00B02C93">
        <w:rPr>
          <w:rFonts w:ascii="Helvetica" w:eastAsia="ArialNarrow" w:hAnsi="Helvetica" w:cs="Helvetica"/>
          <w:color w:val="000000"/>
          <w:sz w:val="18"/>
          <w:szCs w:val="18"/>
        </w:rPr>
        <w:t>sujétions</w:t>
      </w:r>
      <w:r w:rsidRPr="00B02C93">
        <w:rPr>
          <w:rFonts w:ascii="Helvetica" w:eastAsia="ArialNarrow" w:hAnsi="Helvetica" w:cs="Helvetica"/>
          <w:color w:val="000000"/>
          <w:sz w:val="18"/>
          <w:szCs w:val="18"/>
        </w:rPr>
        <w:t xml:space="preserve"> </w:t>
      </w:r>
      <w:r w:rsidR="006F53FB" w:rsidRPr="00B02C93">
        <w:rPr>
          <w:rFonts w:ascii="Helvetica" w:eastAsia="ArialNarrow" w:hAnsi="Helvetica" w:cs="Helvetica"/>
          <w:color w:val="000000"/>
          <w:sz w:val="18"/>
          <w:szCs w:val="18"/>
        </w:rPr>
        <w:t>nécessaires</w:t>
      </w:r>
      <w:r w:rsidRPr="00B02C93">
        <w:rPr>
          <w:rFonts w:ascii="Helvetica" w:eastAsia="ArialNarrow" w:hAnsi="Helvetica" w:cs="Helvetica"/>
          <w:color w:val="000000"/>
          <w:sz w:val="18"/>
          <w:szCs w:val="18"/>
        </w:rPr>
        <w:t xml:space="preserve"> au </w:t>
      </w:r>
      <w:r w:rsidR="006F53FB" w:rsidRPr="00B02C93">
        <w:rPr>
          <w:rFonts w:ascii="Helvetica" w:eastAsia="ArialNarrow" w:hAnsi="Helvetica" w:cs="Helvetica"/>
          <w:color w:val="000000"/>
          <w:sz w:val="18"/>
          <w:szCs w:val="18"/>
        </w:rPr>
        <w:t>contrôle</w:t>
      </w:r>
      <w:r w:rsidRPr="00B02C93">
        <w:rPr>
          <w:rFonts w:ascii="Helvetica" w:eastAsia="ArialNarrow" w:hAnsi="Helvetica" w:cs="Helvetica"/>
          <w:color w:val="000000"/>
          <w:sz w:val="18"/>
          <w:szCs w:val="18"/>
        </w:rPr>
        <w:t xml:space="preserve"> final et a la </w:t>
      </w:r>
      <w:r w:rsidR="006F53FB" w:rsidRPr="00B02C93">
        <w:rPr>
          <w:rFonts w:ascii="Helvetica" w:eastAsia="ArialNarrow" w:hAnsi="Helvetica" w:cs="Helvetica"/>
          <w:color w:val="000000"/>
          <w:sz w:val="18"/>
          <w:szCs w:val="18"/>
        </w:rPr>
        <w:t>réception</w:t>
      </w:r>
      <w:r w:rsidRPr="00B02C93">
        <w:rPr>
          <w:rFonts w:ascii="Helvetica" w:eastAsia="ArialNarrow" w:hAnsi="Helvetica" w:cs="Helvetica"/>
          <w:color w:val="000000"/>
          <w:sz w:val="18"/>
          <w:szCs w:val="18"/>
        </w:rPr>
        <w:t xml:space="preserve"> des </w:t>
      </w:r>
      <w:r w:rsidR="006F53FB" w:rsidRPr="00B02C93">
        <w:rPr>
          <w:rFonts w:ascii="Helvetica" w:eastAsia="ArialNarrow" w:hAnsi="Helvetica" w:cs="Helvetica"/>
          <w:color w:val="000000"/>
          <w:sz w:val="18"/>
          <w:szCs w:val="18"/>
        </w:rPr>
        <w:t>réseaux</w:t>
      </w:r>
      <w:r w:rsidR="002460C8">
        <w:rPr>
          <w:rFonts w:ascii="Helvetica" w:eastAsia="ArialNarrow" w:hAnsi="Helvetica" w:cs="Helvetica"/>
          <w:color w:val="000000"/>
          <w:sz w:val="18"/>
          <w:szCs w:val="18"/>
        </w:rPr>
        <w:t xml:space="preserve"> par la commission centrale des </w:t>
      </w:r>
      <w:r w:rsidRPr="00B02C93">
        <w:rPr>
          <w:rFonts w:ascii="Helvetica" w:eastAsia="ArialNarrow" w:hAnsi="Helvetica" w:cs="Helvetica"/>
          <w:color w:val="000000"/>
          <w:sz w:val="18"/>
          <w:szCs w:val="18"/>
        </w:rPr>
        <w:t xml:space="preserve">fluides </w:t>
      </w:r>
      <w:r w:rsidR="006F53FB" w:rsidRPr="00B02C93">
        <w:rPr>
          <w:rFonts w:ascii="Helvetica" w:eastAsia="ArialNarrow" w:hAnsi="Helvetica" w:cs="Helvetica"/>
          <w:color w:val="000000"/>
          <w:sz w:val="18"/>
          <w:szCs w:val="18"/>
        </w:rPr>
        <w:t>médicaux</w:t>
      </w:r>
      <w:r w:rsidRPr="00B02C93">
        <w:rPr>
          <w:rFonts w:ascii="Helvetica" w:eastAsia="ArialNarrow" w:hAnsi="Helvetica" w:cs="Helvetica"/>
          <w:color w:val="000000"/>
          <w:sz w:val="18"/>
          <w:szCs w:val="18"/>
        </w:rPr>
        <w:t xml:space="preserve"> de l’</w:t>
      </w:r>
      <w:r w:rsidR="006F53FB" w:rsidRPr="00B02C93">
        <w:rPr>
          <w:rFonts w:ascii="Helvetica" w:eastAsia="ArialNarrow" w:hAnsi="Helvetica" w:cs="Helvetica"/>
          <w:color w:val="000000"/>
          <w:sz w:val="18"/>
          <w:szCs w:val="18"/>
        </w:rPr>
        <w:t>établissement</w:t>
      </w:r>
      <w:r w:rsidRPr="00B02C93">
        <w:rPr>
          <w:rFonts w:ascii="Helvetica" w:eastAsia="ArialNarrow" w:hAnsi="Helvetica" w:cs="Helvetica"/>
          <w:color w:val="000000"/>
          <w:sz w:val="18"/>
          <w:szCs w:val="18"/>
        </w:rPr>
        <w:t xml:space="preserve"> sont </w:t>
      </w:r>
      <w:r w:rsidR="002460C8" w:rsidRPr="00B02C93">
        <w:rPr>
          <w:rFonts w:ascii="Helvetica" w:eastAsia="ArialNarrow" w:hAnsi="Helvetica" w:cs="Helvetica"/>
          <w:color w:val="000000"/>
          <w:sz w:val="18"/>
          <w:szCs w:val="18"/>
        </w:rPr>
        <w:t>à</w:t>
      </w:r>
      <w:r w:rsidRPr="00B02C93">
        <w:rPr>
          <w:rFonts w:ascii="Helvetica" w:eastAsia="ArialNarrow" w:hAnsi="Helvetica" w:cs="Helvetica"/>
          <w:color w:val="000000"/>
          <w:sz w:val="18"/>
          <w:szCs w:val="18"/>
        </w:rPr>
        <w:t xml:space="preserve"> la charge du </w:t>
      </w:r>
      <w:r w:rsidR="006F53FB" w:rsidRPr="00B02C93">
        <w:rPr>
          <w:rFonts w:ascii="Helvetica" w:eastAsia="ArialNarrow" w:hAnsi="Helvetica" w:cs="Helvetica"/>
          <w:color w:val="000000"/>
          <w:sz w:val="18"/>
          <w:szCs w:val="18"/>
        </w:rPr>
        <w:t>présent</w:t>
      </w:r>
      <w:r w:rsidRPr="00B02C93">
        <w:rPr>
          <w:rFonts w:ascii="Helvetica" w:eastAsia="ArialNarrow" w:hAnsi="Helvetica" w:cs="Helvetica"/>
          <w:color w:val="000000"/>
          <w:sz w:val="18"/>
          <w:szCs w:val="18"/>
        </w:rPr>
        <w:t xml:space="preserve"> lot</w:t>
      </w:r>
    </w:p>
    <w:p w:rsidR="002460C8" w:rsidRDefault="002460C8" w:rsidP="004F6C86">
      <w:pPr>
        <w:autoSpaceDE w:val="0"/>
        <w:autoSpaceDN w:val="0"/>
        <w:adjustRightInd w:val="0"/>
        <w:spacing w:after="0" w:line="240" w:lineRule="auto"/>
        <w:rPr>
          <w:rFonts w:ascii="Helvetica" w:eastAsia="ArialNarrow" w:hAnsi="Helvetica" w:cs="Helvetica"/>
          <w:b/>
          <w:bCs/>
          <w:color w:val="000000"/>
          <w:sz w:val="18"/>
          <w:szCs w:val="18"/>
        </w:rPr>
      </w:pPr>
    </w:p>
    <w:p w:rsidR="004F6C86" w:rsidRPr="00B02C93" w:rsidRDefault="00AD02F1" w:rsidP="004F6C86">
      <w:pPr>
        <w:autoSpaceDE w:val="0"/>
        <w:autoSpaceDN w:val="0"/>
        <w:adjustRightInd w:val="0"/>
        <w:spacing w:after="0" w:line="240" w:lineRule="auto"/>
        <w:rPr>
          <w:rFonts w:ascii="Helvetica" w:eastAsia="ArialNarrow" w:hAnsi="Helvetica" w:cs="Helvetica"/>
          <w:b/>
          <w:bCs/>
          <w:color w:val="000000"/>
          <w:sz w:val="18"/>
          <w:szCs w:val="18"/>
        </w:rPr>
      </w:pPr>
      <w:r>
        <w:rPr>
          <w:rFonts w:ascii="Helvetica-Bold" w:hAnsi="Helvetica-Bold" w:cs="Helvetica-Bold"/>
          <w:b/>
          <w:bCs/>
          <w:sz w:val="19"/>
          <w:szCs w:val="19"/>
        </w:rPr>
        <w:t>07</w:t>
      </w:r>
      <w:r w:rsidR="002460C8">
        <w:rPr>
          <w:rFonts w:ascii="Helvetica-Bold" w:hAnsi="Helvetica-Bold" w:cs="Helvetica-Bold"/>
          <w:b/>
          <w:bCs/>
          <w:sz w:val="19"/>
          <w:szCs w:val="19"/>
        </w:rPr>
        <w:t>.200.7.</w:t>
      </w:r>
      <w:r w:rsidR="004F6C86" w:rsidRPr="00B02C93">
        <w:rPr>
          <w:rFonts w:ascii="Helvetica" w:eastAsia="ArialNarrow" w:hAnsi="Helvetica" w:cs="Helvetica"/>
          <w:b/>
          <w:bCs/>
          <w:color w:val="000000"/>
          <w:sz w:val="18"/>
          <w:szCs w:val="18"/>
        </w:rPr>
        <w:t xml:space="preserve"> - REPERAGE - SCHEMA SYNOPTIQUE</w:t>
      </w:r>
    </w:p>
    <w:p w:rsidR="004F6C86" w:rsidRPr="00B02C93" w:rsidRDefault="004F6C86" w:rsidP="004F6C86">
      <w:pPr>
        <w:autoSpaceDE w:val="0"/>
        <w:autoSpaceDN w:val="0"/>
        <w:adjustRightInd w:val="0"/>
        <w:spacing w:after="0" w:line="240" w:lineRule="auto"/>
        <w:rPr>
          <w:rFonts w:ascii="Helvetica" w:eastAsia="ArialNarrow" w:hAnsi="Helvetica" w:cs="Helvetica"/>
          <w:color w:val="000000"/>
          <w:sz w:val="18"/>
          <w:szCs w:val="18"/>
        </w:rPr>
      </w:pPr>
      <w:r w:rsidRPr="00B02C93">
        <w:rPr>
          <w:rFonts w:ascii="Helvetica" w:eastAsia="ArialNarrow" w:hAnsi="Helvetica" w:cs="Helvetica"/>
          <w:color w:val="000000"/>
          <w:sz w:val="18"/>
          <w:szCs w:val="18"/>
        </w:rPr>
        <w:t xml:space="preserve">Un </w:t>
      </w:r>
      <w:r w:rsidR="006F53FB" w:rsidRPr="00B02C93">
        <w:rPr>
          <w:rFonts w:ascii="Helvetica" w:eastAsia="ArialNarrow" w:hAnsi="Helvetica" w:cs="Helvetica"/>
          <w:color w:val="000000"/>
          <w:sz w:val="18"/>
          <w:szCs w:val="18"/>
        </w:rPr>
        <w:t>schéma</w:t>
      </w:r>
      <w:r w:rsidRPr="00B02C93">
        <w:rPr>
          <w:rFonts w:ascii="Helvetica" w:eastAsia="ArialNarrow" w:hAnsi="Helvetica" w:cs="Helvetica"/>
          <w:color w:val="000000"/>
          <w:sz w:val="18"/>
          <w:szCs w:val="18"/>
        </w:rPr>
        <w:t xml:space="preserve"> de principe indiquant les emplacements des principaux </w:t>
      </w:r>
      <w:r w:rsidR="006F53FB" w:rsidRPr="00B02C93">
        <w:rPr>
          <w:rFonts w:ascii="Helvetica" w:eastAsia="ArialNarrow" w:hAnsi="Helvetica" w:cs="Helvetica"/>
          <w:color w:val="000000"/>
          <w:sz w:val="18"/>
          <w:szCs w:val="18"/>
        </w:rPr>
        <w:t>équipements</w:t>
      </w:r>
      <w:r w:rsidRPr="00B02C93">
        <w:rPr>
          <w:rFonts w:ascii="Helvetica" w:eastAsia="ArialNarrow" w:hAnsi="Helvetica" w:cs="Helvetica"/>
          <w:color w:val="000000"/>
          <w:sz w:val="18"/>
          <w:szCs w:val="18"/>
        </w:rPr>
        <w:t xml:space="preserve"> de s</w:t>
      </w:r>
      <w:r w:rsidR="002460C8">
        <w:rPr>
          <w:rFonts w:ascii="Helvetica" w:eastAsia="ArialNarrow" w:hAnsi="Helvetica" w:cs="Helvetica"/>
          <w:color w:val="000000"/>
          <w:sz w:val="18"/>
          <w:szCs w:val="18"/>
        </w:rPr>
        <w:t xml:space="preserve">es raccordements et de </w:t>
      </w:r>
      <w:r w:rsidRPr="00B02C93">
        <w:rPr>
          <w:rFonts w:ascii="Helvetica" w:eastAsia="ArialNarrow" w:hAnsi="Helvetica" w:cs="Helvetica"/>
          <w:color w:val="000000"/>
          <w:sz w:val="18"/>
          <w:szCs w:val="18"/>
        </w:rPr>
        <w:t xml:space="preserve">tous les organes importants de coupures, d’isolement et de securite sera </w:t>
      </w:r>
      <w:r w:rsidR="006F53FB" w:rsidRPr="00B02C93">
        <w:rPr>
          <w:rFonts w:ascii="Helvetica" w:eastAsia="ArialNarrow" w:hAnsi="Helvetica" w:cs="Helvetica"/>
          <w:color w:val="000000"/>
          <w:sz w:val="18"/>
          <w:szCs w:val="18"/>
        </w:rPr>
        <w:t>réalisé</w:t>
      </w:r>
      <w:r w:rsidRPr="00B02C93">
        <w:rPr>
          <w:rFonts w:ascii="Helvetica" w:eastAsia="ArialNarrow" w:hAnsi="Helvetica" w:cs="Helvetica"/>
          <w:color w:val="000000"/>
          <w:sz w:val="18"/>
          <w:szCs w:val="18"/>
        </w:rPr>
        <w:t xml:space="preserve"> </w:t>
      </w:r>
      <w:r w:rsidR="006F53FB">
        <w:rPr>
          <w:rFonts w:ascii="Helvetica" w:eastAsia="ArialNarrow" w:hAnsi="Helvetica" w:cs="Helvetica"/>
          <w:color w:val="000000"/>
          <w:sz w:val="18"/>
          <w:szCs w:val="18"/>
        </w:rPr>
        <w:t>à</w:t>
      </w:r>
      <w:r w:rsidR="002460C8">
        <w:rPr>
          <w:rFonts w:ascii="Helvetica" w:eastAsia="ArialNarrow" w:hAnsi="Helvetica" w:cs="Helvetica"/>
          <w:color w:val="000000"/>
          <w:sz w:val="18"/>
          <w:szCs w:val="18"/>
        </w:rPr>
        <w:t xml:space="preserve"> plat suivant une implantation </w:t>
      </w:r>
      <w:r w:rsidR="006F53FB" w:rsidRPr="00B02C93">
        <w:rPr>
          <w:rFonts w:ascii="Helvetica" w:eastAsia="ArialNarrow" w:hAnsi="Helvetica" w:cs="Helvetica"/>
          <w:color w:val="000000"/>
          <w:sz w:val="18"/>
          <w:szCs w:val="18"/>
        </w:rPr>
        <w:t>schématique</w:t>
      </w:r>
      <w:r w:rsidRPr="00B02C93">
        <w:rPr>
          <w:rFonts w:ascii="Helvetica" w:eastAsia="ArialNarrow" w:hAnsi="Helvetica" w:cs="Helvetica"/>
          <w:color w:val="000000"/>
          <w:sz w:val="18"/>
          <w:szCs w:val="18"/>
        </w:rPr>
        <w:t xml:space="preserve"> logique permettant une </w:t>
      </w:r>
      <w:r w:rsidR="006F53FB" w:rsidRPr="00B02C93">
        <w:rPr>
          <w:rFonts w:ascii="Helvetica" w:eastAsia="ArialNarrow" w:hAnsi="Helvetica" w:cs="Helvetica"/>
          <w:color w:val="000000"/>
          <w:sz w:val="18"/>
          <w:szCs w:val="18"/>
        </w:rPr>
        <w:t>compréhension</w:t>
      </w:r>
      <w:r w:rsidRPr="00B02C93">
        <w:rPr>
          <w:rFonts w:ascii="Helvetica" w:eastAsia="ArialNarrow" w:hAnsi="Helvetica" w:cs="Helvetica"/>
          <w:color w:val="000000"/>
          <w:sz w:val="18"/>
          <w:szCs w:val="18"/>
        </w:rPr>
        <w:t xml:space="preserve"> et une indication de situations </w:t>
      </w:r>
      <w:r w:rsidR="006F53FB" w:rsidRPr="00B02C93">
        <w:rPr>
          <w:rFonts w:ascii="Helvetica" w:eastAsia="ArialNarrow" w:hAnsi="Helvetica" w:cs="Helvetica"/>
          <w:color w:val="000000"/>
          <w:sz w:val="18"/>
          <w:szCs w:val="18"/>
        </w:rPr>
        <w:t>aisées</w:t>
      </w:r>
      <w:r w:rsidRPr="00B02C93">
        <w:rPr>
          <w:rFonts w:ascii="Helvetica" w:eastAsia="ArialNarrow" w:hAnsi="Helvetica" w:cs="Helvetica"/>
          <w:color w:val="000000"/>
          <w:sz w:val="18"/>
          <w:szCs w:val="18"/>
        </w:rPr>
        <w:t>.</w:t>
      </w:r>
    </w:p>
    <w:p w:rsidR="004F6C86" w:rsidRPr="00B02C93" w:rsidRDefault="004F6C86" w:rsidP="004F6C86">
      <w:pPr>
        <w:autoSpaceDE w:val="0"/>
        <w:autoSpaceDN w:val="0"/>
        <w:adjustRightInd w:val="0"/>
        <w:spacing w:after="0" w:line="240" w:lineRule="auto"/>
        <w:rPr>
          <w:rFonts w:ascii="Helvetica" w:eastAsia="ArialNarrow" w:hAnsi="Helvetica" w:cs="Helvetica"/>
          <w:color w:val="000000"/>
          <w:sz w:val="18"/>
          <w:szCs w:val="18"/>
        </w:rPr>
      </w:pPr>
      <w:r w:rsidRPr="00B02C93">
        <w:rPr>
          <w:rFonts w:ascii="Helvetica" w:eastAsia="ArialNarrow" w:hAnsi="Helvetica" w:cs="Helvetica"/>
          <w:color w:val="000000"/>
          <w:sz w:val="18"/>
          <w:szCs w:val="18"/>
        </w:rPr>
        <w:t xml:space="preserve">Le </w:t>
      </w:r>
      <w:r w:rsidR="006F53FB" w:rsidRPr="00B02C93">
        <w:rPr>
          <w:rFonts w:ascii="Helvetica" w:eastAsia="ArialNarrow" w:hAnsi="Helvetica" w:cs="Helvetica"/>
          <w:color w:val="000000"/>
          <w:sz w:val="18"/>
          <w:szCs w:val="18"/>
        </w:rPr>
        <w:t>schéma</w:t>
      </w:r>
      <w:r w:rsidRPr="00B02C93">
        <w:rPr>
          <w:rFonts w:ascii="Helvetica" w:eastAsia="ArialNarrow" w:hAnsi="Helvetica" w:cs="Helvetica"/>
          <w:color w:val="000000"/>
          <w:sz w:val="18"/>
          <w:szCs w:val="18"/>
        </w:rPr>
        <w:t xml:space="preserve"> sera </w:t>
      </w:r>
      <w:r w:rsidR="006F53FB" w:rsidRPr="00B02C93">
        <w:rPr>
          <w:rFonts w:ascii="Helvetica" w:eastAsia="ArialNarrow" w:hAnsi="Helvetica" w:cs="Helvetica"/>
          <w:color w:val="000000"/>
          <w:sz w:val="18"/>
          <w:szCs w:val="18"/>
        </w:rPr>
        <w:t>réalisé</w:t>
      </w:r>
      <w:r w:rsidRPr="00B02C93">
        <w:rPr>
          <w:rFonts w:ascii="Helvetica" w:eastAsia="ArialNarrow" w:hAnsi="Helvetica" w:cs="Helvetica"/>
          <w:color w:val="000000"/>
          <w:sz w:val="18"/>
          <w:szCs w:val="18"/>
        </w:rPr>
        <w:t xml:space="preserve"> en couleurs, plastifie sur support semi- rigide, et fixe </w:t>
      </w:r>
      <w:r w:rsidR="002460C8">
        <w:rPr>
          <w:rFonts w:ascii="Helvetica" w:eastAsia="ArialNarrow" w:hAnsi="Helvetica" w:cs="Helvetica"/>
          <w:color w:val="000000"/>
          <w:sz w:val="18"/>
          <w:szCs w:val="18"/>
        </w:rPr>
        <w:t xml:space="preserve">sur un panneau de contre-plaque </w:t>
      </w:r>
      <w:r w:rsidR="006F53FB" w:rsidRPr="00B02C93">
        <w:rPr>
          <w:rFonts w:ascii="Helvetica" w:eastAsia="ArialNarrow" w:hAnsi="Helvetica" w:cs="Helvetica"/>
          <w:color w:val="000000"/>
          <w:sz w:val="18"/>
          <w:szCs w:val="18"/>
        </w:rPr>
        <w:t>indéformable</w:t>
      </w:r>
      <w:r w:rsidRPr="00B02C93">
        <w:rPr>
          <w:rFonts w:ascii="Helvetica" w:eastAsia="ArialNarrow" w:hAnsi="Helvetica" w:cs="Helvetica"/>
          <w:color w:val="000000"/>
          <w:sz w:val="18"/>
          <w:szCs w:val="18"/>
        </w:rPr>
        <w:t>.</w:t>
      </w:r>
    </w:p>
    <w:p w:rsidR="004F6C86" w:rsidRPr="00B02C93" w:rsidRDefault="004F6C86" w:rsidP="004F6C86">
      <w:pPr>
        <w:autoSpaceDE w:val="0"/>
        <w:autoSpaceDN w:val="0"/>
        <w:adjustRightInd w:val="0"/>
        <w:spacing w:after="0" w:line="240" w:lineRule="auto"/>
        <w:rPr>
          <w:rFonts w:ascii="Helvetica" w:eastAsia="ArialNarrow" w:hAnsi="Helvetica" w:cs="Helvetica"/>
          <w:color w:val="000000"/>
          <w:sz w:val="18"/>
          <w:szCs w:val="18"/>
        </w:rPr>
      </w:pPr>
      <w:r w:rsidRPr="00B02C93">
        <w:rPr>
          <w:rFonts w:ascii="Helvetica" w:eastAsia="ArialNarrow" w:hAnsi="Helvetica" w:cs="Helvetica"/>
          <w:color w:val="000000"/>
          <w:sz w:val="18"/>
          <w:szCs w:val="18"/>
        </w:rPr>
        <w:t xml:space="preserve">Ce </w:t>
      </w:r>
      <w:r w:rsidR="006F53FB" w:rsidRPr="00B02C93">
        <w:rPr>
          <w:rFonts w:ascii="Helvetica" w:eastAsia="ArialNarrow" w:hAnsi="Helvetica" w:cs="Helvetica"/>
          <w:color w:val="000000"/>
          <w:sz w:val="18"/>
          <w:szCs w:val="18"/>
        </w:rPr>
        <w:t>schéma</w:t>
      </w:r>
      <w:r w:rsidRPr="00B02C93">
        <w:rPr>
          <w:rFonts w:ascii="Helvetica" w:eastAsia="ArialNarrow" w:hAnsi="Helvetica" w:cs="Helvetica"/>
          <w:color w:val="000000"/>
          <w:sz w:val="18"/>
          <w:szCs w:val="18"/>
        </w:rPr>
        <w:t xml:space="preserve"> </w:t>
      </w:r>
      <w:r w:rsidR="006F53FB" w:rsidRPr="00B02C93">
        <w:rPr>
          <w:rFonts w:ascii="Helvetica" w:eastAsia="ArialNarrow" w:hAnsi="Helvetica" w:cs="Helvetica"/>
          <w:color w:val="000000"/>
          <w:sz w:val="18"/>
          <w:szCs w:val="18"/>
        </w:rPr>
        <w:t>réalise</w:t>
      </w:r>
      <w:r w:rsidRPr="00B02C93">
        <w:rPr>
          <w:rFonts w:ascii="Helvetica" w:eastAsia="ArialNarrow" w:hAnsi="Helvetica" w:cs="Helvetica"/>
          <w:color w:val="000000"/>
          <w:sz w:val="18"/>
          <w:szCs w:val="18"/>
        </w:rPr>
        <w:t xml:space="preserve"> sur format A0 maxi, comportera :</w:t>
      </w:r>
    </w:p>
    <w:p w:rsidR="004F6C86" w:rsidRPr="00B02C93" w:rsidRDefault="004F6C86" w:rsidP="004F6C86">
      <w:pPr>
        <w:autoSpaceDE w:val="0"/>
        <w:autoSpaceDN w:val="0"/>
        <w:adjustRightInd w:val="0"/>
        <w:spacing w:after="0" w:line="240" w:lineRule="auto"/>
        <w:rPr>
          <w:rFonts w:ascii="Helvetica" w:eastAsia="ArialNarrow" w:hAnsi="Helvetica" w:cs="Helvetica"/>
          <w:color w:val="000000"/>
          <w:sz w:val="18"/>
          <w:szCs w:val="18"/>
        </w:rPr>
      </w:pPr>
      <w:r w:rsidRPr="00B02C93">
        <w:rPr>
          <w:rFonts w:ascii="Helvetica" w:eastAsia="ArialNarrow" w:hAnsi="Helvetica" w:cs="Helvetica"/>
          <w:color w:val="000000"/>
          <w:sz w:val="18"/>
          <w:szCs w:val="18"/>
        </w:rPr>
        <w:t xml:space="preserve">- un titre : nom du </w:t>
      </w:r>
      <w:r w:rsidR="006F53FB" w:rsidRPr="00B02C93">
        <w:rPr>
          <w:rFonts w:ascii="Helvetica" w:eastAsia="ArialNarrow" w:hAnsi="Helvetica" w:cs="Helvetica"/>
          <w:color w:val="000000"/>
          <w:sz w:val="18"/>
          <w:szCs w:val="18"/>
        </w:rPr>
        <w:t>bâtiment</w:t>
      </w:r>
      <w:r w:rsidRPr="00B02C93">
        <w:rPr>
          <w:rFonts w:ascii="Helvetica" w:eastAsia="ArialNarrow" w:hAnsi="Helvetica" w:cs="Helvetica"/>
          <w:color w:val="000000"/>
          <w:sz w:val="18"/>
          <w:szCs w:val="18"/>
        </w:rPr>
        <w:t xml:space="preserve"> et des locaux traites</w:t>
      </w:r>
    </w:p>
    <w:p w:rsidR="004F6C86" w:rsidRPr="00B02C93" w:rsidRDefault="004F6C86" w:rsidP="004F6C86">
      <w:pPr>
        <w:autoSpaceDE w:val="0"/>
        <w:autoSpaceDN w:val="0"/>
        <w:adjustRightInd w:val="0"/>
        <w:spacing w:after="0" w:line="240" w:lineRule="auto"/>
        <w:rPr>
          <w:rFonts w:ascii="Helvetica" w:eastAsia="ArialNarrow" w:hAnsi="Helvetica" w:cs="Helvetica"/>
          <w:color w:val="000000"/>
          <w:sz w:val="18"/>
          <w:szCs w:val="18"/>
        </w:rPr>
      </w:pPr>
      <w:r w:rsidRPr="00B02C93">
        <w:rPr>
          <w:rFonts w:ascii="Helvetica" w:eastAsia="ArialNarrow" w:hAnsi="Helvetica" w:cs="Helvetica"/>
          <w:color w:val="000000"/>
          <w:sz w:val="18"/>
          <w:szCs w:val="18"/>
        </w:rPr>
        <w:t xml:space="preserve">- la date de </w:t>
      </w:r>
      <w:r w:rsidR="006F53FB" w:rsidRPr="00B02C93">
        <w:rPr>
          <w:rFonts w:ascii="Helvetica" w:eastAsia="ArialNarrow" w:hAnsi="Helvetica" w:cs="Helvetica"/>
          <w:color w:val="000000"/>
          <w:sz w:val="18"/>
          <w:szCs w:val="18"/>
        </w:rPr>
        <w:t>réalisation</w:t>
      </w:r>
    </w:p>
    <w:p w:rsidR="004F6C86" w:rsidRPr="00B02C93" w:rsidRDefault="004F6C86" w:rsidP="004F6C86">
      <w:pPr>
        <w:autoSpaceDE w:val="0"/>
        <w:autoSpaceDN w:val="0"/>
        <w:adjustRightInd w:val="0"/>
        <w:spacing w:after="0" w:line="240" w:lineRule="auto"/>
        <w:rPr>
          <w:rFonts w:ascii="Helvetica" w:eastAsia="ArialNarrow" w:hAnsi="Helvetica" w:cs="Helvetica"/>
          <w:color w:val="000000"/>
          <w:sz w:val="18"/>
          <w:szCs w:val="18"/>
        </w:rPr>
      </w:pPr>
      <w:r w:rsidRPr="00B02C93">
        <w:rPr>
          <w:rFonts w:ascii="Helvetica" w:eastAsia="ArialNarrow" w:hAnsi="Helvetica" w:cs="Helvetica"/>
          <w:color w:val="000000"/>
          <w:sz w:val="18"/>
          <w:szCs w:val="18"/>
        </w:rPr>
        <w:t xml:space="preserve">- les trappes de visites, les organes de </w:t>
      </w:r>
      <w:r w:rsidR="006F53FB" w:rsidRPr="00B02C93">
        <w:rPr>
          <w:rFonts w:ascii="Helvetica" w:eastAsia="ArialNarrow" w:hAnsi="Helvetica" w:cs="Helvetica"/>
          <w:color w:val="000000"/>
          <w:sz w:val="18"/>
          <w:szCs w:val="18"/>
        </w:rPr>
        <w:t>réglage</w:t>
      </w:r>
    </w:p>
    <w:p w:rsidR="004F6C86" w:rsidRPr="00B02C93" w:rsidRDefault="004F6C86" w:rsidP="004F6C86">
      <w:pPr>
        <w:autoSpaceDE w:val="0"/>
        <w:autoSpaceDN w:val="0"/>
        <w:adjustRightInd w:val="0"/>
        <w:spacing w:after="0" w:line="240" w:lineRule="auto"/>
        <w:rPr>
          <w:rFonts w:ascii="Helvetica" w:eastAsia="ArialNarrow" w:hAnsi="Helvetica" w:cs="Helvetica"/>
          <w:color w:val="000000"/>
          <w:sz w:val="18"/>
          <w:szCs w:val="18"/>
        </w:rPr>
      </w:pPr>
      <w:r w:rsidRPr="00B02C93">
        <w:rPr>
          <w:rFonts w:ascii="Helvetica" w:eastAsia="ArialNarrow" w:hAnsi="Helvetica" w:cs="Helvetica"/>
          <w:color w:val="000000"/>
          <w:sz w:val="18"/>
          <w:szCs w:val="18"/>
        </w:rPr>
        <w:t xml:space="preserve">Chaque appareil sera </w:t>
      </w:r>
      <w:r w:rsidR="002460C8" w:rsidRPr="00B02C93">
        <w:rPr>
          <w:rFonts w:ascii="Helvetica" w:eastAsia="ArialNarrow" w:hAnsi="Helvetica" w:cs="Helvetica"/>
          <w:color w:val="000000"/>
          <w:sz w:val="18"/>
          <w:szCs w:val="18"/>
        </w:rPr>
        <w:t>indiqué</w:t>
      </w:r>
      <w:r w:rsidRPr="00B02C93">
        <w:rPr>
          <w:rFonts w:ascii="Helvetica" w:eastAsia="ArialNarrow" w:hAnsi="Helvetica" w:cs="Helvetica"/>
          <w:color w:val="000000"/>
          <w:sz w:val="18"/>
          <w:szCs w:val="18"/>
        </w:rPr>
        <w:t xml:space="preserve"> par son nom suivi d’un code de </w:t>
      </w:r>
      <w:r w:rsidR="006F53FB" w:rsidRPr="00B02C93">
        <w:rPr>
          <w:rFonts w:ascii="Helvetica" w:eastAsia="ArialNarrow" w:hAnsi="Helvetica" w:cs="Helvetica"/>
          <w:color w:val="000000"/>
          <w:sz w:val="18"/>
          <w:szCs w:val="18"/>
        </w:rPr>
        <w:t>repérage</w:t>
      </w:r>
      <w:r w:rsidRPr="00B02C93">
        <w:rPr>
          <w:rFonts w:ascii="Helvetica" w:eastAsia="ArialNarrow" w:hAnsi="Helvetica" w:cs="Helvetica"/>
          <w:color w:val="000000"/>
          <w:sz w:val="18"/>
          <w:szCs w:val="18"/>
        </w:rPr>
        <w:t>. Tout l</w:t>
      </w:r>
      <w:r w:rsidR="002460C8">
        <w:rPr>
          <w:rFonts w:ascii="Helvetica" w:eastAsia="ArialNarrow" w:hAnsi="Helvetica" w:cs="Helvetica"/>
          <w:color w:val="000000"/>
          <w:sz w:val="18"/>
          <w:szCs w:val="18"/>
        </w:rPr>
        <w:t xml:space="preserve">e </w:t>
      </w:r>
      <w:r w:rsidR="006F53FB">
        <w:rPr>
          <w:rFonts w:ascii="Helvetica" w:eastAsia="ArialNarrow" w:hAnsi="Helvetica" w:cs="Helvetica"/>
          <w:color w:val="000000"/>
          <w:sz w:val="18"/>
          <w:szCs w:val="18"/>
        </w:rPr>
        <w:t>repérage</w:t>
      </w:r>
      <w:r w:rsidR="002460C8">
        <w:rPr>
          <w:rFonts w:ascii="Helvetica" w:eastAsia="ArialNarrow" w:hAnsi="Helvetica" w:cs="Helvetica"/>
          <w:color w:val="000000"/>
          <w:sz w:val="18"/>
          <w:szCs w:val="18"/>
        </w:rPr>
        <w:t xml:space="preserve"> sera </w:t>
      </w:r>
      <w:r w:rsidR="006F53FB">
        <w:rPr>
          <w:rFonts w:ascii="Helvetica" w:eastAsia="ArialNarrow" w:hAnsi="Helvetica" w:cs="Helvetica"/>
          <w:color w:val="000000"/>
          <w:sz w:val="18"/>
          <w:szCs w:val="18"/>
        </w:rPr>
        <w:t>réalisé</w:t>
      </w:r>
      <w:r w:rsidR="002460C8">
        <w:rPr>
          <w:rFonts w:ascii="Helvetica" w:eastAsia="ArialNarrow" w:hAnsi="Helvetica" w:cs="Helvetica"/>
          <w:color w:val="000000"/>
          <w:sz w:val="18"/>
          <w:szCs w:val="18"/>
        </w:rPr>
        <w:t xml:space="preserve"> par des </w:t>
      </w:r>
      <w:r w:rsidR="006F53FB" w:rsidRPr="00B02C93">
        <w:rPr>
          <w:rFonts w:ascii="Helvetica" w:eastAsia="ArialNarrow" w:hAnsi="Helvetica" w:cs="Helvetica"/>
          <w:color w:val="000000"/>
          <w:sz w:val="18"/>
          <w:szCs w:val="18"/>
        </w:rPr>
        <w:t>étiquettes</w:t>
      </w:r>
      <w:r w:rsidRPr="00B02C93">
        <w:rPr>
          <w:rFonts w:ascii="Helvetica" w:eastAsia="ArialNarrow" w:hAnsi="Helvetica" w:cs="Helvetica"/>
          <w:color w:val="000000"/>
          <w:sz w:val="18"/>
          <w:szCs w:val="18"/>
        </w:rPr>
        <w:t xml:space="preserve"> </w:t>
      </w:r>
      <w:r w:rsidR="006F53FB" w:rsidRPr="00B02C93">
        <w:rPr>
          <w:rFonts w:ascii="Helvetica" w:eastAsia="ArialNarrow" w:hAnsi="Helvetica" w:cs="Helvetica"/>
          <w:color w:val="000000"/>
          <w:sz w:val="18"/>
          <w:szCs w:val="18"/>
        </w:rPr>
        <w:t>gravées</w:t>
      </w:r>
      <w:r w:rsidRPr="00B02C93">
        <w:rPr>
          <w:rFonts w:ascii="Helvetica" w:eastAsia="ArialNarrow" w:hAnsi="Helvetica" w:cs="Helvetica"/>
          <w:color w:val="000000"/>
          <w:sz w:val="18"/>
          <w:szCs w:val="18"/>
        </w:rPr>
        <w:t xml:space="preserve">, </w:t>
      </w:r>
      <w:r w:rsidR="006F53FB" w:rsidRPr="00B02C93">
        <w:rPr>
          <w:rFonts w:ascii="Helvetica" w:eastAsia="ArialNarrow" w:hAnsi="Helvetica" w:cs="Helvetica"/>
          <w:color w:val="000000"/>
          <w:sz w:val="18"/>
          <w:szCs w:val="18"/>
        </w:rPr>
        <w:t>fixées</w:t>
      </w:r>
      <w:r w:rsidRPr="00B02C93">
        <w:rPr>
          <w:rFonts w:ascii="Helvetica" w:eastAsia="ArialNarrow" w:hAnsi="Helvetica" w:cs="Helvetica"/>
          <w:color w:val="000000"/>
          <w:sz w:val="18"/>
          <w:szCs w:val="18"/>
        </w:rPr>
        <w:t xml:space="preserve"> au </w:t>
      </w:r>
      <w:r w:rsidR="006F53FB" w:rsidRPr="00B02C93">
        <w:rPr>
          <w:rFonts w:ascii="Helvetica" w:eastAsia="ArialNarrow" w:hAnsi="Helvetica" w:cs="Helvetica"/>
          <w:color w:val="000000"/>
          <w:sz w:val="18"/>
          <w:szCs w:val="18"/>
        </w:rPr>
        <w:t>matériel</w:t>
      </w:r>
      <w:r w:rsidRPr="00B02C93">
        <w:rPr>
          <w:rFonts w:ascii="Helvetica" w:eastAsia="ArialNarrow" w:hAnsi="Helvetica" w:cs="Helvetica"/>
          <w:color w:val="000000"/>
          <w:sz w:val="18"/>
          <w:szCs w:val="18"/>
        </w:rPr>
        <w:t xml:space="preserve"> concerne.</w:t>
      </w:r>
    </w:p>
    <w:p w:rsidR="004F6C86" w:rsidRPr="00B02C93" w:rsidRDefault="004F6C86" w:rsidP="004F6C86">
      <w:pPr>
        <w:autoSpaceDE w:val="0"/>
        <w:autoSpaceDN w:val="0"/>
        <w:adjustRightInd w:val="0"/>
        <w:spacing w:after="0" w:line="240" w:lineRule="auto"/>
        <w:rPr>
          <w:rFonts w:ascii="Helvetica" w:eastAsia="ArialNarrow" w:hAnsi="Helvetica" w:cs="Helvetica"/>
          <w:color w:val="000000"/>
          <w:sz w:val="18"/>
          <w:szCs w:val="18"/>
        </w:rPr>
      </w:pPr>
      <w:r w:rsidRPr="00B02C93">
        <w:rPr>
          <w:rFonts w:ascii="Helvetica" w:eastAsia="ArialNarrow" w:hAnsi="Helvetica" w:cs="Helvetica"/>
          <w:color w:val="000000"/>
          <w:sz w:val="18"/>
          <w:szCs w:val="18"/>
        </w:rPr>
        <w:t xml:space="preserve">Les codes, couleurs et principe de </w:t>
      </w:r>
      <w:r w:rsidR="006F53FB" w:rsidRPr="00B02C93">
        <w:rPr>
          <w:rFonts w:ascii="Helvetica" w:eastAsia="ArialNarrow" w:hAnsi="Helvetica" w:cs="Helvetica"/>
          <w:color w:val="000000"/>
          <w:sz w:val="18"/>
          <w:szCs w:val="18"/>
        </w:rPr>
        <w:t>repérage</w:t>
      </w:r>
      <w:r w:rsidRPr="00B02C93">
        <w:rPr>
          <w:rFonts w:ascii="Helvetica" w:eastAsia="ArialNarrow" w:hAnsi="Helvetica" w:cs="Helvetica"/>
          <w:color w:val="000000"/>
          <w:sz w:val="18"/>
          <w:szCs w:val="18"/>
        </w:rPr>
        <w:t xml:space="preserve"> seront </w:t>
      </w:r>
      <w:r w:rsidR="006F53FB" w:rsidRPr="00B02C93">
        <w:rPr>
          <w:rFonts w:ascii="Helvetica" w:eastAsia="ArialNarrow" w:hAnsi="Helvetica" w:cs="Helvetica"/>
          <w:color w:val="000000"/>
          <w:sz w:val="18"/>
          <w:szCs w:val="18"/>
        </w:rPr>
        <w:t>étudies</w:t>
      </w:r>
      <w:r w:rsidRPr="00B02C93">
        <w:rPr>
          <w:rFonts w:ascii="Helvetica" w:eastAsia="ArialNarrow" w:hAnsi="Helvetica" w:cs="Helvetica"/>
          <w:color w:val="000000"/>
          <w:sz w:val="18"/>
          <w:szCs w:val="18"/>
        </w:rPr>
        <w:t xml:space="preserve"> en cours de </w:t>
      </w:r>
      <w:r w:rsidR="006F53FB" w:rsidRPr="00B02C93">
        <w:rPr>
          <w:rFonts w:ascii="Helvetica" w:eastAsia="ArialNarrow" w:hAnsi="Helvetica" w:cs="Helvetica"/>
          <w:color w:val="000000"/>
          <w:sz w:val="18"/>
          <w:szCs w:val="18"/>
        </w:rPr>
        <w:t>réalisation</w:t>
      </w:r>
      <w:r w:rsidRPr="00B02C93">
        <w:rPr>
          <w:rFonts w:ascii="Helvetica" w:eastAsia="ArialNarrow" w:hAnsi="Helvetica" w:cs="Helvetica"/>
          <w:color w:val="000000"/>
          <w:sz w:val="18"/>
          <w:szCs w:val="18"/>
        </w:rPr>
        <w:t xml:space="preserve"> a</w:t>
      </w:r>
      <w:r w:rsidR="002460C8">
        <w:rPr>
          <w:rFonts w:ascii="Helvetica" w:eastAsia="ArialNarrow" w:hAnsi="Helvetica" w:cs="Helvetica"/>
          <w:color w:val="000000"/>
          <w:sz w:val="18"/>
          <w:szCs w:val="18"/>
        </w:rPr>
        <w:t>vec le Maitre d’</w:t>
      </w:r>
      <w:r w:rsidR="006F53FB">
        <w:rPr>
          <w:rFonts w:ascii="Helvetica" w:eastAsia="ArialNarrow" w:hAnsi="Helvetica" w:cs="Helvetica"/>
          <w:color w:val="000000"/>
          <w:sz w:val="18"/>
          <w:szCs w:val="18"/>
        </w:rPr>
        <w:t>Œuvre</w:t>
      </w:r>
      <w:r w:rsidR="002460C8">
        <w:rPr>
          <w:rFonts w:ascii="Helvetica" w:eastAsia="ArialNarrow" w:hAnsi="Helvetica" w:cs="Helvetica"/>
          <w:color w:val="000000"/>
          <w:sz w:val="18"/>
          <w:szCs w:val="18"/>
        </w:rPr>
        <w:t xml:space="preserve"> et le </w:t>
      </w:r>
      <w:r w:rsidRPr="00B02C93">
        <w:rPr>
          <w:rFonts w:ascii="Helvetica" w:eastAsia="ArialNarrow" w:hAnsi="Helvetica" w:cs="Helvetica"/>
          <w:color w:val="000000"/>
          <w:sz w:val="18"/>
          <w:szCs w:val="18"/>
        </w:rPr>
        <w:t xml:space="preserve">maitre d’ouvrage pour qu’ils </w:t>
      </w:r>
      <w:r w:rsidR="006F53FB" w:rsidRPr="00B02C93">
        <w:rPr>
          <w:rFonts w:ascii="Helvetica" w:eastAsia="ArialNarrow" w:hAnsi="Helvetica" w:cs="Helvetica"/>
          <w:color w:val="000000"/>
          <w:sz w:val="18"/>
          <w:szCs w:val="18"/>
        </w:rPr>
        <w:t>répondent</w:t>
      </w:r>
      <w:r w:rsidRPr="00B02C93">
        <w:rPr>
          <w:rFonts w:ascii="Helvetica" w:eastAsia="ArialNarrow" w:hAnsi="Helvetica" w:cs="Helvetica"/>
          <w:color w:val="000000"/>
          <w:sz w:val="18"/>
          <w:szCs w:val="18"/>
        </w:rPr>
        <w:t xml:space="preserve"> au mieux aux souhaits des futurs utilisateurs.</w:t>
      </w:r>
    </w:p>
    <w:p w:rsidR="002460C8" w:rsidRDefault="002460C8" w:rsidP="004F6C86">
      <w:pPr>
        <w:autoSpaceDE w:val="0"/>
        <w:autoSpaceDN w:val="0"/>
        <w:adjustRightInd w:val="0"/>
        <w:spacing w:after="0" w:line="240" w:lineRule="auto"/>
        <w:rPr>
          <w:rFonts w:ascii="Helvetica" w:eastAsia="ArialNarrow" w:hAnsi="Helvetica" w:cs="Helvetica"/>
          <w:b/>
          <w:bCs/>
          <w:color w:val="000000"/>
          <w:sz w:val="18"/>
          <w:szCs w:val="18"/>
        </w:rPr>
      </w:pPr>
    </w:p>
    <w:p w:rsidR="004F6C86" w:rsidRPr="00B02C93" w:rsidRDefault="00AD02F1" w:rsidP="004F6C86">
      <w:pPr>
        <w:autoSpaceDE w:val="0"/>
        <w:autoSpaceDN w:val="0"/>
        <w:adjustRightInd w:val="0"/>
        <w:spacing w:after="0" w:line="240" w:lineRule="auto"/>
        <w:rPr>
          <w:rFonts w:ascii="Helvetica" w:eastAsia="ArialNarrow" w:hAnsi="Helvetica" w:cs="Helvetica"/>
          <w:b/>
          <w:bCs/>
          <w:color w:val="000000"/>
          <w:sz w:val="18"/>
          <w:szCs w:val="18"/>
        </w:rPr>
      </w:pPr>
      <w:r>
        <w:rPr>
          <w:rFonts w:ascii="Helvetica-Bold" w:hAnsi="Helvetica-Bold" w:cs="Helvetica-Bold"/>
          <w:b/>
          <w:bCs/>
          <w:sz w:val="19"/>
          <w:szCs w:val="19"/>
        </w:rPr>
        <w:t>07</w:t>
      </w:r>
      <w:r w:rsidR="002460C8">
        <w:rPr>
          <w:rFonts w:ascii="Helvetica-Bold" w:hAnsi="Helvetica-Bold" w:cs="Helvetica-Bold"/>
          <w:b/>
          <w:bCs/>
          <w:sz w:val="19"/>
          <w:szCs w:val="19"/>
        </w:rPr>
        <w:t>.200.8.</w:t>
      </w:r>
      <w:r w:rsidR="004F6C86" w:rsidRPr="00B02C93">
        <w:rPr>
          <w:rFonts w:ascii="Helvetica" w:eastAsia="ArialNarrow" w:hAnsi="Helvetica" w:cs="Helvetica"/>
          <w:b/>
          <w:bCs/>
          <w:color w:val="000000"/>
          <w:sz w:val="18"/>
          <w:szCs w:val="18"/>
        </w:rPr>
        <w:t xml:space="preserve"> - DOSSIER TECHNIQUE</w:t>
      </w:r>
    </w:p>
    <w:p w:rsidR="004F6C86" w:rsidRPr="00B02C93" w:rsidRDefault="004F6C86" w:rsidP="004F6C86">
      <w:pPr>
        <w:autoSpaceDE w:val="0"/>
        <w:autoSpaceDN w:val="0"/>
        <w:adjustRightInd w:val="0"/>
        <w:spacing w:after="0" w:line="240" w:lineRule="auto"/>
        <w:rPr>
          <w:rFonts w:ascii="Helvetica" w:eastAsia="ArialNarrow" w:hAnsi="Helvetica" w:cs="Helvetica"/>
          <w:color w:val="000000"/>
          <w:sz w:val="18"/>
          <w:szCs w:val="18"/>
        </w:rPr>
      </w:pPr>
      <w:r w:rsidRPr="00B02C93">
        <w:rPr>
          <w:rFonts w:ascii="Helvetica" w:eastAsia="ArialNarrow" w:hAnsi="Helvetica" w:cs="Helvetica"/>
          <w:color w:val="000000"/>
          <w:sz w:val="18"/>
          <w:szCs w:val="18"/>
        </w:rPr>
        <w:t xml:space="preserve">L’attention de l’entreprise est </w:t>
      </w:r>
      <w:r w:rsidR="006F53FB" w:rsidRPr="00B02C93">
        <w:rPr>
          <w:rFonts w:ascii="Helvetica" w:eastAsia="ArialNarrow" w:hAnsi="Helvetica" w:cs="Helvetica"/>
          <w:color w:val="000000"/>
          <w:sz w:val="18"/>
          <w:szCs w:val="18"/>
        </w:rPr>
        <w:t>attirée</w:t>
      </w:r>
      <w:r w:rsidRPr="00B02C93">
        <w:rPr>
          <w:rFonts w:ascii="Helvetica" w:eastAsia="ArialNarrow" w:hAnsi="Helvetica" w:cs="Helvetica"/>
          <w:color w:val="000000"/>
          <w:sz w:val="18"/>
          <w:szCs w:val="18"/>
        </w:rPr>
        <w:t xml:space="preserve"> sur la </w:t>
      </w:r>
      <w:r w:rsidR="006F53FB" w:rsidRPr="00B02C93">
        <w:rPr>
          <w:rFonts w:ascii="Helvetica" w:eastAsia="ArialNarrow" w:hAnsi="Helvetica" w:cs="Helvetica"/>
          <w:color w:val="000000"/>
          <w:sz w:val="18"/>
          <w:szCs w:val="18"/>
        </w:rPr>
        <w:t>très</w:t>
      </w:r>
      <w:r w:rsidRPr="00B02C93">
        <w:rPr>
          <w:rFonts w:ascii="Helvetica" w:eastAsia="ArialNarrow" w:hAnsi="Helvetica" w:cs="Helvetica"/>
          <w:color w:val="000000"/>
          <w:sz w:val="18"/>
          <w:szCs w:val="18"/>
        </w:rPr>
        <w:t xml:space="preserve"> grande importance du dossier technique de l’installation </w:t>
      </w:r>
      <w:r w:rsidR="006F53FB" w:rsidRPr="00B02C93">
        <w:rPr>
          <w:rFonts w:ascii="Helvetica" w:eastAsia="ArialNarrow" w:hAnsi="Helvetica" w:cs="Helvetica"/>
          <w:color w:val="000000"/>
          <w:sz w:val="18"/>
          <w:szCs w:val="18"/>
        </w:rPr>
        <w:t>réalisée</w:t>
      </w:r>
      <w:r w:rsidRPr="00B02C93">
        <w:rPr>
          <w:rFonts w:ascii="Helvetica" w:eastAsia="ArialNarrow" w:hAnsi="Helvetica" w:cs="Helvetica"/>
          <w:color w:val="000000"/>
          <w:sz w:val="18"/>
          <w:szCs w:val="18"/>
        </w:rPr>
        <w:t>.</w:t>
      </w:r>
    </w:p>
    <w:p w:rsidR="004F6C86" w:rsidRPr="00B02C93" w:rsidRDefault="004F6C86" w:rsidP="004F6C86">
      <w:pPr>
        <w:autoSpaceDE w:val="0"/>
        <w:autoSpaceDN w:val="0"/>
        <w:adjustRightInd w:val="0"/>
        <w:spacing w:after="0" w:line="240" w:lineRule="auto"/>
        <w:rPr>
          <w:rFonts w:ascii="Helvetica" w:eastAsia="ArialNarrow" w:hAnsi="Helvetica" w:cs="Helvetica"/>
          <w:color w:val="000000"/>
          <w:sz w:val="18"/>
          <w:szCs w:val="18"/>
        </w:rPr>
      </w:pPr>
      <w:r w:rsidRPr="00B02C93">
        <w:rPr>
          <w:rFonts w:ascii="Helvetica" w:eastAsia="ArialNarrow" w:hAnsi="Helvetica" w:cs="Helvetica"/>
          <w:color w:val="000000"/>
          <w:sz w:val="18"/>
          <w:szCs w:val="18"/>
        </w:rPr>
        <w:t>Il est donc de l’</w:t>
      </w:r>
      <w:r w:rsidR="006F53FB" w:rsidRPr="00B02C93">
        <w:rPr>
          <w:rFonts w:ascii="Helvetica" w:eastAsia="ArialNarrow" w:hAnsi="Helvetica" w:cs="Helvetica"/>
          <w:color w:val="000000"/>
          <w:sz w:val="18"/>
          <w:szCs w:val="18"/>
        </w:rPr>
        <w:t>intérêt</w:t>
      </w:r>
      <w:r w:rsidRPr="00B02C93">
        <w:rPr>
          <w:rFonts w:ascii="Helvetica" w:eastAsia="ArialNarrow" w:hAnsi="Helvetica" w:cs="Helvetica"/>
          <w:color w:val="000000"/>
          <w:sz w:val="18"/>
          <w:szCs w:val="18"/>
        </w:rPr>
        <w:t xml:space="preserve"> de l’entreprise d’en commencer la confection </w:t>
      </w:r>
      <w:r w:rsidR="002460C8" w:rsidRPr="00B02C93">
        <w:rPr>
          <w:rFonts w:ascii="Helvetica" w:eastAsia="ArialNarrow" w:hAnsi="Helvetica" w:cs="Helvetica"/>
          <w:color w:val="000000"/>
          <w:sz w:val="18"/>
          <w:szCs w:val="18"/>
        </w:rPr>
        <w:t>dès</w:t>
      </w:r>
      <w:r w:rsidRPr="00B02C93">
        <w:rPr>
          <w:rFonts w:ascii="Helvetica" w:eastAsia="ArialNarrow" w:hAnsi="Helvetica" w:cs="Helvetica"/>
          <w:color w:val="000000"/>
          <w:sz w:val="18"/>
          <w:szCs w:val="18"/>
        </w:rPr>
        <w:t xml:space="preserve"> le </w:t>
      </w:r>
      <w:r w:rsidR="006F53FB" w:rsidRPr="00B02C93">
        <w:rPr>
          <w:rFonts w:ascii="Helvetica" w:eastAsia="ArialNarrow" w:hAnsi="Helvetica" w:cs="Helvetica"/>
          <w:color w:val="000000"/>
          <w:sz w:val="18"/>
          <w:szCs w:val="18"/>
        </w:rPr>
        <w:t>début</w:t>
      </w:r>
      <w:r w:rsidRPr="00B02C93">
        <w:rPr>
          <w:rFonts w:ascii="Helvetica" w:eastAsia="ArialNarrow" w:hAnsi="Helvetica" w:cs="Helvetica"/>
          <w:color w:val="000000"/>
          <w:sz w:val="18"/>
          <w:szCs w:val="18"/>
        </w:rPr>
        <w:t xml:space="preserve"> des </w:t>
      </w:r>
      <w:r w:rsidR="006F53FB" w:rsidRPr="00B02C93">
        <w:rPr>
          <w:rFonts w:ascii="Helvetica" w:eastAsia="ArialNarrow" w:hAnsi="Helvetica" w:cs="Helvetica"/>
          <w:color w:val="000000"/>
          <w:sz w:val="18"/>
          <w:szCs w:val="18"/>
        </w:rPr>
        <w:t>études</w:t>
      </w:r>
      <w:r w:rsidRPr="00B02C93">
        <w:rPr>
          <w:rFonts w:ascii="Helvetica" w:eastAsia="ArialNarrow" w:hAnsi="Helvetica" w:cs="Helvetica"/>
          <w:color w:val="000000"/>
          <w:sz w:val="18"/>
          <w:szCs w:val="18"/>
        </w:rPr>
        <w:t>.</w:t>
      </w:r>
    </w:p>
    <w:p w:rsidR="004F6C86" w:rsidRPr="00B02C93" w:rsidRDefault="004F6C86" w:rsidP="004F6C86">
      <w:pPr>
        <w:autoSpaceDE w:val="0"/>
        <w:autoSpaceDN w:val="0"/>
        <w:adjustRightInd w:val="0"/>
        <w:spacing w:after="0" w:line="240" w:lineRule="auto"/>
        <w:rPr>
          <w:rFonts w:ascii="Helvetica" w:eastAsia="ArialNarrow" w:hAnsi="Helvetica" w:cs="Helvetica"/>
          <w:color w:val="000000"/>
          <w:sz w:val="18"/>
          <w:szCs w:val="18"/>
        </w:rPr>
      </w:pPr>
      <w:r w:rsidRPr="00B02C93">
        <w:rPr>
          <w:rFonts w:ascii="Helvetica" w:eastAsia="ArialNarrow" w:hAnsi="Helvetica" w:cs="Helvetica"/>
          <w:color w:val="000000"/>
          <w:sz w:val="18"/>
          <w:szCs w:val="18"/>
        </w:rPr>
        <w:t xml:space="preserve">Le dossier comprendra les rubriques qui suivent, il sera </w:t>
      </w:r>
      <w:r w:rsidR="002460C8" w:rsidRPr="00B02C93">
        <w:rPr>
          <w:rFonts w:ascii="Helvetica" w:eastAsia="ArialNarrow" w:hAnsi="Helvetica" w:cs="Helvetica"/>
          <w:color w:val="000000"/>
          <w:sz w:val="18"/>
          <w:szCs w:val="18"/>
        </w:rPr>
        <w:t>constitué</w:t>
      </w:r>
      <w:r w:rsidRPr="00B02C93">
        <w:rPr>
          <w:rFonts w:ascii="Helvetica" w:eastAsia="ArialNarrow" w:hAnsi="Helvetica" w:cs="Helvetica"/>
          <w:color w:val="000000"/>
          <w:sz w:val="18"/>
          <w:szCs w:val="18"/>
        </w:rPr>
        <w:t xml:space="preserve"> de classeurs</w:t>
      </w:r>
      <w:r w:rsidR="002460C8">
        <w:rPr>
          <w:rFonts w:ascii="Helvetica" w:eastAsia="ArialNarrow" w:hAnsi="Helvetica" w:cs="Helvetica"/>
          <w:color w:val="000000"/>
          <w:sz w:val="18"/>
          <w:szCs w:val="18"/>
        </w:rPr>
        <w:t xml:space="preserve">, les plans ou documents seront </w:t>
      </w:r>
      <w:r w:rsidR="002460C8" w:rsidRPr="00B02C93">
        <w:rPr>
          <w:rFonts w:ascii="Helvetica" w:eastAsia="ArialNarrow" w:hAnsi="Helvetica" w:cs="Helvetica"/>
          <w:color w:val="000000"/>
          <w:sz w:val="18"/>
          <w:szCs w:val="18"/>
        </w:rPr>
        <w:t>placés</w:t>
      </w:r>
      <w:r w:rsidRPr="00B02C93">
        <w:rPr>
          <w:rFonts w:ascii="Helvetica" w:eastAsia="ArialNarrow" w:hAnsi="Helvetica" w:cs="Helvetica"/>
          <w:color w:val="000000"/>
          <w:sz w:val="18"/>
          <w:szCs w:val="18"/>
        </w:rPr>
        <w:t xml:space="preserve"> sous des pochettes en plastique.</w:t>
      </w:r>
    </w:p>
    <w:p w:rsidR="002460C8" w:rsidRDefault="002460C8" w:rsidP="004F6C86">
      <w:pPr>
        <w:autoSpaceDE w:val="0"/>
        <w:autoSpaceDN w:val="0"/>
        <w:adjustRightInd w:val="0"/>
        <w:spacing w:after="0" w:line="240" w:lineRule="auto"/>
        <w:rPr>
          <w:rFonts w:ascii="Helvetica" w:eastAsia="ArialNarrow" w:hAnsi="Helvetica" w:cs="Helvetica"/>
          <w:b/>
          <w:bCs/>
          <w:color w:val="000000"/>
          <w:sz w:val="18"/>
          <w:szCs w:val="18"/>
        </w:rPr>
      </w:pPr>
    </w:p>
    <w:p w:rsidR="004F6C86" w:rsidRPr="002460C8" w:rsidRDefault="00AD02F1" w:rsidP="004F6C86">
      <w:pPr>
        <w:autoSpaceDE w:val="0"/>
        <w:autoSpaceDN w:val="0"/>
        <w:adjustRightInd w:val="0"/>
        <w:spacing w:after="0" w:line="240" w:lineRule="auto"/>
        <w:rPr>
          <w:rFonts w:ascii="Helvetica-Bold" w:hAnsi="Helvetica-Bold" w:cs="Helvetica-Bold"/>
          <w:b/>
          <w:bCs/>
          <w:sz w:val="19"/>
          <w:szCs w:val="19"/>
        </w:rPr>
      </w:pPr>
      <w:r>
        <w:rPr>
          <w:rFonts w:ascii="Helvetica-Bold" w:hAnsi="Helvetica-Bold" w:cs="Helvetica-Bold"/>
          <w:b/>
          <w:bCs/>
          <w:sz w:val="19"/>
          <w:szCs w:val="19"/>
        </w:rPr>
        <w:t>07</w:t>
      </w:r>
      <w:r w:rsidR="002460C8">
        <w:rPr>
          <w:rFonts w:ascii="Helvetica-Bold" w:hAnsi="Helvetica-Bold" w:cs="Helvetica-Bold"/>
          <w:b/>
          <w:bCs/>
          <w:sz w:val="19"/>
          <w:szCs w:val="19"/>
        </w:rPr>
        <w:t>.200.8</w:t>
      </w:r>
      <w:r w:rsidR="004F6C86" w:rsidRPr="00B02C93">
        <w:rPr>
          <w:rFonts w:ascii="Helvetica" w:eastAsia="ArialNarrow" w:hAnsi="Helvetica" w:cs="Helvetica"/>
          <w:b/>
          <w:bCs/>
          <w:color w:val="000000"/>
          <w:sz w:val="18"/>
          <w:szCs w:val="18"/>
        </w:rPr>
        <w:t>.1. – Description sommaire</w:t>
      </w:r>
    </w:p>
    <w:p w:rsidR="004F6C86" w:rsidRPr="00B02C93" w:rsidRDefault="004F6C86" w:rsidP="004F6C86">
      <w:pPr>
        <w:autoSpaceDE w:val="0"/>
        <w:autoSpaceDN w:val="0"/>
        <w:adjustRightInd w:val="0"/>
        <w:spacing w:after="0" w:line="240" w:lineRule="auto"/>
        <w:rPr>
          <w:rFonts w:ascii="Helvetica" w:eastAsia="ArialNarrow" w:hAnsi="Helvetica" w:cs="Helvetica"/>
          <w:color w:val="000000"/>
          <w:sz w:val="18"/>
          <w:szCs w:val="18"/>
        </w:rPr>
      </w:pPr>
      <w:r w:rsidRPr="00B02C93">
        <w:rPr>
          <w:rFonts w:ascii="Helvetica" w:eastAsia="ArialNarrow" w:hAnsi="Helvetica" w:cs="Helvetica"/>
          <w:color w:val="000000"/>
          <w:sz w:val="18"/>
          <w:szCs w:val="18"/>
        </w:rPr>
        <w:t xml:space="preserve">Cette description sommaire est </w:t>
      </w:r>
      <w:r w:rsidR="006F53FB" w:rsidRPr="00B02C93">
        <w:rPr>
          <w:rFonts w:ascii="Helvetica" w:eastAsia="ArialNarrow" w:hAnsi="Helvetica" w:cs="Helvetica"/>
          <w:color w:val="000000"/>
          <w:sz w:val="18"/>
          <w:szCs w:val="18"/>
        </w:rPr>
        <w:t>destinée</w:t>
      </w:r>
      <w:r w:rsidRPr="00B02C93">
        <w:rPr>
          <w:rFonts w:ascii="Helvetica" w:eastAsia="ArialNarrow" w:hAnsi="Helvetica" w:cs="Helvetica"/>
          <w:color w:val="000000"/>
          <w:sz w:val="18"/>
          <w:szCs w:val="18"/>
        </w:rPr>
        <w:t xml:space="preserve"> </w:t>
      </w:r>
      <w:r w:rsidR="006F53FB" w:rsidRPr="00B02C93">
        <w:rPr>
          <w:rFonts w:ascii="Helvetica" w:eastAsia="ArialNarrow" w:hAnsi="Helvetica" w:cs="Helvetica"/>
          <w:color w:val="000000"/>
          <w:sz w:val="18"/>
          <w:szCs w:val="18"/>
        </w:rPr>
        <w:t>à</w:t>
      </w:r>
      <w:r w:rsidRPr="00B02C93">
        <w:rPr>
          <w:rFonts w:ascii="Helvetica" w:eastAsia="ArialNarrow" w:hAnsi="Helvetica" w:cs="Helvetica"/>
          <w:color w:val="000000"/>
          <w:sz w:val="18"/>
          <w:szCs w:val="18"/>
        </w:rPr>
        <w:t xml:space="preserve"> </w:t>
      </w:r>
      <w:r w:rsidR="006F53FB" w:rsidRPr="00B02C93">
        <w:rPr>
          <w:rFonts w:ascii="Helvetica" w:eastAsia="ArialNarrow" w:hAnsi="Helvetica" w:cs="Helvetica"/>
          <w:color w:val="000000"/>
          <w:sz w:val="18"/>
          <w:szCs w:val="18"/>
        </w:rPr>
        <w:t>présenter</w:t>
      </w:r>
      <w:r w:rsidRPr="00B02C93">
        <w:rPr>
          <w:rFonts w:ascii="Helvetica" w:eastAsia="ArialNarrow" w:hAnsi="Helvetica" w:cs="Helvetica"/>
          <w:color w:val="000000"/>
          <w:sz w:val="18"/>
          <w:szCs w:val="18"/>
        </w:rPr>
        <w:t xml:space="preserve"> l’installation et son principe a des personnes </w:t>
      </w:r>
      <w:r w:rsidR="006F53FB" w:rsidRPr="00B02C93">
        <w:rPr>
          <w:rFonts w:ascii="Helvetica" w:eastAsia="ArialNarrow" w:hAnsi="Helvetica" w:cs="Helvetica"/>
          <w:color w:val="000000"/>
          <w:sz w:val="18"/>
          <w:szCs w:val="18"/>
        </w:rPr>
        <w:t>non-spécialistes</w:t>
      </w:r>
      <w:r w:rsidRPr="00B02C93">
        <w:rPr>
          <w:rFonts w:ascii="Helvetica" w:eastAsia="ArialNarrow" w:hAnsi="Helvetica" w:cs="Helvetica"/>
          <w:color w:val="000000"/>
          <w:sz w:val="18"/>
          <w:szCs w:val="18"/>
        </w:rPr>
        <w:t>.</w:t>
      </w:r>
    </w:p>
    <w:p w:rsidR="004F6C86" w:rsidRPr="00B02C93" w:rsidRDefault="004F6C86" w:rsidP="004F6C86">
      <w:pPr>
        <w:autoSpaceDE w:val="0"/>
        <w:autoSpaceDN w:val="0"/>
        <w:adjustRightInd w:val="0"/>
        <w:spacing w:after="0" w:line="240" w:lineRule="auto"/>
        <w:rPr>
          <w:rFonts w:ascii="Helvetica" w:eastAsia="ArialNarrow" w:hAnsi="Helvetica" w:cs="Helvetica"/>
          <w:color w:val="000000"/>
          <w:sz w:val="18"/>
          <w:szCs w:val="18"/>
        </w:rPr>
      </w:pPr>
      <w:r w:rsidRPr="00B02C93">
        <w:rPr>
          <w:rFonts w:ascii="Helvetica" w:eastAsia="ArialNarrow" w:hAnsi="Helvetica" w:cs="Helvetica"/>
          <w:color w:val="000000"/>
          <w:sz w:val="18"/>
          <w:szCs w:val="18"/>
        </w:rPr>
        <w:t xml:space="preserve">Elles </w:t>
      </w:r>
      <w:r w:rsidR="006F53FB" w:rsidRPr="00B02C93">
        <w:rPr>
          <w:rFonts w:ascii="Helvetica" w:eastAsia="ArialNarrow" w:hAnsi="Helvetica" w:cs="Helvetica"/>
          <w:color w:val="000000"/>
          <w:sz w:val="18"/>
          <w:szCs w:val="18"/>
        </w:rPr>
        <w:t>décriront</w:t>
      </w:r>
      <w:r w:rsidRPr="00B02C93">
        <w:rPr>
          <w:rFonts w:ascii="Helvetica" w:eastAsia="ArialNarrow" w:hAnsi="Helvetica" w:cs="Helvetica"/>
          <w:color w:val="000000"/>
          <w:sz w:val="18"/>
          <w:szCs w:val="18"/>
        </w:rPr>
        <w:t xml:space="preserve"> le principe et le fonctionnement d’une </w:t>
      </w:r>
      <w:r w:rsidR="006F53FB" w:rsidRPr="00B02C93">
        <w:rPr>
          <w:rFonts w:ascii="Helvetica" w:eastAsia="ArialNarrow" w:hAnsi="Helvetica" w:cs="Helvetica"/>
          <w:color w:val="000000"/>
          <w:sz w:val="18"/>
          <w:szCs w:val="18"/>
        </w:rPr>
        <w:t>manière</w:t>
      </w:r>
      <w:r w:rsidRPr="00B02C93">
        <w:rPr>
          <w:rFonts w:ascii="Helvetica" w:eastAsia="ArialNarrow" w:hAnsi="Helvetica" w:cs="Helvetica"/>
          <w:color w:val="000000"/>
          <w:sz w:val="18"/>
          <w:szCs w:val="18"/>
        </w:rPr>
        <w:t xml:space="preserve"> </w:t>
      </w:r>
      <w:r w:rsidR="006F53FB" w:rsidRPr="00B02C93">
        <w:rPr>
          <w:rFonts w:ascii="Helvetica" w:eastAsia="ArialNarrow" w:hAnsi="Helvetica" w:cs="Helvetica"/>
          <w:color w:val="000000"/>
          <w:sz w:val="18"/>
          <w:szCs w:val="18"/>
        </w:rPr>
        <w:t>simplifiée</w:t>
      </w:r>
      <w:r w:rsidR="002460C8">
        <w:rPr>
          <w:rFonts w:ascii="Helvetica" w:eastAsia="ArialNarrow" w:hAnsi="Helvetica" w:cs="Helvetica"/>
          <w:color w:val="000000"/>
          <w:sz w:val="18"/>
          <w:szCs w:val="18"/>
        </w:rPr>
        <w:t xml:space="preserve">. La description sera </w:t>
      </w:r>
      <w:r w:rsidR="006F53FB">
        <w:rPr>
          <w:rFonts w:ascii="Helvetica" w:eastAsia="ArialNarrow" w:hAnsi="Helvetica" w:cs="Helvetica"/>
          <w:color w:val="000000"/>
          <w:sz w:val="18"/>
          <w:szCs w:val="18"/>
        </w:rPr>
        <w:t>illustrée</w:t>
      </w:r>
      <w:r w:rsidR="002460C8">
        <w:rPr>
          <w:rFonts w:ascii="Helvetica" w:eastAsia="ArialNarrow" w:hAnsi="Helvetica" w:cs="Helvetica"/>
          <w:color w:val="000000"/>
          <w:sz w:val="18"/>
          <w:szCs w:val="18"/>
        </w:rPr>
        <w:t xml:space="preserve"> </w:t>
      </w:r>
      <w:r w:rsidRPr="00B02C93">
        <w:rPr>
          <w:rFonts w:ascii="Helvetica" w:eastAsia="ArialNarrow" w:hAnsi="Helvetica" w:cs="Helvetica"/>
          <w:color w:val="000000"/>
          <w:sz w:val="18"/>
          <w:szCs w:val="18"/>
        </w:rPr>
        <w:t xml:space="preserve">par des </w:t>
      </w:r>
      <w:r w:rsidR="006F53FB" w:rsidRPr="00B02C93">
        <w:rPr>
          <w:rFonts w:ascii="Helvetica" w:eastAsia="ArialNarrow" w:hAnsi="Helvetica" w:cs="Helvetica"/>
          <w:color w:val="000000"/>
          <w:sz w:val="18"/>
          <w:szCs w:val="18"/>
        </w:rPr>
        <w:t>schémas</w:t>
      </w:r>
      <w:r w:rsidRPr="00B02C93">
        <w:rPr>
          <w:rFonts w:ascii="Helvetica" w:eastAsia="ArialNarrow" w:hAnsi="Helvetica" w:cs="Helvetica"/>
          <w:color w:val="000000"/>
          <w:sz w:val="18"/>
          <w:szCs w:val="18"/>
        </w:rPr>
        <w:t>.</w:t>
      </w:r>
    </w:p>
    <w:p w:rsidR="002460C8" w:rsidRDefault="002460C8" w:rsidP="004F6C86">
      <w:pPr>
        <w:autoSpaceDE w:val="0"/>
        <w:autoSpaceDN w:val="0"/>
        <w:adjustRightInd w:val="0"/>
        <w:spacing w:after="0" w:line="240" w:lineRule="auto"/>
        <w:rPr>
          <w:rFonts w:ascii="Helvetica" w:eastAsia="ArialNarrow" w:hAnsi="Helvetica" w:cs="Helvetica"/>
          <w:b/>
          <w:bCs/>
          <w:color w:val="000000"/>
          <w:sz w:val="18"/>
          <w:szCs w:val="18"/>
        </w:rPr>
      </w:pPr>
    </w:p>
    <w:p w:rsidR="004F6C86" w:rsidRPr="00B02C93" w:rsidRDefault="00AD02F1" w:rsidP="004F6C86">
      <w:pPr>
        <w:autoSpaceDE w:val="0"/>
        <w:autoSpaceDN w:val="0"/>
        <w:adjustRightInd w:val="0"/>
        <w:spacing w:after="0" w:line="240" w:lineRule="auto"/>
        <w:rPr>
          <w:rFonts w:ascii="Helvetica" w:eastAsia="ArialNarrow" w:hAnsi="Helvetica" w:cs="Helvetica"/>
          <w:b/>
          <w:bCs/>
          <w:color w:val="000000"/>
          <w:sz w:val="18"/>
          <w:szCs w:val="18"/>
        </w:rPr>
      </w:pPr>
      <w:r>
        <w:rPr>
          <w:rFonts w:ascii="Helvetica-Bold" w:hAnsi="Helvetica-Bold" w:cs="Helvetica-Bold"/>
          <w:b/>
          <w:bCs/>
          <w:sz w:val="19"/>
          <w:szCs w:val="19"/>
        </w:rPr>
        <w:t>07</w:t>
      </w:r>
      <w:r w:rsidR="002460C8">
        <w:rPr>
          <w:rFonts w:ascii="Helvetica-Bold" w:hAnsi="Helvetica-Bold" w:cs="Helvetica-Bold"/>
          <w:b/>
          <w:bCs/>
          <w:sz w:val="19"/>
          <w:szCs w:val="19"/>
        </w:rPr>
        <w:t>.200.8</w:t>
      </w:r>
      <w:r w:rsidR="004F6C86" w:rsidRPr="00B02C93">
        <w:rPr>
          <w:rFonts w:ascii="Helvetica" w:eastAsia="ArialNarrow" w:hAnsi="Helvetica" w:cs="Helvetica"/>
          <w:b/>
          <w:bCs/>
          <w:color w:val="000000"/>
          <w:sz w:val="18"/>
          <w:szCs w:val="18"/>
        </w:rPr>
        <w:t>.2. – Description complémentaire</w:t>
      </w:r>
    </w:p>
    <w:p w:rsidR="004F6C86" w:rsidRPr="00B02C93" w:rsidRDefault="004F6C86" w:rsidP="004F6C86">
      <w:pPr>
        <w:autoSpaceDE w:val="0"/>
        <w:autoSpaceDN w:val="0"/>
        <w:adjustRightInd w:val="0"/>
        <w:spacing w:after="0" w:line="240" w:lineRule="auto"/>
        <w:rPr>
          <w:rFonts w:ascii="Helvetica" w:eastAsia="ArialNarrow" w:hAnsi="Helvetica" w:cs="Helvetica"/>
          <w:color w:val="000000"/>
          <w:sz w:val="18"/>
          <w:szCs w:val="18"/>
        </w:rPr>
      </w:pPr>
      <w:r w:rsidRPr="00B02C93">
        <w:rPr>
          <w:rFonts w:ascii="Helvetica" w:eastAsia="ArialNarrow" w:hAnsi="Helvetica" w:cs="Helvetica"/>
          <w:color w:val="000000"/>
          <w:sz w:val="18"/>
          <w:szCs w:val="18"/>
        </w:rPr>
        <w:t xml:space="preserve">Elle est </w:t>
      </w:r>
      <w:r w:rsidR="006F53FB" w:rsidRPr="00B02C93">
        <w:rPr>
          <w:rFonts w:ascii="Helvetica" w:eastAsia="ArialNarrow" w:hAnsi="Helvetica" w:cs="Helvetica"/>
          <w:color w:val="000000"/>
          <w:sz w:val="18"/>
          <w:szCs w:val="18"/>
        </w:rPr>
        <w:t>destinée</w:t>
      </w:r>
      <w:r w:rsidRPr="00B02C93">
        <w:rPr>
          <w:rFonts w:ascii="Helvetica" w:eastAsia="ArialNarrow" w:hAnsi="Helvetica" w:cs="Helvetica"/>
          <w:color w:val="000000"/>
          <w:sz w:val="18"/>
          <w:szCs w:val="18"/>
        </w:rPr>
        <w:t xml:space="preserve"> aux techniciens avertis, elle sera </w:t>
      </w:r>
      <w:r w:rsidR="006F53FB" w:rsidRPr="00B02C93">
        <w:rPr>
          <w:rFonts w:ascii="Helvetica" w:eastAsia="ArialNarrow" w:hAnsi="Helvetica" w:cs="Helvetica"/>
          <w:color w:val="000000"/>
          <w:sz w:val="18"/>
          <w:szCs w:val="18"/>
        </w:rPr>
        <w:t>échafaudée</w:t>
      </w:r>
      <w:r w:rsidRPr="00B02C93">
        <w:rPr>
          <w:rFonts w:ascii="Helvetica" w:eastAsia="ArialNarrow" w:hAnsi="Helvetica" w:cs="Helvetica"/>
          <w:color w:val="000000"/>
          <w:sz w:val="18"/>
          <w:szCs w:val="18"/>
        </w:rPr>
        <w:t xml:space="preserve"> </w:t>
      </w:r>
      <w:r w:rsidR="006F53FB" w:rsidRPr="00B02C93">
        <w:rPr>
          <w:rFonts w:ascii="Helvetica" w:eastAsia="ArialNarrow" w:hAnsi="Helvetica" w:cs="Helvetica"/>
          <w:color w:val="000000"/>
          <w:sz w:val="18"/>
          <w:szCs w:val="18"/>
        </w:rPr>
        <w:t>à</w:t>
      </w:r>
      <w:r w:rsidRPr="00B02C93">
        <w:rPr>
          <w:rFonts w:ascii="Helvetica" w:eastAsia="ArialNarrow" w:hAnsi="Helvetica" w:cs="Helvetica"/>
          <w:color w:val="000000"/>
          <w:sz w:val="18"/>
          <w:szCs w:val="18"/>
        </w:rPr>
        <w:t xml:space="preserve"> partir du devis descriptif de consultation.</w:t>
      </w:r>
    </w:p>
    <w:p w:rsidR="002460C8" w:rsidRDefault="002460C8" w:rsidP="004F6C86">
      <w:pPr>
        <w:autoSpaceDE w:val="0"/>
        <w:autoSpaceDN w:val="0"/>
        <w:adjustRightInd w:val="0"/>
        <w:spacing w:after="0" w:line="240" w:lineRule="auto"/>
        <w:rPr>
          <w:rFonts w:ascii="Helvetica" w:eastAsia="ArialNarrow" w:hAnsi="Helvetica" w:cs="Helvetica"/>
          <w:b/>
          <w:bCs/>
          <w:color w:val="000000"/>
          <w:sz w:val="18"/>
          <w:szCs w:val="18"/>
        </w:rPr>
      </w:pPr>
    </w:p>
    <w:p w:rsidR="004F6C86" w:rsidRPr="00B02C93" w:rsidRDefault="00AD02F1" w:rsidP="004F6C86">
      <w:pPr>
        <w:autoSpaceDE w:val="0"/>
        <w:autoSpaceDN w:val="0"/>
        <w:adjustRightInd w:val="0"/>
        <w:spacing w:after="0" w:line="240" w:lineRule="auto"/>
        <w:rPr>
          <w:rFonts w:ascii="Helvetica" w:eastAsia="ArialNarrow" w:hAnsi="Helvetica" w:cs="Helvetica"/>
          <w:b/>
          <w:bCs/>
          <w:color w:val="000000"/>
          <w:sz w:val="18"/>
          <w:szCs w:val="18"/>
        </w:rPr>
      </w:pPr>
      <w:r>
        <w:rPr>
          <w:rFonts w:ascii="Helvetica-Bold" w:hAnsi="Helvetica-Bold" w:cs="Helvetica-Bold"/>
          <w:b/>
          <w:bCs/>
          <w:sz w:val="19"/>
          <w:szCs w:val="19"/>
        </w:rPr>
        <w:t>07</w:t>
      </w:r>
      <w:r w:rsidR="002460C8">
        <w:rPr>
          <w:rFonts w:ascii="Helvetica-Bold" w:hAnsi="Helvetica-Bold" w:cs="Helvetica-Bold"/>
          <w:b/>
          <w:bCs/>
          <w:sz w:val="19"/>
          <w:szCs w:val="19"/>
        </w:rPr>
        <w:t>.200.8</w:t>
      </w:r>
      <w:r w:rsidR="004F6C86" w:rsidRPr="00B02C93">
        <w:rPr>
          <w:rFonts w:ascii="Helvetica" w:eastAsia="ArialNarrow" w:hAnsi="Helvetica" w:cs="Helvetica"/>
          <w:b/>
          <w:bCs/>
          <w:color w:val="000000"/>
          <w:sz w:val="18"/>
          <w:szCs w:val="18"/>
        </w:rPr>
        <w:t>.3. – Notice descriptive de fonctionnement</w:t>
      </w:r>
    </w:p>
    <w:p w:rsidR="004F6C86" w:rsidRPr="00B02C93" w:rsidRDefault="004F6C86" w:rsidP="004F6C86">
      <w:pPr>
        <w:autoSpaceDE w:val="0"/>
        <w:autoSpaceDN w:val="0"/>
        <w:adjustRightInd w:val="0"/>
        <w:spacing w:after="0" w:line="240" w:lineRule="auto"/>
        <w:rPr>
          <w:rFonts w:ascii="Helvetica" w:eastAsia="ArialNarrow" w:hAnsi="Helvetica" w:cs="Helvetica"/>
          <w:color w:val="000000"/>
          <w:sz w:val="18"/>
          <w:szCs w:val="18"/>
        </w:rPr>
      </w:pPr>
      <w:r w:rsidRPr="00B02C93">
        <w:rPr>
          <w:rFonts w:ascii="Helvetica" w:eastAsia="ArialNarrow" w:hAnsi="Helvetica" w:cs="Helvetica"/>
          <w:color w:val="000000"/>
          <w:sz w:val="18"/>
          <w:szCs w:val="18"/>
        </w:rPr>
        <w:t xml:space="preserve">Cette notice permettra de </w:t>
      </w:r>
      <w:r w:rsidR="006F53FB" w:rsidRPr="00B02C93">
        <w:rPr>
          <w:rFonts w:ascii="Helvetica" w:eastAsia="ArialNarrow" w:hAnsi="Helvetica" w:cs="Helvetica"/>
          <w:color w:val="000000"/>
          <w:sz w:val="18"/>
          <w:szCs w:val="18"/>
        </w:rPr>
        <w:t>décrire</w:t>
      </w:r>
      <w:r w:rsidRPr="00B02C93">
        <w:rPr>
          <w:rFonts w:ascii="Helvetica" w:eastAsia="ArialNarrow" w:hAnsi="Helvetica" w:cs="Helvetica"/>
          <w:color w:val="000000"/>
          <w:sz w:val="18"/>
          <w:szCs w:val="18"/>
        </w:rPr>
        <w:t xml:space="preserve"> les </w:t>
      </w:r>
      <w:r w:rsidR="006F53FB" w:rsidRPr="00B02C93">
        <w:rPr>
          <w:rFonts w:ascii="Helvetica" w:eastAsia="ArialNarrow" w:hAnsi="Helvetica" w:cs="Helvetica"/>
          <w:color w:val="000000"/>
          <w:sz w:val="18"/>
          <w:szCs w:val="18"/>
        </w:rPr>
        <w:t>procédures</w:t>
      </w:r>
      <w:r w:rsidRPr="00B02C93">
        <w:rPr>
          <w:rFonts w:ascii="Helvetica" w:eastAsia="ArialNarrow" w:hAnsi="Helvetica" w:cs="Helvetica"/>
          <w:color w:val="000000"/>
          <w:sz w:val="18"/>
          <w:szCs w:val="18"/>
        </w:rPr>
        <w:t xml:space="preserve"> simples :</w:t>
      </w:r>
    </w:p>
    <w:p w:rsidR="004F6C86" w:rsidRPr="00B02C93" w:rsidRDefault="004F6C86" w:rsidP="004F6C86">
      <w:pPr>
        <w:autoSpaceDE w:val="0"/>
        <w:autoSpaceDN w:val="0"/>
        <w:adjustRightInd w:val="0"/>
        <w:spacing w:after="0" w:line="240" w:lineRule="auto"/>
        <w:rPr>
          <w:rFonts w:ascii="Helvetica" w:eastAsia="ArialNarrow" w:hAnsi="Helvetica" w:cs="Helvetica"/>
          <w:color w:val="000000"/>
          <w:sz w:val="18"/>
          <w:szCs w:val="18"/>
        </w:rPr>
      </w:pPr>
      <w:r w:rsidRPr="00B02C93">
        <w:rPr>
          <w:rFonts w:ascii="Helvetica" w:eastAsia="ArialNarrow" w:hAnsi="Helvetica" w:cs="Helvetica"/>
          <w:color w:val="000000"/>
          <w:sz w:val="18"/>
          <w:szCs w:val="18"/>
        </w:rPr>
        <w:t>- de mise en route</w:t>
      </w:r>
    </w:p>
    <w:p w:rsidR="004F6C86" w:rsidRPr="00B02C93" w:rsidRDefault="004F6C86" w:rsidP="004F6C86">
      <w:pPr>
        <w:autoSpaceDE w:val="0"/>
        <w:autoSpaceDN w:val="0"/>
        <w:adjustRightInd w:val="0"/>
        <w:spacing w:after="0" w:line="240" w:lineRule="auto"/>
        <w:rPr>
          <w:rFonts w:ascii="Helvetica" w:eastAsia="ArialNarrow" w:hAnsi="Helvetica" w:cs="Helvetica"/>
          <w:color w:val="000000"/>
          <w:sz w:val="18"/>
          <w:szCs w:val="18"/>
        </w:rPr>
      </w:pPr>
      <w:r w:rsidRPr="00B02C93">
        <w:rPr>
          <w:rFonts w:ascii="Helvetica" w:eastAsia="ArialNarrow" w:hAnsi="Helvetica" w:cs="Helvetica"/>
          <w:color w:val="000000"/>
          <w:sz w:val="18"/>
          <w:szCs w:val="18"/>
        </w:rPr>
        <w:t>- d’</w:t>
      </w:r>
      <w:r w:rsidR="006F53FB" w:rsidRPr="00B02C93">
        <w:rPr>
          <w:rFonts w:ascii="Helvetica" w:eastAsia="ArialNarrow" w:hAnsi="Helvetica" w:cs="Helvetica"/>
          <w:color w:val="000000"/>
          <w:sz w:val="18"/>
          <w:szCs w:val="18"/>
        </w:rPr>
        <w:t>arrêt</w:t>
      </w:r>
      <w:r w:rsidRPr="00B02C93">
        <w:rPr>
          <w:rFonts w:ascii="Helvetica" w:eastAsia="ArialNarrow" w:hAnsi="Helvetica" w:cs="Helvetica"/>
          <w:color w:val="000000"/>
          <w:sz w:val="18"/>
          <w:szCs w:val="18"/>
        </w:rPr>
        <w:t xml:space="preserve"> normal</w:t>
      </w:r>
    </w:p>
    <w:p w:rsidR="004F6C86" w:rsidRPr="00B02C93" w:rsidRDefault="004F6C86" w:rsidP="004F6C86">
      <w:pPr>
        <w:autoSpaceDE w:val="0"/>
        <w:autoSpaceDN w:val="0"/>
        <w:adjustRightInd w:val="0"/>
        <w:spacing w:after="0" w:line="240" w:lineRule="auto"/>
        <w:rPr>
          <w:rFonts w:ascii="Helvetica" w:eastAsia="ArialNarrow" w:hAnsi="Helvetica" w:cs="Helvetica"/>
          <w:color w:val="000000"/>
          <w:sz w:val="18"/>
          <w:szCs w:val="18"/>
        </w:rPr>
      </w:pPr>
      <w:r w:rsidRPr="00B02C93">
        <w:rPr>
          <w:rFonts w:ascii="Helvetica" w:eastAsia="ArialNarrow" w:hAnsi="Helvetica" w:cs="Helvetica"/>
          <w:color w:val="000000"/>
          <w:sz w:val="18"/>
          <w:szCs w:val="18"/>
        </w:rPr>
        <w:lastRenderedPageBreak/>
        <w:t>- d’</w:t>
      </w:r>
      <w:r w:rsidR="006F53FB" w:rsidRPr="00B02C93">
        <w:rPr>
          <w:rFonts w:ascii="Helvetica" w:eastAsia="ArialNarrow" w:hAnsi="Helvetica" w:cs="Helvetica"/>
          <w:color w:val="000000"/>
          <w:sz w:val="18"/>
          <w:szCs w:val="18"/>
        </w:rPr>
        <w:t>arrêt</w:t>
      </w:r>
      <w:r w:rsidRPr="00B02C93">
        <w:rPr>
          <w:rFonts w:ascii="Helvetica" w:eastAsia="ArialNarrow" w:hAnsi="Helvetica" w:cs="Helvetica"/>
          <w:color w:val="000000"/>
          <w:sz w:val="18"/>
          <w:szCs w:val="18"/>
        </w:rPr>
        <w:t xml:space="preserve"> d’urgence</w:t>
      </w:r>
    </w:p>
    <w:p w:rsidR="004F6C86" w:rsidRPr="00B02C93" w:rsidRDefault="004F6C86" w:rsidP="004F6C86">
      <w:pPr>
        <w:autoSpaceDE w:val="0"/>
        <w:autoSpaceDN w:val="0"/>
        <w:adjustRightInd w:val="0"/>
        <w:spacing w:after="0" w:line="240" w:lineRule="auto"/>
        <w:rPr>
          <w:rFonts w:ascii="Helvetica" w:eastAsia="ArialNarrow" w:hAnsi="Helvetica" w:cs="Helvetica"/>
          <w:color w:val="000000"/>
          <w:sz w:val="18"/>
          <w:szCs w:val="18"/>
        </w:rPr>
      </w:pPr>
      <w:r w:rsidRPr="00B02C93">
        <w:rPr>
          <w:rFonts w:ascii="Helvetica" w:eastAsia="ArialNarrow" w:hAnsi="Helvetica" w:cs="Helvetica"/>
          <w:color w:val="000000"/>
          <w:sz w:val="18"/>
          <w:szCs w:val="18"/>
        </w:rPr>
        <w:t>- de purge</w:t>
      </w:r>
    </w:p>
    <w:p w:rsidR="004F6C86" w:rsidRPr="00B02C93" w:rsidRDefault="004F6C86" w:rsidP="004F6C86">
      <w:pPr>
        <w:autoSpaceDE w:val="0"/>
        <w:autoSpaceDN w:val="0"/>
        <w:adjustRightInd w:val="0"/>
        <w:spacing w:after="0" w:line="240" w:lineRule="auto"/>
        <w:rPr>
          <w:rFonts w:ascii="Helvetica" w:eastAsia="ArialNarrow" w:hAnsi="Helvetica" w:cs="Helvetica"/>
          <w:color w:val="000000"/>
          <w:sz w:val="18"/>
          <w:szCs w:val="18"/>
        </w:rPr>
      </w:pPr>
      <w:r w:rsidRPr="00B02C93">
        <w:rPr>
          <w:rFonts w:ascii="Helvetica" w:eastAsia="ArialNarrow" w:hAnsi="Helvetica" w:cs="Helvetica"/>
          <w:color w:val="000000"/>
          <w:sz w:val="18"/>
          <w:szCs w:val="18"/>
        </w:rPr>
        <w:t xml:space="preserve">Elle sera </w:t>
      </w:r>
      <w:r w:rsidR="006F53FB" w:rsidRPr="00B02C93">
        <w:rPr>
          <w:rFonts w:ascii="Helvetica" w:eastAsia="ArialNarrow" w:hAnsi="Helvetica" w:cs="Helvetica"/>
          <w:color w:val="000000"/>
          <w:sz w:val="18"/>
          <w:szCs w:val="18"/>
        </w:rPr>
        <w:t>complétée</w:t>
      </w:r>
      <w:r w:rsidRPr="00B02C93">
        <w:rPr>
          <w:rFonts w:ascii="Helvetica" w:eastAsia="ArialNarrow" w:hAnsi="Helvetica" w:cs="Helvetica"/>
          <w:color w:val="000000"/>
          <w:sz w:val="18"/>
          <w:szCs w:val="18"/>
        </w:rPr>
        <w:t xml:space="preserve"> par une rubrique de diagnostics simples permettant </w:t>
      </w:r>
      <w:r w:rsidR="006F53FB" w:rsidRPr="00B02C93">
        <w:rPr>
          <w:rFonts w:ascii="Helvetica" w:eastAsia="ArialNarrow" w:hAnsi="Helvetica" w:cs="Helvetica"/>
          <w:color w:val="000000"/>
          <w:sz w:val="18"/>
          <w:szCs w:val="18"/>
        </w:rPr>
        <w:t>à</w:t>
      </w:r>
      <w:r w:rsidRPr="00B02C93">
        <w:rPr>
          <w:rFonts w:ascii="Helvetica" w:eastAsia="ArialNarrow" w:hAnsi="Helvetica" w:cs="Helvetica"/>
          <w:color w:val="000000"/>
          <w:sz w:val="18"/>
          <w:szCs w:val="18"/>
        </w:rPr>
        <w:t xml:space="preserve"> un pe</w:t>
      </w:r>
      <w:r w:rsidR="002460C8">
        <w:rPr>
          <w:rFonts w:ascii="Helvetica" w:eastAsia="ArialNarrow" w:hAnsi="Helvetica" w:cs="Helvetica"/>
          <w:color w:val="000000"/>
          <w:sz w:val="18"/>
          <w:szCs w:val="18"/>
        </w:rPr>
        <w:t xml:space="preserve">rsonnel moyennement </w:t>
      </w:r>
      <w:r w:rsidR="006F53FB">
        <w:rPr>
          <w:rFonts w:ascii="Helvetica" w:eastAsia="ArialNarrow" w:hAnsi="Helvetica" w:cs="Helvetica"/>
          <w:color w:val="000000"/>
          <w:sz w:val="18"/>
          <w:szCs w:val="18"/>
        </w:rPr>
        <w:t>spécialise</w:t>
      </w:r>
      <w:r w:rsidR="002460C8">
        <w:rPr>
          <w:rFonts w:ascii="Helvetica" w:eastAsia="ArialNarrow" w:hAnsi="Helvetica" w:cs="Helvetica"/>
          <w:color w:val="000000"/>
          <w:sz w:val="18"/>
          <w:szCs w:val="18"/>
        </w:rPr>
        <w:t xml:space="preserve">, </w:t>
      </w:r>
      <w:r w:rsidRPr="00B02C93">
        <w:rPr>
          <w:rFonts w:ascii="Helvetica" w:eastAsia="ArialNarrow" w:hAnsi="Helvetica" w:cs="Helvetica"/>
          <w:color w:val="000000"/>
          <w:sz w:val="18"/>
          <w:szCs w:val="18"/>
        </w:rPr>
        <w:t xml:space="preserve">soit de </w:t>
      </w:r>
      <w:r w:rsidR="006F53FB" w:rsidRPr="00B02C93">
        <w:rPr>
          <w:rFonts w:ascii="Helvetica" w:eastAsia="ArialNarrow" w:hAnsi="Helvetica" w:cs="Helvetica"/>
          <w:color w:val="000000"/>
          <w:sz w:val="18"/>
          <w:szCs w:val="18"/>
        </w:rPr>
        <w:t>dépanner</w:t>
      </w:r>
      <w:r w:rsidRPr="00B02C93">
        <w:rPr>
          <w:rFonts w:ascii="Helvetica" w:eastAsia="ArialNarrow" w:hAnsi="Helvetica" w:cs="Helvetica"/>
          <w:color w:val="000000"/>
          <w:sz w:val="18"/>
          <w:szCs w:val="18"/>
        </w:rPr>
        <w:t xml:space="preserve">, soit de juger la gravite de la panne pour appeler, le cas </w:t>
      </w:r>
      <w:r w:rsidR="006F53FB" w:rsidRPr="00B02C93">
        <w:rPr>
          <w:rFonts w:ascii="Helvetica" w:eastAsia="ArialNarrow" w:hAnsi="Helvetica" w:cs="Helvetica"/>
          <w:color w:val="000000"/>
          <w:sz w:val="18"/>
          <w:szCs w:val="18"/>
        </w:rPr>
        <w:t>échéant</w:t>
      </w:r>
      <w:r w:rsidRPr="00B02C93">
        <w:rPr>
          <w:rFonts w:ascii="Helvetica" w:eastAsia="ArialNarrow" w:hAnsi="Helvetica" w:cs="Helvetica"/>
          <w:color w:val="000000"/>
          <w:sz w:val="18"/>
          <w:szCs w:val="18"/>
        </w:rPr>
        <w:t>,</w:t>
      </w:r>
      <w:r w:rsidR="002460C8">
        <w:rPr>
          <w:rFonts w:ascii="Helvetica" w:eastAsia="ArialNarrow" w:hAnsi="Helvetica" w:cs="Helvetica"/>
          <w:color w:val="000000"/>
          <w:sz w:val="18"/>
          <w:szCs w:val="18"/>
        </w:rPr>
        <w:t xml:space="preserve"> le plus rapidement possible le </w:t>
      </w:r>
      <w:r w:rsidR="006F53FB" w:rsidRPr="00B02C93">
        <w:rPr>
          <w:rFonts w:ascii="Helvetica" w:eastAsia="ArialNarrow" w:hAnsi="Helvetica" w:cs="Helvetica"/>
          <w:color w:val="000000"/>
          <w:sz w:val="18"/>
          <w:szCs w:val="18"/>
        </w:rPr>
        <w:t>spécialiste</w:t>
      </w:r>
      <w:r w:rsidRPr="00B02C93">
        <w:rPr>
          <w:rFonts w:ascii="Helvetica" w:eastAsia="ArialNarrow" w:hAnsi="Helvetica" w:cs="Helvetica"/>
          <w:color w:val="000000"/>
          <w:sz w:val="18"/>
          <w:szCs w:val="18"/>
        </w:rPr>
        <w:t>.</w:t>
      </w:r>
    </w:p>
    <w:p w:rsidR="002460C8" w:rsidRDefault="002460C8" w:rsidP="004F6C86">
      <w:pPr>
        <w:autoSpaceDE w:val="0"/>
        <w:autoSpaceDN w:val="0"/>
        <w:adjustRightInd w:val="0"/>
        <w:spacing w:after="0" w:line="240" w:lineRule="auto"/>
        <w:rPr>
          <w:rFonts w:ascii="Helvetica" w:eastAsia="ArialNarrow" w:hAnsi="Helvetica" w:cs="Helvetica"/>
          <w:b/>
          <w:bCs/>
          <w:color w:val="000000"/>
          <w:sz w:val="18"/>
          <w:szCs w:val="18"/>
        </w:rPr>
      </w:pPr>
    </w:p>
    <w:p w:rsidR="004F6C86" w:rsidRPr="00B02C93" w:rsidRDefault="00AD02F1" w:rsidP="004F6C86">
      <w:pPr>
        <w:autoSpaceDE w:val="0"/>
        <w:autoSpaceDN w:val="0"/>
        <w:adjustRightInd w:val="0"/>
        <w:spacing w:after="0" w:line="240" w:lineRule="auto"/>
        <w:rPr>
          <w:rFonts w:ascii="Helvetica" w:eastAsia="ArialNarrow" w:hAnsi="Helvetica" w:cs="Helvetica"/>
          <w:b/>
          <w:bCs/>
          <w:color w:val="000000"/>
          <w:sz w:val="18"/>
          <w:szCs w:val="18"/>
        </w:rPr>
      </w:pPr>
      <w:r>
        <w:rPr>
          <w:rFonts w:ascii="Helvetica-Bold" w:hAnsi="Helvetica-Bold" w:cs="Helvetica-Bold"/>
          <w:b/>
          <w:bCs/>
          <w:sz w:val="19"/>
          <w:szCs w:val="19"/>
        </w:rPr>
        <w:t>07</w:t>
      </w:r>
      <w:r w:rsidR="002460C8">
        <w:rPr>
          <w:rFonts w:ascii="Helvetica-Bold" w:hAnsi="Helvetica-Bold" w:cs="Helvetica-Bold"/>
          <w:b/>
          <w:bCs/>
          <w:sz w:val="19"/>
          <w:szCs w:val="19"/>
        </w:rPr>
        <w:t>.200.8</w:t>
      </w:r>
      <w:r w:rsidR="004F6C86" w:rsidRPr="00B02C93">
        <w:rPr>
          <w:rFonts w:ascii="Helvetica" w:eastAsia="ArialNarrow" w:hAnsi="Helvetica" w:cs="Helvetica"/>
          <w:b/>
          <w:bCs/>
          <w:color w:val="000000"/>
          <w:sz w:val="18"/>
          <w:szCs w:val="18"/>
        </w:rPr>
        <w:t>.4. – Notes de calculs</w:t>
      </w:r>
    </w:p>
    <w:p w:rsidR="004F6C86" w:rsidRPr="00B02C93" w:rsidRDefault="004F6C86" w:rsidP="004F6C86">
      <w:pPr>
        <w:autoSpaceDE w:val="0"/>
        <w:autoSpaceDN w:val="0"/>
        <w:adjustRightInd w:val="0"/>
        <w:spacing w:after="0" w:line="240" w:lineRule="auto"/>
        <w:rPr>
          <w:rFonts w:ascii="Helvetica" w:eastAsia="ArialNarrow" w:hAnsi="Helvetica" w:cs="Helvetica"/>
          <w:color w:val="000000"/>
          <w:sz w:val="18"/>
          <w:szCs w:val="18"/>
        </w:rPr>
      </w:pPr>
      <w:r w:rsidRPr="00B02C93">
        <w:rPr>
          <w:rFonts w:ascii="Helvetica" w:eastAsia="ArialNarrow" w:hAnsi="Helvetica" w:cs="Helvetica"/>
          <w:color w:val="000000"/>
          <w:sz w:val="18"/>
          <w:szCs w:val="18"/>
        </w:rPr>
        <w:t>Elle comprendra tous les calculs suivants :</w:t>
      </w:r>
    </w:p>
    <w:p w:rsidR="004F6C86" w:rsidRPr="00B02C93" w:rsidRDefault="004F6C86" w:rsidP="004F6C86">
      <w:pPr>
        <w:autoSpaceDE w:val="0"/>
        <w:autoSpaceDN w:val="0"/>
        <w:adjustRightInd w:val="0"/>
        <w:spacing w:after="0" w:line="240" w:lineRule="auto"/>
        <w:rPr>
          <w:rFonts w:ascii="Helvetica" w:eastAsia="ArialNarrow" w:hAnsi="Helvetica" w:cs="Helvetica"/>
          <w:color w:val="000000"/>
          <w:sz w:val="18"/>
          <w:szCs w:val="18"/>
        </w:rPr>
      </w:pPr>
      <w:r w:rsidRPr="00B02C93">
        <w:rPr>
          <w:rFonts w:ascii="Helvetica" w:eastAsia="ArialNarrow" w:hAnsi="Helvetica" w:cs="Helvetica"/>
          <w:color w:val="000000"/>
          <w:sz w:val="18"/>
          <w:szCs w:val="18"/>
        </w:rPr>
        <w:t xml:space="preserve">- les bases de calculs telles que </w:t>
      </w:r>
      <w:r w:rsidR="006F53FB" w:rsidRPr="00B02C93">
        <w:rPr>
          <w:rFonts w:ascii="Helvetica" w:eastAsia="ArialNarrow" w:hAnsi="Helvetica" w:cs="Helvetica"/>
          <w:color w:val="000000"/>
          <w:sz w:val="18"/>
          <w:szCs w:val="18"/>
        </w:rPr>
        <w:t>spécifiées</w:t>
      </w:r>
      <w:r w:rsidRPr="00B02C93">
        <w:rPr>
          <w:rFonts w:ascii="Helvetica" w:eastAsia="ArialNarrow" w:hAnsi="Helvetica" w:cs="Helvetica"/>
          <w:color w:val="000000"/>
          <w:sz w:val="18"/>
          <w:szCs w:val="18"/>
        </w:rPr>
        <w:t xml:space="preserve"> au C.C.T.P. §1.17.</w:t>
      </w:r>
    </w:p>
    <w:p w:rsidR="004F6C86" w:rsidRPr="00B02C93" w:rsidRDefault="004F6C86" w:rsidP="004F6C86">
      <w:pPr>
        <w:autoSpaceDE w:val="0"/>
        <w:autoSpaceDN w:val="0"/>
        <w:adjustRightInd w:val="0"/>
        <w:spacing w:after="0" w:line="240" w:lineRule="auto"/>
        <w:rPr>
          <w:rFonts w:ascii="Helvetica" w:eastAsia="ArialNarrow" w:hAnsi="Helvetica" w:cs="Helvetica"/>
          <w:color w:val="000000"/>
          <w:sz w:val="18"/>
          <w:szCs w:val="18"/>
        </w:rPr>
      </w:pPr>
      <w:r w:rsidRPr="00B02C93">
        <w:rPr>
          <w:rFonts w:ascii="Helvetica" w:eastAsia="ArialNarrow" w:hAnsi="Helvetica" w:cs="Helvetica"/>
          <w:color w:val="000000"/>
          <w:sz w:val="18"/>
          <w:szCs w:val="18"/>
        </w:rPr>
        <w:t xml:space="preserve">- </w:t>
      </w:r>
      <w:r w:rsidR="006F53FB" w:rsidRPr="00B02C93">
        <w:rPr>
          <w:rFonts w:ascii="Helvetica" w:eastAsia="ArialNarrow" w:hAnsi="Helvetica" w:cs="Helvetica"/>
          <w:color w:val="000000"/>
          <w:sz w:val="18"/>
          <w:szCs w:val="18"/>
        </w:rPr>
        <w:t>détermination</w:t>
      </w:r>
      <w:r w:rsidRPr="00B02C93">
        <w:rPr>
          <w:rFonts w:ascii="Helvetica" w:eastAsia="ArialNarrow" w:hAnsi="Helvetica" w:cs="Helvetica"/>
          <w:color w:val="000000"/>
          <w:sz w:val="18"/>
          <w:szCs w:val="18"/>
        </w:rPr>
        <w:t xml:space="preserve"> des </w:t>
      </w:r>
      <w:r w:rsidR="006F53FB" w:rsidRPr="00B02C93">
        <w:rPr>
          <w:rFonts w:ascii="Helvetica" w:eastAsia="ArialNarrow" w:hAnsi="Helvetica" w:cs="Helvetica"/>
          <w:color w:val="000000"/>
          <w:sz w:val="18"/>
          <w:szCs w:val="18"/>
        </w:rPr>
        <w:t>débits</w:t>
      </w:r>
    </w:p>
    <w:p w:rsidR="004F6C86" w:rsidRPr="00B02C93" w:rsidRDefault="004F6C86" w:rsidP="004F6C86">
      <w:pPr>
        <w:autoSpaceDE w:val="0"/>
        <w:autoSpaceDN w:val="0"/>
        <w:adjustRightInd w:val="0"/>
        <w:spacing w:after="0" w:line="240" w:lineRule="auto"/>
        <w:rPr>
          <w:rFonts w:ascii="Helvetica" w:eastAsia="ArialNarrow" w:hAnsi="Helvetica" w:cs="Helvetica"/>
          <w:color w:val="000000"/>
          <w:sz w:val="18"/>
          <w:szCs w:val="18"/>
        </w:rPr>
      </w:pPr>
      <w:r w:rsidRPr="00B02C93">
        <w:rPr>
          <w:rFonts w:ascii="Helvetica" w:eastAsia="ArialNarrow" w:hAnsi="Helvetica" w:cs="Helvetica"/>
          <w:color w:val="000000"/>
          <w:sz w:val="18"/>
          <w:szCs w:val="18"/>
        </w:rPr>
        <w:t xml:space="preserve">- </w:t>
      </w:r>
      <w:r w:rsidR="006F53FB" w:rsidRPr="00B02C93">
        <w:rPr>
          <w:rFonts w:ascii="Helvetica" w:eastAsia="ArialNarrow" w:hAnsi="Helvetica" w:cs="Helvetica"/>
          <w:color w:val="000000"/>
          <w:sz w:val="18"/>
          <w:szCs w:val="18"/>
        </w:rPr>
        <w:t>détermination</w:t>
      </w:r>
      <w:r w:rsidRPr="00B02C93">
        <w:rPr>
          <w:rFonts w:ascii="Helvetica" w:eastAsia="ArialNarrow" w:hAnsi="Helvetica" w:cs="Helvetica"/>
          <w:color w:val="000000"/>
          <w:sz w:val="18"/>
          <w:szCs w:val="18"/>
        </w:rPr>
        <w:t xml:space="preserve"> des </w:t>
      </w:r>
      <w:r w:rsidR="006F53FB" w:rsidRPr="00B02C93">
        <w:rPr>
          <w:rFonts w:ascii="Helvetica" w:eastAsia="ArialNarrow" w:hAnsi="Helvetica" w:cs="Helvetica"/>
          <w:color w:val="000000"/>
          <w:sz w:val="18"/>
          <w:szCs w:val="18"/>
        </w:rPr>
        <w:t>caractéristiques</w:t>
      </w:r>
      <w:r w:rsidRPr="00B02C93">
        <w:rPr>
          <w:rFonts w:ascii="Helvetica" w:eastAsia="ArialNarrow" w:hAnsi="Helvetica" w:cs="Helvetica"/>
          <w:color w:val="000000"/>
          <w:sz w:val="18"/>
          <w:szCs w:val="18"/>
        </w:rPr>
        <w:t xml:space="preserve"> de tous les appareils (puissa</w:t>
      </w:r>
      <w:r w:rsidR="002460C8">
        <w:rPr>
          <w:rFonts w:ascii="Helvetica" w:eastAsia="ArialNarrow" w:hAnsi="Helvetica" w:cs="Helvetica"/>
          <w:color w:val="000000"/>
          <w:sz w:val="18"/>
          <w:szCs w:val="18"/>
        </w:rPr>
        <w:t xml:space="preserve">nces, pression, niveau sonores, </w:t>
      </w:r>
      <w:r w:rsidR="006F53FB" w:rsidRPr="00B02C93">
        <w:rPr>
          <w:rFonts w:ascii="Helvetica" w:eastAsia="ArialNarrow" w:hAnsi="Helvetica" w:cs="Helvetica"/>
          <w:color w:val="000000"/>
          <w:sz w:val="18"/>
          <w:szCs w:val="18"/>
        </w:rPr>
        <w:t>etc.…</w:t>
      </w:r>
      <w:r w:rsidRPr="00B02C93">
        <w:rPr>
          <w:rFonts w:ascii="Helvetica" w:eastAsia="ArialNarrow" w:hAnsi="Helvetica" w:cs="Helvetica"/>
          <w:color w:val="000000"/>
          <w:sz w:val="18"/>
          <w:szCs w:val="18"/>
        </w:rPr>
        <w:t>)</w:t>
      </w:r>
    </w:p>
    <w:p w:rsidR="004F6C86" w:rsidRPr="00B02C93" w:rsidRDefault="004F6C86" w:rsidP="004F6C86">
      <w:pPr>
        <w:autoSpaceDE w:val="0"/>
        <w:autoSpaceDN w:val="0"/>
        <w:adjustRightInd w:val="0"/>
        <w:spacing w:after="0" w:line="240" w:lineRule="auto"/>
        <w:rPr>
          <w:rFonts w:ascii="Helvetica" w:eastAsia="ArialNarrow" w:hAnsi="Helvetica" w:cs="Helvetica"/>
          <w:color w:val="000000"/>
          <w:sz w:val="18"/>
          <w:szCs w:val="18"/>
        </w:rPr>
      </w:pPr>
      <w:r w:rsidRPr="00B02C93">
        <w:rPr>
          <w:rFonts w:ascii="Helvetica" w:eastAsia="ArialNarrow" w:hAnsi="Helvetica" w:cs="Helvetica"/>
          <w:color w:val="000000"/>
          <w:sz w:val="18"/>
          <w:szCs w:val="18"/>
        </w:rPr>
        <w:t>- bilan de puissances</w:t>
      </w:r>
    </w:p>
    <w:p w:rsidR="004F6C86" w:rsidRPr="00B02C93" w:rsidRDefault="004F6C86" w:rsidP="004F6C86">
      <w:pPr>
        <w:autoSpaceDE w:val="0"/>
        <w:autoSpaceDN w:val="0"/>
        <w:adjustRightInd w:val="0"/>
        <w:spacing w:after="0" w:line="240" w:lineRule="auto"/>
        <w:rPr>
          <w:rFonts w:ascii="Helvetica" w:eastAsia="ArialNarrow" w:hAnsi="Helvetica" w:cs="Helvetica"/>
          <w:color w:val="000000"/>
          <w:sz w:val="18"/>
          <w:szCs w:val="18"/>
        </w:rPr>
      </w:pPr>
      <w:r w:rsidRPr="00B02C93">
        <w:rPr>
          <w:rFonts w:ascii="Helvetica" w:eastAsia="ArialNarrow" w:hAnsi="Helvetica" w:cs="Helvetica"/>
          <w:color w:val="000000"/>
          <w:sz w:val="18"/>
          <w:szCs w:val="18"/>
        </w:rPr>
        <w:t>- calculs acoustiques</w:t>
      </w:r>
    </w:p>
    <w:p w:rsidR="002460C8" w:rsidRDefault="002460C8" w:rsidP="004F6C86">
      <w:pPr>
        <w:autoSpaceDE w:val="0"/>
        <w:autoSpaceDN w:val="0"/>
        <w:adjustRightInd w:val="0"/>
        <w:spacing w:after="0" w:line="240" w:lineRule="auto"/>
        <w:rPr>
          <w:rFonts w:ascii="Helvetica" w:eastAsia="ArialNarrow" w:hAnsi="Helvetica" w:cs="Helvetica"/>
          <w:b/>
          <w:bCs/>
          <w:color w:val="000000"/>
          <w:sz w:val="18"/>
          <w:szCs w:val="18"/>
        </w:rPr>
      </w:pPr>
    </w:p>
    <w:p w:rsidR="004F6C86" w:rsidRPr="00B02C93" w:rsidRDefault="00AD02F1" w:rsidP="004F6C86">
      <w:pPr>
        <w:autoSpaceDE w:val="0"/>
        <w:autoSpaceDN w:val="0"/>
        <w:adjustRightInd w:val="0"/>
        <w:spacing w:after="0" w:line="240" w:lineRule="auto"/>
        <w:rPr>
          <w:rFonts w:ascii="Helvetica" w:eastAsia="ArialNarrow" w:hAnsi="Helvetica" w:cs="Helvetica"/>
          <w:b/>
          <w:bCs/>
          <w:color w:val="000000"/>
          <w:sz w:val="18"/>
          <w:szCs w:val="18"/>
        </w:rPr>
      </w:pPr>
      <w:r>
        <w:rPr>
          <w:rFonts w:ascii="Helvetica-Bold" w:hAnsi="Helvetica-Bold" w:cs="Helvetica-Bold"/>
          <w:b/>
          <w:bCs/>
          <w:sz w:val="19"/>
          <w:szCs w:val="19"/>
        </w:rPr>
        <w:t>07</w:t>
      </w:r>
      <w:r w:rsidR="002460C8">
        <w:rPr>
          <w:rFonts w:ascii="Helvetica-Bold" w:hAnsi="Helvetica-Bold" w:cs="Helvetica-Bold"/>
          <w:b/>
          <w:bCs/>
          <w:sz w:val="19"/>
          <w:szCs w:val="19"/>
        </w:rPr>
        <w:t>.200.8</w:t>
      </w:r>
      <w:r w:rsidR="004F6C86" w:rsidRPr="00B02C93">
        <w:rPr>
          <w:rFonts w:ascii="Helvetica" w:eastAsia="ArialNarrow" w:hAnsi="Helvetica" w:cs="Helvetica"/>
          <w:b/>
          <w:bCs/>
          <w:color w:val="000000"/>
          <w:sz w:val="18"/>
          <w:szCs w:val="18"/>
        </w:rPr>
        <w:t>.5. – Documentation technique des matériels</w:t>
      </w:r>
    </w:p>
    <w:p w:rsidR="004F6C86" w:rsidRPr="00B02C93" w:rsidRDefault="004F6C86" w:rsidP="004F6C86">
      <w:pPr>
        <w:autoSpaceDE w:val="0"/>
        <w:autoSpaceDN w:val="0"/>
        <w:adjustRightInd w:val="0"/>
        <w:spacing w:after="0" w:line="240" w:lineRule="auto"/>
        <w:rPr>
          <w:rFonts w:ascii="Helvetica" w:eastAsia="ArialNarrow" w:hAnsi="Helvetica" w:cs="Helvetica"/>
          <w:color w:val="000000"/>
          <w:sz w:val="18"/>
          <w:szCs w:val="18"/>
        </w:rPr>
      </w:pPr>
      <w:r w:rsidRPr="00B02C93">
        <w:rPr>
          <w:rFonts w:ascii="Helvetica" w:eastAsia="ArialNarrow" w:hAnsi="Helvetica" w:cs="Helvetica"/>
          <w:color w:val="000000"/>
          <w:sz w:val="18"/>
          <w:szCs w:val="18"/>
        </w:rPr>
        <w:t xml:space="preserve">Tous les </w:t>
      </w:r>
      <w:r w:rsidR="006F53FB" w:rsidRPr="00B02C93">
        <w:rPr>
          <w:rFonts w:ascii="Helvetica" w:eastAsia="ArialNarrow" w:hAnsi="Helvetica" w:cs="Helvetica"/>
          <w:color w:val="000000"/>
          <w:sz w:val="18"/>
          <w:szCs w:val="18"/>
        </w:rPr>
        <w:t>matériels</w:t>
      </w:r>
      <w:r w:rsidRPr="00B02C93">
        <w:rPr>
          <w:rFonts w:ascii="Helvetica" w:eastAsia="ArialNarrow" w:hAnsi="Helvetica" w:cs="Helvetica"/>
          <w:color w:val="000000"/>
          <w:sz w:val="18"/>
          <w:szCs w:val="18"/>
        </w:rPr>
        <w:t xml:space="preserve"> sans exception seront </w:t>
      </w:r>
      <w:r w:rsidR="006F53FB" w:rsidRPr="00B02C93">
        <w:rPr>
          <w:rFonts w:ascii="Helvetica" w:eastAsia="ArialNarrow" w:hAnsi="Helvetica" w:cs="Helvetica"/>
          <w:color w:val="000000"/>
          <w:sz w:val="18"/>
          <w:szCs w:val="18"/>
        </w:rPr>
        <w:t>répertoriés</w:t>
      </w:r>
      <w:r w:rsidRPr="00B02C93">
        <w:rPr>
          <w:rFonts w:ascii="Helvetica" w:eastAsia="ArialNarrow" w:hAnsi="Helvetica" w:cs="Helvetica"/>
          <w:color w:val="000000"/>
          <w:sz w:val="18"/>
          <w:szCs w:val="18"/>
        </w:rPr>
        <w:t xml:space="preserve"> et </w:t>
      </w:r>
      <w:r w:rsidR="006F53FB" w:rsidRPr="00B02C93">
        <w:rPr>
          <w:rFonts w:ascii="Helvetica" w:eastAsia="ArialNarrow" w:hAnsi="Helvetica" w:cs="Helvetica"/>
          <w:color w:val="000000"/>
          <w:sz w:val="18"/>
          <w:szCs w:val="18"/>
        </w:rPr>
        <w:t>décrits</w:t>
      </w:r>
      <w:r w:rsidRPr="00B02C93">
        <w:rPr>
          <w:rFonts w:ascii="Helvetica" w:eastAsia="ArialNarrow" w:hAnsi="Helvetica" w:cs="Helvetica"/>
          <w:color w:val="000000"/>
          <w:sz w:val="18"/>
          <w:szCs w:val="18"/>
        </w:rPr>
        <w:t>, les documenta</w:t>
      </w:r>
      <w:r w:rsidR="002460C8">
        <w:rPr>
          <w:rFonts w:ascii="Helvetica" w:eastAsia="ArialNarrow" w:hAnsi="Helvetica" w:cs="Helvetica"/>
          <w:color w:val="000000"/>
          <w:sz w:val="18"/>
          <w:szCs w:val="18"/>
        </w:rPr>
        <w:t xml:space="preserve">tions seront </w:t>
      </w:r>
      <w:r w:rsidR="006F53FB">
        <w:rPr>
          <w:rFonts w:ascii="Helvetica" w:eastAsia="ArialNarrow" w:hAnsi="Helvetica" w:cs="Helvetica"/>
          <w:color w:val="000000"/>
          <w:sz w:val="18"/>
          <w:szCs w:val="18"/>
        </w:rPr>
        <w:t>classées</w:t>
      </w:r>
      <w:r w:rsidR="002460C8">
        <w:rPr>
          <w:rFonts w:ascii="Helvetica" w:eastAsia="ArialNarrow" w:hAnsi="Helvetica" w:cs="Helvetica"/>
          <w:color w:val="000000"/>
          <w:sz w:val="18"/>
          <w:szCs w:val="18"/>
        </w:rPr>
        <w:t xml:space="preserve"> par ordre </w:t>
      </w:r>
      <w:r w:rsidR="006F53FB" w:rsidRPr="00B02C93">
        <w:rPr>
          <w:rFonts w:ascii="Helvetica" w:eastAsia="ArialNarrow" w:hAnsi="Helvetica" w:cs="Helvetica"/>
          <w:color w:val="000000"/>
          <w:sz w:val="18"/>
          <w:szCs w:val="18"/>
        </w:rPr>
        <w:t>alphabétique</w:t>
      </w:r>
      <w:r w:rsidRPr="00B02C93">
        <w:rPr>
          <w:rFonts w:ascii="Helvetica" w:eastAsia="ArialNarrow" w:hAnsi="Helvetica" w:cs="Helvetica"/>
          <w:color w:val="000000"/>
          <w:sz w:val="18"/>
          <w:szCs w:val="18"/>
        </w:rPr>
        <w:t>.</w:t>
      </w:r>
    </w:p>
    <w:p w:rsidR="004F6C86" w:rsidRPr="00B02C93" w:rsidRDefault="004F6C86" w:rsidP="004F6C86">
      <w:pPr>
        <w:autoSpaceDE w:val="0"/>
        <w:autoSpaceDN w:val="0"/>
        <w:adjustRightInd w:val="0"/>
        <w:spacing w:after="0" w:line="240" w:lineRule="auto"/>
        <w:rPr>
          <w:rFonts w:ascii="Helvetica" w:eastAsia="ArialNarrow" w:hAnsi="Helvetica" w:cs="Helvetica"/>
          <w:color w:val="000000"/>
          <w:sz w:val="18"/>
          <w:szCs w:val="18"/>
        </w:rPr>
      </w:pPr>
      <w:r w:rsidRPr="00B02C93">
        <w:rPr>
          <w:rFonts w:ascii="Helvetica" w:eastAsia="ArialNarrow" w:hAnsi="Helvetica" w:cs="Helvetica"/>
          <w:color w:val="000000"/>
          <w:sz w:val="18"/>
          <w:szCs w:val="18"/>
        </w:rPr>
        <w:t xml:space="preserve">Il sera </w:t>
      </w:r>
      <w:r w:rsidR="006F53FB" w:rsidRPr="00B02C93">
        <w:rPr>
          <w:rFonts w:ascii="Helvetica" w:eastAsia="ArialNarrow" w:hAnsi="Helvetica" w:cs="Helvetica"/>
          <w:color w:val="000000"/>
          <w:sz w:val="18"/>
          <w:szCs w:val="18"/>
        </w:rPr>
        <w:t>prévu</w:t>
      </w:r>
      <w:r w:rsidRPr="00B02C93">
        <w:rPr>
          <w:rFonts w:ascii="Helvetica" w:eastAsia="ArialNarrow" w:hAnsi="Helvetica" w:cs="Helvetica"/>
          <w:color w:val="000000"/>
          <w:sz w:val="18"/>
          <w:szCs w:val="18"/>
        </w:rPr>
        <w:t xml:space="preserve"> pour chaque </w:t>
      </w:r>
      <w:r w:rsidR="006F53FB" w:rsidRPr="00B02C93">
        <w:rPr>
          <w:rFonts w:ascii="Helvetica" w:eastAsia="ArialNarrow" w:hAnsi="Helvetica" w:cs="Helvetica"/>
          <w:color w:val="000000"/>
          <w:sz w:val="18"/>
          <w:szCs w:val="18"/>
        </w:rPr>
        <w:t>matériel</w:t>
      </w:r>
      <w:r w:rsidRPr="00B02C93">
        <w:rPr>
          <w:rFonts w:ascii="Helvetica" w:eastAsia="ArialNarrow" w:hAnsi="Helvetica" w:cs="Helvetica"/>
          <w:color w:val="000000"/>
          <w:sz w:val="18"/>
          <w:szCs w:val="18"/>
        </w:rPr>
        <w:t xml:space="preserve"> :</w:t>
      </w:r>
    </w:p>
    <w:p w:rsidR="004F6C86" w:rsidRPr="00B02C93" w:rsidRDefault="004F6C86" w:rsidP="004F6C86">
      <w:pPr>
        <w:autoSpaceDE w:val="0"/>
        <w:autoSpaceDN w:val="0"/>
        <w:adjustRightInd w:val="0"/>
        <w:spacing w:after="0" w:line="240" w:lineRule="auto"/>
        <w:rPr>
          <w:rFonts w:ascii="Helvetica" w:eastAsia="ArialNarrow" w:hAnsi="Helvetica" w:cs="Helvetica"/>
          <w:color w:val="000000"/>
          <w:sz w:val="18"/>
          <w:szCs w:val="18"/>
        </w:rPr>
      </w:pPr>
      <w:r w:rsidRPr="00B02C93">
        <w:rPr>
          <w:rFonts w:ascii="Helvetica" w:eastAsia="ArialNarrow" w:hAnsi="Helvetica" w:cs="Helvetica"/>
          <w:color w:val="000000"/>
          <w:sz w:val="18"/>
          <w:szCs w:val="18"/>
        </w:rPr>
        <w:t xml:space="preserve">- une fiche </w:t>
      </w:r>
      <w:r w:rsidR="006F53FB" w:rsidRPr="00B02C93">
        <w:rPr>
          <w:rFonts w:ascii="Helvetica" w:eastAsia="ArialNarrow" w:hAnsi="Helvetica" w:cs="Helvetica"/>
          <w:color w:val="000000"/>
          <w:sz w:val="18"/>
          <w:szCs w:val="18"/>
        </w:rPr>
        <w:t>précisant</w:t>
      </w:r>
      <w:r w:rsidRPr="00B02C93">
        <w:rPr>
          <w:rFonts w:ascii="Helvetica" w:eastAsia="ArialNarrow" w:hAnsi="Helvetica" w:cs="Helvetica"/>
          <w:color w:val="000000"/>
          <w:sz w:val="18"/>
          <w:szCs w:val="18"/>
        </w:rPr>
        <w:t xml:space="preserve"> en </w:t>
      </w:r>
      <w:r w:rsidR="006F53FB" w:rsidRPr="00B02C93">
        <w:rPr>
          <w:rFonts w:ascii="Helvetica" w:eastAsia="ArialNarrow" w:hAnsi="Helvetica" w:cs="Helvetica"/>
          <w:color w:val="000000"/>
          <w:sz w:val="18"/>
          <w:szCs w:val="18"/>
        </w:rPr>
        <w:t>détail</w:t>
      </w:r>
      <w:r w:rsidRPr="00B02C93">
        <w:rPr>
          <w:rFonts w:ascii="Helvetica" w:eastAsia="ArialNarrow" w:hAnsi="Helvetica" w:cs="Helvetica"/>
          <w:color w:val="000000"/>
          <w:sz w:val="18"/>
          <w:szCs w:val="18"/>
        </w:rPr>
        <w:t xml:space="preserve"> : adresse et </w:t>
      </w:r>
      <w:r w:rsidR="006F53FB" w:rsidRPr="00B02C93">
        <w:rPr>
          <w:rFonts w:ascii="Helvetica" w:eastAsia="ArialNarrow" w:hAnsi="Helvetica" w:cs="Helvetica"/>
          <w:color w:val="000000"/>
          <w:sz w:val="18"/>
          <w:szCs w:val="18"/>
        </w:rPr>
        <w:t>numéro</w:t>
      </w:r>
      <w:r w:rsidRPr="00B02C93">
        <w:rPr>
          <w:rFonts w:ascii="Helvetica" w:eastAsia="ArialNarrow" w:hAnsi="Helvetica" w:cs="Helvetica"/>
          <w:color w:val="000000"/>
          <w:sz w:val="18"/>
          <w:szCs w:val="18"/>
        </w:rPr>
        <w:t xml:space="preserve"> de </w:t>
      </w:r>
      <w:r w:rsidR="006F53FB" w:rsidRPr="00B02C93">
        <w:rPr>
          <w:rFonts w:ascii="Helvetica" w:eastAsia="ArialNarrow" w:hAnsi="Helvetica" w:cs="Helvetica"/>
          <w:color w:val="000000"/>
          <w:sz w:val="18"/>
          <w:szCs w:val="18"/>
        </w:rPr>
        <w:t>téléphone</w:t>
      </w:r>
      <w:r w:rsidR="002460C8">
        <w:rPr>
          <w:rFonts w:ascii="Helvetica" w:eastAsia="ArialNarrow" w:hAnsi="Helvetica" w:cs="Helvetica"/>
          <w:color w:val="000000"/>
          <w:sz w:val="18"/>
          <w:szCs w:val="18"/>
        </w:rPr>
        <w:t xml:space="preserve"> du constructeur, </w:t>
      </w:r>
      <w:r w:rsidR="006F53FB">
        <w:rPr>
          <w:rFonts w:ascii="Helvetica" w:eastAsia="ArialNarrow" w:hAnsi="Helvetica" w:cs="Helvetica"/>
          <w:color w:val="000000"/>
          <w:sz w:val="18"/>
          <w:szCs w:val="18"/>
        </w:rPr>
        <w:t>modelé</w:t>
      </w:r>
      <w:r w:rsidR="002460C8">
        <w:rPr>
          <w:rFonts w:ascii="Helvetica" w:eastAsia="ArialNarrow" w:hAnsi="Helvetica" w:cs="Helvetica"/>
          <w:color w:val="000000"/>
          <w:sz w:val="18"/>
          <w:szCs w:val="18"/>
        </w:rPr>
        <w:t xml:space="preserve">, type, </w:t>
      </w:r>
      <w:r w:rsidRPr="00B02C93">
        <w:rPr>
          <w:rFonts w:ascii="Helvetica" w:eastAsia="ArialNarrow" w:hAnsi="Helvetica" w:cs="Helvetica"/>
          <w:color w:val="000000"/>
          <w:sz w:val="18"/>
          <w:szCs w:val="18"/>
        </w:rPr>
        <w:t xml:space="preserve">grandeur, puissances </w:t>
      </w:r>
      <w:r w:rsidR="006F53FB" w:rsidRPr="00B02C93">
        <w:rPr>
          <w:rFonts w:ascii="Helvetica" w:eastAsia="ArialNarrow" w:hAnsi="Helvetica" w:cs="Helvetica"/>
          <w:color w:val="000000"/>
          <w:sz w:val="18"/>
          <w:szCs w:val="18"/>
        </w:rPr>
        <w:t>caractéristiques</w:t>
      </w:r>
      <w:r w:rsidRPr="00B02C93">
        <w:rPr>
          <w:rFonts w:ascii="Helvetica" w:eastAsia="ArialNarrow" w:hAnsi="Helvetica" w:cs="Helvetica"/>
          <w:color w:val="000000"/>
          <w:sz w:val="18"/>
          <w:szCs w:val="18"/>
        </w:rPr>
        <w:t xml:space="preserve">, nature des </w:t>
      </w:r>
      <w:r w:rsidR="006F53FB" w:rsidRPr="00B02C93">
        <w:rPr>
          <w:rFonts w:ascii="Helvetica" w:eastAsia="ArialNarrow" w:hAnsi="Helvetica" w:cs="Helvetica"/>
          <w:color w:val="000000"/>
          <w:sz w:val="18"/>
          <w:szCs w:val="18"/>
        </w:rPr>
        <w:t>matériaux</w:t>
      </w:r>
      <w:r w:rsidRPr="00B02C93">
        <w:rPr>
          <w:rFonts w:ascii="Helvetica" w:eastAsia="ArialNarrow" w:hAnsi="Helvetica" w:cs="Helvetica"/>
          <w:color w:val="000000"/>
          <w:sz w:val="18"/>
          <w:szCs w:val="18"/>
        </w:rPr>
        <w:t>, etc. (</w:t>
      </w:r>
      <w:r w:rsidR="002460C8">
        <w:rPr>
          <w:rFonts w:ascii="Helvetica" w:eastAsia="ArialNarrow" w:hAnsi="Helvetica" w:cs="Helvetica"/>
          <w:color w:val="000000"/>
          <w:sz w:val="18"/>
          <w:szCs w:val="18"/>
        </w:rPr>
        <w:t xml:space="preserve">tout ce qui est </w:t>
      </w:r>
      <w:r w:rsidR="006F53FB">
        <w:rPr>
          <w:rFonts w:ascii="Helvetica" w:eastAsia="ArialNarrow" w:hAnsi="Helvetica" w:cs="Helvetica"/>
          <w:color w:val="000000"/>
          <w:sz w:val="18"/>
          <w:szCs w:val="18"/>
        </w:rPr>
        <w:t>nécessaire</w:t>
      </w:r>
      <w:r w:rsidR="002460C8">
        <w:rPr>
          <w:rFonts w:ascii="Helvetica" w:eastAsia="ArialNarrow" w:hAnsi="Helvetica" w:cs="Helvetica"/>
          <w:color w:val="000000"/>
          <w:sz w:val="18"/>
          <w:szCs w:val="18"/>
        </w:rPr>
        <w:t xml:space="preserve"> pour </w:t>
      </w:r>
      <w:r w:rsidRPr="00B02C93">
        <w:rPr>
          <w:rFonts w:ascii="Helvetica" w:eastAsia="ArialNarrow" w:hAnsi="Helvetica" w:cs="Helvetica"/>
          <w:color w:val="000000"/>
          <w:sz w:val="18"/>
          <w:szCs w:val="18"/>
        </w:rPr>
        <w:t>passer une commande au constructeur)</w:t>
      </w:r>
    </w:p>
    <w:p w:rsidR="004F6C86" w:rsidRPr="00B02C93" w:rsidRDefault="004F6C86" w:rsidP="004F6C86">
      <w:pPr>
        <w:autoSpaceDE w:val="0"/>
        <w:autoSpaceDN w:val="0"/>
        <w:adjustRightInd w:val="0"/>
        <w:spacing w:after="0" w:line="240" w:lineRule="auto"/>
        <w:rPr>
          <w:rFonts w:ascii="Helvetica" w:eastAsia="ArialNarrow" w:hAnsi="Helvetica" w:cs="Helvetica"/>
          <w:color w:val="000000"/>
          <w:sz w:val="18"/>
          <w:szCs w:val="18"/>
        </w:rPr>
      </w:pPr>
      <w:r w:rsidRPr="00B02C93">
        <w:rPr>
          <w:rFonts w:ascii="Helvetica" w:eastAsia="ArialNarrow" w:hAnsi="Helvetica" w:cs="Helvetica"/>
          <w:color w:val="000000"/>
          <w:sz w:val="18"/>
          <w:szCs w:val="18"/>
        </w:rPr>
        <w:t>- une documentation technique du constructeur</w:t>
      </w:r>
    </w:p>
    <w:p w:rsidR="004F6C86" w:rsidRPr="00B02C93" w:rsidRDefault="004F6C86" w:rsidP="004F6C86">
      <w:pPr>
        <w:autoSpaceDE w:val="0"/>
        <w:autoSpaceDN w:val="0"/>
        <w:adjustRightInd w:val="0"/>
        <w:spacing w:after="0" w:line="240" w:lineRule="auto"/>
        <w:rPr>
          <w:rFonts w:ascii="Helvetica" w:eastAsia="ArialNarrow" w:hAnsi="Helvetica" w:cs="Helvetica"/>
          <w:color w:val="000000"/>
          <w:sz w:val="18"/>
          <w:szCs w:val="18"/>
        </w:rPr>
      </w:pPr>
      <w:r w:rsidRPr="00B02C93">
        <w:rPr>
          <w:rFonts w:ascii="Helvetica" w:eastAsia="ArialNarrow" w:hAnsi="Helvetica" w:cs="Helvetica"/>
          <w:color w:val="000000"/>
          <w:sz w:val="18"/>
          <w:szCs w:val="18"/>
        </w:rPr>
        <w:t xml:space="preserve">- les </w:t>
      </w:r>
      <w:r w:rsidR="006F53FB" w:rsidRPr="00B02C93">
        <w:rPr>
          <w:rFonts w:ascii="Helvetica" w:eastAsia="ArialNarrow" w:hAnsi="Helvetica" w:cs="Helvetica"/>
          <w:color w:val="000000"/>
          <w:sz w:val="18"/>
          <w:szCs w:val="18"/>
        </w:rPr>
        <w:t>procès-verbaux</w:t>
      </w:r>
      <w:r w:rsidRPr="00B02C93">
        <w:rPr>
          <w:rFonts w:ascii="Helvetica" w:eastAsia="ArialNarrow" w:hAnsi="Helvetica" w:cs="Helvetica"/>
          <w:color w:val="000000"/>
          <w:sz w:val="18"/>
          <w:szCs w:val="18"/>
        </w:rPr>
        <w:t xml:space="preserve"> des essais et description d’essai par un organisme officiel</w:t>
      </w:r>
    </w:p>
    <w:p w:rsidR="002460C8" w:rsidRDefault="002460C8" w:rsidP="004F6C86">
      <w:pPr>
        <w:autoSpaceDE w:val="0"/>
        <w:autoSpaceDN w:val="0"/>
        <w:adjustRightInd w:val="0"/>
        <w:spacing w:after="0" w:line="240" w:lineRule="auto"/>
        <w:rPr>
          <w:rFonts w:ascii="Helvetica" w:eastAsia="ArialNarrow" w:hAnsi="Helvetica" w:cs="Helvetica"/>
          <w:b/>
          <w:bCs/>
          <w:color w:val="000000"/>
          <w:sz w:val="18"/>
          <w:szCs w:val="18"/>
        </w:rPr>
      </w:pPr>
    </w:p>
    <w:p w:rsidR="004F6C86" w:rsidRPr="00B02C93" w:rsidRDefault="00AD02F1" w:rsidP="004F6C86">
      <w:pPr>
        <w:autoSpaceDE w:val="0"/>
        <w:autoSpaceDN w:val="0"/>
        <w:adjustRightInd w:val="0"/>
        <w:spacing w:after="0" w:line="240" w:lineRule="auto"/>
        <w:rPr>
          <w:rFonts w:ascii="Helvetica" w:eastAsia="ArialNarrow" w:hAnsi="Helvetica" w:cs="Helvetica"/>
          <w:b/>
          <w:bCs/>
          <w:color w:val="000000"/>
          <w:sz w:val="18"/>
          <w:szCs w:val="18"/>
        </w:rPr>
      </w:pPr>
      <w:r>
        <w:rPr>
          <w:rFonts w:ascii="Helvetica-Bold" w:hAnsi="Helvetica-Bold" w:cs="Helvetica-Bold"/>
          <w:b/>
          <w:bCs/>
          <w:sz w:val="19"/>
          <w:szCs w:val="19"/>
        </w:rPr>
        <w:t>07</w:t>
      </w:r>
      <w:r w:rsidR="002460C8">
        <w:rPr>
          <w:rFonts w:ascii="Helvetica-Bold" w:hAnsi="Helvetica-Bold" w:cs="Helvetica-Bold"/>
          <w:b/>
          <w:bCs/>
          <w:sz w:val="19"/>
          <w:szCs w:val="19"/>
        </w:rPr>
        <w:t>.200.8</w:t>
      </w:r>
      <w:r w:rsidR="004F6C86" w:rsidRPr="00B02C93">
        <w:rPr>
          <w:rFonts w:ascii="Helvetica" w:eastAsia="ArialNarrow" w:hAnsi="Helvetica" w:cs="Helvetica"/>
          <w:b/>
          <w:bCs/>
          <w:color w:val="000000"/>
          <w:sz w:val="18"/>
          <w:szCs w:val="18"/>
        </w:rPr>
        <w:t>.6. – Notice d’entretien</w:t>
      </w:r>
    </w:p>
    <w:p w:rsidR="004F6C86" w:rsidRPr="00B02C93" w:rsidRDefault="004F6C86" w:rsidP="004F6C86">
      <w:pPr>
        <w:autoSpaceDE w:val="0"/>
        <w:autoSpaceDN w:val="0"/>
        <w:adjustRightInd w:val="0"/>
        <w:spacing w:after="0" w:line="240" w:lineRule="auto"/>
        <w:rPr>
          <w:rFonts w:ascii="Helvetica" w:eastAsia="ArialNarrow" w:hAnsi="Helvetica" w:cs="Helvetica"/>
          <w:color w:val="000000"/>
          <w:sz w:val="18"/>
          <w:szCs w:val="18"/>
        </w:rPr>
      </w:pPr>
      <w:r w:rsidRPr="00B02C93">
        <w:rPr>
          <w:rFonts w:ascii="Helvetica" w:eastAsia="ArialNarrow" w:hAnsi="Helvetica" w:cs="Helvetica"/>
          <w:color w:val="000000"/>
          <w:sz w:val="18"/>
          <w:szCs w:val="18"/>
        </w:rPr>
        <w:t xml:space="preserve">La notice comportera une table </w:t>
      </w:r>
      <w:r w:rsidR="006F53FB" w:rsidRPr="00B02C93">
        <w:rPr>
          <w:rFonts w:ascii="Helvetica" w:eastAsia="ArialNarrow" w:hAnsi="Helvetica" w:cs="Helvetica"/>
          <w:color w:val="000000"/>
          <w:sz w:val="18"/>
          <w:szCs w:val="18"/>
        </w:rPr>
        <w:t>générale</w:t>
      </w:r>
      <w:r w:rsidRPr="00B02C93">
        <w:rPr>
          <w:rFonts w:ascii="Helvetica" w:eastAsia="ArialNarrow" w:hAnsi="Helvetica" w:cs="Helvetica"/>
          <w:color w:val="000000"/>
          <w:sz w:val="18"/>
          <w:szCs w:val="18"/>
        </w:rPr>
        <w:t xml:space="preserve"> annuelle des </w:t>
      </w:r>
      <w:r w:rsidR="006F53FB" w:rsidRPr="00B02C93">
        <w:rPr>
          <w:rFonts w:ascii="Helvetica" w:eastAsia="ArialNarrow" w:hAnsi="Helvetica" w:cs="Helvetica"/>
          <w:color w:val="000000"/>
          <w:sz w:val="18"/>
          <w:szCs w:val="18"/>
        </w:rPr>
        <w:t>opérations</w:t>
      </w:r>
      <w:r w:rsidRPr="00B02C93">
        <w:rPr>
          <w:rFonts w:ascii="Helvetica" w:eastAsia="ArialNarrow" w:hAnsi="Helvetica" w:cs="Helvetica"/>
          <w:color w:val="000000"/>
          <w:sz w:val="18"/>
          <w:szCs w:val="18"/>
        </w:rPr>
        <w:t xml:space="preserve"> d’entretien </w:t>
      </w:r>
      <w:r w:rsidR="006F53FB" w:rsidRPr="00B02C93">
        <w:rPr>
          <w:rFonts w:ascii="Helvetica" w:eastAsia="ArialNarrow" w:hAnsi="Helvetica" w:cs="Helvetica"/>
          <w:color w:val="000000"/>
          <w:sz w:val="18"/>
          <w:szCs w:val="18"/>
        </w:rPr>
        <w:t>à</w:t>
      </w:r>
      <w:r w:rsidRPr="00B02C93">
        <w:rPr>
          <w:rFonts w:ascii="Helvetica" w:eastAsia="ArialNarrow" w:hAnsi="Helvetica" w:cs="Helvetica"/>
          <w:color w:val="000000"/>
          <w:sz w:val="18"/>
          <w:szCs w:val="18"/>
        </w:rPr>
        <w:t xml:space="preserve"> effectuer sur tous les </w:t>
      </w:r>
      <w:r w:rsidR="006F53FB" w:rsidRPr="00B02C93">
        <w:rPr>
          <w:rFonts w:ascii="Helvetica" w:eastAsia="ArialNarrow" w:hAnsi="Helvetica" w:cs="Helvetica"/>
          <w:color w:val="000000"/>
          <w:sz w:val="18"/>
          <w:szCs w:val="18"/>
        </w:rPr>
        <w:t>matériels</w:t>
      </w:r>
      <w:r w:rsidRPr="00B02C93">
        <w:rPr>
          <w:rFonts w:ascii="Helvetica" w:eastAsia="ArialNarrow" w:hAnsi="Helvetica" w:cs="Helvetica"/>
          <w:color w:val="000000"/>
          <w:sz w:val="18"/>
          <w:szCs w:val="18"/>
        </w:rPr>
        <w:t>.</w:t>
      </w:r>
    </w:p>
    <w:p w:rsidR="004F6C86" w:rsidRPr="00B02C93" w:rsidRDefault="004F6C86" w:rsidP="004F6C86">
      <w:pPr>
        <w:autoSpaceDE w:val="0"/>
        <w:autoSpaceDN w:val="0"/>
        <w:adjustRightInd w:val="0"/>
        <w:spacing w:after="0" w:line="240" w:lineRule="auto"/>
        <w:rPr>
          <w:rFonts w:ascii="Helvetica" w:eastAsia="ArialNarrow" w:hAnsi="Helvetica" w:cs="Helvetica"/>
          <w:color w:val="000000"/>
          <w:sz w:val="18"/>
          <w:szCs w:val="18"/>
        </w:rPr>
      </w:pPr>
      <w:r w:rsidRPr="00B02C93">
        <w:rPr>
          <w:rFonts w:ascii="Helvetica" w:eastAsia="ArialNarrow" w:hAnsi="Helvetica" w:cs="Helvetica"/>
          <w:color w:val="000000"/>
          <w:sz w:val="18"/>
          <w:szCs w:val="18"/>
        </w:rPr>
        <w:t xml:space="preserve">En colonnes verticales, sera </w:t>
      </w:r>
      <w:r w:rsidR="006F53FB" w:rsidRPr="00B02C93">
        <w:rPr>
          <w:rFonts w:ascii="Helvetica" w:eastAsia="ArialNarrow" w:hAnsi="Helvetica" w:cs="Helvetica"/>
          <w:color w:val="000000"/>
          <w:sz w:val="18"/>
          <w:szCs w:val="18"/>
        </w:rPr>
        <w:t>indiquée</w:t>
      </w:r>
      <w:r w:rsidRPr="00B02C93">
        <w:rPr>
          <w:rFonts w:ascii="Helvetica" w:eastAsia="ArialNarrow" w:hAnsi="Helvetica" w:cs="Helvetica"/>
          <w:color w:val="000000"/>
          <w:sz w:val="18"/>
          <w:szCs w:val="18"/>
        </w:rPr>
        <w:t xml:space="preserve"> la </w:t>
      </w:r>
      <w:r w:rsidR="006F53FB" w:rsidRPr="00B02C93">
        <w:rPr>
          <w:rFonts w:ascii="Helvetica" w:eastAsia="ArialNarrow" w:hAnsi="Helvetica" w:cs="Helvetica"/>
          <w:color w:val="000000"/>
          <w:sz w:val="18"/>
          <w:szCs w:val="18"/>
        </w:rPr>
        <w:t>périodicité</w:t>
      </w:r>
      <w:r w:rsidRPr="00B02C93">
        <w:rPr>
          <w:rFonts w:ascii="Helvetica" w:eastAsia="ArialNarrow" w:hAnsi="Helvetica" w:cs="Helvetica"/>
          <w:color w:val="000000"/>
          <w:sz w:val="18"/>
          <w:szCs w:val="18"/>
        </w:rPr>
        <w:t xml:space="preserve"> des interventions, </w:t>
      </w:r>
      <w:r w:rsidR="006F53FB" w:rsidRPr="00B02C93">
        <w:rPr>
          <w:rFonts w:ascii="Helvetica" w:eastAsia="ArialNarrow" w:hAnsi="Helvetica" w:cs="Helvetica"/>
          <w:color w:val="000000"/>
          <w:sz w:val="18"/>
          <w:szCs w:val="18"/>
        </w:rPr>
        <w:t>journalières</w:t>
      </w:r>
      <w:r w:rsidRPr="00B02C93">
        <w:rPr>
          <w:rFonts w:ascii="Helvetica" w:eastAsia="ArialNarrow" w:hAnsi="Helvetica" w:cs="Helvetica"/>
          <w:color w:val="000000"/>
          <w:sz w:val="18"/>
          <w:szCs w:val="18"/>
        </w:rPr>
        <w:t>, hebdomadaires, trimestrielles,</w:t>
      </w:r>
    </w:p>
    <w:p w:rsidR="004F6C86" w:rsidRPr="00B02C93" w:rsidRDefault="006F53FB" w:rsidP="004F6C86">
      <w:pPr>
        <w:autoSpaceDE w:val="0"/>
        <w:autoSpaceDN w:val="0"/>
        <w:adjustRightInd w:val="0"/>
        <w:spacing w:after="0" w:line="240" w:lineRule="auto"/>
        <w:rPr>
          <w:rFonts w:ascii="Helvetica" w:eastAsia="ArialNarrow" w:hAnsi="Helvetica" w:cs="Helvetica"/>
          <w:color w:val="000000"/>
          <w:sz w:val="18"/>
          <w:szCs w:val="18"/>
        </w:rPr>
      </w:pPr>
      <w:r w:rsidRPr="00B02C93">
        <w:rPr>
          <w:rFonts w:ascii="Helvetica" w:eastAsia="ArialNarrow" w:hAnsi="Helvetica" w:cs="Helvetica"/>
          <w:color w:val="000000"/>
          <w:sz w:val="18"/>
          <w:szCs w:val="18"/>
        </w:rPr>
        <w:t>Mensuelles</w:t>
      </w:r>
      <w:r w:rsidR="004F6C86" w:rsidRPr="00B02C93">
        <w:rPr>
          <w:rFonts w:ascii="Helvetica" w:eastAsia="ArialNarrow" w:hAnsi="Helvetica" w:cs="Helvetica"/>
          <w:color w:val="000000"/>
          <w:sz w:val="18"/>
          <w:szCs w:val="18"/>
        </w:rPr>
        <w:t>, etc.</w:t>
      </w:r>
    </w:p>
    <w:p w:rsidR="004F6C86" w:rsidRPr="00B02C93" w:rsidRDefault="004F6C86" w:rsidP="004F6C86">
      <w:pPr>
        <w:autoSpaceDE w:val="0"/>
        <w:autoSpaceDN w:val="0"/>
        <w:adjustRightInd w:val="0"/>
        <w:spacing w:after="0" w:line="240" w:lineRule="auto"/>
        <w:rPr>
          <w:rFonts w:ascii="Helvetica" w:eastAsia="ArialNarrow" w:hAnsi="Helvetica" w:cs="Helvetica"/>
          <w:color w:val="000000"/>
          <w:sz w:val="18"/>
          <w:szCs w:val="18"/>
        </w:rPr>
      </w:pPr>
      <w:r w:rsidRPr="00B02C93">
        <w:rPr>
          <w:rFonts w:ascii="Helvetica" w:eastAsia="ArialNarrow" w:hAnsi="Helvetica" w:cs="Helvetica"/>
          <w:color w:val="000000"/>
          <w:sz w:val="18"/>
          <w:szCs w:val="18"/>
        </w:rPr>
        <w:t xml:space="preserve">En lignes horizontales, les </w:t>
      </w:r>
      <w:r w:rsidR="006F53FB" w:rsidRPr="00B02C93">
        <w:rPr>
          <w:rFonts w:ascii="Helvetica" w:eastAsia="ArialNarrow" w:hAnsi="Helvetica" w:cs="Helvetica"/>
          <w:color w:val="000000"/>
          <w:sz w:val="18"/>
          <w:szCs w:val="18"/>
        </w:rPr>
        <w:t>matériels</w:t>
      </w:r>
      <w:r w:rsidRPr="00B02C93">
        <w:rPr>
          <w:rFonts w:ascii="Helvetica" w:eastAsia="ArialNarrow" w:hAnsi="Helvetica" w:cs="Helvetica"/>
          <w:color w:val="000000"/>
          <w:sz w:val="18"/>
          <w:szCs w:val="18"/>
        </w:rPr>
        <w:t xml:space="preserve"> </w:t>
      </w:r>
      <w:r w:rsidR="006F53FB" w:rsidRPr="00B02C93">
        <w:rPr>
          <w:rFonts w:ascii="Helvetica" w:eastAsia="ArialNarrow" w:hAnsi="Helvetica" w:cs="Helvetica"/>
          <w:color w:val="000000"/>
          <w:sz w:val="18"/>
          <w:szCs w:val="18"/>
        </w:rPr>
        <w:t>intéressés</w:t>
      </w:r>
      <w:r w:rsidRPr="00B02C93">
        <w:rPr>
          <w:rFonts w:ascii="Helvetica" w:eastAsia="ArialNarrow" w:hAnsi="Helvetica" w:cs="Helvetica"/>
          <w:color w:val="000000"/>
          <w:sz w:val="18"/>
          <w:szCs w:val="18"/>
        </w:rPr>
        <w:t>, groupes par famille si leur entretien est identique.</w:t>
      </w:r>
    </w:p>
    <w:p w:rsidR="004F6C86" w:rsidRPr="00B02C93" w:rsidRDefault="004F6C86" w:rsidP="004F6C86">
      <w:pPr>
        <w:autoSpaceDE w:val="0"/>
        <w:autoSpaceDN w:val="0"/>
        <w:adjustRightInd w:val="0"/>
        <w:spacing w:after="0" w:line="240" w:lineRule="auto"/>
        <w:rPr>
          <w:rFonts w:ascii="Helvetica" w:eastAsia="ArialNarrow" w:hAnsi="Helvetica" w:cs="Helvetica"/>
          <w:color w:val="000000"/>
          <w:sz w:val="18"/>
          <w:szCs w:val="18"/>
        </w:rPr>
      </w:pPr>
      <w:r w:rsidRPr="00B02C93">
        <w:rPr>
          <w:rFonts w:ascii="Helvetica" w:eastAsia="ArialNarrow" w:hAnsi="Helvetica" w:cs="Helvetica"/>
          <w:color w:val="000000"/>
          <w:sz w:val="18"/>
          <w:szCs w:val="18"/>
        </w:rPr>
        <w:t xml:space="preserve">Il sera ensuite </w:t>
      </w:r>
      <w:r w:rsidR="006F53FB" w:rsidRPr="00B02C93">
        <w:rPr>
          <w:rFonts w:ascii="Helvetica" w:eastAsia="ArialNarrow" w:hAnsi="Helvetica" w:cs="Helvetica"/>
          <w:color w:val="000000"/>
          <w:sz w:val="18"/>
          <w:szCs w:val="18"/>
        </w:rPr>
        <w:t>établi</w:t>
      </w:r>
      <w:r w:rsidRPr="00B02C93">
        <w:rPr>
          <w:rFonts w:ascii="Helvetica" w:eastAsia="ArialNarrow" w:hAnsi="Helvetica" w:cs="Helvetica"/>
          <w:color w:val="000000"/>
          <w:sz w:val="18"/>
          <w:szCs w:val="18"/>
        </w:rPr>
        <w:t xml:space="preserve"> pour chaque </w:t>
      </w:r>
      <w:r w:rsidR="006F53FB" w:rsidRPr="00B02C93">
        <w:rPr>
          <w:rFonts w:ascii="Helvetica" w:eastAsia="ArialNarrow" w:hAnsi="Helvetica" w:cs="Helvetica"/>
          <w:color w:val="000000"/>
          <w:sz w:val="18"/>
          <w:szCs w:val="18"/>
        </w:rPr>
        <w:t>matériel</w:t>
      </w:r>
      <w:r w:rsidRPr="00B02C93">
        <w:rPr>
          <w:rFonts w:ascii="Helvetica" w:eastAsia="ArialNarrow" w:hAnsi="Helvetica" w:cs="Helvetica"/>
          <w:color w:val="000000"/>
          <w:sz w:val="18"/>
          <w:szCs w:val="18"/>
        </w:rPr>
        <w:t xml:space="preserve"> distinct, une fiche technique d’entretien </w:t>
      </w:r>
      <w:r w:rsidR="006F53FB" w:rsidRPr="00B02C93">
        <w:rPr>
          <w:rFonts w:ascii="Helvetica" w:eastAsia="ArialNarrow" w:hAnsi="Helvetica" w:cs="Helvetica"/>
          <w:color w:val="000000"/>
          <w:sz w:val="18"/>
          <w:szCs w:val="18"/>
        </w:rPr>
        <w:t>précisant</w:t>
      </w:r>
      <w:r w:rsidRPr="00B02C93">
        <w:rPr>
          <w:rFonts w:ascii="Helvetica" w:eastAsia="ArialNarrow" w:hAnsi="Helvetica" w:cs="Helvetica"/>
          <w:color w:val="000000"/>
          <w:sz w:val="18"/>
          <w:szCs w:val="18"/>
        </w:rPr>
        <w:t xml:space="preserve"> :</w:t>
      </w:r>
    </w:p>
    <w:p w:rsidR="004F6C86" w:rsidRPr="00B02C93" w:rsidRDefault="004F6C86" w:rsidP="004F6C86">
      <w:pPr>
        <w:autoSpaceDE w:val="0"/>
        <w:autoSpaceDN w:val="0"/>
        <w:adjustRightInd w:val="0"/>
        <w:spacing w:after="0" w:line="240" w:lineRule="auto"/>
        <w:rPr>
          <w:rFonts w:ascii="Helvetica" w:eastAsia="ArialNarrow" w:hAnsi="Helvetica" w:cs="Helvetica"/>
          <w:color w:val="000000"/>
          <w:sz w:val="18"/>
          <w:szCs w:val="18"/>
        </w:rPr>
      </w:pPr>
      <w:r w:rsidRPr="00B02C93">
        <w:rPr>
          <w:rFonts w:ascii="Helvetica" w:eastAsia="ArialNarrow" w:hAnsi="Helvetica" w:cs="Helvetica"/>
          <w:color w:val="000000"/>
          <w:sz w:val="18"/>
          <w:szCs w:val="18"/>
        </w:rPr>
        <w:t xml:space="preserve">- la </w:t>
      </w:r>
      <w:r w:rsidR="006F53FB" w:rsidRPr="00B02C93">
        <w:rPr>
          <w:rFonts w:ascii="Helvetica" w:eastAsia="ArialNarrow" w:hAnsi="Helvetica" w:cs="Helvetica"/>
          <w:color w:val="000000"/>
          <w:sz w:val="18"/>
          <w:szCs w:val="18"/>
        </w:rPr>
        <w:t>périodicité</w:t>
      </w:r>
      <w:r w:rsidRPr="00B02C93">
        <w:rPr>
          <w:rFonts w:ascii="Helvetica" w:eastAsia="ArialNarrow" w:hAnsi="Helvetica" w:cs="Helvetica"/>
          <w:color w:val="000000"/>
          <w:sz w:val="18"/>
          <w:szCs w:val="18"/>
        </w:rPr>
        <w:t xml:space="preserve"> de chaque intervention (calendrier d’entretien, heure de fonctionnement,</w:t>
      </w:r>
    </w:p>
    <w:p w:rsidR="004F6C86" w:rsidRPr="00B02C93" w:rsidRDefault="006F53FB" w:rsidP="004F6C86">
      <w:pPr>
        <w:autoSpaceDE w:val="0"/>
        <w:autoSpaceDN w:val="0"/>
        <w:adjustRightInd w:val="0"/>
        <w:spacing w:after="0" w:line="240" w:lineRule="auto"/>
        <w:rPr>
          <w:rFonts w:ascii="Helvetica" w:eastAsia="ArialNarrow" w:hAnsi="Helvetica" w:cs="Helvetica"/>
          <w:color w:val="000000"/>
          <w:sz w:val="18"/>
          <w:szCs w:val="18"/>
        </w:rPr>
      </w:pPr>
      <w:r w:rsidRPr="00B02C93">
        <w:rPr>
          <w:rFonts w:ascii="Helvetica" w:eastAsia="ArialNarrow" w:hAnsi="Helvetica" w:cs="Helvetica"/>
          <w:color w:val="000000"/>
          <w:sz w:val="18"/>
          <w:szCs w:val="18"/>
        </w:rPr>
        <w:t>Encrassement</w:t>
      </w:r>
      <w:r w:rsidR="004F6C86" w:rsidRPr="00B02C93">
        <w:rPr>
          <w:rFonts w:ascii="Helvetica" w:eastAsia="ArialNarrow" w:hAnsi="Helvetica" w:cs="Helvetica"/>
          <w:color w:val="000000"/>
          <w:sz w:val="18"/>
          <w:szCs w:val="18"/>
        </w:rPr>
        <w:t>, etc.)</w:t>
      </w:r>
    </w:p>
    <w:p w:rsidR="002460C8" w:rsidRDefault="002460C8" w:rsidP="004F6C86">
      <w:pPr>
        <w:autoSpaceDE w:val="0"/>
        <w:autoSpaceDN w:val="0"/>
        <w:adjustRightInd w:val="0"/>
        <w:spacing w:after="0" w:line="240" w:lineRule="auto"/>
        <w:rPr>
          <w:rFonts w:ascii="Helvetica" w:eastAsia="ArialNarrow" w:hAnsi="Helvetica" w:cs="Helvetica"/>
          <w:b/>
          <w:bCs/>
          <w:color w:val="000000"/>
          <w:sz w:val="18"/>
          <w:szCs w:val="18"/>
        </w:rPr>
      </w:pPr>
    </w:p>
    <w:p w:rsidR="004F6C86" w:rsidRPr="00B02C93" w:rsidRDefault="00AD02F1" w:rsidP="004F6C86">
      <w:pPr>
        <w:autoSpaceDE w:val="0"/>
        <w:autoSpaceDN w:val="0"/>
        <w:adjustRightInd w:val="0"/>
        <w:spacing w:after="0" w:line="240" w:lineRule="auto"/>
        <w:rPr>
          <w:rFonts w:ascii="Helvetica" w:eastAsia="ArialNarrow" w:hAnsi="Helvetica" w:cs="Helvetica"/>
          <w:b/>
          <w:bCs/>
          <w:color w:val="000000"/>
          <w:sz w:val="18"/>
          <w:szCs w:val="18"/>
        </w:rPr>
      </w:pPr>
      <w:r>
        <w:rPr>
          <w:rFonts w:ascii="Helvetica-Bold" w:hAnsi="Helvetica-Bold" w:cs="Helvetica-Bold"/>
          <w:b/>
          <w:bCs/>
          <w:sz w:val="19"/>
          <w:szCs w:val="19"/>
        </w:rPr>
        <w:t>07</w:t>
      </w:r>
      <w:r w:rsidR="002460C8">
        <w:rPr>
          <w:rFonts w:ascii="Helvetica-Bold" w:hAnsi="Helvetica-Bold" w:cs="Helvetica-Bold"/>
          <w:b/>
          <w:bCs/>
          <w:sz w:val="19"/>
          <w:szCs w:val="19"/>
        </w:rPr>
        <w:t>.200.8</w:t>
      </w:r>
      <w:r w:rsidR="004F6C86" w:rsidRPr="00B02C93">
        <w:rPr>
          <w:rFonts w:ascii="Helvetica" w:eastAsia="ArialNarrow" w:hAnsi="Helvetica" w:cs="Helvetica"/>
          <w:b/>
          <w:bCs/>
          <w:color w:val="000000"/>
          <w:sz w:val="18"/>
          <w:szCs w:val="18"/>
        </w:rPr>
        <w:t>.7. – Liste des pièces de rechange</w:t>
      </w:r>
    </w:p>
    <w:p w:rsidR="004F6C86" w:rsidRPr="00B02C93" w:rsidRDefault="004F6C86" w:rsidP="004F6C86">
      <w:pPr>
        <w:autoSpaceDE w:val="0"/>
        <w:autoSpaceDN w:val="0"/>
        <w:adjustRightInd w:val="0"/>
        <w:spacing w:after="0" w:line="240" w:lineRule="auto"/>
        <w:rPr>
          <w:rFonts w:ascii="Helvetica" w:eastAsia="ArialNarrow" w:hAnsi="Helvetica" w:cs="Helvetica"/>
          <w:color w:val="000000"/>
          <w:sz w:val="18"/>
          <w:szCs w:val="18"/>
        </w:rPr>
      </w:pPr>
      <w:r w:rsidRPr="00B02C93">
        <w:rPr>
          <w:rFonts w:ascii="Helvetica" w:eastAsia="ArialNarrow" w:hAnsi="Helvetica" w:cs="Helvetica"/>
          <w:color w:val="000000"/>
          <w:sz w:val="18"/>
          <w:szCs w:val="18"/>
        </w:rPr>
        <w:t xml:space="preserve">Cette liste </w:t>
      </w:r>
      <w:r w:rsidR="002460C8" w:rsidRPr="00B02C93">
        <w:rPr>
          <w:rFonts w:ascii="Helvetica" w:eastAsia="ArialNarrow" w:hAnsi="Helvetica" w:cs="Helvetica"/>
          <w:color w:val="000000"/>
          <w:sz w:val="18"/>
          <w:szCs w:val="18"/>
        </w:rPr>
        <w:t>précisera</w:t>
      </w:r>
      <w:r w:rsidRPr="00B02C93">
        <w:rPr>
          <w:rFonts w:ascii="Helvetica" w:eastAsia="ArialNarrow" w:hAnsi="Helvetica" w:cs="Helvetica"/>
          <w:color w:val="000000"/>
          <w:sz w:val="18"/>
          <w:szCs w:val="18"/>
        </w:rPr>
        <w:t xml:space="preserve"> une </w:t>
      </w:r>
      <w:r w:rsidR="002460C8" w:rsidRPr="00B02C93">
        <w:rPr>
          <w:rFonts w:ascii="Helvetica" w:eastAsia="ArialNarrow" w:hAnsi="Helvetica" w:cs="Helvetica"/>
          <w:color w:val="000000"/>
          <w:sz w:val="18"/>
          <w:szCs w:val="18"/>
        </w:rPr>
        <w:t>caractéristique</w:t>
      </w:r>
      <w:r w:rsidRPr="00B02C93">
        <w:rPr>
          <w:rFonts w:ascii="Helvetica" w:eastAsia="ArialNarrow" w:hAnsi="Helvetica" w:cs="Helvetica"/>
          <w:color w:val="000000"/>
          <w:sz w:val="18"/>
          <w:szCs w:val="18"/>
        </w:rPr>
        <w:t xml:space="preserve"> distinctive pour chaque </w:t>
      </w:r>
      <w:r w:rsidR="002460C8" w:rsidRPr="00B02C93">
        <w:rPr>
          <w:rFonts w:ascii="Helvetica" w:eastAsia="ArialNarrow" w:hAnsi="Helvetica" w:cs="Helvetica"/>
          <w:color w:val="000000"/>
          <w:sz w:val="18"/>
          <w:szCs w:val="18"/>
        </w:rPr>
        <w:t>matériel</w:t>
      </w:r>
      <w:r w:rsidRPr="00B02C93">
        <w:rPr>
          <w:rFonts w:ascii="Helvetica" w:eastAsia="ArialNarrow" w:hAnsi="Helvetica" w:cs="Helvetica"/>
          <w:color w:val="000000"/>
          <w:sz w:val="18"/>
          <w:szCs w:val="18"/>
        </w:rPr>
        <w:t xml:space="preserve"> permettant </w:t>
      </w:r>
      <w:r w:rsidR="002460C8">
        <w:rPr>
          <w:rFonts w:ascii="Helvetica" w:eastAsia="ArialNarrow" w:hAnsi="Helvetica" w:cs="Helvetica"/>
          <w:color w:val="000000"/>
          <w:sz w:val="18"/>
          <w:szCs w:val="18"/>
        </w:rPr>
        <w:t xml:space="preserve">éventuellement de la </w:t>
      </w:r>
      <w:r w:rsidRPr="00B02C93">
        <w:rPr>
          <w:rFonts w:ascii="Helvetica" w:eastAsia="ArialNarrow" w:hAnsi="Helvetica" w:cs="Helvetica"/>
          <w:color w:val="000000"/>
          <w:sz w:val="18"/>
          <w:szCs w:val="18"/>
        </w:rPr>
        <w:t xml:space="preserve">retrouver </w:t>
      </w:r>
      <w:r w:rsidR="002460C8" w:rsidRPr="00B02C93">
        <w:rPr>
          <w:rFonts w:ascii="Helvetica" w:eastAsia="ArialNarrow" w:hAnsi="Helvetica" w:cs="Helvetica"/>
          <w:color w:val="000000"/>
          <w:sz w:val="18"/>
          <w:szCs w:val="18"/>
        </w:rPr>
        <w:t>aisément</w:t>
      </w:r>
      <w:r w:rsidRPr="00B02C93">
        <w:rPr>
          <w:rFonts w:ascii="Helvetica" w:eastAsia="ArialNarrow" w:hAnsi="Helvetica" w:cs="Helvetica"/>
          <w:color w:val="000000"/>
          <w:sz w:val="18"/>
          <w:szCs w:val="18"/>
        </w:rPr>
        <w:t xml:space="preserve"> dans la description du </w:t>
      </w:r>
      <w:r w:rsidR="002460C8" w:rsidRPr="00B02C93">
        <w:rPr>
          <w:rFonts w:ascii="Helvetica" w:eastAsia="ArialNarrow" w:hAnsi="Helvetica" w:cs="Helvetica"/>
          <w:color w:val="000000"/>
          <w:sz w:val="18"/>
          <w:szCs w:val="18"/>
        </w:rPr>
        <w:t>matériel</w:t>
      </w:r>
      <w:r w:rsidRPr="00B02C93">
        <w:rPr>
          <w:rFonts w:ascii="Helvetica" w:eastAsia="ArialNarrow" w:hAnsi="Helvetica" w:cs="Helvetica"/>
          <w:color w:val="000000"/>
          <w:sz w:val="18"/>
          <w:szCs w:val="18"/>
        </w:rPr>
        <w:t>.</w:t>
      </w:r>
    </w:p>
    <w:p w:rsidR="004F6C86" w:rsidRPr="00B02C93" w:rsidRDefault="004F6C86" w:rsidP="004F6C86">
      <w:pPr>
        <w:autoSpaceDE w:val="0"/>
        <w:autoSpaceDN w:val="0"/>
        <w:adjustRightInd w:val="0"/>
        <w:spacing w:after="0" w:line="240" w:lineRule="auto"/>
        <w:rPr>
          <w:rFonts w:ascii="Helvetica" w:eastAsia="ArialNarrow" w:hAnsi="Helvetica" w:cs="Helvetica"/>
          <w:color w:val="000000"/>
          <w:sz w:val="18"/>
          <w:szCs w:val="18"/>
        </w:rPr>
      </w:pPr>
      <w:r w:rsidRPr="00B02C93">
        <w:rPr>
          <w:rFonts w:ascii="Helvetica" w:eastAsia="ArialNarrow" w:hAnsi="Helvetica" w:cs="Helvetica"/>
          <w:color w:val="000000"/>
          <w:sz w:val="18"/>
          <w:szCs w:val="18"/>
        </w:rPr>
        <w:t xml:space="preserve">Cette liste sera </w:t>
      </w:r>
      <w:r w:rsidR="002460C8" w:rsidRPr="00B02C93">
        <w:rPr>
          <w:rFonts w:ascii="Helvetica" w:eastAsia="ArialNarrow" w:hAnsi="Helvetica" w:cs="Helvetica"/>
          <w:color w:val="000000"/>
          <w:sz w:val="18"/>
          <w:szCs w:val="18"/>
        </w:rPr>
        <w:t>réalisée</w:t>
      </w:r>
      <w:r w:rsidRPr="00B02C93">
        <w:rPr>
          <w:rFonts w:ascii="Helvetica" w:eastAsia="ArialNarrow" w:hAnsi="Helvetica" w:cs="Helvetica"/>
          <w:color w:val="000000"/>
          <w:sz w:val="18"/>
          <w:szCs w:val="18"/>
        </w:rPr>
        <w:t xml:space="preserve"> par famille de </w:t>
      </w:r>
      <w:r w:rsidR="002460C8" w:rsidRPr="00B02C93">
        <w:rPr>
          <w:rFonts w:ascii="Helvetica" w:eastAsia="ArialNarrow" w:hAnsi="Helvetica" w:cs="Helvetica"/>
          <w:color w:val="000000"/>
          <w:sz w:val="18"/>
          <w:szCs w:val="18"/>
        </w:rPr>
        <w:t>matériel</w:t>
      </w:r>
      <w:r w:rsidRPr="00B02C93">
        <w:rPr>
          <w:rFonts w:ascii="Helvetica" w:eastAsia="ArialNarrow" w:hAnsi="Helvetica" w:cs="Helvetica"/>
          <w:color w:val="000000"/>
          <w:sz w:val="18"/>
          <w:szCs w:val="18"/>
        </w:rPr>
        <w:t>, par exemple :</w:t>
      </w:r>
    </w:p>
    <w:p w:rsidR="004F6C86" w:rsidRPr="00B02C93" w:rsidRDefault="004F6C86" w:rsidP="004F6C86">
      <w:pPr>
        <w:autoSpaceDE w:val="0"/>
        <w:autoSpaceDN w:val="0"/>
        <w:adjustRightInd w:val="0"/>
        <w:spacing w:after="0" w:line="240" w:lineRule="auto"/>
        <w:rPr>
          <w:rFonts w:ascii="Helvetica" w:eastAsia="ArialNarrow" w:hAnsi="Helvetica" w:cs="Helvetica"/>
          <w:color w:val="000000"/>
          <w:sz w:val="18"/>
          <w:szCs w:val="18"/>
        </w:rPr>
      </w:pPr>
      <w:r w:rsidRPr="00B02C93">
        <w:rPr>
          <w:rFonts w:ascii="Helvetica" w:eastAsia="ArialNarrow" w:hAnsi="Helvetica" w:cs="Helvetica"/>
          <w:color w:val="000000"/>
          <w:sz w:val="18"/>
          <w:szCs w:val="18"/>
        </w:rPr>
        <w:t xml:space="preserve">- liste de </w:t>
      </w:r>
      <w:r w:rsidR="002460C8" w:rsidRPr="00B02C93">
        <w:rPr>
          <w:rFonts w:ascii="Helvetica" w:eastAsia="ArialNarrow" w:hAnsi="Helvetica" w:cs="Helvetica"/>
          <w:color w:val="000000"/>
          <w:sz w:val="18"/>
          <w:szCs w:val="18"/>
        </w:rPr>
        <w:t>pièces</w:t>
      </w:r>
      <w:r w:rsidRPr="00B02C93">
        <w:rPr>
          <w:rFonts w:ascii="Helvetica" w:eastAsia="ArialNarrow" w:hAnsi="Helvetica" w:cs="Helvetica"/>
          <w:color w:val="000000"/>
          <w:sz w:val="18"/>
          <w:szCs w:val="18"/>
        </w:rPr>
        <w:t xml:space="preserve"> et </w:t>
      </w:r>
      <w:r w:rsidR="002460C8" w:rsidRPr="00B02C93">
        <w:rPr>
          <w:rFonts w:ascii="Helvetica" w:eastAsia="ArialNarrow" w:hAnsi="Helvetica" w:cs="Helvetica"/>
          <w:color w:val="000000"/>
          <w:sz w:val="18"/>
          <w:szCs w:val="18"/>
        </w:rPr>
        <w:t>matériel</w:t>
      </w:r>
      <w:r w:rsidRPr="00B02C93">
        <w:rPr>
          <w:rFonts w:ascii="Helvetica" w:eastAsia="ArialNarrow" w:hAnsi="Helvetica" w:cs="Helvetica"/>
          <w:color w:val="000000"/>
          <w:sz w:val="18"/>
          <w:szCs w:val="18"/>
        </w:rPr>
        <w:t xml:space="preserve"> de rechange et de </w:t>
      </w:r>
      <w:r w:rsidR="002460C8" w:rsidRPr="00B02C93">
        <w:rPr>
          <w:rFonts w:ascii="Helvetica" w:eastAsia="ArialNarrow" w:hAnsi="Helvetica" w:cs="Helvetica"/>
          <w:color w:val="000000"/>
          <w:sz w:val="18"/>
          <w:szCs w:val="18"/>
        </w:rPr>
        <w:t>dépannage</w:t>
      </w:r>
      <w:r w:rsidRPr="00B02C93">
        <w:rPr>
          <w:rFonts w:ascii="Helvetica" w:eastAsia="ArialNarrow" w:hAnsi="Helvetica" w:cs="Helvetica"/>
          <w:color w:val="000000"/>
          <w:sz w:val="18"/>
          <w:szCs w:val="18"/>
        </w:rPr>
        <w:t xml:space="preserve"> pour c</w:t>
      </w:r>
      <w:r w:rsidR="002460C8">
        <w:rPr>
          <w:rFonts w:ascii="Helvetica" w:eastAsia="ArialNarrow" w:hAnsi="Helvetica" w:cs="Helvetica"/>
          <w:color w:val="000000"/>
          <w:sz w:val="18"/>
          <w:szCs w:val="18"/>
        </w:rPr>
        <w:t xml:space="preserve">onstituer un stock préventif et </w:t>
      </w:r>
      <w:r w:rsidRPr="00B02C93">
        <w:rPr>
          <w:rFonts w:ascii="Helvetica" w:eastAsia="ArialNarrow" w:hAnsi="Helvetica" w:cs="Helvetica"/>
          <w:color w:val="000000"/>
          <w:sz w:val="18"/>
          <w:szCs w:val="18"/>
        </w:rPr>
        <w:t>curatif sur un an ou deux de fonctionnement.</w:t>
      </w:r>
    </w:p>
    <w:p w:rsidR="004F6C86" w:rsidRPr="00B02C93" w:rsidRDefault="004F6C86" w:rsidP="004F6C86">
      <w:pPr>
        <w:autoSpaceDE w:val="0"/>
        <w:autoSpaceDN w:val="0"/>
        <w:adjustRightInd w:val="0"/>
        <w:spacing w:after="0" w:line="240" w:lineRule="auto"/>
        <w:rPr>
          <w:rFonts w:ascii="Helvetica" w:eastAsia="ArialNarrow" w:hAnsi="Helvetica" w:cs="Helvetica"/>
          <w:color w:val="000000"/>
          <w:sz w:val="18"/>
          <w:szCs w:val="18"/>
        </w:rPr>
      </w:pPr>
      <w:r w:rsidRPr="00B02C93">
        <w:rPr>
          <w:rFonts w:ascii="Helvetica" w:eastAsia="ArialNarrow" w:hAnsi="Helvetica" w:cs="Helvetica"/>
          <w:color w:val="000000"/>
          <w:sz w:val="18"/>
          <w:szCs w:val="18"/>
        </w:rPr>
        <w:t xml:space="preserve">Les </w:t>
      </w:r>
      <w:r w:rsidR="002460C8" w:rsidRPr="00B02C93">
        <w:rPr>
          <w:rFonts w:ascii="Helvetica" w:eastAsia="ArialNarrow" w:hAnsi="Helvetica" w:cs="Helvetica"/>
          <w:color w:val="000000"/>
          <w:sz w:val="18"/>
          <w:szCs w:val="18"/>
        </w:rPr>
        <w:t>délais</w:t>
      </w:r>
      <w:r w:rsidRPr="00B02C93">
        <w:rPr>
          <w:rFonts w:ascii="Helvetica" w:eastAsia="ArialNarrow" w:hAnsi="Helvetica" w:cs="Helvetica"/>
          <w:color w:val="000000"/>
          <w:sz w:val="18"/>
          <w:szCs w:val="18"/>
        </w:rPr>
        <w:t xml:space="preserve"> de livraison habituels de ce </w:t>
      </w:r>
      <w:r w:rsidR="002460C8" w:rsidRPr="00B02C93">
        <w:rPr>
          <w:rFonts w:ascii="Helvetica" w:eastAsia="ArialNarrow" w:hAnsi="Helvetica" w:cs="Helvetica"/>
          <w:color w:val="000000"/>
          <w:sz w:val="18"/>
          <w:szCs w:val="18"/>
        </w:rPr>
        <w:t>matériel</w:t>
      </w:r>
      <w:r w:rsidRPr="00B02C93">
        <w:rPr>
          <w:rFonts w:ascii="Helvetica" w:eastAsia="ArialNarrow" w:hAnsi="Helvetica" w:cs="Helvetica"/>
          <w:color w:val="000000"/>
          <w:sz w:val="18"/>
          <w:szCs w:val="18"/>
        </w:rPr>
        <w:t xml:space="preserve"> seront </w:t>
      </w:r>
      <w:r w:rsidR="002460C8" w:rsidRPr="00B02C93">
        <w:rPr>
          <w:rFonts w:ascii="Helvetica" w:eastAsia="ArialNarrow" w:hAnsi="Helvetica" w:cs="Helvetica"/>
          <w:color w:val="000000"/>
          <w:sz w:val="18"/>
          <w:szCs w:val="18"/>
        </w:rPr>
        <w:t>indiqués</w:t>
      </w:r>
      <w:r w:rsidRPr="00B02C93">
        <w:rPr>
          <w:rFonts w:ascii="Helvetica" w:eastAsia="ArialNarrow" w:hAnsi="Helvetica" w:cs="Helvetica"/>
          <w:color w:val="000000"/>
          <w:sz w:val="18"/>
          <w:szCs w:val="18"/>
        </w:rPr>
        <w:t>.</w:t>
      </w:r>
    </w:p>
    <w:p w:rsidR="004F6C86" w:rsidRPr="00B02C93" w:rsidRDefault="004F6C86" w:rsidP="004F6C86">
      <w:pPr>
        <w:autoSpaceDE w:val="0"/>
        <w:autoSpaceDN w:val="0"/>
        <w:adjustRightInd w:val="0"/>
        <w:spacing w:after="0" w:line="240" w:lineRule="auto"/>
        <w:rPr>
          <w:rFonts w:ascii="Helvetica" w:eastAsia="ArialNarrow" w:hAnsi="Helvetica" w:cs="Helvetica"/>
          <w:color w:val="000000"/>
          <w:sz w:val="18"/>
          <w:szCs w:val="18"/>
        </w:rPr>
      </w:pPr>
      <w:r w:rsidRPr="00B02C93">
        <w:rPr>
          <w:rFonts w:ascii="Helvetica" w:eastAsia="ArialNarrow" w:hAnsi="Helvetica" w:cs="Helvetica"/>
          <w:color w:val="000000"/>
          <w:sz w:val="18"/>
          <w:szCs w:val="18"/>
        </w:rPr>
        <w:t xml:space="preserve">Seront compris dans les </w:t>
      </w:r>
      <w:r w:rsidR="002460C8" w:rsidRPr="00B02C93">
        <w:rPr>
          <w:rFonts w:ascii="Helvetica" w:eastAsia="ArialNarrow" w:hAnsi="Helvetica" w:cs="Helvetica"/>
          <w:color w:val="000000"/>
          <w:sz w:val="18"/>
          <w:szCs w:val="18"/>
        </w:rPr>
        <w:t>pièces</w:t>
      </w:r>
      <w:r w:rsidRPr="00B02C93">
        <w:rPr>
          <w:rFonts w:ascii="Helvetica" w:eastAsia="ArialNarrow" w:hAnsi="Helvetica" w:cs="Helvetica"/>
          <w:color w:val="000000"/>
          <w:sz w:val="18"/>
          <w:szCs w:val="18"/>
        </w:rPr>
        <w:t xml:space="preserve"> de rechange, les </w:t>
      </w:r>
      <w:r w:rsidR="002460C8" w:rsidRPr="00B02C93">
        <w:rPr>
          <w:rFonts w:ascii="Helvetica" w:eastAsia="ArialNarrow" w:hAnsi="Helvetica" w:cs="Helvetica"/>
          <w:color w:val="000000"/>
          <w:sz w:val="18"/>
          <w:szCs w:val="18"/>
        </w:rPr>
        <w:t>matières</w:t>
      </w:r>
      <w:r w:rsidRPr="00B02C93">
        <w:rPr>
          <w:rFonts w:ascii="Helvetica" w:eastAsia="ArialNarrow" w:hAnsi="Helvetica" w:cs="Helvetica"/>
          <w:color w:val="000000"/>
          <w:sz w:val="18"/>
          <w:szCs w:val="18"/>
        </w:rPr>
        <w:t xml:space="preserve"> consommables </w:t>
      </w:r>
      <w:r w:rsidR="002460C8" w:rsidRPr="00B02C93">
        <w:rPr>
          <w:rFonts w:ascii="Helvetica" w:eastAsia="ArialNarrow" w:hAnsi="Helvetica" w:cs="Helvetica"/>
          <w:color w:val="000000"/>
          <w:sz w:val="18"/>
          <w:szCs w:val="18"/>
        </w:rPr>
        <w:t>néce</w:t>
      </w:r>
      <w:r w:rsidR="002460C8">
        <w:rPr>
          <w:rFonts w:ascii="Helvetica" w:eastAsia="ArialNarrow" w:hAnsi="Helvetica" w:cs="Helvetica"/>
          <w:color w:val="000000"/>
          <w:sz w:val="18"/>
          <w:szCs w:val="18"/>
        </w:rPr>
        <w:t xml:space="preserve">ssaires à un entretien correct, </w:t>
      </w:r>
      <w:r w:rsidRPr="00B02C93">
        <w:rPr>
          <w:rFonts w:ascii="Helvetica" w:eastAsia="ArialNarrow" w:hAnsi="Helvetica" w:cs="Helvetica"/>
          <w:color w:val="000000"/>
          <w:sz w:val="18"/>
          <w:szCs w:val="18"/>
        </w:rPr>
        <w:t xml:space="preserve">huile, graisse, courroies, </w:t>
      </w:r>
      <w:r w:rsidR="002460C8" w:rsidRPr="00B02C93">
        <w:rPr>
          <w:rFonts w:ascii="Helvetica" w:eastAsia="ArialNarrow" w:hAnsi="Helvetica" w:cs="Helvetica"/>
          <w:color w:val="000000"/>
          <w:sz w:val="18"/>
          <w:szCs w:val="18"/>
        </w:rPr>
        <w:t>etc.</w:t>
      </w:r>
    </w:p>
    <w:p w:rsidR="004F6C86" w:rsidRPr="00B02C93" w:rsidRDefault="004F6C86" w:rsidP="004F6C86">
      <w:pPr>
        <w:autoSpaceDE w:val="0"/>
        <w:autoSpaceDN w:val="0"/>
        <w:adjustRightInd w:val="0"/>
        <w:spacing w:after="0" w:line="240" w:lineRule="auto"/>
        <w:rPr>
          <w:rFonts w:ascii="Helvetica" w:eastAsia="ArialNarrow" w:hAnsi="Helvetica" w:cs="Helvetica"/>
          <w:color w:val="000000"/>
          <w:sz w:val="18"/>
          <w:szCs w:val="18"/>
        </w:rPr>
      </w:pPr>
      <w:r w:rsidRPr="00B02C93">
        <w:rPr>
          <w:rFonts w:ascii="Helvetica" w:eastAsia="ArialNarrow" w:hAnsi="Helvetica" w:cs="Helvetica"/>
          <w:color w:val="000000"/>
          <w:sz w:val="18"/>
          <w:szCs w:val="18"/>
        </w:rPr>
        <w:t xml:space="preserve">Sera </w:t>
      </w:r>
      <w:r w:rsidR="002460C8" w:rsidRPr="00B02C93">
        <w:rPr>
          <w:rFonts w:ascii="Helvetica" w:eastAsia="ArialNarrow" w:hAnsi="Helvetica" w:cs="Helvetica"/>
          <w:color w:val="000000"/>
          <w:sz w:val="18"/>
          <w:szCs w:val="18"/>
        </w:rPr>
        <w:t>également</w:t>
      </w:r>
      <w:r w:rsidRPr="00B02C93">
        <w:rPr>
          <w:rFonts w:ascii="Helvetica" w:eastAsia="ArialNarrow" w:hAnsi="Helvetica" w:cs="Helvetica"/>
          <w:color w:val="000000"/>
          <w:sz w:val="18"/>
          <w:szCs w:val="18"/>
        </w:rPr>
        <w:t xml:space="preserve"> jointe, une liste des appareils de mesures non </w:t>
      </w:r>
      <w:r w:rsidR="002460C8" w:rsidRPr="00B02C93">
        <w:rPr>
          <w:rFonts w:ascii="Helvetica" w:eastAsia="ArialNarrow" w:hAnsi="Helvetica" w:cs="Helvetica"/>
          <w:color w:val="000000"/>
          <w:sz w:val="18"/>
          <w:szCs w:val="18"/>
        </w:rPr>
        <w:t>électrique</w:t>
      </w:r>
      <w:r w:rsidRPr="00B02C93">
        <w:rPr>
          <w:rFonts w:ascii="Helvetica" w:eastAsia="ArialNarrow" w:hAnsi="Helvetica" w:cs="Helvetica"/>
          <w:color w:val="000000"/>
          <w:sz w:val="18"/>
          <w:szCs w:val="18"/>
        </w:rPr>
        <w:t xml:space="preserve"> e</w:t>
      </w:r>
      <w:r w:rsidR="002460C8">
        <w:rPr>
          <w:rFonts w:ascii="Helvetica" w:eastAsia="ArialNarrow" w:hAnsi="Helvetica" w:cs="Helvetica"/>
          <w:color w:val="000000"/>
          <w:sz w:val="18"/>
          <w:szCs w:val="18"/>
        </w:rPr>
        <w:t xml:space="preserve">t portatifs recommandes pour le </w:t>
      </w:r>
      <w:r w:rsidR="002460C8" w:rsidRPr="00B02C93">
        <w:rPr>
          <w:rFonts w:ascii="Helvetica" w:eastAsia="ArialNarrow" w:hAnsi="Helvetica" w:cs="Helvetica"/>
          <w:color w:val="000000"/>
          <w:sz w:val="18"/>
          <w:szCs w:val="18"/>
        </w:rPr>
        <w:t>contrôle</w:t>
      </w:r>
      <w:r w:rsidRPr="00B02C93">
        <w:rPr>
          <w:rFonts w:ascii="Helvetica" w:eastAsia="ArialNarrow" w:hAnsi="Helvetica" w:cs="Helvetica"/>
          <w:color w:val="000000"/>
          <w:sz w:val="18"/>
          <w:szCs w:val="18"/>
        </w:rPr>
        <w:t xml:space="preserve"> du bon fonctionnement des </w:t>
      </w:r>
      <w:r w:rsidR="002460C8" w:rsidRPr="00B02C93">
        <w:rPr>
          <w:rFonts w:ascii="Helvetica" w:eastAsia="ArialNarrow" w:hAnsi="Helvetica" w:cs="Helvetica"/>
          <w:color w:val="000000"/>
          <w:sz w:val="18"/>
          <w:szCs w:val="18"/>
        </w:rPr>
        <w:t>régulations</w:t>
      </w:r>
      <w:r w:rsidRPr="00B02C93">
        <w:rPr>
          <w:rFonts w:ascii="Helvetica" w:eastAsia="ArialNarrow" w:hAnsi="Helvetica" w:cs="Helvetica"/>
          <w:color w:val="000000"/>
          <w:sz w:val="18"/>
          <w:szCs w:val="18"/>
        </w:rPr>
        <w:t xml:space="preserve"> et les </w:t>
      </w:r>
      <w:r w:rsidR="002460C8" w:rsidRPr="00B02C93">
        <w:rPr>
          <w:rFonts w:ascii="Helvetica" w:eastAsia="ArialNarrow" w:hAnsi="Helvetica" w:cs="Helvetica"/>
          <w:color w:val="000000"/>
          <w:sz w:val="18"/>
          <w:szCs w:val="18"/>
        </w:rPr>
        <w:t>réglages</w:t>
      </w:r>
      <w:r w:rsidRPr="00B02C93">
        <w:rPr>
          <w:rFonts w:ascii="Helvetica" w:eastAsia="ArialNarrow" w:hAnsi="Helvetica" w:cs="Helvetica"/>
          <w:color w:val="000000"/>
          <w:sz w:val="18"/>
          <w:szCs w:val="18"/>
        </w:rPr>
        <w:t xml:space="preserve"> </w:t>
      </w:r>
      <w:r w:rsidR="002460C8" w:rsidRPr="00B02C93">
        <w:rPr>
          <w:rFonts w:ascii="Helvetica" w:eastAsia="ArialNarrow" w:hAnsi="Helvetica" w:cs="Helvetica"/>
          <w:color w:val="000000"/>
          <w:sz w:val="18"/>
          <w:szCs w:val="18"/>
        </w:rPr>
        <w:t>éventuels</w:t>
      </w:r>
      <w:r w:rsidRPr="00B02C93">
        <w:rPr>
          <w:rFonts w:ascii="Helvetica" w:eastAsia="ArialNarrow" w:hAnsi="Helvetica" w:cs="Helvetica"/>
          <w:color w:val="000000"/>
          <w:sz w:val="18"/>
          <w:szCs w:val="18"/>
        </w:rPr>
        <w:t>, et q</w:t>
      </w:r>
      <w:r w:rsidR="002460C8">
        <w:rPr>
          <w:rFonts w:ascii="Helvetica" w:eastAsia="ArialNarrow" w:hAnsi="Helvetica" w:cs="Helvetica"/>
          <w:color w:val="000000"/>
          <w:sz w:val="18"/>
          <w:szCs w:val="18"/>
        </w:rPr>
        <w:t xml:space="preserve">ui n’auront pas été fournis par </w:t>
      </w:r>
      <w:r w:rsidRPr="00B02C93">
        <w:rPr>
          <w:rFonts w:ascii="Helvetica" w:eastAsia="ArialNarrow" w:hAnsi="Helvetica" w:cs="Helvetica"/>
          <w:color w:val="000000"/>
          <w:sz w:val="18"/>
          <w:szCs w:val="18"/>
        </w:rPr>
        <w:t xml:space="preserve">ailleurs dans le cadre du </w:t>
      </w:r>
      <w:r w:rsidR="002460C8" w:rsidRPr="00B02C93">
        <w:rPr>
          <w:rFonts w:ascii="Helvetica" w:eastAsia="ArialNarrow" w:hAnsi="Helvetica" w:cs="Helvetica"/>
          <w:color w:val="000000"/>
          <w:sz w:val="18"/>
          <w:szCs w:val="18"/>
        </w:rPr>
        <w:t>marché</w:t>
      </w:r>
      <w:r w:rsidRPr="00B02C93">
        <w:rPr>
          <w:rFonts w:ascii="Helvetica" w:eastAsia="ArialNarrow" w:hAnsi="Helvetica" w:cs="Helvetica"/>
          <w:color w:val="000000"/>
          <w:sz w:val="18"/>
          <w:szCs w:val="18"/>
        </w:rPr>
        <w:t>.</w:t>
      </w:r>
    </w:p>
    <w:p w:rsidR="004F6C86" w:rsidRPr="00B02C93" w:rsidRDefault="004F6C86" w:rsidP="004F6C86">
      <w:pPr>
        <w:autoSpaceDE w:val="0"/>
        <w:autoSpaceDN w:val="0"/>
        <w:adjustRightInd w:val="0"/>
        <w:spacing w:after="0" w:line="240" w:lineRule="auto"/>
        <w:rPr>
          <w:rFonts w:ascii="Helvetica" w:eastAsia="ArialNarrow" w:hAnsi="Helvetica" w:cs="Helvetica"/>
          <w:color w:val="000000"/>
          <w:sz w:val="18"/>
          <w:szCs w:val="18"/>
        </w:rPr>
      </w:pPr>
      <w:r w:rsidRPr="00B02C93">
        <w:rPr>
          <w:rFonts w:ascii="Helvetica" w:eastAsia="ArialNarrow" w:hAnsi="Helvetica" w:cs="Helvetica"/>
          <w:color w:val="000000"/>
          <w:sz w:val="18"/>
          <w:szCs w:val="18"/>
        </w:rPr>
        <w:t xml:space="preserve">L’estimation </w:t>
      </w:r>
      <w:r w:rsidR="002460C8" w:rsidRPr="00B02C93">
        <w:rPr>
          <w:rFonts w:ascii="Helvetica" w:eastAsia="ArialNarrow" w:hAnsi="Helvetica" w:cs="Helvetica"/>
          <w:color w:val="000000"/>
          <w:sz w:val="18"/>
          <w:szCs w:val="18"/>
        </w:rPr>
        <w:t>financière</w:t>
      </w:r>
      <w:r w:rsidRPr="00B02C93">
        <w:rPr>
          <w:rFonts w:ascii="Helvetica" w:eastAsia="ArialNarrow" w:hAnsi="Helvetica" w:cs="Helvetica"/>
          <w:color w:val="000000"/>
          <w:sz w:val="18"/>
          <w:szCs w:val="18"/>
        </w:rPr>
        <w:t xml:space="preserve"> de chaque </w:t>
      </w:r>
      <w:r w:rsidR="002460C8">
        <w:rPr>
          <w:rFonts w:ascii="Helvetica" w:eastAsia="ArialNarrow" w:hAnsi="Helvetica" w:cs="Helvetica"/>
          <w:color w:val="000000"/>
          <w:sz w:val="18"/>
          <w:szCs w:val="18"/>
        </w:rPr>
        <w:t>pièce</w:t>
      </w:r>
      <w:r w:rsidRPr="00B02C93">
        <w:rPr>
          <w:rFonts w:ascii="Helvetica" w:eastAsia="ArialNarrow" w:hAnsi="Helvetica" w:cs="Helvetica"/>
          <w:color w:val="000000"/>
          <w:sz w:val="18"/>
          <w:szCs w:val="18"/>
        </w:rPr>
        <w:t xml:space="preserve"> de rechange </w:t>
      </w:r>
      <w:r w:rsidR="002460C8" w:rsidRPr="00B02C93">
        <w:rPr>
          <w:rFonts w:ascii="Helvetica" w:eastAsia="ArialNarrow" w:hAnsi="Helvetica" w:cs="Helvetica"/>
          <w:color w:val="000000"/>
          <w:sz w:val="18"/>
          <w:szCs w:val="18"/>
        </w:rPr>
        <w:t>recommandée</w:t>
      </w:r>
      <w:r w:rsidRPr="00B02C93">
        <w:rPr>
          <w:rFonts w:ascii="Helvetica" w:eastAsia="ArialNarrow" w:hAnsi="Helvetica" w:cs="Helvetica"/>
          <w:color w:val="000000"/>
          <w:sz w:val="18"/>
          <w:szCs w:val="18"/>
        </w:rPr>
        <w:t xml:space="preserve"> sera </w:t>
      </w:r>
      <w:r w:rsidR="002460C8" w:rsidRPr="00B02C93">
        <w:rPr>
          <w:rFonts w:ascii="Helvetica" w:eastAsia="ArialNarrow" w:hAnsi="Helvetica" w:cs="Helvetica"/>
          <w:color w:val="000000"/>
          <w:sz w:val="18"/>
          <w:szCs w:val="18"/>
        </w:rPr>
        <w:t>précisée</w:t>
      </w:r>
      <w:r w:rsidRPr="00B02C93">
        <w:rPr>
          <w:rFonts w:ascii="Helvetica" w:eastAsia="ArialNarrow" w:hAnsi="Helvetica" w:cs="Helvetica"/>
          <w:color w:val="000000"/>
          <w:sz w:val="18"/>
          <w:szCs w:val="18"/>
        </w:rPr>
        <w:t>.</w:t>
      </w:r>
    </w:p>
    <w:p w:rsidR="002460C8" w:rsidRDefault="002460C8" w:rsidP="004F6C86">
      <w:pPr>
        <w:autoSpaceDE w:val="0"/>
        <w:autoSpaceDN w:val="0"/>
        <w:adjustRightInd w:val="0"/>
        <w:spacing w:after="0" w:line="240" w:lineRule="auto"/>
        <w:rPr>
          <w:rFonts w:ascii="Helvetica" w:eastAsia="ArialNarrow" w:hAnsi="Helvetica" w:cs="Helvetica"/>
          <w:b/>
          <w:bCs/>
          <w:color w:val="000000"/>
          <w:sz w:val="18"/>
          <w:szCs w:val="18"/>
        </w:rPr>
      </w:pPr>
    </w:p>
    <w:p w:rsidR="004F6C86" w:rsidRPr="00B02C93" w:rsidRDefault="00AD02F1" w:rsidP="004F6C86">
      <w:pPr>
        <w:autoSpaceDE w:val="0"/>
        <w:autoSpaceDN w:val="0"/>
        <w:adjustRightInd w:val="0"/>
        <w:spacing w:after="0" w:line="240" w:lineRule="auto"/>
        <w:rPr>
          <w:rFonts w:ascii="Helvetica" w:eastAsia="ArialNarrow" w:hAnsi="Helvetica" w:cs="Helvetica"/>
          <w:b/>
          <w:bCs/>
          <w:color w:val="000000"/>
          <w:sz w:val="18"/>
          <w:szCs w:val="18"/>
        </w:rPr>
      </w:pPr>
      <w:r>
        <w:rPr>
          <w:rFonts w:ascii="Helvetica-Bold" w:hAnsi="Helvetica-Bold" w:cs="Helvetica-Bold"/>
          <w:b/>
          <w:bCs/>
          <w:sz w:val="19"/>
          <w:szCs w:val="19"/>
        </w:rPr>
        <w:t>07</w:t>
      </w:r>
      <w:r w:rsidR="002460C8">
        <w:rPr>
          <w:rFonts w:ascii="Helvetica-Bold" w:hAnsi="Helvetica-Bold" w:cs="Helvetica-Bold"/>
          <w:b/>
          <w:bCs/>
          <w:sz w:val="19"/>
          <w:szCs w:val="19"/>
        </w:rPr>
        <w:t>.200.8</w:t>
      </w:r>
      <w:r w:rsidR="004F6C86" w:rsidRPr="00B02C93">
        <w:rPr>
          <w:rFonts w:ascii="Helvetica" w:eastAsia="ArialNarrow" w:hAnsi="Helvetica" w:cs="Helvetica"/>
          <w:b/>
          <w:bCs/>
          <w:color w:val="000000"/>
          <w:sz w:val="18"/>
          <w:szCs w:val="18"/>
        </w:rPr>
        <w:t>.8. – Plans d’exécution et de recollement</w:t>
      </w:r>
    </w:p>
    <w:p w:rsidR="004F6C86" w:rsidRPr="00B02C93" w:rsidRDefault="004F6C86" w:rsidP="004F6C86">
      <w:pPr>
        <w:autoSpaceDE w:val="0"/>
        <w:autoSpaceDN w:val="0"/>
        <w:adjustRightInd w:val="0"/>
        <w:spacing w:after="0" w:line="240" w:lineRule="auto"/>
        <w:rPr>
          <w:rFonts w:ascii="Helvetica" w:eastAsia="ArialNarrow" w:hAnsi="Helvetica" w:cs="Helvetica"/>
          <w:color w:val="000000"/>
          <w:sz w:val="18"/>
          <w:szCs w:val="18"/>
        </w:rPr>
      </w:pPr>
      <w:r w:rsidRPr="00B02C93">
        <w:rPr>
          <w:rFonts w:ascii="Helvetica" w:eastAsia="ArialNarrow" w:hAnsi="Helvetica" w:cs="Helvetica"/>
          <w:color w:val="000000"/>
          <w:sz w:val="18"/>
          <w:szCs w:val="18"/>
        </w:rPr>
        <w:t xml:space="preserve">Les plans et </w:t>
      </w:r>
      <w:r w:rsidR="002460C8" w:rsidRPr="00B02C93">
        <w:rPr>
          <w:rFonts w:ascii="Helvetica" w:eastAsia="ArialNarrow" w:hAnsi="Helvetica" w:cs="Helvetica"/>
          <w:color w:val="000000"/>
          <w:sz w:val="18"/>
          <w:szCs w:val="18"/>
        </w:rPr>
        <w:t>schémas</w:t>
      </w:r>
      <w:r w:rsidRPr="00B02C93">
        <w:rPr>
          <w:rFonts w:ascii="Helvetica" w:eastAsia="ArialNarrow" w:hAnsi="Helvetica" w:cs="Helvetica"/>
          <w:color w:val="000000"/>
          <w:sz w:val="18"/>
          <w:szCs w:val="18"/>
        </w:rPr>
        <w:t xml:space="preserve"> seront </w:t>
      </w:r>
      <w:r w:rsidR="002460C8" w:rsidRPr="00B02C93">
        <w:rPr>
          <w:rFonts w:ascii="Helvetica" w:eastAsia="ArialNarrow" w:hAnsi="Helvetica" w:cs="Helvetica"/>
          <w:color w:val="000000"/>
          <w:sz w:val="18"/>
          <w:szCs w:val="18"/>
        </w:rPr>
        <w:t>répertoriés</w:t>
      </w:r>
      <w:r w:rsidRPr="00B02C93">
        <w:rPr>
          <w:rFonts w:ascii="Helvetica" w:eastAsia="ArialNarrow" w:hAnsi="Helvetica" w:cs="Helvetica"/>
          <w:color w:val="000000"/>
          <w:sz w:val="18"/>
          <w:szCs w:val="18"/>
        </w:rPr>
        <w:t xml:space="preserve"> sur une </w:t>
      </w:r>
      <w:proofErr w:type="gramStart"/>
      <w:r w:rsidRPr="00B02C93">
        <w:rPr>
          <w:rFonts w:ascii="Helvetica" w:eastAsia="ArialNarrow" w:hAnsi="Helvetica" w:cs="Helvetica"/>
          <w:color w:val="000000"/>
          <w:sz w:val="18"/>
          <w:szCs w:val="18"/>
        </w:rPr>
        <w:t>liste;</w:t>
      </w:r>
      <w:proofErr w:type="gramEnd"/>
      <w:r w:rsidRPr="00B02C93">
        <w:rPr>
          <w:rFonts w:ascii="Helvetica" w:eastAsia="ArialNarrow" w:hAnsi="Helvetica" w:cs="Helvetica"/>
          <w:color w:val="000000"/>
          <w:sz w:val="18"/>
          <w:szCs w:val="18"/>
        </w:rPr>
        <w:t xml:space="preserve"> ils seront </w:t>
      </w:r>
      <w:r w:rsidR="002460C8" w:rsidRPr="00B02C93">
        <w:rPr>
          <w:rFonts w:ascii="Helvetica" w:eastAsia="ArialNarrow" w:hAnsi="Helvetica" w:cs="Helvetica"/>
          <w:color w:val="000000"/>
          <w:sz w:val="18"/>
          <w:szCs w:val="18"/>
        </w:rPr>
        <w:t>pliés</w:t>
      </w:r>
      <w:r w:rsidRPr="00B02C93">
        <w:rPr>
          <w:rFonts w:ascii="Helvetica" w:eastAsia="ArialNarrow" w:hAnsi="Helvetica" w:cs="Helvetica"/>
          <w:color w:val="000000"/>
          <w:sz w:val="18"/>
          <w:szCs w:val="18"/>
        </w:rPr>
        <w:t xml:space="preserve"> dans une chemise a sangle.</w:t>
      </w:r>
    </w:p>
    <w:p w:rsidR="004F6C86" w:rsidRPr="00B02C93" w:rsidRDefault="004F6C86" w:rsidP="004F6C86">
      <w:pPr>
        <w:autoSpaceDE w:val="0"/>
        <w:autoSpaceDN w:val="0"/>
        <w:adjustRightInd w:val="0"/>
        <w:spacing w:after="0" w:line="240" w:lineRule="auto"/>
        <w:rPr>
          <w:rFonts w:ascii="Helvetica" w:eastAsia="ArialNarrow" w:hAnsi="Helvetica" w:cs="Helvetica"/>
          <w:color w:val="000000"/>
          <w:sz w:val="18"/>
          <w:szCs w:val="18"/>
        </w:rPr>
      </w:pPr>
      <w:r w:rsidRPr="00B02C93">
        <w:rPr>
          <w:rFonts w:ascii="Helvetica" w:eastAsia="ArialNarrow" w:hAnsi="Helvetica" w:cs="Helvetica"/>
          <w:color w:val="000000"/>
          <w:sz w:val="18"/>
          <w:szCs w:val="18"/>
        </w:rPr>
        <w:t xml:space="preserve">Ils devront </w:t>
      </w:r>
      <w:r w:rsidR="002460C8" w:rsidRPr="00B02C93">
        <w:rPr>
          <w:rFonts w:ascii="Helvetica" w:eastAsia="ArialNarrow" w:hAnsi="Helvetica" w:cs="Helvetica"/>
          <w:color w:val="000000"/>
          <w:sz w:val="18"/>
          <w:szCs w:val="18"/>
        </w:rPr>
        <w:t>être</w:t>
      </w:r>
      <w:r w:rsidRPr="00B02C93">
        <w:rPr>
          <w:rFonts w:ascii="Helvetica" w:eastAsia="ArialNarrow" w:hAnsi="Helvetica" w:cs="Helvetica"/>
          <w:color w:val="000000"/>
          <w:sz w:val="18"/>
          <w:szCs w:val="18"/>
        </w:rPr>
        <w:t xml:space="preserve"> le reflet parfait des ouvrages tels qu’ils ont </w:t>
      </w:r>
      <w:r w:rsidR="002460C8" w:rsidRPr="00B02C93">
        <w:rPr>
          <w:rFonts w:ascii="Helvetica" w:eastAsia="ArialNarrow" w:hAnsi="Helvetica" w:cs="Helvetica"/>
          <w:color w:val="000000"/>
          <w:sz w:val="18"/>
          <w:szCs w:val="18"/>
        </w:rPr>
        <w:t>été</w:t>
      </w:r>
      <w:r w:rsidRPr="00B02C93">
        <w:rPr>
          <w:rFonts w:ascii="Helvetica" w:eastAsia="ArialNarrow" w:hAnsi="Helvetica" w:cs="Helvetica"/>
          <w:color w:val="000000"/>
          <w:sz w:val="18"/>
          <w:szCs w:val="18"/>
        </w:rPr>
        <w:t xml:space="preserve"> </w:t>
      </w:r>
      <w:r w:rsidR="002460C8" w:rsidRPr="00B02C93">
        <w:rPr>
          <w:rFonts w:ascii="Helvetica" w:eastAsia="ArialNarrow" w:hAnsi="Helvetica" w:cs="Helvetica"/>
          <w:color w:val="000000"/>
          <w:sz w:val="18"/>
          <w:szCs w:val="18"/>
        </w:rPr>
        <w:t>réalisés</w:t>
      </w:r>
      <w:r w:rsidRPr="00B02C93">
        <w:rPr>
          <w:rFonts w:ascii="Helvetica" w:eastAsia="ArialNarrow" w:hAnsi="Helvetica" w:cs="Helvetica"/>
          <w:color w:val="000000"/>
          <w:sz w:val="18"/>
          <w:szCs w:val="18"/>
        </w:rPr>
        <w:t>.</w:t>
      </w:r>
    </w:p>
    <w:p w:rsidR="004F6C86" w:rsidRPr="00B02C93" w:rsidRDefault="004F6C86" w:rsidP="004F6C86">
      <w:pPr>
        <w:autoSpaceDE w:val="0"/>
        <w:autoSpaceDN w:val="0"/>
        <w:adjustRightInd w:val="0"/>
        <w:spacing w:after="0" w:line="240" w:lineRule="auto"/>
        <w:rPr>
          <w:rFonts w:ascii="Helvetica" w:eastAsia="ArialNarrow" w:hAnsi="Helvetica" w:cs="Helvetica"/>
          <w:color w:val="000000"/>
          <w:sz w:val="18"/>
          <w:szCs w:val="18"/>
        </w:rPr>
      </w:pPr>
      <w:r w:rsidRPr="00B02C93">
        <w:rPr>
          <w:rFonts w:ascii="Helvetica" w:eastAsia="ArialNarrow" w:hAnsi="Helvetica" w:cs="Helvetica"/>
          <w:color w:val="000000"/>
          <w:sz w:val="18"/>
          <w:szCs w:val="18"/>
        </w:rPr>
        <w:t>Le dossier regroupera tous les plans d’</w:t>
      </w:r>
      <w:r w:rsidR="002460C8" w:rsidRPr="00B02C93">
        <w:rPr>
          <w:rFonts w:ascii="Helvetica" w:eastAsia="ArialNarrow" w:hAnsi="Helvetica" w:cs="Helvetica"/>
          <w:color w:val="000000"/>
          <w:sz w:val="18"/>
          <w:szCs w:val="18"/>
        </w:rPr>
        <w:t>exécution</w:t>
      </w:r>
      <w:r w:rsidRPr="00B02C93">
        <w:rPr>
          <w:rFonts w:ascii="Helvetica" w:eastAsia="ArialNarrow" w:hAnsi="Helvetica" w:cs="Helvetica"/>
          <w:color w:val="000000"/>
          <w:sz w:val="18"/>
          <w:szCs w:val="18"/>
        </w:rPr>
        <w:t>, les plans de fabrication, de mo</w:t>
      </w:r>
      <w:r w:rsidR="002460C8">
        <w:rPr>
          <w:rFonts w:ascii="Helvetica" w:eastAsia="ArialNarrow" w:hAnsi="Helvetica" w:cs="Helvetica"/>
          <w:color w:val="000000"/>
          <w:sz w:val="18"/>
          <w:szCs w:val="18"/>
        </w:rPr>
        <w:t xml:space="preserve">ntage, les schémas électriques, </w:t>
      </w:r>
      <w:r w:rsidRPr="00B02C93">
        <w:rPr>
          <w:rFonts w:ascii="Helvetica" w:eastAsia="ArialNarrow" w:hAnsi="Helvetica" w:cs="Helvetica"/>
          <w:color w:val="000000"/>
          <w:sz w:val="18"/>
          <w:szCs w:val="18"/>
        </w:rPr>
        <w:t xml:space="preserve">les </w:t>
      </w:r>
      <w:r w:rsidR="002460C8" w:rsidRPr="00B02C93">
        <w:rPr>
          <w:rFonts w:ascii="Helvetica" w:eastAsia="ArialNarrow" w:hAnsi="Helvetica" w:cs="Helvetica"/>
          <w:color w:val="000000"/>
          <w:sz w:val="18"/>
          <w:szCs w:val="18"/>
        </w:rPr>
        <w:t>schémas</w:t>
      </w:r>
      <w:r w:rsidRPr="00B02C93">
        <w:rPr>
          <w:rFonts w:ascii="Helvetica" w:eastAsia="ArialNarrow" w:hAnsi="Helvetica" w:cs="Helvetica"/>
          <w:color w:val="000000"/>
          <w:sz w:val="18"/>
          <w:szCs w:val="18"/>
        </w:rPr>
        <w:t xml:space="preserve"> d’asservissement, les </w:t>
      </w:r>
      <w:r w:rsidR="002460C8" w:rsidRPr="00B02C93">
        <w:rPr>
          <w:rFonts w:ascii="Helvetica" w:eastAsia="ArialNarrow" w:hAnsi="Helvetica" w:cs="Helvetica"/>
          <w:color w:val="000000"/>
          <w:sz w:val="18"/>
          <w:szCs w:val="18"/>
        </w:rPr>
        <w:t>schémas</w:t>
      </w:r>
      <w:r w:rsidRPr="00B02C93">
        <w:rPr>
          <w:rFonts w:ascii="Helvetica" w:eastAsia="ArialNarrow" w:hAnsi="Helvetica" w:cs="Helvetica"/>
          <w:color w:val="000000"/>
          <w:sz w:val="18"/>
          <w:szCs w:val="18"/>
        </w:rPr>
        <w:t xml:space="preserve"> hydrauliques et </w:t>
      </w:r>
      <w:r w:rsidR="002460C8" w:rsidRPr="00B02C93">
        <w:rPr>
          <w:rFonts w:ascii="Helvetica" w:eastAsia="ArialNarrow" w:hAnsi="Helvetica" w:cs="Helvetica"/>
          <w:color w:val="000000"/>
          <w:sz w:val="18"/>
          <w:szCs w:val="18"/>
        </w:rPr>
        <w:t>aérauliques</w:t>
      </w:r>
      <w:r w:rsidRPr="00B02C93">
        <w:rPr>
          <w:rFonts w:ascii="Helvetica" w:eastAsia="ArialNarrow" w:hAnsi="Helvetica" w:cs="Helvetica"/>
          <w:color w:val="000000"/>
          <w:sz w:val="18"/>
          <w:szCs w:val="18"/>
        </w:rPr>
        <w:t>.</w:t>
      </w:r>
    </w:p>
    <w:p w:rsidR="004F6C86" w:rsidRPr="00B02C93" w:rsidRDefault="004F6C86" w:rsidP="004F6C86">
      <w:pPr>
        <w:autoSpaceDE w:val="0"/>
        <w:autoSpaceDN w:val="0"/>
        <w:adjustRightInd w:val="0"/>
        <w:spacing w:after="0" w:line="240" w:lineRule="auto"/>
        <w:rPr>
          <w:rFonts w:ascii="Helvetica" w:eastAsia="ArialNarrow" w:hAnsi="Helvetica" w:cs="Helvetica"/>
          <w:color w:val="000000"/>
          <w:sz w:val="18"/>
          <w:szCs w:val="18"/>
        </w:rPr>
      </w:pPr>
      <w:r w:rsidRPr="00B02C93">
        <w:rPr>
          <w:rFonts w:ascii="Helvetica" w:eastAsia="ArialNarrow" w:hAnsi="Helvetica" w:cs="Helvetica"/>
          <w:color w:val="000000"/>
          <w:sz w:val="18"/>
          <w:szCs w:val="18"/>
        </w:rPr>
        <w:t xml:space="preserve">Les plans fournis par l’entreprise devront </w:t>
      </w:r>
      <w:r w:rsidR="002460C8" w:rsidRPr="00B02C93">
        <w:rPr>
          <w:rFonts w:ascii="Helvetica" w:eastAsia="ArialNarrow" w:hAnsi="Helvetica" w:cs="Helvetica"/>
          <w:color w:val="000000"/>
          <w:sz w:val="18"/>
          <w:szCs w:val="18"/>
        </w:rPr>
        <w:t>préciser</w:t>
      </w:r>
      <w:r w:rsidRPr="00B02C93">
        <w:rPr>
          <w:rFonts w:ascii="Helvetica" w:eastAsia="ArialNarrow" w:hAnsi="Helvetica" w:cs="Helvetica"/>
          <w:color w:val="000000"/>
          <w:sz w:val="18"/>
          <w:szCs w:val="18"/>
        </w:rPr>
        <w:t xml:space="preserve"> :</w:t>
      </w:r>
    </w:p>
    <w:p w:rsidR="004F6C86" w:rsidRPr="00B02C93" w:rsidRDefault="004F6C86" w:rsidP="004F6C86">
      <w:pPr>
        <w:autoSpaceDE w:val="0"/>
        <w:autoSpaceDN w:val="0"/>
        <w:adjustRightInd w:val="0"/>
        <w:spacing w:after="0" w:line="240" w:lineRule="auto"/>
        <w:rPr>
          <w:rFonts w:ascii="Helvetica" w:eastAsia="ArialNarrow" w:hAnsi="Helvetica" w:cs="Helvetica"/>
          <w:color w:val="000000"/>
          <w:sz w:val="18"/>
          <w:szCs w:val="18"/>
        </w:rPr>
      </w:pPr>
      <w:r w:rsidRPr="00B02C93">
        <w:rPr>
          <w:rFonts w:ascii="Helvetica" w:eastAsia="ArialNarrow" w:hAnsi="Helvetica" w:cs="Helvetica"/>
          <w:color w:val="000000"/>
          <w:sz w:val="18"/>
          <w:szCs w:val="18"/>
        </w:rPr>
        <w:t xml:space="preserve">- pour chaque </w:t>
      </w:r>
      <w:r w:rsidR="002460C8" w:rsidRPr="00B02C93">
        <w:rPr>
          <w:rFonts w:ascii="Helvetica" w:eastAsia="ArialNarrow" w:hAnsi="Helvetica" w:cs="Helvetica"/>
          <w:color w:val="000000"/>
          <w:sz w:val="18"/>
          <w:szCs w:val="18"/>
        </w:rPr>
        <w:t>tronçon</w:t>
      </w:r>
      <w:r w:rsidRPr="00B02C93">
        <w:rPr>
          <w:rFonts w:ascii="Helvetica" w:eastAsia="ArialNarrow" w:hAnsi="Helvetica" w:cs="Helvetica"/>
          <w:color w:val="000000"/>
          <w:sz w:val="18"/>
          <w:szCs w:val="18"/>
        </w:rPr>
        <w:t xml:space="preserve"> des </w:t>
      </w:r>
      <w:r w:rsidR="002460C8" w:rsidRPr="00B02C93">
        <w:rPr>
          <w:rFonts w:ascii="Helvetica" w:eastAsia="ArialNarrow" w:hAnsi="Helvetica" w:cs="Helvetica"/>
          <w:color w:val="000000"/>
          <w:sz w:val="18"/>
          <w:szCs w:val="18"/>
        </w:rPr>
        <w:t>réseaux</w:t>
      </w:r>
      <w:r w:rsidRPr="00B02C93">
        <w:rPr>
          <w:rFonts w:ascii="Helvetica" w:eastAsia="ArialNarrow" w:hAnsi="Helvetica" w:cs="Helvetica"/>
          <w:color w:val="000000"/>
          <w:sz w:val="18"/>
          <w:szCs w:val="18"/>
        </w:rPr>
        <w:t xml:space="preserve"> hydrauliques et </w:t>
      </w:r>
      <w:r w:rsidR="002460C8" w:rsidRPr="00B02C93">
        <w:rPr>
          <w:rFonts w:ascii="Helvetica" w:eastAsia="ArialNarrow" w:hAnsi="Helvetica" w:cs="Helvetica"/>
          <w:color w:val="000000"/>
          <w:sz w:val="18"/>
          <w:szCs w:val="18"/>
        </w:rPr>
        <w:t>aéraulique</w:t>
      </w:r>
      <w:r w:rsidRPr="00B02C93">
        <w:rPr>
          <w:rFonts w:ascii="Helvetica" w:eastAsia="ArialNarrow" w:hAnsi="Helvetica" w:cs="Helvetica"/>
          <w:color w:val="000000"/>
          <w:sz w:val="18"/>
          <w:szCs w:val="18"/>
        </w:rPr>
        <w:t xml:space="preserve"> :</w:t>
      </w:r>
    </w:p>
    <w:p w:rsidR="004F6C86" w:rsidRPr="00B02C93" w:rsidRDefault="004F6C86" w:rsidP="004F6C86">
      <w:pPr>
        <w:autoSpaceDE w:val="0"/>
        <w:autoSpaceDN w:val="0"/>
        <w:adjustRightInd w:val="0"/>
        <w:spacing w:after="0" w:line="240" w:lineRule="auto"/>
        <w:rPr>
          <w:rFonts w:ascii="Helvetica" w:eastAsia="ArialNarrow" w:hAnsi="Helvetica" w:cs="Helvetica"/>
          <w:color w:val="000000"/>
          <w:sz w:val="18"/>
          <w:szCs w:val="18"/>
        </w:rPr>
      </w:pPr>
      <w:r w:rsidRPr="00B02C93">
        <w:rPr>
          <w:rFonts w:ascii="Helvetica" w:eastAsia="ArialNarrow" w:hAnsi="Helvetica" w:cs="Helvetica"/>
          <w:color w:val="000000"/>
          <w:sz w:val="18"/>
          <w:szCs w:val="18"/>
        </w:rPr>
        <w:t xml:space="preserve">. </w:t>
      </w:r>
      <w:r w:rsidR="002460C8" w:rsidRPr="00B02C93">
        <w:rPr>
          <w:rFonts w:ascii="Helvetica" w:eastAsia="ArialNarrow" w:hAnsi="Helvetica" w:cs="Helvetica"/>
          <w:color w:val="000000"/>
          <w:sz w:val="18"/>
          <w:szCs w:val="18"/>
        </w:rPr>
        <w:t>Le</w:t>
      </w:r>
      <w:r w:rsidRPr="00B02C93">
        <w:rPr>
          <w:rFonts w:ascii="Helvetica" w:eastAsia="ArialNarrow" w:hAnsi="Helvetica" w:cs="Helvetica"/>
          <w:color w:val="000000"/>
          <w:sz w:val="18"/>
          <w:szCs w:val="18"/>
        </w:rPr>
        <w:t xml:space="preserve"> </w:t>
      </w:r>
      <w:r w:rsidR="002460C8" w:rsidRPr="00B02C93">
        <w:rPr>
          <w:rFonts w:ascii="Helvetica" w:eastAsia="ArialNarrow" w:hAnsi="Helvetica" w:cs="Helvetica"/>
          <w:color w:val="000000"/>
          <w:sz w:val="18"/>
          <w:szCs w:val="18"/>
        </w:rPr>
        <w:t>débit</w:t>
      </w:r>
    </w:p>
    <w:p w:rsidR="004F6C86" w:rsidRPr="00B02C93" w:rsidRDefault="004F6C86" w:rsidP="004F6C86">
      <w:pPr>
        <w:autoSpaceDE w:val="0"/>
        <w:autoSpaceDN w:val="0"/>
        <w:adjustRightInd w:val="0"/>
        <w:spacing w:after="0" w:line="240" w:lineRule="auto"/>
        <w:rPr>
          <w:rFonts w:ascii="Helvetica" w:eastAsia="ArialNarrow" w:hAnsi="Helvetica" w:cs="Helvetica"/>
          <w:color w:val="000000"/>
          <w:sz w:val="18"/>
          <w:szCs w:val="18"/>
        </w:rPr>
      </w:pPr>
      <w:r w:rsidRPr="00B02C93">
        <w:rPr>
          <w:rFonts w:ascii="Helvetica" w:eastAsia="ArialNarrow" w:hAnsi="Helvetica" w:cs="Helvetica"/>
          <w:color w:val="000000"/>
          <w:sz w:val="18"/>
          <w:szCs w:val="18"/>
        </w:rPr>
        <w:t xml:space="preserve">. </w:t>
      </w:r>
      <w:r w:rsidR="002460C8" w:rsidRPr="00B02C93">
        <w:rPr>
          <w:rFonts w:ascii="Helvetica" w:eastAsia="ArialNarrow" w:hAnsi="Helvetica" w:cs="Helvetica"/>
          <w:color w:val="000000"/>
          <w:sz w:val="18"/>
          <w:szCs w:val="18"/>
        </w:rPr>
        <w:t>La</w:t>
      </w:r>
      <w:r w:rsidRPr="00B02C93">
        <w:rPr>
          <w:rFonts w:ascii="Helvetica" w:eastAsia="ArialNarrow" w:hAnsi="Helvetica" w:cs="Helvetica"/>
          <w:color w:val="000000"/>
          <w:sz w:val="18"/>
          <w:szCs w:val="18"/>
        </w:rPr>
        <w:t xml:space="preserve"> vitesse de passage de fluide </w:t>
      </w:r>
      <w:r w:rsidR="002460C8">
        <w:rPr>
          <w:rFonts w:ascii="Helvetica" w:eastAsia="ArialNarrow" w:hAnsi="Helvetica" w:cs="Helvetica"/>
          <w:color w:val="000000"/>
          <w:sz w:val="18"/>
          <w:szCs w:val="18"/>
        </w:rPr>
        <w:t>véhiculé</w:t>
      </w:r>
    </w:p>
    <w:p w:rsidR="004F6C86" w:rsidRPr="00B02C93" w:rsidRDefault="004F6C86" w:rsidP="004F6C86">
      <w:pPr>
        <w:autoSpaceDE w:val="0"/>
        <w:autoSpaceDN w:val="0"/>
        <w:adjustRightInd w:val="0"/>
        <w:spacing w:after="0" w:line="240" w:lineRule="auto"/>
        <w:rPr>
          <w:rFonts w:ascii="Helvetica" w:eastAsia="ArialNarrow" w:hAnsi="Helvetica" w:cs="Helvetica"/>
          <w:color w:val="000000"/>
          <w:sz w:val="18"/>
          <w:szCs w:val="18"/>
        </w:rPr>
      </w:pPr>
      <w:r w:rsidRPr="00B02C93">
        <w:rPr>
          <w:rFonts w:ascii="Helvetica" w:eastAsia="ArialNarrow" w:hAnsi="Helvetica" w:cs="Helvetica"/>
          <w:color w:val="000000"/>
          <w:sz w:val="18"/>
          <w:szCs w:val="18"/>
        </w:rPr>
        <w:t xml:space="preserve">. </w:t>
      </w:r>
      <w:r w:rsidR="002460C8" w:rsidRPr="00B02C93">
        <w:rPr>
          <w:rFonts w:ascii="Helvetica" w:eastAsia="ArialNarrow" w:hAnsi="Helvetica" w:cs="Helvetica"/>
          <w:color w:val="000000"/>
          <w:sz w:val="18"/>
          <w:szCs w:val="18"/>
        </w:rPr>
        <w:t>Le</w:t>
      </w:r>
      <w:r w:rsidRPr="00B02C93">
        <w:rPr>
          <w:rFonts w:ascii="Helvetica" w:eastAsia="ArialNarrow" w:hAnsi="Helvetica" w:cs="Helvetica"/>
          <w:color w:val="000000"/>
          <w:sz w:val="18"/>
          <w:szCs w:val="18"/>
        </w:rPr>
        <w:t xml:space="preserve"> </w:t>
      </w:r>
      <w:r w:rsidR="002460C8" w:rsidRPr="00B02C93">
        <w:rPr>
          <w:rFonts w:ascii="Helvetica" w:eastAsia="ArialNarrow" w:hAnsi="Helvetica" w:cs="Helvetica"/>
          <w:color w:val="000000"/>
          <w:sz w:val="18"/>
          <w:szCs w:val="18"/>
        </w:rPr>
        <w:t>diamètre</w:t>
      </w:r>
      <w:r w:rsidRPr="00B02C93">
        <w:rPr>
          <w:rFonts w:ascii="Helvetica" w:eastAsia="ArialNarrow" w:hAnsi="Helvetica" w:cs="Helvetica"/>
          <w:color w:val="000000"/>
          <w:sz w:val="18"/>
          <w:szCs w:val="18"/>
        </w:rPr>
        <w:t xml:space="preserve"> ou les dimensions de passage</w:t>
      </w:r>
    </w:p>
    <w:p w:rsidR="004F6C86" w:rsidRPr="00B02C93" w:rsidRDefault="004F6C86" w:rsidP="004F6C86">
      <w:pPr>
        <w:autoSpaceDE w:val="0"/>
        <w:autoSpaceDN w:val="0"/>
        <w:adjustRightInd w:val="0"/>
        <w:spacing w:after="0" w:line="240" w:lineRule="auto"/>
        <w:rPr>
          <w:rFonts w:ascii="Helvetica" w:eastAsia="ArialNarrow" w:hAnsi="Helvetica" w:cs="Helvetica"/>
          <w:color w:val="000000"/>
          <w:sz w:val="18"/>
          <w:szCs w:val="18"/>
        </w:rPr>
      </w:pPr>
      <w:r w:rsidRPr="00B02C93">
        <w:rPr>
          <w:rFonts w:ascii="Helvetica" w:eastAsia="ArialNarrow" w:hAnsi="Helvetica" w:cs="Helvetica"/>
          <w:color w:val="000000"/>
          <w:sz w:val="18"/>
          <w:szCs w:val="18"/>
        </w:rPr>
        <w:t xml:space="preserve">. </w:t>
      </w:r>
      <w:r w:rsidR="002460C8" w:rsidRPr="00B02C93">
        <w:rPr>
          <w:rFonts w:ascii="Helvetica" w:eastAsia="ArialNarrow" w:hAnsi="Helvetica" w:cs="Helvetica"/>
          <w:color w:val="000000"/>
          <w:sz w:val="18"/>
          <w:szCs w:val="18"/>
        </w:rPr>
        <w:t>La</w:t>
      </w:r>
      <w:r w:rsidRPr="00B02C93">
        <w:rPr>
          <w:rFonts w:ascii="Helvetica" w:eastAsia="ArialNarrow" w:hAnsi="Helvetica" w:cs="Helvetica"/>
          <w:color w:val="000000"/>
          <w:sz w:val="18"/>
          <w:szCs w:val="18"/>
        </w:rPr>
        <w:t xml:space="preserve"> perte de charge </w:t>
      </w:r>
      <w:r w:rsidR="002460C8" w:rsidRPr="00B02C93">
        <w:rPr>
          <w:rFonts w:ascii="Helvetica" w:eastAsia="ArialNarrow" w:hAnsi="Helvetica" w:cs="Helvetica"/>
          <w:color w:val="000000"/>
          <w:sz w:val="18"/>
          <w:szCs w:val="18"/>
        </w:rPr>
        <w:t>linéique</w:t>
      </w:r>
    </w:p>
    <w:p w:rsidR="004F6C86" w:rsidRPr="00B02C93" w:rsidRDefault="004F6C86" w:rsidP="004F6C86">
      <w:pPr>
        <w:autoSpaceDE w:val="0"/>
        <w:autoSpaceDN w:val="0"/>
        <w:adjustRightInd w:val="0"/>
        <w:spacing w:after="0" w:line="240" w:lineRule="auto"/>
        <w:rPr>
          <w:rFonts w:ascii="Helvetica" w:eastAsia="ArialNarrow" w:hAnsi="Helvetica" w:cs="Helvetica"/>
          <w:color w:val="000000"/>
          <w:sz w:val="18"/>
          <w:szCs w:val="18"/>
        </w:rPr>
      </w:pPr>
      <w:r w:rsidRPr="00B02C93">
        <w:rPr>
          <w:rFonts w:ascii="Helvetica" w:eastAsia="ArialNarrow" w:hAnsi="Helvetica" w:cs="Helvetica"/>
          <w:color w:val="000000"/>
          <w:sz w:val="18"/>
          <w:szCs w:val="18"/>
        </w:rPr>
        <w:t xml:space="preserve">- pour chaque </w:t>
      </w:r>
      <w:r w:rsidR="002460C8" w:rsidRPr="00B02C93">
        <w:rPr>
          <w:rFonts w:ascii="Helvetica" w:eastAsia="ArialNarrow" w:hAnsi="Helvetica" w:cs="Helvetica"/>
          <w:color w:val="000000"/>
          <w:sz w:val="18"/>
          <w:szCs w:val="18"/>
        </w:rPr>
        <w:t>matériel</w:t>
      </w:r>
      <w:r w:rsidR="002460C8">
        <w:rPr>
          <w:rFonts w:ascii="Helvetica" w:eastAsia="ArialNarrow" w:hAnsi="Helvetica" w:cs="Helvetica"/>
          <w:color w:val="000000"/>
          <w:sz w:val="18"/>
          <w:szCs w:val="18"/>
        </w:rPr>
        <w:t xml:space="preserve"> installé</w:t>
      </w:r>
      <w:r w:rsidRPr="00B02C93">
        <w:rPr>
          <w:rFonts w:ascii="Helvetica" w:eastAsia="ArialNarrow" w:hAnsi="Helvetica" w:cs="Helvetica"/>
          <w:color w:val="000000"/>
          <w:sz w:val="18"/>
          <w:szCs w:val="18"/>
        </w:rPr>
        <w:t xml:space="preserve"> :</w:t>
      </w:r>
    </w:p>
    <w:p w:rsidR="004F6C86" w:rsidRPr="00B02C93" w:rsidRDefault="004F6C86" w:rsidP="004F6C86">
      <w:pPr>
        <w:autoSpaceDE w:val="0"/>
        <w:autoSpaceDN w:val="0"/>
        <w:adjustRightInd w:val="0"/>
        <w:spacing w:after="0" w:line="240" w:lineRule="auto"/>
        <w:rPr>
          <w:rFonts w:ascii="Helvetica" w:eastAsia="ArialNarrow" w:hAnsi="Helvetica" w:cs="Helvetica"/>
          <w:color w:val="000000"/>
          <w:sz w:val="18"/>
          <w:szCs w:val="18"/>
        </w:rPr>
      </w:pPr>
      <w:r w:rsidRPr="00B02C93">
        <w:rPr>
          <w:rFonts w:ascii="Helvetica" w:eastAsia="ArialNarrow" w:hAnsi="Helvetica" w:cs="Helvetica"/>
          <w:color w:val="000000"/>
          <w:sz w:val="18"/>
          <w:szCs w:val="18"/>
        </w:rPr>
        <w:t xml:space="preserve">. </w:t>
      </w:r>
      <w:r w:rsidR="002460C8" w:rsidRPr="00B02C93">
        <w:rPr>
          <w:rFonts w:ascii="Helvetica" w:eastAsia="ArialNarrow" w:hAnsi="Helvetica" w:cs="Helvetica"/>
          <w:color w:val="000000"/>
          <w:sz w:val="18"/>
          <w:szCs w:val="18"/>
        </w:rPr>
        <w:t>La</w:t>
      </w:r>
      <w:r w:rsidRPr="00B02C93">
        <w:rPr>
          <w:rFonts w:ascii="Helvetica" w:eastAsia="ArialNarrow" w:hAnsi="Helvetica" w:cs="Helvetica"/>
          <w:color w:val="000000"/>
          <w:sz w:val="18"/>
          <w:szCs w:val="18"/>
        </w:rPr>
        <w:t xml:space="preserve"> marque</w:t>
      </w:r>
    </w:p>
    <w:p w:rsidR="004F6C86" w:rsidRPr="00B02C93" w:rsidRDefault="004F6C86" w:rsidP="004F6C86">
      <w:pPr>
        <w:autoSpaceDE w:val="0"/>
        <w:autoSpaceDN w:val="0"/>
        <w:adjustRightInd w:val="0"/>
        <w:spacing w:after="0" w:line="240" w:lineRule="auto"/>
        <w:rPr>
          <w:rFonts w:ascii="Helvetica" w:eastAsia="ArialNarrow" w:hAnsi="Helvetica" w:cs="Helvetica"/>
          <w:color w:val="000000"/>
          <w:sz w:val="18"/>
          <w:szCs w:val="18"/>
        </w:rPr>
      </w:pPr>
      <w:r w:rsidRPr="00B02C93">
        <w:rPr>
          <w:rFonts w:ascii="Helvetica" w:eastAsia="ArialNarrow" w:hAnsi="Helvetica" w:cs="Helvetica"/>
          <w:color w:val="000000"/>
          <w:sz w:val="18"/>
          <w:szCs w:val="18"/>
        </w:rPr>
        <w:t xml:space="preserve">. </w:t>
      </w:r>
      <w:r w:rsidR="002460C8" w:rsidRPr="00B02C93">
        <w:rPr>
          <w:rFonts w:ascii="Helvetica" w:eastAsia="ArialNarrow" w:hAnsi="Helvetica" w:cs="Helvetica"/>
          <w:color w:val="000000"/>
          <w:sz w:val="18"/>
          <w:szCs w:val="18"/>
        </w:rPr>
        <w:t>Le</w:t>
      </w:r>
      <w:r w:rsidRPr="00B02C93">
        <w:rPr>
          <w:rFonts w:ascii="Helvetica" w:eastAsia="ArialNarrow" w:hAnsi="Helvetica" w:cs="Helvetica"/>
          <w:color w:val="000000"/>
          <w:sz w:val="18"/>
          <w:szCs w:val="18"/>
        </w:rPr>
        <w:t xml:space="preserve"> type</w:t>
      </w:r>
    </w:p>
    <w:p w:rsidR="004F6C86" w:rsidRPr="00B02C93" w:rsidRDefault="004F6C86" w:rsidP="004F6C86">
      <w:pPr>
        <w:autoSpaceDE w:val="0"/>
        <w:autoSpaceDN w:val="0"/>
        <w:adjustRightInd w:val="0"/>
        <w:spacing w:after="0" w:line="240" w:lineRule="auto"/>
        <w:rPr>
          <w:rFonts w:ascii="Helvetica" w:eastAsia="ArialNarrow" w:hAnsi="Helvetica" w:cs="Helvetica"/>
          <w:color w:val="000000"/>
          <w:sz w:val="18"/>
          <w:szCs w:val="18"/>
        </w:rPr>
      </w:pPr>
      <w:r w:rsidRPr="00B02C93">
        <w:rPr>
          <w:rFonts w:ascii="Helvetica" w:eastAsia="ArialNarrow" w:hAnsi="Helvetica" w:cs="Helvetica"/>
          <w:color w:val="000000"/>
          <w:sz w:val="18"/>
          <w:szCs w:val="18"/>
        </w:rPr>
        <w:t xml:space="preserve">. </w:t>
      </w:r>
      <w:r w:rsidR="002460C8" w:rsidRPr="00B02C93">
        <w:rPr>
          <w:rFonts w:ascii="Helvetica" w:eastAsia="ArialNarrow" w:hAnsi="Helvetica" w:cs="Helvetica"/>
          <w:color w:val="000000"/>
          <w:sz w:val="18"/>
          <w:szCs w:val="18"/>
        </w:rPr>
        <w:t>Les</w:t>
      </w:r>
      <w:r w:rsidRPr="00B02C93">
        <w:rPr>
          <w:rFonts w:ascii="Helvetica" w:eastAsia="ArialNarrow" w:hAnsi="Helvetica" w:cs="Helvetica"/>
          <w:color w:val="000000"/>
          <w:sz w:val="18"/>
          <w:szCs w:val="18"/>
        </w:rPr>
        <w:t xml:space="preserve"> </w:t>
      </w:r>
      <w:r w:rsidR="002460C8" w:rsidRPr="00B02C93">
        <w:rPr>
          <w:rFonts w:ascii="Helvetica" w:eastAsia="ArialNarrow" w:hAnsi="Helvetica" w:cs="Helvetica"/>
          <w:color w:val="000000"/>
          <w:sz w:val="18"/>
          <w:szCs w:val="18"/>
        </w:rPr>
        <w:t>caractéristiques</w:t>
      </w:r>
      <w:r w:rsidRPr="00B02C93">
        <w:rPr>
          <w:rFonts w:ascii="Helvetica" w:eastAsia="ArialNarrow" w:hAnsi="Helvetica" w:cs="Helvetica"/>
          <w:color w:val="000000"/>
          <w:sz w:val="18"/>
          <w:szCs w:val="18"/>
        </w:rPr>
        <w:t xml:space="preserve"> techniques (</w:t>
      </w:r>
      <w:r w:rsidR="002460C8" w:rsidRPr="00B02C93">
        <w:rPr>
          <w:rFonts w:ascii="Helvetica" w:eastAsia="ArialNarrow" w:hAnsi="Helvetica" w:cs="Helvetica"/>
          <w:color w:val="000000"/>
          <w:sz w:val="18"/>
          <w:szCs w:val="18"/>
        </w:rPr>
        <w:t>débit</w:t>
      </w:r>
      <w:r w:rsidRPr="00B02C93">
        <w:rPr>
          <w:rFonts w:ascii="Helvetica" w:eastAsia="ArialNarrow" w:hAnsi="Helvetica" w:cs="Helvetica"/>
          <w:color w:val="000000"/>
          <w:sz w:val="18"/>
          <w:szCs w:val="18"/>
        </w:rPr>
        <w:t xml:space="preserve">, puissance, pression disponible, </w:t>
      </w:r>
      <w:r w:rsidR="002460C8" w:rsidRPr="00B02C93">
        <w:rPr>
          <w:rFonts w:ascii="Helvetica" w:eastAsia="ArialNarrow" w:hAnsi="Helvetica" w:cs="Helvetica"/>
          <w:color w:val="000000"/>
          <w:sz w:val="18"/>
          <w:szCs w:val="18"/>
        </w:rPr>
        <w:t>etc.…</w:t>
      </w:r>
      <w:r w:rsidRPr="00B02C93">
        <w:rPr>
          <w:rFonts w:ascii="Helvetica" w:eastAsia="ArialNarrow" w:hAnsi="Helvetica" w:cs="Helvetica"/>
          <w:color w:val="000000"/>
          <w:sz w:val="18"/>
          <w:szCs w:val="18"/>
        </w:rPr>
        <w:t>)</w:t>
      </w:r>
    </w:p>
    <w:p w:rsidR="002460C8" w:rsidRDefault="002460C8" w:rsidP="004F6C86">
      <w:pPr>
        <w:autoSpaceDE w:val="0"/>
        <w:autoSpaceDN w:val="0"/>
        <w:adjustRightInd w:val="0"/>
        <w:spacing w:after="0" w:line="240" w:lineRule="auto"/>
        <w:rPr>
          <w:rFonts w:ascii="Helvetica" w:eastAsia="ArialNarrow" w:hAnsi="Helvetica" w:cs="Helvetica"/>
          <w:b/>
          <w:bCs/>
          <w:color w:val="000000"/>
          <w:sz w:val="18"/>
          <w:szCs w:val="18"/>
        </w:rPr>
      </w:pPr>
    </w:p>
    <w:p w:rsidR="004F6C86" w:rsidRPr="00B02C93" w:rsidRDefault="00AD02F1" w:rsidP="004F6C86">
      <w:pPr>
        <w:autoSpaceDE w:val="0"/>
        <w:autoSpaceDN w:val="0"/>
        <w:adjustRightInd w:val="0"/>
        <w:spacing w:after="0" w:line="240" w:lineRule="auto"/>
        <w:rPr>
          <w:rFonts w:ascii="Helvetica" w:eastAsia="ArialNarrow" w:hAnsi="Helvetica" w:cs="Helvetica"/>
          <w:b/>
          <w:bCs/>
          <w:color w:val="000000"/>
          <w:sz w:val="18"/>
          <w:szCs w:val="18"/>
        </w:rPr>
      </w:pPr>
      <w:r>
        <w:rPr>
          <w:rFonts w:ascii="Helvetica-Bold" w:hAnsi="Helvetica-Bold" w:cs="Helvetica-Bold"/>
          <w:b/>
          <w:bCs/>
          <w:sz w:val="19"/>
          <w:szCs w:val="19"/>
        </w:rPr>
        <w:t>07</w:t>
      </w:r>
      <w:r w:rsidR="002460C8">
        <w:rPr>
          <w:rFonts w:ascii="Helvetica-Bold" w:hAnsi="Helvetica-Bold" w:cs="Helvetica-Bold"/>
          <w:b/>
          <w:bCs/>
          <w:sz w:val="19"/>
          <w:szCs w:val="19"/>
        </w:rPr>
        <w:t>.200.8</w:t>
      </w:r>
      <w:r w:rsidR="004F6C86" w:rsidRPr="00B02C93">
        <w:rPr>
          <w:rFonts w:ascii="Helvetica" w:eastAsia="ArialNarrow" w:hAnsi="Helvetica" w:cs="Helvetica"/>
          <w:b/>
          <w:bCs/>
          <w:color w:val="000000"/>
          <w:sz w:val="18"/>
          <w:szCs w:val="18"/>
        </w:rPr>
        <w:t>.9. – Relevés des débits mesures</w:t>
      </w:r>
    </w:p>
    <w:p w:rsidR="0057000A" w:rsidRDefault="004F6C86" w:rsidP="002460C8">
      <w:pPr>
        <w:autoSpaceDE w:val="0"/>
        <w:autoSpaceDN w:val="0"/>
        <w:adjustRightInd w:val="0"/>
        <w:spacing w:after="0" w:line="240" w:lineRule="auto"/>
        <w:rPr>
          <w:rFonts w:ascii="Helvetica" w:eastAsia="ArialNarrow" w:hAnsi="Helvetica" w:cs="Helvetica"/>
          <w:color w:val="000000"/>
          <w:sz w:val="18"/>
          <w:szCs w:val="18"/>
        </w:rPr>
      </w:pPr>
      <w:r w:rsidRPr="00B02C93">
        <w:rPr>
          <w:rFonts w:ascii="Helvetica" w:eastAsia="ArialNarrow" w:hAnsi="Helvetica" w:cs="Helvetica"/>
          <w:color w:val="000000"/>
          <w:sz w:val="18"/>
          <w:szCs w:val="18"/>
        </w:rPr>
        <w:t xml:space="preserve">L’entreprise devra </w:t>
      </w:r>
      <w:r w:rsidR="002460C8" w:rsidRPr="00B02C93">
        <w:rPr>
          <w:rFonts w:ascii="Helvetica" w:eastAsia="ArialNarrow" w:hAnsi="Helvetica" w:cs="Helvetica"/>
          <w:color w:val="000000"/>
          <w:sz w:val="18"/>
          <w:szCs w:val="18"/>
        </w:rPr>
        <w:t>à</w:t>
      </w:r>
      <w:r w:rsidRPr="00B02C93">
        <w:rPr>
          <w:rFonts w:ascii="Helvetica" w:eastAsia="ArialNarrow" w:hAnsi="Helvetica" w:cs="Helvetica"/>
          <w:color w:val="000000"/>
          <w:sz w:val="18"/>
          <w:szCs w:val="18"/>
        </w:rPr>
        <w:t xml:space="preserve"> chaque </w:t>
      </w:r>
      <w:r w:rsidR="002460C8" w:rsidRPr="00B02C93">
        <w:rPr>
          <w:rFonts w:ascii="Helvetica" w:eastAsia="ArialNarrow" w:hAnsi="Helvetica" w:cs="Helvetica"/>
          <w:color w:val="000000"/>
          <w:sz w:val="18"/>
          <w:szCs w:val="18"/>
        </w:rPr>
        <w:t>opération</w:t>
      </w:r>
      <w:r w:rsidRPr="00B02C93">
        <w:rPr>
          <w:rFonts w:ascii="Helvetica" w:eastAsia="ArialNarrow" w:hAnsi="Helvetica" w:cs="Helvetica"/>
          <w:color w:val="000000"/>
          <w:sz w:val="18"/>
          <w:szCs w:val="18"/>
        </w:rPr>
        <w:t xml:space="preserve"> d’essais et de </w:t>
      </w:r>
      <w:r w:rsidR="002460C8" w:rsidRPr="00B02C93">
        <w:rPr>
          <w:rFonts w:ascii="Helvetica" w:eastAsia="ArialNarrow" w:hAnsi="Helvetica" w:cs="Helvetica"/>
          <w:color w:val="000000"/>
          <w:sz w:val="18"/>
          <w:szCs w:val="18"/>
        </w:rPr>
        <w:t>réglage</w:t>
      </w:r>
      <w:r w:rsidRPr="00B02C93">
        <w:rPr>
          <w:rFonts w:ascii="Helvetica" w:eastAsia="ArialNarrow" w:hAnsi="Helvetica" w:cs="Helvetica"/>
          <w:color w:val="000000"/>
          <w:sz w:val="18"/>
          <w:szCs w:val="18"/>
        </w:rPr>
        <w:t xml:space="preserve"> des installations et lor</w:t>
      </w:r>
      <w:r w:rsidR="002460C8">
        <w:rPr>
          <w:rFonts w:ascii="Helvetica" w:eastAsia="ArialNarrow" w:hAnsi="Helvetica" w:cs="Helvetica"/>
          <w:color w:val="000000"/>
          <w:sz w:val="18"/>
          <w:szCs w:val="18"/>
        </w:rPr>
        <w:t xml:space="preserve">s de la dernière mise au point, </w:t>
      </w:r>
      <w:r w:rsidRPr="00B02C93">
        <w:rPr>
          <w:rFonts w:ascii="Helvetica" w:eastAsia="ArialNarrow" w:hAnsi="Helvetica" w:cs="Helvetica"/>
          <w:color w:val="000000"/>
          <w:sz w:val="18"/>
          <w:szCs w:val="18"/>
        </w:rPr>
        <w:t xml:space="preserve">fournir un document qui </w:t>
      </w:r>
      <w:r w:rsidR="002460C8" w:rsidRPr="00B02C93">
        <w:rPr>
          <w:rFonts w:ascii="Helvetica" w:eastAsia="ArialNarrow" w:hAnsi="Helvetica" w:cs="Helvetica"/>
          <w:color w:val="000000"/>
          <w:sz w:val="18"/>
          <w:szCs w:val="18"/>
        </w:rPr>
        <w:t>précisera</w:t>
      </w:r>
      <w:r w:rsidRPr="00B02C93">
        <w:rPr>
          <w:rFonts w:ascii="Helvetica" w:eastAsia="ArialNarrow" w:hAnsi="Helvetica" w:cs="Helvetica"/>
          <w:color w:val="000000"/>
          <w:sz w:val="18"/>
          <w:szCs w:val="18"/>
        </w:rPr>
        <w:t xml:space="preserve"> tous les </w:t>
      </w:r>
      <w:r w:rsidR="002460C8" w:rsidRPr="00B02C93">
        <w:rPr>
          <w:rFonts w:ascii="Helvetica" w:eastAsia="ArialNarrow" w:hAnsi="Helvetica" w:cs="Helvetica"/>
          <w:color w:val="000000"/>
          <w:sz w:val="18"/>
          <w:szCs w:val="18"/>
        </w:rPr>
        <w:t>résultats</w:t>
      </w:r>
      <w:r w:rsidRPr="00B02C93">
        <w:rPr>
          <w:rFonts w:ascii="Helvetica" w:eastAsia="ArialNarrow" w:hAnsi="Helvetica" w:cs="Helvetica"/>
          <w:color w:val="000000"/>
          <w:sz w:val="18"/>
          <w:szCs w:val="18"/>
        </w:rPr>
        <w:t xml:space="preserve"> d’essais.</w:t>
      </w:r>
    </w:p>
    <w:p w:rsidR="0093703E" w:rsidRDefault="0093703E" w:rsidP="002460C8">
      <w:pPr>
        <w:autoSpaceDE w:val="0"/>
        <w:autoSpaceDN w:val="0"/>
        <w:adjustRightInd w:val="0"/>
        <w:spacing w:after="0" w:line="240" w:lineRule="auto"/>
        <w:rPr>
          <w:rFonts w:ascii="Helvetica" w:eastAsia="ArialNarrow" w:hAnsi="Helvetica" w:cs="Helvetica"/>
          <w:color w:val="000000"/>
          <w:sz w:val="18"/>
          <w:szCs w:val="18"/>
        </w:rPr>
      </w:pPr>
    </w:p>
    <w:p w:rsidR="0093703E" w:rsidRPr="002460C8" w:rsidRDefault="0093703E" w:rsidP="002460C8">
      <w:pPr>
        <w:autoSpaceDE w:val="0"/>
        <w:autoSpaceDN w:val="0"/>
        <w:adjustRightInd w:val="0"/>
        <w:spacing w:after="0" w:line="240" w:lineRule="auto"/>
        <w:rPr>
          <w:rFonts w:ascii="Helvetica" w:eastAsia="ArialNarrow" w:hAnsi="Helvetica" w:cs="Helvetica"/>
          <w:color w:val="000000"/>
          <w:sz w:val="18"/>
          <w:szCs w:val="18"/>
        </w:rPr>
      </w:pPr>
    </w:p>
    <w:sectPr w:rsidR="0093703E" w:rsidRPr="002460C8" w:rsidSect="002E10B7">
      <w:footerReference w:type="defaul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2914" w:rsidRDefault="00F62914" w:rsidP="00695018">
      <w:pPr>
        <w:spacing w:after="0" w:line="240" w:lineRule="auto"/>
      </w:pPr>
      <w:r>
        <w:separator/>
      </w:r>
    </w:p>
  </w:endnote>
  <w:endnote w:type="continuationSeparator" w:id="0">
    <w:p w:rsidR="00F62914" w:rsidRDefault="00F62914" w:rsidP="006950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Helvetica-Bold">
    <w:panose1 w:val="00000000000000000000"/>
    <w:charset w:val="00"/>
    <w:family w:val="auto"/>
    <w:notTrueType/>
    <w:pitch w:val="default"/>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ArialNarrow">
    <w:altName w:val="MS Gothic"/>
    <w:panose1 w:val="00000000000000000000"/>
    <w:charset w:val="80"/>
    <w:family w:val="auto"/>
    <w:notTrueType/>
    <w:pitch w:val="default"/>
    <w:sig w:usb0="00000001" w:usb1="08070000" w:usb2="00000010" w:usb3="00000000" w:csb0="00020000" w:csb1="00000000"/>
  </w:font>
  <w:font w:name="Symbol">
    <w:panose1 w:val="05050102010706020507"/>
    <w:charset w:val="02"/>
    <w:family w:val="roman"/>
    <w:pitch w:val="variable"/>
    <w:sig w:usb0="00000000" w:usb1="10000000" w:usb2="00000000" w:usb3="00000000" w:csb0="80000000"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04348749"/>
      <w:docPartObj>
        <w:docPartGallery w:val="Page Numbers (Bottom of Page)"/>
        <w:docPartUnique/>
      </w:docPartObj>
    </w:sdtPr>
    <w:sdtContent>
      <w:sdt>
        <w:sdtPr>
          <w:id w:val="-1769616900"/>
          <w:docPartObj>
            <w:docPartGallery w:val="Page Numbers (Top of Page)"/>
            <w:docPartUnique/>
          </w:docPartObj>
        </w:sdtPr>
        <w:sdtContent>
          <w:p w:rsidR="00985135" w:rsidRPr="0060662C" w:rsidRDefault="00985135" w:rsidP="002E10B7">
            <w:pPr>
              <w:pStyle w:val="En-tte"/>
              <w:pBdr>
                <w:top w:val="single" w:sz="4" w:space="1" w:color="auto"/>
              </w:pBdr>
              <w:rPr>
                <w:rFonts w:ascii="Tahoma" w:hAnsi="Tahoma" w:cs="Tahoma"/>
                <w:sz w:val="16"/>
              </w:rPr>
            </w:pPr>
            <w:r w:rsidRPr="0060662C">
              <w:rPr>
                <w:rFonts w:ascii="Tahoma" w:hAnsi="Tahoma" w:cs="Tahoma"/>
                <w:sz w:val="16"/>
              </w:rPr>
              <w:t xml:space="preserve">Projet </w:t>
            </w:r>
            <w:r>
              <w:rPr>
                <w:rFonts w:ascii="Tahoma" w:hAnsi="Tahoma" w:cs="Tahoma"/>
                <w:sz w:val="16"/>
              </w:rPr>
              <w:t>Hospitalisation - Psychiatrie</w:t>
            </w:r>
            <w:r w:rsidRPr="0060662C">
              <w:rPr>
                <w:rFonts w:ascii="Tahoma" w:hAnsi="Tahoma" w:cs="Tahoma"/>
                <w:sz w:val="16"/>
              </w:rPr>
              <w:t xml:space="preserve"> – CCTP </w:t>
            </w:r>
            <w:r>
              <w:rPr>
                <w:rFonts w:ascii="Tahoma" w:hAnsi="Tahoma" w:cs="Tahoma"/>
                <w:sz w:val="16"/>
              </w:rPr>
              <w:t>lot 08</w:t>
            </w:r>
            <w:r w:rsidRPr="0060662C">
              <w:rPr>
                <w:rFonts w:ascii="Tahoma" w:hAnsi="Tahoma" w:cs="Tahoma"/>
                <w:sz w:val="16"/>
              </w:rPr>
              <w:t xml:space="preserve"> </w:t>
            </w:r>
            <w:r>
              <w:rPr>
                <w:rFonts w:ascii="Tahoma" w:hAnsi="Tahoma" w:cs="Tahoma"/>
                <w:sz w:val="16"/>
              </w:rPr>
              <w:t>V.R.D. ESPACE VERT –</w:t>
            </w:r>
            <w:r w:rsidRPr="00AD02F1">
              <w:rPr>
                <w:rFonts w:ascii="Tahoma" w:hAnsi="Tahoma" w:cs="Tahoma"/>
                <w:sz w:val="16"/>
              </w:rPr>
              <w:t xml:space="preserve"> </w:t>
            </w:r>
            <w:r w:rsidRPr="0060662C">
              <w:rPr>
                <w:rFonts w:ascii="Tahoma" w:hAnsi="Tahoma" w:cs="Tahoma"/>
                <w:sz w:val="16"/>
              </w:rPr>
              <w:t xml:space="preserve">DCE </w:t>
            </w:r>
            <w:r>
              <w:rPr>
                <w:rFonts w:ascii="Tahoma" w:hAnsi="Tahoma" w:cs="Tahoma"/>
                <w:sz w:val="16"/>
              </w:rPr>
              <w:t>août 2024</w:t>
            </w:r>
          </w:p>
          <w:p w:rsidR="00985135" w:rsidRDefault="00985135" w:rsidP="002E10B7">
            <w:pPr>
              <w:pStyle w:val="En-tte"/>
              <w:pBdr>
                <w:top w:val="single" w:sz="4" w:space="1" w:color="auto"/>
              </w:pBdr>
              <w:jc w:val="right"/>
            </w:pPr>
            <w:r>
              <w:t xml:space="preserve">Page </w:t>
            </w:r>
            <w:r>
              <w:rPr>
                <w:b/>
                <w:bCs/>
                <w:sz w:val="24"/>
                <w:szCs w:val="24"/>
              </w:rPr>
              <w:fldChar w:fldCharType="begin"/>
            </w:r>
            <w:r>
              <w:rPr>
                <w:b/>
                <w:bCs/>
              </w:rPr>
              <w:instrText>PAGE</w:instrText>
            </w:r>
            <w:r>
              <w:rPr>
                <w:b/>
                <w:bCs/>
                <w:sz w:val="24"/>
                <w:szCs w:val="24"/>
              </w:rPr>
              <w:fldChar w:fldCharType="separate"/>
            </w:r>
            <w:r w:rsidR="00590DEB">
              <w:rPr>
                <w:b/>
                <w:bCs/>
                <w:noProof/>
              </w:rPr>
              <w:t>25</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590DEB">
              <w:rPr>
                <w:b/>
                <w:bCs/>
                <w:noProof/>
              </w:rPr>
              <w:t>25</w:t>
            </w:r>
            <w:r>
              <w:rPr>
                <w:b/>
                <w:bCs/>
                <w:sz w:val="24"/>
                <w:szCs w:val="24"/>
              </w:rPr>
              <w:fldChar w:fldCharType="end"/>
            </w:r>
          </w:p>
        </w:sdtContent>
      </w:sdt>
    </w:sdtContent>
  </w:sdt>
  <w:p w:rsidR="00985135" w:rsidRDefault="00985135" w:rsidP="0069501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2914" w:rsidRDefault="00F62914" w:rsidP="00695018">
      <w:pPr>
        <w:spacing w:after="0" w:line="240" w:lineRule="auto"/>
      </w:pPr>
      <w:r>
        <w:separator/>
      </w:r>
    </w:p>
  </w:footnote>
  <w:footnote w:type="continuationSeparator" w:id="0">
    <w:p w:rsidR="00F62914" w:rsidRDefault="00F62914" w:rsidP="0069501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6C86"/>
    <w:rsid w:val="0009293A"/>
    <w:rsid w:val="001F7CF3"/>
    <w:rsid w:val="00217BD2"/>
    <w:rsid w:val="002460C8"/>
    <w:rsid w:val="00272B74"/>
    <w:rsid w:val="002E10B7"/>
    <w:rsid w:val="003538C9"/>
    <w:rsid w:val="003F631D"/>
    <w:rsid w:val="00403CA5"/>
    <w:rsid w:val="00414745"/>
    <w:rsid w:val="0044208D"/>
    <w:rsid w:val="00485F98"/>
    <w:rsid w:val="004F6C86"/>
    <w:rsid w:val="005348E5"/>
    <w:rsid w:val="0057000A"/>
    <w:rsid w:val="00590DEB"/>
    <w:rsid w:val="00674E96"/>
    <w:rsid w:val="00695018"/>
    <w:rsid w:val="006D4E25"/>
    <w:rsid w:val="006F53FB"/>
    <w:rsid w:val="00715A8E"/>
    <w:rsid w:val="00744F34"/>
    <w:rsid w:val="0075735E"/>
    <w:rsid w:val="007E2291"/>
    <w:rsid w:val="00815348"/>
    <w:rsid w:val="0083296D"/>
    <w:rsid w:val="008F4550"/>
    <w:rsid w:val="008F7CCA"/>
    <w:rsid w:val="0093703E"/>
    <w:rsid w:val="00951D96"/>
    <w:rsid w:val="00985135"/>
    <w:rsid w:val="00A02562"/>
    <w:rsid w:val="00AD02F1"/>
    <w:rsid w:val="00B02C93"/>
    <w:rsid w:val="00D14892"/>
    <w:rsid w:val="00DC6177"/>
    <w:rsid w:val="00E37104"/>
    <w:rsid w:val="00E97118"/>
    <w:rsid w:val="00EE5724"/>
    <w:rsid w:val="00F016A3"/>
    <w:rsid w:val="00F62914"/>
    <w:rsid w:val="00FA3589"/>
    <w:rsid w:val="00FB1907"/>
    <w:rsid w:val="00FD1CEF"/>
    <w:rsid w:val="00FF63E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801DF1"/>
  <w15:chartTrackingRefBased/>
  <w15:docId w15:val="{BBAC7F9B-AF71-42A3-B9C1-7053569448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695018"/>
    <w:pPr>
      <w:spacing w:before="100" w:beforeAutospacing="1" w:after="100" w:afterAutospacing="1" w:line="240" w:lineRule="auto"/>
    </w:pPr>
    <w:rPr>
      <w:rFonts w:ascii="Times New Roman" w:eastAsiaTheme="minorEastAsia" w:hAnsi="Times New Roman" w:cs="Times New Roman"/>
      <w:sz w:val="24"/>
      <w:szCs w:val="24"/>
      <w:lang w:eastAsia="fr-FR"/>
    </w:rPr>
  </w:style>
  <w:style w:type="paragraph" w:styleId="Sous-titre">
    <w:name w:val="Subtitle"/>
    <w:next w:val="Normal"/>
    <w:link w:val="Sous-titreCar"/>
    <w:uiPriority w:val="11"/>
    <w:qFormat/>
    <w:rsid w:val="00695018"/>
    <w:pPr>
      <w:shd w:val="clear" w:color="auto" w:fill="FFFFFF" w:themeFill="background1"/>
      <w:spacing w:after="0"/>
      <w:ind w:left="3402"/>
    </w:pPr>
    <w:rPr>
      <w:rFonts w:ascii="Tahoma" w:eastAsiaTheme="minorEastAsia" w:hAnsi="Arial"/>
      <w:sz w:val="44"/>
      <w:szCs w:val="44"/>
      <w:lang w:eastAsia="fr-FR"/>
    </w:rPr>
  </w:style>
  <w:style w:type="character" w:customStyle="1" w:styleId="Sous-titreCar">
    <w:name w:val="Sous-titre Car"/>
    <w:basedOn w:val="Policepardfaut"/>
    <w:link w:val="Sous-titre"/>
    <w:uiPriority w:val="11"/>
    <w:rsid w:val="00695018"/>
    <w:rPr>
      <w:rFonts w:ascii="Tahoma" w:eastAsiaTheme="minorEastAsia" w:hAnsi="Arial"/>
      <w:sz w:val="44"/>
      <w:szCs w:val="44"/>
      <w:shd w:val="clear" w:color="auto" w:fill="FFFFFF" w:themeFill="background1"/>
      <w:lang w:eastAsia="fr-FR"/>
    </w:rPr>
  </w:style>
  <w:style w:type="paragraph" w:customStyle="1" w:styleId="Textepagedegarde">
    <w:name w:val="Texte page de garde"/>
    <w:basedOn w:val="Normal"/>
    <w:link w:val="TextepagedegardeCar"/>
    <w:qFormat/>
    <w:rsid w:val="00695018"/>
    <w:pPr>
      <w:spacing w:line="271" w:lineRule="auto"/>
      <w:ind w:right="108"/>
      <w:jc w:val="both"/>
    </w:pPr>
    <w:rPr>
      <w:rFonts w:ascii="Arial" w:eastAsiaTheme="minorEastAsia" w:hAnsi="Arial"/>
      <w:color w:val="7695CD"/>
      <w:sz w:val="18"/>
      <w:szCs w:val="18"/>
      <w:lang w:eastAsia="fr-FR"/>
    </w:rPr>
  </w:style>
  <w:style w:type="character" w:customStyle="1" w:styleId="TextepagedegardeCar">
    <w:name w:val="Texte page de garde Car"/>
    <w:basedOn w:val="Policepardfaut"/>
    <w:link w:val="Textepagedegarde"/>
    <w:rsid w:val="00695018"/>
    <w:rPr>
      <w:rFonts w:ascii="Arial" w:eastAsiaTheme="minorEastAsia" w:hAnsi="Arial"/>
      <w:color w:val="7695CD"/>
      <w:sz w:val="18"/>
      <w:szCs w:val="18"/>
      <w:lang w:eastAsia="fr-FR"/>
    </w:rPr>
  </w:style>
  <w:style w:type="paragraph" w:styleId="En-tte">
    <w:name w:val="header"/>
    <w:basedOn w:val="Normal"/>
    <w:link w:val="En-tteCar"/>
    <w:uiPriority w:val="99"/>
    <w:unhideWhenUsed/>
    <w:rsid w:val="00695018"/>
    <w:pPr>
      <w:tabs>
        <w:tab w:val="center" w:pos="4536"/>
        <w:tab w:val="right" w:pos="9072"/>
      </w:tabs>
      <w:spacing w:after="0" w:line="240" w:lineRule="auto"/>
    </w:pPr>
  </w:style>
  <w:style w:type="character" w:customStyle="1" w:styleId="En-tteCar">
    <w:name w:val="En-tête Car"/>
    <w:basedOn w:val="Policepardfaut"/>
    <w:link w:val="En-tte"/>
    <w:uiPriority w:val="99"/>
    <w:rsid w:val="00695018"/>
  </w:style>
  <w:style w:type="paragraph" w:styleId="Pieddepage">
    <w:name w:val="footer"/>
    <w:basedOn w:val="Normal"/>
    <w:link w:val="PieddepageCar"/>
    <w:uiPriority w:val="99"/>
    <w:unhideWhenUsed/>
    <w:rsid w:val="0069501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95018"/>
  </w:style>
  <w:style w:type="paragraph" w:styleId="Sansinterligne">
    <w:name w:val="No Spacing"/>
    <w:uiPriority w:val="1"/>
    <w:qFormat/>
    <w:rsid w:val="0075735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h-abbeville.fr/"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oleObject" Target="embeddings/oleObject1.bin"/><Relationship Id="rId5" Type="http://schemas.openxmlformats.org/officeDocument/2006/relationships/footnotes" Target="footnotes.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jpg"/><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A44BCF-C033-457F-A614-A646273A33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296</TotalTime>
  <Pages>25</Pages>
  <Words>13053</Words>
  <Characters>71797</Characters>
  <Application>Microsoft Office Word</Application>
  <DocSecurity>0</DocSecurity>
  <Lines>598</Lines>
  <Paragraphs>169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84681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Maxime Dupuis</dc:creator>
  <cp:keywords/>
  <dc:description/>
  <cp:lastModifiedBy>maxime dupuis</cp:lastModifiedBy>
  <cp:revision>5</cp:revision>
  <dcterms:created xsi:type="dcterms:W3CDTF">2024-10-02T10:25:00Z</dcterms:created>
  <dcterms:modified xsi:type="dcterms:W3CDTF">2024-10-02T15:23:00Z</dcterms:modified>
</cp:coreProperties>
</file>