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7429FA34"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A003B0" w:rsidRPr="00A003B0">
              <w:rPr>
                <w:rFonts w:asciiTheme="minorHAnsi" w:hAnsiTheme="minorHAnsi"/>
                <w:sz w:val="32"/>
                <w:szCs w:val="44"/>
              </w:rPr>
              <w:t>LOT 0</w:t>
            </w:r>
            <w:r w:rsidR="00FB0D56">
              <w:rPr>
                <w:rFonts w:asciiTheme="minorHAnsi" w:hAnsiTheme="minorHAnsi"/>
                <w:sz w:val="32"/>
                <w:szCs w:val="44"/>
              </w:rPr>
              <w:t>9</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466580D4" w:rsidR="001C454D" w:rsidRPr="003664F9" w:rsidRDefault="00FB0D56" w:rsidP="003D1EEB">
            <w:pPr>
              <w:spacing w:line="276" w:lineRule="auto"/>
              <w:rPr>
                <w:rFonts w:asciiTheme="minorHAnsi" w:hAnsiTheme="minorHAnsi" w:cs="Tahoma"/>
                <w:b/>
                <w:bCs/>
                <w:szCs w:val="22"/>
              </w:rPr>
            </w:pPr>
            <w:r w:rsidRPr="00FB0D56">
              <w:rPr>
                <w:rFonts w:asciiTheme="minorHAnsi" w:hAnsiTheme="minorHAnsi" w:cs="Tahoma"/>
                <w:b/>
                <w:bCs/>
                <w:szCs w:val="22"/>
              </w:rPr>
              <w:t>LOT 09 - Faux-plafond démontable</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20E95D92"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sidR="00C92AB9">
        <w:rPr>
          <w:rFonts w:asciiTheme="minorHAnsi" w:hAnsiTheme="minorHAnsi" w:cstheme="minorHAnsi"/>
          <w:b/>
          <w:color w:val="FF0000"/>
        </w:rPr>
        <w:t>en 10</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sidR="00C92AB9">
        <w:rPr>
          <w:rFonts w:asciiTheme="minorHAnsi" w:hAnsiTheme="minorHAnsi" w:cstheme="minorHAnsi"/>
          <w:b/>
          <w:color w:val="FF0000"/>
        </w:rPr>
        <w:t>0</w:t>
      </w:r>
      <w:r w:rsidRPr="00AD1306">
        <w:rPr>
          <w:rFonts w:asciiTheme="minorHAnsi" w:hAnsiTheme="minorHAnsi" w:cstheme="minorHAnsi"/>
          <w:b/>
          <w:color w:val="FF0000"/>
        </w:rPr>
        <w:t xml:space="preserve"> pages (hors CV des intervenants et fiches techniques), </w:t>
      </w:r>
      <w:r w:rsidR="00284B73" w:rsidRPr="00284B73">
        <w:rPr>
          <w:rFonts w:asciiTheme="minorHAnsi" w:hAnsiTheme="minorHAnsi" w:cstheme="minorHAnsi"/>
          <w:b/>
          <w:color w:val="FF0000"/>
          <w:u w:val="single"/>
        </w:rPr>
        <w:t>les pages en surplus (1</w:t>
      </w:r>
      <w:r w:rsidR="00C92AB9">
        <w:rPr>
          <w:rFonts w:asciiTheme="minorHAnsi" w:hAnsiTheme="minorHAnsi" w:cstheme="minorHAnsi"/>
          <w:b/>
          <w:color w:val="FF0000"/>
          <w:u w:val="single"/>
        </w:rPr>
        <w:t>1</w:t>
      </w:r>
      <w:r w:rsidR="00284B73" w:rsidRPr="00284B73">
        <w:rPr>
          <w:rFonts w:asciiTheme="minorHAnsi" w:hAnsiTheme="minorHAnsi" w:cstheme="minorHAnsi"/>
          <w:b/>
          <w:color w:val="FF0000"/>
          <w:u w:val="single"/>
        </w:rPr>
        <w:t xml:space="preserve">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644442E1" w14:textId="16679C50" w:rsidR="00DD1367" w:rsidRPr="003D1EEB" w:rsidRDefault="00803CC6"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D1EEB" w:rsidRPr="003D1EEB">
        <w:rPr>
          <w:rFonts w:asciiTheme="minorHAnsi" w:hAnsiTheme="minorHAnsi" w:cs="Tahoma"/>
          <w:i/>
          <w:spacing w:val="-2"/>
          <w:szCs w:val="22"/>
        </w:rPr>
        <w:t>Avez-vous une politique de réutilisation des matériaux ou des emballages dans votre entreprise ou avec vos fournisseurs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05FD273F" w14:textId="6EB2024C" w:rsidR="00803CC6" w:rsidRDefault="00803CC6"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327B37FA" w14:textId="307DF9C5" w:rsidR="00803CC6" w:rsidRDefault="00803CC6"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2009F749" w:rsidR="00BE2205" w:rsidRDefault="00BE2205" w:rsidP="003D1EEB">
      <w:pPr>
        <w:tabs>
          <w:tab w:val="left" w:pos="5652"/>
          <w:tab w:val="left" w:pos="7740"/>
        </w:tabs>
        <w:spacing w:line="276" w:lineRule="auto"/>
        <w:rPr>
          <w:rFonts w:asciiTheme="minorHAnsi" w:hAnsiTheme="minorHAnsi" w:cs="Tahoma"/>
          <w:spacing w:val="-2"/>
          <w:szCs w:val="22"/>
        </w:rPr>
      </w:pPr>
    </w:p>
    <w:p w14:paraId="39606A76" w14:textId="49EC118C" w:rsidR="00C92AB9" w:rsidRDefault="00C92AB9" w:rsidP="003D1EEB">
      <w:pPr>
        <w:tabs>
          <w:tab w:val="left" w:pos="5652"/>
          <w:tab w:val="left" w:pos="7740"/>
        </w:tabs>
        <w:spacing w:line="276" w:lineRule="auto"/>
        <w:rPr>
          <w:rFonts w:asciiTheme="minorHAnsi" w:hAnsiTheme="minorHAnsi" w:cs="Tahoma"/>
          <w:spacing w:val="-2"/>
          <w:szCs w:val="22"/>
        </w:rPr>
      </w:pPr>
    </w:p>
    <w:p w14:paraId="0069F258" w14:textId="77777777" w:rsidR="00C92AB9" w:rsidRPr="003D1EEB" w:rsidRDefault="00C92AB9"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236E43DF"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422CA8">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4DA645BB" w14:textId="77777777" w:rsidR="00C92AB9" w:rsidRPr="003D1EEB" w:rsidRDefault="00C92AB9" w:rsidP="00C92AB9">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3BB0AB7" w14:textId="2EF6D5F2" w:rsidR="003D1EEB" w:rsidRDefault="003D1EEB" w:rsidP="003D1EEB">
      <w:pPr>
        <w:tabs>
          <w:tab w:val="left" w:pos="5652"/>
          <w:tab w:val="left" w:pos="7740"/>
        </w:tabs>
        <w:spacing w:line="276" w:lineRule="auto"/>
        <w:rPr>
          <w:rFonts w:asciiTheme="minorHAnsi" w:hAnsiTheme="minorHAnsi" w:cs="Tahoma"/>
          <w:spacing w:val="-2"/>
          <w:szCs w:val="22"/>
        </w:rPr>
      </w:pPr>
    </w:p>
    <w:p w14:paraId="4E7A6FB1" w14:textId="1BDBD171" w:rsidR="00C92AB9" w:rsidRDefault="00C92AB9" w:rsidP="003D1EEB">
      <w:pPr>
        <w:tabs>
          <w:tab w:val="left" w:pos="5652"/>
          <w:tab w:val="left" w:pos="7740"/>
        </w:tabs>
        <w:spacing w:line="276" w:lineRule="auto"/>
        <w:rPr>
          <w:rFonts w:asciiTheme="minorHAnsi" w:hAnsiTheme="minorHAnsi" w:cs="Tahoma"/>
          <w:spacing w:val="-2"/>
          <w:szCs w:val="22"/>
        </w:rPr>
      </w:pPr>
    </w:p>
    <w:p w14:paraId="5AFE954B" w14:textId="77777777" w:rsidR="00C92AB9" w:rsidRPr="003D1EEB" w:rsidRDefault="00C92AB9"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lastRenderedPageBreak/>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2FBFEEE9" w:rsidR="00803CC6" w:rsidRDefault="00803CC6" w:rsidP="003D1EEB">
      <w:pPr>
        <w:spacing w:line="276" w:lineRule="auto"/>
        <w:jc w:val="left"/>
      </w:pPr>
    </w:p>
    <w:p w14:paraId="713D34F0" w14:textId="77777777" w:rsidR="00803CC6" w:rsidRDefault="00803CC6" w:rsidP="003D1EEB">
      <w:pPr>
        <w:spacing w:line="276" w:lineRule="auto"/>
        <w:jc w:val="left"/>
      </w:pPr>
    </w:p>
    <w:p w14:paraId="61477B61" w14:textId="7537A33A" w:rsidR="00803CC6" w:rsidRDefault="00803CC6"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2AFE9083" w14:textId="66F48642"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1DD75A93" w14:textId="35F1A9B7" w:rsidR="00803CC6" w:rsidRDefault="00803CC6" w:rsidP="003D1EEB">
      <w:pPr>
        <w:spacing w:line="276" w:lineRule="auto"/>
        <w:jc w:val="left"/>
      </w:pPr>
    </w:p>
    <w:p w14:paraId="1308954B" w14:textId="265D42E2"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79C10A38" w14:textId="7A9EF645" w:rsidR="0017797A" w:rsidRPr="00803CC6" w:rsidRDefault="0017797A" w:rsidP="0017797A">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77044D">
        <w:rPr>
          <w:rFonts w:asciiTheme="minorHAnsi" w:hAnsiTheme="minorHAnsi" w:cs="Tahoma"/>
          <w:b/>
          <w:i/>
          <w:spacing w:val="-2"/>
          <w:szCs w:val="22"/>
        </w:rPr>
        <w:t>Gestion des nuisances</w:t>
      </w:r>
    </w:p>
    <w:p w14:paraId="435D2302" w14:textId="77777777" w:rsidR="0017797A" w:rsidRDefault="0017797A" w:rsidP="0017797A">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 pour intervention spécifiques, etc.).</w:t>
      </w:r>
    </w:p>
    <w:p w14:paraId="6714D5B2" w14:textId="77777777" w:rsidR="0017797A" w:rsidRDefault="0017797A" w:rsidP="0017797A">
      <w:pPr>
        <w:spacing w:line="276" w:lineRule="auto"/>
        <w:rPr>
          <w:rFonts w:asciiTheme="minorHAnsi" w:hAnsiTheme="minorHAnsi" w:cs="Tahoma"/>
          <w:spacing w:val="-2"/>
          <w:szCs w:val="22"/>
        </w:rPr>
      </w:pPr>
    </w:p>
    <w:p w14:paraId="255702EE" w14:textId="77777777" w:rsidR="0017797A" w:rsidRDefault="0017797A" w:rsidP="0017797A">
      <w:pPr>
        <w:spacing w:line="276" w:lineRule="auto"/>
        <w:rPr>
          <w:rFonts w:asciiTheme="minorHAnsi" w:hAnsiTheme="minorHAnsi" w:cs="Tahoma"/>
          <w:spacing w:val="-2"/>
          <w:szCs w:val="22"/>
        </w:rPr>
      </w:pPr>
    </w:p>
    <w:p w14:paraId="082A3356" w14:textId="77777777" w:rsidR="0017797A" w:rsidRDefault="0017797A" w:rsidP="0017797A">
      <w:pPr>
        <w:spacing w:line="276" w:lineRule="auto"/>
        <w:rPr>
          <w:rFonts w:asciiTheme="minorHAnsi" w:hAnsiTheme="minorHAnsi" w:cs="Tahoma"/>
          <w:spacing w:val="-2"/>
          <w:szCs w:val="22"/>
        </w:rPr>
      </w:pPr>
    </w:p>
    <w:p w14:paraId="56001F11" w14:textId="77777777" w:rsidR="0017797A" w:rsidRDefault="0017797A" w:rsidP="0017797A">
      <w:pPr>
        <w:spacing w:line="276" w:lineRule="auto"/>
        <w:rPr>
          <w:rFonts w:asciiTheme="minorHAnsi" w:hAnsiTheme="minorHAnsi" w:cs="Tahoma"/>
          <w:spacing w:val="-2"/>
          <w:szCs w:val="22"/>
        </w:rPr>
      </w:pPr>
    </w:p>
    <w:p w14:paraId="5DB4AB30" w14:textId="77777777" w:rsidR="0017797A" w:rsidRDefault="0017797A" w:rsidP="0017797A">
      <w:pPr>
        <w:spacing w:line="276" w:lineRule="auto"/>
        <w:rPr>
          <w:rFonts w:asciiTheme="minorHAnsi" w:hAnsiTheme="minorHAnsi" w:cs="Tahoma"/>
          <w:spacing w:val="-2"/>
          <w:szCs w:val="22"/>
        </w:rPr>
      </w:pPr>
    </w:p>
    <w:p w14:paraId="6204B1A7" w14:textId="77777777" w:rsidR="0017797A" w:rsidRDefault="0017797A" w:rsidP="0017797A">
      <w:pPr>
        <w:spacing w:line="276" w:lineRule="auto"/>
        <w:rPr>
          <w:rFonts w:asciiTheme="minorHAnsi" w:hAnsiTheme="minorHAnsi" w:cs="Tahoma"/>
          <w:spacing w:val="-2"/>
          <w:szCs w:val="22"/>
        </w:rPr>
      </w:pPr>
    </w:p>
    <w:p w14:paraId="6920379F" w14:textId="77777777" w:rsidR="0017797A" w:rsidRDefault="0017797A" w:rsidP="0017797A">
      <w:pPr>
        <w:spacing w:line="276" w:lineRule="auto"/>
        <w:rPr>
          <w:rFonts w:asciiTheme="minorHAnsi" w:hAnsiTheme="minorHAnsi" w:cs="Tahoma"/>
          <w:spacing w:val="-2"/>
          <w:szCs w:val="22"/>
        </w:rPr>
      </w:pPr>
    </w:p>
    <w:p w14:paraId="1402CB72" w14:textId="77777777" w:rsidR="0017797A" w:rsidRDefault="0017797A" w:rsidP="0017797A">
      <w:pPr>
        <w:spacing w:line="276" w:lineRule="auto"/>
        <w:rPr>
          <w:rFonts w:asciiTheme="minorHAnsi" w:hAnsiTheme="minorHAnsi" w:cs="Tahoma"/>
          <w:spacing w:val="-2"/>
          <w:szCs w:val="22"/>
        </w:rPr>
      </w:pPr>
    </w:p>
    <w:p w14:paraId="4A43917B" w14:textId="77777777" w:rsidR="0017797A" w:rsidRDefault="0017797A" w:rsidP="0017797A">
      <w:pPr>
        <w:spacing w:line="276" w:lineRule="auto"/>
        <w:rPr>
          <w:rFonts w:asciiTheme="minorHAnsi" w:hAnsiTheme="minorHAnsi" w:cs="Tahoma"/>
          <w:spacing w:val="-2"/>
          <w:szCs w:val="22"/>
        </w:rPr>
      </w:pPr>
    </w:p>
    <w:p w14:paraId="1D30F6F3" w14:textId="77777777" w:rsidR="0017797A" w:rsidRDefault="0017797A" w:rsidP="0017797A">
      <w:pPr>
        <w:spacing w:line="276" w:lineRule="auto"/>
        <w:rPr>
          <w:rFonts w:asciiTheme="minorHAnsi" w:hAnsiTheme="minorHAnsi" w:cs="Tahoma"/>
          <w:spacing w:val="-2"/>
          <w:szCs w:val="22"/>
        </w:rPr>
      </w:pPr>
    </w:p>
    <w:p w14:paraId="7A7E84E4" w14:textId="77777777" w:rsidR="0017797A" w:rsidRDefault="0017797A" w:rsidP="0017797A">
      <w:pPr>
        <w:spacing w:line="276" w:lineRule="auto"/>
        <w:rPr>
          <w:rFonts w:asciiTheme="minorHAnsi" w:hAnsiTheme="minorHAnsi" w:cs="Tahoma"/>
          <w:spacing w:val="-2"/>
          <w:szCs w:val="22"/>
        </w:rPr>
      </w:pPr>
    </w:p>
    <w:p w14:paraId="62BD1D01" w14:textId="3CA8D646" w:rsidR="0017797A" w:rsidRPr="00803CC6" w:rsidRDefault="0017797A" w:rsidP="0017797A">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A96538">
        <w:rPr>
          <w:rFonts w:asciiTheme="minorHAnsi" w:hAnsiTheme="minorHAnsi" w:cs="Tahoma"/>
          <w:b/>
          <w:i/>
          <w:spacing w:val="-2"/>
          <w:szCs w:val="22"/>
        </w:rPr>
        <w:t>b</w:t>
      </w:r>
      <w:bookmarkStart w:id="0" w:name="_GoBack"/>
      <w:bookmarkEnd w:id="0"/>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0C0EAB13" w14:textId="77777777" w:rsidR="0017797A" w:rsidRDefault="0017797A" w:rsidP="0017797A">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spacing w:val="-2"/>
          <w:szCs w:val="22"/>
        </w:rPr>
        <w:t xml:space="preserve">Modalités d'approvisionnements et de stockages des matériaux et </w:t>
      </w:r>
      <w:proofErr w:type="gramStart"/>
      <w:r w:rsidRPr="00803CC6">
        <w:rPr>
          <w:rFonts w:asciiTheme="minorHAnsi" w:hAnsiTheme="minorHAnsi" w:cs="Tahoma"/>
          <w:spacing w:val="-2"/>
          <w:szCs w:val="22"/>
        </w:rPr>
        <w:t>du matériels</w:t>
      </w:r>
      <w:proofErr w:type="gramEnd"/>
      <w:r w:rsidRPr="00803CC6">
        <w:rPr>
          <w:rFonts w:asciiTheme="minorHAnsi" w:hAnsiTheme="minorHAnsi" w:cs="Tahoma"/>
          <w:spacing w:val="-2"/>
          <w:szCs w:val="22"/>
        </w:rPr>
        <w:t xml:space="preserve"> sur site, et coordinations avec les autres lots afin d'assurer la bonne gestion </w:t>
      </w:r>
      <w:r>
        <w:rPr>
          <w:rFonts w:asciiTheme="minorHAnsi" w:hAnsiTheme="minorHAnsi" w:cs="Tahoma"/>
          <w:spacing w:val="-2"/>
          <w:szCs w:val="22"/>
        </w:rPr>
        <w:t>d</w:t>
      </w:r>
      <w:r w:rsidRPr="00803CC6">
        <w:rPr>
          <w:rFonts w:asciiTheme="minorHAnsi" w:hAnsiTheme="minorHAnsi" w:cs="Tahoma"/>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p w14:paraId="0D6A8792" w14:textId="7046D11A" w:rsidR="00803CC6" w:rsidRDefault="00803CC6"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Default="003D1EEB" w:rsidP="003D1EEB">
      <w:pPr>
        <w:spacing w:line="276" w:lineRule="auto"/>
        <w:rPr>
          <w:highlight w:val="yellow"/>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t>Qualité des produits, équipements, et matériaux prévus, justification de la conformité au CCTP (cadre des marques et références des matériaux et matériels envisagés à compléter obligatoirement).</w:t>
      </w:r>
    </w:p>
    <w:p w14:paraId="5897010E" w14:textId="339F27CD" w:rsidR="005343A8" w:rsidRDefault="005343A8" w:rsidP="003D1EEB">
      <w:pPr>
        <w:spacing w:line="276" w:lineRule="auto"/>
        <w:rPr>
          <w:highlight w:val="yellow"/>
        </w:rPr>
      </w:pPr>
    </w:p>
    <w:p w14:paraId="783465A6" w14:textId="4813C4A0" w:rsidR="00172042" w:rsidRDefault="00172042" w:rsidP="003D1EEB">
      <w:pPr>
        <w:spacing w:line="276" w:lineRule="auto"/>
        <w:jc w:val="left"/>
        <w:rPr>
          <w:rFonts w:asciiTheme="minorHAnsi" w:hAnsiTheme="minorHAnsi"/>
          <w:szCs w:val="22"/>
          <w:highlight w:val="yellow"/>
        </w:rPr>
      </w:pPr>
    </w:p>
    <w:p w14:paraId="396B03EB" w14:textId="37F9827A" w:rsidR="003D1EEB" w:rsidRDefault="003D1EEB" w:rsidP="003D1EEB">
      <w:pPr>
        <w:spacing w:line="276" w:lineRule="auto"/>
        <w:jc w:val="left"/>
        <w:rPr>
          <w:rFonts w:asciiTheme="minorHAnsi" w:hAnsiTheme="minorHAnsi"/>
          <w:szCs w:val="22"/>
          <w:highlight w:val="yellow"/>
        </w:rPr>
      </w:pPr>
    </w:p>
    <w:p w14:paraId="7A0F5F74" w14:textId="36810644" w:rsidR="003D1EEB" w:rsidRDefault="003D1EEB" w:rsidP="003D1EEB">
      <w:pPr>
        <w:spacing w:line="276" w:lineRule="auto"/>
        <w:jc w:val="left"/>
        <w:rPr>
          <w:rFonts w:asciiTheme="minorHAnsi" w:hAnsiTheme="minorHAnsi"/>
          <w:szCs w:val="22"/>
          <w:highlight w:val="yellow"/>
        </w:rPr>
      </w:pPr>
    </w:p>
    <w:p w14:paraId="0EDA2F2E" w14:textId="77777777" w:rsidR="003D1EEB" w:rsidRPr="00412A8C" w:rsidRDefault="003D1EEB" w:rsidP="003D1EEB">
      <w:pPr>
        <w:spacing w:line="276" w:lineRule="auto"/>
        <w:jc w:val="left"/>
        <w:rPr>
          <w:rFonts w:asciiTheme="minorHAnsi" w:hAnsiTheme="minorHAnsi"/>
          <w:szCs w:val="22"/>
          <w:highlight w:val="yellow"/>
        </w:rPr>
      </w:pPr>
    </w:p>
    <w:sectPr w:rsidR="003D1EEB" w:rsidRPr="00412A8C"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4CCBB" w14:textId="77777777" w:rsidR="000406CC" w:rsidRDefault="000406CC" w:rsidP="008A5A8D">
      <w:r>
        <w:separator/>
      </w:r>
    </w:p>
    <w:p w14:paraId="787EEEE2" w14:textId="77777777" w:rsidR="000406CC" w:rsidRDefault="000406CC" w:rsidP="008A5A8D"/>
    <w:p w14:paraId="389F42D9" w14:textId="77777777" w:rsidR="000406CC" w:rsidRDefault="000406CC" w:rsidP="008A5A8D"/>
    <w:p w14:paraId="50D4444A" w14:textId="77777777" w:rsidR="000406CC" w:rsidRDefault="000406CC" w:rsidP="008A5A8D"/>
    <w:p w14:paraId="7A4CB354" w14:textId="77777777" w:rsidR="000406CC" w:rsidRDefault="000406CC" w:rsidP="008A5A8D"/>
    <w:p w14:paraId="6B88A5A8" w14:textId="77777777" w:rsidR="000406CC" w:rsidRDefault="000406CC" w:rsidP="008A5A8D"/>
    <w:p w14:paraId="74481FE1" w14:textId="77777777" w:rsidR="000406CC" w:rsidRDefault="000406CC" w:rsidP="008A5A8D"/>
    <w:p w14:paraId="0DFBF2B4" w14:textId="77777777" w:rsidR="000406CC" w:rsidRDefault="000406CC" w:rsidP="008A5A8D"/>
  </w:endnote>
  <w:endnote w:type="continuationSeparator" w:id="0">
    <w:p w14:paraId="6580E0FE" w14:textId="77777777" w:rsidR="000406CC" w:rsidRDefault="000406CC" w:rsidP="008A5A8D">
      <w:r>
        <w:continuationSeparator/>
      </w:r>
    </w:p>
    <w:p w14:paraId="1C445DE5" w14:textId="77777777" w:rsidR="000406CC" w:rsidRDefault="000406CC" w:rsidP="008A5A8D"/>
    <w:p w14:paraId="05D2EA12" w14:textId="77777777" w:rsidR="000406CC" w:rsidRDefault="000406CC" w:rsidP="008A5A8D"/>
    <w:p w14:paraId="076A59C8" w14:textId="77777777" w:rsidR="000406CC" w:rsidRDefault="000406CC" w:rsidP="008A5A8D"/>
    <w:p w14:paraId="16030BB3" w14:textId="77777777" w:rsidR="000406CC" w:rsidRDefault="000406CC" w:rsidP="008A5A8D"/>
    <w:p w14:paraId="0DE494CB" w14:textId="77777777" w:rsidR="000406CC" w:rsidRDefault="000406CC" w:rsidP="008A5A8D"/>
    <w:p w14:paraId="152CDD28" w14:textId="77777777" w:rsidR="000406CC" w:rsidRDefault="000406CC" w:rsidP="008A5A8D"/>
    <w:p w14:paraId="752CFDDA" w14:textId="77777777" w:rsidR="000406CC" w:rsidRDefault="000406CC"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5AFB8E6B"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A96538">
      <w:rPr>
        <w:noProof/>
        <w:sz w:val="20"/>
        <w:szCs w:val="20"/>
      </w:rPr>
      <w:t>5</w:t>
    </w:r>
    <w:r w:rsidR="00996D64">
      <w:rPr>
        <w:sz w:val="20"/>
        <w:szCs w:val="20"/>
      </w:rPr>
      <w:fldChar w:fldCharType="end"/>
    </w:r>
    <w:r w:rsidR="0077044D">
      <w:rPr>
        <w:sz w:val="20"/>
        <w:szCs w:val="20"/>
      </w:rPr>
      <w:t>/1</w:t>
    </w:r>
    <w:r w:rsidR="00C92AB9">
      <w:rPr>
        <w:sz w:val="20"/>
        <w:szCs w:val="20"/>
      </w:rPr>
      <w:t>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4F028" w14:textId="77777777" w:rsidR="000406CC" w:rsidRDefault="000406CC" w:rsidP="008A5A8D">
      <w:r>
        <w:separator/>
      </w:r>
    </w:p>
    <w:p w14:paraId="350E0CF1" w14:textId="77777777" w:rsidR="000406CC" w:rsidRDefault="000406CC" w:rsidP="008A5A8D"/>
    <w:p w14:paraId="77134E4B" w14:textId="77777777" w:rsidR="000406CC" w:rsidRDefault="000406CC" w:rsidP="008A5A8D"/>
    <w:p w14:paraId="3AAF7DCB" w14:textId="77777777" w:rsidR="000406CC" w:rsidRDefault="000406CC" w:rsidP="008A5A8D"/>
    <w:p w14:paraId="7979B9F9" w14:textId="77777777" w:rsidR="000406CC" w:rsidRDefault="000406CC" w:rsidP="008A5A8D"/>
    <w:p w14:paraId="4DE06E82" w14:textId="77777777" w:rsidR="000406CC" w:rsidRDefault="000406CC" w:rsidP="008A5A8D"/>
    <w:p w14:paraId="35FC3E2E" w14:textId="77777777" w:rsidR="000406CC" w:rsidRDefault="000406CC" w:rsidP="008A5A8D"/>
    <w:p w14:paraId="28EA3318" w14:textId="77777777" w:rsidR="000406CC" w:rsidRDefault="000406CC" w:rsidP="008A5A8D"/>
  </w:footnote>
  <w:footnote w:type="continuationSeparator" w:id="0">
    <w:p w14:paraId="727D180E" w14:textId="77777777" w:rsidR="000406CC" w:rsidRDefault="000406CC" w:rsidP="008A5A8D">
      <w:r>
        <w:continuationSeparator/>
      </w:r>
    </w:p>
    <w:p w14:paraId="4410BB1C" w14:textId="77777777" w:rsidR="000406CC" w:rsidRDefault="000406CC" w:rsidP="008A5A8D"/>
    <w:p w14:paraId="50E6FBE9" w14:textId="77777777" w:rsidR="000406CC" w:rsidRDefault="000406CC" w:rsidP="008A5A8D"/>
    <w:p w14:paraId="485AF236" w14:textId="77777777" w:rsidR="000406CC" w:rsidRDefault="000406CC" w:rsidP="008A5A8D"/>
    <w:p w14:paraId="640ACFEA" w14:textId="77777777" w:rsidR="000406CC" w:rsidRDefault="000406CC" w:rsidP="008A5A8D"/>
    <w:p w14:paraId="0DD73D18" w14:textId="77777777" w:rsidR="000406CC" w:rsidRDefault="000406CC" w:rsidP="008A5A8D"/>
    <w:p w14:paraId="154F8994" w14:textId="77777777" w:rsidR="000406CC" w:rsidRDefault="000406CC" w:rsidP="008A5A8D"/>
    <w:p w14:paraId="275DADA9" w14:textId="77777777" w:rsidR="000406CC" w:rsidRDefault="000406CC"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6CC"/>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7797A"/>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11"/>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CA8"/>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044D"/>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56B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538"/>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7CF"/>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2AB9"/>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ACB"/>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0D56"/>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F14F99-5ACC-4221-A45C-344C65FAF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5</Pages>
  <Words>779</Words>
  <Characters>4290</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83</cp:revision>
  <cp:lastPrinted>2023-10-16T15:21:00Z</cp:lastPrinted>
  <dcterms:created xsi:type="dcterms:W3CDTF">2023-09-25T12:42:00Z</dcterms:created>
  <dcterms:modified xsi:type="dcterms:W3CDTF">2025-02-20T09:44:00Z</dcterms:modified>
</cp:coreProperties>
</file>