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000D8" w14:textId="3E04AD58" w:rsidR="000B0110" w:rsidRDefault="00113D4E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547ADC5D" wp14:editId="0864BBFF">
            <wp:extent cx="2409825" cy="866775"/>
            <wp:effectExtent l="0" t="0" r="9525" b="9525"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D1D6244" w14:textId="77777777" w:rsidR="000B0110" w:rsidRDefault="000B011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0110" w14:paraId="3C53988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B4FB805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0FE8BB" w14:textId="77777777" w:rsidR="000B0110" w:rsidRDefault="00A51C94">
      <w:pPr>
        <w:spacing w:line="240" w:lineRule="exact"/>
      </w:pPr>
      <w:r>
        <w:t xml:space="preserve"> </w:t>
      </w:r>
    </w:p>
    <w:p w14:paraId="73603EC6" w14:textId="77777777" w:rsidR="000B0110" w:rsidRDefault="000B0110">
      <w:pPr>
        <w:spacing w:after="220" w:line="240" w:lineRule="exact"/>
      </w:pPr>
    </w:p>
    <w:p w14:paraId="4E55210C" w14:textId="77777777" w:rsidR="000B0110" w:rsidRDefault="00A51C9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2E1B196" w14:textId="77777777" w:rsidR="000B0110" w:rsidRDefault="000B0110">
      <w:pPr>
        <w:spacing w:line="240" w:lineRule="exact"/>
      </w:pPr>
    </w:p>
    <w:p w14:paraId="1766945F" w14:textId="77777777" w:rsidR="000B0110" w:rsidRDefault="000B0110">
      <w:pPr>
        <w:spacing w:line="240" w:lineRule="exact"/>
      </w:pPr>
    </w:p>
    <w:p w14:paraId="5556C1EC" w14:textId="77777777" w:rsidR="000B0110" w:rsidRDefault="000B0110">
      <w:pPr>
        <w:spacing w:line="240" w:lineRule="exact"/>
      </w:pPr>
    </w:p>
    <w:p w14:paraId="7C5A6A86" w14:textId="77777777" w:rsidR="000B0110" w:rsidRDefault="000B0110">
      <w:pPr>
        <w:spacing w:line="240" w:lineRule="exact"/>
      </w:pPr>
    </w:p>
    <w:p w14:paraId="33B5972F" w14:textId="77777777" w:rsidR="000B0110" w:rsidRDefault="000B0110">
      <w:pPr>
        <w:spacing w:line="240" w:lineRule="exact"/>
      </w:pPr>
    </w:p>
    <w:p w14:paraId="5875AD54" w14:textId="77777777" w:rsidR="000B0110" w:rsidRDefault="000B0110">
      <w:pPr>
        <w:spacing w:line="240" w:lineRule="exact"/>
      </w:pPr>
    </w:p>
    <w:p w14:paraId="358765C1" w14:textId="77777777" w:rsidR="000B0110" w:rsidRDefault="000B0110">
      <w:pPr>
        <w:spacing w:line="240" w:lineRule="exact"/>
      </w:pPr>
    </w:p>
    <w:p w14:paraId="265768B8" w14:textId="77777777" w:rsidR="000B0110" w:rsidRDefault="000B011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0110" w14:paraId="7349A7D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25918E3" w14:textId="77777777" w:rsidR="000B0110" w:rsidRDefault="00A51C9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2F1C7F3A" w14:textId="77777777" w:rsidR="000B0110" w:rsidRDefault="00A51C9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03 : Fourniture feux de balisage à LED (obstacle) pièces détachées et accessoires</w:t>
            </w:r>
          </w:p>
        </w:tc>
      </w:tr>
    </w:tbl>
    <w:p w14:paraId="6BB8D6CB" w14:textId="77777777" w:rsidR="000B0110" w:rsidRDefault="00A51C94">
      <w:pPr>
        <w:spacing w:line="240" w:lineRule="exact"/>
      </w:pPr>
      <w:r>
        <w:t xml:space="preserve"> </w:t>
      </w:r>
    </w:p>
    <w:p w14:paraId="2D1514F8" w14:textId="77777777" w:rsidR="000B0110" w:rsidRDefault="000B0110">
      <w:pPr>
        <w:spacing w:line="240" w:lineRule="exact"/>
      </w:pPr>
    </w:p>
    <w:p w14:paraId="1CD2453D" w14:textId="77777777" w:rsidR="000B0110" w:rsidRDefault="00A51C9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0110" w14:paraId="3596AD6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F227" w14:textId="77777777" w:rsidR="000B0110" w:rsidRDefault="00A51C9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9677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D13F8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E889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A8A2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3906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83C7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5904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9B42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24A5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A1EF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3F6B" w14:textId="77777777" w:rsidR="000B0110" w:rsidRDefault="000B0110">
            <w:pPr>
              <w:rPr>
                <w:sz w:val="2"/>
              </w:rPr>
            </w:pPr>
          </w:p>
        </w:tc>
      </w:tr>
      <w:tr w:rsidR="000B0110" w14:paraId="1AD983E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2B0" w14:textId="77777777" w:rsidR="000B0110" w:rsidRDefault="000B01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2233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C688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3E9A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62B4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552D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8B9E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184C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E4AA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2B6C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83A9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B16C" w14:textId="77777777" w:rsidR="000B0110" w:rsidRDefault="00A51C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B0110" w14:paraId="2CE2135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1981" w14:textId="77777777" w:rsidR="000B0110" w:rsidRDefault="000B01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2DC0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E7F4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4673C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62B5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819C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1EEE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6175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ACE8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0D3C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7F2D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CD05" w14:textId="77777777" w:rsidR="000B0110" w:rsidRDefault="000B0110">
            <w:pPr>
              <w:rPr>
                <w:sz w:val="2"/>
              </w:rPr>
            </w:pPr>
          </w:p>
        </w:tc>
      </w:tr>
    </w:tbl>
    <w:p w14:paraId="780C6789" w14:textId="77777777" w:rsidR="000B0110" w:rsidRDefault="00A51C9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0110" w14:paraId="2EAFC87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F3CD" w14:textId="77777777" w:rsidR="000B0110" w:rsidRDefault="00A51C9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ADB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73EA" w14:textId="77777777" w:rsidR="000B0110" w:rsidRDefault="00A51C9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8AABC73" w14:textId="77777777" w:rsidR="000B0110" w:rsidRDefault="000B0110">
      <w:pPr>
        <w:sectPr w:rsidR="000B01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</w:p>
    <w:p w14:paraId="390C503C" w14:textId="77777777" w:rsidR="000B0110" w:rsidRDefault="000B0110">
      <w:pPr>
        <w:spacing w:line="200" w:lineRule="exact"/>
        <w:rPr>
          <w:sz w:val="20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51C94" w:rsidRPr="00A51C94" w14:paraId="3FB0E14C" w14:textId="77777777" w:rsidTr="007D68C1">
        <w:trPr>
          <w:trHeight w:val="436"/>
        </w:trPr>
        <w:tc>
          <w:tcPr>
            <w:tcW w:w="9600" w:type="dxa"/>
            <w:gridSpan w:val="3"/>
            <w:tcBorders>
              <w:bottom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E0B8" w14:textId="77777777" w:rsidR="000B0110" w:rsidRDefault="00A51C94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A51C94">
              <w:rPr>
                <w:color w:val="auto"/>
                <w:lang w:val="fr-FR"/>
              </w:rPr>
              <w:t>L'ESSENTIEL DE L'ACTE D'ENGAGEMENT</w:t>
            </w:r>
          </w:p>
          <w:p w14:paraId="7B4686A7" w14:textId="77777777" w:rsidR="007D68C1" w:rsidRDefault="007D68C1" w:rsidP="007D68C1">
            <w:pPr>
              <w:rPr>
                <w:lang w:val="fr-FR"/>
              </w:rPr>
            </w:pPr>
          </w:p>
          <w:p w14:paraId="286EDA13" w14:textId="77777777" w:rsidR="007D68C1" w:rsidRPr="007D68C1" w:rsidRDefault="007D68C1" w:rsidP="007D68C1">
            <w:pPr>
              <w:rPr>
                <w:lang w:val="fr-FR"/>
              </w:rPr>
            </w:pPr>
          </w:p>
        </w:tc>
      </w:tr>
      <w:tr w:rsidR="000B0110" w14:paraId="5F2884F7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E4A4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7FB36514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4419D0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BA10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3ACC9" w14:textId="77777777" w:rsidR="000B0110" w:rsidRDefault="00A51C9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0B0110" w14:paraId="430BE590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F1CA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0425A81B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2D610A75">
                <v:shape id="_x0000_i1026" type="#_x0000_t75" style="width:18.75pt;height:18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BF7E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1AA4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B0110" w14:paraId="5DE7CD64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92F0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587BE1EB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7EDAEE4F">
                <v:shape id="_x0000_i1027" type="#_x0000_t75" style="width:18.75pt;height:18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6E152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BE4F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B0110" w14:paraId="548F013A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F565D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6760E9E0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2FF55BAA">
                <v:shape id="_x0000_i1028" type="#_x0000_t75" style="width:18.75pt;height:18.7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92A25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72E7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0B0110" w14:paraId="15B009AF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EAE9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5BF6A224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72CA521C">
                <v:shape id="_x0000_i1029" type="#_x0000_t75" style="width:18.75pt;height:18.7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73372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343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B0110" w14:paraId="58D2DC76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37F9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7520042D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56BCF5B4">
                <v:shape id="_x0000_i1030" type="#_x0000_t75" style="width:18.75pt;height:18.75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1F71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C1DDF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B0110" w14:paraId="5F034551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7CCD" w14:textId="77777777" w:rsidR="000B0110" w:rsidRDefault="000B0110">
            <w:pPr>
              <w:spacing w:line="180" w:lineRule="exact"/>
              <w:rPr>
                <w:sz w:val="18"/>
              </w:rPr>
            </w:pPr>
          </w:p>
          <w:p w14:paraId="0CA08776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2A2AEC35">
                <v:shape id="_x0000_i1031" type="#_x0000_t75" style="width:18.75pt;height:12.75pt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7C2F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DC109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B0110" w14:paraId="17C40C67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72678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2ADB8E9B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4BB483B9">
                <v:shape id="_x0000_i1032" type="#_x0000_t75" style="width:18.75pt;height:18.75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8EF3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D46B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B0110" w14:paraId="0F0C380C" w14:textId="77777777" w:rsidTr="007D68C1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4E3" w14:textId="77777777" w:rsidR="000B0110" w:rsidRDefault="000B0110">
            <w:pPr>
              <w:spacing w:line="140" w:lineRule="exact"/>
              <w:rPr>
                <w:sz w:val="14"/>
              </w:rPr>
            </w:pPr>
          </w:p>
          <w:p w14:paraId="7C22DE84" w14:textId="77777777" w:rsidR="000B0110" w:rsidRDefault="009C35E5">
            <w:pPr>
              <w:ind w:left="420"/>
              <w:rPr>
                <w:sz w:val="2"/>
              </w:rPr>
            </w:pPr>
            <w:r>
              <w:pict w14:anchorId="672E1B35">
                <v:shape id="_x0000_i1033" type="#_x0000_t75" style="width:18.75pt;height:18.75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56ED" w14:textId="77777777" w:rsidR="000B0110" w:rsidRDefault="00A51C9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AE5F" w14:textId="77777777" w:rsidR="000B0110" w:rsidRDefault="00A51C9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2CEED6A" w14:textId="77777777" w:rsidR="000B0110" w:rsidRDefault="000B0110">
      <w:pPr>
        <w:sectPr w:rsidR="000B0110">
          <w:pgSz w:w="11900" w:h="16840"/>
          <w:pgMar w:top="1440" w:right="1160" w:bottom="1440" w:left="1140" w:header="1440" w:footer="1440" w:gutter="0"/>
          <w:cols w:space="708"/>
        </w:sectPr>
      </w:pPr>
    </w:p>
    <w:p w14:paraId="3776D92B" w14:textId="77777777" w:rsidR="000B0110" w:rsidRDefault="00A51C9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5762268" w14:textId="77777777" w:rsidR="000B0110" w:rsidRDefault="000B0110">
      <w:pPr>
        <w:spacing w:after="80" w:line="240" w:lineRule="exact"/>
      </w:pPr>
    </w:p>
    <w:p w14:paraId="364BC703" w14:textId="088F0299" w:rsidR="0039341C" w:rsidRDefault="00A51C9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358" w:history="1">
        <w:r w:rsidR="0039341C"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9341C">
          <w:rPr>
            <w:noProof/>
          </w:rPr>
          <w:tab/>
        </w:r>
        <w:r w:rsidR="0039341C">
          <w:rPr>
            <w:noProof/>
          </w:rPr>
          <w:fldChar w:fldCharType="begin"/>
        </w:r>
        <w:r w:rsidR="0039341C">
          <w:rPr>
            <w:noProof/>
          </w:rPr>
          <w:instrText xml:space="preserve"> PAGEREF _Toc185493358 \h </w:instrText>
        </w:r>
        <w:r w:rsidR="0039341C">
          <w:rPr>
            <w:noProof/>
          </w:rPr>
        </w:r>
        <w:r w:rsidR="0039341C">
          <w:rPr>
            <w:noProof/>
          </w:rPr>
          <w:fldChar w:fldCharType="separate"/>
        </w:r>
        <w:r w:rsidR="0039341C">
          <w:rPr>
            <w:noProof/>
          </w:rPr>
          <w:t>4</w:t>
        </w:r>
        <w:r w:rsidR="0039341C">
          <w:rPr>
            <w:noProof/>
          </w:rPr>
          <w:fldChar w:fldCharType="end"/>
        </w:r>
      </w:hyperlink>
    </w:p>
    <w:p w14:paraId="141E8C18" w14:textId="25A71A2D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59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2F12B90" w14:textId="1D75B808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0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9213205" w14:textId="1BFED632" w:rsidR="0039341C" w:rsidRDefault="0039341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1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988A349" w14:textId="650AB979" w:rsidR="0039341C" w:rsidRDefault="0039341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2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9ED0D93" w14:textId="03744826" w:rsidR="0039341C" w:rsidRDefault="0039341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3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62E8329" w14:textId="3B1BC8D3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4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16AB608" w14:textId="00CD80DE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5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5D6073B" w14:textId="66AF4BBC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6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EE0305C" w14:textId="723E506C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7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9AC0FAB" w14:textId="14384284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8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8E1C939" w14:textId="443FB2B7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69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8F148B9" w14:textId="37F4FA72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70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B7FEA2D" w14:textId="097128CE" w:rsidR="0039341C" w:rsidRDefault="0039341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371" w:history="1">
        <w:r w:rsidRPr="00E4081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_Toc185493371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ABECCD3" w14:textId="55479BAF" w:rsidR="000B0110" w:rsidRDefault="00A51C9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B011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1F45F3B7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4C47194" w14:textId="77777777" w:rsidR="000B0110" w:rsidRPr="00A51C94" w:rsidRDefault="00A51C9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358"/>
            <w:bookmarkEnd w:id="0"/>
            <w:r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59A368C1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6CF69392" w14:textId="77777777" w:rsidR="000B0110" w:rsidRDefault="00A51C9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4A88319D" w14:textId="77777777" w:rsidR="000B0110" w:rsidRDefault="00A51C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65E42B53" w14:textId="77777777" w:rsidR="000B0110" w:rsidRDefault="00A51C9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7D5F0071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0A0E177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0B0110" w14:paraId="223C749A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7A27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27E5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0B0110" w14:paraId="406F232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D22B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A712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02A438D5" w14:textId="77777777" w:rsidR="000B0110" w:rsidRDefault="00A51C94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0B0110" w14:paraId="31657D57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F68D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81C0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0B0110" w14:paraId="13F2F92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7704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59005" w14:textId="77777777" w:rsidR="000B0110" w:rsidRDefault="00A51C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6B4DA915" w14:textId="77777777" w:rsidR="000B0110" w:rsidRDefault="00A51C94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7D30B9C8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D5C68E4" w14:textId="77777777" w:rsidR="000B0110" w:rsidRPr="00A51C94" w:rsidRDefault="00A51C9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359"/>
            <w:bookmarkEnd w:id="2"/>
            <w:r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51542E62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258441D7" w14:textId="77777777" w:rsidR="000B0110" w:rsidRDefault="00A51C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098D7C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9F95" w14:textId="77777777" w:rsidR="000B0110" w:rsidRDefault="009C35E5">
            <w:pPr>
              <w:rPr>
                <w:sz w:val="2"/>
              </w:rPr>
            </w:pPr>
            <w:r>
              <w:pict w14:anchorId="6ED6B9A3">
                <v:shape id="_x0000_i1034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0619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C74B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3F809A1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0110" w14:paraId="64A3BC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60F3A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2DE36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24E0E5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0F623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F9341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DFA43B" w14:textId="77777777" w:rsidR="000B0110" w:rsidRDefault="00A51C9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6056FD15" w14:textId="77777777" w:rsidTr="00621B1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4DD1" w14:textId="77777777" w:rsidR="000B0110" w:rsidRDefault="009C35E5">
            <w:pPr>
              <w:rPr>
                <w:sz w:val="2"/>
              </w:rPr>
            </w:pPr>
            <w:r>
              <w:pict w14:anchorId="3E9C85F2">
                <v:shape id="_x0000_i1035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115C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C65F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419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1B15" w14:paraId="3CFED013" w14:textId="77777777" w:rsidTr="00621B1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9D798" w14:textId="77777777" w:rsidR="00621B15" w:rsidRDefault="00621B15" w:rsidP="00621B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09E8A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5D5C688F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14EBC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63000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695E81D2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419D4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FB8BA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5E29F079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755B7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0340E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02E56B60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B47AC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952AD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544EA110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50204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B1983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59A9F4A7" w14:textId="77777777" w:rsidTr="00621B1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5C0FF" w14:textId="77777777" w:rsidR="00621B15" w:rsidRDefault="00621B15" w:rsidP="00621B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9DCD8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05E1FB" w14:textId="012CC6DB" w:rsidR="000B0110" w:rsidRDefault="000B0110">
      <w:pPr>
        <w:spacing w:after="120" w:line="240" w:lineRule="exact"/>
      </w:pPr>
    </w:p>
    <w:p w14:paraId="1B2201A4" w14:textId="77777777" w:rsidR="00A51C94" w:rsidRDefault="00A51C94">
      <w:pPr>
        <w:spacing w:after="120" w:line="240" w:lineRule="exact"/>
      </w:pPr>
    </w:p>
    <w:p w14:paraId="28F50EDA" w14:textId="77777777" w:rsidR="00A51C94" w:rsidRDefault="00A51C94">
      <w:pPr>
        <w:spacing w:after="120" w:line="240" w:lineRule="exact"/>
      </w:pPr>
    </w:p>
    <w:p w14:paraId="40C8FFD1" w14:textId="77777777" w:rsidR="00A51C94" w:rsidRDefault="00A51C94">
      <w:pPr>
        <w:spacing w:after="120" w:line="240" w:lineRule="exact"/>
      </w:pPr>
    </w:p>
    <w:p w14:paraId="77915060" w14:textId="77777777" w:rsidR="00A51C94" w:rsidRDefault="00A51C94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3265E7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2530" w14:textId="77777777" w:rsidR="000B0110" w:rsidRDefault="009C35E5">
            <w:pPr>
              <w:rPr>
                <w:sz w:val="2"/>
              </w:rPr>
            </w:pPr>
            <w:r>
              <w:pict w14:anchorId="15CB65C4">
                <v:shape id="_x0000_i1036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7575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ED3B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A719EB0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0110" w14:paraId="5BD22D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186D3" w14:textId="77777777" w:rsidR="000B0110" w:rsidRDefault="00A51C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E3208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59CFFC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97EF8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8AB4A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72183D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25F3F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CC257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0A2119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B8689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4F17E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200329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5B250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68683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5A91CF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BE1C1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08A99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07C533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3B34D" w14:textId="77777777" w:rsidR="000B0110" w:rsidRDefault="00A51C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25F0C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57095A" w14:textId="77777777" w:rsidR="000B0110" w:rsidRDefault="00A51C9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53EE9E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A1D4" w14:textId="77777777" w:rsidR="000B0110" w:rsidRDefault="009C35E5">
            <w:pPr>
              <w:rPr>
                <w:sz w:val="2"/>
              </w:rPr>
            </w:pPr>
            <w:r>
              <w:pict w14:anchorId="370BC34E">
                <v:shape id="_x0000_i1037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1D94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8F41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43C138C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0110" w14:paraId="64C6F4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682FB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B9599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5A755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2949A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BB680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5F97E0" w14:textId="77777777" w:rsidR="000B0110" w:rsidRDefault="00A51C94">
      <w:pPr>
        <w:spacing w:after="120" w:line="240" w:lineRule="exact"/>
      </w:pPr>
      <w:r>
        <w:t xml:space="preserve"> </w:t>
      </w:r>
    </w:p>
    <w:p w14:paraId="0852592D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A33BCEE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3A8979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EF66" w14:textId="77777777" w:rsidR="000B0110" w:rsidRDefault="009C35E5">
            <w:pPr>
              <w:rPr>
                <w:sz w:val="2"/>
              </w:rPr>
            </w:pPr>
            <w:r>
              <w:pict w14:anchorId="59505C87">
                <v:shape id="_x0000_i1038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D5F9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9AF5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6FD7AB2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1E6F42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CE77" w14:textId="77777777" w:rsidR="000B0110" w:rsidRDefault="009C35E5">
            <w:pPr>
              <w:rPr>
                <w:sz w:val="2"/>
              </w:rPr>
            </w:pPr>
            <w:r>
              <w:pict w14:anchorId="7AFA9509">
                <v:shape id="_x0000_i1039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56FDE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159CF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D683BB8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72122B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DAB6" w14:textId="77777777" w:rsidR="000B0110" w:rsidRDefault="009C35E5">
            <w:pPr>
              <w:rPr>
                <w:sz w:val="2"/>
              </w:rPr>
            </w:pPr>
            <w:r>
              <w:pict w14:anchorId="7A346CFB">
                <v:shape id="_x0000_i1040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3BEE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DBB2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E1721C6" w14:textId="77777777" w:rsidR="000B0110" w:rsidRDefault="00A51C94">
      <w:pPr>
        <w:spacing w:line="240" w:lineRule="exact"/>
      </w:pPr>
      <w:r>
        <w:t xml:space="preserve"> </w:t>
      </w:r>
    </w:p>
    <w:tbl>
      <w:tblPr>
        <w:tblpPr w:leftFromText="141" w:rightFromText="141" w:vertAnchor="text" w:horzAnchor="margin" w:tblpY="80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1B15" w14:paraId="2F2469BB" w14:textId="77777777" w:rsidTr="00621B1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0D7AB" w14:textId="77777777" w:rsidR="00621B15" w:rsidRDefault="00621B15" w:rsidP="00621B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E9A5A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-39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1B15" w14:paraId="36A4B0D0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205B1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12993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401DF0D2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FEF2E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7ACD3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48041820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C7DC8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2452A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23E380FC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E627C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5073E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56C162E7" w14:textId="77777777" w:rsidTr="00621B1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80482" w14:textId="77777777" w:rsidR="00621B15" w:rsidRDefault="00621B15" w:rsidP="00621B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1DB93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47AF18B8" w14:textId="77777777" w:rsidTr="00621B1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C2337" w14:textId="77777777" w:rsidR="00621B15" w:rsidRDefault="00621B15" w:rsidP="00621B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FD305" w14:textId="77777777" w:rsidR="00621B15" w:rsidRDefault="00621B15" w:rsidP="00621B1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5107C1" w14:textId="77777777" w:rsidR="00621B15" w:rsidRDefault="00621B15" w:rsidP="00621B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BA3292A" w14:textId="77777777" w:rsidR="00621B15" w:rsidRDefault="00621B15" w:rsidP="00621B1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6F16FB" w14:textId="77777777" w:rsidR="00621B15" w:rsidRDefault="00621B15" w:rsidP="00621B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AA0AD83" w14:textId="59D19C95" w:rsidR="00621B15" w:rsidRDefault="00621B15" w:rsidP="00621B15">
      <w:pPr>
        <w:spacing w:line="240" w:lineRule="exact"/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34714199" w14:textId="77777777" w:rsidR="00621B15" w:rsidRDefault="00621B15">
      <w:pPr>
        <w:spacing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205E764C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81FA088" w14:textId="77777777" w:rsidR="000B0110" w:rsidRPr="00A51C94" w:rsidRDefault="00A51C9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360"/>
            <w:bookmarkEnd w:id="4"/>
            <w:r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62ED02DF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399406DE" w14:textId="77777777" w:rsidR="000B0110" w:rsidRDefault="00A51C9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361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ED85507" w14:textId="77777777" w:rsidR="000B0110" w:rsidRDefault="00A51C9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C42DA57" w14:textId="77777777" w:rsidR="000B0110" w:rsidRDefault="00A51C9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3BBF0B8E" w14:textId="77777777" w:rsidR="000B0110" w:rsidRDefault="00A51C9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2B2B1929" w14:textId="77777777" w:rsidR="000B0110" w:rsidRDefault="00A51C9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36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F70F3D1" w14:textId="77777777" w:rsidR="000B0110" w:rsidRDefault="00A51C9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1B465C10" w14:textId="77777777" w:rsidR="000B0110" w:rsidRDefault="00A51C9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36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546A20F" w14:textId="77777777" w:rsidR="000B0110" w:rsidRDefault="00A51C9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92A4030" w14:textId="77777777" w:rsidR="007D68C1" w:rsidRPr="007D68C1" w:rsidRDefault="007D68C1" w:rsidP="007D68C1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486FAC24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1C407E5" w14:textId="77777777" w:rsidR="000B0110" w:rsidRPr="00A51C94" w:rsidRDefault="00A51C9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364"/>
            <w:bookmarkEnd w:id="12"/>
            <w:r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p w14:paraId="7F2BB3A5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4A97C796" w14:textId="3F9A3615" w:rsidR="000B0110" w:rsidRDefault="007D68C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: </w:t>
      </w:r>
      <w:r w:rsidR="00A51C94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BD0AF11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n°03 - Fourniture feux de balisage à LED (obstacle) pièces détachées et accessoires est défini(e) comme suit :</w:t>
      </w:r>
    </w:p>
    <w:p w14:paraId="4FD8F664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margin" w:tblpXSpec="center" w:tblpY="113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621B15" w14:paraId="664308C3" w14:textId="77777777" w:rsidTr="00621B15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DC9C" w14:textId="77777777" w:rsidR="00621B15" w:rsidRDefault="00621B15" w:rsidP="00621B1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621B15" w14:paraId="7B876123" w14:textId="77777777" w:rsidTr="00621B15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149B" w14:textId="77777777" w:rsidR="00621B15" w:rsidRDefault="00621B15" w:rsidP="00621B1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5D6622B9" w14:textId="77777777" w:rsidR="00621B15" w:rsidRDefault="00621B15" w:rsidP="00621B15">
      <w:pPr>
        <w:rPr>
          <w:lang w:val="fr-FR"/>
        </w:rPr>
      </w:pPr>
    </w:p>
    <w:p w14:paraId="1D32C5A2" w14:textId="77777777" w:rsidR="00621B15" w:rsidRDefault="00621B15" w:rsidP="00621B15">
      <w:pPr>
        <w:rPr>
          <w:lang w:val="fr-FR"/>
        </w:rPr>
      </w:pPr>
    </w:p>
    <w:p w14:paraId="57ACEA4A" w14:textId="77777777" w:rsidR="00621B15" w:rsidRDefault="00621B15" w:rsidP="00621B15">
      <w:pPr>
        <w:rPr>
          <w:lang w:val="fr-FR"/>
        </w:rPr>
      </w:pPr>
    </w:p>
    <w:p w14:paraId="19420F61" w14:textId="77777777" w:rsidR="00621B15" w:rsidRDefault="00621B15" w:rsidP="00621B15">
      <w:pPr>
        <w:rPr>
          <w:lang w:val="fr-FR"/>
        </w:rPr>
      </w:pPr>
    </w:p>
    <w:p w14:paraId="48F45C04" w14:textId="17B9BE58" w:rsidR="00621B15" w:rsidRDefault="00621B15" w:rsidP="00621B1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montants seront identiques pour chaque période de reconduction.</w:t>
      </w:r>
    </w:p>
    <w:p w14:paraId="714824F9" w14:textId="77777777" w:rsidR="002C267A" w:rsidRDefault="002C267A" w:rsidP="00621B1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DA63B95" w14:textId="77777777" w:rsidR="007D68C1" w:rsidRDefault="007D68C1" w:rsidP="00621B1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F1EE83" w14:textId="77777777" w:rsidR="007D68C1" w:rsidRPr="009F548F" w:rsidRDefault="007D68C1" w:rsidP="007D68C1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5957E943" w14:textId="77777777" w:rsidR="007D68C1" w:rsidRDefault="007D68C1" w:rsidP="007D68C1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7D68C1" w14:paraId="07AEBCA7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C88BB" w14:textId="77777777" w:rsidR="007D68C1" w:rsidRDefault="007D68C1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63C29" w14:textId="77777777" w:rsidR="007D68C1" w:rsidRDefault="007D68C1" w:rsidP="00B0690D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7D68C1" w14:paraId="30FB4CD0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7F848" w14:textId="77777777" w:rsidR="007D68C1" w:rsidRDefault="007D68C1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5C4CC30A" w14:textId="77777777" w:rsidR="007D68C1" w:rsidRDefault="007D68C1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07E32B28" w14:textId="77777777" w:rsidR="007D68C1" w:rsidRDefault="007D68C1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7D68C1" w14:paraId="67AF88CA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E92A4" w14:textId="77777777" w:rsidR="007D68C1" w:rsidRDefault="007D68C1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310C7791" w14:textId="77777777" w:rsidR="007D68C1" w:rsidRDefault="007D68C1" w:rsidP="00B0690D">
            <w:pPr>
              <w:jc w:val="center"/>
              <w:rPr>
                <w:rFonts w:ascii="Gill Sans MT" w:hAnsi="Gill Sans MT"/>
              </w:rPr>
            </w:pPr>
          </w:p>
          <w:p w14:paraId="4653D549" w14:textId="77777777" w:rsidR="007D68C1" w:rsidRDefault="007D68C1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192A22AB" w14:textId="77777777" w:rsidR="007D68C1" w:rsidRDefault="007D68C1" w:rsidP="00B0690D">
            <w:pPr>
              <w:jc w:val="center"/>
              <w:rPr>
                <w:rFonts w:ascii="Gill Sans MT" w:hAnsi="Gill Sans MT"/>
              </w:rPr>
            </w:pPr>
          </w:p>
          <w:p w14:paraId="0080C91A" w14:textId="77777777" w:rsidR="007D68C1" w:rsidRDefault="007D68C1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6C6B5F1E" w14:textId="77777777" w:rsidR="007D68C1" w:rsidRDefault="007D68C1" w:rsidP="00621B1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2FA7CC5" w14:textId="77777777" w:rsidR="002C267A" w:rsidRDefault="002C267A" w:rsidP="00621B1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EE7B4A5" w14:textId="08E9C89D" w:rsidR="002C267A" w:rsidRPr="00A51C94" w:rsidRDefault="002C267A" w:rsidP="002C267A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4" w:name="_Toc185493365"/>
      <w:r>
        <w:rPr>
          <w:rFonts w:ascii="Trebuchet MS" w:eastAsia="Trebuchet MS" w:hAnsi="Trebuchet MS" w:cs="Trebuchet MS"/>
          <w:sz w:val="28"/>
          <w:lang w:val="fr-FR"/>
        </w:rPr>
        <w:t>5</w:t>
      </w:r>
      <w:r w:rsidRPr="00A51C94">
        <w:rPr>
          <w:rFonts w:ascii="Trebuchet MS" w:eastAsia="Trebuchet MS" w:hAnsi="Trebuchet MS" w:cs="Trebuchet MS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sz w:val="28"/>
          <w:lang w:val="fr-FR"/>
        </w:rPr>
        <w:t>Délai</w:t>
      </w:r>
      <w:bookmarkEnd w:id="14"/>
    </w:p>
    <w:p w14:paraId="26489CB4" w14:textId="77777777" w:rsidR="002C267A" w:rsidRDefault="002C267A" w:rsidP="002C267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4AB07676" w14:textId="77777777" w:rsidR="002C267A" w:rsidRDefault="002C267A" w:rsidP="002C267A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Le délai de livraison ne devra toutefois pas dépasser 4 semaines.</w:t>
      </w:r>
    </w:p>
    <w:p w14:paraId="41E65124" w14:textId="77777777" w:rsidR="00621B15" w:rsidRDefault="00621B15" w:rsidP="00621B15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220BC50B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6735835" w14:textId="29E0FCD4" w:rsidR="000B0110" w:rsidRPr="00A51C94" w:rsidRDefault="002C267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5" w:name="ArtL1_AE-3-A7"/>
            <w:bookmarkStart w:id="16" w:name="_Toc185493366"/>
            <w:bookmarkEnd w:id="15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6</w:t>
            </w:r>
            <w:r w:rsidR="00A51C94"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6"/>
          </w:p>
        </w:tc>
      </w:tr>
    </w:tbl>
    <w:p w14:paraId="3892FE07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7A2833DF" w14:textId="77777777" w:rsidR="000B0110" w:rsidRDefault="00A51C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BDAD7C7" w14:textId="64ED7622" w:rsidR="002C267A" w:rsidRPr="002C267A" w:rsidRDefault="002C267A" w:rsidP="002C267A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02C31D0A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35AF057" w14:textId="1716416D" w:rsidR="000B0110" w:rsidRPr="00A51C94" w:rsidRDefault="002C267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7" w:name="ArtL1_AE-3-A8"/>
            <w:bookmarkStart w:id="18" w:name="_Toc185493367"/>
            <w:bookmarkEnd w:id="17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A51C94"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18"/>
          </w:p>
        </w:tc>
      </w:tr>
    </w:tbl>
    <w:p w14:paraId="123DBD9C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659FCD42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3E9247AD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0110" w14:paraId="2A3113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48481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BF55F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487615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E705A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8FE72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10F8E7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0273F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E8E60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5A3B73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D6404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2CAD0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337FBA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7D69F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17199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5B9B6A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9D20A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BB5D4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30B890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29316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1B6A5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57F3BB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E0FF9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79ECB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0110" w14:paraId="25B621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46F5C" w14:textId="77777777" w:rsidR="000B0110" w:rsidRDefault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0F223" w14:textId="77777777" w:rsidR="000B0110" w:rsidRDefault="000B01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X="80" w:tblpY="219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621B15" w14:paraId="030E3908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15116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0886A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217B084F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E984F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F593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5923A7B5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A7494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6F5E2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406F11AC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5A4F8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68C3E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73244441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5C396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D0BA2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33E56AA7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B69B9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3BEA4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3F246CF8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950AE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8C5AE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638E680E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53EE2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A474E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1B15" w14:paraId="77FC6A77" w14:textId="77777777" w:rsidTr="00A51C9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AD081" w14:textId="77777777" w:rsidR="00621B15" w:rsidRDefault="00621B15" w:rsidP="00A51C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DC287" w14:textId="77777777" w:rsidR="00621B15" w:rsidRDefault="00621B15" w:rsidP="00A51C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98AD91" w14:textId="77777777" w:rsidR="00621B15" w:rsidRDefault="00621B15" w:rsidP="00621B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34756BD" w14:textId="77777777" w:rsidR="00621B15" w:rsidRDefault="00621B15" w:rsidP="00621B1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1B15" w14:paraId="0E35134B" w14:textId="77777777" w:rsidTr="004B12A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59F1" w14:textId="14B14670" w:rsidR="00621B15" w:rsidRDefault="00621B15" w:rsidP="004B12A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DF49D8" wp14:editId="646F1624">
                  <wp:extent cx="151130" cy="151130"/>
                  <wp:effectExtent l="0" t="0" r="0" b="0"/>
                  <wp:docPr id="61714955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3EC2" w14:textId="77777777" w:rsidR="00621B15" w:rsidRDefault="00621B15" w:rsidP="004B12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418A" w14:textId="77777777" w:rsidR="00621B15" w:rsidRDefault="00621B15" w:rsidP="004B12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531D4A7" w14:textId="77777777" w:rsidR="00621B15" w:rsidRDefault="00621B15" w:rsidP="00621B15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1B15" w14:paraId="27AE5D9B" w14:textId="77777777" w:rsidTr="004B12A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CB2F" w14:textId="062BF31C" w:rsidR="00621B15" w:rsidRDefault="00621B15" w:rsidP="004B12A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20ACF9" wp14:editId="3A8B1EDE">
                  <wp:extent cx="151130" cy="151130"/>
                  <wp:effectExtent l="0" t="0" r="0" b="0"/>
                  <wp:docPr id="11396682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A8C9C" w14:textId="77777777" w:rsidR="00621B15" w:rsidRDefault="00621B15" w:rsidP="004B12A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21E6" w14:textId="77777777" w:rsidR="00621B15" w:rsidRDefault="00621B15" w:rsidP="004B12A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21B15" w14:paraId="66705A77" w14:textId="77777777" w:rsidTr="004B12AB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D042" w14:textId="77777777" w:rsidR="00621B15" w:rsidRDefault="00621B15" w:rsidP="004B12A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62B9" w14:textId="77777777" w:rsidR="00621B15" w:rsidRDefault="00621B15" w:rsidP="004B12A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1885" w14:textId="77777777" w:rsidR="00621B15" w:rsidRDefault="00621B15" w:rsidP="004B12AB"/>
        </w:tc>
      </w:tr>
    </w:tbl>
    <w:p w14:paraId="7F4B7140" w14:textId="77777777" w:rsidR="00621B15" w:rsidRDefault="00621B15" w:rsidP="00621B1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219E7E" w14:textId="0C44A548" w:rsidR="000B0110" w:rsidRDefault="00621B15" w:rsidP="00621B15">
      <w:pPr>
        <w:spacing w:after="12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Nota 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Si aucune case n'est cochée, ou si les deux cases sont cochées, l'entité adjudicatrice considérera que seules les dispositions du CCAP s'appliquent.</w:t>
      </w:r>
    </w:p>
    <w:p w14:paraId="1D10D9C2" w14:textId="77777777" w:rsidR="002C267A" w:rsidRDefault="002C267A" w:rsidP="00621B15">
      <w:pPr>
        <w:spacing w:after="12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2B946CCE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2F13BEA" w14:textId="53BDDDAC" w:rsidR="000B0110" w:rsidRPr="00A51C94" w:rsidRDefault="002C267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9" w:name="ArtL1_AE-3-A11"/>
            <w:bookmarkStart w:id="20" w:name="_Toc185493368"/>
            <w:bookmarkEnd w:id="19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A51C94"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0"/>
          </w:p>
        </w:tc>
      </w:tr>
    </w:tbl>
    <w:p w14:paraId="781EEAC8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5521F397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28AC84B" w14:textId="77777777" w:rsidR="000B0110" w:rsidRDefault="000B011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B0110" w14:paraId="3A27A5F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8FF4" w14:textId="77777777" w:rsidR="000B0110" w:rsidRDefault="00A51C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7203" w14:textId="77777777" w:rsidR="000B0110" w:rsidRDefault="00A51C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B0110" w14:paraId="04A8F06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F75D" w14:textId="77777777" w:rsidR="000B0110" w:rsidRDefault="00A51C9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6874" w14:textId="77777777" w:rsidR="000B0110" w:rsidRDefault="00A51C9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0B0110" w14:paraId="27A9A2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479C" w14:textId="77777777" w:rsidR="000B0110" w:rsidRDefault="00A51C9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4067C" w14:textId="77777777" w:rsidR="000B0110" w:rsidRDefault="00A51C9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31CEF84F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0430CB27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3014E97" w14:textId="06D17C27" w:rsidR="000B0110" w:rsidRPr="00A51C94" w:rsidRDefault="002C267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1" w:name="ArtL1_AE-3-A12"/>
            <w:bookmarkStart w:id="22" w:name="_Toc185493369"/>
            <w:bookmarkEnd w:id="21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A51C94"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2"/>
          </w:p>
        </w:tc>
      </w:tr>
    </w:tbl>
    <w:p w14:paraId="5EEE57E8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78AF36B8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74D33012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5FAF47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0CDC" w14:textId="77777777" w:rsidR="000B0110" w:rsidRDefault="009C35E5">
            <w:pPr>
              <w:rPr>
                <w:sz w:val="2"/>
              </w:rPr>
            </w:pPr>
            <w:r>
              <w:pict w14:anchorId="733E0D39">
                <v:shape id="_x0000_i1041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4A89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31DA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6269C645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58807D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2D98" w14:textId="77777777" w:rsidR="000B0110" w:rsidRDefault="009C35E5">
            <w:pPr>
              <w:rPr>
                <w:sz w:val="2"/>
              </w:rPr>
            </w:pPr>
            <w:r>
              <w:pict w14:anchorId="2E8E4629">
                <v:shape id="_x0000_i1042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E29A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2B99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0B0110" w14:paraId="5271DAF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A65F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7535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6545" w14:textId="77777777" w:rsidR="000B0110" w:rsidRDefault="000B0110"/>
        </w:tc>
      </w:tr>
    </w:tbl>
    <w:p w14:paraId="74E8FEFA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793A2A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BC33" w14:textId="77777777" w:rsidR="000B0110" w:rsidRDefault="009C35E5">
            <w:pPr>
              <w:rPr>
                <w:sz w:val="2"/>
              </w:rPr>
            </w:pPr>
            <w:r>
              <w:pict w14:anchorId="23264F83">
                <v:shape id="_x0000_i1043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C246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D7CA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477CC98A" w14:textId="3AACC12A" w:rsidR="000B0110" w:rsidRDefault="000B0110">
      <w:pPr>
        <w:spacing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C94" w:rsidRPr="00A51C94" w14:paraId="262E1C22" w14:textId="77777777" w:rsidTr="00A51C9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94C7B97" w14:textId="07A5D03B" w:rsidR="000B0110" w:rsidRPr="00A51C94" w:rsidRDefault="002C267A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3" w:name="ArtL1_AE-3-A13"/>
            <w:bookmarkStart w:id="24" w:name="_Toc185493370"/>
            <w:bookmarkEnd w:id="23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A51C94"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4"/>
          </w:p>
        </w:tc>
      </w:tr>
    </w:tbl>
    <w:p w14:paraId="51FA1ABE" w14:textId="77777777" w:rsidR="000B0110" w:rsidRDefault="00A51C94">
      <w:pPr>
        <w:spacing w:line="60" w:lineRule="exact"/>
        <w:rPr>
          <w:sz w:val="6"/>
        </w:rPr>
      </w:pPr>
      <w:r>
        <w:t xml:space="preserve"> </w:t>
      </w:r>
    </w:p>
    <w:p w14:paraId="02E0D56D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686761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E52B13B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660FB8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75FB1B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2F1EFD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C7CDF2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A31FAF" w14:textId="77777777" w:rsidR="00621B15" w:rsidRDefault="00621B15" w:rsidP="00621B15">
      <w:pPr>
        <w:rPr>
          <w:lang w:val="fr-FR"/>
        </w:rPr>
      </w:pPr>
    </w:p>
    <w:p w14:paraId="28D9661F" w14:textId="77777777" w:rsidR="000B0110" w:rsidRDefault="00A51C9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72F8ED3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6870D25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6100BC5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A081C5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89F507D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DF90CB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C29D3B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169FFA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03EE7F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E14C37" w14:textId="107B2C72" w:rsidR="000B0110" w:rsidRDefault="00BA25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003597CD" w14:textId="77777777" w:rsidR="000B0110" w:rsidRDefault="00A51C9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2B5CDBA4" w14:textId="77777777" w:rsidR="0039341C" w:rsidRDefault="003934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ABF263" w14:textId="77777777" w:rsidR="0039341C" w:rsidRDefault="003934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53320F" w14:textId="77777777" w:rsidR="0039341C" w:rsidRDefault="0039341C" w:rsidP="0039341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78B41AF9" w14:textId="77777777" w:rsidR="0039341C" w:rsidRDefault="0039341C" w:rsidP="0039341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n°03 - Fourniture feux de balisage à LED (obstacle) pièces détachées et accessoires est défini(e) comme suit :</w:t>
      </w:r>
    </w:p>
    <w:p w14:paraId="307BC522" w14:textId="77777777" w:rsidR="0039341C" w:rsidRDefault="0039341C" w:rsidP="003934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margin" w:tblpXSpec="center" w:tblpY="113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39341C" w14:paraId="05E1CEF6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7ACD" w14:textId="77777777" w:rsidR="0039341C" w:rsidRDefault="0039341C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9341C" w14:paraId="5D0BFCD9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6798" w14:textId="77777777" w:rsidR="0039341C" w:rsidRDefault="0039341C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2FEFE760" w14:textId="77777777" w:rsidR="0039341C" w:rsidRDefault="0039341C" w:rsidP="0039341C">
      <w:pPr>
        <w:rPr>
          <w:lang w:val="fr-FR"/>
        </w:rPr>
      </w:pPr>
    </w:p>
    <w:p w14:paraId="218C1FD9" w14:textId="77777777" w:rsidR="0039341C" w:rsidRDefault="0039341C" w:rsidP="0039341C">
      <w:pPr>
        <w:rPr>
          <w:lang w:val="fr-FR"/>
        </w:rPr>
      </w:pPr>
    </w:p>
    <w:p w14:paraId="17AE96BC" w14:textId="77777777" w:rsidR="0039341C" w:rsidRDefault="0039341C" w:rsidP="0039341C">
      <w:pPr>
        <w:rPr>
          <w:lang w:val="fr-FR"/>
        </w:rPr>
      </w:pPr>
    </w:p>
    <w:p w14:paraId="1FD9680A" w14:textId="77777777" w:rsidR="0039341C" w:rsidRDefault="0039341C" w:rsidP="0039341C">
      <w:pPr>
        <w:rPr>
          <w:lang w:val="fr-FR"/>
        </w:rPr>
      </w:pPr>
    </w:p>
    <w:p w14:paraId="727914E2" w14:textId="77777777" w:rsidR="0039341C" w:rsidRDefault="0039341C" w:rsidP="0039341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montants seront identiques pour chaque période de reconduction.</w:t>
      </w:r>
    </w:p>
    <w:p w14:paraId="2A23065B" w14:textId="77777777" w:rsidR="0039341C" w:rsidRDefault="0039341C" w:rsidP="0039341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CB7AC66" w14:textId="77777777" w:rsidR="0039341C" w:rsidRDefault="0039341C" w:rsidP="0039341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D5D88A4" w14:textId="77777777" w:rsidR="0039341C" w:rsidRPr="009F548F" w:rsidRDefault="0039341C" w:rsidP="0039341C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184FCF47" w14:textId="77777777" w:rsidR="0039341C" w:rsidRDefault="0039341C" w:rsidP="0039341C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39341C" w14:paraId="0B374E11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F8626" w14:textId="77777777" w:rsidR="0039341C" w:rsidRDefault="0039341C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A31DA" w14:textId="77777777" w:rsidR="0039341C" w:rsidRDefault="0039341C" w:rsidP="00561B67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39341C" w14:paraId="48D3507D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A9BCB" w14:textId="77777777" w:rsidR="0039341C" w:rsidRDefault="0039341C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08F7AEBD" w14:textId="77777777" w:rsidR="0039341C" w:rsidRDefault="0039341C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20F74308" w14:textId="77777777" w:rsidR="0039341C" w:rsidRDefault="0039341C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39341C" w14:paraId="7FE90E33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3A94B" w14:textId="77777777" w:rsidR="0039341C" w:rsidRDefault="0039341C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064292F1" w14:textId="77777777" w:rsidR="0039341C" w:rsidRDefault="0039341C" w:rsidP="00561B67">
            <w:pPr>
              <w:jc w:val="center"/>
              <w:rPr>
                <w:rFonts w:ascii="Gill Sans MT" w:hAnsi="Gill Sans MT"/>
              </w:rPr>
            </w:pPr>
          </w:p>
          <w:p w14:paraId="430BE238" w14:textId="77777777" w:rsidR="0039341C" w:rsidRDefault="0039341C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39F260CD" w14:textId="77777777" w:rsidR="0039341C" w:rsidRDefault="0039341C" w:rsidP="00561B67">
            <w:pPr>
              <w:jc w:val="center"/>
              <w:rPr>
                <w:rFonts w:ascii="Gill Sans MT" w:hAnsi="Gill Sans MT"/>
              </w:rPr>
            </w:pPr>
          </w:p>
          <w:p w14:paraId="227865E0" w14:textId="77777777" w:rsidR="0039341C" w:rsidRDefault="0039341C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2AD2B3D6" w14:textId="77777777" w:rsidR="0039341C" w:rsidRDefault="0039341C" w:rsidP="0039341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3728CF5" w14:textId="77777777" w:rsidR="0039341C" w:rsidRDefault="003934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4DD946" w14:textId="77777777" w:rsidR="0039341C" w:rsidRDefault="003934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40142E" w14:textId="77777777" w:rsidR="0039341C" w:rsidRDefault="0039341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0D4155" w14:textId="3E9535DC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7A7DCAE" w14:textId="77777777" w:rsidR="00621B15" w:rsidRDefault="00621B15" w:rsidP="00621B15">
      <w:pPr>
        <w:rPr>
          <w:lang w:val="fr-FR"/>
        </w:rPr>
      </w:pPr>
    </w:p>
    <w:p w14:paraId="0D115186" w14:textId="77777777" w:rsidR="00621B15" w:rsidRPr="00621B15" w:rsidRDefault="00621B15" w:rsidP="00621B15">
      <w:pPr>
        <w:rPr>
          <w:lang w:val="fr-FR"/>
        </w:rPr>
      </w:pPr>
    </w:p>
    <w:p w14:paraId="4E9013A6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4EB142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DF2DE4F" w14:textId="77777777" w:rsidR="000B0110" w:rsidRDefault="00A51C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47526A" w14:textId="1050BACC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</w:t>
      </w:r>
      <w:r w:rsidR="00621B15">
        <w:rPr>
          <w:color w:val="000000"/>
          <w:lang w:val="fr-FR"/>
        </w:rPr>
        <w:t xml:space="preserve">délibération de l’Assemblée Générale en date du 25 novembre 2021. </w:t>
      </w:r>
    </w:p>
    <w:p w14:paraId="135D77B9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9A8793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5A3EEC" w14:textId="3EFA1619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677A3538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CF7A76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BF5E7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293083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412421" w14:textId="3B450DFB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3E0A59A3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31A4EB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0A150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896105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5B9FF5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145B1C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F82A98" w14:textId="6064D021" w:rsidR="000B0110" w:rsidRDefault="00BA25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786F8DC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00602A2" w14:textId="77777777" w:rsidR="000B0110" w:rsidRDefault="000B01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A00494" w14:textId="77777777" w:rsidR="000B0110" w:rsidRDefault="00A51C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6CCF2E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C61D4" w14:textId="77777777" w:rsidR="000B0110" w:rsidRDefault="009C35E5">
            <w:pPr>
              <w:rPr>
                <w:sz w:val="2"/>
              </w:rPr>
            </w:pPr>
            <w:r>
              <w:pict w14:anchorId="0FC52C69">
                <v:shape id="_x0000_i1044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1E778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BE2F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B41F7E0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0110" w14:paraId="009A523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4FAF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D566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08851" w14:textId="77777777" w:rsidR="000B0110" w:rsidRDefault="000B0110"/>
        </w:tc>
      </w:tr>
    </w:tbl>
    <w:p w14:paraId="3B519439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538773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330A" w14:textId="77777777" w:rsidR="000B0110" w:rsidRDefault="009C35E5">
            <w:pPr>
              <w:rPr>
                <w:sz w:val="2"/>
              </w:rPr>
            </w:pPr>
            <w:r>
              <w:pict w14:anchorId="1A456721">
                <v:shape id="_x0000_i1045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CDE3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73B3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9808BFD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0110" w14:paraId="5DE2696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9CFA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D03B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1DC2" w14:textId="77777777" w:rsidR="000B0110" w:rsidRDefault="000B0110"/>
        </w:tc>
      </w:tr>
    </w:tbl>
    <w:p w14:paraId="51F26AA9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6373F4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2B1DB" w14:textId="77777777" w:rsidR="000B0110" w:rsidRDefault="009C35E5">
            <w:pPr>
              <w:rPr>
                <w:sz w:val="2"/>
              </w:rPr>
            </w:pPr>
            <w:r>
              <w:pict w14:anchorId="73920C31">
                <v:shape id="_x0000_i1046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FDF2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3E928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CB47EDE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0110" w14:paraId="10B3643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656D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EA42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8992" w14:textId="77777777" w:rsidR="000B0110" w:rsidRDefault="000B0110"/>
        </w:tc>
      </w:tr>
    </w:tbl>
    <w:p w14:paraId="4D191322" w14:textId="77777777" w:rsidR="000B0110" w:rsidRDefault="00A51C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4ADF98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E82D" w14:textId="77777777" w:rsidR="000B0110" w:rsidRDefault="009C35E5">
            <w:pPr>
              <w:rPr>
                <w:sz w:val="2"/>
              </w:rPr>
            </w:pPr>
            <w:r>
              <w:pict w14:anchorId="44EA9E46">
                <v:shape id="_x0000_i1047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E49B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FB7A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8DC6A1C" w14:textId="77777777" w:rsidR="000B0110" w:rsidRDefault="00A51C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0110" w14:paraId="5CD31BC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A48A7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2CEB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361E" w14:textId="77777777" w:rsidR="000B0110" w:rsidRDefault="000B0110"/>
        </w:tc>
      </w:tr>
    </w:tbl>
    <w:p w14:paraId="29DC8286" w14:textId="77777777" w:rsidR="000B0110" w:rsidRDefault="00A51C9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0110" w14:paraId="27492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0621" w14:textId="77777777" w:rsidR="000B0110" w:rsidRDefault="009C35E5">
            <w:pPr>
              <w:rPr>
                <w:sz w:val="2"/>
              </w:rPr>
            </w:pPr>
            <w:r>
              <w:pict w14:anchorId="77C6C19D">
                <v:shape id="_x0000_i1048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E358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1B27D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B0110" w14:paraId="58432E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7FA7" w14:textId="77777777" w:rsidR="000B0110" w:rsidRDefault="009C35E5">
            <w:pPr>
              <w:rPr>
                <w:sz w:val="2"/>
              </w:rPr>
            </w:pPr>
            <w:r>
              <w:pict w14:anchorId="1EFE8A3D">
                <v:shape id="_x0000_i1049" type="#_x0000_t75" style="width:12.75pt;height:12.7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01DB" w14:textId="77777777" w:rsidR="000B0110" w:rsidRDefault="000B01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826BE" w14:textId="77777777" w:rsidR="000B0110" w:rsidRDefault="00A51C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455F8AE" w14:textId="77777777" w:rsidR="000B0110" w:rsidRDefault="00A51C94">
      <w:pPr>
        <w:spacing w:line="240" w:lineRule="exact"/>
      </w:pPr>
      <w:r>
        <w:t xml:space="preserve"> </w:t>
      </w:r>
    </w:p>
    <w:p w14:paraId="1131F7B7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4F8EC6A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C927C8C" w14:textId="77777777" w:rsidR="000B0110" w:rsidRDefault="000B01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1ABE30" w14:textId="77777777" w:rsidR="000B0110" w:rsidRDefault="00A51C9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18D9BE67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AC0B8C3" w14:textId="77777777" w:rsidR="00621B15" w:rsidRDefault="00621B1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21B15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A51C94" w:rsidRPr="00A51C94" w14:paraId="65237B05" w14:textId="77777777" w:rsidTr="00A51C94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91BA8B1" w14:textId="77777777" w:rsidR="000B0110" w:rsidRPr="00A51C94" w:rsidRDefault="00A51C94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5" w:name="ArtL1_A-CT"/>
            <w:bookmarkStart w:id="26" w:name="_Toc185493371"/>
            <w:bookmarkEnd w:id="25"/>
            <w:r w:rsidRPr="00A51C94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14:paraId="1D335E2A" w14:textId="77777777" w:rsidR="000B0110" w:rsidRDefault="00A51C9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0110" w14:paraId="51B0AB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2196" w14:textId="77777777" w:rsidR="000B0110" w:rsidRDefault="00A51C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5767" w14:textId="77777777" w:rsidR="000B0110" w:rsidRDefault="00A51C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D113" w14:textId="77777777" w:rsidR="000B0110" w:rsidRDefault="00A51C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AC2" w14:textId="77777777" w:rsidR="000B0110" w:rsidRDefault="00A51C9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4069AD6" w14:textId="77777777" w:rsidR="000B0110" w:rsidRDefault="00A51C9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CCB9" w14:textId="77777777" w:rsidR="000B0110" w:rsidRDefault="00A51C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B0110" w14:paraId="42D94F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7678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3079E4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C0DE52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1DCD00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4E5157" w14:textId="77777777" w:rsidR="000B0110" w:rsidRDefault="000B01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565D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0CDF" w14:textId="77777777" w:rsidR="000B0110" w:rsidRDefault="000B01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8DBF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9DD8" w14:textId="77777777" w:rsidR="000B0110" w:rsidRDefault="000B0110"/>
        </w:tc>
      </w:tr>
      <w:tr w:rsidR="000B0110" w14:paraId="17D69D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CC28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33CF94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F51AE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DD7639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0D45C4" w14:textId="77777777" w:rsidR="000B0110" w:rsidRDefault="000B01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60F8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6F218" w14:textId="77777777" w:rsidR="000B0110" w:rsidRDefault="000B01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610E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23DC" w14:textId="77777777" w:rsidR="000B0110" w:rsidRDefault="000B0110"/>
        </w:tc>
      </w:tr>
      <w:tr w:rsidR="000B0110" w14:paraId="71FD23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8E90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31E296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CE57C7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0A4B7A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FE6D87" w14:textId="77777777" w:rsidR="000B0110" w:rsidRDefault="000B01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7E3A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5B07" w14:textId="77777777" w:rsidR="000B0110" w:rsidRDefault="000B01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DADC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F00F" w14:textId="77777777" w:rsidR="000B0110" w:rsidRDefault="000B0110"/>
        </w:tc>
      </w:tr>
      <w:tr w:rsidR="000B0110" w14:paraId="721EEA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AEBD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644C9E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DC3FEF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8D9B4D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8BACE4" w14:textId="77777777" w:rsidR="000B0110" w:rsidRDefault="000B01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49173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D4E7" w14:textId="77777777" w:rsidR="000B0110" w:rsidRDefault="000B01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5983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EE40" w14:textId="77777777" w:rsidR="000B0110" w:rsidRDefault="000B0110"/>
        </w:tc>
      </w:tr>
      <w:tr w:rsidR="000B0110" w14:paraId="06E90F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09BA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23EE86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826F3C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F2217E" w14:textId="77777777" w:rsidR="000B0110" w:rsidRDefault="00A51C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FBD0AA" w14:textId="77777777" w:rsidR="000B0110" w:rsidRDefault="000B01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0E732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300C" w14:textId="77777777" w:rsidR="000B0110" w:rsidRDefault="000B01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0FC1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3F53" w14:textId="77777777" w:rsidR="000B0110" w:rsidRDefault="000B0110"/>
        </w:tc>
      </w:tr>
      <w:tr w:rsidR="000B0110" w14:paraId="31038FE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9129" w14:textId="77777777" w:rsidR="000B0110" w:rsidRDefault="000B011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9999" w14:textId="77777777" w:rsidR="000B0110" w:rsidRDefault="00A51C9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7C45" w14:textId="77777777" w:rsidR="000B0110" w:rsidRDefault="000B01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15F1" w14:textId="77777777" w:rsidR="000B0110" w:rsidRDefault="000B01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A535" w14:textId="77777777" w:rsidR="000B0110" w:rsidRDefault="000B0110"/>
        </w:tc>
      </w:tr>
    </w:tbl>
    <w:p w14:paraId="70B3C2B1" w14:textId="77777777" w:rsidR="000B0110" w:rsidRDefault="000B0110"/>
    <w:sectPr w:rsidR="000B0110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99680" w14:textId="77777777" w:rsidR="00A51C94" w:rsidRDefault="00A51C94">
      <w:r>
        <w:separator/>
      </w:r>
    </w:p>
  </w:endnote>
  <w:endnote w:type="continuationSeparator" w:id="0">
    <w:p w14:paraId="43ADE24F" w14:textId="77777777" w:rsidR="00A51C94" w:rsidRDefault="00A5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7764" w14:textId="77777777" w:rsidR="009C35E5" w:rsidRDefault="009C35E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DA859" w14:textId="4B0DBF09" w:rsidR="009C35E5" w:rsidRPr="009C35E5" w:rsidRDefault="009C35E5">
    <w:pPr>
      <w:pStyle w:val="Pieddepage0"/>
      <w:rPr>
        <w:sz w:val="20"/>
        <w:szCs w:val="20"/>
      </w:rPr>
    </w:pPr>
    <w:r w:rsidRPr="009C35E5">
      <w:rPr>
        <w:sz w:val="20"/>
        <w:szCs w:val="20"/>
      </w:rPr>
      <w:t>2025-AOO-005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EC996" w14:textId="77777777" w:rsidR="009C35E5" w:rsidRDefault="009C35E5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73023" w14:textId="77777777" w:rsidR="000B0110" w:rsidRDefault="00A51C9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BEE76B9" w14:textId="77777777" w:rsidR="000B0110" w:rsidRDefault="00A51C9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464D600A" w14:textId="77777777" w:rsidR="000B0110" w:rsidRDefault="000B0110">
    <w:pPr>
      <w:spacing w:after="160" w:line="240" w:lineRule="exact"/>
    </w:pPr>
  </w:p>
  <w:p w14:paraId="216A2864" w14:textId="77777777" w:rsidR="000B0110" w:rsidRDefault="000B01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0110" w14:paraId="14EA74B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9C461F" w14:textId="329D63BF" w:rsidR="000B0110" w:rsidRDefault="009C35E5">
          <w:pPr>
            <w:pStyle w:val="PiedDePage"/>
            <w:rPr>
              <w:color w:val="000000"/>
              <w:lang w:val="fr-FR"/>
            </w:rPr>
          </w:pPr>
          <w:r w:rsidRPr="009C35E5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3AB2CF" w14:textId="77777777" w:rsidR="000B0110" w:rsidRDefault="00A51C9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0110" w14:paraId="349AD8B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D56C0B" w14:textId="77777777" w:rsidR="000B0110" w:rsidRDefault="00A51C9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9EDD41" w14:textId="77777777" w:rsidR="000B0110" w:rsidRDefault="00A51C9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601B5" w14:textId="77777777" w:rsidR="00A51C94" w:rsidRDefault="00A51C94">
      <w:r>
        <w:separator/>
      </w:r>
    </w:p>
  </w:footnote>
  <w:footnote w:type="continuationSeparator" w:id="0">
    <w:p w14:paraId="44690288" w14:textId="77777777" w:rsidR="00A51C94" w:rsidRDefault="00A51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AE48C" w14:textId="77777777" w:rsidR="009C35E5" w:rsidRDefault="009C35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D719E" w14:textId="77777777" w:rsidR="009C35E5" w:rsidRDefault="009C35E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DFC7" w14:textId="77777777" w:rsidR="009C35E5" w:rsidRDefault="009C35E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110"/>
    <w:rsid w:val="000B0110"/>
    <w:rsid w:val="00110490"/>
    <w:rsid w:val="00113D4E"/>
    <w:rsid w:val="002C267A"/>
    <w:rsid w:val="0039341C"/>
    <w:rsid w:val="00411183"/>
    <w:rsid w:val="00621B15"/>
    <w:rsid w:val="007A5F0A"/>
    <w:rsid w:val="007D68C1"/>
    <w:rsid w:val="008A4C9E"/>
    <w:rsid w:val="009C35E5"/>
    <w:rsid w:val="00A51C94"/>
    <w:rsid w:val="00A64E3E"/>
    <w:rsid w:val="00BA2546"/>
    <w:rsid w:val="00BB1347"/>
    <w:rsid w:val="00E12024"/>
    <w:rsid w:val="00E97A05"/>
    <w:rsid w:val="00F8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DD9265"/>
  <w15:docId w15:val="{DADCFA38-CDEE-446B-B808-97654DC4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21B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21B15"/>
    <w:rPr>
      <w:sz w:val="24"/>
      <w:szCs w:val="24"/>
    </w:rPr>
  </w:style>
  <w:style w:type="paragraph" w:styleId="Pieddepage0">
    <w:name w:val="footer"/>
    <w:basedOn w:val="Normal"/>
    <w:link w:val="PieddepageCar"/>
    <w:rsid w:val="00621B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21B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cid:image003.png@01DAD125.B8B84490" TargetMode="Externa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1755</Words>
  <Characters>9657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8</cp:revision>
  <dcterms:created xsi:type="dcterms:W3CDTF">2024-04-29T08:08:00Z</dcterms:created>
  <dcterms:modified xsi:type="dcterms:W3CDTF">2025-01-16T13:46:00Z</dcterms:modified>
</cp:coreProperties>
</file>