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D42" w:rsidRDefault="00AA1D42" w:rsidP="00CB73E1">
      <w:pPr>
        <w:jc w:val="center"/>
        <w:rPr>
          <w:b/>
        </w:rPr>
      </w:pPr>
      <w:r>
        <w:rPr>
          <w:noProof/>
          <w:lang w:eastAsia="fr-FR"/>
        </w:rPr>
        <w:drawing>
          <wp:anchor distT="0" distB="0" distL="114300" distR="114300" simplePos="0" relativeHeight="251658240" behindDoc="0" locked="0" layoutInCell="1" allowOverlap="1" wp14:anchorId="1FA384AE">
            <wp:simplePos x="0" y="0"/>
            <wp:positionH relativeFrom="column">
              <wp:posOffset>-452120</wp:posOffset>
            </wp:positionH>
            <wp:positionV relativeFrom="paragraph">
              <wp:posOffset>0</wp:posOffset>
            </wp:positionV>
            <wp:extent cx="2451100" cy="71310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51100" cy="713105"/>
                    </a:xfrm>
                    <a:prstGeom prst="rect">
                      <a:avLst/>
                    </a:prstGeom>
                    <a:noFill/>
                  </pic:spPr>
                </pic:pic>
              </a:graphicData>
            </a:graphic>
          </wp:anchor>
        </w:drawing>
      </w:r>
    </w:p>
    <w:p w:rsidR="00AA1D42" w:rsidRDefault="00AA1D42" w:rsidP="00CB73E1">
      <w:pPr>
        <w:jc w:val="center"/>
        <w:rPr>
          <w:b/>
        </w:rPr>
      </w:pPr>
    </w:p>
    <w:p w:rsidR="00AA1D42" w:rsidRDefault="003C2F61" w:rsidP="00CB73E1">
      <w:pPr>
        <w:jc w:val="center"/>
        <w:rPr>
          <w:b/>
        </w:rPr>
      </w:pPr>
      <w:r>
        <w:rPr>
          <w:b/>
        </w:rPr>
        <w:t xml:space="preserve">ACCORD-CADRE </w:t>
      </w:r>
      <w:r w:rsidR="00AA1D42">
        <w:rPr>
          <w:b/>
        </w:rPr>
        <w:t>N°</w:t>
      </w:r>
      <w:r w:rsidR="003C1319">
        <w:rPr>
          <w:b/>
        </w:rPr>
        <w:t>25-09</w:t>
      </w:r>
      <w:r w:rsidR="006656AE">
        <w:rPr>
          <w:b/>
        </w:rPr>
        <w:t xml:space="preserve"> LOT 2 </w:t>
      </w:r>
    </w:p>
    <w:p w:rsidR="00AA1D42" w:rsidRDefault="00AA1D42" w:rsidP="00CB73E1">
      <w:pPr>
        <w:jc w:val="center"/>
        <w:rPr>
          <w:b/>
        </w:rPr>
      </w:pPr>
    </w:p>
    <w:p w:rsidR="00AA1D42" w:rsidRDefault="00AA1D42" w:rsidP="00CB73E1">
      <w:pPr>
        <w:jc w:val="center"/>
        <w:rPr>
          <w:b/>
        </w:rPr>
      </w:pPr>
    </w:p>
    <w:p w:rsidR="00EF2AA1" w:rsidRDefault="00EF2AA1" w:rsidP="00CB73E1">
      <w:pPr>
        <w:jc w:val="center"/>
        <w:rPr>
          <w:b/>
        </w:rPr>
      </w:pPr>
    </w:p>
    <w:p w:rsidR="00EF2AA1" w:rsidRDefault="00EF2AA1" w:rsidP="00CB73E1">
      <w:pPr>
        <w:jc w:val="center"/>
        <w:rPr>
          <w:b/>
        </w:rPr>
      </w:pPr>
    </w:p>
    <w:p w:rsidR="00AA1D42" w:rsidRDefault="00AA1D42" w:rsidP="00CB73E1">
      <w:pPr>
        <w:jc w:val="center"/>
        <w:rPr>
          <w:b/>
        </w:rPr>
      </w:pPr>
    </w:p>
    <w:p w:rsidR="00AA1D42" w:rsidRDefault="00AA1D42" w:rsidP="00DE2469">
      <w:pPr>
        <w:jc w:val="center"/>
        <w:rPr>
          <w:b/>
        </w:rPr>
      </w:pPr>
      <w:bookmarkStart w:id="0" w:name="_Hlk157067151"/>
      <w:r w:rsidRPr="00AA1D42">
        <w:rPr>
          <w:b/>
        </w:rPr>
        <w:t>ANNEXE A L'ACTE D'ENGAGEMENT : CADRE DE RÉPONSE AU MEMOIRE TECHNIQUE</w:t>
      </w:r>
      <w:r w:rsidR="00E26D30">
        <w:rPr>
          <w:b/>
        </w:rPr>
        <w:t xml:space="preserve"> SELON LE SCENARIO </w:t>
      </w:r>
      <w:r>
        <w:rPr>
          <w:b/>
        </w:rPr>
        <w:t xml:space="preserve"> </w:t>
      </w:r>
    </w:p>
    <w:p w:rsidR="00EF2AA1" w:rsidRPr="00AA1D42" w:rsidRDefault="00EF2AA1" w:rsidP="00DE2469">
      <w:pPr>
        <w:jc w:val="center"/>
        <w:rPr>
          <w:b/>
        </w:rPr>
      </w:pPr>
    </w:p>
    <w:p w:rsidR="00DE2469" w:rsidRDefault="00DE2469" w:rsidP="00AA1D42">
      <w:pPr>
        <w:rPr>
          <w:b/>
        </w:rPr>
      </w:pPr>
    </w:p>
    <w:p w:rsidR="00AA1D42" w:rsidRPr="00AA1D42" w:rsidRDefault="00AA1D42" w:rsidP="00EF2AA1">
      <w:pPr>
        <w:jc w:val="center"/>
        <w:rPr>
          <w:b/>
        </w:rPr>
      </w:pPr>
      <w:r w:rsidRPr="00AA1D42">
        <w:rPr>
          <w:b/>
        </w:rPr>
        <w:t>Ce document est à remplir par le candidat, il servira à l'analyse des offres.</w:t>
      </w:r>
    </w:p>
    <w:p w:rsidR="006510BA" w:rsidRDefault="00AA1D42" w:rsidP="00EF2AA1">
      <w:pPr>
        <w:jc w:val="center"/>
        <w:rPr>
          <w:b/>
        </w:rPr>
      </w:pPr>
      <w:r w:rsidRPr="00AA1D42">
        <w:rPr>
          <w:b/>
        </w:rPr>
        <w:t>(30 pages maximum recto-verso</w:t>
      </w:r>
      <w:r w:rsidR="00F802D2">
        <w:rPr>
          <w:b/>
        </w:rPr>
        <w:t>, hors annexes et illustrations</w:t>
      </w:r>
      <w:r w:rsidRPr="00AA1D42">
        <w:rPr>
          <w:b/>
        </w:rPr>
        <w:t>)</w:t>
      </w:r>
    </w:p>
    <w:p w:rsidR="00EF2AA1" w:rsidRDefault="00EF2AA1" w:rsidP="00AA1D42"/>
    <w:p w:rsidR="00AA1D42" w:rsidRDefault="00AA1D42">
      <w:pPr>
        <w:rPr>
          <w:b/>
        </w:rPr>
      </w:pPr>
    </w:p>
    <w:p w:rsidR="00C41439" w:rsidRDefault="00C41439" w:rsidP="00C41439">
      <w:pPr>
        <w:pBdr>
          <w:top w:val="single" w:sz="4" w:space="1" w:color="auto"/>
          <w:left w:val="single" w:sz="4" w:space="4" w:color="auto"/>
          <w:bottom w:val="single" w:sz="4" w:space="1" w:color="auto"/>
          <w:right w:val="single" w:sz="4" w:space="4" w:color="auto"/>
        </w:pBdr>
        <w:jc w:val="center"/>
        <w:rPr>
          <w:b/>
          <w:sz w:val="24"/>
          <w:szCs w:val="24"/>
        </w:rPr>
      </w:pPr>
    </w:p>
    <w:p w:rsidR="00C41439" w:rsidRDefault="00C41439" w:rsidP="00C41439">
      <w:pPr>
        <w:pBdr>
          <w:top w:val="single" w:sz="4" w:space="1" w:color="auto"/>
          <w:left w:val="single" w:sz="4" w:space="4" w:color="auto"/>
          <w:bottom w:val="single" w:sz="4" w:space="1" w:color="auto"/>
          <w:right w:val="single" w:sz="4" w:space="4" w:color="auto"/>
        </w:pBdr>
        <w:jc w:val="center"/>
        <w:rPr>
          <w:b/>
          <w:sz w:val="24"/>
          <w:szCs w:val="24"/>
        </w:rPr>
      </w:pPr>
      <w:r w:rsidRPr="00EF2AA1">
        <w:rPr>
          <w:b/>
          <w:sz w:val="24"/>
          <w:szCs w:val="24"/>
        </w:rPr>
        <w:t>OBJET DE LA CONSULTATION</w:t>
      </w:r>
    </w:p>
    <w:p w:rsidR="00C41439" w:rsidRDefault="00C41439" w:rsidP="00C41439">
      <w:pPr>
        <w:pBdr>
          <w:top w:val="single" w:sz="4" w:space="1" w:color="auto"/>
          <w:left w:val="single" w:sz="4" w:space="4" w:color="auto"/>
          <w:bottom w:val="single" w:sz="4" w:space="1" w:color="auto"/>
          <w:right w:val="single" w:sz="4" w:space="4" w:color="auto"/>
        </w:pBdr>
        <w:jc w:val="center"/>
        <w:rPr>
          <w:b/>
          <w:sz w:val="24"/>
          <w:szCs w:val="24"/>
        </w:rPr>
      </w:pPr>
    </w:p>
    <w:p w:rsidR="003464F1" w:rsidRPr="00EF2AA1" w:rsidRDefault="00310D47" w:rsidP="00C41439">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Accord-cadre</w:t>
      </w:r>
      <w:r w:rsidR="003464F1" w:rsidRPr="00EF2AA1">
        <w:rPr>
          <w:b/>
          <w:sz w:val="24"/>
          <w:szCs w:val="24"/>
        </w:rPr>
        <w:t xml:space="preserve"> de travaux d'entretien d’étanchéité et de couverture, nécessaires à la maintenance, la réparation, rénovation et réfection des bâtiments et toitures sur les campus de l'université de Toulon, en 2 lots</w:t>
      </w:r>
    </w:p>
    <w:p w:rsidR="003464F1" w:rsidRPr="00EF2AA1" w:rsidRDefault="003464F1" w:rsidP="00C41439">
      <w:pPr>
        <w:pBdr>
          <w:top w:val="single" w:sz="4" w:space="1" w:color="auto"/>
          <w:left w:val="single" w:sz="4" w:space="4" w:color="auto"/>
          <w:bottom w:val="single" w:sz="4" w:space="1" w:color="auto"/>
          <w:right w:val="single" w:sz="4" w:space="4" w:color="auto"/>
        </w:pBdr>
        <w:jc w:val="center"/>
        <w:rPr>
          <w:b/>
          <w:sz w:val="24"/>
          <w:szCs w:val="24"/>
        </w:rPr>
      </w:pPr>
    </w:p>
    <w:bookmarkEnd w:id="0"/>
    <w:p w:rsidR="006656AE" w:rsidRPr="00EF2AA1" w:rsidRDefault="006656AE" w:rsidP="00C41439">
      <w:pPr>
        <w:pStyle w:val="RedaliaNormal"/>
        <w:pBdr>
          <w:top w:val="single" w:sz="4" w:space="1" w:color="auto"/>
          <w:left w:val="single" w:sz="4" w:space="4" w:color="auto"/>
          <w:bottom w:val="single" w:sz="4" w:space="1" w:color="auto"/>
          <w:right w:val="single" w:sz="4" w:space="4" w:color="auto"/>
        </w:pBdr>
        <w:jc w:val="center"/>
        <w:rPr>
          <w:b/>
          <w:sz w:val="24"/>
          <w:szCs w:val="24"/>
        </w:rPr>
      </w:pPr>
      <w:r w:rsidRPr="00EF2AA1">
        <w:rPr>
          <w:b/>
          <w:sz w:val="24"/>
          <w:szCs w:val="24"/>
        </w:rPr>
        <w:t>LOT 2 : Travaux de gros entretien de réfection d’étanchéité sur bâtiments et toitures</w:t>
      </w:r>
    </w:p>
    <w:p w:rsidR="0071043A" w:rsidRDefault="0071043A" w:rsidP="006656AE">
      <w:pPr>
        <w:pStyle w:val="RedaliaNormal"/>
      </w:pPr>
    </w:p>
    <w:p w:rsidR="0071043A" w:rsidRDefault="0071043A" w:rsidP="006656AE">
      <w:pPr>
        <w:pStyle w:val="RedaliaNormal"/>
      </w:pPr>
    </w:p>
    <w:p w:rsidR="0071043A" w:rsidRDefault="0071043A" w:rsidP="006656AE">
      <w:pPr>
        <w:pStyle w:val="RedaliaNormal"/>
      </w:pPr>
    </w:p>
    <w:p w:rsidR="0071043A" w:rsidRDefault="0071043A" w:rsidP="006656AE">
      <w:pPr>
        <w:pStyle w:val="RedaliaNormal"/>
      </w:pPr>
    </w:p>
    <w:p w:rsidR="0071043A" w:rsidRDefault="0071043A" w:rsidP="006656AE">
      <w:pPr>
        <w:pStyle w:val="RedaliaNormal"/>
      </w:pPr>
    </w:p>
    <w:p w:rsidR="0071043A" w:rsidRDefault="0071043A" w:rsidP="006656AE">
      <w:pPr>
        <w:pStyle w:val="RedaliaNormal"/>
      </w:pPr>
    </w:p>
    <w:p w:rsidR="0071043A" w:rsidRDefault="0071043A" w:rsidP="006656AE">
      <w:pPr>
        <w:pStyle w:val="RedaliaNormal"/>
      </w:pPr>
    </w:p>
    <w:p w:rsidR="0071043A" w:rsidRDefault="0071043A" w:rsidP="006656AE">
      <w:pPr>
        <w:pStyle w:val="RedaliaNormal"/>
      </w:pPr>
    </w:p>
    <w:p w:rsidR="0071043A" w:rsidRDefault="0071043A" w:rsidP="006656AE">
      <w:pPr>
        <w:pStyle w:val="RedaliaNormal"/>
      </w:pPr>
    </w:p>
    <w:p w:rsidR="0071043A" w:rsidRDefault="0071043A" w:rsidP="006656AE">
      <w:pPr>
        <w:pStyle w:val="RedaliaNormal"/>
      </w:pPr>
    </w:p>
    <w:p w:rsidR="0071043A" w:rsidRDefault="0071043A" w:rsidP="006656AE">
      <w:pPr>
        <w:pStyle w:val="RedaliaNormal"/>
      </w:pPr>
    </w:p>
    <w:p w:rsidR="0071043A" w:rsidRDefault="0071043A" w:rsidP="006656AE">
      <w:pPr>
        <w:pStyle w:val="RedaliaNormal"/>
      </w:pPr>
    </w:p>
    <w:p w:rsidR="0071043A" w:rsidRDefault="0071043A" w:rsidP="006656AE">
      <w:pPr>
        <w:pStyle w:val="RedaliaNormal"/>
      </w:pPr>
    </w:p>
    <w:p w:rsidR="0071043A" w:rsidRDefault="0071043A" w:rsidP="006656AE">
      <w:pPr>
        <w:pStyle w:val="RedaliaNormal"/>
      </w:pPr>
    </w:p>
    <w:p w:rsidR="0071043A" w:rsidRDefault="0071043A" w:rsidP="006656AE">
      <w:pPr>
        <w:pStyle w:val="RedaliaNormal"/>
      </w:pPr>
    </w:p>
    <w:p w:rsidR="00CB73E1" w:rsidRPr="00743FB8" w:rsidRDefault="00CB73E1" w:rsidP="00743FB8">
      <w:pPr>
        <w:rPr>
          <w:b/>
        </w:rPr>
      </w:pPr>
    </w:p>
    <w:p w:rsidR="00CB73E1" w:rsidRPr="00B05117" w:rsidRDefault="002355BC" w:rsidP="004F3846">
      <w:pPr>
        <w:pStyle w:val="Paragraphedeliste"/>
        <w:numPr>
          <w:ilvl w:val="0"/>
          <w:numId w:val="1"/>
        </w:numPr>
        <w:pBdr>
          <w:top w:val="single" w:sz="4" w:space="1" w:color="auto"/>
          <w:left w:val="single" w:sz="4" w:space="4" w:color="auto"/>
          <w:bottom w:val="single" w:sz="4" w:space="1" w:color="auto"/>
          <w:right w:val="single" w:sz="4" w:space="4" w:color="auto"/>
        </w:pBdr>
        <w:rPr>
          <w:b/>
        </w:rPr>
      </w:pPr>
      <w:r>
        <w:rPr>
          <w:b/>
        </w:rPr>
        <w:lastRenderedPageBreak/>
        <w:t>CRITERES</w:t>
      </w:r>
      <w:r w:rsidR="00B41B03" w:rsidRPr="00B05117">
        <w:rPr>
          <w:b/>
        </w:rPr>
        <w:t xml:space="preserve"> </w:t>
      </w:r>
      <w:r w:rsidR="003C234A">
        <w:rPr>
          <w:b/>
        </w:rPr>
        <w:t xml:space="preserve">PARTIE VALEUR TECHNIQUE </w:t>
      </w:r>
      <w:r w:rsidR="00B41B03" w:rsidRPr="00B05117">
        <w:rPr>
          <w:b/>
        </w:rPr>
        <w:t xml:space="preserve">PORTANT </w:t>
      </w:r>
      <w:r w:rsidR="00441C11">
        <w:rPr>
          <w:b/>
          <w:u w:val="single"/>
        </w:rPr>
        <w:t>SUR LE SCENARII</w:t>
      </w:r>
      <w:r w:rsidR="00B41B03" w:rsidRPr="00B05117">
        <w:rPr>
          <w:b/>
        </w:rPr>
        <w:t xml:space="preserve"> (</w:t>
      </w:r>
      <w:r w:rsidR="00D1251B">
        <w:rPr>
          <w:b/>
        </w:rPr>
        <w:t>45</w:t>
      </w:r>
      <w:r w:rsidR="00B41B03" w:rsidRPr="00B05117">
        <w:rPr>
          <w:b/>
        </w:rPr>
        <w:t>%) </w:t>
      </w:r>
      <w:r w:rsidR="00967CBF">
        <w:rPr>
          <w:b/>
        </w:rPr>
        <w:t xml:space="preserve"> </w:t>
      </w:r>
    </w:p>
    <w:p w:rsidR="00CB73E1" w:rsidRDefault="00CB73E1" w:rsidP="00D1251B"/>
    <w:p w:rsidR="00B05117" w:rsidRPr="00CC09D2" w:rsidRDefault="00D1251B" w:rsidP="00CC09D2">
      <w:pPr>
        <w:pStyle w:val="Paragraphedeliste"/>
        <w:numPr>
          <w:ilvl w:val="0"/>
          <w:numId w:val="3"/>
        </w:numPr>
        <w:rPr>
          <w:b/>
        </w:rPr>
      </w:pPr>
      <w:r>
        <w:rPr>
          <w:b/>
        </w:rPr>
        <w:t xml:space="preserve">Sous-critère </w:t>
      </w:r>
      <w:r w:rsidR="002355BC">
        <w:rPr>
          <w:b/>
        </w:rPr>
        <w:t>1.</w:t>
      </w:r>
      <w:r>
        <w:rPr>
          <w:b/>
        </w:rPr>
        <w:t>1</w:t>
      </w:r>
      <w:r w:rsidR="002355BC">
        <w:rPr>
          <w:b/>
        </w:rPr>
        <w:t xml:space="preserve"> </w:t>
      </w:r>
      <w:r w:rsidR="00B05117" w:rsidRPr="00CC09D2">
        <w:rPr>
          <w:b/>
        </w:rPr>
        <w:t xml:space="preserve">Qualité et moyens humains, matériels et techniques, en lien avec le </w:t>
      </w:r>
      <w:r w:rsidR="002355BC">
        <w:rPr>
          <w:b/>
        </w:rPr>
        <w:t>projet (20%) :</w:t>
      </w:r>
    </w:p>
    <w:p w:rsidR="00B05117" w:rsidRPr="00CC09D2" w:rsidRDefault="00B05117" w:rsidP="00CC09D2">
      <w:r w:rsidRPr="00CC09D2">
        <w:t>- qualité, compétence et adéquation au projet des moyens humains (exécutants et encadrants, leurs CV, qualifications, expériences professionnelles).</w:t>
      </w:r>
    </w:p>
    <w:p w:rsidR="006510BA" w:rsidRDefault="00B05117" w:rsidP="00CC09D2">
      <w:pPr>
        <w:rPr>
          <w:rFonts w:cs="Arial"/>
        </w:rPr>
      </w:pPr>
      <w:r w:rsidRPr="00B05117">
        <w:rPr>
          <w:rFonts w:cs="Arial"/>
        </w:rPr>
        <w:t xml:space="preserve">- qualité des moyens matériels pour l'exécution des travaux ainsi que des moyens techniques mis à disposition pour ce chantier. Sera précisé, la nature des travaux à sous-traiter, le cas échéant </w:t>
      </w:r>
    </w:p>
    <w:p w:rsidR="00F802D2" w:rsidRDefault="00F802D2" w:rsidP="00CC09D2">
      <w:pPr>
        <w:rPr>
          <w:rFonts w:cs="Arial"/>
        </w:rPr>
      </w:pPr>
      <w:r w:rsidRPr="00F802D2">
        <w:rPr>
          <w:rFonts w:cs="Arial"/>
        </w:rPr>
        <w:t>……………………………………………………………………………………………………………………………………………………………………………………………………………………………………………………………………………………………………………………………………………………………………………………………………………………………………………………………………………………...…………………………………………………………………………………………………………………………………………………………………………………………………………………………………………………………………………………………………………………………………………………………………………………………………………………………………………………………………………………………………………………………………………………………………………………………………………………………………………………...…………………………………………………………………………………………………………………………………………………………………………………………………………………………………………………………………………………………………………………………………………………………………………………………………………………………………………………………………………………………………………………………………………………………………………………………………………………………………………………...…………………………………………………………………………………………………………………………………………………………………………………………………………………………………………………………………………………………………………………………………………………………………………………………………………………………………………………………………………………………………………………………………………………………………………………………………………………………………………………...…………………………………………………………………………………………………………………………………………………………………………………………………………………………………………………………………………………………………………………………………………………………………………………………………………………………………………………………………………………………………………………………………………………………………………………………………………………………………………………...…………………………………………………………………………………………………………………………………………………………………………………………………………………………………………………………………………………………………………………………………………………………………………………………………………………………………………………………………………………………………………………………………………………………………………………………………………………………………………………..………………………………………………………………………………………………………………………………………………………………………………………………………………………………………………………………………………………………………………………………………………………………………………………………………………………………………………………………………………………………………………………………………………………</w:t>
      </w:r>
      <w:r w:rsidRPr="00F802D2">
        <w:rPr>
          <w:rFonts w:cs="Arial"/>
        </w:rPr>
        <w:lastRenderedPageBreak/>
        <w:t>…………………………………………………………………………………………...………………………………………………………………………………………………………………………………………………………………………………………………………………………………………………………………………………………………………………………………………………………</w:t>
      </w:r>
      <w:bookmarkStart w:id="1" w:name="_Hlk157069928"/>
      <w:r w:rsidRPr="00F802D2">
        <w:rPr>
          <w:rFonts w:cs="Arial"/>
        </w:rPr>
        <w:t>…………………………………………………………………………………………………………………………………………………………………………………………………………………………</w:t>
      </w:r>
      <w:bookmarkEnd w:id="1"/>
      <w:r w:rsidRPr="00F802D2">
        <w:rPr>
          <w:rFonts w:cs="Arial"/>
        </w:rPr>
        <w:t>………………………………………………………………...………………………………………………………………………………………………………………………………………………………………………………………………………………………………………………………………………………………………………………………………………………………………………………………………………………………………………………………………………………………</w:t>
      </w:r>
    </w:p>
    <w:p w:rsidR="0067693F" w:rsidRDefault="0067693F" w:rsidP="00CC09D2">
      <w:pPr>
        <w:rPr>
          <w:rFonts w:cs="Arial"/>
        </w:rPr>
      </w:pPr>
      <w:r w:rsidRPr="00F802D2">
        <w:rPr>
          <w:rFonts w:cs="Arial"/>
        </w:rPr>
        <w:t>……………………………………………………………………………………………………………………………………………………………………………………………………………………………………………………………………………………………………………………...…………………………………………………………………………………………………………………………………………………………………………………………………………………………………………………………………………………………………………………………………………………………………………………………………………………………………………………………………………………………………………………………………………………………………………………………………………………………………………………...……………………………………………………………………………………………………………………………………………………………………………………………………………………………………………………………………………………………………………………………………………………………………………………………………………………………………………………………………………………</w:t>
      </w:r>
    </w:p>
    <w:p w:rsidR="0067693F" w:rsidRDefault="0067693F" w:rsidP="00CC09D2">
      <w:pPr>
        <w:rPr>
          <w:rFonts w:cs="Arial"/>
        </w:rPr>
      </w:pPr>
      <w:r w:rsidRPr="00F802D2">
        <w:rPr>
          <w:rFonts w:cs="Arial"/>
        </w:rPr>
        <w:t>……………………………………………………………………………………………………………………………………………………………………………………………………………………………………………………………………………………………………………………...…………………………………………………………………………………………………………………………………………………………………………………………………………………………………………………………………………………………………………………………………………………………………………………………………………………………………………………………………………………………………………………………………………………………………………………………………………………………………………………...……………………………………………………………………………………………………………………………………………………………………………………………………………………………………………………………………………………………………………………………………………………………………………………………………………………………………………………………………………………</w:t>
      </w:r>
    </w:p>
    <w:p w:rsidR="0067693F" w:rsidRDefault="0067693F" w:rsidP="00F802D2">
      <w:pPr>
        <w:rPr>
          <w:rFonts w:cs="Arial"/>
        </w:rPr>
      </w:pPr>
      <w:bookmarkStart w:id="2" w:name="_Hlk157065766"/>
    </w:p>
    <w:p w:rsidR="00F802D2" w:rsidRPr="00F802D2" w:rsidRDefault="00F802D2" w:rsidP="00F802D2">
      <w:pPr>
        <w:rPr>
          <w:rFonts w:cs="Arial"/>
        </w:rPr>
      </w:pPr>
      <w:r w:rsidRPr="00F802D2">
        <w:rPr>
          <w:rFonts w:cs="Arial"/>
        </w:rPr>
        <w:t xml:space="preserve">Renvoi à des documents annexes le cas échéant :  </w:t>
      </w:r>
    </w:p>
    <w:p w:rsidR="00F802D2" w:rsidRPr="00F802D2" w:rsidRDefault="00F802D2" w:rsidP="00F802D2">
      <w:pPr>
        <w:rPr>
          <w:rFonts w:cs="Arial"/>
        </w:rPr>
      </w:pPr>
      <w:r w:rsidRPr="00F802D2">
        <w:rPr>
          <w:rFonts w:cs="Arial"/>
        </w:rPr>
        <w:t xml:space="preserve"> - Intitulé précis des annexes :</w:t>
      </w:r>
    </w:p>
    <w:p w:rsidR="00F802D2" w:rsidRPr="00B05117" w:rsidRDefault="00F802D2" w:rsidP="00F802D2">
      <w:pPr>
        <w:rPr>
          <w:rFonts w:cs="Arial"/>
        </w:rPr>
      </w:pPr>
      <w:r w:rsidRPr="00F802D2">
        <w:rPr>
          <w:rFonts w:cs="Arial"/>
        </w:rPr>
        <w:t>- Numéros de pages se rapportant exclusivement au présent sous-critère :</w:t>
      </w:r>
    </w:p>
    <w:bookmarkEnd w:id="2"/>
    <w:p w:rsidR="00CB73E1" w:rsidRDefault="00CB73E1" w:rsidP="00CC09D2"/>
    <w:p w:rsidR="00D1251B" w:rsidRDefault="00D1251B" w:rsidP="00CC09D2"/>
    <w:p w:rsidR="0067693F" w:rsidRDefault="0067693F" w:rsidP="00CC09D2"/>
    <w:p w:rsidR="0067693F" w:rsidRDefault="0067693F" w:rsidP="00CC09D2"/>
    <w:p w:rsidR="00B05117" w:rsidRPr="00B41B03" w:rsidRDefault="00D1251B" w:rsidP="00B41B03">
      <w:pPr>
        <w:pStyle w:val="Paragraphedeliste"/>
        <w:numPr>
          <w:ilvl w:val="0"/>
          <w:numId w:val="4"/>
        </w:numPr>
        <w:rPr>
          <w:b/>
        </w:rPr>
      </w:pPr>
      <w:r>
        <w:rPr>
          <w:b/>
        </w:rPr>
        <w:lastRenderedPageBreak/>
        <w:t xml:space="preserve">Sous-critère </w:t>
      </w:r>
      <w:r w:rsidR="002355BC">
        <w:rPr>
          <w:b/>
        </w:rPr>
        <w:t>1.</w:t>
      </w:r>
      <w:r>
        <w:rPr>
          <w:b/>
        </w:rPr>
        <w:t>2</w:t>
      </w:r>
      <w:r w:rsidR="002355BC">
        <w:rPr>
          <w:b/>
        </w:rPr>
        <w:t xml:space="preserve"> </w:t>
      </w:r>
      <w:r w:rsidR="00B05117" w:rsidRPr="00CC09D2">
        <w:rPr>
          <w:b/>
        </w:rPr>
        <w:t>Mode opératoire du projet</w:t>
      </w:r>
      <w:r w:rsidR="00B41B03">
        <w:rPr>
          <w:b/>
        </w:rPr>
        <w:t xml:space="preserve"> </w:t>
      </w:r>
      <w:r w:rsidR="00B05117" w:rsidRPr="00CC09D2">
        <w:rPr>
          <w:b/>
        </w:rPr>
        <w:t>démont</w:t>
      </w:r>
      <w:r w:rsidR="00B41B03">
        <w:rPr>
          <w:b/>
        </w:rPr>
        <w:t>r</w:t>
      </w:r>
      <w:r w:rsidR="00B05117" w:rsidRPr="00CC09D2">
        <w:rPr>
          <w:b/>
        </w:rPr>
        <w:t>ant la cohérence du planning proposé et le</w:t>
      </w:r>
      <w:r w:rsidR="00B41B03">
        <w:rPr>
          <w:b/>
        </w:rPr>
        <w:t xml:space="preserve"> </w:t>
      </w:r>
      <w:r w:rsidR="00CC09D2" w:rsidRPr="00B41B03">
        <w:rPr>
          <w:b/>
        </w:rPr>
        <w:t>respect</w:t>
      </w:r>
      <w:r w:rsidR="00B41B03" w:rsidRPr="00B41B03">
        <w:rPr>
          <w:b/>
        </w:rPr>
        <w:t xml:space="preserve"> </w:t>
      </w:r>
      <w:r w:rsidR="00CC09D2" w:rsidRPr="00B41B03">
        <w:rPr>
          <w:b/>
        </w:rPr>
        <w:t xml:space="preserve">et </w:t>
      </w:r>
      <w:r w:rsidR="00B05117" w:rsidRPr="00B41B03">
        <w:rPr>
          <w:b/>
        </w:rPr>
        <w:t>optimisation des délais en lien avec celui-</w:t>
      </w:r>
      <w:proofErr w:type="gramStart"/>
      <w:r w:rsidR="00B05117" w:rsidRPr="00B41B03">
        <w:rPr>
          <w:b/>
        </w:rPr>
        <w:t>ci</w:t>
      </w:r>
      <w:r w:rsidR="00B41B03" w:rsidRPr="00B41B03">
        <w:rPr>
          <w:b/>
        </w:rPr>
        <w:t xml:space="preserve"> </w:t>
      </w:r>
      <w:r w:rsidR="00CC09D2" w:rsidRPr="00B41B03">
        <w:rPr>
          <w:b/>
        </w:rPr>
        <w:t xml:space="preserve"> (</w:t>
      </w:r>
      <w:proofErr w:type="gramEnd"/>
      <w:r w:rsidR="00CC09D2" w:rsidRPr="00B41B03">
        <w:rPr>
          <w:b/>
        </w:rPr>
        <w:t>25%)</w:t>
      </w:r>
    </w:p>
    <w:p w:rsidR="00B05117" w:rsidRPr="00B05117" w:rsidRDefault="00B05117" w:rsidP="00CC09D2">
      <w:pPr>
        <w:rPr>
          <w:rFonts w:eastAsia="Times New Roman" w:cs="Times New Roman"/>
          <w:szCs w:val="20"/>
          <w:lang w:eastAsia="fr-FR"/>
        </w:rPr>
      </w:pPr>
      <w:r w:rsidRPr="00B05117">
        <w:rPr>
          <w:rFonts w:eastAsia="Times New Roman" w:cs="Times New Roman"/>
          <w:szCs w:val="20"/>
          <w:lang w:eastAsia="fr-FR"/>
        </w:rPr>
        <w:t xml:space="preserve">- </w:t>
      </w:r>
      <w:r w:rsidR="00743FB8" w:rsidRPr="00743FB8">
        <w:rPr>
          <w:rFonts w:eastAsia="Times New Roman" w:cs="Times New Roman"/>
          <w:szCs w:val="20"/>
          <w:lang w:eastAsia="fr-FR"/>
        </w:rPr>
        <w:t>présentation du mode opératoire (phasage, cadencement) adapté aux contraintes spécifiques du site. Descriptif de l’enchaînement cohérent des tâches ainsi que les mesures de sécur</w:t>
      </w:r>
      <w:r w:rsidR="003C234A">
        <w:rPr>
          <w:rFonts w:eastAsia="Times New Roman" w:cs="Times New Roman"/>
          <w:szCs w:val="20"/>
          <w:lang w:eastAsia="fr-FR"/>
        </w:rPr>
        <w:t>ité et d’accessibilité du site.</w:t>
      </w:r>
    </w:p>
    <w:p w:rsidR="004C1362" w:rsidRDefault="004C1362" w:rsidP="00CC09D2">
      <w:pPr>
        <w:rPr>
          <w:rFonts w:eastAsia="Times New Roman" w:cs="Times New Roman"/>
          <w:szCs w:val="20"/>
          <w:lang w:eastAsia="fr-FR"/>
        </w:rPr>
      </w:pPr>
    </w:p>
    <w:p w:rsidR="00B05117" w:rsidRPr="00B05117" w:rsidRDefault="00B05117" w:rsidP="00CC09D2">
      <w:pPr>
        <w:rPr>
          <w:rFonts w:eastAsia="Times New Roman" w:cs="Times New Roman"/>
          <w:szCs w:val="20"/>
          <w:lang w:eastAsia="fr-FR"/>
        </w:rPr>
      </w:pPr>
      <w:r w:rsidRPr="00B05117">
        <w:rPr>
          <w:rFonts w:eastAsia="Times New Roman" w:cs="Times New Roman"/>
          <w:szCs w:val="20"/>
          <w:lang w:eastAsia="fr-FR"/>
        </w:rPr>
        <w:t xml:space="preserve">L’entreprise présentera un calendrier d’exécution des travaux sous forme de planning prévisionnel et transmettra la durée des différents postes de travaux, y compris les aléas éventuels et délais de livraison, et les moyens mis en </w:t>
      </w:r>
      <w:proofErr w:type="spellStart"/>
      <w:r w:rsidRPr="00B05117">
        <w:rPr>
          <w:rFonts w:eastAsia="Times New Roman" w:cs="Times New Roman"/>
          <w:szCs w:val="20"/>
          <w:lang w:eastAsia="fr-FR"/>
        </w:rPr>
        <w:t>oeuvre</w:t>
      </w:r>
      <w:proofErr w:type="spellEnd"/>
      <w:r w:rsidRPr="00B05117">
        <w:rPr>
          <w:rFonts w:eastAsia="Times New Roman" w:cs="Times New Roman"/>
          <w:szCs w:val="20"/>
          <w:lang w:eastAsia="fr-FR"/>
        </w:rPr>
        <w:t xml:space="preserve"> pour les réduire. </w:t>
      </w:r>
    </w:p>
    <w:p w:rsidR="00B05117" w:rsidRDefault="00B05117" w:rsidP="00CC09D2">
      <w:r w:rsidRPr="00B05117">
        <w:rPr>
          <w:rFonts w:eastAsia="Times New Roman" w:cs="Times New Roman"/>
          <w:szCs w:val="20"/>
          <w:lang w:eastAsia="fr-FR"/>
        </w:rPr>
        <w:t>Elle indiquera le délai prévisionnel de travaux.</w:t>
      </w:r>
      <w:r w:rsidR="005F1B97">
        <w:rPr>
          <w:rFonts w:eastAsia="Times New Roman" w:cs="Times New Roman"/>
          <w:szCs w:val="20"/>
          <w:lang w:eastAsia="fr-FR"/>
        </w:rPr>
        <w:t xml:space="preserve"> </w:t>
      </w:r>
    </w:p>
    <w:p w:rsidR="0067693F" w:rsidRDefault="00A850AE" w:rsidP="00A850AE">
      <w:r w:rsidRPr="00A850AE">
        <w:t>…………………………………………………………………………………………………………………………………………………………………………………………………………………………………………………………………………………………………………………………………………………………………………………………………………………………………………………………………………………………………………………………………………………………………………………………………………………………………………………...…………………………………………………………………………………………………………………………………………………………………………………………………………………………………………………………………………………………………………………………………………………………………………………………………………………………………………………………………………………………………………………………………………………………………………………………………………………………………………………...…………………………………………………………………………………………………………………………………………………………………………………………………………………………………………………………………………………………………………………………………………………………………………………………………………………………………………………………………………………………………………………………………………………………………………………………………………………………………………………...…………………………………………………………………………………………………………………………………………………………………………………………………………………………………………………………………………………………………………………………………………………………………………………………………………………………………………………………………………………………………………………………………………………………………………………………………………………………………………………...…………………………………………………………………………………………………………………………………………………………………………………………………………………………………………………………………………………………………………………………………………………………………………………………………………………………………………………………………………………………………………………………………………………………………………………………………………………………………………………...…………………………………………………………………………………………………………………………………………………………………………………………………………………………………………………………………………………………………………………………………………………………………………………………………………………………………………………………………………………………………………………………………………………………………………………………………………………………………………………..……………………………………………………………………………………………………………………………………………………………………………………………………………………………………………………………………………</w:t>
      </w:r>
      <w:r w:rsidRPr="00A850AE">
        <w:lastRenderedPageBreak/>
        <w:t>……………………………………………………………………………………………………………………………………………………………………………………………………………………………………………………………………………………………………………………………………………………………………...…………………………………………………………………………………………………………………………………………………………………………………………………………………………………………………………………………………………………………………………………………………………………………………………………………………………………………………………………………………………………………………………………………………………………………………………………………………………………………………...……………………………………………………………………………………………………</w:t>
      </w:r>
      <w:r>
        <w:t>..</w:t>
      </w:r>
    </w:p>
    <w:p w:rsidR="0067693F" w:rsidRDefault="0067693F" w:rsidP="00A850AE">
      <w:r w:rsidRPr="00A850AE">
        <w:t>………………………………………………………………………………………………………………………………………………………………………………………………………………………………………………………...………………………………………………………………………………………………………………………………………………………………………………………………………………………………………………………………………………………………………………………………………………………………………………………………………………………………………………………………………………………………………………………………………………………………………………………………………………………………………………………………………………………………………………………………………………………………………………………………………………………………………………………………………………………………………...…………………………………………………………………………………………………………………………………………………………………………………………………………………………………………………………………………………………………………………………………………………………………………………………………………………………………………………………………………………………………………………………………………………………………………………………………………………………………………………...……………………………………………………………………………………...………………………………………………………………………………………………………………………………………………………………………………………………………………………………………………………………………………………………………………………………………………………………………………………………………………………………………………………………………...……………………………………………………………………………………...………………</w:t>
      </w:r>
    </w:p>
    <w:p w:rsidR="0067693F" w:rsidRDefault="0067693F" w:rsidP="00A850AE">
      <w:r w:rsidRPr="00A850AE">
        <w:t>…</w:t>
      </w:r>
    </w:p>
    <w:p w:rsidR="0067693F" w:rsidRDefault="0067693F" w:rsidP="00A850AE"/>
    <w:p w:rsidR="00A850AE" w:rsidRDefault="00A850AE" w:rsidP="00A850AE">
      <w:r>
        <w:t>.</w:t>
      </w:r>
      <w:r w:rsidRPr="00A850AE">
        <w:t xml:space="preserve"> </w:t>
      </w:r>
      <w:bookmarkStart w:id="3" w:name="_Hlk157065813"/>
      <w:r>
        <w:t xml:space="preserve">Renvoi à des documents annexes le cas échéant :  </w:t>
      </w:r>
    </w:p>
    <w:p w:rsidR="00A850AE" w:rsidRDefault="00A850AE" w:rsidP="00A850AE">
      <w:r>
        <w:t xml:space="preserve"> - Intitulé précis des annexes :</w:t>
      </w:r>
    </w:p>
    <w:p w:rsidR="00B05117" w:rsidRDefault="00A850AE" w:rsidP="00A850AE">
      <w:r>
        <w:t>- Numéros de pages se rapportant exclusivement au présent sous-critère :</w:t>
      </w:r>
    </w:p>
    <w:p w:rsidR="00DB4025" w:rsidRDefault="00DB4025" w:rsidP="00A850AE"/>
    <w:p w:rsidR="0067693F" w:rsidRDefault="0067693F" w:rsidP="00A850AE"/>
    <w:p w:rsidR="0067693F" w:rsidRDefault="0067693F" w:rsidP="00A850AE"/>
    <w:p w:rsidR="0067693F" w:rsidRDefault="0067693F" w:rsidP="00A850AE"/>
    <w:p w:rsidR="0067693F" w:rsidRDefault="0067693F" w:rsidP="00A850AE"/>
    <w:p w:rsidR="0067693F" w:rsidRDefault="0067693F" w:rsidP="00A850AE"/>
    <w:p w:rsidR="0067693F" w:rsidRDefault="0067693F" w:rsidP="00A850AE"/>
    <w:bookmarkEnd w:id="3"/>
    <w:p w:rsidR="00B05117" w:rsidRDefault="00B05117" w:rsidP="00B05117"/>
    <w:p w:rsidR="00D1251B" w:rsidRPr="00D1251B" w:rsidRDefault="00781CE5" w:rsidP="00D1251B">
      <w:pPr>
        <w:pBdr>
          <w:top w:val="single" w:sz="4" w:space="1" w:color="auto"/>
          <w:left w:val="single" w:sz="4" w:space="4" w:color="auto"/>
          <w:bottom w:val="single" w:sz="4" w:space="1" w:color="auto"/>
          <w:right w:val="single" w:sz="4" w:space="4" w:color="auto"/>
        </w:pBdr>
        <w:rPr>
          <w:b/>
        </w:rPr>
      </w:pPr>
      <w:r w:rsidRPr="00781CE5">
        <w:rPr>
          <w:b/>
        </w:rPr>
        <w:lastRenderedPageBreak/>
        <w:t xml:space="preserve">2. </w:t>
      </w:r>
      <w:r w:rsidR="00D1251B" w:rsidRPr="00D1251B">
        <w:rPr>
          <w:b/>
        </w:rPr>
        <w:t>Critère portant sur la qualité des références et prestations de l’entreprise :</w:t>
      </w:r>
    </w:p>
    <w:p w:rsidR="00B05117" w:rsidRPr="00781CE5" w:rsidRDefault="003C234A" w:rsidP="00D1251B">
      <w:pPr>
        <w:pBdr>
          <w:top w:val="single" w:sz="4" w:space="1" w:color="auto"/>
          <w:left w:val="single" w:sz="4" w:space="4" w:color="auto"/>
          <w:bottom w:val="single" w:sz="4" w:space="1" w:color="auto"/>
          <w:right w:val="single" w:sz="4" w:space="4" w:color="auto"/>
        </w:pBdr>
        <w:rPr>
          <w:b/>
        </w:rPr>
      </w:pPr>
      <w:r>
        <w:rPr>
          <w:b/>
        </w:rPr>
        <w:t>Notamment</w:t>
      </w:r>
      <w:r w:rsidR="00D1251B" w:rsidRPr="00D1251B">
        <w:rPr>
          <w:b/>
        </w:rPr>
        <w:t xml:space="preserve"> sera décrit sensibilités et références de projets similaires </w:t>
      </w:r>
      <w:r w:rsidR="00DB4025">
        <w:rPr>
          <w:b/>
        </w:rPr>
        <w:t>(</w:t>
      </w:r>
      <w:r w:rsidR="00D1251B">
        <w:rPr>
          <w:b/>
        </w:rPr>
        <w:t>10</w:t>
      </w:r>
      <w:r w:rsidR="00DB4025">
        <w:rPr>
          <w:b/>
        </w:rPr>
        <w:t>%)</w:t>
      </w:r>
    </w:p>
    <w:p w:rsidR="00E26D30" w:rsidRDefault="00E26D30" w:rsidP="00781CE5"/>
    <w:p w:rsidR="00B05117" w:rsidRDefault="00781CE5" w:rsidP="00781CE5">
      <w:r>
        <w:t>- l’entreprise justifiera son expérience dans la réalisation de projets similaires au sein d’un ERP. Présentation des références en lien avec les spécificités du chantier avec montant des travaux, et photos présentant la qualité des réalisations. Sera apprécié la remise d’attestations de bonne exécution au cours des 3 dernières années pour des travaux similaires.</w:t>
      </w:r>
    </w:p>
    <w:p w:rsidR="00B05117" w:rsidRDefault="00A850AE" w:rsidP="00B05117">
      <w:r w:rsidRPr="00A850AE">
        <w:t>…………………………………………………………………………………………………………………………………………………………………………………………………………………………………………………………………………………………………………………………………………………………………………………………………………………………………………………………………………………………………………………………………………………………………………………………………………………………………………………...…………………………………………………………………………………………………………………………………………………………………………………………………………………………………………………………………………………………………………………………………………………………………………………………………………………………………………………………………………………………………………………………………………………………………………………………………………………………………………………...…………………………………………………………………………………………………………………………………………………………………………………………………………………………………………………………………………………………………………………………………………………………………………………………………………………………………………………………………………………………………………………………………………………………………………………………………………………………………………………...…………………………………………………………………………………………………………………………………………………………………………………………………………………………………………………………………………………………………………………………………………………………………………………………………………………………………………………………………………………………………………………………………………………………………………………………………………………………………………………...…………………………………………………………………………………………………………………………………………………………………………………………………………………………………………………………………………………………………………………………………………………………………………………………………………………………………………………………………………………………………………………………………………………………………………………………………………………………………………………...…………………………………………………………………………………………………………………………………………………………………………………………………………………………………………………………………………………………………………………………………………………………………………………………………………………………………………………………………………………………………………………………………………………………………………………………………………………………………………………..……………………………………………………………………………………………………………………………………………………………………………………………………………………………………………………………………………………………………………………………………………………………………………………………………………………………………………………………………………………………………………………………………………………………………………………………………………………</w:t>
      </w:r>
      <w:r w:rsidRPr="00A850AE">
        <w:lastRenderedPageBreak/>
        <w:t>……………………………...…………………………………………………………………………………………………………………………………………………………………………………………………………………………………………………………………………………………………………………………………………………………………………………………………………………………………………………………………………………………………………………………………………………………………………………………………………………………………………………...…………………………………………………………………………………………………………………………………………………………………………………………………………………………………………………………………………………………………………………………………………………………………………………………………………………………………………………………………………………………………………………………………………………………………………………………………………………………………………………..…………………………………………………………………………………………………………………………………………………………………………………………………………………………………………………………………………………………………………………………………………………………………………………………………………………………………………………………………………………………………………………………………………………………………………………………………………………………………………………...</w:t>
      </w:r>
      <w:r>
        <w:t>...............................................................</w:t>
      </w:r>
    </w:p>
    <w:p w:rsidR="0067693F" w:rsidRDefault="0067693F" w:rsidP="0067693F">
      <w:r w:rsidRPr="00A850AE">
        <w:t>…………………………………………………………………………………………………………………………………………………………………………………………………………………………………………………………………………………………………………………………………………………………………………………………………………………………………………………………………………………………………………………………………………………………………………………………………………………………………………………...…………………………………………………………………………………………………………………………………………………………………………………………………………………………………………………………………………………………………………………………………………………………………………………………………………………………………………………………………………………………………………………………………………………………………………………………………………………………………………………...…………………………………………………………………………………………………………………………………………………………………………………………………………………………………………………………………………………………………………………………………………………………………………………………………………………………………………………………………………………………………………………………………………………………………………………………………………………………………………………...…………………………………………………………………………………………………………………………………………………………………………………………………………………………………………………………………………………………………………………………………………………………………………………………………………………………………………………………………………………………………………………………………………………………………………………………………………………………………………………...………………………………………</w:t>
      </w:r>
      <w:r>
        <w:t>………………………………………………</w:t>
      </w:r>
    </w:p>
    <w:p w:rsidR="0067693F" w:rsidRDefault="0067693F" w:rsidP="00B05117"/>
    <w:p w:rsidR="00A850AE" w:rsidRDefault="00A850AE" w:rsidP="00A850AE">
      <w:r>
        <w:t xml:space="preserve">Renvoi à des documents annexes le cas échéant :  </w:t>
      </w:r>
    </w:p>
    <w:p w:rsidR="00A850AE" w:rsidRDefault="00A850AE" w:rsidP="00A850AE">
      <w:r>
        <w:t xml:space="preserve"> - Intitulé précis des annexes :</w:t>
      </w:r>
    </w:p>
    <w:p w:rsidR="00A850AE" w:rsidRDefault="00A850AE" w:rsidP="00A850AE">
      <w:r>
        <w:t>- Numéros de pages se rapportant exclusivement au présent sous-critère :</w:t>
      </w:r>
    </w:p>
    <w:p w:rsidR="00A850AE" w:rsidRDefault="00A850AE" w:rsidP="00B05117"/>
    <w:p w:rsidR="004D3C7B" w:rsidRPr="00230592" w:rsidRDefault="00D1251B" w:rsidP="00230592">
      <w:pPr>
        <w:rPr>
          <w:b/>
        </w:rPr>
      </w:pPr>
      <w:r>
        <w:rPr>
          <w:b/>
        </w:rPr>
        <w:lastRenderedPageBreak/>
        <w:t xml:space="preserve">3 </w:t>
      </w:r>
      <w:bookmarkStart w:id="4" w:name="_GoBack"/>
      <w:bookmarkEnd w:id="4"/>
      <w:r w:rsidR="00E26D30">
        <w:rPr>
          <w:b/>
        </w:rPr>
        <w:t xml:space="preserve">- </w:t>
      </w:r>
      <w:r w:rsidR="00E26D30" w:rsidRPr="00230592">
        <w:rPr>
          <w:b/>
        </w:rPr>
        <w:t>Performance</w:t>
      </w:r>
      <w:r w:rsidR="004D3C7B" w:rsidRPr="00230592">
        <w:rPr>
          <w:b/>
        </w:rPr>
        <w:t xml:space="preserve"> en matière de protection de l’environnement </w:t>
      </w:r>
      <w:r w:rsidR="007F6B22" w:rsidRPr="00230592">
        <w:rPr>
          <w:b/>
        </w:rPr>
        <w:t>(10%</w:t>
      </w:r>
      <w:proofErr w:type="gramStart"/>
      <w:r w:rsidR="00743FB8" w:rsidRPr="00230592">
        <w:rPr>
          <w:b/>
        </w:rPr>
        <w:t>)</w:t>
      </w:r>
      <w:r w:rsidR="004D3C7B" w:rsidRPr="00230592">
        <w:rPr>
          <w:b/>
        </w:rPr>
        <w:t>:</w:t>
      </w:r>
      <w:proofErr w:type="gramEnd"/>
      <w:r w:rsidR="004D3C7B" w:rsidRPr="00230592">
        <w:rPr>
          <w:b/>
        </w:rPr>
        <w:t xml:space="preserve"> </w:t>
      </w:r>
    </w:p>
    <w:p w:rsidR="004D3C7B" w:rsidRPr="004D3C7B" w:rsidRDefault="007F6B22" w:rsidP="004D3C7B">
      <w:r>
        <w:t xml:space="preserve">- </w:t>
      </w:r>
      <w:r w:rsidR="004D3C7B" w:rsidRPr="004D3C7B">
        <w:t xml:space="preserve">Performance environnementale des produits et procédés utilisés, gestion des déchets de l’entreprise </w:t>
      </w:r>
      <w:r>
        <w:t>et valorisation (recyclage</w:t>
      </w:r>
      <w:r w:rsidR="00F802D2">
        <w:t>…</w:t>
      </w:r>
      <w:r>
        <w:t xml:space="preserve"> </w:t>
      </w:r>
      <w:r w:rsidR="003C234A">
        <w:t>réemploi…</w:t>
      </w:r>
      <w:r>
        <w:t>)</w:t>
      </w:r>
      <w:r w:rsidR="003C234A">
        <w:t>, produits innovants.</w:t>
      </w:r>
    </w:p>
    <w:p w:rsidR="00B05117" w:rsidRDefault="00A850AE" w:rsidP="00B05117">
      <w:r w:rsidRPr="00A850AE">
        <w:t>…………………………………………………………………………………………………………………………………………………………………………………………………………………………………………………………………………………………………………………………………………………………………………………………………………………………………………………………………………………………………………………………………………………………………………………………………………………………………………………...…………………………………………………………………………………………………………………………………………………………………………………………………………………………………………………………………………………………………………………………………………………………………………………………………………………………………………………………………………………………………………………………………………………………………………………………………………………………………………………...…………………………………………………………………………………………………………………………………………………………………………………………………………………………………………………………………………………………………………………………………………………………………………………………………………………………………………………………………………………………………………………………………………………………………………………………………………………………………………………...…………………………………………………………………………………………………………………………………………………………………………………………………………………………………………………………………………………………………………………………………………………………………………………………………………………………………………………………………………………………………………………………………………………………………………………………………………………………………………………...…………………………………………………………………………………………………………………………………………………………………………………………………………………………………………………………………………………………………………………………………………………………………………………………………………………………………………………………………………………………………………………………………………………………………………………………………………………………………………………...…………………………………………………………………………………………………………………………………………………………………………………………………………………………………………………………………………………………………………………………………………………………………………………………………………………………………………………………………………………………………………………………………………………………………………………………………………………………………………………..…………………………………………………………………………………………………………………………………………………………………………………………………………………………………………………………………………………………………………………………………………………………………………………………………………………………………………………………………………………………………………………………………………………………………………………………………………………………………………………...……………………………………………………………………………………………………………………………………………………………………………………………………………………………………………………………………………………………………………………………………………………………………………………………………………………</w:t>
      </w:r>
      <w:r w:rsidRPr="00A850AE">
        <w:lastRenderedPageBreak/>
        <w:t>……………………………………………………………………………………………………………………………………………………………………………………………………………………………...…………………………………………………………………………………………………………………………………………………………………………………………………………………………………………………………………………………………………………………………………………………………………………………………………………………………………………………………………………………………………………………………………………………………………………………………………………………………………………………..…………………………………………………………………………………………………………………………………………………………………………………………………………………………………………………………………………………………………………………………………………………………………………………………………………………………………………………………………………</w:t>
      </w:r>
    </w:p>
    <w:p w:rsidR="0067693F" w:rsidRDefault="0067693F" w:rsidP="00A850AE"/>
    <w:p w:rsidR="00A850AE" w:rsidRDefault="00A850AE" w:rsidP="00A850AE">
      <w:r>
        <w:t xml:space="preserve">Renvoi à des documents annexes le cas échéant :  </w:t>
      </w:r>
    </w:p>
    <w:p w:rsidR="00A850AE" w:rsidRDefault="00A850AE" w:rsidP="00A850AE">
      <w:r>
        <w:t xml:space="preserve"> - Intitulé précis des annexes :</w:t>
      </w:r>
    </w:p>
    <w:p w:rsidR="00A850AE" w:rsidRDefault="00A850AE" w:rsidP="00A850AE">
      <w:r>
        <w:t>- Numéros de pages se rapportant exclusivement au présent sous-critère :</w:t>
      </w:r>
    </w:p>
    <w:p w:rsidR="00F802D2" w:rsidRDefault="00F802D2" w:rsidP="00B05117"/>
    <w:p w:rsidR="00F802D2" w:rsidRDefault="00F802D2" w:rsidP="00F802D2">
      <w:bookmarkStart w:id="5" w:name="_Hlk157070182"/>
      <w:r>
        <w:t>A,</w:t>
      </w:r>
    </w:p>
    <w:p w:rsidR="00F802D2" w:rsidRDefault="00F802D2" w:rsidP="00F802D2">
      <w:r>
        <w:tab/>
      </w:r>
    </w:p>
    <w:p w:rsidR="00F802D2" w:rsidRDefault="00F802D2" w:rsidP="00F802D2">
      <w:r>
        <w:t xml:space="preserve">Le </w:t>
      </w:r>
    </w:p>
    <w:p w:rsidR="00F802D2" w:rsidRDefault="00F802D2" w:rsidP="00F802D2"/>
    <w:p w:rsidR="00F802D2" w:rsidRDefault="00F802D2" w:rsidP="00F802D2"/>
    <w:p w:rsidR="00F802D2" w:rsidRDefault="00F802D2" w:rsidP="00F802D2">
      <w:r>
        <w:t>Signature et cachet</w:t>
      </w:r>
      <w:bookmarkEnd w:id="5"/>
    </w:p>
    <w:sectPr w:rsidR="00F802D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0592" w:rsidRDefault="00230592" w:rsidP="00732DA5">
      <w:pPr>
        <w:spacing w:after="0" w:line="240" w:lineRule="auto"/>
      </w:pPr>
      <w:r>
        <w:separator/>
      </w:r>
    </w:p>
  </w:endnote>
  <w:endnote w:type="continuationSeparator" w:id="0">
    <w:p w:rsidR="00230592" w:rsidRDefault="00230592" w:rsidP="00732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592" w:rsidRDefault="003C1319">
    <w:pPr>
      <w:pStyle w:val="Pieddepage"/>
    </w:pPr>
    <w:r>
      <w:t>25-09</w:t>
    </w:r>
    <w:r w:rsidR="00230592">
      <w:t xml:space="preserve"> LOT 2 Mémoire 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0592" w:rsidRDefault="00230592" w:rsidP="00732DA5">
      <w:pPr>
        <w:spacing w:after="0" w:line="240" w:lineRule="auto"/>
      </w:pPr>
      <w:r>
        <w:separator/>
      </w:r>
    </w:p>
  </w:footnote>
  <w:footnote w:type="continuationSeparator" w:id="0">
    <w:p w:rsidR="00230592" w:rsidRDefault="00230592" w:rsidP="00732D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1E0CB2"/>
    <w:multiLevelType w:val="hybridMultilevel"/>
    <w:tmpl w:val="F0FC7E54"/>
    <w:lvl w:ilvl="0" w:tplc="50BE101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70402560"/>
    <w:multiLevelType w:val="hybridMultilevel"/>
    <w:tmpl w:val="6B2012A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76916991"/>
    <w:multiLevelType w:val="hybridMultilevel"/>
    <w:tmpl w:val="BEE6313A"/>
    <w:lvl w:ilvl="0" w:tplc="282ED4BC">
      <w:start w:val="1"/>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783C6E29"/>
    <w:multiLevelType w:val="hybridMultilevel"/>
    <w:tmpl w:val="05D070D8"/>
    <w:lvl w:ilvl="0" w:tplc="50BE101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0BA"/>
    <w:rsid w:val="001D52EB"/>
    <w:rsid w:val="00230592"/>
    <w:rsid w:val="002355BC"/>
    <w:rsid w:val="00310D47"/>
    <w:rsid w:val="003464F1"/>
    <w:rsid w:val="003C1319"/>
    <w:rsid w:val="003C234A"/>
    <w:rsid w:val="003C2F61"/>
    <w:rsid w:val="00441C11"/>
    <w:rsid w:val="0045080F"/>
    <w:rsid w:val="004C1362"/>
    <w:rsid w:val="004D3C7B"/>
    <w:rsid w:val="004F1784"/>
    <w:rsid w:val="004F3846"/>
    <w:rsid w:val="005F1B97"/>
    <w:rsid w:val="006510BA"/>
    <w:rsid w:val="006656AE"/>
    <w:rsid w:val="00673071"/>
    <w:rsid w:val="0067693F"/>
    <w:rsid w:val="0069348F"/>
    <w:rsid w:val="0071043A"/>
    <w:rsid w:val="00732DA5"/>
    <w:rsid w:val="00743FB8"/>
    <w:rsid w:val="00781CE5"/>
    <w:rsid w:val="007F6B22"/>
    <w:rsid w:val="009122A8"/>
    <w:rsid w:val="00967CBF"/>
    <w:rsid w:val="00986BDF"/>
    <w:rsid w:val="00A8003E"/>
    <w:rsid w:val="00A80642"/>
    <w:rsid w:val="00A850AE"/>
    <w:rsid w:val="00AA1D42"/>
    <w:rsid w:val="00B05117"/>
    <w:rsid w:val="00B41B03"/>
    <w:rsid w:val="00B50027"/>
    <w:rsid w:val="00B74615"/>
    <w:rsid w:val="00BE2378"/>
    <w:rsid w:val="00C41439"/>
    <w:rsid w:val="00C87082"/>
    <w:rsid w:val="00CB4DCA"/>
    <w:rsid w:val="00CB73E1"/>
    <w:rsid w:val="00CC09D2"/>
    <w:rsid w:val="00CD0C4B"/>
    <w:rsid w:val="00D1251B"/>
    <w:rsid w:val="00DB4025"/>
    <w:rsid w:val="00DE2469"/>
    <w:rsid w:val="00E26D30"/>
    <w:rsid w:val="00E7287F"/>
    <w:rsid w:val="00EF2AA1"/>
    <w:rsid w:val="00F7426D"/>
    <w:rsid w:val="00F802D2"/>
    <w:rsid w:val="00F857CD"/>
    <w:rsid w:val="00FA4C13"/>
    <w:rsid w:val="00FD7B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D44C2"/>
  <w15:chartTrackingRefBased/>
  <w15:docId w15:val="{C17801AE-768F-42AA-9A88-A8685CE0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09D2"/>
    <w:pPr>
      <w:spacing w:after="60" w:line="276" w:lineRule="auto"/>
      <w:jc w:val="both"/>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510BA"/>
    <w:pPr>
      <w:ind w:left="720"/>
      <w:contextualSpacing/>
    </w:pPr>
  </w:style>
  <w:style w:type="paragraph" w:customStyle="1" w:styleId="RedaliaNormal">
    <w:name w:val="Redalia : Normal"/>
    <w:basedOn w:val="Normal"/>
    <w:autoRedefine/>
    <w:rsid w:val="00CC09D2"/>
    <w:pPr>
      <w:widowControl w:val="0"/>
      <w:tabs>
        <w:tab w:val="left" w:leader="dot" w:pos="8505"/>
      </w:tabs>
      <w:suppressAutoHyphens/>
      <w:autoSpaceDN w:val="0"/>
      <w:spacing w:before="40" w:after="0"/>
      <w:textAlignment w:val="baseline"/>
    </w:pPr>
    <w:rPr>
      <w:rFonts w:eastAsia="Times New Roman" w:cs="Times New Roman"/>
      <w:szCs w:val="20"/>
      <w:lang w:eastAsia="fr-FR"/>
    </w:rPr>
  </w:style>
  <w:style w:type="paragraph" w:styleId="En-tte">
    <w:name w:val="header"/>
    <w:basedOn w:val="Normal"/>
    <w:link w:val="En-tteCar"/>
    <w:uiPriority w:val="99"/>
    <w:unhideWhenUsed/>
    <w:rsid w:val="00732DA5"/>
    <w:pPr>
      <w:tabs>
        <w:tab w:val="center" w:pos="4536"/>
        <w:tab w:val="right" w:pos="9072"/>
      </w:tabs>
      <w:spacing w:after="0" w:line="240" w:lineRule="auto"/>
    </w:pPr>
  </w:style>
  <w:style w:type="character" w:customStyle="1" w:styleId="En-tteCar">
    <w:name w:val="En-tête Car"/>
    <w:basedOn w:val="Policepardfaut"/>
    <w:link w:val="En-tte"/>
    <w:uiPriority w:val="99"/>
    <w:rsid w:val="00732DA5"/>
    <w:rPr>
      <w:rFonts w:ascii="Arial" w:hAnsi="Arial"/>
    </w:rPr>
  </w:style>
  <w:style w:type="paragraph" w:styleId="Pieddepage">
    <w:name w:val="footer"/>
    <w:basedOn w:val="Normal"/>
    <w:link w:val="PieddepageCar"/>
    <w:uiPriority w:val="99"/>
    <w:unhideWhenUsed/>
    <w:rsid w:val="00732D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32DA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9</Pages>
  <Words>2296</Words>
  <Characters>12628</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TOTI Christine</dc:creator>
  <cp:keywords/>
  <dc:description/>
  <cp:lastModifiedBy>emmanuelle FERRON</cp:lastModifiedBy>
  <cp:revision>40</cp:revision>
  <dcterms:created xsi:type="dcterms:W3CDTF">2019-05-29T08:13:00Z</dcterms:created>
  <dcterms:modified xsi:type="dcterms:W3CDTF">2025-02-20T22:02:00Z</dcterms:modified>
</cp:coreProperties>
</file>