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06"/>
      </w:tblGrid>
      <w:tr w:rsidR="00A2197E" w:rsidRPr="002415EE" w14:paraId="5456C581" w14:textId="77777777" w:rsidTr="00EC29F1">
        <w:tc>
          <w:tcPr>
            <w:tcW w:w="10206" w:type="dxa"/>
            <w:tcBorders>
              <w:top w:val="nil"/>
              <w:left w:val="nil"/>
              <w:bottom w:val="nil"/>
              <w:right w:val="nil"/>
            </w:tcBorders>
            <w:shd w:val="clear" w:color="auto" w:fill="auto"/>
          </w:tcPr>
          <w:p w14:paraId="62E433F9" w14:textId="77777777" w:rsidR="000B516B" w:rsidRPr="000B516B" w:rsidRDefault="00EC29F1" w:rsidP="000B516B">
            <w:pPr>
              <w:pBdr>
                <w:top w:val="single" w:sz="4" w:space="1" w:color="000000"/>
                <w:left w:val="single" w:sz="4" w:space="4" w:color="000000"/>
                <w:bottom w:val="single" w:sz="4" w:space="1" w:color="000000"/>
                <w:right w:val="single" w:sz="4" w:space="4" w:color="000000"/>
              </w:pBdr>
              <w:spacing w:before="60"/>
              <w:jc w:val="center"/>
              <w:rPr>
                <w:rFonts w:ascii="Arial" w:hAnsi="Arial" w:cs="Arial"/>
                <w:b/>
                <w:bCs/>
              </w:rPr>
            </w:pPr>
            <w:r w:rsidRPr="00EC29F1">
              <w:rPr>
                <w:rFonts w:ascii="Arial" w:hAnsi="Arial" w:cs="Arial"/>
                <w:b/>
                <w:bCs/>
              </w:rPr>
              <w:t xml:space="preserve">Mission d’ATMO pour la </w:t>
            </w:r>
            <w:r w:rsidR="000B516B">
              <w:rPr>
                <w:rFonts w:ascii="Arial" w:hAnsi="Arial" w:cs="Arial"/>
                <w:b/>
                <w:bCs/>
              </w:rPr>
              <w:t xml:space="preserve">construction d’une halle sportive </w:t>
            </w:r>
            <w:r w:rsidR="000B516B" w:rsidRPr="000B516B">
              <w:rPr>
                <w:rFonts w:ascii="Arial" w:hAnsi="Arial" w:cs="Arial"/>
                <w:b/>
                <w:bCs/>
              </w:rPr>
              <w:t>dans la Cité Universitaire du CROUS Bretagne à Rennes-Beaulieu en Marché Public Global de Performance (MPGP)</w:t>
            </w:r>
          </w:p>
          <w:p w14:paraId="50BC1A82" w14:textId="67AABE2F" w:rsidR="00EC29F1" w:rsidRDefault="00EC29F1" w:rsidP="00EC29F1">
            <w:pPr>
              <w:tabs>
                <w:tab w:val="center" w:pos="5103"/>
                <w:tab w:val="right" w:pos="10065"/>
              </w:tabs>
              <w:jc w:val="center"/>
              <w:rPr>
                <w:rFonts w:ascii="Arial" w:hAnsi="Arial" w:cs="Arial"/>
                <w:b/>
                <w:bCs/>
              </w:rPr>
            </w:pPr>
          </w:p>
          <w:p w14:paraId="67F71785" w14:textId="7F40C450" w:rsidR="00A2197E" w:rsidRPr="00BB4A59" w:rsidRDefault="00EC29F1" w:rsidP="00EC29F1">
            <w:pPr>
              <w:tabs>
                <w:tab w:val="center" w:pos="5103"/>
                <w:tab w:val="right" w:pos="10065"/>
              </w:tabs>
              <w:spacing w:after="240"/>
              <w:jc w:val="center"/>
              <w:rPr>
                <w:rFonts w:ascii="Arial" w:hAnsi="Arial" w:cs="Arial"/>
                <w:b/>
                <w:bCs/>
                <w:color w:val="FFFFFF"/>
              </w:rPr>
            </w:pPr>
            <w:r w:rsidRPr="00EC29F1">
              <w:rPr>
                <w:rFonts w:ascii="Arial" w:hAnsi="Arial" w:cs="Arial"/>
                <w:b/>
                <w:bCs/>
              </w:rPr>
              <w:t xml:space="preserve">Référence : </w:t>
            </w:r>
            <w:r w:rsidR="00C57054">
              <w:rPr>
                <w:rFonts w:ascii="Arial" w:hAnsi="Arial" w:cs="Arial"/>
                <w:b/>
                <w:bCs/>
              </w:rPr>
              <w:t>2025-007</w:t>
            </w:r>
          </w:p>
        </w:tc>
      </w:tr>
      <w:tr w:rsidR="00A2197E" w:rsidRPr="007A6591" w14:paraId="672A6659" w14:textId="77777777" w:rsidTr="00EC29F1">
        <w:tc>
          <w:tcPr>
            <w:tcW w:w="10206" w:type="dxa"/>
            <w:tcBorders>
              <w:top w:val="nil"/>
              <w:left w:val="nil"/>
              <w:bottom w:val="nil"/>
              <w:right w:val="nil"/>
            </w:tcBorders>
          </w:tcPr>
          <w:p w14:paraId="0A37501D" w14:textId="77777777" w:rsidR="00F70841" w:rsidRDefault="00F70841" w:rsidP="00F87A7B">
            <w:pPr>
              <w:jc w:val="center"/>
              <w:rPr>
                <w:rFonts w:ascii="Arial" w:hAnsi="Arial" w:cs="Arial"/>
              </w:rPr>
            </w:pPr>
          </w:p>
          <w:p w14:paraId="5DAB6C7B" w14:textId="77777777" w:rsidR="00F70841" w:rsidRPr="007A6591" w:rsidRDefault="00F70841" w:rsidP="00E549D8">
            <w:pPr>
              <w:rPr>
                <w:rFonts w:ascii="Arial" w:hAnsi="Arial" w:cs="Arial"/>
              </w:rPr>
            </w:pPr>
          </w:p>
        </w:tc>
      </w:tr>
      <w:tr w:rsidR="00A2197E" w:rsidRPr="00D50ADC" w14:paraId="1D05D589" w14:textId="77777777" w:rsidTr="00EC29F1">
        <w:tc>
          <w:tcPr>
            <w:tcW w:w="10206" w:type="dxa"/>
            <w:tcBorders>
              <w:top w:val="nil"/>
              <w:left w:val="nil"/>
              <w:bottom w:val="nil"/>
              <w:right w:val="nil"/>
            </w:tcBorders>
            <w:shd w:val="clear" w:color="auto" w:fill="1F4E79" w:themeFill="accent5" w:themeFillShade="80"/>
          </w:tcPr>
          <w:p w14:paraId="710A6052" w14:textId="7086D290" w:rsidR="002551A0" w:rsidRDefault="00DD2C97" w:rsidP="006B04AA">
            <w:pPr>
              <w:spacing w:before="60" w:after="60"/>
              <w:jc w:val="center"/>
              <w:rPr>
                <w:rFonts w:ascii="Arial" w:hAnsi="Arial" w:cs="Arial"/>
                <w:caps/>
                <w:color w:val="FFFFFF"/>
                <w:sz w:val="32"/>
              </w:rPr>
            </w:pPr>
            <w:r>
              <w:rPr>
                <w:rFonts w:ascii="Arial" w:hAnsi="Arial" w:cs="Arial"/>
                <w:caps/>
                <w:color w:val="FFFFFF"/>
                <w:sz w:val="32"/>
              </w:rPr>
              <w:t xml:space="preserve">CADRE DE Réponse </w:t>
            </w:r>
            <w:r w:rsidR="00EC29F1">
              <w:rPr>
                <w:rFonts w:ascii="Arial" w:hAnsi="Arial" w:cs="Arial"/>
                <w:caps/>
                <w:color w:val="FFFFFF"/>
                <w:sz w:val="32"/>
              </w:rPr>
              <w:t>DU mémoire TECHNIQUE</w:t>
            </w:r>
          </w:p>
          <w:p w14:paraId="71CD2BAD" w14:textId="4C6052C2" w:rsidR="00E549D8" w:rsidRPr="00A263DF" w:rsidRDefault="00E549D8" w:rsidP="00A263DF">
            <w:pPr>
              <w:spacing w:before="60" w:after="60"/>
              <w:jc w:val="center"/>
              <w:rPr>
                <w:rFonts w:ascii="Arial" w:hAnsi="Arial" w:cs="Arial"/>
                <w:color w:val="FFFFFF" w:themeColor="background1"/>
                <w:sz w:val="32"/>
                <w:szCs w:val="32"/>
              </w:rPr>
            </w:pPr>
            <w:r w:rsidRPr="1617A799">
              <w:rPr>
                <w:rFonts w:ascii="Arial" w:hAnsi="Arial" w:cs="Arial"/>
                <w:color w:val="FFFFFF" w:themeColor="background1"/>
                <w:sz w:val="32"/>
                <w:szCs w:val="32"/>
              </w:rPr>
              <w:t>(A compléter par le candidat)</w:t>
            </w:r>
          </w:p>
        </w:tc>
      </w:tr>
    </w:tbl>
    <w:p w14:paraId="02EB378F" w14:textId="56E873F0" w:rsidR="002E1279" w:rsidRPr="005913C4" w:rsidRDefault="002E1279" w:rsidP="00151F60">
      <w:pPr>
        <w:rPr>
          <w:rFonts w:ascii="Arial" w:hAnsi="Arial" w:cs="Arial"/>
          <w:b/>
          <w:color w:val="1F4E79" w:themeColor="accent5" w:themeShade="80"/>
        </w:rPr>
      </w:pPr>
    </w:p>
    <w:p w14:paraId="05F9716A" w14:textId="0F7F10FA" w:rsidR="005913C4" w:rsidRDefault="005913C4" w:rsidP="00BC10E0">
      <w:pPr>
        <w:jc w:val="both"/>
        <w:rPr>
          <w:rFonts w:ascii="Arial" w:hAnsi="Arial" w:cs="Arial"/>
          <w:bCs/>
          <w:i/>
          <w:iCs/>
        </w:rPr>
      </w:pPr>
      <w:r w:rsidRPr="005913C4">
        <w:rPr>
          <w:rFonts w:ascii="Arial" w:hAnsi="Arial" w:cs="Arial"/>
          <w:b/>
          <w:color w:val="1F4E79" w:themeColor="accent5" w:themeShade="80"/>
        </w:rPr>
        <w:t xml:space="preserve">Dénomination du </w:t>
      </w:r>
      <w:r w:rsidR="00343540">
        <w:rPr>
          <w:rFonts w:ascii="Arial" w:hAnsi="Arial" w:cs="Arial"/>
          <w:b/>
          <w:color w:val="1F4E79" w:themeColor="accent5" w:themeShade="80"/>
        </w:rPr>
        <w:t>C</w:t>
      </w:r>
      <w:r w:rsidRPr="005913C4">
        <w:rPr>
          <w:rFonts w:ascii="Arial" w:hAnsi="Arial" w:cs="Arial"/>
          <w:b/>
          <w:color w:val="1F4E79" w:themeColor="accent5" w:themeShade="80"/>
        </w:rPr>
        <w:t>andidat</w:t>
      </w:r>
      <w:r w:rsidRPr="005913C4">
        <w:rPr>
          <w:rFonts w:ascii="Arial" w:hAnsi="Arial" w:cs="Arial"/>
          <w:bCs/>
          <w:i/>
          <w:iCs/>
          <w:color w:val="1F4E79" w:themeColor="accent5" w:themeShade="80"/>
        </w:rPr>
        <w:t> </w:t>
      </w:r>
      <w:r>
        <w:rPr>
          <w:rFonts w:ascii="Arial" w:hAnsi="Arial" w:cs="Arial"/>
          <w:bCs/>
          <w:i/>
          <w:iCs/>
        </w:rPr>
        <w:t>:</w:t>
      </w:r>
    </w:p>
    <w:p w14:paraId="5C553F92" w14:textId="77777777" w:rsidR="005913C4" w:rsidRDefault="005913C4" w:rsidP="00BC10E0">
      <w:pPr>
        <w:jc w:val="both"/>
        <w:rPr>
          <w:rFonts w:ascii="Arial" w:hAnsi="Arial" w:cs="Arial"/>
          <w:bCs/>
          <w:i/>
          <w:iCs/>
        </w:rPr>
      </w:pPr>
    </w:p>
    <w:p w14:paraId="29700B75" w14:textId="12F6DF91" w:rsidR="00A04DD1" w:rsidRDefault="00A04DD1" w:rsidP="00BC10E0">
      <w:pPr>
        <w:jc w:val="both"/>
        <w:rPr>
          <w:rFonts w:ascii="Arial" w:hAnsi="Arial" w:cs="Arial"/>
          <w:bCs/>
          <w:i/>
          <w:iCs/>
          <w:sz w:val="18"/>
          <w:szCs w:val="18"/>
        </w:rPr>
      </w:pPr>
      <w:r>
        <w:rPr>
          <w:rFonts w:ascii="Arial" w:hAnsi="Arial" w:cs="Arial"/>
          <w:bCs/>
          <w:i/>
          <w:iCs/>
          <w:sz w:val="18"/>
          <w:szCs w:val="18"/>
        </w:rPr>
        <w:t>Il est précisé :</w:t>
      </w:r>
    </w:p>
    <w:p w14:paraId="559D44FE" w14:textId="3A033E0B" w:rsidR="00BC10E0" w:rsidRDefault="000444D9" w:rsidP="00BC10E0">
      <w:pPr>
        <w:jc w:val="both"/>
        <w:rPr>
          <w:rFonts w:ascii="Arial" w:hAnsi="Arial" w:cs="Arial"/>
          <w:bCs/>
          <w:i/>
          <w:iCs/>
          <w:sz w:val="18"/>
          <w:szCs w:val="18"/>
        </w:rPr>
      </w:pPr>
      <w:r w:rsidRPr="00343540">
        <w:rPr>
          <w:rFonts w:ascii="Arial" w:hAnsi="Arial" w:cs="Arial"/>
          <w:bCs/>
          <w:i/>
          <w:iCs/>
          <w:sz w:val="18"/>
          <w:szCs w:val="18"/>
        </w:rPr>
        <w:t>Les candidats peuvent adapter le nombre de lignes à leur réponse.</w:t>
      </w:r>
    </w:p>
    <w:p w14:paraId="323771CA" w14:textId="77777777" w:rsidR="00A04DD1" w:rsidRPr="00A04DD1" w:rsidRDefault="00A04DD1" w:rsidP="00A04DD1">
      <w:pPr>
        <w:jc w:val="both"/>
        <w:rPr>
          <w:rFonts w:ascii="Arial" w:hAnsi="Arial" w:cs="Arial"/>
          <w:bCs/>
          <w:i/>
          <w:iCs/>
          <w:sz w:val="18"/>
          <w:szCs w:val="18"/>
        </w:rPr>
      </w:pPr>
      <w:r w:rsidRPr="00A04DD1">
        <w:rPr>
          <w:rFonts w:ascii="Arial" w:hAnsi="Arial" w:cs="Arial"/>
          <w:bCs/>
          <w:i/>
          <w:iCs/>
          <w:sz w:val="18"/>
          <w:szCs w:val="18"/>
        </w:rPr>
        <w:t>La police utilisée par le candidat sera la suivante : Arial 10</w:t>
      </w:r>
    </w:p>
    <w:p w14:paraId="14152256" w14:textId="77777777" w:rsidR="00A04DD1" w:rsidRPr="00A04DD1" w:rsidRDefault="00A04DD1" w:rsidP="00A04DD1">
      <w:pPr>
        <w:jc w:val="both"/>
        <w:rPr>
          <w:rFonts w:ascii="Arial" w:hAnsi="Arial" w:cs="Arial"/>
          <w:b/>
          <w:bCs/>
          <w:i/>
          <w:iCs/>
          <w:sz w:val="18"/>
          <w:szCs w:val="18"/>
        </w:rPr>
      </w:pPr>
    </w:p>
    <w:p w14:paraId="09D2E974" w14:textId="6B6DE20F" w:rsidR="00A04DD1" w:rsidRPr="00A04DD1" w:rsidRDefault="00A04DD1" w:rsidP="00A04DD1">
      <w:pPr>
        <w:jc w:val="both"/>
        <w:rPr>
          <w:rFonts w:ascii="Arial" w:hAnsi="Arial" w:cs="Arial"/>
          <w:b/>
          <w:bCs/>
          <w:i/>
          <w:iCs/>
          <w:sz w:val="18"/>
          <w:szCs w:val="18"/>
        </w:rPr>
      </w:pPr>
      <w:r w:rsidRPr="00A04DD1">
        <w:rPr>
          <w:rFonts w:ascii="Arial" w:hAnsi="Arial" w:cs="Arial"/>
          <w:b/>
          <w:bCs/>
          <w:i/>
          <w:iCs/>
          <w:sz w:val="18"/>
          <w:szCs w:val="18"/>
        </w:rPr>
        <w:t xml:space="preserve">Le mémoire technique ne devra pas dépasser </w:t>
      </w:r>
      <w:r>
        <w:rPr>
          <w:rFonts w:ascii="Arial" w:hAnsi="Arial" w:cs="Arial"/>
          <w:b/>
          <w:bCs/>
          <w:i/>
          <w:iCs/>
          <w:sz w:val="18"/>
          <w:szCs w:val="18"/>
        </w:rPr>
        <w:t>15</w:t>
      </w:r>
      <w:r w:rsidRPr="00A04DD1">
        <w:rPr>
          <w:rFonts w:ascii="Arial" w:hAnsi="Arial" w:cs="Arial"/>
          <w:b/>
          <w:bCs/>
          <w:i/>
          <w:iCs/>
          <w:sz w:val="18"/>
          <w:szCs w:val="18"/>
        </w:rPr>
        <w:t xml:space="preserve"> pages</w:t>
      </w:r>
      <w:r>
        <w:rPr>
          <w:rFonts w:ascii="Arial" w:hAnsi="Arial" w:cs="Arial"/>
          <w:b/>
          <w:bCs/>
          <w:i/>
          <w:iCs/>
          <w:sz w:val="18"/>
          <w:szCs w:val="18"/>
        </w:rPr>
        <w:t xml:space="preserve"> (hors CV)</w:t>
      </w:r>
      <w:r w:rsidRPr="00A04DD1">
        <w:rPr>
          <w:rFonts w:ascii="Arial" w:hAnsi="Arial" w:cs="Arial"/>
          <w:b/>
          <w:bCs/>
          <w:i/>
          <w:iCs/>
          <w:sz w:val="18"/>
          <w:szCs w:val="18"/>
        </w:rPr>
        <w:t>, il pourra être complété d’annexes si nécessaire.</w:t>
      </w:r>
    </w:p>
    <w:p w14:paraId="40C0BC6F" w14:textId="77777777" w:rsidR="00A04DD1" w:rsidRPr="00343540" w:rsidRDefault="00A04DD1" w:rsidP="00BC10E0">
      <w:pPr>
        <w:jc w:val="both"/>
        <w:rPr>
          <w:rFonts w:ascii="Arial" w:hAnsi="Arial" w:cs="Arial"/>
          <w:bCs/>
          <w:i/>
          <w:iCs/>
          <w:sz w:val="18"/>
          <w:szCs w:val="18"/>
        </w:rPr>
      </w:pPr>
    </w:p>
    <w:p w14:paraId="222368E6" w14:textId="77777777" w:rsidR="0050261F" w:rsidRDefault="0050261F" w:rsidP="00BC10E0">
      <w:pPr>
        <w:jc w:val="both"/>
        <w:rPr>
          <w:rFonts w:ascii="Arial" w:hAnsi="Arial" w:cs="Arial"/>
          <w:bCs/>
          <w:i/>
          <w:iCs/>
        </w:rPr>
      </w:pPr>
    </w:p>
    <w:p w14:paraId="46F6CD0B" w14:textId="426AE21D" w:rsidR="0050261F" w:rsidRPr="0050261F" w:rsidRDefault="0050261F" w:rsidP="0050261F">
      <w:pPr>
        <w:rPr>
          <w:rFonts w:ascii="Arial" w:hAnsi="Arial" w:cs="Arial"/>
          <w:b/>
          <w:bCs/>
          <w:color w:val="1F4E79" w:themeColor="accent5" w:themeShade="80"/>
          <w:u w:val="single"/>
        </w:rPr>
      </w:pPr>
      <w:r w:rsidRPr="0050261F">
        <w:rPr>
          <w:rFonts w:ascii="Arial" w:hAnsi="Arial" w:cs="Arial"/>
          <w:b/>
          <w:bCs/>
          <w:color w:val="1F4E79" w:themeColor="accent5" w:themeShade="80"/>
          <w:u w:val="single"/>
        </w:rPr>
        <w:t xml:space="preserve">PARTIE 1 : COMPREHENSION DE LA MISSION, </w:t>
      </w:r>
      <w:r w:rsidR="00375016">
        <w:rPr>
          <w:rFonts w:ascii="Arial" w:hAnsi="Arial" w:cs="Arial"/>
          <w:b/>
          <w:bCs/>
          <w:color w:val="1F4E79" w:themeColor="accent5" w:themeShade="80"/>
          <w:u w:val="single"/>
        </w:rPr>
        <w:t xml:space="preserve">DES </w:t>
      </w:r>
      <w:r w:rsidRPr="0050261F">
        <w:rPr>
          <w:rFonts w:ascii="Arial" w:hAnsi="Arial" w:cs="Arial"/>
          <w:b/>
          <w:bCs/>
          <w:color w:val="1F4E79" w:themeColor="accent5" w:themeShade="80"/>
          <w:u w:val="single"/>
        </w:rPr>
        <w:t xml:space="preserve">ENJEUX ET </w:t>
      </w:r>
      <w:r w:rsidR="00375016">
        <w:rPr>
          <w:rFonts w:ascii="Arial" w:hAnsi="Arial" w:cs="Arial"/>
          <w:b/>
          <w:bCs/>
          <w:color w:val="1F4E79" w:themeColor="accent5" w:themeShade="80"/>
          <w:u w:val="single"/>
        </w:rPr>
        <w:t xml:space="preserve">DES </w:t>
      </w:r>
      <w:r w:rsidRPr="0050261F">
        <w:rPr>
          <w:rFonts w:ascii="Arial" w:hAnsi="Arial" w:cs="Arial"/>
          <w:b/>
          <w:bCs/>
          <w:color w:val="1F4E79" w:themeColor="accent5" w:themeShade="80"/>
          <w:u w:val="single"/>
        </w:rPr>
        <w:t>METHODES DE TRAVAIL</w:t>
      </w:r>
    </w:p>
    <w:p w14:paraId="4755CE01" w14:textId="77777777" w:rsidR="00A04DD1" w:rsidRDefault="00A04DD1" w:rsidP="00BC10E0">
      <w:pPr>
        <w:jc w:val="both"/>
        <w:rPr>
          <w:rFonts w:ascii="Arial" w:hAnsi="Arial" w:cs="Arial"/>
          <w:bCs/>
        </w:rPr>
      </w:pPr>
    </w:p>
    <w:tbl>
      <w:tblPr>
        <w:tblW w:w="10208" w:type="dxa"/>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BC10E0" w:rsidRPr="005E7ED1" w14:paraId="7329E444" w14:textId="77777777" w:rsidTr="00EC29F1">
        <w:tc>
          <w:tcPr>
            <w:tcW w:w="8936" w:type="dxa"/>
            <w:shd w:val="clear" w:color="auto" w:fill="1F4E79" w:themeFill="accent5" w:themeFillShade="80"/>
          </w:tcPr>
          <w:p w14:paraId="2FC13987" w14:textId="6AD5579F" w:rsidR="00BC10E0" w:rsidRPr="00D5061E" w:rsidRDefault="00BC10E0" w:rsidP="00E549D8">
            <w:pPr>
              <w:tabs>
                <w:tab w:val="left" w:pos="-142"/>
                <w:tab w:val="left" w:pos="4111"/>
              </w:tabs>
              <w:jc w:val="both"/>
              <w:rPr>
                <w:rFonts w:ascii="Arial" w:hAnsi="Arial" w:cs="Arial"/>
                <w:bCs/>
                <w:color w:val="FFFFFF"/>
              </w:rPr>
            </w:pPr>
            <w:r w:rsidRPr="005E7ED1">
              <w:rPr>
                <w:rFonts w:ascii="Arial" w:hAnsi="Arial" w:cs="Arial"/>
                <w:color w:val="FFFFFF"/>
              </w:rPr>
              <w:br w:type="page"/>
            </w:r>
            <w:r w:rsidRPr="005E7ED1">
              <w:rPr>
                <w:rFonts w:ascii="Arial" w:hAnsi="Arial" w:cs="Arial"/>
                <w:color w:val="FFFFFF"/>
              </w:rPr>
              <w:br w:type="page"/>
            </w:r>
            <w:r w:rsidR="004E2242" w:rsidRPr="00D5061E">
              <w:rPr>
                <w:rFonts w:ascii="Arial" w:hAnsi="Arial" w:cs="Arial"/>
                <w:bCs/>
                <w:color w:val="FFFFFF"/>
              </w:rPr>
              <w:t>Cette partie du mémoire doit permettre d’apprécier la compréhension du dossier par le candidat et la manière dont il appréhende l’opération ainsi que les méthodes de travail proposées permettant d’assurer les éléments de mission tels que définis au cahier des charges pour chaque tranche.</w:t>
            </w:r>
          </w:p>
        </w:tc>
        <w:tc>
          <w:tcPr>
            <w:tcW w:w="1272" w:type="dxa"/>
            <w:shd w:val="clear" w:color="auto" w:fill="1F4E79" w:themeFill="accent5" w:themeFillShade="80"/>
          </w:tcPr>
          <w:p w14:paraId="4101652C" w14:textId="77777777" w:rsidR="00BC10E0" w:rsidRPr="005E7ED1" w:rsidRDefault="00BC10E0" w:rsidP="00092404">
            <w:pPr>
              <w:tabs>
                <w:tab w:val="left" w:pos="-142"/>
              </w:tabs>
              <w:jc w:val="right"/>
              <w:rPr>
                <w:rFonts w:ascii="Arial" w:hAnsi="Arial" w:cs="Arial"/>
                <w:b/>
                <w:color w:val="FFFFFF"/>
              </w:rPr>
            </w:pPr>
          </w:p>
        </w:tc>
      </w:tr>
    </w:tbl>
    <w:p w14:paraId="4B99056E" w14:textId="08D4084E" w:rsidR="00BC10E0" w:rsidRDefault="00BC10E0" w:rsidP="00BC10E0">
      <w:pPr>
        <w:tabs>
          <w:tab w:val="left" w:pos="432"/>
        </w:tabs>
        <w:jc w:val="both"/>
        <w:rPr>
          <w:rFonts w:ascii="Arial" w:hAnsi="Arial" w:cs="Arial"/>
        </w:rPr>
      </w:pPr>
    </w:p>
    <w:p w14:paraId="6B335EBF" w14:textId="2CA26A4C" w:rsidR="00D5061E" w:rsidRDefault="00D5061E" w:rsidP="00201032">
      <w:pPr>
        <w:tabs>
          <w:tab w:val="left" w:pos="432"/>
        </w:tabs>
        <w:jc w:val="both"/>
        <w:rPr>
          <w:rFonts w:ascii="Arial" w:hAnsi="Arial" w:cs="Arial"/>
          <w:color w:val="FF0000"/>
        </w:rPr>
      </w:pPr>
    </w:p>
    <w:p w14:paraId="72F67E11" w14:textId="3BD655D7" w:rsidR="00A04DD1" w:rsidRDefault="00A04DD1" w:rsidP="00A04DD1">
      <w:pPr>
        <w:tabs>
          <w:tab w:val="left" w:pos="142"/>
        </w:tabs>
        <w:jc w:val="both"/>
        <w:rPr>
          <w:rFonts w:ascii="Arial" w:hAnsi="Arial" w:cs="Arial"/>
          <w:color w:val="FF0000"/>
        </w:rPr>
      </w:pPr>
      <w:r>
        <w:rPr>
          <w:rFonts w:ascii="Arial" w:hAnsi="Arial" w:cs="Arial"/>
          <w:bCs/>
        </w:rPr>
        <w:t>………………………………………………………………………………………………………………………………………</w:t>
      </w:r>
    </w:p>
    <w:p w14:paraId="4E50DD6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F49FF0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4C95DC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C1F518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888087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5B92481"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ABA44F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6F4012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9DE38E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D3A8F3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A946CB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B1BBCD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228507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FA375DE"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CED859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F29BCD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F3DF0D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64D9AE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A3BB91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037FA1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E82760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DF61E4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5F3F42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AE9CFF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6DBE3C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CBD901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F4EDED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FC78F0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5C7173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1D1CB9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87BD49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EB253E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46804D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C95EC1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62E386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E716D1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A7151D6" w14:textId="77777777" w:rsidR="00FD235C" w:rsidRDefault="00FD235C" w:rsidP="00FD235C">
      <w:pPr>
        <w:tabs>
          <w:tab w:val="left" w:pos="142"/>
        </w:tabs>
        <w:jc w:val="both"/>
        <w:rPr>
          <w:rFonts w:ascii="Arial" w:hAnsi="Arial" w:cs="Arial"/>
          <w:color w:val="FF0000"/>
        </w:rPr>
      </w:pPr>
      <w:r>
        <w:rPr>
          <w:rFonts w:ascii="Arial" w:hAnsi="Arial" w:cs="Arial"/>
          <w:bCs/>
        </w:rPr>
        <w:lastRenderedPageBreak/>
        <w:t>………………………………………………………………………………………………………………………………………</w:t>
      </w:r>
    </w:p>
    <w:p w14:paraId="3E9D947B" w14:textId="77777777" w:rsidR="00FD235C" w:rsidRDefault="00FD235C" w:rsidP="00FD235C">
      <w:pPr>
        <w:tabs>
          <w:tab w:val="left" w:pos="142"/>
        </w:tabs>
        <w:jc w:val="both"/>
        <w:rPr>
          <w:rFonts w:ascii="Arial" w:hAnsi="Arial" w:cs="Arial"/>
          <w:color w:val="FF0000"/>
        </w:rPr>
      </w:pPr>
      <w:r>
        <w:rPr>
          <w:rFonts w:ascii="Arial" w:hAnsi="Arial" w:cs="Arial"/>
          <w:bCs/>
        </w:rPr>
        <w:t>………………………………………………………………………………………………………………………………………</w:t>
      </w:r>
    </w:p>
    <w:p w14:paraId="62D61608"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85CDC61" w14:textId="77777777" w:rsidR="00FD235C" w:rsidRDefault="00FD235C" w:rsidP="00FD235C">
      <w:pPr>
        <w:tabs>
          <w:tab w:val="left" w:pos="142"/>
        </w:tabs>
        <w:jc w:val="both"/>
        <w:rPr>
          <w:rFonts w:ascii="Arial" w:hAnsi="Arial" w:cs="Arial"/>
          <w:color w:val="FF0000"/>
        </w:rPr>
      </w:pPr>
      <w:r>
        <w:rPr>
          <w:rFonts w:ascii="Arial" w:hAnsi="Arial" w:cs="Arial"/>
          <w:bCs/>
        </w:rPr>
        <w:t>………………………………………………………………………………………………………………………………………</w:t>
      </w:r>
    </w:p>
    <w:p w14:paraId="2D49B609"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1D066BB" w14:textId="77777777" w:rsidR="00FD235C" w:rsidRDefault="00FD235C" w:rsidP="00FD235C">
      <w:pPr>
        <w:tabs>
          <w:tab w:val="left" w:pos="142"/>
        </w:tabs>
        <w:jc w:val="both"/>
        <w:rPr>
          <w:rFonts w:ascii="Arial" w:hAnsi="Arial" w:cs="Arial"/>
          <w:color w:val="FF0000"/>
        </w:rPr>
      </w:pPr>
      <w:r>
        <w:rPr>
          <w:rFonts w:ascii="Arial" w:hAnsi="Arial" w:cs="Arial"/>
          <w:bCs/>
        </w:rPr>
        <w:t>………………………………………………………………………………………………………………………………………</w:t>
      </w:r>
    </w:p>
    <w:p w14:paraId="3EA56CF3"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BE1460F"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4E09DD9" w14:textId="77777777" w:rsidR="00FD235C" w:rsidRDefault="00FD235C" w:rsidP="00FD235C">
      <w:pPr>
        <w:tabs>
          <w:tab w:val="left" w:pos="142"/>
        </w:tabs>
        <w:jc w:val="both"/>
        <w:rPr>
          <w:rFonts w:ascii="Arial" w:hAnsi="Arial" w:cs="Arial"/>
          <w:color w:val="FF0000"/>
        </w:rPr>
      </w:pPr>
      <w:r>
        <w:rPr>
          <w:rFonts w:ascii="Arial" w:hAnsi="Arial" w:cs="Arial"/>
          <w:bCs/>
        </w:rPr>
        <w:t>………………………………………………………………………………………………………………………………………</w:t>
      </w:r>
    </w:p>
    <w:p w14:paraId="588495B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260B8F8B" w14:textId="77777777" w:rsidR="00FD235C" w:rsidRDefault="00FD235C" w:rsidP="00FD235C">
      <w:pPr>
        <w:tabs>
          <w:tab w:val="left" w:pos="142"/>
        </w:tabs>
        <w:jc w:val="both"/>
        <w:rPr>
          <w:rFonts w:ascii="Arial" w:hAnsi="Arial" w:cs="Arial"/>
          <w:color w:val="FF0000"/>
        </w:rPr>
      </w:pPr>
      <w:r>
        <w:rPr>
          <w:rFonts w:ascii="Arial" w:hAnsi="Arial" w:cs="Arial"/>
          <w:bCs/>
        </w:rPr>
        <w:t>………………………………………………………………………………………………………………………………………</w:t>
      </w:r>
    </w:p>
    <w:p w14:paraId="0D67655F" w14:textId="77777777" w:rsidR="00FD235C" w:rsidRDefault="00FD235C" w:rsidP="00FD235C">
      <w:pPr>
        <w:tabs>
          <w:tab w:val="left" w:pos="142"/>
        </w:tabs>
        <w:jc w:val="both"/>
        <w:rPr>
          <w:rFonts w:ascii="Arial" w:hAnsi="Arial" w:cs="Arial"/>
          <w:color w:val="FF0000"/>
        </w:rPr>
      </w:pPr>
      <w:r>
        <w:rPr>
          <w:rFonts w:ascii="Arial" w:hAnsi="Arial" w:cs="Arial"/>
          <w:bCs/>
        </w:rPr>
        <w:t>………………………………………………………………………………………………………………………………………</w:t>
      </w:r>
    </w:p>
    <w:p w14:paraId="20EDD0B2"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4B581D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2ACD5058"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A5C95AF"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41FC4D0"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738AF42"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7D6CEFD"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7681288"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EC5D36C"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0A96ADF" w14:textId="77777777" w:rsidR="00FD235C" w:rsidRDefault="00FD235C" w:rsidP="00FD235C">
      <w:pPr>
        <w:tabs>
          <w:tab w:val="left" w:pos="142"/>
        </w:tabs>
        <w:jc w:val="both"/>
        <w:rPr>
          <w:rFonts w:ascii="Arial" w:hAnsi="Arial" w:cs="Arial"/>
          <w:color w:val="FF0000"/>
        </w:rPr>
      </w:pPr>
      <w:r>
        <w:rPr>
          <w:rFonts w:ascii="Arial" w:hAnsi="Arial" w:cs="Arial"/>
          <w:bCs/>
        </w:rPr>
        <w:t>………………………………………………………………………………………………………………………………………</w:t>
      </w:r>
    </w:p>
    <w:p w14:paraId="39A6373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0882319C"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596B1D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8E2BC59" w14:textId="77777777" w:rsidR="00FD235C" w:rsidRDefault="00FD235C" w:rsidP="00FD235C">
      <w:pPr>
        <w:tabs>
          <w:tab w:val="left" w:pos="142"/>
        </w:tabs>
        <w:jc w:val="both"/>
        <w:rPr>
          <w:rFonts w:ascii="Arial" w:hAnsi="Arial" w:cs="Arial"/>
          <w:color w:val="FF0000"/>
        </w:rPr>
      </w:pPr>
      <w:r>
        <w:rPr>
          <w:rFonts w:ascii="Arial" w:hAnsi="Arial" w:cs="Arial"/>
          <w:bCs/>
        </w:rPr>
        <w:t>………………………………………………………………………………………………………………………………………</w:t>
      </w:r>
    </w:p>
    <w:p w14:paraId="03A636D8"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882962D" w14:textId="77777777" w:rsidR="00FD235C" w:rsidRDefault="00FD235C" w:rsidP="00FD235C">
      <w:pPr>
        <w:tabs>
          <w:tab w:val="left" w:pos="142"/>
        </w:tabs>
        <w:jc w:val="both"/>
        <w:rPr>
          <w:rFonts w:ascii="Arial" w:hAnsi="Arial" w:cs="Arial"/>
          <w:color w:val="FF0000"/>
        </w:rPr>
      </w:pPr>
      <w:r>
        <w:rPr>
          <w:rFonts w:ascii="Arial" w:hAnsi="Arial" w:cs="Arial"/>
          <w:bCs/>
        </w:rPr>
        <w:t>………………………………………………………………………………………………………………………………………</w:t>
      </w:r>
    </w:p>
    <w:p w14:paraId="2CBB8EC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39B249F2"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99288D1" w14:textId="77777777" w:rsidR="00FD235C" w:rsidRDefault="00FD235C" w:rsidP="00FD235C">
      <w:pPr>
        <w:tabs>
          <w:tab w:val="left" w:pos="142"/>
        </w:tabs>
        <w:jc w:val="both"/>
        <w:rPr>
          <w:rFonts w:ascii="Arial" w:hAnsi="Arial" w:cs="Arial"/>
          <w:color w:val="FF0000"/>
        </w:rPr>
      </w:pPr>
      <w:r>
        <w:rPr>
          <w:rFonts w:ascii="Arial" w:hAnsi="Arial" w:cs="Arial"/>
          <w:bCs/>
        </w:rPr>
        <w:t>………………………………………………………………………………………………………………………………………</w:t>
      </w:r>
    </w:p>
    <w:p w14:paraId="5256D7D9"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01ECFFE"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60F83D9"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F7F470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311A555"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ADCB75C"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D0EE93B" w14:textId="77777777" w:rsidR="00375016" w:rsidRDefault="00375016" w:rsidP="00201032">
      <w:pPr>
        <w:tabs>
          <w:tab w:val="left" w:pos="432"/>
        </w:tabs>
        <w:jc w:val="both"/>
        <w:rPr>
          <w:rFonts w:ascii="Arial" w:hAnsi="Arial" w:cs="Arial"/>
          <w:color w:val="FF0000"/>
        </w:rPr>
      </w:pPr>
    </w:p>
    <w:p w14:paraId="0212C2F6" w14:textId="77777777" w:rsidR="00375016" w:rsidRDefault="00375016" w:rsidP="00201032">
      <w:pPr>
        <w:tabs>
          <w:tab w:val="left" w:pos="432"/>
        </w:tabs>
        <w:jc w:val="both"/>
        <w:rPr>
          <w:rFonts w:ascii="Arial" w:hAnsi="Arial" w:cs="Arial"/>
          <w:color w:val="FF0000"/>
        </w:rPr>
      </w:pPr>
    </w:p>
    <w:p w14:paraId="105B6FF7" w14:textId="77777777" w:rsidR="00375016" w:rsidRDefault="00375016" w:rsidP="00201032">
      <w:pPr>
        <w:tabs>
          <w:tab w:val="left" w:pos="432"/>
        </w:tabs>
        <w:jc w:val="both"/>
        <w:rPr>
          <w:rFonts w:ascii="Arial" w:hAnsi="Arial" w:cs="Arial"/>
          <w:color w:val="FF0000"/>
        </w:rPr>
      </w:pPr>
    </w:p>
    <w:p w14:paraId="07DD3B7D" w14:textId="77777777" w:rsidR="00375016" w:rsidRDefault="00375016" w:rsidP="00201032">
      <w:pPr>
        <w:tabs>
          <w:tab w:val="left" w:pos="432"/>
        </w:tabs>
        <w:jc w:val="both"/>
        <w:rPr>
          <w:rFonts w:ascii="Arial" w:hAnsi="Arial" w:cs="Arial"/>
          <w:color w:val="FF0000"/>
        </w:rPr>
      </w:pPr>
    </w:p>
    <w:p w14:paraId="2707B570" w14:textId="0157C186" w:rsidR="00375016" w:rsidRDefault="00375016" w:rsidP="00201032">
      <w:pPr>
        <w:tabs>
          <w:tab w:val="left" w:pos="432"/>
        </w:tabs>
        <w:jc w:val="both"/>
        <w:rPr>
          <w:rFonts w:ascii="Arial" w:hAnsi="Arial" w:cs="Arial"/>
          <w:color w:val="FF0000"/>
        </w:rPr>
      </w:pPr>
    </w:p>
    <w:p w14:paraId="3B3A683E" w14:textId="77777777" w:rsidR="00375016" w:rsidRDefault="00375016" w:rsidP="00201032">
      <w:pPr>
        <w:tabs>
          <w:tab w:val="left" w:pos="432"/>
        </w:tabs>
        <w:jc w:val="both"/>
        <w:rPr>
          <w:rFonts w:ascii="Arial" w:hAnsi="Arial" w:cs="Arial"/>
          <w:color w:val="FF0000"/>
        </w:rPr>
      </w:pPr>
    </w:p>
    <w:p w14:paraId="71B18E02" w14:textId="77777777" w:rsidR="00375016" w:rsidRDefault="00375016" w:rsidP="00201032">
      <w:pPr>
        <w:tabs>
          <w:tab w:val="left" w:pos="432"/>
        </w:tabs>
        <w:jc w:val="both"/>
        <w:rPr>
          <w:rFonts w:ascii="Arial" w:hAnsi="Arial" w:cs="Arial"/>
          <w:color w:val="FF0000"/>
        </w:rPr>
      </w:pPr>
    </w:p>
    <w:p w14:paraId="330A678A" w14:textId="77777777" w:rsidR="00375016" w:rsidRDefault="00375016" w:rsidP="00201032">
      <w:pPr>
        <w:tabs>
          <w:tab w:val="left" w:pos="432"/>
        </w:tabs>
        <w:jc w:val="both"/>
        <w:rPr>
          <w:rFonts w:ascii="Arial" w:hAnsi="Arial" w:cs="Arial"/>
          <w:color w:val="FF0000"/>
        </w:rPr>
      </w:pPr>
    </w:p>
    <w:p w14:paraId="099E7DC9" w14:textId="77777777" w:rsidR="005913C4" w:rsidRDefault="005913C4" w:rsidP="00201032">
      <w:pPr>
        <w:tabs>
          <w:tab w:val="left" w:pos="432"/>
        </w:tabs>
        <w:jc w:val="both"/>
        <w:rPr>
          <w:rFonts w:ascii="Arial" w:hAnsi="Arial" w:cs="Arial"/>
          <w:color w:val="FF0000"/>
        </w:rPr>
      </w:pPr>
    </w:p>
    <w:p w14:paraId="7F2C0D1D" w14:textId="77777777" w:rsidR="005913C4" w:rsidRDefault="005913C4" w:rsidP="00201032">
      <w:pPr>
        <w:tabs>
          <w:tab w:val="left" w:pos="432"/>
        </w:tabs>
        <w:jc w:val="both"/>
        <w:rPr>
          <w:rFonts w:ascii="Arial" w:hAnsi="Arial" w:cs="Arial"/>
          <w:color w:val="FF0000"/>
        </w:rPr>
      </w:pPr>
    </w:p>
    <w:p w14:paraId="15AF91AB" w14:textId="77777777" w:rsidR="005913C4" w:rsidRDefault="005913C4" w:rsidP="00201032">
      <w:pPr>
        <w:tabs>
          <w:tab w:val="left" w:pos="432"/>
        </w:tabs>
        <w:jc w:val="both"/>
        <w:rPr>
          <w:rFonts w:ascii="Arial" w:hAnsi="Arial" w:cs="Arial"/>
          <w:color w:val="FF0000"/>
        </w:rPr>
      </w:pPr>
    </w:p>
    <w:p w14:paraId="7E7E05C6" w14:textId="77777777" w:rsidR="005913C4" w:rsidRDefault="005913C4" w:rsidP="00201032">
      <w:pPr>
        <w:tabs>
          <w:tab w:val="left" w:pos="432"/>
        </w:tabs>
        <w:jc w:val="both"/>
        <w:rPr>
          <w:rFonts w:ascii="Arial" w:hAnsi="Arial" w:cs="Arial"/>
          <w:color w:val="FF0000"/>
        </w:rPr>
      </w:pPr>
    </w:p>
    <w:p w14:paraId="63BD7EAE" w14:textId="77777777" w:rsidR="005913C4" w:rsidRDefault="005913C4" w:rsidP="00201032">
      <w:pPr>
        <w:tabs>
          <w:tab w:val="left" w:pos="432"/>
        </w:tabs>
        <w:jc w:val="both"/>
        <w:rPr>
          <w:rFonts w:ascii="Arial" w:hAnsi="Arial" w:cs="Arial"/>
          <w:color w:val="FF0000"/>
        </w:rPr>
      </w:pPr>
    </w:p>
    <w:p w14:paraId="081F08F9" w14:textId="77777777" w:rsidR="00375016" w:rsidRDefault="00375016" w:rsidP="00201032">
      <w:pPr>
        <w:tabs>
          <w:tab w:val="left" w:pos="432"/>
        </w:tabs>
        <w:jc w:val="both"/>
        <w:rPr>
          <w:rFonts w:ascii="Arial" w:hAnsi="Arial" w:cs="Arial"/>
          <w:color w:val="FF0000"/>
        </w:rPr>
      </w:pPr>
    </w:p>
    <w:p w14:paraId="29BFA540" w14:textId="77777777" w:rsidR="00375016" w:rsidRDefault="00375016" w:rsidP="00201032">
      <w:pPr>
        <w:tabs>
          <w:tab w:val="left" w:pos="432"/>
        </w:tabs>
        <w:jc w:val="both"/>
        <w:rPr>
          <w:rFonts w:ascii="Arial" w:hAnsi="Arial" w:cs="Arial"/>
          <w:color w:val="FF0000"/>
        </w:rPr>
      </w:pPr>
    </w:p>
    <w:p w14:paraId="211F7964" w14:textId="277E41F3" w:rsidR="00375016" w:rsidRDefault="00375016" w:rsidP="00201032">
      <w:pPr>
        <w:tabs>
          <w:tab w:val="left" w:pos="432"/>
        </w:tabs>
        <w:jc w:val="both"/>
        <w:rPr>
          <w:rFonts w:ascii="Arial" w:hAnsi="Arial" w:cs="Arial"/>
          <w:color w:val="FF0000"/>
        </w:rPr>
      </w:pPr>
    </w:p>
    <w:p w14:paraId="16F150FB" w14:textId="77777777" w:rsidR="00375016" w:rsidRDefault="00375016" w:rsidP="00201032">
      <w:pPr>
        <w:tabs>
          <w:tab w:val="left" w:pos="432"/>
        </w:tabs>
        <w:jc w:val="both"/>
        <w:rPr>
          <w:rFonts w:ascii="Arial" w:hAnsi="Arial" w:cs="Arial"/>
          <w:color w:val="FF0000"/>
        </w:rPr>
      </w:pPr>
    </w:p>
    <w:p w14:paraId="11688D19" w14:textId="77777777" w:rsidR="00A04DD1" w:rsidRDefault="00A04DD1">
      <w:pPr>
        <w:rPr>
          <w:rFonts w:ascii="Arial" w:hAnsi="Arial" w:cs="Arial"/>
          <w:b/>
          <w:bCs/>
          <w:color w:val="1F4E79" w:themeColor="accent5" w:themeShade="80"/>
          <w:u w:val="single"/>
        </w:rPr>
      </w:pPr>
      <w:r>
        <w:rPr>
          <w:rFonts w:ascii="Arial" w:hAnsi="Arial" w:cs="Arial"/>
          <w:b/>
          <w:bCs/>
          <w:color w:val="1F4E79" w:themeColor="accent5" w:themeShade="80"/>
          <w:u w:val="single"/>
        </w:rPr>
        <w:br w:type="page"/>
      </w:r>
    </w:p>
    <w:p w14:paraId="4D5FEFE7" w14:textId="5E5C2E49" w:rsidR="00375016" w:rsidRPr="0050261F" w:rsidRDefault="00375016" w:rsidP="00375016">
      <w:pPr>
        <w:rPr>
          <w:rFonts w:ascii="Arial" w:hAnsi="Arial" w:cs="Arial"/>
          <w:b/>
          <w:bCs/>
          <w:color w:val="1F4E79" w:themeColor="accent5" w:themeShade="80"/>
          <w:u w:val="single"/>
        </w:rPr>
      </w:pPr>
      <w:r w:rsidRPr="0050261F">
        <w:rPr>
          <w:rFonts w:ascii="Arial" w:hAnsi="Arial" w:cs="Arial"/>
          <w:b/>
          <w:bCs/>
          <w:color w:val="1F4E79" w:themeColor="accent5" w:themeShade="80"/>
          <w:u w:val="single"/>
        </w:rPr>
        <w:lastRenderedPageBreak/>
        <w:t xml:space="preserve">PARTIE </w:t>
      </w:r>
      <w:r>
        <w:rPr>
          <w:rFonts w:ascii="Arial" w:hAnsi="Arial" w:cs="Arial"/>
          <w:b/>
          <w:bCs/>
          <w:color w:val="1F4E79" w:themeColor="accent5" w:themeShade="80"/>
          <w:u w:val="single"/>
        </w:rPr>
        <w:t>2</w:t>
      </w:r>
      <w:r w:rsidRPr="0050261F">
        <w:rPr>
          <w:rFonts w:ascii="Arial" w:hAnsi="Arial" w:cs="Arial"/>
          <w:b/>
          <w:bCs/>
          <w:color w:val="1F4E79" w:themeColor="accent5" w:themeShade="80"/>
          <w:u w:val="single"/>
        </w:rPr>
        <w:t xml:space="preserve"> : </w:t>
      </w:r>
      <w:r w:rsidRPr="00375016">
        <w:rPr>
          <w:rFonts w:ascii="Arial" w:hAnsi="Arial" w:cs="Arial"/>
          <w:b/>
          <w:bCs/>
          <w:color w:val="1F4E79" w:themeColor="accent5" w:themeShade="80"/>
          <w:u w:val="single"/>
        </w:rPr>
        <w:t>MOYENS HUMAINS AFFECTES POUR L’EXECUTION DES PRESTATIONS</w:t>
      </w:r>
    </w:p>
    <w:p w14:paraId="557BC1F9" w14:textId="72F9C51B" w:rsidR="00F0303E" w:rsidRDefault="00F0303E" w:rsidP="00F0303E">
      <w:pPr>
        <w:jc w:val="both"/>
        <w:rPr>
          <w:rFonts w:ascii="Arial" w:hAnsi="Arial" w:cs="Arial"/>
          <w:bCs/>
        </w:rPr>
      </w:pPr>
    </w:p>
    <w:tbl>
      <w:tblPr>
        <w:tblW w:w="10208" w:type="dxa"/>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F0303E" w:rsidRPr="005E7ED1" w14:paraId="4A507297" w14:textId="77777777" w:rsidTr="00AD43C5">
        <w:tc>
          <w:tcPr>
            <w:tcW w:w="8936" w:type="dxa"/>
            <w:shd w:val="clear" w:color="auto" w:fill="1F4E79" w:themeFill="accent5" w:themeFillShade="80"/>
          </w:tcPr>
          <w:p w14:paraId="07CD60A0" w14:textId="3C829937" w:rsidR="00F0303E" w:rsidRPr="00D5061E" w:rsidRDefault="00F0303E" w:rsidP="00AD43C5">
            <w:pPr>
              <w:tabs>
                <w:tab w:val="left" w:pos="-142"/>
                <w:tab w:val="left" w:pos="4111"/>
              </w:tabs>
              <w:jc w:val="both"/>
              <w:rPr>
                <w:rFonts w:ascii="Arial" w:hAnsi="Arial" w:cs="Arial"/>
                <w:bCs/>
                <w:color w:val="FFFFFF"/>
              </w:rPr>
            </w:pPr>
            <w:r w:rsidRPr="00F0303E">
              <w:rPr>
                <w:rFonts w:ascii="Arial" w:hAnsi="Arial" w:cs="Arial"/>
                <w:color w:val="FFFFFF"/>
              </w:rPr>
              <w:t>Cette partie du mémoire doit permettre de comprendre la composition de l’équipe et les moyens humains mis en œuvre pour l’accomplissement de la mission permettant de justifier de la pertinence de l’équipe constituée pour le projet. L’exhaustivité des compétences doit être représentée.</w:t>
            </w:r>
          </w:p>
        </w:tc>
        <w:tc>
          <w:tcPr>
            <w:tcW w:w="1272" w:type="dxa"/>
            <w:shd w:val="clear" w:color="auto" w:fill="1F4E79" w:themeFill="accent5" w:themeFillShade="80"/>
          </w:tcPr>
          <w:p w14:paraId="6D009491" w14:textId="77777777" w:rsidR="00F0303E" w:rsidRPr="005E7ED1" w:rsidRDefault="00F0303E" w:rsidP="00AD43C5">
            <w:pPr>
              <w:tabs>
                <w:tab w:val="left" w:pos="-142"/>
              </w:tabs>
              <w:jc w:val="right"/>
              <w:rPr>
                <w:rFonts w:ascii="Arial" w:hAnsi="Arial" w:cs="Arial"/>
                <w:b/>
                <w:color w:val="FFFFFF"/>
              </w:rPr>
            </w:pPr>
          </w:p>
        </w:tc>
      </w:tr>
    </w:tbl>
    <w:p w14:paraId="7C6D2EFF" w14:textId="4ED915E3" w:rsidR="005913C4" w:rsidRDefault="005913C4" w:rsidP="00201032">
      <w:pPr>
        <w:tabs>
          <w:tab w:val="left" w:pos="432"/>
        </w:tabs>
        <w:jc w:val="both"/>
        <w:rPr>
          <w:rFonts w:ascii="Arial" w:hAnsi="Arial" w:cs="Arial"/>
          <w:color w:val="FF0000"/>
        </w:rPr>
      </w:pPr>
    </w:p>
    <w:p w14:paraId="4DC4D231" w14:textId="77777777" w:rsidR="00A04DD1" w:rsidRDefault="00A04DD1" w:rsidP="00201032">
      <w:pPr>
        <w:tabs>
          <w:tab w:val="left" w:pos="432"/>
        </w:tabs>
        <w:jc w:val="both"/>
        <w:rPr>
          <w:rFonts w:ascii="Arial" w:hAnsi="Arial" w:cs="Arial"/>
          <w:color w:val="FF0000"/>
        </w:rPr>
      </w:pPr>
    </w:p>
    <w:p w14:paraId="219881C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2B8452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240CA8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AA7225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8DC65E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A3D242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6A0EDF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6D5277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A57F62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B8BA5B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DADC05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B13FF9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5F0315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4BF6CEE"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109542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4D0AD7E"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A0EE1E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D192111"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78D4F8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7EFF73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A391E1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049C67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30C350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4CC91E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6EE72B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BFE427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5518CF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5F0D34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0B095A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067CBD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CF8467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6ED244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3B684A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20556F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47622C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1A4435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2C3D42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43C6B0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2DC7FA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FFD270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635963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3AEEC8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37E5F31"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3630EB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46F8D2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C7B305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8C4A9A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3D48C4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29C3B6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DB8FB8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7C1A23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351C40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672790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A974BC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E68EAA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D61EF9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9EA011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1384AF9" w14:textId="77777777" w:rsidR="00A04DD1" w:rsidRDefault="00A04DD1" w:rsidP="00A04DD1">
      <w:pPr>
        <w:tabs>
          <w:tab w:val="left" w:pos="142"/>
        </w:tabs>
        <w:jc w:val="both"/>
        <w:rPr>
          <w:rFonts w:ascii="Arial" w:hAnsi="Arial" w:cs="Arial"/>
          <w:color w:val="FF0000"/>
        </w:rPr>
      </w:pPr>
      <w:r>
        <w:rPr>
          <w:rFonts w:ascii="Arial" w:hAnsi="Arial" w:cs="Arial"/>
          <w:bCs/>
        </w:rPr>
        <w:t>………………………………………………………………………………………………………………………………………</w:t>
      </w:r>
    </w:p>
    <w:tbl>
      <w:tblPr>
        <w:tblW w:w="10208" w:type="dxa"/>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F0303E" w:rsidRPr="005E7ED1" w14:paraId="51F560B2" w14:textId="77777777" w:rsidTr="00AD43C5">
        <w:tc>
          <w:tcPr>
            <w:tcW w:w="8936" w:type="dxa"/>
            <w:shd w:val="clear" w:color="auto" w:fill="1F4E79" w:themeFill="accent5" w:themeFillShade="80"/>
          </w:tcPr>
          <w:p w14:paraId="69420836" w14:textId="12C06D7B" w:rsidR="00F0303E" w:rsidRPr="00F0303E" w:rsidRDefault="00F0303E" w:rsidP="00F0303E">
            <w:pPr>
              <w:tabs>
                <w:tab w:val="left" w:pos="709"/>
                <w:tab w:val="left" w:pos="1701"/>
              </w:tabs>
              <w:rPr>
                <w:rFonts w:ascii="Arial" w:hAnsi="Arial" w:cs="Arial"/>
                <w:color w:val="FFFFFF"/>
              </w:rPr>
            </w:pPr>
            <w:r w:rsidRPr="00F0303E">
              <w:rPr>
                <w:rFonts w:ascii="Arial" w:hAnsi="Arial" w:cs="Arial"/>
                <w:color w:val="FFFFFF"/>
              </w:rPr>
              <w:lastRenderedPageBreak/>
              <w:t>Cette partie précisera également :</w:t>
            </w:r>
          </w:p>
          <w:p w14:paraId="2541E752" w14:textId="77777777" w:rsidR="00F0303E" w:rsidRPr="00F0303E" w:rsidRDefault="00F0303E" w:rsidP="00F0303E">
            <w:pPr>
              <w:pStyle w:val="Paragraphedeliste"/>
              <w:numPr>
                <w:ilvl w:val="0"/>
                <w:numId w:val="34"/>
              </w:numPr>
              <w:tabs>
                <w:tab w:val="left" w:pos="709"/>
                <w:tab w:val="left" w:pos="993"/>
              </w:tabs>
              <w:ind w:hanging="360"/>
              <w:rPr>
                <w:rFonts w:ascii="Arial" w:hAnsi="Arial" w:cs="Arial"/>
                <w:color w:val="FFFFFF"/>
                <w:lang w:val="fr-FR" w:eastAsia="fr-FR"/>
              </w:rPr>
            </w:pPr>
            <w:r w:rsidRPr="00F0303E">
              <w:rPr>
                <w:rFonts w:ascii="Arial" w:hAnsi="Arial" w:cs="Arial"/>
                <w:color w:val="FFFFFF"/>
                <w:lang w:val="fr-FR" w:eastAsia="fr-FR"/>
              </w:rPr>
              <w:t xml:space="preserve">Les noms des personnes physiques pressenties et leurs domaines de compétences, </w:t>
            </w:r>
          </w:p>
          <w:p w14:paraId="6C53F740" w14:textId="77777777" w:rsidR="00F0303E" w:rsidRPr="00F0303E" w:rsidRDefault="00F0303E" w:rsidP="00F0303E">
            <w:pPr>
              <w:pStyle w:val="Paragraphedeliste"/>
              <w:numPr>
                <w:ilvl w:val="0"/>
                <w:numId w:val="34"/>
              </w:numPr>
              <w:tabs>
                <w:tab w:val="left" w:pos="993"/>
              </w:tabs>
              <w:ind w:hanging="360"/>
              <w:jc w:val="both"/>
              <w:rPr>
                <w:rFonts w:ascii="Arial" w:hAnsi="Arial" w:cs="Arial"/>
                <w:color w:val="FFFFFF"/>
                <w:lang w:val="fr-FR" w:eastAsia="fr-FR"/>
              </w:rPr>
            </w:pPr>
            <w:r w:rsidRPr="00F0303E">
              <w:rPr>
                <w:rFonts w:ascii="Arial" w:hAnsi="Arial" w:cs="Arial"/>
                <w:color w:val="FFFFFF"/>
                <w:lang w:val="fr-FR" w:eastAsia="fr-FR"/>
              </w:rPr>
              <w:t xml:space="preserve">L’expérience professionnelle des intervenants notamment sur des projets et missions similaires en complexité en mentionnant la nature, le coût des travaux et la durée d’opération. </w:t>
            </w:r>
          </w:p>
          <w:p w14:paraId="758E97BC" w14:textId="58B07474" w:rsidR="00F0303E" w:rsidRPr="00D5061E" w:rsidRDefault="00F0303E" w:rsidP="00F0303E">
            <w:pPr>
              <w:pStyle w:val="Paragraphedeliste"/>
              <w:numPr>
                <w:ilvl w:val="0"/>
                <w:numId w:val="34"/>
              </w:numPr>
              <w:tabs>
                <w:tab w:val="left" w:pos="709"/>
                <w:tab w:val="left" w:pos="993"/>
                <w:tab w:val="left" w:pos="1701"/>
              </w:tabs>
              <w:ind w:hanging="360"/>
              <w:jc w:val="both"/>
              <w:rPr>
                <w:rFonts w:ascii="Arial" w:hAnsi="Arial" w:cs="Arial"/>
                <w:bCs/>
                <w:color w:val="FFFFFF"/>
              </w:rPr>
            </w:pPr>
            <w:r w:rsidRPr="00F0303E">
              <w:rPr>
                <w:rFonts w:ascii="Arial" w:hAnsi="Arial" w:cs="Arial"/>
                <w:color w:val="FFFFFF"/>
                <w:lang w:val="fr-FR" w:eastAsia="fr-FR"/>
              </w:rPr>
              <w:t>Le CV de chaque personne désignée</w:t>
            </w:r>
          </w:p>
        </w:tc>
        <w:tc>
          <w:tcPr>
            <w:tcW w:w="1272" w:type="dxa"/>
            <w:shd w:val="clear" w:color="auto" w:fill="1F4E79" w:themeFill="accent5" w:themeFillShade="80"/>
          </w:tcPr>
          <w:p w14:paraId="7A600D91" w14:textId="77777777" w:rsidR="00F0303E" w:rsidRPr="005E7ED1" w:rsidRDefault="00F0303E" w:rsidP="00AD43C5">
            <w:pPr>
              <w:tabs>
                <w:tab w:val="left" w:pos="-142"/>
              </w:tabs>
              <w:jc w:val="right"/>
              <w:rPr>
                <w:rFonts w:ascii="Arial" w:hAnsi="Arial" w:cs="Arial"/>
                <w:b/>
                <w:color w:val="FFFFFF"/>
              </w:rPr>
            </w:pPr>
          </w:p>
        </w:tc>
      </w:tr>
    </w:tbl>
    <w:p w14:paraId="6590A100" w14:textId="2726BA52" w:rsidR="00F0303E" w:rsidRDefault="00F0303E" w:rsidP="00201032">
      <w:pPr>
        <w:tabs>
          <w:tab w:val="left" w:pos="432"/>
        </w:tabs>
        <w:jc w:val="both"/>
        <w:rPr>
          <w:rFonts w:ascii="Arial" w:hAnsi="Arial" w:cs="Arial"/>
          <w:color w:val="FF0000"/>
        </w:rPr>
      </w:pPr>
    </w:p>
    <w:p w14:paraId="012D8615" w14:textId="6FD91601" w:rsidR="00F0303E" w:rsidRDefault="00F0303E" w:rsidP="00201032">
      <w:pPr>
        <w:tabs>
          <w:tab w:val="left" w:pos="432"/>
        </w:tabs>
        <w:jc w:val="both"/>
        <w:rPr>
          <w:rFonts w:ascii="Arial" w:hAnsi="Arial" w:cs="Arial"/>
          <w:color w:val="FF0000"/>
        </w:rPr>
      </w:pPr>
    </w:p>
    <w:p w14:paraId="4F21CC8C" w14:textId="77777777" w:rsidR="00F0303E" w:rsidRDefault="00F0303E" w:rsidP="00201032">
      <w:pPr>
        <w:tabs>
          <w:tab w:val="left" w:pos="432"/>
        </w:tabs>
        <w:jc w:val="both"/>
        <w:rPr>
          <w:rFonts w:ascii="Arial" w:hAnsi="Arial" w:cs="Arial"/>
          <w:color w:val="FF0000"/>
        </w:rPr>
      </w:pPr>
    </w:p>
    <w:p w14:paraId="13C6B48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4A0ABB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90A193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AB75C2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1A7D14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4EBD70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E8D9E4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920046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1E6BD8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CB53BA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801199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8C2916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47A46E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FE7666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BE0604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5A1002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40D757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19373B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F585D0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F1D564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ABCFA21"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40E70B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C2BD1D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4F9056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018332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DEDBD9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9CB990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C5FA47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63060A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68C31A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F3965D1"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CBBA7E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B00048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035695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F50F2D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9E4092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95DB51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446CFDE"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319417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83B3EE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5D950B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F7B002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350D37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9948C8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2AE7D2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BB1AC8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EB15B9E"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171E52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68232B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E3B283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96E558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5D6367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797FB6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558092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58A6F23" w14:textId="65B182E7" w:rsidR="00F0303E" w:rsidRDefault="00A04DD1" w:rsidP="00A04DD1">
      <w:pPr>
        <w:tabs>
          <w:tab w:val="left" w:pos="142"/>
        </w:tabs>
        <w:jc w:val="both"/>
        <w:rPr>
          <w:rFonts w:ascii="Arial" w:hAnsi="Arial" w:cs="Arial"/>
          <w:color w:val="FF0000"/>
        </w:rPr>
      </w:pPr>
      <w:r>
        <w:rPr>
          <w:rFonts w:ascii="Arial" w:hAnsi="Arial" w:cs="Arial"/>
          <w:bCs/>
        </w:rPr>
        <w:t>………………………………………………………………………………………………………………………………………</w:t>
      </w:r>
    </w:p>
    <w:p w14:paraId="41083FD1" w14:textId="67456AC3" w:rsidR="00F0303E" w:rsidRDefault="00F0303E" w:rsidP="00201032">
      <w:pPr>
        <w:tabs>
          <w:tab w:val="left" w:pos="432"/>
        </w:tabs>
        <w:jc w:val="both"/>
        <w:rPr>
          <w:rFonts w:ascii="Arial" w:hAnsi="Arial" w:cs="Arial"/>
          <w:color w:val="FF0000"/>
        </w:rPr>
      </w:pPr>
    </w:p>
    <w:sectPr w:rsidR="00F0303E" w:rsidSect="00A04DD1">
      <w:footerReference w:type="default" r:id="rId11"/>
      <w:footnotePr>
        <w:numRestart w:val="eachPage"/>
      </w:footnotePr>
      <w:pgSz w:w="11907" w:h="16840" w:code="9"/>
      <w:pgMar w:top="567" w:right="851" w:bottom="1135" w:left="851" w:header="454" w:footer="1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3CC7C" w14:textId="77777777" w:rsidR="006505F2" w:rsidRDefault="006505F2">
      <w:r>
        <w:separator/>
      </w:r>
    </w:p>
  </w:endnote>
  <w:endnote w:type="continuationSeparator" w:id="0">
    <w:p w14:paraId="7F3F0D08" w14:textId="77777777" w:rsidR="006505F2" w:rsidRDefault="0065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20" w:type="dxa"/>
      <w:tblInd w:w="57"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CellMar>
        <w:left w:w="71" w:type="dxa"/>
        <w:right w:w="71" w:type="dxa"/>
      </w:tblCellMar>
      <w:tblLook w:val="0000" w:firstRow="0" w:lastRow="0" w:firstColumn="0" w:lastColumn="0" w:noHBand="0" w:noVBand="0"/>
    </w:tblPr>
    <w:tblGrid>
      <w:gridCol w:w="5165"/>
      <w:gridCol w:w="1512"/>
      <w:gridCol w:w="850"/>
      <w:gridCol w:w="851"/>
      <w:gridCol w:w="567"/>
      <w:gridCol w:w="850"/>
      <w:gridCol w:w="425"/>
    </w:tblGrid>
    <w:tr w:rsidR="002123A6" w:rsidRPr="00087BF8" w14:paraId="517DD6A7" w14:textId="77777777" w:rsidTr="00EC29F1">
      <w:trPr>
        <w:trHeight w:hRule="exact" w:val="284"/>
      </w:trPr>
      <w:tc>
        <w:tcPr>
          <w:tcW w:w="5165" w:type="dxa"/>
          <w:tcBorders>
            <w:top w:val="nil"/>
            <w:left w:val="nil"/>
            <w:bottom w:val="nil"/>
            <w:right w:val="nil"/>
          </w:tcBorders>
          <w:shd w:val="clear" w:color="auto" w:fill="1F4E79" w:themeFill="accent5" w:themeFillShade="80"/>
        </w:tcPr>
        <w:p w14:paraId="553BDD7F" w14:textId="4B8AB445" w:rsidR="002123A6" w:rsidRPr="000E01C7" w:rsidRDefault="002123A6" w:rsidP="000E01C7">
          <w:pPr>
            <w:rPr>
              <w:rFonts w:ascii="Arial" w:hAnsi="Arial" w:cs="Arial"/>
              <w:b/>
              <w:color w:val="FFFFFF"/>
              <w:highlight w:val="red"/>
            </w:rPr>
          </w:pPr>
          <w:r w:rsidRPr="00A76C8D">
            <w:rPr>
              <w:rFonts w:ascii="Arial" w:hAnsi="Arial" w:cs="Arial"/>
              <w:b/>
              <w:color w:val="FFFFFF"/>
            </w:rPr>
            <w:t xml:space="preserve">Cadre de réponse </w:t>
          </w:r>
          <w:r w:rsidR="00EC29F1">
            <w:rPr>
              <w:rFonts w:ascii="Arial" w:hAnsi="Arial" w:cs="Arial"/>
              <w:b/>
              <w:color w:val="FFFFFF"/>
            </w:rPr>
            <w:t>mémoire technique</w:t>
          </w:r>
        </w:p>
      </w:tc>
      <w:tc>
        <w:tcPr>
          <w:tcW w:w="1512" w:type="dxa"/>
          <w:tcBorders>
            <w:top w:val="nil"/>
            <w:left w:val="nil"/>
            <w:bottom w:val="nil"/>
            <w:right w:val="nil"/>
          </w:tcBorders>
          <w:shd w:val="clear" w:color="auto" w:fill="1F4E79" w:themeFill="accent5" w:themeFillShade="80"/>
        </w:tcPr>
        <w:p w14:paraId="735E6899" w14:textId="684077A9" w:rsidR="002123A6" w:rsidRPr="00A76C8D" w:rsidRDefault="002123A6" w:rsidP="00811FF7">
          <w:pPr>
            <w:jc w:val="center"/>
            <w:rPr>
              <w:rFonts w:ascii="Arial" w:hAnsi="Arial"/>
              <w:b/>
              <w:spacing w:val="-10"/>
            </w:rPr>
          </w:pPr>
        </w:p>
      </w:tc>
      <w:tc>
        <w:tcPr>
          <w:tcW w:w="850" w:type="dxa"/>
          <w:tcBorders>
            <w:top w:val="nil"/>
            <w:left w:val="nil"/>
            <w:bottom w:val="nil"/>
            <w:right w:val="nil"/>
          </w:tcBorders>
          <w:shd w:val="clear" w:color="auto" w:fill="1F4E79" w:themeFill="accent5" w:themeFillShade="80"/>
        </w:tcPr>
        <w:p w14:paraId="51395160" w14:textId="3CD99D29" w:rsidR="002123A6" w:rsidRPr="00087BF8" w:rsidRDefault="002123A6" w:rsidP="00F87A7B">
          <w:pPr>
            <w:jc w:val="right"/>
            <w:rPr>
              <w:rFonts w:ascii="Arial" w:hAnsi="Arial"/>
              <w:b/>
              <w:color w:val="FFFFFF"/>
            </w:rPr>
          </w:pPr>
          <w:r w:rsidRPr="00087BF8">
            <w:rPr>
              <w:rFonts w:ascii="Arial" w:hAnsi="Arial"/>
              <w:b/>
              <w:color w:val="FFFFFF"/>
            </w:rPr>
            <w:t xml:space="preserve">    </w:t>
          </w:r>
        </w:p>
      </w:tc>
      <w:tc>
        <w:tcPr>
          <w:tcW w:w="851" w:type="dxa"/>
          <w:tcBorders>
            <w:top w:val="nil"/>
            <w:left w:val="nil"/>
            <w:bottom w:val="nil"/>
            <w:right w:val="nil"/>
          </w:tcBorders>
          <w:shd w:val="clear" w:color="auto" w:fill="1F4E79" w:themeFill="accent5" w:themeFillShade="80"/>
        </w:tcPr>
        <w:p w14:paraId="43DD4C48" w14:textId="1B2EA1B6" w:rsidR="002123A6" w:rsidRPr="00EC29F1" w:rsidRDefault="002123A6" w:rsidP="00EC29F1">
          <w:pPr>
            <w:jc w:val="right"/>
            <w:rPr>
              <w:rFonts w:ascii="Arial" w:hAnsi="Arial"/>
              <w:b/>
              <w:color w:val="FFFFFF"/>
            </w:rPr>
          </w:pPr>
        </w:p>
      </w:tc>
      <w:tc>
        <w:tcPr>
          <w:tcW w:w="567" w:type="dxa"/>
          <w:tcBorders>
            <w:top w:val="nil"/>
            <w:left w:val="nil"/>
            <w:bottom w:val="nil"/>
            <w:right w:val="nil"/>
          </w:tcBorders>
          <w:shd w:val="clear" w:color="auto" w:fill="1F4E79" w:themeFill="accent5" w:themeFillShade="80"/>
        </w:tcPr>
        <w:p w14:paraId="6918C9D9" w14:textId="087E2CE1" w:rsidR="002123A6" w:rsidRPr="00EC29F1" w:rsidRDefault="00EC29F1" w:rsidP="00EC29F1">
          <w:pPr>
            <w:jc w:val="right"/>
            <w:rPr>
              <w:rFonts w:ascii="Arial" w:hAnsi="Arial"/>
              <w:b/>
              <w:color w:val="FFFFFF"/>
            </w:rPr>
          </w:pPr>
          <w:r>
            <w:rPr>
              <w:rFonts w:ascii="Arial" w:hAnsi="Arial"/>
              <w:b/>
              <w:color w:val="FFFFFF"/>
            </w:rPr>
            <w:t xml:space="preserve">1 </w:t>
          </w:r>
          <w:r w:rsidR="002123A6" w:rsidRPr="00EC29F1">
            <w:rPr>
              <w:rFonts w:ascii="Arial" w:hAnsi="Arial"/>
              <w:b/>
              <w:color w:val="FFFFFF"/>
            </w:rPr>
            <w:t>/</w:t>
          </w:r>
        </w:p>
      </w:tc>
      <w:tc>
        <w:tcPr>
          <w:tcW w:w="850" w:type="dxa"/>
          <w:tcBorders>
            <w:top w:val="nil"/>
            <w:left w:val="nil"/>
            <w:bottom w:val="nil"/>
            <w:right w:val="nil"/>
          </w:tcBorders>
          <w:shd w:val="clear" w:color="auto" w:fill="1F4E79" w:themeFill="accent5" w:themeFillShade="80"/>
        </w:tcPr>
        <w:p w14:paraId="75D2121E" w14:textId="77777777" w:rsidR="002123A6" w:rsidRPr="00EC29F1" w:rsidRDefault="002123A6" w:rsidP="00EC29F1">
          <w:pPr>
            <w:ind w:left="-15" w:firstLine="15"/>
            <w:rPr>
              <w:rFonts w:ascii="Arial" w:hAnsi="Arial"/>
              <w:b/>
              <w:color w:val="FFFFFF"/>
            </w:rPr>
          </w:pPr>
          <w:r w:rsidRPr="00EC29F1">
            <w:rPr>
              <w:rFonts w:ascii="Arial" w:hAnsi="Arial"/>
              <w:b/>
              <w:color w:val="FFFFFF"/>
            </w:rPr>
            <w:t xml:space="preserve"> </w:t>
          </w:r>
          <w:r w:rsidRPr="00EC29F1">
            <w:rPr>
              <w:rFonts w:ascii="Arial" w:hAnsi="Arial"/>
              <w:b/>
              <w:color w:val="FFFFFF"/>
            </w:rPr>
            <w:fldChar w:fldCharType="begin"/>
          </w:r>
          <w:r w:rsidRPr="00EC29F1">
            <w:rPr>
              <w:rFonts w:ascii="Arial" w:hAnsi="Arial"/>
              <w:b/>
              <w:color w:val="FFFFFF"/>
            </w:rPr>
            <w:instrText>NUMPAGES  \* Arabic  \* MERGEFORMAT</w:instrText>
          </w:r>
          <w:r w:rsidRPr="00EC29F1">
            <w:rPr>
              <w:rFonts w:ascii="Arial" w:hAnsi="Arial"/>
              <w:b/>
              <w:color w:val="FFFFFF"/>
            </w:rPr>
            <w:fldChar w:fldCharType="separate"/>
          </w:r>
          <w:r w:rsidR="00121058" w:rsidRPr="00EC29F1">
            <w:rPr>
              <w:rFonts w:ascii="Arial" w:hAnsi="Arial"/>
              <w:b/>
              <w:color w:val="FFFFFF"/>
            </w:rPr>
            <w:t>3</w:t>
          </w:r>
          <w:r w:rsidRPr="00EC29F1">
            <w:rPr>
              <w:rFonts w:ascii="Arial" w:hAnsi="Arial"/>
              <w:b/>
              <w:color w:val="FFFFFF"/>
            </w:rPr>
            <w:fldChar w:fldCharType="end"/>
          </w:r>
        </w:p>
      </w:tc>
      <w:tc>
        <w:tcPr>
          <w:tcW w:w="425" w:type="dxa"/>
          <w:tcBorders>
            <w:top w:val="nil"/>
            <w:left w:val="nil"/>
            <w:bottom w:val="nil"/>
            <w:right w:val="nil"/>
          </w:tcBorders>
          <w:shd w:val="clear" w:color="auto" w:fill="1F4E79" w:themeFill="accent5" w:themeFillShade="80"/>
        </w:tcPr>
        <w:p w14:paraId="61829076" w14:textId="77777777" w:rsidR="002123A6" w:rsidRPr="001566F5" w:rsidRDefault="002123A6" w:rsidP="00F87A7B">
          <w:pPr>
            <w:rPr>
              <w:rFonts w:ascii="Arial" w:hAnsi="Arial"/>
            </w:rPr>
          </w:pPr>
        </w:p>
      </w:tc>
    </w:tr>
  </w:tbl>
  <w:p w14:paraId="2BA226A1" w14:textId="77777777" w:rsidR="002123A6" w:rsidRPr="004C4D0C" w:rsidRDefault="002123A6" w:rsidP="005913C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C2DD6" w14:textId="77777777" w:rsidR="006505F2" w:rsidRDefault="006505F2">
      <w:r>
        <w:separator/>
      </w:r>
    </w:p>
  </w:footnote>
  <w:footnote w:type="continuationSeparator" w:id="0">
    <w:p w14:paraId="6E58B8A2" w14:textId="77777777" w:rsidR="006505F2" w:rsidRDefault="00650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1C59E3"/>
    <w:multiLevelType w:val="hybridMultilevel"/>
    <w:tmpl w:val="5D4CB662"/>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0C3465AF"/>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E5926A6"/>
    <w:multiLevelType w:val="hybridMultilevel"/>
    <w:tmpl w:val="F392B006"/>
    <w:lvl w:ilvl="0" w:tplc="5972EAF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4688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42B3D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00B13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1E808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FA68E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F60A6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286EE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04790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92272B"/>
    <w:multiLevelType w:val="hybridMultilevel"/>
    <w:tmpl w:val="8346ABAE"/>
    <w:lvl w:ilvl="0" w:tplc="040C0001">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B574E0"/>
    <w:multiLevelType w:val="multilevel"/>
    <w:tmpl w:val="C44E607A"/>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F3632"/>
    <w:multiLevelType w:val="hybridMultilevel"/>
    <w:tmpl w:val="8C1449E0"/>
    <w:lvl w:ilvl="0" w:tplc="A0266FF6">
      <w:start w:val="1"/>
      <w:numFmt w:val="decimal"/>
      <w:lvlText w:val="(%1)"/>
      <w:lvlJc w:val="left"/>
      <w:pPr>
        <w:tabs>
          <w:tab w:val="num" w:pos="928"/>
        </w:tabs>
        <w:ind w:left="928" w:hanging="360"/>
      </w:pPr>
      <w:rPr>
        <w:rFonts w:hint="default"/>
        <w:vertAlign w:val="superscrip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9" w15:restartNumberingAfterBreak="0">
    <w:nsid w:val="2ECF7869"/>
    <w:multiLevelType w:val="hybridMultilevel"/>
    <w:tmpl w:val="3E84B3B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F86B86"/>
    <w:multiLevelType w:val="hybridMultilevel"/>
    <w:tmpl w:val="9572D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C733F5"/>
    <w:multiLevelType w:val="multilevel"/>
    <w:tmpl w:val="FE4A1760"/>
    <w:lvl w:ilvl="0">
      <w:start w:val="4"/>
      <w:numFmt w:val="decimal"/>
      <w:lvlText w:val="%1"/>
      <w:lvlJc w:val="left"/>
      <w:pPr>
        <w:tabs>
          <w:tab w:val="num" w:pos="420"/>
        </w:tabs>
        <w:ind w:left="420" w:hanging="420"/>
      </w:pPr>
      <w:rPr>
        <w:rFonts w:hint="default"/>
        <w:b/>
      </w:rPr>
    </w:lvl>
    <w:lvl w:ilvl="1">
      <w:start w:val="6"/>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3802699A"/>
    <w:multiLevelType w:val="singleLevel"/>
    <w:tmpl w:val="8C6C91D2"/>
    <w:lvl w:ilvl="0">
      <w:numFmt w:val="bullet"/>
      <w:lvlText w:val="-"/>
      <w:lvlJc w:val="left"/>
      <w:pPr>
        <w:tabs>
          <w:tab w:val="num" w:pos="360"/>
        </w:tabs>
        <w:ind w:left="360" w:hanging="360"/>
      </w:pPr>
    </w:lvl>
  </w:abstractNum>
  <w:abstractNum w:abstractNumId="13" w15:restartNumberingAfterBreak="0">
    <w:nsid w:val="403D1817"/>
    <w:multiLevelType w:val="hybridMultilevel"/>
    <w:tmpl w:val="BEC0418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41CD1E26"/>
    <w:multiLevelType w:val="hybridMultilevel"/>
    <w:tmpl w:val="B2C0FC8C"/>
    <w:lvl w:ilvl="0" w:tplc="4370B332">
      <w:start w:val="1"/>
      <w:numFmt w:val="bullet"/>
      <w:lvlText w:val="-"/>
      <w:lvlJc w:val="left"/>
      <w:pPr>
        <w:ind w:left="720"/>
      </w:pPr>
      <w:rPr>
        <w:rFonts w:ascii="Times New Roman" w:hAnsi="Times New Roman" w:cs="Times New Roman" w:hint="default"/>
        <w:b w:val="0"/>
        <w:i w:val="0"/>
        <w:strike w:val="0"/>
        <w:dstrike w:val="0"/>
        <w:color w:val="FFFFFF" w:themeColor="background1"/>
        <w:sz w:val="24"/>
        <w:szCs w:val="24"/>
        <w:u w:val="none" w:color="000000"/>
        <w:bdr w:val="none" w:sz="0" w:space="0" w:color="auto"/>
        <w:shd w:val="clear" w:color="auto" w:fill="auto"/>
        <w:vertAlign w:val="baseline"/>
      </w:rPr>
    </w:lvl>
    <w:lvl w:ilvl="1" w:tplc="FFFFFFFF">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2E500F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E80300"/>
    <w:multiLevelType w:val="singleLevel"/>
    <w:tmpl w:val="431E308A"/>
    <w:lvl w:ilvl="0">
      <w:start w:val="1"/>
      <w:numFmt w:val="bullet"/>
      <w:lvlText w:val=""/>
      <w:lvlJc w:val="left"/>
      <w:pPr>
        <w:tabs>
          <w:tab w:val="num" w:pos="360"/>
        </w:tabs>
        <w:ind w:left="227" w:hanging="227"/>
      </w:pPr>
      <w:rPr>
        <w:rFonts w:ascii="Symbol" w:hAnsi="Symbol" w:hint="default"/>
      </w:rPr>
    </w:lvl>
  </w:abstractNum>
  <w:abstractNum w:abstractNumId="17" w15:restartNumberingAfterBreak="0">
    <w:nsid w:val="47D03D65"/>
    <w:multiLevelType w:val="hybridMultilevel"/>
    <w:tmpl w:val="3D72C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9" w15:restartNumberingAfterBreak="0">
    <w:nsid w:val="53FC404D"/>
    <w:multiLevelType w:val="hybridMultilevel"/>
    <w:tmpl w:val="089A4AD4"/>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5B05284A"/>
    <w:multiLevelType w:val="hybridMultilevel"/>
    <w:tmpl w:val="C1CAD8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1C0D13"/>
    <w:multiLevelType w:val="hybridMultilevel"/>
    <w:tmpl w:val="7B3E6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56074B"/>
    <w:multiLevelType w:val="hybridMultilevel"/>
    <w:tmpl w:val="D4DC921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5DC75B6B"/>
    <w:multiLevelType w:val="hybridMultilevel"/>
    <w:tmpl w:val="D902D29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645141A1"/>
    <w:multiLevelType w:val="hybridMultilevel"/>
    <w:tmpl w:val="E400551E"/>
    <w:lvl w:ilvl="0" w:tplc="F81AA35C">
      <w:numFmt w:val="bullet"/>
      <w:lvlText w:val="-"/>
      <w:lvlJc w:val="left"/>
      <w:pPr>
        <w:tabs>
          <w:tab w:val="num" w:pos="1065"/>
        </w:tabs>
        <w:ind w:left="1065" w:hanging="360"/>
      </w:pPr>
      <w:rPr>
        <w:rFonts w:ascii="Arial" w:eastAsia="Times New Roman" w:hAnsi="Arial" w:cs="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00ABB"/>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ED068F4"/>
    <w:multiLevelType w:val="singleLevel"/>
    <w:tmpl w:val="F85EF4F4"/>
    <w:lvl w:ilvl="0">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FFF5E53"/>
    <w:multiLevelType w:val="hybridMultilevel"/>
    <w:tmpl w:val="BAA4CA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7548C6"/>
    <w:multiLevelType w:val="singleLevel"/>
    <w:tmpl w:val="3398D2D4"/>
    <w:lvl w:ilvl="0">
      <w:numFmt w:val="bullet"/>
      <w:lvlText w:val="-"/>
      <w:lvlJc w:val="left"/>
      <w:pPr>
        <w:tabs>
          <w:tab w:val="num" w:pos="360"/>
        </w:tabs>
        <w:ind w:left="360" w:hanging="360"/>
      </w:pPr>
      <w:rPr>
        <w:rFonts w:hint="default"/>
      </w:rPr>
    </w:lvl>
  </w:abstractNum>
  <w:abstractNum w:abstractNumId="29" w15:restartNumberingAfterBreak="0">
    <w:nsid w:val="772E7C7E"/>
    <w:multiLevelType w:val="hybridMultilevel"/>
    <w:tmpl w:val="829867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AE1F7D"/>
    <w:multiLevelType w:val="hybridMultilevel"/>
    <w:tmpl w:val="8ADE05AE"/>
    <w:lvl w:ilvl="0" w:tplc="CE344D2A">
      <w:start w:val="1"/>
      <w:numFmt w:val="bullet"/>
      <w:lvlText w:val=""/>
      <w:lvlJc w:val="left"/>
      <w:pPr>
        <w:tabs>
          <w:tab w:val="num" w:pos="0"/>
        </w:tabs>
        <w:ind w:left="284" w:hanging="284"/>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7872BF"/>
    <w:multiLevelType w:val="hybridMultilevel"/>
    <w:tmpl w:val="DF96FA10"/>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7D03406C"/>
    <w:multiLevelType w:val="hybridMultilevel"/>
    <w:tmpl w:val="C44E607A"/>
    <w:lvl w:ilvl="0" w:tplc="92F40E6A">
      <w:start w:val="1"/>
      <w:numFmt w:val="bullet"/>
      <w:lvlText w:val=""/>
      <w:lvlJc w:val="left"/>
      <w:pPr>
        <w:tabs>
          <w:tab w:val="num" w:pos="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47759641">
    <w:abstractNumId w:val="8"/>
  </w:num>
  <w:num w:numId="2" w16cid:durableId="725761659">
    <w:abstractNumId w:val="4"/>
  </w:num>
  <w:num w:numId="3" w16cid:durableId="2053923363">
    <w:abstractNumId w:val="18"/>
  </w:num>
  <w:num w:numId="4" w16cid:durableId="950670657">
    <w:abstractNumId w:val="26"/>
  </w:num>
  <w:num w:numId="5" w16cid:durableId="1584752514">
    <w:abstractNumId w:val="25"/>
  </w:num>
  <w:num w:numId="6" w16cid:durableId="2083746771">
    <w:abstractNumId w:val="2"/>
  </w:num>
  <w:num w:numId="7" w16cid:durableId="2014913876">
    <w:abstractNumId w:val="11"/>
  </w:num>
  <w:num w:numId="8" w16cid:durableId="1489440993">
    <w:abstractNumId w:val="32"/>
  </w:num>
  <w:num w:numId="9" w16cid:durableId="894659665">
    <w:abstractNumId w:val="6"/>
  </w:num>
  <w:num w:numId="10" w16cid:durableId="899167131">
    <w:abstractNumId w:val="30"/>
  </w:num>
  <w:num w:numId="11" w16cid:durableId="190849548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146788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73538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3334958">
    <w:abstractNumId w:val="28"/>
  </w:num>
  <w:num w:numId="15" w16cid:durableId="1895892921">
    <w:abstractNumId w:val="12"/>
  </w:num>
  <w:num w:numId="16" w16cid:durableId="1384720950">
    <w:abstractNumId w:val="7"/>
  </w:num>
  <w:num w:numId="17" w16cid:durableId="30763905">
    <w:abstractNumId w:val="16"/>
  </w:num>
  <w:num w:numId="18" w16cid:durableId="2121023625">
    <w:abstractNumId w:val="31"/>
  </w:num>
  <w:num w:numId="19" w16cid:durableId="389695445">
    <w:abstractNumId w:val="24"/>
  </w:num>
  <w:num w:numId="20" w16cid:durableId="1248613568">
    <w:abstractNumId w:val="1"/>
  </w:num>
  <w:num w:numId="21" w16cid:durableId="606351664">
    <w:abstractNumId w:val="22"/>
  </w:num>
  <w:num w:numId="22" w16cid:durableId="1977179542">
    <w:abstractNumId w:val="15"/>
  </w:num>
  <w:num w:numId="23" w16cid:durableId="299842213">
    <w:abstractNumId w:val="5"/>
  </w:num>
  <w:num w:numId="24" w16cid:durableId="1198932328">
    <w:abstractNumId w:val="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25" w16cid:durableId="940146118">
    <w:abstractNumId w:val="9"/>
  </w:num>
  <w:num w:numId="26" w16cid:durableId="543636815">
    <w:abstractNumId w:val="10"/>
  </w:num>
  <w:num w:numId="27" w16cid:durableId="2137871711">
    <w:abstractNumId w:val="17"/>
  </w:num>
  <w:num w:numId="28" w16cid:durableId="654145086">
    <w:abstractNumId w:val="21"/>
  </w:num>
  <w:num w:numId="29" w16cid:durableId="316082098">
    <w:abstractNumId w:val="27"/>
  </w:num>
  <w:num w:numId="30" w16cid:durableId="89591367">
    <w:abstractNumId w:val="29"/>
  </w:num>
  <w:num w:numId="31" w16cid:durableId="125591475">
    <w:abstractNumId w:val="20"/>
  </w:num>
  <w:num w:numId="32" w16cid:durableId="2130975217">
    <w:abstractNumId w:val="19"/>
  </w:num>
  <w:num w:numId="33" w16cid:durableId="1390762844">
    <w:abstractNumId w:val="3"/>
  </w:num>
  <w:num w:numId="34" w16cid:durableId="15790947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D90"/>
    <w:rsid w:val="00000E88"/>
    <w:rsid w:val="00000FAD"/>
    <w:rsid w:val="00001FA1"/>
    <w:rsid w:val="00002729"/>
    <w:rsid w:val="000118A4"/>
    <w:rsid w:val="000157AC"/>
    <w:rsid w:val="00016E4D"/>
    <w:rsid w:val="00016FF0"/>
    <w:rsid w:val="00020661"/>
    <w:rsid w:val="000208BF"/>
    <w:rsid w:val="0002123C"/>
    <w:rsid w:val="00021D9D"/>
    <w:rsid w:val="00027A71"/>
    <w:rsid w:val="000361E5"/>
    <w:rsid w:val="0003656D"/>
    <w:rsid w:val="00037E94"/>
    <w:rsid w:val="00043543"/>
    <w:rsid w:val="000444D9"/>
    <w:rsid w:val="0004580F"/>
    <w:rsid w:val="000538E8"/>
    <w:rsid w:val="00054506"/>
    <w:rsid w:val="000578F5"/>
    <w:rsid w:val="00063EA0"/>
    <w:rsid w:val="00082482"/>
    <w:rsid w:val="00085C0F"/>
    <w:rsid w:val="00092404"/>
    <w:rsid w:val="00093104"/>
    <w:rsid w:val="000A0F1A"/>
    <w:rsid w:val="000A1803"/>
    <w:rsid w:val="000A4DA0"/>
    <w:rsid w:val="000B30E0"/>
    <w:rsid w:val="000B46BC"/>
    <w:rsid w:val="000B516B"/>
    <w:rsid w:val="000B5F73"/>
    <w:rsid w:val="000C3E86"/>
    <w:rsid w:val="000C6F00"/>
    <w:rsid w:val="000C796F"/>
    <w:rsid w:val="000D0414"/>
    <w:rsid w:val="000D0DD4"/>
    <w:rsid w:val="000D377B"/>
    <w:rsid w:val="000D3EBF"/>
    <w:rsid w:val="000D6FBC"/>
    <w:rsid w:val="000E01C7"/>
    <w:rsid w:val="000E02FE"/>
    <w:rsid w:val="000E495C"/>
    <w:rsid w:val="000E5115"/>
    <w:rsid w:val="000E70C9"/>
    <w:rsid w:val="000F4A1E"/>
    <w:rsid w:val="000F603C"/>
    <w:rsid w:val="001004A7"/>
    <w:rsid w:val="00101440"/>
    <w:rsid w:val="0010568D"/>
    <w:rsid w:val="00106EF4"/>
    <w:rsid w:val="001112BD"/>
    <w:rsid w:val="00111F9E"/>
    <w:rsid w:val="00111FC7"/>
    <w:rsid w:val="00112AA8"/>
    <w:rsid w:val="001174EA"/>
    <w:rsid w:val="001179DC"/>
    <w:rsid w:val="00121058"/>
    <w:rsid w:val="001237C3"/>
    <w:rsid w:val="00135B2B"/>
    <w:rsid w:val="001405F1"/>
    <w:rsid w:val="00142AE0"/>
    <w:rsid w:val="00147323"/>
    <w:rsid w:val="00151190"/>
    <w:rsid w:val="00151F60"/>
    <w:rsid w:val="001534DB"/>
    <w:rsid w:val="00154426"/>
    <w:rsid w:val="00154F33"/>
    <w:rsid w:val="001566F5"/>
    <w:rsid w:val="00160235"/>
    <w:rsid w:val="00160EDF"/>
    <w:rsid w:val="00160F67"/>
    <w:rsid w:val="00166E0B"/>
    <w:rsid w:val="0017374F"/>
    <w:rsid w:val="00174B41"/>
    <w:rsid w:val="001756D8"/>
    <w:rsid w:val="00177F54"/>
    <w:rsid w:val="001817B2"/>
    <w:rsid w:val="00182202"/>
    <w:rsid w:val="00182C8F"/>
    <w:rsid w:val="00183744"/>
    <w:rsid w:val="00185DCD"/>
    <w:rsid w:val="001911A9"/>
    <w:rsid w:val="001969BD"/>
    <w:rsid w:val="00197C07"/>
    <w:rsid w:val="001A4462"/>
    <w:rsid w:val="001A7119"/>
    <w:rsid w:val="001A7BD1"/>
    <w:rsid w:val="001B0BDA"/>
    <w:rsid w:val="001B3F15"/>
    <w:rsid w:val="001B60FC"/>
    <w:rsid w:val="001B6468"/>
    <w:rsid w:val="001B666E"/>
    <w:rsid w:val="001B6F92"/>
    <w:rsid w:val="001C0894"/>
    <w:rsid w:val="001C4344"/>
    <w:rsid w:val="001C45AB"/>
    <w:rsid w:val="001C4DF2"/>
    <w:rsid w:val="001C62FF"/>
    <w:rsid w:val="001C76B8"/>
    <w:rsid w:val="001D1028"/>
    <w:rsid w:val="001D1E91"/>
    <w:rsid w:val="001D237D"/>
    <w:rsid w:val="001D3A6E"/>
    <w:rsid w:val="001D3F99"/>
    <w:rsid w:val="001D76BD"/>
    <w:rsid w:val="001E1DBA"/>
    <w:rsid w:val="001F4807"/>
    <w:rsid w:val="001F4D78"/>
    <w:rsid w:val="00200835"/>
    <w:rsid w:val="00201032"/>
    <w:rsid w:val="0020113C"/>
    <w:rsid w:val="002021ED"/>
    <w:rsid w:val="002023D8"/>
    <w:rsid w:val="002042AB"/>
    <w:rsid w:val="00205A2A"/>
    <w:rsid w:val="002062DF"/>
    <w:rsid w:val="00206862"/>
    <w:rsid w:val="002123A6"/>
    <w:rsid w:val="00217914"/>
    <w:rsid w:val="00222488"/>
    <w:rsid w:val="00225191"/>
    <w:rsid w:val="00231D0C"/>
    <w:rsid w:val="00231EE6"/>
    <w:rsid w:val="00234882"/>
    <w:rsid w:val="002363A6"/>
    <w:rsid w:val="0023681A"/>
    <w:rsid w:val="002402F7"/>
    <w:rsid w:val="00240312"/>
    <w:rsid w:val="00241106"/>
    <w:rsid w:val="00250880"/>
    <w:rsid w:val="002515F5"/>
    <w:rsid w:val="002517EB"/>
    <w:rsid w:val="00251A65"/>
    <w:rsid w:val="002551A0"/>
    <w:rsid w:val="00257F51"/>
    <w:rsid w:val="0026228B"/>
    <w:rsid w:val="00266D8E"/>
    <w:rsid w:val="00273060"/>
    <w:rsid w:val="00277B68"/>
    <w:rsid w:val="00280E52"/>
    <w:rsid w:val="0028193F"/>
    <w:rsid w:val="00287578"/>
    <w:rsid w:val="00290A84"/>
    <w:rsid w:val="002956D8"/>
    <w:rsid w:val="00296380"/>
    <w:rsid w:val="002A59E3"/>
    <w:rsid w:val="002B113C"/>
    <w:rsid w:val="002B59C8"/>
    <w:rsid w:val="002C08F5"/>
    <w:rsid w:val="002C2CA8"/>
    <w:rsid w:val="002C59DB"/>
    <w:rsid w:val="002D4E1C"/>
    <w:rsid w:val="002D5CB8"/>
    <w:rsid w:val="002E1279"/>
    <w:rsid w:val="002E6091"/>
    <w:rsid w:val="002E61DB"/>
    <w:rsid w:val="002F18B0"/>
    <w:rsid w:val="002F63C4"/>
    <w:rsid w:val="00306B0F"/>
    <w:rsid w:val="0031449F"/>
    <w:rsid w:val="003154DC"/>
    <w:rsid w:val="00324AEE"/>
    <w:rsid w:val="003273D9"/>
    <w:rsid w:val="0033241A"/>
    <w:rsid w:val="003328ED"/>
    <w:rsid w:val="00337529"/>
    <w:rsid w:val="003419F6"/>
    <w:rsid w:val="0034212B"/>
    <w:rsid w:val="003425E4"/>
    <w:rsid w:val="00342B34"/>
    <w:rsid w:val="00343540"/>
    <w:rsid w:val="00344BF9"/>
    <w:rsid w:val="003455C7"/>
    <w:rsid w:val="00345C1F"/>
    <w:rsid w:val="00353EE7"/>
    <w:rsid w:val="00354F1A"/>
    <w:rsid w:val="003609BC"/>
    <w:rsid w:val="00363560"/>
    <w:rsid w:val="003646F9"/>
    <w:rsid w:val="003665D9"/>
    <w:rsid w:val="0036715A"/>
    <w:rsid w:val="00367CC4"/>
    <w:rsid w:val="00371D28"/>
    <w:rsid w:val="00374E6D"/>
    <w:rsid w:val="00374F06"/>
    <w:rsid w:val="00375016"/>
    <w:rsid w:val="00375428"/>
    <w:rsid w:val="003817F4"/>
    <w:rsid w:val="00383B97"/>
    <w:rsid w:val="0038599C"/>
    <w:rsid w:val="00391393"/>
    <w:rsid w:val="00396316"/>
    <w:rsid w:val="003966B9"/>
    <w:rsid w:val="0039726E"/>
    <w:rsid w:val="003A5D19"/>
    <w:rsid w:val="003B2814"/>
    <w:rsid w:val="003B43D9"/>
    <w:rsid w:val="003C2FD2"/>
    <w:rsid w:val="003C3F0B"/>
    <w:rsid w:val="003C53F4"/>
    <w:rsid w:val="003C55B4"/>
    <w:rsid w:val="003C5BCD"/>
    <w:rsid w:val="003C60A1"/>
    <w:rsid w:val="003C6D35"/>
    <w:rsid w:val="003D268D"/>
    <w:rsid w:val="003D31D4"/>
    <w:rsid w:val="003D32A3"/>
    <w:rsid w:val="003D407D"/>
    <w:rsid w:val="003D4188"/>
    <w:rsid w:val="003D5A0A"/>
    <w:rsid w:val="003E0A25"/>
    <w:rsid w:val="003E735B"/>
    <w:rsid w:val="003E7C12"/>
    <w:rsid w:val="003F3D82"/>
    <w:rsid w:val="003F4C7A"/>
    <w:rsid w:val="003F576E"/>
    <w:rsid w:val="00400EBC"/>
    <w:rsid w:val="00412B5F"/>
    <w:rsid w:val="00415635"/>
    <w:rsid w:val="004158C6"/>
    <w:rsid w:val="00417086"/>
    <w:rsid w:val="00421655"/>
    <w:rsid w:val="00422AC0"/>
    <w:rsid w:val="00425012"/>
    <w:rsid w:val="0042507A"/>
    <w:rsid w:val="00425AA9"/>
    <w:rsid w:val="004263C3"/>
    <w:rsid w:val="004268E0"/>
    <w:rsid w:val="004277FF"/>
    <w:rsid w:val="00433864"/>
    <w:rsid w:val="00435338"/>
    <w:rsid w:val="004363FE"/>
    <w:rsid w:val="004367FD"/>
    <w:rsid w:val="0044334B"/>
    <w:rsid w:val="0044565D"/>
    <w:rsid w:val="00450046"/>
    <w:rsid w:val="0045315A"/>
    <w:rsid w:val="004532B0"/>
    <w:rsid w:val="00453B6D"/>
    <w:rsid w:val="00460D13"/>
    <w:rsid w:val="00461A1B"/>
    <w:rsid w:val="0046276E"/>
    <w:rsid w:val="004638FA"/>
    <w:rsid w:val="00463C15"/>
    <w:rsid w:val="00465082"/>
    <w:rsid w:val="004655DC"/>
    <w:rsid w:val="004661C5"/>
    <w:rsid w:val="00467505"/>
    <w:rsid w:val="004768E2"/>
    <w:rsid w:val="00476B94"/>
    <w:rsid w:val="00476DCD"/>
    <w:rsid w:val="00480DAD"/>
    <w:rsid w:val="00486279"/>
    <w:rsid w:val="00487458"/>
    <w:rsid w:val="00487FD8"/>
    <w:rsid w:val="004973FA"/>
    <w:rsid w:val="004979E8"/>
    <w:rsid w:val="004A4EDE"/>
    <w:rsid w:val="004B13D1"/>
    <w:rsid w:val="004C0318"/>
    <w:rsid w:val="004C0EDE"/>
    <w:rsid w:val="004C3005"/>
    <w:rsid w:val="004C4442"/>
    <w:rsid w:val="004C4D0C"/>
    <w:rsid w:val="004C7F5B"/>
    <w:rsid w:val="004D02BB"/>
    <w:rsid w:val="004D6D98"/>
    <w:rsid w:val="004E0276"/>
    <w:rsid w:val="004E2242"/>
    <w:rsid w:val="004E33CB"/>
    <w:rsid w:val="004E7F7E"/>
    <w:rsid w:val="004F624F"/>
    <w:rsid w:val="004F73E9"/>
    <w:rsid w:val="0050261F"/>
    <w:rsid w:val="00503AD6"/>
    <w:rsid w:val="00504529"/>
    <w:rsid w:val="00505761"/>
    <w:rsid w:val="005062AE"/>
    <w:rsid w:val="005064A2"/>
    <w:rsid w:val="00507F9D"/>
    <w:rsid w:val="005135D5"/>
    <w:rsid w:val="00514056"/>
    <w:rsid w:val="00514DCC"/>
    <w:rsid w:val="00516418"/>
    <w:rsid w:val="00520793"/>
    <w:rsid w:val="0052628B"/>
    <w:rsid w:val="00527FA8"/>
    <w:rsid w:val="0053105D"/>
    <w:rsid w:val="005336CE"/>
    <w:rsid w:val="005358CD"/>
    <w:rsid w:val="00536736"/>
    <w:rsid w:val="00540125"/>
    <w:rsid w:val="00540656"/>
    <w:rsid w:val="00542266"/>
    <w:rsid w:val="00543578"/>
    <w:rsid w:val="00543B03"/>
    <w:rsid w:val="00547249"/>
    <w:rsid w:val="0055051C"/>
    <w:rsid w:val="00552F1E"/>
    <w:rsid w:val="00561984"/>
    <w:rsid w:val="0056417B"/>
    <w:rsid w:val="00571C89"/>
    <w:rsid w:val="00573D8D"/>
    <w:rsid w:val="0057456A"/>
    <w:rsid w:val="00574976"/>
    <w:rsid w:val="00574980"/>
    <w:rsid w:val="00575058"/>
    <w:rsid w:val="005763AD"/>
    <w:rsid w:val="00576CD9"/>
    <w:rsid w:val="0058262B"/>
    <w:rsid w:val="00582FA3"/>
    <w:rsid w:val="00587478"/>
    <w:rsid w:val="00587E79"/>
    <w:rsid w:val="005913C4"/>
    <w:rsid w:val="00591A95"/>
    <w:rsid w:val="00593803"/>
    <w:rsid w:val="00594ED5"/>
    <w:rsid w:val="00594FB8"/>
    <w:rsid w:val="00595778"/>
    <w:rsid w:val="005A49C9"/>
    <w:rsid w:val="005A74C0"/>
    <w:rsid w:val="005B1292"/>
    <w:rsid w:val="005B40A7"/>
    <w:rsid w:val="005B4CC4"/>
    <w:rsid w:val="005B5779"/>
    <w:rsid w:val="005C02C9"/>
    <w:rsid w:val="005C03D4"/>
    <w:rsid w:val="005C4371"/>
    <w:rsid w:val="005D583C"/>
    <w:rsid w:val="005D59F6"/>
    <w:rsid w:val="005D66CD"/>
    <w:rsid w:val="005D744E"/>
    <w:rsid w:val="005E73CA"/>
    <w:rsid w:val="005E7DA9"/>
    <w:rsid w:val="005F034A"/>
    <w:rsid w:val="005F18FF"/>
    <w:rsid w:val="005F2F4D"/>
    <w:rsid w:val="005F3A3F"/>
    <w:rsid w:val="005F3A43"/>
    <w:rsid w:val="005F5541"/>
    <w:rsid w:val="00600B97"/>
    <w:rsid w:val="00606592"/>
    <w:rsid w:val="00611D3E"/>
    <w:rsid w:val="00613436"/>
    <w:rsid w:val="00614E49"/>
    <w:rsid w:val="006155D7"/>
    <w:rsid w:val="00620B9D"/>
    <w:rsid w:val="0062172F"/>
    <w:rsid w:val="00623520"/>
    <w:rsid w:val="00631FF3"/>
    <w:rsid w:val="006333B7"/>
    <w:rsid w:val="00633EC3"/>
    <w:rsid w:val="006357AA"/>
    <w:rsid w:val="00636666"/>
    <w:rsid w:val="00637DA0"/>
    <w:rsid w:val="00642B00"/>
    <w:rsid w:val="00642C78"/>
    <w:rsid w:val="006505F2"/>
    <w:rsid w:val="0065065D"/>
    <w:rsid w:val="00651E9F"/>
    <w:rsid w:val="006560DF"/>
    <w:rsid w:val="006603A5"/>
    <w:rsid w:val="006609D4"/>
    <w:rsid w:val="00663E5A"/>
    <w:rsid w:val="00665098"/>
    <w:rsid w:val="006726BE"/>
    <w:rsid w:val="00673B4F"/>
    <w:rsid w:val="00673BBA"/>
    <w:rsid w:val="00675196"/>
    <w:rsid w:val="00676C10"/>
    <w:rsid w:val="00681905"/>
    <w:rsid w:val="00682BB5"/>
    <w:rsid w:val="0068489C"/>
    <w:rsid w:val="00685178"/>
    <w:rsid w:val="006933ED"/>
    <w:rsid w:val="00693614"/>
    <w:rsid w:val="006969EA"/>
    <w:rsid w:val="006A1D76"/>
    <w:rsid w:val="006A2906"/>
    <w:rsid w:val="006A29E6"/>
    <w:rsid w:val="006A2FCD"/>
    <w:rsid w:val="006A336C"/>
    <w:rsid w:val="006A4A2F"/>
    <w:rsid w:val="006A4FB3"/>
    <w:rsid w:val="006B04AA"/>
    <w:rsid w:val="006B4AE0"/>
    <w:rsid w:val="006B68FE"/>
    <w:rsid w:val="006C03ED"/>
    <w:rsid w:val="006C3424"/>
    <w:rsid w:val="006C495E"/>
    <w:rsid w:val="006C4E18"/>
    <w:rsid w:val="006C5DE1"/>
    <w:rsid w:val="006C74E9"/>
    <w:rsid w:val="006D41D8"/>
    <w:rsid w:val="006E028D"/>
    <w:rsid w:val="006E23DC"/>
    <w:rsid w:val="006E301B"/>
    <w:rsid w:val="006E3C3A"/>
    <w:rsid w:val="006E4355"/>
    <w:rsid w:val="006E451B"/>
    <w:rsid w:val="006E459A"/>
    <w:rsid w:val="006E4C40"/>
    <w:rsid w:val="006F3A28"/>
    <w:rsid w:val="006F3FDB"/>
    <w:rsid w:val="006F4F69"/>
    <w:rsid w:val="006F78E6"/>
    <w:rsid w:val="006F7CC7"/>
    <w:rsid w:val="0070132B"/>
    <w:rsid w:val="00701D54"/>
    <w:rsid w:val="00701F0A"/>
    <w:rsid w:val="007047DD"/>
    <w:rsid w:val="007073A4"/>
    <w:rsid w:val="0070750A"/>
    <w:rsid w:val="007125C8"/>
    <w:rsid w:val="00713C96"/>
    <w:rsid w:val="00715E80"/>
    <w:rsid w:val="007173C4"/>
    <w:rsid w:val="00717868"/>
    <w:rsid w:val="00720350"/>
    <w:rsid w:val="007229C0"/>
    <w:rsid w:val="007232FC"/>
    <w:rsid w:val="007236BE"/>
    <w:rsid w:val="0072662D"/>
    <w:rsid w:val="007278B4"/>
    <w:rsid w:val="0073058C"/>
    <w:rsid w:val="007331DF"/>
    <w:rsid w:val="00736020"/>
    <w:rsid w:val="00741B3A"/>
    <w:rsid w:val="00745A30"/>
    <w:rsid w:val="00753317"/>
    <w:rsid w:val="00756C44"/>
    <w:rsid w:val="007606E6"/>
    <w:rsid w:val="00760930"/>
    <w:rsid w:val="007646B5"/>
    <w:rsid w:val="00764949"/>
    <w:rsid w:val="007704B0"/>
    <w:rsid w:val="0077211D"/>
    <w:rsid w:val="00772D1E"/>
    <w:rsid w:val="00777600"/>
    <w:rsid w:val="0078173B"/>
    <w:rsid w:val="00782F38"/>
    <w:rsid w:val="007859CC"/>
    <w:rsid w:val="00785D04"/>
    <w:rsid w:val="00786BC0"/>
    <w:rsid w:val="00792448"/>
    <w:rsid w:val="007A1B58"/>
    <w:rsid w:val="007A307D"/>
    <w:rsid w:val="007A6428"/>
    <w:rsid w:val="007A7CE4"/>
    <w:rsid w:val="007B1E99"/>
    <w:rsid w:val="007C40FC"/>
    <w:rsid w:val="007D6B0C"/>
    <w:rsid w:val="007E07E9"/>
    <w:rsid w:val="007F16E8"/>
    <w:rsid w:val="007F1B06"/>
    <w:rsid w:val="007F3EAB"/>
    <w:rsid w:val="007F3F79"/>
    <w:rsid w:val="007F528B"/>
    <w:rsid w:val="007F556E"/>
    <w:rsid w:val="008032DC"/>
    <w:rsid w:val="0080500B"/>
    <w:rsid w:val="008115FB"/>
    <w:rsid w:val="00811AC6"/>
    <w:rsid w:val="00811FF7"/>
    <w:rsid w:val="00813A89"/>
    <w:rsid w:val="00821A63"/>
    <w:rsid w:val="00823BA8"/>
    <w:rsid w:val="00823CC5"/>
    <w:rsid w:val="008270C0"/>
    <w:rsid w:val="00827A0A"/>
    <w:rsid w:val="00830E35"/>
    <w:rsid w:val="00832C61"/>
    <w:rsid w:val="0084041F"/>
    <w:rsid w:val="00842CB7"/>
    <w:rsid w:val="00842D90"/>
    <w:rsid w:val="00843C02"/>
    <w:rsid w:val="00844905"/>
    <w:rsid w:val="008460E7"/>
    <w:rsid w:val="0086442F"/>
    <w:rsid w:val="008701A6"/>
    <w:rsid w:val="00874B29"/>
    <w:rsid w:val="0087724E"/>
    <w:rsid w:val="00877748"/>
    <w:rsid w:val="0088064D"/>
    <w:rsid w:val="0088069A"/>
    <w:rsid w:val="00880BDB"/>
    <w:rsid w:val="00880E0F"/>
    <w:rsid w:val="0088131B"/>
    <w:rsid w:val="00891BD3"/>
    <w:rsid w:val="00895963"/>
    <w:rsid w:val="008960FB"/>
    <w:rsid w:val="00897FFD"/>
    <w:rsid w:val="008A26B1"/>
    <w:rsid w:val="008A2D5D"/>
    <w:rsid w:val="008A4183"/>
    <w:rsid w:val="008A507F"/>
    <w:rsid w:val="008A78EA"/>
    <w:rsid w:val="008B085A"/>
    <w:rsid w:val="008B08DC"/>
    <w:rsid w:val="008B0FAC"/>
    <w:rsid w:val="008B16C1"/>
    <w:rsid w:val="008B21EA"/>
    <w:rsid w:val="008B60A8"/>
    <w:rsid w:val="008B74C5"/>
    <w:rsid w:val="008B7699"/>
    <w:rsid w:val="008C10C6"/>
    <w:rsid w:val="008C208A"/>
    <w:rsid w:val="008C3064"/>
    <w:rsid w:val="008C42B6"/>
    <w:rsid w:val="008C53D0"/>
    <w:rsid w:val="008C690D"/>
    <w:rsid w:val="008C7C4A"/>
    <w:rsid w:val="008D6D1F"/>
    <w:rsid w:val="008E0DE9"/>
    <w:rsid w:val="008E1905"/>
    <w:rsid w:val="008E2791"/>
    <w:rsid w:val="008E4EE0"/>
    <w:rsid w:val="008F0512"/>
    <w:rsid w:val="008F47BC"/>
    <w:rsid w:val="008F4B83"/>
    <w:rsid w:val="008F6330"/>
    <w:rsid w:val="009003F7"/>
    <w:rsid w:val="00900924"/>
    <w:rsid w:val="00901438"/>
    <w:rsid w:val="00901707"/>
    <w:rsid w:val="00902048"/>
    <w:rsid w:val="00904A19"/>
    <w:rsid w:val="00905362"/>
    <w:rsid w:val="0090681A"/>
    <w:rsid w:val="00913387"/>
    <w:rsid w:val="00915650"/>
    <w:rsid w:val="00916829"/>
    <w:rsid w:val="00916BC1"/>
    <w:rsid w:val="009176D1"/>
    <w:rsid w:val="00917B37"/>
    <w:rsid w:val="00917BF2"/>
    <w:rsid w:val="00917FB1"/>
    <w:rsid w:val="00921D9C"/>
    <w:rsid w:val="009246E4"/>
    <w:rsid w:val="009300BC"/>
    <w:rsid w:val="0094046A"/>
    <w:rsid w:val="00943555"/>
    <w:rsid w:val="00943648"/>
    <w:rsid w:val="00945689"/>
    <w:rsid w:val="00950A9B"/>
    <w:rsid w:val="00951BC9"/>
    <w:rsid w:val="009626CD"/>
    <w:rsid w:val="00962AF9"/>
    <w:rsid w:val="009653F5"/>
    <w:rsid w:val="00971EEC"/>
    <w:rsid w:val="00974E9D"/>
    <w:rsid w:val="00975064"/>
    <w:rsid w:val="00977517"/>
    <w:rsid w:val="009813D7"/>
    <w:rsid w:val="00984FDC"/>
    <w:rsid w:val="00987A7A"/>
    <w:rsid w:val="009917C8"/>
    <w:rsid w:val="009951B3"/>
    <w:rsid w:val="009952C7"/>
    <w:rsid w:val="00995351"/>
    <w:rsid w:val="00995EED"/>
    <w:rsid w:val="009967C6"/>
    <w:rsid w:val="009A36F9"/>
    <w:rsid w:val="009B0047"/>
    <w:rsid w:val="009B04B6"/>
    <w:rsid w:val="009B17BF"/>
    <w:rsid w:val="009B1D2A"/>
    <w:rsid w:val="009B2937"/>
    <w:rsid w:val="009B5E96"/>
    <w:rsid w:val="009B6656"/>
    <w:rsid w:val="009B69AD"/>
    <w:rsid w:val="009C3463"/>
    <w:rsid w:val="009C3624"/>
    <w:rsid w:val="009C6FFD"/>
    <w:rsid w:val="009C7440"/>
    <w:rsid w:val="009D4551"/>
    <w:rsid w:val="009D76C9"/>
    <w:rsid w:val="009E24E3"/>
    <w:rsid w:val="009E4F45"/>
    <w:rsid w:val="009F0EA8"/>
    <w:rsid w:val="009F1137"/>
    <w:rsid w:val="009F401B"/>
    <w:rsid w:val="009F7C65"/>
    <w:rsid w:val="00A01184"/>
    <w:rsid w:val="00A024AD"/>
    <w:rsid w:val="00A03995"/>
    <w:rsid w:val="00A04DD1"/>
    <w:rsid w:val="00A06B61"/>
    <w:rsid w:val="00A13D99"/>
    <w:rsid w:val="00A142CD"/>
    <w:rsid w:val="00A14B8A"/>
    <w:rsid w:val="00A218D1"/>
    <w:rsid w:val="00A2197E"/>
    <w:rsid w:val="00A2306D"/>
    <w:rsid w:val="00A23827"/>
    <w:rsid w:val="00A263DF"/>
    <w:rsid w:val="00A26D7D"/>
    <w:rsid w:val="00A275C3"/>
    <w:rsid w:val="00A30BF3"/>
    <w:rsid w:val="00A351A4"/>
    <w:rsid w:val="00A355A2"/>
    <w:rsid w:val="00A367D9"/>
    <w:rsid w:val="00A40A19"/>
    <w:rsid w:val="00A418EC"/>
    <w:rsid w:val="00A41C7F"/>
    <w:rsid w:val="00A43DEE"/>
    <w:rsid w:val="00A47B21"/>
    <w:rsid w:val="00A502B0"/>
    <w:rsid w:val="00A50849"/>
    <w:rsid w:val="00A50E0F"/>
    <w:rsid w:val="00A53833"/>
    <w:rsid w:val="00A61B96"/>
    <w:rsid w:val="00A65C65"/>
    <w:rsid w:val="00A66ECE"/>
    <w:rsid w:val="00A72942"/>
    <w:rsid w:val="00A73762"/>
    <w:rsid w:val="00A76C8D"/>
    <w:rsid w:val="00A76CF1"/>
    <w:rsid w:val="00A80B8B"/>
    <w:rsid w:val="00A83942"/>
    <w:rsid w:val="00A84999"/>
    <w:rsid w:val="00A95B86"/>
    <w:rsid w:val="00A97438"/>
    <w:rsid w:val="00AA2D87"/>
    <w:rsid w:val="00AA6005"/>
    <w:rsid w:val="00AA76B5"/>
    <w:rsid w:val="00AA7A77"/>
    <w:rsid w:val="00AB09D5"/>
    <w:rsid w:val="00AB2827"/>
    <w:rsid w:val="00AB3241"/>
    <w:rsid w:val="00AB5B29"/>
    <w:rsid w:val="00AB5F5D"/>
    <w:rsid w:val="00AB7114"/>
    <w:rsid w:val="00AC10A8"/>
    <w:rsid w:val="00AC5504"/>
    <w:rsid w:val="00AC62B8"/>
    <w:rsid w:val="00AC67B1"/>
    <w:rsid w:val="00AC69BF"/>
    <w:rsid w:val="00AD423C"/>
    <w:rsid w:val="00AD4F40"/>
    <w:rsid w:val="00AE205E"/>
    <w:rsid w:val="00AE2493"/>
    <w:rsid w:val="00AE71FB"/>
    <w:rsid w:val="00AE7724"/>
    <w:rsid w:val="00AF339C"/>
    <w:rsid w:val="00AF3FC5"/>
    <w:rsid w:val="00B016F0"/>
    <w:rsid w:val="00B06002"/>
    <w:rsid w:val="00B11A32"/>
    <w:rsid w:val="00B1210F"/>
    <w:rsid w:val="00B32BD8"/>
    <w:rsid w:val="00B35D46"/>
    <w:rsid w:val="00B35FBE"/>
    <w:rsid w:val="00B37CC4"/>
    <w:rsid w:val="00B4199D"/>
    <w:rsid w:val="00B41E47"/>
    <w:rsid w:val="00B43095"/>
    <w:rsid w:val="00B467D6"/>
    <w:rsid w:val="00B47C12"/>
    <w:rsid w:val="00B5180E"/>
    <w:rsid w:val="00B5198C"/>
    <w:rsid w:val="00B52F20"/>
    <w:rsid w:val="00B530F1"/>
    <w:rsid w:val="00B56FCA"/>
    <w:rsid w:val="00B61FC4"/>
    <w:rsid w:val="00B65666"/>
    <w:rsid w:val="00B6759C"/>
    <w:rsid w:val="00B679AA"/>
    <w:rsid w:val="00B7146F"/>
    <w:rsid w:val="00B71983"/>
    <w:rsid w:val="00B82507"/>
    <w:rsid w:val="00B91046"/>
    <w:rsid w:val="00B91FCB"/>
    <w:rsid w:val="00B9310C"/>
    <w:rsid w:val="00B955BB"/>
    <w:rsid w:val="00B97FBA"/>
    <w:rsid w:val="00BA4BD0"/>
    <w:rsid w:val="00BA5FAD"/>
    <w:rsid w:val="00BA7407"/>
    <w:rsid w:val="00BB3EDF"/>
    <w:rsid w:val="00BB4A59"/>
    <w:rsid w:val="00BB4A78"/>
    <w:rsid w:val="00BB6442"/>
    <w:rsid w:val="00BC0504"/>
    <w:rsid w:val="00BC0544"/>
    <w:rsid w:val="00BC10D6"/>
    <w:rsid w:val="00BC10E0"/>
    <w:rsid w:val="00BC1354"/>
    <w:rsid w:val="00BC2168"/>
    <w:rsid w:val="00BC3253"/>
    <w:rsid w:val="00BC5F71"/>
    <w:rsid w:val="00BC75A2"/>
    <w:rsid w:val="00BD30DF"/>
    <w:rsid w:val="00BD5199"/>
    <w:rsid w:val="00BD56C1"/>
    <w:rsid w:val="00BD6534"/>
    <w:rsid w:val="00BE0CF1"/>
    <w:rsid w:val="00BE14B3"/>
    <w:rsid w:val="00BE1E44"/>
    <w:rsid w:val="00BE6FF6"/>
    <w:rsid w:val="00BE7058"/>
    <w:rsid w:val="00BE7EB1"/>
    <w:rsid w:val="00BF2879"/>
    <w:rsid w:val="00BF29A3"/>
    <w:rsid w:val="00BF52F0"/>
    <w:rsid w:val="00BF5821"/>
    <w:rsid w:val="00BF606A"/>
    <w:rsid w:val="00BF60AB"/>
    <w:rsid w:val="00BF7250"/>
    <w:rsid w:val="00C02A76"/>
    <w:rsid w:val="00C060EE"/>
    <w:rsid w:val="00C175EB"/>
    <w:rsid w:val="00C17F4F"/>
    <w:rsid w:val="00C23681"/>
    <w:rsid w:val="00C2403F"/>
    <w:rsid w:val="00C24425"/>
    <w:rsid w:val="00C24CB1"/>
    <w:rsid w:val="00C303E2"/>
    <w:rsid w:val="00C42FC7"/>
    <w:rsid w:val="00C50E41"/>
    <w:rsid w:val="00C5168F"/>
    <w:rsid w:val="00C57054"/>
    <w:rsid w:val="00C572E3"/>
    <w:rsid w:val="00C61EB5"/>
    <w:rsid w:val="00C62E30"/>
    <w:rsid w:val="00C64D89"/>
    <w:rsid w:val="00C64E73"/>
    <w:rsid w:val="00C658A5"/>
    <w:rsid w:val="00C66518"/>
    <w:rsid w:val="00C679A3"/>
    <w:rsid w:val="00C71BCB"/>
    <w:rsid w:val="00C75666"/>
    <w:rsid w:val="00C82983"/>
    <w:rsid w:val="00C912B4"/>
    <w:rsid w:val="00C91906"/>
    <w:rsid w:val="00C945F7"/>
    <w:rsid w:val="00C950F4"/>
    <w:rsid w:val="00CA0228"/>
    <w:rsid w:val="00CA097C"/>
    <w:rsid w:val="00CA11C6"/>
    <w:rsid w:val="00CA176E"/>
    <w:rsid w:val="00CA33EC"/>
    <w:rsid w:val="00CB244A"/>
    <w:rsid w:val="00CB6957"/>
    <w:rsid w:val="00CC72D9"/>
    <w:rsid w:val="00CC7309"/>
    <w:rsid w:val="00CC78E3"/>
    <w:rsid w:val="00CD2D8D"/>
    <w:rsid w:val="00CD4B59"/>
    <w:rsid w:val="00CD6008"/>
    <w:rsid w:val="00CD600C"/>
    <w:rsid w:val="00CE1267"/>
    <w:rsid w:val="00CE313B"/>
    <w:rsid w:val="00CE40D3"/>
    <w:rsid w:val="00CE61EF"/>
    <w:rsid w:val="00CF0EA3"/>
    <w:rsid w:val="00CF11F9"/>
    <w:rsid w:val="00CF1413"/>
    <w:rsid w:val="00CF37B1"/>
    <w:rsid w:val="00CF5B28"/>
    <w:rsid w:val="00CF6FA1"/>
    <w:rsid w:val="00D058AB"/>
    <w:rsid w:val="00D12049"/>
    <w:rsid w:val="00D14805"/>
    <w:rsid w:val="00D310F4"/>
    <w:rsid w:val="00D3120E"/>
    <w:rsid w:val="00D32546"/>
    <w:rsid w:val="00D34E8F"/>
    <w:rsid w:val="00D37AEC"/>
    <w:rsid w:val="00D41DC1"/>
    <w:rsid w:val="00D4563D"/>
    <w:rsid w:val="00D5061E"/>
    <w:rsid w:val="00D50ADC"/>
    <w:rsid w:val="00D511DE"/>
    <w:rsid w:val="00D51314"/>
    <w:rsid w:val="00D529D1"/>
    <w:rsid w:val="00D56FDE"/>
    <w:rsid w:val="00D604C1"/>
    <w:rsid w:val="00D61E11"/>
    <w:rsid w:val="00D62E4B"/>
    <w:rsid w:val="00D67131"/>
    <w:rsid w:val="00D7292B"/>
    <w:rsid w:val="00D75B55"/>
    <w:rsid w:val="00D763A7"/>
    <w:rsid w:val="00D804F9"/>
    <w:rsid w:val="00D8523C"/>
    <w:rsid w:val="00D93BD0"/>
    <w:rsid w:val="00D965F5"/>
    <w:rsid w:val="00D977D2"/>
    <w:rsid w:val="00DA079A"/>
    <w:rsid w:val="00DA0C75"/>
    <w:rsid w:val="00DA391F"/>
    <w:rsid w:val="00DA48DB"/>
    <w:rsid w:val="00DA735A"/>
    <w:rsid w:val="00DA7493"/>
    <w:rsid w:val="00DB03B5"/>
    <w:rsid w:val="00DB6806"/>
    <w:rsid w:val="00DC1260"/>
    <w:rsid w:val="00DC7C37"/>
    <w:rsid w:val="00DD05D6"/>
    <w:rsid w:val="00DD06AD"/>
    <w:rsid w:val="00DD2023"/>
    <w:rsid w:val="00DD2C97"/>
    <w:rsid w:val="00DD36D4"/>
    <w:rsid w:val="00DD54A2"/>
    <w:rsid w:val="00DD6785"/>
    <w:rsid w:val="00DE108F"/>
    <w:rsid w:val="00DE177E"/>
    <w:rsid w:val="00DE1D48"/>
    <w:rsid w:val="00DE6DD4"/>
    <w:rsid w:val="00DF06CC"/>
    <w:rsid w:val="00E011F1"/>
    <w:rsid w:val="00E06590"/>
    <w:rsid w:val="00E07194"/>
    <w:rsid w:val="00E11C16"/>
    <w:rsid w:val="00E1355E"/>
    <w:rsid w:val="00E136F3"/>
    <w:rsid w:val="00E140BD"/>
    <w:rsid w:val="00E144E2"/>
    <w:rsid w:val="00E1508A"/>
    <w:rsid w:val="00E16BA7"/>
    <w:rsid w:val="00E225ED"/>
    <w:rsid w:val="00E2359E"/>
    <w:rsid w:val="00E27788"/>
    <w:rsid w:val="00E30C57"/>
    <w:rsid w:val="00E33082"/>
    <w:rsid w:val="00E33199"/>
    <w:rsid w:val="00E42FD2"/>
    <w:rsid w:val="00E44429"/>
    <w:rsid w:val="00E44F02"/>
    <w:rsid w:val="00E47B86"/>
    <w:rsid w:val="00E549D8"/>
    <w:rsid w:val="00E55453"/>
    <w:rsid w:val="00E566B8"/>
    <w:rsid w:val="00E605FA"/>
    <w:rsid w:val="00E60EF5"/>
    <w:rsid w:val="00E61794"/>
    <w:rsid w:val="00E6507C"/>
    <w:rsid w:val="00E671B2"/>
    <w:rsid w:val="00E70BE9"/>
    <w:rsid w:val="00E74167"/>
    <w:rsid w:val="00E76D9C"/>
    <w:rsid w:val="00E771DA"/>
    <w:rsid w:val="00E814CB"/>
    <w:rsid w:val="00E81C0A"/>
    <w:rsid w:val="00E825BD"/>
    <w:rsid w:val="00E84ED6"/>
    <w:rsid w:val="00E85DB4"/>
    <w:rsid w:val="00E91476"/>
    <w:rsid w:val="00E92C44"/>
    <w:rsid w:val="00E94F63"/>
    <w:rsid w:val="00E96B6A"/>
    <w:rsid w:val="00E97134"/>
    <w:rsid w:val="00EA2B46"/>
    <w:rsid w:val="00EA4A14"/>
    <w:rsid w:val="00EA77E6"/>
    <w:rsid w:val="00EC1B1F"/>
    <w:rsid w:val="00EC23E4"/>
    <w:rsid w:val="00EC25D6"/>
    <w:rsid w:val="00EC29F1"/>
    <w:rsid w:val="00EC3315"/>
    <w:rsid w:val="00EC3B04"/>
    <w:rsid w:val="00EC4694"/>
    <w:rsid w:val="00EC7CEA"/>
    <w:rsid w:val="00EC7EB8"/>
    <w:rsid w:val="00ED1568"/>
    <w:rsid w:val="00ED28BE"/>
    <w:rsid w:val="00ED66E9"/>
    <w:rsid w:val="00ED7413"/>
    <w:rsid w:val="00EE3582"/>
    <w:rsid w:val="00EE36AE"/>
    <w:rsid w:val="00EE4C15"/>
    <w:rsid w:val="00EF6FA6"/>
    <w:rsid w:val="00F0137B"/>
    <w:rsid w:val="00F014D2"/>
    <w:rsid w:val="00F01C5D"/>
    <w:rsid w:val="00F0303E"/>
    <w:rsid w:val="00F12B08"/>
    <w:rsid w:val="00F17051"/>
    <w:rsid w:val="00F1712C"/>
    <w:rsid w:val="00F20147"/>
    <w:rsid w:val="00F23FC1"/>
    <w:rsid w:val="00F26C2F"/>
    <w:rsid w:val="00F348CA"/>
    <w:rsid w:val="00F34FF0"/>
    <w:rsid w:val="00F36597"/>
    <w:rsid w:val="00F4733D"/>
    <w:rsid w:val="00F50311"/>
    <w:rsid w:val="00F508E0"/>
    <w:rsid w:val="00F50A83"/>
    <w:rsid w:val="00F529C6"/>
    <w:rsid w:val="00F5454E"/>
    <w:rsid w:val="00F56272"/>
    <w:rsid w:val="00F56513"/>
    <w:rsid w:val="00F56922"/>
    <w:rsid w:val="00F70841"/>
    <w:rsid w:val="00F71640"/>
    <w:rsid w:val="00F7418A"/>
    <w:rsid w:val="00F763AC"/>
    <w:rsid w:val="00F81DDA"/>
    <w:rsid w:val="00F83942"/>
    <w:rsid w:val="00F83950"/>
    <w:rsid w:val="00F85378"/>
    <w:rsid w:val="00F87A7B"/>
    <w:rsid w:val="00F95084"/>
    <w:rsid w:val="00F95B3D"/>
    <w:rsid w:val="00F97249"/>
    <w:rsid w:val="00FA0676"/>
    <w:rsid w:val="00FA2D2E"/>
    <w:rsid w:val="00FA43E5"/>
    <w:rsid w:val="00FA78E0"/>
    <w:rsid w:val="00FB354B"/>
    <w:rsid w:val="00FB6FE4"/>
    <w:rsid w:val="00FC0E8D"/>
    <w:rsid w:val="00FC3928"/>
    <w:rsid w:val="00FC6EE8"/>
    <w:rsid w:val="00FD235C"/>
    <w:rsid w:val="00FD41DD"/>
    <w:rsid w:val="00FD63D4"/>
    <w:rsid w:val="00FE215F"/>
    <w:rsid w:val="00FE5236"/>
    <w:rsid w:val="00FE56A5"/>
    <w:rsid w:val="00FE5728"/>
    <w:rsid w:val="00FE6876"/>
    <w:rsid w:val="00FF2569"/>
    <w:rsid w:val="00FF67E4"/>
    <w:rsid w:val="00FF6E64"/>
    <w:rsid w:val="0EA497A8"/>
    <w:rsid w:val="1617A799"/>
    <w:rsid w:val="3479290C"/>
    <w:rsid w:val="3E06E2F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94F155"/>
  <w15:chartTrackingRefBased/>
  <w15:docId w15:val="{69E7F6AD-0D23-4E9E-90FC-97E55A04E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11F1"/>
    <w:rPr>
      <w:rFonts w:ascii="Univers (WN)" w:hAnsi="Univers (WN)"/>
      <w:lang w:eastAsia="fr-FR"/>
    </w:rPr>
  </w:style>
  <w:style w:type="paragraph" w:styleId="Titre1">
    <w:name w:val="heading 1"/>
    <w:basedOn w:val="Normal"/>
    <w:next w:val="Normal"/>
    <w:qFormat/>
    <w:rsid w:val="0036715A"/>
    <w:pPr>
      <w:keepNext/>
      <w:pBdr>
        <w:top w:val="single" w:sz="4" w:space="1" w:color="auto"/>
        <w:left w:val="single" w:sz="4" w:space="4" w:color="auto"/>
        <w:bottom w:val="single" w:sz="4" w:space="1" w:color="auto"/>
        <w:right w:val="single" w:sz="4" w:space="4" w:color="auto"/>
      </w:pBdr>
      <w:jc w:val="center"/>
      <w:outlineLvl w:val="0"/>
    </w:pPr>
    <w:rPr>
      <w:rFonts w:ascii="Times New Roman" w:hAnsi="Times New Roman"/>
      <w:b/>
      <w:bCs/>
      <w:sz w:val="28"/>
      <w:szCs w:val="28"/>
    </w:rPr>
  </w:style>
  <w:style w:type="paragraph" w:styleId="Titre2">
    <w:name w:val="heading 2"/>
    <w:basedOn w:val="Normal"/>
    <w:next w:val="Normal"/>
    <w:qFormat/>
    <w:rsid w:val="0036715A"/>
    <w:pPr>
      <w:keepNext/>
      <w:jc w:val="center"/>
      <w:outlineLvl w:val="1"/>
    </w:pPr>
    <w:rPr>
      <w:rFonts w:ascii="Times New Roman" w:hAnsi="Times New Roman"/>
      <w:b/>
      <w:bCs/>
      <w:sz w:val="28"/>
      <w:szCs w:val="28"/>
    </w:rPr>
  </w:style>
  <w:style w:type="paragraph" w:styleId="Titre3">
    <w:name w:val="heading 3"/>
    <w:basedOn w:val="Normal"/>
    <w:next w:val="Normal"/>
    <w:qFormat/>
    <w:rsid w:val="0036715A"/>
    <w:pPr>
      <w:keepNext/>
      <w:jc w:val="center"/>
      <w:outlineLvl w:val="2"/>
    </w:pPr>
    <w:rPr>
      <w:rFonts w:ascii="Times New Roman" w:hAnsi="Times New Roman"/>
      <w:sz w:val="24"/>
      <w:szCs w:val="24"/>
    </w:rPr>
  </w:style>
  <w:style w:type="paragraph" w:styleId="Titre4">
    <w:name w:val="heading 4"/>
    <w:basedOn w:val="Normal"/>
    <w:next w:val="Normal"/>
    <w:qFormat/>
    <w:rsid w:val="0036715A"/>
    <w:pPr>
      <w:keepNext/>
      <w:jc w:val="right"/>
      <w:outlineLvl w:val="3"/>
    </w:pPr>
    <w:rPr>
      <w:rFonts w:ascii="Times New Roman" w:hAnsi="Times New Roman"/>
      <w:sz w:val="24"/>
      <w:szCs w:val="24"/>
    </w:rPr>
  </w:style>
  <w:style w:type="paragraph" w:styleId="Titre5">
    <w:name w:val="heading 5"/>
    <w:basedOn w:val="Normal"/>
    <w:next w:val="Normal"/>
    <w:qFormat/>
    <w:rsid w:val="0036715A"/>
    <w:pPr>
      <w:keepNext/>
      <w:outlineLvl w:val="4"/>
    </w:pPr>
    <w:rPr>
      <w:rFonts w:ascii="Times New Roman" w:hAnsi="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lang w:val="x-none" w:eastAsia="x-none"/>
    </w:r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rsid w:val="00324AEE"/>
    <w:pPr>
      <w:widowControl w:val="0"/>
      <w:jc w:val="both"/>
    </w:pPr>
    <w:rPr>
      <w:rFonts w:ascii="Arial" w:hAnsi="Arial" w:cs="Arial"/>
    </w:rPr>
  </w:style>
  <w:style w:type="paragraph" w:styleId="Textedebulles">
    <w:name w:val="Balloon Text"/>
    <w:basedOn w:val="Normal"/>
    <w:semiHidden/>
    <w:rsid w:val="0088131B"/>
    <w:rPr>
      <w:rFonts w:ascii="Tahoma" w:hAnsi="Tahoma" w:cs="Tahoma"/>
      <w:sz w:val="16"/>
      <w:szCs w:val="16"/>
    </w:rPr>
  </w:style>
  <w:style w:type="paragraph" w:customStyle="1" w:styleId="Corpsdetextesolidaire">
    <w:name w:val="Corps de texte solidaire"/>
    <w:basedOn w:val="Corpsdetexte"/>
    <w:rsid w:val="0045315A"/>
    <w:pPr>
      <w:keepNext/>
      <w:widowControl/>
      <w:spacing w:after="160"/>
      <w:jc w:val="left"/>
    </w:pPr>
    <w:rPr>
      <w:rFonts w:ascii="Times New Roman" w:hAnsi="Times New Roman" w:cs="Times New Roman"/>
    </w:rPr>
  </w:style>
  <w:style w:type="table" w:styleId="Grilledutableau">
    <w:name w:val="Table Grid"/>
    <w:basedOn w:val="TableauNormal"/>
    <w:uiPriority w:val="39"/>
    <w:rsid w:val="00415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36715A"/>
    <w:pPr>
      <w:jc w:val="center"/>
    </w:pPr>
    <w:rPr>
      <w:rFonts w:ascii="Arial" w:hAnsi="Arial" w:cs="Arial"/>
      <w:b/>
      <w:bCs/>
      <w:sz w:val="28"/>
      <w:szCs w:val="28"/>
    </w:rPr>
  </w:style>
  <w:style w:type="paragraph" w:styleId="Sous-titre">
    <w:name w:val="Subtitle"/>
    <w:basedOn w:val="Normal"/>
    <w:qFormat/>
    <w:rsid w:val="0036715A"/>
    <w:pPr>
      <w:jc w:val="center"/>
    </w:pPr>
    <w:rPr>
      <w:rFonts w:ascii="Times New Roman" w:hAnsi="Times New Roman"/>
      <w:b/>
      <w:bCs/>
      <w:sz w:val="28"/>
      <w:szCs w:val="28"/>
    </w:rPr>
  </w:style>
  <w:style w:type="paragraph" w:customStyle="1" w:styleId="Style1">
    <w:name w:val="Style1"/>
    <w:basedOn w:val="Normal"/>
    <w:rsid w:val="0044334B"/>
    <w:pPr>
      <w:tabs>
        <w:tab w:val="left" w:pos="4536"/>
      </w:tabs>
      <w:jc w:val="both"/>
    </w:pPr>
    <w:rPr>
      <w:rFonts w:ascii="Times New Roman" w:hAnsi="Times New Roman"/>
      <w:sz w:val="24"/>
      <w:szCs w:val="24"/>
    </w:rPr>
  </w:style>
  <w:style w:type="paragraph" w:customStyle="1" w:styleId="Normal2">
    <w:name w:val="Normal2"/>
    <w:basedOn w:val="Normal"/>
    <w:rsid w:val="00582FA3"/>
    <w:pPr>
      <w:keepLines/>
      <w:tabs>
        <w:tab w:val="left" w:pos="567"/>
        <w:tab w:val="left" w:pos="851"/>
        <w:tab w:val="left" w:pos="1134"/>
      </w:tabs>
      <w:ind w:left="284" w:firstLine="284"/>
      <w:jc w:val="both"/>
    </w:pPr>
    <w:rPr>
      <w:rFonts w:ascii="Times New Roman" w:hAnsi="Times New Roman"/>
      <w:sz w:val="22"/>
    </w:rPr>
  </w:style>
  <w:style w:type="paragraph" w:customStyle="1" w:styleId="TexteCarCarCar1CarCar">
    <w:name w:val="Texte Car Car Car1 Car Car"/>
    <w:basedOn w:val="Normal"/>
    <w:rsid w:val="009B0047"/>
    <w:pPr>
      <w:spacing w:before="120"/>
      <w:ind w:left="2268"/>
    </w:pPr>
    <w:rPr>
      <w:rFonts w:ascii="Times New Roman" w:hAnsi="Times New Roman"/>
      <w:sz w:val="24"/>
    </w:rPr>
  </w:style>
  <w:style w:type="character" w:styleId="Lienhypertexte">
    <w:name w:val="Hyperlink"/>
    <w:rsid w:val="0088064D"/>
    <w:rPr>
      <w:color w:val="0000FF"/>
      <w:u w:val="single"/>
    </w:rPr>
  </w:style>
  <w:style w:type="character" w:customStyle="1" w:styleId="PieddepageCar">
    <w:name w:val="Pied de page Car"/>
    <w:link w:val="Pieddepage"/>
    <w:uiPriority w:val="99"/>
    <w:rsid w:val="00BB4A78"/>
    <w:rPr>
      <w:rFonts w:ascii="Univers (WN)" w:hAnsi="Univers (WN)"/>
    </w:rPr>
  </w:style>
  <w:style w:type="character" w:styleId="lev">
    <w:name w:val="Strong"/>
    <w:qFormat/>
    <w:rsid w:val="00417086"/>
    <w:rPr>
      <w:b/>
      <w:bCs/>
    </w:rPr>
  </w:style>
  <w:style w:type="paragraph" w:styleId="Paragraphedeliste">
    <w:name w:val="List Paragraph"/>
    <w:aliases w:val="Puces,Adresses/contact,Paragraphe de liste 2"/>
    <w:basedOn w:val="Normal"/>
    <w:link w:val="ParagraphedelisteCar"/>
    <w:uiPriority w:val="34"/>
    <w:qFormat/>
    <w:rsid w:val="00BC10E0"/>
    <w:pPr>
      <w:ind w:left="720"/>
      <w:contextualSpacing/>
    </w:pPr>
    <w:rPr>
      <w:rFonts w:ascii="Times New Roman" w:hAnsi="Times New Roman"/>
      <w:lang w:val="en-US" w:eastAsia="en-US"/>
    </w:rPr>
  </w:style>
  <w:style w:type="paragraph" w:styleId="Objetducommentaire">
    <w:name w:val="annotation subject"/>
    <w:basedOn w:val="Commentaire"/>
    <w:next w:val="Commentaire"/>
    <w:link w:val="ObjetducommentaireCar"/>
    <w:rsid w:val="005F2F4D"/>
    <w:rPr>
      <w:b/>
      <w:bCs/>
    </w:rPr>
  </w:style>
  <w:style w:type="character" w:customStyle="1" w:styleId="CommentaireCar">
    <w:name w:val="Commentaire Car"/>
    <w:link w:val="Commentaire"/>
    <w:semiHidden/>
    <w:rsid w:val="005F2F4D"/>
    <w:rPr>
      <w:rFonts w:ascii="Univers (WN)" w:hAnsi="Univers (WN)"/>
    </w:rPr>
  </w:style>
  <w:style w:type="character" w:customStyle="1" w:styleId="ObjetducommentaireCar">
    <w:name w:val="Objet du commentaire Car"/>
    <w:link w:val="Objetducommentaire"/>
    <w:rsid w:val="005F2F4D"/>
    <w:rPr>
      <w:rFonts w:ascii="Univers (WN)" w:hAnsi="Univers (WN)"/>
      <w:b/>
      <w:bCs/>
    </w:rPr>
  </w:style>
  <w:style w:type="character" w:customStyle="1" w:styleId="normaltextrun">
    <w:name w:val="normaltextrun"/>
    <w:basedOn w:val="Policepardfaut"/>
    <w:rsid w:val="00487458"/>
  </w:style>
  <w:style w:type="character" w:customStyle="1" w:styleId="ParagraphedelisteCar">
    <w:name w:val="Paragraphe de liste Car"/>
    <w:aliases w:val="Puces Car,Adresses/contact Car,Paragraphe de liste 2 Car"/>
    <w:link w:val="Paragraphedeliste"/>
    <w:uiPriority w:val="34"/>
    <w:qFormat/>
    <w:locked/>
    <w:rsid w:val="0050261F"/>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19961">
      <w:bodyDiv w:val="1"/>
      <w:marLeft w:val="0"/>
      <w:marRight w:val="0"/>
      <w:marTop w:val="0"/>
      <w:marBottom w:val="0"/>
      <w:divBdr>
        <w:top w:val="none" w:sz="0" w:space="0" w:color="auto"/>
        <w:left w:val="none" w:sz="0" w:space="0" w:color="auto"/>
        <w:bottom w:val="none" w:sz="0" w:space="0" w:color="auto"/>
        <w:right w:val="none" w:sz="0" w:space="0" w:color="auto"/>
      </w:divBdr>
    </w:div>
    <w:div w:id="493178901">
      <w:bodyDiv w:val="1"/>
      <w:marLeft w:val="0"/>
      <w:marRight w:val="0"/>
      <w:marTop w:val="0"/>
      <w:marBottom w:val="0"/>
      <w:divBdr>
        <w:top w:val="none" w:sz="0" w:space="0" w:color="auto"/>
        <w:left w:val="none" w:sz="0" w:space="0" w:color="auto"/>
        <w:bottom w:val="none" w:sz="0" w:space="0" w:color="auto"/>
        <w:right w:val="none" w:sz="0" w:space="0" w:color="auto"/>
      </w:divBdr>
    </w:div>
    <w:div w:id="1452016909">
      <w:bodyDiv w:val="1"/>
      <w:marLeft w:val="0"/>
      <w:marRight w:val="0"/>
      <w:marTop w:val="0"/>
      <w:marBottom w:val="0"/>
      <w:divBdr>
        <w:top w:val="none" w:sz="0" w:space="0" w:color="auto"/>
        <w:left w:val="none" w:sz="0" w:space="0" w:color="auto"/>
        <w:bottom w:val="none" w:sz="0" w:space="0" w:color="auto"/>
        <w:right w:val="none" w:sz="0" w:space="0" w:color="auto"/>
      </w:divBdr>
    </w:div>
    <w:div w:id="1527061225">
      <w:bodyDiv w:val="1"/>
      <w:marLeft w:val="0"/>
      <w:marRight w:val="0"/>
      <w:marTop w:val="0"/>
      <w:marBottom w:val="0"/>
      <w:divBdr>
        <w:top w:val="none" w:sz="0" w:space="0" w:color="auto"/>
        <w:left w:val="none" w:sz="0" w:space="0" w:color="auto"/>
        <w:bottom w:val="none" w:sz="0" w:space="0" w:color="auto"/>
        <w:right w:val="none" w:sz="0" w:space="0" w:color="auto"/>
      </w:divBdr>
    </w:div>
    <w:div w:id="1538394999">
      <w:bodyDiv w:val="1"/>
      <w:marLeft w:val="0"/>
      <w:marRight w:val="0"/>
      <w:marTop w:val="0"/>
      <w:marBottom w:val="0"/>
      <w:divBdr>
        <w:top w:val="none" w:sz="0" w:space="0" w:color="auto"/>
        <w:left w:val="none" w:sz="0" w:space="0" w:color="auto"/>
        <w:bottom w:val="none" w:sz="0" w:space="0" w:color="auto"/>
        <w:right w:val="none" w:sz="0" w:space="0" w:color="auto"/>
      </w:divBdr>
    </w:div>
    <w:div w:id="1663772944">
      <w:bodyDiv w:val="1"/>
      <w:marLeft w:val="0"/>
      <w:marRight w:val="0"/>
      <w:marTop w:val="0"/>
      <w:marBottom w:val="0"/>
      <w:divBdr>
        <w:top w:val="none" w:sz="0" w:space="0" w:color="auto"/>
        <w:left w:val="none" w:sz="0" w:space="0" w:color="auto"/>
        <w:bottom w:val="none" w:sz="0" w:space="0" w:color="auto"/>
        <w:right w:val="none" w:sz="0" w:space="0" w:color="auto"/>
      </w:divBdr>
    </w:div>
    <w:div w:id="1851026005">
      <w:bodyDiv w:val="1"/>
      <w:marLeft w:val="0"/>
      <w:marRight w:val="0"/>
      <w:marTop w:val="0"/>
      <w:marBottom w:val="0"/>
      <w:divBdr>
        <w:top w:val="none" w:sz="0" w:space="0" w:color="auto"/>
        <w:left w:val="none" w:sz="0" w:space="0" w:color="auto"/>
        <w:bottom w:val="none" w:sz="0" w:space="0" w:color="auto"/>
        <w:right w:val="none" w:sz="0" w:space="0" w:color="auto"/>
      </w:divBdr>
    </w:div>
    <w:div w:id="1907760092">
      <w:bodyDiv w:val="1"/>
      <w:marLeft w:val="0"/>
      <w:marRight w:val="0"/>
      <w:marTop w:val="0"/>
      <w:marBottom w:val="0"/>
      <w:divBdr>
        <w:top w:val="none" w:sz="0" w:space="0" w:color="auto"/>
        <w:left w:val="none" w:sz="0" w:space="0" w:color="auto"/>
        <w:bottom w:val="none" w:sz="0" w:space="0" w:color="auto"/>
        <w:right w:val="none" w:sz="0" w:space="0" w:color="auto"/>
      </w:divBdr>
    </w:div>
    <w:div w:id="205553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6ACA6E217BDB44A9476FD27B4A8C77" ma:contentTypeVersion="13" ma:contentTypeDescription="Crée un document." ma:contentTypeScope="" ma:versionID="0c78d00593dddbeeb3fca2edb14d4400">
  <xsd:schema xmlns:xsd="http://www.w3.org/2001/XMLSchema" xmlns:xs="http://www.w3.org/2001/XMLSchema" xmlns:p="http://schemas.microsoft.com/office/2006/metadata/properties" xmlns:ns2="dc7a3aa7-d103-4098-84ae-e08d22d877c4" xmlns:ns3="366b7d36-e0d5-4c0e-949e-f744914f113c" targetNamespace="http://schemas.microsoft.com/office/2006/metadata/properties" ma:root="true" ma:fieldsID="64f5d7668b5c695e266fbc2924a1e5e9" ns2:_="" ns3:_="">
    <xsd:import namespace="dc7a3aa7-d103-4098-84ae-e08d22d877c4"/>
    <xsd:import namespace="366b7d36-e0d5-4c0e-949e-f744914f113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7a3aa7-d103-4098-84ae-e08d22d877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6b7d36-e0d5-4c0e-949e-f744914f113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8EC6A8-4765-405C-B0EB-82D0EB89F74F}">
  <ds:schemaRefs>
    <ds:schemaRef ds:uri="http://schemas.openxmlformats.org/officeDocument/2006/bibliography"/>
  </ds:schemaRefs>
</ds:datastoreItem>
</file>

<file path=customXml/itemProps2.xml><?xml version="1.0" encoding="utf-8"?>
<ds:datastoreItem xmlns:ds="http://schemas.openxmlformats.org/officeDocument/2006/customXml" ds:itemID="{FC233027-9557-442B-8F4A-6B6083F233B3}">
  <ds:schemaRefs>
    <ds:schemaRef ds:uri="http://schemas.microsoft.com/office/2006/metadata/longProperties"/>
  </ds:schemaRefs>
</ds:datastoreItem>
</file>

<file path=customXml/itemProps3.xml><?xml version="1.0" encoding="utf-8"?>
<ds:datastoreItem xmlns:ds="http://schemas.openxmlformats.org/officeDocument/2006/customXml" ds:itemID="{71C65DBB-32E2-498E-AF8D-2DF21332F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7a3aa7-d103-4098-84ae-e08d22d877c4"/>
    <ds:schemaRef ds:uri="366b7d36-e0d5-4c0e-949e-f744914f11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324AE2-BEED-4D64-8BFB-79466C1618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434</Words>
  <Characters>10929</Characters>
  <Application>Microsoft Office Word</Application>
  <DocSecurity>0</DocSecurity>
  <Lines>91</Lines>
  <Paragraphs>22</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	DC1</vt:lpstr>
    </vt:vector>
  </TitlesOfParts>
  <Company>CCM</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	DC1</dc:title>
  <dc:subject/>
  <dc:creator>Cellule des achats nationnaux</dc:creator>
  <cp:keywords/>
  <cp:lastModifiedBy>Maiwenn RAULT</cp:lastModifiedBy>
  <cp:revision>5</cp:revision>
  <cp:lastPrinted>2015-04-17T17:45:00Z</cp:lastPrinted>
  <dcterms:created xsi:type="dcterms:W3CDTF">2025-01-10T13:48:00Z</dcterms:created>
  <dcterms:modified xsi:type="dcterms:W3CDTF">2025-02-21T13:07:00Z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Jane VENNAT</vt:lpwstr>
  </property>
  <property fmtid="{D5CDD505-2E9C-101B-9397-08002B2CF9AE}" pid="3" name="SharedWithUsers">
    <vt:lpwstr>118;#Jane VENNAT</vt:lpwstr>
  </property>
</Properties>
</file>