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4274" w:type="dxa"/>
        <w:jc w:val="center"/>
        <w:tblLook w:val="04A0" w:firstRow="1" w:lastRow="0" w:firstColumn="1" w:lastColumn="0" w:noHBand="0" w:noVBand="1"/>
      </w:tblPr>
      <w:tblGrid>
        <w:gridCol w:w="1358"/>
        <w:gridCol w:w="11557"/>
        <w:gridCol w:w="1359"/>
      </w:tblGrid>
      <w:tr w:rsidR="00C6462C" w:rsidRPr="00C6462C" w:rsidTr="00515D2F">
        <w:trPr>
          <w:trHeight w:val="1688"/>
          <w:jc w:val="center"/>
        </w:trPr>
        <w:tc>
          <w:tcPr>
            <w:tcW w:w="1358" w:type="dxa"/>
          </w:tcPr>
          <w:p w:rsidR="00086184" w:rsidRPr="00C6462C" w:rsidRDefault="00086184" w:rsidP="00D21391">
            <w:pPr>
              <w:pStyle w:val="Titre2"/>
              <w:jc w:val="center"/>
              <w:outlineLvl w:val="1"/>
              <w:rPr>
                <w:color w:val="auto"/>
              </w:rPr>
            </w:pPr>
            <w:r w:rsidRPr="00C6462C">
              <w:rPr>
                <w:noProof/>
                <w:color w:val="auto"/>
                <w:lang w:eastAsia="fr-FR"/>
              </w:rPr>
              <w:drawing>
                <wp:inline distT="0" distB="0" distL="0" distR="0" wp14:anchorId="582678F4" wp14:editId="56FB0DA5">
                  <wp:extent cx="621102" cy="621102"/>
                  <wp:effectExtent l="0" t="0" r="7620" b="7620"/>
                  <wp:docPr id="2" name="Image 2" descr="C:\Users\jeremie.tardien\AppData\Local\Microsoft\Windows\INetCache\Content.Word\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0961" cy="620961"/>
                          </a:xfrm>
                          <a:prstGeom prst="rect">
                            <a:avLst/>
                          </a:prstGeom>
                          <a:noFill/>
                          <a:ln>
                            <a:noFill/>
                          </a:ln>
                        </pic:spPr>
                      </pic:pic>
                    </a:graphicData>
                  </a:graphic>
                </wp:inline>
              </w:drawing>
            </w:r>
          </w:p>
        </w:tc>
        <w:tc>
          <w:tcPr>
            <w:tcW w:w="11557" w:type="dxa"/>
          </w:tcPr>
          <w:p w:rsidR="008C26D1" w:rsidRDefault="00172F11" w:rsidP="00535CCB">
            <w:pPr>
              <w:pStyle w:val="Titre2"/>
              <w:jc w:val="center"/>
              <w:outlineLvl w:val="1"/>
              <w:rPr>
                <w:color w:val="auto"/>
              </w:rPr>
            </w:pPr>
            <w:r>
              <w:rPr>
                <w:color w:val="auto"/>
              </w:rPr>
              <w:t>MP25</w:t>
            </w:r>
            <w:r w:rsidR="0078369E">
              <w:rPr>
                <w:color w:val="auto"/>
              </w:rPr>
              <w:t>-01</w:t>
            </w:r>
          </w:p>
          <w:p w:rsidR="00487B07" w:rsidRDefault="00487B07" w:rsidP="00487B07">
            <w:pPr>
              <w:pStyle w:val="Titre2"/>
              <w:spacing w:before="0"/>
              <w:jc w:val="center"/>
              <w:outlineLvl w:val="1"/>
              <w:rPr>
                <w:color w:val="auto"/>
              </w:rPr>
            </w:pPr>
            <w:r w:rsidRPr="00487B07">
              <w:rPr>
                <w:color w:val="auto"/>
              </w:rPr>
              <w:t xml:space="preserve">Prestations de dématérialisation de documents et de RAD-LAD </w:t>
            </w:r>
          </w:p>
          <w:p w:rsidR="00487B07" w:rsidRPr="00487B07" w:rsidRDefault="00487B07" w:rsidP="00487B07">
            <w:pPr>
              <w:pStyle w:val="Titre2"/>
              <w:spacing w:before="0"/>
              <w:jc w:val="center"/>
              <w:outlineLvl w:val="1"/>
              <w:rPr>
                <w:color w:val="auto"/>
              </w:rPr>
            </w:pPr>
            <w:r w:rsidRPr="00487B07">
              <w:rPr>
                <w:color w:val="auto"/>
              </w:rPr>
              <w:t>(Reconnaissance Automatique de Documents - Lecture Automatique de Documents)</w:t>
            </w:r>
          </w:p>
          <w:p w:rsidR="00086184" w:rsidRDefault="00086184" w:rsidP="00535CCB">
            <w:pPr>
              <w:pStyle w:val="Titre2"/>
              <w:jc w:val="center"/>
              <w:outlineLvl w:val="1"/>
              <w:rPr>
                <w:color w:val="auto"/>
              </w:rPr>
            </w:pPr>
            <w:r w:rsidRPr="005B38A5">
              <w:rPr>
                <w:color w:val="auto"/>
              </w:rPr>
              <w:t xml:space="preserve">Annexe </w:t>
            </w:r>
            <w:r w:rsidR="0078369E">
              <w:rPr>
                <w:color w:val="auto"/>
              </w:rPr>
              <w:t xml:space="preserve">4 </w:t>
            </w:r>
            <w:r w:rsidR="00E9600F">
              <w:rPr>
                <w:color w:val="auto"/>
              </w:rPr>
              <w:t>RSE</w:t>
            </w:r>
            <w:r w:rsidRPr="005B38A5">
              <w:rPr>
                <w:color w:val="auto"/>
              </w:rPr>
              <w:t xml:space="preserve"> </w:t>
            </w:r>
            <w:r w:rsidR="00535CCB" w:rsidRPr="00487B07">
              <w:rPr>
                <w:color w:val="auto"/>
              </w:rPr>
              <w:t>au CCAP</w:t>
            </w:r>
          </w:p>
          <w:p w:rsidR="005B38A5" w:rsidRPr="005B38A5" w:rsidRDefault="005B38A5" w:rsidP="005B38A5"/>
          <w:p w:rsidR="000745A3" w:rsidRPr="00C6462C" w:rsidRDefault="00086184" w:rsidP="00535CCB">
            <w:pPr>
              <w:jc w:val="center"/>
              <w:rPr>
                <w:rFonts w:ascii="Arial" w:hAnsi="Arial" w:cs="Arial"/>
                <w:b/>
                <w:i/>
                <w:sz w:val="18"/>
                <w:szCs w:val="18"/>
              </w:rPr>
            </w:pPr>
            <w:r w:rsidRPr="00C6462C">
              <w:rPr>
                <w:b/>
                <w:i/>
                <w:u w:val="single"/>
              </w:rPr>
              <w:t>Cette annexe doit être renseignée et transmise en appui de votre offre</w:t>
            </w:r>
            <w:r w:rsidR="000745A3" w:rsidRPr="00C6462C">
              <w:rPr>
                <w:b/>
                <w:i/>
                <w:u w:val="single"/>
              </w:rPr>
              <w:t>.</w:t>
            </w:r>
          </w:p>
          <w:p w:rsidR="00086184" w:rsidRPr="00C6462C" w:rsidRDefault="000745A3" w:rsidP="00515D2F">
            <w:pPr>
              <w:jc w:val="center"/>
              <w:rPr>
                <w:b/>
                <w:i/>
                <w:u w:val="single"/>
              </w:rPr>
            </w:pPr>
            <w:r w:rsidRPr="00C6462C">
              <w:rPr>
                <w:b/>
                <w:i/>
                <w:u w:val="single"/>
              </w:rPr>
              <w:t xml:space="preserve">Elle peut être complétée par tous documents que le </w:t>
            </w:r>
            <w:r w:rsidR="00515D2F" w:rsidRPr="00C6462C">
              <w:rPr>
                <w:b/>
                <w:i/>
                <w:u w:val="single"/>
              </w:rPr>
              <w:t>soumissionnaire</w:t>
            </w:r>
            <w:r w:rsidRPr="00C6462C">
              <w:rPr>
                <w:b/>
                <w:i/>
                <w:u w:val="single"/>
              </w:rPr>
              <w:t xml:space="preserve"> juge opportun.</w:t>
            </w:r>
          </w:p>
        </w:tc>
        <w:tc>
          <w:tcPr>
            <w:tcW w:w="1359" w:type="dxa"/>
          </w:tcPr>
          <w:p w:rsidR="00086184" w:rsidRPr="00C6462C" w:rsidRDefault="00086184" w:rsidP="00B41C5D">
            <w:pPr>
              <w:pStyle w:val="Titre2"/>
              <w:jc w:val="center"/>
              <w:outlineLvl w:val="1"/>
              <w:rPr>
                <w:b w:val="0"/>
                <w:color w:val="auto"/>
              </w:rPr>
            </w:pPr>
            <w:r w:rsidRPr="00C6462C">
              <w:rPr>
                <w:noProof/>
                <w:color w:val="auto"/>
                <w:lang w:eastAsia="fr-FR"/>
              </w:rPr>
              <w:drawing>
                <wp:inline distT="0" distB="0" distL="0" distR="0" wp14:anchorId="2FD8B07C" wp14:editId="26F75034">
                  <wp:extent cx="620961" cy="562601"/>
                  <wp:effectExtent l="0" t="0" r="825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620961" cy="562601"/>
                          </a:xfrm>
                          <a:prstGeom prst="rect">
                            <a:avLst/>
                          </a:prstGeom>
                          <a:noFill/>
                          <a:ln>
                            <a:noFill/>
                          </a:ln>
                        </pic:spPr>
                      </pic:pic>
                    </a:graphicData>
                  </a:graphic>
                </wp:inline>
              </w:drawing>
            </w:r>
          </w:p>
        </w:tc>
      </w:tr>
    </w:tbl>
    <w:p w:rsidR="00FF2753" w:rsidRPr="00C6462C" w:rsidRDefault="00FF2753" w:rsidP="007E625B">
      <w:pPr>
        <w:pStyle w:val="Sansinterligne"/>
      </w:pPr>
    </w:p>
    <w:p w:rsidR="00FF2753" w:rsidRPr="00C6462C" w:rsidRDefault="00FF2753" w:rsidP="007E625B">
      <w:pPr>
        <w:pStyle w:val="Sansinterligne"/>
        <w:rPr>
          <w:rFonts w:ascii="Arial" w:hAnsi="Arial" w:cs="Arial"/>
          <w:sz w:val="18"/>
          <w:szCs w:val="18"/>
        </w:rPr>
      </w:pPr>
      <w:r w:rsidRPr="00C6462C">
        <w:rPr>
          <w:rFonts w:ascii="Arial" w:hAnsi="Arial" w:cs="Arial"/>
          <w:sz w:val="18"/>
          <w:szCs w:val="18"/>
        </w:rPr>
        <w:t xml:space="preserve">Cette annexe a pour objectif de connaître la politique </w:t>
      </w:r>
      <w:r w:rsidR="00663EDF" w:rsidRPr="00C6462C">
        <w:rPr>
          <w:rFonts w:ascii="Arial" w:hAnsi="Arial" w:cs="Arial"/>
          <w:sz w:val="18"/>
          <w:szCs w:val="18"/>
        </w:rPr>
        <w:t>et</w:t>
      </w:r>
      <w:r w:rsidR="00535CCB" w:rsidRPr="00C6462C">
        <w:rPr>
          <w:rFonts w:ascii="Arial" w:hAnsi="Arial" w:cs="Arial"/>
          <w:sz w:val="18"/>
          <w:szCs w:val="18"/>
        </w:rPr>
        <w:t xml:space="preserve"> </w:t>
      </w:r>
      <w:r w:rsidRPr="00C6462C">
        <w:rPr>
          <w:rFonts w:ascii="Arial" w:hAnsi="Arial" w:cs="Arial"/>
          <w:sz w:val="18"/>
          <w:szCs w:val="18"/>
        </w:rPr>
        <w:t xml:space="preserve">les </w:t>
      </w:r>
      <w:r w:rsidR="00FB7332">
        <w:rPr>
          <w:rFonts w:ascii="Arial" w:hAnsi="Arial" w:cs="Arial"/>
          <w:sz w:val="18"/>
          <w:szCs w:val="18"/>
        </w:rPr>
        <w:t>considérations environnementales et sociales</w:t>
      </w:r>
      <w:r w:rsidR="00663EDF" w:rsidRPr="00C6462C">
        <w:rPr>
          <w:rFonts w:ascii="Arial" w:hAnsi="Arial" w:cs="Arial"/>
          <w:sz w:val="18"/>
          <w:szCs w:val="18"/>
        </w:rPr>
        <w:t xml:space="preserve"> </w:t>
      </w:r>
      <w:r w:rsidRPr="00C6462C">
        <w:rPr>
          <w:rFonts w:ascii="Arial" w:hAnsi="Arial" w:cs="Arial"/>
          <w:sz w:val="18"/>
          <w:szCs w:val="18"/>
        </w:rPr>
        <w:t>m</w:t>
      </w:r>
      <w:r w:rsidR="00D21391" w:rsidRPr="00C6462C">
        <w:rPr>
          <w:rFonts w:ascii="Arial" w:hAnsi="Arial" w:cs="Arial"/>
          <w:sz w:val="18"/>
          <w:szCs w:val="18"/>
        </w:rPr>
        <w:t xml:space="preserve">ises en </w:t>
      </w:r>
      <w:r w:rsidR="00165029" w:rsidRPr="00C6462C">
        <w:rPr>
          <w:rFonts w:ascii="Arial" w:hAnsi="Arial" w:cs="Arial"/>
          <w:sz w:val="18"/>
          <w:szCs w:val="18"/>
        </w:rPr>
        <w:t>œuvre</w:t>
      </w:r>
      <w:r w:rsidRPr="00C6462C">
        <w:rPr>
          <w:rFonts w:ascii="Arial" w:hAnsi="Arial" w:cs="Arial"/>
          <w:sz w:val="18"/>
          <w:szCs w:val="18"/>
        </w:rPr>
        <w:t xml:space="preserve"> par le titulaire</w:t>
      </w:r>
      <w:r w:rsidR="00663EDF" w:rsidRPr="00C6462C">
        <w:rPr>
          <w:rFonts w:ascii="Arial" w:hAnsi="Arial" w:cs="Arial"/>
          <w:sz w:val="18"/>
          <w:szCs w:val="18"/>
        </w:rPr>
        <w:t xml:space="preserve"> dans le cadre de l’exécution des prestations objet du marché.</w:t>
      </w:r>
      <w:r w:rsidR="009378F0">
        <w:rPr>
          <w:rFonts w:ascii="Arial" w:hAnsi="Arial" w:cs="Arial"/>
          <w:sz w:val="18"/>
          <w:szCs w:val="18"/>
        </w:rPr>
        <w:t xml:space="preserve"> Ces dernières sont susceptibles de faire l’objet d’un suivi par l’ASP notamment dans une optique de contrôle des engagements pris par le titulaire.</w:t>
      </w:r>
    </w:p>
    <w:p w:rsidR="00FF2753" w:rsidRPr="00C6462C" w:rsidRDefault="00FF2753" w:rsidP="007E625B">
      <w:pPr>
        <w:pStyle w:val="Sansinterligne"/>
        <w:rPr>
          <w:rFonts w:ascii="Arial" w:hAnsi="Arial" w:cs="Arial"/>
          <w:sz w:val="18"/>
          <w:szCs w:val="18"/>
        </w:rPr>
      </w:pPr>
    </w:p>
    <w:p w:rsidR="00396EA8" w:rsidRPr="00C6462C" w:rsidRDefault="00121503" w:rsidP="00396EA8">
      <w:pPr>
        <w:pStyle w:val="Sansinterligne"/>
        <w:rPr>
          <w:rFonts w:ascii="Arial" w:hAnsi="Arial" w:cs="Arial"/>
          <w:sz w:val="18"/>
          <w:szCs w:val="18"/>
        </w:rPr>
      </w:pPr>
      <w:r w:rsidRPr="00C6462C">
        <w:rPr>
          <w:rFonts w:ascii="Arial" w:hAnsi="Arial" w:cs="Arial"/>
          <w:sz w:val="18"/>
          <w:szCs w:val="18"/>
        </w:rPr>
        <w:t xml:space="preserve">NOM </w:t>
      </w:r>
      <w:r w:rsidR="00396EA8" w:rsidRPr="00C6462C">
        <w:rPr>
          <w:rFonts w:ascii="Arial" w:hAnsi="Arial" w:cs="Arial"/>
          <w:sz w:val="18"/>
          <w:szCs w:val="18"/>
        </w:rPr>
        <w:t xml:space="preserve">Commercial </w:t>
      </w:r>
      <w:r w:rsidRPr="00C6462C">
        <w:rPr>
          <w:rFonts w:ascii="Arial" w:hAnsi="Arial" w:cs="Arial"/>
          <w:sz w:val="18"/>
          <w:szCs w:val="18"/>
        </w:rPr>
        <w:t xml:space="preserve">du </w:t>
      </w:r>
      <w:r w:rsidR="009D5A7E">
        <w:rPr>
          <w:rFonts w:ascii="Arial" w:hAnsi="Arial" w:cs="Arial"/>
          <w:sz w:val="18"/>
          <w:szCs w:val="18"/>
        </w:rPr>
        <w:t>candidat</w:t>
      </w:r>
      <w:r w:rsidRPr="00C6462C">
        <w:rPr>
          <w:rFonts w:ascii="Arial" w:hAnsi="Arial" w:cs="Arial"/>
          <w:sz w:val="18"/>
          <w:szCs w:val="18"/>
        </w:rPr>
        <w:t> : ……………………………………………………………..</w:t>
      </w:r>
      <w:r w:rsidR="00396EA8" w:rsidRPr="00C6462C">
        <w:rPr>
          <w:rFonts w:ascii="Arial" w:hAnsi="Arial" w:cs="Arial"/>
          <w:sz w:val="18"/>
          <w:szCs w:val="18"/>
        </w:rPr>
        <w:t xml:space="preserve"> </w:t>
      </w:r>
      <w:r w:rsidR="00396EA8" w:rsidRPr="00C6462C">
        <w:rPr>
          <w:rFonts w:ascii="Arial" w:hAnsi="Arial" w:cs="Arial"/>
          <w:sz w:val="18"/>
          <w:szCs w:val="18"/>
        </w:rPr>
        <w:tab/>
      </w:r>
      <w:r w:rsidR="00396EA8" w:rsidRPr="00C6462C">
        <w:rPr>
          <w:rFonts w:ascii="Arial" w:hAnsi="Arial" w:cs="Arial"/>
          <w:sz w:val="18"/>
          <w:szCs w:val="18"/>
        </w:rPr>
        <w:tab/>
      </w:r>
      <w:r w:rsidR="00396EA8" w:rsidRPr="00C6462C">
        <w:rPr>
          <w:rFonts w:ascii="Arial" w:hAnsi="Arial" w:cs="Arial"/>
          <w:sz w:val="18"/>
          <w:szCs w:val="18"/>
        </w:rPr>
        <w:tab/>
        <w:t>Numéro SIRET : ………………………………………………………..</w:t>
      </w:r>
    </w:p>
    <w:p w:rsidR="00A266CB" w:rsidRDefault="00FA10B5" w:rsidP="007E625B">
      <w:pPr>
        <w:pStyle w:val="Sansinterligne"/>
        <w:rPr>
          <w:rFonts w:ascii="Arial" w:hAnsi="Arial" w:cs="Arial"/>
          <w:sz w:val="18"/>
          <w:szCs w:val="18"/>
        </w:rPr>
      </w:pPr>
      <w:r w:rsidRPr="00C6462C">
        <w:rPr>
          <w:rFonts w:ascii="Arial" w:hAnsi="Arial" w:cs="Arial"/>
          <w:sz w:val="18"/>
          <w:szCs w:val="18"/>
        </w:rPr>
        <w:t>Nombre de salariés :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396EA8" w:rsidRPr="00C6462C">
        <w:rPr>
          <w:rFonts w:ascii="Arial" w:hAnsi="Arial" w:cs="Arial"/>
          <w:sz w:val="18"/>
          <w:szCs w:val="18"/>
        </w:rPr>
        <w:t>Dernier Chiffre d’Affaire co</w:t>
      </w:r>
      <w:r>
        <w:rPr>
          <w:rFonts w:ascii="Arial" w:hAnsi="Arial" w:cs="Arial"/>
          <w:sz w:val="18"/>
          <w:szCs w:val="18"/>
        </w:rPr>
        <w:t>nnu : …………………………………</w:t>
      </w:r>
      <w:r w:rsidR="00396EA8" w:rsidRPr="00C6462C">
        <w:rPr>
          <w:rFonts w:ascii="Arial" w:hAnsi="Arial" w:cs="Arial"/>
          <w:sz w:val="18"/>
          <w:szCs w:val="18"/>
        </w:rPr>
        <w:tab/>
      </w:r>
    </w:p>
    <w:p w:rsidR="00956BC2" w:rsidRDefault="00956BC2" w:rsidP="000745A3">
      <w:pPr>
        <w:pStyle w:val="Sansinterligne"/>
        <w:jc w:val="both"/>
        <w:rPr>
          <w:rFonts w:ascii="Arial" w:hAnsi="Arial" w:cs="Arial"/>
          <w:b/>
          <w:i/>
          <w:sz w:val="18"/>
          <w:szCs w:val="18"/>
        </w:rPr>
      </w:pPr>
    </w:p>
    <w:tbl>
      <w:tblPr>
        <w:tblStyle w:val="Grilledutableau1"/>
        <w:tblW w:w="0" w:type="auto"/>
        <w:tblLook w:val="04A0" w:firstRow="1" w:lastRow="0" w:firstColumn="1" w:lastColumn="0" w:noHBand="0" w:noVBand="1"/>
      </w:tblPr>
      <w:tblGrid>
        <w:gridCol w:w="6102"/>
        <w:gridCol w:w="8118"/>
      </w:tblGrid>
      <w:tr w:rsidR="00956BC2" w:rsidRPr="00956BC2" w:rsidTr="000D164B">
        <w:trPr>
          <w:trHeight w:val="424"/>
        </w:trPr>
        <w:tc>
          <w:tcPr>
            <w:tcW w:w="6243" w:type="dxa"/>
            <w:tcBorders>
              <w:left w:val="single" w:sz="4" w:space="0" w:color="auto"/>
            </w:tcBorders>
            <w:vAlign w:val="center"/>
          </w:tcPr>
          <w:p w:rsidR="00956BC2" w:rsidRPr="00956BC2" w:rsidRDefault="00956BC2" w:rsidP="009378F0">
            <w:pPr>
              <w:rPr>
                <w:rFonts w:ascii="Arial" w:hAnsi="Arial" w:cs="Arial"/>
                <w:sz w:val="18"/>
                <w:szCs w:val="18"/>
              </w:rPr>
            </w:pPr>
            <w:r w:rsidRPr="00956BC2">
              <w:rPr>
                <w:rFonts w:ascii="Arial" w:hAnsi="Arial" w:cs="Arial"/>
                <w:sz w:val="18"/>
                <w:szCs w:val="18"/>
              </w:rPr>
              <w:t>Li</w:t>
            </w:r>
            <w:r w:rsidR="005B38A5">
              <w:rPr>
                <w:rFonts w:ascii="Arial" w:hAnsi="Arial" w:cs="Arial"/>
                <w:sz w:val="18"/>
                <w:szCs w:val="18"/>
              </w:rPr>
              <w:t>e</w:t>
            </w:r>
            <w:r w:rsidR="009378F0">
              <w:rPr>
                <w:rFonts w:ascii="Arial" w:hAnsi="Arial" w:cs="Arial"/>
                <w:sz w:val="18"/>
                <w:szCs w:val="18"/>
              </w:rPr>
              <w:t xml:space="preserve">ux d’exécution des prestations </w:t>
            </w:r>
          </w:p>
        </w:tc>
        <w:tc>
          <w:tcPr>
            <w:tcW w:w="8323" w:type="dxa"/>
            <w:tcBorders>
              <w:right w:val="single" w:sz="4" w:space="0" w:color="auto"/>
            </w:tcBorders>
            <w:vAlign w:val="center"/>
          </w:tcPr>
          <w:p w:rsidR="00956BC2" w:rsidRPr="00956BC2" w:rsidRDefault="00956BC2" w:rsidP="00956BC2">
            <w:pPr>
              <w:rPr>
                <w:rFonts w:ascii="Arial" w:hAnsi="Arial" w:cs="Arial"/>
                <w:sz w:val="18"/>
                <w:szCs w:val="18"/>
              </w:rPr>
            </w:pPr>
            <w:r w:rsidRPr="00956BC2">
              <w:rPr>
                <w:rFonts w:ascii="Arial" w:hAnsi="Arial" w:cs="Arial"/>
                <w:sz w:val="18"/>
                <w:szCs w:val="18"/>
              </w:rPr>
              <w:t xml:space="preserve">A détailler </w:t>
            </w:r>
          </w:p>
        </w:tc>
      </w:tr>
    </w:tbl>
    <w:p w:rsidR="00956BC2" w:rsidRPr="00956BC2" w:rsidRDefault="00956BC2" w:rsidP="00956BC2">
      <w:pPr>
        <w:spacing w:after="0" w:line="240" w:lineRule="auto"/>
        <w:ind w:left="284"/>
        <w:jc w:val="both"/>
        <w:rPr>
          <w:rFonts w:ascii="Arial" w:eastAsia="Times New Roman" w:hAnsi="Arial" w:cs="Arial"/>
          <w:b/>
          <w:sz w:val="20"/>
          <w:szCs w:val="20"/>
          <w:lang w:eastAsia="fr-FR"/>
        </w:rPr>
      </w:pPr>
    </w:p>
    <w:tbl>
      <w:tblPr>
        <w:tblStyle w:val="Grilledutableau1"/>
        <w:tblW w:w="0" w:type="auto"/>
        <w:tblLook w:val="04A0" w:firstRow="1" w:lastRow="0" w:firstColumn="1" w:lastColumn="0" w:noHBand="0" w:noVBand="1"/>
      </w:tblPr>
      <w:tblGrid>
        <w:gridCol w:w="5971"/>
        <w:gridCol w:w="838"/>
        <w:gridCol w:w="7411"/>
      </w:tblGrid>
      <w:tr w:rsidR="00956BC2" w:rsidRPr="00956BC2" w:rsidTr="005B38A5">
        <w:trPr>
          <w:trHeight w:val="412"/>
        </w:trPr>
        <w:tc>
          <w:tcPr>
            <w:tcW w:w="5971" w:type="dxa"/>
            <w:tcBorders>
              <w:left w:val="single" w:sz="4" w:space="0" w:color="auto"/>
            </w:tcBorders>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Thématiques</w:t>
            </w:r>
          </w:p>
        </w:tc>
        <w:tc>
          <w:tcPr>
            <w:tcW w:w="838" w:type="dxa"/>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NON</w:t>
            </w:r>
          </w:p>
        </w:tc>
        <w:tc>
          <w:tcPr>
            <w:tcW w:w="7411" w:type="dxa"/>
            <w:tcBorders>
              <w:right w:val="single" w:sz="4" w:space="0" w:color="auto"/>
            </w:tcBorders>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OUI</w:t>
            </w:r>
          </w:p>
          <w:p w:rsidR="00956BC2" w:rsidRPr="00956BC2" w:rsidRDefault="00956BC2" w:rsidP="00956BC2">
            <w:pPr>
              <w:jc w:val="center"/>
              <w:rPr>
                <w:rFonts w:ascii="Arial" w:hAnsi="Arial" w:cs="Arial"/>
                <w:sz w:val="18"/>
                <w:szCs w:val="18"/>
              </w:rPr>
            </w:pPr>
            <w:r w:rsidRPr="00956BC2">
              <w:rPr>
                <w:rFonts w:ascii="Arial" w:hAnsi="Arial" w:cs="Arial"/>
                <w:sz w:val="18"/>
                <w:szCs w:val="18"/>
              </w:rPr>
              <w:t>Réponses / Engagements du titulaire / Eléments moyens de preuve</w:t>
            </w:r>
          </w:p>
        </w:tc>
      </w:tr>
      <w:tr w:rsidR="00956BC2" w:rsidRPr="00956BC2" w:rsidTr="005B38A5">
        <w:trPr>
          <w:trHeight w:val="844"/>
        </w:trPr>
        <w:tc>
          <w:tcPr>
            <w:tcW w:w="5971" w:type="dxa"/>
            <w:tcBorders>
              <w:left w:val="single" w:sz="4" w:space="0" w:color="auto"/>
            </w:tcBorders>
            <w:vAlign w:val="center"/>
          </w:tcPr>
          <w:p w:rsidR="00956BC2" w:rsidRPr="00956BC2" w:rsidRDefault="00956BC2" w:rsidP="00956BC2">
            <w:pPr>
              <w:rPr>
                <w:rFonts w:ascii="Arial" w:hAnsi="Arial" w:cs="Arial"/>
                <w:sz w:val="18"/>
                <w:szCs w:val="18"/>
              </w:rPr>
            </w:pPr>
            <w:r w:rsidRPr="00956BC2">
              <w:rPr>
                <w:rFonts w:ascii="Arial" w:hAnsi="Arial" w:cs="Arial"/>
                <w:sz w:val="18"/>
                <w:szCs w:val="18"/>
              </w:rPr>
              <w:t>La société est-elle certifiée, signataire de charte ou engagement en liaison à son impact environnemental ou social ?</w:t>
            </w:r>
          </w:p>
        </w:tc>
        <w:tc>
          <w:tcPr>
            <w:tcW w:w="838" w:type="dxa"/>
            <w:vAlign w:val="center"/>
          </w:tcPr>
          <w:p w:rsidR="00956BC2" w:rsidRPr="00956BC2" w:rsidRDefault="00956BC2" w:rsidP="00956BC2">
            <w:pPr>
              <w:jc w:val="center"/>
              <w:rPr>
                <w:rFonts w:ascii="Arial" w:hAnsi="Arial" w:cs="Arial"/>
                <w:sz w:val="18"/>
                <w:szCs w:val="18"/>
              </w:rPr>
            </w:pPr>
          </w:p>
        </w:tc>
        <w:tc>
          <w:tcPr>
            <w:tcW w:w="7411" w:type="dxa"/>
            <w:tcBorders>
              <w:right w:val="single" w:sz="4" w:space="0" w:color="auto"/>
            </w:tcBorders>
            <w:vAlign w:val="center"/>
          </w:tcPr>
          <w:p w:rsidR="00956BC2" w:rsidRPr="00956BC2" w:rsidRDefault="00956BC2" w:rsidP="00956BC2">
            <w:pPr>
              <w:rPr>
                <w:rFonts w:ascii="Arial" w:hAnsi="Arial" w:cs="Arial"/>
                <w:sz w:val="18"/>
                <w:szCs w:val="18"/>
              </w:rPr>
            </w:pPr>
          </w:p>
        </w:tc>
      </w:tr>
      <w:tr w:rsidR="00A4200A" w:rsidRPr="00956BC2" w:rsidTr="005B38A5">
        <w:trPr>
          <w:trHeight w:val="844"/>
        </w:trPr>
        <w:tc>
          <w:tcPr>
            <w:tcW w:w="5971" w:type="dxa"/>
            <w:tcBorders>
              <w:left w:val="single" w:sz="4" w:space="0" w:color="auto"/>
            </w:tcBorders>
            <w:vAlign w:val="center"/>
          </w:tcPr>
          <w:p w:rsidR="00A4200A" w:rsidRPr="00956BC2" w:rsidRDefault="00A4200A" w:rsidP="00956BC2">
            <w:pPr>
              <w:rPr>
                <w:rFonts w:ascii="Arial" w:hAnsi="Arial" w:cs="Arial"/>
                <w:sz w:val="18"/>
                <w:szCs w:val="18"/>
              </w:rPr>
            </w:pPr>
            <w:r w:rsidRPr="00A4200A">
              <w:rPr>
                <w:rFonts w:ascii="Arial" w:hAnsi="Arial" w:cs="Arial"/>
                <w:sz w:val="18"/>
                <w:szCs w:val="18"/>
              </w:rPr>
              <w:t xml:space="preserve">La société </w:t>
            </w:r>
            <w:r w:rsidR="00487B07" w:rsidRPr="00A4200A">
              <w:rPr>
                <w:rFonts w:ascii="Arial" w:hAnsi="Arial" w:cs="Arial"/>
                <w:sz w:val="18"/>
                <w:szCs w:val="18"/>
              </w:rPr>
              <w:t>dispose-t-elle</w:t>
            </w:r>
            <w:r w:rsidRPr="00A4200A">
              <w:rPr>
                <w:rFonts w:ascii="Arial" w:hAnsi="Arial" w:cs="Arial"/>
                <w:sz w:val="18"/>
                <w:szCs w:val="18"/>
              </w:rPr>
              <w:t xml:space="preserve"> de labels en lien avec les prestations attendues </w:t>
            </w:r>
            <w:proofErr w:type="gramStart"/>
            <w:r>
              <w:rPr>
                <w:rFonts w:ascii="Arial" w:hAnsi="Arial" w:cs="Arial"/>
                <w:sz w:val="18"/>
                <w:szCs w:val="18"/>
              </w:rPr>
              <w:t>( Label</w:t>
            </w:r>
            <w:proofErr w:type="gramEnd"/>
            <w:r>
              <w:rPr>
                <w:rFonts w:ascii="Arial" w:hAnsi="Arial" w:cs="Arial"/>
                <w:sz w:val="18"/>
                <w:szCs w:val="18"/>
              </w:rPr>
              <w:t xml:space="preserve"> Numérique Responsable ou autre )</w:t>
            </w:r>
          </w:p>
        </w:tc>
        <w:tc>
          <w:tcPr>
            <w:tcW w:w="838" w:type="dxa"/>
            <w:vAlign w:val="center"/>
          </w:tcPr>
          <w:p w:rsidR="00A4200A" w:rsidRPr="00956BC2" w:rsidRDefault="00A4200A" w:rsidP="00956BC2">
            <w:pPr>
              <w:jc w:val="center"/>
              <w:rPr>
                <w:rFonts w:ascii="Arial" w:hAnsi="Arial" w:cs="Arial"/>
                <w:sz w:val="18"/>
                <w:szCs w:val="18"/>
              </w:rPr>
            </w:pPr>
          </w:p>
        </w:tc>
        <w:tc>
          <w:tcPr>
            <w:tcW w:w="7411" w:type="dxa"/>
            <w:tcBorders>
              <w:right w:val="single" w:sz="4" w:space="0" w:color="auto"/>
            </w:tcBorders>
            <w:vAlign w:val="center"/>
          </w:tcPr>
          <w:p w:rsidR="00A4200A" w:rsidRPr="00956BC2" w:rsidRDefault="00A4200A" w:rsidP="00956BC2">
            <w:pPr>
              <w:rPr>
                <w:rFonts w:ascii="Arial" w:hAnsi="Arial" w:cs="Arial"/>
                <w:sz w:val="18"/>
                <w:szCs w:val="18"/>
              </w:rPr>
            </w:pPr>
          </w:p>
        </w:tc>
      </w:tr>
      <w:tr w:rsidR="00C7715F" w:rsidRPr="00956BC2" w:rsidTr="005B38A5">
        <w:trPr>
          <w:trHeight w:val="844"/>
        </w:trPr>
        <w:tc>
          <w:tcPr>
            <w:tcW w:w="5971" w:type="dxa"/>
            <w:tcBorders>
              <w:left w:val="single" w:sz="4" w:space="0" w:color="auto"/>
            </w:tcBorders>
            <w:vAlign w:val="center"/>
          </w:tcPr>
          <w:p w:rsidR="00C7715F" w:rsidRPr="00956BC2" w:rsidRDefault="00C7715F" w:rsidP="00956BC2">
            <w:pPr>
              <w:rPr>
                <w:rFonts w:ascii="Arial" w:hAnsi="Arial" w:cs="Arial"/>
                <w:sz w:val="18"/>
                <w:szCs w:val="18"/>
              </w:rPr>
            </w:pPr>
            <w:r>
              <w:rPr>
                <w:rFonts w:ascii="Arial" w:hAnsi="Arial" w:cs="Arial"/>
                <w:sz w:val="18"/>
                <w:szCs w:val="18"/>
              </w:rPr>
              <w:t>Ces thématiques sont-elles suivies par un référent dédié ? Par une cellule ou un département en particulier ? Si oui indiquer les références</w:t>
            </w:r>
          </w:p>
        </w:tc>
        <w:tc>
          <w:tcPr>
            <w:tcW w:w="838" w:type="dxa"/>
            <w:vAlign w:val="center"/>
          </w:tcPr>
          <w:p w:rsidR="00C7715F" w:rsidRPr="00956BC2" w:rsidRDefault="00C7715F" w:rsidP="00956BC2">
            <w:pPr>
              <w:jc w:val="center"/>
              <w:rPr>
                <w:rFonts w:ascii="Arial" w:hAnsi="Arial" w:cs="Arial"/>
                <w:sz w:val="18"/>
                <w:szCs w:val="18"/>
              </w:rPr>
            </w:pPr>
          </w:p>
        </w:tc>
        <w:tc>
          <w:tcPr>
            <w:tcW w:w="7411" w:type="dxa"/>
            <w:tcBorders>
              <w:right w:val="single" w:sz="4" w:space="0" w:color="auto"/>
            </w:tcBorders>
            <w:vAlign w:val="center"/>
          </w:tcPr>
          <w:p w:rsidR="00C7715F" w:rsidRPr="00956BC2" w:rsidRDefault="00C7715F" w:rsidP="00956BC2">
            <w:pPr>
              <w:rPr>
                <w:rFonts w:ascii="Arial" w:hAnsi="Arial" w:cs="Arial"/>
                <w:sz w:val="18"/>
                <w:szCs w:val="18"/>
              </w:rPr>
            </w:pPr>
          </w:p>
        </w:tc>
      </w:tr>
      <w:tr w:rsidR="005B38A5" w:rsidRPr="00956BC2" w:rsidTr="005B38A5">
        <w:trPr>
          <w:trHeight w:val="844"/>
        </w:trPr>
        <w:tc>
          <w:tcPr>
            <w:tcW w:w="5971" w:type="dxa"/>
            <w:tcBorders>
              <w:left w:val="single" w:sz="4" w:space="0" w:color="auto"/>
            </w:tcBorders>
            <w:vAlign w:val="center"/>
          </w:tcPr>
          <w:p w:rsidR="005B38A5" w:rsidRDefault="005B38A5" w:rsidP="00956BC2">
            <w:pPr>
              <w:rPr>
                <w:rFonts w:ascii="Arial" w:hAnsi="Arial" w:cs="Arial"/>
                <w:sz w:val="18"/>
                <w:szCs w:val="18"/>
              </w:rPr>
            </w:pPr>
            <w:r w:rsidRPr="00956BC2">
              <w:rPr>
                <w:rFonts w:ascii="Arial" w:hAnsi="Arial" w:cs="Arial"/>
                <w:sz w:val="18"/>
                <w:szCs w:val="18"/>
              </w:rPr>
              <w:t>La société élabore-t-elle un rapport RSE ?</w:t>
            </w:r>
          </w:p>
        </w:tc>
        <w:tc>
          <w:tcPr>
            <w:tcW w:w="838" w:type="dxa"/>
            <w:vAlign w:val="center"/>
          </w:tcPr>
          <w:p w:rsidR="005B38A5" w:rsidRPr="00956BC2" w:rsidRDefault="005B38A5" w:rsidP="00956BC2">
            <w:pPr>
              <w:jc w:val="center"/>
              <w:rPr>
                <w:rFonts w:ascii="Arial" w:hAnsi="Arial" w:cs="Arial"/>
                <w:sz w:val="18"/>
                <w:szCs w:val="18"/>
              </w:rPr>
            </w:pPr>
          </w:p>
        </w:tc>
        <w:tc>
          <w:tcPr>
            <w:tcW w:w="7411" w:type="dxa"/>
            <w:tcBorders>
              <w:right w:val="single" w:sz="4" w:space="0" w:color="auto"/>
            </w:tcBorders>
            <w:vAlign w:val="center"/>
          </w:tcPr>
          <w:p w:rsidR="005B38A5" w:rsidRPr="00956BC2" w:rsidRDefault="005B38A5" w:rsidP="00956BC2">
            <w:pPr>
              <w:rPr>
                <w:rFonts w:ascii="Arial" w:hAnsi="Arial" w:cs="Arial"/>
                <w:sz w:val="18"/>
                <w:szCs w:val="18"/>
              </w:rPr>
            </w:pPr>
          </w:p>
        </w:tc>
      </w:tr>
      <w:tr w:rsidR="005B38A5" w:rsidRPr="00956BC2" w:rsidTr="005B38A5">
        <w:trPr>
          <w:trHeight w:val="844"/>
        </w:trPr>
        <w:tc>
          <w:tcPr>
            <w:tcW w:w="5971" w:type="dxa"/>
            <w:tcBorders>
              <w:left w:val="single" w:sz="4" w:space="0" w:color="auto"/>
            </w:tcBorders>
            <w:vAlign w:val="center"/>
          </w:tcPr>
          <w:p w:rsidR="00265467" w:rsidRDefault="005B38A5" w:rsidP="00802B2B">
            <w:pPr>
              <w:rPr>
                <w:rFonts w:ascii="Arial" w:hAnsi="Arial" w:cs="Arial"/>
                <w:sz w:val="18"/>
                <w:szCs w:val="18"/>
              </w:rPr>
            </w:pPr>
            <w:r w:rsidRPr="00956BC2">
              <w:rPr>
                <w:rFonts w:ascii="Arial" w:hAnsi="Arial" w:cs="Arial"/>
                <w:sz w:val="18"/>
                <w:szCs w:val="18"/>
              </w:rPr>
              <w:t xml:space="preserve">Un bilan carbone lié à l’impact des activités de la société est-il </w:t>
            </w:r>
            <w:r w:rsidR="00265467">
              <w:rPr>
                <w:rFonts w:ascii="Arial" w:hAnsi="Arial" w:cs="Arial"/>
                <w:sz w:val="18"/>
                <w:szCs w:val="18"/>
              </w:rPr>
              <w:t>réalisé</w:t>
            </w:r>
            <w:r w:rsidRPr="00956BC2">
              <w:rPr>
                <w:rFonts w:ascii="Arial" w:hAnsi="Arial" w:cs="Arial"/>
                <w:sz w:val="18"/>
                <w:szCs w:val="18"/>
              </w:rPr>
              <w:t xml:space="preserve"> ?</w:t>
            </w:r>
            <w:r w:rsidR="00802B2B" w:rsidRPr="00956BC2">
              <w:rPr>
                <w:rFonts w:ascii="Arial" w:hAnsi="Arial" w:cs="Arial"/>
                <w:sz w:val="18"/>
                <w:szCs w:val="18"/>
              </w:rPr>
              <w:t xml:space="preserve"> </w:t>
            </w:r>
          </w:p>
          <w:p w:rsidR="00802B2B" w:rsidRDefault="00265467" w:rsidP="00802B2B">
            <w:pPr>
              <w:rPr>
                <w:rFonts w:ascii="Arial" w:hAnsi="Arial" w:cs="Arial"/>
                <w:sz w:val="18"/>
                <w:szCs w:val="18"/>
              </w:rPr>
            </w:pPr>
            <w:r>
              <w:rPr>
                <w:rFonts w:ascii="Arial" w:hAnsi="Arial" w:cs="Arial"/>
                <w:sz w:val="18"/>
                <w:szCs w:val="18"/>
              </w:rPr>
              <w:t>U</w:t>
            </w:r>
            <w:r w:rsidRPr="00265467">
              <w:rPr>
                <w:rFonts w:ascii="Arial" w:hAnsi="Arial" w:cs="Arial"/>
                <w:sz w:val="18"/>
                <w:szCs w:val="18"/>
              </w:rPr>
              <w:t>n plan de transition associé de réduction des émissions GES est-il réalisé ?</w:t>
            </w:r>
          </w:p>
          <w:p w:rsidR="00802B2B" w:rsidRDefault="00802B2B" w:rsidP="00802B2B">
            <w:pPr>
              <w:rPr>
                <w:rFonts w:ascii="Arial" w:hAnsi="Arial" w:cs="Arial"/>
                <w:sz w:val="18"/>
                <w:szCs w:val="18"/>
              </w:rPr>
            </w:pPr>
          </w:p>
          <w:p w:rsidR="00802B2B" w:rsidRPr="00956BC2" w:rsidRDefault="00802B2B" w:rsidP="00802B2B">
            <w:pPr>
              <w:rPr>
                <w:rFonts w:ascii="Arial" w:hAnsi="Arial" w:cs="Arial"/>
                <w:sz w:val="18"/>
                <w:szCs w:val="18"/>
              </w:rPr>
            </w:pPr>
            <w:r w:rsidRPr="00956BC2">
              <w:rPr>
                <w:rFonts w:ascii="Arial" w:hAnsi="Arial" w:cs="Arial"/>
                <w:sz w:val="18"/>
                <w:szCs w:val="18"/>
              </w:rPr>
              <w:t>Un bilan carbone li</w:t>
            </w:r>
            <w:r>
              <w:rPr>
                <w:rFonts w:ascii="Arial" w:hAnsi="Arial" w:cs="Arial"/>
                <w:sz w:val="18"/>
                <w:szCs w:val="18"/>
              </w:rPr>
              <w:t xml:space="preserve">é à l’activité objet du marché </w:t>
            </w:r>
            <w:r w:rsidRPr="00956BC2">
              <w:rPr>
                <w:rFonts w:ascii="Arial" w:hAnsi="Arial" w:cs="Arial"/>
                <w:sz w:val="18"/>
                <w:szCs w:val="18"/>
              </w:rPr>
              <w:t>est-il disponible</w:t>
            </w:r>
            <w:r w:rsidR="00265467">
              <w:rPr>
                <w:rFonts w:ascii="Arial" w:hAnsi="Arial" w:cs="Arial"/>
                <w:sz w:val="18"/>
                <w:szCs w:val="18"/>
              </w:rPr>
              <w:t xml:space="preserve"> / envisageable </w:t>
            </w:r>
            <w:r w:rsidR="00593500">
              <w:rPr>
                <w:rFonts w:ascii="Arial" w:hAnsi="Arial" w:cs="Arial"/>
                <w:sz w:val="18"/>
                <w:szCs w:val="18"/>
              </w:rPr>
              <w:t>**</w:t>
            </w:r>
            <w:r w:rsidRPr="00956BC2">
              <w:rPr>
                <w:rFonts w:ascii="Arial" w:hAnsi="Arial" w:cs="Arial"/>
                <w:sz w:val="18"/>
                <w:szCs w:val="18"/>
              </w:rPr>
              <w:t> ?</w:t>
            </w:r>
          </w:p>
          <w:p w:rsidR="005B38A5" w:rsidRPr="00956BC2" w:rsidRDefault="005B38A5" w:rsidP="00755AA5">
            <w:pPr>
              <w:rPr>
                <w:rFonts w:ascii="Arial" w:hAnsi="Arial" w:cs="Arial"/>
                <w:sz w:val="18"/>
                <w:szCs w:val="18"/>
              </w:rPr>
            </w:pPr>
          </w:p>
        </w:tc>
        <w:tc>
          <w:tcPr>
            <w:tcW w:w="838" w:type="dxa"/>
            <w:vAlign w:val="center"/>
          </w:tcPr>
          <w:p w:rsidR="005B38A5" w:rsidRPr="00956BC2" w:rsidRDefault="005B38A5" w:rsidP="00755AA5">
            <w:pPr>
              <w:jc w:val="center"/>
              <w:rPr>
                <w:rFonts w:ascii="Arial" w:hAnsi="Arial" w:cs="Arial"/>
                <w:sz w:val="18"/>
                <w:szCs w:val="18"/>
              </w:rPr>
            </w:pPr>
          </w:p>
        </w:tc>
        <w:tc>
          <w:tcPr>
            <w:tcW w:w="7411" w:type="dxa"/>
            <w:tcBorders>
              <w:right w:val="single" w:sz="4" w:space="0" w:color="auto"/>
            </w:tcBorders>
            <w:vAlign w:val="center"/>
          </w:tcPr>
          <w:p w:rsidR="005B38A5" w:rsidRPr="00956BC2" w:rsidRDefault="005B38A5" w:rsidP="00755AA5">
            <w:pPr>
              <w:rPr>
                <w:rFonts w:ascii="Arial" w:hAnsi="Arial" w:cs="Arial"/>
                <w:sz w:val="18"/>
                <w:szCs w:val="18"/>
              </w:rPr>
            </w:pPr>
          </w:p>
        </w:tc>
      </w:tr>
    </w:tbl>
    <w:p w:rsidR="00956BC2" w:rsidRPr="00956BC2" w:rsidRDefault="00956BC2" w:rsidP="00956BC2">
      <w:pPr>
        <w:spacing w:after="0" w:line="240" w:lineRule="auto"/>
        <w:ind w:left="284"/>
        <w:jc w:val="both"/>
        <w:rPr>
          <w:rFonts w:ascii="Arial" w:eastAsia="Times New Roman" w:hAnsi="Arial" w:cs="Arial"/>
          <w:b/>
          <w:sz w:val="20"/>
          <w:szCs w:val="20"/>
          <w:lang w:eastAsia="fr-FR"/>
        </w:rPr>
      </w:pPr>
    </w:p>
    <w:p w:rsidR="00956BC2" w:rsidRDefault="00956BC2" w:rsidP="00956BC2">
      <w:pPr>
        <w:spacing w:after="0" w:line="240" w:lineRule="auto"/>
        <w:rPr>
          <w:rFonts w:ascii="Arial" w:hAnsi="Arial" w:cs="Arial"/>
          <w:sz w:val="18"/>
          <w:szCs w:val="18"/>
        </w:rPr>
      </w:pPr>
    </w:p>
    <w:p w:rsidR="0078369E" w:rsidRDefault="0078369E" w:rsidP="00956BC2">
      <w:pPr>
        <w:spacing w:after="0" w:line="240" w:lineRule="auto"/>
        <w:rPr>
          <w:rFonts w:ascii="Arial" w:hAnsi="Arial" w:cs="Arial"/>
          <w:sz w:val="18"/>
          <w:szCs w:val="18"/>
        </w:rPr>
      </w:pPr>
    </w:p>
    <w:p w:rsidR="0078369E" w:rsidRDefault="0078369E" w:rsidP="00956BC2">
      <w:pPr>
        <w:spacing w:after="0" w:line="240" w:lineRule="auto"/>
        <w:rPr>
          <w:rFonts w:ascii="Arial" w:hAnsi="Arial" w:cs="Arial"/>
          <w:sz w:val="18"/>
          <w:szCs w:val="18"/>
        </w:rPr>
      </w:pPr>
    </w:p>
    <w:p w:rsidR="0078369E" w:rsidRDefault="0078369E" w:rsidP="00956BC2">
      <w:pPr>
        <w:spacing w:after="0" w:line="240" w:lineRule="auto"/>
        <w:rPr>
          <w:rFonts w:ascii="Arial" w:hAnsi="Arial" w:cs="Arial"/>
          <w:sz w:val="18"/>
          <w:szCs w:val="18"/>
        </w:rPr>
      </w:pPr>
    </w:p>
    <w:p w:rsidR="0078369E" w:rsidRDefault="0078369E" w:rsidP="00956BC2">
      <w:pPr>
        <w:spacing w:after="0" w:line="240" w:lineRule="auto"/>
        <w:rPr>
          <w:rFonts w:ascii="Arial" w:hAnsi="Arial" w:cs="Arial"/>
          <w:sz w:val="18"/>
          <w:szCs w:val="18"/>
        </w:rPr>
      </w:pPr>
    </w:p>
    <w:p w:rsidR="0078369E" w:rsidRDefault="0078369E" w:rsidP="00956BC2">
      <w:pPr>
        <w:spacing w:after="0" w:line="240" w:lineRule="auto"/>
        <w:rPr>
          <w:rFonts w:ascii="Arial" w:hAnsi="Arial" w:cs="Arial"/>
          <w:sz w:val="18"/>
          <w:szCs w:val="18"/>
        </w:rPr>
      </w:pPr>
    </w:p>
    <w:p w:rsidR="0078369E" w:rsidRPr="00956BC2" w:rsidRDefault="0078369E" w:rsidP="00956BC2">
      <w:pPr>
        <w:spacing w:after="0" w:line="240" w:lineRule="auto"/>
        <w:rPr>
          <w:rFonts w:ascii="Arial" w:hAnsi="Arial" w:cs="Arial"/>
          <w:sz w:val="18"/>
          <w:szCs w:val="18"/>
        </w:rPr>
      </w:pPr>
    </w:p>
    <w:tbl>
      <w:tblPr>
        <w:tblStyle w:val="Grilledutableau1"/>
        <w:tblW w:w="0" w:type="auto"/>
        <w:tblLook w:val="04A0" w:firstRow="1" w:lastRow="0" w:firstColumn="1" w:lastColumn="0" w:noHBand="0" w:noVBand="1"/>
      </w:tblPr>
      <w:tblGrid>
        <w:gridCol w:w="5984"/>
        <w:gridCol w:w="838"/>
        <w:gridCol w:w="7398"/>
      </w:tblGrid>
      <w:tr w:rsidR="00956BC2" w:rsidRPr="00956BC2" w:rsidTr="00C7715F">
        <w:trPr>
          <w:trHeight w:val="424"/>
        </w:trPr>
        <w:tc>
          <w:tcPr>
            <w:tcW w:w="5984" w:type="dxa"/>
            <w:tcBorders>
              <w:left w:val="single" w:sz="4" w:space="0" w:color="auto"/>
            </w:tcBorders>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Thématiques</w:t>
            </w:r>
          </w:p>
        </w:tc>
        <w:tc>
          <w:tcPr>
            <w:tcW w:w="838" w:type="dxa"/>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NON</w:t>
            </w:r>
          </w:p>
        </w:tc>
        <w:tc>
          <w:tcPr>
            <w:tcW w:w="7398" w:type="dxa"/>
            <w:tcBorders>
              <w:right w:val="single" w:sz="4" w:space="0" w:color="auto"/>
            </w:tcBorders>
            <w:vAlign w:val="center"/>
          </w:tcPr>
          <w:p w:rsidR="00956BC2" w:rsidRPr="00956BC2" w:rsidRDefault="00956BC2" w:rsidP="00956BC2">
            <w:pPr>
              <w:jc w:val="center"/>
              <w:rPr>
                <w:rFonts w:ascii="Arial" w:hAnsi="Arial" w:cs="Arial"/>
                <w:sz w:val="18"/>
                <w:szCs w:val="18"/>
              </w:rPr>
            </w:pPr>
          </w:p>
          <w:p w:rsidR="00956BC2" w:rsidRPr="00956BC2" w:rsidRDefault="00956BC2" w:rsidP="00956BC2">
            <w:pPr>
              <w:jc w:val="center"/>
              <w:rPr>
                <w:rFonts w:ascii="Arial" w:hAnsi="Arial" w:cs="Arial"/>
                <w:sz w:val="18"/>
                <w:szCs w:val="18"/>
              </w:rPr>
            </w:pPr>
            <w:r w:rsidRPr="00956BC2">
              <w:rPr>
                <w:rFonts w:ascii="Arial" w:hAnsi="Arial" w:cs="Arial"/>
                <w:sz w:val="18"/>
                <w:szCs w:val="18"/>
              </w:rPr>
              <w:t>OUI</w:t>
            </w:r>
          </w:p>
          <w:p w:rsidR="00956BC2" w:rsidRPr="00956BC2" w:rsidRDefault="00956BC2" w:rsidP="00956BC2">
            <w:pPr>
              <w:jc w:val="center"/>
              <w:rPr>
                <w:rFonts w:ascii="Arial" w:hAnsi="Arial" w:cs="Arial"/>
                <w:sz w:val="18"/>
                <w:szCs w:val="18"/>
              </w:rPr>
            </w:pPr>
            <w:r w:rsidRPr="00956BC2">
              <w:rPr>
                <w:rFonts w:ascii="Arial" w:hAnsi="Arial" w:cs="Arial"/>
                <w:sz w:val="18"/>
                <w:szCs w:val="18"/>
              </w:rPr>
              <w:t>Réponses / Engagements du titulaire / Eléments moyens de preuve</w:t>
            </w:r>
          </w:p>
          <w:p w:rsidR="00956BC2" w:rsidRPr="00956BC2" w:rsidRDefault="00956BC2" w:rsidP="00956BC2">
            <w:pPr>
              <w:jc w:val="center"/>
              <w:rPr>
                <w:rFonts w:ascii="Arial" w:hAnsi="Arial" w:cs="Arial"/>
                <w:sz w:val="18"/>
                <w:szCs w:val="18"/>
              </w:rPr>
            </w:pPr>
          </w:p>
        </w:tc>
      </w:tr>
      <w:tr w:rsidR="005B38A5" w:rsidRPr="00956BC2" w:rsidTr="00133231">
        <w:trPr>
          <w:trHeight w:val="424"/>
        </w:trPr>
        <w:tc>
          <w:tcPr>
            <w:tcW w:w="6822" w:type="dxa"/>
            <w:gridSpan w:val="2"/>
            <w:tcBorders>
              <w:left w:val="single" w:sz="4" w:space="0" w:color="auto"/>
            </w:tcBorders>
            <w:vAlign w:val="center"/>
          </w:tcPr>
          <w:p w:rsidR="00687E72" w:rsidRPr="00687E72" w:rsidRDefault="00687E72" w:rsidP="00687E72">
            <w:pPr>
              <w:rPr>
                <w:rFonts w:ascii="Arial" w:hAnsi="Arial" w:cs="Arial"/>
                <w:sz w:val="18"/>
                <w:szCs w:val="18"/>
              </w:rPr>
            </w:pPr>
            <w:r w:rsidRPr="00687E72">
              <w:rPr>
                <w:rFonts w:ascii="Arial" w:hAnsi="Arial" w:cs="Arial"/>
                <w:sz w:val="18"/>
                <w:szCs w:val="18"/>
              </w:rPr>
              <w:t xml:space="preserve">Présentation des politiques et des mesures dans le </w:t>
            </w:r>
            <w:r w:rsidRPr="00687E72">
              <w:rPr>
                <w:rFonts w:ascii="Arial" w:hAnsi="Arial" w:cs="Arial"/>
                <w:b/>
                <w:sz w:val="18"/>
                <w:szCs w:val="18"/>
              </w:rPr>
              <w:t xml:space="preserve">domaine de l’égalité homme femme </w:t>
            </w:r>
            <w:r w:rsidRPr="00687E72">
              <w:rPr>
                <w:rFonts w:ascii="Arial" w:hAnsi="Arial" w:cs="Arial"/>
                <w:sz w:val="18"/>
                <w:szCs w:val="18"/>
              </w:rPr>
              <w:t>(interne au fonctionnement de l’entreprise, ses fournisseurs  et dans le cadre de la réalisation des prestations) mises en œuvre par le soumissionnaire *.</w:t>
            </w:r>
          </w:p>
          <w:p w:rsidR="005B38A5" w:rsidRPr="00956BC2" w:rsidRDefault="005B38A5" w:rsidP="00755AA5">
            <w:pPr>
              <w:rPr>
                <w:rFonts w:ascii="Arial" w:hAnsi="Arial" w:cs="Arial"/>
                <w:sz w:val="18"/>
                <w:szCs w:val="18"/>
              </w:rPr>
            </w:pPr>
          </w:p>
        </w:tc>
        <w:tc>
          <w:tcPr>
            <w:tcW w:w="7398" w:type="dxa"/>
            <w:tcBorders>
              <w:right w:val="single" w:sz="4" w:space="0" w:color="auto"/>
            </w:tcBorders>
            <w:vAlign w:val="center"/>
          </w:tcPr>
          <w:p w:rsidR="005B38A5" w:rsidRPr="00956BC2" w:rsidRDefault="005B38A5" w:rsidP="00956BC2">
            <w:pPr>
              <w:rPr>
                <w:rFonts w:ascii="Arial" w:hAnsi="Arial" w:cs="Arial"/>
                <w:sz w:val="18"/>
                <w:szCs w:val="18"/>
              </w:rPr>
            </w:pPr>
          </w:p>
        </w:tc>
      </w:tr>
      <w:tr w:rsidR="005B38A5" w:rsidRPr="00956BC2" w:rsidTr="00133231">
        <w:trPr>
          <w:trHeight w:val="424"/>
        </w:trPr>
        <w:tc>
          <w:tcPr>
            <w:tcW w:w="6822" w:type="dxa"/>
            <w:gridSpan w:val="2"/>
            <w:tcBorders>
              <w:left w:val="single" w:sz="4" w:space="0" w:color="auto"/>
            </w:tcBorders>
            <w:vAlign w:val="center"/>
          </w:tcPr>
          <w:p w:rsidR="005B38A5" w:rsidRPr="00956BC2" w:rsidRDefault="005B38A5" w:rsidP="00AF47DF">
            <w:pPr>
              <w:rPr>
                <w:rFonts w:ascii="Arial" w:hAnsi="Arial" w:cs="Arial"/>
                <w:sz w:val="18"/>
                <w:szCs w:val="18"/>
              </w:rPr>
            </w:pPr>
            <w:r w:rsidRPr="00D53B16">
              <w:rPr>
                <w:rFonts w:ascii="Arial" w:hAnsi="Arial" w:cs="Arial"/>
                <w:sz w:val="18"/>
                <w:szCs w:val="18"/>
              </w:rPr>
              <w:t>Présentation des politiques mises en œuvre prises en faveur de l’emploi et de l’insertion des personnes éloignées de l’emploi (jeunes de mo</w:t>
            </w:r>
            <w:r>
              <w:rPr>
                <w:rFonts w:ascii="Arial" w:hAnsi="Arial" w:cs="Arial"/>
                <w:sz w:val="18"/>
                <w:szCs w:val="18"/>
              </w:rPr>
              <w:t>ins de 26 ans, diplômés ou non,</w:t>
            </w:r>
            <w:r w:rsidRPr="00D53B16">
              <w:rPr>
                <w:rFonts w:ascii="Arial" w:hAnsi="Arial" w:cs="Arial"/>
                <w:sz w:val="18"/>
                <w:szCs w:val="18"/>
              </w:rPr>
              <w:t xml:space="preserve">, allocataires </w:t>
            </w:r>
            <w:r>
              <w:rPr>
                <w:rFonts w:ascii="Arial" w:hAnsi="Arial" w:cs="Arial"/>
                <w:sz w:val="18"/>
                <w:szCs w:val="18"/>
              </w:rPr>
              <w:t>des minimas sociaux</w:t>
            </w:r>
            <w:r w:rsidRPr="00D53B16">
              <w:rPr>
                <w:rFonts w:ascii="Arial" w:hAnsi="Arial" w:cs="Arial"/>
                <w:sz w:val="18"/>
                <w:szCs w:val="18"/>
              </w:rPr>
              <w:t>, demandeurs d’Emploi de Longue Durée, seniors de plus de 50 ans</w:t>
            </w:r>
            <w:r w:rsidR="0078369E">
              <w:rPr>
                <w:rFonts w:ascii="Arial" w:hAnsi="Arial" w:cs="Arial"/>
                <w:sz w:val="18"/>
                <w:szCs w:val="18"/>
              </w:rPr>
              <w:t xml:space="preserve">, </w:t>
            </w:r>
            <w:r w:rsidR="0078369E" w:rsidRPr="0078369E">
              <w:rPr>
                <w:rFonts w:ascii="Arial" w:hAnsi="Arial" w:cs="Arial"/>
                <w:sz w:val="18"/>
                <w:szCs w:val="18"/>
              </w:rPr>
              <w:t>personnes handicapées ou reconnues Travailleurs Handicapés </w:t>
            </w:r>
            <w:r w:rsidRPr="00D53B16">
              <w:rPr>
                <w:rFonts w:ascii="Arial" w:hAnsi="Arial" w:cs="Arial"/>
                <w:sz w:val="18"/>
                <w:szCs w:val="18"/>
              </w:rPr>
              <w:t xml:space="preserve"> etc..) </w:t>
            </w:r>
            <w:r w:rsidR="002C5D1B">
              <w:rPr>
                <w:rFonts w:ascii="Arial" w:hAnsi="Arial" w:cs="Arial"/>
                <w:sz w:val="18"/>
                <w:szCs w:val="18"/>
              </w:rPr>
              <w:t xml:space="preserve">au sein de l’entreprise </w:t>
            </w:r>
          </w:p>
        </w:tc>
        <w:tc>
          <w:tcPr>
            <w:tcW w:w="7398" w:type="dxa"/>
            <w:tcBorders>
              <w:right w:val="single" w:sz="4" w:space="0" w:color="auto"/>
            </w:tcBorders>
            <w:vAlign w:val="center"/>
          </w:tcPr>
          <w:p w:rsidR="005B38A5" w:rsidRPr="00956BC2" w:rsidRDefault="005B38A5" w:rsidP="00956BC2">
            <w:pPr>
              <w:rPr>
                <w:rFonts w:ascii="Arial" w:hAnsi="Arial" w:cs="Arial"/>
                <w:sz w:val="18"/>
                <w:szCs w:val="18"/>
              </w:rPr>
            </w:pPr>
          </w:p>
        </w:tc>
      </w:tr>
      <w:tr w:rsidR="00356CBA" w:rsidRPr="00956BC2" w:rsidTr="00133231">
        <w:trPr>
          <w:trHeight w:val="424"/>
        </w:trPr>
        <w:tc>
          <w:tcPr>
            <w:tcW w:w="6822" w:type="dxa"/>
            <w:gridSpan w:val="2"/>
            <w:tcBorders>
              <w:left w:val="single" w:sz="4" w:space="0" w:color="auto"/>
            </w:tcBorders>
            <w:vAlign w:val="center"/>
          </w:tcPr>
          <w:p w:rsidR="00356CBA" w:rsidRPr="00356CBA" w:rsidRDefault="00356CBA" w:rsidP="00356CBA">
            <w:pPr>
              <w:rPr>
                <w:rFonts w:ascii="Arial" w:hAnsi="Arial" w:cs="Arial"/>
                <w:sz w:val="18"/>
                <w:szCs w:val="18"/>
              </w:rPr>
            </w:pPr>
            <w:r w:rsidRPr="00356CBA">
              <w:rPr>
                <w:rFonts w:ascii="Arial" w:hAnsi="Arial" w:cs="Arial"/>
                <w:sz w:val="18"/>
                <w:szCs w:val="18"/>
              </w:rPr>
              <w:t xml:space="preserve">Présentation des politiques en faveur l'insertion des personnes éloignées de l'emploi </w:t>
            </w:r>
            <w:r w:rsidR="0078369E">
              <w:rPr>
                <w:rFonts w:ascii="Arial" w:hAnsi="Arial" w:cs="Arial"/>
                <w:sz w:val="18"/>
                <w:szCs w:val="18"/>
              </w:rPr>
              <w:t>réalisées par le présent marché</w:t>
            </w:r>
            <w:r w:rsidRPr="00356CBA">
              <w:rPr>
                <w:rFonts w:ascii="Arial" w:hAnsi="Arial" w:cs="Arial"/>
                <w:sz w:val="18"/>
                <w:szCs w:val="18"/>
              </w:rPr>
              <w:t>:</w:t>
            </w:r>
          </w:p>
          <w:p w:rsidR="00356CBA" w:rsidRPr="00356CBA" w:rsidRDefault="00356CBA" w:rsidP="00356CBA">
            <w:pPr>
              <w:numPr>
                <w:ilvl w:val="0"/>
                <w:numId w:val="2"/>
              </w:numPr>
              <w:rPr>
                <w:rFonts w:ascii="Arial" w:hAnsi="Arial" w:cs="Arial"/>
                <w:sz w:val="18"/>
                <w:szCs w:val="18"/>
              </w:rPr>
            </w:pPr>
            <w:r w:rsidRPr="00356CBA">
              <w:rPr>
                <w:rFonts w:ascii="Arial" w:hAnsi="Arial" w:cs="Arial"/>
                <w:sz w:val="18"/>
                <w:szCs w:val="18"/>
              </w:rPr>
              <w:t>Modalité(s) prévisionnelle(s) de mise en œuvre et de réalisation de l'action d'insertion avec un descriptif et un calendrier.</w:t>
            </w:r>
          </w:p>
          <w:p w:rsidR="00356CBA" w:rsidRPr="00356CBA" w:rsidRDefault="00356CBA" w:rsidP="00356CBA">
            <w:pPr>
              <w:numPr>
                <w:ilvl w:val="0"/>
                <w:numId w:val="2"/>
              </w:numPr>
              <w:rPr>
                <w:rFonts w:ascii="Arial" w:hAnsi="Arial" w:cs="Arial"/>
                <w:sz w:val="18"/>
                <w:szCs w:val="18"/>
              </w:rPr>
            </w:pPr>
            <w:r w:rsidRPr="00356CBA">
              <w:rPr>
                <w:rFonts w:ascii="Arial" w:hAnsi="Arial" w:cs="Arial"/>
                <w:i/>
                <w:iCs/>
                <w:sz w:val="18"/>
                <w:szCs w:val="18"/>
              </w:rPr>
              <w:t xml:space="preserve">Volume horaire supplémentaires </w:t>
            </w:r>
            <w:r w:rsidR="0078369E">
              <w:rPr>
                <w:rFonts w:ascii="Arial" w:hAnsi="Arial" w:cs="Arial"/>
                <w:i/>
                <w:iCs/>
                <w:sz w:val="18"/>
                <w:szCs w:val="18"/>
              </w:rPr>
              <w:t>proposé</w:t>
            </w:r>
            <w:r w:rsidRPr="00356CBA">
              <w:rPr>
                <w:rFonts w:ascii="Arial" w:hAnsi="Arial" w:cs="Arial"/>
                <w:i/>
                <w:iCs/>
                <w:sz w:val="18"/>
                <w:szCs w:val="18"/>
              </w:rPr>
              <w:t xml:space="preserve"> dans l'exécution du contrat </w:t>
            </w:r>
            <w:r w:rsidRPr="00356CBA">
              <w:rPr>
                <w:rFonts w:ascii="Arial" w:hAnsi="Arial" w:cs="Arial"/>
                <w:b/>
                <w:bCs/>
                <w:i/>
                <w:iCs/>
                <w:sz w:val="18"/>
                <w:szCs w:val="18"/>
              </w:rPr>
              <w:t>*</w:t>
            </w:r>
          </w:p>
          <w:p w:rsidR="00356CBA" w:rsidRDefault="00356CBA" w:rsidP="0078369E">
            <w:pPr>
              <w:ind w:left="720"/>
              <w:rPr>
                <w:rFonts w:ascii="Arial" w:hAnsi="Arial" w:cs="Arial"/>
                <w:sz w:val="18"/>
                <w:szCs w:val="18"/>
              </w:rPr>
            </w:pPr>
          </w:p>
        </w:tc>
        <w:tc>
          <w:tcPr>
            <w:tcW w:w="7398" w:type="dxa"/>
            <w:tcBorders>
              <w:right w:val="single" w:sz="4" w:space="0" w:color="auto"/>
            </w:tcBorders>
            <w:vAlign w:val="center"/>
          </w:tcPr>
          <w:p w:rsidR="00356CBA" w:rsidRPr="00956BC2" w:rsidRDefault="00356CBA" w:rsidP="00956BC2">
            <w:pPr>
              <w:rPr>
                <w:rFonts w:ascii="Arial" w:hAnsi="Arial" w:cs="Arial"/>
                <w:sz w:val="18"/>
                <w:szCs w:val="18"/>
              </w:rPr>
            </w:pPr>
          </w:p>
        </w:tc>
      </w:tr>
      <w:tr w:rsidR="0078369E" w:rsidRPr="00956BC2" w:rsidTr="00F76FC8">
        <w:trPr>
          <w:trHeight w:val="71"/>
        </w:trPr>
        <w:tc>
          <w:tcPr>
            <w:tcW w:w="6822" w:type="dxa"/>
            <w:gridSpan w:val="2"/>
            <w:tcBorders>
              <w:left w:val="single" w:sz="4" w:space="0" w:color="auto"/>
            </w:tcBorders>
            <w:vAlign w:val="center"/>
          </w:tcPr>
          <w:p w:rsidR="0078369E" w:rsidRPr="00356CBA" w:rsidRDefault="0078369E" w:rsidP="00356CBA">
            <w:pPr>
              <w:rPr>
                <w:rFonts w:ascii="Arial" w:hAnsi="Arial" w:cs="Arial"/>
                <w:sz w:val="18"/>
                <w:szCs w:val="18"/>
              </w:rPr>
            </w:pPr>
          </w:p>
        </w:tc>
        <w:tc>
          <w:tcPr>
            <w:tcW w:w="7398" w:type="dxa"/>
            <w:tcBorders>
              <w:right w:val="single" w:sz="4" w:space="0" w:color="auto"/>
            </w:tcBorders>
            <w:vAlign w:val="center"/>
          </w:tcPr>
          <w:p w:rsidR="0078369E" w:rsidRPr="00956BC2" w:rsidRDefault="0078369E" w:rsidP="00956BC2">
            <w:pPr>
              <w:rPr>
                <w:rFonts w:ascii="Arial" w:hAnsi="Arial" w:cs="Arial"/>
                <w:sz w:val="18"/>
                <w:szCs w:val="18"/>
              </w:rPr>
            </w:pPr>
          </w:p>
        </w:tc>
      </w:tr>
      <w:tr w:rsidR="00687E72" w:rsidRPr="00956BC2" w:rsidTr="005C7C16">
        <w:trPr>
          <w:trHeight w:val="1032"/>
        </w:trPr>
        <w:tc>
          <w:tcPr>
            <w:tcW w:w="6822" w:type="dxa"/>
            <w:gridSpan w:val="2"/>
            <w:tcBorders>
              <w:left w:val="single" w:sz="4" w:space="0" w:color="auto"/>
            </w:tcBorders>
            <w:vAlign w:val="center"/>
          </w:tcPr>
          <w:p w:rsidR="00687E72" w:rsidRPr="00687E72" w:rsidRDefault="00687E72" w:rsidP="00C7715F">
            <w:pPr>
              <w:rPr>
                <w:rFonts w:ascii="Arial" w:hAnsi="Arial" w:cs="Arial"/>
                <w:b/>
                <w:sz w:val="18"/>
                <w:szCs w:val="18"/>
              </w:rPr>
            </w:pPr>
            <w:r w:rsidRPr="00687E72">
              <w:rPr>
                <w:rFonts w:ascii="Arial" w:hAnsi="Arial" w:cs="Arial"/>
                <w:sz w:val="18"/>
                <w:szCs w:val="18"/>
              </w:rPr>
              <w:t xml:space="preserve">Présentation des politiques et des mesures dans la </w:t>
            </w:r>
            <w:r w:rsidRPr="00687E72">
              <w:rPr>
                <w:rFonts w:ascii="Arial" w:hAnsi="Arial" w:cs="Arial"/>
                <w:b/>
                <w:sz w:val="18"/>
                <w:szCs w:val="18"/>
              </w:rPr>
              <w:t>limitation des impacts environnementaux</w:t>
            </w:r>
            <w:r w:rsidRPr="00687E72">
              <w:rPr>
                <w:rFonts w:ascii="Arial" w:hAnsi="Arial" w:cs="Arial"/>
                <w:sz w:val="18"/>
                <w:szCs w:val="18"/>
              </w:rPr>
              <w:t xml:space="preserve"> (interne au fonctionnement de l’entreprise et </w:t>
            </w:r>
            <w:r w:rsidRPr="00487B07">
              <w:rPr>
                <w:rFonts w:ascii="Arial" w:hAnsi="Arial" w:cs="Arial"/>
                <w:sz w:val="18"/>
                <w:szCs w:val="18"/>
                <w:highlight w:val="yellow"/>
                <w:u w:val="single"/>
              </w:rPr>
              <w:t>dans le cadre de la réalisation des prestations</w:t>
            </w:r>
            <w:r w:rsidR="00F76FC8" w:rsidRPr="00487B07">
              <w:rPr>
                <w:rFonts w:ascii="Arial" w:hAnsi="Arial" w:cs="Arial"/>
                <w:sz w:val="18"/>
                <w:szCs w:val="18"/>
                <w:highlight w:val="yellow"/>
                <w:u w:val="single"/>
              </w:rPr>
              <w:t xml:space="preserve"> d’éditiques / impression papiers, encres etc…</w:t>
            </w:r>
            <w:r w:rsidRPr="00487B07">
              <w:rPr>
                <w:rFonts w:ascii="Arial" w:hAnsi="Arial" w:cs="Arial"/>
                <w:sz w:val="18"/>
                <w:szCs w:val="18"/>
                <w:highlight w:val="yellow"/>
              </w:rPr>
              <w:t>),</w:t>
            </w:r>
            <w:r w:rsidRPr="00687E72">
              <w:rPr>
                <w:rFonts w:ascii="Arial" w:hAnsi="Arial" w:cs="Arial"/>
                <w:sz w:val="18"/>
                <w:szCs w:val="18"/>
              </w:rPr>
              <w:t xml:space="preserve"> mises en œuvre par le soumissionnaire**.</w:t>
            </w: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r w:rsidR="00687E72" w:rsidRPr="00956BC2" w:rsidTr="005C7C16">
        <w:trPr>
          <w:trHeight w:val="1032"/>
        </w:trPr>
        <w:tc>
          <w:tcPr>
            <w:tcW w:w="6822" w:type="dxa"/>
            <w:gridSpan w:val="2"/>
            <w:tcBorders>
              <w:left w:val="single" w:sz="4" w:space="0" w:color="auto"/>
            </w:tcBorders>
            <w:vAlign w:val="center"/>
          </w:tcPr>
          <w:p w:rsidR="00687E72" w:rsidRDefault="00687E72" w:rsidP="00C7715F">
            <w:pPr>
              <w:rPr>
                <w:rFonts w:ascii="Arial" w:hAnsi="Arial" w:cs="Arial"/>
                <w:sz w:val="18"/>
                <w:szCs w:val="18"/>
              </w:rPr>
            </w:pPr>
          </w:p>
          <w:p w:rsidR="00687E72" w:rsidRPr="00956BC2" w:rsidRDefault="00687E72" w:rsidP="00F76FC8">
            <w:pPr>
              <w:rPr>
                <w:rFonts w:ascii="Arial" w:hAnsi="Arial" w:cs="Arial"/>
                <w:sz w:val="18"/>
                <w:szCs w:val="18"/>
              </w:rPr>
            </w:pPr>
            <w:r>
              <w:rPr>
                <w:rFonts w:ascii="Arial" w:hAnsi="Arial" w:cs="Arial"/>
                <w:sz w:val="18"/>
                <w:szCs w:val="18"/>
              </w:rPr>
              <w:t>Présentation des politiques mises en œuvre et d</w:t>
            </w:r>
            <w:r w:rsidRPr="00956BC2">
              <w:rPr>
                <w:rFonts w:ascii="Arial" w:hAnsi="Arial" w:cs="Arial"/>
                <w:sz w:val="18"/>
                <w:szCs w:val="18"/>
              </w:rPr>
              <w:t xml:space="preserve">es mesures prises dans le </w:t>
            </w:r>
            <w:r w:rsidRPr="00956BC2">
              <w:rPr>
                <w:rFonts w:ascii="Arial" w:hAnsi="Arial" w:cs="Arial"/>
                <w:b/>
                <w:sz w:val="18"/>
                <w:szCs w:val="18"/>
              </w:rPr>
              <w:t>domaine énergétique</w:t>
            </w:r>
            <w:r>
              <w:rPr>
                <w:rFonts w:ascii="Arial" w:hAnsi="Arial" w:cs="Arial"/>
                <w:sz w:val="18"/>
                <w:szCs w:val="18"/>
              </w:rPr>
              <w:t xml:space="preserve"> </w:t>
            </w:r>
            <w:r w:rsidRPr="00956BC2">
              <w:rPr>
                <w:rFonts w:ascii="Arial" w:hAnsi="Arial" w:cs="Arial"/>
                <w:sz w:val="18"/>
                <w:szCs w:val="18"/>
              </w:rPr>
              <w:t xml:space="preserve">(interne au fonctionnement de l’entreprise </w:t>
            </w:r>
            <w:r w:rsidRPr="00487B07">
              <w:rPr>
                <w:rFonts w:ascii="Arial" w:hAnsi="Arial" w:cs="Arial"/>
                <w:sz w:val="18"/>
                <w:szCs w:val="18"/>
                <w:highlight w:val="yellow"/>
                <w:u w:val="single"/>
              </w:rPr>
              <w:t>et dans le cadre de la réalisation des prestations</w:t>
            </w:r>
            <w:r w:rsidR="00F76FC8" w:rsidRPr="00487B07">
              <w:rPr>
                <w:rFonts w:ascii="Arial" w:hAnsi="Arial" w:cs="Arial"/>
                <w:sz w:val="18"/>
                <w:szCs w:val="18"/>
                <w:highlight w:val="yellow"/>
                <w:u w:val="single"/>
              </w:rPr>
              <w:t xml:space="preserve"> d’éditique / d’impression</w:t>
            </w:r>
            <w:r w:rsidRPr="00487B07">
              <w:rPr>
                <w:rFonts w:ascii="Arial" w:hAnsi="Arial" w:cs="Arial"/>
                <w:sz w:val="18"/>
                <w:szCs w:val="18"/>
                <w:highlight w:val="yellow"/>
              </w:rPr>
              <w:t>)</w:t>
            </w:r>
            <w:r w:rsidRPr="00956BC2">
              <w:rPr>
                <w:rFonts w:ascii="Arial" w:hAnsi="Arial" w:cs="Arial"/>
                <w:sz w:val="18"/>
                <w:szCs w:val="18"/>
              </w:rPr>
              <w:t xml:space="preserve">, les </w:t>
            </w:r>
            <w:r w:rsidRPr="00956BC2">
              <w:rPr>
                <w:rFonts w:ascii="Arial" w:hAnsi="Arial" w:cs="Arial"/>
                <w:b/>
                <w:sz w:val="18"/>
                <w:szCs w:val="18"/>
              </w:rPr>
              <w:t>économies d’énergie</w:t>
            </w:r>
            <w:r w:rsidRPr="00956BC2">
              <w:rPr>
                <w:rFonts w:ascii="Arial" w:hAnsi="Arial" w:cs="Arial"/>
                <w:sz w:val="18"/>
                <w:szCs w:val="18"/>
              </w:rPr>
              <w:t xml:space="preserve"> mises en œuvre dans le fonctionnement quotidien du soumissionnaire ?</w:t>
            </w:r>
            <w:r>
              <w:rPr>
                <w:rFonts w:ascii="Arial" w:hAnsi="Arial" w:cs="Arial"/>
                <w:sz w:val="18"/>
                <w:szCs w:val="18"/>
              </w:rPr>
              <w:t xml:space="preserve"> **</w:t>
            </w: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r w:rsidR="00687E72" w:rsidRPr="00956BC2" w:rsidTr="00C7715F">
        <w:trPr>
          <w:trHeight w:val="707"/>
        </w:trPr>
        <w:tc>
          <w:tcPr>
            <w:tcW w:w="5984" w:type="dxa"/>
            <w:tcBorders>
              <w:left w:val="single" w:sz="4" w:space="0" w:color="auto"/>
            </w:tcBorders>
            <w:vAlign w:val="center"/>
          </w:tcPr>
          <w:p w:rsidR="00687E72" w:rsidRPr="00956BC2" w:rsidRDefault="00687E72" w:rsidP="00F76FC8">
            <w:pPr>
              <w:rPr>
                <w:rFonts w:ascii="Arial" w:hAnsi="Arial" w:cs="Arial"/>
                <w:sz w:val="18"/>
                <w:szCs w:val="18"/>
              </w:rPr>
            </w:pPr>
            <w:r w:rsidRPr="005B38A5">
              <w:rPr>
                <w:rFonts w:ascii="Arial" w:hAnsi="Arial" w:cs="Arial"/>
                <w:sz w:val="18"/>
                <w:szCs w:val="18"/>
              </w:rPr>
              <w:t xml:space="preserve">Le site de réalisation des </w:t>
            </w:r>
            <w:r w:rsidRPr="00B606E2">
              <w:rPr>
                <w:rFonts w:ascii="Arial" w:hAnsi="Arial" w:cs="Arial"/>
                <w:sz w:val="18"/>
                <w:szCs w:val="18"/>
                <w:u w:val="single"/>
              </w:rPr>
              <w:t xml:space="preserve">prestations </w:t>
            </w:r>
            <w:r w:rsidR="00F76FC8" w:rsidRPr="00F76FC8">
              <w:rPr>
                <w:rFonts w:ascii="Arial" w:hAnsi="Arial" w:cs="Arial"/>
                <w:sz w:val="18"/>
                <w:szCs w:val="18"/>
              </w:rPr>
              <w:t>d’éditique  /</w:t>
            </w:r>
            <w:r w:rsidR="00B606E2" w:rsidRPr="00F76FC8">
              <w:rPr>
                <w:rFonts w:ascii="Arial" w:hAnsi="Arial" w:cs="Arial"/>
                <w:sz w:val="18"/>
                <w:szCs w:val="18"/>
              </w:rPr>
              <w:t>siège</w:t>
            </w:r>
            <w:r w:rsidR="00B606E2">
              <w:rPr>
                <w:rFonts w:ascii="Arial" w:hAnsi="Arial" w:cs="Arial"/>
                <w:sz w:val="18"/>
                <w:szCs w:val="18"/>
              </w:rPr>
              <w:t xml:space="preserve"> </w:t>
            </w:r>
            <w:r w:rsidRPr="005B38A5">
              <w:rPr>
                <w:rFonts w:ascii="Arial" w:hAnsi="Arial" w:cs="Arial"/>
                <w:sz w:val="18"/>
                <w:szCs w:val="18"/>
              </w:rPr>
              <w:t xml:space="preserve">objet du marché  fait il l’objet d’une </w:t>
            </w:r>
            <w:r w:rsidRPr="005B38A5">
              <w:rPr>
                <w:rFonts w:ascii="Arial" w:hAnsi="Arial" w:cs="Arial"/>
                <w:b/>
                <w:sz w:val="18"/>
                <w:szCs w:val="18"/>
              </w:rPr>
              <w:t>évaluation de son efficacité énergétique</w:t>
            </w:r>
            <w:r w:rsidRPr="005B38A5">
              <w:rPr>
                <w:rFonts w:ascii="Arial" w:hAnsi="Arial" w:cs="Arial"/>
                <w:sz w:val="18"/>
                <w:szCs w:val="18"/>
              </w:rPr>
              <w:t xml:space="preserve"> </w:t>
            </w:r>
          </w:p>
        </w:tc>
        <w:tc>
          <w:tcPr>
            <w:tcW w:w="838" w:type="dxa"/>
            <w:vAlign w:val="center"/>
          </w:tcPr>
          <w:p w:rsidR="00687E72" w:rsidRPr="00956BC2" w:rsidRDefault="00687E72" w:rsidP="00956BC2">
            <w:pPr>
              <w:jc w:val="center"/>
              <w:rPr>
                <w:rFonts w:ascii="Arial" w:hAnsi="Arial" w:cs="Arial"/>
                <w:sz w:val="18"/>
                <w:szCs w:val="18"/>
              </w:rPr>
            </w:pP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r w:rsidR="00A4200A" w:rsidRPr="00956BC2" w:rsidTr="000453F2">
        <w:trPr>
          <w:trHeight w:val="707"/>
        </w:trPr>
        <w:tc>
          <w:tcPr>
            <w:tcW w:w="6822" w:type="dxa"/>
            <w:gridSpan w:val="2"/>
            <w:tcBorders>
              <w:left w:val="single" w:sz="4" w:space="0" w:color="auto"/>
            </w:tcBorders>
            <w:vAlign w:val="center"/>
          </w:tcPr>
          <w:p w:rsidR="00A4200A" w:rsidRPr="00956BC2" w:rsidRDefault="00A4200A" w:rsidP="00A4200A">
            <w:pPr>
              <w:rPr>
                <w:rFonts w:ascii="Arial" w:hAnsi="Arial" w:cs="Arial"/>
                <w:sz w:val="18"/>
                <w:szCs w:val="18"/>
              </w:rPr>
            </w:pPr>
            <w:r>
              <w:rPr>
                <w:rFonts w:ascii="Arial" w:hAnsi="Arial" w:cs="Arial"/>
                <w:sz w:val="18"/>
                <w:szCs w:val="18"/>
              </w:rPr>
              <w:t xml:space="preserve">Présentation des politiques et actions mises en œuvre par le candidat et pouvant être mises à disposition de l’Agence (indicateurs, critères, procédures) dans le domaine </w:t>
            </w:r>
            <w:r w:rsidRPr="007F7E74">
              <w:rPr>
                <w:rFonts w:ascii="Arial" w:hAnsi="Arial" w:cs="Arial"/>
                <w:b/>
                <w:sz w:val="18"/>
                <w:szCs w:val="18"/>
              </w:rPr>
              <w:t xml:space="preserve">du numérique responsable, </w:t>
            </w:r>
            <w:r>
              <w:rPr>
                <w:rFonts w:ascii="Arial" w:hAnsi="Arial" w:cs="Arial"/>
                <w:b/>
                <w:sz w:val="18"/>
                <w:szCs w:val="18"/>
              </w:rPr>
              <w:t>de l’</w:t>
            </w:r>
            <w:proofErr w:type="spellStart"/>
            <w:r>
              <w:rPr>
                <w:rFonts w:ascii="Arial" w:hAnsi="Arial" w:cs="Arial"/>
                <w:b/>
                <w:sz w:val="18"/>
                <w:szCs w:val="18"/>
              </w:rPr>
              <w:t>éco-conception</w:t>
            </w:r>
            <w:proofErr w:type="spellEnd"/>
            <w:r>
              <w:rPr>
                <w:rFonts w:ascii="Arial" w:hAnsi="Arial" w:cs="Arial"/>
                <w:b/>
                <w:sz w:val="18"/>
                <w:szCs w:val="18"/>
              </w:rPr>
              <w:t>**</w:t>
            </w:r>
          </w:p>
        </w:tc>
        <w:tc>
          <w:tcPr>
            <w:tcW w:w="7398" w:type="dxa"/>
            <w:tcBorders>
              <w:right w:val="single" w:sz="4" w:space="0" w:color="auto"/>
            </w:tcBorders>
            <w:vAlign w:val="center"/>
          </w:tcPr>
          <w:p w:rsidR="00A4200A" w:rsidRPr="00956BC2" w:rsidRDefault="00A4200A" w:rsidP="00956BC2">
            <w:pPr>
              <w:rPr>
                <w:rFonts w:ascii="Arial" w:hAnsi="Arial" w:cs="Arial"/>
                <w:sz w:val="18"/>
                <w:szCs w:val="18"/>
              </w:rPr>
            </w:pPr>
          </w:p>
        </w:tc>
      </w:tr>
      <w:tr w:rsidR="00AF47DF" w:rsidRPr="00956BC2" w:rsidTr="00182EB2">
        <w:trPr>
          <w:trHeight w:val="553"/>
        </w:trPr>
        <w:tc>
          <w:tcPr>
            <w:tcW w:w="6822" w:type="dxa"/>
            <w:gridSpan w:val="2"/>
            <w:tcBorders>
              <w:left w:val="single" w:sz="4" w:space="0" w:color="auto"/>
            </w:tcBorders>
            <w:vAlign w:val="center"/>
          </w:tcPr>
          <w:p w:rsidR="00AF47DF" w:rsidRDefault="00AF47DF" w:rsidP="00AF47DF">
            <w:pPr>
              <w:pStyle w:val="Sansinterligne"/>
              <w:rPr>
                <w:rFonts w:ascii="Arial" w:hAnsi="Arial" w:cs="Arial"/>
                <w:sz w:val="18"/>
                <w:szCs w:val="18"/>
              </w:rPr>
            </w:pPr>
            <w:r>
              <w:rPr>
                <w:rFonts w:ascii="Arial" w:hAnsi="Arial" w:cs="Arial"/>
                <w:sz w:val="18"/>
                <w:szCs w:val="18"/>
              </w:rPr>
              <w:t>Présentation du matériel susceptible  d’être proposé dans le cadre du marché</w:t>
            </w:r>
            <w:r w:rsidR="00F76FC8">
              <w:rPr>
                <w:rFonts w:ascii="Arial" w:hAnsi="Arial" w:cs="Arial"/>
                <w:sz w:val="18"/>
                <w:szCs w:val="18"/>
              </w:rPr>
              <w:t xml:space="preserve"> (papier notamment)</w:t>
            </w:r>
            <w:r>
              <w:rPr>
                <w:rFonts w:ascii="Arial" w:hAnsi="Arial" w:cs="Arial"/>
                <w:sz w:val="18"/>
                <w:szCs w:val="18"/>
              </w:rPr>
              <w:t>, intégrant des matériaux recyclés /   articles reconditionnés / articles réemployé</w:t>
            </w:r>
            <w:r w:rsidR="00F76FC8">
              <w:rPr>
                <w:rFonts w:ascii="Arial" w:hAnsi="Arial" w:cs="Arial"/>
                <w:sz w:val="18"/>
                <w:szCs w:val="18"/>
              </w:rPr>
              <w:t>s</w:t>
            </w:r>
            <w:r>
              <w:rPr>
                <w:rFonts w:ascii="Arial" w:hAnsi="Arial" w:cs="Arial"/>
                <w:sz w:val="18"/>
                <w:szCs w:val="18"/>
              </w:rPr>
              <w:t xml:space="preserve"> </w:t>
            </w:r>
            <w:r w:rsidRPr="00D0426D">
              <w:rPr>
                <w:rFonts w:ascii="Arial" w:hAnsi="Arial" w:cs="Arial"/>
                <w:b/>
                <w:sz w:val="18"/>
                <w:szCs w:val="18"/>
              </w:rPr>
              <w:t>relevant de la Loi AGEC</w:t>
            </w:r>
            <w:r>
              <w:rPr>
                <w:rFonts w:ascii="Arial" w:hAnsi="Arial" w:cs="Arial"/>
                <w:sz w:val="18"/>
                <w:szCs w:val="18"/>
              </w:rPr>
              <w:t>. Processus de proposition. Garantie associé</w:t>
            </w:r>
            <w:r w:rsidR="00F76FC8">
              <w:rPr>
                <w:rFonts w:ascii="Arial" w:hAnsi="Arial" w:cs="Arial"/>
                <w:sz w:val="18"/>
                <w:szCs w:val="18"/>
              </w:rPr>
              <w:t>e</w:t>
            </w:r>
            <w:r>
              <w:rPr>
                <w:rFonts w:ascii="Arial" w:hAnsi="Arial" w:cs="Arial"/>
                <w:sz w:val="18"/>
                <w:szCs w:val="18"/>
              </w:rPr>
              <w:t>.  E</w:t>
            </w:r>
            <w:r w:rsidRPr="00AF47DF">
              <w:rPr>
                <w:rFonts w:ascii="Arial" w:hAnsi="Arial" w:cs="Arial"/>
                <w:sz w:val="18"/>
                <w:szCs w:val="18"/>
              </w:rPr>
              <w:t>xemple de réalisation antérieures le cas échéant</w:t>
            </w:r>
            <w:proofErr w:type="gramStart"/>
            <w:r w:rsidRPr="00AF47DF">
              <w:rPr>
                <w:rFonts w:ascii="Arial" w:hAnsi="Arial" w:cs="Arial"/>
                <w:sz w:val="18"/>
                <w:szCs w:val="18"/>
              </w:rPr>
              <w:t>.</w:t>
            </w:r>
            <w:r w:rsidR="0083221C">
              <w:rPr>
                <w:rFonts w:ascii="Arial" w:hAnsi="Arial" w:cs="Arial"/>
                <w:sz w:val="18"/>
                <w:szCs w:val="18"/>
              </w:rPr>
              <w:t>*</w:t>
            </w:r>
            <w:proofErr w:type="gramEnd"/>
            <w:r w:rsidR="0083221C">
              <w:rPr>
                <w:rFonts w:ascii="Arial" w:hAnsi="Arial" w:cs="Arial"/>
                <w:sz w:val="18"/>
                <w:szCs w:val="18"/>
              </w:rPr>
              <w:t>*</w:t>
            </w:r>
          </w:p>
        </w:tc>
        <w:tc>
          <w:tcPr>
            <w:tcW w:w="7398" w:type="dxa"/>
            <w:tcBorders>
              <w:right w:val="single" w:sz="4" w:space="0" w:color="auto"/>
            </w:tcBorders>
            <w:vAlign w:val="center"/>
          </w:tcPr>
          <w:p w:rsidR="00AF47DF" w:rsidRPr="00956BC2" w:rsidRDefault="00AF47DF" w:rsidP="00956BC2">
            <w:pPr>
              <w:rPr>
                <w:rFonts w:ascii="Arial" w:hAnsi="Arial" w:cs="Arial"/>
                <w:sz w:val="18"/>
                <w:szCs w:val="18"/>
              </w:rPr>
            </w:pPr>
          </w:p>
        </w:tc>
      </w:tr>
      <w:tr w:rsidR="00687E72" w:rsidRPr="00956BC2" w:rsidTr="00F654C8">
        <w:trPr>
          <w:trHeight w:val="1141"/>
        </w:trPr>
        <w:tc>
          <w:tcPr>
            <w:tcW w:w="6822" w:type="dxa"/>
            <w:gridSpan w:val="2"/>
            <w:tcBorders>
              <w:left w:val="single" w:sz="4" w:space="0" w:color="auto"/>
            </w:tcBorders>
            <w:vAlign w:val="center"/>
          </w:tcPr>
          <w:p w:rsidR="00593500" w:rsidRPr="00956BC2" w:rsidRDefault="00687E72" w:rsidP="00F76FC8">
            <w:pPr>
              <w:rPr>
                <w:rFonts w:ascii="Arial" w:hAnsi="Arial" w:cs="Arial"/>
                <w:sz w:val="18"/>
                <w:szCs w:val="18"/>
              </w:rPr>
            </w:pPr>
            <w:r>
              <w:rPr>
                <w:rFonts w:ascii="Arial" w:hAnsi="Arial" w:cs="Arial"/>
                <w:sz w:val="18"/>
                <w:szCs w:val="18"/>
              </w:rPr>
              <w:t>Présentation  d</w:t>
            </w:r>
            <w:r w:rsidRPr="00956BC2">
              <w:rPr>
                <w:rFonts w:ascii="Arial" w:hAnsi="Arial" w:cs="Arial"/>
                <w:sz w:val="18"/>
                <w:szCs w:val="18"/>
              </w:rPr>
              <w:t>e</w:t>
            </w:r>
            <w:r>
              <w:rPr>
                <w:rFonts w:ascii="Arial" w:hAnsi="Arial" w:cs="Arial"/>
                <w:sz w:val="18"/>
                <w:szCs w:val="18"/>
              </w:rPr>
              <w:t>s politiques mises en œuvre et d</w:t>
            </w:r>
            <w:r w:rsidRPr="00956BC2">
              <w:rPr>
                <w:rFonts w:ascii="Arial" w:hAnsi="Arial" w:cs="Arial"/>
                <w:sz w:val="18"/>
                <w:szCs w:val="18"/>
              </w:rPr>
              <w:t xml:space="preserve">es mesures prises dans le domaine du </w:t>
            </w:r>
            <w:r w:rsidRPr="00956BC2">
              <w:rPr>
                <w:rFonts w:ascii="Arial" w:hAnsi="Arial" w:cs="Arial"/>
                <w:b/>
                <w:sz w:val="18"/>
                <w:szCs w:val="18"/>
              </w:rPr>
              <w:t>recyclage</w:t>
            </w:r>
            <w:r>
              <w:rPr>
                <w:rFonts w:ascii="Arial" w:hAnsi="Arial" w:cs="Arial"/>
                <w:sz w:val="18"/>
                <w:szCs w:val="18"/>
              </w:rPr>
              <w:t xml:space="preserve"> </w:t>
            </w:r>
            <w:r w:rsidRPr="00956BC2">
              <w:rPr>
                <w:rFonts w:ascii="Arial" w:hAnsi="Arial" w:cs="Arial"/>
                <w:sz w:val="18"/>
                <w:szCs w:val="18"/>
              </w:rPr>
              <w:t xml:space="preserve">(interne au fonctionnement de l’entreprise et dans le cadre de la réalisation des </w:t>
            </w:r>
            <w:r w:rsidRPr="00487B07">
              <w:rPr>
                <w:rFonts w:ascii="Arial" w:hAnsi="Arial" w:cs="Arial"/>
                <w:sz w:val="18"/>
                <w:szCs w:val="18"/>
                <w:highlight w:val="yellow"/>
                <w:u w:val="single"/>
              </w:rPr>
              <w:t>prestations</w:t>
            </w:r>
            <w:r w:rsidR="00F76FC8" w:rsidRPr="00487B07">
              <w:rPr>
                <w:rFonts w:ascii="Arial" w:hAnsi="Arial" w:cs="Arial"/>
                <w:sz w:val="18"/>
                <w:szCs w:val="18"/>
                <w:highlight w:val="yellow"/>
                <w:u w:val="single"/>
              </w:rPr>
              <w:t xml:space="preserve"> d’éditique / impression</w:t>
            </w:r>
            <w:proofErr w:type="gramStart"/>
            <w:r w:rsidRPr="00956BC2">
              <w:rPr>
                <w:rFonts w:ascii="Arial" w:hAnsi="Arial" w:cs="Arial"/>
                <w:sz w:val="18"/>
                <w:szCs w:val="18"/>
              </w:rPr>
              <w:t>)</w:t>
            </w:r>
            <w:r w:rsidR="008C26D1">
              <w:rPr>
                <w:rFonts w:ascii="Arial" w:hAnsi="Arial" w:cs="Arial"/>
                <w:sz w:val="18"/>
                <w:szCs w:val="18"/>
              </w:rPr>
              <w:t>*</w:t>
            </w:r>
            <w:proofErr w:type="gramEnd"/>
            <w:r w:rsidR="008C26D1">
              <w:rPr>
                <w:rFonts w:ascii="Arial" w:hAnsi="Arial" w:cs="Arial"/>
                <w:sz w:val="18"/>
                <w:szCs w:val="18"/>
              </w:rPr>
              <w:t>*</w:t>
            </w:r>
            <w:r w:rsidRPr="00956BC2">
              <w:rPr>
                <w:rFonts w:ascii="Arial" w:hAnsi="Arial" w:cs="Arial"/>
                <w:sz w:val="18"/>
                <w:szCs w:val="18"/>
              </w:rPr>
              <w:t xml:space="preserve"> </w:t>
            </w: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bl>
    <w:p w:rsidR="00956BC2" w:rsidRPr="00956BC2" w:rsidRDefault="00956BC2" w:rsidP="00956BC2">
      <w:pPr>
        <w:spacing w:after="0" w:line="240" w:lineRule="auto"/>
        <w:ind w:left="284"/>
        <w:jc w:val="both"/>
        <w:rPr>
          <w:rFonts w:ascii="Arial" w:eastAsia="Times New Roman" w:hAnsi="Arial" w:cs="Arial"/>
          <w:b/>
          <w:sz w:val="20"/>
          <w:szCs w:val="20"/>
          <w:lang w:eastAsia="fr-FR"/>
        </w:rPr>
      </w:pPr>
    </w:p>
    <w:p w:rsidR="00772401" w:rsidRPr="00956BC2" w:rsidRDefault="00772401" w:rsidP="00956BC2">
      <w:pPr>
        <w:spacing w:after="0" w:line="240" w:lineRule="auto"/>
        <w:ind w:left="284"/>
        <w:jc w:val="both"/>
        <w:rPr>
          <w:rFonts w:ascii="Arial" w:eastAsia="Times New Roman" w:hAnsi="Arial" w:cs="Arial"/>
          <w:b/>
          <w:sz w:val="20"/>
          <w:szCs w:val="20"/>
          <w:lang w:eastAsia="fr-FR"/>
        </w:rPr>
      </w:pPr>
    </w:p>
    <w:p w:rsidR="00A4200A" w:rsidRPr="00E4166F" w:rsidRDefault="00A4200A" w:rsidP="00A4200A">
      <w:pPr>
        <w:spacing w:after="0" w:line="240" w:lineRule="auto"/>
        <w:jc w:val="both"/>
        <w:rPr>
          <w:rFonts w:ascii="Arial" w:eastAsia="Times New Roman" w:hAnsi="Arial" w:cs="Arial"/>
          <w:sz w:val="16"/>
          <w:szCs w:val="16"/>
          <w:lang w:eastAsia="fr-FR"/>
        </w:rPr>
      </w:pPr>
      <w:r w:rsidRPr="00487B07">
        <w:rPr>
          <w:rFonts w:ascii="Arial" w:eastAsia="Times New Roman" w:hAnsi="Arial" w:cs="Arial"/>
          <w:sz w:val="16"/>
          <w:szCs w:val="16"/>
          <w:highlight w:val="yellow"/>
          <w:lang w:eastAsia="fr-FR"/>
        </w:rPr>
        <w:t>* ces aspects sont évalués dans le s</w:t>
      </w:r>
      <w:r w:rsidRPr="00487B07">
        <w:rPr>
          <w:rFonts w:ascii="Arial" w:eastAsia="Times New Roman" w:hAnsi="Arial" w:cs="Arial"/>
          <w:sz w:val="16"/>
          <w:szCs w:val="16"/>
          <w:highlight w:val="yellow"/>
          <w:u w:val="single"/>
          <w:lang w:eastAsia="fr-FR"/>
        </w:rPr>
        <w:t>ous-critère</w:t>
      </w:r>
      <w:r w:rsidR="00F76FC8" w:rsidRPr="00487B07">
        <w:rPr>
          <w:rFonts w:ascii="Arial" w:eastAsia="Times New Roman" w:hAnsi="Arial" w:cs="Arial"/>
          <w:sz w:val="16"/>
          <w:szCs w:val="16"/>
          <w:highlight w:val="yellow"/>
          <w:u w:val="single"/>
          <w:lang w:eastAsia="fr-FR"/>
        </w:rPr>
        <w:t xml:space="preserve"> 6.1 </w:t>
      </w:r>
      <w:r w:rsidRPr="00487B07">
        <w:rPr>
          <w:rFonts w:ascii="Arial" w:eastAsia="Times New Roman" w:hAnsi="Arial" w:cs="Arial"/>
          <w:sz w:val="16"/>
          <w:szCs w:val="16"/>
          <w:highlight w:val="yellow"/>
          <w:u w:val="single"/>
          <w:lang w:eastAsia="fr-FR"/>
        </w:rPr>
        <w:t xml:space="preserve">: Aspects sociaux et sociétaux en lien avec la réalisation des prestations (dont modalités de réalisation de la clause sociale) sur </w:t>
      </w:r>
      <w:r w:rsidR="00B70591">
        <w:rPr>
          <w:rFonts w:ascii="Arial" w:eastAsia="Times New Roman" w:hAnsi="Arial" w:cs="Arial"/>
          <w:sz w:val="16"/>
          <w:szCs w:val="16"/>
          <w:highlight w:val="yellow"/>
          <w:u w:val="single"/>
          <w:lang w:eastAsia="fr-FR"/>
        </w:rPr>
        <w:t>8</w:t>
      </w:r>
      <w:r w:rsidRPr="00487B07">
        <w:rPr>
          <w:rFonts w:ascii="Arial" w:eastAsia="Times New Roman" w:hAnsi="Arial" w:cs="Arial"/>
          <w:sz w:val="16"/>
          <w:szCs w:val="16"/>
          <w:highlight w:val="yellow"/>
          <w:u w:val="single"/>
          <w:lang w:eastAsia="fr-FR"/>
        </w:rPr>
        <w:t xml:space="preserve"> points</w:t>
      </w:r>
    </w:p>
    <w:p w:rsidR="00A4200A" w:rsidRPr="00E4166F" w:rsidRDefault="00A4200A" w:rsidP="00A4200A">
      <w:pPr>
        <w:spacing w:after="0" w:line="240" w:lineRule="auto"/>
        <w:jc w:val="both"/>
        <w:rPr>
          <w:rFonts w:ascii="Arial" w:eastAsia="Times New Roman" w:hAnsi="Arial" w:cs="Arial"/>
          <w:i/>
          <w:sz w:val="16"/>
          <w:szCs w:val="16"/>
          <w:lang w:eastAsia="fr-FR"/>
        </w:rPr>
      </w:pPr>
    </w:p>
    <w:p w:rsidR="00A4200A" w:rsidRPr="00E4166F" w:rsidRDefault="00A4200A" w:rsidP="00A4200A">
      <w:pPr>
        <w:spacing w:after="0" w:line="240" w:lineRule="auto"/>
        <w:jc w:val="both"/>
        <w:rPr>
          <w:rFonts w:ascii="Arial" w:eastAsia="Times New Roman" w:hAnsi="Arial" w:cs="Arial"/>
          <w:i/>
          <w:sz w:val="16"/>
          <w:szCs w:val="16"/>
          <w:lang w:eastAsia="fr-FR"/>
        </w:rPr>
      </w:pPr>
      <w:r w:rsidRPr="00E4166F">
        <w:rPr>
          <w:rFonts w:ascii="Arial" w:eastAsia="Times New Roman" w:hAnsi="Arial" w:cs="Arial"/>
          <w:i/>
          <w:sz w:val="16"/>
          <w:szCs w:val="16"/>
          <w:lang w:eastAsia="fr-FR"/>
        </w:rPr>
        <w:t>Ce sous-critère s’apprécie sur capacité du candidat à contribuer de manière significative à la construction de parcours professionnels structurants pour des catégories de personnes éloignées de l’emploi grâce aux prestations lui étant confiées et sa capacité à y intégrer les thématiques d’égalité et de protection des salariés</w:t>
      </w:r>
    </w:p>
    <w:p w:rsidR="00A4200A" w:rsidRPr="00E4166F" w:rsidRDefault="00A4200A" w:rsidP="00A4200A">
      <w:pPr>
        <w:spacing w:after="0" w:line="240" w:lineRule="auto"/>
        <w:jc w:val="both"/>
        <w:rPr>
          <w:rFonts w:ascii="Arial" w:eastAsia="Times New Roman" w:hAnsi="Arial" w:cs="Arial"/>
          <w:i/>
          <w:sz w:val="16"/>
          <w:szCs w:val="16"/>
          <w:lang w:eastAsia="fr-FR"/>
        </w:rPr>
      </w:pPr>
    </w:p>
    <w:p w:rsidR="00A4200A" w:rsidRPr="00E4166F" w:rsidRDefault="00A4200A" w:rsidP="00A4200A">
      <w:pPr>
        <w:spacing w:after="0" w:line="240" w:lineRule="auto"/>
        <w:jc w:val="both"/>
        <w:rPr>
          <w:rFonts w:ascii="Arial" w:eastAsia="Times New Roman" w:hAnsi="Arial" w:cs="Arial"/>
          <w:sz w:val="16"/>
          <w:szCs w:val="16"/>
          <w:lang w:eastAsia="fr-FR"/>
        </w:rPr>
      </w:pPr>
    </w:p>
    <w:p w:rsidR="00A4200A" w:rsidRPr="00E4166F" w:rsidRDefault="00A4200A" w:rsidP="00A4200A">
      <w:pPr>
        <w:spacing w:line="240" w:lineRule="auto"/>
        <w:jc w:val="both"/>
        <w:rPr>
          <w:rFonts w:ascii="Arial" w:eastAsia="Times New Roman" w:hAnsi="Arial" w:cs="Arial"/>
          <w:sz w:val="16"/>
          <w:szCs w:val="16"/>
          <w:u w:val="single"/>
          <w:lang w:eastAsia="fr-FR"/>
        </w:rPr>
      </w:pPr>
      <w:r w:rsidRPr="00487B07">
        <w:rPr>
          <w:rFonts w:ascii="Arial" w:eastAsia="Times New Roman" w:hAnsi="Arial" w:cs="Arial"/>
          <w:sz w:val="16"/>
          <w:szCs w:val="16"/>
          <w:highlight w:val="yellow"/>
          <w:lang w:eastAsia="fr-FR"/>
        </w:rPr>
        <w:t xml:space="preserve">** ces aspects sont évalués dans le </w:t>
      </w:r>
      <w:r w:rsidRPr="00487B07">
        <w:rPr>
          <w:rFonts w:ascii="Arial" w:eastAsia="Times New Roman" w:hAnsi="Arial" w:cs="Arial"/>
          <w:sz w:val="16"/>
          <w:szCs w:val="16"/>
          <w:highlight w:val="yellow"/>
          <w:u w:val="single"/>
          <w:lang w:eastAsia="fr-FR"/>
        </w:rPr>
        <w:t>sous-critère</w:t>
      </w:r>
      <w:r w:rsidR="00F76FC8" w:rsidRPr="00487B07">
        <w:rPr>
          <w:rFonts w:ascii="Arial" w:eastAsia="Times New Roman" w:hAnsi="Arial" w:cs="Arial"/>
          <w:sz w:val="16"/>
          <w:szCs w:val="16"/>
          <w:highlight w:val="yellow"/>
          <w:u w:val="single"/>
          <w:lang w:eastAsia="fr-FR"/>
        </w:rPr>
        <w:t xml:space="preserve"> 6.2 </w:t>
      </w:r>
      <w:r w:rsidRPr="00487B07">
        <w:rPr>
          <w:rFonts w:ascii="Arial" w:eastAsia="Times New Roman" w:hAnsi="Arial" w:cs="Arial"/>
          <w:sz w:val="16"/>
          <w:szCs w:val="16"/>
          <w:highlight w:val="yellow"/>
          <w:u w:val="single"/>
          <w:lang w:eastAsia="fr-FR"/>
        </w:rPr>
        <w:t>: Impacts environnementaux en lien avec la réalisation des prestations sur 5 points</w:t>
      </w:r>
    </w:p>
    <w:p w:rsidR="00A4200A" w:rsidRPr="0077595B" w:rsidRDefault="00A4200A" w:rsidP="00A4200A">
      <w:pPr>
        <w:spacing w:line="240" w:lineRule="auto"/>
        <w:jc w:val="both"/>
        <w:rPr>
          <w:rFonts w:ascii="Arial" w:eastAsia="Times New Roman" w:hAnsi="Arial" w:cs="Arial"/>
          <w:b/>
          <w:sz w:val="16"/>
          <w:szCs w:val="16"/>
          <w:u w:val="single"/>
          <w:lang w:eastAsia="fr-FR"/>
        </w:rPr>
      </w:pPr>
      <w:r w:rsidRPr="00E4166F">
        <w:rPr>
          <w:rFonts w:ascii="Arial" w:eastAsia="Times New Roman" w:hAnsi="Arial" w:cs="Arial"/>
          <w:i/>
          <w:sz w:val="16"/>
          <w:szCs w:val="16"/>
          <w:lang w:eastAsia="fr-FR"/>
        </w:rPr>
        <w:t>Ce sous critère est apprécié sur la capacité du candidat à intégrer dans les modalités de réalisation des prestations lui étant confiées la préservation des ressources et la limitation des impacts (directs et indirects) sur l‘environnement notamment en termes énergétique, d’approvisionnement et de déplacements.</w:t>
      </w:r>
      <w:bookmarkStart w:id="0" w:name="_GoBack"/>
      <w:bookmarkEnd w:id="0"/>
    </w:p>
    <w:p w:rsidR="00956BC2" w:rsidRDefault="00956BC2" w:rsidP="000745A3">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sectPr w:rsidR="00956BC2" w:rsidSect="00B41C5D">
      <w:pgSz w:w="16838" w:h="11906" w:orient="landscape"/>
      <w:pgMar w:top="284" w:right="1417" w:bottom="568"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A97" w:rsidRDefault="00A74A97" w:rsidP="00016DC3">
      <w:pPr>
        <w:spacing w:after="0" w:line="240" w:lineRule="auto"/>
      </w:pPr>
      <w:r>
        <w:separator/>
      </w:r>
    </w:p>
  </w:endnote>
  <w:endnote w:type="continuationSeparator" w:id="0">
    <w:p w:rsidR="00A74A97" w:rsidRDefault="00A74A97" w:rsidP="00016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A97" w:rsidRDefault="00A74A97" w:rsidP="00016DC3">
      <w:pPr>
        <w:spacing w:after="0" w:line="240" w:lineRule="auto"/>
      </w:pPr>
      <w:r>
        <w:separator/>
      </w:r>
    </w:p>
  </w:footnote>
  <w:footnote w:type="continuationSeparator" w:id="0">
    <w:p w:rsidR="00A74A97" w:rsidRDefault="00A74A97" w:rsidP="00016D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467B2"/>
    <w:multiLevelType w:val="multilevel"/>
    <w:tmpl w:val="BB5E7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F87AA5"/>
    <w:multiLevelType w:val="multilevel"/>
    <w:tmpl w:val="D4EC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A97"/>
    <w:rsid w:val="00016DC3"/>
    <w:rsid w:val="000745A3"/>
    <w:rsid w:val="00086184"/>
    <w:rsid w:val="000E5A28"/>
    <w:rsid w:val="00120F5F"/>
    <w:rsid w:val="00121503"/>
    <w:rsid w:val="00165029"/>
    <w:rsid w:val="00172F11"/>
    <w:rsid w:val="0020115A"/>
    <w:rsid w:val="00242B5E"/>
    <w:rsid w:val="0026073C"/>
    <w:rsid w:val="002617BB"/>
    <w:rsid w:val="00265467"/>
    <w:rsid w:val="002C5D1B"/>
    <w:rsid w:val="00354911"/>
    <w:rsid w:val="00356CBA"/>
    <w:rsid w:val="00396EA8"/>
    <w:rsid w:val="00487B07"/>
    <w:rsid w:val="004A2EF5"/>
    <w:rsid w:val="00514B06"/>
    <w:rsid w:val="00515D2F"/>
    <w:rsid w:val="00535CCB"/>
    <w:rsid w:val="00592615"/>
    <w:rsid w:val="00593500"/>
    <w:rsid w:val="005A11E7"/>
    <w:rsid w:val="005B38A5"/>
    <w:rsid w:val="00663EDF"/>
    <w:rsid w:val="006664FD"/>
    <w:rsid w:val="00687E72"/>
    <w:rsid w:val="006C1F99"/>
    <w:rsid w:val="00742DD8"/>
    <w:rsid w:val="00751BE6"/>
    <w:rsid w:val="00772401"/>
    <w:rsid w:val="0078369E"/>
    <w:rsid w:val="007971BF"/>
    <w:rsid w:val="007C58DD"/>
    <w:rsid w:val="007E625B"/>
    <w:rsid w:val="007E6F02"/>
    <w:rsid w:val="00802B2B"/>
    <w:rsid w:val="0083221C"/>
    <w:rsid w:val="00847D4E"/>
    <w:rsid w:val="00894735"/>
    <w:rsid w:val="008C20CD"/>
    <w:rsid w:val="008C26D1"/>
    <w:rsid w:val="00904D90"/>
    <w:rsid w:val="009378F0"/>
    <w:rsid w:val="009434C4"/>
    <w:rsid w:val="00956BC2"/>
    <w:rsid w:val="009D5A7E"/>
    <w:rsid w:val="00A0561D"/>
    <w:rsid w:val="00A13997"/>
    <w:rsid w:val="00A266CB"/>
    <w:rsid w:val="00A4200A"/>
    <w:rsid w:val="00A63E1D"/>
    <w:rsid w:val="00A74A97"/>
    <w:rsid w:val="00A97991"/>
    <w:rsid w:val="00AA0E06"/>
    <w:rsid w:val="00AD4317"/>
    <w:rsid w:val="00AF47DF"/>
    <w:rsid w:val="00B41C5D"/>
    <w:rsid w:val="00B606E2"/>
    <w:rsid w:val="00B70591"/>
    <w:rsid w:val="00BC790A"/>
    <w:rsid w:val="00C01CEE"/>
    <w:rsid w:val="00C264B7"/>
    <w:rsid w:val="00C37ED3"/>
    <w:rsid w:val="00C6462C"/>
    <w:rsid w:val="00C7715F"/>
    <w:rsid w:val="00CA6F41"/>
    <w:rsid w:val="00CB293F"/>
    <w:rsid w:val="00CB4304"/>
    <w:rsid w:val="00CC7AF8"/>
    <w:rsid w:val="00D0426D"/>
    <w:rsid w:val="00D21391"/>
    <w:rsid w:val="00D744EA"/>
    <w:rsid w:val="00D85134"/>
    <w:rsid w:val="00DB0CF6"/>
    <w:rsid w:val="00DB77BB"/>
    <w:rsid w:val="00DC4B8D"/>
    <w:rsid w:val="00DD4354"/>
    <w:rsid w:val="00E457B3"/>
    <w:rsid w:val="00E74981"/>
    <w:rsid w:val="00E9600F"/>
    <w:rsid w:val="00F76FC8"/>
    <w:rsid w:val="00FA10B5"/>
    <w:rsid w:val="00FB7332"/>
    <w:rsid w:val="00FF27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63E1D"/>
    <w:rPr>
      <w:sz w:val="16"/>
      <w:szCs w:val="16"/>
    </w:rPr>
  </w:style>
  <w:style w:type="paragraph" w:styleId="Commentaire">
    <w:name w:val="annotation text"/>
    <w:basedOn w:val="Normal"/>
    <w:link w:val="CommentaireCar"/>
    <w:uiPriority w:val="99"/>
    <w:semiHidden/>
    <w:unhideWhenUsed/>
    <w:rsid w:val="00A63E1D"/>
    <w:pPr>
      <w:spacing w:line="240" w:lineRule="auto"/>
    </w:pPr>
    <w:rPr>
      <w:sz w:val="20"/>
      <w:szCs w:val="20"/>
    </w:rPr>
  </w:style>
  <w:style w:type="character" w:customStyle="1" w:styleId="CommentaireCar">
    <w:name w:val="Commentaire Car"/>
    <w:basedOn w:val="Policepardfaut"/>
    <w:link w:val="Commentaire"/>
    <w:uiPriority w:val="99"/>
    <w:semiHidden/>
    <w:rsid w:val="00A63E1D"/>
    <w:rPr>
      <w:sz w:val="20"/>
      <w:szCs w:val="20"/>
    </w:rPr>
  </w:style>
  <w:style w:type="paragraph" w:styleId="Objetducommentaire">
    <w:name w:val="annotation subject"/>
    <w:basedOn w:val="Commentaire"/>
    <w:next w:val="Commentaire"/>
    <w:link w:val="ObjetducommentaireCar"/>
    <w:uiPriority w:val="99"/>
    <w:semiHidden/>
    <w:unhideWhenUsed/>
    <w:rsid w:val="00A63E1D"/>
    <w:rPr>
      <w:b/>
      <w:bCs/>
    </w:rPr>
  </w:style>
  <w:style w:type="character" w:customStyle="1" w:styleId="ObjetducommentaireCar">
    <w:name w:val="Objet du commentaire Car"/>
    <w:basedOn w:val="CommentaireCar"/>
    <w:link w:val="Objetducommentaire"/>
    <w:uiPriority w:val="99"/>
    <w:semiHidden/>
    <w:rsid w:val="00A63E1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63E1D"/>
    <w:rPr>
      <w:sz w:val="16"/>
      <w:szCs w:val="16"/>
    </w:rPr>
  </w:style>
  <w:style w:type="paragraph" w:styleId="Commentaire">
    <w:name w:val="annotation text"/>
    <w:basedOn w:val="Normal"/>
    <w:link w:val="CommentaireCar"/>
    <w:uiPriority w:val="99"/>
    <w:semiHidden/>
    <w:unhideWhenUsed/>
    <w:rsid w:val="00A63E1D"/>
    <w:pPr>
      <w:spacing w:line="240" w:lineRule="auto"/>
    </w:pPr>
    <w:rPr>
      <w:sz w:val="20"/>
      <w:szCs w:val="20"/>
    </w:rPr>
  </w:style>
  <w:style w:type="character" w:customStyle="1" w:styleId="CommentaireCar">
    <w:name w:val="Commentaire Car"/>
    <w:basedOn w:val="Policepardfaut"/>
    <w:link w:val="Commentaire"/>
    <w:uiPriority w:val="99"/>
    <w:semiHidden/>
    <w:rsid w:val="00A63E1D"/>
    <w:rPr>
      <w:sz w:val="20"/>
      <w:szCs w:val="20"/>
    </w:rPr>
  </w:style>
  <w:style w:type="paragraph" w:styleId="Objetducommentaire">
    <w:name w:val="annotation subject"/>
    <w:basedOn w:val="Commentaire"/>
    <w:next w:val="Commentaire"/>
    <w:link w:val="ObjetducommentaireCar"/>
    <w:uiPriority w:val="99"/>
    <w:semiHidden/>
    <w:unhideWhenUsed/>
    <w:rsid w:val="00A63E1D"/>
    <w:rPr>
      <w:b/>
      <w:bCs/>
    </w:rPr>
  </w:style>
  <w:style w:type="character" w:customStyle="1" w:styleId="ObjetducommentaireCar">
    <w:name w:val="Objet du commentaire Car"/>
    <w:basedOn w:val="CommentaireCar"/>
    <w:link w:val="Objetducommentaire"/>
    <w:uiPriority w:val="99"/>
    <w:semiHidden/>
    <w:rsid w:val="00A63E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9135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22899192">
          <w:marLeft w:val="0"/>
          <w:marRight w:val="0"/>
          <w:marTop w:val="0"/>
          <w:marBottom w:val="0"/>
          <w:divBdr>
            <w:top w:val="none" w:sz="0" w:space="0" w:color="auto"/>
            <w:left w:val="none" w:sz="0" w:space="0" w:color="auto"/>
            <w:bottom w:val="none" w:sz="0" w:space="0" w:color="auto"/>
            <w:right w:val="none" w:sz="0" w:space="0" w:color="auto"/>
          </w:divBdr>
        </w:div>
        <w:div w:id="283737954">
          <w:marLeft w:val="0"/>
          <w:marRight w:val="0"/>
          <w:marTop w:val="0"/>
          <w:marBottom w:val="0"/>
          <w:divBdr>
            <w:top w:val="none" w:sz="0" w:space="0" w:color="auto"/>
            <w:left w:val="none" w:sz="0" w:space="0" w:color="auto"/>
            <w:bottom w:val="none" w:sz="0" w:space="0" w:color="auto"/>
            <w:right w:val="none" w:sz="0" w:space="0" w:color="auto"/>
          </w:divBdr>
        </w:div>
        <w:div w:id="265575624">
          <w:marLeft w:val="0"/>
          <w:marRight w:val="0"/>
          <w:marTop w:val="0"/>
          <w:marBottom w:val="0"/>
          <w:divBdr>
            <w:top w:val="none" w:sz="0" w:space="0" w:color="auto"/>
            <w:left w:val="none" w:sz="0" w:space="0" w:color="auto"/>
            <w:bottom w:val="none" w:sz="0" w:space="0" w:color="auto"/>
            <w:right w:val="none" w:sz="0" w:space="0" w:color="auto"/>
          </w:divBdr>
        </w:div>
      </w:divsChild>
    </w:div>
    <w:div w:id="108599798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923105623">
          <w:marLeft w:val="0"/>
          <w:marRight w:val="0"/>
          <w:marTop w:val="0"/>
          <w:marBottom w:val="0"/>
          <w:divBdr>
            <w:top w:val="none" w:sz="0" w:space="0" w:color="auto"/>
            <w:left w:val="none" w:sz="0" w:space="0" w:color="auto"/>
            <w:bottom w:val="none" w:sz="0" w:space="0" w:color="auto"/>
            <w:right w:val="none" w:sz="0" w:space="0" w:color="auto"/>
          </w:divBdr>
        </w:div>
        <w:div w:id="1121607085">
          <w:marLeft w:val="0"/>
          <w:marRight w:val="0"/>
          <w:marTop w:val="0"/>
          <w:marBottom w:val="0"/>
          <w:divBdr>
            <w:top w:val="none" w:sz="0" w:space="0" w:color="auto"/>
            <w:left w:val="none" w:sz="0" w:space="0" w:color="auto"/>
            <w:bottom w:val="none" w:sz="0" w:space="0" w:color="auto"/>
            <w:right w:val="none" w:sz="0" w:space="0" w:color="auto"/>
          </w:divBdr>
        </w:div>
        <w:div w:id="1361278189">
          <w:marLeft w:val="0"/>
          <w:marRight w:val="0"/>
          <w:marTop w:val="0"/>
          <w:marBottom w:val="0"/>
          <w:divBdr>
            <w:top w:val="none" w:sz="0" w:space="0" w:color="auto"/>
            <w:left w:val="none" w:sz="0" w:space="0" w:color="auto"/>
            <w:bottom w:val="none" w:sz="0" w:space="0" w:color="auto"/>
            <w:right w:val="none" w:sz="0" w:space="0" w:color="auto"/>
          </w:divBdr>
        </w:div>
        <w:div w:id="1207183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D041-D3B0-41DB-A8DB-36E0945D2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794</Words>
  <Characters>4368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ASP</Company>
  <LinksUpToDate>false</LinksUpToDate>
  <CharactersWithSpaces>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Jérémie TARDIEN</dc:creator>
  <cp:lastModifiedBy>Clotilde ALMERAS</cp:lastModifiedBy>
  <cp:revision>4</cp:revision>
  <dcterms:created xsi:type="dcterms:W3CDTF">2025-02-07T13:26:00Z</dcterms:created>
  <dcterms:modified xsi:type="dcterms:W3CDTF">2025-02-21T15:46:00Z</dcterms:modified>
</cp:coreProperties>
</file>